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549089" w14:textId="478AB319" w:rsidR="003B2C94" w:rsidRDefault="0009706B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</w:rPr>
        <w:drawing>
          <wp:anchor distT="0" distB="0" distL="114300" distR="114300" simplePos="0" relativeHeight="251660800" behindDoc="1" locked="0" layoutInCell="1" allowOverlap="1" wp14:anchorId="3FECE406" wp14:editId="7C0A58AA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4656" behindDoc="1" locked="0" layoutInCell="0" allowOverlap="1" wp14:anchorId="2C9441D5" wp14:editId="4EAE5554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C0EFF67" id="Group 7" o:spid="_x0000_s1026" style="position:absolute;margin-left:22.85pt;margin-top:23.9pt;width:549.7pt;height:769.3pt;z-index:-251661824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3039D6A0" w14:textId="5B4E4ED8" w:rsidR="003B2C94" w:rsidRDefault="009D0909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59776" behindDoc="1" locked="0" layoutInCell="1" allowOverlap="1" wp14:anchorId="110C6643" wp14:editId="632356AC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EB7F88" w14:textId="4649E1AB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26886238" w14:textId="6459EEA3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66057352" w14:textId="77777777" w:rsidR="00D968A4" w:rsidRDefault="00D968A4">
      <w:pPr>
        <w:kinsoku w:val="0"/>
        <w:overflowPunct w:val="0"/>
        <w:spacing w:line="200" w:lineRule="exact"/>
        <w:rPr>
          <w:sz w:val="20"/>
          <w:szCs w:val="20"/>
        </w:rPr>
      </w:pPr>
    </w:p>
    <w:p w14:paraId="592CC1B4" w14:textId="32245253" w:rsidR="003B2C94" w:rsidRDefault="005C24D9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6CF3DF7C" wp14:editId="3852FB5F">
                <wp:simplePos x="0" y="0"/>
                <wp:positionH relativeFrom="margin">
                  <wp:align>left</wp:align>
                </wp:positionH>
                <wp:positionV relativeFrom="paragraph">
                  <wp:posOffset>233045</wp:posOffset>
                </wp:positionV>
                <wp:extent cx="6567805" cy="8387715"/>
                <wp:effectExtent l="0" t="0" r="0" b="0"/>
                <wp:wrapTight wrapText="bothSides">
                  <wp:wrapPolygon edited="0">
                    <wp:start x="125" y="0"/>
                    <wp:lineTo x="125" y="21536"/>
                    <wp:lineTo x="21364" y="21536"/>
                    <wp:lineTo x="21364" y="0"/>
                    <wp:lineTo x="125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567805" cy="83877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257530A" w14:textId="77777777" w:rsidR="00C72E1A" w:rsidRDefault="00C72E1A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AB60A16" w14:textId="79DBA302" w:rsidR="00F71BB0" w:rsidRDefault="00FA5A39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Diwrnod PROFI Datblygiad 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Emo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s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i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y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n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o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l </w:t>
                            </w:r>
                            <w:r w:rsidR="003D2D6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a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Chymdeithasol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</w:p>
                          <w:p w14:paraId="32EE1E47" w14:textId="0FF3B24D" w:rsidR="00D55622" w:rsidRDefault="005C24D9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E11AF84" wp14:editId="67873DA2">
                                  <wp:extent cx="3440430" cy="2901315"/>
                                  <wp:effectExtent l="0" t="0" r="7620" b="0"/>
                                  <wp:docPr id="10" name="Picture 1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" name="Picture 10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440430" cy="290131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93C78BA" w14:textId="296D08AB" w:rsidR="00D55622" w:rsidRDefault="00FA5A39" w:rsidP="003D2D69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Cofnod Tystiolaeth Ymholiad Darpar Athro</w:t>
                            </w:r>
                          </w:p>
                          <w:p w14:paraId="6614FB14" w14:textId="77777777" w:rsidR="00090323" w:rsidRPr="005C24D9" w:rsidRDefault="00090323" w:rsidP="003D2D69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766035FB" w14:textId="16EBEB01" w:rsidR="00090323" w:rsidRPr="00090323" w:rsidRDefault="00090323" w:rsidP="00090323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‘Poli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si</w:t>
                            </w:r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i</w:t>
                            </w:r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arfer</w:t>
                            </w:r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a</w:t>
                            </w:r>
                          </w:p>
                          <w:p w14:paraId="5919353E" w14:textId="44C5A536" w:rsidR="003D2D69" w:rsidRPr="00090323" w:rsidRDefault="00FA5A39" w:rsidP="00090323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pharchu eu hawliau</w:t>
                            </w:r>
                            <w:r w:rsidR="00090323"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  <w:lang w:val="en-US"/>
                              </w:rPr>
                              <w:t>’</w:t>
                            </w:r>
                          </w:p>
                          <w:p w14:paraId="653CBE6E" w14:textId="4F163EC1" w:rsidR="00D55622" w:rsidRPr="005C24D9" w:rsidRDefault="00D5562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3C0B2ED8" w14:textId="42CC0EDF" w:rsidR="00090323" w:rsidRDefault="00D968A4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4</w:t>
                            </w:r>
                            <w:r w:rsidR="009D090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Hydref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20</w:t>
                            </w:r>
                            <w:r w:rsidR="003D2D6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2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3</w:t>
                            </w:r>
                          </w:p>
                          <w:p w14:paraId="6BB8DB42" w14:textId="2626DD79" w:rsidR="008614F6" w:rsidRPr="00130967" w:rsidRDefault="00F67CA6" w:rsidP="00BD3044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F3DF7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8.35pt;width:517.15pt;height:660.45pt;z-index:-25165824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" filled="f" stroked="f">
                <v:textbox>
                  <w:txbxContent>
                    <w:p w14:paraId="2257530A" w14:textId="77777777" w:rsidR="00C72E1A" w:rsidRDefault="00C72E1A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7AB60A16" w14:textId="79DBA302" w:rsidR="00F71BB0" w:rsidRDefault="00FA5A39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Diwrnod PROFI Datblygiad 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Emo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s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i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y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n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o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l </w:t>
                      </w:r>
                      <w:r w:rsidR="003D2D6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a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Chymdeithasol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</w:p>
                    <w:p w14:paraId="32EE1E47" w14:textId="0FF3B24D" w:rsidR="00D55622" w:rsidRDefault="005C24D9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E11AF84" wp14:editId="67873DA2">
                            <wp:extent cx="3440430" cy="2901315"/>
                            <wp:effectExtent l="0" t="0" r="7620" b="0"/>
                            <wp:docPr id="10" name="Picture 1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" name="Picture 10"/>
                                    <pic:cNvPicPr/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440430" cy="290131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93C78BA" w14:textId="296D08AB" w:rsidR="00D55622" w:rsidRDefault="00FA5A39" w:rsidP="003D2D69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Cofnod Tystiolaeth Ymholiad Darpar Athro</w:t>
                      </w:r>
                    </w:p>
                    <w:p w14:paraId="6614FB14" w14:textId="77777777" w:rsidR="00090323" w:rsidRPr="005C24D9" w:rsidRDefault="00090323" w:rsidP="003D2D69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766035FB" w14:textId="16EBEB01" w:rsidR="00090323" w:rsidRPr="00090323" w:rsidRDefault="00090323" w:rsidP="00090323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</w:pPr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‘Poli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si</w:t>
                      </w:r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i</w:t>
                      </w:r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arfer</w:t>
                      </w:r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a</w:t>
                      </w:r>
                    </w:p>
                    <w:p w14:paraId="5919353E" w14:textId="44C5A536" w:rsidR="003D2D69" w:rsidRPr="00090323" w:rsidRDefault="00FA5A39" w:rsidP="00090323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pharchu eu hawliau</w:t>
                      </w:r>
                      <w:r w:rsidR="00090323"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  <w:lang w:val="en-US"/>
                        </w:rPr>
                        <w:t>’</w:t>
                      </w:r>
                    </w:p>
                    <w:p w14:paraId="653CBE6E" w14:textId="4F163EC1" w:rsidR="00D55622" w:rsidRPr="005C24D9" w:rsidRDefault="00D5562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3C0B2ED8" w14:textId="42CC0EDF" w:rsidR="00090323" w:rsidRDefault="00D968A4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4</w:t>
                      </w:r>
                      <w:r w:rsidR="009D090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Hydref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20</w:t>
                      </w:r>
                      <w:r w:rsidR="003D2D6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2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3</w:t>
                      </w:r>
                    </w:p>
                    <w:p w14:paraId="6BB8DB42" w14:textId="2626DD79" w:rsidR="008614F6" w:rsidRPr="00130967" w:rsidRDefault="00F67CA6" w:rsidP="00BD3044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06452847" w14:textId="4584E089" w:rsidR="00090323" w:rsidRDefault="00090323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141DA84D" w14:textId="77777777" w:rsidR="00FA5A39" w:rsidRDefault="00FA5A39" w:rsidP="00E41C77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18D218AE" w14:textId="776657A0" w:rsidR="005561DD" w:rsidRPr="006048AD" w:rsidRDefault="00DC4A55" w:rsidP="00E41C77">
      <w:pPr>
        <w:kinsoku w:val="0"/>
        <w:overflowPunct w:val="0"/>
        <w:spacing w:line="200" w:lineRule="exact"/>
        <w:rPr>
          <w:szCs w:val="20"/>
        </w:rPr>
      </w:pPr>
      <w:r w:rsidRPr="00E41C77">
        <w:rPr>
          <w:rFonts w:asciiTheme="minorHAnsi" w:hAnsiTheme="minorHAnsi" w:cstheme="minorHAnsi"/>
        </w:rPr>
        <w:t>Beth yw diben y gweithgaredd pontio ‘FFOCWS EMOSIYNOL a CHYMDEITHASOL’?</w:t>
      </w:r>
    </w:p>
    <w:p w14:paraId="4F097D90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775E8D47" w14:textId="45070EB9" w:rsidR="005561DD" w:rsidRDefault="00DC4A55" w:rsidP="008614F6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Erbyn diwedd y diwrnod PROFI ‘Ffocws emosiynol a chymdeithasol’, dylai fod gennych ddealltwriaeth o rai o’r strategaethau, polisïau a dulliau y mae’r ysgol yn eu defnyddio i sicrhau datblygiad emosiynol a chymdeithasol eu dysgwyr, yn enwedig o fewn y Cyfnod Sylfaen.</w:t>
      </w:r>
      <w:r w:rsidR="005561DD" w:rsidRPr="006048AD">
        <w:rPr>
          <w:rFonts w:asciiTheme="minorHAnsi" w:hAnsiTheme="minorHAnsi" w:cstheme="minorHAnsi"/>
          <w:sz w:val="22"/>
          <w:szCs w:val="22"/>
        </w:rPr>
        <w:t xml:space="preserve"> </w:t>
      </w:r>
      <w:r w:rsidR="005561DD" w:rsidRPr="00D01CA0">
        <w:rPr>
          <w:rFonts w:asciiTheme="minorHAnsi" w:hAnsiTheme="minorHAnsi" w:cstheme="minorHAnsi"/>
          <w:sz w:val="22"/>
          <w:szCs w:val="22"/>
        </w:rPr>
        <w:t xml:space="preserve">    </w:t>
      </w:r>
    </w:p>
    <w:p w14:paraId="021E52FF" w14:textId="6062A87F" w:rsidR="00D01CA0" w:rsidRDefault="00D01CA0" w:rsidP="008614F6">
      <w:pPr>
        <w:rPr>
          <w:rFonts w:asciiTheme="minorHAnsi" w:hAnsiTheme="minorHAnsi" w:cstheme="minorHAnsi"/>
          <w:sz w:val="22"/>
          <w:szCs w:val="22"/>
        </w:rPr>
      </w:pPr>
    </w:p>
    <w:p w14:paraId="43E70241" w14:textId="1649C570" w:rsidR="00D01CA0" w:rsidRPr="00D01CA0" w:rsidRDefault="00D01CA0" w:rsidP="008614F6">
      <w:pPr>
        <w:rPr>
          <w:rFonts w:asciiTheme="minorHAnsi" w:hAnsiTheme="minorHAnsi" w:cstheme="minorHAnsi"/>
          <w:sz w:val="22"/>
          <w:szCs w:val="22"/>
        </w:rPr>
      </w:pPr>
    </w:p>
    <w:p w14:paraId="2C31D856" w14:textId="1EA9519F" w:rsidR="005561DD" w:rsidRPr="00D01CA0" w:rsidRDefault="005561DD" w:rsidP="008614F6">
      <w:pPr>
        <w:rPr>
          <w:rFonts w:asciiTheme="minorHAnsi" w:hAnsiTheme="minorHAnsi" w:cstheme="minorHAnsi"/>
          <w:sz w:val="22"/>
          <w:szCs w:val="22"/>
        </w:rPr>
      </w:pPr>
    </w:p>
    <w:p w14:paraId="073B0659" w14:textId="63CBC766" w:rsidR="00FC07D9" w:rsidRPr="00FC07D9" w:rsidRDefault="00DC4A55" w:rsidP="00FC07D9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Oes agwedd emosiynol neu gymdeithasol ar weledigaeth / datganiad cenhadaeth / ethos yr ysgol? </w:t>
      </w:r>
      <w:r w:rsidR="00FC07D9" w:rsidRPr="006048AD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p w14:paraId="47AD48FF" w14:textId="72885F55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6C5E60BC" w14:textId="77777777" w:rsidTr="00D01CA0">
        <w:trPr>
          <w:trHeight w:val="1691"/>
        </w:trPr>
        <w:tc>
          <w:tcPr>
            <w:tcW w:w="10195" w:type="dxa"/>
          </w:tcPr>
          <w:p w14:paraId="3ABA202A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FD6412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6652FC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3D5CB5C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58858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B991F9B" w14:textId="2BE75945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F46E03C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46FCFC7D" w14:textId="77777777" w:rsidR="00FC07D9" w:rsidRDefault="00FC07D9" w:rsidP="005561DD">
      <w:pPr>
        <w:rPr>
          <w:rFonts w:asciiTheme="minorHAnsi" w:hAnsiTheme="minorHAnsi" w:cstheme="minorHAnsi"/>
          <w:sz w:val="22"/>
          <w:szCs w:val="22"/>
        </w:rPr>
      </w:pPr>
    </w:p>
    <w:p w14:paraId="4041EC2D" w14:textId="0F998E30" w:rsidR="005561DD" w:rsidRPr="006048AD" w:rsidRDefault="00DC4A55" w:rsidP="005561D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Pa bolisïau sy’n cynnwys lles plant fel ffocws? </w:t>
      </w:r>
    </w:p>
    <w:p w14:paraId="776D2F27" w14:textId="32B6EA2C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3CFC8A8E" w14:textId="77777777" w:rsidTr="00D01CA0">
        <w:trPr>
          <w:trHeight w:val="1745"/>
        </w:trPr>
        <w:tc>
          <w:tcPr>
            <w:tcW w:w="10195" w:type="dxa"/>
          </w:tcPr>
          <w:p w14:paraId="0BE9E695" w14:textId="77777777"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55C442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864DB22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78A3E58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ACCB1F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870731A" w14:textId="69D40F4B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2E426F54" w14:textId="77777777"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14:paraId="2665285A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0BF7502A" w14:textId="73FE9C4F" w:rsidR="005561DD" w:rsidRPr="006048AD" w:rsidRDefault="00DC4A55" w:rsidP="005561D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Beth mae’r polisi/polisïau yn ei ddweud?</w:t>
      </w:r>
    </w:p>
    <w:p w14:paraId="6B5EF67B" w14:textId="77777777"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7D78C32C" w14:textId="77777777" w:rsidTr="00D01CA0">
        <w:trPr>
          <w:trHeight w:val="1724"/>
        </w:trPr>
        <w:tc>
          <w:tcPr>
            <w:tcW w:w="10195" w:type="dxa"/>
          </w:tcPr>
          <w:p w14:paraId="666816A5" w14:textId="77777777"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DF743A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230D95F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B3D10FE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0647ADB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D952352" w14:textId="59CA0E8E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20E8843" w14:textId="371F74EC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14:paraId="4CD54FE2" w14:textId="77777777"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02E695FF" w14:textId="338F8077" w:rsidR="005561DD" w:rsidRPr="006048AD" w:rsidRDefault="00DC4A55" w:rsidP="005561D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Sut mae pwysigrwydd lles plant yn amlwg ar draws yr ysgol / dosbarth?</w:t>
      </w:r>
      <w:r w:rsidR="000B32CB" w:rsidRPr="006048AD">
        <w:rPr>
          <w:rFonts w:asciiTheme="minorHAnsi" w:hAnsiTheme="minorHAnsi" w:cstheme="minorHAnsi"/>
          <w:sz w:val="22"/>
          <w:szCs w:val="22"/>
        </w:rPr>
        <w:t xml:space="preserve"> </w:t>
      </w:r>
      <w:r w:rsidRPr="00E41C77">
        <w:rPr>
          <w:rFonts w:asciiTheme="minorHAnsi" w:hAnsiTheme="minorHAnsi" w:cstheme="minorHAnsi"/>
          <w:sz w:val="22"/>
          <w:szCs w:val="22"/>
        </w:rPr>
        <w:t>(e.e. posteri / siartiau)</w:t>
      </w:r>
    </w:p>
    <w:p w14:paraId="78BBC74B" w14:textId="7A0B49A8" w:rsidR="005561DD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0B32CB" w14:paraId="74A07067" w14:textId="77777777" w:rsidTr="000B32CB">
        <w:trPr>
          <w:trHeight w:val="1878"/>
        </w:trPr>
        <w:tc>
          <w:tcPr>
            <w:tcW w:w="10195" w:type="dxa"/>
          </w:tcPr>
          <w:p w14:paraId="1AC437E1" w14:textId="77777777" w:rsidR="000B32CB" w:rsidRDefault="000B32C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E15A067" w14:textId="77777777" w:rsidR="000B32CB" w:rsidRPr="00D01CA0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42F834FD" w14:textId="77777777" w:rsidR="00167199" w:rsidRDefault="00167199" w:rsidP="006C472B">
      <w:pPr>
        <w:rPr>
          <w:rFonts w:asciiTheme="minorHAnsi" w:hAnsiTheme="minorHAnsi" w:cstheme="minorHAnsi"/>
          <w:sz w:val="22"/>
          <w:szCs w:val="22"/>
        </w:rPr>
      </w:pPr>
    </w:p>
    <w:p w14:paraId="743B3868" w14:textId="77777777" w:rsidR="00167199" w:rsidRDefault="00167199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C23FF72" w14:textId="6E165600" w:rsidR="006C472B" w:rsidRPr="006048AD" w:rsidRDefault="00DC4A55" w:rsidP="00DC4A55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Sut mae staff yn dod i adnabod eu plant? </w:t>
      </w:r>
      <w:r w:rsidR="006C472B" w:rsidRPr="006048AD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Pr="00E41C77">
        <w:rPr>
          <w:rFonts w:asciiTheme="minorHAnsi" w:hAnsiTheme="minorHAnsi" w:cstheme="minorHAnsi"/>
          <w:sz w:val="22"/>
          <w:szCs w:val="22"/>
        </w:rPr>
        <w:t xml:space="preserve">Pa ddulliau / strategaethau sy’n cael eu defnyddio i gael gwybod </w:t>
      </w:r>
      <w:r w:rsidRPr="00E41C77">
        <w:rPr>
          <w:rFonts w:asciiTheme="minorHAnsi" w:hAnsiTheme="minorHAnsi" w:cstheme="minorHAnsi"/>
          <w:sz w:val="22"/>
          <w:szCs w:val="22"/>
        </w:rPr>
        <w:lastRenderedPageBreak/>
        <w:t>am ddiddordebau / doniau plant a beth maent / nad ydynt yn eu hoffi?</w:t>
      </w:r>
      <w:r w:rsidR="006C472B" w:rsidRPr="006048AD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Pr="00E41C77">
        <w:rPr>
          <w:rFonts w:asciiTheme="minorHAnsi" w:hAnsiTheme="minorHAnsi" w:cstheme="minorHAnsi"/>
          <w:sz w:val="22"/>
          <w:szCs w:val="22"/>
        </w:rPr>
        <w:t xml:space="preserve">Sut mae’r diddordebau a’r hoff bethau hyn yn cael eu defnyddio i helpu datblygiad / cynnydd? </w:t>
      </w:r>
    </w:p>
    <w:p w14:paraId="3FD95CBD" w14:textId="23915EF1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18AD196A" w14:textId="77777777" w:rsidTr="006C472B">
        <w:trPr>
          <w:trHeight w:val="1343"/>
        </w:trPr>
        <w:tc>
          <w:tcPr>
            <w:tcW w:w="10195" w:type="dxa"/>
          </w:tcPr>
          <w:p w14:paraId="370367AD" w14:textId="77777777" w:rsidR="006C472B" w:rsidRDefault="006C472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FBFDE61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34C119F0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033336B6" w14:textId="7439BE2F" w:rsidR="00B774FE" w:rsidRPr="00B774FE" w:rsidRDefault="00DC4A55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>Sut mae’r ysgol yn datblygu dealltwriaeth eu disgyblion o’r gwahaniaeth rhwng da a drwg?</w:t>
      </w:r>
      <w:r w:rsidR="00B774FE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774FE" w14:paraId="5C0B5613" w14:textId="77777777" w:rsidTr="00B64752">
        <w:trPr>
          <w:trHeight w:val="1343"/>
        </w:trPr>
        <w:tc>
          <w:tcPr>
            <w:tcW w:w="10195" w:type="dxa"/>
          </w:tcPr>
          <w:p w14:paraId="45BC18AC" w14:textId="77777777" w:rsidR="00B774FE" w:rsidRDefault="00B774FE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D58133E" w14:textId="39F1FDB4" w:rsidR="00FC07D9" w:rsidRDefault="00FC07D9" w:rsidP="006C472B">
      <w:pPr>
        <w:rPr>
          <w:rFonts w:asciiTheme="minorHAnsi" w:hAnsiTheme="minorHAnsi" w:cstheme="minorHAnsi"/>
          <w:sz w:val="22"/>
          <w:szCs w:val="22"/>
        </w:rPr>
      </w:pPr>
    </w:p>
    <w:p w14:paraId="5B7FDC1F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57E8619A" w14:textId="25F7D537" w:rsidR="00B774FE" w:rsidRPr="00B774FE" w:rsidRDefault="00DC4A55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 xml:space="preserve">Pa ddulliau y mae’r ysgol yn eu defnyddio i helpu plant i gymryd cyfrifoldeb am eu gweithredoedd eu hun? </w:t>
      </w:r>
      <w:r w:rsidR="00B774FE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774FE" w14:paraId="11792205" w14:textId="77777777" w:rsidTr="00B64752">
        <w:trPr>
          <w:trHeight w:val="1343"/>
        </w:trPr>
        <w:tc>
          <w:tcPr>
            <w:tcW w:w="10195" w:type="dxa"/>
          </w:tcPr>
          <w:p w14:paraId="5ECD9FD2" w14:textId="77777777" w:rsidR="00B774FE" w:rsidRDefault="00B774FE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39EC453" w14:textId="77777777" w:rsidR="00B774FE" w:rsidRDefault="00B774FE" w:rsidP="006C472B">
      <w:pPr>
        <w:rPr>
          <w:rFonts w:asciiTheme="minorHAnsi" w:hAnsiTheme="minorHAnsi" w:cstheme="minorHAnsi"/>
          <w:sz w:val="22"/>
          <w:szCs w:val="22"/>
        </w:rPr>
      </w:pPr>
    </w:p>
    <w:p w14:paraId="72475F49" w14:textId="77777777" w:rsidR="00280E8C" w:rsidRDefault="00280E8C" w:rsidP="006C472B">
      <w:pPr>
        <w:rPr>
          <w:rFonts w:asciiTheme="minorHAnsi" w:hAnsiTheme="minorHAnsi" w:cstheme="minorHAnsi"/>
          <w:sz w:val="22"/>
          <w:szCs w:val="22"/>
        </w:rPr>
      </w:pPr>
    </w:p>
    <w:p w14:paraId="32FA9B58" w14:textId="443D2707" w:rsidR="006C472B" w:rsidRPr="006048AD" w:rsidRDefault="00E41C77" w:rsidP="00E41C7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Beth sy’n cael ei wneud i sicrhau bod </w:t>
      </w:r>
      <w:r w:rsidR="00DC4A55" w:rsidRPr="00E41C77">
        <w:rPr>
          <w:rFonts w:asciiTheme="minorHAnsi" w:hAnsiTheme="minorHAnsi" w:cstheme="minorHAnsi"/>
          <w:sz w:val="22"/>
          <w:szCs w:val="22"/>
        </w:rPr>
        <w:t xml:space="preserve">plant yn </w:t>
      </w:r>
      <w:r w:rsidRPr="00E41C77">
        <w:rPr>
          <w:rFonts w:asciiTheme="minorHAnsi" w:hAnsiTheme="minorHAnsi" w:cstheme="minorHAnsi"/>
          <w:sz w:val="22"/>
          <w:szCs w:val="22"/>
        </w:rPr>
        <w:t>t</w:t>
      </w:r>
      <w:r w:rsidR="00DC4A55" w:rsidRPr="00E41C77">
        <w:rPr>
          <w:rFonts w:asciiTheme="minorHAnsi" w:hAnsiTheme="minorHAnsi" w:cstheme="minorHAnsi"/>
          <w:sz w:val="22"/>
          <w:szCs w:val="22"/>
        </w:rPr>
        <w:t>eimlo’n arbennig?</w:t>
      </w:r>
    </w:p>
    <w:p w14:paraId="382923F3" w14:textId="1D54F5B0" w:rsidR="006C472B" w:rsidRDefault="006C472B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58CF6C16" w14:textId="77777777" w:rsidTr="006C472B">
        <w:trPr>
          <w:trHeight w:val="1398"/>
        </w:trPr>
        <w:tc>
          <w:tcPr>
            <w:tcW w:w="10195" w:type="dxa"/>
          </w:tcPr>
          <w:p w14:paraId="06F0A3FA" w14:textId="77777777" w:rsidR="006C472B" w:rsidRDefault="006C472B" w:rsidP="006C472B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217A1559" w14:textId="6F1ACE6A" w:rsidR="00BF4A27" w:rsidRDefault="00BF4A27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B4088AA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5841FAD9" w14:textId="3BF0021F" w:rsidR="00B774FE" w:rsidRPr="00B774FE" w:rsidRDefault="00DC4A55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>Sut mae’r ysgol yn hyrwyddo pwysigrwydd hawliau plant yn ôl y CCUHP?</w:t>
      </w:r>
      <w:r w:rsidR="00B774FE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  <w:r w:rsidRPr="00E41C77">
        <w:rPr>
          <w:rFonts w:ascii="Calibri" w:hAnsi="Calibri" w:cs="Calibri"/>
          <w:sz w:val="22"/>
          <w:szCs w:val="22"/>
          <w:lang w:eastAsia="en-US"/>
        </w:rPr>
        <w:t xml:space="preserve">Oes tystiolaeth o hyn ar draws amgylchedd yr ysgol/dosbarth? </w:t>
      </w:r>
      <w:r w:rsidR="00B774FE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  <w:r w:rsidRPr="00E41C77">
        <w:rPr>
          <w:rFonts w:ascii="Calibri" w:hAnsi="Calibri" w:cs="Calibri"/>
          <w:sz w:val="22"/>
          <w:szCs w:val="22"/>
          <w:lang w:eastAsia="en-US"/>
        </w:rPr>
        <w:t>(e.e. arddangosfeydd, gwasanaethau)</w:t>
      </w:r>
      <w:r w:rsidR="00B774FE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774FE" w14:paraId="5B76297B" w14:textId="77777777" w:rsidTr="00B64752">
        <w:trPr>
          <w:trHeight w:val="1398"/>
        </w:trPr>
        <w:tc>
          <w:tcPr>
            <w:tcW w:w="10195" w:type="dxa"/>
          </w:tcPr>
          <w:p w14:paraId="397F15DA" w14:textId="77777777" w:rsidR="00B774FE" w:rsidRDefault="00B774FE" w:rsidP="00B64752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726DA5FA" w14:textId="5F2232FE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E0B15E9" w14:textId="4A546B1A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39DAE05" w14:textId="7329CD08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5AB963B" w14:textId="42AF25AF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44572A8" w14:textId="074C66D5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F263844" w14:textId="77777777" w:rsidR="00167199" w:rsidRDefault="0016719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1B08FA0" w14:textId="490A4E88" w:rsidR="00BF4A27" w:rsidRPr="006048AD" w:rsidRDefault="00DC4A55" w:rsidP="00116C3D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lastRenderedPageBreak/>
        <w:t>Beth mae’r staff yn ei wneud i greu amgylchedd yn y</w:t>
      </w:r>
      <w:r w:rsidR="00116C3D" w:rsidRPr="00E41C77">
        <w:rPr>
          <w:rFonts w:asciiTheme="minorHAnsi" w:hAnsiTheme="minorHAnsi" w:cstheme="minorHAnsi"/>
          <w:sz w:val="22"/>
          <w:szCs w:val="22"/>
        </w:rPr>
        <w:t>r ystafell</w:t>
      </w:r>
      <w:r w:rsidRPr="00E41C77">
        <w:rPr>
          <w:rFonts w:asciiTheme="minorHAnsi" w:hAnsiTheme="minorHAnsi" w:cstheme="minorHAnsi"/>
          <w:sz w:val="22"/>
          <w:szCs w:val="22"/>
        </w:rPr>
        <w:t xml:space="preserve"> </w:t>
      </w:r>
      <w:r w:rsidR="00116C3D" w:rsidRPr="00E41C77">
        <w:rPr>
          <w:rFonts w:asciiTheme="minorHAnsi" w:hAnsiTheme="minorHAnsi" w:cstheme="minorHAnsi"/>
          <w:sz w:val="22"/>
          <w:szCs w:val="22"/>
        </w:rPr>
        <w:t>d</w:t>
      </w:r>
      <w:r w:rsidRPr="00E41C77">
        <w:rPr>
          <w:rFonts w:asciiTheme="minorHAnsi" w:hAnsiTheme="minorHAnsi" w:cstheme="minorHAnsi"/>
          <w:sz w:val="22"/>
          <w:szCs w:val="22"/>
        </w:rPr>
        <w:t xml:space="preserve">dosbarth sy’n hyrwyddo hunan-barch? </w:t>
      </w:r>
    </w:p>
    <w:p w14:paraId="55E444A5" w14:textId="6391BB3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F4A27" w14:paraId="5AF24881" w14:textId="77777777" w:rsidTr="00BF4A27">
        <w:trPr>
          <w:trHeight w:val="1461"/>
        </w:trPr>
        <w:tc>
          <w:tcPr>
            <w:tcW w:w="10195" w:type="dxa"/>
          </w:tcPr>
          <w:p w14:paraId="645CE60C" w14:textId="77777777" w:rsidR="00BF4A27" w:rsidRDefault="00BF4A27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8C81C8C" w14:textId="618AFDD7" w:rsidR="00BF4A27" w:rsidRDefault="00BF4A27" w:rsidP="005561DD">
      <w:pPr>
        <w:rPr>
          <w:rFonts w:asciiTheme="minorHAnsi" w:hAnsiTheme="minorHAnsi" w:cstheme="minorHAnsi"/>
          <w:sz w:val="22"/>
          <w:szCs w:val="22"/>
        </w:rPr>
      </w:pPr>
    </w:p>
    <w:p w14:paraId="2C38F926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03B0D508" w14:textId="2CA87C74" w:rsidR="00BF4A27" w:rsidRDefault="00DC4A55" w:rsidP="00BF4A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Sut mae amgylchedd ffisegol yr ystafell ddosbarth yn hyrwyddo hunan-barch? </w:t>
      </w:r>
      <w:r w:rsidR="00BF4A27" w:rsidRPr="006048AD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="00116C3D" w:rsidRPr="00E41C77">
        <w:rPr>
          <w:rFonts w:asciiTheme="minorHAnsi" w:hAnsiTheme="minorHAnsi" w:cstheme="minorHAnsi"/>
          <w:sz w:val="22"/>
          <w:szCs w:val="22"/>
        </w:rPr>
        <w:t>Oes unrhyw adnoddau penodol sy’n helpu yn hyn o beth?</w:t>
      </w:r>
      <w:r w:rsidR="00BF4A27" w:rsidRPr="006048AD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p w14:paraId="6A9C7533" w14:textId="0F491B3E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36629" w14:paraId="0624A8B7" w14:textId="77777777" w:rsidTr="00D36629">
        <w:trPr>
          <w:trHeight w:val="1610"/>
        </w:trPr>
        <w:tc>
          <w:tcPr>
            <w:tcW w:w="10195" w:type="dxa"/>
          </w:tcPr>
          <w:p w14:paraId="577A33DE" w14:textId="77777777" w:rsidR="00D36629" w:rsidRDefault="00D36629" w:rsidP="00BF4A27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02A6DAB7" w14:textId="77777777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1B31274" w14:textId="3DD7B858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17C7D765" w14:textId="19D74C44" w:rsidR="00D36629" w:rsidRPr="006048AD" w:rsidRDefault="00116C3D" w:rsidP="00116C3D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>Pa strategaethau y mae staff yn eu defnyddio i gefnogi plant sy’n llai cadarn yn emosiynol?</w:t>
      </w:r>
    </w:p>
    <w:p w14:paraId="3CBA84B8" w14:textId="62EB06B4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B4FC91F" w14:textId="77777777" w:rsidTr="0092549D">
        <w:trPr>
          <w:trHeight w:val="1748"/>
        </w:trPr>
        <w:tc>
          <w:tcPr>
            <w:tcW w:w="10195" w:type="dxa"/>
          </w:tcPr>
          <w:p w14:paraId="2FE4E5C7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D6D2485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5739A60" w14:textId="74C24CBF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5D0723AF" w14:textId="48EA7BD0" w:rsidR="0092549D" w:rsidRPr="006048AD" w:rsidRDefault="00116C3D" w:rsidP="005561DD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>Sut mae staff yn galluogi plant i gydnabod a mynegi eu teimladau?</w:t>
      </w:r>
    </w:p>
    <w:p w14:paraId="605EE462" w14:textId="336C76D8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B02410A" w14:textId="77777777" w:rsidTr="0092549D">
        <w:trPr>
          <w:trHeight w:val="1717"/>
        </w:trPr>
        <w:tc>
          <w:tcPr>
            <w:tcW w:w="10195" w:type="dxa"/>
          </w:tcPr>
          <w:p w14:paraId="2E7C8B8C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317FDE1" w14:textId="15A5AD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0FFC5B6A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73270E63" w14:textId="27A183FC" w:rsidR="0092549D" w:rsidRPr="006048AD" w:rsidRDefault="00116C3D" w:rsidP="00116C3D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>Pa strategaethau y mae staff yn eu defnyddio i osgoi stranciau tymer a rheoli dicter?</w:t>
      </w:r>
    </w:p>
    <w:p w14:paraId="366BDE50" w14:textId="633C6D04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E93B9E2" w14:textId="77777777" w:rsidTr="0092549D">
        <w:trPr>
          <w:trHeight w:val="1867"/>
        </w:trPr>
        <w:tc>
          <w:tcPr>
            <w:tcW w:w="10195" w:type="dxa"/>
          </w:tcPr>
          <w:p w14:paraId="2D966B00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202F1702" w14:textId="4992786D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1322B921" w14:textId="3624DE10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6D98EAB" w14:textId="15626D86" w:rsidR="005561DD" w:rsidRPr="006048AD" w:rsidRDefault="00116C3D" w:rsidP="005561D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Welsoch chi unrhyw rai o’r canlynol: </w:t>
      </w:r>
    </w:p>
    <w:p w14:paraId="7710262B" w14:textId="77777777"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561DD" w:rsidRPr="00D01CA0" w14:paraId="08A0D500" w14:textId="77777777" w:rsidTr="00E41C77">
        <w:trPr>
          <w:trHeight w:val="240"/>
        </w:trPr>
        <w:tc>
          <w:tcPr>
            <w:tcW w:w="3005" w:type="dxa"/>
          </w:tcPr>
          <w:p w14:paraId="73430AD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E04AAD5" w14:textId="1C2F8469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Gweithgaredd / Strategaeth</w:t>
            </w:r>
          </w:p>
          <w:p w14:paraId="441A929B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4A772D6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916CF18" w14:textId="62A96EE9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Ble / Gyda phwy?</w:t>
            </w:r>
          </w:p>
        </w:tc>
        <w:tc>
          <w:tcPr>
            <w:tcW w:w="3006" w:type="dxa"/>
          </w:tcPr>
          <w:p w14:paraId="5B13A86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306BB6" w14:textId="32D1AD15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 xml:space="preserve">Diben / Amcan </w:t>
            </w:r>
          </w:p>
        </w:tc>
      </w:tr>
      <w:tr w:rsidR="005561DD" w:rsidRPr="00D01CA0" w14:paraId="356025B9" w14:textId="77777777" w:rsidTr="00E41C77">
        <w:tc>
          <w:tcPr>
            <w:tcW w:w="3005" w:type="dxa"/>
          </w:tcPr>
          <w:p w14:paraId="1D18171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03AF97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1812CD6" w14:textId="1239F246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Ymwybyddiaeth Ofalgar</w:t>
            </w:r>
          </w:p>
          <w:p w14:paraId="43A1E91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778E3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4697A7A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43086D9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F184957" w14:textId="77777777" w:rsidTr="00E41C77">
        <w:tc>
          <w:tcPr>
            <w:tcW w:w="3005" w:type="dxa"/>
          </w:tcPr>
          <w:p w14:paraId="4494001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CD3B8E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168AA17" w14:textId="0B072F62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 xml:space="preserve">Amser cylch </w:t>
            </w:r>
          </w:p>
          <w:p w14:paraId="0752151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2FFD9E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5C58AA1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081654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47429590" w14:textId="77777777" w:rsidTr="00E41C77">
        <w:tc>
          <w:tcPr>
            <w:tcW w:w="3005" w:type="dxa"/>
          </w:tcPr>
          <w:p w14:paraId="31C24694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51A698C" w14:textId="0F5E88A9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Dewisiadau annibynnol</w:t>
            </w:r>
          </w:p>
          <w:p w14:paraId="614FC1C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CABA2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3B552EF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4DF83CD5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32F368EB" w14:textId="77777777" w:rsidTr="00E41C77">
        <w:tc>
          <w:tcPr>
            <w:tcW w:w="3005" w:type="dxa"/>
          </w:tcPr>
          <w:p w14:paraId="60709B8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B0AE780" w14:textId="719CE602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Ymatebion cadarnhaol a chanmol</w:t>
            </w:r>
          </w:p>
          <w:p w14:paraId="4C5FFD7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98B30D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DCAE6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2C1C3FA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2C38C8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5FAFAD5" w14:textId="77777777" w:rsidTr="00E41C77">
        <w:trPr>
          <w:trHeight w:val="240"/>
        </w:trPr>
        <w:tc>
          <w:tcPr>
            <w:tcW w:w="3005" w:type="dxa"/>
          </w:tcPr>
          <w:p w14:paraId="3F0CD09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9AB2D29" w14:textId="093251E8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Gadewch i ni rannu</w:t>
            </w:r>
          </w:p>
          <w:p w14:paraId="66F064D8" w14:textId="5355642D" w:rsidR="005561DD" w:rsidRPr="006048AD" w:rsidRDefault="00116C3D" w:rsidP="000C03C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(newyddion personol)</w:t>
            </w:r>
          </w:p>
          <w:p w14:paraId="2F59A25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5093B7A" w14:textId="77777777" w:rsidR="005561DD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B59E5A" w14:textId="41953B1A" w:rsidR="00280E8C" w:rsidRPr="00D01CA0" w:rsidRDefault="00280E8C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7E88A5C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B4BCCC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24274169" w14:textId="77777777" w:rsidTr="00E41C77">
        <w:tc>
          <w:tcPr>
            <w:tcW w:w="3005" w:type="dxa"/>
          </w:tcPr>
          <w:p w14:paraId="08757461" w14:textId="6E822088" w:rsidR="005561DD" w:rsidRPr="006048AD" w:rsidRDefault="000C03C4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Strategaethau eraill a arsylwyd</w:t>
            </w:r>
          </w:p>
        </w:tc>
        <w:tc>
          <w:tcPr>
            <w:tcW w:w="3005" w:type="dxa"/>
          </w:tcPr>
          <w:p w14:paraId="1CFE6D2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67AE48A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C4B2D78" w14:textId="77777777" w:rsidTr="00E41C77">
        <w:tc>
          <w:tcPr>
            <w:tcW w:w="3005" w:type="dxa"/>
          </w:tcPr>
          <w:p w14:paraId="110518D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968C5B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99344E5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1C6C3C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150B6A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07C01F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1063CCF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FBA61E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22CB14E" w14:textId="77777777" w:rsidTr="00E41C77">
        <w:tc>
          <w:tcPr>
            <w:tcW w:w="3005" w:type="dxa"/>
          </w:tcPr>
          <w:p w14:paraId="3B1C17C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FCA110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5FD0A0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7773E89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A6CEE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E5B880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7E127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57963EB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39F1894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3223CFFB" w14:textId="77777777" w:rsidTr="00E41C77">
        <w:tc>
          <w:tcPr>
            <w:tcW w:w="3005" w:type="dxa"/>
          </w:tcPr>
          <w:p w14:paraId="079AB38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E5689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FE9EB3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F2933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407BD1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7EEEA9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3AA494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06CAA30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26DE1DA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5D7D68" w14:textId="1BAFE676" w:rsidR="00167199" w:rsidRPr="00167199" w:rsidRDefault="000C03C4" w:rsidP="00167199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="Calibri" w:hAnsi="Calibri" w:cs="Calibri"/>
          <w:sz w:val="22"/>
          <w:szCs w:val="22"/>
        </w:rPr>
        <w:t>Beth mae’r staff yn ei wneud i greu amgylchedd yn yr ystafell ddosbarth sy’n hyrwyddo sgiliau cymdeithasol eu plant?</w:t>
      </w:r>
      <w:r w:rsidR="00167199" w:rsidRPr="00D968A4">
        <w:rPr>
          <w:rFonts w:ascii="Calibri" w:hAnsi="Calibri" w:cs="Calibri"/>
          <w:sz w:val="22"/>
          <w:szCs w:val="22"/>
        </w:rPr>
        <w:t xml:space="preserve"> </w:t>
      </w:r>
    </w:p>
    <w:p w14:paraId="3B06151A" w14:textId="73644C33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D30E2B5" w14:textId="77777777" w:rsidTr="00B64752">
        <w:trPr>
          <w:trHeight w:val="1867"/>
        </w:trPr>
        <w:tc>
          <w:tcPr>
            <w:tcW w:w="10195" w:type="dxa"/>
          </w:tcPr>
          <w:p w14:paraId="6494D80A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56A8EE6D" w14:textId="29CFA630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1E274A12" w14:textId="79E577A3" w:rsidR="004125F1" w:rsidRPr="00167199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 xml:space="preserve">Sut mae staff yn datblygu gallu plant i ddangos parch a gofal at fyd natur? </w:t>
      </w:r>
      <w:r w:rsidR="00167199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70F12813" w14:textId="77777777" w:rsidTr="00B64752">
        <w:trPr>
          <w:trHeight w:val="1867"/>
        </w:trPr>
        <w:tc>
          <w:tcPr>
            <w:tcW w:w="10195" w:type="dxa"/>
          </w:tcPr>
          <w:p w14:paraId="29FD2E97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CC618D1" w14:textId="76B2D8D2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0F81936F" w14:textId="77777777" w:rsidR="00167199" w:rsidRDefault="00167199" w:rsidP="00167199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</w:p>
    <w:p w14:paraId="00E18173" w14:textId="6EC8BF23" w:rsidR="00167199" w:rsidRPr="00167199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>Sut mae’r ysgol yn datblygu ymwybyddiaeth plant o wahanol ddiwylliannau a chrefyddau?</w:t>
      </w:r>
      <w:r w:rsidR="00167199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F46C89C" w14:textId="77777777" w:rsidTr="00B64752">
        <w:trPr>
          <w:trHeight w:val="1867"/>
        </w:trPr>
        <w:tc>
          <w:tcPr>
            <w:tcW w:w="10195" w:type="dxa"/>
          </w:tcPr>
          <w:p w14:paraId="31A91992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85F17B3" w14:textId="77777777" w:rsidR="00167199" w:rsidRDefault="00167199" w:rsidP="00245EB0">
      <w:pPr>
        <w:rPr>
          <w:rFonts w:ascii="Calibri" w:hAnsi="Calibri" w:cs="Calibri"/>
          <w:sz w:val="22"/>
          <w:szCs w:val="22"/>
        </w:rPr>
      </w:pPr>
    </w:p>
    <w:p w14:paraId="72A310D2" w14:textId="74C949FD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15B9298F" w14:textId="10794E7F" w:rsidR="00167199" w:rsidRPr="00167199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 xml:space="preserve">Sut mae staff yn galluogi plant i ddeall sut i </w:t>
      </w:r>
      <w:r w:rsidR="009E32BE" w:rsidRPr="00E41C77">
        <w:rPr>
          <w:rFonts w:ascii="Calibri" w:hAnsi="Calibri" w:cs="Calibri"/>
          <w:sz w:val="22"/>
          <w:szCs w:val="22"/>
          <w:lang w:eastAsia="en-US"/>
        </w:rPr>
        <w:t>gynnal cyfeillgarwch</w:t>
      </w:r>
      <w:r w:rsidR="009E32BE">
        <w:rPr>
          <w:rFonts w:ascii="Calibri" w:hAnsi="Calibri" w:cs="Calibri"/>
          <w:sz w:val="22"/>
          <w:szCs w:val="22"/>
          <w:lang w:eastAsia="en-US"/>
        </w:rPr>
        <w:t xml:space="preserve"> / m</w:t>
      </w:r>
      <w:r w:rsidRPr="00E41C77">
        <w:rPr>
          <w:rFonts w:ascii="Calibri" w:hAnsi="Calibri" w:cs="Calibri"/>
          <w:sz w:val="22"/>
          <w:szCs w:val="22"/>
          <w:lang w:eastAsia="en-US"/>
        </w:rPr>
        <w:t xml:space="preserve">eithrin cyfeillgarwch newydd ? </w:t>
      </w:r>
      <w:r w:rsidR="00167199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B26CA66" w14:textId="77777777" w:rsidTr="00B64752">
        <w:trPr>
          <w:trHeight w:val="1867"/>
        </w:trPr>
        <w:tc>
          <w:tcPr>
            <w:tcW w:w="10195" w:type="dxa"/>
          </w:tcPr>
          <w:p w14:paraId="7391CB07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92858EE" w14:textId="4BE8A390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36D7A3E1" w14:textId="09B6BD0B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7F381366" w14:textId="497F6B57" w:rsidR="00167199" w:rsidRPr="00D968A4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 xml:space="preserve">O arsylwi yn y dosbarth, allwch chi ddisgrifio profiad dysgu pryd roedd plant yn ‘hyderus’ </w:t>
      </w:r>
      <w:r w:rsidRPr="00E41C77">
        <w:rPr>
          <w:rFonts w:ascii="Calibri" w:hAnsi="Calibri" w:cs="Calibri"/>
          <w:b/>
          <w:bCs/>
          <w:sz w:val="22"/>
          <w:szCs w:val="22"/>
          <w:lang w:eastAsia="en-US"/>
        </w:rPr>
        <w:t>NEU</w:t>
      </w:r>
      <w:r w:rsidRPr="00E41C77">
        <w:rPr>
          <w:rFonts w:ascii="Calibri" w:hAnsi="Calibri" w:cs="Calibri"/>
          <w:sz w:val="22"/>
          <w:szCs w:val="22"/>
          <w:lang w:eastAsia="en-US"/>
        </w:rPr>
        <w:t xml:space="preserve"> ‘nad oeddynt yn hyderus’ wrth weithio’n gydweithredol?</w:t>
      </w:r>
      <w:r w:rsidR="00167199" w:rsidRPr="00D968A4">
        <w:rPr>
          <w:rFonts w:ascii="Calibri" w:hAnsi="Calibri" w:cs="Calibri"/>
          <w:sz w:val="22"/>
          <w:szCs w:val="22"/>
          <w:lang w:eastAsia="en-US"/>
        </w:rPr>
        <w:t xml:space="preserve"> </w:t>
      </w:r>
      <w:r w:rsidRPr="00E41C77">
        <w:rPr>
          <w:rFonts w:ascii="Calibri" w:hAnsi="Calibri" w:cs="Calibri"/>
          <w:sz w:val="22"/>
          <w:szCs w:val="22"/>
          <w:lang w:eastAsia="en-US"/>
        </w:rPr>
        <w:t xml:space="preserve">Beth oedd rôl yr athro yn y digwyddiad dysgu hwn? </w:t>
      </w:r>
      <w:r w:rsidR="00167199" w:rsidRPr="00D968A4">
        <w:rPr>
          <w:rFonts w:ascii="Calibri" w:hAnsi="Calibri" w:cs="Calibri"/>
          <w:sz w:val="22"/>
          <w:szCs w:val="22"/>
          <w:lang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EF1D86C" w14:textId="77777777" w:rsidTr="00B64752">
        <w:trPr>
          <w:trHeight w:val="1867"/>
        </w:trPr>
        <w:tc>
          <w:tcPr>
            <w:tcW w:w="10195" w:type="dxa"/>
          </w:tcPr>
          <w:p w14:paraId="1B6CFB4F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4FCE1D9" w14:textId="3C13729C" w:rsidR="00167199" w:rsidRPr="00167199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>Pa strategaethau y mae staff yn eu defnyddio sy’n cefnogi plant i rannu a chymryd eu tro?</w:t>
      </w:r>
      <w:r w:rsidR="00167199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6762FADF" w14:textId="77777777" w:rsidTr="00B64752">
        <w:trPr>
          <w:trHeight w:val="1867"/>
        </w:trPr>
        <w:tc>
          <w:tcPr>
            <w:tcW w:w="10195" w:type="dxa"/>
          </w:tcPr>
          <w:p w14:paraId="075873E6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3C95330" w14:textId="5D88FDD3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5A29A46E" w14:textId="7901CDE1" w:rsidR="004125F1" w:rsidRDefault="004125F1" w:rsidP="004125F1">
      <w:pPr>
        <w:rPr>
          <w:rFonts w:ascii="Calibri" w:hAnsi="Calibri" w:cs="Calibri"/>
          <w:sz w:val="22"/>
          <w:szCs w:val="22"/>
        </w:rPr>
      </w:pPr>
    </w:p>
    <w:p w14:paraId="37AA4194" w14:textId="77777777" w:rsidR="00167199" w:rsidRDefault="00167199" w:rsidP="004125F1">
      <w:pPr>
        <w:rPr>
          <w:rFonts w:ascii="Calibri" w:hAnsi="Calibri" w:cs="Calibri"/>
          <w:sz w:val="22"/>
          <w:szCs w:val="22"/>
        </w:rPr>
      </w:pPr>
    </w:p>
    <w:p w14:paraId="21C2E5F6" w14:textId="12ACAD65" w:rsidR="000C03C4" w:rsidRPr="006048AD" w:rsidRDefault="000C03C4" w:rsidP="000C03C4">
      <w:pPr>
        <w:rPr>
          <w:rFonts w:ascii="Calibri" w:hAnsi="Calibri" w:cs="Calibri"/>
          <w:sz w:val="22"/>
          <w:szCs w:val="22"/>
          <w:lang w:val="en-GB"/>
        </w:rPr>
      </w:pPr>
      <w:r w:rsidRPr="00E41C77">
        <w:rPr>
          <w:rFonts w:ascii="Calibri" w:hAnsi="Calibri" w:cs="Calibri"/>
          <w:b/>
          <w:sz w:val="22"/>
          <w:szCs w:val="22"/>
          <w:u w:val="single"/>
        </w:rPr>
        <w:t xml:space="preserve">Arsylwch ar sesiwn y </w:t>
      </w:r>
      <w:r w:rsidR="00D968A4">
        <w:rPr>
          <w:rFonts w:ascii="Calibri" w:hAnsi="Calibri" w:cs="Calibri"/>
          <w:b/>
          <w:sz w:val="22"/>
          <w:szCs w:val="22"/>
          <w:u w:val="single"/>
        </w:rPr>
        <w:t>Dysgu</w:t>
      </w:r>
      <w:r w:rsidRPr="00E41C77">
        <w:rPr>
          <w:rFonts w:ascii="Calibri" w:hAnsi="Calibri" w:cs="Calibri"/>
          <w:b/>
          <w:sz w:val="22"/>
          <w:szCs w:val="22"/>
          <w:u w:val="single"/>
        </w:rPr>
        <w:t xml:space="preserve"> Sylfaen.</w:t>
      </w:r>
      <w:r w:rsidR="004125F1" w:rsidRPr="006048AD">
        <w:rPr>
          <w:rFonts w:ascii="Calibri" w:hAnsi="Calibri" w:cs="Calibri"/>
          <w:sz w:val="22"/>
          <w:szCs w:val="22"/>
          <w:lang w:val="en-GB"/>
        </w:rPr>
        <w:t xml:space="preserve"> </w:t>
      </w:r>
      <w:r w:rsidRPr="00E41C77">
        <w:rPr>
          <w:rFonts w:ascii="Calibri" w:hAnsi="Calibri" w:cs="Calibri"/>
          <w:sz w:val="22"/>
          <w:szCs w:val="22"/>
        </w:rPr>
        <w:t xml:space="preserve">Allwch chi roi enghreifftiau o’r ymddygiadau cymdeithasol canlynol? </w:t>
      </w:r>
    </w:p>
    <w:p w14:paraId="7A2BED13" w14:textId="7F777105" w:rsidR="004125F1" w:rsidRDefault="004125F1" w:rsidP="004125F1">
      <w:pPr>
        <w:rPr>
          <w:rFonts w:ascii="Calibri" w:hAnsi="Calibri" w:cs="Calibri"/>
          <w:sz w:val="22"/>
          <w:szCs w:val="22"/>
          <w:lang w:val="en-GB"/>
        </w:rPr>
      </w:pPr>
      <w:r w:rsidRPr="000C03C4">
        <w:rPr>
          <w:rFonts w:ascii="Calibri" w:hAnsi="Calibri" w:cs="Calibri"/>
          <w:sz w:val="22"/>
          <w:szCs w:val="22"/>
          <w:lang w:val="en-GB"/>
        </w:rPr>
        <w:br/>
      </w:r>
      <w:r w:rsidR="000C03C4" w:rsidRPr="00E41C77">
        <w:rPr>
          <w:rFonts w:ascii="Calibri" w:hAnsi="Calibri" w:cs="Calibri"/>
          <w:sz w:val="22"/>
          <w:szCs w:val="22"/>
        </w:rPr>
        <w:t>(Cymerwch rôl anweithredol a pheidiwch â dynodi plant neu oedolion penodol isod na thynnu unrhyw luniau o’r plentyn)</w:t>
      </w:r>
      <w:r w:rsidRPr="006048AD">
        <w:rPr>
          <w:rFonts w:ascii="Calibri" w:hAnsi="Calibri" w:cs="Calibri"/>
          <w:sz w:val="22"/>
          <w:szCs w:val="22"/>
          <w:lang w:val="en-GB"/>
        </w:rPr>
        <w:t xml:space="preserve"> </w:t>
      </w:r>
    </w:p>
    <w:p w14:paraId="0CA081DE" w14:textId="77777777" w:rsidR="00167199" w:rsidRPr="004125F1" w:rsidRDefault="00167199" w:rsidP="004125F1">
      <w:pPr>
        <w:rPr>
          <w:rFonts w:ascii="Calibri" w:hAnsi="Calibri" w:cs="Calibri"/>
          <w:sz w:val="22"/>
          <w:szCs w:val="22"/>
          <w:lang w:val="en-GB"/>
        </w:rPr>
      </w:pPr>
    </w:p>
    <w:p w14:paraId="4E8EEAD9" w14:textId="7739CAA8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35"/>
        <w:gridCol w:w="3235"/>
        <w:gridCol w:w="3236"/>
      </w:tblGrid>
      <w:tr w:rsidR="004125F1" w14:paraId="1846C0BB" w14:textId="77777777" w:rsidTr="00E41C77">
        <w:trPr>
          <w:trHeight w:val="240"/>
        </w:trPr>
        <w:tc>
          <w:tcPr>
            <w:tcW w:w="3235" w:type="dxa"/>
          </w:tcPr>
          <w:p w14:paraId="5157A283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32D23AE" w14:textId="67DB785D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>Ymddygiad cymdeithasol</w:t>
            </w:r>
          </w:p>
          <w:p w14:paraId="3760457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6CB152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66FD18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D28A79C" w14:textId="77777777" w:rsidR="00773428" w:rsidRDefault="00773428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814C46D" w14:textId="1AC686A8" w:rsidR="00773428" w:rsidRDefault="00773428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6573AD76" w14:textId="0BF7A243" w:rsidR="000C03C4" w:rsidRPr="006048AD" w:rsidRDefault="000C03C4" w:rsidP="000C03C4">
            <w:pPr>
              <w:pStyle w:val="NormalWeb"/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>Arsylwadau amser cinio</w:t>
            </w:r>
          </w:p>
          <w:p w14:paraId="1F686984" w14:textId="68628026" w:rsidR="000C03C4" w:rsidRPr="006048AD" w:rsidRDefault="004125F1" w:rsidP="004125F1">
            <w:pPr>
              <w:pStyle w:val="NormalWeb"/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C03C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0C03C4"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Disgrifiad a sylwadau </w:t>
            </w:r>
          </w:p>
          <w:p w14:paraId="31BC0DF4" w14:textId="78068008" w:rsidR="004125F1" w:rsidRPr="006048AD" w:rsidRDefault="004125F1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0C03C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0C03C4" w:rsidRPr="00E41C77">
              <w:rPr>
                <w:rFonts w:ascii="Calibri" w:hAnsi="Calibri" w:cs="Calibri"/>
                <w:sz w:val="22"/>
                <w:szCs w:val="22"/>
              </w:rPr>
              <w:t>Cyd-destun</w:t>
            </w:r>
            <w:r w:rsidRPr="000C03C4">
              <w:rPr>
                <w:rFonts w:ascii="Calibri" w:hAnsi="Calibri" w:cs="Calibri"/>
                <w:sz w:val="22"/>
                <w:szCs w:val="22"/>
              </w:rPr>
              <w:br/>
            </w:r>
            <w:r w:rsidR="000C03C4" w:rsidRPr="00E41C77">
              <w:rPr>
                <w:rFonts w:ascii="Calibri" w:hAnsi="Calibri" w:cs="Calibri"/>
                <w:sz w:val="22"/>
                <w:szCs w:val="22"/>
              </w:rPr>
              <w:t>(Dosbarth a arsylwyd, oed, amgylchedd dan do / awyr agored)</w:t>
            </w:r>
          </w:p>
          <w:p w14:paraId="0FC0567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32CEF7E" w14:textId="3D920579" w:rsidR="000C03C4" w:rsidRPr="006048AD" w:rsidRDefault="000C03C4" w:rsidP="000C03C4">
            <w:pPr>
              <w:pStyle w:val="NormalWeb"/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Arsylwadau ystafell ddosbarth </w:t>
            </w:r>
          </w:p>
          <w:p w14:paraId="7A134D14" w14:textId="2C6AAC71" w:rsidR="000C03C4" w:rsidRDefault="004125F1" w:rsidP="004125F1">
            <w:pPr>
              <w:pStyle w:val="NormalWeb"/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C03C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0C03C4"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>Disgrifiad a sylwadau</w:t>
            </w:r>
            <w:r w:rsidRPr="000C03C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</w:p>
          <w:p w14:paraId="75335078" w14:textId="15BF67D4" w:rsidR="000C03C4" w:rsidRDefault="000C03C4" w:rsidP="004125F1">
            <w:pPr>
              <w:pStyle w:val="NormalWeb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Cyd-destun</w:t>
            </w:r>
            <w:r w:rsidRPr="006048AD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061D4D1E" w14:textId="581A21B6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(Dosbarth a arsylwyd, oed, amgylchedd dan do / awyr agored)</w:t>
            </w:r>
          </w:p>
          <w:p w14:paraId="60C247B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4297A334" w14:textId="77777777" w:rsidTr="00E41C77">
        <w:tc>
          <w:tcPr>
            <w:tcW w:w="3235" w:type="dxa"/>
          </w:tcPr>
          <w:p w14:paraId="0B627948" w14:textId="37498CE2" w:rsidR="004125F1" w:rsidRDefault="000C03C4" w:rsidP="009A069D">
            <w:pPr>
              <w:pStyle w:val="NormalWeb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rhyngweithio’n gadarnhaol â’i gymheiriaid</w:t>
            </w:r>
          </w:p>
          <w:p w14:paraId="578E7D4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9D926C1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5C79B5" w14:textId="18E3E51C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0FB6024D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4830D07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1E88C387" w14:textId="77777777" w:rsidTr="00E41C77">
        <w:tc>
          <w:tcPr>
            <w:tcW w:w="3235" w:type="dxa"/>
          </w:tcPr>
          <w:p w14:paraId="777B01F8" w14:textId="52612F0A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rhyngweithio’n gadarnhaol ag ymarferwyr</w:t>
            </w:r>
          </w:p>
          <w:p w14:paraId="29B7F35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FBBF9D" w14:textId="1AB0B42D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7FCD1C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E5CDDAD" w14:textId="5BF2BC28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5BB1233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35A1E2D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5F7478BF" w14:textId="77777777" w:rsidTr="00E41C77">
        <w:tc>
          <w:tcPr>
            <w:tcW w:w="3235" w:type="dxa"/>
          </w:tcPr>
          <w:p w14:paraId="4679096E" w14:textId="10722549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cychwyn sgwrs</w:t>
            </w:r>
          </w:p>
          <w:p w14:paraId="68DDCA17" w14:textId="4BE14BBD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60EE00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68194C3" w14:textId="09089850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C7E073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C1CEF5" w14:textId="0A95F91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492D80B1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71AEF18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28992909" w14:textId="77777777" w:rsidTr="00E41C77">
        <w:tc>
          <w:tcPr>
            <w:tcW w:w="3235" w:type="dxa"/>
          </w:tcPr>
          <w:p w14:paraId="27A62D67" w14:textId="4135B1ED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cychwyn chwarae </w:t>
            </w:r>
          </w:p>
          <w:p w14:paraId="7D25B41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5B95708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076AD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580B162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24913ED" w14:textId="124CC07A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88E2B17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2117C97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5B73CE65" w14:textId="77777777" w:rsidTr="00E41C77">
        <w:tc>
          <w:tcPr>
            <w:tcW w:w="3235" w:type="dxa"/>
          </w:tcPr>
          <w:p w14:paraId="0B436618" w14:textId="0FD2C5F3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helpu plant eraill </w:t>
            </w:r>
          </w:p>
          <w:p w14:paraId="44AE3F81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09725B3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95B0E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9F00B0E" w14:textId="77777777" w:rsidR="00773428" w:rsidRDefault="00773428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C7FE56" w14:textId="72322CDD" w:rsidR="00773428" w:rsidRDefault="00773428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174E856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4D01DC7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24BA6E28" w14:textId="77777777" w:rsidTr="00E41C77">
        <w:tc>
          <w:tcPr>
            <w:tcW w:w="3235" w:type="dxa"/>
          </w:tcPr>
          <w:p w14:paraId="61B005C9" w14:textId="48B2F9FE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hyderus i weithio’n </w:t>
            </w:r>
            <w:r w:rsidRPr="00E41C77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gydweithredol </w:t>
            </w:r>
          </w:p>
          <w:p w14:paraId="3AB8A55C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06D184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E844C69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C1DAA0" w14:textId="58E4D9CC" w:rsidR="00773428" w:rsidRDefault="00773428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BECEF1D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6B9DEDD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446B5E42" w14:textId="77777777" w:rsidTr="00E41C77">
        <w:tc>
          <w:tcPr>
            <w:tcW w:w="3235" w:type="dxa"/>
          </w:tcPr>
          <w:p w14:paraId="73CF9B81" w14:textId="097B63A4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ymwybodol o eraill ac yn eu parchu </w:t>
            </w:r>
          </w:p>
          <w:p w14:paraId="60CA834F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5A85C52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013BF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F20C395" w14:textId="1474482A" w:rsidR="00773428" w:rsidRDefault="00773428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46FBF6C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4B38283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34FF2759" w14:textId="77777777" w:rsidTr="00E41C77">
        <w:tc>
          <w:tcPr>
            <w:tcW w:w="3235" w:type="dxa"/>
          </w:tcPr>
          <w:p w14:paraId="568F8E8F" w14:textId="6754EE2B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derbyn tebygrwydd / gwahaniaethau unigol</w:t>
            </w:r>
          </w:p>
          <w:p w14:paraId="4DAC3B2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82BAF6" w14:textId="2434D98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04FC52" w14:textId="77777777" w:rsidR="004125F1" w:rsidRDefault="004125F1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0BDE1E" w14:textId="2BB2D793" w:rsidR="00773428" w:rsidRDefault="00773428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7055246C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0D634949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03B0DDC4" w14:textId="77777777" w:rsidTr="00E41C77">
        <w:tc>
          <w:tcPr>
            <w:tcW w:w="3235" w:type="dxa"/>
          </w:tcPr>
          <w:p w14:paraId="20AF7A15" w14:textId="3A7BA5EE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ymwybodol o anghenion a safbwyntiau gwahanol pobl eraill </w:t>
            </w:r>
          </w:p>
          <w:p w14:paraId="6E97CFAF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1A9054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CBF02F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B955328" w14:textId="6C3C9F7A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6AA3E67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2CCE5C1F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16C5F53F" w14:textId="77777777" w:rsidTr="00E41C77">
        <w:tc>
          <w:tcPr>
            <w:tcW w:w="3235" w:type="dxa"/>
          </w:tcPr>
          <w:p w14:paraId="5ADCC70B" w14:textId="7D0AEA17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gallu dadlau / trafod mewn dull priodol</w:t>
            </w:r>
          </w:p>
          <w:p w14:paraId="5EF83F7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7A5530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B8BE13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386D23" w14:textId="6C6DCE2F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6BFB5C1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3AC5F0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781EC7C2" w14:textId="77777777" w:rsidTr="00E41C77">
        <w:tc>
          <w:tcPr>
            <w:tcW w:w="3235" w:type="dxa"/>
          </w:tcPr>
          <w:p w14:paraId="119B44CA" w14:textId="34471918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gallu datrys gwrthdaro heb ymyrraeth gan oedolyn</w:t>
            </w:r>
          </w:p>
          <w:p w14:paraId="74B22E7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98293C7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569C799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35E2EBB" w14:textId="716BF382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0F33824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461A403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2858606D" w14:textId="77777777" w:rsidTr="00E41C77">
        <w:tc>
          <w:tcPr>
            <w:tcW w:w="3235" w:type="dxa"/>
          </w:tcPr>
          <w:p w14:paraId="4D79C3C4" w14:textId="0DA354EA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gallu derbyn rheolau a chyfarwyddyd </w:t>
            </w:r>
          </w:p>
          <w:p w14:paraId="6975F5B2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70058F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8DE2FA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FE263BF" w14:textId="3361C563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3B19836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CD311A2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7F208591" w14:textId="4C9D6DB0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4E85DDCA" w14:textId="009A7AF5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416BC40C" w14:textId="5E4CDF4B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461F2ADE" w14:textId="34BC72B2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3C88EDA8" w14:textId="6C121B72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0DB3E751" w14:textId="49BDCE7D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11A776DE" w14:textId="6087D3E0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55D81F2D" w14:textId="5F30E347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4BC072CC" w14:textId="77777777" w:rsidR="001473C9" w:rsidRDefault="001473C9" w:rsidP="00245EB0">
      <w:pPr>
        <w:rPr>
          <w:rFonts w:ascii="Calibri" w:hAnsi="Calibri" w:cs="Calibri"/>
          <w:sz w:val="22"/>
          <w:szCs w:val="22"/>
        </w:rPr>
      </w:pPr>
    </w:p>
    <w:p w14:paraId="4FD683B4" w14:textId="77777777" w:rsidR="009B1180" w:rsidRDefault="009B1180" w:rsidP="00245EB0">
      <w:pPr>
        <w:rPr>
          <w:rFonts w:ascii="Calibri" w:hAnsi="Calibri" w:cs="Calibri"/>
          <w:sz w:val="22"/>
          <w:szCs w:val="22"/>
        </w:rPr>
      </w:pPr>
    </w:p>
    <w:p w14:paraId="2CF1EBE2" w14:textId="77777777" w:rsidR="009B1180" w:rsidRDefault="009B1180" w:rsidP="00245EB0">
      <w:pPr>
        <w:rPr>
          <w:rFonts w:ascii="Calibri" w:hAnsi="Calibri" w:cs="Calibri"/>
          <w:sz w:val="22"/>
          <w:szCs w:val="22"/>
        </w:rPr>
      </w:pPr>
    </w:p>
    <w:p w14:paraId="5F1DA832" w14:textId="097C2718" w:rsidR="006D4D77" w:rsidRPr="006048AD" w:rsidRDefault="000C03C4" w:rsidP="006D4D77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 w:rsidRPr="00E41C77">
        <w:rPr>
          <w:rFonts w:asciiTheme="minorHAnsi" w:hAnsiTheme="minorHAnsi" w:cstheme="minorHAnsi"/>
          <w:b/>
          <w:bCs/>
          <w:sz w:val="22"/>
          <w:szCs w:val="22"/>
          <w:u w:val="single"/>
        </w:rPr>
        <w:lastRenderedPageBreak/>
        <w:t>TARGED PERSONOL</w:t>
      </w:r>
    </w:p>
    <w:p w14:paraId="0FCA6A6C" w14:textId="77777777" w:rsidR="006D4D77" w:rsidRDefault="006D4D77" w:rsidP="006D4D77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6361660F" w14:textId="0D8B01FD" w:rsidR="006D4D77" w:rsidRPr="006048AD" w:rsidRDefault="000C03C4" w:rsidP="006D4D77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Yn sgil yr hyn rydych wedi ei ddysgu / adfyfyrio arno yn ystod diwrnodau cwrdd, profi a rhannu’r pontio hwn, gosodwch darged i’ch hun i wella eich arfer eich hun.</w:t>
      </w:r>
    </w:p>
    <w:p w14:paraId="2A952976" w14:textId="77777777" w:rsidR="006D4D77" w:rsidRDefault="006D4D77" w:rsidP="006D4D7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876"/>
      </w:tblGrid>
      <w:tr w:rsidR="006D4D77" w14:paraId="74DDF4EF" w14:textId="77777777" w:rsidTr="00E41C77">
        <w:trPr>
          <w:trHeight w:val="240"/>
        </w:trPr>
        <w:tc>
          <w:tcPr>
            <w:tcW w:w="2830" w:type="dxa"/>
          </w:tcPr>
          <w:p w14:paraId="37646FCE" w14:textId="01EF6B28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TARGED</w:t>
            </w:r>
          </w:p>
          <w:p w14:paraId="232206CF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B6BE5EC" w14:textId="52FE8E3F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Pa faes hoffech chi ei ddatblygu yn eich arfer eich hun?</w:t>
            </w:r>
          </w:p>
        </w:tc>
        <w:tc>
          <w:tcPr>
            <w:tcW w:w="6876" w:type="dxa"/>
          </w:tcPr>
          <w:p w14:paraId="25608DD1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42D40CE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71BC2F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F12D33F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03EF21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9DA9D9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12DCBB72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90FB51E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2AA41C4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541BFBC4" w14:textId="77777777" w:rsidTr="00E41C77">
        <w:tc>
          <w:tcPr>
            <w:tcW w:w="2830" w:type="dxa"/>
          </w:tcPr>
          <w:p w14:paraId="020A5B8E" w14:textId="4BA9347A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 xml:space="preserve">GRADDFA AMSER </w:t>
            </w:r>
          </w:p>
          <w:p w14:paraId="62670B42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2627D76B" w14:textId="31CC1A2A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Erbyn pryd hoffech chi gyflawni hyn?</w:t>
            </w:r>
          </w:p>
        </w:tc>
        <w:tc>
          <w:tcPr>
            <w:tcW w:w="6876" w:type="dxa"/>
          </w:tcPr>
          <w:p w14:paraId="617FF8B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5746975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DFE681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3EC629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1E8E4C9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40B62CE8" w14:textId="77777777" w:rsidTr="00E41C77">
        <w:tc>
          <w:tcPr>
            <w:tcW w:w="2830" w:type="dxa"/>
          </w:tcPr>
          <w:p w14:paraId="509664AB" w14:textId="768B1089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ADNODDAU</w:t>
            </w:r>
          </w:p>
          <w:p w14:paraId="34A0E57D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1B90BF6F" w14:textId="7115D35E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Beth sydd ei angen arnoch i’ch helpu i gyflawni hyn?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Â phwy y mae angen i chi siarad / Ar bwy y mae angen i chi arsylwi?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I beth y mae angen i chi ymchwilio?</w:t>
            </w:r>
          </w:p>
        </w:tc>
        <w:tc>
          <w:tcPr>
            <w:tcW w:w="6876" w:type="dxa"/>
          </w:tcPr>
          <w:p w14:paraId="1B0CC2B1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395D11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5829866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6E1D5A5E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720B5C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CEA168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B6E989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CE10CD5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10C6634C" w14:textId="77777777" w:rsidTr="00E41C77">
        <w:tc>
          <w:tcPr>
            <w:tcW w:w="2830" w:type="dxa"/>
          </w:tcPr>
          <w:p w14:paraId="27E59ED8" w14:textId="4BCEA6A6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MEINI PRAWF LLWYDDIANT /</w:t>
            </w:r>
          </w:p>
          <w:p w14:paraId="2F0B80CA" w14:textId="00BE4A4A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CANLYNIAD</w:t>
            </w:r>
          </w:p>
          <w:p w14:paraId="67588153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496632FB" w14:textId="0C22CBD7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Sut byddwch chi’n barnu a ydy wedi bod yn llwyddiannus ai peidio?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Pa effaith ydych chi’n gobeithio ei gweld o ran dysgu ac addysgu?</w:t>
            </w:r>
          </w:p>
        </w:tc>
        <w:tc>
          <w:tcPr>
            <w:tcW w:w="6876" w:type="dxa"/>
          </w:tcPr>
          <w:p w14:paraId="70BE9B4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B56DECF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2EAE8F1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9B3D0F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264D11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0B5A00A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2C98D2F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939FDB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04310CCA" w14:textId="77777777" w:rsidTr="00E41C77">
        <w:tc>
          <w:tcPr>
            <w:tcW w:w="2830" w:type="dxa"/>
          </w:tcPr>
          <w:p w14:paraId="25DC059C" w14:textId="502DF752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MONITRO/</w:t>
            </w:r>
          </w:p>
          <w:p w14:paraId="04D0064F" w14:textId="5A38602D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GWERTHUSO</w:t>
            </w:r>
          </w:p>
          <w:p w14:paraId="3B8EAB40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B4C8E53" w14:textId="0EA63393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Sut byddwch chi’n gwirio eich bod wedi cyflawni’ch targed yn llwyddiannus?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Arsylwi ar wersi?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Craffu ar lyfrau?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Llais y disgybl?</w:t>
            </w:r>
          </w:p>
        </w:tc>
        <w:tc>
          <w:tcPr>
            <w:tcW w:w="6876" w:type="dxa"/>
          </w:tcPr>
          <w:p w14:paraId="72FD0707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003819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18E726A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60C82525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945F812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C4ABF81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2AA1802C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10BED65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</w:tbl>
    <w:p w14:paraId="10268E3B" w14:textId="34088DFD" w:rsidR="006D4D77" w:rsidRDefault="006D4D77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677E84E4" w14:textId="77777777" w:rsidR="001473C9" w:rsidRDefault="001473C9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E570A5E" w14:textId="77777777" w:rsidR="001473C9" w:rsidRDefault="001473C9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7D87B014" w14:textId="77777777" w:rsidR="001473C9" w:rsidRDefault="001473C9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28B9EB96" w14:textId="77777777" w:rsidR="009B1180" w:rsidRDefault="009B1180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5C0227C" w14:textId="77777777" w:rsidR="009B1180" w:rsidRDefault="009B1180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2967418B" w14:textId="77777777" w:rsidR="00DA07BE" w:rsidRPr="0070626A" w:rsidRDefault="00DA07BE" w:rsidP="00DA07BE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  <w:r w:rsidRPr="00751EFC">
        <w:rPr>
          <w:rFonts w:ascii="Calibri" w:hAnsi="Calibri" w:cs="Calibri"/>
          <w:noProof/>
          <w:lang w:val="en-GB" w:eastAsia="en-GB"/>
        </w:rPr>
        <w:drawing>
          <wp:anchor distT="0" distB="0" distL="114300" distR="114300" simplePos="0" relativeHeight="251662848" behindDoc="1" locked="0" layoutInCell="1" allowOverlap="1" wp14:anchorId="1196FE75" wp14:editId="68AC81E7">
            <wp:simplePos x="0" y="0"/>
            <wp:positionH relativeFrom="column">
              <wp:posOffset>4725035</wp:posOffset>
            </wp:positionH>
            <wp:positionV relativeFrom="paragraph">
              <wp:posOffset>82550</wp:posOffset>
            </wp:positionV>
            <wp:extent cx="1873885" cy="1786255"/>
            <wp:effectExtent l="19050" t="0" r="0" b="23495"/>
            <wp:wrapTight wrapText="bothSides">
              <wp:wrapPolygon edited="0">
                <wp:start x="-220" y="0"/>
                <wp:lineTo x="-220" y="921"/>
                <wp:lineTo x="2415" y="3686"/>
                <wp:lineTo x="439" y="6911"/>
                <wp:lineTo x="0" y="11979"/>
                <wp:lineTo x="439" y="14743"/>
                <wp:lineTo x="2855" y="18429"/>
                <wp:lineTo x="439" y="21193"/>
                <wp:lineTo x="439" y="21654"/>
                <wp:lineTo x="12077" y="21654"/>
                <wp:lineTo x="13614" y="21423"/>
                <wp:lineTo x="20202" y="18429"/>
                <wp:lineTo x="21300" y="16816"/>
                <wp:lineTo x="21080" y="14743"/>
                <wp:lineTo x="21300" y="11288"/>
                <wp:lineTo x="21300" y="7371"/>
                <wp:lineTo x="19543" y="3225"/>
                <wp:lineTo x="15371" y="691"/>
                <wp:lineTo x="13175" y="0"/>
                <wp:lineTo x="-220" y="0"/>
              </wp:wrapPolygon>
            </wp:wrapTight>
            <wp:docPr id="1" name="Screenshot 2020-06-29 at 15.44.31.png" descr="A picture containing device,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Screenshot 2020-06-29 at 15.44.31.png"/>
                    <pic:cNvPicPr>
                      <a:picLocks noChangeAspect="1"/>
                    </pic:cNvPicPr>
                  </pic:nvPicPr>
                  <pic:blipFill>
                    <a:blip r:embed="rId14"/>
                    <a:srcRect l="13490" t="9405" r="9730" b="3222"/>
                    <a:stretch>
                      <a:fillRect/>
                    </a:stretch>
                  </pic:blipFill>
                  <pic:spPr>
                    <a:xfrm>
                      <a:off x="0" y="0"/>
                      <a:ext cx="1873885" cy="1786255"/>
                    </a:xfrm>
                    <a:custGeom>
                      <a:avLst/>
                      <a:gdLst/>
                      <a:ahLst/>
                      <a:cxnLst>
                        <a:cxn ang="0">
                          <a:pos x="wd2" y="hd2"/>
                        </a:cxn>
                        <a:cxn ang="5400000">
                          <a:pos x="wd2" y="hd2"/>
                        </a:cxn>
                        <a:cxn ang="10800000">
                          <a:pos x="wd2" y="hd2"/>
                        </a:cxn>
                        <a:cxn ang="16200000">
                          <a:pos x="wd2" y="hd2"/>
                        </a:cxn>
                      </a:cxnLst>
                      <a:rect l="0" t="0" r="r" b="b"/>
                      <a:pathLst>
                        <a:path w="21405" h="21577" extrusionOk="0">
                          <a:moveTo>
                            <a:pt x="11367" y="3"/>
                          </a:moveTo>
                          <a:cubicBezTo>
                            <a:pt x="10667" y="-11"/>
                            <a:pt x="9726" y="29"/>
                            <a:pt x="9283" y="106"/>
                          </a:cubicBezTo>
                          <a:cubicBezTo>
                            <a:pt x="5741" y="723"/>
                            <a:pt x="2851" y="2958"/>
                            <a:pt x="1409" y="6193"/>
                          </a:cubicBezTo>
                          <a:cubicBezTo>
                            <a:pt x="1141" y="6794"/>
                            <a:pt x="926" y="7392"/>
                            <a:pt x="964" y="7431"/>
                          </a:cubicBezTo>
                          <a:cubicBezTo>
                            <a:pt x="975" y="7442"/>
                            <a:pt x="1201" y="7517"/>
                            <a:pt x="1466" y="7598"/>
                          </a:cubicBezTo>
                          <a:cubicBezTo>
                            <a:pt x="1731" y="7678"/>
                            <a:pt x="2366" y="7873"/>
                            <a:pt x="2874" y="8029"/>
                          </a:cubicBezTo>
                          <a:cubicBezTo>
                            <a:pt x="4803" y="8620"/>
                            <a:pt x="5631" y="8873"/>
                            <a:pt x="6550" y="9153"/>
                          </a:cubicBezTo>
                          <a:cubicBezTo>
                            <a:pt x="8145" y="9640"/>
                            <a:pt x="9264" y="9988"/>
                            <a:pt x="10039" y="10232"/>
                          </a:cubicBezTo>
                          <a:cubicBezTo>
                            <a:pt x="10446" y="10361"/>
                            <a:pt x="10811" y="10467"/>
                            <a:pt x="10849" y="10470"/>
                          </a:cubicBezTo>
                          <a:cubicBezTo>
                            <a:pt x="10913" y="10476"/>
                            <a:pt x="11619" y="10228"/>
                            <a:pt x="12697" y="9825"/>
                          </a:cubicBezTo>
                          <a:cubicBezTo>
                            <a:pt x="12939" y="9735"/>
                            <a:pt x="13428" y="9555"/>
                            <a:pt x="13784" y="9426"/>
                          </a:cubicBezTo>
                          <a:cubicBezTo>
                            <a:pt x="15240" y="8896"/>
                            <a:pt x="15859" y="8671"/>
                            <a:pt x="16673" y="8373"/>
                          </a:cubicBezTo>
                          <a:cubicBezTo>
                            <a:pt x="18758" y="7608"/>
                            <a:pt x="19373" y="7384"/>
                            <a:pt x="20001" y="7161"/>
                          </a:cubicBezTo>
                          <a:cubicBezTo>
                            <a:pt x="20370" y="7030"/>
                            <a:pt x="20679" y="6915"/>
                            <a:pt x="20687" y="6907"/>
                          </a:cubicBezTo>
                          <a:cubicBezTo>
                            <a:pt x="20718" y="6878"/>
                            <a:pt x="20354" y="6035"/>
                            <a:pt x="20087" y="5516"/>
                          </a:cubicBezTo>
                          <a:cubicBezTo>
                            <a:pt x="19140" y="3677"/>
                            <a:pt x="17711" y="2226"/>
                            <a:pt x="15889" y="1251"/>
                          </a:cubicBezTo>
                          <a:cubicBezTo>
                            <a:pt x="14680" y="606"/>
                            <a:pt x="13362" y="197"/>
                            <a:pt x="11959" y="35"/>
                          </a:cubicBezTo>
                          <a:cubicBezTo>
                            <a:pt x="11807" y="17"/>
                            <a:pt x="11600" y="8"/>
                            <a:pt x="11367" y="3"/>
                          </a:cubicBezTo>
                          <a:close/>
                          <a:moveTo>
                            <a:pt x="348" y="45"/>
                          </a:moveTo>
                          <a:cubicBezTo>
                            <a:pt x="367" y="100"/>
                            <a:pt x="378" y="199"/>
                            <a:pt x="387" y="304"/>
                          </a:cubicBezTo>
                          <a:cubicBezTo>
                            <a:pt x="388" y="148"/>
                            <a:pt x="380" y="58"/>
                            <a:pt x="348" y="45"/>
                          </a:cubicBezTo>
                          <a:close/>
                          <a:moveTo>
                            <a:pt x="736" y="352"/>
                          </a:moveTo>
                          <a:cubicBezTo>
                            <a:pt x="601" y="364"/>
                            <a:pt x="561" y="388"/>
                            <a:pt x="550" y="468"/>
                          </a:cubicBezTo>
                          <a:cubicBezTo>
                            <a:pt x="548" y="485"/>
                            <a:pt x="556" y="494"/>
                            <a:pt x="558" y="508"/>
                          </a:cubicBezTo>
                          <a:cubicBezTo>
                            <a:pt x="574" y="545"/>
                            <a:pt x="608" y="582"/>
                            <a:pt x="656" y="609"/>
                          </a:cubicBezTo>
                          <a:cubicBezTo>
                            <a:pt x="653" y="571"/>
                            <a:pt x="706" y="538"/>
                            <a:pt x="762" y="540"/>
                          </a:cubicBezTo>
                          <a:cubicBezTo>
                            <a:pt x="749" y="528"/>
                            <a:pt x="735" y="517"/>
                            <a:pt x="726" y="506"/>
                          </a:cubicBezTo>
                          <a:cubicBezTo>
                            <a:pt x="703" y="518"/>
                            <a:pt x="673" y="510"/>
                            <a:pt x="659" y="487"/>
                          </a:cubicBezTo>
                          <a:cubicBezTo>
                            <a:pt x="644" y="463"/>
                            <a:pt x="650" y="431"/>
                            <a:pt x="674" y="416"/>
                          </a:cubicBezTo>
                          <a:cubicBezTo>
                            <a:pt x="690" y="406"/>
                            <a:pt x="708" y="408"/>
                            <a:pt x="723" y="416"/>
                          </a:cubicBezTo>
                          <a:cubicBezTo>
                            <a:pt x="742" y="405"/>
                            <a:pt x="767" y="400"/>
                            <a:pt x="809" y="405"/>
                          </a:cubicBezTo>
                          <a:cubicBezTo>
                            <a:pt x="857" y="410"/>
                            <a:pt x="893" y="397"/>
                            <a:pt x="902" y="376"/>
                          </a:cubicBezTo>
                          <a:cubicBezTo>
                            <a:pt x="897" y="366"/>
                            <a:pt x="876" y="360"/>
                            <a:pt x="858" y="355"/>
                          </a:cubicBezTo>
                          <a:cubicBezTo>
                            <a:pt x="854" y="354"/>
                            <a:pt x="850" y="355"/>
                            <a:pt x="845" y="355"/>
                          </a:cubicBezTo>
                          <a:cubicBezTo>
                            <a:pt x="815" y="351"/>
                            <a:pt x="778" y="349"/>
                            <a:pt x="736" y="352"/>
                          </a:cubicBezTo>
                          <a:close/>
                          <a:moveTo>
                            <a:pt x="136" y="461"/>
                          </a:moveTo>
                          <a:cubicBezTo>
                            <a:pt x="47" y="461"/>
                            <a:pt x="-27" y="595"/>
                            <a:pt x="9" y="691"/>
                          </a:cubicBezTo>
                          <a:cubicBezTo>
                            <a:pt x="26" y="735"/>
                            <a:pt x="74" y="763"/>
                            <a:pt x="118" y="754"/>
                          </a:cubicBezTo>
                          <a:cubicBezTo>
                            <a:pt x="218" y="734"/>
                            <a:pt x="235" y="461"/>
                            <a:pt x="136" y="461"/>
                          </a:cubicBezTo>
                          <a:close/>
                          <a:moveTo>
                            <a:pt x="842" y="601"/>
                          </a:moveTo>
                          <a:cubicBezTo>
                            <a:pt x="842" y="602"/>
                            <a:pt x="840" y="605"/>
                            <a:pt x="840" y="606"/>
                          </a:cubicBezTo>
                          <a:cubicBezTo>
                            <a:pt x="839" y="614"/>
                            <a:pt x="841" y="621"/>
                            <a:pt x="837" y="627"/>
                          </a:cubicBezTo>
                          <a:cubicBezTo>
                            <a:pt x="834" y="633"/>
                            <a:pt x="826" y="633"/>
                            <a:pt x="822" y="638"/>
                          </a:cubicBezTo>
                          <a:cubicBezTo>
                            <a:pt x="820" y="639"/>
                            <a:pt x="821" y="644"/>
                            <a:pt x="819" y="646"/>
                          </a:cubicBezTo>
                          <a:cubicBezTo>
                            <a:pt x="818" y="647"/>
                            <a:pt x="818" y="645"/>
                            <a:pt x="817" y="646"/>
                          </a:cubicBezTo>
                          <a:cubicBezTo>
                            <a:pt x="796" y="661"/>
                            <a:pt x="772" y="668"/>
                            <a:pt x="744" y="667"/>
                          </a:cubicBezTo>
                          <a:cubicBezTo>
                            <a:pt x="774" y="693"/>
                            <a:pt x="787" y="719"/>
                            <a:pt x="775" y="738"/>
                          </a:cubicBezTo>
                          <a:cubicBezTo>
                            <a:pt x="774" y="740"/>
                            <a:pt x="771" y="742"/>
                            <a:pt x="770" y="744"/>
                          </a:cubicBezTo>
                          <a:cubicBezTo>
                            <a:pt x="764" y="751"/>
                            <a:pt x="761" y="759"/>
                            <a:pt x="749" y="765"/>
                          </a:cubicBezTo>
                          <a:cubicBezTo>
                            <a:pt x="739" y="770"/>
                            <a:pt x="723" y="773"/>
                            <a:pt x="705" y="775"/>
                          </a:cubicBezTo>
                          <a:cubicBezTo>
                            <a:pt x="689" y="779"/>
                            <a:pt x="680" y="783"/>
                            <a:pt x="659" y="786"/>
                          </a:cubicBezTo>
                          <a:cubicBezTo>
                            <a:pt x="568" y="796"/>
                            <a:pt x="553" y="811"/>
                            <a:pt x="584" y="836"/>
                          </a:cubicBezTo>
                          <a:cubicBezTo>
                            <a:pt x="765" y="829"/>
                            <a:pt x="895" y="822"/>
                            <a:pt x="923" y="791"/>
                          </a:cubicBezTo>
                          <a:cubicBezTo>
                            <a:pt x="924" y="790"/>
                            <a:pt x="927" y="790"/>
                            <a:pt x="928" y="789"/>
                          </a:cubicBezTo>
                          <a:cubicBezTo>
                            <a:pt x="938" y="775"/>
                            <a:pt x="943" y="756"/>
                            <a:pt x="946" y="733"/>
                          </a:cubicBezTo>
                          <a:cubicBezTo>
                            <a:pt x="946" y="732"/>
                            <a:pt x="946" y="731"/>
                            <a:pt x="946" y="730"/>
                          </a:cubicBezTo>
                          <a:cubicBezTo>
                            <a:pt x="948" y="718"/>
                            <a:pt x="939" y="710"/>
                            <a:pt x="938" y="699"/>
                          </a:cubicBezTo>
                          <a:cubicBezTo>
                            <a:pt x="925" y="666"/>
                            <a:pt x="893" y="633"/>
                            <a:pt x="842" y="601"/>
                          </a:cubicBezTo>
                          <a:close/>
                          <a:moveTo>
                            <a:pt x="850" y="691"/>
                          </a:moveTo>
                          <a:cubicBezTo>
                            <a:pt x="853" y="691"/>
                            <a:pt x="855" y="695"/>
                            <a:pt x="858" y="696"/>
                          </a:cubicBezTo>
                          <a:cubicBezTo>
                            <a:pt x="882" y="681"/>
                            <a:pt x="913" y="690"/>
                            <a:pt x="928" y="714"/>
                          </a:cubicBezTo>
                          <a:cubicBezTo>
                            <a:pt x="943" y="739"/>
                            <a:pt x="936" y="771"/>
                            <a:pt x="912" y="786"/>
                          </a:cubicBezTo>
                          <a:cubicBezTo>
                            <a:pt x="897" y="795"/>
                            <a:pt x="881" y="793"/>
                            <a:pt x="866" y="786"/>
                          </a:cubicBezTo>
                          <a:cubicBezTo>
                            <a:pt x="865" y="786"/>
                            <a:pt x="864" y="786"/>
                            <a:pt x="863" y="786"/>
                          </a:cubicBezTo>
                          <a:cubicBezTo>
                            <a:pt x="840" y="800"/>
                            <a:pt x="810" y="791"/>
                            <a:pt x="796" y="767"/>
                          </a:cubicBezTo>
                          <a:cubicBezTo>
                            <a:pt x="781" y="743"/>
                            <a:pt x="788" y="711"/>
                            <a:pt x="811" y="696"/>
                          </a:cubicBezTo>
                          <a:cubicBezTo>
                            <a:pt x="823" y="688"/>
                            <a:pt x="838" y="688"/>
                            <a:pt x="850" y="691"/>
                          </a:cubicBezTo>
                          <a:close/>
                          <a:moveTo>
                            <a:pt x="377" y="834"/>
                          </a:moveTo>
                          <a:cubicBezTo>
                            <a:pt x="374" y="842"/>
                            <a:pt x="372" y="841"/>
                            <a:pt x="369" y="847"/>
                          </a:cubicBezTo>
                          <a:lnTo>
                            <a:pt x="377" y="847"/>
                          </a:lnTo>
                          <a:lnTo>
                            <a:pt x="377" y="834"/>
                          </a:lnTo>
                          <a:close/>
                          <a:moveTo>
                            <a:pt x="20825" y="7312"/>
                          </a:moveTo>
                          <a:cubicBezTo>
                            <a:pt x="20818" y="7312"/>
                            <a:pt x="20698" y="7355"/>
                            <a:pt x="20558" y="7410"/>
                          </a:cubicBezTo>
                          <a:cubicBezTo>
                            <a:pt x="20418" y="7464"/>
                            <a:pt x="20021" y="7611"/>
                            <a:pt x="19678" y="7735"/>
                          </a:cubicBezTo>
                          <a:cubicBezTo>
                            <a:pt x="19335" y="7860"/>
                            <a:pt x="18639" y="8114"/>
                            <a:pt x="18130" y="8301"/>
                          </a:cubicBezTo>
                          <a:cubicBezTo>
                            <a:pt x="16976" y="8725"/>
                            <a:pt x="16243" y="8993"/>
                            <a:pt x="15355" y="9317"/>
                          </a:cubicBezTo>
                          <a:cubicBezTo>
                            <a:pt x="14974" y="9456"/>
                            <a:pt x="14196" y="9743"/>
                            <a:pt x="13624" y="9955"/>
                          </a:cubicBezTo>
                          <a:cubicBezTo>
                            <a:pt x="13052" y="10166"/>
                            <a:pt x="12374" y="10414"/>
                            <a:pt x="12120" y="10505"/>
                          </a:cubicBezTo>
                          <a:cubicBezTo>
                            <a:pt x="11866" y="10596"/>
                            <a:pt x="11600" y="10692"/>
                            <a:pt x="11530" y="10719"/>
                          </a:cubicBezTo>
                          <a:lnTo>
                            <a:pt x="11400" y="10769"/>
                          </a:lnTo>
                          <a:lnTo>
                            <a:pt x="11716" y="10992"/>
                          </a:lnTo>
                          <a:cubicBezTo>
                            <a:pt x="12001" y="11194"/>
                            <a:pt x="15931" y="13956"/>
                            <a:pt x="16926" y="14653"/>
                          </a:cubicBezTo>
                          <a:cubicBezTo>
                            <a:pt x="17155" y="14813"/>
                            <a:pt x="17539" y="15078"/>
                            <a:pt x="17775" y="15245"/>
                          </a:cubicBezTo>
                          <a:cubicBezTo>
                            <a:pt x="18012" y="15412"/>
                            <a:pt x="18530" y="15777"/>
                            <a:pt x="18927" y="16055"/>
                          </a:cubicBezTo>
                          <a:lnTo>
                            <a:pt x="19649" y="16560"/>
                          </a:lnTo>
                          <a:lnTo>
                            <a:pt x="19750" y="16409"/>
                          </a:lnTo>
                          <a:cubicBezTo>
                            <a:pt x="20009" y="16014"/>
                            <a:pt x="20398" y="15244"/>
                            <a:pt x="20630" y="14671"/>
                          </a:cubicBezTo>
                          <a:cubicBezTo>
                            <a:pt x="21356" y="12880"/>
                            <a:pt x="21573" y="11017"/>
                            <a:pt x="21275" y="9124"/>
                          </a:cubicBezTo>
                          <a:cubicBezTo>
                            <a:pt x="21174" y="8480"/>
                            <a:pt x="20883" y="7312"/>
                            <a:pt x="20825" y="7312"/>
                          </a:cubicBezTo>
                          <a:close/>
                          <a:moveTo>
                            <a:pt x="817" y="7836"/>
                          </a:moveTo>
                          <a:lnTo>
                            <a:pt x="767" y="8026"/>
                          </a:lnTo>
                          <a:cubicBezTo>
                            <a:pt x="528" y="8934"/>
                            <a:pt x="447" y="9615"/>
                            <a:pt x="444" y="10761"/>
                          </a:cubicBezTo>
                          <a:cubicBezTo>
                            <a:pt x="441" y="11760"/>
                            <a:pt x="495" y="12330"/>
                            <a:pt x="654" y="13005"/>
                          </a:cubicBezTo>
                          <a:cubicBezTo>
                            <a:pt x="973" y="14366"/>
                            <a:pt x="1370" y="15296"/>
                            <a:pt x="2188" y="16600"/>
                          </a:cubicBezTo>
                          <a:cubicBezTo>
                            <a:pt x="2323" y="16814"/>
                            <a:pt x="2454" y="16991"/>
                            <a:pt x="2481" y="16991"/>
                          </a:cubicBezTo>
                          <a:cubicBezTo>
                            <a:pt x="2523" y="16991"/>
                            <a:pt x="3786" y="16029"/>
                            <a:pt x="4329" y="15584"/>
                          </a:cubicBezTo>
                          <a:cubicBezTo>
                            <a:pt x="4418" y="15511"/>
                            <a:pt x="4802" y="15208"/>
                            <a:pt x="5183" y="14912"/>
                          </a:cubicBezTo>
                          <a:cubicBezTo>
                            <a:pt x="5565" y="14616"/>
                            <a:pt x="6058" y="14233"/>
                            <a:pt x="6275" y="14063"/>
                          </a:cubicBezTo>
                          <a:cubicBezTo>
                            <a:pt x="6493" y="13893"/>
                            <a:pt x="7090" y="13426"/>
                            <a:pt x="7606" y="13023"/>
                          </a:cubicBezTo>
                          <a:cubicBezTo>
                            <a:pt x="8122" y="12621"/>
                            <a:pt x="8884" y="12025"/>
                            <a:pt x="9299" y="11701"/>
                          </a:cubicBezTo>
                          <a:cubicBezTo>
                            <a:pt x="9713" y="11376"/>
                            <a:pt x="10137" y="11048"/>
                            <a:pt x="10241" y="10970"/>
                          </a:cubicBezTo>
                          <a:cubicBezTo>
                            <a:pt x="10345" y="10893"/>
                            <a:pt x="10432" y="10817"/>
                            <a:pt x="10432" y="10804"/>
                          </a:cubicBezTo>
                          <a:cubicBezTo>
                            <a:pt x="10433" y="10791"/>
                            <a:pt x="10124" y="10690"/>
                            <a:pt x="9749" y="10579"/>
                          </a:cubicBezTo>
                          <a:cubicBezTo>
                            <a:pt x="9073" y="10378"/>
                            <a:pt x="8654" y="10250"/>
                            <a:pt x="6920" y="9717"/>
                          </a:cubicBezTo>
                          <a:cubicBezTo>
                            <a:pt x="6424" y="9564"/>
                            <a:pt x="5601" y="9314"/>
                            <a:pt x="5093" y="9158"/>
                          </a:cubicBezTo>
                          <a:cubicBezTo>
                            <a:pt x="4584" y="9003"/>
                            <a:pt x="3814" y="8766"/>
                            <a:pt x="3382" y="8632"/>
                          </a:cubicBezTo>
                          <a:cubicBezTo>
                            <a:pt x="2949" y="8498"/>
                            <a:pt x="2314" y="8306"/>
                            <a:pt x="1971" y="8206"/>
                          </a:cubicBezTo>
                          <a:cubicBezTo>
                            <a:pt x="1628" y="8106"/>
                            <a:pt x="1229" y="7983"/>
                            <a:pt x="1083" y="7931"/>
                          </a:cubicBezTo>
                          <a:lnTo>
                            <a:pt x="817" y="7836"/>
                          </a:lnTo>
                          <a:close/>
                          <a:moveTo>
                            <a:pt x="10746" y="11134"/>
                          </a:moveTo>
                          <a:lnTo>
                            <a:pt x="10639" y="11219"/>
                          </a:lnTo>
                          <a:cubicBezTo>
                            <a:pt x="10137" y="11607"/>
                            <a:pt x="8832" y="12618"/>
                            <a:pt x="8421" y="12939"/>
                          </a:cubicBezTo>
                          <a:cubicBezTo>
                            <a:pt x="8141" y="13157"/>
                            <a:pt x="7123" y="13950"/>
                            <a:pt x="6156" y="14700"/>
                          </a:cubicBezTo>
                          <a:cubicBezTo>
                            <a:pt x="5190" y="15451"/>
                            <a:pt x="4232" y="16192"/>
                            <a:pt x="4029" y="16351"/>
                          </a:cubicBezTo>
                          <a:cubicBezTo>
                            <a:pt x="3825" y="16510"/>
                            <a:pt x="3471" y="16787"/>
                            <a:pt x="3242" y="16965"/>
                          </a:cubicBezTo>
                          <a:cubicBezTo>
                            <a:pt x="3013" y="17143"/>
                            <a:pt x="2809" y="17304"/>
                            <a:pt x="2786" y="17325"/>
                          </a:cubicBezTo>
                          <a:cubicBezTo>
                            <a:pt x="2676" y="17424"/>
                            <a:pt x="3895" y="18705"/>
                            <a:pt x="4668" y="19301"/>
                          </a:cubicBezTo>
                          <a:cubicBezTo>
                            <a:pt x="5442" y="19897"/>
                            <a:pt x="6546" y="20497"/>
                            <a:pt x="7399" y="20790"/>
                          </a:cubicBezTo>
                          <a:cubicBezTo>
                            <a:pt x="8171" y="21055"/>
                            <a:pt x="9117" y="21258"/>
                            <a:pt x="9922" y="21330"/>
                          </a:cubicBezTo>
                          <a:cubicBezTo>
                            <a:pt x="10164" y="21351"/>
                            <a:pt x="10505" y="21371"/>
                            <a:pt x="10678" y="21375"/>
                          </a:cubicBezTo>
                          <a:lnTo>
                            <a:pt x="10994" y="21382"/>
                          </a:lnTo>
                          <a:lnTo>
                            <a:pt x="10966" y="20592"/>
                          </a:lnTo>
                          <a:cubicBezTo>
                            <a:pt x="10950" y="20156"/>
                            <a:pt x="10909" y="18439"/>
                            <a:pt x="10872" y="16777"/>
                          </a:cubicBezTo>
                          <a:cubicBezTo>
                            <a:pt x="10836" y="15115"/>
                            <a:pt x="10790" y="13167"/>
                            <a:pt x="10774" y="12447"/>
                          </a:cubicBezTo>
                          <a:lnTo>
                            <a:pt x="10746" y="11134"/>
                          </a:lnTo>
                          <a:close/>
                          <a:moveTo>
                            <a:pt x="11188" y="11150"/>
                          </a:moveTo>
                          <a:cubicBezTo>
                            <a:pt x="11180" y="11159"/>
                            <a:pt x="11205" y="12470"/>
                            <a:pt x="11242" y="14065"/>
                          </a:cubicBezTo>
                          <a:cubicBezTo>
                            <a:pt x="11299" y="16482"/>
                            <a:pt x="11401" y="21127"/>
                            <a:pt x="11403" y="21316"/>
                          </a:cubicBezTo>
                          <a:cubicBezTo>
                            <a:pt x="11403" y="21345"/>
                            <a:pt x="11460" y="21366"/>
                            <a:pt x="11530" y="21359"/>
                          </a:cubicBezTo>
                          <a:cubicBezTo>
                            <a:pt x="11600" y="21352"/>
                            <a:pt x="11823" y="21331"/>
                            <a:pt x="12027" y="21314"/>
                          </a:cubicBezTo>
                          <a:cubicBezTo>
                            <a:pt x="12552" y="21269"/>
                            <a:pt x="13485" y="21076"/>
                            <a:pt x="14110" y="20882"/>
                          </a:cubicBezTo>
                          <a:cubicBezTo>
                            <a:pt x="15571" y="20430"/>
                            <a:pt x="16966" y="19591"/>
                            <a:pt x="18096" y="18483"/>
                          </a:cubicBezTo>
                          <a:cubicBezTo>
                            <a:pt x="18517" y="18071"/>
                            <a:pt x="19128" y="17350"/>
                            <a:pt x="19328" y="17031"/>
                          </a:cubicBezTo>
                          <a:lnTo>
                            <a:pt x="19406" y="16907"/>
                          </a:lnTo>
                          <a:lnTo>
                            <a:pt x="18907" y="16555"/>
                          </a:lnTo>
                          <a:cubicBezTo>
                            <a:pt x="18632" y="16361"/>
                            <a:pt x="18209" y="16065"/>
                            <a:pt x="17967" y="15896"/>
                          </a:cubicBezTo>
                          <a:cubicBezTo>
                            <a:pt x="17725" y="15727"/>
                            <a:pt x="17082" y="15273"/>
                            <a:pt x="16536" y="14888"/>
                          </a:cubicBezTo>
                          <a:cubicBezTo>
                            <a:pt x="15989" y="14504"/>
                            <a:pt x="15240" y="13979"/>
                            <a:pt x="14871" y="13722"/>
                          </a:cubicBezTo>
                          <a:cubicBezTo>
                            <a:pt x="14503" y="13464"/>
                            <a:pt x="14013" y="13121"/>
                            <a:pt x="13784" y="12960"/>
                          </a:cubicBezTo>
                          <a:cubicBezTo>
                            <a:pt x="13555" y="12798"/>
                            <a:pt x="13129" y="12498"/>
                            <a:pt x="12837" y="12293"/>
                          </a:cubicBezTo>
                          <a:cubicBezTo>
                            <a:pt x="11698" y="11495"/>
                            <a:pt x="11560" y="11396"/>
                            <a:pt x="11385" y="11267"/>
                          </a:cubicBezTo>
                          <a:cubicBezTo>
                            <a:pt x="11285" y="11193"/>
                            <a:pt x="11196" y="11142"/>
                            <a:pt x="11188" y="11150"/>
                          </a:cubicBezTo>
                          <a:close/>
                          <a:moveTo>
                            <a:pt x="20449" y="18174"/>
                          </a:moveTo>
                          <a:cubicBezTo>
                            <a:pt x="20369" y="18211"/>
                            <a:pt x="20315" y="18250"/>
                            <a:pt x="20284" y="18293"/>
                          </a:cubicBezTo>
                          <a:cubicBezTo>
                            <a:pt x="20292" y="18293"/>
                            <a:pt x="20299" y="18292"/>
                            <a:pt x="20309" y="18293"/>
                          </a:cubicBezTo>
                          <a:cubicBezTo>
                            <a:pt x="20372" y="18300"/>
                            <a:pt x="20410" y="18276"/>
                            <a:pt x="20410" y="18235"/>
                          </a:cubicBezTo>
                          <a:cubicBezTo>
                            <a:pt x="20410" y="18218"/>
                            <a:pt x="20427" y="18196"/>
                            <a:pt x="20449" y="18174"/>
                          </a:cubicBezTo>
                          <a:close/>
                          <a:moveTo>
                            <a:pt x="1805" y="19843"/>
                          </a:moveTo>
                          <a:cubicBezTo>
                            <a:pt x="1806" y="19845"/>
                            <a:pt x="1805" y="19851"/>
                            <a:pt x="1805" y="19853"/>
                          </a:cubicBezTo>
                          <a:cubicBezTo>
                            <a:pt x="1806" y="19854"/>
                            <a:pt x="1808" y="19855"/>
                            <a:pt x="1808" y="19856"/>
                          </a:cubicBezTo>
                          <a:cubicBezTo>
                            <a:pt x="1807" y="19853"/>
                            <a:pt x="1806" y="19846"/>
                            <a:pt x="1805" y="19843"/>
                          </a:cubicBezTo>
                          <a:close/>
                          <a:moveTo>
                            <a:pt x="3299" y="19917"/>
                          </a:moveTo>
                          <a:cubicBezTo>
                            <a:pt x="3272" y="19917"/>
                            <a:pt x="3223" y="19954"/>
                            <a:pt x="3169" y="20002"/>
                          </a:cubicBezTo>
                          <a:cubicBezTo>
                            <a:pt x="3195" y="20006"/>
                            <a:pt x="3223" y="20020"/>
                            <a:pt x="3265" y="20052"/>
                          </a:cubicBezTo>
                          <a:cubicBezTo>
                            <a:pt x="3281" y="20063"/>
                            <a:pt x="3290" y="20072"/>
                            <a:pt x="3299" y="20081"/>
                          </a:cubicBezTo>
                          <a:cubicBezTo>
                            <a:pt x="3351" y="20009"/>
                            <a:pt x="3365" y="19957"/>
                            <a:pt x="3343" y="19933"/>
                          </a:cubicBezTo>
                          <a:cubicBezTo>
                            <a:pt x="3342" y="19931"/>
                            <a:pt x="3344" y="19929"/>
                            <a:pt x="3343" y="19928"/>
                          </a:cubicBezTo>
                          <a:cubicBezTo>
                            <a:pt x="3343" y="19927"/>
                            <a:pt x="3341" y="19928"/>
                            <a:pt x="3340" y="19928"/>
                          </a:cubicBezTo>
                          <a:cubicBezTo>
                            <a:pt x="3331" y="19920"/>
                            <a:pt x="3318" y="19917"/>
                            <a:pt x="3299" y="19917"/>
                          </a:cubicBezTo>
                          <a:close/>
                          <a:moveTo>
                            <a:pt x="384" y="19967"/>
                          </a:moveTo>
                          <a:cubicBezTo>
                            <a:pt x="385" y="19998"/>
                            <a:pt x="396" y="20038"/>
                            <a:pt x="418" y="20084"/>
                          </a:cubicBezTo>
                          <a:cubicBezTo>
                            <a:pt x="384" y="20035"/>
                            <a:pt x="368" y="19993"/>
                            <a:pt x="384" y="19967"/>
                          </a:cubicBezTo>
                          <a:close/>
                          <a:moveTo>
                            <a:pt x="1790" y="20647"/>
                          </a:moveTo>
                          <a:cubicBezTo>
                            <a:pt x="1706" y="20636"/>
                            <a:pt x="1608" y="20657"/>
                            <a:pt x="1544" y="20716"/>
                          </a:cubicBezTo>
                          <a:cubicBezTo>
                            <a:pt x="1496" y="20760"/>
                            <a:pt x="1459" y="20779"/>
                            <a:pt x="1459" y="20758"/>
                          </a:cubicBezTo>
                          <a:cubicBezTo>
                            <a:pt x="1459" y="20683"/>
                            <a:pt x="1218" y="20950"/>
                            <a:pt x="1132" y="21121"/>
                          </a:cubicBezTo>
                          <a:cubicBezTo>
                            <a:pt x="1045" y="21295"/>
                            <a:pt x="1019" y="21488"/>
                            <a:pt x="1075" y="21546"/>
                          </a:cubicBezTo>
                          <a:cubicBezTo>
                            <a:pt x="1117" y="21589"/>
                            <a:pt x="1273" y="21587"/>
                            <a:pt x="1280" y="21544"/>
                          </a:cubicBezTo>
                          <a:cubicBezTo>
                            <a:pt x="1281" y="21537"/>
                            <a:pt x="1285" y="21500"/>
                            <a:pt x="1288" y="21480"/>
                          </a:cubicBezTo>
                          <a:cubicBezTo>
                            <a:pt x="1244" y="21551"/>
                            <a:pt x="1189" y="21572"/>
                            <a:pt x="1140" y="21512"/>
                          </a:cubicBezTo>
                          <a:cubicBezTo>
                            <a:pt x="1073" y="21429"/>
                            <a:pt x="1151" y="21087"/>
                            <a:pt x="1267" y="20954"/>
                          </a:cubicBezTo>
                          <a:cubicBezTo>
                            <a:pt x="1384" y="20820"/>
                            <a:pt x="1680" y="20684"/>
                            <a:pt x="1816" y="20700"/>
                          </a:cubicBezTo>
                          <a:cubicBezTo>
                            <a:pt x="1991" y="20721"/>
                            <a:pt x="1972" y="20844"/>
                            <a:pt x="1787" y="20882"/>
                          </a:cubicBezTo>
                          <a:cubicBezTo>
                            <a:pt x="1633" y="20915"/>
                            <a:pt x="1476" y="21043"/>
                            <a:pt x="1396" y="21189"/>
                          </a:cubicBezTo>
                          <a:cubicBezTo>
                            <a:pt x="1423" y="21157"/>
                            <a:pt x="1449" y="21124"/>
                            <a:pt x="1487" y="21091"/>
                          </a:cubicBezTo>
                          <a:cubicBezTo>
                            <a:pt x="1582" y="21012"/>
                            <a:pt x="1670" y="20944"/>
                            <a:pt x="1684" y="20943"/>
                          </a:cubicBezTo>
                          <a:cubicBezTo>
                            <a:pt x="1697" y="20942"/>
                            <a:pt x="1768" y="20928"/>
                            <a:pt x="1839" y="20909"/>
                          </a:cubicBezTo>
                          <a:cubicBezTo>
                            <a:pt x="1889" y="20895"/>
                            <a:pt x="1920" y="20880"/>
                            <a:pt x="1937" y="20859"/>
                          </a:cubicBezTo>
                          <a:cubicBezTo>
                            <a:pt x="1955" y="20837"/>
                            <a:pt x="1958" y="20809"/>
                            <a:pt x="1953" y="20769"/>
                          </a:cubicBezTo>
                          <a:cubicBezTo>
                            <a:pt x="1951" y="20752"/>
                            <a:pt x="1944" y="20738"/>
                            <a:pt x="1935" y="20724"/>
                          </a:cubicBezTo>
                          <a:cubicBezTo>
                            <a:pt x="1926" y="20710"/>
                            <a:pt x="1913" y="20697"/>
                            <a:pt x="1899" y="20687"/>
                          </a:cubicBezTo>
                          <a:cubicBezTo>
                            <a:pt x="1869" y="20666"/>
                            <a:pt x="1832" y="20652"/>
                            <a:pt x="1790" y="20647"/>
                          </a:cubicBezTo>
                          <a:close/>
                          <a:moveTo>
                            <a:pt x="335" y="21459"/>
                          </a:moveTo>
                          <a:cubicBezTo>
                            <a:pt x="335" y="21460"/>
                            <a:pt x="335" y="21461"/>
                            <a:pt x="335" y="21462"/>
                          </a:cubicBezTo>
                          <a:cubicBezTo>
                            <a:pt x="335" y="21469"/>
                            <a:pt x="333" y="21471"/>
                            <a:pt x="333" y="21478"/>
                          </a:cubicBezTo>
                          <a:cubicBezTo>
                            <a:pt x="337" y="21473"/>
                            <a:pt x="345" y="21470"/>
                            <a:pt x="343" y="21464"/>
                          </a:cubicBezTo>
                          <a:cubicBezTo>
                            <a:pt x="342" y="21463"/>
                            <a:pt x="336" y="21461"/>
                            <a:pt x="335" y="21459"/>
                          </a:cubicBezTo>
                          <a:close/>
                        </a:path>
                      </a:pathLst>
                    </a:cu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51EFC">
        <w:rPr>
          <w:rFonts w:ascii="Calibri" w:hAnsi="Calibri" w:cs="Calibri"/>
          <w:b/>
          <w:bCs/>
          <w:u w:val="single"/>
          <w:lang w:val="cy"/>
        </w:rPr>
        <w:t>PDP</w:t>
      </w:r>
      <w:r w:rsidRPr="0070626A">
        <w:rPr>
          <w:rFonts w:ascii="Calibri" w:hAnsi="Calibri" w:cs="Calibri"/>
          <w:b/>
          <w:bCs/>
          <w:u w:val="single"/>
          <w:lang w:val="cy"/>
        </w:rPr>
        <w:t xml:space="preserve"> a chysylltiadau â safonau PR</w:t>
      </w:r>
      <w:r>
        <w:rPr>
          <w:rFonts w:ascii="Calibri" w:hAnsi="Calibri" w:cs="Calibri"/>
          <w:b/>
          <w:bCs/>
          <w:u w:val="single"/>
          <w:lang w:val="cy"/>
        </w:rPr>
        <w:t>OF</w:t>
      </w:r>
      <w:r w:rsidRPr="0070626A">
        <w:rPr>
          <w:rFonts w:ascii="Calibri" w:hAnsi="Calibri" w:cs="Calibri"/>
          <w:b/>
          <w:bCs/>
          <w:u w:val="single"/>
          <w:lang w:val="cy"/>
        </w:rPr>
        <w:t>FESIYNOL</w:t>
      </w:r>
    </w:p>
    <w:p w14:paraId="794A4749" w14:textId="77777777" w:rsidR="00DA07BE" w:rsidRPr="0070626A" w:rsidRDefault="00DA07BE" w:rsidP="00DA07BE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p w14:paraId="319DBAE6" w14:textId="77777777" w:rsidR="00DA07BE" w:rsidRPr="0070626A" w:rsidRDefault="00DA07BE" w:rsidP="00DA07BE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p w14:paraId="0B17DB4E" w14:textId="77777777" w:rsidR="00DA07BE" w:rsidRPr="0070626A" w:rsidRDefault="00DA07BE" w:rsidP="00DA07BE">
      <w:pPr>
        <w:pStyle w:val="Body"/>
        <w:numPr>
          <w:ilvl w:val="0"/>
          <w:numId w:val="24"/>
        </w:numPr>
        <w:rPr>
          <w:rFonts w:ascii="Calibri" w:hAnsi="Calibri" w:cs="Calibri"/>
        </w:rPr>
      </w:pPr>
      <w:r w:rsidRPr="0070626A">
        <w:rPr>
          <w:rFonts w:ascii="Calibri" w:hAnsi="Calibri" w:cs="Calibri"/>
          <w:lang w:val="cy"/>
        </w:rPr>
        <w:t xml:space="preserve">Cwblhewch Dabl 4 (Ymchwil) eich </w:t>
      </w:r>
      <w:r w:rsidRPr="00751EFC">
        <w:rPr>
          <w:rFonts w:ascii="Calibri" w:hAnsi="Calibri" w:cs="Calibri"/>
          <w:lang w:val="cy"/>
        </w:rPr>
        <w:t>PDP</w:t>
      </w:r>
      <w:r w:rsidRPr="0070626A">
        <w:rPr>
          <w:rFonts w:ascii="Calibri" w:hAnsi="Calibri" w:cs="Calibri"/>
          <w:lang w:val="cy"/>
        </w:rPr>
        <w:t xml:space="preserve"> ar gyfer y bont hon.</w:t>
      </w:r>
    </w:p>
    <w:p w14:paraId="2D44F955" w14:textId="77777777" w:rsidR="00DA07BE" w:rsidRPr="0070626A" w:rsidRDefault="00DA07BE" w:rsidP="00DA07BE">
      <w:pPr>
        <w:pStyle w:val="Body"/>
        <w:numPr>
          <w:ilvl w:val="0"/>
          <w:numId w:val="24"/>
        </w:numPr>
        <w:rPr>
          <w:rFonts w:ascii="Calibri" w:hAnsi="Calibri" w:cs="Calibri"/>
        </w:rPr>
      </w:pPr>
      <w:r w:rsidRPr="0070626A">
        <w:rPr>
          <w:rFonts w:ascii="Calibri" w:hAnsi="Calibri" w:cs="Calibri"/>
          <w:lang w:val="cy"/>
        </w:rPr>
        <w:t>Defnyddiwch y tabl isod i ddangos ble a sut rydych wedi mynd i'r afael ag unrhyw safonau os yw'n berthnasol neu'n briodol i'r ymholiad hwn. Ychwanegwch asedau at yr adran berthnasol o Dabl 7 (Safonau) os yw'n briodol.</w:t>
      </w:r>
    </w:p>
    <w:p w14:paraId="4A1DFBFC" w14:textId="77777777" w:rsidR="00DA07BE" w:rsidRPr="0070626A" w:rsidRDefault="00DA07BE" w:rsidP="00DA07BE">
      <w:pPr>
        <w:pStyle w:val="Body"/>
        <w:ind w:left="720"/>
        <w:rPr>
          <w:rFonts w:ascii="Calibri" w:hAnsi="Calibri" w:cs="Calibri"/>
          <w:i/>
          <w:iCs/>
        </w:rPr>
      </w:pPr>
      <w:r w:rsidRPr="0070626A">
        <w:rPr>
          <w:rFonts w:ascii="Calibri" w:hAnsi="Calibri" w:cs="Calibri"/>
          <w:i/>
          <w:iCs/>
          <w:lang w:val="cy"/>
        </w:rPr>
        <w:t>Sylwer: ni fyddwch o reidrwydd yn cyrraedd pob un o'r pum safon mewn unrhyw bont.</w:t>
      </w:r>
    </w:p>
    <w:p w14:paraId="7B58BEAC" w14:textId="77777777" w:rsidR="00DA07BE" w:rsidRPr="0070626A" w:rsidRDefault="00DA07BE" w:rsidP="00DA07BE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p w14:paraId="1697BB4E" w14:textId="77777777" w:rsidR="00DA07BE" w:rsidRPr="0070626A" w:rsidRDefault="00DA07BE" w:rsidP="00DA07BE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tbl>
      <w:tblPr>
        <w:tblStyle w:val="TableGrid"/>
        <w:tblpPr w:leftFromText="180" w:rightFromText="180" w:vertAnchor="text" w:horzAnchor="margin" w:tblpY="342"/>
        <w:tblW w:w="10060" w:type="dxa"/>
        <w:tblLook w:val="04A0" w:firstRow="1" w:lastRow="0" w:firstColumn="1" w:lastColumn="0" w:noHBand="0" w:noVBand="1"/>
      </w:tblPr>
      <w:tblGrid>
        <w:gridCol w:w="2405"/>
        <w:gridCol w:w="7655"/>
      </w:tblGrid>
      <w:tr w:rsidR="00DA07BE" w:rsidRPr="0070626A" w14:paraId="59D6EB55" w14:textId="77777777" w:rsidTr="00DD0548">
        <w:trPr>
          <w:trHeight w:val="567"/>
        </w:trPr>
        <w:tc>
          <w:tcPr>
            <w:tcW w:w="2405" w:type="dxa"/>
          </w:tcPr>
          <w:p w14:paraId="55F96BB0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 w:rsidRPr="0070626A"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  <w:lang w:val="cy"/>
              </w:rPr>
              <w:t>ADDYSGEG</w:t>
            </w:r>
          </w:p>
          <w:p w14:paraId="5CA51C4C" w14:textId="77777777" w:rsidR="00DA07BE" w:rsidRPr="00431FE1" w:rsidRDefault="00DA07BE" w:rsidP="00DD0548">
            <w:pPr>
              <w:pStyle w:val="Default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453B75E3" w14:textId="77777777" w:rsidR="00DA07BE" w:rsidRPr="00431FE1" w:rsidRDefault="00DA07BE" w:rsidP="00DD0548">
            <w:pPr>
              <w:pStyle w:val="Default"/>
              <w:rPr>
                <w:rFonts w:ascii="Calibri" w:hAnsi="Calibri" w:cs="Calibri"/>
                <w:color w:val="2F5496" w:themeColor="accent1" w:themeShade="BF"/>
                <w:sz w:val="15"/>
                <w:szCs w:val="15"/>
              </w:rPr>
            </w:pPr>
            <w:r w:rsidRPr="0070626A">
              <w:rPr>
                <w:rFonts w:ascii="Calibri" w:hAnsi="Calibri" w:cs="Calibri"/>
                <w:color w:val="2F5496" w:themeColor="accent1" w:themeShade="BF"/>
                <w:sz w:val="15"/>
                <w:szCs w:val="15"/>
                <w:shd w:val="clear" w:color="auto" w:fill="FFFFFF"/>
                <w:lang w:val="cy"/>
              </w:rPr>
              <w:t xml:space="preserve">Mireinio a </w:t>
            </w:r>
            <w:r>
              <w:rPr>
                <w:rFonts w:ascii="Calibri" w:hAnsi="Calibri" w:cs="Calibri"/>
                <w:color w:val="2F5496" w:themeColor="accent1" w:themeShade="BF"/>
                <w:sz w:val="15"/>
                <w:szCs w:val="15"/>
                <w:shd w:val="clear" w:color="auto" w:fill="FFFFFF"/>
                <w:lang w:val="cy"/>
              </w:rPr>
              <w:t>d</w:t>
            </w:r>
            <w:r w:rsidRPr="0070626A">
              <w:rPr>
                <w:rFonts w:ascii="Calibri" w:hAnsi="Calibri" w:cs="Calibri"/>
                <w:color w:val="2F5496" w:themeColor="accent1" w:themeShade="BF"/>
                <w:sz w:val="15"/>
                <w:szCs w:val="15"/>
                <w:shd w:val="clear" w:color="auto" w:fill="FFFFFF"/>
                <w:lang w:val="cy"/>
              </w:rPr>
              <w:t xml:space="preserve">ylanwadu ar Ddysgwyr- bydd yr </w:t>
            </w:r>
            <w:r>
              <w:rPr>
                <w:rFonts w:ascii="Calibri" w:hAnsi="Calibri" w:cs="Calibri"/>
                <w:color w:val="2F5496" w:themeColor="accent1" w:themeShade="BF"/>
                <w:sz w:val="15"/>
                <w:szCs w:val="15"/>
                <w:shd w:val="clear" w:color="auto" w:fill="FFFFFF"/>
                <w:lang w:val="cy"/>
              </w:rPr>
              <w:t>Y</w:t>
            </w:r>
            <w:r w:rsidRPr="0070626A">
              <w:rPr>
                <w:rFonts w:ascii="Calibri" w:hAnsi="Calibri" w:cs="Calibri"/>
                <w:color w:val="2F5496" w:themeColor="accent1" w:themeShade="BF"/>
                <w:sz w:val="15"/>
                <w:szCs w:val="15"/>
                <w:shd w:val="clear" w:color="auto" w:fill="FFFFFF"/>
                <w:lang w:val="cy"/>
              </w:rPr>
              <w:t>mholiad hwn yn ceisio datblygu dealltwriaeth o sut i reoli'r amgylchedd dysgu ar gyfer tasgau corfforol ac i brofi disgwyliadau uchel i bob dysgwr beth bynnag yw eu hanghenion corfforol.</w:t>
            </w:r>
          </w:p>
          <w:p w14:paraId="15265CFC" w14:textId="77777777" w:rsidR="00DA07BE" w:rsidRPr="00431FE1" w:rsidRDefault="00DA07BE" w:rsidP="00DD0548">
            <w:pPr>
              <w:pStyle w:val="Default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7BC9E903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0BFD2482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096E51FE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684C2AAE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4D0E31E6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349D127B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08DACEEE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4D41368F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</w:tr>
      <w:tr w:rsidR="00DA07BE" w:rsidRPr="0070626A" w14:paraId="423F58B0" w14:textId="77777777" w:rsidTr="00DD0548">
        <w:trPr>
          <w:trHeight w:val="567"/>
        </w:trPr>
        <w:tc>
          <w:tcPr>
            <w:tcW w:w="2405" w:type="dxa"/>
          </w:tcPr>
          <w:p w14:paraId="250EFE7D" w14:textId="77777777" w:rsidR="00DA07BE" w:rsidRPr="0070626A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33CCCC"/>
                <w:sz w:val="20"/>
                <w:szCs w:val="20"/>
                <w:shd w:val="clear" w:color="auto" w:fill="FFFFFF"/>
              </w:rPr>
            </w:pPr>
            <w:r w:rsidRPr="0070626A">
              <w:rPr>
                <w:rFonts w:ascii="Calibri" w:hAnsi="Calibri" w:cs="Calibri"/>
                <w:color w:val="33CCCC"/>
                <w:sz w:val="20"/>
                <w:szCs w:val="20"/>
                <w:shd w:val="clear" w:color="auto" w:fill="FFFFFF"/>
                <w:lang w:val="cy"/>
              </w:rPr>
              <w:t>CYDWEITHIO</w:t>
            </w:r>
          </w:p>
          <w:p w14:paraId="4B45B662" w14:textId="77777777" w:rsidR="00DA07BE" w:rsidRPr="0070626A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33CCCC"/>
                <w:sz w:val="20"/>
                <w:szCs w:val="20"/>
                <w:shd w:val="clear" w:color="auto" w:fill="FFFFFF"/>
              </w:rPr>
            </w:pPr>
          </w:p>
          <w:p w14:paraId="4C72B78D" w14:textId="77777777" w:rsidR="00DA07BE" w:rsidRPr="0070626A" w:rsidRDefault="00DA07BE" w:rsidP="00DD0548">
            <w:pPr>
              <w:pStyle w:val="Default"/>
              <w:rPr>
                <w:rFonts w:ascii="Calibri" w:eastAsia="Arial" w:hAnsi="Calibri" w:cs="Calibri"/>
                <w:color w:val="33CCCC"/>
                <w:sz w:val="16"/>
                <w:szCs w:val="16"/>
                <w:shd w:val="clear" w:color="auto" w:fill="FFFFFF"/>
              </w:rPr>
            </w:pPr>
            <w:r w:rsidRPr="0070626A">
              <w:rPr>
                <w:rFonts w:ascii="Calibri" w:hAnsi="Calibri" w:cs="Calibri"/>
                <w:color w:val="33CCCC"/>
                <w:sz w:val="16"/>
                <w:szCs w:val="16"/>
                <w:shd w:val="clear" w:color="auto" w:fill="FFFFFF"/>
                <w:lang w:val="cy"/>
              </w:rPr>
              <w:t xml:space="preserve">Gofyn am gyngor a chefnogaeth-fel </w:t>
            </w:r>
            <w:r>
              <w:rPr>
                <w:rFonts w:ascii="Calibri" w:hAnsi="Calibri" w:cs="Calibri"/>
                <w:color w:val="33CCCC"/>
                <w:sz w:val="16"/>
                <w:szCs w:val="16"/>
                <w:shd w:val="clear" w:color="auto" w:fill="FFFFFF"/>
                <w:lang w:val="cy"/>
              </w:rPr>
              <w:t>darpar</w:t>
            </w:r>
            <w:r w:rsidRPr="0070626A">
              <w:rPr>
                <w:rFonts w:ascii="Calibri" w:hAnsi="Calibri" w:cs="Calibri"/>
                <w:color w:val="33CCCC"/>
                <w:sz w:val="16"/>
                <w:szCs w:val="16"/>
                <w:shd w:val="clear" w:color="auto" w:fill="FFFFFF"/>
                <w:lang w:val="cy"/>
              </w:rPr>
              <w:t xml:space="preserve"> athro, bydd disgwyl i chi ofyn am gyngor</w:t>
            </w:r>
            <w:r w:rsidRPr="0070626A">
              <w:rPr>
                <w:rFonts w:ascii="Calibri" w:hAnsi="Calibri" w:cs="Calibri"/>
                <w:lang w:val="cy"/>
              </w:rPr>
              <w:t xml:space="preserve"> </w:t>
            </w:r>
            <w:r w:rsidRPr="0070626A">
              <w:rPr>
                <w:rFonts w:ascii="Calibri" w:hAnsi="Calibri" w:cs="Calibri"/>
                <w:color w:val="33CCCC"/>
                <w:sz w:val="16"/>
                <w:szCs w:val="16"/>
                <w:shd w:val="clear" w:color="auto" w:fill="FFFFFF"/>
                <w:lang w:val="cy"/>
              </w:rPr>
              <w:t>a chymorth</w:t>
            </w:r>
          </w:p>
          <w:p w14:paraId="67F86FEA" w14:textId="77777777" w:rsidR="00DA07BE" w:rsidRPr="0070626A" w:rsidRDefault="00DA07BE" w:rsidP="00DD0548">
            <w:pPr>
              <w:pStyle w:val="Default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 w:rsidRPr="0070626A">
              <w:rPr>
                <w:rFonts w:ascii="Calibri" w:hAnsi="Calibri" w:cs="Calibri"/>
                <w:color w:val="33CCCC"/>
                <w:sz w:val="16"/>
                <w:szCs w:val="16"/>
                <w:shd w:val="clear" w:color="auto" w:fill="FFFFFF"/>
                <w:lang w:val="cy"/>
              </w:rPr>
              <w:t>a gweithio gyda chydweithwyr i ddatblygu dealltwriaeth a strategaethau.</w:t>
            </w:r>
          </w:p>
        </w:tc>
        <w:tc>
          <w:tcPr>
            <w:tcW w:w="7655" w:type="dxa"/>
          </w:tcPr>
          <w:p w14:paraId="40EA6017" w14:textId="77777777" w:rsidR="00DA07BE" w:rsidRPr="0070626A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7A752466" w14:textId="77777777" w:rsidR="00DA07BE" w:rsidRPr="0070626A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7B025948" w14:textId="77777777" w:rsidR="00DA07BE" w:rsidRPr="0070626A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42825A8" w14:textId="77777777" w:rsidR="00DA07BE" w:rsidRPr="0070626A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3339534E" w14:textId="77777777" w:rsidR="00DA07BE" w:rsidRPr="0070626A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393DB6CC" w14:textId="77777777" w:rsidR="00DA07BE" w:rsidRPr="0070626A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0F9A7353" w14:textId="77777777" w:rsidR="00DA07BE" w:rsidRPr="0070626A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3346E802" w14:textId="77777777" w:rsidR="00DA07BE" w:rsidRPr="0070626A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  <w:tr w:rsidR="00DA07BE" w:rsidRPr="0070626A" w14:paraId="47AC9087" w14:textId="77777777" w:rsidTr="00DD0548">
        <w:trPr>
          <w:trHeight w:val="567"/>
        </w:trPr>
        <w:tc>
          <w:tcPr>
            <w:tcW w:w="2405" w:type="dxa"/>
          </w:tcPr>
          <w:p w14:paraId="133A281D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7030A0"/>
                <w:sz w:val="20"/>
                <w:szCs w:val="20"/>
              </w:rPr>
            </w:pPr>
            <w:r w:rsidRPr="0070626A">
              <w:rPr>
                <w:rFonts w:ascii="Calibri" w:hAnsi="Calibri" w:cs="Calibri"/>
                <w:color w:val="7030A0"/>
                <w:sz w:val="20"/>
                <w:szCs w:val="20"/>
                <w:lang w:val="cy"/>
              </w:rPr>
              <w:t>ARLOESI</w:t>
            </w:r>
          </w:p>
          <w:p w14:paraId="3921A1A6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7030A0"/>
                <w:sz w:val="20"/>
                <w:szCs w:val="20"/>
                <w:shd w:val="clear" w:color="auto" w:fill="FFFFFF"/>
              </w:rPr>
            </w:pPr>
          </w:p>
          <w:p w14:paraId="5A433139" w14:textId="77777777" w:rsidR="00DA07BE" w:rsidRPr="0070626A" w:rsidRDefault="00DA07BE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jc w:val="left"/>
              <w:rPr>
                <w:rFonts w:ascii="Calibri" w:hAnsi="Calibri" w:cs="Calibri"/>
                <w:color w:val="7030A0"/>
                <w:sz w:val="16"/>
                <w:szCs w:val="16"/>
              </w:rPr>
            </w:pPr>
            <w:r w:rsidRPr="0070626A">
              <w:rPr>
                <w:rFonts w:ascii="Calibri" w:hAnsi="Calibri" w:cs="Calibri"/>
                <w:color w:val="7030A0"/>
                <w:sz w:val="16"/>
                <w:szCs w:val="16"/>
                <w:lang w:val="cy"/>
              </w:rPr>
              <w:t>Datblygu technegau newydd- Mae ymchwil i ddatblygiad corfforol yn cael effaith gadarnhaol ar addysgeg. Dylai dadansoddi hyn lywio arfer.</w:t>
            </w:r>
          </w:p>
          <w:p w14:paraId="5EC44254" w14:textId="77777777" w:rsidR="00DA07BE" w:rsidRPr="0070626A" w:rsidRDefault="00DA07BE" w:rsidP="00DD0548">
            <w:pPr>
              <w:pStyle w:val="Default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2A317C90" w14:textId="77777777" w:rsidR="00DA07BE" w:rsidRPr="0070626A" w:rsidRDefault="00DA07BE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  <w:p w14:paraId="4784774E" w14:textId="77777777" w:rsidR="00DA07BE" w:rsidRPr="0070626A" w:rsidRDefault="00DA07BE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  <w:p w14:paraId="3FE1C0C1" w14:textId="77777777" w:rsidR="00DA07BE" w:rsidRPr="0070626A" w:rsidRDefault="00DA07BE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  <w:p w14:paraId="52AC88A6" w14:textId="77777777" w:rsidR="00DA07BE" w:rsidRPr="0070626A" w:rsidRDefault="00DA07BE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  <w:p w14:paraId="40032EA8" w14:textId="77777777" w:rsidR="00DA07BE" w:rsidRPr="0070626A" w:rsidRDefault="00DA07BE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  <w:p w14:paraId="5521C184" w14:textId="77777777" w:rsidR="00DA07BE" w:rsidRPr="0070626A" w:rsidRDefault="00DA07BE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  <w:p w14:paraId="0B09C0AB" w14:textId="77777777" w:rsidR="00DA07BE" w:rsidRPr="0070626A" w:rsidRDefault="00DA07BE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  <w:p w14:paraId="10312030" w14:textId="77777777" w:rsidR="00DA07BE" w:rsidRPr="0070626A" w:rsidRDefault="00DA07BE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</w:tc>
      </w:tr>
      <w:tr w:rsidR="00DA07BE" w:rsidRPr="0070626A" w14:paraId="0864220D" w14:textId="77777777" w:rsidTr="00DD0548">
        <w:trPr>
          <w:trHeight w:val="567"/>
        </w:trPr>
        <w:tc>
          <w:tcPr>
            <w:tcW w:w="2405" w:type="dxa"/>
          </w:tcPr>
          <w:p w14:paraId="423162A2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538135" w:themeColor="accent6" w:themeShade="BF"/>
                <w:sz w:val="20"/>
                <w:szCs w:val="20"/>
              </w:rPr>
            </w:pPr>
            <w:r w:rsidRPr="0070626A">
              <w:rPr>
                <w:rFonts w:ascii="Calibri" w:hAnsi="Calibri" w:cs="Calibri"/>
                <w:color w:val="538135" w:themeColor="accent6" w:themeShade="BF"/>
                <w:sz w:val="20"/>
                <w:szCs w:val="20"/>
                <w:lang w:val="cy"/>
              </w:rPr>
              <w:t>DYSGU PROFFESIYNOL</w:t>
            </w:r>
          </w:p>
          <w:p w14:paraId="7BA1C7A6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538135" w:themeColor="accent6" w:themeShade="BF"/>
                <w:sz w:val="20"/>
                <w:szCs w:val="20"/>
                <w:shd w:val="clear" w:color="auto" w:fill="FFFFFF"/>
              </w:rPr>
            </w:pPr>
          </w:p>
          <w:p w14:paraId="0875339A" w14:textId="77777777" w:rsidR="00DA07BE" w:rsidRPr="00431FE1" w:rsidRDefault="00DA07BE" w:rsidP="00DD0548">
            <w:pPr>
              <w:pStyle w:val="Label"/>
              <w:tabs>
                <w:tab w:val="left" w:pos="920"/>
                <w:tab w:val="left" w:pos="1840"/>
                <w:tab w:val="left" w:pos="2760"/>
                <w:tab w:val="left" w:pos="3680"/>
              </w:tabs>
              <w:jc w:val="left"/>
              <w:rPr>
                <w:rFonts w:ascii="Calibri" w:hAnsi="Calibri" w:cs="Calibri"/>
                <w:color w:val="538135" w:themeColor="accent6" w:themeShade="BF"/>
                <w:sz w:val="16"/>
                <w:szCs w:val="16"/>
                <w:lang w:val="cy-GB"/>
              </w:rPr>
            </w:pPr>
            <w:r w:rsidRPr="0070626A">
              <w:rPr>
                <w:rFonts w:ascii="Calibri" w:hAnsi="Calibri" w:cs="Calibri"/>
                <w:color w:val="538135" w:themeColor="accent6" w:themeShade="BF"/>
                <w:sz w:val="16"/>
                <w:szCs w:val="16"/>
                <w:lang w:val="cy"/>
              </w:rPr>
              <w:t>Ymchwil a chanfyddiadau ehangach-drwy ymchwilio i sgiliau corfforol a'u harsylwi ar waith, byddwch yn datblygu dealltwriaeth gynyddol o ddatblygiad a dysgu plant.</w:t>
            </w:r>
          </w:p>
          <w:p w14:paraId="13495E02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00A83C03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5112E4EE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5CE54DE2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63E9D115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1C0707BF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54C0DA31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057F5F4C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0277A3C1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42D1DEFB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</w:tc>
      </w:tr>
      <w:tr w:rsidR="00DA07BE" w:rsidRPr="0070626A" w14:paraId="1E7F3813" w14:textId="77777777" w:rsidTr="00DD0548">
        <w:trPr>
          <w:trHeight w:val="567"/>
        </w:trPr>
        <w:tc>
          <w:tcPr>
            <w:tcW w:w="2405" w:type="dxa"/>
          </w:tcPr>
          <w:p w14:paraId="047AEF32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FF0000"/>
                <w:sz w:val="20"/>
                <w:szCs w:val="20"/>
              </w:rPr>
            </w:pPr>
            <w:r w:rsidRPr="0070626A">
              <w:rPr>
                <w:rFonts w:ascii="Calibri" w:hAnsi="Calibri" w:cs="Calibri"/>
                <w:color w:val="FF0000"/>
                <w:sz w:val="20"/>
                <w:szCs w:val="20"/>
                <w:lang w:val="cy"/>
              </w:rPr>
              <w:t>ARWEINYDDIAETH</w:t>
            </w:r>
          </w:p>
          <w:p w14:paraId="7B36F38E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FF0000"/>
                <w:sz w:val="20"/>
                <w:szCs w:val="20"/>
                <w:shd w:val="clear" w:color="auto" w:fill="FFFFFF"/>
              </w:rPr>
            </w:pPr>
          </w:p>
          <w:p w14:paraId="062A76BD" w14:textId="77777777" w:rsidR="00DA07BE" w:rsidRPr="00431FE1" w:rsidRDefault="00DA07BE" w:rsidP="00DD0548">
            <w:pPr>
              <w:pStyle w:val="Label"/>
              <w:tabs>
                <w:tab w:val="left" w:pos="920"/>
                <w:tab w:val="left" w:pos="1840"/>
              </w:tabs>
              <w:jc w:val="left"/>
              <w:rPr>
                <w:rFonts w:ascii="Calibri" w:hAnsi="Calibri" w:cs="Calibri"/>
                <w:color w:val="FF0000"/>
                <w:sz w:val="22"/>
                <w:szCs w:val="22"/>
                <w:lang w:val="cy-GB"/>
              </w:rPr>
            </w:pPr>
            <w:r w:rsidRPr="0070626A">
              <w:rPr>
                <w:rFonts w:ascii="Calibri" w:hAnsi="Calibri" w:cs="Calibri"/>
                <w:color w:val="FF0000"/>
                <w:sz w:val="15"/>
                <w:szCs w:val="15"/>
                <w:lang w:val="cy"/>
              </w:rPr>
              <w:t>Arfer cyfrifoldeb corfforaethol-bydd yr ymholiad hwn i ddatblygu sgiliau corfforol yn eich helpu i ddeall cyfrifoldebau bugeiliol ac iechyd a diogelwch gweithgareddau corfforol.</w:t>
            </w:r>
          </w:p>
          <w:p w14:paraId="2619F6B8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4D1AC450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6EA183E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DB0BA92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6FF247C8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3CB8AE34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3FFE61F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B2BF5F2" w14:textId="77777777" w:rsidR="00DA07BE" w:rsidRPr="00431FE1" w:rsidRDefault="00DA07BE" w:rsidP="00DD0548">
            <w:pPr>
              <w:pStyle w:val="Default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0873814" w14:textId="77777777" w:rsidR="00DA07BE" w:rsidRPr="00431FE1" w:rsidRDefault="00DA07BE" w:rsidP="00DD0548">
            <w:pPr>
              <w:pStyle w:val="Default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</w:tbl>
    <w:p w14:paraId="3489A433" w14:textId="77777777" w:rsidR="009B1180" w:rsidRDefault="009B1180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sectPr w:rsidR="009B1180" w:rsidSect="00267261">
      <w:footerReference w:type="default" r:id="rId15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010CD0" w14:textId="77777777" w:rsidR="00B11389" w:rsidRDefault="00B11389">
      <w:r>
        <w:separator/>
      </w:r>
    </w:p>
  </w:endnote>
  <w:endnote w:type="continuationSeparator" w:id="0">
    <w:p w14:paraId="3667E493" w14:textId="77777777" w:rsidR="00B11389" w:rsidRDefault="00B1138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 Medium">
    <w:altName w:val="Arial"/>
    <w:charset w:val="4D"/>
    <w:family w:val="swiss"/>
    <w:pitch w:val="variable"/>
    <w:sig w:usb0="A00002FF" w:usb1="5000205B" w:usb2="00000002" w:usb3="00000000" w:csb0="0000009B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2BAE01" w14:textId="77777777" w:rsidR="003B2C94" w:rsidRDefault="003B2C94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215C24">
      <w:rPr>
        <w:noProof/>
      </w:rPr>
      <w:t>6</w:t>
    </w:r>
    <w:r>
      <w:rPr>
        <w:noProof/>
      </w:rPr>
      <w:fldChar w:fldCharType="end"/>
    </w:r>
  </w:p>
  <w:p w14:paraId="45BF2964" w14:textId="77777777" w:rsidR="003B2C94" w:rsidRDefault="003B2C94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D83B77" w14:textId="77777777" w:rsidR="00B11389" w:rsidRDefault="00B11389">
      <w:r>
        <w:separator/>
      </w:r>
    </w:p>
  </w:footnote>
  <w:footnote w:type="continuationSeparator" w:id="0">
    <w:p w14:paraId="2AB03650" w14:textId="77777777" w:rsidR="00B11389" w:rsidRDefault="00B1138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402"/>
    <w:multiLevelType w:val="multilevel"/>
    <w:tmpl w:val="00000885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4"/>
        <w:szCs w:val="24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2" w15:restartNumberingAfterBreak="0">
    <w:nsid w:val="00000404"/>
    <w:multiLevelType w:val="multilevel"/>
    <w:tmpl w:val="00000887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3" w15:restartNumberingAfterBreak="0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4" w15:restartNumberingAfterBreak="0">
    <w:nsid w:val="00000406"/>
    <w:multiLevelType w:val="multilevel"/>
    <w:tmpl w:val="00000889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5" w15:restartNumberingAfterBreak="0">
    <w:nsid w:val="1769545E"/>
    <w:multiLevelType w:val="hybridMultilevel"/>
    <w:tmpl w:val="84AAF6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3C6F7E"/>
    <w:multiLevelType w:val="hybridMultilevel"/>
    <w:tmpl w:val="11B80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976CD5"/>
    <w:multiLevelType w:val="hybridMultilevel"/>
    <w:tmpl w:val="FBDCA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4A0E40"/>
    <w:multiLevelType w:val="hybridMultilevel"/>
    <w:tmpl w:val="90D81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EE74A3"/>
    <w:multiLevelType w:val="multilevel"/>
    <w:tmpl w:val="CFFCA29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52768C"/>
    <w:multiLevelType w:val="hybridMultilevel"/>
    <w:tmpl w:val="547CA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1A701E"/>
    <w:multiLevelType w:val="hybridMultilevel"/>
    <w:tmpl w:val="023A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0C198A"/>
    <w:multiLevelType w:val="hybridMultilevel"/>
    <w:tmpl w:val="FA260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1F2653A"/>
    <w:multiLevelType w:val="hybridMultilevel"/>
    <w:tmpl w:val="69E6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4366682"/>
    <w:multiLevelType w:val="hybridMultilevel"/>
    <w:tmpl w:val="A7CCD62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AE121D5"/>
    <w:multiLevelType w:val="hybridMultilevel"/>
    <w:tmpl w:val="4652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A258DD"/>
    <w:multiLevelType w:val="multilevel"/>
    <w:tmpl w:val="E07C7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D122691"/>
    <w:multiLevelType w:val="hybridMultilevel"/>
    <w:tmpl w:val="8318BF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EE16E5D"/>
    <w:multiLevelType w:val="hybridMultilevel"/>
    <w:tmpl w:val="B17A3CA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00255AF"/>
    <w:multiLevelType w:val="hybridMultilevel"/>
    <w:tmpl w:val="E610A8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3D515FD"/>
    <w:multiLevelType w:val="hybridMultilevel"/>
    <w:tmpl w:val="ED928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4E5397E"/>
    <w:multiLevelType w:val="hybridMultilevel"/>
    <w:tmpl w:val="B7B8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F0D61D0"/>
    <w:multiLevelType w:val="hybridMultilevel"/>
    <w:tmpl w:val="3EB04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9865879">
    <w:abstractNumId w:val="4"/>
  </w:num>
  <w:num w:numId="2" w16cid:durableId="1255936568">
    <w:abstractNumId w:val="3"/>
  </w:num>
  <w:num w:numId="3" w16cid:durableId="1405490262">
    <w:abstractNumId w:val="2"/>
  </w:num>
  <w:num w:numId="4" w16cid:durableId="893321369">
    <w:abstractNumId w:val="1"/>
  </w:num>
  <w:num w:numId="5" w16cid:durableId="990669460">
    <w:abstractNumId w:val="0"/>
  </w:num>
  <w:num w:numId="6" w16cid:durableId="1660036258">
    <w:abstractNumId w:val="10"/>
  </w:num>
  <w:num w:numId="7" w16cid:durableId="1724402194">
    <w:abstractNumId w:val="22"/>
  </w:num>
  <w:num w:numId="8" w16cid:durableId="2033533373">
    <w:abstractNumId w:val="6"/>
  </w:num>
  <w:num w:numId="9" w16cid:durableId="641422381">
    <w:abstractNumId w:val="14"/>
  </w:num>
  <w:num w:numId="10" w16cid:durableId="1703357368">
    <w:abstractNumId w:val="16"/>
  </w:num>
  <w:num w:numId="11" w16cid:durableId="8603159">
    <w:abstractNumId w:val="12"/>
  </w:num>
  <w:num w:numId="12" w16cid:durableId="87888728">
    <w:abstractNumId w:val="13"/>
  </w:num>
  <w:num w:numId="13" w16cid:durableId="1659766445">
    <w:abstractNumId w:val="8"/>
  </w:num>
  <w:num w:numId="14" w16cid:durableId="1463425680">
    <w:abstractNumId w:val="17"/>
  </w:num>
  <w:num w:numId="15" w16cid:durableId="1896693916">
    <w:abstractNumId w:val="9"/>
  </w:num>
  <w:num w:numId="16" w16cid:durableId="249118950">
    <w:abstractNumId w:val="20"/>
  </w:num>
  <w:num w:numId="17" w16cid:durableId="1742362694">
    <w:abstractNumId w:val="23"/>
  </w:num>
  <w:num w:numId="18" w16cid:durableId="917246359">
    <w:abstractNumId w:val="18"/>
  </w:num>
  <w:num w:numId="19" w16cid:durableId="1263613243">
    <w:abstractNumId w:val="5"/>
  </w:num>
  <w:num w:numId="20" w16cid:durableId="1721243874">
    <w:abstractNumId w:val="21"/>
  </w:num>
  <w:num w:numId="21" w16cid:durableId="653264164">
    <w:abstractNumId w:val="7"/>
  </w:num>
  <w:num w:numId="22" w16cid:durableId="2026635586">
    <w:abstractNumId w:val="15"/>
  </w:num>
  <w:num w:numId="23" w16cid:durableId="1153908194">
    <w:abstractNumId w:val="19"/>
  </w:num>
  <w:num w:numId="24" w16cid:durableId="18035764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7"/>
  <w:embedSystemFonts/>
  <w:mirrorMargins/>
  <w:bordersDoNotSurroundHeader/>
  <w:bordersDoNotSurroundFooter/>
  <w:hideSpellingErrors/>
  <w:hideGrammaticalErrors/>
  <w:proofState w:spelling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FD2"/>
    <w:rsid w:val="00007BF9"/>
    <w:rsid w:val="00011B1C"/>
    <w:rsid w:val="00016EF6"/>
    <w:rsid w:val="00017589"/>
    <w:rsid w:val="00035A02"/>
    <w:rsid w:val="00066115"/>
    <w:rsid w:val="0007645B"/>
    <w:rsid w:val="00090323"/>
    <w:rsid w:val="0009706B"/>
    <w:rsid w:val="000A4A30"/>
    <w:rsid w:val="000B32CB"/>
    <w:rsid w:val="000C004B"/>
    <w:rsid w:val="000C010B"/>
    <w:rsid w:val="000C03C4"/>
    <w:rsid w:val="000C69EA"/>
    <w:rsid w:val="000D000F"/>
    <w:rsid w:val="000D3FE6"/>
    <w:rsid w:val="000D47C6"/>
    <w:rsid w:val="000F1289"/>
    <w:rsid w:val="000F47F1"/>
    <w:rsid w:val="001118EF"/>
    <w:rsid w:val="00116C3D"/>
    <w:rsid w:val="001473C9"/>
    <w:rsid w:val="0015143C"/>
    <w:rsid w:val="00167199"/>
    <w:rsid w:val="001B0DB9"/>
    <w:rsid w:val="001D3E6F"/>
    <w:rsid w:val="001D6003"/>
    <w:rsid w:val="001F21FA"/>
    <w:rsid w:val="001F45F6"/>
    <w:rsid w:val="00200F70"/>
    <w:rsid w:val="00215C24"/>
    <w:rsid w:val="00245EB0"/>
    <w:rsid w:val="00253440"/>
    <w:rsid w:val="00256E59"/>
    <w:rsid w:val="00267261"/>
    <w:rsid w:val="00270ACC"/>
    <w:rsid w:val="00280E8C"/>
    <w:rsid w:val="002B0587"/>
    <w:rsid w:val="002B6E05"/>
    <w:rsid w:val="002D5990"/>
    <w:rsid w:val="002F1CE5"/>
    <w:rsid w:val="00323C68"/>
    <w:rsid w:val="00327CDA"/>
    <w:rsid w:val="00333207"/>
    <w:rsid w:val="003334B2"/>
    <w:rsid w:val="0037685F"/>
    <w:rsid w:val="00376AAE"/>
    <w:rsid w:val="003A680A"/>
    <w:rsid w:val="003B2C94"/>
    <w:rsid w:val="003C0011"/>
    <w:rsid w:val="003D2D69"/>
    <w:rsid w:val="00407B91"/>
    <w:rsid w:val="004125F1"/>
    <w:rsid w:val="00431331"/>
    <w:rsid w:val="00433A9E"/>
    <w:rsid w:val="00437B6F"/>
    <w:rsid w:val="004431F3"/>
    <w:rsid w:val="00452771"/>
    <w:rsid w:val="004562BD"/>
    <w:rsid w:val="004663DE"/>
    <w:rsid w:val="004666E1"/>
    <w:rsid w:val="00472A8C"/>
    <w:rsid w:val="004A0CC9"/>
    <w:rsid w:val="004A6CA9"/>
    <w:rsid w:val="004B3924"/>
    <w:rsid w:val="004C1131"/>
    <w:rsid w:val="004E1919"/>
    <w:rsid w:val="0050435B"/>
    <w:rsid w:val="0051446E"/>
    <w:rsid w:val="00532FD2"/>
    <w:rsid w:val="00537752"/>
    <w:rsid w:val="00546177"/>
    <w:rsid w:val="00546752"/>
    <w:rsid w:val="005561DD"/>
    <w:rsid w:val="00566D77"/>
    <w:rsid w:val="0058229C"/>
    <w:rsid w:val="005C24D9"/>
    <w:rsid w:val="005E0310"/>
    <w:rsid w:val="006048AD"/>
    <w:rsid w:val="006055E3"/>
    <w:rsid w:val="00611940"/>
    <w:rsid w:val="0061489B"/>
    <w:rsid w:val="006155A2"/>
    <w:rsid w:val="00646B3F"/>
    <w:rsid w:val="00672438"/>
    <w:rsid w:val="006868B4"/>
    <w:rsid w:val="00686A49"/>
    <w:rsid w:val="006A12C8"/>
    <w:rsid w:val="006C472B"/>
    <w:rsid w:val="006D4A8D"/>
    <w:rsid w:val="006D4D77"/>
    <w:rsid w:val="006E18C9"/>
    <w:rsid w:val="007074B7"/>
    <w:rsid w:val="007205F3"/>
    <w:rsid w:val="0072457C"/>
    <w:rsid w:val="00741F33"/>
    <w:rsid w:val="00745F9E"/>
    <w:rsid w:val="007573EB"/>
    <w:rsid w:val="00773428"/>
    <w:rsid w:val="00792A30"/>
    <w:rsid w:val="007A5979"/>
    <w:rsid w:val="007B467C"/>
    <w:rsid w:val="007C0010"/>
    <w:rsid w:val="00801BF9"/>
    <w:rsid w:val="008037E7"/>
    <w:rsid w:val="00807994"/>
    <w:rsid w:val="00811464"/>
    <w:rsid w:val="0081521F"/>
    <w:rsid w:val="00833A24"/>
    <w:rsid w:val="008371A5"/>
    <w:rsid w:val="0085258D"/>
    <w:rsid w:val="008614F6"/>
    <w:rsid w:val="00861D07"/>
    <w:rsid w:val="008A60E9"/>
    <w:rsid w:val="008D0832"/>
    <w:rsid w:val="008F15C7"/>
    <w:rsid w:val="00912FBA"/>
    <w:rsid w:val="0092549D"/>
    <w:rsid w:val="0093476E"/>
    <w:rsid w:val="00937331"/>
    <w:rsid w:val="0095594F"/>
    <w:rsid w:val="00970A89"/>
    <w:rsid w:val="009A069D"/>
    <w:rsid w:val="009B1180"/>
    <w:rsid w:val="009D0909"/>
    <w:rsid w:val="009D1190"/>
    <w:rsid w:val="009D6A4F"/>
    <w:rsid w:val="009E32BE"/>
    <w:rsid w:val="00A0497D"/>
    <w:rsid w:val="00A04D36"/>
    <w:rsid w:val="00A5731C"/>
    <w:rsid w:val="00A67DCE"/>
    <w:rsid w:val="00A74162"/>
    <w:rsid w:val="00A873AF"/>
    <w:rsid w:val="00A9330C"/>
    <w:rsid w:val="00AB4139"/>
    <w:rsid w:val="00AB7209"/>
    <w:rsid w:val="00AC6161"/>
    <w:rsid w:val="00AE0B1C"/>
    <w:rsid w:val="00B07528"/>
    <w:rsid w:val="00B11389"/>
    <w:rsid w:val="00B4630E"/>
    <w:rsid w:val="00B553AF"/>
    <w:rsid w:val="00B625D3"/>
    <w:rsid w:val="00B67FA2"/>
    <w:rsid w:val="00B774FE"/>
    <w:rsid w:val="00B83920"/>
    <w:rsid w:val="00B9149A"/>
    <w:rsid w:val="00B9553A"/>
    <w:rsid w:val="00BA153F"/>
    <w:rsid w:val="00BC46D2"/>
    <w:rsid w:val="00BC58B9"/>
    <w:rsid w:val="00BD3044"/>
    <w:rsid w:val="00BD7315"/>
    <w:rsid w:val="00BE587D"/>
    <w:rsid w:val="00BF4A27"/>
    <w:rsid w:val="00C03101"/>
    <w:rsid w:val="00C03F0F"/>
    <w:rsid w:val="00C245CE"/>
    <w:rsid w:val="00C34F07"/>
    <w:rsid w:val="00C507EF"/>
    <w:rsid w:val="00C57823"/>
    <w:rsid w:val="00C72E1A"/>
    <w:rsid w:val="00C80A26"/>
    <w:rsid w:val="00C835B5"/>
    <w:rsid w:val="00CA072B"/>
    <w:rsid w:val="00CC1B72"/>
    <w:rsid w:val="00CC1B8F"/>
    <w:rsid w:val="00CD3665"/>
    <w:rsid w:val="00CE0C70"/>
    <w:rsid w:val="00D01CA0"/>
    <w:rsid w:val="00D11AA6"/>
    <w:rsid w:val="00D27954"/>
    <w:rsid w:val="00D358CF"/>
    <w:rsid w:val="00D36629"/>
    <w:rsid w:val="00D55622"/>
    <w:rsid w:val="00D56278"/>
    <w:rsid w:val="00D64346"/>
    <w:rsid w:val="00D7528C"/>
    <w:rsid w:val="00D968A4"/>
    <w:rsid w:val="00DA07BE"/>
    <w:rsid w:val="00DC4A55"/>
    <w:rsid w:val="00DF4AF6"/>
    <w:rsid w:val="00DF665E"/>
    <w:rsid w:val="00E049D7"/>
    <w:rsid w:val="00E15338"/>
    <w:rsid w:val="00E169D9"/>
    <w:rsid w:val="00E238D1"/>
    <w:rsid w:val="00E24E23"/>
    <w:rsid w:val="00E24F0E"/>
    <w:rsid w:val="00E415BF"/>
    <w:rsid w:val="00E41C77"/>
    <w:rsid w:val="00E7373F"/>
    <w:rsid w:val="00E8049D"/>
    <w:rsid w:val="00E92D4A"/>
    <w:rsid w:val="00E938B5"/>
    <w:rsid w:val="00EB1EB0"/>
    <w:rsid w:val="00ED7636"/>
    <w:rsid w:val="00EE44AD"/>
    <w:rsid w:val="00F247F6"/>
    <w:rsid w:val="00F33A02"/>
    <w:rsid w:val="00F67CA6"/>
    <w:rsid w:val="00F71BB0"/>
    <w:rsid w:val="00F8439B"/>
    <w:rsid w:val="00F977A9"/>
    <w:rsid w:val="00FA5A39"/>
    <w:rsid w:val="00FA6E26"/>
    <w:rsid w:val="00FB0C50"/>
    <w:rsid w:val="00FC07D9"/>
    <w:rsid w:val="00FF2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68A2954"/>
  <w14:defaultImageDpi w14:val="96"/>
  <w15:chartTrackingRefBased/>
  <w15:docId w15:val="{401A7FC2-DFB9-E740-B8BB-A6DCF8143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</w:pPr>
    <w:rPr>
      <w:rFonts w:ascii="Times New Roman" w:hAnsi="Times New Roman"/>
      <w:sz w:val="24"/>
      <w:szCs w:val="24"/>
      <w:lang w:val="cy-GB" w:eastAsia="cy-GB"/>
    </w:rPr>
  </w:style>
  <w:style w:type="paragraph" w:styleId="Heading1">
    <w:name w:val="heading 1"/>
    <w:basedOn w:val="Normal"/>
    <w:next w:val="Normal"/>
    <w:link w:val="Heading1Char"/>
    <w:uiPriority w:val="1"/>
    <w:qFormat/>
    <w:pPr>
      <w:ind w:left="1241"/>
      <w:outlineLvl w:val="0"/>
    </w:pPr>
    <w:rPr>
      <w:rFonts w:ascii="Calibri" w:hAnsi="Calibri" w:cs="Calibri"/>
      <w:b/>
      <w:bCs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1"/>
    <w:qFormat/>
    <w:pPr>
      <w:spacing w:before="20"/>
      <w:ind w:left="100"/>
      <w:outlineLvl w:val="1"/>
    </w:pPr>
    <w:rPr>
      <w:rFonts w:ascii="Calibri" w:hAnsi="Calibri" w:cs="Calibr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1"/>
    <w:qFormat/>
    <w:pPr>
      <w:ind w:left="719" w:hanging="360"/>
      <w:outlineLvl w:val="2"/>
    </w:pPr>
    <w:rPr>
      <w:rFonts w:ascii="Calibri" w:hAnsi="Calibri" w:cs="Calibri"/>
    </w:rPr>
  </w:style>
  <w:style w:type="paragraph" w:styleId="Heading4">
    <w:name w:val="heading 4"/>
    <w:basedOn w:val="Normal"/>
    <w:next w:val="Normal"/>
    <w:link w:val="Heading4Char"/>
    <w:uiPriority w:val="1"/>
    <w:qFormat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pPr>
      <w:ind w:left="100"/>
    </w:pPr>
    <w:rPr>
      <w:rFonts w:ascii="Calibri" w:hAnsi="Calibri" w:cs="Calibri"/>
      <w:sz w:val="22"/>
      <w:szCs w:val="22"/>
    </w:rPr>
  </w:style>
  <w:style w:type="character" w:customStyle="1" w:styleId="BodyTextChar">
    <w:name w:val="Body Text Char"/>
    <w:link w:val="BodyText"/>
    <w:uiPriority w:val="1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link w:val="Heading1"/>
    <w:uiPriority w:val="9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Pr>
      <w:rFonts w:ascii="Calibri Light" w:eastAsia="Times New Roman" w:hAnsi="Calibri Light" w:cs="Times New Roman"/>
      <w:b/>
      <w:bCs/>
      <w:i/>
      <w:iCs/>
      <w:sz w:val="28"/>
      <w:szCs w:val="28"/>
    </w:rPr>
  </w:style>
  <w:style w:type="character" w:customStyle="1" w:styleId="Heading3Char">
    <w:name w:val="Heading 3 Char"/>
    <w:link w:val="Heading3"/>
    <w:uiPriority w:val="9"/>
    <w:semiHidden/>
    <w:rPr>
      <w:rFonts w:ascii="Calibri Light" w:eastAsia="Times New Roman" w:hAnsi="Calibri Light" w:cs="Times New Roman"/>
      <w:b/>
      <w:bCs/>
      <w:sz w:val="26"/>
      <w:szCs w:val="26"/>
    </w:rPr>
  </w:style>
  <w:style w:type="character" w:customStyle="1" w:styleId="Heading4Char">
    <w:name w:val="Heading 4 Char"/>
    <w:link w:val="Heading4"/>
    <w:uiPriority w:val="1"/>
    <w:rPr>
      <w:b/>
      <w:bCs/>
      <w:sz w:val="28"/>
      <w:szCs w:val="28"/>
    </w:rPr>
  </w:style>
  <w:style w:type="paragraph" w:styleId="ListParagraph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Default">
    <w:name w:val="Default"/>
    <w:rsid w:val="00FB0C50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cy-GB" w:eastAsia="cy-GB"/>
    </w:rPr>
  </w:style>
  <w:style w:type="paragraph" w:styleId="Header">
    <w:name w:val="header"/>
    <w:basedOn w:val="Normal"/>
    <w:link w:val="Head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3B2C94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B2C94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4A0CC9"/>
    <w:rPr>
      <w:rFonts w:eastAsia="Calibr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035A02"/>
    <w:rPr>
      <w:color w:val="0000FF"/>
      <w:u w:val="single"/>
    </w:rPr>
  </w:style>
  <w:style w:type="paragraph" w:customStyle="1" w:styleId="fixed">
    <w:name w:val="fixed"/>
    <w:link w:val="fixedChar"/>
    <w:rsid w:val="00DF4AF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hAnsi="Times New Roman"/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DF4AF6"/>
    <w:rPr>
      <w:rFonts w:ascii="Times New Roman" w:hAnsi="Times New Roman"/>
      <w:b/>
      <w:sz w:val="24"/>
      <w:szCs w:val="24"/>
    </w:rPr>
  </w:style>
  <w:style w:type="table" w:customStyle="1" w:styleId="TableGrid1">
    <w:name w:val="Table Grid1"/>
    <w:basedOn w:val="TableNormal"/>
    <w:next w:val="TableGrid"/>
    <w:uiPriority w:val="39"/>
    <w:rsid w:val="004C1131"/>
    <w:rPr>
      <w:rFonts w:eastAsia="Calibri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09706B"/>
  </w:style>
  <w:style w:type="paragraph" w:customStyle="1" w:styleId="Body">
    <w:name w:val="Body"/>
    <w:rsid w:val="006D4D77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6D4D77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6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165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5511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161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574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1235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79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557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002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048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4551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15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626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07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451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005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36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8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517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703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0969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998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01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850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805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780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575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408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738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2964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3727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583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44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240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190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294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2947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6665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667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574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122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883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4496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003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299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402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5594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967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06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874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675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64040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438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9306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188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7970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6308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3453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2002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4468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216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9393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200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9425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8243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2146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811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2245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4616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0293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383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6893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745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0781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0197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86002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8796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0560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054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49083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193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8777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495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060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630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680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2453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944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521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556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621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135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98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3729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571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598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24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637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232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365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955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270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3549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5192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442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35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360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585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5254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834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8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508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49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593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9768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108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13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6832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63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073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85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805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0837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16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4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2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114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329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125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1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2881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562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2725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52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4077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419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43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206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43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670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024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458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628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9799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349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973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2472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402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279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40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84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7053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0646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322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33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676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785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926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867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503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4524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491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062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83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115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424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1928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047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5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673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44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9532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685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0836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7224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782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566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0.emf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emf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f7503c1f194ed13e5e35437cfe0ceff0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b1d70b72433e7b5b4ac69833389fe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2CD2A10-385D-4FF8-8687-9891B662A99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188E89A-95F2-493B-9BB8-0B00F66343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8C7110E-BC54-C540-88AF-18FC18CA73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1017</Words>
  <Characters>5309</Characters>
  <Application>Microsoft Office Word</Application>
  <DocSecurity>0</DocSecurity>
  <Lines>1061</Lines>
  <Paragraphs>131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6195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cp:lastModifiedBy>Laura Emanuel</cp:lastModifiedBy>
  <cp:revision>7</cp:revision>
  <dcterms:created xsi:type="dcterms:W3CDTF">2022-09-22T10:57:00Z</dcterms:created>
  <dcterms:modified xsi:type="dcterms:W3CDTF">2023-09-15T22:32:00Z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Owner">
    <vt:lpwstr/>
  </property>
  <property fmtid="{D5CDD505-2E9C-101B-9397-08002B2CF9AE}" pid="4" name="CultureName">
    <vt:lpwstr/>
  </property>
  <property fmtid="{D5CDD505-2E9C-101B-9397-08002B2CF9AE}" pid="5" name="Students">
    <vt:lpwstr/>
  </property>
  <property fmtid="{D5CDD505-2E9C-101B-9397-08002B2CF9AE}" pid="6" name="Student_Groups">
    <vt:lpwstr/>
  </property>
  <property fmtid="{D5CDD505-2E9C-101B-9397-08002B2CF9AE}" pid="7" name="Invited_Students">
    <vt:lpwstr/>
  </property>
  <property fmtid="{D5CDD505-2E9C-101B-9397-08002B2CF9AE}" pid="8" name="DefaultSectionNames">
    <vt:lpwstr/>
  </property>
  <property fmtid="{D5CDD505-2E9C-101B-9397-08002B2CF9AE}" pid="9" name="Has_Teacher_Only_SectionGroup">
    <vt:lpwstr/>
  </property>
  <property fmtid="{D5CDD505-2E9C-101B-9397-08002B2CF9AE}" pid="10" name="Self_Registration_Enabled">
    <vt:lpwstr/>
  </property>
  <property fmtid="{D5CDD505-2E9C-101B-9397-08002B2CF9AE}" pid="11" name="FolderType">
    <vt:lpwstr/>
  </property>
  <property fmtid="{D5CDD505-2E9C-101B-9397-08002B2CF9AE}" pid="12" name="Teachers">
    <vt:lpwstr/>
  </property>
  <property fmtid="{D5CDD505-2E9C-101B-9397-08002B2CF9AE}" pid="13" name="AppVersion">
    <vt:lpwstr/>
  </property>
  <property fmtid="{D5CDD505-2E9C-101B-9397-08002B2CF9AE}" pid="14" name="NotebookType">
    <vt:lpwstr/>
  </property>
  <property fmtid="{D5CDD505-2E9C-101B-9397-08002B2CF9AE}" pid="15" name="Invited_Teachers">
    <vt:lpwstr/>
  </property>
  <property fmtid="{D5CDD505-2E9C-101B-9397-08002B2CF9AE}" pid="16" name="GrammarlyDocumentId">
    <vt:lpwstr>2d378acef8dc89e5a1ccaa3ecb8df17a7a30cf20e63f8105d06098354dbe33bf</vt:lpwstr>
  </property>
</Properties>
</file>