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86F41" w:rsidP="62B5E0D9" w:rsidRDefault="51886216" w14:paraId="0C4C74BF" w14:textId="11296C54">
      <w:pPr>
        <w:spacing w:after="0" w:line="276" w:lineRule="auto"/>
        <w:jc w:val="center"/>
      </w:pPr>
      <w:r>
        <w:rPr>
          <w:noProof/>
        </w:rPr>
        <w:drawing>
          <wp:inline distT="0" distB="0" distL="0" distR="0" wp14:anchorId="2F7A734E" wp14:editId="3018036D">
            <wp:extent cx="1571625" cy="1552575"/>
            <wp:effectExtent l="0" t="0" r="0" b="0"/>
            <wp:docPr id="427814608" name="drawing" title="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814608" name="Picture 427814608"/>
                    <pic:cNvPicPr/>
                  </pic:nvPicPr>
                  <pic:blipFill>
                    <a:blip r:embed="rId4">
                      <a:extLst>
                        <a:ext uri="{28A0092B-C50C-407E-A947-70E740481C1C}">
                          <a14:useLocalDpi xmlns:a14="http://schemas.microsoft.com/office/drawing/2010/main"/>
                        </a:ext>
                      </a:extLst>
                    </a:blip>
                    <a:stretch>
                      <a:fillRect/>
                    </a:stretch>
                  </pic:blipFill>
                  <pic:spPr>
                    <a:xfrm>
                      <a:off x="0" y="0"/>
                      <a:ext cx="1571625" cy="1552575"/>
                    </a:xfrm>
                    <a:prstGeom prst="rect">
                      <a:avLst/>
                    </a:prstGeom>
                  </pic:spPr>
                </pic:pic>
              </a:graphicData>
            </a:graphic>
          </wp:inline>
        </w:drawing>
      </w:r>
    </w:p>
    <w:p w:rsidR="00C86F41" w:rsidP="62B5E0D9" w:rsidRDefault="51886216" w14:paraId="757F8D96" w14:textId="58B18D99">
      <w:pPr>
        <w:spacing w:after="0" w:line="276" w:lineRule="auto"/>
        <w:jc w:val="center"/>
      </w:pPr>
      <w:r w:rsidRPr="62B5E0D9">
        <w:rPr>
          <w:rFonts w:ascii="Arial" w:hAnsi="Arial" w:eastAsia="Arial" w:cs="Arial"/>
          <w:sz w:val="28"/>
          <w:szCs w:val="28"/>
        </w:rPr>
        <w:t xml:space="preserve"> </w:t>
      </w:r>
    </w:p>
    <w:p w:rsidR="00C86F41" w:rsidP="62B5E0D9" w:rsidRDefault="51886216" w14:paraId="3F495F5A" w14:textId="15625DFE">
      <w:pPr>
        <w:spacing w:after="0" w:line="276" w:lineRule="auto"/>
        <w:jc w:val="both"/>
      </w:pPr>
      <w:r w:rsidRPr="62B5E0D9">
        <w:rPr>
          <w:rFonts w:ascii="Arial" w:hAnsi="Arial" w:eastAsia="Arial" w:cs="Arial"/>
          <w:sz w:val="28"/>
          <w:szCs w:val="28"/>
        </w:rPr>
        <w:t xml:space="preserve"> </w:t>
      </w:r>
    </w:p>
    <w:p w:rsidR="00C86F41" w:rsidP="62B5E0D9" w:rsidRDefault="51886216" w14:paraId="608B875C" w14:textId="44D51B96">
      <w:pPr>
        <w:spacing w:after="0" w:line="276" w:lineRule="auto"/>
        <w:jc w:val="center"/>
      </w:pPr>
      <w:r w:rsidRPr="62B5E0D9">
        <w:rPr>
          <w:rFonts w:ascii="Arial" w:hAnsi="Arial" w:eastAsia="Arial" w:cs="Arial"/>
          <w:sz w:val="28"/>
          <w:szCs w:val="28"/>
        </w:rPr>
        <w:t>Matthew Belton</w:t>
      </w:r>
    </w:p>
    <w:p w:rsidR="00C86F41" w:rsidP="62B5E0D9" w:rsidRDefault="51886216" w14:paraId="596AB473" w14:textId="4B7B38AD">
      <w:pPr>
        <w:spacing w:after="0" w:line="276" w:lineRule="auto"/>
        <w:jc w:val="center"/>
      </w:pPr>
      <w:r w:rsidRPr="62B5E0D9">
        <w:rPr>
          <w:rFonts w:ascii="Arial" w:hAnsi="Arial" w:eastAsia="Arial" w:cs="Arial"/>
          <w:sz w:val="28"/>
          <w:szCs w:val="28"/>
        </w:rPr>
        <w:t xml:space="preserve"> </w:t>
      </w:r>
    </w:p>
    <w:p w:rsidR="00C86F41" w:rsidP="62B5E0D9" w:rsidRDefault="51886216" w14:paraId="2C3C36A1" w14:textId="4780A2F2">
      <w:pPr>
        <w:spacing w:after="0" w:line="276" w:lineRule="auto"/>
        <w:jc w:val="center"/>
      </w:pPr>
      <w:r w:rsidRPr="62B5E0D9">
        <w:rPr>
          <w:rFonts w:ascii="Arial" w:hAnsi="Arial" w:eastAsia="Arial" w:cs="Arial"/>
          <w:sz w:val="28"/>
          <w:szCs w:val="28"/>
        </w:rPr>
        <w:t xml:space="preserve"> </w:t>
      </w:r>
    </w:p>
    <w:p w:rsidR="00C86F41" w:rsidP="62B5E0D9" w:rsidRDefault="51886216" w14:paraId="47C00286" w14:textId="77F0C95E">
      <w:pPr>
        <w:spacing w:after="0" w:line="276" w:lineRule="auto"/>
        <w:jc w:val="center"/>
      </w:pPr>
      <w:r w:rsidRPr="5A871F2E" w:rsidR="51886216">
        <w:rPr>
          <w:rFonts w:ascii="Arial" w:hAnsi="Arial" w:eastAsia="Arial" w:cs="Arial"/>
          <w:sz w:val="28"/>
          <w:szCs w:val="28"/>
        </w:rPr>
        <w:t xml:space="preserve"> </w:t>
      </w:r>
    </w:p>
    <w:p w:rsidR="7C4F00EA" w:rsidP="5A871F2E" w:rsidRDefault="7C4F00EA" w14:paraId="0BF2F829" w14:textId="04DE7776">
      <w:pPr>
        <w:pStyle w:val="Normal"/>
        <w:suppressLineNumbers w:val="0"/>
        <w:bidi w:val="0"/>
        <w:spacing w:before="0" w:beforeAutospacing="off" w:after="0" w:afterAutospacing="off" w:line="276" w:lineRule="auto"/>
        <w:ind w:left="0" w:right="0"/>
        <w:jc w:val="center"/>
      </w:pPr>
      <w:r w:rsidRPr="5A871F2E" w:rsidR="7C4F00EA">
        <w:rPr>
          <w:rFonts w:ascii="Arial" w:hAnsi="Arial" w:eastAsia="Arial" w:cs="Arial"/>
          <w:sz w:val="28"/>
          <w:szCs w:val="28"/>
        </w:rPr>
        <w:t>Reflection on Study Skills</w:t>
      </w:r>
    </w:p>
    <w:p w:rsidR="00C86F41" w:rsidP="62B5E0D9" w:rsidRDefault="51886216" w14:paraId="784A28E7" w14:textId="7104FDE9">
      <w:pPr>
        <w:spacing w:after="0" w:line="276" w:lineRule="auto"/>
        <w:jc w:val="center"/>
      </w:pPr>
      <w:r w:rsidRPr="62B5E0D9">
        <w:rPr>
          <w:rFonts w:ascii="Arial" w:hAnsi="Arial" w:eastAsia="Arial" w:cs="Arial"/>
          <w:sz w:val="28"/>
          <w:szCs w:val="28"/>
        </w:rPr>
        <w:t xml:space="preserve"> </w:t>
      </w:r>
    </w:p>
    <w:p w:rsidR="00C86F41" w:rsidP="62B5E0D9" w:rsidRDefault="51886216" w14:paraId="2F9DC3B1" w14:textId="4E966547">
      <w:pPr>
        <w:spacing w:after="0" w:line="276" w:lineRule="auto"/>
        <w:jc w:val="center"/>
      </w:pPr>
      <w:r w:rsidRPr="62B5E0D9">
        <w:rPr>
          <w:rFonts w:ascii="Arial" w:hAnsi="Arial" w:eastAsia="Arial" w:cs="Arial"/>
          <w:sz w:val="28"/>
          <w:szCs w:val="28"/>
        </w:rPr>
        <w:t xml:space="preserve"> </w:t>
      </w:r>
    </w:p>
    <w:p w:rsidR="00C86F41" w:rsidP="62B5E0D9" w:rsidRDefault="51886216" w14:paraId="42B6C4BE" w14:textId="77A56031">
      <w:pPr>
        <w:spacing w:after="0" w:line="276" w:lineRule="auto"/>
        <w:jc w:val="center"/>
      </w:pPr>
      <w:r w:rsidRPr="62B5E0D9">
        <w:rPr>
          <w:rFonts w:ascii="Arial" w:hAnsi="Arial" w:eastAsia="Arial" w:cs="Arial"/>
          <w:sz w:val="28"/>
          <w:szCs w:val="28"/>
        </w:rPr>
        <w:t xml:space="preserve"> </w:t>
      </w:r>
    </w:p>
    <w:p w:rsidR="00C86F41" w:rsidP="62B5E0D9" w:rsidRDefault="51886216" w14:paraId="5640403D" w14:textId="7D790DB0">
      <w:pPr>
        <w:spacing w:after="0" w:line="276" w:lineRule="auto"/>
        <w:jc w:val="center"/>
        <w:rPr>
          <w:rFonts w:ascii="Arial" w:hAnsi="Arial" w:eastAsia="Arial" w:cs="Arial"/>
          <w:sz w:val="28"/>
          <w:szCs w:val="28"/>
        </w:rPr>
      </w:pPr>
      <w:r w:rsidRPr="62B5E0D9">
        <w:rPr>
          <w:rFonts w:ascii="Arial" w:hAnsi="Arial" w:eastAsia="Arial" w:cs="Arial"/>
          <w:sz w:val="28"/>
          <w:szCs w:val="28"/>
        </w:rPr>
        <w:t>UWTSD</w:t>
      </w:r>
    </w:p>
    <w:p w:rsidR="00C86F41" w:rsidP="62B5E0D9" w:rsidRDefault="51886216" w14:paraId="700F59B7" w14:textId="22AB27B5">
      <w:pPr>
        <w:spacing w:after="0" w:line="276" w:lineRule="auto"/>
        <w:jc w:val="center"/>
      </w:pPr>
      <w:r w:rsidRPr="62B5E0D9">
        <w:rPr>
          <w:rFonts w:ascii="Arial" w:hAnsi="Arial" w:eastAsia="Arial" w:cs="Arial"/>
          <w:sz w:val="28"/>
          <w:szCs w:val="28"/>
        </w:rPr>
        <w:t>Study Skills for Electronics</w:t>
      </w:r>
    </w:p>
    <w:p w:rsidR="00C86F41" w:rsidP="62B5E0D9" w:rsidRDefault="51886216" w14:paraId="3E3C1730" w14:textId="6F2813A8">
      <w:pPr>
        <w:spacing w:after="0" w:line="276" w:lineRule="auto"/>
        <w:jc w:val="center"/>
      </w:pPr>
      <w:r w:rsidRPr="62B5E0D9">
        <w:rPr>
          <w:rFonts w:ascii="Arial" w:hAnsi="Arial" w:eastAsia="Arial" w:cs="Arial"/>
          <w:sz w:val="28"/>
          <w:szCs w:val="28"/>
        </w:rPr>
        <w:t xml:space="preserve"> </w:t>
      </w:r>
    </w:p>
    <w:p w:rsidR="00C86F41" w:rsidP="62B5E0D9" w:rsidRDefault="51886216" w14:paraId="6021EA88" w14:textId="3BBD21F7">
      <w:pPr>
        <w:spacing w:after="0" w:line="276" w:lineRule="auto"/>
        <w:jc w:val="center"/>
      </w:pPr>
      <w:r w:rsidRPr="62B5E0D9">
        <w:rPr>
          <w:rFonts w:ascii="Arial" w:hAnsi="Arial" w:eastAsia="Arial" w:cs="Arial"/>
          <w:sz w:val="28"/>
          <w:szCs w:val="28"/>
        </w:rPr>
        <w:t xml:space="preserve"> </w:t>
      </w:r>
    </w:p>
    <w:p w:rsidR="00C86F41" w:rsidP="62B5E0D9" w:rsidRDefault="51886216" w14:paraId="1CC78456" w14:textId="4BBC6A19">
      <w:pPr>
        <w:spacing w:after="0" w:line="276" w:lineRule="auto"/>
        <w:jc w:val="center"/>
      </w:pPr>
      <w:r w:rsidRPr="62B5E0D9">
        <w:rPr>
          <w:rFonts w:ascii="Arial" w:hAnsi="Arial" w:eastAsia="Arial" w:cs="Arial"/>
          <w:sz w:val="28"/>
          <w:szCs w:val="28"/>
        </w:rPr>
        <w:t xml:space="preserve"> </w:t>
      </w:r>
    </w:p>
    <w:p w:rsidR="00C86F41" w:rsidP="62B5E0D9" w:rsidRDefault="51886216" w14:paraId="2CEDAE0E" w14:textId="3981CD50">
      <w:pPr>
        <w:spacing w:after="0" w:line="276" w:lineRule="auto"/>
        <w:jc w:val="center"/>
      </w:pPr>
      <w:r w:rsidRPr="62B5E0D9">
        <w:rPr>
          <w:rFonts w:ascii="Arial" w:hAnsi="Arial" w:eastAsia="Arial" w:cs="Arial"/>
          <w:sz w:val="28"/>
          <w:szCs w:val="28"/>
        </w:rPr>
        <w:t>Academic Year: 2025</w:t>
      </w:r>
    </w:p>
    <w:p w:rsidR="00C86F41" w:rsidP="62B5E0D9" w:rsidRDefault="51886216" w14:paraId="2DFAE31A" w14:textId="41195143">
      <w:pPr>
        <w:spacing w:after="0" w:line="276" w:lineRule="auto"/>
        <w:jc w:val="center"/>
      </w:pPr>
      <w:r w:rsidRPr="62B5E0D9">
        <w:rPr>
          <w:rFonts w:ascii="Arial" w:hAnsi="Arial" w:eastAsia="Arial" w:cs="Arial"/>
          <w:sz w:val="28"/>
          <w:szCs w:val="28"/>
        </w:rPr>
        <w:t xml:space="preserve"> </w:t>
      </w:r>
    </w:p>
    <w:p w:rsidR="00C86F41" w:rsidP="62B5E0D9" w:rsidRDefault="51886216" w14:paraId="3E43E4C3" w14:textId="72366D8D">
      <w:pPr>
        <w:spacing w:after="0" w:line="276" w:lineRule="auto"/>
        <w:jc w:val="center"/>
      </w:pPr>
      <w:r w:rsidRPr="62B5E0D9">
        <w:rPr>
          <w:rFonts w:ascii="Arial" w:hAnsi="Arial" w:eastAsia="Arial" w:cs="Arial"/>
          <w:sz w:val="28"/>
          <w:szCs w:val="28"/>
        </w:rPr>
        <w:t xml:space="preserve"> </w:t>
      </w:r>
    </w:p>
    <w:p w:rsidR="00C86F41" w:rsidP="62B5E0D9" w:rsidRDefault="51886216" w14:paraId="3DFFB9EB" w14:textId="0869182C">
      <w:pPr>
        <w:spacing w:after="0" w:line="276" w:lineRule="auto"/>
        <w:jc w:val="center"/>
      </w:pPr>
      <w:r w:rsidRPr="62B5E0D9">
        <w:rPr>
          <w:rFonts w:ascii="Arial" w:hAnsi="Arial" w:eastAsia="Arial" w:cs="Arial"/>
          <w:sz w:val="28"/>
          <w:szCs w:val="28"/>
        </w:rPr>
        <w:t xml:space="preserve"> </w:t>
      </w:r>
    </w:p>
    <w:p w:rsidR="00C86F41" w:rsidP="62B5E0D9" w:rsidRDefault="51886216" w14:paraId="07969515" w14:textId="11D6ECB0">
      <w:pPr>
        <w:spacing w:after="0" w:line="276" w:lineRule="auto"/>
        <w:jc w:val="center"/>
      </w:pPr>
      <w:r w:rsidRPr="62B5E0D9">
        <w:rPr>
          <w:rFonts w:ascii="Arial" w:hAnsi="Arial" w:eastAsia="Arial" w:cs="Arial"/>
          <w:sz w:val="28"/>
          <w:szCs w:val="28"/>
        </w:rPr>
        <w:t>Supervisor:</w:t>
      </w:r>
      <w:r w:rsidR="00246B2A">
        <w:tab/>
      </w:r>
      <w:r w:rsidRPr="62B5E0D9">
        <w:rPr>
          <w:rFonts w:ascii="Arial" w:hAnsi="Arial" w:eastAsia="Arial" w:cs="Arial"/>
          <w:sz w:val="28"/>
          <w:szCs w:val="28"/>
        </w:rPr>
        <w:t xml:space="preserve"> Jenni Steen</w:t>
      </w:r>
    </w:p>
    <w:p w:rsidR="62B5E0D9" w:rsidP="7488B846" w:rsidRDefault="62B5E0D9" w14:paraId="7D7D496F" w14:textId="320AA9A5">
      <w:pPr>
        <w:spacing w:after="0" w:line="276" w:lineRule="auto"/>
        <w:jc w:val="center"/>
      </w:pPr>
      <w:r w:rsidRPr="7488B846" w:rsidR="03ADDB09">
        <w:rPr>
          <w:rFonts w:ascii="Arial" w:hAnsi="Arial" w:eastAsia="Arial" w:cs="Arial"/>
          <w:sz w:val="28"/>
          <w:szCs w:val="28"/>
        </w:rPr>
        <w:t>November 2025</w:t>
      </w:r>
    </w:p>
    <w:p w:rsidR="54F7C98B" w:rsidP="7488B846" w:rsidRDefault="54F7C98B" w14:paraId="771261A2" w14:textId="0F084E31">
      <w:pPr>
        <w:spacing w:after="0" w:line="276" w:lineRule="auto"/>
        <w:jc w:val="center"/>
        <w:rPr>
          <w:rFonts w:ascii="Arial" w:hAnsi="Arial" w:eastAsia="Arial" w:cs="Arial"/>
          <w:sz w:val="28"/>
          <w:szCs w:val="28"/>
        </w:rPr>
      </w:pPr>
    </w:p>
    <w:p w:rsidR="54F7C98B" w:rsidP="7488B846" w:rsidRDefault="54F7C98B" w14:paraId="5D5D1476" w14:textId="21E78B95">
      <w:pPr>
        <w:spacing w:after="0" w:line="276" w:lineRule="auto"/>
        <w:jc w:val="center"/>
        <w:rPr>
          <w:rFonts w:ascii="Arial" w:hAnsi="Arial" w:eastAsia="Arial" w:cs="Arial"/>
          <w:sz w:val="28"/>
          <w:szCs w:val="28"/>
        </w:rPr>
      </w:pPr>
    </w:p>
    <w:p w:rsidR="54F7C98B" w:rsidP="7488B846" w:rsidRDefault="54F7C98B" w14:paraId="157A0291" w14:textId="5C024259">
      <w:pPr>
        <w:spacing w:after="0" w:line="276" w:lineRule="auto"/>
        <w:jc w:val="center"/>
        <w:rPr>
          <w:rFonts w:ascii="Arial" w:hAnsi="Arial" w:eastAsia="Arial" w:cs="Arial"/>
          <w:sz w:val="28"/>
          <w:szCs w:val="28"/>
        </w:rPr>
      </w:pPr>
    </w:p>
    <w:p w:rsidR="54F7C98B" w:rsidP="7488B846" w:rsidRDefault="54F7C98B" w14:paraId="03A510BE" w14:textId="589D64DC">
      <w:pPr>
        <w:spacing w:after="0" w:line="276" w:lineRule="auto"/>
        <w:jc w:val="center"/>
        <w:rPr>
          <w:rFonts w:ascii="Arial" w:hAnsi="Arial" w:eastAsia="Arial" w:cs="Arial"/>
          <w:sz w:val="28"/>
          <w:szCs w:val="28"/>
        </w:rPr>
      </w:pPr>
    </w:p>
    <w:p w:rsidR="54F7C98B" w:rsidP="7488B846" w:rsidRDefault="54F7C98B" w14:paraId="09BB62C0" w14:textId="68412415">
      <w:pPr>
        <w:spacing w:after="0" w:line="276" w:lineRule="auto"/>
        <w:jc w:val="center"/>
        <w:rPr>
          <w:rFonts w:ascii="Arial" w:hAnsi="Arial" w:eastAsia="Arial" w:cs="Arial"/>
          <w:sz w:val="28"/>
          <w:szCs w:val="28"/>
        </w:rPr>
      </w:pPr>
    </w:p>
    <w:p w:rsidR="54F7C98B" w:rsidP="7488B846" w:rsidRDefault="54F7C98B" w14:paraId="5341EBE2" w14:textId="24BD56EE">
      <w:pPr>
        <w:spacing w:after="0" w:line="276" w:lineRule="auto"/>
        <w:jc w:val="center"/>
        <w:rPr>
          <w:rFonts w:ascii="Arial" w:hAnsi="Arial" w:eastAsia="Arial" w:cs="Arial"/>
          <w:sz w:val="28"/>
          <w:szCs w:val="28"/>
        </w:rPr>
      </w:pPr>
    </w:p>
    <w:p w:rsidR="54F7C98B" w:rsidP="7488B846" w:rsidRDefault="54F7C98B" w14:paraId="5724BC03" w14:textId="71817DF4">
      <w:pPr>
        <w:spacing w:after="0" w:line="276" w:lineRule="auto"/>
        <w:jc w:val="center"/>
        <w:rPr>
          <w:rFonts w:ascii="Arial" w:hAnsi="Arial" w:eastAsia="Arial" w:cs="Arial"/>
          <w:sz w:val="28"/>
          <w:szCs w:val="28"/>
        </w:rPr>
      </w:pPr>
    </w:p>
    <w:p w:rsidR="54F7C98B" w:rsidP="7488B846" w:rsidRDefault="54F7C98B" w14:paraId="6521B6BD" w14:textId="2A7B8E40">
      <w:pPr>
        <w:spacing w:after="0" w:line="276" w:lineRule="auto"/>
        <w:jc w:val="center"/>
        <w:rPr>
          <w:rFonts w:ascii="Arial" w:hAnsi="Arial" w:eastAsia="Arial" w:cs="Arial"/>
          <w:sz w:val="28"/>
          <w:szCs w:val="28"/>
        </w:rPr>
      </w:pPr>
    </w:p>
    <w:p w:rsidR="54F7C98B" w:rsidP="7488B846" w:rsidRDefault="54F7C98B" w14:paraId="7222E7B8" w14:textId="38FFC09C">
      <w:pPr>
        <w:pStyle w:val="Normal"/>
        <w:spacing w:after="0" w:line="276" w:lineRule="auto"/>
        <w:jc w:val="center"/>
        <w:rPr>
          <w:rFonts w:ascii="Arial" w:hAnsi="Arial" w:eastAsia="Arial" w:cs="Arial"/>
          <w:sz w:val="28"/>
          <w:szCs w:val="28"/>
        </w:rPr>
      </w:pPr>
    </w:p>
    <w:p w:rsidR="54F7C98B" w:rsidP="7488B846" w:rsidRDefault="54F7C98B" w14:paraId="24093491" w14:textId="267C7F2C">
      <w:pPr>
        <w:pStyle w:val="Heading1"/>
      </w:pPr>
      <w:bookmarkStart w:name="_Toc250245040" w:id="427626859"/>
      <w:bookmarkStart w:name="_Toc304398534" w:id="1858675660"/>
      <w:r w:rsidR="5C48DDDA">
        <w:rPr/>
        <w:t>Table of contents</w:t>
      </w:r>
      <w:bookmarkEnd w:id="427626859"/>
      <w:bookmarkEnd w:id="1858675660"/>
    </w:p>
    <w:sdt>
      <w:sdtPr>
        <w:id w:val="1370573544"/>
        <w:docPartObj>
          <w:docPartGallery w:val="Table of Contents"/>
          <w:docPartUnique/>
        </w:docPartObj>
      </w:sdtPr>
      <w:sdtContent>
        <w:p w:rsidR="2B248B0E" w:rsidP="2B248B0E" w:rsidRDefault="2B248B0E" w14:paraId="7A4CBD01" w14:textId="7EB7EC98">
          <w:pPr>
            <w:pStyle w:val="TOC1"/>
            <w:tabs>
              <w:tab w:val="right" w:leader="dot" w:pos="9015"/>
            </w:tabs>
            <w:bidi w:val="0"/>
            <w:rPr>
              <w:rStyle w:val="Hyperlink"/>
            </w:rPr>
          </w:pPr>
          <w:r>
            <w:fldChar w:fldCharType="begin"/>
          </w:r>
          <w:r>
            <w:instrText xml:space="preserve">TOC \o \z \u \h</w:instrText>
          </w:r>
          <w:r>
            <w:fldChar w:fldCharType="separate"/>
          </w:r>
          <w:hyperlink w:anchor="_Toc304398534">
            <w:r w:rsidRPr="2B248B0E" w:rsidR="2B248B0E">
              <w:rPr>
                <w:rStyle w:val="Hyperlink"/>
              </w:rPr>
              <w:t>Table of contents</w:t>
            </w:r>
            <w:r>
              <w:tab/>
            </w:r>
            <w:r>
              <w:fldChar w:fldCharType="begin"/>
            </w:r>
            <w:r>
              <w:instrText xml:space="preserve">PAGEREF _Toc304398534 \h</w:instrText>
            </w:r>
            <w:r>
              <w:fldChar w:fldCharType="separate"/>
            </w:r>
            <w:r w:rsidRPr="2B248B0E" w:rsidR="2B248B0E">
              <w:rPr>
                <w:rStyle w:val="Hyperlink"/>
              </w:rPr>
              <w:t>1</w:t>
            </w:r>
            <w:r>
              <w:fldChar w:fldCharType="end"/>
            </w:r>
          </w:hyperlink>
        </w:p>
        <w:p w:rsidR="2B248B0E" w:rsidP="2B248B0E" w:rsidRDefault="2B248B0E" w14:paraId="3A334A2E" w14:textId="40A7787B">
          <w:pPr>
            <w:pStyle w:val="TOC1"/>
            <w:tabs>
              <w:tab w:val="right" w:leader="dot" w:pos="9015"/>
            </w:tabs>
            <w:bidi w:val="0"/>
            <w:rPr>
              <w:rStyle w:val="Hyperlink"/>
            </w:rPr>
          </w:pPr>
          <w:hyperlink w:anchor="_Toc2026413832">
            <w:r w:rsidRPr="2B248B0E" w:rsidR="2B248B0E">
              <w:rPr>
                <w:rStyle w:val="Hyperlink"/>
              </w:rPr>
              <w:t>Section 1</w:t>
            </w:r>
            <w:r>
              <w:tab/>
            </w:r>
            <w:r>
              <w:fldChar w:fldCharType="begin"/>
            </w:r>
            <w:r>
              <w:instrText xml:space="preserve">PAGEREF _Toc2026413832 \h</w:instrText>
            </w:r>
            <w:r>
              <w:fldChar w:fldCharType="separate"/>
            </w:r>
            <w:r w:rsidRPr="2B248B0E" w:rsidR="2B248B0E">
              <w:rPr>
                <w:rStyle w:val="Hyperlink"/>
              </w:rPr>
              <w:t>2</w:t>
            </w:r>
            <w:r>
              <w:fldChar w:fldCharType="end"/>
            </w:r>
          </w:hyperlink>
        </w:p>
        <w:p w:rsidR="2B248B0E" w:rsidP="2B248B0E" w:rsidRDefault="2B248B0E" w14:paraId="343C22E0" w14:textId="597EBEA6">
          <w:pPr>
            <w:pStyle w:val="TOC2"/>
            <w:tabs>
              <w:tab w:val="right" w:leader="dot" w:pos="9015"/>
            </w:tabs>
            <w:bidi w:val="0"/>
            <w:rPr>
              <w:rStyle w:val="Hyperlink"/>
            </w:rPr>
          </w:pPr>
          <w:hyperlink w:anchor="_Toc1101939798">
            <w:r w:rsidRPr="2B248B0E" w:rsidR="2B248B0E">
              <w:rPr>
                <w:rStyle w:val="Hyperlink"/>
              </w:rPr>
              <w:t>1.1 Presentation Skills</w:t>
            </w:r>
            <w:r>
              <w:tab/>
            </w:r>
            <w:r>
              <w:fldChar w:fldCharType="begin"/>
            </w:r>
            <w:r>
              <w:instrText xml:space="preserve">PAGEREF _Toc1101939798 \h</w:instrText>
            </w:r>
            <w:r>
              <w:fldChar w:fldCharType="separate"/>
            </w:r>
            <w:r w:rsidRPr="2B248B0E" w:rsidR="2B248B0E">
              <w:rPr>
                <w:rStyle w:val="Hyperlink"/>
              </w:rPr>
              <w:t>2</w:t>
            </w:r>
            <w:r>
              <w:fldChar w:fldCharType="end"/>
            </w:r>
          </w:hyperlink>
        </w:p>
        <w:p w:rsidR="2B248B0E" w:rsidP="2B248B0E" w:rsidRDefault="2B248B0E" w14:paraId="3532B840" w14:textId="79D84731">
          <w:pPr>
            <w:pStyle w:val="TOC1"/>
            <w:tabs>
              <w:tab w:val="right" w:leader="dot" w:pos="9015"/>
            </w:tabs>
            <w:bidi w:val="0"/>
            <w:rPr>
              <w:rStyle w:val="Hyperlink"/>
            </w:rPr>
          </w:pPr>
          <w:hyperlink w:anchor="_Toc1641722111">
            <w:r w:rsidRPr="2B248B0E" w:rsidR="2B248B0E">
              <w:rPr>
                <w:rStyle w:val="Hyperlink"/>
              </w:rPr>
              <w:t>Section 2</w:t>
            </w:r>
            <w:r>
              <w:tab/>
            </w:r>
            <w:r>
              <w:fldChar w:fldCharType="begin"/>
            </w:r>
            <w:r>
              <w:instrText xml:space="preserve">PAGEREF _Toc1641722111 \h</w:instrText>
            </w:r>
            <w:r>
              <w:fldChar w:fldCharType="separate"/>
            </w:r>
            <w:r w:rsidRPr="2B248B0E" w:rsidR="2B248B0E">
              <w:rPr>
                <w:rStyle w:val="Hyperlink"/>
              </w:rPr>
              <w:t>4</w:t>
            </w:r>
            <w:r>
              <w:fldChar w:fldCharType="end"/>
            </w:r>
          </w:hyperlink>
        </w:p>
        <w:p w:rsidR="2B248B0E" w:rsidP="2B248B0E" w:rsidRDefault="2B248B0E" w14:paraId="67CAE26D" w14:textId="73C67087">
          <w:pPr>
            <w:pStyle w:val="TOC2"/>
            <w:tabs>
              <w:tab w:val="right" w:leader="dot" w:pos="9015"/>
            </w:tabs>
            <w:bidi w:val="0"/>
            <w:rPr>
              <w:rStyle w:val="Hyperlink"/>
            </w:rPr>
          </w:pPr>
          <w:hyperlink w:anchor="_Toc1281087656">
            <w:r w:rsidRPr="2B248B0E" w:rsidR="2B248B0E">
              <w:rPr>
                <w:rStyle w:val="Hyperlink"/>
              </w:rPr>
              <w:t>2.1 Skills required for higher education</w:t>
            </w:r>
            <w:r>
              <w:tab/>
            </w:r>
            <w:r>
              <w:fldChar w:fldCharType="begin"/>
            </w:r>
            <w:r>
              <w:instrText xml:space="preserve">PAGEREF _Toc1281087656 \h</w:instrText>
            </w:r>
            <w:r>
              <w:fldChar w:fldCharType="separate"/>
            </w:r>
            <w:r w:rsidRPr="2B248B0E" w:rsidR="2B248B0E">
              <w:rPr>
                <w:rStyle w:val="Hyperlink"/>
              </w:rPr>
              <w:t>4</w:t>
            </w:r>
            <w:r>
              <w:fldChar w:fldCharType="end"/>
            </w:r>
          </w:hyperlink>
        </w:p>
        <w:p w:rsidR="2B248B0E" w:rsidP="2B248B0E" w:rsidRDefault="2B248B0E" w14:paraId="0379BD44" w14:textId="150B4170">
          <w:pPr>
            <w:pStyle w:val="TOC2"/>
            <w:tabs>
              <w:tab w:val="right" w:leader="dot" w:pos="9015"/>
            </w:tabs>
            <w:bidi w:val="0"/>
            <w:rPr>
              <w:rStyle w:val="Hyperlink"/>
            </w:rPr>
          </w:pPr>
          <w:hyperlink w:anchor="_Toc1352945832">
            <w:r w:rsidRPr="2B248B0E" w:rsidR="2B248B0E">
              <w:rPr>
                <w:rStyle w:val="Hyperlink"/>
              </w:rPr>
              <w:t>2.2 Generic transferable skills employers look for</w:t>
            </w:r>
            <w:r>
              <w:tab/>
            </w:r>
            <w:r>
              <w:fldChar w:fldCharType="begin"/>
            </w:r>
            <w:r>
              <w:instrText xml:space="preserve">PAGEREF _Toc1352945832 \h</w:instrText>
            </w:r>
            <w:r>
              <w:fldChar w:fldCharType="separate"/>
            </w:r>
            <w:r w:rsidRPr="2B248B0E" w:rsidR="2B248B0E">
              <w:rPr>
                <w:rStyle w:val="Hyperlink"/>
              </w:rPr>
              <w:t>4</w:t>
            </w:r>
            <w:r>
              <w:fldChar w:fldCharType="end"/>
            </w:r>
          </w:hyperlink>
        </w:p>
        <w:p w:rsidR="2B248B0E" w:rsidP="2B248B0E" w:rsidRDefault="2B248B0E" w14:paraId="39C9C960" w14:textId="3D0A33A9">
          <w:pPr>
            <w:pStyle w:val="TOC1"/>
            <w:tabs>
              <w:tab w:val="right" w:leader="dot" w:pos="9015"/>
            </w:tabs>
            <w:bidi w:val="0"/>
            <w:rPr>
              <w:rStyle w:val="Hyperlink"/>
            </w:rPr>
          </w:pPr>
          <w:hyperlink w:anchor="_Toc70279001">
            <w:r w:rsidRPr="2B248B0E" w:rsidR="2B248B0E">
              <w:rPr>
                <w:rStyle w:val="Hyperlink"/>
              </w:rPr>
              <w:t>Section 3</w:t>
            </w:r>
            <w:r>
              <w:tab/>
            </w:r>
            <w:r>
              <w:fldChar w:fldCharType="begin"/>
            </w:r>
            <w:r>
              <w:instrText xml:space="preserve">PAGEREF _Toc70279001 \h</w:instrText>
            </w:r>
            <w:r>
              <w:fldChar w:fldCharType="separate"/>
            </w:r>
            <w:r w:rsidRPr="2B248B0E" w:rsidR="2B248B0E">
              <w:rPr>
                <w:rStyle w:val="Hyperlink"/>
              </w:rPr>
              <w:t>6</w:t>
            </w:r>
            <w:r>
              <w:fldChar w:fldCharType="end"/>
            </w:r>
          </w:hyperlink>
        </w:p>
        <w:p w:rsidR="2B248B0E" w:rsidP="2B248B0E" w:rsidRDefault="2B248B0E" w14:paraId="780DAABB" w14:textId="5CAF4815">
          <w:pPr>
            <w:pStyle w:val="TOC2"/>
            <w:tabs>
              <w:tab w:val="right" w:leader="dot" w:pos="9015"/>
            </w:tabs>
            <w:bidi w:val="0"/>
            <w:rPr>
              <w:rStyle w:val="Hyperlink"/>
            </w:rPr>
          </w:pPr>
          <w:hyperlink w:anchor="_Toc1105534358">
            <w:r w:rsidRPr="2B248B0E" w:rsidR="2B248B0E">
              <w:rPr>
                <w:rStyle w:val="Hyperlink"/>
              </w:rPr>
              <w:t>3.1 Self-evaluation and action planning</w:t>
            </w:r>
            <w:r>
              <w:tab/>
            </w:r>
            <w:r>
              <w:fldChar w:fldCharType="begin"/>
            </w:r>
            <w:r>
              <w:instrText xml:space="preserve">PAGEREF _Toc1105534358 \h</w:instrText>
            </w:r>
            <w:r>
              <w:fldChar w:fldCharType="separate"/>
            </w:r>
            <w:r w:rsidRPr="2B248B0E" w:rsidR="2B248B0E">
              <w:rPr>
                <w:rStyle w:val="Hyperlink"/>
              </w:rPr>
              <w:t>6</w:t>
            </w:r>
            <w:r>
              <w:fldChar w:fldCharType="end"/>
            </w:r>
          </w:hyperlink>
        </w:p>
        <w:p w:rsidR="2B248B0E" w:rsidP="2B248B0E" w:rsidRDefault="2B248B0E" w14:paraId="494BEF77" w14:textId="7509E53A">
          <w:pPr>
            <w:pStyle w:val="TOC2"/>
            <w:tabs>
              <w:tab w:val="right" w:leader="dot" w:pos="9015"/>
            </w:tabs>
            <w:bidi w:val="0"/>
            <w:rPr>
              <w:rStyle w:val="Hyperlink"/>
            </w:rPr>
          </w:pPr>
          <w:hyperlink w:anchor="_Toc1142835701">
            <w:r w:rsidRPr="2B248B0E" w:rsidR="2B248B0E">
              <w:rPr>
                <w:rStyle w:val="Hyperlink"/>
              </w:rPr>
              <w:t>3.2 Goals</w:t>
            </w:r>
            <w:r>
              <w:tab/>
            </w:r>
            <w:r>
              <w:fldChar w:fldCharType="begin"/>
            </w:r>
            <w:r>
              <w:instrText xml:space="preserve">PAGEREF _Toc1142835701 \h</w:instrText>
            </w:r>
            <w:r>
              <w:fldChar w:fldCharType="separate"/>
            </w:r>
            <w:r w:rsidRPr="2B248B0E" w:rsidR="2B248B0E">
              <w:rPr>
                <w:rStyle w:val="Hyperlink"/>
              </w:rPr>
              <w:t>7</w:t>
            </w:r>
            <w:r>
              <w:fldChar w:fldCharType="end"/>
            </w:r>
          </w:hyperlink>
        </w:p>
        <w:p w:rsidR="2B248B0E" w:rsidP="2B248B0E" w:rsidRDefault="2B248B0E" w14:paraId="73ED2E9C" w14:textId="6958C44C">
          <w:pPr>
            <w:pStyle w:val="TOC2"/>
            <w:tabs>
              <w:tab w:val="right" w:leader="dot" w:pos="9015"/>
            </w:tabs>
            <w:bidi w:val="0"/>
            <w:rPr>
              <w:rStyle w:val="Hyperlink"/>
            </w:rPr>
          </w:pPr>
          <w:hyperlink w:anchor="_Toc1866110766">
            <w:r w:rsidRPr="2B248B0E" w:rsidR="2B248B0E">
              <w:rPr>
                <w:rStyle w:val="Hyperlink"/>
              </w:rPr>
              <w:t>3.3 Action Plan</w:t>
            </w:r>
            <w:r>
              <w:tab/>
            </w:r>
            <w:r>
              <w:fldChar w:fldCharType="begin"/>
            </w:r>
            <w:r>
              <w:instrText xml:space="preserve">PAGEREF _Toc1866110766 \h</w:instrText>
            </w:r>
            <w:r>
              <w:fldChar w:fldCharType="separate"/>
            </w:r>
            <w:r w:rsidRPr="2B248B0E" w:rsidR="2B248B0E">
              <w:rPr>
                <w:rStyle w:val="Hyperlink"/>
              </w:rPr>
              <w:t>7</w:t>
            </w:r>
            <w:r>
              <w:fldChar w:fldCharType="end"/>
            </w:r>
          </w:hyperlink>
        </w:p>
        <w:p w:rsidR="2B248B0E" w:rsidP="2B248B0E" w:rsidRDefault="2B248B0E" w14:paraId="7DA8F237" w14:textId="7656C768">
          <w:pPr>
            <w:pStyle w:val="TOC1"/>
            <w:tabs>
              <w:tab w:val="right" w:leader="dot" w:pos="9015"/>
            </w:tabs>
            <w:bidi w:val="0"/>
            <w:rPr>
              <w:rStyle w:val="Hyperlink"/>
            </w:rPr>
          </w:pPr>
          <w:hyperlink w:anchor="_Toc555320628">
            <w:r w:rsidRPr="2B248B0E" w:rsidR="2B248B0E">
              <w:rPr>
                <w:rStyle w:val="Hyperlink"/>
              </w:rPr>
              <w:t>Section 4</w:t>
            </w:r>
            <w:r>
              <w:tab/>
            </w:r>
            <w:r>
              <w:fldChar w:fldCharType="begin"/>
            </w:r>
            <w:r>
              <w:instrText xml:space="preserve">PAGEREF _Toc555320628 \h</w:instrText>
            </w:r>
            <w:r>
              <w:fldChar w:fldCharType="separate"/>
            </w:r>
            <w:r w:rsidRPr="2B248B0E" w:rsidR="2B248B0E">
              <w:rPr>
                <w:rStyle w:val="Hyperlink"/>
              </w:rPr>
              <w:t>9</w:t>
            </w:r>
            <w:r>
              <w:fldChar w:fldCharType="end"/>
            </w:r>
          </w:hyperlink>
        </w:p>
        <w:p w:rsidR="2B248B0E" w:rsidP="2B248B0E" w:rsidRDefault="2B248B0E" w14:paraId="2DCD60ED" w14:textId="0131A5A0">
          <w:pPr>
            <w:pStyle w:val="TOC2"/>
            <w:tabs>
              <w:tab w:val="right" w:leader="dot" w:pos="9015"/>
            </w:tabs>
            <w:bidi w:val="0"/>
            <w:rPr>
              <w:rStyle w:val="Hyperlink"/>
            </w:rPr>
          </w:pPr>
          <w:hyperlink w:anchor="_Toc1537489676">
            <w:r w:rsidRPr="2B248B0E" w:rsidR="2B248B0E">
              <w:rPr>
                <w:rStyle w:val="Hyperlink"/>
              </w:rPr>
              <w:t>4.1 Looking after your data</w:t>
            </w:r>
            <w:r>
              <w:tab/>
            </w:r>
            <w:r>
              <w:fldChar w:fldCharType="begin"/>
            </w:r>
            <w:r>
              <w:instrText xml:space="preserve">PAGEREF _Toc1537489676 \h</w:instrText>
            </w:r>
            <w:r>
              <w:fldChar w:fldCharType="separate"/>
            </w:r>
            <w:r w:rsidRPr="2B248B0E" w:rsidR="2B248B0E">
              <w:rPr>
                <w:rStyle w:val="Hyperlink"/>
              </w:rPr>
              <w:t>9</w:t>
            </w:r>
            <w:r>
              <w:fldChar w:fldCharType="end"/>
            </w:r>
          </w:hyperlink>
        </w:p>
        <w:p w:rsidR="2B248B0E" w:rsidP="2B248B0E" w:rsidRDefault="2B248B0E" w14:paraId="61713D94" w14:textId="27633236">
          <w:pPr>
            <w:pStyle w:val="TOC2"/>
            <w:tabs>
              <w:tab w:val="right" w:leader="dot" w:pos="9015"/>
            </w:tabs>
            <w:bidi w:val="0"/>
            <w:rPr>
              <w:rStyle w:val="Hyperlink"/>
            </w:rPr>
          </w:pPr>
          <w:hyperlink w:anchor="_Toc311344815">
            <w:r w:rsidRPr="2B248B0E" w:rsidR="2B248B0E">
              <w:rPr>
                <w:rStyle w:val="Hyperlink"/>
              </w:rPr>
              <w:t>4.2 Time management</w:t>
            </w:r>
            <w:r>
              <w:tab/>
            </w:r>
            <w:r>
              <w:fldChar w:fldCharType="begin"/>
            </w:r>
            <w:r>
              <w:instrText xml:space="preserve">PAGEREF _Toc311344815 \h</w:instrText>
            </w:r>
            <w:r>
              <w:fldChar w:fldCharType="separate"/>
            </w:r>
            <w:r w:rsidRPr="2B248B0E" w:rsidR="2B248B0E">
              <w:rPr>
                <w:rStyle w:val="Hyperlink"/>
              </w:rPr>
              <w:t>9</w:t>
            </w:r>
            <w:r>
              <w:fldChar w:fldCharType="end"/>
            </w:r>
          </w:hyperlink>
        </w:p>
        <w:p w:rsidR="2B248B0E" w:rsidP="2B248B0E" w:rsidRDefault="2B248B0E" w14:paraId="087C3E65" w14:textId="310EA478">
          <w:pPr>
            <w:pStyle w:val="TOC2"/>
            <w:tabs>
              <w:tab w:val="right" w:leader="dot" w:pos="9015"/>
            </w:tabs>
            <w:bidi w:val="0"/>
            <w:rPr>
              <w:rStyle w:val="Hyperlink"/>
            </w:rPr>
          </w:pPr>
          <w:hyperlink w:anchor="_Toc541832606">
            <w:r w:rsidRPr="2B248B0E" w:rsidR="2B248B0E">
              <w:rPr>
                <w:rStyle w:val="Hyperlink"/>
              </w:rPr>
              <w:t>4.3 Self-organisation</w:t>
            </w:r>
            <w:r>
              <w:tab/>
            </w:r>
            <w:r>
              <w:fldChar w:fldCharType="begin"/>
            </w:r>
            <w:r>
              <w:instrText xml:space="preserve">PAGEREF _Toc541832606 \h</w:instrText>
            </w:r>
            <w:r>
              <w:fldChar w:fldCharType="separate"/>
            </w:r>
            <w:r w:rsidRPr="2B248B0E" w:rsidR="2B248B0E">
              <w:rPr>
                <w:rStyle w:val="Hyperlink"/>
              </w:rPr>
              <w:t>10</w:t>
            </w:r>
            <w:r>
              <w:fldChar w:fldCharType="end"/>
            </w:r>
          </w:hyperlink>
        </w:p>
        <w:p w:rsidR="2B248B0E" w:rsidP="2B248B0E" w:rsidRDefault="2B248B0E" w14:paraId="214747F9" w14:textId="5E2F4604">
          <w:pPr>
            <w:pStyle w:val="TOC1"/>
            <w:tabs>
              <w:tab w:val="right" w:leader="dot" w:pos="9015"/>
            </w:tabs>
            <w:bidi w:val="0"/>
            <w:rPr>
              <w:rStyle w:val="Hyperlink"/>
            </w:rPr>
          </w:pPr>
          <w:hyperlink w:anchor="_Toc353161868">
            <w:r w:rsidRPr="2B248B0E" w:rsidR="2B248B0E">
              <w:rPr>
                <w:rStyle w:val="Hyperlink"/>
              </w:rPr>
              <w:t>Section 5</w:t>
            </w:r>
            <w:r>
              <w:tab/>
            </w:r>
            <w:r>
              <w:fldChar w:fldCharType="begin"/>
            </w:r>
            <w:r>
              <w:instrText xml:space="preserve">PAGEREF _Toc353161868 \h</w:instrText>
            </w:r>
            <w:r>
              <w:fldChar w:fldCharType="separate"/>
            </w:r>
            <w:r w:rsidRPr="2B248B0E" w:rsidR="2B248B0E">
              <w:rPr>
                <w:rStyle w:val="Hyperlink"/>
              </w:rPr>
              <w:t>12</w:t>
            </w:r>
            <w:r>
              <w:fldChar w:fldCharType="end"/>
            </w:r>
          </w:hyperlink>
        </w:p>
        <w:p w:rsidR="2B248B0E" w:rsidP="2B248B0E" w:rsidRDefault="2B248B0E" w14:paraId="3123ED1B" w14:textId="190933F6">
          <w:pPr>
            <w:pStyle w:val="TOC2"/>
            <w:tabs>
              <w:tab w:val="right" w:leader="dot" w:pos="9015"/>
            </w:tabs>
            <w:bidi w:val="0"/>
            <w:rPr>
              <w:rStyle w:val="Hyperlink"/>
            </w:rPr>
          </w:pPr>
          <w:hyperlink w:anchor="_Toc1224780360">
            <w:r w:rsidRPr="2B248B0E" w:rsidR="2B248B0E">
              <w:rPr>
                <w:rStyle w:val="Hyperlink"/>
              </w:rPr>
              <w:t>5.1 Conclusion</w:t>
            </w:r>
            <w:r>
              <w:tab/>
            </w:r>
            <w:r>
              <w:fldChar w:fldCharType="begin"/>
            </w:r>
            <w:r>
              <w:instrText xml:space="preserve">PAGEREF _Toc1224780360 \h</w:instrText>
            </w:r>
            <w:r>
              <w:fldChar w:fldCharType="separate"/>
            </w:r>
            <w:r w:rsidRPr="2B248B0E" w:rsidR="2B248B0E">
              <w:rPr>
                <w:rStyle w:val="Hyperlink"/>
              </w:rPr>
              <w:t>12</w:t>
            </w:r>
            <w:r>
              <w:fldChar w:fldCharType="end"/>
            </w:r>
          </w:hyperlink>
        </w:p>
        <w:p w:rsidR="2B248B0E" w:rsidP="2B248B0E" w:rsidRDefault="2B248B0E" w14:paraId="310427F0" w14:textId="1E65FA38">
          <w:pPr>
            <w:pStyle w:val="TOC1"/>
            <w:tabs>
              <w:tab w:val="right" w:leader="dot" w:pos="9015"/>
            </w:tabs>
            <w:bidi w:val="0"/>
            <w:rPr>
              <w:rStyle w:val="Hyperlink"/>
            </w:rPr>
          </w:pPr>
          <w:hyperlink w:anchor="_Toc445695537">
            <w:r w:rsidRPr="2B248B0E" w:rsidR="2B248B0E">
              <w:rPr>
                <w:rStyle w:val="Hyperlink"/>
              </w:rPr>
              <w:t>References</w:t>
            </w:r>
            <w:r>
              <w:tab/>
            </w:r>
            <w:r>
              <w:fldChar w:fldCharType="begin"/>
            </w:r>
            <w:r>
              <w:instrText xml:space="preserve">PAGEREF _Toc445695537 \h</w:instrText>
            </w:r>
            <w:r>
              <w:fldChar w:fldCharType="separate"/>
            </w:r>
            <w:r w:rsidRPr="2B248B0E" w:rsidR="2B248B0E">
              <w:rPr>
                <w:rStyle w:val="Hyperlink"/>
              </w:rPr>
              <w:t>13</w:t>
            </w:r>
            <w:r>
              <w:fldChar w:fldCharType="end"/>
            </w:r>
          </w:hyperlink>
        </w:p>
        <w:p w:rsidR="2B248B0E" w:rsidP="2B248B0E" w:rsidRDefault="2B248B0E" w14:paraId="536E2C63" w14:textId="095286A4">
          <w:pPr>
            <w:pStyle w:val="TOC2"/>
            <w:tabs>
              <w:tab w:val="right" w:leader="dot" w:pos="9015"/>
            </w:tabs>
            <w:bidi w:val="0"/>
            <w:rPr>
              <w:rStyle w:val="Hyperlink"/>
            </w:rPr>
          </w:pPr>
          <w:hyperlink w:anchor="_Toc986303714">
            <w:r w:rsidRPr="2B248B0E" w:rsidR="2B248B0E">
              <w:rPr>
                <w:rStyle w:val="Hyperlink"/>
              </w:rPr>
              <w:t>Section 2</w:t>
            </w:r>
            <w:r>
              <w:tab/>
            </w:r>
            <w:r>
              <w:fldChar w:fldCharType="begin"/>
            </w:r>
            <w:r>
              <w:instrText xml:space="preserve">PAGEREF _Toc986303714 \h</w:instrText>
            </w:r>
            <w:r>
              <w:fldChar w:fldCharType="separate"/>
            </w:r>
            <w:r w:rsidRPr="2B248B0E" w:rsidR="2B248B0E">
              <w:rPr>
                <w:rStyle w:val="Hyperlink"/>
              </w:rPr>
              <w:t>13</w:t>
            </w:r>
            <w:r>
              <w:fldChar w:fldCharType="end"/>
            </w:r>
          </w:hyperlink>
        </w:p>
        <w:p w:rsidR="2B248B0E" w:rsidP="2B248B0E" w:rsidRDefault="2B248B0E" w14:paraId="51313DE1" w14:textId="29A827AB">
          <w:pPr>
            <w:pStyle w:val="TOC3"/>
            <w:tabs>
              <w:tab w:val="right" w:leader="dot" w:pos="9015"/>
            </w:tabs>
            <w:bidi w:val="0"/>
            <w:rPr>
              <w:rStyle w:val="Hyperlink"/>
            </w:rPr>
          </w:pPr>
          <w:hyperlink w:anchor="_Toc222837330">
            <w:r w:rsidRPr="2B248B0E" w:rsidR="2B248B0E">
              <w:rPr>
                <w:rStyle w:val="Hyperlink"/>
              </w:rPr>
              <w:t>[1]</w:t>
            </w:r>
            <w:r>
              <w:tab/>
            </w:r>
            <w:r>
              <w:fldChar w:fldCharType="begin"/>
            </w:r>
            <w:r>
              <w:instrText xml:space="preserve">PAGEREF _Toc222837330 \h</w:instrText>
            </w:r>
            <w:r>
              <w:fldChar w:fldCharType="separate"/>
            </w:r>
            <w:r w:rsidRPr="2B248B0E" w:rsidR="2B248B0E">
              <w:rPr>
                <w:rStyle w:val="Hyperlink"/>
              </w:rPr>
              <w:t>13</w:t>
            </w:r>
            <w:r>
              <w:fldChar w:fldCharType="end"/>
            </w:r>
          </w:hyperlink>
        </w:p>
        <w:p w:rsidR="2B248B0E" w:rsidP="2B248B0E" w:rsidRDefault="2B248B0E" w14:paraId="43B24989" w14:textId="707EA848">
          <w:pPr>
            <w:pStyle w:val="TOC3"/>
            <w:tabs>
              <w:tab w:val="right" w:leader="dot" w:pos="9015"/>
            </w:tabs>
            <w:bidi w:val="0"/>
            <w:rPr>
              <w:rStyle w:val="Hyperlink"/>
            </w:rPr>
          </w:pPr>
          <w:hyperlink w:anchor="_Toc2130182674">
            <w:r w:rsidRPr="2B248B0E" w:rsidR="2B248B0E">
              <w:rPr>
                <w:rStyle w:val="Hyperlink"/>
              </w:rPr>
              <w:t>[2]</w:t>
            </w:r>
            <w:r>
              <w:tab/>
            </w:r>
            <w:r>
              <w:fldChar w:fldCharType="begin"/>
            </w:r>
            <w:r>
              <w:instrText xml:space="preserve">PAGEREF _Toc2130182674 \h</w:instrText>
            </w:r>
            <w:r>
              <w:fldChar w:fldCharType="separate"/>
            </w:r>
            <w:r w:rsidRPr="2B248B0E" w:rsidR="2B248B0E">
              <w:rPr>
                <w:rStyle w:val="Hyperlink"/>
              </w:rPr>
              <w:t>13</w:t>
            </w:r>
            <w:r>
              <w:fldChar w:fldCharType="end"/>
            </w:r>
          </w:hyperlink>
        </w:p>
        <w:p w:rsidR="2B248B0E" w:rsidP="2B248B0E" w:rsidRDefault="2B248B0E" w14:paraId="4C8F5004" w14:textId="698C701A">
          <w:pPr>
            <w:pStyle w:val="TOC3"/>
            <w:tabs>
              <w:tab w:val="right" w:leader="dot" w:pos="9015"/>
            </w:tabs>
            <w:bidi w:val="0"/>
            <w:rPr>
              <w:rStyle w:val="Hyperlink"/>
            </w:rPr>
          </w:pPr>
          <w:hyperlink w:anchor="_Toc1272235068">
            <w:r w:rsidRPr="2B248B0E" w:rsidR="2B248B0E">
              <w:rPr>
                <w:rStyle w:val="Hyperlink"/>
              </w:rPr>
              <w:t>[3]</w:t>
            </w:r>
            <w:r>
              <w:tab/>
            </w:r>
            <w:r>
              <w:fldChar w:fldCharType="begin"/>
            </w:r>
            <w:r>
              <w:instrText xml:space="preserve">PAGEREF _Toc1272235068 \h</w:instrText>
            </w:r>
            <w:r>
              <w:fldChar w:fldCharType="separate"/>
            </w:r>
            <w:r w:rsidRPr="2B248B0E" w:rsidR="2B248B0E">
              <w:rPr>
                <w:rStyle w:val="Hyperlink"/>
              </w:rPr>
              <w:t>13</w:t>
            </w:r>
            <w:r>
              <w:fldChar w:fldCharType="end"/>
            </w:r>
          </w:hyperlink>
        </w:p>
        <w:p w:rsidR="2B248B0E" w:rsidP="2B248B0E" w:rsidRDefault="2B248B0E" w14:paraId="3C5362E9" w14:textId="4400B1CB">
          <w:pPr>
            <w:pStyle w:val="TOC3"/>
            <w:tabs>
              <w:tab w:val="right" w:leader="dot" w:pos="9015"/>
            </w:tabs>
            <w:bidi w:val="0"/>
            <w:rPr>
              <w:rStyle w:val="Hyperlink"/>
            </w:rPr>
          </w:pPr>
          <w:hyperlink w:anchor="_Toc1106748181">
            <w:r w:rsidRPr="2B248B0E" w:rsidR="2B248B0E">
              <w:rPr>
                <w:rStyle w:val="Hyperlink"/>
              </w:rPr>
              <w:t>[4]</w:t>
            </w:r>
            <w:r>
              <w:tab/>
            </w:r>
            <w:r>
              <w:fldChar w:fldCharType="begin"/>
            </w:r>
            <w:r>
              <w:instrText xml:space="preserve">PAGEREF _Toc1106748181 \h</w:instrText>
            </w:r>
            <w:r>
              <w:fldChar w:fldCharType="separate"/>
            </w:r>
            <w:r w:rsidRPr="2B248B0E" w:rsidR="2B248B0E">
              <w:rPr>
                <w:rStyle w:val="Hyperlink"/>
              </w:rPr>
              <w:t>13</w:t>
            </w:r>
            <w:r>
              <w:fldChar w:fldCharType="end"/>
            </w:r>
          </w:hyperlink>
        </w:p>
        <w:p w:rsidR="2B248B0E" w:rsidP="2B248B0E" w:rsidRDefault="2B248B0E" w14:paraId="78E16777" w14:textId="4D3C7AE5">
          <w:pPr>
            <w:pStyle w:val="TOC3"/>
            <w:tabs>
              <w:tab w:val="right" w:leader="dot" w:pos="9015"/>
            </w:tabs>
            <w:bidi w:val="0"/>
            <w:rPr>
              <w:rStyle w:val="Hyperlink"/>
            </w:rPr>
          </w:pPr>
          <w:hyperlink w:anchor="_Toc1326023586">
            <w:r w:rsidRPr="2B248B0E" w:rsidR="2B248B0E">
              <w:rPr>
                <w:rStyle w:val="Hyperlink"/>
              </w:rPr>
              <w:t>[5]</w:t>
            </w:r>
            <w:r>
              <w:tab/>
            </w:r>
            <w:r>
              <w:fldChar w:fldCharType="begin"/>
            </w:r>
            <w:r>
              <w:instrText xml:space="preserve">PAGEREF _Toc1326023586 \h</w:instrText>
            </w:r>
            <w:r>
              <w:fldChar w:fldCharType="separate"/>
            </w:r>
            <w:r w:rsidRPr="2B248B0E" w:rsidR="2B248B0E">
              <w:rPr>
                <w:rStyle w:val="Hyperlink"/>
              </w:rPr>
              <w:t>14</w:t>
            </w:r>
            <w:r>
              <w:fldChar w:fldCharType="end"/>
            </w:r>
          </w:hyperlink>
        </w:p>
        <w:p w:rsidR="2B248B0E" w:rsidP="2B248B0E" w:rsidRDefault="2B248B0E" w14:paraId="611FFED8" w14:textId="1F511BAE">
          <w:pPr>
            <w:pStyle w:val="TOC3"/>
            <w:tabs>
              <w:tab w:val="right" w:leader="dot" w:pos="9015"/>
            </w:tabs>
            <w:bidi w:val="0"/>
            <w:rPr>
              <w:rStyle w:val="Hyperlink"/>
            </w:rPr>
          </w:pPr>
          <w:hyperlink w:anchor="_Toc1698901461">
            <w:r w:rsidRPr="2B248B0E" w:rsidR="2B248B0E">
              <w:rPr>
                <w:rStyle w:val="Hyperlink"/>
              </w:rPr>
              <w:t>[6]</w:t>
            </w:r>
            <w:r>
              <w:tab/>
            </w:r>
            <w:r>
              <w:fldChar w:fldCharType="begin"/>
            </w:r>
            <w:r>
              <w:instrText xml:space="preserve">PAGEREF _Toc1698901461 \h</w:instrText>
            </w:r>
            <w:r>
              <w:fldChar w:fldCharType="separate"/>
            </w:r>
            <w:r w:rsidRPr="2B248B0E" w:rsidR="2B248B0E">
              <w:rPr>
                <w:rStyle w:val="Hyperlink"/>
              </w:rPr>
              <w:t>14</w:t>
            </w:r>
            <w:r>
              <w:fldChar w:fldCharType="end"/>
            </w:r>
          </w:hyperlink>
        </w:p>
        <w:p w:rsidR="2B248B0E" w:rsidP="2B248B0E" w:rsidRDefault="2B248B0E" w14:paraId="49F88AB6" w14:textId="1F48BCD6">
          <w:pPr>
            <w:pStyle w:val="TOC3"/>
            <w:tabs>
              <w:tab w:val="right" w:leader="dot" w:pos="9015"/>
            </w:tabs>
            <w:bidi w:val="0"/>
            <w:rPr>
              <w:rStyle w:val="Hyperlink"/>
            </w:rPr>
          </w:pPr>
          <w:hyperlink w:anchor="_Toc292448469">
            <w:r w:rsidRPr="2B248B0E" w:rsidR="2B248B0E">
              <w:rPr>
                <w:rStyle w:val="Hyperlink"/>
              </w:rPr>
              <w:t>[7]</w:t>
            </w:r>
            <w:r>
              <w:tab/>
            </w:r>
            <w:r>
              <w:fldChar w:fldCharType="begin"/>
            </w:r>
            <w:r>
              <w:instrText xml:space="preserve">PAGEREF _Toc292448469 \h</w:instrText>
            </w:r>
            <w:r>
              <w:fldChar w:fldCharType="separate"/>
            </w:r>
            <w:r w:rsidRPr="2B248B0E" w:rsidR="2B248B0E">
              <w:rPr>
                <w:rStyle w:val="Hyperlink"/>
              </w:rPr>
              <w:t>14</w:t>
            </w:r>
            <w:r>
              <w:fldChar w:fldCharType="end"/>
            </w:r>
          </w:hyperlink>
        </w:p>
        <w:p w:rsidR="2B248B0E" w:rsidP="2B248B0E" w:rsidRDefault="2B248B0E" w14:paraId="4B7A8305" w14:textId="22B41716">
          <w:pPr>
            <w:pStyle w:val="TOC1"/>
            <w:tabs>
              <w:tab w:val="right" w:leader="dot" w:pos="9015"/>
            </w:tabs>
            <w:bidi w:val="0"/>
            <w:rPr>
              <w:rStyle w:val="Hyperlink"/>
            </w:rPr>
          </w:pPr>
          <w:hyperlink w:anchor="_Toc208618510">
            <w:r w:rsidRPr="2B248B0E" w:rsidR="2B248B0E">
              <w:rPr>
                <w:rStyle w:val="Hyperlink"/>
              </w:rPr>
              <w:t>Appendices</w:t>
            </w:r>
            <w:r>
              <w:tab/>
            </w:r>
            <w:r>
              <w:fldChar w:fldCharType="begin"/>
            </w:r>
            <w:r>
              <w:instrText xml:space="preserve">PAGEREF _Toc208618510 \h</w:instrText>
            </w:r>
            <w:r>
              <w:fldChar w:fldCharType="separate"/>
            </w:r>
            <w:r w:rsidRPr="2B248B0E" w:rsidR="2B248B0E">
              <w:rPr>
                <w:rStyle w:val="Hyperlink"/>
              </w:rPr>
              <w:t>15</w:t>
            </w:r>
            <w:r>
              <w:fldChar w:fldCharType="end"/>
            </w:r>
          </w:hyperlink>
        </w:p>
        <w:p w:rsidR="2B248B0E" w:rsidP="2B248B0E" w:rsidRDefault="2B248B0E" w14:paraId="069A9227" w14:textId="5467B4C7">
          <w:pPr>
            <w:pStyle w:val="TOC3"/>
            <w:tabs>
              <w:tab w:val="right" w:leader="dot" w:pos="9015"/>
            </w:tabs>
            <w:bidi w:val="0"/>
            <w:rPr>
              <w:rStyle w:val="Hyperlink"/>
            </w:rPr>
          </w:pPr>
          <w:hyperlink w:anchor="_Toc721466571">
            <w:r w:rsidRPr="2B248B0E" w:rsidR="2B248B0E">
              <w:rPr>
                <w:rStyle w:val="Hyperlink"/>
              </w:rPr>
              <w:t>[A-1]</w:t>
            </w:r>
            <w:r>
              <w:tab/>
            </w:r>
            <w:r>
              <w:fldChar w:fldCharType="begin"/>
            </w:r>
            <w:r>
              <w:instrText xml:space="preserve">PAGEREF _Toc721466571 \h</w:instrText>
            </w:r>
            <w:r>
              <w:fldChar w:fldCharType="separate"/>
            </w:r>
            <w:r w:rsidRPr="2B248B0E" w:rsidR="2B248B0E">
              <w:rPr>
                <w:rStyle w:val="Hyperlink"/>
              </w:rPr>
              <w:t>15</w:t>
            </w:r>
            <w:r>
              <w:fldChar w:fldCharType="end"/>
            </w:r>
          </w:hyperlink>
        </w:p>
        <w:p w:rsidR="2B248B0E" w:rsidP="2B248B0E" w:rsidRDefault="2B248B0E" w14:paraId="3A8732B9" w14:textId="03FF0C1F">
          <w:pPr>
            <w:pStyle w:val="TOC3"/>
            <w:tabs>
              <w:tab w:val="right" w:leader="dot" w:pos="9015"/>
            </w:tabs>
            <w:bidi w:val="0"/>
            <w:rPr>
              <w:rStyle w:val="Hyperlink"/>
            </w:rPr>
          </w:pPr>
          <w:hyperlink w:anchor="_Toc452022953">
            <w:r w:rsidRPr="2B248B0E" w:rsidR="2B248B0E">
              <w:rPr>
                <w:rStyle w:val="Hyperlink"/>
              </w:rPr>
              <w:t>[A-2]</w:t>
            </w:r>
            <w:r>
              <w:tab/>
            </w:r>
            <w:r>
              <w:fldChar w:fldCharType="begin"/>
            </w:r>
            <w:r>
              <w:instrText xml:space="preserve">PAGEREF _Toc452022953 \h</w:instrText>
            </w:r>
            <w:r>
              <w:fldChar w:fldCharType="separate"/>
            </w:r>
            <w:r w:rsidRPr="2B248B0E" w:rsidR="2B248B0E">
              <w:rPr>
                <w:rStyle w:val="Hyperlink"/>
              </w:rPr>
              <w:t>16</w:t>
            </w:r>
            <w:r>
              <w:fldChar w:fldCharType="end"/>
            </w:r>
          </w:hyperlink>
        </w:p>
        <w:p w:rsidR="2B248B0E" w:rsidP="2B248B0E" w:rsidRDefault="2B248B0E" w14:paraId="187FD09E" w14:textId="3607F2E4">
          <w:pPr>
            <w:pStyle w:val="TOC3"/>
            <w:tabs>
              <w:tab w:val="right" w:leader="dot" w:pos="9015"/>
            </w:tabs>
            <w:bidi w:val="0"/>
            <w:rPr>
              <w:rStyle w:val="Hyperlink"/>
            </w:rPr>
          </w:pPr>
          <w:hyperlink w:anchor="_Toc142405153">
            <w:r w:rsidRPr="2B248B0E" w:rsidR="2B248B0E">
              <w:rPr>
                <w:rStyle w:val="Hyperlink"/>
              </w:rPr>
              <w:t>[A-3]</w:t>
            </w:r>
            <w:r>
              <w:tab/>
            </w:r>
            <w:r>
              <w:fldChar w:fldCharType="begin"/>
            </w:r>
            <w:r>
              <w:instrText xml:space="preserve">PAGEREF _Toc142405153 \h</w:instrText>
            </w:r>
            <w:r>
              <w:fldChar w:fldCharType="separate"/>
            </w:r>
            <w:r w:rsidRPr="2B248B0E" w:rsidR="2B248B0E">
              <w:rPr>
                <w:rStyle w:val="Hyperlink"/>
              </w:rPr>
              <w:t>16</w:t>
            </w:r>
            <w:r>
              <w:fldChar w:fldCharType="end"/>
            </w:r>
          </w:hyperlink>
        </w:p>
        <w:p w:rsidR="2B248B0E" w:rsidP="2B248B0E" w:rsidRDefault="2B248B0E" w14:paraId="55CB0D03" w14:textId="63F63DA6">
          <w:pPr>
            <w:pStyle w:val="TOC3"/>
            <w:tabs>
              <w:tab w:val="right" w:leader="dot" w:pos="9015"/>
            </w:tabs>
            <w:bidi w:val="0"/>
            <w:rPr>
              <w:rStyle w:val="Hyperlink"/>
            </w:rPr>
          </w:pPr>
          <w:hyperlink w:anchor="_Toc1653880890">
            <w:r w:rsidRPr="2B248B0E" w:rsidR="2B248B0E">
              <w:rPr>
                <w:rStyle w:val="Hyperlink"/>
              </w:rPr>
              <w:t>[A-4]</w:t>
            </w:r>
            <w:r>
              <w:tab/>
            </w:r>
            <w:r>
              <w:fldChar w:fldCharType="begin"/>
            </w:r>
            <w:r>
              <w:instrText xml:space="preserve">PAGEREF _Toc1653880890 \h</w:instrText>
            </w:r>
            <w:r>
              <w:fldChar w:fldCharType="separate"/>
            </w:r>
            <w:r w:rsidRPr="2B248B0E" w:rsidR="2B248B0E">
              <w:rPr>
                <w:rStyle w:val="Hyperlink"/>
              </w:rPr>
              <w:t>16</w:t>
            </w:r>
            <w:r>
              <w:fldChar w:fldCharType="end"/>
            </w:r>
          </w:hyperlink>
          <w:r>
            <w:fldChar w:fldCharType="end"/>
          </w:r>
        </w:p>
      </w:sdtContent>
    </w:sdt>
    <w:p w:rsidR="54F7C98B" w:rsidP="7488B846" w:rsidRDefault="54F7C98B" w14:paraId="5FBBE6F9" w14:textId="2653F734">
      <w:pPr>
        <w:pStyle w:val="Normal"/>
        <w:spacing w:after="0" w:line="276" w:lineRule="auto"/>
        <w:jc w:val="center"/>
        <w:rPr>
          <w:rFonts w:ascii="Arial" w:hAnsi="Arial" w:eastAsia="Arial" w:cs="Arial"/>
          <w:sz w:val="28"/>
          <w:szCs w:val="28"/>
        </w:rPr>
      </w:pPr>
    </w:p>
    <w:p w:rsidR="54F7C98B" w:rsidP="7488B846" w:rsidRDefault="54F7C98B" w14:paraId="1999AC19" w14:textId="71F0BC58">
      <w:pPr>
        <w:pStyle w:val="Heading1"/>
        <w:rPr>
          <w:b w:val="1"/>
          <w:bCs w:val="1"/>
          <w:sz w:val="28"/>
          <w:szCs w:val="28"/>
        </w:rPr>
      </w:pPr>
      <w:bookmarkStart w:name="_Toc172277495" w:id="790831974"/>
      <w:bookmarkStart w:name="_Toc1229494469" w:id="197146316"/>
      <w:bookmarkStart w:name="_Toc1637347308" w:id="636996794"/>
      <w:bookmarkStart w:name="_Toc2026413832" w:id="306991369"/>
      <w:r w:rsidR="1AA6A58B">
        <w:rPr/>
        <w:t>Section 1</w:t>
      </w:r>
      <w:bookmarkEnd w:id="790831974"/>
      <w:bookmarkEnd w:id="197146316"/>
      <w:bookmarkEnd w:id="636996794"/>
      <w:bookmarkEnd w:id="306991369"/>
    </w:p>
    <w:p w:rsidR="4D5A4049" w:rsidP="7488B846" w:rsidRDefault="4D5A4049" w14:paraId="1BADDCFF" w14:textId="631902E8">
      <w:pPr>
        <w:pStyle w:val="Heading2"/>
        <w:rPr>
          <w:b w:val="1"/>
          <w:bCs w:val="1"/>
        </w:rPr>
      </w:pPr>
      <w:bookmarkStart w:name="_Toc436292223" w:id="963445529"/>
      <w:bookmarkStart w:name="_Toc1384173344" w:id="1246671142"/>
      <w:bookmarkStart w:name="_Toc173881245" w:id="1272008393"/>
      <w:bookmarkStart w:name="_Toc1101939798" w:id="1595851290"/>
      <w:r w:rsidR="232FED1D">
        <w:rPr/>
        <w:t xml:space="preserve">1.1 </w:t>
      </w:r>
      <w:r w:rsidR="257DA981">
        <w:rPr/>
        <w:t>Presentation Skills</w:t>
      </w:r>
      <w:bookmarkEnd w:id="963445529"/>
      <w:bookmarkEnd w:id="1246671142"/>
      <w:bookmarkEnd w:id="1272008393"/>
      <w:bookmarkEnd w:id="1595851290"/>
    </w:p>
    <w:p w:rsidR="62740453" w:rsidP="1D0940EE" w:rsidRDefault="62740453" w14:paraId="4FDC3FF2" w14:textId="73A885A0">
      <w:r w:rsidR="52DAB199">
        <w:rPr/>
        <w:t xml:space="preserve">My name is Matthew Belton and this a quick brief of myself. I am 24 years </w:t>
      </w:r>
      <w:r w:rsidR="18156166">
        <w:rPr/>
        <w:t>old,</w:t>
      </w:r>
      <w:r w:rsidR="52DAB199">
        <w:rPr/>
        <w:t xml:space="preserve"> and I am from Morriston in Swansea.</w:t>
      </w:r>
      <w:r w:rsidR="600F6D9A">
        <w:rPr/>
        <w:t xml:space="preserve"> </w:t>
      </w:r>
      <w:r w:rsidR="11657865">
        <w:rPr/>
        <w:t>C</w:t>
      </w:r>
      <w:r w:rsidR="600F6D9A">
        <w:rPr/>
        <w:t>urrently</w:t>
      </w:r>
      <w:r w:rsidR="4BD9CE97">
        <w:rPr/>
        <w:t>,</w:t>
      </w:r>
      <w:r w:rsidR="47289CA8">
        <w:rPr/>
        <w:t xml:space="preserve"> I am</w:t>
      </w:r>
      <w:r w:rsidR="600F6D9A">
        <w:rPr/>
        <w:t xml:space="preserve"> an apprentice in </w:t>
      </w:r>
      <w:bookmarkStart w:name="_Int_kzidpPTA" w:id="0"/>
      <w:r w:rsidR="600F6D9A">
        <w:rPr/>
        <w:t>Caerbont</w:t>
      </w:r>
      <w:bookmarkEnd w:id="0"/>
      <w:r w:rsidR="600F6D9A">
        <w:rPr/>
        <w:t xml:space="preserve"> Automotive Instruments as an electronic engineer. </w:t>
      </w:r>
      <w:r w:rsidR="7E5DD6C8">
        <w:rPr/>
        <w:t xml:space="preserve">I </w:t>
      </w:r>
      <w:r w:rsidR="5BD61761">
        <w:rPr/>
        <w:t xml:space="preserve">have 3 dogs, Rosa, Kitty and Belle, who </w:t>
      </w:r>
      <w:r w:rsidR="5C7DBF51">
        <w:rPr/>
        <w:t>each have their own personalities that are uniq</w:t>
      </w:r>
      <w:r w:rsidR="4A5D88BA">
        <w:rPr/>
        <w:t>ue</w:t>
      </w:r>
      <w:r w:rsidR="5BD61761">
        <w:rPr/>
        <w:t>.</w:t>
      </w:r>
      <w:r w:rsidR="2ADFB152">
        <w:rPr/>
        <w:t xml:space="preserve"> In my spare time I enjoy going out for walks,</w:t>
      </w:r>
      <w:r w:rsidR="418819B8">
        <w:rPr/>
        <w:t xml:space="preserve"> especially out in places with plenty of greenery</w:t>
      </w:r>
      <w:r w:rsidR="418819B8">
        <w:rPr/>
        <w:t xml:space="preserve">.  </w:t>
      </w:r>
      <w:r w:rsidR="418819B8">
        <w:rPr/>
        <w:t>I also enjoy going to</w:t>
      </w:r>
      <w:r w:rsidR="2ADFB152">
        <w:rPr/>
        <w:t xml:space="preserve"> the gym </w:t>
      </w:r>
      <w:r w:rsidR="6A1E8610">
        <w:rPr/>
        <w:t xml:space="preserve">as </w:t>
      </w:r>
      <w:r w:rsidR="6A1E8610">
        <w:rPr/>
        <w:t>I find that it</w:t>
      </w:r>
      <w:r w:rsidR="6A1E8610">
        <w:rPr/>
        <w:t xml:space="preserve"> clears my mind and makes me feel better within myself. W</w:t>
      </w:r>
      <w:r w:rsidR="2ADFB152">
        <w:rPr/>
        <w:t>atching Formula 1</w:t>
      </w:r>
      <w:r w:rsidR="294D8A09">
        <w:rPr/>
        <w:t xml:space="preserve"> is </w:t>
      </w:r>
      <w:r w:rsidR="294D8A09">
        <w:rPr/>
        <w:t>a great way</w:t>
      </w:r>
      <w:r w:rsidR="294D8A09">
        <w:rPr/>
        <w:t xml:space="preserve"> for me to relax, apart from when my favourite driver crashes out of the race.</w:t>
      </w:r>
    </w:p>
    <w:p w:rsidR="6F81D889" w:rsidP="62B5E0D9" w:rsidRDefault="04115BF5" w14:paraId="72CC8C7F" w14:textId="45BF7DC3">
      <w:r>
        <w:rPr>
          <w:noProof/>
        </w:rPr>
        <w:drawing>
          <wp:inline distT="0" distB="0" distL="0" distR="0" wp14:anchorId="6C078BF0" wp14:editId="3CF0B927">
            <wp:extent cx="1721380" cy="995138"/>
            <wp:effectExtent l="0" t="0" r="0" b="0"/>
            <wp:docPr id="147460806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608064" name="Picture 1474608064"/>
                    <pic:cNvPicPr/>
                  </pic:nvPicPr>
                  <pic:blipFill>
                    <a:blip r:embed="rId5">
                      <a:extLst>
                        <a:ext uri="{28A0092B-C50C-407E-A947-70E740481C1C}">
                          <a14:useLocalDpi xmlns:a14="http://schemas.microsoft.com/office/drawing/2010/main"/>
                        </a:ext>
                      </a:extLst>
                    </a:blip>
                    <a:stretch>
                      <a:fillRect/>
                    </a:stretch>
                  </pic:blipFill>
                  <pic:spPr>
                    <a:xfrm>
                      <a:off x="0" y="0"/>
                      <a:ext cx="1721380" cy="995138"/>
                    </a:xfrm>
                    <a:prstGeom prst="rect">
                      <a:avLst/>
                    </a:prstGeom>
                  </pic:spPr>
                </pic:pic>
              </a:graphicData>
            </a:graphic>
          </wp:inline>
        </w:drawing>
      </w:r>
      <w:r w:rsidR="30D8EFCA">
        <w:t xml:space="preserve">  </w:t>
      </w:r>
      <w:r w:rsidR="6F81D889">
        <w:tab/>
      </w:r>
      <w:r>
        <w:rPr>
          <w:noProof/>
        </w:rPr>
        <w:drawing>
          <wp:inline distT="0" distB="0" distL="0" distR="0" wp14:anchorId="1EC4A33A" wp14:editId="3A2B5FB5">
            <wp:extent cx="1730747" cy="1015702"/>
            <wp:effectExtent l="0" t="0" r="0" b="0"/>
            <wp:docPr id="8982981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29819" name="Picture 89829819"/>
                    <pic:cNvPicPr/>
                  </pic:nvPicPr>
                  <pic:blipFill>
                    <a:blip r:embed="rId6">
                      <a:extLst>
                        <a:ext uri="{28A0092B-C50C-407E-A947-70E740481C1C}">
                          <a14:useLocalDpi xmlns:a14="http://schemas.microsoft.com/office/drawing/2010/main"/>
                        </a:ext>
                      </a:extLst>
                    </a:blip>
                    <a:stretch>
                      <a:fillRect/>
                    </a:stretch>
                  </pic:blipFill>
                  <pic:spPr>
                    <a:xfrm>
                      <a:off x="0" y="0"/>
                      <a:ext cx="1730747" cy="1015702"/>
                    </a:xfrm>
                    <a:prstGeom prst="rect">
                      <a:avLst/>
                    </a:prstGeom>
                  </pic:spPr>
                </pic:pic>
              </a:graphicData>
            </a:graphic>
          </wp:inline>
        </w:drawing>
      </w:r>
      <w:r w:rsidR="5FC35FA0">
        <w:t xml:space="preserve">  </w:t>
      </w:r>
      <w:r w:rsidR="18BEA946">
        <w:t xml:space="preserve">             </w:t>
      </w:r>
      <w:r>
        <w:rPr>
          <w:noProof/>
        </w:rPr>
        <w:drawing>
          <wp:inline distT="0" distB="0" distL="0" distR="0" wp14:anchorId="798655AE" wp14:editId="6BC88D81">
            <wp:extent cx="1739838" cy="1004764"/>
            <wp:effectExtent l="0" t="0" r="0" b="0"/>
            <wp:docPr id="208309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0920" name="Picture 20830920"/>
                    <pic:cNvPicPr/>
                  </pic:nvPicPr>
                  <pic:blipFill>
                    <a:blip r:embed="rId7">
                      <a:extLst>
                        <a:ext uri="{28A0092B-C50C-407E-A947-70E740481C1C}">
                          <a14:useLocalDpi xmlns:a14="http://schemas.microsoft.com/office/drawing/2010/main"/>
                        </a:ext>
                      </a:extLst>
                    </a:blip>
                    <a:stretch>
                      <a:fillRect/>
                    </a:stretch>
                  </pic:blipFill>
                  <pic:spPr>
                    <a:xfrm>
                      <a:off x="0" y="0"/>
                      <a:ext cx="1739838" cy="1004764"/>
                    </a:xfrm>
                    <a:prstGeom prst="rect">
                      <a:avLst/>
                    </a:prstGeom>
                  </pic:spPr>
                </pic:pic>
              </a:graphicData>
            </a:graphic>
          </wp:inline>
        </w:drawing>
      </w:r>
      <w:r w:rsidR="6F81D889">
        <w:t xml:space="preserve">   </w:t>
      </w:r>
      <w:r>
        <w:rPr>
          <w:noProof/>
        </w:rPr>
        <w:drawing>
          <wp:inline distT="0" distB="0" distL="0" distR="0" wp14:anchorId="46E2E42C" wp14:editId="3E03A860">
            <wp:extent cx="1736134" cy="1003667"/>
            <wp:effectExtent l="0" t="0" r="0" b="0"/>
            <wp:docPr id="21497560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975600" name="Picture 214975600"/>
                    <pic:cNvPicPr/>
                  </pic:nvPicPr>
                  <pic:blipFill>
                    <a:blip r:embed="rId8">
                      <a:extLst>
                        <a:ext uri="{28A0092B-C50C-407E-A947-70E740481C1C}">
                          <a14:useLocalDpi xmlns:a14="http://schemas.microsoft.com/office/drawing/2010/main"/>
                        </a:ext>
                      </a:extLst>
                    </a:blip>
                    <a:stretch>
                      <a:fillRect/>
                    </a:stretch>
                  </pic:blipFill>
                  <pic:spPr>
                    <a:xfrm>
                      <a:off x="0" y="0"/>
                      <a:ext cx="1736134" cy="1003667"/>
                    </a:xfrm>
                    <a:prstGeom prst="rect">
                      <a:avLst/>
                    </a:prstGeom>
                  </pic:spPr>
                </pic:pic>
              </a:graphicData>
            </a:graphic>
          </wp:inline>
        </w:drawing>
      </w:r>
    </w:p>
    <w:p w:rsidR="139B047A" w:rsidP="1E8C5B2A" w:rsidRDefault="139B047A" w14:paraId="4C13DAF0" w14:textId="6DBB17CD">
      <w:pPr>
        <w:rPr>
          <w:i w:val="1"/>
          <w:iCs w:val="1"/>
          <w:sz w:val="20"/>
          <w:szCs w:val="20"/>
        </w:rPr>
      </w:pPr>
      <w:r w:rsidRPr="1E8C5B2A" w:rsidR="139B047A">
        <w:rPr>
          <w:i w:val="1"/>
          <w:iCs w:val="1"/>
          <w:sz w:val="20"/>
          <w:szCs w:val="20"/>
        </w:rPr>
        <w:t xml:space="preserve">Figure </w:t>
      </w:r>
      <w:r w:rsidRPr="1E8C5B2A" w:rsidR="0580D4EA">
        <w:rPr>
          <w:i w:val="1"/>
          <w:iCs w:val="1"/>
          <w:sz w:val="20"/>
          <w:szCs w:val="20"/>
        </w:rPr>
        <w:t>A-</w:t>
      </w:r>
      <w:r w:rsidRPr="1E8C5B2A" w:rsidR="139B047A">
        <w:rPr>
          <w:i w:val="1"/>
          <w:iCs w:val="1"/>
          <w:sz w:val="20"/>
          <w:szCs w:val="20"/>
        </w:rPr>
        <w:t xml:space="preserve">1: Screen grabs from </w:t>
      </w:r>
      <w:r w:rsidRPr="1E8C5B2A" w:rsidR="4B827426">
        <w:rPr>
          <w:i w:val="1"/>
          <w:iCs w:val="1"/>
          <w:sz w:val="20"/>
          <w:szCs w:val="20"/>
        </w:rPr>
        <w:t>self-presentation</w:t>
      </w:r>
    </w:p>
    <w:p w:rsidR="38186E88" w:rsidP="1D0940EE" w:rsidRDefault="38186E88" w14:paraId="177DFAD1" w14:textId="5EC8DC08">
      <w:r>
        <w:t xml:space="preserve">Whilst producing this presentation, </w:t>
      </w:r>
      <w:r w:rsidR="4FC1BF48">
        <w:t>the author</w:t>
      </w:r>
      <w:r>
        <w:t xml:space="preserve"> </w:t>
      </w:r>
      <w:r w:rsidR="7F9F5F52">
        <w:t>learnt that having a bit of colour around the screen, really makes the presentation less dull. Even th</w:t>
      </w:r>
      <w:r w:rsidR="349F9B71">
        <w:t>e smallest amount of it, not including pictures, can grasp attention from people.</w:t>
      </w:r>
      <w:r w:rsidR="49C40DD6">
        <w:t xml:space="preserve"> The author</w:t>
      </w:r>
      <w:r w:rsidR="349F9B71">
        <w:t xml:space="preserve"> also found that, text is re</w:t>
      </w:r>
      <w:r w:rsidR="1524D079">
        <w:t xml:space="preserve">quired for a good presentation, but not massive amounts of it as it takes away from the presenter as people will be reading </w:t>
      </w:r>
      <w:r w:rsidR="6BA359D2">
        <w:t>instead of</w:t>
      </w:r>
      <w:r w:rsidR="1524D079">
        <w:t xml:space="preserve"> listening.</w:t>
      </w:r>
    </w:p>
    <w:p w:rsidR="12E5EBC5" w:rsidP="137E8D5C" w:rsidRDefault="12E5EBC5" w14:paraId="4AB54626" w14:textId="038B0BA7">
      <w:r w:rsidR="12E5EBC5">
        <w:rPr/>
        <w:t xml:space="preserve">With delivering a presentation, </w:t>
      </w:r>
      <w:r w:rsidR="00B5B75D">
        <w:rPr/>
        <w:t>a lecturer</w:t>
      </w:r>
      <w:r w:rsidR="12E5EBC5">
        <w:rPr/>
        <w:t xml:space="preserve"> c</w:t>
      </w:r>
      <w:r w:rsidR="0E7B49B9">
        <w:rPr/>
        <w:t>a</w:t>
      </w:r>
      <w:r w:rsidR="12E5EBC5">
        <w:rPr/>
        <w:t xml:space="preserve">me in </w:t>
      </w:r>
      <w:r w:rsidR="7F4F5C39">
        <w:rPr/>
        <w:t>to</w:t>
      </w:r>
      <w:r w:rsidR="12E5EBC5">
        <w:rPr/>
        <w:t xml:space="preserve"> explain the best way on how to deliver a good presentation. One of the key pointers was body language</w:t>
      </w:r>
      <w:r w:rsidR="3D614AE9">
        <w:rPr/>
        <w:t>. If</w:t>
      </w:r>
      <w:r w:rsidR="3C3DF99C">
        <w:rPr/>
        <w:t xml:space="preserve"> the presenter</w:t>
      </w:r>
      <w:r w:rsidR="3D614AE9">
        <w:rPr/>
        <w:t xml:space="preserve"> </w:t>
      </w:r>
      <w:r w:rsidR="300601D8">
        <w:rPr/>
        <w:t>is</w:t>
      </w:r>
      <w:r w:rsidR="3D614AE9">
        <w:rPr/>
        <w:t xml:space="preserve"> stood there, hands in pockets, not making eye contact, stood still,</w:t>
      </w:r>
      <w:r w:rsidR="1DDAE9E0">
        <w:rPr/>
        <w:t xml:space="preserve"> they </w:t>
      </w:r>
      <w:r w:rsidR="3D614AE9">
        <w:rPr/>
        <w:t xml:space="preserve">will not be giving a very enthusiastic presentation. </w:t>
      </w:r>
      <w:r w:rsidR="311C65FB">
        <w:rPr/>
        <w:t xml:space="preserve">If </w:t>
      </w:r>
      <w:r w:rsidR="47BEE34F">
        <w:rPr/>
        <w:t>the presenters</w:t>
      </w:r>
      <w:r w:rsidR="311C65FB">
        <w:rPr/>
        <w:t xml:space="preserve"> body language is very closed off as described, </w:t>
      </w:r>
      <w:r w:rsidR="5E629BCC">
        <w:rPr/>
        <w:t>the presenter</w:t>
      </w:r>
      <w:r w:rsidR="311C65FB">
        <w:rPr/>
        <w:t xml:space="preserve"> will not be able to </w:t>
      </w:r>
      <w:r w:rsidR="568205E8">
        <w:rPr/>
        <w:t>engage</w:t>
      </w:r>
      <w:r w:rsidR="311C65FB">
        <w:rPr/>
        <w:t xml:space="preserve"> people with what </w:t>
      </w:r>
      <w:r w:rsidR="4BB0A4A3">
        <w:rPr/>
        <w:t>they</w:t>
      </w:r>
      <w:r w:rsidR="311C65FB">
        <w:rPr/>
        <w:t xml:space="preserve"> are presenting</w:t>
      </w:r>
      <w:r w:rsidR="596C9B9A">
        <w:rPr/>
        <w:t>, therefore, it will not be engaging audiences.</w:t>
      </w:r>
    </w:p>
    <w:p w:rsidR="6F284965" w:rsidRDefault="6F284965" w14:paraId="1395350D" w14:textId="0219C1BE"/>
    <w:p w:rsidR="6F284965" w:rsidRDefault="6F284965" w14:paraId="0F4BDECC" w14:textId="0426AA3A"/>
    <w:p w:rsidR="6F284965" w:rsidRDefault="6F284965" w14:paraId="5BB06F3F" w14:textId="2F27012A"/>
    <w:p w:rsidR="1D329B53" w:rsidP="137E8D5C" w:rsidRDefault="6A91B30F" w14:paraId="5B74F9E1" w14:textId="60696833">
      <w:pPr>
        <w:rPr>
          <w:b/>
          <w:bCs/>
          <w:color w:val="000000" w:themeColor="text1"/>
          <w:sz w:val="28"/>
          <w:szCs w:val="28"/>
          <w:u w:val="single"/>
        </w:rPr>
      </w:pPr>
      <w:r>
        <w:t xml:space="preserve">To improve on future presentations that </w:t>
      </w:r>
      <w:r w:rsidR="31A0F6CF">
        <w:t>the author</w:t>
      </w:r>
      <w:r>
        <w:t xml:space="preserve"> compile</w:t>
      </w:r>
      <w:r w:rsidR="1637B005">
        <w:t>s</w:t>
      </w:r>
      <w:r>
        <w:t>,</w:t>
      </w:r>
      <w:r w:rsidR="029952B5">
        <w:t xml:space="preserve"> the author</w:t>
      </w:r>
      <w:r>
        <w:t xml:space="preserve"> would like to put more e</w:t>
      </w:r>
      <w:r w:rsidR="7E7CBA06">
        <w:t xml:space="preserve">nthusiasm in the way that </w:t>
      </w:r>
      <w:r w:rsidR="2ACA843D">
        <w:t>they</w:t>
      </w:r>
      <w:r w:rsidR="7E7CBA06">
        <w:t xml:space="preserve"> speak. Also, to balance the amount of text and pictures on </w:t>
      </w:r>
      <w:r w:rsidR="697D0AF4">
        <w:t>the authors</w:t>
      </w:r>
      <w:r w:rsidR="7E7CBA06">
        <w:t xml:space="preserve"> slides. Some of them only have text</w:t>
      </w:r>
      <w:r w:rsidR="0D4068A8">
        <w:t xml:space="preserve"> and others only pictures, just adding that little something, </w:t>
      </w:r>
      <w:r w:rsidR="7A53BFEC">
        <w:t xml:space="preserve">the author </w:t>
      </w:r>
      <w:r w:rsidR="0D4068A8">
        <w:t>feel</w:t>
      </w:r>
      <w:r w:rsidR="617CF738">
        <w:t>s</w:t>
      </w:r>
      <w:r w:rsidR="0D4068A8">
        <w:t xml:space="preserve">, it would go a long way into developing </w:t>
      </w:r>
      <w:r w:rsidR="0EDF572C">
        <w:t>their</w:t>
      </w:r>
      <w:r w:rsidR="0D4068A8">
        <w:t xml:space="preserve"> presentation and allow peop</w:t>
      </w:r>
      <w:r w:rsidR="5AA6C857">
        <w:t xml:space="preserve">le to obtain a greater understanding of what </w:t>
      </w:r>
      <w:r w:rsidR="0DEC08E1">
        <w:t>the author is</w:t>
      </w:r>
      <w:r w:rsidR="5AA6C857">
        <w:t xml:space="preserve"> talking about without </w:t>
      </w:r>
      <w:r w:rsidR="5A85BE73">
        <w:t>needing to be</w:t>
      </w:r>
      <w:r w:rsidR="5AA6C857">
        <w:t xml:space="preserve"> the</w:t>
      </w:r>
      <w:r w:rsidRPr="1D0940EE" w:rsidR="5AA6C857">
        <w:t>r</w:t>
      </w:r>
      <w:r w:rsidRPr="1D0940EE" w:rsidR="5AA6C857">
        <w:rPr>
          <w:color w:val="000000" w:themeColor="text1"/>
        </w:rPr>
        <w:t>e</w:t>
      </w:r>
      <w:r w:rsidRPr="1D0940EE" w:rsidR="7E646D23">
        <w:rPr>
          <w:color w:val="000000" w:themeColor="text1"/>
        </w:rPr>
        <w:t>.</w:t>
      </w:r>
    </w:p>
    <w:p w:rsidR="1D0940EE" w:rsidP="1D0940EE" w:rsidRDefault="1D0940EE" w14:paraId="16E57E97" w14:textId="51B55BD3">
      <w:pPr>
        <w:rPr>
          <w:color w:val="000000" w:themeColor="text1"/>
        </w:rPr>
      </w:pPr>
    </w:p>
    <w:p w:rsidR="6EB96324" w:rsidP="6EB96324" w:rsidRDefault="6EB96324" w14:paraId="4EE491FA" w14:textId="223D4A73">
      <w:pPr>
        <w:rPr>
          <w:b w:val="1"/>
          <w:bCs w:val="1"/>
          <w:color w:val="000000" w:themeColor="text1" w:themeTint="FF" w:themeShade="FF"/>
          <w:sz w:val="28"/>
          <w:szCs w:val="28"/>
          <w:u w:val="single"/>
        </w:rPr>
      </w:pPr>
    </w:p>
    <w:p w:rsidR="6EB96324" w:rsidP="6EB96324" w:rsidRDefault="6EB96324" w14:paraId="7EA38320" w14:textId="3A3303B2">
      <w:pPr>
        <w:rPr>
          <w:b w:val="1"/>
          <w:bCs w:val="1"/>
          <w:color w:val="000000" w:themeColor="text1" w:themeTint="FF" w:themeShade="FF"/>
          <w:sz w:val="28"/>
          <w:szCs w:val="28"/>
          <w:u w:val="single"/>
        </w:rPr>
      </w:pPr>
    </w:p>
    <w:p w:rsidR="6EB96324" w:rsidP="6EB96324" w:rsidRDefault="6EB96324" w14:paraId="584F2A72" w14:textId="55237764">
      <w:pPr>
        <w:rPr>
          <w:b w:val="1"/>
          <w:bCs w:val="1"/>
          <w:color w:val="000000" w:themeColor="text1" w:themeTint="FF" w:themeShade="FF"/>
          <w:sz w:val="28"/>
          <w:szCs w:val="28"/>
          <w:u w:val="single"/>
        </w:rPr>
      </w:pPr>
    </w:p>
    <w:p w:rsidR="6EB96324" w:rsidP="6EB96324" w:rsidRDefault="6EB96324" w14:paraId="27C1CF9E" w14:textId="4B9581B4">
      <w:pPr>
        <w:rPr>
          <w:b w:val="1"/>
          <w:bCs w:val="1"/>
          <w:color w:val="000000" w:themeColor="text1" w:themeTint="FF" w:themeShade="FF"/>
          <w:sz w:val="28"/>
          <w:szCs w:val="28"/>
          <w:u w:val="single"/>
        </w:rPr>
      </w:pPr>
    </w:p>
    <w:p w:rsidR="6EB96324" w:rsidP="6EB96324" w:rsidRDefault="6EB96324" w14:paraId="65EAB4C9" w14:textId="42D11293">
      <w:pPr>
        <w:rPr>
          <w:b w:val="1"/>
          <w:bCs w:val="1"/>
          <w:color w:val="000000" w:themeColor="text1" w:themeTint="FF" w:themeShade="FF"/>
          <w:sz w:val="28"/>
          <w:szCs w:val="28"/>
          <w:u w:val="single"/>
        </w:rPr>
      </w:pPr>
    </w:p>
    <w:p w:rsidR="6EB96324" w:rsidP="6EB96324" w:rsidRDefault="6EB96324" w14:paraId="2D447A6B" w14:textId="6886292B">
      <w:pPr>
        <w:rPr>
          <w:b w:val="1"/>
          <w:bCs w:val="1"/>
          <w:color w:val="000000" w:themeColor="text1" w:themeTint="FF" w:themeShade="FF"/>
          <w:sz w:val="28"/>
          <w:szCs w:val="28"/>
          <w:u w:val="single"/>
        </w:rPr>
      </w:pPr>
    </w:p>
    <w:p w:rsidR="6EB96324" w:rsidP="6EB96324" w:rsidRDefault="6EB96324" w14:paraId="5CE66D77" w14:textId="1E0760DE">
      <w:pPr>
        <w:rPr>
          <w:b w:val="1"/>
          <w:bCs w:val="1"/>
          <w:color w:val="000000" w:themeColor="text1" w:themeTint="FF" w:themeShade="FF"/>
          <w:sz w:val="28"/>
          <w:szCs w:val="28"/>
          <w:u w:val="single"/>
        </w:rPr>
      </w:pPr>
    </w:p>
    <w:p w:rsidR="6EB96324" w:rsidP="6EB96324" w:rsidRDefault="6EB96324" w14:paraId="24A28214" w14:textId="2E9B96D1">
      <w:pPr>
        <w:rPr>
          <w:b w:val="1"/>
          <w:bCs w:val="1"/>
          <w:color w:val="000000" w:themeColor="text1" w:themeTint="FF" w:themeShade="FF"/>
          <w:sz w:val="28"/>
          <w:szCs w:val="28"/>
          <w:u w:val="single"/>
        </w:rPr>
      </w:pPr>
    </w:p>
    <w:p w:rsidR="6EB96324" w:rsidP="6EB96324" w:rsidRDefault="6EB96324" w14:paraId="6B8AEAC7" w14:textId="4C78BBE9">
      <w:pPr>
        <w:rPr>
          <w:b w:val="1"/>
          <w:bCs w:val="1"/>
          <w:color w:val="000000" w:themeColor="text1" w:themeTint="FF" w:themeShade="FF"/>
          <w:sz w:val="28"/>
          <w:szCs w:val="28"/>
          <w:u w:val="single"/>
        </w:rPr>
      </w:pPr>
    </w:p>
    <w:p w:rsidR="6EB96324" w:rsidP="6EB96324" w:rsidRDefault="6EB96324" w14:paraId="39E3C80C" w14:textId="41920E5B">
      <w:pPr>
        <w:rPr>
          <w:b w:val="1"/>
          <w:bCs w:val="1"/>
          <w:color w:val="000000" w:themeColor="text1" w:themeTint="FF" w:themeShade="FF"/>
          <w:sz w:val="28"/>
          <w:szCs w:val="28"/>
          <w:u w:val="single"/>
        </w:rPr>
      </w:pPr>
    </w:p>
    <w:p w:rsidR="6EB96324" w:rsidP="6EB96324" w:rsidRDefault="6EB96324" w14:paraId="1ECA9299" w14:textId="71993D5F">
      <w:pPr>
        <w:rPr>
          <w:b w:val="1"/>
          <w:bCs w:val="1"/>
          <w:color w:val="000000" w:themeColor="text1" w:themeTint="FF" w:themeShade="FF"/>
          <w:sz w:val="28"/>
          <w:szCs w:val="28"/>
          <w:u w:val="single"/>
        </w:rPr>
      </w:pPr>
    </w:p>
    <w:p w:rsidR="6EB96324" w:rsidP="6EB96324" w:rsidRDefault="6EB96324" w14:paraId="3CCDF9C9" w14:textId="611919EA">
      <w:pPr>
        <w:rPr>
          <w:b w:val="1"/>
          <w:bCs w:val="1"/>
          <w:color w:val="000000" w:themeColor="text1" w:themeTint="FF" w:themeShade="FF"/>
          <w:sz w:val="28"/>
          <w:szCs w:val="28"/>
          <w:u w:val="single"/>
        </w:rPr>
      </w:pPr>
    </w:p>
    <w:p w:rsidR="6EB96324" w:rsidP="6EB96324" w:rsidRDefault="6EB96324" w14:paraId="34DD693C" w14:textId="22FCF000">
      <w:pPr>
        <w:rPr>
          <w:b w:val="1"/>
          <w:bCs w:val="1"/>
          <w:color w:val="000000" w:themeColor="text1" w:themeTint="FF" w:themeShade="FF"/>
          <w:sz w:val="28"/>
          <w:szCs w:val="28"/>
          <w:u w:val="single"/>
        </w:rPr>
      </w:pPr>
    </w:p>
    <w:p w:rsidR="6EB96324" w:rsidP="6EB96324" w:rsidRDefault="6EB96324" w14:paraId="64BD4CE1" w14:textId="004A3F4E">
      <w:pPr>
        <w:rPr>
          <w:b w:val="1"/>
          <w:bCs w:val="1"/>
          <w:color w:val="000000" w:themeColor="text1" w:themeTint="FF" w:themeShade="FF"/>
          <w:sz w:val="28"/>
          <w:szCs w:val="28"/>
          <w:u w:val="single"/>
        </w:rPr>
      </w:pPr>
    </w:p>
    <w:p w:rsidR="6EB96324" w:rsidP="6EB96324" w:rsidRDefault="6EB96324" w14:paraId="2723922A" w14:textId="67EB2073">
      <w:pPr>
        <w:rPr>
          <w:b w:val="1"/>
          <w:bCs w:val="1"/>
          <w:color w:val="000000" w:themeColor="text1" w:themeTint="FF" w:themeShade="FF"/>
          <w:sz w:val="28"/>
          <w:szCs w:val="28"/>
          <w:u w:val="single"/>
        </w:rPr>
      </w:pPr>
    </w:p>
    <w:p w:rsidR="6EB96324" w:rsidP="6EB96324" w:rsidRDefault="6EB96324" w14:paraId="06A32565" w14:textId="7B1493EA">
      <w:pPr>
        <w:rPr>
          <w:b w:val="1"/>
          <w:bCs w:val="1"/>
          <w:color w:val="000000" w:themeColor="text1" w:themeTint="FF" w:themeShade="FF"/>
          <w:sz w:val="28"/>
          <w:szCs w:val="28"/>
          <w:u w:val="single"/>
        </w:rPr>
      </w:pPr>
    </w:p>
    <w:p w:rsidR="6EB96324" w:rsidP="6EB96324" w:rsidRDefault="6EB96324" w14:paraId="48FA44AB" w14:textId="5DF4388C">
      <w:pPr>
        <w:rPr>
          <w:b w:val="1"/>
          <w:bCs w:val="1"/>
          <w:color w:val="000000" w:themeColor="text1" w:themeTint="FF" w:themeShade="FF"/>
          <w:sz w:val="28"/>
          <w:szCs w:val="28"/>
          <w:u w:val="single"/>
        </w:rPr>
      </w:pPr>
    </w:p>
    <w:p w:rsidR="6EB96324" w:rsidP="6EB96324" w:rsidRDefault="6EB96324" w14:paraId="2D545B05" w14:textId="78BA79FE">
      <w:pPr>
        <w:rPr>
          <w:b w:val="1"/>
          <w:bCs w:val="1"/>
          <w:color w:val="000000" w:themeColor="text1" w:themeTint="FF" w:themeShade="FF"/>
          <w:sz w:val="28"/>
          <w:szCs w:val="28"/>
          <w:u w:val="single"/>
        </w:rPr>
      </w:pPr>
    </w:p>
    <w:p w:rsidR="6EB96324" w:rsidP="6EB96324" w:rsidRDefault="6EB96324" w14:paraId="16833C52" w14:textId="4DF5E14E">
      <w:pPr>
        <w:rPr>
          <w:b w:val="1"/>
          <w:bCs w:val="1"/>
          <w:color w:val="000000" w:themeColor="text1" w:themeTint="FF" w:themeShade="FF"/>
          <w:sz w:val="28"/>
          <w:szCs w:val="28"/>
          <w:u w:val="single"/>
        </w:rPr>
      </w:pPr>
    </w:p>
    <w:p w:rsidR="6F284965" w:rsidP="6F284965" w:rsidRDefault="6F284965" w14:paraId="7B946B51" w14:textId="1E69551D">
      <w:pPr>
        <w:pStyle w:val="Normal"/>
        <w:rPr>
          <w:b w:val="1"/>
          <w:bCs w:val="1"/>
          <w:color w:val="000000" w:themeColor="text1" w:themeTint="FF" w:themeShade="FF"/>
          <w:sz w:val="28"/>
          <w:szCs w:val="28"/>
          <w:u w:val="single"/>
        </w:rPr>
      </w:pPr>
    </w:p>
    <w:p w:rsidR="1D329B53" w:rsidP="7488B846" w:rsidRDefault="1D329B53" w14:paraId="773F0F09" w14:textId="008373DA">
      <w:pPr>
        <w:pStyle w:val="Heading1"/>
        <w:rPr>
          <w:b w:val="1"/>
          <w:bCs w:val="1"/>
          <w:color w:val="000000" w:themeColor="text1" w:themeTint="FF" w:themeShade="FF"/>
          <w:sz w:val="28"/>
          <w:szCs w:val="28"/>
          <w:u w:val="single"/>
        </w:rPr>
      </w:pPr>
      <w:bookmarkStart w:name="_Toc1502583542" w:id="414067441"/>
      <w:bookmarkStart w:name="_Toc1341783214" w:id="944491132"/>
      <w:bookmarkStart w:name="_Toc44803207" w:id="161962370"/>
      <w:bookmarkStart w:name="_Toc1641722111" w:id="2122251137"/>
      <w:r w:rsidR="2BC121BC">
        <w:rPr/>
        <w:t>Section 2</w:t>
      </w:r>
      <w:bookmarkEnd w:id="414067441"/>
      <w:bookmarkEnd w:id="944491132"/>
      <w:bookmarkEnd w:id="161962370"/>
      <w:bookmarkEnd w:id="2122251137"/>
    </w:p>
    <w:p w:rsidR="4CF1C0EF" w:rsidP="7488B846" w:rsidRDefault="4CF1C0EF" w14:paraId="40387635" w14:textId="7A003EB9">
      <w:pPr>
        <w:pStyle w:val="Heading2"/>
        <w:rPr>
          <w:b w:val="1"/>
          <w:bCs w:val="1"/>
          <w:color w:val="000000" w:themeColor="text1" w:themeTint="FF" w:themeShade="FF"/>
        </w:rPr>
      </w:pPr>
      <w:bookmarkStart w:name="_Toc2027212915" w:id="2121907004"/>
      <w:bookmarkStart w:name="_Toc1913478923" w:id="1876107083"/>
      <w:bookmarkStart w:name="_Toc346405184" w:id="577307007"/>
      <w:bookmarkStart w:name="_Toc1281087656" w:id="1327080186"/>
      <w:r w:rsidR="5601CCD6">
        <w:rPr/>
        <w:t xml:space="preserve">2.1 </w:t>
      </w:r>
      <w:r w:rsidR="2126C99F">
        <w:rPr/>
        <w:t>Skills</w:t>
      </w:r>
      <w:r w:rsidR="2126C99F">
        <w:rPr/>
        <w:t xml:space="preserve"> </w:t>
      </w:r>
      <w:r w:rsidR="2126C99F">
        <w:rPr/>
        <w:t>require</w:t>
      </w:r>
      <w:r w:rsidR="2126C99F">
        <w:rPr/>
        <w:t>d</w:t>
      </w:r>
      <w:r w:rsidR="2126C99F">
        <w:rPr/>
        <w:t xml:space="preserve"> for higher </w:t>
      </w:r>
      <w:r w:rsidR="17320411">
        <w:rPr/>
        <w:t>education</w:t>
      </w:r>
      <w:bookmarkEnd w:id="2121907004"/>
      <w:bookmarkEnd w:id="1876107083"/>
      <w:bookmarkEnd w:id="577307007"/>
      <w:bookmarkEnd w:id="1327080186"/>
    </w:p>
    <w:p w:rsidR="2806CE6C" w:rsidP="1D0940EE" w:rsidRDefault="2806CE6C" w14:paraId="6A99F8BD" w14:textId="2DD784AF">
      <w:pPr>
        <w:rPr>
          <w:color w:val="000000" w:themeColor="text1"/>
        </w:rPr>
      </w:pPr>
      <w:r w:rsidRPr="3B56881A" w:rsidR="45460626">
        <w:rPr>
          <w:color w:val="000000" w:themeColor="text1" w:themeTint="FF" w:themeShade="FF"/>
        </w:rPr>
        <w:t xml:space="preserve">Some of the key skills </w:t>
      </w:r>
      <w:r w:rsidRPr="3B56881A" w:rsidR="45460626">
        <w:rPr>
          <w:color w:val="000000" w:themeColor="text1" w:themeTint="FF" w:themeShade="FF"/>
        </w:rPr>
        <w:t>required</w:t>
      </w:r>
      <w:r w:rsidRPr="3B56881A" w:rsidR="45460626">
        <w:rPr>
          <w:color w:val="000000" w:themeColor="text1" w:themeTint="FF" w:themeShade="FF"/>
        </w:rPr>
        <w:t xml:space="preserve"> for higher education are critical thinking, problem solving, time management, communi</w:t>
      </w:r>
      <w:r w:rsidRPr="3B56881A" w:rsidR="75147B8D">
        <w:rPr>
          <w:color w:val="000000" w:themeColor="text1" w:themeTint="FF" w:themeShade="FF"/>
        </w:rPr>
        <w:t>cation</w:t>
      </w:r>
      <w:r w:rsidRPr="3B56881A" w:rsidR="2ED227AD">
        <w:rPr>
          <w:color w:val="000000" w:themeColor="text1" w:themeTint="FF" w:themeShade="FF"/>
        </w:rPr>
        <w:t xml:space="preserve"> and</w:t>
      </w:r>
      <w:r w:rsidRPr="3B56881A" w:rsidR="75147B8D">
        <w:rPr>
          <w:color w:val="000000" w:themeColor="text1" w:themeTint="FF" w:themeShade="FF"/>
        </w:rPr>
        <w:t xml:space="preserve"> team working</w:t>
      </w:r>
      <w:r w:rsidRPr="3B56881A" w:rsidR="75147B8D">
        <w:rPr>
          <w:color w:val="000000" w:themeColor="text1" w:themeTint="FF" w:themeShade="FF"/>
        </w:rPr>
        <w:t>. There are a</w:t>
      </w:r>
      <w:r w:rsidRPr="3B56881A" w:rsidR="3586A1F2">
        <w:rPr>
          <w:color w:val="000000" w:themeColor="text1" w:themeTint="FF" w:themeShade="FF"/>
        </w:rPr>
        <w:t xml:space="preserve">n </w:t>
      </w:r>
      <w:r w:rsidRPr="3B56881A" w:rsidR="5738B200">
        <w:rPr>
          <w:color w:val="000000" w:themeColor="text1" w:themeTint="FF" w:themeShade="FF"/>
        </w:rPr>
        <w:t>exponential</w:t>
      </w:r>
      <w:r w:rsidRPr="3B56881A" w:rsidR="3586A1F2">
        <w:rPr>
          <w:color w:val="000000" w:themeColor="text1" w:themeTint="FF" w:themeShade="FF"/>
        </w:rPr>
        <w:t xml:space="preserve"> </w:t>
      </w:r>
      <w:r w:rsidRPr="3B56881A" w:rsidR="038C0D88">
        <w:rPr>
          <w:color w:val="000000" w:themeColor="text1" w:themeTint="FF" w:themeShade="FF"/>
        </w:rPr>
        <w:t>number</w:t>
      </w:r>
      <w:r w:rsidRPr="3B56881A" w:rsidR="3586A1F2">
        <w:rPr>
          <w:color w:val="000000" w:themeColor="text1" w:themeTint="FF" w:themeShade="FF"/>
        </w:rPr>
        <w:t xml:space="preserve"> of skills requir</w:t>
      </w:r>
      <w:r w:rsidRPr="3B56881A" w:rsidR="72E9D82B">
        <w:rPr>
          <w:color w:val="000000" w:themeColor="text1" w:themeTint="FF" w:themeShade="FF"/>
        </w:rPr>
        <w:t xml:space="preserve">ed for higher </w:t>
      </w:r>
      <w:r w:rsidRPr="3B56881A" w:rsidR="53705EA6">
        <w:rPr>
          <w:color w:val="000000" w:themeColor="text1" w:themeTint="FF" w:themeShade="FF"/>
        </w:rPr>
        <w:t>education,</w:t>
      </w:r>
      <w:r w:rsidRPr="3B56881A" w:rsidR="72E9D82B">
        <w:rPr>
          <w:color w:val="000000" w:themeColor="text1" w:themeTint="FF" w:themeShade="FF"/>
        </w:rPr>
        <w:t xml:space="preserve"> but these are some the, what the author considers, to be </w:t>
      </w:r>
      <w:r w:rsidRPr="3B56881A" w:rsidR="7E7CD5EB">
        <w:rPr>
          <w:color w:val="000000" w:themeColor="text1" w:themeTint="FF" w:themeShade="FF"/>
        </w:rPr>
        <w:t xml:space="preserve">some of </w:t>
      </w:r>
      <w:r w:rsidRPr="3B56881A" w:rsidR="72E9D82B">
        <w:rPr>
          <w:color w:val="000000" w:themeColor="text1" w:themeTint="FF" w:themeShade="FF"/>
        </w:rPr>
        <w:t>the key skills.</w:t>
      </w:r>
    </w:p>
    <w:p w:rsidR="034CA342" w:rsidP="2116E9AC" w:rsidRDefault="034CA342" w14:paraId="6E8B792D" w14:textId="3483E8A1">
      <w:pPr>
        <w:rPr>
          <w:color w:val="000000" w:themeColor="text1"/>
        </w:rPr>
      </w:pPr>
      <w:r w:rsidRPr="1D0940EE">
        <w:rPr>
          <w:color w:val="000000" w:themeColor="text1"/>
        </w:rPr>
        <w:t xml:space="preserve">Critical thinking is a key skill as, whilst being in higher education, you need to be able to make decisions for yourself and </w:t>
      </w:r>
      <w:r w:rsidRPr="1D0940EE" w:rsidR="50143B72">
        <w:rPr>
          <w:color w:val="000000" w:themeColor="text1"/>
        </w:rPr>
        <w:t>cannot be relying on being told everything.</w:t>
      </w:r>
      <w:r w:rsidRPr="1D0940EE" w:rsidR="16FCEBBE">
        <w:rPr>
          <w:color w:val="000000" w:themeColor="text1"/>
        </w:rPr>
        <w:t xml:space="preserve"> This is essential as developing this skill will help greatly later in life.</w:t>
      </w:r>
    </w:p>
    <w:p w:rsidR="4202F2BE" w:rsidP="7488B846" w:rsidRDefault="4202F2BE" w14:paraId="1C1D8F70" w14:textId="0A9A0111">
      <w:pPr>
        <w:pStyle w:val="Normal"/>
        <w:suppressLineNumbers w:val="0"/>
        <w:bidi w:val="0"/>
        <w:spacing w:before="0" w:beforeAutospacing="off" w:after="160" w:afterAutospacing="off" w:line="279" w:lineRule="auto"/>
        <w:ind w:left="0" w:right="0"/>
        <w:jc w:val="left"/>
        <w:rPr>
          <w:color w:val="000000" w:themeColor="text1" w:themeTint="FF" w:themeShade="FF"/>
        </w:rPr>
      </w:pPr>
      <w:r w:rsidRPr="7488B846" w:rsidR="6ABF64BA">
        <w:rPr>
          <w:color w:val="000000" w:themeColor="text1" w:themeTint="FF" w:themeShade="FF"/>
        </w:rPr>
        <w:t xml:space="preserve">“Critical thinking also helps you develop </w:t>
      </w:r>
      <w:r w:rsidRPr="7488B846" w:rsidR="6ABF64BA">
        <w:rPr>
          <w:color w:val="000000" w:themeColor="text1" w:themeTint="FF" w:themeShade="FF"/>
        </w:rPr>
        <w:t>new ideas</w:t>
      </w:r>
      <w:r w:rsidRPr="7488B846" w:rsidR="6ABF64BA">
        <w:rPr>
          <w:color w:val="000000" w:themeColor="text1" w:themeTint="FF" w:themeShade="FF"/>
        </w:rPr>
        <w:t xml:space="preserve"> and innovations. This is beneficial when </w:t>
      </w:r>
      <w:r w:rsidRPr="7488B846" w:rsidR="6ABF64BA">
        <w:rPr>
          <w:color w:val="000000" w:themeColor="text1" w:themeTint="FF" w:themeShade="FF"/>
        </w:rPr>
        <w:t>you're</w:t>
      </w:r>
      <w:r w:rsidRPr="7488B846" w:rsidR="6ABF64BA">
        <w:rPr>
          <w:color w:val="000000" w:themeColor="text1" w:themeTint="FF" w:themeShade="FF"/>
        </w:rPr>
        <w:t xml:space="preserve"> studying but is also useful during your career. Being able to think critically and suggest improvements and </w:t>
      </w:r>
      <w:r w:rsidRPr="7488B846" w:rsidR="6ABF64BA">
        <w:rPr>
          <w:color w:val="000000" w:themeColor="text1" w:themeTint="FF" w:themeShade="FF"/>
        </w:rPr>
        <w:t>new ideas</w:t>
      </w:r>
      <w:r w:rsidRPr="7488B846" w:rsidR="6ABF64BA">
        <w:rPr>
          <w:color w:val="000000" w:themeColor="text1" w:themeTint="FF" w:themeShade="FF"/>
        </w:rPr>
        <w:t xml:space="preserve"> helps you to contribute to your job.” [</w:t>
      </w:r>
      <w:r w:rsidRPr="7488B846" w:rsidR="7CA14C19">
        <w:rPr>
          <w:color w:val="000000" w:themeColor="text1" w:themeTint="FF" w:themeShade="FF"/>
        </w:rPr>
        <w:t>1</w:t>
      </w:r>
      <w:r w:rsidRPr="7488B846" w:rsidR="6ABF64BA">
        <w:rPr>
          <w:color w:val="000000" w:themeColor="text1" w:themeTint="FF" w:themeShade="FF"/>
        </w:rPr>
        <w:t>]</w:t>
      </w:r>
      <w:r w:rsidRPr="7488B846" w:rsidR="28A0B185">
        <w:rPr>
          <w:color w:val="000000" w:themeColor="text1" w:themeTint="FF" w:themeShade="FF"/>
        </w:rPr>
        <w:t xml:space="preserve"> </w:t>
      </w:r>
    </w:p>
    <w:p w:rsidR="1E059EE2" w:rsidP="3B56881A" w:rsidRDefault="1E059EE2" w14:paraId="3B93DD20" w14:textId="706F1AD6">
      <w:pPr>
        <w:pStyle w:val="Normal"/>
        <w:suppressLineNumbers w:val="0"/>
        <w:bidi w:val="0"/>
        <w:spacing w:before="0" w:beforeAutospacing="off" w:after="160" w:afterAutospacing="off" w:line="279" w:lineRule="auto"/>
        <w:ind w:left="0" w:right="0"/>
        <w:jc w:val="left"/>
        <w:rPr>
          <w:color w:val="000000" w:themeColor="text1" w:themeTint="FF" w:themeShade="FF"/>
        </w:rPr>
      </w:pPr>
      <w:r w:rsidRPr="3B56881A" w:rsidR="25143047">
        <w:rPr>
          <w:color w:val="000000" w:themeColor="text1" w:themeTint="FF" w:themeShade="FF"/>
        </w:rPr>
        <w:t xml:space="preserve">Having </w:t>
      </w:r>
      <w:r w:rsidRPr="3B56881A" w:rsidR="25143047">
        <w:rPr>
          <w:color w:val="000000" w:themeColor="text1" w:themeTint="FF" w:themeShade="FF"/>
        </w:rPr>
        <w:t>good communication</w:t>
      </w:r>
      <w:r w:rsidRPr="3B56881A" w:rsidR="25143047">
        <w:rPr>
          <w:color w:val="000000" w:themeColor="text1" w:themeTint="FF" w:themeShade="FF"/>
        </w:rPr>
        <w:t xml:space="preserve"> skills is essential to higher education as, whilst attending higher education, you may be put into group work or </w:t>
      </w:r>
      <w:bookmarkStart w:name="_Int_nIEgpDfB" w:id="232065631"/>
      <w:r w:rsidRPr="3B56881A" w:rsidR="25143047">
        <w:rPr>
          <w:color w:val="000000" w:themeColor="text1" w:themeTint="FF" w:themeShade="FF"/>
        </w:rPr>
        <w:t xml:space="preserve">have </w:t>
      </w:r>
      <w:r w:rsidRPr="3B56881A" w:rsidR="567AD5EB">
        <w:rPr>
          <w:color w:val="000000" w:themeColor="text1" w:themeTint="FF" w:themeShade="FF"/>
        </w:rPr>
        <w:t>to</w:t>
      </w:r>
      <w:bookmarkEnd w:id="232065631"/>
      <w:r w:rsidRPr="3B56881A" w:rsidR="567AD5EB">
        <w:rPr>
          <w:color w:val="000000" w:themeColor="text1" w:themeTint="FF" w:themeShade="FF"/>
        </w:rPr>
        <w:t xml:space="preserve"> present </w:t>
      </w:r>
      <w:r w:rsidRPr="3B56881A" w:rsidR="260D6028">
        <w:rPr>
          <w:color w:val="000000" w:themeColor="text1" w:themeTint="FF" w:themeShade="FF"/>
        </w:rPr>
        <w:t>a presentation</w:t>
      </w:r>
      <w:r w:rsidRPr="3B56881A" w:rsidR="567AD5EB">
        <w:rPr>
          <w:color w:val="000000" w:themeColor="text1" w:themeTint="FF" w:themeShade="FF"/>
        </w:rPr>
        <w:t>. Effective communication ski</w:t>
      </w:r>
      <w:r w:rsidRPr="3B56881A" w:rsidR="567AD5EB">
        <w:rPr>
          <w:color w:val="000000" w:themeColor="text1" w:themeTint="FF" w:themeShade="FF"/>
        </w:rPr>
        <w:t xml:space="preserve">lls will </w:t>
      </w:r>
      <w:r w:rsidRPr="3B56881A" w:rsidR="567AD5EB">
        <w:rPr>
          <w:color w:val="000000" w:themeColor="text1" w:themeTint="FF" w:themeShade="FF"/>
        </w:rPr>
        <w:t>great</w:t>
      </w:r>
      <w:r w:rsidRPr="3B56881A" w:rsidR="567AD5EB">
        <w:rPr>
          <w:color w:val="000000" w:themeColor="text1" w:themeTint="FF" w:themeShade="FF"/>
        </w:rPr>
        <w:t>ly assist</w:t>
      </w:r>
      <w:r w:rsidRPr="3B56881A" w:rsidR="567AD5EB">
        <w:rPr>
          <w:color w:val="000000" w:themeColor="text1" w:themeTint="FF" w:themeShade="FF"/>
        </w:rPr>
        <w:t xml:space="preserve"> with these tasks and can develop skills ready for la</w:t>
      </w:r>
      <w:r w:rsidRPr="3B56881A" w:rsidR="2FA9C722">
        <w:rPr>
          <w:color w:val="000000" w:themeColor="text1" w:themeTint="FF" w:themeShade="FF"/>
        </w:rPr>
        <w:t>ter in life.</w:t>
      </w:r>
      <w:r w:rsidRPr="3B56881A" w:rsidR="397E1388">
        <w:rPr>
          <w:color w:val="000000" w:themeColor="text1" w:themeTint="FF" w:themeShade="FF"/>
        </w:rPr>
        <w:t xml:space="preserve"> It can also be a great asset when it comes to asking for help or guidance in tasks.</w:t>
      </w:r>
    </w:p>
    <w:p w:rsidR="4DF86357" w:rsidP="0E16D6E0" w:rsidRDefault="4DF86357" w14:paraId="7130EBDE" w14:textId="0763AEA2">
      <w:r w:rsidR="1200813B">
        <w:rPr/>
        <w:t>“Good communication skills are a fundamental aspect of a student’s academic and personal growth. They not only enhance academic performance but also prepare students for future challenges in professional and social settings</w:t>
      </w:r>
      <w:r w:rsidR="77E94F51">
        <w:rPr/>
        <w:t>.” [</w:t>
      </w:r>
      <w:r w:rsidR="2E969442">
        <w:rPr/>
        <w:t>2</w:t>
      </w:r>
      <w:r w:rsidR="1200813B">
        <w:rPr/>
        <w:t>]</w:t>
      </w:r>
    </w:p>
    <w:p w:rsidR="301177C9" w:rsidRDefault="301177C9" w14:paraId="5398E6BD" w14:textId="5BD5210C">
      <w:r w:rsidR="301177C9">
        <w:rPr/>
        <w:t>For more results collected as a class, look at [A-2]</w:t>
      </w:r>
    </w:p>
    <w:p w:rsidR="5BC1EE4B" w:rsidP="7488B846" w:rsidRDefault="5BC1EE4B" w14:paraId="6719EB00" w14:textId="08C45E57">
      <w:pPr>
        <w:pStyle w:val="Heading2"/>
      </w:pPr>
      <w:bookmarkStart w:name="_Toc1358335917" w:id="1296913607"/>
      <w:bookmarkStart w:name="_Toc623287666" w:id="1909832310"/>
      <w:bookmarkStart w:name="_Toc591275564" w:id="1970222312"/>
      <w:bookmarkStart w:name="_Toc1352945832" w:id="2026103247"/>
      <w:r w:rsidR="7F74AA52">
        <w:rPr/>
        <w:t xml:space="preserve">2.2 </w:t>
      </w:r>
      <w:r w:rsidR="404AF516">
        <w:rPr/>
        <w:t>Generic transferable skills employers look for</w:t>
      </w:r>
      <w:bookmarkEnd w:id="1296913607"/>
      <w:bookmarkEnd w:id="1909832310"/>
      <w:bookmarkEnd w:id="1970222312"/>
      <w:bookmarkEnd w:id="2026103247"/>
    </w:p>
    <w:p w:rsidR="4CC27543" w:rsidP="34AAD4F9" w:rsidRDefault="4CC27543" w14:paraId="0E3A9123" w14:textId="598FA13E">
      <w:r w:rsidR="282E3B75">
        <w:rPr/>
        <w:t xml:space="preserve">Employers typically look for these same skills as students who are in higher education. This is because many of these skills are transferable </w:t>
      </w:r>
      <w:r w:rsidR="59A94CDE">
        <w:rPr/>
        <w:t>and can develop over time. Some of the main skills that relate to higher education and employmen</w:t>
      </w:r>
      <w:r w:rsidR="2382A017">
        <w:rPr/>
        <w:t xml:space="preserve">t are communication skills. Communication skills are essential in </w:t>
      </w:r>
      <w:bookmarkStart w:name="_Int_8OdGOx3z" w:id="254975628"/>
      <w:r w:rsidR="2382A017">
        <w:rPr/>
        <w:t>the majority of</w:t>
      </w:r>
      <w:bookmarkEnd w:id="254975628"/>
      <w:r w:rsidR="2382A017">
        <w:rPr/>
        <w:t xml:space="preserve"> careers and are a key </w:t>
      </w:r>
      <w:r w:rsidR="6CDFBF4B">
        <w:rPr/>
        <w:t>aspect</w:t>
      </w:r>
      <w:r w:rsidR="2382A017">
        <w:rPr/>
        <w:t xml:space="preserve"> </w:t>
      </w:r>
      <w:r w:rsidR="33437240">
        <w:rPr/>
        <w:t>of everyday life.</w:t>
      </w:r>
      <w:r w:rsidR="606C810D">
        <w:rPr/>
        <w:t xml:space="preserve"> </w:t>
      </w:r>
    </w:p>
    <w:p w:rsidR="4CC27543" w:rsidP="34AAD4F9" w:rsidRDefault="348C43D1" w14:paraId="7ACB67E7" w14:textId="79A7D453">
      <w:r w:rsidR="48A24669">
        <w:rPr/>
        <w:t>“</w:t>
      </w:r>
      <w:hyperlink r:id="R1560da86d045499f">
        <w:r w:rsidRPr="3B56881A" w:rsidR="48A24669">
          <w:rPr>
            <w:rStyle w:val="Hyperlink"/>
            <w:color w:val="auto"/>
            <w:u w:val="none"/>
          </w:rPr>
          <w:t>According to an analysis</w:t>
        </w:r>
      </w:hyperlink>
      <w:r w:rsidR="48A24669">
        <w:rPr/>
        <w:t xml:space="preserve"> </w:t>
      </w:r>
      <w:bookmarkStart w:name="_Int_pQCFKqrO" w:id="1077830139"/>
      <w:r w:rsidR="48A24669">
        <w:rPr/>
        <w:t>of</w:t>
      </w:r>
      <w:bookmarkEnd w:id="1077830139"/>
      <w:r w:rsidR="48A24669">
        <w:rPr/>
        <w:t xml:space="preserve"> </w:t>
      </w:r>
      <w:r w:rsidR="48A24669">
        <w:rPr/>
        <w:t>nearly 2</w:t>
      </w:r>
      <w:r w:rsidR="48A24669">
        <w:rPr/>
        <w:t xml:space="preserve"> million job </w:t>
      </w:r>
      <w:r w:rsidR="456A5C43">
        <w:rPr/>
        <w:t>postings, communication</w:t>
      </w:r>
      <w:r w:rsidR="48A24669">
        <w:rPr/>
        <w:t xml:space="preserve"> topped the list as the most in-demand skill across industries. Despite the AI revolution reshaping workplaces, human communication skills </w:t>
      </w:r>
      <w:r w:rsidR="48A24669">
        <w:rPr/>
        <w:t>remain</w:t>
      </w:r>
      <w:r w:rsidR="48A24669">
        <w:rPr/>
        <w:t xml:space="preserve"> irreplaceable. Effective communication also </w:t>
      </w:r>
      <w:r w:rsidR="48A24669">
        <w:rPr/>
        <w:t>impacts</w:t>
      </w:r>
      <w:r w:rsidR="48A24669">
        <w:rPr/>
        <w:t xml:space="preserve"> the bottom line.</w:t>
      </w:r>
      <w:r w:rsidR="201CDEF3">
        <w:rPr/>
        <w:t>”</w:t>
      </w:r>
      <w:r w:rsidR="4D6E8FAE">
        <w:rPr/>
        <w:t xml:space="preserve"> </w:t>
      </w:r>
      <w:r w:rsidR="201CDEF3">
        <w:rPr/>
        <w:t>[</w:t>
      </w:r>
      <w:r w:rsidR="42ED8F6E">
        <w:rPr/>
        <w:t>3</w:t>
      </w:r>
      <w:r w:rsidR="201CDEF3">
        <w:rPr/>
        <w:t>]</w:t>
      </w:r>
    </w:p>
    <w:p w:rsidR="5E15EAB3" w:rsidP="1D0940EE" w:rsidRDefault="0BC934C1" w14:paraId="15B55B95" w14:textId="678B2EC7">
      <w:pPr>
        <w:shd w:val="clear" w:color="auto" w:fill="FFFFFF" w:themeFill="background1"/>
        <w:spacing w:after="180"/>
      </w:pPr>
      <w:r w:rsidR="0BC934C1">
        <w:rPr/>
        <w:t xml:space="preserve">Employers will also be looking for other skills such as resilience. They like having </w:t>
      </w:r>
      <w:r w:rsidR="201A50B0">
        <w:rPr/>
        <w:t>resilient</w:t>
      </w:r>
      <w:r w:rsidR="0BC934C1">
        <w:rPr/>
        <w:t xml:space="preserve"> employees </w:t>
      </w:r>
      <w:r w:rsidR="4910D0BD">
        <w:rPr/>
        <w:t>as, if an employee gets stuck on a task, rather than giving up, they will find a new way around the issue</w:t>
      </w:r>
      <w:r w:rsidR="2391A93D">
        <w:rPr/>
        <w:t>. Or better yet, find out what is causing the issue.</w:t>
      </w:r>
      <w:r w:rsidR="10E50477">
        <w:rPr/>
        <w:t xml:space="preserve"> </w:t>
      </w:r>
    </w:p>
    <w:p w:rsidR="6F284965" w:rsidP="6F284965" w:rsidRDefault="6F284965" w14:paraId="47400C4C" w14:textId="645721AE">
      <w:pPr>
        <w:shd w:val="clear" w:color="auto" w:fill="FFFFFF" w:themeFill="background1"/>
        <w:spacing w:after="180"/>
      </w:pPr>
    </w:p>
    <w:p w:rsidR="5E15EAB3" w:rsidP="1D0940EE" w:rsidRDefault="10E50477" w14:paraId="5C7DCF48" w14:textId="11918FC4">
      <w:pPr>
        <w:shd w:val="clear" w:color="auto" w:fill="FFFFFF" w:themeFill="background1"/>
        <w:spacing w:after="180"/>
      </w:pPr>
      <w:r w:rsidRPr="1D0940EE">
        <w:t>“This refers to your ability to deal with setbacks, and graduate employers have increasingly started to consider it. How well do you cope with stressful situations or when something goes wrong? How do you react to unexpected changes or problems that occur during a project?</w:t>
      </w:r>
    </w:p>
    <w:p w:rsidR="5E15EAB3" w:rsidP="1D0940EE" w:rsidRDefault="10E50477" w14:paraId="290A79CA" w14:textId="01DC8AF0">
      <w:pPr>
        <w:shd w:val="clear" w:color="auto" w:fill="FFFFFF" w:themeFill="background1"/>
        <w:spacing w:after="180"/>
      </w:pPr>
      <w:r w:rsidR="78B39757">
        <w:rPr/>
        <w:t xml:space="preserve">You </w:t>
      </w:r>
      <w:r w:rsidR="78B39757">
        <w:rPr/>
        <w:t>aren't</w:t>
      </w:r>
      <w:r w:rsidR="78B39757">
        <w:rPr/>
        <w:t xml:space="preserve"> expected to be unaffected by these events, but you need to be able to show that you react to them positively and are able to develop strategies to deal with them.” [</w:t>
      </w:r>
      <w:r w:rsidR="2F028FFC">
        <w:rPr/>
        <w:t>4</w:t>
      </w:r>
      <w:r w:rsidR="78B39757">
        <w:rPr/>
        <w:t>]</w:t>
      </w:r>
    </w:p>
    <w:p w:rsidR="5E15EAB3" w:rsidP="2B248B0E" w:rsidRDefault="5E15EAB3" w14:paraId="2FD52D92" w14:textId="60576B47">
      <w:pPr>
        <w:rPr>
          <w:b w:val="0"/>
          <w:bCs w:val="0"/>
          <w:sz w:val="24"/>
          <w:szCs w:val="24"/>
          <w:u w:val="none"/>
        </w:rPr>
      </w:pPr>
      <w:r w:rsidRPr="2B248B0E" w:rsidR="362CF3AD">
        <w:rPr>
          <w:b w:val="0"/>
          <w:bCs w:val="0"/>
          <w:sz w:val="24"/>
          <w:szCs w:val="24"/>
          <w:u w:val="none"/>
        </w:rPr>
        <w:t>For more information, look at [A-3] and [A-4] for transferable skills</w:t>
      </w:r>
    </w:p>
    <w:p w:rsidR="6EB96324" w:rsidP="6EB96324" w:rsidRDefault="6EB96324" w14:paraId="71CBD77E" w14:textId="393CD910">
      <w:pPr>
        <w:rPr>
          <w:b w:val="1"/>
          <w:bCs w:val="1"/>
          <w:sz w:val="28"/>
          <w:szCs w:val="28"/>
          <w:u w:val="single"/>
        </w:rPr>
      </w:pPr>
    </w:p>
    <w:p w:rsidR="6EB96324" w:rsidP="6EB96324" w:rsidRDefault="6EB96324" w14:paraId="633BBD39" w14:textId="4E584B0C">
      <w:pPr>
        <w:rPr>
          <w:b w:val="1"/>
          <w:bCs w:val="1"/>
          <w:sz w:val="28"/>
          <w:szCs w:val="28"/>
          <w:u w:val="single"/>
        </w:rPr>
      </w:pPr>
    </w:p>
    <w:p w:rsidR="6EB96324" w:rsidP="6EB96324" w:rsidRDefault="6EB96324" w14:paraId="2E14506E" w14:textId="51AE9103">
      <w:pPr>
        <w:rPr>
          <w:b w:val="1"/>
          <w:bCs w:val="1"/>
          <w:sz w:val="28"/>
          <w:szCs w:val="28"/>
          <w:u w:val="single"/>
        </w:rPr>
      </w:pPr>
    </w:p>
    <w:p w:rsidR="6EB96324" w:rsidP="6EB96324" w:rsidRDefault="6EB96324" w14:paraId="26891A19" w14:textId="406FB599">
      <w:pPr>
        <w:rPr>
          <w:b w:val="1"/>
          <w:bCs w:val="1"/>
          <w:sz w:val="28"/>
          <w:szCs w:val="28"/>
          <w:u w:val="single"/>
        </w:rPr>
      </w:pPr>
    </w:p>
    <w:p w:rsidR="6EB96324" w:rsidP="6EB96324" w:rsidRDefault="6EB96324" w14:paraId="16640271" w14:textId="78CB37AB">
      <w:pPr>
        <w:rPr>
          <w:b w:val="1"/>
          <w:bCs w:val="1"/>
          <w:sz w:val="28"/>
          <w:szCs w:val="28"/>
          <w:u w:val="single"/>
        </w:rPr>
      </w:pPr>
    </w:p>
    <w:p w:rsidR="6EB96324" w:rsidP="6EB96324" w:rsidRDefault="6EB96324" w14:paraId="116B23F6" w14:textId="2170ADFF">
      <w:pPr>
        <w:rPr>
          <w:b w:val="1"/>
          <w:bCs w:val="1"/>
          <w:sz w:val="28"/>
          <w:szCs w:val="28"/>
          <w:u w:val="single"/>
        </w:rPr>
      </w:pPr>
    </w:p>
    <w:p w:rsidR="6EB96324" w:rsidP="6EB96324" w:rsidRDefault="6EB96324" w14:paraId="57BED71B" w14:textId="7395ADAD">
      <w:pPr>
        <w:rPr>
          <w:b w:val="1"/>
          <w:bCs w:val="1"/>
          <w:sz w:val="28"/>
          <w:szCs w:val="28"/>
          <w:u w:val="single"/>
        </w:rPr>
      </w:pPr>
    </w:p>
    <w:p w:rsidR="6EB96324" w:rsidP="6EB96324" w:rsidRDefault="6EB96324" w14:paraId="77C0837A" w14:textId="2E4A2AAD">
      <w:pPr>
        <w:rPr>
          <w:b w:val="1"/>
          <w:bCs w:val="1"/>
          <w:sz w:val="28"/>
          <w:szCs w:val="28"/>
          <w:u w:val="single"/>
        </w:rPr>
      </w:pPr>
    </w:p>
    <w:p w:rsidR="6EB96324" w:rsidP="6EB96324" w:rsidRDefault="6EB96324" w14:paraId="3D06919E" w14:textId="49D8E406">
      <w:pPr>
        <w:rPr>
          <w:b w:val="1"/>
          <w:bCs w:val="1"/>
          <w:sz w:val="28"/>
          <w:szCs w:val="28"/>
          <w:u w:val="single"/>
        </w:rPr>
      </w:pPr>
    </w:p>
    <w:p w:rsidR="6EB96324" w:rsidP="6EB96324" w:rsidRDefault="6EB96324" w14:paraId="5842C9A4" w14:textId="64B7DC5F">
      <w:pPr>
        <w:rPr>
          <w:b w:val="1"/>
          <w:bCs w:val="1"/>
          <w:sz w:val="28"/>
          <w:szCs w:val="28"/>
          <w:u w:val="single"/>
        </w:rPr>
      </w:pPr>
    </w:p>
    <w:p w:rsidR="6EB96324" w:rsidP="6EB96324" w:rsidRDefault="6EB96324" w14:paraId="53F0E78C" w14:textId="366B19E5">
      <w:pPr>
        <w:rPr>
          <w:b w:val="1"/>
          <w:bCs w:val="1"/>
          <w:sz w:val="28"/>
          <w:szCs w:val="28"/>
          <w:u w:val="single"/>
        </w:rPr>
      </w:pPr>
    </w:p>
    <w:p w:rsidR="6EB96324" w:rsidP="6EB96324" w:rsidRDefault="6EB96324" w14:paraId="5329F70D" w14:textId="3ABD0E72">
      <w:pPr>
        <w:rPr>
          <w:b w:val="1"/>
          <w:bCs w:val="1"/>
          <w:sz w:val="28"/>
          <w:szCs w:val="28"/>
          <w:u w:val="single"/>
        </w:rPr>
      </w:pPr>
    </w:p>
    <w:p w:rsidR="6EB96324" w:rsidP="6EB96324" w:rsidRDefault="6EB96324" w14:paraId="2A45EE28" w14:textId="60F86DA0">
      <w:pPr>
        <w:rPr>
          <w:b w:val="1"/>
          <w:bCs w:val="1"/>
          <w:sz w:val="28"/>
          <w:szCs w:val="28"/>
          <w:u w:val="single"/>
        </w:rPr>
      </w:pPr>
    </w:p>
    <w:p w:rsidR="6EB96324" w:rsidP="6EB96324" w:rsidRDefault="6EB96324" w14:paraId="1ED4F2D3" w14:textId="2345390A">
      <w:pPr>
        <w:rPr>
          <w:b w:val="1"/>
          <w:bCs w:val="1"/>
          <w:sz w:val="28"/>
          <w:szCs w:val="28"/>
          <w:u w:val="single"/>
        </w:rPr>
      </w:pPr>
    </w:p>
    <w:p w:rsidR="6EB96324" w:rsidP="6EB96324" w:rsidRDefault="6EB96324" w14:paraId="5B28908B" w14:textId="67CF7079">
      <w:pPr>
        <w:rPr>
          <w:b w:val="1"/>
          <w:bCs w:val="1"/>
          <w:sz w:val="28"/>
          <w:szCs w:val="28"/>
          <w:u w:val="single"/>
        </w:rPr>
      </w:pPr>
    </w:p>
    <w:p w:rsidR="6EB96324" w:rsidP="6EB96324" w:rsidRDefault="6EB96324" w14:paraId="3EDD6933" w14:textId="221B14CE">
      <w:pPr>
        <w:rPr>
          <w:b w:val="1"/>
          <w:bCs w:val="1"/>
          <w:sz w:val="28"/>
          <w:szCs w:val="28"/>
          <w:u w:val="single"/>
        </w:rPr>
      </w:pPr>
    </w:p>
    <w:p w:rsidR="6EB96324" w:rsidP="6EB96324" w:rsidRDefault="6EB96324" w14:paraId="6834C214" w14:textId="5EE24631">
      <w:pPr>
        <w:rPr>
          <w:b w:val="1"/>
          <w:bCs w:val="1"/>
          <w:sz w:val="28"/>
          <w:szCs w:val="28"/>
          <w:u w:val="single"/>
        </w:rPr>
      </w:pPr>
    </w:p>
    <w:p w:rsidR="6EB96324" w:rsidP="6F284965" w:rsidRDefault="6EB96324" w14:paraId="4D317605" w14:textId="1D781714">
      <w:pPr>
        <w:pStyle w:val="Normal"/>
        <w:rPr>
          <w:b w:val="1"/>
          <w:bCs w:val="1"/>
          <w:sz w:val="28"/>
          <w:szCs w:val="28"/>
          <w:u w:val="single"/>
        </w:rPr>
      </w:pPr>
    </w:p>
    <w:p w:rsidR="6F284965" w:rsidP="6F284965" w:rsidRDefault="6F284965" w14:paraId="1C3FE7E9" w14:textId="186EA079">
      <w:pPr>
        <w:pStyle w:val="Normal"/>
        <w:rPr>
          <w:b w:val="1"/>
          <w:bCs w:val="1"/>
          <w:sz w:val="28"/>
          <w:szCs w:val="28"/>
          <w:u w:val="single"/>
        </w:rPr>
      </w:pPr>
    </w:p>
    <w:p w:rsidR="5E15EAB3" w:rsidP="7488B846" w:rsidRDefault="5E15EAB3" w14:paraId="4DCA0539" w14:textId="16481042">
      <w:pPr>
        <w:pStyle w:val="Heading1"/>
        <w:rPr>
          <w:b w:val="1"/>
          <w:bCs w:val="1"/>
          <w:sz w:val="28"/>
          <w:szCs w:val="28"/>
          <w:u w:val="single"/>
        </w:rPr>
      </w:pPr>
      <w:bookmarkStart w:name="_Toc1696999153" w:id="721412101"/>
      <w:bookmarkStart w:name="_Toc2009459782" w:id="1675107787"/>
      <w:bookmarkStart w:name="_Toc619115750" w:id="1667995749"/>
      <w:bookmarkStart w:name="_Toc70279001" w:id="254973672"/>
      <w:r w:rsidR="2429DEBB">
        <w:rPr/>
        <w:t>Section 3</w:t>
      </w:r>
      <w:bookmarkEnd w:id="721412101"/>
      <w:bookmarkEnd w:id="1675107787"/>
      <w:bookmarkEnd w:id="1667995749"/>
      <w:bookmarkEnd w:id="254973672"/>
    </w:p>
    <w:p w:rsidR="4645830E" w:rsidP="7488B846" w:rsidRDefault="4645830E" w14:paraId="4400EDE6" w14:textId="0CD6E024">
      <w:pPr>
        <w:pStyle w:val="Heading2"/>
        <w:rPr>
          <w:b w:val="1"/>
          <w:bCs w:val="1"/>
        </w:rPr>
      </w:pPr>
      <w:bookmarkStart w:name="_Toc687353038" w:id="407647029"/>
      <w:bookmarkStart w:name="_Toc514332438" w:id="630287026"/>
      <w:bookmarkStart w:name="_Toc1869207121" w:id="1964372210"/>
      <w:bookmarkStart w:name="_Toc1105534358" w:id="2139687522"/>
      <w:r w:rsidR="348E8983">
        <w:rPr/>
        <w:t xml:space="preserve">3.1 </w:t>
      </w:r>
      <w:r w:rsidR="267CAF68">
        <w:rPr/>
        <w:t>Self-evaluation and action planning</w:t>
      </w:r>
      <w:bookmarkEnd w:id="407647029"/>
      <w:bookmarkEnd w:id="630287026"/>
      <w:bookmarkEnd w:id="1964372210"/>
      <w:bookmarkEnd w:id="2139687522"/>
    </w:p>
    <w:p w:rsidR="62354965" w:rsidP="3B56881A" w:rsidRDefault="31B4B6C2" w14:paraId="1BEC1847" w14:textId="55F96EE7">
      <w:pPr>
        <w:pStyle w:val="Normal"/>
        <w:suppressLineNumbers w:val="0"/>
        <w:bidi w:val="0"/>
        <w:spacing w:before="0" w:beforeAutospacing="off" w:after="160" w:afterAutospacing="off" w:line="279" w:lineRule="auto"/>
        <w:ind w:left="0" w:right="0"/>
        <w:jc w:val="left"/>
      </w:pPr>
      <w:r w:rsidR="546C9039">
        <w:rPr/>
        <w:t xml:space="preserve">After doing a few self-evaluations, </w:t>
      </w:r>
      <w:r w:rsidR="264745B6">
        <w:rPr/>
        <w:t>the author has</w:t>
      </w:r>
      <w:r w:rsidR="546C9039">
        <w:rPr/>
        <w:t xml:space="preserve"> found some strengths and weaknesses that </w:t>
      </w:r>
      <w:r w:rsidR="5397C3DD">
        <w:rPr/>
        <w:t>they</w:t>
      </w:r>
      <w:r w:rsidR="546C9039">
        <w:rPr/>
        <w:t xml:space="preserve"> have.  </w:t>
      </w:r>
      <w:r w:rsidR="70D5154D">
        <w:rPr/>
        <w:t xml:space="preserve">One of the things that </w:t>
      </w:r>
      <w:r w:rsidR="6EB51D56">
        <w:rPr/>
        <w:t>the author</w:t>
      </w:r>
      <w:r w:rsidR="70D5154D">
        <w:rPr/>
        <w:t xml:space="preserve"> found out is that </w:t>
      </w:r>
      <w:r w:rsidR="68E68D3C">
        <w:rPr/>
        <w:t xml:space="preserve">they </w:t>
      </w:r>
      <w:r w:rsidR="70D5154D">
        <w:rPr/>
        <w:t>a</w:t>
      </w:r>
      <w:r w:rsidR="4FF8EC28">
        <w:rPr/>
        <w:t>re</w:t>
      </w:r>
      <w:r w:rsidR="70D5154D">
        <w:rPr/>
        <w:t xml:space="preserve"> an analyser. This describes </w:t>
      </w:r>
      <w:r w:rsidR="611799FE">
        <w:rPr/>
        <w:t>them</w:t>
      </w:r>
      <w:r w:rsidR="70D5154D">
        <w:rPr/>
        <w:t xml:space="preserve"> as a person who likes to analyse any information that </w:t>
      </w:r>
      <w:r w:rsidR="323CFD4F">
        <w:rPr/>
        <w:t xml:space="preserve">is presented to </w:t>
      </w:r>
      <w:r w:rsidR="323CFD4F">
        <w:rPr/>
        <w:t xml:space="preserve">them </w:t>
      </w:r>
      <w:r w:rsidR="70D5154D">
        <w:rPr/>
        <w:t>and get a result from there.</w:t>
      </w:r>
      <w:r w:rsidR="48A7A7A2">
        <w:rPr/>
        <w:t xml:space="preserve"> </w:t>
      </w:r>
    </w:p>
    <w:p w:rsidR="3300D963" w:rsidP="1EC95164" w:rsidRDefault="3300D963" w14:paraId="0ED5A105" w14:textId="072E848F">
      <w:r>
        <w:rPr>
          <w:noProof/>
        </w:rPr>
        <w:drawing>
          <wp:inline distT="0" distB="0" distL="0" distR="0" wp14:anchorId="2F5E145D" wp14:editId="1C296DD7">
            <wp:extent cx="1488802" cy="1628775"/>
            <wp:effectExtent l="0" t="0" r="0" b="0"/>
            <wp:docPr id="13844050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405009" name="Picture 1384405009"/>
                    <pic:cNvPicPr/>
                  </pic:nvPicPr>
                  <pic:blipFill>
                    <a:blip r:embed="rId10">
                      <a:extLst>
                        <a:ext uri="{28A0092B-C50C-407E-A947-70E740481C1C}">
                          <a14:useLocalDpi xmlns:a14="http://schemas.microsoft.com/office/drawing/2010/main"/>
                        </a:ext>
                      </a:extLst>
                    </a:blip>
                    <a:stretch>
                      <a:fillRect/>
                    </a:stretch>
                  </pic:blipFill>
                  <pic:spPr>
                    <a:xfrm>
                      <a:off x="0" y="0"/>
                      <a:ext cx="1488802" cy="1628775"/>
                    </a:xfrm>
                    <a:prstGeom prst="rect">
                      <a:avLst/>
                    </a:prstGeom>
                  </pic:spPr>
                </pic:pic>
              </a:graphicData>
            </a:graphic>
          </wp:inline>
        </w:drawing>
      </w:r>
    </w:p>
    <w:p w:rsidR="270FB52B" w:rsidP="1D0940EE" w:rsidRDefault="270FB52B" w14:paraId="2F15279B" w14:textId="7B752208">
      <w:pPr>
        <w:rPr>
          <w:i/>
          <w:iCs/>
          <w:sz w:val="20"/>
          <w:szCs w:val="20"/>
        </w:rPr>
      </w:pPr>
      <w:r w:rsidRPr="1D0940EE">
        <w:rPr>
          <w:i/>
          <w:iCs/>
          <w:sz w:val="20"/>
          <w:szCs w:val="20"/>
        </w:rPr>
        <w:t>Figure 2: Results on an online personality test</w:t>
      </w:r>
    </w:p>
    <w:p w:rsidR="3300D963" w:rsidP="3B56881A" w:rsidRDefault="3300D963" w14:paraId="113785A3" w14:textId="460E92C3">
      <w:pPr>
        <w:pStyle w:val="Normal"/>
        <w:suppressLineNumbers w:val="0"/>
        <w:bidi w:val="0"/>
        <w:spacing w:before="0" w:beforeAutospacing="off" w:after="160" w:afterAutospacing="off" w:line="279" w:lineRule="auto"/>
        <w:ind w:left="0" w:right="0"/>
        <w:jc w:val="left"/>
      </w:pPr>
      <w:r w:rsidR="48A7A7A2">
        <w:rPr/>
        <w:t>As the picture above</w:t>
      </w:r>
      <w:r w:rsidR="6EC65C97">
        <w:rPr/>
        <w:t xml:space="preserve"> shows</w:t>
      </w:r>
      <w:r w:rsidR="48A7A7A2">
        <w:rPr/>
        <w:t xml:space="preserve"> [</w:t>
      </w:r>
      <w:r w:rsidR="2BFD26A3">
        <w:rPr/>
        <w:t>Figure 2</w:t>
      </w:r>
      <w:r w:rsidR="48A7A7A2">
        <w:rPr/>
        <w:t xml:space="preserve">] it </w:t>
      </w:r>
      <w:r w:rsidR="48A7A7A2">
        <w:rPr/>
        <w:t>states</w:t>
      </w:r>
      <w:r w:rsidR="48A7A7A2">
        <w:rPr/>
        <w:t xml:space="preserve"> that “</w:t>
      </w:r>
      <w:r w:rsidR="2511ABB1">
        <w:rPr/>
        <w:t xml:space="preserve">You like to collaborate with others and avoid conflict.” </w:t>
      </w:r>
      <w:r w:rsidR="2401B822">
        <w:rPr/>
        <w:t>The author</w:t>
      </w:r>
      <w:r w:rsidR="13851EE2">
        <w:rPr/>
        <w:t xml:space="preserve"> agree</w:t>
      </w:r>
      <w:r w:rsidR="2A4D9E15">
        <w:rPr/>
        <w:t>s</w:t>
      </w:r>
      <w:r w:rsidR="13851EE2">
        <w:rPr/>
        <w:t xml:space="preserve"> with this as </w:t>
      </w:r>
      <w:r w:rsidR="3945210C">
        <w:rPr/>
        <w:t>they</w:t>
      </w:r>
      <w:r w:rsidR="13851EE2">
        <w:rPr/>
        <w:t xml:space="preserve"> believe that things can get done better as a team and the better the team can work, and avoid conflict, the better the result.</w:t>
      </w:r>
      <w:r w:rsidR="56801A7D">
        <w:rPr/>
        <w:t xml:space="preserve"> </w:t>
      </w:r>
    </w:p>
    <w:p w:rsidR="5797B401" w:rsidP="137E8D5C" w:rsidRDefault="5797B401" w14:paraId="75FEC647" w14:textId="629890F8">
      <w:r>
        <w:rPr>
          <w:noProof/>
        </w:rPr>
        <w:drawing>
          <wp:inline distT="0" distB="0" distL="0" distR="0" wp14:anchorId="24F697B3" wp14:editId="2C74FBBB">
            <wp:extent cx="2105025" cy="870234"/>
            <wp:effectExtent l="0" t="0" r="0" b="0"/>
            <wp:docPr id="2097383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38346" name="Picture 209738346"/>
                    <pic:cNvPicPr/>
                  </pic:nvPicPr>
                  <pic:blipFill>
                    <a:blip r:embed="rId11">
                      <a:extLst>
                        <a:ext uri="{28A0092B-C50C-407E-A947-70E740481C1C}">
                          <a14:useLocalDpi xmlns:a14="http://schemas.microsoft.com/office/drawing/2010/main"/>
                        </a:ext>
                      </a:extLst>
                    </a:blip>
                    <a:stretch>
                      <a:fillRect/>
                    </a:stretch>
                  </pic:blipFill>
                  <pic:spPr>
                    <a:xfrm>
                      <a:off x="0" y="0"/>
                      <a:ext cx="2105025" cy="870234"/>
                    </a:xfrm>
                    <a:prstGeom prst="rect">
                      <a:avLst/>
                    </a:prstGeom>
                  </pic:spPr>
                </pic:pic>
              </a:graphicData>
            </a:graphic>
          </wp:inline>
        </w:drawing>
      </w:r>
    </w:p>
    <w:p w:rsidR="0F276BBC" w:rsidP="1D0940EE" w:rsidRDefault="0F276BBC" w14:paraId="7C3A156E" w14:textId="5E1C1828">
      <w:pPr>
        <w:rPr>
          <w:i/>
          <w:iCs/>
          <w:sz w:val="22"/>
          <w:szCs w:val="22"/>
        </w:rPr>
      </w:pPr>
      <w:r w:rsidRPr="1D0940EE">
        <w:rPr>
          <w:i/>
          <w:iCs/>
          <w:sz w:val="20"/>
          <w:szCs w:val="20"/>
        </w:rPr>
        <w:t>Figure 3: Results of a second personality test</w:t>
      </w:r>
    </w:p>
    <w:p w:rsidR="5797B401" w:rsidP="7488B846" w:rsidRDefault="5797B401" w14:paraId="7044C30D" w14:textId="54E3E452">
      <w:pPr>
        <w:pStyle w:val="Normal"/>
        <w:suppressLineNumbers w:val="0"/>
        <w:bidi w:val="0"/>
        <w:spacing w:before="0" w:beforeAutospacing="off" w:after="160" w:afterAutospacing="off" w:line="279" w:lineRule="auto"/>
        <w:ind w:left="0" w:right="0"/>
        <w:jc w:val="left"/>
        <w:rPr>
          <w:color w:val="000000" w:themeColor="text1" w:themeTint="FF" w:themeShade="FF"/>
        </w:rPr>
      </w:pPr>
      <w:r w:rsidR="3D01E39A">
        <w:rPr/>
        <w:t>As shown in the graph above [</w:t>
      </w:r>
      <w:r w:rsidR="5D9E1B90">
        <w:rPr/>
        <w:t>Figure 3</w:t>
      </w:r>
      <w:r w:rsidR="3D01E39A">
        <w:rPr/>
        <w:t xml:space="preserve">] </w:t>
      </w:r>
      <w:r w:rsidR="7C25E72D">
        <w:rPr/>
        <w:t>it shows what type of intelligences the author has. The top two results are musical and naturalist. This means t</w:t>
      </w:r>
      <w:r w:rsidR="13A721AA">
        <w:rPr/>
        <w:t>hat</w:t>
      </w:r>
      <w:r w:rsidR="5EECFBF0">
        <w:rPr/>
        <w:t xml:space="preserve"> “</w:t>
      </w:r>
      <w:r w:rsidRPr="2B248B0E" w:rsidR="5EECFBF0">
        <w:rPr>
          <w:color w:val="000000" w:themeColor="text1" w:themeTint="FF" w:themeShade="FF"/>
        </w:rPr>
        <w:t>Musical intelligence, also called musical-rhythmic intelligence, is the capacity to discern pitch, rhythm, timbre, and tone. It involves sensitivity to sounds and vibrations. People wi</w:t>
      </w:r>
      <w:r w:rsidRPr="2B248B0E" w:rsidR="33D3026E">
        <w:rPr>
          <w:color w:val="000000" w:themeColor="text1" w:themeTint="FF" w:themeShade="FF"/>
        </w:rPr>
        <w:t xml:space="preserve">th </w:t>
      </w:r>
      <w:r w:rsidRPr="2B248B0E" w:rsidR="5EECFBF0">
        <w:rPr>
          <w:color w:val="000000" w:themeColor="text1" w:themeTint="FF" w:themeShade="FF"/>
        </w:rPr>
        <w:t xml:space="preserve">high musical intelligence understand and express themselves through music. They can produce and appreciate music, </w:t>
      </w:r>
      <w:r w:rsidRPr="2B248B0E" w:rsidR="5EECFBF0">
        <w:rPr>
          <w:color w:val="000000" w:themeColor="text1" w:themeTint="FF" w:themeShade="FF"/>
        </w:rPr>
        <w:t>identify</w:t>
      </w:r>
      <w:r w:rsidRPr="2B248B0E" w:rsidR="5EECFBF0">
        <w:rPr>
          <w:color w:val="000000" w:themeColor="text1" w:themeTint="FF" w:themeShade="FF"/>
        </w:rPr>
        <w:t xml:space="preserve"> distinct musical notes, and may think in rhythms or melodies.”</w:t>
      </w:r>
      <w:r w:rsidRPr="2B248B0E" w:rsidR="1E425443">
        <w:rPr>
          <w:color w:val="000000" w:themeColor="text1" w:themeTint="FF" w:themeShade="FF"/>
        </w:rPr>
        <w:t xml:space="preserve"> [</w:t>
      </w:r>
      <w:r w:rsidRPr="2B248B0E" w:rsidR="708C0834">
        <w:rPr>
          <w:color w:val="000000" w:themeColor="text1" w:themeTint="FF" w:themeShade="FF"/>
        </w:rPr>
        <w:t>5</w:t>
      </w:r>
      <w:r w:rsidRPr="2B248B0E" w:rsidR="1E425443">
        <w:rPr>
          <w:color w:val="000000" w:themeColor="text1" w:themeTint="FF" w:themeShade="FF"/>
        </w:rPr>
        <w:t>]</w:t>
      </w:r>
    </w:p>
    <w:p w:rsidR="1B8449EF" w:rsidP="2B248B0E" w:rsidRDefault="1B8449EF" w14:paraId="114538A9" w14:textId="77E668AF">
      <w:pPr>
        <w:pStyle w:val="Normal"/>
        <w:suppressLineNumbers w:val="0"/>
        <w:bidi w:val="0"/>
        <w:spacing w:before="0" w:beforeAutospacing="off" w:after="160" w:afterAutospacing="off" w:line="279" w:lineRule="auto"/>
        <w:ind w:left="0" w:right="0"/>
        <w:jc w:val="left"/>
        <w:rPr>
          <w:color w:val="000000" w:themeColor="text1" w:themeTint="FF" w:themeShade="FF"/>
        </w:rPr>
      </w:pPr>
      <w:r w:rsidRPr="2B248B0E" w:rsidR="1B8449EF">
        <w:rPr>
          <w:color w:val="000000" w:themeColor="text1" w:themeTint="FF" w:themeShade="FF"/>
        </w:rPr>
        <w:t>For more results, look at [A-1]</w:t>
      </w:r>
    </w:p>
    <w:p w:rsidR="1E8C5B2A" w:rsidP="1E8C5B2A" w:rsidRDefault="1E8C5B2A" w14:paraId="7A76ED26" w14:textId="1840628D">
      <w:pPr>
        <w:pStyle w:val="Normal"/>
        <w:suppressLineNumbers w:val="0"/>
        <w:bidi w:val="0"/>
        <w:spacing w:before="0" w:beforeAutospacing="off" w:after="160" w:afterAutospacing="off" w:line="279" w:lineRule="auto"/>
        <w:ind w:left="0" w:right="0"/>
        <w:jc w:val="left"/>
        <w:rPr>
          <w:color w:val="000000" w:themeColor="text1" w:themeTint="FF" w:themeShade="FF"/>
        </w:rPr>
      </w:pPr>
    </w:p>
    <w:p w:rsidR="1E8C5B2A" w:rsidP="1E8C5B2A" w:rsidRDefault="1E8C5B2A" w14:paraId="1CD42784" w14:textId="5A48C192">
      <w:pPr>
        <w:pStyle w:val="Normal"/>
        <w:suppressLineNumbers w:val="0"/>
        <w:bidi w:val="0"/>
        <w:spacing w:before="0" w:beforeAutospacing="off" w:after="160" w:afterAutospacing="off" w:line="279" w:lineRule="auto"/>
        <w:ind w:left="0" w:right="0"/>
        <w:jc w:val="left"/>
        <w:rPr>
          <w:color w:val="000000" w:themeColor="text1" w:themeTint="FF" w:themeShade="FF"/>
        </w:rPr>
      </w:pPr>
    </w:p>
    <w:p w:rsidR="1E8C5B2A" w:rsidP="1E8C5B2A" w:rsidRDefault="1E8C5B2A" w14:paraId="3567C8CD" w14:textId="6833A9FD">
      <w:pPr>
        <w:pStyle w:val="Normal"/>
        <w:suppressLineNumbers w:val="0"/>
        <w:bidi w:val="0"/>
        <w:spacing w:before="0" w:beforeAutospacing="off" w:after="160" w:afterAutospacing="off" w:line="279" w:lineRule="auto"/>
        <w:ind w:left="0" w:right="0"/>
        <w:jc w:val="left"/>
        <w:rPr>
          <w:color w:val="000000" w:themeColor="text1" w:themeTint="FF" w:themeShade="FF"/>
        </w:rPr>
      </w:pPr>
    </w:p>
    <w:p w:rsidR="6EB96324" w:rsidP="1E8C5B2A" w:rsidRDefault="6EB96324" w14:paraId="21DC879D" w14:textId="16D10DF8">
      <w:pPr>
        <w:pStyle w:val="Heading2"/>
      </w:pPr>
      <w:bookmarkStart w:name="_Toc1142835701" w:id="1008272143"/>
      <w:r w:rsidR="2854E1DD">
        <w:rPr/>
        <w:t>3.2 Goals</w:t>
      </w:r>
      <w:bookmarkEnd w:id="1008272143"/>
    </w:p>
    <w:p w:rsidR="465B9850" w:rsidP="6EB96324" w:rsidRDefault="465B9850" w14:paraId="11066671" w14:textId="7363BEB5">
      <w:pPr>
        <w:pStyle w:val="Normal"/>
      </w:pPr>
      <w:r w:rsidR="465B9850">
        <w:rPr/>
        <w:t xml:space="preserve">The main short-term goal the author has is </w:t>
      </w:r>
      <w:r w:rsidR="5144E9B9">
        <w:rPr/>
        <w:t>to finish the university course and get the degree as this can lead to bigger job opportunities and more responsibilities in their current job</w:t>
      </w:r>
      <w:r w:rsidR="19AAFD9C">
        <w:rPr/>
        <w:t>. Another short-term goal for the author is to build on their relationship with their family and partner as they strongly believe that a good</w:t>
      </w:r>
      <w:r w:rsidR="2AB3FC12">
        <w:rPr/>
        <w:t xml:space="preserve"> connection with their family and partner will always be better for them mentally.</w:t>
      </w:r>
    </w:p>
    <w:p w:rsidR="25A27FF4" w:rsidP="1EC95164" w:rsidRDefault="25A27FF4" w14:paraId="202DA943" w14:textId="2EDB93B9">
      <w:r>
        <w:t>Long-term, the author wants, a job that pays well enough to live comfortably</w:t>
      </w:r>
      <w:r w:rsidR="1DE75B71">
        <w:t xml:space="preserve"> and to get their own house. The author knows that these goals do not seem farfetched and can be achieved within a year, </w:t>
      </w:r>
      <w:r w:rsidR="21859222">
        <w:t>but the author also wants to do other things in between such as travelling and getting a new car which will slow the process of doing some of thes</w:t>
      </w:r>
      <w:r w:rsidR="29AA68C5">
        <w:t>e things but there is no harm in trying to live a little whilst reaching your end goals.</w:t>
      </w:r>
    </w:p>
    <w:p w:rsidR="34AAD4F9" w:rsidP="34AAD4F9" w:rsidRDefault="34AAD4F9" w14:paraId="5A8D6B93" w14:textId="734D44C7"/>
    <w:p w:rsidR="6EB96324" w:rsidP="1E8C5B2A" w:rsidRDefault="6EB96324" w14:paraId="751F12B9" w14:textId="5A8E37C8">
      <w:pPr>
        <w:pStyle w:val="Heading2"/>
      </w:pPr>
      <w:bookmarkStart w:name="_Toc1866110766" w:id="1475819785"/>
      <w:r w:rsidR="3F6AA420">
        <w:rPr/>
        <w:t>3.3 Action Plan</w:t>
      </w:r>
      <w:bookmarkEnd w:id="1475819785"/>
    </w:p>
    <w:p w:rsidR="70E42754" w:rsidP="1E8C5B2A" w:rsidRDefault="70E42754" w14:paraId="7DEF0EAE" w14:textId="0377B974">
      <w:pPr>
        <w:pStyle w:val="Normal"/>
      </w:pPr>
      <w:r w:rsidR="70E42754">
        <w:rPr/>
        <w:t>There are many ways on designing an action plan for life whether it is personal or professional</w:t>
      </w:r>
      <w:r w:rsidR="34BB2E3C">
        <w:rPr/>
        <w:t xml:space="preserve">. </w:t>
      </w:r>
      <w:r w:rsidR="34BB2E3C">
        <w:rPr/>
        <w:t>A simple way</w:t>
      </w:r>
      <w:r w:rsidR="34BB2E3C">
        <w:rPr/>
        <w:t xml:space="preserve"> of designing these plans is to follow the smart guideline.</w:t>
      </w:r>
    </w:p>
    <w:p w:rsidR="34BB2E3C" w:rsidP="1E8C5B2A" w:rsidRDefault="34BB2E3C" w14:paraId="568A8D68" w14:textId="1BC1A52B">
      <w:pPr>
        <w:pStyle w:val="Normal"/>
      </w:pPr>
      <w:r w:rsidR="34BB2E3C">
        <w:rPr/>
        <w:t>S – Specific</w:t>
      </w:r>
    </w:p>
    <w:p w:rsidR="34BB2E3C" w:rsidP="1E8C5B2A" w:rsidRDefault="34BB2E3C" w14:paraId="7B74157E" w14:textId="4CF4A032">
      <w:pPr>
        <w:pStyle w:val="Normal"/>
      </w:pPr>
      <w:r w:rsidR="34BB2E3C">
        <w:rPr/>
        <w:t xml:space="preserve">M – </w:t>
      </w:r>
      <w:r w:rsidR="34BB2E3C">
        <w:rPr/>
        <w:t>Measurable</w:t>
      </w:r>
    </w:p>
    <w:p w:rsidR="34BB2E3C" w:rsidP="1E8C5B2A" w:rsidRDefault="34BB2E3C" w14:paraId="653F5B20" w14:textId="00340215">
      <w:pPr>
        <w:pStyle w:val="Normal"/>
      </w:pPr>
      <w:r w:rsidR="34BB2E3C">
        <w:rPr/>
        <w:t>A – Achievable</w:t>
      </w:r>
    </w:p>
    <w:p w:rsidR="34BB2E3C" w:rsidP="1E8C5B2A" w:rsidRDefault="34BB2E3C" w14:paraId="3A4B3E7D" w14:textId="7AE3681B">
      <w:pPr>
        <w:pStyle w:val="Normal"/>
      </w:pPr>
      <w:r w:rsidR="34BB2E3C">
        <w:rPr/>
        <w:t>R – Relevant</w:t>
      </w:r>
    </w:p>
    <w:p w:rsidR="34BB2E3C" w:rsidP="1E8C5B2A" w:rsidRDefault="34BB2E3C" w14:paraId="20DAF2C3" w14:textId="7DD6A573">
      <w:pPr>
        <w:pStyle w:val="Normal"/>
      </w:pPr>
      <w:r w:rsidR="34BB2E3C">
        <w:rPr/>
        <w:t>T – Time-bound</w:t>
      </w:r>
    </w:p>
    <w:p w:rsidR="34BB2E3C" w:rsidP="1E8C5B2A" w:rsidRDefault="34BB2E3C" w14:paraId="02F14BAE" w14:textId="68D366DF">
      <w:pPr>
        <w:pStyle w:val="Normal"/>
      </w:pPr>
      <w:r w:rsidR="34BB2E3C">
        <w:rPr/>
        <w:t xml:space="preserve">By following these steps, an individual can set out a plan of what they want to </w:t>
      </w:r>
      <w:r w:rsidR="39E12757">
        <w:rPr/>
        <w:t>achieve,</w:t>
      </w:r>
      <w:r w:rsidR="34BB2E3C">
        <w:rPr/>
        <w:t xml:space="preserve"> and they will have a structure to </w:t>
      </w:r>
      <w:r w:rsidR="5894B7AA">
        <w:rPr/>
        <w:t>help them.</w:t>
      </w:r>
      <w:r w:rsidR="435EC915">
        <w:rPr/>
        <w:t xml:space="preserve"> There are both pros and cons of the SMART goal method and they are as follows:</w:t>
      </w:r>
    </w:p>
    <w:p w:rsidR="50786ED8" w:rsidP="1E8C5B2A" w:rsidRDefault="50786ED8" w14:paraId="148E213C" w14:textId="2DB73D76">
      <w:pPr>
        <w:pStyle w:val="Normal"/>
      </w:pPr>
      <w:r w:rsidR="50786ED8">
        <w:rPr/>
        <w:t>Pro:</w:t>
      </w:r>
    </w:p>
    <w:p w:rsidR="50786ED8" w:rsidP="3B56881A" w:rsidRDefault="50786ED8" w14:paraId="4D8E8FCA" w14:textId="1B838EB5">
      <w:pPr>
        <w:pStyle w:val="Normal"/>
        <w:ind w:left="0"/>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pPr>
      <w:r w:rsidRPr="3B56881A" w:rsidR="02143BFC">
        <w:rPr>
          <w:rFonts w:ascii="Aptos" w:hAnsi="Aptos" w:eastAsia="Aptos" w:cs="Aptos" w:asciiTheme="minorAscii" w:hAnsiTheme="minorAscii" w:eastAsiaTheme="minorAscii" w:cstheme="minorAscii"/>
          <w:b w:val="0"/>
          <w:bCs w:val="0"/>
          <w:i w:val="0"/>
          <w:iCs w:val="0"/>
          <w:sz w:val="24"/>
          <w:szCs w:val="24"/>
          <w:u w:val="none"/>
        </w:rPr>
        <w:t>“</w:t>
      </w:r>
      <w:r w:rsidRPr="3B56881A" w:rsidR="02143BFC">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t xml:space="preserve">Increases productivity: SMART goals encourage individuals to use their time and resources more productively, by focusing their efforts on specific tasks that are aligned with their </w:t>
      </w:r>
      <w:r w:rsidRPr="3B56881A" w:rsidR="02143BFC">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t>objectives</w:t>
      </w:r>
      <w:r w:rsidRPr="3B56881A" w:rsidR="02143BFC">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t xml:space="preserve">. This can help individuals to be more efficient and effective in achieving their </w:t>
      </w:r>
      <w:r w:rsidRPr="3B56881A" w:rsidR="02143BFC">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t>goals, and</w:t>
      </w:r>
      <w:r w:rsidRPr="3B56881A" w:rsidR="02143BFC">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t xml:space="preserve"> can lead to increased productivity overall.” [6]</w:t>
      </w:r>
    </w:p>
    <w:p w:rsidR="1E8C5B2A" w:rsidP="1E8C5B2A" w:rsidRDefault="1E8C5B2A" w14:paraId="598F9A09" w14:textId="6F34AC57">
      <w:pPr>
        <w:pStyle w:val="Normal"/>
        <w:ind w:left="0"/>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pPr>
    </w:p>
    <w:p w:rsidR="1E8C5B2A" w:rsidP="1E8C5B2A" w:rsidRDefault="1E8C5B2A" w14:paraId="6328D70E" w14:textId="02857444">
      <w:pPr>
        <w:pStyle w:val="Normal"/>
        <w:ind w:left="0"/>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pPr>
    </w:p>
    <w:p w:rsidR="1E8C5B2A" w:rsidP="1E8C5B2A" w:rsidRDefault="1E8C5B2A" w14:paraId="4663C1A6" w14:textId="690A0EF2">
      <w:pPr>
        <w:pStyle w:val="Normal"/>
        <w:ind w:left="0"/>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pPr>
    </w:p>
    <w:p w:rsidR="1E8C5B2A" w:rsidP="1E8C5B2A" w:rsidRDefault="1E8C5B2A" w14:paraId="0FC61662" w14:textId="4C57AB12">
      <w:pPr>
        <w:pStyle w:val="Normal"/>
        <w:ind w:left="0"/>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pPr>
    </w:p>
    <w:p w:rsidR="50786ED8" w:rsidP="1E8C5B2A" w:rsidRDefault="50786ED8" w14:paraId="300E754F" w14:textId="7C247B71">
      <w:pPr>
        <w:pStyle w:val="Normal"/>
        <w:ind w:left="0"/>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pPr>
      <w:r w:rsidRPr="1E8C5B2A" w:rsidR="50786ED8">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t>Con:</w:t>
      </w:r>
    </w:p>
    <w:p w:rsidR="50786ED8" w:rsidP="1E8C5B2A" w:rsidRDefault="50786ED8" w14:paraId="32AEDB41" w14:textId="22A14A9D">
      <w:pPr>
        <w:pStyle w:val="Normal"/>
        <w:ind w:left="0"/>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pPr>
      <w:r w:rsidRPr="1E8C5B2A" w:rsidR="50786ED8">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t>“May be too rigid: The SMART framework can sometimes be too rigid, leaving little room for creativity or the ability to adapt to changing circumstances. This can be particularly challenging for longer-term goals, which may require more flexibility and a willingness to pivot or adjust course along the way.” [</w:t>
      </w:r>
      <w:r w:rsidRPr="1E8C5B2A" w:rsidR="13EC893E">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t>6</w:t>
      </w:r>
      <w:r w:rsidRPr="1E8C5B2A" w:rsidR="50786ED8">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t>]</w:t>
      </w:r>
    </w:p>
    <w:p w:rsidR="1E8C5B2A" w:rsidP="1E8C5B2A" w:rsidRDefault="1E8C5B2A" w14:paraId="76AAC8CC" w14:textId="5170A120">
      <w:pPr>
        <w:pStyle w:val="Normal"/>
        <w:ind w:left="0"/>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pPr>
    </w:p>
    <w:p w:rsidR="1E8C5B2A" w:rsidP="1E8C5B2A" w:rsidRDefault="1E8C5B2A" w14:paraId="73A16004" w14:textId="0234D9E7">
      <w:pPr>
        <w:pStyle w:val="Normal"/>
      </w:pPr>
    </w:p>
    <w:p w:rsidR="6EB96324" w:rsidP="6EB96324" w:rsidRDefault="6EB96324" w14:paraId="6F6B5B7D" w14:textId="5AA2D1F7">
      <w:pPr>
        <w:rPr>
          <w:b w:val="1"/>
          <w:bCs w:val="1"/>
          <w:sz w:val="28"/>
          <w:szCs w:val="28"/>
          <w:u w:val="single"/>
        </w:rPr>
      </w:pPr>
    </w:p>
    <w:p w:rsidR="6EB96324" w:rsidP="6EB96324" w:rsidRDefault="6EB96324" w14:paraId="461C0A06" w14:textId="4A7B46E5">
      <w:pPr>
        <w:rPr>
          <w:b w:val="1"/>
          <w:bCs w:val="1"/>
          <w:sz w:val="28"/>
          <w:szCs w:val="28"/>
          <w:u w:val="single"/>
        </w:rPr>
      </w:pPr>
    </w:p>
    <w:p w:rsidR="6EB96324" w:rsidP="6EB96324" w:rsidRDefault="6EB96324" w14:paraId="2CB7ED51" w14:textId="5122AC83">
      <w:pPr>
        <w:rPr>
          <w:b w:val="1"/>
          <w:bCs w:val="1"/>
          <w:sz w:val="28"/>
          <w:szCs w:val="28"/>
          <w:u w:val="single"/>
        </w:rPr>
      </w:pPr>
    </w:p>
    <w:p w:rsidR="6EB96324" w:rsidP="6EB96324" w:rsidRDefault="6EB96324" w14:paraId="242374D2" w14:textId="4CDA30A2">
      <w:pPr>
        <w:rPr>
          <w:b w:val="1"/>
          <w:bCs w:val="1"/>
          <w:sz w:val="28"/>
          <w:szCs w:val="28"/>
          <w:u w:val="single"/>
        </w:rPr>
      </w:pPr>
    </w:p>
    <w:p w:rsidR="6EB96324" w:rsidP="6EB96324" w:rsidRDefault="6EB96324" w14:paraId="6555FC1B" w14:textId="603175E5">
      <w:pPr>
        <w:rPr>
          <w:b w:val="1"/>
          <w:bCs w:val="1"/>
          <w:sz w:val="28"/>
          <w:szCs w:val="28"/>
          <w:u w:val="single"/>
        </w:rPr>
      </w:pPr>
    </w:p>
    <w:p w:rsidR="6EB96324" w:rsidP="6EB96324" w:rsidRDefault="6EB96324" w14:paraId="0FD6EBF1" w14:textId="7A25C180">
      <w:pPr>
        <w:rPr>
          <w:b w:val="1"/>
          <w:bCs w:val="1"/>
          <w:sz w:val="28"/>
          <w:szCs w:val="28"/>
          <w:u w:val="single"/>
        </w:rPr>
      </w:pPr>
    </w:p>
    <w:p w:rsidR="6EB96324" w:rsidP="6EB96324" w:rsidRDefault="6EB96324" w14:paraId="5BE4FD95" w14:textId="144A4F4D">
      <w:pPr>
        <w:rPr>
          <w:b w:val="1"/>
          <w:bCs w:val="1"/>
          <w:sz w:val="28"/>
          <w:szCs w:val="28"/>
          <w:u w:val="single"/>
        </w:rPr>
      </w:pPr>
    </w:p>
    <w:p w:rsidR="6EB96324" w:rsidP="6EB96324" w:rsidRDefault="6EB96324" w14:paraId="0AF88632" w14:textId="55BAA58E">
      <w:pPr>
        <w:rPr>
          <w:b w:val="1"/>
          <w:bCs w:val="1"/>
          <w:sz w:val="28"/>
          <w:szCs w:val="28"/>
          <w:u w:val="single"/>
        </w:rPr>
      </w:pPr>
    </w:p>
    <w:p w:rsidR="6EB96324" w:rsidP="6EB96324" w:rsidRDefault="6EB96324" w14:paraId="33E6D547" w14:textId="5FA7E337">
      <w:pPr>
        <w:rPr>
          <w:b w:val="1"/>
          <w:bCs w:val="1"/>
          <w:sz w:val="28"/>
          <w:szCs w:val="28"/>
          <w:u w:val="single"/>
        </w:rPr>
      </w:pPr>
    </w:p>
    <w:p w:rsidR="6EB96324" w:rsidP="6EB96324" w:rsidRDefault="6EB96324" w14:paraId="423359A3" w14:textId="64FBE224">
      <w:pPr>
        <w:rPr>
          <w:b w:val="1"/>
          <w:bCs w:val="1"/>
          <w:sz w:val="28"/>
          <w:szCs w:val="28"/>
          <w:u w:val="single"/>
        </w:rPr>
      </w:pPr>
    </w:p>
    <w:p w:rsidR="6EB96324" w:rsidP="6EB96324" w:rsidRDefault="6EB96324" w14:paraId="10D4DA9D" w14:textId="38DFD20E">
      <w:pPr>
        <w:rPr>
          <w:b w:val="1"/>
          <w:bCs w:val="1"/>
          <w:sz w:val="28"/>
          <w:szCs w:val="28"/>
          <w:u w:val="single"/>
        </w:rPr>
      </w:pPr>
    </w:p>
    <w:p w:rsidR="1E8C5B2A" w:rsidP="1E8C5B2A" w:rsidRDefault="1E8C5B2A" w14:paraId="058143D3" w14:textId="2CD86A21">
      <w:pPr>
        <w:rPr>
          <w:b w:val="1"/>
          <w:bCs w:val="1"/>
          <w:sz w:val="28"/>
          <w:szCs w:val="28"/>
          <w:u w:val="single"/>
        </w:rPr>
      </w:pPr>
    </w:p>
    <w:p w:rsidR="1E8C5B2A" w:rsidP="1E8C5B2A" w:rsidRDefault="1E8C5B2A" w14:paraId="2D570B2C" w14:textId="6A783A37">
      <w:pPr>
        <w:rPr>
          <w:b w:val="1"/>
          <w:bCs w:val="1"/>
          <w:sz w:val="28"/>
          <w:szCs w:val="28"/>
          <w:u w:val="single"/>
        </w:rPr>
      </w:pPr>
    </w:p>
    <w:p w:rsidR="1E8C5B2A" w:rsidP="1E8C5B2A" w:rsidRDefault="1E8C5B2A" w14:paraId="5D018682" w14:textId="06EA0BC5">
      <w:pPr>
        <w:rPr>
          <w:b w:val="1"/>
          <w:bCs w:val="1"/>
          <w:sz w:val="28"/>
          <w:szCs w:val="28"/>
          <w:u w:val="single"/>
        </w:rPr>
      </w:pPr>
    </w:p>
    <w:p w:rsidR="6EB96324" w:rsidP="6EB96324" w:rsidRDefault="6EB96324" w14:paraId="0C557AF5" w14:textId="0F586F11">
      <w:pPr>
        <w:rPr>
          <w:b w:val="1"/>
          <w:bCs w:val="1"/>
          <w:sz w:val="28"/>
          <w:szCs w:val="28"/>
          <w:u w:val="single"/>
        </w:rPr>
      </w:pPr>
    </w:p>
    <w:p w:rsidR="6EB96324" w:rsidP="6EB96324" w:rsidRDefault="6EB96324" w14:paraId="70C272F3" w14:textId="056F948B">
      <w:pPr>
        <w:rPr>
          <w:b w:val="1"/>
          <w:bCs w:val="1"/>
          <w:sz w:val="28"/>
          <w:szCs w:val="28"/>
          <w:u w:val="single"/>
        </w:rPr>
      </w:pPr>
    </w:p>
    <w:p w:rsidR="6BA2BBBC" w:rsidP="7488B846" w:rsidRDefault="6BA2BBBC" w14:paraId="15D4EEBF" w14:textId="605BE200">
      <w:pPr>
        <w:pStyle w:val="Heading1"/>
        <w:rPr>
          <w:b w:val="1"/>
          <w:bCs w:val="1"/>
          <w:sz w:val="32"/>
          <w:szCs w:val="32"/>
          <w:u w:val="single"/>
        </w:rPr>
      </w:pPr>
      <w:bookmarkStart w:name="_Toc487971676" w:id="1535419070"/>
      <w:bookmarkStart w:name="_Toc137712487" w:id="600992029"/>
      <w:bookmarkStart w:name="_Toc708555873" w:id="1673337209"/>
      <w:bookmarkStart w:name="_Toc555320628" w:id="1723461807"/>
      <w:r w:rsidR="2A72B679">
        <w:rPr/>
        <w:t>Section 4</w:t>
      </w:r>
      <w:bookmarkEnd w:id="1535419070"/>
      <w:bookmarkEnd w:id="600992029"/>
      <w:bookmarkEnd w:id="1673337209"/>
      <w:bookmarkEnd w:id="1723461807"/>
    </w:p>
    <w:p w:rsidR="1D82849B" w:rsidP="7488B846" w:rsidRDefault="1D82849B" w14:paraId="0576EC1D" w14:textId="5EDAC2D5">
      <w:pPr>
        <w:pStyle w:val="Heading2"/>
        <w:rPr>
          <w:b w:val="1"/>
          <w:bCs w:val="1"/>
        </w:rPr>
      </w:pPr>
      <w:bookmarkStart w:name="_Toc1704399942" w:id="749000486"/>
      <w:bookmarkStart w:name="_Toc1848694667" w:id="863847421"/>
      <w:bookmarkStart w:name="_Toc878204924" w:id="385760387"/>
      <w:bookmarkStart w:name="_Toc1537489676" w:id="505003078"/>
      <w:r w:rsidR="21DB925B">
        <w:rPr/>
        <w:t xml:space="preserve">4.1 </w:t>
      </w:r>
      <w:r w:rsidR="58F7E167">
        <w:rPr/>
        <w:t>Looking after your data</w:t>
      </w:r>
      <w:bookmarkEnd w:id="749000486"/>
      <w:bookmarkEnd w:id="863847421"/>
      <w:bookmarkEnd w:id="385760387"/>
      <w:bookmarkEnd w:id="505003078"/>
    </w:p>
    <w:p w:rsidR="47E25B91" w:rsidP="34AAD4F9" w:rsidRDefault="47E25B91" w14:paraId="11B7675D" w14:textId="7D6554D0">
      <w:pPr>
        <w:rPr>
          <w:rFonts w:ascii="Aptos" w:hAnsi="Aptos" w:eastAsia="Aptos" w:cs="Aptos"/>
        </w:rPr>
      </w:pPr>
      <w:r w:rsidRPr="34AAD4F9">
        <w:t xml:space="preserve">Taking care of your data is required in all aspects of life. Whether you are working a job, in higher education or personal items such as social media, </w:t>
      </w:r>
      <w:r w:rsidRPr="34AAD4F9" w:rsidR="7111B3EF">
        <w:t>looking after your data is needed. There are many ways of doing this such as,</w:t>
      </w:r>
      <w:r w:rsidRPr="34AAD4F9" w:rsidR="347CD599">
        <w:t xml:space="preserve"> having multiple back-ups, not sharing passwords or even having paper copies.</w:t>
      </w:r>
      <w:r w:rsidRPr="34AAD4F9" w:rsidR="31CC49B0">
        <w:t xml:space="preserve"> One of the most effective ways to keep data safe is the 3-2-1 rule. This entails that there</w:t>
      </w:r>
      <w:r w:rsidRPr="34AAD4F9" w:rsidR="50B6A314">
        <w:t xml:space="preserve"> should be at least 3 copies of said data, 2 copies are stored in separate </w:t>
      </w:r>
      <w:r w:rsidRPr="34AAD4F9" w:rsidR="50D2E2BE">
        <w:t>locations,</w:t>
      </w:r>
      <w:r w:rsidRPr="34AAD4F9" w:rsidR="50B6A314">
        <w:t xml:space="preserve"> and one copy should be stored off</w:t>
      </w:r>
      <w:r w:rsidRPr="34AAD4F9" w:rsidR="4A11A8AA">
        <w:t>-site.</w:t>
      </w:r>
    </w:p>
    <w:p w:rsidR="4BA707AC" w:rsidP="7488B846" w:rsidRDefault="4BA707AC" w14:paraId="3FD1C3D6" w14:textId="366FC79C">
      <w:pPr>
        <w:pStyle w:val="Normal"/>
        <w:suppressLineNumbers w:val="0"/>
        <w:bidi w:val="0"/>
        <w:spacing w:before="0" w:beforeAutospacing="off" w:after="160" w:afterAutospacing="off" w:line="279" w:lineRule="auto"/>
        <w:ind w:left="0" w:right="0"/>
        <w:jc w:val="left"/>
        <w:rPr>
          <w:rFonts w:ascii="Aptos" w:hAnsi="Aptos" w:eastAsia="Aptos" w:cs="Aptos"/>
        </w:rPr>
      </w:pPr>
      <w:r w:rsidR="5039354D">
        <w:rPr/>
        <w:t xml:space="preserve"> </w:t>
      </w:r>
      <w:r w:rsidR="4A0C60C8">
        <w:rPr/>
        <w:t>“</w:t>
      </w:r>
      <w:r w:rsidRPr="1E8C5B2A" w:rsidR="4A0C60C8">
        <w:rPr>
          <w:rFonts w:ascii="Aptos" w:hAnsi="Aptos" w:eastAsia="Aptos" w:cs="Aptos"/>
        </w:rPr>
        <w:t xml:space="preserve">One of the best backup strategies to have is the 3-2-1 rule. This means creating 3 different copies of your data to put on 2 different storage types and keeping 1 copy offsite. By doing so, </w:t>
      </w:r>
      <w:r w:rsidRPr="1E8C5B2A" w:rsidR="4A0C60C8">
        <w:rPr>
          <w:rFonts w:ascii="Aptos" w:hAnsi="Aptos" w:eastAsia="Aptos" w:cs="Aptos"/>
        </w:rPr>
        <w:t>you’ll</w:t>
      </w:r>
      <w:r w:rsidRPr="1E8C5B2A" w:rsidR="4A0C60C8">
        <w:rPr>
          <w:rFonts w:ascii="Aptos" w:hAnsi="Aptos" w:eastAsia="Aptos" w:cs="Aptos"/>
        </w:rPr>
        <w:t xml:space="preserve"> be able to create a failsafe system that keeps your data safe. You can even </w:t>
      </w:r>
      <w:r w:rsidRPr="1E8C5B2A" w:rsidR="4A0C60C8">
        <w:rPr>
          <w:rFonts w:ascii="Aptos" w:hAnsi="Aptos" w:eastAsia="Aptos" w:cs="Aptos"/>
        </w:rPr>
        <w:t>maintain</w:t>
      </w:r>
      <w:r w:rsidRPr="1E8C5B2A" w:rsidR="4A0C60C8">
        <w:rPr>
          <w:rFonts w:ascii="Aptos" w:hAnsi="Aptos" w:eastAsia="Aptos" w:cs="Aptos"/>
        </w:rPr>
        <w:t xml:space="preserve"> more than one offsite copy to be even safer.” [</w:t>
      </w:r>
      <w:r w:rsidRPr="1E8C5B2A" w:rsidR="201168CD">
        <w:rPr>
          <w:rFonts w:ascii="Aptos" w:hAnsi="Aptos" w:eastAsia="Aptos" w:cs="Aptos"/>
        </w:rPr>
        <w:t>7</w:t>
      </w:r>
      <w:r w:rsidRPr="1E8C5B2A" w:rsidR="4A0C60C8">
        <w:rPr>
          <w:rFonts w:ascii="Aptos" w:hAnsi="Aptos" w:eastAsia="Aptos" w:cs="Aptos"/>
        </w:rPr>
        <w:t>]</w:t>
      </w:r>
    </w:p>
    <w:p w:rsidR="3BE285DA" w:rsidP="34AAD4F9" w:rsidRDefault="3BE285DA" w14:paraId="2CA38722" w14:textId="720765A8">
      <w:pPr>
        <w:rPr>
          <w:rFonts w:ascii="Aptos" w:hAnsi="Aptos" w:eastAsia="Aptos" w:cs="Aptos"/>
        </w:rPr>
      </w:pPr>
      <w:r w:rsidRPr="7488B846" w:rsidR="3797F406">
        <w:rPr>
          <w:rFonts w:ascii="Aptos" w:hAnsi="Aptos" w:eastAsia="Aptos" w:cs="Aptos"/>
        </w:rPr>
        <w:t xml:space="preserve">However, the 3-2-1 method is completed, it is a safe and secure way to keep data safe. Another way of keeping data safe, </w:t>
      </w:r>
      <w:r w:rsidRPr="7488B846" w:rsidR="685FD067">
        <w:rPr>
          <w:rFonts w:ascii="Aptos" w:hAnsi="Aptos" w:eastAsia="Aptos" w:cs="Aptos"/>
        </w:rPr>
        <w:t>although</w:t>
      </w:r>
      <w:r w:rsidRPr="7488B846" w:rsidR="3797F406">
        <w:rPr>
          <w:rFonts w:ascii="Aptos" w:hAnsi="Aptos" w:eastAsia="Aptos" w:cs="Aptos"/>
        </w:rPr>
        <w:t xml:space="preserve"> might not be as effective, </w:t>
      </w:r>
      <w:r w:rsidRPr="7488B846" w:rsidR="6D67C88D">
        <w:rPr>
          <w:rFonts w:ascii="Aptos" w:hAnsi="Aptos" w:eastAsia="Aptos" w:cs="Aptos"/>
        </w:rPr>
        <w:t xml:space="preserve">is having microfiche. These are little cards that can be scanned into a device to show the information. The main issue with </w:t>
      </w:r>
      <w:r w:rsidRPr="7488B846" w:rsidR="055F8AC2">
        <w:rPr>
          <w:rFonts w:ascii="Aptos" w:hAnsi="Aptos" w:eastAsia="Aptos" w:cs="Aptos"/>
        </w:rPr>
        <w:t xml:space="preserve">microfiche can be, if you have a lot of microfiche, there will need to be a location to store them all. </w:t>
      </w:r>
      <w:r w:rsidRPr="7488B846" w:rsidR="40F9E007">
        <w:rPr>
          <w:rFonts w:ascii="Aptos" w:hAnsi="Aptos" w:eastAsia="Aptos" w:cs="Aptos"/>
        </w:rPr>
        <w:t>Also,</w:t>
      </w:r>
      <w:r w:rsidRPr="7488B846" w:rsidR="18D9AC92">
        <w:rPr>
          <w:rFonts w:ascii="Aptos" w:hAnsi="Aptos" w:eastAsia="Aptos" w:cs="Aptos"/>
        </w:rPr>
        <w:t xml:space="preserve"> </w:t>
      </w:r>
      <w:r w:rsidRPr="7488B846" w:rsidR="5E8B5281">
        <w:rPr>
          <w:rFonts w:ascii="Aptos" w:hAnsi="Aptos" w:eastAsia="Aptos" w:cs="Aptos"/>
        </w:rPr>
        <w:t xml:space="preserve">if the card gets damaged, </w:t>
      </w:r>
      <w:r w:rsidRPr="7488B846" w:rsidR="7AFE06AB">
        <w:rPr>
          <w:rFonts w:ascii="Aptos" w:hAnsi="Aptos" w:eastAsia="Aptos" w:cs="Aptos"/>
        </w:rPr>
        <w:t>it may become unreadable.</w:t>
      </w:r>
    </w:p>
    <w:p w:rsidR="7488B846" w:rsidP="7488B846" w:rsidRDefault="7488B846" w14:paraId="259C509A" w14:textId="0DF20FB1">
      <w:pPr>
        <w:pStyle w:val="Normal"/>
        <w:rPr>
          <w:rFonts w:ascii="Aptos" w:hAnsi="Aptos" w:eastAsia="Aptos" w:cs="Aptos"/>
          <w:b w:val="1"/>
          <w:bCs w:val="1"/>
        </w:rPr>
      </w:pPr>
    </w:p>
    <w:p w:rsidR="5A908110" w:rsidP="7488B846" w:rsidRDefault="5A908110" w14:paraId="318BA2D5" w14:textId="6A797790">
      <w:pPr>
        <w:pStyle w:val="Heading2"/>
        <w:rPr>
          <w:rFonts w:ascii="Aptos" w:hAnsi="Aptos" w:eastAsia="Aptos" w:cs="Aptos"/>
        </w:rPr>
      </w:pPr>
      <w:bookmarkStart w:name="_Toc1824846156" w:id="2051137908"/>
      <w:bookmarkStart w:name="_Toc1541015053" w:id="1367907186"/>
      <w:bookmarkStart w:name="_Toc2137551291" w:id="416169699"/>
      <w:bookmarkStart w:name="_Toc311344815" w:id="2088323297"/>
      <w:r w:rsidR="57FD5640">
        <w:rPr/>
        <w:t xml:space="preserve">4.2 </w:t>
      </w:r>
      <w:r w:rsidR="520F04C5">
        <w:rPr/>
        <w:t>T</w:t>
      </w:r>
      <w:r w:rsidR="3DD3877E">
        <w:rPr/>
        <w:t>ime management</w:t>
      </w:r>
      <w:bookmarkEnd w:id="2051137908"/>
      <w:bookmarkEnd w:id="1367907186"/>
      <w:bookmarkEnd w:id="416169699"/>
      <w:bookmarkEnd w:id="2088323297"/>
    </w:p>
    <w:p w:rsidR="1BADCED3" w:rsidP="34AAD4F9" w:rsidRDefault="1BADCED3" w14:paraId="091E64BC" w14:textId="57804348">
      <w:pPr>
        <w:rPr>
          <w:rFonts w:ascii="Aptos" w:hAnsi="Aptos" w:eastAsia="Aptos" w:cs="Aptos"/>
        </w:rPr>
      </w:pPr>
      <w:r w:rsidRPr="6EB96324" w:rsidR="1BADCED3">
        <w:rPr>
          <w:rFonts w:ascii="Aptos" w:hAnsi="Aptos" w:eastAsia="Aptos" w:cs="Aptos"/>
        </w:rPr>
        <w:t xml:space="preserve">As the author has a fixed schedule, they </w:t>
      </w:r>
      <w:r w:rsidRPr="6EB96324" w:rsidR="1BADCED3">
        <w:rPr>
          <w:rFonts w:ascii="Aptos" w:hAnsi="Aptos" w:eastAsia="Aptos" w:cs="Aptos"/>
        </w:rPr>
        <w:t>are able to</w:t>
      </w:r>
      <w:r w:rsidRPr="6EB96324" w:rsidR="1BADCED3">
        <w:rPr>
          <w:rFonts w:ascii="Aptos" w:hAnsi="Aptos" w:eastAsia="Aptos" w:cs="Aptos"/>
        </w:rPr>
        <w:t xml:space="preserve"> develop a plan for better producti</w:t>
      </w:r>
      <w:r w:rsidRPr="6EB96324" w:rsidR="6830AF05">
        <w:rPr>
          <w:rFonts w:ascii="Aptos" w:hAnsi="Aptos" w:eastAsia="Aptos" w:cs="Aptos"/>
        </w:rPr>
        <w:t>vity and be able to see when they have more free time for things they would like to complete in life.</w:t>
      </w:r>
    </w:p>
    <w:p w:rsidR="6830AF05" w:rsidP="34AAD4F9" w:rsidRDefault="6830AF05" w14:paraId="4374B21B" w14:textId="2087A850">
      <w:pPr>
        <w:rPr>
          <w:i/>
          <w:iCs/>
          <w:sz w:val="20"/>
          <w:szCs w:val="20"/>
        </w:rPr>
      </w:pPr>
      <w:r>
        <w:rPr>
          <w:noProof/>
        </w:rPr>
        <w:drawing>
          <wp:inline distT="0" distB="0" distL="0" distR="0" wp14:anchorId="310E05BA" wp14:editId="3AE91C2A">
            <wp:extent cx="5724525" cy="2257425"/>
            <wp:effectExtent l="0" t="0" r="0" b="0"/>
            <wp:docPr id="68139758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397580" name="Picture 681397580"/>
                    <pic:cNvPicPr/>
                  </pic:nvPicPr>
                  <pic:blipFill>
                    <a:blip r:embed="rId12">
                      <a:extLst>
                        <a:ext uri="{28A0092B-C50C-407E-A947-70E740481C1C}">
                          <a14:useLocalDpi xmlns:a14="http://schemas.microsoft.com/office/drawing/2010/main"/>
                        </a:ext>
                      </a:extLst>
                    </a:blip>
                    <a:stretch>
                      <a:fillRect/>
                    </a:stretch>
                  </pic:blipFill>
                  <pic:spPr>
                    <a:xfrm>
                      <a:off x="0" y="0"/>
                      <a:ext cx="5724525" cy="2257425"/>
                    </a:xfrm>
                    <a:prstGeom prst="rect">
                      <a:avLst/>
                    </a:prstGeom>
                  </pic:spPr>
                </pic:pic>
              </a:graphicData>
            </a:graphic>
          </wp:inline>
        </w:drawing>
      </w:r>
      <w:r w:rsidRPr="34AAD4F9">
        <w:rPr>
          <w:i/>
          <w:iCs/>
          <w:sz w:val="20"/>
          <w:szCs w:val="20"/>
        </w:rPr>
        <w:t>Figure 4: Screen grab of the author's calendar</w:t>
      </w:r>
    </w:p>
    <w:p w:rsidR="6830AF05" w:rsidP="34AAD4F9" w:rsidRDefault="6830AF05" w14:paraId="57916DB8" w14:textId="7D3669DA">
      <w:r w:rsidRPr="34AAD4F9">
        <w:t xml:space="preserve">From the screen grab above [Figure 4] the author has a lot of free time, especially across the weekend. </w:t>
      </w:r>
      <w:r w:rsidRPr="34AAD4F9" w:rsidR="592F6E97">
        <w:t xml:space="preserve">In figure 4, it shows us that the author has a busy start to the week and it is all colour coordinated </w:t>
      </w:r>
      <w:r w:rsidRPr="34AAD4F9" w:rsidR="6884A517">
        <w:t xml:space="preserve">to allow them to understand what is happening without having to read it fully. </w:t>
      </w:r>
      <w:r w:rsidRPr="34AAD4F9" w:rsidR="38FA22FD">
        <w:t xml:space="preserve">For the rest of the week, the author only has work pencilled into their calendar and does not state what they will be doing in work. This is because the work can vary and </w:t>
      </w:r>
      <w:r w:rsidRPr="34AAD4F9" w:rsidR="7D8630FC">
        <w:t xml:space="preserve">there is no way to have full certainty what they will be conducting whilst there. </w:t>
      </w:r>
      <w:r w:rsidRPr="34AAD4F9" w:rsidR="58EA664F">
        <w:t>As the author has plenty of time on the weekend, they can plan a lot of different items for that time.</w:t>
      </w:r>
    </w:p>
    <w:p w:rsidR="34AAD4F9" w:rsidP="34AAD4F9" w:rsidRDefault="34AAD4F9" w14:paraId="461EC098" w14:textId="0E7FDF64"/>
    <w:p w:rsidR="69380667" w:rsidP="7488B846" w:rsidRDefault="69380667" w14:paraId="7AF37887" w14:textId="17A058FE">
      <w:pPr>
        <w:pStyle w:val="Heading2"/>
        <w:rPr>
          <w:b w:val="1"/>
          <w:bCs w:val="1"/>
        </w:rPr>
      </w:pPr>
      <w:bookmarkStart w:name="_Toc63942187" w:id="1213411940"/>
      <w:bookmarkStart w:name="_Toc1557360045" w:id="1131895708"/>
      <w:bookmarkStart w:name="_Toc100889796" w:id="180507945"/>
      <w:bookmarkStart w:name="_Toc541832606" w:id="1891108441"/>
      <w:r w:rsidR="4A8E2D24">
        <w:rPr/>
        <w:t xml:space="preserve">4.3 </w:t>
      </w:r>
      <w:r w:rsidR="7ED31F99">
        <w:rPr/>
        <w:t>Self-organisation</w:t>
      </w:r>
      <w:bookmarkEnd w:id="1213411940"/>
      <w:bookmarkEnd w:id="1131895708"/>
      <w:bookmarkEnd w:id="180507945"/>
      <w:bookmarkEnd w:id="1891108441"/>
    </w:p>
    <w:p w:rsidR="34AAD4F9" w:rsidP="34AAD4F9" w:rsidRDefault="00AA6F35" w14:paraId="66A8A6D7" w14:textId="0304021C">
      <w:r w:rsidR="00AA6F35">
        <w:rPr/>
        <w:t xml:space="preserve">An effective way of having </w:t>
      </w:r>
      <w:r w:rsidR="50A41C7D">
        <w:rPr/>
        <w:t>self-organisation</w:t>
      </w:r>
      <w:r w:rsidR="00AA6F35">
        <w:rPr/>
        <w:t xml:space="preserve"> is to have some form of PDP. </w:t>
      </w:r>
      <w:r w:rsidR="00743F19">
        <w:rPr/>
        <w:t xml:space="preserve">How this is set up is completely person </w:t>
      </w:r>
      <w:r w:rsidR="009C76C9">
        <w:rPr/>
        <w:t>dependent,</w:t>
      </w:r>
      <w:r w:rsidR="00743F19">
        <w:rPr/>
        <w:t xml:space="preserve"> </w:t>
      </w:r>
      <w:r w:rsidR="009C76C9">
        <w:rPr/>
        <w:t xml:space="preserve">but the author has gone for a table set up shown in figure 6. </w:t>
      </w:r>
    </w:p>
    <w:p w:rsidR="009C76C9" w:rsidP="6EB96324" w:rsidRDefault="00C92208" w14:paraId="0B729AE5" w14:textId="4E8F9721">
      <w:pPr>
        <w:pStyle w:val="Normal"/>
      </w:pPr>
    </w:p>
    <w:tbl>
      <w:tblPr>
        <w:tblStyle w:val="TableNormal"/>
        <w:bidiVisual w:val="0"/>
        <w:tblW w:w="0" w:type="auto"/>
        <w:tblLook w:val="06A0" w:firstRow="1" w:lastRow="0" w:firstColumn="1" w:lastColumn="0" w:noHBand="1" w:noVBand="1"/>
      </w:tblPr>
      <w:tblGrid>
        <w:gridCol w:w="1876"/>
        <w:gridCol w:w="2878"/>
        <w:gridCol w:w="2878"/>
        <w:gridCol w:w="1382"/>
      </w:tblGrid>
      <w:tr w:rsidR="5A871F2E" w:rsidTr="5A871F2E" w14:paraId="64B52B74">
        <w:trPr>
          <w:trHeight w:val="900"/>
        </w:trPr>
        <w:tc>
          <w:tcPr>
            <w:tcW w:w="4754" w:type="dxa"/>
            <w:gridSpan w:val="2"/>
            <w:vMerge w:val="restart"/>
            <w:tcBorders>
              <w:top w:val="single" w:color="000000" w:themeColor="text1" w:sz="4"/>
              <w:left w:val="single" w:color="000000" w:themeColor="text1" w:sz="4"/>
              <w:bottom w:val="nil"/>
              <w:right w:val="nil"/>
            </w:tcBorders>
            <w:tcMar>
              <w:top w:w="15" w:type="dxa"/>
              <w:left w:w="15" w:type="dxa"/>
              <w:right w:w="15" w:type="dxa"/>
            </w:tcMar>
            <w:vAlign w:val="center"/>
          </w:tcPr>
          <w:p w:rsidR="5A871F2E" w:rsidP="5A871F2E" w:rsidRDefault="5A871F2E" w14:paraId="731BF13C" w14:textId="1B28C045">
            <w:pPr>
              <w:spacing w:before="0" w:beforeAutospacing="off" w:after="0" w:afterAutospacing="off"/>
              <w:jc w:val="center"/>
            </w:pPr>
            <w:r w:rsidRPr="5A871F2E" w:rsidR="5A871F2E">
              <w:rPr>
                <w:rFonts w:ascii="Calibri" w:hAnsi="Calibri" w:eastAsia="Calibri" w:cs="Calibri"/>
                <w:b w:val="1"/>
                <w:bCs w:val="1"/>
                <w:i w:val="0"/>
                <w:iCs w:val="0"/>
                <w:strike w:val="0"/>
                <w:dstrike w:val="0"/>
                <w:color w:val="000000" w:themeColor="text1" w:themeTint="FF" w:themeShade="FF"/>
                <w:sz w:val="36"/>
                <w:szCs w:val="36"/>
                <w:u w:val="none"/>
              </w:rPr>
              <w:t>PERSONAL DEVELOPMENT PLAN</w:t>
            </w:r>
          </w:p>
        </w:tc>
        <w:tc>
          <w:tcPr>
            <w:tcW w:w="2878"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5A871F2E" w:rsidP="5A871F2E" w:rsidRDefault="5A871F2E" w14:paraId="66316AA0" w14:textId="5030B768">
            <w:pPr>
              <w:spacing w:before="0" w:beforeAutospacing="off" w:after="0" w:afterAutospacing="off"/>
            </w:pPr>
            <w:r w:rsidRPr="5A871F2E" w:rsidR="5A871F2E">
              <w:rPr>
                <w:rFonts w:ascii="Calibri" w:hAnsi="Calibri" w:eastAsia="Calibri" w:cs="Calibri"/>
                <w:b w:val="0"/>
                <w:bCs w:val="0"/>
                <w:i w:val="0"/>
                <w:iCs w:val="0"/>
                <w:strike w:val="0"/>
                <w:dstrike w:val="0"/>
                <w:color w:val="000000" w:themeColor="text1" w:themeTint="FF" w:themeShade="FF"/>
                <w:sz w:val="22"/>
                <w:szCs w:val="22"/>
                <w:u w:val="none"/>
              </w:rPr>
              <w:t>NAME</w:t>
            </w:r>
          </w:p>
        </w:tc>
        <w:tc>
          <w:tcPr>
            <w:tcW w:w="1382"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5A871F2E" w:rsidP="5A871F2E" w:rsidRDefault="5A871F2E" w14:paraId="290DFC36" w14:textId="04D622BD">
            <w:pPr>
              <w:spacing w:before="0" w:beforeAutospacing="off" w:after="0" w:afterAutospacing="off"/>
              <w:jc w:val="right"/>
            </w:pPr>
            <w:r w:rsidRPr="5A871F2E" w:rsidR="5A871F2E">
              <w:rPr>
                <w:rFonts w:ascii="Calibri" w:hAnsi="Calibri" w:eastAsia="Calibri" w:cs="Calibri"/>
                <w:b w:val="0"/>
                <w:bCs w:val="0"/>
                <w:i w:val="0"/>
                <w:iCs w:val="0"/>
                <w:strike w:val="0"/>
                <w:dstrike w:val="0"/>
                <w:color w:val="000000" w:themeColor="text1" w:themeTint="FF" w:themeShade="FF"/>
                <w:sz w:val="22"/>
                <w:szCs w:val="22"/>
                <w:u w:val="none"/>
              </w:rPr>
              <w:t>MATTHEW BELTON</w:t>
            </w:r>
          </w:p>
        </w:tc>
      </w:tr>
      <w:tr w:rsidR="5A871F2E" w:rsidTr="5A871F2E" w14:paraId="569F0687">
        <w:trPr>
          <w:trHeight w:val="300"/>
        </w:trPr>
        <w:tc>
          <w:tcPr>
            <w:tcW w:w="4754" w:type="dxa"/>
            <w:gridSpan w:val="2"/>
            <w:vMerge/>
            <w:tcBorders>
              <w:top w:sz="0"/>
              <w:left w:val="single" w:color="000000" w:themeColor="text1" w:sz="0"/>
              <w:bottom w:sz="0"/>
              <w:right w:sz="0"/>
            </w:tcBorders>
            <w:tcMar/>
            <w:vAlign w:val="center"/>
          </w:tcPr>
          <w:p w14:paraId="4E481DEA"/>
        </w:tc>
        <w:tc>
          <w:tcPr>
            <w:tcW w:w="2878"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5A871F2E" w:rsidP="5A871F2E" w:rsidRDefault="5A871F2E" w14:paraId="436B3DEB" w14:textId="1E64C8B4">
            <w:pPr>
              <w:spacing w:before="0" w:beforeAutospacing="off" w:after="0" w:afterAutospacing="off"/>
            </w:pPr>
            <w:r w:rsidRPr="5A871F2E" w:rsidR="5A871F2E">
              <w:rPr>
                <w:rFonts w:ascii="Calibri" w:hAnsi="Calibri" w:eastAsia="Calibri" w:cs="Calibri"/>
                <w:b w:val="0"/>
                <w:bCs w:val="0"/>
                <w:i w:val="0"/>
                <w:iCs w:val="0"/>
                <w:strike w:val="0"/>
                <w:dstrike w:val="0"/>
                <w:color w:val="000000" w:themeColor="text1" w:themeTint="FF" w:themeShade="FF"/>
                <w:sz w:val="22"/>
                <w:szCs w:val="22"/>
                <w:u w:val="none"/>
              </w:rPr>
              <w:t>STUDENT ID</w:t>
            </w:r>
          </w:p>
        </w:tc>
        <w:tc>
          <w:tcPr>
            <w:tcW w:w="1382"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5A871F2E" w:rsidP="5A871F2E" w:rsidRDefault="5A871F2E" w14:paraId="1A7231A7" w14:textId="6382A95C">
            <w:pPr>
              <w:spacing w:before="0" w:beforeAutospacing="off" w:after="0" w:afterAutospacing="off"/>
              <w:jc w:val="right"/>
            </w:pPr>
            <w:r w:rsidRPr="5A871F2E" w:rsidR="5A871F2E">
              <w:rPr>
                <w:rFonts w:ascii="Calibri" w:hAnsi="Calibri" w:eastAsia="Calibri" w:cs="Calibri"/>
                <w:b w:val="0"/>
                <w:bCs w:val="0"/>
                <w:i w:val="0"/>
                <w:iCs w:val="0"/>
                <w:strike w:val="0"/>
                <w:dstrike w:val="0"/>
                <w:color w:val="000000" w:themeColor="text1" w:themeTint="FF" w:themeShade="FF"/>
                <w:sz w:val="22"/>
                <w:szCs w:val="22"/>
                <w:u w:val="none"/>
              </w:rPr>
              <w:t>2502962</w:t>
            </w:r>
          </w:p>
        </w:tc>
      </w:tr>
      <w:tr w:rsidR="5A871F2E" w:rsidTr="5A871F2E" w14:paraId="6908E3B6">
        <w:trPr>
          <w:trHeight w:val="300"/>
        </w:trPr>
        <w:tc>
          <w:tcPr>
            <w:tcW w:w="4754" w:type="dxa"/>
            <w:gridSpan w:val="2"/>
            <w:vMerge/>
            <w:tcBorders>
              <w:top w:sz="0"/>
              <w:left w:val="single" w:color="000000" w:themeColor="text1" w:sz="0"/>
              <w:bottom w:sz="0"/>
              <w:right w:sz="0"/>
            </w:tcBorders>
            <w:tcMar/>
            <w:vAlign w:val="center"/>
          </w:tcPr>
          <w:p w14:paraId="532560F3"/>
        </w:tc>
        <w:tc>
          <w:tcPr>
            <w:tcW w:w="2878"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5A871F2E" w:rsidP="5A871F2E" w:rsidRDefault="5A871F2E" w14:paraId="43C56B96" w14:textId="5EFCA509">
            <w:pPr>
              <w:spacing w:before="0" w:beforeAutospacing="off" w:after="0" w:afterAutospacing="off"/>
            </w:pPr>
            <w:r w:rsidRPr="5A871F2E" w:rsidR="5A871F2E">
              <w:rPr>
                <w:rFonts w:ascii="Calibri" w:hAnsi="Calibri" w:eastAsia="Calibri" w:cs="Calibri"/>
                <w:b w:val="0"/>
                <w:bCs w:val="0"/>
                <w:i w:val="0"/>
                <w:iCs w:val="0"/>
                <w:strike w:val="0"/>
                <w:dstrike w:val="0"/>
                <w:color w:val="000000" w:themeColor="text1" w:themeTint="FF" w:themeShade="FF"/>
                <w:sz w:val="22"/>
                <w:szCs w:val="22"/>
                <w:u w:val="none"/>
              </w:rPr>
              <w:t>TIME FRAME</w:t>
            </w:r>
          </w:p>
        </w:tc>
        <w:tc>
          <w:tcPr>
            <w:tcW w:w="1382"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5A871F2E" w:rsidP="5A871F2E" w:rsidRDefault="5A871F2E" w14:paraId="616DF035" w14:textId="75CC56F8">
            <w:pPr>
              <w:spacing w:before="0" w:beforeAutospacing="off" w:after="0" w:afterAutospacing="off"/>
              <w:jc w:val="right"/>
            </w:pPr>
            <w:r w:rsidRPr="5A871F2E" w:rsidR="5A871F2E">
              <w:rPr>
                <w:rFonts w:ascii="Calibri" w:hAnsi="Calibri" w:eastAsia="Calibri" w:cs="Calibri"/>
                <w:b w:val="0"/>
                <w:bCs w:val="0"/>
                <w:i w:val="0"/>
                <w:iCs w:val="0"/>
                <w:strike w:val="0"/>
                <w:dstrike w:val="0"/>
                <w:color w:val="000000" w:themeColor="text1" w:themeTint="FF" w:themeShade="FF"/>
                <w:sz w:val="22"/>
                <w:szCs w:val="22"/>
                <w:u w:val="none"/>
              </w:rPr>
              <w:t>2025-2026</w:t>
            </w:r>
          </w:p>
        </w:tc>
      </w:tr>
      <w:tr w:rsidR="5A871F2E" w:rsidTr="5A871F2E" w14:paraId="0EAE6E63">
        <w:trPr>
          <w:trHeight w:val="300"/>
        </w:trPr>
        <w:tc>
          <w:tcPr>
            <w:tcW w:w="1876" w:type="dxa"/>
            <w:tcBorders>
              <w:top w:val="single" w:color="000000" w:themeColor="text1" w:sz="4"/>
              <w:left w:val="single" w:color="000000" w:themeColor="text1" w:sz="4"/>
              <w:bottom w:val="nil"/>
              <w:right w:val="single" w:color="000000" w:themeColor="text1" w:sz="4"/>
            </w:tcBorders>
            <w:tcMar>
              <w:top w:w="15" w:type="dxa"/>
              <w:left w:w="15" w:type="dxa"/>
              <w:right w:w="15" w:type="dxa"/>
            </w:tcMar>
            <w:vAlign w:val="bottom"/>
          </w:tcPr>
          <w:p w:rsidR="5A871F2E" w:rsidP="5A871F2E" w:rsidRDefault="5A871F2E" w14:paraId="1845F53F" w14:textId="7524217F">
            <w:pPr>
              <w:spacing w:before="0" w:beforeAutospacing="off" w:after="0" w:afterAutospacing="off"/>
              <w:jc w:val="center"/>
            </w:pPr>
            <w:r w:rsidRPr="5A871F2E" w:rsidR="5A871F2E">
              <w:rPr>
                <w:rFonts w:ascii="Calibri" w:hAnsi="Calibri" w:eastAsia="Calibri" w:cs="Calibri"/>
                <w:b w:val="0"/>
                <w:bCs w:val="0"/>
                <w:i w:val="0"/>
                <w:iCs w:val="0"/>
                <w:strike w:val="0"/>
                <w:dstrike w:val="0"/>
                <w:color w:val="000000" w:themeColor="text1" w:themeTint="FF" w:themeShade="FF"/>
                <w:sz w:val="22"/>
                <w:szCs w:val="22"/>
                <w:u w:val="none"/>
              </w:rPr>
              <w:t>SKILLS TO LEARN/DEVELOP</w:t>
            </w:r>
          </w:p>
        </w:tc>
        <w:tc>
          <w:tcPr>
            <w:tcW w:w="2878" w:type="dxa"/>
            <w:tcBorders>
              <w:top w:val="single" w:color="000000" w:themeColor="text1" w:sz="4"/>
              <w:left w:val="single" w:color="000000" w:themeColor="text1" w:sz="4"/>
              <w:bottom w:val="nil"/>
              <w:right w:val="single" w:color="000000" w:themeColor="text1" w:sz="4"/>
            </w:tcBorders>
            <w:tcMar>
              <w:top w:w="15" w:type="dxa"/>
              <w:left w:w="15" w:type="dxa"/>
              <w:right w:w="15" w:type="dxa"/>
            </w:tcMar>
            <w:vAlign w:val="bottom"/>
          </w:tcPr>
          <w:p w:rsidR="5A871F2E" w:rsidP="5A871F2E" w:rsidRDefault="5A871F2E" w14:paraId="2AD1E496" w14:textId="7022FC7B">
            <w:pPr>
              <w:spacing w:before="0" w:beforeAutospacing="off" w:after="0" w:afterAutospacing="off"/>
              <w:jc w:val="center"/>
            </w:pPr>
            <w:r w:rsidRPr="5A871F2E" w:rsidR="5A871F2E">
              <w:rPr>
                <w:rFonts w:ascii="Calibri" w:hAnsi="Calibri" w:eastAsia="Calibri" w:cs="Calibri"/>
                <w:b w:val="0"/>
                <w:bCs w:val="0"/>
                <w:i w:val="0"/>
                <w:iCs w:val="0"/>
                <w:strike w:val="0"/>
                <w:dstrike w:val="0"/>
                <w:color w:val="000000" w:themeColor="text1" w:themeTint="FF" w:themeShade="FF"/>
                <w:sz w:val="22"/>
                <w:szCs w:val="22"/>
                <w:u w:val="none"/>
              </w:rPr>
              <w:t>HOW WILL THIS BE DONE</w:t>
            </w:r>
          </w:p>
        </w:tc>
        <w:tc>
          <w:tcPr>
            <w:tcW w:w="2878" w:type="dxa"/>
            <w:tcBorders>
              <w:top w:val="single" w:color="000000" w:themeColor="text1" w:sz="4"/>
              <w:left w:val="single" w:color="000000" w:themeColor="text1" w:sz="4"/>
              <w:bottom w:val="nil"/>
              <w:right w:val="single" w:color="000000" w:themeColor="text1" w:sz="4"/>
            </w:tcBorders>
            <w:tcMar>
              <w:top w:w="15" w:type="dxa"/>
              <w:left w:w="15" w:type="dxa"/>
              <w:right w:w="15" w:type="dxa"/>
            </w:tcMar>
            <w:vAlign w:val="bottom"/>
          </w:tcPr>
          <w:p w:rsidR="5A871F2E" w:rsidP="5A871F2E" w:rsidRDefault="5A871F2E" w14:paraId="6C432494" w14:textId="6DDAF1E3">
            <w:pPr>
              <w:spacing w:before="0" w:beforeAutospacing="off" w:after="0" w:afterAutospacing="off"/>
              <w:jc w:val="center"/>
            </w:pPr>
            <w:r w:rsidRPr="5A871F2E" w:rsidR="5A871F2E">
              <w:rPr>
                <w:rFonts w:ascii="Calibri" w:hAnsi="Calibri" w:eastAsia="Calibri" w:cs="Calibri"/>
                <w:b w:val="0"/>
                <w:bCs w:val="0"/>
                <w:i w:val="0"/>
                <w:iCs w:val="0"/>
                <w:strike w:val="0"/>
                <w:dstrike w:val="0"/>
                <w:color w:val="000000" w:themeColor="text1" w:themeTint="FF" w:themeShade="FF"/>
                <w:sz w:val="22"/>
                <w:szCs w:val="22"/>
                <w:u w:val="none"/>
              </w:rPr>
              <w:t>WHAT WILL BE MY SUCCESS CRITERIA</w:t>
            </w:r>
          </w:p>
        </w:tc>
        <w:tc>
          <w:tcPr>
            <w:tcW w:w="1382" w:type="dxa"/>
            <w:tcBorders>
              <w:top w:val="single" w:color="000000" w:themeColor="text1" w:sz="4"/>
              <w:left w:val="single" w:color="000000" w:themeColor="text1" w:sz="4"/>
              <w:bottom w:val="nil"/>
              <w:right w:val="single" w:color="000000" w:themeColor="text1" w:sz="4"/>
            </w:tcBorders>
            <w:tcMar>
              <w:top w:w="15" w:type="dxa"/>
              <w:left w:w="15" w:type="dxa"/>
              <w:right w:w="15" w:type="dxa"/>
            </w:tcMar>
            <w:vAlign w:val="bottom"/>
          </w:tcPr>
          <w:p w:rsidR="5A871F2E" w:rsidP="5A871F2E" w:rsidRDefault="5A871F2E" w14:paraId="36608F3A" w14:textId="6C71E4BC">
            <w:pPr>
              <w:spacing w:before="0" w:beforeAutospacing="off" w:after="0" w:afterAutospacing="off"/>
              <w:jc w:val="center"/>
            </w:pPr>
            <w:r w:rsidRPr="5A871F2E" w:rsidR="5A871F2E">
              <w:rPr>
                <w:rFonts w:ascii="Calibri" w:hAnsi="Calibri" w:eastAsia="Calibri" w:cs="Calibri"/>
                <w:b w:val="0"/>
                <w:bCs w:val="0"/>
                <w:i w:val="0"/>
                <w:iCs w:val="0"/>
                <w:strike w:val="0"/>
                <w:dstrike w:val="0"/>
                <w:color w:val="000000" w:themeColor="text1" w:themeTint="FF" w:themeShade="FF"/>
                <w:sz w:val="22"/>
                <w:szCs w:val="22"/>
                <w:u w:val="none"/>
              </w:rPr>
              <w:t xml:space="preserve">TARGET DATES </w:t>
            </w:r>
          </w:p>
        </w:tc>
      </w:tr>
      <w:tr w:rsidR="5A871F2E" w:rsidTr="5A871F2E" w14:paraId="7BF55138">
        <w:trPr>
          <w:trHeight w:val="615"/>
        </w:trPr>
        <w:tc>
          <w:tcPr>
            <w:tcW w:w="1876" w:type="dxa"/>
            <w:tcBorders>
              <w:top w:val="single" w:color="000000" w:themeColor="text1" w:sz="4"/>
              <w:left w:val="single" w:color="000000" w:themeColor="text1" w:sz="4"/>
              <w:bottom w:val="nil"/>
              <w:right w:val="single" w:color="000000" w:themeColor="text1" w:sz="4"/>
            </w:tcBorders>
            <w:tcMar>
              <w:top w:w="15" w:type="dxa"/>
              <w:left w:w="15" w:type="dxa"/>
              <w:right w:w="15" w:type="dxa"/>
            </w:tcMar>
            <w:vAlign w:val="center"/>
          </w:tcPr>
          <w:p w:rsidR="5A871F2E" w:rsidP="5A871F2E" w:rsidRDefault="5A871F2E" w14:paraId="47EF29F9" w14:textId="61BB26C6">
            <w:pPr>
              <w:spacing w:before="0" w:beforeAutospacing="off" w:after="0" w:afterAutospacing="off"/>
              <w:jc w:val="center"/>
            </w:pPr>
            <w:r w:rsidRPr="5A871F2E" w:rsidR="5A871F2E">
              <w:rPr>
                <w:rFonts w:ascii="Calibri" w:hAnsi="Calibri" w:eastAsia="Calibri" w:cs="Calibri"/>
                <w:b w:val="0"/>
                <w:bCs w:val="0"/>
                <w:i w:val="0"/>
                <w:iCs w:val="0"/>
                <w:strike w:val="0"/>
                <w:dstrike w:val="0"/>
                <w:color w:val="000000" w:themeColor="text1" w:themeTint="FF" w:themeShade="FF"/>
                <w:sz w:val="22"/>
                <w:szCs w:val="22"/>
                <w:u w:val="none"/>
              </w:rPr>
              <w:t>SOLDERING</w:t>
            </w:r>
          </w:p>
        </w:tc>
        <w:tc>
          <w:tcPr>
            <w:tcW w:w="2878" w:type="dxa"/>
            <w:tcBorders>
              <w:top w:val="single" w:color="000000" w:themeColor="text1" w:sz="4"/>
              <w:left w:val="single" w:color="000000" w:themeColor="text1" w:sz="4"/>
              <w:bottom w:val="nil"/>
              <w:right w:val="single" w:color="000000" w:themeColor="text1" w:sz="4"/>
            </w:tcBorders>
            <w:tcMar>
              <w:top w:w="15" w:type="dxa"/>
              <w:left w:w="15" w:type="dxa"/>
              <w:right w:w="15" w:type="dxa"/>
            </w:tcMar>
            <w:vAlign w:val="center"/>
          </w:tcPr>
          <w:p w:rsidR="5A871F2E" w:rsidP="5A871F2E" w:rsidRDefault="5A871F2E" w14:paraId="756DA6F0" w14:textId="0D8C408C">
            <w:pPr>
              <w:spacing w:before="0" w:beforeAutospacing="off" w:after="0" w:afterAutospacing="off"/>
              <w:jc w:val="center"/>
            </w:pPr>
            <w:r w:rsidRPr="5A871F2E" w:rsidR="5A871F2E">
              <w:rPr>
                <w:rFonts w:ascii="Calibri" w:hAnsi="Calibri" w:eastAsia="Calibri" w:cs="Calibri"/>
                <w:b w:val="0"/>
                <w:bCs w:val="0"/>
                <w:i w:val="0"/>
                <w:iCs w:val="0"/>
                <w:strike w:val="0"/>
                <w:dstrike w:val="0"/>
                <w:color w:val="000000" w:themeColor="text1" w:themeTint="FF" w:themeShade="FF"/>
                <w:sz w:val="22"/>
                <w:szCs w:val="22"/>
                <w:u w:val="none"/>
              </w:rPr>
              <w:t>PRACTICE</w:t>
            </w:r>
          </w:p>
        </w:tc>
        <w:tc>
          <w:tcPr>
            <w:tcW w:w="2878" w:type="dxa"/>
            <w:tcBorders>
              <w:top w:val="single" w:color="000000" w:themeColor="text1" w:sz="4"/>
              <w:left w:val="single" w:color="000000" w:themeColor="text1" w:sz="4"/>
              <w:bottom w:val="nil"/>
              <w:right w:val="single" w:color="000000" w:themeColor="text1" w:sz="4"/>
            </w:tcBorders>
            <w:tcMar>
              <w:top w:w="15" w:type="dxa"/>
              <w:left w:w="15" w:type="dxa"/>
              <w:right w:w="15" w:type="dxa"/>
            </w:tcMar>
            <w:vAlign w:val="center"/>
          </w:tcPr>
          <w:p w:rsidR="5A871F2E" w:rsidP="5A871F2E" w:rsidRDefault="5A871F2E" w14:paraId="47DDF679" w14:textId="34FB6995">
            <w:pPr>
              <w:spacing w:before="0" w:beforeAutospacing="off" w:after="0" w:afterAutospacing="off"/>
              <w:jc w:val="center"/>
            </w:pPr>
            <w:r w:rsidRPr="5A871F2E" w:rsidR="5A871F2E">
              <w:rPr>
                <w:rFonts w:ascii="Calibri" w:hAnsi="Calibri" w:eastAsia="Calibri" w:cs="Calibri"/>
                <w:b w:val="0"/>
                <w:bCs w:val="0"/>
                <w:i w:val="0"/>
                <w:iCs w:val="0"/>
                <w:strike w:val="0"/>
                <w:dstrike w:val="0"/>
                <w:color w:val="000000" w:themeColor="text1" w:themeTint="FF" w:themeShade="FF"/>
                <w:sz w:val="22"/>
                <w:szCs w:val="22"/>
                <w:u w:val="none"/>
              </w:rPr>
              <w:t>ENSURING ALL JOINTS/CONNECTIONS ARE SOLID WITH A SMALLER TIME SCALE</w:t>
            </w:r>
          </w:p>
        </w:tc>
        <w:tc>
          <w:tcPr>
            <w:tcW w:w="1382" w:type="dxa"/>
            <w:tcBorders>
              <w:top w:val="single" w:color="000000" w:themeColor="text1" w:sz="4"/>
              <w:left w:val="single" w:color="000000" w:themeColor="text1" w:sz="4"/>
              <w:bottom w:val="nil"/>
              <w:right w:val="single" w:color="000000" w:themeColor="text1" w:sz="4"/>
            </w:tcBorders>
            <w:tcMar>
              <w:top w:w="15" w:type="dxa"/>
              <w:left w:w="15" w:type="dxa"/>
              <w:right w:w="15" w:type="dxa"/>
            </w:tcMar>
            <w:vAlign w:val="center"/>
          </w:tcPr>
          <w:p w:rsidR="5A871F2E" w:rsidP="5A871F2E" w:rsidRDefault="5A871F2E" w14:paraId="3130647D" w14:textId="7DB05811">
            <w:pPr>
              <w:spacing w:before="0" w:beforeAutospacing="off" w:after="0" w:afterAutospacing="off"/>
              <w:jc w:val="center"/>
            </w:pPr>
            <w:r w:rsidRPr="5A871F2E" w:rsidR="5A871F2E">
              <w:rPr>
                <w:rFonts w:ascii="Calibri" w:hAnsi="Calibri" w:eastAsia="Calibri" w:cs="Calibri"/>
                <w:b w:val="0"/>
                <w:bCs w:val="0"/>
                <w:i w:val="0"/>
                <w:iCs w:val="0"/>
                <w:strike w:val="0"/>
                <w:dstrike w:val="0"/>
                <w:color w:val="000000" w:themeColor="text1" w:themeTint="FF" w:themeShade="FF"/>
                <w:sz w:val="22"/>
                <w:szCs w:val="22"/>
                <w:u w:val="none"/>
              </w:rPr>
              <w:t>END OF 2026</w:t>
            </w:r>
          </w:p>
        </w:tc>
      </w:tr>
      <w:tr w:rsidR="5A871F2E" w:rsidTr="5A871F2E" w14:paraId="7806AE1A">
        <w:trPr>
          <w:trHeight w:val="615"/>
        </w:trPr>
        <w:tc>
          <w:tcPr>
            <w:tcW w:w="1876"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5A871F2E" w:rsidP="5A871F2E" w:rsidRDefault="5A871F2E" w14:paraId="433B4CE6" w14:textId="2A04A072">
            <w:pPr>
              <w:spacing w:before="0" w:beforeAutospacing="off" w:after="0" w:afterAutospacing="off"/>
              <w:jc w:val="center"/>
            </w:pPr>
            <w:r w:rsidRPr="5A871F2E" w:rsidR="5A871F2E">
              <w:rPr>
                <w:rFonts w:ascii="Calibri" w:hAnsi="Calibri" w:eastAsia="Calibri" w:cs="Calibri"/>
                <w:b w:val="0"/>
                <w:bCs w:val="0"/>
                <w:i w:val="0"/>
                <w:iCs w:val="0"/>
                <w:strike w:val="0"/>
                <w:dstrike w:val="0"/>
                <w:color w:val="000000" w:themeColor="text1" w:themeTint="FF" w:themeShade="FF"/>
                <w:sz w:val="22"/>
                <w:szCs w:val="22"/>
                <w:u w:val="none"/>
              </w:rPr>
              <w:t>TIME MANAGEMENT</w:t>
            </w:r>
          </w:p>
        </w:tc>
        <w:tc>
          <w:tcPr>
            <w:tcW w:w="2878"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5A871F2E" w:rsidP="5A871F2E" w:rsidRDefault="5A871F2E" w14:paraId="69A94B65" w14:textId="5AF07ABA">
            <w:pPr>
              <w:spacing w:before="0" w:beforeAutospacing="off" w:after="0" w:afterAutospacing="off"/>
              <w:jc w:val="center"/>
            </w:pPr>
            <w:r w:rsidRPr="5A871F2E" w:rsidR="5A871F2E">
              <w:rPr>
                <w:rFonts w:ascii="Calibri" w:hAnsi="Calibri" w:eastAsia="Calibri" w:cs="Calibri"/>
                <w:b w:val="0"/>
                <w:bCs w:val="0"/>
                <w:i w:val="0"/>
                <w:iCs w:val="0"/>
                <w:strike w:val="0"/>
                <w:dstrike w:val="0"/>
                <w:color w:val="000000" w:themeColor="text1" w:themeTint="FF" w:themeShade="FF"/>
                <w:sz w:val="22"/>
                <w:szCs w:val="22"/>
                <w:u w:val="none"/>
              </w:rPr>
              <w:t>KEEPING A LOG OF TASKS IN HAND</w:t>
            </w:r>
          </w:p>
        </w:tc>
        <w:tc>
          <w:tcPr>
            <w:tcW w:w="2878"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5A871F2E" w:rsidP="5A871F2E" w:rsidRDefault="5A871F2E" w14:paraId="7F3E5D48" w14:textId="2044B37A">
            <w:pPr>
              <w:spacing w:before="0" w:beforeAutospacing="off" w:after="0" w:afterAutospacing="off"/>
              <w:jc w:val="center"/>
            </w:pPr>
            <w:r w:rsidRPr="5A871F2E" w:rsidR="5A871F2E">
              <w:rPr>
                <w:rFonts w:ascii="Calibri" w:hAnsi="Calibri" w:eastAsia="Calibri" w:cs="Calibri"/>
                <w:b w:val="0"/>
                <w:bCs w:val="0"/>
                <w:i w:val="0"/>
                <w:iCs w:val="0"/>
                <w:strike w:val="0"/>
                <w:dstrike w:val="0"/>
                <w:color w:val="000000" w:themeColor="text1" w:themeTint="FF" w:themeShade="FF"/>
                <w:sz w:val="22"/>
                <w:szCs w:val="22"/>
                <w:u w:val="none"/>
              </w:rPr>
              <w:t xml:space="preserve">HAVING A </w:t>
            </w:r>
            <w:r w:rsidRPr="5A871F2E" w:rsidR="21283006">
              <w:rPr>
                <w:rFonts w:ascii="Calibri" w:hAnsi="Calibri" w:eastAsia="Calibri" w:cs="Calibri"/>
                <w:b w:val="0"/>
                <w:bCs w:val="0"/>
                <w:i w:val="0"/>
                <w:iCs w:val="0"/>
                <w:strike w:val="0"/>
                <w:dstrike w:val="0"/>
                <w:color w:val="000000" w:themeColor="text1" w:themeTint="FF" w:themeShade="FF"/>
                <w:sz w:val="22"/>
                <w:szCs w:val="22"/>
                <w:u w:val="none"/>
              </w:rPr>
              <w:t>FILLED-OUT</w:t>
            </w:r>
            <w:r w:rsidRPr="5A871F2E" w:rsidR="5A871F2E">
              <w:rPr>
                <w:rFonts w:ascii="Calibri" w:hAnsi="Calibri" w:eastAsia="Calibri" w:cs="Calibri"/>
                <w:b w:val="0"/>
                <w:bCs w:val="0"/>
                <w:i w:val="0"/>
                <w:iCs w:val="0"/>
                <w:strike w:val="0"/>
                <w:dstrike w:val="0"/>
                <w:color w:val="000000" w:themeColor="text1" w:themeTint="FF" w:themeShade="FF"/>
                <w:sz w:val="22"/>
                <w:szCs w:val="22"/>
                <w:u w:val="none"/>
              </w:rPr>
              <w:t xml:space="preserve"> CALANDER WITH DEADLINES</w:t>
            </w:r>
          </w:p>
        </w:tc>
        <w:tc>
          <w:tcPr>
            <w:tcW w:w="1382"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5A871F2E" w:rsidP="5A871F2E" w:rsidRDefault="5A871F2E" w14:paraId="0AB42869" w14:textId="0165FDF9">
            <w:pPr>
              <w:spacing w:before="0" w:beforeAutospacing="off" w:after="0" w:afterAutospacing="off"/>
              <w:jc w:val="center"/>
            </w:pPr>
            <w:r w:rsidRPr="5A871F2E" w:rsidR="5A871F2E">
              <w:rPr>
                <w:rFonts w:ascii="Calibri" w:hAnsi="Calibri" w:eastAsia="Calibri" w:cs="Calibri"/>
                <w:b w:val="0"/>
                <w:bCs w:val="0"/>
                <w:i w:val="0"/>
                <w:iCs w:val="0"/>
                <w:strike w:val="0"/>
                <w:dstrike w:val="0"/>
                <w:color w:val="000000" w:themeColor="text1" w:themeTint="FF" w:themeShade="FF"/>
                <w:sz w:val="22"/>
                <w:szCs w:val="22"/>
                <w:u w:val="none"/>
              </w:rPr>
              <w:t>EASTER 2026</w:t>
            </w:r>
          </w:p>
        </w:tc>
      </w:tr>
      <w:tr w:rsidR="5A871F2E" w:rsidTr="5A871F2E" w14:paraId="5B5B9EB1">
        <w:trPr>
          <w:trHeight w:val="915"/>
        </w:trPr>
        <w:tc>
          <w:tcPr>
            <w:tcW w:w="1876"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5A871F2E" w:rsidP="5A871F2E" w:rsidRDefault="5A871F2E" w14:paraId="6B41D493" w14:textId="4305D51E">
            <w:pPr>
              <w:spacing w:before="0" w:beforeAutospacing="off" w:after="0" w:afterAutospacing="off"/>
              <w:jc w:val="center"/>
            </w:pPr>
            <w:r w:rsidRPr="5A871F2E" w:rsidR="5A871F2E">
              <w:rPr>
                <w:rFonts w:ascii="Calibri" w:hAnsi="Calibri" w:eastAsia="Calibri" w:cs="Calibri"/>
                <w:b w:val="0"/>
                <w:bCs w:val="0"/>
                <w:i w:val="0"/>
                <w:iCs w:val="0"/>
                <w:strike w:val="0"/>
                <w:dstrike w:val="0"/>
                <w:color w:val="000000" w:themeColor="text1" w:themeTint="FF" w:themeShade="FF"/>
                <w:sz w:val="22"/>
                <w:szCs w:val="22"/>
                <w:u w:val="none"/>
              </w:rPr>
              <w:t>COMMUNICATION</w:t>
            </w:r>
          </w:p>
        </w:tc>
        <w:tc>
          <w:tcPr>
            <w:tcW w:w="2878"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5A871F2E" w:rsidP="5A871F2E" w:rsidRDefault="5A871F2E" w14:paraId="3945F1AF" w14:textId="5B64FCC1">
            <w:pPr>
              <w:spacing w:before="0" w:beforeAutospacing="off" w:after="0" w:afterAutospacing="off"/>
              <w:jc w:val="center"/>
            </w:pPr>
            <w:r w:rsidRPr="5A871F2E" w:rsidR="5A871F2E">
              <w:rPr>
                <w:rFonts w:ascii="Calibri" w:hAnsi="Calibri" w:eastAsia="Calibri" w:cs="Calibri"/>
                <w:b w:val="0"/>
                <w:bCs w:val="0"/>
                <w:i w:val="0"/>
                <w:iCs w:val="0"/>
                <w:strike w:val="0"/>
                <w:dstrike w:val="0"/>
                <w:color w:val="000000" w:themeColor="text1" w:themeTint="FF" w:themeShade="FF"/>
                <w:sz w:val="22"/>
                <w:szCs w:val="22"/>
                <w:u w:val="none"/>
              </w:rPr>
              <w:t>ENGAGING MORE WITH MY PEERS</w:t>
            </w:r>
          </w:p>
        </w:tc>
        <w:tc>
          <w:tcPr>
            <w:tcW w:w="2878"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5A871F2E" w:rsidP="5A871F2E" w:rsidRDefault="5A871F2E" w14:paraId="75A1BE61" w14:textId="3B34E878">
            <w:pPr>
              <w:spacing w:before="0" w:beforeAutospacing="off" w:after="0" w:afterAutospacing="off"/>
              <w:jc w:val="center"/>
            </w:pPr>
            <w:r w:rsidRPr="5A871F2E" w:rsidR="5A871F2E">
              <w:rPr>
                <w:rFonts w:ascii="Calibri" w:hAnsi="Calibri" w:eastAsia="Calibri" w:cs="Calibri"/>
                <w:b w:val="0"/>
                <w:bCs w:val="0"/>
                <w:i w:val="0"/>
                <w:iCs w:val="0"/>
                <w:strike w:val="0"/>
                <w:dstrike w:val="0"/>
                <w:color w:val="000000" w:themeColor="text1" w:themeTint="FF" w:themeShade="FF"/>
                <w:sz w:val="22"/>
                <w:szCs w:val="22"/>
                <w:u w:val="none"/>
              </w:rPr>
              <w:t>HAVING A GREATER UNDERSTANDING OF WHAT IS NEEDED TO BE COMPLETED IN WORK/UNI</w:t>
            </w:r>
          </w:p>
        </w:tc>
        <w:tc>
          <w:tcPr>
            <w:tcW w:w="1382"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5A871F2E" w:rsidP="5A871F2E" w:rsidRDefault="5A871F2E" w14:paraId="4BB05EFC" w14:textId="3408CAE5">
            <w:pPr>
              <w:spacing w:before="0" w:beforeAutospacing="off" w:after="0" w:afterAutospacing="off"/>
              <w:jc w:val="center"/>
            </w:pPr>
            <w:r w:rsidRPr="5A871F2E" w:rsidR="5A871F2E">
              <w:rPr>
                <w:rFonts w:ascii="Calibri" w:hAnsi="Calibri" w:eastAsia="Calibri" w:cs="Calibri"/>
                <w:b w:val="0"/>
                <w:bCs w:val="0"/>
                <w:i w:val="0"/>
                <w:iCs w:val="0"/>
                <w:strike w:val="0"/>
                <w:dstrike w:val="0"/>
                <w:color w:val="000000" w:themeColor="text1" w:themeTint="FF" w:themeShade="FF"/>
                <w:sz w:val="22"/>
                <w:szCs w:val="22"/>
                <w:u w:val="none"/>
              </w:rPr>
              <w:t>SUMMER 2026</w:t>
            </w:r>
          </w:p>
        </w:tc>
      </w:tr>
      <w:tr w:rsidR="5A871F2E" w:rsidTr="5A871F2E" w14:paraId="77F0BDA9">
        <w:trPr>
          <w:trHeight w:val="915"/>
        </w:trPr>
        <w:tc>
          <w:tcPr>
            <w:tcW w:w="1876"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5A871F2E" w:rsidP="5A871F2E" w:rsidRDefault="5A871F2E" w14:paraId="41FCF35C" w14:textId="29D0E0A3">
            <w:pPr>
              <w:spacing w:before="0" w:beforeAutospacing="off" w:after="0" w:afterAutospacing="off"/>
              <w:jc w:val="center"/>
            </w:pPr>
            <w:r w:rsidRPr="5A871F2E" w:rsidR="5A871F2E">
              <w:rPr>
                <w:rFonts w:ascii="Calibri" w:hAnsi="Calibri" w:eastAsia="Calibri" w:cs="Calibri"/>
                <w:b w:val="0"/>
                <w:bCs w:val="0"/>
                <w:i w:val="0"/>
                <w:iCs w:val="0"/>
                <w:strike w:val="0"/>
                <w:dstrike w:val="0"/>
                <w:color w:val="000000" w:themeColor="text1" w:themeTint="FF" w:themeShade="FF"/>
                <w:sz w:val="22"/>
                <w:szCs w:val="22"/>
                <w:u w:val="none"/>
              </w:rPr>
              <w:t>RESILIENCE</w:t>
            </w:r>
          </w:p>
        </w:tc>
        <w:tc>
          <w:tcPr>
            <w:tcW w:w="2878"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5A871F2E" w:rsidP="5A871F2E" w:rsidRDefault="5A871F2E" w14:paraId="7300BA69" w14:textId="3F3C6AB0">
            <w:pPr>
              <w:spacing w:before="0" w:beforeAutospacing="off" w:after="0" w:afterAutospacing="off"/>
              <w:jc w:val="center"/>
            </w:pPr>
            <w:r w:rsidRPr="5A871F2E" w:rsidR="5A871F2E">
              <w:rPr>
                <w:rFonts w:ascii="Calibri" w:hAnsi="Calibri" w:eastAsia="Calibri" w:cs="Calibri"/>
                <w:b w:val="0"/>
                <w:bCs w:val="0"/>
                <w:i w:val="0"/>
                <w:iCs w:val="0"/>
                <w:strike w:val="0"/>
                <w:dstrike w:val="0"/>
                <w:color w:val="000000" w:themeColor="text1" w:themeTint="FF" w:themeShade="FF"/>
                <w:sz w:val="22"/>
                <w:szCs w:val="22"/>
                <w:u w:val="none"/>
              </w:rPr>
              <w:t>FINDING PROBLEMS TO OVERCOME THEM</w:t>
            </w:r>
          </w:p>
        </w:tc>
        <w:tc>
          <w:tcPr>
            <w:tcW w:w="2878"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5A871F2E" w:rsidP="5A871F2E" w:rsidRDefault="5A871F2E" w14:paraId="0D9AD905" w14:textId="6437309B">
            <w:pPr>
              <w:spacing w:before="0" w:beforeAutospacing="off" w:after="0" w:afterAutospacing="off"/>
              <w:jc w:val="center"/>
            </w:pPr>
            <w:r w:rsidRPr="5A871F2E" w:rsidR="5A871F2E">
              <w:rPr>
                <w:rFonts w:ascii="Calibri" w:hAnsi="Calibri" w:eastAsia="Calibri" w:cs="Calibri"/>
                <w:b w:val="0"/>
                <w:bCs w:val="0"/>
                <w:i w:val="0"/>
                <w:iCs w:val="0"/>
                <w:strike w:val="0"/>
                <w:dstrike w:val="0"/>
                <w:color w:val="000000" w:themeColor="text1" w:themeTint="FF" w:themeShade="FF"/>
                <w:sz w:val="22"/>
                <w:szCs w:val="22"/>
                <w:u w:val="none"/>
              </w:rPr>
              <w:t xml:space="preserve">SOLVING AS MANY </w:t>
            </w:r>
            <w:r w:rsidRPr="5A871F2E" w:rsidR="56AC7F39">
              <w:rPr>
                <w:rFonts w:ascii="Calibri" w:hAnsi="Calibri" w:eastAsia="Calibri" w:cs="Calibri"/>
                <w:b w:val="0"/>
                <w:bCs w:val="0"/>
                <w:i w:val="0"/>
                <w:iCs w:val="0"/>
                <w:strike w:val="0"/>
                <w:dstrike w:val="0"/>
                <w:color w:val="000000" w:themeColor="text1" w:themeTint="FF" w:themeShade="FF"/>
                <w:sz w:val="22"/>
                <w:szCs w:val="22"/>
                <w:u w:val="none"/>
              </w:rPr>
              <w:t>ISSUES AS POSSIBLE</w:t>
            </w:r>
            <w:r w:rsidRPr="5A871F2E" w:rsidR="5A871F2E">
              <w:rPr>
                <w:rFonts w:ascii="Calibri" w:hAnsi="Calibri" w:eastAsia="Calibri" w:cs="Calibri"/>
                <w:b w:val="0"/>
                <w:bCs w:val="0"/>
                <w:i w:val="0"/>
                <w:iCs w:val="0"/>
                <w:strike w:val="0"/>
                <w:dstrike w:val="0"/>
                <w:color w:val="000000" w:themeColor="text1" w:themeTint="FF" w:themeShade="FF"/>
                <w:sz w:val="22"/>
                <w:szCs w:val="22"/>
                <w:u w:val="none"/>
              </w:rPr>
              <w:t xml:space="preserve"> I COME ACROSS IN WORK. WHETEHR THAT BE PCB OR PAPERWORK RELATED</w:t>
            </w:r>
          </w:p>
        </w:tc>
        <w:tc>
          <w:tcPr>
            <w:tcW w:w="1382"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5A871F2E" w:rsidP="5A871F2E" w:rsidRDefault="5A871F2E" w14:paraId="14E686AF" w14:textId="183155BD">
            <w:pPr>
              <w:spacing w:before="0" w:beforeAutospacing="off" w:after="0" w:afterAutospacing="off"/>
              <w:jc w:val="center"/>
            </w:pPr>
            <w:r w:rsidRPr="5A871F2E" w:rsidR="5A871F2E">
              <w:rPr>
                <w:rFonts w:ascii="Calibri" w:hAnsi="Calibri" w:eastAsia="Calibri" w:cs="Calibri"/>
                <w:b w:val="0"/>
                <w:bCs w:val="0"/>
                <w:i w:val="0"/>
                <w:iCs w:val="0"/>
                <w:strike w:val="0"/>
                <w:dstrike w:val="0"/>
                <w:color w:val="000000" w:themeColor="text1" w:themeTint="FF" w:themeShade="FF"/>
                <w:sz w:val="22"/>
                <w:szCs w:val="22"/>
                <w:u w:val="none"/>
              </w:rPr>
              <w:t>END OF 2026</w:t>
            </w:r>
          </w:p>
        </w:tc>
      </w:tr>
    </w:tbl>
    <w:p w:rsidR="009C76C9" w:rsidP="5A871F2E" w:rsidRDefault="00C92208" w14:paraId="273E8EA2" w14:textId="3D4BE6E4">
      <w:pPr>
        <w:pStyle w:val="Normal"/>
        <w:rPr>
          <w:i w:val="1"/>
          <w:iCs w:val="1"/>
          <w:sz w:val="20"/>
          <w:szCs w:val="20"/>
        </w:rPr>
      </w:pPr>
      <w:r w:rsidRPr="6F284965" w:rsidR="0CF716D6">
        <w:rPr>
          <w:i w:val="1"/>
          <w:iCs w:val="1"/>
          <w:sz w:val="20"/>
          <w:szCs w:val="20"/>
        </w:rPr>
        <w:t xml:space="preserve">Figure 6: Personal </w:t>
      </w:r>
      <w:r w:rsidRPr="6F284965" w:rsidR="0CF716D6">
        <w:rPr>
          <w:i w:val="1"/>
          <w:iCs w:val="1"/>
          <w:sz w:val="20"/>
          <w:szCs w:val="20"/>
        </w:rPr>
        <w:t>development</w:t>
      </w:r>
      <w:r w:rsidRPr="6F284965" w:rsidR="0CF716D6">
        <w:rPr>
          <w:i w:val="1"/>
          <w:iCs w:val="1"/>
          <w:sz w:val="20"/>
          <w:szCs w:val="20"/>
        </w:rPr>
        <w:t xml:space="preserve"> plan</w:t>
      </w:r>
    </w:p>
    <w:p w:rsidR="6F284965" w:rsidP="6F284965" w:rsidRDefault="6F284965" w14:paraId="25CACFF9" w14:textId="3292291E">
      <w:pPr>
        <w:pStyle w:val="Normal"/>
      </w:pPr>
    </w:p>
    <w:p w:rsidR="6F284965" w:rsidP="6F284965" w:rsidRDefault="6F284965" w14:paraId="1A424235" w14:textId="03CE9664">
      <w:pPr>
        <w:pStyle w:val="Normal"/>
      </w:pPr>
    </w:p>
    <w:p w:rsidR="009C76C9" w:rsidP="5A871F2E" w:rsidRDefault="00C92208" w14:paraId="6F754E14" w14:textId="03B1D113">
      <w:pPr>
        <w:pStyle w:val="Normal"/>
      </w:pPr>
      <w:r w:rsidR="00C92208">
        <w:rPr/>
        <w:t xml:space="preserve">From figure 6, it shows what goals the author would like to complete </w:t>
      </w:r>
      <w:r w:rsidR="00246B2A">
        <w:rPr/>
        <w:t xml:space="preserve">and has a </w:t>
      </w:r>
      <w:r w:rsidR="00246B2A">
        <w:rPr/>
        <w:t>time frame</w:t>
      </w:r>
      <w:r w:rsidR="00246B2A">
        <w:rPr/>
        <w:t xml:space="preserve"> with it for completion. </w:t>
      </w:r>
      <w:r w:rsidR="3758DE5C">
        <w:rPr/>
        <w:t>One of the key skills that the author would like to develop is their time management. As shown by the table, there is</w:t>
      </w:r>
      <w:r w:rsidR="2F872B2D">
        <w:rPr/>
        <w:t xml:space="preserve"> a column showing how this would be done, what the author classifies as their own success, and a target date for completion. </w:t>
      </w:r>
    </w:p>
    <w:p w:rsidR="11FFAC92" w:rsidP="5A871F2E" w:rsidRDefault="11FFAC92" w14:paraId="54BB58EE" w14:textId="1CC07B44">
      <w:pPr>
        <w:pStyle w:val="Normal"/>
      </w:pPr>
      <w:r w:rsidR="11FFAC92">
        <w:rPr/>
        <w:t xml:space="preserve">The author chose to do this plan in a excel spreadsheet as it is a lot easier to filter through goals and </w:t>
      </w:r>
      <w:r w:rsidR="11FFAC92">
        <w:rPr/>
        <w:t>time frames</w:t>
      </w:r>
      <w:r w:rsidR="6F27E6BE">
        <w:rPr/>
        <w:t xml:space="preserve">. It is also a lot simpler to add more columns to be able to see if the goal has been achieved. And if not, why not. </w:t>
      </w:r>
    </w:p>
    <w:p w:rsidR="5A871F2E" w:rsidP="5A871F2E" w:rsidRDefault="5A871F2E" w14:paraId="35FFD151" w14:textId="4AAD9372">
      <w:pPr>
        <w:pStyle w:val="Normal"/>
      </w:pPr>
    </w:p>
    <w:p w:rsidR="5A871F2E" w:rsidP="5A871F2E" w:rsidRDefault="5A871F2E" w14:paraId="4031DF7D" w14:textId="23DC9D16">
      <w:pPr>
        <w:pStyle w:val="Normal"/>
        <w:rPr>
          <w:b w:val="1"/>
          <w:bCs w:val="1"/>
          <w:sz w:val="28"/>
          <w:szCs w:val="28"/>
          <w:u w:val="single"/>
        </w:rPr>
      </w:pPr>
    </w:p>
    <w:p w:rsidR="5A871F2E" w:rsidP="5A871F2E" w:rsidRDefault="5A871F2E" w14:paraId="5506269C" w14:textId="77EB2BCC">
      <w:pPr>
        <w:pStyle w:val="Normal"/>
        <w:rPr>
          <w:b w:val="1"/>
          <w:bCs w:val="1"/>
          <w:sz w:val="28"/>
          <w:szCs w:val="28"/>
          <w:u w:val="single"/>
        </w:rPr>
      </w:pPr>
    </w:p>
    <w:p w:rsidR="5A871F2E" w:rsidP="5A871F2E" w:rsidRDefault="5A871F2E" w14:paraId="09A99D68" w14:textId="41D5D6BA">
      <w:pPr>
        <w:pStyle w:val="Normal"/>
        <w:rPr>
          <w:b w:val="1"/>
          <w:bCs w:val="1"/>
          <w:sz w:val="28"/>
          <w:szCs w:val="28"/>
          <w:u w:val="single"/>
        </w:rPr>
      </w:pPr>
    </w:p>
    <w:p w:rsidR="5A871F2E" w:rsidP="5A871F2E" w:rsidRDefault="5A871F2E" w14:paraId="3E7AF083" w14:textId="443111FC">
      <w:pPr>
        <w:pStyle w:val="Normal"/>
        <w:rPr>
          <w:b w:val="1"/>
          <w:bCs w:val="1"/>
          <w:sz w:val="28"/>
          <w:szCs w:val="28"/>
          <w:u w:val="single"/>
        </w:rPr>
      </w:pPr>
    </w:p>
    <w:p w:rsidR="5A871F2E" w:rsidP="5A871F2E" w:rsidRDefault="5A871F2E" w14:paraId="2E043E43" w14:textId="3F46D8C2">
      <w:pPr>
        <w:pStyle w:val="Normal"/>
        <w:rPr>
          <w:b w:val="1"/>
          <w:bCs w:val="1"/>
          <w:sz w:val="28"/>
          <w:szCs w:val="28"/>
          <w:u w:val="single"/>
        </w:rPr>
      </w:pPr>
    </w:p>
    <w:p w:rsidR="6EB96324" w:rsidP="6EB96324" w:rsidRDefault="6EB96324" w14:paraId="09F79425" w14:textId="726C9939">
      <w:pPr>
        <w:pStyle w:val="Normal"/>
        <w:rPr>
          <w:b w:val="1"/>
          <w:bCs w:val="1"/>
          <w:sz w:val="28"/>
          <w:szCs w:val="28"/>
          <w:u w:val="single"/>
        </w:rPr>
      </w:pPr>
    </w:p>
    <w:p w:rsidR="6EB96324" w:rsidP="6EB96324" w:rsidRDefault="6EB96324" w14:paraId="638275D7" w14:textId="4B01EA47">
      <w:pPr>
        <w:pStyle w:val="Normal"/>
        <w:rPr>
          <w:b w:val="1"/>
          <w:bCs w:val="1"/>
          <w:sz w:val="28"/>
          <w:szCs w:val="28"/>
          <w:u w:val="single"/>
        </w:rPr>
      </w:pPr>
    </w:p>
    <w:p w:rsidR="6EB96324" w:rsidP="6EB96324" w:rsidRDefault="6EB96324" w14:paraId="7761DC6B" w14:textId="53A9C313">
      <w:pPr>
        <w:pStyle w:val="Normal"/>
        <w:rPr>
          <w:b w:val="1"/>
          <w:bCs w:val="1"/>
          <w:sz w:val="28"/>
          <w:szCs w:val="28"/>
          <w:u w:val="single"/>
        </w:rPr>
      </w:pPr>
    </w:p>
    <w:p w:rsidR="6EB96324" w:rsidP="6EB96324" w:rsidRDefault="6EB96324" w14:paraId="377CD689" w14:textId="61905B37">
      <w:pPr>
        <w:pStyle w:val="Normal"/>
        <w:rPr>
          <w:b w:val="1"/>
          <w:bCs w:val="1"/>
          <w:sz w:val="28"/>
          <w:szCs w:val="28"/>
          <w:u w:val="single"/>
        </w:rPr>
      </w:pPr>
    </w:p>
    <w:p w:rsidR="6EB96324" w:rsidP="6EB96324" w:rsidRDefault="6EB96324" w14:paraId="61CB883A" w14:textId="74D08126">
      <w:pPr>
        <w:pStyle w:val="Normal"/>
        <w:rPr>
          <w:b w:val="1"/>
          <w:bCs w:val="1"/>
          <w:sz w:val="28"/>
          <w:szCs w:val="28"/>
          <w:u w:val="single"/>
        </w:rPr>
      </w:pPr>
    </w:p>
    <w:p w:rsidR="6EB96324" w:rsidP="6EB96324" w:rsidRDefault="6EB96324" w14:paraId="0BDCF623" w14:textId="004654C1">
      <w:pPr>
        <w:pStyle w:val="Normal"/>
        <w:rPr>
          <w:b w:val="1"/>
          <w:bCs w:val="1"/>
          <w:sz w:val="28"/>
          <w:szCs w:val="28"/>
          <w:u w:val="single"/>
        </w:rPr>
      </w:pPr>
    </w:p>
    <w:p w:rsidR="6EB96324" w:rsidP="6EB96324" w:rsidRDefault="6EB96324" w14:paraId="3D278E06" w14:textId="051AC38A">
      <w:pPr>
        <w:pStyle w:val="Normal"/>
        <w:rPr>
          <w:b w:val="1"/>
          <w:bCs w:val="1"/>
          <w:sz w:val="28"/>
          <w:szCs w:val="28"/>
          <w:u w:val="single"/>
        </w:rPr>
      </w:pPr>
    </w:p>
    <w:p w:rsidR="6EB96324" w:rsidP="6EB96324" w:rsidRDefault="6EB96324" w14:paraId="0E004A29" w14:textId="60F5307E">
      <w:pPr>
        <w:pStyle w:val="Normal"/>
        <w:rPr>
          <w:b w:val="1"/>
          <w:bCs w:val="1"/>
          <w:sz w:val="28"/>
          <w:szCs w:val="28"/>
          <w:u w:val="single"/>
        </w:rPr>
      </w:pPr>
    </w:p>
    <w:p w:rsidR="6EB96324" w:rsidP="6EB96324" w:rsidRDefault="6EB96324" w14:paraId="4DC3495C" w14:textId="67BA73A4">
      <w:pPr>
        <w:pStyle w:val="Normal"/>
        <w:rPr>
          <w:b w:val="1"/>
          <w:bCs w:val="1"/>
          <w:sz w:val="28"/>
          <w:szCs w:val="28"/>
          <w:u w:val="single"/>
        </w:rPr>
      </w:pPr>
    </w:p>
    <w:p w:rsidR="6EB96324" w:rsidP="6EB96324" w:rsidRDefault="6EB96324" w14:paraId="499F2C2A" w14:textId="53AB17FB">
      <w:pPr>
        <w:pStyle w:val="Normal"/>
        <w:rPr>
          <w:b w:val="1"/>
          <w:bCs w:val="1"/>
          <w:sz w:val="28"/>
          <w:szCs w:val="28"/>
          <w:u w:val="single"/>
        </w:rPr>
      </w:pPr>
    </w:p>
    <w:p w:rsidR="6EB96324" w:rsidP="6EB96324" w:rsidRDefault="6EB96324" w14:paraId="2106358E" w14:textId="61D2646A">
      <w:pPr>
        <w:pStyle w:val="Normal"/>
        <w:rPr>
          <w:b w:val="1"/>
          <w:bCs w:val="1"/>
          <w:sz w:val="28"/>
          <w:szCs w:val="28"/>
          <w:u w:val="single"/>
        </w:rPr>
      </w:pPr>
    </w:p>
    <w:p w:rsidR="6EB96324" w:rsidP="6EB96324" w:rsidRDefault="6EB96324" w14:paraId="0EFEF003" w14:textId="29C769B4">
      <w:pPr>
        <w:pStyle w:val="Normal"/>
        <w:rPr>
          <w:b w:val="1"/>
          <w:bCs w:val="1"/>
          <w:sz w:val="28"/>
          <w:szCs w:val="28"/>
          <w:u w:val="single"/>
        </w:rPr>
      </w:pPr>
    </w:p>
    <w:p w:rsidR="6F284965" w:rsidP="6F284965" w:rsidRDefault="6F284965" w14:paraId="748CE714" w14:textId="6C2A3A9F">
      <w:pPr>
        <w:pStyle w:val="Normal"/>
        <w:rPr>
          <w:b w:val="1"/>
          <w:bCs w:val="1"/>
          <w:sz w:val="28"/>
          <w:szCs w:val="28"/>
          <w:u w:val="single"/>
        </w:rPr>
      </w:pPr>
    </w:p>
    <w:p w:rsidR="79299DED" w:rsidP="7488B846" w:rsidRDefault="79299DED" w14:paraId="49331A58" w14:textId="08B72C81">
      <w:pPr>
        <w:pStyle w:val="Heading1"/>
        <w:rPr>
          <w:b w:val="1"/>
          <w:bCs w:val="1"/>
          <w:sz w:val="28"/>
          <w:szCs w:val="28"/>
          <w:u w:val="single"/>
        </w:rPr>
      </w:pPr>
      <w:bookmarkStart w:name="_Toc1378397747" w:id="1507232903"/>
      <w:bookmarkStart w:name="_Toc664039537" w:id="517345525"/>
      <w:bookmarkStart w:name="_Toc616666960" w:id="537590556"/>
      <w:bookmarkStart w:name="_Toc353161868" w:id="2145026868"/>
      <w:r w:rsidR="12453716">
        <w:rPr/>
        <w:t>Section 5</w:t>
      </w:r>
      <w:bookmarkEnd w:id="1507232903"/>
      <w:bookmarkEnd w:id="517345525"/>
      <w:bookmarkEnd w:id="537590556"/>
      <w:bookmarkEnd w:id="2145026868"/>
    </w:p>
    <w:p w:rsidR="79299DED" w:rsidP="7488B846" w:rsidRDefault="79299DED" w14:paraId="5D0AF417" w14:textId="5C5543DD">
      <w:pPr>
        <w:pStyle w:val="Heading2"/>
        <w:rPr>
          <w:b w:val="1"/>
          <w:bCs w:val="1"/>
          <w:sz w:val="24"/>
          <w:szCs w:val="24"/>
          <w:u w:val="none"/>
        </w:rPr>
      </w:pPr>
      <w:bookmarkStart w:name="_Toc1807764416" w:id="1132983267"/>
      <w:bookmarkStart w:name="_Toc109467264" w:id="2094164937"/>
      <w:bookmarkStart w:name="_Toc1272678302" w:id="1267834944"/>
      <w:bookmarkStart w:name="_Toc1224780360" w:id="1260244987"/>
      <w:r w:rsidR="59024825">
        <w:rPr/>
        <w:t xml:space="preserve">5.1 </w:t>
      </w:r>
      <w:r w:rsidR="12453716">
        <w:rPr/>
        <w:t>Conclusion</w:t>
      </w:r>
      <w:bookmarkEnd w:id="1132983267"/>
      <w:bookmarkEnd w:id="2094164937"/>
      <w:bookmarkEnd w:id="1267834944"/>
      <w:bookmarkEnd w:id="1260244987"/>
    </w:p>
    <w:p w:rsidR="503F4FAA" w:rsidP="5A871F2E" w:rsidRDefault="503F4FAA" w14:paraId="18A230B1" w14:textId="6BAEE3D7">
      <w:pPr>
        <w:pStyle w:val="Normal"/>
        <w:rPr>
          <w:b w:val="0"/>
          <w:bCs w:val="0"/>
          <w:sz w:val="24"/>
          <w:szCs w:val="24"/>
          <w:u w:val="none"/>
        </w:rPr>
      </w:pPr>
      <w:r w:rsidRPr="5A871F2E" w:rsidR="503F4FAA">
        <w:rPr>
          <w:b w:val="0"/>
          <w:bCs w:val="0"/>
          <w:sz w:val="24"/>
          <w:szCs w:val="24"/>
          <w:u w:val="none"/>
        </w:rPr>
        <w:t xml:space="preserve">One of the key findings that the author found whilst completing this reflection on study skills, was that a lot of the skills </w:t>
      </w:r>
      <w:r w:rsidRPr="5A871F2E" w:rsidR="503F4FAA">
        <w:rPr>
          <w:b w:val="0"/>
          <w:bCs w:val="0"/>
          <w:sz w:val="24"/>
          <w:szCs w:val="24"/>
          <w:u w:val="none"/>
        </w:rPr>
        <w:t>required</w:t>
      </w:r>
      <w:r w:rsidRPr="5A871F2E" w:rsidR="503F4FAA">
        <w:rPr>
          <w:b w:val="0"/>
          <w:bCs w:val="0"/>
          <w:sz w:val="24"/>
          <w:szCs w:val="24"/>
          <w:u w:val="none"/>
        </w:rPr>
        <w:t xml:space="preserve"> in higher education are also applied </w:t>
      </w:r>
      <w:r w:rsidRPr="5A871F2E" w:rsidR="269FCFBC">
        <w:rPr>
          <w:b w:val="0"/>
          <w:bCs w:val="0"/>
          <w:sz w:val="24"/>
          <w:szCs w:val="24"/>
          <w:u w:val="none"/>
        </w:rPr>
        <w:t xml:space="preserve">in the workforce. As the author has been </w:t>
      </w:r>
      <w:r w:rsidRPr="5A871F2E" w:rsidR="75F0F1EA">
        <w:rPr>
          <w:b w:val="0"/>
          <w:bCs w:val="0"/>
          <w:sz w:val="24"/>
          <w:szCs w:val="24"/>
          <w:u w:val="none"/>
        </w:rPr>
        <w:t xml:space="preserve">in the workforce full-time for the past 6 years, and did not attend a university after college, </w:t>
      </w:r>
      <w:r w:rsidRPr="5A871F2E" w:rsidR="1604B656">
        <w:rPr>
          <w:b w:val="0"/>
          <w:bCs w:val="0"/>
          <w:sz w:val="24"/>
          <w:szCs w:val="24"/>
          <w:u w:val="none"/>
        </w:rPr>
        <w:t>they did not realise how many skills are shared amongst them both.</w:t>
      </w:r>
    </w:p>
    <w:p w:rsidR="43BD0950" w:rsidP="5A871F2E" w:rsidRDefault="43BD0950" w14:paraId="24D31914" w14:textId="227EBAFB">
      <w:pPr>
        <w:pStyle w:val="Normal"/>
        <w:rPr>
          <w:b w:val="0"/>
          <w:bCs w:val="0"/>
          <w:sz w:val="24"/>
          <w:szCs w:val="24"/>
          <w:u w:val="none"/>
        </w:rPr>
      </w:pPr>
      <w:r w:rsidRPr="6EB96324" w:rsidR="43BD0950">
        <w:rPr>
          <w:b w:val="0"/>
          <w:bCs w:val="0"/>
          <w:sz w:val="24"/>
          <w:szCs w:val="24"/>
          <w:u w:val="none"/>
        </w:rPr>
        <w:t>The author would like to dive deeper into the self-evaluation as they would like to see what other ones a</w:t>
      </w:r>
      <w:r w:rsidRPr="6EB96324" w:rsidR="73EAF6BA">
        <w:rPr>
          <w:b w:val="0"/>
          <w:bCs w:val="0"/>
          <w:sz w:val="24"/>
          <w:szCs w:val="24"/>
          <w:u w:val="none"/>
        </w:rPr>
        <w:t>re out there and if they would give similar answers as before. However, the author would not do this for a few months as well as</w:t>
      </w:r>
      <w:r w:rsidRPr="6EB96324" w:rsidR="1DF1D4CB">
        <w:rPr>
          <w:b w:val="0"/>
          <w:bCs w:val="0"/>
          <w:sz w:val="24"/>
          <w:szCs w:val="24"/>
          <w:u w:val="none"/>
        </w:rPr>
        <w:t xml:space="preserve"> their answers might change from when they first conducted the tests.</w:t>
      </w:r>
    </w:p>
    <w:p w:rsidR="6EB96324" w:rsidP="6EB96324" w:rsidRDefault="6EB96324" w14:paraId="4D118A60" w14:textId="2E9E28C1">
      <w:pPr>
        <w:pStyle w:val="Normal"/>
        <w:rPr>
          <w:b w:val="0"/>
          <w:bCs w:val="0"/>
          <w:sz w:val="24"/>
          <w:szCs w:val="24"/>
          <w:u w:val="none"/>
        </w:rPr>
      </w:pPr>
    </w:p>
    <w:p w:rsidR="6EB96324" w:rsidP="6EB96324" w:rsidRDefault="6EB96324" w14:paraId="332962D6" w14:textId="0E1E9168">
      <w:pPr>
        <w:pStyle w:val="Normal"/>
        <w:rPr>
          <w:b w:val="0"/>
          <w:bCs w:val="0"/>
          <w:sz w:val="24"/>
          <w:szCs w:val="24"/>
          <w:u w:val="none"/>
        </w:rPr>
      </w:pPr>
    </w:p>
    <w:p w:rsidR="6EB96324" w:rsidP="6EB96324" w:rsidRDefault="6EB96324" w14:paraId="2AC40644" w14:textId="4684EF59">
      <w:pPr>
        <w:pStyle w:val="Normal"/>
        <w:rPr>
          <w:b w:val="0"/>
          <w:bCs w:val="0"/>
          <w:sz w:val="24"/>
          <w:szCs w:val="24"/>
          <w:u w:val="none"/>
        </w:rPr>
      </w:pPr>
    </w:p>
    <w:p w:rsidR="6EB96324" w:rsidP="6EB96324" w:rsidRDefault="6EB96324" w14:paraId="52F63409" w14:textId="556CDC04">
      <w:pPr>
        <w:pStyle w:val="Normal"/>
        <w:rPr>
          <w:b w:val="0"/>
          <w:bCs w:val="0"/>
          <w:sz w:val="24"/>
          <w:szCs w:val="24"/>
          <w:u w:val="none"/>
        </w:rPr>
      </w:pPr>
    </w:p>
    <w:p w:rsidR="6EB96324" w:rsidP="6EB96324" w:rsidRDefault="6EB96324" w14:paraId="7A45C859" w14:textId="0C4C25C2">
      <w:pPr>
        <w:pStyle w:val="Normal"/>
        <w:rPr>
          <w:b w:val="0"/>
          <w:bCs w:val="0"/>
          <w:sz w:val="24"/>
          <w:szCs w:val="24"/>
          <w:u w:val="none"/>
        </w:rPr>
      </w:pPr>
    </w:p>
    <w:p w:rsidR="6EB96324" w:rsidP="6EB96324" w:rsidRDefault="6EB96324" w14:paraId="0A451BF3" w14:textId="771C699E">
      <w:pPr>
        <w:pStyle w:val="Normal"/>
        <w:rPr>
          <w:b w:val="0"/>
          <w:bCs w:val="0"/>
          <w:sz w:val="24"/>
          <w:szCs w:val="24"/>
          <w:u w:val="none"/>
        </w:rPr>
      </w:pPr>
    </w:p>
    <w:p w:rsidR="6EB96324" w:rsidP="6EB96324" w:rsidRDefault="6EB96324" w14:paraId="41BAC910" w14:textId="05075672">
      <w:pPr>
        <w:pStyle w:val="Normal"/>
        <w:rPr>
          <w:b w:val="0"/>
          <w:bCs w:val="0"/>
          <w:sz w:val="24"/>
          <w:szCs w:val="24"/>
          <w:u w:val="none"/>
        </w:rPr>
      </w:pPr>
    </w:p>
    <w:p w:rsidR="6EB96324" w:rsidP="6EB96324" w:rsidRDefault="6EB96324" w14:paraId="7E0350A9" w14:textId="21A3A5E6">
      <w:pPr>
        <w:pStyle w:val="Normal"/>
        <w:rPr>
          <w:b w:val="0"/>
          <w:bCs w:val="0"/>
          <w:sz w:val="24"/>
          <w:szCs w:val="24"/>
          <w:u w:val="none"/>
        </w:rPr>
      </w:pPr>
    </w:p>
    <w:p w:rsidR="6EB96324" w:rsidP="6EB96324" w:rsidRDefault="6EB96324" w14:paraId="6D1A0029" w14:textId="274C711F">
      <w:pPr>
        <w:pStyle w:val="Normal"/>
        <w:rPr>
          <w:b w:val="0"/>
          <w:bCs w:val="0"/>
          <w:sz w:val="24"/>
          <w:szCs w:val="24"/>
          <w:u w:val="none"/>
        </w:rPr>
      </w:pPr>
    </w:p>
    <w:p w:rsidR="6EB96324" w:rsidP="6EB96324" w:rsidRDefault="6EB96324" w14:paraId="4C647316" w14:textId="6A42C3BE">
      <w:pPr>
        <w:pStyle w:val="Normal"/>
        <w:rPr>
          <w:b w:val="0"/>
          <w:bCs w:val="0"/>
          <w:sz w:val="24"/>
          <w:szCs w:val="24"/>
          <w:u w:val="none"/>
        </w:rPr>
      </w:pPr>
    </w:p>
    <w:p w:rsidR="6EB96324" w:rsidP="6EB96324" w:rsidRDefault="6EB96324" w14:paraId="5935DE93" w14:textId="0BDC0D2A">
      <w:pPr>
        <w:pStyle w:val="Normal"/>
        <w:rPr>
          <w:b w:val="0"/>
          <w:bCs w:val="0"/>
          <w:sz w:val="24"/>
          <w:szCs w:val="24"/>
          <w:u w:val="none"/>
        </w:rPr>
      </w:pPr>
    </w:p>
    <w:p w:rsidR="6EB96324" w:rsidP="6EB96324" w:rsidRDefault="6EB96324" w14:paraId="6BCE4B3E" w14:textId="242C2354">
      <w:pPr>
        <w:pStyle w:val="Normal"/>
        <w:rPr>
          <w:b w:val="0"/>
          <w:bCs w:val="0"/>
          <w:sz w:val="24"/>
          <w:szCs w:val="24"/>
          <w:u w:val="none"/>
        </w:rPr>
      </w:pPr>
    </w:p>
    <w:p w:rsidR="6EB96324" w:rsidP="6EB96324" w:rsidRDefault="6EB96324" w14:paraId="00E52B12" w14:textId="61846430">
      <w:pPr>
        <w:pStyle w:val="Normal"/>
        <w:rPr>
          <w:b w:val="0"/>
          <w:bCs w:val="0"/>
          <w:sz w:val="24"/>
          <w:szCs w:val="24"/>
          <w:u w:val="none"/>
        </w:rPr>
      </w:pPr>
    </w:p>
    <w:p w:rsidR="6EB96324" w:rsidP="6EB96324" w:rsidRDefault="6EB96324" w14:paraId="73A6938A" w14:textId="6D445169">
      <w:pPr>
        <w:pStyle w:val="Normal"/>
        <w:rPr>
          <w:b w:val="0"/>
          <w:bCs w:val="0"/>
          <w:sz w:val="24"/>
          <w:szCs w:val="24"/>
          <w:u w:val="none"/>
        </w:rPr>
      </w:pPr>
    </w:p>
    <w:p w:rsidR="6EB96324" w:rsidP="6EB96324" w:rsidRDefault="6EB96324" w14:paraId="676BB984" w14:textId="0DC7CDA2">
      <w:pPr>
        <w:pStyle w:val="Normal"/>
        <w:rPr>
          <w:b w:val="0"/>
          <w:bCs w:val="0"/>
          <w:sz w:val="24"/>
          <w:szCs w:val="24"/>
          <w:u w:val="none"/>
        </w:rPr>
      </w:pPr>
    </w:p>
    <w:p w:rsidR="4FC42A64" w:rsidP="7488B846" w:rsidRDefault="4FC42A64" w14:paraId="6F66C1EC" w14:textId="6DCEF37B">
      <w:pPr>
        <w:pStyle w:val="Heading1"/>
        <w:rPr>
          <w:b w:val="1"/>
          <w:bCs w:val="1"/>
          <w:sz w:val="28"/>
          <w:szCs w:val="28"/>
          <w:u w:val="single"/>
        </w:rPr>
      </w:pPr>
      <w:bookmarkStart w:name="_Toc121001823" w:id="660194248"/>
      <w:bookmarkStart w:name="_Toc1798587938" w:id="1385294219"/>
      <w:bookmarkStart w:name="_Toc430565684" w:id="657596650"/>
      <w:bookmarkStart w:name="_Toc445695537" w:id="1354236930"/>
      <w:r w:rsidR="13672213">
        <w:rPr/>
        <w:t>References</w:t>
      </w:r>
      <w:bookmarkEnd w:id="660194248"/>
      <w:bookmarkEnd w:id="1385294219"/>
      <w:bookmarkEnd w:id="657596650"/>
      <w:bookmarkEnd w:id="1354236930"/>
    </w:p>
    <w:p w:rsidR="4FC42A64" w:rsidP="7488B846" w:rsidRDefault="4FC42A64" w14:paraId="7006AC32" w14:textId="1D88B73C">
      <w:pPr>
        <w:pStyle w:val="Heading2"/>
        <w:rPr>
          <w:b w:val="1"/>
          <w:bCs w:val="1"/>
          <w:sz w:val="24"/>
          <w:szCs w:val="24"/>
          <w:u w:val="none"/>
        </w:rPr>
      </w:pPr>
      <w:bookmarkStart w:name="_Toc497052540" w:id="1859691432"/>
      <w:bookmarkStart w:name="_Toc1220500706" w:id="1436821663"/>
      <w:bookmarkStart w:name="_Toc1821899684" w:id="363957692"/>
      <w:bookmarkStart w:name="_Toc986303714" w:id="522018795"/>
      <w:r w:rsidR="13672213">
        <w:rPr/>
        <w:t>Section 2</w:t>
      </w:r>
      <w:bookmarkEnd w:id="1859691432"/>
      <w:bookmarkEnd w:id="1436821663"/>
      <w:bookmarkEnd w:id="363957692"/>
      <w:bookmarkEnd w:id="522018795"/>
    </w:p>
    <w:p w:rsidR="6EB96324" w:rsidP="1E8C5B2A" w:rsidRDefault="6EB96324" w14:paraId="5CE1E24D" w14:textId="71EFFF42">
      <w:pPr>
        <w:pStyle w:val="Heading3"/>
        <w:suppressLineNumbers w:val="0"/>
        <w:spacing w:before="160" w:beforeAutospacing="off" w:after="80" w:afterAutospacing="off" w:line="279" w:lineRule="auto"/>
        <w:ind w:left="0" w:right="0"/>
        <w:jc w:val="left"/>
      </w:pPr>
      <w:bookmarkStart w:name="_Toc222837330" w:id="2055624401"/>
      <w:r w:rsidR="49A9CF92">
        <w:rPr/>
        <w:t>[</w:t>
      </w:r>
      <w:r w:rsidR="77C84A88">
        <w:rPr/>
        <w:t>1</w:t>
      </w:r>
      <w:r w:rsidR="49A9CF92">
        <w:rPr/>
        <w:t>]</w:t>
      </w:r>
      <w:bookmarkEnd w:id="2055624401"/>
    </w:p>
    <w:p w:rsidR="5629CE6A" w:rsidP="1E8C5B2A" w:rsidRDefault="5629CE6A" w14:paraId="3A933ABA" w14:textId="590285FE">
      <w:pPr>
        <w:suppressLineNumbers w:val="0"/>
        <w:spacing w:before="160" w:beforeAutospacing="off" w:after="0" w:afterAutospacing="off" w:line="279" w:lineRule="auto"/>
        <w:ind/>
        <w:rPr>
          <w:rFonts w:ascii="Aptos" w:hAnsi="Aptos" w:eastAsia="Aptos" w:cs="Aptos"/>
          <w:noProof w:val="0"/>
          <w:sz w:val="24"/>
          <w:szCs w:val="24"/>
          <w:lang w:val="en-GB"/>
        </w:rPr>
      </w:pPr>
      <w:r w:rsidRPr="1E8C5B2A" w:rsidR="414DAFBD">
        <w:rPr>
          <w:rFonts w:ascii="Aptos" w:hAnsi="Aptos" w:eastAsia="Aptos" w:cs="Aptos"/>
          <w:b w:val="0"/>
          <w:bCs w:val="0"/>
          <w:i w:val="0"/>
          <w:iCs w:val="0"/>
          <w:caps w:val="0"/>
          <w:smallCaps w:val="0"/>
          <w:noProof w:val="0"/>
          <w:color w:val="000000" w:themeColor="text1" w:themeTint="FF" w:themeShade="FF"/>
          <w:sz w:val="24"/>
          <w:szCs w:val="24"/>
          <w:lang w:val="en-GB"/>
        </w:rPr>
        <w:t xml:space="preserve">Written by Indeed Editorial Team, 25/11/25, 12 student skills that are useful for your studies, </w:t>
      </w:r>
      <w:hyperlink r:id="Ra9f88ad54d914ad0">
        <w:r w:rsidRPr="1E8C5B2A" w:rsidR="414DAFBD">
          <w:rPr>
            <w:rStyle w:val="Hyperlink"/>
            <w:rFonts w:ascii="Aptos" w:hAnsi="Aptos" w:eastAsia="Aptos" w:cs="Aptos"/>
            <w:b w:val="0"/>
            <w:bCs w:val="0"/>
            <w:i w:val="0"/>
            <w:iCs w:val="0"/>
            <w:caps w:val="0"/>
            <w:smallCaps w:val="0"/>
            <w:strike w:val="0"/>
            <w:dstrike w:val="0"/>
            <w:noProof w:val="0"/>
            <w:sz w:val="24"/>
            <w:szCs w:val="24"/>
            <w:lang w:val="en-GB"/>
          </w:rPr>
          <w:t>https://uk.indeed.com/career-advice/career-development/student-skills</w:t>
        </w:r>
      </w:hyperlink>
    </w:p>
    <w:p w:rsidR="5629CE6A" w:rsidP="1E8C5B2A" w:rsidRDefault="5629CE6A" w14:paraId="7CA3341F" w14:textId="4463F04E">
      <w:pPr>
        <w:suppressLineNumbers w:val="0"/>
        <w:spacing w:before="160" w:beforeAutospacing="off" w:after="0" w:afterAutospacing="off" w:line="279" w:lineRule="auto"/>
        <w:ind/>
      </w:pPr>
    </w:p>
    <w:p w:rsidR="5629CE6A" w:rsidP="1E8C5B2A" w:rsidRDefault="5629CE6A" w14:paraId="4C60A004" w14:textId="1CA2D9DF">
      <w:pPr>
        <w:pStyle w:val="Heading3"/>
      </w:pPr>
      <w:bookmarkStart w:name="_Toc2130182674" w:id="728719710"/>
      <w:r w:rsidR="5629CE6A">
        <w:rPr/>
        <w:t>[</w:t>
      </w:r>
      <w:r w:rsidR="3C12D025">
        <w:rPr/>
        <w:t>2</w:t>
      </w:r>
      <w:r w:rsidR="5629CE6A">
        <w:rPr/>
        <w:t>]</w:t>
      </w:r>
      <w:bookmarkEnd w:id="728719710"/>
    </w:p>
    <w:p w:rsidR="6402CD85" w:rsidP="1E8C5B2A" w:rsidRDefault="6402CD85" w14:paraId="7D2E4AE9" w14:textId="0494C125">
      <w:pPr>
        <w:rPr>
          <w:rFonts w:ascii="Aptos" w:hAnsi="Aptos" w:eastAsia="Aptos" w:cs="Aptos"/>
          <w:noProof w:val="0"/>
          <w:sz w:val="24"/>
          <w:szCs w:val="24"/>
          <w:lang w:val="en-GB"/>
        </w:rPr>
      </w:pPr>
      <w:r w:rsidRPr="1E8C5B2A" w:rsidR="6402CD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Beta, March 21, 2025, </w:t>
      </w:r>
      <w:r w:rsidRPr="1E8C5B2A" w:rsidR="6402CD85">
        <w:rPr>
          <w:rFonts w:ascii="Arial" w:hAnsi="Arial" w:eastAsia="Arial" w:cs="Arial"/>
          <w:b w:val="0"/>
          <w:bCs w:val="0"/>
          <w:i w:val="0"/>
          <w:iCs w:val="0"/>
          <w:caps w:val="0"/>
          <w:smallCaps w:val="0"/>
          <w:noProof w:val="0"/>
          <w:color w:val="23085A"/>
          <w:sz w:val="24"/>
          <w:szCs w:val="24"/>
          <w:lang w:val="en-GB"/>
        </w:rPr>
        <w:t>T</w:t>
      </w:r>
      <w:r w:rsidRPr="1E8C5B2A" w:rsidR="6402CD85">
        <w:rPr>
          <w:rFonts w:ascii="Aptos" w:hAnsi="Aptos" w:eastAsia="Aptos" w:cs="Aptos"/>
          <w:b w:val="0"/>
          <w:bCs w:val="0"/>
          <w:i w:val="0"/>
          <w:iCs w:val="0"/>
          <w:caps w:val="0"/>
          <w:smallCaps w:val="0"/>
          <w:noProof w:val="0"/>
          <w:color w:val="000000" w:themeColor="text1" w:themeTint="FF" w:themeShade="FF"/>
          <w:sz w:val="24"/>
          <w:szCs w:val="24"/>
          <w:lang w:val="en-GB"/>
        </w:rPr>
        <w:t xml:space="preserve">he importance of good communication skills for students, </w:t>
      </w:r>
      <w:hyperlink r:id="R7828d47746714c14">
        <w:r w:rsidRPr="1E8C5B2A" w:rsidR="6402CD85">
          <w:rPr>
            <w:rStyle w:val="Hyperlink"/>
            <w:rFonts w:ascii="Aptos" w:hAnsi="Aptos" w:eastAsia="Aptos" w:cs="Aptos"/>
            <w:b w:val="0"/>
            <w:bCs w:val="0"/>
            <w:i w:val="0"/>
            <w:iCs w:val="0"/>
            <w:caps w:val="0"/>
            <w:smallCaps w:val="0"/>
            <w:strike w:val="0"/>
            <w:dstrike w:val="0"/>
            <w:noProof w:val="0"/>
            <w:sz w:val="24"/>
            <w:szCs w:val="24"/>
            <w:lang w:val="en-GB"/>
          </w:rPr>
          <w:t>https://mybeta.ca/importance-of-good-communication-skills-for-students/</w:t>
        </w:r>
      </w:hyperlink>
    </w:p>
    <w:p w:rsidR="1E8C5B2A" w:rsidP="1E8C5B2A" w:rsidRDefault="1E8C5B2A" w14:paraId="547EDC5C" w14:textId="6D6FD206">
      <w:pPr>
        <w:pStyle w:val="Heading3"/>
        <w:rPr>
          <w:noProof w:val="0"/>
          <w:lang w:val="en-GB"/>
        </w:rPr>
      </w:pPr>
    </w:p>
    <w:p w:rsidR="0DF0173F" w:rsidP="1E8C5B2A" w:rsidRDefault="0DF0173F" w14:paraId="048FF790" w14:textId="65B207D9">
      <w:pPr>
        <w:pStyle w:val="Heading3"/>
        <w:spacing w:before="0" w:beforeAutospacing="off" w:after="0" w:afterAutospacing="off" w:line="600" w:lineRule="auto"/>
        <w:ind w:left="0" w:right="144"/>
        <w:rPr>
          <w:noProof w:val="0"/>
          <w:lang w:val="en-GB"/>
        </w:rPr>
      </w:pPr>
      <w:bookmarkStart w:name="_Toc1272235068" w:id="8486081"/>
      <w:r w:rsidRPr="2B248B0E" w:rsidR="0DF0173F">
        <w:rPr>
          <w:noProof w:val="0"/>
          <w:lang w:val="en-GB"/>
        </w:rPr>
        <w:t>[</w:t>
      </w:r>
      <w:r w:rsidRPr="2B248B0E" w:rsidR="2F9F725B">
        <w:rPr>
          <w:noProof w:val="0"/>
          <w:lang w:val="en-GB"/>
        </w:rPr>
        <w:t>3</w:t>
      </w:r>
      <w:r w:rsidRPr="2B248B0E" w:rsidR="0DF0173F">
        <w:rPr>
          <w:noProof w:val="0"/>
          <w:lang w:val="en-GB"/>
        </w:rPr>
        <w:t>]</w:t>
      </w:r>
      <w:bookmarkEnd w:id="8486081"/>
    </w:p>
    <w:p w:rsidR="465B79F6" w:rsidP="1E8C5B2A" w:rsidRDefault="465B79F6" w14:paraId="6D30B31A" w14:textId="0D46ACB5">
      <w:pPr>
        <w:pStyle w:val="Normal"/>
        <w:rPr>
          <w:rFonts w:ascii="Aptos" w:hAnsi="Aptos" w:eastAsia="Aptos" w:cs="Aptos"/>
          <w:noProof w:val="0"/>
          <w:sz w:val="24"/>
          <w:szCs w:val="24"/>
          <w:lang w:val="en-GB"/>
        </w:rPr>
      </w:pPr>
      <w:r w:rsidRPr="1E8C5B2A" w:rsidR="465B79F6">
        <w:rPr>
          <w:noProof w:val="0"/>
          <w:lang w:val="en-GB"/>
        </w:rPr>
        <w:t xml:space="preserve">Caroline </w:t>
      </w:r>
      <w:r w:rsidRPr="1E8C5B2A" w:rsidR="465B79F6">
        <w:rPr>
          <w:noProof w:val="0"/>
          <w:lang w:val="en-GB"/>
        </w:rPr>
        <w:t>Castrillion</w:t>
      </w:r>
      <w:r w:rsidRPr="1E8C5B2A" w:rsidR="465B79F6">
        <w:rPr>
          <w:noProof w:val="0"/>
          <w:lang w:val="en-GB"/>
        </w:rPr>
        <w:t xml:space="preserve">, May 14, 2025, Why Communication Skills Are Your Most Valuable Career Assist In 2025, </w:t>
      </w:r>
      <w:hyperlink r:id="Rd448d808a28b4b9c">
        <w:r w:rsidRPr="1E8C5B2A" w:rsidR="465B79F6">
          <w:rPr>
            <w:rStyle w:val="Hyperlink"/>
            <w:noProof w:val="0"/>
            <w:lang w:val="en-GB"/>
          </w:rPr>
          <w:t>Why Communication Skills Are Your Most Valuable Career Asset</w:t>
        </w:r>
      </w:hyperlink>
    </w:p>
    <w:p w:rsidR="1E8C5B2A" w:rsidP="1E8C5B2A" w:rsidRDefault="1E8C5B2A" w14:paraId="3C182694" w14:textId="36CE158F">
      <w:pPr>
        <w:pStyle w:val="Normal"/>
        <w:rPr>
          <w:noProof w:val="0"/>
          <w:lang w:val="en-GB"/>
        </w:rPr>
      </w:pPr>
    </w:p>
    <w:p w:rsidR="4070DC93" w:rsidP="1E8C5B2A" w:rsidRDefault="4070DC93" w14:paraId="78EBD875" w14:textId="135A763B">
      <w:pPr>
        <w:pStyle w:val="Heading3"/>
        <w:spacing w:before="0" w:beforeAutospacing="off" w:after="0" w:afterAutospacing="off" w:line="600" w:lineRule="auto"/>
        <w:ind w:left="0" w:right="144"/>
        <w:rPr>
          <w:noProof w:val="0"/>
          <w:lang w:val="en-GB"/>
        </w:rPr>
      </w:pPr>
      <w:bookmarkStart w:name="_Toc1106748181" w:id="1579148095"/>
      <w:r w:rsidRPr="2B248B0E" w:rsidR="4070DC93">
        <w:rPr>
          <w:noProof w:val="0"/>
          <w:lang w:val="en-GB"/>
        </w:rPr>
        <w:t>[</w:t>
      </w:r>
      <w:r w:rsidRPr="2B248B0E" w:rsidR="34918B70">
        <w:rPr>
          <w:noProof w:val="0"/>
          <w:lang w:val="en-GB"/>
        </w:rPr>
        <w:t>4</w:t>
      </w:r>
      <w:r w:rsidRPr="2B248B0E" w:rsidR="4070DC93">
        <w:rPr>
          <w:noProof w:val="0"/>
          <w:lang w:val="en-GB"/>
        </w:rPr>
        <w:t>]</w:t>
      </w:r>
      <w:bookmarkEnd w:id="1579148095"/>
    </w:p>
    <w:p w:rsidR="123F2E04" w:rsidP="1E8C5B2A" w:rsidRDefault="123F2E04" w14:paraId="29DE6BD0" w14:textId="76A25080">
      <w:pPr>
        <w:pStyle w:val="Normal"/>
        <w:rPr>
          <w:noProof w:val="0"/>
          <w:lang w:val="en-GB"/>
        </w:rPr>
      </w:pPr>
      <w:r w:rsidRPr="1E8C5B2A" w:rsidR="123F2E04">
        <w:rPr>
          <w:noProof w:val="0"/>
          <w:lang w:val="en-GB"/>
        </w:rPr>
        <w:t xml:space="preserve">Rachel Swain, June 2025, </w:t>
      </w:r>
      <w:r w:rsidRPr="1E8C5B2A" w:rsidR="123F2E04">
        <w:rPr>
          <w:noProof w:val="0"/>
          <w:lang w:val="en-GB"/>
        </w:rPr>
        <w:t>What</w:t>
      </w:r>
      <w:r w:rsidRPr="1E8C5B2A" w:rsidR="123F2E04">
        <w:rPr>
          <w:noProof w:val="0"/>
          <w:lang w:val="en-GB"/>
        </w:rPr>
        <w:t xml:space="preserve"> skills do employers want? </w:t>
      </w:r>
      <w:hyperlink r:id="R4fcb806ae1da4dc5">
        <w:r w:rsidRPr="1E8C5B2A" w:rsidR="123F2E04">
          <w:rPr>
            <w:rStyle w:val="Hyperlink"/>
            <w:noProof w:val="0"/>
            <w:lang w:val="en-GB"/>
          </w:rPr>
          <w:t>What skills do employers want? | Prospects.ac.uk</w:t>
        </w:r>
      </w:hyperlink>
    </w:p>
    <w:p w:rsidR="1E8C5B2A" w:rsidP="1E8C5B2A" w:rsidRDefault="1E8C5B2A" w14:paraId="481B5135" w14:textId="492F3B5E">
      <w:pPr>
        <w:pStyle w:val="Normal"/>
        <w:bidi w:val="0"/>
        <w:rPr>
          <w:noProof w:val="0"/>
          <w:lang w:val="en-GB"/>
        </w:rPr>
      </w:pPr>
    </w:p>
    <w:p w:rsidR="04345A1C" w:rsidP="1E8C5B2A" w:rsidRDefault="04345A1C" w14:paraId="70CE221E" w14:textId="048F6976">
      <w:pPr>
        <w:pStyle w:val="Heading3"/>
        <w:suppressLineNumbers w:val="0"/>
        <w:bidi w:val="0"/>
        <w:spacing w:before="0" w:beforeAutospacing="off" w:after="0" w:afterAutospacing="off" w:line="600" w:lineRule="auto"/>
        <w:ind w:left="0" w:right="144"/>
        <w:jc w:val="left"/>
        <w:rPr>
          <w:noProof w:val="0"/>
          <w:lang w:val="en-GB"/>
        </w:rPr>
      </w:pPr>
      <w:bookmarkStart w:name="_Toc1326023586" w:id="1082902947"/>
      <w:r w:rsidRPr="2B248B0E" w:rsidR="04345A1C">
        <w:rPr>
          <w:noProof w:val="0"/>
          <w:lang w:val="en-GB"/>
        </w:rPr>
        <w:t>[</w:t>
      </w:r>
      <w:r w:rsidRPr="2B248B0E" w:rsidR="64020A25">
        <w:rPr>
          <w:noProof w:val="0"/>
          <w:lang w:val="en-GB"/>
        </w:rPr>
        <w:t>5</w:t>
      </w:r>
      <w:r w:rsidRPr="2B248B0E" w:rsidR="04345A1C">
        <w:rPr>
          <w:noProof w:val="0"/>
          <w:lang w:val="en-GB"/>
        </w:rPr>
        <w:t>]</w:t>
      </w:r>
      <w:bookmarkEnd w:id="1082902947"/>
    </w:p>
    <w:p w:rsidR="33EC2135" w:rsidP="1E8C5B2A" w:rsidRDefault="33EC2135" w14:paraId="13939379" w14:textId="27FECFD5">
      <w:pPr>
        <w:pStyle w:val="Normal"/>
        <w:rPr>
          <w:rFonts w:ascii="Aptos" w:hAnsi="Aptos" w:eastAsia="Aptos" w:cs="Aptos"/>
          <w:noProof w:val="0"/>
          <w:sz w:val="24"/>
          <w:szCs w:val="24"/>
          <w:lang w:val="en-GB"/>
        </w:rPr>
      </w:pPr>
      <w:r w:rsidRPr="1E8C5B2A" w:rsidR="3C83B3E1">
        <w:rPr>
          <w:noProof w:val="0"/>
          <w:lang w:val="en-GB"/>
        </w:rPr>
        <w:t xml:space="preserve">Mia Belle Frothingham, Feb 2, 2024, Musical Intelligence: Definition, Examples &amp; Characteristics, </w:t>
      </w:r>
      <w:hyperlink r:id="Ra7f9d2eff0234860">
        <w:r w:rsidRPr="1E8C5B2A" w:rsidR="3C83B3E1">
          <w:rPr>
            <w:rStyle w:val="Hyperlink"/>
            <w:noProof w:val="0"/>
            <w:lang w:val="en-GB"/>
          </w:rPr>
          <w:t>https://www.simplypsychology.org/musical-intelligence.html</w:t>
        </w:r>
      </w:hyperlink>
    </w:p>
    <w:p w:rsidR="33EC2135" w:rsidP="1E8C5B2A" w:rsidRDefault="33EC2135" w14:paraId="525216BA" w14:textId="42744BAC">
      <w:pPr>
        <w:pStyle w:val="Heading3"/>
        <w:suppressLineNumbers w:val="0"/>
        <w:spacing w:before="0" w:beforeAutospacing="off" w:after="0" w:afterAutospacing="off" w:line="600" w:lineRule="auto"/>
        <w:ind w:left="0" w:right="144"/>
        <w:rPr>
          <w:noProof w:val="0"/>
          <w:lang w:val="en-GB"/>
        </w:rPr>
      </w:pPr>
      <w:bookmarkStart w:name="_Toc1698901461" w:id="508113015"/>
      <w:r w:rsidRPr="2B248B0E" w:rsidR="21B347D2">
        <w:rPr>
          <w:noProof w:val="0"/>
          <w:lang w:val="en-GB"/>
        </w:rPr>
        <w:t>[6]</w:t>
      </w:r>
      <w:bookmarkEnd w:id="508113015"/>
    </w:p>
    <w:p w:rsidR="33EC2135" w:rsidP="1E8C5B2A" w:rsidRDefault="33EC2135" w14:paraId="55AFB8E2" w14:textId="4B5F4121">
      <w:pPr>
        <w:pStyle w:val="Normal"/>
        <w:rPr>
          <w:noProof w:val="0"/>
          <w:lang w:val="en-GB"/>
        </w:rPr>
      </w:pPr>
      <w:r w:rsidRPr="1E8C5B2A" w:rsidR="6522A4B7">
        <w:rPr>
          <w:noProof w:val="0"/>
          <w:lang w:val="en-GB"/>
        </w:rPr>
        <w:t>Barsham</w:t>
      </w:r>
      <w:r w:rsidRPr="1E8C5B2A" w:rsidR="6522A4B7">
        <w:rPr>
          <w:noProof w:val="0"/>
          <w:lang w:val="en-GB"/>
        </w:rPr>
        <w:t xml:space="preserve"> Sotoudeh, Mar 10, 2023, The Pros and Cons of Using SMART Goals to Achieve Success, </w:t>
      </w:r>
      <w:hyperlink r:id="Rc0cb3945d2b54ba1">
        <w:r w:rsidRPr="1E8C5B2A" w:rsidR="6522A4B7">
          <w:rPr>
            <w:rStyle w:val="Hyperlink"/>
            <w:noProof w:val="0"/>
            <w:lang w:val="en-GB"/>
          </w:rPr>
          <w:t>https://www.linkedin.com/pulse/pros-cons-using-smart-goals-achieve-success-barsham-sotoudeh</w:t>
        </w:r>
      </w:hyperlink>
    </w:p>
    <w:p w:rsidR="33EC2135" w:rsidP="1E8C5B2A" w:rsidRDefault="33EC2135" w14:paraId="09F4EA36" w14:textId="0E456BBB">
      <w:pPr>
        <w:pStyle w:val="Heading3"/>
        <w:rPr>
          <w:noProof w:val="0"/>
          <w:lang w:val="en-GB"/>
        </w:rPr>
      </w:pPr>
      <w:bookmarkStart w:name="_Toc292448469" w:id="465228074"/>
      <w:r w:rsidRPr="2B248B0E" w:rsidR="33EC2135">
        <w:rPr>
          <w:noProof w:val="0"/>
          <w:lang w:val="en-GB"/>
        </w:rPr>
        <w:t>[</w:t>
      </w:r>
      <w:r w:rsidRPr="2B248B0E" w:rsidR="79E9DD3D">
        <w:rPr>
          <w:noProof w:val="0"/>
          <w:lang w:val="en-GB"/>
        </w:rPr>
        <w:t>7</w:t>
      </w:r>
      <w:r w:rsidRPr="2B248B0E" w:rsidR="33EC2135">
        <w:rPr>
          <w:noProof w:val="0"/>
          <w:lang w:val="en-GB"/>
        </w:rPr>
        <w:t>]</w:t>
      </w:r>
      <w:bookmarkEnd w:id="465228074"/>
    </w:p>
    <w:p w:rsidR="096DBEFC" w:rsidP="1E8C5B2A" w:rsidRDefault="096DBEFC" w14:paraId="04F5E982" w14:textId="3856FBCC">
      <w:pPr>
        <w:pStyle w:val="Normal"/>
        <w:bidi w:val="0"/>
        <w:rPr>
          <w:rFonts w:ascii="Aptos" w:hAnsi="Aptos" w:eastAsia="Aptos" w:cs="Aptos"/>
          <w:noProof w:val="0"/>
          <w:sz w:val="24"/>
          <w:szCs w:val="24"/>
          <w:lang w:val="en-GB"/>
        </w:rPr>
      </w:pPr>
      <w:r w:rsidRPr="1E8C5B2A" w:rsidR="096DBEFC">
        <w:rPr>
          <w:noProof w:val="0"/>
          <w:lang w:val="en-GB"/>
        </w:rPr>
        <w:t>Kyle Chin, December 1</w:t>
      </w:r>
      <w:r w:rsidRPr="1E8C5B2A" w:rsidR="096DBEFC">
        <w:rPr>
          <w:noProof w:val="0"/>
          <w:lang w:val="en-GB"/>
        </w:rPr>
        <w:t>st</w:t>
      </w:r>
      <w:r w:rsidRPr="1E8C5B2A" w:rsidR="096DBEFC">
        <w:rPr>
          <w:noProof w:val="0"/>
          <w:lang w:val="en-GB"/>
        </w:rPr>
        <w:t xml:space="preserve"> 2025</w:t>
      </w:r>
      <w:r w:rsidRPr="1E8C5B2A" w:rsidR="096DBEFC">
        <w:rPr>
          <w:noProof w:val="0"/>
          <w:lang w:val="en-GB"/>
        </w:rPr>
        <w:t xml:space="preserve">, How to back up your data: 6 effective strategies to prevent data loss, </w:t>
      </w:r>
      <w:hyperlink r:id="R2474ec9f3d7e4e35">
        <w:r w:rsidRPr="1E8C5B2A" w:rsidR="096DBEFC">
          <w:rPr>
            <w:rStyle w:val="Hyperlink"/>
            <w:noProof w:val="0"/>
            <w:lang w:val="en-GB"/>
          </w:rPr>
          <w:t>How to Back Up Your Data: 6 Effective Strategies to Prevent Data Loss | UpGuard</w:t>
        </w:r>
      </w:hyperlink>
    </w:p>
    <w:p w:rsidR="1E8C5B2A" w:rsidP="1E8C5B2A" w:rsidRDefault="1E8C5B2A" w14:paraId="41B8627F" w14:textId="05E06B04">
      <w:pPr>
        <w:pStyle w:val="Normal"/>
        <w:bidi w:val="0"/>
        <w:rPr>
          <w:noProof w:val="0"/>
          <w:lang w:val="en-GB"/>
        </w:rPr>
      </w:pPr>
    </w:p>
    <w:p w:rsidR="6EB96324" w:rsidP="7488B846" w:rsidRDefault="6EB96324" w14:paraId="59D1EF48" w14:textId="48AEBC6E">
      <w:pPr>
        <w:pStyle w:val="Normal"/>
        <w:rPr>
          <w:noProof w:val="0"/>
          <w:lang w:val="en-GB"/>
        </w:rPr>
      </w:pPr>
    </w:p>
    <w:p w:rsidR="6EB96324" w:rsidP="6F284965" w:rsidRDefault="6EB96324" w14:paraId="6A8BF44D" w14:textId="1AFCBB28">
      <w:pPr>
        <w:pStyle w:val="Normal"/>
        <w:suppressLineNumbers w:val="0"/>
        <w:bidi w:val="0"/>
        <w:spacing w:before="0" w:beforeAutospacing="off" w:after="0" w:afterAutospacing="off" w:line="600" w:lineRule="auto"/>
        <w:ind w:left="0" w:right="0"/>
        <w:jc w:val="left"/>
        <w:rPr>
          <w:rFonts w:ascii="Aptos" w:hAnsi="Aptos" w:eastAsia="Aptos" w:cs="Aptos"/>
          <w:b w:val="1"/>
          <w:bCs w:val="1"/>
          <w:i w:val="0"/>
          <w:iCs w:val="0"/>
          <w:caps w:val="0"/>
          <w:smallCaps w:val="0"/>
          <w:noProof w:val="0"/>
          <w:color w:val="auto"/>
          <w:sz w:val="24"/>
          <w:szCs w:val="24"/>
          <w:lang w:val="en-GB"/>
        </w:rPr>
      </w:pPr>
    </w:p>
    <w:p w:rsidR="6EB96324" w:rsidP="6F284965" w:rsidRDefault="6EB96324" w14:paraId="5B72A56E" w14:textId="04A878C4">
      <w:pPr>
        <w:pStyle w:val="Normal"/>
        <w:suppressLineNumbers w:val="0"/>
        <w:bidi w:val="0"/>
        <w:spacing w:before="0" w:beforeAutospacing="off" w:after="0" w:afterAutospacing="off" w:line="600" w:lineRule="auto"/>
        <w:ind w:left="0" w:right="0"/>
        <w:jc w:val="left"/>
        <w:rPr>
          <w:rFonts w:ascii="Aptos" w:hAnsi="Aptos" w:eastAsia="Aptos" w:cs="Aptos"/>
          <w:b w:val="0"/>
          <w:bCs w:val="0"/>
          <w:i w:val="0"/>
          <w:iCs w:val="0"/>
          <w:caps w:val="0"/>
          <w:smallCaps w:val="0"/>
          <w:noProof w:val="0"/>
          <w:color w:val="auto"/>
          <w:sz w:val="24"/>
          <w:szCs w:val="24"/>
          <w:lang w:val="en-GB"/>
        </w:rPr>
      </w:pPr>
    </w:p>
    <w:p w:rsidR="6EB96324" w:rsidP="6F284965" w:rsidRDefault="6EB96324" w14:paraId="37AB4E16" w14:textId="781EBC91">
      <w:pPr>
        <w:pStyle w:val="Normal"/>
        <w:suppressLineNumbers w:val="0"/>
        <w:bidi w:val="0"/>
        <w:spacing w:before="0" w:beforeAutospacing="off" w:after="0" w:afterAutospacing="off" w:line="600" w:lineRule="auto"/>
        <w:ind w:left="0" w:right="0"/>
        <w:jc w:val="left"/>
        <w:rPr>
          <w:rFonts w:ascii="Aptos" w:hAnsi="Aptos" w:eastAsia="Aptos" w:cs="Aptos"/>
          <w:b w:val="0"/>
          <w:bCs w:val="0"/>
          <w:i w:val="0"/>
          <w:iCs w:val="0"/>
          <w:caps w:val="0"/>
          <w:smallCaps w:val="0"/>
          <w:noProof w:val="0"/>
          <w:color w:val="auto"/>
          <w:sz w:val="24"/>
          <w:szCs w:val="24"/>
          <w:lang w:val="en-GB"/>
        </w:rPr>
      </w:pPr>
    </w:p>
    <w:p w:rsidR="6EB96324" w:rsidP="7488B846" w:rsidRDefault="6EB96324" w14:paraId="7296EF74" w14:textId="5358F8AA">
      <w:pPr>
        <w:pStyle w:val="Normal"/>
        <w:spacing w:before="0" w:beforeAutospacing="off" w:after="0" w:afterAutospacing="off" w:line="600" w:lineRule="auto"/>
        <w:ind w:left="0" w:right="0"/>
        <w:rPr>
          <w:rFonts w:ascii="Aptos" w:hAnsi="Aptos" w:eastAsia="Aptos" w:cs="Aptos"/>
          <w:b w:val="1"/>
          <w:bCs w:val="1"/>
          <w:i w:val="0"/>
          <w:iCs w:val="0"/>
          <w:caps w:val="0"/>
          <w:smallCaps w:val="0"/>
          <w:noProof w:val="0"/>
          <w:sz w:val="24"/>
          <w:szCs w:val="24"/>
          <w:lang w:val="en-GB"/>
        </w:rPr>
      </w:pPr>
    </w:p>
    <w:p w:rsidR="6EB96324" w:rsidP="6EB96324" w:rsidRDefault="6EB96324" w14:paraId="213F4049" w14:textId="3C0CBFEB">
      <w:pPr>
        <w:pStyle w:val="Normal"/>
        <w:rPr>
          <w:b w:val="0"/>
          <w:bCs w:val="0"/>
          <w:sz w:val="24"/>
          <w:szCs w:val="24"/>
          <w:u w:val="none"/>
        </w:rPr>
      </w:pPr>
    </w:p>
    <w:p w:rsidR="7488B846" w:rsidP="7488B846" w:rsidRDefault="7488B846" w14:paraId="05B1B7C8" w14:textId="26C22C4F">
      <w:pPr>
        <w:pStyle w:val="Normal"/>
        <w:rPr>
          <w:b w:val="1"/>
          <w:bCs w:val="1"/>
          <w:sz w:val="28"/>
          <w:szCs w:val="28"/>
          <w:u w:val="single"/>
        </w:rPr>
      </w:pPr>
    </w:p>
    <w:p w:rsidR="7488B846" w:rsidP="7488B846" w:rsidRDefault="7488B846" w14:paraId="09C861ED" w14:textId="2853BAD8">
      <w:pPr>
        <w:pStyle w:val="Normal"/>
        <w:rPr>
          <w:b w:val="1"/>
          <w:bCs w:val="1"/>
          <w:sz w:val="28"/>
          <w:szCs w:val="28"/>
          <w:u w:val="single"/>
        </w:rPr>
      </w:pPr>
    </w:p>
    <w:p w:rsidR="2B248B0E" w:rsidP="2B248B0E" w:rsidRDefault="2B248B0E" w14:paraId="153BF2C4" w14:textId="36C6D75B">
      <w:pPr>
        <w:pStyle w:val="Normal"/>
        <w:rPr>
          <w:b w:val="1"/>
          <w:bCs w:val="1"/>
          <w:sz w:val="28"/>
          <w:szCs w:val="28"/>
          <w:u w:val="single"/>
        </w:rPr>
      </w:pPr>
    </w:p>
    <w:p w:rsidR="2B248B0E" w:rsidP="2B248B0E" w:rsidRDefault="2B248B0E" w14:paraId="3B39C361" w14:textId="5F94A405">
      <w:pPr>
        <w:pStyle w:val="Normal"/>
        <w:rPr>
          <w:b w:val="1"/>
          <w:bCs w:val="1"/>
          <w:sz w:val="28"/>
          <w:szCs w:val="28"/>
          <w:u w:val="single"/>
        </w:rPr>
      </w:pPr>
    </w:p>
    <w:p w:rsidR="2B248B0E" w:rsidP="2B248B0E" w:rsidRDefault="2B248B0E" w14:paraId="165E8F36" w14:textId="753A7C0D">
      <w:pPr>
        <w:pStyle w:val="Normal"/>
        <w:rPr>
          <w:b w:val="1"/>
          <w:bCs w:val="1"/>
          <w:sz w:val="28"/>
          <w:szCs w:val="28"/>
          <w:u w:val="single"/>
        </w:rPr>
      </w:pPr>
    </w:p>
    <w:p w:rsidR="2B248B0E" w:rsidP="2B248B0E" w:rsidRDefault="2B248B0E" w14:paraId="28C60D46" w14:textId="5C43F1A1">
      <w:pPr>
        <w:pStyle w:val="Normal"/>
        <w:rPr>
          <w:b w:val="1"/>
          <w:bCs w:val="1"/>
          <w:sz w:val="28"/>
          <w:szCs w:val="28"/>
          <w:u w:val="single"/>
        </w:rPr>
      </w:pPr>
    </w:p>
    <w:p w:rsidR="2B248B0E" w:rsidP="2B248B0E" w:rsidRDefault="2B248B0E" w14:paraId="627B69F0" w14:textId="7DE6A0AD">
      <w:pPr>
        <w:pStyle w:val="Normal"/>
        <w:rPr>
          <w:b w:val="1"/>
          <w:bCs w:val="1"/>
          <w:sz w:val="28"/>
          <w:szCs w:val="28"/>
          <w:u w:val="single"/>
        </w:rPr>
      </w:pPr>
    </w:p>
    <w:p w:rsidR="2B248B0E" w:rsidP="2B248B0E" w:rsidRDefault="2B248B0E" w14:paraId="653C0FDF" w14:textId="5F640B28">
      <w:pPr>
        <w:pStyle w:val="Normal"/>
        <w:rPr>
          <w:b w:val="1"/>
          <w:bCs w:val="1"/>
          <w:sz w:val="28"/>
          <w:szCs w:val="28"/>
          <w:u w:val="single"/>
        </w:rPr>
      </w:pPr>
    </w:p>
    <w:p w:rsidR="2B248B0E" w:rsidP="2B248B0E" w:rsidRDefault="2B248B0E" w14:paraId="2530E646" w14:textId="46AB39B4">
      <w:pPr>
        <w:pStyle w:val="Normal"/>
        <w:rPr>
          <w:b w:val="1"/>
          <w:bCs w:val="1"/>
          <w:sz w:val="28"/>
          <w:szCs w:val="28"/>
          <w:u w:val="single"/>
        </w:rPr>
      </w:pPr>
    </w:p>
    <w:p w:rsidR="2B248B0E" w:rsidP="2B248B0E" w:rsidRDefault="2B248B0E" w14:paraId="2704715A" w14:textId="2AAC9236">
      <w:pPr>
        <w:pStyle w:val="Normal"/>
        <w:rPr>
          <w:b w:val="1"/>
          <w:bCs w:val="1"/>
          <w:sz w:val="28"/>
          <w:szCs w:val="28"/>
          <w:u w:val="single"/>
        </w:rPr>
      </w:pPr>
    </w:p>
    <w:p w:rsidR="2B248B0E" w:rsidP="2B248B0E" w:rsidRDefault="2B248B0E" w14:paraId="1A388525" w14:textId="6AC049FD">
      <w:pPr>
        <w:pStyle w:val="Normal"/>
        <w:rPr>
          <w:b w:val="1"/>
          <w:bCs w:val="1"/>
          <w:sz w:val="28"/>
          <w:szCs w:val="28"/>
          <w:u w:val="single"/>
        </w:rPr>
      </w:pPr>
    </w:p>
    <w:p w:rsidR="2B248B0E" w:rsidP="2B248B0E" w:rsidRDefault="2B248B0E" w14:paraId="168771B2" w14:textId="5EB3BEB7">
      <w:pPr>
        <w:pStyle w:val="Normal"/>
        <w:rPr>
          <w:b w:val="1"/>
          <w:bCs w:val="1"/>
          <w:sz w:val="28"/>
          <w:szCs w:val="28"/>
          <w:u w:val="single"/>
        </w:rPr>
      </w:pPr>
    </w:p>
    <w:p w:rsidR="2B248B0E" w:rsidP="2B248B0E" w:rsidRDefault="2B248B0E" w14:paraId="2DBACD28" w14:textId="7019FA8F">
      <w:pPr>
        <w:pStyle w:val="Normal"/>
        <w:rPr>
          <w:b w:val="1"/>
          <w:bCs w:val="1"/>
          <w:sz w:val="28"/>
          <w:szCs w:val="28"/>
          <w:u w:val="single"/>
        </w:rPr>
      </w:pPr>
    </w:p>
    <w:p w:rsidR="6EB96324" w:rsidP="2B248B0E" w:rsidRDefault="6EB96324" w14:paraId="13B63EB5" w14:textId="242010D2">
      <w:pPr>
        <w:pStyle w:val="Heading1"/>
      </w:pPr>
      <w:bookmarkStart w:name="_Toc208618510" w:id="1113445291"/>
      <w:r w:rsidR="198DD6BB">
        <w:rPr/>
        <w:t>Appendices</w:t>
      </w:r>
      <w:bookmarkEnd w:id="1113445291"/>
    </w:p>
    <w:p w:rsidR="1E8C5B2A" w:rsidP="2B248B0E" w:rsidRDefault="1E8C5B2A" w14:paraId="0E8188BC" w14:textId="7C985F12">
      <w:pPr>
        <w:pStyle w:val="Heading3"/>
      </w:pPr>
      <w:bookmarkStart w:name="_Toc721466571" w:id="1702649112"/>
      <w:r w:rsidR="4CA1AC2C">
        <w:rPr/>
        <w:t>[A-1]</w:t>
      </w:r>
      <w:bookmarkEnd w:id="1702649112"/>
    </w:p>
    <w:p w:rsidR="1E8C5B2A" w:rsidP="1E8C5B2A" w:rsidRDefault="1E8C5B2A" w14:paraId="5A98726D" w14:textId="71CB833F">
      <w:pPr>
        <w:pStyle w:val="Normal"/>
      </w:pPr>
      <w:r w:rsidR="735D54F3">
        <w:drawing>
          <wp:inline wp14:editId="5FEFA700" wp14:anchorId="57004F4F">
            <wp:extent cx="3305175" cy="2190750"/>
            <wp:effectExtent l="0" t="0" r="0" b="0"/>
            <wp:docPr id="3811889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81188991" name="Picture 381188991"/>
                    <pic:cNvPicPr/>
                  </pic:nvPicPr>
                  <pic:blipFill>
                    <a:blip xmlns:r="http://schemas.openxmlformats.org/officeDocument/2006/relationships" r:embed="rId1770047449">
                      <a:extLst>
                        <a:ext uri="{28A0092B-C50C-407E-A947-70E740481C1C}">
                          <a14:useLocalDpi xmlns:a14="http://schemas.microsoft.com/office/drawing/2010/main"/>
                        </a:ext>
                      </a:extLst>
                    </a:blip>
                    <a:stretch>
                      <a:fillRect/>
                    </a:stretch>
                  </pic:blipFill>
                  <pic:spPr>
                    <a:xfrm>
                      <a:off x="0" y="0"/>
                      <a:ext cx="3305175" cy="2190750"/>
                    </a:xfrm>
                    <a:prstGeom prst="rect">
                      <a:avLst/>
                    </a:prstGeom>
                  </pic:spPr>
                </pic:pic>
              </a:graphicData>
            </a:graphic>
          </wp:inline>
        </w:drawing>
      </w:r>
    </w:p>
    <w:p w:rsidR="21DA150E" w:rsidP="2B248B0E" w:rsidRDefault="21DA150E" w14:paraId="39FC9EB9" w14:textId="4BFA23D4">
      <w:pPr>
        <w:pStyle w:val="Normal"/>
        <w:suppressLineNumbers w:val="0"/>
        <w:bidi w:val="0"/>
        <w:spacing w:before="0" w:beforeAutospacing="off" w:after="160" w:afterAutospacing="off" w:line="279" w:lineRule="auto"/>
        <w:ind w:left="0" w:right="0"/>
        <w:jc w:val="left"/>
        <w:rPr>
          <w:i w:val="1"/>
          <w:iCs w:val="1"/>
          <w:sz w:val="20"/>
          <w:szCs w:val="20"/>
        </w:rPr>
      </w:pPr>
      <w:r w:rsidRPr="2B248B0E" w:rsidR="21DA150E">
        <w:rPr>
          <w:i w:val="1"/>
          <w:iCs w:val="1"/>
          <w:sz w:val="20"/>
          <w:szCs w:val="20"/>
        </w:rPr>
        <w:t>Figure 7: John Myer-Briggs Results</w:t>
      </w:r>
    </w:p>
    <w:p w:rsidR="21DA150E" w:rsidP="2B248B0E" w:rsidRDefault="21DA150E" w14:paraId="735DDF3E" w14:textId="67188967">
      <w:pPr>
        <w:pStyle w:val="Normal"/>
        <w:bidi w:val="0"/>
        <w:spacing w:before="0" w:beforeAutospacing="off" w:after="160" w:afterAutospacing="off" w:line="279" w:lineRule="auto"/>
        <w:ind w:left="0" w:right="0"/>
        <w:jc w:val="left"/>
      </w:pPr>
      <w:r w:rsidR="21DA150E">
        <w:drawing>
          <wp:inline wp14:editId="3EA3AB20" wp14:anchorId="46B24389">
            <wp:extent cx="1247775" cy="1452889"/>
            <wp:effectExtent l="0" t="0" r="0" b="0"/>
            <wp:docPr id="29690698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96906987" name="Picture 296906987"/>
                    <pic:cNvPicPr/>
                  </pic:nvPicPr>
                  <pic:blipFill>
                    <a:blip xmlns:r="http://schemas.openxmlformats.org/officeDocument/2006/relationships" r:embed="rId462070946">
                      <a:extLst>
                        <a:ext uri="{28A0092B-C50C-407E-A947-70E740481C1C}">
                          <a14:useLocalDpi xmlns:a14="http://schemas.microsoft.com/office/drawing/2010/main"/>
                        </a:ext>
                      </a:extLst>
                    </a:blip>
                    <a:stretch>
                      <a:fillRect/>
                    </a:stretch>
                  </pic:blipFill>
                  <pic:spPr>
                    <a:xfrm rot="0">
                      <a:off x="0" y="0"/>
                      <a:ext cx="1247775" cy="1452889"/>
                    </a:xfrm>
                    <a:prstGeom prst="rect">
                      <a:avLst/>
                    </a:prstGeom>
                  </pic:spPr>
                </pic:pic>
              </a:graphicData>
            </a:graphic>
          </wp:inline>
        </w:drawing>
      </w:r>
    </w:p>
    <w:p w:rsidR="21DA150E" w:rsidP="2B248B0E" w:rsidRDefault="21DA150E" w14:paraId="2C0B4C5F" w14:textId="73002BC5">
      <w:pPr>
        <w:pStyle w:val="Normal"/>
        <w:bidi w:val="0"/>
        <w:spacing w:before="0" w:beforeAutospacing="off" w:after="160" w:afterAutospacing="off" w:line="279" w:lineRule="auto"/>
        <w:ind w:left="0" w:right="0"/>
        <w:jc w:val="left"/>
        <w:rPr>
          <w:i w:val="1"/>
          <w:iCs w:val="1"/>
          <w:sz w:val="22"/>
          <w:szCs w:val="22"/>
        </w:rPr>
      </w:pPr>
      <w:r w:rsidRPr="2B248B0E" w:rsidR="21DA150E">
        <w:rPr>
          <w:i w:val="1"/>
          <w:iCs w:val="1"/>
          <w:sz w:val="20"/>
          <w:szCs w:val="20"/>
        </w:rPr>
        <w:t xml:space="preserve">Figure 8: </w:t>
      </w:r>
      <w:r w:rsidRPr="2B248B0E" w:rsidR="21DA150E">
        <w:rPr>
          <w:i w:val="1"/>
          <w:iCs w:val="1"/>
          <w:sz w:val="20"/>
          <w:szCs w:val="20"/>
        </w:rPr>
        <w:t>Personality</w:t>
      </w:r>
      <w:r w:rsidRPr="2B248B0E" w:rsidR="21DA150E">
        <w:rPr>
          <w:i w:val="1"/>
          <w:iCs w:val="1"/>
          <w:sz w:val="20"/>
          <w:szCs w:val="20"/>
        </w:rPr>
        <w:t xml:space="preserve"> test results</w:t>
      </w:r>
    </w:p>
    <w:p w:rsidR="2B248B0E" w:rsidP="2B248B0E" w:rsidRDefault="2B248B0E" w14:paraId="56B2A50E" w14:textId="1F83EFD1">
      <w:pPr>
        <w:pStyle w:val="Normal"/>
      </w:pPr>
    </w:p>
    <w:p w:rsidR="10BE273A" w:rsidP="2B248B0E" w:rsidRDefault="10BE273A" w14:paraId="69BE6E0F" w14:textId="5556C30D">
      <w:pPr>
        <w:pStyle w:val="Heading3"/>
      </w:pPr>
      <w:bookmarkStart w:name="_Toc452022953" w:id="44438779"/>
      <w:r w:rsidR="10BE273A">
        <w:rPr/>
        <w:t>[A-2]</w:t>
      </w:r>
      <w:bookmarkEnd w:id="44438779"/>
    </w:p>
    <w:p w:rsidR="10BE273A" w:rsidP="2B248B0E" w:rsidRDefault="10BE273A" w14:paraId="7ED4DEC0" w14:textId="6075BFFB">
      <w:pPr>
        <w:pStyle w:val="Normal"/>
      </w:pPr>
      <w:r w:rsidR="10BE273A">
        <w:drawing>
          <wp:inline wp14:editId="344D3B45" wp14:anchorId="252D9B1D">
            <wp:extent cx="2623741" cy="1885950"/>
            <wp:effectExtent l="0" t="0" r="0" b="0"/>
            <wp:docPr id="15737380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73738026" name="Picture 1573738026"/>
                    <pic:cNvPicPr/>
                  </pic:nvPicPr>
                  <pic:blipFill>
                    <a:blip xmlns:r="http://schemas.openxmlformats.org/officeDocument/2006/relationships" r:embed="rId2057058556">
                      <a:extLst>
                        <a:ext uri="{28A0092B-C50C-407E-A947-70E740481C1C}">
                          <a14:useLocalDpi xmlns:a14="http://schemas.microsoft.com/office/drawing/2010/main"/>
                        </a:ext>
                      </a:extLst>
                    </a:blip>
                    <a:stretch>
                      <a:fillRect/>
                    </a:stretch>
                  </pic:blipFill>
                  <pic:spPr>
                    <a:xfrm rot="0">
                      <a:off x="0" y="0"/>
                      <a:ext cx="2623741" cy="1885950"/>
                    </a:xfrm>
                    <a:prstGeom prst="rect">
                      <a:avLst/>
                    </a:prstGeom>
                  </pic:spPr>
                </pic:pic>
              </a:graphicData>
            </a:graphic>
          </wp:inline>
        </w:drawing>
      </w:r>
    </w:p>
    <w:p w:rsidR="39294878" w:rsidP="2B248B0E" w:rsidRDefault="39294878" w14:paraId="649019CC" w14:textId="570DC945">
      <w:pPr>
        <w:pStyle w:val="Normal"/>
        <w:rPr>
          <w:i w:val="1"/>
          <w:iCs w:val="1"/>
          <w:sz w:val="20"/>
          <w:szCs w:val="20"/>
        </w:rPr>
      </w:pPr>
      <w:r w:rsidRPr="2B248B0E" w:rsidR="39294878">
        <w:rPr>
          <w:i w:val="1"/>
          <w:iCs w:val="1"/>
          <w:sz w:val="20"/>
          <w:szCs w:val="20"/>
        </w:rPr>
        <w:t xml:space="preserve">Figure 9: A class collective of skills for higher </w:t>
      </w:r>
      <w:r w:rsidRPr="2B248B0E" w:rsidR="39294878">
        <w:rPr>
          <w:i w:val="1"/>
          <w:iCs w:val="1"/>
          <w:sz w:val="20"/>
          <w:szCs w:val="20"/>
        </w:rPr>
        <w:t>education</w:t>
      </w:r>
    </w:p>
    <w:p w:rsidR="2B248B0E" w:rsidP="2B248B0E" w:rsidRDefault="2B248B0E" w14:paraId="03167D86" w14:textId="4B5EA7E6">
      <w:pPr>
        <w:pStyle w:val="Normal"/>
        <w:rPr>
          <w:i w:val="1"/>
          <w:iCs w:val="1"/>
          <w:sz w:val="20"/>
          <w:szCs w:val="20"/>
        </w:rPr>
      </w:pPr>
    </w:p>
    <w:p w:rsidR="2B248B0E" w:rsidP="2B248B0E" w:rsidRDefault="2B248B0E" w14:paraId="4B0085F0" w14:textId="7C4C0F6B">
      <w:pPr>
        <w:pStyle w:val="Normal"/>
        <w:rPr>
          <w:i w:val="1"/>
          <w:iCs w:val="1"/>
          <w:sz w:val="20"/>
          <w:szCs w:val="20"/>
        </w:rPr>
      </w:pPr>
    </w:p>
    <w:p w:rsidR="2247E9E9" w:rsidP="2B248B0E" w:rsidRDefault="2247E9E9" w14:paraId="097BBF24" w14:textId="3FB59B0C">
      <w:pPr>
        <w:pStyle w:val="Heading3"/>
      </w:pPr>
      <w:bookmarkStart w:name="_Toc142405153" w:id="2009968634"/>
      <w:r w:rsidR="2247E9E9">
        <w:rPr/>
        <w:t>[A-3]</w:t>
      </w:r>
      <w:bookmarkEnd w:id="2009968634"/>
    </w:p>
    <w:p w:rsidR="2247E9E9" w:rsidP="2B248B0E" w:rsidRDefault="2247E9E9" w14:paraId="0BA17627" w14:textId="0002F336">
      <w:pPr>
        <w:pStyle w:val="Normal"/>
      </w:pPr>
      <w:r w:rsidR="2247E9E9">
        <w:drawing>
          <wp:inline wp14:editId="31D08120" wp14:anchorId="57A8D7F1">
            <wp:extent cx="2208575" cy="1657350"/>
            <wp:effectExtent l="0" t="0" r="0" b="0"/>
            <wp:docPr id="15413694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41369480" name="Picture 1541369480"/>
                    <pic:cNvPicPr/>
                  </pic:nvPicPr>
                  <pic:blipFill>
                    <a:blip xmlns:r="http://schemas.openxmlformats.org/officeDocument/2006/relationships" r:embed="rId1767779758">
                      <a:extLst>
                        <a:ext uri="{28A0092B-C50C-407E-A947-70E740481C1C}">
                          <a14:useLocalDpi xmlns:a14="http://schemas.microsoft.com/office/drawing/2010/main"/>
                        </a:ext>
                      </a:extLst>
                    </a:blip>
                    <a:stretch>
                      <a:fillRect/>
                    </a:stretch>
                  </pic:blipFill>
                  <pic:spPr>
                    <a:xfrm rot="0">
                      <a:off x="0" y="0"/>
                      <a:ext cx="2208575" cy="1657350"/>
                    </a:xfrm>
                    <a:prstGeom prst="rect">
                      <a:avLst/>
                    </a:prstGeom>
                  </pic:spPr>
                </pic:pic>
              </a:graphicData>
            </a:graphic>
          </wp:inline>
        </w:drawing>
      </w:r>
    </w:p>
    <w:p w:rsidR="2247E9E9" w:rsidP="2B248B0E" w:rsidRDefault="2247E9E9" w14:paraId="5F75896C" w14:textId="73253D9E">
      <w:pPr>
        <w:pStyle w:val="Normal"/>
        <w:suppressLineNumbers w:val="0"/>
        <w:bidi w:val="0"/>
        <w:spacing w:before="0" w:beforeAutospacing="off" w:after="160" w:afterAutospacing="off" w:line="279" w:lineRule="auto"/>
        <w:ind w:left="0" w:right="0"/>
        <w:jc w:val="left"/>
        <w:rPr>
          <w:i w:val="1"/>
          <w:iCs w:val="1"/>
          <w:sz w:val="22"/>
          <w:szCs w:val="22"/>
        </w:rPr>
      </w:pPr>
      <w:r w:rsidRPr="2B248B0E" w:rsidR="2247E9E9">
        <w:rPr>
          <w:i w:val="1"/>
          <w:iCs w:val="1"/>
          <w:sz w:val="20"/>
          <w:szCs w:val="20"/>
        </w:rPr>
        <w:t>Figure 9: A class collective of what skills are important for employment</w:t>
      </w:r>
    </w:p>
    <w:p w:rsidR="2B248B0E" w:rsidP="2B248B0E" w:rsidRDefault="2B248B0E" w14:paraId="1973F0EC" w14:textId="5DC047C6">
      <w:pPr>
        <w:pStyle w:val="Normal"/>
        <w:suppressLineNumbers w:val="0"/>
        <w:bidi w:val="0"/>
        <w:spacing w:before="0" w:beforeAutospacing="off" w:after="160" w:afterAutospacing="off" w:line="279" w:lineRule="auto"/>
        <w:ind w:left="0" w:right="0"/>
        <w:jc w:val="left"/>
        <w:rPr>
          <w:i w:val="1"/>
          <w:iCs w:val="1"/>
          <w:sz w:val="20"/>
          <w:szCs w:val="20"/>
        </w:rPr>
      </w:pPr>
    </w:p>
    <w:p w:rsidR="58DE36BC" w:rsidP="2B248B0E" w:rsidRDefault="58DE36BC" w14:paraId="5086013A" w14:textId="5AE74F24">
      <w:pPr>
        <w:pStyle w:val="Heading3"/>
        <w:bidi w:val="0"/>
      </w:pPr>
      <w:bookmarkStart w:name="_Toc1653880890" w:id="403820827"/>
      <w:r w:rsidR="58DE36BC">
        <w:rPr/>
        <w:t>[A-4]</w:t>
      </w:r>
      <w:bookmarkEnd w:id="403820827"/>
    </w:p>
    <w:p w:rsidR="58DE36BC" w:rsidP="2B248B0E" w:rsidRDefault="58DE36BC" w14:paraId="549648FC" w14:textId="7FBDD2F7">
      <w:pPr>
        <w:pStyle w:val="Normal"/>
      </w:pPr>
      <w:r w:rsidR="58DE36BC">
        <w:drawing>
          <wp:inline wp14:editId="56152737" wp14:anchorId="61C83E3F">
            <wp:extent cx="2409825" cy="1820400"/>
            <wp:effectExtent l="0" t="0" r="0" b="0"/>
            <wp:docPr id="127241588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72415885" name="Picture 1272415885"/>
                    <pic:cNvPicPr/>
                  </pic:nvPicPr>
                  <pic:blipFill>
                    <a:blip xmlns:r="http://schemas.openxmlformats.org/officeDocument/2006/relationships" r:embed="rId298472773">
                      <a:extLst>
                        <a:ext uri="{28A0092B-C50C-407E-A947-70E740481C1C}">
                          <a14:useLocalDpi xmlns:a14="http://schemas.microsoft.com/office/drawing/2010/main"/>
                        </a:ext>
                      </a:extLst>
                    </a:blip>
                    <a:stretch>
                      <a:fillRect/>
                    </a:stretch>
                  </pic:blipFill>
                  <pic:spPr>
                    <a:xfrm rot="0">
                      <a:off x="0" y="0"/>
                      <a:ext cx="2409825" cy="1820400"/>
                    </a:xfrm>
                    <a:prstGeom prst="rect">
                      <a:avLst/>
                    </a:prstGeom>
                  </pic:spPr>
                </pic:pic>
              </a:graphicData>
            </a:graphic>
          </wp:inline>
        </w:drawing>
      </w:r>
    </w:p>
    <w:p w:rsidR="58DE36BC" w:rsidP="2B248B0E" w:rsidRDefault="58DE36BC" w14:paraId="44A68242" w14:textId="01EBF413">
      <w:pPr>
        <w:pStyle w:val="Normal"/>
        <w:suppressLineNumbers w:val="0"/>
        <w:bidi w:val="0"/>
        <w:spacing w:before="0" w:beforeAutospacing="off" w:after="160" w:afterAutospacing="off" w:line="279" w:lineRule="auto"/>
        <w:ind w:left="0" w:right="0"/>
        <w:jc w:val="left"/>
        <w:rPr>
          <w:i w:val="1"/>
          <w:iCs w:val="1"/>
          <w:sz w:val="22"/>
          <w:szCs w:val="22"/>
        </w:rPr>
      </w:pPr>
      <w:r w:rsidRPr="2B248B0E" w:rsidR="58DE36BC">
        <w:rPr>
          <w:i w:val="1"/>
          <w:iCs w:val="1"/>
          <w:sz w:val="20"/>
          <w:szCs w:val="20"/>
        </w:rPr>
        <w:t xml:space="preserve">Figure 10: A class collective of what skills are transferable </w:t>
      </w:r>
      <w:r w:rsidRPr="2B248B0E" w:rsidR="58DE36BC">
        <w:rPr>
          <w:i w:val="1"/>
          <w:iCs w:val="1"/>
          <w:sz w:val="20"/>
          <w:szCs w:val="20"/>
        </w:rPr>
        <w:t>between</w:t>
      </w:r>
      <w:r w:rsidRPr="2B248B0E" w:rsidR="58DE36BC">
        <w:rPr>
          <w:i w:val="1"/>
          <w:iCs w:val="1"/>
          <w:sz w:val="20"/>
          <w:szCs w:val="20"/>
        </w:rPr>
        <w:t xml:space="preserve"> higher education and employment</w:t>
      </w:r>
    </w:p>
    <w:p w:rsidR="2B248B0E" w:rsidP="2B248B0E" w:rsidRDefault="2B248B0E" w14:paraId="577F84B9" w14:textId="58982247">
      <w:pPr>
        <w:pStyle w:val="Normal"/>
      </w:pPr>
    </w:p>
    <w:sectPr w:rsidR="009C76C9">
      <w:pgSz w:w="11906" w:h="16838" w:orient="portrait"/>
      <w:pgMar w:top="1440" w:right="1440" w:bottom="1440" w:left="1440" w:header="720" w:footer="720" w:gutter="0"/>
      <w:cols w:space="720"/>
      <w:docGrid w:linePitch="360"/>
      <w:headerReference w:type="default" r:id="R6e0caaaadbd345c3"/>
      <w:footerReference w:type="default" r:id="Rb7855b5c71be46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488B846" w:rsidTr="7488B846" w14:paraId="34264B14">
      <w:trPr>
        <w:trHeight w:val="300"/>
      </w:trPr>
      <w:tc>
        <w:tcPr>
          <w:tcW w:w="3005" w:type="dxa"/>
          <w:tcMar/>
        </w:tcPr>
        <w:p w:rsidR="7488B846" w:rsidP="7488B846" w:rsidRDefault="7488B846" w14:paraId="6CE23202" w14:textId="210E9CF4">
          <w:pPr>
            <w:pStyle w:val="Header"/>
            <w:bidi w:val="0"/>
            <w:ind w:left="-115"/>
            <w:jc w:val="left"/>
          </w:pPr>
        </w:p>
      </w:tc>
      <w:tc>
        <w:tcPr>
          <w:tcW w:w="3005" w:type="dxa"/>
          <w:tcMar/>
        </w:tcPr>
        <w:p w:rsidR="7488B846" w:rsidP="7488B846" w:rsidRDefault="7488B846" w14:paraId="582DB060" w14:textId="2DA0DD79">
          <w:pPr>
            <w:pStyle w:val="Header"/>
            <w:bidi w:val="0"/>
            <w:jc w:val="center"/>
          </w:pPr>
        </w:p>
      </w:tc>
      <w:tc>
        <w:tcPr>
          <w:tcW w:w="3005" w:type="dxa"/>
          <w:tcMar/>
        </w:tcPr>
        <w:p w:rsidR="7488B846" w:rsidP="7488B846" w:rsidRDefault="7488B846" w14:paraId="147683DC" w14:textId="2249B446">
          <w:pPr>
            <w:pStyle w:val="Header"/>
            <w:bidi w:val="0"/>
            <w:ind w:right="-115"/>
            <w:jc w:val="right"/>
          </w:pPr>
          <w:r>
            <w:fldChar w:fldCharType="begin"/>
          </w:r>
          <w:r>
            <w:instrText xml:space="preserve">PAGE</w:instrText>
          </w:r>
          <w:r>
            <w:fldChar w:fldCharType="separate"/>
          </w:r>
          <w:r>
            <w:fldChar w:fldCharType="end"/>
          </w:r>
        </w:p>
      </w:tc>
    </w:tr>
  </w:tbl>
  <w:p w:rsidR="7488B846" w:rsidP="7488B846" w:rsidRDefault="7488B846" w14:paraId="1A9DEE62" w14:textId="6D8E9A9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488B846" w:rsidTr="7488B846" w14:paraId="70AA1C29">
      <w:trPr>
        <w:trHeight w:val="300"/>
      </w:trPr>
      <w:tc>
        <w:tcPr>
          <w:tcW w:w="3005" w:type="dxa"/>
          <w:tcMar/>
        </w:tcPr>
        <w:p w:rsidR="7488B846" w:rsidP="7488B846" w:rsidRDefault="7488B846" w14:paraId="5EE4A581" w14:textId="526265F8">
          <w:pPr>
            <w:pStyle w:val="Header"/>
            <w:bidi w:val="0"/>
            <w:ind w:left="-115"/>
            <w:jc w:val="left"/>
          </w:pPr>
        </w:p>
      </w:tc>
      <w:tc>
        <w:tcPr>
          <w:tcW w:w="3005" w:type="dxa"/>
          <w:tcMar/>
        </w:tcPr>
        <w:p w:rsidR="7488B846" w:rsidP="7488B846" w:rsidRDefault="7488B846" w14:paraId="7CFBF2FF" w14:textId="4EB25A42">
          <w:pPr>
            <w:pStyle w:val="Header"/>
            <w:bidi w:val="0"/>
            <w:jc w:val="center"/>
          </w:pPr>
        </w:p>
      </w:tc>
      <w:tc>
        <w:tcPr>
          <w:tcW w:w="3005" w:type="dxa"/>
          <w:tcMar/>
        </w:tcPr>
        <w:p w:rsidR="7488B846" w:rsidP="7488B846" w:rsidRDefault="7488B846" w14:paraId="6EEB86F5" w14:textId="38DDF01A">
          <w:pPr>
            <w:pStyle w:val="Header"/>
            <w:bidi w:val="0"/>
            <w:ind w:right="-115"/>
            <w:jc w:val="right"/>
          </w:pPr>
        </w:p>
      </w:tc>
    </w:tr>
  </w:tbl>
  <w:p w:rsidR="7488B846" w:rsidP="7488B846" w:rsidRDefault="7488B846" w14:paraId="388C4E5E" w14:textId="64732FE4">
    <w:pPr>
      <w:pStyle w:val="Header"/>
      <w:bidi w:val="0"/>
    </w:pPr>
  </w:p>
</w:hdr>
</file>

<file path=word/intelligence2.xml><?xml version="1.0" encoding="utf-8"?>
<int2:intelligence xmlns:int2="http://schemas.microsoft.com/office/intelligence/2020/intelligence" xmlns:oel="http://schemas.microsoft.com/office/2019/extlst">
  <int2:observations>
    <int2:bookmark int2:bookmarkName="_Int_pQCFKqrO" int2:invalidationBookmarkName="" int2:hashCode="3gT6Din5s14kkF" int2:id="NqJB2Vvt">
      <int2:state int2:type="gram" int2:value="Rejected"/>
    </int2:bookmark>
    <int2:bookmark int2:bookmarkName="_Int_8OdGOx3z" int2:invalidationBookmarkName="" int2:hashCode="ZD4DPyxyvbq3AT" int2:id="Omk1nlBy">
      <int2:state int2:type="style" int2:value="Rejected"/>
    </int2:bookmark>
    <int2:bookmark int2:bookmarkName="_Int_nIEgpDfB" int2:invalidationBookmarkName="" int2:hashCode="5cEnj+BQkBZE21" int2:id="WulQerp4">
      <int2:state int2:type="style" int2:value="Rejected"/>
    </int2:bookmark>
    <int2:bookmark int2:bookmarkName="_Int_kzidpPTA" int2:invalidationBookmarkName="" int2:hashCode="Y5opkO10h/bXJK" int2:id="AS03NV7x">
      <int2:state int2:type="spell" int2:value="Rejected"/>
    </int2:bookmark>
  </int2:observations>
  <int2:intelligenceSettings/>
  <int2:onDemandWorkflows/>
</int2:intelligence>
</file>

<file path=word/numbering.xml><?xml version="1.0" encoding="utf-8"?>
<w:numbering xmlns:w="http://schemas.openxmlformats.org/wordprocessingml/2006/main">
  <w:abstractNum xmlns:w="http://schemas.openxmlformats.org/wordprocessingml/2006/main" w:abstractNumId="4">
    <w:nsid w:val="478e6e5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729f1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012e96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f88a7c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40"/>
  <w:proofState w:spelling="clean" w:grammar="dirty"/>
  <w:revisionView w:inkAnnotations="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A4A328"/>
    <w:rsid w:val="0013796C"/>
    <w:rsid w:val="00246B2A"/>
    <w:rsid w:val="00364C52"/>
    <w:rsid w:val="00743F19"/>
    <w:rsid w:val="009C76C9"/>
    <w:rsid w:val="00A0CA24"/>
    <w:rsid w:val="00A9A54C"/>
    <w:rsid w:val="00AA6F35"/>
    <w:rsid w:val="00B5B75D"/>
    <w:rsid w:val="00C86F41"/>
    <w:rsid w:val="00C92208"/>
    <w:rsid w:val="00F104E4"/>
    <w:rsid w:val="0138A4B4"/>
    <w:rsid w:val="0138A4B4"/>
    <w:rsid w:val="02027C52"/>
    <w:rsid w:val="02143BFC"/>
    <w:rsid w:val="0231D0DE"/>
    <w:rsid w:val="023F5CEF"/>
    <w:rsid w:val="029952B5"/>
    <w:rsid w:val="034A19DC"/>
    <w:rsid w:val="034CA342"/>
    <w:rsid w:val="035BF75D"/>
    <w:rsid w:val="037E9C40"/>
    <w:rsid w:val="0380F5E3"/>
    <w:rsid w:val="038C0D88"/>
    <w:rsid w:val="0395EE96"/>
    <w:rsid w:val="03ADDB09"/>
    <w:rsid w:val="04115BF5"/>
    <w:rsid w:val="04345A1C"/>
    <w:rsid w:val="04550BDB"/>
    <w:rsid w:val="0516A029"/>
    <w:rsid w:val="055F8AC2"/>
    <w:rsid w:val="056EE688"/>
    <w:rsid w:val="0580D4EA"/>
    <w:rsid w:val="05FEF080"/>
    <w:rsid w:val="060A4A37"/>
    <w:rsid w:val="06324E0C"/>
    <w:rsid w:val="0645CEDB"/>
    <w:rsid w:val="06A71DB1"/>
    <w:rsid w:val="06AE40C8"/>
    <w:rsid w:val="06E64F4D"/>
    <w:rsid w:val="06F4883D"/>
    <w:rsid w:val="07EA0C95"/>
    <w:rsid w:val="07EE0A73"/>
    <w:rsid w:val="081D2ED0"/>
    <w:rsid w:val="083D4B5E"/>
    <w:rsid w:val="084EA5CE"/>
    <w:rsid w:val="091EF68F"/>
    <w:rsid w:val="096DBEFC"/>
    <w:rsid w:val="0A0D87D3"/>
    <w:rsid w:val="0A26E68A"/>
    <w:rsid w:val="0AC62CA9"/>
    <w:rsid w:val="0B2382DF"/>
    <w:rsid w:val="0BAE5335"/>
    <w:rsid w:val="0BAFE2CD"/>
    <w:rsid w:val="0BAFE69B"/>
    <w:rsid w:val="0BC11F4F"/>
    <w:rsid w:val="0BC934C1"/>
    <w:rsid w:val="0BDC0B14"/>
    <w:rsid w:val="0C0BFB52"/>
    <w:rsid w:val="0CF716D6"/>
    <w:rsid w:val="0D4068A8"/>
    <w:rsid w:val="0D8FE490"/>
    <w:rsid w:val="0D9290F0"/>
    <w:rsid w:val="0DEC08E1"/>
    <w:rsid w:val="0DF0173F"/>
    <w:rsid w:val="0E16D6E0"/>
    <w:rsid w:val="0E6775F6"/>
    <w:rsid w:val="0E7B49B9"/>
    <w:rsid w:val="0EA4E318"/>
    <w:rsid w:val="0EDF572C"/>
    <w:rsid w:val="0F267C81"/>
    <w:rsid w:val="0F276BBC"/>
    <w:rsid w:val="0F80D783"/>
    <w:rsid w:val="0F893CEC"/>
    <w:rsid w:val="0FD8A6CF"/>
    <w:rsid w:val="0FEAE403"/>
    <w:rsid w:val="0FEE6157"/>
    <w:rsid w:val="0FFFFCC0"/>
    <w:rsid w:val="1008A581"/>
    <w:rsid w:val="102BFA8B"/>
    <w:rsid w:val="10A59F5B"/>
    <w:rsid w:val="10A59F5B"/>
    <w:rsid w:val="10B37591"/>
    <w:rsid w:val="10BE273A"/>
    <w:rsid w:val="10DFCFAE"/>
    <w:rsid w:val="10E50477"/>
    <w:rsid w:val="111C39D7"/>
    <w:rsid w:val="11282AE5"/>
    <w:rsid w:val="11657865"/>
    <w:rsid w:val="117D48A5"/>
    <w:rsid w:val="11FFAC92"/>
    <w:rsid w:val="1200813B"/>
    <w:rsid w:val="123F2E04"/>
    <w:rsid w:val="12453716"/>
    <w:rsid w:val="1270BEC4"/>
    <w:rsid w:val="129989AA"/>
    <w:rsid w:val="12A4CC2D"/>
    <w:rsid w:val="12E5EBC5"/>
    <w:rsid w:val="12FD1054"/>
    <w:rsid w:val="13090FF9"/>
    <w:rsid w:val="132F5D84"/>
    <w:rsid w:val="13656DE5"/>
    <w:rsid w:val="13672213"/>
    <w:rsid w:val="1368D0DA"/>
    <w:rsid w:val="137E8D5C"/>
    <w:rsid w:val="13851EE2"/>
    <w:rsid w:val="139B047A"/>
    <w:rsid w:val="13A721AA"/>
    <w:rsid w:val="13B71FFE"/>
    <w:rsid w:val="13BFE0FC"/>
    <w:rsid w:val="13DE6C1D"/>
    <w:rsid w:val="13EC893E"/>
    <w:rsid w:val="1434055A"/>
    <w:rsid w:val="14DAF7CD"/>
    <w:rsid w:val="14E41318"/>
    <w:rsid w:val="150F4861"/>
    <w:rsid w:val="1524D079"/>
    <w:rsid w:val="153D5CBD"/>
    <w:rsid w:val="1604B656"/>
    <w:rsid w:val="1637B005"/>
    <w:rsid w:val="1641420C"/>
    <w:rsid w:val="166ABDD2"/>
    <w:rsid w:val="16911199"/>
    <w:rsid w:val="16A18C78"/>
    <w:rsid w:val="16F5979B"/>
    <w:rsid w:val="16FCEBBE"/>
    <w:rsid w:val="17320411"/>
    <w:rsid w:val="1793DB78"/>
    <w:rsid w:val="17B9ED6D"/>
    <w:rsid w:val="180C1483"/>
    <w:rsid w:val="18156166"/>
    <w:rsid w:val="18198E58"/>
    <w:rsid w:val="18BEA946"/>
    <w:rsid w:val="18C6CA7F"/>
    <w:rsid w:val="18D9AC92"/>
    <w:rsid w:val="195CDE65"/>
    <w:rsid w:val="198DD6BB"/>
    <w:rsid w:val="19AAFD9C"/>
    <w:rsid w:val="19AE2274"/>
    <w:rsid w:val="19B1141F"/>
    <w:rsid w:val="1A276BB9"/>
    <w:rsid w:val="1A993601"/>
    <w:rsid w:val="1AA6A58B"/>
    <w:rsid w:val="1B8449EF"/>
    <w:rsid w:val="1B9BBC26"/>
    <w:rsid w:val="1B9BDABA"/>
    <w:rsid w:val="1BADCED3"/>
    <w:rsid w:val="1BB19ABA"/>
    <w:rsid w:val="1BD64A8B"/>
    <w:rsid w:val="1BD88B13"/>
    <w:rsid w:val="1C121F98"/>
    <w:rsid w:val="1C86F865"/>
    <w:rsid w:val="1CF417F9"/>
    <w:rsid w:val="1D0940EE"/>
    <w:rsid w:val="1D329B53"/>
    <w:rsid w:val="1D82849B"/>
    <w:rsid w:val="1DDAE9E0"/>
    <w:rsid w:val="1DE75B71"/>
    <w:rsid w:val="1DF1D4CB"/>
    <w:rsid w:val="1DFFA30A"/>
    <w:rsid w:val="1E059EE2"/>
    <w:rsid w:val="1E3D8189"/>
    <w:rsid w:val="1E424413"/>
    <w:rsid w:val="1E425443"/>
    <w:rsid w:val="1E8C5B2A"/>
    <w:rsid w:val="1EC95164"/>
    <w:rsid w:val="1F3B05F4"/>
    <w:rsid w:val="1F4DE218"/>
    <w:rsid w:val="20100E86"/>
    <w:rsid w:val="201168CD"/>
    <w:rsid w:val="201A50B0"/>
    <w:rsid w:val="201CDEF3"/>
    <w:rsid w:val="208CA3C5"/>
    <w:rsid w:val="209D718A"/>
    <w:rsid w:val="2116E9AC"/>
    <w:rsid w:val="2126C99F"/>
    <w:rsid w:val="21283006"/>
    <w:rsid w:val="21859222"/>
    <w:rsid w:val="21A0B0A8"/>
    <w:rsid w:val="21B347D2"/>
    <w:rsid w:val="21C43C26"/>
    <w:rsid w:val="21DA150E"/>
    <w:rsid w:val="21DB925B"/>
    <w:rsid w:val="221C878C"/>
    <w:rsid w:val="2247E9E9"/>
    <w:rsid w:val="22EEFB01"/>
    <w:rsid w:val="232FED1D"/>
    <w:rsid w:val="236808D1"/>
    <w:rsid w:val="2382A017"/>
    <w:rsid w:val="2391A93D"/>
    <w:rsid w:val="2401B822"/>
    <w:rsid w:val="24178A0A"/>
    <w:rsid w:val="2429DEBB"/>
    <w:rsid w:val="243B8DF5"/>
    <w:rsid w:val="2511ABB1"/>
    <w:rsid w:val="25143047"/>
    <w:rsid w:val="251C6879"/>
    <w:rsid w:val="251C6879"/>
    <w:rsid w:val="257DA981"/>
    <w:rsid w:val="25A27FF4"/>
    <w:rsid w:val="25A4A328"/>
    <w:rsid w:val="25DE1B91"/>
    <w:rsid w:val="260D6028"/>
    <w:rsid w:val="264745B6"/>
    <w:rsid w:val="267CAF68"/>
    <w:rsid w:val="269FCFBC"/>
    <w:rsid w:val="26AE4EB3"/>
    <w:rsid w:val="26EA7FD8"/>
    <w:rsid w:val="270FB52B"/>
    <w:rsid w:val="272F2083"/>
    <w:rsid w:val="2806CE6C"/>
    <w:rsid w:val="282E3B75"/>
    <w:rsid w:val="2854E1DD"/>
    <w:rsid w:val="2887531A"/>
    <w:rsid w:val="28A0B185"/>
    <w:rsid w:val="290B7B0B"/>
    <w:rsid w:val="294D8A09"/>
    <w:rsid w:val="29AA68C5"/>
    <w:rsid w:val="29E0CC37"/>
    <w:rsid w:val="29E6A8D5"/>
    <w:rsid w:val="2A41E654"/>
    <w:rsid w:val="2A4D9E15"/>
    <w:rsid w:val="2A72B679"/>
    <w:rsid w:val="2AB3FC12"/>
    <w:rsid w:val="2ACA843D"/>
    <w:rsid w:val="2ACD3D28"/>
    <w:rsid w:val="2AD64358"/>
    <w:rsid w:val="2ADFB152"/>
    <w:rsid w:val="2B00B9E2"/>
    <w:rsid w:val="2B248B0E"/>
    <w:rsid w:val="2B5D2F0D"/>
    <w:rsid w:val="2BC121BC"/>
    <w:rsid w:val="2BD13A0A"/>
    <w:rsid w:val="2BD93D4E"/>
    <w:rsid w:val="2BDDB09F"/>
    <w:rsid w:val="2BFD26A3"/>
    <w:rsid w:val="2C4F7D20"/>
    <w:rsid w:val="2D1F2387"/>
    <w:rsid w:val="2D62C7B6"/>
    <w:rsid w:val="2D72328B"/>
    <w:rsid w:val="2D7815CB"/>
    <w:rsid w:val="2E0C6875"/>
    <w:rsid w:val="2E969442"/>
    <w:rsid w:val="2EB475EB"/>
    <w:rsid w:val="2EB9EA60"/>
    <w:rsid w:val="2ECA8B77"/>
    <w:rsid w:val="2ED227AD"/>
    <w:rsid w:val="2ED740E8"/>
    <w:rsid w:val="2ED8AECB"/>
    <w:rsid w:val="2EE52F14"/>
    <w:rsid w:val="2EE7A7CC"/>
    <w:rsid w:val="2EF822B7"/>
    <w:rsid w:val="2F028FFC"/>
    <w:rsid w:val="2F2D2D63"/>
    <w:rsid w:val="2F872B2D"/>
    <w:rsid w:val="2F9F725B"/>
    <w:rsid w:val="2FA9C722"/>
    <w:rsid w:val="300601D8"/>
    <w:rsid w:val="301177C9"/>
    <w:rsid w:val="30D8EFCA"/>
    <w:rsid w:val="311526BA"/>
    <w:rsid w:val="311C65FB"/>
    <w:rsid w:val="3122051A"/>
    <w:rsid w:val="31357DDF"/>
    <w:rsid w:val="317B106C"/>
    <w:rsid w:val="31A0F6CF"/>
    <w:rsid w:val="31B4B6C2"/>
    <w:rsid w:val="31CC49B0"/>
    <w:rsid w:val="31DB3997"/>
    <w:rsid w:val="323CFD4F"/>
    <w:rsid w:val="32656A1F"/>
    <w:rsid w:val="32B30CE9"/>
    <w:rsid w:val="32E6C4DF"/>
    <w:rsid w:val="32EC5D06"/>
    <w:rsid w:val="3300D963"/>
    <w:rsid w:val="3337BD7C"/>
    <w:rsid w:val="333A01C2"/>
    <w:rsid w:val="33437240"/>
    <w:rsid w:val="3387A4E3"/>
    <w:rsid w:val="3389001A"/>
    <w:rsid w:val="339FA2D5"/>
    <w:rsid w:val="33AFD64E"/>
    <w:rsid w:val="33D3026E"/>
    <w:rsid w:val="33EC2135"/>
    <w:rsid w:val="33F598F4"/>
    <w:rsid w:val="33FBEE55"/>
    <w:rsid w:val="342D91E2"/>
    <w:rsid w:val="347CD599"/>
    <w:rsid w:val="348C43D1"/>
    <w:rsid w:val="348E8983"/>
    <w:rsid w:val="34918B70"/>
    <w:rsid w:val="349F9B71"/>
    <w:rsid w:val="34AAD4F9"/>
    <w:rsid w:val="34BB2E3C"/>
    <w:rsid w:val="34C1B8A6"/>
    <w:rsid w:val="34C96C00"/>
    <w:rsid w:val="34DDB29D"/>
    <w:rsid w:val="34F78AC2"/>
    <w:rsid w:val="35300404"/>
    <w:rsid w:val="3586A1F2"/>
    <w:rsid w:val="35A0EC55"/>
    <w:rsid w:val="35FA9CA2"/>
    <w:rsid w:val="362CF3AD"/>
    <w:rsid w:val="368EDF42"/>
    <w:rsid w:val="369E063B"/>
    <w:rsid w:val="36BA7F13"/>
    <w:rsid w:val="36E7C1CB"/>
    <w:rsid w:val="3758DE5C"/>
    <w:rsid w:val="3797F406"/>
    <w:rsid w:val="37BE2DE3"/>
    <w:rsid w:val="380516EA"/>
    <w:rsid w:val="38186E88"/>
    <w:rsid w:val="385DC4E7"/>
    <w:rsid w:val="38D897A1"/>
    <w:rsid w:val="38F8C888"/>
    <w:rsid w:val="38FA22FD"/>
    <w:rsid w:val="39294878"/>
    <w:rsid w:val="3945210C"/>
    <w:rsid w:val="394C639C"/>
    <w:rsid w:val="397A5321"/>
    <w:rsid w:val="397B357B"/>
    <w:rsid w:val="397E1388"/>
    <w:rsid w:val="39E12757"/>
    <w:rsid w:val="39F3A1CF"/>
    <w:rsid w:val="3A11A0FC"/>
    <w:rsid w:val="3A4CA7E2"/>
    <w:rsid w:val="3A6EBCC2"/>
    <w:rsid w:val="3AAEF6A3"/>
    <w:rsid w:val="3AD1E74A"/>
    <w:rsid w:val="3B224D22"/>
    <w:rsid w:val="3B232967"/>
    <w:rsid w:val="3B38BDA9"/>
    <w:rsid w:val="3B56881A"/>
    <w:rsid w:val="3B6844D8"/>
    <w:rsid w:val="3B7B5E40"/>
    <w:rsid w:val="3BBEE609"/>
    <w:rsid w:val="3BE285DA"/>
    <w:rsid w:val="3C12D025"/>
    <w:rsid w:val="3C1787E0"/>
    <w:rsid w:val="3C2C8512"/>
    <w:rsid w:val="3C3043F4"/>
    <w:rsid w:val="3C3584F2"/>
    <w:rsid w:val="3C3DF99C"/>
    <w:rsid w:val="3C83B3E1"/>
    <w:rsid w:val="3C9C0AF4"/>
    <w:rsid w:val="3D01E39A"/>
    <w:rsid w:val="3D614AE9"/>
    <w:rsid w:val="3DBB01B7"/>
    <w:rsid w:val="3DD3877E"/>
    <w:rsid w:val="3E433C97"/>
    <w:rsid w:val="3E9DF439"/>
    <w:rsid w:val="3E9E20FE"/>
    <w:rsid w:val="3EB34220"/>
    <w:rsid w:val="3F67480D"/>
    <w:rsid w:val="3F6AA420"/>
    <w:rsid w:val="3F79749A"/>
    <w:rsid w:val="402BC864"/>
    <w:rsid w:val="404AF516"/>
    <w:rsid w:val="40600816"/>
    <w:rsid w:val="4070DC93"/>
    <w:rsid w:val="40F9E007"/>
    <w:rsid w:val="414DAFBD"/>
    <w:rsid w:val="418819B8"/>
    <w:rsid w:val="41FB1A16"/>
    <w:rsid w:val="4202F2BE"/>
    <w:rsid w:val="4268C667"/>
    <w:rsid w:val="42C7FFD8"/>
    <w:rsid w:val="42ED8F6E"/>
    <w:rsid w:val="4319C22A"/>
    <w:rsid w:val="432A3137"/>
    <w:rsid w:val="434C0A4A"/>
    <w:rsid w:val="435EC915"/>
    <w:rsid w:val="436186FA"/>
    <w:rsid w:val="437B59E9"/>
    <w:rsid w:val="43BD0950"/>
    <w:rsid w:val="4447E194"/>
    <w:rsid w:val="445CA346"/>
    <w:rsid w:val="447CB94A"/>
    <w:rsid w:val="45460626"/>
    <w:rsid w:val="4549E372"/>
    <w:rsid w:val="456A5C43"/>
    <w:rsid w:val="4570F0D7"/>
    <w:rsid w:val="45B6702B"/>
    <w:rsid w:val="45BB57CA"/>
    <w:rsid w:val="45BE8C2D"/>
    <w:rsid w:val="45D280BF"/>
    <w:rsid w:val="45F6E517"/>
    <w:rsid w:val="461A36D4"/>
    <w:rsid w:val="46279A16"/>
    <w:rsid w:val="4644D977"/>
    <w:rsid w:val="4645830E"/>
    <w:rsid w:val="465B79F6"/>
    <w:rsid w:val="465B9850"/>
    <w:rsid w:val="46822D65"/>
    <w:rsid w:val="47241A90"/>
    <w:rsid w:val="47289CA8"/>
    <w:rsid w:val="472B7696"/>
    <w:rsid w:val="4740E81D"/>
    <w:rsid w:val="478EC753"/>
    <w:rsid w:val="479E4CAE"/>
    <w:rsid w:val="47BEE34F"/>
    <w:rsid w:val="47E25B91"/>
    <w:rsid w:val="48A24669"/>
    <w:rsid w:val="48A7A7A2"/>
    <w:rsid w:val="48AABF25"/>
    <w:rsid w:val="4910D0BD"/>
    <w:rsid w:val="497EF1BD"/>
    <w:rsid w:val="49A9CF92"/>
    <w:rsid w:val="49B855C6"/>
    <w:rsid w:val="49C40DD6"/>
    <w:rsid w:val="4A0C60C8"/>
    <w:rsid w:val="4A11A8AA"/>
    <w:rsid w:val="4A5D88BA"/>
    <w:rsid w:val="4A60167F"/>
    <w:rsid w:val="4A6EB54F"/>
    <w:rsid w:val="4A8E2D24"/>
    <w:rsid w:val="4B4FC25C"/>
    <w:rsid w:val="4B64B3C2"/>
    <w:rsid w:val="4B7DDF75"/>
    <w:rsid w:val="4B827426"/>
    <w:rsid w:val="4BA707AC"/>
    <w:rsid w:val="4BB0A4A3"/>
    <w:rsid w:val="4BD9CE97"/>
    <w:rsid w:val="4C11735C"/>
    <w:rsid w:val="4CA1AC2C"/>
    <w:rsid w:val="4CC27543"/>
    <w:rsid w:val="4CF1C0EF"/>
    <w:rsid w:val="4D5A4049"/>
    <w:rsid w:val="4D6444DB"/>
    <w:rsid w:val="4D6E8FAE"/>
    <w:rsid w:val="4D742401"/>
    <w:rsid w:val="4DA35885"/>
    <w:rsid w:val="4DD3285A"/>
    <w:rsid w:val="4DF86357"/>
    <w:rsid w:val="4E035D42"/>
    <w:rsid w:val="4E195BAD"/>
    <w:rsid w:val="4E3A821F"/>
    <w:rsid w:val="4EB0C404"/>
    <w:rsid w:val="4EC4DFCB"/>
    <w:rsid w:val="4F0090E2"/>
    <w:rsid w:val="4F14E4B3"/>
    <w:rsid w:val="4F47AB0B"/>
    <w:rsid w:val="4F587EB1"/>
    <w:rsid w:val="4FC1BF48"/>
    <w:rsid w:val="4FC42A64"/>
    <w:rsid w:val="4FCED6CF"/>
    <w:rsid w:val="4FF8EC28"/>
    <w:rsid w:val="50143B72"/>
    <w:rsid w:val="50304AD8"/>
    <w:rsid w:val="50304AD8"/>
    <w:rsid w:val="5039354D"/>
    <w:rsid w:val="503F4FAA"/>
    <w:rsid w:val="50786ED8"/>
    <w:rsid w:val="50A41C7D"/>
    <w:rsid w:val="50A61ED9"/>
    <w:rsid w:val="50B6A314"/>
    <w:rsid w:val="50CE7D62"/>
    <w:rsid w:val="50D2E2BE"/>
    <w:rsid w:val="5108ECB1"/>
    <w:rsid w:val="5132E671"/>
    <w:rsid w:val="5141F574"/>
    <w:rsid w:val="5144E9B9"/>
    <w:rsid w:val="51886216"/>
    <w:rsid w:val="519480A7"/>
    <w:rsid w:val="51A99C0A"/>
    <w:rsid w:val="520F04C5"/>
    <w:rsid w:val="522F1DCE"/>
    <w:rsid w:val="524F5286"/>
    <w:rsid w:val="5258670F"/>
    <w:rsid w:val="52DAB199"/>
    <w:rsid w:val="534DBFAC"/>
    <w:rsid w:val="534DBFAC"/>
    <w:rsid w:val="53705EA6"/>
    <w:rsid w:val="53731625"/>
    <w:rsid w:val="537FC9A4"/>
    <w:rsid w:val="5397C3DD"/>
    <w:rsid w:val="53A348D6"/>
    <w:rsid w:val="540D62B0"/>
    <w:rsid w:val="541E7114"/>
    <w:rsid w:val="5452EB50"/>
    <w:rsid w:val="546C9039"/>
    <w:rsid w:val="548389BF"/>
    <w:rsid w:val="5488DA1F"/>
    <w:rsid w:val="54DC42BA"/>
    <w:rsid w:val="54F7C98B"/>
    <w:rsid w:val="550974CD"/>
    <w:rsid w:val="55F6FBC5"/>
    <w:rsid w:val="5601CCD6"/>
    <w:rsid w:val="5616926A"/>
    <w:rsid w:val="5629CE6A"/>
    <w:rsid w:val="565B722A"/>
    <w:rsid w:val="567AD5EB"/>
    <w:rsid w:val="56801A7D"/>
    <w:rsid w:val="568205E8"/>
    <w:rsid w:val="5690D788"/>
    <w:rsid w:val="56AC7F39"/>
    <w:rsid w:val="56C41C17"/>
    <w:rsid w:val="5738B200"/>
    <w:rsid w:val="575DF73C"/>
    <w:rsid w:val="5797B401"/>
    <w:rsid w:val="57FD5640"/>
    <w:rsid w:val="57FF8744"/>
    <w:rsid w:val="5833DBC6"/>
    <w:rsid w:val="583544B7"/>
    <w:rsid w:val="587546EE"/>
    <w:rsid w:val="5894B7AA"/>
    <w:rsid w:val="58DE36BC"/>
    <w:rsid w:val="58EA664F"/>
    <w:rsid w:val="58F7E167"/>
    <w:rsid w:val="59024825"/>
    <w:rsid w:val="59287F40"/>
    <w:rsid w:val="592F6E97"/>
    <w:rsid w:val="596C9B9A"/>
    <w:rsid w:val="598C6849"/>
    <w:rsid w:val="59A94CDE"/>
    <w:rsid w:val="59F31960"/>
    <w:rsid w:val="5A180160"/>
    <w:rsid w:val="5A36CD88"/>
    <w:rsid w:val="5A85BE73"/>
    <w:rsid w:val="5A871F2E"/>
    <w:rsid w:val="5A908110"/>
    <w:rsid w:val="5AA6C857"/>
    <w:rsid w:val="5B4343E8"/>
    <w:rsid w:val="5B625CAA"/>
    <w:rsid w:val="5B6AC311"/>
    <w:rsid w:val="5B6CAC5A"/>
    <w:rsid w:val="5B7EAD5B"/>
    <w:rsid w:val="5BAEB332"/>
    <w:rsid w:val="5BC1EE4B"/>
    <w:rsid w:val="5BD61761"/>
    <w:rsid w:val="5BDC967E"/>
    <w:rsid w:val="5C48DDDA"/>
    <w:rsid w:val="5C7DBF51"/>
    <w:rsid w:val="5D1BF5CA"/>
    <w:rsid w:val="5D39335D"/>
    <w:rsid w:val="5D7B21B5"/>
    <w:rsid w:val="5D9E1B90"/>
    <w:rsid w:val="5D9E6F2C"/>
    <w:rsid w:val="5DB49687"/>
    <w:rsid w:val="5DD4186F"/>
    <w:rsid w:val="5E15EAB3"/>
    <w:rsid w:val="5E629BCC"/>
    <w:rsid w:val="5E8B5281"/>
    <w:rsid w:val="5ED3B796"/>
    <w:rsid w:val="5EECFBF0"/>
    <w:rsid w:val="5F694859"/>
    <w:rsid w:val="5F87B225"/>
    <w:rsid w:val="5F98B78A"/>
    <w:rsid w:val="5FC35FA0"/>
    <w:rsid w:val="6005E8CB"/>
    <w:rsid w:val="600F6D9A"/>
    <w:rsid w:val="60545CBD"/>
    <w:rsid w:val="606C810D"/>
    <w:rsid w:val="60EC904D"/>
    <w:rsid w:val="611799FE"/>
    <w:rsid w:val="617CF738"/>
    <w:rsid w:val="61A0271D"/>
    <w:rsid w:val="61BE826B"/>
    <w:rsid w:val="61C9C88B"/>
    <w:rsid w:val="62005284"/>
    <w:rsid w:val="62354965"/>
    <w:rsid w:val="625AF36C"/>
    <w:rsid w:val="625B1BD7"/>
    <w:rsid w:val="625FFCCF"/>
    <w:rsid w:val="62740453"/>
    <w:rsid w:val="62A0FA45"/>
    <w:rsid w:val="62B5E0D9"/>
    <w:rsid w:val="62B6325A"/>
    <w:rsid w:val="62CCCA69"/>
    <w:rsid w:val="62F0CE1A"/>
    <w:rsid w:val="63044A9B"/>
    <w:rsid w:val="63044A9B"/>
    <w:rsid w:val="6334A3E3"/>
    <w:rsid w:val="6334A552"/>
    <w:rsid w:val="635F2F06"/>
    <w:rsid w:val="6360DAF0"/>
    <w:rsid w:val="63CD42D6"/>
    <w:rsid w:val="64020A25"/>
    <w:rsid w:val="6402CD85"/>
    <w:rsid w:val="64375007"/>
    <w:rsid w:val="6522A4B7"/>
    <w:rsid w:val="655FF474"/>
    <w:rsid w:val="65B3B5E1"/>
    <w:rsid w:val="65F0BC95"/>
    <w:rsid w:val="668A0B1C"/>
    <w:rsid w:val="66A7EDC4"/>
    <w:rsid w:val="66A947AA"/>
    <w:rsid w:val="66CB2D68"/>
    <w:rsid w:val="66F4E033"/>
    <w:rsid w:val="66F689D5"/>
    <w:rsid w:val="66FE70DD"/>
    <w:rsid w:val="6734F0E5"/>
    <w:rsid w:val="676DD346"/>
    <w:rsid w:val="67BA581F"/>
    <w:rsid w:val="67BFF919"/>
    <w:rsid w:val="68094184"/>
    <w:rsid w:val="6830AF05"/>
    <w:rsid w:val="68532A66"/>
    <w:rsid w:val="685FD067"/>
    <w:rsid w:val="6884A517"/>
    <w:rsid w:val="6898EDA9"/>
    <w:rsid w:val="68E68D3C"/>
    <w:rsid w:val="69380667"/>
    <w:rsid w:val="697D0AF4"/>
    <w:rsid w:val="698EFE40"/>
    <w:rsid w:val="69AA7145"/>
    <w:rsid w:val="69B01584"/>
    <w:rsid w:val="69FB4A48"/>
    <w:rsid w:val="69FBA036"/>
    <w:rsid w:val="6A1E8610"/>
    <w:rsid w:val="6A813465"/>
    <w:rsid w:val="6A91B30F"/>
    <w:rsid w:val="6ABF64BA"/>
    <w:rsid w:val="6BA2BBBC"/>
    <w:rsid w:val="6BA31209"/>
    <w:rsid w:val="6BA359D2"/>
    <w:rsid w:val="6BD4CCA1"/>
    <w:rsid w:val="6C0E5ECA"/>
    <w:rsid w:val="6CDFBF4B"/>
    <w:rsid w:val="6D21701C"/>
    <w:rsid w:val="6D35F58D"/>
    <w:rsid w:val="6D45088C"/>
    <w:rsid w:val="6D67C88D"/>
    <w:rsid w:val="6DC91D21"/>
    <w:rsid w:val="6EB51D56"/>
    <w:rsid w:val="6EB96324"/>
    <w:rsid w:val="6EC65C97"/>
    <w:rsid w:val="6EDAAF74"/>
    <w:rsid w:val="6F27E6BE"/>
    <w:rsid w:val="6F284965"/>
    <w:rsid w:val="6F81D889"/>
    <w:rsid w:val="6FBF7002"/>
    <w:rsid w:val="6FF85EEF"/>
    <w:rsid w:val="7026D00D"/>
    <w:rsid w:val="7038B7FB"/>
    <w:rsid w:val="708C0834"/>
    <w:rsid w:val="70A248C7"/>
    <w:rsid w:val="70A543FF"/>
    <w:rsid w:val="70D5154D"/>
    <w:rsid w:val="70E42754"/>
    <w:rsid w:val="7111B3EF"/>
    <w:rsid w:val="7121B845"/>
    <w:rsid w:val="715C7474"/>
    <w:rsid w:val="71DF983D"/>
    <w:rsid w:val="72129628"/>
    <w:rsid w:val="72148D0A"/>
    <w:rsid w:val="72E9D82B"/>
    <w:rsid w:val="72EAD2C4"/>
    <w:rsid w:val="733B2D10"/>
    <w:rsid w:val="735D54F3"/>
    <w:rsid w:val="73C645E5"/>
    <w:rsid w:val="73EAF6BA"/>
    <w:rsid w:val="7488B846"/>
    <w:rsid w:val="75060579"/>
    <w:rsid w:val="75147B8D"/>
    <w:rsid w:val="753AFC61"/>
    <w:rsid w:val="755D34B8"/>
    <w:rsid w:val="75C5DC95"/>
    <w:rsid w:val="75CBEE6E"/>
    <w:rsid w:val="75F0F1EA"/>
    <w:rsid w:val="76217724"/>
    <w:rsid w:val="7697AA50"/>
    <w:rsid w:val="7753BA0C"/>
    <w:rsid w:val="778CBFBA"/>
    <w:rsid w:val="77C84A88"/>
    <w:rsid w:val="77E94F51"/>
    <w:rsid w:val="78411D87"/>
    <w:rsid w:val="7892476B"/>
    <w:rsid w:val="7895D8E2"/>
    <w:rsid w:val="78B39757"/>
    <w:rsid w:val="78E6BD6C"/>
    <w:rsid w:val="78F273B3"/>
    <w:rsid w:val="79299DED"/>
    <w:rsid w:val="79581964"/>
    <w:rsid w:val="79C6E611"/>
    <w:rsid w:val="79E9DD3D"/>
    <w:rsid w:val="7A365AC8"/>
    <w:rsid w:val="7A53BFEC"/>
    <w:rsid w:val="7AB8F878"/>
    <w:rsid w:val="7AFE06AB"/>
    <w:rsid w:val="7B06EBFA"/>
    <w:rsid w:val="7BD419D3"/>
    <w:rsid w:val="7C25E72D"/>
    <w:rsid w:val="7C4F00EA"/>
    <w:rsid w:val="7C86F6D2"/>
    <w:rsid w:val="7C93528A"/>
    <w:rsid w:val="7CA14C19"/>
    <w:rsid w:val="7CBC2CED"/>
    <w:rsid w:val="7CCE445E"/>
    <w:rsid w:val="7D0E345E"/>
    <w:rsid w:val="7D2AB499"/>
    <w:rsid w:val="7D8630FC"/>
    <w:rsid w:val="7E5DD6C8"/>
    <w:rsid w:val="7E631FF5"/>
    <w:rsid w:val="7E646D23"/>
    <w:rsid w:val="7E7CBA06"/>
    <w:rsid w:val="7E7CD5EB"/>
    <w:rsid w:val="7E81330C"/>
    <w:rsid w:val="7E86534B"/>
    <w:rsid w:val="7E8FD177"/>
    <w:rsid w:val="7ED31F99"/>
    <w:rsid w:val="7F05984C"/>
    <w:rsid w:val="7F2C1E48"/>
    <w:rsid w:val="7F4A4E71"/>
    <w:rsid w:val="7F4F5C39"/>
    <w:rsid w:val="7F74AA52"/>
    <w:rsid w:val="7F9F5F52"/>
    <w:rsid w:val="7FD03C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4A328"/>
  <w15:chartTrackingRefBased/>
  <w15:docId w15:val="{CB440726-1800-4901-A667-8F33B5F93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19AE2274"/>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7488B846"/>
    <w:pPr>
      <w:tabs>
        <w:tab w:val="center" w:leader="none" w:pos="4680"/>
        <w:tab w:val="right" w:leader="none" w:pos="9360"/>
      </w:tabs>
      <w:spacing w:after="0" w:line="240" w:lineRule="auto"/>
    </w:pPr>
  </w:style>
  <w:style w:type="paragraph" w:styleId="Footer">
    <w:uiPriority w:val="99"/>
    <w:name w:val="footer"/>
    <w:basedOn w:val="Normal"/>
    <w:unhideWhenUsed/>
    <w:rsid w:val="7488B846"/>
    <w:pPr>
      <w:tabs>
        <w:tab w:val="center" w:leader="none" w:pos="4680"/>
        <w:tab w:val="right" w:leader="none" w:pos="9360"/>
      </w:tabs>
      <w:spacing w:after="0" w:line="240" w:lineRule="auto"/>
    </w:pPr>
  </w:style>
  <w:style w:type="paragraph" w:styleId="EndnoteText">
    <w:uiPriority w:val="99"/>
    <w:name w:val="endnote text"/>
    <w:basedOn w:val="Normal"/>
    <w:semiHidden/>
    <w:unhideWhenUsed/>
    <w:rsid w:val="7488B846"/>
    <w:rPr>
      <w:sz w:val="20"/>
      <w:szCs w:val="20"/>
    </w:rPr>
    <w:pPr>
      <w:spacing w:after="0" w:line="240" w:lineRule="auto"/>
    </w:p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 w:type="paragraph" w:styleId="ListParagraph">
    <w:uiPriority w:val="34"/>
    <w:name w:val="List Paragraph"/>
    <w:basedOn w:val="Normal"/>
    <w:qFormat/>
    <w:rsid w:val="1E8C5B2A"/>
    <w:pPr>
      <w:spacing/>
      <w:ind w:left="720"/>
      <w:contextualSpacing/>
    </w:pPr>
  </w:style>
  <w:style w:type="paragraph" w:styleId="FootnoteText">
    <w:uiPriority w:val="99"/>
    <w:name w:val="footnote text"/>
    <w:basedOn w:val="Normal"/>
    <w:semiHidden/>
    <w:unhideWhenUsed/>
    <w:rsid w:val="1E8C5B2A"/>
    <w:rPr>
      <w:sz w:val="20"/>
      <w:szCs w:val="20"/>
    </w:rPr>
    <w:pPr>
      <w:spacing w:after="0" w:line="240" w:lineRule="auto"/>
    </w:pPr>
  </w:style>
  <w:style w:type="character" w:styleId="FootnoteReference">
    <w:uiPriority w:val="99"/>
    <w:name w:val="footnote reference"/>
    <w:basedOn w:val="DefaultParagraphFont"/>
    <w:semiHidden/>
    <w:unhideWhenUsed/>
    <w:rsid w:val="1E8C5B2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5.png" Id="rId8" /><Relationship Type="http://schemas.openxmlformats.org/officeDocument/2006/relationships/fontTable" Target="fontTable.xml" Id="rId13" /><Relationship Type="http://schemas.openxmlformats.org/officeDocument/2006/relationships/webSettings" Target="webSettings.xml" Id="rId3" /><Relationship Type="http://schemas.openxmlformats.org/officeDocument/2006/relationships/image" Target="media/image4.png" Id="rId7" /><Relationship Type="http://schemas.openxmlformats.org/officeDocument/2006/relationships/image" Target="media/image8.png"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3.png" Id="rId6" /><Relationship Type="http://schemas.openxmlformats.org/officeDocument/2006/relationships/image" Target="media/image7.png" Id="rId11" /><Relationship Type="http://schemas.openxmlformats.org/officeDocument/2006/relationships/image" Target="media/image2.png" Id="rId5" /><Relationship Type="http://schemas.microsoft.com/office/2020/10/relationships/intelligence" Target="intelligence2.xml" Id="rId15" /><Relationship Type="http://schemas.openxmlformats.org/officeDocument/2006/relationships/image" Target="media/image6.png" Id="rId10" /><Relationship Type="http://schemas.openxmlformats.org/officeDocument/2006/relationships/image" Target="media/image1.png" Id="rId4" /><Relationship Type="http://schemas.openxmlformats.org/officeDocument/2006/relationships/theme" Target="theme/theme1.xml" Id="rId14" /><Relationship Type="http://schemas.openxmlformats.org/officeDocument/2006/relationships/header" Target="header.xml" Id="R6e0caaaadbd345c3" /><Relationship Type="http://schemas.openxmlformats.org/officeDocument/2006/relationships/footer" Target="footer.xml" Id="Rb7855b5c71be4699" /><Relationship Type="http://schemas.openxmlformats.org/officeDocument/2006/relationships/hyperlink" Target="https://uk.indeed.com/career-advice/career-development/student-skills" TargetMode="External" Id="Ra9f88ad54d914ad0" /><Relationship Type="http://schemas.openxmlformats.org/officeDocument/2006/relationships/hyperlink" Target="https://mybeta.ca/importance-of-good-communication-skills-for-students/" TargetMode="External" Id="R7828d47746714c14" /><Relationship Type="http://schemas.openxmlformats.org/officeDocument/2006/relationships/hyperlink" Target="https://www.forbes.com/sites/carolinecastrillon/2025/05/14/why-communication-skills-are-your-most-valuable-career-asset/" TargetMode="External" Id="Rd448d808a28b4b9c" /><Relationship Type="http://schemas.openxmlformats.org/officeDocument/2006/relationships/hyperlink" Target="https://www.prospects.ac.uk/careers-advice/applying-for-jobs/what-skills-do-employers-want/" TargetMode="External" Id="R4fcb806ae1da4dc5" /><Relationship Type="http://schemas.openxmlformats.org/officeDocument/2006/relationships/hyperlink" Target="https://www.simplypsychology.org/musical-intelligence.html" TargetMode="External" Id="Ra7f9d2eff0234860" /><Relationship Type="http://schemas.openxmlformats.org/officeDocument/2006/relationships/hyperlink" Target="https://www.linkedin.com/pulse/pros-cons-using-smart-goals-achieve-success-barsham-sotoudeh" TargetMode="External" Id="Rc0cb3945d2b54ba1" /><Relationship Type="http://schemas.openxmlformats.org/officeDocument/2006/relationships/hyperlink" Target="https://www.upguard.com/blog/how-to-back-up-your-data" TargetMode="External" Id="R2474ec9f3d7e4e35" /><Relationship Type="http://schemas.openxmlformats.org/officeDocument/2006/relationships/numbering" Target="numbering.xml" Id="R17958303216f4d60" /><Relationship Type="http://schemas.openxmlformats.org/officeDocument/2006/relationships/image" Target="/media/image9.png" Id="rId1770047449" /><Relationship Type="http://schemas.openxmlformats.org/officeDocument/2006/relationships/image" Target="/media/imagea.png" Id="rId462070946" /><Relationship Type="http://schemas.openxmlformats.org/officeDocument/2006/relationships/image" Target="/media/imageb.png" Id="rId2057058556" /><Relationship Type="http://schemas.openxmlformats.org/officeDocument/2006/relationships/image" Target="/media/imagec.png" Id="rId1767779758" /><Relationship Type="http://schemas.openxmlformats.org/officeDocument/2006/relationships/image" Target="/media/imaged.png" Id="rId298472773" /><Relationship Type="http://schemas.openxmlformats.org/officeDocument/2006/relationships/hyperlink" Target="https://blog.getaura.ai/best-skills-to-have-on-resume" TargetMode="External" Id="R1560da86d045499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Matthew Belton (2502962)</dc:creator>
  <keywords/>
  <dc:description/>
  <lastModifiedBy>Matthew Belton (2502962)</lastModifiedBy>
  <revision>23</revision>
  <dcterms:created xsi:type="dcterms:W3CDTF">2025-11-25T10:54:00.0000000Z</dcterms:created>
  <dcterms:modified xsi:type="dcterms:W3CDTF">2026-01-15T10:47:41.5705706Z</dcterms:modified>
</coreProperties>
</file>