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2F2448B1">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2F2448B1">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20E33251" w:rsidR="00587CE6" w:rsidRPr="00587CE6" w:rsidRDefault="09BBE540" w:rsidP="00331A9E">
            <w:pPr>
              <w:spacing w:after="0" w:line="240" w:lineRule="auto"/>
              <w:rPr>
                <w:rFonts w:ascii="Arial" w:eastAsia="Times New Roman" w:hAnsi="Arial" w:cs="Arial"/>
                <w:sz w:val="20"/>
                <w:szCs w:val="20"/>
              </w:rPr>
            </w:pPr>
            <w:r w:rsidRPr="19AA5B45">
              <w:rPr>
                <w:rFonts w:ascii="Arial" w:eastAsia="Times New Roman" w:hAnsi="Arial" w:cs="Arial"/>
                <w:sz w:val="20"/>
                <w:szCs w:val="20"/>
              </w:rPr>
              <w:t xml:space="preserve">Angela Bonehill  </w:t>
            </w:r>
          </w:p>
        </w:tc>
      </w:tr>
      <w:tr w:rsidR="00587CE6" w:rsidRPr="00587CE6" w14:paraId="251665F9" w14:textId="77777777" w:rsidTr="2F2448B1">
        <w:tc>
          <w:tcPr>
            <w:tcW w:w="2010" w:type="dxa"/>
            <w:shd w:val="clear" w:color="auto" w:fill="FABF8F" w:themeFill="accent6" w:themeFillTint="99"/>
          </w:tcPr>
          <w:p w14:paraId="6E6440D8" w14:textId="51631C50"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5"/>
          </w:tcPr>
          <w:p w14:paraId="171894EF" w14:textId="5BCA0C24" w:rsidR="00587CE6" w:rsidRPr="00587CE6" w:rsidRDefault="00DA0850" w:rsidP="00587CE6">
            <w:pPr>
              <w:spacing w:after="0" w:line="240" w:lineRule="auto"/>
              <w:rPr>
                <w:rFonts w:ascii="Arial" w:eastAsia="Times New Roman" w:hAnsi="Arial" w:cs="Arial"/>
                <w:sz w:val="20"/>
                <w:szCs w:val="20"/>
              </w:rPr>
            </w:pPr>
            <w:r w:rsidRPr="00DA0850">
              <w:rPr>
                <w:rFonts w:ascii="Arial" w:eastAsia="Times New Roman" w:hAnsi="Arial" w:cs="Arial"/>
                <w:sz w:val="20"/>
                <w:szCs w:val="20"/>
              </w:rPr>
              <w:t>Chloe Harries</w:t>
            </w:r>
          </w:p>
        </w:tc>
      </w:tr>
      <w:tr w:rsidR="00587CE6" w:rsidRPr="00587CE6" w14:paraId="078976B0" w14:textId="77777777" w:rsidTr="2F2448B1">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3EF01C10" w:rsidR="00587CE6" w:rsidRPr="00587CE6" w:rsidRDefault="00FC22EC" w:rsidP="00587CE6">
            <w:pPr>
              <w:spacing w:after="0" w:line="240" w:lineRule="auto"/>
              <w:rPr>
                <w:rFonts w:ascii="Arial" w:eastAsia="Times New Roman" w:hAnsi="Arial" w:cs="Arial"/>
                <w:sz w:val="20"/>
                <w:szCs w:val="20"/>
              </w:rPr>
            </w:pPr>
            <w:r w:rsidRPr="00FC22EC">
              <w:rPr>
                <w:rFonts w:ascii="Arial" w:eastAsia="Times New Roman" w:hAnsi="Arial" w:cs="Arial"/>
                <w:sz w:val="20"/>
                <w:szCs w:val="20"/>
              </w:rPr>
              <w:t>Health, Wellbeing and Sustainable Development</w:t>
            </w:r>
          </w:p>
        </w:tc>
      </w:tr>
      <w:tr w:rsidR="00587CE6" w:rsidRPr="00587CE6" w14:paraId="558DB7DA" w14:textId="77777777" w:rsidTr="2F2448B1">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38F03783" w:rsidR="00587CE6" w:rsidRPr="00587CE6" w:rsidRDefault="00DA0850" w:rsidP="00587CE6">
            <w:pPr>
              <w:spacing w:after="0" w:line="240" w:lineRule="auto"/>
              <w:rPr>
                <w:rFonts w:ascii="Arial" w:eastAsia="Times New Roman" w:hAnsi="Arial" w:cs="Arial"/>
                <w:sz w:val="20"/>
                <w:szCs w:val="20"/>
              </w:rPr>
            </w:pPr>
            <w:r w:rsidRPr="14A2A68B">
              <w:rPr>
                <w:rFonts w:ascii="Arial" w:eastAsia="Times New Roman" w:hAnsi="Arial" w:cs="Arial"/>
                <w:sz w:val="20"/>
                <w:szCs w:val="20"/>
              </w:rPr>
              <w:t>BMHP</w:t>
            </w:r>
            <w:r w:rsidR="003E3BCA" w:rsidRPr="14A2A68B">
              <w:rPr>
                <w:rFonts w:ascii="Arial" w:eastAsia="Times New Roman" w:hAnsi="Arial" w:cs="Arial"/>
                <w:sz w:val="20"/>
                <w:szCs w:val="20"/>
              </w:rPr>
              <w:t>60</w:t>
            </w:r>
            <w:r w:rsidR="349395AC" w:rsidRPr="14A2A68B">
              <w:rPr>
                <w:rFonts w:ascii="Arial" w:eastAsia="Times New Roman" w:hAnsi="Arial" w:cs="Arial"/>
                <w:sz w:val="20"/>
                <w:szCs w:val="20"/>
              </w:rPr>
              <w:t>30</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03902319" w:rsidR="00587CE6" w:rsidRPr="00587CE6" w:rsidRDefault="003E3BCA"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5CB4C260" w14:textId="77777777" w:rsidTr="2F2448B1">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392F7E23" w:rsidR="00587CE6" w:rsidRPr="00587CE6" w:rsidRDefault="00DA0850" w:rsidP="00587CE6">
            <w:pPr>
              <w:spacing w:after="0" w:line="240" w:lineRule="auto"/>
              <w:rPr>
                <w:rFonts w:ascii="Arial" w:eastAsia="Times New Roman" w:hAnsi="Arial" w:cs="Arial"/>
                <w:sz w:val="20"/>
                <w:szCs w:val="20"/>
              </w:rPr>
            </w:pPr>
            <w:r w:rsidRPr="19AA5B45">
              <w:rPr>
                <w:rFonts w:ascii="Arial" w:eastAsia="Times New Roman" w:hAnsi="Arial" w:cs="Arial"/>
                <w:sz w:val="20"/>
                <w:szCs w:val="20"/>
              </w:rPr>
              <w:t>1/</w:t>
            </w:r>
            <w:r w:rsidR="7975EA1D" w:rsidRPr="19AA5B45">
              <w:rPr>
                <w:rFonts w:ascii="Arial" w:eastAsia="Times New Roman" w:hAnsi="Arial" w:cs="Arial"/>
                <w:sz w:val="20"/>
                <w:szCs w:val="20"/>
              </w:rPr>
              <w:t>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04C7ABD6" w:rsidR="00587CE6" w:rsidRPr="00587CE6" w:rsidRDefault="5DB799F5" w:rsidP="00587CE6">
            <w:pPr>
              <w:spacing w:after="0" w:line="240" w:lineRule="auto"/>
              <w:rPr>
                <w:rFonts w:ascii="Arial" w:eastAsia="Times New Roman" w:hAnsi="Arial" w:cs="Arial"/>
                <w:sz w:val="20"/>
                <w:szCs w:val="20"/>
              </w:rPr>
            </w:pPr>
            <w:r w:rsidRPr="19AA5B45">
              <w:rPr>
                <w:rFonts w:ascii="Arial" w:eastAsia="Times New Roman" w:hAnsi="Arial" w:cs="Arial"/>
                <w:sz w:val="20"/>
                <w:szCs w:val="20"/>
              </w:rPr>
              <w:t>50</w:t>
            </w:r>
            <w:r w:rsidR="00DA0850" w:rsidRPr="19AA5B45">
              <w:rPr>
                <w:rFonts w:ascii="Arial" w:eastAsia="Times New Roman" w:hAnsi="Arial" w:cs="Arial"/>
                <w:sz w:val="20"/>
                <w:szCs w:val="20"/>
              </w:rPr>
              <w:t>%</w:t>
            </w:r>
          </w:p>
        </w:tc>
      </w:tr>
      <w:tr w:rsidR="006D2A9D" w:rsidRPr="00587CE6" w14:paraId="116401AF" w14:textId="77777777" w:rsidTr="2F2448B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30A7EA13" w14:textId="6EECD2E6" w:rsidR="001C741D" w:rsidRPr="00587CE6" w:rsidRDefault="611BC977" w:rsidP="2F2448B1">
            <w:pPr>
              <w:spacing w:after="0" w:line="240" w:lineRule="auto"/>
              <w:jc w:val="center"/>
              <w:rPr>
                <w:rFonts w:ascii="Arial" w:eastAsia="Arial" w:hAnsi="Arial" w:cs="Arial"/>
                <w:sz w:val="20"/>
                <w:szCs w:val="20"/>
                <w:lang w:val="cy-GB"/>
              </w:rPr>
            </w:pPr>
            <w:proofErr w:type="spellStart"/>
            <w:r w:rsidRPr="2F2448B1">
              <w:rPr>
                <w:rFonts w:ascii="Arial" w:eastAsia="Arial" w:hAnsi="Arial" w:cs="Arial"/>
                <w:color w:val="000000" w:themeColor="text1"/>
                <w:sz w:val="20"/>
                <w:szCs w:val="20"/>
                <w:lang w:val="cy-GB"/>
              </w:rPr>
              <w:t>Jan</w:t>
            </w:r>
            <w:proofErr w:type="spellEnd"/>
            <w:r w:rsidRPr="2F2448B1">
              <w:rPr>
                <w:rFonts w:ascii="Arial" w:eastAsia="Arial" w:hAnsi="Arial" w:cs="Arial"/>
                <w:color w:val="000000" w:themeColor="text1"/>
                <w:sz w:val="20"/>
                <w:szCs w:val="20"/>
                <w:lang w:val="cy-GB"/>
              </w:rPr>
              <w:t xml:space="preserve"> 2026</w:t>
            </w:r>
          </w:p>
          <w:p w14:paraId="6B615E1A" w14:textId="6E8AEA26" w:rsidR="001C741D" w:rsidRPr="00587CE6" w:rsidRDefault="001C741D" w:rsidP="001C741D">
            <w:pPr>
              <w:spacing w:after="0" w:line="240" w:lineRule="auto"/>
              <w:jc w:val="center"/>
              <w:rPr>
                <w:rFonts w:ascii="Arial" w:eastAsia="Times New Roman" w:hAnsi="Arial" w:cs="Arial"/>
                <w:sz w:val="20"/>
                <w:szCs w:val="20"/>
                <w:lang w:val="cy-GB"/>
              </w:rPr>
            </w:pPr>
          </w:p>
        </w:tc>
      </w:tr>
      <w:tr w:rsidR="00587CE6" w:rsidRPr="00587CE6" w14:paraId="708071BC" w14:textId="77777777" w:rsidTr="2F2448B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6B82CADD"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0"/>
                  <w14:checkedState w14:val="2612" w14:font="MS Gothic"/>
                  <w14:uncheckedState w14:val="2610" w14:font="MS Gothic"/>
                </w14:checkbox>
              </w:sdtPr>
              <w:sdtContent>
                <w:r w:rsidR="6F112254" w:rsidRPr="08A6BA4A">
                  <w:rPr>
                    <w:rFonts w:ascii="MS Gothic" w:eastAsia="MS Gothic" w:hAnsi="MS Gothic" w:cs="MS Gothic"/>
                    <w:sz w:val="20"/>
                    <w:szCs w:val="20"/>
                    <w:lang w:eastAsia="en-GB"/>
                  </w:rPr>
                  <w:t>☐</w:t>
                </w:r>
              </w:sdtContent>
            </w:sdt>
            <w:r w:rsidR="00587CE6" w:rsidRPr="08A6BA4A">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7F7F32D1"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1"/>
                  <w14:checkedState w14:val="2612" w14:font="MS Gothic"/>
                  <w14:uncheckedState w14:val="2610" w14:font="MS Gothic"/>
                </w14:checkbox>
              </w:sdtPr>
              <w:sdtContent>
                <w:r w:rsidR="663BF552" w:rsidRPr="08A6BA4A">
                  <w:rPr>
                    <w:rFonts w:ascii="MS Gothic" w:eastAsia="MS Gothic" w:hAnsi="MS Gothic" w:cs="MS Gothic"/>
                    <w:sz w:val="20"/>
                    <w:szCs w:val="20"/>
                    <w:lang w:eastAsia="en-GB"/>
                  </w:rPr>
                  <w:t>☒</w:t>
                </w:r>
              </w:sdtContent>
            </w:sdt>
            <w:r w:rsidR="00587CE6" w:rsidRPr="08A6BA4A">
              <w:rPr>
                <w:rFonts w:ascii="Arial" w:eastAsia="Times New Roman" w:hAnsi="Arial" w:cs="Arial"/>
                <w:sz w:val="20"/>
                <w:szCs w:val="20"/>
                <w:lang w:eastAsia="en-GB"/>
              </w:rPr>
              <w:t xml:space="preserve"> Practical</w:t>
            </w:r>
          </w:p>
        </w:tc>
      </w:tr>
      <w:tr w:rsidR="00587CE6" w:rsidRPr="00587CE6" w14:paraId="6E9E4EA3" w14:textId="77777777" w:rsidTr="2F2448B1">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3D725F00" w:rsidR="00587CE6" w:rsidRPr="00587CE6" w:rsidRDefault="00F66D93"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6459F42B"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Content>
                <w:r w:rsidR="00F66D93">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2F2448B1">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F5D6427"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F66D93">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193EAFE1"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C8230A">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53EB4006"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09341E">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506A6823">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506A6823">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506A6823">
        <w:tc>
          <w:tcPr>
            <w:tcW w:w="1696" w:type="dxa"/>
          </w:tcPr>
          <w:p w14:paraId="57402CF2" w14:textId="78F1AD8A" w:rsidR="00792D49" w:rsidRPr="00587CE6" w:rsidRDefault="597DC355" w:rsidP="506A6823">
            <w:pPr>
              <w:spacing w:after="0" w:line="240" w:lineRule="auto"/>
              <w:rPr>
                <w:rFonts w:ascii="Arial" w:hAnsi="Arial" w:cs="Arial"/>
                <w:b/>
                <w:bCs/>
              </w:rPr>
            </w:pPr>
            <w:r w:rsidRPr="506A6823">
              <w:rPr>
                <w:rFonts w:ascii="Arial" w:hAnsi="Arial" w:cs="Arial"/>
                <w:b/>
                <w:bCs/>
              </w:rPr>
              <w:t xml:space="preserve">2236533/2, YASMEEN, TAHIRA    </w:t>
            </w:r>
          </w:p>
          <w:p w14:paraId="03246BAF" w14:textId="16D8CD5C" w:rsidR="00792D49" w:rsidRPr="00587CE6" w:rsidRDefault="00792D49" w:rsidP="00417F4F">
            <w:pPr>
              <w:spacing w:after="0" w:line="240" w:lineRule="auto"/>
              <w:rPr>
                <w:rFonts w:ascii="Arial" w:hAnsi="Arial" w:cs="Arial"/>
                <w:b/>
                <w:bCs/>
              </w:rPr>
            </w:pPr>
          </w:p>
        </w:tc>
        <w:tc>
          <w:tcPr>
            <w:tcW w:w="1087" w:type="dxa"/>
          </w:tcPr>
          <w:p w14:paraId="2743B9FE" w14:textId="672C1A9E" w:rsidR="00792D49" w:rsidRPr="00587CE6" w:rsidRDefault="597DC355" w:rsidP="00417F4F">
            <w:pPr>
              <w:spacing w:after="0" w:line="240" w:lineRule="auto"/>
              <w:rPr>
                <w:rFonts w:ascii="Arial" w:hAnsi="Arial" w:cs="Arial"/>
                <w:b/>
                <w:bCs/>
              </w:rPr>
            </w:pPr>
            <w:r w:rsidRPr="506A6823">
              <w:rPr>
                <w:rFonts w:ascii="Arial" w:hAnsi="Arial" w:cs="Arial"/>
                <w:b/>
                <w:bCs/>
              </w:rPr>
              <w:t>8</w:t>
            </w:r>
            <w:r w:rsidR="0038252E">
              <w:rPr>
                <w:rFonts w:ascii="Arial" w:hAnsi="Arial" w:cs="Arial"/>
                <w:b/>
                <w:bCs/>
              </w:rPr>
              <w:t>6</w:t>
            </w:r>
          </w:p>
        </w:tc>
        <w:tc>
          <w:tcPr>
            <w:tcW w:w="1087" w:type="dxa"/>
          </w:tcPr>
          <w:p w14:paraId="6C431F90" w14:textId="7A4F04E4" w:rsidR="00792D49" w:rsidRPr="00587CE6" w:rsidRDefault="00034E00" w:rsidP="00417F4F">
            <w:pPr>
              <w:spacing w:after="0" w:line="240" w:lineRule="auto"/>
              <w:rPr>
                <w:rFonts w:ascii="Arial" w:hAnsi="Arial" w:cs="Arial"/>
                <w:b/>
                <w:bCs/>
              </w:rPr>
            </w:pPr>
            <w:r>
              <w:rPr>
                <w:rFonts w:ascii="Arial" w:hAnsi="Arial" w:cs="Arial"/>
                <w:b/>
                <w:bCs/>
              </w:rPr>
              <w:t>Agree</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485D19C4" w:rsidR="00792D49" w:rsidRPr="00587CE6" w:rsidRDefault="0038252E" w:rsidP="00417F4F">
            <w:pPr>
              <w:spacing w:after="0" w:line="240" w:lineRule="auto"/>
              <w:rPr>
                <w:rFonts w:ascii="Arial" w:hAnsi="Arial" w:cs="Arial"/>
                <w:b/>
                <w:bCs/>
              </w:rPr>
            </w:pPr>
            <w:r>
              <w:rPr>
                <w:rFonts w:ascii="Arial" w:hAnsi="Arial" w:cs="Arial"/>
                <w:b/>
                <w:bCs/>
              </w:rPr>
              <w:t xml:space="preserve">NOTE: The was a typo in the form which stated the grade as 80 not 86. We confirmed with the moderator and marker the grade should be 86. </w:t>
            </w:r>
          </w:p>
        </w:tc>
      </w:tr>
      <w:tr w:rsidR="00034E00" w:rsidRPr="00587CE6" w14:paraId="72569ACE" w14:textId="77777777" w:rsidTr="506A6823">
        <w:tc>
          <w:tcPr>
            <w:tcW w:w="1696" w:type="dxa"/>
          </w:tcPr>
          <w:p w14:paraId="6F20471E" w14:textId="441C4ADB" w:rsidR="00034E00" w:rsidRPr="00587CE6" w:rsidRDefault="00034E00" w:rsidP="00034E00">
            <w:pPr>
              <w:spacing w:after="0" w:line="240" w:lineRule="auto"/>
              <w:rPr>
                <w:rFonts w:ascii="Arial" w:hAnsi="Arial" w:cs="Arial"/>
                <w:b/>
                <w:bCs/>
              </w:rPr>
            </w:pPr>
            <w:r w:rsidRPr="506A6823">
              <w:rPr>
                <w:rFonts w:ascii="Arial" w:hAnsi="Arial" w:cs="Arial"/>
                <w:b/>
                <w:bCs/>
              </w:rPr>
              <w:t xml:space="preserve">2234873/2, JABEEN, NADIA    </w:t>
            </w:r>
          </w:p>
          <w:p w14:paraId="0DA336C7" w14:textId="07D53287" w:rsidR="00034E00" w:rsidRPr="00587CE6" w:rsidRDefault="00034E00" w:rsidP="00034E00">
            <w:pPr>
              <w:spacing w:after="0" w:line="240" w:lineRule="auto"/>
              <w:rPr>
                <w:rFonts w:ascii="Arial" w:hAnsi="Arial" w:cs="Arial"/>
                <w:b/>
                <w:bCs/>
              </w:rPr>
            </w:pPr>
          </w:p>
        </w:tc>
        <w:tc>
          <w:tcPr>
            <w:tcW w:w="1087" w:type="dxa"/>
          </w:tcPr>
          <w:p w14:paraId="497936A6" w14:textId="5951293F" w:rsidR="00034E00" w:rsidRPr="00587CE6" w:rsidRDefault="00034E00" w:rsidP="00034E00">
            <w:pPr>
              <w:spacing w:after="0" w:line="240" w:lineRule="auto"/>
              <w:rPr>
                <w:rFonts w:ascii="Arial" w:hAnsi="Arial" w:cs="Arial"/>
                <w:b/>
                <w:bCs/>
              </w:rPr>
            </w:pPr>
            <w:r w:rsidRPr="506A6823">
              <w:rPr>
                <w:rFonts w:ascii="Arial" w:hAnsi="Arial" w:cs="Arial"/>
                <w:b/>
                <w:bCs/>
              </w:rPr>
              <w:t>35</w:t>
            </w:r>
          </w:p>
        </w:tc>
        <w:tc>
          <w:tcPr>
            <w:tcW w:w="1087" w:type="dxa"/>
          </w:tcPr>
          <w:p w14:paraId="4A326DA6" w14:textId="2553DA4E" w:rsidR="00034E00" w:rsidRPr="00587CE6" w:rsidRDefault="00034E00" w:rsidP="00034E00">
            <w:pPr>
              <w:spacing w:after="0" w:line="240" w:lineRule="auto"/>
              <w:rPr>
                <w:rFonts w:ascii="Arial" w:hAnsi="Arial" w:cs="Arial"/>
                <w:b/>
                <w:bCs/>
              </w:rPr>
            </w:pPr>
            <w:r w:rsidRPr="00D40A18">
              <w:rPr>
                <w:rFonts w:ascii="Arial" w:hAnsi="Arial" w:cs="Arial"/>
                <w:b/>
                <w:bCs/>
              </w:rPr>
              <w:t>Agree</w:t>
            </w:r>
          </w:p>
        </w:tc>
        <w:tc>
          <w:tcPr>
            <w:tcW w:w="1087" w:type="dxa"/>
          </w:tcPr>
          <w:p w14:paraId="0BA55000" w14:textId="77777777" w:rsidR="00034E00" w:rsidRPr="00587CE6" w:rsidRDefault="00034E00" w:rsidP="00034E00">
            <w:pPr>
              <w:spacing w:after="0" w:line="240" w:lineRule="auto"/>
              <w:rPr>
                <w:rFonts w:ascii="Arial" w:hAnsi="Arial" w:cs="Arial"/>
                <w:b/>
                <w:bCs/>
              </w:rPr>
            </w:pPr>
          </w:p>
        </w:tc>
        <w:tc>
          <w:tcPr>
            <w:tcW w:w="1087" w:type="dxa"/>
          </w:tcPr>
          <w:p w14:paraId="5FFAC98B" w14:textId="77777777" w:rsidR="00034E00" w:rsidRPr="00587CE6" w:rsidRDefault="00034E00" w:rsidP="00034E00">
            <w:pPr>
              <w:spacing w:after="0" w:line="240" w:lineRule="auto"/>
              <w:rPr>
                <w:rFonts w:ascii="Arial" w:hAnsi="Arial" w:cs="Arial"/>
                <w:b/>
                <w:bCs/>
              </w:rPr>
            </w:pPr>
          </w:p>
        </w:tc>
        <w:tc>
          <w:tcPr>
            <w:tcW w:w="3307" w:type="dxa"/>
          </w:tcPr>
          <w:p w14:paraId="3312C685" w14:textId="77777777" w:rsidR="00034E00" w:rsidRPr="00587CE6" w:rsidRDefault="00034E00" w:rsidP="00034E00">
            <w:pPr>
              <w:spacing w:after="0" w:line="240" w:lineRule="auto"/>
              <w:rPr>
                <w:rFonts w:ascii="Arial" w:hAnsi="Arial" w:cs="Arial"/>
                <w:b/>
                <w:bCs/>
              </w:rPr>
            </w:pPr>
          </w:p>
        </w:tc>
      </w:tr>
      <w:tr w:rsidR="00034E00" w:rsidRPr="00587CE6" w14:paraId="42F3E3E7" w14:textId="77777777" w:rsidTr="506A6823">
        <w:tc>
          <w:tcPr>
            <w:tcW w:w="1696" w:type="dxa"/>
          </w:tcPr>
          <w:p w14:paraId="52630451" w14:textId="181BD580" w:rsidR="00034E00" w:rsidRPr="00587CE6" w:rsidRDefault="00034E00" w:rsidP="00034E00">
            <w:pPr>
              <w:spacing w:after="0" w:line="240" w:lineRule="auto"/>
              <w:rPr>
                <w:rFonts w:ascii="Arial" w:hAnsi="Arial" w:cs="Arial"/>
                <w:b/>
                <w:bCs/>
              </w:rPr>
            </w:pPr>
            <w:r w:rsidRPr="506A6823">
              <w:rPr>
                <w:rFonts w:ascii="Arial" w:hAnsi="Arial" w:cs="Arial"/>
                <w:b/>
                <w:bCs/>
              </w:rPr>
              <w:t xml:space="preserve">2221377/3, KHAN, TANZEEL    </w:t>
            </w:r>
          </w:p>
          <w:p w14:paraId="7F7DBD67" w14:textId="5A763BD4" w:rsidR="00034E00" w:rsidRPr="00587CE6" w:rsidRDefault="00034E00" w:rsidP="00034E00">
            <w:pPr>
              <w:spacing w:after="0" w:line="240" w:lineRule="auto"/>
              <w:rPr>
                <w:rFonts w:ascii="Arial" w:hAnsi="Arial" w:cs="Arial"/>
                <w:b/>
                <w:bCs/>
              </w:rPr>
            </w:pPr>
          </w:p>
        </w:tc>
        <w:tc>
          <w:tcPr>
            <w:tcW w:w="1087" w:type="dxa"/>
          </w:tcPr>
          <w:p w14:paraId="15D82044" w14:textId="28C04317" w:rsidR="00034E00" w:rsidRPr="00587CE6" w:rsidRDefault="00034E00" w:rsidP="00034E00">
            <w:pPr>
              <w:spacing w:after="0" w:line="240" w:lineRule="auto"/>
              <w:rPr>
                <w:rFonts w:ascii="Arial" w:hAnsi="Arial" w:cs="Arial"/>
                <w:b/>
                <w:bCs/>
              </w:rPr>
            </w:pPr>
            <w:r w:rsidRPr="506A6823">
              <w:rPr>
                <w:rFonts w:ascii="Arial" w:hAnsi="Arial" w:cs="Arial"/>
                <w:b/>
                <w:bCs/>
              </w:rPr>
              <w:lastRenderedPageBreak/>
              <w:t>68</w:t>
            </w:r>
          </w:p>
        </w:tc>
        <w:tc>
          <w:tcPr>
            <w:tcW w:w="1087" w:type="dxa"/>
          </w:tcPr>
          <w:p w14:paraId="1F5A9052" w14:textId="1CEA9DC2" w:rsidR="00034E00" w:rsidRPr="00587CE6" w:rsidRDefault="00034E00" w:rsidP="00034E00">
            <w:pPr>
              <w:spacing w:after="0" w:line="240" w:lineRule="auto"/>
              <w:rPr>
                <w:rFonts w:ascii="Arial" w:hAnsi="Arial" w:cs="Arial"/>
                <w:b/>
                <w:bCs/>
              </w:rPr>
            </w:pPr>
            <w:r w:rsidRPr="00D40A18">
              <w:rPr>
                <w:rFonts w:ascii="Arial" w:hAnsi="Arial" w:cs="Arial"/>
                <w:b/>
                <w:bCs/>
              </w:rPr>
              <w:t>Agree</w:t>
            </w:r>
          </w:p>
        </w:tc>
        <w:tc>
          <w:tcPr>
            <w:tcW w:w="1087" w:type="dxa"/>
          </w:tcPr>
          <w:p w14:paraId="705F556E" w14:textId="77777777" w:rsidR="00034E00" w:rsidRPr="00587CE6" w:rsidRDefault="00034E00" w:rsidP="00034E00">
            <w:pPr>
              <w:spacing w:after="0" w:line="240" w:lineRule="auto"/>
              <w:rPr>
                <w:rFonts w:ascii="Arial" w:hAnsi="Arial" w:cs="Arial"/>
                <w:b/>
                <w:bCs/>
              </w:rPr>
            </w:pPr>
          </w:p>
        </w:tc>
        <w:tc>
          <w:tcPr>
            <w:tcW w:w="1087" w:type="dxa"/>
          </w:tcPr>
          <w:p w14:paraId="145D4D48" w14:textId="77777777" w:rsidR="00034E00" w:rsidRPr="00587CE6" w:rsidRDefault="00034E00" w:rsidP="00034E00">
            <w:pPr>
              <w:spacing w:after="0" w:line="240" w:lineRule="auto"/>
              <w:rPr>
                <w:rFonts w:ascii="Arial" w:hAnsi="Arial" w:cs="Arial"/>
                <w:b/>
                <w:bCs/>
              </w:rPr>
            </w:pPr>
          </w:p>
        </w:tc>
        <w:tc>
          <w:tcPr>
            <w:tcW w:w="3307" w:type="dxa"/>
          </w:tcPr>
          <w:p w14:paraId="5A6A816C" w14:textId="77777777" w:rsidR="00034E00" w:rsidRPr="00587CE6" w:rsidRDefault="00034E00" w:rsidP="00034E00">
            <w:pPr>
              <w:spacing w:after="0" w:line="240" w:lineRule="auto"/>
              <w:rPr>
                <w:rFonts w:ascii="Arial" w:hAnsi="Arial" w:cs="Arial"/>
                <w:b/>
                <w:bCs/>
              </w:rPr>
            </w:pPr>
          </w:p>
        </w:tc>
      </w:tr>
      <w:tr w:rsidR="00034E00" w:rsidRPr="00587CE6" w14:paraId="1D714F03" w14:textId="77777777" w:rsidTr="506A6823">
        <w:tc>
          <w:tcPr>
            <w:tcW w:w="1696" w:type="dxa"/>
          </w:tcPr>
          <w:p w14:paraId="57282DD5" w14:textId="39FDE418" w:rsidR="00034E00" w:rsidRPr="00587CE6" w:rsidRDefault="00034E00" w:rsidP="00034E00">
            <w:pPr>
              <w:spacing w:after="0" w:line="240" w:lineRule="auto"/>
              <w:rPr>
                <w:rFonts w:ascii="Arial" w:hAnsi="Arial" w:cs="Arial"/>
                <w:b/>
                <w:bCs/>
              </w:rPr>
            </w:pPr>
            <w:r w:rsidRPr="506A6823">
              <w:rPr>
                <w:rFonts w:ascii="Arial" w:hAnsi="Arial" w:cs="Arial"/>
                <w:b/>
                <w:bCs/>
              </w:rPr>
              <w:t>2224703/2, MAROLICARU, RAFAELA DARA MIHAELA</w:t>
            </w:r>
          </w:p>
          <w:p w14:paraId="53424521" w14:textId="5BF836CB" w:rsidR="00034E00" w:rsidRPr="00587CE6" w:rsidRDefault="00034E00" w:rsidP="00034E00">
            <w:pPr>
              <w:spacing w:after="0" w:line="240" w:lineRule="auto"/>
              <w:rPr>
                <w:rFonts w:ascii="Arial" w:hAnsi="Arial" w:cs="Arial"/>
                <w:b/>
                <w:bCs/>
              </w:rPr>
            </w:pPr>
          </w:p>
        </w:tc>
        <w:tc>
          <w:tcPr>
            <w:tcW w:w="1087" w:type="dxa"/>
          </w:tcPr>
          <w:p w14:paraId="3062EB84" w14:textId="6EC9DD31" w:rsidR="00034E00" w:rsidRPr="00587CE6" w:rsidRDefault="00034E00" w:rsidP="00034E00">
            <w:pPr>
              <w:spacing w:after="0" w:line="240" w:lineRule="auto"/>
              <w:rPr>
                <w:rFonts w:ascii="Arial" w:hAnsi="Arial" w:cs="Arial"/>
                <w:b/>
                <w:bCs/>
              </w:rPr>
            </w:pPr>
            <w:r w:rsidRPr="506A6823">
              <w:rPr>
                <w:rFonts w:ascii="Arial" w:hAnsi="Arial" w:cs="Arial"/>
                <w:b/>
                <w:bCs/>
              </w:rPr>
              <w:t>15</w:t>
            </w:r>
          </w:p>
        </w:tc>
        <w:tc>
          <w:tcPr>
            <w:tcW w:w="1087" w:type="dxa"/>
          </w:tcPr>
          <w:p w14:paraId="5DF1E957" w14:textId="1DF18B3F" w:rsidR="00034E00" w:rsidRPr="00587CE6" w:rsidRDefault="00034E00" w:rsidP="00034E00">
            <w:pPr>
              <w:spacing w:after="0" w:line="240" w:lineRule="auto"/>
              <w:rPr>
                <w:rFonts w:ascii="Arial" w:hAnsi="Arial" w:cs="Arial"/>
                <w:b/>
                <w:bCs/>
              </w:rPr>
            </w:pPr>
            <w:r w:rsidRPr="008A1E70">
              <w:rPr>
                <w:rFonts w:ascii="Arial" w:hAnsi="Arial" w:cs="Arial"/>
                <w:b/>
                <w:bCs/>
              </w:rPr>
              <w:t>Agree</w:t>
            </w:r>
          </w:p>
        </w:tc>
        <w:tc>
          <w:tcPr>
            <w:tcW w:w="1087" w:type="dxa"/>
          </w:tcPr>
          <w:p w14:paraId="249185E6" w14:textId="77777777" w:rsidR="00034E00" w:rsidRPr="00587CE6" w:rsidRDefault="00034E00" w:rsidP="00034E00">
            <w:pPr>
              <w:spacing w:after="0" w:line="240" w:lineRule="auto"/>
              <w:rPr>
                <w:rFonts w:ascii="Arial" w:hAnsi="Arial" w:cs="Arial"/>
                <w:b/>
                <w:bCs/>
              </w:rPr>
            </w:pPr>
          </w:p>
        </w:tc>
        <w:tc>
          <w:tcPr>
            <w:tcW w:w="1087" w:type="dxa"/>
          </w:tcPr>
          <w:p w14:paraId="7DCA937B" w14:textId="77777777" w:rsidR="00034E00" w:rsidRPr="00587CE6" w:rsidRDefault="00034E00" w:rsidP="00034E00">
            <w:pPr>
              <w:spacing w:after="0" w:line="240" w:lineRule="auto"/>
              <w:rPr>
                <w:rFonts w:ascii="Arial" w:hAnsi="Arial" w:cs="Arial"/>
                <w:b/>
                <w:bCs/>
              </w:rPr>
            </w:pPr>
          </w:p>
        </w:tc>
        <w:tc>
          <w:tcPr>
            <w:tcW w:w="3307" w:type="dxa"/>
          </w:tcPr>
          <w:p w14:paraId="5F88C819" w14:textId="77777777" w:rsidR="00034E00" w:rsidRPr="00587CE6" w:rsidRDefault="00034E00" w:rsidP="00034E00">
            <w:pPr>
              <w:spacing w:after="0" w:line="240" w:lineRule="auto"/>
              <w:rPr>
                <w:rFonts w:ascii="Arial" w:hAnsi="Arial" w:cs="Arial"/>
                <w:b/>
                <w:bCs/>
              </w:rPr>
            </w:pPr>
          </w:p>
        </w:tc>
      </w:tr>
      <w:tr w:rsidR="00034E00" w:rsidRPr="00587CE6" w14:paraId="18C65250" w14:textId="77777777" w:rsidTr="506A6823">
        <w:tc>
          <w:tcPr>
            <w:tcW w:w="1696" w:type="dxa"/>
          </w:tcPr>
          <w:p w14:paraId="325E767D" w14:textId="43B9BDAE" w:rsidR="00034E00" w:rsidRPr="00587CE6" w:rsidRDefault="00034E00" w:rsidP="00034E00">
            <w:pPr>
              <w:spacing w:after="0" w:line="240" w:lineRule="auto"/>
              <w:rPr>
                <w:rFonts w:ascii="Arial" w:hAnsi="Arial" w:cs="Arial"/>
                <w:b/>
                <w:bCs/>
              </w:rPr>
            </w:pPr>
            <w:r w:rsidRPr="506A6823">
              <w:rPr>
                <w:rFonts w:ascii="Arial" w:hAnsi="Arial" w:cs="Arial"/>
                <w:b/>
                <w:bCs/>
              </w:rPr>
              <w:t xml:space="preserve">2237937/2, NAHAR, HAMIDUN    </w:t>
            </w:r>
          </w:p>
          <w:p w14:paraId="1EF0D718" w14:textId="781E7F96" w:rsidR="00034E00" w:rsidRPr="00587CE6" w:rsidRDefault="00034E00" w:rsidP="00034E00">
            <w:pPr>
              <w:spacing w:after="0" w:line="240" w:lineRule="auto"/>
              <w:rPr>
                <w:rFonts w:ascii="Arial" w:hAnsi="Arial" w:cs="Arial"/>
                <w:b/>
                <w:bCs/>
              </w:rPr>
            </w:pPr>
          </w:p>
        </w:tc>
        <w:tc>
          <w:tcPr>
            <w:tcW w:w="1087" w:type="dxa"/>
          </w:tcPr>
          <w:p w14:paraId="1878859E" w14:textId="5A84E679" w:rsidR="00034E00" w:rsidRPr="00587CE6" w:rsidRDefault="00034E00" w:rsidP="00034E00">
            <w:pPr>
              <w:spacing w:after="0" w:line="240" w:lineRule="auto"/>
              <w:rPr>
                <w:rFonts w:ascii="Arial" w:hAnsi="Arial" w:cs="Arial"/>
                <w:b/>
                <w:bCs/>
              </w:rPr>
            </w:pPr>
            <w:r w:rsidRPr="506A6823">
              <w:rPr>
                <w:rFonts w:ascii="Arial" w:hAnsi="Arial" w:cs="Arial"/>
                <w:b/>
                <w:bCs/>
              </w:rPr>
              <w:t>68</w:t>
            </w:r>
          </w:p>
        </w:tc>
        <w:tc>
          <w:tcPr>
            <w:tcW w:w="1087" w:type="dxa"/>
          </w:tcPr>
          <w:p w14:paraId="62AAC654" w14:textId="5677A5E9" w:rsidR="00034E00" w:rsidRPr="00587CE6" w:rsidRDefault="00034E00" w:rsidP="00034E00">
            <w:pPr>
              <w:spacing w:after="0" w:line="240" w:lineRule="auto"/>
              <w:rPr>
                <w:rFonts w:ascii="Arial" w:hAnsi="Arial" w:cs="Arial"/>
                <w:b/>
                <w:bCs/>
              </w:rPr>
            </w:pPr>
            <w:r w:rsidRPr="008A1E70">
              <w:rPr>
                <w:rFonts w:ascii="Arial" w:hAnsi="Arial" w:cs="Arial"/>
                <w:b/>
                <w:bCs/>
              </w:rPr>
              <w:t>Agree</w:t>
            </w:r>
          </w:p>
        </w:tc>
        <w:tc>
          <w:tcPr>
            <w:tcW w:w="1087" w:type="dxa"/>
          </w:tcPr>
          <w:p w14:paraId="4C876CBE" w14:textId="77777777" w:rsidR="00034E00" w:rsidRPr="00587CE6" w:rsidRDefault="00034E00" w:rsidP="00034E00">
            <w:pPr>
              <w:spacing w:after="0" w:line="240" w:lineRule="auto"/>
              <w:rPr>
                <w:rFonts w:ascii="Arial" w:hAnsi="Arial" w:cs="Arial"/>
                <w:b/>
                <w:bCs/>
              </w:rPr>
            </w:pPr>
          </w:p>
        </w:tc>
        <w:tc>
          <w:tcPr>
            <w:tcW w:w="1087" w:type="dxa"/>
          </w:tcPr>
          <w:p w14:paraId="026381E7" w14:textId="77777777" w:rsidR="00034E00" w:rsidRPr="00587CE6" w:rsidRDefault="00034E00" w:rsidP="00034E00">
            <w:pPr>
              <w:spacing w:after="0" w:line="240" w:lineRule="auto"/>
              <w:rPr>
                <w:rFonts w:ascii="Arial" w:hAnsi="Arial" w:cs="Arial"/>
                <w:b/>
                <w:bCs/>
              </w:rPr>
            </w:pPr>
          </w:p>
        </w:tc>
        <w:tc>
          <w:tcPr>
            <w:tcW w:w="3307" w:type="dxa"/>
          </w:tcPr>
          <w:p w14:paraId="3E7B3C55" w14:textId="77777777" w:rsidR="00034E00" w:rsidRPr="00587CE6" w:rsidRDefault="00034E00" w:rsidP="00034E00">
            <w:pPr>
              <w:spacing w:after="0" w:line="240" w:lineRule="auto"/>
              <w:rPr>
                <w:rFonts w:ascii="Arial" w:hAnsi="Arial" w:cs="Arial"/>
                <w:b/>
                <w:bCs/>
              </w:rPr>
            </w:pPr>
          </w:p>
        </w:tc>
      </w:tr>
      <w:tr w:rsidR="00034E00" w:rsidRPr="00587CE6" w14:paraId="52268FC2" w14:textId="77777777" w:rsidTr="506A6823">
        <w:tc>
          <w:tcPr>
            <w:tcW w:w="1696" w:type="dxa"/>
          </w:tcPr>
          <w:p w14:paraId="5567FCF8" w14:textId="7B5E9F67" w:rsidR="00034E00" w:rsidRPr="00587CE6" w:rsidRDefault="00034E00" w:rsidP="00034E00">
            <w:pPr>
              <w:spacing w:after="0" w:line="240" w:lineRule="auto"/>
              <w:rPr>
                <w:rFonts w:ascii="Arial" w:hAnsi="Arial" w:cs="Arial"/>
                <w:b/>
                <w:bCs/>
              </w:rPr>
            </w:pPr>
            <w:r w:rsidRPr="506A6823">
              <w:rPr>
                <w:rFonts w:ascii="Arial" w:hAnsi="Arial" w:cs="Arial"/>
                <w:b/>
                <w:bCs/>
              </w:rPr>
              <w:t xml:space="preserve">2238896/2, CLARKE, TALEISHA MAY  </w:t>
            </w:r>
          </w:p>
          <w:p w14:paraId="0B5091D8" w14:textId="04E5C326" w:rsidR="00034E00" w:rsidRPr="00587CE6" w:rsidRDefault="00034E00" w:rsidP="00034E00">
            <w:pPr>
              <w:spacing w:after="0" w:line="240" w:lineRule="auto"/>
              <w:rPr>
                <w:rFonts w:ascii="Arial" w:hAnsi="Arial" w:cs="Arial"/>
                <w:b/>
                <w:bCs/>
              </w:rPr>
            </w:pPr>
          </w:p>
        </w:tc>
        <w:tc>
          <w:tcPr>
            <w:tcW w:w="1087" w:type="dxa"/>
          </w:tcPr>
          <w:p w14:paraId="2CF7C996" w14:textId="34C8D5F8" w:rsidR="00034E00" w:rsidRPr="00587CE6" w:rsidRDefault="00034E00" w:rsidP="00034E00">
            <w:pPr>
              <w:spacing w:after="0" w:line="240" w:lineRule="auto"/>
              <w:rPr>
                <w:rFonts w:ascii="Arial" w:hAnsi="Arial" w:cs="Arial"/>
                <w:b/>
                <w:bCs/>
              </w:rPr>
            </w:pPr>
            <w:r w:rsidRPr="506A6823">
              <w:rPr>
                <w:rFonts w:ascii="Arial" w:hAnsi="Arial" w:cs="Arial"/>
                <w:b/>
                <w:bCs/>
              </w:rPr>
              <w:t>75</w:t>
            </w:r>
          </w:p>
        </w:tc>
        <w:tc>
          <w:tcPr>
            <w:tcW w:w="1087" w:type="dxa"/>
          </w:tcPr>
          <w:p w14:paraId="38FD4939" w14:textId="4724B40F" w:rsidR="00034E00" w:rsidRPr="00587CE6" w:rsidRDefault="00034E00" w:rsidP="00034E00">
            <w:pPr>
              <w:spacing w:after="0" w:line="240" w:lineRule="auto"/>
              <w:rPr>
                <w:rFonts w:ascii="Arial" w:hAnsi="Arial" w:cs="Arial"/>
                <w:b/>
                <w:bCs/>
              </w:rPr>
            </w:pPr>
            <w:r w:rsidRPr="008A1E70">
              <w:rPr>
                <w:rFonts w:ascii="Arial" w:hAnsi="Arial" w:cs="Arial"/>
                <w:b/>
                <w:bCs/>
              </w:rPr>
              <w:t>Agree</w:t>
            </w:r>
          </w:p>
        </w:tc>
        <w:tc>
          <w:tcPr>
            <w:tcW w:w="1087" w:type="dxa"/>
          </w:tcPr>
          <w:p w14:paraId="67EEDF5B" w14:textId="77777777" w:rsidR="00034E00" w:rsidRPr="00587CE6" w:rsidRDefault="00034E00" w:rsidP="00034E00">
            <w:pPr>
              <w:spacing w:after="0" w:line="240" w:lineRule="auto"/>
              <w:rPr>
                <w:rFonts w:ascii="Arial" w:hAnsi="Arial" w:cs="Arial"/>
                <w:b/>
                <w:bCs/>
              </w:rPr>
            </w:pPr>
          </w:p>
        </w:tc>
        <w:tc>
          <w:tcPr>
            <w:tcW w:w="1087" w:type="dxa"/>
          </w:tcPr>
          <w:p w14:paraId="51FB831E" w14:textId="77777777" w:rsidR="00034E00" w:rsidRPr="00587CE6" w:rsidRDefault="00034E00" w:rsidP="00034E00">
            <w:pPr>
              <w:spacing w:after="0" w:line="240" w:lineRule="auto"/>
              <w:rPr>
                <w:rFonts w:ascii="Arial" w:hAnsi="Arial" w:cs="Arial"/>
                <w:b/>
                <w:bCs/>
              </w:rPr>
            </w:pPr>
          </w:p>
        </w:tc>
        <w:tc>
          <w:tcPr>
            <w:tcW w:w="3307" w:type="dxa"/>
          </w:tcPr>
          <w:p w14:paraId="38E206AB" w14:textId="77777777" w:rsidR="00034E00" w:rsidRPr="00587CE6" w:rsidRDefault="00034E00" w:rsidP="00034E00">
            <w:pPr>
              <w:spacing w:after="0" w:line="240" w:lineRule="auto"/>
              <w:rPr>
                <w:rFonts w:ascii="Arial" w:hAnsi="Arial" w:cs="Arial"/>
                <w:b/>
                <w:bCs/>
              </w:rPr>
            </w:pPr>
          </w:p>
        </w:tc>
      </w:tr>
      <w:tr w:rsidR="00034E00" w:rsidRPr="00587CE6" w14:paraId="312C904C" w14:textId="77777777" w:rsidTr="506A6823">
        <w:tc>
          <w:tcPr>
            <w:tcW w:w="1696" w:type="dxa"/>
          </w:tcPr>
          <w:p w14:paraId="11C4234C" w14:textId="21A5299B" w:rsidR="00034E00" w:rsidRPr="00587CE6" w:rsidRDefault="00034E00" w:rsidP="00034E00">
            <w:pPr>
              <w:spacing w:after="0" w:line="240" w:lineRule="auto"/>
              <w:rPr>
                <w:rFonts w:ascii="Arial" w:hAnsi="Arial" w:cs="Arial"/>
                <w:b/>
                <w:bCs/>
              </w:rPr>
            </w:pPr>
            <w:r w:rsidRPr="506A6823">
              <w:rPr>
                <w:rFonts w:ascii="Arial" w:hAnsi="Arial" w:cs="Arial"/>
                <w:b/>
                <w:bCs/>
              </w:rPr>
              <w:t xml:space="preserve">2245201/2, SHOBNOM, MUMINA AKTHER    </w:t>
            </w:r>
          </w:p>
          <w:p w14:paraId="2C65E3D0" w14:textId="5FA0F09C" w:rsidR="00034E00" w:rsidRPr="00587CE6" w:rsidRDefault="00034E00" w:rsidP="00034E00">
            <w:pPr>
              <w:spacing w:after="0" w:line="240" w:lineRule="auto"/>
              <w:rPr>
                <w:rFonts w:ascii="Arial" w:hAnsi="Arial" w:cs="Arial"/>
                <w:b/>
                <w:bCs/>
              </w:rPr>
            </w:pPr>
          </w:p>
        </w:tc>
        <w:tc>
          <w:tcPr>
            <w:tcW w:w="1087" w:type="dxa"/>
          </w:tcPr>
          <w:p w14:paraId="5BE17056" w14:textId="7594C3CD" w:rsidR="00034E00" w:rsidRPr="00587CE6" w:rsidRDefault="00034E00" w:rsidP="00034E00">
            <w:pPr>
              <w:spacing w:after="0" w:line="240" w:lineRule="auto"/>
              <w:rPr>
                <w:rFonts w:ascii="Arial" w:hAnsi="Arial" w:cs="Arial"/>
                <w:b/>
                <w:bCs/>
              </w:rPr>
            </w:pPr>
            <w:r w:rsidRPr="506A6823">
              <w:rPr>
                <w:rFonts w:ascii="Arial" w:hAnsi="Arial" w:cs="Arial"/>
                <w:b/>
                <w:bCs/>
              </w:rPr>
              <w:t>70</w:t>
            </w:r>
          </w:p>
        </w:tc>
        <w:tc>
          <w:tcPr>
            <w:tcW w:w="1087" w:type="dxa"/>
          </w:tcPr>
          <w:p w14:paraId="729F81E9" w14:textId="661C8A2D" w:rsidR="00034E00" w:rsidRPr="00587CE6" w:rsidRDefault="00034E00" w:rsidP="00034E00">
            <w:pPr>
              <w:spacing w:after="0" w:line="240" w:lineRule="auto"/>
              <w:rPr>
                <w:rFonts w:ascii="Arial" w:hAnsi="Arial" w:cs="Arial"/>
                <w:b/>
                <w:bCs/>
              </w:rPr>
            </w:pPr>
            <w:r w:rsidRPr="008A1E70">
              <w:rPr>
                <w:rFonts w:ascii="Arial" w:hAnsi="Arial" w:cs="Arial"/>
                <w:b/>
                <w:bCs/>
              </w:rPr>
              <w:t>Agree</w:t>
            </w:r>
          </w:p>
        </w:tc>
        <w:tc>
          <w:tcPr>
            <w:tcW w:w="1087" w:type="dxa"/>
          </w:tcPr>
          <w:p w14:paraId="6C47AC59" w14:textId="77777777" w:rsidR="00034E00" w:rsidRPr="00587CE6" w:rsidRDefault="00034E00" w:rsidP="00034E00">
            <w:pPr>
              <w:spacing w:after="0" w:line="240" w:lineRule="auto"/>
              <w:rPr>
                <w:rFonts w:ascii="Arial" w:hAnsi="Arial" w:cs="Arial"/>
                <w:b/>
                <w:bCs/>
              </w:rPr>
            </w:pPr>
          </w:p>
        </w:tc>
        <w:tc>
          <w:tcPr>
            <w:tcW w:w="1087" w:type="dxa"/>
          </w:tcPr>
          <w:p w14:paraId="14ABB0F8" w14:textId="77777777" w:rsidR="00034E00" w:rsidRPr="00587CE6" w:rsidRDefault="00034E00" w:rsidP="00034E00">
            <w:pPr>
              <w:spacing w:after="0" w:line="240" w:lineRule="auto"/>
              <w:rPr>
                <w:rFonts w:ascii="Arial" w:hAnsi="Arial" w:cs="Arial"/>
                <w:b/>
                <w:bCs/>
              </w:rPr>
            </w:pPr>
          </w:p>
        </w:tc>
        <w:tc>
          <w:tcPr>
            <w:tcW w:w="3307" w:type="dxa"/>
          </w:tcPr>
          <w:p w14:paraId="19B0DD75" w14:textId="77777777" w:rsidR="00034E00" w:rsidRPr="00587CE6" w:rsidRDefault="00034E00" w:rsidP="00034E00">
            <w:pPr>
              <w:spacing w:after="0" w:line="240" w:lineRule="auto"/>
              <w:rPr>
                <w:rFonts w:ascii="Arial" w:hAnsi="Arial" w:cs="Arial"/>
                <w:b/>
                <w:bCs/>
              </w:rPr>
            </w:pPr>
          </w:p>
        </w:tc>
      </w:tr>
      <w:tr w:rsidR="00034E00" w:rsidRPr="00587CE6" w14:paraId="19ABDA97" w14:textId="77777777" w:rsidTr="506A6823">
        <w:tc>
          <w:tcPr>
            <w:tcW w:w="1696" w:type="dxa"/>
          </w:tcPr>
          <w:p w14:paraId="11B5EBB0" w14:textId="5FE2059A" w:rsidR="00034E00" w:rsidRPr="00587CE6" w:rsidRDefault="00034E00" w:rsidP="00034E00">
            <w:pPr>
              <w:spacing w:after="0" w:line="240" w:lineRule="auto"/>
              <w:rPr>
                <w:rFonts w:ascii="Arial" w:hAnsi="Arial" w:cs="Arial"/>
                <w:b/>
                <w:bCs/>
              </w:rPr>
            </w:pPr>
            <w:r w:rsidRPr="506A6823">
              <w:rPr>
                <w:rFonts w:ascii="Arial" w:hAnsi="Arial" w:cs="Arial"/>
                <w:b/>
                <w:bCs/>
              </w:rPr>
              <w:t xml:space="preserve">2235698/2, BRIERLEY, SIANTEL NIKITA  </w:t>
            </w:r>
          </w:p>
          <w:p w14:paraId="15A86F55" w14:textId="7D095FE7" w:rsidR="00034E00" w:rsidRPr="00587CE6" w:rsidRDefault="00034E00" w:rsidP="00034E00">
            <w:pPr>
              <w:spacing w:after="0" w:line="240" w:lineRule="auto"/>
              <w:rPr>
                <w:rFonts w:ascii="Arial" w:hAnsi="Arial" w:cs="Arial"/>
                <w:b/>
                <w:bCs/>
              </w:rPr>
            </w:pPr>
          </w:p>
        </w:tc>
        <w:tc>
          <w:tcPr>
            <w:tcW w:w="1087" w:type="dxa"/>
          </w:tcPr>
          <w:p w14:paraId="79C3BA6F" w14:textId="5F233416" w:rsidR="00034E00" w:rsidRPr="00587CE6" w:rsidRDefault="00034E00" w:rsidP="00034E00">
            <w:pPr>
              <w:spacing w:after="0" w:line="240" w:lineRule="auto"/>
              <w:rPr>
                <w:rFonts w:ascii="Arial" w:hAnsi="Arial" w:cs="Arial"/>
                <w:b/>
                <w:bCs/>
              </w:rPr>
            </w:pPr>
            <w:r w:rsidRPr="506A6823">
              <w:rPr>
                <w:rFonts w:ascii="Arial" w:hAnsi="Arial" w:cs="Arial"/>
                <w:b/>
                <w:bCs/>
              </w:rPr>
              <w:t>68</w:t>
            </w:r>
          </w:p>
        </w:tc>
        <w:tc>
          <w:tcPr>
            <w:tcW w:w="1087" w:type="dxa"/>
          </w:tcPr>
          <w:p w14:paraId="64D43B1E" w14:textId="6FEDBB4F" w:rsidR="00034E00" w:rsidRPr="00587CE6" w:rsidRDefault="00034E00" w:rsidP="00034E00">
            <w:pPr>
              <w:spacing w:after="0" w:line="240" w:lineRule="auto"/>
              <w:rPr>
                <w:rFonts w:ascii="Arial" w:hAnsi="Arial" w:cs="Arial"/>
                <w:b/>
                <w:bCs/>
              </w:rPr>
            </w:pPr>
            <w:r w:rsidRPr="008A1E70">
              <w:rPr>
                <w:rFonts w:ascii="Arial" w:hAnsi="Arial" w:cs="Arial"/>
                <w:b/>
                <w:bCs/>
              </w:rPr>
              <w:t>Agree</w:t>
            </w:r>
          </w:p>
        </w:tc>
        <w:tc>
          <w:tcPr>
            <w:tcW w:w="1087" w:type="dxa"/>
          </w:tcPr>
          <w:p w14:paraId="3CECE569" w14:textId="77777777" w:rsidR="00034E00" w:rsidRPr="00587CE6" w:rsidRDefault="00034E00" w:rsidP="00034E00">
            <w:pPr>
              <w:spacing w:after="0" w:line="240" w:lineRule="auto"/>
              <w:rPr>
                <w:rFonts w:ascii="Arial" w:hAnsi="Arial" w:cs="Arial"/>
                <w:b/>
                <w:bCs/>
              </w:rPr>
            </w:pPr>
          </w:p>
        </w:tc>
        <w:tc>
          <w:tcPr>
            <w:tcW w:w="1087" w:type="dxa"/>
          </w:tcPr>
          <w:p w14:paraId="6729BC1E" w14:textId="77777777" w:rsidR="00034E00" w:rsidRPr="00587CE6" w:rsidRDefault="00034E00" w:rsidP="00034E00">
            <w:pPr>
              <w:spacing w:after="0" w:line="240" w:lineRule="auto"/>
              <w:rPr>
                <w:rFonts w:ascii="Arial" w:hAnsi="Arial" w:cs="Arial"/>
                <w:b/>
                <w:bCs/>
              </w:rPr>
            </w:pPr>
          </w:p>
        </w:tc>
        <w:tc>
          <w:tcPr>
            <w:tcW w:w="3307" w:type="dxa"/>
          </w:tcPr>
          <w:p w14:paraId="4722B5F9" w14:textId="77777777" w:rsidR="00034E00" w:rsidRPr="00587CE6" w:rsidRDefault="00034E00" w:rsidP="00034E00">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034E00" w:rsidRPr="00ED385D" w14:paraId="62602A24" w14:textId="071A4CFF" w:rsidTr="00AB2F38">
        <w:tc>
          <w:tcPr>
            <w:tcW w:w="392" w:type="dxa"/>
          </w:tcPr>
          <w:p w14:paraId="773FA17D" w14:textId="77777777" w:rsidR="00034E00" w:rsidRPr="00ED385D" w:rsidRDefault="00034E00" w:rsidP="00034E0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034E00" w:rsidRPr="00ED385D" w:rsidRDefault="00034E00" w:rsidP="00034E0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71FC03DF" w:rsidR="00034E00" w:rsidRPr="00ED385D" w:rsidRDefault="00034E00" w:rsidP="00034E00">
            <w:pPr>
              <w:spacing w:after="0" w:line="240" w:lineRule="auto"/>
              <w:rPr>
                <w:rFonts w:ascii="Arial" w:hAnsi="Arial" w:cs="Arial"/>
                <w:sz w:val="20"/>
                <w:szCs w:val="20"/>
              </w:rPr>
            </w:pPr>
            <w:r w:rsidRPr="00BE2DBE">
              <w:rPr>
                <w:rFonts w:ascii="Wingdings" w:eastAsia="Wingdings" w:hAnsi="Wingdings" w:cs="Wingdings"/>
                <w:b/>
                <w:bCs/>
                <w:i/>
              </w:rPr>
              <w:t>ü</w:t>
            </w:r>
          </w:p>
        </w:tc>
        <w:tc>
          <w:tcPr>
            <w:tcW w:w="567" w:type="dxa"/>
          </w:tcPr>
          <w:p w14:paraId="0C5F3101" w14:textId="77777777" w:rsidR="00034E00" w:rsidRPr="00ED385D" w:rsidRDefault="00034E00" w:rsidP="00034E00">
            <w:pPr>
              <w:spacing w:after="0" w:line="240" w:lineRule="auto"/>
              <w:rPr>
                <w:rFonts w:ascii="Arial" w:hAnsi="Arial" w:cs="Arial"/>
                <w:sz w:val="20"/>
                <w:szCs w:val="20"/>
              </w:rPr>
            </w:pPr>
          </w:p>
        </w:tc>
        <w:tc>
          <w:tcPr>
            <w:tcW w:w="4536" w:type="dxa"/>
          </w:tcPr>
          <w:p w14:paraId="3AE79C33" w14:textId="6464D0D4" w:rsidR="00034E00" w:rsidRPr="00ED385D" w:rsidRDefault="00034E00" w:rsidP="00034E00">
            <w:pPr>
              <w:spacing w:after="0" w:line="240" w:lineRule="auto"/>
              <w:rPr>
                <w:rFonts w:ascii="Arial" w:hAnsi="Arial" w:cs="Arial"/>
                <w:sz w:val="20"/>
                <w:szCs w:val="20"/>
              </w:rPr>
            </w:pPr>
            <w:r>
              <w:rPr>
                <w:rFonts w:ascii="Arial" w:hAnsi="Arial" w:cs="Arial"/>
                <w:sz w:val="20"/>
                <w:szCs w:val="20"/>
              </w:rPr>
              <w:t xml:space="preserve">Yes </w:t>
            </w:r>
          </w:p>
        </w:tc>
      </w:tr>
      <w:tr w:rsidR="00034E00" w:rsidRPr="00ED385D" w14:paraId="633B4AF6" w14:textId="3D0AF856" w:rsidTr="00AB2F38">
        <w:tc>
          <w:tcPr>
            <w:tcW w:w="392" w:type="dxa"/>
          </w:tcPr>
          <w:p w14:paraId="1E3D8A36" w14:textId="77777777" w:rsidR="00034E00" w:rsidRPr="00ED385D" w:rsidRDefault="00034E00" w:rsidP="00034E0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034E00" w:rsidRDefault="00034E00" w:rsidP="00034E0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6C2D63F1" w:rsidR="00034E00" w:rsidRPr="00ED385D" w:rsidRDefault="00034E00" w:rsidP="00034E00">
            <w:pPr>
              <w:spacing w:after="0" w:line="240" w:lineRule="auto"/>
              <w:rPr>
                <w:rFonts w:ascii="Arial" w:hAnsi="Arial" w:cs="Arial"/>
                <w:sz w:val="20"/>
                <w:szCs w:val="20"/>
              </w:rPr>
            </w:pPr>
            <w:r w:rsidRPr="00BE2DBE">
              <w:rPr>
                <w:rFonts w:ascii="Wingdings" w:eastAsia="Wingdings" w:hAnsi="Wingdings" w:cs="Wingdings"/>
                <w:b/>
                <w:bCs/>
                <w:i/>
              </w:rPr>
              <w:t>ü</w:t>
            </w:r>
          </w:p>
        </w:tc>
        <w:tc>
          <w:tcPr>
            <w:tcW w:w="567" w:type="dxa"/>
          </w:tcPr>
          <w:p w14:paraId="58C03155" w14:textId="77777777" w:rsidR="00034E00" w:rsidRPr="00ED385D" w:rsidRDefault="00034E00" w:rsidP="00034E00">
            <w:pPr>
              <w:spacing w:after="0" w:line="240" w:lineRule="auto"/>
              <w:rPr>
                <w:rFonts w:ascii="Arial" w:hAnsi="Arial" w:cs="Arial"/>
                <w:sz w:val="20"/>
                <w:szCs w:val="20"/>
              </w:rPr>
            </w:pPr>
          </w:p>
        </w:tc>
        <w:tc>
          <w:tcPr>
            <w:tcW w:w="4536" w:type="dxa"/>
          </w:tcPr>
          <w:p w14:paraId="51A8A8B8" w14:textId="77777777" w:rsidR="00034E00" w:rsidRDefault="00034E00" w:rsidP="001C52E5">
            <w:pPr>
              <w:spacing w:after="0"/>
              <w:jc w:val="both"/>
              <w:rPr>
                <w:rFonts w:ascii="Arial" w:hAnsi="Arial" w:cs="Arial"/>
                <w:sz w:val="20"/>
                <w:szCs w:val="20"/>
              </w:rPr>
            </w:pPr>
            <w:r w:rsidRPr="00034E00">
              <w:rPr>
                <w:rFonts w:ascii="Arial" w:hAnsi="Arial" w:cs="Arial"/>
                <w:sz w:val="20"/>
                <w:szCs w:val="20"/>
              </w:rPr>
              <w:t>Yes</w:t>
            </w:r>
            <w:r>
              <w:rPr>
                <w:rFonts w:ascii="Arial" w:hAnsi="Arial" w:cs="Arial"/>
                <w:sz w:val="20"/>
                <w:szCs w:val="20"/>
              </w:rPr>
              <w:t>, f</w:t>
            </w:r>
            <w:r w:rsidRPr="00034E00">
              <w:rPr>
                <w:rFonts w:ascii="Arial" w:hAnsi="Arial" w:cs="Arial"/>
                <w:sz w:val="20"/>
                <w:szCs w:val="20"/>
              </w:rPr>
              <w:t>eedback is constructive and supportive, with clear commentary on strengths and areas for development. It is generally appropriate to the level of study and supports student progression.</w:t>
            </w:r>
          </w:p>
          <w:p w14:paraId="60316D4F" w14:textId="792B726A" w:rsidR="001C52E5" w:rsidRPr="00ED385D" w:rsidRDefault="001C52E5" w:rsidP="001C52E5">
            <w:pPr>
              <w:spacing w:after="0"/>
              <w:jc w:val="both"/>
              <w:rPr>
                <w:rFonts w:ascii="Arial" w:hAnsi="Arial" w:cs="Arial"/>
                <w:sz w:val="20"/>
                <w:szCs w:val="20"/>
              </w:rPr>
            </w:pPr>
          </w:p>
        </w:tc>
      </w:tr>
      <w:tr w:rsidR="00034E00" w:rsidRPr="00ED385D" w14:paraId="1735750D" w14:textId="54B931F6" w:rsidTr="00AB2F38">
        <w:tc>
          <w:tcPr>
            <w:tcW w:w="392" w:type="dxa"/>
          </w:tcPr>
          <w:p w14:paraId="74B7A258" w14:textId="77777777" w:rsidR="00034E00" w:rsidRPr="00ED385D" w:rsidRDefault="00034E00" w:rsidP="00034E0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034E00" w:rsidRDefault="00034E00" w:rsidP="00034E0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034E00" w:rsidRDefault="00034E00" w:rsidP="00034E00">
            <w:pPr>
              <w:spacing w:before="6" w:after="0" w:line="252" w:lineRule="exact"/>
              <w:ind w:right="173"/>
              <w:rPr>
                <w:rFonts w:ascii="Arial Narrow" w:eastAsia="Arial Narrow" w:hAnsi="Arial Narrow" w:cs="Arial Narrow"/>
              </w:rPr>
            </w:pPr>
          </w:p>
        </w:tc>
        <w:tc>
          <w:tcPr>
            <w:tcW w:w="567" w:type="dxa"/>
          </w:tcPr>
          <w:p w14:paraId="6281DA5F" w14:textId="246014E8" w:rsidR="00034E00" w:rsidRPr="00ED385D" w:rsidRDefault="00034E00" w:rsidP="00034E00">
            <w:pPr>
              <w:spacing w:after="0" w:line="240" w:lineRule="auto"/>
              <w:rPr>
                <w:rFonts w:ascii="Arial" w:hAnsi="Arial" w:cs="Arial"/>
                <w:sz w:val="20"/>
                <w:szCs w:val="20"/>
              </w:rPr>
            </w:pPr>
            <w:r w:rsidRPr="00BE2DBE">
              <w:rPr>
                <w:rFonts w:ascii="Wingdings" w:eastAsia="Wingdings" w:hAnsi="Wingdings" w:cs="Wingdings"/>
                <w:b/>
                <w:bCs/>
                <w:i/>
              </w:rPr>
              <w:t>ü</w:t>
            </w:r>
          </w:p>
        </w:tc>
        <w:tc>
          <w:tcPr>
            <w:tcW w:w="567" w:type="dxa"/>
          </w:tcPr>
          <w:p w14:paraId="2AA35923" w14:textId="77777777" w:rsidR="00034E00" w:rsidRPr="00ED385D" w:rsidRDefault="00034E00" w:rsidP="00034E00">
            <w:pPr>
              <w:spacing w:after="0" w:line="240" w:lineRule="auto"/>
              <w:rPr>
                <w:rFonts w:ascii="Arial" w:hAnsi="Arial" w:cs="Arial"/>
                <w:sz w:val="20"/>
                <w:szCs w:val="20"/>
              </w:rPr>
            </w:pPr>
          </w:p>
        </w:tc>
        <w:tc>
          <w:tcPr>
            <w:tcW w:w="4536" w:type="dxa"/>
          </w:tcPr>
          <w:p w14:paraId="747456AC" w14:textId="77777777" w:rsidR="00034E00" w:rsidRDefault="00034E00" w:rsidP="001C52E5">
            <w:pPr>
              <w:spacing w:after="0"/>
              <w:jc w:val="both"/>
              <w:rPr>
                <w:rFonts w:ascii="Arial" w:hAnsi="Arial" w:cs="Arial"/>
                <w:sz w:val="20"/>
                <w:szCs w:val="20"/>
              </w:rPr>
            </w:pPr>
            <w:r w:rsidRPr="00034E00">
              <w:rPr>
                <w:rFonts w:ascii="Arial" w:hAnsi="Arial" w:cs="Arial"/>
                <w:sz w:val="20"/>
                <w:szCs w:val="20"/>
              </w:rPr>
              <w:t>Yes</w:t>
            </w:r>
            <w:r>
              <w:rPr>
                <w:rFonts w:ascii="Arial" w:hAnsi="Arial" w:cs="Arial"/>
                <w:sz w:val="20"/>
                <w:szCs w:val="20"/>
              </w:rPr>
              <w:t>, f</w:t>
            </w:r>
            <w:r w:rsidRPr="00034E00">
              <w:rPr>
                <w:rFonts w:ascii="Arial" w:hAnsi="Arial" w:cs="Arial"/>
                <w:sz w:val="20"/>
                <w:szCs w:val="20"/>
              </w:rPr>
              <w:t>eedback is clearly aligned with the assessment criteria and reflects the level and classification awarded. There is a strong relationship between the marks given and the comments provided.</w:t>
            </w:r>
          </w:p>
          <w:p w14:paraId="579F5966" w14:textId="66CF4B6D" w:rsidR="001C52E5" w:rsidRPr="00ED385D" w:rsidRDefault="001C52E5" w:rsidP="001C52E5">
            <w:pPr>
              <w:spacing w:after="0"/>
              <w:jc w:val="both"/>
              <w:rPr>
                <w:rFonts w:ascii="Arial" w:hAnsi="Arial" w:cs="Arial"/>
                <w:sz w:val="20"/>
                <w:szCs w:val="20"/>
              </w:rPr>
            </w:pPr>
          </w:p>
        </w:tc>
      </w:tr>
      <w:tr w:rsidR="00034E00" w:rsidRPr="00ED385D" w14:paraId="65A697F1" w14:textId="2F0D26F2" w:rsidTr="00AB2F38">
        <w:tc>
          <w:tcPr>
            <w:tcW w:w="392" w:type="dxa"/>
          </w:tcPr>
          <w:p w14:paraId="78D822C6" w14:textId="77777777" w:rsidR="00034E00" w:rsidRPr="00ED385D" w:rsidRDefault="00034E00" w:rsidP="00034E0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034E00" w:rsidRDefault="00034E00" w:rsidP="00034E0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150EC19B" w:rsidR="00034E00" w:rsidRPr="00ED385D" w:rsidRDefault="00034E00" w:rsidP="00034E00">
            <w:pPr>
              <w:spacing w:after="0" w:line="240" w:lineRule="auto"/>
              <w:rPr>
                <w:rFonts w:ascii="Arial" w:hAnsi="Arial" w:cs="Arial"/>
                <w:sz w:val="20"/>
                <w:szCs w:val="20"/>
              </w:rPr>
            </w:pPr>
            <w:r w:rsidRPr="00BE2DBE">
              <w:rPr>
                <w:rFonts w:ascii="Wingdings" w:eastAsia="Wingdings" w:hAnsi="Wingdings" w:cs="Wingdings"/>
                <w:b/>
                <w:bCs/>
                <w:i/>
              </w:rPr>
              <w:t>ü</w:t>
            </w:r>
          </w:p>
        </w:tc>
        <w:tc>
          <w:tcPr>
            <w:tcW w:w="567" w:type="dxa"/>
          </w:tcPr>
          <w:p w14:paraId="017B3B82" w14:textId="77777777" w:rsidR="00034E00" w:rsidRPr="00ED385D" w:rsidRDefault="00034E00" w:rsidP="00034E00">
            <w:pPr>
              <w:spacing w:after="0" w:line="240" w:lineRule="auto"/>
              <w:rPr>
                <w:rFonts w:ascii="Arial" w:hAnsi="Arial" w:cs="Arial"/>
                <w:sz w:val="20"/>
                <w:szCs w:val="20"/>
              </w:rPr>
            </w:pPr>
          </w:p>
        </w:tc>
        <w:tc>
          <w:tcPr>
            <w:tcW w:w="4536" w:type="dxa"/>
          </w:tcPr>
          <w:p w14:paraId="3409C19F" w14:textId="77777777" w:rsidR="00034E00" w:rsidRDefault="00034E00" w:rsidP="001C52E5">
            <w:pPr>
              <w:spacing w:after="0"/>
              <w:jc w:val="both"/>
              <w:rPr>
                <w:rFonts w:ascii="Arial" w:hAnsi="Arial" w:cs="Arial"/>
                <w:sz w:val="20"/>
                <w:szCs w:val="20"/>
              </w:rPr>
            </w:pPr>
            <w:r w:rsidRPr="00034E00">
              <w:rPr>
                <w:rFonts w:ascii="Arial" w:hAnsi="Arial" w:cs="Arial"/>
                <w:sz w:val="20"/>
                <w:szCs w:val="20"/>
              </w:rPr>
              <w:t>Yes</w:t>
            </w:r>
            <w:r>
              <w:rPr>
                <w:rFonts w:ascii="Arial" w:hAnsi="Arial" w:cs="Arial"/>
                <w:sz w:val="20"/>
                <w:szCs w:val="20"/>
              </w:rPr>
              <w:t>, f</w:t>
            </w:r>
            <w:r w:rsidRPr="00034E00">
              <w:rPr>
                <w:rFonts w:ascii="Arial" w:hAnsi="Arial" w:cs="Arial"/>
                <w:sz w:val="20"/>
                <w:szCs w:val="20"/>
              </w:rPr>
              <w:t>eedback is clearly aligned with the assessment criteria and reflects the level and classification awarded. There is a strong relationship between the marks given and the comments provided, with good and clear justification of the marks awarded. This supports transparency and helps students understand how their performance has been assessed.</w:t>
            </w:r>
          </w:p>
          <w:p w14:paraId="6FA69B74" w14:textId="41A988DB" w:rsidR="001C52E5" w:rsidRPr="00ED385D" w:rsidRDefault="001C52E5" w:rsidP="001C52E5">
            <w:pPr>
              <w:spacing w:after="0"/>
              <w:jc w:val="both"/>
              <w:rPr>
                <w:rFonts w:ascii="Arial" w:hAnsi="Arial" w:cs="Arial"/>
                <w:sz w:val="20"/>
                <w:szCs w:val="20"/>
              </w:rPr>
            </w:pPr>
          </w:p>
        </w:tc>
      </w:tr>
      <w:tr w:rsidR="00034E00" w:rsidRPr="00ED385D" w14:paraId="5CF3A525" w14:textId="477673DD" w:rsidTr="00AB2F38">
        <w:tc>
          <w:tcPr>
            <w:tcW w:w="392" w:type="dxa"/>
          </w:tcPr>
          <w:p w14:paraId="431FE605" w14:textId="77777777" w:rsidR="00034E00" w:rsidRPr="00ED385D" w:rsidRDefault="00034E00" w:rsidP="00034E0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034E00" w:rsidRPr="00741EC6" w:rsidRDefault="00034E00" w:rsidP="00034E0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7226090F" w:rsidR="00034E00" w:rsidRPr="00ED385D" w:rsidRDefault="00034E00" w:rsidP="00034E00">
            <w:pPr>
              <w:spacing w:after="0" w:line="240" w:lineRule="auto"/>
              <w:rPr>
                <w:rFonts w:ascii="Arial" w:hAnsi="Arial" w:cs="Arial"/>
                <w:sz w:val="20"/>
                <w:szCs w:val="20"/>
              </w:rPr>
            </w:pPr>
            <w:r w:rsidRPr="00BE2DBE">
              <w:rPr>
                <w:rFonts w:ascii="Wingdings" w:eastAsia="Wingdings" w:hAnsi="Wingdings" w:cs="Wingdings"/>
                <w:b/>
                <w:bCs/>
                <w:i/>
              </w:rPr>
              <w:t>ü</w:t>
            </w:r>
          </w:p>
        </w:tc>
        <w:tc>
          <w:tcPr>
            <w:tcW w:w="567" w:type="dxa"/>
          </w:tcPr>
          <w:p w14:paraId="7AB08CAD" w14:textId="77777777" w:rsidR="00034E00" w:rsidRPr="00ED385D" w:rsidRDefault="00034E00" w:rsidP="00034E00">
            <w:pPr>
              <w:spacing w:after="0" w:line="240" w:lineRule="auto"/>
              <w:rPr>
                <w:rFonts w:ascii="Arial" w:hAnsi="Arial" w:cs="Arial"/>
                <w:sz w:val="20"/>
                <w:szCs w:val="20"/>
              </w:rPr>
            </w:pPr>
          </w:p>
        </w:tc>
        <w:tc>
          <w:tcPr>
            <w:tcW w:w="4536" w:type="dxa"/>
          </w:tcPr>
          <w:p w14:paraId="73AF9121" w14:textId="77777777" w:rsidR="00034E00" w:rsidRDefault="00034E00" w:rsidP="001C52E5">
            <w:pPr>
              <w:spacing w:after="0"/>
              <w:jc w:val="both"/>
              <w:rPr>
                <w:rFonts w:ascii="Arial" w:hAnsi="Arial" w:cs="Arial"/>
                <w:sz w:val="20"/>
                <w:szCs w:val="20"/>
              </w:rPr>
            </w:pPr>
            <w:r w:rsidRPr="00034E00">
              <w:rPr>
                <w:rFonts w:ascii="Arial" w:hAnsi="Arial" w:cs="Arial"/>
                <w:sz w:val="20"/>
                <w:szCs w:val="20"/>
              </w:rPr>
              <w:t>Yes</w:t>
            </w:r>
            <w:r>
              <w:rPr>
                <w:rFonts w:ascii="Arial" w:hAnsi="Arial" w:cs="Arial"/>
                <w:sz w:val="20"/>
                <w:szCs w:val="20"/>
              </w:rPr>
              <w:t>, f</w:t>
            </w:r>
            <w:r w:rsidRPr="00034E00">
              <w:rPr>
                <w:rFonts w:ascii="Arial" w:hAnsi="Arial" w:cs="Arial"/>
                <w:sz w:val="20"/>
                <w:szCs w:val="20"/>
              </w:rPr>
              <w:t xml:space="preserve">eedback is clearly aligned with the assessment criteria and reflects the level and classification awarded. There is a strong relationship between the marks given and the comments provided, with good and clear justification of the marks awarded. </w:t>
            </w:r>
          </w:p>
          <w:p w14:paraId="6211B903" w14:textId="581461E5" w:rsidR="001C52E5" w:rsidRPr="00ED385D" w:rsidRDefault="001C52E5" w:rsidP="001C52E5">
            <w:pPr>
              <w:spacing w:after="0"/>
              <w:jc w:val="both"/>
              <w:rPr>
                <w:rFonts w:ascii="Arial" w:hAnsi="Arial" w:cs="Arial"/>
                <w:sz w:val="20"/>
                <w:szCs w:val="20"/>
              </w:rPr>
            </w:pPr>
          </w:p>
        </w:tc>
      </w:tr>
      <w:tr w:rsidR="00034E00" w:rsidRPr="00ED385D" w14:paraId="39EAE115" w14:textId="270C3C5D" w:rsidTr="00AB2F38">
        <w:tc>
          <w:tcPr>
            <w:tcW w:w="392" w:type="dxa"/>
          </w:tcPr>
          <w:p w14:paraId="0A135C5A" w14:textId="77777777" w:rsidR="00034E00" w:rsidRPr="00ED385D" w:rsidRDefault="00034E00" w:rsidP="00034E0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034E00" w:rsidRPr="00ED385D" w:rsidRDefault="00034E00" w:rsidP="00034E0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383675AB" w:rsidR="00034E00" w:rsidRPr="00ED385D" w:rsidRDefault="00034E00" w:rsidP="00034E00">
            <w:pPr>
              <w:spacing w:after="0" w:line="240" w:lineRule="auto"/>
              <w:rPr>
                <w:rFonts w:ascii="Arial" w:hAnsi="Arial" w:cs="Arial"/>
                <w:sz w:val="20"/>
                <w:szCs w:val="20"/>
              </w:rPr>
            </w:pPr>
            <w:r w:rsidRPr="00BE2DBE">
              <w:rPr>
                <w:rFonts w:ascii="Wingdings" w:eastAsia="Wingdings" w:hAnsi="Wingdings" w:cs="Wingdings"/>
                <w:b/>
                <w:bCs/>
                <w:i/>
              </w:rPr>
              <w:t>ü</w:t>
            </w:r>
          </w:p>
        </w:tc>
        <w:tc>
          <w:tcPr>
            <w:tcW w:w="567" w:type="dxa"/>
          </w:tcPr>
          <w:p w14:paraId="2C738B6F" w14:textId="77777777" w:rsidR="00034E00" w:rsidRPr="00ED385D" w:rsidRDefault="00034E00" w:rsidP="00034E00">
            <w:pPr>
              <w:spacing w:after="0" w:line="240" w:lineRule="auto"/>
              <w:rPr>
                <w:rFonts w:ascii="Arial" w:hAnsi="Arial" w:cs="Arial"/>
                <w:sz w:val="20"/>
                <w:szCs w:val="20"/>
              </w:rPr>
            </w:pPr>
          </w:p>
        </w:tc>
        <w:tc>
          <w:tcPr>
            <w:tcW w:w="4536" w:type="dxa"/>
          </w:tcPr>
          <w:p w14:paraId="3962CF77" w14:textId="77777777" w:rsidR="00034E00" w:rsidRDefault="00034E00" w:rsidP="001C52E5">
            <w:pPr>
              <w:spacing w:after="0"/>
              <w:jc w:val="both"/>
              <w:rPr>
                <w:rFonts w:ascii="Arial" w:hAnsi="Arial" w:cs="Arial"/>
                <w:sz w:val="20"/>
                <w:szCs w:val="20"/>
              </w:rPr>
            </w:pPr>
            <w:r w:rsidRPr="00034E00">
              <w:rPr>
                <w:rFonts w:ascii="Arial" w:hAnsi="Arial" w:cs="Arial"/>
                <w:sz w:val="20"/>
                <w:szCs w:val="20"/>
              </w:rPr>
              <w:t>Yes</w:t>
            </w:r>
            <w:r>
              <w:rPr>
                <w:rFonts w:ascii="Arial" w:hAnsi="Arial" w:cs="Arial"/>
                <w:sz w:val="20"/>
                <w:szCs w:val="20"/>
              </w:rPr>
              <w:t>, r</w:t>
            </w:r>
            <w:r w:rsidRPr="00034E00">
              <w:rPr>
                <w:rFonts w:ascii="Arial" w:hAnsi="Arial" w:cs="Arial"/>
                <w:sz w:val="20"/>
                <w:szCs w:val="20"/>
              </w:rPr>
              <w:t>eferencing and academic practice are addressed where appropriate. In some cases, this could be made more explicit, particularly for students who achieved lower marks, to ensure they clearly understand how to improve. More consistent signposting to the UWTSD Harvard Referencing Guide and relevant academic support services would further support student development.</w:t>
            </w:r>
          </w:p>
          <w:p w14:paraId="67B8DC5E" w14:textId="2A3FDAF4" w:rsidR="001C52E5" w:rsidRPr="00ED385D" w:rsidRDefault="001C52E5" w:rsidP="001C52E5">
            <w:pPr>
              <w:spacing w:after="0"/>
              <w:jc w:val="both"/>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1FA939A0" w14:textId="77777777" w:rsidR="00AC463B" w:rsidRPr="001C52E5" w:rsidRDefault="001C52E5" w:rsidP="001C52E5">
            <w:pPr>
              <w:spacing w:after="0"/>
              <w:jc w:val="both"/>
              <w:rPr>
                <w:rFonts w:ascii="Arial Narrow" w:eastAsia="Arial Narrow" w:hAnsi="Arial Narrow" w:cs="Arial Narrow"/>
              </w:rPr>
            </w:pPr>
            <w:r w:rsidRPr="001C52E5">
              <w:rPr>
                <w:rFonts w:ascii="Arial Narrow" w:eastAsia="Arial Narrow" w:hAnsi="Arial Narrow" w:cs="Arial Narrow"/>
              </w:rPr>
              <w:t>Overall, marking and feedback are of a good standard. To further enhance student development, particularly in their final term, it would be beneficial for all markers to consistently include clear signposting to relevant support services, such as study skills and library guidance, to support continued academic progression and independent learning.</w:t>
            </w:r>
          </w:p>
          <w:p w14:paraId="76E9A829" w14:textId="397D75ED" w:rsidR="001C52E5" w:rsidRPr="00ED385D" w:rsidRDefault="001C52E5" w:rsidP="001C52E5">
            <w:pPr>
              <w:spacing w:after="0" w:line="240" w:lineRule="auto"/>
              <w:rPr>
                <w:rFonts w:ascii="Arial" w:hAnsi="Arial" w:cs="Arial"/>
                <w:i/>
                <w:color w:val="A6A6A6"/>
                <w:sz w:val="18"/>
                <w:szCs w:val="18"/>
              </w:rPr>
            </w:pP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lastRenderedPageBreak/>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7F632D0" w14:textId="77777777" w:rsidR="00AC463B" w:rsidRDefault="001C52E5" w:rsidP="001C52E5">
            <w:pPr>
              <w:spacing w:after="0"/>
              <w:jc w:val="both"/>
              <w:rPr>
                <w:rFonts w:ascii="Arial Narrow" w:eastAsia="Arial Narrow" w:hAnsi="Arial Narrow" w:cs="Arial Narrow"/>
              </w:rPr>
            </w:pPr>
            <w:r w:rsidRPr="001C52E5">
              <w:rPr>
                <w:rFonts w:ascii="Arial Narrow" w:eastAsia="Arial Narrow" w:hAnsi="Arial Narrow" w:cs="Arial Narrow"/>
              </w:rPr>
              <w:t>Agreement was reached through internal moderation in line with agreed processes, with marks reviewed and confirmed across the sample. A MS Teams meeting was also held just to discuss the process and highlight any queries.</w:t>
            </w:r>
          </w:p>
          <w:p w14:paraId="4EE5FCFA" w14:textId="500FBBD9" w:rsidR="001C52E5" w:rsidRPr="001C52E5" w:rsidRDefault="001C52E5" w:rsidP="001C52E5">
            <w:pPr>
              <w:spacing w:after="0"/>
              <w:jc w:val="both"/>
              <w:rPr>
                <w:rFonts w:ascii="Arial" w:hAnsi="Arial" w:cs="Arial"/>
                <w:i/>
                <w:color w:val="A6A6A6"/>
                <w:sz w:val="18"/>
                <w:szCs w:val="18"/>
              </w:rPr>
            </w:pP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lastRenderedPageBreak/>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198582F5"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r w:rsidR="00034E00" w:rsidRPr="00034E00">
              <w:rPr>
                <w:rFonts w:ascii="Cochocib Script Latin Pro" w:hAnsi="Cochocib Script Latin Pro" w:cs="Arial"/>
                <w:b/>
                <w:bCs/>
                <w:sz w:val="44"/>
                <w:szCs w:val="44"/>
                <w:lang w:val="sv-SE"/>
              </w:rPr>
              <w:t>Chloe Harries</w:t>
            </w:r>
          </w:p>
          <w:p w14:paraId="1B1A3B9E" w14:textId="77777777" w:rsidR="003A0622" w:rsidRPr="00587CE6" w:rsidRDefault="003A0622" w:rsidP="000B1F89">
            <w:pPr>
              <w:spacing w:after="0" w:line="240" w:lineRule="auto"/>
              <w:rPr>
                <w:rFonts w:ascii="Arial" w:hAnsi="Arial" w:cs="Arial"/>
              </w:rPr>
            </w:pP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57FC8EF7"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034E00">
              <w:rPr>
                <w:rFonts w:ascii="Arial" w:hAnsi="Arial" w:cs="Arial"/>
              </w:rPr>
              <w:t>22/04/2026</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E6172F" w14:textId="77777777" w:rsidR="004C4D63" w:rsidRDefault="004C4D63" w:rsidP="00467608">
      <w:pPr>
        <w:spacing w:after="0" w:line="240" w:lineRule="auto"/>
      </w:pPr>
      <w:r>
        <w:separator/>
      </w:r>
    </w:p>
  </w:endnote>
  <w:endnote w:type="continuationSeparator" w:id="0">
    <w:p w14:paraId="059E985E" w14:textId="77777777" w:rsidR="004C4D63" w:rsidRDefault="004C4D63"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Cochocib Script Latin Pro">
    <w:charset w:val="00"/>
    <w:family w:val="auto"/>
    <w:pitch w:val="variable"/>
    <w:sig w:usb0="A00000AF" w:usb1="5000004A" w:usb2="00000000" w:usb3="00000000" w:csb0="00000093"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57B00F" w14:textId="77777777" w:rsidR="004C4D63" w:rsidRDefault="004C4D63" w:rsidP="00467608">
      <w:pPr>
        <w:spacing w:after="0" w:line="240" w:lineRule="auto"/>
      </w:pPr>
      <w:r>
        <w:separator/>
      </w:r>
    </w:p>
  </w:footnote>
  <w:footnote w:type="continuationSeparator" w:id="0">
    <w:p w14:paraId="1E07D996" w14:textId="77777777" w:rsidR="004C4D63" w:rsidRDefault="004C4D63"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34E00"/>
    <w:rsid w:val="00042574"/>
    <w:rsid w:val="000425C6"/>
    <w:rsid w:val="00047134"/>
    <w:rsid w:val="00047360"/>
    <w:rsid w:val="00055118"/>
    <w:rsid w:val="0009341E"/>
    <w:rsid w:val="000A1917"/>
    <w:rsid w:val="000A745C"/>
    <w:rsid w:val="000B1F89"/>
    <w:rsid w:val="000B7554"/>
    <w:rsid w:val="000C4B1F"/>
    <w:rsid w:val="000D7B83"/>
    <w:rsid w:val="000E7B0B"/>
    <w:rsid w:val="000F0F2F"/>
    <w:rsid w:val="000F64CC"/>
    <w:rsid w:val="00107E7A"/>
    <w:rsid w:val="00122C0F"/>
    <w:rsid w:val="00122D1D"/>
    <w:rsid w:val="0016601E"/>
    <w:rsid w:val="00193BDC"/>
    <w:rsid w:val="001B2D70"/>
    <w:rsid w:val="001B7E17"/>
    <w:rsid w:val="001C52E5"/>
    <w:rsid w:val="001C741D"/>
    <w:rsid w:val="001E7D8D"/>
    <w:rsid w:val="00210AD9"/>
    <w:rsid w:val="00244123"/>
    <w:rsid w:val="00244E7F"/>
    <w:rsid w:val="0025101B"/>
    <w:rsid w:val="0027723E"/>
    <w:rsid w:val="00282ED6"/>
    <w:rsid w:val="00285D6F"/>
    <w:rsid w:val="002A727D"/>
    <w:rsid w:val="002B08D3"/>
    <w:rsid w:val="002B1252"/>
    <w:rsid w:val="002B747C"/>
    <w:rsid w:val="002F44B3"/>
    <w:rsid w:val="00335185"/>
    <w:rsid w:val="00361D70"/>
    <w:rsid w:val="00376AAE"/>
    <w:rsid w:val="00377393"/>
    <w:rsid w:val="0038252E"/>
    <w:rsid w:val="00392582"/>
    <w:rsid w:val="0039391D"/>
    <w:rsid w:val="003968A9"/>
    <w:rsid w:val="003A0622"/>
    <w:rsid w:val="003A0C83"/>
    <w:rsid w:val="003A0D10"/>
    <w:rsid w:val="003B702F"/>
    <w:rsid w:val="003D4F2B"/>
    <w:rsid w:val="003E3BCA"/>
    <w:rsid w:val="004043D9"/>
    <w:rsid w:val="00411FC1"/>
    <w:rsid w:val="00413110"/>
    <w:rsid w:val="00417F4F"/>
    <w:rsid w:val="00420F89"/>
    <w:rsid w:val="00424431"/>
    <w:rsid w:val="00460865"/>
    <w:rsid w:val="0046507B"/>
    <w:rsid w:val="00467608"/>
    <w:rsid w:val="004948F9"/>
    <w:rsid w:val="004A21EC"/>
    <w:rsid w:val="004C4D63"/>
    <w:rsid w:val="004D3EFB"/>
    <w:rsid w:val="00507442"/>
    <w:rsid w:val="0051296B"/>
    <w:rsid w:val="005218D5"/>
    <w:rsid w:val="00536A75"/>
    <w:rsid w:val="005739F8"/>
    <w:rsid w:val="00587CE6"/>
    <w:rsid w:val="00596BAF"/>
    <w:rsid w:val="005A28B8"/>
    <w:rsid w:val="005A74CD"/>
    <w:rsid w:val="005B25F9"/>
    <w:rsid w:val="005B460D"/>
    <w:rsid w:val="005E0C3B"/>
    <w:rsid w:val="00645102"/>
    <w:rsid w:val="00647D03"/>
    <w:rsid w:val="00650E76"/>
    <w:rsid w:val="00677C6A"/>
    <w:rsid w:val="006A194A"/>
    <w:rsid w:val="006C4452"/>
    <w:rsid w:val="006D2A9D"/>
    <w:rsid w:val="006D7E53"/>
    <w:rsid w:val="006E6221"/>
    <w:rsid w:val="006F18DF"/>
    <w:rsid w:val="007042F0"/>
    <w:rsid w:val="00706423"/>
    <w:rsid w:val="00710174"/>
    <w:rsid w:val="0071243B"/>
    <w:rsid w:val="00741EC6"/>
    <w:rsid w:val="00747852"/>
    <w:rsid w:val="00750120"/>
    <w:rsid w:val="00755491"/>
    <w:rsid w:val="00764675"/>
    <w:rsid w:val="00785BEE"/>
    <w:rsid w:val="00787070"/>
    <w:rsid w:val="00790B4D"/>
    <w:rsid w:val="00792D49"/>
    <w:rsid w:val="007966ED"/>
    <w:rsid w:val="007A31C5"/>
    <w:rsid w:val="007B2F1F"/>
    <w:rsid w:val="007E5D59"/>
    <w:rsid w:val="008504DE"/>
    <w:rsid w:val="00874D23"/>
    <w:rsid w:val="008A7C06"/>
    <w:rsid w:val="008B32FF"/>
    <w:rsid w:val="008E5A0D"/>
    <w:rsid w:val="00905215"/>
    <w:rsid w:val="0091282B"/>
    <w:rsid w:val="00920F17"/>
    <w:rsid w:val="00940D6C"/>
    <w:rsid w:val="00942186"/>
    <w:rsid w:val="009620CD"/>
    <w:rsid w:val="00990AE7"/>
    <w:rsid w:val="009C34CA"/>
    <w:rsid w:val="009D04BE"/>
    <w:rsid w:val="00A20015"/>
    <w:rsid w:val="00AB09D9"/>
    <w:rsid w:val="00AB2F38"/>
    <w:rsid w:val="00AC463B"/>
    <w:rsid w:val="00AC7457"/>
    <w:rsid w:val="00AD2AFC"/>
    <w:rsid w:val="00AE2C1D"/>
    <w:rsid w:val="00AE723D"/>
    <w:rsid w:val="00B020D0"/>
    <w:rsid w:val="00B05782"/>
    <w:rsid w:val="00B1114A"/>
    <w:rsid w:val="00B60685"/>
    <w:rsid w:val="00BE13FF"/>
    <w:rsid w:val="00BF33E9"/>
    <w:rsid w:val="00BF46EC"/>
    <w:rsid w:val="00C00D39"/>
    <w:rsid w:val="00C0204C"/>
    <w:rsid w:val="00C036D5"/>
    <w:rsid w:val="00C25B6E"/>
    <w:rsid w:val="00C3472D"/>
    <w:rsid w:val="00C47D40"/>
    <w:rsid w:val="00C53EE5"/>
    <w:rsid w:val="00C6173E"/>
    <w:rsid w:val="00C8230A"/>
    <w:rsid w:val="00C9211B"/>
    <w:rsid w:val="00CB7244"/>
    <w:rsid w:val="00CE245C"/>
    <w:rsid w:val="00CE3E2B"/>
    <w:rsid w:val="00D02D86"/>
    <w:rsid w:val="00D4012C"/>
    <w:rsid w:val="00D72891"/>
    <w:rsid w:val="00D72FBD"/>
    <w:rsid w:val="00D805D6"/>
    <w:rsid w:val="00D84865"/>
    <w:rsid w:val="00DA0850"/>
    <w:rsid w:val="00DA7BE8"/>
    <w:rsid w:val="00DB0F64"/>
    <w:rsid w:val="00DF4677"/>
    <w:rsid w:val="00E60022"/>
    <w:rsid w:val="00E736F0"/>
    <w:rsid w:val="00E853AC"/>
    <w:rsid w:val="00EA036D"/>
    <w:rsid w:val="00ED385D"/>
    <w:rsid w:val="00EE4175"/>
    <w:rsid w:val="00EF13BA"/>
    <w:rsid w:val="00F045AF"/>
    <w:rsid w:val="00F2106D"/>
    <w:rsid w:val="00F34170"/>
    <w:rsid w:val="00F3615A"/>
    <w:rsid w:val="00F36B5C"/>
    <w:rsid w:val="00F531A8"/>
    <w:rsid w:val="00F66D93"/>
    <w:rsid w:val="00FA3513"/>
    <w:rsid w:val="00FC22EC"/>
    <w:rsid w:val="00FC7AD6"/>
    <w:rsid w:val="00FE1667"/>
    <w:rsid w:val="08A6BA4A"/>
    <w:rsid w:val="09BBE540"/>
    <w:rsid w:val="13EB33A1"/>
    <w:rsid w:val="14A2A68B"/>
    <w:rsid w:val="19AA5B45"/>
    <w:rsid w:val="2AC8568C"/>
    <w:rsid w:val="2F2448B1"/>
    <w:rsid w:val="31336617"/>
    <w:rsid w:val="3451DD61"/>
    <w:rsid w:val="349395AC"/>
    <w:rsid w:val="4490AD10"/>
    <w:rsid w:val="506A6823"/>
    <w:rsid w:val="52238590"/>
    <w:rsid w:val="57CD4510"/>
    <w:rsid w:val="597DC355"/>
    <w:rsid w:val="5DB799F5"/>
    <w:rsid w:val="604C7F8D"/>
    <w:rsid w:val="611BC977"/>
    <w:rsid w:val="663BF552"/>
    <w:rsid w:val="6F112254"/>
    <w:rsid w:val="7975EA1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2023/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6" ma:contentTypeDescription="Create a new document." ma:contentTypeScope="" ma:versionID="cbd3210463ef7ab2b4d2d37cb0f993db">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2823d8d9c0aa5cd004fa1d5c7a2e7bbf"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f39889a6-f62d-4705-a464-f9666e3daabc" xsi:nil="true"/>
    <lcf76f155ced4ddcb4097134ff3c332f xmlns="79b4c4c8-238c-41cb-8e92-72fe06517c4f">
      <Terms xmlns="http://schemas.microsoft.com/office/infopath/2007/PartnerControls"/>
    </lcf76f155ced4ddcb4097134ff3c332f>
    <SharedWithUsers xmlns="f39889a6-f62d-4705-a464-f9666e3daabc">
      <UserInfo>
        <DisplayName/>
        <AccountId xsi:nil="true"/>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8CF47F5-F267-4CBD-A45C-FB77F766D3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3.xml><?xml version="1.0" encoding="utf-8"?>
<ds:datastoreItem xmlns:ds="http://schemas.openxmlformats.org/officeDocument/2006/customXml" ds:itemID="{4A592DA1-6089-405B-B315-D6B289CEC8BD}">
  <ds:schemaRefs>
    <ds:schemaRef ds:uri="http://schemas.microsoft.com/office/2006/metadata/properties"/>
    <ds:schemaRef ds:uri="http://schemas.microsoft.com/office/infopath/2007/PartnerControls"/>
    <ds:schemaRef ds:uri="f39889a6-f62d-4705-a464-f9666e3daabc"/>
    <ds:schemaRef ds:uri="79b4c4c8-238c-41cb-8e92-72fe06517c4f"/>
  </ds:schemaRefs>
</ds:datastoreItem>
</file>

<file path=customXml/itemProps4.xml><?xml version="1.0" encoding="utf-8"?>
<ds:datastoreItem xmlns:ds="http://schemas.openxmlformats.org/officeDocument/2006/customXml" ds:itemID="{6281490C-C77B-43BE-9C46-A65343E2B5D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1244</Words>
  <Characters>7094</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8322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Jakub Ceglarz</cp:lastModifiedBy>
  <cp:revision>3</cp:revision>
  <cp:lastPrinted>2014-12-09T15:50:00Z</cp:lastPrinted>
  <dcterms:created xsi:type="dcterms:W3CDTF">2026-04-22T14:19:00Z</dcterms:created>
  <dcterms:modified xsi:type="dcterms:W3CDTF">2026-05-05T14:57:00Z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y fmtid="{D5CDD505-2E9C-101B-9397-08002B2CF9AE}" pid="3" name="Order">
    <vt:r8>244600</vt:r8>
  </property>
  <property fmtid="{D5CDD505-2E9C-101B-9397-08002B2CF9AE}" pid="4" name="xd_Signature">
    <vt:bool>false</vt:bool>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y fmtid="{D5CDD505-2E9C-101B-9397-08002B2CF9AE}" pid="11" name="TriggerFlowInfo">
    <vt:lpwstr/>
  </property>
  <property fmtid="{D5CDD505-2E9C-101B-9397-08002B2CF9AE}" pid="12" name="MediaServiceImageTags">
    <vt:lpwstr/>
  </property>
</Properties>
</file>