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F1096" w14:textId="77777777" w:rsidR="00960C78" w:rsidRDefault="00960C78" w:rsidP="00960C78">
      <w:pPr>
        <w:pStyle w:val="NormalWeb"/>
        <w:spacing w:before="0" w:beforeAutospacing="0" w:after="240" w:afterAutospacing="0" w:line="360" w:lineRule="auto"/>
        <w:rPr>
          <w:rFonts w:asciiTheme="minorHAnsi" w:hAnsiTheme="minorHAnsi" w:cstheme="minorHAnsi"/>
          <w:b/>
          <w:bCs/>
          <w:u w:val="single"/>
        </w:rPr>
      </w:pPr>
    </w:p>
    <w:p w14:paraId="002C0B16" w14:textId="77777777" w:rsidR="00960C78" w:rsidRDefault="00960C78" w:rsidP="00960C78">
      <w:pPr>
        <w:jc w:val="center"/>
        <w:rPr>
          <w:sz w:val="96"/>
          <w:szCs w:val="96"/>
          <w:u w:val="single"/>
          <w:lang w:val="en-US"/>
        </w:rPr>
      </w:pPr>
      <w:r>
        <w:rPr>
          <w:sz w:val="96"/>
          <w:szCs w:val="96"/>
          <w:u w:val="single"/>
          <w:lang w:val="en-US"/>
        </w:rPr>
        <w:t>Contents</w:t>
      </w:r>
    </w:p>
    <w:p w14:paraId="34B1EE22" w14:textId="77777777" w:rsidR="00960C78" w:rsidRDefault="00960C78" w:rsidP="00960C78">
      <w:pPr>
        <w:jc w:val="center"/>
        <w:rPr>
          <w:sz w:val="96"/>
          <w:szCs w:val="96"/>
          <w:u w:val="single"/>
          <w:lang w:val="en-US"/>
        </w:rPr>
      </w:pPr>
    </w:p>
    <w:p w14:paraId="29096F76" w14:textId="77777777" w:rsidR="00960C78" w:rsidRDefault="00960C78" w:rsidP="00960C78">
      <w:pPr>
        <w:jc w:val="both"/>
        <w:rPr>
          <w:sz w:val="36"/>
          <w:szCs w:val="36"/>
          <w:lang w:val="en-US"/>
        </w:rPr>
      </w:pPr>
      <w:r>
        <w:rPr>
          <w:sz w:val="36"/>
          <w:szCs w:val="36"/>
          <w:lang w:val="en-US"/>
        </w:rPr>
        <w:t xml:space="preserve">Section one – </w:t>
      </w:r>
    </w:p>
    <w:p w14:paraId="6A05D350" w14:textId="77777777" w:rsidR="00960C78" w:rsidRDefault="00960C78" w:rsidP="00960C78">
      <w:pPr>
        <w:pStyle w:val="ListParagraph"/>
        <w:numPr>
          <w:ilvl w:val="0"/>
          <w:numId w:val="9"/>
        </w:numPr>
        <w:spacing w:line="256" w:lineRule="auto"/>
        <w:jc w:val="both"/>
        <w:rPr>
          <w:sz w:val="36"/>
          <w:szCs w:val="36"/>
          <w:lang w:val="en-US"/>
        </w:rPr>
      </w:pPr>
      <w:r>
        <w:rPr>
          <w:sz w:val="36"/>
          <w:szCs w:val="36"/>
          <w:lang w:val="en-US"/>
        </w:rPr>
        <w:t>Evaluate Evidence Based Practice.</w:t>
      </w:r>
    </w:p>
    <w:p w14:paraId="7C888EE8" w14:textId="77777777" w:rsidR="00960C78" w:rsidRDefault="00960C78" w:rsidP="00960C78">
      <w:pPr>
        <w:pStyle w:val="ListParagraph"/>
        <w:numPr>
          <w:ilvl w:val="0"/>
          <w:numId w:val="9"/>
        </w:numPr>
        <w:spacing w:line="256" w:lineRule="auto"/>
        <w:jc w:val="both"/>
        <w:rPr>
          <w:sz w:val="36"/>
          <w:szCs w:val="36"/>
          <w:lang w:val="en-US"/>
        </w:rPr>
      </w:pPr>
      <w:r>
        <w:rPr>
          <w:sz w:val="36"/>
          <w:szCs w:val="36"/>
          <w:lang w:val="en-US"/>
        </w:rPr>
        <w:t xml:space="preserve">Analysis tools and methods. </w:t>
      </w:r>
    </w:p>
    <w:p w14:paraId="1DDF5B3C" w14:textId="77777777" w:rsidR="00960C78" w:rsidRDefault="00960C78" w:rsidP="00960C78">
      <w:pPr>
        <w:pStyle w:val="ListParagraph"/>
        <w:numPr>
          <w:ilvl w:val="0"/>
          <w:numId w:val="9"/>
        </w:numPr>
        <w:spacing w:line="256" w:lineRule="auto"/>
        <w:jc w:val="both"/>
        <w:rPr>
          <w:sz w:val="36"/>
          <w:szCs w:val="36"/>
          <w:lang w:val="en-US"/>
        </w:rPr>
      </w:pPr>
      <w:r>
        <w:rPr>
          <w:sz w:val="36"/>
          <w:szCs w:val="36"/>
          <w:lang w:val="en-US"/>
        </w:rPr>
        <w:t>Critical thinking.</w:t>
      </w:r>
    </w:p>
    <w:p w14:paraId="1CBBD781" w14:textId="77777777" w:rsidR="00960C78" w:rsidRDefault="00960C78" w:rsidP="00960C78">
      <w:pPr>
        <w:pStyle w:val="ListParagraph"/>
        <w:numPr>
          <w:ilvl w:val="0"/>
          <w:numId w:val="9"/>
        </w:numPr>
        <w:spacing w:line="256" w:lineRule="auto"/>
        <w:jc w:val="both"/>
        <w:rPr>
          <w:sz w:val="36"/>
          <w:szCs w:val="36"/>
          <w:lang w:val="en-US"/>
        </w:rPr>
      </w:pPr>
      <w:r>
        <w:rPr>
          <w:sz w:val="36"/>
          <w:szCs w:val="36"/>
          <w:lang w:val="en-US"/>
        </w:rPr>
        <w:t xml:space="preserve">Decision making. </w:t>
      </w:r>
    </w:p>
    <w:p w14:paraId="6D472702" w14:textId="77777777" w:rsidR="00960C78" w:rsidRDefault="00960C78" w:rsidP="00960C78">
      <w:pPr>
        <w:pStyle w:val="ListParagraph"/>
        <w:numPr>
          <w:ilvl w:val="0"/>
          <w:numId w:val="9"/>
        </w:numPr>
        <w:spacing w:line="256" w:lineRule="auto"/>
        <w:jc w:val="both"/>
        <w:rPr>
          <w:sz w:val="36"/>
          <w:szCs w:val="36"/>
          <w:lang w:val="en-US"/>
        </w:rPr>
      </w:pPr>
      <w:r>
        <w:rPr>
          <w:sz w:val="36"/>
          <w:szCs w:val="36"/>
          <w:lang w:val="en-US"/>
        </w:rPr>
        <w:t>Ethical perspectives.</w:t>
      </w:r>
    </w:p>
    <w:p w14:paraId="5DB06BF0" w14:textId="77777777" w:rsidR="00960C78" w:rsidRDefault="00960C78" w:rsidP="00960C78">
      <w:pPr>
        <w:pStyle w:val="ListParagraph"/>
        <w:numPr>
          <w:ilvl w:val="0"/>
          <w:numId w:val="9"/>
        </w:numPr>
        <w:spacing w:line="256" w:lineRule="auto"/>
        <w:jc w:val="both"/>
        <w:rPr>
          <w:sz w:val="36"/>
          <w:szCs w:val="36"/>
          <w:lang w:val="en-US"/>
        </w:rPr>
      </w:pPr>
      <w:r>
        <w:rPr>
          <w:sz w:val="36"/>
          <w:szCs w:val="36"/>
          <w:lang w:val="en-US"/>
        </w:rPr>
        <w:t xml:space="preserve">Financial and non-financial performance. </w:t>
      </w:r>
    </w:p>
    <w:p w14:paraId="5429CBE6" w14:textId="77777777" w:rsidR="00960C78" w:rsidRDefault="00960C78" w:rsidP="00960C78">
      <w:pPr>
        <w:pStyle w:val="ListParagraph"/>
        <w:numPr>
          <w:ilvl w:val="0"/>
          <w:numId w:val="9"/>
        </w:numPr>
        <w:spacing w:line="256" w:lineRule="auto"/>
        <w:jc w:val="both"/>
        <w:rPr>
          <w:sz w:val="36"/>
          <w:szCs w:val="36"/>
          <w:lang w:val="en-US"/>
        </w:rPr>
      </w:pPr>
      <w:r>
        <w:rPr>
          <w:sz w:val="36"/>
          <w:szCs w:val="36"/>
          <w:lang w:val="en-US"/>
        </w:rPr>
        <w:t xml:space="preserve">People practice. </w:t>
      </w:r>
    </w:p>
    <w:p w14:paraId="62801E1B" w14:textId="77777777" w:rsidR="00960C78" w:rsidRDefault="00960C78" w:rsidP="00960C78">
      <w:pPr>
        <w:jc w:val="both"/>
        <w:rPr>
          <w:sz w:val="36"/>
          <w:szCs w:val="36"/>
          <w:lang w:val="en-US"/>
        </w:rPr>
      </w:pPr>
    </w:p>
    <w:p w14:paraId="680FCCB2" w14:textId="77777777" w:rsidR="00960C78" w:rsidRDefault="00960C78" w:rsidP="00960C78">
      <w:pPr>
        <w:jc w:val="both"/>
        <w:rPr>
          <w:sz w:val="36"/>
          <w:szCs w:val="36"/>
          <w:lang w:val="en-US"/>
        </w:rPr>
      </w:pPr>
    </w:p>
    <w:p w14:paraId="412CAF2B" w14:textId="77777777" w:rsidR="00960C78" w:rsidRDefault="00960C78" w:rsidP="00960C78">
      <w:pPr>
        <w:jc w:val="both"/>
        <w:rPr>
          <w:sz w:val="36"/>
          <w:szCs w:val="36"/>
          <w:lang w:val="en-US"/>
        </w:rPr>
      </w:pPr>
      <w:r>
        <w:rPr>
          <w:sz w:val="36"/>
          <w:szCs w:val="36"/>
          <w:lang w:val="en-US"/>
        </w:rPr>
        <w:t xml:space="preserve">Section 2.1 – </w:t>
      </w:r>
      <w:r>
        <w:rPr>
          <w:b/>
          <w:bCs/>
        </w:rPr>
        <w:t>Equality, Diversity, and Inclusion Salary Data</w:t>
      </w:r>
    </w:p>
    <w:p w14:paraId="6A48CAAD" w14:textId="77777777" w:rsidR="00960C78" w:rsidRDefault="00960C78" w:rsidP="00960C78">
      <w:pPr>
        <w:pStyle w:val="ListParagraph"/>
        <w:numPr>
          <w:ilvl w:val="0"/>
          <w:numId w:val="10"/>
        </w:numPr>
        <w:spacing w:after="0" w:line="240" w:lineRule="auto"/>
        <w:jc w:val="both"/>
        <w:rPr>
          <w:sz w:val="32"/>
          <w:szCs w:val="32"/>
        </w:rPr>
      </w:pPr>
      <w:r>
        <w:rPr>
          <w:sz w:val="32"/>
          <w:szCs w:val="32"/>
        </w:rPr>
        <w:t>Percentage of each gender by type.</w:t>
      </w:r>
    </w:p>
    <w:p w14:paraId="059448AF" w14:textId="77777777" w:rsidR="00960C78" w:rsidRDefault="00960C78" w:rsidP="00960C78">
      <w:pPr>
        <w:pStyle w:val="ListParagraph"/>
        <w:numPr>
          <w:ilvl w:val="0"/>
          <w:numId w:val="10"/>
        </w:numPr>
        <w:spacing w:after="0" w:line="240" w:lineRule="auto"/>
        <w:jc w:val="both"/>
        <w:rPr>
          <w:sz w:val="32"/>
          <w:szCs w:val="32"/>
        </w:rPr>
      </w:pPr>
      <w:r>
        <w:rPr>
          <w:sz w:val="32"/>
          <w:szCs w:val="32"/>
        </w:rPr>
        <w:t>Ethnicity as a percentage per team.</w:t>
      </w:r>
    </w:p>
    <w:p w14:paraId="24B52264" w14:textId="77777777" w:rsidR="00960C78" w:rsidRDefault="00960C78" w:rsidP="00960C78">
      <w:pPr>
        <w:pStyle w:val="ListParagraph"/>
        <w:numPr>
          <w:ilvl w:val="0"/>
          <w:numId w:val="10"/>
        </w:numPr>
        <w:spacing w:after="0" w:line="240" w:lineRule="auto"/>
        <w:jc w:val="both"/>
        <w:rPr>
          <w:sz w:val="32"/>
          <w:szCs w:val="32"/>
        </w:rPr>
      </w:pPr>
      <w:r>
        <w:rPr>
          <w:sz w:val="32"/>
          <w:szCs w:val="32"/>
        </w:rPr>
        <w:t xml:space="preserve">Disability percentage as an organisational whole and by teams. </w:t>
      </w:r>
    </w:p>
    <w:p w14:paraId="53F50E60" w14:textId="77777777" w:rsidR="00960C78" w:rsidRDefault="00960C78" w:rsidP="00960C78">
      <w:pPr>
        <w:pStyle w:val="ListParagraph"/>
        <w:numPr>
          <w:ilvl w:val="0"/>
          <w:numId w:val="10"/>
        </w:numPr>
        <w:spacing w:after="0" w:line="240" w:lineRule="auto"/>
        <w:jc w:val="both"/>
        <w:rPr>
          <w:sz w:val="32"/>
          <w:szCs w:val="32"/>
        </w:rPr>
      </w:pPr>
      <w:r>
        <w:rPr>
          <w:sz w:val="32"/>
          <w:szCs w:val="32"/>
        </w:rPr>
        <w:t>Salary difference across genders.</w:t>
      </w:r>
    </w:p>
    <w:p w14:paraId="7B354D9E" w14:textId="77777777" w:rsidR="00960C78" w:rsidRDefault="00960C78" w:rsidP="00960C78">
      <w:pPr>
        <w:pStyle w:val="ListParagraph"/>
        <w:numPr>
          <w:ilvl w:val="0"/>
          <w:numId w:val="10"/>
        </w:numPr>
        <w:spacing w:after="0" w:line="240" w:lineRule="auto"/>
        <w:jc w:val="both"/>
        <w:rPr>
          <w:sz w:val="32"/>
          <w:szCs w:val="32"/>
        </w:rPr>
      </w:pPr>
      <w:r>
        <w:rPr>
          <w:sz w:val="32"/>
          <w:szCs w:val="32"/>
        </w:rPr>
        <w:t>Overall average salary paid by the organisation.</w:t>
      </w:r>
    </w:p>
    <w:p w14:paraId="46EF90F2" w14:textId="77777777" w:rsidR="00960C78" w:rsidRDefault="00960C78" w:rsidP="00960C78">
      <w:pPr>
        <w:spacing w:after="0" w:line="240" w:lineRule="auto"/>
        <w:jc w:val="both"/>
        <w:rPr>
          <w:sz w:val="32"/>
          <w:szCs w:val="32"/>
        </w:rPr>
      </w:pPr>
    </w:p>
    <w:p w14:paraId="6F987924" w14:textId="77777777" w:rsidR="00960C78" w:rsidRDefault="00960C78" w:rsidP="00960C78">
      <w:pPr>
        <w:spacing w:after="0" w:line="240" w:lineRule="auto"/>
        <w:jc w:val="both"/>
        <w:rPr>
          <w:sz w:val="32"/>
          <w:szCs w:val="32"/>
        </w:rPr>
      </w:pPr>
      <w:r>
        <w:rPr>
          <w:sz w:val="32"/>
          <w:szCs w:val="32"/>
        </w:rPr>
        <w:t xml:space="preserve">Section 2.2 – </w:t>
      </w:r>
      <w:r>
        <w:rPr>
          <w:b/>
        </w:rPr>
        <w:t>Feedback scores from a recent employee survey on hybrid working practices.</w:t>
      </w:r>
    </w:p>
    <w:p w14:paraId="476C4321" w14:textId="77777777" w:rsidR="00960C78" w:rsidRDefault="00960C78" w:rsidP="00960C78">
      <w:pPr>
        <w:pStyle w:val="ListParagraph"/>
        <w:numPr>
          <w:ilvl w:val="0"/>
          <w:numId w:val="11"/>
        </w:numPr>
        <w:spacing w:after="0" w:line="240" w:lineRule="auto"/>
        <w:jc w:val="both"/>
        <w:rPr>
          <w:sz w:val="32"/>
          <w:szCs w:val="32"/>
        </w:rPr>
      </w:pPr>
      <w:r>
        <w:rPr>
          <w:sz w:val="32"/>
          <w:szCs w:val="32"/>
        </w:rPr>
        <w:t xml:space="preserve">Patterns, themes, and recommendations on Hybrid working. </w:t>
      </w:r>
    </w:p>
    <w:p w14:paraId="1DE197DD" w14:textId="77777777" w:rsidR="003E71E4" w:rsidRPr="00CD4445" w:rsidRDefault="003E71E4">
      <w:pPr>
        <w:rPr>
          <w:rFonts w:cstheme="minorHAnsi"/>
          <w:b/>
          <w:bCs/>
          <w:sz w:val="24"/>
          <w:szCs w:val="24"/>
          <w:u w:val="single"/>
        </w:rPr>
      </w:pPr>
    </w:p>
    <w:p w14:paraId="16C624E8" w14:textId="13792CAC" w:rsidR="0087503F" w:rsidRDefault="00752FE5">
      <w:pPr>
        <w:rPr>
          <w:rFonts w:cstheme="minorHAnsi"/>
          <w:b/>
          <w:bCs/>
          <w:sz w:val="24"/>
          <w:szCs w:val="24"/>
          <w:u w:val="single"/>
          <w:lang w:val="en-US"/>
        </w:rPr>
      </w:pPr>
      <w:r>
        <w:rPr>
          <w:rFonts w:cstheme="minorHAnsi"/>
          <w:b/>
          <w:bCs/>
          <w:sz w:val="24"/>
          <w:szCs w:val="24"/>
          <w:u w:val="single"/>
          <w:lang w:val="en-US"/>
        </w:rPr>
        <w:lastRenderedPageBreak/>
        <w:t>Word count - 4</w:t>
      </w:r>
      <w:r w:rsidR="009C0B75">
        <w:rPr>
          <w:rFonts w:cstheme="minorHAnsi"/>
          <w:b/>
          <w:bCs/>
          <w:sz w:val="24"/>
          <w:szCs w:val="24"/>
          <w:u w:val="single"/>
          <w:lang w:val="en-US"/>
        </w:rPr>
        <w:t>208</w:t>
      </w:r>
    </w:p>
    <w:p w14:paraId="0C0A90BB" w14:textId="77777777" w:rsidR="0087503F" w:rsidRDefault="0087503F">
      <w:pPr>
        <w:rPr>
          <w:rFonts w:cstheme="minorHAnsi"/>
          <w:b/>
          <w:bCs/>
          <w:sz w:val="24"/>
          <w:szCs w:val="24"/>
          <w:u w:val="single"/>
          <w:lang w:val="en-US"/>
        </w:rPr>
      </w:pPr>
    </w:p>
    <w:p w14:paraId="429CD759" w14:textId="42785855" w:rsidR="00A779F4" w:rsidRPr="00B3061C" w:rsidRDefault="007F18DB">
      <w:pPr>
        <w:rPr>
          <w:rFonts w:cstheme="minorHAnsi"/>
          <w:b/>
          <w:bCs/>
          <w:sz w:val="24"/>
          <w:szCs w:val="24"/>
          <w:u w:val="single"/>
          <w:lang w:val="en-US"/>
        </w:rPr>
      </w:pPr>
      <w:r w:rsidRPr="00B3061C">
        <w:rPr>
          <w:rFonts w:cstheme="minorHAnsi"/>
          <w:b/>
          <w:bCs/>
          <w:sz w:val="24"/>
          <w:szCs w:val="24"/>
          <w:u w:val="single"/>
          <w:lang w:val="en-US"/>
        </w:rPr>
        <w:t>E</w:t>
      </w:r>
      <w:r w:rsidR="00CA354B" w:rsidRPr="00B3061C">
        <w:rPr>
          <w:rFonts w:cstheme="minorHAnsi"/>
          <w:b/>
          <w:bCs/>
          <w:sz w:val="24"/>
          <w:szCs w:val="24"/>
          <w:u w:val="single"/>
          <w:lang w:val="en-US"/>
        </w:rPr>
        <w:t>BP</w:t>
      </w:r>
      <w:r w:rsidRPr="00B3061C">
        <w:rPr>
          <w:rFonts w:cstheme="minorHAnsi"/>
          <w:b/>
          <w:bCs/>
          <w:sz w:val="24"/>
          <w:szCs w:val="24"/>
          <w:u w:val="single"/>
          <w:lang w:val="en-US"/>
        </w:rPr>
        <w:t xml:space="preserve"> (AC1.1)</w:t>
      </w:r>
    </w:p>
    <w:p w14:paraId="5A591C4A" w14:textId="77777777" w:rsidR="00B206A0" w:rsidRDefault="007F18DB">
      <w:pPr>
        <w:rPr>
          <w:rFonts w:cstheme="minorHAnsi"/>
          <w:sz w:val="24"/>
          <w:szCs w:val="24"/>
          <w:lang w:val="en-US"/>
        </w:rPr>
      </w:pPr>
      <w:r w:rsidRPr="00B3061C">
        <w:rPr>
          <w:rFonts w:cstheme="minorHAnsi"/>
          <w:sz w:val="24"/>
          <w:szCs w:val="24"/>
          <w:lang w:val="en-US"/>
        </w:rPr>
        <w:t xml:space="preserve">The concept for Evidence – based practice </w:t>
      </w:r>
      <w:r w:rsidR="00AD55AE" w:rsidRPr="00B3061C">
        <w:rPr>
          <w:rFonts w:cstheme="minorHAnsi"/>
          <w:sz w:val="24"/>
          <w:szCs w:val="24"/>
          <w:lang w:val="en-US"/>
        </w:rPr>
        <w:t>(E</w:t>
      </w:r>
      <w:r w:rsidR="00124BBE" w:rsidRPr="00B3061C">
        <w:rPr>
          <w:rFonts w:cstheme="minorHAnsi"/>
          <w:sz w:val="24"/>
          <w:szCs w:val="24"/>
          <w:lang w:val="en-US"/>
        </w:rPr>
        <w:t>BP</w:t>
      </w:r>
      <w:r w:rsidR="00AD55AE" w:rsidRPr="00B3061C">
        <w:rPr>
          <w:rFonts w:cstheme="minorHAnsi"/>
          <w:sz w:val="24"/>
          <w:szCs w:val="24"/>
          <w:lang w:val="en-US"/>
        </w:rPr>
        <w:t>)</w:t>
      </w:r>
      <w:r w:rsidR="004B5402" w:rsidRPr="00B3061C">
        <w:rPr>
          <w:rFonts w:cstheme="minorHAnsi"/>
          <w:sz w:val="24"/>
          <w:szCs w:val="24"/>
          <w:lang w:val="en-US"/>
        </w:rPr>
        <w:t xml:space="preserve"> </w:t>
      </w:r>
      <w:r w:rsidRPr="00B3061C">
        <w:rPr>
          <w:rFonts w:cstheme="minorHAnsi"/>
          <w:sz w:val="24"/>
          <w:szCs w:val="24"/>
          <w:lang w:val="en-US"/>
        </w:rPr>
        <w:t>is</w:t>
      </w:r>
      <w:r w:rsidR="007726C9">
        <w:rPr>
          <w:rFonts w:cstheme="minorHAnsi"/>
          <w:sz w:val="24"/>
          <w:szCs w:val="24"/>
          <w:lang w:val="en-US"/>
        </w:rPr>
        <w:t xml:space="preserve"> for </w:t>
      </w:r>
      <w:r w:rsidRPr="00B3061C">
        <w:rPr>
          <w:rFonts w:cstheme="minorHAnsi"/>
          <w:sz w:val="24"/>
          <w:szCs w:val="24"/>
          <w:lang w:val="en-US"/>
        </w:rPr>
        <w:t>People Profession</w:t>
      </w:r>
      <w:r w:rsidR="00653164" w:rsidRPr="00B3061C">
        <w:rPr>
          <w:rFonts w:cstheme="minorHAnsi"/>
          <w:sz w:val="24"/>
          <w:szCs w:val="24"/>
          <w:lang w:val="en-US"/>
        </w:rPr>
        <w:t>al</w:t>
      </w:r>
      <w:r w:rsidRPr="00B3061C">
        <w:rPr>
          <w:rFonts w:cstheme="minorHAnsi"/>
          <w:sz w:val="24"/>
          <w:szCs w:val="24"/>
          <w:lang w:val="en-US"/>
        </w:rPr>
        <w:t>s</w:t>
      </w:r>
      <w:r w:rsidR="00BC7138">
        <w:rPr>
          <w:rFonts w:cstheme="minorHAnsi"/>
          <w:sz w:val="24"/>
          <w:szCs w:val="24"/>
          <w:lang w:val="en-US"/>
        </w:rPr>
        <w:t xml:space="preserve"> to</w:t>
      </w:r>
      <w:r w:rsidRPr="00B3061C">
        <w:rPr>
          <w:rFonts w:cstheme="minorHAnsi"/>
          <w:sz w:val="24"/>
          <w:szCs w:val="24"/>
          <w:lang w:val="en-US"/>
        </w:rPr>
        <w:t xml:space="preserve"> make better, more </w:t>
      </w:r>
      <w:r w:rsidR="00B1655A">
        <w:rPr>
          <w:rFonts w:cstheme="minorHAnsi"/>
          <w:sz w:val="24"/>
          <w:szCs w:val="24"/>
          <w:lang w:val="en-US"/>
        </w:rPr>
        <w:t>productive</w:t>
      </w:r>
      <w:r w:rsidRPr="00B3061C">
        <w:rPr>
          <w:rFonts w:cstheme="minorHAnsi"/>
          <w:sz w:val="24"/>
          <w:szCs w:val="24"/>
          <w:lang w:val="en-US"/>
        </w:rPr>
        <w:t xml:space="preserve"> decisions by choosing </w:t>
      </w:r>
      <w:r w:rsidR="007726C9">
        <w:rPr>
          <w:rFonts w:cstheme="minorHAnsi"/>
          <w:sz w:val="24"/>
          <w:szCs w:val="24"/>
          <w:lang w:val="en-US"/>
        </w:rPr>
        <w:t xml:space="preserve">the most </w:t>
      </w:r>
      <w:r w:rsidR="001E76E6">
        <w:rPr>
          <w:rFonts w:cstheme="minorHAnsi"/>
          <w:sz w:val="24"/>
          <w:szCs w:val="24"/>
          <w:lang w:val="en-US"/>
        </w:rPr>
        <w:t>dependable</w:t>
      </w:r>
      <w:r w:rsidRPr="00B3061C">
        <w:rPr>
          <w:rFonts w:cstheme="minorHAnsi"/>
          <w:sz w:val="24"/>
          <w:szCs w:val="24"/>
          <w:lang w:val="en-US"/>
        </w:rPr>
        <w:t xml:space="preserve">, trustworthy solutions and being less reliant on </w:t>
      </w:r>
      <w:r w:rsidR="00D35BFB">
        <w:rPr>
          <w:rFonts w:cstheme="minorHAnsi"/>
          <w:sz w:val="24"/>
          <w:szCs w:val="24"/>
          <w:lang w:val="en-US"/>
        </w:rPr>
        <w:t>dated</w:t>
      </w:r>
      <w:r w:rsidRPr="00B3061C">
        <w:rPr>
          <w:rFonts w:cstheme="minorHAnsi"/>
          <w:sz w:val="24"/>
          <w:szCs w:val="24"/>
          <w:lang w:val="en-US"/>
        </w:rPr>
        <w:t xml:space="preserve"> </w:t>
      </w:r>
      <w:r w:rsidR="007726C9">
        <w:rPr>
          <w:rFonts w:cstheme="minorHAnsi"/>
          <w:sz w:val="24"/>
          <w:szCs w:val="24"/>
          <w:lang w:val="en-US"/>
        </w:rPr>
        <w:t>information</w:t>
      </w:r>
      <w:r w:rsidRPr="00B3061C">
        <w:rPr>
          <w:rFonts w:cstheme="minorHAnsi"/>
          <w:sz w:val="24"/>
          <w:szCs w:val="24"/>
          <w:lang w:val="en-US"/>
        </w:rPr>
        <w:t xml:space="preserve">, </w:t>
      </w:r>
      <w:r w:rsidR="003F3E33" w:rsidRPr="00B3061C">
        <w:rPr>
          <w:rFonts w:cstheme="minorHAnsi"/>
          <w:sz w:val="24"/>
          <w:szCs w:val="24"/>
          <w:lang w:val="en-US"/>
        </w:rPr>
        <w:t>fads,</w:t>
      </w:r>
      <w:r w:rsidRPr="00B3061C">
        <w:rPr>
          <w:rFonts w:cstheme="minorHAnsi"/>
          <w:sz w:val="24"/>
          <w:szCs w:val="24"/>
          <w:lang w:val="en-US"/>
        </w:rPr>
        <w:t xml:space="preserve"> or superficial quick fixes (CIPD, 2023</w:t>
      </w:r>
      <w:r w:rsidR="0024281F" w:rsidRPr="00B3061C">
        <w:rPr>
          <w:rFonts w:cstheme="minorHAnsi"/>
          <w:sz w:val="24"/>
          <w:szCs w:val="24"/>
          <w:lang w:val="en-US"/>
        </w:rPr>
        <w:t>a</w:t>
      </w:r>
      <w:r w:rsidRPr="00B3061C">
        <w:rPr>
          <w:rFonts w:cstheme="minorHAnsi"/>
          <w:sz w:val="24"/>
          <w:szCs w:val="24"/>
          <w:lang w:val="en-US"/>
        </w:rPr>
        <w:t>)</w:t>
      </w:r>
      <w:r w:rsidR="00542420" w:rsidRPr="00B3061C">
        <w:rPr>
          <w:rFonts w:cstheme="minorHAnsi"/>
          <w:sz w:val="24"/>
          <w:szCs w:val="24"/>
          <w:lang w:val="en-US"/>
        </w:rPr>
        <w:t>.</w:t>
      </w:r>
      <w:r w:rsidR="00EF2911" w:rsidRPr="00B3061C">
        <w:rPr>
          <w:rFonts w:cstheme="minorHAnsi"/>
          <w:sz w:val="24"/>
          <w:szCs w:val="24"/>
          <w:lang w:val="en-US"/>
        </w:rPr>
        <w:t xml:space="preserve"> </w:t>
      </w:r>
      <w:r w:rsidR="00B0433F">
        <w:rPr>
          <w:rFonts w:cstheme="minorHAnsi"/>
          <w:sz w:val="24"/>
          <w:szCs w:val="24"/>
          <w:lang w:val="en-US"/>
        </w:rPr>
        <w:t xml:space="preserve">By doing this it will </w:t>
      </w:r>
      <w:r w:rsidR="00EF2911" w:rsidRPr="00B3061C">
        <w:rPr>
          <w:rFonts w:cstheme="minorHAnsi"/>
          <w:sz w:val="24"/>
          <w:szCs w:val="24"/>
          <w:lang w:val="en-US"/>
        </w:rPr>
        <w:t>eliminate any bias.</w:t>
      </w:r>
      <w:r w:rsidR="00960DD8" w:rsidRPr="00B3061C">
        <w:rPr>
          <w:rFonts w:cstheme="minorHAnsi"/>
          <w:sz w:val="24"/>
          <w:szCs w:val="24"/>
          <w:lang w:val="en-US"/>
        </w:rPr>
        <w:t xml:space="preserve"> It is a process </w:t>
      </w:r>
      <w:r w:rsidR="002329CB" w:rsidRPr="00B3061C">
        <w:rPr>
          <w:rFonts w:cstheme="minorHAnsi"/>
          <w:sz w:val="24"/>
          <w:szCs w:val="24"/>
          <w:lang w:val="en-US"/>
        </w:rPr>
        <w:t>of</w:t>
      </w:r>
      <w:r w:rsidR="006316DF" w:rsidRPr="00B3061C">
        <w:rPr>
          <w:rFonts w:cstheme="minorHAnsi"/>
          <w:sz w:val="24"/>
          <w:szCs w:val="24"/>
          <w:lang w:val="en-US"/>
        </w:rPr>
        <w:t xml:space="preserve"> </w:t>
      </w:r>
      <w:r w:rsidR="00F42165" w:rsidRPr="00B3061C">
        <w:rPr>
          <w:rFonts w:cstheme="minorHAnsi"/>
          <w:sz w:val="24"/>
          <w:szCs w:val="24"/>
          <w:lang w:val="en-US"/>
        </w:rPr>
        <w:t>combined e</w:t>
      </w:r>
      <w:r w:rsidR="006316DF" w:rsidRPr="00B3061C">
        <w:rPr>
          <w:rFonts w:cstheme="minorHAnsi"/>
          <w:sz w:val="24"/>
          <w:szCs w:val="24"/>
          <w:lang w:val="en-US"/>
        </w:rPr>
        <w:t>vidence</w:t>
      </w:r>
      <w:r w:rsidR="00705F25" w:rsidRPr="00B3061C">
        <w:rPr>
          <w:rFonts w:cstheme="minorHAnsi"/>
          <w:sz w:val="24"/>
          <w:szCs w:val="24"/>
          <w:lang w:val="en-US"/>
        </w:rPr>
        <w:t xml:space="preserve"> using different methods and tools</w:t>
      </w:r>
      <w:r w:rsidR="006316DF" w:rsidRPr="00B3061C">
        <w:rPr>
          <w:rFonts w:cstheme="minorHAnsi"/>
          <w:sz w:val="24"/>
          <w:szCs w:val="24"/>
          <w:lang w:val="en-US"/>
        </w:rPr>
        <w:t xml:space="preserve"> </w:t>
      </w:r>
      <w:r w:rsidR="00F42165" w:rsidRPr="00B3061C">
        <w:rPr>
          <w:rFonts w:cstheme="minorHAnsi"/>
          <w:sz w:val="24"/>
          <w:szCs w:val="24"/>
          <w:lang w:val="en-US"/>
        </w:rPr>
        <w:t xml:space="preserve">that </w:t>
      </w:r>
      <w:r w:rsidR="00280A1B" w:rsidRPr="00B3061C">
        <w:rPr>
          <w:rFonts w:cstheme="minorHAnsi"/>
          <w:sz w:val="24"/>
          <w:szCs w:val="24"/>
          <w:lang w:val="en-US"/>
        </w:rPr>
        <w:t>are</w:t>
      </w:r>
      <w:r w:rsidR="006316DF" w:rsidRPr="00B3061C">
        <w:rPr>
          <w:rFonts w:cstheme="minorHAnsi"/>
          <w:sz w:val="24"/>
          <w:szCs w:val="24"/>
          <w:lang w:val="en-US"/>
        </w:rPr>
        <w:t xml:space="preserve"> gathered to </w:t>
      </w:r>
      <w:r w:rsidR="00F42165" w:rsidRPr="00B3061C">
        <w:rPr>
          <w:rFonts w:cstheme="minorHAnsi"/>
          <w:sz w:val="24"/>
          <w:szCs w:val="24"/>
          <w:lang w:val="en-US"/>
        </w:rPr>
        <w:t xml:space="preserve">work alongside critical thinking to give you that understanding </w:t>
      </w:r>
      <w:r w:rsidR="00786D1E" w:rsidRPr="00B3061C">
        <w:rPr>
          <w:rFonts w:cstheme="minorHAnsi"/>
          <w:sz w:val="24"/>
          <w:szCs w:val="24"/>
          <w:lang w:val="en-US"/>
        </w:rPr>
        <w:t xml:space="preserve">and </w:t>
      </w:r>
      <w:r w:rsidR="00ED6293" w:rsidRPr="00B3061C">
        <w:rPr>
          <w:rFonts w:cstheme="minorHAnsi"/>
          <w:sz w:val="24"/>
          <w:szCs w:val="24"/>
          <w:lang w:val="en-US"/>
        </w:rPr>
        <w:t>knowledge.</w:t>
      </w:r>
      <w:r w:rsidR="00BB5429" w:rsidRPr="00B3061C">
        <w:rPr>
          <w:rFonts w:cstheme="minorHAnsi"/>
          <w:sz w:val="24"/>
          <w:szCs w:val="24"/>
          <w:lang w:val="en-US"/>
        </w:rPr>
        <w:t xml:space="preserve"> </w:t>
      </w:r>
      <w:r w:rsidR="00326E6D" w:rsidRPr="00B3061C">
        <w:rPr>
          <w:rFonts w:cstheme="minorHAnsi"/>
          <w:sz w:val="24"/>
          <w:szCs w:val="24"/>
          <w:lang w:val="en-US"/>
        </w:rPr>
        <w:t xml:space="preserve">When </w:t>
      </w:r>
      <w:r w:rsidR="00D42724" w:rsidRPr="00B3061C">
        <w:rPr>
          <w:rFonts w:cstheme="minorHAnsi"/>
          <w:sz w:val="24"/>
          <w:szCs w:val="24"/>
          <w:lang w:val="en-US"/>
        </w:rPr>
        <w:t>they</w:t>
      </w:r>
      <w:r w:rsidR="00326E6D" w:rsidRPr="00B3061C">
        <w:rPr>
          <w:rFonts w:cstheme="minorHAnsi"/>
          <w:sz w:val="24"/>
          <w:szCs w:val="24"/>
          <w:lang w:val="en-US"/>
        </w:rPr>
        <w:t xml:space="preserve"> say </w:t>
      </w:r>
      <w:r w:rsidR="00F14483" w:rsidRPr="00B3061C">
        <w:rPr>
          <w:rFonts w:cstheme="minorHAnsi"/>
          <w:sz w:val="24"/>
          <w:szCs w:val="24"/>
          <w:lang w:val="en-US"/>
        </w:rPr>
        <w:t>“</w:t>
      </w:r>
      <w:r w:rsidR="00326E6D" w:rsidRPr="00B3061C">
        <w:rPr>
          <w:rFonts w:cstheme="minorHAnsi"/>
          <w:sz w:val="24"/>
          <w:szCs w:val="24"/>
          <w:lang w:val="en-US"/>
        </w:rPr>
        <w:t>evidence</w:t>
      </w:r>
      <w:r w:rsidR="00F14483" w:rsidRPr="00B3061C">
        <w:rPr>
          <w:rFonts w:cstheme="minorHAnsi"/>
          <w:sz w:val="24"/>
          <w:szCs w:val="24"/>
          <w:lang w:val="en-US"/>
        </w:rPr>
        <w:t>”</w:t>
      </w:r>
      <w:r w:rsidR="00542919" w:rsidRPr="00B3061C">
        <w:rPr>
          <w:rFonts w:cstheme="minorHAnsi"/>
          <w:sz w:val="24"/>
          <w:szCs w:val="24"/>
          <w:lang w:val="en-US"/>
        </w:rPr>
        <w:t xml:space="preserve"> </w:t>
      </w:r>
      <w:r w:rsidR="000954EC" w:rsidRPr="00B3061C">
        <w:rPr>
          <w:rFonts w:cstheme="minorHAnsi"/>
          <w:sz w:val="24"/>
          <w:szCs w:val="24"/>
          <w:lang w:val="en-US"/>
        </w:rPr>
        <w:t>it</w:t>
      </w:r>
      <w:r w:rsidR="006029A0" w:rsidRPr="00B3061C">
        <w:rPr>
          <w:rFonts w:cstheme="minorHAnsi"/>
          <w:sz w:val="24"/>
          <w:szCs w:val="24"/>
          <w:lang w:val="en-US"/>
        </w:rPr>
        <w:t xml:space="preserve"> </w:t>
      </w:r>
      <w:r w:rsidR="00280A1B" w:rsidRPr="00B3061C">
        <w:rPr>
          <w:rFonts w:cstheme="minorHAnsi"/>
          <w:sz w:val="24"/>
          <w:szCs w:val="24"/>
          <w:lang w:val="en-US"/>
        </w:rPr>
        <w:t>means</w:t>
      </w:r>
      <w:r w:rsidR="006029A0" w:rsidRPr="00B3061C">
        <w:rPr>
          <w:rFonts w:cstheme="minorHAnsi"/>
          <w:sz w:val="24"/>
          <w:szCs w:val="24"/>
          <w:lang w:val="en-US"/>
        </w:rPr>
        <w:t xml:space="preserve"> information, </w:t>
      </w:r>
      <w:r w:rsidR="003F3E33" w:rsidRPr="00B3061C">
        <w:rPr>
          <w:rFonts w:cstheme="minorHAnsi"/>
          <w:sz w:val="24"/>
          <w:szCs w:val="24"/>
          <w:lang w:val="en-US"/>
        </w:rPr>
        <w:t>facts,</w:t>
      </w:r>
      <w:r w:rsidR="006029A0" w:rsidRPr="00B3061C">
        <w:rPr>
          <w:rFonts w:cstheme="minorHAnsi"/>
          <w:sz w:val="24"/>
          <w:szCs w:val="24"/>
          <w:lang w:val="en-US"/>
        </w:rPr>
        <w:t xml:space="preserve"> or hypothesis</w:t>
      </w:r>
      <w:r w:rsidR="00B366E2" w:rsidRPr="00B3061C">
        <w:rPr>
          <w:rFonts w:cstheme="minorHAnsi"/>
          <w:sz w:val="24"/>
          <w:szCs w:val="24"/>
          <w:lang w:val="en-US"/>
        </w:rPr>
        <w:t xml:space="preserve"> (CIPD</w:t>
      </w:r>
      <w:r w:rsidR="00B85F00" w:rsidRPr="00B3061C">
        <w:rPr>
          <w:rFonts w:cstheme="minorHAnsi"/>
          <w:sz w:val="24"/>
          <w:szCs w:val="24"/>
          <w:lang w:val="en-US"/>
        </w:rPr>
        <w:t xml:space="preserve">, </w:t>
      </w:r>
      <w:r w:rsidR="00B366E2" w:rsidRPr="00B3061C">
        <w:rPr>
          <w:rFonts w:cstheme="minorHAnsi"/>
          <w:sz w:val="24"/>
          <w:szCs w:val="24"/>
          <w:lang w:val="en-US"/>
        </w:rPr>
        <w:t>2023</w:t>
      </w:r>
      <w:r w:rsidR="00E35CC7" w:rsidRPr="00B3061C">
        <w:rPr>
          <w:rFonts w:cstheme="minorHAnsi"/>
          <w:sz w:val="24"/>
          <w:szCs w:val="24"/>
          <w:lang w:val="en-US"/>
        </w:rPr>
        <w:t>a</w:t>
      </w:r>
      <w:r w:rsidR="00542919" w:rsidRPr="00B3061C">
        <w:rPr>
          <w:rFonts w:cstheme="minorHAnsi"/>
          <w:sz w:val="24"/>
          <w:szCs w:val="24"/>
          <w:lang w:val="en-US"/>
        </w:rPr>
        <w:t>)</w:t>
      </w:r>
      <w:r w:rsidR="007B3D51" w:rsidRPr="00B3061C">
        <w:rPr>
          <w:rFonts w:cstheme="minorHAnsi"/>
          <w:sz w:val="24"/>
          <w:szCs w:val="24"/>
          <w:lang w:val="en-US"/>
        </w:rPr>
        <w:t xml:space="preserve">. </w:t>
      </w:r>
      <w:r w:rsidR="00F27EFB" w:rsidRPr="00B3061C">
        <w:rPr>
          <w:rFonts w:cstheme="minorHAnsi"/>
          <w:sz w:val="24"/>
          <w:szCs w:val="24"/>
          <w:lang w:val="en-US"/>
        </w:rPr>
        <w:t xml:space="preserve">                                                                                                                                 </w:t>
      </w:r>
      <w:r w:rsidR="00104261" w:rsidRPr="00B3061C">
        <w:rPr>
          <w:rFonts w:cstheme="minorHAnsi"/>
          <w:sz w:val="24"/>
          <w:szCs w:val="24"/>
          <w:lang w:val="en-US"/>
        </w:rPr>
        <w:t xml:space="preserve">Before </w:t>
      </w:r>
      <w:r w:rsidR="009C4833" w:rsidRPr="00B3061C">
        <w:rPr>
          <w:rFonts w:cstheme="minorHAnsi"/>
          <w:sz w:val="24"/>
          <w:szCs w:val="24"/>
          <w:lang w:val="en-US"/>
        </w:rPr>
        <w:t xml:space="preserve">the search is carried out </w:t>
      </w:r>
      <w:r w:rsidR="002757EC" w:rsidRPr="00B3061C">
        <w:rPr>
          <w:rFonts w:cstheme="minorHAnsi"/>
          <w:sz w:val="24"/>
          <w:szCs w:val="24"/>
          <w:lang w:val="en-US"/>
        </w:rPr>
        <w:t xml:space="preserve">practitioners </w:t>
      </w:r>
      <w:r w:rsidR="00280A1B" w:rsidRPr="00B3061C">
        <w:rPr>
          <w:rFonts w:cstheme="minorHAnsi"/>
          <w:sz w:val="24"/>
          <w:szCs w:val="24"/>
          <w:lang w:val="en-US"/>
        </w:rPr>
        <w:t>will</w:t>
      </w:r>
      <w:r w:rsidR="00104261" w:rsidRPr="00B3061C">
        <w:rPr>
          <w:rFonts w:cstheme="minorHAnsi"/>
          <w:sz w:val="24"/>
          <w:szCs w:val="24"/>
          <w:lang w:val="en-US"/>
        </w:rPr>
        <w:t xml:space="preserve"> need to ask 2 questions; </w:t>
      </w:r>
      <w:r w:rsidR="00D52446">
        <w:rPr>
          <w:rFonts w:cstheme="minorHAnsi"/>
          <w:sz w:val="24"/>
          <w:szCs w:val="24"/>
          <w:lang w:val="en-US"/>
        </w:rPr>
        <w:t>“</w:t>
      </w:r>
      <w:r w:rsidR="00104261" w:rsidRPr="00B3061C">
        <w:rPr>
          <w:rFonts w:cstheme="minorHAnsi"/>
          <w:sz w:val="24"/>
          <w:szCs w:val="24"/>
          <w:lang w:val="en-US"/>
        </w:rPr>
        <w:t xml:space="preserve">First, which </w:t>
      </w:r>
      <w:r w:rsidR="008827A8">
        <w:rPr>
          <w:rFonts w:cstheme="minorHAnsi"/>
          <w:sz w:val="24"/>
          <w:szCs w:val="24"/>
          <w:lang w:val="en-US"/>
        </w:rPr>
        <w:t>are</w:t>
      </w:r>
      <w:r w:rsidR="00104261" w:rsidRPr="00B3061C">
        <w:rPr>
          <w:rFonts w:cstheme="minorHAnsi"/>
          <w:sz w:val="24"/>
          <w:szCs w:val="24"/>
          <w:lang w:val="en-US"/>
        </w:rPr>
        <w:t xml:space="preserve"> the most important problems or opportunities</w:t>
      </w:r>
      <w:r w:rsidR="000954EC" w:rsidRPr="00B3061C">
        <w:rPr>
          <w:rFonts w:cstheme="minorHAnsi"/>
          <w:sz w:val="24"/>
          <w:szCs w:val="24"/>
          <w:lang w:val="en-US"/>
        </w:rPr>
        <w:t xml:space="preserve"> </w:t>
      </w:r>
      <w:r w:rsidR="00104261" w:rsidRPr="00B3061C">
        <w:rPr>
          <w:rFonts w:cstheme="minorHAnsi"/>
          <w:sz w:val="24"/>
          <w:szCs w:val="24"/>
          <w:lang w:val="en-US"/>
        </w:rPr>
        <w:t xml:space="preserve">facing the </w:t>
      </w:r>
      <w:proofErr w:type="spellStart"/>
      <w:r w:rsidR="000B5155" w:rsidRPr="00B3061C">
        <w:rPr>
          <w:rFonts w:cstheme="minorHAnsi"/>
          <w:sz w:val="24"/>
          <w:szCs w:val="24"/>
          <w:lang w:val="en-US"/>
        </w:rPr>
        <w:t>organi</w:t>
      </w:r>
      <w:r w:rsidR="000954EC" w:rsidRPr="00B3061C">
        <w:rPr>
          <w:rFonts w:cstheme="minorHAnsi"/>
          <w:sz w:val="24"/>
          <w:szCs w:val="24"/>
          <w:lang w:val="en-US"/>
        </w:rPr>
        <w:t>s</w:t>
      </w:r>
      <w:r w:rsidR="000B5155" w:rsidRPr="00B3061C">
        <w:rPr>
          <w:rFonts w:cstheme="minorHAnsi"/>
          <w:sz w:val="24"/>
          <w:szCs w:val="24"/>
          <w:lang w:val="en-US"/>
        </w:rPr>
        <w:t>ation</w:t>
      </w:r>
      <w:proofErr w:type="spellEnd"/>
      <w:r w:rsidR="00104261" w:rsidRPr="00B3061C">
        <w:rPr>
          <w:rFonts w:cstheme="minorHAnsi"/>
          <w:sz w:val="24"/>
          <w:szCs w:val="24"/>
          <w:lang w:val="en-US"/>
        </w:rPr>
        <w:t xml:space="preserve"> which are relevant to HR activities? Second</w:t>
      </w:r>
      <w:r w:rsidR="00D64B1A" w:rsidRPr="00B3061C">
        <w:rPr>
          <w:rFonts w:cstheme="minorHAnsi"/>
          <w:sz w:val="24"/>
          <w:szCs w:val="24"/>
          <w:lang w:val="en-US"/>
        </w:rPr>
        <w:t>ly</w:t>
      </w:r>
      <w:r w:rsidR="00104261" w:rsidRPr="00B3061C">
        <w:rPr>
          <w:rFonts w:cstheme="minorHAnsi"/>
          <w:sz w:val="24"/>
          <w:szCs w:val="24"/>
          <w:lang w:val="en-US"/>
        </w:rPr>
        <w:t>, which solution or interventions</w:t>
      </w:r>
      <w:r w:rsidR="00D64B1A" w:rsidRPr="00B3061C">
        <w:rPr>
          <w:rFonts w:cstheme="minorHAnsi"/>
          <w:sz w:val="24"/>
          <w:szCs w:val="24"/>
          <w:lang w:val="en-US"/>
        </w:rPr>
        <w:t xml:space="preserve"> </w:t>
      </w:r>
      <w:r w:rsidR="00104261" w:rsidRPr="00B3061C">
        <w:rPr>
          <w:rFonts w:cstheme="minorHAnsi"/>
          <w:sz w:val="24"/>
          <w:szCs w:val="24"/>
          <w:lang w:val="en-US"/>
        </w:rPr>
        <w:t>are most likely to help? In other words what is going on and what can we do about it</w:t>
      </w:r>
      <w:r w:rsidR="00D52446">
        <w:rPr>
          <w:rFonts w:cstheme="minorHAnsi"/>
          <w:sz w:val="24"/>
          <w:szCs w:val="24"/>
          <w:lang w:val="en-US"/>
        </w:rPr>
        <w:t>”</w:t>
      </w:r>
      <w:r w:rsidR="00104261" w:rsidRPr="00B3061C">
        <w:rPr>
          <w:rFonts w:cstheme="minorHAnsi"/>
          <w:sz w:val="24"/>
          <w:szCs w:val="24"/>
          <w:lang w:val="en-US"/>
        </w:rPr>
        <w:t xml:space="preserve"> (Briner, 2023)</w:t>
      </w:r>
      <w:r w:rsidR="007B3D51" w:rsidRPr="00B3061C">
        <w:rPr>
          <w:rFonts w:cstheme="minorHAnsi"/>
          <w:sz w:val="24"/>
          <w:szCs w:val="24"/>
          <w:lang w:val="en-US"/>
        </w:rPr>
        <w:t xml:space="preserve">. </w:t>
      </w:r>
      <w:r w:rsidR="001F5C34" w:rsidRPr="00B3061C">
        <w:rPr>
          <w:rFonts w:cstheme="minorHAnsi"/>
          <w:sz w:val="24"/>
          <w:szCs w:val="24"/>
          <w:lang w:val="en-US"/>
        </w:rPr>
        <w:t xml:space="preserve">                         </w:t>
      </w:r>
    </w:p>
    <w:p w14:paraId="378A35D4" w14:textId="279F2557" w:rsidR="00AA1982" w:rsidRPr="00B3061C" w:rsidRDefault="001F5C34">
      <w:pPr>
        <w:rPr>
          <w:rFonts w:cstheme="minorHAnsi"/>
          <w:sz w:val="24"/>
          <w:szCs w:val="24"/>
          <w:lang w:val="en-US"/>
        </w:rPr>
      </w:pPr>
      <w:r w:rsidRPr="00B3061C">
        <w:rPr>
          <w:rFonts w:cstheme="minorHAnsi"/>
          <w:sz w:val="24"/>
          <w:szCs w:val="24"/>
          <w:lang w:val="en-US"/>
        </w:rPr>
        <w:t xml:space="preserve"> </w:t>
      </w:r>
      <w:r w:rsidR="00542CB8" w:rsidRPr="00B3061C">
        <w:rPr>
          <w:rFonts w:cstheme="minorHAnsi"/>
          <w:sz w:val="24"/>
          <w:szCs w:val="24"/>
          <w:lang w:val="en-US"/>
        </w:rPr>
        <w:t xml:space="preserve">There are four sources that can be used to collect </w:t>
      </w:r>
      <w:r w:rsidR="00CC2F58" w:rsidRPr="00B3061C">
        <w:rPr>
          <w:rFonts w:cstheme="minorHAnsi"/>
          <w:sz w:val="24"/>
          <w:szCs w:val="24"/>
          <w:lang w:val="en-US"/>
        </w:rPr>
        <w:t>evidence</w:t>
      </w:r>
      <w:r w:rsidR="00542CB8" w:rsidRPr="00B3061C">
        <w:rPr>
          <w:rFonts w:cstheme="minorHAnsi"/>
          <w:sz w:val="24"/>
          <w:szCs w:val="24"/>
          <w:lang w:val="en-US"/>
        </w:rPr>
        <w:t>; Scientific</w:t>
      </w:r>
      <w:r w:rsidR="00ED0143" w:rsidRPr="00B3061C">
        <w:rPr>
          <w:rFonts w:cstheme="minorHAnsi"/>
          <w:sz w:val="24"/>
          <w:szCs w:val="24"/>
          <w:lang w:val="en-US"/>
        </w:rPr>
        <w:t xml:space="preserve"> </w:t>
      </w:r>
      <w:r w:rsidR="0099264E" w:rsidRPr="00B3061C">
        <w:rPr>
          <w:rFonts w:cstheme="minorHAnsi"/>
          <w:sz w:val="24"/>
          <w:szCs w:val="24"/>
          <w:lang w:val="en-US"/>
        </w:rPr>
        <w:t>evidence (</w:t>
      </w:r>
      <w:r w:rsidR="005621E0" w:rsidRPr="00B3061C">
        <w:rPr>
          <w:rFonts w:cstheme="minorHAnsi"/>
          <w:sz w:val="24"/>
          <w:szCs w:val="24"/>
          <w:lang w:val="en-US"/>
        </w:rPr>
        <w:t>fi</w:t>
      </w:r>
      <w:r w:rsidR="009F582D" w:rsidRPr="00B3061C">
        <w:rPr>
          <w:rFonts w:cstheme="minorHAnsi"/>
          <w:sz w:val="24"/>
          <w:szCs w:val="24"/>
          <w:lang w:val="en-US"/>
        </w:rPr>
        <w:t xml:space="preserve">ndings </w:t>
      </w:r>
      <w:r w:rsidR="0099264E" w:rsidRPr="00B3061C">
        <w:rPr>
          <w:rFonts w:cstheme="minorHAnsi"/>
          <w:sz w:val="24"/>
          <w:szCs w:val="24"/>
        </w:rPr>
        <w:t xml:space="preserve">from published scientific </w:t>
      </w:r>
      <w:r w:rsidR="0025196C">
        <w:rPr>
          <w:rFonts w:cstheme="minorHAnsi"/>
          <w:sz w:val="24"/>
          <w:szCs w:val="24"/>
        </w:rPr>
        <w:t>studi</w:t>
      </w:r>
      <w:r w:rsidR="00DF35ED">
        <w:rPr>
          <w:rFonts w:cstheme="minorHAnsi"/>
          <w:sz w:val="24"/>
          <w:szCs w:val="24"/>
        </w:rPr>
        <w:t>es</w:t>
      </w:r>
      <w:r w:rsidR="0099264E" w:rsidRPr="00B3061C">
        <w:rPr>
          <w:rFonts w:cstheme="minorHAnsi"/>
          <w:sz w:val="24"/>
          <w:szCs w:val="24"/>
        </w:rPr>
        <w:t>)</w:t>
      </w:r>
      <w:r w:rsidR="0088077F" w:rsidRPr="00B3061C">
        <w:rPr>
          <w:rFonts w:cstheme="minorHAnsi"/>
          <w:sz w:val="24"/>
          <w:szCs w:val="24"/>
          <w:lang w:val="en-US"/>
        </w:rPr>
        <w:t xml:space="preserve">, </w:t>
      </w:r>
      <w:r w:rsidR="005621E0" w:rsidRPr="00B3061C">
        <w:rPr>
          <w:rFonts w:cstheme="minorHAnsi"/>
          <w:sz w:val="24"/>
          <w:szCs w:val="24"/>
          <w:lang w:val="en-US"/>
        </w:rPr>
        <w:t>O</w:t>
      </w:r>
      <w:r w:rsidR="0088077F" w:rsidRPr="00B3061C">
        <w:rPr>
          <w:rFonts w:cstheme="minorHAnsi"/>
          <w:sz w:val="24"/>
          <w:szCs w:val="24"/>
          <w:lang w:val="en-US"/>
        </w:rPr>
        <w:t>rganizational</w:t>
      </w:r>
      <w:r w:rsidR="00CC2F58" w:rsidRPr="00B3061C">
        <w:rPr>
          <w:rFonts w:cstheme="minorHAnsi"/>
          <w:sz w:val="24"/>
          <w:szCs w:val="24"/>
          <w:lang w:val="en-US"/>
        </w:rPr>
        <w:t xml:space="preserve"> evidence</w:t>
      </w:r>
      <w:r w:rsidR="002E0848" w:rsidRPr="00B3061C">
        <w:rPr>
          <w:rFonts w:cstheme="minorHAnsi"/>
          <w:sz w:val="24"/>
          <w:szCs w:val="24"/>
          <w:lang w:val="en-US"/>
        </w:rPr>
        <w:t xml:space="preserve"> (</w:t>
      </w:r>
      <w:r w:rsidR="00A762E4" w:rsidRPr="00B3061C">
        <w:rPr>
          <w:rFonts w:cstheme="minorHAnsi"/>
          <w:sz w:val="24"/>
          <w:szCs w:val="24"/>
          <w:lang w:val="en-US"/>
        </w:rPr>
        <w:t>data</w:t>
      </w:r>
      <w:r w:rsidR="002E0848" w:rsidRPr="00B3061C">
        <w:rPr>
          <w:rFonts w:cstheme="minorHAnsi"/>
          <w:sz w:val="24"/>
          <w:szCs w:val="24"/>
        </w:rPr>
        <w:t xml:space="preserve"> facts and figures gathered from the organi</w:t>
      </w:r>
      <w:r w:rsidR="00DF35ED">
        <w:rPr>
          <w:rFonts w:cstheme="minorHAnsi"/>
          <w:sz w:val="24"/>
          <w:szCs w:val="24"/>
        </w:rPr>
        <w:t>s</w:t>
      </w:r>
      <w:r w:rsidR="002E0848" w:rsidRPr="00B3061C">
        <w:rPr>
          <w:rFonts w:cstheme="minorHAnsi"/>
          <w:sz w:val="24"/>
          <w:szCs w:val="24"/>
        </w:rPr>
        <w:t>ation)</w:t>
      </w:r>
      <w:r w:rsidR="009F582D" w:rsidRPr="00B3061C">
        <w:rPr>
          <w:rFonts w:cstheme="minorHAnsi"/>
          <w:sz w:val="24"/>
          <w:szCs w:val="24"/>
        </w:rPr>
        <w:t>, E</w:t>
      </w:r>
      <w:r w:rsidR="00B85F00" w:rsidRPr="00B3061C">
        <w:rPr>
          <w:rFonts w:cstheme="minorHAnsi"/>
          <w:sz w:val="24"/>
          <w:szCs w:val="24"/>
          <w:lang w:val="en-US"/>
        </w:rPr>
        <w:t>experiential</w:t>
      </w:r>
      <w:r w:rsidR="000645D4" w:rsidRPr="00B3061C">
        <w:rPr>
          <w:rFonts w:cstheme="minorHAnsi"/>
          <w:sz w:val="24"/>
          <w:szCs w:val="24"/>
          <w:lang w:val="en-US"/>
        </w:rPr>
        <w:t xml:space="preserve"> evidence</w:t>
      </w:r>
      <w:r w:rsidR="002E0848" w:rsidRPr="00B3061C">
        <w:rPr>
          <w:rFonts w:cstheme="minorHAnsi"/>
          <w:sz w:val="24"/>
          <w:szCs w:val="24"/>
          <w:lang w:val="en-US"/>
        </w:rPr>
        <w:t xml:space="preserve"> (</w:t>
      </w:r>
      <w:r w:rsidR="009F582D" w:rsidRPr="00B3061C">
        <w:rPr>
          <w:rFonts w:cstheme="minorHAnsi"/>
          <w:sz w:val="24"/>
          <w:szCs w:val="24"/>
          <w:lang w:val="en-US"/>
        </w:rPr>
        <w:t>t</w:t>
      </w:r>
      <w:r w:rsidR="002E0848" w:rsidRPr="00B3061C">
        <w:rPr>
          <w:rFonts w:cstheme="minorHAnsi"/>
          <w:sz w:val="24"/>
          <w:szCs w:val="24"/>
        </w:rPr>
        <w:t>he professional experience and judgment of practitioners)</w:t>
      </w:r>
      <w:r w:rsidR="000645D4" w:rsidRPr="00B3061C">
        <w:rPr>
          <w:rFonts w:cstheme="minorHAnsi"/>
          <w:sz w:val="24"/>
          <w:szCs w:val="24"/>
          <w:lang w:val="en-US"/>
        </w:rPr>
        <w:t xml:space="preserve"> and </w:t>
      </w:r>
      <w:r w:rsidR="009F582D" w:rsidRPr="00B3061C">
        <w:rPr>
          <w:rFonts w:cstheme="minorHAnsi"/>
          <w:sz w:val="24"/>
          <w:szCs w:val="24"/>
          <w:lang w:val="en-US"/>
        </w:rPr>
        <w:t>S</w:t>
      </w:r>
      <w:r w:rsidR="000645D4" w:rsidRPr="00B3061C">
        <w:rPr>
          <w:rFonts w:cstheme="minorHAnsi"/>
          <w:sz w:val="24"/>
          <w:szCs w:val="24"/>
          <w:lang w:val="en-US"/>
        </w:rPr>
        <w:t>takeholder evidence</w:t>
      </w:r>
      <w:r w:rsidRPr="00B3061C">
        <w:rPr>
          <w:rFonts w:cstheme="minorHAnsi"/>
          <w:sz w:val="24"/>
          <w:szCs w:val="24"/>
          <w:lang w:val="en-US"/>
        </w:rPr>
        <w:t xml:space="preserve"> (</w:t>
      </w:r>
      <w:r w:rsidR="00A762E4" w:rsidRPr="00B3061C">
        <w:rPr>
          <w:rFonts w:cstheme="minorHAnsi"/>
          <w:sz w:val="24"/>
          <w:szCs w:val="24"/>
        </w:rPr>
        <w:t>th</w:t>
      </w:r>
      <w:r w:rsidR="00034081" w:rsidRPr="00B3061C">
        <w:rPr>
          <w:rFonts w:cstheme="minorHAnsi"/>
          <w:sz w:val="24"/>
          <w:szCs w:val="24"/>
        </w:rPr>
        <w:t>e</w:t>
      </w:r>
      <w:r w:rsidRPr="00B3061C">
        <w:rPr>
          <w:rFonts w:cstheme="minorHAnsi"/>
          <w:sz w:val="24"/>
          <w:szCs w:val="24"/>
        </w:rPr>
        <w:t xml:space="preserve"> values and concerns of people who may be affected by the decision)</w:t>
      </w:r>
      <w:r w:rsidR="00E059AF" w:rsidRPr="00B3061C">
        <w:rPr>
          <w:rFonts w:cstheme="minorHAnsi"/>
          <w:sz w:val="24"/>
          <w:szCs w:val="24"/>
          <w:lang w:val="en-US"/>
        </w:rPr>
        <w:t>,</w:t>
      </w:r>
      <w:r w:rsidR="00B85F00" w:rsidRPr="00B3061C">
        <w:rPr>
          <w:rFonts w:cstheme="minorHAnsi"/>
          <w:sz w:val="24"/>
          <w:szCs w:val="24"/>
          <w:lang w:val="en-US"/>
        </w:rPr>
        <w:t xml:space="preserve"> </w:t>
      </w:r>
      <w:r w:rsidR="00552556" w:rsidRPr="00B3061C">
        <w:rPr>
          <w:rFonts w:cstheme="minorHAnsi"/>
          <w:sz w:val="24"/>
          <w:szCs w:val="24"/>
          <w:lang w:val="en-US"/>
        </w:rPr>
        <w:t>(</w:t>
      </w:r>
      <w:r w:rsidR="00CA4BDB" w:rsidRPr="00B3061C">
        <w:rPr>
          <w:rFonts w:cstheme="minorHAnsi"/>
          <w:sz w:val="24"/>
          <w:szCs w:val="24"/>
          <w:lang w:val="en-US"/>
        </w:rPr>
        <w:t>Barends, Rousseau</w:t>
      </w:r>
      <w:r w:rsidR="008E3149" w:rsidRPr="00B3061C">
        <w:rPr>
          <w:rFonts w:cstheme="minorHAnsi"/>
          <w:sz w:val="24"/>
          <w:szCs w:val="24"/>
          <w:lang w:val="en-US"/>
        </w:rPr>
        <w:t xml:space="preserve"> and </w:t>
      </w:r>
      <w:r w:rsidR="00CA4BDB" w:rsidRPr="00B3061C">
        <w:rPr>
          <w:rFonts w:cstheme="minorHAnsi"/>
          <w:sz w:val="24"/>
          <w:szCs w:val="24"/>
          <w:lang w:val="en-US"/>
        </w:rPr>
        <w:t>Briner</w:t>
      </w:r>
      <w:r w:rsidR="008E3149" w:rsidRPr="00B3061C">
        <w:rPr>
          <w:rFonts w:cstheme="minorHAnsi"/>
          <w:sz w:val="24"/>
          <w:szCs w:val="24"/>
          <w:lang w:val="en-US"/>
        </w:rPr>
        <w:t>,</w:t>
      </w:r>
      <w:r w:rsidR="00CA4BDB" w:rsidRPr="00B3061C">
        <w:rPr>
          <w:rFonts w:cstheme="minorHAnsi"/>
          <w:sz w:val="24"/>
          <w:szCs w:val="24"/>
          <w:lang w:val="en-US"/>
        </w:rPr>
        <w:t xml:space="preserve"> </w:t>
      </w:r>
      <w:r w:rsidR="00E059AF" w:rsidRPr="00B3061C">
        <w:rPr>
          <w:rFonts w:cstheme="minorHAnsi"/>
          <w:sz w:val="24"/>
          <w:szCs w:val="24"/>
          <w:lang w:val="en-US"/>
        </w:rPr>
        <w:t>2014)</w:t>
      </w:r>
      <w:r w:rsidR="002757EC" w:rsidRPr="00B3061C">
        <w:rPr>
          <w:rFonts w:cstheme="minorHAnsi"/>
          <w:sz w:val="24"/>
          <w:szCs w:val="24"/>
          <w:lang w:val="en-US"/>
        </w:rPr>
        <w:t>.</w:t>
      </w:r>
      <w:r w:rsidR="00CE601A" w:rsidRPr="00B3061C">
        <w:rPr>
          <w:rFonts w:cstheme="minorHAnsi"/>
          <w:sz w:val="24"/>
          <w:szCs w:val="24"/>
          <w:lang w:val="en-US"/>
        </w:rPr>
        <w:t xml:space="preserve">                                                  </w:t>
      </w:r>
      <w:r w:rsidR="00CA2559" w:rsidRPr="00B3061C">
        <w:rPr>
          <w:rFonts w:cstheme="minorHAnsi"/>
          <w:sz w:val="24"/>
          <w:szCs w:val="24"/>
          <w:lang w:val="en-US"/>
        </w:rPr>
        <w:t xml:space="preserve">In </w:t>
      </w:r>
      <w:r w:rsidR="00E72907" w:rsidRPr="00B3061C">
        <w:rPr>
          <w:rFonts w:cstheme="minorHAnsi"/>
          <w:sz w:val="24"/>
          <w:szCs w:val="24"/>
          <w:lang w:val="en-US"/>
        </w:rPr>
        <w:t>their 2023</w:t>
      </w:r>
      <w:r w:rsidR="00691B82" w:rsidRPr="00B3061C">
        <w:rPr>
          <w:rFonts w:cstheme="minorHAnsi"/>
          <w:sz w:val="24"/>
          <w:szCs w:val="24"/>
          <w:lang w:val="en-US"/>
        </w:rPr>
        <w:t>a</w:t>
      </w:r>
      <w:r w:rsidR="00E72907" w:rsidRPr="00B3061C">
        <w:rPr>
          <w:rFonts w:cstheme="minorHAnsi"/>
          <w:sz w:val="24"/>
          <w:szCs w:val="24"/>
          <w:lang w:val="en-US"/>
        </w:rPr>
        <w:t xml:space="preserve"> paper, CIPD </w:t>
      </w:r>
      <w:r w:rsidR="00AA1982" w:rsidRPr="00B3061C">
        <w:rPr>
          <w:rFonts w:cstheme="minorHAnsi"/>
          <w:sz w:val="24"/>
          <w:szCs w:val="24"/>
          <w:lang w:val="en-US"/>
        </w:rPr>
        <w:t>have an infograph</w:t>
      </w:r>
      <w:r w:rsidR="00753083" w:rsidRPr="00B3061C">
        <w:rPr>
          <w:rFonts w:cstheme="minorHAnsi"/>
          <w:sz w:val="24"/>
          <w:szCs w:val="24"/>
          <w:lang w:val="en-US"/>
        </w:rPr>
        <w:t xml:space="preserve">ic of 6 </w:t>
      </w:r>
      <w:r w:rsidR="005166BD" w:rsidRPr="00B3061C">
        <w:rPr>
          <w:rFonts w:cstheme="minorHAnsi"/>
          <w:sz w:val="24"/>
          <w:szCs w:val="24"/>
          <w:lang w:val="en-US"/>
        </w:rPr>
        <w:t>thinking s</w:t>
      </w:r>
      <w:r w:rsidR="001174DE" w:rsidRPr="00B3061C">
        <w:rPr>
          <w:rFonts w:cstheme="minorHAnsi"/>
          <w:sz w:val="24"/>
          <w:szCs w:val="24"/>
          <w:lang w:val="en-US"/>
        </w:rPr>
        <w:t>teps</w:t>
      </w:r>
      <w:r w:rsidR="005166BD" w:rsidRPr="00B3061C">
        <w:rPr>
          <w:rFonts w:cstheme="minorHAnsi"/>
          <w:sz w:val="24"/>
          <w:szCs w:val="24"/>
          <w:lang w:val="en-US"/>
        </w:rPr>
        <w:t xml:space="preserve"> to </w:t>
      </w:r>
      <w:r w:rsidR="00DB3266" w:rsidRPr="00B3061C">
        <w:rPr>
          <w:rFonts w:cstheme="minorHAnsi"/>
          <w:sz w:val="24"/>
          <w:szCs w:val="24"/>
          <w:lang w:val="en-US"/>
        </w:rPr>
        <w:t xml:space="preserve">help </w:t>
      </w:r>
      <w:r w:rsidR="00697271" w:rsidRPr="00B3061C">
        <w:rPr>
          <w:rFonts w:cstheme="minorHAnsi"/>
          <w:sz w:val="24"/>
          <w:szCs w:val="24"/>
          <w:lang w:val="en-US"/>
        </w:rPr>
        <w:t>when gathering</w:t>
      </w:r>
      <w:r w:rsidR="009510C7" w:rsidRPr="00B3061C">
        <w:rPr>
          <w:rFonts w:cstheme="minorHAnsi"/>
          <w:sz w:val="24"/>
          <w:szCs w:val="24"/>
          <w:lang w:val="en-US"/>
        </w:rPr>
        <w:t xml:space="preserve"> </w:t>
      </w:r>
      <w:r w:rsidR="00697271" w:rsidRPr="00B3061C">
        <w:rPr>
          <w:rFonts w:cstheme="minorHAnsi"/>
          <w:sz w:val="24"/>
          <w:szCs w:val="24"/>
          <w:lang w:val="en-US"/>
        </w:rPr>
        <w:t xml:space="preserve">the </w:t>
      </w:r>
      <w:r w:rsidR="00672DEB" w:rsidRPr="00B3061C">
        <w:rPr>
          <w:rFonts w:cstheme="minorHAnsi"/>
          <w:sz w:val="24"/>
          <w:szCs w:val="24"/>
          <w:lang w:val="en-US"/>
        </w:rPr>
        <w:t>evidence.</w:t>
      </w:r>
    </w:p>
    <w:p w14:paraId="3A95F7B7" w14:textId="77777777" w:rsidR="007D1EBF" w:rsidRPr="00B3061C" w:rsidRDefault="009510C7">
      <w:pPr>
        <w:rPr>
          <w:rFonts w:cstheme="minorHAnsi"/>
          <w:sz w:val="24"/>
          <w:szCs w:val="24"/>
          <w:lang w:val="en-US"/>
        </w:rPr>
      </w:pPr>
      <w:r w:rsidRPr="00B3061C">
        <w:rPr>
          <w:rFonts w:cstheme="minorHAnsi"/>
          <w:noProof/>
        </w:rPr>
        <w:drawing>
          <wp:inline distT="0" distB="0" distL="0" distR="0" wp14:anchorId="54D35FF6" wp14:editId="22D98865">
            <wp:extent cx="3322320" cy="3322320"/>
            <wp:effectExtent l="0" t="0" r="0" b="0"/>
            <wp:docPr id="136333626" name="Picture 1" descr="A colorful rectangular sign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33626" name="Picture 1" descr="A colorful rectangular sign with text&#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22320" cy="3322320"/>
                    </a:xfrm>
                    <a:prstGeom prst="rect">
                      <a:avLst/>
                    </a:prstGeom>
                    <a:noFill/>
                    <a:ln>
                      <a:noFill/>
                    </a:ln>
                  </pic:spPr>
                </pic:pic>
              </a:graphicData>
            </a:graphic>
          </wp:inline>
        </w:drawing>
      </w:r>
    </w:p>
    <w:p w14:paraId="47EEC79F" w14:textId="1A1822FF" w:rsidR="007B24D7" w:rsidRPr="00B3061C" w:rsidRDefault="00A035B3">
      <w:pPr>
        <w:rPr>
          <w:rFonts w:cstheme="minorHAnsi"/>
          <w:sz w:val="24"/>
          <w:szCs w:val="24"/>
          <w:lang w:val="en-US"/>
        </w:rPr>
      </w:pPr>
      <w:r w:rsidRPr="00B3061C">
        <w:rPr>
          <w:rFonts w:cstheme="minorHAnsi"/>
          <w:sz w:val="24"/>
          <w:szCs w:val="24"/>
          <w:lang w:val="en-US"/>
        </w:rPr>
        <w:t xml:space="preserve">Following these </w:t>
      </w:r>
      <w:r w:rsidR="004C6662" w:rsidRPr="00B3061C">
        <w:rPr>
          <w:rFonts w:cstheme="minorHAnsi"/>
          <w:sz w:val="24"/>
          <w:szCs w:val="24"/>
          <w:lang w:val="en-US"/>
        </w:rPr>
        <w:t xml:space="preserve">6 </w:t>
      </w:r>
      <w:r w:rsidRPr="00B3061C">
        <w:rPr>
          <w:rFonts w:cstheme="minorHAnsi"/>
          <w:sz w:val="24"/>
          <w:szCs w:val="24"/>
          <w:lang w:val="en-US"/>
        </w:rPr>
        <w:t xml:space="preserve">steps can make sure that the </w:t>
      </w:r>
      <w:r w:rsidR="00564176">
        <w:rPr>
          <w:rFonts w:cstheme="minorHAnsi"/>
          <w:sz w:val="24"/>
          <w:szCs w:val="24"/>
          <w:lang w:val="en-US"/>
        </w:rPr>
        <w:t>standard</w:t>
      </w:r>
      <w:r w:rsidRPr="00B3061C">
        <w:rPr>
          <w:rFonts w:cstheme="minorHAnsi"/>
          <w:sz w:val="24"/>
          <w:szCs w:val="24"/>
          <w:lang w:val="en-US"/>
        </w:rPr>
        <w:t xml:space="preserve"> of evidence</w:t>
      </w:r>
      <w:r w:rsidR="004C6662" w:rsidRPr="00B3061C">
        <w:rPr>
          <w:rFonts w:cstheme="minorHAnsi"/>
          <w:sz w:val="24"/>
          <w:szCs w:val="24"/>
          <w:lang w:val="en-US"/>
        </w:rPr>
        <w:t xml:space="preserve"> is not ignored</w:t>
      </w:r>
      <w:r w:rsidR="00DC6A87" w:rsidRPr="00B3061C">
        <w:rPr>
          <w:rFonts w:cstheme="minorHAnsi"/>
          <w:sz w:val="24"/>
          <w:szCs w:val="24"/>
          <w:lang w:val="en-US"/>
        </w:rPr>
        <w:t>.</w:t>
      </w:r>
      <w:r w:rsidR="003C00CA" w:rsidRPr="00B3061C">
        <w:rPr>
          <w:rFonts w:cstheme="minorHAnsi"/>
          <w:sz w:val="24"/>
          <w:szCs w:val="24"/>
          <w:lang w:val="en-US"/>
        </w:rPr>
        <w:t xml:space="preserve"> </w:t>
      </w:r>
      <w:r w:rsidR="00672DEB" w:rsidRPr="00B3061C">
        <w:rPr>
          <w:rFonts w:cstheme="minorHAnsi"/>
          <w:sz w:val="24"/>
          <w:szCs w:val="24"/>
          <w:lang w:val="en-US"/>
        </w:rPr>
        <w:t>However,</w:t>
      </w:r>
      <w:r w:rsidR="00AD50B1" w:rsidRPr="00B3061C">
        <w:rPr>
          <w:rFonts w:cstheme="minorHAnsi"/>
          <w:sz w:val="24"/>
          <w:szCs w:val="24"/>
          <w:lang w:val="en-US"/>
        </w:rPr>
        <w:t xml:space="preserve"> </w:t>
      </w:r>
      <w:r w:rsidR="004C113F" w:rsidRPr="00B3061C">
        <w:rPr>
          <w:rFonts w:cstheme="minorHAnsi"/>
          <w:sz w:val="24"/>
          <w:szCs w:val="24"/>
          <w:lang w:val="en-US"/>
        </w:rPr>
        <w:t>they</w:t>
      </w:r>
      <w:r w:rsidR="00D103F5" w:rsidRPr="00B3061C">
        <w:rPr>
          <w:rFonts w:cstheme="minorHAnsi"/>
          <w:sz w:val="24"/>
          <w:szCs w:val="24"/>
          <w:lang w:val="en-US"/>
        </w:rPr>
        <w:t xml:space="preserve"> are usually engaged to search for the evidence that supports what </w:t>
      </w:r>
      <w:r w:rsidR="004C113F" w:rsidRPr="00B3061C">
        <w:rPr>
          <w:rFonts w:cstheme="minorHAnsi"/>
          <w:sz w:val="24"/>
          <w:szCs w:val="24"/>
          <w:lang w:val="en-US"/>
        </w:rPr>
        <w:t>they</w:t>
      </w:r>
      <w:r w:rsidR="00D103F5" w:rsidRPr="00B3061C">
        <w:rPr>
          <w:rFonts w:cstheme="minorHAnsi"/>
          <w:sz w:val="24"/>
          <w:szCs w:val="24"/>
          <w:lang w:val="en-US"/>
        </w:rPr>
        <w:t xml:space="preserve"> want to think </w:t>
      </w:r>
      <w:r w:rsidR="00226C34" w:rsidRPr="00B3061C">
        <w:rPr>
          <w:rFonts w:cstheme="minorHAnsi"/>
          <w:sz w:val="24"/>
          <w:szCs w:val="24"/>
          <w:lang w:val="en-US"/>
        </w:rPr>
        <w:t xml:space="preserve">instead of </w:t>
      </w:r>
      <w:r w:rsidR="004E71E6" w:rsidRPr="00B3061C">
        <w:rPr>
          <w:rFonts w:cstheme="minorHAnsi"/>
          <w:sz w:val="24"/>
          <w:szCs w:val="24"/>
          <w:lang w:val="en-US"/>
        </w:rPr>
        <w:t>a wider range of evidence</w:t>
      </w:r>
      <w:r w:rsidR="00C1259D" w:rsidRPr="00B3061C">
        <w:rPr>
          <w:rFonts w:cstheme="minorHAnsi"/>
          <w:sz w:val="24"/>
          <w:szCs w:val="24"/>
          <w:lang w:val="en-US"/>
        </w:rPr>
        <w:t xml:space="preserve"> from multi</w:t>
      </w:r>
      <w:r w:rsidR="001541F0" w:rsidRPr="00B3061C">
        <w:rPr>
          <w:rFonts w:cstheme="minorHAnsi"/>
          <w:sz w:val="24"/>
          <w:szCs w:val="24"/>
          <w:lang w:val="en-US"/>
        </w:rPr>
        <w:t>ple sources</w:t>
      </w:r>
      <w:r w:rsidR="004E71E6" w:rsidRPr="00B3061C">
        <w:rPr>
          <w:rFonts w:cstheme="minorHAnsi"/>
          <w:sz w:val="24"/>
          <w:szCs w:val="24"/>
          <w:lang w:val="en-US"/>
        </w:rPr>
        <w:t>. This is called “cherry -</w:t>
      </w:r>
      <w:r w:rsidR="004E71E6" w:rsidRPr="00B3061C">
        <w:rPr>
          <w:rFonts w:cstheme="minorHAnsi"/>
          <w:sz w:val="24"/>
          <w:szCs w:val="24"/>
          <w:lang w:val="en-US"/>
        </w:rPr>
        <w:lastRenderedPageBreak/>
        <w:t>picking</w:t>
      </w:r>
      <w:r w:rsidR="007B3D51" w:rsidRPr="00B3061C">
        <w:rPr>
          <w:rFonts w:cstheme="minorHAnsi"/>
          <w:sz w:val="24"/>
          <w:szCs w:val="24"/>
          <w:lang w:val="en-US"/>
        </w:rPr>
        <w:t>.”</w:t>
      </w:r>
      <w:r w:rsidR="004E71E6" w:rsidRPr="00B3061C">
        <w:rPr>
          <w:rFonts w:cstheme="minorHAnsi"/>
          <w:sz w:val="24"/>
          <w:szCs w:val="24"/>
          <w:lang w:val="en-US"/>
        </w:rPr>
        <w:t xml:space="preserve"> </w:t>
      </w:r>
      <w:r w:rsidR="008827A8">
        <w:rPr>
          <w:rFonts w:cstheme="minorHAnsi"/>
          <w:sz w:val="24"/>
          <w:szCs w:val="24"/>
          <w:lang w:val="en-US"/>
        </w:rPr>
        <w:t xml:space="preserve">When using Cherry </w:t>
      </w:r>
      <w:r w:rsidR="009B1F53">
        <w:rPr>
          <w:rFonts w:cstheme="minorHAnsi"/>
          <w:sz w:val="24"/>
          <w:szCs w:val="24"/>
          <w:lang w:val="en-US"/>
        </w:rPr>
        <w:t>– picking it</w:t>
      </w:r>
      <w:r w:rsidR="00694BC5" w:rsidRPr="00B3061C">
        <w:rPr>
          <w:rFonts w:cstheme="minorHAnsi"/>
          <w:sz w:val="24"/>
          <w:szCs w:val="24"/>
          <w:lang w:val="en-US"/>
        </w:rPr>
        <w:t xml:space="preserve"> can make </w:t>
      </w:r>
      <w:r w:rsidR="003236C4">
        <w:rPr>
          <w:rFonts w:cstheme="minorHAnsi"/>
          <w:sz w:val="24"/>
          <w:szCs w:val="24"/>
          <w:lang w:val="en-US"/>
        </w:rPr>
        <w:t xml:space="preserve">People </w:t>
      </w:r>
      <w:r w:rsidR="004F7455">
        <w:rPr>
          <w:rFonts w:cstheme="minorHAnsi"/>
          <w:sz w:val="24"/>
          <w:szCs w:val="24"/>
          <w:lang w:val="en-US"/>
        </w:rPr>
        <w:t>practitioners</w:t>
      </w:r>
      <w:r w:rsidR="00694BC5" w:rsidRPr="00B3061C">
        <w:rPr>
          <w:rFonts w:cstheme="minorHAnsi"/>
          <w:sz w:val="24"/>
          <w:szCs w:val="24"/>
          <w:lang w:val="en-US"/>
        </w:rPr>
        <w:t xml:space="preserve"> look smart and well informed, but is </w:t>
      </w:r>
      <w:r w:rsidR="00F05D2A">
        <w:rPr>
          <w:rFonts w:cstheme="minorHAnsi"/>
          <w:sz w:val="24"/>
          <w:szCs w:val="24"/>
          <w:lang w:val="en-US"/>
        </w:rPr>
        <w:t xml:space="preserve">deceiving </w:t>
      </w:r>
      <w:r w:rsidR="00694BC5" w:rsidRPr="00B3061C">
        <w:rPr>
          <w:rFonts w:cstheme="minorHAnsi"/>
          <w:sz w:val="24"/>
          <w:szCs w:val="24"/>
          <w:lang w:val="en-US"/>
        </w:rPr>
        <w:t xml:space="preserve">and can have serious negative consequences, risks and </w:t>
      </w:r>
      <w:r w:rsidR="005820D6" w:rsidRPr="00B3061C">
        <w:rPr>
          <w:rFonts w:cstheme="minorHAnsi"/>
          <w:sz w:val="24"/>
          <w:szCs w:val="24"/>
          <w:lang w:val="en-US"/>
        </w:rPr>
        <w:t>opportunities</w:t>
      </w:r>
      <w:r w:rsidR="00C85F85" w:rsidRPr="00B3061C">
        <w:rPr>
          <w:rFonts w:cstheme="minorHAnsi"/>
          <w:sz w:val="24"/>
          <w:szCs w:val="24"/>
          <w:lang w:val="en-US"/>
        </w:rPr>
        <w:t xml:space="preserve"> can be </w:t>
      </w:r>
      <w:r w:rsidR="007729A3">
        <w:rPr>
          <w:rFonts w:cstheme="minorHAnsi"/>
          <w:sz w:val="24"/>
          <w:szCs w:val="24"/>
          <w:lang w:val="en-US"/>
        </w:rPr>
        <w:t>neglected</w:t>
      </w:r>
      <w:r w:rsidR="00C85F85" w:rsidRPr="00B3061C">
        <w:rPr>
          <w:rFonts w:cstheme="minorHAnsi"/>
          <w:sz w:val="24"/>
          <w:szCs w:val="24"/>
          <w:lang w:val="en-US"/>
        </w:rPr>
        <w:t xml:space="preserve"> and damaging practices encouraged (CIPD</w:t>
      </w:r>
      <w:r w:rsidR="00B85F00" w:rsidRPr="00B3061C">
        <w:rPr>
          <w:rFonts w:cstheme="minorHAnsi"/>
          <w:sz w:val="24"/>
          <w:szCs w:val="24"/>
          <w:lang w:val="en-US"/>
        </w:rPr>
        <w:t xml:space="preserve">, </w:t>
      </w:r>
      <w:r w:rsidR="005820D6" w:rsidRPr="00B3061C">
        <w:rPr>
          <w:rFonts w:cstheme="minorHAnsi"/>
          <w:sz w:val="24"/>
          <w:szCs w:val="24"/>
          <w:lang w:val="en-US"/>
        </w:rPr>
        <w:t>2023</w:t>
      </w:r>
      <w:r w:rsidR="00F871A1" w:rsidRPr="00B3061C">
        <w:rPr>
          <w:rFonts w:cstheme="minorHAnsi"/>
          <w:sz w:val="24"/>
          <w:szCs w:val="24"/>
          <w:lang w:val="en-US"/>
        </w:rPr>
        <w:t>a</w:t>
      </w:r>
      <w:r w:rsidR="005820D6" w:rsidRPr="00B3061C">
        <w:rPr>
          <w:rFonts w:cstheme="minorHAnsi"/>
          <w:sz w:val="24"/>
          <w:szCs w:val="24"/>
          <w:lang w:val="en-US"/>
        </w:rPr>
        <w:t>)</w:t>
      </w:r>
      <w:r w:rsidR="00BF63F4" w:rsidRPr="00B3061C">
        <w:rPr>
          <w:rFonts w:cstheme="minorHAnsi"/>
          <w:sz w:val="24"/>
          <w:szCs w:val="24"/>
          <w:lang w:val="en-US"/>
        </w:rPr>
        <w:t xml:space="preserve">. The focus just needs to be </w:t>
      </w:r>
      <w:r w:rsidR="00F25FE6" w:rsidRPr="00B3061C">
        <w:rPr>
          <w:rFonts w:cstheme="minorHAnsi"/>
          <w:sz w:val="24"/>
          <w:szCs w:val="24"/>
          <w:lang w:val="en-US"/>
        </w:rPr>
        <w:t>what</w:t>
      </w:r>
      <w:r w:rsidR="001541F0" w:rsidRPr="00B3061C">
        <w:rPr>
          <w:rFonts w:cstheme="minorHAnsi"/>
          <w:sz w:val="24"/>
          <w:szCs w:val="24"/>
          <w:lang w:val="en-US"/>
        </w:rPr>
        <w:t xml:space="preserve"> is the most reliable and </w:t>
      </w:r>
      <w:r w:rsidR="00672DEB" w:rsidRPr="00B3061C">
        <w:rPr>
          <w:rFonts w:cstheme="minorHAnsi"/>
          <w:sz w:val="24"/>
          <w:szCs w:val="24"/>
          <w:lang w:val="en-US"/>
        </w:rPr>
        <w:t>trustworthy,</w:t>
      </w:r>
      <w:r w:rsidR="00D34D0C" w:rsidRPr="00B3061C">
        <w:rPr>
          <w:rFonts w:cstheme="minorHAnsi"/>
          <w:sz w:val="24"/>
          <w:szCs w:val="24"/>
          <w:lang w:val="en-US"/>
        </w:rPr>
        <w:t xml:space="preserve"> it does not mean finding </w:t>
      </w:r>
      <w:r w:rsidR="00181B37" w:rsidRPr="00B3061C">
        <w:rPr>
          <w:rFonts w:cstheme="minorHAnsi"/>
          <w:sz w:val="24"/>
          <w:szCs w:val="24"/>
          <w:lang w:val="en-US"/>
        </w:rPr>
        <w:t>‘</w:t>
      </w:r>
      <w:r w:rsidR="00D34D0C" w:rsidRPr="00B3061C">
        <w:rPr>
          <w:rFonts w:cstheme="minorHAnsi"/>
          <w:sz w:val="24"/>
          <w:szCs w:val="24"/>
          <w:lang w:val="en-US"/>
        </w:rPr>
        <w:t>proof</w:t>
      </w:r>
      <w:r w:rsidR="00181B37" w:rsidRPr="00B3061C">
        <w:rPr>
          <w:rFonts w:cstheme="minorHAnsi"/>
          <w:sz w:val="24"/>
          <w:szCs w:val="24"/>
          <w:lang w:val="en-US"/>
        </w:rPr>
        <w:t>’</w:t>
      </w:r>
      <w:r w:rsidR="00875F26" w:rsidRPr="00B3061C">
        <w:rPr>
          <w:rFonts w:cstheme="minorHAnsi"/>
          <w:sz w:val="24"/>
          <w:szCs w:val="24"/>
          <w:lang w:val="en-US"/>
        </w:rPr>
        <w:t>.</w:t>
      </w:r>
      <w:r w:rsidR="001149A4" w:rsidRPr="00B3061C">
        <w:rPr>
          <w:rFonts w:cstheme="minorHAnsi"/>
          <w:sz w:val="24"/>
          <w:szCs w:val="24"/>
          <w:lang w:val="en-US"/>
        </w:rPr>
        <w:t xml:space="preserve">                                                                                    </w:t>
      </w:r>
    </w:p>
    <w:p w14:paraId="231D198E" w14:textId="48E44700" w:rsidR="007B24D7" w:rsidRPr="00B3061C" w:rsidRDefault="00CA354B">
      <w:pPr>
        <w:rPr>
          <w:rFonts w:cstheme="minorHAnsi"/>
          <w:b/>
          <w:bCs/>
          <w:sz w:val="24"/>
          <w:szCs w:val="24"/>
          <w:u w:val="single"/>
          <w:lang w:val="en-US"/>
        </w:rPr>
      </w:pPr>
      <w:r w:rsidRPr="00B3061C">
        <w:rPr>
          <w:rFonts w:cstheme="minorHAnsi"/>
          <w:b/>
          <w:bCs/>
          <w:sz w:val="24"/>
          <w:szCs w:val="24"/>
          <w:u w:val="single"/>
          <w:lang w:val="en-US"/>
        </w:rPr>
        <w:t>EBP</w:t>
      </w:r>
      <w:r w:rsidR="007B24D7" w:rsidRPr="00B3061C">
        <w:rPr>
          <w:rFonts w:cstheme="minorHAnsi"/>
          <w:b/>
          <w:bCs/>
          <w:sz w:val="24"/>
          <w:szCs w:val="24"/>
          <w:u w:val="single"/>
          <w:lang w:val="en-US"/>
        </w:rPr>
        <w:t xml:space="preserve"> (AC1.2)</w:t>
      </w:r>
    </w:p>
    <w:p w14:paraId="5A062EAE" w14:textId="56BB0E8B" w:rsidR="004F717B" w:rsidRPr="00B3061C" w:rsidRDefault="00717754">
      <w:pPr>
        <w:rPr>
          <w:rFonts w:cstheme="minorHAnsi"/>
          <w:sz w:val="24"/>
          <w:szCs w:val="24"/>
          <w:lang w:val="en-US"/>
        </w:rPr>
      </w:pPr>
      <w:r w:rsidRPr="00B3061C">
        <w:rPr>
          <w:rFonts w:cstheme="minorHAnsi"/>
          <w:sz w:val="24"/>
          <w:szCs w:val="24"/>
          <w:lang w:val="en-US"/>
        </w:rPr>
        <w:t xml:space="preserve">There are several </w:t>
      </w:r>
      <w:r w:rsidR="00A74EE7" w:rsidRPr="00B3061C">
        <w:rPr>
          <w:rFonts w:cstheme="minorHAnsi"/>
          <w:sz w:val="24"/>
          <w:szCs w:val="24"/>
          <w:lang w:val="en-US"/>
        </w:rPr>
        <w:t>analysis t</w:t>
      </w:r>
      <w:r w:rsidRPr="00B3061C">
        <w:rPr>
          <w:rFonts w:cstheme="minorHAnsi"/>
          <w:sz w:val="24"/>
          <w:szCs w:val="24"/>
          <w:lang w:val="en-US"/>
        </w:rPr>
        <w:t>oo</w:t>
      </w:r>
      <w:r w:rsidR="00A74EE7" w:rsidRPr="00B3061C">
        <w:rPr>
          <w:rFonts w:cstheme="minorHAnsi"/>
          <w:sz w:val="24"/>
          <w:szCs w:val="24"/>
          <w:lang w:val="en-US"/>
        </w:rPr>
        <w:t>ls t</w:t>
      </w:r>
      <w:r w:rsidRPr="00B3061C">
        <w:rPr>
          <w:rFonts w:cstheme="minorHAnsi"/>
          <w:sz w:val="24"/>
          <w:szCs w:val="24"/>
          <w:lang w:val="en-US"/>
        </w:rPr>
        <w:t xml:space="preserve">hat can </w:t>
      </w:r>
      <w:r w:rsidR="00EF5A82" w:rsidRPr="00B3061C">
        <w:rPr>
          <w:rFonts w:cstheme="minorHAnsi"/>
          <w:sz w:val="24"/>
          <w:szCs w:val="24"/>
          <w:lang w:val="en-US"/>
        </w:rPr>
        <w:t>be used to identify issues</w:t>
      </w:r>
      <w:r w:rsidR="00B05B39" w:rsidRPr="00B3061C">
        <w:rPr>
          <w:rFonts w:cstheme="minorHAnsi"/>
          <w:sz w:val="24"/>
          <w:szCs w:val="24"/>
          <w:lang w:val="en-US"/>
        </w:rPr>
        <w:t xml:space="preserve"> and be applied to diagnose </w:t>
      </w:r>
      <w:proofErr w:type="spellStart"/>
      <w:r w:rsidR="00B05B39" w:rsidRPr="00B3061C">
        <w:rPr>
          <w:rFonts w:cstheme="minorHAnsi"/>
          <w:sz w:val="24"/>
          <w:szCs w:val="24"/>
          <w:lang w:val="en-US"/>
        </w:rPr>
        <w:t>organi</w:t>
      </w:r>
      <w:r w:rsidR="00136A8C" w:rsidRPr="00B3061C">
        <w:rPr>
          <w:rFonts w:cstheme="minorHAnsi"/>
          <w:sz w:val="24"/>
          <w:szCs w:val="24"/>
          <w:lang w:val="en-US"/>
        </w:rPr>
        <w:t>s</w:t>
      </w:r>
      <w:r w:rsidR="00B05B39" w:rsidRPr="00B3061C">
        <w:rPr>
          <w:rFonts w:cstheme="minorHAnsi"/>
          <w:sz w:val="24"/>
          <w:szCs w:val="24"/>
          <w:lang w:val="en-US"/>
        </w:rPr>
        <w:t>ational</w:t>
      </w:r>
      <w:proofErr w:type="spellEnd"/>
      <w:r w:rsidR="00B05B39" w:rsidRPr="00B3061C">
        <w:rPr>
          <w:rFonts w:cstheme="minorHAnsi"/>
          <w:sz w:val="24"/>
          <w:szCs w:val="24"/>
          <w:lang w:val="en-US"/>
        </w:rPr>
        <w:t xml:space="preserve"> i</w:t>
      </w:r>
      <w:r w:rsidR="00620459" w:rsidRPr="00B3061C">
        <w:rPr>
          <w:rFonts w:cstheme="minorHAnsi"/>
          <w:sz w:val="24"/>
          <w:szCs w:val="24"/>
          <w:lang w:val="en-US"/>
        </w:rPr>
        <w:t>ssues</w:t>
      </w:r>
      <w:r w:rsidR="00136A8C" w:rsidRPr="00B3061C">
        <w:rPr>
          <w:rFonts w:cstheme="minorHAnsi"/>
          <w:sz w:val="24"/>
          <w:szCs w:val="24"/>
          <w:lang w:val="en-US"/>
        </w:rPr>
        <w:t xml:space="preserve">, </w:t>
      </w:r>
      <w:r w:rsidR="00620459" w:rsidRPr="00B3061C">
        <w:rPr>
          <w:rFonts w:cstheme="minorHAnsi"/>
          <w:sz w:val="24"/>
          <w:szCs w:val="24"/>
          <w:lang w:val="en-US"/>
        </w:rPr>
        <w:t>these can also be</w:t>
      </w:r>
      <w:r w:rsidR="00E25D61" w:rsidRPr="00B3061C">
        <w:rPr>
          <w:rFonts w:cstheme="minorHAnsi"/>
          <w:sz w:val="24"/>
          <w:szCs w:val="24"/>
          <w:lang w:val="en-US"/>
        </w:rPr>
        <w:t xml:space="preserve"> used </w:t>
      </w:r>
      <w:r w:rsidR="00B51000" w:rsidRPr="00B3061C">
        <w:rPr>
          <w:rFonts w:cstheme="minorHAnsi"/>
          <w:sz w:val="24"/>
          <w:szCs w:val="24"/>
          <w:lang w:val="en-US"/>
        </w:rPr>
        <w:t xml:space="preserve">in </w:t>
      </w:r>
      <w:r w:rsidR="00280A1B" w:rsidRPr="00B3061C">
        <w:rPr>
          <w:rFonts w:cstheme="minorHAnsi"/>
          <w:sz w:val="24"/>
          <w:szCs w:val="24"/>
          <w:lang w:val="en-US"/>
        </w:rPr>
        <w:t>day-to-day</w:t>
      </w:r>
      <w:r w:rsidR="00B51000" w:rsidRPr="00B3061C">
        <w:rPr>
          <w:rFonts w:cstheme="minorHAnsi"/>
          <w:sz w:val="24"/>
          <w:szCs w:val="24"/>
          <w:lang w:val="en-US"/>
        </w:rPr>
        <w:t xml:space="preserve"> life.</w:t>
      </w:r>
      <w:r w:rsidR="004F1552" w:rsidRPr="00B3061C">
        <w:rPr>
          <w:rFonts w:cstheme="minorHAnsi"/>
          <w:sz w:val="24"/>
          <w:szCs w:val="24"/>
          <w:lang w:val="en-US"/>
        </w:rPr>
        <w:t xml:space="preserve"> Some of these</w:t>
      </w:r>
      <w:r w:rsidR="00DD0EB0" w:rsidRPr="00B3061C">
        <w:rPr>
          <w:rFonts w:cstheme="minorHAnsi"/>
          <w:sz w:val="24"/>
          <w:szCs w:val="24"/>
          <w:lang w:val="en-US"/>
        </w:rPr>
        <w:t xml:space="preserve"> tools</w:t>
      </w:r>
      <w:r w:rsidR="004F1552" w:rsidRPr="00B3061C">
        <w:rPr>
          <w:rFonts w:cstheme="minorHAnsi"/>
          <w:sz w:val="24"/>
          <w:szCs w:val="24"/>
          <w:lang w:val="en-US"/>
        </w:rPr>
        <w:t xml:space="preserve"> </w:t>
      </w:r>
      <w:r w:rsidR="00280A1B" w:rsidRPr="00B3061C">
        <w:rPr>
          <w:rFonts w:cstheme="minorHAnsi"/>
          <w:sz w:val="24"/>
          <w:szCs w:val="24"/>
          <w:lang w:val="en-US"/>
        </w:rPr>
        <w:t>are</w:t>
      </w:r>
      <w:r w:rsidR="004F1552" w:rsidRPr="00B3061C">
        <w:rPr>
          <w:rFonts w:cstheme="minorHAnsi"/>
          <w:sz w:val="24"/>
          <w:szCs w:val="24"/>
          <w:lang w:val="en-US"/>
        </w:rPr>
        <w:t xml:space="preserve"> </w:t>
      </w:r>
      <w:r w:rsidR="00BB1D8F" w:rsidRPr="00B3061C">
        <w:rPr>
          <w:rFonts w:cstheme="minorHAnsi"/>
          <w:sz w:val="24"/>
          <w:szCs w:val="24"/>
          <w:lang w:val="en-US"/>
        </w:rPr>
        <w:t xml:space="preserve">Porters five forces, </w:t>
      </w:r>
      <w:r w:rsidR="00DC4722" w:rsidRPr="00B3061C">
        <w:rPr>
          <w:rFonts w:cstheme="minorHAnsi"/>
          <w:sz w:val="24"/>
          <w:szCs w:val="24"/>
          <w:lang w:val="en-US"/>
        </w:rPr>
        <w:t>F</w:t>
      </w:r>
      <w:r w:rsidR="00BB1D8F" w:rsidRPr="00B3061C">
        <w:rPr>
          <w:rFonts w:cstheme="minorHAnsi"/>
          <w:sz w:val="24"/>
          <w:szCs w:val="24"/>
          <w:lang w:val="en-US"/>
        </w:rPr>
        <w:t>ishbone ana</w:t>
      </w:r>
      <w:r w:rsidR="00DC4722" w:rsidRPr="00B3061C">
        <w:rPr>
          <w:rFonts w:cstheme="minorHAnsi"/>
          <w:sz w:val="24"/>
          <w:szCs w:val="24"/>
          <w:lang w:val="en-US"/>
        </w:rPr>
        <w:t>lysis, Ansoff matric</w:t>
      </w:r>
      <w:r w:rsidR="005613EE">
        <w:rPr>
          <w:rFonts w:cstheme="minorHAnsi"/>
          <w:sz w:val="24"/>
          <w:szCs w:val="24"/>
          <w:lang w:val="en-US"/>
        </w:rPr>
        <w:t xml:space="preserve"> and </w:t>
      </w:r>
      <w:r w:rsidR="00630093" w:rsidRPr="00B3061C">
        <w:rPr>
          <w:rFonts w:cstheme="minorHAnsi"/>
          <w:sz w:val="24"/>
          <w:szCs w:val="24"/>
          <w:lang w:val="en-US"/>
        </w:rPr>
        <w:t>PESTLE</w:t>
      </w:r>
      <w:r w:rsidR="007B3D51" w:rsidRPr="00B3061C">
        <w:rPr>
          <w:rFonts w:cstheme="minorHAnsi"/>
          <w:sz w:val="24"/>
          <w:szCs w:val="24"/>
          <w:lang w:val="en-US"/>
        </w:rPr>
        <w:t xml:space="preserve">. </w:t>
      </w:r>
      <w:r w:rsidR="00A415C6" w:rsidRPr="00B3061C">
        <w:rPr>
          <w:rFonts w:cstheme="minorHAnsi"/>
          <w:sz w:val="24"/>
          <w:szCs w:val="24"/>
          <w:lang w:val="en-US"/>
        </w:rPr>
        <w:t xml:space="preserve">                                         </w:t>
      </w:r>
      <w:r w:rsidR="00BB7138" w:rsidRPr="00B3061C">
        <w:rPr>
          <w:rFonts w:cstheme="minorHAnsi"/>
          <w:color w:val="202020"/>
          <w:sz w:val="24"/>
          <w:szCs w:val="24"/>
          <w:shd w:val="clear" w:color="auto" w:fill="FFFFFF"/>
        </w:rPr>
        <w:t xml:space="preserve">A PESTLE analysis </w:t>
      </w:r>
      <w:r w:rsidR="00C11376">
        <w:rPr>
          <w:rFonts w:cstheme="minorHAnsi"/>
          <w:color w:val="202020"/>
          <w:sz w:val="24"/>
          <w:szCs w:val="24"/>
          <w:shd w:val="clear" w:color="auto" w:fill="FFFFFF"/>
        </w:rPr>
        <w:t xml:space="preserve">is the </w:t>
      </w:r>
      <w:r w:rsidR="00BB7138" w:rsidRPr="00B3061C">
        <w:rPr>
          <w:rFonts w:cstheme="minorHAnsi"/>
          <w:color w:val="202020"/>
          <w:sz w:val="24"/>
          <w:szCs w:val="24"/>
          <w:shd w:val="clear" w:color="auto" w:fill="FFFFFF"/>
        </w:rPr>
        <w:t>stud</w:t>
      </w:r>
      <w:r w:rsidR="00C11376">
        <w:rPr>
          <w:rFonts w:cstheme="minorHAnsi"/>
          <w:color w:val="202020"/>
          <w:sz w:val="24"/>
          <w:szCs w:val="24"/>
          <w:shd w:val="clear" w:color="auto" w:fill="FFFFFF"/>
        </w:rPr>
        <w:t>y of</w:t>
      </w:r>
      <w:r w:rsidR="00BB7138" w:rsidRPr="00B3061C">
        <w:rPr>
          <w:rFonts w:cstheme="minorHAnsi"/>
          <w:color w:val="202020"/>
          <w:sz w:val="24"/>
          <w:szCs w:val="24"/>
          <w:shd w:val="clear" w:color="auto" w:fill="FFFFFF"/>
        </w:rPr>
        <w:t xml:space="preserve"> key external factors (Political, Economic, Sociological, Technological, Legal and Environmental) that influence an organisation</w:t>
      </w:r>
      <w:r w:rsidR="002748FF" w:rsidRPr="00B3061C">
        <w:rPr>
          <w:rFonts w:cstheme="minorHAnsi"/>
          <w:color w:val="202020"/>
          <w:sz w:val="24"/>
          <w:szCs w:val="24"/>
          <w:shd w:val="clear" w:color="auto" w:fill="FFFFFF"/>
        </w:rPr>
        <w:t xml:space="preserve"> (CIPD</w:t>
      </w:r>
      <w:r w:rsidR="002E1E7A" w:rsidRPr="00B3061C">
        <w:rPr>
          <w:rFonts w:cstheme="minorHAnsi"/>
          <w:color w:val="202020"/>
          <w:sz w:val="24"/>
          <w:szCs w:val="24"/>
          <w:shd w:val="clear" w:color="auto" w:fill="FFFFFF"/>
        </w:rPr>
        <w:t xml:space="preserve">, </w:t>
      </w:r>
      <w:r w:rsidR="002748FF" w:rsidRPr="00B3061C">
        <w:rPr>
          <w:rFonts w:cstheme="minorHAnsi"/>
          <w:color w:val="202020"/>
          <w:sz w:val="24"/>
          <w:szCs w:val="24"/>
          <w:shd w:val="clear" w:color="auto" w:fill="FFFFFF"/>
        </w:rPr>
        <w:t>2023</w:t>
      </w:r>
      <w:r w:rsidR="00495B74" w:rsidRPr="00B3061C">
        <w:rPr>
          <w:rFonts w:cstheme="minorHAnsi"/>
          <w:color w:val="202020"/>
          <w:sz w:val="24"/>
          <w:szCs w:val="24"/>
          <w:shd w:val="clear" w:color="auto" w:fill="FFFFFF"/>
        </w:rPr>
        <w:t>b)</w:t>
      </w:r>
      <w:r w:rsidR="00495B74" w:rsidRPr="00B3061C">
        <w:rPr>
          <w:rFonts w:cstheme="minorHAnsi"/>
          <w:sz w:val="24"/>
          <w:szCs w:val="24"/>
        </w:rPr>
        <w:t xml:space="preserve">. </w:t>
      </w:r>
      <w:r w:rsidR="004C6386" w:rsidRPr="00B3061C">
        <w:rPr>
          <w:rFonts w:cstheme="minorHAnsi"/>
          <w:sz w:val="24"/>
          <w:szCs w:val="24"/>
        </w:rPr>
        <w:t xml:space="preserve">Whereas </w:t>
      </w:r>
      <w:r w:rsidR="00FE468D">
        <w:rPr>
          <w:rFonts w:cstheme="minorHAnsi"/>
          <w:sz w:val="24"/>
          <w:szCs w:val="24"/>
        </w:rPr>
        <w:t>a</w:t>
      </w:r>
      <w:r w:rsidR="00C630E9" w:rsidRPr="00B3061C">
        <w:rPr>
          <w:rFonts w:cstheme="minorHAnsi"/>
          <w:sz w:val="24"/>
          <w:szCs w:val="24"/>
        </w:rPr>
        <w:t xml:space="preserve"> </w:t>
      </w:r>
      <w:r w:rsidR="004C6386" w:rsidRPr="00B3061C">
        <w:rPr>
          <w:rFonts w:cstheme="minorHAnsi"/>
          <w:sz w:val="24"/>
          <w:szCs w:val="24"/>
        </w:rPr>
        <w:t>SWOT</w:t>
      </w:r>
      <w:r w:rsidR="00C630E9" w:rsidRPr="00B3061C">
        <w:rPr>
          <w:rFonts w:cstheme="minorHAnsi"/>
          <w:sz w:val="24"/>
          <w:szCs w:val="24"/>
        </w:rPr>
        <w:t xml:space="preserve"> analysis </w:t>
      </w:r>
      <w:r w:rsidR="00B304D4" w:rsidRPr="00B3061C">
        <w:rPr>
          <w:rFonts w:cstheme="minorHAnsi"/>
          <w:color w:val="2A2B2C"/>
          <w:sz w:val="24"/>
          <w:szCs w:val="24"/>
        </w:rPr>
        <w:t>used by organi</w:t>
      </w:r>
      <w:r w:rsidR="004F7D54" w:rsidRPr="00B3061C">
        <w:rPr>
          <w:rFonts w:cstheme="minorHAnsi"/>
          <w:color w:val="2A2B2C"/>
          <w:sz w:val="24"/>
          <w:szCs w:val="24"/>
        </w:rPr>
        <w:t>s</w:t>
      </w:r>
      <w:r w:rsidR="00B304D4" w:rsidRPr="00B3061C">
        <w:rPr>
          <w:rFonts w:cstheme="minorHAnsi"/>
          <w:color w:val="2A2B2C"/>
          <w:sz w:val="24"/>
          <w:szCs w:val="24"/>
        </w:rPr>
        <w:t>ations</w:t>
      </w:r>
      <w:r w:rsidR="00F643BA" w:rsidRPr="00B3061C">
        <w:rPr>
          <w:rFonts w:cstheme="minorHAnsi"/>
          <w:color w:val="2A2B2C"/>
          <w:sz w:val="24"/>
          <w:szCs w:val="24"/>
        </w:rPr>
        <w:t xml:space="preserve"> </w:t>
      </w:r>
      <w:r w:rsidR="00EB223F" w:rsidRPr="00B3061C">
        <w:rPr>
          <w:rFonts w:cstheme="minorHAnsi"/>
          <w:color w:val="2A2B2C"/>
          <w:sz w:val="24"/>
          <w:szCs w:val="24"/>
        </w:rPr>
        <w:t>from small organisations and non-profits</w:t>
      </w:r>
      <w:r w:rsidR="00B304D4" w:rsidRPr="00B3061C">
        <w:rPr>
          <w:rFonts w:cstheme="minorHAnsi"/>
          <w:color w:val="2A2B2C"/>
          <w:sz w:val="24"/>
          <w:szCs w:val="24"/>
        </w:rPr>
        <w:t xml:space="preserve"> to large </w:t>
      </w:r>
      <w:r w:rsidR="00793FB9" w:rsidRPr="00B3061C">
        <w:rPr>
          <w:rFonts w:cstheme="minorHAnsi"/>
          <w:color w:val="2A2B2C"/>
          <w:sz w:val="24"/>
          <w:szCs w:val="24"/>
        </w:rPr>
        <w:t>organisations</w:t>
      </w:r>
      <w:r w:rsidR="00F643BA" w:rsidRPr="00B3061C">
        <w:rPr>
          <w:rFonts w:cstheme="minorHAnsi"/>
          <w:color w:val="2A2B2C"/>
          <w:sz w:val="24"/>
          <w:szCs w:val="24"/>
        </w:rPr>
        <w:t xml:space="preserve">, </w:t>
      </w:r>
      <w:r w:rsidR="00B304D4" w:rsidRPr="00B3061C">
        <w:rPr>
          <w:rFonts w:cstheme="minorHAnsi"/>
          <w:color w:val="2A2B2C"/>
          <w:sz w:val="24"/>
          <w:szCs w:val="24"/>
        </w:rPr>
        <w:t>can be used for personal purposes as well</w:t>
      </w:r>
      <w:r w:rsidR="003F52AF" w:rsidRPr="00B3061C">
        <w:rPr>
          <w:rFonts w:cstheme="minorHAnsi"/>
          <w:color w:val="2A2B2C"/>
          <w:sz w:val="24"/>
          <w:szCs w:val="24"/>
        </w:rPr>
        <w:t xml:space="preserve"> (Raeburn</w:t>
      </w:r>
      <w:r w:rsidR="00B85F00" w:rsidRPr="00B3061C">
        <w:rPr>
          <w:rFonts w:cstheme="minorHAnsi"/>
          <w:color w:val="2A2B2C"/>
          <w:sz w:val="24"/>
          <w:szCs w:val="24"/>
        </w:rPr>
        <w:t>,</w:t>
      </w:r>
      <w:r w:rsidR="003F52AF" w:rsidRPr="00B3061C">
        <w:rPr>
          <w:rFonts w:cstheme="minorHAnsi"/>
          <w:color w:val="2A2B2C"/>
          <w:sz w:val="24"/>
          <w:szCs w:val="24"/>
        </w:rPr>
        <w:t xml:space="preserve"> 2022</w:t>
      </w:r>
      <w:r w:rsidR="000E3557" w:rsidRPr="00B3061C">
        <w:rPr>
          <w:rFonts w:cstheme="minorHAnsi"/>
          <w:color w:val="2A2B2C"/>
          <w:sz w:val="24"/>
          <w:szCs w:val="24"/>
        </w:rPr>
        <w:t>a</w:t>
      </w:r>
      <w:r w:rsidR="003F52AF" w:rsidRPr="00B3061C">
        <w:rPr>
          <w:rFonts w:cstheme="minorHAnsi"/>
          <w:color w:val="2A2B2C"/>
          <w:sz w:val="24"/>
          <w:szCs w:val="24"/>
        </w:rPr>
        <w:t>)</w:t>
      </w:r>
      <w:r w:rsidR="00DD0EB0" w:rsidRPr="00B3061C">
        <w:rPr>
          <w:rFonts w:cstheme="minorHAnsi"/>
          <w:color w:val="2A2B2C"/>
        </w:rPr>
        <w:t>.</w:t>
      </w:r>
      <w:r w:rsidR="00C86513" w:rsidRPr="00B3061C">
        <w:rPr>
          <w:rFonts w:cstheme="minorHAnsi"/>
          <w:sz w:val="24"/>
          <w:szCs w:val="24"/>
        </w:rPr>
        <w:t xml:space="preserve"> </w:t>
      </w:r>
      <w:r w:rsidR="0083353D" w:rsidRPr="00B3061C">
        <w:rPr>
          <w:rFonts w:cstheme="minorHAnsi"/>
          <w:sz w:val="24"/>
          <w:szCs w:val="24"/>
        </w:rPr>
        <w:t>SWOT stand</w:t>
      </w:r>
      <w:r w:rsidR="00F754DA" w:rsidRPr="00B3061C">
        <w:rPr>
          <w:rFonts w:cstheme="minorHAnsi"/>
          <w:sz w:val="24"/>
          <w:szCs w:val="24"/>
        </w:rPr>
        <w:t>s</w:t>
      </w:r>
      <w:r w:rsidR="0083353D" w:rsidRPr="00B3061C">
        <w:rPr>
          <w:rFonts w:cstheme="minorHAnsi"/>
          <w:sz w:val="24"/>
          <w:szCs w:val="24"/>
        </w:rPr>
        <w:t xml:space="preserve"> </w:t>
      </w:r>
      <w:r w:rsidR="00EB223F" w:rsidRPr="00B3061C">
        <w:rPr>
          <w:rFonts w:cstheme="minorHAnsi"/>
          <w:sz w:val="24"/>
          <w:szCs w:val="24"/>
        </w:rPr>
        <w:t>for,</w:t>
      </w:r>
      <w:r w:rsidR="0083353D" w:rsidRPr="00B3061C">
        <w:rPr>
          <w:rFonts w:cstheme="minorHAnsi"/>
          <w:sz w:val="24"/>
          <w:szCs w:val="24"/>
        </w:rPr>
        <w:t xml:space="preserve"> </w:t>
      </w:r>
      <w:r w:rsidR="00384C95" w:rsidRPr="00B3061C">
        <w:rPr>
          <w:rFonts w:cstheme="minorHAnsi"/>
          <w:sz w:val="24"/>
          <w:szCs w:val="24"/>
        </w:rPr>
        <w:t>s</w:t>
      </w:r>
      <w:r w:rsidR="0083353D" w:rsidRPr="00B3061C">
        <w:rPr>
          <w:rFonts w:cstheme="minorHAnsi"/>
          <w:sz w:val="24"/>
          <w:szCs w:val="24"/>
        </w:rPr>
        <w:t xml:space="preserve">trengths, weaknesses, </w:t>
      </w:r>
      <w:r w:rsidR="000276E3" w:rsidRPr="00B3061C">
        <w:rPr>
          <w:rFonts w:cstheme="minorHAnsi"/>
          <w:sz w:val="24"/>
          <w:szCs w:val="24"/>
        </w:rPr>
        <w:t>opportunities,</w:t>
      </w:r>
      <w:r w:rsidR="0083353D" w:rsidRPr="00B3061C">
        <w:rPr>
          <w:rFonts w:cstheme="minorHAnsi"/>
          <w:sz w:val="24"/>
          <w:szCs w:val="24"/>
        </w:rPr>
        <w:t xml:space="preserve"> and threats</w:t>
      </w:r>
      <w:r w:rsidR="00077738" w:rsidRPr="00B3061C">
        <w:rPr>
          <w:rFonts w:cstheme="minorHAnsi"/>
          <w:sz w:val="24"/>
          <w:szCs w:val="24"/>
        </w:rPr>
        <w:t xml:space="preserve">. The SWOT analysis </w:t>
      </w:r>
      <w:r w:rsidR="004A46B0" w:rsidRPr="00B3061C">
        <w:rPr>
          <w:rFonts w:cstheme="minorHAnsi"/>
          <w:sz w:val="24"/>
          <w:szCs w:val="24"/>
        </w:rPr>
        <w:t>will help</w:t>
      </w:r>
      <w:r w:rsidR="00F25100" w:rsidRPr="00B3061C">
        <w:rPr>
          <w:rFonts w:cstheme="minorHAnsi"/>
          <w:sz w:val="24"/>
          <w:szCs w:val="24"/>
        </w:rPr>
        <w:t xml:space="preserve"> to show where </w:t>
      </w:r>
      <w:r w:rsidR="00E83FE7" w:rsidRPr="00B3061C">
        <w:rPr>
          <w:rFonts w:cstheme="minorHAnsi"/>
          <w:sz w:val="24"/>
          <w:szCs w:val="24"/>
        </w:rPr>
        <w:t>the organisation</w:t>
      </w:r>
      <w:r w:rsidR="00F25100" w:rsidRPr="00B3061C">
        <w:rPr>
          <w:rFonts w:cstheme="minorHAnsi"/>
          <w:sz w:val="24"/>
          <w:szCs w:val="24"/>
        </w:rPr>
        <w:t xml:space="preserve"> </w:t>
      </w:r>
      <w:r w:rsidR="00FF2197" w:rsidRPr="00B3061C">
        <w:rPr>
          <w:rFonts w:cstheme="minorHAnsi"/>
          <w:sz w:val="24"/>
          <w:szCs w:val="24"/>
        </w:rPr>
        <w:t>is</w:t>
      </w:r>
      <w:r w:rsidR="00F25100" w:rsidRPr="00B3061C">
        <w:rPr>
          <w:rFonts w:cstheme="minorHAnsi"/>
          <w:sz w:val="24"/>
          <w:szCs w:val="24"/>
        </w:rPr>
        <w:t xml:space="preserve"> now and how to get to that next step within </w:t>
      </w:r>
      <w:r w:rsidR="00E83FE7" w:rsidRPr="00B3061C">
        <w:rPr>
          <w:rFonts w:cstheme="minorHAnsi"/>
          <w:sz w:val="24"/>
          <w:szCs w:val="24"/>
        </w:rPr>
        <w:t>the</w:t>
      </w:r>
      <w:r w:rsidR="00F25100" w:rsidRPr="00B3061C">
        <w:rPr>
          <w:rFonts w:cstheme="minorHAnsi"/>
          <w:sz w:val="24"/>
          <w:szCs w:val="24"/>
        </w:rPr>
        <w:t xml:space="preserve"> organisation.</w:t>
      </w:r>
      <w:r w:rsidR="00B804A4" w:rsidRPr="00B3061C">
        <w:rPr>
          <w:rFonts w:cstheme="minorHAnsi"/>
          <w:sz w:val="24"/>
          <w:szCs w:val="24"/>
        </w:rPr>
        <w:t xml:space="preserve"> These lead to</w:t>
      </w:r>
      <w:r w:rsidR="00C454C2" w:rsidRPr="00B3061C">
        <w:rPr>
          <w:rFonts w:cstheme="minorHAnsi"/>
          <w:sz w:val="24"/>
          <w:szCs w:val="24"/>
        </w:rPr>
        <w:t xml:space="preserve"> fact -based analysis, fresh </w:t>
      </w:r>
      <w:r w:rsidR="00EB223F" w:rsidRPr="00B3061C">
        <w:rPr>
          <w:rFonts w:cstheme="minorHAnsi"/>
          <w:sz w:val="24"/>
          <w:szCs w:val="24"/>
        </w:rPr>
        <w:t>perspectives,</w:t>
      </w:r>
      <w:r w:rsidR="00C454C2" w:rsidRPr="00B3061C">
        <w:rPr>
          <w:rFonts w:cstheme="minorHAnsi"/>
          <w:sz w:val="24"/>
          <w:szCs w:val="24"/>
        </w:rPr>
        <w:t xml:space="preserve"> and new ideas </w:t>
      </w:r>
      <w:r w:rsidR="00646DF9" w:rsidRPr="00B3061C">
        <w:rPr>
          <w:rFonts w:cstheme="minorHAnsi"/>
          <w:sz w:val="24"/>
          <w:szCs w:val="24"/>
        </w:rPr>
        <w:t>(Kenton</w:t>
      </w:r>
      <w:r w:rsidR="00865E20" w:rsidRPr="00B3061C">
        <w:rPr>
          <w:rFonts w:cstheme="minorHAnsi"/>
          <w:sz w:val="24"/>
          <w:szCs w:val="24"/>
        </w:rPr>
        <w:t xml:space="preserve">, </w:t>
      </w:r>
      <w:r w:rsidR="00646DF9" w:rsidRPr="00B3061C">
        <w:rPr>
          <w:rFonts w:cstheme="minorHAnsi"/>
          <w:sz w:val="24"/>
          <w:szCs w:val="24"/>
        </w:rPr>
        <w:t>2023)</w:t>
      </w:r>
      <w:r w:rsidR="00523A91" w:rsidRPr="00B3061C">
        <w:rPr>
          <w:rFonts w:cstheme="minorHAnsi"/>
          <w:sz w:val="24"/>
          <w:szCs w:val="24"/>
        </w:rPr>
        <w:t xml:space="preserve">. </w:t>
      </w:r>
      <w:r w:rsidR="00E83FE7" w:rsidRPr="00B3061C">
        <w:rPr>
          <w:rFonts w:cstheme="minorHAnsi"/>
          <w:sz w:val="24"/>
          <w:szCs w:val="24"/>
        </w:rPr>
        <w:t xml:space="preserve">                                                                                                                                          </w:t>
      </w:r>
      <w:r w:rsidR="00916C6B" w:rsidRPr="00B3061C">
        <w:rPr>
          <w:rFonts w:cstheme="minorHAnsi"/>
          <w:color w:val="202020"/>
          <w:sz w:val="24"/>
          <w:szCs w:val="24"/>
          <w:shd w:val="clear" w:color="auto" w:fill="FFFFFF"/>
        </w:rPr>
        <w:t xml:space="preserve">Strengths and </w:t>
      </w:r>
      <w:r w:rsidR="00384C95" w:rsidRPr="00B3061C">
        <w:rPr>
          <w:rFonts w:cstheme="minorHAnsi"/>
          <w:color w:val="202020"/>
          <w:sz w:val="24"/>
          <w:szCs w:val="24"/>
          <w:shd w:val="clear" w:color="auto" w:fill="FFFFFF"/>
        </w:rPr>
        <w:t>w</w:t>
      </w:r>
      <w:r w:rsidR="00916C6B" w:rsidRPr="00B3061C">
        <w:rPr>
          <w:rFonts w:cstheme="minorHAnsi"/>
          <w:color w:val="202020"/>
          <w:sz w:val="24"/>
          <w:szCs w:val="24"/>
          <w:shd w:val="clear" w:color="auto" w:fill="FFFFFF"/>
        </w:rPr>
        <w:t xml:space="preserve">eaknesses are often </w:t>
      </w:r>
      <w:r w:rsidR="004607ED">
        <w:rPr>
          <w:rFonts w:cstheme="minorHAnsi"/>
          <w:color w:val="202020"/>
          <w:sz w:val="24"/>
          <w:szCs w:val="24"/>
          <w:shd w:val="clear" w:color="auto" w:fill="FFFFFF"/>
        </w:rPr>
        <w:t>the cause</w:t>
      </w:r>
      <w:r w:rsidR="00916C6B" w:rsidRPr="00B3061C">
        <w:rPr>
          <w:rFonts w:cstheme="minorHAnsi"/>
          <w:color w:val="202020"/>
          <w:sz w:val="24"/>
          <w:szCs w:val="24"/>
          <w:shd w:val="clear" w:color="auto" w:fill="FFFFFF"/>
        </w:rPr>
        <w:t xml:space="preserve"> that relate</w:t>
      </w:r>
      <w:r w:rsidR="004607ED">
        <w:rPr>
          <w:rFonts w:cstheme="minorHAnsi"/>
          <w:color w:val="202020"/>
          <w:sz w:val="24"/>
          <w:szCs w:val="24"/>
          <w:shd w:val="clear" w:color="auto" w:fill="FFFFFF"/>
        </w:rPr>
        <w:t>s</w:t>
      </w:r>
      <w:r w:rsidR="00916C6B" w:rsidRPr="00B3061C">
        <w:rPr>
          <w:rFonts w:cstheme="minorHAnsi"/>
          <w:color w:val="202020"/>
          <w:sz w:val="24"/>
          <w:szCs w:val="24"/>
          <w:shd w:val="clear" w:color="auto" w:fill="FFFFFF"/>
        </w:rPr>
        <w:t xml:space="preserve"> directly to </w:t>
      </w:r>
      <w:r w:rsidR="00C86513" w:rsidRPr="00B3061C">
        <w:rPr>
          <w:rFonts w:cstheme="minorHAnsi"/>
          <w:color w:val="202020"/>
          <w:sz w:val="24"/>
          <w:szCs w:val="24"/>
          <w:shd w:val="clear" w:color="auto" w:fill="FFFFFF"/>
        </w:rPr>
        <w:t>the</w:t>
      </w:r>
      <w:r w:rsidR="00916C6B" w:rsidRPr="00B3061C">
        <w:rPr>
          <w:rFonts w:cstheme="minorHAnsi"/>
          <w:color w:val="202020"/>
          <w:sz w:val="24"/>
          <w:szCs w:val="24"/>
          <w:shd w:val="clear" w:color="auto" w:fill="FFFFFF"/>
        </w:rPr>
        <w:t xml:space="preserve"> organisation and have been described as Internal factors, whereas </w:t>
      </w:r>
      <w:r w:rsidR="00384C95" w:rsidRPr="00B3061C">
        <w:rPr>
          <w:rFonts w:cstheme="minorHAnsi"/>
          <w:color w:val="202020"/>
          <w:sz w:val="24"/>
          <w:szCs w:val="24"/>
          <w:shd w:val="clear" w:color="auto" w:fill="FFFFFF"/>
        </w:rPr>
        <w:t>o</w:t>
      </w:r>
      <w:r w:rsidR="00916C6B" w:rsidRPr="00B3061C">
        <w:rPr>
          <w:rFonts w:cstheme="minorHAnsi"/>
          <w:color w:val="202020"/>
          <w:sz w:val="24"/>
          <w:szCs w:val="24"/>
          <w:shd w:val="clear" w:color="auto" w:fill="FFFFFF"/>
        </w:rPr>
        <w:t xml:space="preserve">pportunities and </w:t>
      </w:r>
      <w:r w:rsidR="00384C95" w:rsidRPr="00B3061C">
        <w:rPr>
          <w:rFonts w:cstheme="minorHAnsi"/>
          <w:color w:val="202020"/>
          <w:sz w:val="24"/>
          <w:szCs w:val="24"/>
          <w:shd w:val="clear" w:color="auto" w:fill="FFFFFF"/>
        </w:rPr>
        <w:t>t</w:t>
      </w:r>
      <w:r w:rsidR="00916C6B" w:rsidRPr="00B3061C">
        <w:rPr>
          <w:rFonts w:cstheme="minorHAnsi"/>
          <w:color w:val="202020"/>
          <w:sz w:val="24"/>
          <w:szCs w:val="24"/>
          <w:shd w:val="clear" w:color="auto" w:fill="FFFFFF"/>
        </w:rPr>
        <w:t xml:space="preserve">hreats </w:t>
      </w:r>
      <w:r w:rsidR="00EB223F" w:rsidRPr="00B3061C">
        <w:rPr>
          <w:rFonts w:cstheme="minorHAnsi"/>
          <w:color w:val="202020"/>
          <w:sz w:val="24"/>
          <w:szCs w:val="24"/>
          <w:shd w:val="clear" w:color="auto" w:fill="FFFFFF"/>
        </w:rPr>
        <w:t>relate</w:t>
      </w:r>
      <w:r w:rsidR="00916C6B" w:rsidRPr="00B3061C">
        <w:rPr>
          <w:rFonts w:cstheme="minorHAnsi"/>
          <w:color w:val="202020"/>
          <w:sz w:val="24"/>
          <w:szCs w:val="24"/>
          <w:shd w:val="clear" w:color="auto" w:fill="FFFFFF"/>
        </w:rPr>
        <w:t xml:space="preserve"> to factors outside </w:t>
      </w:r>
      <w:r w:rsidR="00C86513" w:rsidRPr="00B3061C">
        <w:rPr>
          <w:rFonts w:cstheme="minorHAnsi"/>
          <w:color w:val="202020"/>
          <w:sz w:val="24"/>
          <w:szCs w:val="24"/>
          <w:shd w:val="clear" w:color="auto" w:fill="FFFFFF"/>
        </w:rPr>
        <w:t>the</w:t>
      </w:r>
      <w:r w:rsidR="00916C6B" w:rsidRPr="00B3061C">
        <w:rPr>
          <w:rFonts w:cstheme="minorHAnsi"/>
          <w:color w:val="202020"/>
          <w:sz w:val="24"/>
          <w:szCs w:val="24"/>
          <w:shd w:val="clear" w:color="auto" w:fill="FFFFFF"/>
        </w:rPr>
        <w:t xml:space="preserve"> organisation that can be advantageous or identified to </w:t>
      </w:r>
      <w:r w:rsidR="00781DD9">
        <w:rPr>
          <w:rFonts w:cstheme="minorHAnsi"/>
          <w:color w:val="202020"/>
          <w:sz w:val="24"/>
          <w:szCs w:val="24"/>
          <w:shd w:val="clear" w:color="auto" w:fill="FFFFFF"/>
        </w:rPr>
        <w:t>help</w:t>
      </w:r>
      <w:r w:rsidR="00916C6B" w:rsidRPr="00B3061C">
        <w:rPr>
          <w:rFonts w:cstheme="minorHAnsi"/>
          <w:color w:val="202020"/>
          <w:sz w:val="24"/>
          <w:szCs w:val="24"/>
          <w:shd w:val="clear" w:color="auto" w:fill="FFFFFF"/>
        </w:rPr>
        <w:t xml:space="preserve"> the potential risks involved (CIPD</w:t>
      </w:r>
      <w:r w:rsidR="00B85F00" w:rsidRPr="00B3061C">
        <w:rPr>
          <w:rFonts w:cstheme="minorHAnsi"/>
          <w:color w:val="202020"/>
          <w:sz w:val="24"/>
          <w:szCs w:val="24"/>
          <w:shd w:val="clear" w:color="auto" w:fill="FFFFFF"/>
        </w:rPr>
        <w:t>,</w:t>
      </w:r>
      <w:r w:rsidR="00916C6B" w:rsidRPr="00B3061C">
        <w:rPr>
          <w:rFonts w:cstheme="minorHAnsi"/>
          <w:color w:val="202020"/>
          <w:sz w:val="24"/>
          <w:szCs w:val="24"/>
          <w:shd w:val="clear" w:color="auto" w:fill="FFFFFF"/>
        </w:rPr>
        <w:t xml:space="preserve"> 2023c)</w:t>
      </w:r>
      <w:r w:rsidR="00C96F13" w:rsidRPr="00B3061C">
        <w:rPr>
          <w:rFonts w:cstheme="minorHAnsi"/>
          <w:color w:val="202020"/>
          <w:sz w:val="24"/>
          <w:szCs w:val="24"/>
          <w:shd w:val="clear" w:color="auto" w:fill="FFFFFF"/>
        </w:rPr>
        <w:t>.</w:t>
      </w:r>
      <w:r w:rsidR="00EC5B90" w:rsidRPr="00B3061C">
        <w:rPr>
          <w:rFonts w:cstheme="minorHAnsi"/>
          <w:color w:val="202020"/>
          <w:sz w:val="24"/>
          <w:szCs w:val="24"/>
          <w:shd w:val="clear" w:color="auto" w:fill="FFFFFF"/>
        </w:rPr>
        <w:t xml:space="preserve"> </w:t>
      </w:r>
      <w:r w:rsidR="00C96F13" w:rsidRPr="00B3061C">
        <w:rPr>
          <w:rFonts w:cstheme="minorHAnsi"/>
          <w:color w:val="202020"/>
          <w:sz w:val="24"/>
          <w:szCs w:val="24"/>
          <w:shd w:val="clear" w:color="auto" w:fill="FFFFFF"/>
        </w:rPr>
        <w:t xml:space="preserve">To </w:t>
      </w:r>
      <w:r w:rsidR="00EB223F" w:rsidRPr="00B3061C">
        <w:rPr>
          <w:rFonts w:cstheme="minorHAnsi"/>
          <w:color w:val="202020"/>
          <w:sz w:val="24"/>
          <w:szCs w:val="24"/>
          <w:shd w:val="clear" w:color="auto" w:fill="FFFFFF"/>
        </w:rPr>
        <w:t>conduct</w:t>
      </w:r>
      <w:r w:rsidR="00C96F13" w:rsidRPr="00B3061C">
        <w:rPr>
          <w:rFonts w:cstheme="minorHAnsi"/>
          <w:color w:val="202020"/>
          <w:sz w:val="24"/>
          <w:szCs w:val="24"/>
          <w:shd w:val="clear" w:color="auto" w:fill="FFFFFF"/>
        </w:rPr>
        <w:t xml:space="preserve"> a SWOT </w:t>
      </w:r>
      <w:r w:rsidR="000276E3" w:rsidRPr="00B3061C">
        <w:rPr>
          <w:rFonts w:cstheme="minorHAnsi"/>
          <w:color w:val="202020"/>
          <w:sz w:val="24"/>
          <w:szCs w:val="24"/>
          <w:shd w:val="clear" w:color="auto" w:fill="FFFFFF"/>
        </w:rPr>
        <w:t>analysis,</w:t>
      </w:r>
      <w:r w:rsidR="007D4427" w:rsidRPr="00B3061C">
        <w:rPr>
          <w:rFonts w:cstheme="minorHAnsi"/>
          <w:color w:val="202020"/>
          <w:sz w:val="24"/>
          <w:szCs w:val="24"/>
          <w:shd w:val="clear" w:color="auto" w:fill="FFFFFF"/>
        </w:rPr>
        <w:t xml:space="preserve"> it</w:t>
      </w:r>
      <w:r w:rsidR="00C96F13" w:rsidRPr="00B3061C">
        <w:rPr>
          <w:rFonts w:cstheme="minorHAnsi"/>
          <w:color w:val="202020"/>
          <w:sz w:val="24"/>
          <w:szCs w:val="24"/>
          <w:shd w:val="clear" w:color="auto" w:fill="FFFFFF"/>
        </w:rPr>
        <w:t xml:space="preserve"> will have to be done as</w:t>
      </w:r>
      <w:r w:rsidR="003A39EB" w:rsidRPr="00B3061C">
        <w:rPr>
          <w:rFonts w:cstheme="minorHAnsi"/>
          <w:color w:val="202020"/>
          <w:sz w:val="24"/>
          <w:szCs w:val="24"/>
          <w:shd w:val="clear" w:color="auto" w:fill="FFFFFF"/>
        </w:rPr>
        <w:t xml:space="preserve"> a</w:t>
      </w:r>
      <w:r w:rsidR="00C96F13" w:rsidRPr="00B3061C">
        <w:rPr>
          <w:rFonts w:cstheme="minorHAnsi"/>
          <w:color w:val="202020"/>
          <w:sz w:val="24"/>
          <w:szCs w:val="24"/>
          <w:shd w:val="clear" w:color="auto" w:fill="FFFFFF"/>
        </w:rPr>
        <w:t xml:space="preserve"> team as it </w:t>
      </w:r>
      <w:r w:rsidR="00057B97" w:rsidRPr="00B3061C">
        <w:rPr>
          <w:rFonts w:cstheme="minorHAnsi"/>
          <w:color w:val="202020"/>
          <w:sz w:val="24"/>
          <w:szCs w:val="24"/>
          <w:shd w:val="clear" w:color="auto" w:fill="FFFFFF"/>
        </w:rPr>
        <w:t xml:space="preserve">requires time and different </w:t>
      </w:r>
      <w:r w:rsidR="0018125A">
        <w:rPr>
          <w:rFonts w:cstheme="minorHAnsi"/>
          <w:color w:val="202020"/>
          <w:sz w:val="24"/>
          <w:szCs w:val="24"/>
          <w:shd w:val="clear" w:color="auto" w:fill="FFFFFF"/>
        </w:rPr>
        <w:t xml:space="preserve">teams </w:t>
      </w:r>
      <w:r w:rsidR="00057B97" w:rsidRPr="00B3061C">
        <w:rPr>
          <w:rFonts w:cstheme="minorHAnsi"/>
          <w:color w:val="202020"/>
          <w:sz w:val="24"/>
          <w:szCs w:val="24"/>
          <w:shd w:val="clear" w:color="auto" w:fill="FFFFFF"/>
        </w:rPr>
        <w:t xml:space="preserve">within the organisation </w:t>
      </w:r>
      <w:r w:rsidR="007D4427" w:rsidRPr="00B3061C">
        <w:rPr>
          <w:rFonts w:cstheme="minorHAnsi"/>
          <w:color w:val="202020"/>
          <w:sz w:val="24"/>
          <w:szCs w:val="24"/>
          <w:shd w:val="clear" w:color="auto" w:fill="FFFFFF"/>
        </w:rPr>
        <w:t xml:space="preserve">will need to come together to </w:t>
      </w:r>
      <w:r w:rsidR="00530099" w:rsidRPr="00B3061C">
        <w:rPr>
          <w:rFonts w:cstheme="minorHAnsi"/>
          <w:color w:val="202020"/>
          <w:sz w:val="24"/>
          <w:szCs w:val="24"/>
          <w:shd w:val="clear" w:color="auto" w:fill="FFFFFF"/>
        </w:rPr>
        <w:t>decide on the strengths and weakness of th</w:t>
      </w:r>
      <w:r w:rsidR="005B0CF4" w:rsidRPr="00B3061C">
        <w:rPr>
          <w:rFonts w:cstheme="minorHAnsi"/>
          <w:color w:val="202020"/>
          <w:sz w:val="24"/>
          <w:szCs w:val="24"/>
          <w:shd w:val="clear" w:color="auto" w:fill="FFFFFF"/>
        </w:rPr>
        <w:t>e</w:t>
      </w:r>
      <w:r w:rsidR="00530099" w:rsidRPr="00B3061C">
        <w:rPr>
          <w:rFonts w:cstheme="minorHAnsi"/>
          <w:color w:val="202020"/>
          <w:sz w:val="24"/>
          <w:szCs w:val="24"/>
          <w:shd w:val="clear" w:color="auto" w:fill="FFFFFF"/>
        </w:rPr>
        <w:t xml:space="preserve"> organisation.</w:t>
      </w:r>
      <w:r w:rsidR="00CD7C81" w:rsidRPr="00B3061C">
        <w:rPr>
          <w:rFonts w:cstheme="minorHAnsi"/>
          <w:color w:val="202020"/>
          <w:sz w:val="24"/>
          <w:szCs w:val="24"/>
          <w:shd w:val="clear" w:color="auto" w:fill="FFFFFF"/>
        </w:rPr>
        <w:t xml:space="preserve"> </w:t>
      </w:r>
      <w:r w:rsidR="00EB223F" w:rsidRPr="00B3061C">
        <w:rPr>
          <w:rFonts w:cstheme="minorHAnsi"/>
          <w:color w:val="202020"/>
          <w:sz w:val="24"/>
          <w:szCs w:val="24"/>
          <w:shd w:val="clear" w:color="auto" w:fill="FFFFFF"/>
        </w:rPr>
        <w:t>Also,</w:t>
      </w:r>
      <w:r w:rsidR="00CD7C81" w:rsidRPr="00B3061C">
        <w:rPr>
          <w:rFonts w:cstheme="minorHAnsi"/>
          <w:color w:val="202020"/>
          <w:sz w:val="24"/>
          <w:szCs w:val="24"/>
          <w:shd w:val="clear" w:color="auto" w:fill="FFFFFF"/>
        </w:rPr>
        <w:t xml:space="preserve"> </w:t>
      </w:r>
      <w:r w:rsidR="006D4333" w:rsidRPr="00B3061C">
        <w:rPr>
          <w:rFonts w:cstheme="minorHAnsi"/>
          <w:color w:val="202020"/>
          <w:sz w:val="24"/>
          <w:szCs w:val="24"/>
          <w:shd w:val="clear" w:color="auto" w:fill="FFFFFF"/>
        </w:rPr>
        <w:t>varied reasons</w:t>
      </w:r>
      <w:r w:rsidR="00CD7C81" w:rsidRPr="00B3061C">
        <w:rPr>
          <w:rFonts w:cstheme="minorHAnsi"/>
          <w:color w:val="202020"/>
          <w:sz w:val="24"/>
          <w:szCs w:val="24"/>
          <w:shd w:val="clear" w:color="auto" w:fill="FFFFFF"/>
        </w:rPr>
        <w:t xml:space="preserve"> </w:t>
      </w:r>
      <w:r w:rsidR="00186A82" w:rsidRPr="00B3061C">
        <w:rPr>
          <w:rFonts w:cstheme="minorHAnsi"/>
          <w:color w:val="202020"/>
          <w:sz w:val="24"/>
          <w:szCs w:val="24"/>
          <w:shd w:val="clear" w:color="auto" w:fill="FFFFFF"/>
        </w:rPr>
        <w:t>for using SWOT in the organisation. Management team might want to use it</w:t>
      </w:r>
      <w:r w:rsidR="00537A2C" w:rsidRPr="00B3061C">
        <w:rPr>
          <w:rFonts w:cstheme="minorHAnsi"/>
          <w:color w:val="202020"/>
          <w:sz w:val="24"/>
          <w:szCs w:val="24"/>
          <w:shd w:val="clear" w:color="auto" w:fill="FFFFFF"/>
        </w:rPr>
        <w:t xml:space="preserve"> </w:t>
      </w:r>
      <w:r w:rsidR="00186A82" w:rsidRPr="00B3061C">
        <w:rPr>
          <w:rFonts w:cstheme="minorHAnsi"/>
          <w:color w:val="202020"/>
          <w:sz w:val="24"/>
          <w:szCs w:val="24"/>
          <w:shd w:val="clear" w:color="auto" w:fill="FFFFFF"/>
        </w:rPr>
        <w:t>to support</w:t>
      </w:r>
      <w:r w:rsidR="00B93DE4" w:rsidRPr="00B3061C">
        <w:rPr>
          <w:rFonts w:cstheme="minorHAnsi"/>
          <w:color w:val="202020"/>
          <w:sz w:val="24"/>
          <w:szCs w:val="24"/>
          <w:shd w:val="clear" w:color="auto" w:fill="FFFFFF"/>
        </w:rPr>
        <w:t xml:space="preserve"> strategic planning </w:t>
      </w:r>
      <w:r w:rsidR="00537A2C" w:rsidRPr="00B3061C">
        <w:rPr>
          <w:rFonts w:cstheme="minorHAnsi"/>
          <w:color w:val="202020"/>
          <w:sz w:val="24"/>
          <w:szCs w:val="24"/>
          <w:shd w:val="clear" w:color="auto" w:fill="FFFFFF"/>
        </w:rPr>
        <w:t>and</w:t>
      </w:r>
      <w:r w:rsidR="00B93DE4" w:rsidRPr="00B3061C">
        <w:rPr>
          <w:rFonts w:cstheme="minorHAnsi"/>
          <w:color w:val="202020"/>
          <w:sz w:val="24"/>
          <w:szCs w:val="24"/>
          <w:shd w:val="clear" w:color="auto" w:fill="FFFFFF"/>
        </w:rPr>
        <w:t xml:space="preserve"> risk management</w:t>
      </w:r>
      <w:r w:rsidR="00537A2C" w:rsidRPr="00B3061C">
        <w:rPr>
          <w:rFonts w:cstheme="minorHAnsi"/>
          <w:color w:val="202020"/>
          <w:sz w:val="24"/>
          <w:szCs w:val="24"/>
          <w:shd w:val="clear" w:color="auto" w:fill="FFFFFF"/>
        </w:rPr>
        <w:t xml:space="preserve"> whereas the analyst department </w:t>
      </w:r>
      <w:r w:rsidR="00C82667" w:rsidRPr="00B3061C">
        <w:rPr>
          <w:rFonts w:cstheme="minorHAnsi"/>
          <w:color w:val="202020"/>
          <w:sz w:val="24"/>
          <w:szCs w:val="24"/>
          <w:shd w:val="clear" w:color="auto" w:fill="FFFFFF"/>
        </w:rPr>
        <w:t xml:space="preserve">may want to look deeper into what the strengths, weaknesses and threats </w:t>
      </w:r>
      <w:r w:rsidR="00960262" w:rsidRPr="00B3061C">
        <w:rPr>
          <w:rFonts w:cstheme="minorHAnsi"/>
          <w:color w:val="202020"/>
          <w:sz w:val="24"/>
          <w:szCs w:val="24"/>
          <w:shd w:val="clear" w:color="auto" w:fill="FFFFFF"/>
        </w:rPr>
        <w:t>are.</w:t>
      </w:r>
      <w:r w:rsidR="009C6477" w:rsidRPr="00B3061C">
        <w:rPr>
          <w:rFonts w:cstheme="minorHAnsi"/>
          <w:color w:val="202020"/>
          <w:sz w:val="24"/>
          <w:szCs w:val="24"/>
          <w:shd w:val="clear" w:color="auto" w:fill="FFFFFF"/>
        </w:rPr>
        <w:t xml:space="preserve"> </w:t>
      </w:r>
      <w:r w:rsidR="00E735A1" w:rsidRPr="00B3061C">
        <w:rPr>
          <w:rFonts w:cstheme="minorHAnsi"/>
          <w:color w:val="202020"/>
          <w:sz w:val="24"/>
          <w:szCs w:val="24"/>
          <w:shd w:val="clear" w:color="auto" w:fill="FFFFFF"/>
        </w:rPr>
        <w:t>One of the</w:t>
      </w:r>
      <w:r w:rsidR="00553074" w:rsidRPr="00B3061C">
        <w:rPr>
          <w:rFonts w:cstheme="minorHAnsi"/>
          <w:color w:val="202020"/>
          <w:sz w:val="24"/>
          <w:szCs w:val="24"/>
          <w:shd w:val="clear" w:color="auto" w:fill="FFFFFF"/>
        </w:rPr>
        <w:t xml:space="preserve"> </w:t>
      </w:r>
      <w:r w:rsidR="008119AD" w:rsidRPr="00B3061C">
        <w:rPr>
          <w:rFonts w:cstheme="minorHAnsi"/>
          <w:color w:val="202020"/>
          <w:sz w:val="24"/>
          <w:szCs w:val="24"/>
          <w:shd w:val="clear" w:color="auto" w:fill="FFFFFF"/>
        </w:rPr>
        <w:t>advantages</w:t>
      </w:r>
      <w:r w:rsidR="00553074" w:rsidRPr="00B3061C">
        <w:rPr>
          <w:rFonts w:cstheme="minorHAnsi"/>
          <w:color w:val="202020"/>
          <w:sz w:val="24"/>
          <w:szCs w:val="24"/>
          <w:shd w:val="clear" w:color="auto" w:fill="FFFFFF"/>
        </w:rPr>
        <w:t xml:space="preserve"> for using SWOT</w:t>
      </w:r>
      <w:r w:rsidR="00E735A1" w:rsidRPr="00B3061C">
        <w:rPr>
          <w:rFonts w:cstheme="minorHAnsi"/>
          <w:color w:val="202020"/>
          <w:sz w:val="24"/>
          <w:szCs w:val="24"/>
          <w:shd w:val="clear" w:color="auto" w:fill="FFFFFF"/>
        </w:rPr>
        <w:t>.</w:t>
      </w:r>
      <w:r w:rsidR="00CD7C81" w:rsidRPr="00B3061C">
        <w:rPr>
          <w:rFonts w:cstheme="minorHAnsi"/>
          <w:color w:val="202020"/>
          <w:sz w:val="24"/>
          <w:szCs w:val="24"/>
          <w:shd w:val="clear" w:color="auto" w:fill="FFFFFF"/>
        </w:rPr>
        <w:t xml:space="preserve"> </w:t>
      </w:r>
      <w:r w:rsidR="00E735A1" w:rsidRPr="00B3061C">
        <w:rPr>
          <w:rFonts w:cstheme="minorHAnsi"/>
          <w:color w:val="202020"/>
          <w:sz w:val="24"/>
          <w:szCs w:val="24"/>
          <w:shd w:val="clear" w:color="auto" w:fill="FFFFFF"/>
        </w:rPr>
        <w:t>I</w:t>
      </w:r>
      <w:r w:rsidR="00DE10B9" w:rsidRPr="00B3061C">
        <w:rPr>
          <w:rFonts w:cstheme="minorHAnsi"/>
          <w:color w:val="202020"/>
          <w:sz w:val="24"/>
          <w:szCs w:val="24"/>
          <w:shd w:val="clear" w:color="auto" w:fill="FFFFFF"/>
        </w:rPr>
        <w:t xml:space="preserve">t will help improve processes and plan for growth </w:t>
      </w:r>
      <w:r w:rsidR="000E3557" w:rsidRPr="00B3061C">
        <w:rPr>
          <w:rFonts w:cstheme="minorHAnsi"/>
          <w:color w:val="202020"/>
          <w:sz w:val="24"/>
          <w:szCs w:val="24"/>
          <w:shd w:val="clear" w:color="auto" w:fill="FFFFFF"/>
        </w:rPr>
        <w:t>(Raeburn</w:t>
      </w:r>
      <w:r w:rsidR="00B85F00" w:rsidRPr="00B3061C">
        <w:rPr>
          <w:rFonts w:cstheme="minorHAnsi"/>
          <w:color w:val="202020"/>
          <w:sz w:val="24"/>
          <w:szCs w:val="24"/>
          <w:shd w:val="clear" w:color="auto" w:fill="FFFFFF"/>
        </w:rPr>
        <w:t xml:space="preserve">, </w:t>
      </w:r>
      <w:r w:rsidR="0097087A" w:rsidRPr="00B3061C">
        <w:rPr>
          <w:rFonts w:cstheme="minorHAnsi"/>
          <w:color w:val="202020"/>
          <w:sz w:val="24"/>
          <w:szCs w:val="24"/>
          <w:shd w:val="clear" w:color="auto" w:fill="FFFFFF"/>
        </w:rPr>
        <w:t xml:space="preserve">2022b). A disadvantage </w:t>
      </w:r>
      <w:r w:rsidR="005B3699" w:rsidRPr="00B3061C">
        <w:rPr>
          <w:rFonts w:cstheme="minorHAnsi"/>
          <w:color w:val="202020"/>
          <w:sz w:val="24"/>
          <w:szCs w:val="24"/>
          <w:shd w:val="clear" w:color="auto" w:fill="FFFFFF"/>
        </w:rPr>
        <w:t>for using SWOT</w:t>
      </w:r>
      <w:r w:rsidR="00E735A1" w:rsidRPr="00B3061C">
        <w:rPr>
          <w:rFonts w:cstheme="minorHAnsi"/>
          <w:color w:val="202020"/>
          <w:sz w:val="24"/>
          <w:szCs w:val="24"/>
          <w:shd w:val="clear" w:color="auto" w:fill="FFFFFF"/>
        </w:rPr>
        <w:t xml:space="preserve">. </w:t>
      </w:r>
      <w:r w:rsidR="00CD7C81" w:rsidRPr="00B3061C">
        <w:rPr>
          <w:rFonts w:cstheme="minorHAnsi"/>
          <w:color w:val="202020"/>
          <w:sz w:val="24"/>
          <w:szCs w:val="24"/>
          <w:shd w:val="clear" w:color="auto" w:fill="FFFFFF"/>
        </w:rPr>
        <w:t>T</w:t>
      </w:r>
      <w:r w:rsidR="005B3699" w:rsidRPr="00B3061C">
        <w:rPr>
          <w:rFonts w:cstheme="minorHAnsi"/>
          <w:color w:val="202020"/>
          <w:sz w:val="24"/>
          <w:szCs w:val="24"/>
          <w:shd w:val="clear" w:color="auto" w:fill="FFFFFF"/>
        </w:rPr>
        <w:t xml:space="preserve">he </w:t>
      </w:r>
      <w:r w:rsidR="00920C2E">
        <w:rPr>
          <w:rFonts w:cstheme="minorHAnsi"/>
          <w:color w:val="202020"/>
          <w:sz w:val="24"/>
          <w:szCs w:val="24"/>
          <w:shd w:val="clear" w:color="auto" w:fill="FFFFFF"/>
        </w:rPr>
        <w:t>analysis</w:t>
      </w:r>
      <w:r w:rsidR="005B3699" w:rsidRPr="00B3061C">
        <w:rPr>
          <w:rFonts w:cstheme="minorHAnsi"/>
          <w:color w:val="202020"/>
          <w:sz w:val="24"/>
          <w:szCs w:val="24"/>
          <w:shd w:val="clear" w:color="auto" w:fill="FFFFFF"/>
        </w:rPr>
        <w:t xml:space="preserve"> needs to be repeated on a regular basis </w:t>
      </w:r>
      <w:r w:rsidR="00CE3982" w:rsidRPr="00B3061C">
        <w:rPr>
          <w:rFonts w:cstheme="minorHAnsi"/>
          <w:color w:val="202020"/>
          <w:sz w:val="24"/>
          <w:szCs w:val="24"/>
          <w:shd w:val="clear" w:color="auto" w:fill="FFFFFF"/>
        </w:rPr>
        <w:t>(CIPD</w:t>
      </w:r>
      <w:r w:rsidR="00B85F00" w:rsidRPr="00B3061C">
        <w:rPr>
          <w:rFonts w:cstheme="minorHAnsi"/>
          <w:color w:val="202020"/>
          <w:sz w:val="24"/>
          <w:szCs w:val="24"/>
          <w:shd w:val="clear" w:color="auto" w:fill="FFFFFF"/>
        </w:rPr>
        <w:t xml:space="preserve">, </w:t>
      </w:r>
      <w:r w:rsidR="00CE3982" w:rsidRPr="00B3061C">
        <w:rPr>
          <w:rFonts w:cstheme="minorHAnsi"/>
          <w:color w:val="202020"/>
          <w:sz w:val="24"/>
          <w:szCs w:val="24"/>
          <w:shd w:val="clear" w:color="auto" w:fill="FFFFFF"/>
        </w:rPr>
        <w:t>2023c)</w:t>
      </w:r>
      <w:r w:rsidR="006369A2" w:rsidRPr="00B3061C">
        <w:rPr>
          <w:rFonts w:cstheme="minorHAnsi"/>
          <w:sz w:val="24"/>
          <w:szCs w:val="24"/>
          <w:lang w:val="en-US"/>
        </w:rPr>
        <w:t xml:space="preserve">. </w:t>
      </w:r>
      <w:r w:rsidR="00C146C7" w:rsidRPr="00B3061C">
        <w:rPr>
          <w:rFonts w:cstheme="minorHAnsi"/>
          <w:sz w:val="24"/>
          <w:szCs w:val="24"/>
          <w:lang w:val="en-US"/>
        </w:rPr>
        <w:t xml:space="preserve">                                                                                                                                                  </w:t>
      </w:r>
      <w:r w:rsidR="00870007" w:rsidRPr="00B3061C">
        <w:rPr>
          <w:rFonts w:cstheme="minorHAnsi"/>
          <w:color w:val="202020"/>
          <w:sz w:val="24"/>
          <w:szCs w:val="24"/>
          <w:shd w:val="clear" w:color="auto" w:fill="FFFFFF"/>
        </w:rPr>
        <w:t>To gather and measure a large amount</w:t>
      </w:r>
      <w:r w:rsidR="00080226" w:rsidRPr="00B3061C">
        <w:rPr>
          <w:rFonts w:cstheme="minorHAnsi"/>
          <w:color w:val="202020"/>
          <w:sz w:val="24"/>
          <w:szCs w:val="24"/>
          <w:shd w:val="clear" w:color="auto" w:fill="FFFFFF"/>
        </w:rPr>
        <w:t xml:space="preserve"> of information that can</w:t>
      </w:r>
      <w:r w:rsidR="00AE5483" w:rsidRPr="00B3061C">
        <w:rPr>
          <w:rFonts w:cstheme="minorHAnsi"/>
          <w:color w:val="202020"/>
          <w:sz w:val="24"/>
          <w:szCs w:val="24"/>
          <w:shd w:val="clear" w:color="auto" w:fill="FFFFFF"/>
        </w:rPr>
        <w:t xml:space="preserve"> be based on</w:t>
      </w:r>
      <w:r w:rsidR="00080226" w:rsidRPr="00B3061C">
        <w:rPr>
          <w:rFonts w:cstheme="minorHAnsi"/>
          <w:color w:val="202020"/>
          <w:sz w:val="24"/>
          <w:szCs w:val="24"/>
          <w:shd w:val="clear" w:color="auto" w:fill="FFFFFF"/>
        </w:rPr>
        <w:t xml:space="preserve"> challenges</w:t>
      </w:r>
      <w:r w:rsidR="00D6258D" w:rsidRPr="00B3061C">
        <w:rPr>
          <w:rFonts w:cstheme="minorHAnsi"/>
          <w:color w:val="202020"/>
          <w:sz w:val="24"/>
          <w:szCs w:val="24"/>
          <w:shd w:val="clear" w:color="auto" w:fill="FFFFFF"/>
        </w:rPr>
        <w:t xml:space="preserve"> </w:t>
      </w:r>
      <w:r w:rsidR="00080226" w:rsidRPr="00B3061C">
        <w:rPr>
          <w:rFonts w:cstheme="minorHAnsi"/>
          <w:color w:val="202020"/>
          <w:sz w:val="24"/>
          <w:szCs w:val="24"/>
          <w:shd w:val="clear" w:color="auto" w:fill="FFFFFF"/>
        </w:rPr>
        <w:t>within the organisatio</w:t>
      </w:r>
      <w:r w:rsidR="00464A07" w:rsidRPr="00B3061C">
        <w:rPr>
          <w:rFonts w:cstheme="minorHAnsi"/>
          <w:color w:val="202020"/>
          <w:sz w:val="24"/>
          <w:szCs w:val="24"/>
          <w:shd w:val="clear" w:color="auto" w:fill="FFFFFF"/>
        </w:rPr>
        <w:t>n</w:t>
      </w:r>
      <w:r w:rsidR="00206F95" w:rsidRPr="00B3061C">
        <w:rPr>
          <w:rFonts w:cstheme="minorHAnsi"/>
          <w:color w:val="202020"/>
          <w:sz w:val="24"/>
          <w:szCs w:val="24"/>
          <w:shd w:val="clear" w:color="auto" w:fill="FFFFFF"/>
        </w:rPr>
        <w:t>, w</w:t>
      </w:r>
      <w:r w:rsidR="00BB39B8" w:rsidRPr="00B3061C">
        <w:rPr>
          <w:rFonts w:cstheme="minorHAnsi"/>
          <w:color w:val="202020"/>
          <w:sz w:val="24"/>
          <w:szCs w:val="24"/>
          <w:shd w:val="clear" w:color="auto" w:fill="FFFFFF"/>
        </w:rPr>
        <w:t xml:space="preserve">hether </w:t>
      </w:r>
      <w:r w:rsidR="00464A07" w:rsidRPr="00B3061C">
        <w:rPr>
          <w:rFonts w:cstheme="minorHAnsi"/>
          <w:color w:val="202020"/>
          <w:sz w:val="24"/>
          <w:szCs w:val="24"/>
          <w:shd w:val="clear" w:color="auto" w:fill="FFFFFF"/>
        </w:rPr>
        <w:t>it is current or passed</w:t>
      </w:r>
      <w:r w:rsidR="00BB39B8" w:rsidRPr="00B3061C">
        <w:rPr>
          <w:rFonts w:cstheme="minorHAnsi"/>
          <w:color w:val="202020"/>
          <w:sz w:val="24"/>
          <w:szCs w:val="24"/>
          <w:shd w:val="clear" w:color="auto" w:fill="FFFFFF"/>
        </w:rPr>
        <w:t xml:space="preserve"> this can be done with a survey</w:t>
      </w:r>
      <w:r w:rsidR="00EB223F" w:rsidRPr="00B3061C">
        <w:rPr>
          <w:rFonts w:cstheme="minorHAnsi"/>
          <w:color w:val="202020"/>
          <w:sz w:val="24"/>
          <w:szCs w:val="24"/>
          <w:shd w:val="clear" w:color="auto" w:fill="FFFFFF"/>
        </w:rPr>
        <w:t xml:space="preserve">. </w:t>
      </w:r>
      <w:r w:rsidR="00190868" w:rsidRPr="00B3061C">
        <w:rPr>
          <w:rFonts w:cstheme="minorHAnsi"/>
          <w:color w:val="202020"/>
          <w:sz w:val="24"/>
          <w:szCs w:val="24"/>
          <w:shd w:val="clear" w:color="auto" w:fill="FFFFFF"/>
        </w:rPr>
        <w:t>Conducting</w:t>
      </w:r>
      <w:r w:rsidR="00BB39B8" w:rsidRPr="00B3061C">
        <w:rPr>
          <w:rFonts w:cstheme="minorHAnsi"/>
          <w:color w:val="202020"/>
          <w:sz w:val="24"/>
          <w:szCs w:val="24"/>
          <w:shd w:val="clear" w:color="auto" w:fill="FFFFFF"/>
        </w:rPr>
        <w:t xml:space="preserve"> a </w:t>
      </w:r>
      <w:r w:rsidR="00374F3F" w:rsidRPr="00B3061C">
        <w:rPr>
          <w:rFonts w:cstheme="minorHAnsi"/>
          <w:color w:val="202020"/>
          <w:sz w:val="24"/>
          <w:szCs w:val="24"/>
          <w:shd w:val="clear" w:color="auto" w:fill="FFFFFF"/>
        </w:rPr>
        <w:t>survey</w:t>
      </w:r>
      <w:r w:rsidR="00BB39B8" w:rsidRPr="00B3061C">
        <w:rPr>
          <w:rFonts w:cstheme="minorHAnsi"/>
          <w:color w:val="202020"/>
          <w:sz w:val="24"/>
          <w:szCs w:val="24"/>
          <w:shd w:val="clear" w:color="auto" w:fill="FFFFFF"/>
        </w:rPr>
        <w:t xml:space="preserve"> will allow the </w:t>
      </w:r>
      <w:r w:rsidR="00374F3F" w:rsidRPr="00B3061C">
        <w:rPr>
          <w:rFonts w:cstheme="minorHAnsi"/>
          <w:color w:val="202020"/>
          <w:sz w:val="24"/>
          <w:szCs w:val="24"/>
          <w:shd w:val="clear" w:color="auto" w:fill="FFFFFF"/>
        </w:rPr>
        <w:t>practitioner</w:t>
      </w:r>
      <w:r w:rsidR="00BB39B8" w:rsidRPr="00B3061C">
        <w:rPr>
          <w:rFonts w:cstheme="minorHAnsi"/>
          <w:color w:val="202020"/>
          <w:sz w:val="24"/>
          <w:szCs w:val="24"/>
          <w:shd w:val="clear" w:color="auto" w:fill="FFFFFF"/>
        </w:rPr>
        <w:t xml:space="preserve"> to collect </w:t>
      </w:r>
      <w:r w:rsidR="00374F3F" w:rsidRPr="00B3061C">
        <w:rPr>
          <w:rFonts w:cstheme="minorHAnsi"/>
          <w:color w:val="202020"/>
          <w:sz w:val="24"/>
          <w:szCs w:val="24"/>
          <w:shd w:val="clear" w:color="auto" w:fill="FFFFFF"/>
        </w:rPr>
        <w:t xml:space="preserve">quantitative </w:t>
      </w:r>
      <w:r w:rsidR="00C0702C" w:rsidRPr="00B3061C">
        <w:rPr>
          <w:rFonts w:cstheme="minorHAnsi"/>
          <w:color w:val="202020"/>
          <w:sz w:val="24"/>
          <w:szCs w:val="24"/>
          <w:shd w:val="clear" w:color="auto" w:fill="FFFFFF"/>
        </w:rPr>
        <w:t xml:space="preserve">and </w:t>
      </w:r>
      <w:r w:rsidR="00641FA8" w:rsidRPr="00B3061C">
        <w:rPr>
          <w:rFonts w:cstheme="minorHAnsi"/>
          <w:color w:val="202020"/>
          <w:sz w:val="24"/>
          <w:szCs w:val="24"/>
          <w:shd w:val="clear" w:color="auto" w:fill="FFFFFF"/>
        </w:rPr>
        <w:t>qualitative</w:t>
      </w:r>
      <w:r w:rsidR="00A73DCE" w:rsidRPr="00B3061C">
        <w:rPr>
          <w:rFonts w:cstheme="minorHAnsi"/>
          <w:color w:val="202020"/>
          <w:sz w:val="24"/>
          <w:szCs w:val="24"/>
          <w:shd w:val="clear" w:color="auto" w:fill="FFFFFF"/>
        </w:rPr>
        <w:t xml:space="preserve"> </w:t>
      </w:r>
      <w:r w:rsidR="00641FA8" w:rsidRPr="00B3061C">
        <w:rPr>
          <w:rFonts w:cstheme="minorHAnsi"/>
          <w:color w:val="202020"/>
          <w:sz w:val="24"/>
          <w:szCs w:val="24"/>
          <w:shd w:val="clear" w:color="auto" w:fill="FFFFFF"/>
        </w:rPr>
        <w:t>data</w:t>
      </w:r>
      <w:r w:rsidR="00AE5483" w:rsidRPr="00B3061C">
        <w:rPr>
          <w:rFonts w:cstheme="minorHAnsi"/>
          <w:color w:val="202020"/>
          <w:sz w:val="24"/>
          <w:szCs w:val="24"/>
          <w:shd w:val="clear" w:color="auto" w:fill="FFFFFF"/>
        </w:rPr>
        <w:t xml:space="preserve"> unlike </w:t>
      </w:r>
      <w:r w:rsidR="00464A07" w:rsidRPr="00B3061C">
        <w:rPr>
          <w:rFonts w:cstheme="minorHAnsi"/>
          <w:color w:val="202020"/>
          <w:sz w:val="24"/>
          <w:szCs w:val="24"/>
          <w:shd w:val="clear" w:color="auto" w:fill="FFFFFF"/>
        </w:rPr>
        <w:t>structure</w:t>
      </w:r>
      <w:r w:rsidR="00713347" w:rsidRPr="00B3061C">
        <w:rPr>
          <w:rFonts w:cstheme="minorHAnsi"/>
          <w:color w:val="202020"/>
          <w:sz w:val="24"/>
          <w:szCs w:val="24"/>
          <w:shd w:val="clear" w:color="auto" w:fill="FFFFFF"/>
        </w:rPr>
        <w:t>d</w:t>
      </w:r>
      <w:r w:rsidR="00464A07" w:rsidRPr="00B3061C">
        <w:rPr>
          <w:rFonts w:cstheme="minorHAnsi"/>
          <w:color w:val="202020"/>
          <w:sz w:val="24"/>
          <w:szCs w:val="24"/>
          <w:shd w:val="clear" w:color="auto" w:fill="FFFFFF"/>
        </w:rPr>
        <w:t xml:space="preserve"> </w:t>
      </w:r>
      <w:r w:rsidR="00AE5483" w:rsidRPr="00B3061C">
        <w:rPr>
          <w:rFonts w:cstheme="minorHAnsi"/>
          <w:color w:val="202020"/>
          <w:sz w:val="24"/>
          <w:szCs w:val="24"/>
          <w:shd w:val="clear" w:color="auto" w:fill="FFFFFF"/>
        </w:rPr>
        <w:t>interviews where it would be</w:t>
      </w:r>
      <w:r w:rsidR="00A16FB7" w:rsidRPr="00B3061C">
        <w:rPr>
          <w:rFonts w:cstheme="minorHAnsi"/>
          <w:color w:val="202020"/>
          <w:sz w:val="24"/>
          <w:szCs w:val="24"/>
          <w:shd w:val="clear" w:color="auto" w:fill="FFFFFF"/>
        </w:rPr>
        <w:t xml:space="preserve"> only</w:t>
      </w:r>
      <w:r w:rsidR="00AE5483" w:rsidRPr="00B3061C">
        <w:rPr>
          <w:rFonts w:cstheme="minorHAnsi"/>
          <w:color w:val="202020"/>
          <w:sz w:val="24"/>
          <w:szCs w:val="24"/>
          <w:shd w:val="clear" w:color="auto" w:fill="FFFFFF"/>
        </w:rPr>
        <w:t xml:space="preserve"> qualit</w:t>
      </w:r>
      <w:r w:rsidR="00210356" w:rsidRPr="00B3061C">
        <w:rPr>
          <w:rFonts w:cstheme="minorHAnsi"/>
          <w:color w:val="202020"/>
          <w:sz w:val="24"/>
          <w:szCs w:val="24"/>
          <w:shd w:val="clear" w:color="auto" w:fill="FFFFFF"/>
        </w:rPr>
        <w:t>at</w:t>
      </w:r>
      <w:r w:rsidR="00AE5483" w:rsidRPr="00B3061C">
        <w:rPr>
          <w:rFonts w:cstheme="minorHAnsi"/>
          <w:color w:val="202020"/>
          <w:sz w:val="24"/>
          <w:szCs w:val="24"/>
          <w:shd w:val="clear" w:color="auto" w:fill="FFFFFF"/>
        </w:rPr>
        <w:t xml:space="preserve">ive </w:t>
      </w:r>
      <w:r w:rsidR="00210356" w:rsidRPr="00B3061C">
        <w:rPr>
          <w:rFonts w:cstheme="minorHAnsi"/>
          <w:color w:val="202020"/>
          <w:sz w:val="24"/>
          <w:szCs w:val="24"/>
          <w:shd w:val="clear" w:color="auto" w:fill="FFFFFF"/>
        </w:rPr>
        <w:t>data</w:t>
      </w:r>
      <w:r w:rsidR="00464A07" w:rsidRPr="00B3061C">
        <w:rPr>
          <w:rFonts w:cstheme="minorHAnsi"/>
          <w:color w:val="202020"/>
          <w:sz w:val="24"/>
          <w:szCs w:val="24"/>
          <w:shd w:val="clear" w:color="auto" w:fill="FFFFFF"/>
        </w:rPr>
        <w:t xml:space="preserve"> collected. Surveys </w:t>
      </w:r>
      <w:r w:rsidR="00A16FB7" w:rsidRPr="00B3061C">
        <w:rPr>
          <w:rFonts w:cstheme="minorHAnsi"/>
          <w:color w:val="202020"/>
          <w:sz w:val="24"/>
          <w:szCs w:val="24"/>
          <w:shd w:val="clear" w:color="auto" w:fill="FFFFFF"/>
        </w:rPr>
        <w:t xml:space="preserve">also </w:t>
      </w:r>
      <w:r w:rsidR="0022342B" w:rsidRPr="00B3061C">
        <w:rPr>
          <w:rFonts w:cstheme="minorHAnsi"/>
          <w:color w:val="202020"/>
          <w:sz w:val="24"/>
          <w:szCs w:val="24"/>
          <w:shd w:val="clear" w:color="auto" w:fill="FFFFFF"/>
        </w:rPr>
        <w:t xml:space="preserve">collect a </w:t>
      </w:r>
      <w:r w:rsidR="00190868" w:rsidRPr="00B3061C">
        <w:rPr>
          <w:rFonts w:cstheme="minorHAnsi"/>
          <w:color w:val="202020"/>
          <w:sz w:val="24"/>
          <w:szCs w:val="24"/>
          <w:shd w:val="clear" w:color="auto" w:fill="FFFFFF"/>
        </w:rPr>
        <w:t>vaster</w:t>
      </w:r>
      <w:r w:rsidR="0022342B" w:rsidRPr="00B3061C">
        <w:rPr>
          <w:rFonts w:cstheme="minorHAnsi"/>
          <w:color w:val="202020"/>
          <w:sz w:val="24"/>
          <w:szCs w:val="24"/>
          <w:shd w:val="clear" w:color="auto" w:fill="FFFFFF"/>
        </w:rPr>
        <w:t xml:space="preserve"> </w:t>
      </w:r>
      <w:r w:rsidR="00206F95" w:rsidRPr="00B3061C">
        <w:rPr>
          <w:rFonts w:cstheme="minorHAnsi"/>
          <w:color w:val="202020"/>
          <w:sz w:val="24"/>
          <w:szCs w:val="24"/>
          <w:shd w:val="clear" w:color="auto" w:fill="FFFFFF"/>
        </w:rPr>
        <w:t>amount</w:t>
      </w:r>
      <w:r w:rsidR="00A16FB7" w:rsidRPr="00B3061C">
        <w:rPr>
          <w:rFonts w:cstheme="minorHAnsi"/>
          <w:color w:val="202020"/>
          <w:sz w:val="24"/>
          <w:szCs w:val="24"/>
          <w:shd w:val="clear" w:color="auto" w:fill="FFFFFF"/>
        </w:rPr>
        <w:t xml:space="preserve"> of information</w:t>
      </w:r>
      <w:r w:rsidR="00206F95" w:rsidRPr="00B3061C">
        <w:rPr>
          <w:rFonts w:cstheme="minorHAnsi"/>
          <w:color w:val="202020"/>
          <w:sz w:val="24"/>
          <w:szCs w:val="24"/>
          <w:shd w:val="clear" w:color="auto" w:fill="FFFFFF"/>
        </w:rPr>
        <w:t xml:space="preserve"> </w:t>
      </w:r>
      <w:r w:rsidR="00AC5D58" w:rsidRPr="00B3061C">
        <w:rPr>
          <w:rFonts w:cstheme="minorHAnsi"/>
          <w:color w:val="202020"/>
          <w:sz w:val="24"/>
          <w:szCs w:val="24"/>
          <w:shd w:val="clear" w:color="auto" w:fill="FFFFFF"/>
        </w:rPr>
        <w:t xml:space="preserve">allowing the </w:t>
      </w:r>
      <w:r w:rsidR="00AB4334" w:rsidRPr="00B3061C">
        <w:rPr>
          <w:rFonts w:cstheme="minorHAnsi"/>
          <w:color w:val="202020"/>
          <w:sz w:val="24"/>
          <w:szCs w:val="24"/>
          <w:shd w:val="clear" w:color="auto" w:fill="FFFFFF"/>
        </w:rPr>
        <w:t>organisation</w:t>
      </w:r>
      <w:r w:rsidR="00AC5D58" w:rsidRPr="00B3061C">
        <w:rPr>
          <w:rFonts w:cstheme="minorHAnsi"/>
          <w:color w:val="202020"/>
          <w:sz w:val="24"/>
          <w:szCs w:val="24"/>
          <w:shd w:val="clear" w:color="auto" w:fill="FFFFFF"/>
        </w:rPr>
        <w:t xml:space="preserve"> to have a better understating on their </w:t>
      </w:r>
      <w:r w:rsidR="00AB4334" w:rsidRPr="00B3061C">
        <w:rPr>
          <w:rFonts w:cstheme="minorHAnsi"/>
          <w:color w:val="202020"/>
          <w:sz w:val="24"/>
          <w:szCs w:val="24"/>
          <w:shd w:val="clear" w:color="auto" w:fill="FFFFFF"/>
        </w:rPr>
        <w:t>workforce</w:t>
      </w:r>
      <w:r w:rsidR="003321D9" w:rsidRPr="00B3061C">
        <w:rPr>
          <w:rFonts w:cstheme="minorHAnsi"/>
          <w:color w:val="202020"/>
          <w:sz w:val="24"/>
          <w:szCs w:val="24"/>
          <w:shd w:val="clear" w:color="auto" w:fill="FFFFFF"/>
        </w:rPr>
        <w:t xml:space="preserve">’s </w:t>
      </w:r>
      <w:r w:rsidR="00AB4334" w:rsidRPr="00B3061C">
        <w:rPr>
          <w:rFonts w:cstheme="minorHAnsi"/>
          <w:color w:val="202020"/>
          <w:sz w:val="24"/>
          <w:szCs w:val="24"/>
          <w:shd w:val="clear" w:color="auto" w:fill="FFFFFF"/>
        </w:rPr>
        <w:t>ideas, views and opinions on the questions asked in the survey</w:t>
      </w:r>
      <w:r w:rsidR="00AB7E64" w:rsidRPr="00B3061C">
        <w:rPr>
          <w:rFonts w:cstheme="minorHAnsi"/>
          <w:color w:val="202020"/>
          <w:sz w:val="24"/>
          <w:szCs w:val="24"/>
          <w:shd w:val="clear" w:color="auto" w:fill="FFFFFF"/>
        </w:rPr>
        <w:t xml:space="preserve"> (Farrar</w:t>
      </w:r>
      <w:r w:rsidR="00972C3B" w:rsidRPr="00B3061C">
        <w:rPr>
          <w:rFonts w:cstheme="minorHAnsi"/>
          <w:color w:val="202020"/>
          <w:sz w:val="24"/>
          <w:szCs w:val="24"/>
          <w:shd w:val="clear" w:color="auto" w:fill="FFFFFF"/>
        </w:rPr>
        <w:t>, 2017)</w:t>
      </w:r>
      <w:r w:rsidR="006D4333" w:rsidRPr="00B3061C">
        <w:rPr>
          <w:rFonts w:cstheme="minorHAnsi"/>
          <w:color w:val="202020"/>
          <w:sz w:val="24"/>
          <w:szCs w:val="24"/>
          <w:shd w:val="clear" w:color="auto" w:fill="FFFFFF"/>
        </w:rPr>
        <w:t xml:space="preserve">. </w:t>
      </w:r>
      <w:r w:rsidR="00A56678" w:rsidRPr="00B3061C">
        <w:rPr>
          <w:rFonts w:cstheme="minorHAnsi"/>
          <w:color w:val="202020"/>
          <w:sz w:val="24"/>
          <w:szCs w:val="24"/>
          <w:shd w:val="clear" w:color="auto" w:fill="FFFFFF"/>
        </w:rPr>
        <w:t>This means a better reflection and implement</w:t>
      </w:r>
      <w:r w:rsidR="00A73DCE" w:rsidRPr="00B3061C">
        <w:rPr>
          <w:rFonts w:cstheme="minorHAnsi"/>
          <w:color w:val="202020"/>
          <w:sz w:val="24"/>
          <w:szCs w:val="24"/>
          <w:shd w:val="clear" w:color="auto" w:fill="FFFFFF"/>
        </w:rPr>
        <w:t xml:space="preserve"> of</w:t>
      </w:r>
      <w:r w:rsidR="00A56678" w:rsidRPr="00B3061C">
        <w:rPr>
          <w:rFonts w:cstheme="minorHAnsi"/>
          <w:color w:val="202020"/>
          <w:sz w:val="24"/>
          <w:szCs w:val="24"/>
          <w:shd w:val="clear" w:color="auto" w:fill="FFFFFF"/>
        </w:rPr>
        <w:t xml:space="preserve"> the changes needed.</w:t>
      </w:r>
      <w:r w:rsidR="00A16FB7" w:rsidRPr="00B3061C">
        <w:rPr>
          <w:rFonts w:cstheme="minorHAnsi"/>
          <w:color w:val="202020"/>
          <w:sz w:val="24"/>
          <w:szCs w:val="24"/>
          <w:shd w:val="clear" w:color="auto" w:fill="FFFFFF"/>
        </w:rPr>
        <w:t xml:space="preserve"> There is also a cost benefit for </w:t>
      </w:r>
      <w:r w:rsidR="00190868" w:rsidRPr="00B3061C">
        <w:rPr>
          <w:rFonts w:cstheme="minorHAnsi"/>
          <w:color w:val="202020"/>
          <w:sz w:val="24"/>
          <w:szCs w:val="24"/>
          <w:shd w:val="clear" w:color="auto" w:fill="FFFFFF"/>
        </w:rPr>
        <w:t>conduct</w:t>
      </w:r>
      <w:r w:rsidR="00A16FB7" w:rsidRPr="00B3061C">
        <w:rPr>
          <w:rFonts w:cstheme="minorHAnsi"/>
          <w:color w:val="202020"/>
          <w:sz w:val="24"/>
          <w:szCs w:val="24"/>
          <w:shd w:val="clear" w:color="auto" w:fill="FFFFFF"/>
        </w:rPr>
        <w:t xml:space="preserve"> surv</w:t>
      </w:r>
      <w:r w:rsidR="00904B97" w:rsidRPr="00B3061C">
        <w:rPr>
          <w:rFonts w:cstheme="minorHAnsi"/>
          <w:color w:val="202020"/>
          <w:sz w:val="24"/>
          <w:szCs w:val="24"/>
          <w:shd w:val="clear" w:color="auto" w:fill="FFFFFF"/>
        </w:rPr>
        <w:t xml:space="preserve">eys as they are </w:t>
      </w:r>
      <w:r w:rsidR="006D4333" w:rsidRPr="00B3061C">
        <w:rPr>
          <w:rFonts w:cstheme="minorHAnsi"/>
          <w:color w:val="202020"/>
          <w:sz w:val="24"/>
          <w:szCs w:val="24"/>
          <w:shd w:val="clear" w:color="auto" w:fill="FFFFFF"/>
        </w:rPr>
        <w:t>a</w:t>
      </w:r>
      <w:r w:rsidR="00904B97" w:rsidRPr="00B3061C">
        <w:rPr>
          <w:rFonts w:cstheme="minorHAnsi"/>
          <w:color w:val="202020"/>
          <w:sz w:val="24"/>
          <w:szCs w:val="24"/>
          <w:shd w:val="clear" w:color="auto" w:fill="FFFFFF"/>
        </w:rPr>
        <w:t xml:space="preserve"> cheaper and faster way to gather the information</w:t>
      </w:r>
      <w:r w:rsidR="005E2300" w:rsidRPr="00B3061C">
        <w:rPr>
          <w:rFonts w:cstheme="minorHAnsi"/>
          <w:color w:val="202020"/>
          <w:sz w:val="24"/>
          <w:szCs w:val="24"/>
          <w:shd w:val="clear" w:color="auto" w:fill="FFFFFF"/>
        </w:rPr>
        <w:t xml:space="preserve">. They are also very </w:t>
      </w:r>
      <w:r w:rsidR="003426FE">
        <w:rPr>
          <w:rFonts w:cstheme="minorHAnsi"/>
          <w:color w:val="202020"/>
          <w:sz w:val="24"/>
          <w:szCs w:val="24"/>
          <w:shd w:val="clear" w:color="auto" w:fill="FFFFFF"/>
        </w:rPr>
        <w:t>convenient</w:t>
      </w:r>
      <w:r w:rsidR="005E2300" w:rsidRPr="00B3061C">
        <w:rPr>
          <w:rFonts w:cstheme="minorHAnsi"/>
          <w:color w:val="202020"/>
          <w:sz w:val="24"/>
          <w:szCs w:val="24"/>
          <w:shd w:val="clear" w:color="auto" w:fill="FFFFFF"/>
        </w:rPr>
        <w:t xml:space="preserve"> for the person answering the survey, employee, stakeholder etc as it can be filled in their own time</w:t>
      </w:r>
      <w:r w:rsidR="004F717B" w:rsidRPr="00B3061C">
        <w:rPr>
          <w:rFonts w:cstheme="minorHAnsi"/>
          <w:color w:val="202020"/>
          <w:sz w:val="24"/>
          <w:szCs w:val="24"/>
          <w:shd w:val="clear" w:color="auto" w:fill="FFFFFF"/>
        </w:rPr>
        <w:t xml:space="preserve">. </w:t>
      </w:r>
      <w:r w:rsidR="00481ED1" w:rsidRPr="00B3061C">
        <w:rPr>
          <w:rFonts w:cstheme="minorHAnsi"/>
          <w:color w:val="202020"/>
          <w:sz w:val="24"/>
          <w:szCs w:val="24"/>
          <w:shd w:val="clear" w:color="auto" w:fill="FFFFFF"/>
        </w:rPr>
        <w:t xml:space="preserve">There are also some disadvantages for using a survey as they do not allow you to prompt on the </w:t>
      </w:r>
      <w:r w:rsidR="003575DD" w:rsidRPr="00B3061C">
        <w:rPr>
          <w:rFonts w:cstheme="minorHAnsi"/>
          <w:color w:val="202020"/>
          <w:sz w:val="24"/>
          <w:szCs w:val="24"/>
          <w:shd w:val="clear" w:color="auto" w:fill="FFFFFF"/>
        </w:rPr>
        <w:t xml:space="preserve">individual responses along with asking some more complex, </w:t>
      </w:r>
      <w:r w:rsidR="00190868" w:rsidRPr="00B3061C">
        <w:rPr>
          <w:rFonts w:cstheme="minorHAnsi"/>
          <w:color w:val="202020"/>
          <w:sz w:val="24"/>
          <w:szCs w:val="24"/>
          <w:shd w:val="clear" w:color="auto" w:fill="FFFFFF"/>
        </w:rPr>
        <w:t>in-depth</w:t>
      </w:r>
      <w:r w:rsidR="003575DD" w:rsidRPr="00B3061C">
        <w:rPr>
          <w:rFonts w:cstheme="minorHAnsi"/>
          <w:color w:val="202020"/>
          <w:sz w:val="24"/>
          <w:szCs w:val="24"/>
          <w:shd w:val="clear" w:color="auto" w:fill="FFFFFF"/>
        </w:rPr>
        <w:t xml:space="preserve"> questions. </w:t>
      </w:r>
      <w:r w:rsidR="00190868" w:rsidRPr="00B3061C">
        <w:rPr>
          <w:rFonts w:cstheme="minorHAnsi"/>
          <w:color w:val="202020"/>
          <w:sz w:val="24"/>
          <w:szCs w:val="24"/>
          <w:shd w:val="clear" w:color="auto" w:fill="FFFFFF"/>
        </w:rPr>
        <w:t>Also,</w:t>
      </w:r>
      <w:r w:rsidR="005A7F84" w:rsidRPr="00B3061C">
        <w:rPr>
          <w:rFonts w:cstheme="minorHAnsi"/>
          <w:color w:val="202020"/>
          <w:sz w:val="24"/>
          <w:szCs w:val="24"/>
          <w:shd w:val="clear" w:color="auto" w:fill="FFFFFF"/>
        </w:rPr>
        <w:t xml:space="preserve"> there is the risks that the respondent </w:t>
      </w:r>
      <w:r w:rsidR="006D4333" w:rsidRPr="00B3061C">
        <w:rPr>
          <w:rFonts w:cstheme="minorHAnsi"/>
          <w:color w:val="202020"/>
          <w:sz w:val="24"/>
          <w:szCs w:val="24"/>
          <w:shd w:val="clear" w:color="auto" w:fill="FFFFFF"/>
        </w:rPr>
        <w:t>will not</w:t>
      </w:r>
      <w:r w:rsidR="005A7F84" w:rsidRPr="00B3061C">
        <w:rPr>
          <w:rFonts w:cstheme="minorHAnsi"/>
          <w:color w:val="202020"/>
          <w:sz w:val="24"/>
          <w:szCs w:val="24"/>
          <w:shd w:val="clear" w:color="auto" w:fill="FFFFFF"/>
        </w:rPr>
        <w:t xml:space="preserve"> </w:t>
      </w:r>
      <w:r w:rsidR="00BC005B" w:rsidRPr="00B3061C">
        <w:rPr>
          <w:rFonts w:cstheme="minorHAnsi"/>
          <w:color w:val="202020"/>
          <w:sz w:val="24"/>
          <w:szCs w:val="24"/>
          <w:shd w:val="clear" w:color="auto" w:fill="FFFFFF"/>
        </w:rPr>
        <w:t>answer some of the questions or answer the entire survey making the response rate down.</w:t>
      </w:r>
    </w:p>
    <w:p w14:paraId="1AE79597" w14:textId="77777777" w:rsidR="00531736" w:rsidRPr="00B3061C" w:rsidRDefault="00531736">
      <w:pPr>
        <w:rPr>
          <w:rFonts w:cstheme="minorHAnsi"/>
          <w:color w:val="202020"/>
          <w:sz w:val="24"/>
          <w:szCs w:val="24"/>
          <w:shd w:val="clear" w:color="auto" w:fill="FFFFFF"/>
        </w:rPr>
      </w:pPr>
    </w:p>
    <w:p w14:paraId="0AF916A6" w14:textId="77777777" w:rsidR="009B2E2A" w:rsidRPr="00B3061C" w:rsidRDefault="009B2E2A">
      <w:pPr>
        <w:rPr>
          <w:rFonts w:cstheme="minorHAnsi"/>
          <w:color w:val="202020"/>
          <w:sz w:val="24"/>
          <w:szCs w:val="24"/>
          <w:shd w:val="clear" w:color="auto" w:fill="FFFFFF"/>
        </w:rPr>
      </w:pPr>
    </w:p>
    <w:p w14:paraId="47F66322" w14:textId="77777777" w:rsidR="003D7F8D" w:rsidRDefault="003D7F8D" w:rsidP="00531736">
      <w:pPr>
        <w:rPr>
          <w:rFonts w:cstheme="minorHAnsi"/>
          <w:b/>
          <w:bCs/>
          <w:sz w:val="24"/>
          <w:szCs w:val="24"/>
          <w:u w:val="single"/>
          <w:lang w:val="en-US"/>
        </w:rPr>
      </w:pPr>
    </w:p>
    <w:p w14:paraId="15B41858" w14:textId="77777777" w:rsidR="00EA4940" w:rsidRDefault="00EA4940" w:rsidP="00531736">
      <w:pPr>
        <w:rPr>
          <w:rFonts w:cstheme="minorHAnsi"/>
          <w:b/>
          <w:bCs/>
          <w:sz w:val="24"/>
          <w:szCs w:val="24"/>
          <w:u w:val="single"/>
          <w:lang w:val="en-US"/>
        </w:rPr>
      </w:pPr>
    </w:p>
    <w:p w14:paraId="538AC96C" w14:textId="5F853E4E" w:rsidR="00BC4AAB" w:rsidRPr="00B3061C" w:rsidRDefault="00CA354B" w:rsidP="00531736">
      <w:pPr>
        <w:rPr>
          <w:rFonts w:cstheme="minorHAnsi"/>
          <w:b/>
          <w:bCs/>
          <w:sz w:val="24"/>
          <w:szCs w:val="24"/>
          <w:u w:val="single"/>
          <w:lang w:val="en-US"/>
        </w:rPr>
      </w:pPr>
      <w:r w:rsidRPr="00B3061C">
        <w:rPr>
          <w:rFonts w:cstheme="minorHAnsi"/>
          <w:b/>
          <w:bCs/>
          <w:sz w:val="24"/>
          <w:szCs w:val="24"/>
          <w:u w:val="single"/>
          <w:lang w:val="en-US"/>
        </w:rPr>
        <w:t>EBP</w:t>
      </w:r>
      <w:r w:rsidR="00531736" w:rsidRPr="00B3061C">
        <w:rPr>
          <w:rFonts w:cstheme="minorHAnsi"/>
          <w:b/>
          <w:bCs/>
          <w:sz w:val="24"/>
          <w:szCs w:val="24"/>
          <w:u w:val="single"/>
          <w:lang w:val="en-US"/>
        </w:rPr>
        <w:t xml:space="preserve"> (AC1.3)</w:t>
      </w:r>
    </w:p>
    <w:p w14:paraId="3E14B6FF" w14:textId="548A826A" w:rsidR="00E42A78" w:rsidRPr="00B3061C" w:rsidRDefault="00FB5C63">
      <w:pPr>
        <w:rPr>
          <w:rFonts w:cstheme="minorHAnsi"/>
          <w:sz w:val="24"/>
          <w:szCs w:val="24"/>
          <w:lang w:val="en-US"/>
        </w:rPr>
      </w:pPr>
      <w:r w:rsidRPr="00B3061C">
        <w:rPr>
          <w:rFonts w:cstheme="minorHAnsi"/>
          <w:color w:val="231F20"/>
          <w:sz w:val="24"/>
          <w:szCs w:val="24"/>
        </w:rPr>
        <w:t xml:space="preserve"> “</w:t>
      </w:r>
      <w:r w:rsidRPr="00B3061C">
        <w:rPr>
          <w:rFonts w:cstheme="minorHAnsi"/>
          <w:color w:val="333333"/>
          <w:sz w:val="24"/>
          <w:szCs w:val="24"/>
          <w:shd w:val="clear" w:color="auto" w:fill="FFFFFF"/>
        </w:rPr>
        <w:t xml:space="preserve">Critical thinking is the art of making clear, reasoned judgements based on interpreting, understanding, applying and synthesising evidence gathered from observation, reading and </w:t>
      </w:r>
      <w:r w:rsidR="00190868" w:rsidRPr="00B3061C">
        <w:rPr>
          <w:rFonts w:cstheme="minorHAnsi"/>
          <w:color w:val="333333"/>
          <w:sz w:val="24"/>
          <w:szCs w:val="24"/>
          <w:shd w:val="clear" w:color="auto" w:fill="FFFFFF"/>
        </w:rPr>
        <w:t>experimentation” (</w:t>
      </w:r>
      <w:r w:rsidR="005A2382" w:rsidRPr="00B3061C">
        <w:rPr>
          <w:rFonts w:cstheme="minorHAnsi"/>
          <w:color w:val="333333"/>
          <w:sz w:val="24"/>
          <w:szCs w:val="24"/>
          <w:shd w:val="clear" w:color="auto" w:fill="FFFFFF"/>
        </w:rPr>
        <w:t>Burns, Sinfield 2016</w:t>
      </w:r>
      <w:r w:rsidR="00C65966" w:rsidRPr="00B3061C">
        <w:rPr>
          <w:rFonts w:cstheme="minorHAnsi"/>
          <w:color w:val="333333"/>
          <w:sz w:val="24"/>
          <w:szCs w:val="24"/>
          <w:shd w:val="clear" w:color="auto" w:fill="FFFFFF"/>
        </w:rPr>
        <w:t>)</w:t>
      </w:r>
      <w:r w:rsidR="00660990" w:rsidRPr="00B3061C">
        <w:rPr>
          <w:rFonts w:cstheme="minorHAnsi"/>
          <w:color w:val="333333"/>
          <w:sz w:val="24"/>
          <w:szCs w:val="24"/>
          <w:shd w:val="clear" w:color="auto" w:fill="FFFFFF"/>
        </w:rPr>
        <w:t xml:space="preserve">. </w:t>
      </w:r>
      <w:r w:rsidR="00BC4AAB" w:rsidRPr="00B3061C">
        <w:rPr>
          <w:rFonts w:cstheme="minorHAnsi"/>
          <w:color w:val="231F20"/>
          <w:sz w:val="24"/>
          <w:szCs w:val="24"/>
        </w:rPr>
        <w:t>This is where the principles of E</w:t>
      </w:r>
      <w:r w:rsidR="006C3D29" w:rsidRPr="00B3061C">
        <w:rPr>
          <w:rFonts w:cstheme="minorHAnsi"/>
          <w:color w:val="231F20"/>
          <w:sz w:val="24"/>
          <w:szCs w:val="24"/>
        </w:rPr>
        <w:t>BP</w:t>
      </w:r>
      <w:r w:rsidR="00BC4AAB" w:rsidRPr="00B3061C">
        <w:rPr>
          <w:rFonts w:cstheme="minorHAnsi"/>
          <w:color w:val="231F20"/>
          <w:sz w:val="24"/>
          <w:szCs w:val="24"/>
        </w:rPr>
        <w:t xml:space="preserve"> can be implemented in the sense to ask</w:t>
      </w:r>
      <w:r w:rsidR="00087E6D" w:rsidRPr="00B3061C">
        <w:rPr>
          <w:rFonts w:cstheme="minorHAnsi"/>
          <w:color w:val="231F20"/>
          <w:sz w:val="24"/>
          <w:szCs w:val="24"/>
        </w:rPr>
        <w:t xml:space="preserve"> </w:t>
      </w:r>
      <w:r w:rsidR="00BC4AAB" w:rsidRPr="00B3061C">
        <w:rPr>
          <w:rFonts w:cstheme="minorHAnsi"/>
          <w:color w:val="231F20"/>
          <w:sz w:val="24"/>
          <w:szCs w:val="24"/>
        </w:rPr>
        <w:t>good questions.</w:t>
      </w:r>
      <w:r w:rsidR="00C053CD" w:rsidRPr="00B3061C">
        <w:rPr>
          <w:rFonts w:cstheme="minorHAnsi"/>
          <w:color w:val="231F20"/>
          <w:sz w:val="24"/>
          <w:szCs w:val="24"/>
        </w:rPr>
        <w:t xml:space="preserve"> To be critical it </w:t>
      </w:r>
      <w:r w:rsidR="006D4333" w:rsidRPr="00B3061C">
        <w:rPr>
          <w:rFonts w:cstheme="minorHAnsi"/>
          <w:color w:val="231F20"/>
          <w:sz w:val="24"/>
          <w:szCs w:val="24"/>
        </w:rPr>
        <w:t>does not</w:t>
      </w:r>
      <w:r w:rsidR="00C053CD" w:rsidRPr="00B3061C">
        <w:rPr>
          <w:rFonts w:cstheme="minorHAnsi"/>
          <w:color w:val="231F20"/>
          <w:sz w:val="24"/>
          <w:szCs w:val="24"/>
        </w:rPr>
        <w:t xml:space="preserve"> mean to find </w:t>
      </w:r>
      <w:r w:rsidR="00E93F22" w:rsidRPr="00B3061C">
        <w:rPr>
          <w:rFonts w:cstheme="minorHAnsi"/>
          <w:color w:val="231F20"/>
          <w:sz w:val="24"/>
          <w:szCs w:val="24"/>
        </w:rPr>
        <w:t>faults</w:t>
      </w:r>
      <w:r w:rsidR="006B62EA" w:rsidRPr="00B3061C">
        <w:rPr>
          <w:rFonts w:cstheme="minorHAnsi"/>
          <w:color w:val="231F20"/>
          <w:sz w:val="24"/>
          <w:szCs w:val="24"/>
        </w:rPr>
        <w:t xml:space="preserve">, </w:t>
      </w:r>
      <w:r w:rsidR="00190868" w:rsidRPr="00B3061C">
        <w:rPr>
          <w:rFonts w:cstheme="minorHAnsi"/>
          <w:color w:val="231F20"/>
          <w:sz w:val="24"/>
          <w:szCs w:val="24"/>
        </w:rPr>
        <w:t>it</w:t>
      </w:r>
      <w:r w:rsidR="00E93F22" w:rsidRPr="00B3061C">
        <w:rPr>
          <w:rFonts w:cstheme="minorHAnsi"/>
          <w:color w:val="231F20"/>
          <w:sz w:val="24"/>
          <w:szCs w:val="24"/>
        </w:rPr>
        <w:t xml:space="preserve"> means to </w:t>
      </w:r>
      <w:r w:rsidR="00833178" w:rsidRPr="00B3061C">
        <w:rPr>
          <w:rFonts w:cstheme="minorHAnsi"/>
          <w:color w:val="231F20"/>
          <w:sz w:val="24"/>
          <w:szCs w:val="24"/>
        </w:rPr>
        <w:t>assess</w:t>
      </w:r>
      <w:r w:rsidR="00E93F22" w:rsidRPr="00B3061C">
        <w:rPr>
          <w:rFonts w:cstheme="minorHAnsi"/>
          <w:color w:val="231F20"/>
          <w:sz w:val="24"/>
          <w:szCs w:val="24"/>
        </w:rPr>
        <w:t xml:space="preserve"> the evidence from </w:t>
      </w:r>
      <w:r w:rsidR="007E5275" w:rsidRPr="00B3061C">
        <w:rPr>
          <w:rFonts w:cstheme="minorHAnsi"/>
          <w:color w:val="231F20"/>
          <w:sz w:val="24"/>
          <w:szCs w:val="24"/>
        </w:rPr>
        <w:t>an</w:t>
      </w:r>
      <w:r w:rsidR="00E93F22" w:rsidRPr="00B3061C">
        <w:rPr>
          <w:rFonts w:cstheme="minorHAnsi"/>
          <w:color w:val="231F20"/>
          <w:sz w:val="24"/>
          <w:szCs w:val="24"/>
        </w:rPr>
        <w:t xml:space="preserve"> array of sources and then mak</w:t>
      </w:r>
      <w:r w:rsidR="00387CE7">
        <w:rPr>
          <w:rFonts w:cstheme="minorHAnsi"/>
          <w:color w:val="231F20"/>
          <w:sz w:val="24"/>
          <w:szCs w:val="24"/>
        </w:rPr>
        <w:t>e</w:t>
      </w:r>
      <w:r w:rsidR="00E93F22" w:rsidRPr="00B3061C">
        <w:rPr>
          <w:rFonts w:cstheme="minorHAnsi"/>
          <w:color w:val="231F20"/>
          <w:sz w:val="24"/>
          <w:szCs w:val="24"/>
        </w:rPr>
        <w:t xml:space="preserve"> a reason</w:t>
      </w:r>
      <w:r w:rsidR="002B7C83" w:rsidRPr="00B3061C">
        <w:rPr>
          <w:rFonts w:cstheme="minorHAnsi"/>
          <w:color w:val="231F20"/>
          <w:sz w:val="24"/>
          <w:szCs w:val="24"/>
        </w:rPr>
        <w:t xml:space="preserve">able </w:t>
      </w:r>
      <w:r w:rsidR="00E93F22" w:rsidRPr="00B3061C">
        <w:rPr>
          <w:rFonts w:cstheme="minorHAnsi"/>
          <w:color w:val="231F20"/>
          <w:sz w:val="24"/>
          <w:szCs w:val="24"/>
        </w:rPr>
        <w:t>conclusion</w:t>
      </w:r>
      <w:r w:rsidR="006369A2" w:rsidRPr="00B3061C">
        <w:rPr>
          <w:rFonts w:cstheme="minorHAnsi"/>
          <w:color w:val="231F20"/>
          <w:sz w:val="24"/>
          <w:szCs w:val="24"/>
        </w:rPr>
        <w:t xml:space="preserve">. </w:t>
      </w:r>
      <w:r w:rsidR="00E23F17" w:rsidRPr="00B3061C">
        <w:rPr>
          <w:rFonts w:cstheme="minorHAnsi"/>
          <w:color w:val="231F20"/>
          <w:sz w:val="24"/>
          <w:szCs w:val="24"/>
        </w:rPr>
        <w:t xml:space="preserve">                                                                                                                                            Howlett</w:t>
      </w:r>
      <w:r w:rsidR="00783303" w:rsidRPr="00B3061C">
        <w:rPr>
          <w:rFonts w:cstheme="minorHAnsi"/>
          <w:color w:val="231F20"/>
          <w:sz w:val="24"/>
          <w:szCs w:val="24"/>
        </w:rPr>
        <w:t xml:space="preserve"> (CIPD</w:t>
      </w:r>
      <w:r w:rsidR="00B85F00" w:rsidRPr="00B3061C">
        <w:rPr>
          <w:rFonts w:cstheme="minorHAnsi"/>
          <w:color w:val="231F20"/>
          <w:sz w:val="24"/>
          <w:szCs w:val="24"/>
        </w:rPr>
        <w:t xml:space="preserve">, </w:t>
      </w:r>
      <w:r w:rsidR="00783303" w:rsidRPr="00B3061C">
        <w:rPr>
          <w:rFonts w:cstheme="minorHAnsi"/>
          <w:color w:val="231F20"/>
          <w:sz w:val="24"/>
          <w:szCs w:val="24"/>
        </w:rPr>
        <w:t>2019) says that there is three key parts to critical thinking</w:t>
      </w:r>
      <w:r w:rsidR="00071EBA" w:rsidRPr="00B3061C">
        <w:rPr>
          <w:rFonts w:cstheme="minorHAnsi"/>
          <w:color w:val="231F20"/>
          <w:sz w:val="24"/>
          <w:szCs w:val="24"/>
        </w:rPr>
        <w:t>. The first one</w:t>
      </w:r>
      <w:r w:rsidR="006B47B0" w:rsidRPr="00B3061C">
        <w:rPr>
          <w:rFonts w:cstheme="minorHAnsi"/>
          <w:color w:val="231F20"/>
          <w:sz w:val="24"/>
          <w:szCs w:val="24"/>
        </w:rPr>
        <w:t xml:space="preserve">; </w:t>
      </w:r>
      <w:r w:rsidR="009F2284" w:rsidRPr="00B3061C">
        <w:rPr>
          <w:rFonts w:cstheme="minorHAnsi"/>
          <w:color w:val="231F20"/>
          <w:sz w:val="24"/>
          <w:szCs w:val="24"/>
        </w:rPr>
        <w:t xml:space="preserve">critiquing the ideas, </w:t>
      </w:r>
      <w:r w:rsidR="00190868" w:rsidRPr="00B3061C">
        <w:rPr>
          <w:rFonts w:cstheme="minorHAnsi"/>
          <w:color w:val="231F20"/>
          <w:sz w:val="24"/>
          <w:szCs w:val="24"/>
        </w:rPr>
        <w:t>opinions,</w:t>
      </w:r>
      <w:r w:rsidR="00743F48" w:rsidRPr="00B3061C">
        <w:rPr>
          <w:rFonts w:cstheme="minorHAnsi"/>
          <w:color w:val="231F20"/>
          <w:sz w:val="24"/>
          <w:szCs w:val="24"/>
        </w:rPr>
        <w:t xml:space="preserve"> and arguments of others</w:t>
      </w:r>
      <w:r w:rsidR="00BE2995" w:rsidRPr="00B3061C">
        <w:rPr>
          <w:rFonts w:cstheme="minorHAnsi"/>
          <w:color w:val="231F20"/>
          <w:sz w:val="24"/>
          <w:szCs w:val="24"/>
        </w:rPr>
        <w:t>, second;</w:t>
      </w:r>
      <w:r w:rsidR="0067467F" w:rsidRPr="00B3061C">
        <w:rPr>
          <w:rFonts w:cstheme="minorHAnsi"/>
          <w:color w:val="231F20"/>
          <w:sz w:val="24"/>
          <w:szCs w:val="24"/>
        </w:rPr>
        <w:t xml:space="preserve"> </w:t>
      </w:r>
      <w:r w:rsidR="006B47B0" w:rsidRPr="00B3061C">
        <w:rPr>
          <w:rFonts w:cstheme="minorHAnsi"/>
          <w:color w:val="231F20"/>
          <w:sz w:val="24"/>
          <w:szCs w:val="24"/>
        </w:rPr>
        <w:t xml:space="preserve">construct </w:t>
      </w:r>
      <w:r w:rsidR="0067467F" w:rsidRPr="00B3061C">
        <w:rPr>
          <w:rFonts w:cstheme="minorHAnsi"/>
          <w:color w:val="231F20"/>
          <w:sz w:val="24"/>
          <w:szCs w:val="24"/>
        </w:rPr>
        <w:t>arguments</w:t>
      </w:r>
      <w:r w:rsidR="006B47B0" w:rsidRPr="00B3061C">
        <w:rPr>
          <w:rFonts w:cstheme="minorHAnsi"/>
          <w:color w:val="231F20"/>
          <w:sz w:val="24"/>
          <w:szCs w:val="24"/>
        </w:rPr>
        <w:t xml:space="preserve"> and op</w:t>
      </w:r>
      <w:r w:rsidR="003F3740" w:rsidRPr="00B3061C">
        <w:rPr>
          <w:rFonts w:cstheme="minorHAnsi"/>
          <w:color w:val="231F20"/>
          <w:sz w:val="24"/>
          <w:szCs w:val="24"/>
        </w:rPr>
        <w:t>inions</w:t>
      </w:r>
      <w:r w:rsidR="00BE2995" w:rsidRPr="00B3061C">
        <w:rPr>
          <w:rFonts w:cstheme="minorHAnsi"/>
          <w:color w:val="231F20"/>
          <w:sz w:val="24"/>
          <w:szCs w:val="24"/>
        </w:rPr>
        <w:t xml:space="preserve"> and thirdly</w:t>
      </w:r>
      <w:r w:rsidR="003F3740" w:rsidRPr="00B3061C">
        <w:rPr>
          <w:rFonts w:cstheme="minorHAnsi"/>
          <w:color w:val="231F20"/>
          <w:sz w:val="24"/>
          <w:szCs w:val="24"/>
        </w:rPr>
        <w:t xml:space="preserve"> along with identifying </w:t>
      </w:r>
      <w:r w:rsidR="0067467F" w:rsidRPr="00B3061C">
        <w:rPr>
          <w:rFonts w:cstheme="minorHAnsi"/>
          <w:color w:val="231F20"/>
          <w:sz w:val="24"/>
          <w:szCs w:val="24"/>
        </w:rPr>
        <w:t>when these are being used.</w:t>
      </w:r>
      <w:r w:rsidR="005E7F2C" w:rsidRPr="00B3061C">
        <w:rPr>
          <w:rFonts w:cstheme="minorHAnsi"/>
          <w:color w:val="231F20"/>
          <w:sz w:val="24"/>
          <w:szCs w:val="24"/>
        </w:rPr>
        <w:t xml:space="preserve"> </w:t>
      </w:r>
      <w:r w:rsidR="00BF2610" w:rsidRPr="00B3061C">
        <w:rPr>
          <w:rFonts w:cstheme="minorHAnsi"/>
          <w:color w:val="231F20"/>
          <w:sz w:val="24"/>
          <w:szCs w:val="24"/>
        </w:rPr>
        <w:t xml:space="preserve">When it comes to </w:t>
      </w:r>
      <w:r w:rsidR="00737FD2" w:rsidRPr="00B3061C">
        <w:rPr>
          <w:rFonts w:cstheme="minorHAnsi"/>
          <w:color w:val="231F20"/>
          <w:sz w:val="24"/>
          <w:szCs w:val="24"/>
        </w:rPr>
        <w:t xml:space="preserve">gathering </w:t>
      </w:r>
      <w:r w:rsidR="00BF2610" w:rsidRPr="00B3061C">
        <w:rPr>
          <w:rFonts w:cstheme="minorHAnsi"/>
          <w:color w:val="231F20"/>
          <w:sz w:val="24"/>
          <w:szCs w:val="24"/>
        </w:rPr>
        <w:t xml:space="preserve">information, there are </w:t>
      </w:r>
      <w:r w:rsidR="006D4333" w:rsidRPr="00B3061C">
        <w:rPr>
          <w:rFonts w:cstheme="minorHAnsi"/>
          <w:color w:val="231F20"/>
          <w:sz w:val="24"/>
          <w:szCs w:val="24"/>
        </w:rPr>
        <w:t>two</w:t>
      </w:r>
      <w:r w:rsidR="00BF2610" w:rsidRPr="00B3061C">
        <w:rPr>
          <w:rFonts w:cstheme="minorHAnsi"/>
          <w:color w:val="231F20"/>
          <w:sz w:val="24"/>
          <w:szCs w:val="24"/>
        </w:rPr>
        <w:t xml:space="preserve"> types</w:t>
      </w:r>
      <w:r w:rsidR="00F11182" w:rsidRPr="00B3061C">
        <w:rPr>
          <w:rFonts w:cstheme="minorHAnsi"/>
          <w:color w:val="231F20"/>
          <w:sz w:val="24"/>
          <w:szCs w:val="24"/>
        </w:rPr>
        <w:t xml:space="preserve"> of </w:t>
      </w:r>
      <w:r w:rsidR="00190868" w:rsidRPr="00B3061C">
        <w:rPr>
          <w:rFonts w:cstheme="minorHAnsi"/>
          <w:color w:val="231F20"/>
          <w:sz w:val="24"/>
          <w:szCs w:val="24"/>
        </w:rPr>
        <w:t>sources:</w:t>
      </w:r>
      <w:r w:rsidR="00BF2610" w:rsidRPr="00B3061C">
        <w:rPr>
          <w:rFonts w:cstheme="minorHAnsi"/>
          <w:color w:val="231F20"/>
          <w:sz w:val="24"/>
          <w:szCs w:val="24"/>
        </w:rPr>
        <w:t xml:space="preserve"> </w:t>
      </w:r>
      <w:r w:rsidR="006B24E3" w:rsidRPr="00B3061C">
        <w:rPr>
          <w:rFonts w:cstheme="minorHAnsi"/>
          <w:color w:val="231F20"/>
          <w:sz w:val="24"/>
          <w:szCs w:val="24"/>
        </w:rPr>
        <w:t>P</w:t>
      </w:r>
      <w:r w:rsidR="00BF2610" w:rsidRPr="00B3061C">
        <w:rPr>
          <w:rFonts w:cstheme="minorHAnsi"/>
          <w:color w:val="231F20"/>
          <w:sz w:val="24"/>
          <w:szCs w:val="24"/>
        </w:rPr>
        <w:t xml:space="preserve">rimary and </w:t>
      </w:r>
      <w:r w:rsidR="006B24E3" w:rsidRPr="00B3061C">
        <w:rPr>
          <w:rFonts w:cstheme="minorHAnsi"/>
          <w:color w:val="231F20"/>
          <w:sz w:val="24"/>
          <w:szCs w:val="24"/>
        </w:rPr>
        <w:t>S</w:t>
      </w:r>
      <w:r w:rsidR="00BF2610" w:rsidRPr="00B3061C">
        <w:rPr>
          <w:rFonts w:cstheme="minorHAnsi"/>
          <w:color w:val="231F20"/>
          <w:sz w:val="24"/>
          <w:szCs w:val="24"/>
        </w:rPr>
        <w:t>econdary</w:t>
      </w:r>
      <w:r w:rsidR="00737FD2" w:rsidRPr="00B3061C">
        <w:rPr>
          <w:rFonts w:cstheme="minorHAnsi"/>
          <w:color w:val="231F20"/>
          <w:sz w:val="24"/>
          <w:szCs w:val="24"/>
        </w:rPr>
        <w:t>. Primary</w:t>
      </w:r>
      <w:r w:rsidR="00F11182" w:rsidRPr="00B3061C">
        <w:rPr>
          <w:rFonts w:cstheme="minorHAnsi"/>
          <w:color w:val="231F20"/>
          <w:sz w:val="24"/>
          <w:szCs w:val="24"/>
        </w:rPr>
        <w:t>, a source that is close</w:t>
      </w:r>
      <w:r w:rsidR="00F81C6D" w:rsidRPr="00B3061C">
        <w:rPr>
          <w:rFonts w:cstheme="minorHAnsi"/>
          <w:color w:val="231F20"/>
          <w:sz w:val="24"/>
          <w:szCs w:val="24"/>
        </w:rPr>
        <w:t>s</w:t>
      </w:r>
      <w:r w:rsidR="00EF780F" w:rsidRPr="00B3061C">
        <w:rPr>
          <w:rFonts w:cstheme="minorHAnsi"/>
          <w:color w:val="231F20"/>
          <w:sz w:val="24"/>
          <w:szCs w:val="24"/>
        </w:rPr>
        <w:t>t</w:t>
      </w:r>
      <w:r w:rsidR="00F81C6D" w:rsidRPr="00B3061C">
        <w:rPr>
          <w:rFonts w:cstheme="minorHAnsi"/>
          <w:color w:val="231F20"/>
          <w:sz w:val="24"/>
          <w:szCs w:val="24"/>
        </w:rPr>
        <w:t xml:space="preserve"> t</w:t>
      </w:r>
      <w:r w:rsidR="00F11182" w:rsidRPr="00B3061C">
        <w:rPr>
          <w:rFonts w:cstheme="minorHAnsi"/>
          <w:color w:val="231F20"/>
          <w:sz w:val="24"/>
          <w:szCs w:val="24"/>
        </w:rPr>
        <w:t xml:space="preserve">o the event, research or </w:t>
      </w:r>
      <w:r w:rsidR="00190868" w:rsidRPr="00B3061C">
        <w:rPr>
          <w:rFonts w:cstheme="minorHAnsi"/>
          <w:color w:val="231F20"/>
          <w:sz w:val="24"/>
          <w:szCs w:val="24"/>
        </w:rPr>
        <w:t>experience,</w:t>
      </w:r>
      <w:r w:rsidR="00D251C0" w:rsidRPr="00B3061C">
        <w:rPr>
          <w:rFonts w:cstheme="minorHAnsi"/>
          <w:color w:val="231F20"/>
          <w:sz w:val="24"/>
          <w:szCs w:val="24"/>
        </w:rPr>
        <w:t xml:space="preserve"> original letter, original diary extract</w:t>
      </w:r>
      <w:r w:rsidR="00F81C6D" w:rsidRPr="00B3061C">
        <w:rPr>
          <w:rFonts w:cstheme="minorHAnsi"/>
          <w:color w:val="231F20"/>
          <w:sz w:val="24"/>
          <w:szCs w:val="24"/>
        </w:rPr>
        <w:t>. W</w:t>
      </w:r>
      <w:r w:rsidR="00BC4B49" w:rsidRPr="00B3061C">
        <w:rPr>
          <w:rFonts w:cstheme="minorHAnsi"/>
          <w:color w:val="231F20"/>
          <w:sz w:val="24"/>
          <w:szCs w:val="24"/>
        </w:rPr>
        <w:t>hereas</w:t>
      </w:r>
      <w:r w:rsidR="00D251C0" w:rsidRPr="00B3061C">
        <w:rPr>
          <w:rFonts w:cstheme="minorHAnsi"/>
          <w:color w:val="231F20"/>
          <w:sz w:val="24"/>
          <w:szCs w:val="24"/>
        </w:rPr>
        <w:t xml:space="preserve"> secondary source </w:t>
      </w:r>
      <w:r w:rsidR="00BC4B49" w:rsidRPr="00B3061C">
        <w:rPr>
          <w:rFonts w:cstheme="minorHAnsi"/>
          <w:color w:val="231F20"/>
          <w:sz w:val="24"/>
          <w:szCs w:val="24"/>
        </w:rPr>
        <w:t>is one step away from primary;</w:t>
      </w:r>
      <w:r w:rsidR="00630F7C" w:rsidRPr="00B3061C">
        <w:rPr>
          <w:rFonts w:cstheme="minorHAnsi"/>
          <w:color w:val="231F20"/>
          <w:sz w:val="24"/>
          <w:szCs w:val="24"/>
        </w:rPr>
        <w:t xml:space="preserve"> a scientific report based on notes f</w:t>
      </w:r>
      <w:r w:rsidR="00F81C6D" w:rsidRPr="00B3061C">
        <w:rPr>
          <w:rFonts w:cstheme="minorHAnsi"/>
          <w:color w:val="231F20"/>
          <w:sz w:val="24"/>
          <w:szCs w:val="24"/>
        </w:rPr>
        <w:t>rom</w:t>
      </w:r>
      <w:r w:rsidR="00630F7C" w:rsidRPr="00B3061C">
        <w:rPr>
          <w:rFonts w:cstheme="minorHAnsi"/>
          <w:color w:val="231F20"/>
          <w:sz w:val="24"/>
          <w:szCs w:val="24"/>
        </w:rPr>
        <w:t xml:space="preserve"> an original, a critique based on the original (Bitesize</w:t>
      </w:r>
      <w:r w:rsidR="00B85F00" w:rsidRPr="00B3061C">
        <w:rPr>
          <w:rFonts w:cstheme="minorHAnsi"/>
          <w:color w:val="231F20"/>
          <w:sz w:val="24"/>
          <w:szCs w:val="24"/>
        </w:rPr>
        <w:t xml:space="preserve">, </w:t>
      </w:r>
      <w:r w:rsidR="00630F7C" w:rsidRPr="00B3061C">
        <w:rPr>
          <w:rFonts w:cstheme="minorHAnsi"/>
          <w:color w:val="231F20"/>
          <w:sz w:val="24"/>
          <w:szCs w:val="24"/>
        </w:rPr>
        <w:t>2023</w:t>
      </w:r>
      <w:r w:rsidR="000B4AEA" w:rsidRPr="00B3061C">
        <w:rPr>
          <w:rFonts w:cstheme="minorHAnsi"/>
          <w:color w:val="231F20"/>
          <w:sz w:val="24"/>
          <w:szCs w:val="24"/>
        </w:rPr>
        <w:t>a</w:t>
      </w:r>
      <w:r w:rsidR="00E17541" w:rsidRPr="00B3061C">
        <w:rPr>
          <w:rFonts w:cstheme="minorHAnsi"/>
          <w:color w:val="231F20"/>
          <w:sz w:val="24"/>
          <w:szCs w:val="24"/>
        </w:rPr>
        <w:t>)</w:t>
      </w:r>
      <w:r w:rsidR="00ED522B" w:rsidRPr="00B3061C">
        <w:rPr>
          <w:rFonts w:cstheme="minorHAnsi"/>
          <w:color w:val="231F20"/>
          <w:sz w:val="24"/>
          <w:szCs w:val="24"/>
        </w:rPr>
        <w:t>.</w:t>
      </w:r>
      <w:r w:rsidR="00451F17" w:rsidRPr="00B3061C">
        <w:rPr>
          <w:rFonts w:cstheme="minorHAnsi"/>
          <w:color w:val="231F20"/>
          <w:sz w:val="24"/>
          <w:szCs w:val="24"/>
        </w:rPr>
        <w:t xml:space="preserve"> Deciding on if the source is </w:t>
      </w:r>
      <w:r w:rsidR="00190868" w:rsidRPr="00B3061C">
        <w:rPr>
          <w:rFonts w:cstheme="minorHAnsi"/>
          <w:color w:val="231F20"/>
          <w:sz w:val="24"/>
          <w:szCs w:val="24"/>
        </w:rPr>
        <w:t>dependable</w:t>
      </w:r>
      <w:r w:rsidR="00451F17" w:rsidRPr="00B3061C">
        <w:rPr>
          <w:rFonts w:cstheme="minorHAnsi"/>
          <w:color w:val="231F20"/>
          <w:sz w:val="24"/>
          <w:szCs w:val="24"/>
        </w:rPr>
        <w:t xml:space="preserve"> </w:t>
      </w:r>
      <w:r w:rsidR="003B1F96" w:rsidRPr="00B3061C">
        <w:rPr>
          <w:rFonts w:cstheme="minorHAnsi"/>
          <w:color w:val="231F20"/>
          <w:sz w:val="24"/>
          <w:szCs w:val="24"/>
        </w:rPr>
        <w:t xml:space="preserve">there is a </w:t>
      </w:r>
      <w:r w:rsidR="00451F17" w:rsidRPr="00B3061C">
        <w:rPr>
          <w:rFonts w:cstheme="minorHAnsi"/>
          <w:color w:val="231F20"/>
          <w:sz w:val="24"/>
          <w:szCs w:val="24"/>
        </w:rPr>
        <w:t xml:space="preserve">number of factors </w:t>
      </w:r>
      <w:r w:rsidR="003B1F96" w:rsidRPr="00B3061C">
        <w:rPr>
          <w:rFonts w:cstheme="minorHAnsi"/>
          <w:color w:val="231F20"/>
          <w:sz w:val="24"/>
          <w:szCs w:val="24"/>
        </w:rPr>
        <w:t>to take account of</w:t>
      </w:r>
      <w:r w:rsidR="0067662F" w:rsidRPr="00B3061C">
        <w:rPr>
          <w:rFonts w:cstheme="minorHAnsi"/>
          <w:color w:val="231F20"/>
          <w:sz w:val="24"/>
          <w:szCs w:val="24"/>
        </w:rPr>
        <w:t>. Is the source bias, impartial</w:t>
      </w:r>
      <w:r w:rsidR="00426376" w:rsidRPr="00B3061C">
        <w:rPr>
          <w:rFonts w:cstheme="minorHAnsi"/>
          <w:color w:val="231F20"/>
          <w:sz w:val="24"/>
          <w:szCs w:val="24"/>
        </w:rPr>
        <w:t>?</w:t>
      </w:r>
      <w:r w:rsidR="0067662F" w:rsidRPr="00B3061C">
        <w:rPr>
          <w:rFonts w:cstheme="minorHAnsi"/>
          <w:color w:val="231F20"/>
          <w:sz w:val="24"/>
          <w:szCs w:val="24"/>
        </w:rPr>
        <w:t xml:space="preserve"> </w:t>
      </w:r>
      <w:r w:rsidR="00426376" w:rsidRPr="00B3061C">
        <w:rPr>
          <w:rFonts w:cstheme="minorHAnsi"/>
          <w:color w:val="231F20"/>
          <w:sz w:val="24"/>
          <w:szCs w:val="24"/>
        </w:rPr>
        <w:t>W</w:t>
      </w:r>
      <w:r w:rsidR="0067662F" w:rsidRPr="00B3061C">
        <w:rPr>
          <w:rFonts w:cstheme="minorHAnsi"/>
          <w:color w:val="231F20"/>
          <w:sz w:val="24"/>
          <w:szCs w:val="24"/>
        </w:rPr>
        <w:t>hat is the vested interest and lastly what is the expertise</w:t>
      </w:r>
      <w:r w:rsidR="00426376" w:rsidRPr="00B3061C">
        <w:rPr>
          <w:rFonts w:cstheme="minorHAnsi"/>
          <w:color w:val="231F20"/>
          <w:sz w:val="24"/>
          <w:szCs w:val="24"/>
        </w:rPr>
        <w:t>?</w:t>
      </w:r>
      <w:r w:rsidR="007E0903" w:rsidRPr="00B3061C">
        <w:rPr>
          <w:rFonts w:cstheme="minorHAnsi"/>
          <w:color w:val="231F20"/>
          <w:sz w:val="24"/>
          <w:szCs w:val="24"/>
        </w:rPr>
        <w:t xml:space="preserve"> </w:t>
      </w:r>
      <w:r w:rsidR="00210206" w:rsidRPr="00B3061C">
        <w:rPr>
          <w:rFonts w:cstheme="minorHAnsi"/>
          <w:color w:val="231F20"/>
          <w:sz w:val="24"/>
          <w:szCs w:val="24"/>
        </w:rPr>
        <w:t>When looking at the source the date must always be checked as</w:t>
      </w:r>
      <w:r w:rsidR="00AE6460" w:rsidRPr="00B3061C">
        <w:rPr>
          <w:rFonts w:cstheme="minorHAnsi"/>
          <w:color w:val="231F20"/>
          <w:sz w:val="24"/>
          <w:szCs w:val="24"/>
        </w:rPr>
        <w:t xml:space="preserve"> information may be outdated which means it becomes inaccurate</w:t>
      </w:r>
      <w:r w:rsidR="00FF1B3E" w:rsidRPr="00B3061C">
        <w:rPr>
          <w:rFonts w:cstheme="minorHAnsi"/>
          <w:color w:val="231F20"/>
          <w:sz w:val="24"/>
          <w:szCs w:val="24"/>
        </w:rPr>
        <w:t xml:space="preserve"> and unable to use</w:t>
      </w:r>
      <w:r w:rsidR="008046D5" w:rsidRPr="00B3061C">
        <w:rPr>
          <w:rFonts w:cstheme="minorHAnsi"/>
          <w:color w:val="231F20"/>
          <w:sz w:val="24"/>
          <w:szCs w:val="24"/>
        </w:rPr>
        <w:t xml:space="preserve">. </w:t>
      </w:r>
      <w:r w:rsidR="009C122C" w:rsidRPr="00B3061C">
        <w:rPr>
          <w:rFonts w:cstheme="minorHAnsi"/>
          <w:color w:val="231F20"/>
          <w:sz w:val="24"/>
          <w:szCs w:val="24"/>
        </w:rPr>
        <w:t>Check h</w:t>
      </w:r>
      <w:r w:rsidR="008046D5" w:rsidRPr="00B3061C">
        <w:rPr>
          <w:rFonts w:cstheme="minorHAnsi"/>
          <w:color w:val="231F20"/>
          <w:sz w:val="24"/>
          <w:szCs w:val="24"/>
        </w:rPr>
        <w:t xml:space="preserve">ow important the actual </w:t>
      </w:r>
      <w:r w:rsidR="00760D82" w:rsidRPr="00B3061C">
        <w:rPr>
          <w:rFonts w:cstheme="minorHAnsi"/>
          <w:color w:val="231F20"/>
          <w:sz w:val="24"/>
          <w:szCs w:val="24"/>
        </w:rPr>
        <w:t>source</w:t>
      </w:r>
      <w:r w:rsidR="00982D10" w:rsidRPr="00B3061C">
        <w:rPr>
          <w:rFonts w:cstheme="minorHAnsi"/>
          <w:color w:val="231F20"/>
          <w:sz w:val="24"/>
          <w:szCs w:val="24"/>
        </w:rPr>
        <w:t xml:space="preserve"> </w:t>
      </w:r>
      <w:r w:rsidR="00CB7817" w:rsidRPr="00B3061C">
        <w:rPr>
          <w:rFonts w:cstheme="minorHAnsi"/>
          <w:color w:val="231F20"/>
          <w:sz w:val="24"/>
          <w:szCs w:val="24"/>
        </w:rPr>
        <w:t xml:space="preserve">is </w:t>
      </w:r>
      <w:r w:rsidR="00982D10" w:rsidRPr="00B3061C">
        <w:rPr>
          <w:rFonts w:cstheme="minorHAnsi"/>
          <w:color w:val="231F20"/>
          <w:sz w:val="24"/>
          <w:szCs w:val="24"/>
        </w:rPr>
        <w:t xml:space="preserve">and is the information relevant and useful and </w:t>
      </w:r>
      <w:r w:rsidR="00982D10" w:rsidRPr="00B3061C">
        <w:rPr>
          <w:rFonts w:cstheme="minorHAnsi"/>
          <w:color w:val="000000" w:themeColor="text1"/>
          <w:sz w:val="24"/>
          <w:szCs w:val="24"/>
        </w:rPr>
        <w:t>contain</w:t>
      </w:r>
      <w:r w:rsidR="003953EF" w:rsidRPr="00B3061C">
        <w:rPr>
          <w:rFonts w:cstheme="minorHAnsi"/>
          <w:color w:val="000000" w:themeColor="text1"/>
          <w:sz w:val="24"/>
          <w:szCs w:val="24"/>
        </w:rPr>
        <w:t>s the</w:t>
      </w:r>
      <w:r w:rsidR="00982D10" w:rsidRPr="00B3061C">
        <w:rPr>
          <w:rFonts w:cstheme="minorHAnsi"/>
          <w:color w:val="000000" w:themeColor="text1"/>
          <w:sz w:val="24"/>
          <w:szCs w:val="24"/>
        </w:rPr>
        <w:t xml:space="preserve"> </w:t>
      </w:r>
      <w:r w:rsidR="00FF1B3E" w:rsidRPr="00B3061C">
        <w:rPr>
          <w:rFonts w:cstheme="minorHAnsi"/>
          <w:color w:val="000000" w:themeColor="text1"/>
          <w:sz w:val="24"/>
          <w:szCs w:val="24"/>
        </w:rPr>
        <w:t>appropriate information.</w:t>
      </w:r>
      <w:r w:rsidR="008216C7" w:rsidRPr="00B3061C">
        <w:rPr>
          <w:rFonts w:cstheme="minorHAnsi"/>
          <w:color w:val="000000" w:themeColor="text1"/>
          <w:sz w:val="24"/>
          <w:szCs w:val="24"/>
        </w:rPr>
        <w:t xml:space="preserve"> </w:t>
      </w:r>
      <w:r w:rsidR="003E4B42">
        <w:rPr>
          <w:rFonts w:cstheme="minorHAnsi"/>
          <w:color w:val="000000" w:themeColor="text1"/>
          <w:sz w:val="24"/>
          <w:szCs w:val="24"/>
        </w:rPr>
        <w:t>“</w:t>
      </w:r>
      <w:r w:rsidR="008216C7" w:rsidRPr="00B3061C">
        <w:rPr>
          <w:rFonts w:cstheme="minorHAnsi"/>
          <w:color w:val="000000" w:themeColor="text1"/>
          <w:sz w:val="24"/>
          <w:szCs w:val="24"/>
          <w:shd w:val="clear" w:color="auto" w:fill="FFFFFF"/>
        </w:rPr>
        <w:t>There is no single way to think critically. How you engage with information will depend on the </w:t>
      </w:r>
      <w:hyperlink r:id="rId9" w:history="1">
        <w:r w:rsidR="008216C7" w:rsidRPr="00B3061C">
          <w:rPr>
            <w:rStyle w:val="Hyperlink"/>
            <w:rFonts w:cstheme="minorHAnsi"/>
            <w:color w:val="000000" w:themeColor="text1"/>
            <w:sz w:val="24"/>
            <w:szCs w:val="24"/>
            <w:u w:val="none"/>
            <w:shd w:val="clear" w:color="auto" w:fill="FFFFFF"/>
          </w:rPr>
          <w:t>type of source</w:t>
        </w:r>
      </w:hyperlink>
      <w:r w:rsidR="008216C7" w:rsidRPr="00B3061C">
        <w:rPr>
          <w:rFonts w:cstheme="minorHAnsi"/>
          <w:color w:val="000000" w:themeColor="text1"/>
          <w:sz w:val="24"/>
          <w:szCs w:val="24"/>
          <w:shd w:val="clear" w:color="auto" w:fill="FFFFFF"/>
        </w:rPr>
        <w:t> you’re using and the information you need</w:t>
      </w:r>
      <w:r w:rsidR="003E4B42">
        <w:rPr>
          <w:rFonts w:cstheme="minorHAnsi"/>
          <w:color w:val="000000" w:themeColor="text1"/>
          <w:sz w:val="24"/>
          <w:szCs w:val="24"/>
          <w:shd w:val="clear" w:color="auto" w:fill="FFFFFF"/>
        </w:rPr>
        <w:t xml:space="preserve">” </w:t>
      </w:r>
      <w:r w:rsidR="008F52CE" w:rsidRPr="00B3061C">
        <w:rPr>
          <w:rFonts w:cstheme="minorHAnsi"/>
          <w:color w:val="000000" w:themeColor="text1"/>
          <w:sz w:val="24"/>
          <w:szCs w:val="24"/>
          <w:shd w:val="clear" w:color="auto" w:fill="FFFFFF"/>
        </w:rPr>
        <w:t>(Ryan</w:t>
      </w:r>
      <w:r w:rsidR="006B0BFF" w:rsidRPr="00B3061C">
        <w:rPr>
          <w:rFonts w:cstheme="minorHAnsi"/>
          <w:color w:val="000000" w:themeColor="text1"/>
          <w:sz w:val="24"/>
          <w:szCs w:val="24"/>
          <w:shd w:val="clear" w:color="auto" w:fill="FFFFFF"/>
        </w:rPr>
        <w:t xml:space="preserve">, </w:t>
      </w:r>
      <w:r w:rsidR="008F52CE" w:rsidRPr="00B3061C">
        <w:rPr>
          <w:rFonts w:cstheme="minorHAnsi"/>
          <w:color w:val="000000" w:themeColor="text1"/>
          <w:sz w:val="24"/>
          <w:szCs w:val="24"/>
          <w:shd w:val="clear" w:color="auto" w:fill="FFFFFF"/>
        </w:rPr>
        <w:t>2023).</w:t>
      </w:r>
      <w:r w:rsidR="00CB7817" w:rsidRPr="00B3061C">
        <w:rPr>
          <w:rFonts w:cstheme="minorHAnsi"/>
          <w:sz w:val="24"/>
          <w:szCs w:val="24"/>
          <w:lang w:val="en-US"/>
        </w:rPr>
        <w:t xml:space="preserve"> </w:t>
      </w:r>
      <w:r w:rsidR="00352D71" w:rsidRPr="00B3061C">
        <w:rPr>
          <w:rFonts w:cstheme="minorHAnsi"/>
          <w:sz w:val="24"/>
          <w:szCs w:val="24"/>
          <w:lang w:val="en-US"/>
        </w:rPr>
        <w:t xml:space="preserve">Within an organization the most </w:t>
      </w:r>
      <w:r w:rsidR="00D968D6" w:rsidRPr="00B3061C">
        <w:rPr>
          <w:rFonts w:cstheme="minorHAnsi"/>
          <w:sz w:val="24"/>
          <w:szCs w:val="24"/>
          <w:lang w:val="en-US"/>
        </w:rPr>
        <w:t>department to have a strong li</w:t>
      </w:r>
      <w:r w:rsidR="00D44147" w:rsidRPr="00B3061C">
        <w:rPr>
          <w:rFonts w:cstheme="minorHAnsi"/>
          <w:sz w:val="24"/>
          <w:szCs w:val="24"/>
          <w:lang w:val="en-US"/>
        </w:rPr>
        <w:t>nk</w:t>
      </w:r>
      <w:r w:rsidR="00D968D6" w:rsidRPr="00B3061C">
        <w:rPr>
          <w:rFonts w:cstheme="minorHAnsi"/>
          <w:sz w:val="24"/>
          <w:szCs w:val="24"/>
          <w:lang w:val="en-US"/>
        </w:rPr>
        <w:t xml:space="preserve"> to unconscious bias is recruitment </w:t>
      </w:r>
      <w:r w:rsidR="00D44147" w:rsidRPr="00B3061C">
        <w:rPr>
          <w:rFonts w:cstheme="minorHAnsi"/>
          <w:sz w:val="24"/>
          <w:szCs w:val="24"/>
          <w:lang w:val="en-US"/>
        </w:rPr>
        <w:t>(CIPD, 2018)</w:t>
      </w:r>
      <w:r w:rsidR="007B3D51" w:rsidRPr="00B3061C">
        <w:rPr>
          <w:rFonts w:cstheme="minorHAnsi"/>
          <w:sz w:val="24"/>
          <w:szCs w:val="24"/>
          <w:lang w:val="en-US"/>
        </w:rPr>
        <w:t xml:space="preserve">. </w:t>
      </w:r>
      <w:r w:rsidR="00DE4800" w:rsidRPr="00B3061C">
        <w:rPr>
          <w:rFonts w:cstheme="minorHAnsi"/>
          <w:sz w:val="24"/>
          <w:szCs w:val="24"/>
          <w:lang w:val="en-US"/>
        </w:rPr>
        <w:t xml:space="preserve">Recruitment may not give someone a chance due to the recruiter not liking </w:t>
      </w:r>
      <w:r w:rsidR="00E75F94" w:rsidRPr="00B3061C">
        <w:rPr>
          <w:rFonts w:cstheme="minorHAnsi"/>
          <w:sz w:val="24"/>
          <w:szCs w:val="24"/>
          <w:lang w:val="en-US"/>
        </w:rPr>
        <w:t>the</w:t>
      </w:r>
      <w:r w:rsidR="00DE4800" w:rsidRPr="00B3061C">
        <w:rPr>
          <w:rFonts w:cstheme="minorHAnsi"/>
          <w:sz w:val="24"/>
          <w:szCs w:val="24"/>
          <w:lang w:val="en-US"/>
        </w:rPr>
        <w:t xml:space="preserve"> </w:t>
      </w:r>
      <w:r w:rsidR="00E75F94" w:rsidRPr="00B3061C">
        <w:rPr>
          <w:rFonts w:cstheme="minorHAnsi"/>
          <w:sz w:val="24"/>
          <w:szCs w:val="24"/>
          <w:lang w:val="en-US"/>
        </w:rPr>
        <w:t>characteristic of that candidate.</w:t>
      </w:r>
      <w:r w:rsidR="00CB7817" w:rsidRPr="00B3061C">
        <w:rPr>
          <w:rFonts w:cstheme="minorHAnsi"/>
          <w:sz w:val="24"/>
          <w:szCs w:val="24"/>
          <w:lang w:val="en-US"/>
        </w:rPr>
        <w:t xml:space="preserve"> As </w:t>
      </w:r>
      <w:r w:rsidR="00793AEA">
        <w:rPr>
          <w:rFonts w:cstheme="minorHAnsi"/>
          <w:sz w:val="24"/>
          <w:szCs w:val="24"/>
          <w:lang w:val="en-US"/>
        </w:rPr>
        <w:t>(</w:t>
      </w:r>
      <w:r w:rsidR="00CB7817" w:rsidRPr="00B3061C">
        <w:rPr>
          <w:rFonts w:cstheme="minorHAnsi"/>
          <w:sz w:val="24"/>
          <w:szCs w:val="24"/>
          <w:lang w:val="en-US"/>
        </w:rPr>
        <w:t>CIPD 2023a</w:t>
      </w:r>
      <w:r w:rsidR="00793AEA">
        <w:rPr>
          <w:rFonts w:cstheme="minorHAnsi"/>
          <w:sz w:val="24"/>
          <w:szCs w:val="24"/>
          <w:lang w:val="en-US"/>
        </w:rPr>
        <w:t>)</w:t>
      </w:r>
      <w:r w:rsidR="00CB7817" w:rsidRPr="00B3061C">
        <w:rPr>
          <w:rFonts w:cstheme="minorHAnsi"/>
          <w:sz w:val="24"/>
          <w:szCs w:val="24"/>
          <w:lang w:val="en-US"/>
        </w:rPr>
        <w:t xml:space="preserve"> paper states </w:t>
      </w:r>
      <w:r w:rsidR="00F64E55">
        <w:rPr>
          <w:rFonts w:cstheme="minorHAnsi"/>
          <w:sz w:val="24"/>
          <w:szCs w:val="24"/>
          <w:lang w:val="en-US"/>
        </w:rPr>
        <w:t>“</w:t>
      </w:r>
      <w:r w:rsidR="00CB7817" w:rsidRPr="00B3061C">
        <w:rPr>
          <w:rFonts w:cstheme="minorHAnsi"/>
          <w:color w:val="202020"/>
          <w:sz w:val="24"/>
          <w:szCs w:val="24"/>
          <w:shd w:val="clear" w:color="auto" w:fill="FFFFFF"/>
        </w:rPr>
        <w:t>The gains in making better decisions on the ground, strengthening the body of knowledge and becoming a more influential profession are surely worthwhile</w:t>
      </w:r>
      <w:r w:rsidR="00F64E55">
        <w:rPr>
          <w:rFonts w:cstheme="minorHAnsi"/>
          <w:color w:val="202020"/>
          <w:sz w:val="24"/>
          <w:szCs w:val="24"/>
          <w:shd w:val="clear" w:color="auto" w:fill="FFFFFF"/>
        </w:rPr>
        <w:t>”.</w:t>
      </w:r>
    </w:p>
    <w:p w14:paraId="1B89FC57" w14:textId="01FF7BC1" w:rsidR="001F23B6" w:rsidRPr="00B3061C" w:rsidRDefault="00CA354B">
      <w:pPr>
        <w:rPr>
          <w:rFonts w:cstheme="minorHAnsi"/>
          <w:b/>
          <w:bCs/>
          <w:color w:val="000000" w:themeColor="text1"/>
          <w:sz w:val="24"/>
          <w:szCs w:val="24"/>
          <w:u w:val="single"/>
          <w:shd w:val="clear" w:color="auto" w:fill="FFFFFF"/>
        </w:rPr>
      </w:pPr>
      <w:r w:rsidRPr="00B3061C">
        <w:rPr>
          <w:rFonts w:cstheme="minorHAnsi"/>
          <w:b/>
          <w:bCs/>
          <w:color w:val="000000" w:themeColor="text1"/>
          <w:sz w:val="24"/>
          <w:szCs w:val="24"/>
          <w:u w:val="single"/>
          <w:shd w:val="clear" w:color="auto" w:fill="FFFFFF"/>
        </w:rPr>
        <w:t>EBP</w:t>
      </w:r>
      <w:r w:rsidR="001F23B6" w:rsidRPr="00B3061C">
        <w:rPr>
          <w:rFonts w:cstheme="minorHAnsi"/>
          <w:b/>
          <w:bCs/>
          <w:color w:val="000000" w:themeColor="text1"/>
          <w:sz w:val="24"/>
          <w:szCs w:val="24"/>
          <w:u w:val="single"/>
          <w:shd w:val="clear" w:color="auto" w:fill="FFFFFF"/>
        </w:rPr>
        <w:t xml:space="preserve"> (AC1.4)</w:t>
      </w:r>
    </w:p>
    <w:p w14:paraId="0BBA8EAD" w14:textId="3D568CCC" w:rsidR="00550914" w:rsidRPr="00B3061C" w:rsidRDefault="00EC13DB" w:rsidP="00EE4E2C">
      <w:pPr>
        <w:rPr>
          <w:rFonts w:cstheme="minorHAnsi"/>
          <w:color w:val="000000" w:themeColor="text1"/>
          <w:sz w:val="24"/>
          <w:szCs w:val="24"/>
          <w:shd w:val="clear" w:color="auto" w:fill="FFFFFF"/>
        </w:rPr>
      </w:pPr>
      <w:r w:rsidRPr="00B3061C">
        <w:rPr>
          <w:rFonts w:cstheme="minorHAnsi"/>
          <w:color w:val="000000" w:themeColor="text1"/>
          <w:sz w:val="24"/>
          <w:szCs w:val="24"/>
          <w:shd w:val="clear" w:color="auto" w:fill="FFFFFF"/>
        </w:rPr>
        <w:t xml:space="preserve">To make a decision and an effective </w:t>
      </w:r>
      <w:r w:rsidR="009A63CB" w:rsidRPr="00B3061C">
        <w:rPr>
          <w:rFonts w:cstheme="minorHAnsi"/>
          <w:color w:val="000000" w:themeColor="text1"/>
          <w:sz w:val="24"/>
          <w:szCs w:val="24"/>
          <w:shd w:val="clear" w:color="auto" w:fill="FFFFFF"/>
        </w:rPr>
        <w:t xml:space="preserve">one </w:t>
      </w:r>
      <w:r w:rsidR="00E068F6" w:rsidRPr="00B3061C">
        <w:rPr>
          <w:rFonts w:cstheme="minorHAnsi"/>
          <w:color w:val="000000" w:themeColor="text1"/>
          <w:sz w:val="24"/>
          <w:szCs w:val="24"/>
          <w:shd w:val="clear" w:color="auto" w:fill="FFFFFF"/>
        </w:rPr>
        <w:t xml:space="preserve">it can be very challenging </w:t>
      </w:r>
      <w:r w:rsidR="00F33C47" w:rsidRPr="00B3061C">
        <w:rPr>
          <w:rFonts w:cstheme="minorHAnsi"/>
          <w:color w:val="000000" w:themeColor="text1"/>
          <w:sz w:val="24"/>
          <w:szCs w:val="24"/>
          <w:shd w:val="clear" w:color="auto" w:fill="FFFFFF"/>
        </w:rPr>
        <w:t>especially</w:t>
      </w:r>
      <w:r w:rsidR="00E068F6" w:rsidRPr="00B3061C">
        <w:rPr>
          <w:rFonts w:cstheme="minorHAnsi"/>
          <w:color w:val="000000" w:themeColor="text1"/>
          <w:sz w:val="24"/>
          <w:szCs w:val="24"/>
          <w:shd w:val="clear" w:color="auto" w:fill="FFFFFF"/>
        </w:rPr>
        <w:t xml:space="preserve"> in this world we </w:t>
      </w:r>
      <w:r w:rsidR="00D30E89" w:rsidRPr="00B3061C">
        <w:rPr>
          <w:rFonts w:cstheme="minorHAnsi"/>
          <w:color w:val="000000" w:themeColor="text1"/>
          <w:sz w:val="24"/>
          <w:szCs w:val="24"/>
          <w:shd w:val="clear" w:color="auto" w:fill="FFFFFF"/>
        </w:rPr>
        <w:t xml:space="preserve">now </w:t>
      </w:r>
      <w:r w:rsidR="00E068F6" w:rsidRPr="00B3061C">
        <w:rPr>
          <w:rFonts w:cstheme="minorHAnsi"/>
          <w:color w:val="000000" w:themeColor="text1"/>
          <w:sz w:val="24"/>
          <w:szCs w:val="24"/>
          <w:shd w:val="clear" w:color="auto" w:fill="FFFFFF"/>
        </w:rPr>
        <w:t>live</w:t>
      </w:r>
      <w:r w:rsidR="00D30E89" w:rsidRPr="00B3061C">
        <w:rPr>
          <w:rFonts w:cstheme="minorHAnsi"/>
          <w:color w:val="000000" w:themeColor="text1"/>
          <w:sz w:val="24"/>
          <w:szCs w:val="24"/>
          <w:shd w:val="clear" w:color="auto" w:fill="FFFFFF"/>
        </w:rPr>
        <w:t xml:space="preserve"> in.</w:t>
      </w:r>
      <w:r w:rsidR="00FD2A8B" w:rsidRPr="00B3061C">
        <w:rPr>
          <w:rFonts w:cstheme="minorHAnsi"/>
          <w:color w:val="000000" w:themeColor="text1"/>
          <w:sz w:val="24"/>
          <w:szCs w:val="24"/>
          <w:shd w:val="clear" w:color="auto" w:fill="FFFFFF"/>
        </w:rPr>
        <w:t xml:space="preserve"> De</w:t>
      </w:r>
      <w:r w:rsidR="00AE629D" w:rsidRPr="00B3061C">
        <w:rPr>
          <w:rFonts w:cstheme="minorHAnsi"/>
          <w:color w:val="000000" w:themeColor="text1"/>
          <w:sz w:val="24"/>
          <w:szCs w:val="24"/>
          <w:shd w:val="clear" w:color="auto" w:fill="FFFFFF"/>
        </w:rPr>
        <w:t xml:space="preserve">cision making skills </w:t>
      </w:r>
      <w:r w:rsidR="004D0581">
        <w:rPr>
          <w:rFonts w:cstheme="minorHAnsi"/>
          <w:color w:val="000000" w:themeColor="text1"/>
          <w:sz w:val="24"/>
          <w:szCs w:val="24"/>
          <w:shd w:val="clear" w:color="auto" w:fill="FFFFFF"/>
        </w:rPr>
        <w:t>allow</w:t>
      </w:r>
      <w:r w:rsidR="00AE629D" w:rsidRPr="00B3061C">
        <w:rPr>
          <w:rFonts w:cstheme="minorHAnsi"/>
          <w:color w:val="000000" w:themeColor="text1"/>
          <w:sz w:val="24"/>
          <w:szCs w:val="24"/>
          <w:shd w:val="clear" w:color="auto" w:fill="FFFFFF"/>
        </w:rPr>
        <w:t xml:space="preserve"> a manager to consider alternatives and use judgement to choose a</w:t>
      </w:r>
      <w:r w:rsidR="00A165DE">
        <w:rPr>
          <w:rFonts w:cstheme="minorHAnsi"/>
          <w:color w:val="000000" w:themeColor="text1"/>
          <w:sz w:val="24"/>
          <w:szCs w:val="24"/>
          <w:shd w:val="clear" w:color="auto" w:fill="FFFFFF"/>
        </w:rPr>
        <w:t xml:space="preserve"> suitable</w:t>
      </w:r>
      <w:r w:rsidR="00AE629D" w:rsidRPr="00B3061C">
        <w:rPr>
          <w:rFonts w:cstheme="minorHAnsi"/>
          <w:color w:val="000000" w:themeColor="text1"/>
          <w:sz w:val="24"/>
          <w:szCs w:val="24"/>
          <w:shd w:val="clear" w:color="auto" w:fill="FFFFFF"/>
        </w:rPr>
        <w:t xml:space="preserve"> and timely course of action</w:t>
      </w:r>
      <w:r w:rsidR="00365218" w:rsidRPr="00B3061C">
        <w:rPr>
          <w:rFonts w:cstheme="minorHAnsi"/>
          <w:color w:val="000000" w:themeColor="text1"/>
          <w:sz w:val="24"/>
          <w:szCs w:val="24"/>
          <w:shd w:val="clear" w:color="auto" w:fill="FFFFFF"/>
        </w:rPr>
        <w:t xml:space="preserve"> in what can be a challenging environment.</w:t>
      </w:r>
      <w:r w:rsidR="00930A9B" w:rsidRPr="00B3061C">
        <w:rPr>
          <w:rFonts w:cstheme="minorHAnsi"/>
          <w:color w:val="000000" w:themeColor="text1"/>
          <w:sz w:val="24"/>
          <w:szCs w:val="24"/>
          <w:shd w:val="clear" w:color="auto" w:fill="FFFFFF"/>
        </w:rPr>
        <w:t xml:space="preserve"> </w:t>
      </w:r>
      <w:r w:rsidR="003E46D5" w:rsidRPr="00B3061C">
        <w:rPr>
          <w:rFonts w:cstheme="minorHAnsi"/>
          <w:color w:val="000000" w:themeColor="text1"/>
          <w:sz w:val="24"/>
          <w:szCs w:val="24"/>
          <w:shd w:val="clear" w:color="auto" w:fill="FFFFFF"/>
        </w:rPr>
        <w:t xml:space="preserve">There are </w:t>
      </w:r>
      <w:r w:rsidR="000138C6" w:rsidRPr="00B3061C">
        <w:rPr>
          <w:rFonts w:cstheme="minorHAnsi"/>
          <w:color w:val="000000" w:themeColor="text1"/>
          <w:sz w:val="24"/>
          <w:szCs w:val="24"/>
          <w:shd w:val="clear" w:color="auto" w:fill="FFFFFF"/>
        </w:rPr>
        <w:t xml:space="preserve">however some </w:t>
      </w:r>
      <w:r w:rsidR="00FD67C5" w:rsidRPr="00B3061C">
        <w:rPr>
          <w:rFonts w:cstheme="minorHAnsi"/>
          <w:color w:val="000000" w:themeColor="text1"/>
          <w:sz w:val="24"/>
          <w:szCs w:val="24"/>
          <w:shd w:val="clear" w:color="auto" w:fill="FFFFFF"/>
        </w:rPr>
        <w:t xml:space="preserve">hurdles </w:t>
      </w:r>
      <w:r w:rsidR="000138C6" w:rsidRPr="00B3061C">
        <w:rPr>
          <w:rFonts w:cstheme="minorHAnsi"/>
          <w:color w:val="000000" w:themeColor="text1"/>
          <w:sz w:val="24"/>
          <w:szCs w:val="24"/>
          <w:shd w:val="clear" w:color="auto" w:fill="FFFFFF"/>
        </w:rPr>
        <w:t>when</w:t>
      </w:r>
      <w:r w:rsidR="00FD67C5" w:rsidRPr="00B3061C">
        <w:rPr>
          <w:rFonts w:cstheme="minorHAnsi"/>
          <w:color w:val="000000" w:themeColor="text1"/>
          <w:sz w:val="24"/>
          <w:szCs w:val="24"/>
          <w:shd w:val="clear" w:color="auto" w:fill="FFFFFF"/>
        </w:rPr>
        <w:t xml:space="preserve"> </w:t>
      </w:r>
      <w:r w:rsidR="00130F5C" w:rsidRPr="00B3061C">
        <w:rPr>
          <w:rFonts w:cstheme="minorHAnsi"/>
          <w:color w:val="000000" w:themeColor="text1"/>
          <w:sz w:val="24"/>
          <w:szCs w:val="24"/>
          <w:shd w:val="clear" w:color="auto" w:fill="FFFFFF"/>
        </w:rPr>
        <w:t>conducting</w:t>
      </w:r>
      <w:r w:rsidR="00FD67C5" w:rsidRPr="00B3061C">
        <w:rPr>
          <w:rFonts w:cstheme="minorHAnsi"/>
          <w:color w:val="000000" w:themeColor="text1"/>
          <w:sz w:val="24"/>
          <w:szCs w:val="24"/>
          <w:shd w:val="clear" w:color="auto" w:fill="FFFFFF"/>
        </w:rPr>
        <w:t xml:space="preserve"> decision making. </w:t>
      </w:r>
      <w:r w:rsidR="00A12FEC" w:rsidRPr="00B3061C">
        <w:rPr>
          <w:rFonts w:cstheme="minorHAnsi"/>
          <w:color w:val="000000" w:themeColor="text1"/>
          <w:sz w:val="24"/>
          <w:szCs w:val="24"/>
          <w:shd w:val="clear" w:color="auto" w:fill="FFFFFF"/>
        </w:rPr>
        <w:t xml:space="preserve">In </w:t>
      </w:r>
      <w:r w:rsidR="00BE06E3" w:rsidRPr="00B3061C">
        <w:rPr>
          <w:rFonts w:cstheme="minorHAnsi"/>
          <w:color w:val="000000" w:themeColor="text1"/>
          <w:sz w:val="24"/>
          <w:szCs w:val="24"/>
          <w:shd w:val="clear" w:color="auto" w:fill="FFFFFF"/>
        </w:rPr>
        <w:t>(</w:t>
      </w:r>
      <w:r w:rsidR="00A12FEC" w:rsidRPr="00B3061C">
        <w:rPr>
          <w:rFonts w:cstheme="minorHAnsi"/>
          <w:color w:val="000000" w:themeColor="text1"/>
          <w:sz w:val="24"/>
          <w:szCs w:val="24"/>
          <w:shd w:val="clear" w:color="auto" w:fill="FFFFFF"/>
        </w:rPr>
        <w:t>CIPD</w:t>
      </w:r>
      <w:r w:rsidR="006B0BFF" w:rsidRPr="00B3061C">
        <w:rPr>
          <w:rFonts w:cstheme="minorHAnsi"/>
          <w:color w:val="000000" w:themeColor="text1"/>
          <w:sz w:val="24"/>
          <w:szCs w:val="24"/>
          <w:shd w:val="clear" w:color="auto" w:fill="FFFFFF"/>
        </w:rPr>
        <w:t>,</w:t>
      </w:r>
      <w:r w:rsidR="00B85F00" w:rsidRPr="00B3061C">
        <w:rPr>
          <w:rFonts w:cstheme="minorHAnsi"/>
          <w:color w:val="000000" w:themeColor="text1"/>
          <w:sz w:val="24"/>
          <w:szCs w:val="24"/>
          <w:shd w:val="clear" w:color="auto" w:fill="FFFFFF"/>
        </w:rPr>
        <w:t xml:space="preserve"> </w:t>
      </w:r>
      <w:r w:rsidR="00A12FEC" w:rsidRPr="00B3061C">
        <w:rPr>
          <w:rFonts w:cstheme="minorHAnsi"/>
          <w:color w:val="000000" w:themeColor="text1"/>
          <w:sz w:val="24"/>
          <w:szCs w:val="24"/>
          <w:shd w:val="clear" w:color="auto" w:fill="FFFFFF"/>
        </w:rPr>
        <w:t>2020</w:t>
      </w:r>
      <w:r w:rsidR="00BE06E3" w:rsidRPr="00B3061C">
        <w:rPr>
          <w:rFonts w:cstheme="minorHAnsi"/>
          <w:color w:val="000000" w:themeColor="text1"/>
          <w:sz w:val="24"/>
          <w:szCs w:val="24"/>
          <w:shd w:val="clear" w:color="auto" w:fill="FFFFFF"/>
        </w:rPr>
        <w:t xml:space="preserve">) </w:t>
      </w:r>
      <w:r w:rsidR="00C748D4" w:rsidRPr="00B3061C">
        <w:rPr>
          <w:rFonts w:cstheme="minorHAnsi"/>
          <w:color w:val="000000" w:themeColor="text1"/>
          <w:sz w:val="24"/>
          <w:szCs w:val="24"/>
          <w:shd w:val="clear" w:color="auto" w:fill="FFFFFF"/>
        </w:rPr>
        <w:t>it states that people are influenced by their emotion</w:t>
      </w:r>
      <w:r w:rsidR="00BE06E3" w:rsidRPr="00B3061C">
        <w:rPr>
          <w:rFonts w:cstheme="minorHAnsi"/>
          <w:color w:val="000000" w:themeColor="text1"/>
          <w:sz w:val="24"/>
          <w:szCs w:val="24"/>
          <w:shd w:val="clear" w:color="auto" w:fill="FFFFFF"/>
        </w:rPr>
        <w:t>al</w:t>
      </w:r>
      <w:r w:rsidR="00C748D4" w:rsidRPr="00B3061C">
        <w:rPr>
          <w:rFonts w:cstheme="minorHAnsi"/>
          <w:color w:val="000000" w:themeColor="text1"/>
          <w:sz w:val="24"/>
          <w:szCs w:val="24"/>
          <w:shd w:val="clear" w:color="auto" w:fill="FFFFFF"/>
        </w:rPr>
        <w:t xml:space="preserve"> responses to the situations</w:t>
      </w:r>
      <w:r w:rsidR="009743E0" w:rsidRPr="00B3061C">
        <w:rPr>
          <w:rFonts w:cstheme="minorHAnsi"/>
          <w:color w:val="000000" w:themeColor="text1"/>
          <w:sz w:val="24"/>
          <w:szCs w:val="24"/>
          <w:shd w:val="clear" w:color="auto" w:fill="FFFFFF"/>
        </w:rPr>
        <w:t xml:space="preserve"> as</w:t>
      </w:r>
      <w:r w:rsidR="00377A88" w:rsidRPr="00B3061C">
        <w:rPr>
          <w:rFonts w:cstheme="minorHAnsi"/>
          <w:color w:val="000000" w:themeColor="text1"/>
          <w:sz w:val="24"/>
          <w:szCs w:val="24"/>
          <w:shd w:val="clear" w:color="auto" w:fill="FFFFFF"/>
        </w:rPr>
        <w:t xml:space="preserve"> </w:t>
      </w:r>
      <w:r w:rsidR="009743E0" w:rsidRPr="00B3061C">
        <w:rPr>
          <w:rFonts w:cstheme="minorHAnsi"/>
          <w:color w:val="000000" w:themeColor="text1"/>
          <w:sz w:val="24"/>
          <w:szCs w:val="24"/>
          <w:shd w:val="clear" w:color="auto" w:fill="FFFFFF"/>
        </w:rPr>
        <w:t>they might not want to report something as the fear</w:t>
      </w:r>
      <w:r w:rsidR="00D30E89" w:rsidRPr="00B3061C">
        <w:rPr>
          <w:rFonts w:cstheme="minorHAnsi"/>
          <w:color w:val="000000" w:themeColor="text1"/>
          <w:sz w:val="24"/>
          <w:szCs w:val="24"/>
          <w:shd w:val="clear" w:color="auto" w:fill="FFFFFF"/>
        </w:rPr>
        <w:t xml:space="preserve"> of</w:t>
      </w:r>
      <w:r w:rsidR="009743E0" w:rsidRPr="00B3061C">
        <w:rPr>
          <w:rFonts w:cstheme="minorHAnsi"/>
          <w:color w:val="000000" w:themeColor="text1"/>
          <w:sz w:val="24"/>
          <w:szCs w:val="24"/>
          <w:shd w:val="clear" w:color="auto" w:fill="FFFFFF"/>
        </w:rPr>
        <w:t xml:space="preserve"> what would happen to the reputation or reprimand of doing so</w:t>
      </w:r>
      <w:r w:rsidR="00571CF4" w:rsidRPr="00B3061C">
        <w:rPr>
          <w:rFonts w:cstheme="minorHAnsi"/>
          <w:color w:val="000000" w:themeColor="text1"/>
          <w:sz w:val="24"/>
          <w:szCs w:val="24"/>
          <w:shd w:val="clear" w:color="auto" w:fill="FFFFFF"/>
        </w:rPr>
        <w:t xml:space="preserve">. </w:t>
      </w:r>
      <w:r w:rsidR="00CA7E5B" w:rsidRPr="00B3061C">
        <w:rPr>
          <w:rFonts w:cstheme="minorHAnsi"/>
          <w:color w:val="000000" w:themeColor="text1"/>
          <w:sz w:val="24"/>
          <w:szCs w:val="24"/>
          <w:shd w:val="clear" w:color="auto" w:fill="FFFFFF"/>
        </w:rPr>
        <w:t xml:space="preserve">                                                                                                      </w:t>
      </w:r>
      <w:r w:rsidR="00AA6AB1" w:rsidRPr="00B3061C">
        <w:rPr>
          <w:rFonts w:cstheme="minorHAnsi"/>
          <w:color w:val="000000" w:themeColor="text1"/>
          <w:sz w:val="24"/>
          <w:szCs w:val="24"/>
          <w:shd w:val="clear" w:color="auto" w:fill="FFFFFF"/>
        </w:rPr>
        <w:t>There</w:t>
      </w:r>
      <w:r w:rsidR="00007014" w:rsidRPr="00B3061C">
        <w:rPr>
          <w:rFonts w:cstheme="minorHAnsi"/>
          <w:color w:val="000000" w:themeColor="text1"/>
          <w:sz w:val="24"/>
          <w:szCs w:val="24"/>
          <w:shd w:val="clear" w:color="auto" w:fill="FFFFFF"/>
        </w:rPr>
        <w:t xml:space="preserve"> are</w:t>
      </w:r>
      <w:r w:rsidR="00AA6AB1" w:rsidRPr="00B3061C">
        <w:rPr>
          <w:rFonts w:cstheme="minorHAnsi"/>
          <w:color w:val="000000" w:themeColor="text1"/>
          <w:sz w:val="24"/>
          <w:szCs w:val="24"/>
          <w:shd w:val="clear" w:color="auto" w:fill="FFFFFF"/>
        </w:rPr>
        <w:t xml:space="preserve"> certain methods that can</w:t>
      </w:r>
      <w:r w:rsidR="000E0286" w:rsidRPr="00B3061C">
        <w:rPr>
          <w:rFonts w:cstheme="minorHAnsi"/>
          <w:color w:val="000000" w:themeColor="text1"/>
          <w:sz w:val="24"/>
          <w:szCs w:val="24"/>
          <w:shd w:val="clear" w:color="auto" w:fill="FFFFFF"/>
        </w:rPr>
        <w:t xml:space="preserve"> be</w:t>
      </w:r>
      <w:r w:rsidR="00AA6AB1" w:rsidRPr="00B3061C">
        <w:rPr>
          <w:rFonts w:cstheme="minorHAnsi"/>
          <w:color w:val="000000" w:themeColor="text1"/>
          <w:sz w:val="24"/>
          <w:szCs w:val="24"/>
          <w:shd w:val="clear" w:color="auto" w:fill="FFFFFF"/>
        </w:rPr>
        <w:t xml:space="preserve"> used to help with the </w:t>
      </w:r>
      <w:r w:rsidR="00130F5C" w:rsidRPr="00B3061C">
        <w:rPr>
          <w:rFonts w:cstheme="minorHAnsi"/>
          <w:color w:val="000000" w:themeColor="text1"/>
          <w:sz w:val="24"/>
          <w:szCs w:val="24"/>
          <w:shd w:val="clear" w:color="auto" w:fill="FFFFFF"/>
        </w:rPr>
        <w:t>decision-making</w:t>
      </w:r>
      <w:r w:rsidR="00AA6AB1" w:rsidRPr="00B3061C">
        <w:rPr>
          <w:rFonts w:cstheme="minorHAnsi"/>
          <w:color w:val="000000" w:themeColor="text1"/>
          <w:sz w:val="24"/>
          <w:szCs w:val="24"/>
          <w:shd w:val="clear" w:color="auto" w:fill="FFFFFF"/>
        </w:rPr>
        <w:t xml:space="preserve"> process</w:t>
      </w:r>
      <w:r w:rsidR="00D80C8B" w:rsidRPr="00B3061C">
        <w:rPr>
          <w:rFonts w:cstheme="minorHAnsi"/>
          <w:color w:val="000000" w:themeColor="text1"/>
          <w:sz w:val="24"/>
          <w:szCs w:val="24"/>
          <w:shd w:val="clear" w:color="auto" w:fill="FFFFFF"/>
        </w:rPr>
        <w:t>.</w:t>
      </w:r>
      <w:r w:rsidR="00B84DEA" w:rsidRPr="00B3061C">
        <w:rPr>
          <w:rFonts w:cstheme="minorHAnsi"/>
          <w:color w:val="000000" w:themeColor="text1"/>
          <w:sz w:val="24"/>
          <w:szCs w:val="24"/>
          <w:shd w:val="clear" w:color="auto" w:fill="FFFFFF"/>
        </w:rPr>
        <w:t xml:space="preserve"> One is the Six Thinking Hats</w:t>
      </w:r>
      <w:r w:rsidR="00587610" w:rsidRPr="00B3061C">
        <w:rPr>
          <w:rFonts w:cstheme="minorHAnsi"/>
          <w:color w:val="000000" w:themeColor="text1"/>
          <w:sz w:val="24"/>
          <w:szCs w:val="24"/>
          <w:shd w:val="clear" w:color="auto" w:fill="FFFFFF"/>
        </w:rPr>
        <w:t xml:space="preserve"> by </w:t>
      </w:r>
      <w:r w:rsidR="00FC0894" w:rsidRPr="00B3061C">
        <w:rPr>
          <w:rFonts w:cstheme="minorHAnsi"/>
          <w:color w:val="000000" w:themeColor="text1"/>
          <w:sz w:val="24"/>
          <w:szCs w:val="24"/>
          <w:shd w:val="clear" w:color="auto" w:fill="FFFFFF"/>
        </w:rPr>
        <w:t>Dr Edward de Bono</w:t>
      </w:r>
      <w:r w:rsidR="00765AD3" w:rsidRPr="00B3061C">
        <w:rPr>
          <w:rFonts w:cstheme="minorHAnsi"/>
          <w:color w:val="000000" w:themeColor="text1"/>
          <w:sz w:val="24"/>
          <w:szCs w:val="24"/>
          <w:shd w:val="clear" w:color="auto" w:fill="FFFFFF"/>
        </w:rPr>
        <w:t>.</w:t>
      </w:r>
      <w:r w:rsidR="00082030" w:rsidRPr="00B3061C">
        <w:rPr>
          <w:rFonts w:cstheme="minorHAnsi"/>
          <w:color w:val="000000" w:themeColor="text1"/>
          <w:sz w:val="24"/>
          <w:szCs w:val="24"/>
          <w:shd w:val="clear" w:color="auto" w:fill="FFFFFF"/>
        </w:rPr>
        <w:t xml:space="preserve"> He states,</w:t>
      </w:r>
      <w:r w:rsidR="00765AD3" w:rsidRPr="00B3061C">
        <w:rPr>
          <w:rFonts w:cstheme="minorHAnsi"/>
          <w:color w:val="000000" w:themeColor="text1"/>
          <w:sz w:val="24"/>
          <w:szCs w:val="24"/>
          <w:shd w:val="clear" w:color="auto" w:fill="FFFFFF"/>
        </w:rPr>
        <w:t xml:space="preserve"> </w:t>
      </w:r>
      <w:r w:rsidR="00D72DB8" w:rsidRPr="00B3061C">
        <w:rPr>
          <w:rFonts w:cstheme="minorHAnsi"/>
          <w:color w:val="000000" w:themeColor="text1"/>
          <w:sz w:val="24"/>
          <w:szCs w:val="24"/>
          <w:shd w:val="clear" w:color="auto" w:fill="FFFFFF"/>
        </w:rPr>
        <w:t>“</w:t>
      </w:r>
      <w:r w:rsidR="00173DE9" w:rsidRPr="00B3061C">
        <w:rPr>
          <w:rFonts w:cstheme="minorHAnsi"/>
          <w:color w:val="000000" w:themeColor="text1"/>
          <w:sz w:val="24"/>
          <w:szCs w:val="24"/>
          <w:shd w:val="clear" w:color="auto" w:fill="FFFFFF"/>
        </w:rPr>
        <w:t>You can analyse the past but</w:t>
      </w:r>
      <w:r w:rsidR="00D31698" w:rsidRPr="00B3061C">
        <w:rPr>
          <w:rFonts w:cstheme="minorHAnsi"/>
          <w:color w:val="000000" w:themeColor="text1"/>
          <w:sz w:val="24"/>
          <w:szCs w:val="24"/>
          <w:shd w:val="clear" w:color="auto" w:fill="FFFFFF"/>
        </w:rPr>
        <w:t>, you need to design the future</w:t>
      </w:r>
      <w:r w:rsidR="00F46E2F" w:rsidRPr="00B3061C">
        <w:rPr>
          <w:rFonts w:cstheme="minorHAnsi"/>
          <w:color w:val="000000" w:themeColor="text1"/>
          <w:sz w:val="24"/>
          <w:szCs w:val="24"/>
          <w:shd w:val="clear" w:color="auto" w:fill="FFFFFF"/>
        </w:rPr>
        <w:t>”</w:t>
      </w:r>
      <w:r w:rsidR="00D31698" w:rsidRPr="00B3061C">
        <w:rPr>
          <w:rFonts w:cstheme="minorHAnsi"/>
          <w:color w:val="000000" w:themeColor="text1"/>
          <w:sz w:val="24"/>
          <w:szCs w:val="24"/>
          <w:shd w:val="clear" w:color="auto" w:fill="FFFFFF"/>
        </w:rPr>
        <w:t xml:space="preserve"> (Bono, n</w:t>
      </w:r>
      <w:r w:rsidR="009369F5" w:rsidRPr="00B3061C">
        <w:rPr>
          <w:rFonts w:cstheme="minorHAnsi"/>
          <w:color w:val="000000" w:themeColor="text1"/>
          <w:sz w:val="24"/>
          <w:szCs w:val="24"/>
          <w:shd w:val="clear" w:color="auto" w:fill="FFFFFF"/>
        </w:rPr>
        <w:t xml:space="preserve">o </w:t>
      </w:r>
      <w:r w:rsidR="00D31698" w:rsidRPr="00B3061C">
        <w:rPr>
          <w:rFonts w:cstheme="minorHAnsi"/>
          <w:color w:val="000000" w:themeColor="text1"/>
          <w:sz w:val="24"/>
          <w:szCs w:val="24"/>
          <w:shd w:val="clear" w:color="auto" w:fill="FFFFFF"/>
        </w:rPr>
        <w:t>d</w:t>
      </w:r>
      <w:r w:rsidR="009369F5" w:rsidRPr="00B3061C">
        <w:rPr>
          <w:rFonts w:cstheme="minorHAnsi"/>
          <w:color w:val="000000" w:themeColor="text1"/>
          <w:sz w:val="24"/>
          <w:szCs w:val="24"/>
          <w:shd w:val="clear" w:color="auto" w:fill="FFFFFF"/>
        </w:rPr>
        <w:t>ate</w:t>
      </w:r>
      <w:r w:rsidR="00D31698" w:rsidRPr="00B3061C">
        <w:rPr>
          <w:rFonts w:cstheme="minorHAnsi"/>
          <w:color w:val="000000" w:themeColor="text1"/>
          <w:sz w:val="24"/>
          <w:szCs w:val="24"/>
          <w:shd w:val="clear" w:color="auto" w:fill="FFFFFF"/>
        </w:rPr>
        <w:t>)</w:t>
      </w:r>
      <w:r w:rsidR="00F46E2F" w:rsidRPr="00B3061C">
        <w:rPr>
          <w:rFonts w:cstheme="minorHAnsi"/>
          <w:color w:val="000000" w:themeColor="text1"/>
          <w:sz w:val="24"/>
          <w:szCs w:val="24"/>
          <w:shd w:val="clear" w:color="auto" w:fill="FFFFFF"/>
        </w:rPr>
        <w:t xml:space="preserve">. </w:t>
      </w:r>
      <w:r w:rsidR="00A928B1" w:rsidRPr="00B3061C">
        <w:rPr>
          <w:rFonts w:cstheme="minorHAnsi"/>
          <w:color w:val="000000" w:themeColor="text1"/>
          <w:sz w:val="24"/>
          <w:szCs w:val="24"/>
          <w:shd w:val="clear" w:color="auto" w:fill="FFFFFF"/>
        </w:rPr>
        <w:t xml:space="preserve">This </w:t>
      </w:r>
      <w:r w:rsidR="00E82B50" w:rsidRPr="00B3061C">
        <w:rPr>
          <w:rFonts w:cstheme="minorHAnsi"/>
          <w:color w:val="000000" w:themeColor="text1"/>
          <w:sz w:val="24"/>
          <w:szCs w:val="24"/>
          <w:shd w:val="clear" w:color="auto" w:fill="FFFFFF"/>
        </w:rPr>
        <w:t>method inv</w:t>
      </w:r>
      <w:r w:rsidR="003F3C1A" w:rsidRPr="00B3061C">
        <w:rPr>
          <w:rFonts w:cstheme="minorHAnsi"/>
          <w:color w:val="000000" w:themeColor="text1"/>
          <w:sz w:val="24"/>
          <w:szCs w:val="24"/>
          <w:shd w:val="clear" w:color="auto" w:fill="FFFFFF"/>
        </w:rPr>
        <w:t xml:space="preserve">olves </w:t>
      </w:r>
      <w:r w:rsidR="00E82B50" w:rsidRPr="00B3061C">
        <w:rPr>
          <w:rFonts w:cstheme="minorHAnsi"/>
          <w:color w:val="000000" w:themeColor="text1"/>
          <w:sz w:val="24"/>
          <w:szCs w:val="24"/>
          <w:shd w:val="clear" w:color="auto" w:fill="FFFFFF"/>
        </w:rPr>
        <w:t xml:space="preserve">six </w:t>
      </w:r>
      <w:r w:rsidR="003F3C1A" w:rsidRPr="00B3061C">
        <w:rPr>
          <w:rFonts w:cstheme="minorHAnsi"/>
          <w:color w:val="000000" w:themeColor="text1"/>
          <w:sz w:val="24"/>
          <w:szCs w:val="24"/>
          <w:shd w:val="clear" w:color="auto" w:fill="FFFFFF"/>
        </w:rPr>
        <w:t>imaginary</w:t>
      </w:r>
      <w:r w:rsidR="00E82B50" w:rsidRPr="00B3061C">
        <w:rPr>
          <w:rFonts w:cstheme="minorHAnsi"/>
          <w:color w:val="000000" w:themeColor="text1"/>
          <w:sz w:val="24"/>
          <w:szCs w:val="24"/>
          <w:shd w:val="clear" w:color="auto" w:fill="FFFFFF"/>
        </w:rPr>
        <w:t xml:space="preserve"> hats that are all different </w:t>
      </w:r>
      <w:r w:rsidR="00130F5C" w:rsidRPr="00B3061C">
        <w:rPr>
          <w:rFonts w:cstheme="minorHAnsi"/>
          <w:color w:val="000000" w:themeColor="text1"/>
          <w:sz w:val="24"/>
          <w:szCs w:val="24"/>
          <w:shd w:val="clear" w:color="auto" w:fill="FFFFFF"/>
        </w:rPr>
        <w:t>colours,</w:t>
      </w:r>
      <w:r w:rsidR="00E82B50" w:rsidRPr="00B3061C">
        <w:rPr>
          <w:rFonts w:cstheme="minorHAnsi"/>
          <w:color w:val="000000" w:themeColor="text1"/>
          <w:sz w:val="24"/>
          <w:szCs w:val="24"/>
          <w:shd w:val="clear" w:color="auto" w:fill="FFFFFF"/>
        </w:rPr>
        <w:t xml:space="preserve"> and all represent a specific type of thinking.</w:t>
      </w:r>
      <w:r w:rsidR="00517B73" w:rsidRPr="00B3061C">
        <w:rPr>
          <w:rFonts w:cstheme="minorHAnsi"/>
          <w:color w:val="000000" w:themeColor="text1"/>
          <w:sz w:val="24"/>
          <w:szCs w:val="24"/>
          <w:shd w:val="clear" w:color="auto" w:fill="FFFFFF"/>
        </w:rPr>
        <w:t xml:space="preserve"> </w:t>
      </w:r>
    </w:p>
    <w:p w14:paraId="3DDAB286" w14:textId="15A58CB7" w:rsidR="00550914" w:rsidRPr="00B3061C" w:rsidRDefault="00550914" w:rsidP="00EE4E2C">
      <w:pPr>
        <w:rPr>
          <w:rFonts w:cstheme="minorHAnsi"/>
          <w:color w:val="000000" w:themeColor="text1"/>
          <w:sz w:val="24"/>
          <w:szCs w:val="24"/>
          <w:shd w:val="clear" w:color="auto" w:fill="FFFFFF"/>
        </w:rPr>
      </w:pPr>
      <w:r w:rsidRPr="00B3061C">
        <w:rPr>
          <w:rFonts w:cstheme="minorHAnsi"/>
          <w:noProof/>
        </w:rPr>
        <w:lastRenderedPageBreak/>
        <w:t xml:space="preserve">                                                            </w:t>
      </w:r>
      <w:r w:rsidR="00D51818" w:rsidRPr="00B3061C">
        <w:rPr>
          <w:rFonts w:cstheme="minorHAnsi"/>
          <w:noProof/>
        </w:rPr>
        <w:drawing>
          <wp:inline distT="0" distB="0" distL="0" distR="0" wp14:anchorId="16B580E0" wp14:editId="222132C5">
            <wp:extent cx="1424940" cy="1136650"/>
            <wp:effectExtent l="0" t="0" r="3810" b="6350"/>
            <wp:docPr id="458189761" name="Picture 2" descr="Diagram of Edward de Bono's 6 thinking hats. They are labelled white hat facts, red hat feelings, yellow hat benefits, black hat problems, green hat creativity, and blue hat manag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 of Edward de Bono's 6 thinking hats. They are labelled white hat facts, red hat feelings, yellow hat benefits, black hat problems, green hat creativity, and blue hat manag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387" cy="1139400"/>
                    </a:xfrm>
                    <a:prstGeom prst="rect">
                      <a:avLst/>
                    </a:prstGeom>
                    <a:noFill/>
                    <a:ln>
                      <a:noFill/>
                    </a:ln>
                  </pic:spPr>
                </pic:pic>
              </a:graphicData>
            </a:graphic>
          </wp:inline>
        </w:drawing>
      </w:r>
    </w:p>
    <w:p w14:paraId="1086ABC6" w14:textId="32D3BB65" w:rsidR="00357332" w:rsidRPr="00B3061C" w:rsidRDefault="007A64E8" w:rsidP="00EE4E2C">
      <w:pPr>
        <w:rPr>
          <w:rFonts w:cstheme="minorHAnsi"/>
          <w:color w:val="000000" w:themeColor="text1"/>
          <w:spacing w:val="8"/>
          <w:sz w:val="24"/>
          <w:szCs w:val="24"/>
        </w:rPr>
      </w:pPr>
      <w:r w:rsidRPr="00B3061C">
        <w:rPr>
          <w:rFonts w:cstheme="minorHAnsi"/>
          <w:color w:val="000000" w:themeColor="text1"/>
          <w:sz w:val="24"/>
          <w:szCs w:val="24"/>
          <w:shd w:val="clear" w:color="auto" w:fill="FFFFFF"/>
        </w:rPr>
        <w:t xml:space="preserve"> It </w:t>
      </w:r>
      <w:r w:rsidR="00746F0F" w:rsidRPr="00B3061C">
        <w:rPr>
          <w:rFonts w:cstheme="minorHAnsi"/>
          <w:color w:val="000000" w:themeColor="text1"/>
          <w:sz w:val="24"/>
          <w:szCs w:val="24"/>
          <w:shd w:val="clear" w:color="auto" w:fill="FFFFFF"/>
        </w:rPr>
        <w:t xml:space="preserve">does not </w:t>
      </w:r>
      <w:r w:rsidR="001675E3" w:rsidRPr="00B3061C">
        <w:rPr>
          <w:rFonts w:cstheme="minorHAnsi"/>
          <w:color w:val="000000" w:themeColor="text1"/>
          <w:sz w:val="24"/>
          <w:szCs w:val="24"/>
          <w:shd w:val="clear" w:color="auto" w:fill="FFFFFF"/>
        </w:rPr>
        <w:t>necessarily</w:t>
      </w:r>
      <w:r w:rsidR="00746F0F" w:rsidRPr="00B3061C">
        <w:rPr>
          <w:rFonts w:cstheme="minorHAnsi"/>
          <w:color w:val="000000" w:themeColor="text1"/>
          <w:sz w:val="24"/>
          <w:szCs w:val="24"/>
          <w:shd w:val="clear" w:color="auto" w:fill="FFFFFF"/>
        </w:rPr>
        <w:t xml:space="preserve"> mean that everyone </w:t>
      </w:r>
      <w:r w:rsidR="000B4AEA" w:rsidRPr="00B3061C">
        <w:rPr>
          <w:rFonts w:cstheme="minorHAnsi"/>
          <w:color w:val="000000" w:themeColor="text1"/>
          <w:sz w:val="24"/>
          <w:szCs w:val="24"/>
          <w:shd w:val="clear" w:color="auto" w:fill="FFFFFF"/>
        </w:rPr>
        <w:t>in</w:t>
      </w:r>
      <w:r w:rsidR="00746F0F" w:rsidRPr="00B3061C">
        <w:rPr>
          <w:rFonts w:cstheme="minorHAnsi"/>
          <w:color w:val="000000" w:themeColor="text1"/>
          <w:sz w:val="24"/>
          <w:szCs w:val="24"/>
          <w:shd w:val="clear" w:color="auto" w:fill="FFFFFF"/>
        </w:rPr>
        <w:t xml:space="preserve"> the discussion has their own colour</w:t>
      </w:r>
      <w:r w:rsidR="00776268" w:rsidRPr="00B3061C">
        <w:rPr>
          <w:rFonts w:cstheme="minorHAnsi"/>
          <w:color w:val="000000" w:themeColor="text1"/>
          <w:sz w:val="24"/>
          <w:szCs w:val="24"/>
          <w:shd w:val="clear" w:color="auto" w:fill="FFFFFF"/>
        </w:rPr>
        <w:t xml:space="preserve"> hat</w:t>
      </w:r>
      <w:r w:rsidR="00746F0F" w:rsidRPr="00B3061C">
        <w:rPr>
          <w:rFonts w:cstheme="minorHAnsi"/>
          <w:color w:val="000000" w:themeColor="text1"/>
          <w:sz w:val="24"/>
          <w:szCs w:val="24"/>
          <w:shd w:val="clear" w:color="auto" w:fill="FFFFFF"/>
        </w:rPr>
        <w:t xml:space="preserve"> it could be that everyone wears the same colour to </w:t>
      </w:r>
      <w:r w:rsidR="00130F5C" w:rsidRPr="00B3061C">
        <w:rPr>
          <w:rFonts w:cstheme="minorHAnsi"/>
          <w:color w:val="000000" w:themeColor="text1"/>
          <w:sz w:val="24"/>
          <w:szCs w:val="24"/>
          <w:shd w:val="clear" w:color="auto" w:fill="FFFFFF"/>
        </w:rPr>
        <w:t>produce</w:t>
      </w:r>
      <w:r w:rsidR="00746F0F" w:rsidRPr="00B3061C">
        <w:rPr>
          <w:rFonts w:cstheme="minorHAnsi"/>
          <w:color w:val="000000" w:themeColor="text1"/>
          <w:sz w:val="24"/>
          <w:szCs w:val="24"/>
          <w:shd w:val="clear" w:color="auto" w:fill="FFFFFF"/>
        </w:rPr>
        <w:t xml:space="preserve"> </w:t>
      </w:r>
      <w:r w:rsidR="00D0358C" w:rsidRPr="00B3061C">
        <w:rPr>
          <w:rFonts w:cstheme="minorHAnsi"/>
          <w:color w:val="000000" w:themeColor="text1"/>
          <w:sz w:val="24"/>
          <w:szCs w:val="24"/>
          <w:shd w:val="clear" w:color="auto" w:fill="FFFFFF"/>
        </w:rPr>
        <w:t>latest ideas</w:t>
      </w:r>
      <w:r w:rsidR="000B4AEA" w:rsidRPr="00B3061C">
        <w:rPr>
          <w:rFonts w:cstheme="minorHAnsi"/>
          <w:color w:val="000000" w:themeColor="text1"/>
          <w:sz w:val="24"/>
          <w:szCs w:val="24"/>
          <w:shd w:val="clear" w:color="auto" w:fill="FFFFFF"/>
        </w:rPr>
        <w:t xml:space="preserve">, feelings etc. </w:t>
      </w:r>
      <w:r w:rsidR="00D0358C" w:rsidRPr="00B3061C">
        <w:rPr>
          <w:rFonts w:cstheme="minorHAnsi"/>
          <w:color w:val="000000" w:themeColor="text1"/>
          <w:sz w:val="24"/>
          <w:szCs w:val="24"/>
          <w:shd w:val="clear" w:color="auto" w:fill="FFFFFF"/>
        </w:rPr>
        <w:t>However,</w:t>
      </w:r>
      <w:r w:rsidR="000B4AEA" w:rsidRPr="00B3061C">
        <w:rPr>
          <w:rFonts w:cstheme="minorHAnsi"/>
          <w:color w:val="000000" w:themeColor="text1"/>
          <w:sz w:val="24"/>
          <w:szCs w:val="24"/>
          <w:shd w:val="clear" w:color="auto" w:fill="FFFFFF"/>
        </w:rPr>
        <w:t xml:space="preserve"> the red hat is usually the last one to be worn as this is the final idea and is often based on a gut </w:t>
      </w:r>
      <w:r w:rsidR="00130F5C" w:rsidRPr="00B3061C">
        <w:rPr>
          <w:rFonts w:cstheme="minorHAnsi"/>
          <w:color w:val="000000" w:themeColor="text1"/>
          <w:sz w:val="24"/>
          <w:szCs w:val="24"/>
          <w:shd w:val="clear" w:color="auto" w:fill="FFFFFF"/>
        </w:rPr>
        <w:t>feeling.</w:t>
      </w:r>
      <w:r w:rsidR="00C7157F" w:rsidRPr="00B3061C">
        <w:rPr>
          <w:rFonts w:cstheme="minorHAnsi"/>
          <w:color w:val="000000" w:themeColor="text1"/>
          <w:sz w:val="24"/>
          <w:szCs w:val="24"/>
          <w:shd w:val="clear" w:color="auto" w:fill="FFFFFF"/>
        </w:rPr>
        <w:t xml:space="preserve"> The blue hat wearer will then say the final conclusions </w:t>
      </w:r>
      <w:r w:rsidR="000B4AEA" w:rsidRPr="00B3061C">
        <w:rPr>
          <w:rFonts w:cstheme="minorHAnsi"/>
          <w:color w:val="000000" w:themeColor="text1"/>
          <w:sz w:val="24"/>
          <w:szCs w:val="24"/>
          <w:shd w:val="clear" w:color="auto" w:fill="FFFFFF"/>
        </w:rPr>
        <w:t>(bitesize</w:t>
      </w:r>
      <w:r w:rsidR="00B85F00" w:rsidRPr="00B3061C">
        <w:rPr>
          <w:rFonts w:cstheme="minorHAnsi"/>
          <w:color w:val="000000" w:themeColor="text1"/>
          <w:sz w:val="24"/>
          <w:szCs w:val="24"/>
          <w:shd w:val="clear" w:color="auto" w:fill="FFFFFF"/>
        </w:rPr>
        <w:t xml:space="preserve">, </w:t>
      </w:r>
      <w:r w:rsidR="00285950" w:rsidRPr="00B3061C">
        <w:rPr>
          <w:rFonts w:cstheme="minorHAnsi"/>
          <w:color w:val="000000" w:themeColor="text1"/>
          <w:sz w:val="24"/>
          <w:szCs w:val="24"/>
          <w:shd w:val="clear" w:color="auto" w:fill="FFFFFF"/>
        </w:rPr>
        <w:t>2023 b)</w:t>
      </w:r>
      <w:r w:rsidR="00C7157F" w:rsidRPr="00B3061C">
        <w:rPr>
          <w:rFonts w:cstheme="minorHAnsi"/>
          <w:color w:val="000000" w:themeColor="text1"/>
          <w:sz w:val="24"/>
          <w:szCs w:val="24"/>
          <w:shd w:val="clear" w:color="auto" w:fill="FFFFFF"/>
        </w:rPr>
        <w:t>.</w:t>
      </w:r>
      <w:r w:rsidR="00F70458" w:rsidRPr="00B3061C">
        <w:rPr>
          <w:rFonts w:cstheme="minorHAnsi"/>
          <w:color w:val="000000" w:themeColor="text1"/>
          <w:sz w:val="24"/>
          <w:szCs w:val="24"/>
          <w:shd w:val="clear" w:color="auto" w:fill="FFFFFF"/>
        </w:rPr>
        <w:t xml:space="preserve"> </w:t>
      </w:r>
      <w:r w:rsidR="001D63EF" w:rsidRPr="00B3061C">
        <w:rPr>
          <w:rFonts w:cstheme="minorHAnsi"/>
          <w:color w:val="000000" w:themeColor="text1"/>
          <w:sz w:val="24"/>
          <w:szCs w:val="24"/>
          <w:shd w:val="clear" w:color="auto" w:fill="FFFFFF"/>
        </w:rPr>
        <w:t>This method could be used if a disciplinary or investigation has taken place</w:t>
      </w:r>
      <w:r w:rsidR="00571CF4" w:rsidRPr="00B3061C">
        <w:rPr>
          <w:rFonts w:cstheme="minorHAnsi"/>
          <w:color w:val="000000" w:themeColor="text1"/>
          <w:sz w:val="24"/>
          <w:szCs w:val="24"/>
          <w:shd w:val="clear" w:color="auto" w:fill="FFFFFF"/>
        </w:rPr>
        <w:t xml:space="preserve">. </w:t>
      </w:r>
      <w:r w:rsidR="00F70458" w:rsidRPr="00B3061C">
        <w:rPr>
          <w:rFonts w:cstheme="minorHAnsi"/>
          <w:color w:val="000000" w:themeColor="text1"/>
          <w:sz w:val="24"/>
          <w:szCs w:val="24"/>
          <w:shd w:val="clear" w:color="auto" w:fill="FFFFFF"/>
        </w:rPr>
        <w:t xml:space="preserve">                                                                                                       </w:t>
      </w:r>
      <w:r w:rsidR="00C724AA" w:rsidRPr="00B3061C">
        <w:rPr>
          <w:rFonts w:cstheme="minorHAnsi"/>
          <w:color w:val="000000" w:themeColor="text1"/>
          <w:sz w:val="24"/>
          <w:szCs w:val="24"/>
          <w:shd w:val="clear" w:color="auto" w:fill="FFFFFF"/>
        </w:rPr>
        <w:t xml:space="preserve">                       </w:t>
      </w:r>
      <w:r w:rsidR="00F70458" w:rsidRPr="00B3061C">
        <w:rPr>
          <w:rFonts w:cstheme="minorHAnsi"/>
          <w:color w:val="000000" w:themeColor="text1"/>
          <w:sz w:val="24"/>
          <w:szCs w:val="24"/>
          <w:shd w:val="clear" w:color="auto" w:fill="FFFFFF"/>
        </w:rPr>
        <w:t xml:space="preserve"> </w:t>
      </w:r>
      <w:r w:rsidR="00A96438" w:rsidRPr="00B3061C">
        <w:rPr>
          <w:rFonts w:cstheme="minorHAnsi"/>
          <w:color w:val="000000" w:themeColor="text1"/>
          <w:sz w:val="24"/>
          <w:szCs w:val="24"/>
          <w:shd w:val="clear" w:color="auto" w:fill="FFFFFF"/>
        </w:rPr>
        <w:t xml:space="preserve">Another </w:t>
      </w:r>
      <w:r w:rsidR="00A74E19" w:rsidRPr="00B3061C">
        <w:rPr>
          <w:rFonts w:cstheme="minorHAnsi"/>
          <w:color w:val="000000" w:themeColor="text1"/>
          <w:sz w:val="24"/>
          <w:szCs w:val="24"/>
          <w:shd w:val="clear" w:color="auto" w:fill="FFFFFF"/>
        </w:rPr>
        <w:t xml:space="preserve">approach that can be used is </w:t>
      </w:r>
      <w:r w:rsidR="00EF3AC8" w:rsidRPr="00B3061C">
        <w:rPr>
          <w:rFonts w:cstheme="minorHAnsi"/>
          <w:color w:val="000000" w:themeColor="text1"/>
          <w:sz w:val="24"/>
          <w:szCs w:val="24"/>
          <w:shd w:val="clear" w:color="auto" w:fill="FFFFFF"/>
        </w:rPr>
        <w:t>The Kepner-Tregoe Approach, where it is based o</w:t>
      </w:r>
      <w:r w:rsidR="00294794" w:rsidRPr="00B3061C">
        <w:rPr>
          <w:rFonts w:cstheme="minorHAnsi"/>
          <w:color w:val="000000" w:themeColor="text1"/>
          <w:sz w:val="24"/>
          <w:szCs w:val="24"/>
          <w:shd w:val="clear" w:color="auto" w:fill="FFFFFF"/>
        </w:rPr>
        <w:t xml:space="preserve">n the </w:t>
      </w:r>
      <w:r w:rsidR="00BB71C9" w:rsidRPr="00ED68F4">
        <w:rPr>
          <w:rFonts w:cstheme="minorHAnsi"/>
          <w:color w:val="000000" w:themeColor="text1"/>
          <w:sz w:val="24"/>
          <w:szCs w:val="24"/>
          <w:shd w:val="clear" w:color="auto" w:fill="FFFFFF"/>
        </w:rPr>
        <w:t>premise</w:t>
      </w:r>
      <w:r w:rsidR="00914224">
        <w:rPr>
          <w:rFonts w:cstheme="minorHAnsi"/>
          <w:color w:val="000000" w:themeColor="text1"/>
          <w:sz w:val="24"/>
          <w:szCs w:val="24"/>
          <w:shd w:val="clear" w:color="auto" w:fill="FFFFFF"/>
        </w:rPr>
        <w:t xml:space="preserve"> that the end goal of any of the decisions is to make the “best possible” choice (Kepner and Tregoe, 1965). In this approach it explores all the strengths and weaknesses and prioritises </w:t>
      </w:r>
      <w:r w:rsidR="00AE12B8">
        <w:rPr>
          <w:rFonts w:cstheme="minorHAnsi"/>
          <w:color w:val="000000" w:themeColor="text1"/>
          <w:sz w:val="24"/>
          <w:szCs w:val="24"/>
          <w:shd w:val="clear" w:color="auto" w:fill="FFFFFF"/>
        </w:rPr>
        <w:t xml:space="preserve">the alternatives and then chooses the best. Using this approach with help make an unbiased </w:t>
      </w:r>
      <w:r w:rsidR="004C2783">
        <w:rPr>
          <w:rFonts w:cstheme="minorHAnsi"/>
          <w:color w:val="000000" w:themeColor="text1"/>
          <w:sz w:val="24"/>
          <w:szCs w:val="24"/>
          <w:shd w:val="clear" w:color="auto" w:fill="FFFFFF"/>
        </w:rPr>
        <w:t>decision. As Kepner and Trego</w:t>
      </w:r>
      <w:r w:rsidR="0090537A">
        <w:rPr>
          <w:rFonts w:cstheme="minorHAnsi"/>
          <w:color w:val="000000" w:themeColor="text1"/>
          <w:sz w:val="24"/>
          <w:szCs w:val="24"/>
          <w:shd w:val="clear" w:color="auto" w:fill="FFFFFF"/>
        </w:rPr>
        <w:t>e</w:t>
      </w:r>
      <w:r w:rsidR="004C2783">
        <w:rPr>
          <w:rFonts w:cstheme="minorHAnsi"/>
          <w:color w:val="000000" w:themeColor="text1"/>
          <w:sz w:val="24"/>
          <w:szCs w:val="24"/>
          <w:shd w:val="clear" w:color="auto" w:fill="FFFFFF"/>
        </w:rPr>
        <w:t xml:space="preserve"> (Klein, 1976) </w:t>
      </w:r>
      <w:r w:rsidR="0090537A">
        <w:rPr>
          <w:rFonts w:cstheme="minorHAnsi"/>
          <w:color w:val="000000" w:themeColor="text1"/>
          <w:sz w:val="24"/>
          <w:szCs w:val="24"/>
          <w:shd w:val="clear" w:color="auto" w:fill="FFFFFF"/>
        </w:rPr>
        <w:t>suggest, “The problem to be specifically defined before anything else is done”</w:t>
      </w:r>
      <w:r w:rsidR="00571CF4">
        <w:rPr>
          <w:rFonts w:cstheme="minorHAnsi"/>
          <w:color w:val="000000" w:themeColor="text1"/>
          <w:sz w:val="24"/>
          <w:szCs w:val="24"/>
          <w:shd w:val="clear" w:color="auto" w:fill="FFFFFF"/>
        </w:rPr>
        <w:t xml:space="preserve">. </w:t>
      </w:r>
      <w:r w:rsidR="00D55185">
        <w:rPr>
          <w:rFonts w:cstheme="minorHAnsi"/>
          <w:color w:val="000000" w:themeColor="text1"/>
          <w:sz w:val="24"/>
          <w:szCs w:val="24"/>
          <w:shd w:val="clear" w:color="auto" w:fill="FFFFFF"/>
        </w:rPr>
        <w:t xml:space="preserve">                                                                              There are four steps to follow to help give the best possible choice; Situation appraisal</w:t>
      </w:r>
      <w:r w:rsidR="00C6562A">
        <w:rPr>
          <w:rFonts w:cstheme="minorHAnsi"/>
          <w:color w:val="000000" w:themeColor="text1"/>
          <w:sz w:val="24"/>
          <w:szCs w:val="24"/>
          <w:shd w:val="clear" w:color="auto" w:fill="FFFFFF"/>
        </w:rPr>
        <w:t xml:space="preserve"> – identify concerns and outline priorities. Problem analysis- carrying risk assessment</w:t>
      </w:r>
      <w:r w:rsidR="008F540F">
        <w:rPr>
          <w:rFonts w:cstheme="minorHAnsi"/>
          <w:color w:val="000000" w:themeColor="text1"/>
          <w:sz w:val="24"/>
          <w:szCs w:val="24"/>
          <w:shd w:val="clear" w:color="auto" w:fill="FFFFFF"/>
        </w:rPr>
        <w:t>s</w:t>
      </w:r>
      <w:r w:rsidR="00C6562A">
        <w:rPr>
          <w:rFonts w:cstheme="minorHAnsi"/>
          <w:color w:val="000000" w:themeColor="text1"/>
          <w:sz w:val="24"/>
          <w:szCs w:val="24"/>
          <w:shd w:val="clear" w:color="auto" w:fill="FFFFFF"/>
        </w:rPr>
        <w:t xml:space="preserve"> for each </w:t>
      </w:r>
      <w:r w:rsidR="00A32F09">
        <w:rPr>
          <w:rFonts w:cstheme="minorHAnsi"/>
          <w:color w:val="000000" w:themeColor="text1"/>
          <w:sz w:val="24"/>
          <w:szCs w:val="24"/>
          <w:shd w:val="clear" w:color="auto" w:fill="FFFFFF"/>
        </w:rPr>
        <w:t>and</w:t>
      </w:r>
      <w:r w:rsidR="00C6562A">
        <w:rPr>
          <w:rFonts w:cstheme="minorHAnsi"/>
          <w:color w:val="000000" w:themeColor="text1"/>
          <w:sz w:val="24"/>
          <w:szCs w:val="24"/>
          <w:shd w:val="clear" w:color="auto" w:fill="FFFFFF"/>
        </w:rPr>
        <w:t xml:space="preserve"> make a final decision. Lastly</w:t>
      </w:r>
      <w:r w:rsidR="005A7AD2">
        <w:rPr>
          <w:rFonts w:cstheme="minorHAnsi"/>
          <w:color w:val="000000" w:themeColor="text1"/>
          <w:sz w:val="24"/>
          <w:szCs w:val="24"/>
          <w:shd w:val="clear" w:color="auto" w:fill="FFFFFF"/>
        </w:rPr>
        <w:t xml:space="preserve">, potential problem analysis – the final decision to evaluate </w:t>
      </w:r>
      <w:r w:rsidR="00A32F09">
        <w:rPr>
          <w:rFonts w:cstheme="minorHAnsi"/>
          <w:color w:val="000000" w:themeColor="text1"/>
          <w:sz w:val="24"/>
          <w:szCs w:val="24"/>
          <w:shd w:val="clear" w:color="auto" w:fill="FFFFFF"/>
        </w:rPr>
        <w:t>the risks and identify any to minimise the risks</w:t>
      </w:r>
      <w:r w:rsidR="00571CF4">
        <w:rPr>
          <w:rFonts w:cstheme="minorHAnsi"/>
          <w:color w:val="000000" w:themeColor="text1"/>
          <w:sz w:val="24"/>
          <w:szCs w:val="24"/>
          <w:shd w:val="clear" w:color="auto" w:fill="FFFFFF"/>
        </w:rPr>
        <w:t xml:space="preserve">. </w:t>
      </w:r>
      <w:r w:rsidR="00D41F4F">
        <w:rPr>
          <w:rFonts w:cstheme="minorHAnsi"/>
          <w:color w:val="000000" w:themeColor="text1"/>
          <w:sz w:val="24"/>
          <w:szCs w:val="24"/>
          <w:shd w:val="clear" w:color="auto" w:fill="FFFFFF"/>
        </w:rPr>
        <w:t xml:space="preserve">                                                              </w:t>
      </w:r>
      <w:r w:rsidR="007B5A40">
        <w:rPr>
          <w:rFonts w:cstheme="minorHAnsi"/>
          <w:color w:val="000000" w:themeColor="text1"/>
          <w:sz w:val="24"/>
          <w:szCs w:val="24"/>
          <w:shd w:val="clear" w:color="auto" w:fill="FFFFFF"/>
        </w:rPr>
        <w:t xml:space="preserve">   </w:t>
      </w:r>
      <w:r w:rsidR="00D41F4F">
        <w:rPr>
          <w:rFonts w:cstheme="minorHAnsi"/>
          <w:color w:val="000000" w:themeColor="text1"/>
          <w:sz w:val="24"/>
          <w:szCs w:val="24"/>
          <w:shd w:val="clear" w:color="auto" w:fill="FFFFFF"/>
        </w:rPr>
        <w:t xml:space="preserve"> Whereas the previous </w:t>
      </w:r>
      <w:r w:rsidR="007B5A40">
        <w:rPr>
          <w:rFonts w:cstheme="minorHAnsi"/>
          <w:color w:val="000000" w:themeColor="text1"/>
          <w:sz w:val="24"/>
          <w:szCs w:val="24"/>
          <w:shd w:val="clear" w:color="auto" w:fill="FFFFFF"/>
        </w:rPr>
        <w:t>two</w:t>
      </w:r>
      <w:r w:rsidR="00D41F4F">
        <w:rPr>
          <w:rFonts w:cstheme="minorHAnsi"/>
          <w:color w:val="000000" w:themeColor="text1"/>
          <w:sz w:val="24"/>
          <w:szCs w:val="24"/>
          <w:shd w:val="clear" w:color="auto" w:fill="FFFFFF"/>
        </w:rPr>
        <w:t xml:space="preserve"> </w:t>
      </w:r>
      <w:r w:rsidR="00397BD1">
        <w:rPr>
          <w:rFonts w:cstheme="minorHAnsi"/>
          <w:color w:val="000000" w:themeColor="text1"/>
          <w:sz w:val="24"/>
          <w:szCs w:val="24"/>
          <w:shd w:val="clear" w:color="auto" w:fill="FFFFFF"/>
        </w:rPr>
        <w:t>methods</w:t>
      </w:r>
      <w:r w:rsidR="00D41F4F">
        <w:rPr>
          <w:rFonts w:cstheme="minorHAnsi"/>
          <w:color w:val="000000" w:themeColor="text1"/>
          <w:sz w:val="24"/>
          <w:szCs w:val="24"/>
          <w:shd w:val="clear" w:color="auto" w:fill="FFFFFF"/>
        </w:rPr>
        <w:t xml:space="preserve"> mention</w:t>
      </w:r>
      <w:r w:rsidR="00BD3BB5">
        <w:rPr>
          <w:rFonts w:cstheme="minorHAnsi"/>
          <w:color w:val="000000" w:themeColor="text1"/>
          <w:sz w:val="24"/>
          <w:szCs w:val="24"/>
          <w:shd w:val="clear" w:color="auto" w:fill="FFFFFF"/>
        </w:rPr>
        <w:t>ed</w:t>
      </w:r>
      <w:r w:rsidR="00D41F4F">
        <w:rPr>
          <w:rFonts w:cstheme="minorHAnsi"/>
          <w:color w:val="000000" w:themeColor="text1"/>
          <w:sz w:val="24"/>
          <w:szCs w:val="24"/>
          <w:shd w:val="clear" w:color="auto" w:fill="FFFFFF"/>
        </w:rPr>
        <w:t xml:space="preserve"> can be quite formal there is the method of Brainstorming which can be a very relaxed way of </w:t>
      </w:r>
      <w:r w:rsidR="00397BD1">
        <w:rPr>
          <w:rFonts w:cstheme="minorHAnsi"/>
          <w:color w:val="000000" w:themeColor="text1"/>
          <w:sz w:val="24"/>
          <w:szCs w:val="24"/>
          <w:shd w:val="clear" w:color="auto" w:fill="FFFFFF"/>
        </w:rPr>
        <w:t>decision</w:t>
      </w:r>
      <w:r w:rsidR="00D41F4F">
        <w:rPr>
          <w:rFonts w:cstheme="minorHAnsi"/>
          <w:color w:val="000000" w:themeColor="text1"/>
          <w:sz w:val="24"/>
          <w:szCs w:val="24"/>
          <w:shd w:val="clear" w:color="auto" w:fill="FFFFFF"/>
        </w:rPr>
        <w:t xml:space="preserve"> making and can be used in </w:t>
      </w:r>
      <w:r w:rsidR="006D5BAA">
        <w:rPr>
          <w:rFonts w:cstheme="minorHAnsi"/>
          <w:color w:val="000000" w:themeColor="text1"/>
          <w:sz w:val="24"/>
          <w:szCs w:val="24"/>
          <w:shd w:val="clear" w:color="auto" w:fill="FFFFFF"/>
        </w:rPr>
        <w:t xml:space="preserve">all aspects of </w:t>
      </w:r>
      <w:r w:rsidR="00395A20">
        <w:rPr>
          <w:rFonts w:cstheme="minorHAnsi"/>
          <w:color w:val="000000" w:themeColor="text1"/>
          <w:sz w:val="24"/>
          <w:szCs w:val="24"/>
          <w:shd w:val="clear" w:color="auto" w:fill="FFFFFF"/>
        </w:rPr>
        <w:t>everyday</w:t>
      </w:r>
      <w:r w:rsidR="006D5BAA">
        <w:rPr>
          <w:rFonts w:cstheme="minorHAnsi"/>
          <w:color w:val="000000" w:themeColor="text1"/>
          <w:sz w:val="24"/>
          <w:szCs w:val="24"/>
          <w:shd w:val="clear" w:color="auto" w:fill="FFFFFF"/>
        </w:rPr>
        <w:t xml:space="preserve"> life. It is believed that the original approach was published in 1953</w:t>
      </w:r>
      <w:r w:rsidR="002A1852">
        <w:rPr>
          <w:rFonts w:cstheme="minorHAnsi"/>
          <w:color w:val="000000" w:themeColor="text1"/>
          <w:sz w:val="24"/>
          <w:szCs w:val="24"/>
          <w:shd w:val="clear" w:color="auto" w:fill="FFFFFF"/>
        </w:rPr>
        <w:t>.</w:t>
      </w:r>
      <w:r w:rsidR="006D5BAA">
        <w:rPr>
          <w:rFonts w:cstheme="minorHAnsi"/>
          <w:color w:val="000000" w:themeColor="text1"/>
          <w:sz w:val="24"/>
          <w:szCs w:val="24"/>
          <w:shd w:val="clear" w:color="auto" w:fill="FFFFFF"/>
        </w:rPr>
        <w:t xml:space="preserve"> </w:t>
      </w:r>
      <w:r w:rsidR="00D0358C">
        <w:rPr>
          <w:rFonts w:cstheme="minorHAnsi"/>
          <w:color w:val="000000" w:themeColor="text1"/>
          <w:sz w:val="24"/>
          <w:szCs w:val="24"/>
          <w:shd w:val="clear" w:color="auto" w:fill="FFFFFF"/>
        </w:rPr>
        <w:t>However,</w:t>
      </w:r>
      <w:r w:rsidR="00081CAF">
        <w:rPr>
          <w:rFonts w:cstheme="minorHAnsi"/>
          <w:color w:val="000000" w:themeColor="text1"/>
          <w:sz w:val="24"/>
          <w:szCs w:val="24"/>
          <w:shd w:val="clear" w:color="auto" w:fill="FFFFFF"/>
        </w:rPr>
        <w:t xml:space="preserve"> over the years </w:t>
      </w:r>
      <w:r w:rsidR="00397BD1">
        <w:rPr>
          <w:rFonts w:cstheme="minorHAnsi"/>
          <w:color w:val="000000" w:themeColor="text1"/>
          <w:sz w:val="24"/>
          <w:szCs w:val="24"/>
          <w:shd w:val="clear" w:color="auto" w:fill="FFFFFF"/>
        </w:rPr>
        <w:t>researchers</w:t>
      </w:r>
      <w:r w:rsidR="00081CAF">
        <w:rPr>
          <w:rFonts w:cstheme="minorHAnsi"/>
          <w:color w:val="000000" w:themeColor="text1"/>
          <w:sz w:val="24"/>
          <w:szCs w:val="24"/>
          <w:shd w:val="clear" w:color="auto" w:fill="FFFFFF"/>
        </w:rPr>
        <w:t xml:space="preserve"> have made many </w:t>
      </w:r>
      <w:r w:rsidR="007B5A40">
        <w:rPr>
          <w:rFonts w:cstheme="minorHAnsi"/>
          <w:color w:val="000000" w:themeColor="text1"/>
          <w:sz w:val="24"/>
          <w:szCs w:val="24"/>
          <w:shd w:val="clear" w:color="auto" w:fill="FFFFFF"/>
        </w:rPr>
        <w:t>improvements (</w:t>
      </w:r>
      <w:r w:rsidR="00081CAF">
        <w:rPr>
          <w:rFonts w:cstheme="minorHAnsi"/>
          <w:color w:val="000000" w:themeColor="text1"/>
          <w:sz w:val="24"/>
          <w:szCs w:val="24"/>
          <w:shd w:val="clear" w:color="auto" w:fill="FFFFFF"/>
        </w:rPr>
        <w:t xml:space="preserve">Mindtools, no date). There is a downside to brainstorming and that is that it does not give a final solution or decision. It </w:t>
      </w:r>
      <w:r w:rsidR="007B5A40">
        <w:rPr>
          <w:rFonts w:cstheme="minorHAnsi"/>
          <w:color w:val="000000" w:themeColor="text1"/>
          <w:sz w:val="24"/>
          <w:szCs w:val="24"/>
          <w:shd w:val="clear" w:color="auto" w:fill="FFFFFF"/>
        </w:rPr>
        <w:t>relies</w:t>
      </w:r>
      <w:r w:rsidR="00081CAF">
        <w:rPr>
          <w:rFonts w:cstheme="minorHAnsi"/>
          <w:color w:val="000000" w:themeColor="text1"/>
          <w:sz w:val="24"/>
          <w:szCs w:val="24"/>
          <w:shd w:val="clear" w:color="auto" w:fill="FFFFFF"/>
        </w:rPr>
        <w:t xml:space="preserve"> on getting high volume ideas that will become part of the results (Seeber, 2018). To </w:t>
      </w:r>
      <w:r w:rsidR="007B5A40">
        <w:rPr>
          <w:rFonts w:cstheme="minorHAnsi"/>
          <w:color w:val="000000" w:themeColor="text1"/>
          <w:sz w:val="24"/>
          <w:szCs w:val="24"/>
          <w:shd w:val="clear" w:color="auto" w:fill="FFFFFF"/>
        </w:rPr>
        <w:t>conduct</w:t>
      </w:r>
      <w:r w:rsidR="00081CAF">
        <w:rPr>
          <w:rFonts w:cstheme="minorHAnsi"/>
          <w:color w:val="000000" w:themeColor="text1"/>
          <w:sz w:val="24"/>
          <w:szCs w:val="24"/>
          <w:shd w:val="clear" w:color="auto" w:fill="FFFFFF"/>
        </w:rPr>
        <w:t xml:space="preserve"> this </w:t>
      </w:r>
      <w:r w:rsidR="002D6682">
        <w:rPr>
          <w:rFonts w:cstheme="minorHAnsi"/>
          <w:color w:val="000000" w:themeColor="text1"/>
          <w:sz w:val="24"/>
          <w:szCs w:val="24"/>
          <w:shd w:val="clear" w:color="auto" w:fill="FFFFFF"/>
        </w:rPr>
        <w:t xml:space="preserve">decision </w:t>
      </w:r>
      <w:r w:rsidR="00D0358C">
        <w:rPr>
          <w:rFonts w:cstheme="minorHAnsi"/>
          <w:color w:val="000000" w:themeColor="text1"/>
          <w:sz w:val="24"/>
          <w:szCs w:val="24"/>
          <w:shd w:val="clear" w:color="auto" w:fill="FFFFFF"/>
        </w:rPr>
        <w:t>method,</w:t>
      </w:r>
      <w:r w:rsidR="002D6682">
        <w:rPr>
          <w:rFonts w:cstheme="minorHAnsi"/>
          <w:color w:val="000000" w:themeColor="text1"/>
          <w:sz w:val="24"/>
          <w:szCs w:val="24"/>
          <w:shd w:val="clear" w:color="auto" w:fill="FFFFFF"/>
        </w:rPr>
        <w:t xml:space="preserve"> it requires interaction between </w:t>
      </w:r>
      <w:r w:rsidR="00397BD1">
        <w:rPr>
          <w:rFonts w:cstheme="minorHAnsi"/>
          <w:color w:val="000000" w:themeColor="text1"/>
          <w:sz w:val="24"/>
          <w:szCs w:val="24"/>
          <w:shd w:val="clear" w:color="auto" w:fill="FFFFFF"/>
        </w:rPr>
        <w:t>practitioners</w:t>
      </w:r>
      <w:r w:rsidR="002D6682">
        <w:rPr>
          <w:rFonts w:cstheme="minorHAnsi"/>
          <w:color w:val="000000" w:themeColor="text1"/>
          <w:sz w:val="24"/>
          <w:szCs w:val="24"/>
          <w:shd w:val="clear" w:color="auto" w:fill="FFFFFF"/>
        </w:rPr>
        <w:t xml:space="preserve"> </w:t>
      </w:r>
      <w:r w:rsidR="00461298">
        <w:rPr>
          <w:rFonts w:cstheme="minorHAnsi"/>
          <w:color w:val="000000" w:themeColor="text1"/>
          <w:sz w:val="24"/>
          <w:szCs w:val="24"/>
          <w:shd w:val="clear" w:color="auto" w:fill="FFFFFF"/>
        </w:rPr>
        <w:t xml:space="preserve">sharing </w:t>
      </w:r>
      <w:r w:rsidR="00397BD1">
        <w:rPr>
          <w:rFonts w:cstheme="minorHAnsi"/>
          <w:color w:val="000000" w:themeColor="text1"/>
          <w:sz w:val="24"/>
          <w:szCs w:val="24"/>
          <w:shd w:val="clear" w:color="auto" w:fill="FFFFFF"/>
        </w:rPr>
        <w:t>their</w:t>
      </w:r>
      <w:r w:rsidR="00461298">
        <w:rPr>
          <w:rFonts w:cstheme="minorHAnsi"/>
          <w:color w:val="000000" w:themeColor="text1"/>
          <w:sz w:val="24"/>
          <w:szCs w:val="24"/>
          <w:shd w:val="clear" w:color="auto" w:fill="FFFFFF"/>
        </w:rPr>
        <w:t xml:space="preserve"> ideas and thoughts on the subject matter. Once the ideas have been discussed they are then </w:t>
      </w:r>
      <w:r w:rsidR="00397BD1">
        <w:rPr>
          <w:rFonts w:cstheme="minorHAnsi"/>
          <w:color w:val="000000" w:themeColor="text1"/>
          <w:sz w:val="24"/>
          <w:szCs w:val="24"/>
          <w:shd w:val="clear" w:color="auto" w:fill="FFFFFF"/>
        </w:rPr>
        <w:t>evaluated</w:t>
      </w:r>
      <w:r w:rsidR="00B952A2">
        <w:rPr>
          <w:rFonts w:cstheme="minorHAnsi"/>
          <w:color w:val="000000" w:themeColor="text1"/>
          <w:sz w:val="24"/>
          <w:szCs w:val="24"/>
          <w:shd w:val="clear" w:color="auto" w:fill="FFFFFF"/>
        </w:rPr>
        <w:t xml:space="preserve"> and to see which ones have the best outcome. Alongside this method there is Brain Writing, which is the verbal</w:t>
      </w:r>
      <w:r w:rsidR="00397BD1">
        <w:rPr>
          <w:rFonts w:cstheme="minorHAnsi"/>
          <w:color w:val="000000" w:themeColor="text1"/>
          <w:sz w:val="24"/>
          <w:szCs w:val="24"/>
          <w:shd w:val="clear" w:color="auto" w:fill="FFFFFF"/>
        </w:rPr>
        <w:t xml:space="preserve"> approach (</w:t>
      </w:r>
      <w:proofErr w:type="spellStart"/>
      <w:r w:rsidR="00397BD1">
        <w:rPr>
          <w:rFonts w:cstheme="minorHAnsi"/>
          <w:color w:val="000000" w:themeColor="text1"/>
          <w:sz w:val="24"/>
          <w:szCs w:val="24"/>
          <w:shd w:val="clear" w:color="auto" w:fill="FFFFFF"/>
        </w:rPr>
        <w:t>Nongnut</w:t>
      </w:r>
      <w:proofErr w:type="spellEnd"/>
      <w:r w:rsidR="00397BD1">
        <w:rPr>
          <w:rFonts w:cstheme="minorHAnsi"/>
          <w:color w:val="000000" w:themeColor="text1"/>
          <w:sz w:val="24"/>
          <w:szCs w:val="24"/>
          <w:shd w:val="clear" w:color="auto" w:fill="FFFFFF"/>
        </w:rPr>
        <w:t xml:space="preserve">, </w:t>
      </w:r>
      <w:proofErr w:type="spellStart"/>
      <w:r w:rsidR="00397BD1">
        <w:rPr>
          <w:rFonts w:cstheme="minorHAnsi"/>
          <w:color w:val="000000" w:themeColor="text1"/>
          <w:sz w:val="24"/>
          <w:szCs w:val="24"/>
          <w:shd w:val="clear" w:color="auto" w:fill="FFFFFF"/>
        </w:rPr>
        <w:t>Katekanok</w:t>
      </w:r>
      <w:proofErr w:type="spellEnd"/>
      <w:r w:rsidR="00397BD1">
        <w:rPr>
          <w:rFonts w:cstheme="minorHAnsi"/>
          <w:color w:val="000000" w:themeColor="text1"/>
          <w:sz w:val="24"/>
          <w:szCs w:val="24"/>
          <w:shd w:val="clear" w:color="auto" w:fill="FFFFFF"/>
        </w:rPr>
        <w:t xml:space="preserve"> and </w:t>
      </w:r>
      <w:proofErr w:type="spellStart"/>
      <w:r w:rsidR="00397BD1">
        <w:rPr>
          <w:rFonts w:cstheme="minorHAnsi"/>
          <w:color w:val="000000" w:themeColor="text1"/>
          <w:sz w:val="24"/>
          <w:szCs w:val="24"/>
          <w:shd w:val="clear" w:color="auto" w:fill="FFFFFF"/>
        </w:rPr>
        <w:t>Sasistorn</w:t>
      </w:r>
      <w:proofErr w:type="spellEnd"/>
      <w:r w:rsidR="00397BD1">
        <w:rPr>
          <w:rFonts w:cstheme="minorHAnsi"/>
          <w:color w:val="000000" w:themeColor="text1"/>
          <w:sz w:val="24"/>
          <w:szCs w:val="24"/>
          <w:shd w:val="clear" w:color="auto" w:fill="FFFFFF"/>
        </w:rPr>
        <w:t xml:space="preserve">, 2021). This is applied the same way as Brainstorming just written down. </w:t>
      </w:r>
    </w:p>
    <w:p w14:paraId="0D107DCD" w14:textId="1F3D5ACB" w:rsidR="007F100C" w:rsidRPr="00B3061C" w:rsidRDefault="00CA354B" w:rsidP="007F100C">
      <w:pPr>
        <w:rPr>
          <w:rFonts w:cstheme="minorHAnsi"/>
          <w:b/>
          <w:bCs/>
          <w:color w:val="000000" w:themeColor="text1"/>
          <w:sz w:val="24"/>
          <w:szCs w:val="24"/>
          <w:u w:val="single"/>
          <w:shd w:val="clear" w:color="auto" w:fill="FFFFFF"/>
        </w:rPr>
      </w:pPr>
      <w:r w:rsidRPr="00B3061C">
        <w:rPr>
          <w:rFonts w:cstheme="minorHAnsi"/>
          <w:b/>
          <w:bCs/>
          <w:color w:val="000000" w:themeColor="text1"/>
          <w:sz w:val="24"/>
          <w:szCs w:val="24"/>
          <w:u w:val="single"/>
          <w:shd w:val="clear" w:color="auto" w:fill="FFFFFF"/>
        </w:rPr>
        <w:t xml:space="preserve">EBP </w:t>
      </w:r>
      <w:r w:rsidR="007F100C" w:rsidRPr="00B3061C">
        <w:rPr>
          <w:rFonts w:cstheme="minorHAnsi"/>
          <w:b/>
          <w:bCs/>
          <w:color w:val="000000" w:themeColor="text1"/>
          <w:sz w:val="24"/>
          <w:szCs w:val="24"/>
          <w:u w:val="single"/>
          <w:shd w:val="clear" w:color="auto" w:fill="FFFFFF"/>
        </w:rPr>
        <w:t>(AC1.5)</w:t>
      </w:r>
    </w:p>
    <w:p w14:paraId="0F00E71A" w14:textId="58C7402C" w:rsidR="00513E6C" w:rsidRPr="00B3061C" w:rsidRDefault="003F3882" w:rsidP="00EE4E2C">
      <w:pPr>
        <w:rPr>
          <w:rFonts w:cstheme="minorHAnsi"/>
          <w:color w:val="202020"/>
          <w:sz w:val="24"/>
          <w:szCs w:val="24"/>
          <w:shd w:val="clear" w:color="auto" w:fill="FFFFFF"/>
        </w:rPr>
      </w:pPr>
      <w:r w:rsidRPr="00B3061C">
        <w:rPr>
          <w:rFonts w:cstheme="minorHAnsi"/>
          <w:color w:val="202020"/>
          <w:sz w:val="24"/>
          <w:szCs w:val="24"/>
          <w:shd w:val="clear" w:color="auto" w:fill="FFFFFF"/>
        </w:rPr>
        <w:t xml:space="preserve">Ethics are at the </w:t>
      </w:r>
      <w:r w:rsidR="00281217">
        <w:rPr>
          <w:rFonts w:cstheme="minorHAnsi"/>
          <w:color w:val="202020"/>
          <w:sz w:val="24"/>
          <w:szCs w:val="24"/>
          <w:shd w:val="clear" w:color="auto" w:fill="FFFFFF"/>
        </w:rPr>
        <w:t>hub</w:t>
      </w:r>
      <w:r w:rsidRPr="00B3061C">
        <w:rPr>
          <w:rFonts w:cstheme="minorHAnsi"/>
          <w:color w:val="202020"/>
          <w:sz w:val="24"/>
          <w:szCs w:val="24"/>
          <w:shd w:val="clear" w:color="auto" w:fill="FFFFFF"/>
        </w:rPr>
        <w:t xml:space="preserve"> of professionalism. To create cultures of transparency and trust, practitioners should </w:t>
      </w:r>
      <w:r w:rsidR="002B579C">
        <w:rPr>
          <w:rFonts w:cstheme="minorHAnsi"/>
          <w:color w:val="202020"/>
          <w:sz w:val="24"/>
          <w:szCs w:val="24"/>
          <w:shd w:val="clear" w:color="auto" w:fill="FFFFFF"/>
        </w:rPr>
        <w:t>show</w:t>
      </w:r>
      <w:r w:rsidRPr="00B3061C">
        <w:rPr>
          <w:rFonts w:cstheme="minorHAnsi"/>
          <w:color w:val="202020"/>
          <w:sz w:val="24"/>
          <w:szCs w:val="24"/>
          <w:shd w:val="clear" w:color="auto" w:fill="FFFFFF"/>
        </w:rPr>
        <w:t xml:space="preserve"> strong standards of integrity when advising business leaders (CIPD</w:t>
      </w:r>
      <w:r w:rsidR="00EB6E02" w:rsidRPr="00B3061C">
        <w:rPr>
          <w:rFonts w:cstheme="minorHAnsi"/>
          <w:color w:val="202020"/>
          <w:sz w:val="24"/>
          <w:szCs w:val="24"/>
          <w:shd w:val="clear" w:color="auto" w:fill="FFFFFF"/>
        </w:rPr>
        <w:t>, 2022</w:t>
      </w:r>
      <w:r w:rsidR="002F240B" w:rsidRPr="00B3061C">
        <w:rPr>
          <w:rFonts w:cstheme="minorHAnsi"/>
          <w:color w:val="202020"/>
          <w:sz w:val="24"/>
          <w:szCs w:val="24"/>
          <w:shd w:val="clear" w:color="auto" w:fill="FFFFFF"/>
        </w:rPr>
        <w:t>a</w:t>
      </w:r>
      <w:r w:rsidR="00EB6E02" w:rsidRPr="00B3061C">
        <w:rPr>
          <w:rFonts w:cstheme="minorHAnsi"/>
          <w:color w:val="202020"/>
          <w:sz w:val="24"/>
          <w:szCs w:val="24"/>
          <w:shd w:val="clear" w:color="auto" w:fill="FFFFFF"/>
        </w:rPr>
        <w:t>)</w:t>
      </w:r>
      <w:r w:rsidR="00342AF9" w:rsidRPr="00B3061C">
        <w:rPr>
          <w:rFonts w:cstheme="minorHAnsi"/>
          <w:color w:val="202020"/>
          <w:sz w:val="24"/>
          <w:szCs w:val="24"/>
          <w:shd w:val="clear" w:color="auto" w:fill="FFFFFF"/>
        </w:rPr>
        <w:t xml:space="preserve">. Ethics is about making </w:t>
      </w:r>
      <w:r w:rsidR="00CE2F2D" w:rsidRPr="00B3061C">
        <w:rPr>
          <w:rFonts w:cstheme="minorHAnsi"/>
          <w:color w:val="202020"/>
          <w:sz w:val="24"/>
          <w:szCs w:val="24"/>
          <w:shd w:val="clear" w:color="auto" w:fill="FFFFFF"/>
        </w:rPr>
        <w:t>decisions</w:t>
      </w:r>
      <w:r w:rsidR="00342AF9" w:rsidRPr="00B3061C">
        <w:rPr>
          <w:rFonts w:cstheme="minorHAnsi"/>
          <w:color w:val="202020"/>
          <w:sz w:val="24"/>
          <w:szCs w:val="24"/>
          <w:shd w:val="clear" w:color="auto" w:fill="FFFFFF"/>
        </w:rPr>
        <w:t xml:space="preserve"> and </w:t>
      </w:r>
      <w:r w:rsidR="00CE2F2D" w:rsidRPr="00B3061C">
        <w:rPr>
          <w:rFonts w:cstheme="minorHAnsi"/>
          <w:color w:val="202020"/>
          <w:sz w:val="24"/>
          <w:szCs w:val="24"/>
          <w:shd w:val="clear" w:color="auto" w:fill="FFFFFF"/>
        </w:rPr>
        <w:t>judgments</w:t>
      </w:r>
      <w:r w:rsidR="00477DDA" w:rsidRPr="00B3061C">
        <w:rPr>
          <w:rFonts w:cstheme="minorHAnsi"/>
          <w:color w:val="202020"/>
          <w:sz w:val="24"/>
          <w:szCs w:val="24"/>
          <w:shd w:val="clear" w:color="auto" w:fill="FFFFFF"/>
        </w:rPr>
        <w:t xml:space="preserve"> with the correct course of action.</w:t>
      </w:r>
      <w:r w:rsidR="005331BC" w:rsidRPr="00B3061C">
        <w:rPr>
          <w:rFonts w:cstheme="minorHAnsi"/>
          <w:color w:val="202020"/>
          <w:sz w:val="24"/>
          <w:szCs w:val="24"/>
          <w:shd w:val="clear" w:color="auto" w:fill="FFFFFF"/>
        </w:rPr>
        <w:t xml:space="preserve"> </w:t>
      </w:r>
      <w:r w:rsidR="005A7C31" w:rsidRPr="00B3061C">
        <w:rPr>
          <w:rFonts w:cstheme="minorHAnsi"/>
          <w:color w:val="202020"/>
          <w:sz w:val="24"/>
          <w:szCs w:val="24"/>
          <w:shd w:val="clear" w:color="auto" w:fill="FFFFFF"/>
        </w:rPr>
        <w:t xml:space="preserve">People </w:t>
      </w:r>
      <w:r w:rsidR="00110C6B" w:rsidRPr="00B3061C">
        <w:rPr>
          <w:rFonts w:cstheme="minorHAnsi"/>
          <w:color w:val="202020"/>
          <w:sz w:val="24"/>
          <w:szCs w:val="24"/>
          <w:shd w:val="clear" w:color="auto" w:fill="FFFFFF"/>
        </w:rPr>
        <w:t>p</w:t>
      </w:r>
      <w:r w:rsidR="00826C52" w:rsidRPr="00B3061C">
        <w:rPr>
          <w:rFonts w:cstheme="minorHAnsi"/>
          <w:color w:val="202020"/>
          <w:sz w:val="24"/>
          <w:szCs w:val="24"/>
          <w:shd w:val="clear" w:color="auto" w:fill="FFFFFF"/>
        </w:rPr>
        <w:t>ractitioners</w:t>
      </w:r>
      <w:r w:rsidR="005A7C31" w:rsidRPr="00B3061C">
        <w:rPr>
          <w:rFonts w:cstheme="minorHAnsi"/>
          <w:color w:val="202020"/>
          <w:sz w:val="24"/>
          <w:szCs w:val="24"/>
          <w:shd w:val="clear" w:color="auto" w:fill="FFFFFF"/>
        </w:rPr>
        <w:t xml:space="preserve"> need to think are the </w:t>
      </w:r>
      <w:r w:rsidR="00826C52" w:rsidRPr="00B3061C">
        <w:rPr>
          <w:rFonts w:cstheme="minorHAnsi"/>
          <w:color w:val="202020"/>
          <w:sz w:val="24"/>
          <w:szCs w:val="24"/>
          <w:shd w:val="clear" w:color="auto" w:fill="FFFFFF"/>
        </w:rPr>
        <w:t>colleagues</w:t>
      </w:r>
      <w:r w:rsidR="005A7C31" w:rsidRPr="00B3061C">
        <w:rPr>
          <w:rFonts w:cstheme="minorHAnsi"/>
          <w:color w:val="202020"/>
          <w:sz w:val="24"/>
          <w:szCs w:val="24"/>
          <w:shd w:val="clear" w:color="auto" w:fill="FFFFFF"/>
        </w:rPr>
        <w:t xml:space="preserve"> being treated with the dignity and respect they deserve</w:t>
      </w:r>
      <w:r w:rsidR="00FE5834" w:rsidRPr="00B3061C">
        <w:rPr>
          <w:rFonts w:cstheme="minorHAnsi"/>
          <w:color w:val="202020"/>
          <w:sz w:val="24"/>
          <w:szCs w:val="24"/>
          <w:shd w:val="clear" w:color="auto" w:fill="FFFFFF"/>
        </w:rPr>
        <w:t xml:space="preserve"> and following the values</w:t>
      </w:r>
      <w:r w:rsidR="00BD0D26" w:rsidRPr="00B3061C">
        <w:rPr>
          <w:rFonts w:cstheme="minorHAnsi"/>
          <w:color w:val="202020"/>
          <w:sz w:val="24"/>
          <w:szCs w:val="24"/>
          <w:shd w:val="clear" w:color="auto" w:fill="FFFFFF"/>
        </w:rPr>
        <w:t xml:space="preserve"> of the organisation</w:t>
      </w:r>
      <w:r w:rsidR="00116C86" w:rsidRPr="00B3061C">
        <w:rPr>
          <w:rFonts w:cstheme="minorHAnsi"/>
          <w:color w:val="202020"/>
          <w:sz w:val="24"/>
          <w:szCs w:val="24"/>
          <w:shd w:val="clear" w:color="auto" w:fill="FFFFFF"/>
        </w:rPr>
        <w:t>.</w:t>
      </w:r>
      <w:r w:rsidR="00FA0F52" w:rsidRPr="00B3061C">
        <w:rPr>
          <w:rFonts w:cstheme="minorHAnsi"/>
          <w:color w:val="202020"/>
          <w:sz w:val="24"/>
          <w:szCs w:val="24"/>
          <w:shd w:val="clear" w:color="auto" w:fill="FFFFFF"/>
        </w:rPr>
        <w:t xml:space="preserve"> Som</w:t>
      </w:r>
      <w:r w:rsidR="00415694" w:rsidRPr="00B3061C">
        <w:rPr>
          <w:rFonts w:cstheme="minorHAnsi"/>
          <w:color w:val="202020"/>
          <w:sz w:val="24"/>
          <w:szCs w:val="24"/>
          <w:shd w:val="clear" w:color="auto" w:fill="FFFFFF"/>
        </w:rPr>
        <w:t xml:space="preserve">e organisations will have code of </w:t>
      </w:r>
      <w:r w:rsidR="007B5A40" w:rsidRPr="00B3061C">
        <w:rPr>
          <w:rFonts w:cstheme="minorHAnsi"/>
          <w:color w:val="202020"/>
          <w:sz w:val="24"/>
          <w:szCs w:val="24"/>
          <w:shd w:val="clear" w:color="auto" w:fill="FFFFFF"/>
        </w:rPr>
        <w:t>conducts,</w:t>
      </w:r>
      <w:r w:rsidR="00415694" w:rsidRPr="00B3061C">
        <w:rPr>
          <w:rFonts w:cstheme="minorHAnsi"/>
          <w:color w:val="202020"/>
          <w:sz w:val="24"/>
          <w:szCs w:val="24"/>
          <w:shd w:val="clear" w:color="auto" w:fill="FFFFFF"/>
        </w:rPr>
        <w:t xml:space="preserve"> </w:t>
      </w:r>
      <w:r w:rsidR="00E35847" w:rsidRPr="00B3061C">
        <w:rPr>
          <w:rFonts w:cstheme="minorHAnsi"/>
          <w:color w:val="202020"/>
          <w:sz w:val="24"/>
          <w:szCs w:val="24"/>
          <w:shd w:val="clear" w:color="auto" w:fill="FFFFFF"/>
        </w:rPr>
        <w:t>and some will have codes of ethics</w:t>
      </w:r>
      <w:r w:rsidR="00CE4043" w:rsidRPr="00B3061C">
        <w:rPr>
          <w:rFonts w:cstheme="minorHAnsi"/>
          <w:color w:val="202020"/>
          <w:sz w:val="24"/>
          <w:szCs w:val="24"/>
          <w:shd w:val="clear" w:color="auto" w:fill="FFFFFF"/>
        </w:rPr>
        <w:t>.</w:t>
      </w:r>
      <w:r w:rsidR="008A5D9F" w:rsidRPr="00B3061C">
        <w:rPr>
          <w:rFonts w:cstheme="minorHAnsi"/>
          <w:color w:val="202020"/>
          <w:sz w:val="24"/>
          <w:szCs w:val="24"/>
          <w:shd w:val="clear" w:color="auto" w:fill="FFFFFF"/>
        </w:rPr>
        <w:t xml:space="preserve"> </w:t>
      </w:r>
      <w:r w:rsidR="00A81B3F" w:rsidRPr="00B3061C">
        <w:rPr>
          <w:rFonts w:cstheme="minorHAnsi"/>
          <w:color w:val="202020"/>
          <w:sz w:val="24"/>
          <w:szCs w:val="24"/>
          <w:shd w:val="clear" w:color="auto" w:fill="FFFFFF"/>
        </w:rPr>
        <w:t>Although some actions in the workplace are clearly unethical but mos</w:t>
      </w:r>
      <w:r w:rsidR="00DE6E40" w:rsidRPr="00B3061C">
        <w:rPr>
          <w:rFonts w:cstheme="minorHAnsi"/>
          <w:color w:val="202020"/>
          <w:sz w:val="24"/>
          <w:szCs w:val="24"/>
          <w:shd w:val="clear" w:color="auto" w:fill="FFFFFF"/>
        </w:rPr>
        <w:t xml:space="preserve">t situations that the practitioner will have to deal with are </w:t>
      </w:r>
      <w:r w:rsidR="001C0133" w:rsidRPr="00B3061C">
        <w:rPr>
          <w:rFonts w:cstheme="minorHAnsi"/>
          <w:color w:val="202020"/>
          <w:sz w:val="24"/>
          <w:szCs w:val="24"/>
          <w:shd w:val="clear" w:color="auto" w:fill="FFFFFF"/>
        </w:rPr>
        <w:t>likely to be more difficult area between clearly right and clearly wrong (Talor and Woodhams, 2022</w:t>
      </w:r>
      <w:r w:rsidR="00A77C7C" w:rsidRPr="00B3061C">
        <w:rPr>
          <w:rFonts w:cstheme="minorHAnsi"/>
          <w:color w:val="202020"/>
          <w:sz w:val="24"/>
          <w:szCs w:val="24"/>
          <w:shd w:val="clear" w:color="auto" w:fill="FFFFFF"/>
        </w:rPr>
        <w:t>a</w:t>
      </w:r>
      <w:r w:rsidR="001C0133" w:rsidRPr="00B3061C">
        <w:rPr>
          <w:rFonts w:cstheme="minorHAnsi"/>
          <w:color w:val="202020"/>
          <w:sz w:val="24"/>
          <w:szCs w:val="24"/>
          <w:shd w:val="clear" w:color="auto" w:fill="FFFFFF"/>
        </w:rPr>
        <w:t>)</w:t>
      </w:r>
      <w:r w:rsidR="00D0358C" w:rsidRPr="00B3061C">
        <w:rPr>
          <w:rFonts w:cstheme="minorHAnsi"/>
          <w:color w:val="202020"/>
          <w:sz w:val="24"/>
          <w:szCs w:val="24"/>
          <w:shd w:val="clear" w:color="auto" w:fill="FFFFFF"/>
        </w:rPr>
        <w:t xml:space="preserve">. </w:t>
      </w:r>
      <w:r w:rsidR="001C0133" w:rsidRPr="00B3061C">
        <w:rPr>
          <w:rFonts w:cstheme="minorHAnsi"/>
          <w:color w:val="202020"/>
          <w:sz w:val="24"/>
          <w:szCs w:val="24"/>
          <w:shd w:val="clear" w:color="auto" w:fill="FFFFFF"/>
        </w:rPr>
        <w:t xml:space="preserve">                   </w:t>
      </w:r>
      <w:r w:rsidR="008A5D9F" w:rsidRPr="00B3061C">
        <w:rPr>
          <w:rFonts w:cstheme="minorHAnsi"/>
          <w:color w:val="202020"/>
          <w:sz w:val="24"/>
          <w:szCs w:val="24"/>
          <w:shd w:val="clear" w:color="auto" w:fill="FFFFFF"/>
        </w:rPr>
        <w:t xml:space="preserve">                                                                                                      </w:t>
      </w:r>
      <w:r w:rsidR="00334088" w:rsidRPr="00B3061C">
        <w:rPr>
          <w:rFonts w:cstheme="minorHAnsi"/>
          <w:color w:val="202020"/>
          <w:sz w:val="24"/>
          <w:szCs w:val="24"/>
          <w:shd w:val="clear" w:color="auto" w:fill="FFFFFF"/>
        </w:rPr>
        <w:t xml:space="preserve"> </w:t>
      </w:r>
      <w:r w:rsidR="001E4D7F" w:rsidRPr="00B3061C">
        <w:rPr>
          <w:rFonts w:cstheme="minorHAnsi"/>
          <w:color w:val="202020"/>
          <w:sz w:val="24"/>
          <w:szCs w:val="24"/>
          <w:shd w:val="clear" w:color="auto" w:fill="FFFFFF"/>
        </w:rPr>
        <w:lastRenderedPageBreak/>
        <w:t xml:space="preserve">There are a number of different ethical perspectives a </w:t>
      </w:r>
      <w:r w:rsidR="00B63454" w:rsidRPr="00B3061C">
        <w:rPr>
          <w:rFonts w:cstheme="minorHAnsi"/>
          <w:color w:val="202020"/>
          <w:sz w:val="24"/>
          <w:szCs w:val="24"/>
          <w:shd w:val="clear" w:color="auto" w:fill="FFFFFF"/>
        </w:rPr>
        <w:t>practitioner can use depending on the situation</w:t>
      </w:r>
      <w:r w:rsidR="00F1162F" w:rsidRPr="00B3061C">
        <w:rPr>
          <w:rFonts w:cstheme="minorHAnsi"/>
          <w:color w:val="202020"/>
          <w:sz w:val="24"/>
          <w:szCs w:val="24"/>
          <w:shd w:val="clear" w:color="auto" w:fill="FFFFFF"/>
        </w:rPr>
        <w:t>.</w:t>
      </w:r>
      <w:r w:rsidR="0052340A" w:rsidRPr="00B3061C">
        <w:rPr>
          <w:rFonts w:cstheme="minorHAnsi"/>
          <w:color w:val="202020"/>
          <w:sz w:val="24"/>
          <w:szCs w:val="24"/>
          <w:shd w:val="clear" w:color="auto" w:fill="FFFFFF"/>
        </w:rPr>
        <w:t xml:space="preserve"> As </w:t>
      </w:r>
      <w:r w:rsidR="00DC51F7" w:rsidRPr="00B3061C">
        <w:rPr>
          <w:rFonts w:cstheme="minorHAnsi"/>
          <w:color w:val="202020"/>
          <w:sz w:val="24"/>
          <w:szCs w:val="24"/>
          <w:shd w:val="clear" w:color="auto" w:fill="FFFFFF"/>
        </w:rPr>
        <w:t>CIPD (2015) states</w:t>
      </w:r>
      <w:r w:rsidR="0035255D" w:rsidRPr="00B3061C">
        <w:rPr>
          <w:rFonts w:cstheme="minorHAnsi"/>
          <w:color w:val="202020"/>
          <w:sz w:val="24"/>
          <w:szCs w:val="24"/>
          <w:shd w:val="clear" w:color="auto" w:fill="FFFFFF"/>
        </w:rPr>
        <w:t xml:space="preserve"> “</w:t>
      </w:r>
      <w:r w:rsidR="0035255D" w:rsidRPr="00B3061C">
        <w:rPr>
          <w:rFonts w:cstheme="minorHAnsi"/>
          <w:sz w:val="24"/>
          <w:szCs w:val="24"/>
        </w:rPr>
        <w:t xml:space="preserve">There will never be a ‘golden rule’ that fits all ethical decisions: </w:t>
      </w:r>
      <w:r w:rsidR="007B5A40" w:rsidRPr="00B3061C">
        <w:rPr>
          <w:rFonts w:cstheme="minorHAnsi"/>
          <w:sz w:val="24"/>
          <w:szCs w:val="24"/>
        </w:rPr>
        <w:t>it is</w:t>
      </w:r>
      <w:r w:rsidR="0035255D" w:rsidRPr="00B3061C">
        <w:rPr>
          <w:rFonts w:cstheme="minorHAnsi"/>
          <w:sz w:val="24"/>
          <w:szCs w:val="24"/>
        </w:rPr>
        <w:t xml:space="preserve"> always going to require effort, imagination and judgement, and the outcome is often going to be inconclusive”.</w:t>
      </w:r>
      <w:r w:rsidR="009B7182" w:rsidRPr="00B3061C">
        <w:rPr>
          <w:rFonts w:cstheme="minorHAnsi"/>
          <w:color w:val="202020"/>
          <w:sz w:val="24"/>
          <w:szCs w:val="24"/>
          <w:shd w:val="clear" w:color="auto" w:fill="FFFFFF"/>
        </w:rPr>
        <w:t xml:space="preserve"> CIPD have int</w:t>
      </w:r>
      <w:r w:rsidR="00710BFE" w:rsidRPr="00B3061C">
        <w:rPr>
          <w:rFonts w:cstheme="minorHAnsi"/>
          <w:color w:val="202020"/>
          <w:sz w:val="24"/>
          <w:szCs w:val="24"/>
          <w:shd w:val="clear" w:color="auto" w:fill="FFFFFF"/>
        </w:rPr>
        <w:t xml:space="preserve">roduced </w:t>
      </w:r>
      <w:r w:rsidR="00160A4E" w:rsidRPr="00B3061C">
        <w:rPr>
          <w:rFonts w:cstheme="minorHAnsi"/>
          <w:color w:val="202020"/>
          <w:sz w:val="24"/>
          <w:szCs w:val="24"/>
          <w:shd w:val="clear" w:color="auto" w:fill="FFFFFF"/>
        </w:rPr>
        <w:t xml:space="preserve">Eight Lenses </w:t>
      </w:r>
      <w:r w:rsidR="00D6116B" w:rsidRPr="00B3061C">
        <w:rPr>
          <w:rFonts w:cstheme="minorHAnsi"/>
          <w:color w:val="202020"/>
          <w:sz w:val="24"/>
          <w:szCs w:val="24"/>
          <w:shd w:val="clear" w:color="auto" w:fill="FFFFFF"/>
        </w:rPr>
        <w:t xml:space="preserve">which </w:t>
      </w:r>
      <w:r w:rsidR="00285BA8" w:rsidRPr="00B3061C">
        <w:rPr>
          <w:rFonts w:cstheme="minorHAnsi"/>
          <w:color w:val="202020"/>
          <w:sz w:val="24"/>
          <w:szCs w:val="24"/>
          <w:shd w:val="clear" w:color="auto" w:fill="FFFFFF"/>
        </w:rPr>
        <w:t xml:space="preserve">are </w:t>
      </w:r>
      <w:r w:rsidR="00F63DCB" w:rsidRPr="00B3061C">
        <w:rPr>
          <w:rFonts w:cstheme="minorHAnsi"/>
          <w:color w:val="202020"/>
          <w:sz w:val="24"/>
          <w:szCs w:val="24"/>
          <w:shd w:val="clear" w:color="auto" w:fill="FFFFFF"/>
        </w:rPr>
        <w:t xml:space="preserve">eight perspectives on workplace dilemmas </w:t>
      </w:r>
      <w:r w:rsidR="006C084E" w:rsidRPr="00B3061C">
        <w:rPr>
          <w:rFonts w:cstheme="minorHAnsi"/>
          <w:color w:val="202020"/>
          <w:sz w:val="24"/>
          <w:szCs w:val="24"/>
          <w:shd w:val="clear" w:color="auto" w:fill="FFFFFF"/>
        </w:rPr>
        <w:t>to help</w:t>
      </w:r>
      <w:r w:rsidR="00556FAE" w:rsidRPr="00B3061C">
        <w:rPr>
          <w:rFonts w:cstheme="minorHAnsi"/>
          <w:color w:val="202020"/>
          <w:sz w:val="24"/>
          <w:szCs w:val="24"/>
          <w:shd w:val="clear" w:color="auto" w:fill="FFFFFF"/>
        </w:rPr>
        <w:t xml:space="preserve"> </w:t>
      </w:r>
      <w:r w:rsidR="00E0030C" w:rsidRPr="00B3061C">
        <w:rPr>
          <w:rFonts w:cstheme="minorHAnsi"/>
          <w:color w:val="202020"/>
          <w:sz w:val="24"/>
          <w:szCs w:val="24"/>
          <w:shd w:val="clear" w:color="auto" w:fill="FFFFFF"/>
        </w:rPr>
        <w:t>p</w:t>
      </w:r>
      <w:r w:rsidR="00556FAE" w:rsidRPr="00B3061C">
        <w:rPr>
          <w:rFonts w:cstheme="minorHAnsi"/>
          <w:color w:val="202020"/>
          <w:sz w:val="24"/>
          <w:szCs w:val="24"/>
          <w:shd w:val="clear" w:color="auto" w:fill="FFFFFF"/>
        </w:rPr>
        <w:t>ractitioner</w:t>
      </w:r>
      <w:r w:rsidR="00207ADB" w:rsidRPr="00B3061C">
        <w:rPr>
          <w:rFonts w:cstheme="minorHAnsi"/>
          <w:color w:val="202020"/>
          <w:sz w:val="24"/>
          <w:szCs w:val="24"/>
          <w:shd w:val="clear" w:color="auto" w:fill="FFFFFF"/>
        </w:rPr>
        <w:t>s</w:t>
      </w:r>
      <w:r w:rsidR="006C084E" w:rsidRPr="00B3061C">
        <w:rPr>
          <w:rFonts w:cstheme="minorHAnsi"/>
          <w:color w:val="202020"/>
          <w:sz w:val="24"/>
          <w:szCs w:val="24"/>
          <w:shd w:val="clear" w:color="auto" w:fill="FFFFFF"/>
        </w:rPr>
        <w:t xml:space="preserve"> </w:t>
      </w:r>
      <w:r w:rsidR="00F322D3" w:rsidRPr="00B3061C">
        <w:rPr>
          <w:rFonts w:cstheme="minorHAnsi"/>
          <w:color w:val="202020"/>
          <w:sz w:val="24"/>
          <w:szCs w:val="24"/>
          <w:shd w:val="clear" w:color="auto" w:fill="FFFFFF"/>
        </w:rPr>
        <w:t xml:space="preserve">have different points of view </w:t>
      </w:r>
      <w:r w:rsidR="00E12B3E" w:rsidRPr="00B3061C">
        <w:rPr>
          <w:rFonts w:cstheme="minorHAnsi"/>
          <w:color w:val="202020"/>
          <w:sz w:val="24"/>
          <w:szCs w:val="24"/>
          <w:shd w:val="clear" w:color="auto" w:fill="FFFFFF"/>
        </w:rPr>
        <w:t>on workplace dilemmas.</w:t>
      </w:r>
      <w:r w:rsidR="00510B6A" w:rsidRPr="00B3061C">
        <w:rPr>
          <w:rFonts w:cstheme="minorHAnsi"/>
          <w:color w:val="202020"/>
          <w:sz w:val="24"/>
          <w:szCs w:val="24"/>
          <w:shd w:val="clear" w:color="auto" w:fill="FFFFFF"/>
        </w:rPr>
        <w:t xml:space="preserve"> These lenses all have a different meaning</w:t>
      </w:r>
      <w:r w:rsidR="00350CF1" w:rsidRPr="00B3061C">
        <w:rPr>
          <w:rFonts w:cstheme="minorHAnsi"/>
          <w:color w:val="202020"/>
          <w:sz w:val="24"/>
          <w:szCs w:val="24"/>
          <w:shd w:val="clear" w:color="auto" w:fill="FFFFFF"/>
        </w:rPr>
        <w:t>s</w:t>
      </w:r>
      <w:r w:rsidR="00510B6A" w:rsidRPr="00B3061C">
        <w:rPr>
          <w:rFonts w:cstheme="minorHAnsi"/>
          <w:color w:val="202020"/>
          <w:sz w:val="24"/>
          <w:szCs w:val="24"/>
          <w:shd w:val="clear" w:color="auto" w:fill="FFFFFF"/>
        </w:rPr>
        <w:t xml:space="preserve"> and understanding</w:t>
      </w:r>
      <w:r w:rsidR="00CD6600" w:rsidRPr="00B3061C">
        <w:rPr>
          <w:rFonts w:cstheme="minorHAnsi"/>
          <w:color w:val="202020"/>
          <w:sz w:val="24"/>
          <w:szCs w:val="24"/>
          <w:shd w:val="clear" w:color="auto" w:fill="FFFFFF"/>
        </w:rPr>
        <w:t>s</w:t>
      </w:r>
      <w:r w:rsidR="003D7BD3" w:rsidRPr="00B3061C">
        <w:rPr>
          <w:rFonts w:cstheme="minorHAnsi"/>
          <w:color w:val="202020"/>
          <w:sz w:val="24"/>
          <w:szCs w:val="24"/>
          <w:shd w:val="clear" w:color="auto" w:fill="FFFFFF"/>
        </w:rPr>
        <w:t xml:space="preserve">. For </w:t>
      </w:r>
      <w:r w:rsidR="007B5A40" w:rsidRPr="00B3061C">
        <w:rPr>
          <w:rFonts w:cstheme="minorHAnsi"/>
          <w:color w:val="202020"/>
          <w:sz w:val="24"/>
          <w:szCs w:val="24"/>
          <w:shd w:val="clear" w:color="auto" w:fill="FFFFFF"/>
        </w:rPr>
        <w:t>example,</w:t>
      </w:r>
      <w:r w:rsidR="003D7BD3" w:rsidRPr="00B3061C">
        <w:rPr>
          <w:rFonts w:cstheme="minorHAnsi"/>
          <w:color w:val="202020"/>
          <w:sz w:val="24"/>
          <w:szCs w:val="24"/>
          <w:shd w:val="clear" w:color="auto" w:fill="FFFFFF"/>
        </w:rPr>
        <w:t xml:space="preserve"> there is the </w:t>
      </w:r>
      <w:r w:rsidR="00733BFA" w:rsidRPr="00B3061C">
        <w:rPr>
          <w:rFonts w:cstheme="minorHAnsi"/>
          <w:color w:val="202020"/>
          <w:sz w:val="24"/>
          <w:szCs w:val="24"/>
          <w:shd w:val="clear" w:color="auto" w:fill="FFFFFF"/>
        </w:rPr>
        <w:t>“</w:t>
      </w:r>
      <w:r w:rsidR="002F45D9" w:rsidRPr="00B3061C">
        <w:rPr>
          <w:rFonts w:cstheme="minorHAnsi"/>
          <w:color w:val="202020"/>
          <w:sz w:val="24"/>
          <w:szCs w:val="24"/>
          <w:shd w:val="clear" w:color="auto" w:fill="FFFFFF"/>
        </w:rPr>
        <w:t>Fairness</w:t>
      </w:r>
      <w:r w:rsidR="00350CF1" w:rsidRPr="00B3061C">
        <w:rPr>
          <w:rFonts w:cstheme="minorHAnsi"/>
          <w:color w:val="202020"/>
          <w:sz w:val="24"/>
          <w:szCs w:val="24"/>
          <w:shd w:val="clear" w:color="auto" w:fill="FFFFFF"/>
        </w:rPr>
        <w:t xml:space="preserve"> Lense</w:t>
      </w:r>
      <w:r w:rsidR="00733BFA" w:rsidRPr="00B3061C">
        <w:rPr>
          <w:rFonts w:cstheme="minorHAnsi"/>
          <w:color w:val="202020"/>
          <w:sz w:val="24"/>
          <w:szCs w:val="24"/>
          <w:shd w:val="clear" w:color="auto" w:fill="FFFFFF"/>
        </w:rPr>
        <w:t xml:space="preserve"> - </w:t>
      </w:r>
      <w:r w:rsidR="00EC4ADB" w:rsidRPr="00B3061C">
        <w:rPr>
          <w:rFonts w:cstheme="minorHAnsi"/>
          <w:color w:val="202020"/>
          <w:sz w:val="24"/>
          <w:szCs w:val="24"/>
          <w:shd w:val="clear" w:color="auto" w:fill="FFFFFF"/>
        </w:rPr>
        <w:t>e</w:t>
      </w:r>
      <w:r w:rsidR="002F45D9" w:rsidRPr="00B3061C">
        <w:rPr>
          <w:rFonts w:cstheme="minorHAnsi"/>
          <w:color w:val="202020"/>
          <w:sz w:val="24"/>
          <w:szCs w:val="24"/>
          <w:shd w:val="clear" w:color="auto" w:fill="FFFFFF"/>
        </w:rPr>
        <w:t>veryone in an organisation should be able to agree to it, whatever their place in it</w:t>
      </w:r>
      <w:r w:rsidR="00733BFA" w:rsidRPr="00B3061C">
        <w:rPr>
          <w:rFonts w:cstheme="minorHAnsi"/>
          <w:color w:val="202020"/>
          <w:sz w:val="24"/>
          <w:szCs w:val="24"/>
          <w:shd w:val="clear" w:color="auto" w:fill="FFFFFF"/>
        </w:rPr>
        <w:t>. Well – Being</w:t>
      </w:r>
      <w:r w:rsidR="00154465" w:rsidRPr="00B3061C">
        <w:rPr>
          <w:rFonts w:cstheme="minorHAnsi"/>
          <w:color w:val="202020"/>
          <w:sz w:val="24"/>
          <w:szCs w:val="24"/>
          <w:shd w:val="clear" w:color="auto" w:fill="FFFFFF"/>
        </w:rPr>
        <w:t xml:space="preserve"> Lense - </w:t>
      </w:r>
      <w:r w:rsidR="00B95E69" w:rsidRPr="00B3061C">
        <w:rPr>
          <w:rFonts w:cstheme="minorHAnsi"/>
          <w:color w:val="202020"/>
          <w:sz w:val="24"/>
          <w:szCs w:val="24"/>
          <w:shd w:val="clear" w:color="auto" w:fill="FFFFFF"/>
        </w:rPr>
        <w:t>w</w:t>
      </w:r>
      <w:r w:rsidR="00733BFA" w:rsidRPr="00B3061C">
        <w:rPr>
          <w:rFonts w:cstheme="minorHAnsi"/>
          <w:color w:val="202020"/>
          <w:sz w:val="24"/>
          <w:szCs w:val="24"/>
          <w:shd w:val="clear" w:color="auto" w:fill="FFFFFF"/>
        </w:rPr>
        <w:t>ork should be good for all if us” (CIPD</w:t>
      </w:r>
      <w:r w:rsidR="00C7247C" w:rsidRPr="00B3061C">
        <w:rPr>
          <w:rFonts w:cstheme="minorHAnsi"/>
          <w:color w:val="202020"/>
          <w:sz w:val="24"/>
          <w:szCs w:val="24"/>
          <w:shd w:val="clear" w:color="auto" w:fill="FFFFFF"/>
        </w:rPr>
        <w:t>, 2015a)</w:t>
      </w:r>
      <w:r w:rsidR="00571CF4" w:rsidRPr="00B3061C">
        <w:rPr>
          <w:rFonts w:cstheme="minorHAnsi"/>
          <w:color w:val="202020"/>
          <w:sz w:val="24"/>
          <w:szCs w:val="24"/>
          <w:shd w:val="clear" w:color="auto" w:fill="FFFFFF"/>
        </w:rPr>
        <w:t xml:space="preserve">. </w:t>
      </w:r>
      <w:r w:rsidR="00480041" w:rsidRPr="00B3061C">
        <w:rPr>
          <w:rFonts w:cstheme="minorHAnsi"/>
          <w:color w:val="202020"/>
          <w:sz w:val="24"/>
          <w:szCs w:val="24"/>
          <w:shd w:val="clear" w:color="auto" w:fill="FFFFFF"/>
        </w:rPr>
        <w:t xml:space="preserve">     </w:t>
      </w:r>
    </w:p>
    <w:p w14:paraId="7A102845" w14:textId="77777777" w:rsidR="00122066" w:rsidRPr="00B3061C" w:rsidRDefault="00497EE5" w:rsidP="00EE4E2C">
      <w:pPr>
        <w:rPr>
          <w:rFonts w:cstheme="minorHAnsi"/>
          <w:color w:val="202020"/>
          <w:sz w:val="24"/>
          <w:szCs w:val="24"/>
          <w:shd w:val="clear" w:color="auto" w:fill="FFFFFF"/>
        </w:rPr>
      </w:pPr>
      <w:r w:rsidRPr="00B3061C">
        <w:rPr>
          <w:rFonts w:cstheme="minorHAnsi"/>
          <w:noProof/>
          <w:color w:val="202020"/>
          <w:sz w:val="24"/>
          <w:szCs w:val="24"/>
          <w:shd w:val="clear" w:color="auto" w:fill="FFFFFF"/>
        </w:rPr>
        <w:drawing>
          <wp:inline distT="0" distB="0" distL="0" distR="0" wp14:anchorId="246A0763" wp14:editId="5AD67BA6">
            <wp:extent cx="5731510" cy="3197860"/>
            <wp:effectExtent l="0" t="0" r="2540" b="2540"/>
            <wp:docPr id="1428958423" name="Picture 1" descr="A gro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958423" name="Picture 1" descr="A group of text on a white background&#10;&#10;Description automatically generated"/>
                    <pic:cNvPicPr/>
                  </pic:nvPicPr>
                  <pic:blipFill>
                    <a:blip r:embed="rId11"/>
                    <a:stretch>
                      <a:fillRect/>
                    </a:stretch>
                  </pic:blipFill>
                  <pic:spPr>
                    <a:xfrm>
                      <a:off x="0" y="0"/>
                      <a:ext cx="5731510" cy="3197860"/>
                    </a:xfrm>
                    <a:prstGeom prst="rect">
                      <a:avLst/>
                    </a:prstGeom>
                  </pic:spPr>
                </pic:pic>
              </a:graphicData>
            </a:graphic>
          </wp:inline>
        </w:drawing>
      </w:r>
      <w:r w:rsidR="00480041" w:rsidRPr="00B3061C">
        <w:rPr>
          <w:rFonts w:cstheme="minorHAnsi"/>
          <w:color w:val="202020"/>
          <w:sz w:val="24"/>
          <w:szCs w:val="24"/>
          <w:shd w:val="clear" w:color="auto" w:fill="FFFFFF"/>
        </w:rPr>
        <w:t xml:space="preserve">                                                                                                                                </w:t>
      </w:r>
    </w:p>
    <w:p w14:paraId="3E7C13BB" w14:textId="6A0AE5EB" w:rsidR="00B574CC" w:rsidRPr="00B3061C" w:rsidRDefault="00480041" w:rsidP="00EE4E2C">
      <w:pPr>
        <w:rPr>
          <w:rFonts w:cstheme="minorHAnsi"/>
          <w:color w:val="202020"/>
          <w:sz w:val="24"/>
          <w:szCs w:val="24"/>
          <w:shd w:val="clear" w:color="auto" w:fill="FFFFFF"/>
        </w:rPr>
      </w:pPr>
      <w:r w:rsidRPr="00B3061C">
        <w:rPr>
          <w:rFonts w:cstheme="minorHAnsi"/>
          <w:color w:val="202020"/>
          <w:sz w:val="24"/>
          <w:szCs w:val="24"/>
          <w:shd w:val="clear" w:color="auto" w:fill="FFFFFF"/>
        </w:rPr>
        <w:t xml:space="preserve"> </w:t>
      </w:r>
      <w:r w:rsidR="009F3B9A" w:rsidRPr="00B3061C">
        <w:rPr>
          <w:rFonts w:cstheme="minorHAnsi"/>
          <w:color w:val="202020"/>
          <w:sz w:val="24"/>
          <w:szCs w:val="24"/>
          <w:shd w:val="clear" w:color="auto" w:fill="FFFFFF"/>
        </w:rPr>
        <w:t>Following on from that th</w:t>
      </w:r>
      <w:r w:rsidR="00EF3FE3" w:rsidRPr="00B3061C">
        <w:rPr>
          <w:rFonts w:cstheme="minorHAnsi"/>
          <w:color w:val="202020"/>
          <w:sz w:val="24"/>
          <w:szCs w:val="24"/>
          <w:shd w:val="clear" w:color="auto" w:fill="FFFFFF"/>
        </w:rPr>
        <w:t xml:space="preserve">ere is the </w:t>
      </w:r>
      <w:r w:rsidR="009F3B9A" w:rsidRPr="00B3061C">
        <w:rPr>
          <w:rFonts w:cstheme="minorHAnsi"/>
          <w:color w:val="333333"/>
          <w:sz w:val="24"/>
          <w:szCs w:val="24"/>
        </w:rPr>
        <w:t>D</w:t>
      </w:r>
      <w:r w:rsidR="00525CCF" w:rsidRPr="00B3061C">
        <w:rPr>
          <w:rFonts w:cstheme="minorHAnsi"/>
          <w:color w:val="333333"/>
          <w:sz w:val="24"/>
          <w:szCs w:val="24"/>
        </w:rPr>
        <w:t>eontological theory</w:t>
      </w:r>
      <w:r w:rsidR="00F72EF1" w:rsidRPr="00B3061C">
        <w:rPr>
          <w:rFonts w:cstheme="minorHAnsi"/>
          <w:color w:val="333333"/>
          <w:sz w:val="24"/>
          <w:szCs w:val="24"/>
        </w:rPr>
        <w:t xml:space="preserve"> which is </w:t>
      </w:r>
      <w:r w:rsidR="00D4557A" w:rsidRPr="00B3061C">
        <w:rPr>
          <w:rFonts w:cstheme="minorHAnsi"/>
          <w:color w:val="333333"/>
          <w:sz w:val="24"/>
          <w:szCs w:val="24"/>
        </w:rPr>
        <w:t xml:space="preserve">based </w:t>
      </w:r>
      <w:r w:rsidR="00950283" w:rsidRPr="00B3061C">
        <w:rPr>
          <w:rFonts w:cstheme="minorHAnsi"/>
          <w:color w:val="333333"/>
          <w:sz w:val="24"/>
          <w:szCs w:val="24"/>
        </w:rPr>
        <w:t>on</w:t>
      </w:r>
      <w:r w:rsidR="00D4557A" w:rsidRPr="00B3061C">
        <w:rPr>
          <w:rFonts w:cstheme="minorHAnsi"/>
          <w:color w:val="333333"/>
          <w:sz w:val="24"/>
          <w:szCs w:val="24"/>
        </w:rPr>
        <w:t xml:space="preserve"> Kant’s theory </w:t>
      </w:r>
      <w:r w:rsidR="00305CE5" w:rsidRPr="00B3061C">
        <w:rPr>
          <w:rFonts w:cstheme="minorHAnsi"/>
          <w:color w:val="333333"/>
          <w:sz w:val="24"/>
          <w:szCs w:val="24"/>
        </w:rPr>
        <w:t>where it focus</w:t>
      </w:r>
      <w:r w:rsidR="00C54405" w:rsidRPr="00B3061C">
        <w:rPr>
          <w:rFonts w:cstheme="minorHAnsi"/>
          <w:color w:val="333333"/>
          <w:sz w:val="24"/>
          <w:szCs w:val="24"/>
        </w:rPr>
        <w:t>es</w:t>
      </w:r>
      <w:r w:rsidR="00305CE5" w:rsidRPr="00B3061C">
        <w:rPr>
          <w:rFonts w:cstheme="minorHAnsi"/>
          <w:color w:val="333333"/>
          <w:sz w:val="24"/>
          <w:szCs w:val="24"/>
        </w:rPr>
        <w:t xml:space="preserve"> on </w:t>
      </w:r>
      <w:r w:rsidR="00950283" w:rsidRPr="00B3061C">
        <w:rPr>
          <w:rFonts w:cstheme="minorHAnsi"/>
          <w:color w:val="333333"/>
          <w:sz w:val="24"/>
          <w:szCs w:val="24"/>
        </w:rPr>
        <w:t>moral intensions and duties rather than consequences</w:t>
      </w:r>
      <w:r w:rsidR="00794287" w:rsidRPr="00B3061C">
        <w:rPr>
          <w:rFonts w:cstheme="minorHAnsi"/>
          <w:color w:val="333333"/>
          <w:sz w:val="24"/>
          <w:szCs w:val="24"/>
        </w:rPr>
        <w:t xml:space="preserve"> (</w:t>
      </w:r>
      <w:r w:rsidR="00BE47BC" w:rsidRPr="00B3061C">
        <w:rPr>
          <w:rFonts w:cstheme="minorHAnsi"/>
          <w:color w:val="333333"/>
          <w:sz w:val="24"/>
          <w:szCs w:val="24"/>
        </w:rPr>
        <w:t>Place, 2010).</w:t>
      </w:r>
      <w:r w:rsidR="00E903A8" w:rsidRPr="00B3061C">
        <w:rPr>
          <w:rFonts w:cstheme="minorHAnsi"/>
          <w:color w:val="333333"/>
          <w:sz w:val="24"/>
          <w:szCs w:val="24"/>
        </w:rPr>
        <w:t xml:space="preserve"> There are the reason</w:t>
      </w:r>
      <w:r w:rsidR="00663A3D" w:rsidRPr="00B3061C">
        <w:rPr>
          <w:rFonts w:cstheme="minorHAnsi"/>
          <w:color w:val="333333"/>
          <w:sz w:val="24"/>
          <w:szCs w:val="24"/>
        </w:rPr>
        <w:t>s rather than the rules</w:t>
      </w:r>
      <w:r w:rsidR="003F7680" w:rsidRPr="00B3061C">
        <w:rPr>
          <w:rFonts w:cstheme="minorHAnsi"/>
          <w:color w:val="333333"/>
          <w:sz w:val="24"/>
          <w:szCs w:val="24"/>
        </w:rPr>
        <w:t xml:space="preserve"> </w:t>
      </w:r>
      <w:r w:rsidR="00F779DC" w:rsidRPr="00B3061C">
        <w:rPr>
          <w:rFonts w:cstheme="minorHAnsi"/>
          <w:color w:val="333333"/>
          <w:sz w:val="24"/>
          <w:szCs w:val="24"/>
        </w:rPr>
        <w:t>(Rawling</w:t>
      </w:r>
      <w:r w:rsidR="00137B0B" w:rsidRPr="00B3061C">
        <w:rPr>
          <w:rFonts w:cstheme="minorHAnsi"/>
          <w:color w:val="333333"/>
          <w:sz w:val="24"/>
          <w:szCs w:val="24"/>
        </w:rPr>
        <w:t>, 2023)</w:t>
      </w:r>
      <w:r w:rsidR="003F7680" w:rsidRPr="00B3061C">
        <w:rPr>
          <w:rFonts w:cstheme="minorHAnsi"/>
          <w:color w:val="333333"/>
          <w:sz w:val="24"/>
          <w:szCs w:val="24"/>
        </w:rPr>
        <w:t xml:space="preserve">. This </w:t>
      </w:r>
      <w:r w:rsidR="009B69AF" w:rsidRPr="00B3061C">
        <w:rPr>
          <w:rFonts w:cstheme="minorHAnsi"/>
          <w:color w:val="333333"/>
          <w:sz w:val="24"/>
          <w:szCs w:val="24"/>
        </w:rPr>
        <w:t>means</w:t>
      </w:r>
      <w:r w:rsidR="003F7680" w:rsidRPr="00B3061C">
        <w:rPr>
          <w:rFonts w:cstheme="minorHAnsi"/>
          <w:color w:val="333333"/>
          <w:sz w:val="24"/>
          <w:szCs w:val="24"/>
        </w:rPr>
        <w:t xml:space="preserve"> that an </w:t>
      </w:r>
      <w:r w:rsidR="009B69AF" w:rsidRPr="00B3061C">
        <w:rPr>
          <w:rFonts w:cstheme="minorHAnsi"/>
          <w:color w:val="333333"/>
          <w:sz w:val="24"/>
          <w:szCs w:val="24"/>
        </w:rPr>
        <w:t>individual</w:t>
      </w:r>
      <w:r w:rsidR="003F7680" w:rsidRPr="00B3061C">
        <w:rPr>
          <w:rFonts w:cstheme="minorHAnsi"/>
          <w:color w:val="333333"/>
          <w:sz w:val="24"/>
          <w:szCs w:val="24"/>
        </w:rPr>
        <w:t xml:space="preserve"> should act based on what they </w:t>
      </w:r>
      <w:r w:rsidR="007B5A40" w:rsidRPr="00B3061C">
        <w:rPr>
          <w:rFonts w:cstheme="minorHAnsi"/>
          <w:color w:val="333333"/>
          <w:sz w:val="24"/>
          <w:szCs w:val="24"/>
        </w:rPr>
        <w:t>believe</w:t>
      </w:r>
      <w:r w:rsidR="003F7680" w:rsidRPr="00B3061C">
        <w:rPr>
          <w:rFonts w:cstheme="minorHAnsi"/>
          <w:color w:val="333333"/>
          <w:sz w:val="24"/>
          <w:szCs w:val="24"/>
        </w:rPr>
        <w:t xml:space="preserve"> to be the </w:t>
      </w:r>
      <w:r w:rsidR="009B69AF" w:rsidRPr="00B3061C">
        <w:rPr>
          <w:rFonts w:cstheme="minorHAnsi"/>
          <w:color w:val="333333"/>
          <w:sz w:val="24"/>
          <w:szCs w:val="24"/>
        </w:rPr>
        <w:t>morally right thi</w:t>
      </w:r>
      <w:r w:rsidR="006F0992" w:rsidRPr="00B3061C">
        <w:rPr>
          <w:rFonts w:cstheme="minorHAnsi"/>
          <w:color w:val="333333"/>
          <w:sz w:val="24"/>
          <w:szCs w:val="24"/>
        </w:rPr>
        <w:t>ng</w:t>
      </w:r>
      <w:r w:rsidR="009B69AF" w:rsidRPr="00B3061C">
        <w:rPr>
          <w:rFonts w:cstheme="minorHAnsi"/>
          <w:color w:val="333333"/>
          <w:sz w:val="24"/>
          <w:szCs w:val="24"/>
        </w:rPr>
        <w:t xml:space="preserve"> to do regardless of the actions and consequences.</w:t>
      </w:r>
      <w:r w:rsidR="004B204A" w:rsidRPr="00B3061C">
        <w:rPr>
          <w:rFonts w:cstheme="minorHAnsi"/>
          <w:color w:val="333333"/>
          <w:sz w:val="24"/>
          <w:szCs w:val="24"/>
        </w:rPr>
        <w:t xml:space="preserve"> An example of this in </w:t>
      </w:r>
      <w:r w:rsidR="002C25C5" w:rsidRPr="00B3061C">
        <w:rPr>
          <w:rFonts w:cstheme="minorHAnsi"/>
          <w:color w:val="333333"/>
          <w:sz w:val="24"/>
          <w:szCs w:val="24"/>
        </w:rPr>
        <w:t>an organisation</w:t>
      </w:r>
      <w:r w:rsidR="004B204A" w:rsidRPr="00B3061C">
        <w:rPr>
          <w:rFonts w:cstheme="minorHAnsi"/>
          <w:color w:val="333333"/>
          <w:sz w:val="24"/>
          <w:szCs w:val="24"/>
        </w:rPr>
        <w:t xml:space="preserve"> could be where </w:t>
      </w:r>
      <w:r w:rsidR="000324EB" w:rsidRPr="00B3061C">
        <w:rPr>
          <w:rFonts w:cstheme="minorHAnsi"/>
          <w:color w:val="333333"/>
          <w:sz w:val="24"/>
          <w:szCs w:val="24"/>
        </w:rPr>
        <w:t>there is</w:t>
      </w:r>
      <w:r w:rsidR="004B204A" w:rsidRPr="00B3061C">
        <w:rPr>
          <w:rFonts w:cstheme="minorHAnsi"/>
          <w:color w:val="333333"/>
          <w:sz w:val="24"/>
          <w:szCs w:val="24"/>
        </w:rPr>
        <w:t xml:space="preserve"> a</w:t>
      </w:r>
      <w:r w:rsidR="005C21DE" w:rsidRPr="00B3061C">
        <w:rPr>
          <w:rFonts w:cstheme="minorHAnsi"/>
          <w:color w:val="333333"/>
          <w:sz w:val="24"/>
          <w:szCs w:val="24"/>
        </w:rPr>
        <w:t>n</w:t>
      </w:r>
      <w:r w:rsidR="004B204A" w:rsidRPr="00B3061C">
        <w:rPr>
          <w:rFonts w:cstheme="minorHAnsi"/>
          <w:color w:val="333333"/>
          <w:sz w:val="24"/>
          <w:szCs w:val="24"/>
        </w:rPr>
        <w:t xml:space="preserve"> employee who has to </w:t>
      </w:r>
      <w:r w:rsidR="00BA16FA" w:rsidRPr="00B3061C">
        <w:rPr>
          <w:rFonts w:cstheme="minorHAnsi"/>
          <w:color w:val="333333"/>
          <w:sz w:val="24"/>
          <w:szCs w:val="24"/>
        </w:rPr>
        <w:t xml:space="preserve">confront </w:t>
      </w:r>
      <w:r w:rsidR="003D317D" w:rsidRPr="00B3061C">
        <w:rPr>
          <w:rFonts w:cstheme="minorHAnsi"/>
          <w:color w:val="333333"/>
          <w:sz w:val="24"/>
          <w:szCs w:val="24"/>
        </w:rPr>
        <w:t>their</w:t>
      </w:r>
      <w:r w:rsidR="00BA16FA" w:rsidRPr="00B3061C">
        <w:rPr>
          <w:rFonts w:cstheme="minorHAnsi"/>
          <w:color w:val="333333"/>
          <w:sz w:val="24"/>
          <w:szCs w:val="24"/>
        </w:rPr>
        <w:t xml:space="preserve"> manager about their workload being </w:t>
      </w:r>
      <w:r w:rsidR="00AC4525" w:rsidRPr="00B3061C">
        <w:rPr>
          <w:rFonts w:cstheme="minorHAnsi"/>
          <w:color w:val="333333"/>
          <w:sz w:val="24"/>
          <w:szCs w:val="24"/>
        </w:rPr>
        <w:t>too</w:t>
      </w:r>
      <w:r w:rsidR="00BA16FA" w:rsidRPr="00B3061C">
        <w:rPr>
          <w:rFonts w:cstheme="minorHAnsi"/>
          <w:color w:val="333333"/>
          <w:sz w:val="24"/>
          <w:szCs w:val="24"/>
        </w:rPr>
        <w:t xml:space="preserve"> much</w:t>
      </w:r>
      <w:r w:rsidR="00455B57" w:rsidRPr="00B3061C">
        <w:rPr>
          <w:rFonts w:cstheme="minorHAnsi"/>
          <w:color w:val="333333"/>
          <w:sz w:val="24"/>
          <w:szCs w:val="24"/>
        </w:rPr>
        <w:t xml:space="preserve"> and not agreeing they should be doing certain aspects of that job</w:t>
      </w:r>
      <w:r w:rsidR="00BA16FA" w:rsidRPr="00B3061C">
        <w:rPr>
          <w:rFonts w:cstheme="minorHAnsi"/>
          <w:color w:val="333333"/>
          <w:sz w:val="24"/>
          <w:szCs w:val="24"/>
        </w:rPr>
        <w:t xml:space="preserve"> and knowing that the manager will not be happy </w:t>
      </w:r>
      <w:r w:rsidR="00455B57" w:rsidRPr="00B3061C">
        <w:rPr>
          <w:rFonts w:cstheme="minorHAnsi"/>
          <w:color w:val="333333"/>
          <w:sz w:val="24"/>
          <w:szCs w:val="24"/>
        </w:rPr>
        <w:t xml:space="preserve">and </w:t>
      </w:r>
      <w:r w:rsidR="000324EB" w:rsidRPr="00B3061C">
        <w:rPr>
          <w:rFonts w:cstheme="minorHAnsi"/>
          <w:color w:val="333333"/>
          <w:sz w:val="24"/>
          <w:szCs w:val="24"/>
        </w:rPr>
        <w:t xml:space="preserve">will be </w:t>
      </w:r>
      <w:r w:rsidR="00455B57" w:rsidRPr="00B3061C">
        <w:rPr>
          <w:rFonts w:cstheme="minorHAnsi"/>
          <w:color w:val="333333"/>
          <w:sz w:val="24"/>
          <w:szCs w:val="24"/>
        </w:rPr>
        <w:t>annoyed with them speaking up</w:t>
      </w:r>
      <w:r w:rsidR="005C21DE" w:rsidRPr="00B3061C">
        <w:rPr>
          <w:rFonts w:cstheme="minorHAnsi"/>
          <w:color w:val="333333"/>
          <w:sz w:val="24"/>
          <w:szCs w:val="24"/>
        </w:rPr>
        <w:t>, they don’t worry about the consequences</w:t>
      </w:r>
      <w:r w:rsidR="00CC1F28" w:rsidRPr="00B3061C">
        <w:rPr>
          <w:rFonts w:cstheme="minorHAnsi"/>
          <w:color w:val="333333"/>
          <w:sz w:val="24"/>
          <w:szCs w:val="24"/>
        </w:rPr>
        <w:t xml:space="preserve"> of speaking up</w:t>
      </w:r>
      <w:r w:rsidR="00455B57" w:rsidRPr="00B3061C">
        <w:rPr>
          <w:rFonts w:cstheme="minorHAnsi"/>
          <w:color w:val="333333"/>
          <w:sz w:val="24"/>
          <w:szCs w:val="24"/>
        </w:rPr>
        <w:t>.</w:t>
      </w:r>
      <w:r w:rsidR="00363A34" w:rsidRPr="00B3061C">
        <w:rPr>
          <w:rFonts w:cstheme="minorHAnsi"/>
          <w:color w:val="333333"/>
          <w:sz w:val="24"/>
          <w:szCs w:val="24"/>
        </w:rPr>
        <w:t xml:space="preserve"> Whereas </w:t>
      </w:r>
      <w:r w:rsidR="00115A88" w:rsidRPr="00B3061C">
        <w:rPr>
          <w:rFonts w:cstheme="minorHAnsi"/>
          <w:color w:val="333333"/>
          <w:sz w:val="24"/>
          <w:szCs w:val="24"/>
        </w:rPr>
        <w:t xml:space="preserve">the </w:t>
      </w:r>
      <w:r w:rsidR="00153073" w:rsidRPr="00B3061C">
        <w:rPr>
          <w:rFonts w:cstheme="minorHAnsi"/>
          <w:color w:val="333333"/>
          <w:sz w:val="24"/>
          <w:szCs w:val="24"/>
        </w:rPr>
        <w:t xml:space="preserve">Utilitarianism theory </w:t>
      </w:r>
      <w:r w:rsidR="001C2AAD" w:rsidRPr="00B3061C">
        <w:rPr>
          <w:rFonts w:cstheme="minorHAnsi"/>
          <w:color w:val="333333"/>
          <w:sz w:val="24"/>
          <w:szCs w:val="24"/>
        </w:rPr>
        <w:t xml:space="preserve">which </w:t>
      </w:r>
      <w:r w:rsidR="000D3FE7" w:rsidRPr="00B3061C">
        <w:rPr>
          <w:rFonts w:cstheme="minorHAnsi"/>
          <w:color w:val="333333"/>
          <w:sz w:val="24"/>
          <w:szCs w:val="24"/>
        </w:rPr>
        <w:t>works on what is right and wrong</w:t>
      </w:r>
      <w:r w:rsidR="001C2AAD" w:rsidRPr="00B3061C">
        <w:rPr>
          <w:rFonts w:cstheme="minorHAnsi"/>
          <w:color w:val="333333"/>
          <w:sz w:val="24"/>
          <w:szCs w:val="24"/>
        </w:rPr>
        <w:t xml:space="preserve"> there is </w:t>
      </w:r>
      <w:r w:rsidR="000D3FE7" w:rsidRPr="00B3061C">
        <w:rPr>
          <w:rFonts w:cstheme="minorHAnsi"/>
          <w:color w:val="333333"/>
          <w:sz w:val="24"/>
          <w:szCs w:val="24"/>
        </w:rPr>
        <w:t xml:space="preserve">no </w:t>
      </w:r>
      <w:r w:rsidR="001C2AAD" w:rsidRPr="00B3061C">
        <w:rPr>
          <w:rFonts w:cstheme="minorHAnsi"/>
          <w:color w:val="333333"/>
          <w:sz w:val="24"/>
          <w:szCs w:val="24"/>
        </w:rPr>
        <w:t>in-between</w:t>
      </w:r>
      <w:r w:rsidR="00763C8A" w:rsidRPr="00B3061C">
        <w:rPr>
          <w:rFonts w:cstheme="minorHAnsi"/>
          <w:color w:val="333333"/>
          <w:sz w:val="24"/>
          <w:szCs w:val="24"/>
        </w:rPr>
        <w:t xml:space="preserve">. It </w:t>
      </w:r>
      <w:r w:rsidR="007526E5" w:rsidRPr="00B3061C">
        <w:rPr>
          <w:rFonts w:cstheme="minorHAnsi"/>
          <w:color w:val="333333"/>
          <w:sz w:val="24"/>
          <w:szCs w:val="24"/>
        </w:rPr>
        <w:t xml:space="preserve">acts on </w:t>
      </w:r>
      <w:r w:rsidR="003D4899" w:rsidRPr="00B3061C">
        <w:rPr>
          <w:rFonts w:cstheme="minorHAnsi"/>
          <w:color w:val="333333"/>
          <w:sz w:val="24"/>
          <w:szCs w:val="24"/>
        </w:rPr>
        <w:t>maximizing the overall</w:t>
      </w:r>
      <w:r w:rsidR="007526E5" w:rsidRPr="00B3061C">
        <w:rPr>
          <w:rFonts w:cstheme="minorHAnsi"/>
          <w:color w:val="333333"/>
          <w:sz w:val="24"/>
          <w:szCs w:val="24"/>
        </w:rPr>
        <w:t xml:space="preserve"> happiness and well-being </w:t>
      </w:r>
      <w:r w:rsidR="00AF0EB7" w:rsidRPr="00B3061C">
        <w:rPr>
          <w:rFonts w:cstheme="minorHAnsi"/>
          <w:color w:val="333333"/>
          <w:sz w:val="24"/>
          <w:szCs w:val="24"/>
        </w:rPr>
        <w:t>of the effected individual</w:t>
      </w:r>
      <w:r w:rsidR="005641BE" w:rsidRPr="00B3061C">
        <w:rPr>
          <w:rFonts w:cstheme="minorHAnsi"/>
          <w:color w:val="333333"/>
          <w:sz w:val="24"/>
          <w:szCs w:val="24"/>
        </w:rPr>
        <w:t>s</w:t>
      </w:r>
      <w:r w:rsidR="0099514F" w:rsidRPr="00B3061C">
        <w:rPr>
          <w:rFonts w:cstheme="minorHAnsi"/>
          <w:color w:val="333333"/>
          <w:sz w:val="24"/>
          <w:szCs w:val="24"/>
        </w:rPr>
        <w:t xml:space="preserve"> and </w:t>
      </w:r>
      <w:r w:rsidR="00DE6A23" w:rsidRPr="00B3061C">
        <w:rPr>
          <w:rFonts w:cstheme="minorHAnsi"/>
          <w:color w:val="333333"/>
          <w:sz w:val="24"/>
          <w:szCs w:val="24"/>
        </w:rPr>
        <w:t>look to what the consequences are</w:t>
      </w:r>
      <w:r w:rsidR="005641BE" w:rsidRPr="00B3061C">
        <w:rPr>
          <w:rFonts w:cstheme="minorHAnsi"/>
          <w:color w:val="333333"/>
          <w:sz w:val="24"/>
          <w:szCs w:val="24"/>
        </w:rPr>
        <w:t xml:space="preserve">. </w:t>
      </w:r>
      <w:r w:rsidR="00530390" w:rsidRPr="00B3061C">
        <w:rPr>
          <w:rFonts w:cstheme="minorHAnsi"/>
          <w:color w:val="333333"/>
          <w:sz w:val="24"/>
          <w:szCs w:val="24"/>
        </w:rPr>
        <w:t>This usually works best when it is face to face of conflicting situations that involve</w:t>
      </w:r>
      <w:r w:rsidR="00F94588" w:rsidRPr="00B3061C">
        <w:rPr>
          <w:rFonts w:cstheme="minorHAnsi"/>
          <w:color w:val="333333"/>
          <w:sz w:val="24"/>
          <w:szCs w:val="24"/>
        </w:rPr>
        <w:t xml:space="preserve"> stakeholders </w:t>
      </w:r>
      <w:r w:rsidR="00AC4525" w:rsidRPr="00B3061C">
        <w:rPr>
          <w:rFonts w:cstheme="minorHAnsi"/>
          <w:color w:val="333333"/>
          <w:sz w:val="24"/>
          <w:szCs w:val="24"/>
        </w:rPr>
        <w:t>(</w:t>
      </w:r>
      <w:proofErr w:type="spellStart"/>
      <w:r w:rsidR="00AC4525" w:rsidRPr="00B3061C">
        <w:rPr>
          <w:rFonts w:cstheme="minorHAnsi"/>
          <w:color w:val="333333"/>
          <w:sz w:val="24"/>
          <w:szCs w:val="24"/>
        </w:rPr>
        <w:t>Linkedin</w:t>
      </w:r>
      <w:proofErr w:type="spellEnd"/>
      <w:r w:rsidR="00AC4525" w:rsidRPr="00B3061C">
        <w:rPr>
          <w:rFonts w:cstheme="minorHAnsi"/>
          <w:color w:val="333333"/>
          <w:sz w:val="24"/>
          <w:szCs w:val="24"/>
        </w:rPr>
        <w:t>, 2023)</w:t>
      </w:r>
      <w:r w:rsidR="00C30FC4" w:rsidRPr="00B3061C">
        <w:rPr>
          <w:rFonts w:cstheme="minorHAnsi"/>
          <w:color w:val="333333"/>
          <w:sz w:val="24"/>
          <w:szCs w:val="24"/>
        </w:rPr>
        <w:t xml:space="preserve">. As a practitioner this could be when </w:t>
      </w:r>
      <w:r w:rsidR="00B24253" w:rsidRPr="00B3061C">
        <w:rPr>
          <w:rFonts w:cstheme="minorHAnsi"/>
          <w:color w:val="333333"/>
          <w:sz w:val="24"/>
          <w:szCs w:val="24"/>
        </w:rPr>
        <w:t>it is</w:t>
      </w:r>
      <w:r w:rsidR="00C30FC4" w:rsidRPr="00B3061C">
        <w:rPr>
          <w:rFonts w:cstheme="minorHAnsi"/>
          <w:color w:val="333333"/>
          <w:sz w:val="24"/>
          <w:szCs w:val="24"/>
        </w:rPr>
        <w:t xml:space="preserve"> </w:t>
      </w:r>
      <w:r w:rsidR="007C0BEC" w:rsidRPr="00B3061C">
        <w:rPr>
          <w:rFonts w:cstheme="minorHAnsi"/>
          <w:color w:val="333333"/>
          <w:sz w:val="24"/>
          <w:szCs w:val="24"/>
        </w:rPr>
        <w:t>decide</w:t>
      </w:r>
      <w:r w:rsidR="00B24253" w:rsidRPr="00B3061C">
        <w:rPr>
          <w:rFonts w:cstheme="minorHAnsi"/>
          <w:color w:val="333333"/>
          <w:sz w:val="24"/>
          <w:szCs w:val="24"/>
        </w:rPr>
        <w:t>d</w:t>
      </w:r>
      <w:r w:rsidR="0031387B" w:rsidRPr="00B3061C">
        <w:rPr>
          <w:rFonts w:cstheme="minorHAnsi"/>
          <w:color w:val="333333"/>
          <w:sz w:val="24"/>
          <w:szCs w:val="24"/>
        </w:rPr>
        <w:t xml:space="preserve"> </w:t>
      </w:r>
      <w:r w:rsidR="006E01D5" w:rsidRPr="00B3061C">
        <w:rPr>
          <w:rFonts w:cstheme="minorHAnsi"/>
          <w:color w:val="333333"/>
          <w:sz w:val="24"/>
          <w:szCs w:val="24"/>
        </w:rPr>
        <w:t xml:space="preserve">to </w:t>
      </w:r>
      <w:r w:rsidR="004E2397" w:rsidRPr="00B3061C">
        <w:rPr>
          <w:rFonts w:cstheme="minorHAnsi"/>
          <w:color w:val="333333"/>
          <w:sz w:val="24"/>
          <w:szCs w:val="24"/>
        </w:rPr>
        <w:t xml:space="preserve">make a change within the organisation but </w:t>
      </w:r>
      <w:r w:rsidR="0031387B" w:rsidRPr="00B3061C">
        <w:rPr>
          <w:rFonts w:cstheme="minorHAnsi"/>
          <w:color w:val="333333"/>
          <w:sz w:val="24"/>
          <w:szCs w:val="24"/>
        </w:rPr>
        <w:t>ensure</w:t>
      </w:r>
      <w:r w:rsidR="00EF1704" w:rsidRPr="00B3061C">
        <w:rPr>
          <w:rFonts w:cstheme="minorHAnsi"/>
          <w:color w:val="333333"/>
          <w:sz w:val="24"/>
          <w:szCs w:val="24"/>
        </w:rPr>
        <w:t xml:space="preserve">s </w:t>
      </w:r>
      <w:r w:rsidR="0031387B" w:rsidRPr="00B3061C">
        <w:rPr>
          <w:rFonts w:cstheme="minorHAnsi"/>
          <w:color w:val="333333"/>
          <w:sz w:val="24"/>
          <w:szCs w:val="24"/>
        </w:rPr>
        <w:t xml:space="preserve">the </w:t>
      </w:r>
      <w:r w:rsidR="00F4332D" w:rsidRPr="00B3061C">
        <w:rPr>
          <w:rFonts w:cstheme="minorHAnsi"/>
          <w:color w:val="333333"/>
          <w:sz w:val="24"/>
          <w:szCs w:val="24"/>
        </w:rPr>
        <w:t>organisation</w:t>
      </w:r>
      <w:r w:rsidR="0031387B" w:rsidRPr="00B3061C">
        <w:rPr>
          <w:rFonts w:cstheme="minorHAnsi"/>
          <w:color w:val="333333"/>
          <w:sz w:val="24"/>
          <w:szCs w:val="24"/>
        </w:rPr>
        <w:t xml:space="preserve"> is </w:t>
      </w:r>
      <w:r w:rsidR="006E372B" w:rsidRPr="00B3061C">
        <w:rPr>
          <w:rFonts w:cstheme="minorHAnsi"/>
          <w:color w:val="333333"/>
          <w:sz w:val="24"/>
          <w:szCs w:val="24"/>
        </w:rPr>
        <w:t xml:space="preserve">an </w:t>
      </w:r>
      <w:r w:rsidR="0031387B" w:rsidRPr="00B3061C">
        <w:rPr>
          <w:rFonts w:cstheme="minorHAnsi"/>
          <w:color w:val="333333"/>
          <w:sz w:val="24"/>
          <w:szCs w:val="24"/>
        </w:rPr>
        <w:t xml:space="preserve">all-round positive environment for coworkers and </w:t>
      </w:r>
      <w:r w:rsidR="00B24253" w:rsidRPr="00B3061C">
        <w:rPr>
          <w:rFonts w:cstheme="minorHAnsi"/>
          <w:color w:val="333333"/>
          <w:sz w:val="24"/>
          <w:szCs w:val="24"/>
        </w:rPr>
        <w:t>practitioners</w:t>
      </w:r>
      <w:r w:rsidR="0031387B" w:rsidRPr="00B3061C">
        <w:rPr>
          <w:rFonts w:cstheme="minorHAnsi"/>
          <w:color w:val="333333"/>
          <w:sz w:val="24"/>
          <w:szCs w:val="24"/>
        </w:rPr>
        <w:t xml:space="preserve"> to be </w:t>
      </w:r>
      <w:r w:rsidR="009975AB" w:rsidRPr="00B3061C">
        <w:rPr>
          <w:rFonts w:cstheme="minorHAnsi"/>
          <w:color w:val="333333"/>
          <w:sz w:val="24"/>
          <w:szCs w:val="24"/>
        </w:rPr>
        <w:t>a part</w:t>
      </w:r>
      <w:r w:rsidR="0031387B" w:rsidRPr="00B3061C">
        <w:rPr>
          <w:rFonts w:cstheme="minorHAnsi"/>
          <w:color w:val="333333"/>
          <w:sz w:val="24"/>
          <w:szCs w:val="24"/>
        </w:rPr>
        <w:t xml:space="preserve"> of</w:t>
      </w:r>
      <w:r w:rsidR="00A714B7" w:rsidRPr="00B3061C">
        <w:rPr>
          <w:rFonts w:cstheme="minorHAnsi"/>
          <w:color w:val="333333"/>
          <w:sz w:val="24"/>
          <w:szCs w:val="24"/>
        </w:rPr>
        <w:t>, considering all the potential impacts it will have on everyone.</w:t>
      </w:r>
      <w:r w:rsidR="00E92E1B" w:rsidRPr="00B3061C">
        <w:rPr>
          <w:rFonts w:cstheme="minorHAnsi"/>
          <w:color w:val="333333"/>
          <w:sz w:val="24"/>
          <w:szCs w:val="24"/>
        </w:rPr>
        <w:t xml:space="preserve"> Moreover, there is the Conseq</w:t>
      </w:r>
      <w:r w:rsidR="00D110A7" w:rsidRPr="00B3061C">
        <w:rPr>
          <w:rFonts w:cstheme="minorHAnsi"/>
          <w:color w:val="333333"/>
          <w:sz w:val="24"/>
          <w:szCs w:val="24"/>
        </w:rPr>
        <w:t>uentialism</w:t>
      </w:r>
      <w:r w:rsidR="009D364D" w:rsidRPr="00B3061C">
        <w:rPr>
          <w:rFonts w:cstheme="minorHAnsi"/>
          <w:color w:val="333333"/>
          <w:sz w:val="24"/>
          <w:szCs w:val="24"/>
        </w:rPr>
        <w:t xml:space="preserve"> theory</w:t>
      </w:r>
      <w:r w:rsidR="00B15701" w:rsidRPr="00B3061C">
        <w:rPr>
          <w:rFonts w:cstheme="minorHAnsi"/>
          <w:color w:val="333333"/>
          <w:sz w:val="24"/>
          <w:szCs w:val="24"/>
        </w:rPr>
        <w:t xml:space="preserve">. </w:t>
      </w:r>
      <w:r w:rsidR="00B15701" w:rsidRPr="00B3061C">
        <w:rPr>
          <w:rFonts w:cstheme="minorHAnsi"/>
          <w:color w:val="000000"/>
          <w:sz w:val="24"/>
          <w:szCs w:val="24"/>
          <w:shd w:val="clear" w:color="auto" w:fill="FFFFFF"/>
        </w:rPr>
        <w:t>This view’s signature thesis is that an act is morally right simply because it maximizes </w:t>
      </w:r>
      <w:hyperlink r:id="rId12" w:history="1">
        <w:r w:rsidR="00B15701" w:rsidRPr="00B3061C">
          <w:rPr>
            <w:rStyle w:val="Hyperlink"/>
            <w:rFonts w:cstheme="minorHAnsi"/>
            <w:color w:val="auto"/>
            <w:sz w:val="24"/>
            <w:szCs w:val="24"/>
            <w:u w:val="none"/>
            <w:shd w:val="clear" w:color="auto" w:fill="FFFFFF"/>
          </w:rPr>
          <w:t>value</w:t>
        </w:r>
      </w:hyperlink>
      <w:r w:rsidR="005D22BD" w:rsidRPr="00B3061C">
        <w:rPr>
          <w:rFonts w:cstheme="minorHAnsi"/>
          <w:sz w:val="24"/>
          <w:szCs w:val="24"/>
          <w:shd w:val="clear" w:color="auto" w:fill="FFFFFF"/>
        </w:rPr>
        <w:t xml:space="preserve"> (Cuneo, 2020).</w:t>
      </w:r>
      <w:r w:rsidR="001749DD" w:rsidRPr="00B3061C">
        <w:rPr>
          <w:rFonts w:cstheme="minorHAnsi"/>
          <w:sz w:val="24"/>
          <w:szCs w:val="24"/>
          <w:shd w:val="clear" w:color="auto" w:fill="FFFFFF"/>
        </w:rPr>
        <w:t xml:space="preserve"> Yet </w:t>
      </w:r>
      <w:r w:rsidR="00937B03" w:rsidRPr="00B3061C">
        <w:rPr>
          <w:rFonts w:cstheme="minorHAnsi"/>
          <w:sz w:val="24"/>
          <w:szCs w:val="24"/>
          <w:shd w:val="clear" w:color="auto" w:fill="FFFFFF"/>
        </w:rPr>
        <w:t xml:space="preserve">when reading what </w:t>
      </w:r>
      <w:r w:rsidR="00DC0448" w:rsidRPr="00B3061C">
        <w:rPr>
          <w:rFonts w:cstheme="minorHAnsi"/>
          <w:sz w:val="24"/>
          <w:szCs w:val="24"/>
          <w:shd w:val="clear" w:color="auto" w:fill="FFFFFF"/>
        </w:rPr>
        <w:t>c</w:t>
      </w:r>
      <w:r w:rsidR="00937B03" w:rsidRPr="00B3061C">
        <w:rPr>
          <w:rFonts w:cstheme="minorHAnsi"/>
          <w:sz w:val="24"/>
          <w:szCs w:val="24"/>
          <w:shd w:val="clear" w:color="auto" w:fill="FFFFFF"/>
        </w:rPr>
        <w:t xml:space="preserve">onsequentialism is it is </w:t>
      </w:r>
      <w:r w:rsidR="009035B3" w:rsidRPr="00B3061C">
        <w:rPr>
          <w:rFonts w:cstheme="minorHAnsi"/>
          <w:sz w:val="24"/>
          <w:szCs w:val="24"/>
          <w:shd w:val="clear" w:color="auto" w:fill="FFFFFF"/>
        </w:rPr>
        <w:t xml:space="preserve">remarkably </w:t>
      </w:r>
      <w:r w:rsidR="001B3546" w:rsidRPr="00B3061C">
        <w:rPr>
          <w:rFonts w:cstheme="minorHAnsi"/>
          <w:sz w:val="24"/>
          <w:szCs w:val="24"/>
          <w:shd w:val="clear" w:color="auto" w:fill="FFFFFF"/>
        </w:rPr>
        <w:t>like</w:t>
      </w:r>
      <w:r w:rsidR="00937B03" w:rsidRPr="00B3061C">
        <w:rPr>
          <w:rFonts w:cstheme="minorHAnsi"/>
          <w:sz w:val="24"/>
          <w:szCs w:val="24"/>
          <w:shd w:val="clear" w:color="auto" w:fill="FFFFFF"/>
        </w:rPr>
        <w:t xml:space="preserve"> the </w:t>
      </w:r>
      <w:r w:rsidR="002A23BC" w:rsidRPr="00B3061C">
        <w:rPr>
          <w:rFonts w:cstheme="minorHAnsi"/>
          <w:sz w:val="24"/>
          <w:szCs w:val="24"/>
          <w:shd w:val="clear" w:color="auto" w:fill="FFFFFF"/>
        </w:rPr>
        <w:t>U</w:t>
      </w:r>
      <w:r w:rsidR="00937B03" w:rsidRPr="00B3061C">
        <w:rPr>
          <w:rFonts w:cstheme="minorHAnsi"/>
          <w:sz w:val="24"/>
          <w:szCs w:val="24"/>
          <w:shd w:val="clear" w:color="auto" w:fill="FFFFFF"/>
        </w:rPr>
        <w:t>ti</w:t>
      </w:r>
      <w:r w:rsidR="00881FE5" w:rsidRPr="00B3061C">
        <w:rPr>
          <w:rFonts w:cstheme="minorHAnsi"/>
          <w:sz w:val="24"/>
          <w:szCs w:val="24"/>
          <w:shd w:val="clear" w:color="auto" w:fill="FFFFFF"/>
        </w:rPr>
        <w:t>litarianism theory ex</w:t>
      </w:r>
      <w:r w:rsidR="0035273E" w:rsidRPr="00B3061C">
        <w:rPr>
          <w:rFonts w:cstheme="minorHAnsi"/>
          <w:sz w:val="24"/>
          <w:szCs w:val="24"/>
          <w:shd w:val="clear" w:color="auto" w:fill="FFFFFF"/>
        </w:rPr>
        <w:t xml:space="preserve">cept with </w:t>
      </w:r>
      <w:r w:rsidR="002A23BC" w:rsidRPr="00B3061C">
        <w:rPr>
          <w:rFonts w:cstheme="minorHAnsi"/>
          <w:sz w:val="24"/>
          <w:szCs w:val="24"/>
          <w:shd w:val="clear" w:color="auto" w:fill="FFFFFF"/>
        </w:rPr>
        <w:lastRenderedPageBreak/>
        <w:t>C</w:t>
      </w:r>
      <w:r w:rsidR="005E094D" w:rsidRPr="00B3061C">
        <w:rPr>
          <w:rFonts w:cstheme="minorHAnsi"/>
          <w:sz w:val="24"/>
          <w:szCs w:val="24"/>
          <w:shd w:val="clear" w:color="auto" w:fill="FFFFFF"/>
        </w:rPr>
        <w:t>onsequentialism</w:t>
      </w:r>
      <w:r w:rsidR="0035273E" w:rsidRPr="00B3061C">
        <w:rPr>
          <w:rFonts w:cstheme="minorHAnsi"/>
          <w:sz w:val="24"/>
          <w:szCs w:val="24"/>
          <w:shd w:val="clear" w:color="auto" w:fill="FFFFFF"/>
        </w:rPr>
        <w:t xml:space="preserve"> there is not a desired outcome that is specified</w:t>
      </w:r>
      <w:r w:rsidR="005E094D" w:rsidRPr="00B3061C">
        <w:rPr>
          <w:rFonts w:cstheme="minorHAnsi"/>
          <w:sz w:val="24"/>
          <w:szCs w:val="24"/>
          <w:shd w:val="clear" w:color="auto" w:fill="FFFFFF"/>
        </w:rPr>
        <w:t xml:space="preserve"> unlike the </w:t>
      </w:r>
      <w:r w:rsidR="002A23BC" w:rsidRPr="00B3061C">
        <w:rPr>
          <w:rFonts w:cstheme="minorHAnsi"/>
          <w:sz w:val="24"/>
          <w:szCs w:val="24"/>
          <w:shd w:val="clear" w:color="auto" w:fill="FFFFFF"/>
        </w:rPr>
        <w:t>U</w:t>
      </w:r>
      <w:r w:rsidR="005E094D" w:rsidRPr="00B3061C">
        <w:rPr>
          <w:rFonts w:cstheme="minorHAnsi"/>
          <w:sz w:val="24"/>
          <w:szCs w:val="24"/>
          <w:shd w:val="clear" w:color="auto" w:fill="FFFFFF"/>
        </w:rPr>
        <w:t>tilitarianism theory</w:t>
      </w:r>
      <w:r w:rsidR="00E1240F" w:rsidRPr="00B3061C">
        <w:rPr>
          <w:rFonts w:cstheme="minorHAnsi"/>
          <w:sz w:val="24"/>
          <w:szCs w:val="24"/>
          <w:shd w:val="clear" w:color="auto" w:fill="FFFFFF"/>
        </w:rPr>
        <w:t xml:space="preserve">. There are many different forms for </w:t>
      </w:r>
      <w:r w:rsidR="00883861" w:rsidRPr="00B3061C">
        <w:rPr>
          <w:rFonts w:cstheme="minorHAnsi"/>
          <w:sz w:val="24"/>
          <w:szCs w:val="24"/>
          <w:shd w:val="clear" w:color="auto" w:fill="FFFFFF"/>
        </w:rPr>
        <w:t>Consequentialism</w:t>
      </w:r>
      <w:r w:rsidR="00E1240F" w:rsidRPr="00B3061C">
        <w:rPr>
          <w:rFonts w:cstheme="minorHAnsi"/>
          <w:sz w:val="24"/>
          <w:szCs w:val="24"/>
          <w:shd w:val="clear" w:color="auto" w:fill="FFFFFF"/>
        </w:rPr>
        <w:t xml:space="preserve"> </w:t>
      </w:r>
      <w:r w:rsidR="00883861" w:rsidRPr="00B3061C">
        <w:rPr>
          <w:rFonts w:cstheme="minorHAnsi"/>
          <w:sz w:val="24"/>
          <w:szCs w:val="24"/>
          <w:shd w:val="clear" w:color="auto" w:fill="FFFFFF"/>
        </w:rPr>
        <w:t xml:space="preserve">all depending on how the </w:t>
      </w:r>
      <w:r w:rsidR="00121FDC" w:rsidRPr="00B3061C">
        <w:rPr>
          <w:rFonts w:cstheme="minorHAnsi"/>
          <w:sz w:val="24"/>
          <w:szCs w:val="24"/>
          <w:shd w:val="clear" w:color="auto" w:fill="FFFFFF"/>
        </w:rPr>
        <w:t xml:space="preserve">practitioner </w:t>
      </w:r>
      <w:r w:rsidR="00883861" w:rsidRPr="00B3061C">
        <w:rPr>
          <w:rFonts w:cstheme="minorHAnsi"/>
          <w:sz w:val="24"/>
          <w:szCs w:val="24"/>
          <w:shd w:val="clear" w:color="auto" w:fill="FFFFFF"/>
        </w:rPr>
        <w:t>values the outcome</w:t>
      </w:r>
      <w:r w:rsidR="00286F9F" w:rsidRPr="00B3061C">
        <w:rPr>
          <w:rFonts w:cstheme="minorHAnsi"/>
          <w:sz w:val="24"/>
          <w:szCs w:val="24"/>
          <w:shd w:val="clear" w:color="auto" w:fill="FFFFFF"/>
        </w:rPr>
        <w:t xml:space="preserve">. </w:t>
      </w:r>
      <w:r w:rsidR="00AF0BD1" w:rsidRPr="00B3061C">
        <w:rPr>
          <w:rFonts w:cstheme="minorHAnsi"/>
          <w:sz w:val="24"/>
          <w:szCs w:val="24"/>
          <w:shd w:val="clear" w:color="auto" w:fill="FFFFFF"/>
        </w:rPr>
        <w:t xml:space="preserve">If there was a manager lying </w:t>
      </w:r>
      <w:r w:rsidR="001F4EA9" w:rsidRPr="00B3061C">
        <w:rPr>
          <w:rFonts w:cstheme="minorHAnsi"/>
          <w:sz w:val="24"/>
          <w:szCs w:val="24"/>
          <w:shd w:val="clear" w:color="auto" w:fill="FFFFFF"/>
        </w:rPr>
        <w:t xml:space="preserve">to get a cheaper deal on something within an </w:t>
      </w:r>
      <w:r w:rsidR="00AE7815" w:rsidRPr="00B3061C">
        <w:rPr>
          <w:rFonts w:cstheme="minorHAnsi"/>
          <w:sz w:val="24"/>
          <w:szCs w:val="24"/>
          <w:shd w:val="clear" w:color="auto" w:fill="FFFFFF"/>
        </w:rPr>
        <w:t>organisation</w:t>
      </w:r>
      <w:r w:rsidR="001F4EA9" w:rsidRPr="00B3061C">
        <w:rPr>
          <w:rFonts w:cstheme="minorHAnsi"/>
          <w:sz w:val="24"/>
          <w:szCs w:val="24"/>
          <w:shd w:val="clear" w:color="auto" w:fill="FFFFFF"/>
        </w:rPr>
        <w:t xml:space="preserve"> but</w:t>
      </w:r>
      <w:r w:rsidR="00655755" w:rsidRPr="00B3061C">
        <w:rPr>
          <w:rFonts w:cstheme="minorHAnsi"/>
          <w:sz w:val="24"/>
          <w:szCs w:val="24"/>
          <w:shd w:val="clear" w:color="auto" w:fill="FFFFFF"/>
        </w:rPr>
        <w:t xml:space="preserve"> lying is not tolerated as the organisation policy </w:t>
      </w:r>
      <w:r w:rsidR="009035B3" w:rsidRPr="00B3061C">
        <w:rPr>
          <w:rFonts w:cstheme="minorHAnsi"/>
          <w:sz w:val="24"/>
          <w:szCs w:val="24"/>
          <w:shd w:val="clear" w:color="auto" w:fill="FFFFFF"/>
        </w:rPr>
        <w:t>states,</w:t>
      </w:r>
      <w:r w:rsidR="00AE7815" w:rsidRPr="00B3061C">
        <w:rPr>
          <w:rFonts w:cstheme="minorHAnsi"/>
          <w:sz w:val="24"/>
          <w:szCs w:val="24"/>
          <w:shd w:val="clear" w:color="auto" w:fill="FFFFFF"/>
        </w:rPr>
        <w:t xml:space="preserve"> they would get fired regardless of the fact their act would have saved the organisation money.</w:t>
      </w:r>
      <w:r w:rsidR="005E3A85" w:rsidRPr="00B3061C">
        <w:rPr>
          <w:rFonts w:cstheme="minorHAnsi"/>
          <w:sz w:val="24"/>
          <w:szCs w:val="24"/>
          <w:shd w:val="clear" w:color="auto" w:fill="FFFFFF"/>
        </w:rPr>
        <w:t xml:space="preserve"> “</w:t>
      </w:r>
      <w:r w:rsidR="005E3A85" w:rsidRPr="00B3061C">
        <w:rPr>
          <w:rFonts w:cstheme="minorHAnsi"/>
          <w:color w:val="202020"/>
          <w:sz w:val="24"/>
          <w:szCs w:val="24"/>
          <w:shd w:val="clear" w:color="auto" w:fill="FFFFFF"/>
        </w:rPr>
        <w:t>Reputations are based not only on an organisation’s delivery of its products and services, but on how it values its relationships with its staff and stakeholders, and how it establishes responsibility and accountability towards them”</w:t>
      </w:r>
      <w:r w:rsidR="00924D79" w:rsidRPr="00B3061C">
        <w:rPr>
          <w:rFonts w:cstheme="minorHAnsi"/>
          <w:color w:val="202020"/>
          <w:sz w:val="24"/>
          <w:szCs w:val="24"/>
          <w:shd w:val="clear" w:color="auto" w:fill="FFFFFF"/>
        </w:rPr>
        <w:t xml:space="preserve"> (CIPD, 2022</w:t>
      </w:r>
      <w:r w:rsidR="002F240B" w:rsidRPr="00B3061C">
        <w:rPr>
          <w:rFonts w:cstheme="minorHAnsi"/>
          <w:color w:val="202020"/>
          <w:sz w:val="24"/>
          <w:szCs w:val="24"/>
          <w:shd w:val="clear" w:color="auto" w:fill="FFFFFF"/>
        </w:rPr>
        <w:t>b</w:t>
      </w:r>
      <w:r w:rsidR="00924D79" w:rsidRPr="00B3061C">
        <w:rPr>
          <w:rFonts w:cstheme="minorHAnsi"/>
          <w:color w:val="202020"/>
          <w:sz w:val="24"/>
          <w:szCs w:val="24"/>
          <w:shd w:val="clear" w:color="auto" w:fill="FFFFFF"/>
        </w:rPr>
        <w:t>).</w:t>
      </w:r>
    </w:p>
    <w:p w14:paraId="57E97051" w14:textId="6A722929" w:rsidR="001F451F" w:rsidRPr="00B3061C" w:rsidRDefault="00CA354B" w:rsidP="001F451F">
      <w:pPr>
        <w:rPr>
          <w:rFonts w:cstheme="minorHAnsi"/>
          <w:b/>
          <w:bCs/>
          <w:color w:val="000000" w:themeColor="text1"/>
          <w:sz w:val="24"/>
          <w:szCs w:val="24"/>
          <w:u w:val="single"/>
          <w:shd w:val="clear" w:color="auto" w:fill="FFFFFF"/>
        </w:rPr>
      </w:pPr>
      <w:r w:rsidRPr="00B3061C">
        <w:rPr>
          <w:rFonts w:cstheme="minorHAnsi"/>
          <w:b/>
          <w:bCs/>
          <w:color w:val="000000" w:themeColor="text1"/>
          <w:sz w:val="24"/>
          <w:szCs w:val="24"/>
          <w:u w:val="single"/>
          <w:shd w:val="clear" w:color="auto" w:fill="FFFFFF"/>
        </w:rPr>
        <w:t>EBP</w:t>
      </w:r>
      <w:r w:rsidR="003C08F5" w:rsidRPr="00B3061C">
        <w:rPr>
          <w:rFonts w:cstheme="minorHAnsi"/>
          <w:b/>
          <w:bCs/>
          <w:color w:val="000000" w:themeColor="text1"/>
          <w:sz w:val="24"/>
          <w:szCs w:val="24"/>
          <w:u w:val="single"/>
          <w:shd w:val="clear" w:color="auto" w:fill="FFFFFF"/>
        </w:rPr>
        <w:t xml:space="preserve"> (AC</w:t>
      </w:r>
      <w:r w:rsidR="006F2C0D" w:rsidRPr="00B3061C">
        <w:rPr>
          <w:rFonts w:cstheme="minorHAnsi"/>
          <w:b/>
          <w:bCs/>
          <w:color w:val="000000" w:themeColor="text1"/>
          <w:sz w:val="24"/>
          <w:szCs w:val="24"/>
          <w:u w:val="single"/>
          <w:shd w:val="clear" w:color="auto" w:fill="FFFFFF"/>
        </w:rPr>
        <w:t>3.1</w:t>
      </w:r>
      <w:r w:rsidR="003C08F5" w:rsidRPr="00B3061C">
        <w:rPr>
          <w:rFonts w:cstheme="minorHAnsi"/>
          <w:b/>
          <w:bCs/>
          <w:color w:val="000000" w:themeColor="text1"/>
          <w:sz w:val="24"/>
          <w:szCs w:val="24"/>
          <w:u w:val="single"/>
          <w:shd w:val="clear" w:color="auto" w:fill="FFFFFF"/>
        </w:rPr>
        <w:t>)</w:t>
      </w:r>
      <w:r w:rsidR="00CD143B" w:rsidRPr="00B3061C">
        <w:rPr>
          <w:rFonts w:cstheme="minorHAnsi"/>
          <w:b/>
          <w:bCs/>
          <w:color w:val="000000" w:themeColor="text1"/>
          <w:sz w:val="24"/>
          <w:szCs w:val="24"/>
          <w:u w:val="single"/>
          <w:shd w:val="clear" w:color="auto" w:fill="FFFFFF"/>
        </w:rPr>
        <w:t xml:space="preserve">             </w:t>
      </w:r>
    </w:p>
    <w:p w14:paraId="799CB907" w14:textId="0587B551" w:rsidR="00113187" w:rsidRPr="00B3061C" w:rsidRDefault="000A4572" w:rsidP="001F451F">
      <w:pPr>
        <w:rPr>
          <w:rFonts w:eastAsia="Times New Roman" w:cstheme="minorHAnsi"/>
          <w:color w:val="202020"/>
          <w:kern w:val="0"/>
          <w:sz w:val="24"/>
          <w:szCs w:val="24"/>
          <w:lang w:eastAsia="en-GB"/>
          <w14:ligatures w14:val="none"/>
        </w:rPr>
      </w:pPr>
      <w:r w:rsidRPr="00B3061C">
        <w:rPr>
          <w:rFonts w:cstheme="minorHAnsi"/>
          <w:color w:val="000000" w:themeColor="text1"/>
          <w:sz w:val="24"/>
          <w:szCs w:val="24"/>
          <w:shd w:val="clear" w:color="auto" w:fill="FFFFFF"/>
        </w:rPr>
        <w:t>Measuring performance within a</w:t>
      </w:r>
      <w:r w:rsidR="00FA006E" w:rsidRPr="00B3061C">
        <w:rPr>
          <w:rFonts w:cstheme="minorHAnsi"/>
          <w:color w:val="000000" w:themeColor="text1"/>
          <w:sz w:val="24"/>
          <w:szCs w:val="24"/>
          <w:shd w:val="clear" w:color="auto" w:fill="FFFFFF"/>
        </w:rPr>
        <w:t xml:space="preserve">n organisation </w:t>
      </w:r>
      <w:r w:rsidRPr="00B3061C">
        <w:rPr>
          <w:rFonts w:cstheme="minorHAnsi"/>
          <w:color w:val="000000" w:themeColor="text1"/>
          <w:sz w:val="24"/>
          <w:szCs w:val="24"/>
          <w:shd w:val="clear" w:color="auto" w:fill="FFFFFF"/>
        </w:rPr>
        <w:t xml:space="preserve">is one of if not the most </w:t>
      </w:r>
      <w:r w:rsidR="003B09B2" w:rsidRPr="00B3061C">
        <w:rPr>
          <w:rFonts w:cstheme="minorHAnsi"/>
          <w:color w:val="000000" w:themeColor="text1"/>
          <w:sz w:val="24"/>
          <w:szCs w:val="24"/>
          <w:shd w:val="clear" w:color="auto" w:fill="FFFFFF"/>
        </w:rPr>
        <w:t xml:space="preserve">vital </w:t>
      </w:r>
      <w:r w:rsidR="00452B74" w:rsidRPr="00B3061C">
        <w:rPr>
          <w:rFonts w:cstheme="minorHAnsi"/>
          <w:color w:val="000000" w:themeColor="text1"/>
          <w:sz w:val="24"/>
          <w:szCs w:val="24"/>
          <w:shd w:val="clear" w:color="auto" w:fill="FFFFFF"/>
        </w:rPr>
        <w:t>tasks</w:t>
      </w:r>
      <w:r w:rsidR="003B09B2" w:rsidRPr="00B3061C">
        <w:rPr>
          <w:rFonts w:cstheme="minorHAnsi"/>
          <w:color w:val="000000" w:themeColor="text1"/>
          <w:sz w:val="24"/>
          <w:szCs w:val="24"/>
          <w:shd w:val="clear" w:color="auto" w:fill="FFFFFF"/>
        </w:rPr>
        <w:t xml:space="preserve"> there can be. It </w:t>
      </w:r>
      <w:r w:rsidR="009035B3" w:rsidRPr="00B3061C">
        <w:rPr>
          <w:rFonts w:cstheme="minorHAnsi"/>
          <w:color w:val="000000" w:themeColor="text1"/>
          <w:sz w:val="24"/>
          <w:szCs w:val="24"/>
          <w:shd w:val="clear" w:color="auto" w:fill="FFFFFF"/>
        </w:rPr>
        <w:t>does not</w:t>
      </w:r>
      <w:r w:rsidR="003B09B2" w:rsidRPr="00B3061C">
        <w:rPr>
          <w:rFonts w:cstheme="minorHAnsi"/>
          <w:color w:val="000000" w:themeColor="text1"/>
          <w:sz w:val="24"/>
          <w:szCs w:val="24"/>
          <w:shd w:val="clear" w:color="auto" w:fill="FFFFFF"/>
        </w:rPr>
        <w:t xml:space="preserve"> mean just measuring the finical aspects but the </w:t>
      </w:r>
      <w:r w:rsidR="00452B74" w:rsidRPr="00B3061C">
        <w:rPr>
          <w:rFonts w:cstheme="minorHAnsi"/>
          <w:color w:val="000000" w:themeColor="text1"/>
          <w:sz w:val="24"/>
          <w:szCs w:val="24"/>
          <w:shd w:val="clear" w:color="auto" w:fill="FFFFFF"/>
        </w:rPr>
        <w:t>non-financial</w:t>
      </w:r>
      <w:r w:rsidR="003B09B2" w:rsidRPr="00B3061C">
        <w:rPr>
          <w:rFonts w:cstheme="minorHAnsi"/>
          <w:color w:val="000000" w:themeColor="text1"/>
          <w:sz w:val="24"/>
          <w:szCs w:val="24"/>
          <w:shd w:val="clear" w:color="auto" w:fill="FFFFFF"/>
        </w:rPr>
        <w:t xml:space="preserve"> aspects of the </w:t>
      </w:r>
      <w:r w:rsidR="00FA006E" w:rsidRPr="00B3061C">
        <w:rPr>
          <w:rFonts w:cstheme="minorHAnsi"/>
          <w:color w:val="000000" w:themeColor="text1"/>
          <w:sz w:val="24"/>
          <w:szCs w:val="24"/>
          <w:shd w:val="clear" w:color="auto" w:fill="FFFFFF"/>
        </w:rPr>
        <w:t>organisation</w:t>
      </w:r>
      <w:r w:rsidR="003B09B2" w:rsidRPr="00B3061C">
        <w:rPr>
          <w:rFonts w:cstheme="minorHAnsi"/>
          <w:color w:val="000000" w:themeColor="text1"/>
          <w:sz w:val="24"/>
          <w:szCs w:val="24"/>
          <w:shd w:val="clear" w:color="auto" w:fill="FFFFFF"/>
        </w:rPr>
        <w:t>; What are the stakeholders view</w:t>
      </w:r>
      <w:r w:rsidR="00330C27" w:rsidRPr="00B3061C">
        <w:rPr>
          <w:rFonts w:cstheme="minorHAnsi"/>
          <w:color w:val="000000" w:themeColor="text1"/>
          <w:sz w:val="24"/>
          <w:szCs w:val="24"/>
          <w:shd w:val="clear" w:color="auto" w:fill="FFFFFF"/>
        </w:rPr>
        <w:t>s,</w:t>
      </w:r>
      <w:r w:rsidR="00452B74" w:rsidRPr="00B3061C">
        <w:rPr>
          <w:rFonts w:cstheme="minorHAnsi"/>
          <w:color w:val="000000" w:themeColor="text1"/>
          <w:sz w:val="24"/>
          <w:szCs w:val="24"/>
          <w:shd w:val="clear" w:color="auto" w:fill="FFFFFF"/>
        </w:rPr>
        <w:t xml:space="preserve"> how are the employees getting on </w:t>
      </w:r>
      <w:r w:rsidR="001B3546" w:rsidRPr="00B3061C">
        <w:rPr>
          <w:rFonts w:cstheme="minorHAnsi"/>
          <w:color w:val="000000" w:themeColor="text1"/>
          <w:sz w:val="24"/>
          <w:szCs w:val="24"/>
          <w:shd w:val="clear" w:color="auto" w:fill="FFFFFF"/>
        </w:rPr>
        <w:t xml:space="preserve">etc. </w:t>
      </w:r>
      <w:r w:rsidR="00762B1E" w:rsidRPr="00B3061C">
        <w:rPr>
          <w:rFonts w:cstheme="minorHAnsi"/>
          <w:color w:val="000000" w:themeColor="text1"/>
          <w:sz w:val="24"/>
          <w:szCs w:val="24"/>
          <w:shd w:val="clear" w:color="auto" w:fill="FFFFFF"/>
        </w:rPr>
        <w:t xml:space="preserve">                When measuring the financial performance within an organisation</w:t>
      </w:r>
      <w:r w:rsidR="001253E4">
        <w:rPr>
          <w:rFonts w:cstheme="minorHAnsi"/>
          <w:color w:val="000000" w:themeColor="text1"/>
          <w:sz w:val="24"/>
          <w:szCs w:val="24"/>
          <w:shd w:val="clear" w:color="auto" w:fill="FFFFFF"/>
        </w:rPr>
        <w:t xml:space="preserve">, </w:t>
      </w:r>
      <w:r w:rsidR="00A01AB2" w:rsidRPr="00B3061C">
        <w:rPr>
          <w:rFonts w:cstheme="minorHAnsi"/>
          <w:color w:val="000000" w:themeColor="text1"/>
          <w:sz w:val="24"/>
          <w:szCs w:val="24"/>
          <w:shd w:val="clear" w:color="auto" w:fill="FFFFFF"/>
        </w:rPr>
        <w:t xml:space="preserve">practitioners </w:t>
      </w:r>
      <w:r w:rsidR="00762B1E" w:rsidRPr="00B3061C">
        <w:rPr>
          <w:rFonts w:cstheme="minorHAnsi"/>
          <w:color w:val="000000" w:themeColor="text1"/>
          <w:sz w:val="24"/>
          <w:szCs w:val="24"/>
          <w:shd w:val="clear" w:color="auto" w:fill="FFFFFF"/>
        </w:rPr>
        <w:t>do not need a background in finance</w:t>
      </w:r>
      <w:r w:rsidR="00933368" w:rsidRPr="00B3061C">
        <w:rPr>
          <w:rFonts w:cstheme="minorHAnsi"/>
          <w:color w:val="000000" w:themeColor="text1"/>
          <w:sz w:val="24"/>
          <w:szCs w:val="24"/>
          <w:shd w:val="clear" w:color="auto" w:fill="FFFFFF"/>
        </w:rPr>
        <w:t xml:space="preserve">, just </w:t>
      </w:r>
      <w:r w:rsidR="00954245" w:rsidRPr="00B3061C">
        <w:rPr>
          <w:rFonts w:cstheme="minorHAnsi"/>
          <w:color w:val="000000" w:themeColor="text1"/>
          <w:sz w:val="24"/>
          <w:szCs w:val="24"/>
          <w:shd w:val="clear" w:color="auto" w:fill="FFFFFF"/>
        </w:rPr>
        <w:t xml:space="preserve">by </w:t>
      </w:r>
      <w:r w:rsidR="00933368" w:rsidRPr="00B3061C">
        <w:rPr>
          <w:rFonts w:cstheme="minorHAnsi"/>
          <w:color w:val="000000" w:themeColor="text1"/>
          <w:sz w:val="24"/>
          <w:szCs w:val="24"/>
          <w:shd w:val="clear" w:color="auto" w:fill="FFFFFF"/>
        </w:rPr>
        <w:t>know</w:t>
      </w:r>
      <w:r w:rsidR="00954245" w:rsidRPr="00B3061C">
        <w:rPr>
          <w:rFonts w:cstheme="minorHAnsi"/>
          <w:color w:val="000000" w:themeColor="text1"/>
          <w:sz w:val="24"/>
          <w:szCs w:val="24"/>
          <w:shd w:val="clear" w:color="auto" w:fill="FFFFFF"/>
        </w:rPr>
        <w:t>ing</w:t>
      </w:r>
      <w:r w:rsidR="00933368" w:rsidRPr="00B3061C">
        <w:rPr>
          <w:rFonts w:cstheme="minorHAnsi"/>
          <w:color w:val="000000" w:themeColor="text1"/>
          <w:sz w:val="24"/>
          <w:szCs w:val="24"/>
          <w:shd w:val="clear" w:color="auto" w:fill="FFFFFF"/>
        </w:rPr>
        <w:t xml:space="preserve"> the basic</w:t>
      </w:r>
      <w:r w:rsidR="001806A4" w:rsidRPr="00B3061C">
        <w:rPr>
          <w:rFonts w:cstheme="minorHAnsi"/>
          <w:color w:val="000000" w:themeColor="text1"/>
          <w:sz w:val="24"/>
          <w:szCs w:val="24"/>
          <w:shd w:val="clear" w:color="auto" w:fill="FFFFFF"/>
        </w:rPr>
        <w:t>s</w:t>
      </w:r>
      <w:r w:rsidR="00954245" w:rsidRPr="00B3061C">
        <w:rPr>
          <w:rFonts w:cstheme="minorHAnsi"/>
          <w:color w:val="000000" w:themeColor="text1"/>
          <w:sz w:val="24"/>
          <w:szCs w:val="24"/>
          <w:shd w:val="clear" w:color="auto" w:fill="FFFFFF"/>
        </w:rPr>
        <w:t xml:space="preserve"> </w:t>
      </w:r>
      <w:r w:rsidR="00933368" w:rsidRPr="00B3061C">
        <w:rPr>
          <w:rFonts w:cstheme="minorHAnsi"/>
          <w:color w:val="000000" w:themeColor="text1"/>
          <w:sz w:val="24"/>
          <w:szCs w:val="24"/>
          <w:shd w:val="clear" w:color="auto" w:fill="FFFFFF"/>
        </w:rPr>
        <w:t xml:space="preserve">will help improve </w:t>
      </w:r>
      <w:r w:rsidR="00A01AB2" w:rsidRPr="00B3061C">
        <w:rPr>
          <w:rFonts w:cstheme="minorHAnsi"/>
          <w:color w:val="000000" w:themeColor="text1"/>
          <w:sz w:val="24"/>
          <w:szCs w:val="24"/>
          <w:shd w:val="clear" w:color="auto" w:fill="FFFFFF"/>
        </w:rPr>
        <w:t>the</w:t>
      </w:r>
      <w:r w:rsidR="00954245" w:rsidRPr="00B3061C">
        <w:rPr>
          <w:rFonts w:cstheme="minorHAnsi"/>
          <w:color w:val="000000" w:themeColor="text1"/>
          <w:sz w:val="24"/>
          <w:szCs w:val="24"/>
          <w:shd w:val="clear" w:color="auto" w:fill="FFFFFF"/>
        </w:rPr>
        <w:t xml:space="preserve"> </w:t>
      </w:r>
      <w:r w:rsidR="001253E4" w:rsidRPr="00B3061C">
        <w:rPr>
          <w:rFonts w:cstheme="minorHAnsi"/>
          <w:color w:val="000000" w:themeColor="text1"/>
          <w:sz w:val="24"/>
          <w:szCs w:val="24"/>
          <w:shd w:val="clear" w:color="auto" w:fill="FFFFFF"/>
        </w:rPr>
        <w:t>decision-making</w:t>
      </w:r>
      <w:r w:rsidR="00954245" w:rsidRPr="00B3061C">
        <w:rPr>
          <w:rFonts w:cstheme="minorHAnsi"/>
          <w:color w:val="000000" w:themeColor="text1"/>
          <w:sz w:val="24"/>
          <w:szCs w:val="24"/>
          <w:shd w:val="clear" w:color="auto" w:fill="FFFFFF"/>
        </w:rPr>
        <w:t xml:space="preserve"> process as well as </w:t>
      </w:r>
      <w:r w:rsidR="00122740">
        <w:rPr>
          <w:rFonts w:cstheme="minorHAnsi"/>
          <w:color w:val="000000" w:themeColor="text1"/>
          <w:sz w:val="24"/>
          <w:szCs w:val="24"/>
          <w:shd w:val="clear" w:color="auto" w:fill="FFFFFF"/>
        </w:rPr>
        <w:t>the</w:t>
      </w:r>
      <w:r w:rsidR="00954245" w:rsidRPr="00B3061C">
        <w:rPr>
          <w:rFonts w:cstheme="minorHAnsi"/>
          <w:color w:val="000000" w:themeColor="text1"/>
          <w:sz w:val="24"/>
          <w:szCs w:val="24"/>
          <w:shd w:val="clear" w:color="auto" w:fill="FFFFFF"/>
        </w:rPr>
        <w:t xml:space="preserve"> chanc</w:t>
      </w:r>
      <w:r w:rsidR="00122740">
        <w:rPr>
          <w:rFonts w:cstheme="minorHAnsi"/>
          <w:color w:val="000000" w:themeColor="text1"/>
          <w:sz w:val="24"/>
          <w:szCs w:val="24"/>
          <w:shd w:val="clear" w:color="auto" w:fill="FFFFFF"/>
        </w:rPr>
        <w:t>e</w:t>
      </w:r>
      <w:r w:rsidR="00954245" w:rsidRPr="00B3061C">
        <w:rPr>
          <w:rFonts w:cstheme="minorHAnsi"/>
          <w:color w:val="000000" w:themeColor="text1"/>
          <w:sz w:val="24"/>
          <w:szCs w:val="24"/>
          <w:shd w:val="clear" w:color="auto" w:fill="FFFFFF"/>
        </w:rPr>
        <w:t xml:space="preserve"> for career success (Stobierski, 2020</w:t>
      </w:r>
      <w:r w:rsidR="00A94158" w:rsidRPr="00B3061C">
        <w:rPr>
          <w:rFonts w:cstheme="minorHAnsi"/>
          <w:color w:val="000000" w:themeColor="text1"/>
          <w:sz w:val="24"/>
          <w:szCs w:val="24"/>
          <w:shd w:val="clear" w:color="auto" w:fill="FFFFFF"/>
        </w:rPr>
        <w:t>a</w:t>
      </w:r>
      <w:r w:rsidR="00954245" w:rsidRPr="00B3061C">
        <w:rPr>
          <w:rFonts w:cstheme="minorHAnsi"/>
          <w:color w:val="000000" w:themeColor="text1"/>
          <w:sz w:val="24"/>
          <w:szCs w:val="24"/>
          <w:shd w:val="clear" w:color="auto" w:fill="FFFFFF"/>
        </w:rPr>
        <w:t>).</w:t>
      </w:r>
      <w:r w:rsidR="00C6710D" w:rsidRPr="00B3061C">
        <w:rPr>
          <w:rFonts w:cstheme="minorHAnsi"/>
          <w:color w:val="000000" w:themeColor="text1"/>
          <w:sz w:val="24"/>
          <w:szCs w:val="24"/>
          <w:shd w:val="clear" w:color="auto" w:fill="FFFFFF"/>
        </w:rPr>
        <w:t xml:space="preserve"> </w:t>
      </w:r>
      <w:r w:rsidR="001806A4" w:rsidRPr="00B3061C">
        <w:rPr>
          <w:rFonts w:cstheme="minorHAnsi"/>
          <w:color w:val="000000" w:themeColor="text1"/>
          <w:sz w:val="24"/>
          <w:szCs w:val="24"/>
          <w:shd w:val="clear" w:color="auto" w:fill="FFFFFF"/>
        </w:rPr>
        <w:t xml:space="preserve">When </w:t>
      </w:r>
      <w:r w:rsidR="00E453D4" w:rsidRPr="00B3061C">
        <w:rPr>
          <w:rFonts w:cstheme="minorHAnsi"/>
          <w:color w:val="000000" w:themeColor="text1"/>
          <w:sz w:val="24"/>
          <w:szCs w:val="24"/>
          <w:shd w:val="clear" w:color="auto" w:fill="FFFFFF"/>
        </w:rPr>
        <w:t>measuring the financial performance</w:t>
      </w:r>
      <w:r w:rsidR="00F14281" w:rsidRPr="00B3061C">
        <w:rPr>
          <w:rFonts w:cstheme="minorHAnsi"/>
          <w:color w:val="000000" w:themeColor="text1"/>
          <w:sz w:val="24"/>
          <w:szCs w:val="24"/>
          <w:shd w:val="clear" w:color="auto" w:fill="FFFFFF"/>
        </w:rPr>
        <w:t xml:space="preserve"> of an organi</w:t>
      </w:r>
      <w:r w:rsidR="009A24F9" w:rsidRPr="00B3061C">
        <w:rPr>
          <w:rFonts w:cstheme="minorHAnsi"/>
          <w:color w:val="000000" w:themeColor="text1"/>
          <w:sz w:val="24"/>
          <w:szCs w:val="24"/>
          <w:shd w:val="clear" w:color="auto" w:fill="FFFFFF"/>
        </w:rPr>
        <w:t>sation</w:t>
      </w:r>
      <w:r w:rsidR="00E453D4" w:rsidRPr="00B3061C">
        <w:rPr>
          <w:rFonts w:cstheme="minorHAnsi"/>
          <w:color w:val="000000" w:themeColor="text1"/>
          <w:sz w:val="24"/>
          <w:szCs w:val="24"/>
          <w:shd w:val="clear" w:color="auto" w:fill="FFFFFF"/>
        </w:rPr>
        <w:t xml:space="preserve"> </w:t>
      </w:r>
      <w:r w:rsidR="00087329" w:rsidRPr="00B3061C">
        <w:rPr>
          <w:rFonts w:cstheme="minorHAnsi"/>
          <w:color w:val="000000" w:themeColor="text1"/>
          <w:sz w:val="24"/>
          <w:szCs w:val="24"/>
          <w:shd w:val="clear" w:color="auto" w:fill="FFFFFF"/>
        </w:rPr>
        <w:t>it</w:t>
      </w:r>
      <w:r w:rsidR="00E453D4" w:rsidRPr="00B3061C">
        <w:rPr>
          <w:rFonts w:cstheme="minorHAnsi"/>
          <w:color w:val="000000" w:themeColor="text1"/>
          <w:sz w:val="24"/>
          <w:szCs w:val="24"/>
          <w:shd w:val="clear" w:color="auto" w:fill="FFFFFF"/>
        </w:rPr>
        <w:t xml:space="preserve"> will gather quantitative dat</w:t>
      </w:r>
      <w:r w:rsidR="009A24F9" w:rsidRPr="00B3061C">
        <w:rPr>
          <w:rFonts w:cstheme="minorHAnsi"/>
          <w:color w:val="000000" w:themeColor="text1"/>
          <w:sz w:val="24"/>
          <w:szCs w:val="24"/>
          <w:shd w:val="clear" w:color="auto" w:fill="FFFFFF"/>
        </w:rPr>
        <w:t>a</w:t>
      </w:r>
      <w:r w:rsidR="001E0466">
        <w:rPr>
          <w:rFonts w:cstheme="minorHAnsi"/>
          <w:color w:val="000000" w:themeColor="text1"/>
          <w:sz w:val="24"/>
          <w:szCs w:val="24"/>
          <w:shd w:val="clear" w:color="auto" w:fill="FFFFFF"/>
        </w:rPr>
        <w:t>.</w:t>
      </w:r>
      <w:r w:rsidR="009A24F9" w:rsidRPr="00B3061C">
        <w:rPr>
          <w:rFonts w:cstheme="minorHAnsi"/>
          <w:color w:val="000000" w:themeColor="text1"/>
          <w:sz w:val="24"/>
          <w:szCs w:val="24"/>
          <w:shd w:val="clear" w:color="auto" w:fill="FFFFFF"/>
        </w:rPr>
        <w:t xml:space="preserve"> </w:t>
      </w:r>
      <w:r w:rsidR="001E0466">
        <w:rPr>
          <w:rFonts w:cstheme="minorHAnsi"/>
          <w:color w:val="000000" w:themeColor="text1"/>
          <w:sz w:val="24"/>
          <w:szCs w:val="24"/>
          <w:shd w:val="clear" w:color="auto" w:fill="FFFFFF"/>
        </w:rPr>
        <w:t>T</w:t>
      </w:r>
      <w:r w:rsidR="009A24F9" w:rsidRPr="00B3061C">
        <w:rPr>
          <w:rFonts w:cstheme="minorHAnsi"/>
          <w:color w:val="000000" w:themeColor="text1"/>
          <w:sz w:val="24"/>
          <w:szCs w:val="24"/>
          <w:shd w:val="clear" w:color="auto" w:fill="FFFFFF"/>
        </w:rPr>
        <w:t>his c</w:t>
      </w:r>
      <w:r w:rsidR="00A94158" w:rsidRPr="00B3061C">
        <w:rPr>
          <w:rFonts w:cstheme="minorHAnsi"/>
          <w:color w:val="000000" w:themeColor="text1"/>
          <w:sz w:val="24"/>
          <w:szCs w:val="24"/>
          <w:shd w:val="clear" w:color="auto" w:fill="FFFFFF"/>
        </w:rPr>
        <w:t>an</w:t>
      </w:r>
      <w:r w:rsidR="009A24F9" w:rsidRPr="00B3061C">
        <w:rPr>
          <w:rFonts w:cstheme="minorHAnsi"/>
          <w:color w:val="000000" w:themeColor="text1"/>
          <w:sz w:val="24"/>
          <w:szCs w:val="24"/>
          <w:shd w:val="clear" w:color="auto" w:fill="FFFFFF"/>
        </w:rPr>
        <w:t xml:space="preserve"> be done in a number of ways</w:t>
      </w:r>
      <w:r w:rsidR="00965044" w:rsidRPr="00B3061C">
        <w:rPr>
          <w:rFonts w:cstheme="minorHAnsi"/>
          <w:color w:val="000000" w:themeColor="text1"/>
          <w:sz w:val="24"/>
          <w:szCs w:val="24"/>
          <w:shd w:val="clear" w:color="auto" w:fill="FFFFFF"/>
        </w:rPr>
        <w:t>. One of those ways would be</w:t>
      </w:r>
      <w:r w:rsidR="009245DD" w:rsidRPr="00B3061C">
        <w:rPr>
          <w:rFonts w:cstheme="minorHAnsi"/>
          <w:color w:val="000000" w:themeColor="text1"/>
          <w:sz w:val="24"/>
          <w:szCs w:val="24"/>
          <w:shd w:val="clear" w:color="auto" w:fill="FFFFFF"/>
        </w:rPr>
        <w:t xml:space="preserve"> </w:t>
      </w:r>
      <w:r w:rsidR="00A94158" w:rsidRPr="00B3061C">
        <w:rPr>
          <w:rFonts w:cstheme="minorHAnsi"/>
          <w:color w:val="000000" w:themeColor="text1"/>
          <w:sz w:val="24"/>
          <w:szCs w:val="24"/>
          <w:shd w:val="clear" w:color="auto" w:fill="FFFFFF"/>
        </w:rPr>
        <w:t xml:space="preserve">to measure the </w:t>
      </w:r>
      <w:r w:rsidR="009245DD" w:rsidRPr="00B3061C">
        <w:rPr>
          <w:rFonts w:cstheme="minorHAnsi"/>
          <w:color w:val="000000" w:themeColor="text1"/>
          <w:sz w:val="24"/>
          <w:szCs w:val="24"/>
          <w:shd w:val="clear" w:color="auto" w:fill="FFFFFF"/>
        </w:rPr>
        <w:t>net</w:t>
      </w:r>
      <w:r w:rsidR="00D9070D" w:rsidRPr="00B3061C">
        <w:rPr>
          <w:rFonts w:cstheme="minorHAnsi"/>
          <w:color w:val="000000" w:themeColor="text1"/>
          <w:sz w:val="24"/>
          <w:szCs w:val="24"/>
          <w:shd w:val="clear" w:color="auto" w:fill="FFFFFF"/>
        </w:rPr>
        <w:t xml:space="preserve"> profit </w:t>
      </w:r>
      <w:r w:rsidR="00837628" w:rsidRPr="00B3061C">
        <w:rPr>
          <w:rFonts w:cstheme="minorHAnsi"/>
          <w:color w:val="000000" w:themeColor="text1"/>
          <w:sz w:val="24"/>
          <w:szCs w:val="24"/>
          <w:shd w:val="clear" w:color="auto" w:fill="FFFFFF"/>
        </w:rPr>
        <w:t>margin</w:t>
      </w:r>
      <w:r w:rsidR="00A94158" w:rsidRPr="00B3061C">
        <w:rPr>
          <w:rFonts w:cstheme="minorHAnsi"/>
          <w:color w:val="000000" w:themeColor="text1"/>
          <w:sz w:val="24"/>
          <w:szCs w:val="24"/>
          <w:shd w:val="clear" w:color="auto" w:fill="FFFFFF"/>
        </w:rPr>
        <w:t xml:space="preserve">. It </w:t>
      </w:r>
      <w:r w:rsidR="00582C4F" w:rsidRPr="00B3061C">
        <w:rPr>
          <w:rFonts w:cstheme="minorHAnsi"/>
          <w:color w:val="000000" w:themeColor="text1"/>
          <w:sz w:val="24"/>
          <w:szCs w:val="24"/>
          <w:shd w:val="clear" w:color="auto" w:fill="FFFFFF"/>
        </w:rPr>
        <w:t>measures</w:t>
      </w:r>
      <w:r w:rsidR="009245DD" w:rsidRPr="00B3061C">
        <w:rPr>
          <w:rFonts w:cstheme="minorHAnsi"/>
          <w:color w:val="000000" w:themeColor="text1"/>
          <w:sz w:val="24"/>
          <w:szCs w:val="24"/>
          <w:shd w:val="clear" w:color="auto" w:fill="FFFFFF"/>
        </w:rPr>
        <w:t xml:space="preserve"> what percentage of revenue and other income is left after </w:t>
      </w:r>
      <w:r w:rsidR="00582C4F" w:rsidRPr="00B3061C">
        <w:rPr>
          <w:rFonts w:cstheme="minorHAnsi"/>
          <w:color w:val="000000" w:themeColor="text1"/>
          <w:sz w:val="24"/>
          <w:szCs w:val="24"/>
          <w:shd w:val="clear" w:color="auto" w:fill="FFFFFF"/>
        </w:rPr>
        <w:t xml:space="preserve">subtracting all costs for the business, including costs of </w:t>
      </w:r>
      <w:r w:rsidR="00A94158" w:rsidRPr="00B3061C">
        <w:rPr>
          <w:rFonts w:cstheme="minorHAnsi"/>
          <w:color w:val="000000" w:themeColor="text1"/>
          <w:sz w:val="24"/>
          <w:szCs w:val="24"/>
          <w:shd w:val="clear" w:color="auto" w:fill="FFFFFF"/>
        </w:rPr>
        <w:t>goods</w:t>
      </w:r>
      <w:r w:rsidR="00582C4F" w:rsidRPr="00B3061C">
        <w:rPr>
          <w:rFonts w:cstheme="minorHAnsi"/>
          <w:color w:val="000000" w:themeColor="text1"/>
          <w:sz w:val="24"/>
          <w:szCs w:val="24"/>
          <w:shd w:val="clear" w:color="auto" w:fill="FFFFFF"/>
        </w:rPr>
        <w:t xml:space="preserve"> sold (Stobierski, 202</w:t>
      </w:r>
      <w:r w:rsidR="00A94158" w:rsidRPr="00B3061C">
        <w:rPr>
          <w:rFonts w:cstheme="minorHAnsi"/>
          <w:color w:val="000000" w:themeColor="text1"/>
          <w:sz w:val="24"/>
          <w:szCs w:val="24"/>
          <w:shd w:val="clear" w:color="auto" w:fill="FFFFFF"/>
        </w:rPr>
        <w:t>0b)</w:t>
      </w:r>
      <w:r w:rsidR="00571CF4" w:rsidRPr="00B3061C">
        <w:rPr>
          <w:rFonts w:cstheme="minorHAnsi"/>
          <w:color w:val="000000" w:themeColor="text1"/>
          <w:sz w:val="24"/>
          <w:szCs w:val="24"/>
          <w:shd w:val="clear" w:color="auto" w:fill="FFFFFF"/>
        </w:rPr>
        <w:t xml:space="preserve">. </w:t>
      </w:r>
      <w:r w:rsidR="00FF02F2" w:rsidRPr="00B3061C">
        <w:rPr>
          <w:rFonts w:cstheme="minorHAnsi"/>
          <w:color w:val="000000" w:themeColor="text1"/>
          <w:sz w:val="24"/>
          <w:szCs w:val="24"/>
          <w:shd w:val="clear" w:color="auto" w:fill="FFFFFF"/>
        </w:rPr>
        <w:t xml:space="preserve">                                              </w:t>
      </w:r>
      <w:r w:rsidR="00311EE2">
        <w:rPr>
          <w:rFonts w:cstheme="minorHAnsi"/>
          <w:color w:val="000000" w:themeColor="text1"/>
          <w:sz w:val="24"/>
          <w:szCs w:val="24"/>
          <w:shd w:val="clear" w:color="auto" w:fill="FFFFFF"/>
        </w:rPr>
        <w:t xml:space="preserve">           </w:t>
      </w:r>
      <w:r w:rsidR="00FF02F2" w:rsidRPr="00B3061C">
        <w:rPr>
          <w:rFonts w:cstheme="minorHAnsi"/>
          <w:color w:val="000000" w:themeColor="text1"/>
          <w:sz w:val="24"/>
          <w:szCs w:val="24"/>
          <w:shd w:val="clear" w:color="auto" w:fill="FFFFFF"/>
        </w:rPr>
        <w:t xml:space="preserve"> </w:t>
      </w:r>
      <w:r w:rsidR="00524E9C" w:rsidRPr="00B3061C">
        <w:rPr>
          <w:rFonts w:cstheme="minorHAnsi"/>
          <w:color w:val="000000" w:themeColor="text1"/>
          <w:sz w:val="24"/>
          <w:szCs w:val="24"/>
          <w:shd w:val="clear" w:color="auto" w:fill="FFFFFF"/>
        </w:rPr>
        <w:t xml:space="preserve">If an organisation </w:t>
      </w:r>
      <w:r w:rsidR="001253E4" w:rsidRPr="00B3061C">
        <w:rPr>
          <w:rFonts w:cstheme="minorHAnsi"/>
          <w:color w:val="000000" w:themeColor="text1"/>
          <w:sz w:val="24"/>
          <w:szCs w:val="24"/>
          <w:shd w:val="clear" w:color="auto" w:fill="FFFFFF"/>
        </w:rPr>
        <w:t>needs</w:t>
      </w:r>
      <w:r w:rsidR="00524E9C" w:rsidRPr="00B3061C">
        <w:rPr>
          <w:rFonts w:cstheme="minorHAnsi"/>
          <w:color w:val="000000" w:themeColor="text1"/>
          <w:sz w:val="24"/>
          <w:szCs w:val="24"/>
          <w:shd w:val="clear" w:color="auto" w:fill="FFFFFF"/>
        </w:rPr>
        <w:t xml:space="preserve"> to</w:t>
      </w:r>
      <w:r w:rsidR="009100C8" w:rsidRPr="00B3061C">
        <w:rPr>
          <w:rFonts w:cstheme="minorHAnsi"/>
          <w:color w:val="000000" w:themeColor="text1"/>
          <w:sz w:val="24"/>
          <w:szCs w:val="24"/>
          <w:shd w:val="clear" w:color="auto" w:fill="FFFFFF"/>
        </w:rPr>
        <w:t xml:space="preserve"> quickly</w:t>
      </w:r>
      <w:r w:rsidR="00524E9C" w:rsidRPr="00B3061C">
        <w:rPr>
          <w:rFonts w:cstheme="minorHAnsi"/>
          <w:color w:val="000000" w:themeColor="text1"/>
          <w:sz w:val="24"/>
          <w:szCs w:val="24"/>
          <w:shd w:val="clear" w:color="auto" w:fill="FFFFFF"/>
        </w:rPr>
        <w:t xml:space="preserve"> figure out how much money it is making or loosing the</w:t>
      </w:r>
      <w:r w:rsidR="009100C8" w:rsidRPr="00B3061C">
        <w:rPr>
          <w:rFonts w:cstheme="minorHAnsi"/>
          <w:color w:val="000000" w:themeColor="text1"/>
          <w:sz w:val="24"/>
          <w:szCs w:val="24"/>
          <w:shd w:val="clear" w:color="auto" w:fill="FFFFFF"/>
        </w:rPr>
        <w:t>n</w:t>
      </w:r>
      <w:r w:rsidR="00524E9C" w:rsidRPr="00B3061C">
        <w:rPr>
          <w:rFonts w:cstheme="minorHAnsi"/>
          <w:color w:val="000000" w:themeColor="text1"/>
          <w:sz w:val="24"/>
          <w:szCs w:val="24"/>
          <w:shd w:val="clear" w:color="auto" w:fill="FFFFFF"/>
        </w:rPr>
        <w:t xml:space="preserve"> a</w:t>
      </w:r>
      <w:r w:rsidR="00FF02F2" w:rsidRPr="00B3061C">
        <w:rPr>
          <w:rFonts w:cstheme="minorHAnsi"/>
          <w:color w:val="000000" w:themeColor="text1"/>
          <w:sz w:val="24"/>
          <w:szCs w:val="24"/>
          <w:shd w:val="clear" w:color="auto" w:fill="FFFFFF"/>
        </w:rPr>
        <w:t xml:space="preserve"> </w:t>
      </w:r>
      <w:r w:rsidR="00FD0BA9" w:rsidRPr="00B3061C">
        <w:rPr>
          <w:rFonts w:cstheme="minorHAnsi"/>
          <w:color w:val="000000" w:themeColor="text1"/>
          <w:sz w:val="24"/>
          <w:szCs w:val="24"/>
          <w:shd w:val="clear" w:color="auto" w:fill="FFFFFF"/>
        </w:rPr>
        <w:t xml:space="preserve">balance sheet </w:t>
      </w:r>
      <w:r w:rsidR="009100C8" w:rsidRPr="00B3061C">
        <w:rPr>
          <w:rFonts w:cstheme="minorHAnsi"/>
          <w:color w:val="000000" w:themeColor="text1"/>
          <w:sz w:val="24"/>
          <w:szCs w:val="24"/>
          <w:shd w:val="clear" w:color="auto" w:fill="FFFFFF"/>
        </w:rPr>
        <w:t>can</w:t>
      </w:r>
      <w:r w:rsidR="00FD0BA9" w:rsidRPr="00B3061C">
        <w:rPr>
          <w:rFonts w:cstheme="minorHAnsi"/>
          <w:color w:val="000000" w:themeColor="text1"/>
          <w:sz w:val="24"/>
          <w:szCs w:val="24"/>
          <w:shd w:val="clear" w:color="auto" w:fill="FFFFFF"/>
        </w:rPr>
        <w:t xml:space="preserve"> be used to measure financial performance</w:t>
      </w:r>
      <w:r w:rsidR="009100C8" w:rsidRPr="00B3061C">
        <w:rPr>
          <w:rFonts w:cstheme="minorHAnsi"/>
          <w:color w:val="000000" w:themeColor="text1"/>
          <w:sz w:val="24"/>
          <w:szCs w:val="24"/>
          <w:shd w:val="clear" w:color="auto" w:fill="FFFFFF"/>
        </w:rPr>
        <w:t xml:space="preserve"> (McQuarrie, 2023).</w:t>
      </w:r>
      <w:r w:rsidR="00137FC9" w:rsidRPr="00B3061C">
        <w:rPr>
          <w:rFonts w:cstheme="minorHAnsi"/>
          <w:color w:val="000000" w:themeColor="text1"/>
          <w:sz w:val="24"/>
          <w:szCs w:val="24"/>
          <w:shd w:val="clear" w:color="auto" w:fill="FFFFFF"/>
        </w:rPr>
        <w:t xml:space="preserve"> </w:t>
      </w:r>
      <w:r w:rsidR="00B46D6C" w:rsidRPr="00B3061C">
        <w:rPr>
          <w:rFonts w:cstheme="minorHAnsi"/>
          <w:color w:val="000000" w:themeColor="text1"/>
          <w:sz w:val="24"/>
          <w:szCs w:val="24"/>
          <w:shd w:val="clear" w:color="auto" w:fill="FFFFFF"/>
        </w:rPr>
        <w:t>H</w:t>
      </w:r>
      <w:r w:rsidR="00137FC9" w:rsidRPr="00B3061C">
        <w:rPr>
          <w:rFonts w:cstheme="minorHAnsi"/>
          <w:color w:val="000000" w:themeColor="text1"/>
          <w:sz w:val="24"/>
          <w:szCs w:val="24"/>
          <w:shd w:val="clear" w:color="auto" w:fill="FFFFFF"/>
        </w:rPr>
        <w:t xml:space="preserve">owever </w:t>
      </w:r>
      <w:r w:rsidR="00365B81" w:rsidRPr="00B3061C">
        <w:rPr>
          <w:rFonts w:cstheme="minorHAnsi"/>
          <w:color w:val="000000" w:themeColor="text1"/>
          <w:sz w:val="24"/>
          <w:szCs w:val="24"/>
          <w:shd w:val="clear" w:color="auto" w:fill="FFFFFF"/>
        </w:rPr>
        <w:t>recent years have seen a sharp decline in the use of these</w:t>
      </w:r>
      <w:r w:rsidR="003C0FFB" w:rsidRPr="00B3061C">
        <w:rPr>
          <w:rFonts w:cstheme="minorHAnsi"/>
          <w:color w:val="000000" w:themeColor="text1"/>
          <w:sz w:val="24"/>
          <w:szCs w:val="24"/>
          <w:shd w:val="clear" w:color="auto" w:fill="FFFFFF"/>
        </w:rPr>
        <w:t xml:space="preserve"> (Demerjian, 2011).</w:t>
      </w:r>
      <w:r w:rsidR="00002A42" w:rsidRPr="00B3061C">
        <w:rPr>
          <w:rFonts w:cstheme="minorHAnsi"/>
          <w:color w:val="000000" w:themeColor="text1"/>
          <w:sz w:val="24"/>
          <w:szCs w:val="24"/>
          <w:shd w:val="clear" w:color="auto" w:fill="FFFFFF"/>
        </w:rPr>
        <w:t xml:space="preserve"> The reason </w:t>
      </w:r>
      <w:r w:rsidR="00E31E71" w:rsidRPr="00B3061C">
        <w:rPr>
          <w:rFonts w:cstheme="minorHAnsi"/>
          <w:color w:val="000000" w:themeColor="text1"/>
          <w:sz w:val="24"/>
          <w:szCs w:val="24"/>
          <w:shd w:val="clear" w:color="auto" w:fill="FFFFFF"/>
        </w:rPr>
        <w:t xml:space="preserve">for </w:t>
      </w:r>
      <w:r w:rsidR="00002A42" w:rsidRPr="00B3061C">
        <w:rPr>
          <w:rFonts w:cstheme="minorHAnsi"/>
          <w:color w:val="000000" w:themeColor="text1"/>
          <w:sz w:val="24"/>
          <w:szCs w:val="24"/>
          <w:shd w:val="clear" w:color="auto" w:fill="FFFFFF"/>
        </w:rPr>
        <w:t>us</w:t>
      </w:r>
      <w:r w:rsidR="00E31E71" w:rsidRPr="00B3061C">
        <w:rPr>
          <w:rFonts w:cstheme="minorHAnsi"/>
          <w:color w:val="000000" w:themeColor="text1"/>
          <w:sz w:val="24"/>
          <w:szCs w:val="24"/>
          <w:shd w:val="clear" w:color="auto" w:fill="FFFFFF"/>
        </w:rPr>
        <w:t xml:space="preserve">ing </w:t>
      </w:r>
      <w:r w:rsidR="00002A42" w:rsidRPr="00B3061C">
        <w:rPr>
          <w:rFonts w:cstheme="minorHAnsi"/>
          <w:color w:val="000000" w:themeColor="text1"/>
          <w:sz w:val="24"/>
          <w:szCs w:val="24"/>
          <w:shd w:val="clear" w:color="auto" w:fill="FFFFFF"/>
        </w:rPr>
        <w:t xml:space="preserve">a balance sheet for the organisation is </w:t>
      </w:r>
      <w:r w:rsidR="00E31E71" w:rsidRPr="00B3061C">
        <w:rPr>
          <w:rFonts w:cstheme="minorHAnsi"/>
          <w:color w:val="000000" w:themeColor="text1"/>
          <w:sz w:val="24"/>
          <w:szCs w:val="24"/>
          <w:shd w:val="clear" w:color="auto" w:fill="FFFFFF"/>
        </w:rPr>
        <w:t xml:space="preserve">that it gives an </w:t>
      </w:r>
      <w:r w:rsidR="006E77C7" w:rsidRPr="00B3061C">
        <w:rPr>
          <w:rFonts w:cstheme="minorHAnsi"/>
          <w:color w:val="000000" w:themeColor="text1"/>
          <w:sz w:val="24"/>
          <w:szCs w:val="24"/>
          <w:shd w:val="clear" w:color="auto" w:fill="FFFFFF"/>
        </w:rPr>
        <w:t>idea of what the company’s financial position is. It will also sate what the company owns and owes</w:t>
      </w:r>
      <w:r w:rsidR="00441639" w:rsidRPr="00B3061C">
        <w:rPr>
          <w:rFonts w:cstheme="minorHAnsi"/>
          <w:color w:val="000000" w:themeColor="text1"/>
          <w:sz w:val="24"/>
          <w:szCs w:val="24"/>
          <w:shd w:val="clear" w:color="auto" w:fill="FFFFFF"/>
        </w:rPr>
        <w:t xml:space="preserve">. A </w:t>
      </w:r>
      <w:r w:rsidR="001253E4" w:rsidRPr="00B3061C">
        <w:rPr>
          <w:rFonts w:cstheme="minorHAnsi"/>
          <w:color w:val="000000" w:themeColor="text1"/>
          <w:sz w:val="24"/>
          <w:szCs w:val="24"/>
          <w:shd w:val="clear" w:color="auto" w:fill="FFFFFF"/>
        </w:rPr>
        <w:t>downside</w:t>
      </w:r>
      <w:r w:rsidR="00441639" w:rsidRPr="00B3061C">
        <w:rPr>
          <w:rFonts w:cstheme="minorHAnsi"/>
          <w:color w:val="000000" w:themeColor="text1"/>
          <w:sz w:val="24"/>
          <w:szCs w:val="24"/>
          <w:shd w:val="clear" w:color="auto" w:fill="FFFFFF"/>
        </w:rPr>
        <w:t xml:space="preserve"> for using a balance sheet is that it </w:t>
      </w:r>
      <w:r w:rsidR="0095699F" w:rsidRPr="00B3061C">
        <w:rPr>
          <w:rFonts w:cstheme="minorHAnsi"/>
          <w:color w:val="000000" w:themeColor="text1"/>
          <w:sz w:val="24"/>
          <w:szCs w:val="24"/>
          <w:shd w:val="clear" w:color="auto" w:fill="FFFFFF"/>
        </w:rPr>
        <w:t>uses estimates</w:t>
      </w:r>
      <w:r w:rsidR="00571CF4" w:rsidRPr="00B3061C">
        <w:rPr>
          <w:rFonts w:cstheme="minorHAnsi"/>
          <w:color w:val="000000" w:themeColor="text1"/>
          <w:sz w:val="24"/>
          <w:szCs w:val="24"/>
          <w:shd w:val="clear" w:color="auto" w:fill="FFFFFF"/>
        </w:rPr>
        <w:t xml:space="preserve">. </w:t>
      </w:r>
      <w:r w:rsidR="0095699F" w:rsidRPr="00B3061C">
        <w:rPr>
          <w:rFonts w:cstheme="minorHAnsi"/>
          <w:color w:val="000000" w:themeColor="text1"/>
          <w:sz w:val="24"/>
          <w:szCs w:val="24"/>
          <w:shd w:val="clear" w:color="auto" w:fill="FFFFFF"/>
        </w:rPr>
        <w:t xml:space="preserve">                                                                                       </w:t>
      </w:r>
      <w:r w:rsidR="0030230E" w:rsidRPr="00B3061C">
        <w:rPr>
          <w:rFonts w:cstheme="minorHAnsi"/>
          <w:color w:val="000000" w:themeColor="text1"/>
          <w:sz w:val="24"/>
          <w:szCs w:val="24"/>
          <w:shd w:val="clear" w:color="auto" w:fill="FFFFFF"/>
        </w:rPr>
        <w:t>However as previously mentioned performance can</w:t>
      </w:r>
      <w:r w:rsidR="00C37011" w:rsidRPr="00B3061C">
        <w:rPr>
          <w:rFonts w:cstheme="minorHAnsi"/>
          <w:color w:val="000000" w:themeColor="text1"/>
          <w:sz w:val="24"/>
          <w:szCs w:val="24"/>
          <w:shd w:val="clear" w:color="auto" w:fill="FFFFFF"/>
        </w:rPr>
        <w:t xml:space="preserve"> also</w:t>
      </w:r>
      <w:r w:rsidR="0030230E" w:rsidRPr="00B3061C">
        <w:rPr>
          <w:rFonts w:cstheme="minorHAnsi"/>
          <w:color w:val="000000" w:themeColor="text1"/>
          <w:sz w:val="24"/>
          <w:szCs w:val="24"/>
          <w:shd w:val="clear" w:color="auto" w:fill="FFFFFF"/>
        </w:rPr>
        <w:t xml:space="preserve"> be measured by non-financial</w:t>
      </w:r>
      <w:r w:rsidR="00C37011" w:rsidRPr="00B3061C">
        <w:rPr>
          <w:rFonts w:cstheme="minorHAnsi"/>
          <w:color w:val="000000" w:themeColor="text1"/>
          <w:sz w:val="24"/>
          <w:szCs w:val="24"/>
          <w:shd w:val="clear" w:color="auto" w:fill="FFFFFF"/>
        </w:rPr>
        <w:t xml:space="preserve"> aspects within an organisation.</w:t>
      </w:r>
      <w:r w:rsidR="0030230E" w:rsidRPr="00B3061C">
        <w:rPr>
          <w:rFonts w:cstheme="minorHAnsi"/>
          <w:color w:val="000000" w:themeColor="text1"/>
          <w:sz w:val="24"/>
          <w:szCs w:val="24"/>
          <w:shd w:val="clear" w:color="auto" w:fill="FFFFFF"/>
        </w:rPr>
        <w:t xml:space="preserve"> </w:t>
      </w:r>
      <w:r w:rsidR="00452B74" w:rsidRPr="00B3061C">
        <w:rPr>
          <w:rFonts w:cstheme="minorHAnsi"/>
          <w:color w:val="000000" w:themeColor="text1"/>
          <w:sz w:val="24"/>
          <w:szCs w:val="24"/>
          <w:shd w:val="clear" w:color="auto" w:fill="FFFFFF"/>
        </w:rPr>
        <w:t xml:space="preserve">Mrs Bucket Cleaning </w:t>
      </w:r>
      <w:r w:rsidR="003B0DD7" w:rsidRPr="00B3061C">
        <w:rPr>
          <w:rFonts w:cstheme="minorHAnsi"/>
          <w:color w:val="000000" w:themeColor="text1"/>
          <w:sz w:val="24"/>
          <w:szCs w:val="24"/>
          <w:shd w:val="clear" w:color="auto" w:fill="FFFFFF"/>
        </w:rPr>
        <w:t>Services</w:t>
      </w:r>
      <w:r w:rsidR="00452B74" w:rsidRPr="00B3061C">
        <w:rPr>
          <w:rFonts w:cstheme="minorHAnsi"/>
          <w:color w:val="000000" w:themeColor="text1"/>
          <w:sz w:val="24"/>
          <w:szCs w:val="24"/>
          <w:shd w:val="clear" w:color="auto" w:fill="FFFFFF"/>
        </w:rPr>
        <w:t xml:space="preserve"> LTD do</w:t>
      </w:r>
      <w:r w:rsidR="00027EAA" w:rsidRPr="00B3061C">
        <w:rPr>
          <w:rFonts w:cstheme="minorHAnsi"/>
          <w:color w:val="000000" w:themeColor="text1"/>
          <w:sz w:val="24"/>
          <w:szCs w:val="24"/>
          <w:shd w:val="clear" w:color="auto" w:fill="FFFFFF"/>
        </w:rPr>
        <w:t>es</w:t>
      </w:r>
      <w:r w:rsidR="00452B74" w:rsidRPr="00B3061C">
        <w:rPr>
          <w:rFonts w:cstheme="minorHAnsi"/>
          <w:color w:val="000000" w:themeColor="text1"/>
          <w:sz w:val="24"/>
          <w:szCs w:val="24"/>
          <w:shd w:val="clear" w:color="auto" w:fill="FFFFFF"/>
        </w:rPr>
        <w:t xml:space="preserve"> this very well by </w:t>
      </w:r>
      <w:r w:rsidR="001253E4" w:rsidRPr="00B3061C">
        <w:rPr>
          <w:rFonts w:cstheme="minorHAnsi"/>
          <w:color w:val="000000" w:themeColor="text1"/>
          <w:sz w:val="24"/>
          <w:szCs w:val="24"/>
          <w:shd w:val="clear" w:color="auto" w:fill="FFFFFF"/>
        </w:rPr>
        <w:t>conducting</w:t>
      </w:r>
      <w:r w:rsidR="00452B74" w:rsidRPr="00B3061C">
        <w:rPr>
          <w:rFonts w:cstheme="minorHAnsi"/>
          <w:color w:val="000000" w:themeColor="text1"/>
          <w:sz w:val="24"/>
          <w:szCs w:val="24"/>
          <w:shd w:val="clear" w:color="auto" w:fill="FFFFFF"/>
        </w:rPr>
        <w:t xml:space="preserve"> </w:t>
      </w:r>
      <w:r w:rsidR="0022437F" w:rsidRPr="00B3061C">
        <w:rPr>
          <w:rFonts w:cstheme="minorHAnsi"/>
          <w:color w:val="000000" w:themeColor="text1"/>
          <w:sz w:val="24"/>
          <w:szCs w:val="24"/>
          <w:shd w:val="clear" w:color="auto" w:fill="FFFFFF"/>
        </w:rPr>
        <w:t xml:space="preserve">annually </w:t>
      </w:r>
      <w:r w:rsidR="00452B74" w:rsidRPr="00B3061C">
        <w:rPr>
          <w:rFonts w:cstheme="minorHAnsi"/>
          <w:color w:val="000000" w:themeColor="text1"/>
          <w:sz w:val="24"/>
          <w:szCs w:val="24"/>
          <w:shd w:val="clear" w:color="auto" w:fill="FFFFFF"/>
        </w:rPr>
        <w:t>“TOTM</w:t>
      </w:r>
      <w:r w:rsidR="001B3546" w:rsidRPr="00B3061C">
        <w:rPr>
          <w:rFonts w:cstheme="minorHAnsi"/>
          <w:color w:val="000000" w:themeColor="text1"/>
          <w:sz w:val="24"/>
          <w:szCs w:val="24"/>
          <w:shd w:val="clear" w:color="auto" w:fill="FFFFFF"/>
        </w:rPr>
        <w:t>,”</w:t>
      </w:r>
      <w:r w:rsidR="000C0382" w:rsidRPr="00B3061C">
        <w:rPr>
          <w:rFonts w:cstheme="minorHAnsi"/>
          <w:color w:val="000000" w:themeColor="text1"/>
          <w:sz w:val="24"/>
          <w:szCs w:val="24"/>
          <w:shd w:val="clear" w:color="auto" w:fill="FFFFFF"/>
        </w:rPr>
        <w:t xml:space="preserve"> </w:t>
      </w:r>
      <w:r w:rsidR="0094672D" w:rsidRPr="00B3061C">
        <w:rPr>
          <w:rFonts w:cstheme="minorHAnsi"/>
          <w:color w:val="000000" w:themeColor="text1"/>
          <w:sz w:val="24"/>
          <w:szCs w:val="24"/>
          <w:shd w:val="clear" w:color="auto" w:fill="FFFFFF"/>
        </w:rPr>
        <w:t>TOP OF THE MOPS</w:t>
      </w:r>
      <w:r w:rsidR="00DE1951" w:rsidRPr="00B3061C">
        <w:rPr>
          <w:rFonts w:cstheme="minorHAnsi"/>
          <w:color w:val="000000" w:themeColor="text1"/>
          <w:sz w:val="24"/>
          <w:szCs w:val="24"/>
          <w:shd w:val="clear" w:color="auto" w:fill="FFFFFF"/>
        </w:rPr>
        <w:t>.</w:t>
      </w:r>
      <w:r w:rsidR="00027EAA" w:rsidRPr="00B3061C">
        <w:rPr>
          <w:rFonts w:cstheme="minorHAnsi"/>
          <w:color w:val="000000" w:themeColor="text1"/>
          <w:sz w:val="24"/>
          <w:szCs w:val="24"/>
          <w:shd w:val="clear" w:color="auto" w:fill="FFFFFF"/>
        </w:rPr>
        <w:t xml:space="preserve"> The awards aim to recognise employees who have gone above and beyond for the firm’s 100+ client base</w:t>
      </w:r>
      <w:r w:rsidR="004227AA" w:rsidRPr="00B3061C">
        <w:rPr>
          <w:rFonts w:cstheme="minorHAnsi"/>
          <w:color w:val="000000" w:themeColor="text1"/>
          <w:sz w:val="24"/>
          <w:szCs w:val="24"/>
          <w:shd w:val="clear" w:color="auto" w:fill="FFFFFF"/>
        </w:rPr>
        <w:t xml:space="preserve"> (Mrs Bucket, 2023)</w:t>
      </w:r>
      <w:r w:rsidR="00D86F43" w:rsidRPr="00B3061C">
        <w:rPr>
          <w:rFonts w:cstheme="minorHAnsi"/>
          <w:color w:val="000000" w:themeColor="text1"/>
          <w:sz w:val="24"/>
          <w:szCs w:val="24"/>
          <w:shd w:val="clear" w:color="auto" w:fill="FFFFFF"/>
        </w:rPr>
        <w:t xml:space="preserve">. An email will go out to all the employees and </w:t>
      </w:r>
      <w:r w:rsidR="002C77CF" w:rsidRPr="00B3061C">
        <w:rPr>
          <w:rFonts w:cstheme="minorHAnsi"/>
          <w:color w:val="000000" w:themeColor="text1"/>
          <w:sz w:val="24"/>
          <w:szCs w:val="24"/>
          <w:shd w:val="clear" w:color="auto" w:fill="FFFFFF"/>
        </w:rPr>
        <w:t xml:space="preserve">clients with a number of different questions whether </w:t>
      </w:r>
      <w:r w:rsidR="004B439E" w:rsidRPr="00B3061C">
        <w:rPr>
          <w:rFonts w:cstheme="minorHAnsi"/>
          <w:color w:val="000000" w:themeColor="text1"/>
          <w:sz w:val="24"/>
          <w:szCs w:val="24"/>
          <w:shd w:val="clear" w:color="auto" w:fill="FFFFFF"/>
        </w:rPr>
        <w:t>it is</w:t>
      </w:r>
      <w:r w:rsidR="00863A1F" w:rsidRPr="00B3061C">
        <w:rPr>
          <w:rFonts w:cstheme="minorHAnsi"/>
          <w:color w:val="000000" w:themeColor="text1"/>
          <w:sz w:val="24"/>
          <w:szCs w:val="24"/>
          <w:shd w:val="clear" w:color="auto" w:fill="FFFFFF"/>
        </w:rPr>
        <w:t xml:space="preserve"> </w:t>
      </w:r>
      <w:r w:rsidR="002C77CF" w:rsidRPr="00B3061C">
        <w:rPr>
          <w:rFonts w:cstheme="minorHAnsi"/>
          <w:color w:val="000000" w:themeColor="text1"/>
          <w:sz w:val="24"/>
          <w:szCs w:val="24"/>
          <w:shd w:val="clear" w:color="auto" w:fill="FFFFFF"/>
        </w:rPr>
        <w:t>reflecting the values, em</w:t>
      </w:r>
      <w:r w:rsidR="005D20F3" w:rsidRPr="00B3061C">
        <w:rPr>
          <w:rFonts w:cstheme="minorHAnsi"/>
          <w:color w:val="000000" w:themeColor="text1"/>
          <w:sz w:val="24"/>
          <w:szCs w:val="24"/>
          <w:shd w:val="clear" w:color="auto" w:fill="FFFFFF"/>
        </w:rPr>
        <w:t xml:space="preserve">ployee service, best cleaned premises </w:t>
      </w:r>
      <w:r w:rsidR="00791803">
        <w:rPr>
          <w:rFonts w:cstheme="minorHAnsi"/>
          <w:color w:val="000000" w:themeColor="text1"/>
          <w:sz w:val="24"/>
          <w:szCs w:val="24"/>
          <w:shd w:val="clear" w:color="auto" w:fill="FFFFFF"/>
        </w:rPr>
        <w:t>and so on</w:t>
      </w:r>
      <w:r w:rsidR="005D20F3" w:rsidRPr="00B3061C">
        <w:rPr>
          <w:rFonts w:cstheme="minorHAnsi"/>
          <w:color w:val="000000" w:themeColor="text1"/>
          <w:sz w:val="24"/>
          <w:szCs w:val="24"/>
          <w:shd w:val="clear" w:color="auto" w:fill="FFFFFF"/>
        </w:rPr>
        <w:t>. Everyone i</w:t>
      </w:r>
      <w:r w:rsidR="004D1940" w:rsidRPr="00B3061C">
        <w:rPr>
          <w:rFonts w:cstheme="minorHAnsi"/>
          <w:color w:val="000000" w:themeColor="text1"/>
          <w:sz w:val="24"/>
          <w:szCs w:val="24"/>
          <w:shd w:val="clear" w:color="auto" w:fill="FFFFFF"/>
        </w:rPr>
        <w:t>n</w:t>
      </w:r>
      <w:r w:rsidR="005D20F3" w:rsidRPr="00B3061C">
        <w:rPr>
          <w:rFonts w:cstheme="minorHAnsi"/>
          <w:color w:val="000000" w:themeColor="text1"/>
          <w:sz w:val="24"/>
          <w:szCs w:val="24"/>
          <w:shd w:val="clear" w:color="auto" w:fill="FFFFFF"/>
        </w:rPr>
        <w:t xml:space="preserve"> the company along with the clients of Mrs Bucket will put a vote in for a cleaner or team.</w:t>
      </w:r>
      <w:r w:rsidR="004D1940" w:rsidRPr="00B3061C">
        <w:rPr>
          <w:rFonts w:cstheme="minorHAnsi"/>
          <w:color w:val="000000" w:themeColor="text1"/>
          <w:sz w:val="24"/>
          <w:szCs w:val="24"/>
          <w:shd w:val="clear" w:color="auto" w:fill="FFFFFF"/>
        </w:rPr>
        <w:t xml:space="preserve"> The results have a deadline and once they have been collected </w:t>
      </w:r>
      <w:r w:rsidR="0012372C" w:rsidRPr="00B3061C">
        <w:rPr>
          <w:rFonts w:cstheme="minorHAnsi"/>
          <w:color w:val="000000" w:themeColor="text1"/>
          <w:sz w:val="24"/>
          <w:szCs w:val="24"/>
          <w:shd w:val="clear" w:color="auto" w:fill="FFFFFF"/>
        </w:rPr>
        <w:t xml:space="preserve">the practitioner will then </w:t>
      </w:r>
      <w:r w:rsidR="004B439E" w:rsidRPr="00B3061C">
        <w:rPr>
          <w:rFonts w:cstheme="minorHAnsi"/>
          <w:color w:val="000000" w:themeColor="text1"/>
          <w:sz w:val="24"/>
          <w:szCs w:val="24"/>
          <w:shd w:val="clear" w:color="auto" w:fill="FFFFFF"/>
        </w:rPr>
        <w:t>read</w:t>
      </w:r>
      <w:r w:rsidR="0012372C" w:rsidRPr="00B3061C">
        <w:rPr>
          <w:rFonts w:cstheme="minorHAnsi"/>
          <w:color w:val="000000" w:themeColor="text1"/>
          <w:sz w:val="24"/>
          <w:szCs w:val="24"/>
          <w:shd w:val="clear" w:color="auto" w:fill="FFFFFF"/>
        </w:rPr>
        <w:t xml:space="preserve"> and </w:t>
      </w:r>
      <w:r w:rsidR="00DB0DCC" w:rsidRPr="00B3061C">
        <w:rPr>
          <w:rFonts w:cstheme="minorHAnsi"/>
          <w:color w:val="000000" w:themeColor="text1"/>
          <w:sz w:val="24"/>
          <w:szCs w:val="24"/>
          <w:shd w:val="clear" w:color="auto" w:fill="FFFFFF"/>
        </w:rPr>
        <w:t>analyse</w:t>
      </w:r>
      <w:r w:rsidR="002B29A9" w:rsidRPr="00B3061C">
        <w:rPr>
          <w:rFonts w:cstheme="minorHAnsi"/>
          <w:color w:val="000000" w:themeColor="text1"/>
          <w:sz w:val="24"/>
          <w:szCs w:val="24"/>
          <w:shd w:val="clear" w:color="auto" w:fill="FFFFFF"/>
        </w:rPr>
        <w:t xml:space="preserve"> </w:t>
      </w:r>
      <w:r w:rsidR="0012372C" w:rsidRPr="00B3061C">
        <w:rPr>
          <w:rFonts w:cstheme="minorHAnsi"/>
          <w:color w:val="000000" w:themeColor="text1"/>
          <w:sz w:val="24"/>
          <w:szCs w:val="24"/>
          <w:shd w:val="clear" w:color="auto" w:fill="FFFFFF"/>
        </w:rPr>
        <w:t xml:space="preserve">which employees have been </w:t>
      </w:r>
      <w:r w:rsidR="001B3546" w:rsidRPr="00B3061C">
        <w:rPr>
          <w:rFonts w:cstheme="minorHAnsi"/>
          <w:color w:val="000000" w:themeColor="text1"/>
          <w:sz w:val="24"/>
          <w:szCs w:val="24"/>
          <w:shd w:val="clear" w:color="auto" w:fill="FFFFFF"/>
        </w:rPr>
        <w:t>conducting</w:t>
      </w:r>
      <w:r w:rsidR="0012372C" w:rsidRPr="00B3061C">
        <w:rPr>
          <w:rFonts w:cstheme="minorHAnsi"/>
          <w:color w:val="000000" w:themeColor="text1"/>
          <w:sz w:val="24"/>
          <w:szCs w:val="24"/>
          <w:shd w:val="clear" w:color="auto" w:fill="FFFFFF"/>
        </w:rPr>
        <w:t xml:space="preserve"> the best performance or the site that has the best performance for that year</w:t>
      </w:r>
      <w:r w:rsidR="002B29A9" w:rsidRPr="00B3061C">
        <w:rPr>
          <w:rFonts w:cstheme="minorHAnsi"/>
          <w:color w:val="000000" w:themeColor="text1"/>
          <w:sz w:val="24"/>
          <w:szCs w:val="24"/>
          <w:shd w:val="clear" w:color="auto" w:fill="FFFFFF"/>
        </w:rPr>
        <w:t xml:space="preserve">. They are then </w:t>
      </w:r>
      <w:r w:rsidR="00387B35" w:rsidRPr="00B3061C">
        <w:rPr>
          <w:rFonts w:cstheme="minorHAnsi"/>
          <w:color w:val="000000" w:themeColor="text1"/>
          <w:sz w:val="24"/>
          <w:szCs w:val="24"/>
          <w:shd w:val="clear" w:color="auto" w:fill="FFFFFF"/>
        </w:rPr>
        <w:t>presented</w:t>
      </w:r>
      <w:r w:rsidR="000B674A" w:rsidRPr="00B3061C">
        <w:rPr>
          <w:rFonts w:cstheme="minorHAnsi"/>
          <w:color w:val="000000" w:themeColor="text1"/>
          <w:sz w:val="24"/>
          <w:szCs w:val="24"/>
          <w:shd w:val="clear" w:color="auto" w:fill="FFFFFF"/>
        </w:rPr>
        <w:t xml:space="preserve"> </w:t>
      </w:r>
      <w:r w:rsidR="002B29A9" w:rsidRPr="00B3061C">
        <w:rPr>
          <w:rFonts w:cstheme="minorHAnsi"/>
          <w:color w:val="000000" w:themeColor="text1"/>
          <w:sz w:val="24"/>
          <w:szCs w:val="24"/>
          <w:shd w:val="clear" w:color="auto" w:fill="FFFFFF"/>
        </w:rPr>
        <w:t xml:space="preserve">with an award. Another way Mrs Bucket works well with measing </w:t>
      </w:r>
      <w:r w:rsidR="006E2ABA" w:rsidRPr="00B3061C">
        <w:rPr>
          <w:rFonts w:cstheme="minorHAnsi"/>
          <w:color w:val="000000" w:themeColor="text1"/>
          <w:sz w:val="24"/>
          <w:szCs w:val="24"/>
          <w:shd w:val="clear" w:color="auto" w:fill="FFFFFF"/>
        </w:rPr>
        <w:t xml:space="preserve">non-financial </w:t>
      </w:r>
      <w:r w:rsidR="002B29A9" w:rsidRPr="00B3061C">
        <w:rPr>
          <w:rFonts w:cstheme="minorHAnsi"/>
          <w:color w:val="000000" w:themeColor="text1"/>
          <w:sz w:val="24"/>
          <w:szCs w:val="24"/>
          <w:shd w:val="clear" w:color="auto" w:fill="FFFFFF"/>
        </w:rPr>
        <w:t xml:space="preserve">performance is by </w:t>
      </w:r>
      <w:r w:rsidR="004B439E" w:rsidRPr="00B3061C">
        <w:rPr>
          <w:rFonts w:cstheme="minorHAnsi"/>
          <w:color w:val="000000" w:themeColor="text1"/>
          <w:sz w:val="24"/>
          <w:szCs w:val="24"/>
          <w:shd w:val="clear" w:color="auto" w:fill="FFFFFF"/>
        </w:rPr>
        <w:t>conducting</w:t>
      </w:r>
      <w:r w:rsidR="002B29A9" w:rsidRPr="00B3061C">
        <w:rPr>
          <w:rFonts w:cstheme="minorHAnsi"/>
          <w:color w:val="000000" w:themeColor="text1"/>
          <w:sz w:val="24"/>
          <w:szCs w:val="24"/>
          <w:shd w:val="clear" w:color="auto" w:fill="FFFFFF"/>
        </w:rPr>
        <w:t xml:space="preserve"> </w:t>
      </w:r>
      <w:r w:rsidR="006E3870" w:rsidRPr="00B3061C">
        <w:rPr>
          <w:rFonts w:cstheme="minorHAnsi"/>
          <w:color w:val="000000" w:themeColor="text1"/>
          <w:sz w:val="24"/>
          <w:szCs w:val="24"/>
          <w:shd w:val="clear" w:color="auto" w:fill="FFFFFF"/>
        </w:rPr>
        <w:t xml:space="preserve">monthly </w:t>
      </w:r>
      <w:r w:rsidR="005651FD" w:rsidRPr="00B3061C">
        <w:rPr>
          <w:rFonts w:cstheme="minorHAnsi"/>
          <w:color w:val="000000" w:themeColor="text1"/>
          <w:sz w:val="24"/>
          <w:szCs w:val="24"/>
          <w:shd w:val="clear" w:color="auto" w:fill="FFFFFF"/>
        </w:rPr>
        <w:t>Group talks</w:t>
      </w:r>
      <w:r w:rsidR="006E3870" w:rsidRPr="00B3061C">
        <w:rPr>
          <w:rFonts w:cstheme="minorHAnsi"/>
          <w:color w:val="000000" w:themeColor="text1"/>
          <w:sz w:val="24"/>
          <w:szCs w:val="24"/>
          <w:shd w:val="clear" w:color="auto" w:fill="FFFFFF"/>
        </w:rPr>
        <w:t xml:space="preserve"> </w:t>
      </w:r>
      <w:r w:rsidR="005651FD" w:rsidRPr="00B3061C">
        <w:rPr>
          <w:rFonts w:cstheme="minorHAnsi"/>
          <w:color w:val="000000" w:themeColor="text1"/>
          <w:sz w:val="24"/>
          <w:szCs w:val="24"/>
          <w:shd w:val="clear" w:color="auto" w:fill="FFFFFF"/>
        </w:rPr>
        <w:t>with</w:t>
      </w:r>
      <w:r w:rsidR="006E3870" w:rsidRPr="00B3061C">
        <w:rPr>
          <w:rFonts w:cstheme="minorHAnsi"/>
          <w:color w:val="000000" w:themeColor="text1"/>
          <w:sz w:val="24"/>
          <w:szCs w:val="24"/>
          <w:shd w:val="clear" w:color="auto" w:fill="FFFFFF"/>
        </w:rPr>
        <w:t xml:space="preserve"> the employees and clients of Mrs Bucket. Every month a</w:t>
      </w:r>
      <w:r w:rsidR="000F0C48" w:rsidRPr="00B3061C">
        <w:rPr>
          <w:rFonts w:cstheme="minorHAnsi"/>
          <w:color w:val="000000" w:themeColor="text1"/>
          <w:sz w:val="24"/>
          <w:szCs w:val="24"/>
          <w:shd w:val="clear" w:color="auto" w:fill="FFFFFF"/>
        </w:rPr>
        <w:t xml:space="preserve"> People practitioner</w:t>
      </w:r>
      <w:r w:rsidR="006E3870" w:rsidRPr="00B3061C">
        <w:rPr>
          <w:rFonts w:cstheme="minorHAnsi"/>
          <w:color w:val="000000" w:themeColor="text1"/>
          <w:sz w:val="24"/>
          <w:szCs w:val="24"/>
          <w:shd w:val="clear" w:color="auto" w:fill="FFFFFF"/>
        </w:rPr>
        <w:t xml:space="preserve"> will go out</w:t>
      </w:r>
      <w:r w:rsidR="00757F48">
        <w:rPr>
          <w:rFonts w:cstheme="minorHAnsi"/>
          <w:color w:val="000000" w:themeColor="text1"/>
          <w:sz w:val="24"/>
          <w:szCs w:val="24"/>
          <w:shd w:val="clear" w:color="auto" w:fill="FFFFFF"/>
        </w:rPr>
        <w:t xml:space="preserve"> to a </w:t>
      </w:r>
      <w:r w:rsidR="004B439E">
        <w:rPr>
          <w:rFonts w:cstheme="minorHAnsi"/>
          <w:color w:val="000000" w:themeColor="text1"/>
          <w:sz w:val="24"/>
          <w:szCs w:val="24"/>
          <w:shd w:val="clear" w:color="auto" w:fill="FFFFFF"/>
        </w:rPr>
        <w:t>numerous site</w:t>
      </w:r>
      <w:r w:rsidR="00757F48">
        <w:rPr>
          <w:rFonts w:cstheme="minorHAnsi"/>
          <w:color w:val="000000" w:themeColor="text1"/>
          <w:sz w:val="24"/>
          <w:szCs w:val="24"/>
          <w:shd w:val="clear" w:color="auto" w:fill="FFFFFF"/>
        </w:rPr>
        <w:t xml:space="preserve"> and</w:t>
      </w:r>
      <w:r w:rsidR="006E3870" w:rsidRPr="00B3061C">
        <w:rPr>
          <w:rFonts w:cstheme="minorHAnsi"/>
          <w:color w:val="000000" w:themeColor="text1"/>
          <w:sz w:val="24"/>
          <w:szCs w:val="24"/>
          <w:shd w:val="clear" w:color="auto" w:fill="FFFFFF"/>
        </w:rPr>
        <w:t xml:space="preserve"> ask a num</w:t>
      </w:r>
      <w:r w:rsidR="005707CB" w:rsidRPr="00B3061C">
        <w:rPr>
          <w:rFonts w:cstheme="minorHAnsi"/>
          <w:color w:val="000000" w:themeColor="text1"/>
          <w:sz w:val="24"/>
          <w:szCs w:val="24"/>
          <w:shd w:val="clear" w:color="auto" w:fill="FFFFFF"/>
        </w:rPr>
        <w:t xml:space="preserve">ber of questions that reflect on what is happing within the </w:t>
      </w:r>
      <w:r w:rsidR="006E2ABA" w:rsidRPr="00B3061C">
        <w:rPr>
          <w:rFonts w:cstheme="minorHAnsi"/>
          <w:color w:val="000000" w:themeColor="text1"/>
          <w:sz w:val="24"/>
          <w:szCs w:val="24"/>
          <w:shd w:val="clear" w:color="auto" w:fill="FFFFFF"/>
        </w:rPr>
        <w:t>organisation</w:t>
      </w:r>
      <w:r w:rsidR="005707CB" w:rsidRPr="00B3061C">
        <w:rPr>
          <w:rFonts w:cstheme="minorHAnsi"/>
          <w:color w:val="000000" w:themeColor="text1"/>
          <w:sz w:val="24"/>
          <w:szCs w:val="24"/>
          <w:shd w:val="clear" w:color="auto" w:fill="FFFFFF"/>
        </w:rPr>
        <w:t xml:space="preserve"> and hope for honest answers back. This way the</w:t>
      </w:r>
      <w:r w:rsidR="00283E01" w:rsidRPr="00B3061C">
        <w:rPr>
          <w:rFonts w:cstheme="minorHAnsi"/>
          <w:color w:val="000000" w:themeColor="text1"/>
          <w:sz w:val="24"/>
          <w:szCs w:val="24"/>
          <w:shd w:val="clear" w:color="auto" w:fill="FFFFFF"/>
        </w:rPr>
        <w:t xml:space="preserve"> organisation </w:t>
      </w:r>
      <w:r w:rsidR="005707CB" w:rsidRPr="00B3061C">
        <w:rPr>
          <w:rFonts w:cstheme="minorHAnsi"/>
          <w:color w:val="000000" w:themeColor="text1"/>
          <w:sz w:val="24"/>
          <w:szCs w:val="24"/>
          <w:shd w:val="clear" w:color="auto" w:fill="FFFFFF"/>
        </w:rPr>
        <w:t xml:space="preserve">can measure exactly how the performance is going along with </w:t>
      </w:r>
      <w:r w:rsidR="00AE4C1E" w:rsidRPr="00B3061C">
        <w:rPr>
          <w:rFonts w:cstheme="minorHAnsi"/>
          <w:color w:val="000000" w:themeColor="text1"/>
          <w:sz w:val="24"/>
          <w:szCs w:val="24"/>
          <w:shd w:val="clear" w:color="auto" w:fill="FFFFFF"/>
        </w:rPr>
        <w:t>identifying</w:t>
      </w:r>
      <w:r w:rsidR="0031067F" w:rsidRPr="00B3061C">
        <w:rPr>
          <w:rFonts w:cstheme="minorHAnsi"/>
          <w:color w:val="000000" w:themeColor="text1"/>
          <w:sz w:val="24"/>
          <w:szCs w:val="24"/>
          <w:shd w:val="clear" w:color="auto" w:fill="FFFFFF"/>
        </w:rPr>
        <w:t xml:space="preserve"> any issues. The only downside for </w:t>
      </w:r>
      <w:r w:rsidR="004B439E" w:rsidRPr="00B3061C">
        <w:rPr>
          <w:rFonts w:cstheme="minorHAnsi"/>
          <w:color w:val="000000" w:themeColor="text1"/>
          <w:sz w:val="24"/>
          <w:szCs w:val="24"/>
          <w:shd w:val="clear" w:color="auto" w:fill="FFFFFF"/>
        </w:rPr>
        <w:t>conducting</w:t>
      </w:r>
      <w:r w:rsidR="0031067F" w:rsidRPr="00B3061C">
        <w:rPr>
          <w:rFonts w:cstheme="minorHAnsi"/>
          <w:color w:val="000000" w:themeColor="text1"/>
          <w:sz w:val="24"/>
          <w:szCs w:val="24"/>
          <w:shd w:val="clear" w:color="auto" w:fill="FFFFFF"/>
        </w:rPr>
        <w:t xml:space="preserve"> these </w:t>
      </w:r>
      <w:r w:rsidR="000F0C48" w:rsidRPr="00B3061C">
        <w:rPr>
          <w:rFonts w:cstheme="minorHAnsi"/>
          <w:color w:val="000000" w:themeColor="text1"/>
          <w:sz w:val="24"/>
          <w:szCs w:val="24"/>
          <w:shd w:val="clear" w:color="auto" w:fill="FFFFFF"/>
        </w:rPr>
        <w:t>is that not all employees attend.</w:t>
      </w:r>
      <w:r w:rsidR="00973EE1" w:rsidRPr="00B3061C">
        <w:rPr>
          <w:rFonts w:cstheme="minorHAnsi"/>
          <w:color w:val="000000" w:themeColor="text1"/>
          <w:sz w:val="24"/>
          <w:szCs w:val="24"/>
          <w:shd w:val="clear" w:color="auto" w:fill="FFFFFF"/>
        </w:rPr>
        <w:t xml:space="preserve"> </w:t>
      </w:r>
      <w:r w:rsidR="00AC403C" w:rsidRPr="00B3061C">
        <w:rPr>
          <w:rFonts w:cstheme="minorHAnsi"/>
          <w:color w:val="000000" w:themeColor="text1"/>
          <w:sz w:val="24"/>
          <w:szCs w:val="24"/>
          <w:shd w:val="clear" w:color="auto" w:fill="FFFFFF"/>
        </w:rPr>
        <w:t xml:space="preserve">Measuring </w:t>
      </w:r>
      <w:r w:rsidR="00AE4C1E" w:rsidRPr="00B3061C">
        <w:rPr>
          <w:rFonts w:cstheme="minorHAnsi"/>
          <w:color w:val="000000" w:themeColor="text1"/>
          <w:sz w:val="24"/>
          <w:szCs w:val="24"/>
          <w:shd w:val="clear" w:color="auto" w:fill="FFFFFF"/>
        </w:rPr>
        <w:t>performance</w:t>
      </w:r>
      <w:r w:rsidR="00AC403C" w:rsidRPr="00B3061C">
        <w:rPr>
          <w:rFonts w:cstheme="minorHAnsi"/>
          <w:color w:val="000000" w:themeColor="text1"/>
          <w:sz w:val="24"/>
          <w:szCs w:val="24"/>
          <w:shd w:val="clear" w:color="auto" w:fill="FFFFFF"/>
        </w:rPr>
        <w:t xml:space="preserve"> is useful as th</w:t>
      </w:r>
      <w:r w:rsidR="00113187" w:rsidRPr="00B3061C">
        <w:rPr>
          <w:rFonts w:cstheme="minorHAnsi"/>
          <w:color w:val="000000" w:themeColor="text1"/>
          <w:sz w:val="24"/>
          <w:szCs w:val="24"/>
          <w:shd w:val="clear" w:color="auto" w:fill="FFFFFF"/>
        </w:rPr>
        <w:t>e “</w:t>
      </w:r>
      <w:r w:rsidR="00113187" w:rsidRPr="00B3061C">
        <w:rPr>
          <w:rFonts w:eastAsia="Times New Roman" w:cstheme="minorHAnsi"/>
          <w:color w:val="202020"/>
          <w:kern w:val="0"/>
          <w:sz w:val="24"/>
          <w:szCs w:val="24"/>
          <w:lang w:eastAsia="en-GB"/>
          <w14:ligatures w14:val="none"/>
        </w:rPr>
        <w:t xml:space="preserve">Data can be used to set objectives for employees, to motivate them, to hold them to account and to inform decisions on pay and </w:t>
      </w:r>
      <w:r w:rsidR="00113187" w:rsidRPr="00B3061C">
        <w:rPr>
          <w:rFonts w:eastAsia="Times New Roman" w:cstheme="minorHAnsi"/>
          <w:color w:val="202020"/>
          <w:kern w:val="0"/>
          <w:sz w:val="24"/>
          <w:szCs w:val="24"/>
          <w:lang w:eastAsia="en-GB"/>
          <w14:ligatures w14:val="none"/>
        </w:rPr>
        <w:lastRenderedPageBreak/>
        <w:t>promotions. Data can be used for developmental purposes to inform decisions on training and resources</w:t>
      </w:r>
      <w:r w:rsidR="00510ED8" w:rsidRPr="00B3061C">
        <w:rPr>
          <w:rFonts w:eastAsia="Times New Roman" w:cstheme="minorHAnsi"/>
          <w:color w:val="202020"/>
          <w:kern w:val="0"/>
          <w:sz w:val="24"/>
          <w:szCs w:val="24"/>
          <w:lang w:eastAsia="en-GB"/>
          <w14:ligatures w14:val="none"/>
        </w:rPr>
        <w:t>”</w:t>
      </w:r>
      <w:r w:rsidR="00113187" w:rsidRPr="00B3061C">
        <w:rPr>
          <w:rFonts w:eastAsia="Times New Roman" w:cstheme="minorHAnsi"/>
          <w:color w:val="202020"/>
          <w:kern w:val="0"/>
          <w:sz w:val="24"/>
          <w:szCs w:val="24"/>
          <w:lang w:eastAsia="en-GB"/>
          <w14:ligatures w14:val="none"/>
        </w:rPr>
        <w:t xml:space="preserve"> (CIPD</w:t>
      </w:r>
      <w:r w:rsidR="00AE4C1E" w:rsidRPr="00B3061C">
        <w:rPr>
          <w:rFonts w:eastAsia="Times New Roman" w:cstheme="minorHAnsi"/>
          <w:color w:val="202020"/>
          <w:kern w:val="0"/>
          <w:sz w:val="24"/>
          <w:szCs w:val="24"/>
          <w:lang w:eastAsia="en-GB"/>
          <w14:ligatures w14:val="none"/>
        </w:rPr>
        <w:t>, 2022)</w:t>
      </w:r>
    </w:p>
    <w:p w14:paraId="5BC6ABEB" w14:textId="770E9E7E" w:rsidR="007F4FEF" w:rsidRPr="00B3061C" w:rsidRDefault="00CA354B" w:rsidP="001F451F">
      <w:pPr>
        <w:rPr>
          <w:rFonts w:cstheme="minorHAnsi"/>
          <w:b/>
          <w:bCs/>
          <w:color w:val="000000" w:themeColor="text1"/>
          <w:sz w:val="24"/>
          <w:szCs w:val="24"/>
          <w:u w:val="single"/>
          <w:shd w:val="clear" w:color="auto" w:fill="FFFFFF"/>
        </w:rPr>
      </w:pPr>
      <w:r w:rsidRPr="00B3061C">
        <w:rPr>
          <w:rFonts w:cstheme="minorHAnsi"/>
          <w:b/>
          <w:bCs/>
          <w:color w:val="000000" w:themeColor="text1"/>
          <w:sz w:val="24"/>
          <w:szCs w:val="24"/>
          <w:u w:val="single"/>
          <w:shd w:val="clear" w:color="auto" w:fill="FFFFFF"/>
        </w:rPr>
        <w:t>EBP</w:t>
      </w:r>
      <w:r w:rsidR="007F4FEF" w:rsidRPr="00B3061C">
        <w:rPr>
          <w:rFonts w:cstheme="minorHAnsi"/>
          <w:b/>
          <w:bCs/>
          <w:color w:val="000000" w:themeColor="text1"/>
          <w:sz w:val="24"/>
          <w:szCs w:val="24"/>
          <w:u w:val="single"/>
          <w:shd w:val="clear" w:color="auto" w:fill="FFFFFF"/>
        </w:rPr>
        <w:t xml:space="preserve"> (AC</w:t>
      </w:r>
      <w:r w:rsidR="00DF076A" w:rsidRPr="00B3061C">
        <w:rPr>
          <w:rFonts w:cstheme="minorHAnsi"/>
          <w:b/>
          <w:bCs/>
          <w:color w:val="000000" w:themeColor="text1"/>
          <w:sz w:val="24"/>
          <w:szCs w:val="24"/>
          <w:u w:val="single"/>
          <w:shd w:val="clear" w:color="auto" w:fill="FFFFFF"/>
        </w:rPr>
        <w:t>3</w:t>
      </w:r>
      <w:r w:rsidR="007F4FEF" w:rsidRPr="00B3061C">
        <w:rPr>
          <w:rFonts w:cstheme="minorHAnsi"/>
          <w:b/>
          <w:bCs/>
          <w:color w:val="000000" w:themeColor="text1"/>
          <w:sz w:val="24"/>
          <w:szCs w:val="24"/>
          <w:u w:val="single"/>
          <w:shd w:val="clear" w:color="auto" w:fill="FFFFFF"/>
        </w:rPr>
        <w:t>.</w:t>
      </w:r>
      <w:r w:rsidR="00DF076A" w:rsidRPr="00B3061C">
        <w:rPr>
          <w:rFonts w:cstheme="minorHAnsi"/>
          <w:b/>
          <w:bCs/>
          <w:color w:val="000000" w:themeColor="text1"/>
          <w:sz w:val="24"/>
          <w:szCs w:val="24"/>
          <w:u w:val="single"/>
          <w:shd w:val="clear" w:color="auto" w:fill="FFFFFF"/>
        </w:rPr>
        <w:t>2</w:t>
      </w:r>
      <w:r w:rsidR="007F4FEF" w:rsidRPr="00B3061C">
        <w:rPr>
          <w:rFonts w:cstheme="minorHAnsi"/>
          <w:b/>
          <w:bCs/>
          <w:color w:val="000000" w:themeColor="text1"/>
          <w:sz w:val="24"/>
          <w:szCs w:val="24"/>
          <w:u w:val="single"/>
          <w:shd w:val="clear" w:color="auto" w:fill="FFFFFF"/>
        </w:rPr>
        <w:t>)</w:t>
      </w:r>
    </w:p>
    <w:p w14:paraId="6AF95684" w14:textId="21C802A7" w:rsidR="004C2C41" w:rsidRPr="00B3061C" w:rsidRDefault="00EF5364" w:rsidP="004C2C41">
      <w:pPr>
        <w:rPr>
          <w:rFonts w:cstheme="minorHAnsi"/>
          <w:color w:val="000000" w:themeColor="text1"/>
          <w:sz w:val="24"/>
          <w:szCs w:val="24"/>
          <w:shd w:val="clear" w:color="auto" w:fill="FFFFFF"/>
        </w:rPr>
      </w:pPr>
      <w:r w:rsidRPr="00B3061C">
        <w:rPr>
          <w:rFonts w:cstheme="minorHAnsi"/>
          <w:color w:val="000000" w:themeColor="text1"/>
          <w:sz w:val="24"/>
          <w:szCs w:val="24"/>
          <w:shd w:val="clear" w:color="auto" w:fill="FFFFFF"/>
        </w:rPr>
        <w:t xml:space="preserve">Adding value </w:t>
      </w:r>
      <w:r w:rsidR="00871AE3" w:rsidRPr="00B3061C">
        <w:rPr>
          <w:rFonts w:cstheme="minorHAnsi"/>
          <w:color w:val="000000" w:themeColor="text1"/>
          <w:sz w:val="24"/>
          <w:szCs w:val="24"/>
          <w:shd w:val="clear" w:color="auto" w:fill="FFFFFF"/>
        </w:rPr>
        <w:t>plays</w:t>
      </w:r>
      <w:r w:rsidR="00C83FF1" w:rsidRPr="00B3061C">
        <w:rPr>
          <w:rFonts w:cstheme="minorHAnsi"/>
          <w:color w:val="000000" w:themeColor="text1"/>
          <w:sz w:val="24"/>
          <w:szCs w:val="24"/>
          <w:shd w:val="clear" w:color="auto" w:fill="FFFFFF"/>
        </w:rPr>
        <w:t xml:space="preserve"> </w:t>
      </w:r>
      <w:r w:rsidR="0070640E" w:rsidRPr="00B3061C">
        <w:rPr>
          <w:rFonts w:cstheme="minorHAnsi"/>
          <w:color w:val="000000" w:themeColor="text1"/>
          <w:sz w:val="24"/>
          <w:szCs w:val="24"/>
          <w:shd w:val="clear" w:color="auto" w:fill="FFFFFF"/>
        </w:rPr>
        <w:t xml:space="preserve">a vital part within an </w:t>
      </w:r>
      <w:r w:rsidR="00C83FF1" w:rsidRPr="00B3061C">
        <w:rPr>
          <w:rFonts w:cstheme="minorHAnsi"/>
          <w:color w:val="000000" w:themeColor="text1"/>
          <w:sz w:val="24"/>
          <w:szCs w:val="24"/>
          <w:shd w:val="clear" w:color="auto" w:fill="FFFFFF"/>
        </w:rPr>
        <w:t>organisation</w:t>
      </w:r>
      <w:r w:rsidR="00894F44" w:rsidRPr="00B3061C">
        <w:rPr>
          <w:rFonts w:cstheme="minorHAnsi"/>
          <w:color w:val="000000" w:themeColor="text1"/>
          <w:sz w:val="24"/>
          <w:szCs w:val="24"/>
          <w:shd w:val="clear" w:color="auto" w:fill="FFFFFF"/>
        </w:rPr>
        <w:t>. It refers to the change or effect on someone or something</w:t>
      </w:r>
      <w:r w:rsidR="00403848" w:rsidRPr="00B3061C">
        <w:rPr>
          <w:rFonts w:cstheme="minorHAnsi"/>
          <w:color w:val="000000" w:themeColor="text1"/>
          <w:sz w:val="24"/>
          <w:szCs w:val="24"/>
          <w:shd w:val="clear" w:color="auto" w:fill="FFFFFF"/>
        </w:rPr>
        <w:t xml:space="preserve">. </w:t>
      </w:r>
      <w:r w:rsidR="004B439E" w:rsidRPr="00B3061C">
        <w:rPr>
          <w:rFonts w:cstheme="minorHAnsi"/>
          <w:color w:val="000000" w:themeColor="text1"/>
          <w:sz w:val="24"/>
          <w:szCs w:val="24"/>
          <w:shd w:val="clear" w:color="auto" w:fill="FFFFFF"/>
        </w:rPr>
        <w:t>So,</w:t>
      </w:r>
      <w:r w:rsidR="00403848" w:rsidRPr="00B3061C">
        <w:rPr>
          <w:rFonts w:cstheme="minorHAnsi"/>
          <w:color w:val="000000" w:themeColor="text1"/>
          <w:sz w:val="24"/>
          <w:szCs w:val="24"/>
          <w:shd w:val="clear" w:color="auto" w:fill="FFFFFF"/>
        </w:rPr>
        <w:t xml:space="preserve"> when adding it to a</w:t>
      </w:r>
      <w:r w:rsidR="000817B1" w:rsidRPr="00B3061C">
        <w:rPr>
          <w:rFonts w:cstheme="minorHAnsi"/>
          <w:color w:val="000000" w:themeColor="text1"/>
          <w:sz w:val="24"/>
          <w:szCs w:val="24"/>
          <w:shd w:val="clear" w:color="auto" w:fill="FFFFFF"/>
        </w:rPr>
        <w:t xml:space="preserve">n organisation the value and impact are </w:t>
      </w:r>
      <w:r w:rsidR="008F7B9D" w:rsidRPr="00B3061C">
        <w:rPr>
          <w:rFonts w:cstheme="minorHAnsi"/>
          <w:color w:val="000000" w:themeColor="text1"/>
          <w:sz w:val="24"/>
          <w:szCs w:val="24"/>
          <w:shd w:val="clear" w:color="auto" w:fill="FFFFFF"/>
        </w:rPr>
        <w:t xml:space="preserve">the </w:t>
      </w:r>
      <w:r w:rsidR="000817B1" w:rsidRPr="00B3061C">
        <w:rPr>
          <w:rFonts w:cstheme="minorHAnsi"/>
          <w:color w:val="000000" w:themeColor="text1"/>
          <w:sz w:val="24"/>
          <w:szCs w:val="24"/>
          <w:shd w:val="clear" w:color="auto" w:fill="FFFFFF"/>
        </w:rPr>
        <w:t>outcome</w:t>
      </w:r>
      <w:r w:rsidR="00C528CD" w:rsidRPr="00B3061C">
        <w:rPr>
          <w:rFonts w:cstheme="minorHAnsi"/>
          <w:color w:val="000000" w:themeColor="text1"/>
          <w:sz w:val="24"/>
          <w:szCs w:val="24"/>
          <w:shd w:val="clear" w:color="auto" w:fill="FFFFFF"/>
        </w:rPr>
        <w:t xml:space="preserve"> </w:t>
      </w:r>
      <w:r w:rsidR="000817B1" w:rsidRPr="00B3061C">
        <w:rPr>
          <w:rFonts w:cstheme="minorHAnsi"/>
          <w:color w:val="000000" w:themeColor="text1"/>
          <w:sz w:val="24"/>
          <w:szCs w:val="24"/>
          <w:shd w:val="clear" w:color="auto" w:fill="FFFFFF"/>
        </w:rPr>
        <w:t xml:space="preserve">of the organisation’s actions, </w:t>
      </w:r>
      <w:r w:rsidR="001B3546" w:rsidRPr="00B3061C">
        <w:rPr>
          <w:rFonts w:cstheme="minorHAnsi"/>
          <w:color w:val="000000" w:themeColor="text1"/>
          <w:sz w:val="24"/>
          <w:szCs w:val="24"/>
          <w:shd w:val="clear" w:color="auto" w:fill="FFFFFF"/>
        </w:rPr>
        <w:t>stakeholders,</w:t>
      </w:r>
      <w:r w:rsidR="002C65F2" w:rsidRPr="00B3061C">
        <w:rPr>
          <w:rFonts w:cstheme="minorHAnsi"/>
          <w:color w:val="000000" w:themeColor="text1"/>
          <w:sz w:val="24"/>
          <w:szCs w:val="24"/>
          <w:shd w:val="clear" w:color="auto" w:fill="FFFFFF"/>
        </w:rPr>
        <w:t xml:space="preserve"> and employees (Stewart and Brown, 2019</w:t>
      </w:r>
      <w:r w:rsidR="00F83F14" w:rsidRPr="00B3061C">
        <w:rPr>
          <w:rFonts w:cstheme="minorHAnsi"/>
          <w:color w:val="000000" w:themeColor="text1"/>
          <w:sz w:val="24"/>
          <w:szCs w:val="24"/>
          <w:shd w:val="clear" w:color="auto" w:fill="FFFFFF"/>
        </w:rPr>
        <w:t>)</w:t>
      </w:r>
      <w:r w:rsidR="00A554C0" w:rsidRPr="00B3061C">
        <w:rPr>
          <w:rFonts w:cstheme="minorHAnsi"/>
          <w:color w:val="000000" w:themeColor="text1"/>
          <w:sz w:val="24"/>
          <w:szCs w:val="24"/>
          <w:shd w:val="clear" w:color="auto" w:fill="FFFFFF"/>
        </w:rPr>
        <w:t xml:space="preserve">. </w:t>
      </w:r>
      <w:r w:rsidR="007A7BD9" w:rsidRPr="00B3061C">
        <w:rPr>
          <w:rFonts w:cstheme="minorHAnsi"/>
          <w:color w:val="000000" w:themeColor="text1"/>
          <w:sz w:val="24"/>
          <w:szCs w:val="24"/>
          <w:shd w:val="clear" w:color="auto" w:fill="FFFFFF"/>
        </w:rPr>
        <w:t xml:space="preserve">From the 1980’s onward, it was huge opportunities for the people practitioner </w:t>
      </w:r>
      <w:r w:rsidR="00ED0DBF" w:rsidRPr="00B3061C">
        <w:rPr>
          <w:rFonts w:cstheme="minorHAnsi"/>
          <w:color w:val="000000" w:themeColor="text1"/>
          <w:sz w:val="24"/>
          <w:szCs w:val="24"/>
          <w:shd w:val="clear" w:color="auto" w:fill="FFFFFF"/>
        </w:rPr>
        <w:t>to develop and meet the specific needs of their organisation</w:t>
      </w:r>
      <w:r w:rsidR="00DF7A6B" w:rsidRPr="00B3061C">
        <w:rPr>
          <w:rFonts w:cstheme="minorHAnsi"/>
          <w:color w:val="000000" w:themeColor="text1"/>
          <w:sz w:val="24"/>
          <w:szCs w:val="24"/>
          <w:shd w:val="clear" w:color="auto" w:fill="FFFFFF"/>
        </w:rPr>
        <w:t xml:space="preserve"> and the people </w:t>
      </w:r>
      <w:r w:rsidR="009E55AA" w:rsidRPr="00B3061C">
        <w:rPr>
          <w:rFonts w:cstheme="minorHAnsi"/>
          <w:color w:val="000000" w:themeColor="text1"/>
          <w:sz w:val="24"/>
          <w:szCs w:val="24"/>
          <w:shd w:val="clear" w:color="auto" w:fill="FFFFFF"/>
        </w:rPr>
        <w:t>employed</w:t>
      </w:r>
      <w:r w:rsidR="00DF7A6B" w:rsidRPr="00B3061C">
        <w:rPr>
          <w:rFonts w:cstheme="minorHAnsi"/>
          <w:color w:val="000000" w:themeColor="text1"/>
          <w:sz w:val="24"/>
          <w:szCs w:val="24"/>
          <w:shd w:val="clear" w:color="auto" w:fill="FFFFFF"/>
        </w:rPr>
        <w:t>, freed from the requirement to follow industry standards</w:t>
      </w:r>
      <w:r w:rsidR="009E55AA" w:rsidRPr="00B3061C">
        <w:rPr>
          <w:rFonts w:cstheme="minorHAnsi"/>
          <w:color w:val="000000" w:themeColor="text1"/>
          <w:sz w:val="24"/>
          <w:szCs w:val="24"/>
          <w:shd w:val="clear" w:color="auto" w:fill="FFFFFF"/>
        </w:rPr>
        <w:t xml:space="preserve"> (Taylor and Woodhams, </w:t>
      </w:r>
      <w:r w:rsidR="00214613" w:rsidRPr="00B3061C">
        <w:rPr>
          <w:rFonts w:cstheme="minorHAnsi"/>
          <w:color w:val="000000" w:themeColor="text1"/>
          <w:sz w:val="24"/>
          <w:szCs w:val="24"/>
          <w:shd w:val="clear" w:color="auto" w:fill="FFFFFF"/>
        </w:rPr>
        <w:t>2022b)</w:t>
      </w:r>
      <w:r w:rsidR="00571CF4" w:rsidRPr="00B3061C">
        <w:rPr>
          <w:rFonts w:cstheme="minorHAnsi"/>
          <w:color w:val="000000" w:themeColor="text1"/>
          <w:sz w:val="24"/>
          <w:szCs w:val="24"/>
          <w:shd w:val="clear" w:color="auto" w:fill="FFFFFF"/>
        </w:rPr>
        <w:t xml:space="preserve">. </w:t>
      </w:r>
      <w:r w:rsidR="00214613" w:rsidRPr="00B3061C">
        <w:rPr>
          <w:rFonts w:cstheme="minorHAnsi"/>
          <w:color w:val="000000" w:themeColor="text1"/>
          <w:sz w:val="24"/>
          <w:szCs w:val="24"/>
          <w:shd w:val="clear" w:color="auto" w:fill="FFFFFF"/>
        </w:rPr>
        <w:t xml:space="preserve">    </w:t>
      </w:r>
      <w:r w:rsidR="0070640E" w:rsidRPr="00B3061C">
        <w:rPr>
          <w:rFonts w:cstheme="minorHAnsi"/>
          <w:color w:val="000000" w:themeColor="text1"/>
          <w:sz w:val="24"/>
          <w:szCs w:val="24"/>
          <w:shd w:val="clear" w:color="auto" w:fill="FFFFFF"/>
        </w:rPr>
        <w:t xml:space="preserve">         </w:t>
      </w:r>
      <w:r w:rsidR="00214613" w:rsidRPr="00B3061C">
        <w:rPr>
          <w:rFonts w:cstheme="minorHAnsi"/>
          <w:color w:val="000000" w:themeColor="text1"/>
          <w:sz w:val="24"/>
          <w:szCs w:val="24"/>
          <w:shd w:val="clear" w:color="auto" w:fill="FFFFFF"/>
        </w:rPr>
        <w:t xml:space="preserve"> </w:t>
      </w:r>
      <w:r w:rsidR="00CE7033" w:rsidRPr="00B3061C">
        <w:rPr>
          <w:rFonts w:cstheme="minorHAnsi"/>
          <w:color w:val="000000" w:themeColor="text1"/>
          <w:sz w:val="24"/>
          <w:szCs w:val="24"/>
          <w:shd w:val="clear" w:color="auto" w:fill="FFFFFF"/>
        </w:rPr>
        <w:t>So how do</w:t>
      </w:r>
      <w:r w:rsidR="00214613" w:rsidRPr="00B3061C">
        <w:rPr>
          <w:rFonts w:cstheme="minorHAnsi"/>
          <w:color w:val="000000" w:themeColor="text1"/>
          <w:sz w:val="24"/>
          <w:szCs w:val="24"/>
          <w:shd w:val="clear" w:color="auto" w:fill="FFFFFF"/>
        </w:rPr>
        <w:t xml:space="preserve"> people practitioners </w:t>
      </w:r>
      <w:r w:rsidR="004B439E" w:rsidRPr="00B3061C">
        <w:rPr>
          <w:rFonts w:cstheme="minorHAnsi"/>
          <w:color w:val="000000" w:themeColor="text1"/>
          <w:sz w:val="24"/>
          <w:szCs w:val="24"/>
          <w:shd w:val="clear" w:color="auto" w:fill="FFFFFF"/>
        </w:rPr>
        <w:t>add</w:t>
      </w:r>
      <w:r w:rsidR="008848DA" w:rsidRPr="00B3061C">
        <w:rPr>
          <w:rFonts w:cstheme="minorHAnsi"/>
          <w:color w:val="000000" w:themeColor="text1"/>
          <w:sz w:val="24"/>
          <w:szCs w:val="24"/>
          <w:shd w:val="clear" w:color="auto" w:fill="FFFFFF"/>
        </w:rPr>
        <w:t xml:space="preserve"> the value; </w:t>
      </w:r>
      <w:r w:rsidR="00C23F99" w:rsidRPr="00B3061C">
        <w:rPr>
          <w:rFonts w:cstheme="minorHAnsi"/>
          <w:color w:val="000000" w:themeColor="text1"/>
          <w:sz w:val="24"/>
          <w:szCs w:val="24"/>
          <w:shd w:val="clear" w:color="auto" w:fill="FFFFFF"/>
        </w:rPr>
        <w:t>C</w:t>
      </w:r>
      <w:r w:rsidR="008848DA" w:rsidRPr="00B3061C">
        <w:rPr>
          <w:rFonts w:cstheme="minorHAnsi"/>
          <w:color w:val="000000" w:themeColor="text1"/>
          <w:sz w:val="24"/>
          <w:szCs w:val="24"/>
          <w:shd w:val="clear" w:color="auto" w:fill="FFFFFF"/>
        </w:rPr>
        <w:t>reating the policies and procedures for the organisation</w:t>
      </w:r>
      <w:r w:rsidR="00D655BD" w:rsidRPr="00B3061C">
        <w:rPr>
          <w:rFonts w:cstheme="minorHAnsi"/>
          <w:color w:val="000000" w:themeColor="text1"/>
          <w:sz w:val="24"/>
          <w:szCs w:val="24"/>
          <w:shd w:val="clear" w:color="auto" w:fill="FFFFFF"/>
        </w:rPr>
        <w:t xml:space="preserve"> making sure that there is equal opportunities and diversity throughout</w:t>
      </w:r>
      <w:r w:rsidR="00E56472" w:rsidRPr="00B3061C">
        <w:rPr>
          <w:rFonts w:cstheme="minorHAnsi"/>
          <w:color w:val="000000" w:themeColor="text1"/>
          <w:sz w:val="24"/>
          <w:szCs w:val="24"/>
          <w:shd w:val="clear" w:color="auto" w:fill="FFFFFF"/>
        </w:rPr>
        <w:t>.</w:t>
      </w:r>
      <w:r w:rsidR="00DC16B9" w:rsidRPr="00B3061C">
        <w:rPr>
          <w:rFonts w:cstheme="minorHAnsi"/>
          <w:color w:val="000000" w:themeColor="text1"/>
          <w:sz w:val="24"/>
          <w:szCs w:val="24"/>
          <w:shd w:val="clear" w:color="auto" w:fill="FFFFFF"/>
        </w:rPr>
        <w:t xml:space="preserve"> Assisting with</w:t>
      </w:r>
      <w:r w:rsidR="006F3B60" w:rsidRPr="00B3061C">
        <w:rPr>
          <w:rFonts w:cstheme="minorHAnsi"/>
          <w:color w:val="000000" w:themeColor="text1"/>
          <w:sz w:val="24"/>
          <w:szCs w:val="24"/>
          <w:shd w:val="clear" w:color="auto" w:fill="FFFFFF"/>
        </w:rPr>
        <w:t xml:space="preserve"> </w:t>
      </w:r>
      <w:r w:rsidR="00DC16B9" w:rsidRPr="00B3061C">
        <w:rPr>
          <w:rFonts w:cstheme="minorHAnsi"/>
          <w:color w:val="000000" w:themeColor="text1"/>
          <w:sz w:val="24"/>
          <w:szCs w:val="24"/>
          <w:shd w:val="clear" w:color="auto" w:fill="FFFFFF"/>
        </w:rPr>
        <w:t xml:space="preserve">the </w:t>
      </w:r>
      <w:r w:rsidR="006F3B60" w:rsidRPr="00B3061C">
        <w:rPr>
          <w:rFonts w:cstheme="minorHAnsi"/>
          <w:color w:val="000000" w:themeColor="text1"/>
          <w:sz w:val="24"/>
          <w:szCs w:val="24"/>
          <w:shd w:val="clear" w:color="auto" w:fill="FFFFFF"/>
        </w:rPr>
        <w:t>recrui</w:t>
      </w:r>
      <w:r w:rsidR="00DC16B9" w:rsidRPr="00B3061C">
        <w:rPr>
          <w:rFonts w:cstheme="minorHAnsi"/>
          <w:color w:val="000000" w:themeColor="text1"/>
          <w:sz w:val="24"/>
          <w:szCs w:val="24"/>
          <w:shd w:val="clear" w:color="auto" w:fill="FFFFFF"/>
        </w:rPr>
        <w:t xml:space="preserve">ting </w:t>
      </w:r>
      <w:r w:rsidR="006F3B60" w:rsidRPr="00B3061C">
        <w:rPr>
          <w:rFonts w:cstheme="minorHAnsi"/>
          <w:color w:val="000000" w:themeColor="text1"/>
          <w:sz w:val="24"/>
          <w:szCs w:val="24"/>
          <w:shd w:val="clear" w:color="auto" w:fill="FFFFFF"/>
        </w:rPr>
        <w:t>of new employees, making sure the</w:t>
      </w:r>
      <w:r w:rsidR="00D07065" w:rsidRPr="00B3061C">
        <w:rPr>
          <w:rFonts w:cstheme="minorHAnsi"/>
          <w:color w:val="000000" w:themeColor="text1"/>
          <w:sz w:val="24"/>
          <w:szCs w:val="24"/>
          <w:shd w:val="clear" w:color="auto" w:fill="FFFFFF"/>
        </w:rPr>
        <w:t xml:space="preserve"> positions that are vacant are correct and are attracting the correct candidates</w:t>
      </w:r>
      <w:r w:rsidR="007818D7" w:rsidRPr="00B3061C">
        <w:rPr>
          <w:rFonts w:cstheme="minorHAnsi"/>
          <w:color w:val="000000" w:themeColor="text1"/>
          <w:sz w:val="24"/>
          <w:szCs w:val="24"/>
          <w:shd w:val="clear" w:color="auto" w:fill="FFFFFF"/>
        </w:rPr>
        <w:t xml:space="preserve">. </w:t>
      </w:r>
      <w:r w:rsidR="00174DA0" w:rsidRPr="00B3061C">
        <w:rPr>
          <w:rFonts w:cstheme="minorHAnsi"/>
          <w:color w:val="000000" w:themeColor="text1"/>
          <w:sz w:val="24"/>
          <w:szCs w:val="24"/>
          <w:shd w:val="clear" w:color="auto" w:fill="FFFFFF"/>
        </w:rPr>
        <w:t>Alongside</w:t>
      </w:r>
      <w:r w:rsidR="007818D7" w:rsidRPr="00B3061C">
        <w:rPr>
          <w:rFonts w:cstheme="minorHAnsi"/>
          <w:color w:val="000000" w:themeColor="text1"/>
          <w:sz w:val="24"/>
          <w:szCs w:val="24"/>
          <w:shd w:val="clear" w:color="auto" w:fill="FFFFFF"/>
        </w:rPr>
        <w:t xml:space="preserve"> the recruiting aspect of the </w:t>
      </w:r>
      <w:r w:rsidR="00174DA0" w:rsidRPr="00B3061C">
        <w:rPr>
          <w:rFonts w:cstheme="minorHAnsi"/>
          <w:color w:val="000000" w:themeColor="text1"/>
          <w:sz w:val="24"/>
          <w:szCs w:val="24"/>
          <w:shd w:val="clear" w:color="auto" w:fill="FFFFFF"/>
        </w:rPr>
        <w:t>organisation</w:t>
      </w:r>
      <w:r w:rsidR="007818D7" w:rsidRPr="00B3061C">
        <w:rPr>
          <w:rFonts w:cstheme="minorHAnsi"/>
          <w:color w:val="000000" w:themeColor="text1"/>
          <w:sz w:val="24"/>
          <w:szCs w:val="24"/>
          <w:shd w:val="clear" w:color="auto" w:fill="FFFFFF"/>
        </w:rPr>
        <w:t xml:space="preserve"> there is the training and development of</w:t>
      </w:r>
      <w:r w:rsidR="00894B83" w:rsidRPr="00B3061C">
        <w:rPr>
          <w:rFonts w:cstheme="minorHAnsi"/>
          <w:color w:val="000000" w:themeColor="text1"/>
          <w:sz w:val="24"/>
          <w:szCs w:val="24"/>
          <w:shd w:val="clear" w:color="auto" w:fill="FFFFFF"/>
        </w:rPr>
        <w:t xml:space="preserve"> the</w:t>
      </w:r>
      <w:r w:rsidR="007818D7" w:rsidRPr="00B3061C">
        <w:rPr>
          <w:rFonts w:cstheme="minorHAnsi"/>
          <w:color w:val="000000" w:themeColor="text1"/>
          <w:sz w:val="24"/>
          <w:szCs w:val="24"/>
          <w:shd w:val="clear" w:color="auto" w:fill="FFFFFF"/>
        </w:rPr>
        <w:t xml:space="preserve"> employee roles</w:t>
      </w:r>
      <w:r w:rsidR="00AD66B6" w:rsidRPr="00B3061C">
        <w:rPr>
          <w:rFonts w:cstheme="minorHAnsi"/>
          <w:color w:val="000000" w:themeColor="text1"/>
          <w:sz w:val="24"/>
          <w:szCs w:val="24"/>
          <w:shd w:val="clear" w:color="auto" w:fill="FFFFFF"/>
        </w:rPr>
        <w:t xml:space="preserve"> and the </w:t>
      </w:r>
      <w:r w:rsidR="004B439E" w:rsidRPr="00B3061C">
        <w:rPr>
          <w:rFonts w:cstheme="minorHAnsi"/>
          <w:color w:val="000000" w:themeColor="text1"/>
          <w:sz w:val="24"/>
          <w:szCs w:val="24"/>
          <w:shd w:val="clear" w:color="auto" w:fill="FFFFFF"/>
        </w:rPr>
        <w:t>in-depth</w:t>
      </w:r>
      <w:r w:rsidR="00AD66B6" w:rsidRPr="00B3061C">
        <w:rPr>
          <w:rFonts w:cstheme="minorHAnsi"/>
          <w:color w:val="000000" w:themeColor="text1"/>
          <w:sz w:val="24"/>
          <w:szCs w:val="24"/>
          <w:shd w:val="clear" w:color="auto" w:fill="FFFFFF"/>
        </w:rPr>
        <w:t xml:space="preserve"> </w:t>
      </w:r>
      <w:r w:rsidR="00D06343" w:rsidRPr="00B3061C">
        <w:rPr>
          <w:rFonts w:cstheme="minorHAnsi"/>
          <w:color w:val="000000" w:themeColor="text1"/>
          <w:sz w:val="24"/>
          <w:szCs w:val="24"/>
          <w:shd w:val="clear" w:color="auto" w:fill="FFFFFF"/>
        </w:rPr>
        <w:t>induction</w:t>
      </w:r>
      <w:r w:rsidR="00C17EAA" w:rsidRPr="00B3061C">
        <w:rPr>
          <w:rFonts w:cstheme="minorHAnsi"/>
          <w:color w:val="000000" w:themeColor="text1"/>
          <w:sz w:val="24"/>
          <w:szCs w:val="24"/>
          <w:shd w:val="clear" w:color="auto" w:fill="FFFFFF"/>
        </w:rPr>
        <w:t xml:space="preserve"> training</w:t>
      </w:r>
      <w:r w:rsidR="00D06343" w:rsidRPr="00B3061C">
        <w:rPr>
          <w:rFonts w:cstheme="minorHAnsi"/>
          <w:color w:val="000000" w:themeColor="text1"/>
          <w:sz w:val="24"/>
          <w:szCs w:val="24"/>
          <w:shd w:val="clear" w:color="auto" w:fill="FFFFFF"/>
        </w:rPr>
        <w:t>.</w:t>
      </w:r>
      <w:r w:rsidR="00D055CE" w:rsidRPr="00B3061C">
        <w:rPr>
          <w:rFonts w:cstheme="minorHAnsi"/>
          <w:color w:val="000000" w:themeColor="text1"/>
          <w:sz w:val="24"/>
          <w:szCs w:val="24"/>
          <w:shd w:val="clear" w:color="auto" w:fill="FFFFFF"/>
        </w:rPr>
        <w:t xml:space="preserve"> </w:t>
      </w:r>
      <w:r w:rsidR="00710E4C" w:rsidRPr="00B3061C">
        <w:rPr>
          <w:rFonts w:cstheme="minorHAnsi"/>
          <w:color w:val="000000" w:themeColor="text1"/>
          <w:sz w:val="24"/>
          <w:szCs w:val="24"/>
          <w:shd w:val="clear" w:color="auto" w:fill="FFFFFF"/>
        </w:rPr>
        <w:t xml:space="preserve">Reward performance is another </w:t>
      </w:r>
      <w:r w:rsidR="004B439E" w:rsidRPr="00B3061C">
        <w:rPr>
          <w:rFonts w:cstheme="minorHAnsi"/>
          <w:color w:val="000000" w:themeColor="text1"/>
          <w:sz w:val="24"/>
          <w:szCs w:val="24"/>
          <w:shd w:val="clear" w:color="auto" w:fill="FFFFFF"/>
        </w:rPr>
        <w:t>major value</w:t>
      </w:r>
      <w:r w:rsidR="00710E4C" w:rsidRPr="00B3061C">
        <w:rPr>
          <w:rFonts w:cstheme="minorHAnsi"/>
          <w:color w:val="000000" w:themeColor="text1"/>
          <w:sz w:val="24"/>
          <w:szCs w:val="24"/>
          <w:shd w:val="clear" w:color="auto" w:fill="FFFFFF"/>
        </w:rPr>
        <w:t xml:space="preserve"> that people practitioners add to the organisations </w:t>
      </w:r>
      <w:r w:rsidR="000671FE" w:rsidRPr="00B3061C">
        <w:rPr>
          <w:rFonts w:cstheme="minorHAnsi"/>
          <w:color w:val="000000" w:themeColor="text1"/>
          <w:sz w:val="24"/>
          <w:szCs w:val="24"/>
          <w:shd w:val="clear" w:color="auto" w:fill="FFFFFF"/>
        </w:rPr>
        <w:t xml:space="preserve">this could include, </w:t>
      </w:r>
      <w:r w:rsidR="00EF4BBB" w:rsidRPr="00B3061C">
        <w:rPr>
          <w:rFonts w:cstheme="minorHAnsi"/>
          <w:color w:val="000000" w:themeColor="text1"/>
          <w:sz w:val="24"/>
          <w:szCs w:val="24"/>
          <w:shd w:val="clear" w:color="auto" w:fill="FFFFFF"/>
        </w:rPr>
        <w:t>cash pay or benefit packages (private health care)</w:t>
      </w:r>
      <w:r w:rsidR="001B3546" w:rsidRPr="00B3061C">
        <w:rPr>
          <w:rFonts w:cstheme="minorHAnsi"/>
          <w:color w:val="000000" w:themeColor="text1"/>
          <w:sz w:val="24"/>
          <w:szCs w:val="24"/>
          <w:shd w:val="clear" w:color="auto" w:fill="FFFFFF"/>
        </w:rPr>
        <w:t xml:space="preserve">. </w:t>
      </w:r>
      <w:r w:rsidR="00EF4BBB" w:rsidRPr="00B3061C">
        <w:rPr>
          <w:rFonts w:cstheme="minorHAnsi"/>
          <w:color w:val="000000" w:themeColor="text1"/>
          <w:sz w:val="24"/>
          <w:szCs w:val="24"/>
          <w:shd w:val="clear" w:color="auto" w:fill="FFFFFF"/>
        </w:rPr>
        <w:t xml:space="preserve">This is an important value as it is </w:t>
      </w:r>
      <w:r w:rsidR="00681169" w:rsidRPr="00B3061C">
        <w:rPr>
          <w:rFonts w:cstheme="minorHAnsi"/>
          <w:color w:val="000000" w:themeColor="text1"/>
          <w:sz w:val="24"/>
          <w:szCs w:val="24"/>
          <w:shd w:val="clear" w:color="auto" w:fill="FFFFFF"/>
        </w:rPr>
        <w:t xml:space="preserve">important in attracting, </w:t>
      </w:r>
      <w:r w:rsidR="004B439E" w:rsidRPr="00B3061C">
        <w:rPr>
          <w:rFonts w:cstheme="minorHAnsi"/>
          <w:color w:val="000000" w:themeColor="text1"/>
          <w:sz w:val="24"/>
          <w:szCs w:val="24"/>
          <w:shd w:val="clear" w:color="auto" w:fill="FFFFFF"/>
        </w:rPr>
        <w:t>retaining,</w:t>
      </w:r>
      <w:r w:rsidR="00681169" w:rsidRPr="00B3061C">
        <w:rPr>
          <w:rFonts w:cstheme="minorHAnsi"/>
          <w:color w:val="000000" w:themeColor="text1"/>
          <w:sz w:val="24"/>
          <w:szCs w:val="24"/>
          <w:shd w:val="clear" w:color="auto" w:fill="FFFFFF"/>
        </w:rPr>
        <w:t xml:space="preserve"> and engaging with employees </w:t>
      </w:r>
      <w:r w:rsidR="006C3F73" w:rsidRPr="00B3061C">
        <w:rPr>
          <w:rFonts w:cstheme="minorHAnsi"/>
          <w:color w:val="000000" w:themeColor="text1"/>
          <w:sz w:val="24"/>
          <w:szCs w:val="24"/>
          <w:shd w:val="clear" w:color="auto" w:fill="FFFFFF"/>
        </w:rPr>
        <w:t>(</w:t>
      </w:r>
      <w:r w:rsidR="00681169" w:rsidRPr="00B3061C">
        <w:rPr>
          <w:rFonts w:cstheme="minorHAnsi"/>
          <w:color w:val="000000" w:themeColor="text1"/>
          <w:sz w:val="24"/>
          <w:szCs w:val="24"/>
          <w:shd w:val="clear" w:color="auto" w:fill="FFFFFF"/>
        </w:rPr>
        <w:t>CIPD</w:t>
      </w:r>
      <w:r w:rsidR="006C3F73" w:rsidRPr="00B3061C">
        <w:rPr>
          <w:rFonts w:cstheme="minorHAnsi"/>
          <w:color w:val="000000" w:themeColor="text1"/>
          <w:sz w:val="24"/>
          <w:szCs w:val="24"/>
          <w:shd w:val="clear" w:color="auto" w:fill="FFFFFF"/>
        </w:rPr>
        <w:t xml:space="preserve">, </w:t>
      </w:r>
      <w:r w:rsidR="00681169" w:rsidRPr="00B3061C">
        <w:rPr>
          <w:rFonts w:cstheme="minorHAnsi"/>
          <w:color w:val="000000" w:themeColor="text1"/>
          <w:sz w:val="24"/>
          <w:szCs w:val="24"/>
          <w:shd w:val="clear" w:color="auto" w:fill="FFFFFF"/>
        </w:rPr>
        <w:t>2023</w:t>
      </w:r>
      <w:r w:rsidR="006C3F73" w:rsidRPr="00B3061C">
        <w:rPr>
          <w:rFonts w:cstheme="minorHAnsi"/>
          <w:color w:val="000000" w:themeColor="text1"/>
          <w:sz w:val="24"/>
          <w:szCs w:val="24"/>
          <w:shd w:val="clear" w:color="auto" w:fill="FFFFFF"/>
        </w:rPr>
        <w:t>d)</w:t>
      </w:r>
      <w:r w:rsidR="00571CF4" w:rsidRPr="00B3061C">
        <w:rPr>
          <w:rFonts w:cstheme="minorHAnsi"/>
          <w:color w:val="000000" w:themeColor="text1"/>
          <w:sz w:val="24"/>
          <w:szCs w:val="24"/>
          <w:shd w:val="clear" w:color="auto" w:fill="FFFFFF"/>
        </w:rPr>
        <w:t xml:space="preserve">. </w:t>
      </w:r>
      <w:r w:rsidR="00B203A2" w:rsidRPr="00B3061C">
        <w:rPr>
          <w:rFonts w:cstheme="minorHAnsi"/>
          <w:color w:val="000000" w:themeColor="text1"/>
          <w:sz w:val="24"/>
          <w:szCs w:val="24"/>
          <w:shd w:val="clear" w:color="auto" w:fill="FFFFFF"/>
        </w:rPr>
        <w:t xml:space="preserve">  </w:t>
      </w:r>
      <w:r w:rsidR="00514C1B" w:rsidRPr="00B3061C">
        <w:rPr>
          <w:rFonts w:cstheme="minorHAnsi"/>
          <w:color w:val="000000" w:themeColor="text1"/>
          <w:sz w:val="24"/>
          <w:szCs w:val="24"/>
          <w:shd w:val="clear" w:color="auto" w:fill="FFFFFF"/>
        </w:rPr>
        <w:t xml:space="preserve">            </w:t>
      </w:r>
      <w:r w:rsidR="00B203A2" w:rsidRPr="00B3061C">
        <w:rPr>
          <w:rFonts w:cstheme="minorHAnsi"/>
          <w:color w:val="000000" w:themeColor="text1"/>
          <w:sz w:val="24"/>
          <w:szCs w:val="24"/>
          <w:shd w:val="clear" w:color="auto" w:fill="FFFFFF"/>
        </w:rPr>
        <w:t xml:space="preserve">                                                                                                                               </w:t>
      </w:r>
      <w:r w:rsidR="008522E2" w:rsidRPr="00B3061C">
        <w:rPr>
          <w:rFonts w:cstheme="minorHAnsi"/>
          <w:color w:val="000000" w:themeColor="text1"/>
          <w:sz w:val="24"/>
          <w:szCs w:val="24"/>
          <w:shd w:val="clear" w:color="auto" w:fill="FFFFFF"/>
        </w:rPr>
        <w:t xml:space="preserve">To measure the </w:t>
      </w:r>
      <w:r w:rsidR="00715547" w:rsidRPr="00B3061C">
        <w:rPr>
          <w:rFonts w:cstheme="minorHAnsi"/>
          <w:color w:val="000000" w:themeColor="text1"/>
          <w:sz w:val="24"/>
          <w:szCs w:val="24"/>
          <w:shd w:val="clear" w:color="auto" w:fill="FFFFFF"/>
        </w:rPr>
        <w:t xml:space="preserve">impact </w:t>
      </w:r>
      <w:r w:rsidR="008522E2" w:rsidRPr="00B3061C">
        <w:rPr>
          <w:rFonts w:cstheme="minorHAnsi"/>
          <w:color w:val="000000" w:themeColor="text1"/>
          <w:sz w:val="24"/>
          <w:szCs w:val="24"/>
          <w:shd w:val="clear" w:color="auto" w:fill="FFFFFF"/>
        </w:rPr>
        <w:t xml:space="preserve">on people </w:t>
      </w:r>
      <w:r w:rsidR="00715547" w:rsidRPr="00B3061C">
        <w:rPr>
          <w:rFonts w:cstheme="minorHAnsi"/>
          <w:color w:val="000000" w:themeColor="text1"/>
          <w:sz w:val="24"/>
          <w:szCs w:val="24"/>
          <w:shd w:val="clear" w:color="auto" w:fill="FFFFFF"/>
        </w:rPr>
        <w:t xml:space="preserve">performance people </w:t>
      </w:r>
      <w:r w:rsidR="004B439E" w:rsidRPr="00B3061C">
        <w:rPr>
          <w:rFonts w:cstheme="minorHAnsi"/>
          <w:color w:val="000000" w:themeColor="text1"/>
          <w:sz w:val="24"/>
          <w:szCs w:val="24"/>
          <w:shd w:val="clear" w:color="auto" w:fill="FFFFFF"/>
        </w:rPr>
        <w:t>practitioners,</w:t>
      </w:r>
      <w:r w:rsidR="00715547" w:rsidRPr="00B3061C">
        <w:rPr>
          <w:rFonts w:cstheme="minorHAnsi"/>
          <w:color w:val="000000" w:themeColor="text1"/>
          <w:sz w:val="24"/>
          <w:szCs w:val="24"/>
          <w:shd w:val="clear" w:color="auto" w:fill="FFFFFF"/>
        </w:rPr>
        <w:t xml:space="preserve"> </w:t>
      </w:r>
      <w:r w:rsidR="00137BE9" w:rsidRPr="00B3061C">
        <w:rPr>
          <w:rFonts w:cstheme="minorHAnsi"/>
          <w:color w:val="000000" w:themeColor="text1"/>
          <w:sz w:val="24"/>
          <w:szCs w:val="24"/>
          <w:shd w:val="clear" w:color="auto" w:fill="FFFFFF"/>
        </w:rPr>
        <w:t>use KPI</w:t>
      </w:r>
      <w:r w:rsidR="00F87A70" w:rsidRPr="00B3061C">
        <w:rPr>
          <w:rFonts w:cstheme="minorHAnsi"/>
          <w:color w:val="000000" w:themeColor="text1"/>
          <w:sz w:val="24"/>
          <w:szCs w:val="24"/>
          <w:shd w:val="clear" w:color="auto" w:fill="FFFFFF"/>
        </w:rPr>
        <w:t>s</w:t>
      </w:r>
      <w:r w:rsidR="00983929" w:rsidRPr="00B3061C">
        <w:rPr>
          <w:rFonts w:cstheme="minorHAnsi"/>
          <w:color w:val="000000" w:themeColor="text1"/>
          <w:sz w:val="24"/>
          <w:szCs w:val="24"/>
          <w:shd w:val="clear" w:color="auto" w:fill="FFFFFF"/>
        </w:rPr>
        <w:t xml:space="preserve"> </w:t>
      </w:r>
      <w:r w:rsidR="009E0CB4" w:rsidRPr="00B3061C">
        <w:rPr>
          <w:rFonts w:cstheme="minorHAnsi"/>
          <w:color w:val="000000" w:themeColor="text1"/>
          <w:sz w:val="24"/>
          <w:szCs w:val="24"/>
          <w:shd w:val="clear" w:color="auto" w:fill="FFFFFF"/>
        </w:rPr>
        <w:t xml:space="preserve">to </w:t>
      </w:r>
      <w:r w:rsidR="00983929" w:rsidRPr="00B3061C">
        <w:rPr>
          <w:rFonts w:cstheme="minorHAnsi"/>
          <w:color w:val="000000" w:themeColor="text1"/>
          <w:sz w:val="24"/>
          <w:szCs w:val="24"/>
          <w:shd w:val="clear" w:color="auto" w:fill="FFFFFF"/>
        </w:rPr>
        <w:t>measure</w:t>
      </w:r>
      <w:r w:rsidR="009E0CB4" w:rsidRPr="00B3061C">
        <w:rPr>
          <w:rFonts w:cstheme="minorHAnsi"/>
          <w:color w:val="000000" w:themeColor="text1"/>
          <w:sz w:val="24"/>
          <w:szCs w:val="24"/>
          <w:shd w:val="clear" w:color="auto" w:fill="FFFFFF"/>
        </w:rPr>
        <w:t xml:space="preserve"> </w:t>
      </w:r>
      <w:r w:rsidR="00983929" w:rsidRPr="00B3061C">
        <w:rPr>
          <w:rFonts w:cstheme="minorHAnsi"/>
          <w:color w:val="000000" w:themeColor="text1"/>
          <w:sz w:val="24"/>
          <w:szCs w:val="24"/>
          <w:shd w:val="clear" w:color="auto" w:fill="FFFFFF"/>
        </w:rPr>
        <w:t xml:space="preserve">the </w:t>
      </w:r>
      <w:r w:rsidR="004732D3" w:rsidRPr="00B3061C">
        <w:rPr>
          <w:rFonts w:cstheme="minorHAnsi"/>
          <w:color w:val="000000" w:themeColor="text1"/>
          <w:sz w:val="24"/>
          <w:szCs w:val="24"/>
          <w:shd w:val="clear" w:color="auto" w:fill="FFFFFF"/>
        </w:rPr>
        <w:t>performance</w:t>
      </w:r>
      <w:r w:rsidR="00983929" w:rsidRPr="00B3061C">
        <w:rPr>
          <w:rFonts w:cstheme="minorHAnsi"/>
          <w:color w:val="000000" w:themeColor="text1"/>
          <w:sz w:val="24"/>
          <w:szCs w:val="24"/>
          <w:shd w:val="clear" w:color="auto" w:fill="FFFFFF"/>
        </w:rPr>
        <w:t xml:space="preserve"> ove</w:t>
      </w:r>
      <w:r w:rsidR="004732D3" w:rsidRPr="00B3061C">
        <w:rPr>
          <w:rFonts w:cstheme="minorHAnsi"/>
          <w:color w:val="000000" w:themeColor="text1"/>
          <w:sz w:val="24"/>
          <w:szCs w:val="24"/>
          <w:shd w:val="clear" w:color="auto" w:fill="FFFFFF"/>
        </w:rPr>
        <w:t>r time</w:t>
      </w:r>
      <w:r w:rsidR="009E0CB4" w:rsidRPr="00B3061C">
        <w:rPr>
          <w:rFonts w:cstheme="minorHAnsi"/>
          <w:color w:val="000000" w:themeColor="text1"/>
          <w:sz w:val="24"/>
          <w:szCs w:val="24"/>
          <w:shd w:val="clear" w:color="auto" w:fill="FFFFFF"/>
        </w:rPr>
        <w:t xml:space="preserve"> using data to show how well the organisation is performing</w:t>
      </w:r>
      <w:r w:rsidR="00F53F8C" w:rsidRPr="00B3061C">
        <w:rPr>
          <w:rFonts w:cstheme="minorHAnsi"/>
          <w:color w:val="000000" w:themeColor="text1"/>
          <w:sz w:val="24"/>
          <w:szCs w:val="24"/>
          <w:shd w:val="clear" w:color="auto" w:fill="FFFFFF"/>
        </w:rPr>
        <w:t>.</w:t>
      </w:r>
      <w:r w:rsidR="004D4C79" w:rsidRPr="00B3061C">
        <w:rPr>
          <w:rFonts w:cstheme="minorHAnsi"/>
          <w:color w:val="000000" w:themeColor="text1"/>
          <w:sz w:val="24"/>
          <w:szCs w:val="24"/>
          <w:shd w:val="clear" w:color="auto" w:fill="FFFFFF"/>
        </w:rPr>
        <w:t xml:space="preserve"> T</w:t>
      </w:r>
      <w:r w:rsidR="00B539FF" w:rsidRPr="00B3061C">
        <w:rPr>
          <w:rFonts w:cstheme="minorHAnsi"/>
          <w:color w:val="000000" w:themeColor="text1"/>
          <w:sz w:val="24"/>
          <w:szCs w:val="24"/>
          <w:shd w:val="clear" w:color="auto" w:fill="FFFFFF"/>
        </w:rPr>
        <w:t>o</w:t>
      </w:r>
      <w:r w:rsidR="004D4C79" w:rsidRPr="00B3061C">
        <w:rPr>
          <w:rFonts w:cstheme="minorHAnsi"/>
          <w:color w:val="000000" w:themeColor="text1"/>
          <w:sz w:val="24"/>
          <w:szCs w:val="24"/>
          <w:shd w:val="clear" w:color="auto" w:fill="FFFFFF"/>
        </w:rPr>
        <w:t xml:space="preserve"> be effe</w:t>
      </w:r>
      <w:r w:rsidR="00B539FF" w:rsidRPr="00B3061C">
        <w:rPr>
          <w:rFonts w:cstheme="minorHAnsi"/>
          <w:color w:val="000000" w:themeColor="text1"/>
          <w:sz w:val="24"/>
          <w:szCs w:val="24"/>
          <w:shd w:val="clear" w:color="auto" w:fill="FFFFFF"/>
        </w:rPr>
        <w:t>ctive</w:t>
      </w:r>
      <w:r w:rsidR="004D4C79" w:rsidRPr="00B3061C">
        <w:rPr>
          <w:rFonts w:cstheme="minorHAnsi"/>
          <w:color w:val="000000" w:themeColor="text1"/>
          <w:sz w:val="24"/>
          <w:szCs w:val="24"/>
          <w:shd w:val="clear" w:color="auto" w:fill="FFFFFF"/>
        </w:rPr>
        <w:t xml:space="preserve"> it should </w:t>
      </w:r>
      <w:r w:rsidR="001B3546" w:rsidRPr="00B3061C">
        <w:rPr>
          <w:rFonts w:cstheme="minorHAnsi"/>
          <w:color w:val="000000" w:themeColor="text1"/>
          <w:sz w:val="24"/>
          <w:szCs w:val="24"/>
          <w:shd w:val="clear" w:color="auto" w:fill="FFFFFF"/>
        </w:rPr>
        <w:t>be</w:t>
      </w:r>
      <w:r w:rsidR="004D4C79" w:rsidRPr="00B3061C">
        <w:rPr>
          <w:rFonts w:cstheme="minorHAnsi"/>
          <w:color w:val="000000" w:themeColor="text1"/>
          <w:sz w:val="24"/>
          <w:szCs w:val="24"/>
          <w:shd w:val="clear" w:color="auto" w:fill="FFFFFF"/>
        </w:rPr>
        <w:t xml:space="preserve"> relevant, balanced, </w:t>
      </w:r>
      <w:r w:rsidR="00571CF4" w:rsidRPr="00B3061C">
        <w:rPr>
          <w:rFonts w:cstheme="minorHAnsi"/>
          <w:color w:val="000000" w:themeColor="text1"/>
          <w:sz w:val="24"/>
          <w:szCs w:val="24"/>
          <w:shd w:val="clear" w:color="auto" w:fill="FFFFFF"/>
        </w:rPr>
        <w:t>understandable,</w:t>
      </w:r>
      <w:r w:rsidR="004D4C79" w:rsidRPr="00B3061C">
        <w:rPr>
          <w:rFonts w:cstheme="minorHAnsi"/>
          <w:color w:val="000000" w:themeColor="text1"/>
          <w:sz w:val="24"/>
          <w:szCs w:val="24"/>
          <w:shd w:val="clear" w:color="auto" w:fill="FFFFFF"/>
        </w:rPr>
        <w:t xml:space="preserve"> and shared</w:t>
      </w:r>
      <w:r w:rsidR="009D3BEA" w:rsidRPr="00B3061C">
        <w:rPr>
          <w:rFonts w:cstheme="minorHAnsi"/>
          <w:color w:val="000000" w:themeColor="text1"/>
          <w:sz w:val="24"/>
          <w:szCs w:val="24"/>
          <w:shd w:val="clear" w:color="auto" w:fill="FFFFFF"/>
        </w:rPr>
        <w:t xml:space="preserve"> (</w:t>
      </w:r>
      <w:r w:rsidR="00B539FF" w:rsidRPr="00B3061C">
        <w:rPr>
          <w:rFonts w:cstheme="minorHAnsi"/>
          <w:color w:val="000000" w:themeColor="text1"/>
          <w:sz w:val="24"/>
          <w:szCs w:val="24"/>
          <w:shd w:val="clear" w:color="auto" w:fill="FFFFFF"/>
        </w:rPr>
        <w:t>Xero</w:t>
      </w:r>
      <w:r w:rsidR="000D465C" w:rsidRPr="00B3061C">
        <w:rPr>
          <w:rFonts w:cstheme="minorHAnsi"/>
          <w:color w:val="000000" w:themeColor="text1"/>
          <w:sz w:val="24"/>
          <w:szCs w:val="24"/>
          <w:shd w:val="clear" w:color="auto" w:fill="FFFFFF"/>
        </w:rPr>
        <w:t xml:space="preserve">, </w:t>
      </w:r>
      <w:r w:rsidR="005A6BC8" w:rsidRPr="00B3061C">
        <w:rPr>
          <w:rFonts w:cstheme="minorHAnsi"/>
          <w:color w:val="000000" w:themeColor="text1"/>
          <w:sz w:val="24"/>
          <w:szCs w:val="24"/>
          <w:shd w:val="clear" w:color="auto" w:fill="FFFFFF"/>
        </w:rPr>
        <w:t>2023</w:t>
      </w:r>
      <w:r w:rsidR="000D465C" w:rsidRPr="00B3061C">
        <w:rPr>
          <w:rFonts w:cstheme="minorHAnsi"/>
          <w:color w:val="000000" w:themeColor="text1"/>
          <w:sz w:val="24"/>
          <w:szCs w:val="24"/>
          <w:shd w:val="clear" w:color="auto" w:fill="FFFFFF"/>
        </w:rPr>
        <w:t>)</w:t>
      </w:r>
      <w:r w:rsidR="00EE0F43" w:rsidRPr="00B3061C">
        <w:rPr>
          <w:rFonts w:cstheme="minorHAnsi"/>
          <w:color w:val="000000" w:themeColor="text1"/>
          <w:sz w:val="24"/>
          <w:szCs w:val="24"/>
          <w:shd w:val="clear" w:color="auto" w:fill="FFFFFF"/>
        </w:rPr>
        <w:t xml:space="preserve"> A</w:t>
      </w:r>
      <w:r w:rsidR="00B539FF" w:rsidRPr="00B3061C">
        <w:rPr>
          <w:rFonts w:cstheme="minorHAnsi"/>
          <w:color w:val="000000" w:themeColor="text1"/>
          <w:sz w:val="24"/>
          <w:szCs w:val="24"/>
          <w:shd w:val="clear" w:color="auto" w:fill="FFFFFF"/>
        </w:rPr>
        <w:t xml:space="preserve">nother </w:t>
      </w:r>
      <w:r w:rsidR="000F7856" w:rsidRPr="00B3061C">
        <w:rPr>
          <w:rFonts w:cstheme="minorHAnsi"/>
          <w:color w:val="000000" w:themeColor="text1"/>
          <w:sz w:val="24"/>
          <w:szCs w:val="24"/>
          <w:shd w:val="clear" w:color="auto" w:fill="FFFFFF"/>
        </w:rPr>
        <w:t>Quantitative</w:t>
      </w:r>
      <w:r w:rsidR="00EE0F43" w:rsidRPr="00B3061C">
        <w:rPr>
          <w:rFonts w:cstheme="minorHAnsi"/>
          <w:color w:val="000000" w:themeColor="text1"/>
          <w:sz w:val="24"/>
          <w:szCs w:val="24"/>
          <w:shd w:val="clear" w:color="auto" w:fill="FFFFFF"/>
        </w:rPr>
        <w:t xml:space="preserve"> </w:t>
      </w:r>
      <w:r w:rsidR="006B1028" w:rsidRPr="00B3061C">
        <w:rPr>
          <w:rFonts w:cstheme="minorHAnsi"/>
          <w:color w:val="000000" w:themeColor="text1"/>
          <w:sz w:val="24"/>
          <w:szCs w:val="24"/>
          <w:shd w:val="clear" w:color="auto" w:fill="FFFFFF"/>
        </w:rPr>
        <w:t xml:space="preserve">source </w:t>
      </w:r>
      <w:r w:rsidR="001A3A03" w:rsidRPr="00B3061C">
        <w:rPr>
          <w:rFonts w:cstheme="minorHAnsi"/>
          <w:color w:val="000000" w:themeColor="text1"/>
          <w:sz w:val="24"/>
          <w:szCs w:val="24"/>
          <w:shd w:val="clear" w:color="auto" w:fill="FFFFFF"/>
        </w:rPr>
        <w:t xml:space="preserve">for measuring value </w:t>
      </w:r>
      <w:r w:rsidR="006B1028" w:rsidRPr="00B3061C">
        <w:rPr>
          <w:rFonts w:cstheme="minorHAnsi"/>
          <w:color w:val="000000" w:themeColor="text1"/>
          <w:sz w:val="24"/>
          <w:szCs w:val="24"/>
          <w:shd w:val="clear" w:color="auto" w:fill="FFFFFF"/>
        </w:rPr>
        <w:t xml:space="preserve">would be to use </w:t>
      </w:r>
      <w:r w:rsidR="001A3A03" w:rsidRPr="00B3061C">
        <w:rPr>
          <w:rFonts w:cstheme="minorHAnsi"/>
          <w:color w:val="000000" w:themeColor="text1"/>
          <w:sz w:val="24"/>
          <w:szCs w:val="24"/>
          <w:shd w:val="clear" w:color="auto" w:fill="FFFFFF"/>
        </w:rPr>
        <w:t>a term called Benchmarking</w:t>
      </w:r>
      <w:r w:rsidR="005715C9" w:rsidRPr="00B3061C">
        <w:rPr>
          <w:rFonts w:cstheme="minorHAnsi"/>
          <w:color w:val="000000" w:themeColor="text1"/>
          <w:sz w:val="24"/>
          <w:szCs w:val="24"/>
          <w:shd w:val="clear" w:color="auto" w:fill="FFFFFF"/>
        </w:rPr>
        <w:t xml:space="preserve"> where it is the process of comparing performances, process or products with the competitors or industry leaders</w:t>
      </w:r>
      <w:r w:rsidR="00F23A00" w:rsidRPr="00B3061C">
        <w:rPr>
          <w:rFonts w:cstheme="minorHAnsi"/>
          <w:color w:val="000000" w:themeColor="text1"/>
          <w:sz w:val="24"/>
          <w:szCs w:val="24"/>
          <w:shd w:val="clear" w:color="auto" w:fill="FFFFFF"/>
        </w:rPr>
        <w:t>. It uses and equation with input variables that generate output variables</w:t>
      </w:r>
      <w:r w:rsidR="00BE2721" w:rsidRPr="00B3061C">
        <w:rPr>
          <w:rFonts w:cstheme="minorHAnsi"/>
          <w:color w:val="000000" w:themeColor="text1"/>
          <w:sz w:val="24"/>
          <w:szCs w:val="24"/>
          <w:shd w:val="clear" w:color="auto" w:fill="FFFFFF"/>
        </w:rPr>
        <w:t xml:space="preserve"> (Rudy, 2023).</w:t>
      </w:r>
      <w:r w:rsidR="00E73A6A" w:rsidRPr="00B3061C">
        <w:rPr>
          <w:rFonts w:cstheme="minorHAnsi"/>
          <w:color w:val="000000" w:themeColor="text1"/>
          <w:sz w:val="24"/>
          <w:szCs w:val="24"/>
          <w:shd w:val="clear" w:color="auto" w:fill="FFFFFF"/>
        </w:rPr>
        <w:t xml:space="preserve"> The negative for this is i</w:t>
      </w:r>
      <w:r w:rsidR="007A0202" w:rsidRPr="00B3061C">
        <w:rPr>
          <w:rFonts w:cstheme="minorHAnsi"/>
          <w:color w:val="000000" w:themeColor="text1"/>
          <w:sz w:val="24"/>
          <w:szCs w:val="24"/>
          <w:shd w:val="clear" w:color="auto" w:fill="FFFFFF"/>
        </w:rPr>
        <w:t>t sometimes has sparse data</w:t>
      </w:r>
      <w:r w:rsidR="00571CF4" w:rsidRPr="00B3061C">
        <w:rPr>
          <w:rFonts w:cstheme="minorHAnsi"/>
          <w:color w:val="000000" w:themeColor="text1"/>
          <w:sz w:val="24"/>
          <w:szCs w:val="24"/>
          <w:shd w:val="clear" w:color="auto" w:fill="FFFFFF"/>
        </w:rPr>
        <w:t xml:space="preserve">. </w:t>
      </w:r>
      <w:r w:rsidR="00C33CAD" w:rsidRPr="00B3061C">
        <w:rPr>
          <w:rFonts w:cstheme="minorHAnsi"/>
          <w:color w:val="000000" w:themeColor="text1"/>
          <w:sz w:val="24"/>
          <w:szCs w:val="24"/>
          <w:shd w:val="clear" w:color="auto" w:fill="FFFFFF"/>
        </w:rPr>
        <w:t xml:space="preserve">                                               </w:t>
      </w:r>
      <w:r w:rsidR="004E7E33" w:rsidRPr="00B3061C">
        <w:rPr>
          <w:rFonts w:cstheme="minorHAnsi"/>
          <w:color w:val="000000" w:themeColor="text1"/>
          <w:sz w:val="24"/>
          <w:szCs w:val="24"/>
          <w:shd w:val="clear" w:color="auto" w:fill="FFFFFF"/>
        </w:rPr>
        <w:t xml:space="preserve">The reason for measuring </w:t>
      </w:r>
      <w:r w:rsidR="00F347F7" w:rsidRPr="00B3061C">
        <w:rPr>
          <w:rFonts w:cstheme="minorHAnsi"/>
          <w:color w:val="000000" w:themeColor="text1"/>
          <w:sz w:val="24"/>
          <w:szCs w:val="24"/>
          <w:shd w:val="clear" w:color="auto" w:fill="FFFFFF"/>
        </w:rPr>
        <w:t xml:space="preserve">the </w:t>
      </w:r>
      <w:r w:rsidR="00C33CAD" w:rsidRPr="00B3061C">
        <w:rPr>
          <w:rFonts w:cstheme="minorHAnsi"/>
          <w:color w:val="000000" w:themeColor="text1"/>
          <w:sz w:val="24"/>
          <w:szCs w:val="24"/>
          <w:shd w:val="clear" w:color="auto" w:fill="FFFFFF"/>
        </w:rPr>
        <w:t>value</w:t>
      </w:r>
      <w:r w:rsidR="00F347F7" w:rsidRPr="00B3061C">
        <w:rPr>
          <w:rFonts w:cstheme="minorHAnsi"/>
          <w:color w:val="000000" w:themeColor="text1"/>
          <w:sz w:val="24"/>
          <w:szCs w:val="24"/>
          <w:shd w:val="clear" w:color="auto" w:fill="FFFFFF"/>
        </w:rPr>
        <w:t xml:space="preserve"> is </w:t>
      </w:r>
      <w:r w:rsidR="009759AC" w:rsidRPr="00B3061C">
        <w:rPr>
          <w:rFonts w:cstheme="minorHAnsi"/>
          <w:color w:val="000000" w:themeColor="text1"/>
          <w:sz w:val="24"/>
          <w:szCs w:val="24"/>
          <w:shd w:val="clear" w:color="auto" w:fill="FFFFFF"/>
        </w:rPr>
        <w:t xml:space="preserve">so </w:t>
      </w:r>
      <w:r w:rsidR="00F347F7" w:rsidRPr="00B3061C">
        <w:rPr>
          <w:rFonts w:cstheme="minorHAnsi"/>
          <w:color w:val="000000" w:themeColor="text1"/>
          <w:sz w:val="24"/>
          <w:szCs w:val="24"/>
          <w:shd w:val="clear" w:color="auto" w:fill="FFFFFF"/>
        </w:rPr>
        <w:t xml:space="preserve">practitioners can </w:t>
      </w:r>
      <w:r w:rsidR="00814E69" w:rsidRPr="00B3061C">
        <w:rPr>
          <w:rFonts w:cstheme="minorHAnsi"/>
          <w:color w:val="000000" w:themeColor="text1"/>
          <w:sz w:val="24"/>
          <w:szCs w:val="24"/>
          <w:shd w:val="clear" w:color="auto" w:fill="FFFFFF"/>
        </w:rPr>
        <w:t>identify</w:t>
      </w:r>
      <w:r w:rsidR="00D31E68" w:rsidRPr="00B3061C">
        <w:rPr>
          <w:rFonts w:cstheme="minorHAnsi"/>
          <w:color w:val="000000" w:themeColor="text1"/>
          <w:sz w:val="24"/>
          <w:szCs w:val="24"/>
          <w:shd w:val="clear" w:color="auto" w:fill="FFFFFF"/>
        </w:rPr>
        <w:t xml:space="preserve"> </w:t>
      </w:r>
      <w:r w:rsidR="009759AC" w:rsidRPr="00B3061C">
        <w:rPr>
          <w:rFonts w:cstheme="minorHAnsi"/>
          <w:color w:val="000000" w:themeColor="text1"/>
          <w:sz w:val="24"/>
          <w:szCs w:val="24"/>
          <w:shd w:val="clear" w:color="auto" w:fill="FFFFFF"/>
        </w:rPr>
        <w:t xml:space="preserve">issues </w:t>
      </w:r>
      <w:r w:rsidR="00814E69" w:rsidRPr="00B3061C">
        <w:rPr>
          <w:rFonts w:cstheme="minorHAnsi"/>
          <w:color w:val="000000" w:themeColor="text1"/>
          <w:sz w:val="24"/>
          <w:szCs w:val="24"/>
          <w:shd w:val="clear" w:color="auto" w:fill="FFFFFF"/>
        </w:rPr>
        <w:t>or</w:t>
      </w:r>
      <w:r w:rsidR="00F06BF5" w:rsidRPr="00B3061C">
        <w:rPr>
          <w:rFonts w:cstheme="minorHAnsi"/>
          <w:color w:val="000000" w:themeColor="text1"/>
          <w:sz w:val="24"/>
          <w:szCs w:val="24"/>
          <w:shd w:val="clear" w:color="auto" w:fill="FFFFFF"/>
        </w:rPr>
        <w:t xml:space="preserve"> </w:t>
      </w:r>
      <w:r w:rsidR="004B439E" w:rsidRPr="00B3061C">
        <w:rPr>
          <w:rFonts w:cstheme="minorHAnsi"/>
          <w:color w:val="000000" w:themeColor="text1"/>
          <w:sz w:val="24"/>
          <w:szCs w:val="24"/>
          <w:shd w:val="clear" w:color="auto" w:fill="FFFFFF"/>
        </w:rPr>
        <w:t>make improvements</w:t>
      </w:r>
      <w:r w:rsidR="00C33CAD" w:rsidRPr="00B3061C">
        <w:rPr>
          <w:rFonts w:cstheme="minorHAnsi"/>
          <w:color w:val="000000" w:themeColor="text1"/>
          <w:sz w:val="24"/>
          <w:szCs w:val="24"/>
          <w:shd w:val="clear" w:color="auto" w:fill="FFFFFF"/>
        </w:rPr>
        <w:t xml:space="preserve"> </w:t>
      </w:r>
      <w:r w:rsidR="00F06BF5" w:rsidRPr="00B3061C">
        <w:rPr>
          <w:rFonts w:cstheme="minorHAnsi"/>
          <w:color w:val="000000" w:themeColor="text1"/>
          <w:sz w:val="24"/>
          <w:szCs w:val="24"/>
          <w:shd w:val="clear" w:color="auto" w:fill="FFFFFF"/>
        </w:rPr>
        <w:t xml:space="preserve">that </w:t>
      </w:r>
      <w:r w:rsidR="00D31E68" w:rsidRPr="00B3061C">
        <w:rPr>
          <w:rFonts w:cstheme="minorHAnsi"/>
          <w:color w:val="000000" w:themeColor="text1"/>
          <w:sz w:val="24"/>
          <w:szCs w:val="24"/>
          <w:shd w:val="clear" w:color="auto" w:fill="FFFFFF"/>
        </w:rPr>
        <w:t xml:space="preserve">can </w:t>
      </w:r>
      <w:r w:rsidR="00D87BD3" w:rsidRPr="00B3061C">
        <w:rPr>
          <w:rFonts w:cstheme="minorHAnsi"/>
          <w:color w:val="000000" w:themeColor="text1"/>
          <w:sz w:val="24"/>
          <w:szCs w:val="24"/>
          <w:shd w:val="clear" w:color="auto" w:fill="FFFFFF"/>
        </w:rPr>
        <w:t>have</w:t>
      </w:r>
      <w:r w:rsidR="00D31E68" w:rsidRPr="00B3061C">
        <w:rPr>
          <w:rFonts w:cstheme="minorHAnsi"/>
          <w:color w:val="000000" w:themeColor="text1"/>
          <w:sz w:val="24"/>
          <w:szCs w:val="24"/>
          <w:shd w:val="clear" w:color="auto" w:fill="FFFFFF"/>
        </w:rPr>
        <w:t xml:space="preserve"> a better relationship with the employees.</w:t>
      </w:r>
    </w:p>
    <w:p w14:paraId="426B5EE0" w14:textId="77777777" w:rsidR="00103751" w:rsidRPr="00B3061C" w:rsidRDefault="00103751" w:rsidP="004C2C41">
      <w:pPr>
        <w:rPr>
          <w:rFonts w:cstheme="minorHAnsi"/>
          <w:color w:val="000000" w:themeColor="text1"/>
          <w:sz w:val="24"/>
          <w:szCs w:val="24"/>
          <w:shd w:val="clear" w:color="auto" w:fill="FFFFFF"/>
        </w:rPr>
      </w:pPr>
    </w:p>
    <w:p w14:paraId="691418D8" w14:textId="77777777" w:rsidR="00103751" w:rsidRPr="00B3061C" w:rsidRDefault="00103751" w:rsidP="004C2C41">
      <w:pPr>
        <w:rPr>
          <w:rFonts w:cstheme="minorHAnsi"/>
          <w:color w:val="000000" w:themeColor="text1"/>
          <w:sz w:val="24"/>
          <w:szCs w:val="24"/>
          <w:shd w:val="clear" w:color="auto" w:fill="FFFFFF"/>
        </w:rPr>
      </w:pPr>
    </w:p>
    <w:p w14:paraId="71AABD78" w14:textId="77777777" w:rsidR="00103751" w:rsidRPr="00B3061C" w:rsidRDefault="00103751" w:rsidP="004C2C41">
      <w:pPr>
        <w:rPr>
          <w:rFonts w:cstheme="minorHAnsi"/>
          <w:color w:val="000000" w:themeColor="text1"/>
          <w:sz w:val="24"/>
          <w:szCs w:val="24"/>
          <w:shd w:val="clear" w:color="auto" w:fill="FFFFFF"/>
        </w:rPr>
      </w:pPr>
    </w:p>
    <w:p w14:paraId="60183892" w14:textId="7EF9449B" w:rsidR="00103751" w:rsidRPr="00B3061C" w:rsidRDefault="00103751" w:rsidP="004C2C41">
      <w:pPr>
        <w:rPr>
          <w:rFonts w:cstheme="minorHAnsi"/>
          <w:color w:val="000000" w:themeColor="text1"/>
          <w:sz w:val="24"/>
          <w:szCs w:val="24"/>
          <w:shd w:val="clear" w:color="auto" w:fill="FFFFFF"/>
        </w:rPr>
      </w:pPr>
    </w:p>
    <w:p w14:paraId="3CC69C43" w14:textId="77777777" w:rsidR="00103751" w:rsidRPr="00B3061C" w:rsidRDefault="00103751" w:rsidP="004C2C41">
      <w:pPr>
        <w:rPr>
          <w:rFonts w:cstheme="minorHAnsi"/>
          <w:color w:val="000000" w:themeColor="text1"/>
          <w:sz w:val="24"/>
          <w:szCs w:val="24"/>
          <w:shd w:val="clear" w:color="auto" w:fill="FFFFFF"/>
        </w:rPr>
      </w:pPr>
    </w:p>
    <w:p w14:paraId="13F7764B" w14:textId="77777777" w:rsidR="00103751" w:rsidRPr="00B3061C" w:rsidRDefault="00103751" w:rsidP="004C2C41">
      <w:pPr>
        <w:rPr>
          <w:rFonts w:cstheme="minorHAnsi"/>
          <w:color w:val="000000" w:themeColor="text1"/>
          <w:sz w:val="24"/>
          <w:szCs w:val="24"/>
          <w:shd w:val="clear" w:color="auto" w:fill="FFFFFF"/>
        </w:rPr>
      </w:pPr>
    </w:p>
    <w:p w14:paraId="6B0C738E" w14:textId="77777777" w:rsidR="00103751" w:rsidRPr="00B3061C" w:rsidRDefault="00103751" w:rsidP="004C2C41">
      <w:pPr>
        <w:rPr>
          <w:rFonts w:cstheme="minorHAnsi"/>
          <w:color w:val="000000" w:themeColor="text1"/>
          <w:sz w:val="24"/>
          <w:szCs w:val="24"/>
          <w:shd w:val="clear" w:color="auto" w:fill="FFFFFF"/>
        </w:rPr>
      </w:pPr>
    </w:p>
    <w:p w14:paraId="469615D4" w14:textId="77777777" w:rsidR="00CE34AE" w:rsidRDefault="00CE34AE" w:rsidP="004C2C41">
      <w:pPr>
        <w:rPr>
          <w:rFonts w:cstheme="minorHAnsi"/>
          <w:color w:val="000000" w:themeColor="text1"/>
          <w:sz w:val="24"/>
          <w:szCs w:val="24"/>
          <w:shd w:val="clear" w:color="auto" w:fill="FFFFFF"/>
        </w:rPr>
      </w:pPr>
    </w:p>
    <w:p w14:paraId="1A2DEB14" w14:textId="77777777" w:rsidR="00343A6C" w:rsidRPr="00B3061C" w:rsidRDefault="00343A6C" w:rsidP="004C2C41">
      <w:pPr>
        <w:rPr>
          <w:rFonts w:cstheme="minorHAnsi"/>
          <w:color w:val="000000" w:themeColor="text1"/>
          <w:sz w:val="24"/>
          <w:szCs w:val="24"/>
          <w:shd w:val="clear" w:color="auto" w:fill="FFFFFF"/>
        </w:rPr>
      </w:pPr>
    </w:p>
    <w:p w14:paraId="611BFDE5" w14:textId="77777777" w:rsidR="00297BE3" w:rsidRPr="00B3061C" w:rsidRDefault="00297BE3" w:rsidP="00297BE3">
      <w:pPr>
        <w:rPr>
          <w:rFonts w:cstheme="minorHAnsi"/>
          <w:b/>
          <w:bCs/>
          <w:sz w:val="24"/>
          <w:szCs w:val="24"/>
          <w:u w:val="single"/>
          <w:lang w:val="en-US"/>
        </w:rPr>
      </w:pPr>
      <w:bookmarkStart w:id="0" w:name="_Hlk152053264"/>
      <w:bookmarkEnd w:id="0"/>
      <w:r w:rsidRPr="00B3061C">
        <w:rPr>
          <w:rFonts w:cstheme="minorHAnsi"/>
          <w:b/>
          <w:bCs/>
          <w:sz w:val="24"/>
          <w:szCs w:val="24"/>
          <w:u w:val="single"/>
          <w:lang w:val="en-US"/>
        </w:rPr>
        <w:t>Task 2</w:t>
      </w:r>
    </w:p>
    <w:p w14:paraId="09E833CE" w14:textId="77777777" w:rsidR="00297BE3" w:rsidRPr="00B3061C" w:rsidRDefault="00297BE3" w:rsidP="00297BE3">
      <w:pPr>
        <w:rPr>
          <w:rFonts w:cstheme="minorHAnsi"/>
          <w:b/>
          <w:bCs/>
          <w:sz w:val="24"/>
          <w:szCs w:val="24"/>
          <w:u w:val="single"/>
          <w:lang w:val="en-US"/>
        </w:rPr>
      </w:pPr>
      <w:r w:rsidRPr="00B3061C">
        <w:rPr>
          <w:rFonts w:cstheme="minorHAnsi"/>
          <w:b/>
          <w:bCs/>
          <w:sz w:val="24"/>
          <w:szCs w:val="24"/>
          <w:u w:val="single"/>
          <w:lang w:val="en-US"/>
        </w:rPr>
        <w:lastRenderedPageBreak/>
        <w:t xml:space="preserve">Table 1 - </w:t>
      </w:r>
    </w:p>
    <w:p w14:paraId="2AC2DB27" w14:textId="53F09D0F" w:rsidR="00F95B90" w:rsidRPr="001453B8" w:rsidRDefault="00297BE3" w:rsidP="00297BE3">
      <w:pPr>
        <w:rPr>
          <w:rFonts w:cstheme="minorHAnsi"/>
          <w:sz w:val="24"/>
          <w:szCs w:val="24"/>
        </w:rPr>
      </w:pPr>
      <w:r w:rsidRPr="00B3061C">
        <w:rPr>
          <w:rFonts w:cstheme="minorHAnsi"/>
          <w:sz w:val="24"/>
          <w:szCs w:val="24"/>
          <w:lang w:val="en-US"/>
        </w:rPr>
        <w:t xml:space="preserve">The first part of this report is on </w:t>
      </w:r>
      <w:r w:rsidRPr="00B3061C">
        <w:rPr>
          <w:rFonts w:cstheme="minorHAnsi"/>
          <w:sz w:val="24"/>
          <w:szCs w:val="24"/>
        </w:rPr>
        <w:t xml:space="preserve">Equality, </w:t>
      </w:r>
      <w:r w:rsidR="004B439E" w:rsidRPr="00B3061C">
        <w:rPr>
          <w:rFonts w:cstheme="minorHAnsi"/>
          <w:sz w:val="24"/>
          <w:szCs w:val="24"/>
        </w:rPr>
        <w:t>Diversity,</w:t>
      </w:r>
      <w:r w:rsidRPr="00B3061C">
        <w:rPr>
          <w:rFonts w:cstheme="minorHAnsi"/>
          <w:sz w:val="24"/>
          <w:szCs w:val="24"/>
        </w:rPr>
        <w:t xml:space="preserve"> and Inclusion Salary for an organisation. Where qualitative and quantitative data will be used to report on certain findings throughout the organisation</w:t>
      </w:r>
      <w:r w:rsidR="00571CF4" w:rsidRPr="00B3061C">
        <w:rPr>
          <w:rFonts w:cstheme="minorHAnsi"/>
          <w:sz w:val="24"/>
          <w:szCs w:val="24"/>
        </w:rPr>
        <w:t>.</w:t>
      </w:r>
      <w:r w:rsidR="007D15AB">
        <w:rPr>
          <w:rFonts w:cstheme="minorHAnsi"/>
          <w:sz w:val="24"/>
          <w:szCs w:val="24"/>
        </w:rPr>
        <w:t xml:space="preserve"> </w:t>
      </w:r>
      <w:r w:rsidR="00FD2186" w:rsidRPr="00F37D5E">
        <w:rPr>
          <w:rFonts w:cstheme="minorHAnsi"/>
          <w:color w:val="FF0000"/>
          <w:sz w:val="24"/>
          <w:szCs w:val="24"/>
        </w:rPr>
        <w:t>These</w:t>
      </w:r>
      <w:r w:rsidR="00351ED1">
        <w:rPr>
          <w:rFonts w:cstheme="minorHAnsi"/>
          <w:color w:val="FF0000"/>
          <w:sz w:val="24"/>
          <w:szCs w:val="24"/>
        </w:rPr>
        <w:t xml:space="preserve"> forms of data</w:t>
      </w:r>
      <w:r w:rsidR="00FD2186" w:rsidRPr="00F37D5E">
        <w:rPr>
          <w:rFonts w:cstheme="minorHAnsi"/>
          <w:color w:val="FF0000"/>
          <w:sz w:val="24"/>
          <w:szCs w:val="24"/>
        </w:rPr>
        <w:t xml:space="preserve"> serve to illustrate a rather fundamental distinction between various kinds of data</w:t>
      </w:r>
      <w:r w:rsidR="00F37D5E">
        <w:rPr>
          <w:rFonts w:cstheme="minorHAnsi"/>
          <w:color w:val="FF0000"/>
          <w:sz w:val="24"/>
          <w:szCs w:val="24"/>
        </w:rPr>
        <w:t xml:space="preserve"> (Taylor and Woodhams</w:t>
      </w:r>
      <w:r w:rsidR="00C36F1D">
        <w:rPr>
          <w:rFonts w:cstheme="minorHAnsi"/>
          <w:color w:val="FF0000"/>
          <w:sz w:val="24"/>
          <w:szCs w:val="24"/>
        </w:rPr>
        <w:t>, 2022</w:t>
      </w:r>
      <w:r w:rsidR="006A0919">
        <w:rPr>
          <w:rFonts w:cstheme="minorHAnsi"/>
          <w:color w:val="FF0000"/>
          <w:sz w:val="24"/>
          <w:szCs w:val="24"/>
        </w:rPr>
        <w:t>c)</w:t>
      </w:r>
      <w:r w:rsidR="003023BB">
        <w:rPr>
          <w:rFonts w:cstheme="minorHAnsi"/>
          <w:color w:val="FF0000"/>
          <w:sz w:val="24"/>
          <w:szCs w:val="24"/>
        </w:rPr>
        <w:t>.</w:t>
      </w:r>
      <w:r w:rsidRPr="00F37D5E">
        <w:rPr>
          <w:rFonts w:cstheme="minorHAnsi"/>
          <w:color w:val="FF0000"/>
          <w:sz w:val="24"/>
          <w:szCs w:val="24"/>
        </w:rPr>
        <w:t xml:space="preserve">     </w:t>
      </w:r>
      <w:r w:rsidRPr="00F37D5E">
        <w:rPr>
          <w:rFonts w:cstheme="minorHAnsi"/>
          <w:sz w:val="24"/>
          <w:szCs w:val="24"/>
        </w:rPr>
        <w:t xml:space="preserve">                                                                                                                                                  </w:t>
      </w:r>
      <w:r w:rsidRPr="00B3061C">
        <w:rPr>
          <w:rFonts w:cstheme="minorHAnsi"/>
          <w:sz w:val="24"/>
          <w:szCs w:val="24"/>
        </w:rPr>
        <w:t xml:space="preserve">Quantitate data will be shown using </w:t>
      </w:r>
      <w:r w:rsidRPr="00AF7FC5">
        <w:rPr>
          <w:rFonts w:cstheme="minorHAnsi"/>
          <w:strike/>
          <w:sz w:val="24"/>
          <w:szCs w:val="24"/>
        </w:rPr>
        <w:t>different charts with</w:t>
      </w:r>
      <w:r w:rsidRPr="00B3061C">
        <w:rPr>
          <w:rFonts w:cstheme="minorHAnsi"/>
          <w:sz w:val="24"/>
          <w:szCs w:val="24"/>
        </w:rPr>
        <w:t xml:space="preserve"> numeric information that has been pulled from the report </w:t>
      </w:r>
      <w:r w:rsidR="00387685" w:rsidRPr="00B3061C">
        <w:rPr>
          <w:rFonts w:cstheme="minorHAnsi"/>
          <w:sz w:val="24"/>
          <w:szCs w:val="24"/>
        </w:rPr>
        <w:t xml:space="preserve">to show what is happening within the organisation to an </w:t>
      </w:r>
      <w:r w:rsidR="00276BEE" w:rsidRPr="00B3061C">
        <w:rPr>
          <w:rFonts w:cstheme="minorHAnsi"/>
          <w:sz w:val="24"/>
          <w:szCs w:val="24"/>
        </w:rPr>
        <w:t>extent</w:t>
      </w:r>
      <w:r w:rsidR="002B0E4B" w:rsidRPr="00B3061C">
        <w:rPr>
          <w:rFonts w:cstheme="minorHAnsi"/>
          <w:sz w:val="24"/>
          <w:szCs w:val="24"/>
        </w:rPr>
        <w:t xml:space="preserve"> but not very helpful to why </w:t>
      </w:r>
      <w:r w:rsidR="00302CD6" w:rsidRPr="00B3061C">
        <w:rPr>
          <w:rFonts w:cstheme="minorHAnsi"/>
          <w:sz w:val="24"/>
          <w:szCs w:val="24"/>
        </w:rPr>
        <w:t>it’s</w:t>
      </w:r>
      <w:r w:rsidR="002B0E4B" w:rsidRPr="00B3061C">
        <w:rPr>
          <w:rFonts w:cstheme="minorHAnsi"/>
          <w:sz w:val="24"/>
          <w:szCs w:val="24"/>
        </w:rPr>
        <w:t xml:space="preserve"> happening</w:t>
      </w:r>
      <w:r w:rsidR="00056094">
        <w:rPr>
          <w:rFonts w:cstheme="minorHAnsi"/>
          <w:sz w:val="24"/>
          <w:szCs w:val="24"/>
        </w:rPr>
        <w:t xml:space="preserve"> </w:t>
      </w:r>
      <w:r w:rsidR="00056094">
        <w:rPr>
          <w:rFonts w:cstheme="minorHAnsi"/>
          <w:color w:val="FF0000"/>
          <w:sz w:val="24"/>
          <w:szCs w:val="24"/>
        </w:rPr>
        <w:t>(Taylor and Woodhams,2022d)</w:t>
      </w:r>
      <w:r w:rsidR="002B0E4B" w:rsidRPr="00B3061C">
        <w:rPr>
          <w:rFonts w:cstheme="minorHAnsi"/>
          <w:sz w:val="24"/>
          <w:szCs w:val="24"/>
        </w:rPr>
        <w:t>. W</w:t>
      </w:r>
      <w:r w:rsidRPr="00B3061C">
        <w:rPr>
          <w:rFonts w:cstheme="minorHAnsi"/>
          <w:sz w:val="24"/>
          <w:szCs w:val="24"/>
        </w:rPr>
        <w:t>hereas qualitative data involves non numerical data</w:t>
      </w:r>
      <w:r w:rsidR="00302CD6" w:rsidRPr="00B3061C">
        <w:rPr>
          <w:rFonts w:cstheme="minorHAnsi"/>
          <w:sz w:val="24"/>
          <w:szCs w:val="24"/>
        </w:rPr>
        <w:t xml:space="preserve">. </w:t>
      </w:r>
      <w:r w:rsidR="000B6C0C" w:rsidRPr="00B3061C">
        <w:rPr>
          <w:rFonts w:cstheme="minorHAnsi"/>
          <w:sz w:val="24"/>
          <w:szCs w:val="24"/>
        </w:rPr>
        <w:t xml:space="preserve">Like a leaver survey and find out what the reason is behind </w:t>
      </w:r>
      <w:r w:rsidR="00481CE7" w:rsidRPr="00B3061C">
        <w:rPr>
          <w:rFonts w:cstheme="minorHAnsi"/>
          <w:sz w:val="24"/>
          <w:szCs w:val="24"/>
        </w:rPr>
        <w:t>leaving</w:t>
      </w:r>
      <w:r w:rsidR="00C5489D">
        <w:rPr>
          <w:rFonts w:cstheme="minorHAnsi"/>
          <w:sz w:val="24"/>
          <w:szCs w:val="24"/>
        </w:rPr>
        <w:t xml:space="preserve"> </w:t>
      </w:r>
      <w:r w:rsidR="000B6C0C" w:rsidRPr="00B3061C">
        <w:rPr>
          <w:rFonts w:cstheme="minorHAnsi"/>
          <w:sz w:val="24"/>
          <w:szCs w:val="24"/>
        </w:rPr>
        <w:t xml:space="preserve"> Managerial issues, salary issues </w:t>
      </w:r>
      <w:r w:rsidR="00F95B90">
        <w:rPr>
          <w:rFonts w:cstheme="minorHAnsi"/>
          <w:sz w:val="24"/>
          <w:szCs w:val="24"/>
        </w:rPr>
        <w:t>so forth</w:t>
      </w:r>
      <w:r w:rsidR="000B6C0C" w:rsidRPr="00B3061C">
        <w:rPr>
          <w:rFonts w:cstheme="minorHAnsi"/>
          <w:sz w:val="24"/>
          <w:szCs w:val="24"/>
        </w:rPr>
        <w:t>.</w:t>
      </w:r>
    </w:p>
    <w:p w14:paraId="39487153" w14:textId="77777777" w:rsidR="00346B01" w:rsidRDefault="00346B01" w:rsidP="00297BE3">
      <w:pPr>
        <w:rPr>
          <w:rFonts w:cstheme="minorHAnsi"/>
          <w:b/>
          <w:bCs/>
          <w:sz w:val="24"/>
          <w:szCs w:val="24"/>
          <w:u w:val="single"/>
        </w:rPr>
      </w:pPr>
    </w:p>
    <w:p w14:paraId="74DA2A3B" w14:textId="77777777" w:rsidR="00346B01" w:rsidRDefault="00346B01" w:rsidP="00297BE3">
      <w:pPr>
        <w:rPr>
          <w:rFonts w:cstheme="minorHAnsi"/>
          <w:b/>
          <w:bCs/>
          <w:sz w:val="24"/>
          <w:szCs w:val="24"/>
          <w:u w:val="single"/>
        </w:rPr>
      </w:pPr>
    </w:p>
    <w:p w14:paraId="56F4EC68" w14:textId="77777777" w:rsidR="00346B01" w:rsidRDefault="00346B01" w:rsidP="00297BE3">
      <w:pPr>
        <w:rPr>
          <w:rFonts w:cstheme="minorHAnsi"/>
          <w:b/>
          <w:bCs/>
          <w:sz w:val="24"/>
          <w:szCs w:val="24"/>
          <w:u w:val="single"/>
        </w:rPr>
      </w:pPr>
    </w:p>
    <w:p w14:paraId="59934366" w14:textId="77777777" w:rsidR="00346B01" w:rsidRDefault="00346B01" w:rsidP="00297BE3">
      <w:pPr>
        <w:rPr>
          <w:rFonts w:cstheme="minorHAnsi"/>
          <w:b/>
          <w:bCs/>
          <w:sz w:val="24"/>
          <w:szCs w:val="24"/>
          <w:u w:val="single"/>
        </w:rPr>
      </w:pPr>
    </w:p>
    <w:p w14:paraId="2C47CF54" w14:textId="77777777" w:rsidR="00346B01" w:rsidRDefault="00346B01" w:rsidP="00297BE3">
      <w:pPr>
        <w:rPr>
          <w:rFonts w:cstheme="minorHAnsi"/>
          <w:b/>
          <w:bCs/>
          <w:sz w:val="24"/>
          <w:szCs w:val="24"/>
          <w:u w:val="single"/>
        </w:rPr>
      </w:pPr>
    </w:p>
    <w:p w14:paraId="72973DF4" w14:textId="77777777" w:rsidR="00346B01" w:rsidRDefault="00346B01" w:rsidP="00297BE3">
      <w:pPr>
        <w:rPr>
          <w:rFonts w:cstheme="minorHAnsi"/>
          <w:b/>
          <w:bCs/>
          <w:sz w:val="24"/>
          <w:szCs w:val="24"/>
          <w:u w:val="single"/>
        </w:rPr>
      </w:pPr>
    </w:p>
    <w:p w14:paraId="7B14481D" w14:textId="77777777" w:rsidR="00346B01" w:rsidRDefault="00346B01" w:rsidP="00297BE3">
      <w:pPr>
        <w:rPr>
          <w:rFonts w:cstheme="minorHAnsi"/>
          <w:b/>
          <w:bCs/>
          <w:sz w:val="24"/>
          <w:szCs w:val="24"/>
          <w:u w:val="single"/>
        </w:rPr>
      </w:pPr>
    </w:p>
    <w:p w14:paraId="547E684E" w14:textId="77777777" w:rsidR="00346B01" w:rsidRDefault="00346B01" w:rsidP="00297BE3">
      <w:pPr>
        <w:rPr>
          <w:rFonts w:cstheme="minorHAnsi"/>
          <w:b/>
          <w:bCs/>
          <w:sz w:val="24"/>
          <w:szCs w:val="24"/>
          <w:u w:val="single"/>
        </w:rPr>
      </w:pPr>
    </w:p>
    <w:p w14:paraId="5A1F72E8" w14:textId="77777777" w:rsidR="00346B01" w:rsidRDefault="00346B01" w:rsidP="00297BE3">
      <w:pPr>
        <w:rPr>
          <w:rFonts w:cstheme="minorHAnsi"/>
          <w:b/>
          <w:bCs/>
          <w:sz w:val="24"/>
          <w:szCs w:val="24"/>
          <w:u w:val="single"/>
        </w:rPr>
      </w:pPr>
    </w:p>
    <w:p w14:paraId="152239A2" w14:textId="77777777" w:rsidR="00346B01" w:rsidRDefault="00346B01" w:rsidP="00297BE3">
      <w:pPr>
        <w:rPr>
          <w:rFonts w:cstheme="minorHAnsi"/>
          <w:b/>
          <w:bCs/>
          <w:sz w:val="24"/>
          <w:szCs w:val="24"/>
          <w:u w:val="single"/>
        </w:rPr>
      </w:pPr>
    </w:p>
    <w:p w14:paraId="5AF37485" w14:textId="77777777" w:rsidR="00346B01" w:rsidRDefault="00346B01" w:rsidP="00297BE3">
      <w:pPr>
        <w:rPr>
          <w:rFonts w:cstheme="minorHAnsi"/>
          <w:b/>
          <w:bCs/>
          <w:sz w:val="24"/>
          <w:szCs w:val="24"/>
          <w:u w:val="single"/>
        </w:rPr>
      </w:pPr>
    </w:p>
    <w:p w14:paraId="04B4F4DF" w14:textId="77777777" w:rsidR="00346B01" w:rsidRDefault="00346B01" w:rsidP="00297BE3">
      <w:pPr>
        <w:rPr>
          <w:rFonts w:cstheme="minorHAnsi"/>
          <w:b/>
          <w:bCs/>
          <w:sz w:val="24"/>
          <w:szCs w:val="24"/>
          <w:u w:val="single"/>
        </w:rPr>
      </w:pPr>
    </w:p>
    <w:p w14:paraId="2A9D1ACC" w14:textId="77777777" w:rsidR="00346B01" w:rsidRDefault="00346B01" w:rsidP="00297BE3">
      <w:pPr>
        <w:rPr>
          <w:rFonts w:cstheme="minorHAnsi"/>
          <w:b/>
          <w:bCs/>
          <w:sz w:val="24"/>
          <w:szCs w:val="24"/>
          <w:u w:val="single"/>
        </w:rPr>
      </w:pPr>
    </w:p>
    <w:p w14:paraId="4225734E" w14:textId="77777777" w:rsidR="00346B01" w:rsidRDefault="00346B01" w:rsidP="00297BE3">
      <w:pPr>
        <w:rPr>
          <w:rFonts w:cstheme="minorHAnsi"/>
          <w:b/>
          <w:bCs/>
          <w:sz w:val="24"/>
          <w:szCs w:val="24"/>
          <w:u w:val="single"/>
        </w:rPr>
      </w:pPr>
    </w:p>
    <w:p w14:paraId="7946A2D6" w14:textId="77777777" w:rsidR="00346B01" w:rsidRDefault="00346B01" w:rsidP="00297BE3">
      <w:pPr>
        <w:rPr>
          <w:rFonts w:cstheme="minorHAnsi"/>
          <w:b/>
          <w:bCs/>
          <w:sz w:val="24"/>
          <w:szCs w:val="24"/>
          <w:u w:val="single"/>
        </w:rPr>
      </w:pPr>
    </w:p>
    <w:p w14:paraId="661FE05A" w14:textId="77777777" w:rsidR="00346B01" w:rsidRDefault="00346B01" w:rsidP="00297BE3">
      <w:pPr>
        <w:rPr>
          <w:rFonts w:cstheme="minorHAnsi"/>
          <w:b/>
          <w:bCs/>
          <w:sz w:val="24"/>
          <w:szCs w:val="24"/>
          <w:u w:val="single"/>
        </w:rPr>
      </w:pPr>
    </w:p>
    <w:p w14:paraId="384164E0" w14:textId="77777777" w:rsidR="00346B01" w:rsidRDefault="00346B01" w:rsidP="00297BE3">
      <w:pPr>
        <w:rPr>
          <w:rFonts w:cstheme="minorHAnsi"/>
          <w:b/>
          <w:bCs/>
          <w:sz w:val="24"/>
          <w:szCs w:val="24"/>
          <w:u w:val="single"/>
        </w:rPr>
      </w:pPr>
    </w:p>
    <w:p w14:paraId="6CEE336D" w14:textId="77777777" w:rsidR="00346B01" w:rsidRDefault="00346B01" w:rsidP="00297BE3">
      <w:pPr>
        <w:rPr>
          <w:rFonts w:cstheme="minorHAnsi"/>
          <w:b/>
          <w:bCs/>
          <w:sz w:val="24"/>
          <w:szCs w:val="24"/>
          <w:u w:val="single"/>
        </w:rPr>
      </w:pPr>
    </w:p>
    <w:p w14:paraId="3D020E88" w14:textId="77777777" w:rsidR="00346B01" w:rsidRDefault="00346B01" w:rsidP="00297BE3">
      <w:pPr>
        <w:rPr>
          <w:rFonts w:cstheme="minorHAnsi"/>
          <w:b/>
          <w:bCs/>
          <w:sz w:val="24"/>
          <w:szCs w:val="24"/>
          <w:u w:val="single"/>
        </w:rPr>
      </w:pPr>
    </w:p>
    <w:p w14:paraId="43F73760" w14:textId="77777777" w:rsidR="00346B01" w:rsidRDefault="00346B01" w:rsidP="00297BE3">
      <w:pPr>
        <w:rPr>
          <w:rFonts w:cstheme="minorHAnsi"/>
          <w:b/>
          <w:bCs/>
          <w:sz w:val="24"/>
          <w:szCs w:val="24"/>
          <w:u w:val="single"/>
        </w:rPr>
      </w:pPr>
    </w:p>
    <w:p w14:paraId="01721C84" w14:textId="77777777" w:rsidR="00584599" w:rsidRDefault="00584599" w:rsidP="00297BE3">
      <w:pPr>
        <w:rPr>
          <w:rFonts w:cstheme="minorHAnsi"/>
          <w:b/>
          <w:bCs/>
          <w:sz w:val="24"/>
          <w:szCs w:val="24"/>
          <w:u w:val="single"/>
        </w:rPr>
      </w:pPr>
    </w:p>
    <w:p w14:paraId="410098B4" w14:textId="77777777" w:rsidR="009C0B75" w:rsidRDefault="009C0B75" w:rsidP="00297BE3">
      <w:pPr>
        <w:rPr>
          <w:rFonts w:cstheme="minorHAnsi"/>
          <w:b/>
          <w:bCs/>
          <w:sz w:val="24"/>
          <w:szCs w:val="24"/>
          <w:u w:val="single"/>
        </w:rPr>
      </w:pPr>
    </w:p>
    <w:p w14:paraId="449FBBD2" w14:textId="77777777" w:rsidR="009C0B75" w:rsidRDefault="009C0B75" w:rsidP="00297BE3">
      <w:pPr>
        <w:rPr>
          <w:rFonts w:cstheme="minorHAnsi"/>
          <w:b/>
          <w:bCs/>
          <w:sz w:val="24"/>
          <w:szCs w:val="24"/>
          <w:u w:val="single"/>
        </w:rPr>
      </w:pPr>
    </w:p>
    <w:p w14:paraId="3058B5BB" w14:textId="69872A64" w:rsidR="00297BE3" w:rsidRPr="00B3061C" w:rsidRDefault="00297BE3" w:rsidP="00297BE3">
      <w:pPr>
        <w:rPr>
          <w:rFonts w:cstheme="minorHAnsi"/>
          <w:b/>
          <w:bCs/>
          <w:sz w:val="24"/>
          <w:szCs w:val="24"/>
          <w:u w:val="single"/>
        </w:rPr>
      </w:pPr>
      <w:r w:rsidRPr="00B3061C">
        <w:rPr>
          <w:rFonts w:cstheme="minorHAnsi"/>
          <w:b/>
          <w:bCs/>
          <w:sz w:val="24"/>
          <w:szCs w:val="24"/>
          <w:u w:val="single"/>
        </w:rPr>
        <w:t>Chart one</w:t>
      </w:r>
    </w:p>
    <w:p w14:paraId="55EC1391" w14:textId="105E2F8D" w:rsidR="00CD0751" w:rsidRPr="007255B3" w:rsidRDefault="00CD0751" w:rsidP="00297BE3">
      <w:pPr>
        <w:rPr>
          <w:rFonts w:cstheme="minorHAnsi"/>
          <w:sz w:val="24"/>
          <w:szCs w:val="24"/>
        </w:rPr>
      </w:pPr>
      <w:r w:rsidRPr="007255B3">
        <w:rPr>
          <w:rFonts w:cstheme="minorHAnsi"/>
          <w:sz w:val="24"/>
          <w:szCs w:val="24"/>
        </w:rPr>
        <w:t xml:space="preserve">The below </w:t>
      </w:r>
      <w:r w:rsidR="0004162C" w:rsidRPr="007255B3">
        <w:rPr>
          <w:rFonts w:cstheme="minorHAnsi"/>
          <w:sz w:val="24"/>
          <w:szCs w:val="24"/>
        </w:rPr>
        <w:t>shows the findings</w:t>
      </w:r>
      <w:r w:rsidRPr="007255B3">
        <w:rPr>
          <w:rFonts w:cstheme="minorHAnsi"/>
          <w:sz w:val="24"/>
          <w:szCs w:val="24"/>
        </w:rPr>
        <w:t xml:space="preserve"> on percentage </w:t>
      </w:r>
      <w:r w:rsidR="00220BB7" w:rsidRPr="007255B3">
        <w:rPr>
          <w:rFonts w:cstheme="minorHAnsi"/>
          <w:sz w:val="24"/>
          <w:szCs w:val="24"/>
        </w:rPr>
        <w:t>of</w:t>
      </w:r>
      <w:r w:rsidRPr="007255B3">
        <w:rPr>
          <w:rFonts w:cstheme="minorHAnsi"/>
          <w:sz w:val="24"/>
          <w:szCs w:val="24"/>
        </w:rPr>
        <w:t xml:space="preserve"> gender</w:t>
      </w:r>
      <w:r w:rsidR="0004162C" w:rsidRPr="007255B3">
        <w:rPr>
          <w:rFonts w:cstheme="minorHAnsi"/>
          <w:sz w:val="24"/>
          <w:szCs w:val="24"/>
        </w:rPr>
        <w:t>.</w:t>
      </w:r>
    </w:p>
    <w:p w14:paraId="03122F00" w14:textId="1DD073D8" w:rsidR="00297BE3" w:rsidRPr="00E619E5" w:rsidRDefault="00604835" w:rsidP="00297BE3">
      <w:pPr>
        <w:rPr>
          <w:rFonts w:cstheme="minorHAnsi"/>
          <w:sz w:val="24"/>
          <w:szCs w:val="24"/>
          <w:u w:val="single"/>
          <w:lang w:val="en-US"/>
        </w:rPr>
      </w:pPr>
      <w:r w:rsidRPr="00B3061C">
        <w:rPr>
          <w:rFonts w:cstheme="minorHAnsi"/>
          <w:noProof/>
          <w:sz w:val="24"/>
          <w:szCs w:val="24"/>
          <w:u w:val="single"/>
          <w:lang w:val="en-US"/>
        </w:rPr>
        <w:drawing>
          <wp:inline distT="0" distB="0" distL="0" distR="0" wp14:anchorId="70E561F8" wp14:editId="5437078E">
            <wp:extent cx="2819400" cy="6197188"/>
            <wp:effectExtent l="0" t="0" r="0" b="0"/>
            <wp:docPr id="267485669"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485669" name="Picture 1" descr="A close-up of a graph&#10;&#10;Description automatically generated"/>
                    <pic:cNvPicPr/>
                  </pic:nvPicPr>
                  <pic:blipFill>
                    <a:blip r:embed="rId13"/>
                    <a:stretch>
                      <a:fillRect/>
                    </a:stretch>
                  </pic:blipFill>
                  <pic:spPr>
                    <a:xfrm>
                      <a:off x="0" y="0"/>
                      <a:ext cx="2821384" cy="6201549"/>
                    </a:xfrm>
                    <a:prstGeom prst="rect">
                      <a:avLst/>
                    </a:prstGeom>
                  </pic:spPr>
                </pic:pic>
              </a:graphicData>
            </a:graphic>
          </wp:inline>
        </w:drawing>
      </w:r>
    </w:p>
    <w:p w14:paraId="79BC7398" w14:textId="77777777" w:rsidR="00E619E5" w:rsidRDefault="00E619E5" w:rsidP="00297BE3">
      <w:pPr>
        <w:rPr>
          <w:rFonts w:cstheme="minorHAnsi"/>
          <w:sz w:val="24"/>
          <w:szCs w:val="24"/>
          <w:lang w:val="en-US"/>
        </w:rPr>
      </w:pPr>
    </w:p>
    <w:p w14:paraId="47AF0BFC" w14:textId="77777777" w:rsidR="00E619E5" w:rsidRDefault="00E619E5" w:rsidP="00297BE3">
      <w:pPr>
        <w:rPr>
          <w:rFonts w:cstheme="minorHAnsi"/>
          <w:sz w:val="24"/>
          <w:szCs w:val="24"/>
          <w:lang w:val="en-US"/>
        </w:rPr>
      </w:pPr>
    </w:p>
    <w:p w14:paraId="3B3852A9" w14:textId="77777777" w:rsidR="00E619E5" w:rsidRDefault="00E619E5" w:rsidP="00297BE3">
      <w:pPr>
        <w:rPr>
          <w:rFonts w:cstheme="minorHAnsi"/>
          <w:sz w:val="24"/>
          <w:szCs w:val="24"/>
          <w:lang w:val="en-US"/>
        </w:rPr>
      </w:pPr>
    </w:p>
    <w:p w14:paraId="6211853D" w14:textId="77777777" w:rsidR="00E619E5" w:rsidRDefault="00E619E5" w:rsidP="00297BE3">
      <w:pPr>
        <w:rPr>
          <w:rFonts w:cstheme="minorHAnsi"/>
          <w:sz w:val="24"/>
          <w:szCs w:val="24"/>
          <w:lang w:val="en-US"/>
        </w:rPr>
      </w:pPr>
    </w:p>
    <w:p w14:paraId="60FDF5AB" w14:textId="77777777" w:rsidR="00E619E5" w:rsidRDefault="00E619E5" w:rsidP="00297BE3">
      <w:pPr>
        <w:rPr>
          <w:rFonts w:cstheme="minorHAnsi"/>
          <w:sz w:val="24"/>
          <w:szCs w:val="24"/>
          <w:lang w:val="en-US"/>
        </w:rPr>
      </w:pPr>
    </w:p>
    <w:p w14:paraId="21701E20" w14:textId="77777777" w:rsidR="00E619E5" w:rsidRDefault="00E619E5" w:rsidP="00297BE3">
      <w:pPr>
        <w:rPr>
          <w:rFonts w:cstheme="minorHAnsi"/>
          <w:sz w:val="24"/>
          <w:szCs w:val="24"/>
          <w:lang w:val="en-US"/>
        </w:rPr>
      </w:pPr>
    </w:p>
    <w:p w14:paraId="725C6926" w14:textId="77777777" w:rsidR="00E619E5" w:rsidRPr="00B3061C" w:rsidRDefault="00E619E5" w:rsidP="00297BE3">
      <w:pPr>
        <w:rPr>
          <w:rFonts w:cstheme="minorHAnsi"/>
          <w:sz w:val="24"/>
          <w:szCs w:val="24"/>
          <w:lang w:val="en-US"/>
        </w:rPr>
      </w:pPr>
    </w:p>
    <w:p w14:paraId="364E1EC2" w14:textId="2F9923D0" w:rsidR="00297BE3" w:rsidRDefault="00297BE3" w:rsidP="00297BE3">
      <w:pPr>
        <w:rPr>
          <w:rFonts w:cstheme="minorHAnsi"/>
          <w:sz w:val="24"/>
          <w:szCs w:val="24"/>
          <w:u w:val="single"/>
          <w:lang w:val="en-US"/>
        </w:rPr>
      </w:pPr>
      <w:r w:rsidRPr="00B3061C">
        <w:rPr>
          <w:rFonts w:cstheme="minorHAnsi"/>
          <w:sz w:val="24"/>
          <w:szCs w:val="24"/>
          <w:u w:val="single"/>
          <w:lang w:val="en-US"/>
        </w:rPr>
        <w:t>Chart 2</w:t>
      </w:r>
    </w:p>
    <w:p w14:paraId="5B9C4CD4" w14:textId="39A09AA7" w:rsidR="00E619E5" w:rsidRDefault="00A3101C" w:rsidP="00E619E5">
      <w:pPr>
        <w:rPr>
          <w:lang w:val="en-US"/>
        </w:rPr>
      </w:pPr>
      <w:r>
        <w:rPr>
          <w:noProof/>
        </w:rPr>
        <w:drawing>
          <wp:inline distT="0" distB="0" distL="0" distR="0" wp14:anchorId="6159C2C5" wp14:editId="16571AD9">
            <wp:extent cx="5731510" cy="2621915"/>
            <wp:effectExtent l="0" t="0" r="2540" b="6985"/>
            <wp:docPr id="1122248582" name="Chart 1">
              <a:extLst xmlns:a="http://schemas.openxmlformats.org/drawingml/2006/main">
                <a:ext uri="{FF2B5EF4-FFF2-40B4-BE49-F238E27FC236}">
                  <a16:creationId xmlns:a16="http://schemas.microsoft.com/office/drawing/2014/main" id="{BD93B130-6EC6-0DCD-31DE-E9FCCD9247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63C5409" w14:textId="77777777" w:rsidR="00E619E5" w:rsidRDefault="00E619E5" w:rsidP="00E619E5">
      <w:pPr>
        <w:rPr>
          <w:lang w:val="en-US"/>
        </w:rPr>
      </w:pPr>
    </w:p>
    <w:p w14:paraId="237089C7" w14:textId="77777777" w:rsidR="00E619E5" w:rsidRDefault="00E619E5" w:rsidP="00E619E5">
      <w:pPr>
        <w:rPr>
          <w:lang w:val="en-US"/>
        </w:rPr>
      </w:pPr>
    </w:p>
    <w:p w14:paraId="2F626D16" w14:textId="719BEFEC" w:rsidR="00E619E5" w:rsidRDefault="007B6CA1" w:rsidP="00E619E5">
      <w:pPr>
        <w:rPr>
          <w:lang w:val="en-US"/>
        </w:rPr>
      </w:pPr>
      <w:r>
        <w:rPr>
          <w:noProof/>
        </w:rPr>
        <w:drawing>
          <wp:inline distT="0" distB="0" distL="0" distR="0" wp14:anchorId="065037C2" wp14:editId="4E77CD3D">
            <wp:extent cx="4572000" cy="2743200"/>
            <wp:effectExtent l="0" t="0" r="0" b="0"/>
            <wp:docPr id="1957365351" name="Chart 1">
              <a:extLst xmlns:a="http://schemas.openxmlformats.org/drawingml/2006/main">
                <a:ext uri="{FF2B5EF4-FFF2-40B4-BE49-F238E27FC236}">
                  <a16:creationId xmlns:a16="http://schemas.microsoft.com/office/drawing/2014/main" id="{B7D5A7F1-A94D-63EB-802A-58DFA09D28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DFFBE01" w14:textId="440149AF" w:rsidR="00E619E5" w:rsidRPr="0066282E" w:rsidRDefault="00E619E5" w:rsidP="00E619E5">
      <w:pPr>
        <w:rPr>
          <w:rFonts w:cstheme="minorHAnsi"/>
          <w:color w:val="7030A0"/>
          <w:sz w:val="24"/>
          <w:szCs w:val="24"/>
          <w:lang w:val="en-US"/>
        </w:rPr>
      </w:pPr>
      <w:r w:rsidRPr="0066282E">
        <w:rPr>
          <w:rFonts w:cstheme="minorHAnsi"/>
          <w:color w:val="7030A0"/>
          <w:sz w:val="24"/>
          <w:szCs w:val="24"/>
          <w:lang w:val="en-US"/>
        </w:rPr>
        <w:t xml:space="preserve">Out of the entire </w:t>
      </w:r>
      <w:proofErr w:type="spellStart"/>
      <w:r w:rsidRPr="0066282E">
        <w:rPr>
          <w:rFonts w:cstheme="minorHAnsi"/>
          <w:color w:val="7030A0"/>
          <w:sz w:val="24"/>
          <w:szCs w:val="24"/>
          <w:lang w:val="en-US"/>
        </w:rPr>
        <w:t>organi</w:t>
      </w:r>
      <w:r>
        <w:rPr>
          <w:rFonts w:cstheme="minorHAnsi"/>
          <w:color w:val="7030A0"/>
          <w:sz w:val="24"/>
          <w:szCs w:val="24"/>
          <w:lang w:val="en-US"/>
        </w:rPr>
        <w:t>s</w:t>
      </w:r>
      <w:r w:rsidRPr="0066282E">
        <w:rPr>
          <w:rFonts w:cstheme="minorHAnsi"/>
          <w:color w:val="7030A0"/>
          <w:sz w:val="24"/>
          <w:szCs w:val="24"/>
          <w:lang w:val="en-US"/>
        </w:rPr>
        <w:t>ation</w:t>
      </w:r>
      <w:proofErr w:type="spellEnd"/>
      <w:r w:rsidRPr="0066282E">
        <w:rPr>
          <w:rFonts w:cstheme="minorHAnsi"/>
          <w:color w:val="7030A0"/>
          <w:sz w:val="24"/>
          <w:szCs w:val="24"/>
          <w:lang w:val="en-US"/>
        </w:rPr>
        <w:t xml:space="preserve"> of 17 teams, only </w:t>
      </w:r>
      <w:r w:rsidR="00A3101C">
        <w:rPr>
          <w:rFonts w:cstheme="minorHAnsi"/>
          <w:color w:val="7030A0"/>
          <w:sz w:val="24"/>
          <w:szCs w:val="24"/>
          <w:lang w:val="en-US"/>
        </w:rPr>
        <w:t xml:space="preserve">4 </w:t>
      </w:r>
      <w:r w:rsidRPr="0066282E">
        <w:rPr>
          <w:rFonts w:cstheme="minorHAnsi"/>
          <w:color w:val="7030A0"/>
          <w:sz w:val="24"/>
          <w:szCs w:val="24"/>
          <w:lang w:val="en-US"/>
        </w:rPr>
        <w:t>teams</w:t>
      </w:r>
      <w:r w:rsidR="00456DB4">
        <w:rPr>
          <w:rFonts w:cstheme="minorHAnsi"/>
          <w:color w:val="7030A0"/>
          <w:sz w:val="24"/>
          <w:szCs w:val="24"/>
          <w:lang w:val="en-US"/>
        </w:rPr>
        <w:t xml:space="preserve">, </w:t>
      </w:r>
      <w:r w:rsidR="008C12F9">
        <w:rPr>
          <w:rFonts w:cstheme="minorHAnsi"/>
          <w:color w:val="7030A0"/>
          <w:sz w:val="24"/>
          <w:szCs w:val="24"/>
          <w:lang w:val="en-US"/>
        </w:rPr>
        <w:t xml:space="preserve">Facilities, Lettings, Marketing and Regeneration </w:t>
      </w:r>
      <w:r w:rsidRPr="0066282E">
        <w:rPr>
          <w:rFonts w:cstheme="minorHAnsi"/>
          <w:color w:val="7030A0"/>
          <w:sz w:val="24"/>
          <w:szCs w:val="24"/>
          <w:lang w:val="en-US"/>
        </w:rPr>
        <w:t>have the same ethnicity throughout,</w:t>
      </w:r>
      <w:r w:rsidR="00F53676">
        <w:rPr>
          <w:rFonts w:cstheme="minorHAnsi"/>
          <w:color w:val="7030A0"/>
          <w:sz w:val="24"/>
          <w:szCs w:val="24"/>
          <w:lang w:val="en-US"/>
        </w:rPr>
        <w:t xml:space="preserve"> White British</w:t>
      </w:r>
      <w:r w:rsidRPr="0066282E">
        <w:rPr>
          <w:rFonts w:cstheme="minorHAnsi"/>
          <w:color w:val="7030A0"/>
          <w:sz w:val="24"/>
          <w:szCs w:val="24"/>
          <w:lang w:val="en-US"/>
        </w:rPr>
        <w:t xml:space="preserve"> as can be seen in the first chart above. The second chart Community Engagement and Partnerships</w:t>
      </w:r>
      <w:r w:rsidR="007B6CA1">
        <w:rPr>
          <w:rFonts w:cstheme="minorHAnsi"/>
          <w:color w:val="7030A0"/>
          <w:sz w:val="24"/>
          <w:szCs w:val="24"/>
          <w:lang w:val="en-US"/>
        </w:rPr>
        <w:t xml:space="preserve"> is the</w:t>
      </w:r>
      <w:r w:rsidRPr="0066282E">
        <w:rPr>
          <w:rFonts w:cstheme="minorHAnsi"/>
          <w:color w:val="7030A0"/>
          <w:sz w:val="24"/>
          <w:szCs w:val="24"/>
          <w:lang w:val="en-US"/>
        </w:rPr>
        <w:t xml:space="preserve"> most diverse team within the </w:t>
      </w:r>
      <w:r w:rsidR="007B6CA1">
        <w:rPr>
          <w:rFonts w:cstheme="minorHAnsi"/>
          <w:color w:val="7030A0"/>
          <w:sz w:val="24"/>
          <w:szCs w:val="24"/>
          <w:lang w:val="en-US"/>
        </w:rPr>
        <w:t>organi</w:t>
      </w:r>
      <w:r w:rsidR="00B01D64">
        <w:rPr>
          <w:rFonts w:cstheme="minorHAnsi"/>
          <w:color w:val="7030A0"/>
          <w:sz w:val="24"/>
          <w:szCs w:val="24"/>
          <w:lang w:val="en-US"/>
        </w:rPr>
        <w:t>s</w:t>
      </w:r>
      <w:r w:rsidR="007B6CA1">
        <w:rPr>
          <w:rFonts w:cstheme="minorHAnsi"/>
          <w:color w:val="7030A0"/>
          <w:sz w:val="24"/>
          <w:szCs w:val="24"/>
          <w:lang w:val="en-US"/>
        </w:rPr>
        <w:t>ation with having 4 different ethnicities.</w:t>
      </w:r>
    </w:p>
    <w:p w14:paraId="1204123F" w14:textId="7A1BE9F0" w:rsidR="000043A9" w:rsidRPr="00E619E5" w:rsidRDefault="00297BE3" w:rsidP="00297BE3">
      <w:pPr>
        <w:rPr>
          <w:rFonts w:cstheme="minorHAnsi"/>
          <w:sz w:val="24"/>
          <w:szCs w:val="24"/>
          <w:lang w:val="en-US"/>
        </w:rPr>
      </w:pPr>
      <w:r w:rsidRPr="00D250E4">
        <w:rPr>
          <w:rFonts w:cstheme="minorHAnsi"/>
          <w:strike/>
          <w:sz w:val="24"/>
          <w:szCs w:val="24"/>
          <w:lang w:val="en-US"/>
        </w:rPr>
        <w:t xml:space="preserve">From the bar chart above it represents all the different ethnicity groups there are within the </w:t>
      </w:r>
      <w:proofErr w:type="spellStart"/>
      <w:r w:rsidRPr="00D250E4">
        <w:rPr>
          <w:rFonts w:cstheme="minorHAnsi"/>
          <w:strike/>
          <w:sz w:val="24"/>
          <w:szCs w:val="24"/>
          <w:lang w:val="en-US"/>
        </w:rPr>
        <w:t>organisation</w:t>
      </w:r>
      <w:proofErr w:type="spellEnd"/>
      <w:r w:rsidRPr="00D250E4">
        <w:rPr>
          <w:rFonts w:cstheme="minorHAnsi"/>
          <w:strike/>
          <w:sz w:val="24"/>
          <w:szCs w:val="24"/>
          <w:lang w:val="en-US"/>
        </w:rPr>
        <w:t xml:space="preserve"> along with what team they work in. It </w:t>
      </w:r>
      <w:r w:rsidR="00B87E61" w:rsidRPr="00D250E4">
        <w:rPr>
          <w:rFonts w:cstheme="minorHAnsi"/>
          <w:strike/>
          <w:sz w:val="24"/>
          <w:szCs w:val="24"/>
          <w:lang w:val="en-US"/>
        </w:rPr>
        <w:t>gives</w:t>
      </w:r>
      <w:r w:rsidRPr="00D250E4">
        <w:rPr>
          <w:rFonts w:cstheme="minorHAnsi"/>
          <w:strike/>
          <w:sz w:val="24"/>
          <w:szCs w:val="24"/>
          <w:lang w:val="en-US"/>
        </w:rPr>
        <w:t xml:space="preserve"> the percentages for each. It shows that the whole Housing team are Asian – Bangladesh</w:t>
      </w:r>
      <w:r w:rsidR="002334F0" w:rsidRPr="00D250E4">
        <w:rPr>
          <w:rFonts w:cstheme="minorHAnsi"/>
          <w:strike/>
          <w:sz w:val="24"/>
          <w:szCs w:val="24"/>
          <w:lang w:val="en-US"/>
        </w:rPr>
        <w:t xml:space="preserve">, </w:t>
      </w:r>
      <w:r w:rsidR="00AA7773" w:rsidRPr="00D250E4">
        <w:rPr>
          <w:rFonts w:cstheme="minorHAnsi"/>
          <w:strike/>
          <w:color w:val="FF0000"/>
          <w:sz w:val="24"/>
          <w:szCs w:val="24"/>
          <w:lang w:val="en-US"/>
        </w:rPr>
        <w:t xml:space="preserve">along with </w:t>
      </w:r>
      <w:r w:rsidR="002334F0" w:rsidRPr="00D250E4">
        <w:rPr>
          <w:rFonts w:cstheme="minorHAnsi"/>
          <w:strike/>
          <w:color w:val="FF0000"/>
          <w:sz w:val="24"/>
          <w:szCs w:val="24"/>
          <w:lang w:val="en-US"/>
        </w:rPr>
        <w:t xml:space="preserve">Lettings </w:t>
      </w:r>
      <w:r w:rsidR="00BF4743" w:rsidRPr="00D250E4">
        <w:rPr>
          <w:rFonts w:cstheme="minorHAnsi"/>
          <w:strike/>
          <w:color w:val="FF0000"/>
          <w:sz w:val="24"/>
          <w:szCs w:val="24"/>
          <w:lang w:val="en-US"/>
        </w:rPr>
        <w:t>all being White British</w:t>
      </w:r>
      <w:r w:rsidR="002334F0" w:rsidRPr="00D86D99">
        <w:rPr>
          <w:rFonts w:cstheme="minorHAnsi"/>
          <w:strike/>
          <w:color w:val="FF0000"/>
          <w:sz w:val="24"/>
          <w:szCs w:val="24"/>
          <w:lang w:val="en-US"/>
        </w:rPr>
        <w:t xml:space="preserve">. </w:t>
      </w:r>
      <w:r w:rsidR="009D0E20" w:rsidRPr="00D86D99">
        <w:rPr>
          <w:rFonts w:cstheme="minorHAnsi"/>
          <w:strike/>
          <w:sz w:val="24"/>
          <w:szCs w:val="24"/>
          <w:lang w:val="en-US"/>
        </w:rPr>
        <w:t>W</w:t>
      </w:r>
      <w:r w:rsidRPr="00D86D99">
        <w:rPr>
          <w:rFonts w:cstheme="minorHAnsi"/>
          <w:strike/>
          <w:sz w:val="24"/>
          <w:szCs w:val="24"/>
          <w:lang w:val="en-US"/>
        </w:rPr>
        <w:t>hereas all the other teams have a mix of ethnicities</w:t>
      </w:r>
      <w:r w:rsidRPr="00B3061C">
        <w:rPr>
          <w:rFonts w:cstheme="minorHAnsi"/>
          <w:sz w:val="24"/>
          <w:szCs w:val="24"/>
          <w:lang w:val="en-US"/>
        </w:rPr>
        <w:t xml:space="preserve">. </w:t>
      </w:r>
      <w:r w:rsidR="006250F9" w:rsidRPr="00B3061C">
        <w:rPr>
          <w:rFonts w:cstheme="minorHAnsi"/>
          <w:sz w:val="24"/>
          <w:szCs w:val="24"/>
          <w:lang w:val="en-US"/>
        </w:rPr>
        <w:t>However,</w:t>
      </w:r>
      <w:r w:rsidRPr="00B3061C">
        <w:rPr>
          <w:rFonts w:cstheme="minorHAnsi"/>
          <w:sz w:val="24"/>
          <w:szCs w:val="24"/>
          <w:lang w:val="en-US"/>
        </w:rPr>
        <w:t xml:space="preserve"> in a report from </w:t>
      </w:r>
      <w:r w:rsidRPr="00B3061C">
        <w:rPr>
          <w:rFonts w:cstheme="minorHAnsi"/>
          <w:sz w:val="24"/>
          <w:szCs w:val="24"/>
          <w:lang w:val="en-US"/>
        </w:rPr>
        <w:lastRenderedPageBreak/>
        <w:t xml:space="preserve">(CIPD, 2021) it states that only 84% of employees are </w:t>
      </w:r>
      <w:r w:rsidR="00507CFC" w:rsidRPr="00B3061C">
        <w:rPr>
          <w:rFonts w:cstheme="minorHAnsi"/>
          <w:sz w:val="24"/>
          <w:szCs w:val="24"/>
          <w:lang w:val="en-US"/>
        </w:rPr>
        <w:t>comfortable</w:t>
      </w:r>
      <w:r w:rsidRPr="00B3061C">
        <w:rPr>
          <w:rFonts w:cstheme="minorHAnsi"/>
          <w:sz w:val="24"/>
          <w:szCs w:val="24"/>
          <w:lang w:val="en-US"/>
        </w:rPr>
        <w:t xml:space="preserve"> with disclosing their ethnicity to their employer, leaving 10% uncomfortable saying it. </w:t>
      </w:r>
      <w:r w:rsidRPr="001C4EB6">
        <w:rPr>
          <w:rFonts w:cstheme="minorHAnsi"/>
          <w:strike/>
          <w:sz w:val="24"/>
          <w:szCs w:val="24"/>
          <w:lang w:val="en-US"/>
        </w:rPr>
        <w:t>There</w:t>
      </w:r>
      <w:r w:rsidR="009B46A2" w:rsidRPr="001C4EB6">
        <w:rPr>
          <w:rFonts w:cstheme="minorHAnsi"/>
          <w:strike/>
          <w:sz w:val="24"/>
          <w:szCs w:val="24"/>
          <w:lang w:val="en-US"/>
        </w:rPr>
        <w:t xml:space="preserve">’s a </w:t>
      </w:r>
      <w:r w:rsidRPr="001C4EB6">
        <w:rPr>
          <w:rFonts w:cstheme="minorHAnsi"/>
          <w:strike/>
          <w:sz w:val="24"/>
          <w:szCs w:val="24"/>
          <w:lang w:val="en-US"/>
        </w:rPr>
        <w:t xml:space="preserve">total of over 10 different ethnicities which shows that that the </w:t>
      </w:r>
      <w:proofErr w:type="spellStart"/>
      <w:r w:rsidRPr="001C4EB6">
        <w:rPr>
          <w:rFonts w:cstheme="minorHAnsi"/>
          <w:strike/>
          <w:sz w:val="24"/>
          <w:szCs w:val="24"/>
          <w:lang w:val="en-US"/>
        </w:rPr>
        <w:t>organisation</w:t>
      </w:r>
      <w:proofErr w:type="spellEnd"/>
      <w:r w:rsidRPr="001C4EB6">
        <w:rPr>
          <w:rFonts w:cstheme="minorHAnsi"/>
          <w:strike/>
          <w:sz w:val="24"/>
          <w:szCs w:val="24"/>
          <w:lang w:val="en-US"/>
        </w:rPr>
        <w:t xml:space="preserve"> as a whole works well at diversity.</w:t>
      </w:r>
      <w:r w:rsidR="00912EF6">
        <w:rPr>
          <w:rFonts w:cstheme="minorHAnsi"/>
          <w:sz w:val="24"/>
          <w:szCs w:val="24"/>
          <w:lang w:val="en-US"/>
        </w:rPr>
        <w:t xml:space="preserve"> </w:t>
      </w:r>
      <w:r w:rsidR="000043A9" w:rsidRPr="006345CF">
        <w:rPr>
          <w:rFonts w:cstheme="minorHAnsi"/>
          <w:strike/>
          <w:color w:val="FF0000"/>
          <w:sz w:val="24"/>
          <w:szCs w:val="24"/>
          <w:lang w:val="en-US"/>
        </w:rPr>
        <w:t xml:space="preserve">White British workers make up the largest percentage of the </w:t>
      </w:r>
      <w:proofErr w:type="spellStart"/>
      <w:r w:rsidR="000043A9" w:rsidRPr="006345CF">
        <w:rPr>
          <w:rFonts w:cstheme="minorHAnsi"/>
          <w:strike/>
          <w:color w:val="FF0000"/>
          <w:sz w:val="24"/>
          <w:szCs w:val="24"/>
          <w:lang w:val="en-US"/>
        </w:rPr>
        <w:t>organisation's</w:t>
      </w:r>
      <w:proofErr w:type="spellEnd"/>
      <w:r w:rsidR="000043A9" w:rsidRPr="006345CF">
        <w:rPr>
          <w:rFonts w:cstheme="minorHAnsi"/>
          <w:strike/>
          <w:color w:val="FF0000"/>
          <w:sz w:val="24"/>
          <w:szCs w:val="24"/>
          <w:lang w:val="en-US"/>
        </w:rPr>
        <w:t xml:space="preserve"> workforce, as the bar graph above illustrates. </w:t>
      </w:r>
    </w:p>
    <w:p w14:paraId="60F1A076" w14:textId="1B3D6289" w:rsidR="00297BE3" w:rsidRDefault="00280A1B" w:rsidP="00297BE3">
      <w:pPr>
        <w:rPr>
          <w:rFonts w:cstheme="minorHAnsi"/>
          <w:sz w:val="24"/>
          <w:szCs w:val="24"/>
          <w:lang w:val="en-US"/>
        </w:rPr>
      </w:pPr>
      <w:r w:rsidRPr="00251D51">
        <w:rPr>
          <w:rFonts w:cstheme="minorHAnsi"/>
          <w:strike/>
          <w:sz w:val="24"/>
          <w:szCs w:val="24"/>
          <w:lang w:val="en-US"/>
        </w:rPr>
        <w:t>However,</w:t>
      </w:r>
      <w:r w:rsidR="00297BE3" w:rsidRPr="00251D51">
        <w:rPr>
          <w:rFonts w:cstheme="minorHAnsi"/>
          <w:strike/>
          <w:sz w:val="24"/>
          <w:szCs w:val="24"/>
          <w:lang w:val="en-US"/>
        </w:rPr>
        <w:t xml:space="preserve"> it </w:t>
      </w:r>
      <w:r w:rsidRPr="00251D51">
        <w:rPr>
          <w:rFonts w:cstheme="minorHAnsi"/>
          <w:strike/>
          <w:sz w:val="24"/>
          <w:szCs w:val="24"/>
          <w:lang w:val="en-US"/>
        </w:rPr>
        <w:t>shows</w:t>
      </w:r>
      <w:r w:rsidR="00297BE3" w:rsidRPr="00251D51">
        <w:rPr>
          <w:rFonts w:cstheme="minorHAnsi"/>
          <w:strike/>
          <w:sz w:val="24"/>
          <w:szCs w:val="24"/>
          <w:lang w:val="en-US"/>
        </w:rPr>
        <w:t xml:space="preserve"> that Lettings</w:t>
      </w:r>
      <w:r w:rsidR="00C96EEE" w:rsidRPr="00251D51">
        <w:rPr>
          <w:rFonts w:cstheme="minorHAnsi"/>
          <w:strike/>
          <w:sz w:val="24"/>
          <w:szCs w:val="24"/>
          <w:lang w:val="en-US"/>
        </w:rPr>
        <w:t xml:space="preserve"> </w:t>
      </w:r>
      <w:r w:rsidR="00C96EEE" w:rsidRPr="00251D51">
        <w:rPr>
          <w:rFonts w:cstheme="minorHAnsi"/>
          <w:strike/>
          <w:color w:val="FF0000"/>
          <w:sz w:val="24"/>
          <w:szCs w:val="24"/>
          <w:lang w:val="en-US"/>
        </w:rPr>
        <w:t>also</w:t>
      </w:r>
      <w:r w:rsidR="00297BE3" w:rsidRPr="00251D51">
        <w:rPr>
          <w:rFonts w:cstheme="minorHAnsi"/>
          <w:strike/>
          <w:sz w:val="24"/>
          <w:szCs w:val="24"/>
          <w:lang w:val="en-US"/>
        </w:rPr>
        <w:t xml:space="preserve"> has the less amount of diversity with all the team being White British.</w:t>
      </w:r>
      <w:r w:rsidR="00297BE3" w:rsidRPr="00B3061C">
        <w:rPr>
          <w:rFonts w:cstheme="minorHAnsi"/>
          <w:sz w:val="24"/>
          <w:szCs w:val="24"/>
          <w:lang w:val="en-US"/>
        </w:rPr>
        <w:t xml:space="preserve"> A recommendation for this could be diversity training for managers and </w:t>
      </w:r>
      <w:r w:rsidR="00C86E68" w:rsidRPr="00B3061C">
        <w:rPr>
          <w:rFonts w:cstheme="minorHAnsi"/>
          <w:sz w:val="24"/>
          <w:szCs w:val="24"/>
          <w:lang w:val="en-US"/>
        </w:rPr>
        <w:t xml:space="preserve">the </w:t>
      </w:r>
      <w:r w:rsidR="00297BE3" w:rsidRPr="00B3061C">
        <w:rPr>
          <w:rFonts w:cstheme="minorHAnsi"/>
          <w:sz w:val="24"/>
          <w:szCs w:val="24"/>
          <w:lang w:val="en-US"/>
        </w:rPr>
        <w:t xml:space="preserve">recruitment team. </w:t>
      </w:r>
      <w:r w:rsidR="00297BE3" w:rsidRPr="00814E90">
        <w:rPr>
          <w:rFonts w:cstheme="minorHAnsi"/>
          <w:strike/>
          <w:sz w:val="24"/>
          <w:szCs w:val="24"/>
          <w:lang w:val="en-US"/>
        </w:rPr>
        <w:t>The risk would be</w:t>
      </w:r>
      <w:r w:rsidR="00297BE3" w:rsidRPr="00B23EBA">
        <w:rPr>
          <w:rFonts w:cstheme="minorHAnsi"/>
          <w:sz w:val="24"/>
          <w:szCs w:val="24"/>
          <w:lang w:val="en-US"/>
        </w:rPr>
        <w:t xml:space="preserve"> </w:t>
      </w:r>
      <w:r w:rsidR="00814E90">
        <w:rPr>
          <w:rFonts w:cstheme="minorHAnsi"/>
          <w:color w:val="FF0000"/>
          <w:sz w:val="24"/>
          <w:szCs w:val="24"/>
          <w:lang w:val="en-US"/>
        </w:rPr>
        <w:t>Th</w:t>
      </w:r>
      <w:r w:rsidR="00250035">
        <w:rPr>
          <w:rFonts w:cstheme="minorHAnsi"/>
          <w:color w:val="FF0000"/>
          <w:sz w:val="24"/>
          <w:szCs w:val="24"/>
          <w:lang w:val="en-US"/>
        </w:rPr>
        <w:t xml:space="preserve">ere would be a financial </w:t>
      </w:r>
      <w:r w:rsidR="00297BE3" w:rsidRPr="00250035">
        <w:rPr>
          <w:rFonts w:cstheme="minorHAnsi"/>
          <w:strike/>
          <w:sz w:val="24"/>
          <w:szCs w:val="24"/>
          <w:lang w:val="en-US"/>
        </w:rPr>
        <w:t>the</w:t>
      </w:r>
      <w:r w:rsidR="00297BE3" w:rsidRPr="00B23EBA">
        <w:rPr>
          <w:rFonts w:cstheme="minorHAnsi"/>
          <w:sz w:val="24"/>
          <w:szCs w:val="24"/>
          <w:lang w:val="en-US"/>
        </w:rPr>
        <w:t xml:space="preserve"> cost of training </w:t>
      </w:r>
      <w:r w:rsidR="00297BE3" w:rsidRPr="0040383C">
        <w:rPr>
          <w:rFonts w:cstheme="minorHAnsi"/>
          <w:strike/>
          <w:sz w:val="24"/>
          <w:szCs w:val="24"/>
          <w:lang w:val="en-US"/>
        </w:rPr>
        <w:t>and time o</w:t>
      </w:r>
      <w:r w:rsidR="008B6580" w:rsidRPr="0040383C">
        <w:rPr>
          <w:rFonts w:cstheme="minorHAnsi"/>
          <w:strike/>
          <w:sz w:val="24"/>
          <w:szCs w:val="24"/>
          <w:lang w:val="en-US"/>
        </w:rPr>
        <w:t>f</w:t>
      </w:r>
      <w:r w:rsidR="00297BE3" w:rsidRPr="0040383C">
        <w:rPr>
          <w:rFonts w:cstheme="minorHAnsi"/>
          <w:strike/>
          <w:sz w:val="24"/>
          <w:szCs w:val="24"/>
          <w:lang w:val="en-US"/>
        </w:rPr>
        <w:t xml:space="preserve">f </w:t>
      </w:r>
      <w:r w:rsidR="00475433" w:rsidRPr="0040383C">
        <w:rPr>
          <w:rFonts w:cstheme="minorHAnsi"/>
          <w:strike/>
          <w:sz w:val="24"/>
          <w:szCs w:val="24"/>
          <w:lang w:val="en-US"/>
        </w:rPr>
        <w:t xml:space="preserve">normal </w:t>
      </w:r>
      <w:r w:rsidRPr="0040383C">
        <w:rPr>
          <w:rFonts w:cstheme="minorHAnsi"/>
          <w:strike/>
          <w:sz w:val="24"/>
          <w:szCs w:val="24"/>
          <w:lang w:val="en-US"/>
        </w:rPr>
        <w:t>duties</w:t>
      </w:r>
      <w:r w:rsidR="0040383C">
        <w:rPr>
          <w:rFonts w:cstheme="minorHAnsi"/>
          <w:sz w:val="24"/>
          <w:szCs w:val="24"/>
          <w:lang w:val="en-US"/>
        </w:rPr>
        <w:t xml:space="preserve"> </w:t>
      </w:r>
      <w:r w:rsidR="0040383C">
        <w:rPr>
          <w:rFonts w:cstheme="minorHAnsi"/>
          <w:sz w:val="24"/>
          <w:szCs w:val="24"/>
          <w:lang w:val="en-US"/>
        </w:rPr>
        <w:t xml:space="preserve">, </w:t>
      </w:r>
      <w:r w:rsidR="0040383C" w:rsidRPr="006D1D0F">
        <w:rPr>
          <w:rFonts w:cstheme="minorHAnsi"/>
          <w:color w:val="7030A0"/>
          <w:sz w:val="24"/>
          <w:szCs w:val="24"/>
          <w:lang w:val="en-US"/>
        </w:rPr>
        <w:t>meaning lower quality work, more mistakes and errors, and decreased productivity can result from thi</w:t>
      </w:r>
      <w:r w:rsidR="0040383C">
        <w:rPr>
          <w:rFonts w:cstheme="minorHAnsi"/>
          <w:color w:val="7030A0"/>
          <w:sz w:val="24"/>
          <w:szCs w:val="24"/>
          <w:lang w:val="en-US"/>
        </w:rPr>
        <w:t xml:space="preserve">s (Sharma, 2023). </w:t>
      </w:r>
      <w:r w:rsidR="00297BE3" w:rsidRPr="00B23EBA">
        <w:rPr>
          <w:rFonts w:cstheme="minorHAnsi"/>
          <w:sz w:val="24"/>
          <w:szCs w:val="24"/>
          <w:lang w:val="en-US"/>
        </w:rPr>
        <w:t xml:space="preserve">but the overall impact would be </w:t>
      </w:r>
      <w:r w:rsidR="00830B8E" w:rsidRPr="00B23EBA">
        <w:rPr>
          <w:rFonts w:cstheme="minorHAnsi"/>
          <w:sz w:val="24"/>
          <w:szCs w:val="24"/>
          <w:lang w:val="en-US"/>
        </w:rPr>
        <w:t>much greater</w:t>
      </w:r>
      <w:r w:rsidR="009F612C" w:rsidRPr="00B23EBA">
        <w:rPr>
          <w:rFonts w:cstheme="minorHAnsi"/>
          <w:sz w:val="24"/>
          <w:szCs w:val="24"/>
          <w:lang w:val="en-US"/>
        </w:rPr>
        <w:t xml:space="preserve">. </w:t>
      </w:r>
      <w:r w:rsidR="00394604" w:rsidRPr="00394604">
        <w:rPr>
          <w:rFonts w:cstheme="minorHAnsi"/>
          <w:color w:val="FF0000"/>
          <w:sz w:val="24"/>
          <w:szCs w:val="24"/>
          <w:lang w:val="en-US"/>
        </w:rPr>
        <w:t>If the recommendation wasn't followed, there would be a chance of a tribunal case</w:t>
      </w:r>
      <w:r w:rsidR="002E620C">
        <w:rPr>
          <w:rFonts w:cstheme="minorHAnsi"/>
          <w:color w:val="FF0000"/>
          <w:sz w:val="24"/>
          <w:szCs w:val="24"/>
          <w:lang w:val="en-US"/>
        </w:rPr>
        <w:t xml:space="preserve"> if someone felt the</w:t>
      </w:r>
      <w:r w:rsidR="00EE5C2D">
        <w:rPr>
          <w:rFonts w:cstheme="minorHAnsi"/>
          <w:color w:val="FF0000"/>
          <w:sz w:val="24"/>
          <w:szCs w:val="24"/>
          <w:lang w:val="en-US"/>
        </w:rPr>
        <w:t xml:space="preserve">y </w:t>
      </w:r>
      <w:r w:rsidR="002E620C">
        <w:rPr>
          <w:rFonts w:cstheme="minorHAnsi"/>
          <w:color w:val="FF0000"/>
          <w:sz w:val="24"/>
          <w:szCs w:val="24"/>
          <w:lang w:val="en-US"/>
        </w:rPr>
        <w:t>weren’t being treated fairly</w:t>
      </w:r>
      <w:r w:rsidR="00394604" w:rsidRPr="00394604">
        <w:rPr>
          <w:rFonts w:cstheme="minorHAnsi"/>
          <w:color w:val="FF0000"/>
          <w:sz w:val="24"/>
          <w:szCs w:val="24"/>
          <w:lang w:val="en-US"/>
        </w:rPr>
        <w:t xml:space="preserve">. </w:t>
      </w:r>
      <w:r w:rsidR="009F612C" w:rsidRPr="00B3061C">
        <w:rPr>
          <w:rFonts w:cstheme="minorHAnsi"/>
          <w:sz w:val="24"/>
          <w:szCs w:val="24"/>
          <w:lang w:val="en-US"/>
        </w:rPr>
        <w:t xml:space="preserve">It would mean that managers would have a better understanding and </w:t>
      </w:r>
      <w:r w:rsidRPr="00B3061C">
        <w:rPr>
          <w:rFonts w:cstheme="minorHAnsi"/>
          <w:sz w:val="24"/>
          <w:szCs w:val="24"/>
          <w:lang w:val="en-US"/>
        </w:rPr>
        <w:t>be able</w:t>
      </w:r>
      <w:r w:rsidR="009F612C" w:rsidRPr="00B3061C">
        <w:rPr>
          <w:rFonts w:cstheme="minorHAnsi"/>
          <w:sz w:val="24"/>
          <w:szCs w:val="24"/>
          <w:lang w:val="en-US"/>
        </w:rPr>
        <w:t xml:space="preserve"> to </w:t>
      </w:r>
      <w:r w:rsidRPr="002002A5">
        <w:rPr>
          <w:rFonts w:cstheme="minorHAnsi"/>
          <w:sz w:val="24"/>
          <w:szCs w:val="24"/>
          <w:lang w:val="en-US"/>
        </w:rPr>
        <w:t>assess</w:t>
      </w:r>
      <w:r w:rsidR="009F612C" w:rsidRPr="002002A5">
        <w:rPr>
          <w:rFonts w:cstheme="minorHAnsi"/>
          <w:sz w:val="24"/>
          <w:szCs w:val="24"/>
          <w:lang w:val="en-US"/>
        </w:rPr>
        <w:t xml:space="preserve"> and</w:t>
      </w:r>
      <w:r w:rsidR="009F612C" w:rsidRPr="00B3061C">
        <w:rPr>
          <w:rFonts w:cstheme="minorHAnsi"/>
          <w:sz w:val="24"/>
          <w:szCs w:val="24"/>
          <w:lang w:val="en-US"/>
        </w:rPr>
        <w:t xml:space="preserve"> measure the diversity in the </w:t>
      </w:r>
      <w:r w:rsidR="008B6580" w:rsidRPr="00B3061C">
        <w:rPr>
          <w:rFonts w:cstheme="minorHAnsi"/>
          <w:sz w:val="24"/>
          <w:szCs w:val="24"/>
          <w:lang w:val="en-US"/>
        </w:rPr>
        <w:t>organization (CIPD, 2021).</w:t>
      </w:r>
    </w:p>
    <w:p w14:paraId="5224FAAC" w14:textId="77777777" w:rsidR="00B44FE3" w:rsidRDefault="00B44FE3" w:rsidP="00297BE3">
      <w:pPr>
        <w:rPr>
          <w:rFonts w:cstheme="minorHAnsi"/>
          <w:sz w:val="24"/>
          <w:szCs w:val="24"/>
          <w:u w:val="single"/>
          <w:lang w:val="en-US"/>
        </w:rPr>
      </w:pPr>
    </w:p>
    <w:p w14:paraId="056A6C9B" w14:textId="77777777" w:rsidR="00B44FE3" w:rsidRDefault="00B44FE3" w:rsidP="00297BE3">
      <w:pPr>
        <w:rPr>
          <w:rFonts w:cstheme="minorHAnsi"/>
          <w:sz w:val="24"/>
          <w:szCs w:val="24"/>
          <w:u w:val="single"/>
          <w:lang w:val="en-US"/>
        </w:rPr>
      </w:pPr>
    </w:p>
    <w:p w14:paraId="30946E02" w14:textId="77777777" w:rsidR="00B44FE3" w:rsidRDefault="00B44FE3" w:rsidP="00297BE3">
      <w:pPr>
        <w:rPr>
          <w:rFonts w:cstheme="minorHAnsi"/>
          <w:sz w:val="24"/>
          <w:szCs w:val="24"/>
          <w:u w:val="single"/>
          <w:lang w:val="en-US"/>
        </w:rPr>
      </w:pPr>
    </w:p>
    <w:p w14:paraId="299C2E68" w14:textId="77777777" w:rsidR="00B44FE3" w:rsidRDefault="00B44FE3" w:rsidP="00297BE3">
      <w:pPr>
        <w:rPr>
          <w:rFonts w:cstheme="minorHAnsi"/>
          <w:sz w:val="24"/>
          <w:szCs w:val="24"/>
          <w:u w:val="single"/>
          <w:lang w:val="en-US"/>
        </w:rPr>
      </w:pPr>
    </w:p>
    <w:p w14:paraId="77E81DAC" w14:textId="77777777" w:rsidR="00B44FE3" w:rsidRDefault="00B44FE3" w:rsidP="00297BE3">
      <w:pPr>
        <w:rPr>
          <w:rFonts w:cstheme="minorHAnsi"/>
          <w:sz w:val="24"/>
          <w:szCs w:val="24"/>
          <w:u w:val="single"/>
          <w:lang w:val="en-US"/>
        </w:rPr>
      </w:pPr>
    </w:p>
    <w:p w14:paraId="5F4EA46D" w14:textId="77777777" w:rsidR="00B44FE3" w:rsidRDefault="00B44FE3" w:rsidP="00297BE3">
      <w:pPr>
        <w:rPr>
          <w:rFonts w:cstheme="minorHAnsi"/>
          <w:sz w:val="24"/>
          <w:szCs w:val="24"/>
          <w:u w:val="single"/>
          <w:lang w:val="en-US"/>
        </w:rPr>
      </w:pPr>
    </w:p>
    <w:p w14:paraId="63678B95" w14:textId="0A76C097" w:rsidR="00F766BA" w:rsidRDefault="00F766BA" w:rsidP="0040383C">
      <w:pPr>
        <w:rPr>
          <w:rFonts w:cstheme="minorHAnsi"/>
          <w:sz w:val="24"/>
          <w:szCs w:val="24"/>
          <w:u w:val="single"/>
          <w:lang w:val="en-US"/>
        </w:rPr>
      </w:pPr>
      <w:r w:rsidRPr="00B3061C">
        <w:rPr>
          <w:rFonts w:cstheme="minorHAnsi"/>
          <w:sz w:val="24"/>
          <w:szCs w:val="24"/>
          <w:u w:val="single"/>
          <w:lang w:val="en-US"/>
        </w:rPr>
        <w:t>Chart 3</w:t>
      </w:r>
    </w:p>
    <w:p w14:paraId="3410E4E2" w14:textId="77777777" w:rsidR="00A97CE6" w:rsidRDefault="00A97CE6" w:rsidP="00A97CE6">
      <w:pPr>
        <w:rPr>
          <w:lang w:val="en-US"/>
        </w:rPr>
      </w:pPr>
    </w:p>
    <w:p w14:paraId="07298401" w14:textId="77777777" w:rsidR="00A97CE6" w:rsidRDefault="00A97CE6" w:rsidP="00A97CE6">
      <w:pPr>
        <w:rPr>
          <w:lang w:val="en-US"/>
        </w:rPr>
      </w:pPr>
      <w:r>
        <w:rPr>
          <w:noProof/>
        </w:rPr>
        <w:drawing>
          <wp:inline distT="0" distB="0" distL="0" distR="0" wp14:anchorId="355B09D1" wp14:editId="00945858">
            <wp:extent cx="4572000" cy="2743200"/>
            <wp:effectExtent l="0" t="0" r="0" b="0"/>
            <wp:docPr id="1731391513" name="Chart 1">
              <a:extLst xmlns:a="http://schemas.openxmlformats.org/drawingml/2006/main">
                <a:ext uri="{FF2B5EF4-FFF2-40B4-BE49-F238E27FC236}">
                  <a16:creationId xmlns:a16="http://schemas.microsoft.com/office/drawing/2014/main" id="{3C1FF030-0C4D-66E7-ABE2-FC88680C1F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EB9BBEE" w14:textId="77777777" w:rsidR="00A97CE6" w:rsidRPr="004431D5" w:rsidRDefault="00A97CE6" w:rsidP="00A97CE6">
      <w:pPr>
        <w:rPr>
          <w:color w:val="7030A0"/>
          <w:lang w:val="en-US"/>
        </w:rPr>
      </w:pPr>
    </w:p>
    <w:p w14:paraId="5230BD17" w14:textId="623B9315" w:rsidR="00E6308B" w:rsidRPr="00A97CE6" w:rsidRDefault="00A97CE6" w:rsidP="00A97CE6">
      <w:pPr>
        <w:rPr>
          <w:color w:val="7030A0"/>
          <w:lang w:val="en-US"/>
        </w:rPr>
      </w:pPr>
      <w:r w:rsidRPr="004431D5">
        <w:rPr>
          <w:color w:val="7030A0"/>
          <w:lang w:val="en-US"/>
        </w:rPr>
        <w:lastRenderedPageBreak/>
        <w:t>From the chart above it shows there are 7 teams</w:t>
      </w:r>
      <w:r>
        <w:rPr>
          <w:color w:val="7030A0"/>
          <w:lang w:val="en-US"/>
        </w:rPr>
        <w:t xml:space="preserve"> out of the 17 </w:t>
      </w:r>
      <w:r w:rsidRPr="004431D5">
        <w:rPr>
          <w:color w:val="7030A0"/>
          <w:lang w:val="en-US"/>
        </w:rPr>
        <w:t xml:space="preserve"> who have only non-disabled employees</w:t>
      </w:r>
      <w:r>
        <w:rPr>
          <w:color w:val="7030A0"/>
          <w:lang w:val="en-US"/>
        </w:rPr>
        <w:t>.</w:t>
      </w:r>
    </w:p>
    <w:p w14:paraId="6470F5AD" w14:textId="71925A37" w:rsidR="00E6308B" w:rsidRPr="00E6308B" w:rsidRDefault="00272FA5" w:rsidP="00E6308B">
      <w:pPr>
        <w:rPr>
          <w:rFonts w:cstheme="minorHAnsi"/>
          <w:sz w:val="24"/>
          <w:szCs w:val="24"/>
        </w:rPr>
      </w:pPr>
      <w:r>
        <w:rPr>
          <w:noProof/>
        </w:rPr>
        <w:drawing>
          <wp:inline distT="0" distB="0" distL="0" distR="0" wp14:anchorId="169BD330" wp14:editId="228666FF">
            <wp:extent cx="4572000" cy="2743200"/>
            <wp:effectExtent l="0" t="0" r="0" b="0"/>
            <wp:docPr id="917260544" name="Chart 1">
              <a:extLst xmlns:a="http://schemas.openxmlformats.org/drawingml/2006/main">
                <a:ext uri="{FF2B5EF4-FFF2-40B4-BE49-F238E27FC236}">
                  <a16:creationId xmlns:a16="http://schemas.microsoft.com/office/drawing/2014/main" id="{AC055D3C-523F-7064-B2E1-CFBE791BE1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8AAE028" w14:textId="77777777" w:rsidR="00E6308B" w:rsidRDefault="00E6308B" w:rsidP="00297BE3">
      <w:pPr>
        <w:tabs>
          <w:tab w:val="left" w:pos="7572"/>
        </w:tabs>
        <w:rPr>
          <w:rFonts w:cstheme="minorHAnsi"/>
          <w:strike/>
          <w:sz w:val="24"/>
          <w:szCs w:val="24"/>
        </w:rPr>
      </w:pPr>
    </w:p>
    <w:p w14:paraId="14988EA6" w14:textId="359C79B8" w:rsidR="00E6308B" w:rsidRDefault="00E6308B" w:rsidP="00297BE3">
      <w:pPr>
        <w:tabs>
          <w:tab w:val="left" w:pos="7572"/>
        </w:tabs>
        <w:rPr>
          <w:rFonts w:cstheme="minorHAnsi"/>
          <w:strike/>
          <w:sz w:val="24"/>
          <w:szCs w:val="24"/>
        </w:rPr>
      </w:pPr>
    </w:p>
    <w:p w14:paraId="19E0D523" w14:textId="247F9129" w:rsidR="00976739" w:rsidRPr="004E26A7" w:rsidRDefault="00297BE3" w:rsidP="00297BE3">
      <w:pPr>
        <w:tabs>
          <w:tab w:val="left" w:pos="7572"/>
        </w:tabs>
        <w:rPr>
          <w:rFonts w:cstheme="minorHAnsi"/>
          <w:color w:val="7030A0"/>
          <w:sz w:val="24"/>
          <w:szCs w:val="24"/>
        </w:rPr>
      </w:pPr>
      <w:r w:rsidRPr="00322B1B">
        <w:rPr>
          <w:rFonts w:cstheme="minorHAnsi"/>
          <w:strike/>
          <w:sz w:val="24"/>
          <w:szCs w:val="24"/>
        </w:rPr>
        <w:t>The table above shows the percentages of disabled and non-disabled people within the organisation. It reflects on how many there are in each team. The main finding is that the highest team to have disabled people is the Property Team at 2% and the lowest team with non – disabled is also the People Team at 36%. Meaning the People Team have the highest percentage throughout the whole organisation. The number for disabled people is at a low of 8.08% this could be down the organisation not being inclusive as much as it could be</w:t>
      </w:r>
      <w:r w:rsidR="003D45FD" w:rsidRPr="00322B1B">
        <w:rPr>
          <w:rFonts w:cstheme="minorHAnsi"/>
          <w:strike/>
          <w:sz w:val="24"/>
          <w:szCs w:val="24"/>
        </w:rPr>
        <w:t xml:space="preserve">, </w:t>
      </w:r>
      <w:r w:rsidRPr="00322B1B">
        <w:rPr>
          <w:rFonts w:cstheme="minorHAnsi"/>
          <w:strike/>
          <w:sz w:val="24"/>
          <w:szCs w:val="24"/>
        </w:rPr>
        <w:t>which means that people with a disability feel they cannot work for the organisation.</w:t>
      </w:r>
      <w:r w:rsidRPr="00B3061C">
        <w:rPr>
          <w:rFonts w:cstheme="minorHAnsi"/>
          <w:sz w:val="24"/>
          <w:szCs w:val="24"/>
        </w:rPr>
        <w:t xml:space="preserve"> </w:t>
      </w:r>
      <w:r w:rsidR="00F766BA" w:rsidRPr="00A97CE6">
        <w:rPr>
          <w:rFonts w:cstheme="minorHAnsi"/>
          <w:strike/>
          <w:color w:val="FF0000"/>
          <w:sz w:val="24"/>
          <w:szCs w:val="24"/>
        </w:rPr>
        <w:t xml:space="preserve">The </w:t>
      </w:r>
      <w:r w:rsidR="00F766BA" w:rsidRPr="008A0AB9">
        <w:rPr>
          <w:rFonts w:cstheme="minorHAnsi"/>
          <w:strike/>
          <w:color w:val="FF0000"/>
          <w:sz w:val="24"/>
          <w:szCs w:val="24"/>
        </w:rPr>
        <w:t xml:space="preserve">pivot table and </w:t>
      </w:r>
      <w:r w:rsidR="00976739" w:rsidRPr="008A0AB9">
        <w:rPr>
          <w:rFonts w:cstheme="minorHAnsi"/>
          <w:strike/>
          <w:color w:val="FF0000"/>
          <w:sz w:val="24"/>
          <w:szCs w:val="24"/>
        </w:rPr>
        <w:t xml:space="preserve">pie chart </w:t>
      </w:r>
      <w:r w:rsidR="00F766BA" w:rsidRPr="008A0AB9">
        <w:rPr>
          <w:rFonts w:cstheme="minorHAnsi"/>
          <w:strike/>
          <w:color w:val="FF0000"/>
          <w:sz w:val="24"/>
          <w:szCs w:val="24"/>
        </w:rPr>
        <w:t xml:space="preserve">above show the numbers for employees with and without disabilities for the entire </w:t>
      </w:r>
      <w:r w:rsidR="0066269F" w:rsidRPr="008A0AB9">
        <w:rPr>
          <w:rFonts w:cstheme="minorHAnsi"/>
          <w:strike/>
          <w:color w:val="FF0000"/>
          <w:sz w:val="24"/>
          <w:szCs w:val="24"/>
        </w:rPr>
        <w:t xml:space="preserve">organisation </w:t>
      </w:r>
      <w:r w:rsidR="00F766BA" w:rsidRPr="008A0AB9">
        <w:rPr>
          <w:rFonts w:cstheme="minorHAnsi"/>
          <w:strike/>
          <w:color w:val="FF0000"/>
          <w:sz w:val="24"/>
          <w:szCs w:val="24"/>
        </w:rPr>
        <w:t>as well as for individual teams. These indicate that the Property team has the lowest number of disabled employees and the highest number of non-disabled employees in the company. This can be attributed to the Property team having the largest workforce</w:t>
      </w:r>
      <w:r w:rsidR="00F766BA" w:rsidRPr="0077579A">
        <w:rPr>
          <w:rFonts w:cstheme="minorHAnsi"/>
          <w:color w:val="FF0000"/>
          <w:sz w:val="24"/>
          <w:szCs w:val="24"/>
        </w:rPr>
        <w:t>.</w:t>
      </w:r>
      <w:r w:rsidR="00F766BA" w:rsidRPr="00334207">
        <w:rPr>
          <w:rFonts w:cstheme="minorHAnsi"/>
          <w:color w:val="FF0000"/>
          <w:sz w:val="24"/>
          <w:szCs w:val="24"/>
        </w:rPr>
        <w:t xml:space="preserve"> </w:t>
      </w:r>
      <w:r w:rsidR="00F766BA" w:rsidRPr="002B2A0A">
        <w:rPr>
          <w:rFonts w:cstheme="minorHAnsi"/>
          <w:color w:val="FF0000"/>
          <w:sz w:val="24"/>
          <w:szCs w:val="24"/>
        </w:rPr>
        <w:t xml:space="preserve">The percentage of employees with disabilities is significantly lower than that of employees without disabilities, indicating room for improvement in the organisation's inclusivity. </w:t>
      </w:r>
      <w:r w:rsidR="00F766BA" w:rsidRPr="00B3061C">
        <w:rPr>
          <w:rFonts w:cstheme="minorHAnsi"/>
          <w:sz w:val="24"/>
          <w:szCs w:val="24"/>
        </w:rPr>
        <w:t>To make the organisation more inclusive managers could undergo training. It would add a cost and mangers taking time out of daily duties is a risk. This would get higher recruitment and organisation figures</w:t>
      </w:r>
      <w:r w:rsidR="00F766BA" w:rsidRPr="00125BA4">
        <w:rPr>
          <w:rFonts w:cstheme="minorHAnsi"/>
          <w:color w:val="7030A0"/>
          <w:sz w:val="24"/>
          <w:szCs w:val="24"/>
        </w:rPr>
        <w:t>.</w:t>
      </w:r>
      <w:r w:rsidR="00125BA4" w:rsidRPr="00125BA4">
        <w:rPr>
          <w:rFonts w:cstheme="minorHAnsi"/>
          <w:color w:val="7030A0"/>
          <w:sz w:val="24"/>
          <w:szCs w:val="24"/>
        </w:rPr>
        <w:t xml:space="preserve"> </w:t>
      </w:r>
      <w:r w:rsidR="00125BA4" w:rsidRPr="00125BA4">
        <w:rPr>
          <w:rFonts w:cstheme="minorHAnsi"/>
          <w:color w:val="7030A0"/>
          <w:sz w:val="24"/>
          <w:szCs w:val="24"/>
        </w:rPr>
        <w:t>Putting money into employee training reduces employee churn, giving the organisation a stable and devoted workforce. Significant losses for the organisation as well as disgruntled employees can result from a high turnover rate.</w:t>
      </w:r>
      <w:r w:rsidR="00F766BA" w:rsidRPr="00125BA4">
        <w:rPr>
          <w:rFonts w:cstheme="minorHAnsi"/>
          <w:color w:val="7030A0"/>
          <w:sz w:val="24"/>
          <w:szCs w:val="24"/>
        </w:rPr>
        <w:t xml:space="preserve"> </w:t>
      </w:r>
      <w:r w:rsidR="00125BA4" w:rsidRPr="00125BA4">
        <w:rPr>
          <w:rFonts w:cstheme="minorHAnsi"/>
          <w:sz w:val="24"/>
          <w:szCs w:val="24"/>
        </w:rPr>
        <w:t xml:space="preserve">It </w:t>
      </w:r>
      <w:r w:rsidR="00F766BA" w:rsidRPr="00B3061C">
        <w:rPr>
          <w:rFonts w:cstheme="minorHAnsi"/>
          <w:sz w:val="24"/>
          <w:szCs w:val="24"/>
        </w:rPr>
        <w:t>is about individual experiences and allowing everyone to work together and be part of the organisation (CIPD, 2019)</w:t>
      </w:r>
      <w:r w:rsidR="004E26A7">
        <w:rPr>
          <w:rFonts w:cstheme="minorHAnsi"/>
          <w:sz w:val="24"/>
          <w:szCs w:val="24"/>
        </w:rPr>
        <w:t xml:space="preserve">. </w:t>
      </w:r>
      <w:r w:rsidR="004E26A7">
        <w:rPr>
          <w:rFonts w:cstheme="minorHAnsi"/>
          <w:color w:val="7030A0"/>
          <w:sz w:val="24"/>
          <w:szCs w:val="24"/>
        </w:rPr>
        <w:t>E</w:t>
      </w:r>
      <w:r w:rsidR="004E26A7" w:rsidRPr="004E26A7">
        <w:rPr>
          <w:rFonts w:cstheme="minorHAnsi"/>
          <w:color w:val="7030A0"/>
          <w:sz w:val="24"/>
          <w:szCs w:val="24"/>
        </w:rPr>
        <w:t xml:space="preserve">mployees and the organisation can both gain from creating and implementing an effective </w:t>
      </w:r>
      <w:r w:rsidR="004E26A7">
        <w:rPr>
          <w:rFonts w:cstheme="minorHAnsi"/>
          <w:color w:val="7030A0"/>
          <w:sz w:val="24"/>
          <w:szCs w:val="24"/>
        </w:rPr>
        <w:t xml:space="preserve">employee </w:t>
      </w:r>
      <w:r w:rsidR="004E26A7" w:rsidRPr="004E26A7">
        <w:rPr>
          <w:rFonts w:cstheme="minorHAnsi"/>
          <w:color w:val="7030A0"/>
          <w:sz w:val="24"/>
          <w:szCs w:val="24"/>
        </w:rPr>
        <w:t>training program. Even with a modest training budget, you can reduce expenses for your company while simultaneously boosting sales and profits by investing in your employees.</w:t>
      </w:r>
    </w:p>
    <w:p w14:paraId="35AA6F08" w14:textId="70E4F03A" w:rsidR="00297BE3" w:rsidRPr="00B3061C" w:rsidRDefault="00297BE3" w:rsidP="00297BE3">
      <w:pPr>
        <w:tabs>
          <w:tab w:val="left" w:pos="7572"/>
        </w:tabs>
        <w:rPr>
          <w:rFonts w:cstheme="minorHAnsi"/>
          <w:sz w:val="24"/>
          <w:szCs w:val="24"/>
          <w:u w:val="single"/>
        </w:rPr>
      </w:pPr>
      <w:r w:rsidRPr="00B3061C">
        <w:rPr>
          <w:rFonts w:cstheme="minorHAnsi"/>
          <w:sz w:val="24"/>
          <w:szCs w:val="24"/>
          <w:u w:val="single"/>
        </w:rPr>
        <w:t>Chart 4</w:t>
      </w:r>
    </w:p>
    <w:p w14:paraId="667255C7" w14:textId="77777777" w:rsidR="00297BE3" w:rsidRPr="00B3061C" w:rsidRDefault="00297BE3" w:rsidP="00297BE3">
      <w:pPr>
        <w:tabs>
          <w:tab w:val="left" w:pos="7572"/>
        </w:tabs>
        <w:rPr>
          <w:rFonts w:cstheme="minorHAnsi"/>
          <w:sz w:val="24"/>
          <w:szCs w:val="24"/>
        </w:rPr>
      </w:pPr>
      <w:r w:rsidRPr="00B3061C">
        <w:rPr>
          <w:rFonts w:cstheme="minorHAnsi"/>
          <w:sz w:val="24"/>
          <w:szCs w:val="24"/>
        </w:rPr>
        <w:lastRenderedPageBreak/>
        <w:t>Below shows the salary difference across genders within the organisation.</w:t>
      </w:r>
    </w:p>
    <w:p w14:paraId="57C5BE04" w14:textId="77777777" w:rsidR="00E830EF" w:rsidRPr="00B3061C" w:rsidRDefault="00297BE3" w:rsidP="00297BE3">
      <w:pPr>
        <w:tabs>
          <w:tab w:val="left" w:pos="7572"/>
        </w:tabs>
        <w:rPr>
          <w:rFonts w:cstheme="minorHAnsi"/>
          <w:sz w:val="24"/>
          <w:szCs w:val="24"/>
        </w:rPr>
      </w:pPr>
      <w:r w:rsidRPr="00B3061C">
        <w:rPr>
          <w:rFonts w:cstheme="minorHAnsi"/>
          <w:noProof/>
          <w:sz w:val="24"/>
          <w:szCs w:val="24"/>
        </w:rPr>
        <w:drawing>
          <wp:anchor distT="0" distB="0" distL="114300" distR="114300" simplePos="0" relativeHeight="251660288" behindDoc="0" locked="0" layoutInCell="1" allowOverlap="1" wp14:anchorId="7120129D" wp14:editId="3BC4F72B">
            <wp:simplePos x="914400" y="2423160"/>
            <wp:positionH relativeFrom="column">
              <wp:align>left</wp:align>
            </wp:positionH>
            <wp:positionV relativeFrom="paragraph">
              <wp:align>top</wp:align>
            </wp:positionV>
            <wp:extent cx="2491956" cy="5425910"/>
            <wp:effectExtent l="0" t="0" r="3810" b="3810"/>
            <wp:wrapSquare wrapText="bothSides"/>
            <wp:docPr id="213349330"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49330" name="Picture 1" descr="A screenshot of a cell phon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491956" cy="5425910"/>
                    </a:xfrm>
                    <a:prstGeom prst="rect">
                      <a:avLst/>
                    </a:prstGeom>
                  </pic:spPr>
                </pic:pic>
              </a:graphicData>
            </a:graphic>
          </wp:anchor>
        </w:drawing>
      </w:r>
    </w:p>
    <w:p w14:paraId="1891F88A" w14:textId="77777777" w:rsidR="00E830EF" w:rsidRPr="00B3061C" w:rsidRDefault="00E830EF" w:rsidP="00E830EF">
      <w:pPr>
        <w:rPr>
          <w:rFonts w:cstheme="minorHAnsi"/>
          <w:sz w:val="24"/>
          <w:szCs w:val="24"/>
        </w:rPr>
      </w:pPr>
    </w:p>
    <w:p w14:paraId="0471C3EA" w14:textId="77777777" w:rsidR="00E830EF" w:rsidRPr="00B3061C" w:rsidRDefault="00E830EF" w:rsidP="00E830EF">
      <w:pPr>
        <w:rPr>
          <w:rFonts w:cstheme="minorHAnsi"/>
          <w:sz w:val="24"/>
          <w:szCs w:val="24"/>
        </w:rPr>
      </w:pPr>
    </w:p>
    <w:p w14:paraId="074B5335" w14:textId="77777777" w:rsidR="00E830EF" w:rsidRPr="00B3061C" w:rsidRDefault="00E830EF" w:rsidP="00E830EF">
      <w:pPr>
        <w:rPr>
          <w:rFonts w:cstheme="minorHAnsi"/>
          <w:sz w:val="24"/>
          <w:szCs w:val="24"/>
        </w:rPr>
      </w:pPr>
    </w:p>
    <w:p w14:paraId="482EB6CB" w14:textId="77777777" w:rsidR="00E830EF" w:rsidRPr="00B3061C" w:rsidRDefault="00E830EF" w:rsidP="00E830EF">
      <w:pPr>
        <w:rPr>
          <w:rFonts w:cstheme="minorHAnsi"/>
          <w:sz w:val="24"/>
          <w:szCs w:val="24"/>
        </w:rPr>
      </w:pPr>
    </w:p>
    <w:p w14:paraId="56A06022" w14:textId="77777777" w:rsidR="00E830EF" w:rsidRPr="00B3061C" w:rsidRDefault="00E830EF" w:rsidP="00E830EF">
      <w:pPr>
        <w:rPr>
          <w:rFonts w:cstheme="minorHAnsi"/>
          <w:sz w:val="24"/>
          <w:szCs w:val="24"/>
        </w:rPr>
      </w:pPr>
    </w:p>
    <w:p w14:paraId="259B301D" w14:textId="77777777" w:rsidR="00E830EF" w:rsidRPr="00B3061C" w:rsidRDefault="00E830EF" w:rsidP="00E830EF">
      <w:pPr>
        <w:rPr>
          <w:rFonts w:cstheme="minorHAnsi"/>
          <w:sz w:val="24"/>
          <w:szCs w:val="24"/>
        </w:rPr>
      </w:pPr>
    </w:p>
    <w:p w14:paraId="626EC3D4" w14:textId="2112E2F1" w:rsidR="00E830EF" w:rsidRPr="00B3061C" w:rsidRDefault="002B6C8E" w:rsidP="00E830EF">
      <w:pPr>
        <w:rPr>
          <w:rFonts w:cstheme="minorHAnsi"/>
          <w:sz w:val="24"/>
          <w:szCs w:val="24"/>
        </w:rPr>
      </w:pPr>
      <w:r w:rsidRPr="00B3061C">
        <w:rPr>
          <w:rFonts w:cstheme="minorHAnsi"/>
          <w:noProof/>
          <w:sz w:val="24"/>
          <w:szCs w:val="24"/>
        </w:rPr>
        <w:drawing>
          <wp:inline distT="0" distB="0" distL="0" distR="0" wp14:anchorId="6C990600" wp14:editId="5B970FF8">
            <wp:extent cx="2113483" cy="1943100"/>
            <wp:effectExtent l="0" t="0" r="1270" b="0"/>
            <wp:docPr id="76330319"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30319" name="Picture 1" descr="A diagram of a diagram&#10;&#10;Description automatically generated with medium confidence"/>
                    <pic:cNvPicPr/>
                  </pic:nvPicPr>
                  <pic:blipFill>
                    <a:blip r:embed="rId19"/>
                    <a:stretch>
                      <a:fillRect/>
                    </a:stretch>
                  </pic:blipFill>
                  <pic:spPr>
                    <a:xfrm>
                      <a:off x="0" y="0"/>
                      <a:ext cx="2128556" cy="1956958"/>
                    </a:xfrm>
                    <a:prstGeom prst="rect">
                      <a:avLst/>
                    </a:prstGeom>
                  </pic:spPr>
                </pic:pic>
              </a:graphicData>
            </a:graphic>
          </wp:inline>
        </w:drawing>
      </w:r>
    </w:p>
    <w:p w14:paraId="272F53F0" w14:textId="77777777" w:rsidR="00E830EF" w:rsidRPr="00B3061C" w:rsidRDefault="00E830EF" w:rsidP="00E830EF">
      <w:pPr>
        <w:rPr>
          <w:rFonts w:cstheme="minorHAnsi"/>
          <w:sz w:val="24"/>
          <w:szCs w:val="24"/>
        </w:rPr>
      </w:pPr>
    </w:p>
    <w:p w14:paraId="591A1A6D" w14:textId="77777777" w:rsidR="00E830EF" w:rsidRPr="00B3061C" w:rsidRDefault="00E830EF" w:rsidP="00E830EF">
      <w:pPr>
        <w:rPr>
          <w:rFonts w:cstheme="minorHAnsi"/>
          <w:sz w:val="24"/>
          <w:szCs w:val="24"/>
        </w:rPr>
      </w:pPr>
    </w:p>
    <w:p w14:paraId="6AC3D2F6" w14:textId="02285501" w:rsidR="00E830EF" w:rsidRPr="00B3061C" w:rsidRDefault="00E830EF" w:rsidP="00E830EF">
      <w:pPr>
        <w:rPr>
          <w:rFonts w:cstheme="minorHAnsi"/>
          <w:sz w:val="24"/>
          <w:szCs w:val="24"/>
        </w:rPr>
      </w:pPr>
    </w:p>
    <w:p w14:paraId="730689AE" w14:textId="77777777" w:rsidR="00E830EF" w:rsidRPr="00B3061C" w:rsidRDefault="00E830EF" w:rsidP="00E830EF">
      <w:pPr>
        <w:rPr>
          <w:rFonts w:cstheme="minorHAnsi"/>
          <w:sz w:val="24"/>
          <w:szCs w:val="24"/>
        </w:rPr>
      </w:pPr>
    </w:p>
    <w:p w14:paraId="1C9E4C54" w14:textId="5AE7384E" w:rsidR="00E830EF" w:rsidRPr="00B3061C" w:rsidRDefault="00E830EF" w:rsidP="00E830EF">
      <w:pPr>
        <w:rPr>
          <w:rFonts w:cstheme="minorHAnsi"/>
          <w:sz w:val="24"/>
          <w:szCs w:val="24"/>
        </w:rPr>
      </w:pPr>
      <w:r w:rsidRPr="00B3061C">
        <w:rPr>
          <w:rFonts w:cstheme="minorHAnsi"/>
          <w:sz w:val="24"/>
          <w:szCs w:val="24"/>
        </w:rPr>
        <w:t>(</w:t>
      </w:r>
      <w:r w:rsidR="007D77E7" w:rsidRPr="00B3061C">
        <w:rPr>
          <w:rFonts w:cstheme="minorHAnsi"/>
          <w:sz w:val="24"/>
          <w:szCs w:val="24"/>
        </w:rPr>
        <w:t>Figure 5</w:t>
      </w:r>
      <w:r w:rsidR="007E1C7D" w:rsidRPr="00B3061C">
        <w:rPr>
          <w:rFonts w:cstheme="minorHAnsi"/>
          <w:sz w:val="24"/>
          <w:szCs w:val="24"/>
        </w:rPr>
        <w:t xml:space="preserve">: </w:t>
      </w:r>
      <w:r w:rsidRPr="00B3061C">
        <w:rPr>
          <w:rFonts w:cstheme="minorHAnsi"/>
        </w:rPr>
        <w:t>CIPD,</w:t>
      </w:r>
      <w:r w:rsidR="009F212E" w:rsidRPr="00B3061C">
        <w:rPr>
          <w:rFonts w:cstheme="minorHAnsi"/>
        </w:rPr>
        <w:t xml:space="preserve"> 2023)</w:t>
      </w:r>
    </w:p>
    <w:p w14:paraId="4346FD46" w14:textId="6E0844C8" w:rsidR="00E830EF" w:rsidRPr="00B3061C" w:rsidRDefault="00E45498" w:rsidP="00E830EF">
      <w:pPr>
        <w:rPr>
          <w:rFonts w:cstheme="minorHAnsi"/>
          <w:sz w:val="24"/>
          <w:szCs w:val="24"/>
        </w:rPr>
      </w:pPr>
      <w:r w:rsidRPr="00B3061C">
        <w:rPr>
          <w:rFonts w:cstheme="minorHAnsi"/>
          <w:sz w:val="24"/>
          <w:szCs w:val="24"/>
        </w:rPr>
        <w:t>The report shows the organisation has a gender pay gap.</w:t>
      </w:r>
      <w:r w:rsidR="000B1F77" w:rsidRPr="00B3061C">
        <w:rPr>
          <w:rFonts w:cstheme="minorHAnsi"/>
          <w:sz w:val="24"/>
          <w:szCs w:val="24"/>
        </w:rPr>
        <w:t xml:space="preserve"> </w:t>
      </w:r>
      <w:r w:rsidRPr="00B3061C">
        <w:rPr>
          <w:rFonts w:cstheme="minorHAnsi"/>
          <w:sz w:val="24"/>
          <w:szCs w:val="24"/>
        </w:rPr>
        <w:t>A</w:t>
      </w:r>
      <w:r w:rsidR="000B1F77" w:rsidRPr="00B3061C">
        <w:rPr>
          <w:rFonts w:cstheme="minorHAnsi"/>
          <w:sz w:val="24"/>
          <w:szCs w:val="24"/>
        </w:rPr>
        <w:t xml:space="preserve"> recommendation would be to make sure that</w:t>
      </w:r>
      <w:r w:rsidR="00065DAA" w:rsidRPr="00B3061C">
        <w:rPr>
          <w:rFonts w:cstheme="minorHAnsi"/>
          <w:sz w:val="24"/>
          <w:szCs w:val="24"/>
        </w:rPr>
        <w:t xml:space="preserve"> all employees have the same training </w:t>
      </w:r>
      <w:r w:rsidR="000E046F" w:rsidRPr="00B3061C">
        <w:rPr>
          <w:rFonts w:cstheme="minorHAnsi"/>
          <w:sz w:val="24"/>
          <w:szCs w:val="24"/>
        </w:rPr>
        <w:t>and skills are fully utilised</w:t>
      </w:r>
      <w:r w:rsidR="004B69FE" w:rsidRPr="00B3061C">
        <w:rPr>
          <w:rFonts w:cstheme="minorHAnsi"/>
          <w:sz w:val="24"/>
          <w:szCs w:val="24"/>
        </w:rPr>
        <w:t xml:space="preserve">. </w:t>
      </w:r>
      <w:r w:rsidR="00520111" w:rsidRPr="00B3061C">
        <w:rPr>
          <w:rFonts w:cstheme="minorHAnsi"/>
          <w:sz w:val="24"/>
          <w:szCs w:val="24"/>
        </w:rPr>
        <w:t xml:space="preserve">All work </w:t>
      </w:r>
      <w:r w:rsidR="00507CFC" w:rsidRPr="00B3061C">
        <w:rPr>
          <w:rFonts w:cstheme="minorHAnsi"/>
          <w:sz w:val="24"/>
          <w:szCs w:val="24"/>
        </w:rPr>
        <w:t>must</w:t>
      </w:r>
      <w:r w:rsidR="00520111" w:rsidRPr="00B3061C">
        <w:rPr>
          <w:rFonts w:cstheme="minorHAnsi"/>
          <w:sz w:val="24"/>
          <w:szCs w:val="24"/>
        </w:rPr>
        <w:t xml:space="preserve"> be equal (CIPD, 2023)</w:t>
      </w:r>
      <w:r w:rsidR="00A71CB7" w:rsidRPr="00B3061C">
        <w:rPr>
          <w:rFonts w:cstheme="minorHAnsi"/>
          <w:sz w:val="24"/>
          <w:szCs w:val="24"/>
        </w:rPr>
        <w:t xml:space="preserve"> A cost might be found due to training</w:t>
      </w:r>
      <w:r w:rsidR="007D77E7" w:rsidRPr="00B3061C">
        <w:rPr>
          <w:rFonts w:cstheme="minorHAnsi"/>
          <w:sz w:val="24"/>
          <w:szCs w:val="24"/>
        </w:rPr>
        <w:t xml:space="preserve"> and covering employees for </w:t>
      </w:r>
      <w:r w:rsidRPr="00B3061C">
        <w:rPr>
          <w:rFonts w:cstheme="minorHAnsi"/>
          <w:sz w:val="24"/>
          <w:szCs w:val="24"/>
        </w:rPr>
        <w:t xml:space="preserve">the </w:t>
      </w:r>
      <w:r w:rsidR="007D77E7" w:rsidRPr="00B3061C">
        <w:rPr>
          <w:rFonts w:cstheme="minorHAnsi"/>
          <w:sz w:val="24"/>
          <w:szCs w:val="24"/>
        </w:rPr>
        <w:t>training.</w:t>
      </w:r>
    </w:p>
    <w:p w14:paraId="58FDA75D" w14:textId="2E417524" w:rsidR="00297BE3" w:rsidRPr="00B3061C" w:rsidRDefault="00297BE3" w:rsidP="00297BE3">
      <w:pPr>
        <w:tabs>
          <w:tab w:val="left" w:pos="7572"/>
        </w:tabs>
        <w:rPr>
          <w:rFonts w:cstheme="minorHAnsi"/>
          <w:sz w:val="24"/>
          <w:szCs w:val="24"/>
        </w:rPr>
      </w:pPr>
    </w:p>
    <w:p w14:paraId="2F8A953B" w14:textId="77777777" w:rsidR="00171863" w:rsidRPr="00B3061C" w:rsidRDefault="00171863" w:rsidP="00297BE3">
      <w:pPr>
        <w:tabs>
          <w:tab w:val="left" w:pos="7572"/>
        </w:tabs>
        <w:rPr>
          <w:rFonts w:cstheme="minorHAnsi"/>
          <w:sz w:val="24"/>
          <w:szCs w:val="24"/>
        </w:rPr>
      </w:pPr>
    </w:p>
    <w:p w14:paraId="2C7D8577" w14:textId="77777777" w:rsidR="00400D4F" w:rsidRPr="00B3061C" w:rsidRDefault="00400D4F" w:rsidP="00297BE3">
      <w:pPr>
        <w:spacing w:after="0" w:line="240" w:lineRule="auto"/>
        <w:contextualSpacing/>
        <w:rPr>
          <w:rFonts w:cstheme="minorHAnsi"/>
          <w:sz w:val="24"/>
          <w:szCs w:val="24"/>
          <w:u w:val="single"/>
        </w:rPr>
      </w:pPr>
    </w:p>
    <w:p w14:paraId="57DC44FC" w14:textId="77777777" w:rsidR="00400D4F" w:rsidRPr="00B3061C" w:rsidRDefault="00400D4F" w:rsidP="00297BE3">
      <w:pPr>
        <w:spacing w:after="0" w:line="240" w:lineRule="auto"/>
        <w:contextualSpacing/>
        <w:rPr>
          <w:rFonts w:cstheme="minorHAnsi"/>
          <w:sz w:val="24"/>
          <w:szCs w:val="24"/>
          <w:u w:val="single"/>
        </w:rPr>
      </w:pPr>
    </w:p>
    <w:p w14:paraId="59956ABC" w14:textId="77777777" w:rsidR="00400D4F" w:rsidRPr="00B3061C" w:rsidRDefault="00400D4F" w:rsidP="00297BE3">
      <w:pPr>
        <w:spacing w:after="0" w:line="240" w:lineRule="auto"/>
        <w:contextualSpacing/>
        <w:rPr>
          <w:rFonts w:cstheme="minorHAnsi"/>
          <w:sz w:val="24"/>
          <w:szCs w:val="24"/>
          <w:u w:val="single"/>
        </w:rPr>
      </w:pPr>
    </w:p>
    <w:p w14:paraId="4C7DAC3B" w14:textId="77777777" w:rsidR="00400D4F" w:rsidRPr="00B3061C" w:rsidRDefault="00400D4F" w:rsidP="00297BE3">
      <w:pPr>
        <w:spacing w:after="0" w:line="240" w:lineRule="auto"/>
        <w:contextualSpacing/>
        <w:rPr>
          <w:rFonts w:cstheme="minorHAnsi"/>
          <w:sz w:val="24"/>
          <w:szCs w:val="24"/>
          <w:u w:val="single"/>
        </w:rPr>
      </w:pPr>
    </w:p>
    <w:p w14:paraId="5445AF58" w14:textId="77777777" w:rsidR="00400D4F" w:rsidRPr="00B3061C" w:rsidRDefault="00400D4F" w:rsidP="00297BE3">
      <w:pPr>
        <w:spacing w:after="0" w:line="240" w:lineRule="auto"/>
        <w:contextualSpacing/>
        <w:rPr>
          <w:rFonts w:cstheme="minorHAnsi"/>
          <w:sz w:val="24"/>
          <w:szCs w:val="24"/>
          <w:u w:val="single"/>
        </w:rPr>
      </w:pPr>
    </w:p>
    <w:p w14:paraId="165E1009" w14:textId="77777777" w:rsidR="001E6E97" w:rsidRDefault="001E6E97" w:rsidP="00297BE3">
      <w:pPr>
        <w:spacing w:after="0" w:line="240" w:lineRule="auto"/>
        <w:contextualSpacing/>
        <w:rPr>
          <w:rFonts w:cstheme="minorHAnsi"/>
          <w:sz w:val="24"/>
          <w:szCs w:val="24"/>
          <w:u w:val="single"/>
        </w:rPr>
      </w:pPr>
    </w:p>
    <w:p w14:paraId="758B6A81" w14:textId="77777777" w:rsidR="001E6E97" w:rsidRDefault="001E6E97" w:rsidP="00297BE3">
      <w:pPr>
        <w:spacing w:after="0" w:line="240" w:lineRule="auto"/>
        <w:contextualSpacing/>
        <w:rPr>
          <w:rFonts w:cstheme="minorHAnsi"/>
          <w:sz w:val="24"/>
          <w:szCs w:val="24"/>
          <w:u w:val="single"/>
        </w:rPr>
      </w:pPr>
    </w:p>
    <w:p w14:paraId="11102E52" w14:textId="77777777" w:rsidR="001E6E97" w:rsidRDefault="001E6E97" w:rsidP="00297BE3">
      <w:pPr>
        <w:spacing w:after="0" w:line="240" w:lineRule="auto"/>
        <w:contextualSpacing/>
        <w:rPr>
          <w:rFonts w:cstheme="minorHAnsi"/>
          <w:sz w:val="24"/>
          <w:szCs w:val="24"/>
          <w:u w:val="single"/>
        </w:rPr>
      </w:pPr>
    </w:p>
    <w:p w14:paraId="160A6E8F" w14:textId="0081DD37" w:rsidR="00297BE3" w:rsidRPr="00B3061C" w:rsidRDefault="00297BE3" w:rsidP="00297BE3">
      <w:pPr>
        <w:spacing w:after="0" w:line="240" w:lineRule="auto"/>
        <w:contextualSpacing/>
        <w:rPr>
          <w:rFonts w:cstheme="minorHAnsi"/>
          <w:sz w:val="24"/>
          <w:szCs w:val="24"/>
          <w:u w:val="single"/>
        </w:rPr>
      </w:pPr>
      <w:r w:rsidRPr="00B3061C">
        <w:rPr>
          <w:rFonts w:cstheme="minorHAnsi"/>
          <w:sz w:val="24"/>
          <w:szCs w:val="24"/>
          <w:u w:val="single"/>
        </w:rPr>
        <w:t>Chart 5</w:t>
      </w:r>
    </w:p>
    <w:p w14:paraId="29401A46" w14:textId="77777777" w:rsidR="00297BE3" w:rsidRPr="00B3061C" w:rsidRDefault="00297BE3" w:rsidP="00297BE3">
      <w:pPr>
        <w:tabs>
          <w:tab w:val="left" w:pos="7572"/>
        </w:tabs>
        <w:rPr>
          <w:rFonts w:cstheme="minorHAnsi"/>
          <w:sz w:val="24"/>
          <w:szCs w:val="24"/>
        </w:rPr>
      </w:pPr>
      <w:r w:rsidRPr="00B3061C">
        <w:rPr>
          <w:rFonts w:cstheme="minorHAnsi"/>
          <w:noProof/>
        </w:rPr>
        <w:drawing>
          <wp:inline distT="0" distB="0" distL="0" distR="0" wp14:anchorId="517E1BAA" wp14:editId="6DF82897">
            <wp:extent cx="7109460" cy="4861560"/>
            <wp:effectExtent l="0" t="0" r="15240" b="15240"/>
            <wp:docPr id="1487817383" name="Chart 1487817383">
              <a:extLst xmlns:a="http://schemas.openxmlformats.org/drawingml/2006/main">
                <a:ext uri="{FF2B5EF4-FFF2-40B4-BE49-F238E27FC236}">
                  <a16:creationId xmlns:a16="http://schemas.microsoft.com/office/drawing/2014/main" id="{FA52AAD5-1C7F-BAE8-B5FA-9C3AA440C6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Pr="00B3061C">
        <w:rPr>
          <w:rFonts w:cstheme="minorHAnsi"/>
          <w:sz w:val="24"/>
          <w:szCs w:val="24"/>
        </w:rPr>
        <w:tab/>
      </w:r>
    </w:p>
    <w:p w14:paraId="1B3CBD5C" w14:textId="4CF6FA3D" w:rsidR="00297BE3" w:rsidRPr="00B3061C" w:rsidRDefault="00297BE3" w:rsidP="00297BE3">
      <w:pPr>
        <w:tabs>
          <w:tab w:val="left" w:pos="7572"/>
        </w:tabs>
        <w:rPr>
          <w:rFonts w:cstheme="minorHAnsi"/>
          <w:sz w:val="24"/>
          <w:szCs w:val="24"/>
        </w:rPr>
      </w:pPr>
      <w:r w:rsidRPr="00B3061C">
        <w:rPr>
          <w:rFonts w:cstheme="minorHAnsi"/>
          <w:sz w:val="24"/>
          <w:szCs w:val="24"/>
        </w:rPr>
        <w:t xml:space="preserve">The column chart above gives the information of the average salary throughout the whole organisation, £31,757.46. What can be taken from this chart is that </w:t>
      </w:r>
      <w:r w:rsidR="000276E3" w:rsidRPr="00B3061C">
        <w:rPr>
          <w:rFonts w:cstheme="minorHAnsi"/>
          <w:sz w:val="24"/>
          <w:szCs w:val="24"/>
        </w:rPr>
        <w:t>most</w:t>
      </w:r>
      <w:r w:rsidRPr="00B3061C">
        <w:rPr>
          <w:rFonts w:cstheme="minorHAnsi"/>
          <w:sz w:val="24"/>
          <w:szCs w:val="24"/>
        </w:rPr>
        <w:t xml:space="preserve"> employees are </w:t>
      </w:r>
      <w:r w:rsidR="00D87BD3" w:rsidRPr="00B3061C">
        <w:rPr>
          <w:rFonts w:cstheme="minorHAnsi"/>
          <w:sz w:val="24"/>
          <w:szCs w:val="24"/>
        </w:rPr>
        <w:t>coming</w:t>
      </w:r>
      <w:r w:rsidRPr="00B3061C">
        <w:rPr>
          <w:rFonts w:cstheme="minorHAnsi"/>
          <w:sz w:val="24"/>
          <w:szCs w:val="24"/>
        </w:rPr>
        <w:t xml:space="preserve"> in under average. </w:t>
      </w:r>
      <w:r w:rsidR="000276E3" w:rsidRPr="00B3061C">
        <w:rPr>
          <w:rFonts w:cstheme="minorHAnsi"/>
          <w:sz w:val="24"/>
          <w:szCs w:val="24"/>
        </w:rPr>
        <w:t>However,</w:t>
      </w:r>
      <w:r w:rsidRPr="00B3061C">
        <w:rPr>
          <w:rFonts w:cstheme="minorHAnsi"/>
          <w:sz w:val="24"/>
          <w:szCs w:val="24"/>
        </w:rPr>
        <w:t xml:space="preserve"> the report does not sate if the employees are or have any specific type of contract or how long they have been with the organisation so this would have an impact to why it is below average. There could be a certain length of time you need to be in the organisation, complete probation to be on a certain salary. The organisation might have a pay structure. This helps with fairness and lawfulness throughout the organisation, for example pay discrimination (CIPD, 2023). The organisation could have a probationary period and after that their salary increases if they have passed. Risks, not all employees would pass so loss of </w:t>
      </w:r>
      <w:r w:rsidR="00171863" w:rsidRPr="00B3061C">
        <w:rPr>
          <w:rFonts w:cstheme="minorHAnsi"/>
          <w:sz w:val="24"/>
          <w:szCs w:val="24"/>
        </w:rPr>
        <w:t>turnover</w:t>
      </w:r>
      <w:r w:rsidRPr="00B3061C">
        <w:rPr>
          <w:rFonts w:cstheme="minorHAnsi"/>
          <w:sz w:val="24"/>
          <w:szCs w:val="24"/>
        </w:rPr>
        <w:t xml:space="preserve"> and cost of the training etc. </w:t>
      </w:r>
      <w:r w:rsidR="000276E3" w:rsidRPr="00B3061C">
        <w:rPr>
          <w:rFonts w:cstheme="minorHAnsi"/>
          <w:sz w:val="24"/>
          <w:szCs w:val="24"/>
        </w:rPr>
        <w:t>However,</w:t>
      </w:r>
      <w:r w:rsidRPr="00B3061C">
        <w:rPr>
          <w:rFonts w:cstheme="minorHAnsi"/>
          <w:sz w:val="24"/>
          <w:szCs w:val="24"/>
        </w:rPr>
        <w:t xml:space="preserve"> the benefit would be that everyone would be on the same salary (role dependant) after probation.</w:t>
      </w:r>
    </w:p>
    <w:p w14:paraId="0439224E" w14:textId="77777777" w:rsidR="00297BE3" w:rsidRPr="00B3061C" w:rsidRDefault="00297BE3" w:rsidP="00297BE3">
      <w:pPr>
        <w:tabs>
          <w:tab w:val="left" w:pos="7572"/>
        </w:tabs>
        <w:rPr>
          <w:rFonts w:cstheme="minorHAnsi"/>
          <w:sz w:val="24"/>
          <w:szCs w:val="24"/>
        </w:rPr>
      </w:pPr>
    </w:p>
    <w:p w14:paraId="1EE5C070" w14:textId="77777777" w:rsidR="00297BE3" w:rsidRPr="00B3061C" w:rsidRDefault="00297BE3" w:rsidP="00297BE3">
      <w:pPr>
        <w:tabs>
          <w:tab w:val="left" w:pos="7572"/>
        </w:tabs>
        <w:rPr>
          <w:rFonts w:cstheme="minorHAnsi"/>
          <w:sz w:val="24"/>
          <w:szCs w:val="24"/>
        </w:rPr>
      </w:pPr>
    </w:p>
    <w:p w14:paraId="6F1441B5" w14:textId="77777777" w:rsidR="00297BE3" w:rsidRPr="00B3061C" w:rsidRDefault="00297BE3" w:rsidP="00297BE3">
      <w:pPr>
        <w:tabs>
          <w:tab w:val="left" w:pos="7572"/>
        </w:tabs>
        <w:rPr>
          <w:rFonts w:cstheme="minorHAnsi"/>
          <w:sz w:val="24"/>
          <w:szCs w:val="24"/>
        </w:rPr>
      </w:pPr>
    </w:p>
    <w:p w14:paraId="5663F86B" w14:textId="77777777" w:rsidR="00976739" w:rsidRDefault="00976739" w:rsidP="00297BE3">
      <w:pPr>
        <w:tabs>
          <w:tab w:val="left" w:pos="7572"/>
        </w:tabs>
        <w:rPr>
          <w:rFonts w:cstheme="minorHAnsi"/>
          <w:sz w:val="24"/>
          <w:szCs w:val="24"/>
          <w:u w:val="single"/>
        </w:rPr>
      </w:pPr>
    </w:p>
    <w:p w14:paraId="77299F5B" w14:textId="615D6120" w:rsidR="00297BE3" w:rsidRPr="00B3061C" w:rsidRDefault="00297BE3" w:rsidP="00297BE3">
      <w:pPr>
        <w:tabs>
          <w:tab w:val="left" w:pos="7572"/>
        </w:tabs>
        <w:rPr>
          <w:rFonts w:cstheme="minorHAnsi"/>
          <w:sz w:val="24"/>
          <w:szCs w:val="24"/>
          <w:u w:val="single"/>
        </w:rPr>
      </w:pPr>
      <w:r w:rsidRPr="00B3061C">
        <w:rPr>
          <w:rFonts w:cstheme="minorHAnsi"/>
          <w:sz w:val="24"/>
          <w:szCs w:val="24"/>
          <w:u w:val="single"/>
        </w:rPr>
        <w:t xml:space="preserve">Table 2 – </w:t>
      </w:r>
    </w:p>
    <w:p w14:paraId="12D367C3" w14:textId="5B7CE446" w:rsidR="00297BE3" w:rsidRPr="00B3061C" w:rsidRDefault="00297BE3" w:rsidP="00297BE3">
      <w:pPr>
        <w:rPr>
          <w:rFonts w:cstheme="minorHAnsi"/>
          <w:sz w:val="24"/>
          <w:szCs w:val="24"/>
        </w:rPr>
      </w:pPr>
      <w:r w:rsidRPr="004B3018">
        <w:rPr>
          <w:rFonts w:cstheme="minorHAnsi"/>
          <w:strike/>
          <w:sz w:val="24"/>
          <w:szCs w:val="24"/>
          <w:lang w:val="en-US"/>
        </w:rPr>
        <w:t xml:space="preserve">If we look at the figures to which the employees agree to the questions in the survey it would show that out of 300 employees over half agree that they enjoy working from home on </w:t>
      </w:r>
      <w:r w:rsidR="00311EE2" w:rsidRPr="004B3018">
        <w:rPr>
          <w:rFonts w:cstheme="minorHAnsi"/>
          <w:strike/>
          <w:sz w:val="24"/>
          <w:szCs w:val="24"/>
          <w:lang w:val="en-US"/>
        </w:rPr>
        <w:t xml:space="preserve">some </w:t>
      </w:r>
      <w:r w:rsidRPr="004B3018">
        <w:rPr>
          <w:rFonts w:cstheme="minorHAnsi"/>
          <w:strike/>
          <w:sz w:val="24"/>
          <w:szCs w:val="24"/>
          <w:lang w:val="en-US"/>
        </w:rPr>
        <w:t>of the days as it helps with work life balances.</w:t>
      </w:r>
      <w:r w:rsidRPr="00B3061C">
        <w:rPr>
          <w:rFonts w:cstheme="minorHAnsi"/>
          <w:sz w:val="24"/>
          <w:szCs w:val="24"/>
          <w:lang w:val="en-US"/>
        </w:rPr>
        <w:t xml:space="preserve"> </w:t>
      </w:r>
      <w:r w:rsidR="00490368" w:rsidRPr="000D5E8A">
        <w:rPr>
          <w:rFonts w:cstheme="minorHAnsi"/>
          <w:color w:val="FF0000"/>
          <w:sz w:val="24"/>
          <w:szCs w:val="24"/>
          <w:lang w:val="en-US"/>
        </w:rPr>
        <w:t>From the</w:t>
      </w:r>
      <w:r w:rsidR="000D5E8A" w:rsidRPr="000D5E8A">
        <w:rPr>
          <w:rFonts w:cstheme="minorHAnsi"/>
          <w:color w:val="FF0000"/>
          <w:sz w:val="24"/>
          <w:szCs w:val="24"/>
          <w:lang w:val="en-US"/>
        </w:rPr>
        <w:t xml:space="preserve"> report </w:t>
      </w:r>
      <w:r w:rsidRPr="00B3061C">
        <w:rPr>
          <w:rFonts w:cstheme="minorHAnsi"/>
          <w:sz w:val="24"/>
          <w:szCs w:val="24"/>
          <w:lang w:val="en-US"/>
        </w:rPr>
        <w:t xml:space="preserve">85% said they feel less stressed about working away from their workplace and </w:t>
      </w:r>
      <w:r w:rsidRPr="00B3061C">
        <w:rPr>
          <w:rFonts w:cstheme="minorHAnsi"/>
          <w:sz w:val="24"/>
          <w:szCs w:val="24"/>
        </w:rPr>
        <w:t xml:space="preserve">83% of employees said they do not miss engaging with employees in the workplace. This shows that 59% of employees feel there is less conflict. </w:t>
      </w:r>
    </w:p>
    <w:p w14:paraId="53406780" w14:textId="2B0078D5" w:rsidR="00297BE3" w:rsidRPr="00B3061C" w:rsidRDefault="00297BE3" w:rsidP="00297BE3">
      <w:pPr>
        <w:rPr>
          <w:rFonts w:cstheme="minorHAnsi"/>
          <w:sz w:val="24"/>
          <w:szCs w:val="24"/>
        </w:rPr>
      </w:pPr>
      <w:r w:rsidRPr="00B3061C">
        <w:rPr>
          <w:rFonts w:cstheme="minorHAnsi"/>
          <w:sz w:val="24"/>
          <w:szCs w:val="24"/>
        </w:rPr>
        <w:t xml:space="preserve">If we move on to the employees who </w:t>
      </w:r>
      <w:r w:rsidR="000276E3" w:rsidRPr="00B3061C">
        <w:rPr>
          <w:rFonts w:cstheme="minorHAnsi"/>
          <w:sz w:val="24"/>
          <w:szCs w:val="24"/>
        </w:rPr>
        <w:t>stated,</w:t>
      </w:r>
      <w:r w:rsidRPr="00B3061C">
        <w:rPr>
          <w:rFonts w:cstheme="minorHAnsi"/>
          <w:sz w:val="24"/>
          <w:szCs w:val="24"/>
        </w:rPr>
        <w:t xml:space="preserve"> they disagree with the questions it shows that a high number of employees do not feel fully supported while working at home and 64% find it hard to separate their work from personal life. Meeting targets is a main aspect of any </w:t>
      </w:r>
      <w:r w:rsidR="000276E3" w:rsidRPr="00B3061C">
        <w:rPr>
          <w:rFonts w:cstheme="minorHAnsi"/>
          <w:sz w:val="24"/>
          <w:szCs w:val="24"/>
        </w:rPr>
        <w:t>organisation,</w:t>
      </w:r>
      <w:r w:rsidRPr="00B3061C">
        <w:rPr>
          <w:rFonts w:cstheme="minorHAnsi"/>
          <w:sz w:val="24"/>
          <w:szCs w:val="24"/>
        </w:rPr>
        <w:t xml:space="preserve"> but </w:t>
      </w:r>
      <w:r w:rsidRPr="00F71FC9">
        <w:rPr>
          <w:rFonts w:cstheme="minorHAnsi"/>
          <w:strike/>
          <w:sz w:val="24"/>
          <w:szCs w:val="24"/>
        </w:rPr>
        <w:t>the figures of</w:t>
      </w:r>
      <w:r w:rsidRPr="00B3061C">
        <w:rPr>
          <w:rFonts w:cstheme="minorHAnsi"/>
          <w:sz w:val="24"/>
          <w:szCs w:val="24"/>
        </w:rPr>
        <w:t xml:space="preserve"> this survey show that 68% of employees stated they do not agree working from home allows that and shows as 85% feel more stressed working from home. </w:t>
      </w:r>
    </w:p>
    <w:p w14:paraId="68CF7429" w14:textId="10549AC7" w:rsidR="00297BE3" w:rsidRPr="00B3061C" w:rsidRDefault="000276E3" w:rsidP="00297BE3">
      <w:pPr>
        <w:rPr>
          <w:rFonts w:cstheme="minorHAnsi"/>
          <w:sz w:val="24"/>
          <w:szCs w:val="24"/>
        </w:rPr>
      </w:pPr>
      <w:r w:rsidRPr="00B3061C">
        <w:rPr>
          <w:rFonts w:cstheme="minorHAnsi"/>
          <w:sz w:val="24"/>
          <w:szCs w:val="24"/>
        </w:rPr>
        <w:t>However,</w:t>
      </w:r>
      <w:r w:rsidR="00297BE3" w:rsidRPr="00B3061C">
        <w:rPr>
          <w:rFonts w:cstheme="minorHAnsi"/>
          <w:sz w:val="24"/>
          <w:szCs w:val="24"/>
        </w:rPr>
        <w:t xml:space="preserve"> there are a few that tend to have similar figures for agreeing and disagreeing. 49.3% agree that it makes them more pro</w:t>
      </w:r>
      <w:r w:rsidR="00A15643" w:rsidRPr="00B3061C">
        <w:rPr>
          <w:rFonts w:cstheme="minorHAnsi"/>
          <w:sz w:val="24"/>
          <w:szCs w:val="24"/>
        </w:rPr>
        <w:t>active</w:t>
      </w:r>
      <w:r w:rsidR="00297BE3" w:rsidRPr="00B3061C">
        <w:rPr>
          <w:rFonts w:cstheme="minorHAnsi"/>
          <w:sz w:val="24"/>
          <w:szCs w:val="24"/>
        </w:rPr>
        <w:t xml:space="preserve"> and 49% disagree</w:t>
      </w:r>
      <w:r w:rsidR="00A15643" w:rsidRPr="00B3061C">
        <w:rPr>
          <w:rFonts w:cstheme="minorHAnsi"/>
          <w:sz w:val="24"/>
          <w:szCs w:val="24"/>
        </w:rPr>
        <w:t>. Th</w:t>
      </w:r>
      <w:r w:rsidR="00297BE3" w:rsidRPr="00B3061C">
        <w:rPr>
          <w:rFonts w:cstheme="minorHAnsi"/>
          <w:sz w:val="24"/>
          <w:szCs w:val="24"/>
        </w:rPr>
        <w:t xml:space="preserve">en there is the 1.67% who </w:t>
      </w:r>
      <w:r w:rsidRPr="00B3061C">
        <w:rPr>
          <w:rFonts w:cstheme="minorHAnsi"/>
          <w:sz w:val="24"/>
          <w:szCs w:val="24"/>
        </w:rPr>
        <w:t>are not</w:t>
      </w:r>
      <w:r w:rsidR="00297BE3" w:rsidRPr="00B3061C">
        <w:rPr>
          <w:rFonts w:cstheme="minorHAnsi"/>
          <w:sz w:val="24"/>
          <w:szCs w:val="24"/>
        </w:rPr>
        <w:t xml:space="preserve"> sure. There could be many factors for these results as in the </w:t>
      </w:r>
      <w:r w:rsidRPr="00B3061C">
        <w:rPr>
          <w:rFonts w:cstheme="minorHAnsi"/>
          <w:sz w:val="24"/>
          <w:szCs w:val="24"/>
        </w:rPr>
        <w:t>employees’</w:t>
      </w:r>
      <w:r w:rsidR="00297BE3" w:rsidRPr="00B3061C">
        <w:rPr>
          <w:rFonts w:cstheme="minorHAnsi"/>
          <w:sz w:val="24"/>
          <w:szCs w:val="24"/>
        </w:rPr>
        <w:t xml:space="preserve"> specific job, there team, manager all </w:t>
      </w:r>
      <w:r w:rsidR="006369A2" w:rsidRPr="00B3061C">
        <w:rPr>
          <w:rFonts w:cstheme="minorHAnsi"/>
          <w:sz w:val="24"/>
          <w:szCs w:val="24"/>
        </w:rPr>
        <w:t>plays</w:t>
      </w:r>
      <w:r w:rsidR="00297BE3" w:rsidRPr="00B3061C">
        <w:rPr>
          <w:rFonts w:cstheme="minorHAnsi"/>
          <w:sz w:val="24"/>
          <w:szCs w:val="24"/>
        </w:rPr>
        <w:t xml:space="preserve"> a part. Following on from that there are close figures for employees saying they get the same amount of recognition working from home, the highest percentage at 53% do disagree but there are 46.3% who agree. </w:t>
      </w:r>
    </w:p>
    <w:p w14:paraId="4435D1E0" w14:textId="65AB0DCA" w:rsidR="00BE1A9A" w:rsidRPr="00B54526" w:rsidRDefault="008C396D" w:rsidP="004C2C41">
      <w:pPr>
        <w:rPr>
          <w:rFonts w:cstheme="minorHAnsi"/>
          <w:color w:val="FF0000"/>
          <w:sz w:val="24"/>
          <w:szCs w:val="24"/>
        </w:rPr>
      </w:pPr>
      <w:r w:rsidRPr="00DA6996">
        <w:rPr>
          <w:rFonts w:cstheme="minorHAnsi"/>
          <w:color w:val="FF0000"/>
          <w:sz w:val="24"/>
          <w:szCs w:val="24"/>
        </w:rPr>
        <w:t xml:space="preserve">A </w:t>
      </w:r>
      <w:r w:rsidR="00117D50" w:rsidRPr="00DA6996">
        <w:rPr>
          <w:rFonts w:cstheme="minorHAnsi"/>
          <w:color w:val="FF0000"/>
          <w:sz w:val="24"/>
          <w:szCs w:val="24"/>
        </w:rPr>
        <w:t xml:space="preserve">recommendation </w:t>
      </w:r>
      <w:r w:rsidR="00DA6996">
        <w:rPr>
          <w:rFonts w:cstheme="minorHAnsi"/>
          <w:sz w:val="24"/>
          <w:szCs w:val="24"/>
        </w:rPr>
        <w:t>t</w:t>
      </w:r>
      <w:r w:rsidR="00297BE3" w:rsidRPr="00B3061C">
        <w:rPr>
          <w:rFonts w:cstheme="minorHAnsi"/>
          <w:sz w:val="24"/>
          <w:szCs w:val="24"/>
        </w:rPr>
        <w:t xml:space="preserve">o make sure that the employees feel supported whilst working from home </w:t>
      </w:r>
      <w:r w:rsidR="00DA6996" w:rsidRPr="00DA6996">
        <w:rPr>
          <w:rFonts w:cstheme="minorHAnsi"/>
          <w:color w:val="FF0000"/>
          <w:sz w:val="24"/>
          <w:szCs w:val="24"/>
        </w:rPr>
        <w:t>is</w:t>
      </w:r>
      <w:r w:rsidR="008B45E1">
        <w:rPr>
          <w:rFonts w:cstheme="minorHAnsi"/>
          <w:color w:val="FF0000"/>
          <w:sz w:val="24"/>
          <w:szCs w:val="24"/>
        </w:rPr>
        <w:t xml:space="preserve"> that</w:t>
      </w:r>
      <w:r w:rsidR="00DA6996" w:rsidRPr="00DA6996">
        <w:rPr>
          <w:rFonts w:cstheme="minorHAnsi"/>
          <w:color w:val="FF0000"/>
          <w:sz w:val="24"/>
          <w:szCs w:val="24"/>
        </w:rPr>
        <w:t xml:space="preserve"> </w:t>
      </w:r>
      <w:r w:rsidR="00297BE3" w:rsidRPr="00B3061C">
        <w:rPr>
          <w:rFonts w:cstheme="minorHAnsi"/>
          <w:sz w:val="24"/>
          <w:szCs w:val="24"/>
        </w:rPr>
        <w:t xml:space="preserve">the organisation can </w:t>
      </w:r>
      <w:r w:rsidR="000276E3" w:rsidRPr="00B3061C">
        <w:rPr>
          <w:rFonts w:cstheme="minorHAnsi"/>
          <w:sz w:val="24"/>
          <w:szCs w:val="24"/>
        </w:rPr>
        <w:t>conduct</w:t>
      </w:r>
      <w:r w:rsidR="00297BE3" w:rsidRPr="00B3061C">
        <w:rPr>
          <w:rFonts w:cstheme="minorHAnsi"/>
          <w:sz w:val="24"/>
          <w:szCs w:val="24"/>
        </w:rPr>
        <w:t xml:space="preserve"> an assessment for hybrid working, CIPD have one of these that can be followed (CIPD, 2023).</w:t>
      </w:r>
      <w:r w:rsidR="007F6FD4">
        <w:rPr>
          <w:rFonts w:cstheme="minorHAnsi"/>
          <w:sz w:val="24"/>
          <w:szCs w:val="24"/>
        </w:rPr>
        <w:t xml:space="preserve"> </w:t>
      </w:r>
      <w:r w:rsidR="00297BE3" w:rsidRPr="00B3061C">
        <w:rPr>
          <w:rFonts w:cstheme="minorHAnsi"/>
          <w:sz w:val="24"/>
          <w:szCs w:val="24"/>
        </w:rPr>
        <w:t xml:space="preserve"> Besides </w:t>
      </w:r>
      <w:r w:rsidR="000276E3" w:rsidRPr="00B3061C">
        <w:rPr>
          <w:rFonts w:cstheme="minorHAnsi"/>
          <w:sz w:val="24"/>
          <w:szCs w:val="24"/>
        </w:rPr>
        <w:t>that,</w:t>
      </w:r>
      <w:r w:rsidR="00297BE3" w:rsidRPr="00B3061C">
        <w:rPr>
          <w:rFonts w:cstheme="minorHAnsi"/>
          <w:sz w:val="24"/>
          <w:szCs w:val="24"/>
        </w:rPr>
        <w:t xml:space="preserve"> the employer can </w:t>
      </w:r>
      <w:r w:rsidR="006369A2" w:rsidRPr="00B3061C">
        <w:rPr>
          <w:rFonts w:cstheme="minorHAnsi"/>
          <w:sz w:val="24"/>
          <w:szCs w:val="24"/>
        </w:rPr>
        <w:t>conduct</w:t>
      </w:r>
      <w:r w:rsidR="00297BE3" w:rsidRPr="00B3061C">
        <w:rPr>
          <w:rFonts w:cstheme="minorHAnsi"/>
          <w:sz w:val="24"/>
          <w:szCs w:val="24"/>
        </w:rPr>
        <w:t xml:space="preserve"> regular employee reviews, group sessions </w:t>
      </w:r>
      <w:r w:rsidR="00297BE3" w:rsidRPr="00F270F7">
        <w:rPr>
          <w:rFonts w:cstheme="minorHAnsi"/>
          <w:strike/>
          <w:sz w:val="24"/>
          <w:szCs w:val="24"/>
        </w:rPr>
        <w:t>using the appropriate technology</w:t>
      </w:r>
      <w:r w:rsidR="00F270F7">
        <w:rPr>
          <w:rFonts w:cstheme="minorHAnsi"/>
          <w:sz w:val="24"/>
          <w:szCs w:val="24"/>
        </w:rPr>
        <w:t xml:space="preserve"> </w:t>
      </w:r>
      <w:r w:rsidR="00E81052">
        <w:rPr>
          <w:rFonts w:cstheme="minorHAnsi"/>
          <w:sz w:val="24"/>
          <w:szCs w:val="24"/>
        </w:rPr>
        <w:t>.</w:t>
      </w:r>
      <w:r w:rsidR="00DF141B" w:rsidRPr="00DF141B">
        <w:rPr>
          <w:rFonts w:cstheme="minorHAnsi"/>
          <w:color w:val="FF0000"/>
          <w:sz w:val="24"/>
          <w:szCs w:val="24"/>
        </w:rPr>
        <w:t xml:space="preserve">The benefit for </w:t>
      </w:r>
      <w:r w:rsidR="00DF141B">
        <w:rPr>
          <w:rFonts w:cstheme="minorHAnsi"/>
          <w:color w:val="FF0000"/>
          <w:sz w:val="24"/>
          <w:szCs w:val="24"/>
        </w:rPr>
        <w:t>e</w:t>
      </w:r>
      <w:r w:rsidR="00E81052">
        <w:rPr>
          <w:rFonts w:cstheme="minorHAnsi"/>
          <w:color w:val="FF0000"/>
          <w:sz w:val="24"/>
          <w:szCs w:val="24"/>
        </w:rPr>
        <w:t>mployee</w:t>
      </w:r>
      <w:r w:rsidR="00F270F7" w:rsidRPr="00F270F7">
        <w:rPr>
          <w:rFonts w:cstheme="minorHAnsi"/>
          <w:color w:val="FF0000"/>
          <w:sz w:val="24"/>
          <w:szCs w:val="24"/>
        </w:rPr>
        <w:t xml:space="preserve"> reviews are useful for informing administrative decisions on two fronts: compensation and promotions, as well as layoffs to aid in the process of learning and growth</w:t>
      </w:r>
      <w:r w:rsidR="00283C6F">
        <w:rPr>
          <w:rFonts w:cstheme="minorHAnsi"/>
          <w:color w:val="FF0000"/>
          <w:sz w:val="24"/>
          <w:szCs w:val="24"/>
        </w:rPr>
        <w:t xml:space="preserve"> (</w:t>
      </w:r>
      <w:r w:rsidR="003D72E2">
        <w:rPr>
          <w:rFonts w:cstheme="minorHAnsi"/>
          <w:color w:val="FF0000"/>
          <w:sz w:val="24"/>
          <w:szCs w:val="24"/>
        </w:rPr>
        <w:t>Gifford,2024)</w:t>
      </w:r>
      <w:r w:rsidR="00780163">
        <w:rPr>
          <w:rFonts w:cstheme="minorHAnsi"/>
          <w:color w:val="FF0000"/>
          <w:sz w:val="24"/>
          <w:szCs w:val="24"/>
        </w:rPr>
        <w:t xml:space="preserve">. </w:t>
      </w:r>
      <w:r w:rsidR="00780163" w:rsidRPr="00780163">
        <w:rPr>
          <w:rFonts w:cstheme="minorHAnsi"/>
          <w:color w:val="FF0000"/>
          <w:sz w:val="24"/>
          <w:szCs w:val="24"/>
        </w:rPr>
        <w:t>When giving an employee review employers who aren't straightforward and honest run the risk of confusing the employee and creating miscommunications about expectations.</w:t>
      </w:r>
      <w:r w:rsidR="00B54526">
        <w:rPr>
          <w:rFonts w:cstheme="minorHAnsi"/>
          <w:color w:val="FF0000"/>
          <w:sz w:val="24"/>
          <w:szCs w:val="24"/>
        </w:rPr>
        <w:t xml:space="preserve"> </w:t>
      </w:r>
      <w:r w:rsidR="00297BE3" w:rsidRPr="00B3061C">
        <w:rPr>
          <w:rFonts w:cstheme="minorHAnsi"/>
          <w:sz w:val="24"/>
          <w:szCs w:val="24"/>
        </w:rPr>
        <w:t xml:space="preserve">Making sure targets are met is a main priority as this has a finical impact on the organisation. To ensure this happens the correct training needs to be in place along with correct policy and procedures for hybrid </w:t>
      </w:r>
      <w:r w:rsidR="00D43926" w:rsidRPr="00B3061C">
        <w:rPr>
          <w:rFonts w:cstheme="minorHAnsi"/>
          <w:sz w:val="24"/>
          <w:szCs w:val="24"/>
        </w:rPr>
        <w:t>working.</w:t>
      </w:r>
      <w:r w:rsidR="00187808" w:rsidRPr="00187808">
        <w:rPr>
          <w:rFonts w:cstheme="minorHAnsi"/>
          <w:color w:val="FF0000"/>
          <w:sz w:val="24"/>
          <w:szCs w:val="24"/>
          <w:shd w:val="clear" w:color="auto" w:fill="FFFFFF"/>
          <w:lang w:val="en-US"/>
        </w:rPr>
        <w:t xml:space="preserve">Since people are the primary source of </w:t>
      </w:r>
      <w:proofErr w:type="spellStart"/>
      <w:r w:rsidR="00187808" w:rsidRPr="00187808">
        <w:rPr>
          <w:rFonts w:cstheme="minorHAnsi"/>
          <w:color w:val="FF0000"/>
          <w:sz w:val="24"/>
          <w:szCs w:val="24"/>
          <w:shd w:val="clear" w:color="auto" w:fill="FFFFFF"/>
          <w:lang w:val="en-US"/>
        </w:rPr>
        <w:t>organisational</w:t>
      </w:r>
      <w:proofErr w:type="spellEnd"/>
      <w:r w:rsidR="00187808" w:rsidRPr="00187808">
        <w:rPr>
          <w:rFonts w:cstheme="minorHAnsi"/>
          <w:color w:val="FF0000"/>
          <w:sz w:val="24"/>
          <w:szCs w:val="24"/>
          <w:shd w:val="clear" w:color="auto" w:fill="FFFFFF"/>
          <w:lang w:val="en-US"/>
        </w:rPr>
        <w:t xml:space="preserve"> value, success depends on managing their performance well</w:t>
      </w:r>
      <w:r w:rsidR="00187808">
        <w:rPr>
          <w:rFonts w:cstheme="minorHAnsi"/>
          <w:color w:val="FF0000"/>
          <w:sz w:val="24"/>
          <w:szCs w:val="24"/>
          <w:shd w:val="clear" w:color="auto" w:fill="FFFFFF"/>
          <w:lang w:val="en-US"/>
        </w:rPr>
        <w:t xml:space="preserve"> (Gi</w:t>
      </w:r>
      <w:r w:rsidR="001103C8">
        <w:rPr>
          <w:rFonts w:cstheme="minorHAnsi"/>
          <w:color w:val="FF0000"/>
          <w:sz w:val="24"/>
          <w:szCs w:val="24"/>
          <w:shd w:val="clear" w:color="auto" w:fill="FFFFFF"/>
          <w:lang w:val="en-US"/>
        </w:rPr>
        <w:t>f</w:t>
      </w:r>
      <w:r w:rsidR="00187808">
        <w:rPr>
          <w:rFonts w:cstheme="minorHAnsi"/>
          <w:color w:val="FF0000"/>
          <w:sz w:val="24"/>
          <w:szCs w:val="24"/>
          <w:shd w:val="clear" w:color="auto" w:fill="FFFFFF"/>
          <w:lang w:val="en-US"/>
        </w:rPr>
        <w:t>ford, 2020)</w:t>
      </w:r>
      <w:r w:rsidR="009205F3">
        <w:rPr>
          <w:rFonts w:cstheme="minorHAnsi"/>
          <w:color w:val="FF0000"/>
          <w:sz w:val="24"/>
          <w:szCs w:val="24"/>
          <w:shd w:val="clear" w:color="auto" w:fill="FFFFFF"/>
          <w:lang w:val="en-US"/>
        </w:rPr>
        <w:t>.</w:t>
      </w:r>
      <w:r w:rsidR="009205F3" w:rsidRPr="009205F3">
        <w:t xml:space="preserve"> </w:t>
      </w:r>
    </w:p>
    <w:p w14:paraId="19D4AB76" w14:textId="77777777" w:rsidR="00BE1A9A" w:rsidRDefault="00BE1A9A" w:rsidP="004C2C41">
      <w:pPr>
        <w:rPr>
          <w:rFonts w:cstheme="minorHAnsi"/>
          <w:color w:val="000000" w:themeColor="text1"/>
          <w:sz w:val="24"/>
          <w:szCs w:val="24"/>
          <w:shd w:val="clear" w:color="auto" w:fill="FFFFFF"/>
          <w:lang w:val="en-US"/>
        </w:rPr>
      </w:pPr>
    </w:p>
    <w:p w14:paraId="5A3038E0" w14:textId="77777777" w:rsidR="00BE1A9A" w:rsidRDefault="00BE1A9A" w:rsidP="004C2C41">
      <w:pPr>
        <w:rPr>
          <w:rFonts w:cstheme="minorHAnsi"/>
          <w:color w:val="000000" w:themeColor="text1"/>
          <w:sz w:val="24"/>
          <w:szCs w:val="24"/>
          <w:shd w:val="clear" w:color="auto" w:fill="FFFFFF"/>
          <w:lang w:val="en-US"/>
        </w:rPr>
      </w:pPr>
    </w:p>
    <w:p w14:paraId="1399FD88" w14:textId="77777777" w:rsidR="00BE1A9A" w:rsidRDefault="00BE1A9A" w:rsidP="004C2C41">
      <w:pPr>
        <w:rPr>
          <w:rFonts w:cstheme="minorHAnsi"/>
          <w:color w:val="000000" w:themeColor="text1"/>
          <w:sz w:val="24"/>
          <w:szCs w:val="24"/>
          <w:shd w:val="clear" w:color="auto" w:fill="FFFFFF"/>
          <w:lang w:val="en-US"/>
        </w:rPr>
      </w:pPr>
    </w:p>
    <w:p w14:paraId="34DEA428" w14:textId="77777777" w:rsidR="00BE1A9A" w:rsidRDefault="00BE1A9A" w:rsidP="004C2C41">
      <w:pPr>
        <w:rPr>
          <w:rFonts w:cstheme="minorHAnsi"/>
          <w:color w:val="000000" w:themeColor="text1"/>
          <w:sz w:val="24"/>
          <w:szCs w:val="24"/>
          <w:shd w:val="clear" w:color="auto" w:fill="FFFFFF"/>
          <w:lang w:val="en-US"/>
        </w:rPr>
      </w:pPr>
    </w:p>
    <w:p w14:paraId="0B0EE8C6" w14:textId="77777777" w:rsidR="00640F81" w:rsidRDefault="00640F81" w:rsidP="004C2C41">
      <w:pPr>
        <w:rPr>
          <w:rFonts w:cstheme="minorHAnsi"/>
          <w:color w:val="000000" w:themeColor="text1"/>
          <w:sz w:val="24"/>
          <w:szCs w:val="24"/>
          <w:shd w:val="clear" w:color="auto" w:fill="FFFFFF"/>
          <w:lang w:val="en-US"/>
        </w:rPr>
      </w:pPr>
    </w:p>
    <w:p w14:paraId="0A917E3A" w14:textId="77777777" w:rsidR="00640F81" w:rsidRDefault="00640F81" w:rsidP="004C2C41">
      <w:pPr>
        <w:rPr>
          <w:rFonts w:cstheme="minorHAnsi"/>
          <w:color w:val="000000" w:themeColor="text1"/>
          <w:sz w:val="24"/>
          <w:szCs w:val="24"/>
          <w:shd w:val="clear" w:color="auto" w:fill="FFFFFF"/>
          <w:lang w:val="en-US"/>
        </w:rPr>
      </w:pPr>
    </w:p>
    <w:p w14:paraId="55A53E2E" w14:textId="77777777" w:rsidR="00640F81" w:rsidRDefault="00640F81" w:rsidP="004C2C41">
      <w:pPr>
        <w:rPr>
          <w:rFonts w:cstheme="minorHAnsi"/>
          <w:color w:val="000000" w:themeColor="text1"/>
          <w:sz w:val="24"/>
          <w:szCs w:val="24"/>
          <w:shd w:val="clear" w:color="auto" w:fill="FFFFFF"/>
          <w:lang w:val="en-US"/>
        </w:rPr>
      </w:pPr>
    </w:p>
    <w:p w14:paraId="799D90C7"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b/>
          <w:bCs/>
          <w:u w:val="single"/>
        </w:rPr>
      </w:pPr>
      <w:r w:rsidRPr="0091530D">
        <w:rPr>
          <w:rFonts w:asciiTheme="minorHAnsi" w:hAnsiTheme="minorHAnsi" w:cstheme="minorHAnsi"/>
          <w:b/>
          <w:bCs/>
          <w:u w:val="single"/>
        </w:rPr>
        <w:t>Bibliography 1</w:t>
      </w:r>
    </w:p>
    <w:p w14:paraId="2CC8166F" w14:textId="148E6902"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Barends, E., Rousseau, D. and Briner, R. (2014) </w:t>
      </w:r>
      <w:r w:rsidRPr="0091530D">
        <w:rPr>
          <w:rFonts w:asciiTheme="minorHAnsi" w:hAnsiTheme="minorHAnsi" w:cstheme="minorHAnsi"/>
          <w:i/>
          <w:iCs/>
        </w:rPr>
        <w:t>Evidence-based management: the basic principles, Amsterdam: Centre For Evidence-Based Management</w:t>
      </w:r>
      <w:r w:rsidRPr="0091530D">
        <w:rPr>
          <w:rFonts w:asciiTheme="minorHAnsi" w:hAnsiTheme="minorHAnsi" w:cstheme="minorHAnsi"/>
        </w:rPr>
        <w:t xml:space="preserve">. </w:t>
      </w:r>
      <w:r w:rsidR="00530276">
        <w:rPr>
          <w:rFonts w:asciiTheme="minorHAnsi" w:hAnsiTheme="minorHAnsi" w:cstheme="minorHAnsi"/>
        </w:rPr>
        <w:t xml:space="preserve"> Available at: </w:t>
      </w:r>
      <w:r w:rsidR="00530276" w:rsidRPr="00530276">
        <w:rPr>
          <w:rFonts w:asciiTheme="minorHAnsi" w:hAnsiTheme="minorHAnsi" w:cstheme="minorHAnsi"/>
        </w:rPr>
        <w:t xml:space="preserve">https://cebma.org/assets/Uploads/Evidence-Based-Practice-The-Basic-Principles.pdf </w:t>
      </w:r>
      <w:r w:rsidRPr="0091530D">
        <w:rPr>
          <w:rFonts w:asciiTheme="minorHAnsi" w:hAnsiTheme="minorHAnsi" w:cstheme="minorHAnsi"/>
        </w:rPr>
        <w:t xml:space="preserve">(Accessed 29 Oct 2023) </w:t>
      </w:r>
    </w:p>
    <w:p w14:paraId="131168C8"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BBC Bitesize  (n</w:t>
      </w:r>
      <w:r>
        <w:rPr>
          <w:rFonts w:asciiTheme="minorHAnsi" w:hAnsiTheme="minorHAnsi" w:cstheme="minorHAnsi"/>
        </w:rPr>
        <w:t xml:space="preserve">o date) </w:t>
      </w:r>
      <w:r w:rsidRPr="0091530D">
        <w:rPr>
          <w:rFonts w:asciiTheme="minorHAnsi" w:hAnsiTheme="minorHAnsi" w:cstheme="minorHAnsi"/>
          <w:i/>
          <w:iCs/>
        </w:rPr>
        <w:t>Six thinking hats - Creativity and innovation - WBQ National: Foundation KS4 Revision</w:t>
      </w:r>
      <w:r w:rsidRPr="0091530D">
        <w:rPr>
          <w:rFonts w:asciiTheme="minorHAnsi" w:hAnsiTheme="minorHAnsi" w:cstheme="minorHAnsi"/>
        </w:rPr>
        <w:t>. Available at: https://www.bbc.co.uk/bitesize/guides/zxyxtyc/revision/11 (Accessed 31 Oct. 2023).</w:t>
      </w:r>
    </w:p>
    <w:p w14:paraId="1DED8CF0"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BBC Bitesize (n</w:t>
      </w:r>
      <w:r>
        <w:rPr>
          <w:rFonts w:asciiTheme="minorHAnsi" w:hAnsiTheme="minorHAnsi" w:cstheme="minorHAnsi"/>
        </w:rPr>
        <w:t>o date</w:t>
      </w:r>
      <w:r w:rsidRPr="0091530D">
        <w:rPr>
          <w:rFonts w:asciiTheme="minorHAnsi" w:hAnsiTheme="minorHAnsi" w:cstheme="minorHAnsi"/>
        </w:rPr>
        <w:t xml:space="preserve">) </w:t>
      </w:r>
      <w:r w:rsidRPr="0091530D">
        <w:rPr>
          <w:rFonts w:asciiTheme="minorHAnsi" w:hAnsiTheme="minorHAnsi" w:cstheme="minorHAnsi"/>
          <w:i/>
          <w:iCs/>
        </w:rPr>
        <w:t>Source information  Critical thinking and problem solving - WBQ National: Foundation KS4 Revision</w:t>
      </w:r>
      <w:r w:rsidRPr="0091530D">
        <w:rPr>
          <w:rFonts w:asciiTheme="minorHAnsi" w:hAnsiTheme="minorHAnsi" w:cstheme="minorHAnsi"/>
        </w:rPr>
        <w:t>. Available at: https://www.bbc.co.uk/bitesize/guides/zcjhfcw/revision/9 (Accessed 30 Oct. 2023).</w:t>
      </w:r>
    </w:p>
    <w:p w14:paraId="3D448338"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proofErr w:type="spellStart"/>
      <w:r w:rsidRPr="0091530D">
        <w:rPr>
          <w:rFonts w:asciiTheme="minorHAnsi" w:hAnsiTheme="minorHAnsi" w:cstheme="minorHAnsi"/>
        </w:rPr>
        <w:t>Boonyoung</w:t>
      </w:r>
      <w:proofErr w:type="spellEnd"/>
      <w:r w:rsidRPr="0091530D">
        <w:rPr>
          <w:rFonts w:asciiTheme="minorHAnsi" w:hAnsiTheme="minorHAnsi" w:cstheme="minorHAnsi"/>
        </w:rPr>
        <w:t xml:space="preserve">, N., </w:t>
      </w:r>
      <w:proofErr w:type="spellStart"/>
      <w:r w:rsidRPr="0091530D">
        <w:rPr>
          <w:rFonts w:asciiTheme="minorHAnsi" w:hAnsiTheme="minorHAnsi" w:cstheme="minorHAnsi"/>
        </w:rPr>
        <w:t>Kamonmarttayakul</w:t>
      </w:r>
      <w:proofErr w:type="spellEnd"/>
      <w:r w:rsidRPr="0091530D">
        <w:rPr>
          <w:rFonts w:asciiTheme="minorHAnsi" w:hAnsiTheme="minorHAnsi" w:cstheme="minorHAnsi"/>
        </w:rPr>
        <w:t xml:space="preserve">, K. and </w:t>
      </w:r>
      <w:proofErr w:type="spellStart"/>
      <w:r w:rsidRPr="0091530D">
        <w:rPr>
          <w:rFonts w:asciiTheme="minorHAnsi" w:hAnsiTheme="minorHAnsi" w:cstheme="minorHAnsi"/>
        </w:rPr>
        <w:t>Phumdoung</w:t>
      </w:r>
      <w:proofErr w:type="spellEnd"/>
      <w:r w:rsidRPr="0091530D">
        <w:rPr>
          <w:rFonts w:asciiTheme="minorHAnsi" w:hAnsiTheme="minorHAnsi" w:cstheme="minorHAnsi"/>
        </w:rPr>
        <w:t xml:space="preserve">, S. (2021) Comparison of Modified Hybrid Brainstorming With a Conventional Brainstorming Program to Enhance Nurses’ Innovative Idea Generation. </w:t>
      </w:r>
      <w:r w:rsidRPr="0091530D">
        <w:rPr>
          <w:rFonts w:asciiTheme="minorHAnsi" w:hAnsiTheme="minorHAnsi" w:cstheme="minorHAnsi"/>
          <w:i/>
          <w:iCs/>
        </w:rPr>
        <w:t>The Journal of Continuing Education in Nursing</w:t>
      </w:r>
      <w:r w:rsidRPr="0091530D">
        <w:rPr>
          <w:rFonts w:asciiTheme="minorHAnsi" w:hAnsiTheme="minorHAnsi" w:cstheme="minorHAnsi"/>
        </w:rPr>
        <w:t xml:space="preserve">, 52(2), pp.72–78. </w:t>
      </w:r>
      <w:proofErr w:type="spellStart"/>
      <w:r w:rsidRPr="0091530D">
        <w:rPr>
          <w:rFonts w:asciiTheme="minorHAnsi" w:hAnsiTheme="minorHAnsi" w:cstheme="minorHAnsi"/>
        </w:rPr>
        <w:t>doi:https</w:t>
      </w:r>
      <w:proofErr w:type="spellEnd"/>
      <w:r w:rsidRPr="0091530D">
        <w:rPr>
          <w:rFonts w:asciiTheme="minorHAnsi" w:hAnsiTheme="minorHAnsi" w:cstheme="minorHAnsi"/>
        </w:rPr>
        <w:t>://doi.org/10.3928/00220124-20210114-06.</w:t>
      </w:r>
    </w:p>
    <w:p w14:paraId="086ABF62"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Briner, R. (2023)</w:t>
      </w:r>
      <w:r w:rsidRPr="0091530D">
        <w:rPr>
          <w:rFonts w:asciiTheme="minorHAnsi" w:hAnsiTheme="minorHAnsi" w:cstheme="minorHAnsi"/>
          <w:i/>
          <w:iCs/>
        </w:rPr>
        <w:t xml:space="preserve"> Whatever happened to the Evidence based</w:t>
      </w:r>
      <w:r w:rsidRPr="0091530D">
        <w:rPr>
          <w:rFonts w:asciiTheme="minorHAnsi" w:hAnsiTheme="minorHAnsi" w:cstheme="minorHAnsi"/>
        </w:rPr>
        <w:t xml:space="preserve">  (</w:t>
      </w:r>
      <w:proofErr w:type="spellStart"/>
      <w:r w:rsidRPr="0091530D">
        <w:rPr>
          <w:rFonts w:asciiTheme="minorHAnsi" w:hAnsiTheme="minorHAnsi" w:cstheme="minorHAnsi"/>
        </w:rPr>
        <w:t>Linkedin</w:t>
      </w:r>
      <w:proofErr w:type="spellEnd"/>
      <w:r w:rsidRPr="0091530D">
        <w:rPr>
          <w:rFonts w:asciiTheme="minorHAnsi" w:hAnsiTheme="minorHAnsi" w:cstheme="minorHAnsi"/>
        </w:rPr>
        <w:t>). Available at: https://www.linkedin.com/feed/update/urn:li:activity:7122119354917244929/?origin=SHARED_BY_YOUR_NETWORK [Accessed 23 Oct. 2023].</w:t>
      </w:r>
    </w:p>
    <w:p w14:paraId="023CC362"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Mrs Bucket (2023) </w:t>
      </w:r>
      <w:r w:rsidRPr="0091530D">
        <w:rPr>
          <w:rFonts w:asciiTheme="minorHAnsi" w:hAnsiTheme="minorHAnsi" w:cstheme="minorHAnsi"/>
          <w:i/>
          <w:iCs/>
        </w:rPr>
        <w:t xml:space="preserve">Mrs </w:t>
      </w:r>
      <w:proofErr w:type="spellStart"/>
      <w:r w:rsidRPr="0091530D">
        <w:rPr>
          <w:rFonts w:asciiTheme="minorHAnsi" w:hAnsiTheme="minorHAnsi" w:cstheme="minorHAnsi"/>
          <w:i/>
          <w:iCs/>
        </w:rPr>
        <w:t>Buckét</w:t>
      </w:r>
      <w:proofErr w:type="spellEnd"/>
      <w:r w:rsidRPr="0091530D">
        <w:rPr>
          <w:rFonts w:asciiTheme="minorHAnsi" w:hAnsiTheme="minorHAnsi" w:cstheme="minorHAnsi"/>
          <w:i/>
          <w:iCs/>
        </w:rPr>
        <w:t xml:space="preserve"> Staff are ‘Top of the Mops’ - Mrs </w:t>
      </w:r>
      <w:proofErr w:type="spellStart"/>
      <w:r w:rsidRPr="0091530D">
        <w:rPr>
          <w:rFonts w:asciiTheme="minorHAnsi" w:hAnsiTheme="minorHAnsi" w:cstheme="minorHAnsi"/>
          <w:i/>
          <w:iCs/>
        </w:rPr>
        <w:t>Buckét</w:t>
      </w:r>
      <w:proofErr w:type="spellEnd"/>
      <w:r w:rsidRPr="0091530D">
        <w:rPr>
          <w:rFonts w:asciiTheme="minorHAnsi" w:hAnsiTheme="minorHAnsi" w:cstheme="minorHAnsi"/>
          <w:i/>
          <w:iCs/>
        </w:rPr>
        <w:t xml:space="preserve"> Cleaning Services</w:t>
      </w:r>
      <w:r w:rsidRPr="0091530D">
        <w:rPr>
          <w:rFonts w:asciiTheme="minorHAnsi" w:hAnsiTheme="minorHAnsi" w:cstheme="minorHAnsi"/>
        </w:rPr>
        <w:t>. Available at: https://www.mrs-bucket.co.uk/resource/top-of-the-mops/ (Accessed 3 Nov. 2023).</w:t>
      </w:r>
    </w:p>
    <w:p w14:paraId="70204397"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Burns, T. and Sinfield, S. (2016) </w:t>
      </w:r>
      <w:r w:rsidRPr="0091530D">
        <w:rPr>
          <w:rFonts w:asciiTheme="minorHAnsi" w:hAnsiTheme="minorHAnsi" w:cstheme="minorHAnsi"/>
          <w:i/>
          <w:iCs/>
        </w:rPr>
        <w:t>Essential study skills : the complete guide to success at university</w:t>
      </w:r>
      <w:r w:rsidRPr="0091530D">
        <w:rPr>
          <w:rFonts w:asciiTheme="minorHAnsi" w:hAnsiTheme="minorHAnsi" w:cstheme="minorHAnsi"/>
        </w:rPr>
        <w:t xml:space="preserve">. 4th </w:t>
      </w:r>
      <w:proofErr w:type="spellStart"/>
      <w:r w:rsidRPr="0091530D">
        <w:rPr>
          <w:rFonts w:asciiTheme="minorHAnsi" w:hAnsiTheme="minorHAnsi" w:cstheme="minorHAnsi"/>
        </w:rPr>
        <w:t>edn</w:t>
      </w:r>
      <w:proofErr w:type="spellEnd"/>
      <w:r w:rsidRPr="0091530D">
        <w:rPr>
          <w:rFonts w:asciiTheme="minorHAnsi" w:hAnsiTheme="minorHAnsi" w:cstheme="minorHAnsi"/>
        </w:rPr>
        <w:t>. Sage Publications. Available at: https://www.ed.ac.uk/institute-academic-development/study-hub/learning-resources/critical (Accessed 29 Oct 2023).</w:t>
      </w:r>
    </w:p>
    <w:p w14:paraId="20CDF285"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CIPD (2015) </w:t>
      </w:r>
      <w:r w:rsidRPr="0091530D">
        <w:rPr>
          <w:rFonts w:asciiTheme="minorHAnsi" w:hAnsiTheme="minorHAnsi" w:cstheme="minorHAnsi"/>
          <w:i/>
          <w:iCs/>
        </w:rPr>
        <w:t>Ethical decision-making: Eight perspectives on workplace dilemmas</w:t>
      </w:r>
      <w:r w:rsidRPr="0091530D">
        <w:rPr>
          <w:rFonts w:asciiTheme="minorHAnsi" w:hAnsiTheme="minorHAnsi" w:cstheme="minorHAnsi"/>
        </w:rPr>
        <w:t xml:space="preserve">. Available at: </w:t>
      </w:r>
      <w:hyperlink r:id="rId21" w:history="1">
        <w:r w:rsidRPr="0091530D">
          <w:rPr>
            <w:rStyle w:val="Hyperlink"/>
            <w:rFonts w:asciiTheme="minorHAnsi" w:hAnsiTheme="minorHAnsi" w:cstheme="minorHAnsi"/>
          </w:rPr>
          <w:t>https://www.cipd.org/globalassets/media/knowledge/knowledge-hub/reports/ethical-</w:t>
        </w:r>
        <w:r w:rsidRPr="0091530D">
          <w:rPr>
            <w:rStyle w:val="Hyperlink"/>
            <w:rFonts w:asciiTheme="minorHAnsi" w:hAnsiTheme="minorHAnsi" w:cstheme="minorHAnsi"/>
          </w:rPr>
          <w:lastRenderedPageBreak/>
          <w:t>decision-making-2015-eight-perspectives-on-workplace-dilemmas_tcm18-9564.pdf</w:t>
        </w:r>
      </w:hyperlink>
      <w:r w:rsidRPr="0091530D">
        <w:rPr>
          <w:rFonts w:asciiTheme="minorHAnsi" w:hAnsiTheme="minorHAnsi" w:cstheme="minorHAnsi"/>
        </w:rPr>
        <w:t>. (Accessed 30 Oct 2023).</w:t>
      </w:r>
    </w:p>
    <w:p w14:paraId="17DD89B2"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CIPD (2019) </w:t>
      </w:r>
      <w:r w:rsidRPr="0091530D">
        <w:rPr>
          <w:rFonts w:asciiTheme="minorHAnsi" w:hAnsiTheme="minorHAnsi" w:cstheme="minorHAnsi"/>
          <w:i/>
          <w:iCs/>
        </w:rPr>
        <w:t>Critical thinking / Podcast</w:t>
      </w:r>
      <w:r w:rsidRPr="0091530D">
        <w:rPr>
          <w:rFonts w:asciiTheme="minorHAnsi" w:hAnsiTheme="minorHAnsi" w:cstheme="minorHAnsi"/>
        </w:rPr>
        <w:t xml:space="preserve">. Available at: </w:t>
      </w:r>
      <w:hyperlink r:id="rId22" w:history="1">
        <w:r w:rsidRPr="0091530D">
          <w:rPr>
            <w:rStyle w:val="Hyperlink"/>
            <w:rFonts w:asciiTheme="minorHAnsi" w:hAnsiTheme="minorHAnsi" w:cstheme="minorHAnsi"/>
          </w:rPr>
          <w:t>https://www.cipd.org/uk/knowledge/podcasts/critical-thinking/</w:t>
        </w:r>
      </w:hyperlink>
      <w:r w:rsidRPr="0091530D">
        <w:rPr>
          <w:rFonts w:asciiTheme="minorHAnsi" w:hAnsiTheme="minorHAnsi" w:cstheme="minorHAnsi"/>
        </w:rPr>
        <w:t xml:space="preserve"> (Accessed 30 Oct 2023).</w:t>
      </w:r>
    </w:p>
    <w:p w14:paraId="28F8400A"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CIPD (2023a) </w:t>
      </w:r>
      <w:r w:rsidRPr="0091530D">
        <w:rPr>
          <w:rFonts w:asciiTheme="minorHAnsi" w:hAnsiTheme="minorHAnsi" w:cstheme="minorHAnsi"/>
          <w:i/>
          <w:iCs/>
        </w:rPr>
        <w:t xml:space="preserve">Evidence-based practice for effective decision-making. </w:t>
      </w:r>
      <w:r w:rsidRPr="0091530D">
        <w:rPr>
          <w:rFonts w:asciiTheme="minorHAnsi" w:hAnsiTheme="minorHAnsi" w:cstheme="minorHAnsi"/>
        </w:rPr>
        <w:t xml:space="preserve">Available at: </w:t>
      </w:r>
      <w:hyperlink r:id="rId23" w:anchor="why-is-evidencebased-practice-important" w:history="1">
        <w:r w:rsidRPr="0091530D">
          <w:rPr>
            <w:rStyle w:val="Hyperlink"/>
            <w:rFonts w:asciiTheme="minorHAnsi" w:hAnsiTheme="minorHAnsi" w:cstheme="minorHAnsi"/>
          </w:rPr>
          <w:t>https://www.cipd.org/uk/knowledge/factsheets/evidence-based-practice-factsheet/#why-is-evidencebased-practice-important</w:t>
        </w:r>
      </w:hyperlink>
      <w:r w:rsidRPr="0091530D">
        <w:rPr>
          <w:rFonts w:asciiTheme="minorHAnsi" w:hAnsiTheme="minorHAnsi" w:cstheme="minorHAnsi"/>
        </w:rPr>
        <w:t xml:space="preserve"> (Accessed 23 Oct 2023).</w:t>
      </w:r>
    </w:p>
    <w:p w14:paraId="56BD9952"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CIPD (2023b)</w:t>
      </w:r>
      <w:r w:rsidRPr="0091530D">
        <w:rPr>
          <w:rFonts w:asciiTheme="minorHAnsi" w:hAnsiTheme="minorHAnsi" w:cstheme="minorHAnsi"/>
          <w:i/>
          <w:iCs/>
        </w:rPr>
        <w:t xml:space="preserve"> PESTLE Analysis</w:t>
      </w:r>
      <w:r w:rsidRPr="0091530D">
        <w:rPr>
          <w:rFonts w:asciiTheme="minorHAnsi" w:hAnsiTheme="minorHAnsi" w:cstheme="minorHAnsi"/>
        </w:rPr>
        <w:t xml:space="preserve">. Available at: </w:t>
      </w:r>
      <w:hyperlink r:id="rId24" w:anchor="what-is-a-pestle-analysis" w:history="1">
        <w:r w:rsidRPr="0091530D">
          <w:rPr>
            <w:rStyle w:val="Hyperlink"/>
            <w:rFonts w:asciiTheme="minorHAnsi" w:hAnsiTheme="minorHAnsi" w:cstheme="minorHAnsi"/>
          </w:rPr>
          <w:t>https://www.cipd.org/uk/knowledge/factsheets/pestle-analysis-factsheet/#what-is-a-pestle-analysis</w:t>
        </w:r>
      </w:hyperlink>
      <w:r w:rsidRPr="0091530D">
        <w:rPr>
          <w:rFonts w:asciiTheme="minorHAnsi" w:hAnsiTheme="minorHAnsi" w:cstheme="minorHAnsi"/>
        </w:rPr>
        <w:t xml:space="preserve"> (Accessed 29 Oct 2023)</w:t>
      </w:r>
    </w:p>
    <w:p w14:paraId="42AFC8E3"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CIPD (2023)</w:t>
      </w:r>
      <w:r w:rsidRPr="0091530D">
        <w:rPr>
          <w:rFonts w:asciiTheme="minorHAnsi" w:hAnsiTheme="minorHAnsi" w:cstheme="minorHAnsi"/>
          <w:i/>
          <w:iCs/>
        </w:rPr>
        <w:t xml:space="preserve"> Reward. </w:t>
      </w:r>
      <w:r w:rsidRPr="0091530D">
        <w:rPr>
          <w:rFonts w:asciiTheme="minorHAnsi" w:hAnsiTheme="minorHAnsi" w:cstheme="minorHAnsi"/>
        </w:rPr>
        <w:t xml:space="preserve">Available at: </w:t>
      </w:r>
      <w:hyperlink r:id="rId25" w:anchor="Managingreward" w:history="1">
        <w:r w:rsidRPr="0091530D">
          <w:rPr>
            <w:rStyle w:val="Hyperlink"/>
            <w:rFonts w:asciiTheme="minorHAnsi" w:hAnsiTheme="minorHAnsi" w:cstheme="minorHAnsi"/>
          </w:rPr>
          <w:t>https://www.cipd.org/uk/knowledge/factsheets/reward-factsheet/#Managingreward</w:t>
        </w:r>
      </w:hyperlink>
      <w:r w:rsidRPr="0091530D">
        <w:rPr>
          <w:rFonts w:asciiTheme="minorHAnsi" w:hAnsiTheme="minorHAnsi" w:cstheme="minorHAnsi"/>
        </w:rPr>
        <w:t>. (Accessed 29 Oct 2023).</w:t>
      </w:r>
    </w:p>
    <w:p w14:paraId="6CBA8E18"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CIPD (2018) </w:t>
      </w:r>
      <w:r w:rsidRPr="0091530D">
        <w:rPr>
          <w:rFonts w:asciiTheme="minorHAnsi" w:hAnsiTheme="minorHAnsi" w:cstheme="minorHAnsi"/>
          <w:i/>
          <w:iCs/>
        </w:rPr>
        <w:t>Unconscious bias</w:t>
      </w:r>
      <w:r w:rsidRPr="0091530D">
        <w:rPr>
          <w:rFonts w:asciiTheme="minorHAnsi" w:hAnsiTheme="minorHAnsi" w:cstheme="minorHAnsi"/>
        </w:rPr>
        <w:t>. Available at: https://www.cipd.org/uk/knowledge/podcasts/unconscious-bias/ (Accessed 30 Nov. 2023].</w:t>
      </w:r>
    </w:p>
    <w:p w14:paraId="4BEA228F"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CIPD (2023c)</w:t>
      </w:r>
      <w:r w:rsidRPr="0091530D">
        <w:rPr>
          <w:rFonts w:asciiTheme="minorHAnsi" w:hAnsiTheme="minorHAnsi" w:cstheme="minorHAnsi"/>
          <w:i/>
          <w:iCs/>
        </w:rPr>
        <w:t xml:space="preserve"> SWOT Analysis. </w:t>
      </w:r>
      <w:r w:rsidRPr="0091530D">
        <w:rPr>
          <w:rFonts w:asciiTheme="minorHAnsi" w:hAnsiTheme="minorHAnsi" w:cstheme="minorHAnsi"/>
        </w:rPr>
        <w:t xml:space="preserve">Available at: </w:t>
      </w:r>
      <w:hyperlink r:id="rId26" w:anchor="what-is-a-swot-analysis" w:history="1">
        <w:r w:rsidRPr="0091530D">
          <w:rPr>
            <w:rStyle w:val="Hyperlink"/>
            <w:rFonts w:asciiTheme="minorHAnsi" w:hAnsiTheme="minorHAnsi" w:cstheme="minorHAnsi"/>
          </w:rPr>
          <w:t>https://www.cipd.org/uk/knowledge/factsheets/swot-analysis-factsheet/#what-is-a-swot-analysis</w:t>
        </w:r>
      </w:hyperlink>
      <w:r w:rsidRPr="0091530D">
        <w:rPr>
          <w:rFonts w:asciiTheme="minorHAnsi" w:hAnsiTheme="minorHAnsi" w:cstheme="minorHAnsi"/>
        </w:rPr>
        <w:t xml:space="preserve">. (Accessed 29 Oct 2023). </w:t>
      </w:r>
    </w:p>
    <w:p w14:paraId="703C9AE4"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Cuneo, T (2020) </w:t>
      </w:r>
      <w:r w:rsidRPr="0091530D">
        <w:rPr>
          <w:rFonts w:asciiTheme="minorHAnsi" w:hAnsiTheme="minorHAnsi" w:cstheme="minorHAnsi"/>
          <w:i/>
          <w:iCs/>
        </w:rPr>
        <w:t>A Dictionary of Ethics</w:t>
      </w:r>
      <w:r w:rsidRPr="0091530D">
        <w:rPr>
          <w:rFonts w:asciiTheme="minorHAnsi" w:hAnsiTheme="minorHAnsi" w:cstheme="minorHAnsi"/>
        </w:rPr>
        <w:t xml:space="preserve"> Oxford University Press. Available at: https://www-oxfordreference-com.ezproxy.uwtsd.ac.uk/ (Accessed 4 Nov. 2023).</w:t>
      </w:r>
    </w:p>
    <w:p w14:paraId="600F1FF3"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De Bono, E. (n</w:t>
      </w:r>
      <w:r>
        <w:rPr>
          <w:rFonts w:asciiTheme="minorHAnsi" w:hAnsiTheme="minorHAnsi" w:cstheme="minorHAnsi"/>
        </w:rPr>
        <w:t>o date</w:t>
      </w:r>
      <w:r w:rsidRPr="0091530D">
        <w:rPr>
          <w:rFonts w:asciiTheme="minorHAnsi" w:hAnsiTheme="minorHAnsi" w:cstheme="minorHAnsi"/>
        </w:rPr>
        <w:t xml:space="preserve">) </w:t>
      </w:r>
      <w:r w:rsidRPr="0091530D">
        <w:rPr>
          <w:rFonts w:asciiTheme="minorHAnsi" w:hAnsiTheme="minorHAnsi" w:cstheme="minorHAnsi"/>
          <w:i/>
          <w:iCs/>
        </w:rPr>
        <w:t>Inclusion and Diversity – De Bono Group</w:t>
      </w:r>
      <w:r w:rsidRPr="0091530D">
        <w:rPr>
          <w:rFonts w:asciiTheme="minorHAnsi" w:hAnsiTheme="minorHAnsi" w:cstheme="minorHAnsi"/>
        </w:rPr>
        <w:t>. Available at: https://www.debonogroup.com/inclusion-diversity/ (Accessed 31 Oct. 2023).</w:t>
      </w:r>
    </w:p>
    <w:p w14:paraId="3F49A8AF"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de Bono, E. (n</w:t>
      </w:r>
      <w:r>
        <w:rPr>
          <w:rFonts w:asciiTheme="minorHAnsi" w:hAnsiTheme="minorHAnsi" w:cstheme="minorHAnsi"/>
        </w:rPr>
        <w:t>o date</w:t>
      </w:r>
      <w:r w:rsidRPr="0091530D">
        <w:rPr>
          <w:rFonts w:asciiTheme="minorHAnsi" w:hAnsiTheme="minorHAnsi" w:cstheme="minorHAnsi"/>
        </w:rPr>
        <w:t xml:space="preserve">) </w:t>
      </w:r>
      <w:r w:rsidRPr="0091530D">
        <w:rPr>
          <w:rFonts w:asciiTheme="minorHAnsi" w:hAnsiTheme="minorHAnsi" w:cstheme="minorHAnsi"/>
          <w:i/>
          <w:iCs/>
        </w:rPr>
        <w:t>Thinking as a skill</w:t>
      </w:r>
      <w:r w:rsidRPr="0091530D">
        <w:rPr>
          <w:rFonts w:asciiTheme="minorHAnsi" w:hAnsiTheme="minorHAnsi" w:cstheme="minorHAnsi"/>
        </w:rPr>
        <w:t>. Available at: https://www.debono.com/ (Accessed 29 Nov. 2023).</w:t>
      </w:r>
    </w:p>
    <w:p w14:paraId="07D921A3"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Demerjian, P.R. (2011) Accounting standards and debt covenants: Has the ‘balance sheet approach’ led to a decline in the use of balance sheet covenants?. </w:t>
      </w:r>
      <w:r w:rsidRPr="0091530D">
        <w:rPr>
          <w:rFonts w:asciiTheme="minorHAnsi" w:hAnsiTheme="minorHAnsi" w:cstheme="minorHAnsi"/>
          <w:i/>
          <w:iCs/>
        </w:rPr>
        <w:t>Journal of Accounting and Economics</w:t>
      </w:r>
      <w:r w:rsidRPr="0091530D">
        <w:rPr>
          <w:rFonts w:asciiTheme="minorHAnsi" w:hAnsiTheme="minorHAnsi" w:cstheme="minorHAnsi"/>
        </w:rPr>
        <w:t xml:space="preserve">, 52(2-3), pp.178–202. </w:t>
      </w:r>
      <w:proofErr w:type="spellStart"/>
      <w:r w:rsidRPr="0091530D">
        <w:rPr>
          <w:rFonts w:asciiTheme="minorHAnsi" w:hAnsiTheme="minorHAnsi" w:cstheme="minorHAnsi"/>
        </w:rPr>
        <w:t>doi:https</w:t>
      </w:r>
      <w:proofErr w:type="spellEnd"/>
      <w:r w:rsidRPr="0091530D">
        <w:rPr>
          <w:rFonts w:asciiTheme="minorHAnsi" w:hAnsiTheme="minorHAnsi" w:cstheme="minorHAnsi"/>
        </w:rPr>
        <w:t>://doi.org/10.1016/j.jacceco.2011.08.004.</w:t>
      </w:r>
    </w:p>
    <w:p w14:paraId="2FEC1872" w14:textId="77777777" w:rsidR="00640F81"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lastRenderedPageBreak/>
        <w:t xml:space="preserve">Farrar, D. (2017) </w:t>
      </w:r>
      <w:r w:rsidRPr="0091530D">
        <w:rPr>
          <w:rFonts w:asciiTheme="minorHAnsi" w:hAnsiTheme="minorHAnsi" w:cstheme="minorHAnsi"/>
          <w:i/>
          <w:iCs/>
        </w:rPr>
        <w:t>5 Reasons to conduct employer surveys</w:t>
      </w:r>
      <w:r w:rsidRPr="0091530D">
        <w:rPr>
          <w:rFonts w:asciiTheme="minorHAnsi" w:hAnsiTheme="minorHAnsi" w:cstheme="minorHAnsi"/>
        </w:rPr>
        <w:t>. Available at: https://www.linkedin.com/pulse/5-reasons-conduct-employer-surveys-duncan-farrar-dip-pfs/ (Accessed 24 Oct. 2023).</w:t>
      </w:r>
    </w:p>
    <w:p w14:paraId="0F72AA07"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Gifford, J., Young, J. and Barends, E. (2023) </w:t>
      </w:r>
      <w:r w:rsidRPr="0091530D">
        <w:rPr>
          <w:rFonts w:asciiTheme="minorHAnsi" w:hAnsiTheme="minorHAnsi" w:cstheme="minorHAnsi"/>
          <w:i/>
          <w:iCs/>
        </w:rPr>
        <w:t>CIPD Building an evidence-based People Profession</w:t>
      </w:r>
      <w:r w:rsidRPr="0091530D">
        <w:rPr>
          <w:rFonts w:asciiTheme="minorHAnsi" w:hAnsiTheme="minorHAnsi" w:cstheme="minorHAnsi"/>
        </w:rPr>
        <w:t>. Available at: https://prod.cipd.co.uk/en/views-and-insights/thought-leadership/insight/evidence-based-profession/ (Accessed 23 Oct. 2023).</w:t>
      </w:r>
    </w:p>
    <w:p w14:paraId="3CF19580"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Green , M. and Russell, T. (2022) </w:t>
      </w:r>
      <w:r w:rsidRPr="0091530D">
        <w:rPr>
          <w:rFonts w:asciiTheme="minorHAnsi" w:hAnsiTheme="minorHAnsi" w:cstheme="minorHAnsi"/>
          <w:i/>
          <w:iCs/>
        </w:rPr>
        <w:t>CIPD</w:t>
      </w:r>
      <w:r w:rsidRPr="0091530D">
        <w:rPr>
          <w:rFonts w:asciiTheme="minorHAnsi" w:hAnsiTheme="minorHAnsi" w:cstheme="minorHAnsi"/>
        </w:rPr>
        <w:t xml:space="preserve">. Available at: </w:t>
      </w:r>
      <w:hyperlink r:id="rId27" w:anchor="what-is-ethical-practice-in-organisations" w:history="1">
        <w:r w:rsidRPr="0091530D">
          <w:rPr>
            <w:rStyle w:val="Hyperlink"/>
            <w:rFonts w:asciiTheme="minorHAnsi" w:hAnsiTheme="minorHAnsi" w:cstheme="minorHAnsi"/>
          </w:rPr>
          <w:t>https://www.cipd.org/uk/knowledge/factsheets/ethics-role-hr-factsheet/#what-is-ethical-practice-in-organisations</w:t>
        </w:r>
      </w:hyperlink>
      <w:r w:rsidRPr="0091530D">
        <w:rPr>
          <w:rFonts w:asciiTheme="minorHAnsi" w:hAnsiTheme="minorHAnsi" w:cstheme="minorHAnsi"/>
        </w:rPr>
        <w:t xml:space="preserve"> (Accessed 30 Oct 2023).</w:t>
      </w:r>
    </w:p>
    <w:p w14:paraId="1B0129DE"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Green, M. (2020) </w:t>
      </w:r>
      <w:r w:rsidRPr="0091530D">
        <w:rPr>
          <w:rFonts w:asciiTheme="minorHAnsi" w:hAnsiTheme="minorHAnsi" w:cstheme="minorHAnsi"/>
          <w:i/>
          <w:iCs/>
        </w:rPr>
        <w:t>CIPD The role of emotion in professional decision-making</w:t>
      </w:r>
      <w:r w:rsidRPr="0091530D">
        <w:rPr>
          <w:rFonts w:asciiTheme="minorHAnsi" w:hAnsiTheme="minorHAnsi" w:cstheme="minorHAnsi"/>
        </w:rPr>
        <w:t xml:space="preserve">. Available at: </w:t>
      </w:r>
      <w:hyperlink r:id="rId28" w:history="1">
        <w:r w:rsidRPr="0091530D">
          <w:rPr>
            <w:rStyle w:val="Hyperlink"/>
            <w:rFonts w:asciiTheme="minorHAnsi" w:hAnsiTheme="minorHAnsi" w:cstheme="minorHAnsi"/>
          </w:rPr>
          <w:t>https://www.cipd.org/uk/knowledge/bitesize-research/decision-making/</w:t>
        </w:r>
      </w:hyperlink>
      <w:r w:rsidRPr="0091530D">
        <w:rPr>
          <w:rFonts w:asciiTheme="minorHAnsi" w:hAnsiTheme="minorHAnsi" w:cstheme="minorHAnsi"/>
        </w:rPr>
        <w:t xml:space="preserve"> (Accessed 30 Oct 2023). </w:t>
      </w:r>
    </w:p>
    <w:p w14:paraId="16AFDF60"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Kenton, W. (2023) </w:t>
      </w:r>
      <w:r w:rsidRPr="0091530D">
        <w:rPr>
          <w:rFonts w:asciiTheme="minorHAnsi" w:hAnsiTheme="minorHAnsi" w:cstheme="minorHAnsi"/>
          <w:i/>
          <w:iCs/>
        </w:rPr>
        <w:t>SWOT Analysis How to with Table and Example</w:t>
      </w:r>
      <w:r w:rsidRPr="0091530D">
        <w:rPr>
          <w:rFonts w:asciiTheme="minorHAnsi" w:hAnsiTheme="minorHAnsi" w:cstheme="minorHAnsi"/>
        </w:rPr>
        <w:t xml:space="preserve">. Available at: </w:t>
      </w:r>
      <w:hyperlink r:id="rId29" w:history="1">
        <w:r w:rsidRPr="0091530D">
          <w:rPr>
            <w:rStyle w:val="Hyperlink"/>
            <w:rFonts w:asciiTheme="minorHAnsi" w:hAnsiTheme="minorHAnsi" w:cstheme="minorHAnsi"/>
          </w:rPr>
          <w:t>https://www.investopedia.com/terms/s/swot.asp</w:t>
        </w:r>
      </w:hyperlink>
      <w:r w:rsidRPr="0091530D">
        <w:rPr>
          <w:rFonts w:asciiTheme="minorHAnsi" w:hAnsiTheme="minorHAnsi" w:cstheme="minorHAnsi"/>
        </w:rPr>
        <w:t>. (Accessed 29 Oct 2023).</w:t>
      </w:r>
    </w:p>
    <w:p w14:paraId="7419226A"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Kepner, C. and Tregoe, B. eds., (n</w:t>
      </w:r>
      <w:r>
        <w:rPr>
          <w:rFonts w:asciiTheme="minorHAnsi" w:hAnsiTheme="minorHAnsi" w:cstheme="minorHAnsi"/>
        </w:rPr>
        <w:t>o date</w:t>
      </w:r>
      <w:r w:rsidRPr="0091530D">
        <w:rPr>
          <w:rFonts w:asciiTheme="minorHAnsi" w:hAnsiTheme="minorHAnsi" w:cstheme="minorHAnsi"/>
        </w:rPr>
        <w:t xml:space="preserve">) </w:t>
      </w:r>
      <w:r w:rsidRPr="0091530D">
        <w:rPr>
          <w:rFonts w:asciiTheme="minorHAnsi" w:hAnsiTheme="minorHAnsi" w:cstheme="minorHAnsi"/>
          <w:i/>
          <w:iCs/>
        </w:rPr>
        <w:t xml:space="preserve">MindTools. </w:t>
      </w:r>
      <w:r w:rsidRPr="0091530D">
        <w:rPr>
          <w:rFonts w:asciiTheme="minorHAnsi" w:hAnsiTheme="minorHAnsi" w:cstheme="minorHAnsi"/>
        </w:rPr>
        <w:t>Available at: https://www.mindtools.com/atznth6/the-kepner-tregoe-matrix (Accessed 31 Oct. 2023).</w:t>
      </w:r>
    </w:p>
    <w:p w14:paraId="034A33B9"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Klein, G. (1976) Problem Solving Models and Laboratory Management. </w:t>
      </w:r>
      <w:r w:rsidRPr="0091530D">
        <w:rPr>
          <w:rFonts w:asciiTheme="minorHAnsi" w:hAnsiTheme="minorHAnsi" w:cstheme="minorHAnsi"/>
          <w:i/>
          <w:iCs/>
        </w:rPr>
        <w:t>Interfaces</w:t>
      </w:r>
      <w:r w:rsidRPr="0091530D">
        <w:rPr>
          <w:rFonts w:asciiTheme="minorHAnsi" w:hAnsiTheme="minorHAnsi" w:cstheme="minorHAnsi"/>
        </w:rPr>
        <w:t xml:space="preserve">, 6(3), p.99. </w:t>
      </w:r>
      <w:proofErr w:type="spellStart"/>
      <w:r w:rsidRPr="0091530D">
        <w:rPr>
          <w:rFonts w:asciiTheme="minorHAnsi" w:hAnsiTheme="minorHAnsi" w:cstheme="minorHAnsi"/>
        </w:rPr>
        <w:t>doi:https</w:t>
      </w:r>
      <w:proofErr w:type="spellEnd"/>
      <w:r w:rsidRPr="0091530D">
        <w:rPr>
          <w:rFonts w:asciiTheme="minorHAnsi" w:hAnsiTheme="minorHAnsi" w:cstheme="minorHAnsi"/>
        </w:rPr>
        <w:t>://doi.org/10.1287/inte.6.3.97.</w:t>
      </w:r>
    </w:p>
    <w:p w14:paraId="50AEF362"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proofErr w:type="spellStart"/>
      <w:r w:rsidRPr="0091530D">
        <w:rPr>
          <w:rFonts w:asciiTheme="minorHAnsi" w:hAnsiTheme="minorHAnsi" w:cstheme="minorHAnsi"/>
        </w:rPr>
        <w:t>Linkedin</w:t>
      </w:r>
      <w:proofErr w:type="spellEnd"/>
      <w:r w:rsidRPr="0091530D">
        <w:rPr>
          <w:rFonts w:asciiTheme="minorHAnsi" w:hAnsiTheme="minorHAnsi" w:cstheme="minorHAnsi"/>
        </w:rPr>
        <w:t xml:space="preserve"> (2023) </w:t>
      </w:r>
      <w:r w:rsidRPr="0091530D">
        <w:rPr>
          <w:rFonts w:asciiTheme="minorHAnsi" w:hAnsiTheme="minorHAnsi" w:cstheme="minorHAnsi"/>
          <w:i/>
          <w:iCs/>
        </w:rPr>
        <w:t>How do you foster a culture of utilitarianism in your organization or team?</w:t>
      </w:r>
      <w:r w:rsidRPr="0091530D">
        <w:rPr>
          <w:rFonts w:asciiTheme="minorHAnsi" w:hAnsiTheme="minorHAnsi" w:cstheme="minorHAnsi"/>
        </w:rPr>
        <w:t xml:space="preserve"> Available at: https://www.linkedin.com/advice/0/how-do-you-foster-culture-utilitarianism-your (Accessed 3 Nov. 2023).</w:t>
      </w:r>
    </w:p>
    <w:p w14:paraId="62BBD2C4"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McQuarrie, K. (2023) </w:t>
      </w:r>
      <w:r w:rsidRPr="0091530D">
        <w:rPr>
          <w:rFonts w:asciiTheme="minorHAnsi" w:hAnsiTheme="minorHAnsi" w:cstheme="minorHAnsi"/>
          <w:i/>
          <w:iCs/>
        </w:rPr>
        <w:t>What Is a Balance Sheet?</w:t>
      </w:r>
      <w:r w:rsidRPr="0091530D">
        <w:rPr>
          <w:rFonts w:asciiTheme="minorHAnsi" w:hAnsiTheme="minorHAnsi" w:cstheme="minorHAnsi"/>
        </w:rPr>
        <w:t xml:space="preserve"> Available at: </w:t>
      </w:r>
      <w:hyperlink r:id="rId30" w:history="1">
        <w:r w:rsidRPr="0091530D">
          <w:rPr>
            <w:rStyle w:val="Hyperlink"/>
            <w:rFonts w:asciiTheme="minorHAnsi" w:hAnsiTheme="minorHAnsi" w:cstheme="minorHAnsi"/>
          </w:rPr>
          <w:t>https://www.business.org/finance/accounting/what-is-a-balance-sheet/</w:t>
        </w:r>
      </w:hyperlink>
      <w:r w:rsidRPr="0091530D">
        <w:rPr>
          <w:rFonts w:asciiTheme="minorHAnsi" w:hAnsiTheme="minorHAnsi" w:cstheme="minorHAnsi"/>
        </w:rPr>
        <w:t>. (Accessed 30 Oct 2023)</w:t>
      </w:r>
    </w:p>
    <w:p w14:paraId="5A9183B7"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MindTools (n</w:t>
      </w:r>
      <w:r>
        <w:rPr>
          <w:rFonts w:asciiTheme="minorHAnsi" w:hAnsiTheme="minorHAnsi" w:cstheme="minorHAnsi"/>
        </w:rPr>
        <w:t>o date</w:t>
      </w:r>
      <w:r w:rsidRPr="0091530D">
        <w:rPr>
          <w:rFonts w:asciiTheme="minorHAnsi" w:hAnsiTheme="minorHAnsi" w:cstheme="minorHAnsi"/>
        </w:rPr>
        <w:t xml:space="preserve">) </w:t>
      </w:r>
      <w:r w:rsidRPr="0091530D">
        <w:rPr>
          <w:rFonts w:asciiTheme="minorHAnsi" w:hAnsiTheme="minorHAnsi" w:cstheme="minorHAnsi"/>
          <w:i/>
          <w:iCs/>
        </w:rPr>
        <w:t xml:space="preserve">MindTools Brainstorming. </w:t>
      </w:r>
      <w:r w:rsidRPr="0091530D">
        <w:rPr>
          <w:rFonts w:asciiTheme="minorHAnsi" w:hAnsiTheme="minorHAnsi" w:cstheme="minorHAnsi"/>
        </w:rPr>
        <w:t xml:space="preserve">Available at: </w:t>
      </w:r>
      <w:hyperlink r:id="rId31" w:history="1">
        <w:r w:rsidRPr="0091530D">
          <w:rPr>
            <w:rStyle w:val="Hyperlink"/>
            <w:rFonts w:asciiTheme="minorHAnsi" w:hAnsiTheme="minorHAnsi" w:cstheme="minorHAnsi"/>
          </w:rPr>
          <w:t>https://www.mindtools.com/acv0de1/brainstorming</w:t>
        </w:r>
      </w:hyperlink>
      <w:r w:rsidRPr="0091530D">
        <w:rPr>
          <w:rFonts w:asciiTheme="minorHAnsi" w:hAnsiTheme="minorHAnsi" w:cstheme="minorHAnsi"/>
        </w:rPr>
        <w:t>. ( Accessed 29 Oct 2023).</w:t>
      </w:r>
    </w:p>
    <w:p w14:paraId="1B76ED82"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lastRenderedPageBreak/>
        <w:t xml:space="preserve">Place, K.R. (2010) A Qualitative Examination of Public Relations Practitioner Ethical Decision Making and the Deontological Theory of Ethical Issues Management. </w:t>
      </w:r>
      <w:r w:rsidRPr="0091530D">
        <w:rPr>
          <w:rFonts w:asciiTheme="minorHAnsi" w:hAnsiTheme="minorHAnsi" w:cstheme="minorHAnsi"/>
          <w:i/>
          <w:iCs/>
        </w:rPr>
        <w:t>Journal of Mass Media Ethics</w:t>
      </w:r>
      <w:r w:rsidRPr="0091530D">
        <w:rPr>
          <w:rFonts w:asciiTheme="minorHAnsi" w:hAnsiTheme="minorHAnsi" w:cstheme="minorHAnsi"/>
        </w:rPr>
        <w:t xml:space="preserve">, 25(3), pp.226–245. </w:t>
      </w:r>
      <w:proofErr w:type="spellStart"/>
      <w:r w:rsidRPr="0091530D">
        <w:rPr>
          <w:rFonts w:asciiTheme="minorHAnsi" w:hAnsiTheme="minorHAnsi" w:cstheme="minorHAnsi"/>
        </w:rPr>
        <w:t>doi:https</w:t>
      </w:r>
      <w:proofErr w:type="spellEnd"/>
      <w:r w:rsidRPr="0091530D">
        <w:rPr>
          <w:rFonts w:asciiTheme="minorHAnsi" w:hAnsiTheme="minorHAnsi" w:cstheme="minorHAnsi"/>
        </w:rPr>
        <w:t>://doi.org/10.1080/08900523.2010.497405.</w:t>
      </w:r>
    </w:p>
    <w:p w14:paraId="3C824887"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Raeburn, A. (2022) </w:t>
      </w:r>
      <w:r w:rsidRPr="0091530D">
        <w:rPr>
          <w:rFonts w:asciiTheme="minorHAnsi" w:hAnsiTheme="minorHAnsi" w:cstheme="minorHAnsi"/>
          <w:i/>
          <w:iCs/>
        </w:rPr>
        <w:t xml:space="preserve">SWOT Analysis: What Is it and How Do You Use It (with Examples) </w:t>
      </w:r>
      <w:r w:rsidRPr="0091530D">
        <w:rPr>
          <w:rFonts w:asciiTheme="minorHAnsi" w:hAnsiTheme="minorHAnsi" w:cstheme="minorHAnsi"/>
        </w:rPr>
        <w:t>Available at: https://asana.com/resources/swot-analysis (Accessed 24 Oct. 2023).</w:t>
      </w:r>
    </w:p>
    <w:p w14:paraId="6D2534A3"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Rawling, P. (2023). Deontology. </w:t>
      </w:r>
      <w:r w:rsidRPr="0091530D">
        <w:rPr>
          <w:rFonts w:asciiTheme="minorHAnsi" w:hAnsiTheme="minorHAnsi" w:cstheme="minorHAnsi"/>
          <w:i/>
          <w:iCs/>
        </w:rPr>
        <w:t>Elements in Ethics</w:t>
      </w:r>
      <w:r w:rsidRPr="0091530D">
        <w:rPr>
          <w:rFonts w:asciiTheme="minorHAnsi" w:hAnsiTheme="minorHAnsi" w:cstheme="minorHAnsi"/>
        </w:rPr>
        <w:t xml:space="preserve">. </w:t>
      </w:r>
      <w:proofErr w:type="spellStart"/>
      <w:r w:rsidRPr="0091530D">
        <w:rPr>
          <w:rFonts w:asciiTheme="minorHAnsi" w:hAnsiTheme="minorHAnsi" w:cstheme="minorHAnsi"/>
        </w:rPr>
        <w:t>doi:https</w:t>
      </w:r>
      <w:proofErr w:type="spellEnd"/>
      <w:r w:rsidRPr="0091530D">
        <w:rPr>
          <w:rFonts w:asciiTheme="minorHAnsi" w:hAnsiTheme="minorHAnsi" w:cstheme="minorHAnsi"/>
        </w:rPr>
        <w:t>://doi.org/10.1017/9781108581196.</w:t>
      </w:r>
    </w:p>
    <w:p w14:paraId="47614A00"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Rudy, B.C. (2023) </w:t>
      </w:r>
      <w:r w:rsidRPr="0091530D">
        <w:rPr>
          <w:rFonts w:asciiTheme="minorHAnsi" w:hAnsiTheme="minorHAnsi" w:cstheme="minorHAnsi"/>
          <w:i/>
          <w:iCs/>
        </w:rPr>
        <w:t>Sample Balanced Benchmarking Analysis at a Legal Firm</w:t>
      </w:r>
      <w:r w:rsidRPr="0091530D">
        <w:rPr>
          <w:rFonts w:asciiTheme="minorHAnsi" w:hAnsiTheme="minorHAnsi" w:cstheme="minorHAnsi"/>
        </w:rPr>
        <w:t>. Harvard Business Review. Available at: https://hbr.org/data-visuals/2023/10/sample-balanced-benchmarking-analysis-at-a-legal-firm (Accessed 7 Nov. 2023).</w:t>
      </w:r>
    </w:p>
    <w:p w14:paraId="7A60B458"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Ryan, E. (2023, May 31) What Is Critical Thinking? Available at : https://www.scribbr.com/working-with-sources/critical-thinking/ (Accessed 30 Oct 2023).</w:t>
      </w:r>
    </w:p>
    <w:p w14:paraId="6AF385B5"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Seeber, I., de </w:t>
      </w:r>
      <w:proofErr w:type="spellStart"/>
      <w:r w:rsidRPr="0091530D">
        <w:rPr>
          <w:rFonts w:asciiTheme="minorHAnsi" w:hAnsiTheme="minorHAnsi" w:cstheme="minorHAnsi"/>
        </w:rPr>
        <w:t>Vreede</w:t>
      </w:r>
      <w:proofErr w:type="spellEnd"/>
      <w:r w:rsidRPr="0091530D">
        <w:rPr>
          <w:rFonts w:asciiTheme="minorHAnsi" w:hAnsiTheme="minorHAnsi" w:cstheme="minorHAnsi"/>
        </w:rPr>
        <w:t xml:space="preserve">, G.-J., Maier, R. and Weber, B. (2017) Beyond Brainstorming: Exploring Convergence in Teams. </w:t>
      </w:r>
      <w:r w:rsidRPr="0091530D">
        <w:rPr>
          <w:rFonts w:asciiTheme="minorHAnsi" w:hAnsiTheme="minorHAnsi" w:cstheme="minorHAnsi"/>
          <w:i/>
          <w:iCs/>
        </w:rPr>
        <w:t>Journal of Management Information Systems</w:t>
      </w:r>
      <w:r w:rsidRPr="0091530D">
        <w:rPr>
          <w:rFonts w:asciiTheme="minorHAnsi" w:hAnsiTheme="minorHAnsi" w:cstheme="minorHAnsi"/>
        </w:rPr>
        <w:t xml:space="preserve">, 34(4), pp.939–969. </w:t>
      </w:r>
      <w:proofErr w:type="spellStart"/>
      <w:r w:rsidRPr="0091530D">
        <w:rPr>
          <w:rFonts w:asciiTheme="minorHAnsi" w:hAnsiTheme="minorHAnsi" w:cstheme="minorHAnsi"/>
        </w:rPr>
        <w:t>doi:https</w:t>
      </w:r>
      <w:proofErr w:type="spellEnd"/>
      <w:r w:rsidRPr="0091530D">
        <w:rPr>
          <w:rFonts w:asciiTheme="minorHAnsi" w:hAnsiTheme="minorHAnsi" w:cstheme="minorHAnsi"/>
        </w:rPr>
        <w:t>://doi.org/10.1080/07421222.2017.1393303.</w:t>
      </w:r>
    </w:p>
    <w:p w14:paraId="1B5D66C5"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Stewart, G.L. and Brown, K.G. (2019) </w:t>
      </w:r>
      <w:r w:rsidRPr="0091530D">
        <w:rPr>
          <w:rFonts w:asciiTheme="minorHAnsi" w:hAnsiTheme="minorHAnsi" w:cstheme="minorHAnsi"/>
          <w:i/>
          <w:iCs/>
        </w:rPr>
        <w:t>Human resource management 4</w:t>
      </w:r>
      <w:r w:rsidRPr="0091530D">
        <w:rPr>
          <w:rFonts w:asciiTheme="minorHAnsi" w:hAnsiTheme="minorHAnsi" w:cstheme="minorHAnsi"/>
          <w:i/>
          <w:iCs/>
          <w:vertAlign w:val="superscript"/>
        </w:rPr>
        <w:t>th</w:t>
      </w:r>
      <w:r w:rsidRPr="0091530D">
        <w:rPr>
          <w:rFonts w:asciiTheme="minorHAnsi" w:hAnsiTheme="minorHAnsi" w:cstheme="minorHAnsi"/>
          <w:i/>
          <w:iCs/>
        </w:rPr>
        <w:t xml:space="preserve"> </w:t>
      </w:r>
      <w:proofErr w:type="spellStart"/>
      <w:r w:rsidRPr="0091530D">
        <w:rPr>
          <w:rFonts w:asciiTheme="minorHAnsi" w:hAnsiTheme="minorHAnsi" w:cstheme="minorHAnsi"/>
          <w:i/>
          <w:iCs/>
        </w:rPr>
        <w:t>edn</w:t>
      </w:r>
      <w:proofErr w:type="spellEnd"/>
      <w:r w:rsidRPr="0091530D">
        <w:rPr>
          <w:rFonts w:asciiTheme="minorHAnsi" w:hAnsiTheme="minorHAnsi" w:cstheme="minorHAnsi"/>
          <w:i/>
          <w:iCs/>
        </w:rPr>
        <w:t>. Linking strategy to practice</w:t>
      </w:r>
      <w:r w:rsidRPr="0091530D">
        <w:rPr>
          <w:rFonts w:asciiTheme="minorHAnsi" w:hAnsiTheme="minorHAnsi" w:cstheme="minorHAnsi"/>
        </w:rPr>
        <w:t xml:space="preserve">.  </w:t>
      </w:r>
    </w:p>
    <w:p w14:paraId="693C4A56"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Stobierski, T. (2020) </w:t>
      </w:r>
      <w:r w:rsidRPr="0091530D">
        <w:rPr>
          <w:rFonts w:asciiTheme="minorHAnsi" w:hAnsiTheme="minorHAnsi" w:cstheme="minorHAnsi"/>
          <w:i/>
          <w:iCs/>
        </w:rPr>
        <w:t xml:space="preserve">13 Financial Performance Measures Managers Should Monitor </w:t>
      </w:r>
      <w:r w:rsidRPr="0091530D">
        <w:rPr>
          <w:rFonts w:asciiTheme="minorHAnsi" w:hAnsiTheme="minorHAnsi" w:cstheme="minorHAnsi"/>
        </w:rPr>
        <w:t xml:space="preserve">Harvard Business School Online. Available at: </w:t>
      </w:r>
      <w:hyperlink r:id="rId32" w:history="1">
        <w:r w:rsidRPr="0091530D">
          <w:rPr>
            <w:rStyle w:val="Hyperlink"/>
            <w:rFonts w:asciiTheme="minorHAnsi" w:hAnsiTheme="minorHAnsi" w:cstheme="minorHAnsi"/>
          </w:rPr>
          <w:t>https://online.hbs.edu/blog/post/financial-performance-measures</w:t>
        </w:r>
      </w:hyperlink>
      <w:r w:rsidRPr="0091530D">
        <w:rPr>
          <w:rFonts w:asciiTheme="minorHAnsi" w:hAnsiTheme="minorHAnsi" w:cstheme="minorHAnsi"/>
        </w:rPr>
        <w:t>. (Accessed 7 Nov 2023)</w:t>
      </w:r>
    </w:p>
    <w:p w14:paraId="48FCBCFA"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Taylor, S. and Woodhams, C. (2022a) </w:t>
      </w:r>
      <w:r w:rsidRPr="0091530D">
        <w:rPr>
          <w:rFonts w:asciiTheme="minorHAnsi" w:hAnsiTheme="minorHAnsi" w:cstheme="minorHAnsi"/>
          <w:i/>
          <w:iCs/>
        </w:rPr>
        <w:t>Human resource management 4</w:t>
      </w:r>
      <w:r w:rsidRPr="0091530D">
        <w:rPr>
          <w:rFonts w:asciiTheme="minorHAnsi" w:hAnsiTheme="minorHAnsi" w:cstheme="minorHAnsi"/>
          <w:i/>
          <w:iCs/>
          <w:vertAlign w:val="superscript"/>
        </w:rPr>
        <w:t>th</w:t>
      </w:r>
      <w:r w:rsidRPr="0091530D">
        <w:rPr>
          <w:rFonts w:asciiTheme="minorHAnsi" w:hAnsiTheme="minorHAnsi" w:cstheme="minorHAnsi"/>
          <w:i/>
          <w:iCs/>
        </w:rPr>
        <w:t xml:space="preserve"> </w:t>
      </w:r>
      <w:proofErr w:type="spellStart"/>
      <w:r w:rsidRPr="0091530D">
        <w:rPr>
          <w:rFonts w:asciiTheme="minorHAnsi" w:hAnsiTheme="minorHAnsi" w:cstheme="minorHAnsi"/>
          <w:i/>
          <w:iCs/>
        </w:rPr>
        <w:t>edn</w:t>
      </w:r>
      <w:proofErr w:type="spellEnd"/>
      <w:r w:rsidRPr="0091530D">
        <w:rPr>
          <w:rFonts w:asciiTheme="minorHAnsi" w:hAnsiTheme="minorHAnsi" w:cstheme="minorHAnsi"/>
          <w:i/>
          <w:iCs/>
        </w:rPr>
        <w:t>.  people and organisations</w:t>
      </w:r>
      <w:r w:rsidRPr="0091530D">
        <w:rPr>
          <w:rFonts w:asciiTheme="minorHAnsi" w:hAnsiTheme="minorHAnsi" w:cstheme="minorHAnsi"/>
        </w:rPr>
        <w:t>. New York, Ny: Kogan Page Inc.</w:t>
      </w:r>
    </w:p>
    <w:p w14:paraId="22EAA6B4"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Taylor, S. and Woodhams, C. (2022b) </w:t>
      </w:r>
      <w:r w:rsidRPr="0091530D">
        <w:rPr>
          <w:rFonts w:asciiTheme="minorHAnsi" w:hAnsiTheme="minorHAnsi" w:cstheme="minorHAnsi"/>
          <w:i/>
          <w:iCs/>
        </w:rPr>
        <w:t>STUDYING HUMAN RESOURCE MANAGEMENT 3</w:t>
      </w:r>
      <w:r w:rsidRPr="0091530D">
        <w:rPr>
          <w:rFonts w:asciiTheme="minorHAnsi" w:hAnsiTheme="minorHAnsi" w:cstheme="minorHAnsi"/>
          <w:i/>
          <w:iCs/>
          <w:vertAlign w:val="superscript"/>
        </w:rPr>
        <w:t>rd</w:t>
      </w:r>
      <w:r w:rsidRPr="0091530D">
        <w:rPr>
          <w:rFonts w:asciiTheme="minorHAnsi" w:hAnsiTheme="minorHAnsi" w:cstheme="minorHAnsi"/>
          <w:i/>
          <w:iCs/>
        </w:rPr>
        <w:t xml:space="preserve"> </w:t>
      </w:r>
      <w:proofErr w:type="spellStart"/>
      <w:r w:rsidRPr="0091530D">
        <w:rPr>
          <w:rFonts w:asciiTheme="minorHAnsi" w:hAnsiTheme="minorHAnsi" w:cstheme="minorHAnsi"/>
          <w:i/>
          <w:iCs/>
        </w:rPr>
        <w:t>edn</w:t>
      </w:r>
      <w:proofErr w:type="spellEnd"/>
      <w:r w:rsidRPr="0091530D">
        <w:rPr>
          <w:rFonts w:asciiTheme="minorHAnsi" w:hAnsiTheme="minorHAnsi" w:cstheme="minorHAnsi"/>
          <w:i/>
          <w:iCs/>
        </w:rPr>
        <w:t>.  a guide to the study, context and practice of hr</w:t>
      </w:r>
      <w:r w:rsidRPr="0091530D">
        <w:rPr>
          <w:rFonts w:asciiTheme="minorHAnsi" w:hAnsiTheme="minorHAnsi" w:cstheme="minorHAnsi"/>
        </w:rPr>
        <w:t xml:space="preserve"> [</w:t>
      </w:r>
      <w:proofErr w:type="spellStart"/>
      <w:r w:rsidRPr="0091530D">
        <w:rPr>
          <w:rFonts w:asciiTheme="minorHAnsi" w:hAnsiTheme="minorHAnsi" w:cstheme="minorHAnsi"/>
        </w:rPr>
        <w:t>S.l.</w:t>
      </w:r>
      <w:proofErr w:type="spellEnd"/>
      <w:r w:rsidRPr="0091530D">
        <w:rPr>
          <w:rFonts w:asciiTheme="minorHAnsi" w:hAnsiTheme="minorHAnsi" w:cstheme="minorHAnsi"/>
        </w:rPr>
        <w:t>]: KOGAN PAGE</w:t>
      </w:r>
    </w:p>
    <w:p w14:paraId="1F09FFBD"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p>
    <w:p w14:paraId="5DA4BFEA"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lastRenderedPageBreak/>
        <w:t xml:space="preserve">Wild, S. (2023) </w:t>
      </w:r>
      <w:r w:rsidRPr="0091530D">
        <w:rPr>
          <w:rFonts w:asciiTheme="minorHAnsi" w:hAnsiTheme="minorHAnsi" w:cstheme="minorHAnsi"/>
          <w:i/>
          <w:iCs/>
        </w:rPr>
        <w:t>CIPD Gender pay gap reporting guide</w:t>
      </w:r>
      <w:r w:rsidRPr="0091530D">
        <w:rPr>
          <w:rFonts w:asciiTheme="minorHAnsi" w:hAnsiTheme="minorHAnsi" w:cstheme="minorHAnsi"/>
        </w:rPr>
        <w:t>. Available at: https://www.cipd.org/uk/knowledge/guides/gender-pay-gap-reporting-guide?_gl=1 (Accessed 29 Nov. 2023).</w:t>
      </w:r>
    </w:p>
    <w:p w14:paraId="14634E13"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Xero. (2023) </w:t>
      </w:r>
      <w:r w:rsidRPr="0091530D">
        <w:rPr>
          <w:rFonts w:asciiTheme="minorHAnsi" w:hAnsiTheme="minorHAnsi" w:cstheme="minorHAnsi"/>
          <w:i/>
          <w:iCs/>
        </w:rPr>
        <w:t>KPIs for Your Business</w:t>
      </w:r>
      <w:r w:rsidRPr="0091530D">
        <w:rPr>
          <w:rFonts w:asciiTheme="minorHAnsi" w:hAnsiTheme="minorHAnsi" w:cstheme="minorHAnsi"/>
        </w:rPr>
        <w:t xml:space="preserve">. Available at: </w:t>
      </w:r>
      <w:hyperlink r:id="rId33" w:history="1">
        <w:r w:rsidRPr="0091530D">
          <w:rPr>
            <w:rStyle w:val="Hyperlink"/>
            <w:rFonts w:asciiTheme="minorHAnsi" w:hAnsiTheme="minorHAnsi" w:cstheme="minorHAnsi"/>
          </w:rPr>
          <w:t>https://www.xero.com/uk/guides/kpis-for-business/</w:t>
        </w:r>
      </w:hyperlink>
      <w:r w:rsidRPr="0091530D">
        <w:rPr>
          <w:rFonts w:asciiTheme="minorHAnsi" w:hAnsiTheme="minorHAnsi" w:cstheme="minorHAnsi"/>
        </w:rPr>
        <w:t>. (Accessed 7</w:t>
      </w:r>
      <w:r w:rsidRPr="0091530D">
        <w:rPr>
          <w:rFonts w:asciiTheme="minorHAnsi" w:hAnsiTheme="minorHAnsi" w:cstheme="minorHAnsi"/>
          <w:vertAlign w:val="superscript"/>
        </w:rPr>
        <w:t xml:space="preserve"> </w:t>
      </w:r>
      <w:r w:rsidRPr="0091530D">
        <w:rPr>
          <w:rFonts w:asciiTheme="minorHAnsi" w:hAnsiTheme="minorHAnsi" w:cstheme="minorHAnsi"/>
        </w:rPr>
        <w:t>Nov 2023)</w:t>
      </w:r>
    </w:p>
    <w:p w14:paraId="40B6EF1E"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Young, J. (2023) </w:t>
      </w:r>
      <w:r w:rsidRPr="0091530D">
        <w:rPr>
          <w:rFonts w:asciiTheme="minorHAnsi" w:hAnsiTheme="minorHAnsi" w:cstheme="minorHAnsi"/>
          <w:i/>
          <w:iCs/>
        </w:rPr>
        <w:t>CIPD  Evidence-based practice for effective decision-making</w:t>
      </w:r>
      <w:r w:rsidRPr="0091530D">
        <w:rPr>
          <w:rFonts w:asciiTheme="minorHAnsi" w:hAnsiTheme="minorHAnsi" w:cstheme="minorHAnsi"/>
        </w:rPr>
        <w:t xml:space="preserve">. Available at: </w:t>
      </w:r>
      <w:hyperlink r:id="rId34" w:anchor="what-is-evidencebased-practice" w:history="1">
        <w:r w:rsidRPr="0091530D">
          <w:rPr>
            <w:rStyle w:val="Hyperlink"/>
            <w:rFonts w:asciiTheme="minorHAnsi" w:hAnsiTheme="minorHAnsi" w:cstheme="minorHAnsi"/>
          </w:rPr>
          <w:t>https://prod.cipd.co.uk/en/knowledge/factsheets/evidence-based-practice-factsheet/#what-is-evidencebased-practice</w:t>
        </w:r>
      </w:hyperlink>
      <w:r w:rsidRPr="0091530D">
        <w:rPr>
          <w:rFonts w:asciiTheme="minorHAnsi" w:hAnsiTheme="minorHAnsi" w:cstheme="minorHAnsi"/>
        </w:rPr>
        <w:t>. (Accessed 29 Oct 2023)</w:t>
      </w:r>
    </w:p>
    <w:p w14:paraId="45001EED" w14:textId="77777777" w:rsidR="00640F81" w:rsidRPr="0091530D" w:rsidRDefault="00640F81" w:rsidP="00640F81">
      <w:pPr>
        <w:rPr>
          <w:rFonts w:cstheme="minorHAnsi"/>
        </w:rPr>
      </w:pPr>
    </w:p>
    <w:p w14:paraId="30AF3973" w14:textId="77777777" w:rsidR="00640F81" w:rsidRPr="0091530D" w:rsidRDefault="00640F81" w:rsidP="00640F81">
      <w:pPr>
        <w:rPr>
          <w:rFonts w:cstheme="minorHAnsi"/>
        </w:rPr>
      </w:pPr>
    </w:p>
    <w:p w14:paraId="4D3BB1F7" w14:textId="77777777" w:rsidR="00640F81" w:rsidRPr="0091530D" w:rsidRDefault="00640F81" w:rsidP="00640F81">
      <w:pPr>
        <w:rPr>
          <w:rFonts w:cstheme="minorHAnsi"/>
        </w:rPr>
      </w:pPr>
    </w:p>
    <w:p w14:paraId="06272B9F"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b/>
          <w:bCs/>
          <w:u w:val="single"/>
        </w:rPr>
      </w:pPr>
      <w:r w:rsidRPr="0091530D">
        <w:rPr>
          <w:rFonts w:asciiTheme="minorHAnsi" w:hAnsiTheme="minorHAnsi" w:cstheme="minorHAnsi"/>
          <w:b/>
          <w:bCs/>
          <w:u w:val="single"/>
        </w:rPr>
        <w:t>Bibliography 2</w:t>
      </w:r>
    </w:p>
    <w:p w14:paraId="27C132E7"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CIPD (2019) </w:t>
      </w:r>
      <w:r w:rsidRPr="0091530D">
        <w:rPr>
          <w:rFonts w:asciiTheme="minorHAnsi" w:hAnsiTheme="minorHAnsi" w:cstheme="minorHAnsi"/>
          <w:i/>
          <w:iCs/>
        </w:rPr>
        <w:t>Building inclusive workplaces</w:t>
      </w:r>
      <w:r w:rsidRPr="0091530D">
        <w:rPr>
          <w:rFonts w:asciiTheme="minorHAnsi" w:hAnsiTheme="minorHAnsi" w:cstheme="minorHAnsi"/>
        </w:rPr>
        <w:t>. Available at: https://www.cipd.org/uk/knowledge/evidence-reviews/building-inclusive-workplaces/ (Accessed 28 Nov. 2023).</w:t>
      </w:r>
    </w:p>
    <w:p w14:paraId="39CA8DFA"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CIPD (2021a)</w:t>
      </w:r>
      <w:r>
        <w:rPr>
          <w:rFonts w:asciiTheme="minorHAnsi" w:hAnsiTheme="minorHAnsi" w:cstheme="minorHAnsi"/>
        </w:rPr>
        <w:t xml:space="preserve"> </w:t>
      </w:r>
      <w:r w:rsidRPr="0091530D">
        <w:rPr>
          <w:rFonts w:asciiTheme="minorHAnsi" w:hAnsiTheme="minorHAnsi" w:cstheme="minorHAnsi"/>
          <w:i/>
          <w:iCs/>
        </w:rPr>
        <w:t>Assessing roles for hybrid working</w:t>
      </w:r>
      <w:r w:rsidRPr="0091530D">
        <w:rPr>
          <w:rFonts w:asciiTheme="minorHAnsi" w:hAnsiTheme="minorHAnsi" w:cstheme="minorHAnsi"/>
        </w:rPr>
        <w:t>. Available at: https://www.cipd.org/uk/knowledge/tools/assessing-roles-hybrid-working-flowchart/ (Accessed 15 Nov. 2023).</w:t>
      </w:r>
    </w:p>
    <w:p w14:paraId="2AB5834B"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CIPD (2021b</w:t>
      </w:r>
      <w:r>
        <w:rPr>
          <w:rFonts w:asciiTheme="minorHAnsi" w:hAnsiTheme="minorHAnsi" w:cstheme="minorHAnsi"/>
        </w:rPr>
        <w:t>)</w:t>
      </w:r>
      <w:r w:rsidRPr="0091530D">
        <w:rPr>
          <w:rFonts w:asciiTheme="minorHAnsi" w:hAnsiTheme="minorHAnsi" w:cstheme="minorHAnsi"/>
        </w:rPr>
        <w:t xml:space="preserve"> </w:t>
      </w:r>
      <w:r w:rsidRPr="0091530D">
        <w:rPr>
          <w:rFonts w:asciiTheme="minorHAnsi" w:hAnsiTheme="minorHAnsi" w:cstheme="minorHAnsi"/>
          <w:i/>
          <w:iCs/>
        </w:rPr>
        <w:t>Race Inclusion</w:t>
      </w:r>
      <w:r w:rsidRPr="0091530D">
        <w:rPr>
          <w:rFonts w:asciiTheme="minorHAnsi" w:hAnsiTheme="minorHAnsi" w:cstheme="minorHAnsi"/>
        </w:rPr>
        <w:t>. Available at: https://www.cipd.org/globalassets/media/knowledge/knowledge-hub/reports/2021-pdfs/2021-race-inclusion-report-2-ethnicity-data-8106.pdf (Accessed 12 Nov. 2023).</w:t>
      </w:r>
    </w:p>
    <w:p w14:paraId="107A9510"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CIPD (2023) </w:t>
      </w:r>
      <w:r w:rsidRPr="0091530D">
        <w:rPr>
          <w:rFonts w:asciiTheme="minorHAnsi" w:hAnsiTheme="minorHAnsi" w:cstheme="minorHAnsi"/>
          <w:i/>
          <w:iCs/>
        </w:rPr>
        <w:t>Pay Structures and Pay Progression /Factsheets</w:t>
      </w:r>
      <w:r w:rsidRPr="0091530D">
        <w:rPr>
          <w:rFonts w:asciiTheme="minorHAnsi" w:hAnsiTheme="minorHAnsi" w:cstheme="minorHAnsi"/>
        </w:rPr>
        <w:t>. Available at: https://www.cipd.org/uk/knowledge/factsheets/pay-structures-factsheet/ (Accessed 13 Nov. 2023).</w:t>
      </w:r>
    </w:p>
    <w:p w14:paraId="49B53EDC" w14:textId="77777777" w:rsidR="00640F81"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 xml:space="preserve">CIPD. (2022) </w:t>
      </w:r>
      <w:r w:rsidRPr="0091530D">
        <w:rPr>
          <w:rFonts w:asciiTheme="minorHAnsi" w:hAnsiTheme="minorHAnsi" w:cstheme="minorHAnsi"/>
          <w:i/>
          <w:iCs/>
        </w:rPr>
        <w:t>responds to largest year-on-year increase to the real Living Wage</w:t>
      </w:r>
      <w:r w:rsidRPr="0091530D">
        <w:rPr>
          <w:rFonts w:asciiTheme="minorHAnsi" w:hAnsiTheme="minorHAnsi" w:cstheme="minorHAnsi"/>
        </w:rPr>
        <w:t>. Available at: https://www.cipd.org/uk/about/press-releases/220922-cipd-responds-living-wage-increase/ (Accessed 28 Nov. 2023).</w:t>
      </w:r>
    </w:p>
    <w:p w14:paraId="493952AA" w14:textId="77777777" w:rsidR="00640F81" w:rsidRDefault="00640F81" w:rsidP="00640F81">
      <w:pPr>
        <w:pStyle w:val="NormalWeb"/>
        <w:spacing w:before="0" w:beforeAutospacing="0" w:after="240" w:afterAutospacing="0" w:line="360" w:lineRule="auto"/>
        <w:rPr>
          <w:rFonts w:asciiTheme="minorHAnsi" w:hAnsiTheme="minorHAnsi" w:cstheme="minorHAnsi"/>
        </w:rPr>
      </w:pPr>
      <w:r w:rsidRPr="00BE5761">
        <w:rPr>
          <w:rFonts w:asciiTheme="minorHAnsi" w:hAnsiTheme="minorHAnsi" w:cstheme="minorHAnsi"/>
          <w:color w:val="000000"/>
          <w:shd w:val="clear" w:color="auto" w:fill="FFFFFF"/>
        </w:rPr>
        <w:lastRenderedPageBreak/>
        <w:t>Gifford, J. (2020) </w:t>
      </w:r>
      <w:r w:rsidRPr="00BE5761">
        <w:rPr>
          <w:rStyle w:val="Emphasis"/>
          <w:rFonts w:asciiTheme="minorHAnsi" w:hAnsiTheme="minorHAnsi" w:cstheme="minorHAnsi"/>
          <w:color w:val="000000"/>
          <w:shd w:val="clear" w:color="auto" w:fill="FFFFFF"/>
        </w:rPr>
        <w:t>Performance Management | Factsheets</w:t>
      </w:r>
      <w:r w:rsidRPr="00BE5761">
        <w:rPr>
          <w:rFonts w:asciiTheme="minorHAnsi" w:hAnsiTheme="minorHAnsi" w:cstheme="minorHAnsi"/>
          <w:color w:val="000000"/>
          <w:shd w:val="clear" w:color="auto" w:fill="FFFFFF"/>
        </w:rPr>
        <w:t>. [online] CIPD. Available at: </w:t>
      </w:r>
      <w:hyperlink r:id="rId35" w:anchor="gref" w:tgtFrame="_blank" w:history="1">
        <w:r w:rsidRPr="00BE5761">
          <w:rPr>
            <w:rStyle w:val="Hyperlink"/>
            <w:rFonts w:asciiTheme="minorHAnsi" w:hAnsiTheme="minorHAnsi" w:cstheme="minorHAnsi"/>
            <w:color w:val="053F81"/>
            <w:shd w:val="clear" w:color="auto" w:fill="FFFFFF"/>
          </w:rPr>
          <w:t>https://www.cipd.co.uk/knowledge/fundamentals/people/performance/factsheet#gref</w:t>
        </w:r>
      </w:hyperlink>
      <w:r w:rsidRPr="00BE5761">
        <w:rPr>
          <w:rFonts w:asciiTheme="minorHAnsi" w:hAnsiTheme="minorHAnsi" w:cstheme="minorHAnsi"/>
          <w:color w:val="000000"/>
          <w:shd w:val="clear" w:color="auto" w:fill="FFFFFF"/>
        </w:rPr>
        <w:t> </w:t>
      </w:r>
      <w:r w:rsidRPr="0091530D">
        <w:rPr>
          <w:rFonts w:asciiTheme="minorHAnsi" w:hAnsiTheme="minorHAnsi" w:cstheme="minorHAnsi"/>
        </w:rPr>
        <w:t>Taylor, S. and Woodhams, C. (2022</w:t>
      </w:r>
      <w:r>
        <w:rPr>
          <w:rFonts w:asciiTheme="minorHAnsi" w:hAnsiTheme="minorHAnsi" w:cstheme="minorHAnsi"/>
        </w:rPr>
        <w:t>c</w:t>
      </w:r>
      <w:r w:rsidRPr="0091530D">
        <w:rPr>
          <w:rFonts w:asciiTheme="minorHAnsi" w:hAnsiTheme="minorHAnsi" w:cstheme="minorHAnsi"/>
        </w:rPr>
        <w:t xml:space="preserve">) </w:t>
      </w:r>
      <w:r w:rsidRPr="0091530D">
        <w:rPr>
          <w:rFonts w:asciiTheme="minorHAnsi" w:hAnsiTheme="minorHAnsi" w:cstheme="minorHAnsi"/>
          <w:i/>
          <w:iCs/>
        </w:rPr>
        <w:t>STUDYING HUMAN RESOURCE MANAGEMENT 3</w:t>
      </w:r>
      <w:r w:rsidRPr="0091530D">
        <w:rPr>
          <w:rFonts w:asciiTheme="minorHAnsi" w:hAnsiTheme="minorHAnsi" w:cstheme="minorHAnsi"/>
          <w:i/>
          <w:iCs/>
          <w:vertAlign w:val="superscript"/>
        </w:rPr>
        <w:t>rd</w:t>
      </w:r>
      <w:r w:rsidRPr="0091530D">
        <w:rPr>
          <w:rFonts w:asciiTheme="minorHAnsi" w:hAnsiTheme="minorHAnsi" w:cstheme="minorHAnsi"/>
          <w:i/>
          <w:iCs/>
        </w:rPr>
        <w:t xml:space="preserve"> </w:t>
      </w:r>
      <w:proofErr w:type="spellStart"/>
      <w:r w:rsidRPr="0091530D">
        <w:rPr>
          <w:rFonts w:asciiTheme="minorHAnsi" w:hAnsiTheme="minorHAnsi" w:cstheme="minorHAnsi"/>
          <w:i/>
          <w:iCs/>
        </w:rPr>
        <w:t>edn</w:t>
      </w:r>
      <w:proofErr w:type="spellEnd"/>
      <w:r w:rsidRPr="0091530D">
        <w:rPr>
          <w:rFonts w:asciiTheme="minorHAnsi" w:hAnsiTheme="minorHAnsi" w:cstheme="minorHAnsi"/>
          <w:i/>
          <w:iCs/>
        </w:rPr>
        <w:t>.  a guide to the study, context and practice of hr</w:t>
      </w:r>
      <w:r w:rsidRPr="0091530D">
        <w:rPr>
          <w:rFonts w:asciiTheme="minorHAnsi" w:hAnsiTheme="minorHAnsi" w:cstheme="minorHAnsi"/>
        </w:rPr>
        <w:t xml:space="preserve"> [</w:t>
      </w:r>
      <w:proofErr w:type="spellStart"/>
      <w:r w:rsidRPr="0091530D">
        <w:rPr>
          <w:rFonts w:asciiTheme="minorHAnsi" w:hAnsiTheme="minorHAnsi" w:cstheme="minorHAnsi"/>
        </w:rPr>
        <w:t>S.l.</w:t>
      </w:r>
      <w:proofErr w:type="spellEnd"/>
      <w:r w:rsidRPr="0091530D">
        <w:rPr>
          <w:rFonts w:asciiTheme="minorHAnsi" w:hAnsiTheme="minorHAnsi" w:cstheme="minorHAnsi"/>
        </w:rPr>
        <w:t>]: KOGAN PAGE.</w:t>
      </w:r>
    </w:p>
    <w:p w14:paraId="18564FAA" w14:textId="63BD9228" w:rsidR="00997167" w:rsidRPr="00652EF6" w:rsidRDefault="00652EF6" w:rsidP="00640F81">
      <w:pPr>
        <w:pStyle w:val="NormalWeb"/>
        <w:spacing w:before="0" w:beforeAutospacing="0" w:after="240" w:afterAutospacing="0" w:line="360" w:lineRule="auto"/>
      </w:pPr>
      <w:r>
        <w:t xml:space="preserve">Sharma, R. (2023). </w:t>
      </w:r>
      <w:r>
        <w:rPr>
          <w:i/>
          <w:iCs/>
        </w:rPr>
        <w:t>How Insufficient Training can lead to failures at work?</w:t>
      </w:r>
      <w:r>
        <w:t xml:space="preserve"> [online] www.linkedin.com. Available at: https://www.linkedin.com/pulse/how-insufficient-training-can-lead-failures-work-rahul-sharma/ [Accessed 28 Jan. 2024].</w:t>
      </w:r>
    </w:p>
    <w:p w14:paraId="37252E4F" w14:textId="77777777" w:rsidR="00640F81" w:rsidRPr="0091530D" w:rsidRDefault="00640F81" w:rsidP="00640F81">
      <w:pPr>
        <w:pStyle w:val="NormalWeb"/>
        <w:spacing w:before="0" w:beforeAutospacing="0" w:after="240" w:afterAutospacing="0" w:line="360" w:lineRule="auto"/>
        <w:rPr>
          <w:rFonts w:asciiTheme="minorHAnsi" w:hAnsiTheme="minorHAnsi" w:cstheme="minorHAnsi"/>
        </w:rPr>
      </w:pPr>
      <w:r w:rsidRPr="0091530D">
        <w:rPr>
          <w:rFonts w:asciiTheme="minorHAnsi" w:hAnsiTheme="minorHAnsi" w:cstheme="minorHAnsi"/>
        </w:rPr>
        <w:t>Taylor, S. and Woodhams, C. (2022</w:t>
      </w:r>
      <w:r>
        <w:rPr>
          <w:rFonts w:asciiTheme="minorHAnsi" w:hAnsiTheme="minorHAnsi" w:cstheme="minorHAnsi"/>
        </w:rPr>
        <w:t>d</w:t>
      </w:r>
      <w:r w:rsidRPr="0091530D">
        <w:rPr>
          <w:rFonts w:asciiTheme="minorHAnsi" w:hAnsiTheme="minorHAnsi" w:cstheme="minorHAnsi"/>
        </w:rPr>
        <w:t xml:space="preserve">) </w:t>
      </w:r>
      <w:r w:rsidRPr="0091530D">
        <w:rPr>
          <w:rFonts w:asciiTheme="minorHAnsi" w:hAnsiTheme="minorHAnsi" w:cstheme="minorHAnsi"/>
          <w:i/>
          <w:iCs/>
        </w:rPr>
        <w:t>STUDYING HUMAN RESOURCE MANAGEMENT 3</w:t>
      </w:r>
      <w:r w:rsidRPr="0091530D">
        <w:rPr>
          <w:rFonts w:asciiTheme="minorHAnsi" w:hAnsiTheme="minorHAnsi" w:cstheme="minorHAnsi"/>
          <w:i/>
          <w:iCs/>
          <w:vertAlign w:val="superscript"/>
        </w:rPr>
        <w:t>rd</w:t>
      </w:r>
      <w:r w:rsidRPr="0091530D">
        <w:rPr>
          <w:rFonts w:asciiTheme="minorHAnsi" w:hAnsiTheme="minorHAnsi" w:cstheme="minorHAnsi"/>
          <w:i/>
          <w:iCs/>
        </w:rPr>
        <w:t xml:space="preserve"> </w:t>
      </w:r>
      <w:proofErr w:type="spellStart"/>
      <w:r w:rsidRPr="0091530D">
        <w:rPr>
          <w:rFonts w:asciiTheme="minorHAnsi" w:hAnsiTheme="minorHAnsi" w:cstheme="minorHAnsi"/>
          <w:i/>
          <w:iCs/>
        </w:rPr>
        <w:t>edn</w:t>
      </w:r>
      <w:proofErr w:type="spellEnd"/>
      <w:r w:rsidRPr="0091530D">
        <w:rPr>
          <w:rFonts w:asciiTheme="minorHAnsi" w:hAnsiTheme="minorHAnsi" w:cstheme="minorHAnsi"/>
          <w:i/>
          <w:iCs/>
        </w:rPr>
        <w:t>.  a guide to the study, context and practice of hr</w:t>
      </w:r>
      <w:r w:rsidRPr="0091530D">
        <w:rPr>
          <w:rFonts w:asciiTheme="minorHAnsi" w:hAnsiTheme="minorHAnsi" w:cstheme="minorHAnsi"/>
        </w:rPr>
        <w:t xml:space="preserve"> [</w:t>
      </w:r>
      <w:proofErr w:type="spellStart"/>
      <w:r w:rsidRPr="0091530D">
        <w:rPr>
          <w:rFonts w:asciiTheme="minorHAnsi" w:hAnsiTheme="minorHAnsi" w:cstheme="minorHAnsi"/>
        </w:rPr>
        <w:t>S.l.</w:t>
      </w:r>
      <w:proofErr w:type="spellEnd"/>
      <w:r w:rsidRPr="0091530D">
        <w:rPr>
          <w:rFonts w:asciiTheme="minorHAnsi" w:hAnsiTheme="minorHAnsi" w:cstheme="minorHAnsi"/>
        </w:rPr>
        <w:t>]: KOGAN PAGE.</w:t>
      </w:r>
    </w:p>
    <w:p w14:paraId="286E4B6A" w14:textId="77777777" w:rsidR="00640F81" w:rsidRDefault="00640F81" w:rsidP="00640F81">
      <w:pPr>
        <w:pStyle w:val="NormalWeb"/>
        <w:spacing w:before="0" w:beforeAutospacing="0" w:after="240" w:afterAutospacing="0" w:line="360" w:lineRule="auto"/>
        <w:rPr>
          <w:rFonts w:asciiTheme="minorHAnsi" w:hAnsiTheme="minorHAnsi" w:cstheme="minorHAnsi"/>
          <w:color w:val="000000"/>
          <w:shd w:val="clear" w:color="auto" w:fill="FFFFFF"/>
        </w:rPr>
      </w:pPr>
    </w:p>
    <w:p w14:paraId="2A4FFC9F" w14:textId="77777777" w:rsidR="00640F81" w:rsidRPr="00BE5761" w:rsidRDefault="00640F81" w:rsidP="00640F81">
      <w:pPr>
        <w:pStyle w:val="NormalWeb"/>
        <w:spacing w:before="0" w:beforeAutospacing="0" w:after="240" w:afterAutospacing="0" w:line="360" w:lineRule="auto"/>
        <w:rPr>
          <w:rFonts w:asciiTheme="minorHAnsi" w:hAnsiTheme="minorHAnsi" w:cstheme="minorHAnsi"/>
        </w:rPr>
      </w:pPr>
    </w:p>
    <w:p w14:paraId="599B34CE" w14:textId="77777777" w:rsidR="00640F81" w:rsidRPr="00512130" w:rsidRDefault="00640F81" w:rsidP="00640F81">
      <w:pPr>
        <w:pStyle w:val="NormalWeb"/>
        <w:spacing w:before="0" w:beforeAutospacing="0" w:after="240" w:afterAutospacing="0" w:line="360" w:lineRule="auto"/>
        <w:rPr>
          <w:rFonts w:asciiTheme="minorHAnsi" w:hAnsiTheme="minorHAnsi" w:cstheme="minorHAnsi"/>
        </w:rPr>
      </w:pPr>
    </w:p>
    <w:p w14:paraId="1A230311" w14:textId="77777777" w:rsidR="00640F81" w:rsidRPr="00640F81" w:rsidRDefault="00640F81" w:rsidP="004C2C41">
      <w:pPr>
        <w:rPr>
          <w:rFonts w:cstheme="minorHAnsi"/>
          <w:color w:val="000000" w:themeColor="text1"/>
          <w:sz w:val="24"/>
          <w:szCs w:val="24"/>
          <w:shd w:val="clear" w:color="auto" w:fill="FFFFFF"/>
        </w:rPr>
      </w:pPr>
    </w:p>
    <w:p w14:paraId="77B02F2B" w14:textId="77777777" w:rsidR="00BE1A9A" w:rsidRDefault="00BE1A9A" w:rsidP="004C2C41">
      <w:pPr>
        <w:rPr>
          <w:rFonts w:cstheme="minorHAnsi"/>
          <w:color w:val="000000" w:themeColor="text1"/>
          <w:sz w:val="24"/>
          <w:szCs w:val="24"/>
          <w:shd w:val="clear" w:color="auto" w:fill="FFFFFF"/>
          <w:lang w:val="en-US"/>
        </w:rPr>
      </w:pPr>
    </w:p>
    <w:p w14:paraId="6F60F789" w14:textId="77777777" w:rsidR="00BE1A9A" w:rsidRDefault="00BE1A9A" w:rsidP="004C2C41">
      <w:pPr>
        <w:rPr>
          <w:rFonts w:cstheme="minorHAnsi"/>
          <w:color w:val="000000" w:themeColor="text1"/>
          <w:sz w:val="24"/>
          <w:szCs w:val="24"/>
          <w:shd w:val="clear" w:color="auto" w:fill="FFFFFF"/>
          <w:lang w:val="en-US"/>
        </w:rPr>
      </w:pPr>
    </w:p>
    <w:p w14:paraId="3230F644" w14:textId="55ECDBFA" w:rsidR="00BE1A9A" w:rsidRPr="00BE1A9A" w:rsidRDefault="00BE1A9A" w:rsidP="00BE1A9A">
      <w:pPr>
        <w:pStyle w:val="NormalWeb"/>
        <w:spacing w:before="0" w:beforeAutospacing="0" w:after="240" w:afterAutospacing="0" w:line="360" w:lineRule="auto"/>
        <w:rPr>
          <w:rFonts w:asciiTheme="minorHAnsi" w:hAnsiTheme="minorHAnsi" w:cstheme="minorHAnsi"/>
        </w:rPr>
      </w:pPr>
    </w:p>
    <w:sectPr w:rsidR="00BE1A9A" w:rsidRPr="00BE1A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F0C70" w14:textId="77777777" w:rsidR="00183EA2" w:rsidRDefault="00183EA2" w:rsidP="00481CE7">
      <w:pPr>
        <w:spacing w:after="0" w:line="240" w:lineRule="auto"/>
      </w:pPr>
      <w:r>
        <w:separator/>
      </w:r>
    </w:p>
  </w:endnote>
  <w:endnote w:type="continuationSeparator" w:id="0">
    <w:p w14:paraId="7D783ADC" w14:textId="77777777" w:rsidR="00183EA2" w:rsidRDefault="00183EA2" w:rsidP="00481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BE886" w14:textId="77777777" w:rsidR="00183EA2" w:rsidRDefault="00183EA2" w:rsidP="00481CE7">
      <w:pPr>
        <w:spacing w:after="0" w:line="240" w:lineRule="auto"/>
      </w:pPr>
      <w:r>
        <w:separator/>
      </w:r>
    </w:p>
  </w:footnote>
  <w:footnote w:type="continuationSeparator" w:id="0">
    <w:p w14:paraId="0E35E18E" w14:textId="77777777" w:rsidR="00183EA2" w:rsidRDefault="00183EA2" w:rsidP="00481C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E225C"/>
    <w:multiLevelType w:val="hybridMultilevel"/>
    <w:tmpl w:val="B78878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67B2B36"/>
    <w:multiLevelType w:val="multilevel"/>
    <w:tmpl w:val="F02EB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A2716A"/>
    <w:multiLevelType w:val="multilevel"/>
    <w:tmpl w:val="87B0E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E15713"/>
    <w:multiLevelType w:val="multilevel"/>
    <w:tmpl w:val="73EA5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F6E461A"/>
    <w:multiLevelType w:val="multilevel"/>
    <w:tmpl w:val="153CE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41009D"/>
    <w:multiLevelType w:val="hybridMultilevel"/>
    <w:tmpl w:val="7FCAF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E43C8D"/>
    <w:multiLevelType w:val="multilevel"/>
    <w:tmpl w:val="55C27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4B46827"/>
    <w:multiLevelType w:val="hybridMultilevel"/>
    <w:tmpl w:val="F3664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57597717">
    <w:abstractNumId w:val="2"/>
  </w:num>
  <w:num w:numId="2" w16cid:durableId="935675668">
    <w:abstractNumId w:val="4"/>
  </w:num>
  <w:num w:numId="3" w16cid:durableId="804081969">
    <w:abstractNumId w:val="6"/>
  </w:num>
  <w:num w:numId="4" w16cid:durableId="1801144434">
    <w:abstractNumId w:val="3"/>
  </w:num>
  <w:num w:numId="5" w16cid:durableId="252781356">
    <w:abstractNumId w:val="1"/>
  </w:num>
  <w:num w:numId="6" w16cid:durableId="2116366325">
    <w:abstractNumId w:val="7"/>
  </w:num>
  <w:num w:numId="7" w16cid:durableId="219707526">
    <w:abstractNumId w:val="0"/>
  </w:num>
  <w:num w:numId="8" w16cid:durableId="722682259">
    <w:abstractNumId w:val="5"/>
  </w:num>
  <w:num w:numId="9" w16cid:durableId="275214762">
    <w:abstractNumId w:val="7"/>
  </w:num>
  <w:num w:numId="10" w16cid:durableId="1235431783">
    <w:abstractNumId w:val="0"/>
  </w:num>
  <w:num w:numId="11" w16cid:durableId="6327092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8DB"/>
    <w:rsid w:val="00002A42"/>
    <w:rsid w:val="000043A9"/>
    <w:rsid w:val="000062DE"/>
    <w:rsid w:val="00007014"/>
    <w:rsid w:val="00007573"/>
    <w:rsid w:val="000138C6"/>
    <w:rsid w:val="00017DCE"/>
    <w:rsid w:val="000276E3"/>
    <w:rsid w:val="00027EAA"/>
    <w:rsid w:val="000324EB"/>
    <w:rsid w:val="00034081"/>
    <w:rsid w:val="000362B2"/>
    <w:rsid w:val="0004162C"/>
    <w:rsid w:val="00050DA5"/>
    <w:rsid w:val="00056094"/>
    <w:rsid w:val="000577CE"/>
    <w:rsid w:val="00057B7E"/>
    <w:rsid w:val="00057B97"/>
    <w:rsid w:val="000645D4"/>
    <w:rsid w:val="00064C55"/>
    <w:rsid w:val="00065DAA"/>
    <w:rsid w:val="000671FE"/>
    <w:rsid w:val="00071EBA"/>
    <w:rsid w:val="00073C80"/>
    <w:rsid w:val="00077738"/>
    <w:rsid w:val="00080226"/>
    <w:rsid w:val="000817B1"/>
    <w:rsid w:val="00081CAF"/>
    <w:rsid w:val="00082030"/>
    <w:rsid w:val="00082820"/>
    <w:rsid w:val="00085401"/>
    <w:rsid w:val="00087329"/>
    <w:rsid w:val="00087E6D"/>
    <w:rsid w:val="000954EC"/>
    <w:rsid w:val="000A07B9"/>
    <w:rsid w:val="000A4572"/>
    <w:rsid w:val="000A78C6"/>
    <w:rsid w:val="000B1F77"/>
    <w:rsid w:val="000B4AEA"/>
    <w:rsid w:val="000B5155"/>
    <w:rsid w:val="000B674A"/>
    <w:rsid w:val="000B6C0C"/>
    <w:rsid w:val="000B6FB4"/>
    <w:rsid w:val="000C0382"/>
    <w:rsid w:val="000C1EED"/>
    <w:rsid w:val="000C2A00"/>
    <w:rsid w:val="000D0E63"/>
    <w:rsid w:val="000D3FE7"/>
    <w:rsid w:val="000D4589"/>
    <w:rsid w:val="000D465C"/>
    <w:rsid w:val="000D5E8A"/>
    <w:rsid w:val="000E0286"/>
    <w:rsid w:val="000E046F"/>
    <w:rsid w:val="000E3557"/>
    <w:rsid w:val="000E56AE"/>
    <w:rsid w:val="000F0560"/>
    <w:rsid w:val="000F0C48"/>
    <w:rsid w:val="000F1987"/>
    <w:rsid w:val="000F669B"/>
    <w:rsid w:val="000F7856"/>
    <w:rsid w:val="00101C71"/>
    <w:rsid w:val="00103751"/>
    <w:rsid w:val="00104261"/>
    <w:rsid w:val="00110049"/>
    <w:rsid w:val="001103C8"/>
    <w:rsid w:val="00110C6B"/>
    <w:rsid w:val="00112D1B"/>
    <w:rsid w:val="00113187"/>
    <w:rsid w:val="001149A4"/>
    <w:rsid w:val="00115A88"/>
    <w:rsid w:val="00116C86"/>
    <w:rsid w:val="001174DE"/>
    <w:rsid w:val="00117D50"/>
    <w:rsid w:val="00120A15"/>
    <w:rsid w:val="00121FDC"/>
    <w:rsid w:val="00122066"/>
    <w:rsid w:val="00122740"/>
    <w:rsid w:val="0012372C"/>
    <w:rsid w:val="00124BBE"/>
    <w:rsid w:val="001253E4"/>
    <w:rsid w:val="00125BA4"/>
    <w:rsid w:val="00130F5C"/>
    <w:rsid w:val="00133F7E"/>
    <w:rsid w:val="00136A8C"/>
    <w:rsid w:val="00137B0B"/>
    <w:rsid w:val="00137BE9"/>
    <w:rsid w:val="00137FC9"/>
    <w:rsid w:val="0014250C"/>
    <w:rsid w:val="00144177"/>
    <w:rsid w:val="001453B8"/>
    <w:rsid w:val="00147F24"/>
    <w:rsid w:val="00150CB8"/>
    <w:rsid w:val="00153073"/>
    <w:rsid w:val="001541F0"/>
    <w:rsid w:val="00154465"/>
    <w:rsid w:val="00160A4E"/>
    <w:rsid w:val="00163A5B"/>
    <w:rsid w:val="001675E3"/>
    <w:rsid w:val="00171863"/>
    <w:rsid w:val="00173790"/>
    <w:rsid w:val="00173DE9"/>
    <w:rsid w:val="001749DD"/>
    <w:rsid w:val="00174DA0"/>
    <w:rsid w:val="001806A4"/>
    <w:rsid w:val="0018125A"/>
    <w:rsid w:val="00181B37"/>
    <w:rsid w:val="00183EA2"/>
    <w:rsid w:val="00186A82"/>
    <w:rsid w:val="00187808"/>
    <w:rsid w:val="00190868"/>
    <w:rsid w:val="001913C6"/>
    <w:rsid w:val="001A117B"/>
    <w:rsid w:val="001A2347"/>
    <w:rsid w:val="001A3A03"/>
    <w:rsid w:val="001B14C4"/>
    <w:rsid w:val="001B165C"/>
    <w:rsid w:val="001B3546"/>
    <w:rsid w:val="001B4119"/>
    <w:rsid w:val="001B7403"/>
    <w:rsid w:val="001C0133"/>
    <w:rsid w:val="001C1E2D"/>
    <w:rsid w:val="001C2AAD"/>
    <w:rsid w:val="001C4EB6"/>
    <w:rsid w:val="001D504B"/>
    <w:rsid w:val="001D63EF"/>
    <w:rsid w:val="001E0466"/>
    <w:rsid w:val="001E0D14"/>
    <w:rsid w:val="001E0D7E"/>
    <w:rsid w:val="001E2F12"/>
    <w:rsid w:val="001E4D7F"/>
    <w:rsid w:val="001E6E97"/>
    <w:rsid w:val="001E70C8"/>
    <w:rsid w:val="001E76E6"/>
    <w:rsid w:val="001E7E90"/>
    <w:rsid w:val="001F23B6"/>
    <w:rsid w:val="001F26D2"/>
    <w:rsid w:val="001F451F"/>
    <w:rsid w:val="001F4EA9"/>
    <w:rsid w:val="001F5C34"/>
    <w:rsid w:val="001F7898"/>
    <w:rsid w:val="002002A5"/>
    <w:rsid w:val="002006F0"/>
    <w:rsid w:val="00203837"/>
    <w:rsid w:val="00205882"/>
    <w:rsid w:val="00206CDB"/>
    <w:rsid w:val="00206F95"/>
    <w:rsid w:val="00207ADB"/>
    <w:rsid w:val="00210028"/>
    <w:rsid w:val="00210206"/>
    <w:rsid w:val="00210356"/>
    <w:rsid w:val="002113B0"/>
    <w:rsid w:val="00214613"/>
    <w:rsid w:val="00220BB7"/>
    <w:rsid w:val="0022342B"/>
    <w:rsid w:val="0022437F"/>
    <w:rsid w:val="00226C34"/>
    <w:rsid w:val="00226F0F"/>
    <w:rsid w:val="002329CB"/>
    <w:rsid w:val="002334F0"/>
    <w:rsid w:val="00234371"/>
    <w:rsid w:val="00240980"/>
    <w:rsid w:val="0024281F"/>
    <w:rsid w:val="0024322B"/>
    <w:rsid w:val="00245925"/>
    <w:rsid w:val="00250035"/>
    <w:rsid w:val="0025196C"/>
    <w:rsid w:val="00251D51"/>
    <w:rsid w:val="00255338"/>
    <w:rsid w:val="00262CEB"/>
    <w:rsid w:val="00272FA5"/>
    <w:rsid w:val="002748FF"/>
    <w:rsid w:val="002757EC"/>
    <w:rsid w:val="00276BEE"/>
    <w:rsid w:val="00280A1B"/>
    <w:rsid w:val="00281217"/>
    <w:rsid w:val="00283C6F"/>
    <w:rsid w:val="00283E01"/>
    <w:rsid w:val="00285950"/>
    <w:rsid w:val="00285BA8"/>
    <w:rsid w:val="00286F9F"/>
    <w:rsid w:val="00291DA0"/>
    <w:rsid w:val="00294794"/>
    <w:rsid w:val="00297BE3"/>
    <w:rsid w:val="002A1852"/>
    <w:rsid w:val="002A23BC"/>
    <w:rsid w:val="002A2B1C"/>
    <w:rsid w:val="002B0E4B"/>
    <w:rsid w:val="002B29A9"/>
    <w:rsid w:val="002B2A0A"/>
    <w:rsid w:val="002B579C"/>
    <w:rsid w:val="002B5AE4"/>
    <w:rsid w:val="002B6C8E"/>
    <w:rsid w:val="002B7C83"/>
    <w:rsid w:val="002C25C5"/>
    <w:rsid w:val="002C5B61"/>
    <w:rsid w:val="002C65F2"/>
    <w:rsid w:val="002C77CF"/>
    <w:rsid w:val="002D6682"/>
    <w:rsid w:val="002E078C"/>
    <w:rsid w:val="002E0848"/>
    <w:rsid w:val="002E1E7A"/>
    <w:rsid w:val="002E620C"/>
    <w:rsid w:val="002E69EC"/>
    <w:rsid w:val="002E7348"/>
    <w:rsid w:val="002E7C77"/>
    <w:rsid w:val="002F240B"/>
    <w:rsid w:val="002F302C"/>
    <w:rsid w:val="002F4082"/>
    <w:rsid w:val="002F4549"/>
    <w:rsid w:val="002F45D9"/>
    <w:rsid w:val="0030230E"/>
    <w:rsid w:val="003023BB"/>
    <w:rsid w:val="00302CD6"/>
    <w:rsid w:val="00304E91"/>
    <w:rsid w:val="00305CE5"/>
    <w:rsid w:val="0031067F"/>
    <w:rsid w:val="00311EE2"/>
    <w:rsid w:val="0031387B"/>
    <w:rsid w:val="0031520E"/>
    <w:rsid w:val="0031521F"/>
    <w:rsid w:val="00322B1B"/>
    <w:rsid w:val="003236C4"/>
    <w:rsid w:val="00326E6D"/>
    <w:rsid w:val="00330C27"/>
    <w:rsid w:val="003321D9"/>
    <w:rsid w:val="00334088"/>
    <w:rsid w:val="00334207"/>
    <w:rsid w:val="003376DC"/>
    <w:rsid w:val="003426FE"/>
    <w:rsid w:val="00342AF9"/>
    <w:rsid w:val="00343A6C"/>
    <w:rsid w:val="00344EC6"/>
    <w:rsid w:val="00346B01"/>
    <w:rsid w:val="00350CF1"/>
    <w:rsid w:val="00351BB3"/>
    <w:rsid w:val="00351ED1"/>
    <w:rsid w:val="0035255D"/>
    <w:rsid w:val="0035273E"/>
    <w:rsid w:val="00352D71"/>
    <w:rsid w:val="00357332"/>
    <w:rsid w:val="003575DD"/>
    <w:rsid w:val="00363A34"/>
    <w:rsid w:val="00365218"/>
    <w:rsid w:val="00365B81"/>
    <w:rsid w:val="00366BC0"/>
    <w:rsid w:val="00371542"/>
    <w:rsid w:val="00374592"/>
    <w:rsid w:val="00374F3F"/>
    <w:rsid w:val="003763CE"/>
    <w:rsid w:val="00377A88"/>
    <w:rsid w:val="0038018F"/>
    <w:rsid w:val="00381D46"/>
    <w:rsid w:val="00384C95"/>
    <w:rsid w:val="0038587C"/>
    <w:rsid w:val="00385AAC"/>
    <w:rsid w:val="00385C40"/>
    <w:rsid w:val="00387685"/>
    <w:rsid w:val="00387B35"/>
    <w:rsid w:val="00387CE7"/>
    <w:rsid w:val="00394604"/>
    <w:rsid w:val="003953EF"/>
    <w:rsid w:val="00395A20"/>
    <w:rsid w:val="00397BD1"/>
    <w:rsid w:val="003A39EB"/>
    <w:rsid w:val="003A70F3"/>
    <w:rsid w:val="003A72E6"/>
    <w:rsid w:val="003B09B2"/>
    <w:rsid w:val="003B0DD7"/>
    <w:rsid w:val="003B1F96"/>
    <w:rsid w:val="003C00CA"/>
    <w:rsid w:val="003C08F5"/>
    <w:rsid w:val="003C0FFB"/>
    <w:rsid w:val="003C29F7"/>
    <w:rsid w:val="003C365E"/>
    <w:rsid w:val="003D317D"/>
    <w:rsid w:val="003D45FD"/>
    <w:rsid w:val="003D4899"/>
    <w:rsid w:val="003D5ED8"/>
    <w:rsid w:val="003D72E2"/>
    <w:rsid w:val="003D7BD3"/>
    <w:rsid w:val="003D7F8D"/>
    <w:rsid w:val="003E2EE5"/>
    <w:rsid w:val="003E2FB6"/>
    <w:rsid w:val="003E46D5"/>
    <w:rsid w:val="003E4B42"/>
    <w:rsid w:val="003E71E4"/>
    <w:rsid w:val="003F3740"/>
    <w:rsid w:val="003F3882"/>
    <w:rsid w:val="003F3C1A"/>
    <w:rsid w:val="003F3E33"/>
    <w:rsid w:val="003F52AF"/>
    <w:rsid w:val="003F7680"/>
    <w:rsid w:val="00400D4F"/>
    <w:rsid w:val="00401EE4"/>
    <w:rsid w:val="00402ED2"/>
    <w:rsid w:val="0040383C"/>
    <w:rsid w:val="00403848"/>
    <w:rsid w:val="00403AE7"/>
    <w:rsid w:val="00412AD8"/>
    <w:rsid w:val="004153C2"/>
    <w:rsid w:val="00415694"/>
    <w:rsid w:val="004227AA"/>
    <w:rsid w:val="00422DF0"/>
    <w:rsid w:val="00426376"/>
    <w:rsid w:val="00430111"/>
    <w:rsid w:val="00431F6D"/>
    <w:rsid w:val="00441639"/>
    <w:rsid w:val="004417C3"/>
    <w:rsid w:val="00446032"/>
    <w:rsid w:val="00446128"/>
    <w:rsid w:val="00451E76"/>
    <w:rsid w:val="00451F17"/>
    <w:rsid w:val="00452B74"/>
    <w:rsid w:val="00455B57"/>
    <w:rsid w:val="00456DB4"/>
    <w:rsid w:val="004607ED"/>
    <w:rsid w:val="00461298"/>
    <w:rsid w:val="00464A07"/>
    <w:rsid w:val="004732D3"/>
    <w:rsid w:val="00475433"/>
    <w:rsid w:val="00477A91"/>
    <w:rsid w:val="00477DDA"/>
    <w:rsid w:val="00480041"/>
    <w:rsid w:val="00481CE7"/>
    <w:rsid w:val="00481ED1"/>
    <w:rsid w:val="00490368"/>
    <w:rsid w:val="00495B74"/>
    <w:rsid w:val="004961F5"/>
    <w:rsid w:val="00497EE5"/>
    <w:rsid w:val="004A46B0"/>
    <w:rsid w:val="004A6906"/>
    <w:rsid w:val="004B204A"/>
    <w:rsid w:val="004B3018"/>
    <w:rsid w:val="004B3A3B"/>
    <w:rsid w:val="004B439E"/>
    <w:rsid w:val="004B5402"/>
    <w:rsid w:val="004B59FC"/>
    <w:rsid w:val="004B5FE2"/>
    <w:rsid w:val="004B69FE"/>
    <w:rsid w:val="004C113F"/>
    <w:rsid w:val="004C2783"/>
    <w:rsid w:val="004C2C41"/>
    <w:rsid w:val="004C6336"/>
    <w:rsid w:val="004C6386"/>
    <w:rsid w:val="004C6662"/>
    <w:rsid w:val="004D0581"/>
    <w:rsid w:val="004D1940"/>
    <w:rsid w:val="004D4C79"/>
    <w:rsid w:val="004E2397"/>
    <w:rsid w:val="004E26A7"/>
    <w:rsid w:val="004E71E6"/>
    <w:rsid w:val="004E79FA"/>
    <w:rsid w:val="004E7E33"/>
    <w:rsid w:val="004F1552"/>
    <w:rsid w:val="004F717B"/>
    <w:rsid w:val="004F72BA"/>
    <w:rsid w:val="004F7455"/>
    <w:rsid w:val="004F7D54"/>
    <w:rsid w:val="0050271F"/>
    <w:rsid w:val="0050446D"/>
    <w:rsid w:val="005062A7"/>
    <w:rsid w:val="00507CFC"/>
    <w:rsid w:val="00510B6A"/>
    <w:rsid w:val="00510ED8"/>
    <w:rsid w:val="00513E6C"/>
    <w:rsid w:val="00514C1B"/>
    <w:rsid w:val="005166BD"/>
    <w:rsid w:val="00517143"/>
    <w:rsid w:val="00517B73"/>
    <w:rsid w:val="00520111"/>
    <w:rsid w:val="0052340A"/>
    <w:rsid w:val="00523A91"/>
    <w:rsid w:val="00524E9C"/>
    <w:rsid w:val="00525CCF"/>
    <w:rsid w:val="00526411"/>
    <w:rsid w:val="00526BC9"/>
    <w:rsid w:val="00530099"/>
    <w:rsid w:val="00530276"/>
    <w:rsid w:val="00530390"/>
    <w:rsid w:val="00531736"/>
    <w:rsid w:val="005331BC"/>
    <w:rsid w:val="005345B7"/>
    <w:rsid w:val="00534857"/>
    <w:rsid w:val="0053534D"/>
    <w:rsid w:val="00537A2C"/>
    <w:rsid w:val="00542420"/>
    <w:rsid w:val="00542919"/>
    <w:rsid w:val="00542CB8"/>
    <w:rsid w:val="00550914"/>
    <w:rsid w:val="0055146D"/>
    <w:rsid w:val="00552556"/>
    <w:rsid w:val="00553074"/>
    <w:rsid w:val="00556FAE"/>
    <w:rsid w:val="005613EE"/>
    <w:rsid w:val="00561C35"/>
    <w:rsid w:val="00561E47"/>
    <w:rsid w:val="00561FAE"/>
    <w:rsid w:val="005621E0"/>
    <w:rsid w:val="00564176"/>
    <w:rsid w:val="005641BE"/>
    <w:rsid w:val="005651FD"/>
    <w:rsid w:val="00565682"/>
    <w:rsid w:val="005707CB"/>
    <w:rsid w:val="005709D9"/>
    <w:rsid w:val="005715C9"/>
    <w:rsid w:val="00571CF4"/>
    <w:rsid w:val="00581856"/>
    <w:rsid w:val="005820D6"/>
    <w:rsid w:val="0058264C"/>
    <w:rsid w:val="00582C4F"/>
    <w:rsid w:val="00582F94"/>
    <w:rsid w:val="0058312E"/>
    <w:rsid w:val="0058454F"/>
    <w:rsid w:val="00584599"/>
    <w:rsid w:val="00587610"/>
    <w:rsid w:val="005879EF"/>
    <w:rsid w:val="0059320A"/>
    <w:rsid w:val="0059747B"/>
    <w:rsid w:val="00597527"/>
    <w:rsid w:val="005A2382"/>
    <w:rsid w:val="005A6BC8"/>
    <w:rsid w:val="005A7AD2"/>
    <w:rsid w:val="005A7C31"/>
    <w:rsid w:val="005A7F84"/>
    <w:rsid w:val="005B09C4"/>
    <w:rsid w:val="005B0CF4"/>
    <w:rsid w:val="005B3699"/>
    <w:rsid w:val="005B5827"/>
    <w:rsid w:val="005B79A4"/>
    <w:rsid w:val="005C0508"/>
    <w:rsid w:val="005C1778"/>
    <w:rsid w:val="005C21DE"/>
    <w:rsid w:val="005C23E9"/>
    <w:rsid w:val="005D20F3"/>
    <w:rsid w:val="005D22BD"/>
    <w:rsid w:val="005E094D"/>
    <w:rsid w:val="005E2300"/>
    <w:rsid w:val="005E3609"/>
    <w:rsid w:val="005E3A85"/>
    <w:rsid w:val="005E7F2C"/>
    <w:rsid w:val="006029A0"/>
    <w:rsid w:val="00604835"/>
    <w:rsid w:val="00620459"/>
    <w:rsid w:val="006250F9"/>
    <w:rsid w:val="00630093"/>
    <w:rsid w:val="00630F7C"/>
    <w:rsid w:val="006316DF"/>
    <w:rsid w:val="0063200B"/>
    <w:rsid w:val="00633FAC"/>
    <w:rsid w:val="006345CF"/>
    <w:rsid w:val="006369A2"/>
    <w:rsid w:val="006400D1"/>
    <w:rsid w:val="00640F81"/>
    <w:rsid w:val="00641FA8"/>
    <w:rsid w:val="00643889"/>
    <w:rsid w:val="00645346"/>
    <w:rsid w:val="00646DF9"/>
    <w:rsid w:val="00652EF6"/>
    <w:rsid w:val="00653164"/>
    <w:rsid w:val="00655755"/>
    <w:rsid w:val="00660990"/>
    <w:rsid w:val="006610B6"/>
    <w:rsid w:val="0066269F"/>
    <w:rsid w:val="00663A3D"/>
    <w:rsid w:val="0066485C"/>
    <w:rsid w:val="00672DEB"/>
    <w:rsid w:val="0067467F"/>
    <w:rsid w:val="006752C7"/>
    <w:rsid w:val="0067662F"/>
    <w:rsid w:val="00680F9F"/>
    <w:rsid w:val="00681169"/>
    <w:rsid w:val="0068366C"/>
    <w:rsid w:val="00691B82"/>
    <w:rsid w:val="00694BC5"/>
    <w:rsid w:val="006965B0"/>
    <w:rsid w:val="00697271"/>
    <w:rsid w:val="006A04EB"/>
    <w:rsid w:val="006A0919"/>
    <w:rsid w:val="006A449A"/>
    <w:rsid w:val="006A468A"/>
    <w:rsid w:val="006A72D2"/>
    <w:rsid w:val="006A7C65"/>
    <w:rsid w:val="006B023D"/>
    <w:rsid w:val="006B0BFF"/>
    <w:rsid w:val="006B1028"/>
    <w:rsid w:val="006B24E3"/>
    <w:rsid w:val="006B47B0"/>
    <w:rsid w:val="006B47F7"/>
    <w:rsid w:val="006B62EA"/>
    <w:rsid w:val="006C084E"/>
    <w:rsid w:val="006C14CC"/>
    <w:rsid w:val="006C3D29"/>
    <w:rsid w:val="006C3F73"/>
    <w:rsid w:val="006C7B53"/>
    <w:rsid w:val="006D4333"/>
    <w:rsid w:val="006D4A69"/>
    <w:rsid w:val="006D5BAA"/>
    <w:rsid w:val="006E01D5"/>
    <w:rsid w:val="006E174D"/>
    <w:rsid w:val="006E2ABA"/>
    <w:rsid w:val="006E2C28"/>
    <w:rsid w:val="006E372B"/>
    <w:rsid w:val="006E3870"/>
    <w:rsid w:val="006E77C7"/>
    <w:rsid w:val="006F04AC"/>
    <w:rsid w:val="006F0992"/>
    <w:rsid w:val="006F2C0D"/>
    <w:rsid w:val="006F3B60"/>
    <w:rsid w:val="006F570C"/>
    <w:rsid w:val="00705F25"/>
    <w:rsid w:val="00705F7D"/>
    <w:rsid w:val="0070640E"/>
    <w:rsid w:val="00710BFE"/>
    <w:rsid w:val="00710E4C"/>
    <w:rsid w:val="00713347"/>
    <w:rsid w:val="00715547"/>
    <w:rsid w:val="00716EC0"/>
    <w:rsid w:val="00717754"/>
    <w:rsid w:val="007255B3"/>
    <w:rsid w:val="00726325"/>
    <w:rsid w:val="00732BF4"/>
    <w:rsid w:val="00733BFA"/>
    <w:rsid w:val="00737195"/>
    <w:rsid w:val="00737FD2"/>
    <w:rsid w:val="00740B81"/>
    <w:rsid w:val="00743483"/>
    <w:rsid w:val="00743F48"/>
    <w:rsid w:val="00746F0F"/>
    <w:rsid w:val="00750526"/>
    <w:rsid w:val="007526E5"/>
    <w:rsid w:val="00752FE5"/>
    <w:rsid w:val="00753083"/>
    <w:rsid w:val="00754A1E"/>
    <w:rsid w:val="00756E0D"/>
    <w:rsid w:val="00757F48"/>
    <w:rsid w:val="00760D82"/>
    <w:rsid w:val="00762B1E"/>
    <w:rsid w:val="00763C8A"/>
    <w:rsid w:val="00765AD3"/>
    <w:rsid w:val="007717B1"/>
    <w:rsid w:val="007726C9"/>
    <w:rsid w:val="007729A3"/>
    <w:rsid w:val="00773341"/>
    <w:rsid w:val="00773A26"/>
    <w:rsid w:val="0077579A"/>
    <w:rsid w:val="00776268"/>
    <w:rsid w:val="00780163"/>
    <w:rsid w:val="007818D7"/>
    <w:rsid w:val="00781DD9"/>
    <w:rsid w:val="00783303"/>
    <w:rsid w:val="00785B02"/>
    <w:rsid w:val="00786D1E"/>
    <w:rsid w:val="00787A6C"/>
    <w:rsid w:val="00791803"/>
    <w:rsid w:val="00793AEA"/>
    <w:rsid w:val="00793FB9"/>
    <w:rsid w:val="00794147"/>
    <w:rsid w:val="00794287"/>
    <w:rsid w:val="0079758F"/>
    <w:rsid w:val="007A0202"/>
    <w:rsid w:val="007A47FF"/>
    <w:rsid w:val="007A4DF8"/>
    <w:rsid w:val="007A64E8"/>
    <w:rsid w:val="007A7BD9"/>
    <w:rsid w:val="007B00D5"/>
    <w:rsid w:val="007B16D3"/>
    <w:rsid w:val="007B1AF2"/>
    <w:rsid w:val="007B24D7"/>
    <w:rsid w:val="007B3D51"/>
    <w:rsid w:val="007B3DA2"/>
    <w:rsid w:val="007B5A40"/>
    <w:rsid w:val="007B6CA1"/>
    <w:rsid w:val="007C0629"/>
    <w:rsid w:val="007C0BEC"/>
    <w:rsid w:val="007D15AB"/>
    <w:rsid w:val="007D1EBF"/>
    <w:rsid w:val="007D3B47"/>
    <w:rsid w:val="007D3FFF"/>
    <w:rsid w:val="007D4427"/>
    <w:rsid w:val="007D64D4"/>
    <w:rsid w:val="007D77E7"/>
    <w:rsid w:val="007E0903"/>
    <w:rsid w:val="007E1C7D"/>
    <w:rsid w:val="007E5092"/>
    <w:rsid w:val="007E5275"/>
    <w:rsid w:val="007E7DAD"/>
    <w:rsid w:val="007F100C"/>
    <w:rsid w:val="007F18DB"/>
    <w:rsid w:val="007F4FEF"/>
    <w:rsid w:val="007F6FD4"/>
    <w:rsid w:val="008046D5"/>
    <w:rsid w:val="0080733B"/>
    <w:rsid w:val="008119AD"/>
    <w:rsid w:val="0081417C"/>
    <w:rsid w:val="00814D67"/>
    <w:rsid w:val="00814E69"/>
    <w:rsid w:val="00814E90"/>
    <w:rsid w:val="00816EAD"/>
    <w:rsid w:val="008216C7"/>
    <w:rsid w:val="0082231D"/>
    <w:rsid w:val="00823D3F"/>
    <w:rsid w:val="00823DA0"/>
    <w:rsid w:val="00826C52"/>
    <w:rsid w:val="00827192"/>
    <w:rsid w:val="00830B8E"/>
    <w:rsid w:val="00833178"/>
    <w:rsid w:val="0083353D"/>
    <w:rsid w:val="00837628"/>
    <w:rsid w:val="00841D5A"/>
    <w:rsid w:val="00843C18"/>
    <w:rsid w:val="00851AD0"/>
    <w:rsid w:val="008522E2"/>
    <w:rsid w:val="00856D64"/>
    <w:rsid w:val="00863A1F"/>
    <w:rsid w:val="00864602"/>
    <w:rsid w:val="00865E20"/>
    <w:rsid w:val="00870007"/>
    <w:rsid w:val="00870E2E"/>
    <w:rsid w:val="00871AE3"/>
    <w:rsid w:val="0087503F"/>
    <w:rsid w:val="00875F26"/>
    <w:rsid w:val="00875F55"/>
    <w:rsid w:val="00877CCA"/>
    <w:rsid w:val="0088077F"/>
    <w:rsid w:val="00881FE5"/>
    <w:rsid w:val="008827A8"/>
    <w:rsid w:val="00883861"/>
    <w:rsid w:val="008848DA"/>
    <w:rsid w:val="00884976"/>
    <w:rsid w:val="00894B83"/>
    <w:rsid w:val="00894F44"/>
    <w:rsid w:val="00895A1F"/>
    <w:rsid w:val="008A0AB9"/>
    <w:rsid w:val="008A5809"/>
    <w:rsid w:val="008A597F"/>
    <w:rsid w:val="008A5D9F"/>
    <w:rsid w:val="008A6C24"/>
    <w:rsid w:val="008B442F"/>
    <w:rsid w:val="008B45E1"/>
    <w:rsid w:val="008B6580"/>
    <w:rsid w:val="008C12F9"/>
    <w:rsid w:val="008C396D"/>
    <w:rsid w:val="008C5E81"/>
    <w:rsid w:val="008D3B01"/>
    <w:rsid w:val="008D7884"/>
    <w:rsid w:val="008E310F"/>
    <w:rsid w:val="008E3149"/>
    <w:rsid w:val="008E4BA8"/>
    <w:rsid w:val="008F52CE"/>
    <w:rsid w:val="008F540F"/>
    <w:rsid w:val="008F7B9D"/>
    <w:rsid w:val="0090075E"/>
    <w:rsid w:val="009007B4"/>
    <w:rsid w:val="009035B3"/>
    <w:rsid w:val="009039EB"/>
    <w:rsid w:val="00904B97"/>
    <w:rsid w:val="0090537A"/>
    <w:rsid w:val="009100C8"/>
    <w:rsid w:val="00911CC0"/>
    <w:rsid w:val="00912EF6"/>
    <w:rsid w:val="00914224"/>
    <w:rsid w:val="00916C6B"/>
    <w:rsid w:val="009205F3"/>
    <w:rsid w:val="00920C2E"/>
    <w:rsid w:val="009245DD"/>
    <w:rsid w:val="00924D79"/>
    <w:rsid w:val="00925C9C"/>
    <w:rsid w:val="0092681F"/>
    <w:rsid w:val="00930A9B"/>
    <w:rsid w:val="00933368"/>
    <w:rsid w:val="009369F5"/>
    <w:rsid w:val="00937B03"/>
    <w:rsid w:val="009417B8"/>
    <w:rsid w:val="0094672D"/>
    <w:rsid w:val="00950283"/>
    <w:rsid w:val="00950EAA"/>
    <w:rsid w:val="009510C7"/>
    <w:rsid w:val="00951C8F"/>
    <w:rsid w:val="00954245"/>
    <w:rsid w:val="009560DD"/>
    <w:rsid w:val="0095699F"/>
    <w:rsid w:val="00960262"/>
    <w:rsid w:val="00960C78"/>
    <w:rsid w:val="00960DD8"/>
    <w:rsid w:val="00964B46"/>
    <w:rsid w:val="00965044"/>
    <w:rsid w:val="009674F7"/>
    <w:rsid w:val="0097087A"/>
    <w:rsid w:val="00972C3B"/>
    <w:rsid w:val="00973B47"/>
    <w:rsid w:val="00973EE1"/>
    <w:rsid w:val="009743E0"/>
    <w:rsid w:val="009759AC"/>
    <w:rsid w:val="00976739"/>
    <w:rsid w:val="00982D10"/>
    <w:rsid w:val="00983929"/>
    <w:rsid w:val="00985DAE"/>
    <w:rsid w:val="00986E10"/>
    <w:rsid w:val="0099264E"/>
    <w:rsid w:val="00992E93"/>
    <w:rsid w:val="00993302"/>
    <w:rsid w:val="0099514F"/>
    <w:rsid w:val="00997167"/>
    <w:rsid w:val="009975AB"/>
    <w:rsid w:val="009A24F9"/>
    <w:rsid w:val="009A63CB"/>
    <w:rsid w:val="009B1F53"/>
    <w:rsid w:val="009B2E2A"/>
    <w:rsid w:val="009B46A2"/>
    <w:rsid w:val="009B69AF"/>
    <w:rsid w:val="009B7182"/>
    <w:rsid w:val="009B7E00"/>
    <w:rsid w:val="009C0B75"/>
    <w:rsid w:val="009C122C"/>
    <w:rsid w:val="009C135C"/>
    <w:rsid w:val="009C4833"/>
    <w:rsid w:val="009C4A98"/>
    <w:rsid w:val="009C5E80"/>
    <w:rsid w:val="009C6477"/>
    <w:rsid w:val="009C78BA"/>
    <w:rsid w:val="009D0E20"/>
    <w:rsid w:val="009D324B"/>
    <w:rsid w:val="009D364D"/>
    <w:rsid w:val="009D3BEA"/>
    <w:rsid w:val="009D3D33"/>
    <w:rsid w:val="009E0CB4"/>
    <w:rsid w:val="009E1E46"/>
    <w:rsid w:val="009E26D4"/>
    <w:rsid w:val="009E4CA5"/>
    <w:rsid w:val="009E55AA"/>
    <w:rsid w:val="009E62DA"/>
    <w:rsid w:val="009E6B6A"/>
    <w:rsid w:val="009F212E"/>
    <w:rsid w:val="009F2284"/>
    <w:rsid w:val="009F2B04"/>
    <w:rsid w:val="009F3B9A"/>
    <w:rsid w:val="009F582D"/>
    <w:rsid w:val="009F612C"/>
    <w:rsid w:val="00A00482"/>
    <w:rsid w:val="00A006DC"/>
    <w:rsid w:val="00A01AB2"/>
    <w:rsid w:val="00A03376"/>
    <w:rsid w:val="00A035B3"/>
    <w:rsid w:val="00A06357"/>
    <w:rsid w:val="00A065F9"/>
    <w:rsid w:val="00A0681F"/>
    <w:rsid w:val="00A06A4E"/>
    <w:rsid w:val="00A0780A"/>
    <w:rsid w:val="00A11DB9"/>
    <w:rsid w:val="00A12CB7"/>
    <w:rsid w:val="00A12FEC"/>
    <w:rsid w:val="00A15643"/>
    <w:rsid w:val="00A165DE"/>
    <w:rsid w:val="00A166BD"/>
    <w:rsid w:val="00A16FB7"/>
    <w:rsid w:val="00A2388B"/>
    <w:rsid w:val="00A3101C"/>
    <w:rsid w:val="00A313E7"/>
    <w:rsid w:val="00A32F09"/>
    <w:rsid w:val="00A33DA7"/>
    <w:rsid w:val="00A34E4D"/>
    <w:rsid w:val="00A415C6"/>
    <w:rsid w:val="00A47857"/>
    <w:rsid w:val="00A554C0"/>
    <w:rsid w:val="00A56678"/>
    <w:rsid w:val="00A65278"/>
    <w:rsid w:val="00A655B1"/>
    <w:rsid w:val="00A666B7"/>
    <w:rsid w:val="00A714B7"/>
    <w:rsid w:val="00A71CB7"/>
    <w:rsid w:val="00A73628"/>
    <w:rsid w:val="00A73DCE"/>
    <w:rsid w:val="00A74E19"/>
    <w:rsid w:val="00A74EE7"/>
    <w:rsid w:val="00A762E4"/>
    <w:rsid w:val="00A76E39"/>
    <w:rsid w:val="00A779F4"/>
    <w:rsid w:val="00A77C7C"/>
    <w:rsid w:val="00A81B3F"/>
    <w:rsid w:val="00A87185"/>
    <w:rsid w:val="00A928B1"/>
    <w:rsid w:val="00A94158"/>
    <w:rsid w:val="00A96438"/>
    <w:rsid w:val="00A972FD"/>
    <w:rsid w:val="00A97CE6"/>
    <w:rsid w:val="00AA1982"/>
    <w:rsid w:val="00AA6AB1"/>
    <w:rsid w:val="00AA7773"/>
    <w:rsid w:val="00AB4334"/>
    <w:rsid w:val="00AB5563"/>
    <w:rsid w:val="00AB7E64"/>
    <w:rsid w:val="00AC403C"/>
    <w:rsid w:val="00AC4525"/>
    <w:rsid w:val="00AC543F"/>
    <w:rsid w:val="00AC5D58"/>
    <w:rsid w:val="00AC6598"/>
    <w:rsid w:val="00AD50B1"/>
    <w:rsid w:val="00AD55AE"/>
    <w:rsid w:val="00AD66B6"/>
    <w:rsid w:val="00AD7B59"/>
    <w:rsid w:val="00AE0BA2"/>
    <w:rsid w:val="00AE112A"/>
    <w:rsid w:val="00AE12B8"/>
    <w:rsid w:val="00AE18CF"/>
    <w:rsid w:val="00AE1BD6"/>
    <w:rsid w:val="00AE4C1E"/>
    <w:rsid w:val="00AE5483"/>
    <w:rsid w:val="00AE629D"/>
    <w:rsid w:val="00AE6460"/>
    <w:rsid w:val="00AE7815"/>
    <w:rsid w:val="00AF0BD1"/>
    <w:rsid w:val="00AF0EB7"/>
    <w:rsid w:val="00AF1A62"/>
    <w:rsid w:val="00AF772C"/>
    <w:rsid w:val="00AF7FC5"/>
    <w:rsid w:val="00B01D64"/>
    <w:rsid w:val="00B0433F"/>
    <w:rsid w:val="00B05B39"/>
    <w:rsid w:val="00B1074E"/>
    <w:rsid w:val="00B10D84"/>
    <w:rsid w:val="00B13196"/>
    <w:rsid w:val="00B1398E"/>
    <w:rsid w:val="00B15701"/>
    <w:rsid w:val="00B1655A"/>
    <w:rsid w:val="00B203A2"/>
    <w:rsid w:val="00B206A0"/>
    <w:rsid w:val="00B2135B"/>
    <w:rsid w:val="00B21A94"/>
    <w:rsid w:val="00B23EBA"/>
    <w:rsid w:val="00B24253"/>
    <w:rsid w:val="00B304D4"/>
    <w:rsid w:val="00B3061C"/>
    <w:rsid w:val="00B356E8"/>
    <w:rsid w:val="00B36313"/>
    <w:rsid w:val="00B366E2"/>
    <w:rsid w:val="00B4363C"/>
    <w:rsid w:val="00B44FE3"/>
    <w:rsid w:val="00B456EF"/>
    <w:rsid w:val="00B46D6C"/>
    <w:rsid w:val="00B51000"/>
    <w:rsid w:val="00B539FF"/>
    <w:rsid w:val="00B54526"/>
    <w:rsid w:val="00B574CC"/>
    <w:rsid w:val="00B57714"/>
    <w:rsid w:val="00B63454"/>
    <w:rsid w:val="00B63596"/>
    <w:rsid w:val="00B651A7"/>
    <w:rsid w:val="00B73F4C"/>
    <w:rsid w:val="00B804A4"/>
    <w:rsid w:val="00B8191B"/>
    <w:rsid w:val="00B84DEA"/>
    <w:rsid w:val="00B85F00"/>
    <w:rsid w:val="00B87E61"/>
    <w:rsid w:val="00B93DE4"/>
    <w:rsid w:val="00B9479D"/>
    <w:rsid w:val="00B952A2"/>
    <w:rsid w:val="00B95E69"/>
    <w:rsid w:val="00BA16FA"/>
    <w:rsid w:val="00BA192A"/>
    <w:rsid w:val="00BB0013"/>
    <w:rsid w:val="00BB13DE"/>
    <w:rsid w:val="00BB1D8F"/>
    <w:rsid w:val="00BB39B8"/>
    <w:rsid w:val="00BB5429"/>
    <w:rsid w:val="00BB57CE"/>
    <w:rsid w:val="00BB7138"/>
    <w:rsid w:val="00BB71C9"/>
    <w:rsid w:val="00BB7CB4"/>
    <w:rsid w:val="00BC005B"/>
    <w:rsid w:val="00BC1607"/>
    <w:rsid w:val="00BC4AAB"/>
    <w:rsid w:val="00BC4B49"/>
    <w:rsid w:val="00BC7138"/>
    <w:rsid w:val="00BD0D26"/>
    <w:rsid w:val="00BD1D81"/>
    <w:rsid w:val="00BD3BB5"/>
    <w:rsid w:val="00BD5CB7"/>
    <w:rsid w:val="00BD5CCF"/>
    <w:rsid w:val="00BD7E90"/>
    <w:rsid w:val="00BE06E3"/>
    <w:rsid w:val="00BE0EE7"/>
    <w:rsid w:val="00BE1A9A"/>
    <w:rsid w:val="00BE2721"/>
    <w:rsid w:val="00BE2995"/>
    <w:rsid w:val="00BE47BC"/>
    <w:rsid w:val="00BE48C0"/>
    <w:rsid w:val="00BF1A23"/>
    <w:rsid w:val="00BF2610"/>
    <w:rsid w:val="00BF297B"/>
    <w:rsid w:val="00BF4743"/>
    <w:rsid w:val="00BF63F4"/>
    <w:rsid w:val="00C038F3"/>
    <w:rsid w:val="00C053CD"/>
    <w:rsid w:val="00C05EE2"/>
    <w:rsid w:val="00C0702C"/>
    <w:rsid w:val="00C11376"/>
    <w:rsid w:val="00C1259D"/>
    <w:rsid w:val="00C1382E"/>
    <w:rsid w:val="00C146C7"/>
    <w:rsid w:val="00C17EAA"/>
    <w:rsid w:val="00C17F81"/>
    <w:rsid w:val="00C228AF"/>
    <w:rsid w:val="00C23F99"/>
    <w:rsid w:val="00C27560"/>
    <w:rsid w:val="00C279DE"/>
    <w:rsid w:val="00C30DAC"/>
    <w:rsid w:val="00C30FC4"/>
    <w:rsid w:val="00C33CAD"/>
    <w:rsid w:val="00C36F1D"/>
    <w:rsid w:val="00C37011"/>
    <w:rsid w:val="00C40F7A"/>
    <w:rsid w:val="00C454C2"/>
    <w:rsid w:val="00C46DE4"/>
    <w:rsid w:val="00C5163E"/>
    <w:rsid w:val="00C524EA"/>
    <w:rsid w:val="00C528CD"/>
    <w:rsid w:val="00C52FBC"/>
    <w:rsid w:val="00C54405"/>
    <w:rsid w:val="00C5489D"/>
    <w:rsid w:val="00C568FA"/>
    <w:rsid w:val="00C60870"/>
    <w:rsid w:val="00C60DA0"/>
    <w:rsid w:val="00C630E9"/>
    <w:rsid w:val="00C6346B"/>
    <w:rsid w:val="00C6562A"/>
    <w:rsid w:val="00C65966"/>
    <w:rsid w:val="00C6710D"/>
    <w:rsid w:val="00C7157F"/>
    <w:rsid w:val="00C7247C"/>
    <w:rsid w:val="00C724AA"/>
    <w:rsid w:val="00C729C9"/>
    <w:rsid w:val="00C72D7C"/>
    <w:rsid w:val="00C748D4"/>
    <w:rsid w:val="00C80A00"/>
    <w:rsid w:val="00C80D7E"/>
    <w:rsid w:val="00C82667"/>
    <w:rsid w:val="00C83FF1"/>
    <w:rsid w:val="00C85F85"/>
    <w:rsid w:val="00C86513"/>
    <w:rsid w:val="00C86E68"/>
    <w:rsid w:val="00C92B9B"/>
    <w:rsid w:val="00C96EEE"/>
    <w:rsid w:val="00C96F13"/>
    <w:rsid w:val="00C9783B"/>
    <w:rsid w:val="00CA11D8"/>
    <w:rsid w:val="00CA166F"/>
    <w:rsid w:val="00CA177E"/>
    <w:rsid w:val="00CA2469"/>
    <w:rsid w:val="00CA2559"/>
    <w:rsid w:val="00CA354B"/>
    <w:rsid w:val="00CA40CA"/>
    <w:rsid w:val="00CA4BDB"/>
    <w:rsid w:val="00CA7E5B"/>
    <w:rsid w:val="00CB1699"/>
    <w:rsid w:val="00CB325A"/>
    <w:rsid w:val="00CB7817"/>
    <w:rsid w:val="00CC1F28"/>
    <w:rsid w:val="00CC2F58"/>
    <w:rsid w:val="00CC495F"/>
    <w:rsid w:val="00CC7F5B"/>
    <w:rsid w:val="00CD0751"/>
    <w:rsid w:val="00CD0B83"/>
    <w:rsid w:val="00CD143B"/>
    <w:rsid w:val="00CD4445"/>
    <w:rsid w:val="00CD4715"/>
    <w:rsid w:val="00CD6600"/>
    <w:rsid w:val="00CD7C81"/>
    <w:rsid w:val="00CE2F2D"/>
    <w:rsid w:val="00CE34AE"/>
    <w:rsid w:val="00CE3982"/>
    <w:rsid w:val="00CE4043"/>
    <w:rsid w:val="00CE4211"/>
    <w:rsid w:val="00CE4257"/>
    <w:rsid w:val="00CE5DFC"/>
    <w:rsid w:val="00CE601A"/>
    <w:rsid w:val="00CE7033"/>
    <w:rsid w:val="00D003A9"/>
    <w:rsid w:val="00D0358C"/>
    <w:rsid w:val="00D055CE"/>
    <w:rsid w:val="00D06343"/>
    <w:rsid w:val="00D07065"/>
    <w:rsid w:val="00D103F5"/>
    <w:rsid w:val="00D110A7"/>
    <w:rsid w:val="00D250E4"/>
    <w:rsid w:val="00D251C0"/>
    <w:rsid w:val="00D25368"/>
    <w:rsid w:val="00D30E89"/>
    <w:rsid w:val="00D31698"/>
    <w:rsid w:val="00D31E68"/>
    <w:rsid w:val="00D34D0C"/>
    <w:rsid w:val="00D35BFB"/>
    <w:rsid w:val="00D41F4F"/>
    <w:rsid w:val="00D42724"/>
    <w:rsid w:val="00D43926"/>
    <w:rsid w:val="00D44147"/>
    <w:rsid w:val="00D4557A"/>
    <w:rsid w:val="00D46863"/>
    <w:rsid w:val="00D51818"/>
    <w:rsid w:val="00D52446"/>
    <w:rsid w:val="00D55185"/>
    <w:rsid w:val="00D55DC1"/>
    <w:rsid w:val="00D6116B"/>
    <w:rsid w:val="00D6204F"/>
    <w:rsid w:val="00D6258D"/>
    <w:rsid w:val="00D62DE8"/>
    <w:rsid w:val="00D6326A"/>
    <w:rsid w:val="00D64B1A"/>
    <w:rsid w:val="00D6531C"/>
    <w:rsid w:val="00D654BE"/>
    <w:rsid w:val="00D655BD"/>
    <w:rsid w:val="00D67A2A"/>
    <w:rsid w:val="00D71DAD"/>
    <w:rsid w:val="00D72DB8"/>
    <w:rsid w:val="00D80C8B"/>
    <w:rsid w:val="00D826DB"/>
    <w:rsid w:val="00D8670D"/>
    <w:rsid w:val="00D86D99"/>
    <w:rsid w:val="00D86F43"/>
    <w:rsid w:val="00D87BD3"/>
    <w:rsid w:val="00D9070D"/>
    <w:rsid w:val="00D968D6"/>
    <w:rsid w:val="00DA1DE0"/>
    <w:rsid w:val="00DA6996"/>
    <w:rsid w:val="00DB0DCC"/>
    <w:rsid w:val="00DB28AB"/>
    <w:rsid w:val="00DB3266"/>
    <w:rsid w:val="00DB4132"/>
    <w:rsid w:val="00DB6145"/>
    <w:rsid w:val="00DC0448"/>
    <w:rsid w:val="00DC16B9"/>
    <w:rsid w:val="00DC4722"/>
    <w:rsid w:val="00DC51F7"/>
    <w:rsid w:val="00DC6A87"/>
    <w:rsid w:val="00DD0272"/>
    <w:rsid w:val="00DD0EB0"/>
    <w:rsid w:val="00DD22AC"/>
    <w:rsid w:val="00DD69EB"/>
    <w:rsid w:val="00DE10B9"/>
    <w:rsid w:val="00DE1951"/>
    <w:rsid w:val="00DE4800"/>
    <w:rsid w:val="00DE5329"/>
    <w:rsid w:val="00DE6A23"/>
    <w:rsid w:val="00DE6E40"/>
    <w:rsid w:val="00DF076A"/>
    <w:rsid w:val="00DF141B"/>
    <w:rsid w:val="00DF35ED"/>
    <w:rsid w:val="00DF7A6B"/>
    <w:rsid w:val="00E0030C"/>
    <w:rsid w:val="00E059AF"/>
    <w:rsid w:val="00E068F6"/>
    <w:rsid w:val="00E10E10"/>
    <w:rsid w:val="00E1240F"/>
    <w:rsid w:val="00E12B3E"/>
    <w:rsid w:val="00E13AE3"/>
    <w:rsid w:val="00E14352"/>
    <w:rsid w:val="00E17541"/>
    <w:rsid w:val="00E179D2"/>
    <w:rsid w:val="00E22BB3"/>
    <w:rsid w:val="00E23F17"/>
    <w:rsid w:val="00E25D61"/>
    <w:rsid w:val="00E2675F"/>
    <w:rsid w:val="00E31484"/>
    <w:rsid w:val="00E31E71"/>
    <w:rsid w:val="00E3430B"/>
    <w:rsid w:val="00E35847"/>
    <w:rsid w:val="00E35CC7"/>
    <w:rsid w:val="00E40F00"/>
    <w:rsid w:val="00E42A78"/>
    <w:rsid w:val="00E43685"/>
    <w:rsid w:val="00E453D4"/>
    <w:rsid w:val="00E45498"/>
    <w:rsid w:val="00E52416"/>
    <w:rsid w:val="00E56472"/>
    <w:rsid w:val="00E57B91"/>
    <w:rsid w:val="00E60D90"/>
    <w:rsid w:val="00E619E5"/>
    <w:rsid w:val="00E62F8D"/>
    <w:rsid w:val="00E6308B"/>
    <w:rsid w:val="00E63FC8"/>
    <w:rsid w:val="00E66ED9"/>
    <w:rsid w:val="00E72907"/>
    <w:rsid w:val="00E735A1"/>
    <w:rsid w:val="00E73A6A"/>
    <w:rsid w:val="00E73F35"/>
    <w:rsid w:val="00E75F94"/>
    <w:rsid w:val="00E77957"/>
    <w:rsid w:val="00E81052"/>
    <w:rsid w:val="00E82B50"/>
    <w:rsid w:val="00E830EF"/>
    <w:rsid w:val="00E83FE7"/>
    <w:rsid w:val="00E84716"/>
    <w:rsid w:val="00E84B07"/>
    <w:rsid w:val="00E858CE"/>
    <w:rsid w:val="00E903A8"/>
    <w:rsid w:val="00E92D32"/>
    <w:rsid w:val="00E92E1B"/>
    <w:rsid w:val="00E93D2D"/>
    <w:rsid w:val="00E93F22"/>
    <w:rsid w:val="00E94C86"/>
    <w:rsid w:val="00EA4940"/>
    <w:rsid w:val="00EB223F"/>
    <w:rsid w:val="00EB27CA"/>
    <w:rsid w:val="00EB4F7B"/>
    <w:rsid w:val="00EB6E02"/>
    <w:rsid w:val="00EC0F74"/>
    <w:rsid w:val="00EC13DB"/>
    <w:rsid w:val="00EC4ADB"/>
    <w:rsid w:val="00EC4B79"/>
    <w:rsid w:val="00EC5B90"/>
    <w:rsid w:val="00ED0143"/>
    <w:rsid w:val="00ED0DBF"/>
    <w:rsid w:val="00ED4150"/>
    <w:rsid w:val="00ED522B"/>
    <w:rsid w:val="00ED6293"/>
    <w:rsid w:val="00ED6751"/>
    <w:rsid w:val="00EE0F43"/>
    <w:rsid w:val="00EE1796"/>
    <w:rsid w:val="00EE1AE1"/>
    <w:rsid w:val="00EE2D3E"/>
    <w:rsid w:val="00EE47C3"/>
    <w:rsid w:val="00EE4E2C"/>
    <w:rsid w:val="00EE5C2D"/>
    <w:rsid w:val="00EE5D20"/>
    <w:rsid w:val="00EF1704"/>
    <w:rsid w:val="00EF2911"/>
    <w:rsid w:val="00EF3AC8"/>
    <w:rsid w:val="00EF3B91"/>
    <w:rsid w:val="00EF3FE3"/>
    <w:rsid w:val="00EF4BBB"/>
    <w:rsid w:val="00EF4EBF"/>
    <w:rsid w:val="00EF518D"/>
    <w:rsid w:val="00EF534C"/>
    <w:rsid w:val="00EF5364"/>
    <w:rsid w:val="00EF5A82"/>
    <w:rsid w:val="00EF780F"/>
    <w:rsid w:val="00F01C48"/>
    <w:rsid w:val="00F05D2A"/>
    <w:rsid w:val="00F06BF5"/>
    <w:rsid w:val="00F06C80"/>
    <w:rsid w:val="00F07A25"/>
    <w:rsid w:val="00F07C68"/>
    <w:rsid w:val="00F11182"/>
    <w:rsid w:val="00F1162F"/>
    <w:rsid w:val="00F13078"/>
    <w:rsid w:val="00F14281"/>
    <w:rsid w:val="00F14483"/>
    <w:rsid w:val="00F20DE9"/>
    <w:rsid w:val="00F2169A"/>
    <w:rsid w:val="00F23A00"/>
    <w:rsid w:val="00F23C1D"/>
    <w:rsid w:val="00F25100"/>
    <w:rsid w:val="00F25FE6"/>
    <w:rsid w:val="00F270F7"/>
    <w:rsid w:val="00F27BCD"/>
    <w:rsid w:val="00F27EFB"/>
    <w:rsid w:val="00F322D3"/>
    <w:rsid w:val="00F33C47"/>
    <w:rsid w:val="00F34139"/>
    <w:rsid w:val="00F347F7"/>
    <w:rsid w:val="00F367E2"/>
    <w:rsid w:val="00F37D5E"/>
    <w:rsid w:val="00F42165"/>
    <w:rsid w:val="00F4332D"/>
    <w:rsid w:val="00F45023"/>
    <w:rsid w:val="00F46E2F"/>
    <w:rsid w:val="00F53676"/>
    <w:rsid w:val="00F53F8C"/>
    <w:rsid w:val="00F549C8"/>
    <w:rsid w:val="00F559D3"/>
    <w:rsid w:val="00F63DCB"/>
    <w:rsid w:val="00F643BA"/>
    <w:rsid w:val="00F64E55"/>
    <w:rsid w:val="00F70398"/>
    <w:rsid w:val="00F70458"/>
    <w:rsid w:val="00F71FC9"/>
    <w:rsid w:val="00F72EF1"/>
    <w:rsid w:val="00F754DA"/>
    <w:rsid w:val="00F766BA"/>
    <w:rsid w:val="00F779DC"/>
    <w:rsid w:val="00F81C6D"/>
    <w:rsid w:val="00F83F14"/>
    <w:rsid w:val="00F871A1"/>
    <w:rsid w:val="00F87A70"/>
    <w:rsid w:val="00F92B1B"/>
    <w:rsid w:val="00F94588"/>
    <w:rsid w:val="00F95B90"/>
    <w:rsid w:val="00FA006E"/>
    <w:rsid w:val="00FA0F52"/>
    <w:rsid w:val="00FA2525"/>
    <w:rsid w:val="00FA7E5E"/>
    <w:rsid w:val="00FB5C63"/>
    <w:rsid w:val="00FB6A0F"/>
    <w:rsid w:val="00FC0894"/>
    <w:rsid w:val="00FC32F3"/>
    <w:rsid w:val="00FC733B"/>
    <w:rsid w:val="00FD0BA9"/>
    <w:rsid w:val="00FD2186"/>
    <w:rsid w:val="00FD2A8B"/>
    <w:rsid w:val="00FD67C5"/>
    <w:rsid w:val="00FE1EC4"/>
    <w:rsid w:val="00FE468D"/>
    <w:rsid w:val="00FE490C"/>
    <w:rsid w:val="00FE5834"/>
    <w:rsid w:val="00FE7BCC"/>
    <w:rsid w:val="00FF02F2"/>
    <w:rsid w:val="00FF1B3E"/>
    <w:rsid w:val="00FF2197"/>
    <w:rsid w:val="00FF2708"/>
    <w:rsid w:val="00FF2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1146C"/>
  <w15:chartTrackingRefBased/>
  <w15:docId w15:val="{17EA73A9-CF76-4463-BE55-C0F37E506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304D4"/>
    <w:rPr>
      <w:color w:val="0000FF"/>
      <w:u w:val="single"/>
    </w:rPr>
  </w:style>
  <w:style w:type="paragraph" w:styleId="Header">
    <w:name w:val="header"/>
    <w:basedOn w:val="Normal"/>
    <w:link w:val="HeaderChar"/>
    <w:uiPriority w:val="99"/>
    <w:unhideWhenUsed/>
    <w:rsid w:val="00481C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1CE7"/>
  </w:style>
  <w:style w:type="paragraph" w:styleId="Footer">
    <w:name w:val="footer"/>
    <w:basedOn w:val="Normal"/>
    <w:link w:val="FooterChar"/>
    <w:uiPriority w:val="99"/>
    <w:unhideWhenUsed/>
    <w:rsid w:val="00481C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1CE7"/>
  </w:style>
  <w:style w:type="paragraph" w:styleId="ListParagraph">
    <w:name w:val="List Paragraph"/>
    <w:basedOn w:val="Normal"/>
    <w:link w:val="ListParagraphChar"/>
    <w:uiPriority w:val="1"/>
    <w:qFormat/>
    <w:rsid w:val="003E71E4"/>
    <w:pPr>
      <w:ind w:left="720"/>
      <w:contextualSpacing/>
    </w:pPr>
  </w:style>
  <w:style w:type="character" w:customStyle="1" w:styleId="ListParagraphChar">
    <w:name w:val="List Paragraph Char"/>
    <w:basedOn w:val="DefaultParagraphFont"/>
    <w:link w:val="ListParagraph"/>
    <w:uiPriority w:val="1"/>
    <w:rsid w:val="003E71E4"/>
  </w:style>
  <w:style w:type="paragraph" w:styleId="NormalWeb">
    <w:name w:val="Normal (Web)"/>
    <w:basedOn w:val="Normal"/>
    <w:uiPriority w:val="99"/>
    <w:unhideWhenUsed/>
    <w:rsid w:val="00BE1A9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640F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147840">
      <w:bodyDiv w:val="1"/>
      <w:marLeft w:val="0"/>
      <w:marRight w:val="0"/>
      <w:marTop w:val="0"/>
      <w:marBottom w:val="0"/>
      <w:divBdr>
        <w:top w:val="none" w:sz="0" w:space="0" w:color="auto"/>
        <w:left w:val="none" w:sz="0" w:space="0" w:color="auto"/>
        <w:bottom w:val="none" w:sz="0" w:space="0" w:color="auto"/>
        <w:right w:val="none" w:sz="0" w:space="0" w:color="auto"/>
      </w:divBdr>
    </w:div>
    <w:div w:id="198779890">
      <w:bodyDiv w:val="1"/>
      <w:marLeft w:val="0"/>
      <w:marRight w:val="0"/>
      <w:marTop w:val="0"/>
      <w:marBottom w:val="0"/>
      <w:divBdr>
        <w:top w:val="none" w:sz="0" w:space="0" w:color="auto"/>
        <w:left w:val="none" w:sz="0" w:space="0" w:color="auto"/>
        <w:bottom w:val="none" w:sz="0" w:space="0" w:color="auto"/>
        <w:right w:val="none" w:sz="0" w:space="0" w:color="auto"/>
      </w:divBdr>
    </w:div>
    <w:div w:id="256906614">
      <w:bodyDiv w:val="1"/>
      <w:marLeft w:val="0"/>
      <w:marRight w:val="0"/>
      <w:marTop w:val="0"/>
      <w:marBottom w:val="0"/>
      <w:divBdr>
        <w:top w:val="none" w:sz="0" w:space="0" w:color="auto"/>
        <w:left w:val="none" w:sz="0" w:space="0" w:color="auto"/>
        <w:bottom w:val="none" w:sz="0" w:space="0" w:color="auto"/>
        <w:right w:val="none" w:sz="0" w:space="0" w:color="auto"/>
      </w:divBdr>
    </w:div>
    <w:div w:id="425738061">
      <w:bodyDiv w:val="1"/>
      <w:marLeft w:val="0"/>
      <w:marRight w:val="0"/>
      <w:marTop w:val="0"/>
      <w:marBottom w:val="0"/>
      <w:divBdr>
        <w:top w:val="none" w:sz="0" w:space="0" w:color="auto"/>
        <w:left w:val="none" w:sz="0" w:space="0" w:color="auto"/>
        <w:bottom w:val="none" w:sz="0" w:space="0" w:color="auto"/>
        <w:right w:val="none" w:sz="0" w:space="0" w:color="auto"/>
      </w:divBdr>
      <w:divsChild>
        <w:div w:id="489715264">
          <w:marLeft w:val="0"/>
          <w:marRight w:val="0"/>
          <w:marTop w:val="0"/>
          <w:marBottom w:val="0"/>
          <w:divBdr>
            <w:top w:val="none" w:sz="0" w:space="0" w:color="auto"/>
            <w:left w:val="none" w:sz="0" w:space="0" w:color="auto"/>
            <w:bottom w:val="none" w:sz="0" w:space="0" w:color="auto"/>
            <w:right w:val="none" w:sz="0" w:space="0" w:color="auto"/>
          </w:divBdr>
        </w:div>
      </w:divsChild>
    </w:div>
    <w:div w:id="1133405143">
      <w:bodyDiv w:val="1"/>
      <w:marLeft w:val="0"/>
      <w:marRight w:val="0"/>
      <w:marTop w:val="0"/>
      <w:marBottom w:val="0"/>
      <w:divBdr>
        <w:top w:val="none" w:sz="0" w:space="0" w:color="auto"/>
        <w:left w:val="none" w:sz="0" w:space="0" w:color="auto"/>
        <w:bottom w:val="none" w:sz="0" w:space="0" w:color="auto"/>
        <w:right w:val="none" w:sz="0" w:space="0" w:color="auto"/>
      </w:divBdr>
    </w:div>
    <w:div w:id="1202551140">
      <w:bodyDiv w:val="1"/>
      <w:marLeft w:val="0"/>
      <w:marRight w:val="0"/>
      <w:marTop w:val="0"/>
      <w:marBottom w:val="0"/>
      <w:divBdr>
        <w:top w:val="none" w:sz="0" w:space="0" w:color="auto"/>
        <w:left w:val="none" w:sz="0" w:space="0" w:color="auto"/>
        <w:bottom w:val="none" w:sz="0" w:space="0" w:color="auto"/>
        <w:right w:val="none" w:sz="0" w:space="0" w:color="auto"/>
      </w:divBdr>
    </w:div>
    <w:div w:id="1254901872">
      <w:bodyDiv w:val="1"/>
      <w:marLeft w:val="0"/>
      <w:marRight w:val="0"/>
      <w:marTop w:val="0"/>
      <w:marBottom w:val="0"/>
      <w:divBdr>
        <w:top w:val="none" w:sz="0" w:space="0" w:color="auto"/>
        <w:left w:val="none" w:sz="0" w:space="0" w:color="auto"/>
        <w:bottom w:val="none" w:sz="0" w:space="0" w:color="auto"/>
        <w:right w:val="none" w:sz="0" w:space="0" w:color="auto"/>
      </w:divBdr>
    </w:div>
    <w:div w:id="1929120481">
      <w:bodyDiv w:val="1"/>
      <w:marLeft w:val="0"/>
      <w:marRight w:val="0"/>
      <w:marTop w:val="0"/>
      <w:marBottom w:val="0"/>
      <w:divBdr>
        <w:top w:val="none" w:sz="0" w:space="0" w:color="auto"/>
        <w:left w:val="none" w:sz="0" w:space="0" w:color="auto"/>
        <w:bottom w:val="none" w:sz="0" w:space="0" w:color="auto"/>
        <w:right w:val="none" w:sz="0" w:space="0" w:color="auto"/>
      </w:divBdr>
    </w:div>
    <w:div w:id="2045595840">
      <w:bodyDiv w:val="1"/>
      <w:marLeft w:val="0"/>
      <w:marRight w:val="0"/>
      <w:marTop w:val="0"/>
      <w:marBottom w:val="0"/>
      <w:divBdr>
        <w:top w:val="none" w:sz="0" w:space="0" w:color="auto"/>
        <w:left w:val="none" w:sz="0" w:space="0" w:color="auto"/>
        <w:bottom w:val="none" w:sz="0" w:space="0" w:color="auto"/>
        <w:right w:val="none" w:sz="0" w:space="0" w:color="auto"/>
      </w:divBdr>
    </w:div>
    <w:div w:id="212495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5.png"/><Relationship Id="rId26" Type="http://schemas.openxmlformats.org/officeDocument/2006/relationships/hyperlink" Target="https://www.cipd.org/uk/knowledge/factsheets/swot-analysis-factsheet/" TargetMode="External"/><Relationship Id="rId21" Type="http://schemas.openxmlformats.org/officeDocument/2006/relationships/hyperlink" Target="https://www.cipd.org/globalassets/media/knowledge/knowledge-hub/reports/ethical-decision-making-2015-eight-perspectives-on-workplace-dilemmas_tcm18-9564.pdf" TargetMode="External"/><Relationship Id="rId34" Type="http://schemas.openxmlformats.org/officeDocument/2006/relationships/hyperlink" Target="https://prod.cipd.co.uk/en/knowledge/factsheets/evidence-based-practice-factsheet/" TargetMode="External"/><Relationship Id="rId7" Type="http://schemas.openxmlformats.org/officeDocument/2006/relationships/endnotes" Target="endnotes.xml"/><Relationship Id="rId12" Type="http://schemas.openxmlformats.org/officeDocument/2006/relationships/hyperlink" Target="https://www-oxfordreference-com.ezproxy.uwtsd.ac.uk/search?f_0=elementid&amp;q_0=acref-9780198735304-e-3225" TargetMode="External"/><Relationship Id="rId17" Type="http://schemas.openxmlformats.org/officeDocument/2006/relationships/chart" Target="charts/chart4.xml"/><Relationship Id="rId25" Type="http://schemas.openxmlformats.org/officeDocument/2006/relationships/hyperlink" Target="https://www.cipd.org/uk/knowledge/factsheets/reward-factsheet/" TargetMode="External"/><Relationship Id="rId33" Type="http://schemas.openxmlformats.org/officeDocument/2006/relationships/hyperlink" Target="https://www.xero.com/uk/guides/kpis-for-business/" TargetMode="Externa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5.xml"/><Relationship Id="rId29" Type="http://schemas.openxmlformats.org/officeDocument/2006/relationships/hyperlink" Target="https://www.investopedia.com/terms/s/swot.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cipd.org/uk/knowledge/factsheets/pestle-analysis-factsheet/" TargetMode="External"/><Relationship Id="rId32" Type="http://schemas.openxmlformats.org/officeDocument/2006/relationships/hyperlink" Target="https://online.hbs.edu/blog/post/financial-performance-measures"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hyperlink" Target="https://www.cipd.org/uk/knowledge/factsheets/evidence-based-practice-factsheet/" TargetMode="External"/><Relationship Id="rId28" Type="http://schemas.openxmlformats.org/officeDocument/2006/relationships/hyperlink" Target="https://www.cipd.org/uk/knowledge/bitesize-research/decision-making/"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6.png"/><Relationship Id="rId31" Type="http://schemas.openxmlformats.org/officeDocument/2006/relationships/hyperlink" Target="https://www.mindtools.com/acv0de1/brainstorming" TargetMode="External"/><Relationship Id="rId4" Type="http://schemas.openxmlformats.org/officeDocument/2006/relationships/settings" Target="settings.xml"/><Relationship Id="rId9" Type="http://schemas.openxmlformats.org/officeDocument/2006/relationships/hyperlink" Target="https://www.scribbr.com/working-with-sources/types-of-sources/" TargetMode="External"/><Relationship Id="rId14" Type="http://schemas.openxmlformats.org/officeDocument/2006/relationships/chart" Target="charts/chart1.xml"/><Relationship Id="rId22" Type="http://schemas.openxmlformats.org/officeDocument/2006/relationships/hyperlink" Target="https://www.cipd.org/uk/knowledge/podcasts/critical-thinking/" TargetMode="External"/><Relationship Id="rId27" Type="http://schemas.openxmlformats.org/officeDocument/2006/relationships/hyperlink" Target="https://www.cipd.org/uk/knowledge/factsheets/ethics-role-hr-factsheet/" TargetMode="External"/><Relationship Id="rId30" Type="http://schemas.openxmlformats.org/officeDocument/2006/relationships/hyperlink" Target="https://www.business.org/finance/accounting/what-is-a-balance-sheet/" TargetMode="External"/><Relationship Id="rId35" Type="http://schemas.openxmlformats.org/officeDocument/2006/relationships/hyperlink" Target="https://www.cipd.co.uk/knowledge/fundamentals/people/performance/factsheet" TargetMode="Externa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uth.Young\Downloads\Worksheet%20table%201%20Evidence%20Based%20Practice%202023%20(1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Ruth.Young\Downloads\Worksheet%20table%201%20Evidence%20Based%20Practice%202023%2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Ruth.Young\Downloads\Worksheet%20table%201%20Evidence%20Based%20Practice%202023%20(9).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Ruth.Young\Downloads\Worksheet%20table%201%20Evidence%20Based%20Practice%202023%20(7).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Ruth.Young\Downloads\Worksheet%20table%201%20Evidence%20Based%20Practice%202023%20(4).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 (10).xlsx]Sheet1!PivotTable1</c:name>
    <c:fmtId val="5"/>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Sheet1!$B$3:$B$4</c:f>
              <c:strCache>
                <c:ptCount val="1"/>
                <c:pt idx="0">
                  <c:v>White British</c:v>
                </c:pt>
              </c:strCache>
            </c:strRef>
          </c:tx>
          <c:spPr>
            <a:solidFill>
              <a:schemeClr val="accent1"/>
            </a:solidFill>
            <a:ln>
              <a:noFill/>
            </a:ln>
            <a:effectLst/>
          </c:spPr>
          <c:invertIfNegative val="0"/>
          <c:cat>
            <c:strRef>
              <c:f>Sheet1!$A$5:$A$9</c:f>
              <c:strCache>
                <c:ptCount val="4"/>
                <c:pt idx="0">
                  <c:v>Facilities</c:v>
                </c:pt>
                <c:pt idx="1">
                  <c:v>Lettings</c:v>
                </c:pt>
                <c:pt idx="2">
                  <c:v>Marketing</c:v>
                </c:pt>
                <c:pt idx="3">
                  <c:v>Regeneration</c:v>
                </c:pt>
              </c:strCache>
            </c:strRef>
          </c:cat>
          <c:val>
            <c:numRef>
              <c:f>Sheet1!$B$5:$B$9</c:f>
              <c:numCache>
                <c:formatCode>General</c:formatCode>
                <c:ptCount val="4"/>
                <c:pt idx="0">
                  <c:v>2</c:v>
                </c:pt>
                <c:pt idx="1">
                  <c:v>10</c:v>
                </c:pt>
                <c:pt idx="2">
                  <c:v>4</c:v>
                </c:pt>
                <c:pt idx="3">
                  <c:v>5</c:v>
                </c:pt>
              </c:numCache>
            </c:numRef>
          </c:val>
          <c:extLst>
            <c:ext xmlns:c16="http://schemas.microsoft.com/office/drawing/2014/chart" uri="{C3380CC4-5D6E-409C-BE32-E72D297353CC}">
              <c16:uniqueId val="{00000000-8C77-49A8-9FAB-A8B3ABDCF97F}"/>
            </c:ext>
          </c:extLst>
        </c:ser>
        <c:dLbls>
          <c:showLegendKey val="0"/>
          <c:showVal val="0"/>
          <c:showCatName val="0"/>
          <c:showSerName val="0"/>
          <c:showPercent val="0"/>
          <c:showBubbleSize val="0"/>
        </c:dLbls>
        <c:gapWidth val="219"/>
        <c:overlap val="-27"/>
        <c:axId val="1517495967"/>
        <c:axId val="1408794911"/>
      </c:barChart>
      <c:catAx>
        <c:axId val="151749596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Teams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8794911"/>
        <c:crosses val="autoZero"/>
        <c:auto val="1"/>
        <c:lblAlgn val="ctr"/>
        <c:lblOffset val="100"/>
        <c:noMultiLvlLbl val="0"/>
      </c:catAx>
      <c:valAx>
        <c:axId val="14087949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employees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749596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 (11).xlsx]Sheet1!PivotTable1</c:name>
    <c:fmtId val="6"/>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Most diverse team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Sheet1!$B$3:$B$4</c:f>
              <c:strCache>
                <c:ptCount val="1"/>
                <c:pt idx="0">
                  <c:v>Community Engagement and Partnerships</c:v>
                </c:pt>
              </c:strCache>
            </c:strRef>
          </c:tx>
          <c:spPr>
            <a:solidFill>
              <a:schemeClr val="accent1"/>
            </a:solidFill>
            <a:ln>
              <a:noFill/>
            </a:ln>
            <a:effectLst/>
          </c:spPr>
          <c:invertIfNegative val="0"/>
          <c:cat>
            <c:strRef>
              <c:f>Sheet1!$A$5:$A$9</c:f>
              <c:strCache>
                <c:ptCount val="4"/>
                <c:pt idx="0">
                  <c:v>Indian</c:v>
                </c:pt>
                <c:pt idx="1">
                  <c:v>Mixed - Other</c:v>
                </c:pt>
                <c:pt idx="2">
                  <c:v>White and Black Caribbean</c:v>
                </c:pt>
                <c:pt idx="3">
                  <c:v>White British</c:v>
                </c:pt>
              </c:strCache>
            </c:strRef>
          </c:cat>
          <c:val>
            <c:numRef>
              <c:f>Sheet1!$B$5:$B$9</c:f>
              <c:numCache>
                <c:formatCode>General</c:formatCode>
                <c:ptCount val="4"/>
                <c:pt idx="0">
                  <c:v>1</c:v>
                </c:pt>
                <c:pt idx="1">
                  <c:v>1</c:v>
                </c:pt>
                <c:pt idx="2">
                  <c:v>1</c:v>
                </c:pt>
                <c:pt idx="3">
                  <c:v>4</c:v>
                </c:pt>
              </c:numCache>
            </c:numRef>
          </c:val>
          <c:extLst>
            <c:ext xmlns:c16="http://schemas.microsoft.com/office/drawing/2014/chart" uri="{C3380CC4-5D6E-409C-BE32-E72D297353CC}">
              <c16:uniqueId val="{00000000-A205-43F0-BF9C-5DAE905385A6}"/>
            </c:ext>
          </c:extLst>
        </c:ser>
        <c:dLbls>
          <c:showLegendKey val="0"/>
          <c:showVal val="0"/>
          <c:showCatName val="0"/>
          <c:showSerName val="0"/>
          <c:showPercent val="0"/>
          <c:showBubbleSize val="0"/>
        </c:dLbls>
        <c:gapWidth val="219"/>
        <c:overlap val="-27"/>
        <c:axId val="1693553168"/>
        <c:axId val="1931769744"/>
      </c:barChart>
      <c:catAx>
        <c:axId val="16935531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Ethnicity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1769744"/>
        <c:crosses val="autoZero"/>
        <c:auto val="1"/>
        <c:lblAlgn val="ctr"/>
        <c:lblOffset val="100"/>
        <c:noMultiLvlLbl val="0"/>
      </c:catAx>
      <c:valAx>
        <c:axId val="19317697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employees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355316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 (9).xlsx]Sheet1!PivotTable1</c:name>
    <c:fmtId val="10"/>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Teams with only Non-disabled</a:t>
            </a:r>
            <a:r>
              <a:rPr lang="en-GB" baseline="0"/>
              <a:t> employees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stacked"/>
        <c:varyColors val="0"/>
        <c:ser>
          <c:idx val="0"/>
          <c:order val="0"/>
          <c:tx>
            <c:strRef>
              <c:f>Sheet1!$B$3</c:f>
              <c:strCache>
                <c:ptCount val="1"/>
                <c:pt idx="0">
                  <c:v>Total</c:v>
                </c:pt>
              </c:strCache>
            </c:strRef>
          </c:tx>
          <c:spPr>
            <a:solidFill>
              <a:schemeClr val="accent1"/>
            </a:solidFill>
            <a:ln>
              <a:noFill/>
            </a:ln>
            <a:effectLst/>
          </c:spPr>
          <c:invertIfNegative val="0"/>
          <c:cat>
            <c:strRef>
              <c:f>Sheet1!$A$4:$A$11</c:f>
              <c:strCache>
                <c:ptCount val="7"/>
                <c:pt idx="0">
                  <c:v>Business Services</c:v>
                </c:pt>
                <c:pt idx="1">
                  <c:v>Directors</c:v>
                </c:pt>
                <c:pt idx="2">
                  <c:v>Facilities</c:v>
                </c:pt>
                <c:pt idx="3">
                  <c:v>Governance</c:v>
                </c:pt>
                <c:pt idx="4">
                  <c:v>Marketing</c:v>
                </c:pt>
                <c:pt idx="5">
                  <c:v>Regeneration</c:v>
                </c:pt>
                <c:pt idx="6">
                  <c:v>Supported Housing</c:v>
                </c:pt>
              </c:strCache>
            </c:strRef>
          </c:cat>
          <c:val>
            <c:numRef>
              <c:f>Sheet1!$B$4:$B$11</c:f>
              <c:numCache>
                <c:formatCode>General</c:formatCode>
                <c:ptCount val="7"/>
                <c:pt idx="0">
                  <c:v>9</c:v>
                </c:pt>
                <c:pt idx="1">
                  <c:v>5</c:v>
                </c:pt>
                <c:pt idx="2">
                  <c:v>2</c:v>
                </c:pt>
                <c:pt idx="3">
                  <c:v>3</c:v>
                </c:pt>
                <c:pt idx="4">
                  <c:v>4</c:v>
                </c:pt>
                <c:pt idx="5">
                  <c:v>5</c:v>
                </c:pt>
                <c:pt idx="6">
                  <c:v>11</c:v>
                </c:pt>
              </c:numCache>
            </c:numRef>
          </c:val>
          <c:extLst>
            <c:ext xmlns:c16="http://schemas.microsoft.com/office/drawing/2014/chart" uri="{C3380CC4-5D6E-409C-BE32-E72D297353CC}">
              <c16:uniqueId val="{00000000-6A6E-4709-BA47-8A3AC5E81A4C}"/>
            </c:ext>
          </c:extLst>
        </c:ser>
        <c:dLbls>
          <c:showLegendKey val="0"/>
          <c:showVal val="0"/>
          <c:showCatName val="0"/>
          <c:showSerName val="0"/>
          <c:showPercent val="0"/>
          <c:showBubbleSize val="0"/>
        </c:dLbls>
        <c:gapWidth val="150"/>
        <c:overlap val="100"/>
        <c:axId val="1446345887"/>
        <c:axId val="1433878047"/>
      </c:barChart>
      <c:catAx>
        <c:axId val="144634588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Teams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3878047"/>
        <c:crosses val="autoZero"/>
        <c:auto val="1"/>
        <c:lblAlgn val="ctr"/>
        <c:lblOffset val="100"/>
        <c:noMultiLvlLbl val="0"/>
      </c:catAx>
      <c:valAx>
        <c:axId val="1433878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employees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634588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 (7).xlsx]Sheet2!PivotTable2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a:t>
            </a:r>
            <a:r>
              <a:rPr lang="en-US" baseline="0"/>
              <a:t> number of employees who are disabled and not disabled in the organisation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25400">
            <a:solidFill>
              <a:schemeClr val="lt1"/>
            </a:solidFill>
          </a:ln>
          <a:effectLst/>
          <a:sp3d contourW="25400">
            <a:contourClr>
              <a:schemeClr val="lt1"/>
            </a:contourClr>
          </a:sp3d>
        </c:spPr>
      </c:pivotFmt>
      <c:pivotFmt>
        <c:idx val="3"/>
        <c:spPr>
          <a:solidFill>
            <a:schemeClr val="accent1"/>
          </a:solidFill>
          <a:ln w="25400">
            <a:solidFill>
              <a:schemeClr val="lt1"/>
            </a:solidFill>
          </a:ln>
          <a:effectLst/>
          <a:sp3d contourW="25400">
            <a:contourClr>
              <a:schemeClr val="lt1"/>
            </a:contourClr>
          </a:sp3d>
        </c:spPr>
      </c:pivotFmt>
      <c:pivotFmt>
        <c:idx val="4"/>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w="25400">
            <a:solidFill>
              <a:schemeClr val="lt1"/>
            </a:solidFill>
          </a:ln>
          <a:effectLst/>
          <a:sp3d contourW="25400">
            <a:contourClr>
              <a:schemeClr val="lt1"/>
            </a:contourClr>
          </a:sp3d>
        </c:spPr>
      </c:pivotFmt>
      <c:pivotFmt>
        <c:idx val="6"/>
        <c:spPr>
          <a:solidFill>
            <a:schemeClr val="accent1"/>
          </a:solidFill>
          <a:ln w="25400">
            <a:solidFill>
              <a:schemeClr val="lt1"/>
            </a:solidFill>
          </a:ln>
          <a:effectLst/>
          <a:sp3d contourW="25400">
            <a:contourClr>
              <a:schemeClr val="lt1"/>
            </a:contourClr>
          </a:sp3d>
        </c:spPr>
      </c:pivotFmt>
    </c:pivotFmts>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Sheet2!$B$3</c:f>
              <c:strCache>
                <c:ptCount val="1"/>
                <c:pt idx="0">
                  <c:v>Total</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DBC-4C81-9305-4247C317568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DBC-4C81-9305-4247C3175689}"/>
              </c:ext>
            </c:extLst>
          </c:dPt>
          <c:dLbls>
            <c:dLbl>
              <c:idx val="0"/>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DBC-4C81-9305-4247C3175689}"/>
                </c:ext>
              </c:extLst>
            </c:dLbl>
            <c:dLbl>
              <c:idx val="1"/>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DBC-4C81-9305-4247C317568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Sheet2!$A$4:$A$6</c:f>
              <c:strCache>
                <c:ptCount val="2"/>
                <c:pt idx="0">
                  <c:v>Disabled</c:v>
                </c:pt>
                <c:pt idx="1">
                  <c:v>Not disabled</c:v>
                </c:pt>
              </c:strCache>
            </c:strRef>
          </c:cat>
          <c:val>
            <c:numRef>
              <c:f>Sheet2!$B$4:$B$6</c:f>
              <c:numCache>
                <c:formatCode>General</c:formatCode>
                <c:ptCount val="2"/>
                <c:pt idx="0">
                  <c:v>21</c:v>
                </c:pt>
                <c:pt idx="1">
                  <c:v>239</c:v>
                </c:pt>
              </c:numCache>
            </c:numRef>
          </c:val>
          <c:extLst>
            <c:ext xmlns:c16="http://schemas.microsoft.com/office/drawing/2014/chart" uri="{C3380CC4-5D6E-409C-BE32-E72D297353CC}">
              <c16:uniqueId val="{00000004-ADBC-4C81-9305-4247C3175689}"/>
            </c:ext>
          </c:extLst>
        </c:ser>
        <c:dLbls>
          <c:showLegendKey val="0"/>
          <c:showVal val="0"/>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Overall</a:t>
            </a:r>
            <a:r>
              <a:rPr lang="en-US" baseline="0"/>
              <a:t> a</a:t>
            </a:r>
            <a:r>
              <a:rPr lang="en-US"/>
              <a:t>verage salary</a:t>
            </a:r>
            <a:r>
              <a:rPr lang="en-US" baseline="0"/>
              <a:t> paid by organisation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41631764114592"/>
          <c:y val="6.9706309647073944E-2"/>
          <c:w val="0.67433543485433511"/>
          <c:h val="0.81599123504057403"/>
        </c:manualLayout>
      </c:layout>
      <c:barChart>
        <c:barDir val="bar"/>
        <c:grouping val="clustered"/>
        <c:varyColors val="0"/>
        <c:ser>
          <c:idx val="0"/>
          <c:order val="0"/>
          <c:tx>
            <c:strRef>
              <c:f>'Fictional general employee data'!$I$1</c:f>
              <c:strCache>
                <c:ptCount val="1"/>
                <c:pt idx="0">
                  <c:v>Salary FTE</c:v>
                </c:pt>
              </c:strCache>
            </c:strRef>
          </c:tx>
          <c:spPr>
            <a:solidFill>
              <a:schemeClr val="accent1"/>
            </a:solidFill>
            <a:ln>
              <a:noFill/>
            </a:ln>
            <a:effectLst/>
          </c:spPr>
          <c:invertIfNegative val="0"/>
          <c:trendline>
            <c:name>Average - £31,757.46</c:name>
            <c:spPr>
              <a:ln w="19050" cap="rnd">
                <a:solidFill>
                  <a:srgbClr val="FF0000"/>
                </a:solidFill>
                <a:prstDash val="solid"/>
              </a:ln>
              <a:effectLst/>
            </c:spPr>
            <c:trendlineType val="linear"/>
            <c:forward val="2"/>
            <c:dispRSqr val="0"/>
            <c:dispEq val="0"/>
          </c:trendline>
          <c:cat>
            <c:strRef>
              <c:f>'Fictional general employee data'!$H$2:$H$261</c:f>
              <c:strCache>
                <c:ptCount val="260"/>
                <c:pt idx="0">
                  <c:v>Administrator</c:v>
                </c:pt>
                <c:pt idx="1">
                  <c:v>Administrator</c:v>
                </c:pt>
                <c:pt idx="2">
                  <c:v>Complaints and Compliments Manager</c:v>
                </c:pt>
                <c:pt idx="3">
                  <c:v>Governance Manager</c:v>
                </c:pt>
                <c:pt idx="4">
                  <c:v>Head of Business Services</c:v>
                </c:pt>
                <c:pt idx="5">
                  <c:v>Performance Officer</c:v>
                </c:pt>
                <c:pt idx="6">
                  <c:v>Performance Officer</c:v>
                </c:pt>
                <c:pt idx="7">
                  <c:v>Procurement Manager</c:v>
                </c:pt>
                <c:pt idx="8">
                  <c:v>Procurement Officer</c:v>
                </c:pt>
                <c:pt idx="9">
                  <c:v>Engagement Administrator</c:v>
                </c:pt>
                <c:pt idx="10">
                  <c:v>Engagement Assistant</c:v>
                </c:pt>
                <c:pt idx="11">
                  <c:v>Engagement Assistant</c:v>
                </c:pt>
                <c:pt idx="12">
                  <c:v>Engagement Manager</c:v>
                </c:pt>
                <c:pt idx="13">
                  <c:v>Engagement Officer </c:v>
                </c:pt>
                <c:pt idx="14">
                  <c:v>Engagement Officer </c:v>
                </c:pt>
                <c:pt idx="15">
                  <c:v>Engagement Officer </c:v>
                </c:pt>
                <c:pt idx="16">
                  <c:v>Customer Services Administrator</c:v>
                </c:pt>
                <c:pt idx="17">
                  <c:v>Customer Services Advisor</c:v>
                </c:pt>
                <c:pt idx="18">
                  <c:v>Customer Services Advisor</c:v>
                </c:pt>
                <c:pt idx="19">
                  <c:v>Customer Services Advisor</c:v>
                </c:pt>
                <c:pt idx="20">
                  <c:v>Customer Services Advisor</c:v>
                </c:pt>
                <c:pt idx="21">
                  <c:v>Customer Services Advisor</c:v>
                </c:pt>
                <c:pt idx="22">
                  <c:v>Customer Services Advisor</c:v>
                </c:pt>
                <c:pt idx="23">
                  <c:v>Customer Services Advisor</c:v>
                </c:pt>
                <c:pt idx="24">
                  <c:v>Customer Services Advisor</c:v>
                </c:pt>
                <c:pt idx="25">
                  <c:v>Customer Services Advisor</c:v>
                </c:pt>
                <c:pt idx="26">
                  <c:v>Customer Services Advisor</c:v>
                </c:pt>
                <c:pt idx="27">
                  <c:v>Customer Services Manager</c:v>
                </c:pt>
                <c:pt idx="28">
                  <c:v>Head of Customer Services</c:v>
                </c:pt>
                <c:pt idx="29">
                  <c:v>Receptionist</c:v>
                </c:pt>
                <c:pt idx="30">
                  <c:v>Receptionist</c:v>
                </c:pt>
                <c:pt idx="31">
                  <c:v>Chief Executive</c:v>
                </c:pt>
                <c:pt idx="32">
                  <c:v>Director of Customer Service</c:v>
                </c:pt>
                <c:pt idx="33">
                  <c:v>Director of Finance</c:v>
                </c:pt>
                <c:pt idx="34">
                  <c:v>Director of People Services</c:v>
                </c:pt>
                <c:pt idx="35">
                  <c:v>Executive Assistant</c:v>
                </c:pt>
                <c:pt idx="36">
                  <c:v>Building and Facilities Manager</c:v>
                </c:pt>
                <c:pt idx="37">
                  <c:v>Facilities Officer</c:v>
                </c:pt>
                <c:pt idx="38">
                  <c:v>Finance Administrator</c:v>
                </c:pt>
                <c:pt idx="39">
                  <c:v>Finance Assistant</c:v>
                </c:pt>
                <c:pt idx="40">
                  <c:v>Finance Assistant</c:v>
                </c:pt>
                <c:pt idx="41">
                  <c:v>Finance Assistant</c:v>
                </c:pt>
                <c:pt idx="42">
                  <c:v>Finance Business Partner</c:v>
                </c:pt>
                <c:pt idx="43">
                  <c:v>Finance Manager</c:v>
                </c:pt>
                <c:pt idx="44">
                  <c:v>Head of Finance</c:v>
                </c:pt>
                <c:pt idx="45">
                  <c:v>Management Accountant</c:v>
                </c:pt>
                <c:pt idx="46">
                  <c:v>Management Accountant</c:v>
                </c:pt>
                <c:pt idx="47">
                  <c:v>Project Accountant</c:v>
                </c:pt>
                <c:pt idx="48">
                  <c:v>Audit Assistant</c:v>
                </c:pt>
                <c:pt idx="49">
                  <c:v>Audit Manager</c:v>
                </c:pt>
                <c:pt idx="50">
                  <c:v>Performance Manager</c:v>
                </c:pt>
                <c:pt idx="51">
                  <c:v>Cleaning Operative</c:v>
                </c:pt>
                <c:pt idx="52">
                  <c:v>Cleaning Operative</c:v>
                </c:pt>
                <c:pt idx="53">
                  <c:v>Green Space Operative </c:v>
                </c:pt>
                <c:pt idx="54">
                  <c:v>Green Space Operative </c:v>
                </c:pt>
                <c:pt idx="55">
                  <c:v>Green Space Operative </c:v>
                </c:pt>
                <c:pt idx="56">
                  <c:v>Green Space Operative </c:v>
                </c:pt>
                <c:pt idx="57">
                  <c:v>Green Space Operative </c:v>
                </c:pt>
                <c:pt idx="58">
                  <c:v>Green Space Operative </c:v>
                </c:pt>
                <c:pt idx="59">
                  <c:v>Green Space Operative </c:v>
                </c:pt>
                <c:pt idx="60">
                  <c:v>Green Space Operative </c:v>
                </c:pt>
                <c:pt idx="61">
                  <c:v>Green Space Operative </c:v>
                </c:pt>
                <c:pt idx="62">
                  <c:v>Green Space Team Leader</c:v>
                </c:pt>
                <c:pt idx="63">
                  <c:v>Extra Care Activities Co-ordinator</c:v>
                </c:pt>
                <c:pt idx="64">
                  <c:v>Extra Care Activities Co-ordinator</c:v>
                </c:pt>
                <c:pt idx="65">
                  <c:v>Extra Care Manager</c:v>
                </c:pt>
                <c:pt idx="66">
                  <c:v>Extra Care Officer</c:v>
                </c:pt>
                <c:pt idx="67">
                  <c:v>Extra Care Officer</c:v>
                </c:pt>
                <c:pt idx="68">
                  <c:v>Extra Care Supervisor</c:v>
                </c:pt>
                <c:pt idx="69">
                  <c:v>Head of Housing</c:v>
                </c:pt>
                <c:pt idx="70">
                  <c:v>Independent Living Co-ordinator</c:v>
                </c:pt>
                <c:pt idx="71">
                  <c:v>Independent Living Co-ordinator</c:v>
                </c:pt>
                <c:pt idx="72">
                  <c:v>Independent Living Manager</c:v>
                </c:pt>
                <c:pt idx="73">
                  <c:v>Independent Living Officer </c:v>
                </c:pt>
                <c:pt idx="74">
                  <c:v>Independent Living Officer </c:v>
                </c:pt>
                <c:pt idx="75">
                  <c:v>Independent Living Officer </c:v>
                </c:pt>
                <c:pt idx="76">
                  <c:v>Independent Living Officer </c:v>
                </c:pt>
                <c:pt idx="77">
                  <c:v>Independent Living Officer </c:v>
                </c:pt>
                <c:pt idx="78">
                  <c:v>Independent Living Officer </c:v>
                </c:pt>
                <c:pt idx="79">
                  <c:v>Independent Living Officer </c:v>
                </c:pt>
                <c:pt idx="80">
                  <c:v>Independent Living Officer </c:v>
                </c:pt>
                <c:pt idx="81">
                  <c:v>Head of Income</c:v>
                </c:pt>
                <c:pt idx="82">
                  <c:v>Income Administrator</c:v>
                </c:pt>
                <c:pt idx="83">
                  <c:v>Income Administrator</c:v>
                </c:pt>
                <c:pt idx="84">
                  <c:v>Income Administrator</c:v>
                </c:pt>
                <c:pt idx="85">
                  <c:v>Income Apprentice</c:v>
                </c:pt>
                <c:pt idx="86">
                  <c:v>Income Manager</c:v>
                </c:pt>
                <c:pt idx="87">
                  <c:v>Income Officer</c:v>
                </c:pt>
                <c:pt idx="88">
                  <c:v>Income Officer</c:v>
                </c:pt>
                <c:pt idx="89">
                  <c:v>Income Officer</c:v>
                </c:pt>
                <c:pt idx="90">
                  <c:v>Income Officer</c:v>
                </c:pt>
                <c:pt idx="91">
                  <c:v>Income Officer</c:v>
                </c:pt>
                <c:pt idx="92">
                  <c:v>Income Officer</c:v>
                </c:pt>
                <c:pt idx="93">
                  <c:v>Income Officer</c:v>
                </c:pt>
                <c:pt idx="94">
                  <c:v>Income Officer</c:v>
                </c:pt>
                <c:pt idx="95">
                  <c:v>Income Officer</c:v>
                </c:pt>
                <c:pt idx="96">
                  <c:v>Income Officer</c:v>
                </c:pt>
                <c:pt idx="97">
                  <c:v>Tenancy Support Officer</c:v>
                </c:pt>
                <c:pt idx="98">
                  <c:v>Tenancy Support Officer</c:v>
                </c:pt>
                <c:pt idx="99">
                  <c:v>Tenancy Support Officer</c:v>
                </c:pt>
                <c:pt idx="100">
                  <c:v>Data Analyst</c:v>
                </c:pt>
                <c:pt idx="101">
                  <c:v>Head of IT Services</c:v>
                </c:pt>
                <c:pt idx="102">
                  <c:v>IT Analyst</c:v>
                </c:pt>
                <c:pt idx="103">
                  <c:v>IT Analyst</c:v>
                </c:pt>
                <c:pt idx="104">
                  <c:v>IT Helpdesk Administrator</c:v>
                </c:pt>
                <c:pt idx="105">
                  <c:v>IT Helpdesk Administrator</c:v>
                </c:pt>
                <c:pt idx="106">
                  <c:v>IT Helpdesk Lead</c:v>
                </c:pt>
                <c:pt idx="107">
                  <c:v>IT Systems Manager</c:v>
                </c:pt>
                <c:pt idx="108">
                  <c:v>IT Trainer</c:v>
                </c:pt>
                <c:pt idx="109">
                  <c:v>Lettings Assistant</c:v>
                </c:pt>
                <c:pt idx="110">
                  <c:v>Lettings Assistant</c:v>
                </c:pt>
                <c:pt idx="111">
                  <c:v>Lettings Assistant</c:v>
                </c:pt>
                <c:pt idx="112">
                  <c:v>Lettings Assistant</c:v>
                </c:pt>
                <c:pt idx="113">
                  <c:v>Lettings Assistant</c:v>
                </c:pt>
                <c:pt idx="114">
                  <c:v>Lettings Co-ordinator</c:v>
                </c:pt>
                <c:pt idx="115">
                  <c:v>Lettings Co-ordinator</c:v>
                </c:pt>
                <c:pt idx="116">
                  <c:v>Lettings Co-ordinator</c:v>
                </c:pt>
                <c:pt idx="117">
                  <c:v>Lettings Manager</c:v>
                </c:pt>
                <c:pt idx="118">
                  <c:v>Lettings Team Leader</c:v>
                </c:pt>
                <c:pt idx="119">
                  <c:v>Events Officer</c:v>
                </c:pt>
                <c:pt idx="120">
                  <c:v>Graphic Designer</c:v>
                </c:pt>
                <c:pt idx="121">
                  <c:v>Marketing Assistant</c:v>
                </c:pt>
                <c:pt idx="122">
                  <c:v>Social Media Lead</c:v>
                </c:pt>
                <c:pt idx="123">
                  <c:v>Head of People Services</c:v>
                </c:pt>
                <c:pt idx="124">
                  <c:v>Health and Safety Manager</c:v>
                </c:pt>
                <c:pt idx="125">
                  <c:v>Health and Safety Officer</c:v>
                </c:pt>
                <c:pt idx="126">
                  <c:v>Health and Safety Trainer</c:v>
                </c:pt>
                <c:pt idx="127">
                  <c:v>HR Systems Lead</c:v>
                </c:pt>
                <c:pt idx="128">
                  <c:v>Learning and Development Manager</c:v>
                </c:pt>
                <c:pt idx="129">
                  <c:v>People Services Advisor</c:v>
                </c:pt>
                <c:pt idx="130">
                  <c:v>People Services Business Partner</c:v>
                </c:pt>
                <c:pt idx="131">
                  <c:v>People Services Business Partner</c:v>
                </c:pt>
                <c:pt idx="132">
                  <c:v>People Services Co-ordinator</c:v>
                </c:pt>
                <c:pt idx="133">
                  <c:v>Wellbeing and Engagement Lead</c:v>
                </c:pt>
                <c:pt idx="134">
                  <c:v>Administration  Assistant</c:v>
                </c:pt>
                <c:pt idx="135">
                  <c:v>Administration Assistant</c:v>
                </c:pt>
                <c:pt idx="136">
                  <c:v>Commercial Manager</c:v>
                </c:pt>
                <c:pt idx="137">
                  <c:v>Development Administrator</c:v>
                </c:pt>
                <c:pt idx="138">
                  <c:v>Development Manager</c:v>
                </c:pt>
                <c:pt idx="139">
                  <c:v>Development Officer</c:v>
                </c:pt>
                <c:pt idx="140">
                  <c:v>Electrical Manager</c:v>
                </c:pt>
                <c:pt idx="141">
                  <c:v>Electrical Supervisor</c:v>
                </c:pt>
                <c:pt idx="142">
                  <c:v>External Works Manager</c:v>
                </c:pt>
                <c:pt idx="143">
                  <c:v>Gas Manager</c:v>
                </c:pt>
                <c:pt idx="144">
                  <c:v>Gas Supervisor</c:v>
                </c:pt>
                <c:pt idx="145">
                  <c:v>Head of Property</c:v>
                </c:pt>
                <c:pt idx="146">
                  <c:v>Operations Manager</c:v>
                </c:pt>
                <c:pt idx="147">
                  <c:v>Planner</c:v>
                </c:pt>
                <c:pt idx="148">
                  <c:v>Planner</c:v>
                </c:pt>
                <c:pt idx="149">
                  <c:v>Planner</c:v>
                </c:pt>
                <c:pt idx="150">
                  <c:v>Planner</c:v>
                </c:pt>
                <c:pt idx="151">
                  <c:v>Planner</c:v>
                </c:pt>
                <c:pt idx="152">
                  <c:v>Planner</c:v>
                </c:pt>
                <c:pt idx="153">
                  <c:v>Planner</c:v>
                </c:pt>
                <c:pt idx="154">
                  <c:v>Quantity Surveyor</c:v>
                </c:pt>
                <c:pt idx="155">
                  <c:v>Quantity Surveyor</c:v>
                </c:pt>
                <c:pt idx="156">
                  <c:v>Repairs Co-ordinator </c:v>
                </c:pt>
                <c:pt idx="157">
                  <c:v>Repairs Co-ordinator </c:v>
                </c:pt>
                <c:pt idx="158">
                  <c:v>Repairs Co-ordinator </c:v>
                </c:pt>
                <c:pt idx="159">
                  <c:v>Surveyor</c:v>
                </c:pt>
                <c:pt idx="160">
                  <c:v>Surveyor</c:v>
                </c:pt>
                <c:pt idx="161">
                  <c:v>Surveyor</c:v>
                </c:pt>
                <c:pt idx="162">
                  <c:v>Surveyor</c:v>
                </c:pt>
                <c:pt idx="163">
                  <c:v>Cleaning Operative</c:v>
                </c:pt>
                <c:pt idx="164">
                  <c:v>Cleaning Operative</c:v>
                </c:pt>
                <c:pt idx="165">
                  <c:v>Trades Apprentice</c:v>
                </c:pt>
                <c:pt idx="166">
                  <c:v>Trades Apprentice</c:v>
                </c:pt>
                <c:pt idx="167">
                  <c:v>Trades Apprentice</c:v>
                </c:pt>
                <c:pt idx="168">
                  <c:v>Trades Operative (Electrical)</c:v>
                </c:pt>
                <c:pt idx="169">
                  <c:v>Trades Operative (Electrical)</c:v>
                </c:pt>
                <c:pt idx="170">
                  <c:v>Trades Operative (Electrical)</c:v>
                </c:pt>
                <c:pt idx="171">
                  <c:v>Trades Operative (Electrical)</c:v>
                </c:pt>
                <c:pt idx="172">
                  <c:v>Trades Operative (Electrical)</c:v>
                </c:pt>
                <c:pt idx="173">
                  <c:v>Trades Operative (Electrical)</c:v>
                </c:pt>
                <c:pt idx="174">
                  <c:v>Trades Operative (Electrical)</c:v>
                </c:pt>
                <c:pt idx="175">
                  <c:v>Trades Operative (Electrical)</c:v>
                </c:pt>
                <c:pt idx="176">
                  <c:v>Trades Operative (Electrical)</c:v>
                </c:pt>
                <c:pt idx="177">
                  <c:v>Trades Operative (External Works)</c:v>
                </c:pt>
                <c:pt idx="178">
                  <c:v>Trades Operative (External Works)</c:v>
                </c:pt>
                <c:pt idx="179">
                  <c:v>Trades Operative (External Works)</c:v>
                </c:pt>
                <c:pt idx="180">
                  <c:v>Trades Operative (External Works)</c:v>
                </c:pt>
                <c:pt idx="181">
                  <c:v>Trades Operative (External Works)</c:v>
                </c:pt>
                <c:pt idx="182">
                  <c:v>Trades Operative (External Works)</c:v>
                </c:pt>
                <c:pt idx="183">
                  <c:v>Trades Operative (External Works)</c:v>
                </c:pt>
                <c:pt idx="184">
                  <c:v>Trades Operative (External Works)</c:v>
                </c:pt>
                <c:pt idx="185">
                  <c:v>Trades Operative (External Works)</c:v>
                </c:pt>
                <c:pt idx="186">
                  <c:v>Trades Operative (External Works)</c:v>
                </c:pt>
                <c:pt idx="187">
                  <c:v>Trades Operative (External Works)</c:v>
                </c:pt>
                <c:pt idx="188">
                  <c:v>Trades Operative (External Works)</c:v>
                </c:pt>
                <c:pt idx="189">
                  <c:v>Trades Operative (Gas)</c:v>
                </c:pt>
                <c:pt idx="190">
                  <c:v>Trades Operative (Gas)</c:v>
                </c:pt>
                <c:pt idx="191">
                  <c:v>Trades Operative (Gas)</c:v>
                </c:pt>
                <c:pt idx="192">
                  <c:v>Trades Operative (Gas)</c:v>
                </c:pt>
                <c:pt idx="193">
                  <c:v>Trades Operative (Gas)</c:v>
                </c:pt>
                <c:pt idx="194">
                  <c:v>Trades Operative (Gas)</c:v>
                </c:pt>
                <c:pt idx="195">
                  <c:v>Trades Operative (Gas)</c:v>
                </c:pt>
                <c:pt idx="196">
                  <c:v>Trades Operative (Gas)</c:v>
                </c:pt>
                <c:pt idx="197">
                  <c:v>Trades Operative (Gas)</c:v>
                </c:pt>
                <c:pt idx="198">
                  <c:v>Trades Operative (Gas)</c:v>
                </c:pt>
                <c:pt idx="199">
                  <c:v>Trades Operative (Joinery)</c:v>
                </c:pt>
                <c:pt idx="200">
                  <c:v>Trades Operative (Joinery)</c:v>
                </c:pt>
                <c:pt idx="201">
                  <c:v>Trades Operative (Joinery)</c:v>
                </c:pt>
                <c:pt idx="202">
                  <c:v>Trades Operative (Joinery)</c:v>
                </c:pt>
                <c:pt idx="203">
                  <c:v>Trades Operative (Joinery)</c:v>
                </c:pt>
                <c:pt idx="204">
                  <c:v>Trades Operative (Joinery)</c:v>
                </c:pt>
                <c:pt idx="205">
                  <c:v>Trades Operative (Joinery)</c:v>
                </c:pt>
                <c:pt idx="206">
                  <c:v>Trades Operative (Joinery)</c:v>
                </c:pt>
                <c:pt idx="207">
                  <c:v>Trades Operative (Joinery)</c:v>
                </c:pt>
                <c:pt idx="208">
                  <c:v>Trades Operative (Joinery)</c:v>
                </c:pt>
                <c:pt idx="209">
                  <c:v>Trades Operative (Joinery)</c:v>
                </c:pt>
                <c:pt idx="210">
                  <c:v>Trades Operative (Joinery)</c:v>
                </c:pt>
                <c:pt idx="211">
                  <c:v>Trades Operative (Joinery)</c:v>
                </c:pt>
                <c:pt idx="212">
                  <c:v>Trades Operative (Painting)</c:v>
                </c:pt>
                <c:pt idx="213">
                  <c:v>Trades Operative (Painting)</c:v>
                </c:pt>
                <c:pt idx="214">
                  <c:v>Trades Operative (Painting)</c:v>
                </c:pt>
                <c:pt idx="215">
                  <c:v>Trades Operative (Painting)</c:v>
                </c:pt>
                <c:pt idx="216">
                  <c:v>Trades Operative (Painting)</c:v>
                </c:pt>
                <c:pt idx="217">
                  <c:v>Trades Operative (Painting)</c:v>
                </c:pt>
                <c:pt idx="218">
                  <c:v>Trades Operative (Painting)</c:v>
                </c:pt>
                <c:pt idx="219">
                  <c:v>Trades Operative (Painting)</c:v>
                </c:pt>
                <c:pt idx="220">
                  <c:v>Trades Operative (Painting)</c:v>
                </c:pt>
                <c:pt idx="221">
                  <c:v>Trades Operative (Plastering)</c:v>
                </c:pt>
                <c:pt idx="222">
                  <c:v>Trades Operative (Plastering)</c:v>
                </c:pt>
                <c:pt idx="223">
                  <c:v>Trades Operative (Plastering)</c:v>
                </c:pt>
                <c:pt idx="224">
                  <c:v>Trades Operative (Plastering)</c:v>
                </c:pt>
                <c:pt idx="225">
                  <c:v>Trades Operative (Plastering)</c:v>
                </c:pt>
                <c:pt idx="226">
                  <c:v>Trades Operative (Plastering)</c:v>
                </c:pt>
                <c:pt idx="227">
                  <c:v>Trades Operative (Plastering)</c:v>
                </c:pt>
                <c:pt idx="228">
                  <c:v>Trades Supervisor</c:v>
                </c:pt>
                <c:pt idx="229">
                  <c:v>Trades Supervisor</c:v>
                </c:pt>
                <c:pt idx="230">
                  <c:v>Trades Supervisor</c:v>
                </c:pt>
                <c:pt idx="231">
                  <c:v>Trades Supervisor</c:v>
                </c:pt>
                <c:pt idx="232">
                  <c:v>Trades Supervisor</c:v>
                </c:pt>
                <c:pt idx="233">
                  <c:v>Development Manager</c:v>
                </c:pt>
                <c:pt idx="234">
                  <c:v>Regeneration Co-ordinator</c:v>
                </c:pt>
                <c:pt idx="235">
                  <c:v>Regeneration Manager</c:v>
                </c:pt>
                <c:pt idx="236">
                  <c:v>Regeneration Officer</c:v>
                </c:pt>
                <c:pt idx="237">
                  <c:v>Regeneration Paralegal</c:v>
                </c:pt>
                <c:pt idx="238">
                  <c:v>Assistant Project Worker</c:v>
                </c:pt>
                <c:pt idx="239">
                  <c:v>Assistant Project Worker</c:v>
                </c:pt>
                <c:pt idx="240">
                  <c:v>Assistant Project Worker</c:v>
                </c:pt>
                <c:pt idx="241">
                  <c:v>Assistant Project Worker</c:v>
                </c:pt>
                <c:pt idx="242">
                  <c:v>Project Worker</c:v>
                </c:pt>
                <c:pt idx="243">
                  <c:v>Project Worker</c:v>
                </c:pt>
                <c:pt idx="244">
                  <c:v>Project Worker</c:v>
                </c:pt>
                <c:pt idx="245">
                  <c:v>Project Worker</c:v>
                </c:pt>
                <c:pt idx="246">
                  <c:v>Project Worker</c:v>
                </c:pt>
                <c:pt idx="247">
                  <c:v>Project Worker</c:v>
                </c:pt>
                <c:pt idx="248">
                  <c:v>Project Worker</c:v>
                </c:pt>
                <c:pt idx="249">
                  <c:v>Community Safety Co-ordinator</c:v>
                </c:pt>
                <c:pt idx="250">
                  <c:v>Community Safety Co-ordinator</c:v>
                </c:pt>
                <c:pt idx="251">
                  <c:v>Community Safety Co-ordinator</c:v>
                </c:pt>
                <c:pt idx="252">
                  <c:v>Community Safety Manager</c:v>
                </c:pt>
                <c:pt idx="253">
                  <c:v>Community Safety Officer </c:v>
                </c:pt>
                <c:pt idx="254">
                  <c:v>Community Safety Officer </c:v>
                </c:pt>
                <c:pt idx="255">
                  <c:v>Community Safety Officer </c:v>
                </c:pt>
                <c:pt idx="256">
                  <c:v>Community Safety Officer </c:v>
                </c:pt>
                <c:pt idx="257">
                  <c:v>Community Safety Officer </c:v>
                </c:pt>
                <c:pt idx="258">
                  <c:v>Community Safety Officer </c:v>
                </c:pt>
                <c:pt idx="259">
                  <c:v>Community Safety Administrator</c:v>
                </c:pt>
              </c:strCache>
            </c:strRef>
          </c:cat>
          <c:val>
            <c:numRef>
              <c:f>'Fictional general employee data'!$I$2:$I$261</c:f>
              <c:numCache>
                <c:formatCode>"£"#,##0.00_);[Red]\("£"#,##0.00\)</c:formatCode>
                <c:ptCount val="260"/>
                <c:pt idx="0">
                  <c:v>21500</c:v>
                </c:pt>
                <c:pt idx="1">
                  <c:v>21500</c:v>
                </c:pt>
                <c:pt idx="2">
                  <c:v>38850</c:v>
                </c:pt>
                <c:pt idx="3">
                  <c:v>39465</c:v>
                </c:pt>
                <c:pt idx="4">
                  <c:v>62500</c:v>
                </c:pt>
                <c:pt idx="5">
                  <c:v>28500</c:v>
                </c:pt>
                <c:pt idx="6">
                  <c:v>38500</c:v>
                </c:pt>
                <c:pt idx="7">
                  <c:v>43000</c:v>
                </c:pt>
                <c:pt idx="8">
                  <c:v>25600</c:v>
                </c:pt>
                <c:pt idx="9">
                  <c:v>21800</c:v>
                </c:pt>
                <c:pt idx="10">
                  <c:v>23000</c:v>
                </c:pt>
                <c:pt idx="11">
                  <c:v>23000</c:v>
                </c:pt>
                <c:pt idx="12">
                  <c:v>44000</c:v>
                </c:pt>
                <c:pt idx="13">
                  <c:v>26500</c:v>
                </c:pt>
                <c:pt idx="14">
                  <c:v>26500</c:v>
                </c:pt>
                <c:pt idx="15">
                  <c:v>26500</c:v>
                </c:pt>
                <c:pt idx="16">
                  <c:v>22000</c:v>
                </c:pt>
                <c:pt idx="17">
                  <c:v>23685</c:v>
                </c:pt>
                <c:pt idx="18">
                  <c:v>23685</c:v>
                </c:pt>
                <c:pt idx="19">
                  <c:v>23685</c:v>
                </c:pt>
                <c:pt idx="20">
                  <c:v>23685</c:v>
                </c:pt>
                <c:pt idx="21">
                  <c:v>23685</c:v>
                </c:pt>
                <c:pt idx="22">
                  <c:v>23685</c:v>
                </c:pt>
                <c:pt idx="23">
                  <c:v>23685</c:v>
                </c:pt>
                <c:pt idx="24">
                  <c:v>23685</c:v>
                </c:pt>
                <c:pt idx="25">
                  <c:v>23685</c:v>
                </c:pt>
                <c:pt idx="26">
                  <c:v>23685</c:v>
                </c:pt>
                <c:pt idx="27">
                  <c:v>42565</c:v>
                </c:pt>
                <c:pt idx="28">
                  <c:v>65000</c:v>
                </c:pt>
                <c:pt idx="29">
                  <c:v>23000</c:v>
                </c:pt>
                <c:pt idx="30">
                  <c:v>23000</c:v>
                </c:pt>
                <c:pt idx="31">
                  <c:v>140500</c:v>
                </c:pt>
                <c:pt idx="32">
                  <c:v>98500</c:v>
                </c:pt>
                <c:pt idx="33">
                  <c:v>98500</c:v>
                </c:pt>
                <c:pt idx="34">
                  <c:v>102500</c:v>
                </c:pt>
                <c:pt idx="35">
                  <c:v>28955</c:v>
                </c:pt>
                <c:pt idx="36">
                  <c:v>41555</c:v>
                </c:pt>
                <c:pt idx="37">
                  <c:v>25600</c:v>
                </c:pt>
                <c:pt idx="38">
                  <c:v>22555</c:v>
                </c:pt>
                <c:pt idx="39">
                  <c:v>26895</c:v>
                </c:pt>
                <c:pt idx="40">
                  <c:v>26895</c:v>
                </c:pt>
                <c:pt idx="41">
                  <c:v>26895</c:v>
                </c:pt>
                <c:pt idx="42">
                  <c:v>37455</c:v>
                </c:pt>
                <c:pt idx="43">
                  <c:v>46895</c:v>
                </c:pt>
                <c:pt idx="44">
                  <c:v>65000</c:v>
                </c:pt>
                <c:pt idx="45">
                  <c:v>35000</c:v>
                </c:pt>
                <c:pt idx="46">
                  <c:v>35000</c:v>
                </c:pt>
                <c:pt idx="47">
                  <c:v>35000</c:v>
                </c:pt>
                <c:pt idx="48">
                  <c:v>25500</c:v>
                </c:pt>
                <c:pt idx="49">
                  <c:v>35000</c:v>
                </c:pt>
                <c:pt idx="50">
                  <c:v>34500</c:v>
                </c:pt>
                <c:pt idx="51">
                  <c:v>21030</c:v>
                </c:pt>
                <c:pt idx="52">
                  <c:v>21030</c:v>
                </c:pt>
                <c:pt idx="53">
                  <c:v>21030</c:v>
                </c:pt>
                <c:pt idx="54">
                  <c:v>21030</c:v>
                </c:pt>
                <c:pt idx="55">
                  <c:v>21030</c:v>
                </c:pt>
                <c:pt idx="56">
                  <c:v>21030</c:v>
                </c:pt>
                <c:pt idx="57">
                  <c:v>21030</c:v>
                </c:pt>
                <c:pt idx="58">
                  <c:v>21030</c:v>
                </c:pt>
                <c:pt idx="59">
                  <c:v>21030</c:v>
                </c:pt>
                <c:pt idx="60">
                  <c:v>21030</c:v>
                </c:pt>
                <c:pt idx="61">
                  <c:v>21030</c:v>
                </c:pt>
                <c:pt idx="62">
                  <c:v>21030</c:v>
                </c:pt>
                <c:pt idx="63">
                  <c:v>24000</c:v>
                </c:pt>
                <c:pt idx="64">
                  <c:v>24000</c:v>
                </c:pt>
                <c:pt idx="65">
                  <c:v>34000</c:v>
                </c:pt>
                <c:pt idx="66">
                  <c:v>28900</c:v>
                </c:pt>
                <c:pt idx="67">
                  <c:v>28900</c:v>
                </c:pt>
                <c:pt idx="68">
                  <c:v>31000</c:v>
                </c:pt>
                <c:pt idx="69">
                  <c:v>65000</c:v>
                </c:pt>
                <c:pt idx="70">
                  <c:v>22600</c:v>
                </c:pt>
                <c:pt idx="71">
                  <c:v>22600</c:v>
                </c:pt>
                <c:pt idx="72">
                  <c:v>42500</c:v>
                </c:pt>
                <c:pt idx="73">
                  <c:v>27500</c:v>
                </c:pt>
                <c:pt idx="74">
                  <c:v>27500</c:v>
                </c:pt>
                <c:pt idx="75">
                  <c:v>27500</c:v>
                </c:pt>
                <c:pt idx="76">
                  <c:v>27500</c:v>
                </c:pt>
                <c:pt idx="77">
                  <c:v>27500</c:v>
                </c:pt>
                <c:pt idx="78">
                  <c:v>27500</c:v>
                </c:pt>
                <c:pt idx="79">
                  <c:v>27500</c:v>
                </c:pt>
                <c:pt idx="80">
                  <c:v>27500</c:v>
                </c:pt>
                <c:pt idx="81">
                  <c:v>62000</c:v>
                </c:pt>
                <c:pt idx="82">
                  <c:v>21500</c:v>
                </c:pt>
                <c:pt idx="83">
                  <c:v>21500</c:v>
                </c:pt>
                <c:pt idx="84">
                  <c:v>21500</c:v>
                </c:pt>
                <c:pt idx="85">
                  <c:v>17500</c:v>
                </c:pt>
                <c:pt idx="86">
                  <c:v>41255</c:v>
                </c:pt>
                <c:pt idx="87">
                  <c:v>30210</c:v>
                </c:pt>
                <c:pt idx="88">
                  <c:v>30210</c:v>
                </c:pt>
                <c:pt idx="89">
                  <c:v>30210</c:v>
                </c:pt>
                <c:pt idx="90">
                  <c:v>30210</c:v>
                </c:pt>
                <c:pt idx="91">
                  <c:v>30210</c:v>
                </c:pt>
                <c:pt idx="92">
                  <c:v>30210</c:v>
                </c:pt>
                <c:pt idx="93">
                  <c:v>30210</c:v>
                </c:pt>
                <c:pt idx="94">
                  <c:v>30210</c:v>
                </c:pt>
                <c:pt idx="95">
                  <c:v>30210</c:v>
                </c:pt>
                <c:pt idx="96">
                  <c:v>30210</c:v>
                </c:pt>
                <c:pt idx="97">
                  <c:v>29855</c:v>
                </c:pt>
                <c:pt idx="98">
                  <c:v>29855</c:v>
                </c:pt>
                <c:pt idx="99">
                  <c:v>29855</c:v>
                </c:pt>
                <c:pt idx="100">
                  <c:v>45000</c:v>
                </c:pt>
                <c:pt idx="101">
                  <c:v>72000</c:v>
                </c:pt>
                <c:pt idx="102">
                  <c:v>46000</c:v>
                </c:pt>
                <c:pt idx="103">
                  <c:v>46000</c:v>
                </c:pt>
                <c:pt idx="104">
                  <c:v>24000</c:v>
                </c:pt>
                <c:pt idx="105">
                  <c:v>24000</c:v>
                </c:pt>
                <c:pt idx="106">
                  <c:v>29000</c:v>
                </c:pt>
                <c:pt idx="107">
                  <c:v>42000</c:v>
                </c:pt>
                <c:pt idx="108">
                  <c:v>29900</c:v>
                </c:pt>
                <c:pt idx="109">
                  <c:v>26750</c:v>
                </c:pt>
                <c:pt idx="110">
                  <c:v>26750</c:v>
                </c:pt>
                <c:pt idx="111">
                  <c:v>26750</c:v>
                </c:pt>
                <c:pt idx="112">
                  <c:v>26750</c:v>
                </c:pt>
                <c:pt idx="113">
                  <c:v>26750</c:v>
                </c:pt>
                <c:pt idx="114">
                  <c:v>22300</c:v>
                </c:pt>
                <c:pt idx="115">
                  <c:v>22300</c:v>
                </c:pt>
                <c:pt idx="116">
                  <c:v>22300</c:v>
                </c:pt>
                <c:pt idx="117">
                  <c:v>41500</c:v>
                </c:pt>
                <c:pt idx="118">
                  <c:v>34500</c:v>
                </c:pt>
                <c:pt idx="119">
                  <c:v>26900</c:v>
                </c:pt>
                <c:pt idx="120">
                  <c:v>34000</c:v>
                </c:pt>
                <c:pt idx="121">
                  <c:v>26500</c:v>
                </c:pt>
                <c:pt idx="122">
                  <c:v>24750</c:v>
                </c:pt>
                <c:pt idx="123">
                  <c:v>72000</c:v>
                </c:pt>
                <c:pt idx="124">
                  <c:v>48950</c:v>
                </c:pt>
                <c:pt idx="125">
                  <c:v>33500</c:v>
                </c:pt>
                <c:pt idx="126">
                  <c:v>29600</c:v>
                </c:pt>
                <c:pt idx="127">
                  <c:v>33200</c:v>
                </c:pt>
                <c:pt idx="128">
                  <c:v>39950</c:v>
                </c:pt>
                <c:pt idx="129">
                  <c:v>27500</c:v>
                </c:pt>
                <c:pt idx="130">
                  <c:v>40500</c:v>
                </c:pt>
                <c:pt idx="131">
                  <c:v>40500</c:v>
                </c:pt>
                <c:pt idx="132">
                  <c:v>25690</c:v>
                </c:pt>
                <c:pt idx="133">
                  <c:v>28000</c:v>
                </c:pt>
                <c:pt idx="134">
                  <c:v>21500</c:v>
                </c:pt>
                <c:pt idx="135">
                  <c:v>21500</c:v>
                </c:pt>
                <c:pt idx="136">
                  <c:v>48000</c:v>
                </c:pt>
                <c:pt idx="137">
                  <c:v>24000</c:v>
                </c:pt>
                <c:pt idx="138">
                  <c:v>46200</c:v>
                </c:pt>
                <c:pt idx="139">
                  <c:v>26540</c:v>
                </c:pt>
                <c:pt idx="140">
                  <c:v>41000</c:v>
                </c:pt>
                <c:pt idx="141">
                  <c:v>32000</c:v>
                </c:pt>
                <c:pt idx="142">
                  <c:v>38500</c:v>
                </c:pt>
                <c:pt idx="143">
                  <c:v>41000</c:v>
                </c:pt>
                <c:pt idx="144">
                  <c:v>38500</c:v>
                </c:pt>
                <c:pt idx="145">
                  <c:v>72000</c:v>
                </c:pt>
                <c:pt idx="146">
                  <c:v>46000</c:v>
                </c:pt>
                <c:pt idx="147">
                  <c:v>22500</c:v>
                </c:pt>
                <c:pt idx="148">
                  <c:v>22500</c:v>
                </c:pt>
                <c:pt idx="149">
                  <c:v>22500</c:v>
                </c:pt>
                <c:pt idx="150">
                  <c:v>22500</c:v>
                </c:pt>
                <c:pt idx="151">
                  <c:v>22500</c:v>
                </c:pt>
                <c:pt idx="152">
                  <c:v>22500</c:v>
                </c:pt>
                <c:pt idx="153">
                  <c:v>22500</c:v>
                </c:pt>
                <c:pt idx="154">
                  <c:v>48000</c:v>
                </c:pt>
                <c:pt idx="155">
                  <c:v>48000</c:v>
                </c:pt>
                <c:pt idx="156">
                  <c:v>23750</c:v>
                </c:pt>
                <c:pt idx="157">
                  <c:v>23750</c:v>
                </c:pt>
                <c:pt idx="158">
                  <c:v>23750</c:v>
                </c:pt>
                <c:pt idx="159">
                  <c:v>33500</c:v>
                </c:pt>
                <c:pt idx="160">
                  <c:v>33500</c:v>
                </c:pt>
                <c:pt idx="161">
                  <c:v>33500</c:v>
                </c:pt>
                <c:pt idx="162">
                  <c:v>33500</c:v>
                </c:pt>
                <c:pt idx="163">
                  <c:v>21030</c:v>
                </c:pt>
                <c:pt idx="164">
                  <c:v>21030</c:v>
                </c:pt>
                <c:pt idx="165">
                  <c:v>17500</c:v>
                </c:pt>
                <c:pt idx="166">
                  <c:v>17500</c:v>
                </c:pt>
                <c:pt idx="167">
                  <c:v>17500</c:v>
                </c:pt>
                <c:pt idx="168">
                  <c:v>32500</c:v>
                </c:pt>
                <c:pt idx="169">
                  <c:v>32500</c:v>
                </c:pt>
                <c:pt idx="170">
                  <c:v>32500</c:v>
                </c:pt>
                <c:pt idx="171">
                  <c:v>32500</c:v>
                </c:pt>
                <c:pt idx="172">
                  <c:v>32500</c:v>
                </c:pt>
                <c:pt idx="173">
                  <c:v>32500</c:v>
                </c:pt>
                <c:pt idx="174">
                  <c:v>32500</c:v>
                </c:pt>
                <c:pt idx="175">
                  <c:v>32500</c:v>
                </c:pt>
                <c:pt idx="176">
                  <c:v>32500</c:v>
                </c:pt>
                <c:pt idx="177">
                  <c:v>29500</c:v>
                </c:pt>
                <c:pt idx="178">
                  <c:v>29500</c:v>
                </c:pt>
                <c:pt idx="179">
                  <c:v>29500</c:v>
                </c:pt>
                <c:pt idx="180">
                  <c:v>29500</c:v>
                </c:pt>
                <c:pt idx="181">
                  <c:v>29500</c:v>
                </c:pt>
                <c:pt idx="182">
                  <c:v>29500</c:v>
                </c:pt>
                <c:pt idx="183">
                  <c:v>29500</c:v>
                </c:pt>
                <c:pt idx="184">
                  <c:v>29500</c:v>
                </c:pt>
                <c:pt idx="185">
                  <c:v>29500</c:v>
                </c:pt>
                <c:pt idx="186">
                  <c:v>29500</c:v>
                </c:pt>
                <c:pt idx="187">
                  <c:v>29500</c:v>
                </c:pt>
                <c:pt idx="188">
                  <c:v>29500</c:v>
                </c:pt>
                <c:pt idx="189">
                  <c:v>32500</c:v>
                </c:pt>
                <c:pt idx="190">
                  <c:v>32500</c:v>
                </c:pt>
                <c:pt idx="191">
                  <c:v>32500</c:v>
                </c:pt>
                <c:pt idx="192">
                  <c:v>32500</c:v>
                </c:pt>
                <c:pt idx="193">
                  <c:v>32500</c:v>
                </c:pt>
                <c:pt idx="194">
                  <c:v>32500</c:v>
                </c:pt>
                <c:pt idx="195">
                  <c:v>32500</c:v>
                </c:pt>
                <c:pt idx="196">
                  <c:v>32500</c:v>
                </c:pt>
                <c:pt idx="197">
                  <c:v>32500</c:v>
                </c:pt>
                <c:pt idx="198">
                  <c:v>32500</c:v>
                </c:pt>
                <c:pt idx="199">
                  <c:v>29500</c:v>
                </c:pt>
                <c:pt idx="200">
                  <c:v>29500</c:v>
                </c:pt>
                <c:pt idx="201">
                  <c:v>29500</c:v>
                </c:pt>
                <c:pt idx="202">
                  <c:v>29500</c:v>
                </c:pt>
                <c:pt idx="203">
                  <c:v>29500</c:v>
                </c:pt>
                <c:pt idx="204">
                  <c:v>29500</c:v>
                </c:pt>
                <c:pt idx="205">
                  <c:v>29500</c:v>
                </c:pt>
                <c:pt idx="206">
                  <c:v>29500</c:v>
                </c:pt>
                <c:pt idx="207">
                  <c:v>29500</c:v>
                </c:pt>
                <c:pt idx="208">
                  <c:v>29500</c:v>
                </c:pt>
                <c:pt idx="209">
                  <c:v>29500</c:v>
                </c:pt>
                <c:pt idx="210">
                  <c:v>29500</c:v>
                </c:pt>
                <c:pt idx="211">
                  <c:v>29500</c:v>
                </c:pt>
                <c:pt idx="212">
                  <c:v>28500</c:v>
                </c:pt>
                <c:pt idx="213">
                  <c:v>28500</c:v>
                </c:pt>
                <c:pt idx="214">
                  <c:v>28500</c:v>
                </c:pt>
                <c:pt idx="215">
                  <c:v>28500</c:v>
                </c:pt>
                <c:pt idx="216">
                  <c:v>28500</c:v>
                </c:pt>
                <c:pt idx="217">
                  <c:v>28500</c:v>
                </c:pt>
                <c:pt idx="218">
                  <c:v>28500</c:v>
                </c:pt>
                <c:pt idx="219">
                  <c:v>28500</c:v>
                </c:pt>
                <c:pt idx="220">
                  <c:v>28500</c:v>
                </c:pt>
                <c:pt idx="221">
                  <c:v>28500</c:v>
                </c:pt>
                <c:pt idx="222">
                  <c:v>28500</c:v>
                </c:pt>
                <c:pt idx="223">
                  <c:v>28500</c:v>
                </c:pt>
                <c:pt idx="224">
                  <c:v>28500</c:v>
                </c:pt>
                <c:pt idx="225">
                  <c:v>28500</c:v>
                </c:pt>
                <c:pt idx="226">
                  <c:v>28500</c:v>
                </c:pt>
                <c:pt idx="227">
                  <c:v>28500</c:v>
                </c:pt>
                <c:pt idx="228">
                  <c:v>33950</c:v>
                </c:pt>
                <c:pt idx="229">
                  <c:v>33950</c:v>
                </c:pt>
                <c:pt idx="230">
                  <c:v>33950</c:v>
                </c:pt>
                <c:pt idx="231">
                  <c:v>33950</c:v>
                </c:pt>
                <c:pt idx="232">
                  <c:v>33950</c:v>
                </c:pt>
                <c:pt idx="233">
                  <c:v>42500</c:v>
                </c:pt>
                <c:pt idx="234">
                  <c:v>25000</c:v>
                </c:pt>
                <c:pt idx="235">
                  <c:v>44000</c:v>
                </c:pt>
                <c:pt idx="236">
                  <c:v>27090</c:v>
                </c:pt>
                <c:pt idx="237">
                  <c:v>42000</c:v>
                </c:pt>
                <c:pt idx="238">
                  <c:v>21750</c:v>
                </c:pt>
                <c:pt idx="239">
                  <c:v>21750</c:v>
                </c:pt>
                <c:pt idx="240">
                  <c:v>21750</c:v>
                </c:pt>
                <c:pt idx="241">
                  <c:v>21750</c:v>
                </c:pt>
                <c:pt idx="242">
                  <c:v>23500</c:v>
                </c:pt>
                <c:pt idx="243">
                  <c:v>23500</c:v>
                </c:pt>
                <c:pt idx="244">
                  <c:v>23500</c:v>
                </c:pt>
                <c:pt idx="245">
                  <c:v>23500</c:v>
                </c:pt>
                <c:pt idx="246">
                  <c:v>23500</c:v>
                </c:pt>
                <c:pt idx="247">
                  <c:v>23500</c:v>
                </c:pt>
                <c:pt idx="248">
                  <c:v>23500</c:v>
                </c:pt>
                <c:pt idx="249">
                  <c:v>24500</c:v>
                </c:pt>
                <c:pt idx="250">
                  <c:v>24500</c:v>
                </c:pt>
                <c:pt idx="251">
                  <c:v>24500</c:v>
                </c:pt>
                <c:pt idx="252">
                  <c:v>46800</c:v>
                </c:pt>
                <c:pt idx="253">
                  <c:v>33425</c:v>
                </c:pt>
                <c:pt idx="254">
                  <c:v>33425</c:v>
                </c:pt>
                <c:pt idx="255">
                  <c:v>33425</c:v>
                </c:pt>
                <c:pt idx="256">
                  <c:v>33425</c:v>
                </c:pt>
                <c:pt idx="257">
                  <c:v>33425</c:v>
                </c:pt>
                <c:pt idx="258">
                  <c:v>33425</c:v>
                </c:pt>
                <c:pt idx="259">
                  <c:v>22500</c:v>
                </c:pt>
              </c:numCache>
            </c:numRef>
          </c:val>
          <c:extLst>
            <c:ext xmlns:c16="http://schemas.microsoft.com/office/drawing/2014/chart" uri="{C3380CC4-5D6E-409C-BE32-E72D297353CC}">
              <c16:uniqueId val="{00000001-9967-4F76-ABFF-6361F26931D7}"/>
            </c:ext>
          </c:extLst>
        </c:ser>
        <c:dLbls>
          <c:showLegendKey val="0"/>
          <c:showVal val="0"/>
          <c:showCatName val="0"/>
          <c:showSerName val="0"/>
          <c:showPercent val="0"/>
          <c:showBubbleSize val="0"/>
        </c:dLbls>
        <c:gapWidth val="219"/>
        <c:axId val="1311758799"/>
        <c:axId val="1301121183"/>
      </c:barChart>
      <c:valAx>
        <c:axId val="130112118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Salary</a:t>
                </a:r>
              </a:p>
            </c:rich>
          </c:tx>
          <c:layout>
            <c:manualLayout>
              <c:xMode val="edge"/>
              <c:yMode val="edge"/>
              <c:x val="0.50802382714618199"/>
              <c:y val="0.9280126132352578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1758799"/>
        <c:crosses val="autoZero"/>
        <c:crossBetween val="between"/>
      </c:valAx>
      <c:catAx>
        <c:axId val="1311758799"/>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1121183"/>
        <c:crosses val="autoZero"/>
        <c:auto val="1"/>
        <c:lblAlgn val="ctr"/>
        <c:lblOffset val="100"/>
        <c:noMultiLvlLbl val="0"/>
      </c:catAx>
      <c:spPr>
        <a:noFill/>
        <a:ln>
          <a:noFill/>
        </a:ln>
        <a:effectLst/>
      </c:spPr>
    </c:plotArea>
    <c:legend>
      <c:legendPos val="b"/>
      <c:layout>
        <c:manualLayout>
          <c:xMode val="edge"/>
          <c:yMode val="edge"/>
          <c:x val="7.0246263429290023E-2"/>
          <c:y val="0.94024263816552689"/>
          <c:w val="0.3912241434146892"/>
          <c:h val="4.408338064325031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0D765-3A5B-4061-9AC1-CEDDE09CC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6222</Words>
  <Characters>35467</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Young</dc:creator>
  <cp:keywords/>
  <dc:description/>
  <cp:lastModifiedBy>Ruth Young</cp:lastModifiedBy>
  <cp:revision>1199</cp:revision>
  <dcterms:created xsi:type="dcterms:W3CDTF">2023-10-17T08:41:00Z</dcterms:created>
  <dcterms:modified xsi:type="dcterms:W3CDTF">2024-01-28T12:13:00Z</dcterms:modified>
</cp:coreProperties>
</file>