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glossary/document.xml" ContentType="application/vnd.openxmlformats-officedocument.wordprocessingml.document.glossary+xml"/>
  <Override PartName="/word/header.xml" ContentType="application/vnd.openxmlformats-officedocument.wordprocessingml.header+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DC3D03" w:rsidP="00DC3D03" w:rsidRDefault="00DC3D03" w14:paraId="234E022B" w14:textId="77777777">
      <w:pPr>
        <w:jc w:val="center"/>
        <w:rPr>
          <w:rFonts w:ascii="Arial" w:hAnsi="Arial" w:cs="Arial"/>
          <w:b/>
          <w:bCs/>
        </w:rPr>
      </w:pPr>
    </w:p>
    <w:p w:rsidR="00DC3D03" w:rsidP="00DC3D03" w:rsidRDefault="00DC3D03" w14:paraId="1ADCDE79" w14:textId="77777777">
      <w:pPr>
        <w:jc w:val="center"/>
        <w:rPr>
          <w:rFonts w:ascii="Arial" w:hAnsi="Arial" w:cs="Arial"/>
          <w:b/>
          <w:bCs/>
        </w:rPr>
      </w:pPr>
    </w:p>
    <w:p w:rsidR="00DC3D03" w:rsidP="00DC3D03" w:rsidRDefault="00DC3D03" w14:paraId="567249A1" w14:textId="77777777">
      <w:pPr>
        <w:jc w:val="center"/>
        <w:rPr>
          <w:rFonts w:ascii="Arial" w:hAnsi="Arial" w:cs="Arial"/>
          <w:b/>
          <w:bCs/>
        </w:rPr>
      </w:pPr>
    </w:p>
    <w:p w:rsidR="00DC3D03" w:rsidP="00DC3D03" w:rsidRDefault="00DC3D03" w14:paraId="2E94850A" w14:textId="19934F6D">
      <w:pPr>
        <w:jc w:val="center"/>
        <w:rPr>
          <w:rFonts w:ascii="Arial" w:hAnsi="Arial" w:cs="Arial"/>
          <w:b/>
          <w:bCs/>
        </w:rPr>
      </w:pPr>
    </w:p>
    <w:p w:rsidR="00D341CB" w:rsidP="00DC3D03" w:rsidRDefault="00D341CB" w14:paraId="435ACC09" w14:textId="0D523B08">
      <w:pPr>
        <w:jc w:val="center"/>
        <w:rPr>
          <w:rFonts w:ascii="Arial" w:hAnsi="Arial" w:cs="Arial"/>
          <w:b/>
          <w:bCs/>
        </w:rPr>
      </w:pPr>
    </w:p>
    <w:p w:rsidR="00D341CB" w:rsidP="00DC3D03" w:rsidRDefault="00D341CB" w14:paraId="26AF5981" w14:textId="77777777">
      <w:pPr>
        <w:jc w:val="center"/>
        <w:rPr>
          <w:rFonts w:ascii="Arial" w:hAnsi="Arial" w:cs="Arial"/>
          <w:b/>
          <w:bCs/>
        </w:rPr>
      </w:pPr>
    </w:p>
    <w:p w:rsidR="00DC3D03" w:rsidP="00DC3D03" w:rsidRDefault="00DC3D03" w14:paraId="0053A3EF" w14:textId="77777777">
      <w:pPr>
        <w:jc w:val="center"/>
        <w:rPr>
          <w:rFonts w:ascii="Arial" w:hAnsi="Arial" w:cs="Arial"/>
          <w:b/>
          <w:bCs/>
        </w:rPr>
      </w:pPr>
    </w:p>
    <w:p w:rsidR="00DC3D03" w:rsidP="00DC3D03" w:rsidRDefault="00DC3D03" w14:paraId="4A21EF60" w14:textId="77777777">
      <w:pPr>
        <w:jc w:val="center"/>
        <w:rPr>
          <w:rFonts w:ascii="Arial" w:hAnsi="Arial" w:cs="Arial"/>
          <w:b/>
          <w:bCs/>
        </w:rPr>
      </w:pPr>
    </w:p>
    <w:p w:rsidR="00DC3D03" w:rsidP="00DC3D03" w:rsidRDefault="00DC3D03" w14:paraId="114EF9B1" w14:textId="77777777">
      <w:pPr>
        <w:jc w:val="center"/>
        <w:rPr>
          <w:rFonts w:ascii="Arial" w:hAnsi="Arial" w:cs="Arial"/>
          <w:b/>
          <w:bCs/>
        </w:rPr>
      </w:pPr>
    </w:p>
    <w:p w:rsidR="00DC3D03" w:rsidP="00DC3D03" w:rsidRDefault="00DC3D03" w14:paraId="7729D4CA" w14:textId="77777777">
      <w:pPr>
        <w:jc w:val="center"/>
        <w:rPr>
          <w:rFonts w:ascii="Arial" w:hAnsi="Arial" w:cs="Arial"/>
          <w:b/>
          <w:bCs/>
        </w:rPr>
      </w:pPr>
    </w:p>
    <w:p w:rsidR="00F05431" w:rsidP="00DC3D03" w:rsidRDefault="00DC3D03" w14:paraId="2AA4DAC0" w14:textId="573FE38B">
      <w:pPr>
        <w:jc w:val="center"/>
        <w:rPr>
          <w:rFonts w:ascii="Arial" w:hAnsi="Arial" w:cs="Arial"/>
          <w:b w:val="1"/>
          <w:bCs w:val="1"/>
          <w:sz w:val="40"/>
          <w:szCs w:val="40"/>
        </w:rPr>
      </w:pPr>
      <w:r w:rsidRPr="288CB96A" w:rsidR="00DC3D03">
        <w:rPr>
          <w:rFonts w:ascii="Arial" w:hAnsi="Arial" w:cs="Arial"/>
          <w:b w:val="1"/>
          <w:bCs w:val="1"/>
          <w:sz w:val="40"/>
          <w:szCs w:val="40"/>
        </w:rPr>
        <w:t>REFLECTIVE PORTFOLIO</w:t>
      </w:r>
    </w:p>
    <w:p w:rsidR="00DC3D03" w:rsidP="00DC3D03" w:rsidRDefault="00DC3D03" w14:paraId="11A3C564" w14:textId="52D83710">
      <w:pPr>
        <w:jc w:val="center"/>
        <w:rPr>
          <w:rFonts w:ascii="Arial" w:hAnsi="Arial" w:cs="Arial"/>
          <w:b/>
          <w:bCs/>
          <w:sz w:val="40"/>
          <w:szCs w:val="40"/>
        </w:rPr>
      </w:pPr>
    </w:p>
    <w:p w:rsidR="00DC3D03" w:rsidP="00DC3D03" w:rsidRDefault="00DC3D03" w14:paraId="4BC54152" w14:textId="6967BED4">
      <w:pPr>
        <w:jc w:val="center"/>
        <w:rPr>
          <w:rFonts w:ascii="Arial" w:hAnsi="Arial" w:cs="Arial"/>
          <w:b/>
          <w:bCs/>
          <w:sz w:val="40"/>
          <w:szCs w:val="40"/>
        </w:rPr>
      </w:pPr>
    </w:p>
    <w:p w:rsidR="00DC3D03" w:rsidP="00DC3D03" w:rsidRDefault="00DC3D03" w14:paraId="4C10B543" w14:textId="0F3E4087">
      <w:pPr>
        <w:jc w:val="center"/>
        <w:rPr>
          <w:rFonts w:ascii="Arial" w:hAnsi="Arial" w:cs="Arial"/>
          <w:b/>
          <w:bCs/>
          <w:sz w:val="40"/>
          <w:szCs w:val="40"/>
        </w:rPr>
      </w:pPr>
    </w:p>
    <w:p w:rsidR="00D341CB" w:rsidP="00DC3D03" w:rsidRDefault="00D341CB" w14:paraId="623E29CC" w14:textId="05D65E24">
      <w:pPr>
        <w:jc w:val="center"/>
        <w:rPr>
          <w:rFonts w:ascii="Arial" w:hAnsi="Arial" w:cs="Arial"/>
          <w:b/>
          <w:bCs/>
          <w:sz w:val="40"/>
          <w:szCs w:val="40"/>
        </w:rPr>
      </w:pPr>
    </w:p>
    <w:p w:rsidR="00D341CB" w:rsidP="00DC3D03" w:rsidRDefault="00D341CB" w14:paraId="0BE63531" w14:textId="77777777">
      <w:pPr>
        <w:jc w:val="center"/>
        <w:rPr>
          <w:rFonts w:ascii="Arial" w:hAnsi="Arial" w:cs="Arial"/>
          <w:b/>
          <w:bCs/>
          <w:sz w:val="40"/>
          <w:szCs w:val="40"/>
        </w:rPr>
      </w:pPr>
    </w:p>
    <w:p w:rsidR="00DC3D03" w:rsidP="00DC3D03" w:rsidRDefault="00DC3D03" w14:paraId="753D41E0" w14:textId="4A152848">
      <w:pPr>
        <w:jc w:val="center"/>
        <w:rPr>
          <w:rFonts w:ascii="Arial" w:hAnsi="Arial" w:cs="Arial"/>
          <w:b/>
          <w:bCs/>
          <w:sz w:val="40"/>
          <w:szCs w:val="40"/>
        </w:rPr>
      </w:pPr>
    </w:p>
    <w:p w:rsidR="00DC3D03" w:rsidP="00DC3D03" w:rsidRDefault="00DC3D03" w14:paraId="28B74061" w14:textId="192D8422">
      <w:pPr>
        <w:jc w:val="center"/>
        <w:rPr>
          <w:rFonts w:ascii="Arial" w:hAnsi="Arial" w:cs="Arial"/>
          <w:b/>
          <w:bCs/>
          <w:sz w:val="40"/>
          <w:szCs w:val="40"/>
        </w:rPr>
      </w:pPr>
    </w:p>
    <w:p w:rsidR="00DC3D03" w:rsidP="00DC3D03" w:rsidRDefault="00DC3D03" w14:paraId="0232DD5A" w14:textId="746286BB">
      <w:pPr>
        <w:jc w:val="center"/>
        <w:rPr>
          <w:rFonts w:ascii="Arial" w:hAnsi="Arial" w:cs="Arial"/>
          <w:b/>
          <w:bCs/>
          <w:sz w:val="40"/>
          <w:szCs w:val="40"/>
        </w:rPr>
      </w:pPr>
    </w:p>
    <w:p w:rsidR="00DC3D03" w:rsidP="00DC3D03" w:rsidRDefault="00DC3D03" w14:paraId="02D7A741" w14:textId="785F477A">
      <w:pPr>
        <w:pStyle w:val="ListParagraph"/>
        <w:jc w:val="right"/>
        <w:rPr>
          <w:rFonts w:ascii="Arial" w:hAnsi="Arial" w:cs="Arial"/>
          <w:b/>
          <w:bCs/>
          <w:sz w:val="28"/>
          <w:szCs w:val="28"/>
        </w:rPr>
      </w:pPr>
      <w:r w:rsidRPr="00DC3D03">
        <w:rPr>
          <w:rFonts w:ascii="Arial" w:hAnsi="Arial" w:cs="Arial"/>
          <w:b/>
          <w:bCs/>
          <w:sz w:val="28"/>
          <w:szCs w:val="28"/>
        </w:rPr>
        <w:t>STUDENT NAME</w:t>
      </w:r>
      <w:r w:rsidR="00D341CB">
        <w:rPr>
          <w:rFonts w:ascii="Arial" w:hAnsi="Arial" w:cs="Arial"/>
          <w:b/>
          <w:bCs/>
          <w:sz w:val="28"/>
          <w:szCs w:val="28"/>
        </w:rPr>
        <w:t>/COD</w:t>
      </w:r>
      <w:r w:rsidRPr="00DC3D03">
        <w:rPr>
          <w:rFonts w:ascii="Arial" w:hAnsi="Arial" w:cs="Arial"/>
          <w:b/>
          <w:bCs/>
          <w:sz w:val="28"/>
          <w:szCs w:val="28"/>
        </w:rPr>
        <w:t>:</w:t>
      </w:r>
      <w:r>
        <w:rPr>
          <w:rFonts w:ascii="Arial" w:hAnsi="Arial" w:cs="Arial"/>
          <w:b/>
          <w:bCs/>
          <w:sz w:val="28"/>
          <w:szCs w:val="28"/>
        </w:rPr>
        <w:t xml:space="preserve"> FLORICA SORINA BRATU</w:t>
      </w:r>
    </w:p>
    <w:p w:rsidRPr="00DC3D03" w:rsidR="00DC3D03" w:rsidP="00DC3D03" w:rsidRDefault="00D341CB" w14:paraId="0988C802" w14:textId="73BEC656">
      <w:pPr>
        <w:pStyle w:val="ListParagraph"/>
        <w:jc w:val="right"/>
        <w:rPr>
          <w:rFonts w:ascii="Arial" w:hAnsi="Arial" w:cs="Arial"/>
          <w:b/>
          <w:bCs/>
          <w:sz w:val="28"/>
          <w:szCs w:val="28"/>
        </w:rPr>
      </w:pPr>
      <w:r>
        <w:rPr>
          <w:rFonts w:ascii="Arial" w:hAnsi="Arial" w:cs="Arial"/>
          <w:b/>
          <w:bCs/>
          <w:sz w:val="28"/>
          <w:szCs w:val="28"/>
        </w:rPr>
        <w:t>/2</w:t>
      </w:r>
      <w:r w:rsidR="00DC3D03">
        <w:rPr>
          <w:rFonts w:ascii="Arial" w:hAnsi="Arial" w:cs="Arial"/>
          <w:b/>
          <w:bCs/>
          <w:sz w:val="28"/>
          <w:szCs w:val="28"/>
        </w:rPr>
        <w:t>109991</w:t>
      </w:r>
    </w:p>
    <w:p w:rsidRPr="00DC3D03" w:rsidR="00DC3D03" w:rsidP="00DC3D03" w:rsidRDefault="00DC3D03" w14:paraId="6F09F40F" w14:textId="049A5EF8">
      <w:pPr>
        <w:pStyle w:val="ListParagraph"/>
        <w:jc w:val="right"/>
        <w:rPr>
          <w:rFonts w:ascii="Arial" w:hAnsi="Arial" w:cs="Arial"/>
          <w:b/>
          <w:bCs/>
          <w:sz w:val="28"/>
          <w:szCs w:val="28"/>
        </w:rPr>
      </w:pPr>
      <w:r w:rsidRPr="00DC3D03">
        <w:rPr>
          <w:rFonts w:ascii="Arial" w:hAnsi="Arial" w:cs="Arial"/>
          <w:b/>
          <w:bCs/>
          <w:sz w:val="28"/>
          <w:szCs w:val="28"/>
        </w:rPr>
        <w:t>MODULE CODE:</w:t>
      </w:r>
      <w:r>
        <w:rPr>
          <w:rFonts w:ascii="Arial" w:hAnsi="Arial" w:cs="Arial"/>
          <w:b/>
          <w:bCs/>
          <w:sz w:val="28"/>
          <w:szCs w:val="28"/>
        </w:rPr>
        <w:t xml:space="preserve"> BMSW</w:t>
      </w:r>
      <w:r w:rsidR="00D341CB">
        <w:rPr>
          <w:rFonts w:ascii="Arial" w:hAnsi="Arial" w:cs="Arial"/>
          <w:b/>
          <w:bCs/>
          <w:sz w:val="28"/>
          <w:szCs w:val="28"/>
        </w:rPr>
        <w:t>4005</w:t>
      </w:r>
    </w:p>
    <w:p w:rsidR="00DC3D03" w:rsidP="00DC3D03" w:rsidRDefault="00DC3D03" w14:paraId="20D789D3" w14:textId="78CBBAAA">
      <w:pPr>
        <w:pStyle w:val="ListParagraph"/>
        <w:jc w:val="right"/>
        <w:rPr>
          <w:rFonts w:ascii="Arial" w:hAnsi="Arial" w:cs="Arial"/>
          <w:b/>
          <w:bCs/>
          <w:sz w:val="28"/>
          <w:szCs w:val="28"/>
        </w:rPr>
      </w:pPr>
      <w:r w:rsidRPr="00DC3D03">
        <w:rPr>
          <w:rFonts w:ascii="Arial" w:hAnsi="Arial" w:cs="Arial"/>
          <w:b/>
          <w:bCs/>
          <w:sz w:val="28"/>
          <w:szCs w:val="28"/>
        </w:rPr>
        <w:t>LECTURER’S NAME:</w:t>
      </w:r>
      <w:r w:rsidR="00D341CB">
        <w:rPr>
          <w:rFonts w:ascii="Arial" w:hAnsi="Arial" w:cs="Arial"/>
          <w:b/>
          <w:bCs/>
          <w:sz w:val="28"/>
          <w:szCs w:val="28"/>
        </w:rPr>
        <w:t xml:space="preserve"> FARAH ISLAM</w:t>
      </w:r>
    </w:p>
    <w:p w:rsidR="00D341CB" w:rsidP="00DC3D03" w:rsidRDefault="00D341CB" w14:paraId="3AC4FB7A" w14:textId="31F04A91">
      <w:pPr>
        <w:pStyle w:val="ListParagraph"/>
        <w:jc w:val="right"/>
        <w:rPr>
          <w:rFonts w:ascii="Arial" w:hAnsi="Arial" w:cs="Arial"/>
          <w:b/>
          <w:bCs/>
          <w:sz w:val="28"/>
          <w:szCs w:val="28"/>
        </w:rPr>
      </w:pPr>
    </w:p>
    <w:p w:rsidR="00D341CB" w:rsidP="00DC3D03" w:rsidRDefault="00D341CB" w14:paraId="6A696EF2" w14:textId="69D224AF">
      <w:pPr>
        <w:pStyle w:val="ListParagraph"/>
        <w:jc w:val="right"/>
        <w:rPr>
          <w:rFonts w:ascii="Arial" w:hAnsi="Arial" w:cs="Arial"/>
          <w:b/>
          <w:bCs/>
          <w:sz w:val="28"/>
          <w:szCs w:val="28"/>
        </w:rPr>
      </w:pPr>
    </w:p>
    <w:p w:rsidR="00D341CB" w:rsidP="00DC3D03" w:rsidRDefault="00D341CB" w14:paraId="3DD6478F" w14:textId="608407B2">
      <w:pPr>
        <w:pStyle w:val="ListParagraph"/>
        <w:jc w:val="right"/>
        <w:rPr>
          <w:rFonts w:ascii="Arial" w:hAnsi="Arial" w:cs="Arial"/>
          <w:b/>
          <w:bCs/>
          <w:sz w:val="28"/>
          <w:szCs w:val="28"/>
        </w:rPr>
      </w:pPr>
    </w:p>
    <w:p w:rsidR="00D341CB" w:rsidP="00DC3D03" w:rsidRDefault="00D341CB" w14:paraId="44283432" w14:textId="556737A8">
      <w:pPr>
        <w:pStyle w:val="ListParagraph"/>
        <w:jc w:val="right"/>
        <w:rPr>
          <w:rFonts w:ascii="Arial" w:hAnsi="Arial" w:cs="Arial"/>
          <w:b/>
          <w:bCs/>
          <w:sz w:val="28"/>
          <w:szCs w:val="28"/>
        </w:rPr>
      </w:pPr>
    </w:p>
    <w:p w:rsidR="00D341CB" w:rsidP="00DC3D03" w:rsidRDefault="00D341CB" w14:paraId="73CF0B88" w14:textId="68FA6900">
      <w:pPr>
        <w:pStyle w:val="ListParagraph"/>
        <w:jc w:val="right"/>
        <w:rPr>
          <w:rFonts w:ascii="Arial" w:hAnsi="Arial" w:cs="Arial"/>
          <w:b/>
          <w:bCs/>
          <w:sz w:val="28"/>
          <w:szCs w:val="28"/>
        </w:rPr>
      </w:pPr>
    </w:p>
    <w:p w:rsidR="00D341CB" w:rsidP="00DC3D03" w:rsidRDefault="00D341CB" w14:paraId="699B03EF" w14:textId="7AF2C6FB">
      <w:pPr>
        <w:pStyle w:val="ListParagraph"/>
        <w:jc w:val="right"/>
        <w:rPr>
          <w:rFonts w:ascii="Arial" w:hAnsi="Arial" w:cs="Arial"/>
          <w:b/>
          <w:bCs/>
          <w:sz w:val="28"/>
          <w:szCs w:val="28"/>
        </w:rPr>
      </w:pPr>
    </w:p>
    <w:p w:rsidR="00D341CB" w:rsidP="00D341CB" w:rsidRDefault="00D341CB" w14:paraId="59C0D47E" w14:textId="75677091">
      <w:pPr>
        <w:pStyle w:val="ListParagraph"/>
        <w:jc w:val="center"/>
        <w:rPr>
          <w:rFonts w:ascii="Arial" w:hAnsi="Arial" w:cs="Arial"/>
          <w:b/>
          <w:bCs/>
          <w:sz w:val="28"/>
          <w:szCs w:val="28"/>
        </w:rPr>
      </w:pPr>
      <w:r>
        <w:rPr>
          <w:rFonts w:ascii="Arial" w:hAnsi="Arial" w:cs="Arial"/>
          <w:b/>
          <w:bCs/>
          <w:sz w:val="28"/>
          <w:szCs w:val="28"/>
        </w:rPr>
        <w:lastRenderedPageBreak/>
        <w:t>TABLE OF CONTENT</w:t>
      </w:r>
    </w:p>
    <w:p w:rsidR="00CB4479" w:rsidP="00CB4479" w:rsidRDefault="00CB4479" w14:paraId="40B73A3F" w14:textId="77777777">
      <w:pPr>
        <w:pStyle w:val="ListParagraph"/>
        <w:rPr>
          <w:rFonts w:ascii="Arial" w:hAnsi="Arial" w:cs="Arial"/>
          <w:b/>
          <w:bCs/>
          <w:sz w:val="28"/>
          <w:szCs w:val="28"/>
        </w:rPr>
      </w:pPr>
    </w:p>
    <w:p w:rsidRPr="00CB4479" w:rsidR="00CB4479" w:rsidP="00CB4479" w:rsidRDefault="00CB4479" w14:paraId="2A73DE18" w14:textId="77777777">
      <w:pPr>
        <w:rPr>
          <w:rFonts w:ascii="Arial" w:hAnsi="Arial" w:cs="Arial"/>
          <w:b/>
          <w:bCs/>
          <w:sz w:val="28"/>
          <w:szCs w:val="28"/>
        </w:rPr>
      </w:pPr>
    </w:p>
    <w:p w:rsidR="00D341CB" w:rsidP="00D341CB" w:rsidRDefault="00D341CB" w14:paraId="6515C80B" w14:textId="0FA8345A">
      <w:pPr>
        <w:pStyle w:val="ListParagraph"/>
        <w:jc w:val="both"/>
        <w:rPr>
          <w:rFonts w:ascii="Arial" w:hAnsi="Arial" w:cs="Arial"/>
          <w:b/>
          <w:bCs/>
          <w:sz w:val="28"/>
          <w:szCs w:val="28"/>
        </w:rPr>
      </w:pPr>
    </w:p>
    <w:tbl>
      <w:tblPr>
        <w:tblStyle w:val="TableGrid"/>
        <w:tblpPr w:leftFromText="180" w:rightFromText="180" w:vertAnchor="page" w:horzAnchor="margin" w:tblpY="3264"/>
        <w:tblW w:w="9209" w:type="dxa"/>
        <w:tblBorders>
          <w:top w:val="none" w:color="auto" w:sz="0" w:space="0"/>
          <w:left w:val="none" w:color="auto" w:sz="0" w:space="0"/>
          <w:bottom w:val="none" w:color="auto" w:sz="0" w:space="0"/>
          <w:right w:val="none" w:color="auto" w:sz="0" w:space="0"/>
          <w:insideH w:val="none" w:color="auto" w:sz="0" w:space="0"/>
          <w:insideV w:val="none" w:color="auto" w:sz="0" w:space="0"/>
        </w:tblBorders>
        <w:tblLook w:val="04A0" w:firstRow="1" w:lastRow="0" w:firstColumn="1" w:lastColumn="0" w:noHBand="0" w:noVBand="1"/>
      </w:tblPr>
      <w:tblGrid>
        <w:gridCol w:w="5646"/>
        <w:gridCol w:w="2856"/>
        <w:gridCol w:w="707"/>
      </w:tblGrid>
      <w:tr w:rsidRPr="00D341CB" w:rsidR="00CB4479" w:rsidTr="00CB4479" w14:paraId="7BDF6072" w14:textId="77777777">
        <w:tc>
          <w:tcPr>
            <w:tcW w:w="5646" w:type="dxa"/>
          </w:tcPr>
          <w:p w:rsidRPr="00D341CB" w:rsidR="00CB4479" w:rsidP="00CB4479" w:rsidRDefault="00CB4479" w14:paraId="7501D835" w14:textId="77777777">
            <w:pPr>
              <w:pStyle w:val="ListParagraph"/>
              <w:ind w:left="0"/>
              <w:jc w:val="both"/>
              <w:rPr>
                <w:rFonts w:ascii="Arial" w:hAnsi="Arial" w:cs="Arial"/>
              </w:rPr>
            </w:pPr>
            <w:r w:rsidRPr="00D341CB">
              <w:rPr>
                <w:rFonts w:ascii="Arial" w:hAnsi="Arial" w:cs="Arial"/>
              </w:rPr>
              <w:t>Introduction</w:t>
            </w:r>
          </w:p>
        </w:tc>
        <w:tc>
          <w:tcPr>
            <w:tcW w:w="2856" w:type="dxa"/>
          </w:tcPr>
          <w:p w:rsidRPr="00D341CB" w:rsidR="00CB4479" w:rsidP="00CB4479" w:rsidRDefault="00CB4479" w14:paraId="62D062B6"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6F67CAE3" w14:textId="77777777">
            <w:pPr>
              <w:pStyle w:val="ListParagraph"/>
              <w:ind w:left="0"/>
              <w:jc w:val="both"/>
              <w:rPr>
                <w:rFonts w:ascii="Arial" w:hAnsi="Arial" w:cs="Arial"/>
              </w:rPr>
            </w:pPr>
            <w:r>
              <w:rPr>
                <w:rFonts w:ascii="Arial" w:hAnsi="Arial" w:cs="Arial"/>
              </w:rPr>
              <w:t>3</w:t>
            </w:r>
          </w:p>
        </w:tc>
      </w:tr>
      <w:tr w:rsidRPr="00D341CB" w:rsidR="00CB4479" w:rsidTr="00CB4479" w14:paraId="1F068392" w14:textId="77777777">
        <w:tc>
          <w:tcPr>
            <w:tcW w:w="5646" w:type="dxa"/>
          </w:tcPr>
          <w:p w:rsidRPr="00D341CB" w:rsidR="00CB4479" w:rsidP="00CB4479" w:rsidRDefault="00CB4479" w14:paraId="4383EA87" w14:textId="77777777">
            <w:pPr>
              <w:pStyle w:val="ListParagraph"/>
              <w:ind w:left="0"/>
              <w:jc w:val="both"/>
              <w:rPr>
                <w:rFonts w:ascii="Arial" w:hAnsi="Arial" w:cs="Arial"/>
              </w:rPr>
            </w:pPr>
            <w:bookmarkStart w:name="_Hlk110525568" w:id="0"/>
            <w:r w:rsidRPr="00D341CB">
              <w:rPr>
                <w:rFonts w:ascii="Arial" w:hAnsi="Arial" w:cs="Arial"/>
              </w:rPr>
              <w:t>Th</w:t>
            </w:r>
            <w:r>
              <w:rPr>
                <w:rFonts w:ascii="Arial" w:hAnsi="Arial" w:cs="Arial"/>
              </w:rPr>
              <w:t xml:space="preserve">e </w:t>
            </w:r>
            <w:r w:rsidRPr="00D341CB">
              <w:rPr>
                <w:rFonts w:ascii="Arial" w:hAnsi="Arial" w:cs="Arial"/>
              </w:rPr>
              <w:t>caree</w:t>
            </w:r>
            <w:r>
              <w:rPr>
                <w:rFonts w:ascii="Arial" w:hAnsi="Arial" w:cs="Arial"/>
              </w:rPr>
              <w:t>r</w:t>
            </w:r>
            <w:r w:rsidRPr="00D341CB">
              <w:rPr>
                <w:rFonts w:ascii="Arial" w:hAnsi="Arial" w:cs="Arial"/>
              </w:rPr>
              <w:t xml:space="preserve"> path /job I </w:t>
            </w:r>
            <w:proofErr w:type="gramStart"/>
            <w:r w:rsidRPr="00D341CB">
              <w:rPr>
                <w:rFonts w:ascii="Arial" w:hAnsi="Arial" w:cs="Arial"/>
              </w:rPr>
              <w:t>will</w:t>
            </w:r>
            <w:proofErr w:type="gramEnd"/>
            <w:r w:rsidRPr="00D341CB">
              <w:rPr>
                <w:rFonts w:ascii="Arial" w:hAnsi="Arial" w:cs="Arial"/>
              </w:rPr>
              <w:t xml:space="preserve"> like to apply for, and the strategies to explore the employment opportunity</w:t>
            </w:r>
            <w:bookmarkEnd w:id="0"/>
          </w:p>
        </w:tc>
        <w:tc>
          <w:tcPr>
            <w:tcW w:w="2856" w:type="dxa"/>
          </w:tcPr>
          <w:p w:rsidRPr="00D341CB" w:rsidR="00CB4479" w:rsidP="00CB4479" w:rsidRDefault="00CB4479" w14:paraId="36C91349"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5AF5B3FB" w14:textId="77777777">
            <w:pPr>
              <w:pStyle w:val="ListParagraph"/>
              <w:ind w:left="0"/>
              <w:jc w:val="both"/>
              <w:rPr>
                <w:rFonts w:ascii="Arial" w:hAnsi="Arial" w:cs="Arial"/>
              </w:rPr>
            </w:pPr>
            <w:r>
              <w:rPr>
                <w:rFonts w:ascii="Arial" w:hAnsi="Arial" w:cs="Arial"/>
              </w:rPr>
              <w:t>4</w:t>
            </w:r>
          </w:p>
        </w:tc>
      </w:tr>
      <w:tr w:rsidRPr="00D341CB" w:rsidR="00CB4479" w:rsidTr="00CB4479" w14:paraId="4F93DCE7" w14:textId="77777777">
        <w:tc>
          <w:tcPr>
            <w:tcW w:w="5646" w:type="dxa"/>
          </w:tcPr>
          <w:p w:rsidRPr="00D341CB" w:rsidR="00CB4479" w:rsidP="00CB4479" w:rsidRDefault="00CB4479" w14:paraId="57F23448" w14:textId="77777777">
            <w:pPr>
              <w:pStyle w:val="ListParagraph"/>
              <w:ind w:left="0"/>
              <w:jc w:val="both"/>
              <w:rPr>
                <w:rFonts w:ascii="Arial" w:hAnsi="Arial" w:cs="Arial"/>
              </w:rPr>
            </w:pPr>
            <w:r>
              <w:rPr>
                <w:rFonts w:ascii="Arial" w:hAnsi="Arial" w:cs="Arial"/>
              </w:rPr>
              <w:t>Assessing and reflecting on the concept I have learned from this module</w:t>
            </w:r>
          </w:p>
        </w:tc>
        <w:tc>
          <w:tcPr>
            <w:tcW w:w="2856" w:type="dxa"/>
          </w:tcPr>
          <w:p w:rsidRPr="00D341CB" w:rsidR="00CB4479" w:rsidP="00CB4479" w:rsidRDefault="00CB4479" w14:paraId="01CC897F"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1EC390B9" w14:textId="77777777">
            <w:pPr>
              <w:pStyle w:val="ListParagraph"/>
              <w:ind w:left="0"/>
              <w:jc w:val="both"/>
              <w:rPr>
                <w:rFonts w:ascii="Arial" w:hAnsi="Arial" w:cs="Arial"/>
              </w:rPr>
            </w:pPr>
            <w:r>
              <w:rPr>
                <w:rFonts w:ascii="Arial" w:hAnsi="Arial" w:cs="Arial"/>
              </w:rPr>
              <w:t>6</w:t>
            </w:r>
          </w:p>
        </w:tc>
      </w:tr>
      <w:tr w:rsidRPr="00D341CB" w:rsidR="00CB4479" w:rsidTr="00CB4479" w14:paraId="74EF713A" w14:textId="77777777">
        <w:tc>
          <w:tcPr>
            <w:tcW w:w="5646" w:type="dxa"/>
          </w:tcPr>
          <w:p w:rsidRPr="00D341CB" w:rsidR="00CB4479" w:rsidP="00CB4479" w:rsidRDefault="00CB4479" w14:paraId="768E76A3" w14:textId="77777777">
            <w:pPr>
              <w:pStyle w:val="ListParagraph"/>
              <w:ind w:left="0"/>
              <w:jc w:val="both"/>
              <w:rPr>
                <w:rFonts w:ascii="Arial" w:hAnsi="Arial" w:cs="Arial"/>
              </w:rPr>
            </w:pPr>
            <w:r>
              <w:rPr>
                <w:rFonts w:ascii="Arial" w:hAnsi="Arial" w:cs="Arial"/>
              </w:rPr>
              <w:t>Conclusion</w:t>
            </w:r>
          </w:p>
        </w:tc>
        <w:tc>
          <w:tcPr>
            <w:tcW w:w="2856" w:type="dxa"/>
          </w:tcPr>
          <w:p w:rsidRPr="00D341CB" w:rsidR="00CB4479" w:rsidP="00CB4479" w:rsidRDefault="00CB4479" w14:paraId="526A3A8F"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505556CA" w14:textId="77777777">
            <w:pPr>
              <w:pStyle w:val="ListParagraph"/>
              <w:ind w:left="0"/>
              <w:jc w:val="both"/>
              <w:rPr>
                <w:rFonts w:ascii="Arial" w:hAnsi="Arial" w:cs="Arial"/>
              </w:rPr>
            </w:pPr>
            <w:r>
              <w:rPr>
                <w:rFonts w:ascii="Arial" w:hAnsi="Arial" w:cs="Arial"/>
              </w:rPr>
              <w:t>8</w:t>
            </w:r>
          </w:p>
        </w:tc>
      </w:tr>
      <w:tr w:rsidRPr="00D341CB" w:rsidR="00CB4479" w:rsidTr="00CB4479" w14:paraId="59E862A5" w14:textId="77777777">
        <w:tc>
          <w:tcPr>
            <w:tcW w:w="5646" w:type="dxa"/>
          </w:tcPr>
          <w:p w:rsidRPr="00D341CB" w:rsidR="00CB4479" w:rsidP="00CB4479" w:rsidRDefault="00CB4479" w14:paraId="20D7A2DA" w14:textId="77777777">
            <w:pPr>
              <w:pStyle w:val="ListParagraph"/>
              <w:ind w:left="0"/>
              <w:jc w:val="both"/>
              <w:rPr>
                <w:rFonts w:ascii="Arial" w:hAnsi="Arial" w:cs="Arial"/>
              </w:rPr>
            </w:pPr>
            <w:r>
              <w:rPr>
                <w:rFonts w:ascii="Arial" w:hAnsi="Arial" w:cs="Arial"/>
              </w:rPr>
              <w:t>Reference</w:t>
            </w:r>
          </w:p>
        </w:tc>
        <w:tc>
          <w:tcPr>
            <w:tcW w:w="2856" w:type="dxa"/>
          </w:tcPr>
          <w:p w:rsidRPr="00D341CB" w:rsidR="00CB4479" w:rsidP="00CB4479" w:rsidRDefault="00CB4479" w14:paraId="0B8F4483" w14:textId="77777777">
            <w:pPr>
              <w:pStyle w:val="ListParagraph"/>
              <w:ind w:left="0"/>
              <w:jc w:val="both"/>
              <w:rPr>
                <w:rFonts w:ascii="Arial" w:hAnsi="Arial" w:cs="Arial"/>
              </w:rPr>
            </w:pPr>
            <w:r>
              <w:rPr>
                <w:rFonts w:ascii="Arial" w:hAnsi="Arial" w:cs="Arial"/>
              </w:rPr>
              <w:t>………………………………</w:t>
            </w:r>
          </w:p>
        </w:tc>
        <w:tc>
          <w:tcPr>
            <w:tcW w:w="707" w:type="dxa"/>
          </w:tcPr>
          <w:p w:rsidRPr="00D341CB" w:rsidR="00CB4479" w:rsidP="00CB4479" w:rsidRDefault="00CB4479" w14:paraId="12441BBA" w14:textId="77777777">
            <w:pPr>
              <w:pStyle w:val="ListParagraph"/>
              <w:ind w:left="0"/>
              <w:jc w:val="both"/>
              <w:rPr>
                <w:rFonts w:ascii="Arial" w:hAnsi="Arial" w:cs="Arial"/>
              </w:rPr>
            </w:pPr>
            <w:r>
              <w:rPr>
                <w:rFonts w:ascii="Arial" w:hAnsi="Arial" w:cs="Arial"/>
              </w:rPr>
              <w:t>9</w:t>
            </w:r>
          </w:p>
        </w:tc>
      </w:tr>
    </w:tbl>
    <w:p w:rsidR="00D341CB" w:rsidP="00D341CB" w:rsidRDefault="00D341CB" w14:paraId="42ED18D1" w14:textId="77777777">
      <w:pPr>
        <w:pStyle w:val="ListParagraph"/>
        <w:jc w:val="both"/>
        <w:rPr>
          <w:rFonts w:ascii="Arial" w:hAnsi="Arial" w:cs="Arial"/>
          <w:b/>
          <w:bCs/>
          <w:sz w:val="28"/>
          <w:szCs w:val="28"/>
        </w:rPr>
      </w:pPr>
    </w:p>
    <w:p w:rsidR="00D341CB" w:rsidP="00D341CB" w:rsidRDefault="00D341CB" w14:paraId="4EC87F3F" w14:textId="206B91B0">
      <w:pPr>
        <w:pStyle w:val="ListParagraph"/>
        <w:jc w:val="both"/>
        <w:rPr>
          <w:rFonts w:ascii="Arial" w:hAnsi="Arial" w:cs="Arial"/>
          <w:b/>
          <w:bCs/>
          <w:sz w:val="28"/>
          <w:szCs w:val="28"/>
        </w:rPr>
      </w:pPr>
    </w:p>
    <w:p w:rsidR="00D341CB" w:rsidP="00DC3D03" w:rsidRDefault="00D341CB" w14:paraId="6582F230" w14:textId="6B91F593">
      <w:pPr>
        <w:pStyle w:val="ListParagraph"/>
        <w:jc w:val="right"/>
        <w:rPr>
          <w:rFonts w:ascii="Arial" w:hAnsi="Arial" w:cs="Arial"/>
          <w:b/>
          <w:bCs/>
          <w:sz w:val="28"/>
          <w:szCs w:val="28"/>
        </w:rPr>
      </w:pPr>
    </w:p>
    <w:p w:rsidR="00D341CB" w:rsidP="00DC3D03" w:rsidRDefault="00D341CB" w14:paraId="5986F5F2" w14:textId="04033339">
      <w:pPr>
        <w:pStyle w:val="ListParagraph"/>
        <w:jc w:val="right"/>
        <w:rPr>
          <w:rFonts w:ascii="Arial" w:hAnsi="Arial" w:cs="Arial"/>
          <w:b/>
          <w:bCs/>
          <w:sz w:val="28"/>
          <w:szCs w:val="28"/>
        </w:rPr>
      </w:pPr>
    </w:p>
    <w:p w:rsidR="00EE18EE" w:rsidP="00DC3D03" w:rsidRDefault="00EE18EE" w14:paraId="09D0C689" w14:textId="295D2B6B">
      <w:pPr>
        <w:pStyle w:val="ListParagraph"/>
        <w:jc w:val="right"/>
        <w:rPr>
          <w:rFonts w:ascii="Arial" w:hAnsi="Arial" w:cs="Arial"/>
          <w:b/>
          <w:bCs/>
          <w:sz w:val="28"/>
          <w:szCs w:val="28"/>
        </w:rPr>
      </w:pPr>
    </w:p>
    <w:p w:rsidR="00EE18EE" w:rsidP="00DC3D03" w:rsidRDefault="00EE18EE" w14:paraId="765783CE" w14:textId="1668712C">
      <w:pPr>
        <w:pStyle w:val="ListParagraph"/>
        <w:jc w:val="right"/>
        <w:rPr>
          <w:rFonts w:ascii="Arial" w:hAnsi="Arial" w:cs="Arial"/>
          <w:b/>
          <w:bCs/>
          <w:sz w:val="28"/>
          <w:szCs w:val="28"/>
        </w:rPr>
      </w:pPr>
    </w:p>
    <w:p w:rsidR="00EE18EE" w:rsidP="00DC3D03" w:rsidRDefault="00EE18EE" w14:paraId="3FCA57DC" w14:textId="50997993">
      <w:pPr>
        <w:pStyle w:val="ListParagraph"/>
        <w:jc w:val="right"/>
        <w:rPr>
          <w:rFonts w:ascii="Arial" w:hAnsi="Arial" w:cs="Arial"/>
          <w:b/>
          <w:bCs/>
          <w:sz w:val="28"/>
          <w:szCs w:val="28"/>
        </w:rPr>
      </w:pPr>
    </w:p>
    <w:p w:rsidR="00EE18EE" w:rsidP="00DC3D03" w:rsidRDefault="00EE18EE" w14:paraId="2AD9D066" w14:textId="011CA449">
      <w:pPr>
        <w:pStyle w:val="ListParagraph"/>
        <w:jc w:val="right"/>
        <w:rPr>
          <w:rFonts w:ascii="Arial" w:hAnsi="Arial" w:cs="Arial"/>
          <w:b/>
          <w:bCs/>
          <w:sz w:val="28"/>
          <w:szCs w:val="28"/>
        </w:rPr>
      </w:pPr>
    </w:p>
    <w:p w:rsidR="00EE18EE" w:rsidP="00DC3D03" w:rsidRDefault="00EE18EE" w14:paraId="42D74615" w14:textId="57A86AFF">
      <w:pPr>
        <w:pStyle w:val="ListParagraph"/>
        <w:jc w:val="right"/>
        <w:rPr>
          <w:rFonts w:ascii="Arial" w:hAnsi="Arial" w:cs="Arial"/>
          <w:b/>
          <w:bCs/>
          <w:sz w:val="28"/>
          <w:szCs w:val="28"/>
        </w:rPr>
      </w:pPr>
    </w:p>
    <w:p w:rsidR="00EE18EE" w:rsidP="00DC3D03" w:rsidRDefault="00EE18EE" w14:paraId="731D95FF" w14:textId="51103DEA">
      <w:pPr>
        <w:pStyle w:val="ListParagraph"/>
        <w:jc w:val="right"/>
        <w:rPr>
          <w:rFonts w:ascii="Arial" w:hAnsi="Arial" w:cs="Arial"/>
          <w:b/>
          <w:bCs/>
          <w:sz w:val="28"/>
          <w:szCs w:val="28"/>
        </w:rPr>
      </w:pPr>
    </w:p>
    <w:p w:rsidR="00EE18EE" w:rsidP="00DC3D03" w:rsidRDefault="00EE18EE" w14:paraId="77241199" w14:textId="3DC40162">
      <w:pPr>
        <w:pStyle w:val="ListParagraph"/>
        <w:jc w:val="right"/>
        <w:rPr>
          <w:rFonts w:ascii="Arial" w:hAnsi="Arial" w:cs="Arial"/>
          <w:b/>
          <w:bCs/>
          <w:sz w:val="28"/>
          <w:szCs w:val="28"/>
        </w:rPr>
      </w:pPr>
    </w:p>
    <w:p w:rsidR="00EE18EE" w:rsidP="00DC3D03" w:rsidRDefault="00EE18EE" w14:paraId="2375EE89" w14:textId="7E4CC0C0">
      <w:pPr>
        <w:pStyle w:val="ListParagraph"/>
        <w:jc w:val="right"/>
        <w:rPr>
          <w:rFonts w:ascii="Arial" w:hAnsi="Arial" w:cs="Arial"/>
          <w:b/>
          <w:bCs/>
          <w:sz w:val="28"/>
          <w:szCs w:val="28"/>
        </w:rPr>
      </w:pPr>
    </w:p>
    <w:p w:rsidR="00EE18EE" w:rsidP="00DC3D03" w:rsidRDefault="00EE18EE" w14:paraId="618B94C9" w14:textId="42D7D9C8">
      <w:pPr>
        <w:pStyle w:val="ListParagraph"/>
        <w:jc w:val="right"/>
        <w:rPr>
          <w:rFonts w:ascii="Arial" w:hAnsi="Arial" w:cs="Arial"/>
          <w:b/>
          <w:bCs/>
          <w:sz w:val="28"/>
          <w:szCs w:val="28"/>
        </w:rPr>
      </w:pPr>
    </w:p>
    <w:p w:rsidR="00EE18EE" w:rsidP="00DC3D03" w:rsidRDefault="00EE18EE" w14:paraId="6DCAA3AC" w14:textId="11F5EB68">
      <w:pPr>
        <w:pStyle w:val="ListParagraph"/>
        <w:jc w:val="right"/>
        <w:rPr>
          <w:rFonts w:ascii="Arial" w:hAnsi="Arial" w:cs="Arial"/>
          <w:b/>
          <w:bCs/>
          <w:sz w:val="28"/>
          <w:szCs w:val="28"/>
        </w:rPr>
      </w:pPr>
    </w:p>
    <w:p w:rsidR="00EE18EE" w:rsidP="00DC3D03" w:rsidRDefault="00EE18EE" w14:paraId="2254BA3E" w14:textId="27799E9D">
      <w:pPr>
        <w:pStyle w:val="ListParagraph"/>
        <w:jc w:val="right"/>
        <w:rPr>
          <w:rFonts w:ascii="Arial" w:hAnsi="Arial" w:cs="Arial"/>
          <w:b/>
          <w:bCs/>
          <w:sz w:val="28"/>
          <w:szCs w:val="28"/>
        </w:rPr>
      </w:pPr>
    </w:p>
    <w:p w:rsidR="00EE18EE" w:rsidP="00DC3D03" w:rsidRDefault="00EE18EE" w14:paraId="7FC6A873" w14:textId="0339458F">
      <w:pPr>
        <w:pStyle w:val="ListParagraph"/>
        <w:jc w:val="right"/>
        <w:rPr>
          <w:rFonts w:ascii="Arial" w:hAnsi="Arial" w:cs="Arial"/>
          <w:b/>
          <w:bCs/>
          <w:sz w:val="28"/>
          <w:szCs w:val="28"/>
        </w:rPr>
      </w:pPr>
    </w:p>
    <w:p w:rsidR="00EE18EE" w:rsidP="00DC3D03" w:rsidRDefault="00EE18EE" w14:paraId="472E2324" w14:textId="5006EBA7">
      <w:pPr>
        <w:pStyle w:val="ListParagraph"/>
        <w:jc w:val="right"/>
        <w:rPr>
          <w:rFonts w:ascii="Arial" w:hAnsi="Arial" w:cs="Arial"/>
          <w:b/>
          <w:bCs/>
          <w:sz w:val="28"/>
          <w:szCs w:val="28"/>
        </w:rPr>
      </w:pPr>
    </w:p>
    <w:p w:rsidR="00EE18EE" w:rsidP="00DC3D03" w:rsidRDefault="00EE18EE" w14:paraId="348B52C4" w14:textId="5FF2EEA9">
      <w:pPr>
        <w:pStyle w:val="ListParagraph"/>
        <w:jc w:val="right"/>
        <w:rPr>
          <w:rFonts w:ascii="Arial" w:hAnsi="Arial" w:cs="Arial"/>
          <w:b/>
          <w:bCs/>
          <w:sz w:val="28"/>
          <w:szCs w:val="28"/>
        </w:rPr>
      </w:pPr>
    </w:p>
    <w:p w:rsidR="00EE18EE" w:rsidP="00DC3D03" w:rsidRDefault="00EE18EE" w14:paraId="05BAB1D9" w14:textId="66458D40">
      <w:pPr>
        <w:pStyle w:val="ListParagraph"/>
        <w:jc w:val="right"/>
        <w:rPr>
          <w:rFonts w:ascii="Arial" w:hAnsi="Arial" w:cs="Arial"/>
          <w:b/>
          <w:bCs/>
          <w:sz w:val="28"/>
          <w:szCs w:val="28"/>
        </w:rPr>
      </w:pPr>
    </w:p>
    <w:p w:rsidR="00EE18EE" w:rsidP="00DC3D03" w:rsidRDefault="00EE18EE" w14:paraId="1548ABAA" w14:textId="1FEE6350">
      <w:pPr>
        <w:pStyle w:val="ListParagraph"/>
        <w:jc w:val="right"/>
        <w:rPr>
          <w:rFonts w:ascii="Arial" w:hAnsi="Arial" w:cs="Arial"/>
          <w:b/>
          <w:bCs/>
          <w:sz w:val="28"/>
          <w:szCs w:val="28"/>
        </w:rPr>
      </w:pPr>
    </w:p>
    <w:p w:rsidR="00EE18EE" w:rsidP="00DC3D03" w:rsidRDefault="00EE18EE" w14:paraId="1764C3A4" w14:textId="0FB21A50">
      <w:pPr>
        <w:pStyle w:val="ListParagraph"/>
        <w:jc w:val="right"/>
        <w:rPr>
          <w:rFonts w:ascii="Arial" w:hAnsi="Arial" w:cs="Arial"/>
          <w:b/>
          <w:bCs/>
          <w:sz w:val="28"/>
          <w:szCs w:val="28"/>
        </w:rPr>
      </w:pPr>
    </w:p>
    <w:p w:rsidR="00EE18EE" w:rsidP="00DC3D03" w:rsidRDefault="00EE18EE" w14:paraId="3EA81739" w14:textId="518FCD55">
      <w:pPr>
        <w:pStyle w:val="ListParagraph"/>
        <w:jc w:val="right"/>
        <w:rPr>
          <w:rFonts w:ascii="Arial" w:hAnsi="Arial" w:cs="Arial"/>
          <w:b/>
          <w:bCs/>
          <w:sz w:val="28"/>
          <w:szCs w:val="28"/>
        </w:rPr>
      </w:pPr>
    </w:p>
    <w:p w:rsidR="00EE18EE" w:rsidP="00DC3D03" w:rsidRDefault="00EE18EE" w14:paraId="14C517BD" w14:textId="682C69AD">
      <w:pPr>
        <w:pStyle w:val="ListParagraph"/>
        <w:jc w:val="right"/>
        <w:rPr>
          <w:rFonts w:ascii="Arial" w:hAnsi="Arial" w:cs="Arial"/>
          <w:b/>
          <w:bCs/>
          <w:sz w:val="28"/>
          <w:szCs w:val="28"/>
        </w:rPr>
      </w:pPr>
    </w:p>
    <w:p w:rsidR="00EE18EE" w:rsidP="00DC3D03" w:rsidRDefault="00EE18EE" w14:paraId="0ADEFEA6" w14:textId="27DBCFE4">
      <w:pPr>
        <w:pStyle w:val="ListParagraph"/>
        <w:jc w:val="right"/>
        <w:rPr>
          <w:rFonts w:ascii="Arial" w:hAnsi="Arial" w:cs="Arial"/>
          <w:b/>
          <w:bCs/>
          <w:sz w:val="28"/>
          <w:szCs w:val="28"/>
        </w:rPr>
      </w:pPr>
    </w:p>
    <w:p w:rsidR="00EE18EE" w:rsidP="00DC3D03" w:rsidRDefault="00EE18EE" w14:paraId="36C33066" w14:textId="79249956">
      <w:pPr>
        <w:pStyle w:val="ListParagraph"/>
        <w:jc w:val="right"/>
        <w:rPr>
          <w:rFonts w:ascii="Arial" w:hAnsi="Arial" w:cs="Arial"/>
          <w:b/>
          <w:bCs/>
          <w:sz w:val="28"/>
          <w:szCs w:val="28"/>
        </w:rPr>
      </w:pPr>
    </w:p>
    <w:p w:rsidR="00EE18EE" w:rsidP="00DC3D03" w:rsidRDefault="00EE18EE" w14:paraId="0C1B61BF" w14:textId="11818646">
      <w:pPr>
        <w:pStyle w:val="ListParagraph"/>
        <w:jc w:val="right"/>
        <w:rPr>
          <w:rFonts w:ascii="Arial" w:hAnsi="Arial" w:cs="Arial"/>
          <w:b/>
          <w:bCs/>
          <w:sz w:val="28"/>
          <w:szCs w:val="28"/>
        </w:rPr>
      </w:pPr>
    </w:p>
    <w:p w:rsidR="00EE18EE" w:rsidP="00DC3D03" w:rsidRDefault="00EE18EE" w14:paraId="3108F383" w14:textId="3F72B864">
      <w:pPr>
        <w:pStyle w:val="ListParagraph"/>
        <w:jc w:val="right"/>
        <w:rPr>
          <w:rFonts w:ascii="Arial" w:hAnsi="Arial" w:cs="Arial"/>
          <w:b/>
          <w:bCs/>
          <w:sz w:val="28"/>
          <w:szCs w:val="28"/>
        </w:rPr>
      </w:pPr>
    </w:p>
    <w:p w:rsidRPr="00E16762" w:rsidR="00EE18EE" w:rsidP="00E16762" w:rsidRDefault="00EE18EE" w14:paraId="03258EBD" w14:textId="52E192B2">
      <w:pPr>
        <w:rPr>
          <w:rFonts w:ascii="Arial" w:hAnsi="Arial" w:cs="Arial"/>
          <w:b/>
          <w:bCs/>
          <w:sz w:val="28"/>
          <w:szCs w:val="28"/>
        </w:rPr>
      </w:pPr>
    </w:p>
    <w:p w:rsidR="00EE18EE" w:rsidP="00DC3D03" w:rsidRDefault="00EE18EE" w14:paraId="32C58CAF" w14:textId="5FB2F422">
      <w:pPr>
        <w:pStyle w:val="ListParagraph"/>
        <w:jc w:val="right"/>
        <w:rPr>
          <w:rFonts w:ascii="Arial" w:hAnsi="Arial" w:cs="Arial"/>
          <w:b/>
          <w:bCs/>
          <w:sz w:val="28"/>
          <w:szCs w:val="28"/>
        </w:rPr>
      </w:pPr>
    </w:p>
    <w:p w:rsidR="00EE18EE" w:rsidP="00626D22" w:rsidRDefault="00EE18EE" w14:paraId="135DF521" w14:textId="1A217F2A">
      <w:pPr>
        <w:pStyle w:val="ListParagraph"/>
        <w:numPr>
          <w:ilvl w:val="0"/>
          <w:numId w:val="2"/>
        </w:numPr>
        <w:jc w:val="both"/>
        <w:rPr>
          <w:rFonts w:ascii="Arial" w:hAnsi="Arial" w:cs="Arial"/>
          <w:b/>
          <w:bCs/>
          <w:sz w:val="28"/>
          <w:szCs w:val="28"/>
        </w:rPr>
      </w:pPr>
      <w:r>
        <w:rPr>
          <w:rFonts w:ascii="Arial" w:hAnsi="Arial" w:cs="Arial"/>
          <w:b/>
          <w:bCs/>
          <w:sz w:val="28"/>
          <w:szCs w:val="28"/>
        </w:rPr>
        <w:t>INTRODUCTION</w:t>
      </w:r>
    </w:p>
    <w:p w:rsidR="00EE18EE" w:rsidP="00EE18EE" w:rsidRDefault="00EE18EE" w14:paraId="5CF6D552" w14:textId="04628289">
      <w:pPr>
        <w:pStyle w:val="ListParagraph"/>
        <w:jc w:val="center"/>
        <w:rPr>
          <w:rFonts w:ascii="Arial" w:hAnsi="Arial" w:cs="Arial"/>
          <w:b/>
          <w:bCs/>
          <w:sz w:val="28"/>
          <w:szCs w:val="28"/>
        </w:rPr>
      </w:pPr>
    </w:p>
    <w:p w:rsidR="00EE18EE" w:rsidP="00EE18EE" w:rsidRDefault="00EE18EE" w14:paraId="523669C8" w14:textId="77777777">
      <w:pPr>
        <w:pStyle w:val="ListParagraph"/>
        <w:jc w:val="both"/>
        <w:rPr>
          <w:rFonts w:ascii="Arial" w:hAnsi="Arial" w:cs="Arial"/>
          <w:b/>
          <w:bCs/>
          <w:sz w:val="28"/>
          <w:szCs w:val="28"/>
        </w:rPr>
      </w:pPr>
    </w:p>
    <w:p w:rsidR="00D341CB" w:rsidP="00EE18EE" w:rsidRDefault="00EE18EE" w14:paraId="02627E8B" w14:textId="4BE6F7C6">
      <w:pPr>
        <w:pStyle w:val="ListParagraph"/>
        <w:spacing w:after="0" w:line="360" w:lineRule="auto"/>
        <w:ind w:left="0" w:firstLine="720"/>
        <w:jc w:val="both"/>
        <w:rPr>
          <w:rFonts w:ascii="Arial" w:hAnsi="Arial" w:cs="Arial"/>
        </w:rPr>
      </w:pPr>
      <w:r w:rsidRPr="00EE18EE">
        <w:rPr>
          <w:rFonts w:ascii="Arial" w:hAnsi="Arial" w:cs="Arial"/>
        </w:rPr>
        <w:t xml:space="preserve">In this work, I have explained about my career path and the ways in which I will explore the employment opportunity by formulating various strategies have also been discussed. Also, I have assessed and reflected upon the concepts that I have learned from this module. All these concepts will help me to progress </w:t>
      </w:r>
      <w:proofErr w:type="gramStart"/>
      <w:r w:rsidRPr="00EE18EE">
        <w:rPr>
          <w:rFonts w:ascii="Arial" w:hAnsi="Arial" w:cs="Arial"/>
        </w:rPr>
        <w:t>immensely</w:t>
      </w:r>
      <w:proofErr w:type="gramEnd"/>
      <w:r w:rsidRPr="00EE18EE">
        <w:rPr>
          <w:rFonts w:ascii="Arial" w:hAnsi="Arial" w:cs="Arial"/>
        </w:rPr>
        <w:t xml:space="preserve"> and it will help me to facilitate personal and professional development of mine.</w:t>
      </w:r>
    </w:p>
    <w:p w:rsidR="00EE18EE" w:rsidP="00EE18EE" w:rsidRDefault="00EE18EE" w14:paraId="76BC481C" w14:textId="30274A91">
      <w:pPr>
        <w:pStyle w:val="ListParagraph"/>
        <w:spacing w:after="0" w:line="360" w:lineRule="auto"/>
        <w:ind w:left="0" w:firstLine="720"/>
        <w:jc w:val="both"/>
        <w:rPr>
          <w:rFonts w:ascii="Arial" w:hAnsi="Arial" w:cs="Arial"/>
        </w:rPr>
      </w:pPr>
    </w:p>
    <w:p w:rsidR="00EE18EE" w:rsidP="00EE18EE" w:rsidRDefault="00EE18EE" w14:paraId="6E6461D5" w14:textId="1C0A1B52">
      <w:pPr>
        <w:pStyle w:val="ListParagraph"/>
        <w:spacing w:after="0" w:line="360" w:lineRule="auto"/>
        <w:ind w:left="0" w:firstLine="720"/>
        <w:jc w:val="both"/>
        <w:rPr>
          <w:rFonts w:ascii="Arial" w:hAnsi="Arial" w:cs="Arial"/>
        </w:rPr>
      </w:pPr>
    </w:p>
    <w:p w:rsidR="00EE18EE" w:rsidP="00EE18EE" w:rsidRDefault="00EE18EE" w14:paraId="4AC6E4D7" w14:textId="4B45F3F5">
      <w:pPr>
        <w:pStyle w:val="ListParagraph"/>
        <w:spacing w:after="0" w:line="360" w:lineRule="auto"/>
        <w:ind w:left="0" w:firstLine="720"/>
        <w:jc w:val="both"/>
        <w:rPr>
          <w:rFonts w:ascii="Arial" w:hAnsi="Arial" w:cs="Arial"/>
        </w:rPr>
      </w:pPr>
    </w:p>
    <w:p w:rsidR="00EE18EE" w:rsidP="00EE18EE" w:rsidRDefault="00EE18EE" w14:paraId="55ACCE67" w14:textId="61771B6F">
      <w:pPr>
        <w:pStyle w:val="ListParagraph"/>
        <w:spacing w:after="0" w:line="360" w:lineRule="auto"/>
        <w:ind w:left="0" w:firstLine="720"/>
        <w:jc w:val="both"/>
        <w:rPr>
          <w:rFonts w:ascii="Arial" w:hAnsi="Arial" w:cs="Arial"/>
        </w:rPr>
      </w:pPr>
    </w:p>
    <w:p w:rsidR="00EE18EE" w:rsidP="00EE18EE" w:rsidRDefault="00EE18EE" w14:paraId="31645F3F" w14:textId="72A6B944">
      <w:pPr>
        <w:pStyle w:val="ListParagraph"/>
        <w:spacing w:after="0" w:line="360" w:lineRule="auto"/>
        <w:ind w:left="0" w:firstLine="720"/>
        <w:jc w:val="both"/>
        <w:rPr>
          <w:rFonts w:ascii="Arial" w:hAnsi="Arial" w:cs="Arial"/>
        </w:rPr>
      </w:pPr>
    </w:p>
    <w:p w:rsidR="00EE18EE" w:rsidP="00EE18EE" w:rsidRDefault="00EE18EE" w14:paraId="011E6D8D" w14:textId="075D79D7">
      <w:pPr>
        <w:pStyle w:val="ListParagraph"/>
        <w:spacing w:after="0" w:line="360" w:lineRule="auto"/>
        <w:ind w:left="0" w:firstLine="720"/>
        <w:jc w:val="both"/>
        <w:rPr>
          <w:rFonts w:ascii="Arial" w:hAnsi="Arial" w:cs="Arial"/>
        </w:rPr>
      </w:pPr>
    </w:p>
    <w:p w:rsidR="00EE18EE" w:rsidP="00EE18EE" w:rsidRDefault="00EE18EE" w14:paraId="2817E8C0" w14:textId="3848E335">
      <w:pPr>
        <w:pStyle w:val="ListParagraph"/>
        <w:spacing w:after="0" w:line="360" w:lineRule="auto"/>
        <w:ind w:left="0" w:firstLine="720"/>
        <w:jc w:val="both"/>
        <w:rPr>
          <w:rFonts w:ascii="Arial" w:hAnsi="Arial" w:cs="Arial"/>
        </w:rPr>
      </w:pPr>
    </w:p>
    <w:p w:rsidR="00EE18EE" w:rsidP="00EE18EE" w:rsidRDefault="00EE18EE" w14:paraId="5F413517" w14:textId="639EAACA">
      <w:pPr>
        <w:pStyle w:val="ListParagraph"/>
        <w:spacing w:after="0" w:line="360" w:lineRule="auto"/>
        <w:ind w:left="0" w:firstLine="720"/>
        <w:jc w:val="both"/>
        <w:rPr>
          <w:rFonts w:ascii="Arial" w:hAnsi="Arial" w:cs="Arial"/>
        </w:rPr>
      </w:pPr>
    </w:p>
    <w:p w:rsidR="00EE18EE" w:rsidP="00EE18EE" w:rsidRDefault="00EE18EE" w14:paraId="590AF5C0" w14:textId="1482B5F2">
      <w:pPr>
        <w:pStyle w:val="ListParagraph"/>
        <w:spacing w:after="0" w:line="360" w:lineRule="auto"/>
        <w:ind w:left="0" w:firstLine="720"/>
        <w:jc w:val="both"/>
        <w:rPr>
          <w:rFonts w:ascii="Arial" w:hAnsi="Arial" w:cs="Arial"/>
        </w:rPr>
      </w:pPr>
    </w:p>
    <w:p w:rsidR="00EE18EE" w:rsidP="00EE18EE" w:rsidRDefault="00EE18EE" w14:paraId="758ACDAB" w14:textId="69010145">
      <w:pPr>
        <w:pStyle w:val="ListParagraph"/>
        <w:spacing w:after="0" w:line="360" w:lineRule="auto"/>
        <w:ind w:left="0" w:firstLine="720"/>
        <w:jc w:val="both"/>
        <w:rPr>
          <w:rFonts w:ascii="Arial" w:hAnsi="Arial" w:cs="Arial"/>
        </w:rPr>
      </w:pPr>
    </w:p>
    <w:p w:rsidR="00EE18EE" w:rsidP="00EE18EE" w:rsidRDefault="00EE18EE" w14:paraId="669AA07C" w14:textId="550BAEE1">
      <w:pPr>
        <w:pStyle w:val="ListParagraph"/>
        <w:spacing w:after="0" w:line="360" w:lineRule="auto"/>
        <w:ind w:left="0" w:firstLine="720"/>
        <w:jc w:val="both"/>
        <w:rPr>
          <w:rFonts w:ascii="Arial" w:hAnsi="Arial" w:cs="Arial"/>
        </w:rPr>
      </w:pPr>
    </w:p>
    <w:p w:rsidR="00EE18EE" w:rsidP="00EE18EE" w:rsidRDefault="00EE18EE" w14:paraId="3C40D4EA" w14:textId="1E34F36B">
      <w:pPr>
        <w:pStyle w:val="ListParagraph"/>
        <w:spacing w:after="0" w:line="360" w:lineRule="auto"/>
        <w:ind w:left="0" w:firstLine="720"/>
        <w:jc w:val="both"/>
        <w:rPr>
          <w:rFonts w:ascii="Arial" w:hAnsi="Arial" w:cs="Arial"/>
        </w:rPr>
      </w:pPr>
    </w:p>
    <w:p w:rsidR="00EE18EE" w:rsidP="00EE18EE" w:rsidRDefault="00EE18EE" w14:paraId="706B249D" w14:textId="59688595">
      <w:pPr>
        <w:pStyle w:val="ListParagraph"/>
        <w:spacing w:after="0" w:line="360" w:lineRule="auto"/>
        <w:ind w:left="0" w:firstLine="720"/>
        <w:jc w:val="both"/>
        <w:rPr>
          <w:rFonts w:ascii="Arial" w:hAnsi="Arial" w:cs="Arial"/>
        </w:rPr>
      </w:pPr>
    </w:p>
    <w:p w:rsidR="00EE18EE" w:rsidP="00EE18EE" w:rsidRDefault="00EE18EE" w14:paraId="19D98A5C" w14:textId="499DAE1C">
      <w:pPr>
        <w:pStyle w:val="ListParagraph"/>
        <w:spacing w:after="0" w:line="360" w:lineRule="auto"/>
        <w:ind w:left="0" w:firstLine="720"/>
        <w:jc w:val="both"/>
        <w:rPr>
          <w:rFonts w:ascii="Arial" w:hAnsi="Arial" w:cs="Arial"/>
        </w:rPr>
      </w:pPr>
    </w:p>
    <w:p w:rsidR="00EE18EE" w:rsidP="00EE18EE" w:rsidRDefault="00EE18EE" w14:paraId="412D34F9" w14:textId="7E561543">
      <w:pPr>
        <w:pStyle w:val="ListParagraph"/>
        <w:spacing w:after="0" w:line="360" w:lineRule="auto"/>
        <w:ind w:left="0" w:firstLine="720"/>
        <w:jc w:val="both"/>
        <w:rPr>
          <w:rFonts w:ascii="Arial" w:hAnsi="Arial" w:cs="Arial"/>
        </w:rPr>
      </w:pPr>
    </w:p>
    <w:p w:rsidR="00EE18EE" w:rsidP="00EE18EE" w:rsidRDefault="00EE18EE" w14:paraId="477A9F41" w14:textId="463C5A74">
      <w:pPr>
        <w:pStyle w:val="ListParagraph"/>
        <w:spacing w:after="0" w:line="360" w:lineRule="auto"/>
        <w:ind w:left="0" w:firstLine="720"/>
        <w:jc w:val="both"/>
        <w:rPr>
          <w:rFonts w:ascii="Arial" w:hAnsi="Arial" w:cs="Arial"/>
        </w:rPr>
      </w:pPr>
    </w:p>
    <w:p w:rsidR="00EE18EE" w:rsidP="00EE18EE" w:rsidRDefault="00EE18EE" w14:paraId="1466E5D1" w14:textId="4A8B35F4">
      <w:pPr>
        <w:pStyle w:val="ListParagraph"/>
        <w:spacing w:after="0" w:line="360" w:lineRule="auto"/>
        <w:ind w:left="0" w:firstLine="720"/>
        <w:jc w:val="both"/>
        <w:rPr>
          <w:rFonts w:ascii="Arial" w:hAnsi="Arial" w:cs="Arial"/>
        </w:rPr>
      </w:pPr>
    </w:p>
    <w:p w:rsidR="00EE18EE" w:rsidP="00EE18EE" w:rsidRDefault="00EE18EE" w14:paraId="59A19FDD" w14:textId="287ED367">
      <w:pPr>
        <w:pStyle w:val="ListParagraph"/>
        <w:spacing w:after="0" w:line="360" w:lineRule="auto"/>
        <w:ind w:left="0" w:firstLine="720"/>
        <w:jc w:val="both"/>
        <w:rPr>
          <w:rFonts w:ascii="Arial" w:hAnsi="Arial" w:cs="Arial"/>
        </w:rPr>
      </w:pPr>
    </w:p>
    <w:p w:rsidR="00EE18EE" w:rsidP="00EE18EE" w:rsidRDefault="00EE18EE" w14:paraId="2480E266" w14:textId="7F7A1D92">
      <w:pPr>
        <w:pStyle w:val="ListParagraph"/>
        <w:spacing w:after="0" w:line="360" w:lineRule="auto"/>
        <w:ind w:left="0" w:firstLine="720"/>
        <w:jc w:val="both"/>
        <w:rPr>
          <w:rFonts w:ascii="Arial" w:hAnsi="Arial" w:cs="Arial"/>
        </w:rPr>
      </w:pPr>
    </w:p>
    <w:p w:rsidR="00EE18EE" w:rsidP="00EE18EE" w:rsidRDefault="00EE18EE" w14:paraId="0ACD64ED" w14:textId="04A58762">
      <w:pPr>
        <w:pStyle w:val="ListParagraph"/>
        <w:spacing w:after="0" w:line="360" w:lineRule="auto"/>
        <w:ind w:left="0" w:firstLine="720"/>
        <w:jc w:val="both"/>
        <w:rPr>
          <w:rFonts w:ascii="Arial" w:hAnsi="Arial" w:cs="Arial"/>
        </w:rPr>
      </w:pPr>
    </w:p>
    <w:p w:rsidR="00EE18EE" w:rsidP="00EE18EE" w:rsidRDefault="00EE18EE" w14:paraId="5D475F51" w14:textId="1620806B">
      <w:pPr>
        <w:pStyle w:val="ListParagraph"/>
        <w:spacing w:after="0" w:line="360" w:lineRule="auto"/>
        <w:ind w:left="0" w:firstLine="720"/>
        <w:jc w:val="both"/>
        <w:rPr>
          <w:rFonts w:ascii="Arial" w:hAnsi="Arial" w:cs="Arial"/>
        </w:rPr>
      </w:pPr>
    </w:p>
    <w:p w:rsidR="00EE18EE" w:rsidP="00EE18EE" w:rsidRDefault="00EE18EE" w14:paraId="77EB421D" w14:textId="17544A0C">
      <w:pPr>
        <w:pStyle w:val="ListParagraph"/>
        <w:spacing w:after="0" w:line="360" w:lineRule="auto"/>
        <w:ind w:left="0" w:firstLine="720"/>
        <w:jc w:val="both"/>
        <w:rPr>
          <w:rFonts w:ascii="Arial" w:hAnsi="Arial" w:cs="Arial"/>
        </w:rPr>
      </w:pPr>
    </w:p>
    <w:p w:rsidR="00EE18EE" w:rsidP="00EE18EE" w:rsidRDefault="00EE18EE" w14:paraId="17A97D69" w14:textId="5C3CF0D2">
      <w:pPr>
        <w:pStyle w:val="ListParagraph"/>
        <w:spacing w:after="0" w:line="360" w:lineRule="auto"/>
        <w:ind w:left="0" w:firstLine="720"/>
        <w:jc w:val="both"/>
        <w:rPr>
          <w:rFonts w:ascii="Arial" w:hAnsi="Arial" w:cs="Arial"/>
        </w:rPr>
      </w:pPr>
    </w:p>
    <w:p w:rsidR="00EE18EE" w:rsidP="00EE18EE" w:rsidRDefault="00EE18EE" w14:paraId="28EF93AA" w14:textId="0A009F67">
      <w:pPr>
        <w:pStyle w:val="ListParagraph"/>
        <w:spacing w:after="0" w:line="360" w:lineRule="auto"/>
        <w:ind w:left="0" w:firstLine="720"/>
        <w:jc w:val="both"/>
        <w:rPr>
          <w:rFonts w:ascii="Arial" w:hAnsi="Arial" w:cs="Arial"/>
        </w:rPr>
      </w:pPr>
    </w:p>
    <w:p w:rsidR="00EE18EE" w:rsidP="00EE18EE" w:rsidRDefault="00EE18EE" w14:paraId="54EFE033" w14:textId="1178DDB2">
      <w:pPr>
        <w:pStyle w:val="ListParagraph"/>
        <w:spacing w:after="0" w:line="360" w:lineRule="auto"/>
        <w:ind w:left="0" w:firstLine="720"/>
        <w:jc w:val="both"/>
        <w:rPr>
          <w:rFonts w:ascii="Arial" w:hAnsi="Arial" w:cs="Arial"/>
        </w:rPr>
      </w:pPr>
    </w:p>
    <w:p w:rsidR="00EE18EE" w:rsidP="00EE18EE" w:rsidRDefault="00EE18EE" w14:paraId="64DDAEFB" w14:textId="278ED1AA">
      <w:pPr>
        <w:pStyle w:val="ListParagraph"/>
        <w:spacing w:after="0" w:line="360" w:lineRule="auto"/>
        <w:ind w:left="0" w:firstLine="720"/>
        <w:jc w:val="both"/>
        <w:rPr>
          <w:rFonts w:ascii="Arial" w:hAnsi="Arial" w:cs="Arial"/>
        </w:rPr>
      </w:pPr>
    </w:p>
    <w:p w:rsidRPr="00E16762" w:rsidR="00EE18EE" w:rsidP="00E16762" w:rsidRDefault="00EE18EE" w14:paraId="2EEC58CF" w14:textId="3C17D95D">
      <w:pPr>
        <w:spacing w:after="0" w:line="360" w:lineRule="auto"/>
        <w:jc w:val="both"/>
        <w:rPr>
          <w:rFonts w:ascii="Arial" w:hAnsi="Arial" w:cs="Arial"/>
        </w:rPr>
      </w:pPr>
    </w:p>
    <w:p w:rsidR="00EE18EE" w:rsidP="00626D22" w:rsidRDefault="002774A5" w14:paraId="17AD8EFB" w14:textId="0BB387E8">
      <w:pPr>
        <w:pStyle w:val="ListParagraph"/>
        <w:numPr>
          <w:ilvl w:val="0"/>
          <w:numId w:val="2"/>
        </w:numPr>
        <w:spacing w:after="0" w:line="360" w:lineRule="auto"/>
        <w:jc w:val="both"/>
        <w:rPr>
          <w:rFonts w:ascii="Arial" w:hAnsi="Arial" w:cs="Arial"/>
          <w:b/>
          <w:bCs/>
          <w:sz w:val="28"/>
          <w:szCs w:val="28"/>
        </w:rPr>
      </w:pPr>
      <w:r w:rsidRPr="002774A5">
        <w:rPr>
          <w:rFonts w:ascii="Arial" w:hAnsi="Arial" w:cs="Arial"/>
          <w:b/>
          <w:bCs/>
          <w:sz w:val="28"/>
          <w:szCs w:val="28"/>
        </w:rPr>
        <w:lastRenderedPageBreak/>
        <w:t>THE</w:t>
      </w:r>
      <w:r w:rsidRPr="002774A5" w:rsidR="00EE18EE">
        <w:rPr>
          <w:rFonts w:ascii="Arial" w:hAnsi="Arial" w:cs="Arial"/>
          <w:b/>
          <w:bCs/>
          <w:sz w:val="28"/>
          <w:szCs w:val="28"/>
        </w:rPr>
        <w:t xml:space="preserve"> CAREER PATH/JOB </w:t>
      </w:r>
      <w:r w:rsidRPr="002774A5">
        <w:rPr>
          <w:rFonts w:ascii="Arial" w:hAnsi="Arial" w:cs="Arial"/>
          <w:b/>
          <w:bCs/>
          <w:sz w:val="28"/>
          <w:szCs w:val="28"/>
        </w:rPr>
        <w:t>I WILL APPLY FOR AND THE STRATEGIES TO EXPLORE THE EMLOYMENT OPPORTUNITY</w:t>
      </w:r>
    </w:p>
    <w:p w:rsidR="002774A5" w:rsidP="002774A5" w:rsidRDefault="002774A5" w14:paraId="40642D16" w14:textId="5E2278E9">
      <w:pPr>
        <w:pStyle w:val="ListParagraph"/>
        <w:spacing w:after="0" w:line="360" w:lineRule="auto"/>
        <w:ind w:left="0" w:firstLine="720"/>
        <w:jc w:val="both"/>
        <w:rPr>
          <w:rFonts w:ascii="Arial" w:hAnsi="Arial" w:cs="Arial"/>
          <w:b/>
          <w:bCs/>
          <w:sz w:val="28"/>
          <w:szCs w:val="28"/>
        </w:rPr>
      </w:pPr>
    </w:p>
    <w:p w:rsidR="002774A5" w:rsidP="002774A5" w:rsidRDefault="002774A5" w14:paraId="4B337DBA" w14:textId="77777777">
      <w:pPr>
        <w:pStyle w:val="ListParagraph"/>
        <w:spacing w:after="0" w:line="360" w:lineRule="auto"/>
        <w:ind w:left="0" w:firstLine="720"/>
        <w:jc w:val="both"/>
        <w:rPr>
          <w:rFonts w:ascii="Arial" w:hAnsi="Arial" w:cs="Arial"/>
        </w:rPr>
      </w:pPr>
      <w:r w:rsidRPr="002774A5">
        <w:rPr>
          <w:rFonts w:ascii="Arial" w:hAnsi="Arial" w:cs="Arial"/>
        </w:rPr>
        <w:t xml:space="preserve">Based upon the taught concepts, I have selected a suitable job which I want to apply for. I want to apply for the job position of a </w:t>
      </w:r>
      <w:r w:rsidRPr="002774A5">
        <w:rPr>
          <w:rFonts w:ascii="Arial" w:hAnsi="Arial" w:cs="Arial"/>
          <w:b/>
          <w:bCs/>
        </w:rPr>
        <w:t>General Assistant Manager</w:t>
      </w:r>
      <w:r w:rsidRPr="002774A5">
        <w:rPr>
          <w:rFonts w:ascii="Arial" w:hAnsi="Arial" w:cs="Arial"/>
        </w:rPr>
        <w:t xml:space="preserve"> in a restaurant. When the topic of exploring employment opportunities was started during this module, I gained various insights based upon which I have determined this job position for which I will apply for.</w:t>
      </w:r>
    </w:p>
    <w:p w:rsidR="00626D22" w:rsidP="002774A5" w:rsidRDefault="002774A5" w14:paraId="5A701040" w14:textId="77777777">
      <w:pPr>
        <w:pStyle w:val="ListParagraph"/>
        <w:spacing w:after="0" w:line="360" w:lineRule="auto"/>
        <w:ind w:left="0" w:firstLine="720"/>
        <w:jc w:val="both"/>
        <w:rPr>
          <w:rFonts w:ascii="Arial" w:hAnsi="Arial" w:cs="Arial"/>
        </w:rPr>
      </w:pPr>
      <w:r w:rsidRPr="002774A5">
        <w:rPr>
          <w:rFonts w:ascii="Arial" w:hAnsi="Arial" w:cs="Arial"/>
        </w:rPr>
        <w:t>During this module, I was taught about relevant concepts one of which is the ways in which employment opportunities can be found (</w:t>
      </w:r>
      <w:proofErr w:type="spellStart"/>
      <w:r w:rsidRPr="002774A5">
        <w:rPr>
          <w:rFonts w:ascii="Arial" w:hAnsi="Arial" w:cs="Arial"/>
        </w:rPr>
        <w:t>Bridgstock</w:t>
      </w:r>
      <w:proofErr w:type="spellEnd"/>
      <w:r w:rsidRPr="002774A5">
        <w:rPr>
          <w:rFonts w:ascii="Arial" w:hAnsi="Arial" w:cs="Arial"/>
        </w:rPr>
        <w:t xml:space="preserve">, 2019). This process comprises of various steps such as </w:t>
      </w:r>
      <w:r w:rsidRPr="00626D22">
        <w:rPr>
          <w:rFonts w:ascii="Arial" w:hAnsi="Arial" w:cs="Arial"/>
          <w:b/>
          <w:bCs/>
        </w:rPr>
        <w:t xml:space="preserve">knowing myself, keeping options open, doing </w:t>
      </w:r>
      <w:proofErr w:type="gramStart"/>
      <w:r w:rsidRPr="00626D22">
        <w:rPr>
          <w:rFonts w:ascii="Arial" w:hAnsi="Arial" w:cs="Arial"/>
          <w:b/>
          <w:bCs/>
        </w:rPr>
        <w:t>research</w:t>
      </w:r>
      <w:proofErr w:type="gramEnd"/>
      <w:r w:rsidRPr="00626D22">
        <w:rPr>
          <w:rFonts w:ascii="Arial" w:hAnsi="Arial" w:cs="Arial"/>
          <w:b/>
          <w:bCs/>
        </w:rPr>
        <w:t xml:space="preserve"> and looking for emerging trends.</w:t>
      </w:r>
      <w:r w:rsidRPr="002774A5">
        <w:rPr>
          <w:rFonts w:ascii="Arial" w:hAnsi="Arial" w:cs="Arial"/>
        </w:rPr>
        <w:t xml:space="preserve"> </w:t>
      </w:r>
    </w:p>
    <w:p w:rsidR="00626D22" w:rsidP="002774A5" w:rsidRDefault="002774A5" w14:paraId="77846199" w14:textId="77777777">
      <w:pPr>
        <w:pStyle w:val="ListParagraph"/>
        <w:spacing w:after="0" w:line="360" w:lineRule="auto"/>
        <w:ind w:left="0" w:firstLine="720"/>
        <w:jc w:val="both"/>
        <w:rPr>
          <w:rFonts w:ascii="Arial" w:hAnsi="Arial" w:cs="Arial"/>
        </w:rPr>
      </w:pPr>
      <w:r w:rsidRPr="002774A5">
        <w:rPr>
          <w:rFonts w:ascii="Arial" w:hAnsi="Arial" w:cs="Arial"/>
        </w:rPr>
        <w:t xml:space="preserve">After analysing myself, I realized that I am very good for General Assistant Manager because I can prepare effective plans for managing the restaurant, I can communicate effectively, I have relevant decision-making skills, I like to engage in teamwork etc. All these skills make me very much relevant for this job position. </w:t>
      </w:r>
    </w:p>
    <w:p w:rsidR="00626D22" w:rsidP="002774A5" w:rsidRDefault="00626D22" w14:paraId="3D499A52" w14:textId="752431F1">
      <w:pPr>
        <w:pStyle w:val="ListParagraph"/>
        <w:spacing w:after="0" w:line="360" w:lineRule="auto"/>
        <w:ind w:left="0" w:firstLine="720"/>
        <w:jc w:val="both"/>
        <w:rPr>
          <w:rFonts w:ascii="Arial" w:hAnsi="Arial" w:cs="Arial"/>
        </w:rPr>
      </w:pPr>
      <w:proofErr w:type="gramStart"/>
      <w:r>
        <w:rPr>
          <w:rFonts w:ascii="Arial" w:hAnsi="Arial" w:cs="Arial"/>
        </w:rPr>
        <w:t>First of all</w:t>
      </w:r>
      <w:proofErr w:type="gramEnd"/>
      <w:r w:rsidRPr="002774A5" w:rsidR="002774A5">
        <w:rPr>
          <w:rFonts w:ascii="Arial" w:hAnsi="Arial" w:cs="Arial"/>
        </w:rPr>
        <w:t xml:space="preserve">, after engaging in detailed research work, I found that this job position has various roles and responsibilities which needs to be fulfilled by individuals and I found myself capable enough to fulfil those roles and responsibilities (Dos Santos, 2020). I can formulate and implement effective restaurant management strategies, I can implement effective policies, can determine target customer </w:t>
      </w:r>
      <w:proofErr w:type="gramStart"/>
      <w:r w:rsidRPr="002774A5" w:rsidR="002774A5">
        <w:rPr>
          <w:rFonts w:ascii="Arial" w:hAnsi="Arial" w:cs="Arial"/>
        </w:rPr>
        <w:t>groups</w:t>
      </w:r>
      <w:proofErr w:type="gramEnd"/>
      <w:r w:rsidRPr="002774A5" w:rsidR="002774A5">
        <w:rPr>
          <w:rFonts w:ascii="Arial" w:hAnsi="Arial" w:cs="Arial"/>
        </w:rPr>
        <w:t xml:space="preserve"> and can propagate about restaurant’s services effectively. All these make me quite competent for the job position of a General Assistant Manager. </w:t>
      </w:r>
    </w:p>
    <w:p w:rsidR="00626D22" w:rsidP="002774A5" w:rsidRDefault="00626D22" w14:paraId="0640075D" w14:textId="77777777">
      <w:pPr>
        <w:pStyle w:val="ListParagraph"/>
        <w:spacing w:after="0" w:line="360" w:lineRule="auto"/>
        <w:ind w:left="0" w:firstLine="720"/>
        <w:jc w:val="both"/>
        <w:rPr>
          <w:rFonts w:ascii="Arial" w:hAnsi="Arial" w:cs="Arial"/>
        </w:rPr>
      </w:pPr>
      <w:proofErr w:type="gramStart"/>
      <w:r>
        <w:rPr>
          <w:rFonts w:ascii="Arial" w:hAnsi="Arial" w:cs="Arial"/>
        </w:rPr>
        <w:t>Second of all</w:t>
      </w:r>
      <w:proofErr w:type="gramEnd"/>
      <w:r w:rsidRPr="002774A5" w:rsidR="002774A5">
        <w:rPr>
          <w:rFonts w:ascii="Arial" w:hAnsi="Arial" w:cs="Arial"/>
        </w:rPr>
        <w:t xml:space="preserve">, I have analysed the future trends in the job market and have realized that the scope of managing is increasing day by day and restaurants are appointing efficient General Assistant Manager to lead the entire restaurant. Also, I realized that the scope of assistant manager is increasing and hence, more job prospects will be </w:t>
      </w:r>
      <w:proofErr w:type="gramStart"/>
      <w:r w:rsidRPr="002774A5" w:rsidR="002774A5">
        <w:rPr>
          <w:rFonts w:ascii="Arial" w:hAnsi="Arial" w:cs="Arial"/>
        </w:rPr>
        <w:t>opened up</w:t>
      </w:r>
      <w:proofErr w:type="gramEnd"/>
      <w:r w:rsidRPr="002774A5" w:rsidR="002774A5">
        <w:rPr>
          <w:rFonts w:ascii="Arial" w:hAnsi="Arial" w:cs="Arial"/>
        </w:rPr>
        <w:t xml:space="preserve"> in this domain (Gander and McInnes, 2021). </w:t>
      </w:r>
    </w:p>
    <w:p w:rsidR="00626D22" w:rsidP="002774A5" w:rsidRDefault="00626D22" w14:paraId="50B3D780" w14:textId="77777777">
      <w:pPr>
        <w:pStyle w:val="ListParagraph"/>
        <w:spacing w:after="0" w:line="360" w:lineRule="auto"/>
        <w:ind w:left="0" w:firstLine="720"/>
        <w:jc w:val="both"/>
        <w:rPr>
          <w:rFonts w:ascii="Arial" w:hAnsi="Arial" w:cs="Arial"/>
        </w:rPr>
      </w:pPr>
      <w:r>
        <w:rPr>
          <w:rFonts w:ascii="Arial" w:hAnsi="Arial" w:cs="Arial"/>
        </w:rPr>
        <w:t>On another part, d</w:t>
      </w:r>
      <w:r w:rsidRPr="002774A5" w:rsidR="002774A5">
        <w:rPr>
          <w:rFonts w:ascii="Arial" w:hAnsi="Arial" w:cs="Arial"/>
        </w:rPr>
        <w:t>uring the module session where the topic of improving self-awareness was taught, I realized various aspects of my personality and became acquainted about my skills and capabilities effectively. I found out my strengths and weaknesses, engaged in knowing about my capabilities and skills etc.</w:t>
      </w:r>
    </w:p>
    <w:p w:rsidRPr="002774A5" w:rsidR="002774A5" w:rsidP="002774A5" w:rsidRDefault="002774A5" w14:paraId="0BABD41A" w14:textId="1E5F2211">
      <w:pPr>
        <w:pStyle w:val="ListParagraph"/>
        <w:spacing w:after="0" w:line="360" w:lineRule="auto"/>
        <w:ind w:left="0" w:firstLine="720"/>
        <w:jc w:val="both"/>
        <w:rPr>
          <w:rFonts w:ascii="Arial" w:hAnsi="Arial" w:cs="Arial"/>
        </w:rPr>
      </w:pPr>
      <w:r w:rsidRPr="002774A5">
        <w:rPr>
          <w:rFonts w:ascii="Arial" w:hAnsi="Arial" w:cs="Arial"/>
        </w:rPr>
        <w:t xml:space="preserve">For knowing about myself more, I used various tools like personal SWOT analysis and even conducted personality tests (Gough and Neary, 2020). After doing these tests, I found that I am very suitable for the position of a General Assistant Manager as I have a communicating personality, I have </w:t>
      </w:r>
      <w:r w:rsidRPr="00626D22">
        <w:rPr>
          <w:rFonts w:ascii="Arial" w:hAnsi="Arial" w:cs="Arial"/>
          <w:b/>
          <w:bCs/>
        </w:rPr>
        <w:t>interpersonal abilities,</w:t>
      </w:r>
      <w:r w:rsidRPr="002774A5">
        <w:rPr>
          <w:rFonts w:ascii="Arial" w:hAnsi="Arial" w:cs="Arial"/>
        </w:rPr>
        <w:t xml:space="preserve"> I am strong at </w:t>
      </w:r>
      <w:r w:rsidRPr="00626D22">
        <w:rPr>
          <w:rFonts w:ascii="Arial" w:hAnsi="Arial" w:cs="Arial"/>
          <w:b/>
          <w:bCs/>
        </w:rPr>
        <w:t>communicating</w:t>
      </w:r>
      <w:r w:rsidRPr="002774A5">
        <w:rPr>
          <w:rFonts w:ascii="Arial" w:hAnsi="Arial" w:cs="Arial"/>
        </w:rPr>
        <w:t xml:space="preserve"> </w:t>
      </w:r>
      <w:r w:rsidRPr="002774A5">
        <w:rPr>
          <w:rFonts w:ascii="Arial" w:hAnsi="Arial" w:cs="Arial"/>
        </w:rPr>
        <w:lastRenderedPageBreak/>
        <w:t xml:space="preserve">and </w:t>
      </w:r>
      <w:r w:rsidRPr="00626D22">
        <w:rPr>
          <w:rFonts w:ascii="Arial" w:hAnsi="Arial" w:cs="Arial"/>
          <w:b/>
          <w:bCs/>
        </w:rPr>
        <w:t>cooperating with people</w:t>
      </w:r>
      <w:r w:rsidRPr="002774A5">
        <w:rPr>
          <w:rFonts w:ascii="Arial" w:hAnsi="Arial" w:cs="Arial"/>
        </w:rPr>
        <w:t xml:space="preserve"> and </w:t>
      </w:r>
      <w:r w:rsidRPr="00626D22">
        <w:rPr>
          <w:rFonts w:ascii="Arial" w:hAnsi="Arial" w:cs="Arial"/>
          <w:b/>
          <w:bCs/>
        </w:rPr>
        <w:t>possess relevant level of emotional intelligence</w:t>
      </w:r>
      <w:r w:rsidRPr="002774A5">
        <w:rPr>
          <w:rFonts w:ascii="Arial" w:hAnsi="Arial" w:cs="Arial"/>
        </w:rPr>
        <w:t>. All these have helped me to determine the job position of a General Assistant Manager to be very suitable and hence, I will apply for it.</w:t>
      </w:r>
    </w:p>
    <w:p w:rsidRPr="002774A5" w:rsidR="002774A5" w:rsidP="002774A5" w:rsidRDefault="002774A5" w14:paraId="59F4A191" w14:textId="77777777">
      <w:pPr>
        <w:pStyle w:val="ListParagraph"/>
        <w:spacing w:after="0" w:line="360" w:lineRule="auto"/>
        <w:ind w:left="0" w:firstLine="720"/>
        <w:jc w:val="both"/>
        <w:rPr>
          <w:rFonts w:ascii="Arial" w:hAnsi="Arial" w:cs="Arial"/>
        </w:rPr>
      </w:pPr>
      <w:r w:rsidRPr="002774A5">
        <w:rPr>
          <w:rFonts w:ascii="Arial" w:hAnsi="Arial" w:cs="Arial"/>
        </w:rPr>
        <w:t xml:space="preserve">There are various strategies that I will deploy </w:t>
      </w:r>
      <w:proofErr w:type="gramStart"/>
      <w:r w:rsidRPr="002774A5">
        <w:rPr>
          <w:rFonts w:ascii="Arial" w:hAnsi="Arial" w:cs="Arial"/>
        </w:rPr>
        <w:t>in order to</w:t>
      </w:r>
      <w:proofErr w:type="gramEnd"/>
      <w:r w:rsidRPr="002774A5">
        <w:rPr>
          <w:rFonts w:ascii="Arial" w:hAnsi="Arial" w:cs="Arial"/>
        </w:rPr>
        <w:t xml:space="preserve"> explore employment opportunities for myself. </w:t>
      </w:r>
    </w:p>
    <w:p w:rsidRPr="002774A5" w:rsidR="002774A5" w:rsidP="002774A5" w:rsidRDefault="002774A5" w14:paraId="18E71364" w14:textId="77777777">
      <w:pPr>
        <w:pStyle w:val="ListParagraph"/>
        <w:spacing w:after="0" w:line="360" w:lineRule="auto"/>
        <w:ind w:left="0" w:firstLine="720"/>
        <w:jc w:val="both"/>
        <w:rPr>
          <w:rFonts w:ascii="Arial" w:hAnsi="Arial" w:cs="Arial"/>
        </w:rPr>
      </w:pPr>
      <w:r w:rsidRPr="002774A5">
        <w:rPr>
          <w:rFonts w:ascii="Arial" w:hAnsi="Arial" w:cs="Arial"/>
        </w:rPr>
        <w:t xml:space="preserve">1. I will follow all the steps in a systematic way to find employment opportunities which involves knowing about my capabilities, finding out the options in front of me, conducting relevant research and looking for emerging trends in the job market etc. </w:t>
      </w:r>
    </w:p>
    <w:p w:rsidRPr="002774A5" w:rsidR="002774A5" w:rsidP="002774A5" w:rsidRDefault="002774A5" w14:paraId="73DFA364" w14:textId="77777777">
      <w:pPr>
        <w:pStyle w:val="ListParagraph"/>
        <w:spacing w:after="0" w:line="360" w:lineRule="auto"/>
        <w:ind w:left="0" w:firstLine="720"/>
        <w:jc w:val="both"/>
        <w:rPr>
          <w:rFonts w:ascii="Arial" w:hAnsi="Arial" w:cs="Arial"/>
        </w:rPr>
      </w:pPr>
      <w:r w:rsidRPr="002774A5">
        <w:rPr>
          <w:rFonts w:ascii="Arial" w:hAnsi="Arial" w:cs="Arial"/>
        </w:rPr>
        <w:t xml:space="preserve">2. Also, I will try to enhance self-awareness about myself which will help me to know what motivates me, will help me to be clearer about my career aspirations, what motivates me, my strengths and weaknesses and my personality type (Heffernan, 2018). </w:t>
      </w:r>
    </w:p>
    <w:p w:rsidRPr="002774A5" w:rsidR="002774A5" w:rsidP="002774A5" w:rsidRDefault="002774A5" w14:paraId="658C18C7" w14:textId="77777777">
      <w:pPr>
        <w:pStyle w:val="ListParagraph"/>
        <w:spacing w:after="0" w:line="360" w:lineRule="auto"/>
        <w:ind w:left="0" w:firstLine="720"/>
        <w:jc w:val="both"/>
        <w:rPr>
          <w:rFonts w:ascii="Arial" w:hAnsi="Arial" w:cs="Arial"/>
        </w:rPr>
      </w:pPr>
      <w:r w:rsidRPr="002774A5">
        <w:rPr>
          <w:rFonts w:ascii="Arial" w:hAnsi="Arial" w:cs="Arial"/>
        </w:rPr>
        <w:t>3. I will research various options related to my degree and will also discover emerging career options.</w:t>
      </w:r>
    </w:p>
    <w:p w:rsidRPr="002774A5" w:rsidR="002774A5" w:rsidP="002774A5" w:rsidRDefault="002774A5" w14:paraId="4A9F8866" w14:textId="77777777">
      <w:pPr>
        <w:pStyle w:val="ListParagraph"/>
        <w:spacing w:after="0" w:line="360" w:lineRule="auto"/>
        <w:ind w:left="0" w:firstLine="720"/>
        <w:jc w:val="both"/>
        <w:rPr>
          <w:rFonts w:ascii="Arial" w:hAnsi="Arial" w:cs="Arial"/>
        </w:rPr>
      </w:pPr>
      <w:r w:rsidRPr="002774A5">
        <w:rPr>
          <w:rFonts w:ascii="Arial" w:hAnsi="Arial" w:cs="Arial"/>
        </w:rPr>
        <w:t>4. I will also look for various internships and try to gain experience which will help me to explore employment opportunities in my determined job position. Also, I will take part in various graduate schemes which will make me explore the employment opportunities effectively.</w:t>
      </w:r>
    </w:p>
    <w:p w:rsidRPr="002774A5" w:rsidR="002774A5" w:rsidP="002774A5" w:rsidRDefault="002774A5" w14:paraId="65407F6D" w14:textId="77777777">
      <w:pPr>
        <w:pStyle w:val="ListParagraph"/>
        <w:spacing w:after="0" w:line="360" w:lineRule="auto"/>
        <w:ind w:left="0" w:firstLine="720"/>
        <w:jc w:val="both"/>
        <w:rPr>
          <w:rFonts w:ascii="Arial" w:hAnsi="Arial" w:cs="Arial"/>
        </w:rPr>
      </w:pPr>
      <w:r w:rsidRPr="002774A5">
        <w:rPr>
          <w:rFonts w:ascii="Arial" w:hAnsi="Arial" w:cs="Arial"/>
        </w:rPr>
        <w:t>5. I will try to analyse the future trends with respect to my specific job position which will help me to know more about employment opportunities prevailing in front of me.</w:t>
      </w:r>
    </w:p>
    <w:p w:rsidRPr="002774A5" w:rsidR="002774A5" w:rsidP="002774A5" w:rsidRDefault="002774A5" w14:paraId="766578A6" w14:textId="77777777">
      <w:pPr>
        <w:pStyle w:val="ListParagraph"/>
        <w:spacing w:after="0" w:line="360" w:lineRule="auto"/>
        <w:ind w:left="0" w:firstLine="720"/>
        <w:jc w:val="both"/>
        <w:rPr>
          <w:rFonts w:ascii="Arial" w:hAnsi="Arial" w:cs="Arial"/>
        </w:rPr>
      </w:pPr>
      <w:r w:rsidRPr="002774A5">
        <w:rPr>
          <w:rFonts w:ascii="Arial" w:hAnsi="Arial" w:cs="Arial"/>
        </w:rPr>
        <w:t xml:space="preserve">6. I will try to analyse my interest areas effectively and will also know about the job positions that are related to them which will help me to explore employment opportunities based upon my interest area and capabilities. </w:t>
      </w:r>
    </w:p>
    <w:p w:rsidRPr="002774A5" w:rsidR="002774A5" w:rsidP="002774A5" w:rsidRDefault="002774A5" w14:paraId="2DD26268" w14:textId="77777777">
      <w:pPr>
        <w:pStyle w:val="ListParagraph"/>
        <w:spacing w:after="0" w:line="360" w:lineRule="auto"/>
        <w:ind w:left="0" w:firstLine="720"/>
        <w:jc w:val="both"/>
        <w:rPr>
          <w:rFonts w:ascii="Arial" w:hAnsi="Arial" w:cs="Arial"/>
        </w:rPr>
      </w:pPr>
      <w:r w:rsidRPr="002774A5">
        <w:rPr>
          <w:rFonts w:ascii="Arial" w:hAnsi="Arial" w:cs="Arial"/>
        </w:rPr>
        <w:t>7. I will try to make sure that I maintain a strong digital presence and my social media profiles are completely updated. I will try to create a very attractive professional profile in LinkedIn which will help me to network with various people and I can search for employment opportunities (</w:t>
      </w:r>
      <w:proofErr w:type="spellStart"/>
      <w:r w:rsidRPr="002774A5">
        <w:rPr>
          <w:rFonts w:ascii="Arial" w:hAnsi="Arial" w:cs="Arial"/>
        </w:rPr>
        <w:t>Kononiuka</w:t>
      </w:r>
      <w:proofErr w:type="spellEnd"/>
      <w:r w:rsidRPr="002774A5">
        <w:rPr>
          <w:rFonts w:ascii="Arial" w:hAnsi="Arial" w:cs="Arial"/>
        </w:rPr>
        <w:t xml:space="preserve">, et al., 2020). </w:t>
      </w:r>
    </w:p>
    <w:p w:rsidRPr="002774A5" w:rsidR="002774A5" w:rsidP="002774A5" w:rsidRDefault="002774A5" w14:paraId="7B15EB0C" w14:textId="77777777">
      <w:pPr>
        <w:pStyle w:val="ListParagraph"/>
        <w:spacing w:after="0" w:line="360" w:lineRule="auto"/>
        <w:ind w:left="0" w:firstLine="720"/>
        <w:jc w:val="both"/>
        <w:rPr>
          <w:rFonts w:ascii="Arial" w:hAnsi="Arial" w:cs="Arial"/>
        </w:rPr>
      </w:pPr>
      <w:r w:rsidRPr="002774A5">
        <w:rPr>
          <w:rFonts w:ascii="Arial" w:hAnsi="Arial" w:cs="Arial"/>
        </w:rPr>
        <w:t xml:space="preserve">8. I will try to learn new skills constantly so that I become very competent in the job </w:t>
      </w:r>
      <w:proofErr w:type="gramStart"/>
      <w:r w:rsidRPr="002774A5">
        <w:rPr>
          <w:rFonts w:ascii="Arial" w:hAnsi="Arial" w:cs="Arial"/>
        </w:rPr>
        <w:t>market</w:t>
      </w:r>
      <w:proofErr w:type="gramEnd"/>
      <w:r w:rsidRPr="002774A5">
        <w:rPr>
          <w:rFonts w:ascii="Arial" w:hAnsi="Arial" w:cs="Arial"/>
        </w:rPr>
        <w:t xml:space="preserve"> and it will help me to get good employment opportunities. I will improve my existing skills and will try to learn new skills constantly.</w:t>
      </w:r>
    </w:p>
    <w:p w:rsidR="002774A5" w:rsidP="002774A5" w:rsidRDefault="002774A5" w14:paraId="12E71F34" w14:textId="42AAB47A">
      <w:pPr>
        <w:pStyle w:val="ListParagraph"/>
        <w:spacing w:after="0" w:line="360" w:lineRule="auto"/>
        <w:ind w:left="0" w:firstLine="720"/>
        <w:jc w:val="both"/>
        <w:rPr>
          <w:rFonts w:ascii="Arial" w:hAnsi="Arial" w:cs="Arial"/>
        </w:rPr>
      </w:pPr>
      <w:r w:rsidRPr="002774A5">
        <w:rPr>
          <w:rFonts w:ascii="Arial" w:hAnsi="Arial" w:cs="Arial"/>
        </w:rPr>
        <w:t xml:space="preserve">9. I will participate in job fairs, will network regularly, will take part in </w:t>
      </w:r>
      <w:proofErr w:type="gramStart"/>
      <w:r w:rsidRPr="002774A5">
        <w:rPr>
          <w:rFonts w:ascii="Arial" w:hAnsi="Arial" w:cs="Arial"/>
        </w:rPr>
        <w:t>internship</w:t>
      </w:r>
      <w:proofErr w:type="gramEnd"/>
      <w:r w:rsidRPr="002774A5">
        <w:rPr>
          <w:rFonts w:ascii="Arial" w:hAnsi="Arial" w:cs="Arial"/>
        </w:rPr>
        <w:t xml:space="preserve"> and visit company websites regularly in order to get relevant employment related information.</w:t>
      </w:r>
    </w:p>
    <w:p w:rsidR="00626D22" w:rsidP="002774A5" w:rsidRDefault="00626D22" w14:paraId="29DA7F0B" w14:textId="3E4890DA">
      <w:pPr>
        <w:pStyle w:val="ListParagraph"/>
        <w:spacing w:after="0" w:line="360" w:lineRule="auto"/>
        <w:ind w:left="0" w:firstLine="720"/>
        <w:jc w:val="both"/>
        <w:rPr>
          <w:rFonts w:ascii="Arial" w:hAnsi="Arial" w:cs="Arial"/>
        </w:rPr>
      </w:pPr>
    </w:p>
    <w:p w:rsidR="00626D22" w:rsidP="002774A5" w:rsidRDefault="00626D22" w14:paraId="00E9DC75" w14:textId="199105C7">
      <w:pPr>
        <w:pStyle w:val="ListParagraph"/>
        <w:spacing w:after="0" w:line="360" w:lineRule="auto"/>
        <w:ind w:left="0" w:firstLine="720"/>
        <w:jc w:val="both"/>
        <w:rPr>
          <w:rFonts w:ascii="Arial" w:hAnsi="Arial" w:cs="Arial"/>
        </w:rPr>
      </w:pPr>
    </w:p>
    <w:p w:rsidR="00CB4479" w:rsidP="002774A5" w:rsidRDefault="00CB4479" w14:paraId="6B975591" w14:textId="27BA974F">
      <w:pPr>
        <w:pStyle w:val="ListParagraph"/>
        <w:spacing w:after="0" w:line="360" w:lineRule="auto"/>
        <w:ind w:left="0" w:firstLine="720"/>
        <w:jc w:val="both"/>
        <w:rPr>
          <w:rFonts w:ascii="Arial" w:hAnsi="Arial" w:cs="Arial"/>
        </w:rPr>
      </w:pPr>
    </w:p>
    <w:p w:rsidRPr="002774A5" w:rsidR="00CB4479" w:rsidP="002774A5" w:rsidRDefault="00CB4479" w14:paraId="3C4B8073" w14:textId="77777777">
      <w:pPr>
        <w:pStyle w:val="ListParagraph"/>
        <w:spacing w:after="0" w:line="360" w:lineRule="auto"/>
        <w:ind w:left="0" w:firstLine="720"/>
        <w:jc w:val="both"/>
        <w:rPr>
          <w:rFonts w:ascii="Arial" w:hAnsi="Arial" w:cs="Arial"/>
        </w:rPr>
      </w:pPr>
    </w:p>
    <w:p w:rsidRPr="002774A5" w:rsidR="002774A5" w:rsidP="002774A5" w:rsidRDefault="002774A5" w14:paraId="6B856D44" w14:textId="47A4BA79">
      <w:pPr>
        <w:pStyle w:val="ListParagraph"/>
        <w:spacing w:after="0" w:line="360" w:lineRule="auto"/>
        <w:ind w:left="0" w:firstLine="720"/>
        <w:jc w:val="both"/>
        <w:rPr>
          <w:rFonts w:ascii="Arial" w:hAnsi="Arial" w:cs="Arial"/>
        </w:rPr>
      </w:pPr>
      <w:r w:rsidRPr="002774A5">
        <w:rPr>
          <w:rFonts w:ascii="Arial" w:hAnsi="Arial" w:cs="Arial"/>
        </w:rPr>
        <w:t> </w:t>
      </w:r>
    </w:p>
    <w:p w:rsidR="003D7ABA" w:rsidP="00626D22" w:rsidRDefault="00626D22" w14:paraId="347BCA5D" w14:textId="006AC669">
      <w:pPr>
        <w:pStyle w:val="ListParagraph"/>
        <w:numPr>
          <w:ilvl w:val="0"/>
          <w:numId w:val="2"/>
        </w:numPr>
        <w:jc w:val="both"/>
        <w:rPr>
          <w:rFonts w:ascii="Arial" w:hAnsi="Arial" w:cs="Arial"/>
          <w:b/>
          <w:bCs/>
          <w:sz w:val="28"/>
          <w:szCs w:val="28"/>
        </w:rPr>
      </w:pPr>
      <w:r w:rsidRPr="00626D22">
        <w:rPr>
          <w:rFonts w:ascii="Arial" w:hAnsi="Arial" w:cs="Arial"/>
          <w:b/>
          <w:bCs/>
          <w:sz w:val="28"/>
          <w:szCs w:val="28"/>
        </w:rPr>
        <w:lastRenderedPageBreak/>
        <w:t>A</w:t>
      </w:r>
      <w:r w:rsidR="003D7ABA">
        <w:rPr>
          <w:rFonts w:ascii="Arial" w:hAnsi="Arial" w:cs="Arial"/>
          <w:b/>
          <w:bCs/>
          <w:sz w:val="28"/>
          <w:szCs w:val="28"/>
        </w:rPr>
        <w:t>SSESSIONG AND REFLECTING ON THE CONCEPT I HAVE LEARNED FROM THIS MODULE</w:t>
      </w:r>
    </w:p>
    <w:p w:rsidR="00CB4479" w:rsidP="00CB4479" w:rsidRDefault="00CB4479" w14:paraId="1B4A674A" w14:textId="18A6E3E8">
      <w:pPr>
        <w:ind w:left="720"/>
        <w:jc w:val="both"/>
        <w:rPr>
          <w:rFonts w:ascii="Arial" w:hAnsi="Arial" w:cs="Arial"/>
          <w:b/>
          <w:bCs/>
          <w:sz w:val="28"/>
          <w:szCs w:val="28"/>
        </w:rPr>
      </w:pPr>
    </w:p>
    <w:p w:rsidRPr="00CB4479" w:rsidR="00CB4479" w:rsidP="00CB4479" w:rsidRDefault="00CB4479" w14:paraId="5581F8CC" w14:textId="77777777">
      <w:pPr>
        <w:ind w:left="720"/>
        <w:jc w:val="both"/>
        <w:rPr>
          <w:rFonts w:ascii="Arial" w:hAnsi="Arial" w:cs="Arial"/>
          <w:b/>
          <w:bCs/>
          <w:sz w:val="28"/>
          <w:szCs w:val="28"/>
        </w:rPr>
      </w:pPr>
    </w:p>
    <w:p w:rsidR="00626D22" w:rsidP="00626D22" w:rsidRDefault="00626D22" w14:paraId="2B81EC2B" w14:textId="77777777">
      <w:pPr>
        <w:spacing w:after="0" w:line="360" w:lineRule="auto"/>
        <w:ind w:firstLine="720"/>
        <w:jc w:val="both"/>
        <w:rPr>
          <w:rFonts w:ascii="Arial" w:hAnsi="Arial" w:cs="Arial"/>
        </w:rPr>
      </w:pPr>
      <w:r w:rsidRPr="00626D22">
        <w:rPr>
          <w:rFonts w:ascii="Arial" w:hAnsi="Arial" w:cs="Arial"/>
        </w:rPr>
        <w:t>Various concepts that I have learned during this module can be reflected upon. During the module, I have been acquainted with the concept of induction and personal development plans. I came to know that personal development plan is a plan which is intended to develop skills and capabilities that are important in the professional context (O’Reilly, et al., 2020).</w:t>
      </w:r>
    </w:p>
    <w:p w:rsidRPr="00626D22" w:rsidR="00626D22" w:rsidP="00626D22" w:rsidRDefault="00626D22" w14:paraId="3656EF4C" w14:textId="59C6679E">
      <w:pPr>
        <w:spacing w:after="0" w:line="360" w:lineRule="auto"/>
        <w:ind w:firstLine="720"/>
        <w:jc w:val="both"/>
        <w:rPr>
          <w:rFonts w:ascii="Arial" w:hAnsi="Arial" w:cs="Arial"/>
        </w:rPr>
      </w:pPr>
      <w:r w:rsidRPr="00626D22">
        <w:rPr>
          <w:rFonts w:ascii="Arial" w:hAnsi="Arial" w:cs="Arial"/>
        </w:rPr>
        <w:t xml:space="preserve">Also, various articles with respect to personal development planning was read by me and it helped me to obtain detailed idea with respect to preparing personal development plans. According to me, this has been very beneficial for me as I have been acquainted with the way in which personal development plan can be prepared and </w:t>
      </w:r>
      <w:proofErr w:type="gramStart"/>
      <w:r w:rsidRPr="00626D22">
        <w:rPr>
          <w:rFonts w:ascii="Arial" w:hAnsi="Arial" w:cs="Arial"/>
        </w:rPr>
        <w:t>I myself</w:t>
      </w:r>
      <w:proofErr w:type="gramEnd"/>
      <w:r w:rsidRPr="00626D22">
        <w:rPr>
          <w:rFonts w:ascii="Arial" w:hAnsi="Arial" w:cs="Arial"/>
        </w:rPr>
        <w:t xml:space="preserve"> have engaged in preparing such plans which have helped me to determine the entire path for attaining short term as well as long term goals for my progress and development (</w:t>
      </w:r>
      <w:proofErr w:type="spellStart"/>
      <w:r w:rsidRPr="00626D22">
        <w:rPr>
          <w:rFonts w:ascii="Arial" w:hAnsi="Arial" w:cs="Arial"/>
        </w:rPr>
        <w:t>Ruan</w:t>
      </w:r>
      <w:proofErr w:type="spellEnd"/>
      <w:r w:rsidRPr="00626D22">
        <w:rPr>
          <w:rFonts w:ascii="Arial" w:hAnsi="Arial" w:cs="Arial"/>
        </w:rPr>
        <w:t xml:space="preserve">, 2018). </w:t>
      </w:r>
    </w:p>
    <w:p w:rsidR="00626D22" w:rsidP="00626D22" w:rsidRDefault="00626D22" w14:paraId="76EE469F" w14:textId="77777777">
      <w:pPr>
        <w:spacing w:after="0" w:line="360" w:lineRule="auto"/>
        <w:ind w:firstLine="720"/>
        <w:jc w:val="both"/>
        <w:rPr>
          <w:rFonts w:ascii="Arial" w:hAnsi="Arial" w:cs="Arial"/>
        </w:rPr>
      </w:pPr>
      <w:r w:rsidRPr="00626D22">
        <w:rPr>
          <w:rFonts w:ascii="Arial" w:hAnsi="Arial" w:cs="Arial"/>
        </w:rPr>
        <w:t xml:space="preserve">During this module, I also became acquainted with the ways in which employment opportunities are explored. Various steps for finding out employment opportunities could also be learned by me </w:t>
      </w:r>
      <w:proofErr w:type="gramStart"/>
      <w:r w:rsidRPr="00626D22">
        <w:rPr>
          <w:rFonts w:ascii="Arial" w:hAnsi="Arial" w:cs="Arial"/>
        </w:rPr>
        <w:t>as a result of</w:t>
      </w:r>
      <w:proofErr w:type="gramEnd"/>
      <w:r w:rsidRPr="00626D22">
        <w:rPr>
          <w:rFonts w:ascii="Arial" w:hAnsi="Arial" w:cs="Arial"/>
        </w:rPr>
        <w:t xml:space="preserve"> module lectures and activities. I came to know that several steps that are involved in finding employment opportunities comprise of knowing myself, keeping my options open, doing my research am I looking for emerging trends and finding employment opportunities. I realized that I need to know my likings and my competencies completely only after which I can determine which job position can be suitable for me. </w:t>
      </w:r>
    </w:p>
    <w:p w:rsidR="003D7ABA" w:rsidP="00626D22" w:rsidRDefault="00626D22" w14:paraId="370930C8" w14:textId="77777777">
      <w:pPr>
        <w:spacing w:after="0" w:line="360" w:lineRule="auto"/>
        <w:ind w:firstLine="720"/>
        <w:jc w:val="both"/>
        <w:rPr>
          <w:rFonts w:ascii="Arial" w:hAnsi="Arial" w:cs="Arial"/>
        </w:rPr>
      </w:pPr>
      <w:r w:rsidRPr="00626D22">
        <w:rPr>
          <w:rFonts w:ascii="Arial" w:hAnsi="Arial" w:cs="Arial"/>
        </w:rPr>
        <w:t>Also, I need to obtain relevant degrees which would be suitable for my determined job position (</w:t>
      </w:r>
      <w:proofErr w:type="spellStart"/>
      <w:r w:rsidRPr="00626D22">
        <w:rPr>
          <w:rFonts w:ascii="Arial" w:hAnsi="Arial" w:cs="Arial"/>
        </w:rPr>
        <w:t>Tūtlys</w:t>
      </w:r>
      <w:proofErr w:type="spellEnd"/>
      <w:r w:rsidRPr="00626D22">
        <w:rPr>
          <w:rFonts w:ascii="Arial" w:hAnsi="Arial" w:cs="Arial"/>
        </w:rPr>
        <w:t xml:space="preserve">, et al., 2021). </w:t>
      </w:r>
      <w:r w:rsidR="003D7ABA">
        <w:rPr>
          <w:rFonts w:ascii="Arial" w:hAnsi="Arial" w:cs="Arial"/>
        </w:rPr>
        <w:t>On a part</w:t>
      </w:r>
      <w:r w:rsidRPr="00626D22">
        <w:rPr>
          <w:rFonts w:ascii="Arial" w:hAnsi="Arial" w:cs="Arial"/>
        </w:rPr>
        <w:t xml:space="preserve">, I came to realize that analysing the future trend is very essential to take up courses presently which will help in attaining the determined jobs. I came to realize that it is very essential to analyse the labour market, existing trends in their job market etc. </w:t>
      </w:r>
    </w:p>
    <w:p w:rsidRPr="00626D22" w:rsidR="00626D22" w:rsidP="00626D22" w:rsidRDefault="003D7ABA" w14:paraId="4026FCAB" w14:textId="119C5F85">
      <w:pPr>
        <w:spacing w:after="0" w:line="360" w:lineRule="auto"/>
        <w:ind w:firstLine="720"/>
        <w:jc w:val="both"/>
        <w:rPr>
          <w:rFonts w:ascii="Arial" w:hAnsi="Arial" w:cs="Arial"/>
        </w:rPr>
      </w:pPr>
      <w:r>
        <w:rPr>
          <w:rFonts w:ascii="Arial" w:hAnsi="Arial" w:cs="Arial"/>
        </w:rPr>
        <w:t>On the other part</w:t>
      </w:r>
      <w:r w:rsidRPr="00626D22" w:rsidR="00626D22">
        <w:rPr>
          <w:rFonts w:ascii="Arial" w:hAnsi="Arial" w:cs="Arial"/>
        </w:rPr>
        <w:t xml:space="preserve">, there is a need to analyse various disruptions that may change radically the future of work. According to me, learning this concept has been very vital as it will help me to determine the job positions in which I can work and accordingly, I can choose relevant degrees which will help me to get the determined jobs in future. Also, I need to analyse the labour market conditions and future trends. I must pursue relevant degrees to get such jobs which will be in high trend in future (Vail, et al., 2020). </w:t>
      </w:r>
    </w:p>
    <w:p w:rsidRPr="00626D22" w:rsidR="00626D22" w:rsidP="00626D22" w:rsidRDefault="00626D22" w14:paraId="32B7FF98" w14:textId="77777777">
      <w:pPr>
        <w:spacing w:after="0" w:line="360" w:lineRule="auto"/>
        <w:ind w:firstLine="720"/>
        <w:jc w:val="both"/>
        <w:rPr>
          <w:rFonts w:ascii="Arial" w:hAnsi="Arial" w:cs="Arial"/>
        </w:rPr>
      </w:pPr>
      <w:r w:rsidRPr="00626D22">
        <w:rPr>
          <w:rFonts w:ascii="Arial" w:hAnsi="Arial" w:cs="Arial"/>
        </w:rPr>
        <w:t xml:space="preserve">Another relevant concept that I have learned during this module is with respect to recruitment and selection process. I have come to know that recruitment refers to the process of finding new candidates to join the organization. Moreover, I have come to know that selection is the fact or action of carefully choosing someone who is the best for a specific job </w:t>
      </w:r>
      <w:r w:rsidRPr="00626D22">
        <w:rPr>
          <w:rFonts w:ascii="Arial" w:hAnsi="Arial" w:cs="Arial"/>
        </w:rPr>
        <w:lastRenderedPageBreak/>
        <w:t xml:space="preserve">position. I came to be acquainted with the entire selection and recruitment process which comprises of planning and forecasting personal needs, recruiting of candidates, </w:t>
      </w:r>
      <w:proofErr w:type="gramStart"/>
      <w:r w:rsidRPr="00626D22">
        <w:rPr>
          <w:rFonts w:ascii="Arial" w:hAnsi="Arial" w:cs="Arial"/>
        </w:rPr>
        <w:t>developing</w:t>
      </w:r>
      <w:proofErr w:type="gramEnd"/>
      <w:r w:rsidRPr="00626D22">
        <w:rPr>
          <w:rFonts w:ascii="Arial" w:hAnsi="Arial" w:cs="Arial"/>
        </w:rPr>
        <w:t xml:space="preserve"> and using application forms, use of selection tools for screening and making the final selection (Walker, et al., 2022). According to me, knowing this entire process has been very beneficial for me as I have come to know in </w:t>
      </w:r>
      <w:proofErr w:type="gramStart"/>
      <w:r w:rsidRPr="00626D22">
        <w:rPr>
          <w:rFonts w:ascii="Arial" w:hAnsi="Arial" w:cs="Arial"/>
        </w:rPr>
        <w:t>details</w:t>
      </w:r>
      <w:proofErr w:type="gramEnd"/>
      <w:r w:rsidRPr="00626D22">
        <w:rPr>
          <w:rFonts w:ascii="Arial" w:hAnsi="Arial" w:cs="Arial"/>
        </w:rPr>
        <w:t xml:space="preserve"> the selection and recruitment process and the factors that employers consider while selecting employees for a job position. This will be very beneficial for me to get good jobs if I can prepare myself effectively to go through the entire selection and recruitment process smoothly (Yoon, 2021). </w:t>
      </w:r>
    </w:p>
    <w:p w:rsidRPr="00626D22" w:rsidR="00626D22" w:rsidP="00626D22" w:rsidRDefault="00626D22" w14:paraId="57D52B08" w14:textId="09DDD142">
      <w:pPr>
        <w:spacing w:after="0" w:line="360" w:lineRule="auto"/>
        <w:ind w:firstLine="720"/>
        <w:jc w:val="both"/>
        <w:rPr>
          <w:rFonts w:ascii="Arial" w:hAnsi="Arial" w:cs="Arial"/>
        </w:rPr>
      </w:pPr>
      <w:r w:rsidRPr="288CB96A" w:rsidR="00626D22">
        <w:rPr>
          <w:rFonts w:ascii="Arial" w:hAnsi="Arial" w:cs="Arial"/>
        </w:rPr>
        <w:t xml:space="preserve">Another relevant concept which I have been acquainted with during this module is with respect to improving self-awareness. I have come to know that self-awareness means having a clear perception about myself and my personality including my weaknesses, strengths, beliefs, thoughts, </w:t>
      </w:r>
      <w:r w:rsidRPr="288CB96A" w:rsidR="00626D22">
        <w:rPr>
          <w:rFonts w:ascii="Arial" w:hAnsi="Arial" w:cs="Arial"/>
        </w:rPr>
        <w:t>motivation</w:t>
      </w:r>
      <w:r w:rsidRPr="288CB96A" w:rsidR="00626D22">
        <w:rPr>
          <w:rFonts w:ascii="Arial" w:hAnsi="Arial" w:cs="Arial"/>
        </w:rPr>
        <w:t xml:space="preserve"> and emotions. I have come to know that self-awareness is very important for recognizing my strengths and weaknesses, to manage my emotions, to conduct self-reflection etc. I have also been acquainted with respect to the levels of consciousness which comprise</w:t>
      </w:r>
      <w:r w:rsidRPr="288CB96A" w:rsidR="00626D22">
        <w:rPr>
          <w:rFonts w:ascii="Arial" w:hAnsi="Arial" w:cs="Arial"/>
        </w:rPr>
        <w:t xml:space="preserve"> of</w:t>
      </w:r>
      <w:r w:rsidRPr="288CB96A" w:rsidR="00626D22">
        <w:rPr>
          <w:rFonts w:ascii="Arial" w:hAnsi="Arial" w:cs="Arial"/>
          <w:b w:val="1"/>
          <w:bCs w:val="1"/>
        </w:rPr>
        <w:t xml:space="preserve"> unconsciousness, consciousness, </w:t>
      </w:r>
      <w:r w:rsidRPr="288CB96A" w:rsidR="00626D22">
        <w:rPr>
          <w:rFonts w:ascii="Arial" w:hAnsi="Arial" w:cs="Arial"/>
          <w:b w:val="1"/>
          <w:bCs w:val="1"/>
        </w:rPr>
        <w:t>self-awareness</w:t>
      </w:r>
      <w:r w:rsidRPr="288CB96A" w:rsidR="00626D22">
        <w:rPr>
          <w:rFonts w:ascii="Arial" w:hAnsi="Arial" w:cs="Arial"/>
        </w:rPr>
        <w:t xml:space="preserve"> and </w:t>
      </w:r>
      <w:r w:rsidRPr="288CB96A" w:rsidR="00626D22">
        <w:rPr>
          <w:rFonts w:ascii="Arial" w:hAnsi="Arial" w:cs="Arial"/>
          <w:b w:val="1"/>
          <w:bCs w:val="1"/>
        </w:rPr>
        <w:t>meta self-awareness.</w:t>
      </w:r>
      <w:r w:rsidRPr="288CB96A" w:rsidR="00626D22">
        <w:rPr>
          <w:rFonts w:ascii="Arial" w:hAnsi="Arial" w:cs="Arial"/>
        </w:rPr>
        <w:t xml:space="preserve"> Moreover, the self-evaluation process has also been analysed completely and various tools for improving self-awareness were also used. These tools comprise of personal spot analysis, personality tests, Johari window, learning styles etc. (</w:t>
      </w:r>
      <w:proofErr w:type="spellStart"/>
      <w:r w:rsidRPr="288CB96A" w:rsidR="00626D22">
        <w:rPr>
          <w:rFonts w:ascii="Arial" w:hAnsi="Arial" w:cs="Arial"/>
        </w:rPr>
        <w:t>Bridgstock</w:t>
      </w:r>
      <w:proofErr w:type="spellEnd"/>
      <w:r w:rsidRPr="288CB96A" w:rsidR="00626D22">
        <w:rPr>
          <w:rFonts w:ascii="Arial" w:hAnsi="Arial" w:cs="Arial"/>
        </w:rPr>
        <w:t xml:space="preserve">, 2019). I got the opportunity to take part in various activities which involve the use of these tools. By conducting the personality tests, I have got various insights about my </w:t>
      </w:r>
      <w:proofErr w:type="gramStart"/>
      <w:r w:rsidRPr="288CB96A" w:rsidR="00626D22">
        <w:rPr>
          <w:rFonts w:ascii="Arial" w:hAnsi="Arial" w:cs="Arial"/>
        </w:rPr>
        <w:t>personality</w:t>
      </w:r>
      <w:proofErr w:type="gramEnd"/>
      <w:r w:rsidRPr="288CB96A" w:rsidR="00626D22">
        <w:rPr>
          <w:rFonts w:ascii="Arial" w:hAnsi="Arial" w:cs="Arial"/>
        </w:rPr>
        <w:t xml:space="preserve"> and I also came to know about my learning style from the learning styles model put forward by Neil Fleming. L</w:t>
      </w:r>
      <w:r w:rsidRPr="288CB96A" w:rsidR="00626D22">
        <w:rPr>
          <w:rFonts w:ascii="Arial" w:hAnsi="Arial" w:cs="Arial"/>
        </w:rPr>
        <w:t xml:space="preserve">earning these things have been very useful for me to enhance my self-awareness. Also, I got to know more about myself and was acquainted with my own strengths and weaknesses effectively by using various tools and techniques of self-awareness (Dos Santos, 2020). </w:t>
      </w:r>
    </w:p>
    <w:p w:rsidRPr="00626D22" w:rsidR="00626D22" w:rsidP="00626D22" w:rsidRDefault="00626D22" w14:paraId="27E0B051" w14:textId="77777777">
      <w:pPr>
        <w:spacing w:after="0" w:line="360" w:lineRule="auto"/>
        <w:ind w:firstLine="720"/>
        <w:jc w:val="both"/>
        <w:rPr>
          <w:rFonts w:ascii="Arial" w:hAnsi="Arial" w:cs="Arial"/>
        </w:rPr>
      </w:pPr>
      <w:r w:rsidRPr="00626D22">
        <w:rPr>
          <w:rFonts w:ascii="Arial" w:hAnsi="Arial" w:cs="Arial"/>
        </w:rPr>
        <w:t>The concept of CV and interviews were also learned by me during this module. The ways in which an effective and attractive CV can be prepared could also be learned. Also, I came to know about the difference between cover letter and CV. This module also helps me to know about the ways in which I can face interviews and can crack them effectively. This is enhanced my confidence level and I have gained relevant knowledge with respect to preparation of an attractive CV and presenting myself in the interview (Gander and McInnes, 2021). This would be very essential for me because by applying these techniques and knowledge, I will be able to get good job positions and will be able to convince the employer about my suitability with respect to specific job position.</w:t>
      </w:r>
    </w:p>
    <w:p w:rsidR="00626D22" w:rsidP="00626D22" w:rsidRDefault="00626D22" w14:paraId="71D8E82B" w14:textId="751CAC14">
      <w:pPr>
        <w:spacing w:after="0" w:line="360" w:lineRule="auto"/>
        <w:ind w:firstLine="720"/>
        <w:jc w:val="both"/>
        <w:rPr>
          <w:rFonts w:ascii="Arial" w:hAnsi="Arial" w:cs="Arial"/>
        </w:rPr>
      </w:pPr>
      <w:r w:rsidRPr="00626D22">
        <w:rPr>
          <w:rFonts w:ascii="Arial" w:hAnsi="Arial" w:cs="Arial"/>
        </w:rPr>
        <w:t xml:space="preserve">This module has also helped me to learn various things about career development. The process of career development could be learned by me which comprises of various steps </w:t>
      </w:r>
      <w:r w:rsidRPr="00626D22">
        <w:rPr>
          <w:rFonts w:ascii="Arial" w:hAnsi="Arial" w:cs="Arial"/>
        </w:rPr>
        <w:lastRenderedPageBreak/>
        <w:t xml:space="preserve">such as discovering myself, exploring options, making choices, taking actions etc. I also became acquainted with various employment legislations and their significance. I got acquainted with the Equality Act 2010, Employment Rights Act 1996, Data Protection Act 2018, </w:t>
      </w:r>
      <w:proofErr w:type="gramStart"/>
      <w:r w:rsidRPr="00626D22">
        <w:rPr>
          <w:rFonts w:ascii="Arial" w:hAnsi="Arial" w:cs="Arial"/>
        </w:rPr>
        <w:t>Health</w:t>
      </w:r>
      <w:proofErr w:type="gramEnd"/>
      <w:r w:rsidRPr="00626D22">
        <w:rPr>
          <w:rFonts w:ascii="Arial" w:hAnsi="Arial" w:cs="Arial"/>
        </w:rPr>
        <w:t xml:space="preserve"> and Safety at Work Act 1974 etc. (Heffernan, 2018). All these have made me very much acquainted with respect to the laws and legislations that </w:t>
      </w:r>
      <w:proofErr w:type="gramStart"/>
      <w:r w:rsidRPr="00626D22">
        <w:rPr>
          <w:rFonts w:ascii="Arial" w:hAnsi="Arial" w:cs="Arial"/>
        </w:rPr>
        <w:t>exist</w:t>
      </w:r>
      <w:proofErr w:type="gramEnd"/>
      <w:r w:rsidRPr="00626D22">
        <w:rPr>
          <w:rFonts w:ascii="Arial" w:hAnsi="Arial" w:cs="Arial"/>
        </w:rPr>
        <w:t xml:space="preserve"> and it will be applied by me in order to make sure that I exercise all my rights in my future workplace.</w:t>
      </w:r>
    </w:p>
    <w:p w:rsidR="003D7ABA" w:rsidP="00626D22" w:rsidRDefault="003D7ABA" w14:paraId="68028056" w14:textId="430253DC">
      <w:pPr>
        <w:spacing w:after="0" w:line="360" w:lineRule="auto"/>
        <w:ind w:firstLine="720"/>
        <w:jc w:val="both"/>
        <w:rPr>
          <w:rFonts w:ascii="Arial" w:hAnsi="Arial" w:cs="Arial"/>
        </w:rPr>
      </w:pPr>
    </w:p>
    <w:p w:rsidR="003D7ABA" w:rsidP="00626D22" w:rsidRDefault="003D7ABA" w14:paraId="4B57F8FC" w14:textId="08F7C221">
      <w:pPr>
        <w:spacing w:after="0" w:line="360" w:lineRule="auto"/>
        <w:ind w:firstLine="720"/>
        <w:jc w:val="both"/>
        <w:rPr>
          <w:rFonts w:ascii="Arial" w:hAnsi="Arial" w:cs="Arial"/>
        </w:rPr>
      </w:pPr>
    </w:p>
    <w:p w:rsidRPr="003D7ABA" w:rsidR="003D7ABA" w:rsidP="003D7ABA" w:rsidRDefault="003D7ABA" w14:paraId="23DF12A7" w14:textId="75D2FA76">
      <w:pPr>
        <w:pStyle w:val="ListParagraph"/>
        <w:numPr>
          <w:ilvl w:val="0"/>
          <w:numId w:val="2"/>
        </w:numPr>
        <w:spacing w:after="0" w:line="360" w:lineRule="auto"/>
        <w:jc w:val="both"/>
        <w:rPr>
          <w:rFonts w:ascii="Arial" w:hAnsi="Arial" w:cs="Arial"/>
          <w:b/>
          <w:bCs/>
          <w:sz w:val="28"/>
          <w:szCs w:val="28"/>
        </w:rPr>
      </w:pPr>
      <w:r w:rsidRPr="003D7ABA">
        <w:rPr>
          <w:rFonts w:ascii="Arial" w:hAnsi="Arial" w:cs="Arial"/>
          <w:b/>
          <w:bCs/>
          <w:sz w:val="28"/>
          <w:szCs w:val="28"/>
        </w:rPr>
        <w:t>CONCLUSION</w:t>
      </w:r>
    </w:p>
    <w:p w:rsidRPr="00626D22" w:rsidR="00626D22" w:rsidP="00626D22" w:rsidRDefault="00626D22" w14:paraId="1A92A7D4" w14:textId="294FA42C">
      <w:pPr>
        <w:jc w:val="both"/>
        <w:rPr>
          <w:rFonts w:ascii="Arial" w:hAnsi="Arial" w:cs="Arial"/>
          <w:b/>
          <w:bCs/>
          <w:sz w:val="28"/>
          <w:szCs w:val="28"/>
        </w:rPr>
      </w:pPr>
      <w:r w:rsidRPr="00626D22">
        <w:rPr>
          <w:rFonts w:ascii="Arial" w:hAnsi="Arial" w:cs="Arial"/>
          <w:b/>
          <w:bCs/>
          <w:sz w:val="28"/>
          <w:szCs w:val="28"/>
        </w:rPr>
        <w:t> </w:t>
      </w:r>
    </w:p>
    <w:p w:rsidRPr="003D7ABA" w:rsidR="00D341CB" w:rsidP="003D7ABA" w:rsidRDefault="003D7ABA" w14:paraId="7A97E707" w14:textId="6AF93C2C">
      <w:pPr>
        <w:pStyle w:val="ListParagraph"/>
        <w:spacing w:after="0" w:line="360" w:lineRule="auto"/>
        <w:ind w:left="0" w:firstLine="720"/>
        <w:jc w:val="both"/>
        <w:rPr>
          <w:rFonts w:ascii="Arial" w:hAnsi="Arial" w:cs="Arial"/>
        </w:rPr>
      </w:pPr>
      <w:r w:rsidRPr="003D7ABA">
        <w:rPr>
          <w:rFonts w:ascii="Arial" w:hAnsi="Arial" w:cs="Arial"/>
        </w:rPr>
        <w:t>Thus, the ways in which a professional development plan is created could also be learned by me. I was acquainted with the entire process of personal development planning and hence, it may be acquainted with the concepts of smart goals, action plans, resource utilization, determination of success criteria which are very relevant while preparing personal development plans. I also got the opportunity to prepare various personal development plans which comprised of planning to attain specific short term and long-term objectives.</w:t>
      </w:r>
    </w:p>
    <w:p w:rsidR="00D341CB" w:rsidP="00DC3D03" w:rsidRDefault="00D341CB" w14:paraId="4664FA57" w14:textId="2AE4BFDC">
      <w:pPr>
        <w:pStyle w:val="ListParagraph"/>
        <w:jc w:val="right"/>
        <w:rPr>
          <w:rFonts w:ascii="Arial" w:hAnsi="Arial" w:cs="Arial"/>
          <w:b/>
          <w:bCs/>
          <w:sz w:val="28"/>
          <w:szCs w:val="28"/>
        </w:rPr>
      </w:pPr>
    </w:p>
    <w:p w:rsidR="00D341CB" w:rsidP="00DC3D03" w:rsidRDefault="00D341CB" w14:paraId="24A1361D" w14:textId="2203725B">
      <w:pPr>
        <w:pStyle w:val="ListParagraph"/>
        <w:jc w:val="right"/>
        <w:rPr>
          <w:rFonts w:ascii="Arial" w:hAnsi="Arial" w:cs="Arial"/>
          <w:b/>
          <w:bCs/>
          <w:sz w:val="28"/>
          <w:szCs w:val="28"/>
        </w:rPr>
      </w:pPr>
    </w:p>
    <w:p w:rsidR="003D7ABA" w:rsidP="00DC3D03" w:rsidRDefault="003D7ABA" w14:paraId="7946D1FD" w14:textId="2CF2DB4F">
      <w:pPr>
        <w:pStyle w:val="ListParagraph"/>
        <w:jc w:val="right"/>
        <w:rPr>
          <w:rFonts w:ascii="Arial" w:hAnsi="Arial" w:cs="Arial"/>
          <w:b/>
          <w:bCs/>
          <w:sz w:val="28"/>
          <w:szCs w:val="28"/>
        </w:rPr>
      </w:pPr>
    </w:p>
    <w:p w:rsidR="003D7ABA" w:rsidP="00DC3D03" w:rsidRDefault="003D7ABA" w14:paraId="7BD43E09" w14:textId="185CE565">
      <w:pPr>
        <w:pStyle w:val="ListParagraph"/>
        <w:jc w:val="right"/>
        <w:rPr>
          <w:rFonts w:ascii="Arial" w:hAnsi="Arial" w:cs="Arial"/>
          <w:b/>
          <w:bCs/>
          <w:sz w:val="28"/>
          <w:szCs w:val="28"/>
        </w:rPr>
      </w:pPr>
    </w:p>
    <w:p w:rsidR="003D7ABA" w:rsidP="00DC3D03" w:rsidRDefault="003D7ABA" w14:paraId="3ED90C90" w14:textId="27C3C4FC">
      <w:pPr>
        <w:pStyle w:val="ListParagraph"/>
        <w:jc w:val="right"/>
        <w:rPr>
          <w:rFonts w:ascii="Arial" w:hAnsi="Arial" w:cs="Arial"/>
          <w:b/>
          <w:bCs/>
          <w:sz w:val="28"/>
          <w:szCs w:val="28"/>
        </w:rPr>
      </w:pPr>
    </w:p>
    <w:p w:rsidR="003D7ABA" w:rsidP="00DC3D03" w:rsidRDefault="003D7ABA" w14:paraId="1C68B4C4" w14:textId="77EB8609">
      <w:pPr>
        <w:pStyle w:val="ListParagraph"/>
        <w:jc w:val="right"/>
        <w:rPr>
          <w:rFonts w:ascii="Arial" w:hAnsi="Arial" w:cs="Arial"/>
          <w:b/>
          <w:bCs/>
          <w:sz w:val="28"/>
          <w:szCs w:val="28"/>
        </w:rPr>
      </w:pPr>
    </w:p>
    <w:p w:rsidR="003D7ABA" w:rsidP="00DC3D03" w:rsidRDefault="003D7ABA" w14:paraId="21820860" w14:textId="1487FD28">
      <w:pPr>
        <w:pStyle w:val="ListParagraph"/>
        <w:jc w:val="right"/>
        <w:rPr>
          <w:rFonts w:ascii="Arial" w:hAnsi="Arial" w:cs="Arial"/>
          <w:b/>
          <w:bCs/>
          <w:sz w:val="28"/>
          <w:szCs w:val="28"/>
        </w:rPr>
      </w:pPr>
    </w:p>
    <w:p w:rsidR="003D7ABA" w:rsidP="00DC3D03" w:rsidRDefault="003D7ABA" w14:paraId="40079670" w14:textId="7E231549">
      <w:pPr>
        <w:pStyle w:val="ListParagraph"/>
        <w:jc w:val="right"/>
        <w:rPr>
          <w:rFonts w:ascii="Arial" w:hAnsi="Arial" w:cs="Arial"/>
          <w:b/>
          <w:bCs/>
          <w:sz w:val="28"/>
          <w:szCs w:val="28"/>
        </w:rPr>
      </w:pPr>
    </w:p>
    <w:p w:rsidR="003D7ABA" w:rsidP="00DC3D03" w:rsidRDefault="003D7ABA" w14:paraId="22F4801E" w14:textId="18E3B646">
      <w:pPr>
        <w:pStyle w:val="ListParagraph"/>
        <w:jc w:val="right"/>
        <w:rPr>
          <w:rFonts w:ascii="Arial" w:hAnsi="Arial" w:cs="Arial"/>
          <w:b/>
          <w:bCs/>
          <w:sz w:val="28"/>
          <w:szCs w:val="28"/>
        </w:rPr>
      </w:pPr>
    </w:p>
    <w:p w:rsidR="003D7ABA" w:rsidP="00DC3D03" w:rsidRDefault="003D7ABA" w14:paraId="72D457D2" w14:textId="5739FC90">
      <w:pPr>
        <w:pStyle w:val="ListParagraph"/>
        <w:jc w:val="right"/>
        <w:rPr>
          <w:rFonts w:ascii="Arial" w:hAnsi="Arial" w:cs="Arial"/>
          <w:b/>
          <w:bCs/>
          <w:sz w:val="28"/>
          <w:szCs w:val="28"/>
        </w:rPr>
      </w:pPr>
    </w:p>
    <w:p w:rsidR="003D7ABA" w:rsidP="00DC3D03" w:rsidRDefault="003D7ABA" w14:paraId="669B0218" w14:textId="63AC2E21">
      <w:pPr>
        <w:pStyle w:val="ListParagraph"/>
        <w:jc w:val="right"/>
        <w:rPr>
          <w:rFonts w:ascii="Arial" w:hAnsi="Arial" w:cs="Arial"/>
          <w:b/>
          <w:bCs/>
          <w:sz w:val="28"/>
          <w:szCs w:val="28"/>
        </w:rPr>
      </w:pPr>
    </w:p>
    <w:p w:rsidR="003D7ABA" w:rsidP="00DC3D03" w:rsidRDefault="003D7ABA" w14:paraId="5F7298E7" w14:textId="4A60CBDB">
      <w:pPr>
        <w:pStyle w:val="ListParagraph"/>
        <w:jc w:val="right"/>
        <w:rPr>
          <w:rFonts w:ascii="Arial" w:hAnsi="Arial" w:cs="Arial"/>
          <w:b/>
          <w:bCs/>
          <w:sz w:val="28"/>
          <w:szCs w:val="28"/>
        </w:rPr>
      </w:pPr>
    </w:p>
    <w:p w:rsidR="003D7ABA" w:rsidP="00DC3D03" w:rsidRDefault="003D7ABA" w14:paraId="7E7966A6" w14:textId="1263E332">
      <w:pPr>
        <w:pStyle w:val="ListParagraph"/>
        <w:jc w:val="right"/>
        <w:rPr>
          <w:rFonts w:ascii="Arial" w:hAnsi="Arial" w:cs="Arial"/>
          <w:b/>
          <w:bCs/>
          <w:sz w:val="28"/>
          <w:szCs w:val="28"/>
        </w:rPr>
      </w:pPr>
    </w:p>
    <w:p w:rsidR="003D7ABA" w:rsidP="00DC3D03" w:rsidRDefault="003D7ABA" w14:paraId="1D0FB66E" w14:textId="7ED65573">
      <w:pPr>
        <w:pStyle w:val="ListParagraph"/>
        <w:jc w:val="right"/>
        <w:rPr>
          <w:rFonts w:ascii="Arial" w:hAnsi="Arial" w:cs="Arial"/>
          <w:b/>
          <w:bCs/>
          <w:sz w:val="28"/>
          <w:szCs w:val="28"/>
        </w:rPr>
      </w:pPr>
    </w:p>
    <w:p w:rsidR="003D7ABA" w:rsidP="00DC3D03" w:rsidRDefault="003D7ABA" w14:paraId="7F992585" w14:textId="31414C30">
      <w:pPr>
        <w:pStyle w:val="ListParagraph"/>
        <w:jc w:val="right"/>
        <w:rPr>
          <w:rFonts w:ascii="Arial" w:hAnsi="Arial" w:cs="Arial"/>
          <w:b/>
          <w:bCs/>
          <w:sz w:val="28"/>
          <w:szCs w:val="28"/>
        </w:rPr>
      </w:pPr>
    </w:p>
    <w:p w:rsidR="003D7ABA" w:rsidP="00DC3D03" w:rsidRDefault="003D7ABA" w14:paraId="3114A46E" w14:textId="7FF4E560">
      <w:pPr>
        <w:pStyle w:val="ListParagraph"/>
        <w:jc w:val="right"/>
        <w:rPr>
          <w:rFonts w:ascii="Arial" w:hAnsi="Arial" w:cs="Arial"/>
          <w:b/>
          <w:bCs/>
          <w:sz w:val="28"/>
          <w:szCs w:val="28"/>
        </w:rPr>
      </w:pPr>
    </w:p>
    <w:p w:rsidR="003D7ABA" w:rsidP="00DC3D03" w:rsidRDefault="003D7ABA" w14:paraId="711096C6" w14:textId="2475105C">
      <w:pPr>
        <w:pStyle w:val="ListParagraph"/>
        <w:jc w:val="right"/>
        <w:rPr>
          <w:rFonts w:ascii="Arial" w:hAnsi="Arial" w:cs="Arial"/>
          <w:b/>
          <w:bCs/>
          <w:sz w:val="28"/>
          <w:szCs w:val="28"/>
        </w:rPr>
      </w:pPr>
    </w:p>
    <w:p w:rsidR="003D7ABA" w:rsidP="00DC3D03" w:rsidRDefault="003D7ABA" w14:paraId="3A015896" w14:textId="60B0510D">
      <w:pPr>
        <w:pStyle w:val="ListParagraph"/>
        <w:jc w:val="right"/>
        <w:rPr>
          <w:rFonts w:ascii="Arial" w:hAnsi="Arial" w:cs="Arial"/>
          <w:b/>
          <w:bCs/>
          <w:sz w:val="28"/>
          <w:szCs w:val="28"/>
        </w:rPr>
      </w:pPr>
    </w:p>
    <w:p w:rsidR="003D7ABA" w:rsidP="00DC3D03" w:rsidRDefault="003D7ABA" w14:paraId="67224267" w14:textId="285A4BBA">
      <w:pPr>
        <w:pStyle w:val="ListParagraph"/>
        <w:jc w:val="right"/>
        <w:rPr>
          <w:rFonts w:ascii="Arial" w:hAnsi="Arial" w:cs="Arial"/>
          <w:b/>
          <w:bCs/>
          <w:sz w:val="28"/>
          <w:szCs w:val="28"/>
        </w:rPr>
      </w:pPr>
    </w:p>
    <w:p w:rsidR="003D7ABA" w:rsidP="00DC3D03" w:rsidRDefault="003D7ABA" w14:paraId="2B17DE09" w14:textId="4DADD357">
      <w:pPr>
        <w:pStyle w:val="ListParagraph"/>
        <w:jc w:val="right"/>
        <w:rPr>
          <w:rFonts w:ascii="Arial" w:hAnsi="Arial" w:cs="Arial"/>
          <w:b/>
          <w:bCs/>
          <w:sz w:val="28"/>
          <w:szCs w:val="28"/>
        </w:rPr>
      </w:pPr>
    </w:p>
    <w:p w:rsidR="003D7ABA" w:rsidP="00DC3D03" w:rsidRDefault="003D7ABA" w14:paraId="209182CE" w14:textId="0953D648">
      <w:pPr>
        <w:pStyle w:val="ListParagraph"/>
        <w:jc w:val="right"/>
        <w:rPr>
          <w:rFonts w:ascii="Arial" w:hAnsi="Arial" w:cs="Arial"/>
          <w:b/>
          <w:bCs/>
          <w:sz w:val="28"/>
          <w:szCs w:val="28"/>
        </w:rPr>
      </w:pPr>
    </w:p>
    <w:p w:rsidR="003D7ABA" w:rsidP="00DC3D03" w:rsidRDefault="003D7ABA" w14:paraId="6823536D" w14:textId="2E445F21" w14:noSpellErr="1">
      <w:pPr>
        <w:pStyle w:val="ListParagraph"/>
        <w:jc w:val="right"/>
        <w:rPr>
          <w:rFonts w:ascii="Arial" w:hAnsi="Arial" w:cs="Arial"/>
          <w:b w:val="1"/>
          <w:bCs w:val="1"/>
          <w:sz w:val="28"/>
          <w:szCs w:val="28"/>
        </w:rPr>
      </w:pPr>
    </w:p>
    <w:p w:rsidR="288CB96A" w:rsidP="288CB96A" w:rsidRDefault="288CB96A" w14:paraId="69EDD29F" w14:textId="42FB0342">
      <w:pPr>
        <w:pStyle w:val="ListParagraph"/>
        <w:jc w:val="right"/>
        <w:rPr>
          <w:rFonts w:ascii="Arial" w:hAnsi="Arial" w:cs="Arial"/>
          <w:b w:val="1"/>
          <w:bCs w:val="1"/>
          <w:sz w:val="28"/>
          <w:szCs w:val="28"/>
        </w:rPr>
      </w:pPr>
    </w:p>
    <w:p w:rsidR="288CB96A" w:rsidP="288CB96A" w:rsidRDefault="288CB96A" w14:paraId="0AE99DA8" w14:textId="262FB905">
      <w:pPr>
        <w:pStyle w:val="ListParagraph"/>
        <w:jc w:val="right"/>
        <w:rPr>
          <w:rFonts w:ascii="Arial" w:hAnsi="Arial" w:cs="Arial"/>
          <w:b w:val="1"/>
          <w:bCs w:val="1"/>
          <w:sz w:val="28"/>
          <w:szCs w:val="28"/>
        </w:rPr>
      </w:pPr>
    </w:p>
    <w:p w:rsidR="003D7ABA" w:rsidP="003D7ABA" w:rsidRDefault="003D7ABA" w14:paraId="1002495C" w14:textId="766A3357">
      <w:pPr>
        <w:pStyle w:val="ListParagraph"/>
        <w:jc w:val="both"/>
        <w:rPr>
          <w:rFonts w:ascii="Arial" w:hAnsi="Arial" w:cs="Arial"/>
          <w:b/>
          <w:bCs/>
          <w:sz w:val="28"/>
          <w:szCs w:val="28"/>
        </w:rPr>
      </w:pPr>
      <w:r>
        <w:rPr>
          <w:rFonts w:ascii="Arial" w:hAnsi="Arial" w:cs="Arial"/>
          <w:b/>
          <w:bCs/>
          <w:sz w:val="28"/>
          <w:szCs w:val="28"/>
        </w:rPr>
        <w:lastRenderedPageBreak/>
        <w:t>REFERENCES</w:t>
      </w:r>
    </w:p>
    <w:p w:rsidR="003D7ABA" w:rsidP="003D7ABA" w:rsidRDefault="003D7ABA" w14:paraId="634088B7" w14:textId="3DC9B4EA">
      <w:pPr>
        <w:pStyle w:val="ListParagraph"/>
        <w:jc w:val="both"/>
        <w:rPr>
          <w:rFonts w:ascii="Arial" w:hAnsi="Arial" w:cs="Arial"/>
          <w:b/>
          <w:bCs/>
          <w:sz w:val="28"/>
          <w:szCs w:val="28"/>
        </w:rPr>
      </w:pPr>
    </w:p>
    <w:p w:rsidR="003D7ABA" w:rsidP="007F264E" w:rsidRDefault="003D7ABA" w14:paraId="7E2E4614" w14:textId="50435BA2">
      <w:pPr>
        <w:pStyle w:val="ListParagraph"/>
        <w:spacing w:after="0" w:line="360" w:lineRule="auto"/>
        <w:ind w:left="0"/>
        <w:jc w:val="both"/>
        <w:rPr>
          <w:rFonts w:ascii="Arial" w:hAnsi="Arial" w:cs="Arial"/>
          <w:b/>
          <w:bCs/>
          <w:sz w:val="28"/>
          <w:szCs w:val="28"/>
        </w:rPr>
      </w:pPr>
    </w:p>
    <w:p w:rsidRPr="009661BE" w:rsidR="003D7ABA" w:rsidP="007F264E" w:rsidRDefault="003D7ABA" w14:paraId="39823B1A"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Bridgstock</w:t>
      </w:r>
      <w:proofErr w:type="spellEnd"/>
      <w:r w:rsidRPr="009661BE">
        <w:rPr>
          <w:rFonts w:ascii="Arial" w:hAnsi="Arial" w:cs="Arial"/>
          <w:color w:val="222222"/>
          <w:shd w:val="clear" w:color="auto" w:fill="FFFFFF"/>
        </w:rPr>
        <w:t>, R. (2019). Employability and career development learning through social media: Exploring the potential of LinkedIn. In </w:t>
      </w:r>
      <w:r w:rsidRPr="009661BE">
        <w:rPr>
          <w:rFonts w:ascii="Arial" w:hAnsi="Arial" w:cs="Arial"/>
          <w:i/>
          <w:iCs/>
          <w:color w:val="222222"/>
          <w:shd w:val="clear" w:color="auto" w:fill="FFFFFF"/>
        </w:rPr>
        <w:t>Challenging future practice possibilities</w:t>
      </w:r>
      <w:r w:rsidRPr="009661BE">
        <w:rPr>
          <w:rFonts w:ascii="Arial" w:hAnsi="Arial" w:cs="Arial"/>
          <w:color w:val="222222"/>
          <w:shd w:val="clear" w:color="auto" w:fill="FFFFFF"/>
        </w:rPr>
        <w:t> (pp. 143-152). Brill.</w:t>
      </w:r>
    </w:p>
    <w:p w:rsidRPr="009661BE" w:rsidR="003D7ABA" w:rsidP="007F264E" w:rsidRDefault="003D7ABA" w14:paraId="54223600"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Dos Santos, L. M. (2020). Exploring International School Teachers and Professional School Staffs' Social Cognitive Career Perspective on Lifelong Career Development: A Hong Kong Study. </w:t>
      </w:r>
      <w:r w:rsidRPr="009661BE">
        <w:rPr>
          <w:rFonts w:ascii="Arial" w:hAnsi="Arial" w:cs="Arial"/>
          <w:i/>
          <w:iCs/>
          <w:color w:val="222222"/>
          <w:shd w:val="clear" w:color="auto" w:fill="FFFFFF"/>
        </w:rPr>
        <w:t>Journal of Education and E-Learning Research</w:t>
      </w:r>
      <w:r w:rsidRPr="009661BE">
        <w:rPr>
          <w:rFonts w:ascii="Arial" w:hAnsi="Arial" w:cs="Arial"/>
          <w:color w:val="222222"/>
          <w:shd w:val="clear" w:color="auto" w:fill="FFFFFF"/>
        </w:rPr>
        <w:t>, </w:t>
      </w:r>
      <w:r w:rsidRPr="009661BE">
        <w:rPr>
          <w:rFonts w:ascii="Arial" w:hAnsi="Arial" w:cs="Arial"/>
          <w:i/>
          <w:iCs/>
          <w:color w:val="222222"/>
          <w:shd w:val="clear" w:color="auto" w:fill="FFFFFF"/>
        </w:rPr>
        <w:t>7</w:t>
      </w:r>
      <w:r w:rsidRPr="009661BE">
        <w:rPr>
          <w:rFonts w:ascii="Arial" w:hAnsi="Arial" w:cs="Arial"/>
          <w:color w:val="222222"/>
          <w:shd w:val="clear" w:color="auto" w:fill="FFFFFF"/>
        </w:rPr>
        <w:t>(2), 116-121.</w:t>
      </w:r>
    </w:p>
    <w:p w:rsidRPr="009661BE" w:rsidR="003D7ABA" w:rsidP="007F264E" w:rsidRDefault="003D7ABA" w14:paraId="3F7E8ADF"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Gander, M., </w:t>
      </w:r>
      <w:r>
        <w:rPr>
          <w:rFonts w:ascii="Arial" w:hAnsi="Arial" w:cs="Arial"/>
          <w:color w:val="222222"/>
          <w:shd w:val="clear" w:color="auto" w:fill="FFFFFF"/>
        </w:rPr>
        <w:t>and</w:t>
      </w:r>
      <w:r w:rsidRPr="009661BE">
        <w:rPr>
          <w:rFonts w:ascii="Arial" w:hAnsi="Arial" w:cs="Arial"/>
          <w:color w:val="222222"/>
          <w:shd w:val="clear" w:color="auto" w:fill="FFFFFF"/>
        </w:rPr>
        <w:t xml:space="preserve"> McInnes, M. (2021). Can a professional learning community deliver career development </w:t>
      </w:r>
      <w:proofErr w:type="gramStart"/>
      <w:r w:rsidRPr="009661BE">
        <w:rPr>
          <w:rFonts w:ascii="Arial" w:hAnsi="Arial" w:cs="Arial"/>
          <w:color w:val="222222"/>
          <w:shd w:val="clear" w:color="auto" w:fill="FFFFFF"/>
        </w:rPr>
        <w:t>learning?.</w:t>
      </w:r>
      <w:proofErr w:type="gramEnd"/>
      <w:r w:rsidRPr="009661BE">
        <w:rPr>
          <w:rFonts w:ascii="Arial" w:hAnsi="Arial" w:cs="Arial"/>
          <w:color w:val="222222"/>
          <w:shd w:val="clear" w:color="auto" w:fill="FFFFFF"/>
        </w:rPr>
        <w:t> </w:t>
      </w:r>
      <w:r w:rsidRPr="009661BE">
        <w:rPr>
          <w:rFonts w:ascii="Arial" w:hAnsi="Arial" w:cs="Arial"/>
          <w:i/>
          <w:iCs/>
          <w:color w:val="222222"/>
          <w:shd w:val="clear" w:color="auto" w:fill="FFFFFF"/>
        </w:rPr>
        <w:t>Journal of Workplace Learning</w:t>
      </w:r>
      <w:r w:rsidRPr="009661BE">
        <w:rPr>
          <w:rFonts w:ascii="Arial" w:hAnsi="Arial" w:cs="Arial"/>
          <w:color w:val="222222"/>
          <w:shd w:val="clear" w:color="auto" w:fill="FFFFFF"/>
        </w:rPr>
        <w:t>.</w:t>
      </w:r>
    </w:p>
    <w:p w:rsidRPr="009661BE" w:rsidR="003D7ABA" w:rsidP="007F264E" w:rsidRDefault="003D7ABA" w14:paraId="74A263ED"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Gough, J., </w:t>
      </w:r>
      <w:r>
        <w:rPr>
          <w:rFonts w:ascii="Arial" w:hAnsi="Arial" w:cs="Arial"/>
          <w:color w:val="222222"/>
          <w:shd w:val="clear" w:color="auto" w:fill="FFFFFF"/>
        </w:rPr>
        <w:t>and</w:t>
      </w:r>
      <w:r w:rsidRPr="009661BE">
        <w:rPr>
          <w:rFonts w:ascii="Arial" w:hAnsi="Arial" w:cs="Arial"/>
          <w:color w:val="222222"/>
          <w:shd w:val="clear" w:color="auto" w:fill="FFFFFF"/>
        </w:rPr>
        <w:t xml:space="preserve"> Neary, S. (2020). The career development profession: Professionalisation, professionalism, and professional identity. In </w:t>
      </w:r>
      <w:r w:rsidRPr="009661BE">
        <w:rPr>
          <w:rFonts w:ascii="Arial" w:hAnsi="Arial" w:cs="Arial"/>
          <w:i/>
          <w:iCs/>
          <w:color w:val="222222"/>
          <w:shd w:val="clear" w:color="auto" w:fill="FFFFFF"/>
        </w:rPr>
        <w:t>The Oxford Handbook of Career Development</w:t>
      </w:r>
      <w:r w:rsidRPr="009661BE">
        <w:rPr>
          <w:rFonts w:ascii="Arial" w:hAnsi="Arial" w:cs="Arial"/>
          <w:color w:val="222222"/>
          <w:shd w:val="clear" w:color="auto" w:fill="FFFFFF"/>
        </w:rPr>
        <w:t>.</w:t>
      </w:r>
    </w:p>
    <w:p w:rsidRPr="009661BE" w:rsidR="003D7ABA" w:rsidP="007F264E" w:rsidRDefault="003D7ABA" w14:paraId="14E06FEA" w14:textId="77777777">
      <w:pPr>
        <w:spacing w:after="0" w:line="360" w:lineRule="auto"/>
        <w:jc w:val="both"/>
        <w:rPr>
          <w:rFonts w:ascii="Arial" w:hAnsi="Arial" w:cs="Arial"/>
        </w:rPr>
      </w:pPr>
      <w:r w:rsidRPr="009661BE">
        <w:rPr>
          <w:rFonts w:ascii="Arial" w:hAnsi="Arial" w:cs="Arial"/>
          <w:color w:val="222222"/>
          <w:shd w:val="clear" w:color="auto" w:fill="FFFFFF"/>
        </w:rPr>
        <w:t>Heffernan, T. A. (2018). Approaches to career development and support for sessional academics in higher education. </w:t>
      </w:r>
      <w:r w:rsidRPr="009661BE">
        <w:rPr>
          <w:rFonts w:ascii="Arial" w:hAnsi="Arial" w:cs="Arial"/>
          <w:i/>
          <w:iCs/>
          <w:color w:val="222222"/>
          <w:shd w:val="clear" w:color="auto" w:fill="FFFFFF"/>
        </w:rPr>
        <w:t>International Journal for Academic Development</w:t>
      </w:r>
      <w:r w:rsidRPr="009661BE">
        <w:rPr>
          <w:rFonts w:ascii="Arial" w:hAnsi="Arial" w:cs="Arial"/>
          <w:color w:val="222222"/>
          <w:shd w:val="clear" w:color="auto" w:fill="FFFFFF"/>
        </w:rPr>
        <w:t>, </w:t>
      </w:r>
      <w:r w:rsidRPr="009661BE">
        <w:rPr>
          <w:rFonts w:ascii="Arial" w:hAnsi="Arial" w:cs="Arial"/>
          <w:i/>
          <w:iCs/>
          <w:color w:val="222222"/>
          <w:shd w:val="clear" w:color="auto" w:fill="FFFFFF"/>
        </w:rPr>
        <w:t>23</w:t>
      </w:r>
      <w:r w:rsidRPr="009661BE">
        <w:rPr>
          <w:rFonts w:ascii="Arial" w:hAnsi="Arial" w:cs="Arial"/>
          <w:color w:val="222222"/>
          <w:shd w:val="clear" w:color="auto" w:fill="FFFFFF"/>
        </w:rPr>
        <w:t>(4), 312-323.</w:t>
      </w:r>
    </w:p>
    <w:p w:rsidRPr="009661BE" w:rsidR="003D7ABA" w:rsidP="007F264E" w:rsidRDefault="003D7ABA" w14:paraId="01321E62"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Kononiuka</w:t>
      </w:r>
      <w:proofErr w:type="spellEnd"/>
      <w:r w:rsidRPr="009661BE">
        <w:rPr>
          <w:rFonts w:ascii="Arial" w:hAnsi="Arial" w:cs="Arial"/>
          <w:color w:val="222222"/>
          <w:shd w:val="clear" w:color="auto" w:fill="FFFFFF"/>
        </w:rPr>
        <w:t xml:space="preserve">, A., </w:t>
      </w:r>
      <w:proofErr w:type="spellStart"/>
      <w:r w:rsidRPr="009661BE">
        <w:rPr>
          <w:rFonts w:ascii="Arial" w:hAnsi="Arial" w:cs="Arial"/>
          <w:color w:val="222222"/>
          <w:shd w:val="clear" w:color="auto" w:fill="FFFFFF"/>
        </w:rPr>
        <w:t>Pająkb</w:t>
      </w:r>
      <w:proofErr w:type="spellEnd"/>
      <w:r w:rsidRPr="009661BE">
        <w:rPr>
          <w:rFonts w:ascii="Arial" w:hAnsi="Arial" w:cs="Arial"/>
          <w:color w:val="222222"/>
          <w:shd w:val="clear" w:color="auto" w:fill="FFFFFF"/>
        </w:rPr>
        <w:t xml:space="preserve">, A., </w:t>
      </w:r>
      <w:proofErr w:type="spellStart"/>
      <w:r w:rsidRPr="009661BE">
        <w:rPr>
          <w:rFonts w:ascii="Arial" w:hAnsi="Arial" w:cs="Arial"/>
          <w:color w:val="222222"/>
          <w:shd w:val="clear" w:color="auto" w:fill="FFFFFF"/>
        </w:rPr>
        <w:t>Gudanowskaa</w:t>
      </w:r>
      <w:proofErr w:type="spellEnd"/>
      <w:r w:rsidRPr="009661BE">
        <w:rPr>
          <w:rFonts w:ascii="Arial" w:hAnsi="Arial" w:cs="Arial"/>
          <w:color w:val="222222"/>
          <w:shd w:val="clear" w:color="auto" w:fill="FFFFFF"/>
        </w:rPr>
        <w:t xml:space="preserve">, A. E., </w:t>
      </w:r>
      <w:proofErr w:type="spellStart"/>
      <w:r w:rsidRPr="009661BE">
        <w:rPr>
          <w:rFonts w:ascii="Arial" w:hAnsi="Arial" w:cs="Arial"/>
          <w:color w:val="222222"/>
          <w:shd w:val="clear" w:color="auto" w:fill="FFFFFF"/>
        </w:rPr>
        <w:t>Magruka</w:t>
      </w:r>
      <w:proofErr w:type="spellEnd"/>
      <w:r w:rsidRPr="009661BE">
        <w:rPr>
          <w:rFonts w:ascii="Arial" w:hAnsi="Arial" w:cs="Arial"/>
          <w:color w:val="222222"/>
          <w:shd w:val="clear" w:color="auto" w:fill="FFFFFF"/>
        </w:rPr>
        <w:t xml:space="preserve">, A., </w:t>
      </w:r>
      <w:proofErr w:type="spellStart"/>
      <w:r w:rsidRPr="009661BE">
        <w:rPr>
          <w:rFonts w:ascii="Arial" w:hAnsi="Arial" w:cs="Arial"/>
          <w:color w:val="222222"/>
          <w:shd w:val="clear" w:color="auto" w:fill="FFFFFF"/>
        </w:rPr>
        <w:t>Kozłowskaa</w:t>
      </w:r>
      <w:proofErr w:type="spellEnd"/>
      <w:r w:rsidRPr="009661BE">
        <w:rPr>
          <w:rFonts w:ascii="Arial" w:hAnsi="Arial" w:cs="Arial"/>
          <w:color w:val="222222"/>
          <w:shd w:val="clear" w:color="auto" w:fill="FFFFFF"/>
        </w:rPr>
        <w:t xml:space="preserve">, J., </w:t>
      </w:r>
      <w:r>
        <w:rPr>
          <w:rFonts w:ascii="Arial" w:hAnsi="Arial" w:cs="Arial"/>
          <w:color w:val="222222"/>
          <w:shd w:val="clear" w:color="auto" w:fill="FFFFFF"/>
        </w:rPr>
        <w:t>and</w:t>
      </w:r>
      <w:r w:rsidRPr="009661BE">
        <w:rPr>
          <w:rFonts w:ascii="Arial" w:hAnsi="Arial" w:cs="Arial"/>
          <w:color w:val="222222"/>
          <w:shd w:val="clear" w:color="auto" w:fill="FFFFFF"/>
        </w:rPr>
        <w:t xml:space="preserve"> </w:t>
      </w:r>
      <w:proofErr w:type="spellStart"/>
      <w:r w:rsidRPr="009661BE">
        <w:rPr>
          <w:rFonts w:ascii="Arial" w:hAnsi="Arial" w:cs="Arial"/>
          <w:color w:val="222222"/>
          <w:shd w:val="clear" w:color="auto" w:fill="FFFFFF"/>
        </w:rPr>
        <w:t>Sacio-Szymańskab</w:t>
      </w:r>
      <w:proofErr w:type="spellEnd"/>
      <w:r w:rsidRPr="009661BE">
        <w:rPr>
          <w:rFonts w:ascii="Arial" w:hAnsi="Arial" w:cs="Arial"/>
          <w:color w:val="222222"/>
          <w:shd w:val="clear" w:color="auto" w:fill="FFFFFF"/>
        </w:rPr>
        <w:t>, A. (2020). Foresight for career development. </w:t>
      </w:r>
      <w:proofErr w:type="spellStart"/>
      <w:r w:rsidRPr="009661BE">
        <w:rPr>
          <w:rFonts w:ascii="Arial" w:hAnsi="Arial" w:cs="Arial"/>
          <w:i/>
          <w:iCs/>
          <w:color w:val="222222"/>
          <w:shd w:val="clear" w:color="auto" w:fill="FFFFFF"/>
        </w:rPr>
        <w:t>Форсайт</w:t>
      </w:r>
      <w:proofErr w:type="spellEnd"/>
      <w:r w:rsidRPr="009661BE">
        <w:rPr>
          <w:rFonts w:ascii="Arial" w:hAnsi="Arial" w:cs="Arial"/>
          <w:color w:val="222222"/>
          <w:shd w:val="clear" w:color="auto" w:fill="FFFFFF"/>
        </w:rPr>
        <w:t>, </w:t>
      </w:r>
      <w:r w:rsidRPr="009661BE">
        <w:rPr>
          <w:rFonts w:ascii="Arial" w:hAnsi="Arial" w:cs="Arial"/>
          <w:i/>
          <w:iCs/>
          <w:color w:val="222222"/>
          <w:shd w:val="clear" w:color="auto" w:fill="FFFFFF"/>
        </w:rPr>
        <w:t>14</w:t>
      </w:r>
      <w:r w:rsidRPr="009661BE">
        <w:rPr>
          <w:rFonts w:ascii="Arial" w:hAnsi="Arial" w:cs="Arial"/>
          <w:color w:val="222222"/>
          <w:shd w:val="clear" w:color="auto" w:fill="FFFFFF"/>
        </w:rPr>
        <w:t>(2 (</w:t>
      </w:r>
      <w:proofErr w:type="spellStart"/>
      <w:r w:rsidRPr="009661BE">
        <w:rPr>
          <w:rFonts w:ascii="Arial" w:hAnsi="Arial" w:cs="Arial"/>
          <w:color w:val="222222"/>
          <w:shd w:val="clear" w:color="auto" w:fill="FFFFFF"/>
        </w:rPr>
        <w:t>eng</w:t>
      </w:r>
      <w:proofErr w:type="spellEnd"/>
      <w:r w:rsidRPr="009661BE">
        <w:rPr>
          <w:rFonts w:ascii="Arial" w:hAnsi="Arial" w:cs="Arial"/>
          <w:color w:val="222222"/>
          <w:shd w:val="clear" w:color="auto" w:fill="FFFFFF"/>
        </w:rPr>
        <w:t>)), 88-104.</w:t>
      </w:r>
    </w:p>
    <w:p w:rsidRPr="009661BE" w:rsidR="003D7ABA" w:rsidP="007F264E" w:rsidRDefault="003D7ABA" w14:paraId="7AC435D1"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O’Reilly, V., McMahon, M., </w:t>
      </w:r>
      <w:r>
        <w:rPr>
          <w:rFonts w:ascii="Arial" w:hAnsi="Arial" w:cs="Arial"/>
          <w:color w:val="222222"/>
          <w:shd w:val="clear" w:color="auto" w:fill="FFFFFF"/>
        </w:rPr>
        <w:t>and</w:t>
      </w:r>
      <w:r w:rsidRPr="009661BE">
        <w:rPr>
          <w:rFonts w:ascii="Arial" w:hAnsi="Arial" w:cs="Arial"/>
          <w:color w:val="222222"/>
          <w:shd w:val="clear" w:color="auto" w:fill="FFFFFF"/>
        </w:rPr>
        <w:t xml:space="preserve"> Parker, P. (2020). Career development: Profession or </w:t>
      </w:r>
      <w:proofErr w:type="gramStart"/>
      <w:r w:rsidRPr="009661BE">
        <w:rPr>
          <w:rFonts w:ascii="Arial" w:hAnsi="Arial" w:cs="Arial"/>
          <w:color w:val="222222"/>
          <w:shd w:val="clear" w:color="auto" w:fill="FFFFFF"/>
        </w:rPr>
        <w:t>not?.</w:t>
      </w:r>
      <w:proofErr w:type="gramEnd"/>
      <w:r w:rsidRPr="009661BE">
        <w:rPr>
          <w:rFonts w:ascii="Arial" w:hAnsi="Arial" w:cs="Arial"/>
          <w:color w:val="222222"/>
          <w:shd w:val="clear" w:color="auto" w:fill="FFFFFF"/>
        </w:rPr>
        <w:t> </w:t>
      </w:r>
      <w:r w:rsidRPr="009661BE">
        <w:rPr>
          <w:rFonts w:ascii="Arial" w:hAnsi="Arial" w:cs="Arial"/>
          <w:i/>
          <w:iCs/>
          <w:color w:val="222222"/>
          <w:shd w:val="clear" w:color="auto" w:fill="FFFFFF"/>
        </w:rPr>
        <w:t>Australian Journal of Career Development</w:t>
      </w:r>
      <w:r w:rsidRPr="009661BE">
        <w:rPr>
          <w:rFonts w:ascii="Arial" w:hAnsi="Arial" w:cs="Arial"/>
          <w:color w:val="222222"/>
          <w:shd w:val="clear" w:color="auto" w:fill="FFFFFF"/>
        </w:rPr>
        <w:t>, </w:t>
      </w:r>
      <w:r w:rsidRPr="009661BE">
        <w:rPr>
          <w:rFonts w:ascii="Arial" w:hAnsi="Arial" w:cs="Arial"/>
          <w:i/>
          <w:iCs/>
          <w:color w:val="222222"/>
          <w:shd w:val="clear" w:color="auto" w:fill="FFFFFF"/>
        </w:rPr>
        <w:t>29</w:t>
      </w:r>
      <w:r w:rsidRPr="009661BE">
        <w:rPr>
          <w:rFonts w:ascii="Arial" w:hAnsi="Arial" w:cs="Arial"/>
          <w:color w:val="222222"/>
          <w:shd w:val="clear" w:color="auto" w:fill="FFFFFF"/>
        </w:rPr>
        <w:t>(2), 79-86.</w:t>
      </w:r>
    </w:p>
    <w:p w:rsidRPr="009661BE" w:rsidR="003D7ABA" w:rsidP="007F264E" w:rsidRDefault="003D7ABA" w14:paraId="5451972D"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Ruan</w:t>
      </w:r>
      <w:proofErr w:type="spellEnd"/>
      <w:r w:rsidRPr="009661BE">
        <w:rPr>
          <w:rFonts w:ascii="Arial" w:hAnsi="Arial" w:cs="Arial"/>
          <w:color w:val="222222"/>
          <w:shd w:val="clear" w:color="auto" w:fill="FFFFFF"/>
        </w:rPr>
        <w:t>, X. (2018). Engagement and negotiation: Exploring a tertiary female EFL teacher’s professional agency in her career development in PR China. </w:t>
      </w:r>
      <w:r w:rsidRPr="009661BE">
        <w:rPr>
          <w:rFonts w:ascii="Arial" w:hAnsi="Arial" w:cs="Arial"/>
          <w:i/>
          <w:iCs/>
          <w:color w:val="222222"/>
          <w:shd w:val="clear" w:color="auto" w:fill="FFFFFF"/>
        </w:rPr>
        <w:t>International Journal of Linguistics, Literature and Culture</w:t>
      </w:r>
      <w:r w:rsidRPr="009661BE">
        <w:rPr>
          <w:rFonts w:ascii="Arial" w:hAnsi="Arial" w:cs="Arial"/>
          <w:color w:val="222222"/>
          <w:shd w:val="clear" w:color="auto" w:fill="FFFFFF"/>
        </w:rPr>
        <w:t>, </w:t>
      </w:r>
      <w:r w:rsidRPr="009661BE">
        <w:rPr>
          <w:rFonts w:ascii="Arial" w:hAnsi="Arial" w:cs="Arial"/>
          <w:i/>
          <w:iCs/>
          <w:color w:val="222222"/>
          <w:shd w:val="clear" w:color="auto" w:fill="FFFFFF"/>
        </w:rPr>
        <w:t>4</w:t>
      </w:r>
      <w:r w:rsidRPr="009661BE">
        <w:rPr>
          <w:rFonts w:ascii="Arial" w:hAnsi="Arial" w:cs="Arial"/>
          <w:color w:val="222222"/>
          <w:shd w:val="clear" w:color="auto" w:fill="FFFFFF"/>
        </w:rPr>
        <w:t>(3), 46-63.</w:t>
      </w:r>
    </w:p>
    <w:p w:rsidRPr="009661BE" w:rsidR="003D7ABA" w:rsidP="007F264E" w:rsidRDefault="003D7ABA" w14:paraId="59216F4A" w14:textId="77777777">
      <w:pPr>
        <w:spacing w:after="0" w:line="360" w:lineRule="auto"/>
        <w:jc w:val="both"/>
        <w:rPr>
          <w:rFonts w:ascii="Arial" w:hAnsi="Arial" w:cs="Arial"/>
          <w:color w:val="222222"/>
          <w:shd w:val="clear" w:color="auto" w:fill="FFFFFF"/>
        </w:rPr>
      </w:pPr>
      <w:proofErr w:type="spellStart"/>
      <w:r w:rsidRPr="009661BE">
        <w:rPr>
          <w:rFonts w:ascii="Arial" w:hAnsi="Arial" w:cs="Arial"/>
          <w:color w:val="222222"/>
          <w:shd w:val="clear" w:color="auto" w:fill="FFFFFF"/>
        </w:rPr>
        <w:t>Tūtlys</w:t>
      </w:r>
      <w:proofErr w:type="spellEnd"/>
      <w:r w:rsidRPr="009661BE">
        <w:rPr>
          <w:rFonts w:ascii="Arial" w:hAnsi="Arial" w:cs="Arial"/>
          <w:color w:val="222222"/>
          <w:shd w:val="clear" w:color="auto" w:fill="FFFFFF"/>
        </w:rPr>
        <w:t xml:space="preserve">, V., </w:t>
      </w:r>
      <w:proofErr w:type="spellStart"/>
      <w:r w:rsidRPr="009661BE">
        <w:rPr>
          <w:rFonts w:ascii="Arial" w:hAnsi="Arial" w:cs="Arial"/>
          <w:color w:val="222222"/>
          <w:shd w:val="clear" w:color="auto" w:fill="FFFFFF"/>
        </w:rPr>
        <w:t>Gedvilienė</w:t>
      </w:r>
      <w:proofErr w:type="spellEnd"/>
      <w:r w:rsidRPr="009661BE">
        <w:rPr>
          <w:rFonts w:ascii="Arial" w:hAnsi="Arial" w:cs="Arial"/>
          <w:color w:val="222222"/>
          <w:shd w:val="clear" w:color="auto" w:fill="FFFFFF"/>
        </w:rPr>
        <w:t xml:space="preserve">, G., </w:t>
      </w:r>
      <w:r>
        <w:rPr>
          <w:rFonts w:ascii="Arial" w:hAnsi="Arial" w:cs="Arial"/>
          <w:color w:val="222222"/>
          <w:shd w:val="clear" w:color="auto" w:fill="FFFFFF"/>
        </w:rPr>
        <w:t>and</w:t>
      </w:r>
      <w:r w:rsidRPr="009661BE">
        <w:rPr>
          <w:rFonts w:ascii="Arial" w:hAnsi="Arial" w:cs="Arial"/>
          <w:color w:val="222222"/>
          <w:shd w:val="clear" w:color="auto" w:fill="FFFFFF"/>
        </w:rPr>
        <w:t xml:space="preserve"> </w:t>
      </w:r>
      <w:proofErr w:type="spellStart"/>
      <w:r w:rsidRPr="009661BE">
        <w:rPr>
          <w:rFonts w:ascii="Arial" w:hAnsi="Arial" w:cs="Arial"/>
          <w:color w:val="222222"/>
          <w:shd w:val="clear" w:color="auto" w:fill="FFFFFF"/>
        </w:rPr>
        <w:t>Didžiulienė</w:t>
      </w:r>
      <w:proofErr w:type="spellEnd"/>
      <w:r w:rsidRPr="009661BE">
        <w:rPr>
          <w:rFonts w:ascii="Arial" w:hAnsi="Arial" w:cs="Arial"/>
          <w:color w:val="222222"/>
          <w:shd w:val="clear" w:color="auto" w:fill="FFFFFF"/>
        </w:rPr>
        <w:t>, R. (2021). The Influence of Teacher Professional Burnout on Professional Satisfaction in Professional Career Development. </w:t>
      </w:r>
      <w:r w:rsidRPr="009661BE">
        <w:rPr>
          <w:rFonts w:ascii="Arial" w:hAnsi="Arial" w:cs="Arial"/>
          <w:i/>
          <w:iCs/>
          <w:color w:val="222222"/>
          <w:shd w:val="clear" w:color="auto" w:fill="FFFFFF"/>
        </w:rPr>
        <w:t>The New Educational Review</w:t>
      </w:r>
      <w:r w:rsidRPr="009661BE">
        <w:rPr>
          <w:rFonts w:ascii="Arial" w:hAnsi="Arial" w:cs="Arial"/>
          <w:color w:val="222222"/>
          <w:shd w:val="clear" w:color="auto" w:fill="FFFFFF"/>
        </w:rPr>
        <w:t>, </w:t>
      </w:r>
      <w:r w:rsidRPr="009661BE">
        <w:rPr>
          <w:rFonts w:ascii="Arial" w:hAnsi="Arial" w:cs="Arial"/>
          <w:i/>
          <w:iCs/>
          <w:color w:val="222222"/>
          <w:shd w:val="clear" w:color="auto" w:fill="FFFFFF"/>
        </w:rPr>
        <w:t>63</w:t>
      </w:r>
      <w:r w:rsidRPr="009661BE">
        <w:rPr>
          <w:rFonts w:ascii="Arial" w:hAnsi="Arial" w:cs="Arial"/>
          <w:color w:val="222222"/>
          <w:shd w:val="clear" w:color="auto" w:fill="FFFFFF"/>
        </w:rPr>
        <w:t>, 226-236.</w:t>
      </w:r>
    </w:p>
    <w:p w:rsidRPr="009661BE" w:rsidR="003D7ABA" w:rsidP="007F264E" w:rsidRDefault="003D7ABA" w14:paraId="72B750D5"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Vail, E. A., </w:t>
      </w:r>
      <w:proofErr w:type="spellStart"/>
      <w:r w:rsidRPr="009661BE">
        <w:rPr>
          <w:rFonts w:ascii="Arial" w:hAnsi="Arial" w:cs="Arial"/>
          <w:color w:val="222222"/>
          <w:shd w:val="clear" w:color="auto" w:fill="FFFFFF"/>
        </w:rPr>
        <w:t>Nadig</w:t>
      </w:r>
      <w:proofErr w:type="spellEnd"/>
      <w:r w:rsidRPr="009661BE">
        <w:rPr>
          <w:rFonts w:ascii="Arial" w:hAnsi="Arial" w:cs="Arial"/>
          <w:color w:val="222222"/>
          <w:shd w:val="clear" w:color="auto" w:fill="FFFFFF"/>
        </w:rPr>
        <w:t xml:space="preserve">, N. R., </w:t>
      </w:r>
      <w:proofErr w:type="spellStart"/>
      <w:r w:rsidRPr="009661BE">
        <w:rPr>
          <w:rFonts w:ascii="Arial" w:hAnsi="Arial" w:cs="Arial"/>
          <w:color w:val="222222"/>
          <w:shd w:val="clear" w:color="auto" w:fill="FFFFFF"/>
        </w:rPr>
        <w:t>Sahetya</w:t>
      </w:r>
      <w:proofErr w:type="spellEnd"/>
      <w:r w:rsidRPr="009661BE">
        <w:rPr>
          <w:rFonts w:ascii="Arial" w:hAnsi="Arial" w:cs="Arial"/>
          <w:color w:val="222222"/>
          <w:shd w:val="clear" w:color="auto" w:fill="FFFFFF"/>
        </w:rPr>
        <w:t xml:space="preserve">, S. K., </w:t>
      </w:r>
      <w:proofErr w:type="spellStart"/>
      <w:r w:rsidRPr="009661BE">
        <w:rPr>
          <w:rFonts w:ascii="Arial" w:hAnsi="Arial" w:cs="Arial"/>
          <w:color w:val="222222"/>
          <w:shd w:val="clear" w:color="auto" w:fill="FFFFFF"/>
        </w:rPr>
        <w:t>Vande</w:t>
      </w:r>
      <w:proofErr w:type="spellEnd"/>
      <w:r w:rsidRPr="009661BE">
        <w:rPr>
          <w:rFonts w:ascii="Arial" w:hAnsi="Arial" w:cs="Arial"/>
          <w:color w:val="222222"/>
          <w:shd w:val="clear" w:color="auto" w:fill="FFFFFF"/>
        </w:rPr>
        <w:t xml:space="preserve"> </w:t>
      </w:r>
      <w:proofErr w:type="spellStart"/>
      <w:r w:rsidRPr="009661BE">
        <w:rPr>
          <w:rFonts w:ascii="Arial" w:hAnsi="Arial" w:cs="Arial"/>
          <w:color w:val="222222"/>
          <w:shd w:val="clear" w:color="auto" w:fill="FFFFFF"/>
        </w:rPr>
        <w:t>Vusse</w:t>
      </w:r>
      <w:proofErr w:type="spellEnd"/>
      <w:r w:rsidRPr="009661BE">
        <w:rPr>
          <w:rFonts w:ascii="Arial" w:hAnsi="Arial" w:cs="Arial"/>
          <w:color w:val="222222"/>
          <w:shd w:val="clear" w:color="auto" w:fill="FFFFFF"/>
        </w:rPr>
        <w:t xml:space="preserve">, L. K., </w:t>
      </w:r>
      <w:proofErr w:type="spellStart"/>
      <w:r w:rsidRPr="009661BE">
        <w:rPr>
          <w:rFonts w:ascii="Arial" w:hAnsi="Arial" w:cs="Arial"/>
          <w:color w:val="222222"/>
          <w:shd w:val="clear" w:color="auto" w:fill="FFFFFF"/>
        </w:rPr>
        <w:t>Walkey</w:t>
      </w:r>
      <w:proofErr w:type="spellEnd"/>
      <w:r w:rsidRPr="009661BE">
        <w:rPr>
          <w:rFonts w:ascii="Arial" w:hAnsi="Arial" w:cs="Arial"/>
          <w:color w:val="222222"/>
          <w:shd w:val="clear" w:color="auto" w:fill="FFFFFF"/>
        </w:rPr>
        <w:t xml:space="preserve">, A. J., Liu, V., </w:t>
      </w:r>
      <w:r>
        <w:rPr>
          <w:rFonts w:ascii="Arial" w:hAnsi="Arial" w:cs="Arial"/>
          <w:color w:val="222222"/>
          <w:shd w:val="clear" w:color="auto" w:fill="FFFFFF"/>
        </w:rPr>
        <w:t>and</w:t>
      </w:r>
      <w:r w:rsidRPr="009661BE">
        <w:rPr>
          <w:rFonts w:ascii="Arial" w:hAnsi="Arial" w:cs="Arial"/>
          <w:color w:val="222222"/>
          <w:shd w:val="clear" w:color="auto" w:fill="FFFFFF"/>
        </w:rPr>
        <w:t xml:space="preserve"> Mathews, K. S. (2020). The role of professional organizations in fostering the early career development of academic intensivists. </w:t>
      </w:r>
      <w:r w:rsidRPr="009661BE">
        <w:rPr>
          <w:rFonts w:ascii="Arial" w:hAnsi="Arial" w:cs="Arial"/>
          <w:i/>
          <w:iCs/>
          <w:color w:val="222222"/>
          <w:shd w:val="clear" w:color="auto" w:fill="FFFFFF"/>
        </w:rPr>
        <w:t>Annals of the American Thoracic Society</w:t>
      </w:r>
      <w:r w:rsidRPr="009661BE">
        <w:rPr>
          <w:rFonts w:ascii="Arial" w:hAnsi="Arial" w:cs="Arial"/>
          <w:color w:val="222222"/>
          <w:shd w:val="clear" w:color="auto" w:fill="FFFFFF"/>
        </w:rPr>
        <w:t>, </w:t>
      </w:r>
      <w:r w:rsidRPr="009661BE">
        <w:rPr>
          <w:rFonts w:ascii="Arial" w:hAnsi="Arial" w:cs="Arial"/>
          <w:i/>
          <w:iCs/>
          <w:color w:val="222222"/>
          <w:shd w:val="clear" w:color="auto" w:fill="FFFFFF"/>
        </w:rPr>
        <w:t>17</w:t>
      </w:r>
      <w:r w:rsidRPr="009661BE">
        <w:rPr>
          <w:rFonts w:ascii="Arial" w:hAnsi="Arial" w:cs="Arial"/>
          <w:color w:val="222222"/>
          <w:shd w:val="clear" w:color="auto" w:fill="FFFFFF"/>
        </w:rPr>
        <w:t>(4), 412-418.</w:t>
      </w:r>
    </w:p>
    <w:p w:rsidRPr="009661BE" w:rsidR="003D7ABA" w:rsidP="007F264E" w:rsidRDefault="003D7ABA" w14:paraId="7DA4EB3E"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 xml:space="preserve">Walker, B., Bair, A. R., </w:t>
      </w:r>
      <w:r>
        <w:rPr>
          <w:rFonts w:ascii="Arial" w:hAnsi="Arial" w:cs="Arial"/>
          <w:color w:val="222222"/>
          <w:shd w:val="clear" w:color="auto" w:fill="FFFFFF"/>
        </w:rPr>
        <w:t>and</w:t>
      </w:r>
      <w:r w:rsidRPr="009661BE">
        <w:rPr>
          <w:rFonts w:ascii="Arial" w:hAnsi="Arial" w:cs="Arial"/>
          <w:color w:val="222222"/>
          <w:shd w:val="clear" w:color="auto" w:fill="FFFFFF"/>
        </w:rPr>
        <w:t xml:space="preserve"> Macdonald, R. H. (2022). Supporting students’ career development: A call to action. </w:t>
      </w:r>
      <w:r w:rsidRPr="009661BE">
        <w:rPr>
          <w:rFonts w:ascii="Arial" w:hAnsi="Arial" w:cs="Arial"/>
          <w:i/>
          <w:iCs/>
          <w:color w:val="222222"/>
          <w:shd w:val="clear" w:color="auto" w:fill="FFFFFF"/>
        </w:rPr>
        <w:t>New Directions for Community Colleges</w:t>
      </w:r>
      <w:r w:rsidRPr="009661BE">
        <w:rPr>
          <w:rFonts w:ascii="Arial" w:hAnsi="Arial" w:cs="Arial"/>
          <w:color w:val="222222"/>
          <w:shd w:val="clear" w:color="auto" w:fill="FFFFFF"/>
        </w:rPr>
        <w:t>, </w:t>
      </w:r>
      <w:r w:rsidRPr="009661BE">
        <w:rPr>
          <w:rFonts w:ascii="Arial" w:hAnsi="Arial" w:cs="Arial"/>
          <w:i/>
          <w:iCs/>
          <w:color w:val="222222"/>
          <w:shd w:val="clear" w:color="auto" w:fill="FFFFFF"/>
        </w:rPr>
        <w:t>2022</w:t>
      </w:r>
      <w:r w:rsidRPr="009661BE">
        <w:rPr>
          <w:rFonts w:ascii="Arial" w:hAnsi="Arial" w:cs="Arial"/>
          <w:color w:val="222222"/>
          <w:shd w:val="clear" w:color="auto" w:fill="FFFFFF"/>
        </w:rPr>
        <w:t>(199), 93-106.</w:t>
      </w:r>
    </w:p>
    <w:p w:rsidRPr="009661BE" w:rsidR="003D7ABA" w:rsidP="007F264E" w:rsidRDefault="003D7ABA" w14:paraId="3AE1B112" w14:textId="77777777">
      <w:pPr>
        <w:spacing w:after="0" w:line="360" w:lineRule="auto"/>
        <w:jc w:val="both"/>
        <w:rPr>
          <w:rFonts w:ascii="Arial" w:hAnsi="Arial" w:cs="Arial"/>
          <w:color w:val="222222"/>
          <w:shd w:val="clear" w:color="auto" w:fill="FFFFFF"/>
        </w:rPr>
      </w:pPr>
      <w:r w:rsidRPr="009661BE">
        <w:rPr>
          <w:rFonts w:ascii="Arial" w:hAnsi="Arial" w:cs="Arial"/>
          <w:color w:val="222222"/>
          <w:shd w:val="clear" w:color="auto" w:fill="FFFFFF"/>
        </w:rPr>
        <w:t>Yoon, J. H. (2021). Professional career development in the arts management of supported studios in Australia. </w:t>
      </w:r>
      <w:r w:rsidRPr="009661BE">
        <w:rPr>
          <w:rFonts w:ascii="Arial" w:hAnsi="Arial" w:cs="Arial"/>
          <w:i/>
          <w:iCs/>
          <w:color w:val="222222"/>
          <w:shd w:val="clear" w:color="auto" w:fill="FFFFFF"/>
        </w:rPr>
        <w:t>The Journal of Arts Management, Law, and Society</w:t>
      </w:r>
      <w:r w:rsidRPr="009661BE">
        <w:rPr>
          <w:rFonts w:ascii="Arial" w:hAnsi="Arial" w:cs="Arial"/>
          <w:color w:val="222222"/>
          <w:shd w:val="clear" w:color="auto" w:fill="FFFFFF"/>
        </w:rPr>
        <w:t>, </w:t>
      </w:r>
      <w:r w:rsidRPr="009661BE">
        <w:rPr>
          <w:rFonts w:ascii="Arial" w:hAnsi="Arial" w:cs="Arial"/>
          <w:i/>
          <w:iCs/>
          <w:color w:val="222222"/>
          <w:shd w:val="clear" w:color="auto" w:fill="FFFFFF"/>
        </w:rPr>
        <w:t>51</w:t>
      </w:r>
      <w:r w:rsidRPr="009661BE">
        <w:rPr>
          <w:rFonts w:ascii="Arial" w:hAnsi="Arial" w:cs="Arial"/>
          <w:color w:val="222222"/>
          <w:shd w:val="clear" w:color="auto" w:fill="FFFFFF"/>
        </w:rPr>
        <w:t>(1), 19-36.</w:t>
      </w:r>
    </w:p>
    <w:p w:rsidRPr="00605096" w:rsidR="00D341CB" w:rsidP="288CB96A" w:rsidRDefault="00D341CB" w14:paraId="2744A36C" w14:noSpellErr="1" w14:textId="5D44BDED">
      <w:pPr>
        <w:pStyle w:val="Normal"/>
        <w:spacing w:after="0" w:line="360" w:lineRule="auto"/>
        <w:jc w:val="both"/>
        <w:rPr>
          <w:rFonts w:ascii="Arial" w:hAnsi="Arial" w:cs="Arial"/>
          <w:color w:val="222222"/>
        </w:rPr>
      </w:pPr>
    </w:p>
    <w:sectPr w:rsidRPr="00605096" w:rsidR="00D341CB" w:rsidSect="00CB4479">
      <w:footerReference w:type="default" r:id="rId7"/>
      <w:pgSz w:w="11906" w:h="16838" w:orient="portrait"/>
      <w:pgMar w:top="1440" w:right="1440" w:bottom="1440" w:left="1440" w:header="708" w:footer="708" w:gutter="0"/>
      <w:cols w:space="708"/>
      <w:titlePg/>
      <w:docGrid w:linePitch="360"/>
      <w:headerReference w:type="default" r:id="Rf540ee4bbee24116"/>
      <w:headerReference w:type="first" r:id="Ra48b74c252c64522"/>
      <w:footerReference w:type="first" r:id="Rd3a3d006dbae432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661953" w:rsidP="00CB4479" w:rsidRDefault="00661953" w14:paraId="0E9BF66D" w14:textId="77777777">
      <w:pPr>
        <w:spacing w:after="0" w:line="240" w:lineRule="auto"/>
      </w:pPr>
      <w:r>
        <w:separator/>
      </w:r>
    </w:p>
  </w:endnote>
  <w:endnote w:type="continuationSeparator" w:id="0">
    <w:p w:rsidR="00661953" w:rsidP="00CB4479" w:rsidRDefault="00661953" w14:paraId="6E3470D8"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CB4479" w:rsidP="288CB96A" w:rsidRDefault="00CB4479" w14:paraId="3D0ABA7E" w14:textId="2B4FB04F">
    <w:pPr>
      <w:pStyle w:val="Footer"/>
      <w:jc w:val="center"/>
      <w:rPr>
        <w:noProof/>
      </w:rPr>
    </w:pPr>
    <w:r>
      <w:fldChar w:fldCharType="begin"/>
    </w:r>
    <w:r>
      <w:instrText xml:space="preserve">PAGE</w:instrText>
    </w:r>
    <w:r>
      <w:fldChar w:fldCharType="separate"/>
    </w:r>
    <w:r>
      <w:fldChar w:fldCharType="end"/>
    </w:r>
    <w:sdt>
      <w:sdtPr>
        <w:id w:val="1450839074"/>
        <w:showingPlcHdr/>
        <w:docPartObj>
          <w:docPartGallery w:val="Page Numbers (Bottom of Page)"/>
          <w:docPartUnique/>
        </w:docPartObj>
      </w:sdtPr>
      <w:sdtContent>
        <w:r w:rsidR="288CB96A">
          <w:rPr/>
          <w:t>Click here to enter text.</w:t>
        </w:r>
      </w:sdtContent>
      <w:sdtEndPr>
        <w:rPr>
          <w:noProof/>
        </w:rPr>
      </w:sdtEndPr>
    </w:sdt>
  </w:p>
  <w:p w:rsidR="00CB4479" w:rsidRDefault="00CB4479" w14:paraId="18474016" w14:textId="77777777">
    <w:pPr>
      <w:pStyle w:val="Footer"/>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8CB96A" w:rsidTr="288CB96A" w14:paraId="4342870A">
      <w:tc>
        <w:tcPr>
          <w:tcW w:w="3005" w:type="dxa"/>
          <w:tcMar/>
        </w:tcPr>
        <w:p w:rsidR="288CB96A" w:rsidP="288CB96A" w:rsidRDefault="288CB96A" w14:paraId="0BA64861" w14:textId="6C91C249">
          <w:pPr>
            <w:pStyle w:val="Header"/>
            <w:bidi w:val="0"/>
            <w:ind w:left="-115"/>
            <w:jc w:val="left"/>
          </w:pPr>
        </w:p>
      </w:tc>
      <w:tc>
        <w:tcPr>
          <w:tcW w:w="3005" w:type="dxa"/>
          <w:tcMar/>
        </w:tcPr>
        <w:p w:rsidR="288CB96A" w:rsidP="288CB96A" w:rsidRDefault="288CB96A" w14:paraId="778F3455" w14:textId="157343A7">
          <w:pPr>
            <w:pStyle w:val="Header"/>
            <w:bidi w:val="0"/>
            <w:jc w:val="center"/>
          </w:pPr>
        </w:p>
      </w:tc>
      <w:tc>
        <w:tcPr>
          <w:tcW w:w="3005" w:type="dxa"/>
          <w:tcMar/>
        </w:tcPr>
        <w:p w:rsidR="288CB96A" w:rsidP="288CB96A" w:rsidRDefault="288CB96A" w14:paraId="274D8404" w14:textId="63A5D3EE">
          <w:pPr>
            <w:pStyle w:val="Header"/>
            <w:bidi w:val="0"/>
            <w:ind w:right="-115"/>
            <w:jc w:val="right"/>
          </w:pPr>
        </w:p>
      </w:tc>
    </w:tr>
  </w:tbl>
  <w:p w:rsidR="288CB96A" w:rsidP="288CB96A" w:rsidRDefault="288CB96A" w14:paraId="7FC67340" w14:textId="498CD415">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661953" w:rsidP="00CB4479" w:rsidRDefault="00661953" w14:paraId="3F612D48" w14:textId="77777777">
      <w:pPr>
        <w:spacing w:after="0" w:line="240" w:lineRule="auto"/>
      </w:pPr>
      <w:r>
        <w:separator/>
      </w:r>
    </w:p>
  </w:footnote>
  <w:footnote w:type="continuationSeparator" w:id="0">
    <w:p w:rsidR="00661953" w:rsidP="00CB4479" w:rsidRDefault="00661953" w14:paraId="0A7D88EE"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8CB96A" w:rsidTr="288CB96A" w14:paraId="1ECAAE5A">
      <w:tc>
        <w:tcPr>
          <w:tcW w:w="3005" w:type="dxa"/>
          <w:tcMar/>
        </w:tcPr>
        <w:p w:rsidR="288CB96A" w:rsidP="288CB96A" w:rsidRDefault="288CB96A" w14:paraId="567063C4" w14:textId="098B2783">
          <w:pPr>
            <w:pStyle w:val="Header"/>
            <w:bidi w:val="0"/>
            <w:ind w:left="-115"/>
            <w:jc w:val="left"/>
          </w:pPr>
        </w:p>
      </w:tc>
      <w:tc>
        <w:tcPr>
          <w:tcW w:w="3005" w:type="dxa"/>
          <w:tcMar/>
        </w:tcPr>
        <w:p w:rsidR="288CB96A" w:rsidP="288CB96A" w:rsidRDefault="288CB96A" w14:paraId="3F85C97A" w14:textId="757E0C80">
          <w:pPr>
            <w:pStyle w:val="Header"/>
            <w:bidi w:val="0"/>
            <w:jc w:val="center"/>
          </w:pPr>
        </w:p>
      </w:tc>
      <w:tc>
        <w:tcPr>
          <w:tcW w:w="3005" w:type="dxa"/>
          <w:tcMar/>
        </w:tcPr>
        <w:p w:rsidR="288CB96A" w:rsidP="288CB96A" w:rsidRDefault="288CB96A" w14:paraId="069DA022" w14:textId="1E0985F5">
          <w:pPr>
            <w:pStyle w:val="Header"/>
            <w:bidi w:val="0"/>
            <w:ind w:right="-115"/>
            <w:jc w:val="right"/>
          </w:pPr>
        </w:p>
      </w:tc>
    </w:tr>
  </w:tbl>
  <w:p w:rsidR="288CB96A" w:rsidP="288CB96A" w:rsidRDefault="288CB96A" w14:paraId="3F79A914" w14:textId="2DE6BB74">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288CB96A" w:rsidTr="288CB96A" w14:paraId="4000A343">
      <w:tc>
        <w:tcPr>
          <w:tcW w:w="3005" w:type="dxa"/>
          <w:tcMar/>
        </w:tcPr>
        <w:p w:rsidR="288CB96A" w:rsidP="288CB96A" w:rsidRDefault="288CB96A" w14:paraId="6278DDDC" w14:textId="7F26EABA">
          <w:pPr>
            <w:pStyle w:val="Header"/>
            <w:bidi w:val="0"/>
            <w:ind w:left="-115"/>
            <w:jc w:val="left"/>
          </w:pPr>
        </w:p>
      </w:tc>
      <w:tc>
        <w:tcPr>
          <w:tcW w:w="3005" w:type="dxa"/>
          <w:tcMar/>
        </w:tcPr>
        <w:p w:rsidR="288CB96A" w:rsidP="288CB96A" w:rsidRDefault="288CB96A" w14:paraId="2DFE968C" w14:textId="3585161F">
          <w:pPr>
            <w:pStyle w:val="Header"/>
            <w:bidi w:val="0"/>
            <w:jc w:val="center"/>
          </w:pPr>
        </w:p>
      </w:tc>
      <w:tc>
        <w:tcPr>
          <w:tcW w:w="3005" w:type="dxa"/>
          <w:tcMar/>
        </w:tcPr>
        <w:p w:rsidR="288CB96A" w:rsidP="288CB96A" w:rsidRDefault="288CB96A" w14:paraId="5086A822" w14:textId="258EC502">
          <w:pPr>
            <w:pStyle w:val="Header"/>
            <w:bidi w:val="0"/>
            <w:ind w:right="-115"/>
            <w:jc w:val="right"/>
          </w:pPr>
        </w:p>
      </w:tc>
    </w:tr>
  </w:tbl>
  <w:p w:rsidR="288CB96A" w:rsidP="288CB96A" w:rsidRDefault="288CB96A" w14:paraId="1E53DE54" w14:textId="3F135066">
    <w:pPr>
      <w:pStyle w:val="Header"/>
      <w:bidi w:val="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231DAE"/>
    <w:multiLevelType w:val="hybridMultilevel"/>
    <w:tmpl w:val="8D7E89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8452DD"/>
    <w:multiLevelType w:val="hybridMultilevel"/>
    <w:tmpl w:val="CEAC33F8"/>
    <w:lvl w:ilvl="0" w:tplc="3ACE51A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641159790">
    <w:abstractNumId w:val="0"/>
  </w:num>
  <w:num w:numId="2" w16cid:durableId="183876978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7AEC"/>
    <w:rsid w:val="00002E45"/>
    <w:rsid w:val="002774A5"/>
    <w:rsid w:val="003D7ABA"/>
    <w:rsid w:val="004F53A1"/>
    <w:rsid w:val="00605096"/>
    <w:rsid w:val="00626D22"/>
    <w:rsid w:val="00661953"/>
    <w:rsid w:val="00687AEC"/>
    <w:rsid w:val="00720457"/>
    <w:rsid w:val="007F264E"/>
    <w:rsid w:val="00CB4479"/>
    <w:rsid w:val="00D341CB"/>
    <w:rsid w:val="00DC3D03"/>
    <w:rsid w:val="00E16762"/>
    <w:rsid w:val="00EE18EE"/>
    <w:rsid w:val="00F05431"/>
    <w:rsid w:val="00F37B10"/>
    <w:rsid w:val="024DEDDD"/>
    <w:rsid w:val="04A9F7EA"/>
    <w:rsid w:val="0EC82B76"/>
    <w:rsid w:val="288CB96A"/>
    <w:rsid w:val="3D009B4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694EBC"/>
  <w15:chartTrackingRefBased/>
  <w15:docId w15:val="{3B2A9A27-248A-4C66-B485-7F2DF1DCC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DC3D03"/>
    <w:pPr>
      <w:ind w:left="720"/>
      <w:contextualSpacing/>
    </w:pPr>
  </w:style>
  <w:style w:type="table" w:styleId="TableGrid">
    <w:name w:val="Table Grid"/>
    <w:basedOn w:val="TableNormal"/>
    <w:uiPriority w:val="39"/>
    <w:rsid w:val="00D341CB"/>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Header">
    <w:name w:val="header"/>
    <w:basedOn w:val="Normal"/>
    <w:link w:val="HeaderChar"/>
    <w:uiPriority w:val="99"/>
    <w:unhideWhenUsed/>
    <w:rsid w:val="00CB4479"/>
    <w:pPr>
      <w:tabs>
        <w:tab w:val="center" w:pos="4513"/>
        <w:tab w:val="right" w:pos="9026"/>
      </w:tabs>
      <w:spacing w:after="0" w:line="240" w:lineRule="auto"/>
    </w:pPr>
  </w:style>
  <w:style w:type="character" w:styleId="HeaderChar" w:customStyle="1">
    <w:name w:val="Header Char"/>
    <w:basedOn w:val="DefaultParagraphFont"/>
    <w:link w:val="Header"/>
    <w:uiPriority w:val="99"/>
    <w:rsid w:val="00CB4479"/>
  </w:style>
  <w:style w:type="paragraph" w:styleId="Footer">
    <w:name w:val="footer"/>
    <w:basedOn w:val="Normal"/>
    <w:link w:val="FooterChar"/>
    <w:uiPriority w:val="99"/>
    <w:unhideWhenUsed/>
    <w:rsid w:val="00CB4479"/>
    <w:pPr>
      <w:tabs>
        <w:tab w:val="center" w:pos="4513"/>
        <w:tab w:val="right" w:pos="9026"/>
      </w:tabs>
      <w:spacing w:after="0" w:line="240" w:lineRule="auto"/>
    </w:pPr>
  </w:style>
  <w:style w:type="character" w:styleId="FooterChar" w:customStyle="1">
    <w:name w:val="Footer Char"/>
    <w:basedOn w:val="DefaultParagraphFont"/>
    <w:link w:val="Footer"/>
    <w:uiPriority w:val="99"/>
    <w:rsid w:val="00CB44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&#65279;<?xml version="1.0" encoding="utf-8"?><Relationships xmlns="http://schemas.openxmlformats.org/package/2006/relationships"><Relationship Type="http://schemas.openxmlformats.org/officeDocument/2006/relationships/fontTable" Target="fontTable.xml" Id="rId8" /><Relationship Type="http://schemas.openxmlformats.org/officeDocument/2006/relationships/settings" Target="settings.xml" Id="rId3" /><Relationship Type="http://schemas.openxmlformats.org/officeDocument/2006/relationships/footer" Target="footer1.xml"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webSettings" Target="webSettings.xml" Id="rId4" /><Relationship Type="http://schemas.openxmlformats.org/officeDocument/2006/relationships/theme" Target="theme/theme1.xml" Id="rId9" /><Relationship Type="http://schemas.openxmlformats.org/officeDocument/2006/relationships/glossaryDocument" Target="glossary/document.xml" Id="R70952db89adb4823" /><Relationship Type="http://schemas.openxmlformats.org/officeDocument/2006/relationships/header" Target="header.xml" Id="Rf540ee4bbee24116" /><Relationship Type="http://schemas.openxmlformats.org/officeDocument/2006/relationships/header" Target="header2.xml" Id="Ra48b74c252c64522" /><Relationship Type="http://schemas.openxmlformats.org/officeDocument/2006/relationships/footer" Target="footer2.xml" Id="Rd3a3d006dbae432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47e28f23-e31a-4147-9e15-7c3b7badf9e2}"/>
      </w:docPartPr>
      <w:docPartBody>
        <w:p w14:paraId="403B63FD">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Florica Bratu (2109991)</dc:creator>
  <keywords/>
  <dc:description/>
  <lastModifiedBy>Florica Sorina Bratu (2109991)</lastModifiedBy>
  <revision>8</revision>
  <dcterms:created xsi:type="dcterms:W3CDTF">2022-08-04T16:58:00.0000000Z</dcterms:created>
  <dcterms:modified xsi:type="dcterms:W3CDTF">2022-08-06T08:37:44.1668740Z</dcterms:modified>
</coreProperties>
</file>