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3D54BF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83A46" w:rsidTr="007E3427">
        <w:tc>
          <w:tcPr>
            <w:tcW w:w="1980" w:type="dxa"/>
            <w:shd w:val="clear" w:color="auto" w:fill="F2F2F2"/>
          </w:tcPr>
          <w:p w:rsidR="007B2D67" w:rsidRPr="00E83A46" w:rsidRDefault="007B2D67" w:rsidP="00CA128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              </w:t>
            </w:r>
            <w:r w:rsidR="00E83A46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LESSON TITLE:</w:t>
            </w:r>
          </w:p>
          <w:p w:rsidR="007B2D67" w:rsidRPr="00E83A46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71" w:type="dxa"/>
          </w:tcPr>
          <w:p w:rsidR="00EE25E3" w:rsidRPr="00E83A46" w:rsidRDefault="00EE25E3" w:rsidP="008D1FDB">
            <w:pPr>
              <w:rPr>
                <w:rFonts w:asciiTheme="minorHAnsi" w:hAnsiTheme="minorHAnsi" w:cstheme="minorHAnsi"/>
              </w:rPr>
            </w:pPr>
          </w:p>
          <w:p w:rsidR="007C1CE3" w:rsidRPr="00E83A46" w:rsidRDefault="00EE25E3" w:rsidP="008D1FDB">
            <w:p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Introduction to Vulnerability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83A46" w:rsidTr="007E3427">
        <w:tc>
          <w:tcPr>
            <w:tcW w:w="1980" w:type="dxa"/>
            <w:shd w:val="clear" w:color="auto" w:fill="F2F2F2"/>
          </w:tcPr>
          <w:p w:rsidR="007B2D67" w:rsidRPr="00E83A46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E83A46" w:rsidRDefault="008D1FDB" w:rsidP="00EF032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GROUP/CLASS</w:t>
            </w:r>
            <w:r w:rsidR="007B2D67"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  <w:p w:rsidR="007B2D67" w:rsidRPr="00E83A46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E83A46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E83A46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Initial Learning </w:t>
            </w:r>
          </w:p>
          <w:p w:rsidR="008D1FDB" w:rsidRPr="00E83A46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E83A46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E83A46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DURATION OF </w:t>
            </w:r>
          </w:p>
          <w:p w:rsidR="007B2D67" w:rsidRPr="00E83A46" w:rsidRDefault="00D57831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LESS</w:t>
            </w:r>
            <w:r w:rsidR="007B2D67"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ON</w:t>
            </w:r>
            <w:r w:rsidR="007B2D67" w:rsidRPr="00E83A46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:rsidR="008D1FDB" w:rsidRPr="00E83A46" w:rsidRDefault="008D1FDB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E83A46" w:rsidRDefault="00860E50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716E92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541860" w:rsidRPr="00E83A46">
              <w:rPr>
                <w:rFonts w:asciiTheme="minorHAnsi" w:hAnsiTheme="minorHAnsi" w:cstheme="minorHAnsi"/>
              </w:rPr>
              <w:t>70</w:t>
            </w:r>
            <w:r w:rsidR="00EE25E3" w:rsidRPr="00E83A46">
              <w:rPr>
                <w:rFonts w:asciiTheme="minorHAnsi" w:hAnsiTheme="minorHAnsi" w:cstheme="minorHAnsi"/>
              </w:rPr>
              <w:t xml:space="preserve"> Minutes</w:t>
            </w:r>
          </w:p>
          <w:p w:rsidR="008D1FDB" w:rsidRPr="00E83A46" w:rsidRDefault="008D1FDB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E83A46" w:rsidTr="007E3427">
        <w:tc>
          <w:tcPr>
            <w:tcW w:w="1980" w:type="dxa"/>
            <w:shd w:val="clear" w:color="auto" w:fill="F2F2F2"/>
          </w:tcPr>
          <w:p w:rsidR="007B2D67" w:rsidRPr="00E83A46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E100D" w:rsidRPr="00E83A46" w:rsidRDefault="005E100D" w:rsidP="005E100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LESSION AIM:</w:t>
            </w:r>
          </w:p>
          <w:p w:rsidR="007B2D67" w:rsidRPr="00E83A46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E83A46" w:rsidRDefault="003D215A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</w:rPr>
            </w:pPr>
          </w:p>
          <w:p w:rsidR="000974D9" w:rsidRPr="00E83A46" w:rsidRDefault="00EB2F9C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To understand the definition of vulnerable and identify the signs and dangers</w:t>
            </w:r>
          </w:p>
          <w:p w:rsidR="001E0952" w:rsidRPr="00E83A46" w:rsidRDefault="001E0952" w:rsidP="000974D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:rsidTr="007E3427">
        <w:tc>
          <w:tcPr>
            <w:tcW w:w="5985" w:type="dxa"/>
            <w:shd w:val="clear" w:color="auto" w:fill="F2F2F2"/>
          </w:tcPr>
          <w:p w:rsidR="009941F0" w:rsidRPr="00E83A46" w:rsidRDefault="009941F0" w:rsidP="009941F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41F0" w:rsidRPr="00E83A46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OBJECTIVES: </w:t>
            </w:r>
            <w:r w:rsidRPr="00E83A46">
              <w:rPr>
                <w:rFonts w:asciiTheme="minorHAnsi" w:hAnsiTheme="minorHAnsi" w:cstheme="minorHAnsi"/>
                <w:i/>
                <w:sz w:val="22"/>
                <w:szCs w:val="22"/>
              </w:rPr>
              <w:t>By the end of the lesson learners will be able to:</w:t>
            </w:r>
          </w:p>
          <w:p w:rsidR="009941F0" w:rsidRPr="00E83A46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9941F0" w:rsidRPr="00E83A46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0E448E" w:rsidRPr="00E83A46" w:rsidRDefault="009941F0" w:rsidP="000E448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ASSESSMENT ACTIVITIES</w:t>
            </w:r>
          </w:p>
          <w:p w:rsidR="009941F0" w:rsidRPr="00E83A46" w:rsidRDefault="009941F0" w:rsidP="000E448E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i/>
                <w:sz w:val="22"/>
                <w:szCs w:val="22"/>
              </w:rPr>
              <w:t>(linked to  objectives)</w:t>
            </w:r>
          </w:p>
          <w:p w:rsidR="009941F0" w:rsidRPr="00E83A46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EE25E3" w:rsidRPr="009941F0" w:rsidTr="009941F0">
        <w:tc>
          <w:tcPr>
            <w:tcW w:w="5985" w:type="dxa"/>
          </w:tcPr>
          <w:p w:rsidR="00EE25E3" w:rsidRPr="00E83A46" w:rsidRDefault="00EE25E3" w:rsidP="008838D2">
            <w:pPr>
              <w:pStyle w:val="ListParagraph"/>
              <w:numPr>
                <w:ilvl w:val="0"/>
                <w:numId w:val="2"/>
              </w:num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Define 'vulnerability' in the context of operational policing.</w:t>
            </w:r>
          </w:p>
          <w:p w:rsidR="00EE25E3" w:rsidRPr="00E83A46" w:rsidRDefault="00EE25E3" w:rsidP="008838D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Explain the personal aspect of vulnerability. </w:t>
            </w:r>
          </w:p>
          <w:p w:rsidR="00EE25E3" w:rsidRPr="00E83A46" w:rsidRDefault="00EE25E3" w:rsidP="008838D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Explain key considerations when responding to and supporting a person who</w:t>
            </w:r>
            <w:r w:rsidR="00056C4A" w:rsidRPr="00E83A46">
              <w:rPr>
                <w:rFonts w:asciiTheme="minorHAnsi" w:hAnsiTheme="minorHAnsi" w:cstheme="minorHAnsi"/>
              </w:rPr>
              <w:t xml:space="preserve"> </w:t>
            </w:r>
            <w:r w:rsidRPr="00E83A46">
              <w:rPr>
                <w:rFonts w:asciiTheme="minorHAnsi" w:hAnsiTheme="minorHAnsi" w:cstheme="minorHAnsi"/>
              </w:rPr>
              <w:t>may be vulnerable.</w:t>
            </w:r>
          </w:p>
          <w:p w:rsidR="00056C4A" w:rsidRPr="00E83A46" w:rsidRDefault="00E83A46" w:rsidP="008838D2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Explain the</w:t>
            </w:r>
            <w:r w:rsidR="00EE25E3" w:rsidRPr="00E83A46">
              <w:rPr>
                <w:rFonts w:asciiTheme="minorHAnsi" w:hAnsiTheme="minorHAnsi" w:cstheme="minorHAnsi"/>
              </w:rPr>
              <w:t xml:space="preserve"> initial action </w:t>
            </w:r>
            <w:r w:rsidRPr="00E83A46">
              <w:rPr>
                <w:rFonts w:asciiTheme="minorHAnsi" w:hAnsiTheme="minorHAnsi" w:cstheme="minorHAnsi"/>
              </w:rPr>
              <w:t xml:space="preserve">to take </w:t>
            </w:r>
            <w:r w:rsidR="00EE25E3" w:rsidRPr="00E83A46">
              <w:rPr>
                <w:rFonts w:asciiTheme="minorHAnsi" w:hAnsiTheme="minorHAnsi" w:cstheme="minorHAnsi"/>
              </w:rPr>
              <w:t>when dealing with a person who is, or may be,</w:t>
            </w:r>
            <w:r w:rsidR="00056C4A" w:rsidRPr="00E83A46">
              <w:rPr>
                <w:rFonts w:asciiTheme="minorHAnsi" w:hAnsiTheme="minorHAnsi" w:cstheme="minorHAnsi"/>
              </w:rPr>
              <w:t xml:space="preserve"> </w:t>
            </w:r>
            <w:r w:rsidR="00EE25E3" w:rsidRPr="00E83A46">
              <w:rPr>
                <w:rFonts w:asciiTheme="minorHAnsi" w:hAnsiTheme="minorHAnsi" w:cstheme="minorHAnsi"/>
              </w:rPr>
              <w:t>vulnerable.</w:t>
            </w:r>
          </w:p>
          <w:p w:rsidR="00EE25E3" w:rsidRPr="00E83A46" w:rsidRDefault="00EE25E3" w:rsidP="00EB2F9C">
            <w:pPr>
              <w:ind w:left="36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   </w:t>
            </w:r>
          </w:p>
        </w:tc>
        <w:tc>
          <w:tcPr>
            <w:tcW w:w="3666" w:type="dxa"/>
          </w:tcPr>
          <w:p w:rsidR="00EE25E3" w:rsidRPr="00E83A46" w:rsidRDefault="00056C4A" w:rsidP="00E83A46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1:</w:t>
            </w:r>
            <w:r w:rsidR="00EB2F9C" w:rsidRPr="00E83A46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</w:t>
            </w:r>
            <w:r w:rsidR="002615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</w:p>
          <w:p w:rsidR="00261508" w:rsidRDefault="00261508" w:rsidP="00E83A46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056C4A" w:rsidRPr="00E83A46" w:rsidRDefault="00056C4A" w:rsidP="00E83A46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2:</w:t>
            </w:r>
            <w:r w:rsidR="00EB2F9C" w:rsidRPr="00E83A46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</w:t>
            </w:r>
            <w:r w:rsidR="002615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</w:p>
          <w:p w:rsidR="00056C4A" w:rsidRPr="00E83A46" w:rsidRDefault="00056C4A" w:rsidP="00E83A46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="00987D4A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2615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</w:p>
          <w:p w:rsidR="00261508" w:rsidRDefault="00261508" w:rsidP="00E83A46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EE25E3" w:rsidRPr="00E83A46" w:rsidRDefault="00056C4A" w:rsidP="00E83A46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4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="00987D4A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261508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: </w:t>
            </w:r>
            <w:r w:rsidR="002615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  <w:bookmarkStart w:id="0" w:name="_GoBack"/>
            <w:bookmarkEnd w:id="0"/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p w:rsidR="00E83A46" w:rsidRDefault="00E83A46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83A46" w:rsidTr="007E3427">
        <w:tc>
          <w:tcPr>
            <w:tcW w:w="9648" w:type="dxa"/>
            <w:shd w:val="clear" w:color="auto" w:fill="F2F2F2"/>
          </w:tcPr>
          <w:p w:rsidR="00124457" w:rsidRPr="00E83A46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E83A46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COLLEGE OF POLICING 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LEARNING OUTCOMES</w:t>
            </w:r>
          </w:p>
          <w:p w:rsidR="00124457" w:rsidRPr="00E83A46" w:rsidRDefault="00124457" w:rsidP="00DA1F5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24457" w:rsidRPr="00E83A46" w:rsidTr="00DA1F57">
        <w:tc>
          <w:tcPr>
            <w:tcW w:w="9648" w:type="dxa"/>
          </w:tcPr>
          <w:p w:rsidR="00EE25E3" w:rsidRPr="00E83A46" w:rsidRDefault="00EE25E3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u w:val="single"/>
              </w:rPr>
            </w:pPr>
            <w:r w:rsidRPr="00E83A46">
              <w:rPr>
                <w:rFonts w:asciiTheme="minorHAnsi" w:hAnsiTheme="minorHAnsi" w:cstheme="minorHAnsi"/>
                <w:u w:val="single"/>
              </w:rPr>
              <w:t>Vulnerability and Risk</w:t>
            </w:r>
          </w:p>
          <w:p w:rsidR="00EE25E3" w:rsidRPr="00E83A46" w:rsidRDefault="00EE25E3" w:rsidP="008838D2">
            <w:pPr>
              <w:pStyle w:val="ListParagraph"/>
              <w:numPr>
                <w:ilvl w:val="1"/>
                <w:numId w:val="1"/>
              </w:numPr>
              <w:tabs>
                <w:tab w:val="left" w:pos="1701"/>
              </w:tabs>
              <w:spacing w:before="120"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83A46">
              <w:rPr>
                <w:rFonts w:asciiTheme="minorHAnsi" w:hAnsiTheme="minorHAnsi" w:cstheme="minorHAnsi"/>
                <w:sz w:val="24"/>
                <w:szCs w:val="24"/>
              </w:rPr>
              <w:t>Definition of 'vulnerability'.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1.2How definitions of vulnerability can vary between organisations.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1.3. Importance of the police working to one specific definition of vulnerability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3.1  Intrinsic personal characteristics (that may lead to harm/risk of harm)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3.3  Personal vulnerabilities, when combined with situational/environmental factors, that can result in harm or risk of harm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7.4  Using professional judgement to identify and assess risks posed to the person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8.1  How the combination of personal vulnerabilities and situational/environmental factors may affect a person's reaction to, and communication with authority figures e.g. people with autism  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9.1  Using the THRIVE definition to underpin approach to dealing with vulnerable people  (Threat, Harm, Risk, Investigation, Vulnerable and Engagement)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9.3 Assessing the situation e.g. indicators of vulnerability, situational/environmental factors</w:t>
            </w:r>
          </w:p>
          <w:p w:rsidR="00EE25E3" w:rsidRPr="00E83A46" w:rsidRDefault="00EE25E3" w:rsidP="00EE25E3">
            <w:pPr>
              <w:tabs>
                <w:tab w:val="left" w:pos="1701"/>
              </w:tabs>
              <w:rPr>
                <w:rFonts w:asciiTheme="minorHAnsi" w:hAnsiTheme="minorHAnsi" w:cstheme="minorHAnsi"/>
              </w:rPr>
            </w:pPr>
          </w:p>
          <w:p w:rsidR="00EE25E3" w:rsidRPr="00E83A46" w:rsidRDefault="00EE25E3" w:rsidP="00056C4A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u w:val="single"/>
              </w:rPr>
            </w:pPr>
            <w:r w:rsidRPr="00E83A46">
              <w:rPr>
                <w:rFonts w:asciiTheme="minorHAnsi" w:hAnsiTheme="minorHAnsi" w:cstheme="minorHAnsi"/>
                <w:u w:val="single"/>
              </w:rPr>
              <w:t>Public Protection</w:t>
            </w:r>
          </w:p>
          <w:p w:rsidR="00EE25E3" w:rsidRPr="00E83A46" w:rsidRDefault="00EE25E3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6.1  Importance of involving other agencies when dealing with public protection issues</w:t>
            </w:r>
          </w:p>
          <w:p w:rsidR="00EE25E3" w:rsidRPr="00E83A46" w:rsidRDefault="00EE25E3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6.2  Implementing a multi-agency approach</w:t>
            </w:r>
          </w:p>
          <w:p w:rsidR="00EE25E3" w:rsidRPr="00E83A46" w:rsidRDefault="00EE25E3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</w:rPr>
            </w:pPr>
          </w:p>
          <w:p w:rsidR="00EE25E3" w:rsidRPr="00E83A46" w:rsidRDefault="00EE25E3" w:rsidP="00EE25E3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u w:val="single"/>
              </w:rPr>
            </w:pPr>
            <w:r w:rsidRPr="00E83A46">
              <w:rPr>
                <w:rFonts w:asciiTheme="minorHAnsi" w:hAnsiTheme="minorHAnsi" w:cstheme="minorHAnsi"/>
                <w:u w:val="single"/>
              </w:rPr>
              <w:t>Conducting Investigations</w:t>
            </w:r>
          </w:p>
          <w:p w:rsidR="00124457" w:rsidRPr="00E83A46" w:rsidRDefault="00EE25E3" w:rsidP="00EE25E3">
            <w:p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4.1 How to identify and work with people who are vulnerable or at risk and part of a criminal investigation</w:t>
            </w:r>
          </w:p>
          <w:p w:rsidR="00124457" w:rsidRPr="00E83A46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1"/>
        <w:gridCol w:w="5206"/>
        <w:gridCol w:w="5048"/>
        <w:gridCol w:w="3226"/>
      </w:tblGrid>
      <w:tr w:rsidR="00DA1F57" w:rsidRPr="00E83A46" w:rsidTr="007E3427">
        <w:tc>
          <w:tcPr>
            <w:tcW w:w="1085" w:type="dxa"/>
            <w:vMerge w:val="restart"/>
            <w:shd w:val="clear" w:color="auto" w:fill="F2F2F2"/>
          </w:tcPr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:rsidR="0029052F" w:rsidRPr="00E83A46" w:rsidRDefault="0029052F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Session Content</w:t>
            </w:r>
          </w:p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E83A46" w:rsidRDefault="00DA1F57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Resources</w:t>
            </w:r>
          </w:p>
        </w:tc>
      </w:tr>
      <w:tr w:rsidR="0029052F" w:rsidRPr="00E83A46" w:rsidTr="007E3427">
        <w:tc>
          <w:tcPr>
            <w:tcW w:w="1085" w:type="dxa"/>
            <w:vMerge/>
          </w:tcPr>
          <w:p w:rsidR="0029052F" w:rsidRPr="00E83A46" w:rsidRDefault="0029052F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E83A46" w:rsidRDefault="0029052F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Trainer Activities </w:t>
            </w:r>
          </w:p>
          <w:p w:rsidR="0029052F" w:rsidRPr="00E83A46" w:rsidRDefault="0029052F" w:rsidP="00E83A46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103" w:type="dxa"/>
            <w:shd w:val="clear" w:color="auto" w:fill="F2F2F2"/>
          </w:tcPr>
          <w:p w:rsidR="004445CA" w:rsidRPr="00E83A46" w:rsidRDefault="004445CA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E83A46" w:rsidRDefault="0029052F" w:rsidP="00E83A46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Learner Activities</w:t>
            </w:r>
          </w:p>
          <w:p w:rsidR="0029052F" w:rsidRPr="00E83A46" w:rsidRDefault="0029052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:rsidR="0029052F" w:rsidRPr="00E83A46" w:rsidRDefault="0029052F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EE25E3" w:rsidRPr="00E83A46" w:rsidTr="00BF23A8">
        <w:trPr>
          <w:trHeight w:val="767"/>
        </w:trPr>
        <w:tc>
          <w:tcPr>
            <w:tcW w:w="1085" w:type="dxa"/>
          </w:tcPr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0-5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1C0890" w:rsidRPr="00E83A46" w:rsidRDefault="001C0890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Maslow 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– learners needs.</w:t>
            </w:r>
          </w:p>
          <w:p w:rsidR="001C0890" w:rsidRPr="00E83A46" w:rsidRDefault="001C0890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Deck clearing-any issues to resolve?</w:t>
            </w:r>
          </w:p>
          <w:p w:rsidR="001C0890" w:rsidRPr="00E83A46" w:rsidRDefault="001C0890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Gestalt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- verbal outline of aims and objectives. </w:t>
            </w:r>
          </w:p>
          <w:p w:rsidR="00EE25E3" w:rsidRDefault="001C0890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Trainer to give an overview of the session and what will be covered.</w:t>
            </w:r>
          </w:p>
          <w:p w:rsidR="00E83A46" w:rsidRPr="00E83A4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Lesson plan.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Computer system with projector to facilitate delivery.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PowerPoint 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 Slide 1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EE25E3" w:rsidRPr="00E83A46" w:rsidTr="00BF23A8">
        <w:trPr>
          <w:trHeight w:val="559"/>
        </w:trPr>
        <w:tc>
          <w:tcPr>
            <w:tcW w:w="1085" w:type="dxa"/>
          </w:tcPr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5-10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E83A4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Board blast:</w:t>
            </w:r>
          </w:p>
          <w:p w:rsidR="001C0890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W</w:t>
            </w:r>
            <w:r w:rsidR="00EE25E3"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hat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does</w:t>
            </w:r>
            <w:r w:rsidR="00EE25E3"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the word “Vulnerability” means to 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you?</w:t>
            </w:r>
            <w:r w:rsidR="00EE25E3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E83A46" w:rsidRPr="00E83A4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Write answers on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1C0890" w:rsidRPr="00E83A46" w:rsidRDefault="001C0890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E83A4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Board blast:</w:t>
            </w:r>
          </w:p>
          <w:p w:rsidR="001C0890" w:rsidRDefault="00E83A4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Listening </w:t>
            </w:r>
          </w:p>
          <w:p w:rsidR="00E83A46" w:rsidRDefault="00E83A4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1C0890" w:rsidRPr="00E83A46" w:rsidRDefault="00E83A4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Discussing</w:t>
            </w: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83A46" w:rsidRDefault="00E83A4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2</w:t>
            </w:r>
          </w:p>
          <w:p w:rsidR="001C0890" w:rsidRPr="00E83A46" w:rsidRDefault="00E83A4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EE25E3" w:rsidRPr="00E83A46" w:rsidTr="00BF23A8">
        <w:trPr>
          <w:trHeight w:val="559"/>
        </w:trPr>
        <w:tc>
          <w:tcPr>
            <w:tcW w:w="1085" w:type="dxa"/>
          </w:tcPr>
          <w:p w:rsidR="00B702D4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10-20 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EE25E3" w:rsidRPr="00E83A46" w:rsidRDefault="00EE25E3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 w:rsidR="00E83A46">
              <w:rPr>
                <w:rFonts w:asciiTheme="minorHAnsi" w:hAnsiTheme="minorHAnsi" w:cstheme="minorHAnsi"/>
                <w:sz w:val="22"/>
                <w:szCs w:val="22"/>
              </w:rPr>
              <w:t xml:space="preserve">facilitate 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discuss</w:t>
            </w:r>
            <w:r w:rsidR="00E83A46">
              <w:rPr>
                <w:rFonts w:asciiTheme="minorHAnsi" w:hAnsiTheme="minorHAnsi" w:cstheme="minorHAnsi"/>
                <w:sz w:val="22"/>
                <w:szCs w:val="22"/>
              </w:rPr>
              <w:t>ion about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how the ideas put forward by the class match this definition.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E83A46" w:rsidRPr="00E83A46" w:rsidRDefault="00E83A46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E83A46" w:rsidRDefault="00E83A4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1C0890" w:rsidRPr="00E83A46" w:rsidRDefault="00E83A4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>Discussing</w:t>
            </w: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E83A46">
              <w:rPr>
                <w:rFonts w:asciiTheme="minorHAnsi" w:hAnsiTheme="minorHAnsi" w:cstheme="minorHAnsi"/>
                <w:sz w:val="22"/>
                <w:szCs w:val="22"/>
              </w:rPr>
              <w:t xml:space="preserve"> slide 3</w:t>
            </w:r>
          </w:p>
        </w:tc>
      </w:tr>
      <w:tr w:rsidR="00EE25E3" w:rsidRPr="00E83A46" w:rsidTr="00BF23A8">
        <w:trPr>
          <w:trHeight w:val="559"/>
        </w:trPr>
        <w:tc>
          <w:tcPr>
            <w:tcW w:w="1085" w:type="dxa"/>
          </w:tcPr>
          <w:p w:rsidR="00B702D4" w:rsidRPr="00E83A46" w:rsidRDefault="009915CB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20-25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891B3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4, trainer to ask:</w:t>
            </w:r>
          </w:p>
          <w:p w:rsidR="00E83A46" w:rsidRPr="00891B36" w:rsidRDefault="00E83A4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83A46" w:rsidRPr="00E83A46" w:rsidRDefault="00E83A4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Who </w:t>
            </w:r>
            <w:r w:rsidR="00891B36">
              <w:rPr>
                <w:rFonts w:asciiTheme="minorHAnsi" w:hAnsiTheme="minorHAnsi" w:cstheme="minorHAnsi"/>
                <w:b/>
                <w:sz w:val="22"/>
                <w:szCs w:val="22"/>
              </w:rPr>
              <w:t>can</w:t>
            </w: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be classed as vulnerable?</w:t>
            </w:r>
          </w:p>
          <w:p w:rsidR="00EE25E3" w:rsidRPr="00E83A46" w:rsidRDefault="00891B36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answers on white board. Discuss.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891B36" w:rsidRPr="00E83A46" w:rsidRDefault="00891B36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EE25E3" w:rsidRP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60" w:type="dxa"/>
          </w:tcPr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E83A46">
              <w:rPr>
                <w:rFonts w:asciiTheme="minorHAnsi" w:hAnsiTheme="minorHAnsi" w:cstheme="minorHAnsi"/>
                <w:sz w:val="22"/>
                <w:szCs w:val="22"/>
              </w:rPr>
              <w:t xml:space="preserve"> slide 4</w:t>
            </w:r>
          </w:p>
          <w:p w:rsidR="001C0890" w:rsidRPr="00E83A46" w:rsidRDefault="00E83A4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1C0890" w:rsidRPr="00E83A46" w:rsidRDefault="001C0890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EE25E3" w:rsidRPr="00E83A46" w:rsidTr="00BF23A8">
        <w:trPr>
          <w:trHeight w:val="559"/>
        </w:trPr>
        <w:tc>
          <w:tcPr>
            <w:tcW w:w="1085" w:type="dxa"/>
          </w:tcPr>
          <w:p w:rsidR="00B702D4" w:rsidRPr="00E83A46" w:rsidRDefault="009915CB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25-30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EE25E3" w:rsidRPr="00E83A46" w:rsidRDefault="00EE25E3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Trainer to confirm what is meant by the term child. </w:t>
            </w:r>
          </w:p>
          <w:p w:rsidR="00891B36" w:rsidRDefault="00891B36" w:rsidP="00891B36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E25E3" w:rsidRDefault="00891B36" w:rsidP="00891B3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891B36">
              <w:rPr>
                <w:rFonts w:asciiTheme="minorHAnsi" w:hAnsiTheme="minorHAnsi" w:cstheme="minorHAnsi"/>
                <w:b/>
                <w:sz w:val="22"/>
                <w:szCs w:val="22"/>
              </w:rPr>
              <w:t>Does this reflect your ideas recorded on the white board?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Discuss</w:t>
            </w:r>
          </w:p>
          <w:p w:rsidR="00891B36" w:rsidRPr="00E83A46" w:rsidRDefault="00891B36" w:rsidP="00891B3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891B36" w:rsidRPr="00E83A46" w:rsidRDefault="00891B36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91B36" w:rsidRP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C0890" w:rsidRPr="00E83A46" w:rsidRDefault="001C0890" w:rsidP="00891B3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15CB" w:rsidRPr="00E83A46" w:rsidRDefault="009915CB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891B36">
              <w:rPr>
                <w:rFonts w:asciiTheme="minorHAnsi" w:hAnsiTheme="minorHAnsi" w:cstheme="minorHAnsi"/>
                <w:sz w:val="22"/>
                <w:szCs w:val="22"/>
              </w:rPr>
              <w:t xml:space="preserve"> slide 5</w:t>
            </w:r>
          </w:p>
        </w:tc>
      </w:tr>
      <w:tr w:rsidR="00EE25E3" w:rsidRPr="00E83A46" w:rsidTr="00BF23A8">
        <w:trPr>
          <w:trHeight w:val="559"/>
        </w:trPr>
        <w:tc>
          <w:tcPr>
            <w:tcW w:w="1085" w:type="dxa"/>
          </w:tcPr>
          <w:p w:rsidR="00B702D4" w:rsidRPr="00E83A46" w:rsidRDefault="009915CB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30-35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EE25E3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256" w:type="dxa"/>
          </w:tcPr>
          <w:p w:rsidR="009915CB" w:rsidRPr="00E83A46" w:rsidRDefault="009915CB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Display Police definition on PP</w:t>
            </w:r>
            <w:r w:rsidR="00891B36">
              <w:rPr>
                <w:rFonts w:asciiTheme="minorHAnsi" w:hAnsiTheme="minorHAnsi" w:cstheme="minorHAnsi"/>
                <w:sz w:val="22"/>
                <w:szCs w:val="22"/>
              </w:rPr>
              <w:t>T slide 6</w:t>
            </w:r>
          </w:p>
          <w:p w:rsidR="00891B36" w:rsidRDefault="00891B36" w:rsidP="00E83A46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891B36" w:rsidRPr="00891B36" w:rsidRDefault="00891B36" w:rsidP="00891B3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891B36">
              <w:rPr>
                <w:rFonts w:asciiTheme="minorHAnsi" w:hAnsiTheme="minorHAnsi" w:cstheme="minorHAnsi"/>
                <w:b/>
                <w:sz w:val="22"/>
                <w:szCs w:val="22"/>
              </w:rPr>
              <w:t>Do you agree with the Police definition?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891B36" w:rsidRPr="00891B36" w:rsidRDefault="00891B36" w:rsidP="00E83A4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9915CB" w:rsidRPr="00E83A46" w:rsidRDefault="009915CB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891B36" w:rsidRPr="00E83A46" w:rsidRDefault="00891B36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91B36" w:rsidRPr="00891B36" w:rsidRDefault="00891B36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9915CB" w:rsidRPr="00E83A46" w:rsidRDefault="009915CB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60" w:type="dxa"/>
          </w:tcPr>
          <w:p w:rsidR="00EE25E3" w:rsidRPr="00E83A46" w:rsidRDefault="00891B3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6</w:t>
            </w:r>
          </w:p>
        </w:tc>
      </w:tr>
      <w:tr w:rsidR="00EE25E3" w:rsidRPr="00E83A46" w:rsidTr="00BF23A8">
        <w:trPr>
          <w:trHeight w:val="2145"/>
        </w:trPr>
        <w:tc>
          <w:tcPr>
            <w:tcW w:w="1085" w:type="dxa"/>
          </w:tcPr>
          <w:p w:rsidR="00B702D4" w:rsidRPr="00E83A46" w:rsidRDefault="009915CB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35-40</w:t>
            </w:r>
          </w:p>
          <w:p w:rsidR="00EE25E3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3D54BF" w:rsidRPr="00E83A46" w:rsidRDefault="00CA49ED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Cs/>
                <w:sz w:val="22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Definition t</w:t>
            </w:r>
            <w:r w:rsidR="008F397E" w:rsidRPr="00E83A46">
              <w:rPr>
                <w:rFonts w:asciiTheme="minorHAnsi" w:hAnsiTheme="minorHAnsi" w:cstheme="minorHAnsi"/>
                <w:sz w:val="22"/>
                <w:szCs w:val="22"/>
              </w:rPr>
              <w:t>aken from policy and</w:t>
            </w:r>
            <w:r w:rsidR="003D54BF" w:rsidRPr="00E83A46">
              <w:rPr>
                <w:rFonts w:asciiTheme="minorHAnsi" w:hAnsiTheme="minorHAnsi" w:cstheme="minorHAnsi"/>
                <w:bCs/>
                <w:sz w:val="22"/>
                <w:szCs w:val="22"/>
                <w:lang w:val="en-US"/>
              </w:rPr>
              <w:t xml:space="preserve"> </w:t>
            </w:r>
            <w:r w:rsidR="008F397E" w:rsidRPr="00E83A46">
              <w:rPr>
                <w:rFonts w:asciiTheme="minorHAnsi" w:hAnsiTheme="minorHAnsi" w:cstheme="minorHAnsi"/>
                <w:bCs/>
                <w:sz w:val="22"/>
                <w:szCs w:val="22"/>
                <w:lang w:val="en-US"/>
              </w:rPr>
              <w:t xml:space="preserve">procedures for the </w:t>
            </w:r>
            <w:r w:rsidR="008F397E" w:rsidRPr="00CA49ED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Protection </w:t>
            </w:r>
            <w:r w:rsidR="008F397E" w:rsidRPr="00CA49ED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US"/>
              </w:rPr>
              <w:t>of Vulnerable Adults</w:t>
            </w:r>
            <w:r w:rsidR="003D54BF" w:rsidRPr="00CA49ED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US"/>
              </w:rPr>
              <w:t xml:space="preserve"> (POVA)</w:t>
            </w:r>
            <w:r w:rsidR="003D54BF" w:rsidRPr="00E83A46">
              <w:rPr>
                <w:rFonts w:asciiTheme="minorHAnsi" w:hAnsiTheme="minorHAnsi" w:cstheme="minorHAnsi"/>
                <w:bCs/>
                <w:sz w:val="22"/>
                <w:szCs w:val="22"/>
                <w:lang w:val="en-US"/>
              </w:rPr>
              <w:t xml:space="preserve"> – NHS Wales - Betsi Cadwaladr 2012</w:t>
            </w:r>
          </w:p>
          <w:p w:rsidR="00CA49ED" w:rsidRDefault="00CA49ED" w:rsidP="00891B36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891B36" w:rsidRDefault="00891B36" w:rsidP="00891B36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891B36" w:rsidRPr="00CA49ED" w:rsidRDefault="00891B36" w:rsidP="00891B3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</w:t>
            </w:r>
            <w:r w:rsidR="00CA49E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CA49ED">
              <w:rPr>
                <w:rFonts w:asciiTheme="minorHAnsi" w:hAnsiTheme="minorHAnsi" w:cstheme="minorHAnsi"/>
                <w:b/>
                <w:sz w:val="22"/>
                <w:szCs w:val="22"/>
              </w:rPr>
              <w:t>How does this definition differ from the Police definition?</w:t>
            </w:r>
            <w:r w:rsidR="00CA49ED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 </w:t>
            </w:r>
            <w:r w:rsidR="00CA49ED">
              <w:rPr>
                <w:rFonts w:asciiTheme="minorHAnsi" w:hAnsiTheme="minorHAnsi" w:cstheme="minorHAnsi"/>
                <w:sz w:val="22"/>
                <w:szCs w:val="22"/>
              </w:rPr>
              <w:t>Discuss</w:t>
            </w:r>
          </w:p>
          <w:p w:rsidR="00891B36" w:rsidRPr="00E83A46" w:rsidRDefault="00891B36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CA49ED" w:rsidRPr="00E83A46" w:rsidRDefault="00CA49ED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CA49ED" w:rsidRDefault="00CA49ED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CA49ED" w:rsidRPr="00891B36" w:rsidRDefault="00CA49ED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915CB" w:rsidRPr="00E83A46" w:rsidRDefault="009915CB" w:rsidP="00CA49ED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i/>
                <w:sz w:val="22"/>
                <w:szCs w:val="22"/>
              </w:rPr>
              <w:t xml:space="preserve"> </w:t>
            </w: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915CB" w:rsidRPr="00E83A46" w:rsidRDefault="009915CB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891B36">
              <w:rPr>
                <w:rFonts w:asciiTheme="minorHAnsi" w:hAnsiTheme="minorHAnsi" w:cstheme="minorHAnsi"/>
                <w:sz w:val="22"/>
                <w:szCs w:val="22"/>
              </w:rPr>
              <w:t xml:space="preserve"> slide 7</w:t>
            </w:r>
          </w:p>
        </w:tc>
      </w:tr>
      <w:tr w:rsidR="00EE25E3" w:rsidRPr="00E83A46" w:rsidTr="00BF23A8">
        <w:trPr>
          <w:trHeight w:val="2145"/>
        </w:trPr>
        <w:tc>
          <w:tcPr>
            <w:tcW w:w="1085" w:type="dxa"/>
          </w:tcPr>
          <w:p w:rsidR="00B702D4" w:rsidRPr="00E83A46" w:rsidRDefault="00933A72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40-45</w:t>
            </w:r>
          </w:p>
          <w:p w:rsidR="00EE25E3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mins</w:t>
            </w:r>
          </w:p>
        </w:tc>
        <w:tc>
          <w:tcPr>
            <w:tcW w:w="5256" w:type="dxa"/>
          </w:tcPr>
          <w:p w:rsidR="003D54BF" w:rsidRPr="00E83A46" w:rsidRDefault="003D54BF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  <w:lang w:val="en-US"/>
              </w:rPr>
              <w:t xml:space="preserve">Definition taken from </w:t>
            </w:r>
            <w:r w:rsidRPr="00CA49ED">
              <w:rPr>
                <w:rFonts w:asciiTheme="minorHAnsi" w:hAnsiTheme="minorHAnsi" w:cstheme="minorHAnsi"/>
                <w:b/>
                <w:sz w:val="22"/>
                <w:szCs w:val="22"/>
                <w:lang w:val="en-US"/>
              </w:rPr>
              <w:t>“In Safe Hands”, Welsh Assembly Guidance (2000)</w:t>
            </w:r>
            <w:r w:rsidRPr="00E83A46">
              <w:rPr>
                <w:rFonts w:asciiTheme="minorHAnsi" w:hAnsiTheme="minorHAnsi" w:cstheme="minorHAnsi"/>
                <w:sz w:val="22"/>
                <w:szCs w:val="22"/>
                <w:lang w:val="en-US"/>
              </w:rPr>
              <w:t xml:space="preserve"> as seen in Wales Interim Policy and Procedures for the protection of Vulnerable Adults from abuse. Found on socialcare.wales</w:t>
            </w:r>
          </w:p>
          <w:p w:rsidR="00EE25E3" w:rsidRDefault="00EE25E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A49ED" w:rsidRDefault="00CA49ED" w:rsidP="00CA49ED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CA49ED" w:rsidRPr="00E83A46" w:rsidRDefault="00CA49ED" w:rsidP="00CA49E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CA49ED">
              <w:rPr>
                <w:rFonts w:asciiTheme="minorHAnsi" w:hAnsiTheme="minorHAnsi" w:cstheme="minorHAnsi"/>
                <w:b/>
                <w:sz w:val="22"/>
                <w:szCs w:val="22"/>
              </w:rPr>
              <w:t>How does this definition vary from the Police and NHS definition?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 Discuss.</w:t>
            </w:r>
          </w:p>
          <w:p w:rsidR="00CA49ED" w:rsidRPr="00E83A46" w:rsidRDefault="00CA49ED" w:rsidP="00CA49E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03" w:type="dxa"/>
          </w:tcPr>
          <w:p w:rsidR="00CA49ED" w:rsidRPr="00E83A46" w:rsidRDefault="00CA49ED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CA49ED" w:rsidRDefault="00CA49ED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CA49ED" w:rsidRPr="00891B36" w:rsidRDefault="00CA49ED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33A72" w:rsidRPr="00261508" w:rsidRDefault="00261508" w:rsidP="00E83A46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</w:t>
            </w:r>
          </w:p>
          <w:p w:rsidR="00933A72" w:rsidRPr="00E83A46" w:rsidRDefault="00933A72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33A72" w:rsidRPr="00E83A46" w:rsidRDefault="00933A72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CA49ED">
              <w:rPr>
                <w:rFonts w:asciiTheme="minorHAnsi" w:hAnsiTheme="minorHAnsi" w:cstheme="minorHAnsi"/>
                <w:sz w:val="22"/>
                <w:szCs w:val="22"/>
              </w:rPr>
              <w:t xml:space="preserve"> slide 8</w:t>
            </w:r>
          </w:p>
        </w:tc>
      </w:tr>
      <w:tr w:rsidR="00EE25E3" w:rsidRPr="00E83A46" w:rsidTr="00BF23A8">
        <w:trPr>
          <w:trHeight w:val="2145"/>
        </w:trPr>
        <w:tc>
          <w:tcPr>
            <w:tcW w:w="1085" w:type="dxa"/>
          </w:tcPr>
          <w:p w:rsidR="00B702D4" w:rsidRPr="00E83A46" w:rsidRDefault="00933A72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45-50</w:t>
            </w:r>
          </w:p>
          <w:p w:rsidR="00EE25E3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933A72" w:rsidRPr="00E83A46" w:rsidRDefault="00CA49ED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CA49ED">
              <w:rPr>
                <w:rFonts w:asciiTheme="minorHAnsi" w:hAnsiTheme="minorHAnsi" w:cstheme="minorHAnsi"/>
                <w:sz w:val="22"/>
                <w:szCs w:val="22"/>
              </w:rPr>
              <w:t xml:space="preserve">Trainer to facilitate discussion </w:t>
            </w:r>
            <w:r w:rsidR="008838D2">
              <w:rPr>
                <w:rFonts w:asciiTheme="minorHAnsi" w:hAnsiTheme="minorHAnsi" w:cstheme="minorHAnsi"/>
                <w:sz w:val="22"/>
                <w:szCs w:val="22"/>
              </w:rPr>
              <w:t xml:space="preserve">using PPT slides 9 – 11, </w:t>
            </w:r>
            <w:r w:rsidRPr="00CA49ED">
              <w:rPr>
                <w:rFonts w:asciiTheme="minorHAnsi" w:hAnsiTheme="minorHAnsi" w:cstheme="minorHAnsi"/>
                <w:sz w:val="22"/>
                <w:szCs w:val="22"/>
              </w:rPr>
              <w:t>around some of the factors and situations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which may be indicators of a person who is vulnerable, and the possible reaction they may face as officers</w:t>
            </w:r>
            <w:r w:rsidR="00933A72" w:rsidRPr="00E83A46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3D54BF" w:rsidRDefault="003D54BF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838D2" w:rsidRDefault="008838D2" w:rsidP="008838D2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8838D2" w:rsidRPr="008838D2" w:rsidRDefault="008838D2" w:rsidP="008838D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8838D2">
              <w:rPr>
                <w:rFonts w:asciiTheme="minorHAnsi" w:hAnsiTheme="minorHAnsi" w:cstheme="minorHAnsi"/>
                <w:b/>
                <w:sz w:val="22"/>
                <w:szCs w:val="22"/>
              </w:rPr>
              <w:t>What factors help identify vulnerability?</w:t>
            </w:r>
          </w:p>
          <w:p w:rsidR="008838D2" w:rsidRPr="00E83A46" w:rsidRDefault="008838D2" w:rsidP="008838D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25E3" w:rsidRPr="00E83A46" w:rsidRDefault="003D54BF" w:rsidP="00E83A46">
            <w:pPr>
              <w:tabs>
                <w:tab w:val="left" w:pos="206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ab/>
            </w:r>
          </w:p>
        </w:tc>
        <w:tc>
          <w:tcPr>
            <w:tcW w:w="5103" w:type="dxa"/>
          </w:tcPr>
          <w:p w:rsidR="008838D2" w:rsidRPr="00E83A46" w:rsidRDefault="008838D2" w:rsidP="008838D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838D2" w:rsidRDefault="008838D2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838D2" w:rsidRPr="00891B36" w:rsidRDefault="008838D2" w:rsidP="008838D2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33A72" w:rsidRPr="00E83A46" w:rsidRDefault="00933A72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61508" w:rsidRPr="00261508" w:rsidRDefault="00261508" w:rsidP="00261508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s 2 &amp; 3</w:t>
            </w:r>
          </w:p>
          <w:p w:rsidR="00933A72" w:rsidRPr="00E83A46" w:rsidRDefault="00933A72" w:rsidP="00CA49ED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EE25E3" w:rsidRPr="00E83A46" w:rsidRDefault="00EE25E3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933A72" w:rsidRPr="00E83A46" w:rsidRDefault="00933A72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PPT </w:t>
            </w:r>
            <w:r w:rsidR="00CA49ED">
              <w:rPr>
                <w:rFonts w:asciiTheme="minorHAnsi" w:hAnsiTheme="minorHAnsi" w:cstheme="minorHAnsi"/>
                <w:sz w:val="22"/>
                <w:szCs w:val="22"/>
              </w:rPr>
              <w:t>slides 9 - 11</w:t>
            </w:r>
          </w:p>
          <w:p w:rsidR="00933A72" w:rsidRPr="00E83A46" w:rsidRDefault="00CA49ED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933A72" w:rsidRPr="00E83A46" w:rsidRDefault="00933A72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3D54BF" w:rsidRPr="00E83A46" w:rsidTr="00892331">
        <w:trPr>
          <w:trHeight w:val="1930"/>
        </w:trPr>
        <w:tc>
          <w:tcPr>
            <w:tcW w:w="1085" w:type="dxa"/>
          </w:tcPr>
          <w:p w:rsidR="00B702D4" w:rsidRPr="00E83A46" w:rsidRDefault="00F30681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50-55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3D54BF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861CAB" w:rsidRDefault="00861CAB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12, trainer to ask:</w:t>
            </w:r>
          </w:p>
          <w:p w:rsidR="00861CAB" w:rsidRDefault="00861CAB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F259DF" w:rsidRDefault="00861CAB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="003D54BF" w:rsidRPr="00861CAB">
              <w:rPr>
                <w:rFonts w:asciiTheme="minorHAnsi" w:hAnsiTheme="minorHAnsi" w:cstheme="minorHAnsi"/>
                <w:b/>
                <w:sz w:val="22"/>
                <w:szCs w:val="22"/>
              </w:rPr>
              <w:t>Why is it important that the police work to one definition?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</w:t>
            </w:r>
          </w:p>
          <w:p w:rsidR="00861CAB" w:rsidRPr="00E83A46" w:rsidRDefault="00861CAB" w:rsidP="00861CAB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861CAB">
              <w:rPr>
                <w:rFonts w:asciiTheme="minorHAnsi" w:hAnsiTheme="minorHAnsi" w:cstheme="minorHAnsi"/>
                <w:b/>
                <w:sz w:val="22"/>
                <w:szCs w:val="22"/>
              </w:rPr>
              <w:t>Q. What affect could it have if we didn’t?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</w:t>
            </w:r>
          </w:p>
        </w:tc>
        <w:tc>
          <w:tcPr>
            <w:tcW w:w="5103" w:type="dxa"/>
          </w:tcPr>
          <w:p w:rsidR="00861CAB" w:rsidRPr="00E83A46" w:rsidRDefault="00861CAB" w:rsidP="00861CA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61CAB" w:rsidRDefault="00861CAB" w:rsidP="00861CAB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61CAB" w:rsidRPr="00891B36" w:rsidRDefault="00861CAB" w:rsidP="00861CAB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F259DF" w:rsidRPr="00E83A46" w:rsidRDefault="00F259D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3D54BF" w:rsidRPr="00E83A46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F259DF" w:rsidRPr="00E83A46" w:rsidRDefault="00F259DF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861CAB">
              <w:rPr>
                <w:rFonts w:asciiTheme="minorHAnsi" w:hAnsiTheme="minorHAnsi" w:cstheme="minorHAnsi"/>
                <w:sz w:val="22"/>
                <w:szCs w:val="22"/>
              </w:rPr>
              <w:t xml:space="preserve"> slide 12</w:t>
            </w:r>
          </w:p>
        </w:tc>
      </w:tr>
      <w:tr w:rsidR="003D54BF" w:rsidRPr="00E83A46" w:rsidTr="00861CAB">
        <w:trPr>
          <w:trHeight w:val="1551"/>
        </w:trPr>
        <w:tc>
          <w:tcPr>
            <w:tcW w:w="1085" w:type="dxa"/>
          </w:tcPr>
          <w:p w:rsidR="00B702D4" w:rsidRPr="00E83A46" w:rsidRDefault="00F30681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55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60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3D54BF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861CAB" w:rsidRPr="00E83A46" w:rsidRDefault="00861CAB" w:rsidP="00861CAB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facilitate 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discuss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ion around how</w:t>
            </w: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protection of the vulnerable is recognised at the highest level.</w:t>
            </w:r>
          </w:p>
          <w:p w:rsidR="003D54BF" w:rsidRPr="00861CAB" w:rsidRDefault="003D54BF" w:rsidP="00861CAB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Welsh Government promotion of safeguarding those who are vulnerable. </w:t>
            </w:r>
          </w:p>
        </w:tc>
        <w:tc>
          <w:tcPr>
            <w:tcW w:w="5103" w:type="dxa"/>
          </w:tcPr>
          <w:p w:rsidR="00861CAB" w:rsidRPr="00E83A46" w:rsidRDefault="00861CAB" w:rsidP="00861CAB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61CAB" w:rsidRDefault="00861CAB" w:rsidP="00861CAB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61CAB" w:rsidRPr="00891B36" w:rsidRDefault="00861CAB" w:rsidP="00861CAB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3D54BF" w:rsidRPr="00E83A46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306CDA" w:rsidRPr="00E83A46" w:rsidRDefault="00306CDA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3D54BF" w:rsidRPr="00E83A46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306CDA" w:rsidRPr="00E83A46" w:rsidRDefault="00306CDA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861CAB">
              <w:rPr>
                <w:rFonts w:asciiTheme="minorHAnsi" w:hAnsiTheme="minorHAnsi" w:cstheme="minorHAnsi"/>
                <w:sz w:val="22"/>
                <w:szCs w:val="22"/>
              </w:rPr>
              <w:t xml:space="preserve"> slide 13</w:t>
            </w:r>
          </w:p>
        </w:tc>
      </w:tr>
      <w:tr w:rsidR="003D54BF" w:rsidRPr="00E83A46" w:rsidTr="00BF23A8">
        <w:trPr>
          <w:trHeight w:val="2145"/>
        </w:trPr>
        <w:tc>
          <w:tcPr>
            <w:tcW w:w="1085" w:type="dxa"/>
          </w:tcPr>
          <w:p w:rsidR="00B702D4" w:rsidRPr="00E83A46" w:rsidRDefault="00F30681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60-65</w:t>
            </w:r>
          </w:p>
          <w:p w:rsidR="003D54BF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3A66E9" w:rsidRPr="00E83A46" w:rsidRDefault="003D54BF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Statutory Duty has been passed to local authorities to work together under the Social Services and Well-being Act (Wales) 2014. </w:t>
            </w:r>
          </w:p>
          <w:p w:rsidR="00892331" w:rsidRDefault="00892331" w:rsidP="00892331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892331" w:rsidRPr="00E83A46" w:rsidRDefault="00892331" w:rsidP="008923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892331">
              <w:rPr>
                <w:rFonts w:asciiTheme="minorHAnsi" w:hAnsiTheme="minorHAnsi" w:cstheme="minorHAnsi"/>
                <w:b/>
                <w:sz w:val="22"/>
                <w:szCs w:val="22"/>
              </w:rPr>
              <w:t>How do you think we could achieve this?</w:t>
            </w:r>
          </w:p>
          <w:p w:rsidR="003D54BF" w:rsidRPr="00E83A46" w:rsidRDefault="003A66E9" w:rsidP="00892331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Trainer from each</w:t>
            </w:r>
            <w:r w:rsidR="003D54BF" w:rsidRPr="00E83A46">
              <w:rPr>
                <w:rFonts w:asciiTheme="minorHAnsi" w:hAnsiTheme="minorHAnsi" w:cstheme="minorHAnsi"/>
                <w:sz w:val="22"/>
                <w:szCs w:val="22"/>
              </w:rPr>
              <w:t xml:space="preserve"> force to discuss local policies and procedures</w:t>
            </w:r>
          </w:p>
          <w:p w:rsidR="003D54BF" w:rsidRPr="00E83A46" w:rsidRDefault="003D54BF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5103" w:type="dxa"/>
          </w:tcPr>
          <w:p w:rsidR="00892331" w:rsidRPr="00E83A46" w:rsidRDefault="00892331" w:rsidP="00892331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</w:rPr>
            </w:pPr>
            <w:r w:rsidRPr="00E83A46">
              <w:rPr>
                <w:rFonts w:asciiTheme="minorHAnsi" w:hAnsiTheme="minorHAnsi" w:cstheme="minorHAnsi"/>
              </w:rPr>
              <w:t xml:space="preserve">Listening </w:t>
            </w:r>
          </w:p>
          <w:p w:rsidR="00892331" w:rsidRDefault="00892331" w:rsidP="00892331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Asking and answering questions</w:t>
            </w:r>
          </w:p>
          <w:p w:rsidR="00892331" w:rsidRPr="00891B36" w:rsidRDefault="00892331" w:rsidP="00892331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rFonts w:asciiTheme="minorHAnsi" w:hAnsiTheme="minorHAnsi" w:cstheme="minorHAnsi"/>
              </w:rPr>
            </w:pPr>
            <w:r w:rsidRPr="00891B36">
              <w:rPr>
                <w:rFonts w:asciiTheme="minorHAnsi" w:hAnsiTheme="minorHAnsi" w:cstheme="minorHAnsi"/>
              </w:rPr>
              <w:t>Discussing</w:t>
            </w:r>
          </w:p>
          <w:p w:rsidR="003A66E9" w:rsidRDefault="003A66E9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261508" w:rsidRPr="00261508" w:rsidRDefault="00261508" w:rsidP="00261508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4</w:t>
            </w:r>
          </w:p>
          <w:p w:rsidR="00261508" w:rsidRPr="00E83A46" w:rsidRDefault="00261508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3D54BF" w:rsidRPr="00E83A46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3A66E9" w:rsidRPr="00E83A46" w:rsidRDefault="003A66E9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PPT</w:t>
            </w:r>
            <w:r w:rsidR="00892331">
              <w:rPr>
                <w:rFonts w:asciiTheme="minorHAnsi" w:hAnsiTheme="minorHAnsi" w:cstheme="minorHAnsi"/>
                <w:sz w:val="22"/>
                <w:szCs w:val="22"/>
              </w:rPr>
              <w:t xml:space="preserve"> slide 14</w:t>
            </w:r>
          </w:p>
        </w:tc>
      </w:tr>
      <w:tr w:rsidR="003D54BF" w:rsidRPr="00E83A46" w:rsidTr="00892331">
        <w:trPr>
          <w:trHeight w:val="947"/>
        </w:trPr>
        <w:tc>
          <w:tcPr>
            <w:tcW w:w="1085" w:type="dxa"/>
          </w:tcPr>
          <w:p w:rsidR="00F30681" w:rsidRPr="00E83A46" w:rsidRDefault="00F30681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65-70</w:t>
            </w:r>
          </w:p>
          <w:p w:rsidR="003D54BF" w:rsidRPr="00E83A46" w:rsidRDefault="003D54BF" w:rsidP="00E83A4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B702D4" w:rsidRPr="00E83A46" w:rsidRDefault="00B702D4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Conclusion:</w:t>
            </w:r>
          </w:p>
          <w:p w:rsidR="003D54BF" w:rsidRPr="00E83A46" w:rsidRDefault="00892331" w:rsidP="00E83A46">
            <w:pPr>
              <w:tabs>
                <w:tab w:val="left" w:pos="1701"/>
              </w:tabs>
              <w:spacing w:before="120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Any questions?</w:t>
            </w:r>
          </w:p>
        </w:tc>
        <w:tc>
          <w:tcPr>
            <w:tcW w:w="5103" w:type="dxa"/>
          </w:tcPr>
          <w:p w:rsidR="003D54BF" w:rsidRPr="00E83A46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3D54BF" w:rsidRDefault="003D54BF" w:rsidP="00E83A46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892331" w:rsidRP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15</w:t>
            </w:r>
          </w:p>
        </w:tc>
      </w:tr>
    </w:tbl>
    <w:p w:rsidR="00D0698A" w:rsidRPr="00E83A46" w:rsidRDefault="00D0698A" w:rsidP="00E83A46">
      <w:pPr>
        <w:rPr>
          <w:rFonts w:asciiTheme="minorHAnsi" w:hAnsiTheme="minorHAnsi" w:cstheme="minorHAnsi"/>
          <w:i/>
          <w:sz w:val="22"/>
          <w:szCs w:val="22"/>
        </w:rPr>
      </w:pPr>
    </w:p>
    <w:p w:rsidR="00D0698A" w:rsidRPr="00E83A46" w:rsidRDefault="00D0698A" w:rsidP="00E83A46">
      <w:pPr>
        <w:rPr>
          <w:rFonts w:asciiTheme="minorHAnsi" w:hAnsiTheme="minorHAnsi" w:cstheme="minorHAns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E83A46" w:rsidTr="007E3427">
        <w:tc>
          <w:tcPr>
            <w:tcW w:w="14787" w:type="dxa"/>
            <w:shd w:val="clear" w:color="auto" w:fill="F2F2F2"/>
          </w:tcPr>
          <w:p w:rsidR="007B2D67" w:rsidRPr="00E83A46" w:rsidRDefault="007B2D6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E83A46" w:rsidRDefault="007B2D67" w:rsidP="00E83A4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83A46">
              <w:rPr>
                <w:rFonts w:asciiTheme="minorHAnsi" w:hAnsiTheme="minorHAnsi" w:cstheme="minorHAnsi"/>
                <w:b/>
                <w:sz w:val="22"/>
                <w:szCs w:val="22"/>
              </w:rPr>
              <w:t>EVALUATION OF LESSON:</w:t>
            </w:r>
          </w:p>
          <w:p w:rsidR="007B2D67" w:rsidRPr="00E83A46" w:rsidRDefault="007B2D6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B2D67" w:rsidRPr="00E83A46" w:rsidTr="00384675">
        <w:tc>
          <w:tcPr>
            <w:tcW w:w="14787" w:type="dxa"/>
          </w:tcPr>
          <w:p w:rsidR="007B2D67" w:rsidRPr="00E83A46" w:rsidRDefault="007B2D6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E83A46" w:rsidRDefault="007B2D6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E83A46" w:rsidRDefault="00AC7FB7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E83A46" w:rsidRDefault="003E5F8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Default="003E5F8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92331" w:rsidRPr="00E83A46" w:rsidRDefault="00892331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E83A46" w:rsidRDefault="003E5F83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7786E" w:rsidRPr="00E83A46" w:rsidRDefault="00F7786E" w:rsidP="00E83A4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Pr="00E83A46" w:rsidRDefault="007B2D67" w:rsidP="00146D57">
      <w:pPr>
        <w:rPr>
          <w:rFonts w:asciiTheme="minorHAnsi" w:hAnsiTheme="minorHAnsi" w:cstheme="minorHAnsi"/>
          <w:sz w:val="22"/>
          <w:szCs w:val="22"/>
        </w:rPr>
      </w:pPr>
    </w:p>
    <w:sectPr w:rsidR="007B2D67" w:rsidRPr="00E83A46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64732" w:rsidRDefault="00764732">
      <w:r>
        <w:separator/>
      </w:r>
    </w:p>
  </w:endnote>
  <w:endnote w:type="continuationSeparator" w:id="0">
    <w:p w:rsidR="00764732" w:rsidRDefault="007647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64732" w:rsidRDefault="00764732">
      <w:r>
        <w:separator/>
      </w:r>
    </w:p>
  </w:footnote>
  <w:footnote w:type="continuationSeparator" w:id="0">
    <w:p w:rsidR="00764732" w:rsidRDefault="007647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>
    <w:pPr>
      <w:pStyle w:val="Header"/>
    </w:pPr>
  </w:p>
  <w:p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>
    <w:pPr>
      <w:pStyle w:val="Header"/>
    </w:pPr>
  </w:p>
  <w:p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261508" w:rsidP="0026150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BB1812"/>
    <w:multiLevelType w:val="hybridMultilevel"/>
    <w:tmpl w:val="44F82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18158F"/>
    <w:multiLevelType w:val="hybridMultilevel"/>
    <w:tmpl w:val="8932E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3A01EE"/>
    <w:multiLevelType w:val="hybridMultilevel"/>
    <w:tmpl w:val="4C68B6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3670AD"/>
    <w:multiLevelType w:val="multilevel"/>
    <w:tmpl w:val="FB9429A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56C4A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3572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58F9"/>
    <w:rsid w:val="001C0890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61508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CDA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567EF"/>
    <w:rsid w:val="0036295E"/>
    <w:rsid w:val="00372BD3"/>
    <w:rsid w:val="00373D49"/>
    <w:rsid w:val="0037544E"/>
    <w:rsid w:val="00384675"/>
    <w:rsid w:val="003956B1"/>
    <w:rsid w:val="00397810"/>
    <w:rsid w:val="003A0FBE"/>
    <w:rsid w:val="003A66E9"/>
    <w:rsid w:val="003A6851"/>
    <w:rsid w:val="003B6654"/>
    <w:rsid w:val="003B77F5"/>
    <w:rsid w:val="003C49EF"/>
    <w:rsid w:val="003D215A"/>
    <w:rsid w:val="003D54BF"/>
    <w:rsid w:val="003E4E62"/>
    <w:rsid w:val="003E5F83"/>
    <w:rsid w:val="003E7861"/>
    <w:rsid w:val="003F1451"/>
    <w:rsid w:val="003F5DA6"/>
    <w:rsid w:val="004026C4"/>
    <w:rsid w:val="00406C2B"/>
    <w:rsid w:val="004111F5"/>
    <w:rsid w:val="00414160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0507"/>
    <w:rsid w:val="004A23FA"/>
    <w:rsid w:val="004B44C4"/>
    <w:rsid w:val="004B58CD"/>
    <w:rsid w:val="004C0B84"/>
    <w:rsid w:val="004C189A"/>
    <w:rsid w:val="004C259A"/>
    <w:rsid w:val="004C270E"/>
    <w:rsid w:val="004C4633"/>
    <w:rsid w:val="004D0C21"/>
    <w:rsid w:val="004E347D"/>
    <w:rsid w:val="004E5C61"/>
    <w:rsid w:val="004E6E94"/>
    <w:rsid w:val="004F7F88"/>
    <w:rsid w:val="005059AB"/>
    <w:rsid w:val="0050754D"/>
    <w:rsid w:val="00513CD1"/>
    <w:rsid w:val="00517847"/>
    <w:rsid w:val="0052535C"/>
    <w:rsid w:val="00541860"/>
    <w:rsid w:val="00545432"/>
    <w:rsid w:val="00553490"/>
    <w:rsid w:val="005602B5"/>
    <w:rsid w:val="00566FF1"/>
    <w:rsid w:val="005678D8"/>
    <w:rsid w:val="005727D1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10317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3162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4732"/>
    <w:rsid w:val="007653D9"/>
    <w:rsid w:val="0076702F"/>
    <w:rsid w:val="00767836"/>
    <w:rsid w:val="00771AB8"/>
    <w:rsid w:val="0077561F"/>
    <w:rsid w:val="007806E6"/>
    <w:rsid w:val="007815CA"/>
    <w:rsid w:val="007841F2"/>
    <w:rsid w:val="007872D4"/>
    <w:rsid w:val="00794489"/>
    <w:rsid w:val="00797C79"/>
    <w:rsid w:val="007A107C"/>
    <w:rsid w:val="007A3F78"/>
    <w:rsid w:val="007B2D67"/>
    <w:rsid w:val="007C1CE3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61CAB"/>
    <w:rsid w:val="008750CF"/>
    <w:rsid w:val="008838D2"/>
    <w:rsid w:val="00891B36"/>
    <w:rsid w:val="00892331"/>
    <w:rsid w:val="00894E64"/>
    <w:rsid w:val="00894EE6"/>
    <w:rsid w:val="0089757C"/>
    <w:rsid w:val="008A68D7"/>
    <w:rsid w:val="008B4152"/>
    <w:rsid w:val="008B6E7A"/>
    <w:rsid w:val="008D1FDB"/>
    <w:rsid w:val="008F07B2"/>
    <w:rsid w:val="008F397E"/>
    <w:rsid w:val="0090229C"/>
    <w:rsid w:val="009065A4"/>
    <w:rsid w:val="00916A9E"/>
    <w:rsid w:val="009212D3"/>
    <w:rsid w:val="0092184B"/>
    <w:rsid w:val="00921B7A"/>
    <w:rsid w:val="00922BCA"/>
    <w:rsid w:val="00933A72"/>
    <w:rsid w:val="009364E6"/>
    <w:rsid w:val="00945821"/>
    <w:rsid w:val="009521E1"/>
    <w:rsid w:val="00954644"/>
    <w:rsid w:val="009556FB"/>
    <w:rsid w:val="00962C2C"/>
    <w:rsid w:val="00965251"/>
    <w:rsid w:val="00974F34"/>
    <w:rsid w:val="00987D4A"/>
    <w:rsid w:val="009915CB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5124C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702D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1621C"/>
    <w:rsid w:val="00C254B0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A49ED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A7D9C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3A46"/>
    <w:rsid w:val="00E85522"/>
    <w:rsid w:val="00E913FD"/>
    <w:rsid w:val="00EA683C"/>
    <w:rsid w:val="00EB2F9C"/>
    <w:rsid w:val="00EB5C67"/>
    <w:rsid w:val="00EC002A"/>
    <w:rsid w:val="00EC198C"/>
    <w:rsid w:val="00EC49FB"/>
    <w:rsid w:val="00EC5CB6"/>
    <w:rsid w:val="00ED5B87"/>
    <w:rsid w:val="00EE0430"/>
    <w:rsid w:val="00EE25E3"/>
    <w:rsid w:val="00EE2B37"/>
    <w:rsid w:val="00EE7F1D"/>
    <w:rsid w:val="00EF032D"/>
    <w:rsid w:val="00EF5D3B"/>
    <w:rsid w:val="00EF630D"/>
    <w:rsid w:val="00F01F33"/>
    <w:rsid w:val="00F16F5B"/>
    <w:rsid w:val="00F259DF"/>
    <w:rsid w:val="00F25E9A"/>
    <w:rsid w:val="00F26448"/>
    <w:rsid w:val="00F30681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007BD238"/>
  <w15:chartTrackingRefBased/>
  <w15:docId w15:val="{ADF4D76A-BEFE-404E-B4A1-53205B522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EE25E3"/>
    <w:pPr>
      <w:spacing w:after="200" w:line="276" w:lineRule="auto"/>
      <w:ind w:left="720"/>
      <w:contextualSpacing/>
    </w:pPr>
    <w:rPr>
      <w:rFonts w:ascii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A2F8CD-5AF2-4F46-A96E-3B454B47F4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7</Pages>
  <Words>839</Words>
  <Characters>4784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Williams,Amelia swp54949</cp:lastModifiedBy>
  <cp:revision>6</cp:revision>
  <cp:lastPrinted>2016-03-30T17:01:00Z</cp:lastPrinted>
  <dcterms:created xsi:type="dcterms:W3CDTF">2019-01-04T12:23:00Z</dcterms:created>
  <dcterms:modified xsi:type="dcterms:W3CDTF">2019-02-05T14:57:00Z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</Properties>
</file>