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CellMar>
          <w:left w:w="0" w:type="dxa"/>
          <w:right w:w="0" w:type="dxa"/>
        </w:tblCellMar>
        <w:tblLook w:val="04A0" w:firstRow="1" w:lastRow="0" w:firstColumn="1" w:lastColumn="0" w:noHBand="0" w:noVBand="1"/>
        <w:tblDescription w:val="Page layout for front and back cover of booklet"/>
      </w:tblPr>
      <w:tblGrid>
        <w:gridCol w:w="6515"/>
        <w:gridCol w:w="632"/>
        <w:gridCol w:w="632"/>
        <w:gridCol w:w="6333"/>
      </w:tblGrid>
      <w:tr w:rsidR="00A763D2" w:rsidRPr="00327740" w14:paraId="1091B4F9" w14:textId="77777777">
        <w:trPr>
          <w:trHeight w:hRule="exact" w:val="10152"/>
        </w:trPr>
        <w:tc>
          <w:tcPr>
            <w:tcW w:w="6192" w:type="dxa"/>
          </w:tcPr>
          <w:tbl>
            <w:tblPr>
              <w:tblW w:w="5000" w:type="pct"/>
              <w:tblCellMar>
                <w:left w:w="0" w:type="dxa"/>
                <w:right w:w="0" w:type="dxa"/>
              </w:tblCellMar>
              <w:tblLook w:val="04A0" w:firstRow="1" w:lastRow="0" w:firstColumn="1" w:lastColumn="0" w:noHBand="0" w:noVBand="1"/>
              <w:tblDescription w:val="Back cover layout"/>
            </w:tblPr>
            <w:tblGrid>
              <w:gridCol w:w="6515"/>
            </w:tblGrid>
            <w:tr w:rsidR="00006A98" w:rsidRPr="00327740" w14:paraId="173EF554" w14:textId="77777777">
              <w:trPr>
                <w:trHeight w:val="7920"/>
              </w:trPr>
              <w:tc>
                <w:tcPr>
                  <w:tcW w:w="5000" w:type="pct"/>
                </w:tcPr>
                <w:p w14:paraId="10E3BF1D" w14:textId="77777777" w:rsidR="009D2335" w:rsidRPr="00327740" w:rsidRDefault="0057522A" w:rsidP="00006A98">
                  <w:pPr>
                    <w:pStyle w:val="Heading2"/>
                    <w:spacing w:before="0"/>
                    <w:rPr>
                      <w:rFonts w:ascii="Calibri" w:hAnsi="Calibri" w:cs="Calibri"/>
                      <w:color w:val="FF9300"/>
                    </w:rPr>
                  </w:pPr>
                  <w:bookmarkStart w:id="0" w:name="_Toc347752181"/>
                  <w:r w:rsidRPr="00327740">
                    <w:rPr>
                      <w:rFonts w:ascii="Calibri" w:hAnsi="Calibri" w:cs="Calibri"/>
                      <w:color w:val="FF9300"/>
                    </w:rPr>
                    <w:t>Who</w:t>
                  </w:r>
                  <w:bookmarkEnd w:id="0"/>
                  <w:r w:rsidR="008158EB" w:rsidRPr="00327740">
                    <w:rPr>
                      <w:rFonts w:ascii="Calibri" w:hAnsi="Calibri" w:cs="Calibri"/>
                      <w:color w:val="FF9300"/>
                    </w:rPr>
                    <w:t xml:space="preserve"> are we?</w:t>
                  </w:r>
                  <w:r w:rsidR="00006A98" w:rsidRPr="00327740">
                    <w:rPr>
                      <w:rFonts w:ascii="Calibri" w:hAnsi="Calibri" w:cs="Calibri"/>
                      <w:color w:val="FF9300"/>
                    </w:rPr>
                    <w:t xml:space="preserve">                                                        </w:t>
                  </w:r>
                  <w:r w:rsidR="00006A98" w:rsidRPr="00327740">
                    <w:rPr>
                      <w:rFonts w:ascii="Calibri" w:eastAsiaTheme="minorEastAsia" w:hAnsi="Calibri" w:cs="Calibri"/>
                      <w:b w:val="0"/>
                      <w:bCs w:val="0"/>
                      <w:noProof/>
                      <w:color w:val="595959" w:themeColor="text1" w:themeTint="A6"/>
                      <w:sz w:val="20"/>
                      <w:szCs w:val="20"/>
                    </w:rPr>
                    <w:t xml:space="preserve"> </w:t>
                  </w:r>
                  <w:r w:rsidR="00006A98" w:rsidRPr="00327740">
                    <w:rPr>
                      <w:rFonts w:ascii="Calibri" w:hAnsi="Calibri" w:cs="Calibri"/>
                      <w:noProof/>
                      <w:color w:val="FF9300"/>
                    </w:rPr>
                    <w:drawing>
                      <wp:inline distT="0" distB="0" distL="0" distR="0" wp14:anchorId="6E58CA5C" wp14:editId="5F5814FF">
                        <wp:extent cx="769545" cy="655237"/>
                        <wp:effectExtent l="0" t="0" r="5715" b="5715"/>
                        <wp:docPr id="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rotWithShape="1">
                                <a:blip r:embed="rId10"/>
                                <a:srcRect l="4375" t="7140" r="4862" b="4686"/>
                                <a:stretch/>
                              </pic:blipFill>
                              <pic:spPr>
                                <a:xfrm>
                                  <a:off x="0" y="0"/>
                                  <a:ext cx="815781" cy="694605"/>
                                </a:xfrm>
                                <a:prstGeom prst="rect">
                                  <a:avLst/>
                                </a:prstGeom>
                              </pic:spPr>
                            </pic:pic>
                          </a:graphicData>
                        </a:graphic>
                      </wp:inline>
                    </w:drawing>
                  </w:r>
                </w:p>
                <w:p w14:paraId="0C276772" w14:textId="77777777" w:rsidR="008158EB" w:rsidRPr="00327740" w:rsidRDefault="008158EB" w:rsidP="008158EB">
                  <w:pPr>
                    <w:rPr>
                      <w:rFonts w:ascii="Calibri" w:hAnsi="Calibri" w:cs="Calibri"/>
                      <w:lang w:val="en-GB"/>
                    </w:rPr>
                  </w:pPr>
                  <w:r w:rsidRPr="00327740">
                    <w:rPr>
                      <w:rFonts w:ascii="Calibri" w:hAnsi="Calibri" w:cs="Calibri"/>
                      <w:b/>
                      <w:bCs/>
                    </w:rPr>
                    <w:t>REACH</w:t>
                  </w:r>
                  <w:r w:rsidRPr="00327740">
                    <w:rPr>
                      <w:rFonts w:ascii="Calibri" w:hAnsi="Calibri" w:cs="Calibri"/>
                    </w:rPr>
                    <w:t xml:space="preserve"> is a group of inspiring leadership development coaches, offering tailored programmes within the workplace. </w:t>
                  </w:r>
                  <w:r w:rsidRPr="00327740">
                    <w:rPr>
                      <w:rFonts w:ascii="Calibri" w:hAnsi="Calibri" w:cs="Calibri"/>
                      <w:lang w:val="en-GB"/>
                    </w:rPr>
                    <w:t>We are committed to helping organisation recognise the potential of their future leaders by identifying key skills and developing their potential to become successful transformational leaders.</w:t>
                  </w:r>
                </w:p>
                <w:p w14:paraId="5EB844D2" w14:textId="77777777" w:rsidR="008158EB" w:rsidRPr="00327740" w:rsidRDefault="008158EB" w:rsidP="008158EB">
                  <w:pPr>
                    <w:rPr>
                      <w:rFonts w:ascii="Calibri" w:hAnsi="Calibri" w:cs="Calibri"/>
                      <w:lang w:val="en-GB"/>
                    </w:rPr>
                  </w:pPr>
                  <w:r w:rsidRPr="00327740">
                    <w:rPr>
                      <w:rFonts w:ascii="Calibri" w:hAnsi="Calibri" w:cs="Calibri"/>
                    </w:rPr>
                    <w:t>We have been running for over 6 years and the teams combined experience amounts to nearly 110 years!</w:t>
                  </w:r>
                  <w:r w:rsidRPr="00327740">
                    <w:rPr>
                      <w:rFonts w:ascii="Calibri" w:hAnsi="Calibri" w:cs="Calibri"/>
                      <w:lang w:val="en-GB"/>
                    </w:rPr>
                    <w:t xml:space="preserve"> We want to share that knowledge with </w:t>
                  </w:r>
                  <w:r w:rsidRPr="00327740">
                    <w:rPr>
                      <w:rFonts w:ascii="Calibri" w:hAnsi="Calibri" w:cs="Calibri"/>
                      <w:b/>
                      <w:bCs/>
                      <w:u w:val="single"/>
                      <w:lang w:val="en-GB"/>
                    </w:rPr>
                    <w:t>YOU</w:t>
                  </w:r>
                  <w:r w:rsidRPr="00327740">
                    <w:rPr>
                      <w:rFonts w:ascii="Calibri" w:hAnsi="Calibri" w:cs="Calibri"/>
                      <w:lang w:val="en-GB"/>
                    </w:rPr>
                    <w:t>!</w:t>
                  </w:r>
                </w:p>
                <w:p w14:paraId="5E352645" w14:textId="77777777" w:rsidR="00006A98" w:rsidRPr="00327740" w:rsidRDefault="00006A98" w:rsidP="00006A98">
                  <w:pPr>
                    <w:rPr>
                      <w:rFonts w:ascii="Calibri" w:hAnsi="Calibri" w:cs="Calibri"/>
                      <w:lang w:val="en-GB"/>
                    </w:rPr>
                  </w:pPr>
                  <w:r w:rsidRPr="00327740">
                    <w:rPr>
                      <w:rFonts w:ascii="Calibri" w:hAnsi="Calibri" w:cs="Calibri"/>
                      <w:noProof/>
                    </w:rPr>
                    <w:drawing>
                      <wp:inline distT="0" distB="0" distL="0" distR="0" wp14:anchorId="512A51ED" wp14:editId="5F95E263">
                        <wp:extent cx="3811270" cy="995882"/>
                        <wp:effectExtent l="0" t="0" r="0"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11"/>
                                <a:srcRect l="8147" r="6133" b="54746"/>
                                <a:stretch/>
                              </pic:blipFill>
                              <pic:spPr>
                                <a:xfrm>
                                  <a:off x="0" y="0"/>
                                  <a:ext cx="3897522" cy="1018420"/>
                                </a:xfrm>
                                <a:prstGeom prst="rect">
                                  <a:avLst/>
                                </a:prstGeom>
                              </pic:spPr>
                            </pic:pic>
                          </a:graphicData>
                        </a:graphic>
                      </wp:inline>
                    </w:drawing>
                  </w:r>
                </w:p>
                <w:p w14:paraId="380A1A2E" w14:textId="77777777" w:rsidR="009D2335" w:rsidRPr="00327740" w:rsidRDefault="008158EB">
                  <w:pPr>
                    <w:pStyle w:val="Heading2"/>
                    <w:rPr>
                      <w:rFonts w:ascii="Calibri" w:hAnsi="Calibri" w:cs="Calibri"/>
                      <w:color w:val="FF9300"/>
                    </w:rPr>
                  </w:pPr>
                  <w:r w:rsidRPr="00327740">
                    <w:rPr>
                      <w:rFonts w:ascii="Calibri" w:hAnsi="Calibri" w:cs="Calibri"/>
                      <w:color w:val="FF9300"/>
                    </w:rPr>
                    <w:t>REACH Us</w:t>
                  </w:r>
                </w:p>
                <w:p w14:paraId="769B2CE0" w14:textId="77777777" w:rsidR="009D2335" w:rsidRPr="00327740" w:rsidRDefault="006A5DFE">
                  <w:pPr>
                    <w:rPr>
                      <w:rFonts w:ascii="Calibri" w:hAnsi="Calibri" w:cs="Calibri"/>
                    </w:rPr>
                  </w:pPr>
                  <w:r w:rsidRPr="00327740">
                    <w:rPr>
                      <w:rFonts w:ascii="Calibri" w:hAnsi="Calibri" w:cs="Calibri"/>
                    </w:rPr>
                    <w:t>If you would like any further information on how we can create your tailored leadership development programme, please contact us at the details below:</w:t>
                  </w:r>
                </w:p>
                <w:sdt>
                  <w:sdtPr>
                    <w:rPr>
                      <w:rFonts w:ascii="Calibri" w:hAnsi="Calibri" w:cs="Calibri"/>
                    </w:rPr>
                    <w:alias w:val="Company Address"/>
                    <w:tag w:val=""/>
                    <w:id w:val="-1057700626"/>
                    <w:placeholder>
                      <w:docPart w:val="3CF780E5F436F54280ACA118A929E64C"/>
                    </w:placeholder>
                    <w:dataBinding w:prefixMappings="xmlns:ns0='http://schemas.microsoft.com/office/2006/coverPageProps' " w:xpath="/ns0:CoverPageProperties[1]/ns0:CompanyAddress[1]" w:storeItemID="{55AF091B-3C7A-41E3-B477-F2FDAA23CFDA}"/>
                    <w15:appearance w15:val="hidden"/>
                    <w:text w:multiLine="1"/>
                  </w:sdtPr>
                  <w:sdtEndPr/>
                  <w:sdtContent>
                    <w:p w14:paraId="3A15893B" w14:textId="77777777" w:rsidR="009D2335" w:rsidRPr="00327740" w:rsidRDefault="006A5DFE">
                      <w:pPr>
                        <w:rPr>
                          <w:rFonts w:ascii="Calibri" w:hAnsi="Calibri" w:cs="Calibri"/>
                        </w:rPr>
                      </w:pPr>
                      <w:r w:rsidRPr="00327740">
                        <w:rPr>
                          <w:rFonts w:ascii="Calibri" w:hAnsi="Calibri" w:cs="Calibri"/>
                        </w:rPr>
                        <w:t>REACH House</w:t>
                      </w:r>
                      <w:r w:rsidRPr="00327740">
                        <w:rPr>
                          <w:rFonts w:ascii="Calibri" w:hAnsi="Calibri" w:cs="Calibri"/>
                        </w:rPr>
                        <w:br/>
                        <w:t>Bellevue Business Park</w:t>
                      </w:r>
                      <w:r w:rsidRPr="00327740">
                        <w:rPr>
                          <w:rFonts w:ascii="Calibri" w:hAnsi="Calibri" w:cs="Calibri"/>
                        </w:rPr>
                        <w:br/>
                        <w:t>Sycamore Way</w:t>
                      </w:r>
                      <w:r w:rsidRPr="00327740">
                        <w:rPr>
                          <w:rFonts w:ascii="Calibri" w:hAnsi="Calibri" w:cs="Calibri"/>
                        </w:rPr>
                        <w:br/>
                        <w:t>Cardigan</w:t>
                      </w:r>
                      <w:r w:rsidRPr="00327740">
                        <w:rPr>
                          <w:rFonts w:ascii="Calibri" w:hAnsi="Calibri" w:cs="Calibri"/>
                        </w:rPr>
                        <w:br/>
                        <w:t>SA44 7LP</w:t>
                      </w:r>
                    </w:p>
                  </w:sdtContent>
                </w:sdt>
                <w:p w14:paraId="673E8003" w14:textId="77777777" w:rsidR="009D2335" w:rsidRPr="00327740" w:rsidRDefault="0057522A">
                  <w:pPr>
                    <w:pStyle w:val="ContactInfo"/>
                    <w:rPr>
                      <w:rFonts w:ascii="Calibri" w:hAnsi="Calibri" w:cs="Calibri"/>
                    </w:rPr>
                  </w:pPr>
                  <w:r w:rsidRPr="00327740">
                    <w:rPr>
                      <w:rFonts w:ascii="Calibri" w:hAnsi="Calibri" w:cs="Calibri"/>
                    </w:rPr>
                    <w:t xml:space="preserve">Phone: </w:t>
                  </w:r>
                  <w:r w:rsidR="008158EB" w:rsidRPr="00327740">
                    <w:rPr>
                      <w:rFonts w:ascii="Calibri" w:hAnsi="Calibri" w:cs="Calibri"/>
                    </w:rPr>
                    <w:t>01239 571253</w:t>
                  </w:r>
                </w:p>
                <w:p w14:paraId="63C1DC4A" w14:textId="77777777" w:rsidR="009D2335" w:rsidRPr="00327740" w:rsidRDefault="0057522A">
                  <w:pPr>
                    <w:pStyle w:val="ContactInfo"/>
                    <w:rPr>
                      <w:rFonts w:ascii="Calibri" w:hAnsi="Calibri" w:cs="Calibri"/>
                      <w:lang w:val="en-GB"/>
                    </w:rPr>
                  </w:pPr>
                  <w:r w:rsidRPr="00327740">
                    <w:rPr>
                      <w:rFonts w:ascii="Calibri" w:hAnsi="Calibri" w:cs="Calibri"/>
                      <w:lang w:val="en-GB"/>
                    </w:rPr>
                    <w:t xml:space="preserve">Email: </w:t>
                  </w:r>
                  <w:r w:rsidR="008158EB" w:rsidRPr="00327740">
                    <w:rPr>
                      <w:rFonts w:ascii="Calibri" w:hAnsi="Calibri" w:cs="Calibri"/>
                      <w:lang w:val="en-GB"/>
                    </w:rPr>
                    <w:t>info@reachld.co.uk</w:t>
                  </w:r>
                </w:p>
                <w:p w14:paraId="1F2CDDA0" w14:textId="77777777" w:rsidR="009D2335" w:rsidRPr="00327740" w:rsidRDefault="0057522A">
                  <w:pPr>
                    <w:pStyle w:val="ContactInfo"/>
                    <w:rPr>
                      <w:rFonts w:ascii="Calibri" w:hAnsi="Calibri" w:cs="Calibri"/>
                      <w:lang w:val="fr-FR"/>
                    </w:rPr>
                  </w:pPr>
                  <w:r w:rsidRPr="00327740">
                    <w:rPr>
                      <w:rFonts w:ascii="Calibri" w:hAnsi="Calibri" w:cs="Calibri"/>
                      <w:lang w:val="fr-FR"/>
                    </w:rPr>
                    <w:t xml:space="preserve">Web: </w:t>
                  </w:r>
                  <w:r w:rsidR="008158EB" w:rsidRPr="00327740">
                    <w:rPr>
                      <w:rFonts w:ascii="Calibri" w:hAnsi="Calibri" w:cs="Calibri"/>
                      <w:lang w:val="fr-FR"/>
                    </w:rPr>
                    <w:t>www.reachld.co.uk</w:t>
                  </w:r>
                </w:p>
              </w:tc>
            </w:tr>
            <w:tr w:rsidR="00006A98" w:rsidRPr="00327740" w14:paraId="07A0E82B" w14:textId="77777777">
              <w:trPr>
                <w:trHeight w:val="2232"/>
              </w:trPr>
              <w:tc>
                <w:tcPr>
                  <w:tcW w:w="5000" w:type="pct"/>
                  <w:vAlign w:val="bottom"/>
                </w:tcPr>
                <w:tbl>
                  <w:tblPr>
                    <w:tblpPr w:leftFromText="180" w:rightFromText="180" w:horzAnchor="margin" w:tblpY="-841"/>
                    <w:tblOverlap w:val="never"/>
                    <w:tblW w:w="6346" w:type="dxa"/>
                    <w:tblCellMar>
                      <w:left w:w="0" w:type="dxa"/>
                      <w:right w:w="144" w:type="dxa"/>
                    </w:tblCellMar>
                    <w:tblLook w:val="04A0" w:firstRow="1" w:lastRow="0" w:firstColumn="1" w:lastColumn="0" w:noHBand="0" w:noVBand="1"/>
                    <w:tblDescription w:val="Logo and contact info"/>
                  </w:tblPr>
                  <w:tblGrid>
                    <w:gridCol w:w="6364"/>
                    <w:gridCol w:w="150"/>
                  </w:tblGrid>
                  <w:tr w:rsidR="00006A98" w:rsidRPr="00327740" w14:paraId="3BED0929" w14:textId="77777777" w:rsidTr="00006A98">
                    <w:tc>
                      <w:tcPr>
                        <w:tcW w:w="1984" w:type="dxa"/>
                        <w:vAlign w:val="bottom"/>
                      </w:tcPr>
                      <w:p w14:paraId="655665D0" w14:textId="77777777" w:rsidR="009D2335" w:rsidRPr="00327740" w:rsidRDefault="006A5DFE">
                        <w:pPr>
                          <w:pStyle w:val="NoSpacing"/>
                          <w:rPr>
                            <w:rFonts w:ascii="Calibri" w:hAnsi="Calibri" w:cs="Calibri"/>
                          </w:rPr>
                        </w:pPr>
                        <w:r w:rsidRPr="00327740">
                          <w:rPr>
                            <w:rFonts w:ascii="Calibri" w:hAnsi="Calibri" w:cs="Calibri"/>
                            <w:noProof/>
                          </w:rPr>
                          <w:drawing>
                            <wp:inline distT="0" distB="0" distL="0" distR="0" wp14:anchorId="141AE262" wp14:editId="666B8B16">
                              <wp:extent cx="3947160" cy="745553"/>
                              <wp:effectExtent l="0" t="0" r="2540" b="381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flipH="1">
                                        <a:off x="0" y="0"/>
                                        <a:ext cx="4152955" cy="784424"/>
                                      </a:xfrm>
                                      <a:prstGeom prst="rect">
                                        <a:avLst/>
                                      </a:prstGeom>
                                    </pic:spPr>
                                  </pic:pic>
                                </a:graphicData>
                              </a:graphic>
                            </wp:inline>
                          </w:drawing>
                        </w:r>
                      </w:p>
                    </w:tc>
                    <w:tc>
                      <w:tcPr>
                        <w:tcW w:w="4362" w:type="dxa"/>
                        <w:vAlign w:val="bottom"/>
                      </w:tcPr>
                      <w:p w14:paraId="3E8CD5A6" w14:textId="77777777" w:rsidR="009D2335" w:rsidRPr="00327740" w:rsidRDefault="009D2335">
                        <w:pPr>
                          <w:pStyle w:val="NoSpacing"/>
                          <w:rPr>
                            <w:rFonts w:ascii="Calibri" w:hAnsi="Calibri" w:cs="Calibri"/>
                          </w:rPr>
                        </w:pPr>
                      </w:p>
                    </w:tc>
                  </w:tr>
                </w:tbl>
                <w:p w14:paraId="0F854B28" w14:textId="77777777" w:rsidR="009D2335" w:rsidRPr="00327740" w:rsidRDefault="009D2335">
                  <w:pPr>
                    <w:pStyle w:val="NoSpacing"/>
                    <w:rPr>
                      <w:rFonts w:ascii="Calibri" w:hAnsi="Calibri" w:cs="Calibri"/>
                    </w:rPr>
                  </w:pPr>
                </w:p>
              </w:tc>
            </w:tr>
          </w:tbl>
          <w:p w14:paraId="42F77AA9" w14:textId="77777777" w:rsidR="009D2335" w:rsidRPr="00327740" w:rsidRDefault="009D2335">
            <w:pPr>
              <w:pStyle w:val="NoSpacing"/>
              <w:rPr>
                <w:rFonts w:ascii="Calibri" w:hAnsi="Calibri" w:cs="Calibri"/>
              </w:rPr>
            </w:pPr>
          </w:p>
        </w:tc>
        <w:tc>
          <w:tcPr>
            <w:tcW w:w="864" w:type="dxa"/>
          </w:tcPr>
          <w:p w14:paraId="2B297259" w14:textId="77777777" w:rsidR="009D2335" w:rsidRPr="00327740" w:rsidRDefault="009D2335">
            <w:pPr>
              <w:pStyle w:val="NoSpacing"/>
              <w:rPr>
                <w:rFonts w:ascii="Calibri" w:hAnsi="Calibri" w:cs="Calibri"/>
              </w:rPr>
            </w:pPr>
          </w:p>
        </w:tc>
        <w:tc>
          <w:tcPr>
            <w:tcW w:w="864" w:type="dxa"/>
          </w:tcPr>
          <w:p w14:paraId="701488B6" w14:textId="77777777" w:rsidR="009D2335" w:rsidRPr="00327740" w:rsidRDefault="009D2335">
            <w:pPr>
              <w:pStyle w:val="NoSpacing"/>
              <w:rPr>
                <w:rFonts w:ascii="Calibri" w:hAnsi="Calibri" w:cs="Calibri"/>
              </w:rPr>
            </w:pPr>
          </w:p>
        </w:tc>
        <w:tc>
          <w:tcPr>
            <w:tcW w:w="6192" w:type="dxa"/>
          </w:tcPr>
          <w:p w14:paraId="5ECD99CA" w14:textId="77777777" w:rsidR="009D2335" w:rsidRPr="00327740" w:rsidRDefault="00ED0949" w:rsidP="00ED0949">
            <w:pPr>
              <w:pStyle w:val="NoSpacing"/>
              <w:rPr>
                <w:rFonts w:ascii="Calibri" w:hAnsi="Calibri" w:cs="Calibri"/>
              </w:rPr>
            </w:pPr>
            <w:r w:rsidRPr="00327740">
              <w:rPr>
                <w:rFonts w:ascii="Calibri" w:hAnsi="Calibri" w:cs="Calibri"/>
                <w:noProof/>
              </w:rPr>
              <mc:AlternateContent>
                <mc:Choice Requires="wps">
                  <w:drawing>
                    <wp:anchor distT="0" distB="0" distL="114300" distR="114300" simplePos="0" relativeHeight="251659264" behindDoc="0" locked="0" layoutInCell="1" allowOverlap="1" wp14:anchorId="46C3C1C1" wp14:editId="5EECDF21">
                      <wp:simplePos x="0" y="0"/>
                      <wp:positionH relativeFrom="column">
                        <wp:posOffset>337820</wp:posOffset>
                      </wp:positionH>
                      <wp:positionV relativeFrom="paragraph">
                        <wp:posOffset>308465</wp:posOffset>
                      </wp:positionV>
                      <wp:extent cx="3333115" cy="1492885"/>
                      <wp:effectExtent l="0" t="0" r="6985" b="18415"/>
                      <wp:wrapNone/>
                      <wp:docPr id="5" name="Text Box 5"/>
                      <wp:cNvGraphicFramePr/>
                      <a:graphic xmlns:a="http://schemas.openxmlformats.org/drawingml/2006/main">
                        <a:graphicData uri="http://schemas.microsoft.com/office/word/2010/wordprocessingShape">
                          <wps:wsp>
                            <wps:cNvSpPr txBox="1"/>
                            <wps:spPr>
                              <a:xfrm>
                                <a:off x="0" y="0"/>
                                <a:ext cx="3333115" cy="149288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F4A12BC" w14:textId="77777777" w:rsidR="00ED0949" w:rsidRPr="00ED0949" w:rsidRDefault="00ED0949" w:rsidP="00ED0949">
                                  <w:pPr>
                                    <w:jc w:val="center"/>
                                    <w:rPr>
                                      <w:rFonts w:ascii="Calibri" w:hAnsi="Calibri" w:cs="Calibri"/>
                                      <w:color w:val="FFFFFF" w:themeColor="background1"/>
                                      <w:sz w:val="32"/>
                                      <w:szCs w:val="32"/>
                                    </w:rPr>
                                  </w:pPr>
                                  <w:r w:rsidRPr="00ED0949">
                                    <w:rPr>
                                      <w:rFonts w:ascii="Calibri" w:hAnsi="Calibri" w:cs="Calibri"/>
                                      <w:b/>
                                      <w:bCs/>
                                      <w:color w:val="FFFFFF" w:themeColor="background1"/>
                                      <w:sz w:val="96"/>
                                      <w:szCs w:val="96"/>
                                    </w:rPr>
                                    <w:t>REACH</w:t>
                                  </w:r>
                                  <w:r w:rsidRPr="00ED0949">
                                    <w:rPr>
                                      <w:rFonts w:ascii="Calibri" w:hAnsi="Calibri" w:cs="Calibri"/>
                                      <w:color w:val="FFFFFF" w:themeColor="background1"/>
                                      <w:sz w:val="96"/>
                                      <w:szCs w:val="96"/>
                                    </w:rPr>
                                    <w:t xml:space="preserve"> </w:t>
                                  </w:r>
                                  <w:r w:rsidRPr="00ED0949">
                                    <w:rPr>
                                      <w:rFonts w:ascii="Calibri" w:hAnsi="Calibri" w:cs="Calibri"/>
                                      <w:color w:val="FFFFFF" w:themeColor="background1"/>
                                      <w:sz w:val="96"/>
                                      <w:szCs w:val="96"/>
                                    </w:rPr>
                                    <w:br/>
                                  </w:r>
                                  <w:r w:rsidRPr="00ED0949">
                                    <w:rPr>
                                      <w:rFonts w:ascii="Calibri" w:hAnsi="Calibri" w:cs="Calibri"/>
                                      <w:color w:val="FFFFFF" w:themeColor="background1"/>
                                      <w:sz w:val="32"/>
                                      <w:szCs w:val="32"/>
                                    </w:rPr>
                                    <w:t>Leadership Development</w:t>
                                  </w:r>
                                </w:p>
                                <w:p w14:paraId="17BD9888" w14:textId="77777777" w:rsidR="00ED0949" w:rsidRPr="00ED0949" w:rsidRDefault="00ED0949" w:rsidP="00ED0949">
                                  <w:pPr>
                                    <w:rPr>
                                      <w:rFonts w:ascii="Calibri" w:hAnsi="Calibri" w:cs="Calibri"/>
                                    </w:rPr>
                                  </w:pPr>
                                </w:p>
                                <w:p w14:paraId="5F9151E7" w14:textId="77777777" w:rsidR="00ED0949" w:rsidRDefault="00ED0949" w:rsidP="00ED09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6.6pt;margin-top:24.3pt;width:262.45pt;height:11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" fillcolor="#e3a625 [3204]" strokecolor="#74530f [1604]" strokeweight="1pt">
                      <v:textbox>
                        <w:txbxContent>
                          <w:p w:rsidR="00ED0949" w:rsidRPr="00ED0949" w:rsidRDefault="00ED0949" w:rsidP="00ED0949">
                            <w:pPr>
                              <w:jc w:val="center"/>
                              <w:rPr>
                                <w:rFonts w:ascii="Calibri" w:hAnsi="Calibri" w:cs="Calibri"/>
                                <w:color w:val="FFFFFF" w:themeColor="background1"/>
                                <w:sz w:val="32"/>
                                <w:szCs w:val="32"/>
                              </w:rPr>
                            </w:pPr>
                            <w:r w:rsidRPr="00ED0949">
                              <w:rPr>
                                <w:rFonts w:ascii="Calibri" w:hAnsi="Calibri" w:cs="Calibri"/>
                                <w:b/>
                                <w:bCs/>
                                <w:color w:val="FFFFFF" w:themeColor="background1"/>
                                <w:sz w:val="96"/>
                                <w:szCs w:val="96"/>
                              </w:rPr>
                              <w:t>REACH</w:t>
                            </w:r>
                            <w:r w:rsidRPr="00ED0949">
                              <w:rPr>
                                <w:rFonts w:ascii="Calibri" w:hAnsi="Calibri" w:cs="Calibri"/>
                                <w:color w:val="FFFFFF" w:themeColor="background1"/>
                                <w:sz w:val="96"/>
                                <w:szCs w:val="96"/>
                              </w:rPr>
                              <w:t xml:space="preserve"> </w:t>
                            </w:r>
                            <w:r w:rsidRPr="00ED0949">
                              <w:rPr>
                                <w:rFonts w:ascii="Calibri" w:hAnsi="Calibri" w:cs="Calibri"/>
                                <w:color w:val="FFFFFF" w:themeColor="background1"/>
                                <w:sz w:val="96"/>
                                <w:szCs w:val="96"/>
                              </w:rPr>
                              <w:br/>
                            </w:r>
                            <w:r w:rsidRPr="00ED0949">
                              <w:rPr>
                                <w:rFonts w:ascii="Calibri" w:hAnsi="Calibri" w:cs="Calibri"/>
                                <w:color w:val="FFFFFF" w:themeColor="background1"/>
                                <w:sz w:val="32"/>
                                <w:szCs w:val="32"/>
                              </w:rPr>
                              <w:t>Leadership Development</w:t>
                            </w:r>
                          </w:p>
                          <w:p w:rsidR="00ED0949" w:rsidRPr="00ED0949" w:rsidRDefault="00ED0949" w:rsidP="00ED0949">
                            <w:pPr>
                              <w:rPr>
                                <w:rFonts w:ascii="Calibri" w:hAnsi="Calibri" w:cs="Calibri"/>
                              </w:rPr>
                            </w:pPr>
                          </w:p>
                          <w:p w:rsidR="00ED0949" w:rsidRDefault="00ED0949" w:rsidP="00ED0949"/>
                        </w:txbxContent>
                      </v:textbox>
                    </v:shape>
                  </w:pict>
                </mc:Fallback>
              </mc:AlternateContent>
            </w:r>
            <w:r w:rsidRPr="00327740">
              <w:rPr>
                <w:rFonts w:ascii="Calibri" w:hAnsi="Calibri" w:cs="Calibri"/>
                <w:noProof/>
              </w:rPr>
              <mc:AlternateContent>
                <mc:Choice Requires="wps">
                  <w:drawing>
                    <wp:anchor distT="0" distB="0" distL="114300" distR="114300" simplePos="0" relativeHeight="251660288" behindDoc="0" locked="0" layoutInCell="1" allowOverlap="1" wp14:anchorId="4038E2E9" wp14:editId="6165CA07">
                      <wp:simplePos x="0" y="0"/>
                      <wp:positionH relativeFrom="column">
                        <wp:posOffset>280332</wp:posOffset>
                      </wp:positionH>
                      <wp:positionV relativeFrom="paragraph">
                        <wp:posOffset>2324775</wp:posOffset>
                      </wp:positionV>
                      <wp:extent cx="3506559" cy="370286"/>
                      <wp:effectExtent l="0" t="0" r="0" b="0"/>
                      <wp:wrapNone/>
                      <wp:docPr id="6" name="Text Box 6"/>
                      <wp:cNvGraphicFramePr/>
                      <a:graphic xmlns:a="http://schemas.openxmlformats.org/drawingml/2006/main">
                        <a:graphicData uri="http://schemas.microsoft.com/office/word/2010/wordprocessingShape">
                          <wps:wsp>
                            <wps:cNvSpPr txBox="1"/>
                            <wps:spPr>
                              <a:xfrm>
                                <a:off x="0" y="0"/>
                                <a:ext cx="3506559" cy="370286"/>
                              </a:xfrm>
                              <a:prstGeom prst="rect">
                                <a:avLst/>
                              </a:prstGeom>
                              <a:solidFill>
                                <a:schemeClr val="lt1"/>
                              </a:solidFill>
                              <a:ln w="6350">
                                <a:noFill/>
                              </a:ln>
                            </wps:spPr>
                            <wps:txbx>
                              <w:txbxContent>
                                <w:p w14:paraId="47B87AFE" w14:textId="77777777" w:rsidR="00ED0949" w:rsidRPr="00ED0949" w:rsidRDefault="00ED0949" w:rsidP="00ED0949">
                                  <w:pPr>
                                    <w:jc w:val="center"/>
                                    <w:rPr>
                                      <w:rFonts w:ascii="Calibri" w:hAnsi="Calibri" w:cs="Calibri"/>
                                      <w:color w:val="0070C0"/>
                                      <w:sz w:val="28"/>
                                      <w:szCs w:val="28"/>
                                      <w:lang w:val="en-GB"/>
                                    </w:rPr>
                                  </w:pPr>
                                  <w:r w:rsidRPr="00ED0949">
                                    <w:rPr>
                                      <w:rFonts w:ascii="Calibri" w:hAnsi="Calibri" w:cs="Calibri"/>
                                      <w:color w:val="0070C0"/>
                                      <w:sz w:val="28"/>
                                      <w:szCs w:val="28"/>
                                    </w:rPr>
                                    <w:t xml:space="preserve">Helping you </w:t>
                                  </w:r>
                                  <w:r w:rsidRPr="00ED0949">
                                    <w:rPr>
                                      <w:rFonts w:ascii="Calibri" w:hAnsi="Calibri" w:cs="Calibri"/>
                                      <w:color w:val="0070C0"/>
                                      <w:sz w:val="28"/>
                                      <w:szCs w:val="28"/>
                                      <w:u w:val="single"/>
                                    </w:rPr>
                                    <w:t>REACH</w:t>
                                  </w:r>
                                  <w:r w:rsidRPr="00ED0949">
                                    <w:rPr>
                                      <w:rFonts w:ascii="Calibri" w:hAnsi="Calibri" w:cs="Calibri"/>
                                      <w:color w:val="0070C0"/>
                                      <w:sz w:val="28"/>
                                      <w:szCs w:val="28"/>
                                    </w:rPr>
                                    <w:t xml:space="preserve"> your leadership potential</w:t>
                                  </w:r>
                                </w:p>
                                <w:p w14:paraId="0B53499A" w14:textId="77777777" w:rsidR="00ED0949" w:rsidRDefault="00ED09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margin-left:22.05pt;margin-top:183.05pt;width:276.1pt;height:2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" fillcolor="white [3201]" stroked="f" strokeweight=".5pt">
                      <v:textbox>
                        <w:txbxContent>
                          <w:p w:rsidR="00ED0949" w:rsidRPr="00ED0949" w:rsidRDefault="00ED0949" w:rsidP="00ED0949">
                            <w:pPr>
                              <w:jc w:val="center"/>
                              <w:rPr>
                                <w:rFonts w:ascii="Calibri" w:hAnsi="Calibri" w:cs="Calibri"/>
                                <w:color w:val="0070C0"/>
                                <w:sz w:val="28"/>
                                <w:szCs w:val="28"/>
                                <w:lang w:val="en-GB"/>
                              </w:rPr>
                            </w:pPr>
                            <w:r w:rsidRPr="00ED0949">
                              <w:rPr>
                                <w:rFonts w:ascii="Calibri" w:hAnsi="Calibri" w:cs="Calibri"/>
                                <w:color w:val="0070C0"/>
                                <w:sz w:val="28"/>
                                <w:szCs w:val="28"/>
                              </w:rPr>
                              <w:t xml:space="preserve">Helping you </w:t>
                            </w:r>
                            <w:r w:rsidRPr="00ED0949">
                              <w:rPr>
                                <w:rFonts w:ascii="Calibri" w:hAnsi="Calibri" w:cs="Calibri"/>
                                <w:color w:val="0070C0"/>
                                <w:sz w:val="28"/>
                                <w:szCs w:val="28"/>
                                <w:u w:val="single"/>
                              </w:rPr>
                              <w:t>REACH</w:t>
                            </w:r>
                            <w:r w:rsidRPr="00ED0949">
                              <w:rPr>
                                <w:rFonts w:ascii="Calibri" w:hAnsi="Calibri" w:cs="Calibri"/>
                                <w:color w:val="0070C0"/>
                                <w:sz w:val="28"/>
                                <w:szCs w:val="28"/>
                              </w:rPr>
                              <w:t xml:space="preserve"> your leadership potential</w:t>
                            </w:r>
                          </w:p>
                          <w:p w:rsidR="00ED0949" w:rsidRDefault="00ED0949"/>
                        </w:txbxContent>
                      </v:textbox>
                    </v:shape>
                  </w:pict>
                </mc:Fallback>
              </mc:AlternateContent>
            </w:r>
            <w:r w:rsidRPr="00327740">
              <w:rPr>
                <w:rFonts w:ascii="Calibri" w:hAnsi="Calibri" w:cs="Calibri"/>
                <w:noProof/>
              </w:rPr>
              <w:drawing>
                <wp:inline distT="0" distB="0" distL="0" distR="0" wp14:anchorId="19045007" wp14:editId="557EDC15">
                  <wp:extent cx="4020820" cy="6720840"/>
                  <wp:effectExtent l="0" t="0" r="63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4020820" cy="6720840"/>
                          </a:xfrm>
                          <a:prstGeom prst="rect">
                            <a:avLst/>
                          </a:prstGeom>
                        </pic:spPr>
                      </pic:pic>
                    </a:graphicData>
                  </a:graphic>
                </wp:inline>
              </w:drawing>
            </w:r>
          </w:p>
        </w:tc>
      </w:tr>
    </w:tbl>
    <w:p w14:paraId="40D87F16" w14:textId="77777777" w:rsidR="009D2335" w:rsidRPr="00327740" w:rsidRDefault="009D2335">
      <w:pPr>
        <w:pStyle w:val="NoSpacing"/>
        <w:rPr>
          <w:rFonts w:ascii="Calibri" w:hAnsi="Calibri" w:cs="Calibri"/>
        </w:rPr>
      </w:pPr>
    </w:p>
    <w:tbl>
      <w:tblPr>
        <w:tblW w:w="0" w:type="auto"/>
        <w:tblCellMar>
          <w:left w:w="0" w:type="dxa"/>
          <w:right w:w="0" w:type="dxa"/>
        </w:tblCellMar>
        <w:tblLook w:val="04A0" w:firstRow="1" w:lastRow="0" w:firstColumn="1" w:lastColumn="0" w:noHBand="0" w:noVBand="1"/>
        <w:tblDescription w:val="Page layout for 2 interior booklet pages"/>
      </w:tblPr>
      <w:tblGrid>
        <w:gridCol w:w="6220"/>
        <w:gridCol w:w="859"/>
        <w:gridCol w:w="859"/>
        <w:gridCol w:w="6174"/>
      </w:tblGrid>
      <w:tr w:rsidR="00052B40" w:rsidRPr="00327740" w14:paraId="62EB21CE" w14:textId="77777777">
        <w:trPr>
          <w:trHeight w:hRule="exact" w:val="9792"/>
        </w:trPr>
        <w:tc>
          <w:tcPr>
            <w:tcW w:w="6192" w:type="dxa"/>
          </w:tcPr>
          <w:tbl>
            <w:tblPr>
              <w:tblpPr w:leftFromText="180" w:rightFromText="180" w:vertAnchor="text" w:horzAnchor="margin" w:tblpY="748"/>
              <w:tblOverlap w:val="never"/>
              <w:tblW w:w="0" w:type="auto"/>
              <w:tblCellMar>
                <w:left w:w="0" w:type="dxa"/>
                <w:right w:w="144" w:type="dxa"/>
              </w:tblCellMar>
              <w:tblLook w:val="04A0" w:firstRow="1" w:lastRow="0" w:firstColumn="1" w:lastColumn="0" w:noHBand="0" w:noVBand="1"/>
              <w:tblDescription w:val="Photo with item description"/>
            </w:tblPr>
            <w:tblGrid>
              <w:gridCol w:w="6035"/>
              <w:gridCol w:w="185"/>
            </w:tblGrid>
            <w:tr w:rsidR="00E876F5" w:rsidRPr="00327740" w14:paraId="4E5DF416" w14:textId="77777777" w:rsidTr="00E876F5">
              <w:tc>
                <w:tcPr>
                  <w:tcW w:w="5895" w:type="dxa"/>
                </w:tcPr>
                <w:tbl>
                  <w:tblPr>
                    <w:tblW w:w="5018" w:type="dxa"/>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5875"/>
                  </w:tblGrid>
                  <w:tr w:rsidR="00E876F5" w:rsidRPr="00327740" w14:paraId="55C86ABD" w14:textId="77777777" w:rsidTr="00741A8A">
                    <w:trPr>
                      <w:trHeight w:val="2127"/>
                    </w:trPr>
                    <w:tc>
                      <w:tcPr>
                        <w:tcW w:w="0" w:type="auto"/>
                        <w:tcBorders>
                          <w:top w:val="single" w:sz="6" w:space="0" w:color="A6A6A6" w:themeColor="background1" w:themeShade="A6"/>
                          <w:bottom w:val="single" w:sz="6" w:space="0" w:color="A6A6A6" w:themeColor="background1" w:themeShade="A6"/>
                        </w:tcBorders>
                        <w:vAlign w:val="center"/>
                      </w:tcPr>
                      <w:p w14:paraId="4C904589" w14:textId="77777777" w:rsidR="00E876F5" w:rsidRPr="00327740" w:rsidRDefault="00E876F5" w:rsidP="00E876F5">
                        <w:pPr>
                          <w:jc w:val="center"/>
                          <w:rPr>
                            <w:rFonts w:ascii="Calibri" w:hAnsi="Calibri" w:cs="Calibri"/>
                          </w:rPr>
                        </w:pPr>
                        <w:r w:rsidRPr="00327740">
                          <w:rPr>
                            <w:rFonts w:ascii="Calibri" w:hAnsi="Calibri" w:cs="Calibri"/>
                          </w:rPr>
                          <w:lastRenderedPageBreak/>
                          <w:fldChar w:fldCharType="begin"/>
                        </w:r>
                        <w:r w:rsidRPr="00327740">
                          <w:rPr>
                            <w:rFonts w:ascii="Calibri" w:hAnsi="Calibri" w:cs="Calibri"/>
                          </w:rPr>
                          <w:instrText xml:space="preserve"> INCLUDEPICTURE "/var/folders/b0/46n9_fwd7bqbljddyzhg55x80000gp/T/com.microsoft.Word/WebArchiveCopyPasteTempFiles/leadership.png" \* MERGEFORMATINET </w:instrText>
                        </w:r>
                        <w:r w:rsidRPr="00327740">
                          <w:rPr>
                            <w:rFonts w:ascii="Calibri" w:hAnsi="Calibri" w:cs="Calibri"/>
                          </w:rPr>
                          <w:fldChar w:fldCharType="separate"/>
                        </w:r>
                        <w:r w:rsidRPr="00327740">
                          <w:rPr>
                            <w:rFonts w:ascii="Calibri" w:hAnsi="Calibri" w:cs="Calibri"/>
                            <w:noProof/>
                          </w:rPr>
                          <w:drawing>
                            <wp:inline distT="0" distB="0" distL="0" distR="0" wp14:anchorId="7ECDECAA" wp14:editId="3CFD2A32">
                              <wp:extent cx="3715966" cy="1737291"/>
                              <wp:effectExtent l="0" t="0" r="5715" b="3175"/>
                              <wp:docPr id="2" name="Picture 2" descr="Image result for student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udent lead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1533" cy="1838073"/>
                                      </a:xfrm>
                                      <a:prstGeom prst="rect">
                                        <a:avLst/>
                                      </a:prstGeom>
                                      <a:noFill/>
                                      <a:ln>
                                        <a:noFill/>
                                      </a:ln>
                                    </pic:spPr>
                                  </pic:pic>
                                </a:graphicData>
                              </a:graphic>
                            </wp:inline>
                          </w:drawing>
                        </w:r>
                        <w:r w:rsidRPr="00327740">
                          <w:rPr>
                            <w:rFonts w:ascii="Calibri" w:hAnsi="Calibri" w:cs="Calibri"/>
                          </w:rPr>
                          <w:fldChar w:fldCharType="end"/>
                        </w:r>
                        <w:r w:rsidRPr="00327740">
                          <w:rPr>
                            <w:rFonts w:ascii="Calibri" w:hAnsi="Calibri" w:cs="Calibri"/>
                            <w:i/>
                            <w:iCs/>
                          </w:rPr>
                          <w:t xml:space="preserve">“Leadership is that process in which one person sets the purpose or direction for one or more other persons and gets them to move along together with him or her and with each other in that direction with competence and full commitment” -  </w:t>
                        </w:r>
                        <w:sdt>
                          <w:sdtPr>
                            <w:rPr>
                              <w:rFonts w:ascii="Calibri" w:hAnsi="Calibri" w:cs="Calibri"/>
                              <w:i/>
                              <w:iCs/>
                            </w:rPr>
                            <w:id w:val="248772568"/>
                            <w:citation/>
                          </w:sdtPr>
                          <w:sdtEndPr/>
                          <w:sdtContent>
                            <w:r w:rsidRPr="00327740">
                              <w:rPr>
                                <w:rFonts w:ascii="Calibri" w:hAnsi="Calibri" w:cs="Calibri"/>
                                <w:i/>
                                <w:iCs/>
                              </w:rPr>
                              <w:fldChar w:fldCharType="begin"/>
                            </w:r>
                            <w:r w:rsidRPr="00327740">
                              <w:rPr>
                                <w:rFonts w:ascii="Calibri" w:hAnsi="Calibri" w:cs="Calibri"/>
                                <w:i/>
                                <w:iCs/>
                                <w:lang w:val="en-GB"/>
                              </w:rPr>
                              <w:instrText xml:space="preserve"> CITATION Jaq94 \l 2057 </w:instrText>
                            </w:r>
                            <w:r w:rsidRPr="00327740">
                              <w:rPr>
                                <w:rFonts w:ascii="Calibri" w:hAnsi="Calibri" w:cs="Calibri"/>
                                <w:i/>
                                <w:iCs/>
                              </w:rPr>
                              <w:fldChar w:fldCharType="separate"/>
                            </w:r>
                            <w:r w:rsidRPr="00327740">
                              <w:rPr>
                                <w:rFonts w:ascii="Calibri" w:hAnsi="Calibri" w:cs="Calibri"/>
                                <w:noProof/>
                                <w:lang w:val="en-GB"/>
                              </w:rPr>
                              <w:t>(Jaques &amp; Clement, 1994)</w:t>
                            </w:r>
                            <w:r w:rsidRPr="00327740">
                              <w:rPr>
                                <w:rFonts w:ascii="Calibri" w:hAnsi="Calibri" w:cs="Calibri"/>
                                <w:i/>
                                <w:iCs/>
                              </w:rPr>
                              <w:fldChar w:fldCharType="end"/>
                            </w:r>
                          </w:sdtContent>
                        </w:sdt>
                      </w:p>
                    </w:tc>
                  </w:tr>
                </w:tbl>
                <w:p w14:paraId="04B3C9ED" w14:textId="77777777" w:rsidR="00E876F5" w:rsidRPr="00327740" w:rsidRDefault="00E876F5" w:rsidP="00E876F5">
                  <w:pPr>
                    <w:pStyle w:val="NoSpacing"/>
                    <w:rPr>
                      <w:rFonts w:ascii="Calibri" w:hAnsi="Calibri" w:cs="Calibri"/>
                      <w:i/>
                      <w:iCs/>
                    </w:rPr>
                  </w:pPr>
                </w:p>
                <w:p w14:paraId="005646D8" w14:textId="77777777" w:rsidR="004220FE" w:rsidRPr="00327740" w:rsidRDefault="00E876F5" w:rsidP="00B26156">
                  <w:pPr>
                    <w:pStyle w:val="NoSpacing"/>
                    <w:rPr>
                      <w:rFonts w:ascii="Calibri" w:hAnsi="Calibri" w:cs="Calibri"/>
                    </w:rPr>
                  </w:pPr>
                  <w:r w:rsidRPr="00327740">
                    <w:rPr>
                      <w:rFonts w:ascii="Calibri" w:hAnsi="Calibri" w:cs="Calibri"/>
                    </w:rPr>
                    <w:t xml:space="preserve">Believe it or not, leadership is nothing to do with the position held within an organization. Leadership is about </w:t>
                  </w:r>
                  <w:r w:rsidR="004220FE" w:rsidRPr="00327740">
                    <w:rPr>
                      <w:rFonts w:ascii="Calibri" w:hAnsi="Calibri" w:cs="Calibri"/>
                    </w:rPr>
                    <w:t xml:space="preserve">the traits and skills you hold and </w:t>
                  </w:r>
                  <w:r w:rsidRPr="00327740">
                    <w:rPr>
                      <w:rFonts w:ascii="Calibri" w:hAnsi="Calibri" w:cs="Calibri"/>
                    </w:rPr>
                    <w:t>your impact on other people.</w:t>
                  </w:r>
                </w:p>
                <w:p w14:paraId="08E8735C" w14:textId="77777777" w:rsidR="004220FE" w:rsidRPr="00327740" w:rsidRDefault="004220FE" w:rsidP="00B26156">
                  <w:pPr>
                    <w:pStyle w:val="NoSpacing"/>
                    <w:rPr>
                      <w:rFonts w:ascii="Calibri" w:hAnsi="Calibri" w:cs="Calibri"/>
                    </w:rPr>
                  </w:pPr>
                </w:p>
                <w:p w14:paraId="589E4E50" w14:textId="77777777" w:rsidR="001B46EA" w:rsidRPr="00327740" w:rsidRDefault="001B46EA" w:rsidP="00B26156">
                  <w:pPr>
                    <w:pStyle w:val="NoSpacing"/>
                    <w:rPr>
                      <w:rFonts w:ascii="Calibri" w:hAnsi="Calibri" w:cs="Calibri"/>
                    </w:rPr>
                  </w:pPr>
                  <w:r w:rsidRPr="00327740">
                    <w:rPr>
                      <w:rFonts w:ascii="Calibri" w:hAnsi="Calibri" w:cs="Calibri"/>
                    </w:rPr>
                    <w:t>It’s not new either</w:t>
                  </w:r>
                  <w:r w:rsidR="00B26156" w:rsidRPr="00327740">
                    <w:rPr>
                      <w:rFonts w:ascii="Calibri" w:hAnsi="Calibri" w:cs="Calibri"/>
                    </w:rPr>
                    <w:t>;</w:t>
                  </w:r>
                  <w:r w:rsidRPr="00327740">
                    <w:rPr>
                      <w:rFonts w:ascii="Calibri" w:hAnsi="Calibri" w:cs="Calibri"/>
                    </w:rPr>
                    <w:t xml:space="preserve"> Kelly </w:t>
                  </w:r>
                  <w:sdt>
                    <w:sdtPr>
                      <w:rPr>
                        <w:rFonts w:ascii="Calibri" w:hAnsi="Calibri" w:cs="Calibri"/>
                      </w:rPr>
                      <w:id w:val="908503337"/>
                      <w:citation/>
                    </w:sdtPr>
                    <w:sdtEndPr/>
                    <w:sdtContent>
                      <w:r w:rsidRPr="00327740">
                        <w:rPr>
                          <w:rFonts w:ascii="Calibri" w:hAnsi="Calibri" w:cs="Calibri"/>
                        </w:rPr>
                        <w:fldChar w:fldCharType="begin"/>
                      </w:r>
                      <w:r w:rsidRPr="00327740">
                        <w:rPr>
                          <w:rFonts w:ascii="Calibri" w:hAnsi="Calibri" w:cs="Calibri"/>
                          <w:lang w:val="en-GB"/>
                        </w:rPr>
                        <w:instrText xml:space="preserve">CITATION Kel14 \n  \l 2057 </w:instrText>
                      </w:r>
                      <w:r w:rsidRPr="00327740">
                        <w:rPr>
                          <w:rFonts w:ascii="Calibri" w:hAnsi="Calibri" w:cs="Calibri"/>
                        </w:rPr>
                        <w:fldChar w:fldCharType="separate"/>
                      </w:r>
                      <w:r w:rsidRPr="00327740">
                        <w:rPr>
                          <w:rFonts w:ascii="Calibri" w:hAnsi="Calibri" w:cs="Calibri"/>
                          <w:noProof/>
                        </w:rPr>
                        <w:t>(2014)</w:t>
                      </w:r>
                      <w:r w:rsidRPr="00327740">
                        <w:rPr>
                          <w:rFonts w:ascii="Calibri" w:hAnsi="Calibri" w:cs="Calibri"/>
                        </w:rPr>
                        <w:fldChar w:fldCharType="end"/>
                      </w:r>
                    </w:sdtContent>
                  </w:sdt>
                  <w:r w:rsidRPr="00327740">
                    <w:rPr>
                      <w:rFonts w:ascii="Calibri" w:hAnsi="Calibri" w:cs="Calibri"/>
                    </w:rPr>
                    <w:t xml:space="preserve"> reminds us the word ‘leadership’ has origins as far back as the 1800’s and </w:t>
                  </w:r>
                  <w:r w:rsidR="00B26156" w:rsidRPr="00327740">
                    <w:rPr>
                      <w:rFonts w:ascii="Calibri" w:hAnsi="Calibri" w:cs="Calibri"/>
                    </w:rPr>
                    <w:t xml:space="preserve">varying theories have been debated in the years since. </w:t>
                  </w:r>
                </w:p>
                <w:p w14:paraId="4C2F3CA0" w14:textId="77777777" w:rsidR="004220FE" w:rsidRPr="00327740" w:rsidRDefault="004220FE" w:rsidP="00B26156">
                  <w:pPr>
                    <w:pStyle w:val="NoSpacing"/>
                    <w:rPr>
                      <w:rFonts w:ascii="Calibri" w:hAnsi="Calibri" w:cs="Calibri"/>
                    </w:rPr>
                  </w:pPr>
                </w:p>
                <w:p w14:paraId="4B35B46B" w14:textId="77777777" w:rsidR="004220FE" w:rsidRPr="00327740" w:rsidRDefault="004220FE" w:rsidP="004220FE">
                  <w:pPr>
                    <w:pStyle w:val="NoSpacing"/>
                    <w:rPr>
                      <w:rFonts w:ascii="Calibri" w:hAnsi="Calibri" w:cs="Calibri"/>
                    </w:rPr>
                  </w:pPr>
                  <w:r w:rsidRPr="00327740">
                    <w:rPr>
                      <w:rFonts w:ascii="Calibri" w:hAnsi="Calibri" w:cs="Calibri"/>
                    </w:rPr>
                    <w:t>So, ask yourself if any of your employees connect with some of these traits and skills.</w:t>
                  </w:r>
                </w:p>
                <w:p w14:paraId="66575518" w14:textId="77777777" w:rsidR="004220FE" w:rsidRPr="00327740" w:rsidRDefault="00327740" w:rsidP="004220FE">
                  <w:pPr>
                    <w:pStyle w:val="NoSpacing"/>
                    <w:rPr>
                      <w:rFonts w:ascii="Calibri" w:hAnsi="Calibri" w:cs="Calibri"/>
                    </w:rPr>
                  </w:pPr>
                  <w:r w:rsidRPr="00327740">
                    <w:rPr>
                      <w:rFonts w:ascii="Calibri" w:hAnsi="Calibri" w:cs="Calibri"/>
                      <w:noProof/>
                    </w:rPr>
                    <mc:AlternateContent>
                      <mc:Choice Requires="wps">
                        <w:drawing>
                          <wp:anchor distT="0" distB="0" distL="114300" distR="114300" simplePos="0" relativeHeight="251663360" behindDoc="0" locked="0" layoutInCell="1" allowOverlap="1" wp14:anchorId="5748A47E" wp14:editId="18DB57EF">
                            <wp:simplePos x="0" y="0"/>
                            <wp:positionH relativeFrom="column">
                              <wp:posOffset>1763827</wp:posOffset>
                            </wp:positionH>
                            <wp:positionV relativeFrom="paragraph">
                              <wp:posOffset>42545</wp:posOffset>
                            </wp:positionV>
                            <wp:extent cx="1964690" cy="1750695"/>
                            <wp:effectExtent l="0" t="0" r="3810" b="1905"/>
                            <wp:wrapNone/>
                            <wp:docPr id="20" name="Text Box 20"/>
                            <wp:cNvGraphicFramePr/>
                            <a:graphic xmlns:a="http://schemas.openxmlformats.org/drawingml/2006/main">
                              <a:graphicData uri="http://schemas.microsoft.com/office/word/2010/wordprocessingShape">
                                <wps:wsp>
                                  <wps:cNvSpPr txBox="1"/>
                                  <wps:spPr>
                                    <a:xfrm>
                                      <a:off x="0" y="0"/>
                                      <a:ext cx="1964690" cy="1750695"/>
                                    </a:xfrm>
                                    <a:prstGeom prst="rect">
                                      <a:avLst/>
                                    </a:prstGeom>
                                    <a:solidFill>
                                      <a:schemeClr val="lt1"/>
                                    </a:solidFill>
                                    <a:ln w="6350">
                                      <a:noFill/>
                                    </a:ln>
                                  </wps:spPr>
                                  <wps:txbx>
                                    <w:txbxContent>
                                      <w:p w14:paraId="21B59CF7" w14:textId="77777777" w:rsidR="004220FE" w:rsidRPr="009005C4" w:rsidRDefault="004220FE" w:rsidP="004220FE">
                                        <w:pPr>
                                          <w:ind w:left="720" w:hanging="360"/>
                                          <w:rPr>
                                            <w:rFonts w:ascii="Calibri" w:hAnsi="Calibri" w:cs="Calibri"/>
                                            <w:b/>
                                            <w:bCs/>
                                            <w:color w:val="FF9300"/>
                                            <w:sz w:val="24"/>
                                            <w:szCs w:val="24"/>
                                          </w:rPr>
                                        </w:pPr>
                                        <w:r w:rsidRPr="009005C4">
                                          <w:rPr>
                                            <w:rFonts w:ascii="Calibri" w:hAnsi="Calibri" w:cs="Calibri"/>
                                            <w:b/>
                                            <w:bCs/>
                                            <w:color w:val="FF9300"/>
                                            <w:sz w:val="24"/>
                                            <w:szCs w:val="24"/>
                                          </w:rPr>
                                          <w:t>SKILLS</w:t>
                                        </w:r>
                                      </w:p>
                                      <w:p w14:paraId="4F5374AA" w14:textId="77777777" w:rsidR="004220FE" w:rsidRPr="004220FE" w:rsidRDefault="004220FE" w:rsidP="004220FE">
                                        <w:pPr>
                                          <w:pStyle w:val="NoSpacing"/>
                                          <w:numPr>
                                            <w:ilvl w:val="0"/>
                                            <w:numId w:val="4"/>
                                          </w:numPr>
                                          <w:rPr>
                                            <w:rFonts w:ascii="Calibri" w:hAnsi="Calibri" w:cs="Calibri"/>
                                          </w:rPr>
                                        </w:pPr>
                                        <w:r w:rsidRPr="004220FE">
                                          <w:rPr>
                                            <w:rFonts w:ascii="Calibri" w:hAnsi="Calibri" w:cs="Calibri"/>
                                          </w:rPr>
                                          <w:t>Inspirational</w:t>
                                        </w:r>
                                      </w:p>
                                      <w:p w14:paraId="4FAF7BCB" w14:textId="77777777" w:rsidR="004220FE" w:rsidRPr="004220FE" w:rsidRDefault="004220FE" w:rsidP="004220FE">
                                        <w:pPr>
                                          <w:pStyle w:val="NoSpacing"/>
                                          <w:numPr>
                                            <w:ilvl w:val="0"/>
                                            <w:numId w:val="4"/>
                                          </w:numPr>
                                          <w:rPr>
                                            <w:rFonts w:ascii="Calibri" w:hAnsi="Calibri" w:cs="Calibri"/>
                                          </w:rPr>
                                        </w:pPr>
                                        <w:r w:rsidRPr="004220FE">
                                          <w:rPr>
                                            <w:rFonts w:ascii="Calibri" w:hAnsi="Calibri" w:cs="Calibri"/>
                                          </w:rPr>
                                          <w:t>Clear communication</w:t>
                                        </w:r>
                                      </w:p>
                                      <w:p w14:paraId="1A2CF304" w14:textId="77777777" w:rsidR="004220FE" w:rsidRPr="004220FE" w:rsidRDefault="004220FE" w:rsidP="004220FE">
                                        <w:pPr>
                                          <w:pStyle w:val="NoSpacing"/>
                                          <w:numPr>
                                            <w:ilvl w:val="0"/>
                                            <w:numId w:val="4"/>
                                          </w:numPr>
                                          <w:rPr>
                                            <w:rFonts w:ascii="Calibri" w:hAnsi="Calibri" w:cs="Calibri"/>
                                          </w:rPr>
                                        </w:pPr>
                                        <w:r w:rsidRPr="004220FE">
                                          <w:rPr>
                                            <w:rFonts w:ascii="Calibri" w:hAnsi="Calibri" w:cs="Calibri"/>
                                          </w:rPr>
                                          <w:t>Motivation</w:t>
                                        </w:r>
                                      </w:p>
                                      <w:p w14:paraId="497392E1" w14:textId="77777777" w:rsidR="004220FE" w:rsidRPr="004220FE" w:rsidRDefault="004220FE" w:rsidP="004220FE">
                                        <w:pPr>
                                          <w:pStyle w:val="NoSpacing"/>
                                          <w:numPr>
                                            <w:ilvl w:val="0"/>
                                            <w:numId w:val="4"/>
                                          </w:numPr>
                                          <w:rPr>
                                            <w:rFonts w:ascii="Calibri" w:hAnsi="Calibri" w:cs="Calibri"/>
                                          </w:rPr>
                                        </w:pPr>
                                        <w:r w:rsidRPr="004220FE">
                                          <w:rPr>
                                            <w:rFonts w:ascii="Calibri" w:hAnsi="Calibri" w:cs="Calibri"/>
                                          </w:rPr>
                                          <w:t>Shows a good example</w:t>
                                        </w:r>
                                      </w:p>
                                      <w:p w14:paraId="71D6A4F1" w14:textId="77777777" w:rsidR="004220FE" w:rsidRPr="004220FE" w:rsidRDefault="004220FE" w:rsidP="004220FE">
                                        <w:pPr>
                                          <w:pStyle w:val="NoSpacing"/>
                                          <w:numPr>
                                            <w:ilvl w:val="0"/>
                                            <w:numId w:val="4"/>
                                          </w:numPr>
                                          <w:rPr>
                                            <w:rFonts w:ascii="Calibri" w:hAnsi="Calibri" w:cs="Calibri"/>
                                          </w:rPr>
                                        </w:pPr>
                                        <w:r w:rsidRPr="004220FE">
                                          <w:rPr>
                                            <w:rFonts w:ascii="Calibri" w:hAnsi="Calibri" w:cs="Calibri"/>
                                          </w:rPr>
                                          <w:t>Supports others</w:t>
                                        </w:r>
                                      </w:p>
                                      <w:p w14:paraId="52829E45" w14:textId="77777777" w:rsidR="004220FE" w:rsidRPr="004220FE" w:rsidRDefault="004220FE" w:rsidP="004220FE">
                                        <w:pPr>
                                          <w:pStyle w:val="NoSpacing"/>
                                          <w:numPr>
                                            <w:ilvl w:val="0"/>
                                            <w:numId w:val="4"/>
                                          </w:numPr>
                                          <w:rPr>
                                            <w:rFonts w:ascii="Calibri" w:hAnsi="Calibri" w:cs="Calibri"/>
                                          </w:rPr>
                                        </w:pPr>
                                        <w:r w:rsidRPr="004220FE">
                                          <w:rPr>
                                            <w:rFonts w:ascii="Calibri" w:hAnsi="Calibri" w:cs="Calibri"/>
                                          </w:rPr>
                                          <w:t>Focuses on others and not themselves</w:t>
                                        </w:r>
                                      </w:p>
                                      <w:p w14:paraId="77FEAC7B"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Clear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67676" id="Text Box 20" o:spid="_x0000_s1028" type="#_x0000_t202" style="position:absolute;margin-left:138.9pt;margin-top:3.35pt;width:154.7pt;height:13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" fillcolor="white [3201]" stroked="f" strokeweight=".5pt">
                            <v:textbox>
                              <w:txbxContent>
                                <w:p w:rsidR="004220FE" w:rsidRPr="009005C4" w:rsidRDefault="004220FE" w:rsidP="004220FE">
                                  <w:pPr>
                                    <w:ind w:left="720" w:hanging="360"/>
                                    <w:rPr>
                                      <w:rFonts w:ascii="Calibri" w:hAnsi="Calibri" w:cs="Calibri"/>
                                      <w:b/>
                                      <w:bCs/>
                                      <w:color w:val="FF9300"/>
                                      <w:sz w:val="24"/>
                                      <w:szCs w:val="24"/>
                                    </w:rPr>
                                  </w:pPr>
                                  <w:r w:rsidRPr="009005C4">
                                    <w:rPr>
                                      <w:rFonts w:ascii="Calibri" w:hAnsi="Calibri" w:cs="Calibri"/>
                                      <w:b/>
                                      <w:bCs/>
                                      <w:color w:val="FF9300"/>
                                      <w:sz w:val="24"/>
                                      <w:szCs w:val="24"/>
                                    </w:rPr>
                                    <w:t>SKILLS</w:t>
                                  </w:r>
                                </w:p>
                                <w:p w:rsidR="004220FE" w:rsidRPr="004220FE" w:rsidRDefault="004220FE" w:rsidP="004220FE">
                                  <w:pPr>
                                    <w:pStyle w:val="NoSpacing"/>
                                    <w:numPr>
                                      <w:ilvl w:val="0"/>
                                      <w:numId w:val="4"/>
                                    </w:numPr>
                                    <w:rPr>
                                      <w:rFonts w:ascii="Calibri" w:hAnsi="Calibri" w:cs="Calibri"/>
                                    </w:rPr>
                                  </w:pPr>
                                  <w:r w:rsidRPr="004220FE">
                                    <w:rPr>
                                      <w:rFonts w:ascii="Calibri" w:hAnsi="Calibri" w:cs="Calibri"/>
                                    </w:rPr>
                                    <w:t>Inspirational</w:t>
                                  </w:r>
                                </w:p>
                                <w:p w:rsidR="004220FE" w:rsidRPr="004220FE" w:rsidRDefault="004220FE" w:rsidP="004220FE">
                                  <w:pPr>
                                    <w:pStyle w:val="NoSpacing"/>
                                    <w:numPr>
                                      <w:ilvl w:val="0"/>
                                      <w:numId w:val="4"/>
                                    </w:numPr>
                                    <w:rPr>
                                      <w:rFonts w:ascii="Calibri" w:hAnsi="Calibri" w:cs="Calibri"/>
                                    </w:rPr>
                                  </w:pPr>
                                  <w:r w:rsidRPr="004220FE">
                                    <w:rPr>
                                      <w:rFonts w:ascii="Calibri" w:hAnsi="Calibri" w:cs="Calibri"/>
                                    </w:rPr>
                                    <w:t>Clear communication</w:t>
                                  </w:r>
                                </w:p>
                                <w:p w:rsidR="004220FE" w:rsidRPr="004220FE" w:rsidRDefault="004220FE" w:rsidP="004220FE">
                                  <w:pPr>
                                    <w:pStyle w:val="NoSpacing"/>
                                    <w:numPr>
                                      <w:ilvl w:val="0"/>
                                      <w:numId w:val="4"/>
                                    </w:numPr>
                                    <w:rPr>
                                      <w:rFonts w:ascii="Calibri" w:hAnsi="Calibri" w:cs="Calibri"/>
                                    </w:rPr>
                                  </w:pPr>
                                  <w:r w:rsidRPr="004220FE">
                                    <w:rPr>
                                      <w:rFonts w:ascii="Calibri" w:hAnsi="Calibri" w:cs="Calibri"/>
                                    </w:rPr>
                                    <w:t>Motivation</w:t>
                                  </w:r>
                                </w:p>
                                <w:p w:rsidR="004220FE" w:rsidRPr="004220FE" w:rsidRDefault="004220FE" w:rsidP="004220FE">
                                  <w:pPr>
                                    <w:pStyle w:val="NoSpacing"/>
                                    <w:numPr>
                                      <w:ilvl w:val="0"/>
                                      <w:numId w:val="4"/>
                                    </w:numPr>
                                    <w:rPr>
                                      <w:rFonts w:ascii="Calibri" w:hAnsi="Calibri" w:cs="Calibri"/>
                                    </w:rPr>
                                  </w:pPr>
                                  <w:r w:rsidRPr="004220FE">
                                    <w:rPr>
                                      <w:rFonts w:ascii="Calibri" w:hAnsi="Calibri" w:cs="Calibri"/>
                                    </w:rPr>
                                    <w:t>Shows a good example</w:t>
                                  </w:r>
                                </w:p>
                                <w:p w:rsidR="004220FE" w:rsidRPr="004220FE" w:rsidRDefault="004220FE" w:rsidP="004220FE">
                                  <w:pPr>
                                    <w:pStyle w:val="NoSpacing"/>
                                    <w:numPr>
                                      <w:ilvl w:val="0"/>
                                      <w:numId w:val="4"/>
                                    </w:numPr>
                                    <w:rPr>
                                      <w:rFonts w:ascii="Calibri" w:hAnsi="Calibri" w:cs="Calibri"/>
                                    </w:rPr>
                                  </w:pPr>
                                  <w:r w:rsidRPr="004220FE">
                                    <w:rPr>
                                      <w:rFonts w:ascii="Calibri" w:hAnsi="Calibri" w:cs="Calibri"/>
                                    </w:rPr>
                                    <w:t>Supports others</w:t>
                                  </w:r>
                                </w:p>
                                <w:p w:rsidR="004220FE" w:rsidRPr="004220FE" w:rsidRDefault="004220FE" w:rsidP="004220FE">
                                  <w:pPr>
                                    <w:pStyle w:val="NoSpacing"/>
                                    <w:numPr>
                                      <w:ilvl w:val="0"/>
                                      <w:numId w:val="4"/>
                                    </w:numPr>
                                    <w:rPr>
                                      <w:rFonts w:ascii="Calibri" w:hAnsi="Calibri" w:cs="Calibri"/>
                                    </w:rPr>
                                  </w:pPr>
                                  <w:r w:rsidRPr="004220FE">
                                    <w:rPr>
                                      <w:rFonts w:ascii="Calibri" w:hAnsi="Calibri" w:cs="Calibri"/>
                                    </w:rPr>
                                    <w:t>Focuses on others and not themselves</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Clear goals</w:t>
                                  </w:r>
                                </w:p>
                              </w:txbxContent>
                            </v:textbox>
                          </v:shape>
                        </w:pict>
                      </mc:Fallback>
                    </mc:AlternateContent>
                  </w:r>
                  <w:r w:rsidRPr="00327740">
                    <w:rPr>
                      <w:rFonts w:ascii="Calibri" w:hAnsi="Calibri" w:cs="Calibri"/>
                      <w:noProof/>
                    </w:rPr>
                    <mc:AlternateContent>
                      <mc:Choice Requires="wps">
                        <w:drawing>
                          <wp:anchor distT="0" distB="0" distL="114300" distR="114300" simplePos="0" relativeHeight="251661312" behindDoc="0" locked="0" layoutInCell="1" allowOverlap="1" wp14:anchorId="31C91D5A" wp14:editId="0B77E203">
                            <wp:simplePos x="0" y="0"/>
                            <wp:positionH relativeFrom="column">
                              <wp:posOffset>15564</wp:posOffset>
                            </wp:positionH>
                            <wp:positionV relativeFrom="paragraph">
                              <wp:posOffset>39235</wp:posOffset>
                            </wp:positionV>
                            <wp:extent cx="1566153" cy="1750695"/>
                            <wp:effectExtent l="0" t="0" r="0" b="1905"/>
                            <wp:wrapNone/>
                            <wp:docPr id="19" name="Text Box 19"/>
                            <wp:cNvGraphicFramePr/>
                            <a:graphic xmlns:a="http://schemas.openxmlformats.org/drawingml/2006/main">
                              <a:graphicData uri="http://schemas.microsoft.com/office/word/2010/wordprocessingShape">
                                <wps:wsp>
                                  <wps:cNvSpPr txBox="1"/>
                                  <wps:spPr>
                                    <a:xfrm>
                                      <a:off x="0" y="0"/>
                                      <a:ext cx="1566153" cy="1750695"/>
                                    </a:xfrm>
                                    <a:prstGeom prst="rect">
                                      <a:avLst/>
                                    </a:prstGeom>
                                    <a:solidFill>
                                      <a:schemeClr val="lt1"/>
                                    </a:solidFill>
                                    <a:ln w="6350">
                                      <a:noFill/>
                                    </a:ln>
                                  </wps:spPr>
                                  <wps:txbx>
                                    <w:txbxContent>
                                      <w:p w14:paraId="307171B1" w14:textId="77777777" w:rsidR="004220FE" w:rsidRPr="009005C4" w:rsidRDefault="004220FE" w:rsidP="004220FE">
                                        <w:pPr>
                                          <w:ind w:left="720" w:hanging="360"/>
                                          <w:rPr>
                                            <w:rFonts w:ascii="Calibri" w:hAnsi="Calibri" w:cs="Calibri"/>
                                            <w:b/>
                                            <w:bCs/>
                                            <w:color w:val="FF9300"/>
                                            <w:sz w:val="24"/>
                                            <w:szCs w:val="24"/>
                                          </w:rPr>
                                        </w:pPr>
                                        <w:r w:rsidRPr="009005C4">
                                          <w:rPr>
                                            <w:rFonts w:ascii="Calibri" w:hAnsi="Calibri" w:cs="Calibri"/>
                                            <w:b/>
                                            <w:bCs/>
                                            <w:color w:val="FF9300"/>
                                            <w:sz w:val="24"/>
                                            <w:szCs w:val="24"/>
                                          </w:rPr>
                                          <w:t>TRAITS</w:t>
                                        </w:r>
                                      </w:p>
                                      <w:p w14:paraId="0B236846"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Intelligence</w:t>
                                        </w:r>
                                      </w:p>
                                      <w:p w14:paraId="6864068A"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Self-confidence</w:t>
                                        </w:r>
                                      </w:p>
                                      <w:p w14:paraId="605BD66A"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Integrity</w:t>
                                        </w:r>
                                      </w:p>
                                      <w:p w14:paraId="3E3D8B22"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Sociability</w:t>
                                        </w:r>
                                      </w:p>
                                      <w:p w14:paraId="5A0F5D09"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Determination</w:t>
                                        </w:r>
                                      </w:p>
                                      <w:p w14:paraId="1A70F944" w14:textId="77777777"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Commitment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9" type="#_x0000_t202" style="position:absolute;margin-left:1.25pt;margin-top:3.1pt;width:123.3pt;height:137.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" fillcolor="white [3201]" stroked="f" strokeweight=".5pt">
                            <v:textbox>
                              <w:txbxContent>
                                <w:p w:rsidR="004220FE" w:rsidRPr="009005C4" w:rsidRDefault="004220FE" w:rsidP="004220FE">
                                  <w:pPr>
                                    <w:ind w:left="720" w:hanging="360"/>
                                    <w:rPr>
                                      <w:rFonts w:ascii="Calibri" w:hAnsi="Calibri" w:cs="Calibri"/>
                                      <w:b/>
                                      <w:bCs/>
                                      <w:color w:val="FF9300"/>
                                      <w:sz w:val="24"/>
                                      <w:szCs w:val="24"/>
                                    </w:rPr>
                                  </w:pPr>
                                  <w:r w:rsidRPr="009005C4">
                                    <w:rPr>
                                      <w:rFonts w:ascii="Calibri" w:hAnsi="Calibri" w:cs="Calibri"/>
                                      <w:b/>
                                      <w:bCs/>
                                      <w:color w:val="FF9300"/>
                                      <w:sz w:val="24"/>
                                      <w:szCs w:val="24"/>
                                    </w:rPr>
                                    <w:t>TRAITS</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Intelligence</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Self-confidence</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Integrity</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Sociability</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Determination</w:t>
                                  </w:r>
                                </w:p>
                                <w:p w:rsidR="004220FE" w:rsidRPr="004220FE" w:rsidRDefault="004220FE" w:rsidP="004220FE">
                                  <w:pPr>
                                    <w:pStyle w:val="ListParagraph"/>
                                    <w:numPr>
                                      <w:ilvl w:val="0"/>
                                      <w:numId w:val="4"/>
                                    </w:numPr>
                                    <w:rPr>
                                      <w:rFonts w:ascii="Calibri" w:hAnsi="Calibri" w:cs="Calibri"/>
                                    </w:rPr>
                                  </w:pPr>
                                  <w:r w:rsidRPr="004220FE">
                                    <w:rPr>
                                      <w:rFonts w:ascii="Calibri" w:hAnsi="Calibri" w:cs="Calibri"/>
                                    </w:rPr>
                                    <w:t>Commitment</w:t>
                                  </w:r>
                                </w:p>
                              </w:txbxContent>
                            </v:textbox>
                          </v:shape>
                        </w:pict>
                      </mc:Fallback>
                    </mc:AlternateContent>
                  </w:r>
                </w:p>
                <w:p w14:paraId="3F686CF5" w14:textId="77777777" w:rsidR="004220FE" w:rsidRPr="00327740" w:rsidRDefault="004220FE" w:rsidP="004220FE">
                  <w:pPr>
                    <w:pStyle w:val="NoSpacing"/>
                    <w:rPr>
                      <w:rFonts w:ascii="Calibri" w:hAnsi="Calibri" w:cs="Calibri"/>
                    </w:rPr>
                  </w:pPr>
                </w:p>
              </w:tc>
              <w:tc>
                <w:tcPr>
                  <w:tcW w:w="325" w:type="dxa"/>
                </w:tcPr>
                <w:p w14:paraId="2428DAC8" w14:textId="77777777" w:rsidR="00E876F5" w:rsidRPr="00327740" w:rsidRDefault="00E876F5" w:rsidP="00E876F5">
                  <w:pPr>
                    <w:rPr>
                      <w:rFonts w:ascii="Calibri" w:hAnsi="Calibri" w:cs="Calibri"/>
                    </w:rPr>
                  </w:pPr>
                </w:p>
              </w:tc>
            </w:tr>
          </w:tbl>
          <w:p w14:paraId="0569CA23" w14:textId="77777777" w:rsidR="00006A98" w:rsidRPr="00327740" w:rsidRDefault="00E876F5" w:rsidP="004220FE">
            <w:pPr>
              <w:pStyle w:val="Heading1"/>
              <w:rPr>
                <w:rFonts w:ascii="Calibri" w:hAnsi="Calibri" w:cs="Calibri"/>
                <w:color w:val="FF9300"/>
              </w:rPr>
            </w:pPr>
            <w:r w:rsidRPr="00327740">
              <w:rPr>
                <w:rFonts w:ascii="Calibri" w:hAnsi="Calibri" w:cs="Calibri"/>
                <w:color w:val="FF9300"/>
              </w:rPr>
              <w:t xml:space="preserve"> What is LEADERSHIP</w:t>
            </w:r>
            <w:r w:rsidR="004220FE" w:rsidRPr="00327740">
              <w:rPr>
                <w:rFonts w:ascii="Calibri" w:hAnsi="Calibri" w:cs="Calibri"/>
                <w:color w:val="FF9300"/>
              </w:rPr>
              <w:t>?</w:t>
            </w:r>
          </w:p>
          <w:p w14:paraId="467C4189" w14:textId="77777777" w:rsidR="00006A98" w:rsidRPr="00327740" w:rsidRDefault="00006A98" w:rsidP="00006A98">
            <w:pPr>
              <w:rPr>
                <w:rFonts w:ascii="Calibri" w:hAnsi="Calibri" w:cs="Calibri"/>
              </w:rPr>
            </w:pPr>
          </w:p>
          <w:p w14:paraId="27EAEDAD" w14:textId="77777777" w:rsidR="00006A98" w:rsidRPr="00327740" w:rsidRDefault="00006A98" w:rsidP="00006A98">
            <w:pPr>
              <w:rPr>
                <w:rFonts w:ascii="Calibri" w:hAnsi="Calibri" w:cs="Calibri"/>
              </w:rPr>
            </w:pPr>
          </w:p>
          <w:p w14:paraId="7AACD591" w14:textId="77777777" w:rsidR="00006A98" w:rsidRPr="00327740" w:rsidRDefault="00006A98" w:rsidP="00006A98">
            <w:pPr>
              <w:rPr>
                <w:rFonts w:ascii="Calibri" w:hAnsi="Calibri" w:cs="Calibri"/>
              </w:rPr>
            </w:pPr>
          </w:p>
          <w:p w14:paraId="538A2611" w14:textId="77777777" w:rsidR="00006A98" w:rsidRPr="00327740" w:rsidRDefault="00006A98" w:rsidP="00006A98">
            <w:pPr>
              <w:rPr>
                <w:rFonts w:ascii="Calibri" w:hAnsi="Calibri" w:cs="Calibri"/>
              </w:rPr>
            </w:pPr>
          </w:p>
          <w:p w14:paraId="75E346E5" w14:textId="77777777" w:rsidR="00006A98" w:rsidRPr="00327740" w:rsidRDefault="00006A98" w:rsidP="00006A98">
            <w:pPr>
              <w:rPr>
                <w:rFonts w:ascii="Calibri" w:hAnsi="Calibri" w:cs="Calibri"/>
              </w:rPr>
            </w:pPr>
          </w:p>
          <w:p w14:paraId="2B23AE89" w14:textId="77777777" w:rsidR="00006A98" w:rsidRPr="00327740" w:rsidRDefault="00006A98" w:rsidP="00006A98">
            <w:pPr>
              <w:rPr>
                <w:rFonts w:ascii="Calibri" w:hAnsi="Calibri" w:cs="Calibri"/>
              </w:rPr>
            </w:pPr>
            <w:r w:rsidRPr="00327740">
              <w:rPr>
                <w:rFonts w:ascii="Calibri" w:hAnsi="Calibri" w:cs="Calibri"/>
                <w:noProof/>
              </w:rPr>
              <w:drawing>
                <wp:inline distT="0" distB="0" distL="0" distR="0" wp14:anchorId="1126382D" wp14:editId="0245DAD6">
                  <wp:extent cx="3947311" cy="829945"/>
                  <wp:effectExtent l="0" t="0" r="2540" b="1270"/>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flipH="1">
                            <a:off x="0" y="0"/>
                            <a:ext cx="3947311" cy="829945"/>
                          </a:xfrm>
                          <a:prstGeom prst="rect">
                            <a:avLst/>
                          </a:prstGeom>
                        </pic:spPr>
                      </pic:pic>
                    </a:graphicData>
                  </a:graphic>
                </wp:inline>
              </w:drawing>
            </w:r>
          </w:p>
        </w:tc>
        <w:tc>
          <w:tcPr>
            <w:tcW w:w="864" w:type="dxa"/>
          </w:tcPr>
          <w:p w14:paraId="12EB949D" w14:textId="77777777" w:rsidR="009D2335" w:rsidRPr="00327740" w:rsidRDefault="009D2335">
            <w:pPr>
              <w:pStyle w:val="NoSpacing"/>
              <w:rPr>
                <w:rFonts w:ascii="Calibri" w:hAnsi="Calibri" w:cs="Calibri"/>
              </w:rPr>
            </w:pPr>
          </w:p>
        </w:tc>
        <w:tc>
          <w:tcPr>
            <w:tcW w:w="864" w:type="dxa"/>
          </w:tcPr>
          <w:p w14:paraId="72B11284" w14:textId="77777777" w:rsidR="009D2335" w:rsidRPr="00327740" w:rsidRDefault="009D2335">
            <w:pPr>
              <w:pStyle w:val="NoSpacing"/>
              <w:rPr>
                <w:rFonts w:ascii="Calibri" w:hAnsi="Calibri" w:cs="Calibri"/>
              </w:rPr>
            </w:pPr>
          </w:p>
        </w:tc>
        <w:tc>
          <w:tcPr>
            <w:tcW w:w="6192" w:type="dxa"/>
          </w:tcPr>
          <w:p w14:paraId="0E2036BC" w14:textId="77777777" w:rsidR="00D25459" w:rsidRPr="00327740" w:rsidRDefault="00052B40" w:rsidP="00D25459">
            <w:pPr>
              <w:pStyle w:val="Heading1"/>
              <w:rPr>
                <w:rFonts w:ascii="Calibri" w:hAnsi="Calibri" w:cs="Calibri"/>
                <w:color w:val="FF9300"/>
              </w:rPr>
            </w:pPr>
            <w:r w:rsidRPr="00327740">
              <w:rPr>
                <w:rFonts w:ascii="Calibri" w:hAnsi="Calibri" w:cs="Calibri"/>
                <w:color w:val="FF9300"/>
              </w:rPr>
              <w:t>Our Programme</w:t>
            </w:r>
          </w:p>
          <w:p w14:paraId="04E0899D" w14:textId="77777777" w:rsidR="009D2335" w:rsidRPr="00327740" w:rsidRDefault="00052B40" w:rsidP="00D25459">
            <w:pPr>
              <w:pStyle w:val="Heading1"/>
              <w:jc w:val="center"/>
              <w:rPr>
                <w:rFonts w:ascii="Calibri" w:hAnsi="Calibri" w:cs="Calibri"/>
                <w:color w:val="FF9300"/>
              </w:rPr>
            </w:pPr>
            <w:r w:rsidRPr="00327740">
              <w:rPr>
                <w:rFonts w:ascii="Calibri" w:hAnsi="Calibri" w:cs="Calibri"/>
                <w:color w:val="0070C0"/>
                <w:sz w:val="24"/>
                <w:szCs w:val="24"/>
                <w:lang w:eastAsia="zh-CN"/>
              </w:rPr>
              <w:t>People learn best when they love what they do!</w:t>
            </w:r>
          </w:p>
          <w:p w14:paraId="350C122B" w14:textId="77777777" w:rsidR="00052B40" w:rsidRPr="00327740" w:rsidRDefault="00052B40" w:rsidP="00765778">
            <w:pPr>
              <w:rPr>
                <w:rFonts w:ascii="Calibri" w:hAnsi="Calibri" w:cs="Calibri"/>
              </w:rPr>
            </w:pPr>
            <w:r w:rsidRPr="00327740">
              <w:rPr>
                <w:rFonts w:ascii="Calibri" w:hAnsi="Calibri" w:cs="Calibri"/>
              </w:rPr>
              <w:t>Our 6-day intensive course condenses years of experience and research to provide your leaders with the tools to move forward and become successful leaders.</w:t>
            </w:r>
          </w:p>
          <w:p w14:paraId="2B21D610" w14:textId="77777777" w:rsidR="00052B40" w:rsidRPr="00327740" w:rsidRDefault="00052B40" w:rsidP="00052B40">
            <w:pPr>
              <w:rPr>
                <w:rFonts w:ascii="Calibri" w:hAnsi="Calibri" w:cs="Calibri"/>
              </w:rPr>
            </w:pPr>
            <w:r w:rsidRPr="00327740">
              <w:rPr>
                <w:rFonts w:ascii="Calibri" w:hAnsi="Calibri" w:cs="Calibri"/>
              </w:rPr>
              <w:t xml:space="preserve">Through an immersive and practical approach, your future leaders will </w:t>
            </w:r>
            <w:r w:rsidR="00D407AC" w:rsidRPr="00327740">
              <w:rPr>
                <w:rFonts w:ascii="Calibri" w:hAnsi="Calibri" w:cs="Calibri"/>
              </w:rPr>
              <w:t>develop their ability to articulate values</w:t>
            </w:r>
            <w:r w:rsidR="00D25459" w:rsidRPr="00327740">
              <w:rPr>
                <w:rFonts w:ascii="Calibri" w:hAnsi="Calibri" w:cs="Calibri"/>
              </w:rPr>
              <w:t xml:space="preserve"> to</w:t>
            </w:r>
            <w:r w:rsidRPr="00327740">
              <w:rPr>
                <w:rFonts w:ascii="Calibri" w:hAnsi="Calibri" w:cs="Calibri"/>
              </w:rPr>
              <w:t xml:space="preserve"> motivate others</w:t>
            </w:r>
            <w:r w:rsidR="00D407AC" w:rsidRPr="00327740">
              <w:rPr>
                <w:rFonts w:ascii="Calibri" w:hAnsi="Calibri" w:cs="Calibri"/>
              </w:rPr>
              <w:t>,</w:t>
            </w:r>
            <w:r w:rsidRPr="00327740">
              <w:rPr>
                <w:rFonts w:ascii="Calibri" w:hAnsi="Calibri" w:cs="Calibri"/>
              </w:rPr>
              <w:t xml:space="preserve"> hone their skills and adapt to future leadership challenges</w:t>
            </w:r>
            <w:r w:rsidR="00D407AC" w:rsidRPr="00327740">
              <w:rPr>
                <w:rFonts w:ascii="Calibri" w:hAnsi="Calibri" w:cs="Calibri"/>
              </w:rPr>
              <w:t>, understand the difference between leadership and management</w:t>
            </w:r>
            <w:r w:rsidR="00D25459" w:rsidRPr="00327740">
              <w:rPr>
                <w:rFonts w:ascii="Calibri" w:hAnsi="Calibri" w:cs="Calibri"/>
              </w:rPr>
              <w:t>, understand how to put leadership theory into practice and much more.</w:t>
            </w:r>
          </w:p>
          <w:p w14:paraId="4C1DE081" w14:textId="77777777" w:rsidR="00D25459" w:rsidRPr="00327740" w:rsidRDefault="00D25459" w:rsidP="00D25459">
            <w:pPr>
              <w:rPr>
                <w:rFonts w:ascii="Calibri" w:hAnsi="Calibri" w:cs="Calibri"/>
              </w:rPr>
            </w:pPr>
            <w:r w:rsidRPr="00327740">
              <w:rPr>
                <w:rFonts w:ascii="Calibri" w:hAnsi="Calibri" w:cs="Calibri"/>
              </w:rPr>
              <w:t>Upon successful completion, you will receive a quality assured certificate, recognised by CPD (further CPD information can be found on our website)</w:t>
            </w:r>
            <w:r w:rsidR="00AC6113">
              <w:rPr>
                <w:rFonts w:ascii="Calibri" w:hAnsi="Calibri" w:cs="Calibri"/>
              </w:rPr>
              <w:t>.</w:t>
            </w:r>
          </w:p>
          <w:p w14:paraId="313A93A6" w14:textId="77777777" w:rsidR="00D25459" w:rsidRPr="00327740" w:rsidRDefault="00D25459" w:rsidP="00D25459">
            <w:pPr>
              <w:jc w:val="right"/>
              <w:rPr>
                <w:rFonts w:ascii="Calibri" w:hAnsi="Calibri" w:cs="Calibri"/>
              </w:rPr>
            </w:pPr>
          </w:p>
          <w:p w14:paraId="2F3F1887" w14:textId="77777777" w:rsidR="009D2335" w:rsidRPr="00327740" w:rsidRDefault="00052B40">
            <w:pPr>
              <w:pStyle w:val="Heading2"/>
              <w:rPr>
                <w:rFonts w:ascii="Calibri" w:hAnsi="Calibri" w:cs="Calibri"/>
              </w:rPr>
            </w:pPr>
            <w:r w:rsidRPr="00327740">
              <w:rPr>
                <w:rFonts w:ascii="Calibri" w:hAnsi="Calibri" w:cs="Calibri"/>
              </w:rPr>
              <w:t>Day 1-5</w:t>
            </w:r>
          </w:p>
          <w:tbl>
            <w:tblPr>
              <w:tblpPr w:leftFromText="180" w:rightFromText="180" w:vertAnchor="text" w:horzAnchor="margin" w:tblpY="748"/>
              <w:tblOverlap w:val="never"/>
              <w:tblW w:w="0" w:type="auto"/>
              <w:tblCellMar>
                <w:left w:w="0" w:type="dxa"/>
                <w:right w:w="144" w:type="dxa"/>
              </w:tblCellMar>
              <w:tblLook w:val="04A0" w:firstRow="1" w:lastRow="0" w:firstColumn="1" w:lastColumn="0" w:noHBand="0" w:noVBand="1"/>
              <w:tblDescription w:val="Photo with item description"/>
            </w:tblPr>
            <w:tblGrid>
              <w:gridCol w:w="2158"/>
              <w:gridCol w:w="4016"/>
            </w:tblGrid>
            <w:tr w:rsidR="009D2335" w:rsidRPr="00327740" w14:paraId="2684C202" w14:textId="77777777" w:rsidTr="00E876F5">
              <w:tc>
                <w:tcPr>
                  <w:tcW w:w="2160" w:type="dxa"/>
                </w:tcPr>
                <w:p w14:paraId="229CC8FD" w14:textId="77777777" w:rsidR="009D2335" w:rsidRPr="00327740" w:rsidRDefault="00052B40">
                  <w:pPr>
                    <w:rPr>
                      <w:rFonts w:ascii="Calibri" w:hAnsi="Calibri" w:cs="Calibri"/>
                      <w:highlight w:val="yellow"/>
                    </w:rPr>
                  </w:pPr>
                  <w:r w:rsidRPr="00327740">
                    <w:rPr>
                      <w:rFonts w:ascii="Calibri" w:hAnsi="Calibri" w:cs="Calibri"/>
                      <w:highlight w:val="yellow"/>
                    </w:rPr>
                    <w:fldChar w:fldCharType="begin"/>
                  </w:r>
                  <w:r w:rsidRPr="00327740">
                    <w:rPr>
                      <w:rFonts w:ascii="Calibri" w:hAnsi="Calibri" w:cs="Calibri"/>
                      <w:highlight w:val="yellow"/>
                    </w:rPr>
                    <w:instrText xml:space="preserve"> INCLUDEPICTURE "/var/folders/b0/46n9_fwd7bqbljddyzhg55x80000gp/T/com.microsoft.Word/WebArchiveCopyPasteTempFiles/1820254_abe4.jpg" \* MERGEFORMATINET </w:instrText>
                  </w:r>
                  <w:r w:rsidRPr="00327740">
                    <w:rPr>
                      <w:rFonts w:ascii="Calibri" w:hAnsi="Calibri" w:cs="Calibri"/>
                      <w:highlight w:val="yellow"/>
                    </w:rPr>
                    <w:fldChar w:fldCharType="separate"/>
                  </w:r>
                  <w:r w:rsidRPr="00327740">
                    <w:rPr>
                      <w:rFonts w:ascii="Calibri" w:hAnsi="Calibri" w:cs="Calibri"/>
                      <w:noProof/>
                      <w:highlight w:val="yellow"/>
                    </w:rPr>
                    <w:drawing>
                      <wp:inline distT="0" distB="0" distL="0" distR="0" wp14:anchorId="4CE8F7F7" wp14:editId="207DAFBA">
                        <wp:extent cx="1117600" cy="829203"/>
                        <wp:effectExtent l="0" t="0" r="0" b="0"/>
                        <wp:docPr id="22" name="Picture 22" descr="Image result for workplace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kplace train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41429" cy="846883"/>
                                </a:xfrm>
                                <a:prstGeom prst="rect">
                                  <a:avLst/>
                                </a:prstGeom>
                                <a:noFill/>
                                <a:ln>
                                  <a:noFill/>
                                </a:ln>
                              </pic:spPr>
                            </pic:pic>
                          </a:graphicData>
                        </a:graphic>
                      </wp:inline>
                    </w:drawing>
                  </w:r>
                  <w:r w:rsidRPr="00327740">
                    <w:rPr>
                      <w:rFonts w:ascii="Calibri" w:hAnsi="Calibri" w:cs="Calibri"/>
                      <w:highlight w:val="yellow"/>
                    </w:rPr>
                    <w:fldChar w:fldCharType="end"/>
                  </w:r>
                </w:p>
              </w:tc>
              <w:tc>
                <w:tcPr>
                  <w:tcW w:w="4032" w:type="dxa"/>
                </w:tcPr>
                <w:p w14:paraId="73D7527F" w14:textId="77777777" w:rsidR="009D2335" w:rsidRPr="00327740" w:rsidRDefault="00052B40">
                  <w:pPr>
                    <w:rPr>
                      <w:rFonts w:ascii="Calibri" w:hAnsi="Calibri" w:cs="Calibri"/>
                      <w:highlight w:val="yellow"/>
                    </w:rPr>
                  </w:pPr>
                  <w:r w:rsidRPr="00327740">
                    <w:rPr>
                      <w:rFonts w:ascii="Calibri" w:hAnsi="Calibri" w:cs="Calibri"/>
                    </w:rPr>
                    <w:t>Workplace practical experience and workshops</w:t>
                  </w:r>
                  <w:r w:rsidR="00D407AC" w:rsidRPr="00327740">
                    <w:rPr>
                      <w:rFonts w:ascii="Calibri" w:hAnsi="Calibri" w:cs="Calibri"/>
                    </w:rPr>
                    <w:t xml:space="preserve"> to help develop </w:t>
                  </w:r>
                  <w:r w:rsidR="00D25459" w:rsidRPr="00327740">
                    <w:rPr>
                      <w:rFonts w:ascii="Calibri" w:hAnsi="Calibri" w:cs="Calibri"/>
                    </w:rPr>
                    <w:t>leadership styles and prepares participants for the critical transformation to leadership roles.</w:t>
                  </w:r>
                </w:p>
              </w:tc>
            </w:tr>
          </w:tbl>
          <w:p w14:paraId="4E13818B" w14:textId="77777777" w:rsidR="009D2335" w:rsidRPr="00327740" w:rsidRDefault="00052B40">
            <w:pPr>
              <w:pStyle w:val="Heading2"/>
              <w:rPr>
                <w:rFonts w:ascii="Calibri" w:hAnsi="Calibri" w:cs="Calibri"/>
              </w:rPr>
            </w:pPr>
            <w:r w:rsidRPr="00327740">
              <w:rPr>
                <w:rFonts w:ascii="Calibri" w:hAnsi="Calibri" w:cs="Calibri"/>
              </w:rPr>
              <w:t>Day 6</w:t>
            </w:r>
          </w:p>
          <w:tbl>
            <w:tblPr>
              <w:tblpPr w:leftFromText="180" w:rightFromText="180" w:vertAnchor="text" w:horzAnchor="margin" w:tblpY="748"/>
              <w:tblOverlap w:val="never"/>
              <w:tblW w:w="0" w:type="auto"/>
              <w:tblCellMar>
                <w:left w:w="0" w:type="dxa"/>
                <w:right w:w="144" w:type="dxa"/>
              </w:tblCellMar>
              <w:tblLook w:val="04A0" w:firstRow="1" w:lastRow="0" w:firstColumn="1" w:lastColumn="0" w:noHBand="0" w:noVBand="1"/>
              <w:tblDescription w:val="Photo with item description"/>
            </w:tblPr>
            <w:tblGrid>
              <w:gridCol w:w="2159"/>
              <w:gridCol w:w="4015"/>
            </w:tblGrid>
            <w:tr w:rsidR="00052B40" w:rsidRPr="00327740" w14:paraId="0686A808" w14:textId="77777777" w:rsidTr="00E876F5">
              <w:tc>
                <w:tcPr>
                  <w:tcW w:w="2160" w:type="dxa"/>
                </w:tcPr>
                <w:p w14:paraId="5D5DA1E3" w14:textId="77777777" w:rsidR="00052B40" w:rsidRPr="00327740" w:rsidRDefault="00052B40" w:rsidP="00052B40">
                  <w:pPr>
                    <w:rPr>
                      <w:rFonts w:ascii="Calibri" w:hAnsi="Calibri" w:cs="Calibri"/>
                      <w:highlight w:val="yellow"/>
                    </w:rPr>
                  </w:pPr>
                  <w:r w:rsidRPr="00327740">
                    <w:rPr>
                      <w:rFonts w:ascii="Calibri" w:hAnsi="Calibri" w:cs="Calibri"/>
                      <w:highlight w:val="yellow"/>
                    </w:rPr>
                    <w:fldChar w:fldCharType="begin"/>
                  </w:r>
                  <w:r w:rsidRPr="00327740">
                    <w:rPr>
                      <w:rFonts w:ascii="Calibri" w:hAnsi="Calibri" w:cs="Calibri"/>
                      <w:highlight w:val="yellow"/>
                    </w:rPr>
                    <w:instrText xml:space="preserve"> INCLUDEPICTURE "/var/folders/b0/46n9_fwd7bqbljddyzhg55x80000gp/T/com.microsoft.Word/WebArchiveCopyPasteTempFiles/dfrens-Team-Building-Takeaways.jpg" \* MERGEFORMATINET </w:instrText>
                  </w:r>
                  <w:r w:rsidRPr="00327740">
                    <w:rPr>
                      <w:rFonts w:ascii="Calibri" w:hAnsi="Calibri" w:cs="Calibri"/>
                      <w:highlight w:val="yellow"/>
                    </w:rPr>
                    <w:fldChar w:fldCharType="separate"/>
                  </w:r>
                  <w:r w:rsidRPr="00327740">
                    <w:rPr>
                      <w:rFonts w:ascii="Calibri" w:hAnsi="Calibri" w:cs="Calibri"/>
                      <w:noProof/>
                      <w:highlight w:val="yellow"/>
                    </w:rPr>
                    <w:drawing>
                      <wp:inline distT="0" distB="0" distL="0" distR="0" wp14:anchorId="10CB39C1" wp14:editId="5F736A04">
                        <wp:extent cx="1117600" cy="745067"/>
                        <wp:effectExtent l="0" t="0" r="0" b="4445"/>
                        <wp:docPr id="23" name="Picture 23" descr="Image result for team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eam build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22916" cy="748611"/>
                                </a:xfrm>
                                <a:prstGeom prst="rect">
                                  <a:avLst/>
                                </a:prstGeom>
                                <a:noFill/>
                                <a:ln>
                                  <a:noFill/>
                                </a:ln>
                              </pic:spPr>
                            </pic:pic>
                          </a:graphicData>
                        </a:graphic>
                      </wp:inline>
                    </w:drawing>
                  </w:r>
                  <w:r w:rsidRPr="00327740">
                    <w:rPr>
                      <w:rFonts w:ascii="Calibri" w:hAnsi="Calibri" w:cs="Calibri"/>
                      <w:highlight w:val="yellow"/>
                    </w:rPr>
                    <w:fldChar w:fldCharType="end"/>
                  </w:r>
                </w:p>
                <w:p w14:paraId="6C186CFC" w14:textId="77777777" w:rsidR="009D2335" w:rsidRPr="00327740" w:rsidRDefault="009D2335" w:rsidP="00D25459">
                  <w:pPr>
                    <w:jc w:val="center"/>
                    <w:rPr>
                      <w:rFonts w:ascii="Calibri" w:hAnsi="Calibri" w:cs="Calibri"/>
                      <w:highlight w:val="yellow"/>
                    </w:rPr>
                  </w:pPr>
                </w:p>
              </w:tc>
              <w:tc>
                <w:tcPr>
                  <w:tcW w:w="4032" w:type="dxa"/>
                </w:tcPr>
                <w:p w14:paraId="0019F27E" w14:textId="77777777" w:rsidR="00052B40" w:rsidRPr="00327740" w:rsidRDefault="00D25459" w:rsidP="00765778">
                  <w:pPr>
                    <w:rPr>
                      <w:rFonts w:ascii="Calibri" w:hAnsi="Calibri" w:cs="Calibri"/>
                    </w:rPr>
                  </w:pPr>
                  <w:r w:rsidRPr="00327740">
                    <w:rPr>
                      <w:rFonts w:ascii="Calibri" w:hAnsi="Calibri" w:cs="Calibri"/>
                    </w:rPr>
                    <w:t>Put your new found skills to the test on an adventure away day. Build your leadership skills by navigating your team through various tasks. But be warned, it could get muddy!</w:t>
                  </w:r>
                </w:p>
                <w:p w14:paraId="7E787175" w14:textId="77777777" w:rsidR="00765778" w:rsidRPr="00327740" w:rsidRDefault="00765778" w:rsidP="00052B40">
                  <w:pPr>
                    <w:ind w:left="360"/>
                    <w:rPr>
                      <w:rFonts w:ascii="Calibri" w:hAnsi="Calibri" w:cs="Calibri"/>
                    </w:rPr>
                  </w:pPr>
                </w:p>
                <w:p w14:paraId="6DA5A3B7" w14:textId="77777777" w:rsidR="009D2335" w:rsidRPr="00327740" w:rsidRDefault="009D2335">
                  <w:pPr>
                    <w:rPr>
                      <w:rFonts w:ascii="Calibri" w:hAnsi="Calibri" w:cs="Calibri"/>
                    </w:rPr>
                  </w:pPr>
                </w:p>
              </w:tc>
            </w:tr>
          </w:tbl>
          <w:p w14:paraId="76E8FAD1" w14:textId="77777777" w:rsidR="009D2335" w:rsidRPr="00327740" w:rsidRDefault="009D2335">
            <w:pPr>
              <w:rPr>
                <w:rFonts w:ascii="Calibri" w:hAnsi="Calibri" w:cs="Calibri"/>
              </w:rPr>
            </w:pPr>
          </w:p>
        </w:tc>
      </w:tr>
      <w:tr w:rsidR="00052B40" w:rsidRPr="00327740" w14:paraId="272D5D3D" w14:textId="77777777">
        <w:trPr>
          <w:trHeight w:hRule="exact" w:val="504"/>
        </w:trPr>
        <w:tc>
          <w:tcPr>
            <w:tcW w:w="6192" w:type="dxa"/>
            <w:vAlign w:val="bottom"/>
          </w:tcPr>
          <w:p w14:paraId="717CBBAB" w14:textId="77777777" w:rsidR="009D2335" w:rsidRPr="00327740" w:rsidRDefault="00F22B8E" w:rsidP="00F22B8E">
            <w:pPr>
              <w:pStyle w:val="NoSpacing"/>
              <w:jc w:val="right"/>
              <w:rPr>
                <w:rStyle w:val="PageNumber"/>
                <w:rFonts w:ascii="Calibri" w:hAnsi="Calibri" w:cs="Calibri"/>
              </w:rPr>
            </w:pPr>
            <w:r w:rsidRPr="00327740">
              <w:rPr>
                <w:rStyle w:val="PageNumber"/>
                <w:rFonts w:ascii="Calibri" w:hAnsi="Calibri" w:cs="Calibri"/>
              </w:rPr>
              <w:t>1</w:t>
            </w:r>
          </w:p>
        </w:tc>
        <w:tc>
          <w:tcPr>
            <w:tcW w:w="864" w:type="dxa"/>
            <w:vAlign w:val="bottom"/>
          </w:tcPr>
          <w:p w14:paraId="5938752C" w14:textId="77777777" w:rsidR="009D2335" w:rsidRPr="00327740" w:rsidRDefault="009D2335">
            <w:pPr>
              <w:pStyle w:val="NoSpacing"/>
              <w:rPr>
                <w:rFonts w:ascii="Calibri" w:hAnsi="Calibri" w:cs="Calibri"/>
              </w:rPr>
            </w:pPr>
          </w:p>
        </w:tc>
        <w:tc>
          <w:tcPr>
            <w:tcW w:w="864" w:type="dxa"/>
            <w:vAlign w:val="bottom"/>
          </w:tcPr>
          <w:p w14:paraId="65F4021B" w14:textId="77777777" w:rsidR="009D2335" w:rsidRPr="00327740" w:rsidRDefault="009D2335">
            <w:pPr>
              <w:pStyle w:val="NoSpacing"/>
              <w:rPr>
                <w:rFonts w:ascii="Calibri" w:hAnsi="Calibri" w:cs="Calibri"/>
              </w:rPr>
            </w:pPr>
          </w:p>
        </w:tc>
        <w:tc>
          <w:tcPr>
            <w:tcW w:w="6192" w:type="dxa"/>
            <w:vAlign w:val="bottom"/>
          </w:tcPr>
          <w:p w14:paraId="5D01BFF1" w14:textId="77777777" w:rsidR="009D2335" w:rsidRPr="00327740" w:rsidRDefault="00F22B8E" w:rsidP="00F22B8E">
            <w:pPr>
              <w:pStyle w:val="NoSpacing"/>
              <w:ind w:right="100"/>
              <w:jc w:val="right"/>
              <w:rPr>
                <w:rStyle w:val="PageNumber"/>
                <w:rFonts w:ascii="Calibri" w:hAnsi="Calibri" w:cs="Calibri"/>
              </w:rPr>
            </w:pPr>
            <w:r w:rsidRPr="00327740">
              <w:rPr>
                <w:rStyle w:val="PageNumber"/>
                <w:rFonts w:ascii="Calibri" w:hAnsi="Calibri" w:cs="Calibri"/>
              </w:rPr>
              <w:t>6</w:t>
            </w:r>
          </w:p>
        </w:tc>
      </w:tr>
    </w:tbl>
    <w:p w14:paraId="125EBB17" w14:textId="77777777" w:rsidR="009D2335" w:rsidRPr="00327740" w:rsidRDefault="009D2335">
      <w:pPr>
        <w:pStyle w:val="NoSpacing"/>
        <w:rPr>
          <w:rFonts w:ascii="Calibri" w:hAnsi="Calibri" w:cs="Calibri"/>
        </w:rPr>
      </w:pPr>
    </w:p>
    <w:tbl>
      <w:tblPr>
        <w:tblW w:w="0" w:type="auto"/>
        <w:tblCellMar>
          <w:left w:w="0" w:type="dxa"/>
          <w:right w:w="0" w:type="dxa"/>
        </w:tblCellMar>
        <w:tblLook w:val="04A0" w:firstRow="1" w:lastRow="0" w:firstColumn="1" w:lastColumn="0" w:noHBand="0" w:noVBand="1"/>
        <w:tblDescription w:val="Page layout for 2 interior booklet pages"/>
      </w:tblPr>
      <w:tblGrid>
        <w:gridCol w:w="6186"/>
        <w:gridCol w:w="863"/>
        <w:gridCol w:w="863"/>
        <w:gridCol w:w="6200"/>
      </w:tblGrid>
      <w:tr w:rsidR="00E876F5" w:rsidRPr="00327740" w14:paraId="34E6E163" w14:textId="77777777" w:rsidTr="00F22B8E">
        <w:trPr>
          <w:trHeight w:hRule="exact" w:val="9792"/>
        </w:trPr>
        <w:tc>
          <w:tcPr>
            <w:tcW w:w="6192" w:type="dxa"/>
          </w:tcPr>
          <w:p w14:paraId="573C113C" w14:textId="77777777" w:rsidR="009D2335" w:rsidRPr="00AC6113" w:rsidRDefault="00AC6113">
            <w:pPr>
              <w:pStyle w:val="Heading1"/>
              <w:rPr>
                <w:rFonts w:ascii="Calibri" w:hAnsi="Calibri" w:cs="Calibri"/>
                <w:color w:val="FF9300"/>
                <w:sz w:val="52"/>
                <w:szCs w:val="52"/>
              </w:rPr>
            </w:pPr>
            <w:r w:rsidRPr="00AC6113">
              <w:rPr>
                <w:rFonts w:ascii="Calibri" w:hAnsi="Calibri" w:cs="Calibri"/>
                <w:color w:val="FF9300"/>
                <w:sz w:val="52"/>
                <w:szCs w:val="52"/>
              </w:rPr>
              <w:lastRenderedPageBreak/>
              <w:t>Benefits to your organisation</w:t>
            </w:r>
          </w:p>
          <w:p w14:paraId="366E0742" w14:textId="77777777" w:rsidR="009D2335" w:rsidRPr="00327740" w:rsidRDefault="009005C4">
            <w:pPr>
              <w:spacing w:after="200" w:line="264" w:lineRule="auto"/>
              <w:rPr>
                <w:rFonts w:ascii="Calibri" w:hAnsi="Calibri" w:cs="Calibri"/>
              </w:rPr>
            </w:pPr>
            <w:r>
              <w:rPr>
                <w:rFonts w:ascii="Calibri" w:hAnsi="Calibri" w:cs="Calibri"/>
              </w:rPr>
              <w:t>Investing in your employees can benefit your organization</w:t>
            </w:r>
            <w:r w:rsidR="00EF04A5">
              <w:rPr>
                <w:rFonts w:ascii="Calibri" w:hAnsi="Calibri" w:cs="Calibri"/>
              </w:rPr>
              <w:t xml:space="preserve">. Development brings greater innovation for the brand through career focus and helps improve the bottom line </w:t>
            </w:r>
            <w:sdt>
              <w:sdtPr>
                <w:rPr>
                  <w:rFonts w:ascii="Calibri" w:hAnsi="Calibri" w:cs="Calibri"/>
                </w:rPr>
                <w:id w:val="-760377588"/>
                <w:citation/>
              </w:sdtPr>
              <w:sdtEndPr/>
              <w:sdtContent>
                <w:r w:rsidR="00EF04A5">
                  <w:rPr>
                    <w:rFonts w:ascii="Calibri" w:hAnsi="Calibri" w:cs="Calibri"/>
                  </w:rPr>
                  <w:fldChar w:fldCharType="begin"/>
                </w:r>
                <w:r w:rsidR="00EF04A5">
                  <w:rPr>
                    <w:rFonts w:ascii="Calibri" w:hAnsi="Calibri" w:cs="Calibri"/>
                    <w:lang w:val="en-GB"/>
                  </w:rPr>
                  <w:instrText xml:space="preserve"> CITATION Gro18 \l 2057 </w:instrText>
                </w:r>
                <w:r w:rsidR="00EF04A5">
                  <w:rPr>
                    <w:rFonts w:ascii="Calibri" w:hAnsi="Calibri" w:cs="Calibri"/>
                  </w:rPr>
                  <w:fldChar w:fldCharType="separate"/>
                </w:r>
                <w:r w:rsidR="00EF04A5" w:rsidRPr="00EF04A5">
                  <w:rPr>
                    <w:rFonts w:ascii="Calibri" w:hAnsi="Calibri" w:cs="Calibri"/>
                    <w:noProof/>
                    <w:lang w:val="en-GB"/>
                  </w:rPr>
                  <w:t>(Grogan, 2018)</w:t>
                </w:r>
                <w:r w:rsidR="00EF04A5">
                  <w:rPr>
                    <w:rFonts w:ascii="Calibri" w:hAnsi="Calibri" w:cs="Calibri"/>
                  </w:rPr>
                  <w:fldChar w:fldCharType="end"/>
                </w:r>
              </w:sdtContent>
            </w:sdt>
            <w:r w:rsidR="00EF04A5">
              <w:rPr>
                <w:rFonts w:ascii="Calibri" w:hAnsi="Calibri" w:cs="Calibri"/>
              </w:rPr>
              <w:t>.</w:t>
            </w:r>
          </w:p>
          <w:p w14:paraId="36194E5C" w14:textId="77777777" w:rsidR="006367D4" w:rsidRDefault="006367D4" w:rsidP="009005C4">
            <w:pPr>
              <w:pStyle w:val="Heading2"/>
              <w:rPr>
                <w:rFonts w:ascii="Calibri" w:hAnsi="Calibri" w:cs="Calibri"/>
              </w:rPr>
            </w:pPr>
            <w:r>
              <w:rPr>
                <w:rFonts w:ascii="Calibri" w:hAnsi="Calibri" w:cs="Calibri"/>
                <w:noProof/>
                <w:color w:val="FF9300"/>
              </w:rPr>
              <mc:AlternateContent>
                <mc:Choice Requires="wps">
                  <w:drawing>
                    <wp:anchor distT="0" distB="0" distL="114300" distR="114300" simplePos="0" relativeHeight="251665408" behindDoc="0" locked="0" layoutInCell="1" allowOverlap="1" wp14:anchorId="69B7118A" wp14:editId="2F28BF2A">
                      <wp:simplePos x="0" y="0"/>
                      <wp:positionH relativeFrom="column">
                        <wp:posOffset>2059305</wp:posOffset>
                      </wp:positionH>
                      <wp:positionV relativeFrom="paragraph">
                        <wp:posOffset>-635</wp:posOffset>
                      </wp:positionV>
                      <wp:extent cx="2522855" cy="1504315"/>
                      <wp:effectExtent l="0" t="0" r="4445" b="0"/>
                      <wp:wrapNone/>
                      <wp:docPr id="29" name="Text Box 29"/>
                      <wp:cNvGraphicFramePr/>
                      <a:graphic xmlns:a="http://schemas.openxmlformats.org/drawingml/2006/main">
                        <a:graphicData uri="http://schemas.microsoft.com/office/word/2010/wordprocessingShape">
                          <wps:wsp>
                            <wps:cNvSpPr txBox="1"/>
                            <wps:spPr>
                              <a:xfrm>
                                <a:off x="0" y="0"/>
                                <a:ext cx="2522855" cy="1504315"/>
                              </a:xfrm>
                              <a:prstGeom prst="rect">
                                <a:avLst/>
                              </a:prstGeom>
                              <a:solidFill>
                                <a:schemeClr val="lt1"/>
                              </a:solidFill>
                              <a:ln w="6350">
                                <a:noFill/>
                              </a:ln>
                            </wps:spPr>
                            <wps:txbx>
                              <w:txbxContent>
                                <w:p w14:paraId="491B7303" w14:textId="77777777" w:rsidR="009005C4" w:rsidRPr="009005C4" w:rsidRDefault="009005C4" w:rsidP="009005C4">
                                  <w:pPr>
                                    <w:tabs>
                                      <w:tab w:val="num" w:pos="720"/>
                                    </w:tabs>
                                    <w:spacing w:after="0" w:line="240" w:lineRule="auto"/>
                                    <w:ind w:left="720" w:hanging="360"/>
                                    <w:rPr>
                                      <w:rFonts w:ascii="Calibri" w:hAnsi="Calibri" w:cs="Calibri"/>
                                      <w:b/>
                                      <w:bCs/>
                                      <w:color w:val="FF9300"/>
                                      <w:sz w:val="24"/>
                                      <w:szCs w:val="24"/>
                                    </w:rPr>
                                  </w:pPr>
                                  <w:r>
                                    <w:rPr>
                                      <w:rFonts w:ascii="Calibri" w:hAnsi="Calibri" w:cs="Calibri"/>
                                      <w:b/>
                                      <w:bCs/>
                                      <w:color w:val="FF9300"/>
                                      <w:sz w:val="24"/>
                                      <w:szCs w:val="24"/>
                                    </w:rPr>
                                    <w:t>DECREASED</w:t>
                                  </w:r>
                                </w:p>
                                <w:p w14:paraId="3D182084" w14:textId="77777777" w:rsidR="009005C4" w:rsidRDefault="009005C4" w:rsidP="009005C4">
                                  <w:pPr>
                                    <w:tabs>
                                      <w:tab w:val="num" w:pos="720"/>
                                    </w:tabs>
                                    <w:spacing w:after="0" w:line="240" w:lineRule="auto"/>
                                  </w:pPr>
                                </w:p>
                                <w:p w14:paraId="61A44D68" w14:textId="77777777"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Production time</w:t>
                                  </w:r>
                                </w:p>
                                <w:p w14:paraId="773A665F" w14:textId="77777777"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Employee turnover</w:t>
                                  </w:r>
                                </w:p>
                                <w:p w14:paraId="16763151" w14:textId="77777777"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Additional labour costs</w:t>
                                  </w:r>
                                </w:p>
                                <w:p w14:paraId="4F4EABFE" w14:textId="77777777"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Absences</w:t>
                                  </w:r>
                                </w:p>
                                <w:p w14:paraId="182918A0" w14:textId="77777777"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Grievances</w:t>
                                  </w:r>
                                </w:p>
                                <w:p w14:paraId="7BA2746F" w14:textId="77777777"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Employee and/or machinery downtime</w:t>
                                  </w:r>
                                </w:p>
                                <w:p w14:paraId="2259BD03" w14:textId="77777777" w:rsidR="009005C4" w:rsidRDefault="009005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0" type="#_x0000_t202" style="position:absolute;margin-left:162.15pt;margin-top:-.05pt;width:198.65pt;height:118.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" fillcolor="white [3201]" stroked="f" strokeweight=".5pt">
                      <v:textbox>
                        <w:txbxContent>
                          <w:p w:rsidR="009005C4" w:rsidRPr="009005C4" w:rsidRDefault="009005C4" w:rsidP="009005C4">
                            <w:pPr>
                              <w:tabs>
                                <w:tab w:val="num" w:pos="720"/>
                              </w:tabs>
                              <w:spacing w:after="0" w:line="240" w:lineRule="auto"/>
                              <w:ind w:left="720" w:hanging="360"/>
                              <w:rPr>
                                <w:rFonts w:ascii="Calibri" w:hAnsi="Calibri" w:cs="Calibri"/>
                                <w:b/>
                                <w:bCs/>
                                <w:color w:val="FF9300"/>
                                <w:sz w:val="24"/>
                                <w:szCs w:val="24"/>
                              </w:rPr>
                            </w:pPr>
                            <w:r>
                              <w:rPr>
                                <w:rFonts w:ascii="Calibri" w:hAnsi="Calibri" w:cs="Calibri"/>
                                <w:b/>
                                <w:bCs/>
                                <w:color w:val="FF9300"/>
                                <w:sz w:val="24"/>
                                <w:szCs w:val="24"/>
                              </w:rPr>
                              <w:t>DECREASED</w:t>
                            </w:r>
                          </w:p>
                          <w:p w:rsidR="009005C4" w:rsidRDefault="009005C4" w:rsidP="009005C4">
                            <w:pPr>
                              <w:tabs>
                                <w:tab w:val="num" w:pos="720"/>
                              </w:tabs>
                              <w:spacing w:after="0" w:line="240" w:lineRule="auto"/>
                            </w:pPr>
                          </w:p>
                          <w:p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Production time</w:t>
                            </w:r>
                          </w:p>
                          <w:p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Employee turnover</w:t>
                            </w:r>
                          </w:p>
                          <w:p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 xml:space="preserve">Additional </w:t>
                            </w:r>
                            <w:proofErr w:type="spellStart"/>
                            <w:r w:rsidRPr="00AC6113">
                              <w:rPr>
                                <w:rFonts w:ascii="Calibri" w:hAnsi="Calibri" w:cs="Calibri"/>
                              </w:rPr>
                              <w:t>labour</w:t>
                            </w:r>
                            <w:proofErr w:type="spellEnd"/>
                            <w:r w:rsidRPr="00AC6113">
                              <w:rPr>
                                <w:rFonts w:ascii="Calibri" w:hAnsi="Calibri" w:cs="Calibri"/>
                              </w:rPr>
                              <w:t xml:space="preserve"> costs</w:t>
                            </w:r>
                          </w:p>
                          <w:p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Absences</w:t>
                            </w:r>
                          </w:p>
                          <w:p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Grievances</w:t>
                            </w:r>
                          </w:p>
                          <w:p w:rsidR="009005C4" w:rsidRPr="00AC6113" w:rsidRDefault="009005C4" w:rsidP="009005C4">
                            <w:pPr>
                              <w:pStyle w:val="ListParagraph"/>
                              <w:numPr>
                                <w:ilvl w:val="0"/>
                                <w:numId w:val="6"/>
                              </w:numPr>
                              <w:spacing w:after="0" w:line="240" w:lineRule="auto"/>
                              <w:rPr>
                                <w:rFonts w:ascii="Calibri" w:hAnsi="Calibri" w:cs="Calibri"/>
                              </w:rPr>
                            </w:pPr>
                            <w:r w:rsidRPr="00AC6113">
                              <w:rPr>
                                <w:rFonts w:ascii="Calibri" w:hAnsi="Calibri" w:cs="Calibri"/>
                              </w:rPr>
                              <w:t>Employee and/or machinery downtime</w:t>
                            </w:r>
                          </w:p>
                          <w:p w:rsidR="009005C4" w:rsidRDefault="009005C4"/>
                        </w:txbxContent>
                      </v:textbox>
                    </v:shape>
                  </w:pict>
                </mc:Fallback>
              </mc:AlternateContent>
            </w:r>
          </w:p>
          <w:p w14:paraId="03E00208" w14:textId="77777777" w:rsidR="006367D4" w:rsidRDefault="006367D4" w:rsidP="009005C4">
            <w:pPr>
              <w:pStyle w:val="Heading2"/>
              <w:rPr>
                <w:rFonts w:ascii="Calibri" w:hAnsi="Calibri" w:cs="Calibri"/>
              </w:rPr>
            </w:pPr>
          </w:p>
          <w:p w14:paraId="43BAA1E1" w14:textId="77777777" w:rsidR="006367D4" w:rsidRDefault="006367D4" w:rsidP="009005C4">
            <w:pPr>
              <w:pStyle w:val="Heading2"/>
              <w:rPr>
                <w:rFonts w:ascii="Calibri" w:hAnsi="Calibri" w:cs="Calibri"/>
              </w:rPr>
            </w:pPr>
          </w:p>
          <w:p w14:paraId="69E11EAF" w14:textId="77777777" w:rsidR="006367D4" w:rsidRDefault="006367D4" w:rsidP="009005C4">
            <w:pPr>
              <w:pStyle w:val="Heading2"/>
              <w:rPr>
                <w:rFonts w:ascii="Calibri" w:hAnsi="Calibri" w:cs="Calibri"/>
              </w:rPr>
            </w:pPr>
          </w:p>
          <w:p w14:paraId="7C6319A1" w14:textId="77777777" w:rsidR="006367D4" w:rsidRDefault="006367D4" w:rsidP="009005C4">
            <w:pPr>
              <w:pStyle w:val="Heading2"/>
              <w:rPr>
                <w:rFonts w:ascii="Calibri" w:hAnsi="Calibri" w:cs="Calibri"/>
              </w:rPr>
            </w:pPr>
          </w:p>
          <w:p w14:paraId="00DB3193" w14:textId="77777777" w:rsidR="006367D4" w:rsidRDefault="006367D4" w:rsidP="009005C4">
            <w:pPr>
              <w:pStyle w:val="Heading2"/>
              <w:rPr>
                <w:rFonts w:ascii="Calibri" w:hAnsi="Calibri" w:cs="Calibri"/>
              </w:rPr>
            </w:pPr>
          </w:p>
          <w:p w14:paraId="74098015" w14:textId="77777777" w:rsidR="009005C4" w:rsidRDefault="006367D4" w:rsidP="009005C4">
            <w:pPr>
              <w:pStyle w:val="Heading2"/>
              <w:rPr>
                <w:rFonts w:ascii="Calibri" w:hAnsi="Calibri" w:cs="Calibri"/>
                <w:color w:val="FF9300"/>
                <w:sz w:val="48"/>
                <w:szCs w:val="48"/>
              </w:rPr>
            </w:pPr>
            <w:r w:rsidRPr="006367D4">
              <w:rPr>
                <w:rFonts w:ascii="Calibri" w:hAnsi="Calibri" w:cs="Calibri"/>
                <w:color w:val="FF9300"/>
                <w:sz w:val="48"/>
                <w:szCs w:val="48"/>
              </w:rPr>
              <w:t>Why Choose Us?</w:t>
            </w:r>
          </w:p>
          <w:p w14:paraId="2B83A1DD" w14:textId="77777777" w:rsidR="006367D4" w:rsidRPr="006367D4" w:rsidRDefault="006367D4" w:rsidP="006367D4">
            <w:pPr>
              <w:rPr>
                <w:rFonts w:ascii="Calibri" w:hAnsi="Calibri" w:cs="Calibri"/>
                <w:color w:val="0070C0"/>
                <w:sz w:val="28"/>
                <w:szCs w:val="28"/>
                <w:lang w:val="en-GB"/>
              </w:rPr>
            </w:pPr>
            <w:r w:rsidRPr="006367D4">
              <w:rPr>
                <w:rFonts w:ascii="Calibri" w:hAnsi="Calibri" w:cs="Calibri"/>
                <w:color w:val="0070C0"/>
                <w:sz w:val="28"/>
                <w:szCs w:val="28"/>
              </w:rPr>
              <w:t>We can help you REACH your leadership potential</w:t>
            </w:r>
          </w:p>
          <w:p w14:paraId="73E56071" w14:textId="77777777" w:rsidR="006367D4" w:rsidRPr="006367D4" w:rsidRDefault="006367D4" w:rsidP="006367D4">
            <w:pPr>
              <w:numPr>
                <w:ilvl w:val="0"/>
                <w:numId w:val="7"/>
              </w:numPr>
              <w:rPr>
                <w:b/>
                <w:bCs/>
                <w:lang w:val="en-GB"/>
              </w:rPr>
            </w:pPr>
            <w:r w:rsidRPr="006367D4">
              <w:rPr>
                <w:b/>
                <w:bCs/>
              </w:rPr>
              <w:t>Uniquely tailored programme to suit your organisational needs</w:t>
            </w:r>
          </w:p>
          <w:p w14:paraId="41B1C1FE" w14:textId="77777777" w:rsidR="006367D4" w:rsidRPr="006367D4" w:rsidRDefault="006367D4" w:rsidP="006367D4">
            <w:pPr>
              <w:numPr>
                <w:ilvl w:val="0"/>
                <w:numId w:val="7"/>
              </w:numPr>
              <w:rPr>
                <w:b/>
                <w:bCs/>
                <w:lang w:val="en-GB"/>
              </w:rPr>
            </w:pPr>
            <w:r w:rsidRPr="006367D4">
              <w:rPr>
                <w:b/>
                <w:bCs/>
              </w:rPr>
              <w:t>Intimate groups of up to 10</w:t>
            </w:r>
          </w:p>
          <w:p w14:paraId="5B6BF953" w14:textId="77777777" w:rsidR="006367D4" w:rsidRPr="006367D4" w:rsidRDefault="006367D4" w:rsidP="006367D4">
            <w:pPr>
              <w:numPr>
                <w:ilvl w:val="0"/>
                <w:numId w:val="7"/>
              </w:numPr>
              <w:rPr>
                <w:b/>
                <w:bCs/>
                <w:lang w:val="en-GB"/>
              </w:rPr>
            </w:pPr>
            <w:r w:rsidRPr="006367D4">
              <w:rPr>
                <w:b/>
                <w:bCs/>
              </w:rPr>
              <w:t>Learn where you work</w:t>
            </w:r>
          </w:p>
          <w:p w14:paraId="5848CD00" w14:textId="77777777" w:rsidR="006367D4" w:rsidRPr="006367D4" w:rsidRDefault="006367D4" w:rsidP="006367D4">
            <w:pPr>
              <w:numPr>
                <w:ilvl w:val="0"/>
                <w:numId w:val="7"/>
              </w:numPr>
              <w:rPr>
                <w:b/>
                <w:bCs/>
                <w:lang w:val="en-GB"/>
              </w:rPr>
            </w:pPr>
            <w:r w:rsidRPr="006367D4">
              <w:rPr>
                <w:b/>
                <w:bCs/>
              </w:rPr>
              <w:t>Post-programme guidance subscription for 6 months</w:t>
            </w:r>
          </w:p>
          <w:p w14:paraId="7BED6FC2" w14:textId="77777777" w:rsidR="006367D4" w:rsidRPr="006367D4" w:rsidRDefault="006367D4" w:rsidP="006367D4">
            <w:pPr>
              <w:numPr>
                <w:ilvl w:val="0"/>
                <w:numId w:val="7"/>
              </w:numPr>
              <w:rPr>
                <w:b/>
                <w:bCs/>
                <w:lang w:val="en-GB"/>
              </w:rPr>
            </w:pPr>
            <w:r w:rsidRPr="006367D4">
              <w:rPr>
                <w:b/>
                <w:bCs/>
              </w:rPr>
              <w:t>Accredited qualification</w:t>
            </w:r>
          </w:p>
          <w:p w14:paraId="5EE561DB" w14:textId="77777777" w:rsidR="006367D4" w:rsidRPr="006367D4" w:rsidRDefault="006367D4" w:rsidP="006367D4">
            <w:pPr>
              <w:numPr>
                <w:ilvl w:val="0"/>
                <w:numId w:val="7"/>
              </w:numPr>
              <w:rPr>
                <w:b/>
                <w:bCs/>
                <w:lang w:val="en-GB"/>
              </w:rPr>
            </w:pPr>
            <w:r w:rsidRPr="006367D4">
              <w:rPr>
                <w:b/>
                <w:bCs/>
              </w:rPr>
              <w:t>Plus, with 100% success rate to date, we are so confident in our leadership development programmes that, if you don</w:t>
            </w:r>
            <w:r w:rsidRPr="006367D4">
              <w:rPr>
                <w:b/>
                <w:bCs/>
                <w:cs/>
                <w:lang w:bidi="mr-IN"/>
              </w:rPr>
              <w:t>’</w:t>
            </w:r>
            <w:r w:rsidRPr="006367D4">
              <w:rPr>
                <w:b/>
                <w:bCs/>
              </w:rPr>
              <w:t>t see results within the first 30-days we will give you your money back!</w:t>
            </w:r>
          </w:p>
          <w:p w14:paraId="20E7FC7B" w14:textId="77777777" w:rsidR="006367D4" w:rsidRPr="006367D4" w:rsidRDefault="006367D4" w:rsidP="006367D4"/>
        </w:tc>
        <w:tc>
          <w:tcPr>
            <w:tcW w:w="864" w:type="dxa"/>
          </w:tcPr>
          <w:p w14:paraId="7ECDC010" w14:textId="77777777" w:rsidR="009D2335" w:rsidRPr="00327740" w:rsidRDefault="009D2335">
            <w:pPr>
              <w:pStyle w:val="NoSpacing"/>
              <w:rPr>
                <w:rFonts w:ascii="Calibri" w:hAnsi="Calibri" w:cs="Calibri"/>
              </w:rPr>
            </w:pPr>
          </w:p>
        </w:tc>
        <w:tc>
          <w:tcPr>
            <w:tcW w:w="864" w:type="dxa"/>
          </w:tcPr>
          <w:p w14:paraId="364E2DA9" w14:textId="77777777" w:rsidR="009D2335" w:rsidRPr="00327740" w:rsidRDefault="009D2335">
            <w:pPr>
              <w:pStyle w:val="NoSpacing"/>
              <w:rPr>
                <w:rFonts w:ascii="Calibri" w:hAnsi="Calibri" w:cs="Calibri"/>
              </w:rPr>
            </w:pPr>
          </w:p>
        </w:tc>
        <w:tc>
          <w:tcPr>
            <w:tcW w:w="6192" w:type="dxa"/>
          </w:tcPr>
          <w:tbl>
            <w:tblPr>
              <w:tblpPr w:leftFromText="180" w:rightFromText="180" w:vertAnchor="text" w:horzAnchor="margin" w:tblpY="748"/>
              <w:tblOverlap w:val="never"/>
              <w:tblW w:w="0" w:type="auto"/>
              <w:tblCellMar>
                <w:left w:w="0" w:type="dxa"/>
                <w:right w:w="144" w:type="dxa"/>
              </w:tblCellMar>
              <w:tblLook w:val="04A0" w:firstRow="1" w:lastRow="0" w:firstColumn="1" w:lastColumn="0" w:noHBand="0" w:noVBand="1"/>
              <w:tblDescription w:val="Photo with item description"/>
            </w:tblPr>
            <w:tblGrid>
              <w:gridCol w:w="5868"/>
              <w:gridCol w:w="324"/>
            </w:tblGrid>
            <w:tr w:rsidR="00F22B8E" w:rsidRPr="00327740" w14:paraId="03F5A313" w14:textId="77777777" w:rsidTr="002F37F0">
              <w:tc>
                <w:tcPr>
                  <w:tcW w:w="5895" w:type="dxa"/>
                </w:tcPr>
                <w:p w14:paraId="703A6C02" w14:textId="77777777" w:rsidR="004220FE" w:rsidRPr="00327740" w:rsidRDefault="004220FE" w:rsidP="004220FE">
                  <w:pPr>
                    <w:rPr>
                      <w:rFonts w:ascii="Calibri" w:hAnsi="Calibri" w:cs="Calibri"/>
                      <w:i/>
                      <w:iCs/>
                    </w:rPr>
                  </w:pPr>
                  <w:r w:rsidRPr="00327740">
                    <w:rPr>
                      <w:rFonts w:ascii="Calibri" w:hAnsi="Calibri" w:cs="Calibri"/>
                    </w:rPr>
                    <w:t>Bass and Stogdill tells us, “</w:t>
                  </w:r>
                  <w:r w:rsidRPr="00327740">
                    <w:rPr>
                      <w:rFonts w:ascii="Calibri" w:hAnsi="Calibri" w:cs="Calibri"/>
                      <w:i/>
                      <w:iCs/>
                    </w:rPr>
                    <w:t>There are almost as many different definitions of leadership as there are persons who have attempted to define the concept</w:t>
                  </w:r>
                  <w:sdt>
                    <w:sdtPr>
                      <w:rPr>
                        <w:rFonts w:ascii="Calibri" w:hAnsi="Calibri" w:cs="Calibri"/>
                        <w:i/>
                        <w:iCs/>
                      </w:rPr>
                      <w:id w:val="-120007858"/>
                      <w:citation/>
                    </w:sdtPr>
                    <w:sdtEndPr/>
                    <w:sdtContent>
                      <w:r w:rsidRPr="00327740">
                        <w:rPr>
                          <w:rFonts w:ascii="Calibri" w:hAnsi="Calibri" w:cs="Calibri"/>
                          <w:i/>
                          <w:iCs/>
                        </w:rPr>
                        <w:fldChar w:fldCharType="begin"/>
                      </w:r>
                      <w:r w:rsidRPr="00327740">
                        <w:rPr>
                          <w:rFonts w:ascii="Calibri" w:hAnsi="Calibri" w:cs="Calibri"/>
                          <w:i/>
                          <w:iCs/>
                          <w:lang w:val="en-GB"/>
                        </w:rPr>
                        <w:instrText xml:space="preserve">CITATION Bas08 \n  \l 2057 </w:instrText>
                      </w:r>
                      <w:r w:rsidRPr="00327740">
                        <w:rPr>
                          <w:rFonts w:ascii="Calibri" w:hAnsi="Calibri" w:cs="Calibri"/>
                          <w:i/>
                          <w:iCs/>
                        </w:rPr>
                        <w:fldChar w:fldCharType="separate"/>
                      </w:r>
                      <w:r w:rsidRPr="00327740">
                        <w:rPr>
                          <w:rFonts w:ascii="Calibri" w:hAnsi="Calibri" w:cs="Calibri"/>
                          <w:i/>
                          <w:iCs/>
                          <w:noProof/>
                        </w:rPr>
                        <w:t xml:space="preserve"> </w:t>
                      </w:r>
                      <w:r w:rsidRPr="00327740">
                        <w:rPr>
                          <w:rFonts w:ascii="Calibri" w:hAnsi="Calibri" w:cs="Calibri"/>
                          <w:noProof/>
                        </w:rPr>
                        <w:t>(2008)</w:t>
                      </w:r>
                      <w:r w:rsidRPr="00327740">
                        <w:rPr>
                          <w:rFonts w:ascii="Calibri" w:hAnsi="Calibri" w:cs="Calibri"/>
                          <w:i/>
                          <w:iCs/>
                        </w:rPr>
                        <w:fldChar w:fldCharType="end"/>
                      </w:r>
                    </w:sdtContent>
                  </w:sdt>
                </w:p>
                <w:p w14:paraId="0C4E6ABC" w14:textId="77777777" w:rsidR="004220FE" w:rsidRPr="001125A8" w:rsidRDefault="004220FE" w:rsidP="00327740">
                  <w:pPr>
                    <w:rPr>
                      <w:rFonts w:ascii="Calibri" w:hAnsi="Calibri" w:cs="Calibri"/>
                      <w:color w:val="0070C0"/>
                    </w:rPr>
                  </w:pPr>
                  <w:r w:rsidRPr="001125A8">
                    <w:rPr>
                      <w:rFonts w:ascii="Calibri" w:hAnsi="Calibri" w:cs="Calibri"/>
                      <w:color w:val="0070C0"/>
                    </w:rPr>
                    <w:t>With so many different definitions, why encourage future leaders?</w:t>
                  </w:r>
                </w:p>
                <w:p w14:paraId="37617840" w14:textId="77777777" w:rsidR="00327740" w:rsidRDefault="004220FE" w:rsidP="004220FE">
                  <w:pPr>
                    <w:rPr>
                      <w:rFonts w:ascii="Calibri" w:hAnsi="Calibri" w:cs="Calibri"/>
                    </w:rPr>
                  </w:pPr>
                  <w:r w:rsidRPr="00327740">
                    <w:rPr>
                      <w:rFonts w:ascii="Calibri" w:hAnsi="Calibri" w:cs="Calibri"/>
                    </w:rPr>
                    <w:t xml:space="preserve">Because, we will always need leaders! </w:t>
                  </w:r>
                </w:p>
                <w:p w14:paraId="314F13CE" w14:textId="77777777" w:rsidR="001125A8" w:rsidRDefault="004220FE" w:rsidP="001125A8">
                  <w:pPr>
                    <w:rPr>
                      <w:rFonts w:ascii="Calibri" w:hAnsi="Calibri" w:cs="Calibri"/>
                    </w:rPr>
                  </w:pPr>
                  <w:r w:rsidRPr="00327740">
                    <w:rPr>
                      <w:rFonts w:ascii="Calibri" w:hAnsi="Calibri" w:cs="Calibri"/>
                    </w:rPr>
                    <w:t>Empowering future leaders lets us know that the sustainability of our organisation</w:t>
                  </w:r>
                  <w:bookmarkStart w:id="1" w:name="_GoBack"/>
                  <w:bookmarkEnd w:id="1"/>
                  <w:r w:rsidRPr="00327740">
                    <w:rPr>
                      <w:rFonts w:ascii="Calibri" w:hAnsi="Calibri" w:cs="Calibri"/>
                    </w:rPr>
                    <w:t xml:space="preserve"> is in good hands. Not only that, but it gives people a voice and the chance to come out of the shadows and be recognised.</w:t>
                  </w:r>
                  <w:r w:rsidR="00327740">
                    <w:rPr>
                      <w:rFonts w:ascii="Calibri" w:hAnsi="Calibri" w:cs="Calibri"/>
                    </w:rPr>
                    <w:t xml:space="preserve"> </w:t>
                  </w:r>
                  <w:r w:rsidR="00844931">
                    <w:rPr>
                      <w:rFonts w:ascii="Calibri" w:hAnsi="Calibri" w:cs="Calibri"/>
                    </w:rPr>
                    <w:t xml:space="preserve">With time and experience leaders can perfect their skills of leadership. </w:t>
                  </w:r>
                  <w:r w:rsidR="00327740">
                    <w:rPr>
                      <w:rFonts w:ascii="Calibri" w:hAnsi="Calibri" w:cs="Calibri"/>
                    </w:rPr>
                    <w:t>Leadership is essential in all organistations, large or small</w:t>
                  </w:r>
                  <w:r w:rsidRPr="00327740">
                    <w:rPr>
                      <w:rFonts w:ascii="Calibri" w:hAnsi="Calibri" w:cs="Calibri"/>
                    </w:rPr>
                    <w:t xml:space="preserve"> </w:t>
                  </w:r>
                  <w:r w:rsidR="00327740">
                    <w:rPr>
                      <w:rFonts w:ascii="Calibri" w:hAnsi="Calibri" w:cs="Calibri"/>
                    </w:rPr>
                    <w:t>and a strong leader can steer it to success</w:t>
                  </w:r>
                  <w:r w:rsidR="00844931">
                    <w:rPr>
                      <w:rFonts w:ascii="Calibri" w:hAnsi="Calibri" w:cs="Calibri"/>
                    </w:rPr>
                    <w:t>.</w:t>
                  </w:r>
                </w:p>
                <w:p w14:paraId="41B79689" w14:textId="77777777" w:rsidR="00844931" w:rsidRPr="001125A8" w:rsidRDefault="00844931" w:rsidP="00844931">
                  <w:pPr>
                    <w:pStyle w:val="Quote"/>
                    <w:rPr>
                      <w:rFonts w:ascii="Calibri" w:hAnsi="Calibri" w:cs="Calibri"/>
                      <w:sz w:val="24"/>
                      <w:szCs w:val="24"/>
                    </w:rPr>
                  </w:pPr>
                  <w:r w:rsidRPr="001125A8">
                    <w:rPr>
                      <w:rFonts w:ascii="Calibri" w:hAnsi="Calibri" w:cs="Calibri"/>
                      <w:sz w:val="24"/>
                      <w:szCs w:val="24"/>
                    </w:rPr>
                    <w:t xml:space="preserve">“Successful leaders are the power and intellect behind their organisations. They are the visionaries charged with steering their brand around pitfalls”- </w:t>
                  </w:r>
                  <w:sdt>
                    <w:sdtPr>
                      <w:rPr>
                        <w:rFonts w:ascii="Calibri" w:hAnsi="Calibri" w:cs="Calibri"/>
                        <w:sz w:val="24"/>
                        <w:szCs w:val="24"/>
                      </w:rPr>
                      <w:id w:val="360480987"/>
                      <w:citation/>
                    </w:sdtPr>
                    <w:sdtEndPr/>
                    <w:sdtContent>
                      <w:r w:rsidRPr="001125A8">
                        <w:rPr>
                          <w:rFonts w:ascii="Calibri" w:hAnsi="Calibri" w:cs="Calibri"/>
                          <w:sz w:val="24"/>
                          <w:szCs w:val="24"/>
                        </w:rPr>
                        <w:fldChar w:fldCharType="begin"/>
                      </w:r>
                      <w:r w:rsidRPr="001125A8">
                        <w:rPr>
                          <w:rFonts w:ascii="Calibri" w:hAnsi="Calibri" w:cs="Calibri"/>
                          <w:sz w:val="24"/>
                          <w:szCs w:val="24"/>
                          <w:lang w:val="en-GB"/>
                        </w:rPr>
                        <w:instrText xml:space="preserve"> CITATION Pat17 \l 2057 </w:instrText>
                      </w:r>
                      <w:r w:rsidRPr="001125A8">
                        <w:rPr>
                          <w:rFonts w:ascii="Calibri" w:hAnsi="Calibri" w:cs="Calibri"/>
                          <w:sz w:val="24"/>
                          <w:szCs w:val="24"/>
                        </w:rPr>
                        <w:fldChar w:fldCharType="separate"/>
                      </w:r>
                      <w:r w:rsidRPr="001125A8">
                        <w:rPr>
                          <w:rFonts w:ascii="Calibri" w:hAnsi="Calibri" w:cs="Calibri"/>
                          <w:noProof/>
                          <w:sz w:val="24"/>
                          <w:szCs w:val="24"/>
                          <w:lang w:val="en-GB"/>
                        </w:rPr>
                        <w:t>(Patel, 2017)</w:t>
                      </w:r>
                      <w:r w:rsidRPr="001125A8">
                        <w:rPr>
                          <w:rFonts w:ascii="Calibri" w:hAnsi="Calibri" w:cs="Calibri"/>
                          <w:sz w:val="24"/>
                          <w:szCs w:val="24"/>
                        </w:rPr>
                        <w:fldChar w:fldCharType="end"/>
                      </w:r>
                    </w:sdtContent>
                  </w:sdt>
                </w:p>
                <w:p w14:paraId="3B16D14C" w14:textId="77777777" w:rsidR="001125A8" w:rsidRDefault="001125A8" w:rsidP="00844931">
                  <w:pPr>
                    <w:rPr>
                      <w:rFonts w:ascii="Calibri" w:hAnsi="Calibri" w:cs="Calibri"/>
                    </w:rPr>
                  </w:pPr>
                  <w:r>
                    <w:rPr>
                      <w:rFonts w:ascii="Calibri" w:hAnsi="Calibri" w:cs="Calibri"/>
                    </w:rPr>
                    <w:t>Theorists disagree with other theories, Eisenbein and Boerner</w:t>
                  </w:r>
                  <w:r w:rsidR="00F61972">
                    <w:rPr>
                      <w:rFonts w:ascii="Calibri" w:hAnsi="Calibri" w:cs="Calibri"/>
                    </w:rPr>
                    <w:t xml:space="preserve"> </w:t>
                  </w:r>
                  <w:sdt>
                    <w:sdtPr>
                      <w:rPr>
                        <w:rFonts w:ascii="Calibri" w:hAnsi="Calibri" w:cs="Calibri"/>
                      </w:rPr>
                      <w:id w:val="-1213273500"/>
                      <w:citation/>
                    </w:sdtPr>
                    <w:sdtContent>
                      <w:r w:rsidR="00F61972">
                        <w:rPr>
                          <w:rFonts w:ascii="Calibri" w:hAnsi="Calibri" w:cs="Calibri"/>
                        </w:rPr>
                        <w:fldChar w:fldCharType="begin"/>
                      </w:r>
                      <w:r w:rsidR="00F61972">
                        <w:rPr>
                          <w:rFonts w:ascii="Calibri" w:hAnsi="Calibri" w:cs="Calibri"/>
                          <w:lang w:val="en-GB"/>
                        </w:rPr>
                        <w:instrText xml:space="preserve">CITATION Ado13 \n  \l 2057 </w:instrText>
                      </w:r>
                      <w:r w:rsidR="00F61972">
                        <w:rPr>
                          <w:rFonts w:ascii="Calibri" w:hAnsi="Calibri" w:cs="Calibri"/>
                        </w:rPr>
                        <w:fldChar w:fldCharType="separate"/>
                      </w:r>
                      <w:r w:rsidR="00F61972" w:rsidRPr="00F61972">
                        <w:rPr>
                          <w:rFonts w:ascii="Calibri" w:hAnsi="Calibri" w:cs="Calibri"/>
                          <w:noProof/>
                        </w:rPr>
                        <w:t>(2013)</w:t>
                      </w:r>
                      <w:r w:rsidR="00F61972">
                        <w:rPr>
                          <w:rFonts w:ascii="Calibri" w:hAnsi="Calibri" w:cs="Calibri"/>
                        </w:rPr>
                        <w:fldChar w:fldCharType="end"/>
                      </w:r>
                    </w:sdtContent>
                  </w:sdt>
                  <w:r>
                    <w:rPr>
                      <w:rFonts w:ascii="Calibri" w:hAnsi="Calibri" w:cs="Calibri"/>
                    </w:rPr>
                    <w:t>suggested transformational leadership</w:t>
                  </w:r>
                  <w:r w:rsidR="00F61972">
                    <w:rPr>
                      <w:rFonts w:ascii="Calibri" w:hAnsi="Calibri" w:cs="Calibri"/>
                    </w:rPr>
                    <w:t xml:space="preserve"> dulled the creativity of others and they became dependent on the leader. ‘Great-man’ theory suggests leaders are born and not made </w:t>
                  </w:r>
                  <w:sdt>
                    <w:sdtPr>
                      <w:rPr>
                        <w:rFonts w:ascii="Calibri" w:hAnsi="Calibri" w:cs="Calibri"/>
                      </w:rPr>
                      <w:id w:val="-530880106"/>
                      <w:citation/>
                    </w:sdtPr>
                    <w:sdtContent>
                      <w:r w:rsidR="00F61972">
                        <w:rPr>
                          <w:rFonts w:ascii="Calibri" w:hAnsi="Calibri" w:cs="Calibri"/>
                        </w:rPr>
                        <w:fldChar w:fldCharType="begin"/>
                      </w:r>
                      <w:r w:rsidR="00F61972">
                        <w:rPr>
                          <w:rFonts w:ascii="Calibri" w:hAnsi="Calibri" w:cs="Calibri"/>
                          <w:lang w:val="en-GB"/>
                        </w:rPr>
                        <w:instrText xml:space="preserve"> CITATION Sch141 \l 2057 </w:instrText>
                      </w:r>
                      <w:r w:rsidR="00F61972">
                        <w:rPr>
                          <w:rFonts w:ascii="Calibri" w:hAnsi="Calibri" w:cs="Calibri"/>
                        </w:rPr>
                        <w:fldChar w:fldCharType="separate"/>
                      </w:r>
                      <w:r w:rsidR="00F61972" w:rsidRPr="00F61972">
                        <w:rPr>
                          <w:rFonts w:ascii="Calibri" w:hAnsi="Calibri" w:cs="Calibri"/>
                          <w:noProof/>
                          <w:lang w:val="en-GB"/>
                        </w:rPr>
                        <w:t>(Schedlitzki &amp; Edwards, 2014)</w:t>
                      </w:r>
                      <w:r w:rsidR="00F61972">
                        <w:rPr>
                          <w:rFonts w:ascii="Calibri" w:hAnsi="Calibri" w:cs="Calibri"/>
                        </w:rPr>
                        <w:fldChar w:fldCharType="end"/>
                      </w:r>
                    </w:sdtContent>
                  </w:sdt>
                </w:p>
                <w:p w14:paraId="75682E0B" w14:textId="5866A8DF" w:rsidR="00F22B8E" w:rsidRPr="00327740" w:rsidRDefault="004220FE" w:rsidP="00844931">
                  <w:pPr>
                    <w:rPr>
                      <w:rFonts w:ascii="Calibri" w:hAnsi="Calibri" w:cs="Calibri"/>
                    </w:rPr>
                  </w:pPr>
                  <w:r w:rsidRPr="00327740">
                    <w:rPr>
                      <w:rFonts w:ascii="Calibri" w:hAnsi="Calibri" w:cs="Calibri"/>
                    </w:rPr>
                    <w:t xml:space="preserve">At REACH we don’t believe you have to be a born </w:t>
                  </w:r>
                  <w:r w:rsidR="00EA1E30" w:rsidRPr="00327740">
                    <w:rPr>
                      <w:rFonts w:ascii="Calibri" w:hAnsi="Calibri" w:cs="Calibri"/>
                    </w:rPr>
                    <w:t>leader but</w:t>
                  </w:r>
                  <w:r w:rsidRPr="00327740">
                    <w:rPr>
                      <w:rFonts w:ascii="Calibri" w:hAnsi="Calibri" w:cs="Calibri"/>
                    </w:rPr>
                    <w:t xml:space="preserve"> are committed to learning and sharing knowledge and experience with others. </w:t>
                  </w:r>
                </w:p>
              </w:tc>
              <w:tc>
                <w:tcPr>
                  <w:tcW w:w="325" w:type="dxa"/>
                </w:tcPr>
                <w:p w14:paraId="38BB493E" w14:textId="77777777" w:rsidR="00F22B8E" w:rsidRPr="00327740" w:rsidRDefault="00F22B8E" w:rsidP="00F22B8E">
                  <w:pPr>
                    <w:rPr>
                      <w:rFonts w:ascii="Calibri" w:hAnsi="Calibri" w:cs="Calibri"/>
                    </w:rPr>
                  </w:pPr>
                </w:p>
              </w:tc>
            </w:tr>
          </w:tbl>
          <w:p w14:paraId="017DB153" w14:textId="77777777" w:rsidR="00F22B8E" w:rsidRPr="00327740" w:rsidRDefault="004220FE" w:rsidP="004220FE">
            <w:pPr>
              <w:pStyle w:val="Heading1"/>
              <w:rPr>
                <w:rFonts w:ascii="Calibri" w:hAnsi="Calibri" w:cs="Calibri"/>
                <w:color w:val="FF9300"/>
                <w:sz w:val="44"/>
                <w:szCs w:val="44"/>
              </w:rPr>
            </w:pPr>
            <w:r w:rsidRPr="00327740">
              <w:rPr>
                <w:rFonts w:ascii="Calibri" w:hAnsi="Calibri" w:cs="Calibri"/>
                <w:color w:val="FF9300"/>
                <w:sz w:val="44"/>
                <w:szCs w:val="44"/>
              </w:rPr>
              <w:t>Why Encourage Future Leaders?</w:t>
            </w:r>
          </w:p>
          <w:p w14:paraId="4E087114" w14:textId="77777777" w:rsidR="009D2335" w:rsidRPr="00327740" w:rsidRDefault="00844931">
            <w:pPr>
              <w:rPr>
                <w:rFonts w:ascii="Calibri" w:hAnsi="Calibri" w:cs="Calibri"/>
              </w:rPr>
            </w:pPr>
            <w:r w:rsidRPr="00327740">
              <w:rPr>
                <w:rFonts w:ascii="Calibri" w:hAnsi="Calibri" w:cs="Calibri"/>
                <w:noProof/>
              </w:rPr>
              <w:drawing>
                <wp:inline distT="0" distB="0" distL="0" distR="0" wp14:anchorId="493A748A" wp14:editId="6295BA82">
                  <wp:extent cx="3936953" cy="450850"/>
                  <wp:effectExtent l="0" t="0" r="635" b="0"/>
                  <wp:docPr id="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flipH="1">
                            <a:off x="0" y="0"/>
                            <a:ext cx="3936953" cy="450850"/>
                          </a:xfrm>
                          <a:prstGeom prst="rect">
                            <a:avLst/>
                          </a:prstGeom>
                        </pic:spPr>
                      </pic:pic>
                    </a:graphicData>
                  </a:graphic>
                </wp:inline>
              </w:drawing>
            </w:r>
          </w:p>
        </w:tc>
      </w:tr>
      <w:tr w:rsidR="00E876F5" w:rsidRPr="00327740" w14:paraId="4E6B105A" w14:textId="77777777" w:rsidTr="00F22B8E">
        <w:trPr>
          <w:trHeight w:hRule="exact" w:val="504"/>
        </w:trPr>
        <w:tc>
          <w:tcPr>
            <w:tcW w:w="6192" w:type="dxa"/>
            <w:vAlign w:val="bottom"/>
          </w:tcPr>
          <w:p w14:paraId="18615F18" w14:textId="77777777" w:rsidR="009D2335" w:rsidRPr="00327740" w:rsidRDefault="00F22B8E">
            <w:pPr>
              <w:pStyle w:val="NoSpacing"/>
              <w:rPr>
                <w:rStyle w:val="PageNumber"/>
                <w:rFonts w:ascii="Calibri" w:hAnsi="Calibri" w:cs="Calibri"/>
              </w:rPr>
            </w:pPr>
            <w:r w:rsidRPr="00327740">
              <w:rPr>
                <w:rStyle w:val="PageNumber"/>
                <w:rFonts w:ascii="Calibri" w:hAnsi="Calibri" w:cs="Calibri"/>
              </w:rPr>
              <w:t>5</w:t>
            </w:r>
          </w:p>
        </w:tc>
        <w:tc>
          <w:tcPr>
            <w:tcW w:w="864" w:type="dxa"/>
            <w:vAlign w:val="bottom"/>
          </w:tcPr>
          <w:p w14:paraId="6A89E42C" w14:textId="77777777" w:rsidR="009D2335" w:rsidRPr="00327740" w:rsidRDefault="009D2335">
            <w:pPr>
              <w:pStyle w:val="NoSpacing"/>
              <w:rPr>
                <w:rFonts w:ascii="Calibri" w:hAnsi="Calibri" w:cs="Calibri"/>
              </w:rPr>
            </w:pPr>
          </w:p>
        </w:tc>
        <w:tc>
          <w:tcPr>
            <w:tcW w:w="864" w:type="dxa"/>
            <w:vAlign w:val="bottom"/>
          </w:tcPr>
          <w:p w14:paraId="47035EA0" w14:textId="77777777" w:rsidR="009D2335" w:rsidRPr="00327740" w:rsidRDefault="009D2335">
            <w:pPr>
              <w:pStyle w:val="NoSpacing"/>
              <w:rPr>
                <w:rFonts w:ascii="Calibri" w:hAnsi="Calibri" w:cs="Calibri"/>
              </w:rPr>
            </w:pPr>
          </w:p>
        </w:tc>
        <w:tc>
          <w:tcPr>
            <w:tcW w:w="6192" w:type="dxa"/>
            <w:vAlign w:val="bottom"/>
          </w:tcPr>
          <w:p w14:paraId="6751F684" w14:textId="77777777" w:rsidR="009D2335" w:rsidRPr="00327740" w:rsidRDefault="00F22B8E" w:rsidP="00F22B8E">
            <w:pPr>
              <w:pStyle w:val="NoSpacing"/>
              <w:ind w:right="100"/>
              <w:jc w:val="right"/>
              <w:rPr>
                <w:rStyle w:val="PageNumber"/>
                <w:rFonts w:ascii="Calibri" w:hAnsi="Calibri" w:cs="Calibri"/>
              </w:rPr>
            </w:pPr>
            <w:r w:rsidRPr="00327740">
              <w:rPr>
                <w:rStyle w:val="PageNumber"/>
                <w:rFonts w:ascii="Calibri" w:hAnsi="Calibri" w:cs="Calibri"/>
              </w:rPr>
              <w:t>2</w:t>
            </w:r>
          </w:p>
        </w:tc>
      </w:tr>
    </w:tbl>
    <w:p w14:paraId="7C5F23D5" w14:textId="77777777" w:rsidR="009D2335" w:rsidRPr="00327740" w:rsidRDefault="009005C4">
      <w:pPr>
        <w:pStyle w:val="NoSpacing"/>
        <w:rPr>
          <w:rFonts w:ascii="Calibri" w:hAnsi="Calibri" w:cs="Calibri"/>
        </w:rPr>
      </w:pPr>
      <w:r>
        <w:rPr>
          <w:rFonts w:ascii="Calibri" w:hAnsi="Calibri" w:cs="Calibri"/>
          <w:noProof/>
          <w:color w:val="FF9300"/>
        </w:rPr>
        <mc:AlternateContent>
          <mc:Choice Requires="wps">
            <w:drawing>
              <wp:anchor distT="0" distB="0" distL="114300" distR="114300" simplePos="0" relativeHeight="251664384" behindDoc="0" locked="0" layoutInCell="1" allowOverlap="1" wp14:anchorId="2520E80B" wp14:editId="7A72A72A">
                <wp:simplePos x="0" y="0"/>
                <wp:positionH relativeFrom="column">
                  <wp:posOffset>-73660</wp:posOffset>
                </wp:positionH>
                <wp:positionV relativeFrom="paragraph">
                  <wp:posOffset>-5180820</wp:posOffset>
                </wp:positionV>
                <wp:extent cx="2175510" cy="153924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175510" cy="1539240"/>
                        </a:xfrm>
                        <a:prstGeom prst="rect">
                          <a:avLst/>
                        </a:prstGeom>
                        <a:solidFill>
                          <a:schemeClr val="lt1"/>
                        </a:solidFill>
                        <a:ln w="6350">
                          <a:noFill/>
                        </a:ln>
                      </wps:spPr>
                      <wps:txbx>
                        <w:txbxContent>
                          <w:p w14:paraId="22AD8FC2" w14:textId="77777777" w:rsidR="009005C4" w:rsidRDefault="009005C4" w:rsidP="009005C4">
                            <w:pPr>
                              <w:tabs>
                                <w:tab w:val="num" w:pos="720"/>
                              </w:tabs>
                              <w:spacing w:after="0" w:line="240" w:lineRule="auto"/>
                              <w:ind w:left="720" w:hanging="360"/>
                              <w:rPr>
                                <w:rFonts w:ascii="Calibri" w:hAnsi="Calibri" w:cs="Calibri"/>
                                <w:b/>
                                <w:bCs/>
                                <w:color w:val="FF9300"/>
                                <w:sz w:val="24"/>
                                <w:szCs w:val="24"/>
                              </w:rPr>
                            </w:pPr>
                            <w:r w:rsidRPr="009005C4">
                              <w:rPr>
                                <w:rFonts w:ascii="Calibri" w:hAnsi="Calibri" w:cs="Calibri"/>
                                <w:b/>
                                <w:bCs/>
                                <w:color w:val="FF9300"/>
                                <w:sz w:val="24"/>
                                <w:szCs w:val="24"/>
                              </w:rPr>
                              <w:t>INCREASED</w:t>
                            </w:r>
                          </w:p>
                          <w:p w14:paraId="7770CA7C" w14:textId="77777777" w:rsidR="009005C4" w:rsidRPr="009005C4" w:rsidRDefault="009005C4" w:rsidP="009005C4">
                            <w:pPr>
                              <w:tabs>
                                <w:tab w:val="num" w:pos="720"/>
                              </w:tabs>
                              <w:spacing w:after="0" w:line="240" w:lineRule="auto"/>
                              <w:ind w:left="720" w:hanging="360"/>
                              <w:rPr>
                                <w:rFonts w:ascii="Calibri" w:hAnsi="Calibri" w:cs="Calibri"/>
                                <w:b/>
                                <w:bCs/>
                                <w:color w:val="FF9300"/>
                                <w:sz w:val="24"/>
                                <w:szCs w:val="24"/>
                              </w:rPr>
                            </w:pPr>
                          </w:p>
                          <w:p w14:paraId="3D14DC0D"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Customer satisfaction rates</w:t>
                            </w:r>
                          </w:p>
                          <w:p w14:paraId="644AB2DE"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Productivity</w:t>
                            </w:r>
                          </w:p>
                          <w:p w14:paraId="20BCC7D1"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Employee moral</w:t>
                            </w:r>
                          </w:p>
                          <w:p w14:paraId="054A5640"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Sales figures</w:t>
                            </w:r>
                          </w:p>
                          <w:p w14:paraId="0FDB8701"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Referrals</w:t>
                            </w:r>
                          </w:p>
                          <w:p w14:paraId="73D6FC37"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Productivity</w:t>
                            </w:r>
                          </w:p>
                          <w:p w14:paraId="1996B56E" w14:textId="77777777"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Quality of work</w:t>
                            </w:r>
                          </w:p>
                          <w:p w14:paraId="45BB02B8" w14:textId="77777777" w:rsidR="009005C4" w:rsidRDefault="009005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31" type="#_x0000_t202" style="position:absolute;margin-left:-5.8pt;margin-top:-407.95pt;width:171.3pt;height:12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" fillcolor="white [3201]" stroked="f" strokeweight=".5pt">
                <v:textbox>
                  <w:txbxContent>
                    <w:p w:rsidR="009005C4" w:rsidRDefault="009005C4" w:rsidP="009005C4">
                      <w:pPr>
                        <w:tabs>
                          <w:tab w:val="num" w:pos="720"/>
                        </w:tabs>
                        <w:spacing w:after="0" w:line="240" w:lineRule="auto"/>
                        <w:ind w:left="720" w:hanging="360"/>
                        <w:rPr>
                          <w:rFonts w:ascii="Calibri" w:hAnsi="Calibri" w:cs="Calibri"/>
                          <w:b/>
                          <w:bCs/>
                          <w:color w:val="FF9300"/>
                          <w:sz w:val="24"/>
                          <w:szCs w:val="24"/>
                        </w:rPr>
                      </w:pPr>
                      <w:r w:rsidRPr="009005C4">
                        <w:rPr>
                          <w:rFonts w:ascii="Calibri" w:hAnsi="Calibri" w:cs="Calibri"/>
                          <w:b/>
                          <w:bCs/>
                          <w:color w:val="FF9300"/>
                          <w:sz w:val="24"/>
                          <w:szCs w:val="24"/>
                        </w:rPr>
                        <w:t>INCREASED</w:t>
                      </w:r>
                    </w:p>
                    <w:p w:rsidR="009005C4" w:rsidRPr="009005C4" w:rsidRDefault="009005C4" w:rsidP="009005C4">
                      <w:pPr>
                        <w:tabs>
                          <w:tab w:val="num" w:pos="720"/>
                        </w:tabs>
                        <w:spacing w:after="0" w:line="240" w:lineRule="auto"/>
                        <w:ind w:left="720" w:hanging="360"/>
                        <w:rPr>
                          <w:rFonts w:ascii="Calibri" w:hAnsi="Calibri" w:cs="Calibri"/>
                          <w:b/>
                          <w:bCs/>
                          <w:color w:val="FF9300"/>
                          <w:sz w:val="24"/>
                          <w:szCs w:val="24"/>
                        </w:rPr>
                      </w:pP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Customer satisfaction rates</w:t>
                      </w: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Productivity</w:t>
                      </w: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Employee moral</w:t>
                      </w: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Sales figures</w:t>
                      </w: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Referrals</w:t>
                      </w: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Productivity</w:t>
                      </w:r>
                    </w:p>
                    <w:p w:rsidR="009005C4" w:rsidRPr="00AC6113" w:rsidRDefault="009005C4" w:rsidP="009005C4">
                      <w:pPr>
                        <w:pStyle w:val="ListParagraph"/>
                        <w:numPr>
                          <w:ilvl w:val="0"/>
                          <w:numId w:val="5"/>
                        </w:numPr>
                        <w:spacing w:after="0" w:line="240" w:lineRule="auto"/>
                        <w:rPr>
                          <w:rFonts w:ascii="Calibri" w:hAnsi="Calibri" w:cs="Calibri"/>
                        </w:rPr>
                      </w:pPr>
                      <w:r w:rsidRPr="00AC6113">
                        <w:rPr>
                          <w:rFonts w:ascii="Calibri" w:hAnsi="Calibri" w:cs="Calibri"/>
                        </w:rPr>
                        <w:t>Quality of work</w:t>
                      </w:r>
                    </w:p>
                    <w:p w:rsidR="009005C4" w:rsidRDefault="009005C4"/>
                  </w:txbxContent>
                </v:textbox>
              </v:shape>
            </w:pict>
          </mc:Fallback>
        </mc:AlternateContent>
      </w:r>
    </w:p>
    <w:tbl>
      <w:tblPr>
        <w:tblW w:w="0" w:type="auto"/>
        <w:tblCellMar>
          <w:left w:w="0" w:type="dxa"/>
          <w:right w:w="0" w:type="dxa"/>
        </w:tblCellMar>
        <w:tblLook w:val="04A0" w:firstRow="1" w:lastRow="0" w:firstColumn="1" w:lastColumn="0" w:noHBand="0" w:noVBand="1"/>
        <w:tblDescription w:val="Page layout for 2 interior booklet pages"/>
      </w:tblPr>
      <w:tblGrid>
        <w:gridCol w:w="6192"/>
        <w:gridCol w:w="864"/>
        <w:gridCol w:w="864"/>
        <w:gridCol w:w="6192"/>
      </w:tblGrid>
      <w:tr w:rsidR="009D2335" w:rsidRPr="00327740" w14:paraId="52E6EF9C" w14:textId="77777777">
        <w:trPr>
          <w:trHeight w:hRule="exact" w:val="9792"/>
        </w:trPr>
        <w:tc>
          <w:tcPr>
            <w:tcW w:w="6192" w:type="dxa"/>
          </w:tcPr>
          <w:p w14:paraId="68EEAC18" w14:textId="77777777" w:rsidR="009D2335" w:rsidRPr="006367D4" w:rsidRDefault="00A17954">
            <w:pPr>
              <w:pStyle w:val="Heading1"/>
              <w:rPr>
                <w:rFonts w:ascii="Calibri" w:hAnsi="Calibri" w:cs="Calibri"/>
                <w:color w:val="FF9300"/>
                <w:sz w:val="52"/>
                <w:szCs w:val="52"/>
              </w:rPr>
            </w:pPr>
            <w:r w:rsidRPr="006367D4">
              <w:rPr>
                <w:rFonts w:ascii="Calibri" w:hAnsi="Calibri" w:cs="Calibri"/>
                <w:color w:val="FF9300"/>
                <w:sz w:val="52"/>
                <w:szCs w:val="52"/>
              </w:rPr>
              <w:lastRenderedPageBreak/>
              <w:t>Transformational leadership</w:t>
            </w:r>
          </w:p>
          <w:p w14:paraId="274D0F87" w14:textId="62F58188" w:rsidR="009D2335" w:rsidRPr="00327740" w:rsidRDefault="00A17954">
            <w:pPr>
              <w:spacing w:after="200" w:line="264" w:lineRule="auto"/>
              <w:rPr>
                <w:rFonts w:ascii="Calibri" w:hAnsi="Calibri" w:cs="Calibri"/>
              </w:rPr>
            </w:pPr>
            <w:r w:rsidRPr="00327740">
              <w:rPr>
                <w:rFonts w:ascii="Calibri" w:hAnsi="Calibri" w:cs="Calibri"/>
              </w:rPr>
              <w:t xml:space="preserve">Transformational leadership is </w:t>
            </w:r>
            <w:r w:rsidR="00337111" w:rsidRPr="00327740">
              <w:rPr>
                <w:rFonts w:ascii="Calibri" w:hAnsi="Calibri" w:cs="Calibri"/>
              </w:rPr>
              <w:t xml:space="preserve">one of the most popular leadership theories used in </w:t>
            </w:r>
            <w:r w:rsidR="000E6DF0" w:rsidRPr="00327740">
              <w:rPr>
                <w:rFonts w:ascii="Calibri" w:hAnsi="Calibri" w:cs="Calibri"/>
              </w:rPr>
              <w:t xml:space="preserve">today’s organisations </w:t>
            </w:r>
            <w:sdt>
              <w:sdtPr>
                <w:rPr>
                  <w:rFonts w:ascii="Calibri" w:hAnsi="Calibri" w:cs="Calibri"/>
                </w:rPr>
                <w:id w:val="2004314267"/>
                <w:citation/>
              </w:sdtPr>
              <w:sdtEndPr/>
              <w:sdtContent>
                <w:r w:rsidR="000E6DF0" w:rsidRPr="00327740">
                  <w:rPr>
                    <w:rFonts w:ascii="Calibri" w:hAnsi="Calibri" w:cs="Calibri"/>
                  </w:rPr>
                  <w:fldChar w:fldCharType="begin"/>
                </w:r>
                <w:r w:rsidR="000E6DF0" w:rsidRPr="00327740">
                  <w:rPr>
                    <w:rFonts w:ascii="Calibri" w:hAnsi="Calibri" w:cs="Calibri"/>
                    <w:lang w:val="en-GB"/>
                  </w:rPr>
                  <w:instrText xml:space="preserve"> CITATION Nor162 \l 2057 </w:instrText>
                </w:r>
                <w:r w:rsidR="000E6DF0" w:rsidRPr="00327740">
                  <w:rPr>
                    <w:rFonts w:ascii="Calibri" w:hAnsi="Calibri" w:cs="Calibri"/>
                  </w:rPr>
                  <w:fldChar w:fldCharType="separate"/>
                </w:r>
                <w:r w:rsidR="000E6DF0" w:rsidRPr="00327740">
                  <w:rPr>
                    <w:rFonts w:ascii="Calibri" w:hAnsi="Calibri" w:cs="Calibri"/>
                    <w:noProof/>
                    <w:lang w:val="en-GB"/>
                  </w:rPr>
                  <w:t>(Northouse, 2016)</w:t>
                </w:r>
                <w:r w:rsidR="000E6DF0" w:rsidRPr="00327740">
                  <w:rPr>
                    <w:rFonts w:ascii="Calibri" w:hAnsi="Calibri" w:cs="Calibri"/>
                  </w:rPr>
                  <w:fldChar w:fldCharType="end"/>
                </w:r>
              </w:sdtContent>
            </w:sdt>
            <w:r w:rsidR="00337111" w:rsidRPr="00327740">
              <w:rPr>
                <w:rFonts w:ascii="Calibri" w:hAnsi="Calibri" w:cs="Calibri"/>
              </w:rPr>
              <w:t xml:space="preserve">. </w:t>
            </w:r>
            <w:r w:rsidR="00EA1E30" w:rsidRPr="00327740">
              <w:rPr>
                <w:rFonts w:ascii="Calibri" w:hAnsi="Calibri" w:cs="Calibri"/>
              </w:rPr>
              <w:t xml:space="preserve">Of the many definitions for this theory, one stands out for us at REACH.  </w:t>
            </w:r>
            <w:r w:rsidR="00337111" w:rsidRPr="00327740">
              <w:rPr>
                <w:rFonts w:ascii="Calibri" w:hAnsi="Calibri" w:cs="Calibri"/>
              </w:rPr>
              <w:t>Bass states;</w:t>
            </w:r>
          </w:p>
          <w:p w14:paraId="52597CB8" w14:textId="77777777" w:rsidR="009D2335" w:rsidRPr="00327740" w:rsidRDefault="0057522A">
            <w:pPr>
              <w:pStyle w:val="Quote"/>
              <w:rPr>
                <w:rFonts w:ascii="Calibri" w:hAnsi="Calibri" w:cs="Calibri"/>
                <w:sz w:val="28"/>
                <w:szCs w:val="28"/>
              </w:rPr>
            </w:pPr>
            <w:r w:rsidRPr="00327740">
              <w:rPr>
                <w:rFonts w:ascii="Calibri" w:hAnsi="Calibri" w:cs="Calibri"/>
                <w:sz w:val="28"/>
                <w:szCs w:val="28"/>
              </w:rPr>
              <w:t>“</w:t>
            </w:r>
            <w:r w:rsidR="00A17954" w:rsidRPr="00327740">
              <w:rPr>
                <w:rFonts w:ascii="Calibri" w:hAnsi="Calibri" w:cs="Calibri"/>
                <w:sz w:val="28"/>
                <w:szCs w:val="28"/>
              </w:rPr>
              <w:t>…leaders broaden and elevate the interests of their employees, when they generate awareness and acceptance of the purposes and mission of the group, and when they stir their employees to look beyond their own self-interest for the good of the group.</w:t>
            </w:r>
            <w:r w:rsidR="00A17954" w:rsidRPr="00327740">
              <w:rPr>
                <w:rFonts w:ascii="Calibri" w:hAnsi="Calibri" w:cs="Calibri"/>
                <w:i w:val="0"/>
                <w:iCs w:val="0"/>
                <w:sz w:val="28"/>
                <w:szCs w:val="28"/>
              </w:rPr>
              <w:t xml:space="preserve">” </w:t>
            </w:r>
            <w:sdt>
              <w:sdtPr>
                <w:rPr>
                  <w:rFonts w:ascii="Calibri" w:hAnsi="Calibri" w:cs="Calibri"/>
                  <w:i w:val="0"/>
                  <w:iCs w:val="0"/>
                  <w:sz w:val="28"/>
                  <w:szCs w:val="28"/>
                </w:rPr>
                <w:id w:val="1027596863"/>
                <w:citation/>
              </w:sdtPr>
              <w:sdtEndPr/>
              <w:sdtContent>
                <w:r w:rsidR="00337111" w:rsidRPr="00327740">
                  <w:rPr>
                    <w:rFonts w:ascii="Calibri" w:hAnsi="Calibri" w:cs="Calibri"/>
                    <w:i w:val="0"/>
                    <w:iCs w:val="0"/>
                    <w:sz w:val="28"/>
                    <w:szCs w:val="28"/>
                  </w:rPr>
                  <w:fldChar w:fldCharType="begin"/>
                </w:r>
                <w:r w:rsidR="000E6DF0" w:rsidRPr="00327740">
                  <w:rPr>
                    <w:rFonts w:ascii="Calibri" w:hAnsi="Calibri" w:cs="Calibri"/>
                    <w:i w:val="0"/>
                    <w:iCs w:val="0"/>
                    <w:sz w:val="28"/>
                    <w:szCs w:val="28"/>
                    <w:lang w:val="en-GB"/>
                  </w:rPr>
                  <w:instrText xml:space="preserve">CITATION Bar90 \l 2057 </w:instrText>
                </w:r>
                <w:r w:rsidR="00337111" w:rsidRPr="00327740">
                  <w:rPr>
                    <w:rFonts w:ascii="Calibri" w:hAnsi="Calibri" w:cs="Calibri"/>
                    <w:i w:val="0"/>
                    <w:iCs w:val="0"/>
                    <w:sz w:val="28"/>
                    <w:szCs w:val="28"/>
                  </w:rPr>
                  <w:fldChar w:fldCharType="separate"/>
                </w:r>
                <w:r w:rsidR="000E6DF0" w:rsidRPr="00327740">
                  <w:rPr>
                    <w:rFonts w:ascii="Calibri" w:hAnsi="Calibri" w:cs="Calibri"/>
                    <w:noProof/>
                    <w:sz w:val="28"/>
                    <w:szCs w:val="28"/>
                  </w:rPr>
                  <w:t>(Bass, 1990)</w:t>
                </w:r>
                <w:r w:rsidR="00337111" w:rsidRPr="00327740">
                  <w:rPr>
                    <w:rFonts w:ascii="Calibri" w:hAnsi="Calibri" w:cs="Calibri"/>
                    <w:i w:val="0"/>
                    <w:iCs w:val="0"/>
                    <w:sz w:val="28"/>
                    <w:szCs w:val="28"/>
                  </w:rPr>
                  <w:fldChar w:fldCharType="end"/>
                </w:r>
              </w:sdtContent>
            </w:sdt>
          </w:p>
          <w:p w14:paraId="4E126E0B" w14:textId="77777777" w:rsidR="009005C4" w:rsidRDefault="009005C4" w:rsidP="009005C4">
            <w:pPr>
              <w:rPr>
                <w:rFonts w:ascii="Calibri" w:hAnsi="Calibri" w:cs="Calibri"/>
              </w:rPr>
            </w:pPr>
            <w:r w:rsidRPr="00327740">
              <w:rPr>
                <w:rFonts w:ascii="Calibri" w:hAnsi="Calibri" w:cs="Calibri"/>
              </w:rPr>
              <w:t xml:space="preserve">What this means is, a transformational leader focuses on the needs of the group, rather than the needs of the leader. </w:t>
            </w:r>
            <w:r>
              <w:rPr>
                <w:rFonts w:ascii="Calibri" w:hAnsi="Calibri" w:cs="Calibri"/>
              </w:rPr>
              <w:t xml:space="preserve">They create a working relationship built on trust and communication in order to bring the best out in others. </w:t>
            </w:r>
          </w:p>
          <w:p w14:paraId="3414759D" w14:textId="77777777" w:rsidR="009D2335" w:rsidRPr="00327740" w:rsidRDefault="000E6DF0" w:rsidP="00337111">
            <w:pPr>
              <w:pStyle w:val="Heading2"/>
              <w:rPr>
                <w:rFonts w:ascii="Calibri" w:hAnsi="Calibri" w:cs="Calibri"/>
              </w:rPr>
            </w:pPr>
            <w:r w:rsidRPr="00327740">
              <w:rPr>
                <w:rFonts w:ascii="Calibri" w:hAnsi="Calibri" w:cs="Calibri"/>
              </w:rPr>
              <w:t>Five Practices of Exemplary Leadership</w:t>
            </w:r>
          </w:p>
          <w:p w14:paraId="0FF0C4CE" w14:textId="77777777" w:rsidR="009D2335" w:rsidRPr="00327740" w:rsidRDefault="000E6DF0">
            <w:pPr>
              <w:rPr>
                <w:rFonts w:ascii="Calibri" w:hAnsi="Calibri" w:cs="Calibri"/>
              </w:rPr>
            </w:pPr>
            <w:r w:rsidRPr="00327740">
              <w:rPr>
                <w:rFonts w:ascii="Calibri" w:hAnsi="Calibri" w:cs="Calibri"/>
              </w:rPr>
              <w:t xml:space="preserve">Kouzes and Posner’s five practices of exemplary leadership </w:t>
            </w:r>
            <w:sdt>
              <w:sdtPr>
                <w:rPr>
                  <w:rFonts w:ascii="Calibri" w:hAnsi="Calibri" w:cs="Calibri"/>
                </w:rPr>
                <w:id w:val="-498735676"/>
                <w:citation/>
              </w:sdtPr>
              <w:sdtEndPr/>
              <w:sdtContent>
                <w:r w:rsidRPr="00327740">
                  <w:rPr>
                    <w:rFonts w:ascii="Calibri" w:hAnsi="Calibri" w:cs="Calibri"/>
                  </w:rPr>
                  <w:fldChar w:fldCharType="begin"/>
                </w:r>
                <w:r w:rsidRPr="00327740">
                  <w:rPr>
                    <w:rFonts w:ascii="Calibri" w:hAnsi="Calibri" w:cs="Calibri"/>
                    <w:lang w:val="en-GB"/>
                  </w:rPr>
                  <w:instrText xml:space="preserve">CITATION Kou071 \n  \l 2057 </w:instrText>
                </w:r>
                <w:r w:rsidRPr="00327740">
                  <w:rPr>
                    <w:rFonts w:ascii="Calibri" w:hAnsi="Calibri" w:cs="Calibri"/>
                  </w:rPr>
                  <w:fldChar w:fldCharType="separate"/>
                </w:r>
                <w:r w:rsidRPr="00327740">
                  <w:rPr>
                    <w:rFonts w:ascii="Calibri" w:hAnsi="Calibri" w:cs="Calibri"/>
                    <w:noProof/>
                  </w:rPr>
                  <w:t>(2007)</w:t>
                </w:r>
                <w:r w:rsidRPr="00327740">
                  <w:rPr>
                    <w:rFonts w:ascii="Calibri" w:hAnsi="Calibri" w:cs="Calibri"/>
                  </w:rPr>
                  <w:fldChar w:fldCharType="end"/>
                </w:r>
              </w:sdtContent>
            </w:sdt>
            <w:r w:rsidRPr="00327740">
              <w:rPr>
                <w:rFonts w:ascii="Calibri" w:hAnsi="Calibri" w:cs="Calibri"/>
              </w:rPr>
              <w:t>, will nurture the way to a successful transformational leader.</w:t>
            </w:r>
          </w:p>
          <w:p w14:paraId="22BAD23A" w14:textId="77777777" w:rsidR="000E6DF0" w:rsidRPr="00327740" w:rsidRDefault="000E6DF0" w:rsidP="000E6DF0">
            <w:pPr>
              <w:pStyle w:val="ListParagraph"/>
              <w:numPr>
                <w:ilvl w:val="0"/>
                <w:numId w:val="3"/>
              </w:numPr>
              <w:rPr>
                <w:rFonts w:ascii="Calibri" w:hAnsi="Calibri" w:cs="Calibri"/>
              </w:rPr>
            </w:pPr>
            <w:r w:rsidRPr="00327740">
              <w:rPr>
                <w:rFonts w:ascii="Calibri" w:hAnsi="Calibri" w:cs="Calibri"/>
                <w:b/>
                <w:bCs/>
              </w:rPr>
              <w:t xml:space="preserve">Model the way - </w:t>
            </w:r>
            <w:r w:rsidRPr="00327740">
              <w:rPr>
                <w:rFonts w:ascii="Calibri" w:hAnsi="Calibri" w:cs="Calibri"/>
              </w:rPr>
              <w:t>don’t expect others to do something you won’t do yourself so, set a good example and live what you say. Be clear about what your expectations.</w:t>
            </w:r>
          </w:p>
          <w:p w14:paraId="741FC82B" w14:textId="77777777" w:rsidR="000E6DF0" w:rsidRPr="00327740" w:rsidRDefault="000E6DF0">
            <w:pPr>
              <w:rPr>
                <w:rFonts w:ascii="Calibri" w:hAnsi="Calibri" w:cs="Calibri"/>
              </w:rPr>
            </w:pPr>
          </w:p>
        </w:tc>
        <w:tc>
          <w:tcPr>
            <w:tcW w:w="864" w:type="dxa"/>
          </w:tcPr>
          <w:p w14:paraId="024F164E" w14:textId="77777777" w:rsidR="009D2335" w:rsidRPr="00327740" w:rsidRDefault="009D2335">
            <w:pPr>
              <w:pStyle w:val="NoSpacing"/>
              <w:rPr>
                <w:rFonts w:ascii="Calibri" w:hAnsi="Calibri" w:cs="Calibri"/>
              </w:rPr>
            </w:pPr>
          </w:p>
        </w:tc>
        <w:tc>
          <w:tcPr>
            <w:tcW w:w="864" w:type="dxa"/>
          </w:tcPr>
          <w:p w14:paraId="2F176B67" w14:textId="77777777" w:rsidR="009D2335" w:rsidRPr="00327740" w:rsidRDefault="009D2335">
            <w:pPr>
              <w:pStyle w:val="NoSpacing"/>
              <w:rPr>
                <w:rFonts w:ascii="Calibri" w:hAnsi="Calibri" w:cs="Calibri"/>
              </w:rPr>
            </w:pPr>
          </w:p>
        </w:tc>
        <w:tc>
          <w:tcPr>
            <w:tcW w:w="6192" w:type="dxa"/>
          </w:tcPr>
          <w:p w14:paraId="308029AF" w14:textId="77777777" w:rsidR="000E6DF0" w:rsidRPr="00327740" w:rsidRDefault="000E6DF0" w:rsidP="000E6DF0">
            <w:pPr>
              <w:pStyle w:val="ListParagraph"/>
              <w:numPr>
                <w:ilvl w:val="0"/>
                <w:numId w:val="3"/>
              </w:numPr>
              <w:rPr>
                <w:rFonts w:ascii="Calibri" w:hAnsi="Calibri" w:cs="Calibri"/>
              </w:rPr>
            </w:pPr>
            <w:r w:rsidRPr="00327740">
              <w:rPr>
                <w:rFonts w:ascii="Calibri" w:hAnsi="Calibri" w:cs="Calibri"/>
                <w:b/>
                <w:bCs/>
              </w:rPr>
              <w:t xml:space="preserve">Inspire a shared vision </w:t>
            </w:r>
            <w:r w:rsidRPr="00327740">
              <w:rPr>
                <w:rFonts w:ascii="Calibri" w:hAnsi="Calibri" w:cs="Calibri"/>
              </w:rPr>
              <w:t>– If you are passionate about an idea or a project, others will feel it and become passionate about it too. Your magnetism will enlist others and they too will enlist more.</w:t>
            </w:r>
          </w:p>
          <w:p w14:paraId="3FCBF232" w14:textId="17FDEE25" w:rsidR="000E6DF0" w:rsidRPr="00327740" w:rsidRDefault="00EA1E30" w:rsidP="000E6DF0">
            <w:pPr>
              <w:pStyle w:val="ListParagraph"/>
              <w:numPr>
                <w:ilvl w:val="0"/>
                <w:numId w:val="3"/>
              </w:numPr>
              <w:rPr>
                <w:rFonts w:ascii="Calibri" w:hAnsi="Calibri" w:cs="Calibri"/>
              </w:rPr>
            </w:pPr>
            <w:r w:rsidRPr="00327740">
              <w:rPr>
                <w:rFonts w:ascii="Calibri" w:hAnsi="Calibri" w:cs="Calibri"/>
                <w:b/>
                <w:bCs/>
              </w:rPr>
              <w:t>Challenge</w:t>
            </w:r>
            <w:r w:rsidR="000E6DF0" w:rsidRPr="00327740">
              <w:rPr>
                <w:rFonts w:ascii="Calibri" w:hAnsi="Calibri" w:cs="Calibri"/>
                <w:b/>
                <w:bCs/>
              </w:rPr>
              <w:t xml:space="preserve"> the process </w:t>
            </w:r>
            <w:r w:rsidR="000E6DF0" w:rsidRPr="00327740">
              <w:rPr>
                <w:rFonts w:ascii="Calibri" w:hAnsi="Calibri" w:cs="Calibri"/>
              </w:rPr>
              <w:t>– Sometimes you’ve got to push the boundaries and break the rules to find ways of improving an organization. Don’t be afraid to take risks and experiment, make mistakes and learn from them, that way the end result will be great.</w:t>
            </w:r>
          </w:p>
          <w:p w14:paraId="0E1736EB" w14:textId="77777777" w:rsidR="000E6DF0" w:rsidRPr="00327740" w:rsidRDefault="000E6DF0" w:rsidP="000E6DF0">
            <w:pPr>
              <w:pStyle w:val="ListParagraph"/>
              <w:numPr>
                <w:ilvl w:val="0"/>
                <w:numId w:val="3"/>
              </w:numPr>
              <w:rPr>
                <w:rFonts w:ascii="Calibri" w:hAnsi="Calibri" w:cs="Calibri"/>
              </w:rPr>
            </w:pPr>
            <w:r w:rsidRPr="00327740">
              <w:rPr>
                <w:rFonts w:ascii="Calibri" w:hAnsi="Calibri" w:cs="Calibri"/>
                <w:b/>
                <w:bCs/>
              </w:rPr>
              <w:t xml:space="preserve">Enable others to act </w:t>
            </w:r>
            <w:r w:rsidRPr="00327740">
              <w:rPr>
                <w:rFonts w:ascii="Calibri" w:hAnsi="Calibri" w:cs="Calibri"/>
              </w:rPr>
              <w:t>– Let voices be heard and involve others. Mutual respect gives others the confidence to be a part of something bigger rather than sitting in to corner saying nothing.</w:t>
            </w:r>
          </w:p>
          <w:p w14:paraId="2BA2852D" w14:textId="77777777" w:rsidR="000E6DF0" w:rsidRPr="00327740" w:rsidRDefault="000E6DF0" w:rsidP="000E6DF0">
            <w:pPr>
              <w:pStyle w:val="ListParagraph"/>
              <w:numPr>
                <w:ilvl w:val="0"/>
                <w:numId w:val="3"/>
              </w:numPr>
              <w:rPr>
                <w:rFonts w:ascii="Calibri" w:hAnsi="Calibri" w:cs="Calibri"/>
              </w:rPr>
            </w:pPr>
            <w:r w:rsidRPr="00327740">
              <w:rPr>
                <w:rFonts w:ascii="Calibri" w:hAnsi="Calibri" w:cs="Calibri"/>
                <w:b/>
                <w:bCs/>
              </w:rPr>
              <w:t xml:space="preserve">And finally, encourage the heart </w:t>
            </w:r>
            <w:r w:rsidRPr="00327740">
              <w:rPr>
                <w:rFonts w:ascii="Calibri" w:hAnsi="Calibri" w:cs="Calibri"/>
              </w:rPr>
              <w:t>– Recognise efforts made by individuals as well as teams. Boosting morale with a pat on the back or a ‘well done’ creates productive and enthusiastic employees.</w:t>
            </w:r>
          </w:p>
          <w:p w14:paraId="14DBE4D8" w14:textId="77777777" w:rsidR="009D2335" w:rsidRPr="00327740" w:rsidRDefault="00AC6113" w:rsidP="00AC6113">
            <w:pPr>
              <w:jc w:val="center"/>
              <w:rPr>
                <w:rFonts w:ascii="Calibri" w:hAnsi="Calibri" w:cs="Calibri"/>
              </w:rPr>
            </w:pPr>
            <w:r w:rsidRPr="00AC6113">
              <w:rPr>
                <w:rFonts w:ascii="Calibri" w:hAnsi="Calibri" w:cs="Calibri"/>
                <w:noProof/>
              </w:rPr>
              <w:drawing>
                <wp:inline distT="0" distB="0" distL="0" distR="0" wp14:anchorId="1B83E6CD" wp14:editId="2E3A19B8">
                  <wp:extent cx="2899275" cy="2899580"/>
                  <wp:effectExtent l="0" t="0" r="0" b="0"/>
                  <wp:docPr id="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6"/>
                          <a:srcRect l="5623" t="1715" r="3714" b="2913"/>
                          <a:stretch/>
                        </pic:blipFill>
                        <pic:spPr>
                          <a:xfrm>
                            <a:off x="0" y="0"/>
                            <a:ext cx="2912397" cy="2912704"/>
                          </a:xfrm>
                          <a:prstGeom prst="rect">
                            <a:avLst/>
                          </a:prstGeom>
                        </pic:spPr>
                      </pic:pic>
                    </a:graphicData>
                  </a:graphic>
                </wp:inline>
              </w:drawing>
            </w:r>
          </w:p>
        </w:tc>
      </w:tr>
      <w:tr w:rsidR="009D2335" w:rsidRPr="00327740" w14:paraId="67B81130" w14:textId="77777777">
        <w:trPr>
          <w:trHeight w:hRule="exact" w:val="504"/>
        </w:trPr>
        <w:tc>
          <w:tcPr>
            <w:tcW w:w="6192" w:type="dxa"/>
            <w:vAlign w:val="bottom"/>
          </w:tcPr>
          <w:p w14:paraId="008315E8" w14:textId="77777777" w:rsidR="009D2335" w:rsidRPr="00327740" w:rsidRDefault="00F22B8E">
            <w:pPr>
              <w:pStyle w:val="NoSpacing"/>
              <w:rPr>
                <w:rStyle w:val="PageNumber"/>
                <w:rFonts w:ascii="Calibri" w:hAnsi="Calibri" w:cs="Calibri"/>
              </w:rPr>
            </w:pPr>
            <w:r w:rsidRPr="00327740">
              <w:rPr>
                <w:rStyle w:val="PageNumber"/>
                <w:rFonts w:ascii="Calibri" w:hAnsi="Calibri" w:cs="Calibri"/>
              </w:rPr>
              <w:t>3</w:t>
            </w:r>
          </w:p>
        </w:tc>
        <w:tc>
          <w:tcPr>
            <w:tcW w:w="864" w:type="dxa"/>
            <w:vAlign w:val="bottom"/>
          </w:tcPr>
          <w:p w14:paraId="3FEC1DC7" w14:textId="77777777" w:rsidR="009D2335" w:rsidRPr="00327740" w:rsidRDefault="009D2335">
            <w:pPr>
              <w:pStyle w:val="NoSpacing"/>
              <w:rPr>
                <w:rFonts w:ascii="Calibri" w:hAnsi="Calibri" w:cs="Calibri"/>
              </w:rPr>
            </w:pPr>
          </w:p>
        </w:tc>
        <w:tc>
          <w:tcPr>
            <w:tcW w:w="864" w:type="dxa"/>
            <w:vAlign w:val="bottom"/>
          </w:tcPr>
          <w:p w14:paraId="603F337C" w14:textId="77777777" w:rsidR="009D2335" w:rsidRPr="00327740" w:rsidRDefault="009D2335">
            <w:pPr>
              <w:pStyle w:val="NoSpacing"/>
              <w:rPr>
                <w:rFonts w:ascii="Calibri" w:hAnsi="Calibri" w:cs="Calibri"/>
              </w:rPr>
            </w:pPr>
          </w:p>
        </w:tc>
        <w:tc>
          <w:tcPr>
            <w:tcW w:w="6192" w:type="dxa"/>
            <w:vAlign w:val="bottom"/>
          </w:tcPr>
          <w:p w14:paraId="73A6F954" w14:textId="77777777" w:rsidR="009D2335" w:rsidRPr="00327740" w:rsidRDefault="00F22B8E" w:rsidP="00F22B8E">
            <w:pPr>
              <w:pStyle w:val="NoSpacing"/>
              <w:ind w:right="100"/>
              <w:jc w:val="right"/>
              <w:rPr>
                <w:rStyle w:val="PageNumber"/>
                <w:rFonts w:ascii="Calibri" w:hAnsi="Calibri" w:cs="Calibri"/>
              </w:rPr>
            </w:pPr>
            <w:r w:rsidRPr="00327740">
              <w:rPr>
                <w:rStyle w:val="PageNumber"/>
                <w:rFonts w:ascii="Calibri" w:hAnsi="Calibri" w:cs="Calibri"/>
              </w:rPr>
              <w:t>4</w:t>
            </w:r>
          </w:p>
        </w:tc>
      </w:tr>
    </w:tbl>
    <w:p w14:paraId="1B783A14" w14:textId="77777777" w:rsidR="009D2335" w:rsidRPr="00327740" w:rsidRDefault="009D2335">
      <w:pPr>
        <w:pStyle w:val="NoSpacing"/>
        <w:rPr>
          <w:rFonts w:ascii="Calibri" w:hAnsi="Calibri" w:cs="Calibri"/>
        </w:rPr>
      </w:pPr>
    </w:p>
    <w:sectPr w:rsidR="009D2335" w:rsidRPr="00327740">
      <w:pgSz w:w="15840" w:h="12240" w:orient="landscape"/>
      <w:pgMar w:top="1224" w:right="864" w:bottom="432" w:left="86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84C6A8A"/>
    <w:lvl w:ilvl="0">
      <w:start w:val="1"/>
      <w:numFmt w:val="bullet"/>
      <w:pStyle w:val="ListBullet"/>
      <w:lvlText w:val=""/>
      <w:lvlJc w:val="left"/>
      <w:pPr>
        <w:tabs>
          <w:tab w:val="num" w:pos="432"/>
        </w:tabs>
        <w:ind w:left="432" w:hanging="288"/>
      </w:pPr>
      <w:rPr>
        <w:rFonts w:ascii="Symbol" w:hAnsi="Symbol" w:hint="default"/>
      </w:rPr>
    </w:lvl>
  </w:abstractNum>
  <w:abstractNum w:abstractNumId="1" w15:restartNumberingAfterBreak="0">
    <w:nsid w:val="22C91F1B"/>
    <w:multiLevelType w:val="hybridMultilevel"/>
    <w:tmpl w:val="00AAC1B4"/>
    <w:lvl w:ilvl="0" w:tplc="477859B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5F3F5E"/>
    <w:multiLevelType w:val="hybridMultilevel"/>
    <w:tmpl w:val="0C84861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4656269D"/>
    <w:multiLevelType w:val="hybridMultilevel"/>
    <w:tmpl w:val="244A9840"/>
    <w:lvl w:ilvl="0" w:tplc="4210E6F0">
      <w:start w:val="1"/>
      <w:numFmt w:val="bullet"/>
      <w:lvlText w:val=""/>
      <w:lvlJc w:val="left"/>
      <w:pPr>
        <w:tabs>
          <w:tab w:val="num" w:pos="720"/>
        </w:tabs>
        <w:ind w:left="720" w:hanging="360"/>
      </w:pPr>
      <w:rPr>
        <w:rFonts w:ascii="Wingdings" w:hAnsi="Wingdings" w:hint="default"/>
      </w:rPr>
    </w:lvl>
    <w:lvl w:ilvl="1" w:tplc="17C6623A" w:tentative="1">
      <w:start w:val="1"/>
      <w:numFmt w:val="bullet"/>
      <w:lvlText w:val=""/>
      <w:lvlJc w:val="left"/>
      <w:pPr>
        <w:tabs>
          <w:tab w:val="num" w:pos="1440"/>
        </w:tabs>
        <w:ind w:left="1440" w:hanging="360"/>
      </w:pPr>
      <w:rPr>
        <w:rFonts w:ascii="Wingdings" w:hAnsi="Wingdings" w:hint="default"/>
      </w:rPr>
    </w:lvl>
    <w:lvl w:ilvl="2" w:tplc="E65050EA" w:tentative="1">
      <w:start w:val="1"/>
      <w:numFmt w:val="bullet"/>
      <w:lvlText w:val=""/>
      <w:lvlJc w:val="left"/>
      <w:pPr>
        <w:tabs>
          <w:tab w:val="num" w:pos="2160"/>
        </w:tabs>
        <w:ind w:left="2160" w:hanging="360"/>
      </w:pPr>
      <w:rPr>
        <w:rFonts w:ascii="Wingdings" w:hAnsi="Wingdings" w:hint="default"/>
      </w:rPr>
    </w:lvl>
    <w:lvl w:ilvl="3" w:tplc="B87018C0" w:tentative="1">
      <w:start w:val="1"/>
      <w:numFmt w:val="bullet"/>
      <w:lvlText w:val=""/>
      <w:lvlJc w:val="left"/>
      <w:pPr>
        <w:tabs>
          <w:tab w:val="num" w:pos="2880"/>
        </w:tabs>
        <w:ind w:left="2880" w:hanging="360"/>
      </w:pPr>
      <w:rPr>
        <w:rFonts w:ascii="Wingdings" w:hAnsi="Wingdings" w:hint="default"/>
      </w:rPr>
    </w:lvl>
    <w:lvl w:ilvl="4" w:tplc="FB242E58" w:tentative="1">
      <w:start w:val="1"/>
      <w:numFmt w:val="bullet"/>
      <w:lvlText w:val=""/>
      <w:lvlJc w:val="left"/>
      <w:pPr>
        <w:tabs>
          <w:tab w:val="num" w:pos="3600"/>
        </w:tabs>
        <w:ind w:left="3600" w:hanging="360"/>
      </w:pPr>
      <w:rPr>
        <w:rFonts w:ascii="Wingdings" w:hAnsi="Wingdings" w:hint="default"/>
      </w:rPr>
    </w:lvl>
    <w:lvl w:ilvl="5" w:tplc="4E1C14B8" w:tentative="1">
      <w:start w:val="1"/>
      <w:numFmt w:val="bullet"/>
      <w:lvlText w:val=""/>
      <w:lvlJc w:val="left"/>
      <w:pPr>
        <w:tabs>
          <w:tab w:val="num" w:pos="4320"/>
        </w:tabs>
        <w:ind w:left="4320" w:hanging="360"/>
      </w:pPr>
      <w:rPr>
        <w:rFonts w:ascii="Wingdings" w:hAnsi="Wingdings" w:hint="default"/>
      </w:rPr>
    </w:lvl>
    <w:lvl w:ilvl="6" w:tplc="19DA0E06" w:tentative="1">
      <w:start w:val="1"/>
      <w:numFmt w:val="bullet"/>
      <w:lvlText w:val=""/>
      <w:lvlJc w:val="left"/>
      <w:pPr>
        <w:tabs>
          <w:tab w:val="num" w:pos="5040"/>
        </w:tabs>
        <w:ind w:left="5040" w:hanging="360"/>
      </w:pPr>
      <w:rPr>
        <w:rFonts w:ascii="Wingdings" w:hAnsi="Wingdings" w:hint="default"/>
      </w:rPr>
    </w:lvl>
    <w:lvl w:ilvl="7" w:tplc="7DD4AC44" w:tentative="1">
      <w:start w:val="1"/>
      <w:numFmt w:val="bullet"/>
      <w:lvlText w:val=""/>
      <w:lvlJc w:val="left"/>
      <w:pPr>
        <w:tabs>
          <w:tab w:val="num" w:pos="5760"/>
        </w:tabs>
        <w:ind w:left="5760" w:hanging="360"/>
      </w:pPr>
      <w:rPr>
        <w:rFonts w:ascii="Wingdings" w:hAnsi="Wingdings" w:hint="default"/>
      </w:rPr>
    </w:lvl>
    <w:lvl w:ilvl="8" w:tplc="5EB4994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00F6023"/>
    <w:multiLevelType w:val="hybridMultilevel"/>
    <w:tmpl w:val="BC626BF0"/>
    <w:lvl w:ilvl="0" w:tplc="477859B4">
      <w:start w:val="1"/>
      <w:numFmt w:val="bullet"/>
      <w:lvlText w:val=""/>
      <w:lvlJc w:val="left"/>
      <w:pPr>
        <w:tabs>
          <w:tab w:val="num" w:pos="720"/>
        </w:tabs>
        <w:ind w:left="720" w:hanging="360"/>
      </w:pPr>
      <w:rPr>
        <w:rFonts w:ascii="Wingdings" w:hAnsi="Wingdings" w:hint="default"/>
      </w:rPr>
    </w:lvl>
    <w:lvl w:ilvl="1" w:tplc="E2EC3530" w:tentative="1">
      <w:start w:val="1"/>
      <w:numFmt w:val="bullet"/>
      <w:lvlText w:val=""/>
      <w:lvlJc w:val="left"/>
      <w:pPr>
        <w:tabs>
          <w:tab w:val="num" w:pos="1440"/>
        </w:tabs>
        <w:ind w:left="1440" w:hanging="360"/>
      </w:pPr>
      <w:rPr>
        <w:rFonts w:ascii="Wingdings" w:hAnsi="Wingdings" w:hint="default"/>
      </w:rPr>
    </w:lvl>
    <w:lvl w:ilvl="2" w:tplc="C270D1E6" w:tentative="1">
      <w:start w:val="1"/>
      <w:numFmt w:val="bullet"/>
      <w:lvlText w:val=""/>
      <w:lvlJc w:val="left"/>
      <w:pPr>
        <w:tabs>
          <w:tab w:val="num" w:pos="2160"/>
        </w:tabs>
        <w:ind w:left="2160" w:hanging="360"/>
      </w:pPr>
      <w:rPr>
        <w:rFonts w:ascii="Wingdings" w:hAnsi="Wingdings" w:hint="default"/>
      </w:rPr>
    </w:lvl>
    <w:lvl w:ilvl="3" w:tplc="08A62970" w:tentative="1">
      <w:start w:val="1"/>
      <w:numFmt w:val="bullet"/>
      <w:lvlText w:val=""/>
      <w:lvlJc w:val="left"/>
      <w:pPr>
        <w:tabs>
          <w:tab w:val="num" w:pos="2880"/>
        </w:tabs>
        <w:ind w:left="2880" w:hanging="360"/>
      </w:pPr>
      <w:rPr>
        <w:rFonts w:ascii="Wingdings" w:hAnsi="Wingdings" w:hint="default"/>
      </w:rPr>
    </w:lvl>
    <w:lvl w:ilvl="4" w:tplc="1256D5DC" w:tentative="1">
      <w:start w:val="1"/>
      <w:numFmt w:val="bullet"/>
      <w:lvlText w:val=""/>
      <w:lvlJc w:val="left"/>
      <w:pPr>
        <w:tabs>
          <w:tab w:val="num" w:pos="3600"/>
        </w:tabs>
        <w:ind w:left="3600" w:hanging="360"/>
      </w:pPr>
      <w:rPr>
        <w:rFonts w:ascii="Wingdings" w:hAnsi="Wingdings" w:hint="default"/>
      </w:rPr>
    </w:lvl>
    <w:lvl w:ilvl="5" w:tplc="DB7485D0" w:tentative="1">
      <w:start w:val="1"/>
      <w:numFmt w:val="bullet"/>
      <w:lvlText w:val=""/>
      <w:lvlJc w:val="left"/>
      <w:pPr>
        <w:tabs>
          <w:tab w:val="num" w:pos="4320"/>
        </w:tabs>
        <w:ind w:left="4320" w:hanging="360"/>
      </w:pPr>
      <w:rPr>
        <w:rFonts w:ascii="Wingdings" w:hAnsi="Wingdings" w:hint="default"/>
      </w:rPr>
    </w:lvl>
    <w:lvl w:ilvl="6" w:tplc="F1D6362C" w:tentative="1">
      <w:start w:val="1"/>
      <w:numFmt w:val="bullet"/>
      <w:lvlText w:val=""/>
      <w:lvlJc w:val="left"/>
      <w:pPr>
        <w:tabs>
          <w:tab w:val="num" w:pos="5040"/>
        </w:tabs>
        <w:ind w:left="5040" w:hanging="360"/>
      </w:pPr>
      <w:rPr>
        <w:rFonts w:ascii="Wingdings" w:hAnsi="Wingdings" w:hint="default"/>
      </w:rPr>
    </w:lvl>
    <w:lvl w:ilvl="7" w:tplc="A78E84C6" w:tentative="1">
      <w:start w:val="1"/>
      <w:numFmt w:val="bullet"/>
      <w:lvlText w:val=""/>
      <w:lvlJc w:val="left"/>
      <w:pPr>
        <w:tabs>
          <w:tab w:val="num" w:pos="5760"/>
        </w:tabs>
        <w:ind w:left="5760" w:hanging="360"/>
      </w:pPr>
      <w:rPr>
        <w:rFonts w:ascii="Wingdings" w:hAnsi="Wingdings" w:hint="default"/>
      </w:rPr>
    </w:lvl>
    <w:lvl w:ilvl="8" w:tplc="10B8A17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B3B56A8"/>
    <w:multiLevelType w:val="hybridMultilevel"/>
    <w:tmpl w:val="4E6CFE68"/>
    <w:lvl w:ilvl="0" w:tplc="802EC7D4">
      <w:start w:val="1"/>
      <w:numFmt w:val="bullet"/>
      <w:lvlText w:val=""/>
      <w:lvlJc w:val="left"/>
      <w:pPr>
        <w:tabs>
          <w:tab w:val="num" w:pos="720"/>
        </w:tabs>
        <w:ind w:left="720" w:hanging="360"/>
      </w:pPr>
      <w:rPr>
        <w:rFonts w:ascii="Wingdings" w:hAnsi="Wingdings" w:hint="default"/>
      </w:rPr>
    </w:lvl>
    <w:lvl w:ilvl="1" w:tplc="A5E6ED24" w:tentative="1">
      <w:start w:val="1"/>
      <w:numFmt w:val="bullet"/>
      <w:lvlText w:val=""/>
      <w:lvlJc w:val="left"/>
      <w:pPr>
        <w:tabs>
          <w:tab w:val="num" w:pos="1440"/>
        </w:tabs>
        <w:ind w:left="1440" w:hanging="360"/>
      </w:pPr>
      <w:rPr>
        <w:rFonts w:ascii="Wingdings" w:hAnsi="Wingdings" w:hint="default"/>
      </w:rPr>
    </w:lvl>
    <w:lvl w:ilvl="2" w:tplc="28C22824" w:tentative="1">
      <w:start w:val="1"/>
      <w:numFmt w:val="bullet"/>
      <w:lvlText w:val=""/>
      <w:lvlJc w:val="left"/>
      <w:pPr>
        <w:tabs>
          <w:tab w:val="num" w:pos="2160"/>
        </w:tabs>
        <w:ind w:left="2160" w:hanging="360"/>
      </w:pPr>
      <w:rPr>
        <w:rFonts w:ascii="Wingdings" w:hAnsi="Wingdings" w:hint="default"/>
      </w:rPr>
    </w:lvl>
    <w:lvl w:ilvl="3" w:tplc="46F80F92" w:tentative="1">
      <w:start w:val="1"/>
      <w:numFmt w:val="bullet"/>
      <w:lvlText w:val=""/>
      <w:lvlJc w:val="left"/>
      <w:pPr>
        <w:tabs>
          <w:tab w:val="num" w:pos="2880"/>
        </w:tabs>
        <w:ind w:left="2880" w:hanging="360"/>
      </w:pPr>
      <w:rPr>
        <w:rFonts w:ascii="Wingdings" w:hAnsi="Wingdings" w:hint="default"/>
      </w:rPr>
    </w:lvl>
    <w:lvl w:ilvl="4" w:tplc="D584D512" w:tentative="1">
      <w:start w:val="1"/>
      <w:numFmt w:val="bullet"/>
      <w:lvlText w:val=""/>
      <w:lvlJc w:val="left"/>
      <w:pPr>
        <w:tabs>
          <w:tab w:val="num" w:pos="3600"/>
        </w:tabs>
        <w:ind w:left="3600" w:hanging="360"/>
      </w:pPr>
      <w:rPr>
        <w:rFonts w:ascii="Wingdings" w:hAnsi="Wingdings" w:hint="default"/>
      </w:rPr>
    </w:lvl>
    <w:lvl w:ilvl="5" w:tplc="910012D8" w:tentative="1">
      <w:start w:val="1"/>
      <w:numFmt w:val="bullet"/>
      <w:lvlText w:val=""/>
      <w:lvlJc w:val="left"/>
      <w:pPr>
        <w:tabs>
          <w:tab w:val="num" w:pos="4320"/>
        </w:tabs>
        <w:ind w:left="4320" w:hanging="360"/>
      </w:pPr>
      <w:rPr>
        <w:rFonts w:ascii="Wingdings" w:hAnsi="Wingdings" w:hint="default"/>
      </w:rPr>
    </w:lvl>
    <w:lvl w:ilvl="6" w:tplc="3EFEF890" w:tentative="1">
      <w:start w:val="1"/>
      <w:numFmt w:val="bullet"/>
      <w:lvlText w:val=""/>
      <w:lvlJc w:val="left"/>
      <w:pPr>
        <w:tabs>
          <w:tab w:val="num" w:pos="5040"/>
        </w:tabs>
        <w:ind w:left="5040" w:hanging="360"/>
      </w:pPr>
      <w:rPr>
        <w:rFonts w:ascii="Wingdings" w:hAnsi="Wingdings" w:hint="default"/>
      </w:rPr>
    </w:lvl>
    <w:lvl w:ilvl="7" w:tplc="5E2C2210" w:tentative="1">
      <w:start w:val="1"/>
      <w:numFmt w:val="bullet"/>
      <w:lvlText w:val=""/>
      <w:lvlJc w:val="left"/>
      <w:pPr>
        <w:tabs>
          <w:tab w:val="num" w:pos="5760"/>
        </w:tabs>
        <w:ind w:left="5760" w:hanging="360"/>
      </w:pPr>
      <w:rPr>
        <w:rFonts w:ascii="Wingdings" w:hAnsi="Wingdings" w:hint="default"/>
      </w:rPr>
    </w:lvl>
    <w:lvl w:ilvl="8" w:tplc="2C90E52C"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0"/>
    <w:lvlOverride w:ilvl="0">
      <w:startOverride w:val="1"/>
    </w:lvlOverride>
  </w:num>
  <w:num w:numId="3">
    <w:abstractNumId w:val="2"/>
  </w:num>
  <w:num w:numId="4">
    <w:abstractNumId w:val="1"/>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4096" w:nlCheck="1" w:checkStyle="0"/>
  <w:activeWritingStyle w:appName="MSWord" w:lang="en-GB" w:vendorID="64" w:dllVersion="4096" w:nlCheck="1" w:checkStyle="0"/>
  <w:activeWritingStyle w:appName="MSWord" w:lang="fr-FR" w:vendorID="64" w:dllVersion="4096" w:nlCheck="1" w:checkStyle="0"/>
  <w:proofState w:spelling="clean" w:grammar="clean"/>
  <w:attachedTemplate r:id="rId1"/>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750"/>
    <w:rsid w:val="00006A98"/>
    <w:rsid w:val="00052B40"/>
    <w:rsid w:val="000E6DF0"/>
    <w:rsid w:val="001125A8"/>
    <w:rsid w:val="0012692A"/>
    <w:rsid w:val="001B46EA"/>
    <w:rsid w:val="002D7059"/>
    <w:rsid w:val="002D7464"/>
    <w:rsid w:val="00327740"/>
    <w:rsid w:val="00337111"/>
    <w:rsid w:val="00363198"/>
    <w:rsid w:val="004220FE"/>
    <w:rsid w:val="00484A91"/>
    <w:rsid w:val="00494891"/>
    <w:rsid w:val="0057522A"/>
    <w:rsid w:val="00590DA3"/>
    <w:rsid w:val="005C7258"/>
    <w:rsid w:val="005F31B8"/>
    <w:rsid w:val="006367D4"/>
    <w:rsid w:val="00656DB0"/>
    <w:rsid w:val="006A5DFE"/>
    <w:rsid w:val="00765778"/>
    <w:rsid w:val="008158EB"/>
    <w:rsid w:val="00844931"/>
    <w:rsid w:val="008A3EE7"/>
    <w:rsid w:val="009005C4"/>
    <w:rsid w:val="009820D6"/>
    <w:rsid w:val="00995A81"/>
    <w:rsid w:val="009D2335"/>
    <w:rsid w:val="00A17954"/>
    <w:rsid w:val="00A763D2"/>
    <w:rsid w:val="00AC6113"/>
    <w:rsid w:val="00AD1395"/>
    <w:rsid w:val="00B26156"/>
    <w:rsid w:val="00B81169"/>
    <w:rsid w:val="00D25459"/>
    <w:rsid w:val="00D407AC"/>
    <w:rsid w:val="00DC4DA3"/>
    <w:rsid w:val="00DE3750"/>
    <w:rsid w:val="00E679D0"/>
    <w:rsid w:val="00E876F5"/>
    <w:rsid w:val="00EA1E30"/>
    <w:rsid w:val="00ED0949"/>
    <w:rsid w:val="00EF04A5"/>
    <w:rsid w:val="00F22B8E"/>
    <w:rsid w:val="00F45C94"/>
    <w:rsid w:val="00F61972"/>
    <w:rsid w:val="00FA65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FCF02B"/>
  <w15:chartTrackingRefBased/>
  <w15:docId w15:val="{493B548A-46BA-6B4D-80D9-19641F8AB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595959" w:themeColor="text1" w:themeTint="A6"/>
        <w:lang w:val="en-US" w:eastAsia="ja-JP" w:bidi="ar-SA"/>
      </w:rPr>
    </w:rPrDefault>
    <w:pPrDefault>
      <w:pPr>
        <w:spacing w:after="1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0" w:unhideWhenUsed="1" w:qFormat="1"/>
    <w:lsdException w:name="toc 2" w:semiHidden="1" w:uiPriority="1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7D4"/>
  </w:style>
  <w:style w:type="paragraph" w:styleId="Heading1">
    <w:name w:val="heading 1"/>
    <w:basedOn w:val="Normal"/>
    <w:next w:val="Normal"/>
    <w:link w:val="Heading1Char"/>
    <w:uiPriority w:val="9"/>
    <w:qFormat/>
    <w:pPr>
      <w:keepNext/>
      <w:keepLines/>
      <w:spacing w:after="480" w:line="240" w:lineRule="auto"/>
      <w:contextualSpacing/>
      <w:outlineLvl w:val="0"/>
    </w:pPr>
    <w:rPr>
      <w:rFonts w:asciiTheme="majorHAnsi" w:eastAsiaTheme="majorEastAsia" w:hAnsiTheme="majorHAnsi" w:cstheme="majorBidi"/>
      <w:sz w:val="58"/>
      <w:szCs w:val="58"/>
    </w:rPr>
  </w:style>
  <w:style w:type="paragraph" w:styleId="Heading2">
    <w:name w:val="heading 2"/>
    <w:basedOn w:val="Normal"/>
    <w:next w:val="Normal"/>
    <w:link w:val="Heading2Char"/>
    <w:uiPriority w:val="9"/>
    <w:unhideWhenUsed/>
    <w:qFormat/>
    <w:rsid w:val="00363198"/>
    <w:pPr>
      <w:keepNext/>
      <w:keepLines/>
      <w:spacing w:before="480" w:after="120"/>
      <w:contextualSpacing/>
      <w:outlineLvl w:val="1"/>
    </w:pPr>
    <w:rPr>
      <w:rFonts w:asciiTheme="majorHAnsi" w:eastAsiaTheme="majorEastAsia" w:hAnsiTheme="majorHAnsi" w:cstheme="majorBidi"/>
      <w:b/>
      <w:bCs/>
      <w:color w:val="75540F" w:themeColor="accent1" w:themeShade="80"/>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b/>
      <w:bCs/>
      <w:sz w:val="22"/>
      <w:szCs w:val="22"/>
    </w:rPr>
  </w:style>
  <w:style w:type="paragraph" w:styleId="Heading4">
    <w:name w:val="heading 4"/>
    <w:basedOn w:val="Normal"/>
    <w:next w:val="Normal"/>
    <w:link w:val="Heading4Char"/>
    <w:uiPriority w:val="9"/>
    <w:unhideWhenUsed/>
    <w:qFormat/>
    <w:rsid w:val="00363198"/>
    <w:pPr>
      <w:keepNext/>
      <w:keepLines/>
      <w:spacing w:before="40" w:after="0" w:line="240" w:lineRule="auto"/>
      <w:outlineLvl w:val="3"/>
    </w:pPr>
    <w:rPr>
      <w:rFonts w:asciiTheme="majorHAnsi" w:eastAsiaTheme="majorEastAsia" w:hAnsiTheme="majorHAnsi" w:cstheme="majorBidi"/>
      <w:b/>
      <w:bCs/>
      <w:color w:val="75540F" w:themeColor="accent1" w:themeShade="80"/>
    </w:rPr>
  </w:style>
  <w:style w:type="paragraph" w:styleId="Heading5">
    <w:name w:val="heading 5"/>
    <w:basedOn w:val="Normal"/>
    <w:next w:val="Normal"/>
    <w:link w:val="Heading5Char"/>
    <w:uiPriority w:val="99"/>
    <w:semiHidden/>
    <w:unhideWhenUsed/>
    <w:qFormat/>
    <w:pPr>
      <w:keepNext/>
      <w:keepLines/>
      <w:spacing w:before="40"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pPr>
      <w:spacing w:after="0" w:line="240" w:lineRule="auto"/>
    </w:pPr>
  </w:style>
  <w:style w:type="paragraph" w:customStyle="1" w:styleId="Photo">
    <w:name w:val="Photo"/>
    <w:basedOn w:val="NoSpacing"/>
    <w:uiPriority w:val="12"/>
    <w:qFormat/>
    <w:pPr>
      <w:spacing w:before="100" w:after="100"/>
      <w:ind w:left="101" w:right="101"/>
      <w:jc w:val="center"/>
    </w:pPr>
    <w:rPr>
      <w:noProof/>
    </w:rPr>
  </w:style>
  <w:style w:type="paragraph" w:styleId="Title">
    <w:name w:val="Title"/>
    <w:basedOn w:val="Normal"/>
    <w:link w:val="TitleChar"/>
    <w:uiPriority w:val="2"/>
    <w:qFormat/>
    <w:pPr>
      <w:spacing w:line="216" w:lineRule="auto"/>
      <w:contextualSpacing/>
    </w:pPr>
    <w:rPr>
      <w:rFonts w:asciiTheme="majorHAnsi" w:eastAsiaTheme="majorEastAsia" w:hAnsiTheme="majorHAnsi" w:cstheme="majorBidi"/>
      <w:kern w:val="28"/>
      <w:sz w:val="88"/>
      <w:szCs w:val="88"/>
    </w:rPr>
  </w:style>
  <w:style w:type="character" w:customStyle="1" w:styleId="TitleChar">
    <w:name w:val="Title Char"/>
    <w:basedOn w:val="DefaultParagraphFont"/>
    <w:link w:val="Title"/>
    <w:uiPriority w:val="2"/>
    <w:rPr>
      <w:rFonts w:asciiTheme="majorHAnsi" w:eastAsiaTheme="majorEastAsia" w:hAnsiTheme="majorHAnsi" w:cstheme="majorBidi"/>
      <w:kern w:val="28"/>
      <w:sz w:val="88"/>
      <w:szCs w:val="88"/>
    </w:rPr>
  </w:style>
  <w:style w:type="paragraph" w:styleId="Subtitle">
    <w:name w:val="Subtitle"/>
    <w:basedOn w:val="Normal"/>
    <w:next w:val="Normal"/>
    <w:link w:val="SubtitleChar"/>
    <w:uiPriority w:val="3"/>
    <w:qFormat/>
    <w:pPr>
      <w:numPr>
        <w:ilvl w:val="1"/>
      </w:numPr>
      <w:spacing w:before="60" w:after="0" w:line="240" w:lineRule="auto"/>
    </w:pPr>
    <w:rPr>
      <w:b/>
      <w:bCs/>
      <w:sz w:val="22"/>
      <w:szCs w:val="22"/>
    </w:rPr>
  </w:style>
  <w:style w:type="character" w:customStyle="1" w:styleId="SubtitleChar">
    <w:name w:val="Subtitle Char"/>
    <w:basedOn w:val="DefaultParagraphFont"/>
    <w:link w:val="Subtitle"/>
    <w:uiPriority w:val="3"/>
    <w:rPr>
      <w:b/>
      <w:bCs/>
      <w:sz w:val="22"/>
      <w:szCs w:val="22"/>
    </w:rPr>
  </w:style>
  <w:style w:type="character" w:customStyle="1" w:styleId="Heading3Char">
    <w:name w:val="Heading 3 Char"/>
    <w:basedOn w:val="DefaultParagraphFont"/>
    <w:link w:val="Heading3"/>
    <w:uiPriority w:val="9"/>
    <w:rPr>
      <w:rFonts w:asciiTheme="majorHAnsi" w:eastAsiaTheme="majorEastAsia" w:hAnsiTheme="majorHAnsi" w:cstheme="majorBidi"/>
      <w:b/>
      <w:bCs/>
      <w:sz w:val="22"/>
      <w:szCs w:val="22"/>
    </w:rPr>
  </w:style>
  <w:style w:type="character" w:customStyle="1" w:styleId="Heading2Char">
    <w:name w:val="Heading 2 Char"/>
    <w:basedOn w:val="DefaultParagraphFont"/>
    <w:link w:val="Heading2"/>
    <w:uiPriority w:val="9"/>
    <w:rsid w:val="00363198"/>
    <w:rPr>
      <w:rFonts w:asciiTheme="majorHAnsi" w:eastAsiaTheme="majorEastAsia" w:hAnsiTheme="majorHAnsi" w:cstheme="majorBidi"/>
      <w:b/>
      <w:bCs/>
      <w:color w:val="75540F" w:themeColor="accent1" w:themeShade="80"/>
      <w:sz w:val="28"/>
      <w:szCs w:val="28"/>
    </w:rPr>
  </w:style>
  <w:style w:type="character" w:styleId="PlaceholderText">
    <w:name w:val="Placeholder Text"/>
    <w:basedOn w:val="DefaultParagraphFont"/>
    <w:uiPriority w:val="99"/>
    <w:semiHidden/>
    <w:rPr>
      <w:color w:val="808080"/>
    </w:rPr>
  </w:style>
  <w:style w:type="paragraph" w:customStyle="1" w:styleId="Organization">
    <w:name w:val="Organization"/>
    <w:basedOn w:val="Normal"/>
    <w:uiPriority w:val="3"/>
    <w:qFormat/>
    <w:rsid w:val="00363198"/>
    <w:pPr>
      <w:spacing w:before="120" w:after="0" w:line="240" w:lineRule="auto"/>
      <w:contextualSpacing/>
    </w:pPr>
    <w:rPr>
      <w:b/>
      <w:bCs/>
      <w:caps/>
      <w:color w:val="75540F" w:themeColor="accent1" w:themeShade="80"/>
      <w:sz w:val="40"/>
      <w:szCs w:val="40"/>
    </w:rPr>
  </w:style>
  <w:style w:type="paragraph" w:styleId="ListBullet">
    <w:name w:val="List Bullet"/>
    <w:basedOn w:val="Normal"/>
    <w:uiPriority w:val="2"/>
    <w:unhideWhenUsed/>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sz w:val="58"/>
      <w:szCs w:val="58"/>
    </w:rPr>
  </w:style>
  <w:style w:type="character" w:customStyle="1" w:styleId="Heading4Char">
    <w:name w:val="Heading 4 Char"/>
    <w:basedOn w:val="DefaultParagraphFont"/>
    <w:link w:val="Heading4"/>
    <w:uiPriority w:val="9"/>
    <w:rsid w:val="00363198"/>
    <w:rPr>
      <w:rFonts w:asciiTheme="majorHAnsi" w:eastAsiaTheme="majorEastAsia" w:hAnsiTheme="majorHAnsi" w:cstheme="majorBidi"/>
      <w:b/>
      <w:bCs/>
      <w:color w:val="75540F" w:themeColor="accent1" w:themeShade="80"/>
    </w:rPr>
  </w:style>
  <w:style w:type="paragraph" w:customStyle="1" w:styleId="ContactInfo">
    <w:name w:val="Contact Info"/>
    <w:basedOn w:val="Normal"/>
    <w:uiPriority w:val="4"/>
    <w:qFormat/>
    <w:pPr>
      <w:contextualSpacing/>
    </w:pPr>
  </w:style>
  <w:style w:type="paragraph" w:styleId="TOCHeading">
    <w:name w:val="TOC Heading"/>
    <w:basedOn w:val="Heading1"/>
    <w:next w:val="Normal"/>
    <w:uiPriority w:val="9"/>
    <w:unhideWhenUsed/>
    <w:qFormat/>
    <w:pPr>
      <w:outlineLvl w:val="9"/>
    </w:pPr>
  </w:style>
  <w:style w:type="paragraph" w:styleId="TOC2">
    <w:name w:val="toc 2"/>
    <w:basedOn w:val="TOC1"/>
    <w:next w:val="Normal"/>
    <w:autoRedefine/>
    <w:uiPriority w:val="10"/>
    <w:unhideWhenUsed/>
    <w:qFormat/>
    <w:pPr>
      <w:ind w:left="200"/>
    </w:pPr>
  </w:style>
  <w:style w:type="paragraph" w:styleId="TOC1">
    <w:name w:val="toc 1"/>
    <w:basedOn w:val="Normal"/>
    <w:next w:val="Normal"/>
    <w:autoRedefine/>
    <w:uiPriority w:val="10"/>
    <w:unhideWhenUsed/>
    <w:qFormat/>
    <w:pPr>
      <w:tabs>
        <w:tab w:val="right" w:leader="dot" w:pos="6120"/>
      </w:tabs>
      <w:spacing w:after="100"/>
    </w:pPr>
  </w:style>
  <w:style w:type="character" w:customStyle="1" w:styleId="Heading5Char">
    <w:name w:val="Heading 5 Char"/>
    <w:basedOn w:val="DefaultParagraphFont"/>
    <w:link w:val="Heading5"/>
    <w:uiPriority w:val="99"/>
    <w:semiHidden/>
    <w:rPr>
      <w:rFonts w:asciiTheme="majorHAnsi" w:eastAsiaTheme="majorEastAsia" w:hAnsiTheme="majorHAnsi" w:cstheme="majorBidi"/>
    </w:rPr>
  </w:style>
  <w:style w:type="character" w:customStyle="1" w:styleId="TOCNumbers">
    <w:name w:val="TOC Numbers"/>
    <w:basedOn w:val="DefaultParagraphFont"/>
    <w:uiPriority w:val="11"/>
    <w:qFormat/>
    <w:rsid w:val="00363198"/>
    <w:rPr>
      <w:b/>
      <w:bCs/>
      <w:color w:val="75540F" w:themeColor="accent1" w:themeShade="80"/>
      <w:sz w:val="28"/>
      <w:szCs w:val="28"/>
    </w:rPr>
  </w:style>
  <w:style w:type="character" w:styleId="PageNumber">
    <w:name w:val="page number"/>
    <w:basedOn w:val="DefaultParagraphFont"/>
    <w:uiPriority w:val="12"/>
    <w:unhideWhenUsed/>
    <w:qFormat/>
    <w:rsid w:val="00363198"/>
    <w:rPr>
      <w:b/>
      <w:bCs/>
      <w:color w:val="75540F" w:themeColor="accent1" w:themeShade="80"/>
    </w:rPr>
  </w:style>
  <w:style w:type="paragraph" w:styleId="Quote">
    <w:name w:val="Quote"/>
    <w:basedOn w:val="Normal"/>
    <w:next w:val="Normal"/>
    <w:link w:val="QuoteChar"/>
    <w:uiPriority w:val="2"/>
    <w:unhideWhenUsed/>
    <w:qFormat/>
    <w:pPr>
      <w:pBdr>
        <w:top w:val="single" w:sz="8" w:space="10" w:color="E3A625" w:themeColor="accent1"/>
        <w:left w:val="single" w:sz="8" w:space="14" w:color="FFFFFF" w:themeColor="background1"/>
        <w:bottom w:val="single" w:sz="8" w:space="10" w:color="E3A625" w:themeColor="accent1"/>
        <w:right w:val="single" w:sz="8" w:space="14" w:color="FFFFFF" w:themeColor="background1"/>
      </w:pBdr>
      <w:spacing w:before="280" w:after="280" w:line="264" w:lineRule="auto"/>
      <w:ind w:left="288" w:right="288"/>
    </w:pPr>
    <w:rPr>
      <w:i/>
      <w:iCs/>
      <w:color w:val="404040" w:themeColor="text1" w:themeTint="BF"/>
      <w:sz w:val="34"/>
      <w:szCs w:val="34"/>
    </w:rPr>
  </w:style>
  <w:style w:type="character" w:customStyle="1" w:styleId="QuoteChar">
    <w:name w:val="Quote Char"/>
    <w:basedOn w:val="DefaultParagraphFont"/>
    <w:link w:val="Quote"/>
    <w:uiPriority w:val="2"/>
    <w:rPr>
      <w:i/>
      <w:iCs/>
      <w:color w:val="404040" w:themeColor="text1" w:themeTint="BF"/>
      <w:sz w:val="34"/>
      <w:szCs w:val="34"/>
    </w:rPr>
  </w:style>
  <w:style w:type="table" w:customStyle="1" w:styleId="Calendar1">
    <w:name w:val="Calendar 1"/>
    <w:basedOn w:val="TableNormal"/>
    <w:uiPriority w:val="99"/>
    <w:qFormat/>
    <w:pPr>
      <w:spacing w:after="0" w:line="240" w:lineRule="auto"/>
    </w:pPr>
    <w:rPr>
      <w:color w:val="auto"/>
      <w:sz w:val="22"/>
      <w:szCs w:val="22"/>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styleId="Caption">
    <w:name w:val="caption"/>
    <w:basedOn w:val="Normal"/>
    <w:next w:val="Normal"/>
    <w:uiPriority w:val="35"/>
    <w:unhideWhenUsed/>
    <w:qFormat/>
    <w:pPr>
      <w:spacing w:before="40" w:after="40" w:line="264" w:lineRule="auto"/>
      <w:contextualSpacing/>
    </w:pPr>
    <w:rPr>
      <w:i/>
      <w:iCs/>
      <w:sz w:val="16"/>
      <w:szCs w:val="16"/>
    </w:rPr>
  </w:style>
  <w:style w:type="paragraph" w:styleId="BalloonText">
    <w:name w:val="Balloon Text"/>
    <w:basedOn w:val="Normal"/>
    <w:link w:val="BalloonTextChar"/>
    <w:uiPriority w:val="99"/>
    <w:semiHidden/>
    <w:unhideWhenUsed/>
    <w:rsid w:val="00DE375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E3750"/>
    <w:rPr>
      <w:rFonts w:ascii="Times New Roman" w:hAnsi="Times New Roman" w:cs="Times New Roman"/>
      <w:sz w:val="18"/>
      <w:szCs w:val="18"/>
    </w:rPr>
  </w:style>
  <w:style w:type="paragraph" w:styleId="ListParagraph">
    <w:name w:val="List Paragraph"/>
    <w:basedOn w:val="Normal"/>
    <w:uiPriority w:val="34"/>
    <w:unhideWhenUsed/>
    <w:qFormat/>
    <w:rsid w:val="000E6DF0"/>
    <w:pPr>
      <w:ind w:left="720"/>
      <w:contextualSpacing/>
    </w:pPr>
  </w:style>
  <w:style w:type="character" w:styleId="Hyperlink">
    <w:name w:val="Hyperlink"/>
    <w:basedOn w:val="DefaultParagraphFont"/>
    <w:uiPriority w:val="99"/>
    <w:unhideWhenUsed/>
    <w:rsid w:val="00765778"/>
    <w:rPr>
      <w:color w:val="4F8797" w:themeColor="hyperlink"/>
      <w:u w:val="single"/>
    </w:rPr>
  </w:style>
  <w:style w:type="character" w:styleId="FollowedHyperlink">
    <w:name w:val="FollowedHyperlink"/>
    <w:basedOn w:val="DefaultParagraphFont"/>
    <w:uiPriority w:val="99"/>
    <w:semiHidden/>
    <w:unhideWhenUsed/>
    <w:rsid w:val="00765778"/>
    <w:rPr>
      <w:color w:val="6D7483" w:themeColor="followedHyperlink"/>
      <w:u w:val="single"/>
    </w:rPr>
  </w:style>
  <w:style w:type="character" w:customStyle="1" w:styleId="apple-converted-space">
    <w:name w:val="apple-converted-space"/>
    <w:basedOn w:val="DefaultParagraphFont"/>
    <w:rsid w:val="00844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3429">
      <w:bodyDiv w:val="1"/>
      <w:marLeft w:val="0"/>
      <w:marRight w:val="0"/>
      <w:marTop w:val="0"/>
      <w:marBottom w:val="0"/>
      <w:divBdr>
        <w:top w:val="none" w:sz="0" w:space="0" w:color="auto"/>
        <w:left w:val="none" w:sz="0" w:space="0" w:color="auto"/>
        <w:bottom w:val="none" w:sz="0" w:space="0" w:color="auto"/>
        <w:right w:val="none" w:sz="0" w:space="0" w:color="auto"/>
      </w:divBdr>
    </w:div>
    <w:div w:id="96871594">
      <w:bodyDiv w:val="1"/>
      <w:marLeft w:val="0"/>
      <w:marRight w:val="0"/>
      <w:marTop w:val="0"/>
      <w:marBottom w:val="0"/>
      <w:divBdr>
        <w:top w:val="none" w:sz="0" w:space="0" w:color="auto"/>
        <w:left w:val="none" w:sz="0" w:space="0" w:color="auto"/>
        <w:bottom w:val="none" w:sz="0" w:space="0" w:color="auto"/>
        <w:right w:val="none" w:sz="0" w:space="0" w:color="auto"/>
      </w:divBdr>
    </w:div>
    <w:div w:id="147551114">
      <w:bodyDiv w:val="1"/>
      <w:marLeft w:val="0"/>
      <w:marRight w:val="0"/>
      <w:marTop w:val="0"/>
      <w:marBottom w:val="0"/>
      <w:divBdr>
        <w:top w:val="none" w:sz="0" w:space="0" w:color="auto"/>
        <w:left w:val="none" w:sz="0" w:space="0" w:color="auto"/>
        <w:bottom w:val="none" w:sz="0" w:space="0" w:color="auto"/>
        <w:right w:val="none" w:sz="0" w:space="0" w:color="auto"/>
      </w:divBdr>
    </w:div>
    <w:div w:id="202444813">
      <w:bodyDiv w:val="1"/>
      <w:marLeft w:val="0"/>
      <w:marRight w:val="0"/>
      <w:marTop w:val="0"/>
      <w:marBottom w:val="0"/>
      <w:divBdr>
        <w:top w:val="none" w:sz="0" w:space="0" w:color="auto"/>
        <w:left w:val="none" w:sz="0" w:space="0" w:color="auto"/>
        <w:bottom w:val="none" w:sz="0" w:space="0" w:color="auto"/>
        <w:right w:val="none" w:sz="0" w:space="0" w:color="auto"/>
      </w:divBdr>
    </w:div>
    <w:div w:id="312222197">
      <w:bodyDiv w:val="1"/>
      <w:marLeft w:val="0"/>
      <w:marRight w:val="0"/>
      <w:marTop w:val="0"/>
      <w:marBottom w:val="0"/>
      <w:divBdr>
        <w:top w:val="none" w:sz="0" w:space="0" w:color="auto"/>
        <w:left w:val="none" w:sz="0" w:space="0" w:color="auto"/>
        <w:bottom w:val="none" w:sz="0" w:space="0" w:color="auto"/>
        <w:right w:val="none" w:sz="0" w:space="0" w:color="auto"/>
      </w:divBdr>
      <w:divsChild>
        <w:div w:id="1614511305">
          <w:marLeft w:val="446"/>
          <w:marRight w:val="0"/>
          <w:marTop w:val="0"/>
          <w:marBottom w:val="0"/>
          <w:divBdr>
            <w:top w:val="none" w:sz="0" w:space="0" w:color="auto"/>
            <w:left w:val="none" w:sz="0" w:space="0" w:color="auto"/>
            <w:bottom w:val="none" w:sz="0" w:space="0" w:color="auto"/>
            <w:right w:val="none" w:sz="0" w:space="0" w:color="auto"/>
          </w:divBdr>
        </w:div>
        <w:div w:id="306711531">
          <w:marLeft w:val="446"/>
          <w:marRight w:val="0"/>
          <w:marTop w:val="0"/>
          <w:marBottom w:val="0"/>
          <w:divBdr>
            <w:top w:val="none" w:sz="0" w:space="0" w:color="auto"/>
            <w:left w:val="none" w:sz="0" w:space="0" w:color="auto"/>
            <w:bottom w:val="none" w:sz="0" w:space="0" w:color="auto"/>
            <w:right w:val="none" w:sz="0" w:space="0" w:color="auto"/>
          </w:divBdr>
        </w:div>
        <w:div w:id="37508506">
          <w:marLeft w:val="446"/>
          <w:marRight w:val="0"/>
          <w:marTop w:val="0"/>
          <w:marBottom w:val="0"/>
          <w:divBdr>
            <w:top w:val="none" w:sz="0" w:space="0" w:color="auto"/>
            <w:left w:val="none" w:sz="0" w:space="0" w:color="auto"/>
            <w:bottom w:val="none" w:sz="0" w:space="0" w:color="auto"/>
            <w:right w:val="none" w:sz="0" w:space="0" w:color="auto"/>
          </w:divBdr>
        </w:div>
        <w:div w:id="930702392">
          <w:marLeft w:val="446"/>
          <w:marRight w:val="0"/>
          <w:marTop w:val="0"/>
          <w:marBottom w:val="0"/>
          <w:divBdr>
            <w:top w:val="none" w:sz="0" w:space="0" w:color="auto"/>
            <w:left w:val="none" w:sz="0" w:space="0" w:color="auto"/>
            <w:bottom w:val="none" w:sz="0" w:space="0" w:color="auto"/>
            <w:right w:val="none" w:sz="0" w:space="0" w:color="auto"/>
          </w:divBdr>
        </w:div>
        <w:div w:id="2011834911">
          <w:marLeft w:val="446"/>
          <w:marRight w:val="0"/>
          <w:marTop w:val="0"/>
          <w:marBottom w:val="0"/>
          <w:divBdr>
            <w:top w:val="none" w:sz="0" w:space="0" w:color="auto"/>
            <w:left w:val="none" w:sz="0" w:space="0" w:color="auto"/>
            <w:bottom w:val="none" w:sz="0" w:space="0" w:color="auto"/>
            <w:right w:val="none" w:sz="0" w:space="0" w:color="auto"/>
          </w:divBdr>
        </w:div>
        <w:div w:id="424300994">
          <w:marLeft w:val="446"/>
          <w:marRight w:val="0"/>
          <w:marTop w:val="0"/>
          <w:marBottom w:val="0"/>
          <w:divBdr>
            <w:top w:val="none" w:sz="0" w:space="0" w:color="auto"/>
            <w:left w:val="none" w:sz="0" w:space="0" w:color="auto"/>
            <w:bottom w:val="none" w:sz="0" w:space="0" w:color="auto"/>
            <w:right w:val="none" w:sz="0" w:space="0" w:color="auto"/>
          </w:divBdr>
        </w:div>
      </w:divsChild>
    </w:div>
    <w:div w:id="438914234">
      <w:bodyDiv w:val="1"/>
      <w:marLeft w:val="0"/>
      <w:marRight w:val="0"/>
      <w:marTop w:val="0"/>
      <w:marBottom w:val="0"/>
      <w:divBdr>
        <w:top w:val="none" w:sz="0" w:space="0" w:color="auto"/>
        <w:left w:val="none" w:sz="0" w:space="0" w:color="auto"/>
        <w:bottom w:val="none" w:sz="0" w:space="0" w:color="auto"/>
        <w:right w:val="none" w:sz="0" w:space="0" w:color="auto"/>
      </w:divBdr>
    </w:div>
    <w:div w:id="479660220">
      <w:bodyDiv w:val="1"/>
      <w:marLeft w:val="0"/>
      <w:marRight w:val="0"/>
      <w:marTop w:val="0"/>
      <w:marBottom w:val="0"/>
      <w:divBdr>
        <w:top w:val="none" w:sz="0" w:space="0" w:color="auto"/>
        <w:left w:val="none" w:sz="0" w:space="0" w:color="auto"/>
        <w:bottom w:val="none" w:sz="0" w:space="0" w:color="auto"/>
        <w:right w:val="none" w:sz="0" w:space="0" w:color="auto"/>
      </w:divBdr>
    </w:div>
    <w:div w:id="515458116">
      <w:bodyDiv w:val="1"/>
      <w:marLeft w:val="0"/>
      <w:marRight w:val="0"/>
      <w:marTop w:val="0"/>
      <w:marBottom w:val="0"/>
      <w:divBdr>
        <w:top w:val="none" w:sz="0" w:space="0" w:color="auto"/>
        <w:left w:val="none" w:sz="0" w:space="0" w:color="auto"/>
        <w:bottom w:val="none" w:sz="0" w:space="0" w:color="auto"/>
        <w:right w:val="none" w:sz="0" w:space="0" w:color="auto"/>
      </w:divBdr>
    </w:div>
    <w:div w:id="594050702">
      <w:bodyDiv w:val="1"/>
      <w:marLeft w:val="0"/>
      <w:marRight w:val="0"/>
      <w:marTop w:val="0"/>
      <w:marBottom w:val="0"/>
      <w:divBdr>
        <w:top w:val="none" w:sz="0" w:space="0" w:color="auto"/>
        <w:left w:val="none" w:sz="0" w:space="0" w:color="auto"/>
        <w:bottom w:val="none" w:sz="0" w:space="0" w:color="auto"/>
        <w:right w:val="none" w:sz="0" w:space="0" w:color="auto"/>
      </w:divBdr>
    </w:div>
    <w:div w:id="633946030">
      <w:bodyDiv w:val="1"/>
      <w:marLeft w:val="0"/>
      <w:marRight w:val="0"/>
      <w:marTop w:val="0"/>
      <w:marBottom w:val="0"/>
      <w:divBdr>
        <w:top w:val="none" w:sz="0" w:space="0" w:color="auto"/>
        <w:left w:val="none" w:sz="0" w:space="0" w:color="auto"/>
        <w:bottom w:val="none" w:sz="0" w:space="0" w:color="auto"/>
        <w:right w:val="none" w:sz="0" w:space="0" w:color="auto"/>
      </w:divBdr>
    </w:div>
    <w:div w:id="641538723">
      <w:bodyDiv w:val="1"/>
      <w:marLeft w:val="0"/>
      <w:marRight w:val="0"/>
      <w:marTop w:val="0"/>
      <w:marBottom w:val="0"/>
      <w:divBdr>
        <w:top w:val="none" w:sz="0" w:space="0" w:color="auto"/>
        <w:left w:val="none" w:sz="0" w:space="0" w:color="auto"/>
        <w:bottom w:val="none" w:sz="0" w:space="0" w:color="auto"/>
        <w:right w:val="none" w:sz="0" w:space="0" w:color="auto"/>
      </w:divBdr>
    </w:div>
    <w:div w:id="815493749">
      <w:bodyDiv w:val="1"/>
      <w:marLeft w:val="0"/>
      <w:marRight w:val="0"/>
      <w:marTop w:val="0"/>
      <w:marBottom w:val="0"/>
      <w:divBdr>
        <w:top w:val="none" w:sz="0" w:space="0" w:color="auto"/>
        <w:left w:val="none" w:sz="0" w:space="0" w:color="auto"/>
        <w:bottom w:val="none" w:sz="0" w:space="0" w:color="auto"/>
        <w:right w:val="none" w:sz="0" w:space="0" w:color="auto"/>
      </w:divBdr>
    </w:div>
    <w:div w:id="817846381">
      <w:bodyDiv w:val="1"/>
      <w:marLeft w:val="0"/>
      <w:marRight w:val="0"/>
      <w:marTop w:val="0"/>
      <w:marBottom w:val="0"/>
      <w:divBdr>
        <w:top w:val="none" w:sz="0" w:space="0" w:color="auto"/>
        <w:left w:val="none" w:sz="0" w:space="0" w:color="auto"/>
        <w:bottom w:val="none" w:sz="0" w:space="0" w:color="auto"/>
        <w:right w:val="none" w:sz="0" w:space="0" w:color="auto"/>
      </w:divBdr>
    </w:div>
    <w:div w:id="866679270">
      <w:bodyDiv w:val="1"/>
      <w:marLeft w:val="0"/>
      <w:marRight w:val="0"/>
      <w:marTop w:val="0"/>
      <w:marBottom w:val="0"/>
      <w:divBdr>
        <w:top w:val="none" w:sz="0" w:space="0" w:color="auto"/>
        <w:left w:val="none" w:sz="0" w:space="0" w:color="auto"/>
        <w:bottom w:val="none" w:sz="0" w:space="0" w:color="auto"/>
        <w:right w:val="none" w:sz="0" w:space="0" w:color="auto"/>
      </w:divBdr>
    </w:div>
    <w:div w:id="925726774">
      <w:bodyDiv w:val="1"/>
      <w:marLeft w:val="0"/>
      <w:marRight w:val="0"/>
      <w:marTop w:val="0"/>
      <w:marBottom w:val="0"/>
      <w:divBdr>
        <w:top w:val="none" w:sz="0" w:space="0" w:color="auto"/>
        <w:left w:val="none" w:sz="0" w:space="0" w:color="auto"/>
        <w:bottom w:val="none" w:sz="0" w:space="0" w:color="auto"/>
        <w:right w:val="none" w:sz="0" w:space="0" w:color="auto"/>
      </w:divBdr>
    </w:div>
    <w:div w:id="1011221888">
      <w:bodyDiv w:val="1"/>
      <w:marLeft w:val="0"/>
      <w:marRight w:val="0"/>
      <w:marTop w:val="0"/>
      <w:marBottom w:val="0"/>
      <w:divBdr>
        <w:top w:val="none" w:sz="0" w:space="0" w:color="auto"/>
        <w:left w:val="none" w:sz="0" w:space="0" w:color="auto"/>
        <w:bottom w:val="none" w:sz="0" w:space="0" w:color="auto"/>
        <w:right w:val="none" w:sz="0" w:space="0" w:color="auto"/>
      </w:divBdr>
    </w:div>
    <w:div w:id="1049839216">
      <w:bodyDiv w:val="1"/>
      <w:marLeft w:val="0"/>
      <w:marRight w:val="0"/>
      <w:marTop w:val="0"/>
      <w:marBottom w:val="0"/>
      <w:divBdr>
        <w:top w:val="none" w:sz="0" w:space="0" w:color="auto"/>
        <w:left w:val="none" w:sz="0" w:space="0" w:color="auto"/>
        <w:bottom w:val="none" w:sz="0" w:space="0" w:color="auto"/>
        <w:right w:val="none" w:sz="0" w:space="0" w:color="auto"/>
      </w:divBdr>
    </w:div>
    <w:div w:id="1120146822">
      <w:bodyDiv w:val="1"/>
      <w:marLeft w:val="0"/>
      <w:marRight w:val="0"/>
      <w:marTop w:val="0"/>
      <w:marBottom w:val="0"/>
      <w:divBdr>
        <w:top w:val="none" w:sz="0" w:space="0" w:color="auto"/>
        <w:left w:val="none" w:sz="0" w:space="0" w:color="auto"/>
        <w:bottom w:val="none" w:sz="0" w:space="0" w:color="auto"/>
        <w:right w:val="none" w:sz="0" w:space="0" w:color="auto"/>
      </w:divBdr>
    </w:div>
    <w:div w:id="1362978614">
      <w:bodyDiv w:val="1"/>
      <w:marLeft w:val="0"/>
      <w:marRight w:val="0"/>
      <w:marTop w:val="0"/>
      <w:marBottom w:val="0"/>
      <w:divBdr>
        <w:top w:val="none" w:sz="0" w:space="0" w:color="auto"/>
        <w:left w:val="none" w:sz="0" w:space="0" w:color="auto"/>
        <w:bottom w:val="none" w:sz="0" w:space="0" w:color="auto"/>
        <w:right w:val="none" w:sz="0" w:space="0" w:color="auto"/>
      </w:divBdr>
    </w:div>
    <w:div w:id="1499882023">
      <w:bodyDiv w:val="1"/>
      <w:marLeft w:val="0"/>
      <w:marRight w:val="0"/>
      <w:marTop w:val="0"/>
      <w:marBottom w:val="0"/>
      <w:divBdr>
        <w:top w:val="none" w:sz="0" w:space="0" w:color="auto"/>
        <w:left w:val="none" w:sz="0" w:space="0" w:color="auto"/>
        <w:bottom w:val="none" w:sz="0" w:space="0" w:color="auto"/>
        <w:right w:val="none" w:sz="0" w:space="0" w:color="auto"/>
      </w:divBdr>
    </w:div>
    <w:div w:id="1551333804">
      <w:bodyDiv w:val="1"/>
      <w:marLeft w:val="0"/>
      <w:marRight w:val="0"/>
      <w:marTop w:val="0"/>
      <w:marBottom w:val="0"/>
      <w:divBdr>
        <w:top w:val="none" w:sz="0" w:space="0" w:color="auto"/>
        <w:left w:val="none" w:sz="0" w:space="0" w:color="auto"/>
        <w:bottom w:val="none" w:sz="0" w:space="0" w:color="auto"/>
        <w:right w:val="none" w:sz="0" w:space="0" w:color="auto"/>
      </w:divBdr>
    </w:div>
    <w:div w:id="1591623689">
      <w:bodyDiv w:val="1"/>
      <w:marLeft w:val="0"/>
      <w:marRight w:val="0"/>
      <w:marTop w:val="0"/>
      <w:marBottom w:val="0"/>
      <w:divBdr>
        <w:top w:val="none" w:sz="0" w:space="0" w:color="auto"/>
        <w:left w:val="none" w:sz="0" w:space="0" w:color="auto"/>
        <w:bottom w:val="none" w:sz="0" w:space="0" w:color="auto"/>
        <w:right w:val="none" w:sz="0" w:space="0" w:color="auto"/>
      </w:divBdr>
    </w:div>
    <w:div w:id="1592666872">
      <w:bodyDiv w:val="1"/>
      <w:marLeft w:val="0"/>
      <w:marRight w:val="0"/>
      <w:marTop w:val="0"/>
      <w:marBottom w:val="0"/>
      <w:divBdr>
        <w:top w:val="none" w:sz="0" w:space="0" w:color="auto"/>
        <w:left w:val="none" w:sz="0" w:space="0" w:color="auto"/>
        <w:bottom w:val="none" w:sz="0" w:space="0" w:color="auto"/>
        <w:right w:val="none" w:sz="0" w:space="0" w:color="auto"/>
      </w:divBdr>
    </w:div>
    <w:div w:id="1678650387">
      <w:bodyDiv w:val="1"/>
      <w:marLeft w:val="0"/>
      <w:marRight w:val="0"/>
      <w:marTop w:val="0"/>
      <w:marBottom w:val="0"/>
      <w:divBdr>
        <w:top w:val="none" w:sz="0" w:space="0" w:color="auto"/>
        <w:left w:val="none" w:sz="0" w:space="0" w:color="auto"/>
        <w:bottom w:val="none" w:sz="0" w:space="0" w:color="auto"/>
        <w:right w:val="none" w:sz="0" w:space="0" w:color="auto"/>
      </w:divBdr>
    </w:div>
    <w:div w:id="1684697709">
      <w:bodyDiv w:val="1"/>
      <w:marLeft w:val="0"/>
      <w:marRight w:val="0"/>
      <w:marTop w:val="0"/>
      <w:marBottom w:val="0"/>
      <w:divBdr>
        <w:top w:val="none" w:sz="0" w:space="0" w:color="auto"/>
        <w:left w:val="none" w:sz="0" w:space="0" w:color="auto"/>
        <w:bottom w:val="none" w:sz="0" w:space="0" w:color="auto"/>
        <w:right w:val="none" w:sz="0" w:space="0" w:color="auto"/>
      </w:divBdr>
    </w:div>
    <w:div w:id="1717700181">
      <w:bodyDiv w:val="1"/>
      <w:marLeft w:val="0"/>
      <w:marRight w:val="0"/>
      <w:marTop w:val="0"/>
      <w:marBottom w:val="0"/>
      <w:divBdr>
        <w:top w:val="none" w:sz="0" w:space="0" w:color="auto"/>
        <w:left w:val="none" w:sz="0" w:space="0" w:color="auto"/>
        <w:bottom w:val="none" w:sz="0" w:space="0" w:color="auto"/>
        <w:right w:val="none" w:sz="0" w:space="0" w:color="auto"/>
      </w:divBdr>
    </w:div>
    <w:div w:id="1729114329">
      <w:bodyDiv w:val="1"/>
      <w:marLeft w:val="0"/>
      <w:marRight w:val="0"/>
      <w:marTop w:val="0"/>
      <w:marBottom w:val="0"/>
      <w:divBdr>
        <w:top w:val="none" w:sz="0" w:space="0" w:color="auto"/>
        <w:left w:val="none" w:sz="0" w:space="0" w:color="auto"/>
        <w:bottom w:val="none" w:sz="0" w:space="0" w:color="auto"/>
        <w:right w:val="none" w:sz="0" w:space="0" w:color="auto"/>
      </w:divBdr>
    </w:div>
    <w:div w:id="1770811241">
      <w:bodyDiv w:val="1"/>
      <w:marLeft w:val="0"/>
      <w:marRight w:val="0"/>
      <w:marTop w:val="0"/>
      <w:marBottom w:val="0"/>
      <w:divBdr>
        <w:top w:val="none" w:sz="0" w:space="0" w:color="auto"/>
        <w:left w:val="none" w:sz="0" w:space="0" w:color="auto"/>
        <w:bottom w:val="none" w:sz="0" w:space="0" w:color="auto"/>
        <w:right w:val="none" w:sz="0" w:space="0" w:color="auto"/>
      </w:divBdr>
    </w:div>
    <w:div w:id="1979920458">
      <w:bodyDiv w:val="1"/>
      <w:marLeft w:val="0"/>
      <w:marRight w:val="0"/>
      <w:marTop w:val="0"/>
      <w:marBottom w:val="0"/>
      <w:divBdr>
        <w:top w:val="none" w:sz="0" w:space="0" w:color="auto"/>
        <w:left w:val="none" w:sz="0" w:space="0" w:color="auto"/>
        <w:bottom w:val="none" w:sz="0" w:space="0" w:color="auto"/>
        <w:right w:val="none" w:sz="0" w:space="0" w:color="auto"/>
      </w:divBdr>
    </w:div>
    <w:div w:id="2099019623">
      <w:bodyDiv w:val="1"/>
      <w:marLeft w:val="0"/>
      <w:marRight w:val="0"/>
      <w:marTop w:val="0"/>
      <w:marBottom w:val="0"/>
      <w:divBdr>
        <w:top w:val="none" w:sz="0" w:space="0" w:color="auto"/>
        <w:left w:val="none" w:sz="0" w:space="0" w:color="auto"/>
        <w:bottom w:val="none" w:sz="0" w:space="0" w:color="auto"/>
        <w:right w:val="none" w:sz="0" w:space="0" w:color="auto"/>
      </w:divBdr>
    </w:div>
    <w:div w:id="2113236558">
      <w:bodyDiv w:val="1"/>
      <w:marLeft w:val="0"/>
      <w:marRight w:val="0"/>
      <w:marTop w:val="0"/>
      <w:marBottom w:val="0"/>
      <w:divBdr>
        <w:top w:val="none" w:sz="0" w:space="0" w:color="auto"/>
        <w:left w:val="none" w:sz="0" w:space="0" w:color="auto"/>
        <w:bottom w:val="none" w:sz="0" w:space="0" w:color="auto"/>
        <w:right w:val="none" w:sz="0" w:space="0" w:color="auto"/>
      </w:divBdr>
    </w:div>
    <w:div w:id="2135097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mma/Library/Containers/com.microsoft.Word/Data/Library/Application%20Support/Microsoft/Office/16.0/DTS/Search/%7b7C36CD77-14C2-FC4E-A1BF-8A3407222F3B%7dtf04009678.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F780E5F436F54280ACA118A929E64C"/>
        <w:category>
          <w:name w:val="General"/>
          <w:gallery w:val="placeholder"/>
        </w:category>
        <w:types>
          <w:type w:val="bbPlcHdr"/>
        </w:types>
        <w:behaviors>
          <w:behavior w:val="content"/>
        </w:behaviors>
        <w:guid w:val="{AAA823E4-AED6-6F4B-9423-DE378E13C845}"/>
      </w:docPartPr>
      <w:docPartBody>
        <w:p w:rsidR="00470FDA" w:rsidRDefault="00470FDA">
          <w:pPr>
            <w:pStyle w:val="3CF780E5F436F54280ACA118A929E64C"/>
          </w:pPr>
          <w:r>
            <w:t>[Street Address]</w:t>
          </w:r>
          <w:r>
            <w:br/>
            <w:t>[City, ST  ZIP Code]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FDA"/>
    <w:rsid w:val="00470F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A05989CC2E894BA979F6BAA4C95B2E">
    <w:name w:val="97A05989CC2E894BA979F6BAA4C95B2E"/>
  </w:style>
  <w:style w:type="paragraph" w:customStyle="1" w:styleId="3CF780E5F436F54280ACA118A929E64C">
    <w:name w:val="3CF780E5F436F54280ACA118A929E64C"/>
  </w:style>
  <w:style w:type="paragraph" w:customStyle="1" w:styleId="1CDA85FFD52CC94ABCED2E377E4C5B0F">
    <w:name w:val="1CDA85FFD52CC94ABCED2E377E4C5B0F"/>
  </w:style>
  <w:style w:type="paragraph" w:customStyle="1" w:styleId="F98CAC1408302B41BD05B174D9B6BD59">
    <w:name w:val="F98CAC1408302B41BD05B174D9B6BD59"/>
  </w:style>
  <w:style w:type="paragraph" w:customStyle="1" w:styleId="59010038446CB949B64288AFA3D0CEF2">
    <w:name w:val="59010038446CB949B64288AFA3D0CEF2"/>
  </w:style>
  <w:style w:type="paragraph" w:customStyle="1" w:styleId="693B80F83C62F945A758AF17F690A5A7">
    <w:name w:val="693B80F83C62F945A758AF17F690A5A7"/>
  </w:style>
  <w:style w:type="paragraph" w:customStyle="1" w:styleId="67FE45D1965C2B4C9898C63BD25C8288">
    <w:name w:val="67FE45D1965C2B4C9898C63BD25C8288"/>
  </w:style>
  <w:style w:type="paragraph" w:customStyle="1" w:styleId="D88D4AB40AA28B45BFE61A63470B962B">
    <w:name w:val="D88D4AB40AA28B45BFE61A63470B962B"/>
  </w:style>
  <w:style w:type="paragraph" w:customStyle="1" w:styleId="383D88228677384A89B7F43EF970290D">
    <w:name w:val="383D88228677384A89B7F43EF970290D"/>
  </w:style>
  <w:style w:type="paragraph" w:customStyle="1" w:styleId="6700EE181F2D45439823BF1397DE3CBF">
    <w:name w:val="6700EE181F2D45439823BF1397DE3CBF"/>
  </w:style>
  <w:style w:type="paragraph" w:customStyle="1" w:styleId="2AE22C3D88EC8A4F9892232B50487B93">
    <w:name w:val="2AE22C3D88EC8A4F9892232B50487B93"/>
  </w:style>
  <w:style w:type="paragraph" w:customStyle="1" w:styleId="78675C87038BBF4593E4AEEC61C790F8">
    <w:name w:val="78675C87038BBF4593E4AEEC61C790F8"/>
  </w:style>
  <w:style w:type="paragraph" w:customStyle="1" w:styleId="E1052190A61DFB4BBD6D5C0C0A8C4D60">
    <w:name w:val="E1052190A61DFB4BBD6D5C0C0A8C4D60"/>
  </w:style>
  <w:style w:type="paragraph" w:customStyle="1" w:styleId="F1223C64074D1D479B614E141604F58D">
    <w:name w:val="F1223C64074D1D479B614E141604F58D"/>
  </w:style>
  <w:style w:type="paragraph" w:customStyle="1" w:styleId="698F6BD0DD827B4C8271A4268B9EC6BD">
    <w:name w:val="698F6BD0DD827B4C8271A4268B9EC6BD"/>
  </w:style>
  <w:style w:type="paragraph" w:customStyle="1" w:styleId="12688B709BDE054CA0E54F7347D08A9B">
    <w:name w:val="12688B709BDE054CA0E54F7347D08A9B"/>
  </w:style>
  <w:style w:type="paragraph" w:customStyle="1" w:styleId="56C004B1F790784A86354E56646B5D69">
    <w:name w:val="56C004B1F790784A86354E56646B5D69"/>
  </w:style>
  <w:style w:type="paragraph" w:customStyle="1" w:styleId="63AA58C0FF17404982873B3B9E50B940">
    <w:name w:val="63AA58C0FF17404982873B3B9E50B940"/>
  </w:style>
  <w:style w:type="paragraph" w:customStyle="1" w:styleId="7BF3D24C1041C442BF57AC72240603C9">
    <w:name w:val="7BF3D24C1041C442BF57AC72240603C9"/>
  </w:style>
  <w:style w:type="paragraph" w:customStyle="1" w:styleId="67BF0E0AE130334EB26A1DFCE4C872CE">
    <w:name w:val="67BF0E0AE130334EB26A1DFCE4C872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Booklet">
      <a:dk1>
        <a:sysClr val="windowText" lastClr="000000"/>
      </a:dk1>
      <a:lt1>
        <a:sysClr val="window" lastClr="FFFFFF"/>
      </a:lt1>
      <a:dk2>
        <a:srgbClr val="323232"/>
      </a:dk2>
      <a:lt2>
        <a:srgbClr val="E6E6E6"/>
      </a:lt2>
      <a:accent1>
        <a:srgbClr val="E3A625"/>
      </a:accent1>
      <a:accent2>
        <a:srgbClr val="6D7483"/>
      </a:accent2>
      <a:accent3>
        <a:srgbClr val="D16349"/>
      </a:accent3>
      <a:accent4>
        <a:srgbClr val="4F8797"/>
      </a:accent4>
      <a:accent5>
        <a:srgbClr val="7F6C60"/>
      </a:accent5>
      <a:accent6>
        <a:srgbClr val="638865"/>
      </a:accent6>
      <a:hlink>
        <a:srgbClr val="4F8797"/>
      </a:hlink>
      <a:folHlink>
        <a:srgbClr val="6D7483"/>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REACH House
Bellevue Business Park
Sycamore Way
Cardigan
SA44 7LP</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877044</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2013-02-05T18:33:00+00:00</AssetStart>
    <FriendlyTitle xmlns="4873beb7-5857-4685-be1f-d57550cc96cc" xsi:nil="true"/>
    <MarketSpecific xmlns="4873beb7-5857-4685-be1f-d57550cc96cc">false</MarketSpecific>
    <TPNamespace xmlns="4873beb7-5857-4685-be1f-d57550cc96cc" xsi:nil="true"/>
    <PublishStatusLookup xmlns="4873beb7-5857-4685-be1f-d57550cc96cc">
      <Value>1673189</Value>
    </PublishStatusLookup>
    <APAuthor xmlns="4873beb7-5857-4685-be1f-d57550cc96cc">
      <UserInfo>
        <DisplayName>REDMOND\v-luannv</DisplayName>
        <AccountId>92</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TP104009677</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AssetEditForm</Edit>
  <New>DocumentLibraryForm</New>
</FormTemplates>
</file>

<file path=customXml/item5.xml><?xml version="1.0" encoding="utf-8"?>
<b:Sources xmlns:b="http://schemas.openxmlformats.org/officeDocument/2006/bibliography" SelectedStyle="/HarvardAnglia2008OfficeOnline.xsl" StyleName="Harvard - Anglia" Version="2008">
  <b:Source>
    <b:Tag>Bar90</b:Tag>
    <b:SourceType>JournalArticle</b:SourceType>
    <b:Guid>{F56DA489-F9A9-5448-B42C-D1CD0E48D80C}</b:Guid>
    <b:Title>From transactional to transformational leadership: Learning to share the vision.</b:Title>
    <b:Year>1990</b:Year>
    <b:JournalName>Organizational Dynamics</b:JournalName>
    <b:Volume>18</b:Volume>
    <b:Issue>3</b:Issue>
    <b:Pages>19-31</b:Pages>
    <b:Author>
      <b:Author>
        <b:NameList>
          <b:Person>
            <b:Last>Bass</b:Last>
            <b:First>Bernard</b:First>
            <b:Middle>M</b:Middle>
          </b:Person>
        </b:NameList>
      </b:Author>
    </b:Author>
    <b:LCID>en-GB</b:LCID>
    <b:RefOrder>9</b:RefOrder>
  </b:Source>
  <b:Source>
    <b:Tag>Nor162</b:Tag>
    <b:SourceType>Book</b:SourceType>
    <b:Guid>{1DE8F3B6-276A-5D46-A30F-4935AD58E9E8}</b:Guid>
    <b:Title>Leadership Theory &amp; Practice</b:Title>
    <b:Year>2016</b:Year>
    <b:City>London</b:City>
    <b:Publisher>SAGE edge</b:Publisher>
    <b:Edition>7th</b:Edition>
    <b:Author>
      <b:Author>
        <b:NameList>
          <b:Person>
            <b:Last>Northouse</b:Last>
            <b:Middle>G</b:Middle>
            <b:First>Peter</b:First>
          </b:Person>
        </b:NameList>
      </b:Author>
    </b:Author>
    <b:RefOrder>8</b:RefOrder>
  </b:Source>
  <b:Source>
    <b:Tag>Kou071</b:Tag>
    <b:SourceType>Book</b:SourceType>
    <b:Guid>{DD3F80CA-A56F-4C40-973E-B76659EC67EE}</b:Guid>
    <b:Author>
      <b:Author>
        <b:NameList>
          <b:Person>
            <b:Last>Kouzes</b:Last>
            <b:Middle>M</b:Middle>
            <b:First>James</b:First>
          </b:Person>
          <b:Person>
            <b:Last>Posner</b:Last>
            <b:Middle>Z</b:Middle>
            <b:First>Barry</b:First>
          </b:Person>
        </b:NameList>
      </b:Author>
    </b:Author>
    <b:Title>The Ladership Challenge</b:Title>
    <b:City>San Francisco</b:City>
    <b:Publisher>Jossey-Bass</b:Publisher>
    <b:Year>2007</b:Year>
    <b:Edition>4th</b:Edition>
    <b:StateProvince>CA</b:StateProvince>
    <b:RefOrder>10</b:RefOrder>
  </b:Source>
  <b:Source>
    <b:Tag>Jaq94</b:Tag>
    <b:SourceType>Book</b:SourceType>
    <b:Guid>{51F8264D-C0DF-8444-9C0C-5830189DB875}</b:Guid>
    <b:Title>Executive Leadership: A Practical Guide to Managing Complexity </b:Title>
    <b:City>Oxford</b:City>
    <b:Publisher>Blackwell Publishing</b:Publisher>
    <b:Year>1994</b:Year>
    <b:Edition>2nd</b:Edition>
    <b:Author>
      <b:Author>
        <b:NameList>
          <b:Person>
            <b:Last>Jaques</b:Last>
            <b:First>Elliot</b:First>
          </b:Person>
          <b:Person>
            <b:Last>Clement</b:Last>
            <b:Middle>D</b:Middle>
            <b:First>Stephen</b:First>
          </b:Person>
        </b:NameList>
      </b:Author>
    </b:Author>
    <b:RefOrder>1</b:RefOrder>
  </b:Source>
  <b:Source>
    <b:Tag>Kel14</b:Tag>
    <b:SourceType>InternetSite</b:SourceType>
    <b:Guid>{7FFB34D1-FFD5-0A4E-AEC1-19D6FF5DB8CD}</b:Guid>
    <b:Title>The Root of Leadership.</b:Title>
    <b:Year>2014</b:Year>
    <b:URL>http://www.leadershipissues.org/the-root-of-leadership/</b:URL>
    <b:YearAccessed>2019</b:YearAccessed>
    <b:MonthAccessed>April</b:MonthAccessed>
    <b:DayAccessed>4th</b:DayAccessed>
    <b:InternetSiteTitle>Leadership Issues</b:InternetSiteTitle>
    <b:Author>
      <b:Author>
        <b:NameList>
          <b:Person>
            <b:Last>Kelly</b:Last>
            <b:Middle>R</b:Middle>
            <b:First>D</b:First>
          </b:Person>
        </b:NameList>
      </b:Author>
    </b:Author>
    <b:RefOrder>2</b:RefOrder>
  </b:Source>
  <b:Source>
    <b:Tag>Bas08</b:Tag>
    <b:SourceType>Book</b:SourceType>
    <b:Guid>{2863942E-B650-4541-8057-07B77FC8E520}</b:Guid>
    <b:Title>Bass &amp; Stogdill's Handbook of Leadership: Theory, Research &amp; Managerial Applications.</b:Title>
    <b:Year>2008</b:Year>
    <b:City>New York</b:City>
    <b:Publisher>Free Press</b:Publisher>
    <b:Edition>4th</b:Edition>
    <b:Author>
      <b:Author>
        <b:NameList>
          <b:Person>
            <b:Last>Bass</b:Last>
            <b:Middle>M</b:Middle>
            <b:First>B</b:First>
          </b:Person>
          <b:Person>
            <b:Last>Stogdil</b:Last>
            <b:Middle>M</b:Middle>
            <b:First>R</b:First>
          </b:Person>
        </b:NameList>
      </b:Author>
    </b:Author>
    <b:RefOrder>4</b:RefOrder>
  </b:Source>
  <b:Source>
    <b:Tag>Pat17</b:Tag>
    <b:SourceType>InternetSite</b:SourceType>
    <b:Guid>{0B8CBD89-E3D6-4F46-B33A-B2741D8D742B}</b:Guid>
    <b:Title>11 Powerful Traits Of Successful Leaders </b:Title>
    <b:Year>2017</b:Year>
    <b:URL>https://www.forbes.com/sites/deeppatel/2017/03/22/11-powerful-traits-of-successful-leaders/#62f7e3ae469f</b:URL>
    <b:YearAccessed>2019</b:YearAccessed>
    <b:MonthAccessed>April</b:MonthAccessed>
    <b:DayAccessed>4th</b:DayAccessed>
    <b:InternetSiteTitle>Forbes</b:InternetSiteTitle>
    <b:Month>March</b:Month>
    <b:Day>22nd</b:Day>
    <b:Author>
      <b:Author>
        <b:NameList>
          <b:Person>
            <b:Last>Patel</b:Last>
            <b:First>Deep</b:First>
          </b:Person>
        </b:NameList>
      </b:Author>
    </b:Author>
    <b:RefOrder>5</b:RefOrder>
  </b:Source>
  <b:Source>
    <b:Tag>Gro18</b:Tag>
    <b:SourceType>JournalArticle</b:SourceType>
    <b:Guid>{491E795E-5BF2-724F-86F8-2DBC68001E6C}</b:Guid>
    <b:Title>Five benefits of leadership and management apprenticeships</b:Title>
    <b:Year>2018</b:Year>
    <b:JournalName>Training Journal</b:JournalName>
    <b:Volume>Unknown</b:Volume>
    <b:Month>January</b:Month>
    <b:Day>25th</b:Day>
    <b:Author>
      <b:Author>
        <b:NameList>
          <b:Person>
            <b:Last>Grogan</b:Last>
            <b:First>Georgie</b:First>
          </b:Person>
        </b:NameList>
      </b:Author>
    </b:Author>
    <b:RefOrder>3</b:RefOrder>
  </b:Source>
  <b:Source>
    <b:Tag>Ado13</b:Tag>
    <b:SourceType>JournalArticle</b:SourceType>
    <b:Guid>{986C059E-5EBB-4045-95FA-EE55F12410D0}</b:Guid>
    <b:Title>A double-edged sword: transformational leadership and individual creativity</b:Title>
    <b:JournalName>British Journal of Management</b:JournalName>
    <b:Year>2013</b:Year>
    <b:Volume>24</b:Volume>
    <b:Pages>54-68</b:Pages>
    <b:Author>
      <b:Author>
        <b:NameList>
          <b:Person>
            <b:Last>Eisenbein</b:Last>
            <b:Middle>A</b:Middle>
            <b:First>S</b:First>
          </b:Person>
          <b:Person>
            <b:Last>Boerner</b:Last>
            <b:First>S</b:First>
          </b:Person>
        </b:NameList>
      </b:Author>
    </b:Author>
    <b:RefOrder>6</b:RefOrder>
  </b:Source>
  <b:Source>
    <b:Tag>Sch141</b:Tag>
    <b:SourceType>Book</b:SourceType>
    <b:Guid>{59544AB3-16EB-904F-A025-C7359F4F1EF4}</b:Guid>
    <b:Title>Studying Leadership</b:Title>
    <b:Year>2014</b:Year>
    <b:City>London</b:City>
    <b:Publisher>SAGE</b:Publisher>
    <b:Edition>1st</b:Edition>
    <b:Author>
      <b:Author>
        <b:NameList>
          <b:Person>
            <b:Last>Schedlitzki</b:Last>
            <b:First>Doris</b:First>
          </b:Person>
          <b:Person>
            <b:Last>Edwards</b:Last>
            <b:First>Gareth</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D43FFF-DB4D-48F9-9B06-D3ECC1826E47}">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8D3C91CA-9AA6-4AB3-BC66-B18F43E63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B419A4-A49B-4AB2-9300-8DAC9AA1D6B2}">
  <ds:schemaRefs>
    <ds:schemaRef ds:uri="http://schemas.microsoft.com/sharepoint/v3/contenttype/forms"/>
  </ds:schemaRefs>
</ds:datastoreItem>
</file>

<file path=customXml/itemProps5.xml><?xml version="1.0" encoding="utf-8"?>
<ds:datastoreItem xmlns:ds="http://schemas.openxmlformats.org/officeDocument/2006/customXml" ds:itemID="{B92D4851-10ED-7A41-87D3-882223AAF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{7C36CD77-14C2-FC4E-A1BF-8A3407222F3B}tf04009678.dotx</Template>
  <TotalTime>207</TotalTime>
  <Pages>4</Pages>
  <Words>1080</Words>
  <Characters>6156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REACH Leadership Development</Company>
  <LinksUpToDate>false</LinksUpToDate>
  <CharactersWithSpaces>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cp:lastPrinted>2019-04-17T13:01:00Z</cp:lastPrinted>
  <dcterms:created xsi:type="dcterms:W3CDTF">2019-04-16T18:59:00Z</dcterms:created>
  <dcterms:modified xsi:type="dcterms:W3CDTF">2019-04-17T13:35:00Z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