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6EDD94" w14:textId="03485AC1" w:rsidR="00FD7CCC" w:rsidRPr="00AB59A0" w:rsidRDefault="00FD7CCC" w:rsidP="00692102">
      <w:pPr>
        <w:rPr>
          <w:rFonts w:ascii="Times New Roman" w:hAnsi="Times New Roman"/>
          <w:sz w:val="24"/>
          <w:szCs w:val="24"/>
        </w:rPr>
      </w:pPr>
    </w:p>
    <w:p w14:paraId="09CE4B4C" w14:textId="4A2B6A65" w:rsidR="00FD7CCC" w:rsidRPr="00AB59A0" w:rsidRDefault="00FD7CCC" w:rsidP="00692102">
      <w:pPr>
        <w:rPr>
          <w:rFonts w:ascii="Times New Roman" w:hAnsi="Times New Roman"/>
          <w:sz w:val="24"/>
          <w:szCs w:val="24"/>
        </w:rPr>
      </w:pPr>
    </w:p>
    <w:p w14:paraId="7E9D6F9B" w14:textId="2DDFFF92" w:rsidR="00FD7CCC" w:rsidRPr="00AB59A0" w:rsidRDefault="00FD7CCC" w:rsidP="00692102">
      <w:pPr>
        <w:rPr>
          <w:rFonts w:ascii="Times New Roman" w:hAnsi="Times New Roman"/>
          <w:sz w:val="24"/>
          <w:szCs w:val="24"/>
        </w:rPr>
      </w:pPr>
    </w:p>
    <w:p w14:paraId="055C4947" w14:textId="4073D5FA" w:rsidR="001541A2" w:rsidRPr="00AB59A0" w:rsidRDefault="001541A2" w:rsidP="00692102">
      <w:pPr>
        <w:rPr>
          <w:rFonts w:ascii="Times New Roman" w:hAnsi="Times New Roman"/>
          <w:sz w:val="24"/>
          <w:szCs w:val="24"/>
        </w:rPr>
      </w:pPr>
    </w:p>
    <w:p w14:paraId="36E49F9A" w14:textId="77777777" w:rsidR="001541A2" w:rsidRPr="00AB59A0" w:rsidRDefault="001541A2" w:rsidP="00692102">
      <w:pPr>
        <w:rPr>
          <w:rFonts w:ascii="Times New Roman" w:hAnsi="Times New Roman"/>
          <w:sz w:val="24"/>
          <w:szCs w:val="24"/>
        </w:rPr>
      </w:pPr>
    </w:p>
    <w:p w14:paraId="46A335E7" w14:textId="77777777" w:rsidR="00FD7CCC" w:rsidRPr="00AB59A0" w:rsidRDefault="00FD7CCC" w:rsidP="00692102">
      <w:pPr>
        <w:rPr>
          <w:rFonts w:ascii="Times New Roman" w:hAnsi="Times New Roman"/>
          <w:sz w:val="24"/>
          <w:szCs w:val="24"/>
        </w:rPr>
      </w:pPr>
    </w:p>
    <w:p w14:paraId="2FAC4A8D" w14:textId="6E34EB1B" w:rsidR="00474F90" w:rsidRPr="00AB59A0" w:rsidRDefault="00474F90" w:rsidP="00692102">
      <w:pPr>
        <w:rPr>
          <w:rFonts w:ascii="Times New Roman" w:hAnsi="Times New Roman"/>
          <w:sz w:val="24"/>
          <w:szCs w:val="24"/>
        </w:rPr>
      </w:pPr>
      <w:r w:rsidRPr="00AB59A0">
        <w:rPr>
          <w:rFonts w:ascii="Times New Roman" w:hAnsi="Times New Roman"/>
          <w:sz w:val="24"/>
          <w:szCs w:val="24"/>
        </w:rPr>
        <w:t>Entrepreneurship</w:t>
      </w:r>
    </w:p>
    <w:p w14:paraId="7FB4C335" w14:textId="18AB2819" w:rsidR="00474F90" w:rsidRPr="00AB59A0" w:rsidRDefault="00474F90" w:rsidP="00692102">
      <w:pPr>
        <w:rPr>
          <w:rFonts w:ascii="Times New Roman" w:hAnsi="Times New Roman"/>
          <w:sz w:val="24"/>
          <w:szCs w:val="24"/>
        </w:rPr>
      </w:pPr>
      <w:r w:rsidRPr="00AB59A0">
        <w:rPr>
          <w:rFonts w:ascii="Times New Roman" w:hAnsi="Times New Roman"/>
          <w:sz w:val="24"/>
          <w:szCs w:val="24"/>
        </w:rPr>
        <w:t>Ass</w:t>
      </w:r>
      <w:r w:rsidR="0084013A" w:rsidRPr="00AB59A0">
        <w:rPr>
          <w:rFonts w:ascii="Times New Roman" w:hAnsi="Times New Roman"/>
          <w:sz w:val="24"/>
          <w:szCs w:val="24"/>
        </w:rPr>
        <w:t>ign</w:t>
      </w:r>
      <w:r w:rsidRPr="00AB59A0">
        <w:rPr>
          <w:rFonts w:ascii="Times New Roman" w:hAnsi="Times New Roman"/>
          <w:sz w:val="24"/>
          <w:szCs w:val="24"/>
        </w:rPr>
        <w:t xml:space="preserve">ment </w:t>
      </w:r>
      <w:r w:rsidR="00F70CE6" w:rsidRPr="00AB59A0">
        <w:rPr>
          <w:rFonts w:ascii="Times New Roman" w:hAnsi="Times New Roman"/>
          <w:sz w:val="24"/>
          <w:szCs w:val="24"/>
        </w:rPr>
        <w:t>2</w:t>
      </w:r>
      <w:r w:rsidR="006125ED" w:rsidRPr="00AB59A0">
        <w:rPr>
          <w:rFonts w:ascii="Times New Roman" w:hAnsi="Times New Roman"/>
          <w:sz w:val="24"/>
          <w:szCs w:val="24"/>
        </w:rPr>
        <w:t>, Part 1</w:t>
      </w:r>
    </w:p>
    <w:p w14:paraId="54B1CD1A" w14:textId="77777777" w:rsidR="00474F90" w:rsidRPr="00AB59A0" w:rsidRDefault="00474F90" w:rsidP="00692102">
      <w:pPr>
        <w:rPr>
          <w:rFonts w:ascii="Times New Roman" w:eastAsia="Times New Roman" w:hAnsi="Times New Roman"/>
          <w:sz w:val="24"/>
          <w:szCs w:val="24"/>
          <w:lang w:eastAsia="en-GB"/>
        </w:rPr>
      </w:pPr>
    </w:p>
    <w:p w14:paraId="44163A3C" w14:textId="77777777" w:rsidR="00474F90" w:rsidRPr="00AB59A0" w:rsidRDefault="00474F90" w:rsidP="00692102">
      <w:pPr>
        <w:rPr>
          <w:rFonts w:ascii="Times New Roman" w:eastAsia="Times New Roman" w:hAnsi="Times New Roman"/>
          <w:sz w:val="24"/>
          <w:szCs w:val="24"/>
          <w:lang w:eastAsia="en-GB"/>
        </w:rPr>
      </w:pPr>
    </w:p>
    <w:p w14:paraId="23C4D6D5" w14:textId="77777777" w:rsidR="00474F90" w:rsidRPr="00AB59A0" w:rsidRDefault="00474F90" w:rsidP="00692102">
      <w:pPr>
        <w:rPr>
          <w:rFonts w:ascii="Times New Roman" w:eastAsia="Times New Roman" w:hAnsi="Times New Roman"/>
          <w:sz w:val="24"/>
          <w:szCs w:val="24"/>
          <w:lang w:eastAsia="en-GB"/>
        </w:rPr>
      </w:pPr>
    </w:p>
    <w:p w14:paraId="51726459" w14:textId="77777777" w:rsidR="00474F90" w:rsidRPr="00AB59A0" w:rsidRDefault="00474F90" w:rsidP="00692102">
      <w:pPr>
        <w:rPr>
          <w:rFonts w:ascii="Times New Roman" w:eastAsia="Times New Roman" w:hAnsi="Times New Roman"/>
          <w:sz w:val="24"/>
          <w:szCs w:val="24"/>
          <w:lang w:eastAsia="en-GB"/>
        </w:rPr>
      </w:pPr>
    </w:p>
    <w:p w14:paraId="2C80824D" w14:textId="77777777" w:rsidR="00474F90" w:rsidRPr="00AB59A0" w:rsidRDefault="00474F90" w:rsidP="00692102">
      <w:pPr>
        <w:rPr>
          <w:rFonts w:ascii="Times New Roman" w:eastAsia="Times New Roman" w:hAnsi="Times New Roman"/>
          <w:sz w:val="24"/>
          <w:szCs w:val="24"/>
          <w:lang w:eastAsia="en-GB"/>
        </w:rPr>
      </w:pPr>
    </w:p>
    <w:p w14:paraId="591380E3" w14:textId="77777777" w:rsidR="00474F90" w:rsidRPr="00AB59A0" w:rsidRDefault="00474F90" w:rsidP="00692102">
      <w:pPr>
        <w:rPr>
          <w:rFonts w:ascii="Times New Roman" w:eastAsia="Times New Roman" w:hAnsi="Times New Roman"/>
          <w:sz w:val="24"/>
          <w:szCs w:val="24"/>
          <w:lang w:eastAsia="en-GB"/>
        </w:rPr>
      </w:pPr>
    </w:p>
    <w:p w14:paraId="5C447827" w14:textId="77777777" w:rsidR="00474F90" w:rsidRPr="00AB59A0" w:rsidRDefault="00474F90" w:rsidP="00692102">
      <w:pPr>
        <w:rPr>
          <w:rFonts w:ascii="Times New Roman" w:eastAsia="Times New Roman" w:hAnsi="Times New Roman"/>
          <w:sz w:val="24"/>
          <w:szCs w:val="24"/>
          <w:lang w:eastAsia="en-GB"/>
        </w:rPr>
      </w:pPr>
    </w:p>
    <w:p w14:paraId="49C25B64" w14:textId="77777777" w:rsidR="00474F90" w:rsidRPr="00AB59A0" w:rsidRDefault="00474F90" w:rsidP="00692102">
      <w:pPr>
        <w:rPr>
          <w:rFonts w:ascii="Times New Roman" w:eastAsia="Times New Roman" w:hAnsi="Times New Roman"/>
          <w:sz w:val="24"/>
          <w:szCs w:val="24"/>
          <w:lang w:eastAsia="en-GB"/>
        </w:rPr>
      </w:pPr>
    </w:p>
    <w:p w14:paraId="4038E265" w14:textId="77777777" w:rsidR="00474F90" w:rsidRPr="00AB59A0" w:rsidRDefault="00474F90" w:rsidP="00692102">
      <w:pPr>
        <w:rPr>
          <w:rFonts w:ascii="Times New Roman" w:eastAsia="Times New Roman" w:hAnsi="Times New Roman"/>
          <w:sz w:val="24"/>
          <w:szCs w:val="24"/>
          <w:lang w:eastAsia="en-GB"/>
        </w:rPr>
      </w:pPr>
    </w:p>
    <w:p w14:paraId="61521914" w14:textId="77777777" w:rsidR="00474F90" w:rsidRPr="00AB59A0" w:rsidRDefault="00474F90" w:rsidP="00692102">
      <w:pPr>
        <w:rPr>
          <w:rFonts w:ascii="Times New Roman" w:eastAsia="Times New Roman" w:hAnsi="Times New Roman"/>
          <w:sz w:val="24"/>
          <w:szCs w:val="24"/>
          <w:lang w:eastAsia="en-GB"/>
        </w:rPr>
      </w:pPr>
    </w:p>
    <w:p w14:paraId="2598ECAF" w14:textId="77777777" w:rsidR="00474F90" w:rsidRPr="00AB59A0" w:rsidRDefault="00474F90" w:rsidP="00692102">
      <w:pPr>
        <w:rPr>
          <w:rFonts w:ascii="Times New Roman" w:eastAsia="Times New Roman" w:hAnsi="Times New Roman"/>
          <w:sz w:val="24"/>
          <w:szCs w:val="24"/>
          <w:lang w:eastAsia="en-GB"/>
        </w:rPr>
      </w:pPr>
      <w:r w:rsidRPr="00AB59A0">
        <w:rPr>
          <w:rFonts w:ascii="Times New Roman" w:eastAsia="Times New Roman" w:hAnsi="Times New Roman"/>
          <w:sz w:val="24"/>
          <w:szCs w:val="24"/>
          <w:lang w:eastAsia="en-GB"/>
        </w:rPr>
        <w:t xml:space="preserve">Student’s name: Ionela-Cristina Raducan </w:t>
      </w:r>
    </w:p>
    <w:p w14:paraId="76BCB5EF" w14:textId="77777777" w:rsidR="00474F90" w:rsidRPr="00AB59A0" w:rsidRDefault="00474F90" w:rsidP="00692102">
      <w:pPr>
        <w:rPr>
          <w:rFonts w:ascii="Times New Roman" w:eastAsia="Times New Roman" w:hAnsi="Times New Roman"/>
          <w:sz w:val="24"/>
          <w:szCs w:val="24"/>
          <w:lang w:eastAsia="en-GB"/>
        </w:rPr>
      </w:pPr>
      <w:r w:rsidRPr="00AB59A0">
        <w:rPr>
          <w:rFonts w:ascii="Times New Roman" w:eastAsia="Times New Roman" w:hAnsi="Times New Roman"/>
          <w:sz w:val="24"/>
          <w:szCs w:val="24"/>
          <w:lang w:eastAsia="en-GB"/>
        </w:rPr>
        <w:t>Student ID: 1909470</w:t>
      </w:r>
    </w:p>
    <w:p w14:paraId="409C9327" w14:textId="77777777" w:rsidR="00474F90" w:rsidRPr="00AB59A0" w:rsidRDefault="00474F90" w:rsidP="00692102">
      <w:pPr>
        <w:rPr>
          <w:rFonts w:ascii="Times New Roman" w:eastAsia="Times New Roman" w:hAnsi="Times New Roman"/>
          <w:sz w:val="24"/>
          <w:szCs w:val="24"/>
          <w:lang w:eastAsia="en-GB"/>
        </w:rPr>
      </w:pPr>
      <w:r w:rsidRPr="00AB59A0">
        <w:rPr>
          <w:rFonts w:ascii="Times New Roman" w:eastAsia="Times New Roman" w:hAnsi="Times New Roman"/>
          <w:sz w:val="24"/>
          <w:szCs w:val="24"/>
          <w:lang w:eastAsia="en-GB"/>
        </w:rPr>
        <w:t>Module: Entrepreneurship, Code LCMB7004</w:t>
      </w:r>
    </w:p>
    <w:p w14:paraId="51C6066D" w14:textId="0E788E19" w:rsidR="00474F90" w:rsidRPr="00AB59A0" w:rsidRDefault="00474F90" w:rsidP="00692102">
      <w:pPr>
        <w:rPr>
          <w:rFonts w:ascii="Times New Roman" w:eastAsia="Times New Roman" w:hAnsi="Times New Roman"/>
          <w:sz w:val="24"/>
          <w:szCs w:val="24"/>
          <w:lang w:eastAsia="en-GB"/>
        </w:rPr>
      </w:pPr>
      <w:r w:rsidRPr="00AB59A0">
        <w:rPr>
          <w:rFonts w:ascii="Times New Roman" w:eastAsia="Times New Roman" w:hAnsi="Times New Roman"/>
          <w:sz w:val="24"/>
          <w:szCs w:val="24"/>
          <w:lang w:eastAsia="en-GB"/>
        </w:rPr>
        <w:t xml:space="preserve">Lecturer’s name: </w:t>
      </w:r>
      <w:proofErr w:type="spellStart"/>
      <w:r w:rsidRPr="00AB59A0">
        <w:rPr>
          <w:rFonts w:ascii="Times New Roman" w:eastAsia="Times New Roman" w:hAnsi="Times New Roman"/>
          <w:sz w:val="24"/>
          <w:szCs w:val="24"/>
          <w:lang w:eastAsia="en-GB"/>
        </w:rPr>
        <w:t>Malani</w:t>
      </w:r>
      <w:proofErr w:type="spellEnd"/>
      <w:r w:rsidR="00BB64F1" w:rsidRPr="00AB59A0">
        <w:rPr>
          <w:rFonts w:ascii="Times New Roman" w:eastAsia="Times New Roman" w:hAnsi="Times New Roman"/>
          <w:sz w:val="24"/>
          <w:szCs w:val="24"/>
          <w:lang w:eastAsia="en-GB"/>
        </w:rPr>
        <w:t xml:space="preserve"> </w:t>
      </w:r>
      <w:proofErr w:type="spellStart"/>
      <w:r w:rsidR="00A55721" w:rsidRPr="00AB59A0">
        <w:rPr>
          <w:rFonts w:ascii="Times New Roman" w:eastAsia="Times New Roman" w:hAnsi="Times New Roman"/>
          <w:sz w:val="24"/>
          <w:szCs w:val="24"/>
          <w:lang w:eastAsia="en-GB"/>
        </w:rPr>
        <w:t>Gunaratnam</w:t>
      </w:r>
      <w:proofErr w:type="spellEnd"/>
    </w:p>
    <w:p w14:paraId="3C3654C9" w14:textId="77777777" w:rsidR="009A75F3" w:rsidRPr="00AB59A0" w:rsidRDefault="009A75F3" w:rsidP="00692102">
      <w:pPr>
        <w:rPr>
          <w:rFonts w:ascii="Times New Roman" w:eastAsia="Times New Roman" w:hAnsi="Times New Roman"/>
          <w:sz w:val="24"/>
          <w:szCs w:val="24"/>
          <w:lang w:eastAsia="en-GB"/>
        </w:rPr>
      </w:pPr>
    </w:p>
    <w:p w14:paraId="2702CA27" w14:textId="77777777" w:rsidR="009A75F3" w:rsidRPr="00AB59A0" w:rsidRDefault="009A75F3" w:rsidP="00692102">
      <w:pPr>
        <w:rPr>
          <w:rFonts w:ascii="Times New Roman" w:eastAsia="Times New Roman" w:hAnsi="Times New Roman"/>
          <w:sz w:val="24"/>
          <w:szCs w:val="24"/>
          <w:lang w:eastAsia="en-GB"/>
        </w:rPr>
      </w:pPr>
    </w:p>
    <w:p w14:paraId="53972DD2" w14:textId="4D7A4CAD" w:rsidR="0068696B" w:rsidRPr="00AB59A0" w:rsidRDefault="0068696B" w:rsidP="00692102">
      <w:pPr>
        <w:shd w:val="clear" w:color="auto" w:fill="FFFFFF"/>
        <w:rPr>
          <w:rFonts w:ascii="Times New Roman" w:eastAsia="Times New Roman" w:hAnsi="Times New Roman"/>
          <w:sz w:val="24"/>
          <w:szCs w:val="24"/>
          <w:lang w:eastAsia="en-GB"/>
        </w:rPr>
      </w:pPr>
    </w:p>
    <w:p w14:paraId="67DC709F" w14:textId="0ED9738F" w:rsidR="006612E0" w:rsidRPr="00AB59A0" w:rsidRDefault="006612E0" w:rsidP="00692102">
      <w:pPr>
        <w:shd w:val="clear" w:color="auto" w:fill="FFFFFF"/>
        <w:rPr>
          <w:rFonts w:ascii="Times New Roman" w:eastAsia="Times New Roman" w:hAnsi="Times New Roman"/>
          <w:sz w:val="24"/>
          <w:szCs w:val="24"/>
          <w:lang w:eastAsia="en-GB"/>
        </w:rPr>
      </w:pPr>
    </w:p>
    <w:p w14:paraId="4732E8B9" w14:textId="77777777" w:rsidR="006612E0" w:rsidRPr="00AB59A0" w:rsidRDefault="006612E0" w:rsidP="00692102">
      <w:pPr>
        <w:shd w:val="clear" w:color="auto" w:fill="FFFFFF"/>
        <w:rPr>
          <w:rFonts w:ascii="Times New Roman" w:eastAsia="Times New Roman" w:hAnsi="Times New Roman"/>
          <w:sz w:val="24"/>
          <w:szCs w:val="24"/>
          <w:lang w:eastAsia="en-GB"/>
        </w:rPr>
      </w:pPr>
    </w:p>
    <w:p w14:paraId="4ED91C4D" w14:textId="77777777" w:rsidR="00FD7CCC" w:rsidRPr="00AB59A0" w:rsidRDefault="00FD7CCC" w:rsidP="00692102">
      <w:pPr>
        <w:shd w:val="clear" w:color="auto" w:fill="FFFFFF"/>
        <w:rPr>
          <w:rFonts w:ascii="Times New Roman" w:eastAsia="Times New Roman" w:hAnsi="Times New Roman"/>
          <w:sz w:val="24"/>
          <w:szCs w:val="24"/>
          <w:lang w:eastAsia="en-GB"/>
        </w:rPr>
      </w:pPr>
    </w:p>
    <w:p w14:paraId="69C5AF2C" w14:textId="613854AC" w:rsidR="0068696B" w:rsidRPr="00AB59A0" w:rsidRDefault="0068696B" w:rsidP="00692102">
      <w:pPr>
        <w:shd w:val="clear" w:color="auto" w:fill="FFFFFF"/>
        <w:rPr>
          <w:rFonts w:ascii="Times New Roman" w:eastAsia="Times New Roman" w:hAnsi="Times New Roman"/>
          <w:sz w:val="24"/>
          <w:szCs w:val="24"/>
          <w:lang w:eastAsia="en-GB"/>
        </w:rPr>
      </w:pPr>
    </w:p>
    <w:p w14:paraId="49153AF4" w14:textId="794424DC" w:rsidR="000104DB" w:rsidRPr="00AB59A0" w:rsidRDefault="000104DB" w:rsidP="00692102">
      <w:pPr>
        <w:shd w:val="clear" w:color="auto" w:fill="FFFFFF"/>
        <w:rPr>
          <w:rFonts w:ascii="Times New Roman" w:eastAsia="Times New Roman" w:hAnsi="Times New Roman"/>
          <w:sz w:val="24"/>
          <w:szCs w:val="24"/>
          <w:lang w:eastAsia="en-GB"/>
        </w:rPr>
      </w:pPr>
    </w:p>
    <w:p w14:paraId="464715A4" w14:textId="30160906" w:rsidR="001C478A" w:rsidRPr="00AB59A0" w:rsidRDefault="001C478A" w:rsidP="00692102">
      <w:pPr>
        <w:shd w:val="clear" w:color="auto" w:fill="FFFFFF"/>
        <w:rPr>
          <w:rFonts w:ascii="Times New Roman" w:eastAsia="Times New Roman" w:hAnsi="Times New Roman"/>
          <w:sz w:val="24"/>
          <w:szCs w:val="24"/>
          <w:lang w:eastAsia="en-GB"/>
        </w:rPr>
      </w:pPr>
    </w:p>
    <w:p w14:paraId="5864F9DA" w14:textId="34D215C2" w:rsidR="001C478A" w:rsidRPr="00AB59A0" w:rsidRDefault="001C478A" w:rsidP="00692102">
      <w:pPr>
        <w:shd w:val="clear" w:color="auto" w:fill="FFFFFF"/>
        <w:rPr>
          <w:rFonts w:ascii="Times New Roman" w:eastAsia="Times New Roman" w:hAnsi="Times New Roman"/>
          <w:sz w:val="24"/>
          <w:szCs w:val="24"/>
          <w:lang w:eastAsia="en-GB"/>
        </w:rPr>
      </w:pPr>
    </w:p>
    <w:p w14:paraId="7A998D16" w14:textId="6FC68E7C" w:rsidR="001C478A" w:rsidRPr="00AB59A0" w:rsidRDefault="001C478A" w:rsidP="00692102">
      <w:pPr>
        <w:shd w:val="clear" w:color="auto" w:fill="FFFFFF"/>
        <w:rPr>
          <w:rFonts w:ascii="Times New Roman" w:eastAsia="Times New Roman" w:hAnsi="Times New Roman"/>
          <w:sz w:val="24"/>
          <w:szCs w:val="24"/>
          <w:lang w:eastAsia="en-GB"/>
        </w:rPr>
      </w:pPr>
    </w:p>
    <w:p w14:paraId="2F5510E0" w14:textId="6D753584" w:rsidR="001C478A" w:rsidRPr="00AB59A0" w:rsidRDefault="001C478A" w:rsidP="00692102">
      <w:pPr>
        <w:shd w:val="clear" w:color="auto" w:fill="FFFFFF"/>
        <w:rPr>
          <w:rFonts w:ascii="Times New Roman" w:eastAsia="Times New Roman" w:hAnsi="Times New Roman"/>
          <w:sz w:val="24"/>
          <w:szCs w:val="24"/>
          <w:lang w:eastAsia="en-GB"/>
        </w:rPr>
      </w:pPr>
    </w:p>
    <w:p w14:paraId="233D4406" w14:textId="5AABB15F" w:rsidR="000104DB" w:rsidRPr="00AB59A0" w:rsidRDefault="0080725B" w:rsidP="00692102">
      <w:pPr>
        <w:shd w:val="clear" w:color="auto" w:fill="FFFFFF"/>
        <w:rPr>
          <w:rFonts w:ascii="Times New Roman" w:eastAsia="Times New Roman" w:hAnsi="Times New Roman"/>
          <w:sz w:val="24"/>
          <w:szCs w:val="24"/>
          <w:lang w:eastAsia="en-GB"/>
        </w:rPr>
      </w:pPr>
      <w:r w:rsidRPr="00AB59A0">
        <w:rPr>
          <w:rFonts w:ascii="Times New Roman" w:eastAsia="Times New Roman" w:hAnsi="Times New Roman"/>
          <w:sz w:val="24"/>
          <w:szCs w:val="24"/>
          <w:lang w:eastAsia="en-GB"/>
        </w:rPr>
        <w:t>Table of contents</w:t>
      </w:r>
    </w:p>
    <w:p w14:paraId="0099CBE8" w14:textId="77777777" w:rsidR="0080725B" w:rsidRPr="00AB59A0" w:rsidRDefault="0080725B" w:rsidP="00692102">
      <w:pPr>
        <w:shd w:val="clear" w:color="auto" w:fill="FFFFFF"/>
        <w:rPr>
          <w:rFonts w:ascii="Times New Roman" w:eastAsia="Times New Roman" w:hAnsi="Times New Roman"/>
          <w:sz w:val="24"/>
          <w:szCs w:val="24"/>
          <w:lang w:eastAsia="en-GB"/>
        </w:rPr>
      </w:pPr>
    </w:p>
    <w:sdt>
      <w:sdtPr>
        <w:rPr>
          <w:rFonts w:ascii="Times New Roman" w:eastAsia="Calibri" w:hAnsi="Times New Roman"/>
          <w:color w:val="auto"/>
          <w:sz w:val="24"/>
          <w:szCs w:val="24"/>
          <w:lang w:val="en-GB"/>
        </w:rPr>
        <w:id w:val="-1548682040"/>
        <w:docPartObj>
          <w:docPartGallery w:val="Table of Contents"/>
          <w:docPartUnique/>
        </w:docPartObj>
      </w:sdtPr>
      <w:sdtEndPr>
        <w:rPr>
          <w:noProof/>
        </w:rPr>
      </w:sdtEndPr>
      <w:sdtContent>
        <w:p w14:paraId="68E6FE01" w14:textId="4072C6C3" w:rsidR="0080725B" w:rsidRPr="00AB59A0" w:rsidRDefault="0080725B" w:rsidP="00692102">
          <w:pPr>
            <w:pStyle w:val="TOCHeading"/>
            <w:spacing w:line="360" w:lineRule="auto"/>
            <w:rPr>
              <w:rFonts w:ascii="Times New Roman" w:hAnsi="Times New Roman"/>
              <w:color w:val="auto"/>
              <w:sz w:val="24"/>
              <w:szCs w:val="24"/>
            </w:rPr>
          </w:pPr>
        </w:p>
        <w:p w14:paraId="7470562B" w14:textId="7A92063F" w:rsidR="00AB59A0" w:rsidRPr="00AB59A0" w:rsidRDefault="0080725B">
          <w:pPr>
            <w:pStyle w:val="TOC1"/>
            <w:tabs>
              <w:tab w:val="right" w:leader="dot" w:pos="9016"/>
            </w:tabs>
            <w:rPr>
              <w:rFonts w:ascii="Times New Roman" w:eastAsiaTheme="minorEastAsia" w:hAnsi="Times New Roman"/>
              <w:noProof/>
              <w:sz w:val="24"/>
              <w:szCs w:val="24"/>
              <w:lang w:eastAsia="en-GB"/>
            </w:rPr>
          </w:pPr>
          <w:r w:rsidRPr="00AB59A0">
            <w:rPr>
              <w:rFonts w:ascii="Times New Roman" w:hAnsi="Times New Roman"/>
              <w:sz w:val="24"/>
              <w:szCs w:val="24"/>
            </w:rPr>
            <w:fldChar w:fldCharType="begin"/>
          </w:r>
          <w:r w:rsidRPr="00AB59A0">
            <w:rPr>
              <w:rFonts w:ascii="Times New Roman" w:hAnsi="Times New Roman"/>
              <w:sz w:val="24"/>
              <w:szCs w:val="24"/>
            </w:rPr>
            <w:instrText xml:space="preserve"> TOC \o "1-3" \h \z \u </w:instrText>
          </w:r>
          <w:r w:rsidRPr="00AB59A0">
            <w:rPr>
              <w:rFonts w:ascii="Times New Roman" w:hAnsi="Times New Roman"/>
              <w:sz w:val="24"/>
              <w:szCs w:val="24"/>
            </w:rPr>
            <w:fldChar w:fldCharType="separate"/>
          </w:r>
          <w:hyperlink w:anchor="_Toc41322565" w:history="1">
            <w:r w:rsidR="00AB59A0" w:rsidRPr="00AB59A0">
              <w:rPr>
                <w:rStyle w:val="Hyperlink"/>
                <w:rFonts w:ascii="Times New Roman" w:hAnsi="Times New Roman"/>
                <w:noProof/>
                <w:sz w:val="24"/>
                <w:szCs w:val="24"/>
                <w:lang w:eastAsia="en-GB"/>
              </w:rPr>
              <w:t>Introduction</w:t>
            </w:r>
            <w:r w:rsidR="00AB59A0" w:rsidRPr="00AB59A0">
              <w:rPr>
                <w:rFonts w:ascii="Times New Roman" w:hAnsi="Times New Roman"/>
                <w:noProof/>
                <w:webHidden/>
                <w:sz w:val="24"/>
                <w:szCs w:val="24"/>
              </w:rPr>
              <w:tab/>
            </w:r>
            <w:r w:rsidR="00AB59A0" w:rsidRPr="00AB59A0">
              <w:rPr>
                <w:rFonts w:ascii="Times New Roman" w:hAnsi="Times New Roman"/>
                <w:noProof/>
                <w:webHidden/>
                <w:sz w:val="24"/>
                <w:szCs w:val="24"/>
              </w:rPr>
              <w:fldChar w:fldCharType="begin"/>
            </w:r>
            <w:r w:rsidR="00AB59A0" w:rsidRPr="00AB59A0">
              <w:rPr>
                <w:rFonts w:ascii="Times New Roman" w:hAnsi="Times New Roman"/>
                <w:noProof/>
                <w:webHidden/>
                <w:sz w:val="24"/>
                <w:szCs w:val="24"/>
              </w:rPr>
              <w:instrText xml:space="preserve"> PAGEREF _Toc41322565 \h </w:instrText>
            </w:r>
            <w:r w:rsidR="00AB59A0" w:rsidRPr="00AB59A0">
              <w:rPr>
                <w:rFonts w:ascii="Times New Roman" w:hAnsi="Times New Roman"/>
                <w:noProof/>
                <w:webHidden/>
                <w:sz w:val="24"/>
                <w:szCs w:val="24"/>
              </w:rPr>
            </w:r>
            <w:r w:rsidR="00AB59A0" w:rsidRPr="00AB59A0">
              <w:rPr>
                <w:rFonts w:ascii="Times New Roman" w:hAnsi="Times New Roman"/>
                <w:noProof/>
                <w:webHidden/>
                <w:sz w:val="24"/>
                <w:szCs w:val="24"/>
              </w:rPr>
              <w:fldChar w:fldCharType="separate"/>
            </w:r>
            <w:r w:rsidR="00AB59A0" w:rsidRPr="00AB59A0">
              <w:rPr>
                <w:rFonts w:ascii="Times New Roman" w:hAnsi="Times New Roman"/>
                <w:noProof/>
                <w:webHidden/>
                <w:sz w:val="24"/>
                <w:szCs w:val="24"/>
              </w:rPr>
              <w:t>2</w:t>
            </w:r>
            <w:r w:rsidR="00AB59A0" w:rsidRPr="00AB59A0">
              <w:rPr>
                <w:rFonts w:ascii="Times New Roman" w:hAnsi="Times New Roman"/>
                <w:noProof/>
                <w:webHidden/>
                <w:sz w:val="24"/>
                <w:szCs w:val="24"/>
              </w:rPr>
              <w:fldChar w:fldCharType="end"/>
            </w:r>
          </w:hyperlink>
        </w:p>
        <w:p w14:paraId="14A6ABC8" w14:textId="67E3E048" w:rsidR="00AB59A0" w:rsidRPr="00AB59A0" w:rsidRDefault="00AB59A0">
          <w:pPr>
            <w:pStyle w:val="TOC2"/>
            <w:tabs>
              <w:tab w:val="right" w:leader="dot" w:pos="9016"/>
            </w:tabs>
            <w:rPr>
              <w:rFonts w:ascii="Times New Roman" w:eastAsiaTheme="minorEastAsia" w:hAnsi="Times New Roman"/>
              <w:noProof/>
              <w:sz w:val="24"/>
              <w:szCs w:val="24"/>
              <w:lang w:eastAsia="en-GB"/>
            </w:rPr>
          </w:pPr>
          <w:hyperlink w:anchor="_Toc41322566" w:history="1">
            <w:r w:rsidRPr="00AB59A0">
              <w:rPr>
                <w:rStyle w:val="Hyperlink"/>
                <w:rFonts w:ascii="Times New Roman" w:hAnsi="Times New Roman"/>
                <w:noProof/>
                <w:sz w:val="24"/>
                <w:szCs w:val="24"/>
                <w:lang w:val="en-US" w:eastAsia="en-GB"/>
              </w:rPr>
              <w:t>Entrepreneurship. Entrepreneurs</w:t>
            </w:r>
            <w:r w:rsidRPr="00AB59A0">
              <w:rPr>
                <w:rFonts w:ascii="Times New Roman" w:hAnsi="Times New Roman"/>
                <w:noProof/>
                <w:webHidden/>
                <w:sz w:val="24"/>
                <w:szCs w:val="24"/>
              </w:rPr>
              <w:tab/>
            </w:r>
            <w:r w:rsidRPr="00AB59A0">
              <w:rPr>
                <w:rFonts w:ascii="Times New Roman" w:hAnsi="Times New Roman"/>
                <w:noProof/>
                <w:webHidden/>
                <w:sz w:val="24"/>
                <w:szCs w:val="24"/>
              </w:rPr>
              <w:fldChar w:fldCharType="begin"/>
            </w:r>
            <w:r w:rsidRPr="00AB59A0">
              <w:rPr>
                <w:rFonts w:ascii="Times New Roman" w:hAnsi="Times New Roman"/>
                <w:noProof/>
                <w:webHidden/>
                <w:sz w:val="24"/>
                <w:szCs w:val="24"/>
              </w:rPr>
              <w:instrText xml:space="preserve"> PAGEREF _Toc41322566 \h </w:instrText>
            </w:r>
            <w:r w:rsidRPr="00AB59A0">
              <w:rPr>
                <w:rFonts w:ascii="Times New Roman" w:hAnsi="Times New Roman"/>
                <w:noProof/>
                <w:webHidden/>
                <w:sz w:val="24"/>
                <w:szCs w:val="24"/>
              </w:rPr>
            </w:r>
            <w:r w:rsidRPr="00AB59A0">
              <w:rPr>
                <w:rFonts w:ascii="Times New Roman" w:hAnsi="Times New Roman"/>
                <w:noProof/>
                <w:webHidden/>
                <w:sz w:val="24"/>
                <w:szCs w:val="24"/>
              </w:rPr>
              <w:fldChar w:fldCharType="separate"/>
            </w:r>
            <w:r w:rsidRPr="00AB59A0">
              <w:rPr>
                <w:rFonts w:ascii="Times New Roman" w:hAnsi="Times New Roman"/>
                <w:noProof/>
                <w:webHidden/>
                <w:sz w:val="24"/>
                <w:szCs w:val="24"/>
              </w:rPr>
              <w:t>3</w:t>
            </w:r>
            <w:r w:rsidRPr="00AB59A0">
              <w:rPr>
                <w:rFonts w:ascii="Times New Roman" w:hAnsi="Times New Roman"/>
                <w:noProof/>
                <w:webHidden/>
                <w:sz w:val="24"/>
                <w:szCs w:val="24"/>
              </w:rPr>
              <w:fldChar w:fldCharType="end"/>
            </w:r>
          </w:hyperlink>
        </w:p>
        <w:p w14:paraId="5918CA62" w14:textId="53E5553D" w:rsidR="00AB59A0" w:rsidRPr="00AB59A0" w:rsidRDefault="00AB59A0">
          <w:pPr>
            <w:pStyle w:val="TOC2"/>
            <w:tabs>
              <w:tab w:val="right" w:leader="dot" w:pos="9016"/>
            </w:tabs>
            <w:rPr>
              <w:rFonts w:ascii="Times New Roman" w:eastAsiaTheme="minorEastAsia" w:hAnsi="Times New Roman"/>
              <w:noProof/>
              <w:sz w:val="24"/>
              <w:szCs w:val="24"/>
              <w:lang w:eastAsia="en-GB"/>
            </w:rPr>
          </w:pPr>
          <w:hyperlink w:anchor="_Toc41322567" w:history="1">
            <w:r w:rsidRPr="00AB59A0">
              <w:rPr>
                <w:rStyle w:val="Hyperlink"/>
                <w:rFonts w:ascii="Times New Roman" w:hAnsi="Times New Roman"/>
                <w:noProof/>
                <w:sz w:val="24"/>
                <w:szCs w:val="24"/>
                <w:lang w:eastAsia="en-GB"/>
              </w:rPr>
              <w:t>A world well-known entrepreneur: Michael O’Leary</w:t>
            </w:r>
            <w:r w:rsidRPr="00AB59A0">
              <w:rPr>
                <w:rFonts w:ascii="Times New Roman" w:hAnsi="Times New Roman"/>
                <w:noProof/>
                <w:webHidden/>
                <w:sz w:val="24"/>
                <w:szCs w:val="24"/>
              </w:rPr>
              <w:tab/>
            </w:r>
            <w:r w:rsidRPr="00AB59A0">
              <w:rPr>
                <w:rFonts w:ascii="Times New Roman" w:hAnsi="Times New Roman"/>
                <w:noProof/>
                <w:webHidden/>
                <w:sz w:val="24"/>
                <w:szCs w:val="24"/>
              </w:rPr>
              <w:fldChar w:fldCharType="begin"/>
            </w:r>
            <w:r w:rsidRPr="00AB59A0">
              <w:rPr>
                <w:rFonts w:ascii="Times New Roman" w:hAnsi="Times New Roman"/>
                <w:noProof/>
                <w:webHidden/>
                <w:sz w:val="24"/>
                <w:szCs w:val="24"/>
              </w:rPr>
              <w:instrText xml:space="preserve"> PAGEREF _Toc41322567 \h </w:instrText>
            </w:r>
            <w:r w:rsidRPr="00AB59A0">
              <w:rPr>
                <w:rFonts w:ascii="Times New Roman" w:hAnsi="Times New Roman"/>
                <w:noProof/>
                <w:webHidden/>
                <w:sz w:val="24"/>
                <w:szCs w:val="24"/>
              </w:rPr>
            </w:r>
            <w:r w:rsidRPr="00AB59A0">
              <w:rPr>
                <w:rFonts w:ascii="Times New Roman" w:hAnsi="Times New Roman"/>
                <w:noProof/>
                <w:webHidden/>
                <w:sz w:val="24"/>
                <w:szCs w:val="24"/>
              </w:rPr>
              <w:fldChar w:fldCharType="separate"/>
            </w:r>
            <w:r w:rsidRPr="00AB59A0">
              <w:rPr>
                <w:rFonts w:ascii="Times New Roman" w:hAnsi="Times New Roman"/>
                <w:noProof/>
                <w:webHidden/>
                <w:sz w:val="24"/>
                <w:szCs w:val="24"/>
              </w:rPr>
              <w:t>3</w:t>
            </w:r>
            <w:r w:rsidRPr="00AB59A0">
              <w:rPr>
                <w:rFonts w:ascii="Times New Roman" w:hAnsi="Times New Roman"/>
                <w:noProof/>
                <w:webHidden/>
                <w:sz w:val="24"/>
                <w:szCs w:val="24"/>
              </w:rPr>
              <w:fldChar w:fldCharType="end"/>
            </w:r>
          </w:hyperlink>
        </w:p>
        <w:p w14:paraId="2718EA52" w14:textId="501C215E" w:rsidR="00AB59A0" w:rsidRPr="00AB59A0" w:rsidRDefault="00AB59A0">
          <w:pPr>
            <w:pStyle w:val="TOC1"/>
            <w:tabs>
              <w:tab w:val="right" w:leader="dot" w:pos="9016"/>
            </w:tabs>
            <w:rPr>
              <w:rFonts w:ascii="Times New Roman" w:eastAsiaTheme="minorEastAsia" w:hAnsi="Times New Roman"/>
              <w:noProof/>
              <w:sz w:val="24"/>
              <w:szCs w:val="24"/>
              <w:lang w:eastAsia="en-GB"/>
            </w:rPr>
          </w:pPr>
          <w:hyperlink w:anchor="_Toc41322568" w:history="1">
            <w:r w:rsidRPr="00AB59A0">
              <w:rPr>
                <w:rStyle w:val="Hyperlink"/>
                <w:rFonts w:ascii="Times New Roman" w:hAnsi="Times New Roman"/>
                <w:noProof/>
                <w:sz w:val="24"/>
                <w:szCs w:val="24"/>
                <w:lang w:eastAsia="en-GB"/>
              </w:rPr>
              <w:t>Analysis</w:t>
            </w:r>
            <w:r w:rsidRPr="00AB59A0">
              <w:rPr>
                <w:rFonts w:ascii="Times New Roman" w:hAnsi="Times New Roman"/>
                <w:noProof/>
                <w:webHidden/>
                <w:sz w:val="24"/>
                <w:szCs w:val="24"/>
              </w:rPr>
              <w:tab/>
            </w:r>
            <w:r w:rsidRPr="00AB59A0">
              <w:rPr>
                <w:rFonts w:ascii="Times New Roman" w:hAnsi="Times New Roman"/>
                <w:noProof/>
                <w:webHidden/>
                <w:sz w:val="24"/>
                <w:szCs w:val="24"/>
              </w:rPr>
              <w:fldChar w:fldCharType="begin"/>
            </w:r>
            <w:r w:rsidRPr="00AB59A0">
              <w:rPr>
                <w:rFonts w:ascii="Times New Roman" w:hAnsi="Times New Roman"/>
                <w:noProof/>
                <w:webHidden/>
                <w:sz w:val="24"/>
                <w:szCs w:val="24"/>
              </w:rPr>
              <w:instrText xml:space="preserve"> PAGEREF _Toc41322568 \h </w:instrText>
            </w:r>
            <w:r w:rsidRPr="00AB59A0">
              <w:rPr>
                <w:rFonts w:ascii="Times New Roman" w:hAnsi="Times New Roman"/>
                <w:noProof/>
                <w:webHidden/>
                <w:sz w:val="24"/>
                <w:szCs w:val="24"/>
              </w:rPr>
            </w:r>
            <w:r w:rsidRPr="00AB59A0">
              <w:rPr>
                <w:rFonts w:ascii="Times New Roman" w:hAnsi="Times New Roman"/>
                <w:noProof/>
                <w:webHidden/>
                <w:sz w:val="24"/>
                <w:szCs w:val="24"/>
              </w:rPr>
              <w:fldChar w:fldCharType="separate"/>
            </w:r>
            <w:r w:rsidRPr="00AB59A0">
              <w:rPr>
                <w:rFonts w:ascii="Times New Roman" w:hAnsi="Times New Roman"/>
                <w:noProof/>
                <w:webHidden/>
                <w:sz w:val="24"/>
                <w:szCs w:val="24"/>
              </w:rPr>
              <w:t>4</w:t>
            </w:r>
            <w:r w:rsidRPr="00AB59A0">
              <w:rPr>
                <w:rFonts w:ascii="Times New Roman" w:hAnsi="Times New Roman"/>
                <w:noProof/>
                <w:webHidden/>
                <w:sz w:val="24"/>
                <w:szCs w:val="24"/>
              </w:rPr>
              <w:fldChar w:fldCharType="end"/>
            </w:r>
          </w:hyperlink>
        </w:p>
        <w:p w14:paraId="01E201AB" w14:textId="36EE3744" w:rsidR="00AB59A0" w:rsidRPr="00AB59A0" w:rsidRDefault="00AB59A0">
          <w:pPr>
            <w:pStyle w:val="TOC2"/>
            <w:tabs>
              <w:tab w:val="right" w:leader="dot" w:pos="9016"/>
            </w:tabs>
            <w:rPr>
              <w:rFonts w:ascii="Times New Roman" w:eastAsiaTheme="minorEastAsia" w:hAnsi="Times New Roman"/>
              <w:noProof/>
              <w:sz w:val="24"/>
              <w:szCs w:val="24"/>
              <w:lang w:eastAsia="en-GB"/>
            </w:rPr>
          </w:pPr>
          <w:hyperlink w:anchor="_Toc41322569" w:history="1">
            <w:r w:rsidRPr="00AB59A0">
              <w:rPr>
                <w:rStyle w:val="Hyperlink"/>
                <w:rFonts w:ascii="Times New Roman" w:hAnsi="Times New Roman"/>
                <w:noProof/>
                <w:sz w:val="24"/>
                <w:szCs w:val="24"/>
                <w:lang w:val="en-US" w:eastAsia="en-GB"/>
              </w:rPr>
              <w:t>Michael O’Leary entrepreneurial orientation</w:t>
            </w:r>
            <w:r w:rsidRPr="00AB59A0">
              <w:rPr>
                <w:rFonts w:ascii="Times New Roman" w:hAnsi="Times New Roman"/>
                <w:noProof/>
                <w:webHidden/>
                <w:sz w:val="24"/>
                <w:szCs w:val="24"/>
              </w:rPr>
              <w:tab/>
            </w:r>
            <w:r w:rsidRPr="00AB59A0">
              <w:rPr>
                <w:rFonts w:ascii="Times New Roman" w:hAnsi="Times New Roman"/>
                <w:noProof/>
                <w:webHidden/>
                <w:sz w:val="24"/>
                <w:szCs w:val="24"/>
              </w:rPr>
              <w:fldChar w:fldCharType="begin"/>
            </w:r>
            <w:r w:rsidRPr="00AB59A0">
              <w:rPr>
                <w:rFonts w:ascii="Times New Roman" w:hAnsi="Times New Roman"/>
                <w:noProof/>
                <w:webHidden/>
                <w:sz w:val="24"/>
                <w:szCs w:val="24"/>
              </w:rPr>
              <w:instrText xml:space="preserve"> PAGEREF _Toc41322569 \h </w:instrText>
            </w:r>
            <w:r w:rsidRPr="00AB59A0">
              <w:rPr>
                <w:rFonts w:ascii="Times New Roman" w:hAnsi="Times New Roman"/>
                <w:noProof/>
                <w:webHidden/>
                <w:sz w:val="24"/>
                <w:szCs w:val="24"/>
              </w:rPr>
            </w:r>
            <w:r w:rsidRPr="00AB59A0">
              <w:rPr>
                <w:rFonts w:ascii="Times New Roman" w:hAnsi="Times New Roman"/>
                <w:noProof/>
                <w:webHidden/>
                <w:sz w:val="24"/>
                <w:szCs w:val="24"/>
              </w:rPr>
              <w:fldChar w:fldCharType="separate"/>
            </w:r>
            <w:r w:rsidRPr="00AB59A0">
              <w:rPr>
                <w:rFonts w:ascii="Times New Roman" w:hAnsi="Times New Roman"/>
                <w:noProof/>
                <w:webHidden/>
                <w:sz w:val="24"/>
                <w:szCs w:val="24"/>
              </w:rPr>
              <w:t>4</w:t>
            </w:r>
            <w:r w:rsidRPr="00AB59A0">
              <w:rPr>
                <w:rFonts w:ascii="Times New Roman" w:hAnsi="Times New Roman"/>
                <w:noProof/>
                <w:webHidden/>
                <w:sz w:val="24"/>
                <w:szCs w:val="24"/>
              </w:rPr>
              <w:fldChar w:fldCharType="end"/>
            </w:r>
          </w:hyperlink>
        </w:p>
        <w:p w14:paraId="5666A13C" w14:textId="4F9F8D94" w:rsidR="00AB59A0" w:rsidRPr="00AB59A0" w:rsidRDefault="00AB59A0">
          <w:pPr>
            <w:pStyle w:val="TOC2"/>
            <w:tabs>
              <w:tab w:val="right" w:leader="dot" w:pos="9016"/>
            </w:tabs>
            <w:rPr>
              <w:rFonts w:ascii="Times New Roman" w:eastAsiaTheme="minorEastAsia" w:hAnsi="Times New Roman"/>
              <w:noProof/>
              <w:sz w:val="24"/>
              <w:szCs w:val="24"/>
              <w:lang w:eastAsia="en-GB"/>
            </w:rPr>
          </w:pPr>
          <w:hyperlink w:anchor="_Toc41322570" w:history="1">
            <w:r w:rsidRPr="00AB59A0">
              <w:rPr>
                <w:rStyle w:val="Hyperlink"/>
                <w:rFonts w:ascii="Times New Roman" w:hAnsi="Times New Roman"/>
                <w:noProof/>
                <w:sz w:val="24"/>
                <w:szCs w:val="24"/>
                <w:lang w:val="en-US" w:eastAsia="en-GB"/>
              </w:rPr>
              <w:t>Michael O’Leary controversial behavior</w:t>
            </w:r>
            <w:r w:rsidRPr="00AB59A0">
              <w:rPr>
                <w:rFonts w:ascii="Times New Roman" w:hAnsi="Times New Roman"/>
                <w:noProof/>
                <w:webHidden/>
                <w:sz w:val="24"/>
                <w:szCs w:val="24"/>
              </w:rPr>
              <w:tab/>
            </w:r>
            <w:r w:rsidRPr="00AB59A0">
              <w:rPr>
                <w:rFonts w:ascii="Times New Roman" w:hAnsi="Times New Roman"/>
                <w:noProof/>
                <w:webHidden/>
                <w:sz w:val="24"/>
                <w:szCs w:val="24"/>
              </w:rPr>
              <w:fldChar w:fldCharType="begin"/>
            </w:r>
            <w:r w:rsidRPr="00AB59A0">
              <w:rPr>
                <w:rFonts w:ascii="Times New Roman" w:hAnsi="Times New Roman"/>
                <w:noProof/>
                <w:webHidden/>
                <w:sz w:val="24"/>
                <w:szCs w:val="24"/>
              </w:rPr>
              <w:instrText xml:space="preserve"> PAGEREF _Toc41322570 \h </w:instrText>
            </w:r>
            <w:r w:rsidRPr="00AB59A0">
              <w:rPr>
                <w:rFonts w:ascii="Times New Roman" w:hAnsi="Times New Roman"/>
                <w:noProof/>
                <w:webHidden/>
                <w:sz w:val="24"/>
                <w:szCs w:val="24"/>
              </w:rPr>
            </w:r>
            <w:r w:rsidRPr="00AB59A0">
              <w:rPr>
                <w:rFonts w:ascii="Times New Roman" w:hAnsi="Times New Roman"/>
                <w:noProof/>
                <w:webHidden/>
                <w:sz w:val="24"/>
                <w:szCs w:val="24"/>
              </w:rPr>
              <w:fldChar w:fldCharType="separate"/>
            </w:r>
            <w:r w:rsidRPr="00AB59A0">
              <w:rPr>
                <w:rFonts w:ascii="Times New Roman" w:hAnsi="Times New Roman"/>
                <w:noProof/>
                <w:webHidden/>
                <w:sz w:val="24"/>
                <w:szCs w:val="24"/>
              </w:rPr>
              <w:t>6</w:t>
            </w:r>
            <w:r w:rsidRPr="00AB59A0">
              <w:rPr>
                <w:rFonts w:ascii="Times New Roman" w:hAnsi="Times New Roman"/>
                <w:noProof/>
                <w:webHidden/>
                <w:sz w:val="24"/>
                <w:szCs w:val="24"/>
              </w:rPr>
              <w:fldChar w:fldCharType="end"/>
            </w:r>
          </w:hyperlink>
        </w:p>
        <w:p w14:paraId="3A4469C5" w14:textId="538FE51F" w:rsidR="00AB59A0" w:rsidRPr="00AB59A0" w:rsidRDefault="00AB59A0">
          <w:pPr>
            <w:pStyle w:val="TOC1"/>
            <w:tabs>
              <w:tab w:val="right" w:leader="dot" w:pos="9016"/>
            </w:tabs>
            <w:rPr>
              <w:rFonts w:ascii="Times New Roman" w:eastAsiaTheme="minorEastAsia" w:hAnsi="Times New Roman"/>
              <w:noProof/>
              <w:sz w:val="24"/>
              <w:szCs w:val="24"/>
              <w:lang w:eastAsia="en-GB"/>
            </w:rPr>
          </w:pPr>
          <w:hyperlink w:anchor="_Toc41322571" w:history="1">
            <w:r w:rsidRPr="00AB59A0">
              <w:rPr>
                <w:rStyle w:val="Hyperlink"/>
                <w:rFonts w:ascii="Times New Roman" w:hAnsi="Times New Roman"/>
                <w:noProof/>
                <w:sz w:val="24"/>
                <w:szCs w:val="24"/>
              </w:rPr>
              <w:t>Conclusion</w:t>
            </w:r>
            <w:r w:rsidRPr="00AB59A0">
              <w:rPr>
                <w:rFonts w:ascii="Times New Roman" w:hAnsi="Times New Roman"/>
                <w:noProof/>
                <w:webHidden/>
                <w:sz w:val="24"/>
                <w:szCs w:val="24"/>
              </w:rPr>
              <w:tab/>
            </w:r>
            <w:r w:rsidRPr="00AB59A0">
              <w:rPr>
                <w:rFonts w:ascii="Times New Roman" w:hAnsi="Times New Roman"/>
                <w:noProof/>
                <w:webHidden/>
                <w:sz w:val="24"/>
                <w:szCs w:val="24"/>
              </w:rPr>
              <w:fldChar w:fldCharType="begin"/>
            </w:r>
            <w:r w:rsidRPr="00AB59A0">
              <w:rPr>
                <w:rFonts w:ascii="Times New Roman" w:hAnsi="Times New Roman"/>
                <w:noProof/>
                <w:webHidden/>
                <w:sz w:val="24"/>
                <w:szCs w:val="24"/>
              </w:rPr>
              <w:instrText xml:space="preserve"> PAGEREF _Toc41322571 \h </w:instrText>
            </w:r>
            <w:r w:rsidRPr="00AB59A0">
              <w:rPr>
                <w:rFonts w:ascii="Times New Roman" w:hAnsi="Times New Roman"/>
                <w:noProof/>
                <w:webHidden/>
                <w:sz w:val="24"/>
                <w:szCs w:val="24"/>
              </w:rPr>
            </w:r>
            <w:r w:rsidRPr="00AB59A0">
              <w:rPr>
                <w:rFonts w:ascii="Times New Roman" w:hAnsi="Times New Roman"/>
                <w:noProof/>
                <w:webHidden/>
                <w:sz w:val="24"/>
                <w:szCs w:val="24"/>
              </w:rPr>
              <w:fldChar w:fldCharType="separate"/>
            </w:r>
            <w:r w:rsidRPr="00AB59A0">
              <w:rPr>
                <w:rFonts w:ascii="Times New Roman" w:hAnsi="Times New Roman"/>
                <w:noProof/>
                <w:webHidden/>
                <w:sz w:val="24"/>
                <w:szCs w:val="24"/>
              </w:rPr>
              <w:t>7</w:t>
            </w:r>
            <w:r w:rsidRPr="00AB59A0">
              <w:rPr>
                <w:rFonts w:ascii="Times New Roman" w:hAnsi="Times New Roman"/>
                <w:noProof/>
                <w:webHidden/>
                <w:sz w:val="24"/>
                <w:szCs w:val="24"/>
              </w:rPr>
              <w:fldChar w:fldCharType="end"/>
            </w:r>
          </w:hyperlink>
        </w:p>
        <w:p w14:paraId="6D9A756B" w14:textId="79B7CABC" w:rsidR="00AB59A0" w:rsidRPr="00AB59A0" w:rsidRDefault="00AB59A0">
          <w:pPr>
            <w:pStyle w:val="TOC1"/>
            <w:tabs>
              <w:tab w:val="right" w:leader="dot" w:pos="9016"/>
            </w:tabs>
            <w:rPr>
              <w:rFonts w:ascii="Times New Roman" w:eastAsiaTheme="minorEastAsia" w:hAnsi="Times New Roman"/>
              <w:noProof/>
              <w:sz w:val="24"/>
              <w:szCs w:val="24"/>
              <w:lang w:eastAsia="en-GB"/>
            </w:rPr>
          </w:pPr>
          <w:hyperlink w:anchor="_Toc41322572" w:history="1">
            <w:r w:rsidRPr="00AB59A0">
              <w:rPr>
                <w:rStyle w:val="Hyperlink"/>
                <w:rFonts w:ascii="Times New Roman" w:hAnsi="Times New Roman"/>
                <w:noProof/>
                <w:sz w:val="24"/>
                <w:szCs w:val="24"/>
              </w:rPr>
              <w:t>References</w:t>
            </w:r>
            <w:r w:rsidRPr="00AB59A0">
              <w:rPr>
                <w:rFonts w:ascii="Times New Roman" w:hAnsi="Times New Roman"/>
                <w:noProof/>
                <w:webHidden/>
                <w:sz w:val="24"/>
                <w:szCs w:val="24"/>
              </w:rPr>
              <w:tab/>
            </w:r>
            <w:r w:rsidRPr="00AB59A0">
              <w:rPr>
                <w:rFonts w:ascii="Times New Roman" w:hAnsi="Times New Roman"/>
                <w:noProof/>
                <w:webHidden/>
                <w:sz w:val="24"/>
                <w:szCs w:val="24"/>
              </w:rPr>
              <w:fldChar w:fldCharType="begin"/>
            </w:r>
            <w:r w:rsidRPr="00AB59A0">
              <w:rPr>
                <w:rFonts w:ascii="Times New Roman" w:hAnsi="Times New Roman"/>
                <w:noProof/>
                <w:webHidden/>
                <w:sz w:val="24"/>
                <w:szCs w:val="24"/>
              </w:rPr>
              <w:instrText xml:space="preserve"> PAGEREF _Toc41322572 \h </w:instrText>
            </w:r>
            <w:r w:rsidRPr="00AB59A0">
              <w:rPr>
                <w:rFonts w:ascii="Times New Roman" w:hAnsi="Times New Roman"/>
                <w:noProof/>
                <w:webHidden/>
                <w:sz w:val="24"/>
                <w:szCs w:val="24"/>
              </w:rPr>
            </w:r>
            <w:r w:rsidRPr="00AB59A0">
              <w:rPr>
                <w:rFonts w:ascii="Times New Roman" w:hAnsi="Times New Roman"/>
                <w:noProof/>
                <w:webHidden/>
                <w:sz w:val="24"/>
                <w:szCs w:val="24"/>
              </w:rPr>
              <w:fldChar w:fldCharType="separate"/>
            </w:r>
            <w:r w:rsidRPr="00AB59A0">
              <w:rPr>
                <w:rFonts w:ascii="Times New Roman" w:hAnsi="Times New Roman"/>
                <w:noProof/>
                <w:webHidden/>
                <w:sz w:val="24"/>
                <w:szCs w:val="24"/>
              </w:rPr>
              <w:t>8</w:t>
            </w:r>
            <w:r w:rsidRPr="00AB59A0">
              <w:rPr>
                <w:rFonts w:ascii="Times New Roman" w:hAnsi="Times New Roman"/>
                <w:noProof/>
                <w:webHidden/>
                <w:sz w:val="24"/>
                <w:szCs w:val="24"/>
              </w:rPr>
              <w:fldChar w:fldCharType="end"/>
            </w:r>
          </w:hyperlink>
        </w:p>
        <w:p w14:paraId="00AB6899" w14:textId="59977551" w:rsidR="0080725B" w:rsidRPr="00AB59A0" w:rsidRDefault="0080725B" w:rsidP="00692102">
          <w:pPr>
            <w:rPr>
              <w:rFonts w:ascii="Times New Roman" w:hAnsi="Times New Roman"/>
              <w:sz w:val="24"/>
              <w:szCs w:val="24"/>
            </w:rPr>
          </w:pPr>
          <w:r w:rsidRPr="00AB59A0">
            <w:rPr>
              <w:rFonts w:ascii="Times New Roman" w:hAnsi="Times New Roman"/>
              <w:noProof/>
              <w:sz w:val="24"/>
              <w:szCs w:val="24"/>
            </w:rPr>
            <w:fldChar w:fldCharType="end"/>
          </w:r>
        </w:p>
      </w:sdtContent>
    </w:sdt>
    <w:p w14:paraId="3200C15E" w14:textId="75193E21" w:rsidR="000104DB" w:rsidRPr="00AB59A0" w:rsidRDefault="000104DB" w:rsidP="00692102">
      <w:pPr>
        <w:shd w:val="clear" w:color="auto" w:fill="FFFFFF"/>
        <w:rPr>
          <w:rFonts w:ascii="Times New Roman" w:eastAsia="Times New Roman" w:hAnsi="Times New Roman"/>
          <w:sz w:val="24"/>
          <w:szCs w:val="24"/>
          <w:lang w:eastAsia="en-GB"/>
        </w:rPr>
      </w:pPr>
    </w:p>
    <w:p w14:paraId="64715ECA" w14:textId="709FA7F7" w:rsidR="000104DB" w:rsidRPr="00AB59A0" w:rsidRDefault="000104DB" w:rsidP="00692102">
      <w:pPr>
        <w:shd w:val="clear" w:color="auto" w:fill="FFFFFF"/>
        <w:rPr>
          <w:rFonts w:ascii="Times New Roman" w:eastAsia="Times New Roman" w:hAnsi="Times New Roman"/>
          <w:sz w:val="24"/>
          <w:szCs w:val="24"/>
          <w:lang w:eastAsia="en-GB"/>
        </w:rPr>
      </w:pPr>
    </w:p>
    <w:p w14:paraId="37FBB35B" w14:textId="10E2AE04" w:rsidR="000104DB" w:rsidRPr="00AB59A0" w:rsidRDefault="000104DB" w:rsidP="00692102">
      <w:pPr>
        <w:shd w:val="clear" w:color="auto" w:fill="FFFFFF"/>
        <w:rPr>
          <w:rFonts w:ascii="Times New Roman" w:eastAsia="Times New Roman" w:hAnsi="Times New Roman"/>
          <w:sz w:val="24"/>
          <w:szCs w:val="24"/>
          <w:lang w:eastAsia="en-GB"/>
        </w:rPr>
      </w:pPr>
    </w:p>
    <w:p w14:paraId="633A8BFE" w14:textId="1DD7A2C9" w:rsidR="000104DB" w:rsidRPr="00AB59A0" w:rsidRDefault="000104DB" w:rsidP="00692102">
      <w:pPr>
        <w:shd w:val="clear" w:color="auto" w:fill="FFFFFF"/>
        <w:rPr>
          <w:rFonts w:ascii="Times New Roman" w:eastAsia="Times New Roman" w:hAnsi="Times New Roman"/>
          <w:sz w:val="24"/>
          <w:szCs w:val="24"/>
          <w:lang w:eastAsia="en-GB"/>
        </w:rPr>
      </w:pPr>
    </w:p>
    <w:p w14:paraId="748CC0A6" w14:textId="1B8FF87F" w:rsidR="000104DB" w:rsidRPr="00AB59A0" w:rsidRDefault="000104DB" w:rsidP="00692102">
      <w:pPr>
        <w:shd w:val="clear" w:color="auto" w:fill="FFFFFF"/>
        <w:rPr>
          <w:rFonts w:ascii="Times New Roman" w:eastAsia="Times New Roman" w:hAnsi="Times New Roman"/>
          <w:sz w:val="24"/>
          <w:szCs w:val="24"/>
          <w:lang w:eastAsia="en-GB"/>
        </w:rPr>
      </w:pPr>
    </w:p>
    <w:p w14:paraId="7D3CF387" w14:textId="11147C0C" w:rsidR="000104DB" w:rsidRPr="00AB59A0" w:rsidRDefault="000104DB" w:rsidP="00692102">
      <w:pPr>
        <w:shd w:val="clear" w:color="auto" w:fill="FFFFFF"/>
        <w:rPr>
          <w:rFonts w:ascii="Times New Roman" w:eastAsia="Times New Roman" w:hAnsi="Times New Roman"/>
          <w:sz w:val="24"/>
          <w:szCs w:val="24"/>
          <w:lang w:eastAsia="en-GB"/>
        </w:rPr>
      </w:pPr>
    </w:p>
    <w:p w14:paraId="59E7A011" w14:textId="40D0BD87" w:rsidR="000104DB" w:rsidRPr="00AB59A0" w:rsidRDefault="000104DB" w:rsidP="00692102">
      <w:pPr>
        <w:shd w:val="clear" w:color="auto" w:fill="FFFFFF"/>
        <w:rPr>
          <w:rFonts w:ascii="Times New Roman" w:eastAsia="Times New Roman" w:hAnsi="Times New Roman"/>
          <w:sz w:val="24"/>
          <w:szCs w:val="24"/>
          <w:lang w:eastAsia="en-GB"/>
        </w:rPr>
      </w:pPr>
    </w:p>
    <w:p w14:paraId="2303B80A" w14:textId="672391BA" w:rsidR="000104DB" w:rsidRPr="00AB59A0" w:rsidRDefault="000104DB" w:rsidP="008E504D">
      <w:pPr>
        <w:shd w:val="clear" w:color="auto" w:fill="FFFFFF"/>
        <w:jc w:val="center"/>
        <w:rPr>
          <w:rFonts w:ascii="Times New Roman" w:eastAsia="Times New Roman" w:hAnsi="Times New Roman"/>
          <w:sz w:val="24"/>
          <w:szCs w:val="24"/>
          <w:lang w:eastAsia="en-GB"/>
        </w:rPr>
      </w:pPr>
    </w:p>
    <w:p w14:paraId="5A9A7AB7" w14:textId="736298C4" w:rsidR="005E7922" w:rsidRPr="00AB59A0" w:rsidRDefault="005E7922" w:rsidP="008E504D">
      <w:pPr>
        <w:shd w:val="clear" w:color="auto" w:fill="FFFFFF"/>
        <w:jc w:val="center"/>
        <w:rPr>
          <w:rFonts w:ascii="Times New Roman" w:eastAsia="Times New Roman" w:hAnsi="Times New Roman"/>
          <w:sz w:val="24"/>
          <w:szCs w:val="24"/>
          <w:lang w:eastAsia="en-GB"/>
        </w:rPr>
      </w:pPr>
    </w:p>
    <w:p w14:paraId="288B92B0" w14:textId="0A20B3DC" w:rsidR="005E7922" w:rsidRPr="00AB59A0" w:rsidRDefault="005E7922" w:rsidP="008E504D">
      <w:pPr>
        <w:shd w:val="clear" w:color="auto" w:fill="FFFFFF"/>
        <w:jc w:val="center"/>
        <w:rPr>
          <w:rFonts w:ascii="Times New Roman" w:eastAsia="Times New Roman" w:hAnsi="Times New Roman"/>
          <w:sz w:val="24"/>
          <w:szCs w:val="24"/>
          <w:lang w:eastAsia="en-GB"/>
        </w:rPr>
      </w:pPr>
    </w:p>
    <w:p w14:paraId="23A0C25C" w14:textId="244122C9" w:rsidR="005E7922" w:rsidRPr="00AB59A0" w:rsidRDefault="005E7922" w:rsidP="008E504D">
      <w:pPr>
        <w:shd w:val="clear" w:color="auto" w:fill="FFFFFF"/>
        <w:jc w:val="center"/>
        <w:rPr>
          <w:rFonts w:ascii="Times New Roman" w:eastAsia="Times New Roman" w:hAnsi="Times New Roman"/>
          <w:sz w:val="24"/>
          <w:szCs w:val="24"/>
          <w:lang w:eastAsia="en-GB"/>
        </w:rPr>
      </w:pPr>
    </w:p>
    <w:p w14:paraId="71E02F91" w14:textId="5A3A0A43" w:rsidR="005E7922" w:rsidRPr="00AB59A0" w:rsidRDefault="005E7922" w:rsidP="008E504D">
      <w:pPr>
        <w:shd w:val="clear" w:color="auto" w:fill="FFFFFF"/>
        <w:jc w:val="center"/>
        <w:rPr>
          <w:rFonts w:ascii="Times New Roman" w:eastAsia="Times New Roman" w:hAnsi="Times New Roman"/>
          <w:sz w:val="24"/>
          <w:szCs w:val="24"/>
          <w:lang w:eastAsia="en-GB"/>
        </w:rPr>
      </w:pPr>
    </w:p>
    <w:p w14:paraId="7FA8A366" w14:textId="4377F994" w:rsidR="005E7922" w:rsidRPr="00AB59A0" w:rsidRDefault="005E7922" w:rsidP="008E504D">
      <w:pPr>
        <w:shd w:val="clear" w:color="auto" w:fill="FFFFFF"/>
        <w:jc w:val="center"/>
        <w:rPr>
          <w:rFonts w:ascii="Times New Roman" w:eastAsia="Times New Roman" w:hAnsi="Times New Roman"/>
          <w:sz w:val="24"/>
          <w:szCs w:val="24"/>
          <w:lang w:eastAsia="en-GB"/>
        </w:rPr>
      </w:pPr>
    </w:p>
    <w:p w14:paraId="6CAE764F" w14:textId="29AB316A" w:rsidR="005E7922" w:rsidRPr="00AB59A0" w:rsidRDefault="005E7922" w:rsidP="008E504D">
      <w:pPr>
        <w:shd w:val="clear" w:color="auto" w:fill="FFFFFF"/>
        <w:jc w:val="center"/>
        <w:rPr>
          <w:rFonts w:ascii="Times New Roman" w:eastAsia="Times New Roman" w:hAnsi="Times New Roman"/>
          <w:sz w:val="24"/>
          <w:szCs w:val="24"/>
          <w:lang w:eastAsia="en-GB"/>
        </w:rPr>
      </w:pPr>
    </w:p>
    <w:p w14:paraId="27936EE6" w14:textId="337CDAC3" w:rsidR="005E7922" w:rsidRPr="00AB59A0" w:rsidRDefault="005E7922" w:rsidP="008E504D">
      <w:pPr>
        <w:shd w:val="clear" w:color="auto" w:fill="FFFFFF"/>
        <w:jc w:val="center"/>
        <w:rPr>
          <w:rFonts w:ascii="Times New Roman" w:eastAsia="Times New Roman" w:hAnsi="Times New Roman"/>
          <w:sz w:val="24"/>
          <w:szCs w:val="24"/>
          <w:lang w:eastAsia="en-GB"/>
        </w:rPr>
      </w:pPr>
    </w:p>
    <w:p w14:paraId="57E1462D" w14:textId="77777777" w:rsidR="005E7922" w:rsidRPr="00AB59A0" w:rsidRDefault="005E7922" w:rsidP="008E504D">
      <w:pPr>
        <w:shd w:val="clear" w:color="auto" w:fill="FFFFFF"/>
        <w:jc w:val="center"/>
        <w:rPr>
          <w:rFonts w:ascii="Times New Roman" w:eastAsia="Times New Roman" w:hAnsi="Times New Roman"/>
          <w:sz w:val="24"/>
          <w:szCs w:val="24"/>
          <w:lang w:eastAsia="en-GB"/>
        </w:rPr>
      </w:pPr>
    </w:p>
    <w:p w14:paraId="5FDE1BAD" w14:textId="173F5C3E" w:rsidR="0068696B" w:rsidRPr="00AB59A0" w:rsidRDefault="007F0CBB" w:rsidP="00692102">
      <w:pPr>
        <w:pStyle w:val="Heading1"/>
        <w:spacing w:line="360" w:lineRule="auto"/>
        <w:rPr>
          <w:rFonts w:ascii="Times New Roman" w:hAnsi="Times New Roman"/>
          <w:color w:val="auto"/>
          <w:sz w:val="24"/>
          <w:szCs w:val="24"/>
          <w:lang w:eastAsia="en-GB"/>
        </w:rPr>
      </w:pPr>
      <w:bookmarkStart w:id="0" w:name="_Toc25837814"/>
      <w:bookmarkStart w:id="1" w:name="_Toc26294874"/>
      <w:bookmarkStart w:id="2" w:name="_Toc41322565"/>
      <w:r w:rsidRPr="00AB59A0">
        <w:rPr>
          <w:rFonts w:ascii="Times New Roman" w:hAnsi="Times New Roman"/>
          <w:color w:val="auto"/>
          <w:sz w:val="24"/>
          <w:szCs w:val="24"/>
          <w:lang w:eastAsia="en-GB"/>
        </w:rPr>
        <w:lastRenderedPageBreak/>
        <w:t>Introduction</w:t>
      </w:r>
      <w:bookmarkEnd w:id="0"/>
      <w:bookmarkEnd w:id="1"/>
      <w:bookmarkEnd w:id="2"/>
    </w:p>
    <w:p w14:paraId="74C26952" w14:textId="77777777" w:rsidR="008116C6" w:rsidRPr="00AB59A0" w:rsidRDefault="008116C6" w:rsidP="008116C6">
      <w:pPr>
        <w:rPr>
          <w:rFonts w:ascii="Times New Roman" w:hAnsi="Times New Roman"/>
          <w:sz w:val="24"/>
          <w:szCs w:val="24"/>
          <w:lang w:val="en-US" w:eastAsia="en-GB"/>
        </w:rPr>
      </w:pPr>
    </w:p>
    <w:p w14:paraId="4A80A3DD" w14:textId="5D8708C9" w:rsidR="00692102" w:rsidRPr="00AB59A0" w:rsidRDefault="00BB64F1" w:rsidP="00692102">
      <w:pPr>
        <w:pStyle w:val="Heading2"/>
        <w:rPr>
          <w:rFonts w:ascii="Times New Roman" w:hAnsi="Times New Roman"/>
          <w:color w:val="auto"/>
          <w:sz w:val="24"/>
          <w:szCs w:val="24"/>
          <w:lang w:val="en-US" w:eastAsia="en-GB"/>
        </w:rPr>
      </w:pPr>
      <w:bookmarkStart w:id="3" w:name="_Toc41322566"/>
      <w:r w:rsidRPr="00AB59A0">
        <w:rPr>
          <w:rFonts w:ascii="Times New Roman" w:hAnsi="Times New Roman"/>
          <w:color w:val="auto"/>
          <w:sz w:val="24"/>
          <w:szCs w:val="24"/>
          <w:lang w:val="en-US" w:eastAsia="en-GB"/>
        </w:rPr>
        <w:t>E</w:t>
      </w:r>
      <w:r w:rsidR="00692102" w:rsidRPr="00AB59A0">
        <w:rPr>
          <w:rFonts w:ascii="Times New Roman" w:hAnsi="Times New Roman"/>
          <w:color w:val="auto"/>
          <w:sz w:val="24"/>
          <w:szCs w:val="24"/>
          <w:lang w:val="en-US" w:eastAsia="en-GB"/>
        </w:rPr>
        <w:t>ntrepreneurship</w:t>
      </w:r>
      <w:r w:rsidR="0025647B" w:rsidRPr="00AB59A0">
        <w:rPr>
          <w:rFonts w:ascii="Times New Roman" w:hAnsi="Times New Roman"/>
          <w:color w:val="auto"/>
          <w:sz w:val="24"/>
          <w:szCs w:val="24"/>
          <w:lang w:val="en-US" w:eastAsia="en-GB"/>
        </w:rPr>
        <w:t>. Entrepreneur</w:t>
      </w:r>
      <w:bookmarkEnd w:id="3"/>
      <w:r w:rsidR="00AB59A0">
        <w:rPr>
          <w:rFonts w:ascii="Times New Roman" w:hAnsi="Times New Roman"/>
          <w:color w:val="auto"/>
          <w:sz w:val="24"/>
          <w:szCs w:val="24"/>
          <w:lang w:val="en-US" w:eastAsia="en-GB"/>
        </w:rPr>
        <w:t>.</w:t>
      </w:r>
      <w:r w:rsidR="0025647B" w:rsidRPr="00AB59A0">
        <w:rPr>
          <w:rFonts w:ascii="Times New Roman" w:hAnsi="Times New Roman"/>
          <w:color w:val="auto"/>
          <w:sz w:val="24"/>
          <w:szCs w:val="24"/>
          <w:lang w:val="en-US" w:eastAsia="en-GB"/>
        </w:rPr>
        <w:t xml:space="preserve"> </w:t>
      </w:r>
    </w:p>
    <w:p w14:paraId="5DCFD7A8" w14:textId="77777777" w:rsidR="008116C6" w:rsidRPr="00AB59A0" w:rsidRDefault="008116C6" w:rsidP="008116C6">
      <w:pPr>
        <w:rPr>
          <w:rFonts w:ascii="Times New Roman" w:hAnsi="Times New Roman"/>
          <w:sz w:val="24"/>
          <w:szCs w:val="24"/>
          <w:lang w:val="en-US" w:eastAsia="en-GB"/>
        </w:rPr>
      </w:pPr>
    </w:p>
    <w:p w14:paraId="422EAF3D" w14:textId="5562B4D9" w:rsidR="005E7922" w:rsidRPr="00AB59A0" w:rsidRDefault="005E7922" w:rsidP="00523BC9">
      <w:pPr>
        <w:rPr>
          <w:rFonts w:ascii="Times New Roman" w:hAnsi="Times New Roman"/>
          <w:sz w:val="24"/>
          <w:szCs w:val="24"/>
          <w:lang w:eastAsia="en-GB"/>
        </w:rPr>
      </w:pPr>
      <w:bookmarkStart w:id="4" w:name="_Toc25837815"/>
      <w:bookmarkStart w:id="5" w:name="_Toc26294875"/>
      <w:r w:rsidRPr="00AB59A0">
        <w:rPr>
          <w:rFonts w:ascii="Times New Roman" w:hAnsi="Times New Roman"/>
          <w:sz w:val="24"/>
          <w:szCs w:val="24"/>
          <w:lang w:eastAsia="en-GB"/>
        </w:rPr>
        <w:t>“Entrepreneurship drives innovation and technical change”. (Schumpeter, 1934)</w:t>
      </w:r>
    </w:p>
    <w:p w14:paraId="730B37A9" w14:textId="584195FB" w:rsidR="005E7922" w:rsidRPr="00AB59A0" w:rsidRDefault="005E7922" w:rsidP="005E7922">
      <w:pPr>
        <w:rPr>
          <w:rFonts w:ascii="Times New Roman" w:hAnsi="Times New Roman"/>
          <w:sz w:val="24"/>
          <w:szCs w:val="24"/>
          <w:lang w:eastAsia="en-GB"/>
        </w:rPr>
      </w:pPr>
      <w:r w:rsidRPr="00AB59A0">
        <w:rPr>
          <w:rFonts w:ascii="Times New Roman" w:hAnsi="Times New Roman"/>
          <w:sz w:val="24"/>
          <w:szCs w:val="24"/>
          <w:lang w:eastAsia="en-GB"/>
        </w:rPr>
        <w:t>Additionally, Shane and Venkataraman (2000) define the entrepreneurship as “the process by which opportunities to create future goods and services are discovered, evaluated, and exploited”.</w:t>
      </w:r>
    </w:p>
    <w:p w14:paraId="0BE8DA06" w14:textId="7F00D95D" w:rsidR="005E7922" w:rsidRPr="00AB59A0" w:rsidRDefault="00523BC9" w:rsidP="00523BC9">
      <w:pPr>
        <w:rPr>
          <w:rFonts w:ascii="Times New Roman" w:hAnsi="Times New Roman"/>
          <w:sz w:val="24"/>
          <w:szCs w:val="24"/>
          <w:lang w:eastAsia="en-GB"/>
        </w:rPr>
      </w:pPr>
      <w:r w:rsidRPr="00AB59A0">
        <w:rPr>
          <w:rFonts w:ascii="Times New Roman" w:hAnsi="Times New Roman"/>
          <w:sz w:val="24"/>
          <w:szCs w:val="24"/>
          <w:lang w:eastAsia="en-GB"/>
        </w:rPr>
        <w:t xml:space="preserve">On other hand, </w:t>
      </w:r>
      <w:r w:rsidR="00A66F88" w:rsidRPr="00AB59A0">
        <w:rPr>
          <w:rFonts w:ascii="Times New Roman" w:hAnsi="Times New Roman"/>
          <w:sz w:val="24"/>
          <w:szCs w:val="24"/>
          <w:lang w:eastAsia="en-GB"/>
        </w:rPr>
        <w:t xml:space="preserve">entrepreneurship </w:t>
      </w:r>
      <w:r w:rsidR="005E7922" w:rsidRPr="00AB59A0">
        <w:rPr>
          <w:rFonts w:ascii="Times New Roman" w:hAnsi="Times New Roman"/>
          <w:sz w:val="24"/>
          <w:szCs w:val="24"/>
          <w:lang w:eastAsia="en-GB"/>
        </w:rPr>
        <w:t xml:space="preserve">is observed </w:t>
      </w:r>
      <w:r w:rsidR="00A66F88" w:rsidRPr="00AB59A0">
        <w:rPr>
          <w:rFonts w:ascii="Times New Roman" w:hAnsi="Times New Roman"/>
          <w:sz w:val="24"/>
          <w:szCs w:val="24"/>
          <w:lang w:eastAsia="en-GB"/>
        </w:rPr>
        <w:t xml:space="preserve">as a profession which </w:t>
      </w:r>
      <w:r w:rsidR="005E7922" w:rsidRPr="00AB59A0">
        <w:rPr>
          <w:rFonts w:ascii="Times New Roman" w:hAnsi="Times New Roman"/>
          <w:sz w:val="24"/>
          <w:szCs w:val="24"/>
          <w:lang w:eastAsia="en-GB"/>
        </w:rPr>
        <w:t>various persons go for it.</w:t>
      </w:r>
    </w:p>
    <w:p w14:paraId="1ADD5596" w14:textId="3C41F6F1" w:rsidR="0025647B" w:rsidRPr="00AB59A0" w:rsidRDefault="005E7922" w:rsidP="0025647B">
      <w:pPr>
        <w:rPr>
          <w:rFonts w:ascii="Times New Roman" w:hAnsi="Times New Roman"/>
          <w:sz w:val="24"/>
          <w:szCs w:val="24"/>
          <w:lang w:val="en-US" w:eastAsia="en-GB"/>
        </w:rPr>
      </w:pPr>
      <w:r w:rsidRPr="00AB59A0">
        <w:rPr>
          <w:rFonts w:ascii="Times New Roman" w:hAnsi="Times New Roman"/>
          <w:sz w:val="24"/>
          <w:szCs w:val="24"/>
          <w:lang w:val="en-US" w:eastAsia="en-GB"/>
        </w:rPr>
        <w:t>“B</w:t>
      </w:r>
      <w:r w:rsidR="0025647B" w:rsidRPr="00AB59A0">
        <w:rPr>
          <w:rFonts w:ascii="Times New Roman" w:hAnsi="Times New Roman"/>
          <w:sz w:val="24"/>
          <w:szCs w:val="24"/>
          <w:lang w:val="en-US" w:eastAsia="en-GB"/>
        </w:rPr>
        <w:t>eing an entrepreneur is often viewed as an aversive career choice where one is faced with everyday life and work situations that are fraught with increased uncertainty, impediments, failures, and frustrations associated with the process of new ﬁrm creation”.</w:t>
      </w:r>
      <w:r w:rsidRPr="00AB59A0">
        <w:rPr>
          <w:rFonts w:ascii="Times New Roman" w:hAnsi="Times New Roman"/>
          <w:sz w:val="24"/>
          <w:szCs w:val="24"/>
          <w:lang w:val="en-US" w:eastAsia="en-GB"/>
        </w:rPr>
        <w:t xml:space="preserve"> (Campbell et al.</w:t>
      </w:r>
      <w:r w:rsidR="00755A9E" w:rsidRPr="00AB59A0">
        <w:rPr>
          <w:rFonts w:ascii="Times New Roman" w:hAnsi="Times New Roman"/>
          <w:sz w:val="24"/>
          <w:szCs w:val="24"/>
          <w:lang w:val="en-US" w:eastAsia="en-GB"/>
        </w:rPr>
        <w:t xml:space="preserve">, </w:t>
      </w:r>
      <w:r w:rsidRPr="00AB59A0">
        <w:rPr>
          <w:rFonts w:ascii="Times New Roman" w:hAnsi="Times New Roman"/>
          <w:sz w:val="24"/>
          <w:szCs w:val="24"/>
          <w:lang w:val="en-US" w:eastAsia="en-GB"/>
        </w:rPr>
        <w:t>1970)</w:t>
      </w:r>
    </w:p>
    <w:p w14:paraId="59099175" w14:textId="77777777" w:rsidR="005E7922" w:rsidRPr="00AB59A0" w:rsidRDefault="005E7922" w:rsidP="0025647B">
      <w:pPr>
        <w:rPr>
          <w:rFonts w:ascii="Times New Roman" w:hAnsi="Times New Roman"/>
          <w:sz w:val="24"/>
          <w:szCs w:val="24"/>
          <w:lang w:val="en-US" w:eastAsia="en-GB"/>
        </w:rPr>
      </w:pPr>
    </w:p>
    <w:p w14:paraId="6366005D" w14:textId="29509575" w:rsidR="0025647B" w:rsidRPr="00AB59A0" w:rsidRDefault="00837F59" w:rsidP="00837F59">
      <w:pPr>
        <w:pStyle w:val="Heading2"/>
        <w:rPr>
          <w:rFonts w:ascii="Times New Roman" w:hAnsi="Times New Roman"/>
          <w:color w:val="auto"/>
          <w:sz w:val="24"/>
          <w:szCs w:val="24"/>
          <w:lang w:eastAsia="en-GB"/>
        </w:rPr>
      </w:pPr>
      <w:bookmarkStart w:id="6" w:name="_Toc41322567"/>
      <w:r w:rsidRPr="00AB59A0">
        <w:rPr>
          <w:rFonts w:ascii="Times New Roman" w:hAnsi="Times New Roman"/>
          <w:color w:val="auto"/>
          <w:sz w:val="24"/>
          <w:szCs w:val="24"/>
          <w:lang w:eastAsia="en-GB"/>
        </w:rPr>
        <w:t>A world</w:t>
      </w:r>
      <w:r w:rsidR="0025647B" w:rsidRPr="00AB59A0">
        <w:rPr>
          <w:rFonts w:ascii="Times New Roman" w:hAnsi="Times New Roman"/>
          <w:color w:val="auto"/>
          <w:sz w:val="24"/>
          <w:szCs w:val="24"/>
          <w:lang w:eastAsia="en-GB"/>
        </w:rPr>
        <w:t xml:space="preserve"> well-known entrepreneur: Michael O’Leary</w:t>
      </w:r>
      <w:bookmarkEnd w:id="6"/>
    </w:p>
    <w:p w14:paraId="13826C0B" w14:textId="77777777" w:rsidR="005D2F49" w:rsidRPr="00AB59A0" w:rsidRDefault="005D2F49" w:rsidP="005D2F49">
      <w:pPr>
        <w:rPr>
          <w:rFonts w:ascii="Times New Roman" w:hAnsi="Times New Roman"/>
          <w:sz w:val="24"/>
          <w:szCs w:val="24"/>
          <w:lang w:eastAsia="en-GB"/>
        </w:rPr>
      </w:pPr>
    </w:p>
    <w:p w14:paraId="7C1FF1EF" w14:textId="5E6C1EFE" w:rsidR="007942B3" w:rsidRPr="00AB59A0" w:rsidRDefault="00E66556" w:rsidP="00523BC9">
      <w:pPr>
        <w:rPr>
          <w:rFonts w:ascii="Times New Roman" w:hAnsi="Times New Roman"/>
          <w:sz w:val="24"/>
          <w:szCs w:val="24"/>
          <w:lang w:eastAsia="en-GB"/>
        </w:rPr>
      </w:pPr>
      <w:r w:rsidRPr="00AB59A0">
        <w:rPr>
          <w:rFonts w:ascii="Times New Roman" w:hAnsi="Times New Roman"/>
          <w:sz w:val="24"/>
          <w:szCs w:val="24"/>
          <w:lang w:eastAsia="en-GB"/>
        </w:rPr>
        <w:t xml:space="preserve">The aviation magnate, Michael O’Leary, as one of the most well-known entrepreneurs fits in some of the descriptions and </w:t>
      </w:r>
      <w:r w:rsidR="005D2F49" w:rsidRPr="00AB59A0">
        <w:rPr>
          <w:rFonts w:ascii="Times New Roman" w:hAnsi="Times New Roman"/>
          <w:sz w:val="24"/>
          <w:szCs w:val="24"/>
          <w:lang w:eastAsia="en-GB"/>
        </w:rPr>
        <w:t xml:space="preserve">of the </w:t>
      </w:r>
      <w:r w:rsidRPr="00AB59A0">
        <w:rPr>
          <w:rFonts w:ascii="Times New Roman" w:hAnsi="Times New Roman"/>
          <w:sz w:val="24"/>
          <w:szCs w:val="24"/>
          <w:lang w:eastAsia="en-GB"/>
        </w:rPr>
        <w:t xml:space="preserve">findings of </w:t>
      </w:r>
      <w:r w:rsidR="005D2F49" w:rsidRPr="00AB59A0">
        <w:rPr>
          <w:rFonts w:ascii="Times New Roman" w:hAnsi="Times New Roman"/>
          <w:sz w:val="24"/>
          <w:szCs w:val="24"/>
          <w:lang w:eastAsia="en-GB"/>
        </w:rPr>
        <w:t xml:space="preserve">the </w:t>
      </w:r>
      <w:r w:rsidRPr="00AB59A0">
        <w:rPr>
          <w:rFonts w:ascii="Times New Roman" w:hAnsi="Times New Roman"/>
          <w:sz w:val="24"/>
          <w:szCs w:val="24"/>
          <w:lang w:eastAsia="en-GB"/>
        </w:rPr>
        <w:t xml:space="preserve">researchers in </w:t>
      </w:r>
      <w:r w:rsidR="005D2F49" w:rsidRPr="00AB59A0">
        <w:rPr>
          <w:rFonts w:ascii="Times New Roman" w:hAnsi="Times New Roman"/>
          <w:sz w:val="24"/>
          <w:szCs w:val="24"/>
          <w:lang w:eastAsia="en-GB"/>
        </w:rPr>
        <w:t xml:space="preserve">the </w:t>
      </w:r>
      <w:r w:rsidRPr="00AB59A0">
        <w:rPr>
          <w:rFonts w:ascii="Times New Roman" w:hAnsi="Times New Roman"/>
          <w:sz w:val="24"/>
          <w:szCs w:val="24"/>
          <w:lang w:eastAsia="en-GB"/>
        </w:rPr>
        <w:t>entrepreneurship field.</w:t>
      </w:r>
    </w:p>
    <w:p w14:paraId="66EA8571" w14:textId="77777777" w:rsidR="005D2F49" w:rsidRPr="00AB59A0" w:rsidRDefault="00E66556" w:rsidP="00523BC9">
      <w:pPr>
        <w:rPr>
          <w:rFonts w:ascii="Times New Roman" w:hAnsi="Times New Roman"/>
          <w:sz w:val="24"/>
          <w:szCs w:val="24"/>
          <w:lang w:eastAsia="en-GB"/>
        </w:rPr>
      </w:pPr>
      <w:r w:rsidRPr="00AB59A0">
        <w:rPr>
          <w:rFonts w:ascii="Times New Roman" w:hAnsi="Times New Roman"/>
          <w:sz w:val="24"/>
          <w:szCs w:val="24"/>
          <w:lang w:eastAsia="en-GB"/>
        </w:rPr>
        <w:t xml:space="preserve">Michael O’Leary has been driven by innovation, as Schumpeter theory is described in his works. The definition of entrepreneurship given by Shane and Venkataraman (2000) can as well be used when talking about Michael O’Leary as his thoughts and results in aviation industry matches to the words: “future …services are discovered… and exploited”. </w:t>
      </w:r>
      <w:r w:rsidR="004515DB" w:rsidRPr="00AB59A0">
        <w:rPr>
          <w:rFonts w:ascii="Times New Roman" w:hAnsi="Times New Roman"/>
          <w:sz w:val="24"/>
          <w:szCs w:val="24"/>
          <w:lang w:eastAsia="en-GB"/>
        </w:rPr>
        <w:t xml:space="preserve">From being a financial consultant, he went deeper in his work to offer consultancy to the already established company Ryanair and tried to find innovative solutions. </w:t>
      </w:r>
    </w:p>
    <w:p w14:paraId="324EC738" w14:textId="4929913A" w:rsidR="00DA257E" w:rsidRPr="00AB59A0" w:rsidRDefault="004515DB" w:rsidP="00523BC9">
      <w:pPr>
        <w:rPr>
          <w:rFonts w:ascii="Times New Roman" w:hAnsi="Times New Roman"/>
          <w:color w:val="0A0A0A"/>
          <w:sz w:val="24"/>
          <w:szCs w:val="24"/>
          <w:shd w:val="clear" w:color="auto" w:fill="FFFFFF"/>
        </w:rPr>
      </w:pPr>
      <w:r w:rsidRPr="00AB59A0">
        <w:rPr>
          <w:rFonts w:ascii="Times New Roman" w:hAnsi="Times New Roman"/>
          <w:sz w:val="24"/>
          <w:szCs w:val="24"/>
          <w:lang w:val="en-US" w:eastAsia="en-GB"/>
        </w:rPr>
        <w:t xml:space="preserve">“Opportunities are irrelevant unless taken advantage of, and people vary widely in their ability to seize opportunities”. (Aldrich and Zimmer, 1986). </w:t>
      </w:r>
      <w:r w:rsidRPr="00AB59A0">
        <w:rPr>
          <w:rFonts w:ascii="Times New Roman" w:hAnsi="Times New Roman"/>
          <w:sz w:val="24"/>
          <w:szCs w:val="24"/>
          <w:lang w:eastAsia="en-GB"/>
        </w:rPr>
        <w:t>Michael O’Leary took the advantage of the market and truly sized its opportunities.</w:t>
      </w:r>
      <w:r w:rsidR="0055629B" w:rsidRPr="00AB59A0">
        <w:rPr>
          <w:rFonts w:ascii="Times New Roman" w:hAnsi="Times New Roman"/>
          <w:sz w:val="24"/>
          <w:szCs w:val="24"/>
          <w:lang w:eastAsia="en-GB"/>
        </w:rPr>
        <w:t xml:space="preserve"> So, </w:t>
      </w:r>
      <w:r w:rsidR="00937AAC" w:rsidRPr="00AB59A0">
        <w:rPr>
          <w:rFonts w:ascii="Times New Roman" w:hAnsi="Times New Roman"/>
          <w:sz w:val="24"/>
          <w:szCs w:val="24"/>
          <w:lang w:eastAsia="en-GB"/>
        </w:rPr>
        <w:t xml:space="preserve">after being appointed as CEO of Ryanair, </w:t>
      </w:r>
      <w:r w:rsidR="0055629B" w:rsidRPr="00AB59A0">
        <w:rPr>
          <w:rFonts w:ascii="Times New Roman" w:hAnsi="Times New Roman"/>
          <w:sz w:val="24"/>
          <w:szCs w:val="24"/>
          <w:lang w:eastAsia="en-GB"/>
        </w:rPr>
        <w:t>one</w:t>
      </w:r>
      <w:r w:rsidR="00937AAC" w:rsidRPr="00AB59A0">
        <w:rPr>
          <w:rFonts w:ascii="Times New Roman" w:hAnsi="Times New Roman"/>
          <w:sz w:val="24"/>
          <w:szCs w:val="24"/>
          <w:lang w:eastAsia="en-GB"/>
        </w:rPr>
        <w:t xml:space="preserve"> of his</w:t>
      </w:r>
      <w:r w:rsidR="0055629B" w:rsidRPr="00AB59A0">
        <w:rPr>
          <w:rFonts w:ascii="Times New Roman" w:hAnsi="Times New Roman"/>
          <w:sz w:val="24"/>
          <w:szCs w:val="24"/>
          <w:lang w:eastAsia="en-GB"/>
        </w:rPr>
        <w:t xml:space="preserve"> remarkable result</w:t>
      </w:r>
      <w:r w:rsidR="00937AAC" w:rsidRPr="00AB59A0">
        <w:rPr>
          <w:rFonts w:ascii="Times New Roman" w:hAnsi="Times New Roman"/>
          <w:sz w:val="24"/>
          <w:szCs w:val="24"/>
          <w:lang w:eastAsia="en-GB"/>
        </w:rPr>
        <w:t>s</w:t>
      </w:r>
      <w:r w:rsidR="0055629B" w:rsidRPr="00AB59A0">
        <w:rPr>
          <w:rFonts w:ascii="Times New Roman" w:hAnsi="Times New Roman"/>
          <w:sz w:val="24"/>
          <w:szCs w:val="24"/>
          <w:lang w:eastAsia="en-GB"/>
        </w:rPr>
        <w:t xml:space="preserve"> is that </w:t>
      </w:r>
      <w:proofErr w:type="gramStart"/>
      <w:r w:rsidR="0055629B" w:rsidRPr="00AB59A0">
        <w:rPr>
          <w:rFonts w:ascii="Times New Roman" w:hAnsi="Times New Roman"/>
          <w:sz w:val="24"/>
          <w:szCs w:val="24"/>
          <w:lang w:eastAsia="en-GB"/>
        </w:rPr>
        <w:t>at the moment</w:t>
      </w:r>
      <w:proofErr w:type="gramEnd"/>
      <w:r w:rsidR="0055629B" w:rsidRPr="00AB59A0">
        <w:rPr>
          <w:rFonts w:ascii="Times New Roman" w:hAnsi="Times New Roman"/>
          <w:sz w:val="24"/>
          <w:szCs w:val="24"/>
          <w:lang w:eastAsia="en-GB"/>
        </w:rPr>
        <w:t xml:space="preserve"> </w:t>
      </w:r>
      <w:r w:rsidR="00DA257E" w:rsidRPr="00AB59A0">
        <w:rPr>
          <w:rFonts w:ascii="Times New Roman" w:hAnsi="Times New Roman"/>
          <w:color w:val="0A0A0A"/>
          <w:sz w:val="24"/>
          <w:szCs w:val="24"/>
          <w:shd w:val="clear" w:color="auto" w:fill="FFFFFF"/>
        </w:rPr>
        <w:t xml:space="preserve">Ryanair is the Europe's largest low-cost operator. </w:t>
      </w:r>
    </w:p>
    <w:p w14:paraId="1748C599" w14:textId="3A52ACDF" w:rsidR="00361C05" w:rsidRPr="00AB59A0" w:rsidRDefault="00BA3A94" w:rsidP="009A3C06">
      <w:pPr>
        <w:rPr>
          <w:rFonts w:ascii="Times New Roman" w:hAnsi="Times New Roman"/>
          <w:sz w:val="24"/>
          <w:szCs w:val="24"/>
          <w:lang w:eastAsia="en-GB"/>
        </w:rPr>
      </w:pPr>
      <w:r w:rsidRPr="00AB59A0">
        <w:rPr>
          <w:rFonts w:ascii="Times New Roman" w:hAnsi="Times New Roman"/>
          <w:color w:val="0A0A0A"/>
          <w:sz w:val="24"/>
          <w:szCs w:val="24"/>
          <w:shd w:val="clear" w:color="auto" w:fill="FFFFFF"/>
        </w:rPr>
        <w:t>On one hand, from the viewpoint of the shareholders, the 2019 Investor Report of Ryanair observes that “a</w:t>
      </w:r>
      <w:r w:rsidRPr="00AB59A0">
        <w:rPr>
          <w:rFonts w:ascii="Times New Roman" w:hAnsi="Times New Roman"/>
          <w:color w:val="333333"/>
          <w:sz w:val="24"/>
          <w:szCs w:val="24"/>
          <w:shd w:val="clear" w:color="auto" w:fill="FCFCFC"/>
        </w:rPr>
        <w:t xml:space="preserve"> well-run business with strict cost-controls, limited legacy issues or union power and operating in a high-growth capacity, Ryanair has returned significant profits to shareholders over the last decade”. In his foreword of this report, the CEO, </w:t>
      </w:r>
      <w:r w:rsidRPr="00AB59A0">
        <w:rPr>
          <w:rFonts w:ascii="Times New Roman" w:hAnsi="Times New Roman"/>
          <w:sz w:val="24"/>
          <w:szCs w:val="24"/>
          <w:lang w:eastAsia="en-GB"/>
        </w:rPr>
        <w:t>Michael O’Leary, state</w:t>
      </w:r>
      <w:r w:rsidR="009A3C06" w:rsidRPr="00AB59A0">
        <w:rPr>
          <w:rFonts w:ascii="Times New Roman" w:hAnsi="Times New Roman"/>
          <w:sz w:val="24"/>
          <w:szCs w:val="24"/>
          <w:lang w:eastAsia="en-GB"/>
        </w:rPr>
        <w:t>d</w:t>
      </w:r>
      <w:r w:rsidRPr="00AB59A0">
        <w:rPr>
          <w:rFonts w:ascii="Times New Roman" w:hAnsi="Times New Roman"/>
          <w:sz w:val="24"/>
          <w:szCs w:val="24"/>
          <w:lang w:eastAsia="en-GB"/>
        </w:rPr>
        <w:t xml:space="preserve"> that over €560m was returned to shareholders.</w:t>
      </w:r>
      <w:r w:rsidR="00361C05" w:rsidRPr="00AB59A0">
        <w:rPr>
          <w:rFonts w:ascii="Times New Roman" w:hAnsi="Times New Roman"/>
          <w:sz w:val="24"/>
          <w:szCs w:val="24"/>
          <w:lang w:eastAsia="en-GB"/>
        </w:rPr>
        <w:t xml:space="preserve"> </w:t>
      </w:r>
    </w:p>
    <w:p w14:paraId="6D261F32" w14:textId="778276A4" w:rsidR="00361C05" w:rsidRPr="00AB59A0" w:rsidRDefault="00BA3A94" w:rsidP="009A3C06">
      <w:pPr>
        <w:rPr>
          <w:rFonts w:ascii="Times New Roman" w:hAnsi="Times New Roman"/>
          <w:sz w:val="24"/>
          <w:szCs w:val="24"/>
          <w:lang w:eastAsia="en-GB"/>
        </w:rPr>
      </w:pPr>
      <w:r w:rsidRPr="00AB59A0">
        <w:rPr>
          <w:rFonts w:ascii="Times New Roman" w:hAnsi="Times New Roman"/>
          <w:sz w:val="24"/>
          <w:szCs w:val="24"/>
          <w:lang w:eastAsia="en-GB"/>
        </w:rPr>
        <w:lastRenderedPageBreak/>
        <w:t xml:space="preserve">On the other hand, </w:t>
      </w:r>
      <w:r w:rsidR="00361C05" w:rsidRPr="00AB59A0">
        <w:rPr>
          <w:rFonts w:ascii="Times New Roman" w:hAnsi="Times New Roman"/>
          <w:sz w:val="24"/>
          <w:szCs w:val="24"/>
          <w:lang w:eastAsia="en-GB"/>
        </w:rPr>
        <w:t xml:space="preserve">about </w:t>
      </w:r>
      <w:r w:rsidRPr="00AB59A0">
        <w:rPr>
          <w:rFonts w:ascii="Times New Roman" w:hAnsi="Times New Roman"/>
          <w:sz w:val="24"/>
          <w:szCs w:val="24"/>
          <w:lang w:eastAsia="en-GB"/>
        </w:rPr>
        <w:t xml:space="preserve">the other beneficiaries, those of Ryanair services, the passengers, </w:t>
      </w:r>
      <w:r w:rsidR="00361C05" w:rsidRPr="00AB59A0">
        <w:rPr>
          <w:rFonts w:ascii="Times New Roman" w:hAnsi="Times New Roman"/>
          <w:sz w:val="24"/>
          <w:szCs w:val="24"/>
          <w:lang w:eastAsia="en-GB"/>
        </w:rPr>
        <w:t xml:space="preserve">in the same latest Investor Report, </w:t>
      </w:r>
      <w:r w:rsidRPr="00AB59A0">
        <w:rPr>
          <w:rFonts w:ascii="Times New Roman" w:hAnsi="Times New Roman"/>
          <w:sz w:val="24"/>
          <w:szCs w:val="24"/>
          <w:lang w:eastAsia="en-GB"/>
        </w:rPr>
        <w:t>Michael O’Leary reveal</w:t>
      </w:r>
      <w:r w:rsidR="009A3C06" w:rsidRPr="00AB59A0">
        <w:rPr>
          <w:rFonts w:ascii="Times New Roman" w:hAnsi="Times New Roman"/>
          <w:sz w:val="24"/>
          <w:szCs w:val="24"/>
          <w:lang w:eastAsia="en-GB"/>
        </w:rPr>
        <w:t>ed</w:t>
      </w:r>
      <w:r w:rsidRPr="00AB59A0">
        <w:rPr>
          <w:rFonts w:ascii="Times New Roman" w:hAnsi="Times New Roman"/>
          <w:sz w:val="24"/>
          <w:szCs w:val="24"/>
          <w:lang w:eastAsia="en-GB"/>
        </w:rPr>
        <w:t xml:space="preserve"> that the company target is</w:t>
      </w:r>
      <w:r w:rsidR="00361C05" w:rsidRPr="00AB59A0">
        <w:rPr>
          <w:rFonts w:ascii="Times New Roman" w:hAnsi="Times New Roman"/>
          <w:sz w:val="24"/>
          <w:szCs w:val="24"/>
          <w:lang w:eastAsia="en-GB"/>
        </w:rPr>
        <w:t xml:space="preserve"> “to carry 200m guests per annum over the next 5 years”. </w:t>
      </w:r>
    </w:p>
    <w:p w14:paraId="3DAB18EC" w14:textId="7216FAAC" w:rsidR="00361C05" w:rsidRPr="00AB59A0" w:rsidRDefault="00361C05" w:rsidP="009A3C06">
      <w:pPr>
        <w:rPr>
          <w:rFonts w:ascii="Times New Roman" w:hAnsi="Times New Roman"/>
          <w:sz w:val="24"/>
          <w:szCs w:val="24"/>
          <w:lang w:eastAsia="en-GB"/>
        </w:rPr>
      </w:pPr>
      <w:r w:rsidRPr="00AB59A0">
        <w:rPr>
          <w:rFonts w:ascii="Times New Roman" w:hAnsi="Times New Roman"/>
          <w:sz w:val="24"/>
          <w:szCs w:val="24"/>
          <w:lang w:eastAsia="en-GB"/>
        </w:rPr>
        <w:t>Furthermore, as a main concern of global economy, the environment, about Ryanair, Michael O’Leary</w:t>
      </w:r>
      <w:r w:rsidR="009A3C06" w:rsidRPr="00AB59A0">
        <w:rPr>
          <w:rFonts w:ascii="Times New Roman" w:hAnsi="Times New Roman"/>
          <w:sz w:val="24"/>
          <w:szCs w:val="24"/>
          <w:lang w:eastAsia="en-GB"/>
        </w:rPr>
        <w:t xml:space="preserve"> mentioned</w:t>
      </w:r>
      <w:r w:rsidRPr="00AB59A0">
        <w:rPr>
          <w:rFonts w:ascii="Times New Roman" w:hAnsi="Times New Roman"/>
          <w:sz w:val="24"/>
          <w:szCs w:val="24"/>
          <w:lang w:eastAsia="en-GB"/>
        </w:rPr>
        <w:t xml:space="preserve"> that </w:t>
      </w:r>
      <w:r w:rsidR="009A3C06" w:rsidRPr="00AB59A0">
        <w:rPr>
          <w:rFonts w:ascii="Times New Roman" w:hAnsi="Times New Roman"/>
          <w:sz w:val="24"/>
          <w:szCs w:val="24"/>
          <w:lang w:eastAsia="en-GB"/>
        </w:rPr>
        <w:t>“Ryanair is proud of its green heritage”. He added that “independently ranking positions Ryanair as the greenest, cleanest airline in Europe”.</w:t>
      </w:r>
    </w:p>
    <w:p w14:paraId="6B234AF8" w14:textId="517C842D" w:rsidR="00BA3A94" w:rsidRPr="00AB59A0" w:rsidRDefault="00361C05" w:rsidP="009A3C06">
      <w:pPr>
        <w:rPr>
          <w:rFonts w:ascii="Times New Roman" w:hAnsi="Times New Roman"/>
          <w:sz w:val="24"/>
          <w:szCs w:val="24"/>
          <w:lang w:eastAsia="en-GB"/>
        </w:rPr>
      </w:pPr>
      <w:r w:rsidRPr="00AB59A0">
        <w:rPr>
          <w:rFonts w:ascii="Times New Roman" w:hAnsi="Times New Roman"/>
          <w:sz w:val="24"/>
          <w:szCs w:val="24"/>
          <w:lang w:eastAsia="en-GB"/>
        </w:rPr>
        <w:t xml:space="preserve">Michael O’Leary described 2019 as “a year of significant challenges”. Different programs were launched or focussed on in 2019. “Always Getting Better”, (AGB) 2019 is one example. Another one is “2019 Customer Care Improvements” created to enhance Ryanair customer proposition. </w:t>
      </w:r>
    </w:p>
    <w:p w14:paraId="30E78392" w14:textId="0B7B6BD3" w:rsidR="00944384" w:rsidRPr="00AB59A0" w:rsidRDefault="00944384" w:rsidP="009A3C06">
      <w:pPr>
        <w:rPr>
          <w:rFonts w:ascii="Times New Roman" w:hAnsi="Times New Roman"/>
          <w:sz w:val="24"/>
          <w:szCs w:val="24"/>
          <w:lang w:eastAsia="en-GB"/>
        </w:rPr>
      </w:pPr>
      <w:r w:rsidRPr="00AB59A0">
        <w:rPr>
          <w:rFonts w:ascii="Times New Roman" w:hAnsi="Times New Roman"/>
          <w:sz w:val="24"/>
          <w:szCs w:val="24"/>
          <w:lang w:eastAsia="en-GB"/>
        </w:rPr>
        <w:t>As a performant entrepreneur, Michael O’Leary, proudly declared that “Ryanair had in 2019 more than 16,800 aviation professionals from over 60 different nationalities who crew and support Ryanair’s aircraft fleet”.</w:t>
      </w:r>
    </w:p>
    <w:p w14:paraId="18E44450" w14:textId="77777777" w:rsidR="00CE5F3E" w:rsidRPr="00AB59A0" w:rsidRDefault="00CE5F3E" w:rsidP="009A3C06">
      <w:pPr>
        <w:rPr>
          <w:rFonts w:ascii="Times New Roman" w:hAnsi="Times New Roman"/>
          <w:sz w:val="24"/>
          <w:szCs w:val="24"/>
          <w:lang w:eastAsia="en-GB"/>
        </w:rPr>
      </w:pPr>
    </w:p>
    <w:p w14:paraId="4DC69D76" w14:textId="6F84BC73" w:rsidR="0068696B" w:rsidRPr="00AB59A0" w:rsidRDefault="007F0CBB" w:rsidP="00692102">
      <w:pPr>
        <w:pStyle w:val="Heading1"/>
        <w:spacing w:line="360" w:lineRule="auto"/>
        <w:rPr>
          <w:rFonts w:ascii="Times New Roman" w:hAnsi="Times New Roman"/>
          <w:color w:val="auto"/>
          <w:sz w:val="24"/>
          <w:szCs w:val="24"/>
          <w:lang w:eastAsia="en-GB"/>
        </w:rPr>
      </w:pPr>
      <w:bookmarkStart w:id="7" w:name="_Toc41322568"/>
      <w:r w:rsidRPr="00AB59A0">
        <w:rPr>
          <w:rFonts w:ascii="Times New Roman" w:hAnsi="Times New Roman"/>
          <w:color w:val="auto"/>
          <w:sz w:val="24"/>
          <w:szCs w:val="24"/>
          <w:lang w:eastAsia="en-GB"/>
        </w:rPr>
        <w:t>Analysis</w:t>
      </w:r>
      <w:bookmarkEnd w:id="4"/>
      <w:bookmarkEnd w:id="5"/>
      <w:bookmarkEnd w:id="7"/>
    </w:p>
    <w:p w14:paraId="76D91D5C" w14:textId="77777777" w:rsidR="00530D7B" w:rsidRPr="00AB59A0" w:rsidRDefault="00530D7B" w:rsidP="00692102">
      <w:pPr>
        <w:rPr>
          <w:rFonts w:ascii="Times New Roman" w:hAnsi="Times New Roman"/>
          <w:sz w:val="24"/>
          <w:szCs w:val="24"/>
          <w:lang w:val="en-US" w:eastAsia="en-GB"/>
        </w:rPr>
      </w:pPr>
    </w:p>
    <w:p w14:paraId="7AB834CC" w14:textId="322D93C8" w:rsidR="0025647B" w:rsidRPr="00AB59A0" w:rsidRDefault="0025647B" w:rsidP="00340E8F">
      <w:pPr>
        <w:pStyle w:val="Heading2"/>
        <w:rPr>
          <w:rFonts w:ascii="Times New Roman" w:hAnsi="Times New Roman"/>
          <w:color w:val="auto"/>
          <w:sz w:val="24"/>
          <w:szCs w:val="24"/>
          <w:lang w:val="en-US" w:eastAsia="en-GB"/>
        </w:rPr>
      </w:pPr>
      <w:bookmarkStart w:id="8" w:name="_Toc41322569"/>
      <w:r w:rsidRPr="00AB59A0">
        <w:rPr>
          <w:rFonts w:ascii="Times New Roman" w:hAnsi="Times New Roman"/>
          <w:color w:val="auto"/>
          <w:sz w:val="24"/>
          <w:szCs w:val="24"/>
          <w:lang w:val="en-US" w:eastAsia="en-GB"/>
        </w:rPr>
        <w:t>Michael O’Leary entrepreneurial orientation</w:t>
      </w:r>
      <w:bookmarkEnd w:id="8"/>
    </w:p>
    <w:p w14:paraId="198B2904" w14:textId="3D52FB16" w:rsidR="005E7922" w:rsidRPr="00AB59A0" w:rsidRDefault="005E7922" w:rsidP="005E7922">
      <w:pPr>
        <w:rPr>
          <w:rFonts w:ascii="Times New Roman" w:hAnsi="Times New Roman"/>
          <w:sz w:val="24"/>
          <w:szCs w:val="24"/>
          <w:lang w:val="en-US" w:eastAsia="en-GB"/>
        </w:rPr>
      </w:pPr>
    </w:p>
    <w:p w14:paraId="11C85D5C" w14:textId="77777777" w:rsidR="00E43F16" w:rsidRPr="00AB59A0" w:rsidRDefault="004D4EA5" w:rsidP="00E43F16">
      <w:pPr>
        <w:rPr>
          <w:rFonts w:ascii="Times New Roman" w:hAnsi="Times New Roman"/>
          <w:sz w:val="24"/>
          <w:szCs w:val="24"/>
          <w:lang w:val="en-US" w:eastAsia="en-GB"/>
        </w:rPr>
      </w:pPr>
      <w:r w:rsidRPr="00AB59A0">
        <w:rPr>
          <w:rFonts w:ascii="Times New Roman" w:hAnsi="Times New Roman"/>
          <w:sz w:val="24"/>
          <w:szCs w:val="24"/>
          <w:lang w:val="en-US" w:eastAsia="en-GB"/>
        </w:rPr>
        <w:t>A portrait of an entrepreneur can be done based on multiple traits. Many qualities could describe the personality of a person which chose to follow the path in entrepreneurship.</w:t>
      </w:r>
    </w:p>
    <w:p w14:paraId="23DC6A51" w14:textId="4BE16048" w:rsidR="004D4EA5" w:rsidRPr="00AB59A0" w:rsidRDefault="004D4EA5" w:rsidP="00E43F16">
      <w:pPr>
        <w:rPr>
          <w:rFonts w:ascii="Times New Roman" w:eastAsia="Times New Roman" w:hAnsi="Times New Roman"/>
          <w:color w:val="212529"/>
          <w:sz w:val="24"/>
          <w:szCs w:val="24"/>
          <w:lang w:eastAsia="en-GB"/>
        </w:rPr>
      </w:pPr>
      <w:r w:rsidRPr="00AB59A0">
        <w:rPr>
          <w:rFonts w:ascii="Times New Roman" w:hAnsi="Times New Roman"/>
          <w:sz w:val="24"/>
          <w:szCs w:val="24"/>
          <w:lang w:val="en-US" w:eastAsia="en-GB"/>
        </w:rPr>
        <w:t xml:space="preserve">The extended literature </w:t>
      </w:r>
      <w:proofErr w:type="spellStart"/>
      <w:r w:rsidRPr="00AB59A0">
        <w:rPr>
          <w:rFonts w:ascii="Times New Roman" w:hAnsi="Times New Roman"/>
          <w:sz w:val="24"/>
          <w:szCs w:val="24"/>
          <w:lang w:val="en-US" w:eastAsia="en-GB"/>
        </w:rPr>
        <w:t>analysed</w:t>
      </w:r>
      <w:proofErr w:type="spellEnd"/>
      <w:r w:rsidRPr="00AB59A0">
        <w:rPr>
          <w:rFonts w:ascii="Times New Roman" w:hAnsi="Times New Roman"/>
          <w:sz w:val="24"/>
          <w:szCs w:val="24"/>
          <w:lang w:val="en-US" w:eastAsia="en-GB"/>
        </w:rPr>
        <w:t xml:space="preserve"> the possibility of the fact</w:t>
      </w:r>
      <w:r w:rsidRPr="00AB59A0">
        <w:rPr>
          <w:rFonts w:ascii="Times New Roman" w:eastAsia="Times New Roman" w:hAnsi="Times New Roman"/>
          <w:color w:val="212529"/>
          <w:sz w:val="24"/>
          <w:szCs w:val="24"/>
          <w:lang w:eastAsia="en-GB"/>
        </w:rPr>
        <w:t xml:space="preserve"> that leadership qualities are inherited, and some authors credited this. For Michael O’Leary it could be a subject considering that his father, Timothy O’Leary’s, was an entrepreneur</w:t>
      </w:r>
      <w:r w:rsidR="00A469C4" w:rsidRPr="00AB59A0">
        <w:rPr>
          <w:rFonts w:ascii="Times New Roman" w:eastAsia="Times New Roman" w:hAnsi="Times New Roman"/>
          <w:color w:val="212529"/>
          <w:sz w:val="24"/>
          <w:szCs w:val="24"/>
          <w:lang w:eastAsia="en-GB"/>
        </w:rPr>
        <w:t>,</w:t>
      </w:r>
      <w:r w:rsidRPr="00AB59A0">
        <w:rPr>
          <w:rFonts w:ascii="Times New Roman" w:eastAsia="Times New Roman" w:hAnsi="Times New Roman"/>
          <w:color w:val="212529"/>
          <w:sz w:val="24"/>
          <w:szCs w:val="24"/>
          <w:lang w:eastAsia="en-GB"/>
        </w:rPr>
        <w:t xml:space="preserve"> and he </w:t>
      </w:r>
      <w:r w:rsidR="00A469C4" w:rsidRPr="00AB59A0">
        <w:rPr>
          <w:rFonts w:ascii="Times New Roman" w:eastAsia="Times New Roman" w:hAnsi="Times New Roman"/>
          <w:color w:val="212529"/>
          <w:sz w:val="24"/>
          <w:szCs w:val="24"/>
          <w:lang w:eastAsia="en-GB"/>
        </w:rPr>
        <w:t>wa</w:t>
      </w:r>
      <w:r w:rsidRPr="00AB59A0">
        <w:rPr>
          <w:rFonts w:ascii="Times New Roman" w:eastAsia="Times New Roman" w:hAnsi="Times New Roman"/>
          <w:color w:val="212529"/>
          <w:sz w:val="24"/>
          <w:szCs w:val="24"/>
          <w:lang w:eastAsia="en-GB"/>
        </w:rPr>
        <w:t xml:space="preserve">s known for setting up several businesses in different industries. </w:t>
      </w:r>
      <w:r w:rsidR="00A469C4" w:rsidRPr="00AB59A0">
        <w:rPr>
          <w:rFonts w:ascii="Times New Roman" w:eastAsia="Times New Roman" w:hAnsi="Times New Roman"/>
          <w:color w:val="212529"/>
          <w:sz w:val="24"/>
          <w:szCs w:val="24"/>
          <w:lang w:eastAsia="en-GB"/>
        </w:rPr>
        <w:t>Therefore, looking at Michael O’Leary family’s background, some common traits between the father and the son can be identified.</w:t>
      </w:r>
      <w:r w:rsidR="00E43F16" w:rsidRPr="00AB59A0">
        <w:rPr>
          <w:rFonts w:ascii="Times New Roman" w:eastAsia="Times New Roman" w:hAnsi="Times New Roman"/>
          <w:color w:val="212529"/>
          <w:sz w:val="24"/>
          <w:szCs w:val="24"/>
          <w:lang w:eastAsia="en-GB"/>
        </w:rPr>
        <w:t xml:space="preserve"> </w:t>
      </w:r>
      <w:r w:rsidR="00A469C4" w:rsidRPr="00AB59A0">
        <w:rPr>
          <w:rFonts w:ascii="Times New Roman" w:eastAsia="Times New Roman" w:hAnsi="Times New Roman"/>
          <w:color w:val="212529"/>
          <w:sz w:val="24"/>
          <w:szCs w:val="24"/>
          <w:lang w:eastAsia="en-GB"/>
        </w:rPr>
        <w:t xml:space="preserve"> </w:t>
      </w:r>
      <w:r w:rsidR="00343007" w:rsidRPr="00AB59A0">
        <w:rPr>
          <w:rFonts w:ascii="Times New Roman" w:eastAsia="Times New Roman" w:hAnsi="Times New Roman"/>
          <w:color w:val="212529"/>
          <w:sz w:val="24"/>
          <w:szCs w:val="24"/>
          <w:lang w:eastAsia="en-GB"/>
        </w:rPr>
        <w:t xml:space="preserve">For instance, </w:t>
      </w:r>
      <w:r w:rsidR="00340125" w:rsidRPr="00AB59A0">
        <w:rPr>
          <w:rFonts w:ascii="Times New Roman" w:eastAsia="Times New Roman" w:hAnsi="Times New Roman"/>
          <w:color w:val="212529"/>
          <w:sz w:val="24"/>
          <w:szCs w:val="24"/>
          <w:lang w:eastAsia="en-GB"/>
        </w:rPr>
        <w:t>strength</w:t>
      </w:r>
      <w:r w:rsidR="00343007" w:rsidRPr="00AB59A0">
        <w:rPr>
          <w:rFonts w:ascii="Times New Roman" w:eastAsia="Times New Roman" w:hAnsi="Times New Roman"/>
          <w:color w:val="212529"/>
          <w:sz w:val="24"/>
          <w:szCs w:val="24"/>
          <w:lang w:eastAsia="en-GB"/>
        </w:rPr>
        <w:t xml:space="preserve"> in </w:t>
      </w:r>
      <w:r w:rsidR="00340125" w:rsidRPr="00AB59A0">
        <w:rPr>
          <w:rFonts w:ascii="Times New Roman" w:eastAsia="Times New Roman" w:hAnsi="Times New Roman"/>
          <w:color w:val="212529"/>
          <w:sz w:val="24"/>
          <w:szCs w:val="24"/>
          <w:lang w:eastAsia="en-GB"/>
        </w:rPr>
        <w:t xml:space="preserve">chasing and </w:t>
      </w:r>
      <w:r w:rsidR="00343007" w:rsidRPr="00AB59A0">
        <w:rPr>
          <w:rFonts w:ascii="Times New Roman" w:eastAsia="Times New Roman" w:hAnsi="Times New Roman"/>
          <w:color w:val="212529"/>
          <w:sz w:val="24"/>
          <w:szCs w:val="24"/>
          <w:lang w:eastAsia="en-GB"/>
        </w:rPr>
        <w:t xml:space="preserve">pursuing the goals characterize </w:t>
      </w:r>
      <w:proofErr w:type="gramStart"/>
      <w:r w:rsidR="00343007" w:rsidRPr="00AB59A0">
        <w:rPr>
          <w:rFonts w:ascii="Times New Roman" w:eastAsia="Times New Roman" w:hAnsi="Times New Roman"/>
          <w:color w:val="212529"/>
          <w:sz w:val="24"/>
          <w:szCs w:val="24"/>
          <w:lang w:eastAsia="en-GB"/>
        </w:rPr>
        <w:t>both of them</w:t>
      </w:r>
      <w:proofErr w:type="gramEnd"/>
      <w:r w:rsidR="00343007" w:rsidRPr="00AB59A0">
        <w:rPr>
          <w:rFonts w:ascii="Times New Roman" w:eastAsia="Times New Roman" w:hAnsi="Times New Roman"/>
          <w:color w:val="212529"/>
          <w:sz w:val="24"/>
          <w:szCs w:val="24"/>
          <w:lang w:eastAsia="en-GB"/>
        </w:rPr>
        <w:t>.</w:t>
      </w:r>
    </w:p>
    <w:p w14:paraId="464B154B" w14:textId="72178CF0" w:rsidR="006643C6" w:rsidRPr="00AB59A0" w:rsidRDefault="006643C6" w:rsidP="006F394F">
      <w:pPr>
        <w:rPr>
          <w:rFonts w:ascii="Times New Roman" w:hAnsi="Times New Roman"/>
          <w:sz w:val="24"/>
          <w:szCs w:val="24"/>
          <w:lang w:val="en-US" w:eastAsia="en-GB"/>
        </w:rPr>
      </w:pPr>
      <w:r w:rsidRPr="00AB59A0">
        <w:rPr>
          <w:rFonts w:ascii="Times New Roman" w:hAnsi="Times New Roman"/>
          <w:sz w:val="24"/>
          <w:szCs w:val="24"/>
          <w:lang w:val="en-US" w:eastAsia="en-GB"/>
        </w:rPr>
        <w:t xml:space="preserve">McClelland </w:t>
      </w:r>
      <w:r w:rsidR="00F83557" w:rsidRPr="00AB59A0">
        <w:rPr>
          <w:rFonts w:ascii="Times New Roman" w:hAnsi="Times New Roman"/>
          <w:sz w:val="24"/>
          <w:szCs w:val="24"/>
          <w:lang w:val="en-US" w:eastAsia="en-GB"/>
        </w:rPr>
        <w:t xml:space="preserve">(1961) </w:t>
      </w:r>
      <w:r w:rsidR="006F394F" w:rsidRPr="00AB59A0">
        <w:rPr>
          <w:rFonts w:ascii="Times New Roman" w:hAnsi="Times New Roman"/>
          <w:sz w:val="24"/>
          <w:szCs w:val="24"/>
          <w:lang w:val="en-US" w:eastAsia="en-GB"/>
        </w:rPr>
        <w:t xml:space="preserve">supported the idea </w:t>
      </w:r>
      <w:r w:rsidRPr="00AB59A0">
        <w:rPr>
          <w:rFonts w:ascii="Times New Roman" w:hAnsi="Times New Roman"/>
          <w:sz w:val="24"/>
          <w:szCs w:val="24"/>
          <w:lang w:val="en-US" w:eastAsia="en-GB"/>
        </w:rPr>
        <w:t xml:space="preserve">that </w:t>
      </w:r>
      <w:r w:rsidR="006F394F" w:rsidRPr="00AB59A0">
        <w:rPr>
          <w:rFonts w:ascii="Times New Roman" w:hAnsi="Times New Roman"/>
          <w:sz w:val="24"/>
          <w:szCs w:val="24"/>
          <w:lang w:val="en-US" w:eastAsia="en-GB"/>
        </w:rPr>
        <w:t>“</w:t>
      </w:r>
      <w:r w:rsidRPr="00AB59A0">
        <w:rPr>
          <w:rFonts w:ascii="Times New Roman" w:hAnsi="Times New Roman"/>
          <w:sz w:val="24"/>
          <w:szCs w:val="24"/>
          <w:lang w:val="en-US" w:eastAsia="en-GB"/>
        </w:rPr>
        <w:t>the entrepreneurial tasks require individual performance and risk</w:t>
      </w:r>
      <w:r w:rsidR="006F394F" w:rsidRPr="00AB59A0">
        <w:rPr>
          <w:rFonts w:ascii="Times New Roman" w:hAnsi="Times New Roman"/>
          <w:sz w:val="24"/>
          <w:szCs w:val="24"/>
          <w:lang w:val="en-US" w:eastAsia="en-GB"/>
        </w:rPr>
        <w:t xml:space="preserve">”. </w:t>
      </w:r>
      <w:r w:rsidRPr="00AB59A0">
        <w:rPr>
          <w:rFonts w:ascii="Times New Roman" w:hAnsi="Times New Roman"/>
          <w:sz w:val="24"/>
          <w:szCs w:val="24"/>
          <w:lang w:val="en-US" w:eastAsia="en-GB"/>
        </w:rPr>
        <w:t xml:space="preserve"> </w:t>
      </w:r>
      <w:r w:rsidR="006F394F" w:rsidRPr="00AB59A0">
        <w:rPr>
          <w:rFonts w:ascii="Times New Roman" w:hAnsi="Times New Roman"/>
          <w:sz w:val="24"/>
          <w:szCs w:val="24"/>
          <w:lang w:val="en-US" w:eastAsia="en-GB"/>
        </w:rPr>
        <w:t>The extended literature explains t</w:t>
      </w:r>
      <w:r w:rsidRPr="00AB59A0">
        <w:rPr>
          <w:rFonts w:ascii="Times New Roman" w:hAnsi="Times New Roman"/>
          <w:sz w:val="24"/>
          <w:szCs w:val="24"/>
          <w:lang w:val="en-US" w:eastAsia="en-GB"/>
        </w:rPr>
        <w:t xml:space="preserve">he relationship </w:t>
      </w:r>
      <w:r w:rsidR="006F394F" w:rsidRPr="00AB59A0">
        <w:rPr>
          <w:rFonts w:ascii="Times New Roman" w:hAnsi="Times New Roman"/>
          <w:sz w:val="24"/>
          <w:szCs w:val="24"/>
          <w:lang w:val="en-US" w:eastAsia="en-GB"/>
        </w:rPr>
        <w:t>between</w:t>
      </w:r>
      <w:r w:rsidRPr="00AB59A0">
        <w:rPr>
          <w:rFonts w:ascii="Times New Roman" w:hAnsi="Times New Roman"/>
          <w:sz w:val="24"/>
          <w:szCs w:val="24"/>
          <w:lang w:val="en-US" w:eastAsia="en-GB"/>
        </w:rPr>
        <w:t xml:space="preserve"> the entrepreneurial interest and need of achievement</w:t>
      </w:r>
      <w:r w:rsidR="006F394F" w:rsidRPr="00AB59A0">
        <w:rPr>
          <w:rFonts w:ascii="Times New Roman" w:hAnsi="Times New Roman"/>
          <w:sz w:val="24"/>
          <w:szCs w:val="24"/>
          <w:lang w:val="en-US" w:eastAsia="en-GB"/>
        </w:rPr>
        <w:t xml:space="preserve">. For Michael O’Leary need of achievement trait could be easily remarked. </w:t>
      </w:r>
      <w:r w:rsidR="00413D7C" w:rsidRPr="00AB59A0">
        <w:rPr>
          <w:rFonts w:ascii="Times New Roman" w:hAnsi="Times New Roman"/>
          <w:sz w:val="24"/>
          <w:szCs w:val="24"/>
          <w:lang w:val="en-US" w:eastAsia="en-GB"/>
        </w:rPr>
        <w:t xml:space="preserve">He has set for himself some goals and </w:t>
      </w:r>
      <w:r w:rsidR="000843ED" w:rsidRPr="00AB59A0">
        <w:rPr>
          <w:rFonts w:ascii="Times New Roman" w:hAnsi="Times New Roman"/>
          <w:sz w:val="24"/>
          <w:szCs w:val="24"/>
          <w:lang w:val="en-US" w:eastAsia="en-GB"/>
        </w:rPr>
        <w:t xml:space="preserve">his high </w:t>
      </w:r>
      <w:r w:rsidR="00413D7C" w:rsidRPr="00AB59A0">
        <w:rPr>
          <w:rFonts w:ascii="Times New Roman" w:hAnsi="Times New Roman"/>
          <w:sz w:val="24"/>
          <w:szCs w:val="24"/>
          <w:lang w:val="en-US" w:eastAsia="en-GB"/>
        </w:rPr>
        <w:t xml:space="preserve">achievement </w:t>
      </w:r>
      <w:r w:rsidR="000843ED" w:rsidRPr="00AB59A0">
        <w:rPr>
          <w:rFonts w:ascii="Times New Roman" w:hAnsi="Times New Roman"/>
          <w:sz w:val="24"/>
          <w:szCs w:val="24"/>
          <w:lang w:val="en-US" w:eastAsia="en-GB"/>
        </w:rPr>
        <w:t xml:space="preserve">orientation </w:t>
      </w:r>
      <w:r w:rsidR="00413D7C" w:rsidRPr="00AB59A0">
        <w:rPr>
          <w:rFonts w:ascii="Times New Roman" w:hAnsi="Times New Roman"/>
          <w:sz w:val="24"/>
          <w:szCs w:val="24"/>
          <w:lang w:val="en-US" w:eastAsia="en-GB"/>
        </w:rPr>
        <w:t>made him successful in transforming a small airline company to one of the world’s largest one in a timeframe of 25 years.</w:t>
      </w:r>
    </w:p>
    <w:p w14:paraId="497CBDA1" w14:textId="0C86BA84" w:rsidR="006643C6" w:rsidRPr="00AB59A0" w:rsidRDefault="00413D7C" w:rsidP="006643C6">
      <w:pPr>
        <w:rPr>
          <w:rFonts w:ascii="Times New Roman" w:hAnsi="Times New Roman"/>
          <w:sz w:val="24"/>
          <w:szCs w:val="24"/>
          <w:lang w:val="en-US" w:eastAsia="en-GB"/>
        </w:rPr>
      </w:pPr>
      <w:r w:rsidRPr="00AB59A0">
        <w:rPr>
          <w:rFonts w:ascii="Times New Roman" w:hAnsi="Times New Roman"/>
          <w:sz w:val="24"/>
          <w:szCs w:val="24"/>
          <w:lang w:val="en-US" w:eastAsia="en-GB"/>
        </w:rPr>
        <w:lastRenderedPageBreak/>
        <w:t>Some authors insist on the risk-taking propensity as an entrepreneurial motivation. (Babb and Babb, 1992)</w:t>
      </w:r>
    </w:p>
    <w:p w14:paraId="20095388" w14:textId="20094CF7" w:rsidR="00343007" w:rsidRPr="00AB59A0" w:rsidRDefault="000843ED" w:rsidP="006643C6">
      <w:pPr>
        <w:rPr>
          <w:rFonts w:ascii="Times New Roman" w:hAnsi="Times New Roman"/>
          <w:color w:val="212529"/>
          <w:sz w:val="24"/>
          <w:szCs w:val="24"/>
        </w:rPr>
      </w:pPr>
      <w:r w:rsidRPr="00AB59A0">
        <w:rPr>
          <w:rFonts w:ascii="Times New Roman" w:hAnsi="Times New Roman"/>
          <w:sz w:val="24"/>
          <w:szCs w:val="24"/>
          <w:lang w:val="en-US" w:eastAsia="en-GB"/>
        </w:rPr>
        <w:t xml:space="preserve">Many years on the market and still it can be noticed that Michael O’Leary takes the risk in his </w:t>
      </w:r>
      <w:r w:rsidRPr="00AB59A0">
        <w:rPr>
          <w:rFonts w:ascii="Times New Roman" w:hAnsi="Times New Roman"/>
          <w:color w:val="212529"/>
          <w:sz w:val="24"/>
          <w:szCs w:val="24"/>
        </w:rPr>
        <w:t xml:space="preserve">persistence </w:t>
      </w:r>
      <w:r w:rsidR="00EE24C3" w:rsidRPr="00AB59A0">
        <w:rPr>
          <w:rFonts w:ascii="Times New Roman" w:hAnsi="Times New Roman"/>
          <w:color w:val="212529"/>
          <w:sz w:val="24"/>
          <w:szCs w:val="24"/>
        </w:rPr>
        <w:t xml:space="preserve">to fulfil his goals. For </w:t>
      </w:r>
      <w:r w:rsidR="00563ADF" w:rsidRPr="00AB59A0">
        <w:rPr>
          <w:rFonts w:ascii="Times New Roman" w:hAnsi="Times New Roman"/>
          <w:color w:val="212529"/>
          <w:sz w:val="24"/>
          <w:szCs w:val="24"/>
        </w:rPr>
        <w:t>example</w:t>
      </w:r>
      <w:r w:rsidR="00EE24C3" w:rsidRPr="00AB59A0">
        <w:rPr>
          <w:rFonts w:ascii="Times New Roman" w:hAnsi="Times New Roman"/>
          <w:color w:val="212529"/>
          <w:sz w:val="24"/>
          <w:szCs w:val="24"/>
        </w:rPr>
        <w:t xml:space="preserve">, he surprised everyone by taking the risk after the 9/11 crisis when he ordered a significant number of new aircrafts. Contrarily, when he was offered to purchase shares of the football club which he was big fan of since his childhood, he did not take the risk as he did not believe in the potential benefits.  </w:t>
      </w:r>
    </w:p>
    <w:p w14:paraId="565F57CA" w14:textId="7EEE58D9" w:rsidR="00343007" w:rsidRPr="00AB59A0" w:rsidRDefault="00343007" w:rsidP="006643C6">
      <w:pPr>
        <w:rPr>
          <w:rFonts w:ascii="Times New Roman" w:hAnsi="Times New Roman"/>
          <w:color w:val="212529"/>
          <w:sz w:val="24"/>
          <w:szCs w:val="24"/>
        </w:rPr>
      </w:pPr>
      <w:r w:rsidRPr="00AB59A0">
        <w:rPr>
          <w:rFonts w:ascii="Times New Roman" w:hAnsi="Times New Roman"/>
          <w:color w:val="212529"/>
          <w:sz w:val="24"/>
          <w:szCs w:val="24"/>
        </w:rPr>
        <w:t xml:space="preserve">Originality of his actions and decisions made </w:t>
      </w:r>
      <w:r w:rsidRPr="00AB59A0">
        <w:rPr>
          <w:rFonts w:ascii="Times New Roman" w:hAnsi="Times New Roman"/>
          <w:sz w:val="24"/>
          <w:szCs w:val="24"/>
          <w:lang w:val="en-US" w:eastAsia="en-GB"/>
        </w:rPr>
        <w:t>Michael O’Leary being recognized for these. He was the decision maker for the policy of reducing operating costs by “</w:t>
      </w:r>
      <w:r w:rsidRPr="00AB59A0">
        <w:rPr>
          <w:rFonts w:ascii="Times New Roman" w:hAnsi="Times New Roman"/>
          <w:color w:val="212529"/>
          <w:sz w:val="24"/>
          <w:szCs w:val="24"/>
        </w:rPr>
        <w:t>implementing fees for airport check-in, online-check in and getting people to carry their own bags”.</w:t>
      </w:r>
    </w:p>
    <w:p w14:paraId="0E57702A" w14:textId="77777777" w:rsidR="00D563EE" w:rsidRPr="00AB59A0" w:rsidRDefault="00A40982" w:rsidP="006643C6">
      <w:pPr>
        <w:rPr>
          <w:rFonts w:ascii="Times New Roman" w:hAnsi="Times New Roman"/>
          <w:color w:val="212529"/>
          <w:sz w:val="24"/>
          <w:szCs w:val="24"/>
        </w:rPr>
      </w:pPr>
      <w:r w:rsidRPr="00AB59A0">
        <w:rPr>
          <w:rFonts w:ascii="Times New Roman" w:hAnsi="Times New Roman"/>
          <w:color w:val="212529"/>
          <w:sz w:val="24"/>
          <w:szCs w:val="24"/>
        </w:rPr>
        <w:t>Originality is completed with other visible trait</w:t>
      </w:r>
      <w:r w:rsidR="005B2ECA" w:rsidRPr="00AB59A0">
        <w:rPr>
          <w:rFonts w:ascii="Times New Roman" w:hAnsi="Times New Roman"/>
          <w:color w:val="212529"/>
          <w:sz w:val="24"/>
          <w:szCs w:val="24"/>
        </w:rPr>
        <w:t>s</w:t>
      </w:r>
      <w:r w:rsidRPr="00AB59A0">
        <w:rPr>
          <w:rFonts w:ascii="Times New Roman" w:hAnsi="Times New Roman"/>
          <w:color w:val="212529"/>
          <w:sz w:val="24"/>
          <w:szCs w:val="24"/>
        </w:rPr>
        <w:t xml:space="preserve"> </w:t>
      </w:r>
      <w:r w:rsidR="005B2ECA" w:rsidRPr="00AB59A0">
        <w:rPr>
          <w:rFonts w:ascii="Times New Roman" w:hAnsi="Times New Roman"/>
          <w:color w:val="212529"/>
          <w:sz w:val="24"/>
          <w:szCs w:val="24"/>
        </w:rPr>
        <w:t xml:space="preserve">of Michael O’Leary: focus on completed the task and drive for responsibility. Numerous examples can support the demonstration of his traits for the entrepreneur which contributed so much at the growth of Ryanair. For instance, </w:t>
      </w:r>
      <w:r w:rsidR="005B2ECA" w:rsidRPr="00AB59A0">
        <w:rPr>
          <w:rFonts w:ascii="Times New Roman" w:hAnsi="Times New Roman"/>
          <w:color w:val="212529"/>
          <w:sz w:val="24"/>
          <w:szCs w:val="24"/>
        </w:rPr>
        <w:t>Michael O’Leary</w:t>
      </w:r>
      <w:r w:rsidR="005B2ECA" w:rsidRPr="00AB59A0">
        <w:rPr>
          <w:rFonts w:ascii="Times New Roman" w:hAnsi="Times New Roman"/>
          <w:color w:val="212529"/>
          <w:sz w:val="24"/>
          <w:szCs w:val="24"/>
        </w:rPr>
        <w:t xml:space="preserve"> showed his great abilities when he re-launched the airline by operating in secondary airports, getting rid of manual booking and business class seats, finding the most affordable costs for aircrafts maintenance. </w:t>
      </w:r>
    </w:p>
    <w:p w14:paraId="18D384E8" w14:textId="0863F825" w:rsidR="00343007" w:rsidRPr="00AB59A0" w:rsidRDefault="00D563EE" w:rsidP="006643C6">
      <w:pPr>
        <w:rPr>
          <w:rFonts w:ascii="Times New Roman" w:hAnsi="Times New Roman"/>
          <w:color w:val="212529"/>
          <w:sz w:val="24"/>
          <w:szCs w:val="24"/>
        </w:rPr>
      </w:pPr>
      <w:r w:rsidRPr="00AB59A0">
        <w:rPr>
          <w:rFonts w:ascii="Times New Roman" w:hAnsi="Times New Roman"/>
          <w:color w:val="212529"/>
          <w:sz w:val="24"/>
          <w:szCs w:val="24"/>
        </w:rPr>
        <w:t xml:space="preserve">Other important trait for entrepreneurs is tolerance for ambiguity. </w:t>
      </w:r>
      <w:r w:rsidRPr="00AB59A0">
        <w:rPr>
          <w:rFonts w:ascii="Times New Roman" w:hAnsi="Times New Roman"/>
          <w:color w:val="212529"/>
          <w:sz w:val="24"/>
          <w:szCs w:val="24"/>
        </w:rPr>
        <w:t>(</w:t>
      </w:r>
      <w:proofErr w:type="spellStart"/>
      <w:r w:rsidRPr="00AB59A0">
        <w:rPr>
          <w:rFonts w:ascii="Times New Roman" w:hAnsi="Times New Roman"/>
          <w:color w:val="212529"/>
          <w:sz w:val="24"/>
          <w:szCs w:val="24"/>
        </w:rPr>
        <w:t>Schere</w:t>
      </w:r>
      <w:proofErr w:type="spellEnd"/>
      <w:r w:rsidRPr="00AB59A0">
        <w:rPr>
          <w:rFonts w:ascii="Times New Roman" w:hAnsi="Times New Roman"/>
          <w:color w:val="212529"/>
          <w:sz w:val="24"/>
          <w:szCs w:val="24"/>
        </w:rPr>
        <w:t>, 1982)</w:t>
      </w:r>
      <w:r w:rsidRPr="00AB59A0">
        <w:rPr>
          <w:rFonts w:ascii="Times New Roman" w:hAnsi="Times New Roman"/>
          <w:color w:val="212529"/>
          <w:sz w:val="24"/>
          <w:szCs w:val="24"/>
        </w:rPr>
        <w:t xml:space="preserve"> </w:t>
      </w:r>
      <w:r w:rsidR="005B2ECA" w:rsidRPr="00AB59A0">
        <w:rPr>
          <w:rFonts w:ascii="Times New Roman" w:hAnsi="Times New Roman"/>
          <w:color w:val="212529"/>
          <w:sz w:val="24"/>
          <w:szCs w:val="24"/>
        </w:rPr>
        <w:t xml:space="preserve">Provocations of the business were facilely handled by </w:t>
      </w:r>
      <w:r w:rsidR="005B2ECA" w:rsidRPr="00AB59A0">
        <w:rPr>
          <w:rFonts w:ascii="Times New Roman" w:hAnsi="Times New Roman"/>
          <w:color w:val="212529"/>
          <w:sz w:val="24"/>
          <w:szCs w:val="24"/>
        </w:rPr>
        <w:t>Michael O’Leary</w:t>
      </w:r>
      <w:r w:rsidR="005B2ECA" w:rsidRPr="00AB59A0">
        <w:rPr>
          <w:rFonts w:ascii="Times New Roman" w:hAnsi="Times New Roman"/>
          <w:color w:val="212529"/>
          <w:sz w:val="24"/>
          <w:szCs w:val="24"/>
        </w:rPr>
        <w:t xml:space="preserve"> sometimes with weird approaches but other times with </w:t>
      </w:r>
      <w:r w:rsidRPr="00AB59A0">
        <w:rPr>
          <w:rFonts w:ascii="Times New Roman" w:hAnsi="Times New Roman"/>
          <w:color w:val="212529"/>
          <w:sz w:val="24"/>
          <w:szCs w:val="24"/>
        </w:rPr>
        <w:t xml:space="preserve">quick, innovative but simple solutions such as standardising Ryanair fleet on Boeing 737. </w:t>
      </w:r>
    </w:p>
    <w:p w14:paraId="2CA2B488" w14:textId="3051512F" w:rsidR="00343007" w:rsidRPr="00AB59A0" w:rsidRDefault="00D563EE" w:rsidP="006643C6">
      <w:pPr>
        <w:rPr>
          <w:rFonts w:ascii="Times New Roman" w:hAnsi="Times New Roman"/>
          <w:sz w:val="24"/>
          <w:szCs w:val="24"/>
        </w:rPr>
      </w:pPr>
      <w:r w:rsidRPr="00AB59A0">
        <w:rPr>
          <w:rFonts w:ascii="Times New Roman" w:hAnsi="Times New Roman"/>
          <w:color w:val="212529"/>
          <w:sz w:val="24"/>
          <w:szCs w:val="24"/>
        </w:rPr>
        <w:t>Locus on control orientation characterises Michael O’Leary as well. He believes in his personal actions as “</w:t>
      </w:r>
      <w:r w:rsidRPr="00AB59A0">
        <w:rPr>
          <w:rFonts w:ascii="Times New Roman" w:hAnsi="Times New Roman"/>
          <w:sz w:val="24"/>
          <w:szCs w:val="24"/>
          <w:lang w:val="en-US" w:eastAsia="en-GB"/>
        </w:rPr>
        <w:t>directly affect the outcome of an event</w:t>
      </w:r>
      <w:r w:rsidRPr="00AB59A0">
        <w:rPr>
          <w:rFonts w:ascii="Times New Roman" w:hAnsi="Times New Roman"/>
          <w:sz w:val="24"/>
          <w:szCs w:val="24"/>
          <w:lang w:val="en-US" w:eastAsia="en-GB"/>
        </w:rPr>
        <w:t xml:space="preserve">”. </w:t>
      </w:r>
      <w:r w:rsidR="005F3CF5" w:rsidRPr="00AB59A0">
        <w:rPr>
          <w:rFonts w:ascii="Times New Roman" w:hAnsi="Times New Roman"/>
          <w:sz w:val="24"/>
          <w:szCs w:val="24"/>
          <w:lang w:val="en-US" w:eastAsia="en-GB"/>
        </w:rPr>
        <w:t xml:space="preserve">In an interview in 2001, he described his intentions as different of the others: </w:t>
      </w:r>
      <w:r w:rsidR="005F3CF5" w:rsidRPr="00AB59A0">
        <w:rPr>
          <w:rFonts w:ascii="Times New Roman" w:hAnsi="Times New Roman"/>
          <w:color w:val="202122"/>
          <w:sz w:val="24"/>
          <w:szCs w:val="24"/>
          <w:shd w:val="clear" w:color="auto" w:fill="FFFFFF"/>
        </w:rPr>
        <w:t>"</w:t>
      </w:r>
      <w:r w:rsidR="005F3CF5" w:rsidRPr="00AB59A0">
        <w:rPr>
          <w:rFonts w:ascii="Times New Roman" w:hAnsi="Times New Roman"/>
          <w:color w:val="202122"/>
          <w:sz w:val="24"/>
          <w:szCs w:val="24"/>
          <w:shd w:val="clear" w:color="auto" w:fill="FFFFFF"/>
        </w:rPr>
        <w:t>t</w:t>
      </w:r>
      <w:r w:rsidR="005F3CF5" w:rsidRPr="00AB59A0">
        <w:rPr>
          <w:rFonts w:ascii="Times New Roman" w:hAnsi="Times New Roman"/>
          <w:color w:val="202122"/>
          <w:sz w:val="24"/>
          <w:szCs w:val="24"/>
          <w:shd w:val="clear" w:color="auto" w:fill="FFFFFF"/>
        </w:rPr>
        <w:t>he other airlines are asking how they can put up fares</w:t>
      </w:r>
      <w:r w:rsidR="005F3CF5" w:rsidRPr="00AB59A0">
        <w:rPr>
          <w:rFonts w:ascii="Times New Roman" w:hAnsi="Times New Roman"/>
          <w:color w:val="202122"/>
          <w:sz w:val="24"/>
          <w:szCs w:val="24"/>
          <w:shd w:val="clear" w:color="auto" w:fill="FFFFFF"/>
        </w:rPr>
        <w:t>; w</w:t>
      </w:r>
      <w:r w:rsidR="005F3CF5" w:rsidRPr="00AB59A0">
        <w:rPr>
          <w:rFonts w:ascii="Times New Roman" w:hAnsi="Times New Roman"/>
          <w:color w:val="202122"/>
          <w:sz w:val="24"/>
          <w:szCs w:val="24"/>
          <w:shd w:val="clear" w:color="auto" w:fill="FFFFFF"/>
        </w:rPr>
        <w:t>e are asking how we could get rid of them</w:t>
      </w:r>
      <w:r w:rsidR="005F3CF5" w:rsidRPr="00AB59A0">
        <w:rPr>
          <w:rFonts w:ascii="Times New Roman" w:hAnsi="Times New Roman"/>
          <w:color w:val="202122"/>
          <w:sz w:val="24"/>
          <w:szCs w:val="24"/>
          <w:shd w:val="clear" w:color="auto" w:fill="FFFFFF"/>
        </w:rPr>
        <w:t>”.</w:t>
      </w:r>
    </w:p>
    <w:p w14:paraId="1C33E988" w14:textId="27AEDC71" w:rsidR="00343007" w:rsidRPr="00AB59A0" w:rsidRDefault="005F3CF5" w:rsidP="006643C6">
      <w:pPr>
        <w:rPr>
          <w:rFonts w:ascii="Times New Roman" w:hAnsi="Times New Roman"/>
          <w:color w:val="212529"/>
          <w:sz w:val="24"/>
          <w:szCs w:val="24"/>
        </w:rPr>
      </w:pPr>
      <w:r w:rsidRPr="00AB59A0">
        <w:rPr>
          <w:rFonts w:ascii="Times New Roman" w:hAnsi="Times New Roman"/>
          <w:color w:val="212529"/>
          <w:sz w:val="24"/>
          <w:szCs w:val="24"/>
        </w:rPr>
        <w:t xml:space="preserve">Self-efficacy is one attribute set by an entrepreneur for high targets. </w:t>
      </w:r>
      <w:r w:rsidRPr="00AB59A0">
        <w:rPr>
          <w:rFonts w:ascii="Times New Roman" w:hAnsi="Times New Roman"/>
          <w:color w:val="212529"/>
          <w:sz w:val="24"/>
          <w:szCs w:val="24"/>
        </w:rPr>
        <w:t>O’Leary</w:t>
      </w:r>
      <w:r w:rsidRPr="00AB59A0">
        <w:rPr>
          <w:rFonts w:ascii="Times New Roman" w:hAnsi="Times New Roman"/>
          <w:color w:val="212529"/>
          <w:sz w:val="24"/>
          <w:szCs w:val="24"/>
        </w:rPr>
        <w:t xml:space="preserve"> created impressive strategies for long term development and growth of his company. </w:t>
      </w:r>
    </w:p>
    <w:p w14:paraId="7A4BA860" w14:textId="3C1903DF" w:rsidR="005F3CF5" w:rsidRPr="00AB59A0" w:rsidRDefault="00D61CB1" w:rsidP="006643C6">
      <w:pPr>
        <w:rPr>
          <w:rFonts w:ascii="Times New Roman" w:hAnsi="Times New Roman"/>
          <w:color w:val="212529"/>
          <w:sz w:val="24"/>
          <w:szCs w:val="24"/>
        </w:rPr>
      </w:pPr>
      <w:r w:rsidRPr="00AB59A0">
        <w:rPr>
          <w:rFonts w:ascii="Times New Roman" w:hAnsi="Times New Roman"/>
          <w:color w:val="212529"/>
          <w:sz w:val="24"/>
          <w:szCs w:val="24"/>
        </w:rPr>
        <w:t xml:space="preserve">Tenacity can be as well identified in </w:t>
      </w:r>
      <w:r w:rsidRPr="00AB59A0">
        <w:rPr>
          <w:rFonts w:ascii="Times New Roman" w:hAnsi="Times New Roman"/>
          <w:color w:val="212529"/>
          <w:sz w:val="24"/>
          <w:szCs w:val="24"/>
        </w:rPr>
        <w:t>O’Leary</w:t>
      </w:r>
      <w:r w:rsidRPr="00AB59A0">
        <w:rPr>
          <w:rFonts w:ascii="Times New Roman" w:hAnsi="Times New Roman"/>
          <w:color w:val="212529"/>
          <w:sz w:val="24"/>
          <w:szCs w:val="24"/>
        </w:rPr>
        <w:t>’s entrepreneurial behaviour. Against some trends and against several criticisms, he kept on doing his way with huge anergy and ambition.</w:t>
      </w:r>
    </w:p>
    <w:p w14:paraId="26B661D9" w14:textId="268780E4" w:rsidR="00D61CB1" w:rsidRPr="00AB59A0" w:rsidRDefault="00A67962" w:rsidP="006643C6">
      <w:pPr>
        <w:rPr>
          <w:rFonts w:ascii="Times New Roman" w:hAnsi="Times New Roman"/>
          <w:sz w:val="24"/>
          <w:szCs w:val="24"/>
          <w:lang w:val="en-US" w:eastAsia="en-GB"/>
        </w:rPr>
      </w:pPr>
      <w:r w:rsidRPr="00AB59A0">
        <w:rPr>
          <w:rFonts w:ascii="Times New Roman" w:hAnsi="Times New Roman"/>
          <w:sz w:val="24"/>
          <w:szCs w:val="24"/>
          <w:lang w:val="en-US" w:eastAsia="en-GB"/>
        </w:rPr>
        <w:t>“P</w:t>
      </w:r>
      <w:r w:rsidRPr="00AB59A0">
        <w:rPr>
          <w:rFonts w:ascii="Times New Roman" w:hAnsi="Times New Roman"/>
          <w:sz w:val="24"/>
          <w:szCs w:val="24"/>
          <w:lang w:val="en-US" w:eastAsia="en-GB"/>
        </w:rPr>
        <w:t>assion had a direct significant effect on firm growth”</w:t>
      </w:r>
      <w:r w:rsidRPr="00AB59A0">
        <w:rPr>
          <w:rFonts w:ascii="Times New Roman" w:hAnsi="Times New Roman"/>
          <w:sz w:val="24"/>
          <w:szCs w:val="24"/>
          <w:lang w:val="en-US" w:eastAsia="en-GB"/>
        </w:rPr>
        <w:t>. (Baum et al., 2001)</w:t>
      </w:r>
    </w:p>
    <w:p w14:paraId="37688292" w14:textId="08006F2B" w:rsidR="00A67962" w:rsidRPr="00AB59A0" w:rsidRDefault="00A67962" w:rsidP="006643C6">
      <w:pPr>
        <w:rPr>
          <w:rFonts w:ascii="Times New Roman" w:hAnsi="Times New Roman"/>
          <w:color w:val="212529"/>
          <w:sz w:val="24"/>
          <w:szCs w:val="24"/>
        </w:rPr>
      </w:pPr>
      <w:r w:rsidRPr="00AB59A0">
        <w:rPr>
          <w:rFonts w:ascii="Times New Roman" w:hAnsi="Times New Roman"/>
          <w:sz w:val="24"/>
          <w:szCs w:val="24"/>
          <w:lang w:val="en-US" w:eastAsia="en-GB"/>
        </w:rPr>
        <w:t>During more than a quarter of a century, O’Leary showed to his shareholders, to his employees but also to all the stakeholders that he passionately drives his business.</w:t>
      </w:r>
    </w:p>
    <w:p w14:paraId="25811EE9" w14:textId="77777777" w:rsidR="005F3CF5" w:rsidRPr="00AB59A0" w:rsidRDefault="005F3CF5" w:rsidP="006643C6">
      <w:pPr>
        <w:rPr>
          <w:rFonts w:ascii="Times New Roman" w:hAnsi="Times New Roman"/>
          <w:color w:val="212529"/>
          <w:sz w:val="24"/>
          <w:szCs w:val="24"/>
        </w:rPr>
      </w:pPr>
    </w:p>
    <w:p w14:paraId="2CB149A3" w14:textId="77777777" w:rsidR="006643C6" w:rsidRPr="00AB59A0" w:rsidRDefault="006643C6" w:rsidP="006643C6">
      <w:pPr>
        <w:rPr>
          <w:rFonts w:ascii="Times New Roman" w:hAnsi="Times New Roman"/>
          <w:color w:val="FF0000"/>
          <w:sz w:val="24"/>
          <w:szCs w:val="24"/>
          <w:lang w:val="en-US" w:eastAsia="en-GB"/>
        </w:rPr>
      </w:pPr>
    </w:p>
    <w:p w14:paraId="7F13D8C4" w14:textId="3A1222D3" w:rsidR="00692102" w:rsidRPr="00AB59A0" w:rsidRDefault="0092272A" w:rsidP="00692102">
      <w:pPr>
        <w:pStyle w:val="Heading2"/>
        <w:rPr>
          <w:rFonts w:ascii="Times New Roman" w:hAnsi="Times New Roman"/>
          <w:color w:val="auto"/>
          <w:sz w:val="24"/>
          <w:szCs w:val="24"/>
          <w:lang w:val="en-US" w:eastAsia="en-GB"/>
        </w:rPr>
      </w:pPr>
      <w:bookmarkStart w:id="9" w:name="_Toc41322570"/>
      <w:r w:rsidRPr="00AB59A0">
        <w:rPr>
          <w:rFonts w:ascii="Times New Roman" w:hAnsi="Times New Roman"/>
          <w:color w:val="auto"/>
          <w:sz w:val="24"/>
          <w:szCs w:val="24"/>
          <w:lang w:val="en-US" w:eastAsia="en-GB"/>
        </w:rPr>
        <w:lastRenderedPageBreak/>
        <w:t>M</w:t>
      </w:r>
      <w:r w:rsidR="0025647B" w:rsidRPr="00AB59A0">
        <w:rPr>
          <w:rFonts w:ascii="Times New Roman" w:hAnsi="Times New Roman"/>
          <w:color w:val="auto"/>
          <w:sz w:val="24"/>
          <w:szCs w:val="24"/>
          <w:lang w:val="en-US" w:eastAsia="en-GB"/>
        </w:rPr>
        <w:t xml:space="preserve">ichael O’Leary controversial </w:t>
      </w:r>
      <w:r w:rsidR="00837F59" w:rsidRPr="00AB59A0">
        <w:rPr>
          <w:rFonts w:ascii="Times New Roman" w:hAnsi="Times New Roman"/>
          <w:color w:val="auto"/>
          <w:sz w:val="24"/>
          <w:szCs w:val="24"/>
          <w:lang w:val="en-US" w:eastAsia="en-GB"/>
        </w:rPr>
        <w:t>behavior</w:t>
      </w:r>
      <w:bookmarkEnd w:id="9"/>
      <w:r w:rsidR="0025647B" w:rsidRPr="00AB59A0">
        <w:rPr>
          <w:rFonts w:ascii="Times New Roman" w:hAnsi="Times New Roman"/>
          <w:color w:val="auto"/>
          <w:sz w:val="24"/>
          <w:szCs w:val="24"/>
          <w:lang w:val="en-US" w:eastAsia="en-GB"/>
        </w:rPr>
        <w:t xml:space="preserve"> </w:t>
      </w:r>
    </w:p>
    <w:p w14:paraId="39625C4C" w14:textId="77777777" w:rsidR="00364CAA" w:rsidRPr="00AB59A0" w:rsidRDefault="00364CAA" w:rsidP="00364CAA">
      <w:pPr>
        <w:rPr>
          <w:rFonts w:ascii="Times New Roman" w:hAnsi="Times New Roman"/>
          <w:sz w:val="24"/>
          <w:szCs w:val="24"/>
          <w:lang w:val="en-US" w:eastAsia="en-GB"/>
        </w:rPr>
      </w:pPr>
    </w:p>
    <w:p w14:paraId="43243215" w14:textId="3C3E9641" w:rsidR="00842440" w:rsidRPr="00AB59A0" w:rsidRDefault="00842440" w:rsidP="00911A46">
      <w:pPr>
        <w:rPr>
          <w:rFonts w:ascii="Times New Roman" w:hAnsi="Times New Roman"/>
          <w:sz w:val="24"/>
          <w:szCs w:val="24"/>
          <w:lang w:val="en-US" w:eastAsia="en-GB"/>
        </w:rPr>
      </w:pPr>
      <w:r w:rsidRPr="00AB59A0">
        <w:rPr>
          <w:rFonts w:ascii="Times New Roman" w:hAnsi="Times New Roman"/>
          <w:sz w:val="24"/>
          <w:szCs w:val="24"/>
          <w:lang w:val="en-US" w:eastAsia="en-GB"/>
        </w:rPr>
        <w:t>The results of his entrepreneurial activities demonstrated that entrepreneurship is feasible for Michael O’Leary. Using “</w:t>
      </w:r>
      <w:r w:rsidRPr="00AB59A0">
        <w:rPr>
          <w:rFonts w:ascii="Times New Roman" w:hAnsi="Times New Roman"/>
          <w:sz w:val="24"/>
          <w:szCs w:val="24"/>
          <w:lang w:val="en-US" w:eastAsia="en-GB"/>
        </w:rPr>
        <w:t>The Expectancy Theory of Vroom</w:t>
      </w:r>
      <w:r w:rsidRPr="00AB59A0">
        <w:rPr>
          <w:rFonts w:ascii="Times New Roman" w:hAnsi="Times New Roman"/>
          <w:sz w:val="24"/>
          <w:szCs w:val="24"/>
          <w:lang w:val="en-US" w:eastAsia="en-GB"/>
        </w:rPr>
        <w:t>”</w:t>
      </w:r>
      <w:r w:rsidRPr="00AB59A0">
        <w:rPr>
          <w:rFonts w:ascii="Times New Roman" w:hAnsi="Times New Roman"/>
          <w:sz w:val="24"/>
          <w:szCs w:val="24"/>
          <w:lang w:val="en-US" w:eastAsia="en-GB"/>
        </w:rPr>
        <w:t xml:space="preserve"> (1964)</w:t>
      </w:r>
      <w:r w:rsidRPr="00AB59A0">
        <w:rPr>
          <w:rFonts w:ascii="Times New Roman" w:hAnsi="Times New Roman"/>
          <w:sz w:val="24"/>
          <w:szCs w:val="24"/>
          <w:lang w:val="en-US" w:eastAsia="en-GB"/>
        </w:rPr>
        <w:t xml:space="preserve"> it is evident that he has </w:t>
      </w:r>
    </w:p>
    <w:p w14:paraId="11D78737" w14:textId="3CBA245D" w:rsidR="00C45CF7" w:rsidRPr="00AB59A0" w:rsidRDefault="00842440" w:rsidP="00911A46">
      <w:pPr>
        <w:rPr>
          <w:rFonts w:ascii="Times New Roman" w:hAnsi="Times New Roman"/>
          <w:sz w:val="24"/>
          <w:szCs w:val="24"/>
          <w:lang w:val="en-US" w:eastAsia="en-GB"/>
        </w:rPr>
      </w:pPr>
      <w:r w:rsidRPr="00AB59A0">
        <w:rPr>
          <w:rFonts w:ascii="Times New Roman" w:hAnsi="Times New Roman"/>
          <w:sz w:val="24"/>
          <w:szCs w:val="24"/>
          <w:lang w:val="en-US" w:eastAsia="en-GB"/>
        </w:rPr>
        <w:t>“</w:t>
      </w:r>
      <w:r w:rsidRPr="00AB59A0">
        <w:rPr>
          <w:rFonts w:ascii="Times New Roman" w:hAnsi="Times New Roman"/>
          <w:sz w:val="24"/>
          <w:szCs w:val="24"/>
          <w:lang w:val="en-US" w:eastAsia="en-GB"/>
        </w:rPr>
        <w:t>what it takes to succeed as an entrepreneur</w:t>
      </w:r>
      <w:r w:rsidRPr="00AB59A0">
        <w:rPr>
          <w:rFonts w:ascii="Times New Roman" w:hAnsi="Times New Roman"/>
          <w:sz w:val="24"/>
          <w:szCs w:val="24"/>
          <w:lang w:val="en-US" w:eastAsia="en-GB"/>
        </w:rPr>
        <w:t>”.</w:t>
      </w:r>
    </w:p>
    <w:p w14:paraId="4C11C9EB" w14:textId="546DFDEB" w:rsidR="00842440" w:rsidRPr="00AB59A0" w:rsidRDefault="00842440" w:rsidP="00911A46">
      <w:pPr>
        <w:rPr>
          <w:rFonts w:ascii="Times New Roman" w:hAnsi="Times New Roman"/>
          <w:sz w:val="24"/>
          <w:szCs w:val="24"/>
          <w:lang w:val="en-US" w:eastAsia="en-GB"/>
        </w:rPr>
      </w:pPr>
      <w:r w:rsidRPr="00AB59A0">
        <w:rPr>
          <w:rFonts w:ascii="Times New Roman" w:hAnsi="Times New Roman"/>
          <w:sz w:val="24"/>
          <w:szCs w:val="24"/>
          <w:lang w:val="en-US" w:eastAsia="en-GB"/>
        </w:rPr>
        <w:t>Michael O’Leary</w:t>
      </w:r>
      <w:r w:rsidRPr="00AB59A0">
        <w:rPr>
          <w:rFonts w:ascii="Times New Roman" w:hAnsi="Times New Roman"/>
          <w:sz w:val="24"/>
          <w:szCs w:val="24"/>
          <w:lang w:val="en-US" w:eastAsia="en-GB"/>
        </w:rPr>
        <w:t>’s success was easily recognized by stakeholders and any public in general.</w:t>
      </w:r>
    </w:p>
    <w:p w14:paraId="1AB2F4BE" w14:textId="438F0903" w:rsidR="00842440" w:rsidRPr="00AB59A0" w:rsidRDefault="00842440" w:rsidP="00911A46">
      <w:pPr>
        <w:rPr>
          <w:rFonts w:ascii="Times New Roman" w:hAnsi="Times New Roman"/>
          <w:sz w:val="24"/>
          <w:szCs w:val="24"/>
          <w:lang w:val="en-US" w:eastAsia="en-GB"/>
        </w:rPr>
      </w:pPr>
      <w:r w:rsidRPr="00AB59A0">
        <w:rPr>
          <w:rFonts w:ascii="Times New Roman" w:hAnsi="Times New Roman"/>
          <w:sz w:val="24"/>
          <w:szCs w:val="24"/>
          <w:lang w:val="en-US" w:eastAsia="en-GB"/>
        </w:rPr>
        <w:t>Still, not just few times, his decisions or his attitude surprised the people around him. And consequently, he has got negatives criticism.</w:t>
      </w:r>
    </w:p>
    <w:p w14:paraId="5F938F07" w14:textId="4C0A0BA9" w:rsidR="001851E1" w:rsidRPr="00AB59A0" w:rsidRDefault="001851E1" w:rsidP="00911A46">
      <w:pPr>
        <w:rPr>
          <w:rFonts w:ascii="Times New Roman" w:hAnsi="Times New Roman"/>
          <w:sz w:val="24"/>
          <w:szCs w:val="24"/>
          <w:lang w:val="en-US" w:eastAsia="en-GB"/>
        </w:rPr>
      </w:pPr>
      <w:r w:rsidRPr="00AB59A0">
        <w:rPr>
          <w:rFonts w:ascii="Times New Roman" w:hAnsi="Times New Roman"/>
          <w:sz w:val="24"/>
          <w:szCs w:val="24"/>
          <w:lang w:val="en-US" w:eastAsia="en-GB"/>
        </w:rPr>
        <w:t>As generally the entrepreneurs do, h</w:t>
      </w:r>
      <w:r w:rsidR="00842440" w:rsidRPr="00AB59A0">
        <w:rPr>
          <w:rFonts w:ascii="Times New Roman" w:hAnsi="Times New Roman"/>
          <w:sz w:val="24"/>
          <w:szCs w:val="24"/>
          <w:lang w:val="en-US" w:eastAsia="en-GB"/>
        </w:rPr>
        <w:t>e attributed his success to his personal efforts</w:t>
      </w:r>
      <w:r w:rsidRPr="00AB59A0">
        <w:rPr>
          <w:rFonts w:ascii="Times New Roman" w:hAnsi="Times New Roman"/>
          <w:sz w:val="24"/>
          <w:szCs w:val="24"/>
          <w:lang w:val="en-US" w:eastAsia="en-GB"/>
        </w:rPr>
        <w:t>. Still, he exaggerated and managed to shock anyone by the comparison that he did about himself with Superman or with Jesus.</w:t>
      </w:r>
    </w:p>
    <w:p w14:paraId="386E23FE" w14:textId="09EC0343" w:rsidR="001851E1" w:rsidRPr="00AB59A0" w:rsidRDefault="001851E1" w:rsidP="00911A46">
      <w:pPr>
        <w:rPr>
          <w:rFonts w:ascii="Times New Roman" w:hAnsi="Times New Roman"/>
          <w:sz w:val="24"/>
          <w:szCs w:val="24"/>
          <w:lang w:val="en-US" w:eastAsia="en-GB"/>
        </w:rPr>
      </w:pPr>
      <w:r w:rsidRPr="00AB59A0">
        <w:rPr>
          <w:rFonts w:ascii="Times New Roman" w:hAnsi="Times New Roman"/>
          <w:sz w:val="24"/>
          <w:szCs w:val="24"/>
          <w:lang w:val="en-US" w:eastAsia="en-GB"/>
        </w:rPr>
        <w:t>Socio-cultural and environmental forces have a serious impact and contribute in shaping someone’s personality characteristics and this is also valid for nowadays entrepreneurs.</w:t>
      </w:r>
    </w:p>
    <w:p w14:paraId="142C6618" w14:textId="77777777" w:rsidR="00011253" w:rsidRPr="00AB59A0" w:rsidRDefault="00011253" w:rsidP="00911A46">
      <w:pPr>
        <w:rPr>
          <w:rFonts w:ascii="Times New Roman" w:hAnsi="Times New Roman"/>
          <w:sz w:val="24"/>
          <w:szCs w:val="24"/>
          <w:lang w:val="en-US" w:eastAsia="en-GB"/>
        </w:rPr>
      </w:pPr>
      <w:r w:rsidRPr="00AB59A0">
        <w:rPr>
          <w:rFonts w:ascii="Times New Roman" w:hAnsi="Times New Roman"/>
          <w:sz w:val="24"/>
          <w:szCs w:val="24"/>
          <w:lang w:val="en-US" w:eastAsia="en-GB"/>
        </w:rPr>
        <w:t>Michael O’Leary</w:t>
      </w:r>
      <w:r w:rsidRPr="00AB59A0">
        <w:rPr>
          <w:rFonts w:ascii="Times New Roman" w:hAnsi="Times New Roman"/>
          <w:sz w:val="24"/>
          <w:szCs w:val="24"/>
          <w:lang w:val="en-US" w:eastAsia="en-GB"/>
        </w:rPr>
        <w:t xml:space="preserve"> did or act several times in controversial ways ignoring the common sense that most of the entrepreneur class proves it.</w:t>
      </w:r>
    </w:p>
    <w:p w14:paraId="3E45C648" w14:textId="590C1213" w:rsidR="00011253" w:rsidRPr="00AB59A0" w:rsidRDefault="00011253" w:rsidP="00911A46">
      <w:pPr>
        <w:rPr>
          <w:rFonts w:ascii="Times New Roman" w:hAnsi="Times New Roman"/>
          <w:sz w:val="24"/>
          <w:szCs w:val="24"/>
          <w:lang w:val="en-US" w:eastAsia="en-GB"/>
        </w:rPr>
      </w:pPr>
      <w:r w:rsidRPr="00AB59A0">
        <w:rPr>
          <w:rFonts w:ascii="Times New Roman" w:hAnsi="Times New Roman"/>
          <w:sz w:val="24"/>
          <w:szCs w:val="24"/>
          <w:lang w:val="en-US" w:eastAsia="en-GB"/>
        </w:rPr>
        <w:t xml:space="preserve">Few examples of this are described next. </w:t>
      </w:r>
    </w:p>
    <w:p w14:paraId="3D02BF4F" w14:textId="2EC9730A" w:rsidR="00011253" w:rsidRPr="00AB59A0" w:rsidRDefault="00011253" w:rsidP="00911A46">
      <w:pPr>
        <w:rPr>
          <w:rFonts w:ascii="Times New Roman" w:hAnsi="Times New Roman"/>
          <w:sz w:val="24"/>
          <w:szCs w:val="24"/>
          <w:lang w:val="en-US" w:eastAsia="en-GB"/>
        </w:rPr>
      </w:pPr>
      <w:proofErr w:type="gramStart"/>
      <w:r w:rsidRPr="00AB59A0">
        <w:rPr>
          <w:rFonts w:ascii="Times New Roman" w:hAnsi="Times New Roman"/>
          <w:sz w:val="24"/>
          <w:szCs w:val="24"/>
          <w:lang w:val="en-US" w:eastAsia="en-GB"/>
        </w:rPr>
        <w:t>In order to</w:t>
      </w:r>
      <w:proofErr w:type="gramEnd"/>
      <w:r w:rsidRPr="00AB59A0">
        <w:rPr>
          <w:rFonts w:ascii="Times New Roman" w:hAnsi="Times New Roman"/>
          <w:sz w:val="24"/>
          <w:szCs w:val="24"/>
          <w:lang w:val="en-US" w:eastAsia="en-GB"/>
        </w:rPr>
        <w:t xml:space="preserve"> speed up he wanted to use the taxi lane, so he paid for a taxi car plate.</w:t>
      </w:r>
    </w:p>
    <w:p w14:paraId="12D12446" w14:textId="14AF415D" w:rsidR="001851E1" w:rsidRPr="00AB59A0" w:rsidRDefault="00011253" w:rsidP="00911A46">
      <w:pPr>
        <w:rPr>
          <w:rFonts w:ascii="Times New Roman" w:hAnsi="Times New Roman"/>
          <w:sz w:val="24"/>
          <w:szCs w:val="24"/>
          <w:lang w:val="en-US" w:eastAsia="en-GB"/>
        </w:rPr>
      </w:pPr>
      <w:r w:rsidRPr="00AB59A0">
        <w:rPr>
          <w:rFonts w:ascii="Times New Roman" w:hAnsi="Times New Roman"/>
          <w:sz w:val="24"/>
          <w:szCs w:val="24"/>
          <w:lang w:val="en-US" w:eastAsia="en-GB"/>
        </w:rPr>
        <w:t>To put in practice the idea to reduce the number of toilets in an aircraft, he came up with a possibility to charge the passengers for using it.</w:t>
      </w:r>
    </w:p>
    <w:p w14:paraId="72937D45" w14:textId="0116FC58" w:rsidR="00011253" w:rsidRPr="00AB59A0" w:rsidRDefault="00011253" w:rsidP="00011253">
      <w:pPr>
        <w:spacing w:after="100" w:afterAutospacing="1"/>
        <w:rPr>
          <w:rFonts w:ascii="Times New Roman" w:hAnsi="Times New Roman"/>
          <w:sz w:val="24"/>
          <w:szCs w:val="24"/>
        </w:rPr>
      </w:pPr>
      <w:r w:rsidRPr="00AB59A0">
        <w:rPr>
          <w:rFonts w:ascii="Times New Roman" w:hAnsi="Times New Roman"/>
          <w:sz w:val="24"/>
          <w:szCs w:val="24"/>
        </w:rPr>
        <w:t xml:space="preserve">Other time, he </w:t>
      </w:r>
      <w:r w:rsidRPr="00AB59A0">
        <w:rPr>
          <w:rFonts w:ascii="Times New Roman" w:hAnsi="Times New Roman"/>
          <w:sz w:val="24"/>
          <w:szCs w:val="24"/>
        </w:rPr>
        <w:t xml:space="preserve">called </w:t>
      </w:r>
      <w:r w:rsidRPr="00AB59A0">
        <w:rPr>
          <w:rFonts w:ascii="Times New Roman" w:hAnsi="Times New Roman"/>
          <w:sz w:val="24"/>
          <w:szCs w:val="24"/>
        </w:rPr>
        <w:t xml:space="preserve">the </w:t>
      </w:r>
      <w:r w:rsidRPr="00AB59A0">
        <w:rPr>
          <w:rFonts w:ascii="Times New Roman" w:hAnsi="Times New Roman"/>
          <w:sz w:val="24"/>
          <w:szCs w:val="24"/>
        </w:rPr>
        <w:t xml:space="preserve">obese passengers </w:t>
      </w:r>
      <w:r w:rsidRPr="00AB59A0">
        <w:rPr>
          <w:rFonts w:ascii="Times New Roman" w:hAnsi="Times New Roman"/>
          <w:sz w:val="24"/>
          <w:szCs w:val="24"/>
        </w:rPr>
        <w:t xml:space="preserve">as </w:t>
      </w:r>
      <w:r w:rsidRPr="00AB59A0">
        <w:rPr>
          <w:rFonts w:ascii="Times New Roman" w:hAnsi="Times New Roman"/>
          <w:sz w:val="24"/>
          <w:szCs w:val="24"/>
        </w:rPr>
        <w:t>"monsters</w:t>
      </w:r>
      <w:r w:rsidRPr="00AB59A0">
        <w:rPr>
          <w:rFonts w:ascii="Times New Roman" w:hAnsi="Times New Roman"/>
          <w:sz w:val="24"/>
          <w:szCs w:val="24"/>
        </w:rPr>
        <w:t>”. As well, he refused to offer the wheelchair support for those passengers in need of.</w:t>
      </w:r>
    </w:p>
    <w:p w14:paraId="69DB69AC" w14:textId="6A5BC566" w:rsidR="00011253" w:rsidRPr="00AB59A0" w:rsidRDefault="00011253" w:rsidP="00011253">
      <w:pPr>
        <w:spacing w:after="100" w:afterAutospacing="1"/>
        <w:rPr>
          <w:rFonts w:ascii="Times New Roman" w:hAnsi="Times New Roman"/>
          <w:sz w:val="24"/>
          <w:szCs w:val="24"/>
        </w:rPr>
      </w:pPr>
      <w:r w:rsidRPr="00AB59A0">
        <w:rPr>
          <w:rFonts w:ascii="Times New Roman" w:hAnsi="Times New Roman"/>
          <w:sz w:val="24"/>
          <w:szCs w:val="24"/>
        </w:rPr>
        <w:t xml:space="preserve">But one more very important issue is to be mentioned when describing the entrepreneur Michael O’Leary. Ryanair is a “non-unionised operation”. A lot of requirements that employees </w:t>
      </w:r>
      <w:proofErr w:type="gramStart"/>
      <w:r w:rsidRPr="00AB59A0">
        <w:rPr>
          <w:rFonts w:ascii="Times New Roman" w:hAnsi="Times New Roman"/>
          <w:sz w:val="24"/>
          <w:szCs w:val="24"/>
        </w:rPr>
        <w:t>have to</w:t>
      </w:r>
      <w:proofErr w:type="gramEnd"/>
      <w:r w:rsidRPr="00AB59A0">
        <w:rPr>
          <w:rFonts w:ascii="Times New Roman" w:hAnsi="Times New Roman"/>
          <w:sz w:val="24"/>
          <w:szCs w:val="24"/>
        </w:rPr>
        <w:t xml:space="preserve"> </w:t>
      </w:r>
      <w:r w:rsidR="00DD30CB" w:rsidRPr="00AB59A0">
        <w:rPr>
          <w:rFonts w:ascii="Times New Roman" w:hAnsi="Times New Roman"/>
          <w:sz w:val="24"/>
          <w:szCs w:val="24"/>
        </w:rPr>
        <w:t>accept shows that O’Leary is not sensitive to the needs of his staff. Weird things like paying for training, uniform, for own pens, not being allowed to charge the personal phones at work, not having the meals included are part of the decisions that the entrepreneur took to optimise his business.</w:t>
      </w:r>
      <w:r w:rsidRPr="00AB59A0">
        <w:rPr>
          <w:rFonts w:ascii="Times New Roman" w:hAnsi="Times New Roman"/>
          <w:sz w:val="24"/>
          <w:szCs w:val="24"/>
        </w:rPr>
        <w:t xml:space="preserve"> </w:t>
      </w:r>
      <w:r w:rsidR="00DD30CB" w:rsidRPr="00AB59A0">
        <w:rPr>
          <w:rFonts w:ascii="Times New Roman" w:hAnsi="Times New Roman"/>
          <w:sz w:val="24"/>
          <w:szCs w:val="24"/>
        </w:rPr>
        <w:t xml:space="preserve">Some critics support the idea that </w:t>
      </w:r>
      <w:r w:rsidR="00DD30CB" w:rsidRPr="00AB59A0">
        <w:rPr>
          <w:rFonts w:ascii="Times New Roman" w:hAnsi="Times New Roman"/>
          <w:sz w:val="24"/>
          <w:szCs w:val="24"/>
        </w:rPr>
        <w:t>O’Leary</w:t>
      </w:r>
      <w:r w:rsidR="00DD30CB" w:rsidRPr="00AB59A0">
        <w:rPr>
          <w:rFonts w:ascii="Times New Roman" w:hAnsi="Times New Roman"/>
          <w:sz w:val="24"/>
          <w:szCs w:val="24"/>
        </w:rPr>
        <w:t xml:space="preserve"> deliberately have set a policy of high turnover of staff. Once he declared that Ryanair “</w:t>
      </w:r>
      <w:r w:rsidR="00DD30CB" w:rsidRPr="00AB59A0">
        <w:rPr>
          <w:rFonts w:ascii="Times New Roman" w:hAnsi="Times New Roman"/>
          <w:sz w:val="24"/>
          <w:szCs w:val="24"/>
        </w:rPr>
        <w:t>employ</w:t>
      </w:r>
      <w:r w:rsidR="00DD30CB" w:rsidRPr="00AB59A0">
        <w:rPr>
          <w:rFonts w:ascii="Times New Roman" w:hAnsi="Times New Roman"/>
          <w:sz w:val="24"/>
          <w:szCs w:val="24"/>
        </w:rPr>
        <w:t>s</w:t>
      </w:r>
      <w:r w:rsidR="00DD30CB" w:rsidRPr="00AB59A0">
        <w:rPr>
          <w:rFonts w:ascii="Times New Roman" w:hAnsi="Times New Roman"/>
          <w:sz w:val="24"/>
          <w:szCs w:val="24"/>
        </w:rPr>
        <w:t xml:space="preserve"> some lazy bastards who need a kick up the backside, but no one can bring themselves to admit it</w:t>
      </w:r>
      <w:r w:rsidR="006D1BB0" w:rsidRPr="00AB59A0">
        <w:rPr>
          <w:rFonts w:ascii="Times New Roman" w:hAnsi="Times New Roman"/>
          <w:sz w:val="24"/>
          <w:szCs w:val="24"/>
        </w:rPr>
        <w:t>”.</w:t>
      </w:r>
    </w:p>
    <w:p w14:paraId="2933D30F" w14:textId="77C40AC0" w:rsidR="00660965" w:rsidRPr="00AB59A0" w:rsidRDefault="00660965" w:rsidP="00660965">
      <w:pPr>
        <w:rPr>
          <w:rFonts w:ascii="Times New Roman" w:hAnsi="Times New Roman"/>
          <w:sz w:val="24"/>
          <w:szCs w:val="24"/>
          <w:lang w:val="en-US" w:eastAsia="en-GB"/>
        </w:rPr>
      </w:pPr>
      <w:r w:rsidRPr="00AB59A0">
        <w:rPr>
          <w:rFonts w:ascii="Times New Roman" w:hAnsi="Times New Roman"/>
          <w:sz w:val="24"/>
          <w:szCs w:val="24"/>
        </w:rPr>
        <w:t xml:space="preserve">Additionally, to be mentioned that </w:t>
      </w:r>
      <w:r w:rsidRPr="00AB59A0">
        <w:rPr>
          <w:rFonts w:ascii="Times New Roman" w:hAnsi="Times New Roman"/>
          <w:sz w:val="24"/>
          <w:szCs w:val="24"/>
          <w:lang w:val="en-US" w:eastAsia="en-GB"/>
        </w:rPr>
        <w:t>d</w:t>
      </w:r>
      <w:r w:rsidRPr="00AB59A0">
        <w:rPr>
          <w:rFonts w:ascii="Times New Roman" w:hAnsi="Times New Roman"/>
          <w:sz w:val="24"/>
          <w:szCs w:val="24"/>
          <w:lang w:val="en-US" w:eastAsia="en-GB"/>
        </w:rPr>
        <w:t>ue to his loose talk, in the articles he is often described not with nice attributes, but this can turn in the favor of the airline by media publicity.</w:t>
      </w:r>
    </w:p>
    <w:p w14:paraId="5DB0D6BC" w14:textId="4434B6D9" w:rsidR="00660965" w:rsidRPr="00AB59A0" w:rsidRDefault="00660965" w:rsidP="00011253">
      <w:pPr>
        <w:spacing w:after="100" w:afterAutospacing="1"/>
        <w:rPr>
          <w:rFonts w:ascii="Times New Roman" w:hAnsi="Times New Roman"/>
          <w:sz w:val="24"/>
          <w:szCs w:val="24"/>
        </w:rPr>
      </w:pPr>
    </w:p>
    <w:p w14:paraId="4AE82C4C" w14:textId="662954B6" w:rsidR="006D1BB0" w:rsidRPr="00AB59A0" w:rsidRDefault="006D1BB0" w:rsidP="008614E6">
      <w:pPr>
        <w:rPr>
          <w:rFonts w:ascii="Times New Roman" w:hAnsi="Times New Roman"/>
          <w:sz w:val="24"/>
          <w:szCs w:val="24"/>
        </w:rPr>
      </w:pPr>
      <w:r w:rsidRPr="00AB59A0">
        <w:rPr>
          <w:rFonts w:ascii="Times New Roman" w:hAnsi="Times New Roman"/>
          <w:sz w:val="24"/>
          <w:szCs w:val="24"/>
        </w:rPr>
        <w:lastRenderedPageBreak/>
        <w:t xml:space="preserve">About his marketing policy, Michael O’Leary made some visible movements. Few funny appearances of himself dressed as Pope when he launched the airline route from Dublin to Rome or with a Manchester United football team t-shirt when launching the route from Dublin to Manchester were obviously exposing again his entrepreneurial visions in a new era of globalisation. </w:t>
      </w:r>
    </w:p>
    <w:p w14:paraId="4FFA69DB" w14:textId="36DD537F" w:rsidR="00660965" w:rsidRPr="00AB59A0" w:rsidRDefault="00660965" w:rsidP="008614E6">
      <w:pPr>
        <w:rPr>
          <w:rFonts w:ascii="Times New Roman" w:hAnsi="Times New Roman"/>
          <w:sz w:val="24"/>
          <w:szCs w:val="24"/>
          <w:lang w:val="en-US" w:eastAsia="en-GB"/>
        </w:rPr>
      </w:pPr>
    </w:p>
    <w:p w14:paraId="5B3069EE" w14:textId="3040BB32" w:rsidR="009D741F" w:rsidRPr="00AB59A0" w:rsidRDefault="007F0CBB" w:rsidP="00692102">
      <w:pPr>
        <w:pStyle w:val="Heading1"/>
        <w:spacing w:line="360" w:lineRule="auto"/>
        <w:rPr>
          <w:rFonts w:ascii="Times New Roman" w:hAnsi="Times New Roman"/>
          <w:color w:val="auto"/>
          <w:sz w:val="24"/>
          <w:szCs w:val="24"/>
        </w:rPr>
      </w:pPr>
      <w:bookmarkStart w:id="10" w:name="_Toc41322571"/>
      <w:r w:rsidRPr="00AB59A0">
        <w:rPr>
          <w:rFonts w:ascii="Times New Roman" w:hAnsi="Times New Roman"/>
          <w:color w:val="auto"/>
          <w:sz w:val="24"/>
          <w:szCs w:val="24"/>
        </w:rPr>
        <w:t>Conclusion</w:t>
      </w:r>
      <w:bookmarkEnd w:id="10"/>
    </w:p>
    <w:p w14:paraId="3E5A401C" w14:textId="263B048B" w:rsidR="00476722" w:rsidRPr="00AB59A0" w:rsidRDefault="00476722" w:rsidP="00476722">
      <w:pPr>
        <w:rPr>
          <w:rFonts w:ascii="Times New Roman" w:hAnsi="Times New Roman"/>
          <w:sz w:val="24"/>
          <w:szCs w:val="24"/>
          <w:lang w:val="en-US"/>
        </w:rPr>
      </w:pPr>
    </w:p>
    <w:p w14:paraId="412A09D6" w14:textId="77B7714A" w:rsidR="003A0089" w:rsidRPr="00AB59A0" w:rsidRDefault="003A0089" w:rsidP="00476722">
      <w:pPr>
        <w:rPr>
          <w:rFonts w:ascii="Times New Roman" w:hAnsi="Times New Roman"/>
          <w:sz w:val="24"/>
          <w:szCs w:val="24"/>
          <w:lang w:val="en-US"/>
        </w:rPr>
      </w:pPr>
      <w:r w:rsidRPr="00AB59A0">
        <w:rPr>
          <w:rFonts w:ascii="Times New Roman" w:hAnsi="Times New Roman"/>
          <w:sz w:val="24"/>
          <w:szCs w:val="24"/>
          <w:lang w:val="en-US"/>
        </w:rPr>
        <w:t>Using the models for entrepreneurial orientation, this work describes the world well-known aviation magnate, Michael O’Leary.</w:t>
      </w:r>
    </w:p>
    <w:p w14:paraId="53821CD1" w14:textId="0C8598F9" w:rsidR="003A0089" w:rsidRPr="00AB59A0" w:rsidRDefault="003A0089" w:rsidP="00476722">
      <w:pPr>
        <w:rPr>
          <w:rFonts w:ascii="Times New Roman" w:hAnsi="Times New Roman"/>
          <w:sz w:val="24"/>
          <w:szCs w:val="24"/>
          <w:lang w:val="en-US"/>
        </w:rPr>
      </w:pPr>
      <w:r w:rsidRPr="00AB59A0">
        <w:rPr>
          <w:rFonts w:ascii="Times New Roman" w:hAnsi="Times New Roman"/>
          <w:sz w:val="24"/>
          <w:szCs w:val="24"/>
          <w:lang w:val="en-US"/>
        </w:rPr>
        <w:t xml:space="preserve">Traits of his personality were </w:t>
      </w:r>
      <w:proofErr w:type="gramStart"/>
      <w:r w:rsidRPr="00AB59A0">
        <w:rPr>
          <w:rFonts w:ascii="Times New Roman" w:hAnsi="Times New Roman"/>
          <w:sz w:val="24"/>
          <w:szCs w:val="24"/>
          <w:lang w:val="en-US"/>
        </w:rPr>
        <w:t>analyzed</w:t>
      </w:r>
      <w:proofErr w:type="gramEnd"/>
      <w:r w:rsidRPr="00AB59A0">
        <w:rPr>
          <w:rFonts w:ascii="Times New Roman" w:hAnsi="Times New Roman"/>
          <w:sz w:val="24"/>
          <w:szCs w:val="24"/>
          <w:lang w:val="en-US"/>
        </w:rPr>
        <w:t xml:space="preserve"> and </w:t>
      </w:r>
      <w:r w:rsidR="00D616CD" w:rsidRPr="00AB59A0">
        <w:rPr>
          <w:rFonts w:ascii="Times New Roman" w:hAnsi="Times New Roman"/>
          <w:sz w:val="24"/>
          <w:szCs w:val="24"/>
          <w:lang w:val="en-US"/>
        </w:rPr>
        <w:t xml:space="preserve">detailed examples and evidences were detailed to support the theory referred to. </w:t>
      </w:r>
    </w:p>
    <w:p w14:paraId="7C4A5302" w14:textId="1872E6A9" w:rsidR="00D616CD" w:rsidRPr="00AB59A0" w:rsidRDefault="00D616CD" w:rsidP="00476722">
      <w:pPr>
        <w:rPr>
          <w:rFonts w:ascii="Times New Roman" w:hAnsi="Times New Roman"/>
          <w:sz w:val="24"/>
          <w:szCs w:val="24"/>
          <w:lang w:val="en-US"/>
        </w:rPr>
      </w:pPr>
      <w:r w:rsidRPr="00AB59A0">
        <w:rPr>
          <w:rFonts w:ascii="Times New Roman" w:hAnsi="Times New Roman"/>
          <w:sz w:val="24"/>
          <w:szCs w:val="24"/>
          <w:lang w:val="en-US"/>
        </w:rPr>
        <w:t xml:space="preserve">Michael O’Leary is a successful entrepreneur. With his entrepreneurial orientation he put his fingerprint on the present and future aviation industry. </w:t>
      </w:r>
    </w:p>
    <w:p w14:paraId="48093649" w14:textId="347EC889" w:rsidR="00D616CD" w:rsidRPr="00AB59A0" w:rsidRDefault="00D616CD" w:rsidP="00476722">
      <w:pPr>
        <w:rPr>
          <w:rFonts w:ascii="Times New Roman" w:hAnsi="Times New Roman"/>
          <w:sz w:val="24"/>
          <w:szCs w:val="24"/>
          <w:lang w:val="en-US"/>
        </w:rPr>
      </w:pPr>
      <w:r w:rsidRPr="00AB59A0">
        <w:rPr>
          <w:rFonts w:ascii="Times New Roman" w:hAnsi="Times New Roman"/>
          <w:sz w:val="24"/>
          <w:szCs w:val="24"/>
          <w:lang w:val="en-US"/>
        </w:rPr>
        <w:t xml:space="preserve">He may not possess traits such as honesty. He may have a weird management style, sometimes abrasive or impolite. He may have expressed his opinion about the staff that they are not the most </w:t>
      </w:r>
      <w:proofErr w:type="gramStart"/>
      <w:r w:rsidRPr="00AB59A0">
        <w:rPr>
          <w:rFonts w:ascii="Times New Roman" w:hAnsi="Times New Roman"/>
          <w:sz w:val="24"/>
          <w:szCs w:val="24"/>
          <w:lang w:val="en-US"/>
        </w:rPr>
        <w:t>valuable asset</w:t>
      </w:r>
      <w:proofErr w:type="gramEnd"/>
      <w:r w:rsidRPr="00AB59A0">
        <w:rPr>
          <w:rFonts w:ascii="Times New Roman" w:hAnsi="Times New Roman"/>
          <w:sz w:val="24"/>
          <w:szCs w:val="24"/>
          <w:lang w:val="en-US"/>
        </w:rPr>
        <w:t xml:space="preserve"> of his business. Still, his revolutionary entrepreneurial view is recognized by his competitors, by the authorities as well as by the direct beneficiaries oh his activity, which are the customers.</w:t>
      </w:r>
    </w:p>
    <w:p w14:paraId="25BF5216" w14:textId="77777777" w:rsidR="009B1D02" w:rsidRPr="00AB59A0" w:rsidRDefault="00660965" w:rsidP="00660965">
      <w:pPr>
        <w:rPr>
          <w:rFonts w:ascii="Times New Roman" w:hAnsi="Times New Roman"/>
          <w:sz w:val="24"/>
          <w:szCs w:val="24"/>
          <w:lang w:val="en-US" w:eastAsia="en-GB"/>
        </w:rPr>
      </w:pPr>
      <w:r w:rsidRPr="00AB59A0">
        <w:rPr>
          <w:rFonts w:ascii="Times New Roman" w:hAnsi="Times New Roman"/>
          <w:sz w:val="24"/>
          <w:szCs w:val="24"/>
          <w:lang w:val="en-US" w:eastAsia="en-GB"/>
        </w:rPr>
        <w:t xml:space="preserve">During the Coronavirus pandemic period, </w:t>
      </w:r>
      <w:r w:rsidR="00D616CD" w:rsidRPr="00AB59A0">
        <w:rPr>
          <w:rFonts w:ascii="Times New Roman" w:hAnsi="Times New Roman"/>
          <w:sz w:val="24"/>
          <w:szCs w:val="24"/>
          <w:lang w:val="en-US" w:eastAsia="en-GB"/>
        </w:rPr>
        <w:t xml:space="preserve">Michael O’Leary critically expressed his position related to government and </w:t>
      </w:r>
      <w:r w:rsidR="009B1D02" w:rsidRPr="00AB59A0">
        <w:rPr>
          <w:rFonts w:ascii="Times New Roman" w:hAnsi="Times New Roman"/>
          <w:sz w:val="24"/>
          <w:szCs w:val="24"/>
          <w:lang w:val="en-US" w:eastAsia="en-GB"/>
        </w:rPr>
        <w:t>authorities’</w:t>
      </w:r>
      <w:r w:rsidR="00D616CD" w:rsidRPr="00AB59A0">
        <w:rPr>
          <w:rFonts w:ascii="Times New Roman" w:hAnsi="Times New Roman"/>
          <w:sz w:val="24"/>
          <w:szCs w:val="24"/>
          <w:lang w:val="en-US" w:eastAsia="en-GB"/>
        </w:rPr>
        <w:t xml:space="preserve"> suggestions </w:t>
      </w:r>
      <w:r w:rsidR="009B1D02" w:rsidRPr="00AB59A0">
        <w:rPr>
          <w:rFonts w:ascii="Times New Roman" w:hAnsi="Times New Roman"/>
          <w:sz w:val="24"/>
          <w:szCs w:val="24"/>
          <w:lang w:val="en-US" w:eastAsia="en-GB"/>
        </w:rPr>
        <w:t xml:space="preserve">for flying with a middle seat blocked. </w:t>
      </w:r>
    </w:p>
    <w:p w14:paraId="690593FC" w14:textId="77777777" w:rsidR="009B1D02" w:rsidRPr="00AB59A0" w:rsidRDefault="009B1D02" w:rsidP="00660965">
      <w:pPr>
        <w:rPr>
          <w:rFonts w:ascii="Times New Roman" w:hAnsi="Times New Roman"/>
          <w:sz w:val="24"/>
          <w:szCs w:val="24"/>
          <w:lang w:val="en-US" w:eastAsia="en-GB"/>
        </w:rPr>
      </w:pPr>
      <w:r w:rsidRPr="00AB59A0">
        <w:rPr>
          <w:rFonts w:ascii="Times New Roman" w:hAnsi="Times New Roman"/>
          <w:sz w:val="24"/>
          <w:szCs w:val="24"/>
          <w:lang w:val="en-US" w:eastAsia="en-GB"/>
        </w:rPr>
        <w:t xml:space="preserve">Ryanair had significant loses since the new aviation rules were imposed to reduce the impact of the pandemic time. Other competitors collapsed. </w:t>
      </w:r>
    </w:p>
    <w:p w14:paraId="1975E385" w14:textId="4A630C40" w:rsidR="00660965" w:rsidRPr="00AB59A0" w:rsidRDefault="009B1D02" w:rsidP="00660965">
      <w:pPr>
        <w:rPr>
          <w:rFonts w:ascii="Times New Roman" w:hAnsi="Times New Roman"/>
          <w:sz w:val="24"/>
          <w:szCs w:val="24"/>
          <w:lang w:val="en-US" w:eastAsia="en-GB"/>
        </w:rPr>
      </w:pPr>
      <w:r w:rsidRPr="00AB59A0">
        <w:rPr>
          <w:rFonts w:ascii="Times New Roman" w:hAnsi="Times New Roman"/>
          <w:sz w:val="24"/>
          <w:szCs w:val="24"/>
          <w:lang w:val="en-US" w:eastAsia="en-GB"/>
        </w:rPr>
        <w:t xml:space="preserve">However, once again, </w:t>
      </w:r>
      <w:r w:rsidRPr="00AB59A0">
        <w:rPr>
          <w:rFonts w:ascii="Times New Roman" w:hAnsi="Times New Roman"/>
          <w:sz w:val="24"/>
          <w:szCs w:val="24"/>
          <w:lang w:val="en-US" w:eastAsia="en-GB"/>
        </w:rPr>
        <w:t>Michael O’Leary</w:t>
      </w:r>
      <w:r w:rsidRPr="00AB59A0">
        <w:rPr>
          <w:rFonts w:ascii="Times New Roman" w:hAnsi="Times New Roman"/>
          <w:sz w:val="24"/>
          <w:szCs w:val="24"/>
          <w:lang w:val="en-US" w:eastAsia="en-GB"/>
        </w:rPr>
        <w:t xml:space="preserve"> again demonstrates his entrepreneurial spirit thinking that Ryanair “will be able to pick up business from rivals”. He exposed his trait to see an opportunity where others see a trait. </w:t>
      </w:r>
    </w:p>
    <w:p w14:paraId="54D9DDDF" w14:textId="17E09FD4" w:rsidR="009B1D02" w:rsidRPr="00AB59A0" w:rsidRDefault="009B1D02" w:rsidP="00660965">
      <w:pPr>
        <w:rPr>
          <w:rFonts w:ascii="Times New Roman" w:hAnsi="Times New Roman"/>
          <w:sz w:val="24"/>
          <w:szCs w:val="24"/>
          <w:lang w:val="en-US" w:eastAsia="en-GB"/>
        </w:rPr>
      </w:pPr>
      <w:r w:rsidRPr="00AB59A0">
        <w:rPr>
          <w:rFonts w:ascii="Times New Roman" w:hAnsi="Times New Roman"/>
          <w:sz w:val="24"/>
          <w:szCs w:val="24"/>
          <w:lang w:val="en-US" w:eastAsia="en-GB"/>
        </w:rPr>
        <w:t xml:space="preserve">All in all, it can be concluded that Michael O’Leary could be considered a business visionary entrepreneur.  </w:t>
      </w:r>
    </w:p>
    <w:p w14:paraId="0CAD3BBE" w14:textId="77777777" w:rsidR="0056740E" w:rsidRPr="00AB59A0" w:rsidRDefault="0056740E" w:rsidP="00AB3279">
      <w:pPr>
        <w:autoSpaceDE w:val="0"/>
        <w:autoSpaceDN w:val="0"/>
        <w:adjustRightInd w:val="0"/>
        <w:rPr>
          <w:rFonts w:ascii="Times New Roman" w:hAnsi="Times New Roman"/>
          <w:sz w:val="24"/>
          <w:szCs w:val="24"/>
        </w:rPr>
      </w:pPr>
    </w:p>
    <w:p w14:paraId="623AB181" w14:textId="77777777" w:rsidR="00AB3279" w:rsidRPr="00AB59A0" w:rsidRDefault="00AB3279" w:rsidP="00AB3279">
      <w:pPr>
        <w:autoSpaceDE w:val="0"/>
        <w:autoSpaceDN w:val="0"/>
        <w:adjustRightInd w:val="0"/>
        <w:spacing w:line="240" w:lineRule="auto"/>
        <w:rPr>
          <w:rFonts w:ascii="Times New Roman" w:hAnsi="Times New Roman"/>
          <w:color w:val="FF0000"/>
          <w:sz w:val="24"/>
          <w:szCs w:val="24"/>
        </w:rPr>
      </w:pPr>
    </w:p>
    <w:bookmarkStart w:id="11" w:name="_Toc41322572" w:displacedByCustomXml="next"/>
    <w:sdt>
      <w:sdtPr>
        <w:rPr>
          <w:rFonts w:ascii="Times New Roman" w:eastAsia="Calibri" w:hAnsi="Times New Roman"/>
          <w:color w:val="auto"/>
          <w:sz w:val="24"/>
          <w:szCs w:val="24"/>
        </w:rPr>
        <w:id w:val="-1359195035"/>
        <w:docPartObj>
          <w:docPartGallery w:val="Bibliographies"/>
          <w:docPartUnique/>
        </w:docPartObj>
      </w:sdtPr>
      <w:sdtEndPr>
        <w:rPr>
          <w:rFonts w:eastAsia="Times New Roman"/>
        </w:rPr>
      </w:sdtEndPr>
      <w:sdtContent>
        <w:p w14:paraId="0817B496" w14:textId="610933EF" w:rsidR="00D43C08" w:rsidRPr="00AB59A0" w:rsidRDefault="00D43C08" w:rsidP="00692102">
          <w:pPr>
            <w:pStyle w:val="Heading1"/>
            <w:spacing w:line="360" w:lineRule="auto"/>
            <w:rPr>
              <w:rFonts w:ascii="Times New Roman" w:hAnsi="Times New Roman"/>
              <w:color w:val="auto"/>
              <w:sz w:val="24"/>
              <w:szCs w:val="24"/>
            </w:rPr>
          </w:pPr>
          <w:r w:rsidRPr="00AB59A0">
            <w:rPr>
              <w:rFonts w:ascii="Times New Roman" w:hAnsi="Times New Roman"/>
              <w:color w:val="auto"/>
              <w:sz w:val="24"/>
              <w:szCs w:val="24"/>
            </w:rPr>
            <w:t>References</w:t>
          </w:r>
        </w:p>
      </w:sdtContent>
    </w:sdt>
    <w:bookmarkEnd w:id="11" w:displacedByCustomXml="prev"/>
    <w:p w14:paraId="3C3D18F8" w14:textId="77777777" w:rsidR="00AB59A0" w:rsidRPr="00AB59A0" w:rsidRDefault="00AB59A0" w:rsidP="005B1612">
      <w:pPr>
        <w:spacing w:before="240"/>
        <w:rPr>
          <w:rFonts w:ascii="Times New Roman" w:hAnsi="Times New Roman"/>
          <w:sz w:val="24"/>
          <w:szCs w:val="24"/>
        </w:rPr>
      </w:pPr>
      <w:r w:rsidRPr="00AB59A0">
        <w:rPr>
          <w:rFonts w:ascii="Times New Roman" w:hAnsi="Times New Roman"/>
          <w:sz w:val="24"/>
          <w:szCs w:val="24"/>
          <w:lang w:val="en-US" w:eastAsia="en-GB"/>
        </w:rPr>
        <w:t xml:space="preserve">Aldrich, H., and Zimmer, C. (1986). Entrepreneurship through social networks. In D. Sexton, and R. </w:t>
      </w:r>
      <w:proofErr w:type="spellStart"/>
      <w:r w:rsidRPr="00AB59A0">
        <w:rPr>
          <w:rFonts w:ascii="Times New Roman" w:hAnsi="Times New Roman"/>
          <w:sz w:val="24"/>
          <w:szCs w:val="24"/>
          <w:lang w:val="en-US" w:eastAsia="en-GB"/>
        </w:rPr>
        <w:t>Smilor</w:t>
      </w:r>
      <w:proofErr w:type="spellEnd"/>
      <w:r w:rsidRPr="00AB59A0">
        <w:rPr>
          <w:rFonts w:ascii="Times New Roman" w:hAnsi="Times New Roman"/>
          <w:sz w:val="24"/>
          <w:szCs w:val="24"/>
          <w:lang w:val="en-US" w:eastAsia="en-GB"/>
        </w:rPr>
        <w:t xml:space="preserve"> (Eds.), </w:t>
      </w:r>
      <w:r w:rsidRPr="00AB59A0">
        <w:rPr>
          <w:rFonts w:ascii="Times New Roman" w:hAnsi="Times New Roman"/>
          <w:i/>
          <w:iCs/>
          <w:sz w:val="24"/>
          <w:szCs w:val="24"/>
          <w:lang w:val="en-US" w:eastAsia="en-GB"/>
        </w:rPr>
        <w:t>The art and science of entrepreneurship</w:t>
      </w:r>
      <w:r w:rsidRPr="00AB59A0">
        <w:rPr>
          <w:rFonts w:ascii="Times New Roman" w:hAnsi="Times New Roman"/>
          <w:sz w:val="24"/>
          <w:szCs w:val="24"/>
          <w:lang w:val="en-US" w:eastAsia="en-GB"/>
        </w:rPr>
        <w:t xml:space="preserve"> (pp. 3-23). Cambridge, MA: Ballinger.</w:t>
      </w:r>
    </w:p>
    <w:p w14:paraId="0EF3AF93" w14:textId="77777777" w:rsidR="00AB59A0" w:rsidRPr="00AB59A0" w:rsidRDefault="00AB59A0" w:rsidP="005B1612">
      <w:pPr>
        <w:spacing w:before="240"/>
        <w:rPr>
          <w:rFonts w:ascii="Times New Roman" w:hAnsi="Times New Roman"/>
          <w:sz w:val="24"/>
          <w:szCs w:val="24"/>
        </w:rPr>
      </w:pPr>
      <w:r w:rsidRPr="00AB59A0">
        <w:rPr>
          <w:rFonts w:ascii="Times New Roman" w:hAnsi="Times New Roman"/>
          <w:sz w:val="24"/>
          <w:szCs w:val="24"/>
        </w:rPr>
        <w:t xml:space="preserve">Babb, E.M., and Babb, S.V. (1992). Psychological traits of rural entrepreneurs. </w:t>
      </w:r>
      <w:r w:rsidRPr="00AB59A0">
        <w:rPr>
          <w:rFonts w:ascii="Times New Roman" w:hAnsi="Times New Roman"/>
          <w:i/>
          <w:iCs/>
          <w:sz w:val="24"/>
          <w:szCs w:val="24"/>
        </w:rPr>
        <w:t>Journal of Socioeconomics</w:t>
      </w:r>
      <w:r w:rsidRPr="00AB59A0">
        <w:rPr>
          <w:rFonts w:ascii="Times New Roman" w:hAnsi="Times New Roman"/>
          <w:sz w:val="24"/>
          <w:szCs w:val="24"/>
        </w:rPr>
        <w:t>, 21, 353-362.</w:t>
      </w:r>
    </w:p>
    <w:p w14:paraId="35A346D6" w14:textId="77777777" w:rsidR="00AB59A0" w:rsidRPr="00AB59A0" w:rsidRDefault="00AB59A0" w:rsidP="005B1612">
      <w:pPr>
        <w:spacing w:before="240"/>
        <w:rPr>
          <w:rFonts w:ascii="Times New Roman" w:hAnsi="Times New Roman"/>
          <w:sz w:val="24"/>
          <w:szCs w:val="24"/>
          <w:lang w:val="en-US" w:eastAsia="en-GB"/>
        </w:rPr>
      </w:pPr>
      <w:r w:rsidRPr="00AB59A0">
        <w:rPr>
          <w:rFonts w:ascii="Times New Roman" w:hAnsi="Times New Roman"/>
          <w:sz w:val="24"/>
          <w:szCs w:val="24"/>
          <w:lang w:val="en-US" w:eastAsia="en-GB"/>
        </w:rPr>
        <w:t xml:space="preserve">Baum, J.R., Locke, E.A., and Smith, K.G. (2001). A multi-dimensional model of venture growth. </w:t>
      </w:r>
      <w:r w:rsidRPr="00AB59A0">
        <w:rPr>
          <w:rFonts w:ascii="Times New Roman" w:hAnsi="Times New Roman"/>
          <w:i/>
          <w:iCs/>
          <w:sz w:val="24"/>
          <w:szCs w:val="24"/>
          <w:lang w:val="en-US" w:eastAsia="en-GB"/>
        </w:rPr>
        <w:t>Academy of Management Journal</w:t>
      </w:r>
      <w:r w:rsidRPr="00AB59A0">
        <w:rPr>
          <w:rFonts w:ascii="Times New Roman" w:hAnsi="Times New Roman"/>
          <w:sz w:val="24"/>
          <w:szCs w:val="24"/>
          <w:lang w:val="en-US" w:eastAsia="en-GB"/>
        </w:rPr>
        <w:t>, 44(2), 292-303.</w:t>
      </w:r>
    </w:p>
    <w:p w14:paraId="53E14E91" w14:textId="77777777" w:rsidR="00AB59A0" w:rsidRPr="00AB59A0" w:rsidRDefault="00AB59A0" w:rsidP="00476722">
      <w:pPr>
        <w:spacing w:before="240"/>
        <w:rPr>
          <w:rFonts w:ascii="Times New Roman" w:hAnsi="Times New Roman"/>
          <w:sz w:val="24"/>
          <w:szCs w:val="24"/>
        </w:rPr>
      </w:pPr>
      <w:r w:rsidRPr="00AB59A0">
        <w:rPr>
          <w:rFonts w:ascii="Times New Roman" w:hAnsi="Times New Roman"/>
          <w:sz w:val="24"/>
          <w:szCs w:val="24"/>
        </w:rPr>
        <w:t xml:space="preserve">Campbell, J.P., </w:t>
      </w:r>
      <w:proofErr w:type="spellStart"/>
      <w:r w:rsidRPr="00AB59A0">
        <w:rPr>
          <w:rFonts w:ascii="Times New Roman" w:hAnsi="Times New Roman"/>
          <w:sz w:val="24"/>
          <w:szCs w:val="24"/>
        </w:rPr>
        <w:t>Dunnette</w:t>
      </w:r>
      <w:proofErr w:type="spellEnd"/>
      <w:r w:rsidRPr="00AB59A0">
        <w:rPr>
          <w:rFonts w:ascii="Times New Roman" w:hAnsi="Times New Roman"/>
          <w:sz w:val="24"/>
          <w:szCs w:val="24"/>
        </w:rPr>
        <w:t xml:space="preserve">, M.D., Lawler, E.E. and Weick, K.E. (1970), </w:t>
      </w:r>
      <w:r w:rsidRPr="00AB59A0">
        <w:rPr>
          <w:rFonts w:ascii="Times New Roman" w:hAnsi="Times New Roman"/>
          <w:i/>
          <w:iCs/>
          <w:sz w:val="24"/>
          <w:szCs w:val="24"/>
        </w:rPr>
        <w:t xml:space="preserve">Managerial </w:t>
      </w:r>
      <w:proofErr w:type="spellStart"/>
      <w:r w:rsidRPr="00AB59A0">
        <w:rPr>
          <w:rFonts w:ascii="Times New Roman" w:hAnsi="Times New Roman"/>
          <w:i/>
          <w:iCs/>
          <w:sz w:val="24"/>
          <w:szCs w:val="24"/>
        </w:rPr>
        <w:t>Behavior</w:t>
      </w:r>
      <w:proofErr w:type="spellEnd"/>
      <w:r w:rsidRPr="00AB59A0">
        <w:rPr>
          <w:rFonts w:ascii="Times New Roman" w:hAnsi="Times New Roman"/>
          <w:i/>
          <w:iCs/>
          <w:sz w:val="24"/>
          <w:szCs w:val="24"/>
        </w:rPr>
        <w:t>, Performance, and Effectiveness</w:t>
      </w:r>
      <w:r w:rsidRPr="00AB59A0">
        <w:rPr>
          <w:rFonts w:ascii="Times New Roman" w:hAnsi="Times New Roman"/>
          <w:sz w:val="24"/>
          <w:szCs w:val="24"/>
        </w:rPr>
        <w:t>, McGraw-Hill, New York, NY.</w:t>
      </w:r>
    </w:p>
    <w:p w14:paraId="058FEDD1" w14:textId="77777777" w:rsidR="00AB59A0" w:rsidRPr="00AB59A0" w:rsidRDefault="00AB59A0" w:rsidP="005B1612">
      <w:pPr>
        <w:spacing w:before="240"/>
        <w:rPr>
          <w:rFonts w:ascii="Times New Roman" w:hAnsi="Times New Roman"/>
          <w:sz w:val="24"/>
          <w:szCs w:val="24"/>
        </w:rPr>
      </w:pPr>
      <w:r w:rsidRPr="00AB59A0">
        <w:rPr>
          <w:rFonts w:ascii="Times New Roman" w:hAnsi="Times New Roman"/>
          <w:sz w:val="24"/>
          <w:szCs w:val="24"/>
        </w:rPr>
        <w:t xml:space="preserve">McClelland, D.C. (1961). </w:t>
      </w:r>
      <w:r w:rsidRPr="00AB59A0">
        <w:rPr>
          <w:rFonts w:ascii="Times New Roman" w:hAnsi="Times New Roman"/>
          <w:i/>
          <w:iCs/>
          <w:sz w:val="24"/>
          <w:szCs w:val="24"/>
        </w:rPr>
        <w:t>The achieving society</w:t>
      </w:r>
      <w:r w:rsidRPr="00AB59A0">
        <w:rPr>
          <w:rFonts w:ascii="Times New Roman" w:hAnsi="Times New Roman"/>
          <w:sz w:val="24"/>
          <w:szCs w:val="24"/>
        </w:rPr>
        <w:t>. Princeton, NJ: Van Nostrand.</w:t>
      </w:r>
    </w:p>
    <w:p w14:paraId="7DA315EE" w14:textId="77777777" w:rsidR="00AB59A0" w:rsidRPr="00AB59A0" w:rsidRDefault="00AB59A0" w:rsidP="00AB59A0">
      <w:pPr>
        <w:spacing w:before="240" w:after="240"/>
        <w:rPr>
          <w:rFonts w:ascii="Times New Roman" w:hAnsi="Times New Roman"/>
          <w:sz w:val="24"/>
          <w:szCs w:val="24"/>
        </w:rPr>
      </w:pPr>
      <w:r w:rsidRPr="00AB59A0">
        <w:rPr>
          <w:rFonts w:ascii="Times New Roman" w:hAnsi="Times New Roman"/>
          <w:sz w:val="24"/>
          <w:szCs w:val="24"/>
        </w:rPr>
        <w:t xml:space="preserve">Ryanair, </w:t>
      </w:r>
      <w:r w:rsidRPr="00AB59A0">
        <w:rPr>
          <w:rFonts w:ascii="Times New Roman" w:hAnsi="Times New Roman"/>
          <w:i/>
          <w:iCs/>
          <w:sz w:val="24"/>
          <w:szCs w:val="24"/>
        </w:rPr>
        <w:t xml:space="preserve">Investor Report </w:t>
      </w:r>
      <w:r w:rsidRPr="00AB59A0">
        <w:rPr>
          <w:rFonts w:ascii="Times New Roman" w:hAnsi="Times New Roman"/>
          <w:i/>
          <w:iCs/>
          <w:sz w:val="24"/>
          <w:szCs w:val="24"/>
        </w:rPr>
        <w:t>2019</w:t>
      </w:r>
      <w:r w:rsidRPr="00AB59A0">
        <w:rPr>
          <w:rFonts w:ascii="Times New Roman" w:hAnsi="Times New Roman"/>
          <w:sz w:val="24"/>
          <w:szCs w:val="24"/>
        </w:rPr>
        <w:t>. [pdf] Available at: &lt;</w:t>
      </w:r>
      <w:r w:rsidRPr="00AB59A0">
        <w:rPr>
          <w:rFonts w:ascii="Times New Roman" w:hAnsi="Times New Roman"/>
          <w:sz w:val="24"/>
          <w:szCs w:val="24"/>
        </w:rPr>
        <w:t>https://investor.ryanair.com/wp-content/uploads/2019/07/Ryanair-2019-Annual-Report.pdf</w:t>
      </w:r>
      <w:r w:rsidRPr="00AB59A0">
        <w:rPr>
          <w:rFonts w:ascii="Times New Roman" w:hAnsi="Times New Roman"/>
          <w:sz w:val="24"/>
          <w:szCs w:val="24"/>
        </w:rPr>
        <w:t xml:space="preserve">&gt; [Accessed </w:t>
      </w:r>
      <w:r>
        <w:rPr>
          <w:rFonts w:ascii="Times New Roman" w:hAnsi="Times New Roman"/>
          <w:sz w:val="24"/>
          <w:szCs w:val="24"/>
        </w:rPr>
        <w:t>10 May</w:t>
      </w:r>
      <w:r w:rsidRPr="00AB59A0">
        <w:rPr>
          <w:rFonts w:ascii="Times New Roman" w:hAnsi="Times New Roman"/>
          <w:sz w:val="24"/>
          <w:szCs w:val="24"/>
        </w:rPr>
        <w:t xml:space="preserve"> 2020]</w:t>
      </w:r>
    </w:p>
    <w:p w14:paraId="748D55B3" w14:textId="77777777" w:rsidR="00AB59A0" w:rsidRPr="00AB59A0" w:rsidRDefault="00AB59A0" w:rsidP="005B1612">
      <w:pPr>
        <w:spacing w:before="240"/>
        <w:rPr>
          <w:rFonts w:ascii="Times New Roman" w:hAnsi="Times New Roman"/>
          <w:sz w:val="24"/>
          <w:szCs w:val="24"/>
          <w:lang w:val="en-US" w:eastAsia="en-GB"/>
        </w:rPr>
      </w:pPr>
      <w:proofErr w:type="spellStart"/>
      <w:r w:rsidRPr="00AB59A0">
        <w:rPr>
          <w:rFonts w:ascii="Times New Roman" w:hAnsi="Times New Roman"/>
          <w:sz w:val="24"/>
          <w:szCs w:val="24"/>
          <w:lang w:val="en-US" w:eastAsia="en-GB"/>
        </w:rPr>
        <w:t>Schere</w:t>
      </w:r>
      <w:proofErr w:type="spellEnd"/>
      <w:r w:rsidRPr="00AB59A0">
        <w:rPr>
          <w:rFonts w:ascii="Times New Roman" w:hAnsi="Times New Roman"/>
          <w:sz w:val="24"/>
          <w:szCs w:val="24"/>
          <w:lang w:val="en-US" w:eastAsia="en-GB"/>
        </w:rPr>
        <w:t xml:space="preserve">, J. (1982). Tolerance of ambiguity as a discriminating variable between entrepreneurs and managers. </w:t>
      </w:r>
      <w:r w:rsidRPr="00AB59A0">
        <w:rPr>
          <w:rFonts w:ascii="Times New Roman" w:hAnsi="Times New Roman"/>
          <w:i/>
          <w:iCs/>
          <w:sz w:val="24"/>
          <w:szCs w:val="24"/>
          <w:lang w:val="en-US" w:eastAsia="en-GB"/>
        </w:rPr>
        <w:t>Academy of Management Best Paper Proceedings</w:t>
      </w:r>
      <w:r w:rsidRPr="00AB59A0">
        <w:rPr>
          <w:rFonts w:ascii="Times New Roman" w:hAnsi="Times New Roman"/>
          <w:sz w:val="24"/>
          <w:szCs w:val="24"/>
          <w:lang w:val="en-US" w:eastAsia="en-GB"/>
        </w:rPr>
        <w:t xml:space="preserve">, 42, 404-408. </w:t>
      </w:r>
    </w:p>
    <w:p w14:paraId="6D1DB92C" w14:textId="77777777" w:rsidR="00AB59A0" w:rsidRPr="00AB59A0" w:rsidRDefault="00AB59A0" w:rsidP="005B1612">
      <w:pPr>
        <w:spacing w:before="240"/>
        <w:rPr>
          <w:rFonts w:ascii="Times New Roman" w:hAnsi="Times New Roman"/>
          <w:sz w:val="24"/>
          <w:szCs w:val="24"/>
        </w:rPr>
      </w:pPr>
      <w:r w:rsidRPr="00AB59A0">
        <w:rPr>
          <w:rFonts w:ascii="Times New Roman" w:hAnsi="Times New Roman"/>
          <w:sz w:val="24"/>
          <w:szCs w:val="24"/>
        </w:rPr>
        <w:t xml:space="preserve">Schumpeter, J. A. 1934. </w:t>
      </w:r>
      <w:r w:rsidRPr="00AB59A0">
        <w:rPr>
          <w:rFonts w:ascii="Times New Roman" w:hAnsi="Times New Roman"/>
          <w:i/>
          <w:iCs/>
          <w:sz w:val="24"/>
          <w:szCs w:val="24"/>
        </w:rPr>
        <w:t>The theory of economic development</w:t>
      </w:r>
      <w:r w:rsidRPr="00AB59A0">
        <w:rPr>
          <w:rFonts w:ascii="Times New Roman" w:hAnsi="Times New Roman"/>
          <w:sz w:val="24"/>
          <w:szCs w:val="24"/>
        </w:rPr>
        <w:t>. N.Y.: Oxford University Press.</w:t>
      </w:r>
    </w:p>
    <w:p w14:paraId="2855C4A6" w14:textId="77777777" w:rsidR="00AB59A0" w:rsidRPr="00AB59A0" w:rsidRDefault="00AB59A0" w:rsidP="005B1612">
      <w:pPr>
        <w:spacing w:before="240"/>
        <w:rPr>
          <w:rFonts w:ascii="Times New Roman" w:hAnsi="Times New Roman"/>
          <w:sz w:val="24"/>
          <w:szCs w:val="24"/>
        </w:rPr>
      </w:pPr>
      <w:r w:rsidRPr="00AB59A0">
        <w:rPr>
          <w:rFonts w:ascii="Times New Roman" w:hAnsi="Times New Roman"/>
          <w:sz w:val="24"/>
          <w:szCs w:val="24"/>
        </w:rPr>
        <w:t xml:space="preserve">Shane, S., and Venkataraman, S. (2000). The promise of entrepreneurship as a field of research. </w:t>
      </w:r>
      <w:r w:rsidRPr="00AB59A0">
        <w:rPr>
          <w:rFonts w:ascii="Times New Roman" w:hAnsi="Times New Roman"/>
          <w:i/>
          <w:iCs/>
          <w:sz w:val="24"/>
          <w:szCs w:val="24"/>
        </w:rPr>
        <w:t>Academy of Management Review</w:t>
      </w:r>
      <w:r w:rsidRPr="00AB59A0">
        <w:rPr>
          <w:rFonts w:ascii="Times New Roman" w:hAnsi="Times New Roman"/>
          <w:sz w:val="24"/>
          <w:szCs w:val="24"/>
        </w:rPr>
        <w:t xml:space="preserve">, 25(1), 217-226. </w:t>
      </w:r>
    </w:p>
    <w:p w14:paraId="7D65CAED" w14:textId="77777777" w:rsidR="00AB59A0" w:rsidRPr="00AB59A0" w:rsidRDefault="00AB59A0" w:rsidP="00AB59A0">
      <w:pPr>
        <w:spacing w:before="240"/>
        <w:rPr>
          <w:rFonts w:ascii="Times New Roman" w:hAnsi="Times New Roman"/>
          <w:sz w:val="24"/>
          <w:szCs w:val="24"/>
          <w:lang w:val="en-US" w:eastAsia="en-GB"/>
        </w:rPr>
      </w:pPr>
      <w:r w:rsidRPr="00AB59A0">
        <w:rPr>
          <w:rFonts w:ascii="Times New Roman" w:hAnsi="Times New Roman"/>
          <w:sz w:val="24"/>
          <w:szCs w:val="24"/>
          <w:lang w:val="en-US" w:eastAsia="en-GB"/>
        </w:rPr>
        <w:t xml:space="preserve">Vroom, V.H. (1964), </w:t>
      </w:r>
      <w:r w:rsidRPr="00AB59A0">
        <w:rPr>
          <w:rFonts w:ascii="Times New Roman" w:hAnsi="Times New Roman"/>
          <w:i/>
          <w:iCs/>
          <w:sz w:val="24"/>
          <w:szCs w:val="24"/>
          <w:lang w:val="en-US" w:eastAsia="en-GB"/>
        </w:rPr>
        <w:t>Work and Motivation</w:t>
      </w:r>
      <w:r w:rsidRPr="00AB59A0">
        <w:rPr>
          <w:rFonts w:ascii="Times New Roman" w:hAnsi="Times New Roman"/>
          <w:sz w:val="24"/>
          <w:szCs w:val="24"/>
          <w:lang w:val="en-US" w:eastAsia="en-GB"/>
        </w:rPr>
        <w:t>, Wiley, New York, NY.</w:t>
      </w:r>
    </w:p>
    <w:sectPr w:rsidR="00AB59A0" w:rsidRPr="00AB59A0" w:rsidSect="008E504D">
      <w:footerReference w:type="default" r:id="rId8"/>
      <w:pgSz w:w="11906" w:h="16838" w:code="9"/>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481535" w14:textId="77777777" w:rsidR="00F14F1A" w:rsidRDefault="00F14F1A">
      <w:pPr>
        <w:spacing w:line="240" w:lineRule="auto"/>
      </w:pPr>
      <w:r>
        <w:separator/>
      </w:r>
    </w:p>
  </w:endnote>
  <w:endnote w:type="continuationSeparator" w:id="0">
    <w:p w14:paraId="0628F25A" w14:textId="77777777" w:rsidR="00F14F1A" w:rsidRDefault="00F14F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CB13A4" w14:textId="401DE00E" w:rsidR="00E9139E" w:rsidRPr="00911A46" w:rsidRDefault="00E9139E" w:rsidP="009B1E18">
    <w:pPr>
      <w:jc w:val="center"/>
      <w:rPr>
        <w:rFonts w:ascii="Times New Roman" w:eastAsia="Times New Roman" w:hAnsi="Times New Roman"/>
        <w:sz w:val="24"/>
        <w:szCs w:val="24"/>
        <w:lang w:eastAsia="en-GB"/>
      </w:rPr>
    </w:pPr>
    <w:r w:rsidRPr="00911A46">
      <w:rPr>
        <w:rFonts w:ascii="Times New Roman" w:eastAsia="Times New Roman" w:hAnsi="Times New Roman"/>
        <w:sz w:val="24"/>
        <w:szCs w:val="24"/>
        <w:lang w:eastAsia="en-GB"/>
      </w:rPr>
      <w:t>LCMB7004</w:t>
    </w:r>
  </w:p>
  <w:p w14:paraId="1BBD3160" w14:textId="404F5FE0" w:rsidR="00E9139E" w:rsidRDefault="00E9139E">
    <w:pPr>
      <w:pStyle w:val="Footer"/>
    </w:pPr>
  </w:p>
  <w:p w14:paraId="2F6EEA70" w14:textId="77777777" w:rsidR="00E9139E" w:rsidRDefault="00E91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A58B73" w14:textId="77777777" w:rsidR="00F14F1A" w:rsidRDefault="00F14F1A">
      <w:pPr>
        <w:spacing w:line="240" w:lineRule="auto"/>
      </w:pPr>
      <w:r>
        <w:rPr>
          <w:color w:val="000000"/>
        </w:rPr>
        <w:separator/>
      </w:r>
    </w:p>
  </w:footnote>
  <w:footnote w:type="continuationSeparator" w:id="0">
    <w:p w14:paraId="635B2E6F" w14:textId="77777777" w:rsidR="00F14F1A" w:rsidRDefault="00F14F1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C06CE8"/>
    <w:multiLevelType w:val="hybridMultilevel"/>
    <w:tmpl w:val="B994E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A94B4B"/>
    <w:multiLevelType w:val="hybridMultilevel"/>
    <w:tmpl w:val="79C64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AA73F8"/>
    <w:multiLevelType w:val="multilevel"/>
    <w:tmpl w:val="A9A4884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41AC19AB"/>
    <w:multiLevelType w:val="hybridMultilevel"/>
    <w:tmpl w:val="BE3EC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7E4C23"/>
    <w:multiLevelType w:val="hybridMultilevel"/>
    <w:tmpl w:val="636E1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B446FC"/>
    <w:multiLevelType w:val="multilevel"/>
    <w:tmpl w:val="E9FAD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A0B2A52"/>
    <w:multiLevelType w:val="multilevel"/>
    <w:tmpl w:val="7E9A4D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2AF671C"/>
    <w:multiLevelType w:val="hybridMultilevel"/>
    <w:tmpl w:val="A86EFF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AB38A1"/>
    <w:multiLevelType w:val="hybridMultilevel"/>
    <w:tmpl w:val="60306C30"/>
    <w:lvl w:ilvl="0" w:tplc="CADCFFF6">
      <w:start w:val="1"/>
      <w:numFmt w:val="bullet"/>
      <w:lvlText w:val="•"/>
      <w:lvlJc w:val="left"/>
      <w:pPr>
        <w:tabs>
          <w:tab w:val="num" w:pos="720"/>
        </w:tabs>
        <w:ind w:left="720" w:hanging="360"/>
      </w:pPr>
      <w:rPr>
        <w:rFonts w:ascii="Times New Roman" w:hAnsi="Times New Roman" w:hint="default"/>
      </w:rPr>
    </w:lvl>
    <w:lvl w:ilvl="1" w:tplc="35D6C71C" w:tentative="1">
      <w:start w:val="1"/>
      <w:numFmt w:val="bullet"/>
      <w:lvlText w:val="•"/>
      <w:lvlJc w:val="left"/>
      <w:pPr>
        <w:tabs>
          <w:tab w:val="num" w:pos="1440"/>
        </w:tabs>
        <w:ind w:left="1440" w:hanging="360"/>
      </w:pPr>
      <w:rPr>
        <w:rFonts w:ascii="Times New Roman" w:hAnsi="Times New Roman" w:hint="default"/>
      </w:rPr>
    </w:lvl>
    <w:lvl w:ilvl="2" w:tplc="2B02472A" w:tentative="1">
      <w:start w:val="1"/>
      <w:numFmt w:val="bullet"/>
      <w:lvlText w:val="•"/>
      <w:lvlJc w:val="left"/>
      <w:pPr>
        <w:tabs>
          <w:tab w:val="num" w:pos="2160"/>
        </w:tabs>
        <w:ind w:left="2160" w:hanging="360"/>
      </w:pPr>
      <w:rPr>
        <w:rFonts w:ascii="Times New Roman" w:hAnsi="Times New Roman" w:hint="default"/>
      </w:rPr>
    </w:lvl>
    <w:lvl w:ilvl="3" w:tplc="7612F7F4" w:tentative="1">
      <w:start w:val="1"/>
      <w:numFmt w:val="bullet"/>
      <w:lvlText w:val="•"/>
      <w:lvlJc w:val="left"/>
      <w:pPr>
        <w:tabs>
          <w:tab w:val="num" w:pos="2880"/>
        </w:tabs>
        <w:ind w:left="2880" w:hanging="360"/>
      </w:pPr>
      <w:rPr>
        <w:rFonts w:ascii="Times New Roman" w:hAnsi="Times New Roman" w:hint="default"/>
      </w:rPr>
    </w:lvl>
    <w:lvl w:ilvl="4" w:tplc="F7D68714" w:tentative="1">
      <w:start w:val="1"/>
      <w:numFmt w:val="bullet"/>
      <w:lvlText w:val="•"/>
      <w:lvlJc w:val="left"/>
      <w:pPr>
        <w:tabs>
          <w:tab w:val="num" w:pos="3600"/>
        </w:tabs>
        <w:ind w:left="3600" w:hanging="360"/>
      </w:pPr>
      <w:rPr>
        <w:rFonts w:ascii="Times New Roman" w:hAnsi="Times New Roman" w:hint="default"/>
      </w:rPr>
    </w:lvl>
    <w:lvl w:ilvl="5" w:tplc="A94E9C6E" w:tentative="1">
      <w:start w:val="1"/>
      <w:numFmt w:val="bullet"/>
      <w:lvlText w:val="•"/>
      <w:lvlJc w:val="left"/>
      <w:pPr>
        <w:tabs>
          <w:tab w:val="num" w:pos="4320"/>
        </w:tabs>
        <w:ind w:left="4320" w:hanging="360"/>
      </w:pPr>
      <w:rPr>
        <w:rFonts w:ascii="Times New Roman" w:hAnsi="Times New Roman" w:hint="default"/>
      </w:rPr>
    </w:lvl>
    <w:lvl w:ilvl="6" w:tplc="956E275C" w:tentative="1">
      <w:start w:val="1"/>
      <w:numFmt w:val="bullet"/>
      <w:lvlText w:val="•"/>
      <w:lvlJc w:val="left"/>
      <w:pPr>
        <w:tabs>
          <w:tab w:val="num" w:pos="5040"/>
        </w:tabs>
        <w:ind w:left="5040" w:hanging="360"/>
      </w:pPr>
      <w:rPr>
        <w:rFonts w:ascii="Times New Roman" w:hAnsi="Times New Roman" w:hint="default"/>
      </w:rPr>
    </w:lvl>
    <w:lvl w:ilvl="7" w:tplc="6ACA27E2" w:tentative="1">
      <w:start w:val="1"/>
      <w:numFmt w:val="bullet"/>
      <w:lvlText w:val="•"/>
      <w:lvlJc w:val="left"/>
      <w:pPr>
        <w:tabs>
          <w:tab w:val="num" w:pos="5760"/>
        </w:tabs>
        <w:ind w:left="5760" w:hanging="360"/>
      </w:pPr>
      <w:rPr>
        <w:rFonts w:ascii="Times New Roman" w:hAnsi="Times New Roman" w:hint="default"/>
      </w:rPr>
    </w:lvl>
    <w:lvl w:ilvl="8" w:tplc="6EE26564"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8"/>
  </w:num>
  <w:num w:numId="3">
    <w:abstractNumId w:val="0"/>
  </w:num>
  <w:num w:numId="4">
    <w:abstractNumId w:val="3"/>
  </w:num>
  <w:num w:numId="5">
    <w:abstractNumId w:val="1"/>
  </w:num>
  <w:num w:numId="6">
    <w:abstractNumId w:val="4"/>
  </w:num>
  <w:num w:numId="7">
    <w:abstractNumId w:val="6"/>
  </w:num>
  <w:num w:numId="8">
    <w:abstractNumId w:val="5"/>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9"/>
  <w:proofState w:spelling="clean" w:grammar="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696B"/>
    <w:rsid w:val="0000093C"/>
    <w:rsid w:val="00002585"/>
    <w:rsid w:val="0000475F"/>
    <w:rsid w:val="00006EB3"/>
    <w:rsid w:val="000104DB"/>
    <w:rsid w:val="00011253"/>
    <w:rsid w:val="000160E7"/>
    <w:rsid w:val="00016E7F"/>
    <w:rsid w:val="00021093"/>
    <w:rsid w:val="00026486"/>
    <w:rsid w:val="00030778"/>
    <w:rsid w:val="00030B8A"/>
    <w:rsid w:val="000443E9"/>
    <w:rsid w:val="0005150B"/>
    <w:rsid w:val="00054390"/>
    <w:rsid w:val="00057DE2"/>
    <w:rsid w:val="000701EB"/>
    <w:rsid w:val="000843ED"/>
    <w:rsid w:val="000941AF"/>
    <w:rsid w:val="00095F06"/>
    <w:rsid w:val="000A5CE8"/>
    <w:rsid w:val="000B0D73"/>
    <w:rsid w:val="000B1A82"/>
    <w:rsid w:val="000C0FF4"/>
    <w:rsid w:val="000D01A4"/>
    <w:rsid w:val="000D138F"/>
    <w:rsid w:val="000E4266"/>
    <w:rsid w:val="00101E8B"/>
    <w:rsid w:val="001035FB"/>
    <w:rsid w:val="00123C3C"/>
    <w:rsid w:val="00124544"/>
    <w:rsid w:val="00132D0A"/>
    <w:rsid w:val="001335AA"/>
    <w:rsid w:val="0014029F"/>
    <w:rsid w:val="001457A0"/>
    <w:rsid w:val="00145F7E"/>
    <w:rsid w:val="00146044"/>
    <w:rsid w:val="00147B18"/>
    <w:rsid w:val="001541A2"/>
    <w:rsid w:val="00164110"/>
    <w:rsid w:val="00167C7B"/>
    <w:rsid w:val="001749A7"/>
    <w:rsid w:val="001834B4"/>
    <w:rsid w:val="001851E1"/>
    <w:rsid w:val="001A6C67"/>
    <w:rsid w:val="001B03BC"/>
    <w:rsid w:val="001B5065"/>
    <w:rsid w:val="001B54BE"/>
    <w:rsid w:val="001B5E9D"/>
    <w:rsid w:val="001C2EC4"/>
    <w:rsid w:val="001C303F"/>
    <w:rsid w:val="001C4204"/>
    <w:rsid w:val="001C478A"/>
    <w:rsid w:val="001D6845"/>
    <w:rsid w:val="001E6D36"/>
    <w:rsid w:val="001F0691"/>
    <w:rsid w:val="001F2133"/>
    <w:rsid w:val="001F7070"/>
    <w:rsid w:val="00200CCA"/>
    <w:rsid w:val="002047A7"/>
    <w:rsid w:val="002124D9"/>
    <w:rsid w:val="00221E3D"/>
    <w:rsid w:val="00240E54"/>
    <w:rsid w:val="0025647B"/>
    <w:rsid w:val="00257E87"/>
    <w:rsid w:val="00261039"/>
    <w:rsid w:val="002633E5"/>
    <w:rsid w:val="002744FA"/>
    <w:rsid w:val="002B45C7"/>
    <w:rsid w:val="002C162C"/>
    <w:rsid w:val="002C58AB"/>
    <w:rsid w:val="002D0CAA"/>
    <w:rsid w:val="002D59C0"/>
    <w:rsid w:val="002D7313"/>
    <w:rsid w:val="002F2E2C"/>
    <w:rsid w:val="002F5632"/>
    <w:rsid w:val="003017C8"/>
    <w:rsid w:val="003069EB"/>
    <w:rsid w:val="003140AB"/>
    <w:rsid w:val="00314652"/>
    <w:rsid w:val="003172E6"/>
    <w:rsid w:val="003201DC"/>
    <w:rsid w:val="003224B6"/>
    <w:rsid w:val="00327362"/>
    <w:rsid w:val="00327C1A"/>
    <w:rsid w:val="0033428F"/>
    <w:rsid w:val="00340125"/>
    <w:rsid w:val="00340367"/>
    <w:rsid w:val="00340E8F"/>
    <w:rsid w:val="00343007"/>
    <w:rsid w:val="0034417A"/>
    <w:rsid w:val="00357D13"/>
    <w:rsid w:val="00361C05"/>
    <w:rsid w:val="00364CAA"/>
    <w:rsid w:val="00380314"/>
    <w:rsid w:val="003951A3"/>
    <w:rsid w:val="003A0089"/>
    <w:rsid w:val="003B3E42"/>
    <w:rsid w:val="003E53EA"/>
    <w:rsid w:val="003F2D4A"/>
    <w:rsid w:val="00401D4B"/>
    <w:rsid w:val="00406764"/>
    <w:rsid w:val="00413D7C"/>
    <w:rsid w:val="00434FF2"/>
    <w:rsid w:val="0044225A"/>
    <w:rsid w:val="00445B36"/>
    <w:rsid w:val="00446B6D"/>
    <w:rsid w:val="004515DB"/>
    <w:rsid w:val="00460468"/>
    <w:rsid w:val="0047205B"/>
    <w:rsid w:val="00474F90"/>
    <w:rsid w:val="00476722"/>
    <w:rsid w:val="004A074F"/>
    <w:rsid w:val="004A0E43"/>
    <w:rsid w:val="004A4D95"/>
    <w:rsid w:val="004B5847"/>
    <w:rsid w:val="004B59F6"/>
    <w:rsid w:val="004B76C6"/>
    <w:rsid w:val="004D4EA5"/>
    <w:rsid w:val="004E5E4A"/>
    <w:rsid w:val="004F1D75"/>
    <w:rsid w:val="004F5740"/>
    <w:rsid w:val="004F6686"/>
    <w:rsid w:val="00516EC5"/>
    <w:rsid w:val="005176F8"/>
    <w:rsid w:val="00520CF5"/>
    <w:rsid w:val="00523BC9"/>
    <w:rsid w:val="00530D7B"/>
    <w:rsid w:val="005403C0"/>
    <w:rsid w:val="005431F1"/>
    <w:rsid w:val="0054660A"/>
    <w:rsid w:val="00547CBD"/>
    <w:rsid w:val="005517BC"/>
    <w:rsid w:val="0055629B"/>
    <w:rsid w:val="00563ADF"/>
    <w:rsid w:val="0056649A"/>
    <w:rsid w:val="0056740E"/>
    <w:rsid w:val="005748C5"/>
    <w:rsid w:val="0058120F"/>
    <w:rsid w:val="005826FB"/>
    <w:rsid w:val="0058391C"/>
    <w:rsid w:val="00592D5C"/>
    <w:rsid w:val="0059764F"/>
    <w:rsid w:val="005A108C"/>
    <w:rsid w:val="005A36C8"/>
    <w:rsid w:val="005A4D36"/>
    <w:rsid w:val="005B1612"/>
    <w:rsid w:val="005B2ECA"/>
    <w:rsid w:val="005B4092"/>
    <w:rsid w:val="005C6AC1"/>
    <w:rsid w:val="005C7D19"/>
    <w:rsid w:val="005D00BB"/>
    <w:rsid w:val="005D2F49"/>
    <w:rsid w:val="005E7922"/>
    <w:rsid w:val="005E7F62"/>
    <w:rsid w:val="005F2332"/>
    <w:rsid w:val="005F3CF5"/>
    <w:rsid w:val="005F7931"/>
    <w:rsid w:val="005F7D1D"/>
    <w:rsid w:val="006003BB"/>
    <w:rsid w:val="00607D3D"/>
    <w:rsid w:val="00610246"/>
    <w:rsid w:val="006125ED"/>
    <w:rsid w:val="006213B9"/>
    <w:rsid w:val="00634DB1"/>
    <w:rsid w:val="006373BD"/>
    <w:rsid w:val="00642571"/>
    <w:rsid w:val="00660965"/>
    <w:rsid w:val="006612E0"/>
    <w:rsid w:val="00663B2D"/>
    <w:rsid w:val="00664269"/>
    <w:rsid w:val="006643C6"/>
    <w:rsid w:val="00665F8F"/>
    <w:rsid w:val="006664CA"/>
    <w:rsid w:val="00671872"/>
    <w:rsid w:val="00673094"/>
    <w:rsid w:val="00674AE2"/>
    <w:rsid w:val="0068696B"/>
    <w:rsid w:val="00691E0C"/>
    <w:rsid w:val="00692102"/>
    <w:rsid w:val="0069346C"/>
    <w:rsid w:val="006A2743"/>
    <w:rsid w:val="006A3C61"/>
    <w:rsid w:val="006A752C"/>
    <w:rsid w:val="006B7F5F"/>
    <w:rsid w:val="006C19DA"/>
    <w:rsid w:val="006D1BB0"/>
    <w:rsid w:val="006E1298"/>
    <w:rsid w:val="006E2CC0"/>
    <w:rsid w:val="006E630B"/>
    <w:rsid w:val="006F35AE"/>
    <w:rsid w:val="006F385C"/>
    <w:rsid w:val="006F394F"/>
    <w:rsid w:val="006F53BF"/>
    <w:rsid w:val="00700374"/>
    <w:rsid w:val="00700CBA"/>
    <w:rsid w:val="007151DA"/>
    <w:rsid w:val="007178A0"/>
    <w:rsid w:val="00720C8F"/>
    <w:rsid w:val="007244E9"/>
    <w:rsid w:val="00730779"/>
    <w:rsid w:val="00733851"/>
    <w:rsid w:val="007362AF"/>
    <w:rsid w:val="007557BA"/>
    <w:rsid w:val="00755A9E"/>
    <w:rsid w:val="00766ABF"/>
    <w:rsid w:val="007715CC"/>
    <w:rsid w:val="007739CE"/>
    <w:rsid w:val="00775BF3"/>
    <w:rsid w:val="0077782F"/>
    <w:rsid w:val="007942B3"/>
    <w:rsid w:val="007A3389"/>
    <w:rsid w:val="007A657C"/>
    <w:rsid w:val="007A78B4"/>
    <w:rsid w:val="007B13A7"/>
    <w:rsid w:val="007B415A"/>
    <w:rsid w:val="007D20EB"/>
    <w:rsid w:val="007E6699"/>
    <w:rsid w:val="007E73D5"/>
    <w:rsid w:val="007F0196"/>
    <w:rsid w:val="007F03B7"/>
    <w:rsid w:val="007F0CBB"/>
    <w:rsid w:val="00804729"/>
    <w:rsid w:val="0080725B"/>
    <w:rsid w:val="00807617"/>
    <w:rsid w:val="008116C6"/>
    <w:rsid w:val="00834F4E"/>
    <w:rsid w:val="00837F59"/>
    <w:rsid w:val="0084013A"/>
    <w:rsid w:val="008408B3"/>
    <w:rsid w:val="00841451"/>
    <w:rsid w:val="008418C2"/>
    <w:rsid w:val="00842440"/>
    <w:rsid w:val="00853D72"/>
    <w:rsid w:val="008614E6"/>
    <w:rsid w:val="0086362B"/>
    <w:rsid w:val="00865669"/>
    <w:rsid w:val="00867CB6"/>
    <w:rsid w:val="008747BE"/>
    <w:rsid w:val="008903FD"/>
    <w:rsid w:val="008945CB"/>
    <w:rsid w:val="008A4273"/>
    <w:rsid w:val="008C52E8"/>
    <w:rsid w:val="008D3D12"/>
    <w:rsid w:val="008E504D"/>
    <w:rsid w:val="0090060C"/>
    <w:rsid w:val="00900CCD"/>
    <w:rsid w:val="00904CE2"/>
    <w:rsid w:val="0091020A"/>
    <w:rsid w:val="00911A46"/>
    <w:rsid w:val="0092272A"/>
    <w:rsid w:val="00925CED"/>
    <w:rsid w:val="00934746"/>
    <w:rsid w:val="00936134"/>
    <w:rsid w:val="009369FC"/>
    <w:rsid w:val="00937AAC"/>
    <w:rsid w:val="009409C9"/>
    <w:rsid w:val="00941F53"/>
    <w:rsid w:val="00944384"/>
    <w:rsid w:val="009456C9"/>
    <w:rsid w:val="00952E63"/>
    <w:rsid w:val="00954787"/>
    <w:rsid w:val="00956D72"/>
    <w:rsid w:val="009811FF"/>
    <w:rsid w:val="009832D3"/>
    <w:rsid w:val="00984C15"/>
    <w:rsid w:val="00992932"/>
    <w:rsid w:val="009940B4"/>
    <w:rsid w:val="00994A71"/>
    <w:rsid w:val="009A3C06"/>
    <w:rsid w:val="009A75F3"/>
    <w:rsid w:val="009B1D02"/>
    <w:rsid w:val="009B1E18"/>
    <w:rsid w:val="009B5419"/>
    <w:rsid w:val="009C4E17"/>
    <w:rsid w:val="009D4BF5"/>
    <w:rsid w:val="009D741F"/>
    <w:rsid w:val="009E14D5"/>
    <w:rsid w:val="009E19F6"/>
    <w:rsid w:val="00A076DE"/>
    <w:rsid w:val="00A12138"/>
    <w:rsid w:val="00A25750"/>
    <w:rsid w:val="00A40982"/>
    <w:rsid w:val="00A42ACC"/>
    <w:rsid w:val="00A45B6B"/>
    <w:rsid w:val="00A4629F"/>
    <w:rsid w:val="00A469C4"/>
    <w:rsid w:val="00A55721"/>
    <w:rsid w:val="00A57A29"/>
    <w:rsid w:val="00A60939"/>
    <w:rsid w:val="00A655E1"/>
    <w:rsid w:val="00A65FE8"/>
    <w:rsid w:val="00A66F88"/>
    <w:rsid w:val="00A67962"/>
    <w:rsid w:val="00A716F1"/>
    <w:rsid w:val="00A85777"/>
    <w:rsid w:val="00A97EA2"/>
    <w:rsid w:val="00AA3B08"/>
    <w:rsid w:val="00AB3279"/>
    <w:rsid w:val="00AB3FEE"/>
    <w:rsid w:val="00AB59A0"/>
    <w:rsid w:val="00AC5608"/>
    <w:rsid w:val="00AC7225"/>
    <w:rsid w:val="00AD5575"/>
    <w:rsid w:val="00AE293D"/>
    <w:rsid w:val="00AE3C28"/>
    <w:rsid w:val="00AE4D60"/>
    <w:rsid w:val="00AE52FC"/>
    <w:rsid w:val="00AE76D2"/>
    <w:rsid w:val="00AF11B5"/>
    <w:rsid w:val="00AF590D"/>
    <w:rsid w:val="00B04755"/>
    <w:rsid w:val="00B05D4A"/>
    <w:rsid w:val="00B06E7A"/>
    <w:rsid w:val="00B10725"/>
    <w:rsid w:val="00B330BE"/>
    <w:rsid w:val="00B463FD"/>
    <w:rsid w:val="00B55A5A"/>
    <w:rsid w:val="00B56DA8"/>
    <w:rsid w:val="00B637A0"/>
    <w:rsid w:val="00B757AE"/>
    <w:rsid w:val="00B7618D"/>
    <w:rsid w:val="00B812D3"/>
    <w:rsid w:val="00B81546"/>
    <w:rsid w:val="00B85FEA"/>
    <w:rsid w:val="00B86C00"/>
    <w:rsid w:val="00B90698"/>
    <w:rsid w:val="00B94BB1"/>
    <w:rsid w:val="00BA218D"/>
    <w:rsid w:val="00BA3A94"/>
    <w:rsid w:val="00BA3F75"/>
    <w:rsid w:val="00BB05E7"/>
    <w:rsid w:val="00BB0C4C"/>
    <w:rsid w:val="00BB64F1"/>
    <w:rsid w:val="00BC3830"/>
    <w:rsid w:val="00BC4BD7"/>
    <w:rsid w:val="00BC6E79"/>
    <w:rsid w:val="00BD6061"/>
    <w:rsid w:val="00BF04BB"/>
    <w:rsid w:val="00C03276"/>
    <w:rsid w:val="00C15322"/>
    <w:rsid w:val="00C17700"/>
    <w:rsid w:val="00C20620"/>
    <w:rsid w:val="00C44FA1"/>
    <w:rsid w:val="00C45CF7"/>
    <w:rsid w:val="00C55BC3"/>
    <w:rsid w:val="00C600F1"/>
    <w:rsid w:val="00C63CF7"/>
    <w:rsid w:val="00C74CFC"/>
    <w:rsid w:val="00C76FBB"/>
    <w:rsid w:val="00C82E91"/>
    <w:rsid w:val="00C837E1"/>
    <w:rsid w:val="00C862DC"/>
    <w:rsid w:val="00C9561B"/>
    <w:rsid w:val="00C96A11"/>
    <w:rsid w:val="00CA142B"/>
    <w:rsid w:val="00CA2AEA"/>
    <w:rsid w:val="00CA3787"/>
    <w:rsid w:val="00CA7316"/>
    <w:rsid w:val="00CC4510"/>
    <w:rsid w:val="00CE5F3E"/>
    <w:rsid w:val="00CE69EB"/>
    <w:rsid w:val="00CF52FC"/>
    <w:rsid w:val="00D01E9B"/>
    <w:rsid w:val="00D032E0"/>
    <w:rsid w:val="00D04A1C"/>
    <w:rsid w:val="00D148CD"/>
    <w:rsid w:val="00D220B8"/>
    <w:rsid w:val="00D24A81"/>
    <w:rsid w:val="00D3075B"/>
    <w:rsid w:val="00D32A22"/>
    <w:rsid w:val="00D41ADB"/>
    <w:rsid w:val="00D43C08"/>
    <w:rsid w:val="00D46F4B"/>
    <w:rsid w:val="00D563EE"/>
    <w:rsid w:val="00D600DF"/>
    <w:rsid w:val="00D616CD"/>
    <w:rsid w:val="00D61CB1"/>
    <w:rsid w:val="00D62B79"/>
    <w:rsid w:val="00D7674B"/>
    <w:rsid w:val="00D841FF"/>
    <w:rsid w:val="00DA257E"/>
    <w:rsid w:val="00DC46FA"/>
    <w:rsid w:val="00DD30CB"/>
    <w:rsid w:val="00DD435D"/>
    <w:rsid w:val="00DE138B"/>
    <w:rsid w:val="00DE3309"/>
    <w:rsid w:val="00DE544C"/>
    <w:rsid w:val="00DE6547"/>
    <w:rsid w:val="00DE68AA"/>
    <w:rsid w:val="00DF135C"/>
    <w:rsid w:val="00DF31BE"/>
    <w:rsid w:val="00E02B97"/>
    <w:rsid w:val="00E2457C"/>
    <w:rsid w:val="00E30A7A"/>
    <w:rsid w:val="00E3464B"/>
    <w:rsid w:val="00E3493E"/>
    <w:rsid w:val="00E413AC"/>
    <w:rsid w:val="00E439FD"/>
    <w:rsid w:val="00E43F16"/>
    <w:rsid w:val="00E66556"/>
    <w:rsid w:val="00E83119"/>
    <w:rsid w:val="00E9139E"/>
    <w:rsid w:val="00EA217E"/>
    <w:rsid w:val="00EA6A7C"/>
    <w:rsid w:val="00EB296D"/>
    <w:rsid w:val="00EC237E"/>
    <w:rsid w:val="00EC5DE0"/>
    <w:rsid w:val="00EE1E6F"/>
    <w:rsid w:val="00EE1F36"/>
    <w:rsid w:val="00EE24C3"/>
    <w:rsid w:val="00EE4519"/>
    <w:rsid w:val="00F106BC"/>
    <w:rsid w:val="00F10F58"/>
    <w:rsid w:val="00F14F1A"/>
    <w:rsid w:val="00F30797"/>
    <w:rsid w:val="00F32AC7"/>
    <w:rsid w:val="00F3316F"/>
    <w:rsid w:val="00F341E7"/>
    <w:rsid w:val="00F34A30"/>
    <w:rsid w:val="00F350EE"/>
    <w:rsid w:val="00F53857"/>
    <w:rsid w:val="00F62BAB"/>
    <w:rsid w:val="00F632F2"/>
    <w:rsid w:val="00F70CE6"/>
    <w:rsid w:val="00F74F8A"/>
    <w:rsid w:val="00F82C1D"/>
    <w:rsid w:val="00F83557"/>
    <w:rsid w:val="00F86AD3"/>
    <w:rsid w:val="00F9245D"/>
    <w:rsid w:val="00FD0E13"/>
    <w:rsid w:val="00FD2E21"/>
    <w:rsid w:val="00FD7CCC"/>
    <w:rsid w:val="00FE2812"/>
    <w:rsid w:val="00FF24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4462D6"/>
  <w15:docId w15:val="{A236CF20-AB0C-43CE-9D24-70C5A79F8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line="254" w:lineRule="auto"/>
      <w:outlineLvl w:val="0"/>
    </w:pPr>
    <w:rPr>
      <w:rFonts w:ascii="Calibri Light" w:eastAsia="Times New Roman" w:hAnsi="Calibri Light"/>
      <w:color w:val="2F5496"/>
      <w:sz w:val="32"/>
      <w:szCs w:val="32"/>
      <w:lang w:val="en-US"/>
    </w:rPr>
  </w:style>
  <w:style w:type="paragraph" w:styleId="Heading2">
    <w:name w:val="heading 2"/>
    <w:basedOn w:val="Normal"/>
    <w:next w:val="Normal"/>
    <w:uiPriority w:val="9"/>
    <w:unhideWhenUsed/>
    <w:qFormat/>
    <w:pPr>
      <w:keepNext/>
      <w:keepLines/>
      <w:spacing w:before="4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lang w:val="en-US"/>
    </w:rPr>
  </w:style>
  <w:style w:type="paragraph" w:styleId="Bibliography">
    <w:name w:val="Bibliography"/>
    <w:basedOn w:val="Normal"/>
    <w:next w:val="Normal"/>
  </w:style>
  <w:style w:type="paragraph" w:styleId="TOCHeading">
    <w:name w:val="TOC Heading"/>
    <w:basedOn w:val="Heading1"/>
    <w:next w:val="Normal"/>
    <w:uiPriority w:val="39"/>
    <w:qFormat/>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2">
    <w:name w:val="toc 2"/>
    <w:basedOn w:val="Normal"/>
    <w:next w:val="Normal"/>
    <w:autoRedefine/>
    <w:uiPriority w:val="39"/>
    <w:pPr>
      <w:spacing w:after="100"/>
      <w:ind w:left="220"/>
    </w:pPr>
  </w:style>
  <w:style w:type="paragraph" w:styleId="Header">
    <w:name w:val="header"/>
    <w:basedOn w:val="Normal"/>
    <w:uiPriority w:val="99"/>
    <w:pPr>
      <w:tabs>
        <w:tab w:val="center" w:pos="4513"/>
        <w:tab w:val="right" w:pos="9026"/>
      </w:tabs>
      <w:spacing w:line="240" w:lineRule="auto"/>
    </w:pPr>
  </w:style>
  <w:style w:type="character" w:customStyle="1" w:styleId="HeaderChar">
    <w:name w:val="Header Char"/>
    <w:basedOn w:val="DefaultParagraphFont"/>
    <w:uiPriority w:val="99"/>
  </w:style>
  <w:style w:type="paragraph" w:styleId="Footer">
    <w:name w:val="footer"/>
    <w:basedOn w:val="Normal"/>
    <w:uiPriority w:val="99"/>
    <w:pPr>
      <w:tabs>
        <w:tab w:val="center" w:pos="4513"/>
        <w:tab w:val="right" w:pos="9026"/>
      </w:tabs>
      <w:spacing w:line="240" w:lineRule="auto"/>
    </w:pPr>
  </w:style>
  <w:style w:type="character" w:customStyle="1" w:styleId="FooterChar">
    <w:name w:val="Footer Char"/>
    <w:basedOn w:val="DefaultParagraphFont"/>
    <w:uiPriority w:val="99"/>
  </w:style>
  <w:style w:type="paragraph" w:styleId="NoSpacing">
    <w:name w:val="No Spacing"/>
    <w:pPr>
      <w:spacing w:line="240" w:lineRule="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ListParagraph">
    <w:name w:val="List Paragraph"/>
    <w:basedOn w:val="Normal"/>
    <w:uiPriority w:val="34"/>
    <w:qFormat/>
    <w:rsid w:val="00FD2E21"/>
    <w:pPr>
      <w:spacing w:line="240" w:lineRule="auto"/>
      <w:ind w:left="720"/>
      <w:contextualSpacing/>
    </w:pPr>
    <w:rPr>
      <w:rFonts w:ascii="Times New Roman" w:eastAsia="Times New Roman" w:hAnsi="Times New Roman"/>
      <w:sz w:val="24"/>
      <w:szCs w:val="24"/>
      <w:lang w:eastAsia="en-GB"/>
    </w:rPr>
  </w:style>
  <w:style w:type="paragraph" w:styleId="NormalWeb">
    <w:name w:val="Normal (Web)"/>
    <w:basedOn w:val="Normal"/>
    <w:uiPriority w:val="99"/>
    <w:unhideWhenUsed/>
    <w:rsid w:val="00D220B8"/>
    <w:pPr>
      <w:spacing w:before="100" w:beforeAutospacing="1" w:after="100" w:afterAutospacing="1" w:line="240" w:lineRule="auto"/>
    </w:pPr>
    <w:rPr>
      <w:rFonts w:ascii="Times New Roman" w:eastAsia="Times New Roman" w:hAnsi="Times New Roman"/>
      <w:sz w:val="24"/>
      <w:szCs w:val="24"/>
      <w:lang w:eastAsia="en-GB"/>
    </w:rPr>
  </w:style>
  <w:style w:type="character" w:styleId="Emphasis">
    <w:name w:val="Emphasis"/>
    <w:basedOn w:val="DefaultParagraphFont"/>
    <w:uiPriority w:val="20"/>
    <w:qFormat/>
    <w:rsid w:val="00547CBD"/>
    <w:rPr>
      <w:i/>
      <w:iCs/>
    </w:rPr>
  </w:style>
  <w:style w:type="character" w:styleId="UnresolvedMention">
    <w:name w:val="Unresolved Mention"/>
    <w:basedOn w:val="DefaultParagraphFont"/>
    <w:uiPriority w:val="99"/>
    <w:semiHidden/>
    <w:unhideWhenUsed/>
    <w:rsid w:val="00547CBD"/>
    <w:rPr>
      <w:color w:val="605E5C"/>
      <w:shd w:val="clear" w:color="auto" w:fill="E1DFDD"/>
    </w:rPr>
  </w:style>
  <w:style w:type="character" w:styleId="Strong">
    <w:name w:val="Strong"/>
    <w:basedOn w:val="DefaultParagraphFont"/>
    <w:uiPriority w:val="22"/>
    <w:qFormat/>
    <w:rsid w:val="00F86AD3"/>
    <w:rPr>
      <w:b/>
      <w:bCs/>
    </w:rPr>
  </w:style>
  <w:style w:type="table" w:styleId="TableGrid">
    <w:name w:val="Table Grid"/>
    <w:basedOn w:val="TableNormal"/>
    <w:uiPriority w:val="39"/>
    <w:rsid w:val="00BC4BD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C6E79"/>
    <w:rPr>
      <w:color w:val="954F72" w:themeColor="followedHyperlink"/>
      <w:u w:val="single"/>
    </w:rPr>
  </w:style>
  <w:style w:type="character" w:customStyle="1" w:styleId="contentauthor--name">
    <w:name w:val="content__author--name"/>
    <w:basedOn w:val="DefaultParagraphFont"/>
    <w:rsid w:val="00B05D4A"/>
  </w:style>
  <w:style w:type="character" w:customStyle="1" w:styleId="contentauthor--date">
    <w:name w:val="content__author--date"/>
    <w:basedOn w:val="DefaultParagraphFont"/>
    <w:rsid w:val="00B05D4A"/>
  </w:style>
  <w:style w:type="paragraph" w:customStyle="1" w:styleId="Default">
    <w:name w:val="Default"/>
    <w:rsid w:val="00A55721"/>
    <w:pPr>
      <w:autoSpaceDE w:val="0"/>
      <w:autoSpaceDN w:val="0"/>
      <w:adjustRightInd w:val="0"/>
      <w:spacing w:line="240" w:lineRule="auto"/>
      <w:jc w:val="left"/>
    </w:pPr>
    <w:rPr>
      <w:rFonts w:ascii="Times New Roman" w:eastAsiaTheme="minorHAnsi" w:hAnsi="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002308">
      <w:bodyDiv w:val="1"/>
      <w:marLeft w:val="0"/>
      <w:marRight w:val="0"/>
      <w:marTop w:val="0"/>
      <w:marBottom w:val="0"/>
      <w:divBdr>
        <w:top w:val="none" w:sz="0" w:space="0" w:color="auto"/>
        <w:left w:val="none" w:sz="0" w:space="0" w:color="auto"/>
        <w:bottom w:val="none" w:sz="0" w:space="0" w:color="auto"/>
        <w:right w:val="none" w:sz="0" w:space="0" w:color="auto"/>
      </w:divBdr>
    </w:div>
    <w:div w:id="192960441">
      <w:bodyDiv w:val="1"/>
      <w:marLeft w:val="0"/>
      <w:marRight w:val="0"/>
      <w:marTop w:val="0"/>
      <w:marBottom w:val="0"/>
      <w:divBdr>
        <w:top w:val="none" w:sz="0" w:space="0" w:color="auto"/>
        <w:left w:val="none" w:sz="0" w:space="0" w:color="auto"/>
        <w:bottom w:val="none" w:sz="0" w:space="0" w:color="auto"/>
        <w:right w:val="none" w:sz="0" w:space="0" w:color="auto"/>
      </w:divBdr>
    </w:div>
    <w:div w:id="276256428">
      <w:bodyDiv w:val="1"/>
      <w:marLeft w:val="0"/>
      <w:marRight w:val="0"/>
      <w:marTop w:val="0"/>
      <w:marBottom w:val="0"/>
      <w:divBdr>
        <w:top w:val="none" w:sz="0" w:space="0" w:color="auto"/>
        <w:left w:val="none" w:sz="0" w:space="0" w:color="auto"/>
        <w:bottom w:val="none" w:sz="0" w:space="0" w:color="auto"/>
        <w:right w:val="none" w:sz="0" w:space="0" w:color="auto"/>
      </w:divBdr>
    </w:div>
    <w:div w:id="413403139">
      <w:bodyDiv w:val="1"/>
      <w:marLeft w:val="0"/>
      <w:marRight w:val="0"/>
      <w:marTop w:val="0"/>
      <w:marBottom w:val="0"/>
      <w:divBdr>
        <w:top w:val="none" w:sz="0" w:space="0" w:color="auto"/>
        <w:left w:val="none" w:sz="0" w:space="0" w:color="auto"/>
        <w:bottom w:val="none" w:sz="0" w:space="0" w:color="auto"/>
        <w:right w:val="none" w:sz="0" w:space="0" w:color="auto"/>
      </w:divBdr>
      <w:divsChild>
        <w:div w:id="1469084183">
          <w:marLeft w:val="0"/>
          <w:marRight w:val="0"/>
          <w:marTop w:val="0"/>
          <w:marBottom w:val="0"/>
          <w:divBdr>
            <w:top w:val="none" w:sz="0" w:space="0" w:color="auto"/>
            <w:left w:val="none" w:sz="0" w:space="0" w:color="auto"/>
            <w:bottom w:val="none" w:sz="0" w:space="0" w:color="auto"/>
            <w:right w:val="none" w:sz="0" w:space="0" w:color="auto"/>
          </w:divBdr>
        </w:div>
      </w:divsChild>
    </w:div>
    <w:div w:id="479006637">
      <w:bodyDiv w:val="1"/>
      <w:marLeft w:val="0"/>
      <w:marRight w:val="0"/>
      <w:marTop w:val="0"/>
      <w:marBottom w:val="0"/>
      <w:divBdr>
        <w:top w:val="none" w:sz="0" w:space="0" w:color="auto"/>
        <w:left w:val="none" w:sz="0" w:space="0" w:color="auto"/>
        <w:bottom w:val="none" w:sz="0" w:space="0" w:color="auto"/>
        <w:right w:val="none" w:sz="0" w:space="0" w:color="auto"/>
      </w:divBdr>
    </w:div>
    <w:div w:id="977537463">
      <w:bodyDiv w:val="1"/>
      <w:marLeft w:val="0"/>
      <w:marRight w:val="0"/>
      <w:marTop w:val="0"/>
      <w:marBottom w:val="0"/>
      <w:divBdr>
        <w:top w:val="none" w:sz="0" w:space="0" w:color="auto"/>
        <w:left w:val="none" w:sz="0" w:space="0" w:color="auto"/>
        <w:bottom w:val="none" w:sz="0" w:space="0" w:color="auto"/>
        <w:right w:val="none" w:sz="0" w:space="0" w:color="auto"/>
      </w:divBdr>
    </w:div>
    <w:div w:id="1165122311">
      <w:bodyDiv w:val="1"/>
      <w:marLeft w:val="0"/>
      <w:marRight w:val="0"/>
      <w:marTop w:val="0"/>
      <w:marBottom w:val="0"/>
      <w:divBdr>
        <w:top w:val="none" w:sz="0" w:space="0" w:color="auto"/>
        <w:left w:val="none" w:sz="0" w:space="0" w:color="auto"/>
        <w:bottom w:val="none" w:sz="0" w:space="0" w:color="auto"/>
        <w:right w:val="none" w:sz="0" w:space="0" w:color="auto"/>
      </w:divBdr>
    </w:div>
    <w:div w:id="1264874867">
      <w:bodyDiv w:val="1"/>
      <w:marLeft w:val="0"/>
      <w:marRight w:val="0"/>
      <w:marTop w:val="0"/>
      <w:marBottom w:val="0"/>
      <w:divBdr>
        <w:top w:val="none" w:sz="0" w:space="0" w:color="auto"/>
        <w:left w:val="none" w:sz="0" w:space="0" w:color="auto"/>
        <w:bottom w:val="none" w:sz="0" w:space="0" w:color="auto"/>
        <w:right w:val="none" w:sz="0" w:space="0" w:color="auto"/>
      </w:divBdr>
    </w:div>
    <w:div w:id="1314410154">
      <w:bodyDiv w:val="1"/>
      <w:marLeft w:val="0"/>
      <w:marRight w:val="0"/>
      <w:marTop w:val="0"/>
      <w:marBottom w:val="0"/>
      <w:divBdr>
        <w:top w:val="none" w:sz="0" w:space="0" w:color="auto"/>
        <w:left w:val="none" w:sz="0" w:space="0" w:color="auto"/>
        <w:bottom w:val="none" w:sz="0" w:space="0" w:color="auto"/>
        <w:right w:val="none" w:sz="0" w:space="0" w:color="auto"/>
      </w:divBdr>
    </w:div>
    <w:div w:id="1560823046">
      <w:bodyDiv w:val="1"/>
      <w:marLeft w:val="0"/>
      <w:marRight w:val="0"/>
      <w:marTop w:val="0"/>
      <w:marBottom w:val="0"/>
      <w:divBdr>
        <w:top w:val="none" w:sz="0" w:space="0" w:color="auto"/>
        <w:left w:val="none" w:sz="0" w:space="0" w:color="auto"/>
        <w:bottom w:val="none" w:sz="0" w:space="0" w:color="auto"/>
        <w:right w:val="none" w:sz="0" w:space="0" w:color="auto"/>
      </w:divBdr>
    </w:div>
    <w:div w:id="1621112344">
      <w:bodyDiv w:val="1"/>
      <w:marLeft w:val="0"/>
      <w:marRight w:val="0"/>
      <w:marTop w:val="0"/>
      <w:marBottom w:val="0"/>
      <w:divBdr>
        <w:top w:val="none" w:sz="0" w:space="0" w:color="auto"/>
        <w:left w:val="none" w:sz="0" w:space="0" w:color="auto"/>
        <w:bottom w:val="none" w:sz="0" w:space="0" w:color="auto"/>
        <w:right w:val="none" w:sz="0" w:space="0" w:color="auto"/>
      </w:divBdr>
    </w:div>
    <w:div w:id="1678337986">
      <w:bodyDiv w:val="1"/>
      <w:marLeft w:val="0"/>
      <w:marRight w:val="0"/>
      <w:marTop w:val="0"/>
      <w:marBottom w:val="0"/>
      <w:divBdr>
        <w:top w:val="none" w:sz="0" w:space="0" w:color="auto"/>
        <w:left w:val="none" w:sz="0" w:space="0" w:color="auto"/>
        <w:bottom w:val="none" w:sz="0" w:space="0" w:color="auto"/>
        <w:right w:val="none" w:sz="0" w:space="0" w:color="auto"/>
      </w:divBdr>
      <w:divsChild>
        <w:div w:id="1397165544">
          <w:marLeft w:val="547"/>
          <w:marRight w:val="0"/>
          <w:marTop w:val="154"/>
          <w:marBottom w:val="0"/>
          <w:divBdr>
            <w:top w:val="none" w:sz="0" w:space="0" w:color="auto"/>
            <w:left w:val="none" w:sz="0" w:space="0" w:color="auto"/>
            <w:bottom w:val="none" w:sz="0" w:space="0" w:color="auto"/>
            <w:right w:val="none" w:sz="0" w:space="0" w:color="auto"/>
          </w:divBdr>
        </w:div>
        <w:div w:id="1928418779">
          <w:marLeft w:val="547"/>
          <w:marRight w:val="0"/>
          <w:marTop w:val="154"/>
          <w:marBottom w:val="0"/>
          <w:divBdr>
            <w:top w:val="none" w:sz="0" w:space="0" w:color="auto"/>
            <w:left w:val="none" w:sz="0" w:space="0" w:color="auto"/>
            <w:bottom w:val="none" w:sz="0" w:space="0" w:color="auto"/>
            <w:right w:val="none" w:sz="0" w:space="0" w:color="auto"/>
          </w:divBdr>
        </w:div>
      </w:divsChild>
    </w:div>
    <w:div w:id="1915699087">
      <w:bodyDiv w:val="1"/>
      <w:marLeft w:val="0"/>
      <w:marRight w:val="0"/>
      <w:marTop w:val="0"/>
      <w:marBottom w:val="0"/>
      <w:divBdr>
        <w:top w:val="none" w:sz="0" w:space="0" w:color="auto"/>
        <w:left w:val="none" w:sz="0" w:space="0" w:color="auto"/>
        <w:bottom w:val="none" w:sz="0" w:space="0" w:color="auto"/>
        <w:right w:val="none" w:sz="0" w:space="0" w:color="auto"/>
      </w:divBdr>
    </w:div>
    <w:div w:id="195490054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Mic12</b:Tag>
    <b:SourceType>Report</b:SourceType>
    <b:Guid>{09920FA5-47DA-4FB0-A812-49F87D5AF2B4}</b:Guid>
    <b:Author>
      <b:Author>
        <b:NameList>
          <b:Person>
            <b:Last>Armstrong</b:Last>
            <b:First>Michael</b:First>
          </b:Person>
        </b:NameList>
      </b:Author>
    </b:Author>
    <b:Title>Armstrong's Handbook of Human Resource Management Practice</b:Title>
    <b:Year>2012</b:Year>
    <b:Publisher>Kogan Cage</b:Publisher>
    <b:City>London</b:City>
    <b:RefOrder>1</b:RefOrder>
  </b:Source>
  <b:Source>
    <b:Tag>Mic16</b:Tag>
    <b:SourceType>Report</b:SourceType>
    <b:Guid>{45762F8C-95E0-413F-A16A-E7E6DBFE1FE6}</b:Guid>
    <b:Author>
      <b:Author>
        <b:NameList>
          <b:Person>
            <b:Last>et.al.</b:Last>
            <b:First>Michel</b:First>
            <b:Middle>A.Di Pietro</b:Middle>
          </b:Person>
        </b:NameList>
      </b:Author>
    </b:Author>
    <b:Title>Document II/4 - The Impact of Globalization on Employment</b:Title>
    <b:Year>2016</b:Year>
    <b:Publisher>ec.europa.eu</b:Publisher>
    <b:City>Bruxelles</b:City>
    <b:RefOrder>2</b:RefOrder>
  </b:Source>
  <b:Source>
    <b:Tag>Lab19</b:Tag>
    <b:SourceType>Report</b:SourceType>
    <b:Guid>{3B56254E-B55A-4F45-B78F-FC440FE1DF53}</b:Guid>
    <b:Title>Labour Market Outlook</b:Title>
    <b:Year>2019</b:Year>
    <b:Publisher>CIPD website</b:Publisher>
    <b:City>London</b:City>
    <b:RefOrder>3</b:RefOrder>
  </b:Source>
  <b:Source>
    <b:Tag>Ken17</b:Tag>
    <b:SourceType>Report</b:SourceType>
    <b:Guid>{3BC74CBA-47AE-456B-A50A-9039E7D880F7}</b:Guid>
    <b:Author>
      <b:Author>
        <b:NameList>
          <b:Person>
            <b:Last>Robinson</b:Last>
            <b:First>Ken</b:First>
          </b:Person>
        </b:NameList>
      </b:Author>
    </b:Author>
    <b:Title>Out of our minds</b:Title>
    <b:Year>2017</b:Year>
    <b:Publisher>John Wiley &amp; Sons</b:Publisher>
    <b:City>Chicester</b:City>
    <b:RefOrder>4</b:RefOrder>
  </b:Source>
  <b:Source>
    <b:Tag>Joa18</b:Tag>
    <b:SourceType>Report</b:SourceType>
    <b:Guid>{6FD23570-9C11-4877-A242-27742794BD95}</b:Guid>
    <b:Author>
      <b:Author>
        <b:NameList>
          <b:Person>
            <b:Last>Taylor</b:Last>
            <b:First>Joanna</b:First>
          </b:Person>
        </b:NameList>
      </b:Author>
    </b:Author>
    <b:Title>Global Human Resource Information</b:Title>
    <b:Year>2018</b:Year>
    <b:Publisher>HR Magazine UK</b:Publisher>
    <b:City>London</b:City>
    <b:RefOrder>5</b:RefOrder>
  </b:Source>
  <b:Source>
    <b:Tag>M</b:Tag>
    <b:SourceType>Report</b:SourceType>
    <b:Guid>{9C1B6C3A-040F-4954-BE43-211FF4E82932}</b:Guid>
    <b:Author>
      <b:Author>
        <b:Corporate>Piero, Michel A.Di</b:Corporate>
      </b:Author>
    </b:Author>
    <b:Title>Document II/4 - The impact of Globalization on Employment</b:Title>
    <b:Year>2016</b:Year>
    <b:Publisher>ec.europa.eu</b:Publisher>
    <b:City>Brussels</b:City>
    <b:RefOrder>6</b:RefOrder>
  </b:Source>
</b:Sources>
</file>

<file path=customXml/itemProps1.xml><?xml version="1.0" encoding="utf-8"?>
<ds:datastoreItem xmlns:ds="http://schemas.openxmlformats.org/officeDocument/2006/customXml" ds:itemID="{C7A14D7B-CC12-4A1D-93BF-792AF35693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2023</Words>
  <Characters>11535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Ionela-cristina Raducan (1909470)</dc:creator>
  <dc:description/>
  <cp:lastModifiedBy>Ionela-cristina Raducan (1909470)</cp:lastModifiedBy>
  <cp:revision>2</cp:revision>
  <dcterms:created xsi:type="dcterms:W3CDTF">2020-05-25T17:15:00Z</dcterms:created>
  <dcterms:modified xsi:type="dcterms:W3CDTF">2020-05-25T17:15:00Z</dcterms:modified>
</cp:coreProperties>
</file>