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F313E" w14:textId="77777777" w:rsidR="00200BDF" w:rsidRDefault="00F5016A" w:rsidP="00F5016A">
      <w:pPr>
        <w:pStyle w:val="Title"/>
        <w:jc w:val="center"/>
      </w:pPr>
      <w:r>
        <w:t>Problem Solving &amp; Decision Making</w:t>
      </w:r>
    </w:p>
    <w:p w14:paraId="2D70D63D" w14:textId="77777777" w:rsidR="00F5016A" w:rsidRDefault="00F5016A" w:rsidP="00F5016A"/>
    <w:p w14:paraId="5CD7BD46" w14:textId="3603A4F7" w:rsidR="00F5016A" w:rsidRDefault="00FC568E" w:rsidP="00F5016A">
      <w:proofErr w:type="gramStart"/>
      <w:r>
        <w:t>LECTURE :</w:t>
      </w:r>
      <w:proofErr w:type="gramEnd"/>
      <w:r>
        <w:t xml:space="preserve"> SUNETH FERNANDO</w:t>
      </w:r>
    </w:p>
    <w:p w14:paraId="5B84FB79" w14:textId="77777777" w:rsidR="00F5016A" w:rsidRDefault="00F5016A" w:rsidP="00F5016A"/>
    <w:p w14:paraId="17B03105" w14:textId="77777777" w:rsidR="00F5016A" w:rsidRDefault="00F5016A" w:rsidP="00F5016A"/>
    <w:p w14:paraId="5D553B0C" w14:textId="77777777" w:rsidR="00F5016A" w:rsidRDefault="00F5016A" w:rsidP="00F5016A"/>
    <w:p w14:paraId="29C717F9" w14:textId="77777777" w:rsidR="00F5016A" w:rsidRDefault="00F5016A" w:rsidP="00F5016A"/>
    <w:p w14:paraId="55EF726A" w14:textId="77777777" w:rsidR="00F5016A" w:rsidRDefault="00F5016A" w:rsidP="00F5016A"/>
    <w:p w14:paraId="5E0526DF" w14:textId="77777777" w:rsidR="00F5016A" w:rsidRDefault="00F5016A" w:rsidP="00F5016A"/>
    <w:p w14:paraId="06B1151A" w14:textId="77777777" w:rsidR="00F5016A" w:rsidRDefault="00F5016A" w:rsidP="00F5016A"/>
    <w:p w14:paraId="528342FD" w14:textId="77777777" w:rsidR="00F5016A" w:rsidRDefault="00F5016A" w:rsidP="00F5016A"/>
    <w:p w14:paraId="10ADB4C3" w14:textId="77777777" w:rsidR="00F5016A" w:rsidRDefault="00F5016A" w:rsidP="00F5016A"/>
    <w:p w14:paraId="72FC4FF0" w14:textId="77777777" w:rsidR="00F5016A" w:rsidRDefault="00F5016A" w:rsidP="00F5016A"/>
    <w:p w14:paraId="5493A5BE" w14:textId="11B5C6C5" w:rsidR="00F5016A" w:rsidRDefault="00F5016A" w:rsidP="00F5016A">
      <w:r>
        <w:t>Student Name:</w:t>
      </w:r>
      <w:r w:rsidR="00FC568E">
        <w:t xml:space="preserve"> JOHN V DSOUZA</w:t>
      </w:r>
    </w:p>
    <w:p w14:paraId="3F4A5818" w14:textId="729B12BA" w:rsidR="00F5016A" w:rsidRDefault="00F5016A" w:rsidP="00F5016A">
      <w:r>
        <w:t>Student ID:</w:t>
      </w:r>
      <w:r w:rsidR="00FC568E">
        <w:t>2010699</w:t>
      </w:r>
    </w:p>
    <w:p w14:paraId="2222640B" w14:textId="77777777" w:rsidR="00F5016A" w:rsidRDefault="00F5016A" w:rsidP="00F5016A"/>
    <w:p w14:paraId="1C64ACE0" w14:textId="77777777" w:rsidR="00F5016A" w:rsidRDefault="00F5016A" w:rsidP="00F5016A"/>
    <w:p w14:paraId="5D48CDA9" w14:textId="77777777" w:rsidR="00F5016A" w:rsidRDefault="00F5016A" w:rsidP="00F5016A"/>
    <w:p w14:paraId="4D06C6C1" w14:textId="77777777" w:rsidR="00F5016A" w:rsidRDefault="00F5016A" w:rsidP="00F5016A"/>
    <w:p w14:paraId="1803A558" w14:textId="77777777" w:rsidR="00F5016A" w:rsidRDefault="00F5016A" w:rsidP="00F5016A"/>
    <w:p w14:paraId="5EEAE288" w14:textId="77777777" w:rsidR="00F5016A" w:rsidRDefault="00F5016A" w:rsidP="00F5016A"/>
    <w:p w14:paraId="740152C5" w14:textId="77777777" w:rsidR="00F5016A" w:rsidRDefault="00F5016A" w:rsidP="00F5016A"/>
    <w:sdt>
      <w:sdtPr>
        <w:rPr>
          <w:rFonts w:ascii="Times New Roman" w:eastAsiaTheme="minorHAnsi" w:hAnsi="Times New Roman" w:cstheme="minorBidi"/>
          <w:color w:val="000000" w:themeColor="text1"/>
          <w:sz w:val="24"/>
          <w:szCs w:val="22"/>
          <w:lang w:val="en-GB"/>
        </w:rPr>
        <w:id w:val="1484588977"/>
        <w:docPartObj>
          <w:docPartGallery w:val="Table of Contents"/>
          <w:docPartUnique/>
        </w:docPartObj>
      </w:sdtPr>
      <w:sdtEndPr>
        <w:rPr>
          <w:b/>
          <w:bCs/>
          <w:noProof/>
        </w:rPr>
      </w:sdtEndPr>
      <w:sdtContent>
        <w:p w14:paraId="71D147D3" w14:textId="77777777" w:rsidR="006D0624" w:rsidRDefault="006D0624">
          <w:pPr>
            <w:pStyle w:val="TOCHeading"/>
          </w:pPr>
          <w:r>
            <w:t>Table of Contents</w:t>
          </w:r>
        </w:p>
        <w:p w14:paraId="04BD5807" w14:textId="77777777" w:rsidR="00DE6297" w:rsidRDefault="00244D22">
          <w:pPr>
            <w:pStyle w:val="TOC1"/>
            <w:tabs>
              <w:tab w:val="right" w:leader="dot" w:pos="9350"/>
            </w:tabs>
            <w:rPr>
              <w:rFonts w:asciiTheme="minorHAnsi" w:eastAsiaTheme="minorEastAsia" w:hAnsiTheme="minorHAnsi"/>
              <w:noProof/>
              <w:color w:val="auto"/>
              <w:sz w:val="22"/>
              <w:lang w:val="en-US"/>
            </w:rPr>
          </w:pPr>
          <w:r>
            <w:fldChar w:fldCharType="begin"/>
          </w:r>
          <w:r w:rsidR="006D0624">
            <w:instrText xml:space="preserve"> TOC \o "1-3" \h \z \u </w:instrText>
          </w:r>
          <w:r>
            <w:fldChar w:fldCharType="separate"/>
          </w:r>
          <w:hyperlink w:anchor="_Toc79555660" w:history="1">
            <w:r w:rsidR="00DE6297" w:rsidRPr="00115D4E">
              <w:rPr>
                <w:rStyle w:val="Hyperlink"/>
                <w:noProof/>
              </w:rPr>
              <w:t>Introduction:</w:t>
            </w:r>
            <w:r w:rsidR="00DE6297">
              <w:rPr>
                <w:noProof/>
                <w:webHidden/>
              </w:rPr>
              <w:tab/>
            </w:r>
            <w:r w:rsidR="00DE6297">
              <w:rPr>
                <w:noProof/>
                <w:webHidden/>
              </w:rPr>
              <w:fldChar w:fldCharType="begin"/>
            </w:r>
            <w:r w:rsidR="00DE6297">
              <w:rPr>
                <w:noProof/>
                <w:webHidden/>
              </w:rPr>
              <w:instrText xml:space="preserve"> PAGEREF _Toc79555660 \h </w:instrText>
            </w:r>
            <w:r w:rsidR="00DE6297">
              <w:rPr>
                <w:noProof/>
                <w:webHidden/>
              </w:rPr>
            </w:r>
            <w:r w:rsidR="00DE6297">
              <w:rPr>
                <w:noProof/>
                <w:webHidden/>
              </w:rPr>
              <w:fldChar w:fldCharType="separate"/>
            </w:r>
            <w:r w:rsidR="00DE6297">
              <w:rPr>
                <w:noProof/>
                <w:webHidden/>
              </w:rPr>
              <w:t>3</w:t>
            </w:r>
            <w:r w:rsidR="00DE6297">
              <w:rPr>
                <w:noProof/>
                <w:webHidden/>
              </w:rPr>
              <w:fldChar w:fldCharType="end"/>
            </w:r>
          </w:hyperlink>
        </w:p>
        <w:p w14:paraId="6EE6A715" w14:textId="77777777" w:rsidR="00DE6297" w:rsidRDefault="004C24EB">
          <w:pPr>
            <w:pStyle w:val="TOC1"/>
            <w:tabs>
              <w:tab w:val="right" w:leader="dot" w:pos="9350"/>
            </w:tabs>
            <w:rPr>
              <w:rFonts w:asciiTheme="minorHAnsi" w:eastAsiaTheme="minorEastAsia" w:hAnsiTheme="minorHAnsi"/>
              <w:noProof/>
              <w:color w:val="auto"/>
              <w:sz w:val="22"/>
              <w:lang w:val="en-US"/>
            </w:rPr>
          </w:pPr>
          <w:hyperlink w:anchor="_Toc79555661" w:history="1">
            <w:r w:rsidR="00DE6297" w:rsidRPr="00115D4E">
              <w:rPr>
                <w:rStyle w:val="Hyperlink"/>
                <w:noProof/>
              </w:rPr>
              <w:t>Task 1: Role Play</w:t>
            </w:r>
            <w:r w:rsidR="00DE6297">
              <w:rPr>
                <w:noProof/>
                <w:webHidden/>
              </w:rPr>
              <w:tab/>
            </w:r>
            <w:r w:rsidR="00DE6297">
              <w:rPr>
                <w:noProof/>
                <w:webHidden/>
              </w:rPr>
              <w:fldChar w:fldCharType="begin"/>
            </w:r>
            <w:r w:rsidR="00DE6297">
              <w:rPr>
                <w:noProof/>
                <w:webHidden/>
              </w:rPr>
              <w:instrText xml:space="preserve"> PAGEREF _Toc79555661 \h </w:instrText>
            </w:r>
            <w:r w:rsidR="00DE6297">
              <w:rPr>
                <w:noProof/>
                <w:webHidden/>
              </w:rPr>
            </w:r>
            <w:r w:rsidR="00DE6297">
              <w:rPr>
                <w:noProof/>
                <w:webHidden/>
              </w:rPr>
              <w:fldChar w:fldCharType="separate"/>
            </w:r>
            <w:r w:rsidR="00DE6297">
              <w:rPr>
                <w:noProof/>
                <w:webHidden/>
              </w:rPr>
              <w:t>3</w:t>
            </w:r>
            <w:r w:rsidR="00DE6297">
              <w:rPr>
                <w:noProof/>
                <w:webHidden/>
              </w:rPr>
              <w:fldChar w:fldCharType="end"/>
            </w:r>
          </w:hyperlink>
        </w:p>
        <w:p w14:paraId="21A4C6B8" w14:textId="77777777" w:rsidR="00DE6297" w:rsidRDefault="004C24EB">
          <w:pPr>
            <w:pStyle w:val="TOC1"/>
            <w:tabs>
              <w:tab w:val="right" w:leader="dot" w:pos="9350"/>
            </w:tabs>
            <w:rPr>
              <w:rFonts w:asciiTheme="minorHAnsi" w:eastAsiaTheme="minorEastAsia" w:hAnsiTheme="minorHAnsi"/>
              <w:noProof/>
              <w:color w:val="auto"/>
              <w:sz w:val="22"/>
              <w:lang w:val="en-US"/>
            </w:rPr>
          </w:pPr>
          <w:hyperlink w:anchor="_Toc79555662" w:history="1">
            <w:r w:rsidR="00DE6297" w:rsidRPr="00115D4E">
              <w:rPr>
                <w:rStyle w:val="Hyperlink"/>
                <w:noProof/>
              </w:rPr>
              <w:t>Task 2: Report</w:t>
            </w:r>
            <w:r w:rsidR="00DE6297">
              <w:rPr>
                <w:noProof/>
                <w:webHidden/>
              </w:rPr>
              <w:tab/>
            </w:r>
            <w:r w:rsidR="00DE6297">
              <w:rPr>
                <w:noProof/>
                <w:webHidden/>
              </w:rPr>
              <w:fldChar w:fldCharType="begin"/>
            </w:r>
            <w:r w:rsidR="00DE6297">
              <w:rPr>
                <w:noProof/>
                <w:webHidden/>
              </w:rPr>
              <w:instrText xml:space="preserve"> PAGEREF _Toc79555662 \h </w:instrText>
            </w:r>
            <w:r w:rsidR="00DE6297">
              <w:rPr>
                <w:noProof/>
                <w:webHidden/>
              </w:rPr>
            </w:r>
            <w:r w:rsidR="00DE6297">
              <w:rPr>
                <w:noProof/>
                <w:webHidden/>
              </w:rPr>
              <w:fldChar w:fldCharType="separate"/>
            </w:r>
            <w:r w:rsidR="00DE6297">
              <w:rPr>
                <w:noProof/>
                <w:webHidden/>
              </w:rPr>
              <w:t>15</w:t>
            </w:r>
            <w:r w:rsidR="00DE6297">
              <w:rPr>
                <w:noProof/>
                <w:webHidden/>
              </w:rPr>
              <w:fldChar w:fldCharType="end"/>
            </w:r>
          </w:hyperlink>
        </w:p>
        <w:p w14:paraId="49683E82" w14:textId="77777777" w:rsidR="00DE6297" w:rsidRDefault="004C24EB">
          <w:pPr>
            <w:pStyle w:val="TOC2"/>
            <w:tabs>
              <w:tab w:val="right" w:leader="dot" w:pos="9350"/>
            </w:tabs>
            <w:rPr>
              <w:noProof/>
            </w:rPr>
          </w:pPr>
          <w:hyperlink w:anchor="_Toc79555663" w:history="1">
            <w:r w:rsidR="00DE6297" w:rsidRPr="00115D4E">
              <w:rPr>
                <w:rStyle w:val="Hyperlink"/>
                <w:noProof/>
              </w:rPr>
              <w:t>2.1 Complex problem and its scope &amp; impact:</w:t>
            </w:r>
            <w:r w:rsidR="00DE6297">
              <w:rPr>
                <w:noProof/>
                <w:webHidden/>
              </w:rPr>
              <w:tab/>
            </w:r>
            <w:r w:rsidR="00DE6297">
              <w:rPr>
                <w:noProof/>
                <w:webHidden/>
              </w:rPr>
              <w:fldChar w:fldCharType="begin"/>
            </w:r>
            <w:r w:rsidR="00DE6297">
              <w:rPr>
                <w:noProof/>
                <w:webHidden/>
              </w:rPr>
              <w:instrText xml:space="preserve"> PAGEREF _Toc79555663 \h </w:instrText>
            </w:r>
            <w:r w:rsidR="00DE6297">
              <w:rPr>
                <w:noProof/>
                <w:webHidden/>
              </w:rPr>
            </w:r>
            <w:r w:rsidR="00DE6297">
              <w:rPr>
                <w:noProof/>
                <w:webHidden/>
              </w:rPr>
              <w:fldChar w:fldCharType="separate"/>
            </w:r>
            <w:r w:rsidR="00DE6297">
              <w:rPr>
                <w:noProof/>
                <w:webHidden/>
              </w:rPr>
              <w:t>15</w:t>
            </w:r>
            <w:r w:rsidR="00DE6297">
              <w:rPr>
                <w:noProof/>
                <w:webHidden/>
              </w:rPr>
              <w:fldChar w:fldCharType="end"/>
            </w:r>
          </w:hyperlink>
        </w:p>
        <w:p w14:paraId="3F32EDDF" w14:textId="77777777" w:rsidR="00DE6297" w:rsidRDefault="004C24EB">
          <w:pPr>
            <w:pStyle w:val="TOC2"/>
            <w:tabs>
              <w:tab w:val="right" w:leader="dot" w:pos="9350"/>
            </w:tabs>
            <w:rPr>
              <w:noProof/>
            </w:rPr>
          </w:pPr>
          <w:hyperlink w:anchor="_Toc79555664" w:history="1">
            <w:r w:rsidR="00DE6297" w:rsidRPr="00115D4E">
              <w:rPr>
                <w:rStyle w:val="Hyperlink"/>
                <w:noProof/>
              </w:rPr>
              <w:t>2.2 Identification of the problem for decision making:</w:t>
            </w:r>
            <w:r w:rsidR="00DE6297">
              <w:rPr>
                <w:noProof/>
                <w:webHidden/>
              </w:rPr>
              <w:tab/>
            </w:r>
            <w:r w:rsidR="00DE6297">
              <w:rPr>
                <w:noProof/>
                <w:webHidden/>
              </w:rPr>
              <w:fldChar w:fldCharType="begin"/>
            </w:r>
            <w:r w:rsidR="00DE6297">
              <w:rPr>
                <w:noProof/>
                <w:webHidden/>
              </w:rPr>
              <w:instrText xml:space="preserve"> PAGEREF _Toc79555664 \h </w:instrText>
            </w:r>
            <w:r w:rsidR="00DE6297">
              <w:rPr>
                <w:noProof/>
                <w:webHidden/>
              </w:rPr>
            </w:r>
            <w:r w:rsidR="00DE6297">
              <w:rPr>
                <w:noProof/>
                <w:webHidden/>
              </w:rPr>
              <w:fldChar w:fldCharType="separate"/>
            </w:r>
            <w:r w:rsidR="00DE6297">
              <w:rPr>
                <w:noProof/>
                <w:webHidden/>
              </w:rPr>
              <w:t>16</w:t>
            </w:r>
            <w:r w:rsidR="00DE6297">
              <w:rPr>
                <w:noProof/>
                <w:webHidden/>
              </w:rPr>
              <w:fldChar w:fldCharType="end"/>
            </w:r>
          </w:hyperlink>
        </w:p>
        <w:p w14:paraId="1FDC6C64" w14:textId="77777777" w:rsidR="00DE6297" w:rsidRDefault="004C24EB">
          <w:pPr>
            <w:pStyle w:val="TOC2"/>
            <w:tabs>
              <w:tab w:val="right" w:leader="dot" w:pos="9350"/>
            </w:tabs>
            <w:rPr>
              <w:noProof/>
            </w:rPr>
          </w:pPr>
          <w:hyperlink w:anchor="_Toc79555665" w:history="1">
            <w:r w:rsidR="00DE6297" w:rsidRPr="00115D4E">
              <w:rPr>
                <w:rStyle w:val="Hyperlink"/>
                <w:noProof/>
              </w:rPr>
              <w:t>2.3 Alternative solution to the problem:</w:t>
            </w:r>
            <w:r w:rsidR="00DE6297">
              <w:rPr>
                <w:noProof/>
                <w:webHidden/>
              </w:rPr>
              <w:tab/>
            </w:r>
            <w:r w:rsidR="00DE6297">
              <w:rPr>
                <w:noProof/>
                <w:webHidden/>
              </w:rPr>
              <w:fldChar w:fldCharType="begin"/>
            </w:r>
            <w:r w:rsidR="00DE6297">
              <w:rPr>
                <w:noProof/>
                <w:webHidden/>
              </w:rPr>
              <w:instrText xml:space="preserve"> PAGEREF _Toc79555665 \h </w:instrText>
            </w:r>
            <w:r w:rsidR="00DE6297">
              <w:rPr>
                <w:noProof/>
                <w:webHidden/>
              </w:rPr>
            </w:r>
            <w:r w:rsidR="00DE6297">
              <w:rPr>
                <w:noProof/>
                <w:webHidden/>
              </w:rPr>
              <w:fldChar w:fldCharType="separate"/>
            </w:r>
            <w:r w:rsidR="00DE6297">
              <w:rPr>
                <w:noProof/>
                <w:webHidden/>
              </w:rPr>
              <w:t>17</w:t>
            </w:r>
            <w:r w:rsidR="00DE6297">
              <w:rPr>
                <w:noProof/>
                <w:webHidden/>
              </w:rPr>
              <w:fldChar w:fldCharType="end"/>
            </w:r>
          </w:hyperlink>
        </w:p>
        <w:p w14:paraId="6636ECC7" w14:textId="77777777" w:rsidR="00DE6297" w:rsidRDefault="004C24EB">
          <w:pPr>
            <w:pStyle w:val="TOC2"/>
            <w:tabs>
              <w:tab w:val="right" w:leader="dot" w:pos="9350"/>
            </w:tabs>
            <w:rPr>
              <w:noProof/>
            </w:rPr>
          </w:pPr>
          <w:hyperlink w:anchor="_Toc79555666" w:history="1">
            <w:r w:rsidR="00DE6297" w:rsidRPr="00115D4E">
              <w:rPr>
                <w:rStyle w:val="Hyperlink"/>
                <w:noProof/>
              </w:rPr>
              <w:t>2.4 Decision-making techniques for evaluating results:</w:t>
            </w:r>
            <w:r w:rsidR="00DE6297">
              <w:rPr>
                <w:noProof/>
                <w:webHidden/>
              </w:rPr>
              <w:tab/>
            </w:r>
            <w:r w:rsidR="00DE6297">
              <w:rPr>
                <w:noProof/>
                <w:webHidden/>
              </w:rPr>
              <w:fldChar w:fldCharType="begin"/>
            </w:r>
            <w:r w:rsidR="00DE6297">
              <w:rPr>
                <w:noProof/>
                <w:webHidden/>
              </w:rPr>
              <w:instrText xml:space="preserve"> PAGEREF _Toc79555666 \h </w:instrText>
            </w:r>
            <w:r w:rsidR="00DE6297">
              <w:rPr>
                <w:noProof/>
                <w:webHidden/>
              </w:rPr>
            </w:r>
            <w:r w:rsidR="00DE6297">
              <w:rPr>
                <w:noProof/>
                <w:webHidden/>
              </w:rPr>
              <w:fldChar w:fldCharType="separate"/>
            </w:r>
            <w:r w:rsidR="00DE6297">
              <w:rPr>
                <w:noProof/>
                <w:webHidden/>
              </w:rPr>
              <w:t>18</w:t>
            </w:r>
            <w:r w:rsidR="00DE6297">
              <w:rPr>
                <w:noProof/>
                <w:webHidden/>
              </w:rPr>
              <w:fldChar w:fldCharType="end"/>
            </w:r>
          </w:hyperlink>
        </w:p>
        <w:p w14:paraId="64266DD3" w14:textId="77777777" w:rsidR="00DE6297" w:rsidRDefault="004C24EB">
          <w:pPr>
            <w:pStyle w:val="TOC2"/>
            <w:tabs>
              <w:tab w:val="right" w:leader="dot" w:pos="9350"/>
            </w:tabs>
            <w:rPr>
              <w:noProof/>
            </w:rPr>
          </w:pPr>
          <w:hyperlink w:anchor="_Toc79555667" w:history="1">
            <w:r w:rsidR="00DE6297" w:rsidRPr="00115D4E">
              <w:rPr>
                <w:rStyle w:val="Hyperlink"/>
                <w:noProof/>
              </w:rPr>
              <w:t>2.5 Development of a plan:</w:t>
            </w:r>
            <w:r w:rsidR="00DE6297">
              <w:rPr>
                <w:noProof/>
                <w:webHidden/>
              </w:rPr>
              <w:tab/>
            </w:r>
            <w:r w:rsidR="00DE6297">
              <w:rPr>
                <w:noProof/>
                <w:webHidden/>
              </w:rPr>
              <w:fldChar w:fldCharType="begin"/>
            </w:r>
            <w:r w:rsidR="00DE6297">
              <w:rPr>
                <w:noProof/>
                <w:webHidden/>
              </w:rPr>
              <w:instrText xml:space="preserve"> PAGEREF _Toc79555667 \h </w:instrText>
            </w:r>
            <w:r w:rsidR="00DE6297">
              <w:rPr>
                <w:noProof/>
                <w:webHidden/>
              </w:rPr>
            </w:r>
            <w:r w:rsidR="00DE6297">
              <w:rPr>
                <w:noProof/>
                <w:webHidden/>
              </w:rPr>
              <w:fldChar w:fldCharType="separate"/>
            </w:r>
            <w:r w:rsidR="00DE6297">
              <w:rPr>
                <w:noProof/>
                <w:webHidden/>
              </w:rPr>
              <w:t>20</w:t>
            </w:r>
            <w:r w:rsidR="00DE6297">
              <w:rPr>
                <w:noProof/>
                <w:webHidden/>
              </w:rPr>
              <w:fldChar w:fldCharType="end"/>
            </w:r>
          </w:hyperlink>
        </w:p>
        <w:p w14:paraId="31502832" w14:textId="77777777" w:rsidR="00DE6297" w:rsidRDefault="004C24EB">
          <w:pPr>
            <w:pStyle w:val="TOC2"/>
            <w:tabs>
              <w:tab w:val="right" w:leader="dot" w:pos="9350"/>
            </w:tabs>
            <w:rPr>
              <w:noProof/>
            </w:rPr>
          </w:pPr>
          <w:hyperlink w:anchor="_Toc79555668" w:history="1">
            <w:r w:rsidR="00DE6297" w:rsidRPr="00115D4E">
              <w:rPr>
                <w:rStyle w:val="Hyperlink"/>
                <w:noProof/>
              </w:rPr>
              <w:t>2.6 Communicating with stakeholders about the plan:</w:t>
            </w:r>
            <w:r w:rsidR="00DE6297">
              <w:rPr>
                <w:noProof/>
                <w:webHidden/>
              </w:rPr>
              <w:tab/>
            </w:r>
            <w:r w:rsidR="00DE6297">
              <w:rPr>
                <w:noProof/>
                <w:webHidden/>
              </w:rPr>
              <w:fldChar w:fldCharType="begin"/>
            </w:r>
            <w:r w:rsidR="00DE6297">
              <w:rPr>
                <w:noProof/>
                <w:webHidden/>
              </w:rPr>
              <w:instrText xml:space="preserve"> PAGEREF _Toc79555668 \h </w:instrText>
            </w:r>
            <w:r w:rsidR="00DE6297">
              <w:rPr>
                <w:noProof/>
                <w:webHidden/>
              </w:rPr>
            </w:r>
            <w:r w:rsidR="00DE6297">
              <w:rPr>
                <w:noProof/>
                <w:webHidden/>
              </w:rPr>
              <w:fldChar w:fldCharType="separate"/>
            </w:r>
            <w:r w:rsidR="00DE6297">
              <w:rPr>
                <w:noProof/>
                <w:webHidden/>
              </w:rPr>
              <w:t>21</w:t>
            </w:r>
            <w:r w:rsidR="00DE6297">
              <w:rPr>
                <w:noProof/>
                <w:webHidden/>
              </w:rPr>
              <w:fldChar w:fldCharType="end"/>
            </w:r>
          </w:hyperlink>
        </w:p>
        <w:p w14:paraId="6B22D942" w14:textId="77777777" w:rsidR="00DE6297" w:rsidRDefault="004C24EB">
          <w:pPr>
            <w:pStyle w:val="TOC2"/>
            <w:tabs>
              <w:tab w:val="right" w:leader="dot" w:pos="9350"/>
            </w:tabs>
            <w:rPr>
              <w:noProof/>
            </w:rPr>
          </w:pPr>
          <w:hyperlink w:anchor="_Toc79555669" w:history="1">
            <w:r w:rsidR="00DE6297" w:rsidRPr="00115D4E">
              <w:rPr>
                <w:rStyle w:val="Hyperlink"/>
                <w:noProof/>
              </w:rPr>
              <w:t>2.7 Assessing monitoring and reviewing techniques for implementing a solution to the issues:</w:t>
            </w:r>
            <w:r w:rsidR="00DE6297">
              <w:rPr>
                <w:noProof/>
                <w:webHidden/>
              </w:rPr>
              <w:tab/>
            </w:r>
            <w:r w:rsidR="00DE6297">
              <w:rPr>
                <w:noProof/>
                <w:webHidden/>
              </w:rPr>
              <w:fldChar w:fldCharType="begin"/>
            </w:r>
            <w:r w:rsidR="00DE6297">
              <w:rPr>
                <w:noProof/>
                <w:webHidden/>
              </w:rPr>
              <w:instrText xml:space="preserve"> PAGEREF _Toc79555669 \h </w:instrText>
            </w:r>
            <w:r w:rsidR="00DE6297">
              <w:rPr>
                <w:noProof/>
                <w:webHidden/>
              </w:rPr>
            </w:r>
            <w:r w:rsidR="00DE6297">
              <w:rPr>
                <w:noProof/>
                <w:webHidden/>
              </w:rPr>
              <w:fldChar w:fldCharType="separate"/>
            </w:r>
            <w:r w:rsidR="00DE6297">
              <w:rPr>
                <w:noProof/>
                <w:webHidden/>
              </w:rPr>
              <w:t>22</w:t>
            </w:r>
            <w:r w:rsidR="00DE6297">
              <w:rPr>
                <w:noProof/>
                <w:webHidden/>
              </w:rPr>
              <w:fldChar w:fldCharType="end"/>
            </w:r>
          </w:hyperlink>
        </w:p>
        <w:p w14:paraId="32F5A3AD" w14:textId="77777777" w:rsidR="00DE6297" w:rsidRDefault="004C24EB">
          <w:pPr>
            <w:pStyle w:val="TOC1"/>
            <w:tabs>
              <w:tab w:val="right" w:leader="dot" w:pos="9350"/>
            </w:tabs>
            <w:rPr>
              <w:rFonts w:asciiTheme="minorHAnsi" w:eastAsiaTheme="minorEastAsia" w:hAnsiTheme="minorHAnsi"/>
              <w:noProof/>
              <w:color w:val="auto"/>
              <w:sz w:val="22"/>
              <w:lang w:val="en-US"/>
            </w:rPr>
          </w:pPr>
          <w:hyperlink w:anchor="_Toc79555670" w:history="1">
            <w:r w:rsidR="00DE6297" w:rsidRPr="00115D4E">
              <w:rPr>
                <w:rStyle w:val="Hyperlink"/>
                <w:noProof/>
              </w:rPr>
              <w:t>Conclusion:</w:t>
            </w:r>
            <w:r w:rsidR="00DE6297">
              <w:rPr>
                <w:noProof/>
                <w:webHidden/>
              </w:rPr>
              <w:tab/>
            </w:r>
            <w:r w:rsidR="00DE6297">
              <w:rPr>
                <w:noProof/>
                <w:webHidden/>
              </w:rPr>
              <w:fldChar w:fldCharType="begin"/>
            </w:r>
            <w:r w:rsidR="00DE6297">
              <w:rPr>
                <w:noProof/>
                <w:webHidden/>
              </w:rPr>
              <w:instrText xml:space="preserve"> PAGEREF _Toc79555670 \h </w:instrText>
            </w:r>
            <w:r w:rsidR="00DE6297">
              <w:rPr>
                <w:noProof/>
                <w:webHidden/>
              </w:rPr>
            </w:r>
            <w:r w:rsidR="00DE6297">
              <w:rPr>
                <w:noProof/>
                <w:webHidden/>
              </w:rPr>
              <w:fldChar w:fldCharType="separate"/>
            </w:r>
            <w:r w:rsidR="00DE6297">
              <w:rPr>
                <w:noProof/>
                <w:webHidden/>
              </w:rPr>
              <w:t>23</w:t>
            </w:r>
            <w:r w:rsidR="00DE6297">
              <w:rPr>
                <w:noProof/>
                <w:webHidden/>
              </w:rPr>
              <w:fldChar w:fldCharType="end"/>
            </w:r>
          </w:hyperlink>
        </w:p>
        <w:p w14:paraId="1494F081" w14:textId="77777777" w:rsidR="00DE6297" w:rsidRDefault="004C24EB">
          <w:pPr>
            <w:pStyle w:val="TOC1"/>
            <w:tabs>
              <w:tab w:val="right" w:leader="dot" w:pos="9350"/>
            </w:tabs>
            <w:rPr>
              <w:rFonts w:asciiTheme="minorHAnsi" w:eastAsiaTheme="minorEastAsia" w:hAnsiTheme="minorHAnsi"/>
              <w:noProof/>
              <w:color w:val="auto"/>
              <w:sz w:val="22"/>
              <w:lang w:val="en-US"/>
            </w:rPr>
          </w:pPr>
          <w:hyperlink w:anchor="_Toc79555671" w:history="1">
            <w:r w:rsidR="00DE6297" w:rsidRPr="00115D4E">
              <w:rPr>
                <w:rStyle w:val="Hyperlink"/>
                <w:noProof/>
              </w:rPr>
              <w:t>References:</w:t>
            </w:r>
            <w:r w:rsidR="00DE6297">
              <w:rPr>
                <w:noProof/>
                <w:webHidden/>
              </w:rPr>
              <w:tab/>
            </w:r>
            <w:r w:rsidR="00DE6297">
              <w:rPr>
                <w:noProof/>
                <w:webHidden/>
              </w:rPr>
              <w:fldChar w:fldCharType="begin"/>
            </w:r>
            <w:r w:rsidR="00DE6297">
              <w:rPr>
                <w:noProof/>
                <w:webHidden/>
              </w:rPr>
              <w:instrText xml:space="preserve"> PAGEREF _Toc79555671 \h </w:instrText>
            </w:r>
            <w:r w:rsidR="00DE6297">
              <w:rPr>
                <w:noProof/>
                <w:webHidden/>
              </w:rPr>
            </w:r>
            <w:r w:rsidR="00DE6297">
              <w:rPr>
                <w:noProof/>
                <w:webHidden/>
              </w:rPr>
              <w:fldChar w:fldCharType="separate"/>
            </w:r>
            <w:r w:rsidR="00DE6297">
              <w:rPr>
                <w:noProof/>
                <w:webHidden/>
              </w:rPr>
              <w:t>24</w:t>
            </w:r>
            <w:r w:rsidR="00DE6297">
              <w:rPr>
                <w:noProof/>
                <w:webHidden/>
              </w:rPr>
              <w:fldChar w:fldCharType="end"/>
            </w:r>
          </w:hyperlink>
        </w:p>
        <w:p w14:paraId="30DB315F" w14:textId="77777777" w:rsidR="006D0624" w:rsidRDefault="00244D22">
          <w:r>
            <w:rPr>
              <w:b/>
              <w:bCs/>
              <w:noProof/>
            </w:rPr>
            <w:fldChar w:fldCharType="end"/>
          </w:r>
        </w:p>
      </w:sdtContent>
    </w:sdt>
    <w:p w14:paraId="6401DF4E" w14:textId="77777777" w:rsidR="006D0624" w:rsidRDefault="006D0624" w:rsidP="00F5016A"/>
    <w:p w14:paraId="36E08C5A" w14:textId="77777777" w:rsidR="006D0624" w:rsidRDefault="006D0624">
      <w:pPr>
        <w:spacing w:line="259" w:lineRule="auto"/>
        <w:jc w:val="left"/>
      </w:pPr>
      <w:r>
        <w:br w:type="page"/>
      </w:r>
    </w:p>
    <w:p w14:paraId="5F752A71" w14:textId="77777777" w:rsidR="00F5016A" w:rsidRDefault="006D0624" w:rsidP="006D0624">
      <w:pPr>
        <w:pStyle w:val="Heading1"/>
      </w:pPr>
      <w:bookmarkStart w:id="0" w:name="_Toc79555660"/>
      <w:r>
        <w:lastRenderedPageBreak/>
        <w:t>Introduction:</w:t>
      </w:r>
      <w:bookmarkEnd w:id="0"/>
    </w:p>
    <w:p w14:paraId="2CEA1169" w14:textId="77777777" w:rsidR="0042440E" w:rsidRPr="0042440E" w:rsidRDefault="0042440E" w:rsidP="0042440E">
      <w:r>
        <w:rPr>
          <w:noProof/>
          <w:lang w:val="en-US"/>
        </w:rPr>
        <w:drawing>
          <wp:inline distT="0" distB="0" distL="0" distR="0" wp14:anchorId="424CC231" wp14:editId="15C2A14D">
            <wp:extent cx="6096635" cy="34296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2AAAB340" w14:textId="77777777" w:rsidR="006D0624" w:rsidRPr="006D0624" w:rsidRDefault="006D0624" w:rsidP="006D0624">
      <w:r>
        <w:t xml:space="preserve">Employees </w:t>
      </w:r>
      <w:proofErr w:type="gramStart"/>
      <w:r>
        <w:t>are considered to be</w:t>
      </w:r>
      <w:proofErr w:type="gramEnd"/>
      <w:r>
        <w:t xml:space="preserve"> the spine of the organization. They are assigned to transform the higher authorities' strategic goals and objectives and take the organization to its optimum position. An organization needs to have a strong workforce who are motivated towards their goals and ambitious enough. However, dissatisfaction of the employee can bring disaster to the organization and hamper productivity. </w:t>
      </w:r>
      <w:proofErr w:type="gramStart"/>
      <w:r>
        <w:t>So</w:t>
      </w:r>
      <w:proofErr w:type="gramEnd"/>
      <w:r>
        <w:t xml:space="preserve"> it is the prime responsibility of the HR team to manage the connection between top</w:t>
      </w:r>
      <w:r w:rsidR="006F442C">
        <w:t>-</w:t>
      </w:r>
      <w:r>
        <w:t>level and employees and address their needs to prevent job dissatisfaction. This report will handle two tasks that will describe a roleplaying section and a written notice basing on the case study.</w:t>
      </w:r>
    </w:p>
    <w:p w14:paraId="71AB6A60" w14:textId="77777777" w:rsidR="006D0624" w:rsidRDefault="006D0624" w:rsidP="006D0624">
      <w:pPr>
        <w:pStyle w:val="Heading1"/>
      </w:pPr>
      <w:bookmarkStart w:id="1" w:name="_Toc79555661"/>
      <w:r>
        <w:t>Task 1: Role Play</w:t>
      </w:r>
      <w:bookmarkEnd w:id="1"/>
    </w:p>
    <w:p w14:paraId="581CD3B1" w14:textId="77777777" w:rsidR="00EC3FB8" w:rsidRDefault="00EC3FB8" w:rsidP="00517525">
      <w:pPr>
        <w:jc w:val="center"/>
      </w:pPr>
      <w:r w:rsidRPr="00EC3FB8">
        <w:rPr>
          <w:b/>
        </w:rPr>
        <w:t>Job dissatisfaction</w:t>
      </w:r>
      <w:r>
        <w:t>:</w:t>
      </w:r>
    </w:p>
    <w:p w14:paraId="64F22004" w14:textId="77777777" w:rsidR="0042440E" w:rsidRDefault="0042440E" w:rsidP="00517525">
      <w:pPr>
        <w:jc w:val="center"/>
      </w:pPr>
      <w:r>
        <w:rPr>
          <w:noProof/>
          <w:lang w:val="en-US"/>
        </w:rPr>
        <w:lastRenderedPageBreak/>
        <w:drawing>
          <wp:inline distT="0" distB="0" distL="0" distR="0" wp14:anchorId="66B2D618" wp14:editId="75CC4FBA">
            <wp:extent cx="6096635" cy="3429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37C316D1" w14:textId="77777777" w:rsidR="00EC3FB8" w:rsidRDefault="00EC3FB8" w:rsidP="006D0624">
      <w:r w:rsidRPr="00EC3FB8">
        <w:t xml:space="preserve">Employment unhappiness when someone is dissatisfied with their job. This could be for a </w:t>
      </w:r>
      <w:r w:rsidR="00FB2036" w:rsidRPr="00EC3FB8">
        <w:t>change</w:t>
      </w:r>
      <w:r w:rsidRPr="00EC3FB8">
        <w:t xml:space="preserve"> of work and social causes, including a lack of advancement, poor implementation, and work-life harmony. Not only does job discontent reduce productivity and morale,</w:t>
      </w:r>
      <w:r w:rsidR="00FB2036">
        <w:t xml:space="preserve"> but</w:t>
      </w:r>
      <w:r w:rsidRPr="00EC3FB8">
        <w:t xml:space="preserve"> it can also have a detrimental effect on your financial line. When people are disengaged from their work, they are much less motivated to be efficient and provide high-quality services.</w:t>
      </w:r>
    </w:p>
    <w:p w14:paraId="524F0FD7" w14:textId="77777777" w:rsidR="00FB2036" w:rsidRDefault="00FB2036" w:rsidP="00517525">
      <w:pPr>
        <w:jc w:val="center"/>
        <w:rPr>
          <w:b/>
        </w:rPr>
      </w:pPr>
      <w:r w:rsidRPr="00FB2036">
        <w:rPr>
          <w:b/>
        </w:rPr>
        <w:t xml:space="preserve">Job Dissatisfaction in </w:t>
      </w:r>
      <w:r>
        <w:rPr>
          <w:b/>
        </w:rPr>
        <w:t xml:space="preserve">the </w:t>
      </w:r>
      <w:r w:rsidRPr="00FB2036">
        <w:rPr>
          <w:b/>
        </w:rPr>
        <w:t>UK:</w:t>
      </w:r>
    </w:p>
    <w:p w14:paraId="3E1F829F" w14:textId="77777777" w:rsidR="0042440E" w:rsidRDefault="0042440E" w:rsidP="00517525">
      <w:pPr>
        <w:jc w:val="center"/>
        <w:rPr>
          <w:b/>
        </w:rPr>
      </w:pPr>
      <w:r>
        <w:rPr>
          <w:b/>
          <w:noProof/>
          <w:lang w:val="en-US"/>
        </w:rPr>
        <w:lastRenderedPageBreak/>
        <w:drawing>
          <wp:inline distT="0" distB="0" distL="0" distR="0" wp14:anchorId="3A1B79D2" wp14:editId="4B1D52D1">
            <wp:extent cx="6096635" cy="34296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59E2ED98" w14:textId="77777777" w:rsidR="00FB2036" w:rsidRDefault="00FB2036" w:rsidP="006D0624">
      <w:r>
        <w:t xml:space="preserve">Job dissatisfaction has become a regular phenomenon around the organization in the UK. </w:t>
      </w:r>
      <w:r w:rsidRPr="00FB2036">
        <w:t>According to a recent CV library poll of 1,500 professionals, over 39% of the nation's experts are dissatisfied in their present professions, with 98 percent of those dis</w:t>
      </w:r>
      <w:r>
        <w:t>appoint</w:t>
      </w:r>
      <w:r w:rsidRPr="00FB2036">
        <w:t>ed actively seeking new employment</w:t>
      </w:r>
      <w:r w:rsidR="009244EB">
        <w:t xml:space="preserve"> (Adair,</w:t>
      </w:r>
      <w:r w:rsidR="009244EB" w:rsidRPr="009244EB">
        <w:t xml:space="preserve"> 2016</w:t>
      </w:r>
      <w:r w:rsidR="009244EB">
        <w:t>)</w:t>
      </w:r>
      <w:r w:rsidRPr="00FB2036">
        <w:t>. Employees in the Unite</w:t>
      </w:r>
      <w:r>
        <w:t xml:space="preserve">d Kingdom work 34 hours a week. </w:t>
      </w:r>
      <w:r w:rsidRPr="00FB2036">
        <w:t xml:space="preserve">When this is considered, it's unsurprising that job unhappiness could </w:t>
      </w:r>
      <w:r>
        <w:t>result from</w:t>
      </w:r>
      <w:r w:rsidRPr="00FB2036">
        <w:t xml:space="preserve"> an uneven schedule or excessive time spent at work.</w:t>
      </w:r>
    </w:p>
    <w:p w14:paraId="71C1C645" w14:textId="77777777" w:rsidR="009D23EB" w:rsidRDefault="009D23EB" w:rsidP="00517525">
      <w:pPr>
        <w:jc w:val="center"/>
        <w:rPr>
          <w:b/>
        </w:rPr>
      </w:pPr>
      <w:r w:rsidRPr="009D23EB">
        <w:rPr>
          <w:b/>
        </w:rPr>
        <w:t>Nature of the problem:</w:t>
      </w:r>
    </w:p>
    <w:p w14:paraId="31E02E0B" w14:textId="77777777" w:rsidR="0042440E" w:rsidRDefault="0042440E" w:rsidP="00517525">
      <w:pPr>
        <w:jc w:val="center"/>
        <w:rPr>
          <w:b/>
        </w:rPr>
      </w:pPr>
      <w:r>
        <w:rPr>
          <w:b/>
          <w:noProof/>
          <w:lang w:val="en-US"/>
        </w:rPr>
        <w:lastRenderedPageBreak/>
        <w:drawing>
          <wp:inline distT="0" distB="0" distL="0" distR="0" wp14:anchorId="3EFEFA7C" wp14:editId="56DC49BA">
            <wp:extent cx="6096635" cy="3429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05321E9" w14:textId="77777777" w:rsidR="009D23EB" w:rsidRDefault="009D23EB" w:rsidP="006D0624">
      <w:r>
        <w:t xml:space="preserve">The nature of job dissatisfaction is much complicated to be evaluated. The dissatisfaction experienced by the workers within </w:t>
      </w:r>
      <w:r w:rsidR="006F442C">
        <w:t xml:space="preserve">the </w:t>
      </w:r>
      <w:r>
        <w:t>workplace ha</w:t>
      </w:r>
      <w:r w:rsidR="006F442C">
        <w:t>s</w:t>
      </w:r>
      <w:r>
        <w:t xml:space="preserve"> many layers to be identified. It has been seen that dissatisfaction can occur within a single facet or because of the overall workplace environment.</w:t>
      </w:r>
      <w:r w:rsidR="00D14720">
        <w:t xml:space="preserve"> From the chart</w:t>
      </w:r>
      <w:r w:rsidR="006F442C">
        <w:t>,</w:t>
      </w:r>
      <w:r w:rsidR="00D14720">
        <w:t xml:space="preserve"> we can say that around 24% of the employees are dissatisfied with their overall job condition. While </w:t>
      </w:r>
      <w:proofErr w:type="gramStart"/>
      <w:r w:rsidR="006F442C">
        <w:t xml:space="preserve">the </w:t>
      </w:r>
      <w:r w:rsidR="00D14720">
        <w:t>majority of</w:t>
      </w:r>
      <w:proofErr w:type="gramEnd"/>
      <w:r w:rsidR="00D14720">
        <w:t xml:space="preserve"> them </w:t>
      </w:r>
      <w:r w:rsidR="006F442C">
        <w:t>are</w:t>
      </w:r>
      <w:r w:rsidR="00D14720">
        <w:t xml:space="preserve"> dissatisfied due to their promotion advantages. 43% are discourage</w:t>
      </w:r>
      <w:r w:rsidR="006F442C">
        <w:t xml:space="preserve">d due to their payroll, and 31% &amp; 34% are dissatisfied with their co-workers' and managers' </w:t>
      </w:r>
      <w:proofErr w:type="spellStart"/>
      <w:r w:rsidR="006F442C">
        <w:t>behavior</w:t>
      </w:r>
      <w:proofErr w:type="spellEnd"/>
      <w:r w:rsidR="009244EB">
        <w:t xml:space="preserve"> (</w:t>
      </w:r>
      <w:r w:rsidR="009244EB" w:rsidRPr="009244EB">
        <w:t>Allen</w:t>
      </w:r>
      <w:r w:rsidR="009244EB">
        <w:t>&amp;</w:t>
      </w:r>
      <w:r w:rsidR="009244EB" w:rsidRPr="009244EB">
        <w:t xml:space="preserve"> Bryant, 2012</w:t>
      </w:r>
      <w:r w:rsidR="009244EB">
        <w:t>)</w:t>
      </w:r>
      <w:r w:rsidR="00D14720">
        <w:t>.</w:t>
      </w:r>
    </w:p>
    <w:p w14:paraId="104886D1" w14:textId="77777777" w:rsidR="006F442C" w:rsidRDefault="006F442C" w:rsidP="00517525">
      <w:pPr>
        <w:jc w:val="center"/>
      </w:pPr>
      <w:r w:rsidRPr="006F442C">
        <w:rPr>
          <w:b/>
        </w:rPr>
        <w:t>Impact of job dissatisfaction on organization</w:t>
      </w:r>
      <w:r>
        <w:t>:</w:t>
      </w:r>
    </w:p>
    <w:p w14:paraId="4968C8FB" w14:textId="77777777" w:rsidR="0042440E" w:rsidRDefault="0042440E" w:rsidP="00517525">
      <w:pPr>
        <w:jc w:val="center"/>
      </w:pPr>
      <w:r>
        <w:rPr>
          <w:noProof/>
          <w:lang w:val="en-US"/>
        </w:rPr>
        <w:lastRenderedPageBreak/>
        <w:drawing>
          <wp:inline distT="0" distB="0" distL="0" distR="0" wp14:anchorId="5C0546E0" wp14:editId="517CE534">
            <wp:extent cx="6096635" cy="34296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53F33136" w14:textId="77777777" w:rsidR="006F442C" w:rsidRDefault="006F442C" w:rsidP="006D0624">
      <w:r w:rsidRPr="006F442C">
        <w:rPr>
          <w:b/>
        </w:rPr>
        <w:t>Declined workforce productivity</w:t>
      </w:r>
      <w:r>
        <w:t xml:space="preserve">: </w:t>
      </w:r>
      <w:r w:rsidRPr="006F442C">
        <w:t xml:space="preserve">Unhappy employees spend less time on job obligations and more time sharing their dissatisfaction with family, colleagues, and peers. When staff </w:t>
      </w:r>
      <w:r>
        <w:t>is</w:t>
      </w:r>
      <w:r w:rsidRPr="006F442C">
        <w:t xml:space="preserve"> frustrated with their jobs, customer satisfaction suffers.</w:t>
      </w:r>
    </w:p>
    <w:p w14:paraId="33B3C37A" w14:textId="77777777" w:rsidR="006F442C" w:rsidRDefault="006F442C" w:rsidP="006D0624">
      <w:r w:rsidRPr="006F442C">
        <w:rPr>
          <w:b/>
        </w:rPr>
        <w:t>Lower customer retention</w:t>
      </w:r>
      <w:r>
        <w:t xml:space="preserve">: </w:t>
      </w:r>
      <w:r w:rsidRPr="006F442C">
        <w:t xml:space="preserve">Employees </w:t>
      </w:r>
      <w:r>
        <w:t>unsatisfied with their jobs are less likely to keep focused on</w:t>
      </w:r>
      <w:r w:rsidRPr="006F442C">
        <w:t xml:space="preserve"> client relationship building. As a result, the business loses potential consumers.</w:t>
      </w:r>
    </w:p>
    <w:p w14:paraId="125EF784" w14:textId="77777777" w:rsidR="006F442C" w:rsidRDefault="006F442C" w:rsidP="006D0624">
      <w:r w:rsidRPr="006F442C">
        <w:rPr>
          <w:b/>
        </w:rPr>
        <w:t>Employee turnover</w:t>
      </w:r>
      <w:r>
        <w:t xml:space="preserve">: </w:t>
      </w:r>
      <w:r w:rsidRPr="006F442C">
        <w:t xml:space="preserve">Employee retention, a key indicator of turnover in the office, can be particularly challenging in an atmosphere where employees are constantly unhappy or </w:t>
      </w:r>
      <w:r>
        <w:t xml:space="preserve">have </w:t>
      </w:r>
      <w:r w:rsidRPr="006F442C">
        <w:t>employment conditions</w:t>
      </w:r>
      <w:r w:rsidR="009244EB">
        <w:t xml:space="preserve"> (</w:t>
      </w:r>
      <w:r w:rsidR="009244EB" w:rsidRPr="009244EB">
        <w:t>Smith</w:t>
      </w:r>
      <w:r w:rsidR="009244EB">
        <w:t xml:space="preserve"> et al., </w:t>
      </w:r>
      <w:r w:rsidR="009244EB" w:rsidRPr="009244EB">
        <w:t>2016</w:t>
      </w:r>
      <w:proofErr w:type="gramStart"/>
      <w:r w:rsidR="009244EB">
        <w:t>)</w:t>
      </w:r>
      <w:r w:rsidRPr="006F442C">
        <w:t>.When</w:t>
      </w:r>
      <w:proofErr w:type="gramEnd"/>
      <w:r w:rsidRPr="006F442C">
        <w:t xml:space="preserve"> employees are let go or quit, turnover analysis demonstrate</w:t>
      </w:r>
      <w:r>
        <w:t>s</w:t>
      </w:r>
      <w:r w:rsidRPr="006F442C">
        <w:t xml:space="preserve"> that widespread dissatisfaction is the root reason </w:t>
      </w:r>
      <w:r>
        <w:t>for</w:t>
      </w:r>
      <w:r w:rsidRPr="006F442C">
        <w:t xml:space="preserve"> weak results or the desire to depart.</w:t>
      </w:r>
    </w:p>
    <w:p w14:paraId="604A2E69" w14:textId="77777777" w:rsidR="006F442C" w:rsidRDefault="006F442C" w:rsidP="006D0624">
      <w:r w:rsidRPr="006F442C">
        <w:rPr>
          <w:b/>
        </w:rPr>
        <w:t>Business reputation</w:t>
      </w:r>
      <w:r>
        <w:t xml:space="preserve">: </w:t>
      </w:r>
      <w:r w:rsidRPr="006F442C">
        <w:t xml:space="preserve">Employees are the institution's face, which means that </w:t>
      </w:r>
      <w:r>
        <w:t>it</w:t>
      </w:r>
      <w:r w:rsidRPr="006F442C">
        <w:t xml:space="preserve">s reputation is directly related to its </w:t>
      </w:r>
      <w:proofErr w:type="spellStart"/>
      <w:r w:rsidRPr="006F442C">
        <w:t>behavior</w:t>
      </w:r>
      <w:proofErr w:type="spellEnd"/>
      <w:r w:rsidRPr="006F442C">
        <w:t>, activities, and productivity. Employee unhappiness ha</w:t>
      </w:r>
      <w:r>
        <w:t>rms</w:t>
      </w:r>
      <w:r w:rsidRPr="006F442C">
        <w:t xml:space="preserve"> the capacity to penetrate </w:t>
      </w:r>
      <w:proofErr w:type="gramStart"/>
      <w:r w:rsidRPr="006F442C">
        <w:t>particular company</w:t>
      </w:r>
      <w:proofErr w:type="gramEnd"/>
      <w:r w:rsidRPr="006F442C">
        <w:t xml:space="preserve"> areas and recruit eligible applicants.</w:t>
      </w:r>
    </w:p>
    <w:p w14:paraId="18E35979" w14:textId="77777777" w:rsidR="005F06ED" w:rsidRDefault="005F06ED" w:rsidP="006D0624"/>
    <w:p w14:paraId="64EC3CF0" w14:textId="77777777" w:rsidR="006F442C" w:rsidRDefault="005F06ED" w:rsidP="00517525">
      <w:pPr>
        <w:jc w:val="center"/>
        <w:rPr>
          <w:b/>
        </w:rPr>
      </w:pPr>
      <w:r w:rsidRPr="005F06ED">
        <w:rPr>
          <w:b/>
        </w:rPr>
        <w:t>Cause of Job dissatisfaction Among employees:</w:t>
      </w:r>
    </w:p>
    <w:p w14:paraId="55EAB60D" w14:textId="77777777" w:rsidR="0042440E" w:rsidRDefault="0042440E" w:rsidP="00517525">
      <w:pPr>
        <w:jc w:val="center"/>
        <w:rPr>
          <w:b/>
        </w:rPr>
      </w:pPr>
      <w:r>
        <w:rPr>
          <w:b/>
          <w:noProof/>
          <w:lang w:val="en-US"/>
        </w:rPr>
        <w:lastRenderedPageBreak/>
        <w:drawing>
          <wp:inline distT="0" distB="0" distL="0" distR="0" wp14:anchorId="3F71CFF6" wp14:editId="0C43E291">
            <wp:extent cx="6096635" cy="3429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2856FC06" w14:textId="77777777" w:rsidR="006F442C" w:rsidRDefault="007F6420" w:rsidP="006D0624">
      <w:r w:rsidRPr="007F6420">
        <w:t xml:space="preserve">Job dissatisfaction </w:t>
      </w:r>
      <w:r>
        <w:t xml:space="preserve">is </w:t>
      </w:r>
      <w:r w:rsidRPr="007F6420">
        <w:t xml:space="preserve">when someone is unsatisfied with their job or the firm for which they work. Employee unhappiness has </w:t>
      </w:r>
      <w:r>
        <w:t>advers</w:t>
      </w:r>
      <w:r w:rsidRPr="007F6420">
        <w:t xml:space="preserve">e effects </w:t>
      </w:r>
      <w:r>
        <w:t>on</w:t>
      </w:r>
      <w:r w:rsidRPr="007F6420">
        <w:t xml:space="preserve"> both the firm and the institution. I</w:t>
      </w:r>
      <w:r>
        <w:t>f the situation is difficult enough, it can result in a loss of motivation, attention, efficiency, forgetfulness, irritation, and high turnover rates</w:t>
      </w:r>
      <w:r w:rsidRPr="007F6420">
        <w:t>. The reasons behind this are detailed below.</w:t>
      </w:r>
    </w:p>
    <w:p w14:paraId="2C0F29DA" w14:textId="77777777" w:rsidR="007F6420" w:rsidRPr="007F6420" w:rsidRDefault="007F6420" w:rsidP="006D0624">
      <w:proofErr w:type="spellStart"/>
      <w:proofErr w:type="gramStart"/>
      <w:r w:rsidRPr="007F6420">
        <w:rPr>
          <w:b/>
        </w:rPr>
        <w:t>Underpaid:</w:t>
      </w:r>
      <w:r w:rsidRPr="007F6420">
        <w:t>Underpaid</w:t>
      </w:r>
      <w:proofErr w:type="spellEnd"/>
      <w:proofErr w:type="gramEnd"/>
      <w:r w:rsidRPr="007F6420">
        <w:t xml:space="preserve"> employees sometimes have to pick between needs and self-indulgence. The pressure of wanting to pay bills on a low salary can induce work dissatisfaction.</w:t>
      </w:r>
    </w:p>
    <w:p w14:paraId="5CC56876" w14:textId="77777777" w:rsidR="007F6420" w:rsidRPr="007F6420" w:rsidRDefault="007F6420" w:rsidP="006D0624">
      <w:proofErr w:type="spellStart"/>
      <w:r w:rsidRPr="007F6420">
        <w:rPr>
          <w:b/>
        </w:rPr>
        <w:t>Worklife</w:t>
      </w:r>
      <w:proofErr w:type="spellEnd"/>
      <w:r w:rsidRPr="007F6420">
        <w:rPr>
          <w:b/>
        </w:rPr>
        <w:t xml:space="preserve"> </w:t>
      </w:r>
      <w:proofErr w:type="spellStart"/>
      <w:proofErr w:type="gramStart"/>
      <w:r w:rsidRPr="007F6420">
        <w:rPr>
          <w:b/>
        </w:rPr>
        <w:t>Balance:</w:t>
      </w:r>
      <w:r w:rsidRPr="007F6420">
        <w:t>Companies</w:t>
      </w:r>
      <w:proofErr w:type="spellEnd"/>
      <w:proofErr w:type="gramEnd"/>
      <w:r w:rsidRPr="007F6420">
        <w:t xml:space="preserve"> that fail to acknowledge the need </w:t>
      </w:r>
      <w:r>
        <w:t>for</w:t>
      </w:r>
      <w:r w:rsidRPr="007F6420">
        <w:t xml:space="preserve"> work-life balance eventually harm business performance. Employees who are overly focused on work often feel lonely and frustrated.</w:t>
      </w:r>
    </w:p>
    <w:p w14:paraId="1C454FA9" w14:textId="77777777" w:rsidR="00FB2036" w:rsidRPr="007F6420" w:rsidRDefault="007F6420" w:rsidP="007F6420">
      <w:r w:rsidRPr="007F6420">
        <w:rPr>
          <w:b/>
        </w:rPr>
        <w:t xml:space="preserve">Little or no </w:t>
      </w:r>
      <w:proofErr w:type="spellStart"/>
      <w:proofErr w:type="gramStart"/>
      <w:r w:rsidRPr="007F6420">
        <w:rPr>
          <w:b/>
        </w:rPr>
        <w:t>holidays:</w:t>
      </w:r>
      <w:r w:rsidRPr="007F6420">
        <w:t>Employees</w:t>
      </w:r>
      <w:proofErr w:type="spellEnd"/>
      <w:proofErr w:type="gramEnd"/>
      <w:r w:rsidRPr="007F6420">
        <w:t xml:space="preserve"> require time to recharge </w:t>
      </w:r>
      <w:r w:rsidR="00BB033D">
        <w:t>to</w:t>
      </w:r>
      <w:r w:rsidRPr="007F6420">
        <w:t xml:space="preserve"> return to work with clear eyes and a clear mind. According to research, failing to take a proper vacation can result in </w:t>
      </w:r>
      <w:r w:rsidR="00BB033D">
        <w:t>various</w:t>
      </w:r>
      <w:r w:rsidRPr="007F6420">
        <w:t xml:space="preserve"> undesirable mental and physical repercussions on the typical employee. When a person lacks vacation time, they increase their risk of occupational stress and lower productivity at work. These employees eventually deteriorate in terms of productivity and value.</w:t>
      </w:r>
    </w:p>
    <w:p w14:paraId="2A0DC33D" w14:textId="77777777" w:rsidR="007F6420" w:rsidRPr="007F6420" w:rsidRDefault="007F6420" w:rsidP="006D0624">
      <w:r w:rsidRPr="007F6420">
        <w:rPr>
          <w:b/>
        </w:rPr>
        <w:t xml:space="preserve">Unsupportive </w:t>
      </w:r>
      <w:proofErr w:type="spellStart"/>
      <w:proofErr w:type="gramStart"/>
      <w:r w:rsidRPr="007F6420">
        <w:rPr>
          <w:b/>
        </w:rPr>
        <w:t>Boss:</w:t>
      </w:r>
      <w:r w:rsidRPr="007F6420">
        <w:t>Managers</w:t>
      </w:r>
      <w:proofErr w:type="spellEnd"/>
      <w:proofErr w:type="gramEnd"/>
      <w:r w:rsidRPr="007F6420">
        <w:t xml:space="preserve"> are accountable for inspiring staff and maintaining </w:t>
      </w:r>
      <w:r w:rsidR="00BB033D">
        <w:t>administrative</w:t>
      </w:r>
      <w:r w:rsidRPr="007F6420">
        <w:t xml:space="preserve"> control. Poor management is a </w:t>
      </w:r>
      <w:r w:rsidR="00BB033D">
        <w:t>crucial</w:t>
      </w:r>
      <w:r w:rsidRPr="007F6420">
        <w:t xml:space="preserve"> contributor to employee unhappiness. When </w:t>
      </w:r>
      <w:r w:rsidR="00BB033D">
        <w:t xml:space="preserve">supervisors </w:t>
      </w:r>
      <w:r w:rsidR="00BB033D">
        <w:lastRenderedPageBreak/>
        <w:t>lack</w:t>
      </w:r>
      <w:r w:rsidRPr="007F6420">
        <w:t xml:space="preserve"> leadership abilities, they frequently provide little to no comments on their employees' efforts, resulting in job unhappiness.</w:t>
      </w:r>
    </w:p>
    <w:p w14:paraId="6D07C184" w14:textId="77777777" w:rsidR="007F6420" w:rsidRPr="007F6420" w:rsidRDefault="007F6420" w:rsidP="006D0624">
      <w:r w:rsidRPr="007F6420">
        <w:rPr>
          <w:b/>
        </w:rPr>
        <w:t xml:space="preserve">Culture of the </w:t>
      </w:r>
      <w:proofErr w:type="spellStart"/>
      <w:proofErr w:type="gramStart"/>
      <w:r w:rsidRPr="007F6420">
        <w:rPr>
          <w:b/>
        </w:rPr>
        <w:t>company:</w:t>
      </w:r>
      <w:r w:rsidRPr="007F6420">
        <w:t>Employees</w:t>
      </w:r>
      <w:proofErr w:type="spellEnd"/>
      <w:proofErr w:type="gramEnd"/>
      <w:r w:rsidRPr="007F6420">
        <w:t xml:space="preserve"> in </w:t>
      </w:r>
      <w:r w:rsidR="00BB033D">
        <w:t>more excellent</w:t>
      </w:r>
      <w:r w:rsidRPr="007F6420">
        <w:t xml:space="preserve"> cultures have a sense of belonging, of being heard, of being encouraged, and of being involved</w:t>
      </w:r>
      <w:r w:rsidR="009244EB">
        <w:t xml:space="preserve"> (</w:t>
      </w:r>
      <w:r w:rsidR="009244EB" w:rsidRPr="009244EB">
        <w:t>Spacey, 2021</w:t>
      </w:r>
      <w:r w:rsidR="009244EB">
        <w:t>)</w:t>
      </w:r>
      <w:r w:rsidRPr="007F6420">
        <w:t>. When a person is removed from this workplace culture, they may acquire negative emotions with their employment. Employees begin to feel unheard and uninvolved in their jobs, which leads them to remove from participation.</w:t>
      </w:r>
    </w:p>
    <w:p w14:paraId="5D97D44C" w14:textId="77777777" w:rsidR="007F6420" w:rsidRDefault="007F6420" w:rsidP="006D0624">
      <w:r w:rsidRPr="007F6420">
        <w:rPr>
          <w:b/>
        </w:rPr>
        <w:t xml:space="preserve">Little or no scope for </w:t>
      </w:r>
      <w:proofErr w:type="spellStart"/>
      <w:proofErr w:type="gramStart"/>
      <w:r w:rsidRPr="007F6420">
        <w:rPr>
          <w:b/>
        </w:rPr>
        <w:t>growth:</w:t>
      </w:r>
      <w:r w:rsidRPr="007F6420">
        <w:t>It's</w:t>
      </w:r>
      <w:proofErr w:type="spellEnd"/>
      <w:proofErr w:type="gramEnd"/>
      <w:r w:rsidRPr="007F6420">
        <w:t xml:space="preserve"> natural for </w:t>
      </w:r>
      <w:r w:rsidR="00BB033D">
        <w:t>workers to become disengaged from their work if they believe their employer does not regard them or lack career advancement opportunities</w:t>
      </w:r>
      <w:r w:rsidRPr="007F6420">
        <w:t>.</w:t>
      </w:r>
    </w:p>
    <w:p w14:paraId="24B83E74" w14:textId="77777777" w:rsidR="00BB033D" w:rsidRDefault="00BB033D" w:rsidP="006D0624"/>
    <w:p w14:paraId="4B40AF9F" w14:textId="77777777" w:rsidR="00BB033D" w:rsidRDefault="00BB033D" w:rsidP="006D0624"/>
    <w:p w14:paraId="0B9E4B8B" w14:textId="77777777" w:rsidR="00BB033D" w:rsidRDefault="00BB033D" w:rsidP="006D0624"/>
    <w:p w14:paraId="52C4D2BC" w14:textId="77777777" w:rsidR="00BB033D" w:rsidRDefault="00BB033D" w:rsidP="006D0624"/>
    <w:p w14:paraId="63D55BD3" w14:textId="77777777" w:rsidR="00BB033D" w:rsidRDefault="00BB033D" w:rsidP="006D0624"/>
    <w:p w14:paraId="0B308C37" w14:textId="77777777" w:rsidR="00BB033D" w:rsidRDefault="00BB033D" w:rsidP="006D0624"/>
    <w:p w14:paraId="607FD64C" w14:textId="77777777" w:rsidR="00517525" w:rsidRDefault="00517525" w:rsidP="006D0624"/>
    <w:p w14:paraId="234D03EB" w14:textId="77777777" w:rsidR="00517525" w:rsidRDefault="00517525" w:rsidP="006D0624"/>
    <w:p w14:paraId="5C9C0DD5" w14:textId="77777777" w:rsidR="00517525" w:rsidRDefault="00517525" w:rsidP="006D0624"/>
    <w:p w14:paraId="69CB9ECF" w14:textId="77777777" w:rsidR="00517525" w:rsidRDefault="00517525" w:rsidP="006D0624"/>
    <w:p w14:paraId="439863C2" w14:textId="77777777" w:rsidR="00BB033D" w:rsidRDefault="00BB033D" w:rsidP="006D0624"/>
    <w:p w14:paraId="4837ED48" w14:textId="77777777" w:rsidR="00BB033D" w:rsidRDefault="00BB033D" w:rsidP="00517525">
      <w:pPr>
        <w:jc w:val="center"/>
        <w:rPr>
          <w:b/>
        </w:rPr>
      </w:pPr>
      <w:r w:rsidRPr="00BB033D">
        <w:rPr>
          <w:b/>
        </w:rPr>
        <w:t>Cause effect Analysis of Job dissatisfaction:</w:t>
      </w:r>
    </w:p>
    <w:p w14:paraId="2496BAE6" w14:textId="77777777" w:rsidR="0042440E" w:rsidRDefault="0042440E" w:rsidP="00517525">
      <w:pPr>
        <w:jc w:val="center"/>
        <w:rPr>
          <w:b/>
        </w:rPr>
      </w:pPr>
      <w:r>
        <w:rPr>
          <w:b/>
          <w:noProof/>
          <w:lang w:val="en-US"/>
        </w:rPr>
        <w:lastRenderedPageBreak/>
        <w:drawing>
          <wp:inline distT="0" distB="0" distL="0" distR="0" wp14:anchorId="2357921E" wp14:editId="718D60A3">
            <wp:extent cx="6096635" cy="3429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458CD7EE" w14:textId="77777777" w:rsidR="00BB033D" w:rsidRDefault="00BB033D" w:rsidP="006D0624">
      <w:r>
        <w:t>There are several reasons behind job dissatisfaction which are given above. These causes have some effect on the organizational context. For example</w:t>
      </w:r>
      <w:r w:rsidR="00517525">
        <w:t>,</w:t>
      </w:r>
      <w:r>
        <w:t xml:space="preserve"> underpaying the employees can </w:t>
      </w:r>
      <w:r w:rsidR="00517525">
        <w:t>a</w:t>
      </w:r>
      <w:r>
        <w:t>ffect the employees</w:t>
      </w:r>
      <w:r w:rsidR="00517525">
        <w:t>,</w:t>
      </w:r>
      <w:r>
        <w:t xml:space="preserve"> which results in higher job retention. Also</w:t>
      </w:r>
      <w:r w:rsidR="00517525">
        <w:t>,</w:t>
      </w:r>
      <w:r>
        <w:t xml:space="preserve"> no scope for growth and participation can lower the morale value of the employees and dem</w:t>
      </w:r>
      <w:r w:rsidR="00517525">
        <w:t>o</w:t>
      </w:r>
      <w:r>
        <w:t>tivate them</w:t>
      </w:r>
      <w:r w:rsidR="009244EB">
        <w:t xml:space="preserve"> (</w:t>
      </w:r>
      <w:r w:rsidR="009244EB" w:rsidRPr="009244EB">
        <w:t>Williamson, 2018.</w:t>
      </w:r>
      <w:r w:rsidR="009244EB">
        <w:t>)</w:t>
      </w:r>
      <w:r>
        <w:t xml:space="preserve">. The people will feel demotivated and decreases their will </w:t>
      </w:r>
      <w:r w:rsidR="00517525">
        <w:t>to work</w:t>
      </w:r>
      <w:r>
        <w:t xml:space="preserve"> productively. Their workplace </w:t>
      </w:r>
      <w:proofErr w:type="spellStart"/>
      <w:r>
        <w:t>behavior</w:t>
      </w:r>
      <w:proofErr w:type="spellEnd"/>
      <w:r>
        <w:t xml:space="preserve"> changes</w:t>
      </w:r>
      <w:r w:rsidR="00517525">
        <w:t>,</w:t>
      </w:r>
      <w:r>
        <w:t xml:space="preserve"> and absentee</w:t>
      </w:r>
      <w:r w:rsidR="00517525">
        <w:t>is</w:t>
      </w:r>
      <w:r>
        <w:t xml:space="preserve">m increases. These negative impact results in </w:t>
      </w:r>
      <w:r w:rsidR="00517525">
        <w:t>reduc</w:t>
      </w:r>
      <w:r>
        <w:t>ing the overall productivity level of the organization.</w:t>
      </w:r>
    </w:p>
    <w:p w14:paraId="47449F26" w14:textId="77777777" w:rsidR="00517525" w:rsidRDefault="00517525" w:rsidP="006D0624"/>
    <w:p w14:paraId="2E9A5EE8" w14:textId="77777777" w:rsidR="00517525" w:rsidRDefault="00517525" w:rsidP="006D0624"/>
    <w:p w14:paraId="7337A58C" w14:textId="77777777" w:rsidR="00517525" w:rsidRDefault="00517525" w:rsidP="00517525">
      <w:pPr>
        <w:jc w:val="center"/>
        <w:rPr>
          <w:b/>
        </w:rPr>
      </w:pPr>
      <w:r w:rsidRPr="00517525">
        <w:rPr>
          <w:b/>
        </w:rPr>
        <w:t>PESTLE analysis of Job Dissatisfaction:</w:t>
      </w:r>
    </w:p>
    <w:p w14:paraId="38D6DFB3" w14:textId="77777777" w:rsidR="0042440E" w:rsidRDefault="0042440E" w:rsidP="00517525">
      <w:pPr>
        <w:jc w:val="center"/>
        <w:rPr>
          <w:b/>
        </w:rPr>
      </w:pPr>
      <w:r>
        <w:rPr>
          <w:b/>
          <w:noProof/>
          <w:lang w:val="en-US"/>
        </w:rPr>
        <w:lastRenderedPageBreak/>
        <w:drawing>
          <wp:inline distT="0" distB="0" distL="0" distR="0" wp14:anchorId="57C141F4" wp14:editId="2C0C077B">
            <wp:extent cx="6096635" cy="34296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2650A8FA" w14:textId="77777777" w:rsidR="00517525" w:rsidRDefault="00517525" w:rsidP="00517525">
      <w:r>
        <w:t>Microenvironmental factors have some impact on the issue of job dissatisfaction</w:t>
      </w:r>
      <w:r w:rsidR="00FB3763">
        <w:t>.</w:t>
      </w:r>
      <w:r>
        <w:t xml:space="preserve"> They are given below:</w:t>
      </w:r>
    </w:p>
    <w:p w14:paraId="7F6F3537" w14:textId="77777777" w:rsidR="00517525" w:rsidRPr="00517525" w:rsidRDefault="00517525" w:rsidP="00517525">
      <w:proofErr w:type="spellStart"/>
      <w:proofErr w:type="gramStart"/>
      <w:r w:rsidRPr="00517525">
        <w:rPr>
          <w:b/>
        </w:rPr>
        <w:t>Political:</w:t>
      </w:r>
      <w:r>
        <w:t>Brexit</w:t>
      </w:r>
      <w:proofErr w:type="spellEnd"/>
      <w:proofErr w:type="gramEnd"/>
      <w:r>
        <w:t xml:space="preserve"> can be a </w:t>
      </w:r>
      <w:r w:rsidR="00FB3763">
        <w:t>significant</w:t>
      </w:r>
      <w:r>
        <w:t xml:space="preserve"> poli</w:t>
      </w:r>
      <w:r w:rsidR="00FB3763">
        <w:t>tic</w:t>
      </w:r>
      <w:r>
        <w:t xml:space="preserve">al issue causing employee dissatisfaction. </w:t>
      </w:r>
      <w:r w:rsidR="00FB3763">
        <w:t>Many UK companies</w:t>
      </w:r>
      <w:r>
        <w:t xml:space="preserve"> employ workers </w:t>
      </w:r>
      <w:r w:rsidR="00FB3763">
        <w:t>worldwide,</w:t>
      </w:r>
      <w:r>
        <w:t xml:space="preserve"> but due to </w:t>
      </w:r>
      <w:r w:rsidR="00FB3763">
        <w:t>B</w:t>
      </w:r>
      <w:r>
        <w:t>rexit</w:t>
      </w:r>
      <w:r w:rsidR="00FB3763">
        <w:t>,</w:t>
      </w:r>
      <w:r>
        <w:t xml:space="preserve"> there seems tension around the workplace</w:t>
      </w:r>
      <w:r w:rsidR="009244EB">
        <w:t xml:space="preserve"> (</w:t>
      </w:r>
      <w:proofErr w:type="spellStart"/>
      <w:r w:rsidR="009244EB">
        <w:t>Marinović-Matović&amp;</w:t>
      </w:r>
      <w:r w:rsidR="009244EB" w:rsidRPr="009244EB">
        <w:t>Arsić</w:t>
      </w:r>
      <w:proofErr w:type="spellEnd"/>
      <w:r w:rsidR="009244EB" w:rsidRPr="009244EB">
        <w:t>, 2020</w:t>
      </w:r>
      <w:r w:rsidR="009244EB">
        <w:t>)</w:t>
      </w:r>
      <w:r>
        <w:t>. The worker thinks that it may result in losing their job. They believe this is unchang</w:t>
      </w:r>
      <w:r w:rsidR="00FB3763">
        <w:t>e</w:t>
      </w:r>
      <w:r>
        <w:t>able and thus contributes to employee dissatisfaction.</w:t>
      </w:r>
    </w:p>
    <w:p w14:paraId="68597A3C" w14:textId="77777777" w:rsidR="00517525" w:rsidRPr="00FB3763" w:rsidRDefault="00517525" w:rsidP="00517525">
      <w:r w:rsidRPr="00517525">
        <w:rPr>
          <w:b/>
        </w:rPr>
        <w:t>Economical:</w:t>
      </w:r>
      <w:r w:rsidR="00FB3763">
        <w:t xml:space="preserve"> The Covid-19 has </w:t>
      </w:r>
      <w:proofErr w:type="spellStart"/>
      <w:r w:rsidR="00FB3763">
        <w:t>shooked</w:t>
      </w:r>
      <w:proofErr w:type="spellEnd"/>
      <w:r w:rsidR="00FB3763">
        <w:t xml:space="preserve"> the total economy of </w:t>
      </w:r>
      <w:r w:rsidR="005B5B10">
        <w:t xml:space="preserve">the </w:t>
      </w:r>
      <w:r w:rsidR="00FB3763">
        <w:t xml:space="preserve">UK. The organization is facing tremendous loss due to reduced margin in sales and profit function. The organizations are now focused on </w:t>
      </w:r>
      <w:r w:rsidR="005B5B10">
        <w:t>as</w:t>
      </w:r>
      <w:r w:rsidR="00FB3763">
        <w:t>sessing the cost</w:t>
      </w:r>
      <w:r w:rsidR="005B5B10">
        <w:t xml:space="preserve"> and</w:t>
      </w:r>
      <w:r w:rsidR="00FB3763">
        <w:t xml:space="preserve"> cutting the number of employees. As the employee demand is decreasing</w:t>
      </w:r>
      <w:r w:rsidR="005B5B10">
        <w:t>,</w:t>
      </w:r>
      <w:r w:rsidR="00FB3763">
        <w:t xml:space="preserve"> the company is taking advantage and thus increases job dissatisfaction.</w:t>
      </w:r>
    </w:p>
    <w:p w14:paraId="4BB3485B" w14:textId="77777777" w:rsidR="00517525" w:rsidRPr="005B5B10" w:rsidRDefault="00517525" w:rsidP="00517525">
      <w:proofErr w:type="spellStart"/>
      <w:proofErr w:type="gramStart"/>
      <w:r w:rsidRPr="00517525">
        <w:rPr>
          <w:b/>
        </w:rPr>
        <w:t>Social:</w:t>
      </w:r>
      <w:r w:rsidR="005B5B10">
        <w:t>The</w:t>
      </w:r>
      <w:proofErr w:type="spellEnd"/>
      <w:proofErr w:type="gramEnd"/>
      <w:r w:rsidR="005B5B10">
        <w:t xml:space="preserve"> UK employment is very diversified</w:t>
      </w:r>
      <w:r w:rsidR="00AB58C6">
        <w:t>,</w:t>
      </w:r>
      <w:r w:rsidR="005B5B10">
        <w:t xml:space="preserve"> and people from all countries work in the </w:t>
      </w:r>
      <w:proofErr w:type="spellStart"/>
      <w:r w:rsidR="005B5B10">
        <w:t>organizations.As</w:t>
      </w:r>
      <w:proofErr w:type="spellEnd"/>
      <w:r w:rsidR="005B5B10">
        <w:t xml:space="preserve"> there are people from diversified culture</w:t>
      </w:r>
      <w:r w:rsidR="00AB58C6">
        <w:t>s,</w:t>
      </w:r>
      <w:r w:rsidR="005B5B10">
        <w:t xml:space="preserve"> people experience many kinds of barriers. Sometimes due to the organizational culture</w:t>
      </w:r>
      <w:r w:rsidR="00AB58C6">
        <w:t>,</w:t>
      </w:r>
      <w:r w:rsidR="005B5B10">
        <w:t xml:space="preserve"> the employees </w:t>
      </w:r>
      <w:proofErr w:type="gramStart"/>
      <w:r w:rsidR="005B5B10">
        <w:t>have to</w:t>
      </w:r>
      <w:proofErr w:type="gramEnd"/>
      <w:r w:rsidR="005B5B10">
        <w:t xml:space="preserve"> change their cultures</w:t>
      </w:r>
      <w:r w:rsidR="00AB58C6">
        <w:t>,</w:t>
      </w:r>
      <w:r w:rsidR="005B5B10">
        <w:t xml:space="preserve"> and thus it creates dissatisfaction.</w:t>
      </w:r>
    </w:p>
    <w:p w14:paraId="37EBAEDD" w14:textId="77777777" w:rsidR="00517525" w:rsidRPr="00AB58C6" w:rsidRDefault="00517525" w:rsidP="00517525">
      <w:proofErr w:type="spellStart"/>
      <w:proofErr w:type="gramStart"/>
      <w:r w:rsidRPr="00517525">
        <w:rPr>
          <w:b/>
        </w:rPr>
        <w:lastRenderedPageBreak/>
        <w:t>Technological:</w:t>
      </w:r>
      <w:r w:rsidR="00AB58C6">
        <w:t>Technological</w:t>
      </w:r>
      <w:proofErr w:type="spellEnd"/>
      <w:proofErr w:type="gramEnd"/>
      <w:r w:rsidR="00AB58C6">
        <w:t xml:space="preserve"> advancement is playing a vital role in today’s business context. </w:t>
      </w:r>
      <w:proofErr w:type="gramStart"/>
      <w:r w:rsidR="00AB58C6">
        <w:t>So</w:t>
      </w:r>
      <w:proofErr w:type="gramEnd"/>
      <w:r w:rsidR="00AB58C6">
        <w:t xml:space="preserve"> owners try to appreciate the workers having </w:t>
      </w:r>
      <w:r w:rsidR="007F040D">
        <w:t xml:space="preserve">a </w:t>
      </w:r>
      <w:r w:rsidR="00AB58C6">
        <w:t xml:space="preserve">good sense of technology. </w:t>
      </w:r>
      <w:proofErr w:type="gramStart"/>
      <w:r w:rsidR="00AB58C6">
        <w:t>Thus</w:t>
      </w:r>
      <w:proofErr w:type="gramEnd"/>
      <w:r w:rsidR="00AB58C6">
        <w:t xml:space="preserve"> people having little knowledge gets disheartened</w:t>
      </w:r>
      <w:r w:rsidR="007F040D">
        <w:t>,</w:t>
      </w:r>
      <w:r w:rsidR="00AB58C6">
        <w:t xml:space="preserve"> and also</w:t>
      </w:r>
      <w:r w:rsidR="007F040D">
        <w:t>,</w:t>
      </w:r>
      <w:r w:rsidR="00AB58C6">
        <w:t xml:space="preserve"> no scope for training increases dissatisfaction.</w:t>
      </w:r>
    </w:p>
    <w:p w14:paraId="67A02C06" w14:textId="77777777" w:rsidR="00AB58C6" w:rsidRPr="008B516C" w:rsidRDefault="00517525" w:rsidP="00517525">
      <w:proofErr w:type="spellStart"/>
      <w:proofErr w:type="gramStart"/>
      <w:r w:rsidRPr="00517525">
        <w:rPr>
          <w:b/>
        </w:rPr>
        <w:t>Legal:</w:t>
      </w:r>
      <w:r w:rsidR="008B516C">
        <w:t>The</w:t>
      </w:r>
      <w:proofErr w:type="spellEnd"/>
      <w:proofErr w:type="gramEnd"/>
      <w:r w:rsidR="008B516C">
        <w:t xml:space="preserve"> legal procedures have to be followed by the organization in the UK. The companies </w:t>
      </w:r>
      <w:proofErr w:type="gramStart"/>
      <w:r w:rsidR="008B516C">
        <w:t>have to</w:t>
      </w:r>
      <w:proofErr w:type="gramEnd"/>
      <w:r w:rsidR="008B516C">
        <w:t xml:space="preserve"> operate under the law, and there the organization can fire any employee with a no or solid reason. This creates insecurity among the employees.</w:t>
      </w:r>
    </w:p>
    <w:p w14:paraId="06C5D6EC" w14:textId="77777777" w:rsidR="00517525" w:rsidRDefault="00517525" w:rsidP="00517525">
      <w:proofErr w:type="spellStart"/>
      <w:proofErr w:type="gramStart"/>
      <w:r w:rsidRPr="00517525">
        <w:rPr>
          <w:b/>
        </w:rPr>
        <w:t>Environmental:</w:t>
      </w:r>
      <w:r w:rsidR="008B516C">
        <w:t>The</w:t>
      </w:r>
      <w:proofErr w:type="spellEnd"/>
      <w:proofErr w:type="gramEnd"/>
      <w:r w:rsidR="008B516C">
        <w:t xml:space="preserve"> environmental factors are adversely affecting the people of the companies. The death of the close one is creating sorrows among them, and thus they lose the will of working.  Besides</w:t>
      </w:r>
      <w:r w:rsidR="009D47F8">
        <w:t>,</w:t>
      </w:r>
      <w:r w:rsidR="008B516C">
        <w:t xml:space="preserve"> the threatening environment due to the pandemic is creating job dissatisfaction.</w:t>
      </w:r>
    </w:p>
    <w:p w14:paraId="6ED2CF0F" w14:textId="77777777" w:rsidR="009D47F8" w:rsidRDefault="009D47F8" w:rsidP="00517525"/>
    <w:p w14:paraId="285E5C8D" w14:textId="77777777" w:rsidR="009D47F8" w:rsidRDefault="009D47F8" w:rsidP="00517525"/>
    <w:p w14:paraId="4711487E" w14:textId="77777777" w:rsidR="009D47F8" w:rsidRPr="009D47F8" w:rsidRDefault="009D47F8" w:rsidP="009D47F8">
      <w:pPr>
        <w:jc w:val="center"/>
        <w:rPr>
          <w:b/>
        </w:rPr>
      </w:pPr>
    </w:p>
    <w:p w14:paraId="7D16D73F" w14:textId="77777777" w:rsidR="009D47F8" w:rsidRDefault="009D47F8" w:rsidP="009D47F8">
      <w:pPr>
        <w:jc w:val="center"/>
        <w:rPr>
          <w:b/>
        </w:rPr>
      </w:pPr>
      <w:r>
        <w:rPr>
          <w:b/>
        </w:rPr>
        <w:t>The a</w:t>
      </w:r>
      <w:r w:rsidRPr="009D47F8">
        <w:rPr>
          <w:b/>
        </w:rPr>
        <w:t>lternative solution to remove job dissatisfaction</w:t>
      </w:r>
      <w:r>
        <w:rPr>
          <w:b/>
        </w:rPr>
        <w:t>:</w:t>
      </w:r>
    </w:p>
    <w:p w14:paraId="704C850B" w14:textId="77777777" w:rsidR="0042440E" w:rsidRDefault="0042440E" w:rsidP="009D47F8">
      <w:pPr>
        <w:jc w:val="center"/>
        <w:rPr>
          <w:b/>
        </w:rPr>
      </w:pPr>
      <w:r>
        <w:rPr>
          <w:b/>
          <w:noProof/>
          <w:lang w:val="en-US"/>
        </w:rPr>
        <w:drawing>
          <wp:inline distT="0" distB="0" distL="0" distR="0" wp14:anchorId="6487CB5B" wp14:editId="48913B73">
            <wp:extent cx="6096635" cy="3429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4298EC42" w14:textId="77777777" w:rsidR="004313EC" w:rsidRDefault="00873ADC" w:rsidP="009D47F8">
      <w:r>
        <w:lastRenderedPageBreak/>
        <w:t>If the organization wants</w:t>
      </w:r>
      <w:r w:rsidR="004313EC">
        <w:t>,</w:t>
      </w:r>
      <w:r>
        <w:t xml:space="preserve"> it can work on the job dissatisfaction of </w:t>
      </w:r>
      <w:r w:rsidR="004313EC">
        <w:t>it</w:t>
      </w:r>
      <w:r>
        <w:t xml:space="preserve">s company and remove them as much as possible. There are several ways of doing this. The </w:t>
      </w:r>
      <w:r w:rsidR="004313EC">
        <w:t>payroll redesign can solve</w:t>
      </w:r>
      <w:r>
        <w:t xml:space="preserve"> this problem as this is a </w:t>
      </w:r>
      <w:r w:rsidR="004313EC">
        <w:t>significant</w:t>
      </w:r>
      <w:r>
        <w:t xml:space="preserve"> re</w:t>
      </w:r>
      <w:r w:rsidR="004313EC">
        <w:t>a</w:t>
      </w:r>
      <w:r>
        <w:t xml:space="preserve">son we have addressed before. They should not tire them with </w:t>
      </w:r>
      <w:r w:rsidR="004313EC">
        <w:t xml:space="preserve">the </w:t>
      </w:r>
      <w:r>
        <w:t xml:space="preserve">extra workload and give them a chance to balancing their </w:t>
      </w:r>
      <w:proofErr w:type="spellStart"/>
      <w:r>
        <w:t>worklife</w:t>
      </w:r>
      <w:proofErr w:type="spellEnd"/>
      <w:r>
        <w:t xml:space="preserve"> and personal life. They can provide them with </w:t>
      </w:r>
      <w:r w:rsidR="004313EC">
        <w:t xml:space="preserve">a </w:t>
      </w:r>
      <w:r>
        <w:t xml:space="preserve">secure and healthy environment so that they can work </w:t>
      </w:r>
      <w:r w:rsidR="004313EC">
        <w:t>to</w:t>
      </w:r>
      <w:r>
        <w:t xml:space="preserve"> their fullest. Training the employees </w:t>
      </w:r>
      <w:proofErr w:type="spellStart"/>
      <w:r>
        <w:t>ha</w:t>
      </w:r>
      <w:r w:rsidR="004313EC">
        <w:t>salways</w:t>
      </w:r>
      <w:proofErr w:type="spellEnd"/>
      <w:r w:rsidR="004313EC">
        <w:t xml:space="preserve"> been</w:t>
      </w:r>
      <w:r>
        <w:t xml:space="preserve"> fascin</w:t>
      </w:r>
      <w:r w:rsidR="004313EC">
        <w:t>a</w:t>
      </w:r>
      <w:r>
        <w:t>ting to retaining them. Organization of training programs can give solution to the problem also increase in productivity level</w:t>
      </w:r>
      <w:r w:rsidR="009244EB">
        <w:t xml:space="preserve"> (</w:t>
      </w:r>
      <w:r w:rsidR="009244EB" w:rsidRPr="009244EB">
        <w:t>Valencia</w:t>
      </w:r>
      <w:r w:rsidR="009244EB">
        <w:t>&amp;</w:t>
      </w:r>
      <w:r w:rsidR="009244EB" w:rsidRPr="009244EB">
        <w:t xml:space="preserve"> Hahn, 2017</w:t>
      </w:r>
      <w:r w:rsidR="009244EB">
        <w:t>)</w:t>
      </w:r>
      <w:r>
        <w:t>. A diversifie</w:t>
      </w:r>
      <w:r w:rsidR="004313EC">
        <w:t>d</w:t>
      </w:r>
      <w:r>
        <w:t xml:space="preserve"> and helpful culture can push employees </w:t>
      </w:r>
      <w:r w:rsidR="004313EC">
        <w:t>to learn</w:t>
      </w:r>
      <w:r>
        <w:t xml:space="preserve"> f</w:t>
      </w:r>
      <w:r w:rsidR="004313EC">
        <w:t>ro</w:t>
      </w:r>
      <w:r>
        <w:t>m other’s culture</w:t>
      </w:r>
      <w:r w:rsidR="004313EC">
        <w:t>s</w:t>
      </w:r>
      <w:r>
        <w:t xml:space="preserve"> and norms. </w:t>
      </w:r>
      <w:proofErr w:type="gramStart"/>
      <w:r>
        <w:t>So</w:t>
      </w:r>
      <w:proofErr w:type="gramEnd"/>
      <w:r>
        <w:t xml:space="preserve"> the culture should be like wher</w:t>
      </w:r>
      <w:r w:rsidR="004313EC">
        <w:t>e</w:t>
      </w:r>
      <w:r>
        <w:t xml:space="preserve"> everyone supports and learn from each other. The level of job dissatisfaction can be measured th</w:t>
      </w:r>
      <w:r w:rsidR="004313EC">
        <w:t>r</w:t>
      </w:r>
      <w:r>
        <w:t>ough many qualitative and quantitativ</w:t>
      </w:r>
      <w:r w:rsidR="004313EC">
        <w:t>e</w:t>
      </w:r>
      <w:r>
        <w:t xml:space="preserve"> methods. Also</w:t>
      </w:r>
      <w:r w:rsidR="004313EC">
        <w:t>,</w:t>
      </w:r>
      <w:r>
        <w:t xml:space="preserve"> the amount of communication decides the satisfaction level. The supervisor can talk casually with the employees to learn about their needs and problems </w:t>
      </w:r>
      <w:r w:rsidR="004313EC">
        <w:t>to</w:t>
      </w:r>
      <w:r>
        <w:t xml:space="preserve"> assume how much positivity or negativity is prevailing within the organization.</w:t>
      </w:r>
      <w:r w:rsidR="004313EC">
        <w:t xml:space="preserve"> Employee sentim</w:t>
      </w:r>
      <w:r w:rsidR="00AE4545">
        <w:t>ent</w:t>
      </w:r>
      <w:r w:rsidR="004313EC">
        <w:t xml:space="preserve"> about the payroll, work organization, work culture, </w:t>
      </w:r>
      <w:r w:rsidR="00AE4545">
        <w:t xml:space="preserve">and employee relationship </w:t>
      </w:r>
      <w:proofErr w:type="gramStart"/>
      <w:r w:rsidR="00AE4545">
        <w:t>is</w:t>
      </w:r>
      <w:proofErr w:type="gramEnd"/>
      <w:r w:rsidR="00AE4545">
        <w:t xml:space="preserve"> the qualitative indicator, while employee turnover rate and absenteeism are the quantitative indicators</w:t>
      </w:r>
      <w:r w:rsidR="004313EC">
        <w:t>.</w:t>
      </w:r>
    </w:p>
    <w:p w14:paraId="7FAC8427" w14:textId="77777777" w:rsidR="00AE4545" w:rsidRDefault="00AE4545" w:rsidP="009D47F8"/>
    <w:p w14:paraId="1856C6C1" w14:textId="77777777" w:rsidR="0007152C" w:rsidRDefault="0007152C" w:rsidP="009D47F8"/>
    <w:p w14:paraId="541393E2" w14:textId="77777777" w:rsidR="0007152C" w:rsidRDefault="0007152C" w:rsidP="0007152C">
      <w:pPr>
        <w:jc w:val="center"/>
        <w:rPr>
          <w:b/>
        </w:rPr>
      </w:pPr>
      <w:r w:rsidRPr="0007152C">
        <w:rPr>
          <w:b/>
        </w:rPr>
        <w:t>Conclusion:</w:t>
      </w:r>
    </w:p>
    <w:p w14:paraId="0E1D20AB" w14:textId="77777777" w:rsidR="0042440E" w:rsidRDefault="0042440E" w:rsidP="0007152C">
      <w:pPr>
        <w:jc w:val="center"/>
      </w:pPr>
      <w:r>
        <w:rPr>
          <w:noProof/>
          <w:lang w:val="en-US"/>
        </w:rPr>
        <w:lastRenderedPageBreak/>
        <w:drawing>
          <wp:inline distT="0" distB="0" distL="0" distR="0" wp14:anchorId="06A27902" wp14:editId="2208E71E">
            <wp:extent cx="6096635" cy="3429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E7AF240" w14:textId="77777777" w:rsidR="0007152C" w:rsidRDefault="0007152C" w:rsidP="00066C59">
      <w:r>
        <w:t>We can see from the above discussion that job dissatisfaction creates a negative impact on the overall organization. It hinders the success of the organization and reduces the rate of profitability. It provides organizations with undesirable outcomes which is not expected. Covid-19 has impacted the overall performa</w:t>
      </w:r>
      <w:r w:rsidR="00066C59">
        <w:t>n</w:t>
      </w:r>
      <w:r>
        <w:t>ce of the organization and results in higher employee dissatisfaction. To sustain in the long run and ret</w:t>
      </w:r>
      <w:r w:rsidR="00066C59">
        <w:t>a</w:t>
      </w:r>
      <w:r>
        <w:t>ining employees</w:t>
      </w:r>
      <w:r w:rsidR="00066C59">
        <w:t>,</w:t>
      </w:r>
      <w:r>
        <w:t xml:space="preserve"> an organization must take necessary steps as soon as possible.</w:t>
      </w:r>
    </w:p>
    <w:p w14:paraId="1DAC4896" w14:textId="77777777" w:rsidR="00717CEB" w:rsidRDefault="00717CEB" w:rsidP="00066C59"/>
    <w:p w14:paraId="756952F8" w14:textId="77777777" w:rsidR="00717CEB" w:rsidRDefault="00717CEB" w:rsidP="00066C59"/>
    <w:p w14:paraId="64A0E1F0" w14:textId="77777777" w:rsidR="00717CEB" w:rsidRDefault="00717CEB" w:rsidP="00066C59"/>
    <w:p w14:paraId="0B08991F" w14:textId="77777777" w:rsidR="00717CEB" w:rsidRDefault="00717CEB" w:rsidP="00717CEB">
      <w:pPr>
        <w:jc w:val="center"/>
        <w:rPr>
          <w:rFonts w:cs="Times New Roman"/>
          <w:b/>
          <w:szCs w:val="24"/>
        </w:rPr>
      </w:pPr>
      <w:r w:rsidRPr="009244EB">
        <w:rPr>
          <w:rFonts w:cs="Times New Roman"/>
          <w:b/>
          <w:szCs w:val="24"/>
        </w:rPr>
        <w:t>References:</w:t>
      </w:r>
    </w:p>
    <w:p w14:paraId="63E6E113" w14:textId="77777777" w:rsidR="0042440E" w:rsidRPr="009244EB" w:rsidRDefault="0042440E" w:rsidP="00717CEB">
      <w:pPr>
        <w:jc w:val="center"/>
        <w:rPr>
          <w:rFonts w:cs="Times New Roman"/>
          <w:b/>
          <w:szCs w:val="24"/>
        </w:rPr>
      </w:pPr>
      <w:r w:rsidRPr="0042440E">
        <w:rPr>
          <w:rFonts w:cs="Times New Roman"/>
          <w:b/>
          <w:noProof/>
          <w:szCs w:val="24"/>
          <w:lang w:val="en-US"/>
        </w:rPr>
        <w:lastRenderedPageBreak/>
        <w:drawing>
          <wp:inline distT="0" distB="0" distL="0" distR="0" wp14:anchorId="4A9735E0" wp14:editId="25FAB342">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2B557331" w14:textId="77777777" w:rsidR="00D540B7" w:rsidRDefault="00D540B7" w:rsidP="00717CEB">
      <w:pPr>
        <w:rPr>
          <w:rFonts w:cs="Times New Roman"/>
          <w:szCs w:val="24"/>
        </w:rPr>
      </w:pPr>
    </w:p>
    <w:p w14:paraId="0830D7C0" w14:textId="77777777" w:rsidR="00D540B7" w:rsidRDefault="00D540B7" w:rsidP="00717CEB">
      <w:pPr>
        <w:rPr>
          <w:rFonts w:cs="Times New Roman"/>
          <w:szCs w:val="24"/>
        </w:rPr>
      </w:pPr>
    </w:p>
    <w:p w14:paraId="54D19606" w14:textId="77777777" w:rsidR="00D540B7" w:rsidRDefault="00D540B7" w:rsidP="00717CEB">
      <w:pPr>
        <w:rPr>
          <w:rFonts w:cs="Times New Roman"/>
          <w:szCs w:val="24"/>
        </w:rPr>
      </w:pPr>
    </w:p>
    <w:p w14:paraId="077543A4" w14:textId="77777777" w:rsidR="00D540B7" w:rsidRDefault="00D540B7" w:rsidP="00717CEB">
      <w:pPr>
        <w:rPr>
          <w:rFonts w:cs="Times New Roman"/>
          <w:szCs w:val="24"/>
        </w:rPr>
      </w:pPr>
    </w:p>
    <w:p w14:paraId="38B0ADCA" w14:textId="77777777" w:rsidR="00D540B7" w:rsidRPr="00DE6297" w:rsidRDefault="00D540B7" w:rsidP="00DE6297">
      <w:pPr>
        <w:pStyle w:val="Heading1"/>
      </w:pPr>
      <w:bookmarkStart w:id="2" w:name="_Toc79555662"/>
      <w:r>
        <w:t>Task 2: Report</w:t>
      </w:r>
      <w:bookmarkEnd w:id="2"/>
    </w:p>
    <w:p w14:paraId="6D07F599" w14:textId="77777777" w:rsidR="00D540B7" w:rsidRDefault="00D540B7" w:rsidP="00955735">
      <w:pPr>
        <w:pStyle w:val="Heading2"/>
        <w:rPr>
          <w:b w:val="0"/>
        </w:rPr>
      </w:pPr>
      <w:bookmarkStart w:id="3" w:name="_Toc79555663"/>
      <w:r>
        <w:t>2.1 Complex problem and its scope &amp; impact:</w:t>
      </w:r>
      <w:bookmarkEnd w:id="3"/>
    </w:p>
    <w:p w14:paraId="6565D8E7" w14:textId="77777777" w:rsidR="00955735" w:rsidRDefault="00663589" w:rsidP="00955735">
      <w:pPr>
        <w:rPr>
          <w:lang w:val="en-US"/>
        </w:rPr>
      </w:pPr>
      <w:r>
        <w:rPr>
          <w:lang w:val="en-US"/>
        </w:rPr>
        <w:t xml:space="preserve">A business can be manipulated by difficult issues, complex problems, risks &amp; other natural hazards. These complexities within the workplace created hurdles for the labor &amp; employee society of the </w:t>
      </w:r>
      <w:proofErr w:type="gramStart"/>
      <w:r>
        <w:rPr>
          <w:lang w:val="en-US"/>
        </w:rPr>
        <w:t>business.</w:t>
      </w:r>
      <w:r w:rsidR="00042EF0">
        <w:rPr>
          <w:lang w:val="en-US"/>
        </w:rPr>
        <w:t>(</w:t>
      </w:r>
      <w:proofErr w:type="gramEnd"/>
      <w:r w:rsidR="00042EF0" w:rsidRPr="00042EF0">
        <w:rPr>
          <w:rFonts w:cs="Times New Roman"/>
          <w:szCs w:val="24"/>
        </w:rPr>
        <w:t>Bowling</w:t>
      </w:r>
      <w:r w:rsidR="00042EF0">
        <w:rPr>
          <w:rFonts w:cs="Times New Roman"/>
          <w:szCs w:val="24"/>
        </w:rPr>
        <w:t>&amp;</w:t>
      </w:r>
      <w:r w:rsidR="00042EF0" w:rsidRPr="00042EF0">
        <w:rPr>
          <w:rFonts w:cs="Times New Roman"/>
          <w:szCs w:val="24"/>
        </w:rPr>
        <w:t xml:space="preserve"> Ball, 2018</w:t>
      </w:r>
      <w:r w:rsidR="00042EF0">
        <w:rPr>
          <w:rFonts w:cs="Times New Roman"/>
          <w:szCs w:val="24"/>
        </w:rPr>
        <w:t>)</w:t>
      </w:r>
      <w:r>
        <w:rPr>
          <w:lang w:val="en-US"/>
        </w:rPr>
        <w:t xml:space="preserve"> It also changes the attitude of the employees towards their work. Verdant Leisure is an operator of holiday park which provides recreational service to the people around England and Scotland. As they have diversified their workforce during this lockdown, they are facing many difficulties.  Due to the covid, 19 situation operating the business and communicating with the communities have become </w:t>
      </w:r>
      <w:proofErr w:type="spellStart"/>
      <w:proofErr w:type="gramStart"/>
      <w:r>
        <w:rPr>
          <w:lang w:val="en-US"/>
        </w:rPr>
        <w:t>problematic.</w:t>
      </w:r>
      <w:r w:rsidRPr="00663589">
        <w:rPr>
          <w:lang w:val="en-US"/>
        </w:rPr>
        <w:t>Complex</w:t>
      </w:r>
      <w:proofErr w:type="spellEnd"/>
      <w:proofErr w:type="gramEnd"/>
      <w:r w:rsidRPr="00663589">
        <w:rPr>
          <w:lang w:val="en-US"/>
        </w:rPr>
        <w:t xml:space="preserve"> problems are </w:t>
      </w:r>
      <w:r>
        <w:rPr>
          <w:lang w:val="en-US"/>
        </w:rPr>
        <w:t>challenging</w:t>
      </w:r>
      <w:r w:rsidRPr="00663589">
        <w:rPr>
          <w:lang w:val="en-US"/>
        </w:rPr>
        <w:t xml:space="preserve"> to characterize because various individuals have varying perspectives on the situation's cause, structure, and scope</w:t>
      </w:r>
      <w:r w:rsidR="00042EF0">
        <w:rPr>
          <w:lang w:val="en-US"/>
        </w:rPr>
        <w:t>(</w:t>
      </w:r>
      <w:r w:rsidR="00042EF0" w:rsidRPr="00042EF0">
        <w:rPr>
          <w:rFonts w:cs="Times New Roman"/>
          <w:szCs w:val="24"/>
        </w:rPr>
        <w:t>Darden, 2012</w:t>
      </w:r>
      <w:r w:rsidR="00042EF0">
        <w:rPr>
          <w:rFonts w:cs="Times New Roman"/>
          <w:szCs w:val="24"/>
        </w:rPr>
        <w:t>)</w:t>
      </w:r>
      <w:r w:rsidRPr="00663589">
        <w:rPr>
          <w:lang w:val="en-US"/>
        </w:rPr>
        <w:t xml:space="preserve">. </w:t>
      </w:r>
      <w:r w:rsidR="001B4B2C">
        <w:rPr>
          <w:lang w:val="en-US"/>
        </w:rPr>
        <w:t xml:space="preserve">Their social difficulty, rather than </w:t>
      </w:r>
      <w:r w:rsidR="001B4B2C">
        <w:rPr>
          <w:lang w:val="en-US"/>
        </w:rPr>
        <w:lastRenderedPageBreak/>
        <w:t>their sheer complexity,</w:t>
      </w:r>
      <w:r w:rsidRPr="00663589">
        <w:rPr>
          <w:lang w:val="en-US"/>
        </w:rPr>
        <w:t xml:space="preserve"> contribute to resolving complicated </w:t>
      </w:r>
      <w:proofErr w:type="spellStart"/>
      <w:proofErr w:type="gramStart"/>
      <w:r w:rsidRPr="00663589">
        <w:rPr>
          <w:lang w:val="en-US"/>
        </w:rPr>
        <w:t>problems.</w:t>
      </w:r>
      <w:r w:rsidR="00E76E80">
        <w:rPr>
          <w:lang w:val="en-US"/>
        </w:rPr>
        <w:t>If</w:t>
      </w:r>
      <w:proofErr w:type="spellEnd"/>
      <w:proofErr w:type="gramEnd"/>
      <w:r w:rsidR="00E76E80">
        <w:rPr>
          <w:lang w:val="en-US"/>
        </w:rPr>
        <w:t xml:space="preserve"> the organization fails to identify significant cultural and language barriers, lack of motivation or thinking incapability, these issues </w:t>
      </w:r>
      <w:proofErr w:type="spellStart"/>
      <w:r w:rsidR="00E76E80">
        <w:rPr>
          <w:lang w:val="en-US"/>
        </w:rPr>
        <w:t>arise</w:t>
      </w:r>
      <w:r>
        <w:rPr>
          <w:lang w:val="en-US"/>
        </w:rPr>
        <w:t>.Verdant</w:t>
      </w:r>
      <w:proofErr w:type="spellEnd"/>
      <w:r>
        <w:rPr>
          <w:lang w:val="en-US"/>
        </w:rPr>
        <w:t xml:space="preserve"> </w:t>
      </w:r>
      <w:r w:rsidR="00596E85">
        <w:rPr>
          <w:lang w:val="en-US"/>
        </w:rPr>
        <w:t>L</w:t>
      </w:r>
      <w:r>
        <w:rPr>
          <w:lang w:val="en-US"/>
        </w:rPr>
        <w:t>eisure is suffering from s</w:t>
      </w:r>
      <w:r w:rsidR="00596E85">
        <w:rPr>
          <w:lang w:val="en-US"/>
        </w:rPr>
        <w:t>o</w:t>
      </w:r>
      <w:r>
        <w:rPr>
          <w:lang w:val="en-US"/>
        </w:rPr>
        <w:t xml:space="preserve">me difficulties which </w:t>
      </w:r>
      <w:r w:rsidR="00596E85">
        <w:rPr>
          <w:lang w:val="en-US"/>
        </w:rPr>
        <w:t>are</w:t>
      </w:r>
      <w:r>
        <w:rPr>
          <w:lang w:val="en-US"/>
        </w:rPr>
        <w:t xml:space="preserve"> affecting the performance of the employees. Verdant leisure’s </w:t>
      </w:r>
      <w:r w:rsidR="00596E85">
        <w:rPr>
          <w:lang w:val="en-US"/>
        </w:rPr>
        <w:t>inadequate</w:t>
      </w:r>
      <w:r>
        <w:rPr>
          <w:lang w:val="en-US"/>
        </w:rPr>
        <w:t xml:space="preserve"> workforce diversificati</w:t>
      </w:r>
      <w:r w:rsidR="00596E85">
        <w:rPr>
          <w:lang w:val="en-US"/>
        </w:rPr>
        <w:t>o</w:t>
      </w:r>
      <w:r>
        <w:rPr>
          <w:lang w:val="en-US"/>
        </w:rPr>
        <w:t xml:space="preserve">n can cause </w:t>
      </w:r>
      <w:r w:rsidR="00596E85">
        <w:rPr>
          <w:lang w:val="en-US"/>
        </w:rPr>
        <w:t>significan</w:t>
      </w:r>
      <w:r>
        <w:rPr>
          <w:lang w:val="en-US"/>
        </w:rPr>
        <w:t>t loss to the organization.</w:t>
      </w:r>
    </w:p>
    <w:p w14:paraId="0F3F0C88" w14:textId="77777777" w:rsidR="00042EF0" w:rsidRDefault="00042EF0" w:rsidP="00955735">
      <w:pPr>
        <w:rPr>
          <w:lang w:val="en-US"/>
        </w:rPr>
      </w:pPr>
    </w:p>
    <w:p w14:paraId="00D0857E" w14:textId="77777777" w:rsidR="00042EF0" w:rsidRDefault="00042EF0" w:rsidP="00955735">
      <w:pPr>
        <w:rPr>
          <w:lang w:val="en-US"/>
        </w:rPr>
      </w:pPr>
    </w:p>
    <w:p w14:paraId="5A9DDC35" w14:textId="77777777" w:rsidR="00042EF0" w:rsidRDefault="00042EF0" w:rsidP="00955735">
      <w:pPr>
        <w:rPr>
          <w:lang w:val="en-US"/>
        </w:rPr>
      </w:pPr>
    </w:p>
    <w:p w14:paraId="7515C840" w14:textId="77777777" w:rsidR="00042EF0" w:rsidRDefault="00042EF0" w:rsidP="00955735">
      <w:pPr>
        <w:rPr>
          <w:lang w:val="en-US"/>
        </w:rPr>
      </w:pPr>
    </w:p>
    <w:p w14:paraId="5FB0333D" w14:textId="77777777" w:rsidR="00042EF0" w:rsidRDefault="00042EF0" w:rsidP="00955735">
      <w:pPr>
        <w:rPr>
          <w:lang w:val="en-US"/>
        </w:rPr>
      </w:pPr>
    </w:p>
    <w:p w14:paraId="05AA8BE5" w14:textId="77777777" w:rsidR="00042EF0" w:rsidRDefault="00042EF0" w:rsidP="00955735">
      <w:pPr>
        <w:rPr>
          <w:lang w:val="en-US"/>
        </w:rPr>
      </w:pPr>
    </w:p>
    <w:p w14:paraId="7AC596C5" w14:textId="77777777" w:rsidR="00042EF0" w:rsidRDefault="00042EF0" w:rsidP="00955735">
      <w:pPr>
        <w:rPr>
          <w:lang w:val="en-US"/>
        </w:rPr>
      </w:pPr>
    </w:p>
    <w:p w14:paraId="093607D2" w14:textId="77777777" w:rsidR="00042EF0" w:rsidRDefault="00042EF0" w:rsidP="00955735">
      <w:pPr>
        <w:rPr>
          <w:lang w:val="en-US"/>
        </w:rPr>
      </w:pPr>
    </w:p>
    <w:p w14:paraId="78D6A754" w14:textId="77777777" w:rsidR="00042EF0" w:rsidRDefault="00042EF0" w:rsidP="00955735">
      <w:pPr>
        <w:rPr>
          <w:lang w:val="en-US"/>
        </w:rPr>
      </w:pPr>
    </w:p>
    <w:p w14:paraId="5DDE2984" w14:textId="77777777" w:rsidR="00042EF0" w:rsidRPr="00955735" w:rsidRDefault="00042EF0" w:rsidP="00955735">
      <w:pPr>
        <w:rPr>
          <w:lang w:val="en-US"/>
        </w:rPr>
      </w:pPr>
    </w:p>
    <w:p w14:paraId="2EEB8B4A" w14:textId="77777777" w:rsidR="00D540B7" w:rsidRDefault="00D540B7" w:rsidP="00955735">
      <w:pPr>
        <w:pStyle w:val="Heading2"/>
      </w:pPr>
      <w:bookmarkStart w:id="4" w:name="_Toc79555664"/>
      <w:r>
        <w:t>2.2 Identification of the problem for decision making:</w:t>
      </w:r>
      <w:bookmarkEnd w:id="4"/>
    </w:p>
    <w:p w14:paraId="1D4B63A9" w14:textId="77777777" w:rsidR="00FC6739" w:rsidRDefault="00FC6739" w:rsidP="00FC6739">
      <w:pPr>
        <w:rPr>
          <w:lang w:val="en-US"/>
        </w:rPr>
      </w:pPr>
      <w:r>
        <w:rPr>
          <w:lang w:val="en-US"/>
        </w:rPr>
        <w:t xml:space="preserve">As identification of the problem is </w:t>
      </w:r>
      <w:r w:rsidR="00596E85">
        <w:rPr>
          <w:lang w:val="en-US"/>
        </w:rPr>
        <w:t>complex,</w:t>
      </w:r>
      <w:r>
        <w:rPr>
          <w:lang w:val="en-US"/>
        </w:rPr>
        <w:t xml:space="preserve"> it </w:t>
      </w:r>
      <w:r w:rsidR="00596E85">
        <w:rPr>
          <w:lang w:val="en-US"/>
        </w:rPr>
        <w:t>primari</w:t>
      </w:r>
      <w:r>
        <w:rPr>
          <w:lang w:val="en-US"/>
        </w:rPr>
        <w:t xml:space="preserve">ly lies between the data and information regarding </w:t>
      </w:r>
      <w:proofErr w:type="gramStart"/>
      <w:r>
        <w:rPr>
          <w:lang w:val="en-US"/>
        </w:rPr>
        <w:t>issues</w:t>
      </w:r>
      <w:r w:rsidR="00042EF0">
        <w:rPr>
          <w:lang w:val="en-US"/>
        </w:rPr>
        <w:t>(</w:t>
      </w:r>
      <w:proofErr w:type="spellStart"/>
      <w:proofErr w:type="gramEnd"/>
      <w:r w:rsidR="00042EF0">
        <w:rPr>
          <w:rFonts w:cs="Times New Roman"/>
          <w:szCs w:val="24"/>
        </w:rPr>
        <w:t>Allwood&amp;</w:t>
      </w:r>
      <w:r w:rsidR="00042EF0" w:rsidRPr="00042EF0">
        <w:rPr>
          <w:rFonts w:cs="Times New Roman"/>
          <w:szCs w:val="24"/>
        </w:rPr>
        <w:t>Selart</w:t>
      </w:r>
      <w:proofErr w:type="spellEnd"/>
      <w:r w:rsidR="00042EF0" w:rsidRPr="00042EF0">
        <w:rPr>
          <w:rFonts w:cs="Times New Roman"/>
          <w:szCs w:val="24"/>
        </w:rPr>
        <w:t>, 2010</w:t>
      </w:r>
      <w:r w:rsidR="00042EF0">
        <w:rPr>
          <w:rFonts w:cs="Times New Roman"/>
          <w:szCs w:val="24"/>
        </w:rPr>
        <w:t>)</w:t>
      </w:r>
      <w:r>
        <w:rPr>
          <w:lang w:val="en-US"/>
        </w:rPr>
        <w:t>. The company m</w:t>
      </w:r>
      <w:r w:rsidR="00596E85">
        <w:rPr>
          <w:lang w:val="en-US"/>
        </w:rPr>
        <w:t>ain</w:t>
      </w:r>
      <w:r>
        <w:rPr>
          <w:lang w:val="en-US"/>
        </w:rPr>
        <w:t>ly analyse</w:t>
      </w:r>
      <w:r w:rsidR="00596E85">
        <w:rPr>
          <w:lang w:val="en-US"/>
        </w:rPr>
        <w:t>s</w:t>
      </w:r>
      <w:r>
        <w:rPr>
          <w:lang w:val="en-US"/>
        </w:rPr>
        <w:t xml:space="preserve"> them </w:t>
      </w:r>
      <w:r w:rsidR="00596E85">
        <w:rPr>
          <w:lang w:val="en-US"/>
        </w:rPr>
        <w:t xml:space="preserve">in addressing the </w:t>
      </w:r>
      <w:r w:rsidR="00E76E80">
        <w:rPr>
          <w:lang w:val="en-US"/>
        </w:rPr>
        <w:t>problem</w:t>
      </w:r>
      <w:r>
        <w:rPr>
          <w:lang w:val="en-US"/>
        </w:rPr>
        <w:t>s from the base. A productive workforce is very crucial for bringing out unique and challenging aspects.</w:t>
      </w:r>
      <w:r w:rsidR="001B4B2C">
        <w:rPr>
          <w:lang w:val="en-US"/>
        </w:rPr>
        <w:t xml:space="preserve"> Inside verdant leisure, the employers have </w:t>
      </w:r>
      <w:proofErr w:type="gramStart"/>
      <w:r w:rsidR="001B4B2C">
        <w:rPr>
          <w:lang w:val="en-US"/>
        </w:rPr>
        <w:t>identifies</w:t>
      </w:r>
      <w:proofErr w:type="gramEnd"/>
      <w:r w:rsidR="001B4B2C">
        <w:rPr>
          <w:lang w:val="en-US"/>
        </w:rPr>
        <w:t xml:space="preserve"> some barriers and issues regarding data and information. The first barrier identifies by the top-level managers were the communication barrier. As the workplace promotes diversity, they have people from different races, backgrounds, and religions. It sometimes creates boundaries that cannot let the people exchange opinions with each other. </w:t>
      </w:r>
      <w:proofErr w:type="gramStart"/>
      <w:r w:rsidR="001B4B2C">
        <w:rPr>
          <w:lang w:val="en-US"/>
        </w:rPr>
        <w:t>Thus</w:t>
      </w:r>
      <w:proofErr w:type="gramEnd"/>
      <w:r w:rsidR="001B4B2C">
        <w:rPr>
          <w:lang w:val="en-US"/>
        </w:rPr>
        <w:t xml:space="preserve"> the communication gap increases and led the organization into a problem. Another problem identified by the team is the lack of a proper task division among the </w:t>
      </w:r>
      <w:proofErr w:type="gramStart"/>
      <w:r w:rsidR="001B4B2C">
        <w:rPr>
          <w:lang w:val="en-US"/>
        </w:rPr>
        <w:t>worker</w:t>
      </w:r>
      <w:proofErr w:type="gramEnd"/>
      <w:r w:rsidR="001B4B2C">
        <w:rPr>
          <w:lang w:val="en-US"/>
        </w:rPr>
        <w:t xml:space="preserve">. The improper task division creates </w:t>
      </w:r>
      <w:r w:rsidR="00E76E80">
        <w:rPr>
          <w:lang w:val="en-US"/>
        </w:rPr>
        <w:t>tricky</w:t>
      </w:r>
      <w:r w:rsidR="001B4B2C">
        <w:rPr>
          <w:lang w:val="en-US"/>
        </w:rPr>
        <w:t xml:space="preserve"> tasks</w:t>
      </w:r>
      <w:r w:rsidR="00E76E80">
        <w:rPr>
          <w:lang w:val="en-US"/>
        </w:rPr>
        <w:t>,</w:t>
      </w:r>
      <w:r w:rsidR="001B4B2C">
        <w:rPr>
          <w:lang w:val="en-US"/>
        </w:rPr>
        <w:t xml:space="preserve"> which results in </w:t>
      </w:r>
      <w:r w:rsidR="00E76E80">
        <w:rPr>
          <w:lang w:val="en-US"/>
        </w:rPr>
        <w:t xml:space="preserve">a </w:t>
      </w:r>
      <w:r w:rsidR="001B4B2C">
        <w:rPr>
          <w:lang w:val="en-US"/>
        </w:rPr>
        <w:t>decreas</w:t>
      </w:r>
      <w:r w:rsidR="00E76E80">
        <w:rPr>
          <w:lang w:val="en-US"/>
        </w:rPr>
        <w:t>e</w:t>
      </w:r>
      <w:r w:rsidR="001B4B2C">
        <w:rPr>
          <w:lang w:val="en-US"/>
        </w:rPr>
        <w:t xml:space="preserve"> in employee productivity. Cultural barriers are </w:t>
      </w:r>
      <w:r w:rsidR="00E76E80">
        <w:rPr>
          <w:lang w:val="en-US"/>
        </w:rPr>
        <w:t xml:space="preserve">another term that hampers the workplace </w:t>
      </w:r>
      <w:r w:rsidR="00E76E80">
        <w:rPr>
          <w:lang w:val="en-US"/>
        </w:rPr>
        <w:lastRenderedPageBreak/>
        <w:t xml:space="preserve">environment because most of them </w:t>
      </w:r>
      <w:proofErr w:type="gramStart"/>
      <w:r w:rsidR="00E76E80">
        <w:rPr>
          <w:lang w:val="en-US"/>
        </w:rPr>
        <w:t>have to</w:t>
      </w:r>
      <w:proofErr w:type="gramEnd"/>
      <w:r w:rsidR="00E76E80">
        <w:rPr>
          <w:lang w:val="en-US"/>
        </w:rPr>
        <w:t xml:space="preserve"> cope with the company environment they are provided with, but as many of them fail</w:t>
      </w:r>
      <w:r w:rsidR="001B4B2C">
        <w:rPr>
          <w:lang w:val="en-US"/>
        </w:rPr>
        <w:t xml:space="preserve"> in doing this, it grew tension among them. In verdant leisure</w:t>
      </w:r>
      <w:r w:rsidR="00E76E80">
        <w:rPr>
          <w:lang w:val="en-US"/>
        </w:rPr>
        <w:t>,</w:t>
      </w:r>
      <w:r w:rsidR="001B4B2C">
        <w:rPr>
          <w:lang w:val="en-US"/>
        </w:rPr>
        <w:t xml:space="preserve"> t</w:t>
      </w:r>
      <w:r w:rsidR="00E76E80">
        <w:rPr>
          <w:lang w:val="en-US"/>
        </w:rPr>
        <w:t>h</w:t>
      </w:r>
      <w:r w:rsidR="001B4B2C">
        <w:rPr>
          <w:lang w:val="en-US"/>
        </w:rPr>
        <w:t>e clashes a</w:t>
      </w:r>
      <w:r w:rsidR="00E76E80">
        <w:rPr>
          <w:lang w:val="en-US"/>
        </w:rPr>
        <w:t>m</w:t>
      </w:r>
      <w:r w:rsidR="001B4B2C">
        <w:rPr>
          <w:lang w:val="en-US"/>
        </w:rPr>
        <w:t>ong employees are very often</w:t>
      </w:r>
      <w:r w:rsidR="00E76E80">
        <w:rPr>
          <w:lang w:val="en-US"/>
        </w:rPr>
        <w:t xml:space="preserve"> disrupting the company's task force</w:t>
      </w:r>
      <w:r w:rsidR="001B4B2C">
        <w:rPr>
          <w:lang w:val="en-US"/>
        </w:rPr>
        <w:t xml:space="preserve">. Organizations </w:t>
      </w:r>
      <w:r w:rsidR="00E76E80">
        <w:rPr>
          <w:lang w:val="en-US"/>
        </w:rPr>
        <w:t>with this kind of problem face slower decision-</w:t>
      </w:r>
      <w:r w:rsidR="001B4B2C">
        <w:rPr>
          <w:lang w:val="en-US"/>
        </w:rPr>
        <w:t xml:space="preserve">making as the parties do not agree with one another and thus creates clashes among them. Verdant </w:t>
      </w:r>
      <w:r w:rsidR="00E76E80">
        <w:rPr>
          <w:lang w:val="en-US"/>
        </w:rPr>
        <w:t>L</w:t>
      </w:r>
      <w:r w:rsidR="001B4B2C">
        <w:rPr>
          <w:lang w:val="en-US"/>
        </w:rPr>
        <w:t xml:space="preserve">eisure has seen the impact of poor employee management and how it has decreased the level of productivity inside the organization. </w:t>
      </w:r>
      <w:r w:rsidR="00E76E80">
        <w:rPr>
          <w:lang w:val="en-US"/>
        </w:rPr>
        <w:t>It has reduced the brand value during the last months,</w:t>
      </w:r>
      <w:r w:rsidR="001B4B2C">
        <w:rPr>
          <w:lang w:val="en-US"/>
        </w:rPr>
        <w:t xml:space="preserve"> and the higher authority is in tension about solving it.</w:t>
      </w:r>
    </w:p>
    <w:p w14:paraId="703B12B3" w14:textId="77777777" w:rsidR="00042EF0" w:rsidRDefault="00042EF0" w:rsidP="00FC6739">
      <w:pPr>
        <w:rPr>
          <w:lang w:val="en-US"/>
        </w:rPr>
      </w:pPr>
    </w:p>
    <w:p w14:paraId="254941BC" w14:textId="77777777" w:rsidR="00042EF0" w:rsidRDefault="00042EF0" w:rsidP="00FC6739">
      <w:pPr>
        <w:rPr>
          <w:lang w:val="en-US"/>
        </w:rPr>
      </w:pPr>
    </w:p>
    <w:p w14:paraId="066B8192" w14:textId="77777777" w:rsidR="00042EF0" w:rsidRDefault="00042EF0" w:rsidP="00FC6739">
      <w:pPr>
        <w:rPr>
          <w:lang w:val="en-US"/>
        </w:rPr>
      </w:pPr>
    </w:p>
    <w:p w14:paraId="65568153" w14:textId="77777777" w:rsidR="00042EF0" w:rsidRDefault="00042EF0" w:rsidP="00FC6739">
      <w:pPr>
        <w:rPr>
          <w:lang w:val="en-US"/>
        </w:rPr>
      </w:pPr>
    </w:p>
    <w:p w14:paraId="42AC2B56" w14:textId="77777777" w:rsidR="00042EF0" w:rsidRDefault="00042EF0" w:rsidP="00FC6739">
      <w:pPr>
        <w:rPr>
          <w:lang w:val="en-US"/>
        </w:rPr>
      </w:pPr>
    </w:p>
    <w:p w14:paraId="62076871" w14:textId="77777777" w:rsidR="00042EF0" w:rsidRDefault="00042EF0" w:rsidP="00FC6739">
      <w:pPr>
        <w:rPr>
          <w:lang w:val="en-US"/>
        </w:rPr>
      </w:pPr>
    </w:p>
    <w:p w14:paraId="513EADF6" w14:textId="77777777" w:rsidR="00042EF0" w:rsidRPr="00FC6739" w:rsidRDefault="00042EF0" w:rsidP="00FC6739">
      <w:pPr>
        <w:rPr>
          <w:lang w:val="en-US"/>
        </w:rPr>
      </w:pPr>
    </w:p>
    <w:p w14:paraId="6CA49A52" w14:textId="77777777" w:rsidR="00D540B7" w:rsidRDefault="00D540B7" w:rsidP="00955735">
      <w:pPr>
        <w:pStyle w:val="Heading2"/>
      </w:pPr>
      <w:bookmarkStart w:id="5" w:name="_Toc79555665"/>
      <w:r>
        <w:t>2.3 Alternative solution to the problem:</w:t>
      </w:r>
      <w:bookmarkEnd w:id="5"/>
    </w:p>
    <w:p w14:paraId="01C12179" w14:textId="77777777" w:rsidR="00E76E80" w:rsidRDefault="00E76E80" w:rsidP="00E76E80">
      <w:pPr>
        <w:rPr>
          <w:lang w:val="en-US"/>
        </w:rPr>
      </w:pPr>
      <w:r>
        <w:rPr>
          <w:lang w:val="en-US"/>
        </w:rPr>
        <w:t xml:space="preserve">Identification of the problems can lead the individual to solve the problem. Verdant </w:t>
      </w:r>
      <w:r w:rsidR="00080E58">
        <w:rPr>
          <w:lang w:val="en-US"/>
        </w:rPr>
        <w:t>L</w:t>
      </w:r>
      <w:r>
        <w:rPr>
          <w:lang w:val="en-US"/>
        </w:rPr>
        <w:t xml:space="preserve">eisure is having a tough time and trying to figure out some alternative way to remove the problems for making better strategies. As they are working with </w:t>
      </w:r>
      <w:r w:rsidR="00080E58">
        <w:rPr>
          <w:lang w:val="en-US"/>
        </w:rPr>
        <w:t xml:space="preserve">a </w:t>
      </w:r>
      <w:r>
        <w:rPr>
          <w:lang w:val="en-US"/>
        </w:rPr>
        <w:t xml:space="preserve">diversified workforce without </w:t>
      </w:r>
      <w:proofErr w:type="gramStart"/>
      <w:r>
        <w:rPr>
          <w:lang w:val="en-US"/>
        </w:rPr>
        <w:t>making a plan</w:t>
      </w:r>
      <w:proofErr w:type="gramEnd"/>
      <w:r w:rsidR="00080E58">
        <w:rPr>
          <w:lang w:val="en-US"/>
        </w:rPr>
        <w:t>,</w:t>
      </w:r>
      <w:r>
        <w:rPr>
          <w:lang w:val="en-US"/>
        </w:rPr>
        <w:t xml:space="preserve"> they cannot go further. </w:t>
      </w:r>
      <w:proofErr w:type="gramStart"/>
      <w:r>
        <w:rPr>
          <w:lang w:val="en-US"/>
        </w:rPr>
        <w:t>So</w:t>
      </w:r>
      <w:proofErr w:type="gramEnd"/>
      <w:r>
        <w:rPr>
          <w:lang w:val="en-US"/>
        </w:rPr>
        <w:t xml:space="preserve"> for working on the issues</w:t>
      </w:r>
      <w:r w:rsidR="00080E58">
        <w:rPr>
          <w:lang w:val="en-US"/>
        </w:rPr>
        <w:t>, the top-level manager and the employees have decided to find</w:t>
      </w:r>
      <w:r>
        <w:rPr>
          <w:lang w:val="en-US"/>
        </w:rPr>
        <w:t xml:space="preserve"> some solutions. They are given below:</w:t>
      </w:r>
    </w:p>
    <w:p w14:paraId="692DBECD" w14:textId="77777777" w:rsidR="00080E58" w:rsidRDefault="00080E58" w:rsidP="00E76E80">
      <w:pPr>
        <w:rPr>
          <w:lang w:val="en-US"/>
        </w:rPr>
      </w:pPr>
      <w:r w:rsidRPr="00080E58">
        <w:rPr>
          <w:b/>
          <w:lang w:val="en-US"/>
        </w:rPr>
        <w:t>Eliminating negative thinking towards diversity</w:t>
      </w:r>
      <w:r>
        <w:rPr>
          <w:lang w:val="en-US"/>
        </w:rPr>
        <w:t>: Diversity is a strong point for verdant leisure</w:t>
      </w:r>
      <w:r w:rsidR="00C502E0">
        <w:rPr>
          <w:lang w:val="en-US"/>
        </w:rPr>
        <w:t>,</w:t>
      </w:r>
      <w:r>
        <w:rPr>
          <w:lang w:val="en-US"/>
        </w:rPr>
        <w:t xml:space="preserve"> but now they </w:t>
      </w:r>
      <w:r w:rsidR="00C502E0">
        <w:rPr>
          <w:lang w:val="en-US"/>
        </w:rPr>
        <w:t>think</w:t>
      </w:r>
      <w:r>
        <w:rPr>
          <w:lang w:val="en-US"/>
        </w:rPr>
        <w:t xml:space="preserve"> this </w:t>
      </w:r>
      <w:r w:rsidR="00C75A32">
        <w:rPr>
          <w:lang w:val="en-US"/>
        </w:rPr>
        <w:t>creates</w:t>
      </w:r>
      <w:r>
        <w:rPr>
          <w:lang w:val="en-US"/>
        </w:rPr>
        <w:t xml:space="preserve"> problems for their organization. Firstly</w:t>
      </w:r>
      <w:r w:rsidR="00C502E0">
        <w:rPr>
          <w:lang w:val="en-US"/>
        </w:rPr>
        <w:t xml:space="preserve">, they </w:t>
      </w:r>
      <w:r w:rsidR="00C75A32">
        <w:rPr>
          <w:lang w:val="en-US"/>
        </w:rPr>
        <w:t xml:space="preserve">must know that this is not </w:t>
      </w:r>
      <w:proofErr w:type="gramStart"/>
      <w:r w:rsidR="00C75A32">
        <w:rPr>
          <w:lang w:val="en-US"/>
        </w:rPr>
        <w:t>negative</w:t>
      </w:r>
      <w:proofErr w:type="gramEnd"/>
      <w:r w:rsidR="00C75A32">
        <w:rPr>
          <w:lang w:val="en-US"/>
        </w:rPr>
        <w:t xml:space="preserve"> and that diversity can bring success </w:t>
      </w:r>
      <w:proofErr w:type="spellStart"/>
      <w:r w:rsidR="00C75A32">
        <w:rPr>
          <w:lang w:val="en-US"/>
        </w:rPr>
        <w:t>if</w:t>
      </w:r>
      <w:r w:rsidR="00C502E0">
        <w:rPr>
          <w:lang w:val="en-US"/>
        </w:rPr>
        <w:t>appropriately</w:t>
      </w:r>
      <w:proofErr w:type="spellEnd"/>
      <w:r w:rsidR="00C502E0">
        <w:rPr>
          <w:lang w:val="en-US"/>
        </w:rPr>
        <w:t xml:space="preserve"> utilized</w:t>
      </w:r>
      <w:r>
        <w:rPr>
          <w:lang w:val="en-US"/>
        </w:rPr>
        <w:t>. This type of thinking can help people to promote diversity among their people.</w:t>
      </w:r>
    </w:p>
    <w:p w14:paraId="1AFD9FE2" w14:textId="77777777" w:rsidR="008E7118" w:rsidRDefault="008E7118" w:rsidP="00E76E80">
      <w:pPr>
        <w:rPr>
          <w:lang w:val="en-US"/>
        </w:rPr>
      </w:pPr>
      <w:r w:rsidRPr="008E7118">
        <w:rPr>
          <w:b/>
          <w:lang w:val="en-US"/>
        </w:rPr>
        <w:t>Including diversity while re</w:t>
      </w:r>
      <w:r w:rsidR="00C502E0">
        <w:rPr>
          <w:b/>
          <w:lang w:val="en-US"/>
        </w:rPr>
        <w:t>c</w:t>
      </w:r>
      <w:r w:rsidRPr="008E7118">
        <w:rPr>
          <w:b/>
          <w:lang w:val="en-US"/>
        </w:rPr>
        <w:t>ruitment</w:t>
      </w:r>
      <w:r>
        <w:rPr>
          <w:lang w:val="en-US"/>
        </w:rPr>
        <w:t>: Verdant leisure should diversif</w:t>
      </w:r>
      <w:r w:rsidR="00C502E0">
        <w:rPr>
          <w:lang w:val="en-US"/>
        </w:rPr>
        <w:t>y</w:t>
      </w:r>
      <w:r>
        <w:rPr>
          <w:lang w:val="en-US"/>
        </w:rPr>
        <w:t xml:space="preserve"> its culture by recruiting more people from differ</w:t>
      </w:r>
      <w:r w:rsidR="00C502E0">
        <w:rPr>
          <w:lang w:val="en-US"/>
        </w:rPr>
        <w:t>e</w:t>
      </w:r>
      <w:r>
        <w:rPr>
          <w:lang w:val="en-US"/>
        </w:rPr>
        <w:t>nt background</w:t>
      </w:r>
      <w:r w:rsidR="00C502E0">
        <w:rPr>
          <w:lang w:val="en-US"/>
        </w:rPr>
        <w:t>s</w:t>
      </w:r>
      <w:r>
        <w:rPr>
          <w:lang w:val="en-US"/>
        </w:rPr>
        <w:t xml:space="preserve">. </w:t>
      </w:r>
      <w:r w:rsidR="00C75A32">
        <w:rPr>
          <w:lang w:val="en-US"/>
        </w:rPr>
        <w:t xml:space="preserve">Hiring can promote employee satisfaction levels </w:t>
      </w:r>
      <w:r w:rsidR="00C75A32">
        <w:rPr>
          <w:lang w:val="en-US"/>
        </w:rPr>
        <w:lastRenderedPageBreak/>
        <w:t>because it provides the organization with a diversified mind and diversified solutions to the problem</w:t>
      </w:r>
      <w:r>
        <w:rPr>
          <w:lang w:val="en-US"/>
        </w:rPr>
        <w:t>s.</w:t>
      </w:r>
    </w:p>
    <w:p w14:paraId="0EEB70AE" w14:textId="77777777" w:rsidR="006D68CE" w:rsidRDefault="006D68CE" w:rsidP="00E76E80">
      <w:pPr>
        <w:rPr>
          <w:lang w:val="en-US"/>
        </w:rPr>
      </w:pPr>
      <w:r w:rsidRPr="002B22D5">
        <w:rPr>
          <w:b/>
          <w:lang w:val="en-US"/>
        </w:rPr>
        <w:t>Growing relationship and communicating regularly</w:t>
      </w:r>
      <w:r>
        <w:rPr>
          <w:lang w:val="en-US"/>
        </w:rPr>
        <w:t xml:space="preserve">: </w:t>
      </w:r>
      <w:r w:rsidR="002B22D5">
        <w:rPr>
          <w:lang w:val="en-US"/>
        </w:rPr>
        <w:t>communicati</w:t>
      </w:r>
      <w:r>
        <w:rPr>
          <w:lang w:val="en-US"/>
        </w:rPr>
        <w:t xml:space="preserve">on and good relation is the key to success for any organization. </w:t>
      </w:r>
      <w:r w:rsidR="002B22D5">
        <w:rPr>
          <w:lang w:val="en-US"/>
        </w:rPr>
        <w:t>A f</w:t>
      </w:r>
      <w:r>
        <w:rPr>
          <w:lang w:val="en-US"/>
        </w:rPr>
        <w:t>irm having employees who are cooperative and do work properly is a great asset. If Verdant leisure communicates with the employees regularly</w:t>
      </w:r>
      <w:r w:rsidR="002B22D5">
        <w:rPr>
          <w:lang w:val="en-US"/>
        </w:rPr>
        <w:t>,</w:t>
      </w:r>
      <w:r>
        <w:rPr>
          <w:lang w:val="en-US"/>
        </w:rPr>
        <w:t xml:space="preserve"> this will help </w:t>
      </w:r>
      <w:proofErr w:type="spellStart"/>
      <w:r w:rsidR="002B22D5">
        <w:rPr>
          <w:lang w:val="en-US"/>
        </w:rPr>
        <w:t>builda</w:t>
      </w:r>
      <w:proofErr w:type="spellEnd"/>
      <w:r w:rsidR="002B22D5">
        <w:rPr>
          <w:lang w:val="en-US"/>
        </w:rPr>
        <w:t xml:space="preserve"> </w:t>
      </w:r>
      <w:r>
        <w:rPr>
          <w:lang w:val="en-US"/>
        </w:rPr>
        <w:t>good relationship with them. And they can come up with anything problematic inside their organization.</w:t>
      </w:r>
    </w:p>
    <w:p w14:paraId="794E72F0" w14:textId="77777777" w:rsidR="002B22D5" w:rsidRDefault="002B22D5" w:rsidP="00E76E80">
      <w:pPr>
        <w:rPr>
          <w:lang w:val="en-US"/>
        </w:rPr>
      </w:pPr>
      <w:r w:rsidRPr="009A7989">
        <w:rPr>
          <w:b/>
          <w:lang w:val="en-US"/>
        </w:rPr>
        <w:t>Aligning leadership and organizational goals:</w:t>
      </w:r>
      <w:r>
        <w:rPr>
          <w:lang w:val="en-US"/>
        </w:rPr>
        <w:t xml:space="preserve">  Managing a workplace rich in diversification can be </w:t>
      </w:r>
      <w:r w:rsidR="009A7989">
        <w:rPr>
          <w:lang w:val="en-US"/>
        </w:rPr>
        <w:t>challenging,</w:t>
      </w:r>
      <w:r>
        <w:rPr>
          <w:lang w:val="en-US"/>
        </w:rPr>
        <w:t xml:space="preserve"> and thus a good leader is crucial for them. Verdant leisure needs this kind of leader who can manage the organization</w:t>
      </w:r>
      <w:r w:rsidR="009A7989">
        <w:rPr>
          <w:lang w:val="en-US"/>
        </w:rPr>
        <w:t>, get views from the employees, and find solutions</w:t>
      </w:r>
      <w:r>
        <w:rPr>
          <w:lang w:val="en-US"/>
        </w:rPr>
        <w:t xml:space="preserve"> to their problems.</w:t>
      </w:r>
    </w:p>
    <w:p w14:paraId="519C5613" w14:textId="77777777" w:rsidR="009A7989" w:rsidRPr="00832CBE" w:rsidRDefault="00832CBE" w:rsidP="00E76E80">
      <w:pPr>
        <w:rPr>
          <w:lang w:val="en-US"/>
        </w:rPr>
      </w:pPr>
      <w:r w:rsidRPr="00832CBE">
        <w:rPr>
          <w:b/>
          <w:lang w:val="en-US"/>
        </w:rPr>
        <w:t xml:space="preserve">Promoting empathy: </w:t>
      </w:r>
      <w:r w:rsidR="00C75A32">
        <w:rPr>
          <w:b/>
          <w:lang w:val="en-US"/>
        </w:rPr>
        <w:t>an</w:t>
      </w:r>
      <w:r>
        <w:rPr>
          <w:lang w:val="en-US"/>
        </w:rPr>
        <w:t xml:space="preserve"> organization </w:t>
      </w:r>
      <w:r w:rsidR="00C75A32">
        <w:rPr>
          <w:lang w:val="en-US"/>
        </w:rPr>
        <w:t>that</w:t>
      </w:r>
      <w:r>
        <w:rPr>
          <w:lang w:val="en-US"/>
        </w:rPr>
        <w:t xml:space="preserve"> helps each other can grow together. And the leader must </w:t>
      </w:r>
      <w:r w:rsidR="00C75A32">
        <w:rPr>
          <w:lang w:val="en-US"/>
        </w:rPr>
        <w:t xml:space="preserve">be </w:t>
      </w:r>
      <w:r>
        <w:rPr>
          <w:lang w:val="en-US"/>
        </w:rPr>
        <w:t>tra</w:t>
      </w:r>
      <w:r w:rsidR="00C75A32">
        <w:rPr>
          <w:lang w:val="en-US"/>
        </w:rPr>
        <w:t>in</w:t>
      </w:r>
      <w:r>
        <w:rPr>
          <w:lang w:val="en-US"/>
        </w:rPr>
        <w:t xml:space="preserve">ing the employees to be empathetic with each other, helping </w:t>
      </w:r>
      <w:r w:rsidR="00C75A32">
        <w:rPr>
          <w:lang w:val="en-US"/>
        </w:rPr>
        <w:t>each other</w:t>
      </w:r>
      <w:r>
        <w:rPr>
          <w:lang w:val="en-US"/>
        </w:rPr>
        <w:t xml:space="preserve"> reach the goals together. </w:t>
      </w:r>
      <w:r w:rsidR="00C75A32">
        <w:rPr>
          <w:lang w:val="en-US"/>
        </w:rPr>
        <w:t>H</w:t>
      </w:r>
      <w:r>
        <w:rPr>
          <w:lang w:val="en-US"/>
        </w:rPr>
        <w:t>andling the behavior of the employee</w:t>
      </w:r>
      <w:r w:rsidR="00C75A32">
        <w:rPr>
          <w:lang w:val="en-US"/>
        </w:rPr>
        <w:t>'</w:t>
      </w:r>
      <w:r>
        <w:rPr>
          <w:lang w:val="en-US"/>
        </w:rPr>
        <w:t xml:space="preserve">s verdant leisure can promote </w:t>
      </w:r>
      <w:r w:rsidR="00C75A32">
        <w:rPr>
          <w:lang w:val="en-US"/>
        </w:rPr>
        <w:t>an understanding</w:t>
      </w:r>
      <w:r>
        <w:rPr>
          <w:lang w:val="en-US"/>
        </w:rPr>
        <w:t xml:space="preserve"> culture within the firm.</w:t>
      </w:r>
    </w:p>
    <w:p w14:paraId="759EFE86" w14:textId="77777777" w:rsidR="00E76E80" w:rsidRPr="00E76E80" w:rsidRDefault="00E76E80" w:rsidP="00E76E80">
      <w:pPr>
        <w:rPr>
          <w:lang w:val="en-US"/>
        </w:rPr>
      </w:pPr>
    </w:p>
    <w:p w14:paraId="6F9762E6" w14:textId="77777777" w:rsidR="00D540B7" w:rsidRDefault="00D540B7" w:rsidP="00955735">
      <w:pPr>
        <w:pStyle w:val="Heading2"/>
      </w:pPr>
      <w:bookmarkStart w:id="6" w:name="_Toc79555666"/>
      <w:r>
        <w:t>2.4 Decision</w:t>
      </w:r>
      <w:r w:rsidR="00663589">
        <w:t>-</w:t>
      </w:r>
      <w:r>
        <w:t>making techniques for evaluating results:</w:t>
      </w:r>
      <w:bookmarkEnd w:id="6"/>
    </w:p>
    <w:p w14:paraId="1DB9F416" w14:textId="77777777" w:rsidR="00C75A32" w:rsidRDefault="00C75A32" w:rsidP="00C75A32">
      <w:pPr>
        <w:rPr>
          <w:lang w:val="en-US"/>
        </w:rPr>
      </w:pPr>
      <w:r>
        <w:rPr>
          <w:lang w:val="en-US"/>
        </w:rPr>
        <w:t>Decision</w:t>
      </w:r>
      <w:r w:rsidR="004709CB">
        <w:rPr>
          <w:lang w:val="en-US"/>
        </w:rPr>
        <w:t>-</w:t>
      </w:r>
      <w:r>
        <w:rPr>
          <w:lang w:val="en-US"/>
        </w:rPr>
        <w:t>making techniques refer</w:t>
      </w:r>
      <w:r w:rsidR="004D5A92">
        <w:rPr>
          <w:lang w:val="en-US"/>
        </w:rPr>
        <w:t xml:space="preserve"> to</w:t>
      </w:r>
      <w:r>
        <w:rPr>
          <w:lang w:val="en-US"/>
        </w:rPr>
        <w:t xml:space="preserve"> choosing the best from different alternatives using any specific tools or techniques. This helps organization</w:t>
      </w:r>
      <w:r w:rsidR="004D5A92">
        <w:rPr>
          <w:lang w:val="en-US"/>
        </w:rPr>
        <w:t>s</w:t>
      </w:r>
      <w:r>
        <w:rPr>
          <w:lang w:val="en-US"/>
        </w:rPr>
        <w:t xml:space="preserve"> choosing from many options according to the necessity of their organization. Verdant </w:t>
      </w:r>
      <w:r w:rsidR="004D5A92">
        <w:rPr>
          <w:lang w:val="en-US"/>
        </w:rPr>
        <w:t>L</w:t>
      </w:r>
      <w:r>
        <w:rPr>
          <w:lang w:val="en-US"/>
        </w:rPr>
        <w:t xml:space="preserve">eisure is now facing </w:t>
      </w:r>
      <w:r w:rsidR="004D5A92">
        <w:rPr>
          <w:lang w:val="en-US"/>
        </w:rPr>
        <w:t>difficulties that need perfect decision making, and many tools</w:t>
      </w:r>
      <w:r>
        <w:rPr>
          <w:lang w:val="en-US"/>
        </w:rPr>
        <w:t xml:space="preserve"> can help them. This ensures that </w:t>
      </w:r>
      <w:r w:rsidR="004D5A92">
        <w:rPr>
          <w:lang w:val="en-US"/>
        </w:rPr>
        <w:t xml:space="preserve">the </w:t>
      </w:r>
      <w:r>
        <w:rPr>
          <w:lang w:val="en-US"/>
        </w:rPr>
        <w:t>business sets its defined criteria by setting different decision</w:t>
      </w:r>
      <w:r w:rsidR="00024E7B">
        <w:rPr>
          <w:lang w:val="en-US"/>
        </w:rPr>
        <w:t>-</w:t>
      </w:r>
      <w:r>
        <w:rPr>
          <w:lang w:val="en-US"/>
        </w:rPr>
        <w:t xml:space="preserve">making </w:t>
      </w:r>
      <w:proofErr w:type="gramStart"/>
      <w:r>
        <w:rPr>
          <w:lang w:val="en-US"/>
        </w:rPr>
        <w:t>tools</w:t>
      </w:r>
      <w:r w:rsidR="00042EF0">
        <w:rPr>
          <w:lang w:val="en-US"/>
        </w:rPr>
        <w:t>(</w:t>
      </w:r>
      <w:proofErr w:type="gramEnd"/>
      <w:r w:rsidR="00042EF0" w:rsidRPr="00042EF0">
        <w:rPr>
          <w:rFonts w:cs="Times New Roman"/>
          <w:szCs w:val="24"/>
        </w:rPr>
        <w:t>Darden, 2012</w:t>
      </w:r>
      <w:r w:rsidR="00042EF0">
        <w:rPr>
          <w:rFonts w:cs="Times New Roman"/>
          <w:szCs w:val="24"/>
        </w:rPr>
        <w:t>)</w:t>
      </w:r>
      <w:r>
        <w:rPr>
          <w:lang w:val="en-US"/>
        </w:rPr>
        <w:t xml:space="preserve">. The organization must choose the best option because </w:t>
      </w:r>
      <w:r w:rsidR="00024E7B">
        <w:rPr>
          <w:lang w:val="en-US"/>
        </w:rPr>
        <w:t>select</w:t>
      </w:r>
      <w:r>
        <w:rPr>
          <w:lang w:val="en-US"/>
        </w:rPr>
        <w:t>ing the wron</w:t>
      </w:r>
      <w:r w:rsidR="00024E7B">
        <w:rPr>
          <w:lang w:val="en-US"/>
        </w:rPr>
        <w:t>g</w:t>
      </w:r>
      <w:r>
        <w:rPr>
          <w:lang w:val="en-US"/>
        </w:rPr>
        <w:t xml:space="preserve"> one can cost the organization later. Verdant leis</w:t>
      </w:r>
      <w:r w:rsidR="00024E7B">
        <w:rPr>
          <w:lang w:val="en-US"/>
        </w:rPr>
        <w:t>ur</w:t>
      </w:r>
      <w:r>
        <w:rPr>
          <w:lang w:val="en-US"/>
        </w:rPr>
        <w:t xml:space="preserve">e uses multiple </w:t>
      </w:r>
      <w:proofErr w:type="spellStart"/>
      <w:r w:rsidR="00024E7B">
        <w:rPr>
          <w:lang w:val="en-US"/>
        </w:rPr>
        <w:t>measuresof</w:t>
      </w:r>
      <w:proofErr w:type="spellEnd"/>
      <w:r w:rsidR="00024E7B">
        <w:rPr>
          <w:lang w:val="en-US"/>
        </w:rPr>
        <w:t xml:space="preserve"> </w:t>
      </w:r>
      <w:r>
        <w:rPr>
          <w:lang w:val="en-US"/>
        </w:rPr>
        <w:t>decision analysis</w:t>
      </w:r>
      <w:r w:rsidR="00024E7B">
        <w:rPr>
          <w:lang w:val="en-US"/>
        </w:rPr>
        <w:t>,</w:t>
      </w:r>
      <w:r>
        <w:rPr>
          <w:lang w:val="en-US"/>
        </w:rPr>
        <w:t xml:space="preserve"> and the steps are given below:</w:t>
      </w:r>
    </w:p>
    <w:p w14:paraId="01D5C471" w14:textId="77777777" w:rsidR="00C75A32" w:rsidRDefault="0036359F" w:rsidP="00C75A32">
      <w:pPr>
        <w:rPr>
          <w:lang w:val="en-US"/>
        </w:rPr>
      </w:pPr>
      <w:r w:rsidRPr="00024E7B">
        <w:rPr>
          <w:b/>
          <w:lang w:val="en-US"/>
        </w:rPr>
        <w:t>Specification of the context</w:t>
      </w:r>
      <w:r>
        <w:rPr>
          <w:lang w:val="en-US"/>
        </w:rPr>
        <w:t>:  In this step</w:t>
      </w:r>
      <w:r w:rsidR="00024E7B">
        <w:rPr>
          <w:lang w:val="en-US"/>
        </w:rPr>
        <w:t>, verdant leisure has</w:t>
      </w:r>
      <w:r>
        <w:rPr>
          <w:lang w:val="en-US"/>
        </w:rPr>
        <w:t xml:space="preserve"> identified that the organization is dealing with poor team management and </w:t>
      </w:r>
      <w:r w:rsidR="00024E7B">
        <w:rPr>
          <w:lang w:val="en-US"/>
        </w:rPr>
        <w:t xml:space="preserve">a </w:t>
      </w:r>
      <w:r>
        <w:rPr>
          <w:lang w:val="en-US"/>
        </w:rPr>
        <w:t>diversified workplace. And this is making a complex scenario within the workplace.</w:t>
      </w:r>
    </w:p>
    <w:p w14:paraId="00DDCB5E" w14:textId="77777777" w:rsidR="00024E7B" w:rsidRDefault="00024E7B" w:rsidP="00C75A32">
      <w:pPr>
        <w:rPr>
          <w:lang w:val="en-US"/>
        </w:rPr>
      </w:pPr>
      <w:r>
        <w:rPr>
          <w:b/>
          <w:lang w:val="en-US"/>
        </w:rPr>
        <w:lastRenderedPageBreak/>
        <w:t>I</w:t>
      </w:r>
      <w:r w:rsidRPr="00024E7B">
        <w:rPr>
          <w:b/>
          <w:lang w:val="en-US"/>
        </w:rPr>
        <w:t>dentification of alternative options</w:t>
      </w:r>
      <w:r>
        <w:rPr>
          <w:lang w:val="en-US"/>
        </w:rPr>
        <w:t>: In this step, there are so many available options in front of the leader, and he must choose one or more than one for solving the issue. For example, verdant leisure can choose among, diversified hiring process, enabling empathy in culture &amp; many more.</w:t>
      </w:r>
    </w:p>
    <w:p w14:paraId="57CF7DFC" w14:textId="77777777" w:rsidR="00024E7B" w:rsidRDefault="00024E7B" w:rsidP="00C75A32">
      <w:pPr>
        <w:rPr>
          <w:lang w:val="en-US"/>
        </w:rPr>
      </w:pPr>
      <w:r w:rsidRPr="00024E7B">
        <w:rPr>
          <w:b/>
          <w:lang w:val="en-US"/>
        </w:rPr>
        <w:t>Confirmation of the objective</w:t>
      </w:r>
      <w:r>
        <w:rPr>
          <w:lang w:val="en-US"/>
        </w:rPr>
        <w:t xml:space="preserve">:  The primary </w:t>
      </w:r>
      <w:proofErr w:type="gramStart"/>
      <w:r>
        <w:rPr>
          <w:lang w:val="en-US"/>
        </w:rPr>
        <w:t>purposes</w:t>
      </w:r>
      <w:proofErr w:type="gramEnd"/>
      <w:r>
        <w:rPr>
          <w:lang w:val="en-US"/>
        </w:rPr>
        <w:t xml:space="preserve"> of verdant leisure is to reduce conflicts among the employees, increasing productivity within a team, reducing the diversity of poor management</w:t>
      </w:r>
      <w:r w:rsidR="00042EF0">
        <w:rPr>
          <w:lang w:val="en-US"/>
        </w:rPr>
        <w:t xml:space="preserve"> (</w:t>
      </w:r>
      <w:proofErr w:type="spellStart"/>
      <w:r w:rsidR="00042EF0" w:rsidRPr="00042EF0">
        <w:rPr>
          <w:rFonts w:cs="Times New Roman"/>
          <w:szCs w:val="24"/>
        </w:rPr>
        <w:t>Kutz</w:t>
      </w:r>
      <w:proofErr w:type="spellEnd"/>
      <w:r w:rsidR="00042EF0" w:rsidRPr="00042EF0">
        <w:rPr>
          <w:rFonts w:cs="Times New Roman"/>
          <w:szCs w:val="24"/>
        </w:rPr>
        <w:t>, 2018</w:t>
      </w:r>
      <w:r w:rsidR="00042EF0">
        <w:rPr>
          <w:rFonts w:cs="Times New Roman"/>
          <w:szCs w:val="24"/>
        </w:rPr>
        <w:t>)</w:t>
      </w:r>
      <w:r>
        <w:rPr>
          <w:lang w:val="en-US"/>
        </w:rPr>
        <w:t>. The criteria for implementing variety are classified.</w:t>
      </w:r>
    </w:p>
    <w:p w14:paraId="4E211D28" w14:textId="77777777" w:rsidR="00024E7B" w:rsidRDefault="00024E7B" w:rsidP="00C75A32">
      <w:pPr>
        <w:rPr>
          <w:b/>
          <w:lang w:val="en-US"/>
        </w:rPr>
      </w:pPr>
      <w:r w:rsidRPr="00024E7B">
        <w:rPr>
          <w:b/>
          <w:lang w:val="en-US"/>
        </w:rPr>
        <w:t>Measuring each criteri</w:t>
      </w:r>
      <w:r>
        <w:rPr>
          <w:b/>
          <w:lang w:val="en-US"/>
        </w:rPr>
        <w:t>on</w:t>
      </w:r>
      <w:r w:rsidRPr="00024E7B">
        <w:rPr>
          <w:b/>
          <w:lang w:val="en-US"/>
        </w:rPr>
        <w:t xml:space="preserve">: </w:t>
      </w:r>
    </w:p>
    <w:tbl>
      <w:tblPr>
        <w:tblStyle w:val="TableGrid"/>
        <w:tblW w:w="0" w:type="auto"/>
        <w:tblLook w:val="04A0" w:firstRow="1" w:lastRow="0" w:firstColumn="1" w:lastColumn="0" w:noHBand="0" w:noVBand="1"/>
      </w:tblPr>
      <w:tblGrid>
        <w:gridCol w:w="1507"/>
        <w:gridCol w:w="1646"/>
        <w:gridCol w:w="1184"/>
        <w:gridCol w:w="908"/>
        <w:gridCol w:w="1426"/>
        <w:gridCol w:w="1311"/>
        <w:gridCol w:w="1368"/>
      </w:tblGrid>
      <w:tr w:rsidR="00E8226F" w14:paraId="1C3E8519" w14:textId="77777777" w:rsidTr="00E8226F">
        <w:tc>
          <w:tcPr>
            <w:tcW w:w="1574" w:type="dxa"/>
          </w:tcPr>
          <w:p w14:paraId="676874D9" w14:textId="77777777" w:rsidR="00024E7B" w:rsidRDefault="00024E7B" w:rsidP="00C75A32">
            <w:pPr>
              <w:rPr>
                <w:b/>
                <w:lang w:val="en-US"/>
              </w:rPr>
            </w:pPr>
            <w:r>
              <w:rPr>
                <w:b/>
                <w:lang w:val="en-US"/>
              </w:rPr>
              <w:t>Options</w:t>
            </w:r>
          </w:p>
        </w:tc>
        <w:tc>
          <w:tcPr>
            <w:tcW w:w="1631" w:type="dxa"/>
          </w:tcPr>
          <w:p w14:paraId="2D57A98F" w14:textId="77777777" w:rsidR="00024E7B" w:rsidRDefault="00024E7B" w:rsidP="00C75A32">
            <w:pPr>
              <w:rPr>
                <w:b/>
                <w:lang w:val="en-US"/>
              </w:rPr>
            </w:pPr>
            <w:r>
              <w:rPr>
                <w:b/>
                <w:lang w:val="en-US"/>
              </w:rPr>
              <w:t>Communication</w:t>
            </w:r>
          </w:p>
        </w:tc>
        <w:tc>
          <w:tcPr>
            <w:tcW w:w="1174" w:type="dxa"/>
          </w:tcPr>
          <w:p w14:paraId="1710AF0A" w14:textId="77777777" w:rsidR="00024E7B" w:rsidRDefault="00024E7B" w:rsidP="00C75A32">
            <w:pPr>
              <w:rPr>
                <w:b/>
                <w:lang w:val="en-US"/>
              </w:rPr>
            </w:pPr>
            <w:r>
              <w:rPr>
                <w:b/>
                <w:lang w:val="en-US"/>
              </w:rPr>
              <w:t>Diversified workforce</w:t>
            </w:r>
          </w:p>
        </w:tc>
        <w:tc>
          <w:tcPr>
            <w:tcW w:w="901" w:type="dxa"/>
          </w:tcPr>
          <w:p w14:paraId="7617CF2C" w14:textId="77777777" w:rsidR="00024E7B" w:rsidRDefault="00024E7B" w:rsidP="00C75A32">
            <w:pPr>
              <w:rPr>
                <w:b/>
                <w:lang w:val="en-US"/>
              </w:rPr>
            </w:pPr>
            <w:r>
              <w:rPr>
                <w:b/>
                <w:lang w:val="en-US"/>
              </w:rPr>
              <w:t>support</w:t>
            </w:r>
          </w:p>
        </w:tc>
        <w:tc>
          <w:tcPr>
            <w:tcW w:w="1414" w:type="dxa"/>
          </w:tcPr>
          <w:p w14:paraId="0A73C233" w14:textId="77777777" w:rsidR="00024E7B" w:rsidRDefault="00024E7B" w:rsidP="00C75A32">
            <w:pPr>
              <w:rPr>
                <w:b/>
                <w:lang w:val="en-US"/>
              </w:rPr>
            </w:pPr>
            <w:r>
              <w:rPr>
                <w:b/>
                <w:lang w:val="en-US"/>
              </w:rPr>
              <w:t>Collaborative thinking</w:t>
            </w:r>
          </w:p>
        </w:tc>
        <w:tc>
          <w:tcPr>
            <w:tcW w:w="1300" w:type="dxa"/>
          </w:tcPr>
          <w:p w14:paraId="15EDD1B5" w14:textId="77777777" w:rsidR="00024E7B" w:rsidRDefault="00024E7B" w:rsidP="00C75A32">
            <w:pPr>
              <w:rPr>
                <w:b/>
                <w:lang w:val="en-US"/>
              </w:rPr>
            </w:pPr>
            <w:r>
              <w:rPr>
                <w:b/>
                <w:lang w:val="en-US"/>
              </w:rPr>
              <w:t>labor productivity</w:t>
            </w:r>
          </w:p>
        </w:tc>
        <w:tc>
          <w:tcPr>
            <w:tcW w:w="1356" w:type="dxa"/>
          </w:tcPr>
          <w:p w14:paraId="5F92C28D" w14:textId="77777777" w:rsidR="00024E7B" w:rsidRDefault="00024E7B" w:rsidP="00C75A32">
            <w:pPr>
              <w:rPr>
                <w:b/>
                <w:lang w:val="en-US"/>
              </w:rPr>
            </w:pPr>
            <w:r>
              <w:rPr>
                <w:b/>
                <w:lang w:val="en-US"/>
              </w:rPr>
              <w:t>Performance of the team</w:t>
            </w:r>
          </w:p>
        </w:tc>
      </w:tr>
      <w:tr w:rsidR="00E8226F" w14:paraId="7191AAF5" w14:textId="77777777" w:rsidTr="00E8226F">
        <w:tc>
          <w:tcPr>
            <w:tcW w:w="1574" w:type="dxa"/>
          </w:tcPr>
          <w:p w14:paraId="2584DCCF" w14:textId="77777777" w:rsidR="00024E7B" w:rsidRPr="00E8226F" w:rsidRDefault="00E8226F" w:rsidP="00C75A32">
            <w:pPr>
              <w:rPr>
                <w:lang w:val="en-US"/>
              </w:rPr>
            </w:pPr>
            <w:r>
              <w:rPr>
                <w:lang w:val="en-US"/>
              </w:rPr>
              <w:t>Reducing negativity towards diversification</w:t>
            </w:r>
          </w:p>
        </w:tc>
        <w:tc>
          <w:tcPr>
            <w:tcW w:w="1631" w:type="dxa"/>
          </w:tcPr>
          <w:p w14:paraId="7517CB09" w14:textId="77777777" w:rsidR="00024E7B" w:rsidRDefault="00E8226F" w:rsidP="00C75A32">
            <w:pPr>
              <w:rPr>
                <w:b/>
                <w:lang w:val="en-US"/>
              </w:rPr>
            </w:pPr>
            <w:r>
              <w:rPr>
                <w:rFonts w:ascii="Segoe UI Symbol" w:hAnsi="Segoe UI Symbol" w:cs="Segoe UI Symbol"/>
                <w:b/>
                <w:bCs/>
                <w:color w:val="202124"/>
                <w:shd w:val="clear" w:color="auto" w:fill="FFFFFF"/>
              </w:rPr>
              <w:t>✔</w:t>
            </w:r>
          </w:p>
        </w:tc>
        <w:tc>
          <w:tcPr>
            <w:tcW w:w="1174" w:type="dxa"/>
          </w:tcPr>
          <w:p w14:paraId="2CD5104E" w14:textId="77777777" w:rsidR="00024E7B" w:rsidRDefault="00024E7B" w:rsidP="00C75A32">
            <w:pPr>
              <w:rPr>
                <w:b/>
                <w:lang w:val="en-US"/>
              </w:rPr>
            </w:pPr>
          </w:p>
        </w:tc>
        <w:tc>
          <w:tcPr>
            <w:tcW w:w="901" w:type="dxa"/>
          </w:tcPr>
          <w:p w14:paraId="04DF59E1" w14:textId="77777777" w:rsidR="00024E7B" w:rsidRDefault="00E8226F" w:rsidP="00C75A32">
            <w:pPr>
              <w:rPr>
                <w:b/>
                <w:lang w:val="en-US"/>
              </w:rPr>
            </w:pPr>
            <w:r>
              <w:rPr>
                <w:rFonts w:ascii="Segoe UI Symbol" w:hAnsi="Segoe UI Symbol" w:cs="Segoe UI Symbol"/>
                <w:b/>
                <w:bCs/>
                <w:color w:val="202124"/>
                <w:shd w:val="clear" w:color="auto" w:fill="FFFFFF"/>
              </w:rPr>
              <w:t>✔</w:t>
            </w:r>
          </w:p>
        </w:tc>
        <w:tc>
          <w:tcPr>
            <w:tcW w:w="1414" w:type="dxa"/>
          </w:tcPr>
          <w:p w14:paraId="0787C28A" w14:textId="77777777" w:rsidR="00024E7B" w:rsidRDefault="00E8226F" w:rsidP="00C75A32">
            <w:pPr>
              <w:rPr>
                <w:b/>
                <w:lang w:val="en-US"/>
              </w:rPr>
            </w:pPr>
            <w:r>
              <w:rPr>
                <w:rFonts w:ascii="Segoe UI Symbol" w:hAnsi="Segoe UI Symbol" w:cs="Segoe UI Symbol"/>
                <w:b/>
                <w:bCs/>
                <w:color w:val="202124"/>
                <w:shd w:val="clear" w:color="auto" w:fill="FFFFFF"/>
              </w:rPr>
              <w:t>✔</w:t>
            </w:r>
          </w:p>
        </w:tc>
        <w:tc>
          <w:tcPr>
            <w:tcW w:w="1300" w:type="dxa"/>
          </w:tcPr>
          <w:p w14:paraId="7E3EEBA4" w14:textId="77777777" w:rsidR="00024E7B" w:rsidRDefault="00024E7B" w:rsidP="00C75A32">
            <w:pPr>
              <w:rPr>
                <w:b/>
                <w:lang w:val="en-US"/>
              </w:rPr>
            </w:pPr>
          </w:p>
        </w:tc>
        <w:tc>
          <w:tcPr>
            <w:tcW w:w="1356" w:type="dxa"/>
          </w:tcPr>
          <w:p w14:paraId="4EE2E5AB" w14:textId="77777777" w:rsidR="00024E7B" w:rsidRDefault="00024E7B" w:rsidP="00C75A32">
            <w:pPr>
              <w:rPr>
                <w:b/>
                <w:lang w:val="en-US"/>
              </w:rPr>
            </w:pPr>
          </w:p>
        </w:tc>
      </w:tr>
      <w:tr w:rsidR="00E8226F" w14:paraId="3AFC9C5A" w14:textId="77777777" w:rsidTr="00E8226F">
        <w:tc>
          <w:tcPr>
            <w:tcW w:w="1574" w:type="dxa"/>
          </w:tcPr>
          <w:p w14:paraId="7C587109" w14:textId="77777777" w:rsidR="00024E7B" w:rsidRPr="00E8226F" w:rsidRDefault="00E8226F" w:rsidP="00AD7EEA">
            <w:pPr>
              <w:rPr>
                <w:lang w:val="en-US"/>
              </w:rPr>
            </w:pPr>
            <w:r w:rsidRPr="00E8226F">
              <w:rPr>
                <w:lang w:val="en-US"/>
              </w:rPr>
              <w:t>Diversity in employee re</w:t>
            </w:r>
            <w:r w:rsidR="00AD7EEA">
              <w:rPr>
                <w:lang w:val="en-US"/>
              </w:rPr>
              <w:t>c</w:t>
            </w:r>
            <w:r w:rsidRPr="00E8226F">
              <w:rPr>
                <w:lang w:val="en-US"/>
              </w:rPr>
              <w:t>ruitment</w:t>
            </w:r>
          </w:p>
        </w:tc>
        <w:tc>
          <w:tcPr>
            <w:tcW w:w="1631" w:type="dxa"/>
          </w:tcPr>
          <w:p w14:paraId="67F5662C" w14:textId="77777777" w:rsidR="00024E7B" w:rsidRDefault="00E8226F" w:rsidP="00C75A32">
            <w:pPr>
              <w:rPr>
                <w:b/>
                <w:lang w:val="en-US"/>
              </w:rPr>
            </w:pPr>
            <w:r>
              <w:rPr>
                <w:rFonts w:ascii="Segoe UI Symbol" w:hAnsi="Segoe UI Symbol" w:cs="Segoe UI Symbol"/>
                <w:b/>
                <w:bCs/>
                <w:color w:val="202124"/>
                <w:shd w:val="clear" w:color="auto" w:fill="FFFFFF"/>
              </w:rPr>
              <w:t>✔</w:t>
            </w:r>
          </w:p>
        </w:tc>
        <w:tc>
          <w:tcPr>
            <w:tcW w:w="1174" w:type="dxa"/>
          </w:tcPr>
          <w:p w14:paraId="4C5D8238" w14:textId="77777777" w:rsidR="00024E7B" w:rsidRDefault="00E8226F" w:rsidP="00C75A32">
            <w:pPr>
              <w:rPr>
                <w:b/>
                <w:lang w:val="en-US"/>
              </w:rPr>
            </w:pPr>
            <w:r>
              <w:rPr>
                <w:rFonts w:ascii="Segoe UI Symbol" w:hAnsi="Segoe UI Symbol" w:cs="Segoe UI Symbol"/>
                <w:b/>
                <w:bCs/>
                <w:color w:val="202124"/>
                <w:shd w:val="clear" w:color="auto" w:fill="FFFFFF"/>
              </w:rPr>
              <w:t>✔</w:t>
            </w:r>
          </w:p>
        </w:tc>
        <w:tc>
          <w:tcPr>
            <w:tcW w:w="901" w:type="dxa"/>
          </w:tcPr>
          <w:p w14:paraId="3A598F30" w14:textId="77777777" w:rsidR="00024E7B" w:rsidRDefault="00E8226F" w:rsidP="00C75A32">
            <w:pPr>
              <w:rPr>
                <w:b/>
                <w:lang w:val="en-US"/>
              </w:rPr>
            </w:pPr>
            <w:r>
              <w:rPr>
                <w:rFonts w:ascii="Segoe UI Symbol" w:hAnsi="Segoe UI Symbol" w:cs="Segoe UI Symbol"/>
                <w:b/>
                <w:bCs/>
                <w:color w:val="202124"/>
                <w:shd w:val="clear" w:color="auto" w:fill="FFFFFF"/>
              </w:rPr>
              <w:t>✔</w:t>
            </w:r>
          </w:p>
        </w:tc>
        <w:tc>
          <w:tcPr>
            <w:tcW w:w="1414" w:type="dxa"/>
          </w:tcPr>
          <w:p w14:paraId="18D6ED0C" w14:textId="77777777" w:rsidR="00024E7B" w:rsidRDefault="00024E7B" w:rsidP="00C75A32">
            <w:pPr>
              <w:rPr>
                <w:b/>
                <w:lang w:val="en-US"/>
              </w:rPr>
            </w:pPr>
          </w:p>
        </w:tc>
        <w:tc>
          <w:tcPr>
            <w:tcW w:w="1300" w:type="dxa"/>
          </w:tcPr>
          <w:p w14:paraId="08509937" w14:textId="77777777" w:rsidR="00024E7B" w:rsidRDefault="00024E7B" w:rsidP="00C75A32">
            <w:pPr>
              <w:rPr>
                <w:b/>
                <w:lang w:val="en-US"/>
              </w:rPr>
            </w:pPr>
          </w:p>
        </w:tc>
        <w:tc>
          <w:tcPr>
            <w:tcW w:w="1356" w:type="dxa"/>
          </w:tcPr>
          <w:p w14:paraId="17127AC5" w14:textId="77777777" w:rsidR="00024E7B" w:rsidRDefault="00024E7B" w:rsidP="00C75A32">
            <w:pPr>
              <w:rPr>
                <w:b/>
                <w:lang w:val="en-US"/>
              </w:rPr>
            </w:pPr>
          </w:p>
        </w:tc>
      </w:tr>
      <w:tr w:rsidR="00E8226F" w14:paraId="43D5D9A4" w14:textId="77777777" w:rsidTr="00E8226F">
        <w:tc>
          <w:tcPr>
            <w:tcW w:w="1574" w:type="dxa"/>
          </w:tcPr>
          <w:p w14:paraId="0806F8CC" w14:textId="77777777" w:rsidR="00E8226F" w:rsidRPr="00E8226F" w:rsidRDefault="00E8226F" w:rsidP="00E8226F">
            <w:pPr>
              <w:rPr>
                <w:lang w:val="en-US"/>
              </w:rPr>
            </w:pPr>
            <w:r w:rsidRPr="00E8226F">
              <w:rPr>
                <w:lang w:val="en-US"/>
              </w:rPr>
              <w:t xml:space="preserve">Growing communication and relation </w:t>
            </w:r>
          </w:p>
        </w:tc>
        <w:tc>
          <w:tcPr>
            <w:tcW w:w="1631" w:type="dxa"/>
          </w:tcPr>
          <w:p w14:paraId="0E836442" w14:textId="77777777" w:rsidR="00E8226F" w:rsidRDefault="00E8226F" w:rsidP="00E8226F">
            <w:pPr>
              <w:rPr>
                <w:b/>
                <w:lang w:val="en-US"/>
              </w:rPr>
            </w:pPr>
            <w:r w:rsidRPr="009D6E64">
              <w:rPr>
                <w:rFonts w:ascii="Segoe UI Symbol" w:hAnsi="Segoe UI Symbol" w:cs="Segoe UI Symbol"/>
                <w:b/>
                <w:bCs/>
                <w:color w:val="202124"/>
                <w:shd w:val="clear" w:color="auto" w:fill="FFFFFF"/>
              </w:rPr>
              <w:t>✔</w:t>
            </w:r>
          </w:p>
        </w:tc>
        <w:tc>
          <w:tcPr>
            <w:tcW w:w="1174" w:type="dxa"/>
          </w:tcPr>
          <w:p w14:paraId="61A9E9A7" w14:textId="77777777" w:rsidR="00E8226F" w:rsidRDefault="00E8226F" w:rsidP="00E8226F">
            <w:pPr>
              <w:rPr>
                <w:b/>
                <w:lang w:val="en-US"/>
              </w:rPr>
            </w:pPr>
            <w:r w:rsidRPr="009D6E64">
              <w:rPr>
                <w:rFonts w:ascii="Segoe UI Symbol" w:hAnsi="Segoe UI Symbol" w:cs="Segoe UI Symbol"/>
                <w:b/>
                <w:bCs/>
                <w:color w:val="202124"/>
                <w:shd w:val="clear" w:color="auto" w:fill="FFFFFF"/>
              </w:rPr>
              <w:t>✔</w:t>
            </w:r>
          </w:p>
        </w:tc>
        <w:tc>
          <w:tcPr>
            <w:tcW w:w="901" w:type="dxa"/>
          </w:tcPr>
          <w:p w14:paraId="4E7595EA" w14:textId="77777777" w:rsidR="00E8226F" w:rsidRDefault="00E8226F" w:rsidP="00E8226F">
            <w:pPr>
              <w:rPr>
                <w:b/>
                <w:lang w:val="en-US"/>
              </w:rPr>
            </w:pPr>
            <w:r w:rsidRPr="009D6E64">
              <w:rPr>
                <w:rFonts w:ascii="Segoe UI Symbol" w:hAnsi="Segoe UI Symbol" w:cs="Segoe UI Symbol"/>
                <w:b/>
                <w:bCs/>
                <w:color w:val="202124"/>
                <w:shd w:val="clear" w:color="auto" w:fill="FFFFFF"/>
              </w:rPr>
              <w:t>✔</w:t>
            </w:r>
          </w:p>
        </w:tc>
        <w:tc>
          <w:tcPr>
            <w:tcW w:w="1414" w:type="dxa"/>
          </w:tcPr>
          <w:p w14:paraId="10052194" w14:textId="77777777" w:rsidR="00E8226F" w:rsidRDefault="00E8226F" w:rsidP="00E8226F">
            <w:pPr>
              <w:rPr>
                <w:b/>
                <w:lang w:val="en-US"/>
              </w:rPr>
            </w:pPr>
            <w:r w:rsidRPr="009D6E64">
              <w:rPr>
                <w:rFonts w:ascii="Segoe UI Symbol" w:hAnsi="Segoe UI Symbol" w:cs="Segoe UI Symbol"/>
                <w:b/>
                <w:bCs/>
                <w:color w:val="202124"/>
                <w:shd w:val="clear" w:color="auto" w:fill="FFFFFF"/>
              </w:rPr>
              <w:t>✔</w:t>
            </w:r>
          </w:p>
        </w:tc>
        <w:tc>
          <w:tcPr>
            <w:tcW w:w="1300" w:type="dxa"/>
          </w:tcPr>
          <w:p w14:paraId="2FE5F000" w14:textId="77777777" w:rsidR="00E8226F" w:rsidRDefault="00E8226F" w:rsidP="00E8226F">
            <w:pPr>
              <w:rPr>
                <w:b/>
                <w:lang w:val="en-US"/>
              </w:rPr>
            </w:pPr>
            <w:r w:rsidRPr="009D6E64">
              <w:rPr>
                <w:rFonts w:ascii="Segoe UI Symbol" w:hAnsi="Segoe UI Symbol" w:cs="Segoe UI Symbol"/>
                <w:b/>
                <w:bCs/>
                <w:color w:val="202124"/>
                <w:shd w:val="clear" w:color="auto" w:fill="FFFFFF"/>
              </w:rPr>
              <w:t>✔</w:t>
            </w:r>
          </w:p>
        </w:tc>
        <w:tc>
          <w:tcPr>
            <w:tcW w:w="1356" w:type="dxa"/>
          </w:tcPr>
          <w:p w14:paraId="2335038C" w14:textId="77777777" w:rsidR="00E8226F" w:rsidRDefault="00E8226F" w:rsidP="00E8226F">
            <w:pPr>
              <w:rPr>
                <w:b/>
                <w:lang w:val="en-US"/>
              </w:rPr>
            </w:pPr>
            <w:r w:rsidRPr="009D6E64">
              <w:rPr>
                <w:rFonts w:ascii="Segoe UI Symbol" w:hAnsi="Segoe UI Symbol" w:cs="Segoe UI Symbol"/>
                <w:b/>
                <w:bCs/>
                <w:color w:val="202124"/>
                <w:shd w:val="clear" w:color="auto" w:fill="FFFFFF"/>
              </w:rPr>
              <w:t>✔</w:t>
            </w:r>
          </w:p>
        </w:tc>
      </w:tr>
      <w:tr w:rsidR="00E8226F" w14:paraId="33801C9D" w14:textId="77777777" w:rsidTr="00E8226F">
        <w:tc>
          <w:tcPr>
            <w:tcW w:w="1574" w:type="dxa"/>
          </w:tcPr>
          <w:p w14:paraId="7E0B42DD" w14:textId="77777777" w:rsidR="00E8226F" w:rsidRPr="00E8226F" w:rsidRDefault="00E8226F" w:rsidP="00E8226F">
            <w:pPr>
              <w:rPr>
                <w:lang w:val="en-US"/>
              </w:rPr>
            </w:pPr>
            <w:r w:rsidRPr="00E8226F">
              <w:rPr>
                <w:lang w:val="en-US"/>
              </w:rPr>
              <w:t>Leadership for diversifying workforce</w:t>
            </w:r>
          </w:p>
        </w:tc>
        <w:tc>
          <w:tcPr>
            <w:tcW w:w="1631" w:type="dxa"/>
          </w:tcPr>
          <w:p w14:paraId="111113C5" w14:textId="77777777" w:rsidR="00E8226F" w:rsidRDefault="00E8226F" w:rsidP="00E8226F">
            <w:pPr>
              <w:rPr>
                <w:b/>
                <w:lang w:val="en-US"/>
              </w:rPr>
            </w:pPr>
          </w:p>
        </w:tc>
        <w:tc>
          <w:tcPr>
            <w:tcW w:w="1174" w:type="dxa"/>
          </w:tcPr>
          <w:p w14:paraId="57302D3A" w14:textId="77777777" w:rsidR="00E8226F" w:rsidRDefault="00E8226F" w:rsidP="00E8226F">
            <w:pPr>
              <w:rPr>
                <w:b/>
                <w:lang w:val="en-US"/>
              </w:rPr>
            </w:pPr>
          </w:p>
        </w:tc>
        <w:tc>
          <w:tcPr>
            <w:tcW w:w="901" w:type="dxa"/>
          </w:tcPr>
          <w:p w14:paraId="6E4400E7" w14:textId="77777777" w:rsidR="00E8226F" w:rsidRDefault="00E8226F" w:rsidP="00E8226F">
            <w:pPr>
              <w:rPr>
                <w:b/>
                <w:lang w:val="en-US"/>
              </w:rPr>
            </w:pPr>
            <w:r w:rsidRPr="0079210E">
              <w:rPr>
                <w:rFonts w:ascii="Segoe UI Symbol" w:hAnsi="Segoe UI Symbol" w:cs="Segoe UI Symbol"/>
                <w:b/>
                <w:bCs/>
                <w:color w:val="202124"/>
                <w:shd w:val="clear" w:color="auto" w:fill="FFFFFF"/>
              </w:rPr>
              <w:t>✔</w:t>
            </w:r>
          </w:p>
        </w:tc>
        <w:tc>
          <w:tcPr>
            <w:tcW w:w="1414" w:type="dxa"/>
          </w:tcPr>
          <w:p w14:paraId="41E3A144" w14:textId="77777777" w:rsidR="00E8226F" w:rsidRDefault="00E8226F" w:rsidP="00E8226F">
            <w:pPr>
              <w:rPr>
                <w:b/>
                <w:lang w:val="en-US"/>
              </w:rPr>
            </w:pPr>
            <w:r w:rsidRPr="0079210E">
              <w:rPr>
                <w:rFonts w:ascii="Segoe UI Symbol" w:hAnsi="Segoe UI Symbol" w:cs="Segoe UI Symbol"/>
                <w:b/>
                <w:bCs/>
                <w:color w:val="202124"/>
                <w:shd w:val="clear" w:color="auto" w:fill="FFFFFF"/>
              </w:rPr>
              <w:t>✔</w:t>
            </w:r>
          </w:p>
        </w:tc>
        <w:tc>
          <w:tcPr>
            <w:tcW w:w="1300" w:type="dxa"/>
          </w:tcPr>
          <w:p w14:paraId="54AE9793" w14:textId="77777777" w:rsidR="00E8226F" w:rsidRDefault="00E8226F" w:rsidP="00E8226F">
            <w:pPr>
              <w:rPr>
                <w:b/>
                <w:lang w:val="en-US"/>
              </w:rPr>
            </w:pPr>
            <w:r w:rsidRPr="0079210E">
              <w:rPr>
                <w:rFonts w:ascii="Segoe UI Symbol" w:hAnsi="Segoe UI Symbol" w:cs="Segoe UI Symbol"/>
                <w:b/>
                <w:bCs/>
                <w:color w:val="202124"/>
                <w:shd w:val="clear" w:color="auto" w:fill="FFFFFF"/>
              </w:rPr>
              <w:t>✔</w:t>
            </w:r>
          </w:p>
        </w:tc>
        <w:tc>
          <w:tcPr>
            <w:tcW w:w="1356" w:type="dxa"/>
          </w:tcPr>
          <w:p w14:paraId="48F9D57E" w14:textId="77777777" w:rsidR="00E8226F" w:rsidRDefault="00E8226F" w:rsidP="00E8226F">
            <w:pPr>
              <w:rPr>
                <w:b/>
                <w:lang w:val="en-US"/>
              </w:rPr>
            </w:pPr>
          </w:p>
        </w:tc>
      </w:tr>
      <w:tr w:rsidR="00E8226F" w14:paraId="5F591B08" w14:textId="77777777" w:rsidTr="00E8226F">
        <w:tc>
          <w:tcPr>
            <w:tcW w:w="1574" w:type="dxa"/>
          </w:tcPr>
          <w:p w14:paraId="54D684B5" w14:textId="77777777" w:rsidR="00E8226F" w:rsidRPr="00E8226F" w:rsidRDefault="00E8226F" w:rsidP="00E8226F">
            <w:pPr>
              <w:rPr>
                <w:lang w:val="en-US"/>
              </w:rPr>
            </w:pPr>
            <w:r w:rsidRPr="00E8226F">
              <w:rPr>
                <w:lang w:val="en-US"/>
              </w:rPr>
              <w:t xml:space="preserve">Enabling empathy in </w:t>
            </w:r>
            <w:r w:rsidR="00351E30">
              <w:rPr>
                <w:lang w:val="en-US"/>
              </w:rPr>
              <w:t xml:space="preserve">a </w:t>
            </w:r>
            <w:r w:rsidRPr="00E8226F">
              <w:rPr>
                <w:lang w:val="en-US"/>
              </w:rPr>
              <w:t>culture</w:t>
            </w:r>
          </w:p>
        </w:tc>
        <w:tc>
          <w:tcPr>
            <w:tcW w:w="1631" w:type="dxa"/>
          </w:tcPr>
          <w:p w14:paraId="44ADED25" w14:textId="77777777" w:rsidR="00E8226F" w:rsidRDefault="00E8226F" w:rsidP="00E8226F">
            <w:pPr>
              <w:rPr>
                <w:b/>
                <w:lang w:val="en-US"/>
              </w:rPr>
            </w:pPr>
          </w:p>
        </w:tc>
        <w:tc>
          <w:tcPr>
            <w:tcW w:w="1174" w:type="dxa"/>
          </w:tcPr>
          <w:p w14:paraId="5F6F72AA" w14:textId="77777777" w:rsidR="00E8226F" w:rsidRDefault="00E8226F" w:rsidP="00E8226F">
            <w:pPr>
              <w:rPr>
                <w:b/>
                <w:lang w:val="en-US"/>
              </w:rPr>
            </w:pPr>
            <w:r w:rsidRPr="00465E94">
              <w:rPr>
                <w:rFonts w:ascii="Segoe UI Symbol" w:hAnsi="Segoe UI Symbol" w:cs="Segoe UI Symbol"/>
                <w:b/>
                <w:bCs/>
                <w:color w:val="202124"/>
                <w:shd w:val="clear" w:color="auto" w:fill="FFFFFF"/>
              </w:rPr>
              <w:t>✔</w:t>
            </w:r>
          </w:p>
        </w:tc>
        <w:tc>
          <w:tcPr>
            <w:tcW w:w="901" w:type="dxa"/>
          </w:tcPr>
          <w:p w14:paraId="518ED5DF" w14:textId="77777777" w:rsidR="00E8226F" w:rsidRDefault="00E8226F" w:rsidP="00E8226F">
            <w:pPr>
              <w:rPr>
                <w:b/>
                <w:lang w:val="en-US"/>
              </w:rPr>
            </w:pPr>
            <w:r w:rsidRPr="00465E94">
              <w:rPr>
                <w:rFonts w:ascii="Segoe UI Symbol" w:hAnsi="Segoe UI Symbol" w:cs="Segoe UI Symbol"/>
                <w:b/>
                <w:bCs/>
                <w:color w:val="202124"/>
                <w:shd w:val="clear" w:color="auto" w:fill="FFFFFF"/>
              </w:rPr>
              <w:t>✔</w:t>
            </w:r>
          </w:p>
        </w:tc>
        <w:tc>
          <w:tcPr>
            <w:tcW w:w="1414" w:type="dxa"/>
          </w:tcPr>
          <w:p w14:paraId="6FAFBE5A" w14:textId="77777777" w:rsidR="00E8226F" w:rsidRDefault="00E8226F" w:rsidP="00E8226F">
            <w:pPr>
              <w:rPr>
                <w:b/>
                <w:lang w:val="en-US"/>
              </w:rPr>
            </w:pPr>
            <w:r w:rsidRPr="00465E94">
              <w:rPr>
                <w:rFonts w:ascii="Segoe UI Symbol" w:hAnsi="Segoe UI Symbol" w:cs="Segoe UI Symbol"/>
                <w:b/>
                <w:bCs/>
                <w:color w:val="202124"/>
                <w:shd w:val="clear" w:color="auto" w:fill="FFFFFF"/>
              </w:rPr>
              <w:t>✔</w:t>
            </w:r>
          </w:p>
        </w:tc>
        <w:tc>
          <w:tcPr>
            <w:tcW w:w="1300" w:type="dxa"/>
          </w:tcPr>
          <w:p w14:paraId="44266394" w14:textId="77777777" w:rsidR="00E8226F" w:rsidRDefault="00E8226F" w:rsidP="00E8226F">
            <w:pPr>
              <w:rPr>
                <w:b/>
                <w:lang w:val="en-US"/>
              </w:rPr>
            </w:pPr>
          </w:p>
        </w:tc>
        <w:tc>
          <w:tcPr>
            <w:tcW w:w="1356" w:type="dxa"/>
          </w:tcPr>
          <w:p w14:paraId="0FC6F95D" w14:textId="77777777" w:rsidR="00E8226F" w:rsidRDefault="00E8226F" w:rsidP="00E8226F">
            <w:pPr>
              <w:rPr>
                <w:b/>
                <w:lang w:val="en-US"/>
              </w:rPr>
            </w:pPr>
          </w:p>
        </w:tc>
      </w:tr>
    </w:tbl>
    <w:p w14:paraId="786EEF39" w14:textId="77777777" w:rsidR="00024E7B" w:rsidRDefault="00024E7B" w:rsidP="00C75A32">
      <w:pPr>
        <w:rPr>
          <w:b/>
          <w:lang w:val="en-US"/>
        </w:rPr>
      </w:pPr>
    </w:p>
    <w:p w14:paraId="52DC5E6F" w14:textId="77777777" w:rsidR="00AD7EEA" w:rsidRDefault="00AD7EEA" w:rsidP="00C75A32">
      <w:pPr>
        <w:rPr>
          <w:lang w:val="en-US"/>
        </w:rPr>
      </w:pPr>
      <w:r>
        <w:rPr>
          <w:b/>
          <w:lang w:val="en-US"/>
        </w:rPr>
        <w:t xml:space="preserve">Calculation of the variance: </w:t>
      </w:r>
      <w:r w:rsidR="00351E30">
        <w:rPr>
          <w:lang w:val="en-US"/>
        </w:rPr>
        <w:t>Verdant Leisure has chosen growing communication and relation within the workplace based on selected criteria' values</w:t>
      </w:r>
      <w:r>
        <w:rPr>
          <w:lang w:val="en-US"/>
        </w:rPr>
        <w:t>. From verdant leisure’s perspective</w:t>
      </w:r>
      <w:r w:rsidR="00977C95">
        <w:rPr>
          <w:lang w:val="en-US"/>
        </w:rPr>
        <w:t>,</w:t>
      </w:r>
      <w:r>
        <w:rPr>
          <w:lang w:val="en-US"/>
        </w:rPr>
        <w:t xml:space="preserve"> it can help </w:t>
      </w:r>
      <w:r w:rsidR="00977C95">
        <w:rPr>
          <w:lang w:val="en-US"/>
        </w:rPr>
        <w:t>remove</w:t>
      </w:r>
      <w:r>
        <w:rPr>
          <w:lang w:val="en-US"/>
        </w:rPr>
        <w:t xml:space="preserve"> barriers and make people close to each other.</w:t>
      </w:r>
    </w:p>
    <w:p w14:paraId="6B1FA48F" w14:textId="77777777" w:rsidR="00042EF0" w:rsidRDefault="00042EF0" w:rsidP="00C75A32">
      <w:pPr>
        <w:rPr>
          <w:lang w:val="en-US"/>
        </w:rPr>
      </w:pPr>
    </w:p>
    <w:p w14:paraId="37F8F2CB" w14:textId="77777777" w:rsidR="00042EF0" w:rsidRDefault="00042EF0" w:rsidP="00C75A32">
      <w:pPr>
        <w:rPr>
          <w:lang w:val="en-US"/>
        </w:rPr>
      </w:pPr>
    </w:p>
    <w:p w14:paraId="64871E80" w14:textId="77777777" w:rsidR="00042EF0" w:rsidRDefault="00042EF0" w:rsidP="00C75A32">
      <w:pPr>
        <w:rPr>
          <w:lang w:val="en-US"/>
        </w:rPr>
      </w:pPr>
    </w:p>
    <w:p w14:paraId="2EA9FCA7" w14:textId="77777777" w:rsidR="00042EF0" w:rsidRDefault="00042EF0" w:rsidP="00C75A32">
      <w:pPr>
        <w:rPr>
          <w:lang w:val="en-US"/>
        </w:rPr>
      </w:pPr>
    </w:p>
    <w:p w14:paraId="4A4E5893" w14:textId="77777777" w:rsidR="00042EF0" w:rsidRDefault="00042EF0" w:rsidP="00C75A32">
      <w:pPr>
        <w:rPr>
          <w:lang w:val="en-US"/>
        </w:rPr>
      </w:pPr>
    </w:p>
    <w:p w14:paraId="3AA8EB4D" w14:textId="77777777" w:rsidR="00042EF0" w:rsidRDefault="00042EF0" w:rsidP="00C75A32">
      <w:pPr>
        <w:rPr>
          <w:lang w:val="en-US"/>
        </w:rPr>
      </w:pPr>
    </w:p>
    <w:p w14:paraId="7D57B206" w14:textId="77777777" w:rsidR="00042EF0" w:rsidRDefault="00042EF0" w:rsidP="00C75A32">
      <w:pPr>
        <w:rPr>
          <w:lang w:val="en-US"/>
        </w:rPr>
      </w:pPr>
    </w:p>
    <w:p w14:paraId="28559435" w14:textId="77777777" w:rsidR="00042EF0" w:rsidRPr="00AD7EEA" w:rsidRDefault="00042EF0" w:rsidP="00C75A32">
      <w:pPr>
        <w:rPr>
          <w:lang w:val="en-US"/>
        </w:rPr>
      </w:pPr>
    </w:p>
    <w:p w14:paraId="76236AD3" w14:textId="77777777" w:rsidR="00D540B7" w:rsidRDefault="00D540B7" w:rsidP="00955735">
      <w:pPr>
        <w:pStyle w:val="Heading2"/>
      </w:pPr>
      <w:bookmarkStart w:id="7" w:name="_Toc79555667"/>
      <w:r>
        <w:t>2.5 Development of a plan:</w:t>
      </w:r>
      <w:bookmarkEnd w:id="7"/>
    </w:p>
    <w:p w14:paraId="47C61BFC" w14:textId="77777777" w:rsidR="00F03AD8" w:rsidRDefault="00F03AD8" w:rsidP="00F03AD8">
      <w:pPr>
        <w:rPr>
          <w:lang w:val="en-US"/>
        </w:rPr>
      </w:pPr>
      <w:r>
        <w:rPr>
          <w:lang w:val="en-US"/>
        </w:rPr>
        <w:t xml:space="preserve">After </w:t>
      </w:r>
      <w:r w:rsidR="00977C95">
        <w:rPr>
          <w:lang w:val="en-US"/>
        </w:rPr>
        <w:t>identifying</w:t>
      </w:r>
      <w:r>
        <w:rPr>
          <w:lang w:val="en-US"/>
        </w:rPr>
        <w:t xml:space="preserve"> both the problem and solution</w:t>
      </w:r>
      <w:r w:rsidR="00977C95">
        <w:rPr>
          <w:lang w:val="en-US"/>
        </w:rPr>
        <w:t>,</w:t>
      </w:r>
      <w:r>
        <w:rPr>
          <w:lang w:val="en-US"/>
        </w:rPr>
        <w:t xml:space="preserve"> the organization must outline a well</w:t>
      </w:r>
      <w:r w:rsidR="00977C95">
        <w:rPr>
          <w:lang w:val="en-US"/>
        </w:rPr>
        <w:t>-</w:t>
      </w:r>
      <w:r>
        <w:rPr>
          <w:lang w:val="en-US"/>
        </w:rPr>
        <w:t xml:space="preserve">proved plan to execute it. In verdant leisure having </w:t>
      </w:r>
      <w:r w:rsidR="00977C95">
        <w:rPr>
          <w:lang w:val="en-US"/>
        </w:rPr>
        <w:t>many</w:t>
      </w:r>
      <w:r>
        <w:rPr>
          <w:lang w:val="en-US"/>
        </w:rPr>
        <w:t xml:space="preserve"> unsatisfied employees</w:t>
      </w:r>
      <w:r w:rsidR="00977C95">
        <w:rPr>
          <w:lang w:val="en-US"/>
        </w:rPr>
        <w:t>,</w:t>
      </w:r>
      <w:r>
        <w:rPr>
          <w:lang w:val="en-US"/>
        </w:rPr>
        <w:t xml:space="preserve"> they have </w:t>
      </w:r>
      <w:r w:rsidR="00977C95">
        <w:rPr>
          <w:lang w:val="en-US"/>
        </w:rPr>
        <w:t>plac</w:t>
      </w:r>
      <w:r>
        <w:rPr>
          <w:lang w:val="en-US"/>
        </w:rPr>
        <w:t>ed their issues and then choose from the options.</w:t>
      </w:r>
      <w:r w:rsidR="0044382D">
        <w:rPr>
          <w:lang w:val="en-US"/>
        </w:rPr>
        <w:t xml:space="preserve"> They though</w:t>
      </w:r>
      <w:r w:rsidR="00977C95">
        <w:rPr>
          <w:lang w:val="en-US"/>
        </w:rPr>
        <w:t>t</w:t>
      </w:r>
      <w:r w:rsidR="0044382D">
        <w:rPr>
          <w:lang w:val="en-US"/>
        </w:rPr>
        <w:t xml:space="preserve"> of emphasizing growing communication </w:t>
      </w:r>
      <w:r w:rsidR="00977C95">
        <w:rPr>
          <w:lang w:val="en-US"/>
        </w:rPr>
        <w:t>with</w:t>
      </w:r>
      <w:r w:rsidR="0044382D">
        <w:rPr>
          <w:lang w:val="en-US"/>
        </w:rPr>
        <w:t xml:space="preserve"> the employees </w:t>
      </w:r>
      <w:r w:rsidR="00977C95">
        <w:rPr>
          <w:lang w:val="en-US"/>
        </w:rPr>
        <w:t>to remove</w:t>
      </w:r>
      <w:r w:rsidR="0044382D">
        <w:rPr>
          <w:lang w:val="en-US"/>
        </w:rPr>
        <w:t xml:space="preserve"> the barriers.</w:t>
      </w:r>
      <w:r w:rsidR="0029133D">
        <w:rPr>
          <w:lang w:val="en-US"/>
        </w:rPr>
        <w:t xml:space="preserve"> The format of the plan of verdant leis</w:t>
      </w:r>
      <w:r w:rsidR="00977C95">
        <w:rPr>
          <w:lang w:val="en-US"/>
        </w:rPr>
        <w:t>ur</w:t>
      </w:r>
      <w:r w:rsidR="0029133D">
        <w:rPr>
          <w:lang w:val="en-US"/>
        </w:rPr>
        <w:t>e is given below:</w:t>
      </w:r>
    </w:p>
    <w:p w14:paraId="162C6BCA" w14:textId="77777777" w:rsidR="0029133D" w:rsidRDefault="00AD2B60" w:rsidP="00F03AD8">
      <w:pPr>
        <w:rPr>
          <w:lang w:val="en-US"/>
        </w:rPr>
      </w:pPr>
      <w:r w:rsidRPr="00A24D8A">
        <w:rPr>
          <w:b/>
          <w:lang w:val="en-US"/>
        </w:rPr>
        <w:t>Objectives</w:t>
      </w:r>
      <w:r>
        <w:rPr>
          <w:lang w:val="en-US"/>
        </w:rPr>
        <w:t xml:space="preserve">: The objective of verdant leisure is to remove </w:t>
      </w:r>
      <w:r w:rsidR="00977C95">
        <w:rPr>
          <w:lang w:val="en-US"/>
        </w:rPr>
        <w:t>employee dissatisfaction, increase productivity and diversity among people, and decrease</w:t>
      </w:r>
      <w:r>
        <w:rPr>
          <w:lang w:val="en-US"/>
        </w:rPr>
        <w:t xml:space="preserve"> employee </w:t>
      </w:r>
      <w:proofErr w:type="gramStart"/>
      <w:r>
        <w:rPr>
          <w:lang w:val="en-US"/>
        </w:rPr>
        <w:t>retention</w:t>
      </w:r>
      <w:r w:rsidR="00042EF0">
        <w:rPr>
          <w:lang w:val="en-US"/>
        </w:rPr>
        <w:t>(</w:t>
      </w:r>
      <w:proofErr w:type="spellStart"/>
      <w:proofErr w:type="gramEnd"/>
      <w:r w:rsidR="00042EF0">
        <w:rPr>
          <w:rFonts w:cs="Times New Roman"/>
          <w:szCs w:val="24"/>
        </w:rPr>
        <w:t>Allwood&amp;</w:t>
      </w:r>
      <w:r w:rsidR="00042EF0" w:rsidRPr="00042EF0">
        <w:rPr>
          <w:rFonts w:cs="Times New Roman"/>
          <w:szCs w:val="24"/>
        </w:rPr>
        <w:t>Selart</w:t>
      </w:r>
      <w:proofErr w:type="spellEnd"/>
      <w:r w:rsidR="00042EF0" w:rsidRPr="00042EF0">
        <w:rPr>
          <w:rFonts w:cs="Times New Roman"/>
          <w:szCs w:val="24"/>
        </w:rPr>
        <w:t>, 2010</w:t>
      </w:r>
      <w:r w:rsidR="00042EF0">
        <w:rPr>
          <w:rFonts w:cs="Times New Roman"/>
          <w:szCs w:val="24"/>
        </w:rPr>
        <w:t>)</w:t>
      </w:r>
      <w:r>
        <w:rPr>
          <w:lang w:val="en-US"/>
        </w:rPr>
        <w:t>. The chosen solution will be used as a technique for ach</w:t>
      </w:r>
      <w:r w:rsidR="00977C95">
        <w:rPr>
          <w:lang w:val="en-US"/>
        </w:rPr>
        <w:t>i</w:t>
      </w:r>
      <w:r>
        <w:rPr>
          <w:lang w:val="en-US"/>
        </w:rPr>
        <w:t>eving these objectives.</w:t>
      </w:r>
    </w:p>
    <w:p w14:paraId="412FE4AC" w14:textId="77777777" w:rsidR="00A24D8A" w:rsidRDefault="00A24D8A" w:rsidP="00F03AD8">
      <w:pPr>
        <w:rPr>
          <w:lang w:val="en-US"/>
        </w:rPr>
      </w:pPr>
      <w:r w:rsidRPr="00A24D8A">
        <w:rPr>
          <w:b/>
          <w:lang w:val="en-US"/>
        </w:rPr>
        <w:t xml:space="preserve">Resource: </w:t>
      </w:r>
      <w:r>
        <w:rPr>
          <w:lang w:val="en-US"/>
        </w:rPr>
        <w:t>For developi</w:t>
      </w:r>
      <w:r w:rsidR="00977C95">
        <w:rPr>
          <w:lang w:val="en-US"/>
        </w:rPr>
        <w:t>ng</w:t>
      </w:r>
      <w:r>
        <w:rPr>
          <w:lang w:val="en-US"/>
        </w:rPr>
        <w:t xml:space="preserve"> a plan</w:t>
      </w:r>
      <w:r w:rsidR="00977C95">
        <w:rPr>
          <w:lang w:val="en-US"/>
        </w:rPr>
        <w:t>,</w:t>
      </w:r>
      <w:r>
        <w:rPr>
          <w:lang w:val="en-US"/>
        </w:rPr>
        <w:t xml:space="preserve"> resources </w:t>
      </w:r>
      <w:r w:rsidR="00977C95">
        <w:rPr>
          <w:lang w:val="en-US"/>
        </w:rPr>
        <w:t>are</w:t>
      </w:r>
      <w:r>
        <w:rPr>
          <w:lang w:val="en-US"/>
        </w:rPr>
        <w:t xml:space="preserve"> a must thing. In this case</w:t>
      </w:r>
      <w:r w:rsidR="00977C95">
        <w:rPr>
          <w:lang w:val="en-US"/>
        </w:rPr>
        <w:t>,</w:t>
      </w:r>
      <w:r>
        <w:rPr>
          <w:lang w:val="en-US"/>
        </w:rPr>
        <w:t xml:space="preserve"> the firm doesn’t need any financial resource</w:t>
      </w:r>
      <w:r w:rsidR="00977C95">
        <w:rPr>
          <w:lang w:val="en-US"/>
        </w:rPr>
        <w:t>s</w:t>
      </w:r>
      <w:r>
        <w:rPr>
          <w:lang w:val="en-US"/>
        </w:rPr>
        <w:t xml:space="preserve"> but might need manual resources. The HR department must take participat</w:t>
      </w:r>
      <w:r w:rsidR="00977C95">
        <w:rPr>
          <w:lang w:val="en-US"/>
        </w:rPr>
        <w:t>e</w:t>
      </w:r>
      <w:r>
        <w:rPr>
          <w:lang w:val="en-US"/>
        </w:rPr>
        <w:t xml:space="preserve"> in this process and help managers achi</w:t>
      </w:r>
      <w:r w:rsidR="00977C95">
        <w:rPr>
          <w:lang w:val="en-US"/>
        </w:rPr>
        <w:t>e</w:t>
      </w:r>
      <w:r>
        <w:rPr>
          <w:lang w:val="en-US"/>
        </w:rPr>
        <w:t>ving the tasks.</w:t>
      </w:r>
    </w:p>
    <w:p w14:paraId="65646E7A" w14:textId="77777777" w:rsidR="00706D8C" w:rsidRDefault="00DA340B" w:rsidP="00F03AD8">
      <w:pPr>
        <w:rPr>
          <w:lang w:val="en-US"/>
        </w:rPr>
      </w:pPr>
      <w:r w:rsidRPr="00DA340B">
        <w:rPr>
          <w:b/>
          <w:lang w:val="en-US"/>
        </w:rPr>
        <w:t xml:space="preserve">Time Scale: </w:t>
      </w:r>
      <w:r>
        <w:rPr>
          <w:lang w:val="en-US"/>
        </w:rPr>
        <w:t>Verdant leisure must solve the problem as soon as possible</w:t>
      </w:r>
      <w:r w:rsidR="00977C95">
        <w:rPr>
          <w:lang w:val="en-US"/>
        </w:rPr>
        <w:t>,</w:t>
      </w:r>
      <w:r>
        <w:rPr>
          <w:lang w:val="en-US"/>
        </w:rPr>
        <w:t xml:space="preserve"> so wasting time ineffectively will </w:t>
      </w:r>
      <w:r w:rsidR="00977C95">
        <w:rPr>
          <w:lang w:val="en-US"/>
        </w:rPr>
        <w:t>destroy</w:t>
      </w:r>
      <w:r>
        <w:rPr>
          <w:lang w:val="en-US"/>
        </w:rPr>
        <w:t xml:space="preserve"> the firm. </w:t>
      </w:r>
      <w:proofErr w:type="gramStart"/>
      <w:r>
        <w:rPr>
          <w:lang w:val="en-US"/>
        </w:rPr>
        <w:t>So</w:t>
      </w:r>
      <w:proofErr w:type="gramEnd"/>
      <w:r>
        <w:rPr>
          <w:lang w:val="en-US"/>
        </w:rPr>
        <w:t xml:space="preserve"> the firm has taken </w:t>
      </w:r>
      <w:r w:rsidR="00977C95">
        <w:rPr>
          <w:lang w:val="en-US"/>
        </w:rPr>
        <w:t>two</w:t>
      </w:r>
      <w:r>
        <w:rPr>
          <w:lang w:val="en-US"/>
        </w:rPr>
        <w:t xml:space="preserve"> months plan for imple</w:t>
      </w:r>
      <w:r w:rsidR="00977C95">
        <w:rPr>
          <w:lang w:val="en-US"/>
        </w:rPr>
        <w:t>ment</w:t>
      </w:r>
      <w:r>
        <w:rPr>
          <w:lang w:val="en-US"/>
        </w:rPr>
        <w:t>ing the so</w:t>
      </w:r>
      <w:r w:rsidR="00977C95">
        <w:rPr>
          <w:lang w:val="en-US"/>
        </w:rPr>
        <w:t>lu</w:t>
      </w:r>
      <w:r>
        <w:rPr>
          <w:lang w:val="en-US"/>
        </w:rPr>
        <w:t>tion within a business</w:t>
      </w:r>
      <w:r w:rsidR="00706D8C">
        <w:rPr>
          <w:lang w:val="en-US"/>
        </w:rPr>
        <w:t>.</w:t>
      </w:r>
    </w:p>
    <w:p w14:paraId="58EF2FE9" w14:textId="77777777" w:rsidR="00706D8C" w:rsidRDefault="00706D8C" w:rsidP="00F03AD8">
      <w:pPr>
        <w:rPr>
          <w:lang w:val="en-US"/>
        </w:rPr>
      </w:pPr>
      <w:r w:rsidRPr="00706D8C">
        <w:rPr>
          <w:b/>
          <w:lang w:val="en-US"/>
        </w:rPr>
        <w:t>Activities</w:t>
      </w:r>
      <w:r>
        <w:rPr>
          <w:lang w:val="en-US"/>
        </w:rPr>
        <w:t>: The activit</w:t>
      </w:r>
      <w:r w:rsidR="00977C95">
        <w:rPr>
          <w:lang w:val="en-US"/>
        </w:rPr>
        <w:t>i</w:t>
      </w:r>
      <w:r>
        <w:rPr>
          <w:lang w:val="en-US"/>
        </w:rPr>
        <w:t xml:space="preserve">es will be very casual yet </w:t>
      </w:r>
      <w:r w:rsidR="00977C95">
        <w:rPr>
          <w:lang w:val="en-US"/>
        </w:rPr>
        <w:t>practical</w:t>
      </w:r>
      <w:r>
        <w:rPr>
          <w:lang w:val="en-US"/>
        </w:rPr>
        <w:t xml:space="preserve"> because the employees must not feel any </w:t>
      </w:r>
      <w:proofErr w:type="gramStart"/>
      <w:r>
        <w:rPr>
          <w:lang w:val="en-US"/>
        </w:rPr>
        <w:t>pressure</w:t>
      </w:r>
      <w:r w:rsidR="00042EF0">
        <w:rPr>
          <w:lang w:val="en-US"/>
        </w:rPr>
        <w:t>(</w:t>
      </w:r>
      <w:proofErr w:type="gramEnd"/>
      <w:r w:rsidR="00042EF0" w:rsidRPr="00042EF0">
        <w:rPr>
          <w:rFonts w:cs="Times New Roman"/>
          <w:szCs w:val="24"/>
        </w:rPr>
        <w:t>Bowling</w:t>
      </w:r>
      <w:r w:rsidR="00042EF0">
        <w:rPr>
          <w:rFonts w:cs="Times New Roman"/>
          <w:szCs w:val="24"/>
        </w:rPr>
        <w:t>&amp;</w:t>
      </w:r>
      <w:r w:rsidR="00042EF0" w:rsidRPr="00042EF0">
        <w:rPr>
          <w:rFonts w:cs="Times New Roman"/>
          <w:szCs w:val="24"/>
        </w:rPr>
        <w:t xml:space="preserve"> Ball, 2018</w:t>
      </w:r>
      <w:r w:rsidR="00042EF0">
        <w:rPr>
          <w:rFonts w:cs="Times New Roman"/>
          <w:szCs w:val="24"/>
        </w:rPr>
        <w:t>)</w:t>
      </w:r>
      <w:r>
        <w:rPr>
          <w:lang w:val="en-US"/>
        </w:rPr>
        <w:t>. Training session</w:t>
      </w:r>
      <w:r w:rsidR="00977C95">
        <w:rPr>
          <w:lang w:val="en-US"/>
        </w:rPr>
        <w:t>s</w:t>
      </w:r>
      <w:r>
        <w:rPr>
          <w:lang w:val="en-US"/>
        </w:rPr>
        <w:t xml:space="preserve"> on cul</w:t>
      </w:r>
      <w:r w:rsidR="00977C95">
        <w:rPr>
          <w:lang w:val="en-US"/>
        </w:rPr>
        <w:t>tu</w:t>
      </w:r>
      <w:r>
        <w:rPr>
          <w:lang w:val="en-US"/>
        </w:rPr>
        <w:t>ral and language barrier</w:t>
      </w:r>
      <w:r w:rsidR="00977C95">
        <w:rPr>
          <w:lang w:val="en-US"/>
        </w:rPr>
        <w:t>s</w:t>
      </w:r>
      <w:r>
        <w:rPr>
          <w:lang w:val="en-US"/>
        </w:rPr>
        <w:t xml:space="preserve">, </w:t>
      </w:r>
      <w:r w:rsidR="00977C95">
        <w:rPr>
          <w:lang w:val="en-US"/>
        </w:rPr>
        <w:t>m</w:t>
      </w:r>
      <w:r>
        <w:rPr>
          <w:lang w:val="en-US"/>
        </w:rPr>
        <w:t>otivation workshops, verbal, nonverbal</w:t>
      </w:r>
      <w:r w:rsidR="00977C95">
        <w:rPr>
          <w:lang w:val="en-US"/>
        </w:rPr>
        <w:t>,</w:t>
      </w:r>
      <w:r>
        <w:rPr>
          <w:lang w:val="en-US"/>
        </w:rPr>
        <w:t xml:space="preserve"> or written communication can be helpful.</w:t>
      </w:r>
    </w:p>
    <w:p w14:paraId="6B0DE591" w14:textId="77777777" w:rsidR="00706D8C" w:rsidRDefault="00706D8C" w:rsidP="00F03AD8">
      <w:pPr>
        <w:rPr>
          <w:lang w:val="en-US"/>
        </w:rPr>
      </w:pPr>
      <w:r w:rsidRPr="00706D8C">
        <w:rPr>
          <w:b/>
          <w:lang w:val="en-US"/>
        </w:rPr>
        <w:lastRenderedPageBreak/>
        <w:t>Evalu</w:t>
      </w:r>
      <w:r w:rsidR="00977C95">
        <w:rPr>
          <w:b/>
          <w:lang w:val="en-US"/>
        </w:rPr>
        <w:t>a</w:t>
      </w:r>
      <w:r w:rsidRPr="00706D8C">
        <w:rPr>
          <w:b/>
          <w:lang w:val="en-US"/>
        </w:rPr>
        <w:t>tion and control plan</w:t>
      </w:r>
      <w:r>
        <w:rPr>
          <w:lang w:val="en-US"/>
        </w:rPr>
        <w:t>: Diversified monitoring process will be used by verdant leis</w:t>
      </w:r>
      <w:r w:rsidR="00977C95">
        <w:rPr>
          <w:lang w:val="en-US"/>
        </w:rPr>
        <w:t>ur</w:t>
      </w:r>
      <w:r>
        <w:rPr>
          <w:lang w:val="en-US"/>
        </w:rPr>
        <w:t>e for evaluating and further contro</w:t>
      </w:r>
      <w:r w:rsidR="00977C95">
        <w:rPr>
          <w:lang w:val="en-US"/>
        </w:rPr>
        <w:t>l</w:t>
      </w:r>
      <w:r>
        <w:rPr>
          <w:lang w:val="en-US"/>
        </w:rPr>
        <w:t>ling the p</w:t>
      </w:r>
      <w:r w:rsidR="00977C95">
        <w:rPr>
          <w:lang w:val="en-US"/>
        </w:rPr>
        <w:t>roject</w:t>
      </w:r>
      <w:r>
        <w:rPr>
          <w:lang w:val="en-US"/>
        </w:rPr>
        <w:t xml:space="preserve">. </w:t>
      </w:r>
      <w:r w:rsidR="00977C95">
        <w:rPr>
          <w:lang w:val="en-US"/>
        </w:rPr>
        <w:t>The s</w:t>
      </w:r>
      <w:r>
        <w:rPr>
          <w:lang w:val="en-US"/>
        </w:rPr>
        <w:t>urveyor questi</w:t>
      </w:r>
      <w:r w:rsidR="00977C95">
        <w:rPr>
          <w:lang w:val="en-US"/>
        </w:rPr>
        <w:t>o</w:t>
      </w:r>
      <w:r>
        <w:rPr>
          <w:lang w:val="en-US"/>
        </w:rPr>
        <w:t xml:space="preserve">nnaire method will help in generating reactions </w:t>
      </w:r>
      <w:r w:rsidR="00977C95">
        <w:rPr>
          <w:lang w:val="en-US"/>
        </w:rPr>
        <w:t>from</w:t>
      </w:r>
      <w:r>
        <w:rPr>
          <w:lang w:val="en-US"/>
        </w:rPr>
        <w:t xml:space="preserve"> the employees.</w:t>
      </w:r>
    </w:p>
    <w:p w14:paraId="0F2CE969" w14:textId="77777777" w:rsidR="00042EF0" w:rsidRDefault="00042EF0" w:rsidP="00F03AD8">
      <w:pPr>
        <w:rPr>
          <w:lang w:val="en-US"/>
        </w:rPr>
      </w:pPr>
    </w:p>
    <w:p w14:paraId="49030CD4" w14:textId="77777777" w:rsidR="00042EF0" w:rsidRDefault="00042EF0" w:rsidP="00F03AD8">
      <w:pPr>
        <w:rPr>
          <w:lang w:val="en-US"/>
        </w:rPr>
      </w:pPr>
    </w:p>
    <w:p w14:paraId="150FF6E3" w14:textId="77777777" w:rsidR="00042EF0" w:rsidRDefault="00042EF0" w:rsidP="00F03AD8">
      <w:pPr>
        <w:rPr>
          <w:lang w:val="en-US"/>
        </w:rPr>
      </w:pPr>
    </w:p>
    <w:p w14:paraId="207F1C16" w14:textId="77777777" w:rsidR="00042EF0" w:rsidRDefault="00042EF0" w:rsidP="00F03AD8">
      <w:pPr>
        <w:rPr>
          <w:lang w:val="en-US"/>
        </w:rPr>
      </w:pPr>
    </w:p>
    <w:p w14:paraId="4765459E" w14:textId="77777777" w:rsidR="00042EF0" w:rsidRDefault="00042EF0" w:rsidP="00F03AD8">
      <w:pPr>
        <w:rPr>
          <w:lang w:val="en-US"/>
        </w:rPr>
      </w:pPr>
    </w:p>
    <w:p w14:paraId="132C9F22" w14:textId="77777777" w:rsidR="00706D8C" w:rsidRDefault="00706D8C" w:rsidP="00706D8C">
      <w:pPr>
        <w:pStyle w:val="Heading2"/>
      </w:pPr>
      <w:bookmarkStart w:id="8" w:name="_Toc79555668"/>
      <w:r>
        <w:t>2.6 Communicating with stakeholders about the plan:</w:t>
      </w:r>
      <w:bookmarkEnd w:id="8"/>
    </w:p>
    <w:p w14:paraId="31E1A1EF" w14:textId="77777777" w:rsidR="00351E30" w:rsidRDefault="00014A42" w:rsidP="00014A42">
      <w:pPr>
        <w:rPr>
          <w:lang w:val="en-US"/>
        </w:rPr>
      </w:pPr>
      <w:r>
        <w:rPr>
          <w:lang w:val="en-US"/>
        </w:rPr>
        <w:t>The organization is bound to provide information about what is happening inside to organization to its stakeholder.  As they are part of the organization, they directly or indirectly influence the decision</w:t>
      </w:r>
      <w:r w:rsidR="00007041">
        <w:rPr>
          <w:lang w:val="en-US"/>
        </w:rPr>
        <w:t>-</w:t>
      </w:r>
      <w:r>
        <w:rPr>
          <w:lang w:val="en-US"/>
        </w:rPr>
        <w:t xml:space="preserve">making process. </w:t>
      </w:r>
      <w:r w:rsidR="00007041">
        <w:rPr>
          <w:lang w:val="en-US"/>
        </w:rPr>
        <w:t>D</w:t>
      </w:r>
      <w:r>
        <w:rPr>
          <w:lang w:val="en-US"/>
        </w:rPr>
        <w:t>ifferent stakeholders have different thinking and interest</w:t>
      </w:r>
      <w:r w:rsidR="00007041">
        <w:rPr>
          <w:lang w:val="en-US"/>
        </w:rPr>
        <w:t>s; they might provide a different opinion about the matte as verdant leisure has chosen</w:t>
      </w:r>
      <w:r>
        <w:rPr>
          <w:lang w:val="en-US"/>
        </w:rPr>
        <w:t xml:space="preserve"> to put pressure on growing communication as a </w:t>
      </w:r>
      <w:r w:rsidR="00007041">
        <w:rPr>
          <w:lang w:val="en-US"/>
        </w:rPr>
        <w:t>preferred</w:t>
      </w:r>
      <w:r>
        <w:rPr>
          <w:lang w:val="en-US"/>
        </w:rPr>
        <w:t xml:space="preserve"> solution</w:t>
      </w:r>
      <w:r w:rsidR="00042EF0">
        <w:rPr>
          <w:lang w:val="en-US"/>
        </w:rPr>
        <w:t xml:space="preserve"> (</w:t>
      </w:r>
      <w:proofErr w:type="spellStart"/>
      <w:r w:rsidR="00042EF0">
        <w:rPr>
          <w:rFonts w:cs="Times New Roman"/>
          <w:szCs w:val="24"/>
        </w:rPr>
        <w:t>Kutz</w:t>
      </w:r>
      <w:proofErr w:type="spellEnd"/>
      <w:r w:rsidR="00042EF0">
        <w:rPr>
          <w:rFonts w:cs="Times New Roman"/>
          <w:szCs w:val="24"/>
        </w:rPr>
        <w:t xml:space="preserve">, </w:t>
      </w:r>
      <w:r w:rsidR="00042EF0" w:rsidRPr="00042EF0">
        <w:rPr>
          <w:rFonts w:cs="Times New Roman"/>
          <w:szCs w:val="24"/>
        </w:rPr>
        <w:t>2018</w:t>
      </w:r>
      <w:proofErr w:type="gramStart"/>
      <w:r w:rsidR="00042EF0">
        <w:rPr>
          <w:rFonts w:cs="Times New Roman"/>
          <w:szCs w:val="24"/>
        </w:rPr>
        <w:t>)</w:t>
      </w:r>
      <w:r>
        <w:rPr>
          <w:lang w:val="en-US"/>
        </w:rPr>
        <w:t>.</w:t>
      </w:r>
      <w:r w:rsidRPr="00014A42">
        <w:rPr>
          <w:lang w:val="en-US"/>
        </w:rPr>
        <w:t>Stakeholder</w:t>
      </w:r>
      <w:proofErr w:type="gramEnd"/>
      <w:r w:rsidRPr="00014A42">
        <w:rPr>
          <w:lang w:val="en-US"/>
        </w:rPr>
        <w:t xml:space="preserve"> engagement enables organizations to address the wants and wishes of all stakeholders in advance, which can develop linkages, confidence, respect, and inves</w:t>
      </w:r>
      <w:r w:rsidR="00007041">
        <w:rPr>
          <w:lang w:val="en-US"/>
        </w:rPr>
        <w:t>tmen</w:t>
      </w:r>
      <w:r w:rsidRPr="00014A42">
        <w:rPr>
          <w:lang w:val="en-US"/>
        </w:rPr>
        <w:t xml:space="preserve">t for your organization's critical objectives. Stakeholder engagement is crucial when it comes to </w:t>
      </w:r>
      <w:r w:rsidR="00007041">
        <w:rPr>
          <w:lang w:val="en-US"/>
        </w:rPr>
        <w:t xml:space="preserve">the </w:t>
      </w:r>
      <w:r w:rsidRPr="00014A42">
        <w:rPr>
          <w:lang w:val="en-US"/>
        </w:rPr>
        <w:t xml:space="preserve">planning </w:t>
      </w:r>
      <w:proofErr w:type="spellStart"/>
      <w:proofErr w:type="gramStart"/>
      <w:r w:rsidRPr="00014A42">
        <w:rPr>
          <w:lang w:val="en-US"/>
        </w:rPr>
        <w:t>process.It</w:t>
      </w:r>
      <w:proofErr w:type="spellEnd"/>
      <w:proofErr w:type="gramEnd"/>
      <w:r w:rsidRPr="00014A42">
        <w:rPr>
          <w:lang w:val="en-US"/>
        </w:rPr>
        <w:t xml:space="preserve"> is </w:t>
      </w:r>
      <w:r w:rsidR="00007041">
        <w:rPr>
          <w:lang w:val="en-US"/>
        </w:rPr>
        <w:t>vit</w:t>
      </w:r>
      <w:r w:rsidRPr="00014A42">
        <w:rPr>
          <w:lang w:val="en-US"/>
        </w:rPr>
        <w:t>al that the participants know why we exist, what we aim to do, and how to accomplish it.</w:t>
      </w:r>
    </w:p>
    <w:p w14:paraId="380E2BB6" w14:textId="77777777" w:rsidR="00014A42" w:rsidRPr="00014A42" w:rsidRDefault="00014A42" w:rsidP="00014A42">
      <w:pPr>
        <w:rPr>
          <w:lang w:val="en-US"/>
        </w:rPr>
      </w:pPr>
      <w:r w:rsidRPr="00014A42">
        <w:rPr>
          <w:lang w:val="en-US"/>
        </w:rPr>
        <w:t xml:space="preserve">Additionally, </w:t>
      </w:r>
      <w:r w:rsidR="00007041">
        <w:rPr>
          <w:lang w:val="en-US"/>
        </w:rPr>
        <w:t>the KEY stakeholder must b</w:t>
      </w:r>
      <w:r w:rsidRPr="00014A42">
        <w:rPr>
          <w:lang w:val="en-US"/>
        </w:rPr>
        <w:t xml:space="preserve">e engaged with and committed to the organization's strategic position to serve as supporters and assist us in achieving the purpose and </w:t>
      </w:r>
      <w:proofErr w:type="spellStart"/>
      <w:proofErr w:type="gramStart"/>
      <w:r w:rsidRPr="00014A42">
        <w:rPr>
          <w:lang w:val="en-US"/>
        </w:rPr>
        <w:t>vision.</w:t>
      </w:r>
      <w:r w:rsidR="00007041" w:rsidRPr="00007041">
        <w:rPr>
          <w:lang w:val="en-US"/>
        </w:rPr>
        <w:t>Stakeholders</w:t>
      </w:r>
      <w:proofErr w:type="spellEnd"/>
      <w:proofErr w:type="gramEnd"/>
      <w:r w:rsidR="00007041" w:rsidRPr="00007041">
        <w:rPr>
          <w:lang w:val="en-US"/>
        </w:rPr>
        <w:t xml:space="preserve"> can vary according to the type of business or organization</w:t>
      </w:r>
      <w:r w:rsidR="00042EF0">
        <w:rPr>
          <w:lang w:val="en-US"/>
        </w:rPr>
        <w:t xml:space="preserve"> (</w:t>
      </w:r>
      <w:r w:rsidR="00042EF0" w:rsidRPr="00042EF0">
        <w:rPr>
          <w:rFonts w:cs="Times New Roman"/>
          <w:szCs w:val="24"/>
        </w:rPr>
        <w:t>Darden, 2012</w:t>
      </w:r>
      <w:r w:rsidR="00042EF0">
        <w:rPr>
          <w:rFonts w:cs="Times New Roman"/>
          <w:szCs w:val="24"/>
        </w:rPr>
        <w:t>)</w:t>
      </w:r>
      <w:r w:rsidR="00007041" w:rsidRPr="00007041">
        <w:rPr>
          <w:lang w:val="en-US"/>
        </w:rPr>
        <w:t xml:space="preserve">. Employees, consumers, suppliers, investors, regulatory or security bodies, corporate officers, and big </w:t>
      </w:r>
      <w:r w:rsidR="00351E30">
        <w:rPr>
          <w:lang w:val="en-US"/>
        </w:rPr>
        <w:t>compani</w:t>
      </w:r>
      <w:r w:rsidR="00007041" w:rsidRPr="00007041">
        <w:rPr>
          <w:lang w:val="en-US"/>
        </w:rPr>
        <w:t xml:space="preserve">es are all examples of stakeholders. Each brings a distinct perspective to the table regarding what it will require for the organization to flourish. Board members, for example, such as employees, understand the organization's advantages and limitations from scratch and have firsthand experience of what it takes to execute. </w:t>
      </w:r>
      <w:r w:rsidR="00351E30">
        <w:rPr>
          <w:lang w:val="en-US"/>
        </w:rPr>
        <w:t xml:space="preserve">Verdant leisure </w:t>
      </w:r>
      <w:r w:rsidR="00007041" w:rsidRPr="00007041">
        <w:rPr>
          <w:lang w:val="en-US"/>
        </w:rPr>
        <w:t>will have a unique but equally important viewpoint on the influence of the organization and its activities.</w:t>
      </w:r>
    </w:p>
    <w:p w14:paraId="12AFAF73" w14:textId="77777777" w:rsidR="00706D8C" w:rsidRPr="00706D8C" w:rsidRDefault="00706D8C" w:rsidP="00706D8C">
      <w:pPr>
        <w:rPr>
          <w:lang w:val="en-US"/>
        </w:rPr>
      </w:pPr>
    </w:p>
    <w:p w14:paraId="78EA8971" w14:textId="77777777" w:rsidR="00706D8C" w:rsidRDefault="00706D8C" w:rsidP="00F03AD8">
      <w:pPr>
        <w:rPr>
          <w:lang w:val="en-US"/>
        </w:rPr>
      </w:pPr>
    </w:p>
    <w:p w14:paraId="58A7BCDE" w14:textId="77777777" w:rsidR="00042EF0" w:rsidRDefault="00042EF0" w:rsidP="00F03AD8">
      <w:pPr>
        <w:rPr>
          <w:lang w:val="en-US"/>
        </w:rPr>
      </w:pPr>
    </w:p>
    <w:p w14:paraId="36058490" w14:textId="77777777" w:rsidR="00042EF0" w:rsidRDefault="00042EF0" w:rsidP="00F03AD8">
      <w:pPr>
        <w:rPr>
          <w:lang w:val="en-US"/>
        </w:rPr>
      </w:pPr>
    </w:p>
    <w:p w14:paraId="0CBB6214" w14:textId="77777777" w:rsidR="00042EF0" w:rsidRDefault="00042EF0" w:rsidP="00F03AD8">
      <w:pPr>
        <w:rPr>
          <w:lang w:val="en-US"/>
        </w:rPr>
      </w:pPr>
    </w:p>
    <w:p w14:paraId="0BAE63F9" w14:textId="77777777" w:rsidR="00042EF0" w:rsidRDefault="00042EF0" w:rsidP="00F03AD8">
      <w:pPr>
        <w:rPr>
          <w:lang w:val="en-US"/>
        </w:rPr>
      </w:pPr>
    </w:p>
    <w:p w14:paraId="3C3DFE9B" w14:textId="77777777" w:rsidR="00042EF0" w:rsidRPr="00DA340B" w:rsidRDefault="00042EF0" w:rsidP="00F03AD8">
      <w:pPr>
        <w:rPr>
          <w:lang w:val="en-US"/>
        </w:rPr>
      </w:pPr>
    </w:p>
    <w:p w14:paraId="315D4E29" w14:textId="77777777" w:rsidR="00D540B7" w:rsidRDefault="00706D8C" w:rsidP="00955735">
      <w:pPr>
        <w:pStyle w:val="Heading2"/>
      </w:pPr>
      <w:bookmarkStart w:id="9" w:name="_Toc79555669"/>
      <w:r>
        <w:t>2.7</w:t>
      </w:r>
      <w:r w:rsidR="00D540B7">
        <w:t xml:space="preserve"> Assessing monitoring and reviewing techniques for implementing </w:t>
      </w:r>
      <w:r w:rsidR="00663589">
        <w:t xml:space="preserve">a </w:t>
      </w:r>
      <w:r w:rsidR="00D540B7">
        <w:t>solution to the issues:</w:t>
      </w:r>
      <w:bookmarkEnd w:id="9"/>
    </w:p>
    <w:p w14:paraId="638C4A2B" w14:textId="77777777" w:rsidR="00351E30" w:rsidRDefault="00351E30" w:rsidP="00351E30">
      <w:pPr>
        <w:rPr>
          <w:lang w:val="en-US"/>
        </w:rPr>
      </w:pPr>
      <w:r>
        <w:rPr>
          <w:lang w:val="en-US"/>
        </w:rPr>
        <w:t xml:space="preserve">For evaluating success in the </w:t>
      </w:r>
      <w:proofErr w:type="gramStart"/>
      <w:r>
        <w:rPr>
          <w:lang w:val="en-US"/>
        </w:rPr>
        <w:t>long term</w:t>
      </w:r>
      <w:proofErr w:type="gramEnd"/>
      <w:r>
        <w:rPr>
          <w:lang w:val="en-US"/>
        </w:rPr>
        <w:t xml:space="preserve"> process</w:t>
      </w:r>
      <w:r w:rsidR="00080E70">
        <w:rPr>
          <w:lang w:val="en-US"/>
        </w:rPr>
        <w:t>,</w:t>
      </w:r>
      <w:r>
        <w:rPr>
          <w:lang w:val="en-US"/>
        </w:rPr>
        <w:t xml:space="preserve"> monitoring and reviewing techniques can be </w:t>
      </w:r>
      <w:r w:rsidR="00080E70">
        <w:rPr>
          <w:lang w:val="en-US"/>
        </w:rPr>
        <w:t>beneficia</w:t>
      </w:r>
      <w:r>
        <w:rPr>
          <w:lang w:val="en-US"/>
        </w:rPr>
        <w:t xml:space="preserve">l for any company having difficulties. Monitoring and </w:t>
      </w:r>
      <w:r w:rsidR="00080E70">
        <w:rPr>
          <w:lang w:val="en-US"/>
        </w:rPr>
        <w:t>assess</w:t>
      </w:r>
      <w:r>
        <w:rPr>
          <w:lang w:val="en-US"/>
        </w:rPr>
        <w:t>ing proces</w:t>
      </w:r>
      <w:r w:rsidR="00080E70">
        <w:rPr>
          <w:lang w:val="en-US"/>
        </w:rPr>
        <w:t>se</w:t>
      </w:r>
      <w:r>
        <w:rPr>
          <w:lang w:val="en-US"/>
        </w:rPr>
        <w:t>s helps in identifying problems and solution</w:t>
      </w:r>
      <w:r w:rsidR="00080E70">
        <w:rPr>
          <w:lang w:val="en-US"/>
        </w:rPr>
        <w:t>s</w:t>
      </w:r>
      <w:r>
        <w:rPr>
          <w:lang w:val="en-US"/>
        </w:rPr>
        <w:t xml:space="preserve"> to the company. If the ev</w:t>
      </w:r>
      <w:r w:rsidR="00080E70">
        <w:rPr>
          <w:lang w:val="en-US"/>
        </w:rPr>
        <w:t>a</w:t>
      </w:r>
      <w:r>
        <w:rPr>
          <w:lang w:val="en-US"/>
        </w:rPr>
        <w:t xml:space="preserve">luation process is </w:t>
      </w:r>
      <w:r w:rsidR="00080E70">
        <w:rPr>
          <w:lang w:val="en-US"/>
        </w:rPr>
        <w:t>compelling</w:t>
      </w:r>
      <w:r>
        <w:rPr>
          <w:lang w:val="en-US"/>
        </w:rPr>
        <w:t xml:space="preserve"> enough</w:t>
      </w:r>
      <w:r w:rsidR="00080E70">
        <w:rPr>
          <w:lang w:val="en-US"/>
        </w:rPr>
        <w:t>,</w:t>
      </w:r>
      <w:r>
        <w:rPr>
          <w:lang w:val="en-US"/>
        </w:rPr>
        <w:t xml:space="preserve"> it helps in leveraging the firm with </w:t>
      </w:r>
      <w:r w:rsidR="00080E70">
        <w:rPr>
          <w:lang w:val="en-US"/>
        </w:rPr>
        <w:t xml:space="preserve">the </w:t>
      </w:r>
      <w:r>
        <w:rPr>
          <w:lang w:val="en-US"/>
        </w:rPr>
        <w:t>best decision</w:t>
      </w:r>
      <w:r w:rsidR="00080E70">
        <w:rPr>
          <w:lang w:val="en-US"/>
        </w:rPr>
        <w:t>-</w:t>
      </w:r>
      <w:r>
        <w:rPr>
          <w:lang w:val="en-US"/>
        </w:rPr>
        <w:t xml:space="preserve">making. For verdant </w:t>
      </w:r>
      <w:proofErr w:type="spellStart"/>
      <w:proofErr w:type="gramStart"/>
      <w:r>
        <w:rPr>
          <w:lang w:val="en-US"/>
        </w:rPr>
        <w:t>leisure,all</w:t>
      </w:r>
      <w:proofErr w:type="spellEnd"/>
      <w:proofErr w:type="gramEnd"/>
      <w:r>
        <w:rPr>
          <w:lang w:val="en-US"/>
        </w:rPr>
        <w:t xml:space="preserve"> the stakeholders with managers have chosen two options for reviewing techniques. On</w:t>
      </w:r>
      <w:r w:rsidR="00080E70">
        <w:rPr>
          <w:lang w:val="en-US"/>
        </w:rPr>
        <w:t>e</w:t>
      </w:r>
      <w:r>
        <w:rPr>
          <w:lang w:val="en-US"/>
        </w:rPr>
        <w:t xml:space="preserve"> of them is </w:t>
      </w:r>
      <w:r w:rsidR="00080E70">
        <w:rPr>
          <w:lang w:val="en-US"/>
        </w:rPr>
        <w:t xml:space="preserve">a </w:t>
      </w:r>
      <w:r>
        <w:rPr>
          <w:lang w:val="en-US"/>
        </w:rPr>
        <w:t>survey</w:t>
      </w:r>
      <w:r w:rsidR="00080E70">
        <w:rPr>
          <w:lang w:val="en-US"/>
        </w:rPr>
        <w:t>,</w:t>
      </w:r>
      <w:r>
        <w:rPr>
          <w:lang w:val="en-US"/>
        </w:rPr>
        <w:t xml:space="preserve"> and another one is </w:t>
      </w:r>
      <w:r w:rsidR="00080E70">
        <w:rPr>
          <w:lang w:val="en-US"/>
        </w:rPr>
        <w:t>study</w:t>
      </w:r>
      <w:r>
        <w:rPr>
          <w:lang w:val="en-US"/>
        </w:rPr>
        <w:t>ing the leaders.</w:t>
      </w:r>
    </w:p>
    <w:p w14:paraId="18063435" w14:textId="77777777" w:rsidR="00080E70" w:rsidRDefault="007C6B0C" w:rsidP="00351E30">
      <w:r w:rsidRPr="007C6B0C">
        <w:rPr>
          <w:lang w:val="en-US"/>
        </w:rPr>
        <w:t xml:space="preserve">Surveys are one of the </w:t>
      </w:r>
      <w:r w:rsidR="00080E70">
        <w:rPr>
          <w:lang w:val="en-US"/>
        </w:rPr>
        <w:t>critical</w:t>
      </w:r>
      <w:r w:rsidRPr="007C6B0C">
        <w:rPr>
          <w:lang w:val="en-US"/>
        </w:rPr>
        <w:t xml:space="preserve"> methods for organizations to obtain the data they require</w:t>
      </w:r>
      <w:r w:rsidR="00042EF0">
        <w:rPr>
          <w:lang w:val="en-US"/>
        </w:rPr>
        <w:t xml:space="preserve"> (</w:t>
      </w:r>
      <w:proofErr w:type="spellStart"/>
      <w:r w:rsidR="00042EF0">
        <w:rPr>
          <w:rFonts w:cs="Times New Roman"/>
          <w:szCs w:val="24"/>
        </w:rPr>
        <w:t>Allwood&amp;</w:t>
      </w:r>
      <w:r w:rsidR="00042EF0" w:rsidRPr="00042EF0">
        <w:rPr>
          <w:rFonts w:cs="Times New Roman"/>
          <w:szCs w:val="24"/>
        </w:rPr>
        <w:t>Selart</w:t>
      </w:r>
      <w:proofErr w:type="spellEnd"/>
      <w:r w:rsidR="00042EF0" w:rsidRPr="00042EF0">
        <w:rPr>
          <w:rFonts w:cs="Times New Roman"/>
          <w:szCs w:val="24"/>
        </w:rPr>
        <w:t>, 2010</w:t>
      </w:r>
      <w:r w:rsidR="00042EF0">
        <w:rPr>
          <w:rFonts w:cs="Times New Roman"/>
          <w:szCs w:val="24"/>
        </w:rPr>
        <w:t>)</w:t>
      </w:r>
      <w:r w:rsidRPr="007C6B0C">
        <w:rPr>
          <w:lang w:val="en-US"/>
        </w:rPr>
        <w:t xml:space="preserve">. When conducted properly, surveys can help reduce </w:t>
      </w:r>
      <w:r w:rsidR="00080E70">
        <w:rPr>
          <w:lang w:val="en-US"/>
        </w:rPr>
        <w:t xml:space="preserve">the </w:t>
      </w:r>
      <w:r w:rsidRPr="007C6B0C">
        <w:rPr>
          <w:lang w:val="en-US"/>
        </w:rPr>
        <w:t>risk associated with new products and other initiatives; provide insights about personnel, clients, and industries</w:t>
      </w:r>
      <w:r w:rsidR="00080E70">
        <w:rPr>
          <w:lang w:val="en-US"/>
        </w:rPr>
        <w:t>,</w:t>
      </w:r>
      <w:r w:rsidRPr="007C6B0C">
        <w:rPr>
          <w:lang w:val="en-US"/>
        </w:rPr>
        <w:t xml:space="preserve"> and help align public relations, marketing, and other media campaigns with target populations. When surveys are conducted incorrectly, they can derail strategy and result in misdirected branding, service quality, and elements of care. When surveys are co</w:t>
      </w:r>
      <w:r w:rsidR="00080E70">
        <w:rPr>
          <w:lang w:val="en-US"/>
        </w:rPr>
        <w:t>mple</w:t>
      </w:r>
      <w:r w:rsidRPr="007C6B0C">
        <w:rPr>
          <w:lang w:val="en-US"/>
        </w:rPr>
        <w:t xml:space="preserve">ted correctly, they can help minimize new product risks by providing insight into </w:t>
      </w:r>
      <w:r w:rsidR="00080E70">
        <w:rPr>
          <w:lang w:val="en-US"/>
        </w:rPr>
        <w:t xml:space="preserve">the </w:t>
      </w:r>
      <w:r w:rsidRPr="007C6B0C">
        <w:rPr>
          <w:lang w:val="en-US"/>
        </w:rPr>
        <w:t xml:space="preserve">job characteristics of the product and exposing their motivations for contributing to the product's development in the way they did. Not only will an appropriate survey assist one in quantifying specific areas of job satisfaction and mentality, but it will also assist you in determining whether employees are aligned with the company's mission and growth objectives. The most critical aspect of a staff survey is to provide employees with a voice. </w:t>
      </w:r>
      <w:r w:rsidR="00080E70">
        <w:rPr>
          <w:lang w:val="en-US"/>
        </w:rPr>
        <w:t>Providing them with this forum opens</w:t>
      </w:r>
      <w:r w:rsidRPr="007C6B0C">
        <w:rPr>
          <w:lang w:val="en-US"/>
        </w:rPr>
        <w:t xml:space="preserve"> the door for constructive two-way interaction between workers and management.</w:t>
      </w:r>
    </w:p>
    <w:p w14:paraId="410D8DE6" w14:textId="77777777" w:rsidR="007C6B0C" w:rsidRPr="00351E30" w:rsidRDefault="009B2794" w:rsidP="00351E30">
      <w:pPr>
        <w:rPr>
          <w:lang w:val="en-US"/>
        </w:rPr>
      </w:pPr>
      <w:r w:rsidRPr="009B2794">
        <w:rPr>
          <w:lang w:val="en-US"/>
        </w:rPr>
        <w:lastRenderedPageBreak/>
        <w:t xml:space="preserve">Leaders spend a significant amount of time reviewing their team members. They analyze and evaluate their performance, communication skills, and results </w:t>
      </w:r>
      <w:r w:rsidR="00080E70">
        <w:rPr>
          <w:lang w:val="en-US"/>
        </w:rPr>
        <w:t>regularly</w:t>
      </w:r>
      <w:r w:rsidR="00042EF0">
        <w:rPr>
          <w:lang w:val="en-US"/>
        </w:rPr>
        <w:t xml:space="preserve"> (</w:t>
      </w:r>
      <w:r w:rsidR="00042EF0" w:rsidRPr="00042EF0">
        <w:rPr>
          <w:rFonts w:cs="Times New Roman"/>
          <w:szCs w:val="24"/>
        </w:rPr>
        <w:t>TOFAN, 2014</w:t>
      </w:r>
      <w:r w:rsidR="00042EF0">
        <w:rPr>
          <w:rFonts w:cs="Times New Roman"/>
          <w:szCs w:val="24"/>
        </w:rPr>
        <w:t>)</w:t>
      </w:r>
      <w:r w:rsidRPr="009B2794">
        <w:rPr>
          <w:lang w:val="en-US"/>
        </w:rPr>
        <w:t>. When leaders are receptive to feedback, it demonstrates to staff that the</w:t>
      </w:r>
      <w:r w:rsidR="00080E70">
        <w:rPr>
          <w:lang w:val="en-US"/>
        </w:rPr>
        <w:t>y</w:t>
      </w:r>
      <w:r w:rsidRPr="009B2794">
        <w:rPr>
          <w:lang w:val="en-US"/>
        </w:rPr>
        <w:t xml:space="preserve"> should be aware they are not flawless and that there is still space for development</w:t>
      </w:r>
      <w:r w:rsidR="00042EF0">
        <w:rPr>
          <w:lang w:val="en-US"/>
        </w:rPr>
        <w:t xml:space="preserve"> (</w:t>
      </w:r>
      <w:r w:rsidR="00042EF0" w:rsidRPr="00042EF0">
        <w:rPr>
          <w:rFonts w:cs="Times New Roman"/>
          <w:szCs w:val="24"/>
        </w:rPr>
        <w:t>Bowling</w:t>
      </w:r>
      <w:r w:rsidR="00042EF0">
        <w:rPr>
          <w:rFonts w:cs="Times New Roman"/>
          <w:szCs w:val="24"/>
        </w:rPr>
        <w:t>&amp;</w:t>
      </w:r>
      <w:r w:rsidR="00042EF0" w:rsidRPr="00042EF0">
        <w:rPr>
          <w:rFonts w:cs="Times New Roman"/>
          <w:szCs w:val="24"/>
        </w:rPr>
        <w:t xml:space="preserve"> Ball, 2018</w:t>
      </w:r>
      <w:r w:rsidR="00042EF0">
        <w:rPr>
          <w:rFonts w:cs="Times New Roman"/>
          <w:szCs w:val="24"/>
        </w:rPr>
        <w:t>)</w:t>
      </w:r>
      <w:r w:rsidRPr="009B2794">
        <w:rPr>
          <w:lang w:val="en-US"/>
        </w:rPr>
        <w:t xml:space="preserve">. Leaders must engage their teams with an open mind and a desire to learn. One way to measure a leader's performance is to assess how well </w:t>
      </w:r>
      <w:r w:rsidR="00080E70">
        <w:rPr>
          <w:lang w:val="en-US"/>
        </w:rPr>
        <w:t>thei</w:t>
      </w:r>
      <w:r w:rsidRPr="009B2794">
        <w:rPr>
          <w:lang w:val="en-US"/>
        </w:rPr>
        <w:t xml:space="preserve">r staff </w:t>
      </w:r>
      <w:r w:rsidR="00080E70">
        <w:rPr>
          <w:lang w:val="en-US"/>
        </w:rPr>
        <w:t>understands</w:t>
      </w:r>
      <w:r w:rsidRPr="009B2794">
        <w:rPr>
          <w:lang w:val="en-US"/>
        </w:rPr>
        <w:t xml:space="preserve"> future goals. The vision of a team is vital because it establishes a shared vision and strategy.</w:t>
      </w:r>
    </w:p>
    <w:p w14:paraId="400996AF" w14:textId="77777777" w:rsidR="00042EF0" w:rsidRPr="00042EF0" w:rsidRDefault="00042EF0" w:rsidP="00042EF0"/>
    <w:p w14:paraId="4AE68127" w14:textId="77777777" w:rsidR="00D540B7" w:rsidRDefault="00D540B7" w:rsidP="00955735">
      <w:pPr>
        <w:pStyle w:val="Heading1"/>
      </w:pPr>
      <w:bookmarkStart w:id="10" w:name="_Toc79555670"/>
      <w:r>
        <w:t>Conclusion:</w:t>
      </w:r>
      <w:bookmarkEnd w:id="10"/>
    </w:p>
    <w:p w14:paraId="07F59D3F" w14:textId="77777777" w:rsidR="00080E70" w:rsidRDefault="00080E70" w:rsidP="00080E70">
      <w:r>
        <w:t>The organization's overall performance largely depends on the performance of the employees and their level of satisfaction. An organization can’t run alone</w:t>
      </w:r>
      <w:r w:rsidR="00712A24">
        <w:t>;</w:t>
      </w:r>
      <w:r>
        <w:t xml:space="preserve"> it must take </w:t>
      </w:r>
      <w:proofErr w:type="gramStart"/>
      <w:r>
        <w:t>all of</w:t>
      </w:r>
      <w:proofErr w:type="gramEnd"/>
      <w:r>
        <w:t xml:space="preserve"> its member</w:t>
      </w:r>
      <w:r w:rsidR="00712A24">
        <w:t>s</w:t>
      </w:r>
      <w:r>
        <w:t xml:space="preserve"> in achieving their goals. In this report</w:t>
      </w:r>
      <w:r w:rsidR="00712A24">
        <w:t>,</w:t>
      </w:r>
      <w:r>
        <w:t xml:space="preserve"> we have seen the problems facing </w:t>
      </w:r>
      <w:r w:rsidR="00712A24">
        <w:t>tea, verdant leisure, and the pandemic reasons the dissatisfaction among employees is</w:t>
      </w:r>
      <w:r>
        <w:t xml:space="preserve"> growing up. The leaders and managers have worried about the situation</w:t>
      </w:r>
      <w:r w:rsidR="00712A24">
        <w:t>,</w:t>
      </w:r>
      <w:r>
        <w:t xml:space="preserve"> and thus they tried to find out the problem and the solution. The better option seemed to the team was bu</w:t>
      </w:r>
      <w:r w:rsidR="00712A24">
        <w:t>i</w:t>
      </w:r>
      <w:r>
        <w:t xml:space="preserve">lding communication with the employees and forming good leadership within the organization. The strategic planning tools will help verdant leisure </w:t>
      </w:r>
      <w:r w:rsidR="00712A24">
        <w:t>remove the gaps, achieve their desired goals, and increase</w:t>
      </w:r>
      <w:r>
        <w:t xml:space="preserve"> productivity.</w:t>
      </w:r>
    </w:p>
    <w:p w14:paraId="749E38D3" w14:textId="77777777" w:rsidR="00042EF0" w:rsidRDefault="00042EF0" w:rsidP="00080E70"/>
    <w:p w14:paraId="74F6E6AB" w14:textId="77777777" w:rsidR="00042EF0" w:rsidRDefault="00042EF0" w:rsidP="00080E70"/>
    <w:p w14:paraId="3EFC1D3D" w14:textId="77777777" w:rsidR="00042EF0" w:rsidRDefault="00042EF0" w:rsidP="00080E70"/>
    <w:p w14:paraId="68FA9562" w14:textId="77777777" w:rsidR="00042EF0" w:rsidRDefault="00042EF0" w:rsidP="00080E70"/>
    <w:p w14:paraId="7041C3D7" w14:textId="77777777" w:rsidR="00042EF0" w:rsidRDefault="00042EF0" w:rsidP="00080E70"/>
    <w:p w14:paraId="2602F6E2" w14:textId="77777777" w:rsidR="00042EF0" w:rsidRDefault="00042EF0" w:rsidP="00080E70"/>
    <w:p w14:paraId="5AC6059B" w14:textId="77777777" w:rsidR="00042EF0" w:rsidRDefault="00042EF0" w:rsidP="00080E70"/>
    <w:p w14:paraId="79D1EC6A" w14:textId="77777777" w:rsidR="00042EF0" w:rsidRDefault="00042EF0" w:rsidP="00080E70"/>
    <w:p w14:paraId="056787F0" w14:textId="77777777" w:rsidR="00042EF0" w:rsidRDefault="00042EF0" w:rsidP="00080E70"/>
    <w:p w14:paraId="6FD6A52D" w14:textId="77777777" w:rsidR="00042EF0" w:rsidRDefault="00042EF0" w:rsidP="00080E70"/>
    <w:p w14:paraId="188BA8E2" w14:textId="77777777" w:rsidR="00042EF0" w:rsidRDefault="00042EF0" w:rsidP="00080E70"/>
    <w:p w14:paraId="40DAB18E" w14:textId="77777777" w:rsidR="00042EF0" w:rsidRDefault="00042EF0" w:rsidP="00080E70"/>
    <w:p w14:paraId="20DA6B0E" w14:textId="77777777" w:rsidR="00042EF0" w:rsidRDefault="00042EF0" w:rsidP="00080E70"/>
    <w:p w14:paraId="7649C316" w14:textId="77777777" w:rsidR="00042EF0" w:rsidRDefault="00042EF0" w:rsidP="00080E70"/>
    <w:p w14:paraId="06CE1C61" w14:textId="77777777" w:rsidR="00042EF0" w:rsidRPr="00080E70" w:rsidRDefault="00042EF0" w:rsidP="00080E70"/>
    <w:p w14:paraId="2C23729B" w14:textId="77777777" w:rsidR="00D540B7" w:rsidRDefault="00D540B7" w:rsidP="00955735">
      <w:pPr>
        <w:pStyle w:val="Heading1"/>
      </w:pPr>
      <w:bookmarkStart w:id="11" w:name="_Toc79555671"/>
      <w:r>
        <w:t>References:</w:t>
      </w:r>
      <w:bookmarkEnd w:id="11"/>
    </w:p>
    <w:p w14:paraId="66F07514" w14:textId="77777777" w:rsidR="00042EF0" w:rsidRPr="009244EB" w:rsidRDefault="00042EF0" w:rsidP="00042EF0">
      <w:pPr>
        <w:rPr>
          <w:rFonts w:cs="Times New Roman"/>
          <w:color w:val="000000"/>
          <w:szCs w:val="24"/>
          <w:shd w:val="clear" w:color="auto" w:fill="FFFFFF"/>
        </w:rPr>
      </w:pPr>
      <w:r w:rsidRPr="009244EB">
        <w:rPr>
          <w:rFonts w:cs="Times New Roman"/>
          <w:color w:val="000000"/>
          <w:szCs w:val="24"/>
          <w:shd w:val="clear" w:color="auto" w:fill="FFFFFF"/>
        </w:rPr>
        <w:t>Adair, J., 2016. </w:t>
      </w:r>
      <w:r w:rsidRPr="009244EB">
        <w:rPr>
          <w:rFonts w:cs="Times New Roman"/>
          <w:i/>
          <w:iCs/>
          <w:color w:val="000000"/>
          <w:szCs w:val="24"/>
          <w:shd w:val="clear" w:color="auto" w:fill="FFFFFF"/>
        </w:rPr>
        <w:t>Decision making and problem solving</w:t>
      </w:r>
      <w:r w:rsidRPr="009244EB">
        <w:rPr>
          <w:rFonts w:cs="Times New Roman"/>
          <w:color w:val="000000"/>
          <w:szCs w:val="24"/>
          <w:shd w:val="clear" w:color="auto" w:fill="FFFFFF"/>
        </w:rPr>
        <w:t>.</w:t>
      </w:r>
    </w:p>
    <w:p w14:paraId="31C87920" w14:textId="77777777" w:rsidR="00042EF0" w:rsidRPr="009244EB" w:rsidRDefault="00042EF0" w:rsidP="00042EF0">
      <w:pPr>
        <w:rPr>
          <w:rFonts w:cs="Times New Roman"/>
          <w:color w:val="000000"/>
          <w:szCs w:val="24"/>
          <w:shd w:val="clear" w:color="auto" w:fill="FFFFFF"/>
        </w:rPr>
      </w:pPr>
      <w:r w:rsidRPr="009244EB">
        <w:rPr>
          <w:rFonts w:cs="Times New Roman"/>
          <w:color w:val="000000"/>
          <w:szCs w:val="24"/>
          <w:shd w:val="clear" w:color="auto" w:fill="FFFFFF"/>
        </w:rPr>
        <w:t>Allen, D. and Bryant, P., 2012. </w:t>
      </w:r>
      <w:r w:rsidRPr="009244EB">
        <w:rPr>
          <w:rFonts w:cs="Times New Roman"/>
          <w:i/>
          <w:iCs/>
          <w:color w:val="000000"/>
          <w:szCs w:val="24"/>
          <w:shd w:val="clear" w:color="auto" w:fill="FFFFFF"/>
        </w:rPr>
        <w:t>Managing employee turnover</w:t>
      </w:r>
      <w:r w:rsidRPr="009244EB">
        <w:rPr>
          <w:rFonts w:cs="Times New Roman"/>
          <w:color w:val="000000"/>
          <w:szCs w:val="24"/>
          <w:shd w:val="clear" w:color="auto" w:fill="FFFFFF"/>
        </w:rPr>
        <w:t>. [New York, N.Y.] (222 East 46th Street, New York, NY 10017): Business Expert Press.</w:t>
      </w:r>
    </w:p>
    <w:p w14:paraId="72DB99F0" w14:textId="77777777" w:rsidR="00042EF0" w:rsidRPr="009244EB" w:rsidRDefault="00042EF0" w:rsidP="00042EF0">
      <w:pPr>
        <w:rPr>
          <w:rFonts w:cs="Times New Roman"/>
          <w:color w:val="000000"/>
          <w:szCs w:val="24"/>
          <w:shd w:val="clear" w:color="auto" w:fill="FFFFFF"/>
        </w:rPr>
      </w:pPr>
      <w:r w:rsidRPr="009244EB">
        <w:rPr>
          <w:rFonts w:cs="Times New Roman"/>
          <w:color w:val="000000"/>
          <w:szCs w:val="24"/>
          <w:shd w:val="clear" w:color="auto" w:fill="FFFFFF"/>
        </w:rPr>
        <w:t xml:space="preserve">Ingram, K., Betz, N., </w:t>
      </w:r>
      <w:proofErr w:type="spellStart"/>
      <w:r w:rsidRPr="009244EB">
        <w:rPr>
          <w:rFonts w:cs="Times New Roman"/>
          <w:color w:val="000000"/>
          <w:szCs w:val="24"/>
          <w:shd w:val="clear" w:color="auto" w:fill="FFFFFF"/>
        </w:rPr>
        <w:t>Mindes</w:t>
      </w:r>
      <w:proofErr w:type="spellEnd"/>
      <w:r w:rsidRPr="009244EB">
        <w:rPr>
          <w:rFonts w:cs="Times New Roman"/>
          <w:color w:val="000000"/>
          <w:szCs w:val="24"/>
          <w:shd w:val="clear" w:color="auto" w:fill="FFFFFF"/>
        </w:rPr>
        <w:t xml:space="preserve">, E., Schmitt, M. and Smith, N., 2016. Unsupportive </w:t>
      </w:r>
      <w:r>
        <w:rPr>
          <w:rFonts w:cs="Times New Roman"/>
          <w:color w:val="000000"/>
          <w:szCs w:val="24"/>
          <w:shd w:val="clear" w:color="auto" w:fill="FFFFFF"/>
        </w:rPr>
        <w:t>r</w:t>
      </w:r>
      <w:r w:rsidRPr="009244EB">
        <w:rPr>
          <w:rFonts w:cs="Times New Roman"/>
          <w:color w:val="000000"/>
          <w:szCs w:val="24"/>
          <w:shd w:val="clear" w:color="auto" w:fill="FFFFFF"/>
        </w:rPr>
        <w:t>esponses from Others Concerning a Stressful Life Event: Development of The Unsupportive Social Interactions Inventory. </w:t>
      </w:r>
      <w:r w:rsidRPr="009244EB">
        <w:rPr>
          <w:rFonts w:cs="Times New Roman"/>
          <w:i/>
          <w:iCs/>
          <w:color w:val="000000"/>
          <w:szCs w:val="24"/>
          <w:shd w:val="clear" w:color="auto" w:fill="FFFFFF"/>
        </w:rPr>
        <w:t>Journal of Social and Clinical Psychology</w:t>
      </w:r>
      <w:r w:rsidRPr="009244EB">
        <w:rPr>
          <w:rFonts w:cs="Times New Roman"/>
          <w:color w:val="000000"/>
          <w:szCs w:val="24"/>
          <w:shd w:val="clear" w:color="auto" w:fill="FFFFFF"/>
        </w:rPr>
        <w:t>, 20(2), pp.173-207.</w:t>
      </w:r>
    </w:p>
    <w:p w14:paraId="6DAD79CE" w14:textId="77777777" w:rsidR="00042EF0" w:rsidRPr="009244EB" w:rsidRDefault="00042EF0" w:rsidP="00042EF0">
      <w:pPr>
        <w:rPr>
          <w:rFonts w:cs="Times New Roman"/>
          <w:szCs w:val="24"/>
        </w:rPr>
      </w:pPr>
      <w:proofErr w:type="spellStart"/>
      <w:r w:rsidRPr="009244EB">
        <w:rPr>
          <w:rFonts w:cs="Times New Roman"/>
          <w:szCs w:val="24"/>
        </w:rPr>
        <w:t>Marinović-Matović</w:t>
      </w:r>
      <w:proofErr w:type="spellEnd"/>
      <w:r w:rsidRPr="009244EB">
        <w:rPr>
          <w:rFonts w:cs="Times New Roman"/>
          <w:szCs w:val="24"/>
        </w:rPr>
        <w:t xml:space="preserve">, I. and </w:t>
      </w:r>
      <w:proofErr w:type="spellStart"/>
      <w:r w:rsidRPr="009244EB">
        <w:rPr>
          <w:rFonts w:cs="Times New Roman"/>
          <w:szCs w:val="24"/>
        </w:rPr>
        <w:t>Arsić</w:t>
      </w:r>
      <w:proofErr w:type="spellEnd"/>
      <w:r w:rsidRPr="009244EB">
        <w:rPr>
          <w:rFonts w:cs="Times New Roman"/>
          <w:szCs w:val="24"/>
        </w:rPr>
        <w:t xml:space="preserve">, L., 2020. </w:t>
      </w:r>
      <w:r>
        <w:rPr>
          <w:rFonts w:cs="Times New Roman"/>
          <w:szCs w:val="24"/>
        </w:rPr>
        <w:t>The e</w:t>
      </w:r>
      <w:r w:rsidRPr="009244EB">
        <w:rPr>
          <w:rFonts w:cs="Times New Roman"/>
          <w:szCs w:val="24"/>
        </w:rPr>
        <w:t xml:space="preserve">cological dimension of PESTEL analysis in small enterprises in the Republic of Serbia. </w:t>
      </w:r>
      <w:proofErr w:type="spellStart"/>
      <w:r w:rsidRPr="009244EB">
        <w:rPr>
          <w:rFonts w:cs="Times New Roman"/>
          <w:szCs w:val="24"/>
        </w:rPr>
        <w:t>Reciklazaiodrzivirazvoj</w:t>
      </w:r>
      <w:proofErr w:type="spellEnd"/>
      <w:r w:rsidRPr="009244EB">
        <w:rPr>
          <w:rFonts w:cs="Times New Roman"/>
          <w:szCs w:val="24"/>
        </w:rPr>
        <w:t>, 13(1), pp.63-71.</w:t>
      </w:r>
    </w:p>
    <w:p w14:paraId="3326CA26" w14:textId="77777777" w:rsidR="00042EF0" w:rsidRPr="009244EB" w:rsidRDefault="00042EF0" w:rsidP="00042EF0">
      <w:pPr>
        <w:rPr>
          <w:rFonts w:cs="Times New Roman"/>
          <w:szCs w:val="24"/>
        </w:rPr>
      </w:pPr>
      <w:r w:rsidRPr="009244EB">
        <w:rPr>
          <w:rFonts w:cs="Times New Roman"/>
          <w:szCs w:val="24"/>
        </w:rPr>
        <w:t xml:space="preserve">Spacey, J., 2021. 9 Examples of Employee Dissatisfaction. [online] </w:t>
      </w:r>
      <w:proofErr w:type="spellStart"/>
      <w:r w:rsidRPr="009244EB">
        <w:rPr>
          <w:rFonts w:cs="Times New Roman"/>
          <w:szCs w:val="24"/>
        </w:rPr>
        <w:t>Simplicable</w:t>
      </w:r>
      <w:proofErr w:type="spellEnd"/>
      <w:r w:rsidRPr="009244EB">
        <w:rPr>
          <w:rFonts w:cs="Times New Roman"/>
          <w:szCs w:val="24"/>
        </w:rPr>
        <w:t>. Available at: &lt;https://simplicable.com/new/employee-dissatisfaction&gt; [Accessed 8 August 2021].</w:t>
      </w:r>
    </w:p>
    <w:p w14:paraId="7225E673" w14:textId="77777777" w:rsidR="00042EF0" w:rsidRPr="009244EB" w:rsidRDefault="00042EF0" w:rsidP="00042EF0">
      <w:pPr>
        <w:rPr>
          <w:rFonts w:cs="Times New Roman"/>
          <w:szCs w:val="24"/>
        </w:rPr>
      </w:pPr>
      <w:r w:rsidRPr="009244EB">
        <w:rPr>
          <w:rFonts w:cs="Times New Roman"/>
          <w:szCs w:val="24"/>
        </w:rPr>
        <w:t xml:space="preserve">Valencia, L. and Hahn, B., 2017. Employment and </w:t>
      </w:r>
      <w:proofErr w:type="spellStart"/>
      <w:r w:rsidRPr="009244EB">
        <w:rPr>
          <w:rFonts w:cs="Times New Roman"/>
          <w:szCs w:val="24"/>
        </w:rPr>
        <w:t>labor</w:t>
      </w:r>
      <w:proofErr w:type="spellEnd"/>
      <w:r w:rsidRPr="009244EB">
        <w:rPr>
          <w:rFonts w:cs="Times New Roman"/>
          <w:szCs w:val="24"/>
        </w:rPr>
        <w:t xml:space="preserve"> issues. New York: Nova Science Publishers.</w:t>
      </w:r>
    </w:p>
    <w:p w14:paraId="3306B108" w14:textId="77777777" w:rsidR="00042EF0" w:rsidRDefault="00042EF0" w:rsidP="00042EF0">
      <w:pPr>
        <w:rPr>
          <w:rFonts w:cs="Times New Roman"/>
          <w:szCs w:val="24"/>
        </w:rPr>
      </w:pPr>
      <w:r w:rsidRPr="009244EB">
        <w:rPr>
          <w:rFonts w:cs="Times New Roman"/>
          <w:szCs w:val="24"/>
        </w:rPr>
        <w:t>Williamson, S., 2018. Job satisfaction and dissatisfaction amongst neonatal nurses. Midwifery, 9(2), pp.85-95.</w:t>
      </w:r>
    </w:p>
    <w:p w14:paraId="22C23F13" w14:textId="77777777" w:rsidR="00042EF0" w:rsidRPr="00042EF0" w:rsidRDefault="00042EF0" w:rsidP="00042EF0">
      <w:pPr>
        <w:rPr>
          <w:rFonts w:cs="Times New Roman"/>
          <w:szCs w:val="24"/>
        </w:rPr>
      </w:pPr>
      <w:r w:rsidRPr="00042EF0">
        <w:rPr>
          <w:rFonts w:cs="Times New Roman"/>
          <w:szCs w:val="24"/>
        </w:rPr>
        <w:t xml:space="preserve">Allwood, C. and </w:t>
      </w:r>
      <w:proofErr w:type="spellStart"/>
      <w:r w:rsidRPr="00042EF0">
        <w:rPr>
          <w:rFonts w:cs="Times New Roman"/>
          <w:szCs w:val="24"/>
        </w:rPr>
        <w:t>Selart</w:t>
      </w:r>
      <w:proofErr w:type="spellEnd"/>
      <w:r w:rsidRPr="00042EF0">
        <w:rPr>
          <w:rFonts w:cs="Times New Roman"/>
          <w:szCs w:val="24"/>
        </w:rPr>
        <w:t>, M., 2010. Decision Making. Dordrecht: Springer Netherlands.</w:t>
      </w:r>
    </w:p>
    <w:p w14:paraId="10FA741A" w14:textId="77777777" w:rsidR="00042EF0" w:rsidRPr="00042EF0" w:rsidRDefault="00042EF0" w:rsidP="00042EF0">
      <w:pPr>
        <w:rPr>
          <w:rFonts w:cs="Times New Roman"/>
          <w:szCs w:val="24"/>
        </w:rPr>
      </w:pPr>
      <w:r w:rsidRPr="00042EF0">
        <w:rPr>
          <w:rFonts w:cs="Times New Roman"/>
          <w:szCs w:val="24"/>
        </w:rPr>
        <w:t xml:space="preserve">Bowling, A. and Ball, A., 2018. Alternative Certification: A Solution or an Alternative </w:t>
      </w:r>
      <w:proofErr w:type="gramStart"/>
      <w:r w:rsidRPr="00042EF0">
        <w:rPr>
          <w:rFonts w:cs="Times New Roman"/>
          <w:szCs w:val="24"/>
        </w:rPr>
        <w:t>Problem?.</w:t>
      </w:r>
      <w:proofErr w:type="gramEnd"/>
      <w:r w:rsidRPr="00042EF0">
        <w:rPr>
          <w:rFonts w:cs="Times New Roman"/>
          <w:szCs w:val="24"/>
        </w:rPr>
        <w:t> Journal of Agricultural Education, 59(2), pp.109-122.</w:t>
      </w:r>
    </w:p>
    <w:p w14:paraId="7344C5C3" w14:textId="77777777" w:rsidR="00042EF0" w:rsidRPr="00042EF0" w:rsidRDefault="00042EF0" w:rsidP="00042EF0">
      <w:pPr>
        <w:rPr>
          <w:rFonts w:cs="Times New Roman"/>
          <w:szCs w:val="24"/>
        </w:rPr>
      </w:pPr>
      <w:r w:rsidRPr="00042EF0">
        <w:rPr>
          <w:rFonts w:cs="Times New Roman"/>
          <w:szCs w:val="24"/>
        </w:rPr>
        <w:t xml:space="preserve">Darden, D., 2012. Diversity in the Workplace. SSRN Electronic </w:t>
      </w:r>
      <w:proofErr w:type="gramStart"/>
      <w:r w:rsidRPr="00042EF0">
        <w:rPr>
          <w:rFonts w:cs="Times New Roman"/>
          <w:szCs w:val="24"/>
        </w:rPr>
        <w:t>Journal,.</w:t>
      </w:r>
      <w:proofErr w:type="gramEnd"/>
    </w:p>
    <w:p w14:paraId="3063AC26" w14:textId="77777777" w:rsidR="00042EF0" w:rsidRDefault="00042EF0" w:rsidP="00042EF0">
      <w:pPr>
        <w:rPr>
          <w:rFonts w:cs="Times New Roman"/>
          <w:szCs w:val="24"/>
        </w:rPr>
      </w:pPr>
      <w:r w:rsidRPr="00042EF0">
        <w:rPr>
          <w:rFonts w:cs="Times New Roman"/>
          <w:szCs w:val="24"/>
        </w:rPr>
        <w:lastRenderedPageBreak/>
        <w:t>TOFAN, C., 2014. Optimization Techniques of Decision Making - Decision Tree. Advances in Social Sciences Research Journal, 1(5), pp.142-148.</w:t>
      </w:r>
    </w:p>
    <w:p w14:paraId="7ACFED44" w14:textId="77777777" w:rsidR="00042EF0" w:rsidRPr="00042EF0" w:rsidRDefault="00042EF0" w:rsidP="00042EF0">
      <w:pPr>
        <w:rPr>
          <w:rFonts w:cs="Times New Roman"/>
          <w:szCs w:val="24"/>
        </w:rPr>
      </w:pPr>
      <w:proofErr w:type="spellStart"/>
      <w:r w:rsidRPr="00042EF0">
        <w:rPr>
          <w:rFonts w:cs="Times New Roman"/>
          <w:szCs w:val="24"/>
        </w:rPr>
        <w:t>Kutz</w:t>
      </w:r>
      <w:proofErr w:type="spellEnd"/>
      <w:r w:rsidRPr="00042EF0">
        <w:rPr>
          <w:rFonts w:cs="Times New Roman"/>
          <w:szCs w:val="24"/>
        </w:rPr>
        <w:t xml:space="preserve">, M., 2018. Developing Future Aviation Leaders: Advice from Today’s </w:t>
      </w:r>
      <w:proofErr w:type="gramStart"/>
      <w:r w:rsidRPr="00042EF0">
        <w:rPr>
          <w:rFonts w:cs="Times New Roman"/>
          <w:szCs w:val="24"/>
        </w:rPr>
        <w:t>Leaders!.</w:t>
      </w:r>
      <w:proofErr w:type="gramEnd"/>
      <w:r w:rsidRPr="00042EF0">
        <w:rPr>
          <w:rFonts w:cs="Times New Roman"/>
          <w:szCs w:val="24"/>
        </w:rPr>
        <w:t xml:space="preserve"> Journal of Aviation/Aerospace Education &amp; </w:t>
      </w:r>
      <w:proofErr w:type="gramStart"/>
      <w:r w:rsidRPr="00042EF0">
        <w:rPr>
          <w:rFonts w:cs="Times New Roman"/>
          <w:szCs w:val="24"/>
        </w:rPr>
        <w:t>Research,.</w:t>
      </w:r>
      <w:proofErr w:type="gramEnd"/>
    </w:p>
    <w:p w14:paraId="15CE4424" w14:textId="77777777" w:rsidR="00042EF0" w:rsidRDefault="00042EF0" w:rsidP="00042EF0">
      <w:pPr>
        <w:rPr>
          <w:rFonts w:cs="Times New Roman"/>
          <w:szCs w:val="24"/>
        </w:rPr>
      </w:pPr>
    </w:p>
    <w:p w14:paraId="2518C510" w14:textId="77777777" w:rsidR="00042EF0" w:rsidRPr="00042EF0" w:rsidRDefault="00042EF0" w:rsidP="00042EF0"/>
    <w:sectPr w:rsidR="00042EF0" w:rsidRPr="00042EF0" w:rsidSect="001834FC">
      <w:footerReference w:type="default" r:id="rId1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12926" w14:textId="77777777" w:rsidR="004C24EB" w:rsidRDefault="004C24EB" w:rsidP="001834FC">
      <w:pPr>
        <w:spacing w:after="0" w:line="240" w:lineRule="auto"/>
      </w:pPr>
      <w:r>
        <w:separator/>
      </w:r>
    </w:p>
  </w:endnote>
  <w:endnote w:type="continuationSeparator" w:id="0">
    <w:p w14:paraId="7E182D03" w14:textId="77777777" w:rsidR="004C24EB" w:rsidRDefault="004C24EB"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09172839" w14:textId="77777777" w:rsidR="004709CB" w:rsidRDefault="00244D22">
        <w:pPr>
          <w:pStyle w:val="Footer"/>
          <w:jc w:val="right"/>
        </w:pPr>
        <w:r>
          <w:fldChar w:fldCharType="begin"/>
        </w:r>
        <w:r w:rsidR="004709CB">
          <w:instrText xml:space="preserve"> PAGE   \* MERGEFORMAT </w:instrText>
        </w:r>
        <w:r>
          <w:fldChar w:fldCharType="separate"/>
        </w:r>
        <w:r w:rsidR="00DE6297">
          <w:rPr>
            <w:noProof/>
          </w:rPr>
          <w:t>3</w:t>
        </w:r>
        <w:r>
          <w:rPr>
            <w:noProof/>
          </w:rPr>
          <w:fldChar w:fldCharType="end"/>
        </w:r>
      </w:p>
    </w:sdtContent>
  </w:sdt>
  <w:p w14:paraId="586ED0F9" w14:textId="77777777" w:rsidR="004709CB" w:rsidRDefault="004709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2C5B0" w14:textId="77777777" w:rsidR="004C24EB" w:rsidRDefault="004C24EB" w:rsidP="001834FC">
      <w:pPr>
        <w:spacing w:after="0" w:line="240" w:lineRule="auto"/>
      </w:pPr>
      <w:r>
        <w:separator/>
      </w:r>
    </w:p>
  </w:footnote>
  <w:footnote w:type="continuationSeparator" w:id="0">
    <w:p w14:paraId="56ABF53E" w14:textId="77777777" w:rsidR="004C24EB" w:rsidRDefault="004C24EB"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32172"/>
    <w:multiLevelType w:val="hybridMultilevel"/>
    <w:tmpl w:val="C9100D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NKgFAM9SsrctAAAA"/>
  </w:docVars>
  <w:rsids>
    <w:rsidRoot w:val="00A60069"/>
    <w:rsid w:val="00007041"/>
    <w:rsid w:val="00014A42"/>
    <w:rsid w:val="00024E7B"/>
    <w:rsid w:val="00042EF0"/>
    <w:rsid w:val="00066C59"/>
    <w:rsid w:val="0007152C"/>
    <w:rsid w:val="00080C31"/>
    <w:rsid w:val="00080E58"/>
    <w:rsid w:val="00080E70"/>
    <w:rsid w:val="000E047C"/>
    <w:rsid w:val="000F02BF"/>
    <w:rsid w:val="000F7F16"/>
    <w:rsid w:val="001834FC"/>
    <w:rsid w:val="001B4B2C"/>
    <w:rsid w:val="001C103D"/>
    <w:rsid w:val="001D16F6"/>
    <w:rsid w:val="00200BDF"/>
    <w:rsid w:val="0022399E"/>
    <w:rsid w:val="00244D22"/>
    <w:rsid w:val="00252195"/>
    <w:rsid w:val="0029133D"/>
    <w:rsid w:val="002B22D5"/>
    <w:rsid w:val="002F629B"/>
    <w:rsid w:val="00351E30"/>
    <w:rsid w:val="0036359F"/>
    <w:rsid w:val="00387612"/>
    <w:rsid w:val="003A4384"/>
    <w:rsid w:val="003E7F37"/>
    <w:rsid w:val="0042440E"/>
    <w:rsid w:val="004313EC"/>
    <w:rsid w:val="0044382D"/>
    <w:rsid w:val="00447341"/>
    <w:rsid w:val="004709CB"/>
    <w:rsid w:val="00480B86"/>
    <w:rsid w:val="004B3F3C"/>
    <w:rsid w:val="004C24EB"/>
    <w:rsid w:val="004D5A92"/>
    <w:rsid w:val="004F32D1"/>
    <w:rsid w:val="00517525"/>
    <w:rsid w:val="00596E85"/>
    <w:rsid w:val="005B5B10"/>
    <w:rsid w:val="005F06ED"/>
    <w:rsid w:val="00663589"/>
    <w:rsid w:val="00693ADB"/>
    <w:rsid w:val="006D0624"/>
    <w:rsid w:val="006D68CE"/>
    <w:rsid w:val="006F3E7B"/>
    <w:rsid w:val="006F442C"/>
    <w:rsid w:val="00706D8C"/>
    <w:rsid w:val="00712A24"/>
    <w:rsid w:val="007140D0"/>
    <w:rsid w:val="00717CEB"/>
    <w:rsid w:val="007307DF"/>
    <w:rsid w:val="007B4A1D"/>
    <w:rsid w:val="007C6B0C"/>
    <w:rsid w:val="007E07DA"/>
    <w:rsid w:val="007F040D"/>
    <w:rsid w:val="007F6420"/>
    <w:rsid w:val="00825641"/>
    <w:rsid w:val="00832CBE"/>
    <w:rsid w:val="00873ADC"/>
    <w:rsid w:val="008B516C"/>
    <w:rsid w:val="008E7118"/>
    <w:rsid w:val="00910D73"/>
    <w:rsid w:val="00913C8F"/>
    <w:rsid w:val="009244EB"/>
    <w:rsid w:val="00930973"/>
    <w:rsid w:val="00955735"/>
    <w:rsid w:val="00960703"/>
    <w:rsid w:val="009622EE"/>
    <w:rsid w:val="00975554"/>
    <w:rsid w:val="00977411"/>
    <w:rsid w:val="00977C95"/>
    <w:rsid w:val="009A7989"/>
    <w:rsid w:val="009B2794"/>
    <w:rsid w:val="009B3945"/>
    <w:rsid w:val="009D23EB"/>
    <w:rsid w:val="009D47F8"/>
    <w:rsid w:val="009E1EF0"/>
    <w:rsid w:val="00A10A87"/>
    <w:rsid w:val="00A24D8A"/>
    <w:rsid w:val="00A30F28"/>
    <w:rsid w:val="00A60069"/>
    <w:rsid w:val="00A647CC"/>
    <w:rsid w:val="00AB58C6"/>
    <w:rsid w:val="00AD2B60"/>
    <w:rsid w:val="00AD7EEA"/>
    <w:rsid w:val="00AE1FAD"/>
    <w:rsid w:val="00AE4545"/>
    <w:rsid w:val="00BB033D"/>
    <w:rsid w:val="00BB6D54"/>
    <w:rsid w:val="00C21B3B"/>
    <w:rsid w:val="00C502E0"/>
    <w:rsid w:val="00C61DE7"/>
    <w:rsid w:val="00C75A32"/>
    <w:rsid w:val="00D14720"/>
    <w:rsid w:val="00D540B7"/>
    <w:rsid w:val="00D567EF"/>
    <w:rsid w:val="00D95E30"/>
    <w:rsid w:val="00DA340B"/>
    <w:rsid w:val="00DE6297"/>
    <w:rsid w:val="00E76E80"/>
    <w:rsid w:val="00E8226F"/>
    <w:rsid w:val="00EB7A2D"/>
    <w:rsid w:val="00EC16C3"/>
    <w:rsid w:val="00EC3FB8"/>
    <w:rsid w:val="00F03AD8"/>
    <w:rsid w:val="00F5016A"/>
    <w:rsid w:val="00F86B1D"/>
    <w:rsid w:val="00FA0999"/>
    <w:rsid w:val="00FA6316"/>
    <w:rsid w:val="00FB2036"/>
    <w:rsid w:val="00FB3763"/>
    <w:rsid w:val="00FC568E"/>
    <w:rsid w:val="00FC673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5A2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25641"/>
    <w:pPr>
      <w:keepNext/>
      <w:keepLines/>
      <w:spacing w:before="240" w:after="0"/>
      <w:outlineLvl w:val="0"/>
    </w:pPr>
    <w:rPr>
      <w:rFonts w:ascii="Calibri Light" w:eastAsiaTheme="majorEastAsia" w:hAnsi="Calibri Light" w:cstheme="majorBidi"/>
      <w:b/>
      <w:sz w:val="28"/>
      <w:szCs w:val="32"/>
    </w:rPr>
  </w:style>
  <w:style w:type="paragraph" w:styleId="Heading2">
    <w:name w:val="heading 2"/>
    <w:basedOn w:val="Normal"/>
    <w:next w:val="Normal"/>
    <w:link w:val="Heading2Cha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paragraph" w:styleId="Heading3">
    <w:name w:val="heading 3"/>
    <w:basedOn w:val="Normal"/>
    <w:next w:val="Normal"/>
    <w:link w:val="Heading3Char"/>
    <w:uiPriority w:val="9"/>
    <w:unhideWhenUsed/>
    <w:qFormat/>
    <w:rsid w:val="009B394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5641"/>
    <w:rPr>
      <w:rFonts w:ascii="Calibri Light" w:eastAsiaTheme="majorEastAsia" w:hAnsi="Calibri Light" w:cstheme="majorBidi"/>
      <w:b/>
      <w:color w:val="000000" w:themeColor="text1"/>
      <w:sz w:val="26"/>
      <w:szCs w:val="26"/>
    </w:rPr>
  </w:style>
  <w:style w:type="character" w:customStyle="1" w:styleId="Heading1Char">
    <w:name w:val="Heading 1 Char"/>
    <w:basedOn w:val="DefaultParagraphFont"/>
    <w:link w:val="Heading1"/>
    <w:uiPriority w:val="9"/>
    <w:rsid w:val="00825641"/>
    <w:rPr>
      <w:rFonts w:ascii="Calibri Light" w:eastAsiaTheme="majorEastAsia" w:hAnsi="Calibri Light"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customStyle="1" w:styleId="Default">
    <w:name w:val="Default"/>
    <w:rsid w:val="00977411"/>
    <w:pPr>
      <w:autoSpaceDE w:val="0"/>
      <w:autoSpaceDN w:val="0"/>
      <w:adjustRightInd w:val="0"/>
      <w:spacing w:after="0" w:line="240" w:lineRule="auto"/>
    </w:pPr>
    <w:rPr>
      <w:rFonts w:ascii="Arial" w:eastAsia="Calibri" w:hAnsi="Arial" w:cs="Arial"/>
      <w:color w:val="000000"/>
      <w:sz w:val="24"/>
      <w:szCs w:val="24"/>
      <w:lang w:val="en-GB"/>
    </w:rPr>
  </w:style>
  <w:style w:type="character" w:customStyle="1" w:styleId="Heading3Char">
    <w:name w:val="Heading 3 Char"/>
    <w:basedOn w:val="DefaultParagraphFont"/>
    <w:link w:val="Heading3"/>
    <w:uiPriority w:val="9"/>
    <w:rsid w:val="009B3945"/>
    <w:rPr>
      <w:rFonts w:asciiTheme="majorHAnsi" w:eastAsiaTheme="majorEastAsia" w:hAnsiTheme="majorHAnsi" w:cstheme="majorBidi"/>
      <w:color w:val="1F3763" w:themeColor="accent1" w:themeShade="7F"/>
      <w:sz w:val="24"/>
      <w:szCs w:val="24"/>
      <w:lang w:val="en-GB"/>
    </w:rPr>
  </w:style>
  <w:style w:type="table" w:styleId="TableGrid">
    <w:name w:val="Table Grid"/>
    <w:basedOn w:val="TableNormal"/>
    <w:uiPriority w:val="39"/>
    <w:rsid w:val="00024E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E62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6297"/>
    <w:rPr>
      <w:rFonts w:ascii="Tahoma" w:hAnsi="Tahoma" w:cs="Tahoma"/>
      <w:color w:val="000000" w:themeColor="text1"/>
      <w:sz w:val="16"/>
      <w:szCs w:val="16"/>
      <w:lang w:val="en-GB"/>
    </w:rPr>
  </w:style>
  <w:style w:type="paragraph" w:styleId="TOC2">
    <w:name w:val="toc 2"/>
    <w:basedOn w:val="Normal"/>
    <w:next w:val="Normal"/>
    <w:autoRedefine/>
    <w:uiPriority w:val="39"/>
    <w:unhideWhenUsed/>
    <w:rsid w:val="00DE629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209688-29FB-46EA-B71C-AD997C1D09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4061</Words>
  <Characters>23149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2021-08-27T18:06:00Z</dcterms:created>
  <dcterms:modified xsi:type="dcterms:W3CDTF">2021-08-27T18:06:00Z</dcterms:modified>
</cp:coreProperties>
</file>