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EFAF0" w14:textId="77777777" w:rsidR="00D06BF7" w:rsidRDefault="00493785" w:rsidP="00D06BF7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Lecture 7</w:t>
      </w:r>
      <w:r w:rsidR="00D06BF7">
        <w:rPr>
          <w:rFonts w:ascii="Arial" w:hAnsi="Arial" w:cs="Arial"/>
          <w:b/>
          <w:sz w:val="24"/>
          <w:szCs w:val="24"/>
        </w:rPr>
        <w:t xml:space="preserve"> (2)    </w:t>
      </w:r>
      <w:r w:rsidR="00D06BF7">
        <w:rPr>
          <w:rFonts w:ascii="Arial" w:hAnsi="Arial" w:cs="Arial"/>
          <w:b/>
          <w:sz w:val="24"/>
          <w:szCs w:val="24"/>
        </w:rPr>
        <w:t>Writing Workshop in the Roderic Bowen Archive     28-03-2019</w:t>
      </w:r>
    </w:p>
    <w:p w14:paraId="015F8426" w14:textId="77777777" w:rsidR="00D06BF7" w:rsidRDefault="00D06BF7" w:rsidP="00D06BF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6B92322C" w14:textId="77777777" w:rsidR="00D06BF7" w:rsidRDefault="00D06BF7" w:rsidP="00D06BF7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Journeymen </w:t>
      </w:r>
    </w:p>
    <w:p w14:paraId="2D0C241D" w14:textId="77777777" w:rsidR="00D06BF7" w:rsidRPr="002F5300" w:rsidRDefault="00D06BF7">
      <w:pPr>
        <w:rPr>
          <w:rFonts w:ascii="Arial" w:hAnsi="Arial" w:cs="Arial"/>
          <w:sz w:val="24"/>
          <w:szCs w:val="24"/>
        </w:rPr>
      </w:pPr>
    </w:p>
    <w:p w14:paraId="62DFFD82" w14:textId="77777777" w:rsidR="002F5300" w:rsidRDefault="00721F35" w:rsidP="002F5300">
      <w:pPr>
        <w:spacing w:line="240" w:lineRule="auto"/>
        <w:rPr>
          <w:rFonts w:ascii="Arial" w:hAnsi="Arial" w:cs="Arial"/>
          <w:sz w:val="24"/>
          <w:szCs w:val="24"/>
        </w:rPr>
      </w:pPr>
      <w:r w:rsidRPr="002F5300">
        <w:rPr>
          <w:rFonts w:ascii="Arial" w:hAnsi="Arial" w:cs="Arial"/>
          <w:sz w:val="24"/>
          <w:szCs w:val="24"/>
        </w:rPr>
        <w:t>We heard there were ghost people</w:t>
      </w:r>
      <w:r w:rsidR="002F5300">
        <w:rPr>
          <w:rFonts w:ascii="Arial" w:hAnsi="Arial" w:cs="Arial"/>
          <w:sz w:val="24"/>
          <w:szCs w:val="24"/>
        </w:rPr>
        <w:t xml:space="preserve"> </w:t>
      </w:r>
    </w:p>
    <w:p w14:paraId="695B3499" w14:textId="04D42259" w:rsidR="002F5300" w:rsidRDefault="002F5300" w:rsidP="002F53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 turn</w:t>
      </w:r>
      <w:r w:rsidR="00A52021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 xml:space="preserve"> our pack</w:t>
      </w:r>
      <w:r w:rsidR="00493785" w:rsidRPr="002F5300">
        <w:rPr>
          <w:rFonts w:ascii="Arial" w:hAnsi="Arial" w:cs="Arial"/>
          <w:sz w:val="24"/>
          <w:szCs w:val="24"/>
        </w:rPr>
        <w:t xml:space="preserve"> </w:t>
      </w:r>
    </w:p>
    <w:p w14:paraId="02A498BF" w14:textId="332C4738" w:rsidR="006E1A7D" w:rsidRDefault="002F5300" w:rsidP="002F53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the far shore</w:t>
      </w:r>
      <w:r w:rsidR="006E1A7D">
        <w:rPr>
          <w:rFonts w:ascii="Arial" w:hAnsi="Arial" w:cs="Arial"/>
          <w:sz w:val="24"/>
          <w:szCs w:val="24"/>
        </w:rPr>
        <w:t>;</w:t>
      </w:r>
    </w:p>
    <w:p w14:paraId="3E222504" w14:textId="44B4EBBC" w:rsidR="006E1A7D" w:rsidRDefault="006E1A7D" w:rsidP="002F53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make accommodation for the dead we know,</w:t>
      </w:r>
    </w:p>
    <w:p w14:paraId="0F40B527" w14:textId="300333BB" w:rsidR="006E1A7D" w:rsidRDefault="006E1A7D" w:rsidP="002F53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but these are stranger’s dead</w:t>
      </w:r>
    </w:p>
    <w:p w14:paraId="6AB8E6BE" w14:textId="77777777" w:rsidR="006E1A7D" w:rsidRDefault="006E1A7D" w:rsidP="002F53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 have no business here.</w:t>
      </w:r>
      <w:r w:rsidR="00493785" w:rsidRPr="002F5300">
        <w:rPr>
          <w:rFonts w:ascii="Arial" w:hAnsi="Arial" w:cs="Arial"/>
          <w:sz w:val="24"/>
          <w:szCs w:val="24"/>
        </w:rPr>
        <w:t xml:space="preserve"> </w:t>
      </w:r>
    </w:p>
    <w:p w14:paraId="74548CCE" w14:textId="77777777" w:rsidR="005019EC" w:rsidRDefault="005019EC" w:rsidP="002F5300">
      <w:pPr>
        <w:spacing w:line="240" w:lineRule="auto"/>
        <w:rPr>
          <w:rFonts w:ascii="Arial" w:hAnsi="Arial" w:cs="Arial"/>
          <w:sz w:val="24"/>
          <w:szCs w:val="24"/>
        </w:rPr>
      </w:pPr>
    </w:p>
    <w:p w14:paraId="0ECC0A20" w14:textId="420C7E42" w:rsidR="00124E88" w:rsidRDefault="00124E88" w:rsidP="002F53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Lupine, we circle</w:t>
      </w:r>
    </w:p>
    <w:p w14:paraId="6935F04D" w14:textId="762AC01A" w:rsidR="00124E88" w:rsidRDefault="00124E88" w:rsidP="002F53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Before we approach,</w:t>
      </w:r>
    </w:p>
    <w:p w14:paraId="19A77538" w14:textId="6AAAAB14" w:rsidR="00124E88" w:rsidRDefault="00124E88" w:rsidP="002F53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note</w:t>
      </w:r>
      <w:r w:rsidR="005019E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often they send out </w:t>
      </w:r>
    </w:p>
    <w:p w14:paraId="1063AA90" w14:textId="660C050D" w:rsidR="00124E88" w:rsidRDefault="00124E88" w:rsidP="002F53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ghost dog they call back</w:t>
      </w:r>
    </w:p>
    <w:p w14:paraId="7EBAAE51" w14:textId="166E2043" w:rsidR="00124E88" w:rsidRDefault="00124E88" w:rsidP="002F53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messages from the world of the living -</w:t>
      </w:r>
    </w:p>
    <w:p w14:paraId="2B22081B" w14:textId="27472E0F" w:rsidR="00124E88" w:rsidRDefault="00124E88" w:rsidP="002F53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but even that abandons them</w:t>
      </w:r>
      <w:r w:rsidR="00A52021">
        <w:rPr>
          <w:rFonts w:ascii="Arial" w:hAnsi="Arial" w:cs="Arial"/>
          <w:sz w:val="24"/>
          <w:szCs w:val="24"/>
        </w:rPr>
        <w:t>,</w:t>
      </w:r>
    </w:p>
    <w:p w14:paraId="43D82E6C" w14:textId="381858D6" w:rsidR="00124E88" w:rsidRDefault="00124E88" w:rsidP="002F53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mates with what’s native,</w:t>
      </w:r>
    </w:p>
    <w:p w14:paraId="7ECE149C" w14:textId="3D6DCB2D" w:rsidR="00124E88" w:rsidRDefault="00124E88" w:rsidP="002F53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gains body from the wolves</w:t>
      </w:r>
    </w:p>
    <w:p w14:paraId="0D642689" w14:textId="57E353FF" w:rsidR="00124E88" w:rsidRDefault="00124E88" w:rsidP="002F53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before they devour him.</w:t>
      </w:r>
    </w:p>
    <w:p w14:paraId="1FDD6EC2" w14:textId="77777777" w:rsidR="005019EC" w:rsidRDefault="005019EC" w:rsidP="002F5300">
      <w:pPr>
        <w:spacing w:line="240" w:lineRule="auto"/>
        <w:rPr>
          <w:rFonts w:ascii="Arial" w:hAnsi="Arial" w:cs="Arial"/>
          <w:sz w:val="24"/>
          <w:szCs w:val="24"/>
        </w:rPr>
      </w:pPr>
    </w:p>
    <w:p w14:paraId="471A4F01" w14:textId="3071FC01" w:rsidR="00124E88" w:rsidRDefault="00124E88" w:rsidP="002F53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hoped then</w:t>
      </w:r>
    </w:p>
    <w:p w14:paraId="07E7631D" w14:textId="730EA8A1" w:rsidR="00124E88" w:rsidRDefault="005019EC" w:rsidP="002F53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124E88">
        <w:rPr>
          <w:rFonts w:ascii="Arial" w:hAnsi="Arial" w:cs="Arial"/>
          <w:sz w:val="24"/>
          <w:szCs w:val="24"/>
        </w:rPr>
        <w:t xml:space="preserve">he </w:t>
      </w:r>
      <w:r>
        <w:rPr>
          <w:rFonts w:ascii="Arial" w:hAnsi="Arial" w:cs="Arial"/>
          <w:sz w:val="24"/>
          <w:szCs w:val="24"/>
        </w:rPr>
        <w:t>ghost</w:t>
      </w:r>
      <w:r w:rsidR="00124E88">
        <w:rPr>
          <w:rFonts w:ascii="Arial" w:hAnsi="Arial" w:cs="Arial"/>
          <w:sz w:val="24"/>
          <w:szCs w:val="24"/>
        </w:rPr>
        <w:t xml:space="preserve"> men would understand</w:t>
      </w:r>
      <w:r>
        <w:rPr>
          <w:rFonts w:ascii="Arial" w:hAnsi="Arial" w:cs="Arial"/>
          <w:sz w:val="24"/>
          <w:szCs w:val="24"/>
        </w:rPr>
        <w:t>,</w:t>
      </w:r>
    </w:p>
    <w:p w14:paraId="06EB7837" w14:textId="77777777" w:rsidR="00A52021" w:rsidRDefault="00A52021" w:rsidP="00A5202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that we, who live on the back of the white beast, </w:t>
      </w:r>
    </w:p>
    <w:p w14:paraId="126F7BE6" w14:textId="77777777" w:rsidR="00A52021" w:rsidRDefault="00A52021" w:rsidP="00A5202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are the living.</w:t>
      </w:r>
    </w:p>
    <w:p w14:paraId="59F0D695" w14:textId="3125CE05" w:rsidR="00A52021" w:rsidRDefault="00A52021" w:rsidP="00A5202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But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in the end we had to meet their </w:t>
      </w:r>
    </w:p>
    <w:p w14:paraId="0764FC88" w14:textId="77777777" w:rsidR="00A52021" w:rsidRDefault="00A52021" w:rsidP="00A5202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strange blue gaze and blank skin</w:t>
      </w:r>
    </w:p>
    <w:p w14:paraId="48389E2F" w14:textId="3A1CFFF0" w:rsidR="00A52021" w:rsidRDefault="00A52021" w:rsidP="00A5202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help them</w:t>
      </w:r>
      <w:r>
        <w:rPr>
          <w:rFonts w:ascii="Arial" w:hAnsi="Arial" w:cs="Arial"/>
          <w:sz w:val="24"/>
          <w:szCs w:val="24"/>
        </w:rPr>
        <w:t xml:space="preserve"> understand </w:t>
      </w:r>
    </w:p>
    <w:p w14:paraId="3F19546E" w14:textId="77777777" w:rsidR="00A52021" w:rsidRDefault="00A52021" w:rsidP="00A5202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they were no longer coloured in,</w:t>
      </w:r>
    </w:p>
    <w:p w14:paraId="49C8D441" w14:textId="77777777" w:rsidR="00A52021" w:rsidRDefault="00A52021" w:rsidP="00A5202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 should return to their own realm</w:t>
      </w:r>
    </w:p>
    <w:p w14:paraId="3883A8B7" w14:textId="77777777" w:rsidR="00A52021" w:rsidRDefault="00A52021" w:rsidP="00A5202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before this one consumed them.</w:t>
      </w:r>
    </w:p>
    <w:p w14:paraId="6568C692" w14:textId="309321B9" w:rsidR="005019EC" w:rsidRPr="002F5300" w:rsidRDefault="005019EC" w:rsidP="002F5300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5019EC" w:rsidRPr="002F53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tDA2NLMwNDK2MDMxszBT0lEKTi0uzszPAykwrAUAJ9hAKCwAAAA="/>
  </w:docVars>
  <w:rsids>
    <w:rsidRoot w:val="00493785"/>
    <w:rsid w:val="00124E88"/>
    <w:rsid w:val="002F5300"/>
    <w:rsid w:val="00493785"/>
    <w:rsid w:val="005019EC"/>
    <w:rsid w:val="006E1A7D"/>
    <w:rsid w:val="00721F35"/>
    <w:rsid w:val="00A52021"/>
    <w:rsid w:val="00C81E6A"/>
    <w:rsid w:val="00D0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AB7CE"/>
  <w15:chartTrackingRefBased/>
  <w15:docId w15:val="{9178EB1C-8011-4830-A180-6F948F439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Thomas</dc:creator>
  <cp:keywords/>
  <dc:description/>
  <cp:lastModifiedBy>Annie Thomas</cp:lastModifiedBy>
  <cp:revision>2</cp:revision>
  <dcterms:created xsi:type="dcterms:W3CDTF">2019-03-29T07:06:00Z</dcterms:created>
  <dcterms:modified xsi:type="dcterms:W3CDTF">2019-03-29T08:55:00Z</dcterms:modified>
</cp:coreProperties>
</file>