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C7C863" w14:textId="43E94199" w:rsidR="00C033E7" w:rsidRPr="00DC6A92" w:rsidRDefault="00C033E7" w:rsidP="00876F81">
      <w:pPr>
        <w:jc w:val="center"/>
        <w:rPr>
          <w:rFonts w:ascii="Times New Roman" w:hAnsi="Times New Roman" w:cs="Times New Roman"/>
          <w:b/>
          <w:bCs/>
        </w:rPr>
      </w:pPr>
      <w:r w:rsidRPr="00DC6A92">
        <w:rPr>
          <w:rFonts w:ascii="Times New Roman" w:hAnsi="Times New Roman" w:cs="Times New Roman"/>
          <w:b/>
          <w:bCs/>
        </w:rPr>
        <w:t>STUDENT NAME: N</w:t>
      </w:r>
      <w:r w:rsidR="00B80436" w:rsidRPr="00DC6A92">
        <w:rPr>
          <w:rFonts w:ascii="Times New Roman" w:hAnsi="Times New Roman" w:cs="Times New Roman"/>
          <w:b/>
          <w:bCs/>
        </w:rPr>
        <w:t>ANCY DURU</w:t>
      </w:r>
    </w:p>
    <w:p w14:paraId="28390B7D" w14:textId="77777777" w:rsidR="00A71909" w:rsidRDefault="00A71909" w:rsidP="00876F81">
      <w:pPr>
        <w:jc w:val="center"/>
        <w:rPr>
          <w:rFonts w:ascii="Times New Roman" w:hAnsi="Times New Roman" w:cs="Times New Roman"/>
          <w:b/>
          <w:bCs/>
        </w:rPr>
      </w:pPr>
    </w:p>
    <w:p w14:paraId="0C4B704A" w14:textId="77777777" w:rsidR="00A71909" w:rsidRDefault="00A71909" w:rsidP="00876F81">
      <w:pPr>
        <w:jc w:val="center"/>
        <w:rPr>
          <w:rFonts w:ascii="Times New Roman" w:hAnsi="Times New Roman" w:cs="Times New Roman"/>
          <w:b/>
          <w:bCs/>
        </w:rPr>
      </w:pPr>
    </w:p>
    <w:p w14:paraId="4BE43F1F" w14:textId="2F7A924D" w:rsidR="00B80436" w:rsidRPr="00DC6A92" w:rsidRDefault="00B80436" w:rsidP="00876F81">
      <w:pPr>
        <w:jc w:val="center"/>
        <w:rPr>
          <w:rFonts w:ascii="Times New Roman" w:hAnsi="Times New Roman" w:cs="Times New Roman"/>
          <w:b/>
          <w:bCs/>
        </w:rPr>
      </w:pPr>
      <w:r w:rsidRPr="00DC6A92">
        <w:rPr>
          <w:rFonts w:ascii="Times New Roman" w:hAnsi="Times New Roman" w:cs="Times New Roman"/>
          <w:b/>
          <w:bCs/>
        </w:rPr>
        <w:t>STUDENT ID: 2414515</w:t>
      </w:r>
    </w:p>
    <w:p w14:paraId="46B29460" w14:textId="77777777" w:rsidR="00A71909" w:rsidRDefault="00A71909" w:rsidP="00876F81">
      <w:pPr>
        <w:jc w:val="center"/>
        <w:rPr>
          <w:rFonts w:ascii="Times New Roman" w:hAnsi="Times New Roman" w:cs="Times New Roman"/>
          <w:b/>
          <w:bCs/>
        </w:rPr>
      </w:pPr>
    </w:p>
    <w:p w14:paraId="4754DCC9" w14:textId="77777777" w:rsidR="00A71909" w:rsidRDefault="00A71909" w:rsidP="00876F81">
      <w:pPr>
        <w:jc w:val="center"/>
        <w:rPr>
          <w:rFonts w:ascii="Times New Roman" w:hAnsi="Times New Roman" w:cs="Times New Roman"/>
          <w:b/>
          <w:bCs/>
        </w:rPr>
      </w:pPr>
    </w:p>
    <w:p w14:paraId="5FD8C9A4" w14:textId="4BF3140C" w:rsidR="00DE2908" w:rsidRDefault="005728DB" w:rsidP="00876F81">
      <w:pPr>
        <w:jc w:val="center"/>
        <w:rPr>
          <w:rFonts w:ascii="Times New Roman" w:hAnsi="Times New Roman" w:cs="Times New Roman"/>
          <w:b/>
          <w:bCs/>
        </w:rPr>
      </w:pPr>
      <w:r w:rsidRPr="00DC6A92">
        <w:rPr>
          <w:rFonts w:ascii="Times New Roman" w:hAnsi="Times New Roman" w:cs="Times New Roman"/>
          <w:b/>
          <w:bCs/>
        </w:rPr>
        <w:t>MODULE CODE: 4030</w:t>
      </w:r>
    </w:p>
    <w:p w14:paraId="5C893829" w14:textId="77777777" w:rsidR="00A71909" w:rsidRDefault="00A71909" w:rsidP="00876F81">
      <w:pPr>
        <w:jc w:val="center"/>
        <w:rPr>
          <w:rFonts w:ascii="Times New Roman" w:hAnsi="Times New Roman" w:cs="Times New Roman"/>
          <w:b/>
          <w:bCs/>
        </w:rPr>
      </w:pPr>
    </w:p>
    <w:p w14:paraId="056FE714" w14:textId="77777777" w:rsidR="00A71909" w:rsidRDefault="00A71909" w:rsidP="00876F81">
      <w:pPr>
        <w:jc w:val="center"/>
        <w:rPr>
          <w:rFonts w:ascii="Times New Roman" w:hAnsi="Times New Roman" w:cs="Times New Roman"/>
          <w:b/>
          <w:bCs/>
        </w:rPr>
      </w:pPr>
    </w:p>
    <w:p w14:paraId="0B1335CA" w14:textId="77777777" w:rsidR="00A71909" w:rsidRPr="00DC6A92" w:rsidRDefault="00A71909" w:rsidP="00876F81">
      <w:pPr>
        <w:jc w:val="center"/>
        <w:rPr>
          <w:rFonts w:ascii="Times New Roman" w:hAnsi="Times New Roman" w:cs="Times New Roman"/>
          <w:b/>
          <w:bCs/>
        </w:rPr>
      </w:pPr>
    </w:p>
    <w:p w14:paraId="7893B4D1" w14:textId="36CE7FD9" w:rsidR="00485F5C" w:rsidRDefault="00485F5C" w:rsidP="00876F81">
      <w:pPr>
        <w:jc w:val="center"/>
      </w:pPr>
      <w:r w:rsidRPr="00DC6A92">
        <w:rPr>
          <w:rFonts w:ascii="Times New Roman" w:hAnsi="Times New Roman" w:cs="Times New Roman"/>
          <w:b/>
          <w:bCs/>
        </w:rPr>
        <w:t xml:space="preserve">TOPIC: WORKING PRACTICES OF SOCIAL WORKER WHO </w:t>
      </w:r>
      <w:r w:rsidR="00F5742F" w:rsidRPr="00DC6A92">
        <w:rPr>
          <w:rFonts w:ascii="Times New Roman" w:hAnsi="Times New Roman" w:cs="Times New Roman"/>
          <w:b/>
          <w:bCs/>
        </w:rPr>
        <w:t>CARE FOR ADULT WITH MENTAL HEALTH CHALLENGES</w:t>
      </w:r>
      <w:r w:rsidR="00DC6A92">
        <w:t>.</w:t>
      </w:r>
    </w:p>
    <w:p w14:paraId="6F96F533" w14:textId="77777777" w:rsidR="005728DB" w:rsidRDefault="005728DB" w:rsidP="00876F81">
      <w:pPr>
        <w:jc w:val="center"/>
        <w:rPr>
          <w:rFonts w:ascii="Times New Roman" w:hAnsi="Times New Roman" w:cs="Times New Roman"/>
        </w:rPr>
      </w:pPr>
    </w:p>
    <w:p w14:paraId="7E69706E" w14:textId="77777777" w:rsidR="00795C2B" w:rsidRDefault="00795C2B" w:rsidP="008347C3">
      <w:pPr>
        <w:rPr>
          <w:rFonts w:ascii="Times New Roman" w:hAnsi="Times New Roman" w:cs="Times New Roman"/>
          <w:b/>
          <w:bCs/>
        </w:rPr>
      </w:pPr>
    </w:p>
    <w:p w14:paraId="7EA70D9F" w14:textId="77777777" w:rsidR="00795C2B" w:rsidRDefault="00795C2B" w:rsidP="008347C3">
      <w:pPr>
        <w:rPr>
          <w:rFonts w:ascii="Times New Roman" w:hAnsi="Times New Roman" w:cs="Times New Roman"/>
          <w:b/>
          <w:bCs/>
        </w:rPr>
      </w:pPr>
    </w:p>
    <w:p w14:paraId="6605E44D" w14:textId="77777777" w:rsidR="00795C2B" w:rsidRDefault="00795C2B" w:rsidP="008347C3">
      <w:pPr>
        <w:rPr>
          <w:rFonts w:ascii="Times New Roman" w:hAnsi="Times New Roman" w:cs="Times New Roman"/>
          <w:b/>
          <w:bCs/>
        </w:rPr>
      </w:pPr>
    </w:p>
    <w:p w14:paraId="27035ACE" w14:textId="77777777" w:rsidR="00795C2B" w:rsidRDefault="00795C2B" w:rsidP="008347C3">
      <w:pPr>
        <w:rPr>
          <w:rFonts w:ascii="Times New Roman" w:hAnsi="Times New Roman" w:cs="Times New Roman"/>
          <w:b/>
          <w:bCs/>
        </w:rPr>
      </w:pPr>
    </w:p>
    <w:p w14:paraId="3835A2FA" w14:textId="77777777" w:rsidR="00795C2B" w:rsidRDefault="00795C2B" w:rsidP="008347C3">
      <w:pPr>
        <w:rPr>
          <w:rFonts w:ascii="Times New Roman" w:hAnsi="Times New Roman" w:cs="Times New Roman"/>
          <w:b/>
          <w:bCs/>
        </w:rPr>
      </w:pPr>
    </w:p>
    <w:p w14:paraId="0D2E8521" w14:textId="77777777" w:rsidR="00795C2B" w:rsidRDefault="00795C2B" w:rsidP="008347C3">
      <w:pPr>
        <w:rPr>
          <w:rFonts w:ascii="Times New Roman" w:hAnsi="Times New Roman" w:cs="Times New Roman"/>
          <w:b/>
          <w:bCs/>
        </w:rPr>
      </w:pPr>
    </w:p>
    <w:p w14:paraId="7DEAABCF" w14:textId="77777777" w:rsidR="00795C2B" w:rsidRDefault="00795C2B" w:rsidP="008347C3">
      <w:pPr>
        <w:rPr>
          <w:rFonts w:ascii="Times New Roman" w:hAnsi="Times New Roman" w:cs="Times New Roman"/>
          <w:b/>
          <w:bCs/>
        </w:rPr>
      </w:pPr>
    </w:p>
    <w:p w14:paraId="3631CB56" w14:textId="77777777" w:rsidR="00795C2B" w:rsidRDefault="00795C2B" w:rsidP="008347C3">
      <w:pPr>
        <w:rPr>
          <w:rFonts w:ascii="Times New Roman" w:hAnsi="Times New Roman" w:cs="Times New Roman"/>
          <w:b/>
          <w:bCs/>
        </w:rPr>
      </w:pPr>
    </w:p>
    <w:p w14:paraId="0A77A2EB" w14:textId="77777777" w:rsidR="00795C2B" w:rsidRDefault="00795C2B" w:rsidP="008347C3">
      <w:pPr>
        <w:rPr>
          <w:rFonts w:ascii="Times New Roman" w:hAnsi="Times New Roman" w:cs="Times New Roman"/>
          <w:b/>
          <w:bCs/>
        </w:rPr>
      </w:pPr>
    </w:p>
    <w:p w14:paraId="7EEE009D" w14:textId="77777777" w:rsidR="00795C2B" w:rsidRDefault="00795C2B" w:rsidP="008347C3">
      <w:pPr>
        <w:rPr>
          <w:rFonts w:ascii="Times New Roman" w:hAnsi="Times New Roman" w:cs="Times New Roman"/>
          <w:b/>
          <w:bCs/>
        </w:rPr>
      </w:pPr>
    </w:p>
    <w:p w14:paraId="44510951" w14:textId="77777777" w:rsidR="00795C2B" w:rsidRDefault="00795C2B" w:rsidP="008347C3">
      <w:pPr>
        <w:rPr>
          <w:rFonts w:ascii="Times New Roman" w:hAnsi="Times New Roman" w:cs="Times New Roman"/>
          <w:b/>
          <w:bCs/>
        </w:rPr>
      </w:pPr>
    </w:p>
    <w:p w14:paraId="553AB0AE" w14:textId="77777777" w:rsidR="00795C2B" w:rsidRDefault="00795C2B" w:rsidP="008347C3">
      <w:pPr>
        <w:rPr>
          <w:rFonts w:ascii="Times New Roman" w:hAnsi="Times New Roman" w:cs="Times New Roman"/>
          <w:b/>
          <w:bCs/>
        </w:rPr>
      </w:pPr>
    </w:p>
    <w:p w14:paraId="4D9056F7" w14:textId="77777777" w:rsidR="00795C2B" w:rsidRDefault="00795C2B" w:rsidP="008347C3">
      <w:pPr>
        <w:rPr>
          <w:rFonts w:ascii="Times New Roman" w:hAnsi="Times New Roman" w:cs="Times New Roman"/>
          <w:b/>
          <w:bCs/>
        </w:rPr>
      </w:pPr>
    </w:p>
    <w:p w14:paraId="028385DA" w14:textId="77777777" w:rsidR="00795C2B" w:rsidRDefault="00795C2B" w:rsidP="008347C3">
      <w:pPr>
        <w:rPr>
          <w:rFonts w:ascii="Times New Roman" w:hAnsi="Times New Roman" w:cs="Times New Roman"/>
          <w:b/>
          <w:bCs/>
        </w:rPr>
      </w:pPr>
    </w:p>
    <w:p w14:paraId="638FD1C1" w14:textId="77777777" w:rsidR="006657E8" w:rsidRDefault="006657E8" w:rsidP="008347C3">
      <w:pPr>
        <w:rPr>
          <w:rFonts w:ascii="Times New Roman" w:hAnsi="Times New Roman" w:cs="Times New Roman"/>
          <w:b/>
          <w:bCs/>
        </w:rPr>
      </w:pPr>
    </w:p>
    <w:p w14:paraId="23083523" w14:textId="77777777" w:rsidR="00A71909" w:rsidRDefault="00A71909" w:rsidP="008347C3">
      <w:pPr>
        <w:rPr>
          <w:rFonts w:ascii="Times New Roman" w:hAnsi="Times New Roman" w:cs="Times New Roman"/>
          <w:b/>
          <w:bCs/>
        </w:rPr>
      </w:pPr>
    </w:p>
    <w:p w14:paraId="076F97EA" w14:textId="40841A46" w:rsidR="00093224" w:rsidRDefault="00093224" w:rsidP="00BC4B5C">
      <w:pPr>
        <w:spacing w:line="276" w:lineRule="auto"/>
        <w:rPr>
          <w:rFonts w:ascii="Times New Roman" w:hAnsi="Times New Roman" w:cs="Times New Roman"/>
          <w:b/>
          <w:bCs/>
        </w:rPr>
      </w:pPr>
      <w:r>
        <w:rPr>
          <w:rFonts w:ascii="Times New Roman" w:hAnsi="Times New Roman" w:cs="Times New Roman"/>
          <w:b/>
          <w:bCs/>
        </w:rPr>
        <w:lastRenderedPageBreak/>
        <w:t>Introduction:</w:t>
      </w:r>
    </w:p>
    <w:p w14:paraId="7C77C3FB" w14:textId="41AE5F97" w:rsidR="00093224" w:rsidRDefault="00093224" w:rsidP="00B941F6">
      <w:pPr>
        <w:spacing w:line="276" w:lineRule="auto"/>
        <w:rPr>
          <w:rFonts w:ascii="Times New Roman" w:hAnsi="Times New Roman" w:cs="Times New Roman"/>
        </w:rPr>
      </w:pPr>
      <w:r w:rsidRPr="00093224">
        <w:rPr>
          <w:rFonts w:ascii="Times New Roman" w:hAnsi="Times New Roman" w:cs="Times New Roman"/>
        </w:rPr>
        <w:t>Social workers have a very important job helping adults who are having mental health difficulties. They aim</w:t>
      </w:r>
      <w:r w:rsidR="00433D52">
        <w:rPr>
          <w:rFonts w:ascii="Times New Roman" w:hAnsi="Times New Roman" w:cs="Times New Roman"/>
        </w:rPr>
        <w:t xml:space="preserve"> is</w:t>
      </w:r>
      <w:r w:rsidRPr="00093224">
        <w:rPr>
          <w:rFonts w:ascii="Times New Roman" w:hAnsi="Times New Roman" w:cs="Times New Roman"/>
        </w:rPr>
        <w:t xml:space="preserve"> to make people feel better </w:t>
      </w:r>
      <w:r w:rsidR="00FD4255" w:rsidRPr="00093224">
        <w:rPr>
          <w:rFonts w:ascii="Times New Roman" w:hAnsi="Times New Roman" w:cs="Times New Roman"/>
        </w:rPr>
        <w:t>over</w:t>
      </w:r>
      <w:r w:rsidR="00FD4255">
        <w:rPr>
          <w:rFonts w:ascii="Times New Roman" w:hAnsi="Times New Roman" w:cs="Times New Roman"/>
        </w:rPr>
        <w:t>a</w:t>
      </w:r>
      <w:r w:rsidR="00FD4255" w:rsidRPr="00093224">
        <w:rPr>
          <w:rFonts w:ascii="Times New Roman" w:hAnsi="Times New Roman" w:cs="Times New Roman"/>
        </w:rPr>
        <w:t>ll</w:t>
      </w:r>
      <w:r w:rsidRPr="00093224">
        <w:rPr>
          <w:rFonts w:ascii="Times New Roman" w:hAnsi="Times New Roman" w:cs="Times New Roman"/>
        </w:rPr>
        <w:t xml:space="preserve"> by looking at both their emotional state and their everyday life needs, such as a place to live, connections with others, and employment. In the UK, their work follows important laws and rules, like the Care Act of 2014 and the Mental Health Act of 1983. These laws shape how help is given and how people receive support.</w:t>
      </w:r>
      <w:r w:rsidR="00DC5278">
        <w:rPr>
          <w:rFonts w:ascii="Times New Roman" w:hAnsi="Times New Roman" w:cs="Times New Roman"/>
        </w:rPr>
        <w:t xml:space="preserve"> </w:t>
      </w:r>
      <w:r w:rsidR="00AA4C0D">
        <w:rPr>
          <w:rFonts w:ascii="Times New Roman" w:hAnsi="Times New Roman" w:cs="Times New Roman"/>
        </w:rPr>
        <w:t xml:space="preserve">In this essay, </w:t>
      </w:r>
      <w:r w:rsidR="0064004A">
        <w:rPr>
          <w:rFonts w:ascii="Times New Roman" w:hAnsi="Times New Roman" w:cs="Times New Roman"/>
        </w:rPr>
        <w:t xml:space="preserve">I </w:t>
      </w:r>
      <w:r w:rsidR="0064004A" w:rsidRPr="00093224">
        <w:rPr>
          <w:rFonts w:ascii="Times New Roman" w:hAnsi="Times New Roman" w:cs="Times New Roman"/>
        </w:rPr>
        <w:t>will</w:t>
      </w:r>
      <w:r w:rsidRPr="00093224">
        <w:rPr>
          <w:rFonts w:ascii="Times New Roman" w:hAnsi="Times New Roman" w:cs="Times New Roman"/>
        </w:rPr>
        <w:t xml:space="preserve"> explain the main ways social workers assist adults with mental health issues. It will cover focusing on the individual person, figuring out needs and </w:t>
      </w:r>
      <w:proofErr w:type="gramStart"/>
      <w:r w:rsidRPr="00093224">
        <w:rPr>
          <w:rFonts w:ascii="Times New Roman" w:hAnsi="Times New Roman" w:cs="Times New Roman"/>
        </w:rPr>
        <w:t>making a plan</w:t>
      </w:r>
      <w:proofErr w:type="gramEnd"/>
      <w:r w:rsidRPr="00093224">
        <w:rPr>
          <w:rFonts w:ascii="Times New Roman" w:hAnsi="Times New Roman" w:cs="Times New Roman"/>
        </w:rPr>
        <w:t>, working together with others, speaking up for people, and providing local community support. It will also look at the problems social workers encounter in their work.</w:t>
      </w:r>
    </w:p>
    <w:p w14:paraId="72ECF574" w14:textId="04852555" w:rsidR="00715F4C" w:rsidRPr="00D050F4" w:rsidRDefault="0091463C" w:rsidP="00093224">
      <w:pPr>
        <w:rPr>
          <w:rFonts w:ascii="Times New Roman" w:hAnsi="Times New Roman" w:cs="Times New Roman"/>
          <w:b/>
          <w:bCs/>
        </w:rPr>
      </w:pPr>
      <w:r w:rsidRPr="00D050F4">
        <w:rPr>
          <w:rFonts w:ascii="Times New Roman" w:hAnsi="Times New Roman" w:cs="Times New Roman"/>
          <w:b/>
          <w:bCs/>
        </w:rPr>
        <w:t xml:space="preserve">Person Centred and </w:t>
      </w:r>
      <w:r w:rsidR="00F04E14" w:rsidRPr="00D050F4">
        <w:rPr>
          <w:rFonts w:ascii="Times New Roman" w:hAnsi="Times New Roman" w:cs="Times New Roman"/>
          <w:b/>
          <w:bCs/>
        </w:rPr>
        <w:t>General</w:t>
      </w:r>
      <w:r w:rsidRPr="00D050F4">
        <w:rPr>
          <w:rFonts w:ascii="Times New Roman" w:hAnsi="Times New Roman" w:cs="Times New Roman"/>
          <w:b/>
          <w:bCs/>
        </w:rPr>
        <w:t xml:space="preserve"> </w:t>
      </w:r>
      <w:r w:rsidR="00F04E14" w:rsidRPr="00D050F4">
        <w:rPr>
          <w:rFonts w:ascii="Times New Roman" w:hAnsi="Times New Roman" w:cs="Times New Roman"/>
          <w:b/>
          <w:bCs/>
        </w:rPr>
        <w:t>Training</w:t>
      </w:r>
      <w:r w:rsidR="00D050F4" w:rsidRPr="00D050F4">
        <w:rPr>
          <w:rFonts w:ascii="Times New Roman" w:hAnsi="Times New Roman" w:cs="Times New Roman"/>
          <w:b/>
          <w:bCs/>
        </w:rPr>
        <w:t>:</w:t>
      </w:r>
    </w:p>
    <w:p w14:paraId="61819158" w14:textId="22402795" w:rsidR="00F87B3F" w:rsidRDefault="00B97C10" w:rsidP="00F87B3F">
      <w:pPr>
        <w:rPr>
          <w:rFonts w:ascii="Times New Roman" w:hAnsi="Times New Roman" w:cs="Times New Roman"/>
        </w:rPr>
      </w:pPr>
      <w:r>
        <w:rPr>
          <w:rFonts w:ascii="Times New Roman" w:hAnsi="Times New Roman" w:cs="Times New Roman"/>
        </w:rPr>
        <w:t xml:space="preserve">The main way </w:t>
      </w:r>
      <w:r w:rsidR="00F87B3F" w:rsidRPr="00F87B3F">
        <w:rPr>
          <w:rFonts w:ascii="Times New Roman" w:hAnsi="Times New Roman" w:cs="Times New Roman"/>
        </w:rPr>
        <w:t>social workers do their job is to focus on the person. This means all choices are made with the person at the heart, understanding their special needs, what they like, and their life story. Social workers don't just look at mental health problems. They also think about things like family life, where someone lives, and if they have a job.</w:t>
      </w:r>
      <w:r w:rsidR="00805C48">
        <w:rPr>
          <w:rFonts w:ascii="Times New Roman" w:hAnsi="Times New Roman" w:cs="Times New Roman"/>
        </w:rPr>
        <w:t xml:space="preserve"> </w:t>
      </w:r>
      <w:r w:rsidR="00F87B3F" w:rsidRPr="00F87B3F">
        <w:rPr>
          <w:rFonts w:ascii="Times New Roman" w:hAnsi="Times New Roman" w:cs="Times New Roman"/>
        </w:rPr>
        <w:t xml:space="preserve">Studies show that when people make friends and join in local groups, it helps their mental well-being and makes them feel less alone (Newlin et al., 2015). Social workers help people </w:t>
      </w:r>
      <w:r w:rsidR="00263F47">
        <w:rPr>
          <w:rFonts w:ascii="Times New Roman" w:hAnsi="Times New Roman" w:cs="Times New Roman"/>
        </w:rPr>
        <w:t>connect</w:t>
      </w:r>
      <w:r w:rsidR="00F87B3F" w:rsidRPr="00F87B3F">
        <w:rPr>
          <w:rFonts w:ascii="Times New Roman" w:hAnsi="Times New Roman" w:cs="Times New Roman"/>
        </w:rPr>
        <w:t>. This can make them feel more sure of themselves and able to do things on their own.</w:t>
      </w:r>
      <w:r w:rsidR="00796714">
        <w:rPr>
          <w:rFonts w:ascii="Times New Roman" w:hAnsi="Times New Roman" w:cs="Times New Roman"/>
        </w:rPr>
        <w:t xml:space="preserve"> </w:t>
      </w:r>
      <w:r w:rsidR="00F87B3F" w:rsidRPr="00F87B3F">
        <w:rPr>
          <w:rFonts w:ascii="Times New Roman" w:hAnsi="Times New Roman" w:cs="Times New Roman"/>
        </w:rPr>
        <w:t>A law called the Care Act 2014 backs this up. It encourages good health and makes sure people have a say in plans for their care. This law tells social workers to concentrate on what's important to each person and help them live more independently.</w:t>
      </w:r>
    </w:p>
    <w:p w14:paraId="5635BD49" w14:textId="64CDC9AB" w:rsidR="006E69F2" w:rsidRDefault="00851919" w:rsidP="00F87B3F">
      <w:pPr>
        <w:rPr>
          <w:rFonts w:ascii="Times New Roman" w:hAnsi="Times New Roman" w:cs="Times New Roman"/>
          <w:b/>
          <w:bCs/>
        </w:rPr>
      </w:pPr>
      <w:r w:rsidRPr="000E4FE9">
        <w:rPr>
          <w:rFonts w:ascii="Times New Roman" w:hAnsi="Times New Roman" w:cs="Times New Roman"/>
          <w:b/>
          <w:bCs/>
        </w:rPr>
        <w:t>Ass</w:t>
      </w:r>
      <w:r w:rsidR="000E4FE9" w:rsidRPr="000E4FE9">
        <w:rPr>
          <w:rFonts w:ascii="Times New Roman" w:hAnsi="Times New Roman" w:cs="Times New Roman"/>
          <w:b/>
          <w:bCs/>
        </w:rPr>
        <w:t>essment and Care Planning:</w:t>
      </w:r>
    </w:p>
    <w:p w14:paraId="3C7D6279" w14:textId="66DCC1B2" w:rsidR="000E4FE9" w:rsidRDefault="000D54BD" w:rsidP="000D54BD">
      <w:pPr>
        <w:rPr>
          <w:rFonts w:ascii="Times New Roman" w:hAnsi="Times New Roman" w:cs="Times New Roman"/>
        </w:rPr>
      </w:pPr>
      <w:r w:rsidRPr="000D54BD">
        <w:rPr>
          <w:rFonts w:ascii="Times New Roman" w:hAnsi="Times New Roman" w:cs="Times New Roman"/>
        </w:rPr>
        <w:t>Social workers do checks to understand what people need, what they</w:t>
      </w:r>
      <w:r w:rsidR="008E1A55">
        <w:rPr>
          <w:rFonts w:ascii="Times New Roman" w:hAnsi="Times New Roman" w:cs="Times New Roman"/>
        </w:rPr>
        <w:t xml:space="preserve"> ar</w:t>
      </w:r>
      <w:r w:rsidRPr="000D54BD">
        <w:rPr>
          <w:rFonts w:ascii="Times New Roman" w:hAnsi="Times New Roman" w:cs="Times New Roman"/>
        </w:rPr>
        <w:t>e good at, and any dangers they face. These checks often consider a person's physical health, mental state, and social life.</w:t>
      </w:r>
      <w:r>
        <w:rPr>
          <w:rFonts w:ascii="Times New Roman" w:hAnsi="Times New Roman" w:cs="Times New Roman"/>
        </w:rPr>
        <w:t xml:space="preserve"> </w:t>
      </w:r>
      <w:r w:rsidRPr="000D54BD">
        <w:rPr>
          <w:rFonts w:ascii="Times New Roman" w:hAnsi="Times New Roman" w:cs="Times New Roman"/>
        </w:rPr>
        <w:t>After these checks, social workers work with the person to create a support plan. This plan shows the help they</w:t>
      </w:r>
      <w:r w:rsidR="00AC7EFB">
        <w:rPr>
          <w:rFonts w:ascii="Times New Roman" w:hAnsi="Times New Roman" w:cs="Times New Roman"/>
        </w:rPr>
        <w:t xml:space="preserve"> w</w:t>
      </w:r>
      <w:r w:rsidR="00023098">
        <w:rPr>
          <w:rFonts w:ascii="Times New Roman" w:hAnsi="Times New Roman" w:cs="Times New Roman"/>
        </w:rPr>
        <w:t>i</w:t>
      </w:r>
      <w:r w:rsidRPr="000D54BD">
        <w:rPr>
          <w:rFonts w:ascii="Times New Roman" w:hAnsi="Times New Roman" w:cs="Times New Roman"/>
        </w:rPr>
        <w:t>ll get and what they hope to achieve. It</w:t>
      </w:r>
      <w:r w:rsidR="00023098">
        <w:rPr>
          <w:rFonts w:ascii="Times New Roman" w:hAnsi="Times New Roman" w:cs="Times New Roman"/>
        </w:rPr>
        <w:t xml:space="preserve"> is</w:t>
      </w:r>
      <w:r w:rsidRPr="000D54BD">
        <w:rPr>
          <w:rFonts w:ascii="Times New Roman" w:hAnsi="Times New Roman" w:cs="Times New Roman"/>
        </w:rPr>
        <w:t xml:space="preserve"> important for individuals to be part of this </w:t>
      </w:r>
      <w:r w:rsidR="00B9714F" w:rsidRPr="000D54BD">
        <w:rPr>
          <w:rFonts w:ascii="Times New Roman" w:hAnsi="Times New Roman" w:cs="Times New Roman"/>
        </w:rPr>
        <w:t>process,</w:t>
      </w:r>
      <w:r w:rsidRPr="000D54BD">
        <w:rPr>
          <w:rFonts w:ascii="Times New Roman" w:hAnsi="Times New Roman" w:cs="Times New Roman"/>
        </w:rPr>
        <w:t xml:space="preserve"> so their thoughts and wishes are respected.</w:t>
      </w:r>
      <w:r>
        <w:rPr>
          <w:rFonts w:ascii="Times New Roman" w:hAnsi="Times New Roman" w:cs="Times New Roman"/>
        </w:rPr>
        <w:t xml:space="preserve"> </w:t>
      </w:r>
      <w:r w:rsidR="00B9714F">
        <w:rPr>
          <w:rFonts w:ascii="Times New Roman" w:hAnsi="Times New Roman" w:cs="Times New Roman"/>
        </w:rPr>
        <w:t xml:space="preserve">Care Act </w:t>
      </w:r>
      <w:r w:rsidR="00B9714F" w:rsidRPr="000D54BD">
        <w:rPr>
          <w:rFonts w:ascii="Times New Roman" w:hAnsi="Times New Roman" w:cs="Times New Roman"/>
        </w:rPr>
        <w:t>2014</w:t>
      </w:r>
      <w:r w:rsidRPr="000D54BD">
        <w:rPr>
          <w:rFonts w:ascii="Times New Roman" w:hAnsi="Times New Roman" w:cs="Times New Roman"/>
        </w:rPr>
        <w:t xml:space="preserve"> makes these </w:t>
      </w:r>
      <w:r w:rsidR="00B9714F" w:rsidRPr="000D54BD">
        <w:rPr>
          <w:rFonts w:ascii="Times New Roman" w:hAnsi="Times New Roman" w:cs="Times New Roman"/>
        </w:rPr>
        <w:t>checks,</w:t>
      </w:r>
      <w:r w:rsidRPr="000D54BD">
        <w:rPr>
          <w:rFonts w:ascii="Times New Roman" w:hAnsi="Times New Roman" w:cs="Times New Roman"/>
        </w:rPr>
        <w:t xml:space="preserve"> and support plans a legal requirement. It ensures that anyone who seems to need help has the right to get an assessment. It also stresses that care and support plans should be made especially for each person.</w:t>
      </w:r>
      <w:r>
        <w:rPr>
          <w:rFonts w:ascii="Times New Roman" w:hAnsi="Times New Roman" w:cs="Times New Roman"/>
        </w:rPr>
        <w:t xml:space="preserve"> </w:t>
      </w:r>
      <w:r w:rsidRPr="000D54BD">
        <w:rPr>
          <w:rFonts w:ascii="Times New Roman" w:hAnsi="Times New Roman" w:cs="Times New Roman"/>
        </w:rPr>
        <w:t xml:space="preserve">Checking for dangers is also a key part of the job. Social workers must spot risks like self-harm or neglect, while still helping people live as independently as possible. This can be </w:t>
      </w:r>
      <w:r w:rsidR="00872A83" w:rsidRPr="000D54BD">
        <w:rPr>
          <w:rFonts w:ascii="Times New Roman" w:hAnsi="Times New Roman" w:cs="Times New Roman"/>
        </w:rPr>
        <w:t>difficult</w:t>
      </w:r>
      <w:r w:rsidRPr="000D54BD">
        <w:rPr>
          <w:rFonts w:ascii="Times New Roman" w:hAnsi="Times New Roman" w:cs="Times New Roman"/>
        </w:rPr>
        <w:t>, as they need to balance keeping people safe with respecting their personal freedoms.</w:t>
      </w:r>
    </w:p>
    <w:p w14:paraId="596C5D94" w14:textId="364409BB" w:rsidR="009F6460" w:rsidRDefault="00AB14F2" w:rsidP="000D54BD">
      <w:pPr>
        <w:rPr>
          <w:rFonts w:ascii="Times New Roman" w:hAnsi="Times New Roman" w:cs="Times New Roman"/>
          <w:b/>
          <w:bCs/>
        </w:rPr>
      </w:pPr>
      <w:r w:rsidRPr="00976750">
        <w:rPr>
          <w:rFonts w:ascii="Times New Roman" w:hAnsi="Times New Roman" w:cs="Times New Roman"/>
          <w:b/>
          <w:bCs/>
        </w:rPr>
        <w:t>Wo</w:t>
      </w:r>
      <w:r w:rsidR="00976750" w:rsidRPr="00976750">
        <w:rPr>
          <w:rFonts w:ascii="Times New Roman" w:hAnsi="Times New Roman" w:cs="Times New Roman"/>
          <w:b/>
          <w:bCs/>
        </w:rPr>
        <w:t>rking Under the Mental Health Act 1983:</w:t>
      </w:r>
    </w:p>
    <w:p w14:paraId="7730EC9E" w14:textId="510B01EA" w:rsidR="00093224" w:rsidRDefault="00180D14" w:rsidP="00AA2C3A">
      <w:pPr>
        <w:spacing w:line="276" w:lineRule="auto"/>
        <w:rPr>
          <w:rFonts w:ascii="Times New Roman" w:hAnsi="Times New Roman" w:cs="Times New Roman"/>
        </w:rPr>
      </w:pPr>
      <w:r w:rsidRPr="00180D14">
        <w:rPr>
          <w:rFonts w:ascii="Times New Roman" w:hAnsi="Times New Roman" w:cs="Times New Roman"/>
        </w:rPr>
        <w:t xml:space="preserve">The Mental Health Act 1983 is an </w:t>
      </w:r>
      <w:r w:rsidR="006505A6" w:rsidRPr="00180D14">
        <w:rPr>
          <w:rFonts w:ascii="Times New Roman" w:hAnsi="Times New Roman" w:cs="Times New Roman"/>
        </w:rPr>
        <w:t>important direction</w:t>
      </w:r>
      <w:r w:rsidRPr="00180D14">
        <w:rPr>
          <w:rFonts w:ascii="Times New Roman" w:hAnsi="Times New Roman" w:cs="Times New Roman"/>
        </w:rPr>
        <w:t xml:space="preserve"> that helps guide social work. It allows people with very serious mental health problems to be checked and helped, sometimes even if they do</w:t>
      </w:r>
      <w:r w:rsidR="006505A6">
        <w:rPr>
          <w:rFonts w:ascii="Times New Roman" w:hAnsi="Times New Roman" w:cs="Times New Roman"/>
        </w:rPr>
        <w:t xml:space="preserve"> not</w:t>
      </w:r>
      <w:r w:rsidRPr="00180D14">
        <w:rPr>
          <w:rFonts w:ascii="Times New Roman" w:hAnsi="Times New Roman" w:cs="Times New Roman"/>
        </w:rPr>
        <w:t xml:space="preserve"> agree, especially if they might hurt themselves or other people.</w:t>
      </w:r>
      <w:r>
        <w:rPr>
          <w:rFonts w:ascii="Times New Roman" w:hAnsi="Times New Roman" w:cs="Times New Roman"/>
        </w:rPr>
        <w:t xml:space="preserve"> </w:t>
      </w:r>
      <w:r w:rsidRPr="00180D14">
        <w:rPr>
          <w:rFonts w:ascii="Times New Roman" w:hAnsi="Times New Roman" w:cs="Times New Roman"/>
        </w:rPr>
        <w:t>Social workers can become special experts called Approved Mental Health Professionals (AMHPs). In this role,</w:t>
      </w:r>
      <w:r>
        <w:rPr>
          <w:rFonts w:ascii="Times New Roman" w:hAnsi="Times New Roman" w:cs="Times New Roman"/>
        </w:rPr>
        <w:t xml:space="preserve"> </w:t>
      </w:r>
      <w:r w:rsidRPr="00180D14">
        <w:rPr>
          <w:rFonts w:ascii="Times New Roman" w:hAnsi="Times New Roman" w:cs="Times New Roman"/>
        </w:rPr>
        <w:t>they are in charge of deciding if someone needs to be kept in hospital under this law. This is a big responsibility, requiring careful thought and a good understanding of the rules.</w:t>
      </w:r>
      <w:r>
        <w:rPr>
          <w:rFonts w:ascii="Times New Roman" w:hAnsi="Times New Roman" w:cs="Times New Roman"/>
        </w:rPr>
        <w:t xml:space="preserve"> </w:t>
      </w:r>
      <w:r w:rsidRPr="00180D14">
        <w:rPr>
          <w:rFonts w:ascii="Times New Roman" w:hAnsi="Times New Roman" w:cs="Times New Roman"/>
        </w:rPr>
        <w:lastRenderedPageBreak/>
        <w:t xml:space="preserve">The Act also makes sure people have </w:t>
      </w:r>
      <w:r w:rsidR="00284F48" w:rsidRPr="00180D14">
        <w:rPr>
          <w:rFonts w:ascii="Times New Roman" w:hAnsi="Times New Roman" w:cs="Times New Roman"/>
        </w:rPr>
        <w:t>main</w:t>
      </w:r>
      <w:r w:rsidRPr="00180D14">
        <w:rPr>
          <w:rFonts w:ascii="Times New Roman" w:hAnsi="Times New Roman" w:cs="Times New Roman"/>
        </w:rPr>
        <w:t xml:space="preserve"> rights, such as the chance to challenge decisions and get help from advocacy groups. Social workers are </w:t>
      </w:r>
      <w:r w:rsidR="004B44C1" w:rsidRPr="00180D14">
        <w:rPr>
          <w:rFonts w:ascii="Times New Roman" w:hAnsi="Times New Roman" w:cs="Times New Roman"/>
        </w:rPr>
        <w:t>important</w:t>
      </w:r>
      <w:r w:rsidRPr="00180D14">
        <w:rPr>
          <w:rFonts w:ascii="Times New Roman" w:hAnsi="Times New Roman" w:cs="Times New Roman"/>
        </w:rPr>
        <w:t xml:space="preserve"> in protecting these rights and making sure everyone is treated </w:t>
      </w:r>
      <w:r w:rsidR="00AB59DD" w:rsidRPr="00180D14">
        <w:rPr>
          <w:rFonts w:ascii="Times New Roman" w:hAnsi="Times New Roman" w:cs="Times New Roman"/>
        </w:rPr>
        <w:t>fairly</w:t>
      </w:r>
      <w:r w:rsidRPr="00180D14">
        <w:rPr>
          <w:rFonts w:ascii="Times New Roman" w:hAnsi="Times New Roman" w:cs="Times New Roman"/>
        </w:rPr>
        <w:t>.</w:t>
      </w:r>
    </w:p>
    <w:p w14:paraId="4D40F5CA" w14:textId="6E9A8306" w:rsidR="00AF72EB" w:rsidRDefault="00AF72EB" w:rsidP="00180D14">
      <w:pPr>
        <w:rPr>
          <w:rFonts w:ascii="Times New Roman" w:hAnsi="Times New Roman" w:cs="Times New Roman"/>
          <w:b/>
          <w:bCs/>
        </w:rPr>
      </w:pPr>
      <w:r w:rsidRPr="00AF72EB">
        <w:rPr>
          <w:rFonts w:ascii="Times New Roman" w:hAnsi="Times New Roman" w:cs="Times New Roman"/>
          <w:b/>
          <w:bCs/>
        </w:rPr>
        <w:t>Team Working:</w:t>
      </w:r>
    </w:p>
    <w:p w14:paraId="211D5634" w14:textId="29A991ED" w:rsidR="00AF72EB" w:rsidRDefault="00AF72EB" w:rsidP="00AF72EB">
      <w:pPr>
        <w:rPr>
          <w:rFonts w:ascii="Times New Roman" w:hAnsi="Times New Roman" w:cs="Times New Roman"/>
        </w:rPr>
      </w:pPr>
      <w:r w:rsidRPr="00C3042E">
        <w:rPr>
          <w:rFonts w:ascii="Times New Roman" w:hAnsi="Times New Roman" w:cs="Times New Roman"/>
        </w:rPr>
        <w:t>Social workers often work with a group of different experts, such as doctors, nurses, and people who understand the mind. This joint effort helps make sure people get complete and well-planned support.</w:t>
      </w:r>
      <w:r w:rsidR="00C3042E" w:rsidRPr="00C3042E">
        <w:rPr>
          <w:rFonts w:ascii="Times New Roman" w:hAnsi="Times New Roman" w:cs="Times New Roman"/>
        </w:rPr>
        <w:t xml:space="preserve"> </w:t>
      </w:r>
      <w:r w:rsidRPr="00C3042E">
        <w:rPr>
          <w:rFonts w:ascii="Times New Roman" w:hAnsi="Times New Roman" w:cs="Times New Roman"/>
        </w:rPr>
        <w:t xml:space="preserve">Research indicates social workers offer a unique way of looking at things. They focus on a person's life situation and their </w:t>
      </w:r>
      <w:r w:rsidR="00B869EC" w:rsidRPr="00C3042E">
        <w:rPr>
          <w:rFonts w:ascii="Times New Roman" w:hAnsi="Times New Roman" w:cs="Times New Roman"/>
        </w:rPr>
        <w:t>environment</w:t>
      </w:r>
      <w:r w:rsidR="00B869EC">
        <w:rPr>
          <w:rFonts w:ascii="Times New Roman" w:hAnsi="Times New Roman" w:cs="Times New Roman"/>
        </w:rPr>
        <w:t xml:space="preserve"> </w:t>
      </w:r>
      <w:r w:rsidR="00B869EC" w:rsidRPr="00B869EC">
        <w:rPr>
          <w:rFonts w:ascii="Times New Roman" w:hAnsi="Times New Roman" w:cs="Times New Roman"/>
        </w:rPr>
        <w:t>(Ashcroft et al., 2018).</w:t>
      </w:r>
      <w:r w:rsidR="00B869EC">
        <w:rPr>
          <w:rFonts w:ascii="Times New Roman" w:hAnsi="Times New Roman" w:cs="Times New Roman"/>
        </w:rPr>
        <w:t xml:space="preserve"> </w:t>
      </w:r>
      <w:r w:rsidRPr="00C3042E">
        <w:rPr>
          <w:rFonts w:ascii="Times New Roman" w:hAnsi="Times New Roman" w:cs="Times New Roman"/>
        </w:rPr>
        <w:t xml:space="preserve"> This complements the medical approach and helps create care that considers the whole individual.</w:t>
      </w:r>
      <w:r w:rsidR="00C3042E" w:rsidRPr="00C3042E">
        <w:rPr>
          <w:rFonts w:ascii="Times New Roman" w:hAnsi="Times New Roman" w:cs="Times New Roman"/>
        </w:rPr>
        <w:t xml:space="preserve"> </w:t>
      </w:r>
      <w:r w:rsidRPr="00C3042E">
        <w:rPr>
          <w:rFonts w:ascii="Times New Roman" w:hAnsi="Times New Roman" w:cs="Times New Roman"/>
        </w:rPr>
        <w:t xml:space="preserve">Working together also involves being close with the people who need assistance and their relatives. Building trust and having clear conversations are </w:t>
      </w:r>
      <w:r w:rsidR="007C3DC2">
        <w:rPr>
          <w:rFonts w:ascii="Times New Roman" w:hAnsi="Times New Roman" w:cs="Times New Roman"/>
        </w:rPr>
        <w:t>nec</w:t>
      </w:r>
      <w:r w:rsidR="0043364D">
        <w:rPr>
          <w:rFonts w:ascii="Times New Roman" w:hAnsi="Times New Roman" w:cs="Times New Roman"/>
        </w:rPr>
        <w:t>essary</w:t>
      </w:r>
      <w:r w:rsidRPr="00C3042E">
        <w:rPr>
          <w:rFonts w:ascii="Times New Roman" w:hAnsi="Times New Roman" w:cs="Times New Roman"/>
        </w:rPr>
        <w:t xml:space="preserve"> for effective support.</w:t>
      </w:r>
    </w:p>
    <w:p w14:paraId="004A87C1" w14:textId="2B6C55B2" w:rsidR="00B869EC" w:rsidRDefault="00B051C6" w:rsidP="00AF72EB">
      <w:pPr>
        <w:rPr>
          <w:rFonts w:ascii="Times New Roman" w:hAnsi="Times New Roman" w:cs="Times New Roman"/>
          <w:b/>
          <w:bCs/>
        </w:rPr>
      </w:pPr>
      <w:r w:rsidRPr="009850A2">
        <w:rPr>
          <w:rFonts w:ascii="Times New Roman" w:hAnsi="Times New Roman" w:cs="Times New Roman"/>
          <w:b/>
          <w:bCs/>
        </w:rPr>
        <w:t>Advocacy and Empow</w:t>
      </w:r>
      <w:r w:rsidR="009850A2" w:rsidRPr="009850A2">
        <w:rPr>
          <w:rFonts w:ascii="Times New Roman" w:hAnsi="Times New Roman" w:cs="Times New Roman"/>
          <w:b/>
          <w:bCs/>
        </w:rPr>
        <w:t>erment:</w:t>
      </w:r>
    </w:p>
    <w:p w14:paraId="53215DB1" w14:textId="43B4323D" w:rsidR="009850A2" w:rsidRDefault="008B0671" w:rsidP="009850A2">
      <w:pPr>
        <w:rPr>
          <w:rFonts w:ascii="Times New Roman" w:hAnsi="Times New Roman" w:cs="Times New Roman"/>
        </w:rPr>
      </w:pPr>
      <w:r>
        <w:rPr>
          <w:rFonts w:ascii="Times New Roman" w:hAnsi="Times New Roman" w:cs="Times New Roman"/>
        </w:rPr>
        <w:t>The</w:t>
      </w:r>
      <w:r w:rsidR="009850A2" w:rsidRPr="00466DDC">
        <w:rPr>
          <w:rFonts w:ascii="Times New Roman" w:hAnsi="Times New Roman" w:cs="Times New Roman"/>
        </w:rPr>
        <w:t xml:space="preserve"> main part of what social workers do is speaking up for others. They help people understand what they</w:t>
      </w:r>
      <w:r w:rsidR="00D76505">
        <w:rPr>
          <w:rFonts w:ascii="Times New Roman" w:hAnsi="Times New Roman" w:cs="Times New Roman"/>
        </w:rPr>
        <w:t xml:space="preserve"> are</w:t>
      </w:r>
      <w:r w:rsidR="009850A2" w:rsidRPr="00466DDC">
        <w:rPr>
          <w:rFonts w:ascii="Times New Roman" w:hAnsi="Times New Roman" w:cs="Times New Roman"/>
        </w:rPr>
        <w:t xml:space="preserve"> entitled to and find the support they need. Sometimes, they even speak for individuals who find it hard to share what they need.</w:t>
      </w:r>
      <w:r w:rsidR="009850A2" w:rsidRPr="00466DDC">
        <w:rPr>
          <w:rFonts w:ascii="Times New Roman" w:hAnsi="Times New Roman" w:cs="Times New Roman"/>
        </w:rPr>
        <w:t xml:space="preserve"> </w:t>
      </w:r>
      <w:r w:rsidR="009850A2" w:rsidRPr="00466DDC">
        <w:rPr>
          <w:rFonts w:ascii="Times New Roman" w:hAnsi="Times New Roman" w:cs="Times New Roman"/>
        </w:rPr>
        <w:t>People dealing with mental health problems often face unfair judgment and unequal treatment. Social workers work to challenge these issues and promote fair treatment for everyone.</w:t>
      </w:r>
      <w:r w:rsidR="009850A2" w:rsidRPr="00466DDC">
        <w:rPr>
          <w:rFonts w:ascii="Times New Roman" w:hAnsi="Times New Roman" w:cs="Times New Roman"/>
        </w:rPr>
        <w:t xml:space="preserve"> </w:t>
      </w:r>
      <w:r w:rsidR="009850A2" w:rsidRPr="00466DDC">
        <w:rPr>
          <w:rFonts w:ascii="Times New Roman" w:hAnsi="Times New Roman" w:cs="Times New Roman"/>
        </w:rPr>
        <w:t>The Care Act of 2014 requires that support be offered to people who have trouble taking part in choices about their care. This ensures their opinions are listened to.</w:t>
      </w:r>
      <w:r w:rsidR="009850A2" w:rsidRPr="00466DDC">
        <w:rPr>
          <w:rFonts w:ascii="Times New Roman" w:hAnsi="Times New Roman" w:cs="Times New Roman"/>
        </w:rPr>
        <w:t xml:space="preserve"> </w:t>
      </w:r>
      <w:r w:rsidR="009850A2" w:rsidRPr="00466DDC">
        <w:rPr>
          <w:rFonts w:ascii="Times New Roman" w:hAnsi="Times New Roman" w:cs="Times New Roman"/>
        </w:rPr>
        <w:t>Helping people feel strong and in control of their lives is also important. Social workers aim to assist individuals in managing their own lives and making their own choices. This helps them get better and feel more</w:t>
      </w:r>
      <w:r w:rsidR="005A4C93">
        <w:rPr>
          <w:rFonts w:ascii="Times New Roman" w:hAnsi="Times New Roman" w:cs="Times New Roman"/>
        </w:rPr>
        <w:t xml:space="preserve"> </w:t>
      </w:r>
      <w:r w:rsidR="00995F6C" w:rsidRPr="00466DDC">
        <w:rPr>
          <w:rFonts w:ascii="Times New Roman" w:hAnsi="Times New Roman" w:cs="Times New Roman"/>
        </w:rPr>
        <w:t>sure of yourself</w:t>
      </w:r>
      <w:r w:rsidR="009850A2" w:rsidRPr="00466DDC">
        <w:rPr>
          <w:rFonts w:ascii="Times New Roman" w:hAnsi="Times New Roman" w:cs="Times New Roman"/>
        </w:rPr>
        <w:t>.</w:t>
      </w:r>
    </w:p>
    <w:p w14:paraId="2684C814" w14:textId="10EC4F54" w:rsidR="00555375" w:rsidRDefault="002B73B8" w:rsidP="009850A2">
      <w:pPr>
        <w:rPr>
          <w:rFonts w:ascii="Times New Roman" w:hAnsi="Times New Roman" w:cs="Times New Roman"/>
          <w:b/>
          <w:bCs/>
        </w:rPr>
      </w:pPr>
      <w:r w:rsidRPr="00F57D9F">
        <w:rPr>
          <w:rFonts w:ascii="Times New Roman" w:hAnsi="Times New Roman" w:cs="Times New Roman"/>
          <w:b/>
          <w:bCs/>
        </w:rPr>
        <w:t>Involvement</w:t>
      </w:r>
      <w:r w:rsidR="007B7823" w:rsidRPr="00F57D9F">
        <w:rPr>
          <w:rFonts w:ascii="Times New Roman" w:hAnsi="Times New Roman" w:cs="Times New Roman"/>
          <w:b/>
          <w:bCs/>
        </w:rPr>
        <w:t xml:space="preserve"> </w:t>
      </w:r>
      <w:r w:rsidR="00F57D9F" w:rsidRPr="00F57D9F">
        <w:rPr>
          <w:rFonts w:ascii="Times New Roman" w:hAnsi="Times New Roman" w:cs="Times New Roman"/>
          <w:b/>
          <w:bCs/>
        </w:rPr>
        <w:t xml:space="preserve">and Support </w:t>
      </w:r>
      <w:r w:rsidR="006A1AB4" w:rsidRPr="00F57D9F">
        <w:rPr>
          <w:rFonts w:ascii="Times New Roman" w:hAnsi="Times New Roman" w:cs="Times New Roman"/>
          <w:b/>
          <w:bCs/>
        </w:rPr>
        <w:t>Plans</w:t>
      </w:r>
      <w:r w:rsidR="00F57D9F" w:rsidRPr="00F57D9F">
        <w:rPr>
          <w:rFonts w:ascii="Times New Roman" w:hAnsi="Times New Roman" w:cs="Times New Roman"/>
          <w:b/>
          <w:bCs/>
        </w:rPr>
        <w:t>:</w:t>
      </w:r>
    </w:p>
    <w:p w14:paraId="38B488A3" w14:textId="08D6046F" w:rsidR="004C4A7D" w:rsidRPr="00E45D9B" w:rsidRDefault="004C4A7D" w:rsidP="004C4A7D">
      <w:pPr>
        <w:rPr>
          <w:rFonts w:ascii="Times New Roman" w:hAnsi="Times New Roman" w:cs="Times New Roman"/>
        </w:rPr>
      </w:pPr>
      <w:r w:rsidRPr="00E45D9B">
        <w:rPr>
          <w:rFonts w:ascii="Times New Roman" w:hAnsi="Times New Roman" w:cs="Times New Roman"/>
        </w:rPr>
        <w:t>Social workers offer many kinds of assistance to people, such as:</w:t>
      </w:r>
    </w:p>
    <w:p w14:paraId="00EA9848" w14:textId="255AAA66" w:rsidR="004C4A7D" w:rsidRPr="00E45D9B" w:rsidRDefault="004C4A7D" w:rsidP="004C4A7D">
      <w:pPr>
        <w:pStyle w:val="ListParagraph"/>
        <w:numPr>
          <w:ilvl w:val="0"/>
          <w:numId w:val="3"/>
        </w:numPr>
        <w:rPr>
          <w:rFonts w:ascii="Times New Roman" w:hAnsi="Times New Roman" w:cs="Times New Roman"/>
        </w:rPr>
      </w:pPr>
      <w:r w:rsidRPr="00E45D9B">
        <w:rPr>
          <w:rFonts w:ascii="Times New Roman" w:hAnsi="Times New Roman" w:cs="Times New Roman"/>
        </w:rPr>
        <w:t>Giving comfort and advice</w:t>
      </w:r>
    </w:p>
    <w:p w14:paraId="42E0A513" w14:textId="232C7B95" w:rsidR="004C4A7D" w:rsidRPr="00E45D9B" w:rsidRDefault="002553A3" w:rsidP="004C4A7D">
      <w:pPr>
        <w:pStyle w:val="ListParagraph"/>
        <w:numPr>
          <w:ilvl w:val="0"/>
          <w:numId w:val="3"/>
        </w:numPr>
        <w:rPr>
          <w:rFonts w:ascii="Times New Roman" w:hAnsi="Times New Roman" w:cs="Times New Roman"/>
        </w:rPr>
      </w:pPr>
      <w:r w:rsidRPr="00E45D9B">
        <w:rPr>
          <w:rFonts w:ascii="Times New Roman" w:hAnsi="Times New Roman" w:cs="Times New Roman"/>
        </w:rPr>
        <w:t>Helping</w:t>
      </w:r>
      <w:r w:rsidR="004C4A7D" w:rsidRPr="00E45D9B">
        <w:rPr>
          <w:rFonts w:ascii="Times New Roman" w:hAnsi="Times New Roman" w:cs="Times New Roman"/>
        </w:rPr>
        <w:t xml:space="preserve"> during emergencies</w:t>
      </w:r>
    </w:p>
    <w:p w14:paraId="3F29961B" w14:textId="22F29013" w:rsidR="004C4A7D" w:rsidRPr="00E45D9B" w:rsidRDefault="004C4A7D" w:rsidP="004C4A7D">
      <w:pPr>
        <w:pStyle w:val="ListParagraph"/>
        <w:numPr>
          <w:ilvl w:val="0"/>
          <w:numId w:val="3"/>
        </w:numPr>
        <w:rPr>
          <w:rFonts w:ascii="Times New Roman" w:hAnsi="Times New Roman" w:cs="Times New Roman"/>
        </w:rPr>
      </w:pPr>
      <w:r w:rsidRPr="00E45D9B">
        <w:rPr>
          <w:rFonts w:ascii="Times New Roman" w:hAnsi="Times New Roman" w:cs="Times New Roman"/>
        </w:rPr>
        <w:t>Assisting with finding homes,</w:t>
      </w:r>
      <w:r w:rsidR="00603BAF">
        <w:rPr>
          <w:rFonts w:ascii="Times New Roman" w:hAnsi="Times New Roman" w:cs="Times New Roman"/>
        </w:rPr>
        <w:t xml:space="preserve"> help with</w:t>
      </w:r>
      <w:r w:rsidRPr="00E45D9B">
        <w:rPr>
          <w:rFonts w:ascii="Times New Roman" w:hAnsi="Times New Roman" w:cs="Times New Roman"/>
        </w:rPr>
        <w:t xml:space="preserve"> money, and jobs</w:t>
      </w:r>
    </w:p>
    <w:p w14:paraId="397064B3" w14:textId="41835CA2" w:rsidR="004C4A7D" w:rsidRPr="00E45D9B" w:rsidRDefault="004C4A7D" w:rsidP="004C4A7D">
      <w:pPr>
        <w:pStyle w:val="ListParagraph"/>
        <w:numPr>
          <w:ilvl w:val="0"/>
          <w:numId w:val="3"/>
        </w:numPr>
        <w:rPr>
          <w:rFonts w:ascii="Times New Roman" w:hAnsi="Times New Roman" w:cs="Times New Roman"/>
        </w:rPr>
      </w:pPr>
      <w:r w:rsidRPr="00E45D9B">
        <w:rPr>
          <w:rFonts w:ascii="Times New Roman" w:hAnsi="Times New Roman" w:cs="Times New Roman"/>
        </w:rPr>
        <w:t>Supporting people in learning social skills and building relationships</w:t>
      </w:r>
    </w:p>
    <w:p w14:paraId="244D67FD" w14:textId="109C1117" w:rsidR="004C4A7D" w:rsidRDefault="004C4A7D" w:rsidP="004C4A7D">
      <w:pPr>
        <w:rPr>
          <w:rFonts w:ascii="Times New Roman" w:hAnsi="Times New Roman" w:cs="Times New Roman"/>
        </w:rPr>
      </w:pPr>
      <w:r w:rsidRPr="00E45D9B">
        <w:rPr>
          <w:rFonts w:ascii="Times New Roman" w:hAnsi="Times New Roman" w:cs="Times New Roman"/>
        </w:rPr>
        <w:t>Studies suggest that help which improves how people connect with others and get involved is particularly useful (Brooks et al., 2023).</w:t>
      </w:r>
      <w:r w:rsidR="00E45D9B" w:rsidRPr="00E45D9B">
        <w:rPr>
          <w:rFonts w:ascii="Times New Roman" w:hAnsi="Times New Roman" w:cs="Times New Roman"/>
        </w:rPr>
        <w:t xml:space="preserve"> </w:t>
      </w:r>
      <w:r w:rsidRPr="00E45D9B">
        <w:rPr>
          <w:rFonts w:ascii="Times New Roman" w:hAnsi="Times New Roman" w:cs="Times New Roman"/>
        </w:rPr>
        <w:t xml:space="preserve">Social workers also guide individuals through </w:t>
      </w:r>
      <w:r w:rsidR="003847EE" w:rsidRPr="00E45D9B">
        <w:rPr>
          <w:rFonts w:ascii="Times New Roman" w:hAnsi="Times New Roman" w:cs="Times New Roman"/>
        </w:rPr>
        <w:t>difficult</w:t>
      </w:r>
      <w:r w:rsidRPr="00E45D9B">
        <w:rPr>
          <w:rFonts w:ascii="Times New Roman" w:hAnsi="Times New Roman" w:cs="Times New Roman"/>
        </w:rPr>
        <w:t xml:space="preserve"> systems, like medical care and public assistance. This direct support is </w:t>
      </w:r>
      <w:r w:rsidR="00AD48ED" w:rsidRPr="00E45D9B">
        <w:rPr>
          <w:rFonts w:ascii="Times New Roman" w:hAnsi="Times New Roman" w:cs="Times New Roman"/>
        </w:rPr>
        <w:t>important</w:t>
      </w:r>
      <w:r w:rsidRPr="00E45D9B">
        <w:rPr>
          <w:rFonts w:ascii="Times New Roman" w:hAnsi="Times New Roman" w:cs="Times New Roman"/>
        </w:rPr>
        <w:t xml:space="preserve"> for improving how well people live.</w:t>
      </w:r>
    </w:p>
    <w:p w14:paraId="2F663C1D" w14:textId="66C13431" w:rsidR="00304061" w:rsidRDefault="00BA4F52" w:rsidP="004C4A7D">
      <w:pPr>
        <w:rPr>
          <w:rFonts w:ascii="Times New Roman" w:hAnsi="Times New Roman" w:cs="Times New Roman"/>
          <w:b/>
          <w:bCs/>
        </w:rPr>
      </w:pPr>
      <w:r w:rsidRPr="00EC1CDB">
        <w:rPr>
          <w:rFonts w:ascii="Times New Roman" w:hAnsi="Times New Roman" w:cs="Times New Roman"/>
          <w:b/>
          <w:bCs/>
        </w:rPr>
        <w:t>C</w:t>
      </w:r>
      <w:r w:rsidR="00EC1CDB" w:rsidRPr="00EC1CDB">
        <w:rPr>
          <w:rFonts w:ascii="Times New Roman" w:hAnsi="Times New Roman" w:cs="Times New Roman"/>
          <w:b/>
          <w:bCs/>
        </w:rPr>
        <w:t>ommunity Based Practice:</w:t>
      </w:r>
    </w:p>
    <w:p w14:paraId="1337F3C5" w14:textId="5DFABB39" w:rsidR="00EC1CDB" w:rsidRDefault="00EC1CDB" w:rsidP="00EC1CDB">
      <w:pPr>
        <w:rPr>
          <w:rFonts w:ascii="Times New Roman" w:hAnsi="Times New Roman" w:cs="Times New Roman"/>
        </w:rPr>
      </w:pPr>
      <w:r w:rsidRPr="002C66D0">
        <w:rPr>
          <w:rFonts w:ascii="Times New Roman" w:hAnsi="Times New Roman" w:cs="Times New Roman"/>
        </w:rPr>
        <w:t>Today's mental health support mainly focuses on helping people in their local communities, rather than long stays in hospitals. Social workers play a role in helping individuals live on their own where they are.</w:t>
      </w:r>
      <w:r w:rsidR="002C66D0" w:rsidRPr="002C66D0">
        <w:rPr>
          <w:rFonts w:ascii="Times New Roman" w:hAnsi="Times New Roman" w:cs="Times New Roman"/>
        </w:rPr>
        <w:t xml:space="preserve"> </w:t>
      </w:r>
      <w:r w:rsidRPr="002C66D0">
        <w:rPr>
          <w:rFonts w:ascii="Times New Roman" w:hAnsi="Times New Roman" w:cs="Times New Roman"/>
        </w:rPr>
        <w:t xml:space="preserve">This includes </w:t>
      </w:r>
      <w:r w:rsidR="003F1198" w:rsidRPr="002C66D0">
        <w:rPr>
          <w:rFonts w:ascii="Times New Roman" w:hAnsi="Times New Roman" w:cs="Times New Roman"/>
        </w:rPr>
        <w:t>connecting</w:t>
      </w:r>
      <w:r w:rsidRPr="002C66D0">
        <w:rPr>
          <w:rFonts w:ascii="Times New Roman" w:hAnsi="Times New Roman" w:cs="Times New Roman"/>
        </w:rPr>
        <w:t xml:space="preserve"> people to local</w:t>
      </w:r>
      <w:r w:rsidR="002C66D0" w:rsidRPr="002C66D0">
        <w:rPr>
          <w:rFonts w:ascii="Times New Roman" w:hAnsi="Times New Roman" w:cs="Times New Roman"/>
        </w:rPr>
        <w:t xml:space="preserve"> </w:t>
      </w:r>
      <w:r w:rsidRPr="002C66D0">
        <w:rPr>
          <w:rFonts w:ascii="Times New Roman" w:hAnsi="Times New Roman" w:cs="Times New Roman"/>
        </w:rPr>
        <w:t>resources, such as groups for support, job programs, and help finding a home. This local approach encourages independence and helps people feel less lonely.</w:t>
      </w:r>
      <w:r w:rsidR="002C66D0" w:rsidRPr="002C66D0">
        <w:rPr>
          <w:rFonts w:ascii="Times New Roman" w:hAnsi="Times New Roman" w:cs="Times New Roman"/>
        </w:rPr>
        <w:t xml:space="preserve"> </w:t>
      </w:r>
      <w:r w:rsidRPr="002C66D0">
        <w:rPr>
          <w:rFonts w:ascii="Times New Roman" w:hAnsi="Times New Roman" w:cs="Times New Roman"/>
        </w:rPr>
        <w:t xml:space="preserve">When health and social services work </w:t>
      </w:r>
      <w:r w:rsidRPr="002C66D0">
        <w:rPr>
          <w:rFonts w:ascii="Times New Roman" w:hAnsi="Times New Roman" w:cs="Times New Roman"/>
        </w:rPr>
        <w:lastRenderedPageBreak/>
        <w:t>together, it has been shown to get better results (Hughes et al., 2024). Social workers are very important in bringing these services together.</w:t>
      </w:r>
    </w:p>
    <w:p w14:paraId="14B522C7" w14:textId="6D0716AF" w:rsidR="00B316C0" w:rsidRDefault="00395AD2" w:rsidP="00EC1CDB">
      <w:pPr>
        <w:rPr>
          <w:rFonts w:ascii="Times New Roman" w:hAnsi="Times New Roman" w:cs="Times New Roman"/>
          <w:b/>
          <w:bCs/>
        </w:rPr>
      </w:pPr>
      <w:r w:rsidRPr="00395AD2">
        <w:rPr>
          <w:rFonts w:ascii="Times New Roman" w:hAnsi="Times New Roman" w:cs="Times New Roman"/>
          <w:b/>
          <w:bCs/>
        </w:rPr>
        <w:t>Challenges in Practice:</w:t>
      </w:r>
    </w:p>
    <w:p w14:paraId="09D9E89D" w14:textId="6D01E305" w:rsidR="00395AD2" w:rsidRDefault="00395AD2" w:rsidP="00395AD2">
      <w:pPr>
        <w:rPr>
          <w:rFonts w:ascii="Times New Roman" w:hAnsi="Times New Roman" w:cs="Times New Roman"/>
        </w:rPr>
      </w:pPr>
      <w:r w:rsidRPr="00A94A39">
        <w:rPr>
          <w:rFonts w:ascii="Times New Roman" w:hAnsi="Times New Roman" w:cs="Times New Roman"/>
        </w:rPr>
        <w:t>Social workers face many difficulties in their job. They often have a lot of work and not enough help, which makes it hard to give the best support. They can also feel pressure from their organisations and not have enough time.</w:t>
      </w:r>
      <w:r w:rsidR="00A94A39" w:rsidRPr="00A94A39">
        <w:rPr>
          <w:rFonts w:ascii="Times New Roman" w:hAnsi="Times New Roman" w:cs="Times New Roman"/>
        </w:rPr>
        <w:t xml:space="preserve"> </w:t>
      </w:r>
      <w:r w:rsidRPr="00A94A39">
        <w:rPr>
          <w:rFonts w:ascii="Times New Roman" w:hAnsi="Times New Roman" w:cs="Times New Roman"/>
        </w:rPr>
        <w:t>Another problem is that their role is</w:t>
      </w:r>
      <w:r w:rsidR="00855110">
        <w:rPr>
          <w:rFonts w:ascii="Times New Roman" w:hAnsi="Times New Roman" w:cs="Times New Roman"/>
        </w:rPr>
        <w:t xml:space="preserve"> not</w:t>
      </w:r>
      <w:r w:rsidRPr="00A94A39">
        <w:rPr>
          <w:rFonts w:ascii="Times New Roman" w:hAnsi="Times New Roman" w:cs="Times New Roman"/>
        </w:rPr>
        <w:t xml:space="preserve"> always clear. Social workers sometimes feel that others they work with do</w:t>
      </w:r>
      <w:r w:rsidR="000B4C80">
        <w:rPr>
          <w:rFonts w:ascii="Times New Roman" w:hAnsi="Times New Roman" w:cs="Times New Roman"/>
        </w:rPr>
        <w:t xml:space="preserve"> not</w:t>
      </w:r>
      <w:r w:rsidRPr="00A94A39">
        <w:rPr>
          <w:rFonts w:ascii="Times New Roman" w:hAnsi="Times New Roman" w:cs="Times New Roman"/>
        </w:rPr>
        <w:t xml:space="preserve"> fully understand what their job is.</w:t>
      </w:r>
      <w:r w:rsidR="00363767" w:rsidRPr="00A94A39">
        <w:rPr>
          <w:rFonts w:ascii="Times New Roman" w:hAnsi="Times New Roman" w:cs="Times New Roman"/>
        </w:rPr>
        <w:t xml:space="preserve"> </w:t>
      </w:r>
      <w:r w:rsidR="00A94A39" w:rsidRPr="00A94A39">
        <w:rPr>
          <w:rFonts w:ascii="Times New Roman" w:hAnsi="Times New Roman" w:cs="Times New Roman"/>
        </w:rPr>
        <w:t>(Bark et al., 2023).</w:t>
      </w:r>
      <w:r w:rsidR="00A94A39" w:rsidRPr="00A94A39">
        <w:rPr>
          <w:rFonts w:ascii="Times New Roman" w:hAnsi="Times New Roman" w:cs="Times New Roman"/>
        </w:rPr>
        <w:t xml:space="preserve"> </w:t>
      </w:r>
      <w:r w:rsidRPr="00A94A39">
        <w:rPr>
          <w:rFonts w:ascii="Times New Roman" w:hAnsi="Times New Roman" w:cs="Times New Roman"/>
        </w:rPr>
        <w:t>It</w:t>
      </w:r>
      <w:r w:rsidR="000B4C80">
        <w:rPr>
          <w:rFonts w:ascii="Times New Roman" w:hAnsi="Times New Roman" w:cs="Times New Roman"/>
        </w:rPr>
        <w:t xml:space="preserve"> is </w:t>
      </w:r>
      <w:r w:rsidRPr="00A94A39">
        <w:rPr>
          <w:rFonts w:ascii="Times New Roman" w:hAnsi="Times New Roman" w:cs="Times New Roman"/>
        </w:rPr>
        <w:t xml:space="preserve">also </w:t>
      </w:r>
      <w:r w:rsidR="000B4C80" w:rsidRPr="00A94A39">
        <w:rPr>
          <w:rFonts w:ascii="Times New Roman" w:hAnsi="Times New Roman" w:cs="Times New Roman"/>
        </w:rPr>
        <w:t>hard</w:t>
      </w:r>
      <w:r w:rsidRPr="00A94A39">
        <w:rPr>
          <w:rFonts w:ascii="Times New Roman" w:hAnsi="Times New Roman" w:cs="Times New Roman"/>
        </w:rPr>
        <w:t xml:space="preserve"> to balance keeping people safe and letting them make their own choices. Social workers must protect people but also respect their right to decide for themselves.</w:t>
      </w:r>
      <w:r w:rsidR="00A94A39" w:rsidRPr="00A94A39">
        <w:rPr>
          <w:rFonts w:ascii="Times New Roman" w:hAnsi="Times New Roman" w:cs="Times New Roman"/>
        </w:rPr>
        <w:t xml:space="preserve"> </w:t>
      </w:r>
      <w:r w:rsidRPr="00A94A39">
        <w:rPr>
          <w:rFonts w:ascii="Times New Roman" w:hAnsi="Times New Roman" w:cs="Times New Roman"/>
        </w:rPr>
        <w:t xml:space="preserve">Even with all these challenges, social workers remain committed to helping individuals and improving their </w:t>
      </w:r>
      <w:r w:rsidR="007B473C" w:rsidRPr="00A94A39">
        <w:rPr>
          <w:rFonts w:ascii="Times New Roman" w:hAnsi="Times New Roman" w:cs="Times New Roman"/>
        </w:rPr>
        <w:t>well</w:t>
      </w:r>
      <w:r w:rsidR="007B473C">
        <w:rPr>
          <w:rFonts w:ascii="Times New Roman" w:hAnsi="Times New Roman" w:cs="Times New Roman"/>
        </w:rPr>
        <w:t>b</w:t>
      </w:r>
      <w:r w:rsidR="007B473C" w:rsidRPr="00A94A39">
        <w:rPr>
          <w:rFonts w:ascii="Times New Roman" w:hAnsi="Times New Roman" w:cs="Times New Roman"/>
        </w:rPr>
        <w:t>eing</w:t>
      </w:r>
      <w:r w:rsidRPr="00A94A39">
        <w:rPr>
          <w:rFonts w:ascii="Times New Roman" w:hAnsi="Times New Roman" w:cs="Times New Roman"/>
        </w:rPr>
        <w:t>.</w:t>
      </w:r>
    </w:p>
    <w:p w14:paraId="50681A88" w14:textId="672A74F7" w:rsidR="007B473C" w:rsidRDefault="006247A5" w:rsidP="00395AD2">
      <w:pPr>
        <w:rPr>
          <w:rFonts w:ascii="Times New Roman" w:hAnsi="Times New Roman" w:cs="Times New Roman"/>
          <w:b/>
          <w:bCs/>
        </w:rPr>
      </w:pPr>
      <w:r w:rsidRPr="002B750E">
        <w:rPr>
          <w:rFonts w:ascii="Times New Roman" w:hAnsi="Times New Roman" w:cs="Times New Roman"/>
          <w:b/>
          <w:bCs/>
        </w:rPr>
        <w:t>Eth</w:t>
      </w:r>
      <w:r w:rsidR="00DD7894" w:rsidRPr="002B750E">
        <w:rPr>
          <w:rFonts w:ascii="Times New Roman" w:hAnsi="Times New Roman" w:cs="Times New Roman"/>
          <w:b/>
          <w:bCs/>
        </w:rPr>
        <w:t>ical Practice and Safeguarding</w:t>
      </w:r>
      <w:r w:rsidR="002B750E" w:rsidRPr="002B750E">
        <w:rPr>
          <w:rFonts w:ascii="Times New Roman" w:hAnsi="Times New Roman" w:cs="Times New Roman"/>
          <w:b/>
          <w:bCs/>
        </w:rPr>
        <w:t>:</w:t>
      </w:r>
    </w:p>
    <w:p w14:paraId="4BB2D9E9" w14:textId="46C0496C" w:rsidR="002B750E" w:rsidRDefault="002B750E" w:rsidP="002B750E">
      <w:pPr>
        <w:rPr>
          <w:rFonts w:ascii="Times New Roman" w:hAnsi="Times New Roman" w:cs="Times New Roman"/>
        </w:rPr>
      </w:pPr>
      <w:r w:rsidRPr="002B750E">
        <w:rPr>
          <w:rFonts w:ascii="Times New Roman" w:hAnsi="Times New Roman" w:cs="Times New Roman"/>
        </w:rPr>
        <w:t>Doing what</w:t>
      </w:r>
      <w:r>
        <w:rPr>
          <w:rFonts w:ascii="Times New Roman" w:hAnsi="Times New Roman" w:cs="Times New Roman"/>
        </w:rPr>
        <w:t xml:space="preserve"> </w:t>
      </w:r>
      <w:r w:rsidR="00FD586B">
        <w:rPr>
          <w:rFonts w:ascii="Times New Roman" w:hAnsi="Times New Roman" w:cs="Times New Roman"/>
        </w:rPr>
        <w:t xml:space="preserve">is </w:t>
      </w:r>
      <w:r w:rsidRPr="002B750E">
        <w:rPr>
          <w:rFonts w:ascii="Times New Roman" w:hAnsi="Times New Roman" w:cs="Times New Roman"/>
        </w:rPr>
        <w:t xml:space="preserve">right is </w:t>
      </w:r>
      <w:r w:rsidR="0082018D">
        <w:rPr>
          <w:rFonts w:ascii="Times New Roman" w:hAnsi="Times New Roman" w:cs="Times New Roman"/>
        </w:rPr>
        <w:t>the main</w:t>
      </w:r>
      <w:r w:rsidRPr="002B750E">
        <w:rPr>
          <w:rFonts w:ascii="Times New Roman" w:hAnsi="Times New Roman" w:cs="Times New Roman"/>
        </w:rPr>
        <w:t xml:space="preserve"> part of social work. Social workers must keep information private, treat everyone with respect, and ensure fairness. They also follow rules to keep adults who are easily harmed safe from mistreatment or neglect.</w:t>
      </w:r>
      <w:r w:rsidRPr="002B750E">
        <w:rPr>
          <w:rFonts w:ascii="Times New Roman" w:hAnsi="Times New Roman" w:cs="Times New Roman"/>
        </w:rPr>
        <w:t xml:space="preserve"> </w:t>
      </w:r>
      <w:r w:rsidRPr="002B750E">
        <w:rPr>
          <w:rFonts w:ascii="Times New Roman" w:hAnsi="Times New Roman" w:cs="Times New Roman"/>
        </w:rPr>
        <w:t>The Care Act 2014 is a law that includes duties for keeping people safe. It makes local councils responsible for protecting adults who are at risk. Social workers play a very important role in spotting and acting on any worries about someone's safety.</w:t>
      </w:r>
      <w:r w:rsidRPr="002B750E">
        <w:rPr>
          <w:rFonts w:ascii="Times New Roman" w:hAnsi="Times New Roman" w:cs="Times New Roman"/>
        </w:rPr>
        <w:t xml:space="preserve"> </w:t>
      </w:r>
      <w:r w:rsidRPr="002B750E">
        <w:rPr>
          <w:rFonts w:ascii="Times New Roman" w:hAnsi="Times New Roman" w:cs="Times New Roman"/>
        </w:rPr>
        <w:t>Hard choices can come up, especially when trying to balance a person's freedom to make their own choices with keeping them safe. Social workers must use their trained judgment and follow the law to decide what to do.</w:t>
      </w:r>
    </w:p>
    <w:p w14:paraId="1BAC3E56" w14:textId="419485E8" w:rsidR="00076815" w:rsidRDefault="00A15B9F" w:rsidP="002B750E">
      <w:pPr>
        <w:rPr>
          <w:rFonts w:ascii="Times New Roman" w:hAnsi="Times New Roman" w:cs="Times New Roman"/>
          <w:b/>
          <w:bCs/>
        </w:rPr>
      </w:pPr>
      <w:r w:rsidRPr="00607048">
        <w:rPr>
          <w:rFonts w:ascii="Times New Roman" w:hAnsi="Times New Roman" w:cs="Times New Roman"/>
          <w:b/>
          <w:bCs/>
        </w:rPr>
        <w:t>Co</w:t>
      </w:r>
      <w:r w:rsidR="00607048" w:rsidRPr="00607048">
        <w:rPr>
          <w:rFonts w:ascii="Times New Roman" w:hAnsi="Times New Roman" w:cs="Times New Roman"/>
          <w:b/>
          <w:bCs/>
        </w:rPr>
        <w:t>nclusion:</w:t>
      </w:r>
    </w:p>
    <w:p w14:paraId="550E7163" w14:textId="7A761E64" w:rsidR="00413A06" w:rsidRDefault="00607048" w:rsidP="00C45452">
      <w:pPr>
        <w:rPr>
          <w:rFonts w:ascii="Times New Roman" w:hAnsi="Times New Roman" w:cs="Times New Roman"/>
        </w:rPr>
      </w:pPr>
      <w:r w:rsidRPr="002B72D5">
        <w:rPr>
          <w:rFonts w:ascii="Times New Roman" w:hAnsi="Times New Roman" w:cs="Times New Roman"/>
        </w:rPr>
        <w:t>Social workers do a very important job</w:t>
      </w:r>
      <w:r w:rsidR="00C454A8">
        <w:rPr>
          <w:rFonts w:ascii="Times New Roman" w:hAnsi="Times New Roman" w:cs="Times New Roman"/>
        </w:rPr>
        <w:t xml:space="preserve"> by s</w:t>
      </w:r>
      <w:r w:rsidR="00B61B49">
        <w:rPr>
          <w:rFonts w:ascii="Times New Roman" w:hAnsi="Times New Roman" w:cs="Times New Roman"/>
        </w:rPr>
        <w:t xml:space="preserve">upporting adult </w:t>
      </w:r>
      <w:r w:rsidR="00214528">
        <w:rPr>
          <w:rFonts w:ascii="Times New Roman" w:hAnsi="Times New Roman" w:cs="Times New Roman"/>
        </w:rPr>
        <w:t>with mental health challenges</w:t>
      </w:r>
      <w:r w:rsidR="008A40E9">
        <w:rPr>
          <w:rFonts w:ascii="Times New Roman" w:hAnsi="Times New Roman" w:cs="Times New Roman"/>
        </w:rPr>
        <w:t xml:space="preserve">. </w:t>
      </w:r>
      <w:r w:rsidRPr="002B72D5">
        <w:rPr>
          <w:rFonts w:ascii="Times New Roman" w:hAnsi="Times New Roman" w:cs="Times New Roman"/>
        </w:rPr>
        <w:t>This includes giving care</w:t>
      </w:r>
      <w:r w:rsidR="006C485B">
        <w:rPr>
          <w:rFonts w:ascii="Times New Roman" w:hAnsi="Times New Roman" w:cs="Times New Roman"/>
        </w:rPr>
        <w:t xml:space="preserve"> </w:t>
      </w:r>
      <w:r w:rsidRPr="002B72D5">
        <w:rPr>
          <w:rFonts w:ascii="Times New Roman" w:hAnsi="Times New Roman" w:cs="Times New Roman"/>
        </w:rPr>
        <w:t xml:space="preserve">to each person, </w:t>
      </w:r>
      <w:r w:rsidR="006C485B" w:rsidRPr="002B72D5">
        <w:rPr>
          <w:rFonts w:ascii="Times New Roman" w:hAnsi="Times New Roman" w:cs="Times New Roman"/>
        </w:rPr>
        <w:t>play a part</w:t>
      </w:r>
      <w:r w:rsidRPr="002B72D5">
        <w:rPr>
          <w:rFonts w:ascii="Times New Roman" w:hAnsi="Times New Roman" w:cs="Times New Roman"/>
        </w:rPr>
        <w:t xml:space="preserve"> out what support they need and planning it, working together with other services, speaking up for people, and providing help in their local area.</w:t>
      </w:r>
      <w:r w:rsidRPr="002B72D5">
        <w:rPr>
          <w:rFonts w:ascii="Times New Roman" w:hAnsi="Times New Roman" w:cs="Times New Roman"/>
        </w:rPr>
        <w:t xml:space="preserve"> </w:t>
      </w:r>
      <w:r w:rsidR="009647BE">
        <w:rPr>
          <w:rFonts w:ascii="Times New Roman" w:hAnsi="Times New Roman" w:cs="Times New Roman"/>
        </w:rPr>
        <w:t>UK</w:t>
      </w:r>
      <w:r w:rsidRPr="002B72D5">
        <w:rPr>
          <w:rFonts w:ascii="Times New Roman" w:hAnsi="Times New Roman" w:cs="Times New Roman"/>
        </w:rPr>
        <w:t xml:space="preserve"> laws, like the Care Act (2014) and the Mental Health Act (1983), give them clear rules for how they work. These laws make sure people's rights and overall well-being are protected.</w:t>
      </w:r>
      <w:r w:rsidR="002B72D5" w:rsidRPr="002B72D5">
        <w:rPr>
          <w:rFonts w:ascii="Times New Roman" w:hAnsi="Times New Roman" w:cs="Times New Roman"/>
        </w:rPr>
        <w:t xml:space="preserve"> </w:t>
      </w:r>
      <w:r w:rsidRPr="002B72D5">
        <w:rPr>
          <w:rFonts w:ascii="Times New Roman" w:hAnsi="Times New Roman" w:cs="Times New Roman"/>
        </w:rPr>
        <w:t xml:space="preserve">Even though social workers deal with difficulties like having lots of work and making tough decisions, what they do is </w:t>
      </w:r>
      <w:r w:rsidR="007321FC" w:rsidRPr="002B72D5">
        <w:rPr>
          <w:rFonts w:ascii="Times New Roman" w:hAnsi="Times New Roman" w:cs="Times New Roman"/>
        </w:rPr>
        <w:t>important</w:t>
      </w:r>
      <w:r w:rsidRPr="002B72D5">
        <w:rPr>
          <w:rFonts w:ascii="Times New Roman" w:hAnsi="Times New Roman" w:cs="Times New Roman"/>
        </w:rPr>
        <w:t xml:space="preserve">. It helps people get better, live more independently, and feel like they belong in society. By looking at what each person needs </w:t>
      </w:r>
      <w:r w:rsidR="001E5621" w:rsidRPr="002B72D5">
        <w:rPr>
          <w:rFonts w:ascii="Times New Roman" w:hAnsi="Times New Roman" w:cs="Times New Roman"/>
        </w:rPr>
        <w:t>and</w:t>
      </w:r>
      <w:r w:rsidRPr="002B72D5">
        <w:rPr>
          <w:rFonts w:ascii="Times New Roman" w:hAnsi="Times New Roman" w:cs="Times New Roman"/>
        </w:rPr>
        <w:t xml:space="preserve"> bigger issues in society, social workers help make life better for people struggling with their mental health.</w:t>
      </w:r>
    </w:p>
    <w:p w14:paraId="58F908C1" w14:textId="7F11B65B" w:rsidR="001E5621" w:rsidRDefault="001E5621" w:rsidP="00C45452">
      <w:pPr>
        <w:rPr>
          <w:rFonts w:ascii="Times New Roman" w:hAnsi="Times New Roman" w:cs="Times New Roman"/>
          <w:b/>
          <w:bCs/>
        </w:rPr>
      </w:pPr>
      <w:r w:rsidRPr="001E5621">
        <w:rPr>
          <w:rFonts w:ascii="Times New Roman" w:hAnsi="Times New Roman" w:cs="Times New Roman"/>
          <w:b/>
          <w:bCs/>
        </w:rPr>
        <w:t>References List:</w:t>
      </w:r>
    </w:p>
    <w:p w14:paraId="445FF45A" w14:textId="4169F40A" w:rsidR="009943DD" w:rsidRPr="00576E97" w:rsidRDefault="005D2486" w:rsidP="00576E97">
      <w:pPr>
        <w:rPr>
          <w:rFonts w:ascii="Times New Roman" w:hAnsi="Times New Roman" w:cs="Times New Roman"/>
        </w:rPr>
      </w:pPr>
      <w:r w:rsidRPr="00576E97">
        <w:rPr>
          <w:rFonts w:ascii="Times New Roman" w:hAnsi="Times New Roman" w:cs="Times New Roman"/>
        </w:rPr>
        <w:t xml:space="preserve">Ashcroft, R., </w:t>
      </w:r>
      <w:proofErr w:type="spellStart"/>
      <w:r w:rsidRPr="00576E97">
        <w:rPr>
          <w:rFonts w:ascii="Times New Roman" w:hAnsi="Times New Roman" w:cs="Times New Roman"/>
        </w:rPr>
        <w:t>Kourgiantakis</w:t>
      </w:r>
      <w:proofErr w:type="spellEnd"/>
      <w:r w:rsidRPr="00576E97">
        <w:rPr>
          <w:rFonts w:ascii="Times New Roman" w:hAnsi="Times New Roman" w:cs="Times New Roman"/>
        </w:rPr>
        <w:t xml:space="preserve">, T., Fearing, G., Robertson, T. and Brown, J.B. (2018). Social Work’s Scope of Practice in Primary Mental Health Care: A Scoping Review. The British Journal of Social Work, 49(2), pp.318–334. </w:t>
      </w:r>
      <w:proofErr w:type="spellStart"/>
      <w:proofErr w:type="gramStart"/>
      <w:r w:rsidRPr="00576E97">
        <w:rPr>
          <w:rFonts w:ascii="Times New Roman" w:hAnsi="Times New Roman" w:cs="Times New Roman"/>
        </w:rPr>
        <w:t>doi:https</w:t>
      </w:r>
      <w:proofErr w:type="spellEnd"/>
      <w:r w:rsidRPr="00576E97">
        <w:rPr>
          <w:rFonts w:ascii="Times New Roman" w:hAnsi="Times New Roman" w:cs="Times New Roman"/>
        </w:rPr>
        <w:t>://doi.org/10.1093/</w:t>
      </w:r>
      <w:proofErr w:type="spellStart"/>
      <w:r w:rsidRPr="00576E97">
        <w:rPr>
          <w:rFonts w:ascii="Times New Roman" w:hAnsi="Times New Roman" w:cs="Times New Roman"/>
        </w:rPr>
        <w:t>bjsw</w:t>
      </w:r>
      <w:proofErr w:type="spellEnd"/>
      <w:r w:rsidRPr="00576E97">
        <w:rPr>
          <w:rFonts w:ascii="Times New Roman" w:hAnsi="Times New Roman" w:cs="Times New Roman"/>
        </w:rPr>
        <w:t>/bcy051</w:t>
      </w:r>
      <w:proofErr w:type="gramEnd"/>
      <w:r w:rsidRPr="00576E97">
        <w:rPr>
          <w:rFonts w:ascii="Times New Roman" w:hAnsi="Times New Roman" w:cs="Times New Roman"/>
        </w:rPr>
        <w:t>.</w:t>
      </w:r>
      <w:r w:rsidR="009943DD" w:rsidRPr="00576E97">
        <w:rPr>
          <w:rFonts w:ascii="Times New Roman" w:hAnsi="Times New Roman" w:cs="Times New Roman"/>
        </w:rPr>
        <w:t xml:space="preserve">         </w:t>
      </w:r>
    </w:p>
    <w:p w14:paraId="44349AF4" w14:textId="0E3704A8" w:rsidR="00A67022" w:rsidRPr="00D2148F" w:rsidRDefault="0049506C" w:rsidP="00D2148F">
      <w:pPr>
        <w:rPr>
          <w:rFonts w:ascii="Times New Roman" w:hAnsi="Times New Roman" w:cs="Times New Roman"/>
        </w:rPr>
      </w:pPr>
      <w:r w:rsidRPr="00D2148F">
        <w:rPr>
          <w:rFonts w:ascii="Times New Roman" w:hAnsi="Times New Roman" w:cs="Times New Roman"/>
        </w:rPr>
        <w:t xml:space="preserve">Bark, H., Dixon, J. and Laing, J. (2023). The Professional Identity of Social Workers in Mental Health Services: A Scoping Review. International Journal of Environmental Research and Public Health, [online] 20(11), p.5947. </w:t>
      </w:r>
      <w:proofErr w:type="spellStart"/>
      <w:proofErr w:type="gramStart"/>
      <w:r w:rsidRPr="00D2148F">
        <w:rPr>
          <w:rFonts w:ascii="Times New Roman" w:hAnsi="Times New Roman" w:cs="Times New Roman"/>
        </w:rPr>
        <w:t>doi:https</w:t>
      </w:r>
      <w:proofErr w:type="spellEnd"/>
      <w:r w:rsidRPr="00D2148F">
        <w:rPr>
          <w:rFonts w:ascii="Times New Roman" w:hAnsi="Times New Roman" w:cs="Times New Roman"/>
        </w:rPr>
        <w:t>://doi.org/10.3390/ijerph20115947</w:t>
      </w:r>
      <w:proofErr w:type="gramEnd"/>
      <w:r w:rsidRPr="00D2148F">
        <w:rPr>
          <w:rFonts w:ascii="Times New Roman" w:hAnsi="Times New Roman" w:cs="Times New Roman"/>
        </w:rPr>
        <w:t>.</w:t>
      </w:r>
    </w:p>
    <w:p w14:paraId="62B3D207" w14:textId="6779CF74" w:rsidR="006C1CE7" w:rsidRDefault="006C1CE7" w:rsidP="00C45452">
      <w:pPr>
        <w:rPr>
          <w:rFonts w:ascii="Times New Roman" w:hAnsi="Times New Roman" w:cs="Times New Roman"/>
        </w:rPr>
      </w:pPr>
      <w:r w:rsidRPr="006C1CE7">
        <w:rPr>
          <w:rFonts w:ascii="Times New Roman" w:hAnsi="Times New Roman" w:cs="Times New Roman"/>
        </w:rPr>
        <w:lastRenderedPageBreak/>
        <w:t xml:space="preserve">Brooks, H., Devereux-Fitzgerald, A., Richmond, L., Caton, N., Cherry, M.G., Bee, P., Lovell, K., Downs, J., Edwards, B.M., Vassilev, I., Bush, L. and Rogers, A. (2023). Exploring the use of social network interventions for adults with mental health difficulties: a systematic review and narrative synthesis. BMC psychiatry, [online] 23(1), p.486. </w:t>
      </w:r>
      <w:proofErr w:type="spellStart"/>
      <w:proofErr w:type="gramStart"/>
      <w:r w:rsidRPr="006C1CE7">
        <w:rPr>
          <w:rFonts w:ascii="Times New Roman" w:hAnsi="Times New Roman" w:cs="Times New Roman"/>
        </w:rPr>
        <w:t>doi:https</w:t>
      </w:r>
      <w:proofErr w:type="spellEnd"/>
      <w:r w:rsidRPr="006C1CE7">
        <w:rPr>
          <w:rFonts w:ascii="Times New Roman" w:hAnsi="Times New Roman" w:cs="Times New Roman"/>
        </w:rPr>
        <w:t>://doi.org/10.1186/s12888-023-04881-y</w:t>
      </w:r>
      <w:proofErr w:type="gramEnd"/>
      <w:r w:rsidRPr="006C1CE7">
        <w:rPr>
          <w:rFonts w:ascii="Times New Roman" w:hAnsi="Times New Roman" w:cs="Times New Roman"/>
        </w:rPr>
        <w:t>.</w:t>
      </w:r>
    </w:p>
    <w:p w14:paraId="1F722F60" w14:textId="4B823DC1" w:rsidR="00E26AB3" w:rsidRDefault="00CF0501" w:rsidP="00C45452">
      <w:pPr>
        <w:rPr>
          <w:rFonts w:ascii="Times New Roman" w:hAnsi="Times New Roman" w:cs="Times New Roman"/>
        </w:rPr>
      </w:pPr>
      <w:r w:rsidRPr="00CF0501">
        <w:rPr>
          <w:rFonts w:ascii="Times New Roman" w:hAnsi="Times New Roman" w:cs="Times New Roman"/>
        </w:rPr>
        <w:t xml:space="preserve">Newlin, M., Webber, M., Morris, D. and Howarth, S. (2015). Social Participation Interventions for Adults with Mental Health Problems: A Review and Narrative Synthesis. Social Work Research, 39(3), pp.167–180. </w:t>
      </w:r>
      <w:proofErr w:type="spellStart"/>
      <w:proofErr w:type="gramStart"/>
      <w:r w:rsidRPr="00CF0501">
        <w:rPr>
          <w:rFonts w:ascii="Times New Roman" w:hAnsi="Times New Roman" w:cs="Times New Roman"/>
        </w:rPr>
        <w:t>doi:https</w:t>
      </w:r>
      <w:proofErr w:type="spellEnd"/>
      <w:r w:rsidRPr="00CF0501">
        <w:rPr>
          <w:rFonts w:ascii="Times New Roman" w:hAnsi="Times New Roman" w:cs="Times New Roman"/>
        </w:rPr>
        <w:t>://doi.org/10.1093/</w:t>
      </w:r>
      <w:proofErr w:type="spellStart"/>
      <w:r w:rsidRPr="00CF0501">
        <w:rPr>
          <w:rFonts w:ascii="Times New Roman" w:hAnsi="Times New Roman" w:cs="Times New Roman"/>
        </w:rPr>
        <w:t>swr</w:t>
      </w:r>
      <w:proofErr w:type="spellEnd"/>
      <w:r w:rsidRPr="00CF0501">
        <w:rPr>
          <w:rFonts w:ascii="Times New Roman" w:hAnsi="Times New Roman" w:cs="Times New Roman"/>
        </w:rPr>
        <w:t>/svv015</w:t>
      </w:r>
      <w:proofErr w:type="gramEnd"/>
      <w:r w:rsidRPr="00CF0501">
        <w:rPr>
          <w:rFonts w:ascii="Times New Roman" w:hAnsi="Times New Roman" w:cs="Times New Roman"/>
        </w:rPr>
        <w:t>.</w:t>
      </w:r>
    </w:p>
    <w:p w14:paraId="643C4D85" w14:textId="77608287" w:rsidR="00EB700C" w:rsidRDefault="00EB700C" w:rsidP="00C45452">
      <w:pPr>
        <w:rPr>
          <w:rFonts w:ascii="Times New Roman" w:hAnsi="Times New Roman" w:cs="Times New Roman"/>
        </w:rPr>
      </w:pPr>
      <w:proofErr w:type="spellStart"/>
      <w:r w:rsidRPr="00EB700C">
        <w:rPr>
          <w:rFonts w:ascii="Times New Roman" w:hAnsi="Times New Roman" w:cs="Times New Roman"/>
        </w:rPr>
        <w:t>Silvonen</w:t>
      </w:r>
      <w:proofErr w:type="spellEnd"/>
      <w:r w:rsidRPr="00EB700C">
        <w:rPr>
          <w:rFonts w:ascii="Times New Roman" w:hAnsi="Times New Roman" w:cs="Times New Roman"/>
        </w:rPr>
        <w:t xml:space="preserve">, T. Service Providers’ Perspectives of an Integrated Community Mental Health Service in the UK. Community Ment Health J 61, 329–336 (2025). </w:t>
      </w:r>
      <w:hyperlink r:id="rId6" w:history="1">
        <w:r w:rsidR="005E49FC" w:rsidRPr="00BD25E1">
          <w:rPr>
            <w:rStyle w:val="Hyperlink"/>
            <w:rFonts w:ascii="Times New Roman" w:hAnsi="Times New Roman" w:cs="Times New Roman"/>
          </w:rPr>
          <w:t>https://doi.org/10.1007/s10597-024-01352-w</w:t>
        </w:r>
      </w:hyperlink>
    </w:p>
    <w:p w14:paraId="0652B83F" w14:textId="77777777" w:rsidR="005E49FC" w:rsidRDefault="005E49FC" w:rsidP="00C45452">
      <w:pPr>
        <w:rPr>
          <w:rFonts w:ascii="Times New Roman" w:hAnsi="Times New Roman" w:cs="Times New Roman"/>
        </w:rPr>
      </w:pPr>
    </w:p>
    <w:p w14:paraId="0EAD332C" w14:textId="77777777" w:rsidR="00576E97" w:rsidRDefault="00576E97" w:rsidP="00C45452">
      <w:pPr>
        <w:rPr>
          <w:rFonts w:ascii="Times New Roman" w:hAnsi="Times New Roman" w:cs="Times New Roman"/>
        </w:rPr>
      </w:pPr>
    </w:p>
    <w:p w14:paraId="200E47F8" w14:textId="77777777" w:rsidR="00361E42" w:rsidRDefault="00361E42" w:rsidP="00C45452">
      <w:pPr>
        <w:rPr>
          <w:rFonts w:ascii="Times New Roman" w:hAnsi="Times New Roman" w:cs="Times New Roman"/>
        </w:rPr>
      </w:pPr>
    </w:p>
    <w:p w14:paraId="1E968772" w14:textId="77777777" w:rsidR="00CF0501" w:rsidRDefault="00CF0501" w:rsidP="00C45452">
      <w:pPr>
        <w:rPr>
          <w:rFonts w:ascii="Times New Roman" w:hAnsi="Times New Roman" w:cs="Times New Roman"/>
        </w:rPr>
      </w:pPr>
    </w:p>
    <w:p w14:paraId="70EB4AE6" w14:textId="77777777" w:rsidR="00694ACE" w:rsidRDefault="00694ACE" w:rsidP="00C45452">
      <w:pPr>
        <w:rPr>
          <w:rFonts w:ascii="Times New Roman" w:hAnsi="Times New Roman" w:cs="Times New Roman"/>
        </w:rPr>
      </w:pPr>
    </w:p>
    <w:p w14:paraId="1A88C3DC" w14:textId="77777777" w:rsidR="00984492" w:rsidRDefault="00984492" w:rsidP="00C45452">
      <w:pPr>
        <w:rPr>
          <w:rFonts w:ascii="Times New Roman" w:hAnsi="Times New Roman" w:cs="Times New Roman"/>
        </w:rPr>
      </w:pPr>
    </w:p>
    <w:p w14:paraId="552EA1C6" w14:textId="77777777" w:rsidR="00603376" w:rsidRDefault="00603376" w:rsidP="00C45452">
      <w:pPr>
        <w:rPr>
          <w:rFonts w:ascii="Times New Roman" w:hAnsi="Times New Roman" w:cs="Times New Roman"/>
        </w:rPr>
      </w:pPr>
    </w:p>
    <w:p w14:paraId="1DD393C6" w14:textId="77777777" w:rsidR="002F4B66" w:rsidRDefault="002F4B66" w:rsidP="00C45452">
      <w:pPr>
        <w:rPr>
          <w:rFonts w:ascii="Times New Roman" w:hAnsi="Times New Roman" w:cs="Times New Roman"/>
        </w:rPr>
      </w:pPr>
    </w:p>
    <w:p w14:paraId="7B6DEEFA" w14:textId="77777777" w:rsidR="002F4B66" w:rsidRPr="004A43E4" w:rsidRDefault="002F4B66" w:rsidP="00C45452">
      <w:pPr>
        <w:rPr>
          <w:rFonts w:ascii="Times New Roman" w:hAnsi="Times New Roman" w:cs="Times New Roman"/>
        </w:rPr>
      </w:pPr>
    </w:p>
    <w:p w14:paraId="07ACAD81" w14:textId="77777777" w:rsidR="001E5621" w:rsidRPr="004A43E4" w:rsidRDefault="001E5621" w:rsidP="00C45452">
      <w:pPr>
        <w:rPr>
          <w:rFonts w:ascii="Times New Roman" w:hAnsi="Times New Roman" w:cs="Times New Roman"/>
        </w:rPr>
      </w:pPr>
    </w:p>
    <w:sectPr w:rsidR="001E5621" w:rsidRPr="004A43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972D3"/>
    <w:multiLevelType w:val="hybridMultilevel"/>
    <w:tmpl w:val="AF0A90A8"/>
    <w:lvl w:ilvl="0" w:tplc="A0F68638">
      <w:numFmt w:val="bullet"/>
      <w:lvlText w:val=""/>
      <w:lvlJc w:val="left"/>
      <w:pPr>
        <w:ind w:left="720" w:hanging="360"/>
      </w:pPr>
      <w:rPr>
        <w:rFonts w:ascii="Symbol" w:eastAsiaTheme="minorHAnsi"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42DB7"/>
    <w:multiLevelType w:val="hybridMultilevel"/>
    <w:tmpl w:val="419C4B2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4DA4B55"/>
    <w:multiLevelType w:val="hybridMultilevel"/>
    <w:tmpl w:val="89283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521FC1"/>
    <w:multiLevelType w:val="hybridMultilevel"/>
    <w:tmpl w:val="8438F152"/>
    <w:lvl w:ilvl="0" w:tplc="1E5AEC30">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84E0147"/>
    <w:multiLevelType w:val="hybridMultilevel"/>
    <w:tmpl w:val="9DF8A2DA"/>
    <w:lvl w:ilvl="0" w:tplc="BEAA240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75457177">
    <w:abstractNumId w:val="3"/>
  </w:num>
  <w:num w:numId="2" w16cid:durableId="378096052">
    <w:abstractNumId w:val="2"/>
  </w:num>
  <w:num w:numId="3" w16cid:durableId="1954749396">
    <w:abstractNumId w:val="0"/>
  </w:num>
  <w:num w:numId="4" w16cid:durableId="2062745736">
    <w:abstractNumId w:val="1"/>
  </w:num>
  <w:num w:numId="5" w16cid:durableId="209881764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E2908"/>
    <w:rsid w:val="00012EED"/>
    <w:rsid w:val="00022B6A"/>
    <w:rsid w:val="00023098"/>
    <w:rsid w:val="00041ECB"/>
    <w:rsid w:val="0004525A"/>
    <w:rsid w:val="00045983"/>
    <w:rsid w:val="00054291"/>
    <w:rsid w:val="00076815"/>
    <w:rsid w:val="000776F6"/>
    <w:rsid w:val="00093224"/>
    <w:rsid w:val="00097617"/>
    <w:rsid w:val="000A7F6F"/>
    <w:rsid w:val="000B4C80"/>
    <w:rsid w:val="000D54BD"/>
    <w:rsid w:val="000D7272"/>
    <w:rsid w:val="000E4FE9"/>
    <w:rsid w:val="000F1275"/>
    <w:rsid w:val="000F1D11"/>
    <w:rsid w:val="00132F1E"/>
    <w:rsid w:val="001562AC"/>
    <w:rsid w:val="001616D8"/>
    <w:rsid w:val="00163F72"/>
    <w:rsid w:val="00173C46"/>
    <w:rsid w:val="00180D14"/>
    <w:rsid w:val="0018239B"/>
    <w:rsid w:val="0019457D"/>
    <w:rsid w:val="00196802"/>
    <w:rsid w:val="001A7891"/>
    <w:rsid w:val="001B1DD5"/>
    <w:rsid w:val="001C251C"/>
    <w:rsid w:val="001D7F6E"/>
    <w:rsid w:val="001E5621"/>
    <w:rsid w:val="001F06B8"/>
    <w:rsid w:val="002002C7"/>
    <w:rsid w:val="00200B29"/>
    <w:rsid w:val="00204082"/>
    <w:rsid w:val="00214528"/>
    <w:rsid w:val="00220D4D"/>
    <w:rsid w:val="002237F4"/>
    <w:rsid w:val="002553A3"/>
    <w:rsid w:val="00262B7D"/>
    <w:rsid w:val="00263F47"/>
    <w:rsid w:val="00274205"/>
    <w:rsid w:val="00284F48"/>
    <w:rsid w:val="002B58FF"/>
    <w:rsid w:val="002B72D5"/>
    <w:rsid w:val="002B73B8"/>
    <w:rsid w:val="002B750E"/>
    <w:rsid w:val="002C1A59"/>
    <w:rsid w:val="002C66D0"/>
    <w:rsid w:val="002F4B66"/>
    <w:rsid w:val="0030139D"/>
    <w:rsid w:val="003013D5"/>
    <w:rsid w:val="00304061"/>
    <w:rsid w:val="003520B7"/>
    <w:rsid w:val="00353344"/>
    <w:rsid w:val="0036075B"/>
    <w:rsid w:val="00361E42"/>
    <w:rsid w:val="00363767"/>
    <w:rsid w:val="0036601F"/>
    <w:rsid w:val="003847EE"/>
    <w:rsid w:val="00395AD2"/>
    <w:rsid w:val="003B2218"/>
    <w:rsid w:val="003E2928"/>
    <w:rsid w:val="003F1198"/>
    <w:rsid w:val="00413A06"/>
    <w:rsid w:val="00414294"/>
    <w:rsid w:val="004251FA"/>
    <w:rsid w:val="00431F68"/>
    <w:rsid w:val="0043364D"/>
    <w:rsid w:val="00433D52"/>
    <w:rsid w:val="00434B9C"/>
    <w:rsid w:val="00437628"/>
    <w:rsid w:val="00466DDC"/>
    <w:rsid w:val="00485E7A"/>
    <w:rsid w:val="00485F19"/>
    <w:rsid w:val="00485F5C"/>
    <w:rsid w:val="0049506C"/>
    <w:rsid w:val="004A191F"/>
    <w:rsid w:val="004A31C6"/>
    <w:rsid w:val="004A43E4"/>
    <w:rsid w:val="004B44C1"/>
    <w:rsid w:val="004B6A0E"/>
    <w:rsid w:val="004C4A7D"/>
    <w:rsid w:val="004E5144"/>
    <w:rsid w:val="00527966"/>
    <w:rsid w:val="00532C11"/>
    <w:rsid w:val="00533805"/>
    <w:rsid w:val="00542594"/>
    <w:rsid w:val="005446B0"/>
    <w:rsid w:val="00545013"/>
    <w:rsid w:val="00555375"/>
    <w:rsid w:val="00555F38"/>
    <w:rsid w:val="005728DB"/>
    <w:rsid w:val="0057455E"/>
    <w:rsid w:val="00576E97"/>
    <w:rsid w:val="00585A0B"/>
    <w:rsid w:val="0058709B"/>
    <w:rsid w:val="00592B67"/>
    <w:rsid w:val="005A110D"/>
    <w:rsid w:val="005A1FD7"/>
    <w:rsid w:val="005A4C93"/>
    <w:rsid w:val="005C0D14"/>
    <w:rsid w:val="005C3C76"/>
    <w:rsid w:val="005D2486"/>
    <w:rsid w:val="005D716C"/>
    <w:rsid w:val="005E49FC"/>
    <w:rsid w:val="00603376"/>
    <w:rsid w:val="00603BAF"/>
    <w:rsid w:val="00607048"/>
    <w:rsid w:val="00607767"/>
    <w:rsid w:val="00616DC5"/>
    <w:rsid w:val="00622019"/>
    <w:rsid w:val="006247A5"/>
    <w:rsid w:val="006370D2"/>
    <w:rsid w:val="0064004A"/>
    <w:rsid w:val="006505A6"/>
    <w:rsid w:val="00653F96"/>
    <w:rsid w:val="006657E8"/>
    <w:rsid w:val="00683519"/>
    <w:rsid w:val="00694ACE"/>
    <w:rsid w:val="006A1AB4"/>
    <w:rsid w:val="006C1CE7"/>
    <w:rsid w:val="006C485B"/>
    <w:rsid w:val="006E3314"/>
    <w:rsid w:val="006E69F2"/>
    <w:rsid w:val="00711DAB"/>
    <w:rsid w:val="00715F4C"/>
    <w:rsid w:val="00717D4B"/>
    <w:rsid w:val="007321FC"/>
    <w:rsid w:val="00766279"/>
    <w:rsid w:val="007913E1"/>
    <w:rsid w:val="00795C2B"/>
    <w:rsid w:val="00796714"/>
    <w:rsid w:val="007B473C"/>
    <w:rsid w:val="007B7823"/>
    <w:rsid w:val="007C3DC2"/>
    <w:rsid w:val="007C533B"/>
    <w:rsid w:val="007F193E"/>
    <w:rsid w:val="007F64D2"/>
    <w:rsid w:val="008030C1"/>
    <w:rsid w:val="0080348B"/>
    <w:rsid w:val="00805C48"/>
    <w:rsid w:val="0081195B"/>
    <w:rsid w:val="0082018D"/>
    <w:rsid w:val="008347C3"/>
    <w:rsid w:val="00843BD2"/>
    <w:rsid w:val="00851919"/>
    <w:rsid w:val="00855110"/>
    <w:rsid w:val="008676D8"/>
    <w:rsid w:val="00872A83"/>
    <w:rsid w:val="00876F81"/>
    <w:rsid w:val="008770B8"/>
    <w:rsid w:val="00881AEA"/>
    <w:rsid w:val="00891A0E"/>
    <w:rsid w:val="008A40E9"/>
    <w:rsid w:val="008B0671"/>
    <w:rsid w:val="008B2862"/>
    <w:rsid w:val="008C5BDF"/>
    <w:rsid w:val="008E1A55"/>
    <w:rsid w:val="008F7FD8"/>
    <w:rsid w:val="0091463C"/>
    <w:rsid w:val="00925DAB"/>
    <w:rsid w:val="00940D39"/>
    <w:rsid w:val="009641D4"/>
    <w:rsid w:val="009647BE"/>
    <w:rsid w:val="00976750"/>
    <w:rsid w:val="009812EB"/>
    <w:rsid w:val="0098393A"/>
    <w:rsid w:val="00984492"/>
    <w:rsid w:val="009850A2"/>
    <w:rsid w:val="009943DD"/>
    <w:rsid w:val="00995F6C"/>
    <w:rsid w:val="009A1834"/>
    <w:rsid w:val="009F377E"/>
    <w:rsid w:val="009F6460"/>
    <w:rsid w:val="00A03626"/>
    <w:rsid w:val="00A12C5D"/>
    <w:rsid w:val="00A15B9F"/>
    <w:rsid w:val="00A22372"/>
    <w:rsid w:val="00A470F1"/>
    <w:rsid w:val="00A547DE"/>
    <w:rsid w:val="00A67022"/>
    <w:rsid w:val="00A71909"/>
    <w:rsid w:val="00A94A39"/>
    <w:rsid w:val="00AA2543"/>
    <w:rsid w:val="00AA2C3A"/>
    <w:rsid w:val="00AA4C0D"/>
    <w:rsid w:val="00AB14F2"/>
    <w:rsid w:val="00AB59DD"/>
    <w:rsid w:val="00AC555F"/>
    <w:rsid w:val="00AC7EFB"/>
    <w:rsid w:val="00AD48ED"/>
    <w:rsid w:val="00AD7593"/>
    <w:rsid w:val="00AE0572"/>
    <w:rsid w:val="00AF3A3F"/>
    <w:rsid w:val="00AF72EB"/>
    <w:rsid w:val="00B051C6"/>
    <w:rsid w:val="00B316C0"/>
    <w:rsid w:val="00B366DE"/>
    <w:rsid w:val="00B414D0"/>
    <w:rsid w:val="00B5207A"/>
    <w:rsid w:val="00B61B49"/>
    <w:rsid w:val="00B761EF"/>
    <w:rsid w:val="00B80436"/>
    <w:rsid w:val="00B869EC"/>
    <w:rsid w:val="00B941F6"/>
    <w:rsid w:val="00B9714F"/>
    <w:rsid w:val="00B97C10"/>
    <w:rsid w:val="00BA3198"/>
    <w:rsid w:val="00BA4F52"/>
    <w:rsid w:val="00BB129B"/>
    <w:rsid w:val="00BB5FBC"/>
    <w:rsid w:val="00BB679E"/>
    <w:rsid w:val="00BC4B5C"/>
    <w:rsid w:val="00BC7F4E"/>
    <w:rsid w:val="00BD51A6"/>
    <w:rsid w:val="00BF3CC8"/>
    <w:rsid w:val="00C033E7"/>
    <w:rsid w:val="00C149E9"/>
    <w:rsid w:val="00C27B01"/>
    <w:rsid w:val="00C3042E"/>
    <w:rsid w:val="00C426F3"/>
    <w:rsid w:val="00C45452"/>
    <w:rsid w:val="00C454A8"/>
    <w:rsid w:val="00C6031A"/>
    <w:rsid w:val="00C64474"/>
    <w:rsid w:val="00C8169E"/>
    <w:rsid w:val="00C90A6A"/>
    <w:rsid w:val="00CB3346"/>
    <w:rsid w:val="00CF0501"/>
    <w:rsid w:val="00D050F4"/>
    <w:rsid w:val="00D10665"/>
    <w:rsid w:val="00D2148F"/>
    <w:rsid w:val="00D40871"/>
    <w:rsid w:val="00D76505"/>
    <w:rsid w:val="00D81699"/>
    <w:rsid w:val="00D912A8"/>
    <w:rsid w:val="00D91642"/>
    <w:rsid w:val="00DA2824"/>
    <w:rsid w:val="00DC0E32"/>
    <w:rsid w:val="00DC5278"/>
    <w:rsid w:val="00DC6A92"/>
    <w:rsid w:val="00DD7894"/>
    <w:rsid w:val="00DE2908"/>
    <w:rsid w:val="00DF647C"/>
    <w:rsid w:val="00E208B7"/>
    <w:rsid w:val="00E229F4"/>
    <w:rsid w:val="00E26AB3"/>
    <w:rsid w:val="00E37E68"/>
    <w:rsid w:val="00E45D9B"/>
    <w:rsid w:val="00E53129"/>
    <w:rsid w:val="00E5313A"/>
    <w:rsid w:val="00E62B62"/>
    <w:rsid w:val="00E77649"/>
    <w:rsid w:val="00E94F25"/>
    <w:rsid w:val="00EB3C9E"/>
    <w:rsid w:val="00EB51FD"/>
    <w:rsid w:val="00EB700C"/>
    <w:rsid w:val="00EC1CDB"/>
    <w:rsid w:val="00EE444E"/>
    <w:rsid w:val="00EF3DAE"/>
    <w:rsid w:val="00F012BA"/>
    <w:rsid w:val="00F04E14"/>
    <w:rsid w:val="00F27290"/>
    <w:rsid w:val="00F5742F"/>
    <w:rsid w:val="00F57D9F"/>
    <w:rsid w:val="00F67B67"/>
    <w:rsid w:val="00F81A7F"/>
    <w:rsid w:val="00F87B3F"/>
    <w:rsid w:val="00FB1B34"/>
    <w:rsid w:val="00FD4255"/>
    <w:rsid w:val="00FD586B"/>
    <w:rsid w:val="00FD5C0B"/>
    <w:rsid w:val="00FF4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CBD13"/>
  <w15:chartTrackingRefBased/>
  <w15:docId w15:val="{BE4BDEC7-AC31-4C70-8BBE-C86171F046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E290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E290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E290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E290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E290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E290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E290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E290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E290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E290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E290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E290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E290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E290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E290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E290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E290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E2908"/>
    <w:rPr>
      <w:rFonts w:eastAsiaTheme="majorEastAsia" w:cstheme="majorBidi"/>
      <w:color w:val="272727" w:themeColor="text1" w:themeTint="D8"/>
    </w:rPr>
  </w:style>
  <w:style w:type="paragraph" w:styleId="Title">
    <w:name w:val="Title"/>
    <w:basedOn w:val="Normal"/>
    <w:next w:val="Normal"/>
    <w:link w:val="TitleChar"/>
    <w:uiPriority w:val="10"/>
    <w:qFormat/>
    <w:rsid w:val="00DE290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E290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E290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E290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E2908"/>
    <w:pPr>
      <w:spacing w:before="160"/>
      <w:jc w:val="center"/>
    </w:pPr>
    <w:rPr>
      <w:i/>
      <w:iCs/>
      <w:color w:val="404040" w:themeColor="text1" w:themeTint="BF"/>
    </w:rPr>
  </w:style>
  <w:style w:type="character" w:customStyle="1" w:styleId="QuoteChar">
    <w:name w:val="Quote Char"/>
    <w:basedOn w:val="DefaultParagraphFont"/>
    <w:link w:val="Quote"/>
    <w:uiPriority w:val="29"/>
    <w:rsid w:val="00DE2908"/>
    <w:rPr>
      <w:i/>
      <w:iCs/>
      <w:color w:val="404040" w:themeColor="text1" w:themeTint="BF"/>
    </w:rPr>
  </w:style>
  <w:style w:type="paragraph" w:styleId="ListParagraph">
    <w:name w:val="List Paragraph"/>
    <w:basedOn w:val="Normal"/>
    <w:uiPriority w:val="34"/>
    <w:qFormat/>
    <w:rsid w:val="00DE2908"/>
    <w:pPr>
      <w:ind w:left="720"/>
      <w:contextualSpacing/>
    </w:pPr>
  </w:style>
  <w:style w:type="character" w:styleId="IntenseEmphasis">
    <w:name w:val="Intense Emphasis"/>
    <w:basedOn w:val="DefaultParagraphFont"/>
    <w:uiPriority w:val="21"/>
    <w:qFormat/>
    <w:rsid w:val="00DE2908"/>
    <w:rPr>
      <w:i/>
      <w:iCs/>
      <w:color w:val="0F4761" w:themeColor="accent1" w:themeShade="BF"/>
    </w:rPr>
  </w:style>
  <w:style w:type="paragraph" w:styleId="IntenseQuote">
    <w:name w:val="Intense Quote"/>
    <w:basedOn w:val="Normal"/>
    <w:next w:val="Normal"/>
    <w:link w:val="IntenseQuoteChar"/>
    <w:uiPriority w:val="30"/>
    <w:qFormat/>
    <w:rsid w:val="00DE290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E2908"/>
    <w:rPr>
      <w:i/>
      <w:iCs/>
      <w:color w:val="0F4761" w:themeColor="accent1" w:themeShade="BF"/>
    </w:rPr>
  </w:style>
  <w:style w:type="character" w:styleId="IntenseReference">
    <w:name w:val="Intense Reference"/>
    <w:basedOn w:val="DefaultParagraphFont"/>
    <w:uiPriority w:val="32"/>
    <w:qFormat/>
    <w:rsid w:val="00DE2908"/>
    <w:rPr>
      <w:b/>
      <w:bCs/>
      <w:smallCaps/>
      <w:color w:val="0F4761" w:themeColor="accent1" w:themeShade="BF"/>
      <w:spacing w:val="5"/>
    </w:rPr>
  </w:style>
  <w:style w:type="character" w:styleId="Hyperlink">
    <w:name w:val="Hyperlink"/>
    <w:basedOn w:val="DefaultParagraphFont"/>
    <w:uiPriority w:val="99"/>
    <w:unhideWhenUsed/>
    <w:rsid w:val="00E229F4"/>
    <w:rPr>
      <w:color w:val="467886" w:themeColor="hyperlink"/>
      <w:u w:val="single"/>
    </w:rPr>
  </w:style>
  <w:style w:type="character" w:styleId="UnresolvedMention">
    <w:name w:val="Unresolved Mention"/>
    <w:basedOn w:val="DefaultParagraphFont"/>
    <w:uiPriority w:val="99"/>
    <w:semiHidden/>
    <w:unhideWhenUsed/>
    <w:rsid w:val="00E229F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doi.org/10.1007/s10597-024-01352-w"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A073AB-82AE-4CCD-80E8-325B8B269ED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1017</TotalTime>
  <Pages>5</Pages>
  <Words>1530</Words>
  <Characters>8721</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Nancy Duru</dc:creator>
  <cp:keywords/>
  <dc:description/>
  <cp:lastModifiedBy>Nancy Duru</cp:lastModifiedBy>
  <cp:revision>271</cp:revision>
  <dcterms:created xsi:type="dcterms:W3CDTF">2025-12-09T09:07:00Z</dcterms:created>
  <dcterms:modified xsi:type="dcterms:W3CDTF">2026-03-20T16:15:00Z</dcterms:modified>
</cp:coreProperties>
</file>