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8E027" w14:textId="52F68386" w:rsidR="00A43536" w:rsidRPr="00637829" w:rsidRDefault="00A43536" w:rsidP="00637829">
      <w:pPr>
        <w:pStyle w:val="Heading1"/>
        <w:rPr>
          <w:color w:val="auto"/>
        </w:rPr>
      </w:pPr>
    </w:p>
    <w:p w14:paraId="562080B9" w14:textId="07E3F340" w:rsidR="00AD596B" w:rsidRDefault="00637829" w:rsidP="00637829">
      <w:pPr>
        <w:pStyle w:val="Heading1"/>
        <w:rPr>
          <w:color w:val="auto"/>
        </w:rPr>
      </w:pPr>
      <w:r w:rsidRPr="00637829">
        <w:rPr>
          <w:color w:val="auto"/>
        </w:rPr>
        <w:t>Title Page</w:t>
      </w:r>
      <w:r>
        <w:rPr>
          <w:color w:val="auto"/>
        </w:rPr>
        <w:t>:</w:t>
      </w:r>
    </w:p>
    <w:p w14:paraId="4EF7A01D" w14:textId="06207B0D" w:rsidR="0052534A" w:rsidRDefault="0052534A" w:rsidP="0052534A">
      <w:r>
        <w:t>Jack Kennedy 2003924</w:t>
      </w:r>
    </w:p>
    <w:p w14:paraId="271D64B6" w14:textId="2DAD5C6E" w:rsidR="0052534A" w:rsidRDefault="0052534A">
      <w:pPr>
        <w:spacing w:after="160" w:line="259" w:lineRule="auto"/>
      </w:pPr>
      <w:r>
        <w:br w:type="page"/>
      </w:r>
    </w:p>
    <w:p w14:paraId="6EBFB848" w14:textId="77777777" w:rsidR="0052534A" w:rsidRPr="0052534A" w:rsidRDefault="0052534A" w:rsidP="0052534A"/>
    <w:p w14:paraId="507DD7AE" w14:textId="06C7FC71" w:rsidR="00D245E5" w:rsidRDefault="00D245E5" w:rsidP="00D245E5"/>
    <w:p w14:paraId="412C2071" w14:textId="54E55B07" w:rsidR="00D245E5" w:rsidRDefault="00D245E5" w:rsidP="00D245E5"/>
    <w:p w14:paraId="7DE1FC6C" w14:textId="1369E46D" w:rsidR="00D245E5" w:rsidRPr="00D245E5" w:rsidRDefault="00D245E5" w:rsidP="00D245E5">
      <w:pPr>
        <w:pStyle w:val="Heading1"/>
        <w:rPr>
          <w:color w:val="auto"/>
        </w:rPr>
      </w:pPr>
      <w:r w:rsidRPr="00D245E5">
        <w:rPr>
          <w:color w:val="auto"/>
        </w:rPr>
        <w:t>Database Plans:</w:t>
      </w:r>
    </w:p>
    <w:p w14:paraId="1A32883C" w14:textId="77777777" w:rsidR="00D245E5" w:rsidRPr="00D245E5" w:rsidRDefault="00D245E5" w:rsidP="00D245E5"/>
    <w:p w14:paraId="0C900909" w14:textId="2BA92549" w:rsidR="00D245E5" w:rsidRDefault="00D245E5" w:rsidP="00D245E5">
      <w:pPr>
        <w:pStyle w:val="Heading2"/>
        <w:rPr>
          <w:color w:val="auto"/>
        </w:rPr>
      </w:pPr>
      <w:r w:rsidRPr="00D245E5">
        <w:rPr>
          <w:color w:val="auto"/>
        </w:rPr>
        <w:t>Context Diagram:</w:t>
      </w:r>
    </w:p>
    <w:p w14:paraId="13081A18" w14:textId="20A6C9C4" w:rsidR="00D245E5" w:rsidRDefault="00D245E5" w:rsidP="00D245E5">
      <w:r>
        <w:rPr>
          <w:noProof/>
        </w:rPr>
        <w:drawing>
          <wp:inline distT="0" distB="0" distL="0" distR="0" wp14:anchorId="00ED98D9" wp14:editId="248596D0">
            <wp:extent cx="4387760" cy="3408219"/>
            <wp:effectExtent l="0" t="0" r="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
                    <a:stretch>
                      <a:fillRect/>
                    </a:stretch>
                  </pic:blipFill>
                  <pic:spPr>
                    <a:xfrm>
                      <a:off x="0" y="0"/>
                      <a:ext cx="4394543" cy="3413488"/>
                    </a:xfrm>
                    <a:prstGeom prst="rect">
                      <a:avLst/>
                    </a:prstGeom>
                  </pic:spPr>
                </pic:pic>
              </a:graphicData>
            </a:graphic>
          </wp:inline>
        </w:drawing>
      </w:r>
    </w:p>
    <w:p w14:paraId="39972637" w14:textId="1C6750BA" w:rsidR="00454181" w:rsidRPr="00D245E5" w:rsidRDefault="00454181" w:rsidP="00D245E5">
      <w:r>
        <w:t>This context diagram shows the catering system and the various inputs that it will receive, this was used to plan the database, so the final product may vary slighty</w:t>
      </w:r>
    </w:p>
    <w:p w14:paraId="035EB814" w14:textId="46FF2E72" w:rsidR="00D245E5" w:rsidRDefault="00D245E5" w:rsidP="00D245E5"/>
    <w:p w14:paraId="5CC434A5" w14:textId="310E0889" w:rsidR="00D245E5" w:rsidRDefault="00D245E5" w:rsidP="00D245E5">
      <w:pPr>
        <w:pStyle w:val="Heading2"/>
        <w:rPr>
          <w:color w:val="auto"/>
        </w:rPr>
      </w:pPr>
      <w:r w:rsidRPr="00D245E5">
        <w:rPr>
          <w:color w:val="auto"/>
        </w:rPr>
        <w:t>Level 0 DFD:</w:t>
      </w:r>
    </w:p>
    <w:p w14:paraId="026A4A96" w14:textId="0F1BCBA4" w:rsidR="00D245E5" w:rsidRPr="00D245E5" w:rsidRDefault="00D245E5" w:rsidP="00D245E5">
      <w:r>
        <w:rPr>
          <w:noProof/>
        </w:rPr>
        <w:drawing>
          <wp:inline distT="0" distB="0" distL="0" distR="0" wp14:anchorId="385FFFFC" wp14:editId="14055561">
            <wp:extent cx="4877103" cy="2466109"/>
            <wp:effectExtent l="0" t="0" r="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6"/>
                    <a:stretch>
                      <a:fillRect/>
                    </a:stretch>
                  </pic:blipFill>
                  <pic:spPr>
                    <a:xfrm>
                      <a:off x="0" y="0"/>
                      <a:ext cx="4881439" cy="2468301"/>
                    </a:xfrm>
                    <a:prstGeom prst="rect">
                      <a:avLst/>
                    </a:prstGeom>
                  </pic:spPr>
                </pic:pic>
              </a:graphicData>
            </a:graphic>
          </wp:inline>
        </w:drawing>
      </w:r>
    </w:p>
    <w:p w14:paraId="16E02C3E" w14:textId="2270F77B" w:rsidR="00D245E5" w:rsidRPr="00D245E5" w:rsidRDefault="00454181" w:rsidP="00D245E5">
      <w:r>
        <w:t>This is a more complex look at the database’s processes and what tables are used to carry them out.</w:t>
      </w:r>
    </w:p>
    <w:p w14:paraId="3781CEB9" w14:textId="77777777" w:rsidR="00D245E5" w:rsidRDefault="00D245E5" w:rsidP="00D245E5">
      <w:pPr>
        <w:pStyle w:val="Heading2"/>
        <w:rPr>
          <w:color w:val="auto"/>
        </w:rPr>
      </w:pPr>
    </w:p>
    <w:p w14:paraId="19657121" w14:textId="77777777" w:rsidR="00D245E5" w:rsidRDefault="00D245E5" w:rsidP="00D245E5">
      <w:pPr>
        <w:pStyle w:val="Heading2"/>
        <w:rPr>
          <w:color w:val="auto"/>
        </w:rPr>
      </w:pPr>
    </w:p>
    <w:p w14:paraId="29E9EAC9" w14:textId="63B1CD36" w:rsidR="00D245E5" w:rsidRDefault="00D245E5" w:rsidP="00D245E5">
      <w:pPr>
        <w:pStyle w:val="Heading2"/>
        <w:rPr>
          <w:color w:val="auto"/>
        </w:rPr>
      </w:pPr>
      <w:r w:rsidRPr="00D245E5">
        <w:rPr>
          <w:color w:val="auto"/>
        </w:rPr>
        <w:t>Entity Relationship Diagram:</w:t>
      </w:r>
    </w:p>
    <w:p w14:paraId="371A82BC" w14:textId="62D30193" w:rsidR="00D245E5" w:rsidRDefault="00D245E5" w:rsidP="00D245E5">
      <w:r>
        <w:rPr>
          <w:noProof/>
        </w:rPr>
        <w:drawing>
          <wp:inline distT="0" distB="0" distL="0" distR="0" wp14:anchorId="4DFF4CDE" wp14:editId="7128FAC7">
            <wp:extent cx="5731510" cy="3138170"/>
            <wp:effectExtent l="0" t="0" r="2540" b="508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stretch>
                      <a:fillRect/>
                    </a:stretch>
                  </pic:blipFill>
                  <pic:spPr>
                    <a:xfrm>
                      <a:off x="0" y="0"/>
                      <a:ext cx="5731510" cy="3138170"/>
                    </a:xfrm>
                    <a:prstGeom prst="rect">
                      <a:avLst/>
                    </a:prstGeom>
                  </pic:spPr>
                </pic:pic>
              </a:graphicData>
            </a:graphic>
          </wp:inline>
        </w:drawing>
      </w:r>
    </w:p>
    <w:p w14:paraId="53F040B7" w14:textId="5D8344FC" w:rsidR="00454181" w:rsidRPr="00D245E5" w:rsidRDefault="00454181" w:rsidP="00D245E5">
      <w:r>
        <w:t>This diagram shows the database’s relations between tables and therefore gives an insight into how it will function.</w:t>
      </w:r>
    </w:p>
    <w:p w14:paraId="1F7C8CD4" w14:textId="77777777" w:rsidR="00D245E5" w:rsidRPr="00D245E5" w:rsidRDefault="00D245E5" w:rsidP="00D245E5"/>
    <w:p w14:paraId="084C7F38" w14:textId="50EC36A9" w:rsidR="00015752" w:rsidRDefault="00637829" w:rsidP="00637829">
      <w:pPr>
        <w:pStyle w:val="Heading1"/>
        <w:rPr>
          <w:color w:val="auto"/>
        </w:rPr>
      </w:pPr>
      <w:r w:rsidRPr="00637829">
        <w:rPr>
          <w:color w:val="auto"/>
        </w:rPr>
        <w:t>User Guide:</w:t>
      </w:r>
    </w:p>
    <w:p w14:paraId="10F9DC3F" w14:textId="03275773" w:rsidR="00424864" w:rsidRDefault="00424864" w:rsidP="00424864">
      <w:r>
        <w:rPr>
          <w:noProof/>
        </w:rPr>
        <w:drawing>
          <wp:inline distT="0" distB="0" distL="0" distR="0" wp14:anchorId="2B34502A" wp14:editId="10F431CE">
            <wp:extent cx="4676775" cy="2647950"/>
            <wp:effectExtent l="0" t="0" r="9525"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8"/>
                    <a:stretch>
                      <a:fillRect/>
                    </a:stretch>
                  </pic:blipFill>
                  <pic:spPr>
                    <a:xfrm>
                      <a:off x="0" y="0"/>
                      <a:ext cx="4676775" cy="2647950"/>
                    </a:xfrm>
                    <a:prstGeom prst="rect">
                      <a:avLst/>
                    </a:prstGeom>
                  </pic:spPr>
                </pic:pic>
              </a:graphicData>
            </a:graphic>
          </wp:inline>
        </w:drawing>
      </w:r>
    </w:p>
    <w:p w14:paraId="225806E7" w14:textId="163A85DB" w:rsidR="00424864" w:rsidRDefault="00424864" w:rsidP="00424864">
      <w:r>
        <w:t xml:space="preserve">The main form is used to navigate the various areas of the system, allowing the user to control the </w:t>
      </w:r>
      <w:r w:rsidR="009167AB">
        <w:t xml:space="preserve">various areas of the </w:t>
      </w:r>
      <w:r>
        <w:t>database.</w:t>
      </w:r>
      <w:r w:rsidR="00D70C7F">
        <w:t xml:space="preserve"> Using the 6 options, forms can be opened allowing a user to perform the database’s functions.</w:t>
      </w:r>
    </w:p>
    <w:p w14:paraId="4A1AF7B0" w14:textId="53B67EB9" w:rsidR="00633648" w:rsidRDefault="00633648" w:rsidP="00424864">
      <w:r>
        <w:rPr>
          <w:noProof/>
        </w:rPr>
        <w:lastRenderedPageBreak/>
        <w:drawing>
          <wp:inline distT="0" distB="0" distL="0" distR="0" wp14:anchorId="2DA90DF9" wp14:editId="6BF93D6D">
            <wp:extent cx="5731510" cy="2654300"/>
            <wp:effectExtent l="0" t="0" r="2540"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9"/>
                    <a:stretch>
                      <a:fillRect/>
                    </a:stretch>
                  </pic:blipFill>
                  <pic:spPr>
                    <a:xfrm>
                      <a:off x="0" y="0"/>
                      <a:ext cx="5731510" cy="2654300"/>
                    </a:xfrm>
                    <a:prstGeom prst="rect">
                      <a:avLst/>
                    </a:prstGeom>
                  </pic:spPr>
                </pic:pic>
              </a:graphicData>
            </a:graphic>
          </wp:inline>
        </w:drawing>
      </w:r>
    </w:p>
    <w:p w14:paraId="1B28706D" w14:textId="655A769F" w:rsidR="00633648" w:rsidRDefault="00633648" w:rsidP="00424864">
      <w:r>
        <w:t xml:space="preserve">After Navigating to the “Make Purchase” Section the user can </w:t>
      </w:r>
      <w:r w:rsidR="009F20A0">
        <w:t>input the details of a purchase, and then complete the purchase using the “Make Purchase” button</w:t>
      </w:r>
      <w:r w:rsidR="001F1F18">
        <w:t>.</w:t>
      </w:r>
    </w:p>
    <w:p w14:paraId="5A858FF2" w14:textId="63CF9E57" w:rsidR="002116C0" w:rsidRDefault="002116C0" w:rsidP="00424864">
      <w:r>
        <w:rPr>
          <w:noProof/>
        </w:rPr>
        <w:drawing>
          <wp:inline distT="0" distB="0" distL="0" distR="0" wp14:anchorId="2699D873" wp14:editId="26033331">
            <wp:extent cx="5731510" cy="2924810"/>
            <wp:effectExtent l="0" t="0" r="2540" b="889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0"/>
                    <a:stretch>
                      <a:fillRect/>
                    </a:stretch>
                  </pic:blipFill>
                  <pic:spPr>
                    <a:xfrm>
                      <a:off x="0" y="0"/>
                      <a:ext cx="5731510" cy="2924810"/>
                    </a:xfrm>
                    <a:prstGeom prst="rect">
                      <a:avLst/>
                    </a:prstGeom>
                  </pic:spPr>
                </pic:pic>
              </a:graphicData>
            </a:graphic>
          </wp:inline>
        </w:drawing>
      </w:r>
    </w:p>
    <w:p w14:paraId="2EFA4AA5" w14:textId="031BE135" w:rsidR="002116C0" w:rsidRDefault="002116C0" w:rsidP="00424864">
      <w:r>
        <w:t>The Query Purchases form is used to look through the records of purchases and get information on them. Clicking find record will allow a user to search by any field in the record.</w:t>
      </w:r>
    </w:p>
    <w:p w14:paraId="58C7CA66" w14:textId="09D83AFA" w:rsidR="00424864" w:rsidRDefault="00D70C7F" w:rsidP="00424864">
      <w:r>
        <w:rPr>
          <w:noProof/>
        </w:rPr>
        <w:drawing>
          <wp:inline distT="0" distB="0" distL="0" distR="0" wp14:anchorId="368D555E" wp14:editId="6710C812">
            <wp:extent cx="4107873" cy="2343845"/>
            <wp:effectExtent l="0" t="0" r="6985"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1"/>
                    <a:stretch>
                      <a:fillRect/>
                    </a:stretch>
                  </pic:blipFill>
                  <pic:spPr>
                    <a:xfrm>
                      <a:off x="0" y="0"/>
                      <a:ext cx="4115010" cy="2347917"/>
                    </a:xfrm>
                    <a:prstGeom prst="rect">
                      <a:avLst/>
                    </a:prstGeom>
                  </pic:spPr>
                </pic:pic>
              </a:graphicData>
            </a:graphic>
          </wp:inline>
        </w:drawing>
      </w:r>
    </w:p>
    <w:p w14:paraId="475B3388" w14:textId="356A1017" w:rsidR="00D70C7F" w:rsidRPr="00424864" w:rsidRDefault="00D70C7F" w:rsidP="00424864">
      <w:r>
        <w:t>The invoice system allows a user to generate an invoice to see, and then if it is needed, print</w:t>
      </w:r>
      <w:r w:rsidR="001A66AD">
        <w:t xml:space="preserve"> the invoice using the “print invoice” button.</w:t>
      </w:r>
    </w:p>
    <w:p w14:paraId="53F7D1E5" w14:textId="77777777" w:rsidR="003F59DA" w:rsidRDefault="00015752" w:rsidP="00637829">
      <w:pPr>
        <w:pStyle w:val="Heading1"/>
        <w:rPr>
          <w:color w:val="auto"/>
        </w:rPr>
      </w:pPr>
      <w:r>
        <w:rPr>
          <w:noProof/>
        </w:rPr>
        <w:lastRenderedPageBreak/>
        <w:drawing>
          <wp:inline distT="0" distB="0" distL="0" distR="0" wp14:anchorId="08684FF3" wp14:editId="67C0CBC5">
            <wp:extent cx="5195454" cy="2597727"/>
            <wp:effectExtent l="0" t="0" r="5715" b="0"/>
            <wp:docPr id="22" name="Picture 22"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email&#10;&#10;Description automatically generated"/>
                    <pic:cNvPicPr/>
                  </pic:nvPicPr>
                  <pic:blipFill>
                    <a:blip r:embed="rId12"/>
                    <a:stretch>
                      <a:fillRect/>
                    </a:stretch>
                  </pic:blipFill>
                  <pic:spPr>
                    <a:xfrm>
                      <a:off x="0" y="0"/>
                      <a:ext cx="5199283" cy="2599641"/>
                    </a:xfrm>
                    <a:prstGeom prst="rect">
                      <a:avLst/>
                    </a:prstGeom>
                  </pic:spPr>
                </pic:pic>
              </a:graphicData>
            </a:graphic>
          </wp:inline>
        </w:drawing>
      </w:r>
    </w:p>
    <w:p w14:paraId="7D113927" w14:textId="5FC0B3CC" w:rsidR="003F59DA" w:rsidRDefault="003F59DA" w:rsidP="003F59DA">
      <w:r>
        <w:t>The user must select the “print selected records” option when using the Invoice Query system to print Invoices.</w:t>
      </w:r>
    </w:p>
    <w:p w14:paraId="447D2E01" w14:textId="7EED9F9D" w:rsidR="001F6025" w:rsidRPr="003F59DA" w:rsidRDefault="00637829" w:rsidP="003F59DA">
      <w:pPr>
        <w:pStyle w:val="Heading1"/>
        <w:rPr>
          <w:color w:val="auto"/>
        </w:rPr>
      </w:pPr>
      <w:r w:rsidRPr="003F59DA">
        <w:rPr>
          <w:color w:val="auto"/>
        </w:rPr>
        <w:t>Database Outputs/Testing:</w:t>
      </w:r>
    </w:p>
    <w:p w14:paraId="4F436622" w14:textId="57BA3206" w:rsidR="002202E1" w:rsidRDefault="002202E1" w:rsidP="002202E1">
      <w:r>
        <w:rPr>
          <w:noProof/>
        </w:rPr>
        <w:drawing>
          <wp:inline distT="0" distB="0" distL="0" distR="0" wp14:anchorId="30F51E09" wp14:editId="3014903F">
            <wp:extent cx="5731510" cy="2654300"/>
            <wp:effectExtent l="0" t="0" r="254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9"/>
                    <a:stretch>
                      <a:fillRect/>
                    </a:stretch>
                  </pic:blipFill>
                  <pic:spPr>
                    <a:xfrm>
                      <a:off x="0" y="0"/>
                      <a:ext cx="5731510" cy="2654300"/>
                    </a:xfrm>
                    <a:prstGeom prst="rect">
                      <a:avLst/>
                    </a:prstGeom>
                  </pic:spPr>
                </pic:pic>
              </a:graphicData>
            </a:graphic>
          </wp:inline>
        </w:drawing>
      </w:r>
    </w:p>
    <w:p w14:paraId="1D1DF6E9" w14:textId="12B323D8" w:rsidR="00CF0E5E" w:rsidRPr="002202E1" w:rsidRDefault="00CF0E5E" w:rsidP="002202E1">
      <w:r>
        <w:t>The “Make purchases” form in use</w:t>
      </w:r>
      <w:r w:rsidR="00722E76">
        <w:t>, once the information is inputted, adding a purchase to the database is as simple as clicking the button.</w:t>
      </w:r>
    </w:p>
    <w:p w14:paraId="1B38174A" w14:textId="77777777" w:rsidR="00CF0E5E" w:rsidRDefault="002202E1" w:rsidP="002202E1">
      <w:r>
        <w:rPr>
          <w:noProof/>
        </w:rPr>
        <w:lastRenderedPageBreak/>
        <w:drawing>
          <wp:inline distT="0" distB="0" distL="0" distR="0" wp14:anchorId="3BBE43C1" wp14:editId="30677AEE">
            <wp:extent cx="5731510" cy="2924810"/>
            <wp:effectExtent l="0" t="0" r="2540" b="889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0"/>
                    <a:stretch>
                      <a:fillRect/>
                    </a:stretch>
                  </pic:blipFill>
                  <pic:spPr>
                    <a:xfrm>
                      <a:off x="0" y="0"/>
                      <a:ext cx="5731510" cy="2924810"/>
                    </a:xfrm>
                    <a:prstGeom prst="rect">
                      <a:avLst/>
                    </a:prstGeom>
                  </pic:spPr>
                </pic:pic>
              </a:graphicData>
            </a:graphic>
          </wp:inline>
        </w:drawing>
      </w:r>
    </w:p>
    <w:p w14:paraId="772DC44E" w14:textId="31D0E909" w:rsidR="00DC1EF5" w:rsidRDefault="00CF0E5E" w:rsidP="002202E1">
      <w:r>
        <w:t>The “Query Purchases” form that lets a user see the purchases that have been made.</w:t>
      </w:r>
    </w:p>
    <w:p w14:paraId="3688CC1F" w14:textId="390B9089" w:rsidR="00DC1EF5" w:rsidRDefault="00DC1EF5" w:rsidP="002202E1">
      <w:r>
        <w:rPr>
          <w:noProof/>
        </w:rPr>
        <w:drawing>
          <wp:inline distT="0" distB="0" distL="0" distR="0" wp14:anchorId="0BB4B85B" wp14:editId="6D4E4C5E">
            <wp:extent cx="4107873" cy="2343845"/>
            <wp:effectExtent l="0" t="0" r="6985"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1"/>
                    <a:stretch>
                      <a:fillRect/>
                    </a:stretch>
                  </pic:blipFill>
                  <pic:spPr>
                    <a:xfrm>
                      <a:off x="0" y="0"/>
                      <a:ext cx="4115010" cy="2347917"/>
                    </a:xfrm>
                    <a:prstGeom prst="rect">
                      <a:avLst/>
                    </a:prstGeom>
                  </pic:spPr>
                </pic:pic>
              </a:graphicData>
            </a:graphic>
          </wp:inline>
        </w:drawing>
      </w:r>
    </w:p>
    <w:p w14:paraId="2409C872" w14:textId="48120A9B" w:rsidR="00CF0E5E" w:rsidRDefault="001F6025" w:rsidP="002202E1">
      <w:r>
        <w:rPr>
          <w:noProof/>
        </w:rPr>
        <w:drawing>
          <wp:inline distT="0" distB="0" distL="0" distR="0" wp14:anchorId="5B5CF28B" wp14:editId="347824E9">
            <wp:extent cx="5405416" cy="2576945"/>
            <wp:effectExtent l="0" t="0" r="508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3"/>
                    <a:stretch>
                      <a:fillRect/>
                    </a:stretch>
                  </pic:blipFill>
                  <pic:spPr>
                    <a:xfrm>
                      <a:off x="0" y="0"/>
                      <a:ext cx="5435661" cy="2591364"/>
                    </a:xfrm>
                    <a:prstGeom prst="rect">
                      <a:avLst/>
                    </a:prstGeom>
                  </pic:spPr>
                </pic:pic>
              </a:graphicData>
            </a:graphic>
          </wp:inline>
        </w:drawing>
      </w:r>
    </w:p>
    <w:p w14:paraId="1D8526D0" w14:textId="691794B0" w:rsidR="00CF0E5E" w:rsidRDefault="00CF0E5E" w:rsidP="002202E1">
      <w:r>
        <w:t>The Invoice system that lets a user generate and then print an invoice, it takes information from various tables to produce this invoice.</w:t>
      </w:r>
    </w:p>
    <w:p w14:paraId="1D911A4D" w14:textId="48B0136E" w:rsidR="00AD596B" w:rsidRDefault="003E22AE" w:rsidP="002202E1">
      <w:r>
        <w:rPr>
          <w:noProof/>
        </w:rPr>
        <w:lastRenderedPageBreak/>
        <w:drawing>
          <wp:inline distT="0" distB="0" distL="0" distR="0" wp14:anchorId="720A0466" wp14:editId="0483A88F">
            <wp:extent cx="5731510" cy="3444240"/>
            <wp:effectExtent l="0" t="0" r="2540" b="381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stretch>
                      <a:fillRect/>
                    </a:stretch>
                  </pic:blipFill>
                  <pic:spPr>
                    <a:xfrm>
                      <a:off x="0" y="0"/>
                      <a:ext cx="5731510" cy="3444240"/>
                    </a:xfrm>
                    <a:prstGeom prst="rect">
                      <a:avLst/>
                    </a:prstGeom>
                  </pic:spPr>
                </pic:pic>
              </a:graphicData>
            </a:graphic>
          </wp:inline>
        </w:drawing>
      </w:r>
    </w:p>
    <w:p w14:paraId="25E64797" w14:textId="4571A805" w:rsidR="00CF0E5E" w:rsidRDefault="00CF0E5E" w:rsidP="002202E1">
      <w:r>
        <w:t>The form for creating events, it allows a user to book events that a customer has requested</w:t>
      </w:r>
    </w:p>
    <w:p w14:paraId="3C9C205E" w14:textId="77777777" w:rsidR="006B017D" w:rsidRPr="006B017D" w:rsidRDefault="006B017D" w:rsidP="006B017D"/>
    <w:p w14:paraId="161F0AAD" w14:textId="34479212" w:rsidR="003E22AE" w:rsidRDefault="003E22AE" w:rsidP="003E22AE">
      <w:r>
        <w:rPr>
          <w:noProof/>
        </w:rPr>
        <w:drawing>
          <wp:inline distT="0" distB="0" distL="0" distR="0" wp14:anchorId="74D266A1" wp14:editId="750044D6">
            <wp:extent cx="5731510" cy="175323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stretch>
                      <a:fillRect/>
                    </a:stretch>
                  </pic:blipFill>
                  <pic:spPr>
                    <a:xfrm>
                      <a:off x="0" y="0"/>
                      <a:ext cx="5731510" cy="1753235"/>
                    </a:xfrm>
                    <a:prstGeom prst="rect">
                      <a:avLst/>
                    </a:prstGeom>
                  </pic:spPr>
                </pic:pic>
              </a:graphicData>
            </a:graphic>
          </wp:inline>
        </w:drawing>
      </w:r>
    </w:p>
    <w:p w14:paraId="38BB969B" w14:textId="010F26AC" w:rsidR="00CF0E5E" w:rsidRPr="003E22AE" w:rsidRDefault="00CF0E5E" w:rsidP="003E22AE">
      <w:r>
        <w:t>A form for adding customers</w:t>
      </w:r>
    </w:p>
    <w:p w14:paraId="55068C5F" w14:textId="1CE98636" w:rsidR="00B92701" w:rsidRDefault="00B92701" w:rsidP="00B92701">
      <w:pPr>
        <w:pStyle w:val="Heading1"/>
        <w:rPr>
          <w:color w:val="auto"/>
        </w:rPr>
      </w:pPr>
      <w:r w:rsidRPr="00B92701">
        <w:rPr>
          <w:color w:val="auto"/>
        </w:rPr>
        <w:t>Database Design:</w:t>
      </w:r>
    </w:p>
    <w:p w14:paraId="45CE8109" w14:textId="3D4B3959" w:rsidR="00BB31E5" w:rsidRDefault="00BB31E5" w:rsidP="00BB31E5">
      <w:r>
        <w:rPr>
          <w:noProof/>
        </w:rPr>
        <w:drawing>
          <wp:inline distT="0" distB="0" distL="0" distR="0" wp14:anchorId="4813E889" wp14:editId="1D6A97B9">
            <wp:extent cx="5731510" cy="936625"/>
            <wp:effectExtent l="0" t="0" r="2540" b="0"/>
            <wp:docPr id="14" name="Picture 14"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pplication, table&#10;&#10;Description automatically generated"/>
                    <pic:cNvPicPr/>
                  </pic:nvPicPr>
                  <pic:blipFill>
                    <a:blip r:embed="rId16"/>
                    <a:stretch>
                      <a:fillRect/>
                    </a:stretch>
                  </pic:blipFill>
                  <pic:spPr>
                    <a:xfrm>
                      <a:off x="0" y="0"/>
                      <a:ext cx="5731510" cy="936625"/>
                    </a:xfrm>
                    <a:prstGeom prst="rect">
                      <a:avLst/>
                    </a:prstGeom>
                  </pic:spPr>
                </pic:pic>
              </a:graphicData>
            </a:graphic>
          </wp:inline>
        </w:drawing>
      </w:r>
    </w:p>
    <w:p w14:paraId="09E3F343" w14:textId="24C5FF92" w:rsidR="00CF0E5E" w:rsidRDefault="00CF0E5E" w:rsidP="00BB31E5">
      <w:r>
        <w:t>A query for the events, this pulls the information used in the event query form.</w:t>
      </w:r>
    </w:p>
    <w:p w14:paraId="3400E171" w14:textId="5AEA3A96" w:rsidR="002202E1" w:rsidRDefault="002202E1" w:rsidP="002202E1">
      <w:r>
        <w:rPr>
          <w:noProof/>
        </w:rPr>
        <w:drawing>
          <wp:inline distT="0" distB="0" distL="0" distR="0" wp14:anchorId="29267587" wp14:editId="43778446">
            <wp:extent cx="5731510" cy="758190"/>
            <wp:effectExtent l="0" t="0" r="2540" b="381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a:stretch>
                      <a:fillRect/>
                    </a:stretch>
                  </pic:blipFill>
                  <pic:spPr>
                    <a:xfrm>
                      <a:off x="0" y="0"/>
                      <a:ext cx="5731510" cy="758190"/>
                    </a:xfrm>
                    <a:prstGeom prst="rect">
                      <a:avLst/>
                    </a:prstGeom>
                  </pic:spPr>
                </pic:pic>
              </a:graphicData>
            </a:graphic>
          </wp:inline>
        </w:drawing>
      </w:r>
    </w:p>
    <w:p w14:paraId="66D66F52" w14:textId="241725A2" w:rsidR="00CF0E5E" w:rsidRDefault="00CF0E5E" w:rsidP="002202E1">
      <w:r>
        <w:t>The customer table, which allows an event to link to a customer that purchased it, and stores customers for future use.</w:t>
      </w:r>
    </w:p>
    <w:p w14:paraId="20D569DE" w14:textId="270B8541" w:rsidR="002202E1" w:rsidRDefault="002202E1" w:rsidP="002202E1">
      <w:r>
        <w:rPr>
          <w:noProof/>
        </w:rPr>
        <w:lastRenderedPageBreak/>
        <w:drawing>
          <wp:inline distT="0" distB="0" distL="0" distR="0" wp14:anchorId="5B1A4F2A" wp14:editId="1B5BE104">
            <wp:extent cx="5731510" cy="864235"/>
            <wp:effectExtent l="0" t="0" r="254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18"/>
                    <a:stretch>
                      <a:fillRect/>
                    </a:stretch>
                  </pic:blipFill>
                  <pic:spPr>
                    <a:xfrm>
                      <a:off x="0" y="0"/>
                      <a:ext cx="5731510" cy="864235"/>
                    </a:xfrm>
                    <a:prstGeom prst="rect">
                      <a:avLst/>
                    </a:prstGeom>
                  </pic:spPr>
                </pic:pic>
              </a:graphicData>
            </a:graphic>
          </wp:inline>
        </w:drawing>
      </w:r>
    </w:p>
    <w:p w14:paraId="0003DA72" w14:textId="53851C81" w:rsidR="00CF0E5E" w:rsidRDefault="00CF0E5E" w:rsidP="002202E1">
      <w:r>
        <w:t>The events table, which keeps track of events that have been booked, it is linked to the customer table by the customer ID</w:t>
      </w:r>
    </w:p>
    <w:p w14:paraId="364B3DDE" w14:textId="34A36EEF" w:rsidR="002202E1" w:rsidRDefault="002202E1" w:rsidP="002202E1">
      <w:r>
        <w:rPr>
          <w:noProof/>
        </w:rPr>
        <w:drawing>
          <wp:inline distT="0" distB="0" distL="0" distR="0" wp14:anchorId="2ED4195E" wp14:editId="19DDE67F">
            <wp:extent cx="5731510" cy="834390"/>
            <wp:effectExtent l="0" t="0" r="2540" b="3810"/>
            <wp:docPr id="17" name="Picture 1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Teams&#10;&#10;Description automatically generated"/>
                    <pic:cNvPicPr/>
                  </pic:nvPicPr>
                  <pic:blipFill>
                    <a:blip r:embed="rId19"/>
                    <a:stretch>
                      <a:fillRect/>
                    </a:stretch>
                  </pic:blipFill>
                  <pic:spPr>
                    <a:xfrm>
                      <a:off x="0" y="0"/>
                      <a:ext cx="5731510" cy="834390"/>
                    </a:xfrm>
                    <a:prstGeom prst="rect">
                      <a:avLst/>
                    </a:prstGeom>
                  </pic:spPr>
                </pic:pic>
              </a:graphicData>
            </a:graphic>
          </wp:inline>
        </w:drawing>
      </w:r>
    </w:p>
    <w:p w14:paraId="7CE39A24" w14:textId="10D580ED" w:rsidR="00CF0E5E" w:rsidRDefault="00CF0E5E" w:rsidP="002202E1">
      <w:r>
        <w:t>The Invoices Query, which pulls information used in invoices from the events and customers table</w:t>
      </w:r>
    </w:p>
    <w:p w14:paraId="7F914DC7" w14:textId="69BFC3EF" w:rsidR="002202E1" w:rsidRDefault="002202E1" w:rsidP="002202E1">
      <w:r>
        <w:rPr>
          <w:noProof/>
        </w:rPr>
        <w:drawing>
          <wp:inline distT="0" distB="0" distL="0" distR="0" wp14:anchorId="70E04437" wp14:editId="66A5E704">
            <wp:extent cx="5731510" cy="845820"/>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0"/>
                    <a:stretch>
                      <a:fillRect/>
                    </a:stretch>
                  </pic:blipFill>
                  <pic:spPr>
                    <a:xfrm>
                      <a:off x="0" y="0"/>
                      <a:ext cx="5731510" cy="845820"/>
                    </a:xfrm>
                    <a:prstGeom prst="rect">
                      <a:avLst/>
                    </a:prstGeom>
                  </pic:spPr>
                </pic:pic>
              </a:graphicData>
            </a:graphic>
          </wp:inline>
        </w:drawing>
      </w:r>
    </w:p>
    <w:p w14:paraId="7CCC9EBB" w14:textId="02A36ED2" w:rsidR="00CF0E5E" w:rsidRDefault="00CF0E5E" w:rsidP="002202E1">
      <w:r>
        <w:t>The purchases table, which stores purchases made from suppliers, and shows what events the purchases were made for, it links to the stock list, events, stores and suppliers tables.</w:t>
      </w:r>
    </w:p>
    <w:p w14:paraId="0461CD39" w14:textId="2A89480A" w:rsidR="002202E1" w:rsidRDefault="002202E1" w:rsidP="002202E1">
      <w:r>
        <w:rPr>
          <w:noProof/>
        </w:rPr>
        <w:drawing>
          <wp:inline distT="0" distB="0" distL="0" distR="0" wp14:anchorId="059C7A2B" wp14:editId="5F0784CF">
            <wp:extent cx="5731510" cy="728345"/>
            <wp:effectExtent l="0" t="0" r="254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a:blip r:embed="rId21"/>
                    <a:stretch>
                      <a:fillRect/>
                    </a:stretch>
                  </pic:blipFill>
                  <pic:spPr>
                    <a:xfrm>
                      <a:off x="0" y="0"/>
                      <a:ext cx="5731510" cy="728345"/>
                    </a:xfrm>
                    <a:prstGeom prst="rect">
                      <a:avLst/>
                    </a:prstGeom>
                  </pic:spPr>
                </pic:pic>
              </a:graphicData>
            </a:graphic>
          </wp:inline>
        </w:drawing>
      </w:r>
    </w:p>
    <w:p w14:paraId="6F9D7961" w14:textId="4CF6241A" w:rsidR="00CF0E5E" w:rsidRDefault="00CF0E5E" w:rsidP="002202E1">
      <w:r>
        <w:t>The Stores table, which stores the various stores and their managers, which links to the stock list</w:t>
      </w:r>
    </w:p>
    <w:p w14:paraId="370AB5FC" w14:textId="19D3E45F" w:rsidR="002202E1" w:rsidRDefault="002202E1" w:rsidP="002202E1">
      <w:r>
        <w:rPr>
          <w:noProof/>
        </w:rPr>
        <w:drawing>
          <wp:inline distT="0" distB="0" distL="0" distR="0" wp14:anchorId="3E7ED416" wp14:editId="229B367F">
            <wp:extent cx="5731510" cy="1012825"/>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2"/>
                    <a:stretch>
                      <a:fillRect/>
                    </a:stretch>
                  </pic:blipFill>
                  <pic:spPr>
                    <a:xfrm>
                      <a:off x="0" y="0"/>
                      <a:ext cx="5731510" cy="1012825"/>
                    </a:xfrm>
                    <a:prstGeom prst="rect">
                      <a:avLst/>
                    </a:prstGeom>
                  </pic:spPr>
                </pic:pic>
              </a:graphicData>
            </a:graphic>
          </wp:inline>
        </w:drawing>
      </w:r>
    </w:p>
    <w:p w14:paraId="70ECCBB4" w14:textId="4213A4CB" w:rsidR="00CF0E5E" w:rsidRDefault="00CF0E5E" w:rsidP="002202E1">
      <w:r>
        <w:t>The supplier table which stores the suppliers the company will make purchases fro</w:t>
      </w:r>
      <w:r w:rsidR="00DC1EF5">
        <w:t xml:space="preserve">m. </w:t>
      </w:r>
    </w:p>
    <w:p w14:paraId="30F459D1" w14:textId="77777777" w:rsidR="002202E1" w:rsidRDefault="002202E1" w:rsidP="002202E1">
      <w:r>
        <w:rPr>
          <w:noProof/>
        </w:rPr>
        <w:drawing>
          <wp:inline distT="0" distB="0" distL="0" distR="0" wp14:anchorId="37866C32" wp14:editId="3AF18DA3">
            <wp:extent cx="5731510" cy="995045"/>
            <wp:effectExtent l="0" t="0" r="254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3"/>
                    <a:stretch>
                      <a:fillRect/>
                    </a:stretch>
                  </pic:blipFill>
                  <pic:spPr>
                    <a:xfrm>
                      <a:off x="0" y="0"/>
                      <a:ext cx="5731510" cy="995045"/>
                    </a:xfrm>
                    <a:prstGeom prst="rect">
                      <a:avLst/>
                    </a:prstGeom>
                  </pic:spPr>
                </pic:pic>
              </a:graphicData>
            </a:graphic>
          </wp:inline>
        </w:drawing>
      </w:r>
    </w:p>
    <w:p w14:paraId="420AD101" w14:textId="2E94AB01" w:rsidR="002202E1" w:rsidRPr="00BB31E5" w:rsidRDefault="00DC1EF5" w:rsidP="00BB31E5">
      <w:r>
        <w:t>The Stock list, which stores the stock the company has across all stores, it links to the stores table.</w:t>
      </w:r>
    </w:p>
    <w:p w14:paraId="743088F2" w14:textId="682755C3" w:rsidR="00A5677C" w:rsidRPr="00A5677C" w:rsidRDefault="00A5677C" w:rsidP="00A5677C"/>
    <w:p w14:paraId="2F20B70D" w14:textId="4D3AD3B9" w:rsidR="003E22AE" w:rsidRDefault="00DC1EF5" w:rsidP="003E22AE">
      <w:r>
        <w:rPr>
          <w:noProof/>
        </w:rPr>
        <w:lastRenderedPageBreak/>
        <w:drawing>
          <wp:inline distT="0" distB="0" distL="0" distR="0" wp14:anchorId="64D937DF" wp14:editId="46FC212D">
            <wp:extent cx="4622800" cy="3070133"/>
            <wp:effectExtent l="0" t="0" r="635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24"/>
                    <a:srcRect l="30623" t="22092"/>
                    <a:stretch/>
                  </pic:blipFill>
                  <pic:spPr bwMode="auto">
                    <a:xfrm>
                      <a:off x="0" y="0"/>
                      <a:ext cx="4645241" cy="3085037"/>
                    </a:xfrm>
                    <a:prstGeom prst="rect">
                      <a:avLst/>
                    </a:prstGeom>
                    <a:ln>
                      <a:noFill/>
                    </a:ln>
                    <a:extLst>
                      <a:ext uri="{53640926-AAD7-44D8-BBD7-CCE9431645EC}">
                        <a14:shadowObscured xmlns:a14="http://schemas.microsoft.com/office/drawing/2010/main"/>
                      </a:ext>
                    </a:extLst>
                  </pic:spPr>
                </pic:pic>
              </a:graphicData>
            </a:graphic>
          </wp:inline>
        </w:drawing>
      </w:r>
    </w:p>
    <w:p w14:paraId="4D59FC0F" w14:textId="0C9AD004" w:rsidR="00424864" w:rsidRDefault="00424864" w:rsidP="003E22AE"/>
    <w:p w14:paraId="06623B76" w14:textId="15ED843F" w:rsidR="003E22AE" w:rsidRPr="003E22AE" w:rsidRDefault="00DC1EF5" w:rsidP="003E22AE">
      <w:r>
        <w:t>A representation of all the links between tables in the database.</w:t>
      </w:r>
      <w:r w:rsidR="008F4564">
        <w:t xml:space="preserve"> It shows the links between the tables, which are used to ensure that the data remains correct between the tables, there are links in place that make sure the ids stay correct, these links also allow the tables to take information from each other for the purpose of adding entries to the database.</w:t>
      </w:r>
    </w:p>
    <w:p w14:paraId="31FA9435" w14:textId="197589F9" w:rsidR="00B92701" w:rsidRDefault="00B92701" w:rsidP="00B92701"/>
    <w:p w14:paraId="2308323C" w14:textId="6934C932" w:rsidR="003E22AE" w:rsidRPr="00B92701" w:rsidRDefault="003E22AE" w:rsidP="00B92701"/>
    <w:p w14:paraId="2A529529" w14:textId="7D1DCF9E" w:rsidR="00637829" w:rsidRPr="00637829" w:rsidRDefault="00637829" w:rsidP="00637829">
      <w:pPr>
        <w:pStyle w:val="Heading1"/>
        <w:rPr>
          <w:color w:val="auto"/>
        </w:rPr>
      </w:pPr>
      <w:r w:rsidRPr="00637829">
        <w:rPr>
          <w:color w:val="auto"/>
        </w:rPr>
        <w:t>Appendices:</w:t>
      </w:r>
    </w:p>
    <w:p w14:paraId="4983FBAA" w14:textId="77777777" w:rsidR="00AD596B" w:rsidRDefault="00AD596B"/>
    <w:p w14:paraId="7B58C64F" w14:textId="425D7BDA" w:rsidR="00EF74FB" w:rsidRDefault="00EF74FB"/>
    <w:p w14:paraId="0503EE4C" w14:textId="029E4849" w:rsidR="00EF74FB" w:rsidRDefault="00EF74FB"/>
    <w:p w14:paraId="5685F0BF" w14:textId="45693728" w:rsidR="00EF74FB" w:rsidRDefault="00EF74FB"/>
    <w:p w14:paraId="51F6ADC4" w14:textId="4F3A0B03" w:rsidR="009D278A" w:rsidRDefault="009D278A"/>
    <w:p w14:paraId="7ABA24FE" w14:textId="2C963D13" w:rsidR="00806E7A" w:rsidRDefault="00806E7A"/>
    <w:p w14:paraId="1AC38425" w14:textId="0835716C" w:rsidR="00806E7A" w:rsidRDefault="00806E7A"/>
    <w:p w14:paraId="2088BCA6" w14:textId="3B371E3B" w:rsidR="00D060C1" w:rsidRDefault="00D060C1"/>
    <w:p w14:paraId="05B4818E" w14:textId="0C022091" w:rsidR="00D060C1" w:rsidRDefault="00D060C1"/>
    <w:p w14:paraId="2FA2B65B" w14:textId="75D91659" w:rsidR="00DF7FBC" w:rsidRDefault="00DF7FBC"/>
    <w:p w14:paraId="03A44824" w14:textId="24E16811" w:rsidR="006F659E" w:rsidRDefault="006F659E"/>
    <w:p w14:paraId="4A2E7A84" w14:textId="597F4621" w:rsidR="006F659E" w:rsidRDefault="006F659E"/>
    <w:sectPr w:rsidR="006F6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34C"/>
    <w:rsid w:val="00015752"/>
    <w:rsid w:val="001A66AD"/>
    <w:rsid w:val="001C49A6"/>
    <w:rsid w:val="001F1F18"/>
    <w:rsid w:val="001F6025"/>
    <w:rsid w:val="002116C0"/>
    <w:rsid w:val="002202E1"/>
    <w:rsid w:val="003449B2"/>
    <w:rsid w:val="003E22AE"/>
    <w:rsid w:val="003F59DA"/>
    <w:rsid w:val="00424864"/>
    <w:rsid w:val="00454181"/>
    <w:rsid w:val="0052534A"/>
    <w:rsid w:val="00584B43"/>
    <w:rsid w:val="00633648"/>
    <w:rsid w:val="00637829"/>
    <w:rsid w:val="006A138B"/>
    <w:rsid w:val="006B017D"/>
    <w:rsid w:val="006F659E"/>
    <w:rsid w:val="00722E76"/>
    <w:rsid w:val="00806E7A"/>
    <w:rsid w:val="008A434C"/>
    <w:rsid w:val="008F4564"/>
    <w:rsid w:val="009167AB"/>
    <w:rsid w:val="00953693"/>
    <w:rsid w:val="009D278A"/>
    <w:rsid w:val="009F20A0"/>
    <w:rsid w:val="00A43536"/>
    <w:rsid w:val="00A5677C"/>
    <w:rsid w:val="00AA160C"/>
    <w:rsid w:val="00AD596B"/>
    <w:rsid w:val="00B449F2"/>
    <w:rsid w:val="00B92701"/>
    <w:rsid w:val="00BB31E5"/>
    <w:rsid w:val="00CF0E5E"/>
    <w:rsid w:val="00D01850"/>
    <w:rsid w:val="00D060C1"/>
    <w:rsid w:val="00D245E5"/>
    <w:rsid w:val="00D70C7F"/>
    <w:rsid w:val="00D95A38"/>
    <w:rsid w:val="00DC1EF5"/>
    <w:rsid w:val="00DF7FBC"/>
    <w:rsid w:val="00E65034"/>
    <w:rsid w:val="00EF7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DE454"/>
  <w15:chartTrackingRefBased/>
  <w15:docId w15:val="{F16F779A-AA05-4C05-9A8F-8DBABEB3F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53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378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45E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3536"/>
    <w:pPr>
      <w:ind w:left="720"/>
      <w:contextualSpacing/>
    </w:pPr>
  </w:style>
  <w:style w:type="character" w:customStyle="1" w:styleId="Heading1Char">
    <w:name w:val="Heading 1 Char"/>
    <w:basedOn w:val="DefaultParagraphFont"/>
    <w:link w:val="Heading1"/>
    <w:uiPriority w:val="9"/>
    <w:rsid w:val="0063782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245E5"/>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511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TotalTime>
  <Pages>9</Pages>
  <Words>475</Words>
  <Characters>2709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Kennedy (2003924)</dc:creator>
  <cp:keywords/>
  <dc:description/>
  <cp:lastModifiedBy>Dusty Kennedy</cp:lastModifiedBy>
  <cp:revision>38</cp:revision>
  <dcterms:created xsi:type="dcterms:W3CDTF">2021-04-28T12:20:00Z</dcterms:created>
  <dcterms:modified xsi:type="dcterms:W3CDTF">2021-05-18T12:15:00Z</dcterms:modified>
</cp:coreProperties>
</file>