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10993" w:rsidRDefault="00210993" w:rsidP="000A6FFD">
      <w:pPr>
        <w:pStyle w:val="a7"/>
        <w:spacing w:line="360" w:lineRule="auto"/>
        <w:jc w:val="both"/>
      </w:pPr>
    </w:p>
    <w:p w:rsidR="0033323D" w:rsidRDefault="0033323D" w:rsidP="001F53EA">
      <w:pPr>
        <w:pStyle w:val="a7"/>
        <w:spacing w:line="360" w:lineRule="auto"/>
        <w:jc w:val="center"/>
        <w:rPr>
          <w:rFonts w:ascii="Times New Roman" w:hAnsi="Times New Roman" w:cs="Times New Roman"/>
          <w:sz w:val="44"/>
          <w:szCs w:val="44"/>
        </w:rPr>
      </w:pPr>
    </w:p>
    <w:p w:rsidR="00864C6F" w:rsidRPr="00864C6F" w:rsidRDefault="00864C6F" w:rsidP="00864C6F">
      <w:pPr>
        <w:jc w:val="center"/>
        <w:rPr>
          <w:rFonts w:ascii="Algerian" w:hAnsi="Algerian" w:cs="Arial"/>
          <w:b/>
          <w:sz w:val="40"/>
          <w:szCs w:val="40"/>
        </w:rPr>
      </w:pPr>
      <w:r w:rsidRPr="00864C6F">
        <w:rPr>
          <w:rFonts w:ascii="Algerian" w:hAnsi="Algerian" w:cs="Arial"/>
          <w:b/>
          <w:sz w:val="40"/>
          <w:szCs w:val="40"/>
        </w:rPr>
        <w:t xml:space="preserve">Name: Ivan </w:t>
      </w:r>
      <w:proofErr w:type="spellStart"/>
      <w:r w:rsidRPr="00864C6F">
        <w:rPr>
          <w:rFonts w:ascii="Algerian" w:hAnsi="Algerian" w:cs="Arial"/>
          <w:b/>
          <w:sz w:val="40"/>
          <w:szCs w:val="40"/>
        </w:rPr>
        <w:t>Medarev</w:t>
      </w:r>
      <w:proofErr w:type="spellEnd"/>
    </w:p>
    <w:p w:rsidR="00864C6F" w:rsidRPr="00864C6F" w:rsidRDefault="00864C6F" w:rsidP="00864C6F">
      <w:pPr>
        <w:jc w:val="center"/>
        <w:rPr>
          <w:rFonts w:ascii="Algerian" w:hAnsi="Algerian" w:cs="Arial"/>
          <w:b/>
          <w:sz w:val="40"/>
          <w:szCs w:val="40"/>
        </w:rPr>
      </w:pPr>
      <w:r w:rsidRPr="00864C6F">
        <w:rPr>
          <w:rFonts w:ascii="Algerian" w:hAnsi="Algerian" w:cs="Arial"/>
          <w:b/>
          <w:sz w:val="40"/>
          <w:szCs w:val="40"/>
        </w:rPr>
        <w:t>ID: 1920485</w:t>
      </w:r>
    </w:p>
    <w:p w:rsidR="00864C6F" w:rsidRPr="00864C6F" w:rsidRDefault="00864C6F" w:rsidP="00864C6F">
      <w:pPr>
        <w:jc w:val="center"/>
        <w:rPr>
          <w:rFonts w:ascii="Algerian" w:hAnsi="Algerian" w:cs="Arial"/>
          <w:b/>
          <w:sz w:val="40"/>
          <w:szCs w:val="40"/>
        </w:rPr>
      </w:pPr>
      <w:r w:rsidRPr="00864C6F">
        <w:rPr>
          <w:rFonts w:ascii="Algerian" w:hAnsi="Algerian" w:cs="Arial"/>
          <w:b/>
          <w:sz w:val="40"/>
          <w:szCs w:val="40"/>
        </w:rPr>
        <w:t>Module Title: LCBB6003</w:t>
      </w:r>
    </w:p>
    <w:p w:rsidR="00864C6F" w:rsidRPr="00864C6F" w:rsidRDefault="00864C6F" w:rsidP="00864C6F">
      <w:pPr>
        <w:jc w:val="center"/>
        <w:rPr>
          <w:rFonts w:ascii="Algerian" w:hAnsi="Algerian" w:cs="Arial"/>
          <w:b/>
          <w:sz w:val="40"/>
          <w:szCs w:val="40"/>
        </w:rPr>
      </w:pPr>
      <w:r w:rsidRPr="00864C6F">
        <w:rPr>
          <w:rFonts w:ascii="Algerian" w:hAnsi="Algerian" w:cs="Arial"/>
          <w:b/>
          <w:sz w:val="40"/>
          <w:szCs w:val="40"/>
        </w:rPr>
        <w:t>Assignment Title: Leadership and Management, Theory and Practice</w:t>
      </w:r>
    </w:p>
    <w:p w:rsidR="00864C6F" w:rsidRPr="00864C6F" w:rsidRDefault="00864C6F" w:rsidP="00864C6F">
      <w:r>
        <w:t xml:space="preserve"> </w:t>
      </w:r>
    </w:p>
    <w:p w:rsidR="00C55DD2" w:rsidRDefault="00C55DD2" w:rsidP="000A6FFD">
      <w:pPr>
        <w:spacing w:line="360" w:lineRule="auto"/>
        <w:jc w:val="both"/>
      </w:pPr>
    </w:p>
    <w:p w:rsidR="009B398E" w:rsidRDefault="009B398E" w:rsidP="000A6FFD">
      <w:pPr>
        <w:spacing w:line="360" w:lineRule="auto"/>
        <w:jc w:val="both"/>
        <w:rPr>
          <w:b/>
          <w:color w:val="95B3D7" w:themeColor="accent1" w:themeTint="99"/>
          <w:sz w:val="32"/>
        </w:rPr>
      </w:pPr>
    </w:p>
    <w:p w:rsidR="009B398E" w:rsidRDefault="009B398E" w:rsidP="000A6FFD">
      <w:pPr>
        <w:spacing w:line="360" w:lineRule="auto"/>
        <w:jc w:val="both"/>
        <w:rPr>
          <w:b/>
          <w:color w:val="95B3D7" w:themeColor="accent1" w:themeTint="99"/>
          <w:sz w:val="32"/>
        </w:rPr>
      </w:pPr>
      <w:bookmarkStart w:id="0" w:name="_GoBack"/>
      <w:bookmarkEnd w:id="0"/>
    </w:p>
    <w:p w:rsidR="009B398E" w:rsidRDefault="009B398E" w:rsidP="000A6FFD">
      <w:pPr>
        <w:spacing w:line="360" w:lineRule="auto"/>
        <w:jc w:val="both"/>
        <w:rPr>
          <w:b/>
          <w:color w:val="95B3D7" w:themeColor="accent1" w:themeTint="99"/>
          <w:sz w:val="32"/>
        </w:rPr>
      </w:pPr>
    </w:p>
    <w:p w:rsidR="009B398E" w:rsidRDefault="009B398E" w:rsidP="000A6FFD">
      <w:pPr>
        <w:spacing w:line="360" w:lineRule="auto"/>
        <w:jc w:val="both"/>
        <w:rPr>
          <w:b/>
          <w:color w:val="95B3D7" w:themeColor="accent1" w:themeTint="99"/>
          <w:sz w:val="32"/>
        </w:rPr>
      </w:pPr>
    </w:p>
    <w:p w:rsidR="009B398E" w:rsidRDefault="009B398E" w:rsidP="000A6FFD">
      <w:pPr>
        <w:spacing w:line="360" w:lineRule="auto"/>
        <w:jc w:val="both"/>
        <w:rPr>
          <w:b/>
          <w:color w:val="95B3D7" w:themeColor="accent1" w:themeTint="99"/>
          <w:sz w:val="32"/>
        </w:rPr>
      </w:pPr>
    </w:p>
    <w:p w:rsidR="009B398E" w:rsidRDefault="009B398E" w:rsidP="000A6FFD">
      <w:pPr>
        <w:spacing w:line="360" w:lineRule="auto"/>
        <w:jc w:val="both"/>
        <w:rPr>
          <w:b/>
          <w:color w:val="95B3D7" w:themeColor="accent1" w:themeTint="99"/>
          <w:sz w:val="32"/>
        </w:rPr>
      </w:pPr>
    </w:p>
    <w:p w:rsidR="009B398E" w:rsidRDefault="009B398E" w:rsidP="000A6FFD">
      <w:pPr>
        <w:spacing w:line="360" w:lineRule="auto"/>
        <w:jc w:val="both"/>
        <w:rPr>
          <w:b/>
          <w:color w:val="95B3D7" w:themeColor="accent1" w:themeTint="99"/>
          <w:sz w:val="32"/>
        </w:rPr>
      </w:pPr>
    </w:p>
    <w:p w:rsidR="009B398E" w:rsidRDefault="009B398E" w:rsidP="000A6FFD">
      <w:pPr>
        <w:spacing w:line="360" w:lineRule="auto"/>
        <w:jc w:val="both"/>
        <w:rPr>
          <w:b/>
          <w:color w:val="95B3D7" w:themeColor="accent1" w:themeTint="99"/>
          <w:sz w:val="32"/>
        </w:rPr>
      </w:pPr>
    </w:p>
    <w:p w:rsidR="00C55DD2" w:rsidRDefault="009B398E" w:rsidP="000A6FFD">
      <w:pPr>
        <w:spacing w:line="360" w:lineRule="auto"/>
        <w:jc w:val="both"/>
        <w:rPr>
          <w:b/>
          <w:color w:val="95B3D7" w:themeColor="accent1" w:themeTint="99"/>
          <w:sz w:val="32"/>
        </w:rPr>
      </w:pPr>
      <w:r w:rsidRPr="009B398E">
        <w:rPr>
          <w:b/>
          <w:color w:val="95B3D7" w:themeColor="accent1" w:themeTint="99"/>
          <w:sz w:val="32"/>
        </w:rPr>
        <w:lastRenderedPageBreak/>
        <w:t>TABLE OF CONTENTS</w:t>
      </w:r>
    </w:p>
    <w:tbl>
      <w:tblPr>
        <w:tblStyle w:val="af"/>
        <w:tblW w:w="0" w:type="auto"/>
        <w:tblInd w:w="720" w:type="dxa"/>
        <w:tblLook w:val="04A0" w:firstRow="1" w:lastRow="0" w:firstColumn="1" w:lastColumn="0" w:noHBand="0" w:noVBand="1"/>
      </w:tblPr>
      <w:tblGrid>
        <w:gridCol w:w="8856"/>
      </w:tblGrid>
      <w:tr w:rsidR="00A57184" w:rsidRPr="00A57184" w:rsidTr="00A57184">
        <w:tc>
          <w:tcPr>
            <w:tcW w:w="9500" w:type="dxa"/>
          </w:tcPr>
          <w:p w:rsidR="00A57184" w:rsidRPr="00A57184" w:rsidRDefault="00A57184" w:rsidP="00A42ED9">
            <w:pPr>
              <w:pStyle w:val="ad"/>
              <w:numPr>
                <w:ilvl w:val="0"/>
                <w:numId w:val="15"/>
              </w:numPr>
              <w:spacing w:line="360" w:lineRule="auto"/>
              <w:jc w:val="both"/>
              <w:rPr>
                <w:b/>
                <w:color w:val="000000" w:themeColor="text1"/>
                <w:sz w:val="32"/>
                <w:szCs w:val="32"/>
              </w:rPr>
            </w:pPr>
            <w:proofErr w:type="spellStart"/>
            <w:r w:rsidRPr="00A57184">
              <w:rPr>
                <w:b/>
                <w:color w:val="000000" w:themeColor="text1"/>
                <w:sz w:val="32"/>
                <w:szCs w:val="32"/>
              </w:rPr>
              <w:t>Introductin</w:t>
            </w:r>
            <w:proofErr w:type="spellEnd"/>
            <w:r>
              <w:rPr>
                <w:b/>
                <w:color w:val="000000" w:themeColor="text1"/>
                <w:sz w:val="32"/>
                <w:szCs w:val="32"/>
              </w:rPr>
              <w:t>……………………………………………………………………</w:t>
            </w:r>
            <w:r w:rsidR="0075471C">
              <w:rPr>
                <w:b/>
                <w:color w:val="000000" w:themeColor="text1"/>
                <w:sz w:val="32"/>
                <w:szCs w:val="32"/>
              </w:rPr>
              <w:t>….</w:t>
            </w:r>
            <w:r>
              <w:rPr>
                <w:b/>
                <w:color w:val="000000" w:themeColor="text1"/>
                <w:sz w:val="32"/>
                <w:szCs w:val="32"/>
              </w:rPr>
              <w:t>3</w:t>
            </w:r>
          </w:p>
        </w:tc>
      </w:tr>
      <w:tr w:rsidR="00A57184" w:rsidRPr="00A57184" w:rsidTr="00A57184">
        <w:tc>
          <w:tcPr>
            <w:tcW w:w="9500" w:type="dxa"/>
          </w:tcPr>
          <w:p w:rsidR="00A57184" w:rsidRPr="00A57184" w:rsidRDefault="00A57184" w:rsidP="00A42ED9">
            <w:pPr>
              <w:pStyle w:val="ad"/>
              <w:numPr>
                <w:ilvl w:val="0"/>
                <w:numId w:val="15"/>
              </w:numPr>
              <w:spacing w:line="360" w:lineRule="auto"/>
              <w:jc w:val="both"/>
              <w:rPr>
                <w:b/>
                <w:color w:val="000000" w:themeColor="text1"/>
                <w:sz w:val="32"/>
                <w:szCs w:val="32"/>
              </w:rPr>
            </w:pPr>
            <w:proofErr w:type="spellStart"/>
            <w:r w:rsidRPr="00A57184">
              <w:rPr>
                <w:b/>
                <w:color w:val="000000" w:themeColor="text1"/>
                <w:sz w:val="32"/>
                <w:szCs w:val="32"/>
              </w:rPr>
              <w:t>Miain</w:t>
            </w:r>
            <w:proofErr w:type="spellEnd"/>
            <w:r w:rsidRPr="00A57184">
              <w:rPr>
                <w:b/>
                <w:color w:val="000000" w:themeColor="text1"/>
                <w:sz w:val="32"/>
                <w:szCs w:val="32"/>
              </w:rPr>
              <w:t xml:space="preserve"> </w:t>
            </w:r>
            <w:proofErr w:type="spellStart"/>
            <w:r w:rsidRPr="00A57184">
              <w:rPr>
                <w:b/>
                <w:color w:val="000000" w:themeColor="text1"/>
                <w:sz w:val="32"/>
                <w:szCs w:val="32"/>
              </w:rPr>
              <w:t>bodi</w:t>
            </w:r>
            <w:proofErr w:type="spellEnd"/>
            <w:r>
              <w:rPr>
                <w:b/>
                <w:color w:val="000000" w:themeColor="text1"/>
                <w:sz w:val="32"/>
                <w:szCs w:val="32"/>
              </w:rPr>
              <w:t>………………………………………………………………………..4</w:t>
            </w:r>
          </w:p>
        </w:tc>
      </w:tr>
      <w:tr w:rsidR="00A57184" w:rsidRPr="00A57184" w:rsidTr="00A57184">
        <w:tc>
          <w:tcPr>
            <w:tcW w:w="9500" w:type="dxa"/>
          </w:tcPr>
          <w:p w:rsidR="00A57184" w:rsidRPr="00A57184" w:rsidRDefault="00A57184" w:rsidP="00A42ED9">
            <w:pPr>
              <w:spacing w:line="360" w:lineRule="auto"/>
              <w:jc w:val="both"/>
              <w:rPr>
                <w:rFonts w:ascii="Times New Roman" w:hAnsi="Times New Roman" w:cs="Times New Roman"/>
                <w:b/>
                <w:sz w:val="32"/>
                <w:szCs w:val="32"/>
              </w:rPr>
            </w:pPr>
            <w:r w:rsidRPr="00A57184">
              <w:rPr>
                <w:b/>
                <w:color w:val="000000" w:themeColor="text1"/>
                <w:sz w:val="32"/>
                <w:szCs w:val="32"/>
              </w:rPr>
              <w:t xml:space="preserve">         2.1.</w:t>
            </w:r>
            <w:r w:rsidRPr="00A57184">
              <w:rPr>
                <w:rFonts w:ascii="Times New Roman" w:hAnsi="Times New Roman" w:cs="Times New Roman"/>
                <w:b/>
                <w:sz w:val="32"/>
                <w:szCs w:val="32"/>
              </w:rPr>
              <w:t xml:space="preserve"> Overview of the </w:t>
            </w:r>
            <w:proofErr w:type="spellStart"/>
            <w:r w:rsidRPr="00A57184">
              <w:rPr>
                <w:rFonts w:ascii="Times New Roman" w:hAnsi="Times New Roman" w:cs="Times New Roman"/>
                <w:b/>
                <w:sz w:val="32"/>
                <w:szCs w:val="32"/>
              </w:rPr>
              <w:t>compan</w:t>
            </w:r>
            <w:proofErr w:type="spellEnd"/>
          </w:p>
        </w:tc>
      </w:tr>
      <w:tr w:rsidR="00A57184" w:rsidRPr="00A57184" w:rsidTr="00A57184">
        <w:tc>
          <w:tcPr>
            <w:tcW w:w="9500" w:type="dxa"/>
          </w:tcPr>
          <w:p w:rsidR="00A57184" w:rsidRPr="00A57184" w:rsidRDefault="00A57184" w:rsidP="00A42ED9">
            <w:pPr>
              <w:spacing w:line="360" w:lineRule="auto"/>
              <w:jc w:val="both"/>
              <w:rPr>
                <w:rFonts w:ascii="Times New Roman" w:hAnsi="Times New Roman" w:cs="Times New Roman"/>
                <w:b/>
                <w:sz w:val="32"/>
                <w:szCs w:val="32"/>
              </w:rPr>
            </w:pPr>
            <w:r w:rsidRPr="00A57184">
              <w:rPr>
                <w:rFonts w:ascii="Times New Roman" w:hAnsi="Times New Roman" w:cs="Times New Roman"/>
                <w:b/>
                <w:sz w:val="32"/>
                <w:szCs w:val="32"/>
              </w:rPr>
              <w:t xml:space="preserve">        </w:t>
            </w:r>
            <w:r w:rsidRPr="00A57184">
              <w:rPr>
                <w:b/>
                <w:color w:val="000000" w:themeColor="text1"/>
                <w:sz w:val="32"/>
                <w:szCs w:val="32"/>
              </w:rPr>
              <w:t>2.2.</w:t>
            </w:r>
            <w:r w:rsidRPr="00A57184">
              <w:rPr>
                <w:rFonts w:ascii="Times New Roman" w:hAnsi="Times New Roman" w:cs="Times New Roman"/>
                <w:b/>
                <w:sz w:val="32"/>
                <w:szCs w:val="32"/>
              </w:rPr>
              <w:t xml:space="preserve"> Models and Theories of Leadership and Management</w:t>
            </w:r>
          </w:p>
        </w:tc>
      </w:tr>
      <w:tr w:rsidR="00A57184" w:rsidRPr="00A57184" w:rsidTr="00A57184">
        <w:tc>
          <w:tcPr>
            <w:tcW w:w="9500" w:type="dxa"/>
          </w:tcPr>
          <w:p w:rsidR="00A57184" w:rsidRPr="00A57184" w:rsidRDefault="00A57184" w:rsidP="00A42ED9">
            <w:pPr>
              <w:spacing w:line="360" w:lineRule="auto"/>
              <w:jc w:val="both"/>
              <w:rPr>
                <w:rFonts w:ascii="Times New Roman" w:hAnsi="Times New Roman" w:cs="Times New Roman"/>
                <w:b/>
                <w:sz w:val="32"/>
                <w:szCs w:val="32"/>
              </w:rPr>
            </w:pPr>
            <w:r w:rsidRPr="00A57184">
              <w:rPr>
                <w:rFonts w:ascii="Times New Roman" w:hAnsi="Times New Roman" w:cs="Times New Roman"/>
                <w:b/>
                <w:sz w:val="32"/>
                <w:szCs w:val="32"/>
              </w:rPr>
              <w:t xml:space="preserve">        2.3. Application of Theory and Models to the </w:t>
            </w:r>
            <w:proofErr w:type="spellStart"/>
            <w:r w:rsidRPr="00A57184">
              <w:rPr>
                <w:rFonts w:ascii="Times New Roman" w:hAnsi="Times New Roman" w:cs="Times New Roman"/>
                <w:b/>
                <w:sz w:val="32"/>
                <w:szCs w:val="32"/>
              </w:rPr>
              <w:t>Leaer</w:t>
            </w:r>
            <w:proofErr w:type="spellEnd"/>
          </w:p>
        </w:tc>
      </w:tr>
      <w:tr w:rsidR="00A57184" w:rsidRPr="00A57184" w:rsidTr="00A57184">
        <w:tc>
          <w:tcPr>
            <w:tcW w:w="9500" w:type="dxa"/>
          </w:tcPr>
          <w:p w:rsidR="00A57184" w:rsidRPr="00A57184" w:rsidRDefault="00A57184" w:rsidP="00A42ED9">
            <w:pPr>
              <w:spacing w:line="360" w:lineRule="auto"/>
              <w:jc w:val="both"/>
              <w:rPr>
                <w:rFonts w:ascii="Times New Roman" w:hAnsi="Times New Roman" w:cs="Times New Roman"/>
                <w:b/>
                <w:sz w:val="32"/>
                <w:szCs w:val="32"/>
              </w:rPr>
            </w:pPr>
            <w:r w:rsidRPr="00A57184">
              <w:rPr>
                <w:rFonts w:ascii="Times New Roman" w:hAnsi="Times New Roman" w:cs="Times New Roman"/>
                <w:b/>
                <w:sz w:val="32"/>
                <w:szCs w:val="32"/>
              </w:rPr>
              <w:t xml:space="preserve">        2.4. Impact of Leadership on Organisation</w:t>
            </w:r>
          </w:p>
        </w:tc>
      </w:tr>
      <w:tr w:rsidR="00A57184" w:rsidRPr="00A57184" w:rsidTr="00A57184">
        <w:tc>
          <w:tcPr>
            <w:tcW w:w="9500" w:type="dxa"/>
          </w:tcPr>
          <w:p w:rsidR="00A57184" w:rsidRPr="00A57184" w:rsidRDefault="00A57184" w:rsidP="00A42ED9">
            <w:pPr>
              <w:spacing w:line="360" w:lineRule="auto"/>
              <w:jc w:val="both"/>
              <w:rPr>
                <w:rFonts w:ascii="Times New Roman" w:hAnsi="Times New Roman" w:cs="Times New Roman"/>
                <w:b/>
                <w:sz w:val="32"/>
                <w:szCs w:val="32"/>
              </w:rPr>
            </w:pPr>
            <w:r w:rsidRPr="00A57184">
              <w:rPr>
                <w:rFonts w:ascii="Times New Roman" w:hAnsi="Times New Roman" w:cs="Times New Roman"/>
                <w:b/>
                <w:sz w:val="32"/>
                <w:szCs w:val="32"/>
              </w:rPr>
              <w:t xml:space="preserve">        2.5. Experience of Leadership</w:t>
            </w:r>
          </w:p>
        </w:tc>
      </w:tr>
      <w:tr w:rsidR="00A57184" w:rsidRPr="00A57184" w:rsidTr="00A57184">
        <w:tc>
          <w:tcPr>
            <w:tcW w:w="9500" w:type="dxa"/>
          </w:tcPr>
          <w:p w:rsidR="00A57184" w:rsidRPr="00A57184" w:rsidRDefault="00A57184" w:rsidP="00A42ED9">
            <w:pPr>
              <w:spacing w:line="360" w:lineRule="auto"/>
              <w:jc w:val="both"/>
              <w:rPr>
                <w:rFonts w:ascii="Times New Roman" w:hAnsi="Times New Roman" w:cs="Times New Roman"/>
                <w:b/>
                <w:sz w:val="32"/>
                <w:szCs w:val="32"/>
              </w:rPr>
            </w:pPr>
            <w:r w:rsidRPr="00A57184">
              <w:rPr>
                <w:rFonts w:ascii="Times New Roman" w:hAnsi="Times New Roman" w:cs="Times New Roman"/>
                <w:b/>
                <w:sz w:val="32"/>
                <w:szCs w:val="32"/>
              </w:rPr>
              <w:t xml:space="preserve">        2.6. Areas for Development</w:t>
            </w:r>
          </w:p>
        </w:tc>
      </w:tr>
      <w:tr w:rsidR="00A57184" w:rsidRPr="00A57184" w:rsidTr="00A57184">
        <w:tc>
          <w:tcPr>
            <w:tcW w:w="9500" w:type="dxa"/>
          </w:tcPr>
          <w:p w:rsidR="00A57184" w:rsidRPr="00A57184" w:rsidRDefault="00A57184" w:rsidP="00A42ED9">
            <w:pPr>
              <w:spacing w:line="360" w:lineRule="auto"/>
              <w:jc w:val="both"/>
              <w:rPr>
                <w:rFonts w:ascii="Times New Roman" w:hAnsi="Times New Roman" w:cs="Times New Roman"/>
                <w:b/>
                <w:sz w:val="32"/>
                <w:szCs w:val="32"/>
              </w:rPr>
            </w:pPr>
            <w:r w:rsidRPr="00A57184">
              <w:rPr>
                <w:rFonts w:ascii="Times New Roman" w:hAnsi="Times New Roman" w:cs="Times New Roman"/>
                <w:b/>
                <w:sz w:val="32"/>
                <w:szCs w:val="32"/>
              </w:rPr>
              <w:t xml:space="preserve">        2.7. Leadership Development Plan</w:t>
            </w:r>
          </w:p>
        </w:tc>
      </w:tr>
      <w:tr w:rsidR="00A57184" w:rsidRPr="00A57184" w:rsidTr="00A57184">
        <w:tc>
          <w:tcPr>
            <w:tcW w:w="9500" w:type="dxa"/>
          </w:tcPr>
          <w:p w:rsidR="00A57184" w:rsidRPr="00A57184" w:rsidRDefault="00A57184" w:rsidP="00A42ED9">
            <w:pPr>
              <w:spacing w:line="360" w:lineRule="auto"/>
              <w:jc w:val="both"/>
              <w:rPr>
                <w:rFonts w:ascii="Times New Roman" w:hAnsi="Times New Roman" w:cs="Times New Roman"/>
                <w:b/>
                <w:sz w:val="32"/>
                <w:szCs w:val="32"/>
              </w:rPr>
            </w:pPr>
            <w:r w:rsidRPr="00A57184">
              <w:rPr>
                <w:rFonts w:ascii="Times New Roman" w:hAnsi="Times New Roman" w:cs="Times New Roman"/>
                <w:b/>
                <w:sz w:val="32"/>
                <w:szCs w:val="32"/>
              </w:rPr>
              <w:t xml:space="preserve">  3. Conclusion</w:t>
            </w:r>
            <w:r>
              <w:rPr>
                <w:rFonts w:ascii="Times New Roman" w:hAnsi="Times New Roman" w:cs="Times New Roman"/>
                <w:b/>
                <w:sz w:val="32"/>
                <w:szCs w:val="32"/>
              </w:rPr>
              <w:t>………………………………………………….10</w:t>
            </w:r>
          </w:p>
        </w:tc>
      </w:tr>
      <w:tr w:rsidR="00A57184" w:rsidRPr="00A57184" w:rsidTr="00A57184">
        <w:tc>
          <w:tcPr>
            <w:tcW w:w="9500" w:type="dxa"/>
          </w:tcPr>
          <w:p w:rsidR="00A57184" w:rsidRPr="00A57184" w:rsidRDefault="00A57184" w:rsidP="00A42ED9">
            <w:pPr>
              <w:spacing w:line="360" w:lineRule="auto"/>
              <w:jc w:val="both"/>
              <w:rPr>
                <w:rFonts w:ascii="Times New Roman" w:hAnsi="Times New Roman" w:cs="Times New Roman"/>
                <w:b/>
                <w:sz w:val="32"/>
                <w:szCs w:val="32"/>
              </w:rPr>
            </w:pPr>
            <w:r w:rsidRPr="00A57184">
              <w:rPr>
                <w:rFonts w:ascii="Times New Roman" w:hAnsi="Times New Roman" w:cs="Times New Roman"/>
                <w:b/>
                <w:sz w:val="32"/>
                <w:szCs w:val="32"/>
              </w:rPr>
              <w:t xml:space="preserve">  4. References</w:t>
            </w:r>
            <w:r>
              <w:rPr>
                <w:rFonts w:ascii="Times New Roman" w:hAnsi="Times New Roman" w:cs="Times New Roman"/>
                <w:b/>
                <w:sz w:val="32"/>
                <w:szCs w:val="32"/>
              </w:rPr>
              <w:t>………………………………………………….11</w:t>
            </w:r>
          </w:p>
        </w:tc>
      </w:tr>
    </w:tbl>
    <w:p w:rsidR="00A57184" w:rsidRDefault="00A57184" w:rsidP="009B398E">
      <w:pPr>
        <w:spacing w:line="360" w:lineRule="auto"/>
        <w:jc w:val="both"/>
        <w:rPr>
          <w:rFonts w:ascii="Times New Roman" w:hAnsi="Times New Roman" w:cs="Times New Roman"/>
          <w:sz w:val="24"/>
          <w:szCs w:val="24"/>
          <w:lang w:val="en-GB"/>
        </w:rPr>
      </w:pPr>
    </w:p>
    <w:p w:rsidR="009B398E" w:rsidRPr="009B398E" w:rsidRDefault="009B398E" w:rsidP="009B398E">
      <w:pPr>
        <w:spacing w:line="360" w:lineRule="auto"/>
        <w:jc w:val="both"/>
        <w:rPr>
          <w:rFonts w:ascii="Times New Roman" w:hAnsi="Times New Roman" w:cs="Times New Roman"/>
          <w:sz w:val="24"/>
          <w:szCs w:val="24"/>
          <w:lang w:val="en-GB"/>
        </w:rPr>
      </w:pPr>
    </w:p>
    <w:p w:rsidR="009B398E" w:rsidRPr="009B398E" w:rsidRDefault="009B398E" w:rsidP="009B398E">
      <w:pPr>
        <w:spacing w:line="360" w:lineRule="auto"/>
        <w:jc w:val="both"/>
        <w:rPr>
          <w:b/>
          <w:color w:val="000000" w:themeColor="text1"/>
          <w:sz w:val="32"/>
        </w:rPr>
      </w:pPr>
    </w:p>
    <w:p w:rsidR="009B398E" w:rsidRPr="009B398E" w:rsidRDefault="009B398E" w:rsidP="000A6FFD">
      <w:pPr>
        <w:spacing w:line="360" w:lineRule="auto"/>
        <w:jc w:val="both"/>
        <w:rPr>
          <w:b/>
          <w:color w:val="95B3D7" w:themeColor="accent1" w:themeTint="99"/>
          <w:sz w:val="32"/>
        </w:rPr>
      </w:pPr>
    </w:p>
    <w:p w:rsidR="00A57184" w:rsidRDefault="00A57184" w:rsidP="00DE2E7B">
      <w:pPr>
        <w:spacing w:line="360" w:lineRule="auto"/>
        <w:jc w:val="both"/>
        <w:rPr>
          <w:rStyle w:val="10"/>
          <w:rFonts w:ascii="Times New Roman" w:hAnsi="Times New Roman" w:cs="Times New Roman"/>
          <w:sz w:val="24"/>
          <w:szCs w:val="24"/>
          <w:lang w:val="en-GB"/>
        </w:rPr>
      </w:pPr>
      <w:bookmarkStart w:id="1" w:name="_Toc136615567"/>
      <w:bookmarkStart w:id="2" w:name="_Toc136617983"/>
      <w:bookmarkStart w:id="3" w:name="_Toc136618069"/>
      <w:bookmarkStart w:id="4" w:name="_Toc136618607"/>
      <w:bookmarkStart w:id="5" w:name="_Toc136879920"/>
      <w:bookmarkStart w:id="6" w:name="_Toc136880478"/>
      <w:bookmarkStart w:id="7" w:name="_Toc137060331"/>
      <w:bookmarkStart w:id="8" w:name="_Toc137113532"/>
      <w:bookmarkStart w:id="9" w:name="_Toc137138852"/>
      <w:bookmarkStart w:id="10" w:name="_Toc137232839"/>
      <w:bookmarkStart w:id="11" w:name="_Toc137481385"/>
      <w:bookmarkStart w:id="12" w:name="_Toc138939611"/>
      <w:bookmarkStart w:id="13" w:name="_Toc142570088"/>
    </w:p>
    <w:p w:rsidR="00A57184" w:rsidRDefault="00A57184" w:rsidP="00DE2E7B">
      <w:pPr>
        <w:spacing w:line="360" w:lineRule="auto"/>
        <w:jc w:val="both"/>
        <w:rPr>
          <w:rStyle w:val="10"/>
          <w:rFonts w:ascii="Times New Roman" w:hAnsi="Times New Roman" w:cs="Times New Roman"/>
          <w:sz w:val="24"/>
          <w:szCs w:val="24"/>
          <w:lang w:val="en-GB"/>
        </w:rPr>
      </w:pPr>
    </w:p>
    <w:p w:rsidR="00A57184" w:rsidRDefault="00A57184" w:rsidP="00DE2E7B">
      <w:pPr>
        <w:spacing w:line="360" w:lineRule="auto"/>
        <w:jc w:val="both"/>
        <w:rPr>
          <w:rStyle w:val="10"/>
          <w:rFonts w:ascii="Times New Roman" w:hAnsi="Times New Roman" w:cs="Times New Roman"/>
          <w:sz w:val="24"/>
          <w:szCs w:val="24"/>
          <w:lang w:val="en-GB"/>
        </w:rPr>
      </w:pPr>
    </w:p>
    <w:p w:rsidR="00A57184" w:rsidRDefault="00A57184" w:rsidP="00DE2E7B">
      <w:pPr>
        <w:spacing w:line="360" w:lineRule="auto"/>
        <w:jc w:val="both"/>
        <w:rPr>
          <w:rStyle w:val="10"/>
          <w:rFonts w:ascii="Times New Roman" w:hAnsi="Times New Roman" w:cs="Times New Roman"/>
          <w:sz w:val="24"/>
          <w:szCs w:val="24"/>
          <w:lang w:val="en-GB"/>
        </w:rPr>
      </w:pPr>
    </w:p>
    <w:p w:rsidR="00A57184" w:rsidRDefault="00A57184" w:rsidP="00DE2E7B">
      <w:pPr>
        <w:spacing w:line="360" w:lineRule="auto"/>
        <w:jc w:val="both"/>
        <w:rPr>
          <w:rStyle w:val="10"/>
          <w:rFonts w:ascii="Times New Roman" w:hAnsi="Times New Roman" w:cs="Times New Roman"/>
          <w:sz w:val="24"/>
          <w:szCs w:val="24"/>
          <w:lang w:val="en-GB"/>
        </w:rPr>
      </w:pPr>
    </w:p>
    <w:p w:rsidR="00A57184" w:rsidRDefault="00A57184" w:rsidP="00DE2E7B">
      <w:pPr>
        <w:spacing w:line="360" w:lineRule="auto"/>
        <w:jc w:val="both"/>
        <w:rPr>
          <w:rStyle w:val="10"/>
          <w:rFonts w:ascii="Times New Roman" w:hAnsi="Times New Roman" w:cs="Times New Roman"/>
          <w:sz w:val="24"/>
          <w:szCs w:val="24"/>
          <w:lang w:val="en-GB"/>
        </w:rPr>
      </w:pPr>
    </w:p>
    <w:p w:rsidR="00A57184" w:rsidRDefault="00A57184" w:rsidP="00DE2E7B">
      <w:pPr>
        <w:spacing w:line="360" w:lineRule="auto"/>
        <w:jc w:val="both"/>
        <w:rPr>
          <w:rStyle w:val="10"/>
          <w:rFonts w:ascii="Times New Roman" w:hAnsi="Times New Roman" w:cs="Times New Roman"/>
          <w:sz w:val="24"/>
          <w:szCs w:val="24"/>
          <w:lang w:val="en-GB"/>
        </w:rPr>
      </w:pPr>
    </w:p>
    <w:p w:rsidR="00A57184" w:rsidRDefault="00A57184" w:rsidP="00DE2E7B">
      <w:pPr>
        <w:spacing w:line="360" w:lineRule="auto"/>
        <w:jc w:val="both"/>
        <w:rPr>
          <w:rStyle w:val="10"/>
          <w:rFonts w:ascii="Times New Roman" w:hAnsi="Times New Roman" w:cs="Times New Roman"/>
          <w:sz w:val="24"/>
          <w:szCs w:val="24"/>
          <w:lang w:val="en-GB"/>
        </w:rPr>
      </w:pPr>
    </w:p>
    <w:p w:rsidR="00120B26" w:rsidRPr="000A1A1F" w:rsidRDefault="009155D7" w:rsidP="00DE2E7B">
      <w:pPr>
        <w:spacing w:line="360" w:lineRule="auto"/>
        <w:jc w:val="both"/>
        <w:rPr>
          <w:lang w:val="en-GB"/>
        </w:rPr>
      </w:pPr>
      <w:r w:rsidRPr="000A1A1F">
        <w:rPr>
          <w:rStyle w:val="10"/>
          <w:rFonts w:ascii="Times New Roman" w:hAnsi="Times New Roman" w:cs="Times New Roman"/>
          <w:sz w:val="24"/>
          <w:szCs w:val="24"/>
          <w:lang w:val="en-GB"/>
        </w:rPr>
        <w:t>INTRODUCTION</w:t>
      </w:r>
      <w:bookmarkEnd w:id="1"/>
      <w:bookmarkEnd w:id="2"/>
      <w:bookmarkEnd w:id="3"/>
      <w:bookmarkEnd w:id="4"/>
      <w:bookmarkEnd w:id="5"/>
      <w:bookmarkEnd w:id="6"/>
      <w:bookmarkEnd w:id="7"/>
      <w:bookmarkEnd w:id="8"/>
      <w:bookmarkEnd w:id="9"/>
      <w:bookmarkEnd w:id="10"/>
      <w:bookmarkEnd w:id="11"/>
      <w:bookmarkEnd w:id="12"/>
      <w:bookmarkEnd w:id="13"/>
      <w:r w:rsidR="009D79D1" w:rsidRPr="000A1A1F">
        <w:rPr>
          <w:rStyle w:val="10"/>
          <w:rFonts w:ascii="Times New Roman" w:hAnsi="Times New Roman" w:cs="Times New Roman"/>
          <w:sz w:val="24"/>
          <w:szCs w:val="24"/>
          <w:lang w:val="en-GB"/>
        </w:rPr>
        <w:t xml:space="preserve"> </w:t>
      </w:r>
    </w:p>
    <w:p w:rsidR="007257A8" w:rsidRPr="00375D1A" w:rsidRDefault="009155D7" w:rsidP="00375D1A">
      <w:pPr>
        <w:spacing w:line="360" w:lineRule="auto"/>
        <w:jc w:val="both"/>
        <w:rPr>
          <w:rFonts w:ascii="Times New Roman" w:hAnsi="Times New Roman" w:cs="Times New Roman"/>
          <w:sz w:val="24"/>
          <w:szCs w:val="24"/>
          <w:lang w:val="en-GB"/>
        </w:rPr>
      </w:pPr>
      <w:r w:rsidRPr="00375D1A">
        <w:rPr>
          <w:rFonts w:ascii="Times New Roman" w:hAnsi="Times New Roman" w:cs="Times New Roman"/>
          <w:sz w:val="24"/>
          <w:szCs w:val="24"/>
          <w:lang w:val="en-GB"/>
        </w:rPr>
        <w:t>The essay will discuss the different experiences, theories and models of leadership and management. Leadership and management are the ability and technique to manage the resources in the company efficiently and achieve the best result out of it. The essay will explain leadership and management in the context of a company that is Unilever plc. It will first give a brief description of the company. An explanation of different models and theories of leadership and management will be provided in the essay.</w:t>
      </w:r>
      <w:r w:rsidR="000D0FE8" w:rsidRPr="00375D1A">
        <w:rPr>
          <w:rFonts w:ascii="Times New Roman" w:hAnsi="Times New Roman" w:cs="Times New Roman"/>
          <w:sz w:val="24"/>
          <w:szCs w:val="24"/>
          <w:lang w:val="en-GB"/>
        </w:rPr>
        <w:t xml:space="preserve"> The application of the theories and models for the leaders will also be explained in the essay.</w:t>
      </w:r>
      <w:r w:rsidR="004B28C4" w:rsidRPr="00375D1A">
        <w:rPr>
          <w:rFonts w:ascii="Times New Roman" w:hAnsi="Times New Roman" w:cs="Times New Roman"/>
          <w:sz w:val="24"/>
          <w:szCs w:val="24"/>
          <w:lang w:val="en-GB"/>
        </w:rPr>
        <w:t xml:space="preserve"> Leadership makes a great impact on the organisation and its growth, the impact that the leadership make on the organisation will be explained briefly in the essay. Further, it will discuss different experiences and areas of development </w:t>
      </w:r>
      <w:r w:rsidR="000A1A1F" w:rsidRPr="00375D1A">
        <w:rPr>
          <w:rFonts w:ascii="Times New Roman" w:hAnsi="Times New Roman" w:cs="Times New Roman"/>
          <w:sz w:val="24"/>
          <w:szCs w:val="24"/>
          <w:lang w:val="en-GB"/>
        </w:rPr>
        <w:t xml:space="preserve">that should be developed and followed in myself </w:t>
      </w:r>
      <w:r w:rsidR="004B28C4" w:rsidRPr="00375D1A">
        <w:rPr>
          <w:rFonts w:ascii="Times New Roman" w:hAnsi="Times New Roman" w:cs="Times New Roman"/>
          <w:sz w:val="24"/>
          <w:szCs w:val="24"/>
          <w:lang w:val="en-GB"/>
        </w:rPr>
        <w:t xml:space="preserve">for the good leadership will be given. </w:t>
      </w:r>
      <w:r w:rsidR="000A1A1F" w:rsidRPr="00375D1A">
        <w:rPr>
          <w:rFonts w:ascii="Times New Roman" w:hAnsi="Times New Roman" w:cs="Times New Roman"/>
          <w:sz w:val="24"/>
          <w:szCs w:val="24"/>
          <w:lang w:val="en-GB"/>
        </w:rPr>
        <w:t xml:space="preserve">At last, a leadership development plan will be given followed by a brief conclusion about the essay will be provided. </w:t>
      </w:r>
    </w:p>
    <w:p w:rsidR="00375D1A" w:rsidRDefault="00375D1A">
      <w:pPr>
        <w:rPr>
          <w:rStyle w:val="10"/>
          <w:rFonts w:ascii="Times New Roman" w:hAnsi="Times New Roman" w:cs="Times New Roman"/>
          <w:bCs w:val="0"/>
          <w:sz w:val="24"/>
          <w:szCs w:val="24"/>
          <w:lang w:val="en-GB"/>
        </w:rPr>
      </w:pPr>
      <w:bookmarkStart w:id="14" w:name="_Toc142570089"/>
      <w:bookmarkStart w:id="15" w:name="_Toc138939612"/>
      <w:r>
        <w:rPr>
          <w:rStyle w:val="10"/>
          <w:rFonts w:ascii="Times New Roman" w:hAnsi="Times New Roman" w:cs="Times New Roman"/>
          <w:bCs w:val="0"/>
          <w:sz w:val="24"/>
          <w:szCs w:val="24"/>
          <w:lang w:val="en-GB"/>
        </w:rPr>
        <w:br w:type="page"/>
      </w:r>
    </w:p>
    <w:p w:rsidR="009D79D1" w:rsidRPr="000A1A1F" w:rsidRDefault="009155D7" w:rsidP="00DE2E7B">
      <w:pPr>
        <w:spacing w:line="360" w:lineRule="auto"/>
        <w:jc w:val="both"/>
        <w:rPr>
          <w:lang w:val="en-GB"/>
        </w:rPr>
      </w:pPr>
      <w:r w:rsidRPr="000A1A1F">
        <w:rPr>
          <w:rStyle w:val="10"/>
          <w:rFonts w:ascii="Times New Roman" w:hAnsi="Times New Roman" w:cs="Times New Roman"/>
          <w:bCs w:val="0"/>
          <w:sz w:val="24"/>
          <w:szCs w:val="24"/>
          <w:lang w:val="en-GB"/>
        </w:rPr>
        <w:lastRenderedPageBreak/>
        <w:t>MAIN BODY</w:t>
      </w:r>
    </w:p>
    <w:p w:rsidR="009D79D1" w:rsidRPr="00375D1A" w:rsidRDefault="009155D7" w:rsidP="00375D1A">
      <w:pPr>
        <w:spacing w:line="360" w:lineRule="auto"/>
        <w:jc w:val="both"/>
        <w:rPr>
          <w:rFonts w:ascii="Times New Roman" w:hAnsi="Times New Roman" w:cs="Times New Roman"/>
          <w:sz w:val="24"/>
          <w:szCs w:val="24"/>
          <w:lang w:val="en-GB"/>
        </w:rPr>
      </w:pPr>
      <w:r w:rsidRPr="00375D1A">
        <w:rPr>
          <w:rFonts w:ascii="Times New Roman" w:hAnsi="Times New Roman" w:cs="Times New Roman"/>
          <w:sz w:val="24"/>
          <w:szCs w:val="24"/>
          <w:lang w:val="en-GB"/>
        </w:rPr>
        <w:t xml:space="preserve">OVERVIEW OF THE COMPANY </w:t>
      </w:r>
    </w:p>
    <w:p w:rsidR="00EA0CD1" w:rsidRPr="00375D1A" w:rsidRDefault="009155D7" w:rsidP="00375D1A">
      <w:pPr>
        <w:spacing w:line="360" w:lineRule="auto"/>
        <w:jc w:val="both"/>
        <w:rPr>
          <w:rFonts w:ascii="Times New Roman" w:hAnsi="Times New Roman" w:cs="Times New Roman"/>
          <w:sz w:val="24"/>
          <w:szCs w:val="24"/>
          <w:lang w:val="en-GB"/>
        </w:rPr>
      </w:pPr>
      <w:r w:rsidRPr="00375D1A">
        <w:rPr>
          <w:rFonts w:ascii="Times New Roman" w:hAnsi="Times New Roman" w:cs="Times New Roman"/>
          <w:sz w:val="24"/>
          <w:szCs w:val="24"/>
          <w:lang w:val="en-GB"/>
        </w:rPr>
        <w:t>Unilever</w:t>
      </w:r>
      <w:r w:rsidR="000A1A1F" w:rsidRPr="00375D1A">
        <w:rPr>
          <w:rFonts w:ascii="Times New Roman" w:hAnsi="Times New Roman" w:cs="Times New Roman"/>
          <w:sz w:val="24"/>
          <w:szCs w:val="24"/>
          <w:lang w:val="en-GB"/>
        </w:rPr>
        <w:t xml:space="preserve"> plc is a UK-based multinational company that deals in consumer goods. </w:t>
      </w:r>
      <w:r w:rsidR="00821330" w:rsidRPr="00375D1A">
        <w:rPr>
          <w:rFonts w:ascii="Times New Roman" w:hAnsi="Times New Roman" w:cs="Times New Roman"/>
          <w:sz w:val="24"/>
          <w:szCs w:val="24"/>
          <w:lang w:val="en-GB"/>
        </w:rPr>
        <w:t xml:space="preserve">The company headquarters is in London, UK. </w:t>
      </w:r>
      <w:r w:rsidR="001255CD" w:rsidRPr="00375D1A">
        <w:rPr>
          <w:rFonts w:ascii="Times New Roman" w:hAnsi="Times New Roman" w:cs="Times New Roman"/>
          <w:sz w:val="24"/>
          <w:szCs w:val="24"/>
          <w:lang w:val="en-GB"/>
        </w:rPr>
        <w:t xml:space="preserve">The company was established in 1929 and slowly became the leading company in the UK for supplying and providing consumer goods. The company deals in products like toothpaste, tea, pharmaceuticals, baby products, ice creams, bottled water, beauty products and many more. </w:t>
      </w:r>
      <w:r w:rsidR="00EB56D2" w:rsidRPr="00375D1A">
        <w:rPr>
          <w:rFonts w:ascii="Times New Roman" w:hAnsi="Times New Roman" w:cs="Times New Roman"/>
          <w:sz w:val="24"/>
          <w:szCs w:val="24"/>
          <w:lang w:val="en-GB"/>
        </w:rPr>
        <w:t>It is a large-scale company dealing in many lines of products, it is the largest and leading producer of soaps in the world. The company operates in about 190 different countries and supplies its products.</w:t>
      </w:r>
      <w:r w:rsidR="00101E8D" w:rsidRPr="00375D1A">
        <w:rPr>
          <w:rFonts w:ascii="Times New Roman" w:hAnsi="Times New Roman" w:cs="Times New Roman"/>
          <w:sz w:val="24"/>
          <w:szCs w:val="24"/>
          <w:lang w:val="en-GB"/>
        </w:rPr>
        <w:t xml:space="preserve"> Leadership and management can be well understood by studying its practices as it manages about 1</w:t>
      </w:r>
      <w:proofErr w:type="gramStart"/>
      <w:r w:rsidR="007F6FBB" w:rsidRPr="00375D1A">
        <w:rPr>
          <w:rFonts w:ascii="Times New Roman" w:hAnsi="Times New Roman" w:cs="Times New Roman"/>
          <w:sz w:val="24"/>
          <w:szCs w:val="24"/>
          <w:lang w:val="en-GB"/>
        </w:rPr>
        <w:t>,48,000</w:t>
      </w:r>
      <w:proofErr w:type="gramEnd"/>
      <w:r w:rsidR="00101E8D" w:rsidRPr="00375D1A">
        <w:rPr>
          <w:rFonts w:ascii="Times New Roman" w:hAnsi="Times New Roman" w:cs="Times New Roman"/>
          <w:sz w:val="24"/>
          <w:szCs w:val="24"/>
          <w:lang w:val="en-GB"/>
        </w:rPr>
        <w:t xml:space="preserve"> staff people all over the world.</w:t>
      </w:r>
      <w:r w:rsidR="007F6FBB" w:rsidRPr="00375D1A">
        <w:rPr>
          <w:rFonts w:ascii="Times New Roman" w:hAnsi="Times New Roman" w:cs="Times New Roman"/>
          <w:sz w:val="24"/>
          <w:szCs w:val="24"/>
          <w:lang w:val="en-GB"/>
        </w:rPr>
        <w:t xml:space="preserve"> Unilever also has brands like Vaseline, Ben and Jerry's</w:t>
      </w:r>
      <w:r w:rsidR="00C866A2" w:rsidRPr="00375D1A">
        <w:rPr>
          <w:rFonts w:ascii="Times New Roman" w:hAnsi="Times New Roman" w:cs="Times New Roman"/>
          <w:sz w:val="24"/>
          <w:szCs w:val="24"/>
          <w:lang w:val="en-GB"/>
        </w:rPr>
        <w:t>,</w:t>
      </w:r>
      <w:r w:rsidR="007F6FBB" w:rsidRPr="00375D1A">
        <w:rPr>
          <w:rFonts w:ascii="Times New Roman" w:hAnsi="Times New Roman" w:cs="Times New Roman"/>
          <w:sz w:val="24"/>
          <w:szCs w:val="24"/>
          <w:lang w:val="en-GB"/>
        </w:rPr>
        <w:t xml:space="preserve"> </w:t>
      </w:r>
      <w:r w:rsidR="00C866A2" w:rsidRPr="00375D1A">
        <w:rPr>
          <w:rFonts w:ascii="Times New Roman" w:hAnsi="Times New Roman" w:cs="Times New Roman"/>
          <w:sz w:val="24"/>
          <w:szCs w:val="24"/>
          <w:lang w:val="en-GB"/>
        </w:rPr>
        <w:t>Lipton</w:t>
      </w:r>
      <w:r w:rsidR="007F6FBB" w:rsidRPr="00375D1A">
        <w:rPr>
          <w:rFonts w:ascii="Times New Roman" w:hAnsi="Times New Roman" w:cs="Times New Roman"/>
          <w:sz w:val="24"/>
          <w:szCs w:val="24"/>
          <w:lang w:val="en-GB"/>
        </w:rPr>
        <w:t>, Lux, Dove, and many others.</w:t>
      </w:r>
      <w:r w:rsidR="00FB17AC" w:rsidRPr="00375D1A">
        <w:rPr>
          <w:rFonts w:ascii="Times New Roman" w:hAnsi="Times New Roman" w:cs="Times New Roman"/>
          <w:sz w:val="24"/>
          <w:szCs w:val="24"/>
          <w:lang w:val="en-GB"/>
        </w:rPr>
        <w:t xml:space="preserve"> It is a company that has different sustainable plans for the future to attain sustainability and also protect the impact on the environment</w:t>
      </w:r>
      <w:r w:rsidR="00557DAD" w:rsidRPr="00375D1A">
        <w:rPr>
          <w:rFonts w:ascii="Times New Roman" w:hAnsi="Times New Roman" w:cs="Times New Roman"/>
          <w:color w:val="000000"/>
          <w:sz w:val="24"/>
          <w:szCs w:val="24"/>
          <w:shd w:val="clear" w:color="auto" w:fill="FFFFFF"/>
        </w:rPr>
        <w:t xml:space="preserve"> (Unilever, 2023)</w:t>
      </w:r>
      <w:r w:rsidR="00FB17AC" w:rsidRPr="00375D1A">
        <w:rPr>
          <w:rFonts w:ascii="Times New Roman" w:hAnsi="Times New Roman" w:cs="Times New Roman"/>
          <w:sz w:val="24"/>
          <w:szCs w:val="24"/>
          <w:lang w:val="en-GB"/>
        </w:rPr>
        <w:t>.</w:t>
      </w:r>
      <w:r w:rsidR="007F6FBB" w:rsidRPr="00375D1A">
        <w:rPr>
          <w:rFonts w:ascii="Times New Roman" w:hAnsi="Times New Roman" w:cs="Times New Roman"/>
          <w:sz w:val="24"/>
          <w:szCs w:val="24"/>
          <w:lang w:val="en-GB"/>
        </w:rPr>
        <w:t xml:space="preserve"> </w:t>
      </w:r>
      <w:r w:rsidR="002673D6" w:rsidRPr="00375D1A">
        <w:rPr>
          <w:rFonts w:ascii="Times New Roman" w:hAnsi="Times New Roman" w:cs="Times New Roman"/>
          <w:sz w:val="24"/>
          <w:szCs w:val="24"/>
          <w:lang w:val="en-GB"/>
        </w:rPr>
        <w:t xml:space="preserve"> </w:t>
      </w:r>
      <w:r w:rsidR="00EB56D2" w:rsidRPr="00375D1A">
        <w:rPr>
          <w:rFonts w:ascii="Times New Roman" w:hAnsi="Times New Roman" w:cs="Times New Roman"/>
          <w:sz w:val="24"/>
          <w:szCs w:val="24"/>
          <w:lang w:val="en-GB"/>
        </w:rPr>
        <w:t xml:space="preserve"> </w:t>
      </w:r>
    </w:p>
    <w:p w:rsidR="009D79D1" w:rsidRPr="00375D1A" w:rsidRDefault="009155D7" w:rsidP="00375D1A">
      <w:pPr>
        <w:spacing w:line="360" w:lineRule="auto"/>
        <w:jc w:val="both"/>
        <w:rPr>
          <w:rFonts w:ascii="Times New Roman" w:hAnsi="Times New Roman" w:cs="Times New Roman"/>
          <w:sz w:val="24"/>
          <w:szCs w:val="24"/>
          <w:lang w:val="en-GB"/>
        </w:rPr>
      </w:pPr>
      <w:r w:rsidRPr="00375D1A">
        <w:rPr>
          <w:rFonts w:ascii="Times New Roman" w:hAnsi="Times New Roman" w:cs="Times New Roman"/>
          <w:sz w:val="24"/>
          <w:szCs w:val="24"/>
          <w:lang w:val="en-GB"/>
        </w:rPr>
        <w:t>MODELS AND THEORIES OF</w:t>
      </w:r>
      <w:r w:rsidR="007F3B54" w:rsidRPr="00375D1A">
        <w:rPr>
          <w:rFonts w:ascii="Times New Roman" w:hAnsi="Times New Roman" w:cs="Times New Roman"/>
          <w:sz w:val="24"/>
          <w:szCs w:val="24"/>
          <w:lang w:val="en-GB"/>
        </w:rPr>
        <w:t xml:space="preserve"> LEADERSHIP AND MANAGEMENT</w:t>
      </w:r>
    </w:p>
    <w:p w:rsidR="00CE2B35" w:rsidRPr="00375D1A" w:rsidRDefault="009155D7" w:rsidP="00375D1A">
      <w:pPr>
        <w:spacing w:line="360" w:lineRule="auto"/>
        <w:jc w:val="both"/>
        <w:rPr>
          <w:rFonts w:ascii="Times New Roman" w:hAnsi="Times New Roman" w:cs="Times New Roman"/>
          <w:sz w:val="24"/>
          <w:szCs w:val="24"/>
          <w:lang w:val="en-GB"/>
        </w:rPr>
      </w:pPr>
      <w:r w:rsidRPr="00375D1A">
        <w:rPr>
          <w:rFonts w:ascii="Times New Roman" w:hAnsi="Times New Roman" w:cs="Times New Roman"/>
          <w:sz w:val="24"/>
          <w:szCs w:val="24"/>
          <w:lang w:val="en-GB"/>
        </w:rPr>
        <w:t>Leadership is a quality and ability to influence and motivate people towards work and to contribute to the success of the organisation.</w:t>
      </w:r>
      <w:r w:rsidR="00AD75F0" w:rsidRPr="00375D1A">
        <w:rPr>
          <w:rFonts w:ascii="Times New Roman" w:hAnsi="Times New Roman" w:cs="Times New Roman"/>
          <w:sz w:val="24"/>
          <w:szCs w:val="24"/>
          <w:lang w:val="en-GB"/>
        </w:rPr>
        <w:t xml:space="preserve"> Management is the process of managing the resources of the company to take the best result out of the resources in the organisation.</w:t>
      </w:r>
      <w:r w:rsidR="005D79EC" w:rsidRPr="00375D1A">
        <w:rPr>
          <w:rFonts w:ascii="Times New Roman" w:hAnsi="Times New Roman" w:cs="Times New Roman"/>
          <w:sz w:val="24"/>
          <w:szCs w:val="24"/>
          <w:lang w:val="en-GB"/>
        </w:rPr>
        <w:t xml:space="preserve"> There are many different models and theories used for efficient leadership and management in the organisation.</w:t>
      </w:r>
      <w:r w:rsidR="00957B62" w:rsidRPr="00375D1A">
        <w:rPr>
          <w:rFonts w:ascii="Times New Roman" w:hAnsi="Times New Roman" w:cs="Times New Roman"/>
          <w:sz w:val="24"/>
          <w:szCs w:val="24"/>
          <w:lang w:val="en-GB"/>
        </w:rPr>
        <w:t xml:space="preserve"> Some of these are explained below.</w:t>
      </w:r>
      <w:r w:rsidRPr="00375D1A">
        <w:rPr>
          <w:rFonts w:ascii="Times New Roman" w:hAnsi="Times New Roman" w:cs="Times New Roman"/>
          <w:sz w:val="24"/>
          <w:szCs w:val="24"/>
          <w:lang w:val="en-GB"/>
        </w:rPr>
        <w:t xml:space="preserve"> </w:t>
      </w:r>
    </w:p>
    <w:p w:rsidR="0080449B" w:rsidRPr="00375D1A" w:rsidRDefault="009155D7" w:rsidP="00375D1A">
      <w:pPr>
        <w:spacing w:line="360" w:lineRule="auto"/>
        <w:jc w:val="both"/>
        <w:rPr>
          <w:rFonts w:ascii="Times New Roman" w:hAnsi="Times New Roman" w:cs="Times New Roman"/>
          <w:sz w:val="24"/>
          <w:szCs w:val="24"/>
          <w:lang w:val="en-GB"/>
        </w:rPr>
      </w:pPr>
      <w:r w:rsidRPr="00375D1A">
        <w:rPr>
          <w:rFonts w:ascii="Times New Roman" w:hAnsi="Times New Roman" w:cs="Times New Roman"/>
          <w:sz w:val="24"/>
          <w:szCs w:val="24"/>
          <w:lang w:val="en-GB"/>
        </w:rPr>
        <w:t xml:space="preserve">Behavioural theories: It is the theory that relates to the behaviour of the leaders in the organisation. </w:t>
      </w:r>
      <w:r w:rsidR="00AB321D" w:rsidRPr="00375D1A">
        <w:rPr>
          <w:rFonts w:ascii="Times New Roman" w:hAnsi="Times New Roman" w:cs="Times New Roman"/>
          <w:sz w:val="24"/>
          <w:szCs w:val="24"/>
          <w:lang w:val="en-GB"/>
        </w:rPr>
        <w:t>The leaders should always analyse their behaviour and how they behave in the organisation with the different people working in the organisation.</w:t>
      </w:r>
      <w:r w:rsidR="00A9708C" w:rsidRPr="00375D1A">
        <w:rPr>
          <w:rFonts w:ascii="Times New Roman" w:hAnsi="Times New Roman" w:cs="Times New Roman"/>
          <w:sz w:val="24"/>
          <w:szCs w:val="24"/>
          <w:lang w:val="en-GB"/>
        </w:rPr>
        <w:t xml:space="preserve"> The ways or examples of effective and efficient leadership are providing motivation, resolving conflicts and providing a clear vision to the employees.</w:t>
      </w:r>
    </w:p>
    <w:p w:rsidR="00906BF3" w:rsidRPr="00375D1A" w:rsidRDefault="009155D7" w:rsidP="00375D1A">
      <w:pPr>
        <w:spacing w:line="360" w:lineRule="auto"/>
        <w:jc w:val="both"/>
        <w:rPr>
          <w:rFonts w:ascii="Times New Roman" w:hAnsi="Times New Roman" w:cs="Times New Roman"/>
          <w:sz w:val="24"/>
          <w:szCs w:val="24"/>
          <w:lang w:val="en-GB"/>
        </w:rPr>
      </w:pPr>
      <w:r w:rsidRPr="00375D1A">
        <w:rPr>
          <w:rFonts w:ascii="Times New Roman" w:hAnsi="Times New Roman" w:cs="Times New Roman"/>
          <w:sz w:val="24"/>
          <w:szCs w:val="24"/>
          <w:lang w:val="en-GB"/>
        </w:rPr>
        <w:t xml:space="preserve">Situational theories: </w:t>
      </w:r>
      <w:r w:rsidR="007F3B7F" w:rsidRPr="00375D1A">
        <w:rPr>
          <w:rFonts w:ascii="Times New Roman" w:hAnsi="Times New Roman" w:cs="Times New Roman"/>
          <w:sz w:val="24"/>
          <w:szCs w:val="24"/>
          <w:lang w:val="en-GB"/>
        </w:rPr>
        <w:t>The situational theor</w:t>
      </w:r>
      <w:r w:rsidR="00BC7720" w:rsidRPr="00375D1A">
        <w:rPr>
          <w:rFonts w:ascii="Times New Roman" w:hAnsi="Times New Roman" w:cs="Times New Roman"/>
          <w:sz w:val="24"/>
          <w:szCs w:val="24"/>
          <w:lang w:val="en-GB"/>
        </w:rPr>
        <w:t>ies define that effective leadership depends on the different situations that occur in the organisation. It is how the leaders solve the different situations that occur in the organisation. It depends on the factors like culture of the organisation and the task at hand</w:t>
      </w:r>
      <w:r w:rsidR="00D311D7" w:rsidRPr="00375D1A">
        <w:rPr>
          <w:rFonts w:ascii="Times New Roman" w:hAnsi="Times New Roman" w:cs="Times New Roman"/>
          <w:sz w:val="24"/>
          <w:szCs w:val="24"/>
          <w:lang w:val="en-GB"/>
        </w:rPr>
        <w:t xml:space="preserve"> (</w:t>
      </w:r>
      <w:r w:rsidR="00D311D7" w:rsidRPr="00375D1A">
        <w:rPr>
          <w:rFonts w:ascii="Times New Roman" w:hAnsi="Times New Roman" w:cs="Times New Roman"/>
          <w:color w:val="222222"/>
          <w:sz w:val="24"/>
          <w:szCs w:val="24"/>
          <w:shd w:val="clear" w:color="auto" w:fill="FFFFFF"/>
        </w:rPr>
        <w:t>Evans et al, 2017)</w:t>
      </w:r>
      <w:r w:rsidR="00BC7720" w:rsidRPr="00375D1A">
        <w:rPr>
          <w:rFonts w:ascii="Times New Roman" w:hAnsi="Times New Roman" w:cs="Times New Roman"/>
          <w:sz w:val="24"/>
          <w:szCs w:val="24"/>
          <w:lang w:val="en-GB"/>
        </w:rPr>
        <w:t>.</w:t>
      </w:r>
    </w:p>
    <w:p w:rsidR="00BC7720" w:rsidRPr="00375D1A" w:rsidRDefault="009155D7" w:rsidP="00375D1A">
      <w:pPr>
        <w:spacing w:line="360" w:lineRule="auto"/>
        <w:jc w:val="both"/>
        <w:rPr>
          <w:rFonts w:ascii="Times New Roman" w:hAnsi="Times New Roman" w:cs="Times New Roman"/>
          <w:sz w:val="24"/>
          <w:szCs w:val="24"/>
          <w:lang w:val="en-GB"/>
        </w:rPr>
      </w:pPr>
      <w:r w:rsidRPr="00375D1A">
        <w:rPr>
          <w:rFonts w:ascii="Times New Roman" w:hAnsi="Times New Roman" w:cs="Times New Roman"/>
          <w:sz w:val="24"/>
          <w:szCs w:val="24"/>
          <w:lang w:val="en-GB"/>
        </w:rPr>
        <w:lastRenderedPageBreak/>
        <w:t xml:space="preserve">Trait theories: These theories define the different personal characteristics of the leaders or person that makes them a good leader. </w:t>
      </w:r>
      <w:r w:rsidR="00F83606" w:rsidRPr="00375D1A">
        <w:rPr>
          <w:rFonts w:ascii="Times New Roman" w:hAnsi="Times New Roman" w:cs="Times New Roman"/>
          <w:sz w:val="24"/>
          <w:szCs w:val="24"/>
          <w:lang w:val="en-GB"/>
        </w:rPr>
        <w:t>The characteristics include personality, intelligence, determination and others.</w:t>
      </w:r>
    </w:p>
    <w:p w:rsidR="00F83606" w:rsidRPr="00375D1A" w:rsidRDefault="009155D7" w:rsidP="00375D1A">
      <w:pPr>
        <w:spacing w:line="360" w:lineRule="auto"/>
        <w:jc w:val="both"/>
        <w:rPr>
          <w:rFonts w:ascii="Times New Roman" w:hAnsi="Times New Roman" w:cs="Times New Roman"/>
          <w:sz w:val="24"/>
          <w:szCs w:val="24"/>
          <w:lang w:val="en-GB"/>
        </w:rPr>
      </w:pPr>
      <w:r w:rsidRPr="00375D1A">
        <w:rPr>
          <w:rFonts w:ascii="Times New Roman" w:hAnsi="Times New Roman" w:cs="Times New Roman"/>
          <w:sz w:val="24"/>
          <w:szCs w:val="24"/>
          <w:lang w:val="en-GB"/>
        </w:rPr>
        <w:t xml:space="preserve">Power and influence theories: </w:t>
      </w:r>
      <w:r w:rsidR="00B57287" w:rsidRPr="00375D1A">
        <w:rPr>
          <w:rFonts w:ascii="Times New Roman" w:hAnsi="Times New Roman" w:cs="Times New Roman"/>
          <w:sz w:val="24"/>
          <w:szCs w:val="24"/>
          <w:lang w:val="en-GB"/>
        </w:rPr>
        <w:t>These theories include the techniques and use of power and influence that the leaders have and can use to achieve their desired goals. The different powers like reward power, referent power and expert power that the leaders can use to motivate and influence the employees to achieve goals.</w:t>
      </w:r>
      <w:r w:rsidR="00132C5B" w:rsidRPr="00375D1A">
        <w:rPr>
          <w:rFonts w:ascii="Times New Roman" w:hAnsi="Times New Roman" w:cs="Times New Roman"/>
          <w:sz w:val="24"/>
          <w:szCs w:val="24"/>
          <w:lang w:val="en-GB"/>
        </w:rPr>
        <w:t xml:space="preserve"> </w:t>
      </w:r>
    </w:p>
    <w:p w:rsidR="00CF4D44" w:rsidRPr="00375D1A" w:rsidRDefault="009155D7" w:rsidP="00375D1A">
      <w:pPr>
        <w:spacing w:line="360" w:lineRule="auto"/>
        <w:jc w:val="both"/>
        <w:rPr>
          <w:rFonts w:ascii="Times New Roman" w:hAnsi="Times New Roman" w:cs="Times New Roman"/>
          <w:sz w:val="24"/>
          <w:szCs w:val="24"/>
          <w:lang w:val="en-GB"/>
        </w:rPr>
      </w:pPr>
      <w:r w:rsidRPr="00375D1A">
        <w:rPr>
          <w:rFonts w:ascii="Times New Roman" w:hAnsi="Times New Roman" w:cs="Times New Roman"/>
          <w:sz w:val="24"/>
          <w:szCs w:val="24"/>
          <w:lang w:val="en-GB"/>
        </w:rPr>
        <w:t>These are the different models and theories that leaders can use for achieving the desired goals and also can analyse and make their leadership effective and efficient. Effective leadership helps in the management of the employees and resources in the organisation to bring out the best from the resources</w:t>
      </w:r>
      <w:r w:rsidR="00557DAD" w:rsidRPr="00375D1A">
        <w:rPr>
          <w:rFonts w:ascii="Times New Roman" w:hAnsi="Times New Roman" w:cs="Times New Roman"/>
          <w:sz w:val="24"/>
          <w:szCs w:val="24"/>
          <w:lang w:val="en-GB"/>
        </w:rPr>
        <w:t xml:space="preserve"> (</w:t>
      </w:r>
      <w:proofErr w:type="spellStart"/>
      <w:r w:rsidR="00557DAD" w:rsidRPr="00375D1A">
        <w:rPr>
          <w:rFonts w:ascii="Times New Roman" w:hAnsi="Times New Roman" w:cs="Times New Roman"/>
          <w:color w:val="222222"/>
          <w:sz w:val="24"/>
          <w:szCs w:val="24"/>
          <w:shd w:val="clear" w:color="auto" w:fill="FFFFFF"/>
        </w:rPr>
        <w:t>Northouse</w:t>
      </w:r>
      <w:proofErr w:type="spellEnd"/>
      <w:r w:rsidR="00557DAD" w:rsidRPr="00375D1A">
        <w:rPr>
          <w:rFonts w:ascii="Times New Roman" w:hAnsi="Times New Roman" w:cs="Times New Roman"/>
          <w:color w:val="222222"/>
          <w:sz w:val="24"/>
          <w:szCs w:val="24"/>
          <w:shd w:val="clear" w:color="auto" w:fill="FFFFFF"/>
        </w:rPr>
        <w:t>, 2021)</w:t>
      </w:r>
      <w:r w:rsidRPr="00375D1A">
        <w:rPr>
          <w:rFonts w:ascii="Times New Roman" w:hAnsi="Times New Roman" w:cs="Times New Roman"/>
          <w:sz w:val="24"/>
          <w:szCs w:val="24"/>
          <w:lang w:val="en-GB"/>
        </w:rPr>
        <w:t>.</w:t>
      </w:r>
      <w:r w:rsidR="00486847" w:rsidRPr="00375D1A">
        <w:rPr>
          <w:rFonts w:ascii="Times New Roman" w:hAnsi="Times New Roman" w:cs="Times New Roman"/>
          <w:sz w:val="24"/>
          <w:szCs w:val="24"/>
          <w:lang w:val="en-GB"/>
        </w:rPr>
        <w:t xml:space="preserve"> </w:t>
      </w:r>
    </w:p>
    <w:p w:rsidR="009D79D1" w:rsidRPr="00375D1A" w:rsidRDefault="009155D7" w:rsidP="00375D1A">
      <w:pPr>
        <w:spacing w:line="360" w:lineRule="auto"/>
        <w:jc w:val="both"/>
        <w:rPr>
          <w:rFonts w:ascii="Times New Roman" w:hAnsi="Times New Roman" w:cs="Times New Roman"/>
          <w:sz w:val="24"/>
          <w:szCs w:val="24"/>
        </w:rPr>
      </w:pPr>
      <w:r w:rsidRPr="00375D1A">
        <w:rPr>
          <w:rFonts w:ascii="Times New Roman" w:hAnsi="Times New Roman" w:cs="Times New Roman"/>
          <w:sz w:val="24"/>
          <w:szCs w:val="24"/>
        </w:rPr>
        <w:t>APPLICATION OF THE</w:t>
      </w:r>
      <w:r w:rsidR="007F3B54" w:rsidRPr="00375D1A">
        <w:rPr>
          <w:rFonts w:ascii="Times New Roman" w:hAnsi="Times New Roman" w:cs="Times New Roman"/>
          <w:sz w:val="24"/>
          <w:szCs w:val="24"/>
        </w:rPr>
        <w:t>ORIES AND MODELS TO THE LEADER</w:t>
      </w:r>
    </w:p>
    <w:p w:rsidR="0051503B" w:rsidRPr="00375D1A" w:rsidRDefault="009155D7" w:rsidP="00375D1A">
      <w:pPr>
        <w:spacing w:line="360" w:lineRule="auto"/>
        <w:jc w:val="both"/>
        <w:rPr>
          <w:rFonts w:ascii="Times New Roman" w:hAnsi="Times New Roman" w:cs="Times New Roman"/>
          <w:sz w:val="24"/>
          <w:szCs w:val="24"/>
        </w:rPr>
      </w:pPr>
      <w:r w:rsidRPr="00375D1A">
        <w:rPr>
          <w:rFonts w:ascii="Times New Roman" w:hAnsi="Times New Roman" w:cs="Times New Roman"/>
          <w:sz w:val="24"/>
          <w:szCs w:val="24"/>
        </w:rPr>
        <w:t>Unilever plc is a company that has a very good leadership style followed by efficient leaders in the company that help the company in achieving its goals and make the company successful. The different leadership theories used by the company are mentioned below.</w:t>
      </w:r>
    </w:p>
    <w:p w:rsidR="0051503B" w:rsidRPr="00375D1A" w:rsidRDefault="009155D7" w:rsidP="00375D1A">
      <w:pPr>
        <w:spacing w:line="360" w:lineRule="auto"/>
        <w:jc w:val="both"/>
        <w:rPr>
          <w:rFonts w:ascii="Times New Roman" w:hAnsi="Times New Roman" w:cs="Times New Roman"/>
          <w:sz w:val="24"/>
          <w:szCs w:val="24"/>
        </w:rPr>
      </w:pPr>
      <w:r w:rsidRPr="00375D1A">
        <w:rPr>
          <w:rFonts w:ascii="Times New Roman" w:hAnsi="Times New Roman" w:cs="Times New Roman"/>
          <w:sz w:val="24"/>
          <w:szCs w:val="24"/>
        </w:rPr>
        <w:t>Empowering leaders: Unilever company believes that the employees are the most important and valuable assets for the company. The company leaders delegate authority and decision-making that can be given to the employees by the leaders and also appreciate different ideas from them which improves innovation in the company.</w:t>
      </w:r>
    </w:p>
    <w:p w:rsidR="00857139" w:rsidRPr="00375D1A" w:rsidRDefault="009155D7" w:rsidP="00375D1A">
      <w:pPr>
        <w:spacing w:line="360" w:lineRule="auto"/>
        <w:jc w:val="both"/>
        <w:rPr>
          <w:rFonts w:ascii="Times New Roman" w:hAnsi="Times New Roman" w:cs="Times New Roman"/>
          <w:sz w:val="24"/>
          <w:szCs w:val="24"/>
        </w:rPr>
      </w:pPr>
      <w:r w:rsidRPr="00375D1A">
        <w:rPr>
          <w:rFonts w:ascii="Times New Roman" w:hAnsi="Times New Roman" w:cs="Times New Roman"/>
          <w:sz w:val="24"/>
          <w:szCs w:val="24"/>
        </w:rPr>
        <w:t>Collaborative leaders:</w:t>
      </w:r>
      <w:r w:rsidR="00B74C19" w:rsidRPr="00375D1A">
        <w:rPr>
          <w:rFonts w:ascii="Times New Roman" w:hAnsi="Times New Roman" w:cs="Times New Roman"/>
          <w:sz w:val="24"/>
          <w:szCs w:val="24"/>
        </w:rPr>
        <w:t xml:space="preserve"> The </w:t>
      </w:r>
      <w:proofErr w:type="gramStart"/>
      <w:r w:rsidR="00B74C19" w:rsidRPr="00375D1A">
        <w:rPr>
          <w:rFonts w:ascii="Times New Roman" w:hAnsi="Times New Roman" w:cs="Times New Roman"/>
          <w:sz w:val="24"/>
          <w:szCs w:val="24"/>
        </w:rPr>
        <w:t>company</w:t>
      </w:r>
      <w:proofErr w:type="gramEnd"/>
      <w:r w:rsidR="00B74C19" w:rsidRPr="00375D1A">
        <w:rPr>
          <w:rFonts w:ascii="Times New Roman" w:hAnsi="Times New Roman" w:cs="Times New Roman"/>
          <w:sz w:val="24"/>
          <w:szCs w:val="24"/>
        </w:rPr>
        <w:t xml:space="preserve"> has leaders who believe in teamwork to achieve the goals of the company. They motivate the employees </w:t>
      </w:r>
      <w:r w:rsidRPr="00375D1A">
        <w:rPr>
          <w:rFonts w:ascii="Times New Roman" w:hAnsi="Times New Roman" w:cs="Times New Roman"/>
          <w:sz w:val="24"/>
          <w:szCs w:val="24"/>
        </w:rPr>
        <w:t>to work together and also make them work globally which helps in achieving the sustainable goals of the company</w:t>
      </w:r>
      <w:r w:rsidR="00575BEE" w:rsidRPr="00375D1A">
        <w:rPr>
          <w:rFonts w:ascii="Times New Roman" w:hAnsi="Times New Roman" w:cs="Times New Roman"/>
          <w:sz w:val="24"/>
          <w:szCs w:val="24"/>
        </w:rPr>
        <w:t xml:space="preserve"> (Humphries-</w:t>
      </w:r>
      <w:proofErr w:type="spellStart"/>
      <w:r w:rsidR="00575BEE" w:rsidRPr="00375D1A">
        <w:rPr>
          <w:rFonts w:ascii="Times New Roman" w:hAnsi="Times New Roman" w:cs="Times New Roman"/>
          <w:sz w:val="24"/>
          <w:szCs w:val="24"/>
        </w:rPr>
        <w:t>Kil</w:t>
      </w:r>
      <w:proofErr w:type="spellEnd"/>
      <w:r w:rsidR="00575BEE" w:rsidRPr="00375D1A">
        <w:rPr>
          <w:rFonts w:ascii="Times New Roman" w:hAnsi="Times New Roman" w:cs="Times New Roman"/>
          <w:sz w:val="24"/>
          <w:szCs w:val="24"/>
        </w:rPr>
        <w:t>, 2019)</w:t>
      </w:r>
      <w:r w:rsidRPr="00375D1A">
        <w:rPr>
          <w:rFonts w:ascii="Times New Roman" w:hAnsi="Times New Roman" w:cs="Times New Roman"/>
          <w:sz w:val="24"/>
          <w:szCs w:val="24"/>
        </w:rPr>
        <w:t>.</w:t>
      </w:r>
    </w:p>
    <w:p w:rsidR="00FB1AA1" w:rsidRPr="00375D1A" w:rsidRDefault="009155D7" w:rsidP="00375D1A">
      <w:pPr>
        <w:spacing w:line="360" w:lineRule="auto"/>
        <w:jc w:val="both"/>
        <w:rPr>
          <w:rFonts w:ascii="Times New Roman" w:hAnsi="Times New Roman" w:cs="Times New Roman"/>
          <w:sz w:val="24"/>
          <w:szCs w:val="24"/>
        </w:rPr>
      </w:pPr>
      <w:r w:rsidRPr="00375D1A">
        <w:rPr>
          <w:rFonts w:ascii="Times New Roman" w:hAnsi="Times New Roman" w:cs="Times New Roman"/>
          <w:sz w:val="24"/>
          <w:szCs w:val="24"/>
        </w:rPr>
        <w:t>Value-based leaders: The leaders are clear about the values and policies of the company and make decisions accordingly in the company. They create a healthy and positive culture in the organisation work according to the situations against the wrong practices and believe in a respectful and teamwork culture in the company.</w:t>
      </w:r>
      <w:r w:rsidR="007E0329" w:rsidRPr="00375D1A">
        <w:rPr>
          <w:rFonts w:ascii="Times New Roman" w:hAnsi="Times New Roman" w:cs="Times New Roman"/>
          <w:sz w:val="24"/>
          <w:szCs w:val="24"/>
        </w:rPr>
        <w:t xml:space="preserve"> </w:t>
      </w:r>
    </w:p>
    <w:p w:rsidR="008C2DC2" w:rsidRPr="00375D1A" w:rsidRDefault="009155D7" w:rsidP="00375D1A">
      <w:pPr>
        <w:spacing w:line="360" w:lineRule="auto"/>
        <w:jc w:val="both"/>
        <w:rPr>
          <w:rFonts w:ascii="Times New Roman" w:hAnsi="Times New Roman" w:cs="Times New Roman"/>
          <w:sz w:val="24"/>
          <w:szCs w:val="24"/>
        </w:rPr>
      </w:pPr>
      <w:r w:rsidRPr="00375D1A">
        <w:rPr>
          <w:rFonts w:ascii="Times New Roman" w:hAnsi="Times New Roman" w:cs="Times New Roman"/>
          <w:sz w:val="24"/>
          <w:szCs w:val="24"/>
        </w:rPr>
        <w:lastRenderedPageBreak/>
        <w:t xml:space="preserve">Positive leadership style and </w:t>
      </w:r>
      <w:proofErr w:type="spellStart"/>
      <w:r w:rsidRPr="00375D1A">
        <w:rPr>
          <w:rFonts w:ascii="Times New Roman" w:hAnsi="Times New Roman" w:cs="Times New Roman"/>
          <w:sz w:val="24"/>
          <w:szCs w:val="24"/>
        </w:rPr>
        <w:t>behaviour</w:t>
      </w:r>
      <w:proofErr w:type="spellEnd"/>
      <w:r w:rsidRPr="00375D1A">
        <w:rPr>
          <w:rFonts w:ascii="Times New Roman" w:hAnsi="Times New Roman" w:cs="Times New Roman"/>
          <w:sz w:val="24"/>
          <w:szCs w:val="24"/>
        </w:rPr>
        <w:t xml:space="preserve">: The leaders of Unilever Company possess a positive attitude towards the employees and have positive </w:t>
      </w:r>
      <w:proofErr w:type="spellStart"/>
      <w:r w:rsidRPr="00375D1A">
        <w:rPr>
          <w:rFonts w:ascii="Times New Roman" w:hAnsi="Times New Roman" w:cs="Times New Roman"/>
          <w:sz w:val="24"/>
          <w:szCs w:val="24"/>
        </w:rPr>
        <w:t>behaviour</w:t>
      </w:r>
      <w:proofErr w:type="spellEnd"/>
      <w:r w:rsidRPr="00375D1A">
        <w:rPr>
          <w:rFonts w:ascii="Times New Roman" w:hAnsi="Times New Roman" w:cs="Times New Roman"/>
          <w:sz w:val="24"/>
          <w:szCs w:val="24"/>
        </w:rPr>
        <w:t xml:space="preserve"> which helps the company be more successful. The qualities of the efficient leaders of the company make the company grow more in the consumer goods industry. All of the above-explained theories of the leaders are very useful in achieving the sustainability goals and complete goals of the company</w:t>
      </w:r>
      <w:r w:rsidR="00093A85" w:rsidRPr="00375D1A">
        <w:rPr>
          <w:rFonts w:ascii="Times New Roman" w:hAnsi="Times New Roman" w:cs="Times New Roman"/>
          <w:sz w:val="24"/>
          <w:szCs w:val="24"/>
        </w:rPr>
        <w:t xml:space="preserve"> (Murphy and Murphy, 2018)</w:t>
      </w:r>
      <w:r w:rsidRPr="00375D1A">
        <w:rPr>
          <w:rFonts w:ascii="Times New Roman" w:hAnsi="Times New Roman" w:cs="Times New Roman"/>
          <w:sz w:val="24"/>
          <w:szCs w:val="24"/>
        </w:rPr>
        <w:t>.</w:t>
      </w:r>
    </w:p>
    <w:p w:rsidR="009D79D1" w:rsidRPr="00375D1A" w:rsidRDefault="009155D7" w:rsidP="00375D1A">
      <w:pPr>
        <w:spacing w:line="360" w:lineRule="auto"/>
        <w:jc w:val="both"/>
        <w:rPr>
          <w:rFonts w:ascii="Times New Roman" w:hAnsi="Times New Roman" w:cs="Times New Roman"/>
          <w:sz w:val="24"/>
          <w:szCs w:val="24"/>
        </w:rPr>
      </w:pPr>
      <w:r w:rsidRPr="00375D1A">
        <w:rPr>
          <w:rFonts w:ascii="Times New Roman" w:hAnsi="Times New Roman" w:cs="Times New Roman"/>
          <w:sz w:val="24"/>
          <w:szCs w:val="24"/>
        </w:rPr>
        <w:t>IMPACT</w:t>
      </w:r>
      <w:r w:rsidR="007F3B54" w:rsidRPr="00375D1A">
        <w:rPr>
          <w:rFonts w:ascii="Times New Roman" w:hAnsi="Times New Roman" w:cs="Times New Roman"/>
          <w:sz w:val="24"/>
          <w:szCs w:val="24"/>
        </w:rPr>
        <w:t xml:space="preserve"> OF LEADERSHIP ON ORGANISATION</w:t>
      </w:r>
    </w:p>
    <w:p w:rsidR="0055274E" w:rsidRPr="00375D1A" w:rsidRDefault="009155D7" w:rsidP="00375D1A">
      <w:pPr>
        <w:spacing w:line="360" w:lineRule="auto"/>
        <w:jc w:val="both"/>
        <w:rPr>
          <w:rFonts w:ascii="Times New Roman" w:hAnsi="Times New Roman" w:cs="Times New Roman"/>
          <w:sz w:val="24"/>
          <w:szCs w:val="24"/>
        </w:rPr>
      </w:pPr>
      <w:r w:rsidRPr="00375D1A">
        <w:rPr>
          <w:rFonts w:ascii="Times New Roman" w:hAnsi="Times New Roman" w:cs="Times New Roman"/>
          <w:sz w:val="24"/>
          <w:szCs w:val="24"/>
        </w:rPr>
        <w:t>Lea</w:t>
      </w:r>
      <w:r w:rsidR="002F47EA" w:rsidRPr="00375D1A">
        <w:rPr>
          <w:rFonts w:ascii="Times New Roman" w:hAnsi="Times New Roman" w:cs="Times New Roman"/>
          <w:sz w:val="24"/>
          <w:szCs w:val="24"/>
        </w:rPr>
        <w:t xml:space="preserve">dership has a great impact on the organisation as it deals with the most valuable asset of the organisation which is employees or human resources. Some of the specific impacts of leadership on the companies in the context of Unilever </w:t>
      </w:r>
      <w:r w:rsidR="008E7C38" w:rsidRPr="00375D1A">
        <w:rPr>
          <w:rFonts w:ascii="Times New Roman" w:hAnsi="Times New Roman" w:cs="Times New Roman"/>
          <w:sz w:val="24"/>
          <w:szCs w:val="24"/>
        </w:rPr>
        <w:t>Company</w:t>
      </w:r>
      <w:r w:rsidR="002F47EA" w:rsidRPr="00375D1A">
        <w:rPr>
          <w:rFonts w:ascii="Times New Roman" w:hAnsi="Times New Roman" w:cs="Times New Roman"/>
          <w:sz w:val="24"/>
          <w:szCs w:val="24"/>
        </w:rPr>
        <w:t xml:space="preserve"> are explained below.</w:t>
      </w:r>
    </w:p>
    <w:p w:rsidR="002F47EA" w:rsidRPr="00375D1A" w:rsidRDefault="009155D7" w:rsidP="00375D1A">
      <w:pPr>
        <w:spacing w:line="360" w:lineRule="auto"/>
        <w:jc w:val="both"/>
        <w:rPr>
          <w:rFonts w:ascii="Times New Roman" w:hAnsi="Times New Roman" w:cs="Times New Roman"/>
          <w:sz w:val="24"/>
          <w:szCs w:val="24"/>
        </w:rPr>
      </w:pPr>
      <w:r w:rsidRPr="00375D1A">
        <w:rPr>
          <w:rFonts w:ascii="Times New Roman" w:hAnsi="Times New Roman" w:cs="Times New Roman"/>
          <w:sz w:val="24"/>
          <w:szCs w:val="24"/>
        </w:rPr>
        <w:t xml:space="preserve">Improved innovation: The effective leaders of the company encourage </w:t>
      </w:r>
      <w:r w:rsidR="008E7C38" w:rsidRPr="00375D1A">
        <w:rPr>
          <w:rFonts w:ascii="Times New Roman" w:hAnsi="Times New Roman" w:cs="Times New Roman"/>
          <w:sz w:val="24"/>
          <w:szCs w:val="24"/>
        </w:rPr>
        <w:t>employees</w:t>
      </w:r>
      <w:r w:rsidRPr="00375D1A">
        <w:rPr>
          <w:rFonts w:ascii="Times New Roman" w:hAnsi="Times New Roman" w:cs="Times New Roman"/>
          <w:sz w:val="24"/>
          <w:szCs w:val="24"/>
        </w:rPr>
        <w:t xml:space="preserve"> for creativity and innovation which help the companies get new ideas about new products or policies. The Unilever </w:t>
      </w:r>
      <w:r w:rsidR="008E7C38" w:rsidRPr="00375D1A">
        <w:rPr>
          <w:rFonts w:ascii="Times New Roman" w:hAnsi="Times New Roman" w:cs="Times New Roman"/>
          <w:sz w:val="24"/>
          <w:szCs w:val="24"/>
        </w:rPr>
        <w:t>Company</w:t>
      </w:r>
      <w:r w:rsidRPr="00375D1A">
        <w:rPr>
          <w:rFonts w:ascii="Times New Roman" w:hAnsi="Times New Roman" w:cs="Times New Roman"/>
          <w:sz w:val="24"/>
          <w:szCs w:val="24"/>
        </w:rPr>
        <w:t xml:space="preserve"> has leaders who believe in innovation and provide an opportunity for the employees to share their ideas resulting in enhancing innovation in the company.</w:t>
      </w:r>
    </w:p>
    <w:p w:rsidR="001074E7" w:rsidRPr="00375D1A" w:rsidRDefault="009155D7" w:rsidP="00375D1A">
      <w:pPr>
        <w:spacing w:line="360" w:lineRule="auto"/>
        <w:jc w:val="both"/>
        <w:rPr>
          <w:rFonts w:ascii="Times New Roman" w:hAnsi="Times New Roman" w:cs="Times New Roman"/>
          <w:sz w:val="24"/>
          <w:szCs w:val="24"/>
        </w:rPr>
      </w:pPr>
      <w:r w:rsidRPr="00375D1A">
        <w:rPr>
          <w:rFonts w:ascii="Times New Roman" w:hAnsi="Times New Roman" w:cs="Times New Roman"/>
          <w:sz w:val="24"/>
          <w:szCs w:val="24"/>
        </w:rPr>
        <w:t>Increased productivity: Effective leaders of the organisation follow the leadership styles that help in improving the work of the employees by motivating them and giving them a good working environment. This increases the productivity of the employees, Unilever has a positive and good culture in the company that improves the productivity of the employees</w:t>
      </w:r>
      <w:r w:rsidR="00A94E29" w:rsidRPr="00375D1A">
        <w:rPr>
          <w:rFonts w:ascii="Times New Roman" w:hAnsi="Times New Roman" w:cs="Times New Roman"/>
          <w:sz w:val="24"/>
          <w:szCs w:val="24"/>
        </w:rPr>
        <w:t xml:space="preserve"> (</w:t>
      </w:r>
      <w:proofErr w:type="spellStart"/>
      <w:r w:rsidR="00A94E29" w:rsidRPr="00375D1A">
        <w:rPr>
          <w:rFonts w:ascii="Times New Roman" w:hAnsi="Times New Roman" w:cs="Times New Roman"/>
          <w:sz w:val="24"/>
          <w:szCs w:val="24"/>
        </w:rPr>
        <w:t>Gorvie</w:t>
      </w:r>
      <w:proofErr w:type="spellEnd"/>
      <w:r w:rsidR="00A94E29" w:rsidRPr="00375D1A">
        <w:rPr>
          <w:rFonts w:ascii="Times New Roman" w:hAnsi="Times New Roman" w:cs="Times New Roman"/>
          <w:sz w:val="24"/>
          <w:szCs w:val="24"/>
        </w:rPr>
        <w:t>, 2019)</w:t>
      </w:r>
      <w:r w:rsidRPr="00375D1A">
        <w:rPr>
          <w:rFonts w:ascii="Times New Roman" w:hAnsi="Times New Roman" w:cs="Times New Roman"/>
          <w:sz w:val="24"/>
          <w:szCs w:val="24"/>
        </w:rPr>
        <w:t>.</w:t>
      </w:r>
    </w:p>
    <w:p w:rsidR="00EB4A18" w:rsidRPr="00375D1A" w:rsidRDefault="009155D7" w:rsidP="00375D1A">
      <w:pPr>
        <w:spacing w:line="360" w:lineRule="auto"/>
        <w:jc w:val="both"/>
        <w:rPr>
          <w:rFonts w:ascii="Times New Roman" w:hAnsi="Times New Roman" w:cs="Times New Roman"/>
          <w:sz w:val="24"/>
          <w:szCs w:val="24"/>
        </w:rPr>
      </w:pPr>
      <w:r w:rsidRPr="00375D1A">
        <w:rPr>
          <w:rFonts w:ascii="Times New Roman" w:hAnsi="Times New Roman" w:cs="Times New Roman"/>
          <w:sz w:val="24"/>
          <w:szCs w:val="24"/>
        </w:rPr>
        <w:t xml:space="preserve">Increased employee satisfaction: The </w:t>
      </w:r>
      <w:r w:rsidR="008E7C38" w:rsidRPr="00375D1A">
        <w:rPr>
          <w:rFonts w:ascii="Times New Roman" w:hAnsi="Times New Roman" w:cs="Times New Roman"/>
          <w:sz w:val="24"/>
          <w:szCs w:val="24"/>
        </w:rPr>
        <w:t>Company</w:t>
      </w:r>
      <w:r w:rsidRPr="00375D1A">
        <w:rPr>
          <w:rFonts w:ascii="Times New Roman" w:hAnsi="Times New Roman" w:cs="Times New Roman"/>
          <w:sz w:val="24"/>
          <w:szCs w:val="24"/>
        </w:rPr>
        <w:t xml:space="preserve"> providing a good and positive working environment motivates the employees and increases satisfaction in the employees which makes them work more efficiently and also stay longer in the company. Unilever believes that employees should work in team work and should be respected in the company which increases employee satisfaction.</w:t>
      </w:r>
    </w:p>
    <w:p w:rsidR="001074E7" w:rsidRPr="00375D1A" w:rsidRDefault="009155D7" w:rsidP="00375D1A">
      <w:pPr>
        <w:spacing w:line="360" w:lineRule="auto"/>
        <w:jc w:val="both"/>
      </w:pPr>
      <w:r w:rsidRPr="00375D1A">
        <w:rPr>
          <w:rFonts w:ascii="Times New Roman" w:hAnsi="Times New Roman" w:cs="Times New Roman"/>
          <w:sz w:val="24"/>
          <w:szCs w:val="24"/>
        </w:rPr>
        <w:t>Setting clear visions: The leaders should set up clear visions and communicate them properly to the employees so that the employees are focused and clear about the vision and goals that they have to follow. Unilever has leaders that have set up clear goals in the company and align them with the goals and visions of the employees to achieve the ultimate goal of the company</w:t>
      </w:r>
      <w:r w:rsidR="0003586F" w:rsidRPr="00375D1A">
        <w:rPr>
          <w:rFonts w:ascii="Times New Roman" w:hAnsi="Times New Roman" w:cs="Times New Roman"/>
          <w:sz w:val="24"/>
          <w:szCs w:val="24"/>
        </w:rPr>
        <w:t xml:space="preserve"> (Ibrahim and Daniel, 2019)</w:t>
      </w:r>
      <w:r w:rsidRPr="00375D1A">
        <w:rPr>
          <w:rFonts w:ascii="Times New Roman" w:hAnsi="Times New Roman" w:cs="Times New Roman"/>
          <w:sz w:val="24"/>
          <w:szCs w:val="24"/>
        </w:rPr>
        <w:t>.</w:t>
      </w:r>
      <w:r w:rsidR="00437E93" w:rsidRPr="00375D1A">
        <w:rPr>
          <w:rFonts w:ascii="Times New Roman" w:hAnsi="Times New Roman" w:cs="Times New Roman"/>
          <w:sz w:val="24"/>
          <w:szCs w:val="24"/>
        </w:rPr>
        <w:t xml:space="preserve"> </w:t>
      </w:r>
    </w:p>
    <w:p w:rsidR="009D79D1" w:rsidRPr="00375D1A" w:rsidRDefault="009155D7" w:rsidP="00375D1A">
      <w:pPr>
        <w:spacing w:line="360" w:lineRule="auto"/>
        <w:jc w:val="both"/>
        <w:rPr>
          <w:rFonts w:ascii="Times New Roman" w:hAnsi="Times New Roman" w:cs="Times New Roman"/>
          <w:sz w:val="24"/>
          <w:szCs w:val="24"/>
        </w:rPr>
      </w:pPr>
      <w:r w:rsidRPr="00375D1A">
        <w:rPr>
          <w:rFonts w:ascii="Times New Roman" w:hAnsi="Times New Roman" w:cs="Times New Roman"/>
          <w:sz w:val="24"/>
          <w:szCs w:val="24"/>
        </w:rPr>
        <w:lastRenderedPageBreak/>
        <w:t>EXPERIENCE OF LEADERSHIP</w:t>
      </w:r>
    </w:p>
    <w:p w:rsidR="009B4A58" w:rsidRPr="00375D1A" w:rsidRDefault="009155D7" w:rsidP="00375D1A">
      <w:pPr>
        <w:spacing w:line="360" w:lineRule="auto"/>
        <w:jc w:val="both"/>
        <w:rPr>
          <w:rFonts w:ascii="Times New Roman" w:hAnsi="Times New Roman" w:cs="Times New Roman"/>
          <w:sz w:val="24"/>
          <w:szCs w:val="24"/>
        </w:rPr>
      </w:pPr>
      <w:r w:rsidRPr="00375D1A">
        <w:rPr>
          <w:rFonts w:ascii="Times New Roman" w:hAnsi="Times New Roman" w:cs="Times New Roman"/>
          <w:sz w:val="24"/>
          <w:szCs w:val="24"/>
        </w:rPr>
        <w:t>Leadership is not an easy task and requires great knowledge, and skills and contains responsibilities. The experiences that I have related to leadership are mentioned below.</w:t>
      </w:r>
    </w:p>
    <w:p w:rsidR="005A0A3B" w:rsidRPr="00375D1A" w:rsidRDefault="009155D7" w:rsidP="00375D1A">
      <w:pPr>
        <w:spacing w:line="360" w:lineRule="auto"/>
        <w:jc w:val="both"/>
        <w:rPr>
          <w:rFonts w:ascii="Times New Roman" w:hAnsi="Times New Roman" w:cs="Times New Roman"/>
          <w:sz w:val="24"/>
          <w:szCs w:val="24"/>
        </w:rPr>
      </w:pPr>
      <w:r w:rsidRPr="00375D1A">
        <w:rPr>
          <w:rFonts w:ascii="Times New Roman" w:hAnsi="Times New Roman" w:cs="Times New Roman"/>
          <w:sz w:val="24"/>
          <w:szCs w:val="24"/>
        </w:rPr>
        <w:t>In my college, I was having a membership in the study group made for the calculus class of the college. At first, I was only a member of the group but later on, I initiated to become a leader and wanted to develop and make use of the different leadership skills that I have and to analyse the skills and areas I nee</w:t>
      </w:r>
      <w:r w:rsidR="00184B4A" w:rsidRPr="00375D1A">
        <w:rPr>
          <w:rFonts w:ascii="Times New Roman" w:hAnsi="Times New Roman" w:cs="Times New Roman"/>
          <w:sz w:val="24"/>
          <w:szCs w:val="24"/>
        </w:rPr>
        <w:t>d to develop in myself. I started my leadership there by doing certain responsibilities like organising meetings for the group, managing members keeping check that all are doing well and assigning the tasks to the members. I created a supportive and positive environment for the members.</w:t>
      </w:r>
    </w:p>
    <w:p w:rsidR="00184B4A" w:rsidRPr="00375D1A" w:rsidRDefault="009155D7" w:rsidP="00375D1A">
      <w:pPr>
        <w:spacing w:line="360" w:lineRule="auto"/>
        <w:jc w:val="both"/>
        <w:rPr>
          <w:rFonts w:ascii="Times New Roman" w:hAnsi="Times New Roman" w:cs="Times New Roman"/>
          <w:sz w:val="24"/>
          <w:szCs w:val="24"/>
        </w:rPr>
      </w:pPr>
      <w:r w:rsidRPr="00375D1A">
        <w:rPr>
          <w:rFonts w:ascii="Times New Roman" w:hAnsi="Times New Roman" w:cs="Times New Roman"/>
          <w:sz w:val="24"/>
          <w:szCs w:val="24"/>
        </w:rPr>
        <w:t>Another experience of leadership was as coach of the youth soccer team. In this experience I have learned many things and skills about leadership, I got to know about how the athletes or team members should be motivated and inspired for the goals. I also had an experience and learned about the importance of teamwork and communication for making leadership effective and achieving the desired goals</w:t>
      </w:r>
      <w:r w:rsidR="000B7D43" w:rsidRPr="00375D1A">
        <w:rPr>
          <w:rFonts w:ascii="Times New Roman" w:hAnsi="Times New Roman" w:cs="Times New Roman"/>
          <w:sz w:val="24"/>
          <w:szCs w:val="24"/>
        </w:rPr>
        <w:t xml:space="preserve"> (Goleman, 2017)</w:t>
      </w:r>
      <w:r w:rsidRPr="00375D1A">
        <w:rPr>
          <w:rFonts w:ascii="Times New Roman" w:hAnsi="Times New Roman" w:cs="Times New Roman"/>
          <w:sz w:val="24"/>
          <w:szCs w:val="24"/>
        </w:rPr>
        <w:t>.</w:t>
      </w:r>
    </w:p>
    <w:p w:rsidR="009D79D1" w:rsidRPr="00375D1A" w:rsidRDefault="009155D7" w:rsidP="00375D1A">
      <w:pPr>
        <w:spacing w:line="360" w:lineRule="auto"/>
        <w:jc w:val="both"/>
        <w:rPr>
          <w:rFonts w:ascii="Times New Roman" w:hAnsi="Times New Roman" w:cs="Times New Roman"/>
          <w:sz w:val="24"/>
          <w:szCs w:val="24"/>
        </w:rPr>
      </w:pPr>
      <w:r w:rsidRPr="00375D1A">
        <w:rPr>
          <w:rFonts w:ascii="Times New Roman" w:hAnsi="Times New Roman" w:cs="Times New Roman"/>
          <w:sz w:val="24"/>
          <w:szCs w:val="24"/>
        </w:rPr>
        <w:t>AREAS FOR DEVELOPMENT</w:t>
      </w:r>
    </w:p>
    <w:p w:rsidR="00375D1A" w:rsidRPr="00375D1A" w:rsidRDefault="009155D7" w:rsidP="00375D1A">
      <w:pPr>
        <w:spacing w:line="360" w:lineRule="auto"/>
        <w:jc w:val="both"/>
        <w:rPr>
          <w:rFonts w:ascii="Times New Roman" w:hAnsi="Times New Roman" w:cs="Times New Roman"/>
          <w:sz w:val="24"/>
          <w:szCs w:val="24"/>
        </w:rPr>
      </w:pPr>
      <w:r w:rsidRPr="00375D1A">
        <w:rPr>
          <w:rFonts w:ascii="Times New Roman" w:hAnsi="Times New Roman" w:cs="Times New Roman"/>
          <w:sz w:val="24"/>
          <w:szCs w:val="24"/>
        </w:rPr>
        <w:t xml:space="preserve">From the above experiences I have learned that I have the potential to become a good leader and can do this role in a good way and attain success through it. I got to analyse myself as a leader which also helped me to analyse the different areas where I need to work on and the different skills I need to learn about leadership for becoming an effective leader to lead in future. The areas that I have </w:t>
      </w:r>
      <w:proofErr w:type="spellStart"/>
      <w:r w:rsidRPr="00375D1A">
        <w:rPr>
          <w:rFonts w:ascii="Times New Roman" w:hAnsi="Times New Roman" w:cs="Times New Roman"/>
          <w:sz w:val="24"/>
          <w:szCs w:val="24"/>
        </w:rPr>
        <w:t>analysed</w:t>
      </w:r>
      <w:proofErr w:type="spellEnd"/>
      <w:r w:rsidRPr="00375D1A">
        <w:rPr>
          <w:rFonts w:ascii="Times New Roman" w:hAnsi="Times New Roman" w:cs="Times New Roman"/>
          <w:sz w:val="24"/>
          <w:szCs w:val="24"/>
        </w:rPr>
        <w:t xml:space="preserve"> for development in myself are public speaking skills. Communication and public speaking are very important in leadership, </w:t>
      </w:r>
      <w:proofErr w:type="gramStart"/>
      <w:r w:rsidRPr="00375D1A">
        <w:rPr>
          <w:rFonts w:ascii="Times New Roman" w:hAnsi="Times New Roman" w:cs="Times New Roman"/>
          <w:sz w:val="24"/>
          <w:szCs w:val="24"/>
        </w:rPr>
        <w:t>A</w:t>
      </w:r>
      <w:proofErr w:type="gramEnd"/>
      <w:r w:rsidRPr="00375D1A">
        <w:rPr>
          <w:rFonts w:ascii="Times New Roman" w:hAnsi="Times New Roman" w:cs="Times New Roman"/>
          <w:sz w:val="24"/>
          <w:szCs w:val="24"/>
        </w:rPr>
        <w:t xml:space="preserve"> leader has to communicate the visions and many other things to the members and also sometimes speak </w:t>
      </w:r>
      <w:r w:rsidR="008A588A" w:rsidRPr="00375D1A">
        <w:rPr>
          <w:rFonts w:ascii="Times New Roman" w:hAnsi="Times New Roman" w:cs="Times New Roman"/>
          <w:sz w:val="24"/>
          <w:szCs w:val="24"/>
        </w:rPr>
        <w:t>in front</w:t>
      </w:r>
      <w:r w:rsidRPr="00375D1A">
        <w:rPr>
          <w:rFonts w:ascii="Times New Roman" w:hAnsi="Times New Roman" w:cs="Times New Roman"/>
          <w:sz w:val="24"/>
          <w:szCs w:val="24"/>
        </w:rPr>
        <w:t xml:space="preserve"> of the other people which requires confidence and public speaking skills. I need to learn how to react and resolve conflicts among the members of the team or say the employees of the company. It is very important to know the resolutions that can be given to th</w:t>
      </w:r>
      <w:r w:rsidR="00B32D0A" w:rsidRPr="00375D1A">
        <w:rPr>
          <w:rFonts w:ascii="Times New Roman" w:hAnsi="Times New Roman" w:cs="Times New Roman"/>
          <w:sz w:val="24"/>
          <w:szCs w:val="24"/>
        </w:rPr>
        <w:t>e members. Delegation skills are also very important for good and effective leadership, I need to learn more about how to delegate responsibilities to members to allow them to develop</w:t>
      </w:r>
      <w:r w:rsidR="009A426F" w:rsidRPr="00375D1A">
        <w:rPr>
          <w:rFonts w:ascii="Times New Roman" w:hAnsi="Times New Roman" w:cs="Times New Roman"/>
          <w:sz w:val="24"/>
          <w:szCs w:val="24"/>
        </w:rPr>
        <w:t xml:space="preserve"> (</w:t>
      </w:r>
      <w:proofErr w:type="spellStart"/>
      <w:r w:rsidR="00C6238A" w:rsidRPr="00375D1A">
        <w:rPr>
          <w:rFonts w:ascii="Times New Roman" w:hAnsi="Times New Roman" w:cs="Times New Roman"/>
          <w:sz w:val="24"/>
          <w:szCs w:val="24"/>
        </w:rPr>
        <w:t>DuBrin</w:t>
      </w:r>
      <w:proofErr w:type="spellEnd"/>
      <w:r w:rsidR="00C6238A" w:rsidRPr="00375D1A">
        <w:rPr>
          <w:rFonts w:ascii="Times New Roman" w:hAnsi="Times New Roman" w:cs="Times New Roman"/>
          <w:sz w:val="24"/>
          <w:szCs w:val="24"/>
        </w:rPr>
        <w:t>, 2022</w:t>
      </w:r>
      <w:r w:rsidR="009A426F" w:rsidRPr="00375D1A">
        <w:rPr>
          <w:rFonts w:ascii="Times New Roman" w:hAnsi="Times New Roman" w:cs="Times New Roman"/>
          <w:sz w:val="24"/>
          <w:szCs w:val="24"/>
        </w:rPr>
        <w:t>)</w:t>
      </w:r>
      <w:r w:rsidR="00B32D0A" w:rsidRPr="00375D1A">
        <w:rPr>
          <w:rFonts w:ascii="Times New Roman" w:hAnsi="Times New Roman" w:cs="Times New Roman"/>
          <w:sz w:val="24"/>
          <w:szCs w:val="24"/>
        </w:rPr>
        <w:t>.</w:t>
      </w:r>
    </w:p>
    <w:p w:rsidR="009D79D1" w:rsidRPr="00375D1A" w:rsidRDefault="009155D7" w:rsidP="00375D1A">
      <w:pPr>
        <w:spacing w:line="360" w:lineRule="auto"/>
        <w:jc w:val="both"/>
        <w:rPr>
          <w:rFonts w:ascii="Times New Roman" w:hAnsi="Times New Roman" w:cs="Times New Roman"/>
          <w:sz w:val="24"/>
          <w:szCs w:val="24"/>
        </w:rPr>
      </w:pPr>
      <w:r w:rsidRPr="00375D1A">
        <w:rPr>
          <w:rFonts w:ascii="Times New Roman" w:hAnsi="Times New Roman" w:cs="Times New Roman"/>
          <w:sz w:val="24"/>
          <w:szCs w:val="24"/>
        </w:rPr>
        <w:lastRenderedPageBreak/>
        <w:t>LEADERSHIP DEVELOPMENT PLAN</w:t>
      </w:r>
    </w:p>
    <w:tbl>
      <w:tblPr>
        <w:tblStyle w:val="GridTable1Light"/>
        <w:tblW w:w="0" w:type="auto"/>
        <w:tblLook w:val="04A0" w:firstRow="1" w:lastRow="0" w:firstColumn="1" w:lastColumn="0" w:noHBand="0" w:noVBand="1"/>
      </w:tblPr>
      <w:tblGrid>
        <w:gridCol w:w="1915"/>
        <w:gridCol w:w="1915"/>
        <w:gridCol w:w="1915"/>
        <w:gridCol w:w="1915"/>
        <w:gridCol w:w="1916"/>
      </w:tblGrid>
      <w:tr w:rsidR="0051218A" w:rsidTr="005121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DE02ED" w:rsidRPr="00375D1A" w:rsidRDefault="009155D7" w:rsidP="00375D1A">
            <w:pPr>
              <w:spacing w:line="360" w:lineRule="auto"/>
              <w:jc w:val="both"/>
              <w:rPr>
                <w:rFonts w:ascii="Times New Roman" w:hAnsi="Times New Roman" w:cs="Times New Roman"/>
                <w:sz w:val="24"/>
                <w:szCs w:val="24"/>
                <w:lang w:val="en-GB"/>
              </w:rPr>
            </w:pPr>
            <w:r w:rsidRPr="00375D1A">
              <w:rPr>
                <w:rFonts w:ascii="Times New Roman" w:hAnsi="Times New Roman" w:cs="Times New Roman"/>
                <w:sz w:val="24"/>
                <w:szCs w:val="24"/>
              </w:rPr>
              <w:t>Skills to develop</w:t>
            </w:r>
          </w:p>
        </w:tc>
        <w:tc>
          <w:tcPr>
            <w:tcW w:w="1915" w:type="dxa"/>
          </w:tcPr>
          <w:p w:rsidR="00DE02ED" w:rsidRPr="00375D1A" w:rsidRDefault="009155D7" w:rsidP="00375D1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375D1A">
              <w:rPr>
                <w:rFonts w:ascii="Times New Roman" w:hAnsi="Times New Roman" w:cs="Times New Roman"/>
                <w:sz w:val="24"/>
                <w:szCs w:val="24"/>
              </w:rPr>
              <w:t>What will I do to develop skills?</w:t>
            </w:r>
          </w:p>
        </w:tc>
        <w:tc>
          <w:tcPr>
            <w:tcW w:w="1915" w:type="dxa"/>
          </w:tcPr>
          <w:p w:rsidR="00DE02ED" w:rsidRPr="00375D1A" w:rsidRDefault="009155D7" w:rsidP="00375D1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375D1A">
              <w:rPr>
                <w:rFonts w:ascii="Times New Roman" w:hAnsi="Times New Roman" w:cs="Times New Roman"/>
                <w:sz w:val="24"/>
                <w:szCs w:val="24"/>
              </w:rPr>
              <w:t>What resources can be used to develop skills?</w:t>
            </w:r>
          </w:p>
        </w:tc>
        <w:tc>
          <w:tcPr>
            <w:tcW w:w="1915" w:type="dxa"/>
          </w:tcPr>
          <w:p w:rsidR="00DE02ED" w:rsidRPr="00375D1A" w:rsidRDefault="009155D7" w:rsidP="00375D1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375D1A">
              <w:rPr>
                <w:rFonts w:ascii="Times New Roman" w:hAnsi="Times New Roman" w:cs="Times New Roman"/>
                <w:sz w:val="24"/>
                <w:szCs w:val="24"/>
              </w:rPr>
              <w:t>What can be the success criteria?</w:t>
            </w:r>
          </w:p>
        </w:tc>
        <w:tc>
          <w:tcPr>
            <w:tcW w:w="1916" w:type="dxa"/>
          </w:tcPr>
          <w:p w:rsidR="00DE02ED" w:rsidRDefault="009155D7" w:rsidP="00DE2E7B">
            <w:pPr>
              <w:spacing w:line="360" w:lineRule="auto"/>
              <w:jc w:val="both"/>
              <w:cnfStyle w:val="100000000000" w:firstRow="1" w:lastRow="0" w:firstColumn="0" w:lastColumn="0" w:oddVBand="0" w:evenVBand="0" w:oddHBand="0" w:evenHBand="0" w:firstRowFirstColumn="0" w:firstRowLastColumn="0" w:lastRowFirstColumn="0" w:lastRowLastColumn="0"/>
              <w:rPr>
                <w:lang w:val="en-GB"/>
              </w:rPr>
            </w:pPr>
            <w:r>
              <w:t>The period for developing skills</w:t>
            </w:r>
          </w:p>
        </w:tc>
      </w:tr>
      <w:tr w:rsidR="0051218A" w:rsidTr="0051218A">
        <w:tc>
          <w:tcPr>
            <w:cnfStyle w:val="001000000000" w:firstRow="0" w:lastRow="0" w:firstColumn="1" w:lastColumn="0" w:oddVBand="0" w:evenVBand="0" w:oddHBand="0" w:evenHBand="0" w:firstRowFirstColumn="0" w:firstRowLastColumn="0" w:lastRowFirstColumn="0" w:lastRowLastColumn="0"/>
            <w:tcW w:w="1915" w:type="dxa"/>
          </w:tcPr>
          <w:p w:rsidR="00DE02ED" w:rsidRPr="00375D1A" w:rsidRDefault="009155D7" w:rsidP="00375D1A">
            <w:pPr>
              <w:spacing w:line="360" w:lineRule="auto"/>
              <w:jc w:val="both"/>
              <w:rPr>
                <w:rFonts w:ascii="Times New Roman" w:hAnsi="Times New Roman" w:cs="Times New Roman"/>
                <w:sz w:val="24"/>
                <w:szCs w:val="24"/>
                <w:lang w:val="en-GB"/>
              </w:rPr>
            </w:pPr>
            <w:r w:rsidRPr="00375D1A">
              <w:rPr>
                <w:rFonts w:ascii="Times New Roman" w:hAnsi="Times New Roman" w:cs="Times New Roman"/>
                <w:sz w:val="24"/>
                <w:szCs w:val="24"/>
                <w:lang w:val="en-GB"/>
              </w:rPr>
              <w:t>Public speaking skills</w:t>
            </w:r>
          </w:p>
        </w:tc>
        <w:tc>
          <w:tcPr>
            <w:tcW w:w="1915" w:type="dxa"/>
          </w:tcPr>
          <w:p w:rsidR="0047396B" w:rsidRDefault="009155D7" w:rsidP="00375D1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375D1A">
              <w:rPr>
                <w:rFonts w:ascii="Times New Roman" w:hAnsi="Times New Roman" w:cs="Times New Roman"/>
                <w:sz w:val="24"/>
                <w:szCs w:val="24"/>
                <w:lang w:val="en-GB"/>
              </w:rPr>
              <w:t>I will try to communicate and interact with more and more people which will build up confidence and can help me enhance my public speaking skills which is important for my career in leadership and management</w:t>
            </w:r>
          </w:p>
          <w:p w:rsidR="00DE02ED" w:rsidRPr="00375D1A" w:rsidRDefault="009116CF" w:rsidP="00375D1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375D1A">
              <w:rPr>
                <w:rFonts w:ascii="Times New Roman" w:hAnsi="Times New Roman" w:cs="Times New Roman"/>
                <w:sz w:val="24"/>
                <w:szCs w:val="24"/>
                <w:lang w:val="en-GB"/>
              </w:rPr>
              <w:t>(</w:t>
            </w:r>
            <w:r w:rsidRPr="00375D1A">
              <w:rPr>
                <w:rFonts w:ascii="Times New Roman" w:hAnsi="Times New Roman" w:cs="Times New Roman"/>
                <w:color w:val="222222"/>
                <w:sz w:val="24"/>
                <w:szCs w:val="24"/>
                <w:shd w:val="clear" w:color="auto" w:fill="FFFFFF"/>
              </w:rPr>
              <w:t>Rao, 2019)</w:t>
            </w:r>
            <w:r w:rsidR="009155D7" w:rsidRPr="00375D1A">
              <w:rPr>
                <w:rFonts w:ascii="Times New Roman" w:hAnsi="Times New Roman" w:cs="Times New Roman"/>
                <w:sz w:val="24"/>
                <w:szCs w:val="24"/>
                <w:lang w:val="en-GB"/>
              </w:rPr>
              <w:t>.</w:t>
            </w:r>
          </w:p>
        </w:tc>
        <w:tc>
          <w:tcPr>
            <w:tcW w:w="1915" w:type="dxa"/>
          </w:tcPr>
          <w:p w:rsidR="00DE02ED" w:rsidRPr="00375D1A" w:rsidRDefault="009155D7" w:rsidP="00375D1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375D1A">
              <w:rPr>
                <w:rFonts w:ascii="Times New Roman" w:hAnsi="Times New Roman" w:cs="Times New Roman"/>
                <w:sz w:val="24"/>
                <w:szCs w:val="24"/>
                <w:lang w:val="en-GB"/>
              </w:rPr>
              <w:t>The resources I can use to develop confidence are taking part in different debates and joining different groups that improve confidence and interaction with people.</w:t>
            </w:r>
          </w:p>
        </w:tc>
        <w:tc>
          <w:tcPr>
            <w:tcW w:w="1915" w:type="dxa"/>
          </w:tcPr>
          <w:p w:rsidR="00DE02ED" w:rsidRPr="00375D1A" w:rsidRDefault="009155D7" w:rsidP="00375D1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375D1A">
              <w:rPr>
                <w:rFonts w:ascii="Times New Roman" w:hAnsi="Times New Roman" w:cs="Times New Roman"/>
                <w:sz w:val="24"/>
                <w:szCs w:val="24"/>
                <w:lang w:val="en-GB"/>
              </w:rPr>
              <w:t>The criteria for this is that developing confidence to speak up to more people in the decided time.</w:t>
            </w:r>
          </w:p>
        </w:tc>
        <w:tc>
          <w:tcPr>
            <w:tcW w:w="1916" w:type="dxa"/>
          </w:tcPr>
          <w:p w:rsidR="00DE02ED" w:rsidRDefault="009155D7" w:rsidP="00DE2E7B">
            <w:pPr>
              <w:spacing w:line="360" w:lineRule="auto"/>
              <w:jc w:val="both"/>
              <w:cnfStyle w:val="000000000000" w:firstRow="0" w:lastRow="0" w:firstColumn="0" w:lastColumn="0" w:oddVBand="0" w:evenVBand="0" w:oddHBand="0" w:evenHBand="0" w:firstRowFirstColumn="0" w:firstRowLastColumn="0" w:lastRowFirstColumn="0" w:lastRowLastColumn="0"/>
              <w:rPr>
                <w:lang w:val="en-GB"/>
              </w:rPr>
            </w:pPr>
            <w:r>
              <w:rPr>
                <w:lang w:val="en-GB"/>
              </w:rPr>
              <w:t>The period for developing this skill can be 2 to 3 months.</w:t>
            </w:r>
          </w:p>
        </w:tc>
      </w:tr>
      <w:tr w:rsidR="0051218A" w:rsidTr="0051218A">
        <w:tc>
          <w:tcPr>
            <w:cnfStyle w:val="001000000000" w:firstRow="0" w:lastRow="0" w:firstColumn="1" w:lastColumn="0" w:oddVBand="0" w:evenVBand="0" w:oddHBand="0" w:evenHBand="0" w:firstRowFirstColumn="0" w:firstRowLastColumn="0" w:lastRowFirstColumn="0" w:lastRowLastColumn="0"/>
            <w:tcW w:w="1915" w:type="dxa"/>
          </w:tcPr>
          <w:p w:rsidR="00DE02ED" w:rsidRPr="00375D1A" w:rsidRDefault="009155D7" w:rsidP="00375D1A">
            <w:pPr>
              <w:spacing w:line="360" w:lineRule="auto"/>
              <w:jc w:val="both"/>
              <w:rPr>
                <w:rFonts w:ascii="Times New Roman" w:hAnsi="Times New Roman" w:cs="Times New Roman"/>
                <w:sz w:val="24"/>
                <w:szCs w:val="24"/>
                <w:lang w:val="en-GB"/>
              </w:rPr>
            </w:pPr>
            <w:r w:rsidRPr="00375D1A">
              <w:rPr>
                <w:rFonts w:ascii="Times New Roman" w:hAnsi="Times New Roman" w:cs="Times New Roman"/>
                <w:sz w:val="24"/>
                <w:szCs w:val="24"/>
                <w:lang w:val="en-GB"/>
              </w:rPr>
              <w:t>Conflict resolution</w:t>
            </w:r>
          </w:p>
        </w:tc>
        <w:tc>
          <w:tcPr>
            <w:tcW w:w="1915" w:type="dxa"/>
          </w:tcPr>
          <w:p w:rsidR="00DE02ED" w:rsidRPr="00375D1A" w:rsidRDefault="009155D7" w:rsidP="00375D1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375D1A">
              <w:rPr>
                <w:rFonts w:ascii="Times New Roman" w:hAnsi="Times New Roman" w:cs="Times New Roman"/>
                <w:sz w:val="24"/>
                <w:szCs w:val="24"/>
                <w:lang w:val="en-GB"/>
              </w:rPr>
              <w:t xml:space="preserve">I can improve this skill by reading and knowing about the different leaders and how they solve different conflicts and problems that </w:t>
            </w:r>
            <w:r w:rsidRPr="00375D1A">
              <w:rPr>
                <w:rFonts w:ascii="Times New Roman" w:hAnsi="Times New Roman" w:cs="Times New Roman"/>
                <w:sz w:val="24"/>
                <w:szCs w:val="24"/>
                <w:lang w:val="en-GB"/>
              </w:rPr>
              <w:lastRenderedPageBreak/>
              <w:t>arise in the companies or any other situations</w:t>
            </w:r>
            <w:r w:rsidR="009116CF" w:rsidRPr="00375D1A">
              <w:rPr>
                <w:rFonts w:ascii="Times New Roman" w:hAnsi="Times New Roman" w:cs="Times New Roman"/>
                <w:sz w:val="24"/>
                <w:szCs w:val="24"/>
                <w:lang w:val="en-GB"/>
              </w:rPr>
              <w:t xml:space="preserve"> (</w:t>
            </w:r>
            <w:proofErr w:type="spellStart"/>
            <w:r w:rsidR="009116CF" w:rsidRPr="00375D1A">
              <w:rPr>
                <w:rFonts w:ascii="Times New Roman" w:hAnsi="Times New Roman" w:cs="Times New Roman"/>
                <w:color w:val="222222"/>
                <w:sz w:val="24"/>
                <w:szCs w:val="24"/>
                <w:shd w:val="clear" w:color="auto" w:fill="FFFFFF"/>
              </w:rPr>
              <w:t>Kinicki</w:t>
            </w:r>
            <w:proofErr w:type="spellEnd"/>
            <w:r w:rsidR="009116CF" w:rsidRPr="00375D1A">
              <w:rPr>
                <w:rFonts w:ascii="Times New Roman" w:hAnsi="Times New Roman" w:cs="Times New Roman"/>
                <w:color w:val="222222"/>
                <w:sz w:val="24"/>
                <w:szCs w:val="24"/>
                <w:shd w:val="clear" w:color="auto" w:fill="FFFFFF"/>
              </w:rPr>
              <w:t xml:space="preserve"> and Fugate, 2021)</w:t>
            </w:r>
            <w:r w:rsidRPr="00375D1A">
              <w:rPr>
                <w:rFonts w:ascii="Times New Roman" w:hAnsi="Times New Roman" w:cs="Times New Roman"/>
                <w:sz w:val="24"/>
                <w:szCs w:val="24"/>
                <w:lang w:val="en-GB"/>
              </w:rPr>
              <w:t xml:space="preserve">. </w:t>
            </w:r>
          </w:p>
        </w:tc>
        <w:tc>
          <w:tcPr>
            <w:tcW w:w="1915" w:type="dxa"/>
          </w:tcPr>
          <w:p w:rsidR="00DE02ED" w:rsidRPr="00375D1A" w:rsidRDefault="009155D7" w:rsidP="00375D1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375D1A">
              <w:rPr>
                <w:rFonts w:ascii="Times New Roman" w:hAnsi="Times New Roman" w:cs="Times New Roman"/>
                <w:sz w:val="24"/>
                <w:szCs w:val="24"/>
                <w:lang w:val="en-GB"/>
              </w:rPr>
              <w:lastRenderedPageBreak/>
              <w:t>The resources can be reading and interacting with different successful leaders and also joining some training programs for it.</w:t>
            </w:r>
          </w:p>
        </w:tc>
        <w:tc>
          <w:tcPr>
            <w:tcW w:w="1915" w:type="dxa"/>
          </w:tcPr>
          <w:p w:rsidR="00DE02ED" w:rsidRPr="00375D1A" w:rsidRDefault="009155D7" w:rsidP="00375D1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375D1A">
              <w:rPr>
                <w:rFonts w:ascii="Times New Roman" w:hAnsi="Times New Roman" w:cs="Times New Roman"/>
                <w:sz w:val="24"/>
                <w:szCs w:val="24"/>
                <w:lang w:val="en-GB"/>
              </w:rPr>
              <w:t>The criteria for success can be developing the skill in the desired time.</w:t>
            </w:r>
          </w:p>
        </w:tc>
        <w:tc>
          <w:tcPr>
            <w:tcW w:w="1916" w:type="dxa"/>
          </w:tcPr>
          <w:p w:rsidR="00DE02ED" w:rsidRDefault="009155D7" w:rsidP="00FA2D9E">
            <w:pPr>
              <w:spacing w:line="360" w:lineRule="auto"/>
              <w:jc w:val="both"/>
              <w:cnfStyle w:val="000000000000" w:firstRow="0" w:lastRow="0" w:firstColumn="0" w:lastColumn="0" w:oddVBand="0" w:evenVBand="0" w:oddHBand="0" w:evenHBand="0" w:firstRowFirstColumn="0" w:firstRowLastColumn="0" w:lastRowFirstColumn="0" w:lastRowLastColumn="0"/>
              <w:rPr>
                <w:lang w:val="en-GB"/>
              </w:rPr>
            </w:pPr>
            <w:r>
              <w:rPr>
                <w:lang w:val="en-GB"/>
              </w:rPr>
              <w:t>The period can be 3-4 months.</w:t>
            </w:r>
          </w:p>
        </w:tc>
      </w:tr>
      <w:tr w:rsidR="0051218A" w:rsidTr="0051218A">
        <w:tc>
          <w:tcPr>
            <w:cnfStyle w:val="001000000000" w:firstRow="0" w:lastRow="0" w:firstColumn="1" w:lastColumn="0" w:oddVBand="0" w:evenVBand="0" w:oddHBand="0" w:evenHBand="0" w:firstRowFirstColumn="0" w:firstRowLastColumn="0" w:lastRowFirstColumn="0" w:lastRowLastColumn="0"/>
            <w:tcW w:w="1915" w:type="dxa"/>
          </w:tcPr>
          <w:p w:rsidR="00DE02ED" w:rsidRPr="00375D1A" w:rsidRDefault="009155D7" w:rsidP="00375D1A">
            <w:pPr>
              <w:spacing w:line="360" w:lineRule="auto"/>
              <w:jc w:val="both"/>
              <w:rPr>
                <w:rFonts w:ascii="Times New Roman" w:hAnsi="Times New Roman" w:cs="Times New Roman"/>
                <w:sz w:val="24"/>
                <w:szCs w:val="24"/>
                <w:lang w:val="en-GB"/>
              </w:rPr>
            </w:pPr>
            <w:r w:rsidRPr="00375D1A">
              <w:rPr>
                <w:rFonts w:ascii="Times New Roman" w:hAnsi="Times New Roman" w:cs="Times New Roman"/>
                <w:sz w:val="24"/>
                <w:szCs w:val="24"/>
                <w:lang w:val="en-GB"/>
              </w:rPr>
              <w:lastRenderedPageBreak/>
              <w:t>Delegation skills</w:t>
            </w:r>
          </w:p>
        </w:tc>
        <w:tc>
          <w:tcPr>
            <w:tcW w:w="1915" w:type="dxa"/>
          </w:tcPr>
          <w:p w:rsidR="00DE02ED" w:rsidRPr="00375D1A" w:rsidRDefault="009155D7" w:rsidP="00375D1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375D1A">
              <w:rPr>
                <w:rFonts w:ascii="Times New Roman" w:hAnsi="Times New Roman" w:cs="Times New Roman"/>
                <w:sz w:val="24"/>
                <w:szCs w:val="24"/>
                <w:lang w:val="en-GB"/>
              </w:rPr>
              <w:t>I can develop these skills through experience and working in places where I can lead and have knowledge about what all things and responsibilities can be delegated Also I had to increase trust in my team members.</w:t>
            </w:r>
          </w:p>
        </w:tc>
        <w:tc>
          <w:tcPr>
            <w:tcW w:w="1915" w:type="dxa"/>
          </w:tcPr>
          <w:p w:rsidR="00DE02ED" w:rsidRPr="00375D1A" w:rsidRDefault="009155D7" w:rsidP="00375D1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375D1A">
              <w:rPr>
                <w:rFonts w:ascii="Times New Roman" w:hAnsi="Times New Roman" w:cs="Times New Roman"/>
                <w:sz w:val="24"/>
                <w:szCs w:val="24"/>
                <w:lang w:val="en-GB"/>
              </w:rPr>
              <w:t>This can be done by gaining more experience and different trainings to having knowledge about the authority and how to trust employees to delegate</w:t>
            </w:r>
            <w:r w:rsidR="00CE7868" w:rsidRPr="00375D1A">
              <w:rPr>
                <w:rFonts w:ascii="Times New Roman" w:hAnsi="Times New Roman" w:cs="Times New Roman"/>
                <w:sz w:val="24"/>
                <w:szCs w:val="24"/>
                <w:lang w:val="en-GB"/>
              </w:rPr>
              <w:t xml:space="preserve"> (</w:t>
            </w:r>
            <w:r w:rsidR="00CE7868" w:rsidRPr="00375D1A">
              <w:rPr>
                <w:rFonts w:ascii="Times New Roman" w:hAnsi="Times New Roman" w:cs="Times New Roman"/>
                <w:color w:val="222222"/>
                <w:sz w:val="24"/>
                <w:szCs w:val="24"/>
                <w:shd w:val="clear" w:color="auto" w:fill="FFFFFF"/>
              </w:rPr>
              <w:t>Ford et al, 2017)</w:t>
            </w:r>
            <w:r w:rsidRPr="00375D1A">
              <w:rPr>
                <w:rFonts w:ascii="Times New Roman" w:hAnsi="Times New Roman" w:cs="Times New Roman"/>
                <w:sz w:val="24"/>
                <w:szCs w:val="24"/>
                <w:lang w:val="en-GB"/>
              </w:rPr>
              <w:t>.</w:t>
            </w:r>
          </w:p>
        </w:tc>
        <w:tc>
          <w:tcPr>
            <w:tcW w:w="1915" w:type="dxa"/>
          </w:tcPr>
          <w:p w:rsidR="00DE02ED" w:rsidRPr="00375D1A" w:rsidRDefault="009155D7" w:rsidP="00375D1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375D1A">
              <w:rPr>
                <w:rFonts w:ascii="Times New Roman" w:hAnsi="Times New Roman" w:cs="Times New Roman"/>
                <w:sz w:val="24"/>
                <w:szCs w:val="24"/>
                <w:lang w:val="en-GB"/>
              </w:rPr>
              <w:t>The criteria for it can be completing the task in the decided period.</w:t>
            </w:r>
          </w:p>
        </w:tc>
        <w:tc>
          <w:tcPr>
            <w:tcW w:w="1916" w:type="dxa"/>
          </w:tcPr>
          <w:p w:rsidR="00DE02ED" w:rsidRDefault="009155D7" w:rsidP="00DE2E7B">
            <w:pPr>
              <w:spacing w:line="360" w:lineRule="auto"/>
              <w:jc w:val="both"/>
              <w:cnfStyle w:val="000000000000" w:firstRow="0" w:lastRow="0" w:firstColumn="0" w:lastColumn="0" w:oddVBand="0" w:evenVBand="0" w:oddHBand="0" w:evenHBand="0" w:firstRowFirstColumn="0" w:firstRowLastColumn="0" w:lastRowFirstColumn="0" w:lastRowLastColumn="0"/>
              <w:rPr>
                <w:lang w:val="en-GB"/>
              </w:rPr>
            </w:pPr>
            <w:r>
              <w:rPr>
                <w:lang w:val="en-GB"/>
              </w:rPr>
              <w:t>The period for developing it can be 3-4 months.</w:t>
            </w:r>
          </w:p>
        </w:tc>
      </w:tr>
    </w:tbl>
    <w:p w:rsidR="00DE02ED" w:rsidRDefault="00DE02ED" w:rsidP="00DE2E7B">
      <w:pPr>
        <w:spacing w:line="360" w:lineRule="auto"/>
        <w:jc w:val="both"/>
        <w:rPr>
          <w:lang w:val="en-GB"/>
        </w:rPr>
      </w:pPr>
    </w:p>
    <w:p w:rsidR="00432687" w:rsidRPr="000A1A1F" w:rsidRDefault="00432687" w:rsidP="00DE2E7B">
      <w:pPr>
        <w:spacing w:line="360" w:lineRule="auto"/>
        <w:jc w:val="both"/>
        <w:rPr>
          <w:rStyle w:val="10"/>
          <w:rFonts w:asciiTheme="minorHAnsi" w:eastAsiaTheme="minorEastAsia" w:hAnsiTheme="minorHAnsi" w:cstheme="minorBidi"/>
          <w:b w:val="0"/>
          <w:bCs w:val="0"/>
          <w:color w:val="auto"/>
          <w:sz w:val="22"/>
          <w:szCs w:val="22"/>
          <w:lang w:val="en-GB"/>
        </w:rPr>
      </w:pPr>
    </w:p>
    <w:p w:rsidR="00DE02ED" w:rsidRDefault="009155D7">
      <w:pPr>
        <w:rPr>
          <w:rStyle w:val="10"/>
          <w:rFonts w:ascii="Times New Roman" w:hAnsi="Times New Roman" w:cs="Times New Roman"/>
          <w:bCs w:val="0"/>
          <w:sz w:val="24"/>
          <w:szCs w:val="24"/>
          <w:lang w:val="en-GB"/>
        </w:rPr>
      </w:pPr>
      <w:bookmarkStart w:id="16" w:name="_Toc142570095"/>
      <w:bookmarkEnd w:id="14"/>
      <w:r>
        <w:rPr>
          <w:rStyle w:val="10"/>
          <w:rFonts w:ascii="Times New Roman" w:hAnsi="Times New Roman" w:cs="Times New Roman"/>
          <w:bCs w:val="0"/>
          <w:sz w:val="24"/>
          <w:szCs w:val="24"/>
          <w:lang w:val="en-GB"/>
        </w:rPr>
        <w:br w:type="page"/>
      </w:r>
    </w:p>
    <w:p w:rsidR="00C37845" w:rsidRDefault="009155D7" w:rsidP="00DE2E7B">
      <w:pPr>
        <w:spacing w:line="360" w:lineRule="auto"/>
        <w:jc w:val="both"/>
        <w:rPr>
          <w:lang w:val="en-GB"/>
        </w:rPr>
      </w:pPr>
      <w:r w:rsidRPr="000A1A1F">
        <w:rPr>
          <w:rStyle w:val="10"/>
          <w:rFonts w:ascii="Times New Roman" w:hAnsi="Times New Roman" w:cs="Times New Roman"/>
          <w:bCs w:val="0"/>
          <w:sz w:val="24"/>
          <w:szCs w:val="24"/>
          <w:lang w:val="en-GB"/>
        </w:rPr>
        <w:lastRenderedPageBreak/>
        <w:t>CONCLUSION</w:t>
      </w:r>
      <w:bookmarkEnd w:id="16"/>
      <w:r w:rsidRPr="000A1A1F">
        <w:rPr>
          <w:rStyle w:val="10"/>
          <w:rFonts w:ascii="Times New Roman" w:hAnsi="Times New Roman" w:cs="Times New Roman"/>
          <w:bCs w:val="0"/>
          <w:sz w:val="24"/>
          <w:szCs w:val="24"/>
          <w:lang w:val="en-GB"/>
        </w:rPr>
        <w:t xml:space="preserve"> </w:t>
      </w:r>
    </w:p>
    <w:p w:rsidR="00C516A3" w:rsidRPr="00375D1A" w:rsidRDefault="009155D7" w:rsidP="00375D1A">
      <w:pPr>
        <w:spacing w:line="360" w:lineRule="auto"/>
        <w:jc w:val="both"/>
        <w:rPr>
          <w:rFonts w:ascii="Times New Roman" w:eastAsiaTheme="majorEastAsia" w:hAnsi="Times New Roman" w:cs="Times New Roman"/>
          <w:b/>
          <w:color w:val="365F91" w:themeColor="accent1" w:themeShade="BF"/>
          <w:sz w:val="24"/>
          <w:szCs w:val="24"/>
          <w:lang w:val="en-GB"/>
        </w:rPr>
      </w:pPr>
      <w:r w:rsidRPr="00375D1A">
        <w:rPr>
          <w:rFonts w:ascii="Times New Roman" w:hAnsi="Times New Roman" w:cs="Times New Roman"/>
          <w:sz w:val="24"/>
          <w:szCs w:val="24"/>
          <w:lang w:val="en-GB"/>
        </w:rPr>
        <w:t xml:space="preserve">The essay can conclude that leadership and management play a very important role in the organisation.  It has explained </w:t>
      </w:r>
      <w:r w:rsidR="00002948" w:rsidRPr="00375D1A">
        <w:rPr>
          <w:rFonts w:ascii="Times New Roman" w:hAnsi="Times New Roman" w:cs="Times New Roman"/>
          <w:sz w:val="24"/>
          <w:szCs w:val="24"/>
          <w:lang w:val="en-GB"/>
        </w:rPr>
        <w:t xml:space="preserve">the leadership theories and practices in context with a company, Unilever plc. The essay also provides a brief description of the company. It has explained the different theories and modes of leadership and management that the companies can use and follow to achieve the goals of the company. It has further explained the application of different models and theories of leadership in the leadership style and policies of the companies. A brief discussion about the impact that the leadership make on the organisation is also provided in the above essay. </w:t>
      </w:r>
      <w:r w:rsidR="00EF292F" w:rsidRPr="00375D1A">
        <w:rPr>
          <w:rFonts w:ascii="Times New Roman" w:hAnsi="Times New Roman" w:cs="Times New Roman"/>
          <w:sz w:val="24"/>
          <w:szCs w:val="24"/>
          <w:lang w:val="en-GB"/>
        </w:rPr>
        <w:t>Further, the explanation of the personal experience that I had of leadership is also discussed in the essay along with analysing and mentioning the different areas in which I need to develop myself for becoming an effective leader. An action plan for the development of the skills required in good leadership is also given in the essay.</w:t>
      </w:r>
    </w:p>
    <w:p w:rsidR="00E26E8B" w:rsidRDefault="009155D7" w:rsidP="009D79D1">
      <w:pPr>
        <w:rPr>
          <w:rFonts w:ascii="Times New Roman" w:eastAsiaTheme="majorEastAsia" w:hAnsi="Times New Roman" w:cs="Times New Roman"/>
          <w:b/>
          <w:bCs/>
          <w:color w:val="365F91" w:themeColor="accent1" w:themeShade="BF"/>
          <w:sz w:val="24"/>
          <w:szCs w:val="24"/>
        </w:rPr>
      </w:pPr>
      <w:bookmarkStart w:id="17" w:name="_Toc136879926"/>
      <w:bookmarkStart w:id="18" w:name="_Toc136880484"/>
      <w:bookmarkStart w:id="19" w:name="_Toc137060338"/>
      <w:bookmarkStart w:id="20" w:name="_Toc137113540"/>
      <w:bookmarkStart w:id="21" w:name="_Toc137138860"/>
      <w:bookmarkStart w:id="22" w:name="_Toc137232844"/>
      <w:bookmarkStart w:id="23" w:name="_Toc137481391"/>
      <w:bookmarkStart w:id="24" w:name="_Toc138939617"/>
      <w:bookmarkStart w:id="25" w:name="_Toc136618620"/>
      <w:bookmarkEnd w:id="15"/>
      <w:r w:rsidRPr="000A1A1F">
        <w:rPr>
          <w:rFonts w:ascii="Times New Roman" w:hAnsi="Times New Roman" w:cs="Times New Roman"/>
          <w:sz w:val="24"/>
          <w:szCs w:val="24"/>
          <w:lang w:val="en-GB"/>
        </w:rPr>
        <w:br w:type="page"/>
      </w:r>
    </w:p>
    <w:p w:rsidR="00191163" w:rsidRDefault="009155D7" w:rsidP="00035040">
      <w:pPr>
        <w:pStyle w:val="1"/>
        <w:spacing w:line="360" w:lineRule="auto"/>
        <w:jc w:val="both"/>
        <w:rPr>
          <w:rFonts w:ascii="Times New Roman" w:hAnsi="Times New Roman" w:cs="Times New Roman"/>
          <w:sz w:val="24"/>
          <w:szCs w:val="24"/>
        </w:rPr>
      </w:pPr>
      <w:bookmarkStart w:id="26" w:name="_Toc142570098"/>
      <w:r w:rsidRPr="00F172B6">
        <w:rPr>
          <w:rFonts w:ascii="Times New Roman" w:hAnsi="Times New Roman" w:cs="Times New Roman"/>
          <w:sz w:val="24"/>
          <w:szCs w:val="24"/>
        </w:rPr>
        <w:lastRenderedPageBreak/>
        <w:t>REFERENCES</w:t>
      </w:r>
      <w:bookmarkEnd w:id="17"/>
      <w:bookmarkEnd w:id="18"/>
      <w:bookmarkEnd w:id="19"/>
      <w:bookmarkEnd w:id="20"/>
      <w:bookmarkEnd w:id="21"/>
      <w:bookmarkEnd w:id="22"/>
      <w:bookmarkEnd w:id="23"/>
      <w:bookmarkEnd w:id="24"/>
      <w:bookmarkEnd w:id="26"/>
    </w:p>
    <w:bookmarkEnd w:id="25"/>
    <w:p w:rsidR="003A1B78" w:rsidRPr="003A1B78" w:rsidRDefault="003A1B78" w:rsidP="003A1B78">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proofErr w:type="spellStart"/>
      <w:r>
        <w:rPr>
          <w:rFonts w:ascii="Times New Roman" w:hAnsi="Times New Roman" w:cs="Times New Roman"/>
          <w:color w:val="222222"/>
          <w:sz w:val="24"/>
          <w:szCs w:val="24"/>
          <w:shd w:val="clear" w:color="auto" w:fill="FFFFFF"/>
        </w:rPr>
        <w:t>DuBrin</w:t>
      </w:r>
      <w:proofErr w:type="spellEnd"/>
      <w:r>
        <w:rPr>
          <w:rFonts w:ascii="Times New Roman" w:hAnsi="Times New Roman" w:cs="Times New Roman"/>
          <w:color w:val="222222"/>
          <w:sz w:val="24"/>
          <w:szCs w:val="24"/>
          <w:shd w:val="clear" w:color="auto" w:fill="FFFFFF"/>
        </w:rPr>
        <w:t>, A.J.</w:t>
      </w:r>
      <w:r w:rsidRPr="003A1B78">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 </w:t>
      </w:r>
      <w:r w:rsidRPr="003A1B78">
        <w:rPr>
          <w:rFonts w:ascii="Times New Roman" w:hAnsi="Times New Roman" w:cs="Times New Roman"/>
          <w:iCs/>
          <w:color w:val="222222"/>
          <w:sz w:val="24"/>
          <w:szCs w:val="24"/>
          <w:shd w:val="clear" w:color="auto" w:fill="FFFFFF"/>
        </w:rPr>
        <w:t>Leadership: Research findings, practice, and skills</w:t>
      </w:r>
      <w:r w:rsidRPr="003A1B78">
        <w:rPr>
          <w:rFonts w:ascii="Times New Roman" w:hAnsi="Times New Roman" w:cs="Times New Roman"/>
          <w:color w:val="222222"/>
          <w:sz w:val="24"/>
          <w:szCs w:val="24"/>
          <w:shd w:val="clear" w:color="auto" w:fill="FFFFFF"/>
        </w:rPr>
        <w:t>. Cengage Learning.</w:t>
      </w:r>
      <w:r w:rsidRPr="003A1B78">
        <w:rPr>
          <w:rFonts w:ascii="Times New Roman" w:eastAsia="Times New Roman" w:hAnsi="Times New Roman" w:cs="Times New Roman"/>
          <w:color w:val="000000"/>
          <w:sz w:val="24"/>
          <w:szCs w:val="24"/>
          <w:lang w:eastAsia="en-IN"/>
        </w:rPr>
        <w:t>‌</w:t>
      </w:r>
    </w:p>
    <w:p w:rsidR="003A1B78" w:rsidRPr="003A1B78" w:rsidRDefault="003A1B78" w:rsidP="003A1B78">
      <w:pPr>
        <w:spacing w:after="240" w:line="360" w:lineRule="auto"/>
        <w:jc w:val="both"/>
        <w:rPr>
          <w:rFonts w:ascii="Times New Roman" w:hAnsi="Times New Roman" w:cs="Times New Roman"/>
          <w:color w:val="222222"/>
          <w:sz w:val="24"/>
          <w:szCs w:val="24"/>
          <w:shd w:val="clear" w:color="auto" w:fill="FFFFFF"/>
        </w:rPr>
      </w:pPr>
      <w:r w:rsidRPr="003A1B78">
        <w:rPr>
          <w:rFonts w:ascii="Times New Roman" w:hAnsi="Times New Roman" w:cs="Times New Roman"/>
          <w:color w:val="222222"/>
          <w:sz w:val="24"/>
          <w:szCs w:val="24"/>
          <w:shd w:val="clear" w:color="auto" w:fill="FFFFFF"/>
        </w:rPr>
        <w:t xml:space="preserve">Evans, S., </w:t>
      </w:r>
      <w:proofErr w:type="spellStart"/>
      <w:r w:rsidRPr="003A1B78">
        <w:rPr>
          <w:rFonts w:ascii="Times New Roman" w:hAnsi="Times New Roman" w:cs="Times New Roman"/>
          <w:color w:val="222222"/>
          <w:sz w:val="24"/>
          <w:szCs w:val="24"/>
          <w:shd w:val="clear" w:color="auto" w:fill="FFFFFF"/>
        </w:rPr>
        <w:t>Vladimirova</w:t>
      </w:r>
      <w:proofErr w:type="spellEnd"/>
      <w:r w:rsidRPr="003A1B78">
        <w:rPr>
          <w:rFonts w:ascii="Times New Roman" w:hAnsi="Times New Roman" w:cs="Times New Roman"/>
          <w:color w:val="222222"/>
          <w:sz w:val="24"/>
          <w:szCs w:val="24"/>
          <w:shd w:val="clear" w:color="auto" w:fill="FFFFFF"/>
        </w:rPr>
        <w:t xml:space="preserve">, D., </w:t>
      </w:r>
      <w:proofErr w:type="spellStart"/>
      <w:r w:rsidRPr="003A1B78">
        <w:rPr>
          <w:rFonts w:ascii="Times New Roman" w:hAnsi="Times New Roman" w:cs="Times New Roman"/>
          <w:color w:val="222222"/>
          <w:sz w:val="24"/>
          <w:szCs w:val="24"/>
          <w:shd w:val="clear" w:color="auto" w:fill="FFFFFF"/>
        </w:rPr>
        <w:t>Holgado</w:t>
      </w:r>
      <w:proofErr w:type="spellEnd"/>
      <w:r w:rsidRPr="003A1B78">
        <w:rPr>
          <w:rFonts w:ascii="Times New Roman" w:hAnsi="Times New Roman" w:cs="Times New Roman"/>
          <w:color w:val="222222"/>
          <w:sz w:val="24"/>
          <w:szCs w:val="24"/>
          <w:shd w:val="clear" w:color="auto" w:fill="FFFFFF"/>
        </w:rPr>
        <w:t xml:space="preserve">, M., Van </w:t>
      </w:r>
      <w:proofErr w:type="spellStart"/>
      <w:r w:rsidRPr="003A1B78">
        <w:rPr>
          <w:rFonts w:ascii="Times New Roman" w:hAnsi="Times New Roman" w:cs="Times New Roman"/>
          <w:color w:val="222222"/>
          <w:sz w:val="24"/>
          <w:szCs w:val="24"/>
          <w:shd w:val="clear" w:color="auto" w:fill="FFFFFF"/>
        </w:rPr>
        <w:t>Fossen</w:t>
      </w:r>
      <w:proofErr w:type="spellEnd"/>
      <w:r w:rsidRPr="003A1B78">
        <w:rPr>
          <w:rFonts w:ascii="Times New Roman" w:hAnsi="Times New Roman" w:cs="Times New Roman"/>
          <w:color w:val="222222"/>
          <w:sz w:val="24"/>
          <w:szCs w:val="24"/>
          <w:shd w:val="clear" w:color="auto" w:fill="FFFFFF"/>
        </w:rPr>
        <w:t>, K., Yang, M</w:t>
      </w:r>
      <w:r>
        <w:rPr>
          <w:rFonts w:ascii="Times New Roman" w:hAnsi="Times New Roman" w:cs="Times New Roman"/>
          <w:color w:val="222222"/>
          <w:sz w:val="24"/>
          <w:szCs w:val="24"/>
          <w:shd w:val="clear" w:color="auto" w:fill="FFFFFF"/>
        </w:rPr>
        <w:t>., Silva, E.A. and Barlow, C.Y.</w:t>
      </w:r>
      <w:r w:rsidRPr="003A1B78">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 Business model innovation for sustainability: Towards a unified perspective for creation of sustainable business models. </w:t>
      </w:r>
      <w:r w:rsidRPr="003A1B78">
        <w:rPr>
          <w:rFonts w:ascii="Times New Roman" w:hAnsi="Times New Roman" w:cs="Times New Roman"/>
          <w:iCs/>
          <w:color w:val="222222"/>
          <w:sz w:val="24"/>
          <w:szCs w:val="24"/>
          <w:shd w:val="clear" w:color="auto" w:fill="FFFFFF"/>
        </w:rPr>
        <w:t>Business strategy and the environment</w:t>
      </w:r>
      <w:r w:rsidRPr="003A1B78">
        <w:rPr>
          <w:rFonts w:ascii="Times New Roman" w:hAnsi="Times New Roman" w:cs="Times New Roman"/>
          <w:color w:val="222222"/>
          <w:sz w:val="24"/>
          <w:szCs w:val="24"/>
          <w:shd w:val="clear" w:color="auto" w:fill="FFFFFF"/>
        </w:rPr>
        <w:t>, </w:t>
      </w:r>
      <w:r w:rsidRPr="003A1B78">
        <w:rPr>
          <w:rFonts w:ascii="Times New Roman" w:hAnsi="Times New Roman" w:cs="Times New Roman"/>
          <w:iCs/>
          <w:color w:val="222222"/>
          <w:sz w:val="24"/>
          <w:szCs w:val="24"/>
          <w:shd w:val="clear" w:color="auto" w:fill="FFFFFF"/>
        </w:rPr>
        <w:t>26</w:t>
      </w:r>
      <w:r w:rsidRPr="003A1B78">
        <w:rPr>
          <w:rFonts w:ascii="Times New Roman" w:hAnsi="Times New Roman" w:cs="Times New Roman"/>
          <w:color w:val="222222"/>
          <w:sz w:val="24"/>
          <w:szCs w:val="24"/>
          <w:shd w:val="clear" w:color="auto" w:fill="FFFFFF"/>
        </w:rPr>
        <w:t>(5), pp.597-608.</w:t>
      </w:r>
    </w:p>
    <w:p w:rsidR="003A1B78" w:rsidRPr="003A1B78" w:rsidRDefault="003A1B78" w:rsidP="003A1B78">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sidRPr="003A1B78">
        <w:rPr>
          <w:rFonts w:ascii="Times New Roman" w:hAnsi="Times New Roman" w:cs="Times New Roman"/>
          <w:color w:val="222222"/>
          <w:sz w:val="24"/>
          <w:szCs w:val="24"/>
          <w:shd w:val="clear" w:color="auto" w:fill="FFFFFF"/>
        </w:rPr>
        <w:t>Ford, R.C</w:t>
      </w:r>
      <w:r>
        <w:rPr>
          <w:rFonts w:ascii="Times New Roman" w:hAnsi="Times New Roman" w:cs="Times New Roman"/>
          <w:color w:val="222222"/>
          <w:sz w:val="24"/>
          <w:szCs w:val="24"/>
          <w:shd w:val="clear" w:color="auto" w:fill="FFFFFF"/>
        </w:rPr>
        <w:t>., Piccolo, R.F. and Ford, L.R.</w:t>
      </w:r>
      <w:r w:rsidRPr="003A1B78">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 Strategies for building effective virtual teams: Trust is key. </w:t>
      </w:r>
      <w:r w:rsidRPr="003A1B78">
        <w:rPr>
          <w:rFonts w:ascii="Times New Roman" w:hAnsi="Times New Roman" w:cs="Times New Roman"/>
          <w:iCs/>
          <w:color w:val="222222"/>
          <w:sz w:val="24"/>
          <w:szCs w:val="24"/>
          <w:shd w:val="clear" w:color="auto" w:fill="FFFFFF"/>
        </w:rPr>
        <w:t>Business Horizons</w:t>
      </w:r>
      <w:r w:rsidRPr="003A1B78">
        <w:rPr>
          <w:rFonts w:ascii="Times New Roman" w:hAnsi="Times New Roman" w:cs="Times New Roman"/>
          <w:color w:val="222222"/>
          <w:sz w:val="24"/>
          <w:szCs w:val="24"/>
          <w:shd w:val="clear" w:color="auto" w:fill="FFFFFF"/>
        </w:rPr>
        <w:t>, </w:t>
      </w:r>
      <w:r w:rsidRPr="003A1B78">
        <w:rPr>
          <w:rFonts w:ascii="Times New Roman" w:hAnsi="Times New Roman" w:cs="Times New Roman"/>
          <w:iCs/>
          <w:color w:val="222222"/>
          <w:sz w:val="24"/>
          <w:szCs w:val="24"/>
          <w:shd w:val="clear" w:color="auto" w:fill="FFFFFF"/>
        </w:rPr>
        <w:t>60</w:t>
      </w:r>
      <w:r w:rsidRPr="003A1B78">
        <w:rPr>
          <w:rFonts w:ascii="Times New Roman" w:hAnsi="Times New Roman" w:cs="Times New Roman"/>
          <w:color w:val="222222"/>
          <w:sz w:val="24"/>
          <w:szCs w:val="24"/>
          <w:shd w:val="clear" w:color="auto" w:fill="FFFFFF"/>
        </w:rPr>
        <w:t>(1), pp.25-34.</w:t>
      </w:r>
    </w:p>
    <w:p w:rsidR="003A1B78" w:rsidRPr="003A1B78" w:rsidRDefault="003A1B78" w:rsidP="003A1B78">
      <w:pPr>
        <w:spacing w:after="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Goleman, D.</w:t>
      </w:r>
      <w:r w:rsidRPr="003A1B78">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 </w:t>
      </w:r>
      <w:r w:rsidRPr="003A1B78">
        <w:rPr>
          <w:rFonts w:ascii="Times New Roman" w:hAnsi="Times New Roman" w:cs="Times New Roman"/>
          <w:iCs/>
          <w:color w:val="222222"/>
          <w:sz w:val="24"/>
          <w:szCs w:val="24"/>
          <w:shd w:val="clear" w:color="auto" w:fill="FFFFFF"/>
        </w:rPr>
        <w:t>Leadership that gets results (Harvard business review classics)</w:t>
      </w:r>
      <w:r w:rsidRPr="003A1B78">
        <w:rPr>
          <w:rFonts w:ascii="Times New Roman" w:hAnsi="Times New Roman" w:cs="Times New Roman"/>
          <w:color w:val="222222"/>
          <w:sz w:val="24"/>
          <w:szCs w:val="24"/>
          <w:shd w:val="clear" w:color="auto" w:fill="FFFFFF"/>
        </w:rPr>
        <w:t>. Harvard Business Press.</w:t>
      </w:r>
    </w:p>
    <w:p w:rsidR="003A1B78" w:rsidRPr="003A1B78" w:rsidRDefault="003A1B78" w:rsidP="003A1B78">
      <w:pPr>
        <w:spacing w:after="240" w:line="360" w:lineRule="auto"/>
        <w:jc w:val="both"/>
        <w:rPr>
          <w:rFonts w:ascii="Times New Roman" w:hAnsi="Times New Roman" w:cs="Times New Roman"/>
          <w:color w:val="222222"/>
          <w:sz w:val="24"/>
          <w:szCs w:val="24"/>
          <w:shd w:val="clear" w:color="auto" w:fill="FFFFFF"/>
        </w:rPr>
      </w:pPr>
      <w:proofErr w:type="spellStart"/>
      <w:r w:rsidRPr="003A1B78">
        <w:rPr>
          <w:rFonts w:ascii="Times New Roman" w:hAnsi="Times New Roman" w:cs="Times New Roman"/>
          <w:color w:val="222222"/>
          <w:sz w:val="24"/>
          <w:szCs w:val="24"/>
          <w:shd w:val="clear" w:color="auto" w:fill="FFFFFF"/>
        </w:rPr>
        <w:t>Gorvie</w:t>
      </w:r>
      <w:proofErr w:type="spellEnd"/>
      <w:r w:rsidRPr="003A1B78">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F.Y.</w:t>
      </w:r>
      <w:r w:rsidRPr="003A1B78">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 </w:t>
      </w:r>
      <w:r w:rsidRPr="003A1B78">
        <w:rPr>
          <w:rFonts w:ascii="Times New Roman" w:hAnsi="Times New Roman" w:cs="Times New Roman"/>
          <w:iCs/>
          <w:color w:val="222222"/>
          <w:sz w:val="24"/>
          <w:szCs w:val="24"/>
          <w:shd w:val="clear" w:color="auto" w:fill="FFFFFF"/>
        </w:rPr>
        <w:t>An analysis of the impact of cultural diversity on grievance handling: A case study of Unilever Nigeria</w:t>
      </w:r>
      <w:r w:rsidRPr="003A1B78">
        <w:rPr>
          <w:rFonts w:ascii="Times New Roman" w:hAnsi="Times New Roman" w:cs="Times New Roman"/>
          <w:color w:val="222222"/>
          <w:sz w:val="24"/>
          <w:szCs w:val="24"/>
          <w:shd w:val="clear" w:color="auto" w:fill="FFFFFF"/>
        </w:rPr>
        <w:t> (Doctoral dissertation, Dublin Business School).</w:t>
      </w:r>
    </w:p>
    <w:p w:rsidR="003A1B78" w:rsidRPr="003A1B78" w:rsidRDefault="003A1B78" w:rsidP="003A1B78">
      <w:pPr>
        <w:spacing w:after="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Humphries-</w:t>
      </w:r>
      <w:proofErr w:type="spellStart"/>
      <w:r>
        <w:rPr>
          <w:rFonts w:ascii="Times New Roman" w:hAnsi="Times New Roman" w:cs="Times New Roman"/>
          <w:color w:val="222222"/>
          <w:sz w:val="24"/>
          <w:szCs w:val="24"/>
          <w:shd w:val="clear" w:color="auto" w:fill="FFFFFF"/>
        </w:rPr>
        <w:t>Kil</w:t>
      </w:r>
      <w:proofErr w:type="spellEnd"/>
      <w:r>
        <w:rPr>
          <w:rFonts w:ascii="Times New Roman" w:hAnsi="Times New Roman" w:cs="Times New Roman"/>
          <w:color w:val="222222"/>
          <w:sz w:val="24"/>
          <w:szCs w:val="24"/>
          <w:shd w:val="clear" w:color="auto" w:fill="FFFFFF"/>
        </w:rPr>
        <w:t>, M.</w:t>
      </w:r>
      <w:r w:rsidRPr="003A1B78">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 </w:t>
      </w:r>
      <w:r w:rsidRPr="003A1B78">
        <w:rPr>
          <w:rFonts w:ascii="Times New Roman" w:hAnsi="Times New Roman" w:cs="Times New Roman"/>
          <w:iCs/>
          <w:color w:val="222222"/>
          <w:sz w:val="24"/>
          <w:szCs w:val="24"/>
          <w:shd w:val="clear" w:color="auto" w:fill="FFFFFF"/>
        </w:rPr>
        <w:t xml:space="preserve">Unilever and Leadership: Gender, Race, and Classification in Corporate </w:t>
      </w:r>
      <w:proofErr w:type="spellStart"/>
      <w:r w:rsidRPr="003A1B78">
        <w:rPr>
          <w:rFonts w:ascii="Times New Roman" w:hAnsi="Times New Roman" w:cs="Times New Roman"/>
          <w:iCs/>
          <w:color w:val="222222"/>
          <w:sz w:val="24"/>
          <w:szCs w:val="24"/>
          <w:shd w:val="clear" w:color="auto" w:fill="FFFFFF"/>
        </w:rPr>
        <w:t>Globalisation</w:t>
      </w:r>
      <w:proofErr w:type="spellEnd"/>
      <w:r w:rsidRPr="003A1B78">
        <w:rPr>
          <w:rFonts w:ascii="Times New Roman" w:hAnsi="Times New Roman" w:cs="Times New Roman"/>
          <w:color w:val="222222"/>
          <w:sz w:val="24"/>
          <w:szCs w:val="24"/>
          <w:shd w:val="clear" w:color="auto" w:fill="FFFFFF"/>
        </w:rPr>
        <w:t>. SAGE Publications: SAGE Business Cases Originals.</w:t>
      </w:r>
    </w:p>
    <w:p w:rsidR="003A1B78" w:rsidRPr="003A1B78" w:rsidRDefault="003A1B78" w:rsidP="003A1B78">
      <w:pPr>
        <w:spacing w:after="240" w:line="360" w:lineRule="auto"/>
        <w:jc w:val="both"/>
        <w:rPr>
          <w:rFonts w:ascii="Times New Roman" w:hAnsi="Times New Roman" w:cs="Times New Roman"/>
          <w:color w:val="222222"/>
          <w:sz w:val="24"/>
          <w:szCs w:val="24"/>
          <w:shd w:val="clear" w:color="auto" w:fill="FFFFFF"/>
        </w:rPr>
      </w:pPr>
      <w:r w:rsidRPr="003A1B78">
        <w:rPr>
          <w:rFonts w:ascii="Times New Roman" w:hAnsi="Times New Roman" w:cs="Times New Roman"/>
          <w:color w:val="222222"/>
          <w:sz w:val="24"/>
          <w:szCs w:val="24"/>
          <w:shd w:val="clear" w:color="auto" w:fill="FFFFFF"/>
        </w:rPr>
        <w:t xml:space="preserve">Ibrahim, A.U. and Daniel, C.O., 2019. Impact of leadership on </w:t>
      </w:r>
      <w:proofErr w:type="spellStart"/>
      <w:r w:rsidRPr="003A1B78">
        <w:rPr>
          <w:rFonts w:ascii="Times New Roman" w:hAnsi="Times New Roman" w:cs="Times New Roman"/>
          <w:color w:val="222222"/>
          <w:sz w:val="24"/>
          <w:szCs w:val="24"/>
          <w:shd w:val="clear" w:color="auto" w:fill="FFFFFF"/>
        </w:rPr>
        <w:t>organisational</w:t>
      </w:r>
      <w:proofErr w:type="spellEnd"/>
      <w:r w:rsidRPr="003A1B78">
        <w:rPr>
          <w:rFonts w:ascii="Times New Roman" w:hAnsi="Times New Roman" w:cs="Times New Roman"/>
          <w:color w:val="222222"/>
          <w:sz w:val="24"/>
          <w:szCs w:val="24"/>
          <w:shd w:val="clear" w:color="auto" w:fill="FFFFFF"/>
        </w:rPr>
        <w:t xml:space="preserve"> performance. </w:t>
      </w:r>
      <w:r w:rsidRPr="003A1B78">
        <w:rPr>
          <w:rFonts w:ascii="Times New Roman" w:hAnsi="Times New Roman" w:cs="Times New Roman"/>
          <w:iCs/>
          <w:color w:val="222222"/>
          <w:sz w:val="24"/>
          <w:szCs w:val="24"/>
          <w:shd w:val="clear" w:color="auto" w:fill="FFFFFF"/>
        </w:rPr>
        <w:t>International Journal of Business, Management and Social Research</w:t>
      </w:r>
      <w:r w:rsidRPr="003A1B78">
        <w:rPr>
          <w:rFonts w:ascii="Times New Roman" w:hAnsi="Times New Roman" w:cs="Times New Roman"/>
          <w:color w:val="222222"/>
          <w:sz w:val="24"/>
          <w:szCs w:val="24"/>
          <w:shd w:val="clear" w:color="auto" w:fill="FFFFFF"/>
        </w:rPr>
        <w:t>, </w:t>
      </w:r>
      <w:r w:rsidRPr="003A1B78">
        <w:rPr>
          <w:rFonts w:ascii="Times New Roman" w:hAnsi="Times New Roman" w:cs="Times New Roman"/>
          <w:iCs/>
          <w:color w:val="222222"/>
          <w:sz w:val="24"/>
          <w:szCs w:val="24"/>
          <w:shd w:val="clear" w:color="auto" w:fill="FFFFFF"/>
        </w:rPr>
        <w:t>6</w:t>
      </w:r>
      <w:r w:rsidRPr="003A1B78">
        <w:rPr>
          <w:rFonts w:ascii="Times New Roman" w:hAnsi="Times New Roman" w:cs="Times New Roman"/>
          <w:color w:val="222222"/>
          <w:sz w:val="24"/>
          <w:szCs w:val="24"/>
          <w:shd w:val="clear" w:color="auto" w:fill="FFFFFF"/>
        </w:rPr>
        <w:t>(2), pp.367-374.</w:t>
      </w:r>
    </w:p>
    <w:p w:rsidR="003A1B78" w:rsidRPr="003A1B78" w:rsidRDefault="003A1B78" w:rsidP="003A1B78">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proofErr w:type="spellStart"/>
      <w:r>
        <w:rPr>
          <w:rFonts w:ascii="Times New Roman" w:hAnsi="Times New Roman" w:cs="Times New Roman"/>
          <w:color w:val="222222"/>
          <w:sz w:val="24"/>
          <w:szCs w:val="24"/>
          <w:shd w:val="clear" w:color="auto" w:fill="FFFFFF"/>
        </w:rPr>
        <w:t>Kinicki</w:t>
      </w:r>
      <w:proofErr w:type="spellEnd"/>
      <w:r>
        <w:rPr>
          <w:rFonts w:ascii="Times New Roman" w:hAnsi="Times New Roman" w:cs="Times New Roman"/>
          <w:color w:val="222222"/>
          <w:sz w:val="24"/>
          <w:szCs w:val="24"/>
          <w:shd w:val="clear" w:color="auto" w:fill="FFFFFF"/>
        </w:rPr>
        <w:t>, A. and Fugate, M.</w:t>
      </w:r>
      <w:r w:rsidRPr="003A1B78">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 </w:t>
      </w:r>
      <w:r w:rsidRPr="003A1B78">
        <w:rPr>
          <w:rFonts w:ascii="Times New Roman" w:hAnsi="Times New Roman" w:cs="Times New Roman"/>
          <w:iCs/>
          <w:color w:val="222222"/>
          <w:sz w:val="24"/>
          <w:szCs w:val="24"/>
          <w:shd w:val="clear" w:color="auto" w:fill="FFFFFF"/>
        </w:rPr>
        <w:t>Organizational behavior: A practical, problem-solving approach</w:t>
      </w:r>
      <w:r w:rsidRPr="003A1B78">
        <w:rPr>
          <w:rFonts w:ascii="Times New Roman" w:hAnsi="Times New Roman" w:cs="Times New Roman"/>
          <w:color w:val="222222"/>
          <w:sz w:val="24"/>
          <w:szCs w:val="24"/>
          <w:shd w:val="clear" w:color="auto" w:fill="FFFFFF"/>
        </w:rPr>
        <w:t>. McGraw-Hill Education.</w:t>
      </w:r>
    </w:p>
    <w:p w:rsidR="003A1B78" w:rsidRPr="003A1B78" w:rsidRDefault="003A1B78" w:rsidP="003A1B78">
      <w:pPr>
        <w:spacing w:after="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Murphy, P.E. and Murphy, C.E.</w:t>
      </w:r>
      <w:r w:rsidRPr="003A1B78">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 xml:space="preserve">. Sustainable living: </w:t>
      </w:r>
      <w:proofErr w:type="spellStart"/>
      <w:r w:rsidRPr="003A1B78">
        <w:rPr>
          <w:rFonts w:ascii="Times New Roman" w:hAnsi="Times New Roman" w:cs="Times New Roman"/>
          <w:color w:val="222222"/>
          <w:sz w:val="24"/>
          <w:szCs w:val="24"/>
          <w:shd w:val="clear" w:color="auto" w:fill="FFFFFF"/>
        </w:rPr>
        <w:t>unilever</w:t>
      </w:r>
      <w:proofErr w:type="spellEnd"/>
      <w:r w:rsidRPr="003A1B78">
        <w:rPr>
          <w:rFonts w:ascii="Times New Roman" w:hAnsi="Times New Roman" w:cs="Times New Roman"/>
          <w:color w:val="222222"/>
          <w:sz w:val="24"/>
          <w:szCs w:val="24"/>
          <w:shd w:val="clear" w:color="auto" w:fill="FFFFFF"/>
        </w:rPr>
        <w:t>. </w:t>
      </w:r>
      <w:r w:rsidRPr="003A1B78">
        <w:rPr>
          <w:rFonts w:ascii="Times New Roman" w:hAnsi="Times New Roman" w:cs="Times New Roman"/>
          <w:iCs/>
          <w:color w:val="222222"/>
          <w:sz w:val="24"/>
          <w:szCs w:val="24"/>
          <w:shd w:val="clear" w:color="auto" w:fill="FFFFFF"/>
        </w:rPr>
        <w:t>Progressive business models: Creating sustainable and pro-social enterprise</w:t>
      </w:r>
      <w:r w:rsidRPr="003A1B78">
        <w:rPr>
          <w:rFonts w:ascii="Times New Roman" w:hAnsi="Times New Roman" w:cs="Times New Roman"/>
          <w:color w:val="222222"/>
          <w:sz w:val="24"/>
          <w:szCs w:val="24"/>
          <w:shd w:val="clear" w:color="auto" w:fill="FFFFFF"/>
        </w:rPr>
        <w:t>, pp.263-286.</w:t>
      </w:r>
    </w:p>
    <w:p w:rsidR="003A1B78" w:rsidRPr="003A1B78" w:rsidRDefault="003A1B78" w:rsidP="003A1B78">
      <w:pPr>
        <w:spacing w:after="240"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Northouse</w:t>
      </w:r>
      <w:proofErr w:type="spellEnd"/>
      <w:r>
        <w:rPr>
          <w:rFonts w:ascii="Times New Roman" w:hAnsi="Times New Roman" w:cs="Times New Roman"/>
          <w:color w:val="222222"/>
          <w:sz w:val="24"/>
          <w:szCs w:val="24"/>
          <w:shd w:val="clear" w:color="auto" w:fill="FFFFFF"/>
        </w:rPr>
        <w:t>, P.G.</w:t>
      </w:r>
      <w:r w:rsidRPr="003A1B78">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 </w:t>
      </w:r>
      <w:r w:rsidRPr="003A1B78">
        <w:rPr>
          <w:rFonts w:ascii="Times New Roman" w:hAnsi="Times New Roman" w:cs="Times New Roman"/>
          <w:iCs/>
          <w:color w:val="222222"/>
          <w:sz w:val="24"/>
          <w:szCs w:val="24"/>
          <w:shd w:val="clear" w:color="auto" w:fill="FFFFFF"/>
        </w:rPr>
        <w:t>Leadership: Theory and practice</w:t>
      </w:r>
      <w:r w:rsidRPr="003A1B78">
        <w:rPr>
          <w:rFonts w:ascii="Times New Roman" w:hAnsi="Times New Roman" w:cs="Times New Roman"/>
          <w:color w:val="222222"/>
          <w:sz w:val="24"/>
          <w:szCs w:val="24"/>
          <w:shd w:val="clear" w:color="auto" w:fill="FFFFFF"/>
        </w:rPr>
        <w:t>. Sage publications.</w:t>
      </w:r>
    </w:p>
    <w:p w:rsidR="003A1B78" w:rsidRPr="003A1B78" w:rsidRDefault="003A1B78" w:rsidP="003A1B78">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Rao, P.S.</w:t>
      </w:r>
      <w:r w:rsidRPr="003A1B78">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3A1B78">
        <w:rPr>
          <w:rFonts w:ascii="Times New Roman" w:hAnsi="Times New Roman" w:cs="Times New Roman"/>
          <w:color w:val="222222"/>
          <w:sz w:val="24"/>
          <w:szCs w:val="24"/>
          <w:shd w:val="clear" w:color="auto" w:fill="FFFFFF"/>
        </w:rPr>
        <w:t>. The importance of speaking skills in English classrooms. </w:t>
      </w:r>
      <w:r w:rsidRPr="003A1B78">
        <w:rPr>
          <w:rFonts w:ascii="Times New Roman" w:hAnsi="Times New Roman" w:cs="Times New Roman"/>
          <w:iCs/>
          <w:color w:val="222222"/>
          <w:sz w:val="24"/>
          <w:szCs w:val="24"/>
          <w:shd w:val="clear" w:color="auto" w:fill="FFFFFF"/>
        </w:rPr>
        <w:t>Alford Council of International English &amp; Literature Journal (ACIELJ)</w:t>
      </w:r>
      <w:r w:rsidRPr="003A1B78">
        <w:rPr>
          <w:rFonts w:ascii="Times New Roman" w:hAnsi="Times New Roman" w:cs="Times New Roman"/>
          <w:color w:val="222222"/>
          <w:sz w:val="24"/>
          <w:szCs w:val="24"/>
          <w:shd w:val="clear" w:color="auto" w:fill="FFFFFF"/>
        </w:rPr>
        <w:t>, </w:t>
      </w:r>
      <w:r w:rsidRPr="003A1B78">
        <w:rPr>
          <w:rFonts w:ascii="Times New Roman" w:hAnsi="Times New Roman" w:cs="Times New Roman"/>
          <w:iCs/>
          <w:color w:val="222222"/>
          <w:sz w:val="24"/>
          <w:szCs w:val="24"/>
          <w:shd w:val="clear" w:color="auto" w:fill="FFFFFF"/>
        </w:rPr>
        <w:t>2</w:t>
      </w:r>
      <w:r w:rsidRPr="003A1B78">
        <w:rPr>
          <w:rFonts w:ascii="Times New Roman" w:hAnsi="Times New Roman" w:cs="Times New Roman"/>
          <w:color w:val="222222"/>
          <w:sz w:val="24"/>
          <w:szCs w:val="24"/>
          <w:shd w:val="clear" w:color="auto" w:fill="FFFFFF"/>
        </w:rPr>
        <w:t>(2), pp.6-18.</w:t>
      </w:r>
    </w:p>
    <w:p w:rsidR="003A1B78" w:rsidRPr="003A1B78" w:rsidRDefault="003A1B78" w:rsidP="003A1B78">
      <w:pPr>
        <w:spacing w:after="240" w:line="360" w:lineRule="auto"/>
        <w:jc w:val="both"/>
        <w:rPr>
          <w:rFonts w:ascii="Times New Roman" w:eastAsia="Times New Roman" w:hAnsi="Times New Roman" w:cs="Times New Roman"/>
          <w:color w:val="000000"/>
          <w:sz w:val="24"/>
          <w:szCs w:val="24"/>
          <w:lang w:eastAsia="en-IN"/>
        </w:rPr>
      </w:pPr>
      <w:r w:rsidRPr="003A1B78">
        <w:rPr>
          <w:rFonts w:ascii="Times New Roman" w:eastAsia="Times New Roman" w:hAnsi="Times New Roman" w:cs="Times New Roman"/>
          <w:color w:val="000000"/>
          <w:sz w:val="24"/>
          <w:szCs w:val="24"/>
          <w:lang w:eastAsia="en-IN"/>
        </w:rPr>
        <w:lastRenderedPageBreak/>
        <w:t>Unilever. (2023). </w:t>
      </w:r>
      <w:r w:rsidRPr="003A1B78">
        <w:rPr>
          <w:rFonts w:ascii="Times New Roman" w:eastAsia="Times New Roman" w:hAnsi="Times New Roman" w:cs="Times New Roman"/>
          <w:iCs/>
          <w:color w:val="000000"/>
          <w:sz w:val="24"/>
          <w:szCs w:val="24"/>
          <w:lang w:eastAsia="en-IN"/>
        </w:rPr>
        <w:t>Unilever Global: Making sustainable living commonplace</w:t>
      </w:r>
      <w:r w:rsidRPr="003A1B78">
        <w:rPr>
          <w:rFonts w:ascii="Times New Roman" w:eastAsia="Times New Roman" w:hAnsi="Times New Roman" w:cs="Times New Roman"/>
          <w:color w:val="000000"/>
          <w:sz w:val="24"/>
          <w:szCs w:val="24"/>
          <w:lang w:eastAsia="en-IN"/>
        </w:rPr>
        <w:t>. [</w:t>
      </w:r>
      <w:proofErr w:type="gramStart"/>
      <w:r w:rsidRPr="003A1B78">
        <w:rPr>
          <w:rFonts w:ascii="Times New Roman" w:eastAsia="Times New Roman" w:hAnsi="Times New Roman" w:cs="Times New Roman"/>
          <w:color w:val="000000"/>
          <w:sz w:val="24"/>
          <w:szCs w:val="24"/>
          <w:lang w:eastAsia="en-IN"/>
        </w:rPr>
        <w:t>online</w:t>
      </w:r>
      <w:proofErr w:type="gramEnd"/>
      <w:r w:rsidRPr="003A1B78">
        <w:rPr>
          <w:rFonts w:ascii="Times New Roman" w:eastAsia="Times New Roman" w:hAnsi="Times New Roman" w:cs="Times New Roman"/>
          <w:color w:val="000000"/>
          <w:sz w:val="24"/>
          <w:szCs w:val="24"/>
          <w:lang w:eastAsia="en-IN"/>
        </w:rPr>
        <w:t xml:space="preserve">] Available at: </w:t>
      </w:r>
      <w:hyperlink r:id="rId9" w:history="1">
        <w:r w:rsidR="00375D1A" w:rsidRPr="0043040C">
          <w:rPr>
            <w:rStyle w:val="aa"/>
            <w:rFonts w:ascii="Times New Roman" w:eastAsia="Times New Roman" w:hAnsi="Times New Roman" w:cs="Times New Roman"/>
            <w:sz w:val="24"/>
            <w:szCs w:val="24"/>
            <w:lang w:eastAsia="en-IN"/>
          </w:rPr>
          <w:t>https://www.unilever.com/</w:t>
        </w:r>
      </w:hyperlink>
      <w:r w:rsidR="00375D1A">
        <w:rPr>
          <w:rFonts w:ascii="Times New Roman" w:eastAsia="Times New Roman" w:hAnsi="Times New Roman" w:cs="Times New Roman"/>
          <w:color w:val="000000"/>
          <w:sz w:val="24"/>
          <w:szCs w:val="24"/>
          <w:lang w:eastAsia="en-IN"/>
        </w:rPr>
        <w:t xml:space="preserve"> </w:t>
      </w:r>
      <w:r w:rsidRPr="003A1B78">
        <w:rPr>
          <w:rFonts w:ascii="Times New Roman" w:eastAsia="Times New Roman" w:hAnsi="Times New Roman" w:cs="Times New Roman"/>
          <w:color w:val="000000"/>
          <w:sz w:val="24"/>
          <w:szCs w:val="24"/>
          <w:lang w:eastAsia="en-IN"/>
        </w:rPr>
        <w:t xml:space="preserve"> [Accessed 24 Aug. 2023].</w:t>
      </w:r>
    </w:p>
    <w:p w:rsidR="004E141F" w:rsidRDefault="004E141F" w:rsidP="000A6FFD">
      <w:pPr>
        <w:spacing w:line="360" w:lineRule="auto"/>
        <w:jc w:val="both"/>
      </w:pPr>
    </w:p>
    <w:sectPr w:rsidR="004E141F" w:rsidSect="009F2E2A">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F0AC1" w:rsidRDefault="00AF0AC1">
      <w:pPr>
        <w:spacing w:after="0" w:line="240" w:lineRule="auto"/>
      </w:pPr>
      <w:r>
        <w:separator/>
      </w:r>
    </w:p>
  </w:endnote>
  <w:endnote w:type="continuationSeparator" w:id="0">
    <w:p w:rsidR="00AF0AC1" w:rsidRDefault="00AF0A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CC"/>
    <w:family w:val="swiss"/>
    <w:pitch w:val="variable"/>
    <w:sig w:usb0="E1002EFF" w:usb1="C000605B" w:usb2="00000029" w:usb3="00000000" w:csb0="000101FF" w:csb1="00000000"/>
  </w:font>
  <w:font w:name="Arial MT">
    <w:altName w:val="Arial"/>
    <w:charset w:val="01"/>
    <w:family w:val="swiss"/>
    <w:pitch w:val="variable"/>
  </w:font>
  <w:font w:name="Algerian">
    <w:panose1 w:val="04020705040A02060702"/>
    <w:charset w:val="00"/>
    <w:family w:val="decorative"/>
    <w:pitch w:val="variable"/>
    <w:sig w:usb0="00000003" w:usb1="00000000" w:usb2="00000000" w:usb3="00000000" w:csb0="00000001"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9587438"/>
      <w:docPartObj>
        <w:docPartGallery w:val="Page Numbers (Bottom of Page)"/>
        <w:docPartUnique/>
      </w:docPartObj>
    </w:sdtPr>
    <w:sdtEndPr/>
    <w:sdtContent>
      <w:p w:rsidR="00F83606" w:rsidRDefault="009155D7">
        <w:pPr>
          <w:pStyle w:val="a5"/>
          <w:jc w:val="center"/>
        </w:pPr>
        <w:r>
          <w:fldChar w:fldCharType="begin"/>
        </w:r>
        <w:r>
          <w:instrText xml:space="preserve"> PAGE   \* MERGEFORMAT </w:instrText>
        </w:r>
        <w:r>
          <w:fldChar w:fldCharType="separate"/>
        </w:r>
        <w:r w:rsidR="00D35280">
          <w:rPr>
            <w:noProof/>
          </w:rPr>
          <w:t>1</w:t>
        </w:r>
        <w:r>
          <w:rPr>
            <w:noProof/>
          </w:rPr>
          <w:fldChar w:fldCharType="end"/>
        </w:r>
      </w:p>
    </w:sdtContent>
  </w:sdt>
  <w:p w:rsidR="00F83606" w:rsidRDefault="00F83606">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F0AC1" w:rsidRDefault="00AF0AC1">
      <w:pPr>
        <w:spacing w:after="0" w:line="240" w:lineRule="auto"/>
      </w:pPr>
      <w:r>
        <w:separator/>
      </w:r>
    </w:p>
  </w:footnote>
  <w:footnote w:type="continuationSeparator" w:id="0">
    <w:p w:rsidR="00AF0AC1" w:rsidRDefault="00AF0AC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E90813"/>
    <w:multiLevelType w:val="hybridMultilevel"/>
    <w:tmpl w:val="DCCCF962"/>
    <w:lvl w:ilvl="0" w:tplc="0AEA1DB4">
      <w:start w:val="1"/>
      <w:numFmt w:val="decimal"/>
      <w:lvlText w:val="%1."/>
      <w:lvlJc w:val="left"/>
      <w:pPr>
        <w:ind w:left="720" w:hanging="360"/>
      </w:pPr>
    </w:lvl>
    <w:lvl w:ilvl="1" w:tplc="04824BDE" w:tentative="1">
      <w:start w:val="1"/>
      <w:numFmt w:val="lowerLetter"/>
      <w:lvlText w:val="%2."/>
      <w:lvlJc w:val="left"/>
      <w:pPr>
        <w:ind w:left="1440" w:hanging="360"/>
      </w:pPr>
    </w:lvl>
    <w:lvl w:ilvl="2" w:tplc="DB3AD7F8" w:tentative="1">
      <w:start w:val="1"/>
      <w:numFmt w:val="lowerRoman"/>
      <w:lvlText w:val="%3."/>
      <w:lvlJc w:val="right"/>
      <w:pPr>
        <w:ind w:left="2160" w:hanging="180"/>
      </w:pPr>
    </w:lvl>
    <w:lvl w:ilvl="3" w:tplc="C6F89CC8" w:tentative="1">
      <w:start w:val="1"/>
      <w:numFmt w:val="decimal"/>
      <w:lvlText w:val="%4."/>
      <w:lvlJc w:val="left"/>
      <w:pPr>
        <w:ind w:left="2880" w:hanging="360"/>
      </w:pPr>
    </w:lvl>
    <w:lvl w:ilvl="4" w:tplc="47700D62" w:tentative="1">
      <w:start w:val="1"/>
      <w:numFmt w:val="lowerLetter"/>
      <w:lvlText w:val="%5."/>
      <w:lvlJc w:val="left"/>
      <w:pPr>
        <w:ind w:left="3600" w:hanging="360"/>
      </w:pPr>
    </w:lvl>
    <w:lvl w:ilvl="5" w:tplc="E378F5BE" w:tentative="1">
      <w:start w:val="1"/>
      <w:numFmt w:val="lowerRoman"/>
      <w:lvlText w:val="%6."/>
      <w:lvlJc w:val="right"/>
      <w:pPr>
        <w:ind w:left="4320" w:hanging="180"/>
      </w:pPr>
    </w:lvl>
    <w:lvl w:ilvl="6" w:tplc="2690A674" w:tentative="1">
      <w:start w:val="1"/>
      <w:numFmt w:val="decimal"/>
      <w:lvlText w:val="%7."/>
      <w:lvlJc w:val="left"/>
      <w:pPr>
        <w:ind w:left="5040" w:hanging="360"/>
      </w:pPr>
    </w:lvl>
    <w:lvl w:ilvl="7" w:tplc="1C94CB76" w:tentative="1">
      <w:start w:val="1"/>
      <w:numFmt w:val="lowerLetter"/>
      <w:lvlText w:val="%8."/>
      <w:lvlJc w:val="left"/>
      <w:pPr>
        <w:ind w:left="5760" w:hanging="360"/>
      </w:pPr>
    </w:lvl>
    <w:lvl w:ilvl="8" w:tplc="1EB2FF36" w:tentative="1">
      <w:start w:val="1"/>
      <w:numFmt w:val="lowerRoman"/>
      <w:lvlText w:val="%9."/>
      <w:lvlJc w:val="right"/>
      <w:pPr>
        <w:ind w:left="6480" w:hanging="180"/>
      </w:pPr>
    </w:lvl>
  </w:abstractNum>
  <w:abstractNum w:abstractNumId="1">
    <w:nsid w:val="07113AB4"/>
    <w:multiLevelType w:val="hybridMultilevel"/>
    <w:tmpl w:val="B79C6C12"/>
    <w:lvl w:ilvl="0" w:tplc="3EC462BE">
      <w:start w:val="1"/>
      <w:numFmt w:val="decimal"/>
      <w:lvlText w:val="%1."/>
      <w:lvlJc w:val="left"/>
      <w:pPr>
        <w:ind w:left="720" w:hanging="360"/>
      </w:pPr>
    </w:lvl>
    <w:lvl w:ilvl="1" w:tplc="AB186CFE" w:tentative="1">
      <w:start w:val="1"/>
      <w:numFmt w:val="lowerLetter"/>
      <w:lvlText w:val="%2."/>
      <w:lvlJc w:val="left"/>
      <w:pPr>
        <w:ind w:left="1440" w:hanging="360"/>
      </w:pPr>
    </w:lvl>
    <w:lvl w:ilvl="2" w:tplc="DA4402F8" w:tentative="1">
      <w:start w:val="1"/>
      <w:numFmt w:val="lowerRoman"/>
      <w:lvlText w:val="%3."/>
      <w:lvlJc w:val="right"/>
      <w:pPr>
        <w:ind w:left="2160" w:hanging="180"/>
      </w:pPr>
    </w:lvl>
    <w:lvl w:ilvl="3" w:tplc="5F6AD592" w:tentative="1">
      <w:start w:val="1"/>
      <w:numFmt w:val="decimal"/>
      <w:lvlText w:val="%4."/>
      <w:lvlJc w:val="left"/>
      <w:pPr>
        <w:ind w:left="2880" w:hanging="360"/>
      </w:pPr>
    </w:lvl>
    <w:lvl w:ilvl="4" w:tplc="FDA68EE0" w:tentative="1">
      <w:start w:val="1"/>
      <w:numFmt w:val="lowerLetter"/>
      <w:lvlText w:val="%5."/>
      <w:lvlJc w:val="left"/>
      <w:pPr>
        <w:ind w:left="3600" w:hanging="360"/>
      </w:pPr>
    </w:lvl>
    <w:lvl w:ilvl="5" w:tplc="9072D802" w:tentative="1">
      <w:start w:val="1"/>
      <w:numFmt w:val="lowerRoman"/>
      <w:lvlText w:val="%6."/>
      <w:lvlJc w:val="right"/>
      <w:pPr>
        <w:ind w:left="4320" w:hanging="180"/>
      </w:pPr>
    </w:lvl>
    <w:lvl w:ilvl="6" w:tplc="3CB2CB7C" w:tentative="1">
      <w:start w:val="1"/>
      <w:numFmt w:val="decimal"/>
      <w:lvlText w:val="%7."/>
      <w:lvlJc w:val="left"/>
      <w:pPr>
        <w:ind w:left="5040" w:hanging="360"/>
      </w:pPr>
    </w:lvl>
    <w:lvl w:ilvl="7" w:tplc="CB646EF6" w:tentative="1">
      <w:start w:val="1"/>
      <w:numFmt w:val="lowerLetter"/>
      <w:lvlText w:val="%8."/>
      <w:lvlJc w:val="left"/>
      <w:pPr>
        <w:ind w:left="5760" w:hanging="360"/>
      </w:pPr>
    </w:lvl>
    <w:lvl w:ilvl="8" w:tplc="4CC0D5B8" w:tentative="1">
      <w:start w:val="1"/>
      <w:numFmt w:val="lowerRoman"/>
      <w:lvlText w:val="%9."/>
      <w:lvlJc w:val="right"/>
      <w:pPr>
        <w:ind w:left="6480" w:hanging="180"/>
      </w:pPr>
    </w:lvl>
  </w:abstractNum>
  <w:abstractNum w:abstractNumId="2">
    <w:nsid w:val="11A1106B"/>
    <w:multiLevelType w:val="hybridMultilevel"/>
    <w:tmpl w:val="B84A930C"/>
    <w:lvl w:ilvl="0" w:tplc="CF7C57A8">
      <w:start w:val="1"/>
      <w:numFmt w:val="decimal"/>
      <w:lvlText w:val="%1."/>
      <w:lvlJc w:val="left"/>
      <w:pPr>
        <w:ind w:left="720" w:hanging="360"/>
      </w:pPr>
      <w:rPr>
        <w:rFonts w:ascii="Times New Roman" w:eastAsiaTheme="minorEastAsia" w:hAnsi="Times New Roman" w:cs="Times New Roman" w:hint="default"/>
        <w:b w:val="0"/>
        <w:color w:val="auto"/>
        <w:sz w:val="24"/>
      </w:rPr>
    </w:lvl>
    <w:lvl w:ilvl="1" w:tplc="3162FE00" w:tentative="1">
      <w:start w:val="1"/>
      <w:numFmt w:val="lowerLetter"/>
      <w:lvlText w:val="%2."/>
      <w:lvlJc w:val="left"/>
      <w:pPr>
        <w:ind w:left="1440" w:hanging="360"/>
      </w:pPr>
    </w:lvl>
    <w:lvl w:ilvl="2" w:tplc="DD1E60C6" w:tentative="1">
      <w:start w:val="1"/>
      <w:numFmt w:val="lowerRoman"/>
      <w:lvlText w:val="%3."/>
      <w:lvlJc w:val="right"/>
      <w:pPr>
        <w:ind w:left="2160" w:hanging="180"/>
      </w:pPr>
    </w:lvl>
    <w:lvl w:ilvl="3" w:tplc="F0905EB8" w:tentative="1">
      <w:start w:val="1"/>
      <w:numFmt w:val="decimal"/>
      <w:lvlText w:val="%4."/>
      <w:lvlJc w:val="left"/>
      <w:pPr>
        <w:ind w:left="2880" w:hanging="360"/>
      </w:pPr>
    </w:lvl>
    <w:lvl w:ilvl="4" w:tplc="54D85D06" w:tentative="1">
      <w:start w:val="1"/>
      <w:numFmt w:val="lowerLetter"/>
      <w:lvlText w:val="%5."/>
      <w:lvlJc w:val="left"/>
      <w:pPr>
        <w:ind w:left="3600" w:hanging="360"/>
      </w:pPr>
    </w:lvl>
    <w:lvl w:ilvl="5" w:tplc="0532C662" w:tentative="1">
      <w:start w:val="1"/>
      <w:numFmt w:val="lowerRoman"/>
      <w:lvlText w:val="%6."/>
      <w:lvlJc w:val="right"/>
      <w:pPr>
        <w:ind w:left="4320" w:hanging="180"/>
      </w:pPr>
    </w:lvl>
    <w:lvl w:ilvl="6" w:tplc="56AA0A50" w:tentative="1">
      <w:start w:val="1"/>
      <w:numFmt w:val="decimal"/>
      <w:lvlText w:val="%7."/>
      <w:lvlJc w:val="left"/>
      <w:pPr>
        <w:ind w:left="5040" w:hanging="360"/>
      </w:pPr>
    </w:lvl>
    <w:lvl w:ilvl="7" w:tplc="E4BEF164" w:tentative="1">
      <w:start w:val="1"/>
      <w:numFmt w:val="lowerLetter"/>
      <w:lvlText w:val="%8."/>
      <w:lvlJc w:val="left"/>
      <w:pPr>
        <w:ind w:left="5760" w:hanging="360"/>
      </w:pPr>
    </w:lvl>
    <w:lvl w:ilvl="8" w:tplc="28BC1450" w:tentative="1">
      <w:start w:val="1"/>
      <w:numFmt w:val="lowerRoman"/>
      <w:lvlText w:val="%9."/>
      <w:lvlJc w:val="right"/>
      <w:pPr>
        <w:ind w:left="6480" w:hanging="180"/>
      </w:pPr>
    </w:lvl>
  </w:abstractNum>
  <w:abstractNum w:abstractNumId="3">
    <w:nsid w:val="156E4C40"/>
    <w:multiLevelType w:val="hybridMultilevel"/>
    <w:tmpl w:val="D70EBA0E"/>
    <w:lvl w:ilvl="0" w:tplc="E76CCAE6">
      <w:start w:val="1"/>
      <w:numFmt w:val="decimal"/>
      <w:lvlText w:val="%1."/>
      <w:lvlJc w:val="left"/>
      <w:pPr>
        <w:ind w:left="720" w:hanging="360"/>
      </w:pPr>
    </w:lvl>
    <w:lvl w:ilvl="1" w:tplc="4E72042E" w:tentative="1">
      <w:start w:val="1"/>
      <w:numFmt w:val="lowerLetter"/>
      <w:lvlText w:val="%2."/>
      <w:lvlJc w:val="left"/>
      <w:pPr>
        <w:ind w:left="1440" w:hanging="360"/>
      </w:pPr>
    </w:lvl>
    <w:lvl w:ilvl="2" w:tplc="BA74A9AE" w:tentative="1">
      <w:start w:val="1"/>
      <w:numFmt w:val="lowerRoman"/>
      <w:lvlText w:val="%3."/>
      <w:lvlJc w:val="right"/>
      <w:pPr>
        <w:ind w:left="2160" w:hanging="180"/>
      </w:pPr>
    </w:lvl>
    <w:lvl w:ilvl="3" w:tplc="01A46190" w:tentative="1">
      <w:start w:val="1"/>
      <w:numFmt w:val="decimal"/>
      <w:lvlText w:val="%4."/>
      <w:lvlJc w:val="left"/>
      <w:pPr>
        <w:ind w:left="2880" w:hanging="360"/>
      </w:pPr>
    </w:lvl>
    <w:lvl w:ilvl="4" w:tplc="5014642A" w:tentative="1">
      <w:start w:val="1"/>
      <w:numFmt w:val="lowerLetter"/>
      <w:lvlText w:val="%5."/>
      <w:lvlJc w:val="left"/>
      <w:pPr>
        <w:ind w:left="3600" w:hanging="360"/>
      </w:pPr>
    </w:lvl>
    <w:lvl w:ilvl="5" w:tplc="3D80C3FE" w:tentative="1">
      <w:start w:val="1"/>
      <w:numFmt w:val="lowerRoman"/>
      <w:lvlText w:val="%6."/>
      <w:lvlJc w:val="right"/>
      <w:pPr>
        <w:ind w:left="4320" w:hanging="180"/>
      </w:pPr>
    </w:lvl>
    <w:lvl w:ilvl="6" w:tplc="94FC1270" w:tentative="1">
      <w:start w:val="1"/>
      <w:numFmt w:val="decimal"/>
      <w:lvlText w:val="%7."/>
      <w:lvlJc w:val="left"/>
      <w:pPr>
        <w:ind w:left="5040" w:hanging="360"/>
      </w:pPr>
    </w:lvl>
    <w:lvl w:ilvl="7" w:tplc="BAFE5584" w:tentative="1">
      <w:start w:val="1"/>
      <w:numFmt w:val="lowerLetter"/>
      <w:lvlText w:val="%8."/>
      <w:lvlJc w:val="left"/>
      <w:pPr>
        <w:ind w:left="5760" w:hanging="360"/>
      </w:pPr>
    </w:lvl>
    <w:lvl w:ilvl="8" w:tplc="2FBE0974" w:tentative="1">
      <w:start w:val="1"/>
      <w:numFmt w:val="lowerRoman"/>
      <w:lvlText w:val="%9."/>
      <w:lvlJc w:val="right"/>
      <w:pPr>
        <w:ind w:left="6480" w:hanging="180"/>
      </w:pPr>
    </w:lvl>
  </w:abstractNum>
  <w:abstractNum w:abstractNumId="4">
    <w:nsid w:val="1D4B0C6B"/>
    <w:multiLevelType w:val="hybridMultilevel"/>
    <w:tmpl w:val="4B58070C"/>
    <w:lvl w:ilvl="0" w:tplc="0386722A">
      <w:start w:val="1"/>
      <w:numFmt w:val="decimal"/>
      <w:lvlText w:val="%1."/>
      <w:lvlJc w:val="left"/>
      <w:pPr>
        <w:ind w:left="720" w:hanging="360"/>
      </w:pPr>
    </w:lvl>
    <w:lvl w:ilvl="1" w:tplc="34CE2C9A" w:tentative="1">
      <w:start w:val="1"/>
      <w:numFmt w:val="lowerLetter"/>
      <w:lvlText w:val="%2."/>
      <w:lvlJc w:val="left"/>
      <w:pPr>
        <w:ind w:left="1440" w:hanging="360"/>
      </w:pPr>
    </w:lvl>
    <w:lvl w:ilvl="2" w:tplc="7C66CEE6" w:tentative="1">
      <w:start w:val="1"/>
      <w:numFmt w:val="lowerRoman"/>
      <w:lvlText w:val="%3."/>
      <w:lvlJc w:val="right"/>
      <w:pPr>
        <w:ind w:left="2160" w:hanging="180"/>
      </w:pPr>
    </w:lvl>
    <w:lvl w:ilvl="3" w:tplc="F400387A" w:tentative="1">
      <w:start w:val="1"/>
      <w:numFmt w:val="decimal"/>
      <w:lvlText w:val="%4."/>
      <w:lvlJc w:val="left"/>
      <w:pPr>
        <w:ind w:left="2880" w:hanging="360"/>
      </w:pPr>
    </w:lvl>
    <w:lvl w:ilvl="4" w:tplc="00C85F9C" w:tentative="1">
      <w:start w:val="1"/>
      <w:numFmt w:val="lowerLetter"/>
      <w:lvlText w:val="%5."/>
      <w:lvlJc w:val="left"/>
      <w:pPr>
        <w:ind w:left="3600" w:hanging="360"/>
      </w:pPr>
    </w:lvl>
    <w:lvl w:ilvl="5" w:tplc="4CF6F764" w:tentative="1">
      <w:start w:val="1"/>
      <w:numFmt w:val="lowerRoman"/>
      <w:lvlText w:val="%6."/>
      <w:lvlJc w:val="right"/>
      <w:pPr>
        <w:ind w:left="4320" w:hanging="180"/>
      </w:pPr>
    </w:lvl>
    <w:lvl w:ilvl="6" w:tplc="669E514C" w:tentative="1">
      <w:start w:val="1"/>
      <w:numFmt w:val="decimal"/>
      <w:lvlText w:val="%7."/>
      <w:lvlJc w:val="left"/>
      <w:pPr>
        <w:ind w:left="5040" w:hanging="360"/>
      </w:pPr>
    </w:lvl>
    <w:lvl w:ilvl="7" w:tplc="4586859C" w:tentative="1">
      <w:start w:val="1"/>
      <w:numFmt w:val="lowerLetter"/>
      <w:lvlText w:val="%8."/>
      <w:lvlJc w:val="left"/>
      <w:pPr>
        <w:ind w:left="5760" w:hanging="360"/>
      </w:pPr>
    </w:lvl>
    <w:lvl w:ilvl="8" w:tplc="24BA5102" w:tentative="1">
      <w:start w:val="1"/>
      <w:numFmt w:val="lowerRoman"/>
      <w:lvlText w:val="%9."/>
      <w:lvlJc w:val="right"/>
      <w:pPr>
        <w:ind w:left="6480" w:hanging="180"/>
      </w:pPr>
    </w:lvl>
  </w:abstractNum>
  <w:abstractNum w:abstractNumId="5">
    <w:nsid w:val="20F8135C"/>
    <w:multiLevelType w:val="hybridMultilevel"/>
    <w:tmpl w:val="B5F88DB2"/>
    <w:lvl w:ilvl="0" w:tplc="B0EA9C96">
      <w:start w:val="1"/>
      <w:numFmt w:val="decimal"/>
      <w:lvlText w:val="%1."/>
      <w:lvlJc w:val="left"/>
      <w:pPr>
        <w:ind w:left="720" w:hanging="360"/>
      </w:pPr>
    </w:lvl>
    <w:lvl w:ilvl="1" w:tplc="B6404304" w:tentative="1">
      <w:start w:val="1"/>
      <w:numFmt w:val="lowerLetter"/>
      <w:lvlText w:val="%2."/>
      <w:lvlJc w:val="left"/>
      <w:pPr>
        <w:ind w:left="1440" w:hanging="360"/>
      </w:pPr>
    </w:lvl>
    <w:lvl w:ilvl="2" w:tplc="85F2308C" w:tentative="1">
      <w:start w:val="1"/>
      <w:numFmt w:val="lowerRoman"/>
      <w:lvlText w:val="%3."/>
      <w:lvlJc w:val="right"/>
      <w:pPr>
        <w:ind w:left="2160" w:hanging="180"/>
      </w:pPr>
    </w:lvl>
    <w:lvl w:ilvl="3" w:tplc="DE68CD96" w:tentative="1">
      <w:start w:val="1"/>
      <w:numFmt w:val="decimal"/>
      <w:lvlText w:val="%4."/>
      <w:lvlJc w:val="left"/>
      <w:pPr>
        <w:ind w:left="2880" w:hanging="360"/>
      </w:pPr>
    </w:lvl>
    <w:lvl w:ilvl="4" w:tplc="8750B2E8" w:tentative="1">
      <w:start w:val="1"/>
      <w:numFmt w:val="lowerLetter"/>
      <w:lvlText w:val="%5."/>
      <w:lvlJc w:val="left"/>
      <w:pPr>
        <w:ind w:left="3600" w:hanging="360"/>
      </w:pPr>
    </w:lvl>
    <w:lvl w:ilvl="5" w:tplc="0032F758" w:tentative="1">
      <w:start w:val="1"/>
      <w:numFmt w:val="lowerRoman"/>
      <w:lvlText w:val="%6."/>
      <w:lvlJc w:val="right"/>
      <w:pPr>
        <w:ind w:left="4320" w:hanging="180"/>
      </w:pPr>
    </w:lvl>
    <w:lvl w:ilvl="6" w:tplc="7DA80662" w:tentative="1">
      <w:start w:val="1"/>
      <w:numFmt w:val="decimal"/>
      <w:lvlText w:val="%7."/>
      <w:lvlJc w:val="left"/>
      <w:pPr>
        <w:ind w:left="5040" w:hanging="360"/>
      </w:pPr>
    </w:lvl>
    <w:lvl w:ilvl="7" w:tplc="2D72CBD6" w:tentative="1">
      <w:start w:val="1"/>
      <w:numFmt w:val="lowerLetter"/>
      <w:lvlText w:val="%8."/>
      <w:lvlJc w:val="left"/>
      <w:pPr>
        <w:ind w:left="5760" w:hanging="360"/>
      </w:pPr>
    </w:lvl>
    <w:lvl w:ilvl="8" w:tplc="89284D02" w:tentative="1">
      <w:start w:val="1"/>
      <w:numFmt w:val="lowerRoman"/>
      <w:lvlText w:val="%9."/>
      <w:lvlJc w:val="right"/>
      <w:pPr>
        <w:ind w:left="6480" w:hanging="180"/>
      </w:pPr>
    </w:lvl>
  </w:abstractNum>
  <w:abstractNum w:abstractNumId="6">
    <w:nsid w:val="29BD7E06"/>
    <w:multiLevelType w:val="hybridMultilevel"/>
    <w:tmpl w:val="CDC0FF00"/>
    <w:lvl w:ilvl="0" w:tplc="65EA51DE">
      <w:start w:val="1"/>
      <w:numFmt w:val="decimal"/>
      <w:lvlText w:val="%1."/>
      <w:lvlJc w:val="left"/>
      <w:pPr>
        <w:ind w:left="720" w:hanging="360"/>
      </w:pPr>
      <w:rPr>
        <w:rFonts w:asciiTheme="minorHAnsi" w:eastAsiaTheme="minorEastAsia" w:hAnsiTheme="minorHAnsi" w:cstheme="minorBidi"/>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nsid w:val="2FAA4218"/>
    <w:multiLevelType w:val="hybridMultilevel"/>
    <w:tmpl w:val="CCF09344"/>
    <w:lvl w:ilvl="0" w:tplc="7D56DDC2">
      <w:start w:val="1"/>
      <w:numFmt w:val="decimal"/>
      <w:lvlText w:val="%1."/>
      <w:lvlJc w:val="left"/>
      <w:pPr>
        <w:ind w:left="720" w:hanging="360"/>
      </w:pPr>
    </w:lvl>
    <w:lvl w:ilvl="1" w:tplc="0928AD8A" w:tentative="1">
      <w:start w:val="1"/>
      <w:numFmt w:val="lowerLetter"/>
      <w:lvlText w:val="%2."/>
      <w:lvlJc w:val="left"/>
      <w:pPr>
        <w:ind w:left="1440" w:hanging="360"/>
      </w:pPr>
    </w:lvl>
    <w:lvl w:ilvl="2" w:tplc="127A2998" w:tentative="1">
      <w:start w:val="1"/>
      <w:numFmt w:val="lowerRoman"/>
      <w:lvlText w:val="%3."/>
      <w:lvlJc w:val="right"/>
      <w:pPr>
        <w:ind w:left="2160" w:hanging="180"/>
      </w:pPr>
    </w:lvl>
    <w:lvl w:ilvl="3" w:tplc="0186C176" w:tentative="1">
      <w:start w:val="1"/>
      <w:numFmt w:val="decimal"/>
      <w:lvlText w:val="%4."/>
      <w:lvlJc w:val="left"/>
      <w:pPr>
        <w:ind w:left="2880" w:hanging="360"/>
      </w:pPr>
    </w:lvl>
    <w:lvl w:ilvl="4" w:tplc="515A7E30" w:tentative="1">
      <w:start w:val="1"/>
      <w:numFmt w:val="lowerLetter"/>
      <w:lvlText w:val="%5."/>
      <w:lvlJc w:val="left"/>
      <w:pPr>
        <w:ind w:left="3600" w:hanging="360"/>
      </w:pPr>
    </w:lvl>
    <w:lvl w:ilvl="5" w:tplc="7FB0EC02" w:tentative="1">
      <w:start w:val="1"/>
      <w:numFmt w:val="lowerRoman"/>
      <w:lvlText w:val="%6."/>
      <w:lvlJc w:val="right"/>
      <w:pPr>
        <w:ind w:left="4320" w:hanging="180"/>
      </w:pPr>
    </w:lvl>
    <w:lvl w:ilvl="6" w:tplc="952A0DEE" w:tentative="1">
      <w:start w:val="1"/>
      <w:numFmt w:val="decimal"/>
      <w:lvlText w:val="%7."/>
      <w:lvlJc w:val="left"/>
      <w:pPr>
        <w:ind w:left="5040" w:hanging="360"/>
      </w:pPr>
    </w:lvl>
    <w:lvl w:ilvl="7" w:tplc="BD8AF2CC" w:tentative="1">
      <w:start w:val="1"/>
      <w:numFmt w:val="lowerLetter"/>
      <w:lvlText w:val="%8."/>
      <w:lvlJc w:val="left"/>
      <w:pPr>
        <w:ind w:left="5760" w:hanging="360"/>
      </w:pPr>
    </w:lvl>
    <w:lvl w:ilvl="8" w:tplc="24E00912" w:tentative="1">
      <w:start w:val="1"/>
      <w:numFmt w:val="lowerRoman"/>
      <w:lvlText w:val="%9."/>
      <w:lvlJc w:val="right"/>
      <w:pPr>
        <w:ind w:left="6480" w:hanging="180"/>
      </w:pPr>
    </w:lvl>
  </w:abstractNum>
  <w:abstractNum w:abstractNumId="8">
    <w:nsid w:val="348768D0"/>
    <w:multiLevelType w:val="hybridMultilevel"/>
    <w:tmpl w:val="71A07B62"/>
    <w:lvl w:ilvl="0" w:tplc="6A1C4264">
      <w:start w:val="1"/>
      <w:numFmt w:val="decimal"/>
      <w:lvlText w:val="%1."/>
      <w:lvlJc w:val="left"/>
      <w:pPr>
        <w:ind w:left="720" w:hanging="360"/>
      </w:pPr>
    </w:lvl>
    <w:lvl w:ilvl="1" w:tplc="8C6EFD74" w:tentative="1">
      <w:start w:val="1"/>
      <w:numFmt w:val="lowerLetter"/>
      <w:lvlText w:val="%2."/>
      <w:lvlJc w:val="left"/>
      <w:pPr>
        <w:ind w:left="1440" w:hanging="360"/>
      </w:pPr>
    </w:lvl>
    <w:lvl w:ilvl="2" w:tplc="DD6AD85E" w:tentative="1">
      <w:start w:val="1"/>
      <w:numFmt w:val="lowerRoman"/>
      <w:lvlText w:val="%3."/>
      <w:lvlJc w:val="right"/>
      <w:pPr>
        <w:ind w:left="2160" w:hanging="180"/>
      </w:pPr>
    </w:lvl>
    <w:lvl w:ilvl="3" w:tplc="39200D5A" w:tentative="1">
      <w:start w:val="1"/>
      <w:numFmt w:val="decimal"/>
      <w:lvlText w:val="%4."/>
      <w:lvlJc w:val="left"/>
      <w:pPr>
        <w:ind w:left="2880" w:hanging="360"/>
      </w:pPr>
    </w:lvl>
    <w:lvl w:ilvl="4" w:tplc="80DAC542" w:tentative="1">
      <w:start w:val="1"/>
      <w:numFmt w:val="lowerLetter"/>
      <w:lvlText w:val="%5."/>
      <w:lvlJc w:val="left"/>
      <w:pPr>
        <w:ind w:left="3600" w:hanging="360"/>
      </w:pPr>
    </w:lvl>
    <w:lvl w:ilvl="5" w:tplc="18EA3B18" w:tentative="1">
      <w:start w:val="1"/>
      <w:numFmt w:val="lowerRoman"/>
      <w:lvlText w:val="%6."/>
      <w:lvlJc w:val="right"/>
      <w:pPr>
        <w:ind w:left="4320" w:hanging="180"/>
      </w:pPr>
    </w:lvl>
    <w:lvl w:ilvl="6" w:tplc="809450BA" w:tentative="1">
      <w:start w:val="1"/>
      <w:numFmt w:val="decimal"/>
      <w:lvlText w:val="%7."/>
      <w:lvlJc w:val="left"/>
      <w:pPr>
        <w:ind w:left="5040" w:hanging="360"/>
      </w:pPr>
    </w:lvl>
    <w:lvl w:ilvl="7" w:tplc="583A1566" w:tentative="1">
      <w:start w:val="1"/>
      <w:numFmt w:val="lowerLetter"/>
      <w:lvlText w:val="%8."/>
      <w:lvlJc w:val="left"/>
      <w:pPr>
        <w:ind w:left="5760" w:hanging="360"/>
      </w:pPr>
    </w:lvl>
    <w:lvl w:ilvl="8" w:tplc="3B2ECCA8" w:tentative="1">
      <w:start w:val="1"/>
      <w:numFmt w:val="lowerRoman"/>
      <w:lvlText w:val="%9."/>
      <w:lvlJc w:val="right"/>
      <w:pPr>
        <w:ind w:left="6480" w:hanging="180"/>
      </w:pPr>
    </w:lvl>
  </w:abstractNum>
  <w:abstractNum w:abstractNumId="9">
    <w:nsid w:val="3651124C"/>
    <w:multiLevelType w:val="hybridMultilevel"/>
    <w:tmpl w:val="5B6CC572"/>
    <w:lvl w:ilvl="0" w:tplc="F02ED684">
      <w:start w:val="1"/>
      <w:numFmt w:val="decimal"/>
      <w:lvlText w:val="%1."/>
      <w:lvlJc w:val="left"/>
      <w:pPr>
        <w:ind w:left="720" w:hanging="360"/>
      </w:pPr>
    </w:lvl>
    <w:lvl w:ilvl="1" w:tplc="0E4CBA74" w:tentative="1">
      <w:start w:val="1"/>
      <w:numFmt w:val="lowerLetter"/>
      <w:lvlText w:val="%2."/>
      <w:lvlJc w:val="left"/>
      <w:pPr>
        <w:ind w:left="1440" w:hanging="360"/>
      </w:pPr>
    </w:lvl>
    <w:lvl w:ilvl="2" w:tplc="8F6812C6" w:tentative="1">
      <w:start w:val="1"/>
      <w:numFmt w:val="lowerRoman"/>
      <w:lvlText w:val="%3."/>
      <w:lvlJc w:val="right"/>
      <w:pPr>
        <w:ind w:left="2160" w:hanging="180"/>
      </w:pPr>
    </w:lvl>
    <w:lvl w:ilvl="3" w:tplc="8D94DFA4" w:tentative="1">
      <w:start w:val="1"/>
      <w:numFmt w:val="decimal"/>
      <w:lvlText w:val="%4."/>
      <w:lvlJc w:val="left"/>
      <w:pPr>
        <w:ind w:left="2880" w:hanging="360"/>
      </w:pPr>
    </w:lvl>
    <w:lvl w:ilvl="4" w:tplc="1E249064" w:tentative="1">
      <w:start w:val="1"/>
      <w:numFmt w:val="lowerLetter"/>
      <w:lvlText w:val="%5."/>
      <w:lvlJc w:val="left"/>
      <w:pPr>
        <w:ind w:left="3600" w:hanging="360"/>
      </w:pPr>
    </w:lvl>
    <w:lvl w:ilvl="5" w:tplc="F1200A38" w:tentative="1">
      <w:start w:val="1"/>
      <w:numFmt w:val="lowerRoman"/>
      <w:lvlText w:val="%6."/>
      <w:lvlJc w:val="right"/>
      <w:pPr>
        <w:ind w:left="4320" w:hanging="180"/>
      </w:pPr>
    </w:lvl>
    <w:lvl w:ilvl="6" w:tplc="7C48621C" w:tentative="1">
      <w:start w:val="1"/>
      <w:numFmt w:val="decimal"/>
      <w:lvlText w:val="%7."/>
      <w:lvlJc w:val="left"/>
      <w:pPr>
        <w:ind w:left="5040" w:hanging="360"/>
      </w:pPr>
    </w:lvl>
    <w:lvl w:ilvl="7" w:tplc="4178235C" w:tentative="1">
      <w:start w:val="1"/>
      <w:numFmt w:val="lowerLetter"/>
      <w:lvlText w:val="%8."/>
      <w:lvlJc w:val="left"/>
      <w:pPr>
        <w:ind w:left="5760" w:hanging="360"/>
      </w:pPr>
    </w:lvl>
    <w:lvl w:ilvl="8" w:tplc="0D608596" w:tentative="1">
      <w:start w:val="1"/>
      <w:numFmt w:val="lowerRoman"/>
      <w:lvlText w:val="%9."/>
      <w:lvlJc w:val="right"/>
      <w:pPr>
        <w:ind w:left="6480" w:hanging="180"/>
      </w:pPr>
    </w:lvl>
  </w:abstractNum>
  <w:abstractNum w:abstractNumId="10">
    <w:nsid w:val="4B40112F"/>
    <w:multiLevelType w:val="hybridMultilevel"/>
    <w:tmpl w:val="EF705964"/>
    <w:lvl w:ilvl="0" w:tplc="614C3540">
      <w:start w:val="1"/>
      <w:numFmt w:val="decimal"/>
      <w:lvlText w:val="%1."/>
      <w:lvlJc w:val="left"/>
      <w:pPr>
        <w:ind w:left="720" w:hanging="360"/>
      </w:pPr>
    </w:lvl>
    <w:lvl w:ilvl="1" w:tplc="22B61090" w:tentative="1">
      <w:start w:val="1"/>
      <w:numFmt w:val="lowerLetter"/>
      <w:lvlText w:val="%2."/>
      <w:lvlJc w:val="left"/>
      <w:pPr>
        <w:ind w:left="1440" w:hanging="360"/>
      </w:pPr>
    </w:lvl>
    <w:lvl w:ilvl="2" w:tplc="B5C49A8A" w:tentative="1">
      <w:start w:val="1"/>
      <w:numFmt w:val="lowerRoman"/>
      <w:lvlText w:val="%3."/>
      <w:lvlJc w:val="right"/>
      <w:pPr>
        <w:ind w:left="2160" w:hanging="180"/>
      </w:pPr>
    </w:lvl>
    <w:lvl w:ilvl="3" w:tplc="2C0628C4" w:tentative="1">
      <w:start w:val="1"/>
      <w:numFmt w:val="decimal"/>
      <w:lvlText w:val="%4."/>
      <w:lvlJc w:val="left"/>
      <w:pPr>
        <w:ind w:left="2880" w:hanging="360"/>
      </w:pPr>
    </w:lvl>
    <w:lvl w:ilvl="4" w:tplc="4A5E714C" w:tentative="1">
      <w:start w:val="1"/>
      <w:numFmt w:val="lowerLetter"/>
      <w:lvlText w:val="%5."/>
      <w:lvlJc w:val="left"/>
      <w:pPr>
        <w:ind w:left="3600" w:hanging="360"/>
      </w:pPr>
    </w:lvl>
    <w:lvl w:ilvl="5" w:tplc="E51E6024" w:tentative="1">
      <w:start w:val="1"/>
      <w:numFmt w:val="lowerRoman"/>
      <w:lvlText w:val="%6."/>
      <w:lvlJc w:val="right"/>
      <w:pPr>
        <w:ind w:left="4320" w:hanging="180"/>
      </w:pPr>
    </w:lvl>
    <w:lvl w:ilvl="6" w:tplc="AA54D8CC" w:tentative="1">
      <w:start w:val="1"/>
      <w:numFmt w:val="decimal"/>
      <w:lvlText w:val="%7."/>
      <w:lvlJc w:val="left"/>
      <w:pPr>
        <w:ind w:left="5040" w:hanging="360"/>
      </w:pPr>
    </w:lvl>
    <w:lvl w:ilvl="7" w:tplc="91B655A0" w:tentative="1">
      <w:start w:val="1"/>
      <w:numFmt w:val="lowerLetter"/>
      <w:lvlText w:val="%8."/>
      <w:lvlJc w:val="left"/>
      <w:pPr>
        <w:ind w:left="5760" w:hanging="360"/>
      </w:pPr>
    </w:lvl>
    <w:lvl w:ilvl="8" w:tplc="7380593A" w:tentative="1">
      <w:start w:val="1"/>
      <w:numFmt w:val="lowerRoman"/>
      <w:lvlText w:val="%9."/>
      <w:lvlJc w:val="right"/>
      <w:pPr>
        <w:ind w:left="6480" w:hanging="180"/>
      </w:pPr>
    </w:lvl>
  </w:abstractNum>
  <w:abstractNum w:abstractNumId="11">
    <w:nsid w:val="524027B1"/>
    <w:multiLevelType w:val="hybridMultilevel"/>
    <w:tmpl w:val="D8167CF8"/>
    <w:lvl w:ilvl="0" w:tplc="2A8CAE06">
      <w:start w:val="1"/>
      <w:numFmt w:val="decimal"/>
      <w:lvlText w:val="%1."/>
      <w:lvlJc w:val="left"/>
      <w:pPr>
        <w:ind w:left="720" w:hanging="360"/>
      </w:pPr>
    </w:lvl>
    <w:lvl w:ilvl="1" w:tplc="C038D658" w:tentative="1">
      <w:start w:val="1"/>
      <w:numFmt w:val="lowerLetter"/>
      <w:lvlText w:val="%2."/>
      <w:lvlJc w:val="left"/>
      <w:pPr>
        <w:ind w:left="1440" w:hanging="360"/>
      </w:pPr>
    </w:lvl>
    <w:lvl w:ilvl="2" w:tplc="838CFA3A" w:tentative="1">
      <w:start w:val="1"/>
      <w:numFmt w:val="lowerRoman"/>
      <w:lvlText w:val="%3."/>
      <w:lvlJc w:val="right"/>
      <w:pPr>
        <w:ind w:left="2160" w:hanging="180"/>
      </w:pPr>
    </w:lvl>
    <w:lvl w:ilvl="3" w:tplc="29D06EF0" w:tentative="1">
      <w:start w:val="1"/>
      <w:numFmt w:val="decimal"/>
      <w:lvlText w:val="%4."/>
      <w:lvlJc w:val="left"/>
      <w:pPr>
        <w:ind w:left="2880" w:hanging="360"/>
      </w:pPr>
    </w:lvl>
    <w:lvl w:ilvl="4" w:tplc="912478F4" w:tentative="1">
      <w:start w:val="1"/>
      <w:numFmt w:val="lowerLetter"/>
      <w:lvlText w:val="%5."/>
      <w:lvlJc w:val="left"/>
      <w:pPr>
        <w:ind w:left="3600" w:hanging="360"/>
      </w:pPr>
    </w:lvl>
    <w:lvl w:ilvl="5" w:tplc="A55A0E18" w:tentative="1">
      <w:start w:val="1"/>
      <w:numFmt w:val="lowerRoman"/>
      <w:lvlText w:val="%6."/>
      <w:lvlJc w:val="right"/>
      <w:pPr>
        <w:ind w:left="4320" w:hanging="180"/>
      </w:pPr>
    </w:lvl>
    <w:lvl w:ilvl="6" w:tplc="3572ABBA" w:tentative="1">
      <w:start w:val="1"/>
      <w:numFmt w:val="decimal"/>
      <w:lvlText w:val="%7."/>
      <w:lvlJc w:val="left"/>
      <w:pPr>
        <w:ind w:left="5040" w:hanging="360"/>
      </w:pPr>
    </w:lvl>
    <w:lvl w:ilvl="7" w:tplc="6F48AEC8" w:tentative="1">
      <w:start w:val="1"/>
      <w:numFmt w:val="lowerLetter"/>
      <w:lvlText w:val="%8."/>
      <w:lvlJc w:val="left"/>
      <w:pPr>
        <w:ind w:left="5760" w:hanging="360"/>
      </w:pPr>
    </w:lvl>
    <w:lvl w:ilvl="8" w:tplc="B26668EA" w:tentative="1">
      <w:start w:val="1"/>
      <w:numFmt w:val="lowerRoman"/>
      <w:lvlText w:val="%9."/>
      <w:lvlJc w:val="right"/>
      <w:pPr>
        <w:ind w:left="6480" w:hanging="180"/>
      </w:pPr>
    </w:lvl>
  </w:abstractNum>
  <w:abstractNum w:abstractNumId="12">
    <w:nsid w:val="649A2D3D"/>
    <w:multiLevelType w:val="hybridMultilevel"/>
    <w:tmpl w:val="5E8ED672"/>
    <w:lvl w:ilvl="0" w:tplc="FDC4D4A0">
      <w:start w:val="1"/>
      <w:numFmt w:val="decimal"/>
      <w:lvlText w:val="%1."/>
      <w:lvlJc w:val="left"/>
      <w:pPr>
        <w:ind w:left="720" w:hanging="360"/>
      </w:pPr>
    </w:lvl>
    <w:lvl w:ilvl="1" w:tplc="B4D61AE8" w:tentative="1">
      <w:start w:val="1"/>
      <w:numFmt w:val="lowerLetter"/>
      <w:lvlText w:val="%2."/>
      <w:lvlJc w:val="left"/>
      <w:pPr>
        <w:ind w:left="1440" w:hanging="360"/>
      </w:pPr>
    </w:lvl>
    <w:lvl w:ilvl="2" w:tplc="9500BCB8" w:tentative="1">
      <w:start w:val="1"/>
      <w:numFmt w:val="lowerRoman"/>
      <w:lvlText w:val="%3."/>
      <w:lvlJc w:val="right"/>
      <w:pPr>
        <w:ind w:left="2160" w:hanging="180"/>
      </w:pPr>
    </w:lvl>
    <w:lvl w:ilvl="3" w:tplc="7E982A20" w:tentative="1">
      <w:start w:val="1"/>
      <w:numFmt w:val="decimal"/>
      <w:lvlText w:val="%4."/>
      <w:lvlJc w:val="left"/>
      <w:pPr>
        <w:ind w:left="2880" w:hanging="360"/>
      </w:pPr>
    </w:lvl>
    <w:lvl w:ilvl="4" w:tplc="89F4018C" w:tentative="1">
      <w:start w:val="1"/>
      <w:numFmt w:val="lowerLetter"/>
      <w:lvlText w:val="%5."/>
      <w:lvlJc w:val="left"/>
      <w:pPr>
        <w:ind w:left="3600" w:hanging="360"/>
      </w:pPr>
    </w:lvl>
    <w:lvl w:ilvl="5" w:tplc="D9F894AC" w:tentative="1">
      <w:start w:val="1"/>
      <w:numFmt w:val="lowerRoman"/>
      <w:lvlText w:val="%6."/>
      <w:lvlJc w:val="right"/>
      <w:pPr>
        <w:ind w:left="4320" w:hanging="180"/>
      </w:pPr>
    </w:lvl>
    <w:lvl w:ilvl="6" w:tplc="0DCE1386" w:tentative="1">
      <w:start w:val="1"/>
      <w:numFmt w:val="decimal"/>
      <w:lvlText w:val="%7."/>
      <w:lvlJc w:val="left"/>
      <w:pPr>
        <w:ind w:left="5040" w:hanging="360"/>
      </w:pPr>
    </w:lvl>
    <w:lvl w:ilvl="7" w:tplc="5CB887EC" w:tentative="1">
      <w:start w:val="1"/>
      <w:numFmt w:val="lowerLetter"/>
      <w:lvlText w:val="%8."/>
      <w:lvlJc w:val="left"/>
      <w:pPr>
        <w:ind w:left="5760" w:hanging="360"/>
      </w:pPr>
    </w:lvl>
    <w:lvl w:ilvl="8" w:tplc="D2B041DC" w:tentative="1">
      <w:start w:val="1"/>
      <w:numFmt w:val="lowerRoman"/>
      <w:lvlText w:val="%9."/>
      <w:lvlJc w:val="right"/>
      <w:pPr>
        <w:ind w:left="6480" w:hanging="180"/>
      </w:pPr>
    </w:lvl>
  </w:abstractNum>
  <w:abstractNum w:abstractNumId="13">
    <w:nsid w:val="76EB56FF"/>
    <w:multiLevelType w:val="hybridMultilevel"/>
    <w:tmpl w:val="A6128E82"/>
    <w:lvl w:ilvl="0" w:tplc="98684EFE">
      <w:start w:val="1"/>
      <w:numFmt w:val="decimal"/>
      <w:lvlText w:val="%1."/>
      <w:lvlJc w:val="left"/>
      <w:pPr>
        <w:ind w:left="720" w:hanging="360"/>
      </w:pPr>
      <w:rPr>
        <w:rFonts w:hint="default"/>
      </w:rPr>
    </w:lvl>
    <w:lvl w:ilvl="1" w:tplc="F15C1166" w:tentative="1">
      <w:start w:val="1"/>
      <w:numFmt w:val="lowerLetter"/>
      <w:lvlText w:val="%2."/>
      <w:lvlJc w:val="left"/>
      <w:pPr>
        <w:ind w:left="1440" w:hanging="360"/>
      </w:pPr>
    </w:lvl>
    <w:lvl w:ilvl="2" w:tplc="DBD88838" w:tentative="1">
      <w:start w:val="1"/>
      <w:numFmt w:val="lowerRoman"/>
      <w:lvlText w:val="%3."/>
      <w:lvlJc w:val="right"/>
      <w:pPr>
        <w:ind w:left="2160" w:hanging="180"/>
      </w:pPr>
    </w:lvl>
    <w:lvl w:ilvl="3" w:tplc="45704814" w:tentative="1">
      <w:start w:val="1"/>
      <w:numFmt w:val="decimal"/>
      <w:lvlText w:val="%4."/>
      <w:lvlJc w:val="left"/>
      <w:pPr>
        <w:ind w:left="2880" w:hanging="360"/>
      </w:pPr>
    </w:lvl>
    <w:lvl w:ilvl="4" w:tplc="7EDE9BE2" w:tentative="1">
      <w:start w:val="1"/>
      <w:numFmt w:val="lowerLetter"/>
      <w:lvlText w:val="%5."/>
      <w:lvlJc w:val="left"/>
      <w:pPr>
        <w:ind w:left="3600" w:hanging="360"/>
      </w:pPr>
    </w:lvl>
    <w:lvl w:ilvl="5" w:tplc="9C5635E6" w:tentative="1">
      <w:start w:val="1"/>
      <w:numFmt w:val="lowerRoman"/>
      <w:lvlText w:val="%6."/>
      <w:lvlJc w:val="right"/>
      <w:pPr>
        <w:ind w:left="4320" w:hanging="180"/>
      </w:pPr>
    </w:lvl>
    <w:lvl w:ilvl="6" w:tplc="31F25EC4" w:tentative="1">
      <w:start w:val="1"/>
      <w:numFmt w:val="decimal"/>
      <w:lvlText w:val="%7."/>
      <w:lvlJc w:val="left"/>
      <w:pPr>
        <w:ind w:left="5040" w:hanging="360"/>
      </w:pPr>
    </w:lvl>
    <w:lvl w:ilvl="7" w:tplc="FB0A59FA" w:tentative="1">
      <w:start w:val="1"/>
      <w:numFmt w:val="lowerLetter"/>
      <w:lvlText w:val="%8."/>
      <w:lvlJc w:val="left"/>
      <w:pPr>
        <w:ind w:left="5760" w:hanging="360"/>
      </w:pPr>
    </w:lvl>
    <w:lvl w:ilvl="8" w:tplc="3FBA127A" w:tentative="1">
      <w:start w:val="1"/>
      <w:numFmt w:val="lowerRoman"/>
      <w:lvlText w:val="%9."/>
      <w:lvlJc w:val="right"/>
      <w:pPr>
        <w:ind w:left="6480" w:hanging="180"/>
      </w:pPr>
    </w:lvl>
  </w:abstractNum>
  <w:abstractNum w:abstractNumId="14">
    <w:nsid w:val="7C797F34"/>
    <w:multiLevelType w:val="hybridMultilevel"/>
    <w:tmpl w:val="8D4AB628"/>
    <w:lvl w:ilvl="0" w:tplc="CA687CA2">
      <w:start w:val="1"/>
      <w:numFmt w:val="decimal"/>
      <w:lvlText w:val="%1."/>
      <w:lvlJc w:val="left"/>
      <w:pPr>
        <w:ind w:left="720" w:hanging="360"/>
      </w:pPr>
    </w:lvl>
    <w:lvl w:ilvl="1" w:tplc="E11CA95E" w:tentative="1">
      <w:start w:val="1"/>
      <w:numFmt w:val="lowerLetter"/>
      <w:lvlText w:val="%2."/>
      <w:lvlJc w:val="left"/>
      <w:pPr>
        <w:ind w:left="1440" w:hanging="360"/>
      </w:pPr>
    </w:lvl>
    <w:lvl w:ilvl="2" w:tplc="EB9079C0" w:tentative="1">
      <w:start w:val="1"/>
      <w:numFmt w:val="lowerRoman"/>
      <w:lvlText w:val="%3."/>
      <w:lvlJc w:val="right"/>
      <w:pPr>
        <w:ind w:left="2160" w:hanging="180"/>
      </w:pPr>
    </w:lvl>
    <w:lvl w:ilvl="3" w:tplc="3BC45C04" w:tentative="1">
      <w:start w:val="1"/>
      <w:numFmt w:val="decimal"/>
      <w:lvlText w:val="%4."/>
      <w:lvlJc w:val="left"/>
      <w:pPr>
        <w:ind w:left="2880" w:hanging="360"/>
      </w:pPr>
    </w:lvl>
    <w:lvl w:ilvl="4" w:tplc="6754849C" w:tentative="1">
      <w:start w:val="1"/>
      <w:numFmt w:val="lowerLetter"/>
      <w:lvlText w:val="%5."/>
      <w:lvlJc w:val="left"/>
      <w:pPr>
        <w:ind w:left="3600" w:hanging="360"/>
      </w:pPr>
    </w:lvl>
    <w:lvl w:ilvl="5" w:tplc="F490DBAA" w:tentative="1">
      <w:start w:val="1"/>
      <w:numFmt w:val="lowerRoman"/>
      <w:lvlText w:val="%6."/>
      <w:lvlJc w:val="right"/>
      <w:pPr>
        <w:ind w:left="4320" w:hanging="180"/>
      </w:pPr>
    </w:lvl>
    <w:lvl w:ilvl="6" w:tplc="AE4AEF64" w:tentative="1">
      <w:start w:val="1"/>
      <w:numFmt w:val="decimal"/>
      <w:lvlText w:val="%7."/>
      <w:lvlJc w:val="left"/>
      <w:pPr>
        <w:ind w:left="5040" w:hanging="360"/>
      </w:pPr>
    </w:lvl>
    <w:lvl w:ilvl="7" w:tplc="8FC4B58E" w:tentative="1">
      <w:start w:val="1"/>
      <w:numFmt w:val="lowerLetter"/>
      <w:lvlText w:val="%8."/>
      <w:lvlJc w:val="left"/>
      <w:pPr>
        <w:ind w:left="5760" w:hanging="360"/>
      </w:pPr>
    </w:lvl>
    <w:lvl w:ilvl="8" w:tplc="8D0A5902" w:tentative="1">
      <w:start w:val="1"/>
      <w:numFmt w:val="lowerRoman"/>
      <w:lvlText w:val="%9."/>
      <w:lvlJc w:val="right"/>
      <w:pPr>
        <w:ind w:left="6480" w:hanging="180"/>
      </w:pPr>
    </w:lvl>
  </w:abstractNum>
  <w:num w:numId="1">
    <w:abstractNumId w:val="2"/>
  </w:num>
  <w:num w:numId="2">
    <w:abstractNumId w:val="13"/>
  </w:num>
  <w:num w:numId="3">
    <w:abstractNumId w:val="10"/>
  </w:num>
  <w:num w:numId="4">
    <w:abstractNumId w:val="9"/>
  </w:num>
  <w:num w:numId="5">
    <w:abstractNumId w:val="4"/>
  </w:num>
  <w:num w:numId="6">
    <w:abstractNumId w:val="1"/>
  </w:num>
  <w:num w:numId="7">
    <w:abstractNumId w:val="0"/>
  </w:num>
  <w:num w:numId="8">
    <w:abstractNumId w:val="11"/>
  </w:num>
  <w:num w:numId="9">
    <w:abstractNumId w:val="8"/>
  </w:num>
  <w:num w:numId="10">
    <w:abstractNumId w:val="14"/>
  </w:num>
  <w:num w:numId="11">
    <w:abstractNumId w:val="3"/>
  </w:num>
  <w:num w:numId="12">
    <w:abstractNumId w:val="12"/>
  </w:num>
  <w:num w:numId="13">
    <w:abstractNumId w:val="7"/>
  </w:num>
  <w:num w:numId="14">
    <w:abstractNumId w:val="5"/>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sjQ1NTA3sLCwNDU3MLdU0lEKTi0uzszPAykwqgUAURiFcywAAAA="/>
  </w:docVars>
  <w:rsids>
    <w:rsidRoot w:val="00C55DD2"/>
    <w:rsid w:val="000005FD"/>
    <w:rsid w:val="0000264A"/>
    <w:rsid w:val="00002948"/>
    <w:rsid w:val="000030EA"/>
    <w:rsid w:val="000034DE"/>
    <w:rsid w:val="00004E9F"/>
    <w:rsid w:val="000050F1"/>
    <w:rsid w:val="00005ED2"/>
    <w:rsid w:val="0000600A"/>
    <w:rsid w:val="00011035"/>
    <w:rsid w:val="000116E8"/>
    <w:rsid w:val="000138E3"/>
    <w:rsid w:val="00013AF1"/>
    <w:rsid w:val="0001492C"/>
    <w:rsid w:val="000154C1"/>
    <w:rsid w:val="0001791D"/>
    <w:rsid w:val="000203BD"/>
    <w:rsid w:val="000254AA"/>
    <w:rsid w:val="000271EF"/>
    <w:rsid w:val="00030BED"/>
    <w:rsid w:val="00031372"/>
    <w:rsid w:val="00035040"/>
    <w:rsid w:val="0003586F"/>
    <w:rsid w:val="00036ECE"/>
    <w:rsid w:val="00040528"/>
    <w:rsid w:val="00041AD2"/>
    <w:rsid w:val="00041B02"/>
    <w:rsid w:val="00045064"/>
    <w:rsid w:val="000451B8"/>
    <w:rsid w:val="00046BCF"/>
    <w:rsid w:val="000478F5"/>
    <w:rsid w:val="00050DAD"/>
    <w:rsid w:val="0005315E"/>
    <w:rsid w:val="0006141A"/>
    <w:rsid w:val="00061950"/>
    <w:rsid w:val="000624CE"/>
    <w:rsid w:val="00064D5C"/>
    <w:rsid w:val="00066914"/>
    <w:rsid w:val="00066962"/>
    <w:rsid w:val="000669BB"/>
    <w:rsid w:val="00067956"/>
    <w:rsid w:val="00067C99"/>
    <w:rsid w:val="00067F1F"/>
    <w:rsid w:val="000704F3"/>
    <w:rsid w:val="00071F63"/>
    <w:rsid w:val="00073A1B"/>
    <w:rsid w:val="00073CF6"/>
    <w:rsid w:val="000755E0"/>
    <w:rsid w:val="00076F93"/>
    <w:rsid w:val="00082E74"/>
    <w:rsid w:val="000837DA"/>
    <w:rsid w:val="00085183"/>
    <w:rsid w:val="000876AA"/>
    <w:rsid w:val="00091D13"/>
    <w:rsid w:val="0009368C"/>
    <w:rsid w:val="00093A85"/>
    <w:rsid w:val="0009636D"/>
    <w:rsid w:val="00097628"/>
    <w:rsid w:val="000A0D26"/>
    <w:rsid w:val="000A1A1F"/>
    <w:rsid w:val="000A2A6F"/>
    <w:rsid w:val="000A3A51"/>
    <w:rsid w:val="000A612C"/>
    <w:rsid w:val="000A6BBB"/>
    <w:rsid w:val="000A6FFD"/>
    <w:rsid w:val="000B0F1E"/>
    <w:rsid w:val="000B193A"/>
    <w:rsid w:val="000B1ECA"/>
    <w:rsid w:val="000B291D"/>
    <w:rsid w:val="000B7D43"/>
    <w:rsid w:val="000C0B35"/>
    <w:rsid w:val="000C71F9"/>
    <w:rsid w:val="000D0FE8"/>
    <w:rsid w:val="000D19B7"/>
    <w:rsid w:val="000D29DB"/>
    <w:rsid w:val="000D4840"/>
    <w:rsid w:val="000D5395"/>
    <w:rsid w:val="000D553D"/>
    <w:rsid w:val="000D5BE2"/>
    <w:rsid w:val="000E0635"/>
    <w:rsid w:val="000E306F"/>
    <w:rsid w:val="000E40E1"/>
    <w:rsid w:val="000E4979"/>
    <w:rsid w:val="000E7533"/>
    <w:rsid w:val="000E776A"/>
    <w:rsid w:val="000F08F3"/>
    <w:rsid w:val="000F2482"/>
    <w:rsid w:val="000F2697"/>
    <w:rsid w:val="000F3138"/>
    <w:rsid w:val="000F3C15"/>
    <w:rsid w:val="000F4506"/>
    <w:rsid w:val="000F6FB7"/>
    <w:rsid w:val="000F719D"/>
    <w:rsid w:val="00101E8D"/>
    <w:rsid w:val="00103043"/>
    <w:rsid w:val="0010319C"/>
    <w:rsid w:val="00103586"/>
    <w:rsid w:val="00104A94"/>
    <w:rsid w:val="00107059"/>
    <w:rsid w:val="001074E7"/>
    <w:rsid w:val="00112927"/>
    <w:rsid w:val="00113CCF"/>
    <w:rsid w:val="00113D3D"/>
    <w:rsid w:val="0011432D"/>
    <w:rsid w:val="00114CBA"/>
    <w:rsid w:val="0011569E"/>
    <w:rsid w:val="00115BB6"/>
    <w:rsid w:val="00117A4C"/>
    <w:rsid w:val="00120B26"/>
    <w:rsid w:val="00121540"/>
    <w:rsid w:val="00121728"/>
    <w:rsid w:val="00123687"/>
    <w:rsid w:val="00124A14"/>
    <w:rsid w:val="001255CD"/>
    <w:rsid w:val="00126DB5"/>
    <w:rsid w:val="00127AE7"/>
    <w:rsid w:val="00132C5B"/>
    <w:rsid w:val="001353DE"/>
    <w:rsid w:val="0013558D"/>
    <w:rsid w:val="001364A3"/>
    <w:rsid w:val="001368B0"/>
    <w:rsid w:val="001435A9"/>
    <w:rsid w:val="00144B6D"/>
    <w:rsid w:val="001451E7"/>
    <w:rsid w:val="00150739"/>
    <w:rsid w:val="00152491"/>
    <w:rsid w:val="00152B72"/>
    <w:rsid w:val="0015345A"/>
    <w:rsid w:val="001551BD"/>
    <w:rsid w:val="001604B1"/>
    <w:rsid w:val="00164256"/>
    <w:rsid w:val="00164C7E"/>
    <w:rsid w:val="00166697"/>
    <w:rsid w:val="00173B92"/>
    <w:rsid w:val="001744C2"/>
    <w:rsid w:val="00182612"/>
    <w:rsid w:val="00184B4A"/>
    <w:rsid w:val="00186964"/>
    <w:rsid w:val="00186AD5"/>
    <w:rsid w:val="001872E3"/>
    <w:rsid w:val="00191085"/>
    <w:rsid w:val="00191163"/>
    <w:rsid w:val="0019390B"/>
    <w:rsid w:val="00193BE8"/>
    <w:rsid w:val="00196287"/>
    <w:rsid w:val="001A1D07"/>
    <w:rsid w:val="001A2E17"/>
    <w:rsid w:val="001A464E"/>
    <w:rsid w:val="001A5FB1"/>
    <w:rsid w:val="001A674F"/>
    <w:rsid w:val="001B0B42"/>
    <w:rsid w:val="001B0EBC"/>
    <w:rsid w:val="001B5AA5"/>
    <w:rsid w:val="001B6855"/>
    <w:rsid w:val="001B68EC"/>
    <w:rsid w:val="001B7290"/>
    <w:rsid w:val="001C0978"/>
    <w:rsid w:val="001C13D0"/>
    <w:rsid w:val="001C2EAC"/>
    <w:rsid w:val="001C3BB2"/>
    <w:rsid w:val="001C3EDE"/>
    <w:rsid w:val="001C46D9"/>
    <w:rsid w:val="001C49C6"/>
    <w:rsid w:val="001C4C4F"/>
    <w:rsid w:val="001C6679"/>
    <w:rsid w:val="001D05F2"/>
    <w:rsid w:val="001D16F6"/>
    <w:rsid w:val="001D23B3"/>
    <w:rsid w:val="001D3463"/>
    <w:rsid w:val="001D41D9"/>
    <w:rsid w:val="001D5D25"/>
    <w:rsid w:val="001E00EB"/>
    <w:rsid w:val="001E08A1"/>
    <w:rsid w:val="001E10B3"/>
    <w:rsid w:val="001E192E"/>
    <w:rsid w:val="001E1A7E"/>
    <w:rsid w:val="001E1C4F"/>
    <w:rsid w:val="001E2DCD"/>
    <w:rsid w:val="001E2DF7"/>
    <w:rsid w:val="001E32F2"/>
    <w:rsid w:val="001E390E"/>
    <w:rsid w:val="001E4D7A"/>
    <w:rsid w:val="001E5480"/>
    <w:rsid w:val="001E59DD"/>
    <w:rsid w:val="001E6239"/>
    <w:rsid w:val="001E6C01"/>
    <w:rsid w:val="001F021D"/>
    <w:rsid w:val="001F2015"/>
    <w:rsid w:val="001F2526"/>
    <w:rsid w:val="001F26ED"/>
    <w:rsid w:val="001F3017"/>
    <w:rsid w:val="001F3BD3"/>
    <w:rsid w:val="001F53EA"/>
    <w:rsid w:val="00200CB3"/>
    <w:rsid w:val="00201661"/>
    <w:rsid w:val="00203C50"/>
    <w:rsid w:val="00204199"/>
    <w:rsid w:val="0020673F"/>
    <w:rsid w:val="00206B2A"/>
    <w:rsid w:val="002104D1"/>
    <w:rsid w:val="00210993"/>
    <w:rsid w:val="00211BA4"/>
    <w:rsid w:val="0021335C"/>
    <w:rsid w:val="00213E5B"/>
    <w:rsid w:val="002237FF"/>
    <w:rsid w:val="00224596"/>
    <w:rsid w:val="00225250"/>
    <w:rsid w:val="00226738"/>
    <w:rsid w:val="00226946"/>
    <w:rsid w:val="00227461"/>
    <w:rsid w:val="0023057F"/>
    <w:rsid w:val="00230D8C"/>
    <w:rsid w:val="0023251B"/>
    <w:rsid w:val="0023574B"/>
    <w:rsid w:val="00246B43"/>
    <w:rsid w:val="00250053"/>
    <w:rsid w:val="002564D2"/>
    <w:rsid w:val="00257C5A"/>
    <w:rsid w:val="00257D9A"/>
    <w:rsid w:val="0026031A"/>
    <w:rsid w:val="00261259"/>
    <w:rsid w:val="00261841"/>
    <w:rsid w:val="00262CAE"/>
    <w:rsid w:val="00263EA3"/>
    <w:rsid w:val="002642B7"/>
    <w:rsid w:val="00264E94"/>
    <w:rsid w:val="00265547"/>
    <w:rsid w:val="0026559B"/>
    <w:rsid w:val="002657DD"/>
    <w:rsid w:val="00266571"/>
    <w:rsid w:val="002672D2"/>
    <w:rsid w:val="002673D6"/>
    <w:rsid w:val="002675A0"/>
    <w:rsid w:val="0027422F"/>
    <w:rsid w:val="00274D53"/>
    <w:rsid w:val="00280232"/>
    <w:rsid w:val="00280345"/>
    <w:rsid w:val="002817BB"/>
    <w:rsid w:val="00281ECD"/>
    <w:rsid w:val="00284BAC"/>
    <w:rsid w:val="00293B10"/>
    <w:rsid w:val="002977D5"/>
    <w:rsid w:val="00297F72"/>
    <w:rsid w:val="002A027B"/>
    <w:rsid w:val="002A199A"/>
    <w:rsid w:val="002A522A"/>
    <w:rsid w:val="002A7235"/>
    <w:rsid w:val="002B2E75"/>
    <w:rsid w:val="002B3B55"/>
    <w:rsid w:val="002B3D40"/>
    <w:rsid w:val="002B3FCB"/>
    <w:rsid w:val="002B5D9E"/>
    <w:rsid w:val="002B5EE9"/>
    <w:rsid w:val="002B6CDA"/>
    <w:rsid w:val="002B6F33"/>
    <w:rsid w:val="002B7554"/>
    <w:rsid w:val="002C1F81"/>
    <w:rsid w:val="002C206E"/>
    <w:rsid w:val="002C2A23"/>
    <w:rsid w:val="002C449A"/>
    <w:rsid w:val="002C4825"/>
    <w:rsid w:val="002C55CC"/>
    <w:rsid w:val="002C573A"/>
    <w:rsid w:val="002C685A"/>
    <w:rsid w:val="002D0149"/>
    <w:rsid w:val="002D019C"/>
    <w:rsid w:val="002D04BF"/>
    <w:rsid w:val="002D1D81"/>
    <w:rsid w:val="002D3732"/>
    <w:rsid w:val="002D393D"/>
    <w:rsid w:val="002D4276"/>
    <w:rsid w:val="002D6D7D"/>
    <w:rsid w:val="002D7048"/>
    <w:rsid w:val="002E05B9"/>
    <w:rsid w:val="002E1083"/>
    <w:rsid w:val="002E118C"/>
    <w:rsid w:val="002E285F"/>
    <w:rsid w:val="002E30AC"/>
    <w:rsid w:val="002E389F"/>
    <w:rsid w:val="002E639C"/>
    <w:rsid w:val="002E7FE8"/>
    <w:rsid w:val="002F1D50"/>
    <w:rsid w:val="002F2914"/>
    <w:rsid w:val="002F4338"/>
    <w:rsid w:val="002F47EA"/>
    <w:rsid w:val="002F49F1"/>
    <w:rsid w:val="002F750E"/>
    <w:rsid w:val="002F7D35"/>
    <w:rsid w:val="0030272F"/>
    <w:rsid w:val="00304924"/>
    <w:rsid w:val="00304CFA"/>
    <w:rsid w:val="00304E85"/>
    <w:rsid w:val="00310B97"/>
    <w:rsid w:val="00312D35"/>
    <w:rsid w:val="00312D62"/>
    <w:rsid w:val="003132A1"/>
    <w:rsid w:val="0031405F"/>
    <w:rsid w:val="0031429F"/>
    <w:rsid w:val="00314952"/>
    <w:rsid w:val="0031739E"/>
    <w:rsid w:val="00320043"/>
    <w:rsid w:val="003220C6"/>
    <w:rsid w:val="003238A7"/>
    <w:rsid w:val="00324912"/>
    <w:rsid w:val="00324E72"/>
    <w:rsid w:val="003252CB"/>
    <w:rsid w:val="003302A9"/>
    <w:rsid w:val="00332174"/>
    <w:rsid w:val="0033323D"/>
    <w:rsid w:val="003377D9"/>
    <w:rsid w:val="003433E5"/>
    <w:rsid w:val="00343CF6"/>
    <w:rsid w:val="00345C34"/>
    <w:rsid w:val="0034681A"/>
    <w:rsid w:val="00346E5B"/>
    <w:rsid w:val="003472A8"/>
    <w:rsid w:val="0035161C"/>
    <w:rsid w:val="00351B4E"/>
    <w:rsid w:val="00352815"/>
    <w:rsid w:val="00352A0D"/>
    <w:rsid w:val="00353359"/>
    <w:rsid w:val="003567F5"/>
    <w:rsid w:val="0036187D"/>
    <w:rsid w:val="00362C3A"/>
    <w:rsid w:val="0036549E"/>
    <w:rsid w:val="00365A37"/>
    <w:rsid w:val="00367A24"/>
    <w:rsid w:val="00370F98"/>
    <w:rsid w:val="00372719"/>
    <w:rsid w:val="00375D1A"/>
    <w:rsid w:val="00377B51"/>
    <w:rsid w:val="00377E03"/>
    <w:rsid w:val="0038172A"/>
    <w:rsid w:val="00382AA1"/>
    <w:rsid w:val="0038493A"/>
    <w:rsid w:val="003855D6"/>
    <w:rsid w:val="00385D67"/>
    <w:rsid w:val="00387300"/>
    <w:rsid w:val="0038739E"/>
    <w:rsid w:val="0038783D"/>
    <w:rsid w:val="0039260D"/>
    <w:rsid w:val="00392A39"/>
    <w:rsid w:val="003952BE"/>
    <w:rsid w:val="003966DD"/>
    <w:rsid w:val="003966F7"/>
    <w:rsid w:val="00396A4B"/>
    <w:rsid w:val="003A1A02"/>
    <w:rsid w:val="003A1B78"/>
    <w:rsid w:val="003A2AB9"/>
    <w:rsid w:val="003A67F8"/>
    <w:rsid w:val="003A7AA4"/>
    <w:rsid w:val="003B085F"/>
    <w:rsid w:val="003B0ADC"/>
    <w:rsid w:val="003B25F1"/>
    <w:rsid w:val="003B5C48"/>
    <w:rsid w:val="003B6875"/>
    <w:rsid w:val="003B6BD4"/>
    <w:rsid w:val="003B6E51"/>
    <w:rsid w:val="003B6FBA"/>
    <w:rsid w:val="003B77B9"/>
    <w:rsid w:val="003C0FC1"/>
    <w:rsid w:val="003C1E26"/>
    <w:rsid w:val="003C39C0"/>
    <w:rsid w:val="003C4452"/>
    <w:rsid w:val="003C4B88"/>
    <w:rsid w:val="003C4EB0"/>
    <w:rsid w:val="003C5D5C"/>
    <w:rsid w:val="003D0D75"/>
    <w:rsid w:val="003D11F4"/>
    <w:rsid w:val="003D1401"/>
    <w:rsid w:val="003D2D1C"/>
    <w:rsid w:val="003D3F94"/>
    <w:rsid w:val="003D4EB7"/>
    <w:rsid w:val="003D6306"/>
    <w:rsid w:val="003D648B"/>
    <w:rsid w:val="003D6803"/>
    <w:rsid w:val="003D7B81"/>
    <w:rsid w:val="003E0134"/>
    <w:rsid w:val="003E1118"/>
    <w:rsid w:val="003E1236"/>
    <w:rsid w:val="003E28C9"/>
    <w:rsid w:val="003E299C"/>
    <w:rsid w:val="003E3129"/>
    <w:rsid w:val="003E3292"/>
    <w:rsid w:val="003E4841"/>
    <w:rsid w:val="003E5165"/>
    <w:rsid w:val="003E582F"/>
    <w:rsid w:val="003E77B2"/>
    <w:rsid w:val="003F1E1B"/>
    <w:rsid w:val="003F457A"/>
    <w:rsid w:val="003F457E"/>
    <w:rsid w:val="003F4B9F"/>
    <w:rsid w:val="003F51D7"/>
    <w:rsid w:val="003F5496"/>
    <w:rsid w:val="003F5A43"/>
    <w:rsid w:val="004004FE"/>
    <w:rsid w:val="0040077F"/>
    <w:rsid w:val="00400D1A"/>
    <w:rsid w:val="00401813"/>
    <w:rsid w:val="004033C8"/>
    <w:rsid w:val="00403F73"/>
    <w:rsid w:val="00404E53"/>
    <w:rsid w:val="00410218"/>
    <w:rsid w:val="00410F10"/>
    <w:rsid w:val="0041111D"/>
    <w:rsid w:val="00411A04"/>
    <w:rsid w:val="00411DE5"/>
    <w:rsid w:val="00412283"/>
    <w:rsid w:val="00413309"/>
    <w:rsid w:val="004134E5"/>
    <w:rsid w:val="00413D69"/>
    <w:rsid w:val="00413DC9"/>
    <w:rsid w:val="0041439F"/>
    <w:rsid w:val="004152C7"/>
    <w:rsid w:val="0041577B"/>
    <w:rsid w:val="00417B97"/>
    <w:rsid w:val="00423443"/>
    <w:rsid w:val="00424AC2"/>
    <w:rsid w:val="004253BA"/>
    <w:rsid w:val="00426B2F"/>
    <w:rsid w:val="00426D57"/>
    <w:rsid w:val="00427F3E"/>
    <w:rsid w:val="00431E6C"/>
    <w:rsid w:val="00432687"/>
    <w:rsid w:val="0043282C"/>
    <w:rsid w:val="004330CE"/>
    <w:rsid w:val="00433B6D"/>
    <w:rsid w:val="004341B7"/>
    <w:rsid w:val="004349A1"/>
    <w:rsid w:val="0043778D"/>
    <w:rsid w:val="00437AF5"/>
    <w:rsid w:val="00437E93"/>
    <w:rsid w:val="004415C9"/>
    <w:rsid w:val="0044428D"/>
    <w:rsid w:val="0044593F"/>
    <w:rsid w:val="00446D06"/>
    <w:rsid w:val="00447D56"/>
    <w:rsid w:val="004501A0"/>
    <w:rsid w:val="00451C97"/>
    <w:rsid w:val="004527D6"/>
    <w:rsid w:val="0045286B"/>
    <w:rsid w:val="00452CCD"/>
    <w:rsid w:val="004534E5"/>
    <w:rsid w:val="00454403"/>
    <w:rsid w:val="004560B5"/>
    <w:rsid w:val="00456748"/>
    <w:rsid w:val="00457000"/>
    <w:rsid w:val="0045751B"/>
    <w:rsid w:val="00457760"/>
    <w:rsid w:val="004609A5"/>
    <w:rsid w:val="00461C11"/>
    <w:rsid w:val="00464019"/>
    <w:rsid w:val="004649A4"/>
    <w:rsid w:val="00465D8A"/>
    <w:rsid w:val="0046683C"/>
    <w:rsid w:val="00466965"/>
    <w:rsid w:val="00466B58"/>
    <w:rsid w:val="0046740F"/>
    <w:rsid w:val="00470FA4"/>
    <w:rsid w:val="00471033"/>
    <w:rsid w:val="0047111F"/>
    <w:rsid w:val="00471184"/>
    <w:rsid w:val="004716AF"/>
    <w:rsid w:val="00472CD1"/>
    <w:rsid w:val="0047396B"/>
    <w:rsid w:val="004739F8"/>
    <w:rsid w:val="00474086"/>
    <w:rsid w:val="004741EA"/>
    <w:rsid w:val="00476043"/>
    <w:rsid w:val="004776B8"/>
    <w:rsid w:val="004802DF"/>
    <w:rsid w:val="00480748"/>
    <w:rsid w:val="0048411E"/>
    <w:rsid w:val="00485AA8"/>
    <w:rsid w:val="00486847"/>
    <w:rsid w:val="0048754F"/>
    <w:rsid w:val="0049095A"/>
    <w:rsid w:val="004955D6"/>
    <w:rsid w:val="004962F4"/>
    <w:rsid w:val="00496B7C"/>
    <w:rsid w:val="0049737C"/>
    <w:rsid w:val="004A0ABA"/>
    <w:rsid w:val="004A1EB3"/>
    <w:rsid w:val="004A489E"/>
    <w:rsid w:val="004A5E82"/>
    <w:rsid w:val="004A6055"/>
    <w:rsid w:val="004A6D02"/>
    <w:rsid w:val="004B01E9"/>
    <w:rsid w:val="004B1057"/>
    <w:rsid w:val="004B1D78"/>
    <w:rsid w:val="004B28C4"/>
    <w:rsid w:val="004B3088"/>
    <w:rsid w:val="004B3AE3"/>
    <w:rsid w:val="004B5881"/>
    <w:rsid w:val="004B78A4"/>
    <w:rsid w:val="004C129D"/>
    <w:rsid w:val="004C1A5D"/>
    <w:rsid w:val="004C1D9E"/>
    <w:rsid w:val="004C2F75"/>
    <w:rsid w:val="004C32F4"/>
    <w:rsid w:val="004C455C"/>
    <w:rsid w:val="004C541C"/>
    <w:rsid w:val="004C6B82"/>
    <w:rsid w:val="004C783B"/>
    <w:rsid w:val="004C7DA4"/>
    <w:rsid w:val="004D245A"/>
    <w:rsid w:val="004D5178"/>
    <w:rsid w:val="004E03DB"/>
    <w:rsid w:val="004E0807"/>
    <w:rsid w:val="004E141F"/>
    <w:rsid w:val="004E248F"/>
    <w:rsid w:val="004E35E7"/>
    <w:rsid w:val="004E44C8"/>
    <w:rsid w:val="004E4D2D"/>
    <w:rsid w:val="004E6A8B"/>
    <w:rsid w:val="004E6BD1"/>
    <w:rsid w:val="004E7755"/>
    <w:rsid w:val="004F0127"/>
    <w:rsid w:val="004F127B"/>
    <w:rsid w:val="004F2A8C"/>
    <w:rsid w:val="004F2C39"/>
    <w:rsid w:val="004F3CCB"/>
    <w:rsid w:val="004F407A"/>
    <w:rsid w:val="004F4ABA"/>
    <w:rsid w:val="004F532B"/>
    <w:rsid w:val="004F54A0"/>
    <w:rsid w:val="004F610F"/>
    <w:rsid w:val="004F63BC"/>
    <w:rsid w:val="004F6D47"/>
    <w:rsid w:val="0050165E"/>
    <w:rsid w:val="00502526"/>
    <w:rsid w:val="00502AAE"/>
    <w:rsid w:val="0050342B"/>
    <w:rsid w:val="005043D4"/>
    <w:rsid w:val="00504EC7"/>
    <w:rsid w:val="005063B5"/>
    <w:rsid w:val="00506533"/>
    <w:rsid w:val="00510DE4"/>
    <w:rsid w:val="00510E85"/>
    <w:rsid w:val="0051218A"/>
    <w:rsid w:val="00512BC8"/>
    <w:rsid w:val="00512D92"/>
    <w:rsid w:val="00513904"/>
    <w:rsid w:val="00514568"/>
    <w:rsid w:val="0051503B"/>
    <w:rsid w:val="00517533"/>
    <w:rsid w:val="00517CC9"/>
    <w:rsid w:val="00520405"/>
    <w:rsid w:val="005211CC"/>
    <w:rsid w:val="005235DE"/>
    <w:rsid w:val="00525C03"/>
    <w:rsid w:val="005264A6"/>
    <w:rsid w:val="005300B7"/>
    <w:rsid w:val="00530E1E"/>
    <w:rsid w:val="00530FA3"/>
    <w:rsid w:val="00532D44"/>
    <w:rsid w:val="005362AF"/>
    <w:rsid w:val="005375CE"/>
    <w:rsid w:val="00541F75"/>
    <w:rsid w:val="00543582"/>
    <w:rsid w:val="0054372E"/>
    <w:rsid w:val="005447EB"/>
    <w:rsid w:val="00547F53"/>
    <w:rsid w:val="00550B6F"/>
    <w:rsid w:val="0055274E"/>
    <w:rsid w:val="0055397B"/>
    <w:rsid w:val="0055624A"/>
    <w:rsid w:val="0055680E"/>
    <w:rsid w:val="00556835"/>
    <w:rsid w:val="00557333"/>
    <w:rsid w:val="005579DE"/>
    <w:rsid w:val="00557DAD"/>
    <w:rsid w:val="00560F8B"/>
    <w:rsid w:val="0056111C"/>
    <w:rsid w:val="00561A0E"/>
    <w:rsid w:val="00561E9D"/>
    <w:rsid w:val="00562009"/>
    <w:rsid w:val="00562231"/>
    <w:rsid w:val="005630AD"/>
    <w:rsid w:val="00563295"/>
    <w:rsid w:val="00563D24"/>
    <w:rsid w:val="00563D30"/>
    <w:rsid w:val="00565DBD"/>
    <w:rsid w:val="00566621"/>
    <w:rsid w:val="005671D7"/>
    <w:rsid w:val="005700DB"/>
    <w:rsid w:val="005701AA"/>
    <w:rsid w:val="005703E5"/>
    <w:rsid w:val="005709D5"/>
    <w:rsid w:val="005725B0"/>
    <w:rsid w:val="00573C29"/>
    <w:rsid w:val="00574743"/>
    <w:rsid w:val="00574D97"/>
    <w:rsid w:val="00575BEE"/>
    <w:rsid w:val="0058393B"/>
    <w:rsid w:val="0058395F"/>
    <w:rsid w:val="00584734"/>
    <w:rsid w:val="00584775"/>
    <w:rsid w:val="005858FD"/>
    <w:rsid w:val="00586AE0"/>
    <w:rsid w:val="005875E6"/>
    <w:rsid w:val="005901FA"/>
    <w:rsid w:val="00591A5C"/>
    <w:rsid w:val="00592073"/>
    <w:rsid w:val="0059385C"/>
    <w:rsid w:val="00594FB9"/>
    <w:rsid w:val="00595204"/>
    <w:rsid w:val="00596D5D"/>
    <w:rsid w:val="00597222"/>
    <w:rsid w:val="005A0A3B"/>
    <w:rsid w:val="005A38E2"/>
    <w:rsid w:val="005A4496"/>
    <w:rsid w:val="005A53CE"/>
    <w:rsid w:val="005A724C"/>
    <w:rsid w:val="005A7608"/>
    <w:rsid w:val="005B19EB"/>
    <w:rsid w:val="005B1C25"/>
    <w:rsid w:val="005B371F"/>
    <w:rsid w:val="005B3924"/>
    <w:rsid w:val="005B7E63"/>
    <w:rsid w:val="005C0B5E"/>
    <w:rsid w:val="005C2B90"/>
    <w:rsid w:val="005C5449"/>
    <w:rsid w:val="005C547D"/>
    <w:rsid w:val="005C6154"/>
    <w:rsid w:val="005D205C"/>
    <w:rsid w:val="005D25E8"/>
    <w:rsid w:val="005D2A78"/>
    <w:rsid w:val="005D5351"/>
    <w:rsid w:val="005D562A"/>
    <w:rsid w:val="005D79EC"/>
    <w:rsid w:val="005D7ACC"/>
    <w:rsid w:val="005E4602"/>
    <w:rsid w:val="005E48C2"/>
    <w:rsid w:val="005E7F69"/>
    <w:rsid w:val="005F29A7"/>
    <w:rsid w:val="005F791C"/>
    <w:rsid w:val="00602921"/>
    <w:rsid w:val="00602AB7"/>
    <w:rsid w:val="00607000"/>
    <w:rsid w:val="00607154"/>
    <w:rsid w:val="006105CE"/>
    <w:rsid w:val="00611CE4"/>
    <w:rsid w:val="00611DF5"/>
    <w:rsid w:val="006120CA"/>
    <w:rsid w:val="00612DA3"/>
    <w:rsid w:val="00615A53"/>
    <w:rsid w:val="00615DAD"/>
    <w:rsid w:val="006163F4"/>
    <w:rsid w:val="00616819"/>
    <w:rsid w:val="006173F5"/>
    <w:rsid w:val="00621037"/>
    <w:rsid w:val="00623C1D"/>
    <w:rsid w:val="006266BD"/>
    <w:rsid w:val="0062738E"/>
    <w:rsid w:val="0062762B"/>
    <w:rsid w:val="00627A6C"/>
    <w:rsid w:val="006301D4"/>
    <w:rsid w:val="0063202B"/>
    <w:rsid w:val="0063547E"/>
    <w:rsid w:val="00636D32"/>
    <w:rsid w:val="006379F1"/>
    <w:rsid w:val="00637B44"/>
    <w:rsid w:val="00641DB0"/>
    <w:rsid w:val="00641FAE"/>
    <w:rsid w:val="0064386A"/>
    <w:rsid w:val="00643A55"/>
    <w:rsid w:val="00651852"/>
    <w:rsid w:val="0065266E"/>
    <w:rsid w:val="00652748"/>
    <w:rsid w:val="00652A85"/>
    <w:rsid w:val="0065371D"/>
    <w:rsid w:val="00653A4C"/>
    <w:rsid w:val="006553E5"/>
    <w:rsid w:val="00655936"/>
    <w:rsid w:val="0065650F"/>
    <w:rsid w:val="00656EB8"/>
    <w:rsid w:val="0065717B"/>
    <w:rsid w:val="006572A8"/>
    <w:rsid w:val="006619AA"/>
    <w:rsid w:val="00667327"/>
    <w:rsid w:val="006676A8"/>
    <w:rsid w:val="00671AAB"/>
    <w:rsid w:val="00671FAF"/>
    <w:rsid w:val="00672B2F"/>
    <w:rsid w:val="00672EE2"/>
    <w:rsid w:val="0067318F"/>
    <w:rsid w:val="006735E2"/>
    <w:rsid w:val="00673D21"/>
    <w:rsid w:val="00675238"/>
    <w:rsid w:val="0067589A"/>
    <w:rsid w:val="006765E5"/>
    <w:rsid w:val="006775D8"/>
    <w:rsid w:val="00677603"/>
    <w:rsid w:val="00677F65"/>
    <w:rsid w:val="006806ED"/>
    <w:rsid w:val="006843A0"/>
    <w:rsid w:val="006846C7"/>
    <w:rsid w:val="00685805"/>
    <w:rsid w:val="00686543"/>
    <w:rsid w:val="00686AE5"/>
    <w:rsid w:val="00687048"/>
    <w:rsid w:val="00687972"/>
    <w:rsid w:val="00687C15"/>
    <w:rsid w:val="00690319"/>
    <w:rsid w:val="00692D2A"/>
    <w:rsid w:val="00693F15"/>
    <w:rsid w:val="00695EC0"/>
    <w:rsid w:val="00696DED"/>
    <w:rsid w:val="006975A1"/>
    <w:rsid w:val="0069768C"/>
    <w:rsid w:val="006A28F3"/>
    <w:rsid w:val="006A30D5"/>
    <w:rsid w:val="006A45C1"/>
    <w:rsid w:val="006A7709"/>
    <w:rsid w:val="006B0E91"/>
    <w:rsid w:val="006B1D8A"/>
    <w:rsid w:val="006B2541"/>
    <w:rsid w:val="006B2750"/>
    <w:rsid w:val="006B6127"/>
    <w:rsid w:val="006B6514"/>
    <w:rsid w:val="006B78CD"/>
    <w:rsid w:val="006C07C5"/>
    <w:rsid w:val="006C1768"/>
    <w:rsid w:val="006C4D58"/>
    <w:rsid w:val="006C5151"/>
    <w:rsid w:val="006D0AC8"/>
    <w:rsid w:val="006D1950"/>
    <w:rsid w:val="006D1DA8"/>
    <w:rsid w:val="006D2CA1"/>
    <w:rsid w:val="006D32D4"/>
    <w:rsid w:val="006D3BCD"/>
    <w:rsid w:val="006D6B9B"/>
    <w:rsid w:val="006D7362"/>
    <w:rsid w:val="006E0F5D"/>
    <w:rsid w:val="006E13A8"/>
    <w:rsid w:val="006E1987"/>
    <w:rsid w:val="006E20D8"/>
    <w:rsid w:val="006E33F5"/>
    <w:rsid w:val="006E3AC3"/>
    <w:rsid w:val="006E4BE4"/>
    <w:rsid w:val="006E56C5"/>
    <w:rsid w:val="006E6213"/>
    <w:rsid w:val="006E68F1"/>
    <w:rsid w:val="006F3937"/>
    <w:rsid w:val="006F40B9"/>
    <w:rsid w:val="006F632D"/>
    <w:rsid w:val="006F6392"/>
    <w:rsid w:val="006F6F38"/>
    <w:rsid w:val="006F7111"/>
    <w:rsid w:val="00706D14"/>
    <w:rsid w:val="00707BCF"/>
    <w:rsid w:val="00710739"/>
    <w:rsid w:val="00710AAD"/>
    <w:rsid w:val="00711AA4"/>
    <w:rsid w:val="00711E43"/>
    <w:rsid w:val="00714628"/>
    <w:rsid w:val="00720224"/>
    <w:rsid w:val="00720C90"/>
    <w:rsid w:val="00723C1F"/>
    <w:rsid w:val="007240D6"/>
    <w:rsid w:val="007241E0"/>
    <w:rsid w:val="00724592"/>
    <w:rsid w:val="00725171"/>
    <w:rsid w:val="007257A8"/>
    <w:rsid w:val="007260B0"/>
    <w:rsid w:val="007272A6"/>
    <w:rsid w:val="007272D3"/>
    <w:rsid w:val="0072771D"/>
    <w:rsid w:val="00727D79"/>
    <w:rsid w:val="00730C4F"/>
    <w:rsid w:val="00731465"/>
    <w:rsid w:val="00733608"/>
    <w:rsid w:val="00733749"/>
    <w:rsid w:val="00735EBA"/>
    <w:rsid w:val="007362FF"/>
    <w:rsid w:val="0074216E"/>
    <w:rsid w:val="00744CB1"/>
    <w:rsid w:val="00746632"/>
    <w:rsid w:val="0074750F"/>
    <w:rsid w:val="007475BB"/>
    <w:rsid w:val="00750654"/>
    <w:rsid w:val="00752090"/>
    <w:rsid w:val="0075227A"/>
    <w:rsid w:val="00752E6C"/>
    <w:rsid w:val="0075471C"/>
    <w:rsid w:val="0075498D"/>
    <w:rsid w:val="00754B0A"/>
    <w:rsid w:val="00754FB1"/>
    <w:rsid w:val="007552A8"/>
    <w:rsid w:val="00756F48"/>
    <w:rsid w:val="00761831"/>
    <w:rsid w:val="00761895"/>
    <w:rsid w:val="007661C4"/>
    <w:rsid w:val="0076677A"/>
    <w:rsid w:val="0077013F"/>
    <w:rsid w:val="00770490"/>
    <w:rsid w:val="007719CF"/>
    <w:rsid w:val="00775F55"/>
    <w:rsid w:val="00776B0E"/>
    <w:rsid w:val="00777F71"/>
    <w:rsid w:val="00782C35"/>
    <w:rsid w:val="00783962"/>
    <w:rsid w:val="00785212"/>
    <w:rsid w:val="007861FE"/>
    <w:rsid w:val="00786357"/>
    <w:rsid w:val="0078640A"/>
    <w:rsid w:val="007877B3"/>
    <w:rsid w:val="00790C81"/>
    <w:rsid w:val="007961F2"/>
    <w:rsid w:val="00796F7B"/>
    <w:rsid w:val="007A02DF"/>
    <w:rsid w:val="007A03A3"/>
    <w:rsid w:val="007A3981"/>
    <w:rsid w:val="007A433E"/>
    <w:rsid w:val="007A69ED"/>
    <w:rsid w:val="007A727F"/>
    <w:rsid w:val="007B0221"/>
    <w:rsid w:val="007B4295"/>
    <w:rsid w:val="007C033D"/>
    <w:rsid w:val="007C18A8"/>
    <w:rsid w:val="007C2AA9"/>
    <w:rsid w:val="007C2DFF"/>
    <w:rsid w:val="007C6329"/>
    <w:rsid w:val="007D1711"/>
    <w:rsid w:val="007D2986"/>
    <w:rsid w:val="007D2EF1"/>
    <w:rsid w:val="007D5F2C"/>
    <w:rsid w:val="007D633F"/>
    <w:rsid w:val="007D7176"/>
    <w:rsid w:val="007E0329"/>
    <w:rsid w:val="007E05EE"/>
    <w:rsid w:val="007E079B"/>
    <w:rsid w:val="007E0AFD"/>
    <w:rsid w:val="007E373E"/>
    <w:rsid w:val="007E463F"/>
    <w:rsid w:val="007E5CEC"/>
    <w:rsid w:val="007E6256"/>
    <w:rsid w:val="007E7D04"/>
    <w:rsid w:val="007F0F9C"/>
    <w:rsid w:val="007F1068"/>
    <w:rsid w:val="007F24D3"/>
    <w:rsid w:val="007F395C"/>
    <w:rsid w:val="007F3B54"/>
    <w:rsid w:val="007F3B7F"/>
    <w:rsid w:val="007F6FBB"/>
    <w:rsid w:val="00800306"/>
    <w:rsid w:val="00800330"/>
    <w:rsid w:val="0080060A"/>
    <w:rsid w:val="00800F37"/>
    <w:rsid w:val="00800F87"/>
    <w:rsid w:val="00801EA6"/>
    <w:rsid w:val="0080449B"/>
    <w:rsid w:val="00805062"/>
    <w:rsid w:val="0080506B"/>
    <w:rsid w:val="00805CF8"/>
    <w:rsid w:val="00807AF0"/>
    <w:rsid w:val="00811306"/>
    <w:rsid w:val="0081151D"/>
    <w:rsid w:val="00812079"/>
    <w:rsid w:val="0081301B"/>
    <w:rsid w:val="00814158"/>
    <w:rsid w:val="008176DC"/>
    <w:rsid w:val="0081792C"/>
    <w:rsid w:val="0082079A"/>
    <w:rsid w:val="00821330"/>
    <w:rsid w:val="00821B52"/>
    <w:rsid w:val="008223ED"/>
    <w:rsid w:val="00823947"/>
    <w:rsid w:val="00824477"/>
    <w:rsid w:val="008252D6"/>
    <w:rsid w:val="008255EE"/>
    <w:rsid w:val="008265A5"/>
    <w:rsid w:val="00830DB5"/>
    <w:rsid w:val="008310BA"/>
    <w:rsid w:val="00832749"/>
    <w:rsid w:val="008327F8"/>
    <w:rsid w:val="008328BB"/>
    <w:rsid w:val="00832C88"/>
    <w:rsid w:val="00833C8D"/>
    <w:rsid w:val="00834701"/>
    <w:rsid w:val="0083617C"/>
    <w:rsid w:val="008365CD"/>
    <w:rsid w:val="00836E9B"/>
    <w:rsid w:val="00837275"/>
    <w:rsid w:val="008400BD"/>
    <w:rsid w:val="00842A1B"/>
    <w:rsid w:val="00844CA8"/>
    <w:rsid w:val="00845A5F"/>
    <w:rsid w:val="00846ECD"/>
    <w:rsid w:val="008474DD"/>
    <w:rsid w:val="00847D43"/>
    <w:rsid w:val="0085117F"/>
    <w:rsid w:val="0085140F"/>
    <w:rsid w:val="008548F3"/>
    <w:rsid w:val="00855980"/>
    <w:rsid w:val="00856199"/>
    <w:rsid w:val="00856C72"/>
    <w:rsid w:val="00857139"/>
    <w:rsid w:val="00860E39"/>
    <w:rsid w:val="008617DE"/>
    <w:rsid w:val="00861C8B"/>
    <w:rsid w:val="00863318"/>
    <w:rsid w:val="00864C6F"/>
    <w:rsid w:val="00865FAD"/>
    <w:rsid w:val="008673B6"/>
    <w:rsid w:val="00867999"/>
    <w:rsid w:val="008701E5"/>
    <w:rsid w:val="008702BD"/>
    <w:rsid w:val="0087030E"/>
    <w:rsid w:val="00872EE9"/>
    <w:rsid w:val="008731A9"/>
    <w:rsid w:val="00875E6E"/>
    <w:rsid w:val="008766CE"/>
    <w:rsid w:val="008809D2"/>
    <w:rsid w:val="00880A40"/>
    <w:rsid w:val="008822B5"/>
    <w:rsid w:val="00882F60"/>
    <w:rsid w:val="00883904"/>
    <w:rsid w:val="0088541D"/>
    <w:rsid w:val="008862F4"/>
    <w:rsid w:val="00890FFC"/>
    <w:rsid w:val="00891807"/>
    <w:rsid w:val="00892C66"/>
    <w:rsid w:val="008939FC"/>
    <w:rsid w:val="00893A77"/>
    <w:rsid w:val="00894F20"/>
    <w:rsid w:val="008958C4"/>
    <w:rsid w:val="00897FE4"/>
    <w:rsid w:val="008A1125"/>
    <w:rsid w:val="008A2077"/>
    <w:rsid w:val="008A588A"/>
    <w:rsid w:val="008A68C6"/>
    <w:rsid w:val="008A6BCE"/>
    <w:rsid w:val="008A7C89"/>
    <w:rsid w:val="008B138B"/>
    <w:rsid w:val="008B3510"/>
    <w:rsid w:val="008B7C18"/>
    <w:rsid w:val="008C0AB7"/>
    <w:rsid w:val="008C0DB8"/>
    <w:rsid w:val="008C1C9B"/>
    <w:rsid w:val="008C2DC2"/>
    <w:rsid w:val="008C427A"/>
    <w:rsid w:val="008C49ED"/>
    <w:rsid w:val="008C569D"/>
    <w:rsid w:val="008C57B2"/>
    <w:rsid w:val="008C5A84"/>
    <w:rsid w:val="008D1697"/>
    <w:rsid w:val="008D4637"/>
    <w:rsid w:val="008D55B9"/>
    <w:rsid w:val="008D5908"/>
    <w:rsid w:val="008E020E"/>
    <w:rsid w:val="008E1371"/>
    <w:rsid w:val="008E1913"/>
    <w:rsid w:val="008E294F"/>
    <w:rsid w:val="008E58A6"/>
    <w:rsid w:val="008E7C38"/>
    <w:rsid w:val="008E7F81"/>
    <w:rsid w:val="008F3503"/>
    <w:rsid w:val="008F5265"/>
    <w:rsid w:val="00906BF3"/>
    <w:rsid w:val="00906CD6"/>
    <w:rsid w:val="0091099B"/>
    <w:rsid w:val="009116CF"/>
    <w:rsid w:val="0091171F"/>
    <w:rsid w:val="00912C9B"/>
    <w:rsid w:val="0091545F"/>
    <w:rsid w:val="009155D7"/>
    <w:rsid w:val="00916A62"/>
    <w:rsid w:val="00916FD9"/>
    <w:rsid w:val="009178D9"/>
    <w:rsid w:val="009217A3"/>
    <w:rsid w:val="00922F58"/>
    <w:rsid w:val="009231CC"/>
    <w:rsid w:val="009247DE"/>
    <w:rsid w:val="00925067"/>
    <w:rsid w:val="00925420"/>
    <w:rsid w:val="00925876"/>
    <w:rsid w:val="0092661B"/>
    <w:rsid w:val="0092690C"/>
    <w:rsid w:val="00931FF7"/>
    <w:rsid w:val="00932225"/>
    <w:rsid w:val="0093309A"/>
    <w:rsid w:val="0093364E"/>
    <w:rsid w:val="00933F9B"/>
    <w:rsid w:val="00937F9D"/>
    <w:rsid w:val="00944ADC"/>
    <w:rsid w:val="009455F0"/>
    <w:rsid w:val="00945661"/>
    <w:rsid w:val="00945D08"/>
    <w:rsid w:val="00947075"/>
    <w:rsid w:val="00947AA4"/>
    <w:rsid w:val="009504B7"/>
    <w:rsid w:val="009507BF"/>
    <w:rsid w:val="009510A6"/>
    <w:rsid w:val="009538A7"/>
    <w:rsid w:val="00953ABD"/>
    <w:rsid w:val="0095487B"/>
    <w:rsid w:val="00956651"/>
    <w:rsid w:val="00956B05"/>
    <w:rsid w:val="00957188"/>
    <w:rsid w:val="00957B62"/>
    <w:rsid w:val="009608A1"/>
    <w:rsid w:val="009639BE"/>
    <w:rsid w:val="00965335"/>
    <w:rsid w:val="009658FF"/>
    <w:rsid w:val="009710E8"/>
    <w:rsid w:val="00974F73"/>
    <w:rsid w:val="009764E6"/>
    <w:rsid w:val="0098108A"/>
    <w:rsid w:val="00983642"/>
    <w:rsid w:val="00983ADD"/>
    <w:rsid w:val="009846EF"/>
    <w:rsid w:val="009876E3"/>
    <w:rsid w:val="00987C74"/>
    <w:rsid w:val="009A1A54"/>
    <w:rsid w:val="009A426F"/>
    <w:rsid w:val="009A5ACD"/>
    <w:rsid w:val="009A64AC"/>
    <w:rsid w:val="009B28EA"/>
    <w:rsid w:val="009B2B8E"/>
    <w:rsid w:val="009B398E"/>
    <w:rsid w:val="009B4A58"/>
    <w:rsid w:val="009B5382"/>
    <w:rsid w:val="009B6582"/>
    <w:rsid w:val="009B7B62"/>
    <w:rsid w:val="009C0379"/>
    <w:rsid w:val="009C1432"/>
    <w:rsid w:val="009C14E2"/>
    <w:rsid w:val="009C1F6D"/>
    <w:rsid w:val="009C48B6"/>
    <w:rsid w:val="009C5097"/>
    <w:rsid w:val="009C50C9"/>
    <w:rsid w:val="009C5E65"/>
    <w:rsid w:val="009C5E88"/>
    <w:rsid w:val="009C6EDB"/>
    <w:rsid w:val="009C706A"/>
    <w:rsid w:val="009C7535"/>
    <w:rsid w:val="009C7E20"/>
    <w:rsid w:val="009D6A3D"/>
    <w:rsid w:val="009D713F"/>
    <w:rsid w:val="009D7290"/>
    <w:rsid w:val="009D79D1"/>
    <w:rsid w:val="009E00C9"/>
    <w:rsid w:val="009E021F"/>
    <w:rsid w:val="009E1E9D"/>
    <w:rsid w:val="009E4F4C"/>
    <w:rsid w:val="009F1415"/>
    <w:rsid w:val="009F20A0"/>
    <w:rsid w:val="009F2C58"/>
    <w:rsid w:val="009F2E2A"/>
    <w:rsid w:val="009F3C06"/>
    <w:rsid w:val="009F3CA7"/>
    <w:rsid w:val="009F6F2A"/>
    <w:rsid w:val="00A00E3B"/>
    <w:rsid w:val="00A0189A"/>
    <w:rsid w:val="00A023F6"/>
    <w:rsid w:val="00A025F6"/>
    <w:rsid w:val="00A029BA"/>
    <w:rsid w:val="00A0644D"/>
    <w:rsid w:val="00A06C4F"/>
    <w:rsid w:val="00A06FED"/>
    <w:rsid w:val="00A0741C"/>
    <w:rsid w:val="00A101DC"/>
    <w:rsid w:val="00A10D62"/>
    <w:rsid w:val="00A1283F"/>
    <w:rsid w:val="00A1303D"/>
    <w:rsid w:val="00A13762"/>
    <w:rsid w:val="00A15B39"/>
    <w:rsid w:val="00A1750D"/>
    <w:rsid w:val="00A20E81"/>
    <w:rsid w:val="00A2170C"/>
    <w:rsid w:val="00A22FBA"/>
    <w:rsid w:val="00A23431"/>
    <w:rsid w:val="00A24F92"/>
    <w:rsid w:val="00A260F5"/>
    <w:rsid w:val="00A304D1"/>
    <w:rsid w:val="00A30716"/>
    <w:rsid w:val="00A3115E"/>
    <w:rsid w:val="00A329A5"/>
    <w:rsid w:val="00A32C57"/>
    <w:rsid w:val="00A33362"/>
    <w:rsid w:val="00A33F8D"/>
    <w:rsid w:val="00A34CE4"/>
    <w:rsid w:val="00A35267"/>
    <w:rsid w:val="00A35CA7"/>
    <w:rsid w:val="00A375FA"/>
    <w:rsid w:val="00A37964"/>
    <w:rsid w:val="00A40F4D"/>
    <w:rsid w:val="00A417D1"/>
    <w:rsid w:val="00A42C9F"/>
    <w:rsid w:val="00A445F9"/>
    <w:rsid w:val="00A45BCB"/>
    <w:rsid w:val="00A507E5"/>
    <w:rsid w:val="00A5139C"/>
    <w:rsid w:val="00A51875"/>
    <w:rsid w:val="00A51E64"/>
    <w:rsid w:val="00A552DA"/>
    <w:rsid w:val="00A5678B"/>
    <w:rsid w:val="00A56AE4"/>
    <w:rsid w:val="00A56ED8"/>
    <w:rsid w:val="00A57184"/>
    <w:rsid w:val="00A57F14"/>
    <w:rsid w:val="00A62005"/>
    <w:rsid w:val="00A64705"/>
    <w:rsid w:val="00A66144"/>
    <w:rsid w:val="00A67ABE"/>
    <w:rsid w:val="00A70A29"/>
    <w:rsid w:val="00A71403"/>
    <w:rsid w:val="00A71742"/>
    <w:rsid w:val="00A72CD6"/>
    <w:rsid w:val="00A75D31"/>
    <w:rsid w:val="00A776B2"/>
    <w:rsid w:val="00A77827"/>
    <w:rsid w:val="00A80582"/>
    <w:rsid w:val="00A80E82"/>
    <w:rsid w:val="00A8113C"/>
    <w:rsid w:val="00A87FDD"/>
    <w:rsid w:val="00A94E29"/>
    <w:rsid w:val="00A953BD"/>
    <w:rsid w:val="00A953D5"/>
    <w:rsid w:val="00A95E42"/>
    <w:rsid w:val="00A96679"/>
    <w:rsid w:val="00A9708C"/>
    <w:rsid w:val="00AA120D"/>
    <w:rsid w:val="00AA1B21"/>
    <w:rsid w:val="00AA242D"/>
    <w:rsid w:val="00AA2AAF"/>
    <w:rsid w:val="00AA373B"/>
    <w:rsid w:val="00AA3EA7"/>
    <w:rsid w:val="00AA414D"/>
    <w:rsid w:val="00AA53A6"/>
    <w:rsid w:val="00AA5CA9"/>
    <w:rsid w:val="00AA5F93"/>
    <w:rsid w:val="00AA7FA0"/>
    <w:rsid w:val="00AB0B8D"/>
    <w:rsid w:val="00AB1C34"/>
    <w:rsid w:val="00AB321D"/>
    <w:rsid w:val="00AB340D"/>
    <w:rsid w:val="00AB4C53"/>
    <w:rsid w:val="00AB5105"/>
    <w:rsid w:val="00AB5851"/>
    <w:rsid w:val="00AC1F2B"/>
    <w:rsid w:val="00AC3554"/>
    <w:rsid w:val="00AC4085"/>
    <w:rsid w:val="00AC504F"/>
    <w:rsid w:val="00AD1E0A"/>
    <w:rsid w:val="00AD1E26"/>
    <w:rsid w:val="00AD24C1"/>
    <w:rsid w:val="00AD2B10"/>
    <w:rsid w:val="00AD2DB8"/>
    <w:rsid w:val="00AD6346"/>
    <w:rsid w:val="00AD75F0"/>
    <w:rsid w:val="00AE2B2D"/>
    <w:rsid w:val="00AE3199"/>
    <w:rsid w:val="00AE38BF"/>
    <w:rsid w:val="00AE3AD0"/>
    <w:rsid w:val="00AE5C4E"/>
    <w:rsid w:val="00AF0AC1"/>
    <w:rsid w:val="00AF2FC2"/>
    <w:rsid w:val="00AF6345"/>
    <w:rsid w:val="00B00665"/>
    <w:rsid w:val="00B0095D"/>
    <w:rsid w:val="00B014C9"/>
    <w:rsid w:val="00B028F7"/>
    <w:rsid w:val="00B05719"/>
    <w:rsid w:val="00B059E2"/>
    <w:rsid w:val="00B07607"/>
    <w:rsid w:val="00B10938"/>
    <w:rsid w:val="00B1242D"/>
    <w:rsid w:val="00B13A3E"/>
    <w:rsid w:val="00B14005"/>
    <w:rsid w:val="00B15C76"/>
    <w:rsid w:val="00B16879"/>
    <w:rsid w:val="00B17563"/>
    <w:rsid w:val="00B17686"/>
    <w:rsid w:val="00B22874"/>
    <w:rsid w:val="00B2328E"/>
    <w:rsid w:val="00B233B4"/>
    <w:rsid w:val="00B23B86"/>
    <w:rsid w:val="00B23E92"/>
    <w:rsid w:val="00B27968"/>
    <w:rsid w:val="00B32D0A"/>
    <w:rsid w:val="00B32DF5"/>
    <w:rsid w:val="00B33D9E"/>
    <w:rsid w:val="00B34034"/>
    <w:rsid w:val="00B350AE"/>
    <w:rsid w:val="00B361AC"/>
    <w:rsid w:val="00B37F7B"/>
    <w:rsid w:val="00B4028B"/>
    <w:rsid w:val="00B442D8"/>
    <w:rsid w:val="00B4490F"/>
    <w:rsid w:val="00B461BE"/>
    <w:rsid w:val="00B52138"/>
    <w:rsid w:val="00B528C7"/>
    <w:rsid w:val="00B57287"/>
    <w:rsid w:val="00B5795C"/>
    <w:rsid w:val="00B579DA"/>
    <w:rsid w:val="00B6195D"/>
    <w:rsid w:val="00B63190"/>
    <w:rsid w:val="00B63312"/>
    <w:rsid w:val="00B666ED"/>
    <w:rsid w:val="00B6706C"/>
    <w:rsid w:val="00B67DA3"/>
    <w:rsid w:val="00B713E9"/>
    <w:rsid w:val="00B7285D"/>
    <w:rsid w:val="00B73232"/>
    <w:rsid w:val="00B74C19"/>
    <w:rsid w:val="00B765FE"/>
    <w:rsid w:val="00B76661"/>
    <w:rsid w:val="00B81740"/>
    <w:rsid w:val="00B8325D"/>
    <w:rsid w:val="00B8429B"/>
    <w:rsid w:val="00B84589"/>
    <w:rsid w:val="00B8529D"/>
    <w:rsid w:val="00B85885"/>
    <w:rsid w:val="00B86609"/>
    <w:rsid w:val="00B8680C"/>
    <w:rsid w:val="00B87684"/>
    <w:rsid w:val="00B903CC"/>
    <w:rsid w:val="00B9252F"/>
    <w:rsid w:val="00B93E1A"/>
    <w:rsid w:val="00B9523B"/>
    <w:rsid w:val="00B9738B"/>
    <w:rsid w:val="00B97953"/>
    <w:rsid w:val="00BA19A5"/>
    <w:rsid w:val="00BA71E3"/>
    <w:rsid w:val="00BB1431"/>
    <w:rsid w:val="00BB2B81"/>
    <w:rsid w:val="00BB57E7"/>
    <w:rsid w:val="00BC137A"/>
    <w:rsid w:val="00BC2989"/>
    <w:rsid w:val="00BC3C91"/>
    <w:rsid w:val="00BC3E04"/>
    <w:rsid w:val="00BC406A"/>
    <w:rsid w:val="00BC7695"/>
    <w:rsid w:val="00BC7720"/>
    <w:rsid w:val="00BD01FE"/>
    <w:rsid w:val="00BD0F88"/>
    <w:rsid w:val="00BD380D"/>
    <w:rsid w:val="00BD4230"/>
    <w:rsid w:val="00BD514C"/>
    <w:rsid w:val="00BD642D"/>
    <w:rsid w:val="00BD6A11"/>
    <w:rsid w:val="00BD7AC5"/>
    <w:rsid w:val="00BE02AF"/>
    <w:rsid w:val="00BE2633"/>
    <w:rsid w:val="00BE27BE"/>
    <w:rsid w:val="00BE5231"/>
    <w:rsid w:val="00BE5B17"/>
    <w:rsid w:val="00BE7163"/>
    <w:rsid w:val="00BF1DA0"/>
    <w:rsid w:val="00BF443F"/>
    <w:rsid w:val="00BF4AF7"/>
    <w:rsid w:val="00BF606C"/>
    <w:rsid w:val="00BF61A8"/>
    <w:rsid w:val="00BF655D"/>
    <w:rsid w:val="00C00090"/>
    <w:rsid w:val="00C006C9"/>
    <w:rsid w:val="00C01693"/>
    <w:rsid w:val="00C050DC"/>
    <w:rsid w:val="00C051D3"/>
    <w:rsid w:val="00C05D26"/>
    <w:rsid w:val="00C05ED0"/>
    <w:rsid w:val="00C06045"/>
    <w:rsid w:val="00C061E0"/>
    <w:rsid w:val="00C0668E"/>
    <w:rsid w:val="00C1456F"/>
    <w:rsid w:val="00C15905"/>
    <w:rsid w:val="00C16001"/>
    <w:rsid w:val="00C1677B"/>
    <w:rsid w:val="00C16B69"/>
    <w:rsid w:val="00C33C8F"/>
    <w:rsid w:val="00C351D6"/>
    <w:rsid w:val="00C37845"/>
    <w:rsid w:val="00C42D53"/>
    <w:rsid w:val="00C43153"/>
    <w:rsid w:val="00C516A3"/>
    <w:rsid w:val="00C53318"/>
    <w:rsid w:val="00C536DA"/>
    <w:rsid w:val="00C55DD2"/>
    <w:rsid w:val="00C56F5E"/>
    <w:rsid w:val="00C6019C"/>
    <w:rsid w:val="00C6238A"/>
    <w:rsid w:val="00C62ABE"/>
    <w:rsid w:val="00C6694D"/>
    <w:rsid w:val="00C6710B"/>
    <w:rsid w:val="00C70281"/>
    <w:rsid w:val="00C71719"/>
    <w:rsid w:val="00C71B30"/>
    <w:rsid w:val="00C71F16"/>
    <w:rsid w:val="00C73ABA"/>
    <w:rsid w:val="00C75BFF"/>
    <w:rsid w:val="00C80447"/>
    <w:rsid w:val="00C806DC"/>
    <w:rsid w:val="00C81E86"/>
    <w:rsid w:val="00C83F28"/>
    <w:rsid w:val="00C84815"/>
    <w:rsid w:val="00C86100"/>
    <w:rsid w:val="00C866A2"/>
    <w:rsid w:val="00C90605"/>
    <w:rsid w:val="00C96DE7"/>
    <w:rsid w:val="00CA0654"/>
    <w:rsid w:val="00CA076E"/>
    <w:rsid w:val="00CA37C4"/>
    <w:rsid w:val="00CA5111"/>
    <w:rsid w:val="00CB06BE"/>
    <w:rsid w:val="00CB41C1"/>
    <w:rsid w:val="00CB655F"/>
    <w:rsid w:val="00CB7A08"/>
    <w:rsid w:val="00CC0525"/>
    <w:rsid w:val="00CC172C"/>
    <w:rsid w:val="00CC1C73"/>
    <w:rsid w:val="00CC2643"/>
    <w:rsid w:val="00CC330B"/>
    <w:rsid w:val="00CC47C4"/>
    <w:rsid w:val="00CC4EDE"/>
    <w:rsid w:val="00CC5C03"/>
    <w:rsid w:val="00CD5467"/>
    <w:rsid w:val="00CD5D64"/>
    <w:rsid w:val="00CE1346"/>
    <w:rsid w:val="00CE2B35"/>
    <w:rsid w:val="00CE42A9"/>
    <w:rsid w:val="00CE5C8C"/>
    <w:rsid w:val="00CE6AEA"/>
    <w:rsid w:val="00CE7868"/>
    <w:rsid w:val="00CE7F93"/>
    <w:rsid w:val="00CF2430"/>
    <w:rsid w:val="00CF4D05"/>
    <w:rsid w:val="00CF4D44"/>
    <w:rsid w:val="00CF6672"/>
    <w:rsid w:val="00CF7943"/>
    <w:rsid w:val="00D0156A"/>
    <w:rsid w:val="00D033B2"/>
    <w:rsid w:val="00D056E5"/>
    <w:rsid w:val="00D11701"/>
    <w:rsid w:val="00D1404B"/>
    <w:rsid w:val="00D14DC2"/>
    <w:rsid w:val="00D1786E"/>
    <w:rsid w:val="00D201D6"/>
    <w:rsid w:val="00D21A5E"/>
    <w:rsid w:val="00D233B7"/>
    <w:rsid w:val="00D2390E"/>
    <w:rsid w:val="00D24FEF"/>
    <w:rsid w:val="00D25A58"/>
    <w:rsid w:val="00D26E44"/>
    <w:rsid w:val="00D27913"/>
    <w:rsid w:val="00D2796F"/>
    <w:rsid w:val="00D3039E"/>
    <w:rsid w:val="00D30EDE"/>
    <w:rsid w:val="00D311D7"/>
    <w:rsid w:val="00D315AB"/>
    <w:rsid w:val="00D34A70"/>
    <w:rsid w:val="00D35280"/>
    <w:rsid w:val="00D35740"/>
    <w:rsid w:val="00D35DB5"/>
    <w:rsid w:val="00D360B3"/>
    <w:rsid w:val="00D37FBA"/>
    <w:rsid w:val="00D41641"/>
    <w:rsid w:val="00D43FEC"/>
    <w:rsid w:val="00D46600"/>
    <w:rsid w:val="00D46CC3"/>
    <w:rsid w:val="00D52DA2"/>
    <w:rsid w:val="00D613F0"/>
    <w:rsid w:val="00D61AC6"/>
    <w:rsid w:val="00D61D9B"/>
    <w:rsid w:val="00D624CF"/>
    <w:rsid w:val="00D65A1B"/>
    <w:rsid w:val="00D7087E"/>
    <w:rsid w:val="00D71A66"/>
    <w:rsid w:val="00D71A7E"/>
    <w:rsid w:val="00D71A9B"/>
    <w:rsid w:val="00D71ACD"/>
    <w:rsid w:val="00D76F9F"/>
    <w:rsid w:val="00D81EDE"/>
    <w:rsid w:val="00D84342"/>
    <w:rsid w:val="00D84718"/>
    <w:rsid w:val="00D84BA1"/>
    <w:rsid w:val="00D85071"/>
    <w:rsid w:val="00D85831"/>
    <w:rsid w:val="00D87D05"/>
    <w:rsid w:val="00D9020C"/>
    <w:rsid w:val="00D91D8E"/>
    <w:rsid w:val="00D944B3"/>
    <w:rsid w:val="00D94BFC"/>
    <w:rsid w:val="00D94CE7"/>
    <w:rsid w:val="00D95C08"/>
    <w:rsid w:val="00D964BE"/>
    <w:rsid w:val="00D9664E"/>
    <w:rsid w:val="00D969AB"/>
    <w:rsid w:val="00D96D53"/>
    <w:rsid w:val="00D97778"/>
    <w:rsid w:val="00DA0D5F"/>
    <w:rsid w:val="00DA0F07"/>
    <w:rsid w:val="00DA23DB"/>
    <w:rsid w:val="00DA2A48"/>
    <w:rsid w:val="00DA4369"/>
    <w:rsid w:val="00DA4F91"/>
    <w:rsid w:val="00DA65CF"/>
    <w:rsid w:val="00DA7E74"/>
    <w:rsid w:val="00DB1B6C"/>
    <w:rsid w:val="00DC1646"/>
    <w:rsid w:val="00DC300C"/>
    <w:rsid w:val="00DD1056"/>
    <w:rsid w:val="00DD2FCF"/>
    <w:rsid w:val="00DD3133"/>
    <w:rsid w:val="00DD332F"/>
    <w:rsid w:val="00DD50C3"/>
    <w:rsid w:val="00DD56C6"/>
    <w:rsid w:val="00DD6428"/>
    <w:rsid w:val="00DE02ED"/>
    <w:rsid w:val="00DE067D"/>
    <w:rsid w:val="00DE17C9"/>
    <w:rsid w:val="00DE2E7B"/>
    <w:rsid w:val="00DE60D2"/>
    <w:rsid w:val="00DF1B5F"/>
    <w:rsid w:val="00DF22D8"/>
    <w:rsid w:val="00DF2406"/>
    <w:rsid w:val="00DF4532"/>
    <w:rsid w:val="00DF72F4"/>
    <w:rsid w:val="00E00245"/>
    <w:rsid w:val="00E00370"/>
    <w:rsid w:val="00E01C7A"/>
    <w:rsid w:val="00E0230D"/>
    <w:rsid w:val="00E02B68"/>
    <w:rsid w:val="00E04D2E"/>
    <w:rsid w:val="00E05BF8"/>
    <w:rsid w:val="00E102A7"/>
    <w:rsid w:val="00E10357"/>
    <w:rsid w:val="00E1051D"/>
    <w:rsid w:val="00E11A97"/>
    <w:rsid w:val="00E12DB3"/>
    <w:rsid w:val="00E152EB"/>
    <w:rsid w:val="00E173C1"/>
    <w:rsid w:val="00E22D61"/>
    <w:rsid w:val="00E243F2"/>
    <w:rsid w:val="00E24EFB"/>
    <w:rsid w:val="00E24F01"/>
    <w:rsid w:val="00E25ECC"/>
    <w:rsid w:val="00E2632A"/>
    <w:rsid w:val="00E26E8B"/>
    <w:rsid w:val="00E27FA2"/>
    <w:rsid w:val="00E3177C"/>
    <w:rsid w:val="00E31CA8"/>
    <w:rsid w:val="00E340EB"/>
    <w:rsid w:val="00E34374"/>
    <w:rsid w:val="00E4022A"/>
    <w:rsid w:val="00E41AFF"/>
    <w:rsid w:val="00E42446"/>
    <w:rsid w:val="00E42BC7"/>
    <w:rsid w:val="00E43A46"/>
    <w:rsid w:val="00E44BF3"/>
    <w:rsid w:val="00E44CC7"/>
    <w:rsid w:val="00E45692"/>
    <w:rsid w:val="00E463CD"/>
    <w:rsid w:val="00E46F6B"/>
    <w:rsid w:val="00E47AEB"/>
    <w:rsid w:val="00E52048"/>
    <w:rsid w:val="00E526E5"/>
    <w:rsid w:val="00E53F28"/>
    <w:rsid w:val="00E541AD"/>
    <w:rsid w:val="00E54491"/>
    <w:rsid w:val="00E54882"/>
    <w:rsid w:val="00E5609A"/>
    <w:rsid w:val="00E56652"/>
    <w:rsid w:val="00E568B6"/>
    <w:rsid w:val="00E60697"/>
    <w:rsid w:val="00E61600"/>
    <w:rsid w:val="00E627F7"/>
    <w:rsid w:val="00E645C1"/>
    <w:rsid w:val="00E65D6F"/>
    <w:rsid w:val="00E66DE5"/>
    <w:rsid w:val="00E67F49"/>
    <w:rsid w:val="00E7028F"/>
    <w:rsid w:val="00E75433"/>
    <w:rsid w:val="00E75CEE"/>
    <w:rsid w:val="00E763F8"/>
    <w:rsid w:val="00E80535"/>
    <w:rsid w:val="00E80E2C"/>
    <w:rsid w:val="00E8341D"/>
    <w:rsid w:val="00E83B7A"/>
    <w:rsid w:val="00E84C7D"/>
    <w:rsid w:val="00E9039B"/>
    <w:rsid w:val="00E9412A"/>
    <w:rsid w:val="00E9534D"/>
    <w:rsid w:val="00E95A8F"/>
    <w:rsid w:val="00E96D4D"/>
    <w:rsid w:val="00E97B0E"/>
    <w:rsid w:val="00E97BA8"/>
    <w:rsid w:val="00EA012C"/>
    <w:rsid w:val="00EA0CD1"/>
    <w:rsid w:val="00EA1124"/>
    <w:rsid w:val="00EA1611"/>
    <w:rsid w:val="00EA2116"/>
    <w:rsid w:val="00EA2C73"/>
    <w:rsid w:val="00EA39AC"/>
    <w:rsid w:val="00EA494C"/>
    <w:rsid w:val="00EA61B5"/>
    <w:rsid w:val="00EA6291"/>
    <w:rsid w:val="00EA6F2C"/>
    <w:rsid w:val="00EA7458"/>
    <w:rsid w:val="00EB08B4"/>
    <w:rsid w:val="00EB2073"/>
    <w:rsid w:val="00EB3292"/>
    <w:rsid w:val="00EB47AC"/>
    <w:rsid w:val="00EB4A18"/>
    <w:rsid w:val="00EB551C"/>
    <w:rsid w:val="00EB56D2"/>
    <w:rsid w:val="00EB6B53"/>
    <w:rsid w:val="00EB7372"/>
    <w:rsid w:val="00EC250B"/>
    <w:rsid w:val="00EC3E88"/>
    <w:rsid w:val="00EC42CE"/>
    <w:rsid w:val="00EC4B1C"/>
    <w:rsid w:val="00EC4CD0"/>
    <w:rsid w:val="00EC5582"/>
    <w:rsid w:val="00EC5B4D"/>
    <w:rsid w:val="00EC6044"/>
    <w:rsid w:val="00EC637B"/>
    <w:rsid w:val="00EC6C16"/>
    <w:rsid w:val="00ED01D1"/>
    <w:rsid w:val="00ED2D8A"/>
    <w:rsid w:val="00ED5E7F"/>
    <w:rsid w:val="00EE06E8"/>
    <w:rsid w:val="00EE1AC5"/>
    <w:rsid w:val="00EE2F26"/>
    <w:rsid w:val="00EE3DBB"/>
    <w:rsid w:val="00EE55AA"/>
    <w:rsid w:val="00EE5B0B"/>
    <w:rsid w:val="00EE5C4B"/>
    <w:rsid w:val="00EE5FF1"/>
    <w:rsid w:val="00EF0257"/>
    <w:rsid w:val="00EF162B"/>
    <w:rsid w:val="00EF292F"/>
    <w:rsid w:val="00EF3435"/>
    <w:rsid w:val="00EF52A6"/>
    <w:rsid w:val="00EF5971"/>
    <w:rsid w:val="00EF7A25"/>
    <w:rsid w:val="00F00DF7"/>
    <w:rsid w:val="00F02BEE"/>
    <w:rsid w:val="00F04021"/>
    <w:rsid w:val="00F042EF"/>
    <w:rsid w:val="00F072B2"/>
    <w:rsid w:val="00F1030D"/>
    <w:rsid w:val="00F15CDC"/>
    <w:rsid w:val="00F15E9E"/>
    <w:rsid w:val="00F15FE0"/>
    <w:rsid w:val="00F162BE"/>
    <w:rsid w:val="00F172B6"/>
    <w:rsid w:val="00F17331"/>
    <w:rsid w:val="00F1768F"/>
    <w:rsid w:val="00F20186"/>
    <w:rsid w:val="00F20C08"/>
    <w:rsid w:val="00F20CCA"/>
    <w:rsid w:val="00F21531"/>
    <w:rsid w:val="00F23D37"/>
    <w:rsid w:val="00F2752D"/>
    <w:rsid w:val="00F318DA"/>
    <w:rsid w:val="00F36222"/>
    <w:rsid w:val="00F369C9"/>
    <w:rsid w:val="00F4105C"/>
    <w:rsid w:val="00F41549"/>
    <w:rsid w:val="00F43143"/>
    <w:rsid w:val="00F4357B"/>
    <w:rsid w:val="00F4448F"/>
    <w:rsid w:val="00F463DB"/>
    <w:rsid w:val="00F46C39"/>
    <w:rsid w:val="00F46EA3"/>
    <w:rsid w:val="00F50212"/>
    <w:rsid w:val="00F50584"/>
    <w:rsid w:val="00F505F3"/>
    <w:rsid w:val="00F50E32"/>
    <w:rsid w:val="00F5276B"/>
    <w:rsid w:val="00F528DC"/>
    <w:rsid w:val="00F5490E"/>
    <w:rsid w:val="00F56119"/>
    <w:rsid w:val="00F608FD"/>
    <w:rsid w:val="00F65101"/>
    <w:rsid w:val="00F65A93"/>
    <w:rsid w:val="00F713EB"/>
    <w:rsid w:val="00F72A35"/>
    <w:rsid w:val="00F7597B"/>
    <w:rsid w:val="00F7623A"/>
    <w:rsid w:val="00F76A2C"/>
    <w:rsid w:val="00F806FE"/>
    <w:rsid w:val="00F81E07"/>
    <w:rsid w:val="00F83606"/>
    <w:rsid w:val="00F848C6"/>
    <w:rsid w:val="00F85375"/>
    <w:rsid w:val="00F868A8"/>
    <w:rsid w:val="00F87491"/>
    <w:rsid w:val="00F90F02"/>
    <w:rsid w:val="00F927B8"/>
    <w:rsid w:val="00F92E92"/>
    <w:rsid w:val="00F936A2"/>
    <w:rsid w:val="00F9376B"/>
    <w:rsid w:val="00F93843"/>
    <w:rsid w:val="00F93B3D"/>
    <w:rsid w:val="00F94421"/>
    <w:rsid w:val="00F95815"/>
    <w:rsid w:val="00F95C7C"/>
    <w:rsid w:val="00F95FAF"/>
    <w:rsid w:val="00F9632C"/>
    <w:rsid w:val="00F9653C"/>
    <w:rsid w:val="00FA07D2"/>
    <w:rsid w:val="00FA2B24"/>
    <w:rsid w:val="00FA2D9E"/>
    <w:rsid w:val="00FA36E5"/>
    <w:rsid w:val="00FA3B50"/>
    <w:rsid w:val="00FA409E"/>
    <w:rsid w:val="00FA6781"/>
    <w:rsid w:val="00FA73D5"/>
    <w:rsid w:val="00FA7660"/>
    <w:rsid w:val="00FB08C4"/>
    <w:rsid w:val="00FB0AA1"/>
    <w:rsid w:val="00FB0EAD"/>
    <w:rsid w:val="00FB17AC"/>
    <w:rsid w:val="00FB1AA1"/>
    <w:rsid w:val="00FB4C9B"/>
    <w:rsid w:val="00FB6501"/>
    <w:rsid w:val="00FB67C2"/>
    <w:rsid w:val="00FB6801"/>
    <w:rsid w:val="00FB726C"/>
    <w:rsid w:val="00FB7CF9"/>
    <w:rsid w:val="00FC1787"/>
    <w:rsid w:val="00FC2258"/>
    <w:rsid w:val="00FC2BBD"/>
    <w:rsid w:val="00FC3DA8"/>
    <w:rsid w:val="00FC526E"/>
    <w:rsid w:val="00FC5BE2"/>
    <w:rsid w:val="00FC74E1"/>
    <w:rsid w:val="00FC7832"/>
    <w:rsid w:val="00FD1176"/>
    <w:rsid w:val="00FD3682"/>
    <w:rsid w:val="00FD46F3"/>
    <w:rsid w:val="00FD5748"/>
    <w:rsid w:val="00FD5946"/>
    <w:rsid w:val="00FD7880"/>
    <w:rsid w:val="00FE1025"/>
    <w:rsid w:val="00FE2B21"/>
    <w:rsid w:val="00FE323D"/>
    <w:rsid w:val="00FE3626"/>
    <w:rsid w:val="00FE3EEA"/>
    <w:rsid w:val="00FE5731"/>
    <w:rsid w:val="00FE60F7"/>
    <w:rsid w:val="00FE7124"/>
    <w:rsid w:val="00FE7864"/>
    <w:rsid w:val="00FF0F21"/>
    <w:rsid w:val="00FF1427"/>
    <w:rsid w:val="00FF1D59"/>
    <w:rsid w:val="00FF1FFA"/>
    <w:rsid w:val="00FF38CA"/>
    <w:rsid w:val="00FF3FEE"/>
    <w:rsid w:val="00FF5ACC"/>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lang w:val="en-US" w:eastAsia="en-US" w:bidi="hi-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EC63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EC637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55DD2"/>
    <w:pPr>
      <w:tabs>
        <w:tab w:val="center" w:pos="4680"/>
        <w:tab w:val="right" w:pos="9360"/>
      </w:tabs>
      <w:spacing w:after="0" w:line="240" w:lineRule="auto"/>
    </w:pPr>
  </w:style>
  <w:style w:type="character" w:customStyle="1" w:styleId="a4">
    <w:name w:val="Горен колонтитул Знак"/>
    <w:basedOn w:val="a0"/>
    <w:link w:val="a3"/>
    <w:uiPriority w:val="99"/>
    <w:rsid w:val="00C55DD2"/>
  </w:style>
  <w:style w:type="paragraph" w:styleId="a5">
    <w:name w:val="footer"/>
    <w:basedOn w:val="a"/>
    <w:link w:val="a6"/>
    <w:uiPriority w:val="99"/>
    <w:unhideWhenUsed/>
    <w:rsid w:val="00C55DD2"/>
    <w:pPr>
      <w:tabs>
        <w:tab w:val="center" w:pos="4680"/>
        <w:tab w:val="right" w:pos="9360"/>
      </w:tabs>
      <w:spacing w:after="0" w:line="240" w:lineRule="auto"/>
    </w:pPr>
  </w:style>
  <w:style w:type="character" w:customStyle="1" w:styleId="a6">
    <w:name w:val="Долен колонтитул Знак"/>
    <w:basedOn w:val="a0"/>
    <w:link w:val="a5"/>
    <w:uiPriority w:val="99"/>
    <w:rsid w:val="00C55DD2"/>
  </w:style>
  <w:style w:type="paragraph" w:styleId="a7">
    <w:name w:val="Title"/>
    <w:basedOn w:val="a"/>
    <w:next w:val="a"/>
    <w:link w:val="a8"/>
    <w:uiPriority w:val="10"/>
    <w:qFormat/>
    <w:rsid w:val="00C55DD2"/>
    <w:pP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8">
    <w:name w:val="Заглавие Знак"/>
    <w:basedOn w:val="a0"/>
    <w:link w:val="a7"/>
    <w:uiPriority w:val="10"/>
    <w:rsid w:val="00C55DD2"/>
    <w:rPr>
      <w:rFonts w:asciiTheme="majorHAnsi" w:eastAsiaTheme="majorEastAsia" w:hAnsiTheme="majorHAnsi" w:cstheme="majorBidi"/>
      <w:color w:val="17365D" w:themeColor="text2" w:themeShade="BF"/>
      <w:spacing w:val="5"/>
      <w:kern w:val="28"/>
      <w:sz w:val="52"/>
      <w:szCs w:val="52"/>
    </w:rPr>
  </w:style>
  <w:style w:type="character" w:customStyle="1" w:styleId="10">
    <w:name w:val="Заглавие 1 Знак"/>
    <w:basedOn w:val="a0"/>
    <w:link w:val="1"/>
    <w:uiPriority w:val="9"/>
    <w:rsid w:val="00EC637B"/>
    <w:rPr>
      <w:rFonts w:asciiTheme="majorHAnsi" w:eastAsiaTheme="majorEastAsia" w:hAnsiTheme="majorHAnsi" w:cstheme="majorBidi"/>
      <w:b/>
      <w:bCs/>
      <w:color w:val="365F91" w:themeColor="accent1" w:themeShade="BF"/>
      <w:sz w:val="28"/>
      <w:szCs w:val="28"/>
    </w:rPr>
  </w:style>
  <w:style w:type="character" w:customStyle="1" w:styleId="20">
    <w:name w:val="Заглавие 2 Знак"/>
    <w:basedOn w:val="a0"/>
    <w:link w:val="2"/>
    <w:uiPriority w:val="9"/>
    <w:rsid w:val="00EC637B"/>
    <w:rPr>
      <w:rFonts w:asciiTheme="majorHAnsi" w:eastAsiaTheme="majorEastAsia" w:hAnsiTheme="majorHAnsi" w:cstheme="majorBidi"/>
      <w:b/>
      <w:bCs/>
      <w:color w:val="4F81BD" w:themeColor="accent1"/>
      <w:sz w:val="26"/>
      <w:szCs w:val="26"/>
    </w:rPr>
  </w:style>
  <w:style w:type="paragraph" w:styleId="a9">
    <w:name w:val="TOC Heading"/>
    <w:basedOn w:val="1"/>
    <w:next w:val="a"/>
    <w:uiPriority w:val="39"/>
    <w:unhideWhenUsed/>
    <w:qFormat/>
    <w:rsid w:val="004E35E7"/>
    <w:pPr>
      <w:outlineLvl w:val="9"/>
    </w:pPr>
  </w:style>
  <w:style w:type="paragraph" w:styleId="11">
    <w:name w:val="toc 1"/>
    <w:basedOn w:val="a"/>
    <w:next w:val="a"/>
    <w:autoRedefine/>
    <w:uiPriority w:val="39"/>
    <w:unhideWhenUsed/>
    <w:rsid w:val="004E35E7"/>
    <w:pPr>
      <w:spacing w:after="100"/>
    </w:pPr>
  </w:style>
  <w:style w:type="paragraph" w:styleId="21">
    <w:name w:val="toc 2"/>
    <w:basedOn w:val="a"/>
    <w:next w:val="a"/>
    <w:autoRedefine/>
    <w:uiPriority w:val="39"/>
    <w:unhideWhenUsed/>
    <w:rsid w:val="004E35E7"/>
    <w:pPr>
      <w:spacing w:after="100"/>
      <w:ind w:left="220"/>
    </w:pPr>
  </w:style>
  <w:style w:type="character" w:styleId="aa">
    <w:name w:val="Hyperlink"/>
    <w:basedOn w:val="a0"/>
    <w:uiPriority w:val="99"/>
    <w:unhideWhenUsed/>
    <w:rsid w:val="004E35E7"/>
    <w:rPr>
      <w:color w:val="0000FF" w:themeColor="hyperlink"/>
      <w:u w:val="single"/>
    </w:rPr>
  </w:style>
  <w:style w:type="paragraph" w:styleId="ab">
    <w:name w:val="Balloon Text"/>
    <w:basedOn w:val="a"/>
    <w:link w:val="ac"/>
    <w:uiPriority w:val="99"/>
    <w:semiHidden/>
    <w:unhideWhenUsed/>
    <w:rsid w:val="004E35E7"/>
    <w:pPr>
      <w:spacing w:after="0" w:line="240" w:lineRule="auto"/>
    </w:pPr>
    <w:rPr>
      <w:rFonts w:ascii="Tahoma" w:hAnsi="Tahoma" w:cs="Tahoma"/>
      <w:sz w:val="16"/>
      <w:szCs w:val="16"/>
    </w:rPr>
  </w:style>
  <w:style w:type="character" w:customStyle="1" w:styleId="ac">
    <w:name w:val="Изнесен текст Знак"/>
    <w:basedOn w:val="a0"/>
    <w:link w:val="ab"/>
    <w:uiPriority w:val="99"/>
    <w:semiHidden/>
    <w:rsid w:val="004E35E7"/>
    <w:rPr>
      <w:rFonts w:ascii="Tahoma" w:hAnsi="Tahoma" w:cs="Tahoma"/>
      <w:sz w:val="16"/>
      <w:szCs w:val="16"/>
    </w:rPr>
  </w:style>
  <w:style w:type="paragraph" w:styleId="ad">
    <w:name w:val="List Paragraph"/>
    <w:basedOn w:val="a"/>
    <w:uiPriority w:val="34"/>
    <w:qFormat/>
    <w:rsid w:val="00067F1F"/>
    <w:pPr>
      <w:ind w:left="720"/>
      <w:contextualSpacing/>
    </w:pPr>
  </w:style>
  <w:style w:type="paragraph" w:styleId="ae">
    <w:name w:val="No Spacing"/>
    <w:uiPriority w:val="1"/>
    <w:qFormat/>
    <w:rsid w:val="004E44C8"/>
    <w:pPr>
      <w:spacing w:after="0" w:line="240" w:lineRule="auto"/>
    </w:pPr>
  </w:style>
  <w:style w:type="table" w:styleId="af">
    <w:name w:val="Table Grid"/>
    <w:basedOn w:val="a1"/>
    <w:uiPriority w:val="59"/>
    <w:rsid w:val="00C70281"/>
    <w:pPr>
      <w:spacing w:after="0" w:line="240" w:lineRule="auto"/>
    </w:pPr>
    <w:rPr>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0">
    <w:name w:val="Normal (Web)"/>
    <w:basedOn w:val="a"/>
    <w:uiPriority w:val="99"/>
    <w:semiHidden/>
    <w:unhideWhenUsed/>
    <w:rsid w:val="00BD642D"/>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customStyle="1" w:styleId="TableParagraph">
    <w:name w:val="Table Paragraph"/>
    <w:basedOn w:val="a"/>
    <w:uiPriority w:val="1"/>
    <w:qFormat/>
    <w:rsid w:val="00E26E8B"/>
    <w:pPr>
      <w:widowControl w:val="0"/>
      <w:autoSpaceDE w:val="0"/>
      <w:autoSpaceDN w:val="0"/>
      <w:spacing w:after="0" w:line="240" w:lineRule="auto"/>
    </w:pPr>
    <w:rPr>
      <w:rFonts w:ascii="Arial MT" w:eastAsia="Arial MT" w:hAnsi="Arial MT" w:cs="Arial MT"/>
    </w:rPr>
  </w:style>
  <w:style w:type="table" w:customStyle="1" w:styleId="GridTable1Light">
    <w:name w:val="Grid Table 1 Light"/>
    <w:basedOn w:val="a1"/>
    <w:uiPriority w:val="46"/>
    <w:rsid w:val="00DE02E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lang w:val="en-US" w:eastAsia="en-US" w:bidi="hi-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EC63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EC637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55DD2"/>
    <w:pPr>
      <w:tabs>
        <w:tab w:val="center" w:pos="4680"/>
        <w:tab w:val="right" w:pos="9360"/>
      </w:tabs>
      <w:spacing w:after="0" w:line="240" w:lineRule="auto"/>
    </w:pPr>
  </w:style>
  <w:style w:type="character" w:customStyle="1" w:styleId="a4">
    <w:name w:val="Горен колонтитул Знак"/>
    <w:basedOn w:val="a0"/>
    <w:link w:val="a3"/>
    <w:uiPriority w:val="99"/>
    <w:rsid w:val="00C55DD2"/>
  </w:style>
  <w:style w:type="paragraph" w:styleId="a5">
    <w:name w:val="footer"/>
    <w:basedOn w:val="a"/>
    <w:link w:val="a6"/>
    <w:uiPriority w:val="99"/>
    <w:unhideWhenUsed/>
    <w:rsid w:val="00C55DD2"/>
    <w:pPr>
      <w:tabs>
        <w:tab w:val="center" w:pos="4680"/>
        <w:tab w:val="right" w:pos="9360"/>
      </w:tabs>
      <w:spacing w:after="0" w:line="240" w:lineRule="auto"/>
    </w:pPr>
  </w:style>
  <w:style w:type="character" w:customStyle="1" w:styleId="a6">
    <w:name w:val="Долен колонтитул Знак"/>
    <w:basedOn w:val="a0"/>
    <w:link w:val="a5"/>
    <w:uiPriority w:val="99"/>
    <w:rsid w:val="00C55DD2"/>
  </w:style>
  <w:style w:type="paragraph" w:styleId="a7">
    <w:name w:val="Title"/>
    <w:basedOn w:val="a"/>
    <w:next w:val="a"/>
    <w:link w:val="a8"/>
    <w:uiPriority w:val="10"/>
    <w:qFormat/>
    <w:rsid w:val="00C55DD2"/>
    <w:pP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8">
    <w:name w:val="Заглавие Знак"/>
    <w:basedOn w:val="a0"/>
    <w:link w:val="a7"/>
    <w:uiPriority w:val="10"/>
    <w:rsid w:val="00C55DD2"/>
    <w:rPr>
      <w:rFonts w:asciiTheme="majorHAnsi" w:eastAsiaTheme="majorEastAsia" w:hAnsiTheme="majorHAnsi" w:cstheme="majorBidi"/>
      <w:color w:val="17365D" w:themeColor="text2" w:themeShade="BF"/>
      <w:spacing w:val="5"/>
      <w:kern w:val="28"/>
      <w:sz w:val="52"/>
      <w:szCs w:val="52"/>
    </w:rPr>
  </w:style>
  <w:style w:type="character" w:customStyle="1" w:styleId="10">
    <w:name w:val="Заглавие 1 Знак"/>
    <w:basedOn w:val="a0"/>
    <w:link w:val="1"/>
    <w:uiPriority w:val="9"/>
    <w:rsid w:val="00EC637B"/>
    <w:rPr>
      <w:rFonts w:asciiTheme="majorHAnsi" w:eastAsiaTheme="majorEastAsia" w:hAnsiTheme="majorHAnsi" w:cstheme="majorBidi"/>
      <w:b/>
      <w:bCs/>
      <w:color w:val="365F91" w:themeColor="accent1" w:themeShade="BF"/>
      <w:sz w:val="28"/>
      <w:szCs w:val="28"/>
    </w:rPr>
  </w:style>
  <w:style w:type="character" w:customStyle="1" w:styleId="20">
    <w:name w:val="Заглавие 2 Знак"/>
    <w:basedOn w:val="a0"/>
    <w:link w:val="2"/>
    <w:uiPriority w:val="9"/>
    <w:rsid w:val="00EC637B"/>
    <w:rPr>
      <w:rFonts w:asciiTheme="majorHAnsi" w:eastAsiaTheme="majorEastAsia" w:hAnsiTheme="majorHAnsi" w:cstheme="majorBidi"/>
      <w:b/>
      <w:bCs/>
      <w:color w:val="4F81BD" w:themeColor="accent1"/>
      <w:sz w:val="26"/>
      <w:szCs w:val="26"/>
    </w:rPr>
  </w:style>
  <w:style w:type="paragraph" w:styleId="a9">
    <w:name w:val="TOC Heading"/>
    <w:basedOn w:val="1"/>
    <w:next w:val="a"/>
    <w:uiPriority w:val="39"/>
    <w:unhideWhenUsed/>
    <w:qFormat/>
    <w:rsid w:val="004E35E7"/>
    <w:pPr>
      <w:outlineLvl w:val="9"/>
    </w:pPr>
  </w:style>
  <w:style w:type="paragraph" w:styleId="11">
    <w:name w:val="toc 1"/>
    <w:basedOn w:val="a"/>
    <w:next w:val="a"/>
    <w:autoRedefine/>
    <w:uiPriority w:val="39"/>
    <w:unhideWhenUsed/>
    <w:rsid w:val="004E35E7"/>
    <w:pPr>
      <w:spacing w:after="100"/>
    </w:pPr>
  </w:style>
  <w:style w:type="paragraph" w:styleId="21">
    <w:name w:val="toc 2"/>
    <w:basedOn w:val="a"/>
    <w:next w:val="a"/>
    <w:autoRedefine/>
    <w:uiPriority w:val="39"/>
    <w:unhideWhenUsed/>
    <w:rsid w:val="004E35E7"/>
    <w:pPr>
      <w:spacing w:after="100"/>
      <w:ind w:left="220"/>
    </w:pPr>
  </w:style>
  <w:style w:type="character" w:styleId="aa">
    <w:name w:val="Hyperlink"/>
    <w:basedOn w:val="a0"/>
    <w:uiPriority w:val="99"/>
    <w:unhideWhenUsed/>
    <w:rsid w:val="004E35E7"/>
    <w:rPr>
      <w:color w:val="0000FF" w:themeColor="hyperlink"/>
      <w:u w:val="single"/>
    </w:rPr>
  </w:style>
  <w:style w:type="paragraph" w:styleId="ab">
    <w:name w:val="Balloon Text"/>
    <w:basedOn w:val="a"/>
    <w:link w:val="ac"/>
    <w:uiPriority w:val="99"/>
    <w:semiHidden/>
    <w:unhideWhenUsed/>
    <w:rsid w:val="004E35E7"/>
    <w:pPr>
      <w:spacing w:after="0" w:line="240" w:lineRule="auto"/>
    </w:pPr>
    <w:rPr>
      <w:rFonts w:ascii="Tahoma" w:hAnsi="Tahoma" w:cs="Tahoma"/>
      <w:sz w:val="16"/>
      <w:szCs w:val="16"/>
    </w:rPr>
  </w:style>
  <w:style w:type="character" w:customStyle="1" w:styleId="ac">
    <w:name w:val="Изнесен текст Знак"/>
    <w:basedOn w:val="a0"/>
    <w:link w:val="ab"/>
    <w:uiPriority w:val="99"/>
    <w:semiHidden/>
    <w:rsid w:val="004E35E7"/>
    <w:rPr>
      <w:rFonts w:ascii="Tahoma" w:hAnsi="Tahoma" w:cs="Tahoma"/>
      <w:sz w:val="16"/>
      <w:szCs w:val="16"/>
    </w:rPr>
  </w:style>
  <w:style w:type="paragraph" w:styleId="ad">
    <w:name w:val="List Paragraph"/>
    <w:basedOn w:val="a"/>
    <w:uiPriority w:val="34"/>
    <w:qFormat/>
    <w:rsid w:val="00067F1F"/>
    <w:pPr>
      <w:ind w:left="720"/>
      <w:contextualSpacing/>
    </w:pPr>
  </w:style>
  <w:style w:type="paragraph" w:styleId="ae">
    <w:name w:val="No Spacing"/>
    <w:uiPriority w:val="1"/>
    <w:qFormat/>
    <w:rsid w:val="004E44C8"/>
    <w:pPr>
      <w:spacing w:after="0" w:line="240" w:lineRule="auto"/>
    </w:pPr>
  </w:style>
  <w:style w:type="table" w:styleId="af">
    <w:name w:val="Table Grid"/>
    <w:basedOn w:val="a1"/>
    <w:uiPriority w:val="59"/>
    <w:rsid w:val="00C70281"/>
    <w:pPr>
      <w:spacing w:after="0" w:line="240" w:lineRule="auto"/>
    </w:pPr>
    <w:rPr>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0">
    <w:name w:val="Normal (Web)"/>
    <w:basedOn w:val="a"/>
    <w:uiPriority w:val="99"/>
    <w:semiHidden/>
    <w:unhideWhenUsed/>
    <w:rsid w:val="00BD642D"/>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customStyle="1" w:styleId="TableParagraph">
    <w:name w:val="Table Paragraph"/>
    <w:basedOn w:val="a"/>
    <w:uiPriority w:val="1"/>
    <w:qFormat/>
    <w:rsid w:val="00E26E8B"/>
    <w:pPr>
      <w:widowControl w:val="0"/>
      <w:autoSpaceDE w:val="0"/>
      <w:autoSpaceDN w:val="0"/>
      <w:spacing w:after="0" w:line="240" w:lineRule="auto"/>
    </w:pPr>
    <w:rPr>
      <w:rFonts w:ascii="Arial MT" w:eastAsia="Arial MT" w:hAnsi="Arial MT" w:cs="Arial MT"/>
    </w:rPr>
  </w:style>
  <w:style w:type="table" w:customStyle="1" w:styleId="GridTable1Light">
    <w:name w:val="Grid Table 1 Light"/>
    <w:basedOn w:val="a1"/>
    <w:uiPriority w:val="46"/>
    <w:rsid w:val="00DE02E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yperlink" Target="https://www.unilev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BF5804-E877-438C-A0C3-BF28EC81C4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2282</Words>
  <Characters>13009</Characters>
  <Application>Microsoft Office Word</Application>
  <DocSecurity>0</DocSecurity>
  <Lines>108</Lines>
  <Paragraphs>30</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15261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Anonymous</dc:creator>
  <cp:lastModifiedBy>Gabriela Pancheva</cp:lastModifiedBy>
  <cp:revision>2</cp:revision>
  <dcterms:created xsi:type="dcterms:W3CDTF">2023-08-30T10:38:00Z</dcterms:created>
  <dcterms:modified xsi:type="dcterms:W3CDTF">2023-08-30T10:38:00Z</dcterms:modified>
</cp:coreProperties>
</file>