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628005870"/>
        <w:docPartObj>
          <w:docPartGallery w:val="Cover Pages"/>
          <w:docPartUnique/>
        </w:docPartObj>
      </w:sdtPr>
      <w:sdtEndPr>
        <w:rPr>
          <w:rFonts w:eastAsiaTheme="minorHAnsi"/>
          <w:kern w:val="2"/>
          <w:sz w:val="24"/>
          <w:szCs w:val="24"/>
          <w:lang w:val="en-GB"/>
          <w14:ligatures w14:val="standardContextual"/>
        </w:rPr>
      </w:sdtEndPr>
      <w:sdtContent>
        <w:sdt>
          <w:sdtPr>
            <w:rPr>
              <w:lang w:val="en-GB" w:eastAsia="zh-CN"/>
            </w:rPr>
            <w:id w:val="-1908135697"/>
            <w:docPartObj>
              <w:docPartGallery w:val="Cover Pages"/>
              <w:docPartUnique/>
            </w:docPartObj>
          </w:sdtPr>
          <w:sdtEndPr>
            <w:rPr>
              <w:rFonts w:eastAsiaTheme="minorHAnsi"/>
              <w:b/>
              <w:bCs/>
              <w:color w:val="FF0000"/>
              <w:kern w:val="2"/>
              <w:sz w:val="32"/>
              <w:szCs w:val="32"/>
              <w:lang w:eastAsia="en-US"/>
              <w14:ligatures w14:val="standardContextual"/>
            </w:rPr>
          </w:sdtEndPr>
          <w:sdtContent>
            <w:p w14:paraId="7A93F4DB" w14:textId="77777777" w:rsidR="009D310B" w:rsidRDefault="009D310B" w:rsidP="009D310B">
              <w:pPr>
                <w:pStyle w:val="NoSpacing"/>
                <w:jc w:val="both"/>
              </w:pPr>
              <w:r>
                <w:rPr>
                  <w:noProof/>
                </w:rPr>
                <mc:AlternateContent>
                  <mc:Choice Requires="wpg">
                    <w:drawing>
                      <wp:anchor distT="0" distB="0" distL="114300" distR="114300" simplePos="0" relativeHeight="251664384" behindDoc="1" locked="0" layoutInCell="1" allowOverlap="1" wp14:anchorId="4C15781A" wp14:editId="6EAD4D8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1FB95479" w14:textId="77777777" w:rsidR="009D310B" w:rsidRDefault="009D310B" w:rsidP="009D310B">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C15781A" id="Group 1" o:spid="_x0000_s1026" style="position:absolute;left:0;text-align:left;margin-left:0;margin-top:0;width:172.8pt;height:718.55pt;z-index:-25165209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1FB95479" w14:textId="77777777" w:rsidR="009D310B" w:rsidRDefault="009D310B" w:rsidP="009D310B">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92576F6" w14:textId="70A774CF" w:rsidR="009D310B" w:rsidRDefault="006D01DC" w:rsidP="009D310B">
              <w:pPr>
                <w:jc w:val="both"/>
                <w:rPr>
                  <w:b/>
                  <w:bCs/>
                  <w:color w:val="FF0000"/>
                  <w:sz w:val="32"/>
                  <w:szCs w:val="32"/>
                </w:rPr>
              </w:pPr>
              <w:r>
                <w:rPr>
                  <w:noProof/>
                </w:rPr>
                <mc:AlternateContent>
                  <mc:Choice Requires="wps">
                    <w:drawing>
                      <wp:anchor distT="0" distB="0" distL="114300" distR="114300" simplePos="0" relativeHeight="251665408" behindDoc="0" locked="0" layoutInCell="1" allowOverlap="1" wp14:anchorId="1C2B3DAB" wp14:editId="14E4E6B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862647" cy="1590675"/>
                        <wp:effectExtent l="0" t="0" r="5080" b="9525"/>
                        <wp:wrapNone/>
                        <wp:docPr id="1" name="Text Box 3"/>
                        <wp:cNvGraphicFramePr/>
                        <a:graphic xmlns:a="http://schemas.openxmlformats.org/drawingml/2006/main">
                          <a:graphicData uri="http://schemas.microsoft.com/office/word/2010/wordprocessingShape">
                            <wps:wsp>
                              <wps:cNvSpPr txBox="1"/>
                              <wps:spPr>
                                <a:xfrm>
                                  <a:off x="0" y="0"/>
                                  <a:ext cx="3862070" cy="1590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AEF561" w14:textId="77777777" w:rsidR="009D310B" w:rsidRDefault="009D310B" w:rsidP="009D310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     </w:t>
                                        </w:r>
                                      </w:sdtContent>
                                    </w:sdt>
                                  </w:p>
                                  <w:p w14:paraId="7808669F" w14:textId="43D360B7" w:rsidR="009D310B" w:rsidRDefault="009D310B" w:rsidP="009D310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6D01DC">
                                          <w:rPr>
                                            <w:color w:val="404040" w:themeColor="text1" w:themeTint="BF"/>
                                            <w:sz w:val="36"/>
                                            <w:szCs w:val="36"/>
                                          </w:rPr>
                                          <w:t xml:space="preserve">How social media can be used to reach a </w:t>
                                        </w:r>
                                      </w:sdtContent>
                                    </w:sdt>
                                    <w:r w:rsidR="006D01DC">
                                      <w:rPr>
                                        <w:color w:val="404040" w:themeColor="text1" w:themeTint="BF"/>
                                        <w:sz w:val="36"/>
                                        <w:szCs w:val="36"/>
                                      </w:rPr>
                                      <w:t>wider customer base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C2B3DAB" id="_x0000_t202" coordsize="21600,21600" o:spt="202" path="m,l,21600r21600,l21600,xe">
                        <v:stroke joinstyle="miter"/>
                        <v:path gradientshapeok="t" o:connecttype="rect"/>
                      </v:shapetype>
                      <v:shape id="Text Box 3" o:spid="_x0000_s1055" type="#_x0000_t202" style="position:absolute;left:0;text-align:left;margin-left:0;margin-top:0;width:304.15pt;height:125.25pt;z-index:25166540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" filled="f" stroked="f" strokeweight=".5pt">
                        <v:textbox inset="0,0,0,0">
                          <w:txbxContent>
                            <w:p w14:paraId="69AEF561" w14:textId="77777777" w:rsidR="009D310B" w:rsidRDefault="009D310B" w:rsidP="009D310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     </w:t>
                                  </w:r>
                                </w:sdtContent>
                              </w:sdt>
                            </w:p>
                            <w:p w14:paraId="7808669F" w14:textId="43D360B7" w:rsidR="009D310B" w:rsidRDefault="009D310B" w:rsidP="009D310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6D01DC">
                                    <w:rPr>
                                      <w:color w:val="404040" w:themeColor="text1" w:themeTint="BF"/>
                                      <w:sz w:val="36"/>
                                      <w:szCs w:val="36"/>
                                    </w:rPr>
                                    <w:t xml:space="preserve">How social media can be used to reach a </w:t>
                                  </w:r>
                                </w:sdtContent>
                              </w:sdt>
                              <w:r w:rsidR="006D01DC">
                                <w:rPr>
                                  <w:color w:val="404040" w:themeColor="text1" w:themeTint="BF"/>
                                  <w:sz w:val="36"/>
                                  <w:szCs w:val="36"/>
                                </w:rPr>
                                <w:t>wider customer base</w:t>
                              </w:r>
                            </w:p>
                          </w:txbxContent>
                        </v:textbox>
                        <w10:wrap anchorx="page" anchory="page"/>
                      </v:shape>
                    </w:pict>
                  </mc:Fallback>
                </mc:AlternateContent>
              </w:r>
              <w:r w:rsidR="009D310B" w:rsidRPr="005A0C3E">
                <w:rPr>
                  <w:b/>
                  <w:bCs/>
                  <w:noProof/>
                  <w:color w:val="FF0000"/>
                  <w:sz w:val="32"/>
                  <w:szCs w:val="32"/>
                </w:rPr>
                <mc:AlternateContent>
                  <mc:Choice Requires="wpg">
                    <w:drawing>
                      <wp:anchor distT="45720" distB="45720" distL="182880" distR="182880" simplePos="0" relativeHeight="251666432" behindDoc="0" locked="0" layoutInCell="1" allowOverlap="1" wp14:anchorId="0984AE02" wp14:editId="70E50BAE">
                        <wp:simplePos x="0" y="0"/>
                        <wp:positionH relativeFrom="margin">
                          <wp:posOffset>2405149</wp:posOffset>
                        </wp:positionH>
                        <wp:positionV relativeFrom="margin">
                          <wp:posOffset>2725247</wp:posOffset>
                        </wp:positionV>
                        <wp:extent cx="3566160" cy="5274949"/>
                        <wp:effectExtent l="0" t="0" r="0" b="1905"/>
                        <wp:wrapSquare wrapText="bothSides"/>
                        <wp:docPr id="198" name="Group 64"/>
                        <wp:cNvGraphicFramePr/>
                        <a:graphic xmlns:a="http://schemas.openxmlformats.org/drawingml/2006/main">
                          <a:graphicData uri="http://schemas.microsoft.com/office/word/2010/wordprocessingGroup">
                            <wpg:wgp>
                              <wpg:cNvGrpSpPr/>
                              <wpg:grpSpPr>
                                <a:xfrm>
                                  <a:off x="0" y="0"/>
                                  <a:ext cx="3566160" cy="5274949"/>
                                  <a:chOff x="0" y="0"/>
                                  <a:chExt cx="3567448" cy="5273841"/>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9DB02A" w14:textId="77777777" w:rsidR="009D310B" w:rsidRDefault="009D310B" w:rsidP="009D310B">
                                      <w:pPr>
                                        <w:jc w:val="center"/>
                                        <w:rPr>
                                          <w:rFonts w:asciiTheme="majorHAnsi" w:eastAsiaTheme="majorEastAsia" w:hAnsiTheme="majorHAnsi" w:cstheme="majorBidi"/>
                                          <w:color w:val="FFFFFF" w:themeColor="background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1"/>
                                    <a:ext cx="3567448" cy="5021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58D9C7" w14:textId="77777777" w:rsidR="009D310B" w:rsidRDefault="009D310B" w:rsidP="009D310B">
                                      <w:pPr>
                                        <w:rPr>
                                          <w:caps/>
                                          <w:color w:val="156082" w:themeColor="accent1"/>
                                          <w:sz w:val="26"/>
                                          <w:szCs w:val="26"/>
                                        </w:rPr>
                                      </w:pPr>
                                      <w:r>
                                        <w:rPr>
                                          <w:caps/>
                                          <w:color w:val="156082" w:themeColor="accent1"/>
                                          <w:sz w:val="26"/>
                                          <w:szCs w:val="26"/>
                                        </w:rPr>
                                        <w:t>Module Name: Digital Skills</w:t>
                                      </w:r>
                                    </w:p>
                                    <w:p w14:paraId="02A7620A" w14:textId="77777777" w:rsidR="009D310B" w:rsidRDefault="009D310B" w:rsidP="009D310B">
                                      <w:pPr>
                                        <w:rPr>
                                          <w:caps/>
                                          <w:color w:val="156082" w:themeColor="accent1"/>
                                          <w:sz w:val="26"/>
                                          <w:szCs w:val="26"/>
                                        </w:rPr>
                                      </w:pPr>
                                      <w:r>
                                        <w:rPr>
                                          <w:caps/>
                                          <w:color w:val="156082" w:themeColor="accent1"/>
                                          <w:sz w:val="26"/>
                                          <w:szCs w:val="26"/>
                                        </w:rPr>
                                        <w:t>Module Code: LCLM 4002</w:t>
                                      </w:r>
                                    </w:p>
                                    <w:p w14:paraId="6A68DCB1" w14:textId="44532712" w:rsidR="009D310B" w:rsidRDefault="009D310B" w:rsidP="009D310B">
                                      <w:pPr>
                                        <w:rPr>
                                          <w:caps/>
                                          <w:color w:val="156082" w:themeColor="accent1"/>
                                          <w:sz w:val="26"/>
                                          <w:szCs w:val="26"/>
                                        </w:rPr>
                                      </w:pPr>
                                      <w:r>
                                        <w:rPr>
                                          <w:caps/>
                                          <w:color w:val="156082" w:themeColor="accent1"/>
                                          <w:sz w:val="26"/>
                                          <w:szCs w:val="26"/>
                                        </w:rPr>
                                        <w:t xml:space="preserve">Student’s Name: </w:t>
                                      </w:r>
                                      <w:r>
                                        <w:rPr>
                                          <w:caps/>
                                          <w:color w:val="156082" w:themeColor="accent1"/>
                                          <w:sz w:val="26"/>
                                          <w:szCs w:val="26"/>
                                        </w:rPr>
                                        <w:t>WOJCIECH bIALOGOSNKI</w:t>
                                      </w:r>
                                    </w:p>
                                    <w:p w14:paraId="53E761F2" w14:textId="0A021767" w:rsidR="009D310B" w:rsidRDefault="009D310B" w:rsidP="009D310B">
                                      <w:pPr>
                                        <w:rPr>
                                          <w:caps/>
                                          <w:color w:val="156082" w:themeColor="accent1"/>
                                          <w:sz w:val="26"/>
                                          <w:szCs w:val="26"/>
                                        </w:rPr>
                                      </w:pPr>
                                      <w:r>
                                        <w:rPr>
                                          <w:caps/>
                                          <w:color w:val="156082" w:themeColor="accent1"/>
                                          <w:sz w:val="26"/>
                                          <w:szCs w:val="26"/>
                                        </w:rPr>
                                        <w:t>Student’s ID:</w:t>
                                      </w:r>
                                      <w:r>
                                        <w:rPr>
                                          <w:caps/>
                                          <w:color w:val="156082" w:themeColor="accent1"/>
                                          <w:sz w:val="26"/>
                                          <w:szCs w:val="26"/>
                                        </w:rPr>
                                        <w:t xml:space="preserve"> 2417477</w:t>
                                      </w:r>
                                    </w:p>
                                    <w:p w14:paraId="6EA5641E" w14:textId="2DABA028" w:rsidR="009D310B" w:rsidRDefault="009D310B" w:rsidP="009D310B">
                                      <w:pPr>
                                        <w:rPr>
                                          <w:caps/>
                                          <w:color w:val="156082" w:themeColor="accent1"/>
                                          <w:sz w:val="26"/>
                                          <w:szCs w:val="26"/>
                                        </w:rPr>
                                      </w:pPr>
                                      <w:r>
                                        <w:rPr>
                                          <w:caps/>
                                          <w:color w:val="156082" w:themeColor="accent1"/>
                                          <w:sz w:val="26"/>
                                          <w:szCs w:val="26"/>
                                        </w:rPr>
                                        <w:t xml:space="preserve">Group: </w:t>
                                      </w:r>
                                      <w:r>
                                        <w:rPr>
                                          <w:caps/>
                                          <w:color w:val="156082" w:themeColor="accent1"/>
                                          <w:sz w:val="26"/>
                                          <w:szCs w:val="26"/>
                                        </w:rPr>
                                        <w:t>7</w:t>
                                      </w:r>
                                    </w:p>
                                    <w:p w14:paraId="59FEBF9E" w14:textId="77777777" w:rsidR="009D310B" w:rsidRDefault="009D310B" w:rsidP="009D310B">
                                      <w:pPr>
                                        <w:rPr>
                                          <w:caps/>
                                          <w:color w:val="156082" w:themeColor="accent1"/>
                                          <w:sz w:val="26"/>
                                          <w:szCs w:val="26"/>
                                        </w:rPr>
                                      </w:pPr>
                                    </w:p>
                                    <w:p w14:paraId="1D09FFD2" w14:textId="7CD34E7C" w:rsidR="009D310B" w:rsidRDefault="009D310B" w:rsidP="009D310B">
                                      <w:pPr>
                                        <w:rPr>
                                          <w:caps/>
                                          <w:color w:val="156082" w:themeColor="accent1"/>
                                          <w:sz w:val="26"/>
                                          <w:szCs w:val="26"/>
                                        </w:rPr>
                                      </w:pPr>
                                      <w:r>
                                        <w:rPr>
                                          <w:caps/>
                                          <w:color w:val="156082" w:themeColor="accent1"/>
                                          <w:sz w:val="26"/>
                                          <w:szCs w:val="26"/>
                                        </w:rPr>
                                        <w:t xml:space="preserve">Lecturer’s Name: </w:t>
                                      </w:r>
                                      <w:r>
                                        <w:rPr>
                                          <w:caps/>
                                          <w:color w:val="156082" w:themeColor="accent1"/>
                                          <w:sz w:val="26"/>
                                          <w:szCs w:val="26"/>
                                        </w:rPr>
                                        <w:t>jIA MIAO</w:t>
                                      </w:r>
                                    </w:p>
                                    <w:p w14:paraId="23A7D297" w14:textId="77777777" w:rsidR="009D310B" w:rsidRDefault="009D310B" w:rsidP="009D310B">
                                      <w:pPr>
                                        <w:rPr>
                                          <w:caps/>
                                          <w:color w:val="156082" w:themeColor="accent1"/>
                                          <w:sz w:val="26"/>
                                          <w:szCs w:val="26"/>
                                        </w:rPr>
                                      </w:pPr>
                                    </w:p>
                                    <w:p w14:paraId="7846A047" w14:textId="77777777" w:rsidR="009D310B" w:rsidRDefault="009D310B" w:rsidP="009D310B">
                                      <w:pPr>
                                        <w:rPr>
                                          <w:caps/>
                                          <w:color w:val="156082" w:themeColor="accent1"/>
                                          <w:sz w:val="26"/>
                                          <w:szCs w:val="26"/>
                                        </w:rPr>
                                      </w:pPr>
                                    </w:p>
                                    <w:p w14:paraId="487FB130" w14:textId="77777777" w:rsidR="009D310B" w:rsidRDefault="009D310B" w:rsidP="009D310B">
                                      <w:pPr>
                                        <w:rPr>
                                          <w:caps/>
                                          <w:color w:val="156082" w:themeColor="accent1"/>
                                          <w:sz w:val="26"/>
                                          <w:szCs w:val="26"/>
                                        </w:rPr>
                                      </w:pPr>
                                    </w:p>
                                    <w:p w14:paraId="65BD5FC4" w14:textId="77777777" w:rsidR="009D310B" w:rsidRDefault="009D310B" w:rsidP="009D310B">
                                      <w:pPr>
                                        <w:rPr>
                                          <w:caps/>
                                          <w:color w:val="156082" w:themeColor="accent1"/>
                                          <w:sz w:val="26"/>
                                          <w:szCs w:val="26"/>
                                        </w:rPr>
                                      </w:pPr>
                                    </w:p>
                                    <w:p w14:paraId="2D0FE089" w14:textId="77777777" w:rsidR="009D310B" w:rsidRDefault="009D310B" w:rsidP="009D310B">
                                      <w:pPr>
                                        <w:rPr>
                                          <w:caps/>
                                          <w:color w:val="156082" w:themeColor="accent1"/>
                                          <w:sz w:val="26"/>
                                          <w:szCs w:val="26"/>
                                        </w:rPr>
                                      </w:pPr>
                                    </w:p>
                                    <w:p w14:paraId="5525A4AF" w14:textId="77777777" w:rsidR="009D310B" w:rsidRDefault="009D310B" w:rsidP="009D310B">
                                      <w:pPr>
                                        <w:rPr>
                                          <w:caps/>
                                          <w:color w:val="156082" w:themeColor="accent1"/>
                                          <w:sz w:val="26"/>
                                          <w:szCs w:val="26"/>
                                        </w:rPr>
                                      </w:pPr>
                                    </w:p>
                                    <w:p w14:paraId="202BC144" w14:textId="77777777" w:rsidR="009D310B" w:rsidRDefault="009D310B" w:rsidP="009D310B">
                                      <w:pPr>
                                        <w:rPr>
                                          <w:caps/>
                                          <w:color w:val="156082" w:themeColor="accent1"/>
                                          <w:sz w:val="26"/>
                                          <w:szCs w:val="26"/>
                                        </w:rPr>
                                      </w:pPr>
                                      <w:r>
                                        <w:rPr>
                                          <w:caps/>
                                          <w:color w:val="156082" w:themeColor="accent1"/>
                                          <w:sz w:val="26"/>
                                          <w:szCs w:val="26"/>
                                        </w:rPr>
                                        <w:t>University of Wales Trinity Saint David (London Campus)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0984AE02" id="Group 64" o:spid="_x0000_s1056" style="position:absolute;left:0;text-align:left;margin-left:189.4pt;margin-top:214.6pt;width:280.8pt;height:415.35pt;z-index:251666432;mso-wrap-distance-left:14.4pt;mso-wrap-distance-top:3.6pt;mso-wrap-distance-right:14.4pt;mso-wrap-distance-bottom:3.6pt;mso-position-horizontal-relative:margin;mso-position-vertical-relative:margin;mso-width-relative:margin;mso-height-relative:margin" coordsize="35674,527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">
                        <v:rect id="Rectangle 199" o:spid="_x0000_s105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9DB02A" w14:textId="77777777" w:rsidR="009D310B" w:rsidRDefault="009D310B" w:rsidP="009D310B">
                                <w:pPr>
                                  <w:jc w:val="center"/>
                                  <w:rPr>
                                    <w:rFonts w:asciiTheme="majorHAnsi" w:eastAsiaTheme="majorEastAsia" w:hAnsiTheme="majorHAnsi" w:cstheme="majorBidi"/>
                                    <w:color w:val="FFFFFF" w:themeColor="background1"/>
                                    <w:szCs w:val="28"/>
                                  </w:rPr>
                                </w:pPr>
                              </w:p>
                            </w:txbxContent>
                          </v:textbox>
                        </v:rect>
                        <v:shape id="Text Box 200" o:spid="_x0000_s1058" type="#_x0000_t202" style="position:absolute;top:2526;width:35674;height:50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" filled="f" stroked="f" strokeweight=".5pt">
                          <v:textbox style="mso-fit-shape-to-text:t" inset=",7.2pt,,0">
                            <w:txbxContent>
                              <w:p w14:paraId="0358D9C7" w14:textId="77777777" w:rsidR="009D310B" w:rsidRDefault="009D310B" w:rsidP="009D310B">
                                <w:pPr>
                                  <w:rPr>
                                    <w:caps/>
                                    <w:color w:val="156082" w:themeColor="accent1"/>
                                    <w:sz w:val="26"/>
                                    <w:szCs w:val="26"/>
                                  </w:rPr>
                                </w:pPr>
                                <w:r>
                                  <w:rPr>
                                    <w:caps/>
                                    <w:color w:val="156082" w:themeColor="accent1"/>
                                    <w:sz w:val="26"/>
                                    <w:szCs w:val="26"/>
                                  </w:rPr>
                                  <w:t>Module Name: Digital Skills</w:t>
                                </w:r>
                              </w:p>
                              <w:p w14:paraId="02A7620A" w14:textId="77777777" w:rsidR="009D310B" w:rsidRDefault="009D310B" w:rsidP="009D310B">
                                <w:pPr>
                                  <w:rPr>
                                    <w:caps/>
                                    <w:color w:val="156082" w:themeColor="accent1"/>
                                    <w:sz w:val="26"/>
                                    <w:szCs w:val="26"/>
                                  </w:rPr>
                                </w:pPr>
                                <w:r>
                                  <w:rPr>
                                    <w:caps/>
                                    <w:color w:val="156082" w:themeColor="accent1"/>
                                    <w:sz w:val="26"/>
                                    <w:szCs w:val="26"/>
                                  </w:rPr>
                                  <w:t>Module Code: LCLM 4002</w:t>
                                </w:r>
                              </w:p>
                              <w:p w14:paraId="6A68DCB1" w14:textId="44532712" w:rsidR="009D310B" w:rsidRDefault="009D310B" w:rsidP="009D310B">
                                <w:pPr>
                                  <w:rPr>
                                    <w:caps/>
                                    <w:color w:val="156082" w:themeColor="accent1"/>
                                    <w:sz w:val="26"/>
                                    <w:szCs w:val="26"/>
                                  </w:rPr>
                                </w:pPr>
                                <w:r>
                                  <w:rPr>
                                    <w:caps/>
                                    <w:color w:val="156082" w:themeColor="accent1"/>
                                    <w:sz w:val="26"/>
                                    <w:szCs w:val="26"/>
                                  </w:rPr>
                                  <w:t xml:space="preserve">Student’s Name: </w:t>
                                </w:r>
                                <w:r>
                                  <w:rPr>
                                    <w:caps/>
                                    <w:color w:val="156082" w:themeColor="accent1"/>
                                    <w:sz w:val="26"/>
                                    <w:szCs w:val="26"/>
                                  </w:rPr>
                                  <w:t>WOJCIECH bIALOGOSNKI</w:t>
                                </w:r>
                              </w:p>
                              <w:p w14:paraId="53E761F2" w14:textId="0A021767" w:rsidR="009D310B" w:rsidRDefault="009D310B" w:rsidP="009D310B">
                                <w:pPr>
                                  <w:rPr>
                                    <w:caps/>
                                    <w:color w:val="156082" w:themeColor="accent1"/>
                                    <w:sz w:val="26"/>
                                    <w:szCs w:val="26"/>
                                  </w:rPr>
                                </w:pPr>
                                <w:r>
                                  <w:rPr>
                                    <w:caps/>
                                    <w:color w:val="156082" w:themeColor="accent1"/>
                                    <w:sz w:val="26"/>
                                    <w:szCs w:val="26"/>
                                  </w:rPr>
                                  <w:t>Student’s ID:</w:t>
                                </w:r>
                                <w:r>
                                  <w:rPr>
                                    <w:caps/>
                                    <w:color w:val="156082" w:themeColor="accent1"/>
                                    <w:sz w:val="26"/>
                                    <w:szCs w:val="26"/>
                                  </w:rPr>
                                  <w:t xml:space="preserve"> 2417477</w:t>
                                </w:r>
                              </w:p>
                              <w:p w14:paraId="6EA5641E" w14:textId="2DABA028" w:rsidR="009D310B" w:rsidRDefault="009D310B" w:rsidP="009D310B">
                                <w:pPr>
                                  <w:rPr>
                                    <w:caps/>
                                    <w:color w:val="156082" w:themeColor="accent1"/>
                                    <w:sz w:val="26"/>
                                    <w:szCs w:val="26"/>
                                  </w:rPr>
                                </w:pPr>
                                <w:r>
                                  <w:rPr>
                                    <w:caps/>
                                    <w:color w:val="156082" w:themeColor="accent1"/>
                                    <w:sz w:val="26"/>
                                    <w:szCs w:val="26"/>
                                  </w:rPr>
                                  <w:t xml:space="preserve">Group: </w:t>
                                </w:r>
                                <w:r>
                                  <w:rPr>
                                    <w:caps/>
                                    <w:color w:val="156082" w:themeColor="accent1"/>
                                    <w:sz w:val="26"/>
                                    <w:szCs w:val="26"/>
                                  </w:rPr>
                                  <w:t>7</w:t>
                                </w:r>
                              </w:p>
                              <w:p w14:paraId="59FEBF9E" w14:textId="77777777" w:rsidR="009D310B" w:rsidRDefault="009D310B" w:rsidP="009D310B">
                                <w:pPr>
                                  <w:rPr>
                                    <w:caps/>
                                    <w:color w:val="156082" w:themeColor="accent1"/>
                                    <w:sz w:val="26"/>
                                    <w:szCs w:val="26"/>
                                  </w:rPr>
                                </w:pPr>
                              </w:p>
                              <w:p w14:paraId="1D09FFD2" w14:textId="7CD34E7C" w:rsidR="009D310B" w:rsidRDefault="009D310B" w:rsidP="009D310B">
                                <w:pPr>
                                  <w:rPr>
                                    <w:caps/>
                                    <w:color w:val="156082" w:themeColor="accent1"/>
                                    <w:sz w:val="26"/>
                                    <w:szCs w:val="26"/>
                                  </w:rPr>
                                </w:pPr>
                                <w:r>
                                  <w:rPr>
                                    <w:caps/>
                                    <w:color w:val="156082" w:themeColor="accent1"/>
                                    <w:sz w:val="26"/>
                                    <w:szCs w:val="26"/>
                                  </w:rPr>
                                  <w:t xml:space="preserve">Lecturer’s Name: </w:t>
                                </w:r>
                                <w:r>
                                  <w:rPr>
                                    <w:caps/>
                                    <w:color w:val="156082" w:themeColor="accent1"/>
                                    <w:sz w:val="26"/>
                                    <w:szCs w:val="26"/>
                                  </w:rPr>
                                  <w:t>jIA MIAO</w:t>
                                </w:r>
                              </w:p>
                              <w:p w14:paraId="23A7D297" w14:textId="77777777" w:rsidR="009D310B" w:rsidRDefault="009D310B" w:rsidP="009D310B">
                                <w:pPr>
                                  <w:rPr>
                                    <w:caps/>
                                    <w:color w:val="156082" w:themeColor="accent1"/>
                                    <w:sz w:val="26"/>
                                    <w:szCs w:val="26"/>
                                  </w:rPr>
                                </w:pPr>
                              </w:p>
                              <w:p w14:paraId="7846A047" w14:textId="77777777" w:rsidR="009D310B" w:rsidRDefault="009D310B" w:rsidP="009D310B">
                                <w:pPr>
                                  <w:rPr>
                                    <w:caps/>
                                    <w:color w:val="156082" w:themeColor="accent1"/>
                                    <w:sz w:val="26"/>
                                    <w:szCs w:val="26"/>
                                  </w:rPr>
                                </w:pPr>
                              </w:p>
                              <w:p w14:paraId="487FB130" w14:textId="77777777" w:rsidR="009D310B" w:rsidRDefault="009D310B" w:rsidP="009D310B">
                                <w:pPr>
                                  <w:rPr>
                                    <w:caps/>
                                    <w:color w:val="156082" w:themeColor="accent1"/>
                                    <w:sz w:val="26"/>
                                    <w:szCs w:val="26"/>
                                  </w:rPr>
                                </w:pPr>
                              </w:p>
                              <w:p w14:paraId="65BD5FC4" w14:textId="77777777" w:rsidR="009D310B" w:rsidRDefault="009D310B" w:rsidP="009D310B">
                                <w:pPr>
                                  <w:rPr>
                                    <w:caps/>
                                    <w:color w:val="156082" w:themeColor="accent1"/>
                                    <w:sz w:val="26"/>
                                    <w:szCs w:val="26"/>
                                  </w:rPr>
                                </w:pPr>
                              </w:p>
                              <w:p w14:paraId="2D0FE089" w14:textId="77777777" w:rsidR="009D310B" w:rsidRDefault="009D310B" w:rsidP="009D310B">
                                <w:pPr>
                                  <w:rPr>
                                    <w:caps/>
                                    <w:color w:val="156082" w:themeColor="accent1"/>
                                    <w:sz w:val="26"/>
                                    <w:szCs w:val="26"/>
                                  </w:rPr>
                                </w:pPr>
                              </w:p>
                              <w:p w14:paraId="5525A4AF" w14:textId="77777777" w:rsidR="009D310B" w:rsidRDefault="009D310B" w:rsidP="009D310B">
                                <w:pPr>
                                  <w:rPr>
                                    <w:caps/>
                                    <w:color w:val="156082" w:themeColor="accent1"/>
                                    <w:sz w:val="26"/>
                                    <w:szCs w:val="26"/>
                                  </w:rPr>
                                </w:pPr>
                              </w:p>
                              <w:p w14:paraId="202BC144" w14:textId="77777777" w:rsidR="009D310B" w:rsidRDefault="009D310B" w:rsidP="009D310B">
                                <w:pPr>
                                  <w:rPr>
                                    <w:caps/>
                                    <w:color w:val="156082" w:themeColor="accent1"/>
                                    <w:sz w:val="26"/>
                                    <w:szCs w:val="26"/>
                                  </w:rPr>
                                </w:pPr>
                                <w:r>
                                  <w:rPr>
                                    <w:caps/>
                                    <w:color w:val="156082" w:themeColor="accent1"/>
                                    <w:sz w:val="26"/>
                                    <w:szCs w:val="26"/>
                                  </w:rPr>
                                  <w:t>University of Wales Trinity Saint David (London Campus)</w:t>
                                </w:r>
                              </w:p>
                            </w:txbxContent>
                          </v:textbox>
                        </v:shape>
                        <w10:wrap type="square" anchorx="margin" anchory="margin"/>
                      </v:group>
                    </w:pict>
                  </mc:Fallback>
                </mc:AlternateContent>
              </w:r>
              <w:r w:rsidR="009D310B">
                <w:rPr>
                  <w:b/>
                  <w:bCs/>
                  <w:color w:val="FF0000"/>
                  <w:sz w:val="32"/>
                  <w:szCs w:val="32"/>
                </w:rPr>
                <w:br w:type="page"/>
              </w:r>
            </w:p>
          </w:sdtContent>
        </w:sdt>
        <w:p w14:paraId="2165EE74" w14:textId="731342E1" w:rsidR="009D310B" w:rsidRDefault="009D310B"/>
      </w:sdtContent>
    </w:sdt>
    <w:p w14:paraId="23B360E3" w14:textId="50EFFA66" w:rsidR="00C752B1" w:rsidRDefault="00C752B1">
      <w:r>
        <w:t xml:space="preserve">Social media is a constant of modern everyday life, it is almost impossible to go outside in any developed country and not see a person looking down at their phone, likely browsing some form of social media. It is quite extraordinary how quickly social media came in and became an integral part of our lives. </w:t>
      </w:r>
    </w:p>
    <w:p w14:paraId="193B31A6" w14:textId="64284F81" w:rsidR="00AF4FF8" w:rsidRDefault="00C752B1" w:rsidP="00AF4FF8">
      <w:r>
        <w:t xml:space="preserve">Most of these social media platforms came to life only in the early 2000s, </w:t>
      </w:r>
      <w:proofErr w:type="spellStart"/>
      <w:r>
        <w:t>MySpace</w:t>
      </w:r>
      <w:proofErr w:type="spellEnd"/>
      <w:r>
        <w:t xml:space="preserve"> was launched in 2003 and Facebook in 2004. Nowadays </w:t>
      </w:r>
      <w:r w:rsidR="00D76BE3">
        <w:t xml:space="preserve">in the UK around 83% of the population owns a social media account. </w:t>
      </w:r>
      <w:r w:rsidR="00AF4FF8" w:rsidRPr="00AF4FF8">
        <w:t>(Kemp, 2024)</w:t>
      </w:r>
    </w:p>
    <w:p w14:paraId="1E0481ED" w14:textId="77777777" w:rsidR="00AF4FF8" w:rsidRDefault="00AF4FF8"/>
    <w:p w14:paraId="34A3F24C" w14:textId="129EE052" w:rsidR="00830250" w:rsidRDefault="00AF4FF8" w:rsidP="00830250">
      <w:r>
        <w:t>With this concentration of people in a few major websites</w:t>
      </w:r>
      <w:r w:rsidR="00A62569">
        <w:t>, social media has become one of the main places where businesses will look to advertise their products or services. Companies can pay the owners of the sites to display their advertisements in the form of an image, which can then directly link the user to the webpage where the advertised products can be sold. Videos can also be used to provide even more information and be more eye catching to the potential customers.</w:t>
      </w:r>
      <w:r w:rsidR="00830250">
        <w:t xml:space="preserve"> </w:t>
      </w:r>
    </w:p>
    <w:p w14:paraId="58F51494" w14:textId="5529DAF7" w:rsidR="00D727B7" w:rsidRDefault="00830250" w:rsidP="00D727B7">
      <w:r>
        <w:t>The before mentioned ability for digital advertisements to directly link customers to the product the advertisement is trying to sell is a major advantage of digital advertising. If you see an advertisement on a poster in the street for example, you may be interested in the product but the</w:t>
      </w:r>
      <w:r w:rsidR="00511F18">
        <w:t xml:space="preserve">n you still need to get your phone and look up the product online or walk to a store to pick up that item. People nowadays have busy lives; all of this is an extra step that filters out a lot of people from purchasing the product. While an online advertisement can instantly take you to a webpage where the product can be purchased straight away, no extra steps, direct ability to purchase. </w:t>
      </w:r>
    </w:p>
    <w:p w14:paraId="50379F0B" w14:textId="77777777" w:rsidR="00D727B7" w:rsidRDefault="00D727B7" w:rsidP="00D727B7"/>
    <w:p w14:paraId="3766157E" w14:textId="501F6209" w:rsidR="00E70047" w:rsidRDefault="00511F18" w:rsidP="00E70047">
      <w:r>
        <w:t>Another point about advertisements is the low cost</w:t>
      </w:r>
      <w:r w:rsidR="00E70047">
        <w:t xml:space="preserve"> of the whole process, it costs around 3 times more to reach 2000 people through newspapers than social media networking, and 12 times more to do so by directly mailing people. (</w:t>
      </w:r>
      <w:r w:rsidR="00E70047" w:rsidRPr="00E70047">
        <w:t>Pepper</w:t>
      </w:r>
      <w:r w:rsidR="00E70047">
        <w:t xml:space="preserve"> Team</w:t>
      </w:r>
      <w:r w:rsidR="00E70047" w:rsidRPr="00E70047">
        <w:t>, 2022)</w:t>
      </w:r>
    </w:p>
    <w:p w14:paraId="3E396C4A" w14:textId="2A98F55F" w:rsidR="00D727B7" w:rsidRDefault="00D727B7" w:rsidP="00E70047">
      <w:r>
        <w:t>This means that for the same price you can reach more people with social media methods, rather than traditional methods. This is vital as every extra person you reach is another extra possible customer. And every advertiser obviously wants their money to go as far as possible.</w:t>
      </w:r>
    </w:p>
    <w:p w14:paraId="42994614" w14:textId="26F493D2" w:rsidR="00D727B7" w:rsidRDefault="00D727B7" w:rsidP="00AB66CE">
      <w:r>
        <w:t xml:space="preserve">The topic of low costs also leads to the fact that paying the site owner to put up advertisements on the sites is not the only way of leading an advertising campaign on social media. Another very popular </w:t>
      </w:r>
      <w:r w:rsidR="00AB66CE">
        <w:t xml:space="preserve">way to advertise is by creating accounts on various platforms and posting videos, pictures of the products provided or the general activities of the company then responding to comments left on those posts. </w:t>
      </w:r>
      <w:r w:rsidR="00AB66CE" w:rsidRPr="00AB66CE">
        <w:t>(</w:t>
      </w:r>
      <w:proofErr w:type="spellStart"/>
      <w:r w:rsidR="00AB66CE" w:rsidRPr="00AB66CE">
        <w:t>WordStream</w:t>
      </w:r>
      <w:proofErr w:type="spellEnd"/>
      <w:r w:rsidR="00AB66CE" w:rsidRPr="00AB66CE">
        <w:t>, 2024)</w:t>
      </w:r>
      <w:r w:rsidR="00AB66CE">
        <w:t>.</w:t>
      </w:r>
    </w:p>
    <w:p w14:paraId="2CDDFADD" w14:textId="31A6A948" w:rsidR="00AB66CE" w:rsidRDefault="00AB66CE" w:rsidP="00AB66CE">
      <w:r>
        <w:lastRenderedPageBreak/>
        <w:t xml:space="preserve">This allows advertisers to actively engage with users on social media, for free. This </w:t>
      </w:r>
      <w:r w:rsidR="00E009BF">
        <w:t>sort of engagement humanises the company</w:t>
      </w:r>
      <w:r w:rsidR="00646A28">
        <w:t xml:space="preserve"> and brings down to a relatable level for the customer.</w:t>
      </w:r>
    </w:p>
    <w:p w14:paraId="1002EE30" w14:textId="5940D72A" w:rsidR="00646A28" w:rsidRDefault="00646A28" w:rsidP="00AB66CE">
      <w:proofErr w:type="gramStart"/>
      <w:r>
        <w:t>However</w:t>
      </w:r>
      <w:proofErr w:type="gramEnd"/>
      <w:r>
        <w:t xml:space="preserve"> there are some disadvantages to use of social media for advertising. One example of this is that it can create a non-favourable image of a company. Traditional methods of advertising are still generally viewed as more prestigious and respectable ways to advertise a business. Companies that advertise on social media can be perceived as ‘’looking cheap’’ </w:t>
      </w:r>
      <w:proofErr w:type="gramStart"/>
      <w:r>
        <w:t>or  ‘</w:t>
      </w:r>
      <w:proofErr w:type="gramEnd"/>
      <w:r>
        <w:t>’unprofessional’’</w:t>
      </w:r>
      <w:r w:rsidR="00494264">
        <w:t>.</w:t>
      </w:r>
    </w:p>
    <w:p w14:paraId="2AD31E4C" w14:textId="69CA626D" w:rsidR="00646A28" w:rsidRDefault="00646A28" w:rsidP="00AB66CE">
      <w:r>
        <w:t>Another disadvantage to using social media for advertising is possible backlash or negative feedback that can be shared by users. If a company chooses the route of creating an account and using it to market their company, users can leave negative comments on the posts made by the company.</w:t>
      </w:r>
      <w:r w:rsidR="00494264">
        <w:t xml:space="preserve"> This can expose many people to criticisms whether they are founded or unfounded of the company which they would not have otherwise heard, bringing a level of risk associated with certain types of social media marketing. Due to this companies may need to be extra careful with what they say on their accounts which can eat up additional resources.</w:t>
      </w:r>
    </w:p>
    <w:p w14:paraId="53295F72" w14:textId="7D4A3AFC" w:rsidR="003367CB" w:rsidRDefault="003367CB" w:rsidP="003367CB">
      <w:r>
        <w:t xml:space="preserve">There are many alternate methods of advertising that can be considered instead of social media marketing that may be a better fit for certain businesses. For </w:t>
      </w:r>
      <w:proofErr w:type="gramStart"/>
      <w:r>
        <w:t>example</w:t>
      </w:r>
      <w:proofErr w:type="gramEnd"/>
      <w:r>
        <w:t xml:space="preserve"> some businesses targeting the older generation of people may find it way better to put their advertising on TV adds or newspapers as this form of media still has a large audience mainly with the older generation. </w:t>
      </w:r>
    </w:p>
    <w:p w14:paraId="78806EAA" w14:textId="4D88E776" w:rsidR="003367CB" w:rsidRDefault="003367CB" w:rsidP="003367CB">
      <w:r>
        <w:t>Posters can be used to target very specific areas for advertising for example a fair or festival may be coming to a town and posters are put up to advertise it, this works very well as the advertising needs to only be in a small area. This makes social media less effective as it has a very broad outreach.</w:t>
      </w:r>
    </w:p>
    <w:p w14:paraId="494F121B" w14:textId="35F1D95B" w:rsidR="00494264" w:rsidRDefault="00494264" w:rsidP="00AB66CE">
      <w:r>
        <w:t>Overall, looking at the disadvantages and advantages of social media marketing, I can safely say that any company that wishes to have effective advertising in the modern day and age needs to seriously consider and almost always include social media in its advertising campaign. The advantages in terms of outreach compared to cost are staggering, the new ways of making the firm more human and approachable are also vital considerations. While possible disadvantages exist and should be considered they can generally be managed through careful planning and consideration.</w:t>
      </w:r>
      <w:r w:rsidR="003367CB">
        <w:t xml:space="preserve"> There are also companies with specific circumstances such as customer bases or having to operate in a very specific area for which social media advertising may be less suitable.</w:t>
      </w:r>
      <w:r>
        <w:t xml:space="preserve"> </w:t>
      </w:r>
    </w:p>
    <w:p w14:paraId="1B8C431F" w14:textId="77777777" w:rsidR="00494264" w:rsidRDefault="00494264" w:rsidP="00AB66CE"/>
    <w:p w14:paraId="62F0A1BC" w14:textId="77777777" w:rsidR="00646A28" w:rsidRDefault="00646A28" w:rsidP="00AB66CE"/>
    <w:p w14:paraId="21A4DB16" w14:textId="77777777" w:rsidR="00D727B7" w:rsidRPr="00E70047" w:rsidRDefault="00D727B7" w:rsidP="00E70047"/>
    <w:p w14:paraId="4107538F" w14:textId="62534D66" w:rsidR="00511F18" w:rsidRDefault="00E70047" w:rsidP="00E70047">
      <w:r w:rsidRPr="00E70047">
        <w:lastRenderedPageBreak/>
        <w:br/>
      </w:r>
    </w:p>
    <w:p w14:paraId="31D38675" w14:textId="77777777" w:rsidR="00511F18" w:rsidRDefault="00511F18" w:rsidP="00830250"/>
    <w:p w14:paraId="47FDF429" w14:textId="77777777" w:rsidR="00511F18" w:rsidRDefault="00511F18" w:rsidP="00830250"/>
    <w:p w14:paraId="5099CB7F" w14:textId="77777777" w:rsidR="00511F18" w:rsidRDefault="00511F18" w:rsidP="00830250"/>
    <w:p w14:paraId="3EF691DA" w14:textId="77777777" w:rsidR="00511F18" w:rsidRDefault="00511F18" w:rsidP="00830250"/>
    <w:p w14:paraId="652B073B" w14:textId="77777777" w:rsidR="00511F18" w:rsidRDefault="00511F18" w:rsidP="00830250"/>
    <w:p w14:paraId="76AE5E1D" w14:textId="77777777" w:rsidR="00C752B1" w:rsidRDefault="00C752B1"/>
    <w:p w14:paraId="56D5C737" w14:textId="77777777" w:rsidR="00AF4FF8" w:rsidRDefault="00AF4FF8"/>
    <w:p w14:paraId="0CE470E6" w14:textId="77777777" w:rsidR="00AF4FF8" w:rsidRDefault="00AF4FF8"/>
    <w:p w14:paraId="6CF8EAFE" w14:textId="056E2A9B" w:rsidR="00AF4FF8" w:rsidRPr="00AF4FF8" w:rsidRDefault="00AF4FF8" w:rsidP="00AF4FF8">
      <w:r w:rsidRPr="00AF4FF8">
        <w:t>Kemp, S. (2024). </w:t>
      </w:r>
      <w:r w:rsidRPr="00AF4FF8">
        <w:rPr>
          <w:i/>
          <w:iCs/>
        </w:rPr>
        <w:t>Digital 2024: the United Kingdom</w:t>
      </w:r>
      <w:r w:rsidRPr="00AF4FF8">
        <w:t xml:space="preserve">. </w:t>
      </w:r>
      <w:proofErr w:type="spellStart"/>
      <w:r w:rsidRPr="00AF4FF8">
        <w:t>DataReportal</w:t>
      </w:r>
      <w:proofErr w:type="spellEnd"/>
      <w:r w:rsidRPr="00AF4FF8">
        <w:t xml:space="preserve"> - Global Digital Insights. Available at: https://datareportal.com/reports/digital-2024-united-kingdom</w:t>
      </w:r>
    </w:p>
    <w:p w14:paraId="5CB70D5F" w14:textId="2C4C47E0" w:rsidR="00E70047" w:rsidRPr="00E70047" w:rsidRDefault="00E70047" w:rsidP="00E70047">
      <w:r w:rsidRPr="00E70047">
        <w:t>Pepper</w:t>
      </w:r>
      <w:r>
        <w:t xml:space="preserve"> Team</w:t>
      </w:r>
      <w:r w:rsidRPr="00E70047">
        <w:t>. (2022). </w:t>
      </w:r>
      <w:r w:rsidRPr="00E70047">
        <w:rPr>
          <w:i/>
          <w:iCs/>
        </w:rPr>
        <w:t>Traditional Vs. Digital Advertising: How Much Does Each Cost?</w:t>
      </w:r>
      <w:r w:rsidRPr="00E70047">
        <w:t>  Available at: https://www.peppercontent.io/blog/traditional-vs-digital-advertising-cost/</w:t>
      </w:r>
    </w:p>
    <w:p w14:paraId="5011E56D" w14:textId="7859BA36" w:rsidR="00AF4FF8" w:rsidRDefault="00D727B7" w:rsidP="00D727B7">
      <w:proofErr w:type="spellStart"/>
      <w:r w:rsidRPr="00D727B7">
        <w:t>WordStream</w:t>
      </w:r>
      <w:proofErr w:type="spellEnd"/>
      <w:r w:rsidRPr="00D727B7">
        <w:t xml:space="preserve"> (2024). </w:t>
      </w:r>
      <w:r w:rsidRPr="00D727B7">
        <w:rPr>
          <w:i/>
          <w:iCs/>
        </w:rPr>
        <w:t>Social Media Marketing for Businesses</w:t>
      </w:r>
      <w:r w:rsidRPr="00D727B7">
        <w:t xml:space="preserve">. </w:t>
      </w:r>
      <w:proofErr w:type="spellStart"/>
      <w:r w:rsidRPr="00D727B7">
        <w:t>WordStream</w:t>
      </w:r>
      <w:proofErr w:type="spellEnd"/>
      <w:r w:rsidRPr="00D727B7">
        <w:t>. Available at: https://www.wordstream.com/social-media-marketing.</w:t>
      </w:r>
    </w:p>
    <w:sectPr w:rsidR="00AF4FF8" w:rsidSect="009D310B">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2B4441" w14:textId="77777777" w:rsidR="000C0CA0" w:rsidRDefault="000C0CA0" w:rsidP="003367CB">
      <w:pPr>
        <w:spacing w:after="0" w:line="240" w:lineRule="auto"/>
      </w:pPr>
      <w:r>
        <w:separator/>
      </w:r>
    </w:p>
  </w:endnote>
  <w:endnote w:type="continuationSeparator" w:id="0">
    <w:p w14:paraId="6D8B451E" w14:textId="77777777" w:rsidR="000C0CA0" w:rsidRDefault="000C0CA0" w:rsidP="003367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82763308"/>
      <w:docPartObj>
        <w:docPartGallery w:val="Page Numbers (Bottom of Page)"/>
        <w:docPartUnique/>
      </w:docPartObj>
    </w:sdtPr>
    <w:sdtEndPr>
      <w:rPr>
        <w:noProof/>
      </w:rPr>
    </w:sdtEndPr>
    <w:sdtContent>
      <w:p w14:paraId="603DEF76" w14:textId="197D152D" w:rsidR="003367CB" w:rsidRDefault="003367CB">
        <w:pPr>
          <w:pStyle w:val="Footer"/>
        </w:pPr>
        <w:r>
          <w:fldChar w:fldCharType="begin"/>
        </w:r>
        <w:r>
          <w:instrText xml:space="preserve"> PAGE   \* MERGEFORMAT </w:instrText>
        </w:r>
        <w:r>
          <w:fldChar w:fldCharType="separate"/>
        </w:r>
        <w:r>
          <w:rPr>
            <w:noProof/>
          </w:rPr>
          <w:t>2</w:t>
        </w:r>
        <w:r>
          <w:rPr>
            <w:noProof/>
          </w:rPr>
          <w:fldChar w:fldCharType="end"/>
        </w:r>
      </w:p>
    </w:sdtContent>
  </w:sdt>
  <w:p w14:paraId="2D266C4B" w14:textId="77777777" w:rsidR="003367CB" w:rsidRDefault="003367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EFAAE5" w14:textId="77777777" w:rsidR="000C0CA0" w:rsidRDefault="000C0CA0" w:rsidP="003367CB">
      <w:pPr>
        <w:spacing w:after="0" w:line="240" w:lineRule="auto"/>
      </w:pPr>
      <w:r>
        <w:separator/>
      </w:r>
    </w:p>
  </w:footnote>
  <w:footnote w:type="continuationSeparator" w:id="0">
    <w:p w14:paraId="25E4CAC6" w14:textId="77777777" w:rsidR="000C0CA0" w:rsidRDefault="000C0CA0" w:rsidP="003367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2B1"/>
    <w:rsid w:val="000B7F04"/>
    <w:rsid w:val="000C0CA0"/>
    <w:rsid w:val="00266702"/>
    <w:rsid w:val="003367CB"/>
    <w:rsid w:val="00494264"/>
    <w:rsid w:val="00511F18"/>
    <w:rsid w:val="00646A28"/>
    <w:rsid w:val="006D01DC"/>
    <w:rsid w:val="006F45F8"/>
    <w:rsid w:val="00830250"/>
    <w:rsid w:val="009D310B"/>
    <w:rsid w:val="009E6669"/>
    <w:rsid w:val="00A62569"/>
    <w:rsid w:val="00AB66CE"/>
    <w:rsid w:val="00AF4FF8"/>
    <w:rsid w:val="00C752B1"/>
    <w:rsid w:val="00D727B7"/>
    <w:rsid w:val="00D76BE3"/>
    <w:rsid w:val="00E009BF"/>
    <w:rsid w:val="00E7004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8860"/>
  <w15:chartTrackingRefBased/>
  <w15:docId w15:val="{F62AB0EB-67F4-4ED1-8606-E76EEE953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52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52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52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52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52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52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52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52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52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52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52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52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52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52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52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52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52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52B1"/>
    <w:rPr>
      <w:rFonts w:eastAsiaTheme="majorEastAsia" w:cstheme="majorBidi"/>
      <w:color w:val="272727" w:themeColor="text1" w:themeTint="D8"/>
    </w:rPr>
  </w:style>
  <w:style w:type="paragraph" w:styleId="Title">
    <w:name w:val="Title"/>
    <w:basedOn w:val="Normal"/>
    <w:next w:val="Normal"/>
    <w:link w:val="TitleChar"/>
    <w:uiPriority w:val="10"/>
    <w:qFormat/>
    <w:rsid w:val="00C752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52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52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52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52B1"/>
    <w:pPr>
      <w:spacing w:before="160"/>
      <w:jc w:val="center"/>
    </w:pPr>
    <w:rPr>
      <w:i/>
      <w:iCs/>
      <w:color w:val="404040" w:themeColor="text1" w:themeTint="BF"/>
    </w:rPr>
  </w:style>
  <w:style w:type="character" w:customStyle="1" w:styleId="QuoteChar">
    <w:name w:val="Quote Char"/>
    <w:basedOn w:val="DefaultParagraphFont"/>
    <w:link w:val="Quote"/>
    <w:uiPriority w:val="29"/>
    <w:rsid w:val="00C752B1"/>
    <w:rPr>
      <w:i/>
      <w:iCs/>
      <w:color w:val="404040" w:themeColor="text1" w:themeTint="BF"/>
    </w:rPr>
  </w:style>
  <w:style w:type="paragraph" w:styleId="ListParagraph">
    <w:name w:val="List Paragraph"/>
    <w:basedOn w:val="Normal"/>
    <w:uiPriority w:val="34"/>
    <w:qFormat/>
    <w:rsid w:val="00C752B1"/>
    <w:pPr>
      <w:ind w:left="720"/>
      <w:contextualSpacing/>
    </w:pPr>
  </w:style>
  <w:style w:type="character" w:styleId="IntenseEmphasis">
    <w:name w:val="Intense Emphasis"/>
    <w:basedOn w:val="DefaultParagraphFont"/>
    <w:uiPriority w:val="21"/>
    <w:qFormat/>
    <w:rsid w:val="00C752B1"/>
    <w:rPr>
      <w:i/>
      <w:iCs/>
      <w:color w:val="0F4761" w:themeColor="accent1" w:themeShade="BF"/>
    </w:rPr>
  </w:style>
  <w:style w:type="paragraph" w:styleId="IntenseQuote">
    <w:name w:val="Intense Quote"/>
    <w:basedOn w:val="Normal"/>
    <w:next w:val="Normal"/>
    <w:link w:val="IntenseQuoteChar"/>
    <w:uiPriority w:val="30"/>
    <w:qFormat/>
    <w:rsid w:val="00C752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52B1"/>
    <w:rPr>
      <w:i/>
      <w:iCs/>
      <w:color w:val="0F4761" w:themeColor="accent1" w:themeShade="BF"/>
    </w:rPr>
  </w:style>
  <w:style w:type="character" w:styleId="IntenseReference">
    <w:name w:val="Intense Reference"/>
    <w:basedOn w:val="DefaultParagraphFont"/>
    <w:uiPriority w:val="32"/>
    <w:qFormat/>
    <w:rsid w:val="00C752B1"/>
    <w:rPr>
      <w:b/>
      <w:bCs/>
      <w:smallCaps/>
      <w:color w:val="0F4761" w:themeColor="accent1" w:themeShade="BF"/>
      <w:spacing w:val="5"/>
    </w:rPr>
  </w:style>
  <w:style w:type="paragraph" w:styleId="NoSpacing">
    <w:name w:val="No Spacing"/>
    <w:link w:val="NoSpacingChar"/>
    <w:uiPriority w:val="1"/>
    <w:qFormat/>
    <w:rsid w:val="009D310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D310B"/>
    <w:rPr>
      <w:rFonts w:eastAsiaTheme="minorEastAsia"/>
      <w:kern w:val="0"/>
      <w:sz w:val="22"/>
      <w:szCs w:val="22"/>
      <w:lang w:val="en-US"/>
      <w14:ligatures w14:val="none"/>
    </w:rPr>
  </w:style>
  <w:style w:type="paragraph" w:styleId="Header">
    <w:name w:val="header"/>
    <w:basedOn w:val="Normal"/>
    <w:link w:val="HeaderChar"/>
    <w:uiPriority w:val="99"/>
    <w:unhideWhenUsed/>
    <w:rsid w:val="003367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67CB"/>
  </w:style>
  <w:style w:type="paragraph" w:styleId="Footer">
    <w:name w:val="footer"/>
    <w:basedOn w:val="Normal"/>
    <w:link w:val="FooterChar"/>
    <w:uiPriority w:val="99"/>
    <w:unhideWhenUsed/>
    <w:rsid w:val="003367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67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1329574">
      <w:bodyDiv w:val="1"/>
      <w:marLeft w:val="0"/>
      <w:marRight w:val="0"/>
      <w:marTop w:val="0"/>
      <w:marBottom w:val="0"/>
      <w:divBdr>
        <w:top w:val="none" w:sz="0" w:space="0" w:color="auto"/>
        <w:left w:val="none" w:sz="0" w:space="0" w:color="auto"/>
        <w:bottom w:val="none" w:sz="0" w:space="0" w:color="auto"/>
        <w:right w:val="none" w:sz="0" w:space="0" w:color="auto"/>
      </w:divBdr>
      <w:divsChild>
        <w:div w:id="730350000">
          <w:marLeft w:val="300"/>
          <w:marRight w:val="0"/>
          <w:marTop w:val="0"/>
          <w:marBottom w:val="300"/>
          <w:divBdr>
            <w:top w:val="none" w:sz="0" w:space="0" w:color="auto"/>
            <w:left w:val="none" w:sz="0" w:space="0" w:color="auto"/>
            <w:bottom w:val="none" w:sz="0" w:space="0" w:color="auto"/>
            <w:right w:val="none" w:sz="0" w:space="0" w:color="auto"/>
          </w:divBdr>
        </w:div>
      </w:divsChild>
    </w:div>
    <w:div w:id="1065765879">
      <w:bodyDiv w:val="1"/>
      <w:marLeft w:val="0"/>
      <w:marRight w:val="0"/>
      <w:marTop w:val="0"/>
      <w:marBottom w:val="0"/>
      <w:divBdr>
        <w:top w:val="none" w:sz="0" w:space="0" w:color="auto"/>
        <w:left w:val="none" w:sz="0" w:space="0" w:color="auto"/>
        <w:bottom w:val="none" w:sz="0" w:space="0" w:color="auto"/>
        <w:right w:val="none" w:sz="0" w:space="0" w:color="auto"/>
      </w:divBdr>
      <w:divsChild>
        <w:div w:id="671879678">
          <w:marLeft w:val="0"/>
          <w:marRight w:val="0"/>
          <w:marTop w:val="0"/>
          <w:marBottom w:val="150"/>
          <w:divBdr>
            <w:top w:val="none" w:sz="0" w:space="0" w:color="auto"/>
            <w:left w:val="none" w:sz="0" w:space="0" w:color="auto"/>
            <w:bottom w:val="none" w:sz="0" w:space="0" w:color="auto"/>
            <w:right w:val="none" w:sz="0" w:space="0" w:color="auto"/>
          </w:divBdr>
        </w:div>
      </w:divsChild>
    </w:div>
    <w:div w:id="1176575644">
      <w:bodyDiv w:val="1"/>
      <w:marLeft w:val="0"/>
      <w:marRight w:val="0"/>
      <w:marTop w:val="0"/>
      <w:marBottom w:val="0"/>
      <w:divBdr>
        <w:top w:val="none" w:sz="0" w:space="0" w:color="auto"/>
        <w:left w:val="none" w:sz="0" w:space="0" w:color="auto"/>
        <w:bottom w:val="none" w:sz="0" w:space="0" w:color="auto"/>
        <w:right w:val="none" w:sz="0" w:space="0" w:color="auto"/>
      </w:divBdr>
      <w:divsChild>
        <w:div w:id="1830708553">
          <w:marLeft w:val="0"/>
          <w:marRight w:val="0"/>
          <w:marTop w:val="0"/>
          <w:marBottom w:val="150"/>
          <w:divBdr>
            <w:top w:val="none" w:sz="0" w:space="0" w:color="auto"/>
            <w:left w:val="none" w:sz="0" w:space="0" w:color="auto"/>
            <w:bottom w:val="none" w:sz="0" w:space="0" w:color="auto"/>
            <w:right w:val="none" w:sz="0" w:space="0" w:color="auto"/>
          </w:divBdr>
        </w:div>
      </w:divsChild>
    </w:div>
    <w:div w:id="1556354776">
      <w:bodyDiv w:val="1"/>
      <w:marLeft w:val="0"/>
      <w:marRight w:val="0"/>
      <w:marTop w:val="0"/>
      <w:marBottom w:val="0"/>
      <w:divBdr>
        <w:top w:val="none" w:sz="0" w:space="0" w:color="auto"/>
        <w:left w:val="none" w:sz="0" w:space="0" w:color="auto"/>
        <w:bottom w:val="none" w:sz="0" w:space="0" w:color="auto"/>
        <w:right w:val="none" w:sz="0" w:space="0" w:color="auto"/>
      </w:divBdr>
      <w:divsChild>
        <w:div w:id="363479757">
          <w:marLeft w:val="0"/>
          <w:marRight w:val="0"/>
          <w:marTop w:val="0"/>
          <w:marBottom w:val="150"/>
          <w:divBdr>
            <w:top w:val="none" w:sz="0" w:space="0" w:color="auto"/>
            <w:left w:val="none" w:sz="0" w:space="0" w:color="auto"/>
            <w:bottom w:val="none" w:sz="0" w:space="0" w:color="auto"/>
            <w:right w:val="none" w:sz="0" w:space="0" w:color="auto"/>
          </w:divBdr>
        </w:div>
      </w:divsChild>
    </w:div>
    <w:div w:id="1926188455">
      <w:bodyDiv w:val="1"/>
      <w:marLeft w:val="0"/>
      <w:marRight w:val="0"/>
      <w:marTop w:val="0"/>
      <w:marBottom w:val="0"/>
      <w:divBdr>
        <w:top w:val="none" w:sz="0" w:space="0" w:color="auto"/>
        <w:left w:val="none" w:sz="0" w:space="0" w:color="auto"/>
        <w:bottom w:val="none" w:sz="0" w:space="0" w:color="auto"/>
        <w:right w:val="none" w:sz="0" w:space="0" w:color="auto"/>
      </w:divBdr>
      <w:divsChild>
        <w:div w:id="2017344658">
          <w:marLeft w:val="300"/>
          <w:marRight w:val="0"/>
          <w:marTop w:val="0"/>
          <w:marBottom w:val="300"/>
          <w:divBdr>
            <w:top w:val="none" w:sz="0" w:space="0" w:color="auto"/>
            <w:left w:val="none" w:sz="0" w:space="0" w:color="auto"/>
            <w:bottom w:val="none" w:sz="0" w:space="0" w:color="auto"/>
            <w:right w:val="none" w:sz="0" w:space="0" w:color="auto"/>
          </w:divBdr>
        </w:div>
      </w:divsChild>
    </w:div>
    <w:div w:id="2034530122">
      <w:bodyDiv w:val="1"/>
      <w:marLeft w:val="0"/>
      <w:marRight w:val="0"/>
      <w:marTop w:val="0"/>
      <w:marBottom w:val="0"/>
      <w:divBdr>
        <w:top w:val="none" w:sz="0" w:space="0" w:color="auto"/>
        <w:left w:val="none" w:sz="0" w:space="0" w:color="auto"/>
        <w:bottom w:val="none" w:sz="0" w:space="0" w:color="auto"/>
        <w:right w:val="none" w:sz="0" w:space="0" w:color="auto"/>
      </w:divBdr>
      <w:divsChild>
        <w:div w:id="1515487114">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5" ma:contentTypeDescription="Create a new document." ma:contentTypeScope="" ma:versionID="dba605436969a2ae8dd2ef87f9c2a508">
  <xsd:schema xmlns:xsd="http://www.w3.org/2001/XMLSchema" xmlns:xs="http://www.w3.org/2001/XMLSchema" xmlns:p="http://schemas.microsoft.com/office/2006/metadata/properties" xmlns:ns3="bf244c3e-e0b4-4871-bb4e-fd032a14544d" targetNamespace="http://schemas.microsoft.com/office/2006/metadata/properties" ma:root="true" ma:fieldsID="ddee34ab90ed8d1e714f95e52966236e"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72D24C-685A-47A3-B130-0064ABA55B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64BE06-3C80-4A2D-9F90-DFECFC888F43}">
  <ds:schemaRefs>
    <ds:schemaRef ds:uri="http://schemas.microsoft.com/sharepoint/v3/contenttype/forms"/>
  </ds:schemaRefs>
</ds:datastoreItem>
</file>

<file path=customXml/itemProps3.xml><?xml version="1.0" encoding="utf-8"?>
<ds:datastoreItem xmlns:ds="http://schemas.openxmlformats.org/officeDocument/2006/customXml" ds:itemID="{459D3767-9C82-44E7-BB99-619A424BB15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863</Words>
  <Characters>4924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How social media can be used to reach a</dc:subject>
  <dc:creator>Wojciech Bialogonski (2417477)</dc:creator>
  <cp:keywords/>
  <dc:description/>
  <cp:lastModifiedBy>Wojciech Bialogonski (2417477)</cp:lastModifiedBy>
  <cp:revision>4</cp:revision>
  <dcterms:created xsi:type="dcterms:W3CDTF">2024-12-07T12:40:00Z</dcterms:created>
  <dcterms:modified xsi:type="dcterms:W3CDTF">2024-12-20T13:46:00Z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