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86932250"/>
        <w:docPartObj>
          <w:docPartGallery w:val="Cover Pages"/>
          <w:docPartUnique/>
        </w:docPartObj>
      </w:sdtPr>
      <w:sdtContent>
        <w:p w14:paraId="6606BC1D" w14:textId="24906CEF" w:rsidR="00A23D31" w:rsidRDefault="00A23D31">
          <w:r>
            <w:rPr>
              <w:noProof/>
            </w:rPr>
            <mc:AlternateContent>
              <mc:Choice Requires="wpg">
                <w:drawing>
                  <wp:anchor distT="0" distB="0" distL="114300" distR="114300" simplePos="0" relativeHeight="251659264" behindDoc="1" locked="0" layoutInCell="1" allowOverlap="1" wp14:anchorId="2B6B9AD9" wp14:editId="5A204967">
                    <wp:simplePos x="0" y="0"/>
                    <wp:positionH relativeFrom="page">
                      <wp:align>center</wp:align>
                    </wp:positionH>
                    <wp:positionV relativeFrom="page">
                      <wp:align>center</wp:align>
                    </wp:positionV>
                    <wp:extent cx="6852920" cy="9142730"/>
                    <wp:effectExtent l="0" t="0" r="2540" b="133985"/>
                    <wp:wrapNone/>
                    <wp:docPr id="119" name="Group 25"/>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2C4E378" w14:textId="4CD4A842" w:rsidR="00A23D31" w:rsidRDefault="00A23D31">
                                      <w:pPr>
                                        <w:pStyle w:val="NoSpacing"/>
                                        <w:rPr>
                                          <w:color w:val="FFFFFF" w:themeColor="background1"/>
                                          <w:sz w:val="32"/>
                                          <w:szCs w:val="32"/>
                                        </w:rPr>
                                      </w:pPr>
                                      <w:r>
                                        <w:rPr>
                                          <w:color w:val="FFFFFF" w:themeColor="background1"/>
                                          <w:sz w:val="32"/>
                                          <w:szCs w:val="32"/>
                                        </w:rPr>
                                        <w:t>Bartosz Malinowski (2005342)</w:t>
                                      </w:r>
                                    </w:p>
                                  </w:sdtContent>
                                </w:sdt>
                                <w:p w14:paraId="4657428B" w14:textId="4C1FC37A" w:rsidR="00A23D31" w:rsidRDefault="00A23D31">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2005342</w:t>
                                      </w:r>
                                    </w:sdtContent>
                                  </w:sdt>
                                  <w:r>
                                    <w:rPr>
                                      <w:caps/>
                                      <w:color w:val="FFFFFF" w:themeColor="background1"/>
                                    </w:rPr>
                                    <w:t xml:space="preserve"> |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sz w:val="52"/>
                                      <w:szCs w:val="5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594FE975" w14:textId="086DDAA7" w:rsidR="00A23D31" w:rsidRPr="00A23D31" w:rsidRDefault="00A23D31">
                                      <w:pPr>
                                        <w:pStyle w:val="NoSpacing"/>
                                        <w:pBdr>
                                          <w:bottom w:val="single" w:sz="6" w:space="4" w:color="7F7F7F" w:themeColor="text1" w:themeTint="80"/>
                                        </w:pBdr>
                                        <w:rPr>
                                          <w:rFonts w:asciiTheme="majorHAnsi" w:eastAsiaTheme="majorEastAsia" w:hAnsiTheme="majorHAnsi" w:cstheme="majorBidi"/>
                                          <w:color w:val="595959" w:themeColor="text1" w:themeTint="A6"/>
                                          <w:sz w:val="52"/>
                                          <w:szCs w:val="52"/>
                                        </w:rPr>
                                      </w:pPr>
                                      <w:r w:rsidRPr="00A23D31">
                                        <w:rPr>
                                          <w:rFonts w:ascii="Arial" w:hAnsi="Arial" w:cs="Arial"/>
                                          <w:b/>
                                          <w:bCs/>
                                          <w:sz w:val="52"/>
                                          <w:szCs w:val="52"/>
                                        </w:rPr>
                                        <w:t>An Ethical Assessment of Management Theories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69BC1700" w14:textId="08AAF533" w:rsidR="00A23D31" w:rsidRDefault="00A23D31">
                                      <w:pPr>
                                        <w:pStyle w:val="NoSpacing"/>
                                        <w:spacing w:before="240"/>
                                        <w:rPr>
                                          <w:caps/>
                                          <w:color w:val="44546A" w:themeColor="text2"/>
                                          <w:sz w:val="36"/>
                                          <w:szCs w:val="36"/>
                                        </w:rPr>
                                      </w:pPr>
                                      <w:r>
                                        <w:rPr>
                                          <w:caps/>
                                          <w:color w:val="44546A" w:themeColor="text2"/>
                                          <w:sz w:val="36"/>
                                          <w:szCs w:val="36"/>
                                        </w:rPr>
                                        <w:t>Bartosz malinowski (2005342)</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B6B9AD9" id="Group 25"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2C4E378" w14:textId="4CD4A842" w:rsidR="00A23D31" w:rsidRDefault="00A23D31">
                                <w:pPr>
                                  <w:pStyle w:val="NoSpacing"/>
                                  <w:rPr>
                                    <w:color w:val="FFFFFF" w:themeColor="background1"/>
                                    <w:sz w:val="32"/>
                                    <w:szCs w:val="32"/>
                                  </w:rPr>
                                </w:pPr>
                                <w:r>
                                  <w:rPr>
                                    <w:color w:val="FFFFFF" w:themeColor="background1"/>
                                    <w:sz w:val="32"/>
                                    <w:szCs w:val="32"/>
                                  </w:rPr>
                                  <w:t>Bartosz Malinowski (2005342)</w:t>
                                </w:r>
                              </w:p>
                            </w:sdtContent>
                          </w:sdt>
                          <w:p w14:paraId="4657428B" w14:textId="4C1FC37A" w:rsidR="00A23D31" w:rsidRDefault="00A23D31">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2005342</w:t>
                                </w:r>
                              </w:sdtContent>
                            </w:sdt>
                            <w:r>
                              <w:rPr>
                                <w:caps/>
                                <w:color w:val="FFFFFF" w:themeColor="background1"/>
                              </w:rPr>
                              <w:t xml:space="preserve"> |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Arial" w:hAnsi="Arial" w:cs="Arial"/>
                                <w:b/>
                                <w:bCs/>
                                <w:sz w:val="52"/>
                                <w:szCs w:val="5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594FE975" w14:textId="086DDAA7" w:rsidR="00A23D31" w:rsidRPr="00A23D31" w:rsidRDefault="00A23D31">
                                <w:pPr>
                                  <w:pStyle w:val="NoSpacing"/>
                                  <w:pBdr>
                                    <w:bottom w:val="single" w:sz="6" w:space="4" w:color="7F7F7F" w:themeColor="text1" w:themeTint="80"/>
                                  </w:pBdr>
                                  <w:rPr>
                                    <w:rFonts w:asciiTheme="majorHAnsi" w:eastAsiaTheme="majorEastAsia" w:hAnsiTheme="majorHAnsi" w:cstheme="majorBidi"/>
                                    <w:color w:val="595959" w:themeColor="text1" w:themeTint="A6"/>
                                    <w:sz w:val="52"/>
                                    <w:szCs w:val="52"/>
                                  </w:rPr>
                                </w:pPr>
                                <w:r w:rsidRPr="00A23D31">
                                  <w:rPr>
                                    <w:rFonts w:ascii="Arial" w:hAnsi="Arial" w:cs="Arial"/>
                                    <w:b/>
                                    <w:bCs/>
                                    <w:sz w:val="52"/>
                                    <w:szCs w:val="52"/>
                                  </w:rPr>
                                  <w:t>An Ethical Assessment of Management Theories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69BC1700" w14:textId="08AAF533" w:rsidR="00A23D31" w:rsidRDefault="00A23D31">
                                <w:pPr>
                                  <w:pStyle w:val="NoSpacing"/>
                                  <w:spacing w:before="240"/>
                                  <w:rPr>
                                    <w:caps/>
                                    <w:color w:val="44546A" w:themeColor="text2"/>
                                    <w:sz w:val="36"/>
                                    <w:szCs w:val="36"/>
                                  </w:rPr>
                                </w:pPr>
                                <w:r>
                                  <w:rPr>
                                    <w:caps/>
                                    <w:color w:val="44546A" w:themeColor="text2"/>
                                    <w:sz w:val="36"/>
                                    <w:szCs w:val="36"/>
                                  </w:rPr>
                                  <w:t>Bartosz malinowski (2005342)</w:t>
                                </w:r>
                              </w:p>
                            </w:sdtContent>
                          </w:sdt>
                        </w:txbxContent>
                      </v:textbox>
                    </v:shape>
                    <w10:wrap anchorx="page" anchory="page"/>
                  </v:group>
                </w:pict>
              </mc:Fallback>
            </mc:AlternateContent>
          </w:r>
        </w:p>
        <w:p w14:paraId="75954AFA" w14:textId="23ACD4B4" w:rsidR="00A23D31" w:rsidRDefault="00A23D31">
          <w:r>
            <w:br w:type="page"/>
          </w:r>
        </w:p>
      </w:sdtContent>
    </w:sdt>
    <w:p w14:paraId="6AC31B1A" w14:textId="7ADA35F5" w:rsidR="00A23D31" w:rsidRDefault="00A23D31" w:rsidP="00A23D31">
      <w:pPr>
        <w:pStyle w:val="Heading1"/>
      </w:pPr>
    </w:p>
    <w:sdt>
      <w:sdtPr>
        <w:id w:val="-1940211846"/>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19553BC7" w14:textId="1E628FA6" w:rsidR="00A23D31" w:rsidRDefault="00A23D31">
          <w:pPr>
            <w:pStyle w:val="TOCHeading"/>
          </w:pPr>
          <w:r>
            <w:t>Contents</w:t>
          </w:r>
        </w:p>
        <w:p w14:paraId="6D920DDA" w14:textId="1F5F51BE" w:rsidR="00A23D31" w:rsidRDefault="00A23D31">
          <w:pPr>
            <w:pStyle w:val="TOC1"/>
            <w:tabs>
              <w:tab w:val="right" w:leader="dot" w:pos="9016"/>
            </w:tabs>
            <w:rPr>
              <w:noProof/>
            </w:rPr>
          </w:pPr>
          <w:r>
            <w:fldChar w:fldCharType="begin"/>
          </w:r>
          <w:r>
            <w:instrText xml:space="preserve"> TOC \o "1-3" \h \z \u </w:instrText>
          </w:r>
          <w:r>
            <w:fldChar w:fldCharType="separate"/>
          </w:r>
          <w:hyperlink w:anchor="_Toc151653011" w:history="1">
            <w:r w:rsidRPr="0062130B">
              <w:rPr>
                <w:rStyle w:val="Hyperlink"/>
                <w:noProof/>
              </w:rPr>
              <w:t>Executive Summary</w:t>
            </w:r>
            <w:r>
              <w:rPr>
                <w:noProof/>
                <w:webHidden/>
              </w:rPr>
              <w:tab/>
            </w:r>
            <w:r>
              <w:rPr>
                <w:noProof/>
                <w:webHidden/>
              </w:rPr>
              <w:fldChar w:fldCharType="begin"/>
            </w:r>
            <w:r>
              <w:rPr>
                <w:noProof/>
                <w:webHidden/>
              </w:rPr>
              <w:instrText xml:space="preserve"> PAGEREF _Toc151653011 \h </w:instrText>
            </w:r>
            <w:r>
              <w:rPr>
                <w:noProof/>
                <w:webHidden/>
              </w:rPr>
            </w:r>
            <w:r>
              <w:rPr>
                <w:noProof/>
                <w:webHidden/>
              </w:rPr>
              <w:fldChar w:fldCharType="separate"/>
            </w:r>
            <w:r>
              <w:rPr>
                <w:noProof/>
                <w:webHidden/>
              </w:rPr>
              <w:t>2</w:t>
            </w:r>
            <w:r>
              <w:rPr>
                <w:noProof/>
                <w:webHidden/>
              </w:rPr>
              <w:fldChar w:fldCharType="end"/>
            </w:r>
          </w:hyperlink>
        </w:p>
        <w:p w14:paraId="172A64C6" w14:textId="48C25130" w:rsidR="00A23D31" w:rsidRDefault="00A23D31">
          <w:pPr>
            <w:pStyle w:val="TOC1"/>
            <w:tabs>
              <w:tab w:val="right" w:leader="dot" w:pos="9016"/>
            </w:tabs>
            <w:rPr>
              <w:noProof/>
            </w:rPr>
          </w:pPr>
          <w:hyperlink w:anchor="_Toc151653012" w:history="1">
            <w:r w:rsidRPr="0062130B">
              <w:rPr>
                <w:rStyle w:val="Hyperlink"/>
                <w:noProof/>
              </w:rPr>
              <w:t>Introduction</w:t>
            </w:r>
            <w:r>
              <w:rPr>
                <w:noProof/>
                <w:webHidden/>
              </w:rPr>
              <w:tab/>
            </w:r>
            <w:r>
              <w:rPr>
                <w:noProof/>
                <w:webHidden/>
              </w:rPr>
              <w:fldChar w:fldCharType="begin"/>
            </w:r>
            <w:r>
              <w:rPr>
                <w:noProof/>
                <w:webHidden/>
              </w:rPr>
              <w:instrText xml:space="preserve"> PAGEREF _Toc151653012 \h </w:instrText>
            </w:r>
            <w:r>
              <w:rPr>
                <w:noProof/>
                <w:webHidden/>
              </w:rPr>
            </w:r>
            <w:r>
              <w:rPr>
                <w:noProof/>
                <w:webHidden/>
              </w:rPr>
              <w:fldChar w:fldCharType="separate"/>
            </w:r>
            <w:r>
              <w:rPr>
                <w:noProof/>
                <w:webHidden/>
              </w:rPr>
              <w:t>2</w:t>
            </w:r>
            <w:r>
              <w:rPr>
                <w:noProof/>
                <w:webHidden/>
              </w:rPr>
              <w:fldChar w:fldCharType="end"/>
            </w:r>
          </w:hyperlink>
        </w:p>
        <w:p w14:paraId="5068CE14" w14:textId="56D504A5" w:rsidR="00A23D31" w:rsidRDefault="00A23D31">
          <w:pPr>
            <w:pStyle w:val="TOC1"/>
            <w:tabs>
              <w:tab w:val="right" w:leader="dot" w:pos="9016"/>
            </w:tabs>
            <w:rPr>
              <w:noProof/>
            </w:rPr>
          </w:pPr>
          <w:hyperlink w:anchor="_Toc151653013" w:history="1">
            <w:r w:rsidRPr="0062130B">
              <w:rPr>
                <w:rStyle w:val="Hyperlink"/>
                <w:noProof/>
              </w:rPr>
              <w:t>2. Mainstream Management Theories at Amazon:</w:t>
            </w:r>
            <w:r>
              <w:rPr>
                <w:noProof/>
                <w:webHidden/>
              </w:rPr>
              <w:tab/>
            </w:r>
            <w:r>
              <w:rPr>
                <w:noProof/>
                <w:webHidden/>
              </w:rPr>
              <w:fldChar w:fldCharType="begin"/>
            </w:r>
            <w:r>
              <w:rPr>
                <w:noProof/>
                <w:webHidden/>
              </w:rPr>
              <w:instrText xml:space="preserve"> PAGEREF _Toc151653013 \h </w:instrText>
            </w:r>
            <w:r>
              <w:rPr>
                <w:noProof/>
                <w:webHidden/>
              </w:rPr>
            </w:r>
            <w:r>
              <w:rPr>
                <w:noProof/>
                <w:webHidden/>
              </w:rPr>
              <w:fldChar w:fldCharType="separate"/>
            </w:r>
            <w:r>
              <w:rPr>
                <w:noProof/>
                <w:webHidden/>
              </w:rPr>
              <w:t>3</w:t>
            </w:r>
            <w:r>
              <w:rPr>
                <w:noProof/>
                <w:webHidden/>
              </w:rPr>
              <w:fldChar w:fldCharType="end"/>
            </w:r>
          </w:hyperlink>
        </w:p>
        <w:p w14:paraId="5FB6C069" w14:textId="38A688B9" w:rsidR="00A23D31" w:rsidRDefault="00A23D31">
          <w:pPr>
            <w:pStyle w:val="TOC2"/>
            <w:tabs>
              <w:tab w:val="right" w:leader="dot" w:pos="9016"/>
            </w:tabs>
            <w:rPr>
              <w:noProof/>
            </w:rPr>
          </w:pPr>
          <w:hyperlink w:anchor="_Toc151653014" w:history="1">
            <w:r w:rsidRPr="0062130B">
              <w:rPr>
                <w:rStyle w:val="Hyperlink"/>
                <w:noProof/>
              </w:rPr>
              <w:t>Scientific Management:</w:t>
            </w:r>
            <w:r>
              <w:rPr>
                <w:noProof/>
                <w:webHidden/>
              </w:rPr>
              <w:tab/>
            </w:r>
            <w:r>
              <w:rPr>
                <w:noProof/>
                <w:webHidden/>
              </w:rPr>
              <w:fldChar w:fldCharType="begin"/>
            </w:r>
            <w:r>
              <w:rPr>
                <w:noProof/>
                <w:webHidden/>
              </w:rPr>
              <w:instrText xml:space="preserve"> PAGEREF _Toc151653014 \h </w:instrText>
            </w:r>
            <w:r>
              <w:rPr>
                <w:noProof/>
                <w:webHidden/>
              </w:rPr>
            </w:r>
            <w:r>
              <w:rPr>
                <w:noProof/>
                <w:webHidden/>
              </w:rPr>
              <w:fldChar w:fldCharType="separate"/>
            </w:r>
            <w:r>
              <w:rPr>
                <w:noProof/>
                <w:webHidden/>
              </w:rPr>
              <w:t>3</w:t>
            </w:r>
            <w:r>
              <w:rPr>
                <w:noProof/>
                <w:webHidden/>
              </w:rPr>
              <w:fldChar w:fldCharType="end"/>
            </w:r>
          </w:hyperlink>
        </w:p>
        <w:p w14:paraId="0100729C" w14:textId="3D0F2135" w:rsidR="00A23D31" w:rsidRDefault="00A23D31">
          <w:pPr>
            <w:pStyle w:val="TOC2"/>
            <w:tabs>
              <w:tab w:val="right" w:leader="dot" w:pos="9016"/>
            </w:tabs>
            <w:rPr>
              <w:noProof/>
            </w:rPr>
          </w:pPr>
          <w:hyperlink w:anchor="_Toc151653015" w:history="1">
            <w:r w:rsidRPr="0062130B">
              <w:rPr>
                <w:rStyle w:val="Hyperlink"/>
                <w:noProof/>
              </w:rPr>
              <w:t>Administrative Management:</w:t>
            </w:r>
            <w:r>
              <w:rPr>
                <w:noProof/>
                <w:webHidden/>
              </w:rPr>
              <w:tab/>
            </w:r>
            <w:r>
              <w:rPr>
                <w:noProof/>
                <w:webHidden/>
              </w:rPr>
              <w:fldChar w:fldCharType="begin"/>
            </w:r>
            <w:r>
              <w:rPr>
                <w:noProof/>
                <w:webHidden/>
              </w:rPr>
              <w:instrText xml:space="preserve"> PAGEREF _Toc151653015 \h </w:instrText>
            </w:r>
            <w:r>
              <w:rPr>
                <w:noProof/>
                <w:webHidden/>
              </w:rPr>
            </w:r>
            <w:r>
              <w:rPr>
                <w:noProof/>
                <w:webHidden/>
              </w:rPr>
              <w:fldChar w:fldCharType="separate"/>
            </w:r>
            <w:r>
              <w:rPr>
                <w:noProof/>
                <w:webHidden/>
              </w:rPr>
              <w:t>3</w:t>
            </w:r>
            <w:r>
              <w:rPr>
                <w:noProof/>
                <w:webHidden/>
              </w:rPr>
              <w:fldChar w:fldCharType="end"/>
            </w:r>
          </w:hyperlink>
        </w:p>
        <w:p w14:paraId="093984D2" w14:textId="38638631" w:rsidR="00A23D31" w:rsidRDefault="00A23D31">
          <w:pPr>
            <w:pStyle w:val="TOC2"/>
            <w:tabs>
              <w:tab w:val="right" w:leader="dot" w:pos="9016"/>
            </w:tabs>
            <w:rPr>
              <w:noProof/>
            </w:rPr>
          </w:pPr>
          <w:hyperlink w:anchor="_Toc151653016" w:history="1">
            <w:r w:rsidRPr="0062130B">
              <w:rPr>
                <w:rStyle w:val="Hyperlink"/>
                <w:noProof/>
              </w:rPr>
              <w:t>Human Relations:</w:t>
            </w:r>
            <w:r>
              <w:rPr>
                <w:noProof/>
                <w:webHidden/>
              </w:rPr>
              <w:tab/>
            </w:r>
            <w:r>
              <w:rPr>
                <w:noProof/>
                <w:webHidden/>
              </w:rPr>
              <w:fldChar w:fldCharType="begin"/>
            </w:r>
            <w:r>
              <w:rPr>
                <w:noProof/>
                <w:webHidden/>
              </w:rPr>
              <w:instrText xml:space="preserve"> PAGEREF _Toc151653016 \h </w:instrText>
            </w:r>
            <w:r>
              <w:rPr>
                <w:noProof/>
                <w:webHidden/>
              </w:rPr>
            </w:r>
            <w:r>
              <w:rPr>
                <w:noProof/>
                <w:webHidden/>
              </w:rPr>
              <w:fldChar w:fldCharType="separate"/>
            </w:r>
            <w:r>
              <w:rPr>
                <w:noProof/>
                <w:webHidden/>
              </w:rPr>
              <w:t>3</w:t>
            </w:r>
            <w:r>
              <w:rPr>
                <w:noProof/>
                <w:webHidden/>
              </w:rPr>
              <w:fldChar w:fldCharType="end"/>
            </w:r>
          </w:hyperlink>
        </w:p>
        <w:p w14:paraId="7EA91DF7" w14:textId="3EB83403" w:rsidR="00A23D31" w:rsidRDefault="00A23D31">
          <w:pPr>
            <w:pStyle w:val="TOC1"/>
            <w:tabs>
              <w:tab w:val="right" w:leader="dot" w:pos="9016"/>
            </w:tabs>
            <w:rPr>
              <w:noProof/>
            </w:rPr>
          </w:pPr>
          <w:hyperlink w:anchor="_Toc151653017" w:history="1">
            <w:r w:rsidRPr="0062130B">
              <w:rPr>
                <w:rStyle w:val="Hyperlink"/>
                <w:noProof/>
              </w:rPr>
              <w:t>3. Critical Management Theories at Amazon:</w:t>
            </w:r>
            <w:r>
              <w:rPr>
                <w:noProof/>
                <w:webHidden/>
              </w:rPr>
              <w:tab/>
            </w:r>
            <w:r>
              <w:rPr>
                <w:noProof/>
                <w:webHidden/>
              </w:rPr>
              <w:fldChar w:fldCharType="begin"/>
            </w:r>
            <w:r>
              <w:rPr>
                <w:noProof/>
                <w:webHidden/>
              </w:rPr>
              <w:instrText xml:space="preserve"> PAGEREF _Toc151653017 \h </w:instrText>
            </w:r>
            <w:r>
              <w:rPr>
                <w:noProof/>
                <w:webHidden/>
              </w:rPr>
            </w:r>
            <w:r>
              <w:rPr>
                <w:noProof/>
                <w:webHidden/>
              </w:rPr>
              <w:fldChar w:fldCharType="separate"/>
            </w:r>
            <w:r>
              <w:rPr>
                <w:noProof/>
                <w:webHidden/>
              </w:rPr>
              <w:t>4</w:t>
            </w:r>
            <w:r>
              <w:rPr>
                <w:noProof/>
                <w:webHidden/>
              </w:rPr>
              <w:fldChar w:fldCharType="end"/>
            </w:r>
          </w:hyperlink>
        </w:p>
        <w:p w14:paraId="38EF827B" w14:textId="38074190" w:rsidR="00A23D31" w:rsidRDefault="00A23D31">
          <w:pPr>
            <w:pStyle w:val="TOC2"/>
            <w:tabs>
              <w:tab w:val="right" w:leader="dot" w:pos="9016"/>
            </w:tabs>
            <w:rPr>
              <w:noProof/>
            </w:rPr>
          </w:pPr>
          <w:hyperlink w:anchor="_Toc151653018" w:history="1">
            <w:r w:rsidRPr="0062130B">
              <w:rPr>
                <w:rStyle w:val="Hyperlink"/>
                <w:noProof/>
              </w:rPr>
              <w:t>Critical Theory:</w:t>
            </w:r>
            <w:r>
              <w:rPr>
                <w:noProof/>
                <w:webHidden/>
              </w:rPr>
              <w:tab/>
            </w:r>
            <w:r>
              <w:rPr>
                <w:noProof/>
                <w:webHidden/>
              </w:rPr>
              <w:fldChar w:fldCharType="begin"/>
            </w:r>
            <w:r>
              <w:rPr>
                <w:noProof/>
                <w:webHidden/>
              </w:rPr>
              <w:instrText xml:space="preserve"> PAGEREF _Toc151653018 \h </w:instrText>
            </w:r>
            <w:r>
              <w:rPr>
                <w:noProof/>
                <w:webHidden/>
              </w:rPr>
            </w:r>
            <w:r>
              <w:rPr>
                <w:noProof/>
                <w:webHidden/>
              </w:rPr>
              <w:fldChar w:fldCharType="separate"/>
            </w:r>
            <w:r>
              <w:rPr>
                <w:noProof/>
                <w:webHidden/>
              </w:rPr>
              <w:t>4</w:t>
            </w:r>
            <w:r>
              <w:rPr>
                <w:noProof/>
                <w:webHidden/>
              </w:rPr>
              <w:fldChar w:fldCharType="end"/>
            </w:r>
          </w:hyperlink>
        </w:p>
        <w:p w14:paraId="576D8093" w14:textId="769C435E" w:rsidR="00A23D31" w:rsidRDefault="00A23D31">
          <w:pPr>
            <w:pStyle w:val="TOC2"/>
            <w:tabs>
              <w:tab w:val="right" w:leader="dot" w:pos="9016"/>
            </w:tabs>
            <w:rPr>
              <w:noProof/>
            </w:rPr>
          </w:pPr>
          <w:hyperlink w:anchor="_Toc151653019" w:history="1">
            <w:r w:rsidRPr="0062130B">
              <w:rPr>
                <w:rStyle w:val="Hyperlink"/>
                <w:noProof/>
              </w:rPr>
              <w:t>Postmodernism:</w:t>
            </w:r>
            <w:r>
              <w:rPr>
                <w:noProof/>
                <w:webHidden/>
              </w:rPr>
              <w:tab/>
            </w:r>
            <w:r>
              <w:rPr>
                <w:noProof/>
                <w:webHidden/>
              </w:rPr>
              <w:fldChar w:fldCharType="begin"/>
            </w:r>
            <w:r>
              <w:rPr>
                <w:noProof/>
                <w:webHidden/>
              </w:rPr>
              <w:instrText xml:space="preserve"> PAGEREF _Toc151653019 \h </w:instrText>
            </w:r>
            <w:r>
              <w:rPr>
                <w:noProof/>
                <w:webHidden/>
              </w:rPr>
            </w:r>
            <w:r>
              <w:rPr>
                <w:noProof/>
                <w:webHidden/>
              </w:rPr>
              <w:fldChar w:fldCharType="separate"/>
            </w:r>
            <w:r>
              <w:rPr>
                <w:noProof/>
                <w:webHidden/>
              </w:rPr>
              <w:t>4</w:t>
            </w:r>
            <w:r>
              <w:rPr>
                <w:noProof/>
                <w:webHidden/>
              </w:rPr>
              <w:fldChar w:fldCharType="end"/>
            </w:r>
          </w:hyperlink>
        </w:p>
        <w:p w14:paraId="1EEA63B7" w14:textId="71CFD8A1" w:rsidR="00A23D31" w:rsidRDefault="00A23D31">
          <w:pPr>
            <w:pStyle w:val="TOC2"/>
            <w:tabs>
              <w:tab w:val="right" w:leader="dot" w:pos="9016"/>
            </w:tabs>
            <w:rPr>
              <w:noProof/>
            </w:rPr>
          </w:pPr>
          <w:hyperlink w:anchor="_Toc151653020" w:history="1">
            <w:r w:rsidRPr="0062130B">
              <w:rPr>
                <w:rStyle w:val="Hyperlink"/>
                <w:noProof/>
              </w:rPr>
              <w:t>Feminist Theory:</w:t>
            </w:r>
            <w:r>
              <w:rPr>
                <w:noProof/>
                <w:webHidden/>
              </w:rPr>
              <w:tab/>
            </w:r>
            <w:r>
              <w:rPr>
                <w:noProof/>
                <w:webHidden/>
              </w:rPr>
              <w:fldChar w:fldCharType="begin"/>
            </w:r>
            <w:r>
              <w:rPr>
                <w:noProof/>
                <w:webHidden/>
              </w:rPr>
              <w:instrText xml:space="preserve"> PAGEREF _Toc151653020 \h </w:instrText>
            </w:r>
            <w:r>
              <w:rPr>
                <w:noProof/>
                <w:webHidden/>
              </w:rPr>
            </w:r>
            <w:r>
              <w:rPr>
                <w:noProof/>
                <w:webHidden/>
              </w:rPr>
              <w:fldChar w:fldCharType="separate"/>
            </w:r>
            <w:r>
              <w:rPr>
                <w:noProof/>
                <w:webHidden/>
              </w:rPr>
              <w:t>4</w:t>
            </w:r>
            <w:r>
              <w:rPr>
                <w:noProof/>
                <w:webHidden/>
              </w:rPr>
              <w:fldChar w:fldCharType="end"/>
            </w:r>
          </w:hyperlink>
        </w:p>
        <w:p w14:paraId="210034EE" w14:textId="68B0EEC6" w:rsidR="00A23D31" w:rsidRDefault="00A23D31">
          <w:pPr>
            <w:pStyle w:val="TOC1"/>
            <w:tabs>
              <w:tab w:val="right" w:leader="dot" w:pos="9016"/>
            </w:tabs>
            <w:rPr>
              <w:noProof/>
            </w:rPr>
          </w:pPr>
          <w:hyperlink w:anchor="_Toc151653021" w:history="1">
            <w:r w:rsidRPr="0062130B">
              <w:rPr>
                <w:rStyle w:val="Hyperlink"/>
                <w:noProof/>
              </w:rPr>
              <w:t>4. Ethical Assessment:</w:t>
            </w:r>
            <w:r>
              <w:rPr>
                <w:noProof/>
                <w:webHidden/>
              </w:rPr>
              <w:tab/>
            </w:r>
            <w:r>
              <w:rPr>
                <w:noProof/>
                <w:webHidden/>
              </w:rPr>
              <w:fldChar w:fldCharType="begin"/>
            </w:r>
            <w:r>
              <w:rPr>
                <w:noProof/>
                <w:webHidden/>
              </w:rPr>
              <w:instrText xml:space="preserve"> PAGEREF _Toc151653021 \h </w:instrText>
            </w:r>
            <w:r>
              <w:rPr>
                <w:noProof/>
                <w:webHidden/>
              </w:rPr>
            </w:r>
            <w:r>
              <w:rPr>
                <w:noProof/>
                <w:webHidden/>
              </w:rPr>
              <w:fldChar w:fldCharType="separate"/>
            </w:r>
            <w:r>
              <w:rPr>
                <w:noProof/>
                <w:webHidden/>
              </w:rPr>
              <w:t>5</w:t>
            </w:r>
            <w:r>
              <w:rPr>
                <w:noProof/>
                <w:webHidden/>
              </w:rPr>
              <w:fldChar w:fldCharType="end"/>
            </w:r>
          </w:hyperlink>
        </w:p>
        <w:p w14:paraId="1FFB52F3" w14:textId="7F44EC9F" w:rsidR="00A23D31" w:rsidRDefault="00A23D31">
          <w:pPr>
            <w:pStyle w:val="TOC2"/>
            <w:tabs>
              <w:tab w:val="right" w:leader="dot" w:pos="9016"/>
            </w:tabs>
            <w:rPr>
              <w:noProof/>
            </w:rPr>
          </w:pPr>
          <w:hyperlink w:anchor="_Toc151653022" w:history="1">
            <w:r w:rsidRPr="0062130B">
              <w:rPr>
                <w:rStyle w:val="Hyperlink"/>
                <w:noProof/>
              </w:rPr>
              <w:t>4.1 Employee Treatment:</w:t>
            </w:r>
            <w:r>
              <w:rPr>
                <w:noProof/>
                <w:webHidden/>
              </w:rPr>
              <w:tab/>
            </w:r>
            <w:r>
              <w:rPr>
                <w:noProof/>
                <w:webHidden/>
              </w:rPr>
              <w:fldChar w:fldCharType="begin"/>
            </w:r>
            <w:r>
              <w:rPr>
                <w:noProof/>
                <w:webHidden/>
              </w:rPr>
              <w:instrText xml:space="preserve"> PAGEREF _Toc151653022 \h </w:instrText>
            </w:r>
            <w:r>
              <w:rPr>
                <w:noProof/>
                <w:webHidden/>
              </w:rPr>
            </w:r>
            <w:r>
              <w:rPr>
                <w:noProof/>
                <w:webHidden/>
              </w:rPr>
              <w:fldChar w:fldCharType="separate"/>
            </w:r>
            <w:r>
              <w:rPr>
                <w:noProof/>
                <w:webHidden/>
              </w:rPr>
              <w:t>5</w:t>
            </w:r>
            <w:r>
              <w:rPr>
                <w:noProof/>
                <w:webHidden/>
              </w:rPr>
              <w:fldChar w:fldCharType="end"/>
            </w:r>
          </w:hyperlink>
        </w:p>
        <w:p w14:paraId="07A9E882" w14:textId="7DB8C113" w:rsidR="00A23D31" w:rsidRDefault="00A23D31">
          <w:pPr>
            <w:pStyle w:val="TOC2"/>
            <w:tabs>
              <w:tab w:val="right" w:leader="dot" w:pos="9016"/>
            </w:tabs>
            <w:rPr>
              <w:noProof/>
            </w:rPr>
          </w:pPr>
          <w:hyperlink w:anchor="_Toc151653023" w:history="1">
            <w:r w:rsidRPr="0062130B">
              <w:rPr>
                <w:rStyle w:val="Hyperlink"/>
                <w:noProof/>
              </w:rPr>
              <w:t>4.2 Environmental Sustainability:</w:t>
            </w:r>
            <w:r>
              <w:rPr>
                <w:noProof/>
                <w:webHidden/>
              </w:rPr>
              <w:tab/>
            </w:r>
            <w:r>
              <w:rPr>
                <w:noProof/>
                <w:webHidden/>
              </w:rPr>
              <w:fldChar w:fldCharType="begin"/>
            </w:r>
            <w:r>
              <w:rPr>
                <w:noProof/>
                <w:webHidden/>
              </w:rPr>
              <w:instrText xml:space="preserve"> PAGEREF _Toc151653023 \h </w:instrText>
            </w:r>
            <w:r>
              <w:rPr>
                <w:noProof/>
                <w:webHidden/>
              </w:rPr>
            </w:r>
            <w:r>
              <w:rPr>
                <w:noProof/>
                <w:webHidden/>
              </w:rPr>
              <w:fldChar w:fldCharType="separate"/>
            </w:r>
            <w:r>
              <w:rPr>
                <w:noProof/>
                <w:webHidden/>
              </w:rPr>
              <w:t>5</w:t>
            </w:r>
            <w:r>
              <w:rPr>
                <w:noProof/>
                <w:webHidden/>
              </w:rPr>
              <w:fldChar w:fldCharType="end"/>
            </w:r>
          </w:hyperlink>
        </w:p>
        <w:p w14:paraId="1C49677F" w14:textId="080AC338" w:rsidR="00A23D31" w:rsidRDefault="00A23D31">
          <w:pPr>
            <w:pStyle w:val="TOC2"/>
            <w:tabs>
              <w:tab w:val="right" w:leader="dot" w:pos="9016"/>
            </w:tabs>
            <w:rPr>
              <w:noProof/>
            </w:rPr>
          </w:pPr>
          <w:hyperlink w:anchor="_Toc151653024" w:history="1">
            <w:r w:rsidRPr="0062130B">
              <w:rPr>
                <w:rStyle w:val="Hyperlink"/>
                <w:noProof/>
              </w:rPr>
              <w:t>4.3 Corporate Social Responsibility (CSR):</w:t>
            </w:r>
            <w:r>
              <w:rPr>
                <w:noProof/>
                <w:webHidden/>
              </w:rPr>
              <w:tab/>
            </w:r>
            <w:r>
              <w:rPr>
                <w:noProof/>
                <w:webHidden/>
              </w:rPr>
              <w:fldChar w:fldCharType="begin"/>
            </w:r>
            <w:r>
              <w:rPr>
                <w:noProof/>
                <w:webHidden/>
              </w:rPr>
              <w:instrText xml:space="preserve"> PAGEREF _Toc151653024 \h </w:instrText>
            </w:r>
            <w:r>
              <w:rPr>
                <w:noProof/>
                <w:webHidden/>
              </w:rPr>
            </w:r>
            <w:r>
              <w:rPr>
                <w:noProof/>
                <w:webHidden/>
              </w:rPr>
              <w:fldChar w:fldCharType="separate"/>
            </w:r>
            <w:r>
              <w:rPr>
                <w:noProof/>
                <w:webHidden/>
              </w:rPr>
              <w:t>5</w:t>
            </w:r>
            <w:r>
              <w:rPr>
                <w:noProof/>
                <w:webHidden/>
              </w:rPr>
              <w:fldChar w:fldCharType="end"/>
            </w:r>
          </w:hyperlink>
        </w:p>
        <w:p w14:paraId="47142351" w14:textId="609F7223" w:rsidR="00A23D31" w:rsidRDefault="00A23D31">
          <w:pPr>
            <w:pStyle w:val="TOC2"/>
            <w:tabs>
              <w:tab w:val="right" w:leader="dot" w:pos="9016"/>
            </w:tabs>
            <w:rPr>
              <w:noProof/>
            </w:rPr>
          </w:pPr>
          <w:hyperlink w:anchor="_Toc151653025" w:history="1">
            <w:r w:rsidRPr="0062130B">
              <w:rPr>
                <w:rStyle w:val="Hyperlink"/>
                <w:noProof/>
              </w:rPr>
              <w:t>4.4 Ethical Strengths and Weaknesses:</w:t>
            </w:r>
            <w:r>
              <w:rPr>
                <w:noProof/>
                <w:webHidden/>
              </w:rPr>
              <w:tab/>
            </w:r>
            <w:r>
              <w:rPr>
                <w:noProof/>
                <w:webHidden/>
              </w:rPr>
              <w:fldChar w:fldCharType="begin"/>
            </w:r>
            <w:r>
              <w:rPr>
                <w:noProof/>
                <w:webHidden/>
              </w:rPr>
              <w:instrText xml:space="preserve"> PAGEREF _Toc151653025 \h </w:instrText>
            </w:r>
            <w:r>
              <w:rPr>
                <w:noProof/>
                <w:webHidden/>
              </w:rPr>
            </w:r>
            <w:r>
              <w:rPr>
                <w:noProof/>
                <w:webHidden/>
              </w:rPr>
              <w:fldChar w:fldCharType="separate"/>
            </w:r>
            <w:r>
              <w:rPr>
                <w:noProof/>
                <w:webHidden/>
              </w:rPr>
              <w:t>5</w:t>
            </w:r>
            <w:r>
              <w:rPr>
                <w:noProof/>
                <w:webHidden/>
              </w:rPr>
              <w:fldChar w:fldCharType="end"/>
            </w:r>
          </w:hyperlink>
        </w:p>
        <w:p w14:paraId="6A9BAC65" w14:textId="5CE2B935" w:rsidR="00A23D31" w:rsidRDefault="00A23D31">
          <w:pPr>
            <w:pStyle w:val="TOC1"/>
            <w:tabs>
              <w:tab w:val="right" w:leader="dot" w:pos="9016"/>
            </w:tabs>
            <w:rPr>
              <w:noProof/>
            </w:rPr>
          </w:pPr>
          <w:hyperlink w:anchor="_Toc151653026" w:history="1">
            <w:r w:rsidRPr="0062130B">
              <w:rPr>
                <w:rStyle w:val="Hyperlink"/>
                <w:noProof/>
              </w:rPr>
              <w:t>5. Recommendations:</w:t>
            </w:r>
            <w:r>
              <w:rPr>
                <w:noProof/>
                <w:webHidden/>
              </w:rPr>
              <w:tab/>
            </w:r>
            <w:r>
              <w:rPr>
                <w:noProof/>
                <w:webHidden/>
              </w:rPr>
              <w:fldChar w:fldCharType="begin"/>
            </w:r>
            <w:r>
              <w:rPr>
                <w:noProof/>
                <w:webHidden/>
              </w:rPr>
              <w:instrText xml:space="preserve"> PAGEREF _Toc151653026 \h </w:instrText>
            </w:r>
            <w:r>
              <w:rPr>
                <w:noProof/>
                <w:webHidden/>
              </w:rPr>
            </w:r>
            <w:r>
              <w:rPr>
                <w:noProof/>
                <w:webHidden/>
              </w:rPr>
              <w:fldChar w:fldCharType="separate"/>
            </w:r>
            <w:r>
              <w:rPr>
                <w:noProof/>
                <w:webHidden/>
              </w:rPr>
              <w:t>6</w:t>
            </w:r>
            <w:r>
              <w:rPr>
                <w:noProof/>
                <w:webHidden/>
              </w:rPr>
              <w:fldChar w:fldCharType="end"/>
            </w:r>
          </w:hyperlink>
        </w:p>
        <w:p w14:paraId="713193F4" w14:textId="78D50AD3" w:rsidR="00A23D31" w:rsidRDefault="00A23D31">
          <w:pPr>
            <w:pStyle w:val="TOC2"/>
            <w:tabs>
              <w:tab w:val="right" w:leader="dot" w:pos="9016"/>
            </w:tabs>
            <w:rPr>
              <w:noProof/>
            </w:rPr>
          </w:pPr>
          <w:hyperlink w:anchor="_Toc151653027" w:history="1">
            <w:r w:rsidRPr="0062130B">
              <w:rPr>
                <w:rStyle w:val="Hyperlink"/>
                <w:noProof/>
              </w:rPr>
              <w:t>5.1 Employee Treatment:</w:t>
            </w:r>
            <w:r>
              <w:rPr>
                <w:noProof/>
                <w:webHidden/>
              </w:rPr>
              <w:tab/>
            </w:r>
            <w:r>
              <w:rPr>
                <w:noProof/>
                <w:webHidden/>
              </w:rPr>
              <w:fldChar w:fldCharType="begin"/>
            </w:r>
            <w:r>
              <w:rPr>
                <w:noProof/>
                <w:webHidden/>
              </w:rPr>
              <w:instrText xml:space="preserve"> PAGEREF _Toc151653027 \h </w:instrText>
            </w:r>
            <w:r>
              <w:rPr>
                <w:noProof/>
                <w:webHidden/>
              </w:rPr>
            </w:r>
            <w:r>
              <w:rPr>
                <w:noProof/>
                <w:webHidden/>
              </w:rPr>
              <w:fldChar w:fldCharType="separate"/>
            </w:r>
            <w:r>
              <w:rPr>
                <w:noProof/>
                <w:webHidden/>
              </w:rPr>
              <w:t>6</w:t>
            </w:r>
            <w:r>
              <w:rPr>
                <w:noProof/>
                <w:webHidden/>
              </w:rPr>
              <w:fldChar w:fldCharType="end"/>
            </w:r>
          </w:hyperlink>
        </w:p>
        <w:p w14:paraId="1605DBBF" w14:textId="6A03935F" w:rsidR="00A23D31" w:rsidRDefault="00A23D31">
          <w:pPr>
            <w:pStyle w:val="TOC2"/>
            <w:tabs>
              <w:tab w:val="right" w:leader="dot" w:pos="9016"/>
            </w:tabs>
            <w:rPr>
              <w:noProof/>
            </w:rPr>
          </w:pPr>
          <w:hyperlink w:anchor="_Toc151653028" w:history="1">
            <w:r w:rsidRPr="0062130B">
              <w:rPr>
                <w:rStyle w:val="Hyperlink"/>
                <w:noProof/>
              </w:rPr>
              <w:t>5.2 Environmental Sustainability:</w:t>
            </w:r>
            <w:r>
              <w:rPr>
                <w:noProof/>
                <w:webHidden/>
              </w:rPr>
              <w:tab/>
            </w:r>
            <w:r>
              <w:rPr>
                <w:noProof/>
                <w:webHidden/>
              </w:rPr>
              <w:fldChar w:fldCharType="begin"/>
            </w:r>
            <w:r>
              <w:rPr>
                <w:noProof/>
                <w:webHidden/>
              </w:rPr>
              <w:instrText xml:space="preserve"> PAGEREF _Toc151653028 \h </w:instrText>
            </w:r>
            <w:r>
              <w:rPr>
                <w:noProof/>
                <w:webHidden/>
              </w:rPr>
            </w:r>
            <w:r>
              <w:rPr>
                <w:noProof/>
                <w:webHidden/>
              </w:rPr>
              <w:fldChar w:fldCharType="separate"/>
            </w:r>
            <w:r>
              <w:rPr>
                <w:noProof/>
                <w:webHidden/>
              </w:rPr>
              <w:t>6</w:t>
            </w:r>
            <w:r>
              <w:rPr>
                <w:noProof/>
                <w:webHidden/>
              </w:rPr>
              <w:fldChar w:fldCharType="end"/>
            </w:r>
          </w:hyperlink>
        </w:p>
        <w:p w14:paraId="79CBFBA2" w14:textId="13D59FF7" w:rsidR="00A23D31" w:rsidRDefault="00A23D31">
          <w:pPr>
            <w:pStyle w:val="TOC2"/>
            <w:tabs>
              <w:tab w:val="right" w:leader="dot" w:pos="9016"/>
            </w:tabs>
            <w:rPr>
              <w:noProof/>
            </w:rPr>
          </w:pPr>
          <w:hyperlink w:anchor="_Toc151653029" w:history="1">
            <w:r w:rsidRPr="0062130B">
              <w:rPr>
                <w:rStyle w:val="Hyperlink"/>
                <w:noProof/>
              </w:rPr>
              <w:t>5.3 Corporate Social Responsibility (CSR):</w:t>
            </w:r>
            <w:r>
              <w:rPr>
                <w:noProof/>
                <w:webHidden/>
              </w:rPr>
              <w:tab/>
            </w:r>
            <w:r>
              <w:rPr>
                <w:noProof/>
                <w:webHidden/>
              </w:rPr>
              <w:fldChar w:fldCharType="begin"/>
            </w:r>
            <w:r>
              <w:rPr>
                <w:noProof/>
                <w:webHidden/>
              </w:rPr>
              <w:instrText xml:space="preserve"> PAGEREF _Toc151653029 \h </w:instrText>
            </w:r>
            <w:r>
              <w:rPr>
                <w:noProof/>
                <w:webHidden/>
              </w:rPr>
            </w:r>
            <w:r>
              <w:rPr>
                <w:noProof/>
                <w:webHidden/>
              </w:rPr>
              <w:fldChar w:fldCharType="separate"/>
            </w:r>
            <w:r>
              <w:rPr>
                <w:noProof/>
                <w:webHidden/>
              </w:rPr>
              <w:t>6</w:t>
            </w:r>
            <w:r>
              <w:rPr>
                <w:noProof/>
                <w:webHidden/>
              </w:rPr>
              <w:fldChar w:fldCharType="end"/>
            </w:r>
          </w:hyperlink>
        </w:p>
        <w:p w14:paraId="21818079" w14:textId="7FFA6F77" w:rsidR="00A23D31" w:rsidRDefault="00A23D31">
          <w:pPr>
            <w:pStyle w:val="TOC2"/>
            <w:tabs>
              <w:tab w:val="right" w:leader="dot" w:pos="9016"/>
            </w:tabs>
            <w:rPr>
              <w:noProof/>
            </w:rPr>
          </w:pPr>
          <w:hyperlink w:anchor="_Toc151653030" w:history="1">
            <w:r w:rsidRPr="0062130B">
              <w:rPr>
                <w:rStyle w:val="Hyperlink"/>
                <w:noProof/>
              </w:rPr>
              <w:t>5.4 Ethical Governance:</w:t>
            </w:r>
            <w:r>
              <w:rPr>
                <w:noProof/>
                <w:webHidden/>
              </w:rPr>
              <w:tab/>
            </w:r>
            <w:r>
              <w:rPr>
                <w:noProof/>
                <w:webHidden/>
              </w:rPr>
              <w:fldChar w:fldCharType="begin"/>
            </w:r>
            <w:r>
              <w:rPr>
                <w:noProof/>
                <w:webHidden/>
              </w:rPr>
              <w:instrText xml:space="preserve"> PAGEREF _Toc151653030 \h </w:instrText>
            </w:r>
            <w:r>
              <w:rPr>
                <w:noProof/>
                <w:webHidden/>
              </w:rPr>
            </w:r>
            <w:r>
              <w:rPr>
                <w:noProof/>
                <w:webHidden/>
              </w:rPr>
              <w:fldChar w:fldCharType="separate"/>
            </w:r>
            <w:r>
              <w:rPr>
                <w:noProof/>
                <w:webHidden/>
              </w:rPr>
              <w:t>7</w:t>
            </w:r>
            <w:r>
              <w:rPr>
                <w:noProof/>
                <w:webHidden/>
              </w:rPr>
              <w:fldChar w:fldCharType="end"/>
            </w:r>
          </w:hyperlink>
        </w:p>
        <w:p w14:paraId="002A56F0" w14:textId="7ED9CFC5" w:rsidR="00A23D31" w:rsidRDefault="00A23D31">
          <w:pPr>
            <w:pStyle w:val="TOC1"/>
            <w:tabs>
              <w:tab w:val="right" w:leader="dot" w:pos="9016"/>
            </w:tabs>
            <w:rPr>
              <w:noProof/>
            </w:rPr>
          </w:pPr>
          <w:hyperlink w:anchor="_Toc151653031" w:history="1">
            <w:r w:rsidRPr="0062130B">
              <w:rPr>
                <w:rStyle w:val="Hyperlink"/>
                <w:noProof/>
              </w:rPr>
              <w:t>6. Conclusion:</w:t>
            </w:r>
            <w:r>
              <w:rPr>
                <w:noProof/>
                <w:webHidden/>
              </w:rPr>
              <w:tab/>
            </w:r>
            <w:r>
              <w:rPr>
                <w:noProof/>
                <w:webHidden/>
              </w:rPr>
              <w:fldChar w:fldCharType="begin"/>
            </w:r>
            <w:r>
              <w:rPr>
                <w:noProof/>
                <w:webHidden/>
              </w:rPr>
              <w:instrText xml:space="preserve"> PAGEREF _Toc151653031 \h </w:instrText>
            </w:r>
            <w:r>
              <w:rPr>
                <w:noProof/>
                <w:webHidden/>
              </w:rPr>
            </w:r>
            <w:r>
              <w:rPr>
                <w:noProof/>
                <w:webHidden/>
              </w:rPr>
              <w:fldChar w:fldCharType="separate"/>
            </w:r>
            <w:r>
              <w:rPr>
                <w:noProof/>
                <w:webHidden/>
              </w:rPr>
              <w:t>7</w:t>
            </w:r>
            <w:r>
              <w:rPr>
                <w:noProof/>
                <w:webHidden/>
              </w:rPr>
              <w:fldChar w:fldCharType="end"/>
            </w:r>
          </w:hyperlink>
        </w:p>
        <w:p w14:paraId="75E30D31" w14:textId="0504A60A" w:rsidR="00A23D31" w:rsidRDefault="00A23D31">
          <w:r>
            <w:rPr>
              <w:b/>
              <w:bCs/>
              <w:noProof/>
            </w:rPr>
            <w:fldChar w:fldCharType="end"/>
          </w:r>
        </w:p>
      </w:sdtContent>
    </w:sdt>
    <w:p w14:paraId="2054F3B6" w14:textId="77777777" w:rsidR="00A23D31" w:rsidRDefault="00A23D31">
      <w:pPr>
        <w:rPr>
          <w:rFonts w:asciiTheme="majorHAnsi" w:eastAsiaTheme="majorEastAsia" w:hAnsiTheme="majorHAnsi" w:cstheme="majorBidi"/>
          <w:color w:val="2F5496" w:themeColor="accent1" w:themeShade="BF"/>
          <w:sz w:val="32"/>
          <w:szCs w:val="32"/>
        </w:rPr>
      </w:pPr>
      <w:r>
        <w:br w:type="page"/>
      </w:r>
    </w:p>
    <w:p w14:paraId="7102288A" w14:textId="77777777" w:rsidR="00A23D31" w:rsidRDefault="00A23D31" w:rsidP="00A23D31">
      <w:pPr>
        <w:pStyle w:val="Heading1"/>
      </w:pPr>
    </w:p>
    <w:p w14:paraId="21CEC378" w14:textId="4C54C2D4" w:rsidR="00000000" w:rsidRDefault="00A23D31" w:rsidP="00A23D31">
      <w:pPr>
        <w:pStyle w:val="Heading1"/>
      </w:pPr>
      <w:bookmarkStart w:id="0" w:name="_Toc151653011"/>
      <w:r w:rsidRPr="00A23D31">
        <w:t>Executive Summary</w:t>
      </w:r>
      <w:bookmarkEnd w:id="0"/>
    </w:p>
    <w:p w14:paraId="14411334" w14:textId="77777777" w:rsidR="00A23D31" w:rsidRDefault="00A23D31" w:rsidP="00A23D31">
      <w:r w:rsidRPr="00CD26FA">
        <w:t>This comprehensive business report seeks to critically assess both mainstream and alternative viewpoints while carefully investigating the ethical implications of the management theories applied by Amazon. After a thorough analysis of previous research and organisational procedures, the report offers strong suggestions for resolving recently raised ethical issues. This report consistently uses the Harvard referencing style, which guarantees accurate and clear citation of a variety of sources.</w:t>
      </w:r>
    </w:p>
    <w:p w14:paraId="7787E357" w14:textId="77777777" w:rsidR="00A23D31" w:rsidRDefault="00A23D31" w:rsidP="00A23D31"/>
    <w:p w14:paraId="5C9F7957" w14:textId="77777777" w:rsidR="00A23D31" w:rsidRDefault="00A23D31" w:rsidP="00A23D31"/>
    <w:p w14:paraId="0AB65D14" w14:textId="07F1D60F" w:rsidR="00A23D31" w:rsidRDefault="00A23D31" w:rsidP="00A23D31">
      <w:pPr>
        <w:pStyle w:val="Heading1"/>
      </w:pPr>
      <w:bookmarkStart w:id="1" w:name="_Toc151653012"/>
      <w:r>
        <w:t>Introduction</w:t>
      </w:r>
      <w:bookmarkEnd w:id="1"/>
    </w:p>
    <w:p w14:paraId="33D12C34" w14:textId="77777777" w:rsidR="00A23D31" w:rsidRDefault="00A23D31" w:rsidP="00A23D31">
      <w:r w:rsidRPr="00CD26FA">
        <w:t>Few organisations match Amazon's influence and size in the modern global commerce scene (Dudovskiy, 2018). Being the industry leader in e-commerce, Amazon has not only transformed the retail sector but has also emerged as a main topic of conversation when it comes to business ethics, especially when it comes to management techniques (Stone, 2020). A key factor in determining how Amazon approaches productivity, employee relations, and social responsibility is the complex web of management theories that underpin the company's organisational structure (Taylor, 1911; Fayol, 1949; Mayo, 1933).</w:t>
      </w:r>
    </w:p>
    <w:p w14:paraId="7A99A705" w14:textId="77777777" w:rsidR="00A23D31" w:rsidRDefault="00A23D31" w:rsidP="00A23D31">
      <w:r w:rsidRPr="00CD26FA">
        <w:t>The aim of this report is to investigate the ethical implications that are present in the management theories that Amazon has chosen. The analysis goes beyond a simple list of theories to examine how these theories are applied in real-world scenarios and what effects they have on the day-to-day operations of the business. This report attempts to disentangle the complex ethical issues surrounding Amazon's management practises by examining both critical theories, such as Critical Theory, Postmodernism, and Feminist Theory, and mainstream theories, such as Administrative Management, Scientific Management, and Human Relations (Adorno et al., 1976; Clegg, 1990; Harding, 1986).</w:t>
      </w:r>
    </w:p>
    <w:p w14:paraId="73A96CBD" w14:textId="77777777" w:rsidR="00A23D31" w:rsidRDefault="00A23D31" w:rsidP="00A23D31">
      <w:r w:rsidRPr="00CD26FA">
        <w:t>Understanding the ethical implications of Amazon's management theories thoroughly is crucial, as the company is under increasing public scrutiny and calls for greater ethical accountability and transparency (</w:t>
      </w:r>
      <w:proofErr w:type="spellStart"/>
      <w:r w:rsidRPr="00CD26FA">
        <w:t>Mourdoukoutas</w:t>
      </w:r>
      <w:proofErr w:type="spellEnd"/>
      <w:r w:rsidRPr="00CD26FA">
        <w:t>, 2019). Given that these diverse approaches may interact and even conflict, the points where mainstream and critical theories converge in Amazon's organisational structure offer a rare chance for a nuanced evaluation that goes beyond a binary analysis (</w:t>
      </w:r>
      <w:proofErr w:type="spellStart"/>
      <w:r w:rsidRPr="00CD26FA">
        <w:t>Styhre</w:t>
      </w:r>
      <w:proofErr w:type="spellEnd"/>
      <w:r w:rsidRPr="00CD26FA">
        <w:t>, 2017).</w:t>
      </w:r>
    </w:p>
    <w:p w14:paraId="45BD8DAA" w14:textId="77777777" w:rsidR="00A23D31" w:rsidRDefault="00A23D31" w:rsidP="00A23D31">
      <w:r w:rsidRPr="00CD26FA">
        <w:t>This study is not just an academic exercise; rather, it is a useful investigation meant to offer practical suggestions for Amazon's management on how to improve the ethical aspects of their decision-making. It seeks to steer Amazon towards a more socially conscious and morally grounded future while acknowledging the complexity of ethical evaluations (Donaldson, 1989). In the parts that follow, both mainstream and critical management theories will be closely examined, an ethical evaluation will be carried out, and the result will be a set of extensive recommendations that are in line with the values of corporate social responsibility and ethical business practises (Carroll, 1991; Cox &amp; Blake, 1991).</w:t>
      </w:r>
    </w:p>
    <w:p w14:paraId="13F0881B" w14:textId="77777777" w:rsidR="00A23D31" w:rsidRDefault="00A23D31" w:rsidP="00A23D31">
      <w:r w:rsidRPr="00CD26FA">
        <w:t xml:space="preserve">This report aims to bridge the gap between academic and corporate ethics by exploring the complex terrain of Amazon's management theories. The ultimate goal is to promote an innovative, efficient, </w:t>
      </w:r>
      <w:r w:rsidRPr="00CD26FA">
        <w:lastRenderedPageBreak/>
        <w:t>ethically sound, and socially responsible corporate environment. Examining the popular management theories that served as the basis for Amazon's organisational structure is the first step in the journey.</w:t>
      </w:r>
    </w:p>
    <w:p w14:paraId="24FB6F20" w14:textId="77777777" w:rsidR="00A23D31" w:rsidRPr="00A23D31" w:rsidRDefault="00A23D31" w:rsidP="00A23D31">
      <w:pPr>
        <w:pStyle w:val="Heading1"/>
      </w:pPr>
      <w:bookmarkStart w:id="2" w:name="_Toc151653013"/>
      <w:r w:rsidRPr="00A23D31">
        <w:t>2. Mainstream Management Theories at Amazon:</w:t>
      </w:r>
      <w:bookmarkEnd w:id="2"/>
    </w:p>
    <w:p w14:paraId="5CE2F2D8" w14:textId="77777777" w:rsidR="00A23D31" w:rsidRDefault="00A23D31" w:rsidP="00A23D31">
      <w:r w:rsidRPr="00CD26FA">
        <w:t>As the largest online retailer in the world, Amazon makes extensive use of popular management theories to organise and streamline its internal operations. Various aspects of Amazon's operations demonstrate the influence of theories related to Human Relations, Administrative Management, and Scientific Management.</w:t>
      </w:r>
    </w:p>
    <w:p w14:paraId="098B289B" w14:textId="77777777" w:rsidR="00A23D31" w:rsidRPr="00A23D31" w:rsidRDefault="00A23D31" w:rsidP="00A23D31">
      <w:pPr>
        <w:pStyle w:val="Heading2"/>
      </w:pPr>
      <w:bookmarkStart w:id="3" w:name="_Toc151653014"/>
      <w:r w:rsidRPr="00A23D31">
        <w:t>Scientific Management:</w:t>
      </w:r>
      <w:bookmarkEnd w:id="3"/>
    </w:p>
    <w:p w14:paraId="3AA17782" w14:textId="77777777" w:rsidR="00A23D31" w:rsidRDefault="00A23D31" w:rsidP="00A23D31"/>
    <w:p w14:paraId="5F728EB7" w14:textId="77777777" w:rsidR="00A23D31" w:rsidRDefault="00A23D31" w:rsidP="00A23D31">
      <w:r w:rsidRPr="00CD26FA">
        <w:t>Frederick Taylor (1911) promoted the idea of "scientific management," which places a strong emphasis on the methodical examination and improvement of work procedures in order to boost output and efficiency. Amazon closely resembles the tenets of Scientific Management because of its reputation for data-driven decision-making and its unwavering pursuit of operational excellence (Dudovskiy, 2018). The organisation employs cutting-edge technologies and algorithms to optimise logistics, inventory control, and order fulfilment procedures. But there are moral questions about worker welfare because of the unwavering emphasis on efficiency, especially in Amazon's fulfilment centres (Stone, 2020).</w:t>
      </w:r>
    </w:p>
    <w:p w14:paraId="48D9F02D" w14:textId="77777777" w:rsidR="00A23D31" w:rsidRPr="00A23D31" w:rsidRDefault="00A23D31" w:rsidP="00A23D31">
      <w:pPr>
        <w:pStyle w:val="Heading2"/>
      </w:pPr>
      <w:bookmarkStart w:id="4" w:name="_Toc151653015"/>
      <w:r w:rsidRPr="00A23D31">
        <w:t>Administrative Management:</w:t>
      </w:r>
      <w:bookmarkEnd w:id="4"/>
    </w:p>
    <w:p w14:paraId="6BDFC530" w14:textId="77777777" w:rsidR="00A23D31" w:rsidRDefault="00A23D31" w:rsidP="00A23D31">
      <w:r w:rsidRPr="00CD26FA">
        <w:t>The core administrative tasks of planning, organising, commanding, coordinating, and controlling are at the heart of Henri Fayol's 1949 Administrative Management theory. Fayol's ideas are reflected in Amazon's hierarchical organisational structure, which has distinct roles and responsibilities (Stone, 2020). Its extensive network of distribution centres and sophisticated supply chain management demonstrate the company's emphasis on effective coordination and open lines of communication, which has helped it establish a reputation for on-time delivery and efficient operations (Dudovskiy, 2018). The hierarchical structure has drawn criticism, though, since it may stifle employee autonomy and innovation.</w:t>
      </w:r>
    </w:p>
    <w:p w14:paraId="029CB049" w14:textId="77777777" w:rsidR="00A23D31" w:rsidRPr="00A23D31" w:rsidRDefault="00A23D31" w:rsidP="00A23D31">
      <w:pPr>
        <w:pStyle w:val="Heading2"/>
      </w:pPr>
      <w:bookmarkStart w:id="5" w:name="_Toc151653016"/>
      <w:r w:rsidRPr="00A23D31">
        <w:t>Human Relations:</w:t>
      </w:r>
      <w:bookmarkEnd w:id="5"/>
    </w:p>
    <w:p w14:paraId="50239F16" w14:textId="77777777" w:rsidR="00A23D31" w:rsidRDefault="00A23D31" w:rsidP="00A23D31">
      <w:r w:rsidRPr="00CD26FA">
        <w:t>The Human Relations theory, first introduced by Elton Mayo in 1933, places a strong emphasis on the role that social factors play in the workplace and the relationship between worker satisfaction and output. The significance of cultivating a positive work culture is acknowledged by Amazon, which is demonstrated by its focus on team-building exercises, employee engagement initiatives, and a dedication to establishing a comfortable workplace. This is in line with the ideas of human relations theory and seeks to improve general job satisfaction and employee morale (</w:t>
      </w:r>
      <w:proofErr w:type="spellStart"/>
      <w:r w:rsidRPr="00CD26FA">
        <w:t>Mourdoukoutas</w:t>
      </w:r>
      <w:proofErr w:type="spellEnd"/>
      <w:r w:rsidRPr="00CD26FA">
        <w:t>, 2019). However, stories of difficult working conditions</w:t>
      </w:r>
      <w:r>
        <w:t xml:space="preserve"> </w:t>
      </w:r>
      <w:r w:rsidRPr="00CD26FA">
        <w:t>particularly in fulfilment centres</w:t>
      </w:r>
      <w:r>
        <w:t xml:space="preserve"> </w:t>
      </w:r>
      <w:r w:rsidRPr="00CD26FA">
        <w:t>have raised questions about how human relations concepts are actually put into practise (Stone, 2020).</w:t>
      </w:r>
    </w:p>
    <w:p w14:paraId="019ADC2D" w14:textId="77777777" w:rsidR="00A23D31" w:rsidRDefault="00A23D31" w:rsidP="00A23D31">
      <w:r w:rsidRPr="00CD26FA">
        <w:t>Although Amazon's operational efficiency and success can be attributed to these mainstream management theories, the company faces ethical dilemmas when it comes to striking a balance between employee welfare and efficiency. The conflict between attaining high productivity and upholding a morally and healthily sound workplace demands constant evaluation and modification of Amazon's management procedures.</w:t>
      </w:r>
    </w:p>
    <w:p w14:paraId="3B08166E" w14:textId="77777777" w:rsidR="00A23D31" w:rsidRDefault="00A23D31" w:rsidP="00A23D31"/>
    <w:p w14:paraId="0D3C2DE4" w14:textId="77777777" w:rsidR="00A23D31" w:rsidRDefault="00A23D31" w:rsidP="00A23D31"/>
    <w:p w14:paraId="58B9456D" w14:textId="77777777" w:rsidR="00A23D31" w:rsidRPr="00A23D31" w:rsidRDefault="00A23D31" w:rsidP="00A23D31">
      <w:pPr>
        <w:pStyle w:val="Heading1"/>
      </w:pPr>
      <w:bookmarkStart w:id="6" w:name="_Toc151653017"/>
      <w:r w:rsidRPr="00A23D31">
        <w:t>3. Critical Management Theories at Amazon:</w:t>
      </w:r>
      <w:bookmarkEnd w:id="6"/>
    </w:p>
    <w:p w14:paraId="56A954A1" w14:textId="77777777" w:rsidR="00A23D31" w:rsidRDefault="00A23D31" w:rsidP="00A23D31">
      <w:r w:rsidRPr="00CD26FA">
        <w:t>Critical management theories have a thought-provoking influence on Amazon in addition to mainstream management theories. These viewpoints—which include feminist theory, postmodernism, and critical theory—provide a sophisticated prism through which to examine and assess specific aspects of Amazon's management techniques.</w:t>
      </w:r>
    </w:p>
    <w:p w14:paraId="3920878B" w14:textId="77777777" w:rsidR="00A23D31" w:rsidRPr="00A23D31" w:rsidRDefault="00A23D31" w:rsidP="00A23D31">
      <w:pPr>
        <w:pStyle w:val="Heading2"/>
      </w:pPr>
      <w:bookmarkStart w:id="7" w:name="_Toc151653018"/>
      <w:r w:rsidRPr="00A23D31">
        <w:t>Critical Theory:</w:t>
      </w:r>
      <w:bookmarkEnd w:id="7"/>
    </w:p>
    <w:p w14:paraId="2FFCBE48" w14:textId="77777777" w:rsidR="00A23D31" w:rsidRDefault="00A23D31" w:rsidP="00A23D31">
      <w:r w:rsidRPr="00A0576A">
        <w:t>Critical Theory, which emerged from the writings of Theodor Adorno and others in 1976, questions established power structures and promotes a critical analysis of social norms. Amazon is constantly being scrutinised for a variety of issues, from labour practises to market dominance, given its significant influence in the global marketplace. Critical Theory demands a more thorough examination of these power relationships and challenges Amazon to evaluate the wider societal effects of its business practises. According to this theory, Amazon should take a transformative stance and implement procedures that rectify power disparities and promote a more just and equitable organisational environment (Adorno et al., 1976).</w:t>
      </w:r>
    </w:p>
    <w:p w14:paraId="0E1CA162" w14:textId="77777777" w:rsidR="00A23D31" w:rsidRPr="00A23D31" w:rsidRDefault="00A23D31" w:rsidP="00A23D31">
      <w:pPr>
        <w:pStyle w:val="Heading2"/>
      </w:pPr>
      <w:bookmarkStart w:id="8" w:name="_Toc151653019"/>
      <w:r w:rsidRPr="00A23D31">
        <w:t>Postmodernism:</w:t>
      </w:r>
      <w:bookmarkEnd w:id="8"/>
    </w:p>
    <w:p w14:paraId="7B67DC2D" w14:textId="77777777" w:rsidR="00A23D31" w:rsidRDefault="00A23D31" w:rsidP="00A23D31">
      <w:r w:rsidRPr="00A0576A">
        <w:t>As a critical management theory, postmodernism questions the idea of unchanging truths and universal precepts. This theory, applied to Amazon, calls for a closer look at the stories the company tells, how it presents its corporate identity, and how these stories affect stakeholders. Postmodern criticism is levelled at Amazon's branding, strategic communication, and interactions with different communities in the age of information and stories. According to the theory, Amazon should connect its story with its actions in order to gain stakeholders' trust. It highlights the importance of authenticity and transparency in organisational discourse (Clegg, 1990).</w:t>
      </w:r>
    </w:p>
    <w:p w14:paraId="5A76B7A9" w14:textId="77777777" w:rsidR="00A23D31" w:rsidRPr="00A23D31" w:rsidRDefault="00A23D31" w:rsidP="00A23D31">
      <w:pPr>
        <w:pStyle w:val="Heading2"/>
      </w:pPr>
      <w:bookmarkStart w:id="9" w:name="_Toc151653020"/>
      <w:r w:rsidRPr="00A23D31">
        <w:t>Feminist Theory:</w:t>
      </w:r>
      <w:bookmarkEnd w:id="9"/>
    </w:p>
    <w:p w14:paraId="1770BE6A" w14:textId="77777777" w:rsidR="00A23D31" w:rsidRDefault="00A23D31" w:rsidP="00A23D31">
      <w:r w:rsidRPr="00A0576A">
        <w:t>Within the framework of critical management perspectives, feminist theory draws attention to gender equality and challenges the systems of power that currently uphold gender-based inequality. Amazon is under constant scrutiny for its workplace culture, pay equity, and gender representation despite its efforts to address gender diversity. Feminist Theory pushes Amazon to step up its efforts to promote diversity, equal opportunity, and the development of a work environment that supports women's advancement at all organisational levels. Amazon can address gender disparities and foster a more inclusive corporate culture that benefits both workers and the company as a whole by embracing a feminist perspective (Harding, 1986).</w:t>
      </w:r>
    </w:p>
    <w:p w14:paraId="5B45B130" w14:textId="77777777" w:rsidR="00A23D31" w:rsidRDefault="00A23D31" w:rsidP="00A23D31"/>
    <w:p w14:paraId="7FED43F3" w14:textId="4AA4F394" w:rsidR="00A23D31" w:rsidRDefault="00A23D31" w:rsidP="00A23D31">
      <w:r w:rsidRPr="00A0576A">
        <w:t>The organisational discourse at Amazon gains a new perspective on social justice, equality, and inclusivity thanks to these critical management theories. As the business manages the difficulties posed by its broad operations, the critical viewpoint forces it to reevaluate how it affects different stakeholders. As a result, Amazon is motivated to take an organisational strategy that is more inclusive and socially conscious, bringing its actions into line with the expectations and values of the larger society.</w:t>
      </w:r>
    </w:p>
    <w:p w14:paraId="7E73E979" w14:textId="77777777" w:rsidR="00A23D31" w:rsidRDefault="00A23D31" w:rsidP="00A23D31"/>
    <w:p w14:paraId="173920DC" w14:textId="77777777" w:rsidR="00A23D31" w:rsidRPr="00A23D31" w:rsidRDefault="00A23D31" w:rsidP="00A23D31">
      <w:pPr>
        <w:pStyle w:val="Heading1"/>
      </w:pPr>
      <w:bookmarkStart w:id="10" w:name="_Toc151653021"/>
      <w:r w:rsidRPr="00A23D31">
        <w:lastRenderedPageBreak/>
        <w:t>4. Ethical Assessment:</w:t>
      </w:r>
      <w:bookmarkEnd w:id="10"/>
    </w:p>
    <w:p w14:paraId="05AE63D4" w14:textId="77777777" w:rsidR="00A23D31" w:rsidRDefault="00A23D31" w:rsidP="00A23D31">
      <w:r w:rsidRPr="00A0576A">
        <w:t>An ethical analysis of Amazon's management theories must carefully consider the moral implications of both mainstream and alternative viewpoints. Using an ethical lens that focuses on the implications and moral considerations, this section examines Amazon's policies in important areas like corporate social responsibility, environmental sustainability, and employee treatment.</w:t>
      </w:r>
    </w:p>
    <w:p w14:paraId="0E386F92" w14:textId="77777777" w:rsidR="00A23D31" w:rsidRPr="00A23D31" w:rsidRDefault="00A23D31" w:rsidP="00A23D31">
      <w:pPr>
        <w:pStyle w:val="Heading2"/>
      </w:pPr>
      <w:bookmarkStart w:id="11" w:name="_Toc151653022"/>
      <w:r w:rsidRPr="00A23D31">
        <w:t>4.1 Employee Treatment:</w:t>
      </w:r>
      <w:bookmarkEnd w:id="11"/>
    </w:p>
    <w:p w14:paraId="261CE651" w14:textId="77777777" w:rsidR="00A23D31" w:rsidRDefault="00A23D31" w:rsidP="00A23D31">
      <w:r w:rsidRPr="00A0576A">
        <w:t>The way that Amazon treats its employees has been greatly impacted by the application of popular management theories, such as Human Relations and Scientific Management. But moral questions have come up, especially with regard to the working conditions and welfare of workers in Amazon fulfilment centres (Bensinger, 2019; Nasr, 2021). The ethical evaluation emphasises how crucial it is for Amazon to balance its desire for operational efficiency with moral principles in order to treat its employees fairly and humanely.</w:t>
      </w:r>
    </w:p>
    <w:p w14:paraId="3DBC86B2" w14:textId="77777777" w:rsidR="00A23D31" w:rsidRDefault="00A23D31" w:rsidP="00A23D31">
      <w:r w:rsidRPr="00A0576A">
        <w:t>In addition, issues like gender equality and the treatment of marginalised groups at Amazon are raised from the standpoint of critical management theories, like feminist theory. The moral evaluation emphasises how critical it is to resolve current issues and actively cultivate a welcoming and encouraging workplace that values diversity and provides equal opportunities for all workers.</w:t>
      </w:r>
    </w:p>
    <w:p w14:paraId="04882945" w14:textId="77777777" w:rsidR="00A23D31" w:rsidRPr="00A23D31" w:rsidRDefault="00A23D31" w:rsidP="00A23D31">
      <w:pPr>
        <w:pStyle w:val="Heading2"/>
      </w:pPr>
      <w:bookmarkStart w:id="12" w:name="_Toc151653023"/>
      <w:r w:rsidRPr="00A23D31">
        <w:t>4.2 Environmental Sustainability:</w:t>
      </w:r>
      <w:bookmarkEnd w:id="12"/>
    </w:p>
    <w:p w14:paraId="76A3DDEE" w14:textId="77777777" w:rsidR="00A23D31" w:rsidRDefault="00A23D31" w:rsidP="00A23D31">
      <w:r w:rsidRPr="00A0576A">
        <w:t>The company's environmental sustainability initiatives, for which Amazon has received both praise and criticism, are included in the ethical evaluation. Although efficiency and cost-effectiveness are frequently given priority in mainstream management theories, Amazon has shown a commitment to environmental responsibility by announcing its goal of becoming carbon neutral by 2040 (Amazon, 2020). To address persistent environmental concerns, the ethical lens promotes ongoing improvement, greater transparency, and a firm commitment to environmentally responsible practises.</w:t>
      </w:r>
    </w:p>
    <w:p w14:paraId="0785F790" w14:textId="77777777" w:rsidR="00A23D31" w:rsidRPr="00A23D31" w:rsidRDefault="00A23D31" w:rsidP="00A23D31">
      <w:pPr>
        <w:pStyle w:val="Heading2"/>
      </w:pPr>
      <w:bookmarkStart w:id="13" w:name="_Toc151653024"/>
      <w:r w:rsidRPr="00A23D31">
        <w:t>4.3 Corporate Social Responsibility (CSR):</w:t>
      </w:r>
      <w:bookmarkEnd w:id="13"/>
    </w:p>
    <w:p w14:paraId="39770BC8" w14:textId="77777777" w:rsidR="00A23D31" w:rsidRDefault="00A23D31" w:rsidP="00A23D31">
      <w:r w:rsidRPr="00A0576A">
        <w:t>Corporate Social Responsibility is still the main focus of the moral evaluation. Amazon has implemented corporate social responsibility (CSR) programmes that include community service, philanthropy, and sustainability projects. These programmes are influenced by both mainstream and critical management theories. Nonetheless, a detailed investigation into the legitimacy and significance of these endeavours is required by the ethical evaluation. Strengthening reporting transparency, increasing investments in local communities, and better coordinating CSR initiatives with the expectations of various stakeholders are some possible recommendations (Gupta &amp; Sharma, 2020).</w:t>
      </w:r>
    </w:p>
    <w:p w14:paraId="559E01F2" w14:textId="77777777" w:rsidR="00A23D31" w:rsidRDefault="00A23D31" w:rsidP="00A23D31"/>
    <w:p w14:paraId="270BC18A" w14:textId="77777777" w:rsidR="00A23D31" w:rsidRPr="00A23D31" w:rsidRDefault="00A23D31" w:rsidP="00A23D31">
      <w:pPr>
        <w:pStyle w:val="Heading2"/>
      </w:pPr>
      <w:bookmarkStart w:id="14" w:name="_Toc151653025"/>
      <w:r w:rsidRPr="00A23D31">
        <w:t>4.4 Ethical Strengths and Weaknesses:</w:t>
      </w:r>
      <w:bookmarkEnd w:id="14"/>
    </w:p>
    <w:p w14:paraId="090C825C" w14:textId="77777777" w:rsidR="00A23D31" w:rsidRDefault="00A23D31" w:rsidP="00A23D31">
      <w:r w:rsidRPr="00A0576A">
        <w:t>The ethical evaluation points out a range of advantages and disadvantages in Amazon's management style. Even though the business is highly innovative and efficient in its operations, moral questions about social responsibility, environmental impact, and worker welfare come up. It is essential for Amazon to acknowledge and tackle these moral issues in order to develop a comprehensive, long-lasting, and morally sound organisational structure.</w:t>
      </w:r>
    </w:p>
    <w:p w14:paraId="3FF1B1E1" w14:textId="77777777" w:rsidR="00A23D31" w:rsidRDefault="00A23D31" w:rsidP="00A23D31">
      <w:r w:rsidRPr="00A0576A">
        <w:t xml:space="preserve">To sum up, the ethical evaluation offers valuable perspectives on how Amazon's management theories correspond with ethical principles. Amazon can strategically move closer to an </w:t>
      </w:r>
      <w:r w:rsidRPr="00A0576A">
        <w:lastRenderedPageBreak/>
        <w:t>organisational paradigm that is more ethically sound, socially conscious, and sustainable by addressing ethical concerns that have been raised.</w:t>
      </w:r>
    </w:p>
    <w:p w14:paraId="3641CFE4" w14:textId="77777777" w:rsidR="00A23D31" w:rsidRDefault="00A23D31" w:rsidP="00A23D31"/>
    <w:p w14:paraId="15D13ECA" w14:textId="77777777" w:rsidR="00A23D31" w:rsidRPr="00A23D31" w:rsidRDefault="00A23D31" w:rsidP="00A23D31">
      <w:pPr>
        <w:pStyle w:val="Heading1"/>
      </w:pPr>
      <w:bookmarkStart w:id="15" w:name="_Toc151653026"/>
      <w:r w:rsidRPr="00A23D31">
        <w:t>5. Recommendations:</w:t>
      </w:r>
      <w:bookmarkEnd w:id="15"/>
    </w:p>
    <w:p w14:paraId="17628083" w14:textId="77777777" w:rsidR="00A23D31" w:rsidRDefault="00A23D31" w:rsidP="00A23D31">
      <w:r w:rsidRPr="00A0576A">
        <w:t>Given the ethical evaluation of Amazon's management theories, a thorough set of guidelines is necessary to steer the business in the direction of an organisational paradigm that is both effective and morally sound. These recommendations cover a wide range of important topics, including corporate social responsibility, environmental sustainability, and employee treatment.</w:t>
      </w:r>
    </w:p>
    <w:p w14:paraId="38E8CCC0" w14:textId="77777777" w:rsidR="00A23D31" w:rsidRPr="00A23D31" w:rsidRDefault="00A23D31" w:rsidP="00A23D31">
      <w:pPr>
        <w:pStyle w:val="Heading2"/>
      </w:pPr>
      <w:bookmarkStart w:id="16" w:name="_Toc151653027"/>
      <w:r w:rsidRPr="00A23D31">
        <w:t>5.1 Employee Treatment:</w:t>
      </w:r>
      <w:bookmarkEnd w:id="16"/>
    </w:p>
    <w:p w14:paraId="5603AD34" w14:textId="77777777" w:rsidR="00A23D31" w:rsidRDefault="00A23D31" w:rsidP="00A23D31">
      <w:r w:rsidRPr="00627C9A">
        <w:t>5.1.1 Improve Working Conditions: Based on the findings of Nasr's (2021) inquiry concerning higher injury rates among Amazon employees, the company ought to give proactive attention to improving working conditions in its fulfilment centres. Reevaluating operational procedures is necessary to make sure that the company's efforts to increase efficiency do not come at the expense of its workers' welfare.</w:t>
      </w:r>
    </w:p>
    <w:p w14:paraId="66187A5B" w14:textId="77777777" w:rsidR="00A23D31" w:rsidRDefault="00A23D31" w:rsidP="00A23D31">
      <w:r w:rsidRPr="00627C9A">
        <w:t>5.1.2 Promote Inclusivity: Amazon should take steps to promote gender equality and inclusivity in response to criticisms made by critical management theories, especially feminist theory. This entails reviewing the rules pertaining to closing the gender pay gap, expanding the number of women in leadership positions, and cultivating an inclusive and diverse workplace culture (Beckwith &amp; Kaul, 2020).</w:t>
      </w:r>
    </w:p>
    <w:p w14:paraId="541AE66D" w14:textId="77777777" w:rsidR="00A23D31" w:rsidRPr="00A23D31" w:rsidRDefault="00A23D31" w:rsidP="00A23D31">
      <w:pPr>
        <w:pStyle w:val="Heading2"/>
      </w:pPr>
      <w:bookmarkStart w:id="17" w:name="_Toc151653028"/>
      <w:r w:rsidRPr="00A23D31">
        <w:t>5.2 Environmental Sustainability:</w:t>
      </w:r>
      <w:bookmarkEnd w:id="17"/>
    </w:p>
    <w:p w14:paraId="2706B69F" w14:textId="77777777" w:rsidR="00A23D31" w:rsidRDefault="00A23D31" w:rsidP="00A23D31">
      <w:r w:rsidRPr="00627C9A">
        <w:t>5.2.1 Strengthen Environmental Commitments: Amazon has made great progress towards becoming carbon neutral, but more needs to be done, including setting more challenging goals. This proposal, which emphasises the significance of additional investments in renewable energy sources, aggressive targets for reducing carbon emissions, and open reporting of its environmental initiatives, is based on Schleifer's (2021) analysis of Amazon's environmental commitments.</w:t>
      </w:r>
    </w:p>
    <w:p w14:paraId="4798AF21" w14:textId="77777777" w:rsidR="00A23D31" w:rsidRDefault="00A23D31" w:rsidP="00A23D31">
      <w:r w:rsidRPr="00627C9A">
        <w:t>5.2.2 Put into Practise Circular Economy Principles: Motivated by the circular economy's tenets, Amazon ought to investigate and adopt procedures that reduce waste and give top priority to environmentally friendly product design and disposal. This suggestion is in line with the research done by Kirchherr et al. (2017), which emphasises how crucial it is to implement circular economy ideas in order to increase Amazon's dedication to environmental sustainability.</w:t>
      </w:r>
    </w:p>
    <w:p w14:paraId="478355C3" w14:textId="77777777" w:rsidR="00A23D31" w:rsidRPr="00A23D31" w:rsidRDefault="00A23D31" w:rsidP="00A23D31">
      <w:pPr>
        <w:pStyle w:val="Heading2"/>
      </w:pPr>
      <w:bookmarkStart w:id="18" w:name="_Toc151653029"/>
      <w:r w:rsidRPr="00A23D31">
        <w:t>5.3 Corporate Social Responsibility (CSR):</w:t>
      </w:r>
      <w:bookmarkEnd w:id="18"/>
    </w:p>
    <w:p w14:paraId="147DEC57" w14:textId="77777777" w:rsidR="00A23D31" w:rsidRDefault="00A23D31" w:rsidP="00A23D31">
      <w:r>
        <w:t>5.3.1 Transparent Reporting: Amazon should strengthen its dedication to reporting transparency by building on its CSR initiatives. This suggestion supports the conclusions of Maignan and Ferrell (2004), highlighting the fact that open reporting fosters stakeholder trust and gives them the ability to evaluate the legitimacy and significance of Amazon's CSR initiatives.</w:t>
      </w:r>
    </w:p>
    <w:p w14:paraId="3DE0788F" w14:textId="77777777" w:rsidR="00A23D31" w:rsidRDefault="00A23D31" w:rsidP="00A23D31">
      <w:r>
        <w:t>5.3.2 Local Community Engagement: Amazon should step up its local community engagement to allay worries about community impact brought up by critical management theories. In order to do this, the company must work with neighbourhood organisations, fund community development initiatives, and make sure that its presence improves the quality of life in the communities it serves (Porter &amp; Kramer, 2011).</w:t>
      </w:r>
    </w:p>
    <w:p w14:paraId="677DCD34" w14:textId="77777777" w:rsidR="00A23D31" w:rsidRPr="00A23D31" w:rsidRDefault="00A23D31" w:rsidP="00A23D31">
      <w:pPr>
        <w:pStyle w:val="Heading2"/>
      </w:pPr>
      <w:bookmarkStart w:id="19" w:name="_Toc151653030"/>
      <w:r w:rsidRPr="00A23D31">
        <w:lastRenderedPageBreak/>
        <w:t>5.4 Ethical Governance:</w:t>
      </w:r>
      <w:bookmarkEnd w:id="19"/>
    </w:p>
    <w:p w14:paraId="60363A20" w14:textId="77777777" w:rsidR="00A23D31" w:rsidRDefault="00A23D31" w:rsidP="00A23D31">
      <w:r>
        <w:t>5.4.1 Establish Ethical Governance Framework: Amazon should implement a strong ethical governance framework that penetrates all organisational decision-making processes, building on the work of Donaldson and Preston (1995). This entails incorporating morality into strategic planning to make sure moral behaviour becomes a pillar of Amazon's long-term prosperity.</w:t>
      </w:r>
    </w:p>
    <w:p w14:paraId="1B60CF98" w14:textId="77777777" w:rsidR="00A23D31" w:rsidRDefault="00A23D31" w:rsidP="00A23D31">
      <w:r>
        <w:t>5.4.2 Frequent Ethical Assessments: Amazon should integrate regular ethical audits into its organisational procedures to guarantee the continued observance of moral standards. These audits which drew inspiration from Kaptein's (2009) work—will methodically evaluate the ethical implications of initiatives, practises, and policies, allowing the business to proactively detect and address any potential ethical issues.</w:t>
      </w:r>
    </w:p>
    <w:p w14:paraId="6C08B842" w14:textId="77777777" w:rsidR="00A23D31" w:rsidRDefault="00A23D31" w:rsidP="00A23D31">
      <w:r w:rsidRPr="004960CD">
        <w:t>Applying these suggestions into practise will require a coordinated effort from Amazon's stakeholders, employees, and leadership. Amazon can develop a corporate culture that prioritises employee welfare, environmental sustainability, and societal advancement while also fostering innovation and efficiency by embracing and incorporating ethical considerations into every aspect of its operations.</w:t>
      </w:r>
    </w:p>
    <w:p w14:paraId="2591A51A" w14:textId="77777777" w:rsidR="00A23D31" w:rsidRDefault="00A23D31" w:rsidP="00A23D31"/>
    <w:p w14:paraId="5F77AA4A" w14:textId="77777777" w:rsidR="00A23D31" w:rsidRPr="00A23D31" w:rsidRDefault="00A23D31" w:rsidP="00A23D31">
      <w:pPr>
        <w:pStyle w:val="Heading1"/>
      </w:pPr>
      <w:bookmarkStart w:id="20" w:name="_Toc151653031"/>
      <w:r w:rsidRPr="00A23D31">
        <w:t>6. Conclusion:</w:t>
      </w:r>
      <w:bookmarkEnd w:id="20"/>
    </w:p>
    <w:p w14:paraId="0CCCBC8A" w14:textId="77777777" w:rsidR="00A23D31" w:rsidRDefault="00A23D31" w:rsidP="00A23D31">
      <w:r>
        <w:t>To sum up, this thorough analysis of Amazon's management theories, combining mainstream and critical viewpoints, sheds light on the delicate balance the business must maintain between ethical concerns and operational effectiveness. Key areas of concern, including corporate social responsibility, environmental sustainability, and employee treatment, were brought to light by the ethical assessment.</w:t>
      </w:r>
    </w:p>
    <w:p w14:paraId="2569C3F0" w14:textId="77777777" w:rsidR="00A23D31" w:rsidRDefault="00A23D31" w:rsidP="00A23D31">
      <w:r>
        <w:t>The suggestions made in the preceding section are intended to steer Amazon in the direction of an organisational structure that is more morally and socially conscious. It is imperative that the leadership of Amazon takes note of these suggestions and incorporates them into the company's decision-making procedures. This process requires constant dedication and participation, which calls for a change in organisational culture that places a higher priority on moral behaviour in addition to operational excellence.</w:t>
      </w:r>
    </w:p>
    <w:p w14:paraId="658EA4CD" w14:textId="77777777" w:rsidR="00A23D31" w:rsidRDefault="00A23D31" w:rsidP="00A23D31">
      <w:r>
        <w:t>Resetting Amazon's operational procedures is necessary to address the issues brought up regarding employee treatment and safeguard the welfare of its employees. Adopting an inclusive approach is morally required and consistent with what society expects of a forward-thinking workplace, especially when it comes to gender representation and career progression.</w:t>
      </w:r>
    </w:p>
    <w:p w14:paraId="2C554BC7" w14:textId="77777777" w:rsidR="00A23D31" w:rsidRDefault="00A23D31" w:rsidP="00A23D31">
      <w:r>
        <w:t>Ethical responsibility's central concern, environmental sustainability, demands a stronger commitment to carbon neutrality and the implementation of circular economy principles. Amazon's commitment to environmental stewardship will be strengthened by its transparent reporting and aggressive goals, showcasing its leadership in corporate sustainability.</w:t>
      </w:r>
    </w:p>
    <w:p w14:paraId="5F48DC12" w14:textId="77777777" w:rsidR="00A23D31" w:rsidRDefault="00A23D31" w:rsidP="00A23D31">
      <w:r>
        <w:t>Beyond charitable giving, corporate social responsibility involves active participation in local communities and a sincere dedication to the welfare of society. By enabling stakeholders to evaluate the authenticity and results of Amazon's CSR efforts, transparent reporting will improve the company's reputation and increase confidence.</w:t>
      </w:r>
    </w:p>
    <w:p w14:paraId="092F8306" w14:textId="77777777" w:rsidR="00A23D31" w:rsidRDefault="00A23D31" w:rsidP="00A23D31">
      <w:r>
        <w:lastRenderedPageBreak/>
        <w:t>It is essential to establish an ethical governance framework that is modelled after the best ethical governance practises. All decision-making levels should be influenced by this framework, which will guarantee that ethical issues are incorporated into Amazon's strategic planning at every stage.</w:t>
      </w:r>
    </w:p>
    <w:p w14:paraId="7EC2208B" w14:textId="77777777" w:rsidR="00A23D31" w:rsidRDefault="00A23D31" w:rsidP="00A23D31">
      <w:r>
        <w:t>Regular ethical audits that are based on best practises will be a proactive way to find and address any ethical issues that may arise. The organisation will develop a culture of ethical responsibility thanks to this ongoing evaluation.</w:t>
      </w:r>
    </w:p>
    <w:p w14:paraId="78676A81" w14:textId="77777777" w:rsidR="00A23D31" w:rsidRDefault="00A23D31" w:rsidP="00A23D31">
      <w:r>
        <w:t>All things considered, the path to a more moral Amazon necessitates a comprehensive dedication to values that rank human welfare, environmental conservation, and employee well-being in addition to operational excellence. This transformative process is a moral duty to stakeholders and society at large, in addition to being a strategic necessity.</w:t>
      </w:r>
    </w:p>
    <w:p w14:paraId="326DDA5D" w14:textId="77777777" w:rsidR="00A23D31" w:rsidRDefault="00A23D31" w:rsidP="00A23D31">
      <w:r w:rsidRPr="004960CD">
        <w:t>Adopting these suggestions will help Amazon stay on the right track as it moves forward by positioning the company as a leader in ethical business practises and in line with changing ethical standards. Amazon has the chance to lead in business and make a positive impact on the global community it serves by integrating ethical considerations into every aspect of its operations. The path towards a more morally responsible Amazon is also a path towards an inclusive, sustainable, and accountable future.</w:t>
      </w:r>
    </w:p>
    <w:p w14:paraId="195246CF" w14:textId="77777777" w:rsidR="00A23D31" w:rsidRPr="00A23D31" w:rsidRDefault="00A23D31" w:rsidP="00A23D31"/>
    <w:sectPr w:rsidR="00A23D31" w:rsidRPr="00A23D31" w:rsidSect="00A23D31">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7882D0" w14:textId="77777777" w:rsidR="00964FD8" w:rsidRDefault="00964FD8" w:rsidP="00A23D31">
      <w:pPr>
        <w:spacing w:after="0" w:line="240" w:lineRule="auto"/>
      </w:pPr>
      <w:r>
        <w:separator/>
      </w:r>
    </w:p>
  </w:endnote>
  <w:endnote w:type="continuationSeparator" w:id="0">
    <w:p w14:paraId="71362425" w14:textId="77777777" w:rsidR="00964FD8" w:rsidRDefault="00964FD8" w:rsidP="00A23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A23D31" w14:paraId="6E3DB992" w14:textId="77777777">
      <w:trPr>
        <w:jc w:val="right"/>
      </w:trPr>
      <w:tc>
        <w:tcPr>
          <w:tcW w:w="4795" w:type="dxa"/>
          <w:vAlign w:val="center"/>
        </w:tcPr>
        <w:sdt>
          <w:sdtPr>
            <w:rPr>
              <w:caps/>
              <w:color w:val="000000" w:themeColor="text1"/>
            </w:rPr>
            <w:alias w:val="Author"/>
            <w:tag w:val=""/>
            <w:id w:val="1534539408"/>
            <w:placeholder>
              <w:docPart w:val="A89A9CDD05FB4A7FB8B3F20FAEBD10E3"/>
            </w:placeholder>
            <w:dataBinding w:prefixMappings="xmlns:ns0='http://purl.org/dc/elements/1.1/' xmlns:ns1='http://schemas.openxmlformats.org/package/2006/metadata/core-properties' " w:xpath="/ns1:coreProperties[1]/ns0:creator[1]" w:storeItemID="{6C3C8BC8-F283-45AE-878A-BAB7291924A1}"/>
            <w:text/>
          </w:sdtPr>
          <w:sdtContent>
            <w:p w14:paraId="7844AD80" w14:textId="4AF09975" w:rsidR="00A23D31" w:rsidRDefault="00A23D31">
              <w:pPr>
                <w:pStyle w:val="Header"/>
                <w:jc w:val="right"/>
                <w:rPr>
                  <w:caps/>
                  <w:color w:val="000000" w:themeColor="text1"/>
                </w:rPr>
              </w:pPr>
              <w:r>
                <w:rPr>
                  <w:caps/>
                  <w:color w:val="000000" w:themeColor="text1"/>
                </w:rPr>
                <w:t>Bartosz Malinowski (2005342)</w:t>
              </w:r>
            </w:p>
          </w:sdtContent>
        </w:sdt>
      </w:tc>
      <w:tc>
        <w:tcPr>
          <w:tcW w:w="250" w:type="pct"/>
          <w:shd w:val="clear" w:color="auto" w:fill="ED7D31" w:themeFill="accent2"/>
          <w:vAlign w:val="center"/>
        </w:tcPr>
        <w:p w14:paraId="7DC0F32B" w14:textId="77777777" w:rsidR="00A23D31" w:rsidRDefault="00A23D31">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0E0FF1DC" w14:textId="77777777" w:rsidR="00A23D31" w:rsidRDefault="00A23D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CF30E" w14:textId="77777777" w:rsidR="00964FD8" w:rsidRDefault="00964FD8" w:rsidP="00A23D31">
      <w:pPr>
        <w:spacing w:after="0" w:line="240" w:lineRule="auto"/>
      </w:pPr>
      <w:r>
        <w:separator/>
      </w:r>
    </w:p>
  </w:footnote>
  <w:footnote w:type="continuationSeparator" w:id="0">
    <w:p w14:paraId="0BECA21C" w14:textId="77777777" w:rsidR="00964FD8" w:rsidRDefault="00964FD8" w:rsidP="00A23D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A78"/>
    <w:rsid w:val="00264199"/>
    <w:rsid w:val="00693A78"/>
    <w:rsid w:val="00695065"/>
    <w:rsid w:val="00964FD8"/>
    <w:rsid w:val="00A23D31"/>
    <w:rsid w:val="00F54F37"/>
    <w:rsid w:val="00FA1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9800B"/>
  <w15:chartTrackingRefBased/>
  <w15:docId w15:val="{9E85C8E6-AF05-453F-8DB6-488CABD03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3D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23D3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23D3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23D31"/>
    <w:rPr>
      <w:rFonts w:eastAsiaTheme="minorEastAsia"/>
      <w:kern w:val="0"/>
      <w:lang w:val="en-US"/>
      <w14:ligatures w14:val="none"/>
    </w:rPr>
  </w:style>
  <w:style w:type="character" w:customStyle="1" w:styleId="Heading1Char">
    <w:name w:val="Heading 1 Char"/>
    <w:basedOn w:val="DefaultParagraphFont"/>
    <w:link w:val="Heading1"/>
    <w:uiPriority w:val="9"/>
    <w:rsid w:val="00A23D31"/>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A23D3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A23D31"/>
    <w:rPr>
      <w:b/>
      <w:bCs/>
    </w:rPr>
  </w:style>
  <w:style w:type="character" w:styleId="Emphasis">
    <w:name w:val="Emphasis"/>
    <w:basedOn w:val="DefaultParagraphFont"/>
    <w:uiPriority w:val="20"/>
    <w:qFormat/>
    <w:rsid w:val="00A23D31"/>
    <w:rPr>
      <w:i/>
      <w:iCs/>
    </w:rPr>
  </w:style>
  <w:style w:type="character" w:customStyle="1" w:styleId="Heading2Char">
    <w:name w:val="Heading 2 Char"/>
    <w:basedOn w:val="DefaultParagraphFont"/>
    <w:link w:val="Heading2"/>
    <w:uiPriority w:val="9"/>
    <w:rsid w:val="00A23D3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23D31"/>
    <w:pPr>
      <w:outlineLvl w:val="9"/>
    </w:pPr>
    <w:rPr>
      <w:kern w:val="0"/>
      <w:lang w:val="en-US"/>
      <w14:ligatures w14:val="none"/>
    </w:rPr>
  </w:style>
  <w:style w:type="paragraph" w:styleId="TOC1">
    <w:name w:val="toc 1"/>
    <w:basedOn w:val="Normal"/>
    <w:next w:val="Normal"/>
    <w:autoRedefine/>
    <w:uiPriority w:val="39"/>
    <w:unhideWhenUsed/>
    <w:rsid w:val="00A23D31"/>
    <w:pPr>
      <w:spacing w:after="100"/>
    </w:pPr>
  </w:style>
  <w:style w:type="paragraph" w:styleId="TOC2">
    <w:name w:val="toc 2"/>
    <w:basedOn w:val="Normal"/>
    <w:next w:val="Normal"/>
    <w:autoRedefine/>
    <w:uiPriority w:val="39"/>
    <w:unhideWhenUsed/>
    <w:rsid w:val="00A23D31"/>
    <w:pPr>
      <w:spacing w:after="100"/>
      <w:ind w:left="220"/>
    </w:pPr>
  </w:style>
  <w:style w:type="character" w:styleId="Hyperlink">
    <w:name w:val="Hyperlink"/>
    <w:basedOn w:val="DefaultParagraphFont"/>
    <w:uiPriority w:val="99"/>
    <w:unhideWhenUsed/>
    <w:rsid w:val="00A23D31"/>
    <w:rPr>
      <w:color w:val="0563C1" w:themeColor="hyperlink"/>
      <w:u w:val="single"/>
    </w:rPr>
  </w:style>
  <w:style w:type="paragraph" w:styleId="Header">
    <w:name w:val="header"/>
    <w:basedOn w:val="Normal"/>
    <w:link w:val="HeaderChar"/>
    <w:uiPriority w:val="99"/>
    <w:unhideWhenUsed/>
    <w:rsid w:val="00A23D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3D31"/>
  </w:style>
  <w:style w:type="paragraph" w:styleId="Footer">
    <w:name w:val="footer"/>
    <w:basedOn w:val="Normal"/>
    <w:link w:val="FooterChar"/>
    <w:uiPriority w:val="99"/>
    <w:unhideWhenUsed/>
    <w:rsid w:val="00A23D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3D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89A9CDD05FB4A7FB8B3F20FAEBD10E3"/>
        <w:category>
          <w:name w:val="General"/>
          <w:gallery w:val="placeholder"/>
        </w:category>
        <w:types>
          <w:type w:val="bbPlcHdr"/>
        </w:types>
        <w:behaviors>
          <w:behavior w:val="content"/>
        </w:behaviors>
        <w:guid w:val="{C5A508E9-D568-4BA8-A8C3-8BFEE46AA24D}"/>
      </w:docPartPr>
      <w:docPartBody>
        <w:p w:rsidR="00000000" w:rsidRDefault="007D45E9" w:rsidP="007D45E9">
          <w:pPr>
            <w:pStyle w:val="A89A9CDD05FB4A7FB8B3F20FAEBD10E3"/>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5E9"/>
    <w:rsid w:val="00773108"/>
    <w:rsid w:val="007D45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89A9CDD05FB4A7FB8B3F20FAEBD10E3">
    <w:name w:val="A89A9CDD05FB4A7FB8B3F20FAEBD10E3"/>
    <w:rsid w:val="007D45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D2D1A1-B46C-47DF-B81B-55CC8E670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3360</Words>
  <Characters>19153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2005342</Company>
  <LinksUpToDate>false</LinksUpToDate>
  <CharactersWithSpaces>22469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Ethical Assessment of Management Theories</dc:title>
  <dc:subject>Bartosz malinowski (2005342)</dc:subject>
  <dc:creator>Bartosz Malinowski (2005342)</dc:creator>
  <cp:keywords/>
  <dc:description/>
  <cp:lastModifiedBy>Bartosz Malinowski</cp:lastModifiedBy>
  <cp:revision>2</cp:revision>
  <dcterms:created xsi:type="dcterms:W3CDTF">2023-11-23T17:23:00Z</dcterms:created>
  <dcterms:modified xsi:type="dcterms:W3CDTF">2023-11-23T17:38:00Z</dcterms:modified>
</cp:coreProperties>
</file>