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4"/>
          <w:szCs w:val="24"/>
          <w14:ligatures w14:val="standardContextual"/>
        </w:rPr>
        <w:id w:val="-205637619"/>
        <w:docPartObj>
          <w:docPartGallery w:val="Cover Pages"/>
          <w:docPartUnique/>
        </w:docPartObj>
      </w:sdtPr>
      <w:sdtEndPr>
        <w:rPr>
          <w:rFonts w:ascii="Times New Roman" w:hAnsi="Times New Roman" w:cs="Times New Roman"/>
          <w:color w:val="70AD47" w:themeColor="accent6"/>
          <w:sz w:val="28"/>
          <w:szCs w:val="28"/>
        </w:rPr>
      </w:sdtEndPr>
      <w:sdtContent>
        <w:p w14:paraId="46FC6894" w14:textId="57812AB9" w:rsidR="00CE1C97" w:rsidRDefault="00CE1C97">
          <w:pPr>
            <w:pStyle w:val="NoSpacing"/>
          </w:pPr>
          <w:r>
            <w:rPr>
              <w:noProof/>
            </w:rPr>
            <mc:AlternateContent>
              <mc:Choice Requires="wpg">
                <w:drawing>
                  <wp:anchor distT="0" distB="0" distL="114300" distR="114300" simplePos="0" relativeHeight="251659264" behindDoc="1" locked="0" layoutInCell="1" allowOverlap="1" wp14:anchorId="5C44C88F" wp14:editId="777DBABA">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33600" cy="9125712"/>
                    <wp:effectExtent l="0" t="0" r="19050" b="7620"/>
                    <wp:wrapNone/>
                    <wp:docPr id="2" name="Group 26"/>
                    <wp:cNvGraphicFramePr/>
                    <a:graphic xmlns:a="http://schemas.openxmlformats.org/drawingml/2006/main">
                      <a:graphicData uri="http://schemas.microsoft.com/office/word/2010/wordprocessingGroup">
                        <wpg:wgp>
                          <wpg:cNvGrpSpPr/>
                          <wpg:grpSpPr>
                            <a:xfrm>
                              <a:off x="0" y="0"/>
                              <a:ext cx="2133600" cy="9125712"/>
                              <a:chOff x="0" y="0"/>
                              <a:chExt cx="213360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605699"/>
                                <a:ext cx="1721796"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2-11T00:00:00Z">
                                      <w:dateFormat w:val="M/d/yyyy"/>
                                      <w:lid w:val="en-US"/>
                                      <w:storeMappedDataAs w:val="dateTime"/>
                                      <w:calendar w:val="gregorian"/>
                                    </w:date>
                                  </w:sdtPr>
                                  <w:sdtEndPr/>
                                  <w:sdtContent>
                                    <w:p w14:paraId="66A8999A" w14:textId="36BE819E" w:rsidR="00CE1C97" w:rsidRDefault="00565818">
                                      <w:pPr>
                                        <w:pStyle w:val="NoSpacing"/>
                                        <w:jc w:val="right"/>
                                        <w:rPr>
                                          <w:color w:val="FFFFFF" w:themeColor="background1"/>
                                          <w:sz w:val="28"/>
                                          <w:szCs w:val="28"/>
                                        </w:rPr>
                                      </w:pPr>
                                      <w:r>
                                        <w:rPr>
                                          <w:color w:val="FFFFFF" w:themeColor="background1"/>
                                          <w:sz w:val="28"/>
                                          <w:szCs w:val="28"/>
                                        </w:rPr>
                                        <w:t>12/11/2025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5C44C88F" id="Group 26" o:spid="_x0000_s1026" style="position:absolute;margin-left:0;margin-top:0;width:168pt;height:718.55pt;z-index:-251657216;mso-height-percent:950;mso-left-percent:40;mso-position-horizontal-relative:page;mso-position-vertical:center;mso-position-vertical-relative:page;mso-height-percent:950;mso-left-percent:40"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6056;width:17217;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" adj="18137"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2-11T00:00:00Z">
                                <w:dateFormat w:val="M/d/yyyy"/>
                                <w:lid w:val="en-US"/>
                                <w:storeMappedDataAs w:val="dateTime"/>
                                <w:calendar w:val="gregorian"/>
                              </w:date>
                            </w:sdtPr>
                            <w:sdtEndPr/>
                            <w:sdtContent>
                              <w:p w14:paraId="66A8999A" w14:textId="36BE819E" w:rsidR="00CE1C97" w:rsidRDefault="00565818">
                                <w:pPr>
                                  <w:pStyle w:val="NoSpacing"/>
                                  <w:jc w:val="right"/>
                                  <w:rPr>
                                    <w:color w:val="FFFFFF" w:themeColor="background1"/>
                                    <w:sz w:val="28"/>
                                    <w:szCs w:val="28"/>
                                  </w:rPr>
                                </w:pPr>
                                <w:r>
                                  <w:rPr>
                                    <w:color w:val="FFFFFF" w:themeColor="background1"/>
                                    <w:sz w:val="28"/>
                                    <w:szCs w:val="28"/>
                                  </w:rPr>
                                  <w:t>12/11/2025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4624A938" w14:textId="5AD7F675" w:rsidR="00CE1C97" w:rsidRDefault="006E13AC">
          <w:pPr>
            <w:rPr>
              <w:rFonts w:ascii="Times New Roman" w:hAnsi="Times New Roman" w:cs="Times New Roman"/>
              <w:color w:val="70AD47" w:themeColor="accent6"/>
              <w:sz w:val="28"/>
              <w:szCs w:val="28"/>
            </w:rPr>
          </w:pPr>
          <w:r>
            <w:rPr>
              <w:noProof/>
            </w:rPr>
            <mc:AlternateContent>
              <mc:Choice Requires="wps">
                <w:drawing>
                  <wp:anchor distT="0" distB="0" distL="114300" distR="114300" simplePos="0" relativeHeight="251660288" behindDoc="0" locked="0" layoutInCell="1" allowOverlap="1" wp14:anchorId="7DDA148E" wp14:editId="2503B04E">
                    <wp:simplePos x="0" y="0"/>
                    <wp:positionH relativeFrom="page">
                      <wp:posOffset>2563238</wp:posOffset>
                    </wp:positionH>
                    <wp:positionV relativeFrom="page">
                      <wp:posOffset>1653702</wp:posOffset>
                    </wp:positionV>
                    <wp:extent cx="4771377" cy="777557"/>
                    <wp:effectExtent l="0" t="0" r="10795" b="3810"/>
                    <wp:wrapNone/>
                    <wp:docPr id="1" name="Text Box 30"/>
                    <wp:cNvGraphicFramePr/>
                    <a:graphic xmlns:a="http://schemas.openxmlformats.org/drawingml/2006/main">
                      <a:graphicData uri="http://schemas.microsoft.com/office/word/2010/wordprocessingShape">
                        <wps:wsp>
                          <wps:cNvSpPr txBox="1"/>
                          <wps:spPr>
                            <a:xfrm>
                              <a:off x="0" y="0"/>
                              <a:ext cx="4771377" cy="77755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5407F53" w14:textId="16F5FE6B" w:rsidR="00CE1C97" w:rsidRDefault="0043626E">
                                <w:pPr>
                                  <w:pStyle w:val="NoSpacing"/>
                                  <w:rPr>
                                    <w:rFonts w:asciiTheme="majorHAnsi" w:eastAsiaTheme="majorEastAsia" w:hAnsiTheme="majorHAnsi" w:cstheme="majorBidi"/>
                                    <w:color w:val="262626" w:themeColor="text1" w:themeTint="D9"/>
                                    <w:sz w:val="72"/>
                                  </w:rPr>
                                </w:pPr>
                                <w:sdt>
                                  <w:sdtPr>
                                    <w:rPr>
                                      <w:rStyle w:val="Heading1Char"/>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rPr>
                                      <w:rStyle w:val="Heading1Char"/>
                                    </w:rPr>
                                  </w:sdtEndPr>
                                  <w:sdtContent>
                                    <w:r w:rsidR="000A3BF2">
                                      <w:rPr>
                                        <w:rStyle w:val="Heading1Char"/>
                                      </w:rPr>
                                      <w:t>Module:</w:t>
                                    </w:r>
                                    <w:r w:rsidR="002A242F" w:rsidRPr="00094AD5">
                                      <w:rPr>
                                        <w:rStyle w:val="Heading1Char"/>
                                      </w:rPr>
                                      <w:t xml:space="preserve"> ANALYSING and SOLVING PROBLEM</w:t>
                                    </w:r>
                                  </w:sdtContent>
                                </w:sdt>
                              </w:p>
                              <w:p w14:paraId="46617D40" w14:textId="1702EC93" w:rsidR="00CE1C97" w:rsidRDefault="0043626E">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0A3BF2">
                                      <w:rPr>
                                        <w:color w:val="404040" w:themeColor="text1" w:themeTint="BF"/>
                                        <w:sz w:val="36"/>
                                        <w:szCs w:val="36"/>
                                      </w:rPr>
                                      <w:t>Code:</w:t>
                                    </w:r>
                                    <w:r w:rsidR="00DE7A2C" w:rsidRPr="00DE7A2C">
                                      <w:rPr>
                                        <w:color w:val="404040" w:themeColor="text1" w:themeTint="BF"/>
                                        <w:sz w:val="36"/>
                                        <w:szCs w:val="36"/>
                                      </w:rPr>
                                      <w:t xml:space="preserve"> ACCA4019</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7DDA148E" id="_x0000_t202" coordsize="21600,21600" o:spt="202" path="m,l,21600r21600,l21600,xe">
                    <v:stroke joinstyle="miter"/>
                    <v:path gradientshapeok="t" o:connecttype="rect"/>
                  </v:shapetype>
                  <v:shape id="Text Box 30" o:spid="_x0000_s1055" type="#_x0000_t202" style="position:absolute;margin-left:201.85pt;margin-top:130.2pt;width:375.7pt;height:61.2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" filled="f" stroked="f" strokeweight=".5pt">
                    <v:textbox inset="0,0,0,0">
                      <w:txbxContent>
                        <w:p w14:paraId="75407F53" w14:textId="16F5FE6B" w:rsidR="00CE1C97" w:rsidRDefault="0043626E">
                          <w:pPr>
                            <w:pStyle w:val="NoSpacing"/>
                            <w:rPr>
                              <w:rFonts w:asciiTheme="majorHAnsi" w:eastAsiaTheme="majorEastAsia" w:hAnsiTheme="majorHAnsi" w:cstheme="majorBidi"/>
                              <w:color w:val="262626" w:themeColor="text1" w:themeTint="D9"/>
                              <w:sz w:val="72"/>
                            </w:rPr>
                          </w:pPr>
                          <w:sdt>
                            <w:sdtPr>
                              <w:rPr>
                                <w:rStyle w:val="Heading1Char"/>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rPr>
                                <w:rStyle w:val="Heading1Char"/>
                              </w:rPr>
                            </w:sdtEndPr>
                            <w:sdtContent>
                              <w:r w:rsidR="000A3BF2">
                                <w:rPr>
                                  <w:rStyle w:val="Heading1Char"/>
                                </w:rPr>
                                <w:t>Module:</w:t>
                              </w:r>
                              <w:r w:rsidR="002A242F" w:rsidRPr="00094AD5">
                                <w:rPr>
                                  <w:rStyle w:val="Heading1Char"/>
                                </w:rPr>
                                <w:t xml:space="preserve"> ANALYSING and SOLVING PROBLEM</w:t>
                              </w:r>
                            </w:sdtContent>
                          </w:sdt>
                        </w:p>
                        <w:p w14:paraId="46617D40" w14:textId="1702EC93" w:rsidR="00CE1C97" w:rsidRDefault="0043626E">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0A3BF2">
                                <w:rPr>
                                  <w:color w:val="404040" w:themeColor="text1" w:themeTint="BF"/>
                                  <w:sz w:val="36"/>
                                  <w:szCs w:val="36"/>
                                </w:rPr>
                                <w:t>Code:</w:t>
                              </w:r>
                              <w:r w:rsidR="00DE7A2C" w:rsidRPr="00DE7A2C">
                                <w:rPr>
                                  <w:color w:val="404040" w:themeColor="text1" w:themeTint="BF"/>
                                  <w:sz w:val="36"/>
                                  <w:szCs w:val="36"/>
                                </w:rPr>
                                <w:t xml:space="preserve"> ACCA4019</w:t>
                              </w:r>
                            </w:sdtContent>
                          </w:sdt>
                        </w:p>
                      </w:txbxContent>
                    </v:textbox>
                    <w10:wrap anchorx="page" anchory="page"/>
                  </v:shape>
                </w:pict>
              </mc:Fallback>
            </mc:AlternateContent>
          </w:r>
          <w:r w:rsidR="00C97A2A">
            <w:rPr>
              <w:noProof/>
            </w:rPr>
            <mc:AlternateContent>
              <mc:Choice Requires="wps">
                <w:drawing>
                  <wp:anchor distT="0" distB="0" distL="114300" distR="114300" simplePos="0" relativeHeight="251661312" behindDoc="0" locked="0" layoutInCell="1" allowOverlap="1" wp14:anchorId="02EB1ADB" wp14:editId="771FA6AD">
                    <wp:simplePos x="0" y="0"/>
                    <wp:positionH relativeFrom="page">
                      <wp:posOffset>3154997</wp:posOffset>
                    </wp:positionH>
                    <wp:positionV relativeFrom="page">
                      <wp:posOffset>7632065</wp:posOffset>
                    </wp:positionV>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53D38E1" w14:textId="22D80422" w:rsidR="00371FB0" w:rsidRPr="00D86EC7" w:rsidRDefault="004D7208" w:rsidP="00371FB0">
                                <w:pPr>
                                  <w:spacing w:line="240" w:lineRule="auto"/>
                                  <w:rPr>
                                    <w:rFonts w:ascii="Times New Roman" w:hAnsi="Times New Roman" w:cs="Times New Roman"/>
                                    <w:color w:val="538135" w:themeColor="accent6" w:themeShade="BF"/>
                                    <w:sz w:val="28"/>
                                    <w:szCs w:val="28"/>
                                  </w:rPr>
                                </w:pPr>
                                <w:r>
                                  <w:rPr>
                                    <w:rFonts w:ascii="Times New Roman" w:hAnsi="Times New Roman" w:cs="Times New Roman"/>
                                    <w:color w:val="538135" w:themeColor="accent6" w:themeShade="BF"/>
                                    <w:sz w:val="28"/>
                                    <w:szCs w:val="28"/>
                                  </w:rPr>
                                  <w:t>student</w:t>
                                </w:r>
                                <w:r w:rsidR="00371FB0" w:rsidRPr="00D86EC7">
                                  <w:rPr>
                                    <w:rFonts w:ascii="Times New Roman" w:hAnsi="Times New Roman" w:cs="Times New Roman"/>
                                    <w:color w:val="538135" w:themeColor="accent6" w:themeShade="BF"/>
                                    <w:sz w:val="28"/>
                                    <w:szCs w:val="28"/>
                                  </w:rPr>
                                  <w:t xml:space="preserve"> Name:</w:t>
                                </w:r>
                                <w:r w:rsidR="00371FB0">
                                  <w:rPr>
                                    <w:rFonts w:ascii="Times New Roman" w:hAnsi="Times New Roman" w:cs="Times New Roman"/>
                                    <w:color w:val="538135" w:themeColor="accent6" w:themeShade="BF"/>
                                    <w:sz w:val="28"/>
                                    <w:szCs w:val="28"/>
                                  </w:rPr>
                                  <w:t xml:space="preserve"> LAZENI YEO</w:t>
                                </w:r>
                              </w:p>
                              <w:p w14:paraId="08BBDB92" w14:textId="77777777" w:rsidR="00371FB0" w:rsidRPr="00D86EC7" w:rsidRDefault="00371FB0" w:rsidP="00371FB0">
                                <w:pPr>
                                  <w:spacing w:line="240" w:lineRule="auto"/>
                                  <w:rPr>
                                    <w:rFonts w:ascii="Times New Roman" w:hAnsi="Times New Roman" w:cs="Times New Roman"/>
                                    <w:color w:val="538135" w:themeColor="accent6" w:themeShade="BF"/>
                                    <w:sz w:val="28"/>
                                    <w:szCs w:val="28"/>
                                  </w:rPr>
                                </w:pPr>
                                <w:r w:rsidRPr="00D86EC7">
                                  <w:rPr>
                                    <w:rFonts w:ascii="Times New Roman" w:hAnsi="Times New Roman" w:cs="Times New Roman"/>
                                    <w:color w:val="538135" w:themeColor="accent6" w:themeShade="BF"/>
                                    <w:sz w:val="28"/>
                                    <w:szCs w:val="28"/>
                                  </w:rPr>
                                  <w:t>Student ID:</w:t>
                                </w:r>
                                <w:r>
                                  <w:rPr>
                                    <w:rFonts w:ascii="Times New Roman" w:hAnsi="Times New Roman" w:cs="Times New Roman"/>
                                    <w:color w:val="538135" w:themeColor="accent6" w:themeShade="BF"/>
                                    <w:sz w:val="28"/>
                                    <w:szCs w:val="28"/>
                                  </w:rPr>
                                  <w:t xml:space="preserve"> 2428669</w:t>
                                </w:r>
                              </w:p>
                              <w:p w14:paraId="29E31CA0" w14:textId="77777777" w:rsidR="00371FB0" w:rsidRPr="00D86EC7" w:rsidRDefault="00371FB0" w:rsidP="00371FB0">
                                <w:pPr>
                                  <w:spacing w:line="240" w:lineRule="auto"/>
                                  <w:rPr>
                                    <w:rFonts w:ascii="Times New Roman" w:hAnsi="Times New Roman" w:cs="Times New Roman"/>
                                    <w:color w:val="538135" w:themeColor="accent6" w:themeShade="BF"/>
                                    <w:sz w:val="28"/>
                                    <w:szCs w:val="28"/>
                                  </w:rPr>
                                </w:pPr>
                                <w:r w:rsidRPr="00D86EC7">
                                  <w:rPr>
                                    <w:rFonts w:ascii="Times New Roman" w:hAnsi="Times New Roman" w:cs="Times New Roman"/>
                                    <w:color w:val="538135" w:themeColor="accent6" w:themeShade="BF"/>
                                    <w:sz w:val="28"/>
                                    <w:szCs w:val="28"/>
                                  </w:rPr>
                                  <w:t>Module Lecturer:</w:t>
                                </w:r>
                                <w:r>
                                  <w:rPr>
                                    <w:rFonts w:ascii="Times New Roman" w:hAnsi="Times New Roman" w:cs="Times New Roman"/>
                                    <w:color w:val="538135" w:themeColor="accent6" w:themeShade="BF"/>
                                    <w:sz w:val="28"/>
                                    <w:szCs w:val="28"/>
                                  </w:rPr>
                                  <w:t xml:space="preserve"> REDHWAN ALAMRI </w:t>
                                </w:r>
                              </w:p>
                              <w:p w14:paraId="5C91D592" w14:textId="0BA3388F" w:rsidR="00371FB0" w:rsidRPr="00D86EC7" w:rsidRDefault="00371FB0" w:rsidP="00371FB0">
                                <w:pPr>
                                  <w:spacing w:line="240" w:lineRule="auto"/>
                                  <w:rPr>
                                    <w:rFonts w:ascii="Times New Roman" w:hAnsi="Times New Roman" w:cs="Times New Roman"/>
                                    <w:color w:val="538135" w:themeColor="accent6" w:themeShade="BF"/>
                                    <w:sz w:val="28"/>
                                    <w:szCs w:val="28"/>
                                  </w:rPr>
                                </w:pPr>
                                <w:r w:rsidRPr="00D86EC7">
                                  <w:rPr>
                                    <w:rFonts w:ascii="Times New Roman" w:hAnsi="Times New Roman" w:cs="Times New Roman"/>
                                    <w:color w:val="538135" w:themeColor="accent6" w:themeShade="BF"/>
                                    <w:sz w:val="28"/>
                                    <w:szCs w:val="28"/>
                                  </w:rPr>
                                  <w:t>Institution:</w:t>
                                </w:r>
                                <w:r>
                                  <w:rPr>
                                    <w:rFonts w:ascii="Times New Roman" w:hAnsi="Times New Roman" w:cs="Times New Roman"/>
                                    <w:color w:val="538135" w:themeColor="accent6" w:themeShade="BF"/>
                                    <w:sz w:val="28"/>
                                    <w:szCs w:val="28"/>
                                  </w:rPr>
                                  <w:t xml:space="preserve"> UWTSD, Londo</w:t>
                                </w:r>
                                <w:r w:rsidR="00AC2A4A">
                                  <w:rPr>
                                    <w:rFonts w:ascii="Times New Roman" w:hAnsi="Times New Roman" w:cs="Times New Roman"/>
                                    <w:color w:val="538135" w:themeColor="accent6" w:themeShade="BF"/>
                                    <w:sz w:val="28"/>
                                    <w:szCs w:val="28"/>
                                  </w:rPr>
                                  <w:t>n</w:t>
                                </w:r>
                              </w:p>
                              <w:p w14:paraId="52DF2C2A" w14:textId="61BB3A86" w:rsidR="00CE1C97" w:rsidRPr="00371FB0" w:rsidRDefault="00CE1C97">
                                <w:pPr>
                                  <w:pStyle w:val="NoSpacing"/>
                                  <w:rPr>
                                    <w:color w:val="4472C4" w:themeColor="accent1"/>
                                    <w:sz w:val="26"/>
                                    <w:szCs w:val="26"/>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02EB1ADB" id="Text Box 28" o:spid="_x0000_s1056" type="#_x0000_t202" style="position:absolute;margin-left:248.4pt;margin-top:600.95pt;width:4in;height:28.8pt;z-index:25166131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" filled="f" stroked="f" strokeweight=".5pt">
                    <v:textbox style="mso-fit-shape-to-text:t" inset="0,0,0,0">
                      <w:txbxContent>
                        <w:p w14:paraId="353D38E1" w14:textId="22D80422" w:rsidR="00371FB0" w:rsidRPr="00D86EC7" w:rsidRDefault="004D7208" w:rsidP="00371FB0">
                          <w:pPr>
                            <w:spacing w:line="240" w:lineRule="auto"/>
                            <w:rPr>
                              <w:rFonts w:ascii="Times New Roman" w:hAnsi="Times New Roman" w:cs="Times New Roman"/>
                              <w:color w:val="538135" w:themeColor="accent6" w:themeShade="BF"/>
                              <w:sz w:val="28"/>
                              <w:szCs w:val="28"/>
                            </w:rPr>
                          </w:pPr>
                          <w:r>
                            <w:rPr>
                              <w:rFonts w:ascii="Times New Roman" w:hAnsi="Times New Roman" w:cs="Times New Roman"/>
                              <w:color w:val="538135" w:themeColor="accent6" w:themeShade="BF"/>
                              <w:sz w:val="28"/>
                              <w:szCs w:val="28"/>
                            </w:rPr>
                            <w:t>student</w:t>
                          </w:r>
                          <w:r w:rsidR="00371FB0" w:rsidRPr="00D86EC7">
                            <w:rPr>
                              <w:rFonts w:ascii="Times New Roman" w:hAnsi="Times New Roman" w:cs="Times New Roman"/>
                              <w:color w:val="538135" w:themeColor="accent6" w:themeShade="BF"/>
                              <w:sz w:val="28"/>
                              <w:szCs w:val="28"/>
                            </w:rPr>
                            <w:t xml:space="preserve"> Name:</w:t>
                          </w:r>
                          <w:r w:rsidR="00371FB0">
                            <w:rPr>
                              <w:rFonts w:ascii="Times New Roman" w:hAnsi="Times New Roman" w:cs="Times New Roman"/>
                              <w:color w:val="538135" w:themeColor="accent6" w:themeShade="BF"/>
                              <w:sz w:val="28"/>
                              <w:szCs w:val="28"/>
                            </w:rPr>
                            <w:t xml:space="preserve"> LAZENI YEO</w:t>
                          </w:r>
                        </w:p>
                        <w:p w14:paraId="08BBDB92" w14:textId="77777777" w:rsidR="00371FB0" w:rsidRPr="00D86EC7" w:rsidRDefault="00371FB0" w:rsidP="00371FB0">
                          <w:pPr>
                            <w:spacing w:line="240" w:lineRule="auto"/>
                            <w:rPr>
                              <w:rFonts w:ascii="Times New Roman" w:hAnsi="Times New Roman" w:cs="Times New Roman"/>
                              <w:color w:val="538135" w:themeColor="accent6" w:themeShade="BF"/>
                              <w:sz w:val="28"/>
                              <w:szCs w:val="28"/>
                            </w:rPr>
                          </w:pPr>
                          <w:r w:rsidRPr="00D86EC7">
                            <w:rPr>
                              <w:rFonts w:ascii="Times New Roman" w:hAnsi="Times New Roman" w:cs="Times New Roman"/>
                              <w:color w:val="538135" w:themeColor="accent6" w:themeShade="BF"/>
                              <w:sz w:val="28"/>
                              <w:szCs w:val="28"/>
                            </w:rPr>
                            <w:t>Student ID:</w:t>
                          </w:r>
                          <w:r>
                            <w:rPr>
                              <w:rFonts w:ascii="Times New Roman" w:hAnsi="Times New Roman" w:cs="Times New Roman"/>
                              <w:color w:val="538135" w:themeColor="accent6" w:themeShade="BF"/>
                              <w:sz w:val="28"/>
                              <w:szCs w:val="28"/>
                            </w:rPr>
                            <w:t xml:space="preserve"> 2428669</w:t>
                          </w:r>
                        </w:p>
                        <w:p w14:paraId="29E31CA0" w14:textId="77777777" w:rsidR="00371FB0" w:rsidRPr="00D86EC7" w:rsidRDefault="00371FB0" w:rsidP="00371FB0">
                          <w:pPr>
                            <w:spacing w:line="240" w:lineRule="auto"/>
                            <w:rPr>
                              <w:rFonts w:ascii="Times New Roman" w:hAnsi="Times New Roman" w:cs="Times New Roman"/>
                              <w:color w:val="538135" w:themeColor="accent6" w:themeShade="BF"/>
                              <w:sz w:val="28"/>
                              <w:szCs w:val="28"/>
                            </w:rPr>
                          </w:pPr>
                          <w:r w:rsidRPr="00D86EC7">
                            <w:rPr>
                              <w:rFonts w:ascii="Times New Roman" w:hAnsi="Times New Roman" w:cs="Times New Roman"/>
                              <w:color w:val="538135" w:themeColor="accent6" w:themeShade="BF"/>
                              <w:sz w:val="28"/>
                              <w:szCs w:val="28"/>
                            </w:rPr>
                            <w:t>Module Lecturer:</w:t>
                          </w:r>
                          <w:r>
                            <w:rPr>
                              <w:rFonts w:ascii="Times New Roman" w:hAnsi="Times New Roman" w:cs="Times New Roman"/>
                              <w:color w:val="538135" w:themeColor="accent6" w:themeShade="BF"/>
                              <w:sz w:val="28"/>
                              <w:szCs w:val="28"/>
                            </w:rPr>
                            <w:t xml:space="preserve"> REDHWAN ALAMRI </w:t>
                          </w:r>
                        </w:p>
                        <w:p w14:paraId="5C91D592" w14:textId="0BA3388F" w:rsidR="00371FB0" w:rsidRPr="00D86EC7" w:rsidRDefault="00371FB0" w:rsidP="00371FB0">
                          <w:pPr>
                            <w:spacing w:line="240" w:lineRule="auto"/>
                            <w:rPr>
                              <w:rFonts w:ascii="Times New Roman" w:hAnsi="Times New Roman" w:cs="Times New Roman"/>
                              <w:color w:val="538135" w:themeColor="accent6" w:themeShade="BF"/>
                              <w:sz w:val="28"/>
                              <w:szCs w:val="28"/>
                            </w:rPr>
                          </w:pPr>
                          <w:r w:rsidRPr="00D86EC7">
                            <w:rPr>
                              <w:rFonts w:ascii="Times New Roman" w:hAnsi="Times New Roman" w:cs="Times New Roman"/>
                              <w:color w:val="538135" w:themeColor="accent6" w:themeShade="BF"/>
                              <w:sz w:val="28"/>
                              <w:szCs w:val="28"/>
                            </w:rPr>
                            <w:t>Institution:</w:t>
                          </w:r>
                          <w:r>
                            <w:rPr>
                              <w:rFonts w:ascii="Times New Roman" w:hAnsi="Times New Roman" w:cs="Times New Roman"/>
                              <w:color w:val="538135" w:themeColor="accent6" w:themeShade="BF"/>
                              <w:sz w:val="28"/>
                              <w:szCs w:val="28"/>
                            </w:rPr>
                            <w:t xml:space="preserve"> UWTSD, Londo</w:t>
                          </w:r>
                          <w:r w:rsidR="00AC2A4A">
                            <w:rPr>
                              <w:rFonts w:ascii="Times New Roman" w:hAnsi="Times New Roman" w:cs="Times New Roman"/>
                              <w:color w:val="538135" w:themeColor="accent6" w:themeShade="BF"/>
                              <w:sz w:val="28"/>
                              <w:szCs w:val="28"/>
                            </w:rPr>
                            <w:t>n</w:t>
                          </w:r>
                        </w:p>
                        <w:p w14:paraId="52DF2C2A" w14:textId="61BB3A86" w:rsidR="00CE1C97" w:rsidRPr="00371FB0" w:rsidRDefault="00CE1C97">
                          <w:pPr>
                            <w:pStyle w:val="NoSpacing"/>
                            <w:rPr>
                              <w:color w:val="4472C4" w:themeColor="accent1"/>
                              <w:sz w:val="26"/>
                              <w:szCs w:val="26"/>
                            </w:rPr>
                          </w:pPr>
                        </w:p>
                      </w:txbxContent>
                    </v:textbox>
                    <w10:wrap anchorx="page" anchory="page"/>
                  </v:shape>
                </w:pict>
              </mc:Fallback>
            </mc:AlternateContent>
          </w:r>
          <w:r w:rsidR="00CE1C97">
            <w:rPr>
              <w:rFonts w:ascii="Times New Roman" w:hAnsi="Times New Roman" w:cs="Times New Roman"/>
              <w:color w:val="70AD47" w:themeColor="accent6"/>
              <w:sz w:val="28"/>
              <w:szCs w:val="28"/>
            </w:rPr>
            <w:br w:type="page"/>
          </w:r>
        </w:p>
      </w:sdtContent>
    </w:sdt>
    <w:p w14:paraId="7A58E40B" w14:textId="77777777" w:rsidR="00770989" w:rsidRPr="00692F39" w:rsidRDefault="00770989" w:rsidP="00692F39">
      <w:pPr>
        <w:pBdr>
          <w:bottom w:val="single" w:sz="4" w:space="1" w:color="auto"/>
        </w:pBdr>
        <w:rPr>
          <w:rFonts w:ascii="Arial" w:hAnsi="Arial" w:cs="Arial"/>
        </w:rPr>
      </w:pPr>
    </w:p>
    <w:p w14:paraId="3C11A916" w14:textId="77777777" w:rsidR="00863675" w:rsidRDefault="00863675" w:rsidP="00863675">
      <w:pPr>
        <w:rPr>
          <w:color w:val="538135" w:themeColor="accent6" w:themeShade="BF"/>
          <w:sz w:val="28"/>
          <w:szCs w:val="28"/>
        </w:rPr>
      </w:pPr>
    </w:p>
    <w:sdt>
      <w:sdtPr>
        <w:rPr>
          <w:rFonts w:asciiTheme="minorHAnsi" w:eastAsiaTheme="minorHAnsi" w:hAnsiTheme="minorHAnsi" w:cstheme="minorBidi"/>
          <w:color w:val="auto"/>
          <w:kern w:val="2"/>
          <w:sz w:val="24"/>
          <w:szCs w:val="24"/>
          <w14:ligatures w14:val="standardContextual"/>
        </w:rPr>
        <w:id w:val="1414595176"/>
        <w:docPartObj>
          <w:docPartGallery w:val="Table of Contents"/>
          <w:docPartUnique/>
        </w:docPartObj>
      </w:sdtPr>
      <w:sdtEndPr>
        <w:rPr>
          <w:b/>
          <w:bCs/>
          <w:noProof/>
        </w:rPr>
      </w:sdtEndPr>
      <w:sdtContent>
        <w:p w14:paraId="7F351325" w14:textId="561CCE73" w:rsidR="007E0DFC" w:rsidRDefault="007E0DFC">
          <w:pPr>
            <w:pStyle w:val="TOCHeading"/>
          </w:pPr>
          <w:r>
            <w:t>Table of Contents</w:t>
          </w:r>
        </w:p>
        <w:p w14:paraId="6C368647" w14:textId="710850B8" w:rsidR="007E0DFC" w:rsidRDefault="007E0DFC" w:rsidP="007E0DFC">
          <w:pPr>
            <w:pStyle w:val="TOC1"/>
          </w:pPr>
          <w:r>
            <w:fldChar w:fldCharType="begin"/>
          </w:r>
          <w:r>
            <w:instrText xml:space="preserve"> TOC \o "1-3" \h \z \u </w:instrText>
          </w:r>
          <w:r>
            <w:fldChar w:fldCharType="separate"/>
          </w:r>
          <w:hyperlink w:anchor="_Toc216191752" w:history="1">
            <w:r w:rsidRPr="00D471EF">
              <w:rPr>
                <w:rStyle w:val="Hyperlink"/>
                <w:color w:val="034990" w:themeColor="hyperlink" w:themeShade="BF"/>
              </w:rPr>
              <w:t>Introduction</w:t>
            </w:r>
            <w:r>
              <w:rPr>
                <w:webHidden/>
              </w:rPr>
              <w:tab/>
            </w:r>
            <w:r>
              <w:rPr>
                <w:webHidden/>
              </w:rPr>
              <w:fldChar w:fldCharType="begin"/>
            </w:r>
            <w:r>
              <w:rPr>
                <w:webHidden/>
              </w:rPr>
              <w:instrText xml:space="preserve"> PAGEREF _Toc216191752 \h </w:instrText>
            </w:r>
            <w:r>
              <w:rPr>
                <w:webHidden/>
              </w:rPr>
            </w:r>
            <w:r>
              <w:rPr>
                <w:webHidden/>
              </w:rPr>
              <w:fldChar w:fldCharType="separate"/>
            </w:r>
            <w:r>
              <w:rPr>
                <w:webHidden/>
              </w:rPr>
              <w:t>2</w:t>
            </w:r>
            <w:r>
              <w:rPr>
                <w:webHidden/>
              </w:rPr>
              <w:fldChar w:fldCharType="end"/>
            </w:r>
          </w:hyperlink>
        </w:p>
        <w:p w14:paraId="02CA54B2" w14:textId="0C862B1D" w:rsidR="007E0DFC" w:rsidRDefault="007E0DFC" w:rsidP="007E0DFC">
          <w:pPr>
            <w:pStyle w:val="TOC1"/>
          </w:pPr>
          <w:hyperlink w:anchor="_Toc216191753" w:history="1">
            <w:r w:rsidRPr="00D471EF">
              <w:rPr>
                <w:rStyle w:val="Hyperlink"/>
                <w:color w:val="034990" w:themeColor="hyperlink" w:themeShade="BF"/>
              </w:rPr>
              <w:t>1. Problem breakdown and Requirement analysis</w:t>
            </w:r>
            <w:r>
              <w:rPr>
                <w:webHidden/>
              </w:rPr>
              <w:tab/>
            </w:r>
            <w:r>
              <w:rPr>
                <w:webHidden/>
              </w:rPr>
              <w:fldChar w:fldCharType="begin"/>
            </w:r>
            <w:r>
              <w:rPr>
                <w:webHidden/>
              </w:rPr>
              <w:instrText xml:space="preserve"> PAGEREF _Toc216191753 \h </w:instrText>
            </w:r>
            <w:r>
              <w:rPr>
                <w:webHidden/>
              </w:rPr>
            </w:r>
            <w:r>
              <w:rPr>
                <w:webHidden/>
              </w:rPr>
              <w:fldChar w:fldCharType="separate"/>
            </w:r>
            <w:r>
              <w:rPr>
                <w:webHidden/>
              </w:rPr>
              <w:t>3</w:t>
            </w:r>
            <w:r>
              <w:rPr>
                <w:webHidden/>
              </w:rPr>
              <w:fldChar w:fldCharType="end"/>
            </w:r>
          </w:hyperlink>
        </w:p>
        <w:p w14:paraId="271FF0BB" w14:textId="70F4FA0F" w:rsidR="007E0DFC" w:rsidRPr="007E0DFC" w:rsidRDefault="007E0DFC" w:rsidP="007E0DFC">
          <w:pPr>
            <w:pStyle w:val="TOC1"/>
          </w:pPr>
          <w:hyperlink w:anchor="_Toc216191754" w:history="1">
            <w:r w:rsidRPr="007E0DFC">
              <w:rPr>
                <w:rStyle w:val="Hyperlink"/>
                <w:color w:val="2F5496" w:themeColor="accent1" w:themeShade="BF"/>
              </w:rPr>
              <w:t>1.2 Applying the MoSCow prioritization Method</w:t>
            </w:r>
            <w:r w:rsidRPr="007E0DFC">
              <w:rPr>
                <w:webHidden/>
              </w:rPr>
              <w:tab/>
            </w:r>
            <w:r w:rsidRPr="007E0DFC">
              <w:rPr>
                <w:webHidden/>
              </w:rPr>
              <w:fldChar w:fldCharType="begin"/>
            </w:r>
            <w:r w:rsidRPr="007E0DFC">
              <w:rPr>
                <w:webHidden/>
              </w:rPr>
              <w:instrText xml:space="preserve"> PAGEREF _Toc216191754 \h </w:instrText>
            </w:r>
            <w:r w:rsidRPr="007E0DFC">
              <w:rPr>
                <w:webHidden/>
              </w:rPr>
            </w:r>
            <w:r w:rsidRPr="007E0DFC">
              <w:rPr>
                <w:webHidden/>
              </w:rPr>
              <w:fldChar w:fldCharType="separate"/>
            </w:r>
            <w:r w:rsidRPr="007E0DFC">
              <w:rPr>
                <w:webHidden/>
              </w:rPr>
              <w:t>3</w:t>
            </w:r>
            <w:r w:rsidRPr="007E0DFC">
              <w:rPr>
                <w:webHidden/>
              </w:rPr>
              <w:fldChar w:fldCharType="end"/>
            </w:r>
          </w:hyperlink>
        </w:p>
        <w:p w14:paraId="0F62F507" w14:textId="458F69DE" w:rsidR="007E0DFC" w:rsidRDefault="007E0DFC" w:rsidP="007E0DFC">
          <w:pPr>
            <w:pStyle w:val="TOC1"/>
          </w:pPr>
          <w:hyperlink w:anchor="_Toc216191755" w:history="1">
            <w:r w:rsidRPr="00D471EF">
              <w:rPr>
                <w:rStyle w:val="Hyperlink"/>
                <w:color w:val="034990" w:themeColor="hyperlink" w:themeShade="BF"/>
              </w:rPr>
              <w:t>3. Proposed Solution and system Explanation</w:t>
            </w:r>
            <w:r>
              <w:rPr>
                <w:webHidden/>
              </w:rPr>
              <w:tab/>
            </w:r>
            <w:r>
              <w:rPr>
                <w:webHidden/>
              </w:rPr>
              <w:fldChar w:fldCharType="begin"/>
            </w:r>
            <w:r>
              <w:rPr>
                <w:webHidden/>
              </w:rPr>
              <w:instrText xml:space="preserve"> PAGEREF _Toc216191755 \h </w:instrText>
            </w:r>
            <w:r>
              <w:rPr>
                <w:webHidden/>
              </w:rPr>
            </w:r>
            <w:r>
              <w:rPr>
                <w:webHidden/>
              </w:rPr>
              <w:fldChar w:fldCharType="separate"/>
            </w:r>
            <w:r>
              <w:rPr>
                <w:webHidden/>
              </w:rPr>
              <w:t>5</w:t>
            </w:r>
            <w:r>
              <w:rPr>
                <w:webHidden/>
              </w:rPr>
              <w:fldChar w:fldCharType="end"/>
            </w:r>
          </w:hyperlink>
        </w:p>
        <w:p w14:paraId="625ED5C6" w14:textId="2700203B" w:rsidR="007E0DFC" w:rsidRDefault="007E0DFC" w:rsidP="007E0DFC">
          <w:pPr>
            <w:pStyle w:val="TOC1"/>
          </w:pPr>
          <w:hyperlink w:anchor="_Toc216191756" w:history="1">
            <w:r w:rsidRPr="00D471EF">
              <w:rPr>
                <w:rStyle w:val="Hyperlink"/>
                <w:color w:val="034990" w:themeColor="hyperlink" w:themeShade="BF"/>
              </w:rPr>
              <w:t>4. Reflection and justification</w:t>
            </w:r>
            <w:r>
              <w:rPr>
                <w:webHidden/>
              </w:rPr>
              <w:tab/>
            </w:r>
            <w:r>
              <w:rPr>
                <w:webHidden/>
              </w:rPr>
              <w:fldChar w:fldCharType="begin"/>
            </w:r>
            <w:r>
              <w:rPr>
                <w:webHidden/>
              </w:rPr>
              <w:instrText xml:space="preserve"> PAGEREF _Toc216191756 \h </w:instrText>
            </w:r>
            <w:r>
              <w:rPr>
                <w:webHidden/>
              </w:rPr>
            </w:r>
            <w:r>
              <w:rPr>
                <w:webHidden/>
              </w:rPr>
              <w:fldChar w:fldCharType="separate"/>
            </w:r>
            <w:r>
              <w:rPr>
                <w:webHidden/>
              </w:rPr>
              <w:t>11</w:t>
            </w:r>
            <w:r>
              <w:rPr>
                <w:webHidden/>
              </w:rPr>
              <w:fldChar w:fldCharType="end"/>
            </w:r>
          </w:hyperlink>
        </w:p>
        <w:p w14:paraId="74A65E83" w14:textId="33523C41" w:rsidR="007E0DFC" w:rsidRDefault="007E0DFC" w:rsidP="007E0DFC">
          <w:pPr>
            <w:pStyle w:val="TOC1"/>
          </w:pPr>
          <w:hyperlink w:anchor="_Toc216191758" w:history="1">
            <w:r w:rsidRPr="00D471EF">
              <w:rPr>
                <w:rStyle w:val="Hyperlink"/>
                <w:color w:val="034990" w:themeColor="hyperlink" w:themeShade="BF"/>
              </w:rPr>
              <w:t>Conclusion of Reflection</w:t>
            </w:r>
            <w:r>
              <w:rPr>
                <w:webHidden/>
              </w:rPr>
              <w:tab/>
            </w:r>
            <w:r>
              <w:rPr>
                <w:webHidden/>
              </w:rPr>
              <w:fldChar w:fldCharType="begin"/>
            </w:r>
            <w:r>
              <w:rPr>
                <w:webHidden/>
              </w:rPr>
              <w:instrText xml:space="preserve"> PAGEREF _Toc216191758 \h </w:instrText>
            </w:r>
            <w:r>
              <w:rPr>
                <w:webHidden/>
              </w:rPr>
            </w:r>
            <w:r>
              <w:rPr>
                <w:webHidden/>
              </w:rPr>
              <w:fldChar w:fldCharType="separate"/>
            </w:r>
            <w:r>
              <w:rPr>
                <w:webHidden/>
              </w:rPr>
              <w:t>13</w:t>
            </w:r>
            <w:r>
              <w:rPr>
                <w:webHidden/>
              </w:rPr>
              <w:fldChar w:fldCharType="end"/>
            </w:r>
          </w:hyperlink>
        </w:p>
        <w:p w14:paraId="2D84B104" w14:textId="10EAFE37" w:rsidR="007E0DFC" w:rsidRDefault="007E0DFC" w:rsidP="007E0DFC">
          <w:pPr>
            <w:pStyle w:val="TOC1"/>
          </w:pPr>
          <w:hyperlink w:anchor="_Toc216191759" w:history="1">
            <w:r w:rsidRPr="00D471EF">
              <w:rPr>
                <w:rStyle w:val="Hyperlink"/>
                <w:color w:val="034990" w:themeColor="hyperlink" w:themeShade="BF"/>
              </w:rPr>
              <w:t>References</w:t>
            </w:r>
            <w:r>
              <w:rPr>
                <w:webHidden/>
              </w:rPr>
              <w:tab/>
            </w:r>
            <w:r>
              <w:rPr>
                <w:webHidden/>
              </w:rPr>
              <w:fldChar w:fldCharType="begin"/>
            </w:r>
            <w:r>
              <w:rPr>
                <w:webHidden/>
              </w:rPr>
              <w:instrText xml:space="preserve"> PAGEREF _Toc216191759 \h </w:instrText>
            </w:r>
            <w:r>
              <w:rPr>
                <w:webHidden/>
              </w:rPr>
            </w:r>
            <w:r>
              <w:rPr>
                <w:webHidden/>
              </w:rPr>
              <w:fldChar w:fldCharType="separate"/>
            </w:r>
            <w:r>
              <w:rPr>
                <w:webHidden/>
              </w:rPr>
              <w:t>14</w:t>
            </w:r>
            <w:r>
              <w:rPr>
                <w:webHidden/>
              </w:rPr>
              <w:fldChar w:fldCharType="end"/>
            </w:r>
          </w:hyperlink>
        </w:p>
        <w:p w14:paraId="322C60BD" w14:textId="22273B5B" w:rsidR="007E0DFC" w:rsidRDefault="007E0DFC">
          <w:r>
            <w:rPr>
              <w:b/>
              <w:bCs/>
              <w:noProof/>
            </w:rPr>
            <w:fldChar w:fldCharType="end"/>
          </w:r>
        </w:p>
      </w:sdtContent>
    </w:sdt>
    <w:p w14:paraId="2227A82A" w14:textId="77777777" w:rsidR="00863675" w:rsidRDefault="00863675" w:rsidP="00863675">
      <w:pPr>
        <w:rPr>
          <w:color w:val="538135" w:themeColor="accent6" w:themeShade="BF"/>
          <w:sz w:val="28"/>
          <w:szCs w:val="28"/>
        </w:rPr>
      </w:pPr>
    </w:p>
    <w:p w14:paraId="32C8CDA7" w14:textId="77777777" w:rsidR="00863675" w:rsidRDefault="00863675" w:rsidP="00863675">
      <w:pPr>
        <w:rPr>
          <w:color w:val="538135" w:themeColor="accent6" w:themeShade="BF"/>
          <w:sz w:val="28"/>
          <w:szCs w:val="28"/>
        </w:rPr>
      </w:pPr>
    </w:p>
    <w:p w14:paraId="259B2AA3" w14:textId="77777777" w:rsidR="00863675" w:rsidRDefault="00863675" w:rsidP="00863675">
      <w:pPr>
        <w:rPr>
          <w:color w:val="538135" w:themeColor="accent6" w:themeShade="BF"/>
          <w:sz w:val="28"/>
          <w:szCs w:val="28"/>
        </w:rPr>
      </w:pPr>
    </w:p>
    <w:p w14:paraId="69F9DB44" w14:textId="77777777" w:rsidR="00863675" w:rsidRDefault="00863675" w:rsidP="00863675">
      <w:pPr>
        <w:rPr>
          <w:color w:val="538135" w:themeColor="accent6" w:themeShade="BF"/>
          <w:sz w:val="28"/>
          <w:szCs w:val="28"/>
        </w:rPr>
      </w:pPr>
    </w:p>
    <w:p w14:paraId="71FFF6D3" w14:textId="77777777" w:rsidR="00863675" w:rsidRDefault="00863675" w:rsidP="00863675">
      <w:pPr>
        <w:rPr>
          <w:color w:val="538135" w:themeColor="accent6" w:themeShade="BF"/>
          <w:sz w:val="28"/>
          <w:szCs w:val="28"/>
        </w:rPr>
      </w:pPr>
    </w:p>
    <w:p w14:paraId="1D4ADC72" w14:textId="77777777" w:rsidR="00863675" w:rsidRDefault="00863675" w:rsidP="00863675">
      <w:pPr>
        <w:rPr>
          <w:color w:val="538135" w:themeColor="accent6" w:themeShade="BF"/>
          <w:sz w:val="28"/>
          <w:szCs w:val="28"/>
        </w:rPr>
      </w:pPr>
    </w:p>
    <w:p w14:paraId="4A0B732E" w14:textId="77777777" w:rsidR="00863675" w:rsidRDefault="00863675" w:rsidP="00863675">
      <w:pPr>
        <w:rPr>
          <w:color w:val="538135" w:themeColor="accent6" w:themeShade="BF"/>
          <w:sz w:val="28"/>
          <w:szCs w:val="28"/>
        </w:rPr>
      </w:pPr>
    </w:p>
    <w:p w14:paraId="42F628F0" w14:textId="77777777" w:rsidR="00863675" w:rsidRDefault="00863675" w:rsidP="00863675">
      <w:pPr>
        <w:rPr>
          <w:color w:val="538135" w:themeColor="accent6" w:themeShade="BF"/>
          <w:sz w:val="28"/>
          <w:szCs w:val="28"/>
        </w:rPr>
      </w:pPr>
    </w:p>
    <w:p w14:paraId="7D299F52" w14:textId="77777777" w:rsidR="008A362F" w:rsidRDefault="008A362F" w:rsidP="008A362F">
      <w:pPr>
        <w:rPr>
          <w:color w:val="538135" w:themeColor="accent6" w:themeShade="BF"/>
          <w:sz w:val="28"/>
          <w:szCs w:val="28"/>
        </w:rPr>
      </w:pPr>
    </w:p>
    <w:p w14:paraId="5746070E" w14:textId="77777777" w:rsidR="008A362F" w:rsidRDefault="008A362F" w:rsidP="008A362F">
      <w:pPr>
        <w:rPr>
          <w:color w:val="538135" w:themeColor="accent6" w:themeShade="BF"/>
          <w:sz w:val="28"/>
          <w:szCs w:val="28"/>
        </w:rPr>
      </w:pPr>
    </w:p>
    <w:p w14:paraId="198B6074" w14:textId="77777777" w:rsidR="008A362F" w:rsidRDefault="008A362F" w:rsidP="008A362F">
      <w:pPr>
        <w:rPr>
          <w:color w:val="538135" w:themeColor="accent6" w:themeShade="BF"/>
          <w:sz w:val="28"/>
          <w:szCs w:val="28"/>
        </w:rPr>
      </w:pPr>
    </w:p>
    <w:p w14:paraId="36011A7C" w14:textId="77777777" w:rsidR="00117064" w:rsidRDefault="008A362F" w:rsidP="00EB6694">
      <w:pPr>
        <w:spacing w:line="360" w:lineRule="auto"/>
        <w:rPr>
          <w:rFonts w:ascii="Times New Roman" w:hAnsi="Times New Roman" w:cs="Times New Roman"/>
          <w:color w:val="538135" w:themeColor="accent6" w:themeShade="BF"/>
          <w:sz w:val="28"/>
          <w:szCs w:val="28"/>
        </w:rPr>
      </w:pPr>
      <w:r w:rsidRPr="00150DBD">
        <w:rPr>
          <w:rFonts w:ascii="Times New Roman" w:hAnsi="Times New Roman" w:cs="Times New Roman"/>
          <w:color w:val="538135" w:themeColor="accent6" w:themeShade="BF"/>
          <w:sz w:val="28"/>
          <w:szCs w:val="28"/>
        </w:rPr>
        <w:t xml:space="preserve">     </w:t>
      </w:r>
    </w:p>
    <w:p w14:paraId="770B85E7" w14:textId="77777777" w:rsidR="00D56786" w:rsidRDefault="00D56786" w:rsidP="00D56786">
      <w:pPr>
        <w:pStyle w:val="Heading1"/>
      </w:pPr>
      <w:r>
        <w:lastRenderedPageBreak/>
        <w:t xml:space="preserve">  </w:t>
      </w:r>
    </w:p>
    <w:p w14:paraId="397C5E7D" w14:textId="77777777" w:rsidR="00117064" w:rsidRDefault="00117064" w:rsidP="00D56786">
      <w:pPr>
        <w:pStyle w:val="Heading1"/>
        <w:jc w:val="center"/>
      </w:pPr>
    </w:p>
    <w:p w14:paraId="3DEAFB53" w14:textId="77777777" w:rsidR="00F56651" w:rsidRDefault="00117064" w:rsidP="00C536D2">
      <w:pPr>
        <w:pStyle w:val="Heading1"/>
      </w:pPr>
      <w:r>
        <w:t xml:space="preserve">                                               </w:t>
      </w:r>
    </w:p>
    <w:p w14:paraId="10B62914" w14:textId="77777777" w:rsidR="00F56651" w:rsidRDefault="00F56651" w:rsidP="00C536D2">
      <w:pPr>
        <w:pStyle w:val="Heading1"/>
      </w:pPr>
    </w:p>
    <w:p w14:paraId="3CDDFE02" w14:textId="77777777" w:rsidR="00D56786" w:rsidRDefault="00D56786" w:rsidP="00775670">
      <w:pPr>
        <w:spacing w:line="240" w:lineRule="auto"/>
        <w:rPr>
          <w:rFonts w:ascii="Times New Roman" w:hAnsi="Times New Roman" w:cs="Times New Roman"/>
        </w:rPr>
      </w:pPr>
    </w:p>
    <w:p w14:paraId="12FB2CE1" w14:textId="77777777" w:rsidR="00D56786" w:rsidRDefault="00D56786" w:rsidP="00D56786">
      <w:pPr>
        <w:pStyle w:val="Heading1"/>
      </w:pPr>
    </w:p>
    <w:p w14:paraId="0812AB57" w14:textId="3923B6E4" w:rsidR="00D56786" w:rsidRPr="001C5304" w:rsidRDefault="00D56786" w:rsidP="00D56786">
      <w:pPr>
        <w:pStyle w:val="Heading1"/>
        <w:jc w:val="center"/>
        <w:rPr>
          <w:rFonts w:ascii="Times New Roman" w:hAnsi="Times New Roman" w:cs="Times New Roman"/>
          <w:sz w:val="32"/>
          <w:szCs w:val="32"/>
        </w:rPr>
      </w:pPr>
      <w:bookmarkStart w:id="0" w:name="_Toc216191752"/>
      <w:r w:rsidRPr="001C5304">
        <w:rPr>
          <w:rFonts w:ascii="Times New Roman" w:hAnsi="Times New Roman" w:cs="Times New Roman"/>
          <w:sz w:val="32"/>
          <w:szCs w:val="32"/>
        </w:rPr>
        <w:t>Introduction</w:t>
      </w:r>
      <w:bookmarkEnd w:id="0"/>
    </w:p>
    <w:p w14:paraId="787BCD84" w14:textId="77777777" w:rsidR="00D56786" w:rsidRDefault="00D56786" w:rsidP="00775670">
      <w:pPr>
        <w:spacing w:line="240" w:lineRule="auto"/>
        <w:rPr>
          <w:rFonts w:ascii="Times New Roman" w:hAnsi="Times New Roman" w:cs="Times New Roman"/>
        </w:rPr>
      </w:pPr>
    </w:p>
    <w:p w14:paraId="43333024" w14:textId="77777777" w:rsidR="00D56786" w:rsidRDefault="00D56786" w:rsidP="00775670">
      <w:pPr>
        <w:spacing w:line="240" w:lineRule="auto"/>
        <w:rPr>
          <w:rFonts w:ascii="Times New Roman" w:hAnsi="Times New Roman" w:cs="Times New Roman"/>
        </w:rPr>
      </w:pPr>
    </w:p>
    <w:p w14:paraId="5510CAAB" w14:textId="635795AB" w:rsidR="0044179D" w:rsidRPr="001C5304" w:rsidRDefault="008A362F" w:rsidP="00D56786">
      <w:pPr>
        <w:spacing w:line="360" w:lineRule="auto"/>
        <w:jc w:val="both"/>
        <w:rPr>
          <w:rFonts w:ascii="Times New Roman" w:hAnsi="Times New Roman" w:cs="Times New Roman"/>
        </w:rPr>
      </w:pPr>
      <w:r w:rsidRPr="001C5304">
        <w:rPr>
          <w:rFonts w:ascii="Times New Roman" w:hAnsi="Times New Roman" w:cs="Times New Roman"/>
        </w:rPr>
        <w:t xml:space="preserve">The rapid expansion of e-commerce has transformed customer expectations around delivery speed accuracy and convenience. Online grocery services </w:t>
      </w:r>
      <w:proofErr w:type="gramStart"/>
      <w:r w:rsidRPr="001C5304">
        <w:rPr>
          <w:rFonts w:ascii="Times New Roman" w:hAnsi="Times New Roman" w:cs="Times New Roman"/>
        </w:rPr>
        <w:t>in particular operate</w:t>
      </w:r>
      <w:proofErr w:type="gramEnd"/>
      <w:r w:rsidRPr="001C5304">
        <w:rPr>
          <w:rFonts w:ascii="Times New Roman" w:hAnsi="Times New Roman" w:cs="Times New Roman"/>
        </w:rPr>
        <w:t xml:space="preserve"> under </w:t>
      </w:r>
      <w:proofErr w:type="gramStart"/>
      <w:r w:rsidR="002A242F" w:rsidRPr="001C5304">
        <w:rPr>
          <w:rFonts w:ascii="Times New Roman" w:hAnsi="Times New Roman" w:cs="Times New Roman"/>
        </w:rPr>
        <w:t>strict</w:t>
      </w:r>
      <w:r w:rsidRPr="001C5304">
        <w:rPr>
          <w:rFonts w:ascii="Times New Roman" w:hAnsi="Times New Roman" w:cs="Times New Roman"/>
        </w:rPr>
        <w:t xml:space="preserve"> </w:t>
      </w:r>
      <w:r w:rsidR="000638F8" w:rsidRPr="001C5304">
        <w:rPr>
          <w:rFonts w:ascii="Times New Roman" w:hAnsi="Times New Roman" w:cs="Times New Roman"/>
        </w:rPr>
        <w:t>time</w:t>
      </w:r>
      <w:proofErr w:type="gramEnd"/>
      <w:r w:rsidR="000638F8" w:rsidRPr="001C5304">
        <w:rPr>
          <w:rFonts w:ascii="Times New Roman" w:hAnsi="Times New Roman" w:cs="Times New Roman"/>
        </w:rPr>
        <w:t xml:space="preserve"> pressures</w:t>
      </w:r>
      <w:r w:rsidR="00055E54" w:rsidRPr="001C5304">
        <w:rPr>
          <w:rFonts w:ascii="Times New Roman" w:hAnsi="Times New Roman" w:cs="Times New Roman"/>
        </w:rPr>
        <w:t xml:space="preserve"> because customers rely on timely delivery of perishable </w:t>
      </w:r>
      <w:r w:rsidR="00777BA3" w:rsidRPr="001C5304">
        <w:rPr>
          <w:rFonts w:ascii="Times New Roman" w:hAnsi="Times New Roman" w:cs="Times New Roman"/>
        </w:rPr>
        <w:t xml:space="preserve">goods. </w:t>
      </w:r>
      <w:r w:rsidR="00E4357E" w:rsidRPr="001C5304">
        <w:rPr>
          <w:rFonts w:ascii="Times New Roman" w:hAnsi="Times New Roman" w:cs="Times New Roman"/>
        </w:rPr>
        <w:t>Grocer Quick</w:t>
      </w:r>
      <w:r w:rsidR="00777BA3" w:rsidRPr="001C5304">
        <w:rPr>
          <w:rFonts w:ascii="Times New Roman" w:hAnsi="Times New Roman" w:cs="Times New Roman"/>
        </w:rPr>
        <w:t xml:space="preserve">, an online grocery delivery service, is currently encountering operational inefficiencies in planning and managing daily delivery routes. These inefficiencies are resulting in extended travel times, </w:t>
      </w:r>
      <w:r w:rsidR="00E4357E" w:rsidRPr="001C5304">
        <w:rPr>
          <w:rFonts w:ascii="Times New Roman" w:hAnsi="Times New Roman" w:cs="Times New Roman"/>
        </w:rPr>
        <w:t>increased fuel consumption, and delays that compromise customer satisfaction.</w:t>
      </w:r>
      <w:r w:rsidR="00D56786" w:rsidRPr="001C5304">
        <w:rPr>
          <w:rFonts w:ascii="Times New Roman" w:hAnsi="Times New Roman" w:cs="Times New Roman"/>
        </w:rPr>
        <w:t xml:space="preserve"> </w:t>
      </w:r>
      <w:r w:rsidR="00E4357E" w:rsidRPr="001C5304">
        <w:rPr>
          <w:rFonts w:ascii="Times New Roman" w:hAnsi="Times New Roman" w:cs="Times New Roman"/>
        </w:rPr>
        <w:t xml:space="preserve">To address these issues, this report examines the route optimization </w:t>
      </w:r>
      <w:r w:rsidR="00656185" w:rsidRPr="001C5304">
        <w:rPr>
          <w:rFonts w:ascii="Times New Roman" w:hAnsi="Times New Roman" w:cs="Times New Roman"/>
        </w:rPr>
        <w:t xml:space="preserve">challenge faced by the company and formulates a logical, structured solution. The approach includes breaking the problem into manageable components, identifying </w:t>
      </w:r>
      <w:r w:rsidR="0022484E" w:rsidRPr="001C5304">
        <w:rPr>
          <w:rFonts w:ascii="Times New Roman" w:hAnsi="Times New Roman" w:cs="Times New Roman"/>
        </w:rPr>
        <w:t>constraints, and</w:t>
      </w:r>
      <w:r w:rsidR="00656185" w:rsidRPr="001C5304">
        <w:rPr>
          <w:rFonts w:ascii="Times New Roman" w:hAnsi="Times New Roman" w:cs="Times New Roman"/>
        </w:rPr>
        <w:t xml:space="preserve"> establishing </w:t>
      </w:r>
      <w:r w:rsidR="0022484E" w:rsidRPr="001C5304">
        <w:rPr>
          <w:rFonts w:ascii="Times New Roman" w:hAnsi="Times New Roman" w:cs="Times New Roman"/>
        </w:rPr>
        <w:t xml:space="preserve">prioritized requirements. A flowchart and pseudocode are developed to represent the proposed system, and each step is supported by academic reasoning and industry practices related to route optimization and operational planning. The   </w:t>
      </w:r>
      <w:r w:rsidR="00004CE1" w:rsidRPr="001C5304">
        <w:rPr>
          <w:rFonts w:ascii="Times New Roman" w:hAnsi="Times New Roman" w:cs="Times New Roman"/>
        </w:rPr>
        <w:t>purpose of this report is to provide GrocerQuick with a solution model that enhances delivery accuracy, reduces operational waste, and improves overall system performance.</w:t>
      </w:r>
      <w:r w:rsidR="00D56786" w:rsidRPr="001C5304">
        <w:rPr>
          <w:rFonts w:ascii="Times New Roman" w:hAnsi="Times New Roman" w:cs="Times New Roman"/>
        </w:rPr>
        <w:t xml:space="preserve"> </w:t>
      </w:r>
      <w:r w:rsidR="0044179D" w:rsidRPr="001C5304">
        <w:rPr>
          <w:rFonts w:ascii="Times New Roman" w:hAnsi="Times New Roman" w:cs="Times New Roman"/>
        </w:rPr>
        <w:t xml:space="preserve">Furthermore, as competition intensifies within the online grocery sector, companies are increasingly required to adopt data-driven and automated decision-making tools to maintain service quality. GrocerQuick’s current manual or semi-manual route planning methods are no longer sufficient to handle growing order </w:t>
      </w:r>
      <w:r w:rsidR="0044179D" w:rsidRPr="001C5304">
        <w:rPr>
          <w:rFonts w:ascii="Times New Roman" w:hAnsi="Times New Roman" w:cs="Times New Roman"/>
        </w:rPr>
        <w:lastRenderedPageBreak/>
        <w:t>volumes, dynamic customer locations, and real-time traffic variations. Inefficient planning not only affects operational performance but also undermines cost efficiency, sustainability goals, and long-term scalability. By integrating optimization algorithms, predictive analytics, and systematic evaluation techniques, the organization can transition from reactive decision-making to a proactive, intelligent logistics framework. This shift is essential for meeting modern customer expectations and maintaining competitive advantage.</w:t>
      </w:r>
    </w:p>
    <w:p w14:paraId="193C1DC2" w14:textId="143F456E" w:rsidR="0044179D" w:rsidRPr="00D86EC7" w:rsidRDefault="0044179D" w:rsidP="00D56786">
      <w:pPr>
        <w:pStyle w:val="Heading1"/>
        <w:spacing w:line="360" w:lineRule="auto"/>
        <w:jc w:val="both"/>
      </w:pPr>
    </w:p>
    <w:p w14:paraId="29BAA3C1" w14:textId="2A8FB780" w:rsidR="00004CE1" w:rsidRPr="001C5304" w:rsidRDefault="00F80095" w:rsidP="00D56786">
      <w:pPr>
        <w:pStyle w:val="Heading1"/>
        <w:jc w:val="center"/>
        <w:rPr>
          <w:rFonts w:ascii="Times New Roman" w:hAnsi="Times New Roman" w:cs="Times New Roman"/>
          <w:sz w:val="32"/>
          <w:szCs w:val="32"/>
        </w:rPr>
      </w:pPr>
      <w:bookmarkStart w:id="1" w:name="_Toc216191753"/>
      <w:r w:rsidRPr="001C5304">
        <w:rPr>
          <w:rFonts w:ascii="Times New Roman" w:hAnsi="Times New Roman" w:cs="Times New Roman"/>
          <w:sz w:val="32"/>
          <w:szCs w:val="32"/>
        </w:rPr>
        <w:t>1.</w:t>
      </w:r>
      <w:r w:rsidR="003610B0" w:rsidRPr="001C5304">
        <w:rPr>
          <w:rFonts w:ascii="Times New Roman" w:hAnsi="Times New Roman" w:cs="Times New Roman"/>
          <w:sz w:val="32"/>
          <w:szCs w:val="32"/>
        </w:rPr>
        <w:t xml:space="preserve"> Problem</w:t>
      </w:r>
      <w:r w:rsidR="00004CE1" w:rsidRPr="001C5304">
        <w:rPr>
          <w:rFonts w:ascii="Times New Roman" w:hAnsi="Times New Roman" w:cs="Times New Roman"/>
          <w:sz w:val="32"/>
          <w:szCs w:val="32"/>
        </w:rPr>
        <w:t xml:space="preserve"> breakdown and Requirement analysis</w:t>
      </w:r>
      <w:bookmarkEnd w:id="1"/>
    </w:p>
    <w:p w14:paraId="3E2CEED8" w14:textId="57A58092" w:rsidR="00DA19F2" w:rsidRPr="00683D8C" w:rsidRDefault="00004CE1" w:rsidP="00D56786">
      <w:pPr>
        <w:tabs>
          <w:tab w:val="left" w:pos="8349"/>
        </w:tabs>
        <w:spacing w:line="360" w:lineRule="auto"/>
        <w:jc w:val="both"/>
        <w:rPr>
          <w:rFonts w:ascii="Times New Roman" w:hAnsi="Times New Roman" w:cs="Times New Roman"/>
        </w:rPr>
      </w:pPr>
      <w:r w:rsidRPr="00683D8C">
        <w:rPr>
          <w:rFonts w:ascii="Times New Roman" w:hAnsi="Times New Roman" w:cs="Times New Roman"/>
        </w:rPr>
        <w:t xml:space="preserve">GrocerQuick`s core issue is an inefficient routing and allocation mechanism that results in longer delivery distances </w:t>
      </w:r>
      <w:r w:rsidR="00DA19F2" w:rsidRPr="00683D8C">
        <w:rPr>
          <w:rFonts w:ascii="Times New Roman" w:hAnsi="Times New Roman" w:cs="Times New Roman"/>
        </w:rPr>
        <w:t xml:space="preserve">and inconsistent delivery times. To understand the depth of the problem-solving techniques. The challenge primarily revolves around three operational tasks: </w:t>
      </w:r>
    </w:p>
    <w:p w14:paraId="041AFA10" w14:textId="07F975B2" w:rsidR="00DA19F2" w:rsidRPr="00683D8C" w:rsidRDefault="00DA19F2" w:rsidP="00D56786">
      <w:pPr>
        <w:pStyle w:val="ListParagraph"/>
        <w:numPr>
          <w:ilvl w:val="0"/>
          <w:numId w:val="23"/>
        </w:numPr>
        <w:tabs>
          <w:tab w:val="left" w:pos="8349"/>
        </w:tabs>
        <w:spacing w:line="360" w:lineRule="auto"/>
        <w:jc w:val="both"/>
        <w:rPr>
          <w:rFonts w:ascii="Times New Roman" w:hAnsi="Times New Roman" w:cs="Times New Roman"/>
        </w:rPr>
      </w:pPr>
      <w:r w:rsidRPr="00683D8C">
        <w:rPr>
          <w:rFonts w:ascii="Times New Roman" w:hAnsi="Times New Roman" w:cs="Times New Roman"/>
        </w:rPr>
        <w:t xml:space="preserve">Assigning orders to </w:t>
      </w:r>
      <w:r w:rsidR="00496547" w:rsidRPr="00683D8C">
        <w:rPr>
          <w:rFonts w:ascii="Times New Roman" w:hAnsi="Times New Roman" w:cs="Times New Roman"/>
        </w:rPr>
        <w:t>deliver</w:t>
      </w:r>
      <w:r w:rsidRPr="00683D8C">
        <w:rPr>
          <w:rFonts w:ascii="Times New Roman" w:hAnsi="Times New Roman" w:cs="Times New Roman"/>
        </w:rPr>
        <w:t xml:space="preserve"> vehicles</w:t>
      </w:r>
      <w:r w:rsidR="00496547" w:rsidRPr="00683D8C">
        <w:rPr>
          <w:rFonts w:ascii="Times New Roman" w:hAnsi="Times New Roman" w:cs="Times New Roman"/>
        </w:rPr>
        <w:t>.</w:t>
      </w:r>
      <w:r w:rsidRPr="00683D8C">
        <w:rPr>
          <w:rFonts w:ascii="Times New Roman" w:hAnsi="Times New Roman" w:cs="Times New Roman"/>
        </w:rPr>
        <w:t xml:space="preserve"> </w:t>
      </w:r>
    </w:p>
    <w:p w14:paraId="1FED8EFF" w14:textId="00A1D0FF" w:rsidR="00DA19F2" w:rsidRPr="00683D8C" w:rsidRDefault="00416CF7" w:rsidP="00D56786">
      <w:pPr>
        <w:pStyle w:val="ListParagraph"/>
        <w:numPr>
          <w:ilvl w:val="0"/>
          <w:numId w:val="24"/>
        </w:numPr>
        <w:tabs>
          <w:tab w:val="left" w:pos="8349"/>
        </w:tabs>
        <w:spacing w:line="360" w:lineRule="auto"/>
        <w:jc w:val="both"/>
        <w:rPr>
          <w:rFonts w:ascii="Times New Roman" w:hAnsi="Times New Roman" w:cs="Times New Roman"/>
        </w:rPr>
      </w:pPr>
      <w:r w:rsidRPr="00683D8C">
        <w:rPr>
          <w:rFonts w:ascii="Times New Roman" w:hAnsi="Times New Roman" w:cs="Times New Roman"/>
        </w:rPr>
        <w:t>Planning routes that minimize distance and fuel usage.</w:t>
      </w:r>
    </w:p>
    <w:p w14:paraId="66669126" w14:textId="0899225E" w:rsidR="00D86EC7" w:rsidRPr="00683D8C" w:rsidRDefault="00D86EC7" w:rsidP="00D56786">
      <w:pPr>
        <w:pStyle w:val="ListParagraph"/>
        <w:numPr>
          <w:ilvl w:val="0"/>
          <w:numId w:val="24"/>
        </w:numPr>
        <w:tabs>
          <w:tab w:val="left" w:pos="8349"/>
        </w:tabs>
        <w:spacing w:line="360" w:lineRule="auto"/>
        <w:jc w:val="both"/>
        <w:rPr>
          <w:rFonts w:ascii="Times New Roman" w:hAnsi="Times New Roman" w:cs="Times New Roman"/>
        </w:rPr>
      </w:pPr>
      <w:r w:rsidRPr="00683D8C">
        <w:rPr>
          <w:rFonts w:ascii="Times New Roman" w:hAnsi="Times New Roman" w:cs="Times New Roman"/>
        </w:rPr>
        <w:t xml:space="preserve">Ensuring all </w:t>
      </w:r>
      <w:r w:rsidR="00496547" w:rsidRPr="00683D8C">
        <w:rPr>
          <w:rFonts w:ascii="Times New Roman" w:hAnsi="Times New Roman" w:cs="Times New Roman"/>
        </w:rPr>
        <w:t>deliveries</w:t>
      </w:r>
      <w:r w:rsidRPr="00683D8C">
        <w:rPr>
          <w:rFonts w:ascii="Times New Roman" w:hAnsi="Times New Roman" w:cs="Times New Roman"/>
        </w:rPr>
        <w:t xml:space="preserve"> stay within a maximum of 30-minute permissible delay</w:t>
      </w:r>
      <w:r w:rsidR="00496547" w:rsidRPr="00683D8C">
        <w:rPr>
          <w:rFonts w:ascii="Times New Roman" w:hAnsi="Times New Roman" w:cs="Times New Roman"/>
        </w:rPr>
        <w:t>.</w:t>
      </w:r>
      <w:r w:rsidRPr="00683D8C">
        <w:rPr>
          <w:rFonts w:ascii="Times New Roman" w:hAnsi="Times New Roman" w:cs="Times New Roman"/>
        </w:rPr>
        <w:t xml:space="preserve"> </w:t>
      </w:r>
    </w:p>
    <w:p w14:paraId="458CA00C" w14:textId="5C221515" w:rsidR="0097368F" w:rsidRPr="00683D8C" w:rsidRDefault="00D86EC7" w:rsidP="00D56786">
      <w:pPr>
        <w:pStyle w:val="ListParagraph"/>
        <w:numPr>
          <w:ilvl w:val="0"/>
          <w:numId w:val="24"/>
        </w:numPr>
        <w:tabs>
          <w:tab w:val="left" w:pos="8349"/>
        </w:tabs>
        <w:spacing w:line="360" w:lineRule="auto"/>
        <w:jc w:val="both"/>
        <w:rPr>
          <w:rFonts w:ascii="Times New Roman" w:hAnsi="Times New Roman" w:cs="Times New Roman"/>
        </w:rPr>
      </w:pPr>
      <w:r w:rsidRPr="00683D8C">
        <w:rPr>
          <w:rFonts w:ascii="Times New Roman" w:hAnsi="Times New Roman" w:cs="Times New Roman"/>
        </w:rPr>
        <w:t>A Structured analysis helps reveal the key factors co</w:t>
      </w:r>
      <w:r w:rsidR="0097368F" w:rsidRPr="00683D8C">
        <w:rPr>
          <w:rFonts w:ascii="Times New Roman" w:hAnsi="Times New Roman" w:cs="Times New Roman"/>
        </w:rPr>
        <w:t>ntributing to operational gaps.</w:t>
      </w:r>
    </w:p>
    <w:p w14:paraId="55F85396" w14:textId="77777777" w:rsidR="00F57986" w:rsidRPr="00847B6A" w:rsidRDefault="00F57986" w:rsidP="00F80095">
      <w:pPr>
        <w:pStyle w:val="Heading1"/>
        <w:rPr>
          <w:rFonts w:ascii="Times New Roman" w:hAnsi="Times New Roman" w:cs="Times New Roman"/>
          <w:sz w:val="32"/>
          <w:szCs w:val="32"/>
        </w:rPr>
      </w:pPr>
    </w:p>
    <w:p w14:paraId="3E8A66E2" w14:textId="4BF375BB" w:rsidR="00D86EC7" w:rsidRPr="001C5304" w:rsidRDefault="00F80095" w:rsidP="00F57986">
      <w:pPr>
        <w:pStyle w:val="Heading1"/>
        <w:jc w:val="center"/>
        <w:rPr>
          <w:rFonts w:ascii="Times New Roman" w:hAnsi="Times New Roman" w:cs="Times New Roman"/>
          <w:sz w:val="32"/>
          <w:szCs w:val="32"/>
        </w:rPr>
      </w:pPr>
      <w:bookmarkStart w:id="2" w:name="_Toc216191754"/>
      <w:r w:rsidRPr="001C5304">
        <w:rPr>
          <w:rFonts w:ascii="Times New Roman" w:hAnsi="Times New Roman" w:cs="Times New Roman"/>
          <w:sz w:val="32"/>
          <w:szCs w:val="32"/>
        </w:rPr>
        <w:t>1.2</w:t>
      </w:r>
      <w:r w:rsidR="0097368F" w:rsidRPr="001C5304">
        <w:rPr>
          <w:rFonts w:ascii="Times New Roman" w:hAnsi="Times New Roman" w:cs="Times New Roman"/>
          <w:sz w:val="32"/>
          <w:szCs w:val="32"/>
        </w:rPr>
        <w:t xml:space="preserve"> </w:t>
      </w:r>
      <w:r w:rsidR="00D86EC7" w:rsidRPr="001C5304">
        <w:rPr>
          <w:rFonts w:ascii="Times New Roman" w:hAnsi="Times New Roman" w:cs="Times New Roman"/>
          <w:sz w:val="32"/>
          <w:szCs w:val="32"/>
        </w:rPr>
        <w:t>Applying the MoSCow prioritization Method</w:t>
      </w:r>
      <w:bookmarkEnd w:id="2"/>
    </w:p>
    <w:p w14:paraId="7C3162DE" w14:textId="37A381FB" w:rsidR="00D86EC7" w:rsidRPr="001C5304" w:rsidRDefault="006845AC" w:rsidP="00775670">
      <w:pPr>
        <w:tabs>
          <w:tab w:val="left" w:pos="8349"/>
        </w:tabs>
        <w:spacing w:line="240" w:lineRule="auto"/>
        <w:rPr>
          <w:rFonts w:ascii="Times New Roman" w:hAnsi="Times New Roman" w:cs="Times New Roman"/>
        </w:rPr>
      </w:pPr>
      <w:r w:rsidRPr="001C5304">
        <w:rPr>
          <w:rFonts w:ascii="Times New Roman" w:hAnsi="Times New Roman" w:cs="Times New Roman"/>
        </w:rPr>
        <w:t>To clearly outline what the final system must achieve, the MoSCoW model is applied. This model categorizes requirements into four levels. Must-have, Should-have, and Won`t-have.</w:t>
      </w:r>
    </w:p>
    <w:p w14:paraId="13246C74" w14:textId="13FCAE82" w:rsidR="006845AC" w:rsidRPr="001C5304" w:rsidRDefault="006845AC" w:rsidP="00847B6A">
      <w:pPr>
        <w:pStyle w:val="ListParagraph"/>
        <w:numPr>
          <w:ilvl w:val="0"/>
          <w:numId w:val="25"/>
        </w:numPr>
        <w:tabs>
          <w:tab w:val="left" w:pos="8349"/>
        </w:tabs>
        <w:spacing w:line="240" w:lineRule="auto"/>
        <w:rPr>
          <w:rFonts w:ascii="Times New Roman" w:hAnsi="Times New Roman" w:cs="Times New Roman"/>
          <w:color w:val="0070C0"/>
          <w:sz w:val="32"/>
          <w:szCs w:val="32"/>
        </w:rPr>
      </w:pPr>
      <w:r w:rsidRPr="001C5304">
        <w:rPr>
          <w:rFonts w:ascii="Times New Roman" w:hAnsi="Times New Roman" w:cs="Times New Roman"/>
          <w:color w:val="0070C0"/>
          <w:sz w:val="32"/>
          <w:szCs w:val="32"/>
        </w:rPr>
        <w:t>Must-have Requirements</w:t>
      </w:r>
    </w:p>
    <w:p w14:paraId="28FC2D52" w14:textId="21B6F468" w:rsidR="006845AC" w:rsidRPr="001C5304" w:rsidRDefault="00692F39" w:rsidP="000638F8">
      <w:pPr>
        <w:tabs>
          <w:tab w:val="left" w:pos="8349"/>
        </w:tabs>
        <w:spacing w:line="240" w:lineRule="auto"/>
        <w:rPr>
          <w:rFonts w:ascii="Times New Roman" w:hAnsi="Times New Roman" w:cs="Times New Roman"/>
        </w:rPr>
      </w:pPr>
      <w:r w:rsidRPr="001C5304">
        <w:rPr>
          <w:rFonts w:ascii="Times New Roman" w:hAnsi="Times New Roman" w:cs="Times New Roman"/>
        </w:rPr>
        <w:t>These features</w:t>
      </w:r>
      <w:r w:rsidR="006845AC" w:rsidRPr="001C5304">
        <w:rPr>
          <w:rFonts w:ascii="Times New Roman" w:hAnsi="Times New Roman" w:cs="Times New Roman"/>
        </w:rPr>
        <w:t xml:space="preserve"> are essential for the system to function effectively:</w:t>
      </w:r>
    </w:p>
    <w:p w14:paraId="66A727BA" w14:textId="1EF7D85D" w:rsidR="006845AC" w:rsidRPr="001C5304" w:rsidRDefault="006845AC" w:rsidP="000638F8">
      <w:pPr>
        <w:pStyle w:val="ListParagraph"/>
        <w:numPr>
          <w:ilvl w:val="0"/>
          <w:numId w:val="21"/>
        </w:numPr>
        <w:tabs>
          <w:tab w:val="left" w:pos="8349"/>
        </w:tabs>
        <w:spacing w:line="240" w:lineRule="auto"/>
        <w:rPr>
          <w:rFonts w:ascii="Times New Roman" w:hAnsi="Times New Roman" w:cs="Times New Roman"/>
        </w:rPr>
      </w:pPr>
      <w:r w:rsidRPr="001C5304">
        <w:rPr>
          <w:rFonts w:ascii="Times New Roman" w:hAnsi="Times New Roman" w:cs="Times New Roman"/>
        </w:rPr>
        <w:t xml:space="preserve">A reliable method to allocate orders to available delivery vehicles </w:t>
      </w:r>
    </w:p>
    <w:p w14:paraId="16BE560C" w14:textId="293CBB8E" w:rsidR="006845AC" w:rsidRPr="001C5304" w:rsidRDefault="006845AC" w:rsidP="000638F8">
      <w:pPr>
        <w:pStyle w:val="ListParagraph"/>
        <w:numPr>
          <w:ilvl w:val="0"/>
          <w:numId w:val="21"/>
        </w:numPr>
        <w:tabs>
          <w:tab w:val="left" w:pos="8349"/>
        </w:tabs>
        <w:spacing w:line="240" w:lineRule="auto"/>
        <w:rPr>
          <w:rFonts w:ascii="Times New Roman" w:hAnsi="Times New Roman" w:cs="Times New Roman"/>
        </w:rPr>
      </w:pPr>
      <w:r w:rsidRPr="001C5304">
        <w:rPr>
          <w:rFonts w:ascii="Times New Roman" w:hAnsi="Times New Roman" w:cs="Times New Roman"/>
        </w:rPr>
        <w:t xml:space="preserve">A route optimization mechanism that minimizes travel distance </w:t>
      </w:r>
    </w:p>
    <w:p w14:paraId="22CFADFD" w14:textId="0A7F6C10" w:rsidR="006845AC" w:rsidRPr="001C5304" w:rsidRDefault="006845AC" w:rsidP="000638F8">
      <w:pPr>
        <w:pStyle w:val="ListParagraph"/>
        <w:numPr>
          <w:ilvl w:val="0"/>
          <w:numId w:val="21"/>
        </w:numPr>
        <w:tabs>
          <w:tab w:val="left" w:pos="8349"/>
        </w:tabs>
        <w:spacing w:line="240" w:lineRule="auto"/>
        <w:rPr>
          <w:rFonts w:ascii="Times New Roman" w:hAnsi="Times New Roman" w:cs="Times New Roman"/>
        </w:rPr>
      </w:pPr>
      <w:r w:rsidRPr="001C5304">
        <w:rPr>
          <w:rFonts w:ascii="Times New Roman" w:hAnsi="Times New Roman" w:cs="Times New Roman"/>
        </w:rPr>
        <w:t>A system that ensures n</w:t>
      </w:r>
      <w:r w:rsidR="00CB4267" w:rsidRPr="001C5304">
        <w:rPr>
          <w:rFonts w:ascii="Times New Roman" w:hAnsi="Times New Roman" w:cs="Times New Roman"/>
        </w:rPr>
        <w:t xml:space="preserve">o delivery exceeds the 30-minute delay threshold </w:t>
      </w:r>
    </w:p>
    <w:p w14:paraId="6BD2A135" w14:textId="24212F4A" w:rsidR="00CB4267" w:rsidRPr="001C5304" w:rsidRDefault="00CB4267" w:rsidP="000638F8">
      <w:pPr>
        <w:pStyle w:val="ListParagraph"/>
        <w:numPr>
          <w:ilvl w:val="0"/>
          <w:numId w:val="21"/>
        </w:numPr>
        <w:tabs>
          <w:tab w:val="left" w:pos="8349"/>
        </w:tabs>
        <w:spacing w:line="240" w:lineRule="auto"/>
        <w:rPr>
          <w:rFonts w:ascii="Times New Roman" w:hAnsi="Times New Roman" w:cs="Times New Roman"/>
        </w:rPr>
      </w:pPr>
      <w:r w:rsidRPr="001C5304">
        <w:rPr>
          <w:rFonts w:ascii="Times New Roman" w:hAnsi="Times New Roman" w:cs="Times New Roman"/>
        </w:rPr>
        <w:t xml:space="preserve">Consideration of vehicle capacity to avoid overloading </w:t>
      </w:r>
    </w:p>
    <w:p w14:paraId="11EF4B1C" w14:textId="4539C41B" w:rsidR="00CB4267" w:rsidRPr="001C5304" w:rsidRDefault="00CB4267" w:rsidP="000638F8">
      <w:pPr>
        <w:pStyle w:val="ListParagraph"/>
        <w:numPr>
          <w:ilvl w:val="0"/>
          <w:numId w:val="21"/>
        </w:numPr>
        <w:tabs>
          <w:tab w:val="left" w:pos="8349"/>
        </w:tabs>
        <w:spacing w:line="240" w:lineRule="auto"/>
        <w:rPr>
          <w:rFonts w:ascii="Times New Roman" w:hAnsi="Times New Roman" w:cs="Times New Roman"/>
        </w:rPr>
      </w:pPr>
      <w:r w:rsidRPr="001C5304">
        <w:rPr>
          <w:rFonts w:ascii="Times New Roman" w:hAnsi="Times New Roman" w:cs="Times New Roman"/>
        </w:rPr>
        <w:t>These Characteristics form the foundation of GrocerQuick`s operational needs.</w:t>
      </w:r>
    </w:p>
    <w:p w14:paraId="0EE35EE2" w14:textId="77777777" w:rsidR="00847B6A" w:rsidRPr="001C5304" w:rsidRDefault="00847B6A" w:rsidP="00847B6A">
      <w:pPr>
        <w:pStyle w:val="ListParagraph"/>
        <w:tabs>
          <w:tab w:val="left" w:pos="8349"/>
        </w:tabs>
        <w:spacing w:line="240" w:lineRule="auto"/>
        <w:ind w:left="284"/>
        <w:rPr>
          <w:rFonts w:ascii="Times New Roman" w:hAnsi="Times New Roman" w:cs="Times New Roman"/>
          <w:color w:val="0070C0"/>
          <w:sz w:val="28"/>
          <w:szCs w:val="28"/>
        </w:rPr>
      </w:pPr>
    </w:p>
    <w:p w14:paraId="2B702858" w14:textId="0A4B896A" w:rsidR="00CB4267" w:rsidRPr="001C5304" w:rsidRDefault="00CB4267" w:rsidP="00847B6A">
      <w:pPr>
        <w:pStyle w:val="ListParagraph"/>
        <w:numPr>
          <w:ilvl w:val="0"/>
          <w:numId w:val="25"/>
        </w:numPr>
        <w:tabs>
          <w:tab w:val="left" w:pos="8349"/>
        </w:tabs>
        <w:spacing w:line="240" w:lineRule="auto"/>
        <w:rPr>
          <w:rFonts w:ascii="Times New Roman" w:hAnsi="Times New Roman" w:cs="Times New Roman"/>
          <w:color w:val="0070C0"/>
          <w:sz w:val="28"/>
          <w:szCs w:val="28"/>
        </w:rPr>
      </w:pPr>
      <w:r w:rsidRPr="001C5304">
        <w:rPr>
          <w:rFonts w:ascii="Times New Roman" w:hAnsi="Times New Roman" w:cs="Times New Roman"/>
          <w:color w:val="0070C0"/>
          <w:sz w:val="28"/>
          <w:szCs w:val="28"/>
        </w:rPr>
        <w:t>Should-have Requirements</w:t>
      </w:r>
    </w:p>
    <w:p w14:paraId="7A068E35" w14:textId="5D30C248" w:rsidR="00CB4267" w:rsidRPr="001C5304" w:rsidRDefault="00CB4267" w:rsidP="000638F8">
      <w:pPr>
        <w:tabs>
          <w:tab w:val="left" w:pos="8349"/>
        </w:tabs>
        <w:spacing w:line="240" w:lineRule="auto"/>
        <w:rPr>
          <w:rFonts w:ascii="Times New Roman" w:hAnsi="Times New Roman" w:cs="Times New Roman"/>
        </w:rPr>
      </w:pPr>
      <w:r w:rsidRPr="001C5304">
        <w:rPr>
          <w:rFonts w:ascii="Times New Roman" w:hAnsi="Times New Roman" w:cs="Times New Roman"/>
        </w:rPr>
        <w:lastRenderedPageBreak/>
        <w:t>These are secondary but still important improvements:</w:t>
      </w:r>
    </w:p>
    <w:p w14:paraId="1333A082" w14:textId="2E7DF3A0" w:rsidR="00CB4267" w:rsidRPr="001C5304" w:rsidRDefault="00CB4267" w:rsidP="000638F8">
      <w:pPr>
        <w:pStyle w:val="ListParagraph"/>
        <w:numPr>
          <w:ilvl w:val="0"/>
          <w:numId w:val="21"/>
        </w:numPr>
        <w:tabs>
          <w:tab w:val="left" w:pos="8349"/>
        </w:tabs>
        <w:spacing w:line="240" w:lineRule="auto"/>
        <w:rPr>
          <w:rFonts w:ascii="Times New Roman" w:hAnsi="Times New Roman" w:cs="Times New Roman"/>
        </w:rPr>
      </w:pPr>
      <w:r w:rsidRPr="001C5304">
        <w:rPr>
          <w:rFonts w:ascii="Times New Roman" w:hAnsi="Times New Roman" w:cs="Times New Roman"/>
        </w:rPr>
        <w:t xml:space="preserve">Reallocation capability if a route risks missing delivery </w:t>
      </w:r>
      <w:r w:rsidR="0000418B" w:rsidRPr="001C5304">
        <w:rPr>
          <w:rFonts w:ascii="Times New Roman" w:hAnsi="Times New Roman" w:cs="Times New Roman"/>
        </w:rPr>
        <w:t>deadlines.</w:t>
      </w:r>
    </w:p>
    <w:p w14:paraId="50D318D7" w14:textId="397A040A" w:rsidR="00CB4267" w:rsidRPr="001C5304" w:rsidRDefault="00CB4267" w:rsidP="000638F8">
      <w:pPr>
        <w:pStyle w:val="ListParagraph"/>
        <w:numPr>
          <w:ilvl w:val="0"/>
          <w:numId w:val="21"/>
        </w:numPr>
        <w:tabs>
          <w:tab w:val="left" w:pos="8349"/>
        </w:tabs>
        <w:spacing w:line="240" w:lineRule="auto"/>
        <w:rPr>
          <w:rFonts w:ascii="Times New Roman" w:hAnsi="Times New Roman" w:cs="Times New Roman"/>
        </w:rPr>
      </w:pPr>
      <w:r w:rsidRPr="001C5304">
        <w:rPr>
          <w:rFonts w:ascii="Times New Roman" w:hAnsi="Times New Roman" w:cs="Times New Roman"/>
        </w:rPr>
        <w:t>Ability to factor in traffic patterns when assigning orders</w:t>
      </w:r>
      <w:r w:rsidR="0000418B" w:rsidRPr="001C5304">
        <w:rPr>
          <w:rFonts w:ascii="Times New Roman" w:hAnsi="Times New Roman" w:cs="Times New Roman"/>
        </w:rPr>
        <w:t>.</w:t>
      </w:r>
    </w:p>
    <w:p w14:paraId="333F67DC" w14:textId="436BDFB2" w:rsidR="00CB4267" w:rsidRPr="001C5304" w:rsidRDefault="00CB4267" w:rsidP="000638F8">
      <w:pPr>
        <w:pStyle w:val="ListParagraph"/>
        <w:numPr>
          <w:ilvl w:val="0"/>
          <w:numId w:val="21"/>
        </w:numPr>
        <w:tabs>
          <w:tab w:val="left" w:pos="8349"/>
        </w:tabs>
        <w:spacing w:line="240" w:lineRule="auto"/>
        <w:rPr>
          <w:rFonts w:ascii="Times New Roman" w:hAnsi="Times New Roman" w:cs="Times New Roman"/>
        </w:rPr>
      </w:pPr>
      <w:r w:rsidRPr="001C5304">
        <w:rPr>
          <w:rFonts w:ascii="Times New Roman" w:hAnsi="Times New Roman" w:cs="Times New Roman"/>
        </w:rPr>
        <w:t>Monitoring delivery timing throughout the route</w:t>
      </w:r>
      <w:r w:rsidR="0000418B" w:rsidRPr="001C5304">
        <w:rPr>
          <w:rFonts w:ascii="Times New Roman" w:hAnsi="Times New Roman" w:cs="Times New Roman"/>
        </w:rPr>
        <w:t>.</w:t>
      </w:r>
    </w:p>
    <w:p w14:paraId="423517EB" w14:textId="20845D77" w:rsidR="00CB4267" w:rsidRPr="001C5304" w:rsidRDefault="00CB4267" w:rsidP="00847B6A">
      <w:pPr>
        <w:pStyle w:val="ListParagraph"/>
        <w:numPr>
          <w:ilvl w:val="0"/>
          <w:numId w:val="25"/>
        </w:numPr>
        <w:tabs>
          <w:tab w:val="left" w:pos="8349"/>
        </w:tabs>
        <w:spacing w:line="240" w:lineRule="auto"/>
        <w:rPr>
          <w:rFonts w:ascii="Times New Roman" w:hAnsi="Times New Roman" w:cs="Times New Roman"/>
          <w:color w:val="0070C0"/>
          <w:sz w:val="28"/>
          <w:szCs w:val="28"/>
        </w:rPr>
      </w:pPr>
      <w:r w:rsidRPr="001C5304">
        <w:rPr>
          <w:rFonts w:ascii="Times New Roman" w:hAnsi="Times New Roman" w:cs="Times New Roman"/>
          <w:color w:val="0070C0"/>
          <w:sz w:val="28"/>
          <w:szCs w:val="28"/>
        </w:rPr>
        <w:t xml:space="preserve">Could-have Enhancements </w:t>
      </w:r>
    </w:p>
    <w:p w14:paraId="65BD0C0E" w14:textId="0F363E5A" w:rsidR="00CB4267" w:rsidRPr="001C5304" w:rsidRDefault="00CB4267" w:rsidP="000638F8">
      <w:pPr>
        <w:tabs>
          <w:tab w:val="left" w:pos="8349"/>
        </w:tabs>
        <w:spacing w:line="240" w:lineRule="auto"/>
        <w:rPr>
          <w:rFonts w:ascii="Times New Roman" w:hAnsi="Times New Roman" w:cs="Times New Roman"/>
        </w:rPr>
      </w:pPr>
      <w:r w:rsidRPr="001C5304">
        <w:rPr>
          <w:rFonts w:ascii="Times New Roman" w:hAnsi="Times New Roman" w:cs="Times New Roman"/>
        </w:rPr>
        <w:t>These additional features may be consider</w:t>
      </w:r>
      <w:r w:rsidR="00637BBB" w:rsidRPr="001C5304">
        <w:rPr>
          <w:rFonts w:ascii="Times New Roman" w:hAnsi="Times New Roman" w:cs="Times New Roman"/>
        </w:rPr>
        <w:t>ed for future upgrades:</w:t>
      </w:r>
    </w:p>
    <w:p w14:paraId="2F02B234" w14:textId="02DDD94F" w:rsidR="00637BBB" w:rsidRPr="001C5304" w:rsidRDefault="0000418B" w:rsidP="000638F8">
      <w:pPr>
        <w:pStyle w:val="ListParagraph"/>
        <w:numPr>
          <w:ilvl w:val="0"/>
          <w:numId w:val="21"/>
        </w:numPr>
        <w:tabs>
          <w:tab w:val="left" w:pos="8349"/>
        </w:tabs>
        <w:spacing w:line="240" w:lineRule="auto"/>
        <w:rPr>
          <w:rFonts w:ascii="Times New Roman" w:hAnsi="Times New Roman" w:cs="Times New Roman"/>
        </w:rPr>
      </w:pPr>
      <w:r w:rsidRPr="001C5304">
        <w:rPr>
          <w:rFonts w:ascii="Times New Roman" w:hAnsi="Times New Roman" w:cs="Times New Roman"/>
        </w:rPr>
        <w:t>Customer Automatic</w:t>
      </w:r>
      <w:r w:rsidR="00637BBB" w:rsidRPr="001C5304">
        <w:rPr>
          <w:rFonts w:ascii="Times New Roman" w:hAnsi="Times New Roman" w:cs="Times New Roman"/>
        </w:rPr>
        <w:t xml:space="preserve"> notifications with estimated delivery times</w:t>
      </w:r>
      <w:r w:rsidRPr="001C5304">
        <w:rPr>
          <w:rFonts w:ascii="Times New Roman" w:hAnsi="Times New Roman" w:cs="Times New Roman"/>
        </w:rPr>
        <w:t>.</w:t>
      </w:r>
    </w:p>
    <w:p w14:paraId="49C242DF" w14:textId="77777777" w:rsidR="001C5304" w:rsidRPr="001C5304" w:rsidRDefault="00637BBB" w:rsidP="001C5304">
      <w:pPr>
        <w:pStyle w:val="ListParagraph"/>
        <w:numPr>
          <w:ilvl w:val="0"/>
          <w:numId w:val="21"/>
        </w:numPr>
        <w:tabs>
          <w:tab w:val="left" w:pos="8349"/>
        </w:tabs>
        <w:spacing w:line="240" w:lineRule="auto"/>
        <w:rPr>
          <w:rFonts w:ascii="Times New Roman" w:hAnsi="Times New Roman" w:cs="Times New Roman"/>
        </w:rPr>
      </w:pPr>
      <w:r w:rsidRPr="001C5304">
        <w:rPr>
          <w:rFonts w:ascii="Times New Roman" w:hAnsi="Times New Roman" w:cs="Times New Roman"/>
        </w:rPr>
        <w:t>Intelligent route sequencing for smoother navigation</w:t>
      </w:r>
      <w:r w:rsidR="0000418B" w:rsidRPr="001C5304">
        <w:rPr>
          <w:rFonts w:ascii="Times New Roman" w:hAnsi="Times New Roman" w:cs="Times New Roman"/>
        </w:rPr>
        <w:t>.</w:t>
      </w:r>
    </w:p>
    <w:p w14:paraId="616311B2" w14:textId="7D8DF378" w:rsidR="00637BBB" w:rsidRPr="001C5304" w:rsidRDefault="00637BBB" w:rsidP="001C5304">
      <w:pPr>
        <w:pStyle w:val="ListParagraph"/>
        <w:numPr>
          <w:ilvl w:val="0"/>
          <w:numId w:val="21"/>
        </w:numPr>
        <w:tabs>
          <w:tab w:val="left" w:pos="8349"/>
        </w:tabs>
        <w:spacing w:line="240" w:lineRule="auto"/>
        <w:rPr>
          <w:rFonts w:ascii="Times New Roman" w:hAnsi="Times New Roman" w:cs="Times New Roman"/>
        </w:rPr>
      </w:pPr>
      <w:r w:rsidRPr="001C5304">
        <w:rPr>
          <w:rFonts w:ascii="Times New Roman" w:hAnsi="Times New Roman" w:cs="Times New Roman"/>
        </w:rPr>
        <w:t>Integration with real-time traffic APIs</w:t>
      </w:r>
      <w:r w:rsidR="0000418B" w:rsidRPr="001C5304">
        <w:rPr>
          <w:rFonts w:ascii="Times New Roman" w:hAnsi="Times New Roman" w:cs="Times New Roman"/>
        </w:rPr>
        <w:t>.</w:t>
      </w:r>
    </w:p>
    <w:p w14:paraId="4021F46F" w14:textId="77777777" w:rsidR="001C5304" w:rsidRDefault="001C5304" w:rsidP="001C5304">
      <w:pPr>
        <w:pStyle w:val="ListParagraph"/>
        <w:tabs>
          <w:tab w:val="left" w:pos="8349"/>
        </w:tabs>
        <w:spacing w:line="240" w:lineRule="auto"/>
        <w:rPr>
          <w:rFonts w:ascii="Times New Roman" w:hAnsi="Times New Roman" w:cs="Times New Roman"/>
          <w:color w:val="0070C0"/>
          <w:sz w:val="28"/>
          <w:szCs w:val="28"/>
        </w:rPr>
      </w:pPr>
    </w:p>
    <w:p w14:paraId="39893A10" w14:textId="3B1F703F" w:rsidR="00637BBB" w:rsidRPr="001C5304" w:rsidRDefault="0000418B" w:rsidP="001C5304">
      <w:pPr>
        <w:pStyle w:val="ListParagraph"/>
        <w:numPr>
          <w:ilvl w:val="0"/>
          <w:numId w:val="25"/>
        </w:numPr>
        <w:tabs>
          <w:tab w:val="left" w:pos="8349"/>
        </w:tabs>
        <w:spacing w:line="240" w:lineRule="auto"/>
        <w:rPr>
          <w:rFonts w:ascii="Times New Roman" w:hAnsi="Times New Roman" w:cs="Times New Roman"/>
          <w:color w:val="0070C0"/>
          <w:sz w:val="28"/>
          <w:szCs w:val="28"/>
        </w:rPr>
      </w:pPr>
      <w:r w:rsidRPr="001C5304">
        <w:rPr>
          <w:rFonts w:ascii="Times New Roman" w:hAnsi="Times New Roman" w:cs="Times New Roman"/>
          <w:color w:val="0070C0"/>
          <w:sz w:val="28"/>
          <w:szCs w:val="28"/>
        </w:rPr>
        <w:t>Wont</w:t>
      </w:r>
      <w:r w:rsidR="00637BBB" w:rsidRPr="001C5304">
        <w:rPr>
          <w:rFonts w:ascii="Times New Roman" w:hAnsi="Times New Roman" w:cs="Times New Roman"/>
          <w:color w:val="0070C0"/>
          <w:sz w:val="28"/>
          <w:szCs w:val="28"/>
        </w:rPr>
        <w:t xml:space="preserve">-have Requirements </w:t>
      </w:r>
    </w:p>
    <w:p w14:paraId="53AC566D" w14:textId="77777777" w:rsidR="00637BBB" w:rsidRPr="001C5304" w:rsidRDefault="00637BBB" w:rsidP="000638F8">
      <w:pPr>
        <w:tabs>
          <w:tab w:val="left" w:pos="8349"/>
        </w:tabs>
        <w:spacing w:line="240" w:lineRule="auto"/>
        <w:rPr>
          <w:rFonts w:ascii="Times New Roman" w:hAnsi="Times New Roman" w:cs="Times New Roman"/>
        </w:rPr>
      </w:pPr>
      <w:r w:rsidRPr="001C5304">
        <w:rPr>
          <w:rFonts w:ascii="Times New Roman" w:hAnsi="Times New Roman" w:cs="Times New Roman"/>
        </w:rPr>
        <w:t>These features are outside the current project scope:</w:t>
      </w:r>
    </w:p>
    <w:p w14:paraId="77194A52" w14:textId="6C518FC5" w:rsidR="00637BBB" w:rsidRPr="001C5304" w:rsidRDefault="0008300B" w:rsidP="000638F8">
      <w:pPr>
        <w:pStyle w:val="ListParagraph"/>
        <w:numPr>
          <w:ilvl w:val="0"/>
          <w:numId w:val="21"/>
        </w:numPr>
        <w:tabs>
          <w:tab w:val="left" w:pos="8349"/>
        </w:tabs>
        <w:spacing w:line="240" w:lineRule="auto"/>
        <w:rPr>
          <w:rFonts w:ascii="Times New Roman" w:hAnsi="Times New Roman" w:cs="Times New Roman"/>
        </w:rPr>
      </w:pPr>
      <w:r w:rsidRPr="001C5304">
        <w:rPr>
          <w:rFonts w:ascii="Times New Roman" w:hAnsi="Times New Roman" w:cs="Times New Roman"/>
        </w:rPr>
        <w:t xml:space="preserve"> </w:t>
      </w:r>
      <w:r w:rsidR="00637BBB" w:rsidRPr="001C5304">
        <w:rPr>
          <w:rFonts w:ascii="Times New Roman" w:hAnsi="Times New Roman" w:cs="Times New Roman"/>
        </w:rPr>
        <w:t xml:space="preserve">Drone deliveries </w:t>
      </w:r>
    </w:p>
    <w:p w14:paraId="1BF04D49" w14:textId="59FAA647" w:rsidR="00637BBB" w:rsidRPr="001C5304" w:rsidRDefault="0008300B" w:rsidP="000638F8">
      <w:pPr>
        <w:pStyle w:val="ListParagraph"/>
        <w:numPr>
          <w:ilvl w:val="0"/>
          <w:numId w:val="21"/>
        </w:numPr>
        <w:tabs>
          <w:tab w:val="left" w:pos="8349"/>
        </w:tabs>
        <w:spacing w:line="240" w:lineRule="auto"/>
        <w:rPr>
          <w:rFonts w:ascii="Times New Roman" w:hAnsi="Times New Roman" w:cs="Times New Roman"/>
        </w:rPr>
      </w:pPr>
      <w:r w:rsidRPr="001C5304">
        <w:rPr>
          <w:rFonts w:ascii="Times New Roman" w:hAnsi="Times New Roman" w:cs="Times New Roman"/>
        </w:rPr>
        <w:t xml:space="preserve"> </w:t>
      </w:r>
      <w:r w:rsidR="00637BBB" w:rsidRPr="001C5304">
        <w:rPr>
          <w:rFonts w:ascii="Times New Roman" w:hAnsi="Times New Roman" w:cs="Times New Roman"/>
        </w:rPr>
        <w:t xml:space="preserve">Autonomous vehicles routing </w:t>
      </w:r>
    </w:p>
    <w:p w14:paraId="202B30F3" w14:textId="7FC9CEA0" w:rsidR="00637BBB" w:rsidRPr="001C5304" w:rsidRDefault="0008300B" w:rsidP="000638F8">
      <w:pPr>
        <w:pStyle w:val="ListParagraph"/>
        <w:numPr>
          <w:ilvl w:val="0"/>
          <w:numId w:val="21"/>
        </w:numPr>
        <w:tabs>
          <w:tab w:val="left" w:pos="8349"/>
        </w:tabs>
        <w:spacing w:line="240" w:lineRule="auto"/>
        <w:rPr>
          <w:rFonts w:ascii="Times New Roman" w:hAnsi="Times New Roman" w:cs="Times New Roman"/>
        </w:rPr>
      </w:pPr>
      <w:r w:rsidRPr="001C5304">
        <w:rPr>
          <w:rFonts w:ascii="Times New Roman" w:hAnsi="Times New Roman" w:cs="Times New Roman"/>
        </w:rPr>
        <w:t xml:space="preserve"> </w:t>
      </w:r>
      <w:r w:rsidR="00637BBB" w:rsidRPr="001C5304">
        <w:rPr>
          <w:rFonts w:ascii="Times New Roman" w:hAnsi="Times New Roman" w:cs="Times New Roman"/>
        </w:rPr>
        <w:t xml:space="preserve">Predictive demand analysis models </w:t>
      </w:r>
    </w:p>
    <w:p w14:paraId="3711F378" w14:textId="77777777" w:rsidR="00637BBB" w:rsidRPr="001C5304" w:rsidRDefault="00637BBB" w:rsidP="00775670">
      <w:pPr>
        <w:tabs>
          <w:tab w:val="left" w:pos="8349"/>
        </w:tabs>
        <w:spacing w:line="240" w:lineRule="auto"/>
        <w:rPr>
          <w:rFonts w:ascii="Times New Roman" w:hAnsi="Times New Roman" w:cs="Times New Roman"/>
          <w:color w:val="2F5496" w:themeColor="accent1" w:themeShade="BF"/>
          <w:sz w:val="28"/>
          <w:szCs w:val="28"/>
        </w:rPr>
      </w:pPr>
    </w:p>
    <w:p w14:paraId="3C824172" w14:textId="2CE7711B" w:rsidR="00637BBB" w:rsidRPr="001C5304" w:rsidRDefault="0008300B" w:rsidP="001C5304">
      <w:pPr>
        <w:pStyle w:val="ListParagraph"/>
        <w:numPr>
          <w:ilvl w:val="1"/>
          <w:numId w:val="5"/>
        </w:numPr>
        <w:tabs>
          <w:tab w:val="left" w:pos="8349"/>
        </w:tabs>
        <w:spacing w:line="360" w:lineRule="auto"/>
        <w:jc w:val="both"/>
        <w:rPr>
          <w:rFonts w:ascii="Times New Roman" w:hAnsi="Times New Roman" w:cs="Times New Roman"/>
          <w:color w:val="2F5496" w:themeColor="accent1" w:themeShade="BF"/>
          <w:sz w:val="28"/>
          <w:szCs w:val="28"/>
        </w:rPr>
      </w:pPr>
      <w:r w:rsidRPr="001C5304">
        <w:rPr>
          <w:rFonts w:ascii="Times New Roman" w:hAnsi="Times New Roman" w:cs="Times New Roman"/>
          <w:color w:val="2F5496" w:themeColor="accent1" w:themeShade="BF"/>
          <w:sz w:val="28"/>
          <w:szCs w:val="28"/>
        </w:rPr>
        <w:t xml:space="preserve"> </w:t>
      </w:r>
      <w:r w:rsidR="0097368F" w:rsidRPr="001C5304">
        <w:rPr>
          <w:rFonts w:ascii="Times New Roman" w:hAnsi="Times New Roman" w:cs="Times New Roman"/>
          <w:color w:val="2F5496" w:themeColor="accent1" w:themeShade="BF"/>
          <w:sz w:val="28"/>
          <w:szCs w:val="28"/>
        </w:rPr>
        <w:t xml:space="preserve"> </w:t>
      </w:r>
      <w:r w:rsidR="00637BBB" w:rsidRPr="001C5304">
        <w:rPr>
          <w:rFonts w:ascii="Times New Roman" w:hAnsi="Times New Roman" w:cs="Times New Roman"/>
          <w:color w:val="2F5496" w:themeColor="accent1" w:themeShade="BF"/>
          <w:sz w:val="28"/>
          <w:szCs w:val="28"/>
        </w:rPr>
        <w:t xml:space="preserve">Key Variables </w:t>
      </w:r>
    </w:p>
    <w:p w14:paraId="33EE6D5E" w14:textId="271C4F0C" w:rsidR="006A4A59" w:rsidRPr="001C5304" w:rsidRDefault="006A4A59" w:rsidP="001C5304">
      <w:pPr>
        <w:tabs>
          <w:tab w:val="left" w:pos="8349"/>
        </w:tabs>
        <w:spacing w:line="360" w:lineRule="auto"/>
        <w:jc w:val="both"/>
        <w:rPr>
          <w:rFonts w:ascii="Times New Roman" w:hAnsi="Times New Roman" w:cs="Times New Roman"/>
        </w:rPr>
      </w:pPr>
      <w:r w:rsidRPr="001C5304">
        <w:rPr>
          <w:rFonts w:ascii="Times New Roman" w:hAnsi="Times New Roman" w:cs="Times New Roman"/>
        </w:rPr>
        <w:t xml:space="preserve">To design an effective optimization model, the variables influencing the system must be </w:t>
      </w:r>
      <w:r w:rsidR="00E720E9" w:rsidRPr="001C5304">
        <w:rPr>
          <w:rFonts w:ascii="Times New Roman" w:hAnsi="Times New Roman" w:cs="Times New Roman"/>
        </w:rPr>
        <w:t>clarified:</w:t>
      </w:r>
      <w:r w:rsidRPr="001C5304">
        <w:rPr>
          <w:rFonts w:ascii="Times New Roman" w:hAnsi="Times New Roman" w:cs="Times New Roman"/>
        </w:rPr>
        <w:t xml:space="preserve">   </w:t>
      </w:r>
    </w:p>
    <w:p w14:paraId="0A50BD86" w14:textId="32F93CA5" w:rsidR="006A4A59" w:rsidRPr="001C5304" w:rsidRDefault="006A4A59" w:rsidP="001C5304">
      <w:pPr>
        <w:pStyle w:val="ListParagraph"/>
        <w:numPr>
          <w:ilvl w:val="0"/>
          <w:numId w:val="18"/>
        </w:numPr>
        <w:tabs>
          <w:tab w:val="left" w:pos="8349"/>
        </w:tabs>
        <w:spacing w:line="360" w:lineRule="auto"/>
        <w:jc w:val="both"/>
        <w:rPr>
          <w:rFonts w:ascii="Times New Roman" w:hAnsi="Times New Roman" w:cs="Times New Roman"/>
        </w:rPr>
      </w:pPr>
      <w:r w:rsidRPr="001C5304">
        <w:rPr>
          <w:rFonts w:ascii="Times New Roman" w:hAnsi="Times New Roman" w:cs="Times New Roman"/>
          <w:color w:val="0070C0"/>
        </w:rPr>
        <w:t>Order location</w:t>
      </w:r>
      <w:r w:rsidRPr="001C5304">
        <w:rPr>
          <w:rFonts w:ascii="Times New Roman" w:hAnsi="Times New Roman" w:cs="Times New Roman"/>
        </w:rPr>
        <w:t>: Each order has a specific geolocation and delivery window</w:t>
      </w:r>
      <w:r w:rsidR="0000418B" w:rsidRPr="001C5304">
        <w:rPr>
          <w:rFonts w:ascii="Times New Roman" w:hAnsi="Times New Roman" w:cs="Times New Roman"/>
        </w:rPr>
        <w:t>.</w:t>
      </w:r>
    </w:p>
    <w:p w14:paraId="34D9E8D8" w14:textId="7A1CC67E" w:rsidR="006A4A59" w:rsidRPr="001C5304" w:rsidRDefault="006A4A59" w:rsidP="001C5304">
      <w:pPr>
        <w:pStyle w:val="ListParagraph"/>
        <w:numPr>
          <w:ilvl w:val="0"/>
          <w:numId w:val="18"/>
        </w:numPr>
        <w:tabs>
          <w:tab w:val="left" w:pos="8349"/>
        </w:tabs>
        <w:spacing w:line="360" w:lineRule="auto"/>
        <w:jc w:val="both"/>
        <w:rPr>
          <w:rFonts w:ascii="Times New Roman" w:hAnsi="Times New Roman" w:cs="Times New Roman"/>
        </w:rPr>
      </w:pPr>
      <w:r w:rsidRPr="001C5304">
        <w:rPr>
          <w:rFonts w:ascii="Times New Roman" w:hAnsi="Times New Roman" w:cs="Times New Roman"/>
          <w:color w:val="0070C0"/>
        </w:rPr>
        <w:t>Vehicle attributes</w:t>
      </w:r>
      <w:r w:rsidRPr="001C5304">
        <w:rPr>
          <w:rFonts w:ascii="Times New Roman" w:hAnsi="Times New Roman" w:cs="Times New Roman"/>
        </w:rPr>
        <w:t>: Capacity, fuel efficiency, and starting point</w:t>
      </w:r>
      <w:r w:rsidR="00E720E9" w:rsidRPr="001C5304">
        <w:rPr>
          <w:rFonts w:ascii="Times New Roman" w:hAnsi="Times New Roman" w:cs="Times New Roman"/>
        </w:rPr>
        <w:t>.</w:t>
      </w:r>
    </w:p>
    <w:p w14:paraId="1BC24AB0" w14:textId="2FC50FB9" w:rsidR="006A4A59" w:rsidRPr="001C5304" w:rsidRDefault="003129C6" w:rsidP="001C5304">
      <w:pPr>
        <w:pStyle w:val="ListParagraph"/>
        <w:numPr>
          <w:ilvl w:val="0"/>
          <w:numId w:val="18"/>
        </w:numPr>
        <w:tabs>
          <w:tab w:val="left" w:pos="8349"/>
        </w:tabs>
        <w:spacing w:line="360" w:lineRule="auto"/>
        <w:jc w:val="both"/>
        <w:rPr>
          <w:rFonts w:ascii="Times New Roman" w:hAnsi="Times New Roman" w:cs="Times New Roman"/>
        </w:rPr>
      </w:pPr>
      <w:r w:rsidRPr="001C5304">
        <w:rPr>
          <w:rFonts w:ascii="Times New Roman" w:hAnsi="Times New Roman" w:cs="Times New Roman"/>
          <w:color w:val="0070C0"/>
        </w:rPr>
        <w:t>Travel distance</w:t>
      </w:r>
      <w:r w:rsidRPr="001C5304">
        <w:rPr>
          <w:rFonts w:ascii="Times New Roman" w:hAnsi="Times New Roman" w:cs="Times New Roman"/>
        </w:rPr>
        <w:t xml:space="preserve">: Determines fuel </w:t>
      </w:r>
      <w:r w:rsidR="00E52FC5" w:rsidRPr="001C5304">
        <w:rPr>
          <w:rFonts w:ascii="Times New Roman" w:hAnsi="Times New Roman" w:cs="Times New Roman"/>
        </w:rPr>
        <w:t>use</w:t>
      </w:r>
      <w:r w:rsidRPr="001C5304">
        <w:rPr>
          <w:rFonts w:ascii="Times New Roman" w:hAnsi="Times New Roman" w:cs="Times New Roman"/>
        </w:rPr>
        <w:t xml:space="preserve"> and estimated time</w:t>
      </w:r>
      <w:r w:rsidR="00E720E9" w:rsidRPr="001C5304">
        <w:rPr>
          <w:rFonts w:ascii="Times New Roman" w:hAnsi="Times New Roman" w:cs="Times New Roman"/>
        </w:rPr>
        <w:t>.</w:t>
      </w:r>
      <w:r w:rsidRPr="001C5304">
        <w:rPr>
          <w:rFonts w:ascii="Times New Roman" w:hAnsi="Times New Roman" w:cs="Times New Roman"/>
        </w:rPr>
        <w:t xml:space="preserve"> </w:t>
      </w:r>
    </w:p>
    <w:p w14:paraId="739CE93F" w14:textId="080411D1" w:rsidR="003129C6" w:rsidRPr="001C5304" w:rsidRDefault="003129C6" w:rsidP="001C5304">
      <w:pPr>
        <w:pStyle w:val="ListParagraph"/>
        <w:numPr>
          <w:ilvl w:val="0"/>
          <w:numId w:val="18"/>
        </w:numPr>
        <w:tabs>
          <w:tab w:val="left" w:pos="8349"/>
        </w:tabs>
        <w:spacing w:line="360" w:lineRule="auto"/>
        <w:jc w:val="both"/>
        <w:rPr>
          <w:rFonts w:ascii="Times New Roman" w:hAnsi="Times New Roman" w:cs="Times New Roman"/>
        </w:rPr>
      </w:pPr>
      <w:r w:rsidRPr="001C5304">
        <w:rPr>
          <w:rFonts w:ascii="Times New Roman" w:hAnsi="Times New Roman" w:cs="Times New Roman"/>
          <w:color w:val="0070C0"/>
        </w:rPr>
        <w:t>Traffic conditions</w:t>
      </w:r>
      <w:r w:rsidRPr="001C5304">
        <w:rPr>
          <w:rFonts w:ascii="Times New Roman" w:hAnsi="Times New Roman" w:cs="Times New Roman"/>
        </w:rPr>
        <w:t>: Although not dynamically simulated, these influence delivery duration</w:t>
      </w:r>
      <w:r w:rsidR="00E720E9" w:rsidRPr="001C5304">
        <w:rPr>
          <w:rFonts w:ascii="Times New Roman" w:hAnsi="Times New Roman" w:cs="Times New Roman"/>
        </w:rPr>
        <w:t>.</w:t>
      </w:r>
      <w:r w:rsidRPr="001C5304">
        <w:rPr>
          <w:rFonts w:ascii="Times New Roman" w:hAnsi="Times New Roman" w:cs="Times New Roman"/>
        </w:rPr>
        <w:t xml:space="preserve"> </w:t>
      </w:r>
    </w:p>
    <w:p w14:paraId="54B35B89" w14:textId="1F2C24D8" w:rsidR="00E720E9" w:rsidRPr="001C5304" w:rsidRDefault="003129C6" w:rsidP="001C5304">
      <w:pPr>
        <w:pStyle w:val="ListParagraph"/>
        <w:numPr>
          <w:ilvl w:val="0"/>
          <w:numId w:val="18"/>
        </w:numPr>
        <w:tabs>
          <w:tab w:val="left" w:pos="8349"/>
        </w:tabs>
        <w:spacing w:line="360" w:lineRule="auto"/>
        <w:jc w:val="both"/>
        <w:rPr>
          <w:rFonts w:ascii="Times New Roman" w:hAnsi="Times New Roman" w:cs="Times New Roman"/>
        </w:rPr>
      </w:pPr>
      <w:r w:rsidRPr="001C5304">
        <w:rPr>
          <w:rFonts w:ascii="Times New Roman" w:hAnsi="Times New Roman" w:cs="Times New Roman"/>
          <w:color w:val="0070C0"/>
        </w:rPr>
        <w:t>Services time</w:t>
      </w:r>
      <w:r w:rsidRPr="001C5304">
        <w:rPr>
          <w:rFonts w:ascii="Times New Roman" w:hAnsi="Times New Roman" w:cs="Times New Roman"/>
        </w:rPr>
        <w:t>: The number of minutes required at each stop</w:t>
      </w:r>
      <w:r w:rsidR="00E720E9" w:rsidRPr="001C5304">
        <w:rPr>
          <w:rFonts w:ascii="Times New Roman" w:hAnsi="Times New Roman" w:cs="Times New Roman"/>
        </w:rPr>
        <w:t>.</w:t>
      </w:r>
      <w:r w:rsidRPr="001C5304">
        <w:rPr>
          <w:rFonts w:ascii="Times New Roman" w:hAnsi="Times New Roman" w:cs="Times New Roman"/>
        </w:rPr>
        <w:t xml:space="preserve"> </w:t>
      </w:r>
    </w:p>
    <w:p w14:paraId="03CFCF2F" w14:textId="7B8E227F" w:rsidR="003129C6" w:rsidRPr="001C5304" w:rsidRDefault="003129C6" w:rsidP="001C5304">
      <w:pPr>
        <w:tabs>
          <w:tab w:val="left" w:pos="8349"/>
        </w:tabs>
        <w:spacing w:line="360" w:lineRule="auto"/>
        <w:jc w:val="both"/>
        <w:rPr>
          <w:rFonts w:ascii="Times New Roman" w:hAnsi="Times New Roman" w:cs="Times New Roman"/>
        </w:rPr>
      </w:pPr>
      <w:r w:rsidRPr="001C5304">
        <w:rPr>
          <w:rFonts w:ascii="Times New Roman" w:hAnsi="Times New Roman" w:cs="Times New Roman"/>
        </w:rPr>
        <w:t>Delay tolerance: Maximum of 30 minutes allowed beyond scheduled delivery time</w:t>
      </w:r>
      <w:r w:rsidR="00E720E9" w:rsidRPr="001C5304">
        <w:rPr>
          <w:rFonts w:ascii="Times New Roman" w:hAnsi="Times New Roman" w:cs="Times New Roman"/>
        </w:rPr>
        <w:t>.</w:t>
      </w:r>
      <w:r w:rsidRPr="001C5304">
        <w:rPr>
          <w:rFonts w:ascii="Times New Roman" w:hAnsi="Times New Roman" w:cs="Times New Roman"/>
        </w:rPr>
        <w:t xml:space="preserve"> </w:t>
      </w:r>
    </w:p>
    <w:p w14:paraId="718C89BF" w14:textId="77777777" w:rsidR="00E720E9" w:rsidRPr="001C5304" w:rsidRDefault="003129C6" w:rsidP="001C5304">
      <w:pPr>
        <w:tabs>
          <w:tab w:val="left" w:pos="8349"/>
        </w:tabs>
        <w:spacing w:line="360" w:lineRule="auto"/>
        <w:jc w:val="both"/>
        <w:rPr>
          <w:rFonts w:ascii="Times New Roman" w:hAnsi="Times New Roman" w:cs="Times New Roman"/>
        </w:rPr>
      </w:pPr>
      <w:r w:rsidRPr="001C5304">
        <w:rPr>
          <w:rFonts w:ascii="Times New Roman" w:hAnsi="Times New Roman" w:cs="Times New Roman"/>
        </w:rPr>
        <w:t>These variables collectively shape the performance and behavior of the optimization</w:t>
      </w:r>
      <w:r w:rsidR="00E720E9" w:rsidRPr="001C5304">
        <w:rPr>
          <w:rFonts w:ascii="Times New Roman" w:hAnsi="Times New Roman" w:cs="Times New Roman"/>
        </w:rPr>
        <w:t xml:space="preserve"> System.</w:t>
      </w:r>
    </w:p>
    <w:p w14:paraId="5F47F1B5" w14:textId="5C48D7D2" w:rsidR="003129C6" w:rsidRPr="001C5304" w:rsidRDefault="003129C6" w:rsidP="001C5304">
      <w:pPr>
        <w:tabs>
          <w:tab w:val="left" w:pos="8349"/>
        </w:tabs>
        <w:spacing w:line="360" w:lineRule="auto"/>
        <w:jc w:val="both"/>
        <w:rPr>
          <w:rFonts w:ascii="Times New Roman" w:hAnsi="Times New Roman" w:cs="Times New Roman"/>
          <w:color w:val="4472C4" w:themeColor="accent1"/>
          <w:sz w:val="28"/>
          <w:szCs w:val="28"/>
        </w:rPr>
      </w:pPr>
      <w:r w:rsidRPr="001C5304">
        <w:rPr>
          <w:rFonts w:ascii="Times New Roman" w:hAnsi="Times New Roman" w:cs="Times New Roman"/>
          <w:color w:val="4472C4" w:themeColor="accent1"/>
          <w:sz w:val="28"/>
          <w:szCs w:val="28"/>
        </w:rPr>
        <w:t xml:space="preserve">       </w:t>
      </w:r>
    </w:p>
    <w:p w14:paraId="1D8724F4" w14:textId="77777777" w:rsidR="00E720E9" w:rsidRPr="001C5304" w:rsidRDefault="0008300B" w:rsidP="00775670">
      <w:pPr>
        <w:tabs>
          <w:tab w:val="left" w:pos="8349"/>
        </w:tabs>
        <w:spacing w:line="240" w:lineRule="auto"/>
        <w:rPr>
          <w:rFonts w:ascii="Times New Roman" w:hAnsi="Times New Roman" w:cs="Times New Roman"/>
          <w:color w:val="4472C4" w:themeColor="accent1"/>
          <w:sz w:val="28"/>
          <w:szCs w:val="28"/>
        </w:rPr>
      </w:pPr>
      <w:r w:rsidRPr="001C5304">
        <w:rPr>
          <w:rFonts w:ascii="Times New Roman" w:hAnsi="Times New Roman" w:cs="Times New Roman"/>
          <w:color w:val="4472C4" w:themeColor="accent1"/>
          <w:sz w:val="28"/>
          <w:szCs w:val="28"/>
        </w:rPr>
        <w:t xml:space="preserve">     </w:t>
      </w:r>
      <w:r w:rsidR="003129C6" w:rsidRPr="001C5304">
        <w:rPr>
          <w:rFonts w:ascii="Times New Roman" w:hAnsi="Times New Roman" w:cs="Times New Roman"/>
          <w:color w:val="4472C4" w:themeColor="accent1"/>
          <w:sz w:val="28"/>
          <w:szCs w:val="28"/>
        </w:rPr>
        <w:t xml:space="preserve"> </w:t>
      </w:r>
      <w:r w:rsidR="0097368F" w:rsidRPr="001C5304">
        <w:rPr>
          <w:rFonts w:ascii="Times New Roman" w:hAnsi="Times New Roman" w:cs="Times New Roman"/>
          <w:color w:val="4472C4" w:themeColor="accent1"/>
          <w:sz w:val="28"/>
          <w:szCs w:val="28"/>
        </w:rPr>
        <w:t>2.3 Constraints</w:t>
      </w:r>
      <w:r w:rsidR="003129C6" w:rsidRPr="001C5304">
        <w:rPr>
          <w:rFonts w:ascii="Times New Roman" w:hAnsi="Times New Roman" w:cs="Times New Roman"/>
          <w:color w:val="4472C4" w:themeColor="accent1"/>
          <w:sz w:val="28"/>
          <w:szCs w:val="28"/>
        </w:rPr>
        <w:t xml:space="preserve"> </w:t>
      </w:r>
    </w:p>
    <w:p w14:paraId="5A85F628" w14:textId="77777777" w:rsidR="00E720E9" w:rsidRPr="001C5304" w:rsidRDefault="003129C6" w:rsidP="00775670">
      <w:pPr>
        <w:tabs>
          <w:tab w:val="left" w:pos="8349"/>
        </w:tabs>
        <w:spacing w:line="240" w:lineRule="auto"/>
        <w:rPr>
          <w:rFonts w:ascii="Times New Roman" w:hAnsi="Times New Roman" w:cs="Times New Roman"/>
          <w:color w:val="70AD47" w:themeColor="accent6"/>
        </w:rPr>
      </w:pPr>
      <w:r w:rsidRPr="001C5304">
        <w:rPr>
          <w:rFonts w:ascii="Times New Roman" w:hAnsi="Times New Roman" w:cs="Times New Roman"/>
        </w:rPr>
        <w:t>The system must operate within several limitations:</w:t>
      </w:r>
    </w:p>
    <w:p w14:paraId="244DFC3F" w14:textId="16CE4C8A" w:rsidR="003129C6" w:rsidRPr="001C5304" w:rsidRDefault="003129C6" w:rsidP="00775670">
      <w:pPr>
        <w:tabs>
          <w:tab w:val="left" w:pos="8349"/>
        </w:tabs>
        <w:spacing w:line="240" w:lineRule="auto"/>
        <w:rPr>
          <w:rFonts w:ascii="Times New Roman" w:hAnsi="Times New Roman" w:cs="Times New Roman"/>
          <w:color w:val="70AD47" w:themeColor="accent6"/>
        </w:rPr>
      </w:pPr>
      <w:r w:rsidRPr="001C5304">
        <w:rPr>
          <w:rFonts w:ascii="Times New Roman" w:hAnsi="Times New Roman" w:cs="Times New Roman"/>
        </w:rPr>
        <w:t>Vehicles cannot exceed their maximum carrying capacity</w:t>
      </w:r>
      <w:r w:rsidR="00E720E9" w:rsidRPr="001C5304">
        <w:rPr>
          <w:rFonts w:ascii="Times New Roman" w:hAnsi="Times New Roman" w:cs="Times New Roman"/>
        </w:rPr>
        <w:t>.</w:t>
      </w:r>
      <w:r w:rsidRPr="001C5304">
        <w:rPr>
          <w:rFonts w:ascii="Times New Roman" w:hAnsi="Times New Roman" w:cs="Times New Roman"/>
        </w:rPr>
        <w:t xml:space="preserve"> </w:t>
      </w:r>
    </w:p>
    <w:p w14:paraId="4C0C55D6" w14:textId="1AC65A65" w:rsidR="001B6A7B" w:rsidRPr="001C5304" w:rsidRDefault="003129C6" w:rsidP="00775670">
      <w:pPr>
        <w:tabs>
          <w:tab w:val="left" w:pos="8349"/>
        </w:tabs>
        <w:spacing w:line="240" w:lineRule="auto"/>
        <w:rPr>
          <w:rFonts w:ascii="Times New Roman" w:hAnsi="Times New Roman" w:cs="Times New Roman"/>
        </w:rPr>
      </w:pPr>
      <w:r w:rsidRPr="001C5304">
        <w:rPr>
          <w:rFonts w:ascii="Times New Roman" w:hAnsi="Times New Roman" w:cs="Times New Roman"/>
        </w:rPr>
        <w:t xml:space="preserve">All deliveries </w:t>
      </w:r>
      <w:r w:rsidR="001B6A7B" w:rsidRPr="001C5304">
        <w:rPr>
          <w:rFonts w:ascii="Times New Roman" w:hAnsi="Times New Roman" w:cs="Times New Roman"/>
        </w:rPr>
        <w:t xml:space="preserve">must </w:t>
      </w:r>
      <w:r w:rsidR="00EB6694" w:rsidRPr="001C5304">
        <w:rPr>
          <w:rFonts w:ascii="Times New Roman" w:hAnsi="Times New Roman" w:cs="Times New Roman"/>
        </w:rPr>
        <w:t>be</w:t>
      </w:r>
      <w:r w:rsidR="001B6A7B" w:rsidRPr="001C5304">
        <w:rPr>
          <w:rFonts w:ascii="Times New Roman" w:hAnsi="Times New Roman" w:cs="Times New Roman"/>
        </w:rPr>
        <w:t xml:space="preserve"> within </w:t>
      </w:r>
      <w:r w:rsidR="00496547" w:rsidRPr="001C5304">
        <w:rPr>
          <w:rFonts w:ascii="Times New Roman" w:hAnsi="Times New Roman" w:cs="Times New Roman"/>
        </w:rPr>
        <w:t>a</w:t>
      </w:r>
      <w:r w:rsidR="001B6A7B" w:rsidRPr="001C5304">
        <w:rPr>
          <w:rFonts w:ascii="Times New Roman" w:hAnsi="Times New Roman" w:cs="Times New Roman"/>
        </w:rPr>
        <w:t xml:space="preserve"> 30-minute delay</w:t>
      </w:r>
      <w:r w:rsidR="00E720E9" w:rsidRPr="001C5304">
        <w:rPr>
          <w:rFonts w:ascii="Times New Roman" w:hAnsi="Times New Roman" w:cs="Times New Roman"/>
        </w:rPr>
        <w:t>.</w:t>
      </w:r>
    </w:p>
    <w:p w14:paraId="0FCB6B4E" w14:textId="5458A000" w:rsidR="00E720E9" w:rsidRPr="001C5304" w:rsidRDefault="001B6A7B" w:rsidP="00775670">
      <w:pPr>
        <w:tabs>
          <w:tab w:val="left" w:pos="8349"/>
        </w:tabs>
        <w:spacing w:line="240" w:lineRule="auto"/>
        <w:rPr>
          <w:rFonts w:ascii="Times New Roman" w:hAnsi="Times New Roman" w:cs="Times New Roman"/>
        </w:rPr>
      </w:pPr>
      <w:r w:rsidRPr="001C5304">
        <w:rPr>
          <w:rFonts w:ascii="Times New Roman" w:hAnsi="Times New Roman" w:cs="Times New Roman"/>
        </w:rPr>
        <w:lastRenderedPageBreak/>
        <w:t>Fuel consumption must be reduced to improve cost efficiency</w:t>
      </w:r>
      <w:r w:rsidR="00E720E9" w:rsidRPr="001C5304">
        <w:rPr>
          <w:rFonts w:ascii="Times New Roman" w:hAnsi="Times New Roman" w:cs="Times New Roman"/>
        </w:rPr>
        <w:t>.</w:t>
      </w:r>
      <w:r w:rsidRPr="001C5304">
        <w:rPr>
          <w:rFonts w:ascii="Times New Roman" w:hAnsi="Times New Roman" w:cs="Times New Roman"/>
        </w:rPr>
        <w:t xml:space="preserve"> </w:t>
      </w:r>
    </w:p>
    <w:p w14:paraId="6BE75B19" w14:textId="77777777" w:rsidR="00496547" w:rsidRPr="001C5304" w:rsidRDefault="001B6A7B" w:rsidP="00775670">
      <w:pPr>
        <w:tabs>
          <w:tab w:val="left" w:pos="8349"/>
        </w:tabs>
        <w:spacing w:line="240" w:lineRule="auto"/>
        <w:rPr>
          <w:rFonts w:ascii="Times New Roman" w:hAnsi="Times New Roman" w:cs="Times New Roman"/>
        </w:rPr>
      </w:pPr>
      <w:r w:rsidRPr="001C5304">
        <w:rPr>
          <w:rFonts w:ascii="Times New Roman" w:hAnsi="Times New Roman" w:cs="Times New Roman"/>
        </w:rPr>
        <w:t>Route planning must continue to function even when new orders are added</w:t>
      </w:r>
      <w:r w:rsidR="00E720E9" w:rsidRPr="001C5304">
        <w:rPr>
          <w:rFonts w:ascii="Times New Roman" w:hAnsi="Times New Roman" w:cs="Times New Roman"/>
        </w:rPr>
        <w:t>.</w:t>
      </w:r>
    </w:p>
    <w:p w14:paraId="505B280C" w14:textId="2938321D" w:rsidR="001B6A7B" w:rsidRPr="001C5304" w:rsidRDefault="001B6A7B" w:rsidP="00775670">
      <w:pPr>
        <w:tabs>
          <w:tab w:val="left" w:pos="8349"/>
        </w:tabs>
        <w:spacing w:line="240" w:lineRule="auto"/>
        <w:rPr>
          <w:rFonts w:ascii="Times New Roman" w:hAnsi="Times New Roman" w:cs="Times New Roman"/>
          <w:color w:val="2F5496" w:themeColor="accent1" w:themeShade="BF"/>
          <w:sz w:val="28"/>
          <w:szCs w:val="28"/>
        </w:rPr>
      </w:pPr>
      <w:r w:rsidRPr="001C5304">
        <w:rPr>
          <w:rFonts w:ascii="Times New Roman" w:hAnsi="Times New Roman" w:cs="Times New Roman"/>
        </w:rPr>
        <w:t xml:space="preserve"> </w:t>
      </w:r>
    </w:p>
    <w:p w14:paraId="6A95E70F" w14:textId="77777777" w:rsidR="001C5304" w:rsidRDefault="0008300B" w:rsidP="00775670">
      <w:pPr>
        <w:tabs>
          <w:tab w:val="left" w:pos="8349"/>
        </w:tabs>
        <w:spacing w:line="240" w:lineRule="auto"/>
        <w:rPr>
          <w:rFonts w:ascii="Times New Roman" w:hAnsi="Times New Roman" w:cs="Times New Roman"/>
          <w:color w:val="2F5496" w:themeColor="accent1" w:themeShade="BF"/>
          <w:sz w:val="28"/>
          <w:szCs w:val="28"/>
        </w:rPr>
      </w:pPr>
      <w:r w:rsidRPr="001C5304">
        <w:rPr>
          <w:rFonts w:ascii="Times New Roman" w:hAnsi="Times New Roman" w:cs="Times New Roman"/>
          <w:color w:val="2F5496" w:themeColor="accent1" w:themeShade="BF"/>
          <w:sz w:val="28"/>
          <w:szCs w:val="28"/>
        </w:rPr>
        <w:t xml:space="preserve">  </w:t>
      </w:r>
    </w:p>
    <w:p w14:paraId="642DBE08" w14:textId="77777777" w:rsidR="001C5304" w:rsidRDefault="001C5304" w:rsidP="00775670">
      <w:pPr>
        <w:tabs>
          <w:tab w:val="left" w:pos="8349"/>
        </w:tabs>
        <w:spacing w:line="240" w:lineRule="auto"/>
        <w:rPr>
          <w:rFonts w:ascii="Times New Roman" w:hAnsi="Times New Roman" w:cs="Times New Roman"/>
          <w:color w:val="2F5496" w:themeColor="accent1" w:themeShade="BF"/>
          <w:sz w:val="28"/>
          <w:szCs w:val="28"/>
        </w:rPr>
      </w:pPr>
    </w:p>
    <w:p w14:paraId="47C59D21" w14:textId="77777777" w:rsidR="00933AF7" w:rsidRDefault="0008300B" w:rsidP="00775670">
      <w:pPr>
        <w:tabs>
          <w:tab w:val="left" w:pos="8349"/>
        </w:tabs>
        <w:spacing w:line="240" w:lineRule="auto"/>
        <w:rPr>
          <w:rFonts w:ascii="Times New Roman" w:hAnsi="Times New Roman" w:cs="Times New Roman"/>
          <w:color w:val="2F5496" w:themeColor="accent1" w:themeShade="BF"/>
          <w:sz w:val="28"/>
          <w:szCs w:val="28"/>
        </w:rPr>
      </w:pPr>
      <w:r w:rsidRPr="001C5304">
        <w:rPr>
          <w:rFonts w:ascii="Times New Roman" w:hAnsi="Times New Roman" w:cs="Times New Roman"/>
          <w:color w:val="2F5496" w:themeColor="accent1" w:themeShade="BF"/>
          <w:sz w:val="28"/>
          <w:szCs w:val="28"/>
        </w:rPr>
        <w:t xml:space="preserve"> </w:t>
      </w:r>
    </w:p>
    <w:p w14:paraId="726B92CF" w14:textId="2623D596" w:rsidR="00E720E9" w:rsidRPr="001C5304" w:rsidRDefault="001B6A7B" w:rsidP="00775670">
      <w:pPr>
        <w:tabs>
          <w:tab w:val="left" w:pos="8349"/>
        </w:tabs>
        <w:spacing w:line="240" w:lineRule="auto"/>
        <w:rPr>
          <w:rFonts w:ascii="Times New Roman" w:hAnsi="Times New Roman" w:cs="Times New Roman"/>
          <w:color w:val="2F5496" w:themeColor="accent1" w:themeShade="BF"/>
          <w:sz w:val="28"/>
          <w:szCs w:val="28"/>
        </w:rPr>
      </w:pPr>
      <w:r w:rsidRPr="001C5304">
        <w:rPr>
          <w:rFonts w:ascii="Times New Roman" w:hAnsi="Times New Roman" w:cs="Times New Roman"/>
          <w:color w:val="2F5496" w:themeColor="accent1" w:themeShade="BF"/>
          <w:sz w:val="28"/>
          <w:szCs w:val="28"/>
        </w:rPr>
        <w:t xml:space="preserve"> </w:t>
      </w:r>
      <w:r w:rsidR="0097368F" w:rsidRPr="001C5304">
        <w:rPr>
          <w:rFonts w:ascii="Times New Roman" w:hAnsi="Times New Roman" w:cs="Times New Roman"/>
          <w:color w:val="2F5496" w:themeColor="accent1" w:themeShade="BF"/>
          <w:sz w:val="28"/>
          <w:szCs w:val="28"/>
        </w:rPr>
        <w:t>2.4 Structured</w:t>
      </w:r>
      <w:r w:rsidRPr="001C5304">
        <w:rPr>
          <w:rFonts w:ascii="Times New Roman" w:hAnsi="Times New Roman" w:cs="Times New Roman"/>
          <w:color w:val="2F5496" w:themeColor="accent1" w:themeShade="BF"/>
          <w:sz w:val="28"/>
          <w:szCs w:val="28"/>
        </w:rPr>
        <w:t xml:space="preserve"> Breakdown</w:t>
      </w:r>
    </w:p>
    <w:p w14:paraId="231D44AE" w14:textId="7075CDF8" w:rsidR="002E42F8" w:rsidRPr="001C5304" w:rsidRDefault="002E42F8" w:rsidP="00775670">
      <w:pPr>
        <w:tabs>
          <w:tab w:val="left" w:pos="8349"/>
        </w:tabs>
        <w:spacing w:line="240" w:lineRule="auto"/>
        <w:rPr>
          <w:rFonts w:ascii="Times New Roman" w:hAnsi="Times New Roman" w:cs="Times New Roman"/>
          <w:color w:val="70AD47" w:themeColor="accent6"/>
        </w:rPr>
      </w:pPr>
      <w:r w:rsidRPr="001C5304">
        <w:rPr>
          <w:rFonts w:ascii="Times New Roman" w:hAnsi="Times New Roman" w:cs="Times New Roman"/>
        </w:rPr>
        <w:t>To simplify the complex task, the problem is divided into three interconnected components:</w:t>
      </w:r>
    </w:p>
    <w:p w14:paraId="054268A7" w14:textId="3087C31D" w:rsidR="00E720E9" w:rsidRPr="001C5304" w:rsidRDefault="002E42F8" w:rsidP="00775670">
      <w:pPr>
        <w:pStyle w:val="ListParagraph"/>
        <w:numPr>
          <w:ilvl w:val="0"/>
          <w:numId w:val="20"/>
        </w:numPr>
        <w:tabs>
          <w:tab w:val="left" w:pos="8349"/>
        </w:tabs>
        <w:spacing w:line="240" w:lineRule="auto"/>
        <w:rPr>
          <w:rFonts w:ascii="Times New Roman" w:hAnsi="Times New Roman" w:cs="Times New Roman"/>
        </w:rPr>
      </w:pPr>
      <w:r w:rsidRPr="001C5304">
        <w:rPr>
          <w:rFonts w:ascii="Times New Roman" w:hAnsi="Times New Roman" w:cs="Times New Roman"/>
          <w:color w:val="0070C0"/>
        </w:rPr>
        <w:t>Order Allocation</w:t>
      </w:r>
      <w:r w:rsidRPr="001C5304">
        <w:rPr>
          <w:rFonts w:ascii="Times New Roman" w:hAnsi="Times New Roman" w:cs="Times New Roman"/>
        </w:rPr>
        <w:t>: Assign each order to the closest and most suitable vehicles</w:t>
      </w:r>
      <w:r w:rsidR="00E720E9" w:rsidRPr="001C5304">
        <w:rPr>
          <w:rFonts w:ascii="Times New Roman" w:hAnsi="Times New Roman" w:cs="Times New Roman"/>
        </w:rPr>
        <w:t>.</w:t>
      </w:r>
    </w:p>
    <w:p w14:paraId="6DAFFEE9" w14:textId="05970922" w:rsidR="002E42F8" w:rsidRPr="00775670" w:rsidRDefault="002E42F8" w:rsidP="00775670">
      <w:pPr>
        <w:pStyle w:val="ListParagraph"/>
        <w:numPr>
          <w:ilvl w:val="0"/>
          <w:numId w:val="20"/>
        </w:numPr>
        <w:tabs>
          <w:tab w:val="left" w:pos="8349"/>
        </w:tabs>
        <w:spacing w:line="240" w:lineRule="auto"/>
        <w:rPr>
          <w:rFonts w:ascii="Times New Roman" w:hAnsi="Times New Roman" w:cs="Times New Roman"/>
        </w:rPr>
      </w:pPr>
      <w:r w:rsidRPr="00775670">
        <w:rPr>
          <w:rFonts w:ascii="Times New Roman" w:hAnsi="Times New Roman" w:cs="Times New Roman"/>
          <w:color w:val="0070C0"/>
        </w:rPr>
        <w:t>Route planning</w:t>
      </w:r>
      <w:r w:rsidRPr="00775670">
        <w:rPr>
          <w:rFonts w:ascii="Times New Roman" w:hAnsi="Times New Roman" w:cs="Times New Roman"/>
        </w:rPr>
        <w:t xml:space="preserve">: Generate a fuel-efficient path for each </w:t>
      </w:r>
      <w:r w:rsidR="00E720E9" w:rsidRPr="00775670">
        <w:rPr>
          <w:rFonts w:ascii="Times New Roman" w:hAnsi="Times New Roman" w:cs="Times New Roman"/>
        </w:rPr>
        <w:t>vehicle.</w:t>
      </w:r>
    </w:p>
    <w:p w14:paraId="6437F38E" w14:textId="77777777" w:rsidR="00E720E9" w:rsidRPr="00775670" w:rsidRDefault="002E42F8" w:rsidP="00775670">
      <w:pPr>
        <w:pStyle w:val="ListParagraph"/>
        <w:numPr>
          <w:ilvl w:val="0"/>
          <w:numId w:val="20"/>
        </w:numPr>
        <w:tabs>
          <w:tab w:val="left" w:pos="8349"/>
        </w:tabs>
        <w:spacing w:line="240" w:lineRule="auto"/>
        <w:rPr>
          <w:rFonts w:ascii="Times New Roman" w:hAnsi="Times New Roman" w:cs="Times New Roman"/>
        </w:rPr>
      </w:pPr>
      <w:r w:rsidRPr="00775670">
        <w:rPr>
          <w:rFonts w:ascii="Times New Roman" w:hAnsi="Times New Roman" w:cs="Times New Roman"/>
          <w:color w:val="0070C0"/>
        </w:rPr>
        <w:t>Delivery Monitoring</w:t>
      </w:r>
      <w:r w:rsidRPr="00775670">
        <w:rPr>
          <w:rFonts w:ascii="Times New Roman" w:hAnsi="Times New Roman" w:cs="Times New Roman"/>
        </w:rPr>
        <w:t>: Detect and resolve late deliveries through reassignment</w:t>
      </w:r>
      <w:r w:rsidR="00E720E9" w:rsidRPr="00775670">
        <w:rPr>
          <w:rFonts w:ascii="Times New Roman" w:hAnsi="Times New Roman" w:cs="Times New Roman"/>
        </w:rPr>
        <w:t>.</w:t>
      </w:r>
      <w:r w:rsidRPr="00775670">
        <w:rPr>
          <w:rFonts w:ascii="Times New Roman" w:hAnsi="Times New Roman" w:cs="Times New Roman"/>
        </w:rPr>
        <w:t xml:space="preserve"> </w:t>
      </w:r>
    </w:p>
    <w:p w14:paraId="486C9B73" w14:textId="5C7FBA7D" w:rsidR="002E42F8" w:rsidRDefault="002E42F8" w:rsidP="00775670">
      <w:pPr>
        <w:tabs>
          <w:tab w:val="left" w:pos="8349"/>
        </w:tabs>
        <w:spacing w:line="240" w:lineRule="auto"/>
        <w:rPr>
          <w:rFonts w:ascii="Times New Roman" w:hAnsi="Times New Roman" w:cs="Times New Roman"/>
        </w:rPr>
      </w:pPr>
      <w:r>
        <w:rPr>
          <w:rFonts w:ascii="Times New Roman" w:hAnsi="Times New Roman" w:cs="Times New Roman"/>
        </w:rPr>
        <w:t>This structure lays the groundwork for developing an effective optimization algorithm</w:t>
      </w:r>
      <w:r w:rsidR="00775670">
        <w:rPr>
          <w:rFonts w:ascii="Times New Roman" w:hAnsi="Times New Roman" w:cs="Times New Roman"/>
        </w:rPr>
        <w:t>.</w:t>
      </w:r>
    </w:p>
    <w:p w14:paraId="2A3E67A7" w14:textId="77777777" w:rsidR="0008300B" w:rsidRDefault="0008300B" w:rsidP="00775670">
      <w:pPr>
        <w:pStyle w:val="NormalWeb"/>
      </w:pPr>
      <w:r>
        <w:t>Additionally, the problem becomes more critical as order density increases during peak hours, creating further pressure on route planners and drivers. Inefficiencies at this stage not only slow down the overall workflow but also create a ripple effect across subsequent deliveries. Without a systematic approach, small delays accumulate into larger operational setbacks. Therefore, addressing these routing challenges is essential for maintaining service reliability, reducing unnecessary travel, and supporting GrocerQuick’s long-term operational stability.</w:t>
      </w:r>
    </w:p>
    <w:p w14:paraId="39B8C34D" w14:textId="53B2C41B" w:rsidR="002E42F8" w:rsidRPr="001C5304" w:rsidRDefault="00150DBD" w:rsidP="001C5304">
      <w:pPr>
        <w:pStyle w:val="Heading1"/>
        <w:jc w:val="center"/>
        <w:rPr>
          <w:rFonts w:ascii="Times New Roman" w:hAnsi="Times New Roman" w:cs="Times New Roman"/>
          <w:sz w:val="32"/>
          <w:szCs w:val="32"/>
        </w:rPr>
      </w:pPr>
      <w:bookmarkStart w:id="3" w:name="_Toc216191755"/>
      <w:r w:rsidRPr="001C5304">
        <w:rPr>
          <w:rFonts w:ascii="Times New Roman" w:hAnsi="Times New Roman" w:cs="Times New Roman"/>
          <w:sz w:val="32"/>
          <w:szCs w:val="32"/>
        </w:rPr>
        <w:t>3.</w:t>
      </w:r>
      <w:r w:rsidR="0097368F" w:rsidRPr="001C5304">
        <w:rPr>
          <w:rFonts w:ascii="Times New Roman" w:hAnsi="Times New Roman" w:cs="Times New Roman"/>
          <w:sz w:val="32"/>
          <w:szCs w:val="32"/>
        </w:rPr>
        <w:t xml:space="preserve"> Proposed Solution and system Explanation</w:t>
      </w:r>
      <w:bookmarkEnd w:id="3"/>
    </w:p>
    <w:p w14:paraId="322E2AC7" w14:textId="77777777" w:rsidR="00496547" w:rsidRPr="0097368F" w:rsidRDefault="00496547" w:rsidP="00775670">
      <w:pPr>
        <w:tabs>
          <w:tab w:val="left" w:pos="8349"/>
        </w:tabs>
        <w:spacing w:line="240" w:lineRule="auto"/>
        <w:rPr>
          <w:rFonts w:ascii="Times New Roman" w:hAnsi="Times New Roman" w:cs="Times New Roman"/>
          <w:color w:val="70AD47" w:themeColor="accent6"/>
          <w:sz w:val="28"/>
          <w:szCs w:val="28"/>
        </w:rPr>
      </w:pPr>
    </w:p>
    <w:p w14:paraId="66D94583" w14:textId="77777777" w:rsidR="00EB6694" w:rsidRPr="00933AF7" w:rsidRDefault="004D4A3E" w:rsidP="001C5304">
      <w:pPr>
        <w:tabs>
          <w:tab w:val="left" w:pos="8349"/>
        </w:tabs>
        <w:spacing w:line="360" w:lineRule="auto"/>
        <w:jc w:val="both"/>
        <w:rPr>
          <w:rFonts w:ascii="Times New Roman" w:hAnsi="Times New Roman" w:cs="Times New Roman"/>
          <w:color w:val="2F5496" w:themeColor="accent1" w:themeShade="BF"/>
          <w:sz w:val="28"/>
          <w:szCs w:val="28"/>
        </w:rPr>
      </w:pPr>
      <w:r w:rsidRPr="00933AF7">
        <w:rPr>
          <w:rFonts w:ascii="Times New Roman" w:hAnsi="Times New Roman" w:cs="Times New Roman"/>
          <w:color w:val="2F5496" w:themeColor="accent1" w:themeShade="BF"/>
          <w:sz w:val="28"/>
          <w:szCs w:val="28"/>
        </w:rPr>
        <w:t xml:space="preserve">     </w:t>
      </w:r>
      <w:r w:rsidR="0097368F" w:rsidRPr="00933AF7">
        <w:rPr>
          <w:rFonts w:ascii="Times New Roman" w:hAnsi="Times New Roman" w:cs="Times New Roman"/>
          <w:color w:val="2F5496" w:themeColor="accent1" w:themeShade="BF"/>
          <w:sz w:val="28"/>
          <w:szCs w:val="28"/>
        </w:rPr>
        <w:t>3.1 Conceptual Over</w:t>
      </w:r>
      <w:r w:rsidR="009A018E" w:rsidRPr="00933AF7">
        <w:rPr>
          <w:rFonts w:ascii="Times New Roman" w:hAnsi="Times New Roman" w:cs="Times New Roman"/>
          <w:color w:val="2F5496" w:themeColor="accent1" w:themeShade="BF"/>
          <w:sz w:val="28"/>
          <w:szCs w:val="28"/>
        </w:rPr>
        <w:t>view</w:t>
      </w:r>
    </w:p>
    <w:p w14:paraId="0007BC2B" w14:textId="6E8B68E9" w:rsidR="009A018E" w:rsidRPr="00EB6694" w:rsidRDefault="009A018E" w:rsidP="001C5304">
      <w:pPr>
        <w:tabs>
          <w:tab w:val="left" w:pos="8349"/>
        </w:tabs>
        <w:spacing w:line="360" w:lineRule="auto"/>
        <w:jc w:val="both"/>
        <w:rPr>
          <w:rFonts w:ascii="Times New Roman" w:hAnsi="Times New Roman" w:cs="Times New Roman"/>
          <w:color w:val="70AD47" w:themeColor="accent6"/>
        </w:rPr>
      </w:pPr>
      <w:r w:rsidRPr="009A018E">
        <w:rPr>
          <w:rFonts w:ascii="Times New Roman" w:hAnsi="Times New Roman" w:cs="Times New Roman"/>
        </w:rPr>
        <w:t>The proposed</w:t>
      </w:r>
      <w:r>
        <w:rPr>
          <w:rFonts w:ascii="Times New Roman" w:hAnsi="Times New Roman" w:cs="Times New Roman"/>
        </w:rPr>
        <w:t xml:space="preserve"> solution is based on heuristic optimization, a technique widely used to solve      Vehicles routing problems (VRP). Heuristics do not guarantee a mathematically, perfect </w:t>
      </w:r>
    </w:p>
    <w:p w14:paraId="51BD444D" w14:textId="3F89C7DE" w:rsidR="004D4A3E" w:rsidRDefault="009A018E" w:rsidP="001C5304">
      <w:pPr>
        <w:tabs>
          <w:tab w:val="left" w:pos="8349"/>
        </w:tabs>
        <w:spacing w:line="360" w:lineRule="auto"/>
        <w:jc w:val="both"/>
        <w:rPr>
          <w:rFonts w:ascii="Times New Roman" w:hAnsi="Times New Roman" w:cs="Times New Roman"/>
        </w:rPr>
      </w:pPr>
      <w:r>
        <w:rPr>
          <w:rFonts w:ascii="Times New Roman" w:hAnsi="Times New Roman" w:cs="Times New Roman"/>
        </w:rPr>
        <w:t xml:space="preserve">Answer, but they provide efficient, practical </w:t>
      </w:r>
      <w:r w:rsidR="002A242F">
        <w:rPr>
          <w:rFonts w:ascii="Times New Roman" w:hAnsi="Times New Roman" w:cs="Times New Roman"/>
        </w:rPr>
        <w:t>solutions</w:t>
      </w:r>
      <w:r>
        <w:rPr>
          <w:rFonts w:ascii="Times New Roman" w:hAnsi="Times New Roman" w:cs="Times New Roman"/>
        </w:rPr>
        <w:t xml:space="preserve"> suitable for real-world delivery  </w:t>
      </w:r>
    </w:p>
    <w:p w14:paraId="651918A1" w14:textId="77777777" w:rsidR="004D4A3E" w:rsidRPr="004D4A3E" w:rsidRDefault="004D4A3E" w:rsidP="001C5304">
      <w:pPr>
        <w:spacing w:before="100" w:beforeAutospacing="1" w:after="100" w:afterAutospacing="1" w:line="360" w:lineRule="auto"/>
        <w:jc w:val="both"/>
        <w:rPr>
          <w:rFonts w:ascii="Times New Roman" w:eastAsia="Times New Roman" w:hAnsi="Times New Roman" w:cs="Times New Roman"/>
          <w:kern w:val="0"/>
          <w14:ligatures w14:val="none"/>
        </w:rPr>
      </w:pPr>
      <w:r w:rsidRPr="004D4A3E">
        <w:rPr>
          <w:rFonts w:ascii="Times New Roman" w:eastAsia="Times New Roman" w:hAnsi="Times New Roman" w:cs="Times New Roman"/>
          <w:kern w:val="0"/>
          <w14:ligatures w14:val="none"/>
        </w:rPr>
        <w:t>Unlike exact optimization methods that require significant computational resources, heuristics generate fast and near-optimal routes suitable for real-time delivery operations.</w:t>
      </w:r>
    </w:p>
    <w:p w14:paraId="0ED2CBBB" w14:textId="3E1FF5CD" w:rsidR="004D4A3E" w:rsidRPr="004D4A3E" w:rsidRDefault="004D4A3E" w:rsidP="001C5304">
      <w:pPr>
        <w:spacing w:before="100" w:beforeAutospacing="1" w:after="100" w:afterAutospacing="1" w:line="360" w:lineRule="auto"/>
        <w:jc w:val="both"/>
        <w:rPr>
          <w:rFonts w:ascii="Times New Roman" w:eastAsia="Times New Roman" w:hAnsi="Times New Roman" w:cs="Times New Roman"/>
          <w:kern w:val="0"/>
          <w14:ligatures w14:val="none"/>
        </w:rPr>
      </w:pPr>
      <w:r w:rsidRPr="004D4A3E">
        <w:rPr>
          <w:rFonts w:ascii="Times New Roman" w:eastAsia="Times New Roman" w:hAnsi="Times New Roman" w:cs="Times New Roman"/>
          <w:kern w:val="0"/>
          <w14:ligatures w14:val="none"/>
        </w:rPr>
        <w:t xml:space="preserve">This approach helps </w:t>
      </w:r>
      <w:r w:rsidR="002A242F" w:rsidRPr="004D4A3E">
        <w:rPr>
          <w:rFonts w:ascii="Times New Roman" w:eastAsia="Times New Roman" w:hAnsi="Times New Roman" w:cs="Times New Roman"/>
          <w:kern w:val="0"/>
          <w14:ligatures w14:val="none"/>
        </w:rPr>
        <w:t>to manage</w:t>
      </w:r>
      <w:r w:rsidRPr="004D4A3E">
        <w:rPr>
          <w:rFonts w:ascii="Times New Roman" w:eastAsia="Times New Roman" w:hAnsi="Times New Roman" w:cs="Times New Roman"/>
          <w:kern w:val="0"/>
          <w14:ligatures w14:val="none"/>
        </w:rPr>
        <w:t xml:space="preserve"> fluctuating order volumes, variable customer locations, and strict delivery windows more effectively.</w:t>
      </w:r>
    </w:p>
    <w:p w14:paraId="47DE8659" w14:textId="77777777" w:rsidR="004D4A3E" w:rsidRPr="004D4A3E" w:rsidRDefault="004D4A3E" w:rsidP="001C5304">
      <w:pPr>
        <w:spacing w:before="100" w:beforeAutospacing="1" w:after="100" w:afterAutospacing="1" w:line="360" w:lineRule="auto"/>
        <w:jc w:val="both"/>
        <w:rPr>
          <w:rFonts w:ascii="Times New Roman" w:eastAsia="Times New Roman" w:hAnsi="Times New Roman" w:cs="Times New Roman"/>
          <w:kern w:val="0"/>
          <w14:ligatures w14:val="none"/>
        </w:rPr>
      </w:pPr>
      <w:r w:rsidRPr="004D4A3E">
        <w:rPr>
          <w:rFonts w:ascii="Times New Roman" w:eastAsia="Times New Roman" w:hAnsi="Times New Roman" w:cs="Times New Roman"/>
          <w:kern w:val="0"/>
          <w14:ligatures w14:val="none"/>
        </w:rPr>
        <w:lastRenderedPageBreak/>
        <w:t>The 2-opt optimization step further refines initial routes by removing inefficient loops, reducing distance, fuel usage, and unnecessary navigation complexity.</w:t>
      </w:r>
    </w:p>
    <w:p w14:paraId="3ED4CDC3" w14:textId="39E3560E" w:rsidR="004D4A3E" w:rsidRPr="004D4A3E" w:rsidRDefault="004D4A3E" w:rsidP="001C5304">
      <w:pPr>
        <w:spacing w:before="100" w:beforeAutospacing="1" w:after="100" w:afterAutospacing="1" w:line="360" w:lineRule="auto"/>
        <w:jc w:val="both"/>
        <w:rPr>
          <w:rFonts w:ascii="Times New Roman" w:eastAsia="Times New Roman" w:hAnsi="Times New Roman" w:cs="Times New Roman"/>
          <w:kern w:val="0"/>
          <w14:ligatures w14:val="none"/>
        </w:rPr>
      </w:pPr>
      <w:r w:rsidRPr="004D4A3E">
        <w:rPr>
          <w:rFonts w:ascii="Times New Roman" w:eastAsia="Times New Roman" w:hAnsi="Times New Roman" w:cs="Times New Roman"/>
          <w:kern w:val="0"/>
          <w14:ligatures w14:val="none"/>
        </w:rPr>
        <w:t xml:space="preserve">This layered process ensures that delivery routes remain both practical and operationally </w:t>
      </w:r>
      <w:r>
        <w:rPr>
          <w:rFonts w:ascii="Times New Roman" w:eastAsia="Times New Roman" w:hAnsi="Times New Roman" w:cs="Times New Roman"/>
          <w:kern w:val="0"/>
          <w14:ligatures w14:val="none"/>
        </w:rPr>
        <w:t xml:space="preserve">     </w:t>
      </w:r>
      <w:r w:rsidRPr="004D4A3E">
        <w:rPr>
          <w:rFonts w:ascii="Times New Roman" w:eastAsia="Times New Roman" w:hAnsi="Times New Roman" w:cs="Times New Roman"/>
          <w:kern w:val="0"/>
          <w14:ligatures w14:val="none"/>
        </w:rPr>
        <w:t>efficient for GrocerQuick.</w:t>
      </w:r>
    </w:p>
    <w:p w14:paraId="530824F4" w14:textId="64F21E2E" w:rsidR="009A018E" w:rsidRDefault="009A018E" w:rsidP="00775670">
      <w:pPr>
        <w:tabs>
          <w:tab w:val="left" w:pos="8349"/>
        </w:tabs>
        <w:spacing w:line="240" w:lineRule="auto"/>
        <w:rPr>
          <w:rFonts w:ascii="Times New Roman" w:hAnsi="Times New Roman" w:cs="Times New Roman"/>
        </w:rPr>
      </w:pPr>
      <w:r>
        <w:rPr>
          <w:rFonts w:ascii="Times New Roman" w:hAnsi="Times New Roman" w:cs="Times New Roman"/>
        </w:rPr>
        <w:t xml:space="preserve">   </w:t>
      </w:r>
    </w:p>
    <w:p w14:paraId="191252DD" w14:textId="77777777" w:rsidR="009A018E" w:rsidRDefault="009A018E" w:rsidP="00775670">
      <w:pPr>
        <w:tabs>
          <w:tab w:val="left" w:pos="8349"/>
        </w:tabs>
        <w:spacing w:line="240" w:lineRule="auto"/>
        <w:rPr>
          <w:rFonts w:ascii="Times New Roman" w:hAnsi="Times New Roman" w:cs="Times New Roman"/>
        </w:rPr>
      </w:pPr>
      <w:r>
        <w:rPr>
          <w:rFonts w:ascii="Times New Roman" w:hAnsi="Times New Roman" w:cs="Times New Roman"/>
        </w:rPr>
        <w:t xml:space="preserve">       </w:t>
      </w:r>
    </w:p>
    <w:p w14:paraId="4F4AC5C4" w14:textId="1DD1BD41" w:rsidR="009A018E" w:rsidRDefault="009A018E" w:rsidP="00775670">
      <w:pPr>
        <w:tabs>
          <w:tab w:val="left" w:pos="8349"/>
        </w:tabs>
        <w:spacing w:line="240" w:lineRule="auto"/>
        <w:rPr>
          <w:rFonts w:ascii="Times New Roman" w:hAnsi="Times New Roman" w:cs="Times New Roman"/>
        </w:rPr>
      </w:pPr>
      <w:r w:rsidRPr="00933AF7">
        <w:rPr>
          <w:rFonts w:ascii="Times New Roman" w:hAnsi="Times New Roman" w:cs="Times New Roman"/>
          <w:sz w:val="28"/>
          <w:szCs w:val="28"/>
        </w:rPr>
        <w:t xml:space="preserve">   </w:t>
      </w:r>
      <w:r w:rsidRPr="00933AF7">
        <w:rPr>
          <w:rFonts w:ascii="Times New Roman" w:hAnsi="Times New Roman" w:cs="Times New Roman"/>
          <w:color w:val="0070C0"/>
          <w:sz w:val="28"/>
          <w:szCs w:val="28"/>
        </w:rPr>
        <w:t>Operations</w:t>
      </w:r>
      <w:r w:rsidR="00496547" w:rsidRPr="00933AF7">
        <w:rPr>
          <w:rFonts w:ascii="Times New Roman" w:hAnsi="Times New Roman" w:cs="Times New Roman"/>
          <w:color w:val="0070C0"/>
          <w:sz w:val="28"/>
          <w:szCs w:val="28"/>
        </w:rPr>
        <w:t>:</w:t>
      </w:r>
      <w:r w:rsidRPr="00496547">
        <w:rPr>
          <w:rFonts w:ascii="Times New Roman" w:hAnsi="Times New Roman" w:cs="Times New Roman"/>
          <w:color w:val="0070C0"/>
        </w:rPr>
        <w:t xml:space="preserve"> </w:t>
      </w:r>
      <w:r>
        <w:rPr>
          <w:rFonts w:ascii="Times New Roman" w:hAnsi="Times New Roman" w:cs="Times New Roman"/>
        </w:rPr>
        <w:t xml:space="preserve">The approach combines nearest-neighbor logic, capacity-based allocation, and </w:t>
      </w:r>
    </w:p>
    <w:p w14:paraId="4C01499F" w14:textId="7424EB16" w:rsidR="009A018E" w:rsidRDefault="009A018E" w:rsidP="00775670">
      <w:pPr>
        <w:tabs>
          <w:tab w:val="left" w:pos="8349"/>
        </w:tabs>
        <w:spacing w:line="240" w:lineRule="auto"/>
        <w:rPr>
          <w:rFonts w:ascii="Times New Roman" w:hAnsi="Times New Roman" w:cs="Times New Roman"/>
        </w:rPr>
      </w:pPr>
      <w:r>
        <w:rPr>
          <w:rFonts w:ascii="Times New Roman" w:hAnsi="Times New Roman" w:cs="Times New Roman"/>
        </w:rPr>
        <w:t xml:space="preserve">   Route improvement methods like 2-opt.</w:t>
      </w:r>
    </w:p>
    <w:p w14:paraId="221F965C" w14:textId="4C434510" w:rsidR="009A018E" w:rsidRDefault="00143B6A" w:rsidP="00775670">
      <w:pPr>
        <w:tabs>
          <w:tab w:val="left" w:pos="8349"/>
        </w:tabs>
        <w:spacing w:line="240" w:lineRule="auto"/>
        <w:rPr>
          <w:rFonts w:ascii="Times New Roman" w:hAnsi="Times New Roman" w:cs="Times New Roman"/>
        </w:rPr>
      </w:pPr>
      <w:r w:rsidRPr="00933AF7">
        <w:rPr>
          <w:rFonts w:ascii="Times New Roman" w:hAnsi="Times New Roman" w:cs="Times New Roman"/>
          <w:sz w:val="28"/>
          <w:szCs w:val="28"/>
        </w:rPr>
        <w:t xml:space="preserve">   </w:t>
      </w:r>
      <w:r w:rsidRPr="00933AF7">
        <w:rPr>
          <w:rFonts w:ascii="Times New Roman" w:hAnsi="Times New Roman" w:cs="Times New Roman"/>
          <w:color w:val="0070C0"/>
          <w:sz w:val="28"/>
          <w:szCs w:val="28"/>
        </w:rPr>
        <w:t>The process</w:t>
      </w:r>
      <w:r w:rsidR="00496547" w:rsidRPr="00933AF7">
        <w:rPr>
          <w:rFonts w:ascii="Times New Roman" w:hAnsi="Times New Roman" w:cs="Times New Roman"/>
          <w:color w:val="0070C0"/>
          <w:sz w:val="28"/>
          <w:szCs w:val="28"/>
        </w:rPr>
        <w:t>:</w:t>
      </w:r>
      <w:r w:rsidRPr="00496547">
        <w:rPr>
          <w:rFonts w:ascii="Times New Roman" w:hAnsi="Times New Roman" w:cs="Times New Roman"/>
          <w:color w:val="0070C0"/>
        </w:rPr>
        <w:t xml:space="preserve"> </w:t>
      </w:r>
      <w:r w:rsidR="00496547">
        <w:rPr>
          <w:rFonts w:ascii="Times New Roman" w:hAnsi="Times New Roman" w:cs="Times New Roman"/>
        </w:rPr>
        <w:t>B</w:t>
      </w:r>
      <w:r>
        <w:rPr>
          <w:rFonts w:ascii="Times New Roman" w:hAnsi="Times New Roman" w:cs="Times New Roman"/>
        </w:rPr>
        <w:t xml:space="preserve">egins with gathering all required information, such as vehicles details, orders    </w:t>
      </w:r>
    </w:p>
    <w:p w14:paraId="06A7CDC3" w14:textId="07FD6AC0" w:rsidR="00143B6A" w:rsidRDefault="00143B6A" w:rsidP="00775670">
      <w:pPr>
        <w:tabs>
          <w:tab w:val="left" w:pos="8349"/>
        </w:tabs>
        <w:spacing w:line="240" w:lineRule="auto"/>
        <w:rPr>
          <w:rFonts w:ascii="Times New Roman" w:hAnsi="Times New Roman" w:cs="Times New Roman"/>
        </w:rPr>
      </w:pPr>
      <w:r>
        <w:rPr>
          <w:rFonts w:ascii="Times New Roman" w:hAnsi="Times New Roman" w:cs="Times New Roman"/>
        </w:rPr>
        <w:t xml:space="preserve">   List, and depot location. A distance matrix is then constructed to compute distances between </w:t>
      </w:r>
    </w:p>
    <w:p w14:paraId="45D5E6BC" w14:textId="2F9E922A" w:rsidR="00143B6A" w:rsidRDefault="00143B6A" w:rsidP="00775670">
      <w:pPr>
        <w:tabs>
          <w:tab w:val="left" w:pos="8349"/>
        </w:tabs>
        <w:spacing w:line="240" w:lineRule="auto"/>
        <w:rPr>
          <w:rFonts w:ascii="Times New Roman" w:hAnsi="Times New Roman" w:cs="Times New Roman"/>
        </w:rPr>
      </w:pPr>
      <w:r>
        <w:rPr>
          <w:rFonts w:ascii="Times New Roman" w:hAnsi="Times New Roman" w:cs="Times New Roman"/>
        </w:rPr>
        <w:t xml:space="preserve">   Every delivery point. Using this information, orders are assigned to vehicles based on capacity</w:t>
      </w:r>
    </w:p>
    <w:p w14:paraId="7C2DE6D5" w14:textId="444B3924" w:rsidR="00143B6A" w:rsidRDefault="00143B6A" w:rsidP="00775670">
      <w:pPr>
        <w:tabs>
          <w:tab w:val="left" w:pos="8349"/>
        </w:tabs>
        <w:spacing w:line="240" w:lineRule="auto"/>
        <w:rPr>
          <w:rFonts w:ascii="Times New Roman" w:hAnsi="Times New Roman" w:cs="Times New Roman"/>
        </w:rPr>
      </w:pPr>
      <w:r>
        <w:rPr>
          <w:rFonts w:ascii="Times New Roman" w:hAnsi="Times New Roman" w:cs="Times New Roman"/>
        </w:rPr>
        <w:t xml:space="preserve">   </w:t>
      </w:r>
      <w:r w:rsidR="009212BB">
        <w:rPr>
          <w:rFonts w:ascii="Times New Roman" w:hAnsi="Times New Roman" w:cs="Times New Roman"/>
        </w:rPr>
        <w:t>And</w:t>
      </w:r>
      <w:r>
        <w:rPr>
          <w:rFonts w:ascii="Times New Roman" w:hAnsi="Times New Roman" w:cs="Times New Roman"/>
        </w:rPr>
        <w:t xml:space="preserve"> location proximity. </w:t>
      </w:r>
      <w:r w:rsidR="009212BB">
        <w:rPr>
          <w:rFonts w:ascii="Times New Roman" w:hAnsi="Times New Roman" w:cs="Times New Roman"/>
        </w:rPr>
        <w:t>Initial routes</w:t>
      </w:r>
      <w:r>
        <w:rPr>
          <w:rFonts w:ascii="Times New Roman" w:hAnsi="Times New Roman" w:cs="Times New Roman"/>
        </w:rPr>
        <w:t xml:space="preserve"> are generated sequentially, then </w:t>
      </w:r>
      <w:r w:rsidR="009212BB">
        <w:rPr>
          <w:rFonts w:ascii="Times New Roman" w:hAnsi="Times New Roman" w:cs="Times New Roman"/>
        </w:rPr>
        <w:t xml:space="preserve">improved using the 2-opt </w:t>
      </w:r>
    </w:p>
    <w:p w14:paraId="29A544C0" w14:textId="3FF83FE0" w:rsidR="009212BB" w:rsidRDefault="009212BB" w:rsidP="00EB6694">
      <w:pPr>
        <w:tabs>
          <w:tab w:val="left" w:pos="8349"/>
        </w:tabs>
        <w:spacing w:line="360" w:lineRule="auto"/>
        <w:rPr>
          <w:rFonts w:ascii="Times New Roman" w:hAnsi="Times New Roman" w:cs="Times New Roman"/>
        </w:rPr>
      </w:pPr>
      <w:r>
        <w:rPr>
          <w:rFonts w:ascii="Times New Roman" w:hAnsi="Times New Roman" w:cs="Times New Roman"/>
        </w:rPr>
        <w:t xml:space="preserve">   method which removes unnecessary route loops. Finally, delivery times are validated, and any    </w:t>
      </w:r>
    </w:p>
    <w:p w14:paraId="761E7CAE" w14:textId="07A2774D" w:rsidR="00143B6A" w:rsidRDefault="009212BB" w:rsidP="00EB6694">
      <w:pPr>
        <w:tabs>
          <w:tab w:val="left" w:pos="8349"/>
        </w:tabs>
        <w:spacing w:line="360" w:lineRule="auto"/>
        <w:rPr>
          <w:rFonts w:ascii="Times New Roman" w:hAnsi="Times New Roman" w:cs="Times New Roman"/>
        </w:rPr>
      </w:pPr>
      <w:r>
        <w:rPr>
          <w:rFonts w:ascii="Times New Roman" w:hAnsi="Times New Roman" w:cs="Times New Roman"/>
        </w:rPr>
        <w:t xml:space="preserve">   </w:t>
      </w:r>
      <w:r w:rsidR="00F740B8">
        <w:rPr>
          <w:rFonts w:ascii="Times New Roman" w:hAnsi="Times New Roman" w:cs="Times New Roman"/>
        </w:rPr>
        <w:t>Order that</w:t>
      </w:r>
      <w:r>
        <w:rPr>
          <w:rFonts w:ascii="Times New Roman" w:hAnsi="Times New Roman" w:cs="Times New Roman"/>
        </w:rPr>
        <w:t xml:space="preserve"> risks exceeding the 30-minute delay </w:t>
      </w:r>
      <w:r w:rsidR="00F740B8">
        <w:rPr>
          <w:rFonts w:ascii="Times New Roman" w:hAnsi="Times New Roman" w:cs="Times New Roman"/>
        </w:rPr>
        <w:t>is reassigned</w:t>
      </w:r>
      <w:r>
        <w:rPr>
          <w:rFonts w:ascii="Times New Roman" w:hAnsi="Times New Roman" w:cs="Times New Roman"/>
        </w:rPr>
        <w:t>.</w:t>
      </w:r>
    </w:p>
    <w:p w14:paraId="6D34C6BE" w14:textId="77777777" w:rsidR="00F740B8" w:rsidRDefault="00F740B8" w:rsidP="00EB6694">
      <w:pPr>
        <w:tabs>
          <w:tab w:val="left" w:pos="8349"/>
        </w:tabs>
        <w:spacing w:line="360" w:lineRule="auto"/>
        <w:rPr>
          <w:rFonts w:ascii="Times New Roman" w:hAnsi="Times New Roman" w:cs="Times New Roman"/>
        </w:rPr>
      </w:pPr>
    </w:p>
    <w:p w14:paraId="49A130EA" w14:textId="77777777" w:rsidR="00933AF7" w:rsidRDefault="00F740B8" w:rsidP="00EB6694">
      <w:pPr>
        <w:tabs>
          <w:tab w:val="left" w:pos="8349"/>
        </w:tabs>
        <w:spacing w:line="360" w:lineRule="auto"/>
        <w:rPr>
          <w:rFonts w:ascii="Times New Roman" w:hAnsi="Times New Roman" w:cs="Times New Roman"/>
          <w:color w:val="70AD47" w:themeColor="accent6"/>
          <w:sz w:val="28"/>
          <w:szCs w:val="28"/>
        </w:rPr>
      </w:pPr>
      <w:r w:rsidRPr="00F740B8">
        <w:rPr>
          <w:rFonts w:ascii="Times New Roman" w:hAnsi="Times New Roman" w:cs="Times New Roman"/>
          <w:color w:val="70AD47" w:themeColor="accent6"/>
          <w:sz w:val="28"/>
          <w:szCs w:val="28"/>
        </w:rPr>
        <w:t xml:space="preserve"> </w:t>
      </w:r>
    </w:p>
    <w:p w14:paraId="37AF0FBF" w14:textId="77777777" w:rsidR="00933AF7" w:rsidRDefault="00933AF7" w:rsidP="00EB6694">
      <w:pPr>
        <w:tabs>
          <w:tab w:val="left" w:pos="8349"/>
        </w:tabs>
        <w:spacing w:line="360" w:lineRule="auto"/>
        <w:rPr>
          <w:rFonts w:ascii="Times New Roman" w:hAnsi="Times New Roman" w:cs="Times New Roman"/>
          <w:color w:val="70AD47" w:themeColor="accent6"/>
          <w:sz w:val="28"/>
          <w:szCs w:val="28"/>
        </w:rPr>
      </w:pPr>
    </w:p>
    <w:p w14:paraId="48A7FE7C" w14:textId="77777777" w:rsidR="00933AF7" w:rsidRDefault="00933AF7" w:rsidP="00EB6694">
      <w:pPr>
        <w:tabs>
          <w:tab w:val="left" w:pos="8349"/>
        </w:tabs>
        <w:spacing w:line="360" w:lineRule="auto"/>
        <w:rPr>
          <w:rFonts w:ascii="Times New Roman" w:hAnsi="Times New Roman" w:cs="Times New Roman"/>
          <w:color w:val="70AD47" w:themeColor="accent6"/>
          <w:sz w:val="28"/>
          <w:szCs w:val="28"/>
        </w:rPr>
      </w:pPr>
    </w:p>
    <w:p w14:paraId="330CC924" w14:textId="77777777" w:rsidR="00933AF7" w:rsidRDefault="00933AF7" w:rsidP="00EB6694">
      <w:pPr>
        <w:tabs>
          <w:tab w:val="left" w:pos="8349"/>
        </w:tabs>
        <w:spacing w:line="360" w:lineRule="auto"/>
        <w:rPr>
          <w:rFonts w:ascii="Times New Roman" w:hAnsi="Times New Roman" w:cs="Times New Roman"/>
          <w:color w:val="70AD47" w:themeColor="accent6"/>
          <w:sz w:val="28"/>
          <w:szCs w:val="28"/>
        </w:rPr>
      </w:pPr>
    </w:p>
    <w:p w14:paraId="1F4E8442" w14:textId="77777777" w:rsidR="00933AF7" w:rsidRDefault="00933AF7" w:rsidP="00EB6694">
      <w:pPr>
        <w:tabs>
          <w:tab w:val="left" w:pos="8349"/>
        </w:tabs>
        <w:spacing w:line="360" w:lineRule="auto"/>
        <w:rPr>
          <w:rFonts w:ascii="Times New Roman" w:hAnsi="Times New Roman" w:cs="Times New Roman"/>
          <w:color w:val="70AD47" w:themeColor="accent6"/>
          <w:sz w:val="28"/>
          <w:szCs w:val="28"/>
        </w:rPr>
      </w:pPr>
    </w:p>
    <w:p w14:paraId="55386E6A" w14:textId="77777777" w:rsidR="00933AF7" w:rsidRDefault="00933AF7" w:rsidP="00EB6694">
      <w:pPr>
        <w:tabs>
          <w:tab w:val="left" w:pos="8349"/>
        </w:tabs>
        <w:spacing w:line="360" w:lineRule="auto"/>
        <w:rPr>
          <w:rFonts w:ascii="Times New Roman" w:hAnsi="Times New Roman" w:cs="Times New Roman"/>
          <w:color w:val="70AD47" w:themeColor="accent6"/>
          <w:sz w:val="28"/>
          <w:szCs w:val="28"/>
        </w:rPr>
      </w:pPr>
    </w:p>
    <w:p w14:paraId="5EE53BC2" w14:textId="77777777" w:rsidR="00933AF7" w:rsidRDefault="00933AF7" w:rsidP="00EB6694">
      <w:pPr>
        <w:tabs>
          <w:tab w:val="left" w:pos="8349"/>
        </w:tabs>
        <w:spacing w:line="360" w:lineRule="auto"/>
        <w:rPr>
          <w:rFonts w:ascii="Times New Roman" w:hAnsi="Times New Roman" w:cs="Times New Roman"/>
          <w:color w:val="70AD47" w:themeColor="accent6"/>
          <w:sz w:val="28"/>
          <w:szCs w:val="28"/>
        </w:rPr>
      </w:pPr>
    </w:p>
    <w:p w14:paraId="78DCE1F4" w14:textId="77777777" w:rsidR="00933AF7" w:rsidRDefault="00933AF7" w:rsidP="00EB6694">
      <w:pPr>
        <w:tabs>
          <w:tab w:val="left" w:pos="8349"/>
        </w:tabs>
        <w:spacing w:line="360" w:lineRule="auto"/>
        <w:rPr>
          <w:rFonts w:ascii="Times New Roman" w:hAnsi="Times New Roman" w:cs="Times New Roman"/>
          <w:color w:val="70AD47" w:themeColor="accent6"/>
          <w:sz w:val="28"/>
          <w:szCs w:val="28"/>
        </w:rPr>
      </w:pPr>
    </w:p>
    <w:p w14:paraId="44145495" w14:textId="52D4E151" w:rsidR="00933AF7" w:rsidRPr="00E975C1" w:rsidRDefault="00F740B8" w:rsidP="00E975C1">
      <w:pPr>
        <w:tabs>
          <w:tab w:val="left" w:pos="8349"/>
        </w:tabs>
        <w:spacing w:line="360" w:lineRule="auto"/>
        <w:jc w:val="center"/>
        <w:rPr>
          <w:rFonts w:ascii="Times New Roman" w:hAnsi="Times New Roman" w:cs="Times New Roman"/>
          <w:color w:val="2F5496" w:themeColor="accent1" w:themeShade="BF"/>
          <w:sz w:val="28"/>
          <w:szCs w:val="28"/>
        </w:rPr>
      </w:pPr>
      <w:r w:rsidRPr="00E975C1">
        <w:rPr>
          <w:rFonts w:ascii="Times New Roman" w:hAnsi="Times New Roman" w:cs="Times New Roman"/>
          <w:color w:val="2F5496" w:themeColor="accent1" w:themeShade="BF"/>
          <w:sz w:val="28"/>
          <w:szCs w:val="28"/>
        </w:rPr>
        <w:lastRenderedPageBreak/>
        <w:t>3.2 Flowchart of the System</w:t>
      </w:r>
    </w:p>
    <w:p w14:paraId="40767573" w14:textId="640C1308" w:rsidR="00933AF7" w:rsidRDefault="00EC2B25">
      <w:pPr>
        <w:rPr>
          <w:rFonts w:ascii="Times New Roman" w:hAnsi="Times New Roman" w:cs="Times New Roman"/>
          <w:color w:val="70AD47" w:themeColor="accent6"/>
          <w:sz w:val="28"/>
          <w:szCs w:val="28"/>
        </w:rPr>
      </w:pPr>
      <w:r w:rsidRPr="00EC2B25">
        <w:rPr>
          <w:rFonts w:ascii="Times New Roman" w:hAnsi="Times New Roman" w:cs="Times New Roman"/>
          <w:noProof/>
          <w:color w:val="70AD47" w:themeColor="accent6"/>
          <w:sz w:val="28"/>
          <w:szCs w:val="28"/>
        </w:rPr>
        <w:drawing>
          <wp:inline distT="0" distB="0" distL="0" distR="0" wp14:anchorId="3E42FE29" wp14:editId="44C6B64F">
            <wp:extent cx="6639010" cy="7582710"/>
            <wp:effectExtent l="0" t="0" r="0" b="0"/>
            <wp:docPr id="902676855" name="Picture 1" descr="A diagram of a flow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2676855" name="Picture 1" descr="A diagram of a flowchart&#10;&#10;AI-generated content may be incorrect."/>
                    <pic:cNvPicPr/>
                  </pic:nvPicPr>
                  <pic:blipFill>
                    <a:blip r:embed="rId9"/>
                    <a:stretch>
                      <a:fillRect/>
                    </a:stretch>
                  </pic:blipFill>
                  <pic:spPr>
                    <a:xfrm>
                      <a:off x="0" y="0"/>
                      <a:ext cx="6652841" cy="7598507"/>
                    </a:xfrm>
                    <a:prstGeom prst="rect">
                      <a:avLst/>
                    </a:prstGeom>
                  </pic:spPr>
                </pic:pic>
              </a:graphicData>
            </a:graphic>
          </wp:inline>
        </w:drawing>
      </w:r>
      <w:r w:rsidR="00933AF7">
        <w:rPr>
          <w:rFonts w:ascii="Times New Roman" w:hAnsi="Times New Roman" w:cs="Times New Roman"/>
          <w:color w:val="70AD47" w:themeColor="accent6"/>
          <w:sz w:val="28"/>
          <w:szCs w:val="28"/>
        </w:rPr>
        <w:br w:type="page"/>
      </w:r>
    </w:p>
    <w:p w14:paraId="45B1097C" w14:textId="77777777" w:rsidR="00F740B8" w:rsidRDefault="00F740B8" w:rsidP="00EB6694">
      <w:pPr>
        <w:tabs>
          <w:tab w:val="left" w:pos="8349"/>
        </w:tabs>
        <w:spacing w:line="360" w:lineRule="auto"/>
        <w:rPr>
          <w:rFonts w:ascii="Times New Roman" w:hAnsi="Times New Roman" w:cs="Times New Roman"/>
          <w:color w:val="70AD47" w:themeColor="accent6"/>
          <w:sz w:val="28"/>
          <w:szCs w:val="28"/>
        </w:rPr>
      </w:pPr>
    </w:p>
    <w:p w14:paraId="4B7199B6" w14:textId="6C61DD79" w:rsidR="00F740B8" w:rsidRPr="00933AF7" w:rsidRDefault="00F740B8" w:rsidP="00933AF7">
      <w:pPr>
        <w:tabs>
          <w:tab w:val="left" w:pos="8349"/>
        </w:tabs>
        <w:spacing w:line="360" w:lineRule="auto"/>
        <w:jc w:val="center"/>
        <w:rPr>
          <w:rFonts w:ascii="Times New Roman" w:hAnsi="Times New Roman" w:cs="Times New Roman"/>
          <w:color w:val="2F5496" w:themeColor="accent1" w:themeShade="BF"/>
        </w:rPr>
      </w:pPr>
      <w:r w:rsidRPr="00933AF7">
        <w:rPr>
          <w:rFonts w:ascii="Times New Roman" w:hAnsi="Times New Roman" w:cs="Times New Roman"/>
          <w:color w:val="2F5496" w:themeColor="accent1" w:themeShade="BF"/>
          <w:sz w:val="28"/>
          <w:szCs w:val="28"/>
        </w:rPr>
        <w:t xml:space="preserve">3.3 </w:t>
      </w:r>
      <w:r w:rsidR="00963C03" w:rsidRPr="00933AF7">
        <w:rPr>
          <w:rFonts w:ascii="Times New Roman" w:hAnsi="Times New Roman" w:cs="Times New Roman"/>
          <w:color w:val="2F5496" w:themeColor="accent1" w:themeShade="BF"/>
          <w:sz w:val="28"/>
          <w:szCs w:val="28"/>
        </w:rPr>
        <w:t xml:space="preserve">The </w:t>
      </w:r>
      <w:r w:rsidRPr="00933AF7">
        <w:rPr>
          <w:rFonts w:ascii="Times New Roman" w:hAnsi="Times New Roman" w:cs="Times New Roman"/>
          <w:color w:val="2F5496" w:themeColor="accent1" w:themeShade="BF"/>
          <w:sz w:val="28"/>
          <w:szCs w:val="28"/>
        </w:rPr>
        <w:t>Pseudocode</w:t>
      </w:r>
    </w:p>
    <w:p w14:paraId="7DEA685C" w14:textId="2400E0E8" w:rsidR="004D4A3E" w:rsidRDefault="004D4A3E" w:rsidP="00EB6694">
      <w:pPr>
        <w:spacing w:before="100" w:beforeAutospacing="1" w:after="100" w:afterAutospacing="1" w:line="360" w:lineRule="auto"/>
        <w:rPr>
          <w:rFonts w:ascii="Times New Roman" w:eastAsia="Times New Roman" w:hAnsi="Times New Roman" w:cs="Times New Roman"/>
          <w:kern w:val="0"/>
          <w14:ligatures w14:val="none"/>
        </w:rPr>
      </w:pPr>
      <w:r w:rsidRPr="004D4A3E">
        <w:rPr>
          <w:rFonts w:ascii="Times New Roman" w:eastAsia="Times New Roman" w:hAnsi="Times New Roman" w:cs="Times New Roman"/>
          <w:kern w:val="0"/>
          <w14:ligatures w14:val="none"/>
        </w:rPr>
        <w:t xml:space="preserve">The </w:t>
      </w:r>
      <w:r w:rsidR="003610B0" w:rsidRPr="004D4A3E">
        <w:rPr>
          <w:rFonts w:ascii="Times New Roman" w:eastAsia="Times New Roman" w:hAnsi="Times New Roman" w:cs="Times New Roman"/>
          <w:kern w:val="0"/>
          <w14:ligatures w14:val="none"/>
        </w:rPr>
        <w:t>pseudo code</w:t>
      </w:r>
      <w:r w:rsidRPr="004D4A3E">
        <w:rPr>
          <w:rFonts w:ascii="Times New Roman" w:eastAsia="Times New Roman" w:hAnsi="Times New Roman" w:cs="Times New Roman"/>
          <w:kern w:val="0"/>
          <w14:ligatures w14:val="none"/>
        </w:rPr>
        <w:t xml:space="preserve"> represents a simplified structure of how the system processes orders, assigns them to vehicles, and optimizes the route using heuristic logic.</w:t>
      </w:r>
      <w:r w:rsidR="00933AF7">
        <w:rPr>
          <w:rFonts w:ascii="Times New Roman" w:eastAsia="Times New Roman" w:hAnsi="Times New Roman" w:cs="Times New Roman"/>
          <w:kern w:val="0"/>
          <w14:ligatures w14:val="none"/>
        </w:rPr>
        <w:t xml:space="preserve"> </w:t>
      </w:r>
      <w:r w:rsidRPr="004D4A3E">
        <w:rPr>
          <w:rFonts w:ascii="Times New Roman" w:eastAsia="Times New Roman" w:hAnsi="Times New Roman" w:cs="Times New Roman"/>
          <w:kern w:val="0"/>
          <w14:ligatures w14:val="none"/>
        </w:rPr>
        <w:t>It highlights the decision flow including feasibility checks, delay validation, and iterative improvement.</w:t>
      </w:r>
    </w:p>
    <w:p w14:paraId="21E6713E" w14:textId="77777777" w:rsidR="009C0E1D" w:rsidRPr="009C0E1D" w:rsidRDefault="009C0E1D" w:rsidP="009C0E1D">
      <w:pPr>
        <w:tabs>
          <w:tab w:val="left" w:pos="8349"/>
        </w:tabs>
        <w:spacing w:line="360" w:lineRule="auto"/>
        <w:rPr>
          <w:rFonts w:ascii="Times New Roman" w:hAnsi="Times New Roman" w:cs="Times New Roman"/>
          <w:lang w:val="en-GB"/>
        </w:rPr>
      </w:pPr>
      <w:r w:rsidRPr="009C0E1D">
        <w:rPr>
          <w:rFonts w:ascii="Times New Roman" w:hAnsi="Times New Roman" w:cs="Times New Roman"/>
          <w:lang w:val="en-GB"/>
        </w:rPr>
        <w:t>Start</w:t>
      </w:r>
    </w:p>
    <w:p w14:paraId="20931F62" w14:textId="4BCAB534" w:rsidR="009C0E1D" w:rsidRPr="009C0E1D" w:rsidRDefault="0061744A" w:rsidP="00DA3878">
      <w:pPr>
        <w:tabs>
          <w:tab w:val="left" w:pos="8349"/>
        </w:tabs>
        <w:spacing w:line="360" w:lineRule="auto"/>
        <w:rPr>
          <w:rFonts w:ascii="Times New Roman" w:hAnsi="Times New Roman" w:cs="Times New Roman"/>
          <w:lang w:val="en-GB"/>
        </w:rPr>
      </w:pPr>
      <w:r>
        <w:rPr>
          <w:rFonts w:ascii="Times New Roman" w:hAnsi="Times New Roman" w:cs="Times New Roman"/>
          <w:lang w:val="en-GB"/>
        </w:rPr>
        <w:t>Step1</w:t>
      </w:r>
      <w:r w:rsidR="00ED07DC">
        <w:rPr>
          <w:rFonts w:ascii="Times New Roman" w:hAnsi="Times New Roman" w:cs="Times New Roman"/>
          <w:lang w:val="en-GB"/>
        </w:rPr>
        <w:t>:</w:t>
      </w:r>
      <w:r w:rsidR="00EA0E01">
        <w:rPr>
          <w:rFonts w:ascii="Times New Roman" w:hAnsi="Times New Roman" w:cs="Times New Roman"/>
          <w:lang w:val="en-GB"/>
        </w:rPr>
        <w:t xml:space="preserve"> </w:t>
      </w:r>
      <w:proofErr w:type="spellStart"/>
      <w:r w:rsidR="00335883">
        <w:rPr>
          <w:rFonts w:ascii="Times New Roman" w:hAnsi="Times New Roman" w:cs="Times New Roman"/>
          <w:lang w:val="en-GB"/>
        </w:rPr>
        <w:t>InputOrder</w:t>
      </w:r>
      <w:proofErr w:type="spellEnd"/>
      <w:r w:rsidR="000C1914">
        <w:rPr>
          <w:rFonts w:ascii="Times New Roman" w:hAnsi="Times New Roman" w:cs="Times New Roman"/>
          <w:lang w:val="en-GB"/>
        </w:rPr>
        <w:t xml:space="preserve"> </w:t>
      </w:r>
    </w:p>
    <w:p w14:paraId="4727AD7F" w14:textId="494DC94E" w:rsidR="009C0E1D" w:rsidRPr="009C0E1D" w:rsidRDefault="00B857F9" w:rsidP="00732970">
      <w:pPr>
        <w:tabs>
          <w:tab w:val="left" w:pos="8349"/>
        </w:tabs>
        <w:spacing w:line="360" w:lineRule="auto"/>
        <w:rPr>
          <w:rFonts w:ascii="Times New Roman" w:hAnsi="Times New Roman" w:cs="Times New Roman"/>
          <w:lang w:val="en-GB"/>
        </w:rPr>
      </w:pPr>
      <w:r>
        <w:rPr>
          <w:rFonts w:ascii="Times New Roman" w:hAnsi="Times New Roman" w:cs="Times New Roman"/>
          <w:lang w:val="en-GB"/>
        </w:rPr>
        <w:t>Step2</w:t>
      </w:r>
      <w:r w:rsidR="00574ECE">
        <w:rPr>
          <w:rFonts w:ascii="Times New Roman" w:hAnsi="Times New Roman" w:cs="Times New Roman"/>
          <w:lang w:val="en-GB"/>
        </w:rPr>
        <w:t xml:space="preserve">: </w:t>
      </w:r>
      <w:proofErr w:type="spellStart"/>
      <w:r w:rsidR="0047081B">
        <w:rPr>
          <w:rFonts w:ascii="Times New Roman" w:hAnsi="Times New Roman" w:cs="Times New Roman"/>
          <w:lang w:val="en-GB"/>
        </w:rPr>
        <w:t>CreatRout</w:t>
      </w:r>
      <w:r w:rsidR="00FB2525">
        <w:rPr>
          <w:rFonts w:ascii="Times New Roman" w:hAnsi="Times New Roman" w:cs="Times New Roman"/>
          <w:lang w:val="en-GB"/>
        </w:rPr>
        <w:t>eForZone</w:t>
      </w:r>
      <w:proofErr w:type="spellEnd"/>
      <w:r w:rsidR="00FB2525">
        <w:rPr>
          <w:rFonts w:ascii="Times New Roman" w:hAnsi="Times New Roman" w:cs="Times New Roman"/>
          <w:lang w:val="en-GB"/>
        </w:rPr>
        <w:t xml:space="preserve"> </w:t>
      </w:r>
    </w:p>
    <w:p w14:paraId="1C22E1D2" w14:textId="0FF46DA4" w:rsidR="00782D9D" w:rsidRDefault="00E52B91" w:rsidP="00782D9D">
      <w:pPr>
        <w:tabs>
          <w:tab w:val="left" w:pos="8349"/>
        </w:tabs>
        <w:spacing w:line="360" w:lineRule="auto"/>
        <w:rPr>
          <w:rFonts w:ascii="Times New Roman" w:hAnsi="Times New Roman" w:cs="Times New Roman"/>
          <w:lang w:val="en-GB"/>
        </w:rPr>
      </w:pPr>
      <w:r>
        <w:rPr>
          <w:rFonts w:ascii="Times New Roman" w:hAnsi="Times New Roman" w:cs="Times New Roman"/>
          <w:lang w:val="en-GB"/>
        </w:rPr>
        <w:t>S</w:t>
      </w:r>
      <w:r w:rsidR="001E6494">
        <w:rPr>
          <w:rFonts w:ascii="Times New Roman" w:hAnsi="Times New Roman" w:cs="Times New Roman"/>
          <w:lang w:val="en-GB"/>
        </w:rPr>
        <w:t xml:space="preserve">tep3: </w:t>
      </w:r>
      <w:proofErr w:type="spellStart"/>
      <w:r w:rsidR="00190A35">
        <w:rPr>
          <w:rFonts w:ascii="Times New Roman" w:hAnsi="Times New Roman" w:cs="Times New Roman"/>
          <w:lang w:val="en-GB"/>
        </w:rPr>
        <w:t>DistanceMatri</w:t>
      </w:r>
      <w:r w:rsidR="00202349">
        <w:rPr>
          <w:rFonts w:ascii="Times New Roman" w:hAnsi="Times New Roman" w:cs="Times New Roman"/>
          <w:lang w:val="en-GB"/>
        </w:rPr>
        <w:t>x</w:t>
      </w:r>
      <w:proofErr w:type="spellEnd"/>
      <w:r w:rsidR="00202349">
        <w:rPr>
          <w:rFonts w:ascii="Times New Roman" w:hAnsi="Times New Roman" w:cs="Times New Roman"/>
          <w:lang w:val="en-GB"/>
        </w:rPr>
        <w:t xml:space="preserve">, </w:t>
      </w:r>
      <w:proofErr w:type="spellStart"/>
      <w:r w:rsidR="00202349">
        <w:rPr>
          <w:rFonts w:ascii="Times New Roman" w:hAnsi="Times New Roman" w:cs="Times New Roman"/>
          <w:lang w:val="en-GB"/>
        </w:rPr>
        <w:t>Compute</w:t>
      </w:r>
      <w:r w:rsidR="00B80B89">
        <w:rPr>
          <w:rFonts w:ascii="Times New Roman" w:hAnsi="Times New Roman" w:cs="Times New Roman"/>
          <w:lang w:val="en-GB"/>
        </w:rPr>
        <w:t>DistanceMatrix</w:t>
      </w:r>
      <w:proofErr w:type="spellEnd"/>
      <w:r w:rsidR="00B80B89">
        <w:rPr>
          <w:rFonts w:ascii="Times New Roman" w:hAnsi="Times New Roman" w:cs="Times New Roman"/>
          <w:lang w:val="en-GB"/>
        </w:rPr>
        <w:t xml:space="preserve"> </w:t>
      </w:r>
    </w:p>
    <w:p w14:paraId="4847365F" w14:textId="131180A4" w:rsidR="00E918A6" w:rsidRDefault="00381930" w:rsidP="00782D9D">
      <w:pPr>
        <w:tabs>
          <w:tab w:val="left" w:pos="8349"/>
        </w:tabs>
        <w:spacing w:line="360" w:lineRule="auto"/>
        <w:rPr>
          <w:rFonts w:ascii="Times New Roman" w:hAnsi="Times New Roman" w:cs="Times New Roman"/>
          <w:lang w:val="en-GB"/>
        </w:rPr>
      </w:pPr>
      <w:r>
        <w:rPr>
          <w:rFonts w:ascii="Times New Roman" w:hAnsi="Times New Roman" w:cs="Times New Roman"/>
          <w:lang w:val="en-GB"/>
        </w:rPr>
        <w:t xml:space="preserve">Step4: </w:t>
      </w:r>
      <w:r w:rsidR="0056775F">
        <w:rPr>
          <w:rFonts w:ascii="Times New Roman" w:hAnsi="Times New Roman" w:cs="Times New Roman"/>
          <w:lang w:val="en-GB"/>
        </w:rPr>
        <w:t xml:space="preserve">If </w:t>
      </w:r>
      <w:proofErr w:type="spellStart"/>
      <w:r w:rsidR="0056775F">
        <w:rPr>
          <w:rFonts w:ascii="Times New Roman" w:hAnsi="Times New Roman" w:cs="Times New Roman"/>
          <w:lang w:val="en-GB"/>
        </w:rPr>
        <w:t>Route</w:t>
      </w:r>
      <w:r w:rsidR="00F85033">
        <w:rPr>
          <w:rFonts w:ascii="Times New Roman" w:hAnsi="Times New Roman" w:cs="Times New Roman"/>
          <w:lang w:val="en-GB"/>
        </w:rPr>
        <w:t>Duration</w:t>
      </w:r>
      <w:proofErr w:type="spellEnd"/>
      <w:r w:rsidR="00F85033">
        <w:rPr>
          <w:rFonts w:ascii="Times New Roman" w:hAnsi="Times New Roman" w:cs="Times New Roman"/>
          <w:lang w:val="en-GB"/>
        </w:rPr>
        <w:t xml:space="preserve"> &lt;30 minutes </w:t>
      </w:r>
      <w:r w:rsidR="00AC7AAC">
        <w:rPr>
          <w:rFonts w:ascii="Times New Roman" w:hAnsi="Times New Roman" w:cs="Times New Roman"/>
          <w:lang w:val="en-GB"/>
        </w:rPr>
        <w:t>then,</w:t>
      </w:r>
    </w:p>
    <w:p w14:paraId="17FFF582" w14:textId="44DD7591" w:rsidR="00FA7605" w:rsidRDefault="00FA7605" w:rsidP="00782D9D">
      <w:pPr>
        <w:tabs>
          <w:tab w:val="left" w:pos="8349"/>
        </w:tabs>
        <w:spacing w:line="360" w:lineRule="auto"/>
        <w:rPr>
          <w:rFonts w:ascii="Times New Roman" w:hAnsi="Times New Roman" w:cs="Times New Roman"/>
          <w:lang w:val="en-GB"/>
        </w:rPr>
      </w:pPr>
      <w:r>
        <w:rPr>
          <w:rFonts w:ascii="Times New Roman" w:hAnsi="Times New Roman" w:cs="Times New Roman"/>
          <w:lang w:val="en-GB"/>
        </w:rPr>
        <w:t>Step5</w:t>
      </w:r>
      <w:r w:rsidR="00722729">
        <w:rPr>
          <w:rFonts w:ascii="Times New Roman" w:hAnsi="Times New Roman" w:cs="Times New Roman"/>
          <w:lang w:val="en-GB"/>
        </w:rPr>
        <w:t xml:space="preserve">: </w:t>
      </w:r>
      <w:proofErr w:type="spellStart"/>
      <w:r w:rsidR="002F2D3B">
        <w:rPr>
          <w:rFonts w:ascii="Times New Roman" w:hAnsi="Times New Roman" w:cs="Times New Roman"/>
          <w:lang w:val="en-GB"/>
        </w:rPr>
        <w:t>Assi</w:t>
      </w:r>
      <w:r w:rsidR="00B10477">
        <w:rPr>
          <w:rFonts w:ascii="Times New Roman" w:hAnsi="Times New Roman" w:cs="Times New Roman"/>
          <w:lang w:val="en-GB"/>
        </w:rPr>
        <w:t>gnD</w:t>
      </w:r>
      <w:r w:rsidR="00ED47B0">
        <w:rPr>
          <w:rFonts w:ascii="Times New Roman" w:hAnsi="Times New Roman" w:cs="Times New Roman"/>
          <w:lang w:val="en-GB"/>
        </w:rPr>
        <w:t>river</w:t>
      </w:r>
      <w:r w:rsidR="003915CA">
        <w:rPr>
          <w:rFonts w:ascii="Times New Roman" w:hAnsi="Times New Roman" w:cs="Times New Roman"/>
          <w:lang w:val="en-GB"/>
        </w:rPr>
        <w:t>And</w:t>
      </w:r>
      <w:r w:rsidR="00B10477">
        <w:rPr>
          <w:rFonts w:ascii="Times New Roman" w:hAnsi="Times New Roman" w:cs="Times New Roman"/>
          <w:lang w:val="en-GB"/>
        </w:rPr>
        <w:t>V</w:t>
      </w:r>
      <w:r w:rsidR="00BD70E4">
        <w:rPr>
          <w:rFonts w:ascii="Times New Roman" w:hAnsi="Times New Roman" w:cs="Times New Roman"/>
          <w:lang w:val="en-GB"/>
        </w:rPr>
        <w:t>ehicle</w:t>
      </w:r>
      <w:proofErr w:type="spellEnd"/>
      <w:r w:rsidR="007B245E">
        <w:rPr>
          <w:rFonts w:ascii="Times New Roman" w:hAnsi="Times New Roman" w:cs="Times New Roman"/>
          <w:lang w:val="en-GB"/>
        </w:rPr>
        <w:t xml:space="preserve"> (route)</w:t>
      </w:r>
    </w:p>
    <w:p w14:paraId="0F87B4DE" w14:textId="77777777" w:rsidR="00BB199A" w:rsidRDefault="00D45689" w:rsidP="00782D9D">
      <w:pPr>
        <w:tabs>
          <w:tab w:val="left" w:pos="8349"/>
        </w:tabs>
        <w:spacing w:line="360" w:lineRule="auto"/>
        <w:rPr>
          <w:rFonts w:ascii="Times New Roman" w:hAnsi="Times New Roman" w:cs="Times New Roman"/>
          <w:lang w:val="en-GB"/>
        </w:rPr>
      </w:pPr>
      <w:r>
        <w:rPr>
          <w:rFonts w:ascii="Times New Roman" w:hAnsi="Times New Roman" w:cs="Times New Roman"/>
          <w:lang w:val="en-GB"/>
        </w:rPr>
        <w:t>Step6:</w:t>
      </w:r>
      <w:r w:rsidR="001C69C2">
        <w:rPr>
          <w:rFonts w:ascii="Times New Roman" w:hAnsi="Times New Roman" w:cs="Times New Roman"/>
          <w:lang w:val="en-GB"/>
        </w:rPr>
        <w:t xml:space="preserve"> </w:t>
      </w:r>
      <w:proofErr w:type="spellStart"/>
      <w:r w:rsidR="00B86A9F">
        <w:rPr>
          <w:rFonts w:ascii="Times New Roman" w:hAnsi="Times New Roman" w:cs="Times New Roman"/>
          <w:lang w:val="en-GB"/>
        </w:rPr>
        <w:t>SelectLowest</w:t>
      </w:r>
      <w:r w:rsidR="000942B7">
        <w:rPr>
          <w:rFonts w:ascii="Times New Roman" w:hAnsi="Times New Roman" w:cs="Times New Roman"/>
          <w:lang w:val="en-GB"/>
        </w:rPr>
        <w:t>FuelCons</w:t>
      </w:r>
      <w:r w:rsidR="00C31EEC">
        <w:rPr>
          <w:rFonts w:ascii="Times New Roman" w:hAnsi="Times New Roman" w:cs="Times New Roman"/>
          <w:lang w:val="en-GB"/>
        </w:rPr>
        <w:t>u</w:t>
      </w:r>
      <w:r w:rsidR="000942B7">
        <w:rPr>
          <w:rFonts w:ascii="Times New Roman" w:hAnsi="Times New Roman" w:cs="Times New Roman"/>
          <w:lang w:val="en-GB"/>
        </w:rPr>
        <w:t>mptionVehicle</w:t>
      </w:r>
      <w:proofErr w:type="spellEnd"/>
      <w:r w:rsidR="004F795E">
        <w:rPr>
          <w:rFonts w:ascii="Times New Roman" w:hAnsi="Times New Roman" w:cs="Times New Roman"/>
          <w:lang w:val="en-GB"/>
        </w:rPr>
        <w:t xml:space="preserve">, </w:t>
      </w:r>
      <w:r w:rsidR="00BB199A">
        <w:rPr>
          <w:rFonts w:ascii="Times New Roman" w:hAnsi="Times New Roman" w:cs="Times New Roman"/>
          <w:lang w:val="en-GB"/>
        </w:rPr>
        <w:t>(</w:t>
      </w:r>
      <w:r w:rsidR="004F795E">
        <w:rPr>
          <w:rFonts w:ascii="Times New Roman" w:hAnsi="Times New Roman" w:cs="Times New Roman"/>
          <w:lang w:val="en-GB"/>
        </w:rPr>
        <w:t>vehicle, route</w:t>
      </w:r>
      <w:r w:rsidR="00BB199A">
        <w:rPr>
          <w:rFonts w:ascii="Times New Roman" w:hAnsi="Times New Roman" w:cs="Times New Roman"/>
          <w:lang w:val="en-GB"/>
        </w:rPr>
        <w:t>)</w:t>
      </w:r>
    </w:p>
    <w:p w14:paraId="5837B222" w14:textId="41439C22" w:rsidR="009C0E1D" w:rsidRDefault="00BB199A" w:rsidP="002B7081">
      <w:pPr>
        <w:tabs>
          <w:tab w:val="left" w:pos="8349"/>
        </w:tabs>
        <w:spacing w:line="360" w:lineRule="auto"/>
        <w:rPr>
          <w:rFonts w:ascii="Times New Roman" w:hAnsi="Times New Roman" w:cs="Times New Roman"/>
          <w:lang w:val="en-GB"/>
        </w:rPr>
      </w:pPr>
      <w:r>
        <w:rPr>
          <w:rFonts w:ascii="Times New Roman" w:hAnsi="Times New Roman" w:cs="Times New Roman"/>
          <w:lang w:val="en-GB"/>
        </w:rPr>
        <w:t xml:space="preserve">Step7: </w:t>
      </w:r>
      <w:r w:rsidR="0039674C">
        <w:rPr>
          <w:rFonts w:ascii="Times New Roman" w:hAnsi="Times New Roman" w:cs="Times New Roman"/>
          <w:lang w:val="en-GB"/>
        </w:rPr>
        <w:t xml:space="preserve">While </w:t>
      </w:r>
      <w:proofErr w:type="spellStart"/>
      <w:r w:rsidR="0039674C">
        <w:rPr>
          <w:rFonts w:ascii="Times New Roman" w:hAnsi="Times New Roman" w:cs="Times New Roman"/>
          <w:lang w:val="en-GB"/>
        </w:rPr>
        <w:t>N</w:t>
      </w:r>
      <w:r w:rsidR="005F5DB7">
        <w:rPr>
          <w:rFonts w:ascii="Times New Roman" w:hAnsi="Times New Roman" w:cs="Times New Roman"/>
          <w:lang w:val="en-GB"/>
        </w:rPr>
        <w:t>ewOrderAvailable</w:t>
      </w:r>
      <w:proofErr w:type="spellEnd"/>
      <w:r w:rsidR="008B2987">
        <w:rPr>
          <w:rFonts w:ascii="Times New Roman" w:hAnsi="Times New Roman" w:cs="Times New Roman"/>
          <w:lang w:val="en-GB"/>
        </w:rPr>
        <w:t>, pro</w:t>
      </w:r>
      <w:r w:rsidR="00D6100F">
        <w:rPr>
          <w:rFonts w:ascii="Times New Roman" w:hAnsi="Times New Roman" w:cs="Times New Roman"/>
          <w:lang w:val="en-GB"/>
        </w:rPr>
        <w:t>c</w:t>
      </w:r>
      <w:r w:rsidR="008B2987">
        <w:rPr>
          <w:rFonts w:ascii="Times New Roman" w:hAnsi="Times New Roman" w:cs="Times New Roman"/>
          <w:lang w:val="en-GB"/>
        </w:rPr>
        <w:t>c</w:t>
      </w:r>
      <w:r w:rsidR="00D6100F">
        <w:rPr>
          <w:rFonts w:ascii="Times New Roman" w:hAnsi="Times New Roman" w:cs="Times New Roman"/>
          <w:lang w:val="en-GB"/>
        </w:rPr>
        <w:t>ed</w:t>
      </w:r>
      <w:r w:rsidR="00366A59">
        <w:rPr>
          <w:rFonts w:ascii="Times New Roman" w:hAnsi="Times New Roman" w:cs="Times New Roman"/>
          <w:lang w:val="en-GB"/>
        </w:rPr>
        <w:t xml:space="preserve"> new order</w:t>
      </w:r>
    </w:p>
    <w:p w14:paraId="2442AC72" w14:textId="3111223F" w:rsidR="00366A59" w:rsidRDefault="00801CFE" w:rsidP="002B7081">
      <w:pPr>
        <w:tabs>
          <w:tab w:val="left" w:pos="8349"/>
        </w:tabs>
        <w:spacing w:line="360" w:lineRule="auto"/>
        <w:rPr>
          <w:rFonts w:ascii="Times New Roman" w:hAnsi="Times New Roman" w:cs="Times New Roman"/>
          <w:lang w:val="en-GB"/>
        </w:rPr>
      </w:pPr>
      <w:r>
        <w:rPr>
          <w:rFonts w:ascii="Times New Roman" w:hAnsi="Times New Roman" w:cs="Times New Roman"/>
          <w:lang w:val="en-GB"/>
        </w:rPr>
        <w:t xml:space="preserve">           </w:t>
      </w:r>
      <w:r w:rsidR="00C92D95">
        <w:rPr>
          <w:rFonts w:ascii="Times New Roman" w:hAnsi="Times New Roman" w:cs="Times New Roman"/>
          <w:lang w:val="en-GB"/>
        </w:rPr>
        <w:t xml:space="preserve">If </w:t>
      </w:r>
      <w:proofErr w:type="spellStart"/>
      <w:r w:rsidR="003773B8">
        <w:rPr>
          <w:rFonts w:ascii="Times New Roman" w:hAnsi="Times New Roman" w:cs="Times New Roman"/>
          <w:lang w:val="en-GB"/>
        </w:rPr>
        <w:t>NewOrder</w:t>
      </w:r>
      <w:proofErr w:type="spellEnd"/>
      <w:r w:rsidR="00DF2926">
        <w:rPr>
          <w:rFonts w:ascii="Times New Roman" w:hAnsi="Times New Roman" w:cs="Times New Roman"/>
          <w:lang w:val="en-GB"/>
        </w:rPr>
        <w:t>*zone=route</w:t>
      </w:r>
      <w:r w:rsidR="00DE4670">
        <w:rPr>
          <w:rFonts w:ascii="Times New Roman" w:hAnsi="Times New Roman" w:cs="Times New Roman"/>
          <w:lang w:val="en-GB"/>
        </w:rPr>
        <w:t>, zone and</w:t>
      </w:r>
    </w:p>
    <w:p w14:paraId="4BEDC3B1" w14:textId="77777777" w:rsidR="00801CFE" w:rsidRDefault="00DE4670" w:rsidP="007A3B97">
      <w:pPr>
        <w:tabs>
          <w:tab w:val="num" w:pos="720"/>
          <w:tab w:val="left" w:pos="8349"/>
        </w:tabs>
        <w:spacing w:line="360" w:lineRule="auto"/>
        <w:rPr>
          <w:rFonts w:ascii="Times New Roman" w:hAnsi="Times New Roman" w:cs="Times New Roman"/>
          <w:lang w:val="en-GB"/>
        </w:rPr>
      </w:pPr>
      <w:proofErr w:type="spellStart"/>
      <w:r>
        <w:rPr>
          <w:rFonts w:ascii="Times New Roman" w:hAnsi="Times New Roman" w:cs="Times New Roman"/>
          <w:lang w:val="en-GB"/>
        </w:rPr>
        <w:t>Time</w:t>
      </w:r>
      <w:r w:rsidR="006706E8">
        <w:rPr>
          <w:rFonts w:ascii="Times New Roman" w:hAnsi="Times New Roman" w:cs="Times New Roman"/>
          <w:lang w:val="en-GB"/>
        </w:rPr>
        <w:t>SinceLastOrder</w:t>
      </w:r>
      <w:proofErr w:type="spellEnd"/>
      <w:r w:rsidR="00C53E5F">
        <w:rPr>
          <w:rFonts w:ascii="Times New Roman" w:hAnsi="Times New Roman" w:cs="Times New Roman"/>
          <w:lang w:val="en-GB"/>
        </w:rPr>
        <w:t>&lt;5 minute</w:t>
      </w:r>
      <w:r w:rsidR="00770061">
        <w:rPr>
          <w:rFonts w:ascii="Times New Roman" w:hAnsi="Times New Roman" w:cs="Times New Roman"/>
          <w:lang w:val="en-GB"/>
        </w:rPr>
        <w:t>s and</w:t>
      </w:r>
    </w:p>
    <w:p w14:paraId="772A35BE" w14:textId="795BA59F" w:rsidR="00801CFE" w:rsidRDefault="00770061" w:rsidP="007A3B97">
      <w:pPr>
        <w:tabs>
          <w:tab w:val="num" w:pos="720"/>
          <w:tab w:val="left" w:pos="8349"/>
        </w:tabs>
        <w:spacing w:line="360" w:lineRule="auto"/>
        <w:rPr>
          <w:rFonts w:ascii="Times New Roman" w:hAnsi="Times New Roman" w:cs="Times New Roman"/>
          <w:lang w:val="en-GB"/>
        </w:rPr>
      </w:pPr>
      <w:r>
        <w:rPr>
          <w:rFonts w:ascii="Times New Roman" w:hAnsi="Times New Roman" w:cs="Times New Roman"/>
          <w:lang w:val="en-GB"/>
        </w:rPr>
        <w:t xml:space="preserve"> </w:t>
      </w:r>
      <w:proofErr w:type="spellStart"/>
      <w:r w:rsidR="001966D4">
        <w:rPr>
          <w:rFonts w:ascii="Times New Roman" w:hAnsi="Times New Roman" w:cs="Times New Roman"/>
          <w:lang w:val="en-GB"/>
        </w:rPr>
        <w:t>UpdateRouteDuration</w:t>
      </w:r>
      <w:proofErr w:type="spellEnd"/>
      <w:r w:rsidR="00283DF3">
        <w:rPr>
          <w:rFonts w:ascii="Times New Roman" w:hAnsi="Times New Roman" w:cs="Times New Roman"/>
          <w:lang w:val="en-GB"/>
        </w:rPr>
        <w:t xml:space="preserve"> </w:t>
      </w:r>
      <w:r w:rsidR="00FD2D13">
        <w:rPr>
          <w:rFonts w:ascii="Times New Roman" w:hAnsi="Times New Roman" w:cs="Times New Roman"/>
          <w:lang w:val="en-GB"/>
        </w:rPr>
        <w:t>&lt; 30</w:t>
      </w:r>
      <w:r w:rsidR="00283DF3">
        <w:rPr>
          <w:rFonts w:ascii="Times New Roman" w:hAnsi="Times New Roman" w:cs="Times New Roman"/>
          <w:lang w:val="en-GB"/>
        </w:rPr>
        <w:t xml:space="preserve"> </w:t>
      </w:r>
      <w:r w:rsidR="00801CFE">
        <w:rPr>
          <w:rFonts w:ascii="Times New Roman" w:hAnsi="Times New Roman" w:cs="Times New Roman"/>
          <w:lang w:val="en-GB"/>
        </w:rPr>
        <w:t>minutes,</w:t>
      </w:r>
      <w:r w:rsidR="00283DF3">
        <w:rPr>
          <w:rFonts w:ascii="Times New Roman" w:hAnsi="Times New Roman" w:cs="Times New Roman"/>
          <w:lang w:val="en-GB"/>
        </w:rPr>
        <w:t xml:space="preserve"> </w:t>
      </w:r>
    </w:p>
    <w:p w14:paraId="0470F162" w14:textId="5E5219A9" w:rsidR="00391DBE" w:rsidRDefault="00801CFE" w:rsidP="007A3B97">
      <w:pPr>
        <w:tabs>
          <w:tab w:val="num" w:pos="720"/>
          <w:tab w:val="left" w:pos="8349"/>
        </w:tabs>
        <w:spacing w:line="360" w:lineRule="auto"/>
        <w:rPr>
          <w:rFonts w:ascii="Times New Roman" w:hAnsi="Times New Roman" w:cs="Times New Roman"/>
          <w:lang w:val="en-GB"/>
        </w:rPr>
      </w:pPr>
      <w:r>
        <w:rPr>
          <w:rFonts w:ascii="Times New Roman" w:hAnsi="Times New Roman" w:cs="Times New Roman"/>
          <w:lang w:val="en-GB"/>
        </w:rPr>
        <w:t xml:space="preserve">          THEN</w:t>
      </w:r>
    </w:p>
    <w:p w14:paraId="48CF7CE2" w14:textId="77777777" w:rsidR="00AC7DF3" w:rsidRDefault="00391DBE" w:rsidP="007A3B97">
      <w:pPr>
        <w:tabs>
          <w:tab w:val="num" w:pos="720"/>
          <w:tab w:val="left" w:pos="8349"/>
        </w:tabs>
        <w:spacing w:line="360" w:lineRule="auto"/>
        <w:rPr>
          <w:rFonts w:ascii="Times New Roman" w:hAnsi="Times New Roman" w:cs="Times New Roman"/>
          <w:lang w:val="en-GB"/>
        </w:rPr>
      </w:pPr>
      <w:r>
        <w:rPr>
          <w:rFonts w:ascii="Times New Roman" w:hAnsi="Times New Roman" w:cs="Times New Roman"/>
          <w:lang w:val="en-GB"/>
        </w:rPr>
        <w:t xml:space="preserve">Step8: </w:t>
      </w:r>
      <w:proofErr w:type="spellStart"/>
      <w:r w:rsidR="00583FAF">
        <w:rPr>
          <w:rFonts w:ascii="Times New Roman" w:hAnsi="Times New Roman" w:cs="Times New Roman"/>
          <w:lang w:val="en-GB"/>
        </w:rPr>
        <w:t>AdOrderToRoute</w:t>
      </w:r>
      <w:proofErr w:type="spellEnd"/>
    </w:p>
    <w:p w14:paraId="5C796E67" w14:textId="05B78509" w:rsidR="00004A0A" w:rsidRDefault="008B5E54" w:rsidP="007A3B97">
      <w:pPr>
        <w:tabs>
          <w:tab w:val="num" w:pos="720"/>
          <w:tab w:val="left" w:pos="8349"/>
        </w:tabs>
        <w:spacing w:line="360" w:lineRule="auto"/>
        <w:rPr>
          <w:rFonts w:ascii="Times New Roman" w:hAnsi="Times New Roman" w:cs="Times New Roman"/>
          <w:lang w:val="en-GB"/>
        </w:rPr>
      </w:pPr>
      <w:r>
        <w:rPr>
          <w:rFonts w:ascii="Times New Roman" w:hAnsi="Times New Roman" w:cs="Times New Roman"/>
          <w:lang w:val="en-GB"/>
        </w:rPr>
        <w:t xml:space="preserve">          </w:t>
      </w:r>
      <w:r w:rsidR="00F1614F">
        <w:rPr>
          <w:rFonts w:ascii="Times New Roman" w:hAnsi="Times New Roman" w:cs="Times New Roman"/>
          <w:lang w:val="en-GB"/>
        </w:rPr>
        <w:t>ELSE</w:t>
      </w:r>
      <w:r w:rsidR="0020239F">
        <w:rPr>
          <w:rFonts w:ascii="Times New Roman" w:hAnsi="Times New Roman" w:cs="Times New Roman"/>
          <w:lang w:val="en-GB"/>
        </w:rPr>
        <w:t>, BRE</w:t>
      </w:r>
      <w:r w:rsidR="00D6488A">
        <w:rPr>
          <w:rFonts w:ascii="Times New Roman" w:hAnsi="Times New Roman" w:cs="Times New Roman"/>
          <w:lang w:val="en-GB"/>
        </w:rPr>
        <w:t>AK, ENDIF, ENDWHILE</w:t>
      </w:r>
    </w:p>
    <w:p w14:paraId="4A1480E5" w14:textId="789F9D60" w:rsidR="00766A9E" w:rsidRDefault="000F06CB" w:rsidP="007A3B97">
      <w:pPr>
        <w:tabs>
          <w:tab w:val="num" w:pos="720"/>
          <w:tab w:val="left" w:pos="8349"/>
        </w:tabs>
        <w:spacing w:line="360" w:lineRule="auto"/>
        <w:rPr>
          <w:rFonts w:ascii="Times New Roman" w:hAnsi="Times New Roman" w:cs="Times New Roman"/>
          <w:lang w:val="en-GB"/>
        </w:rPr>
      </w:pPr>
      <w:r>
        <w:rPr>
          <w:rFonts w:ascii="Times New Roman" w:hAnsi="Times New Roman" w:cs="Times New Roman"/>
          <w:lang w:val="en-GB"/>
        </w:rPr>
        <w:t xml:space="preserve">Step9: </w:t>
      </w:r>
      <w:proofErr w:type="spellStart"/>
      <w:r w:rsidR="00BA4AA9">
        <w:rPr>
          <w:rFonts w:ascii="Times New Roman" w:hAnsi="Times New Roman" w:cs="Times New Roman"/>
          <w:lang w:val="en-GB"/>
        </w:rPr>
        <w:t>NotifyDriver</w:t>
      </w:r>
      <w:proofErr w:type="spellEnd"/>
      <w:r w:rsidR="0062491E">
        <w:rPr>
          <w:rFonts w:ascii="Times New Roman" w:hAnsi="Times New Roman" w:cs="Times New Roman"/>
          <w:lang w:val="en-GB"/>
        </w:rPr>
        <w:t>, ELSE</w:t>
      </w:r>
    </w:p>
    <w:p w14:paraId="6DD7CFAD" w14:textId="2FC8EDE2" w:rsidR="00D62037" w:rsidRDefault="00763BA6" w:rsidP="007A3B97">
      <w:pPr>
        <w:tabs>
          <w:tab w:val="num" w:pos="720"/>
          <w:tab w:val="left" w:pos="8349"/>
        </w:tabs>
        <w:spacing w:line="360" w:lineRule="auto"/>
        <w:rPr>
          <w:rFonts w:ascii="Times New Roman" w:hAnsi="Times New Roman" w:cs="Times New Roman"/>
          <w:lang w:val="en-GB"/>
        </w:rPr>
      </w:pPr>
      <w:r>
        <w:rPr>
          <w:rFonts w:ascii="Times New Roman" w:hAnsi="Times New Roman" w:cs="Times New Roman"/>
          <w:lang w:val="en-GB"/>
        </w:rPr>
        <w:t>S</w:t>
      </w:r>
      <w:r w:rsidR="0053026A">
        <w:rPr>
          <w:rFonts w:ascii="Times New Roman" w:hAnsi="Times New Roman" w:cs="Times New Roman"/>
          <w:lang w:val="en-GB"/>
        </w:rPr>
        <w:t xml:space="preserve">tep10: </w:t>
      </w:r>
      <w:proofErr w:type="spellStart"/>
      <w:r w:rsidR="0053026A">
        <w:rPr>
          <w:rFonts w:ascii="Times New Roman" w:hAnsi="Times New Roman" w:cs="Times New Roman"/>
          <w:lang w:val="en-GB"/>
        </w:rPr>
        <w:t>SplitRoute</w:t>
      </w:r>
      <w:r w:rsidR="004C68F3">
        <w:rPr>
          <w:rFonts w:ascii="Times New Roman" w:hAnsi="Times New Roman" w:cs="Times New Roman"/>
          <w:lang w:val="en-GB"/>
        </w:rPr>
        <w:t>AsignVehicle</w:t>
      </w:r>
      <w:r w:rsidR="006465EC">
        <w:rPr>
          <w:rFonts w:ascii="Times New Roman" w:hAnsi="Times New Roman" w:cs="Times New Roman"/>
          <w:lang w:val="en-GB"/>
        </w:rPr>
        <w:t>AndDriver</w:t>
      </w:r>
      <w:proofErr w:type="spellEnd"/>
    </w:p>
    <w:p w14:paraId="33941127" w14:textId="0999C578" w:rsidR="0062491E" w:rsidRDefault="0062491E" w:rsidP="007A3B97">
      <w:pPr>
        <w:tabs>
          <w:tab w:val="num" w:pos="720"/>
          <w:tab w:val="left" w:pos="8349"/>
        </w:tabs>
        <w:spacing w:line="360" w:lineRule="auto"/>
        <w:rPr>
          <w:rFonts w:ascii="Times New Roman" w:hAnsi="Times New Roman" w:cs="Times New Roman"/>
          <w:lang w:val="en-GB"/>
        </w:rPr>
      </w:pPr>
      <w:r>
        <w:rPr>
          <w:rFonts w:ascii="Times New Roman" w:hAnsi="Times New Roman" w:cs="Times New Roman"/>
          <w:lang w:val="en-GB"/>
        </w:rPr>
        <w:t>End.</w:t>
      </w:r>
    </w:p>
    <w:p w14:paraId="177371B8" w14:textId="77777777" w:rsidR="006465EC" w:rsidRDefault="006465EC" w:rsidP="007A3B97">
      <w:pPr>
        <w:tabs>
          <w:tab w:val="num" w:pos="720"/>
          <w:tab w:val="left" w:pos="8349"/>
        </w:tabs>
        <w:spacing w:line="360" w:lineRule="auto"/>
        <w:rPr>
          <w:rFonts w:ascii="Times New Roman" w:hAnsi="Times New Roman" w:cs="Times New Roman"/>
          <w:lang w:val="en-GB"/>
        </w:rPr>
      </w:pPr>
    </w:p>
    <w:p w14:paraId="3A5B90CE" w14:textId="349CF74D" w:rsidR="009C0E1D" w:rsidRPr="009C0E1D" w:rsidRDefault="00AC7DF3" w:rsidP="003B0E57">
      <w:pPr>
        <w:tabs>
          <w:tab w:val="num" w:pos="720"/>
          <w:tab w:val="left" w:pos="8349"/>
        </w:tabs>
        <w:spacing w:line="360" w:lineRule="auto"/>
        <w:rPr>
          <w:rFonts w:ascii="Times New Roman" w:hAnsi="Times New Roman" w:cs="Times New Roman"/>
          <w:lang w:val="en-GB"/>
        </w:rPr>
      </w:pPr>
      <w:r>
        <w:rPr>
          <w:rFonts w:ascii="Times New Roman" w:hAnsi="Times New Roman" w:cs="Times New Roman"/>
          <w:lang w:val="en-GB"/>
        </w:rPr>
        <w:t xml:space="preserve">         </w:t>
      </w:r>
      <w:r w:rsidR="009E19FB">
        <w:rPr>
          <w:rFonts w:ascii="Times New Roman" w:hAnsi="Times New Roman" w:cs="Times New Roman"/>
          <w:lang w:val="en-GB"/>
        </w:rPr>
        <w:br/>
      </w:r>
    </w:p>
    <w:p w14:paraId="682791AF" w14:textId="53FF8839" w:rsidR="00EC0EC3" w:rsidRDefault="00EC0EC3" w:rsidP="00EB6694">
      <w:pPr>
        <w:tabs>
          <w:tab w:val="left" w:pos="8349"/>
        </w:tabs>
        <w:spacing w:line="360" w:lineRule="auto"/>
        <w:rPr>
          <w:rFonts w:ascii="Times New Roman" w:hAnsi="Times New Roman" w:cs="Times New Roman"/>
        </w:rPr>
      </w:pPr>
    </w:p>
    <w:p w14:paraId="296F9F3D" w14:textId="77777777" w:rsidR="00EC0EC3" w:rsidRDefault="00EC0EC3" w:rsidP="00EB6694">
      <w:pPr>
        <w:tabs>
          <w:tab w:val="left" w:pos="8349"/>
        </w:tabs>
        <w:spacing w:line="360" w:lineRule="auto"/>
        <w:rPr>
          <w:rFonts w:ascii="Times New Roman" w:hAnsi="Times New Roman" w:cs="Times New Roman"/>
        </w:rPr>
      </w:pPr>
    </w:p>
    <w:p w14:paraId="032E6091" w14:textId="1D908473" w:rsidR="00EB6694" w:rsidRPr="00E975C1" w:rsidRDefault="00400F7C" w:rsidP="00E975C1">
      <w:pPr>
        <w:tabs>
          <w:tab w:val="left" w:pos="8349"/>
        </w:tabs>
        <w:spacing w:line="360" w:lineRule="auto"/>
        <w:jc w:val="center"/>
        <w:rPr>
          <w:rFonts w:ascii="Times New Roman" w:hAnsi="Times New Roman" w:cs="Times New Roman"/>
        </w:rPr>
      </w:pPr>
      <w:r w:rsidRPr="00D97AD3">
        <w:rPr>
          <w:rFonts w:ascii="Times New Roman" w:hAnsi="Times New Roman" w:cs="Times New Roman"/>
          <w:color w:val="2F5496" w:themeColor="accent1" w:themeShade="BF"/>
          <w:sz w:val="32"/>
          <w:szCs w:val="32"/>
        </w:rPr>
        <w:t>3.4 Explanation of key Decision points</w:t>
      </w:r>
    </w:p>
    <w:p w14:paraId="2F941512" w14:textId="5133FF45" w:rsidR="00400F7C" w:rsidRPr="005553DB" w:rsidRDefault="004D4A3E" w:rsidP="00EB6694">
      <w:pPr>
        <w:tabs>
          <w:tab w:val="left" w:pos="8349"/>
        </w:tabs>
        <w:spacing w:line="360" w:lineRule="auto"/>
        <w:rPr>
          <w:rFonts w:ascii="Times New Roman" w:hAnsi="Times New Roman" w:cs="Times New Roman"/>
          <w:color w:val="70AD47" w:themeColor="accent6"/>
          <w:sz w:val="28"/>
          <w:szCs w:val="28"/>
        </w:rPr>
      </w:pPr>
      <w:r w:rsidRPr="004D4A3E">
        <w:rPr>
          <w:rFonts w:ascii="Times New Roman" w:eastAsia="Times New Roman" w:hAnsi="Times New Roman" w:cs="Times New Roman"/>
          <w:kern w:val="0"/>
          <w14:ligatures w14:val="none"/>
        </w:rPr>
        <w:t>These decisions form the core intelligence of the system and ensure each step contributes to an efficient delivery process.</w:t>
      </w:r>
      <w:r w:rsidR="00D97AD3">
        <w:rPr>
          <w:rFonts w:ascii="Times New Roman" w:hAnsi="Times New Roman" w:cs="Times New Roman"/>
          <w:color w:val="70AD47" w:themeColor="accent6"/>
          <w:sz w:val="28"/>
          <w:szCs w:val="28"/>
        </w:rPr>
        <w:t xml:space="preserve"> </w:t>
      </w:r>
      <w:r w:rsidRPr="004D4A3E">
        <w:rPr>
          <w:rFonts w:ascii="Times New Roman" w:eastAsia="Times New Roman" w:hAnsi="Times New Roman" w:cs="Times New Roman"/>
          <w:kern w:val="0"/>
          <w14:ligatures w14:val="none"/>
        </w:rPr>
        <w:t>Proper sequencing reduces not only travel time but also potential customer waiting time.</w:t>
      </w:r>
      <w:r w:rsidR="00D97AD3">
        <w:rPr>
          <w:rFonts w:ascii="Times New Roman" w:hAnsi="Times New Roman" w:cs="Times New Roman"/>
          <w:color w:val="70AD47" w:themeColor="accent6"/>
          <w:sz w:val="28"/>
          <w:szCs w:val="28"/>
        </w:rPr>
        <w:t xml:space="preserve"> </w:t>
      </w:r>
      <w:r w:rsidRPr="004D4A3E">
        <w:rPr>
          <w:rFonts w:ascii="Times New Roman" w:eastAsia="Times New Roman" w:hAnsi="Times New Roman" w:cs="Times New Roman"/>
          <w:kern w:val="0"/>
          <w14:ligatures w14:val="none"/>
        </w:rPr>
        <w:t>Delay validation ensures the system remains aligned with GrocerQuick’s commitment to timely service.</w:t>
      </w:r>
      <w:r w:rsidR="00D97AD3">
        <w:rPr>
          <w:rFonts w:ascii="Times New Roman" w:hAnsi="Times New Roman" w:cs="Times New Roman"/>
          <w:color w:val="70AD47" w:themeColor="accent6"/>
          <w:sz w:val="28"/>
          <w:szCs w:val="28"/>
        </w:rPr>
        <w:t xml:space="preserve"> </w:t>
      </w:r>
      <w:r w:rsidR="00400F7C" w:rsidRPr="00400F7C">
        <w:rPr>
          <w:rFonts w:ascii="Times New Roman" w:hAnsi="Times New Roman" w:cs="Times New Roman"/>
        </w:rPr>
        <w:t xml:space="preserve">Orders assignment </w:t>
      </w:r>
      <w:r w:rsidR="00E975C1" w:rsidRPr="00400F7C">
        <w:rPr>
          <w:rFonts w:ascii="Times New Roman" w:hAnsi="Times New Roman" w:cs="Times New Roman"/>
        </w:rPr>
        <w:t>Decision, the</w:t>
      </w:r>
      <w:r w:rsidR="00400F7C">
        <w:rPr>
          <w:rFonts w:ascii="Times New Roman" w:hAnsi="Times New Roman" w:cs="Times New Roman"/>
        </w:rPr>
        <w:t xml:space="preserve"> algorithm first decides which order suits which vehicles. This step ensures:</w:t>
      </w:r>
    </w:p>
    <w:p w14:paraId="5836F583" w14:textId="1076B36E" w:rsidR="00400F7C" w:rsidRPr="005553DB" w:rsidRDefault="00400F7C" w:rsidP="005553DB">
      <w:pPr>
        <w:pStyle w:val="ListParagraph"/>
        <w:numPr>
          <w:ilvl w:val="0"/>
          <w:numId w:val="26"/>
        </w:numPr>
        <w:tabs>
          <w:tab w:val="left" w:pos="8349"/>
        </w:tabs>
        <w:spacing w:line="360" w:lineRule="auto"/>
        <w:rPr>
          <w:rFonts w:ascii="Times New Roman" w:hAnsi="Times New Roman" w:cs="Times New Roman"/>
        </w:rPr>
      </w:pPr>
      <w:r w:rsidRPr="005553DB">
        <w:rPr>
          <w:rFonts w:ascii="Times New Roman" w:hAnsi="Times New Roman" w:cs="Times New Roman"/>
        </w:rPr>
        <w:t xml:space="preserve">The closest vehicles </w:t>
      </w:r>
      <w:r w:rsidR="00E975C1" w:rsidRPr="005553DB">
        <w:rPr>
          <w:rFonts w:ascii="Times New Roman" w:hAnsi="Times New Roman" w:cs="Times New Roman"/>
        </w:rPr>
        <w:t>are</w:t>
      </w:r>
      <w:r w:rsidRPr="005553DB">
        <w:rPr>
          <w:rFonts w:ascii="Times New Roman" w:hAnsi="Times New Roman" w:cs="Times New Roman"/>
        </w:rPr>
        <w:t xml:space="preserve"> assigned </w:t>
      </w:r>
    </w:p>
    <w:p w14:paraId="0CCD03E9" w14:textId="77596FB6" w:rsidR="00400F7C" w:rsidRPr="005553DB" w:rsidRDefault="00400F7C" w:rsidP="005553DB">
      <w:pPr>
        <w:pStyle w:val="ListParagraph"/>
        <w:numPr>
          <w:ilvl w:val="0"/>
          <w:numId w:val="26"/>
        </w:numPr>
        <w:tabs>
          <w:tab w:val="left" w:pos="8349"/>
        </w:tabs>
        <w:spacing w:line="360" w:lineRule="auto"/>
        <w:rPr>
          <w:rFonts w:ascii="Times New Roman" w:hAnsi="Times New Roman" w:cs="Times New Roman"/>
        </w:rPr>
      </w:pPr>
      <w:r w:rsidRPr="005553DB">
        <w:rPr>
          <w:rFonts w:ascii="Times New Roman" w:hAnsi="Times New Roman" w:cs="Times New Roman"/>
        </w:rPr>
        <w:t xml:space="preserve">Capacity is never exceeded </w:t>
      </w:r>
    </w:p>
    <w:p w14:paraId="62F8A186" w14:textId="4EDB300D" w:rsidR="00400F7C" w:rsidRPr="005553DB" w:rsidRDefault="00400F7C" w:rsidP="005553DB">
      <w:pPr>
        <w:pStyle w:val="ListParagraph"/>
        <w:numPr>
          <w:ilvl w:val="0"/>
          <w:numId w:val="26"/>
        </w:numPr>
        <w:tabs>
          <w:tab w:val="left" w:pos="8349"/>
        </w:tabs>
        <w:spacing w:line="360" w:lineRule="auto"/>
        <w:rPr>
          <w:rFonts w:ascii="Times New Roman" w:hAnsi="Times New Roman" w:cs="Times New Roman"/>
        </w:rPr>
      </w:pPr>
      <w:r w:rsidRPr="005553DB">
        <w:rPr>
          <w:rFonts w:ascii="Times New Roman" w:hAnsi="Times New Roman" w:cs="Times New Roman"/>
        </w:rPr>
        <w:t xml:space="preserve">Delivery timing remains possible </w:t>
      </w:r>
    </w:p>
    <w:p w14:paraId="49CF4661" w14:textId="5730DE77" w:rsidR="00400F7C" w:rsidRPr="005553DB" w:rsidRDefault="00400F7C" w:rsidP="005553DB">
      <w:pPr>
        <w:pStyle w:val="ListParagraph"/>
        <w:numPr>
          <w:ilvl w:val="0"/>
          <w:numId w:val="26"/>
        </w:numPr>
        <w:tabs>
          <w:tab w:val="left" w:pos="8349"/>
        </w:tabs>
        <w:spacing w:line="360" w:lineRule="auto"/>
        <w:rPr>
          <w:rFonts w:ascii="Times New Roman" w:hAnsi="Times New Roman" w:cs="Times New Roman"/>
        </w:rPr>
      </w:pPr>
      <w:r w:rsidRPr="005553DB">
        <w:rPr>
          <w:rFonts w:ascii="Times New Roman" w:hAnsi="Times New Roman" w:cs="Times New Roman"/>
        </w:rPr>
        <w:t xml:space="preserve">Route Sequencing Decision </w:t>
      </w:r>
    </w:p>
    <w:p w14:paraId="39EE0D22" w14:textId="5F0A09A8" w:rsidR="00720C48" w:rsidRDefault="00400F7C" w:rsidP="00EB6694">
      <w:pPr>
        <w:tabs>
          <w:tab w:val="left" w:pos="8349"/>
        </w:tabs>
        <w:spacing w:line="360" w:lineRule="auto"/>
        <w:rPr>
          <w:rFonts w:ascii="Times New Roman" w:hAnsi="Times New Roman" w:cs="Times New Roman"/>
        </w:rPr>
      </w:pPr>
      <w:r>
        <w:rPr>
          <w:rFonts w:ascii="Times New Roman" w:hAnsi="Times New Roman" w:cs="Times New Roman"/>
        </w:rPr>
        <w:t xml:space="preserve">The next decision selects the next delivery points from the vehicles’ current </w:t>
      </w:r>
      <w:r w:rsidR="004D4A3E">
        <w:rPr>
          <w:rFonts w:ascii="Times New Roman" w:hAnsi="Times New Roman" w:cs="Times New Roman"/>
        </w:rPr>
        <w:t>location. Choosing</w:t>
      </w:r>
      <w:r w:rsidR="00720C48">
        <w:rPr>
          <w:rFonts w:ascii="Times New Roman" w:hAnsi="Times New Roman" w:cs="Times New Roman"/>
        </w:rPr>
        <w:t xml:space="preserve"> the shortest distance reduces fuel cost and total travel time.</w:t>
      </w:r>
    </w:p>
    <w:p w14:paraId="5BFE2DB8" w14:textId="6D1726F6" w:rsidR="00720C48" w:rsidRDefault="00720C48" w:rsidP="00EB6694">
      <w:pPr>
        <w:tabs>
          <w:tab w:val="left" w:pos="8349"/>
        </w:tabs>
        <w:spacing w:line="360" w:lineRule="auto"/>
        <w:rPr>
          <w:rFonts w:ascii="Times New Roman" w:hAnsi="Times New Roman" w:cs="Times New Roman"/>
        </w:rPr>
      </w:pPr>
      <w:r>
        <w:rPr>
          <w:rFonts w:ascii="Times New Roman" w:hAnsi="Times New Roman" w:cs="Times New Roman"/>
        </w:rPr>
        <w:t xml:space="preserve">Delay Validation </w:t>
      </w:r>
      <w:r w:rsidR="00E975C1">
        <w:rPr>
          <w:rFonts w:ascii="Times New Roman" w:hAnsi="Times New Roman" w:cs="Times New Roman"/>
        </w:rPr>
        <w:t>decision:</w:t>
      </w:r>
      <w:r w:rsidR="00C20A39">
        <w:rPr>
          <w:rFonts w:ascii="Times New Roman" w:hAnsi="Times New Roman" w:cs="Times New Roman"/>
        </w:rPr>
        <w:t xml:space="preserve"> </w:t>
      </w:r>
      <w:r>
        <w:rPr>
          <w:rFonts w:ascii="Times New Roman" w:hAnsi="Times New Roman" w:cs="Times New Roman"/>
        </w:rPr>
        <w:t>If a route risks exceeding the delivery window, orders are reallocated to keep the process with limits.</w:t>
      </w:r>
    </w:p>
    <w:p w14:paraId="37A2DFE0" w14:textId="77777777" w:rsidR="00720C48" w:rsidRDefault="00720C48" w:rsidP="00EB6694">
      <w:pPr>
        <w:tabs>
          <w:tab w:val="left" w:pos="8349"/>
        </w:tabs>
        <w:spacing w:line="360" w:lineRule="auto"/>
        <w:rPr>
          <w:rFonts w:ascii="Times New Roman" w:hAnsi="Times New Roman" w:cs="Times New Roman"/>
        </w:rPr>
      </w:pPr>
    </w:p>
    <w:p w14:paraId="7E736BBD" w14:textId="7B0AE3DA" w:rsidR="00720C48" w:rsidRPr="00C20A39" w:rsidRDefault="00720C48" w:rsidP="00EB6694">
      <w:pPr>
        <w:tabs>
          <w:tab w:val="left" w:pos="8349"/>
        </w:tabs>
        <w:spacing w:line="360" w:lineRule="auto"/>
        <w:rPr>
          <w:rFonts w:ascii="Times New Roman" w:hAnsi="Times New Roman" w:cs="Times New Roman"/>
          <w:color w:val="2F5496" w:themeColor="accent1" w:themeShade="BF"/>
          <w:sz w:val="28"/>
          <w:szCs w:val="28"/>
        </w:rPr>
      </w:pPr>
      <w:r w:rsidRPr="00C20A39">
        <w:rPr>
          <w:rFonts w:ascii="Times New Roman" w:hAnsi="Times New Roman" w:cs="Times New Roman"/>
          <w:color w:val="2F5496" w:themeColor="accent1" w:themeShade="BF"/>
          <w:sz w:val="28"/>
          <w:szCs w:val="28"/>
        </w:rPr>
        <w:t>3.5Assumptions</w:t>
      </w:r>
    </w:p>
    <w:p w14:paraId="519568F9" w14:textId="77777777" w:rsidR="00C20A39" w:rsidRDefault="004D4A3E" w:rsidP="00775670">
      <w:pPr>
        <w:spacing w:before="100" w:beforeAutospacing="1" w:after="100" w:afterAutospacing="1" w:line="360" w:lineRule="auto"/>
        <w:rPr>
          <w:rFonts w:ascii="Times New Roman" w:eastAsia="Times New Roman" w:hAnsi="Times New Roman" w:cs="Times New Roman"/>
          <w:kern w:val="0"/>
          <w14:ligatures w14:val="none"/>
        </w:rPr>
      </w:pPr>
      <w:r w:rsidRPr="004D4A3E">
        <w:rPr>
          <w:rFonts w:ascii="Times New Roman" w:eastAsia="Times New Roman" w:hAnsi="Times New Roman" w:cs="Times New Roman"/>
          <w:kern w:val="0"/>
          <w14:ligatures w14:val="none"/>
        </w:rPr>
        <w:t>These assumptions remove unpredictable variables, making the model easier to process and evaluate.</w:t>
      </w:r>
      <w:r w:rsidR="00C20A39">
        <w:rPr>
          <w:rFonts w:ascii="Times New Roman" w:eastAsia="Times New Roman" w:hAnsi="Times New Roman" w:cs="Times New Roman"/>
          <w:kern w:val="0"/>
          <w14:ligatures w14:val="none"/>
        </w:rPr>
        <w:t xml:space="preserve"> </w:t>
      </w:r>
      <w:r w:rsidRPr="004D4A3E">
        <w:rPr>
          <w:rFonts w:ascii="Times New Roman" w:eastAsia="Times New Roman" w:hAnsi="Times New Roman" w:cs="Times New Roman"/>
          <w:kern w:val="0"/>
          <w14:ligatures w14:val="none"/>
        </w:rPr>
        <w:t>Standardizing conditions helps the heuristic perform consistently and produce reliable outcomes.</w:t>
      </w:r>
      <w:r w:rsidR="00C20A39">
        <w:rPr>
          <w:rFonts w:ascii="Times New Roman" w:eastAsia="Times New Roman" w:hAnsi="Times New Roman" w:cs="Times New Roman"/>
          <w:kern w:val="0"/>
          <w14:ligatures w14:val="none"/>
        </w:rPr>
        <w:t xml:space="preserve"> </w:t>
      </w:r>
    </w:p>
    <w:p w14:paraId="531C30A0" w14:textId="77777777" w:rsidR="00E975C1" w:rsidRDefault="00720C48" w:rsidP="00E975C1">
      <w:pPr>
        <w:spacing w:before="100" w:beforeAutospacing="1" w:after="100" w:afterAutospacing="1" w:line="360" w:lineRule="auto"/>
        <w:rPr>
          <w:rFonts w:ascii="Times New Roman" w:eastAsia="Times New Roman" w:hAnsi="Times New Roman" w:cs="Times New Roman"/>
          <w:kern w:val="0"/>
          <w14:ligatures w14:val="none"/>
        </w:rPr>
      </w:pPr>
      <w:r w:rsidRPr="00720C48">
        <w:rPr>
          <w:rFonts w:ascii="Times New Roman" w:hAnsi="Times New Roman" w:cs="Times New Roman"/>
        </w:rPr>
        <w:t xml:space="preserve">To </w:t>
      </w:r>
      <w:r>
        <w:rPr>
          <w:rFonts w:ascii="Times New Roman" w:hAnsi="Times New Roman" w:cs="Times New Roman"/>
        </w:rPr>
        <w:t>keep the model practical:</w:t>
      </w:r>
      <w:r w:rsidR="00E975C1">
        <w:rPr>
          <w:rFonts w:ascii="Times New Roman" w:eastAsia="Times New Roman" w:hAnsi="Times New Roman" w:cs="Times New Roman"/>
          <w:kern w:val="0"/>
          <w14:ligatures w14:val="none"/>
        </w:rPr>
        <w:t xml:space="preserve"> </w:t>
      </w:r>
    </w:p>
    <w:p w14:paraId="33B7E305" w14:textId="4658AE1C" w:rsidR="00720C48" w:rsidRPr="00E975C1" w:rsidRDefault="00720C48" w:rsidP="00E975C1">
      <w:pPr>
        <w:pStyle w:val="ListParagraph"/>
        <w:numPr>
          <w:ilvl w:val="0"/>
          <w:numId w:val="27"/>
        </w:numPr>
        <w:spacing w:before="100" w:beforeAutospacing="1" w:after="100" w:afterAutospacing="1" w:line="360" w:lineRule="auto"/>
        <w:rPr>
          <w:rFonts w:ascii="Times New Roman" w:eastAsia="Times New Roman" w:hAnsi="Times New Roman" w:cs="Times New Roman"/>
          <w:kern w:val="0"/>
          <w14:ligatures w14:val="none"/>
        </w:rPr>
      </w:pPr>
      <w:r w:rsidRPr="00E975C1">
        <w:rPr>
          <w:rFonts w:ascii="Times New Roman" w:hAnsi="Times New Roman" w:cs="Times New Roman"/>
        </w:rPr>
        <w:lastRenderedPageBreak/>
        <w:t xml:space="preserve">All vehicles start from the same depot </w:t>
      </w:r>
    </w:p>
    <w:p w14:paraId="0FC34241" w14:textId="77777777" w:rsidR="00775670" w:rsidRPr="00E975C1" w:rsidRDefault="00720C48" w:rsidP="00E975C1">
      <w:pPr>
        <w:pStyle w:val="ListParagraph"/>
        <w:numPr>
          <w:ilvl w:val="0"/>
          <w:numId w:val="27"/>
        </w:numPr>
        <w:tabs>
          <w:tab w:val="left" w:pos="8349"/>
        </w:tabs>
        <w:spacing w:line="360" w:lineRule="auto"/>
        <w:rPr>
          <w:rFonts w:ascii="Times New Roman" w:hAnsi="Times New Roman" w:cs="Times New Roman"/>
        </w:rPr>
      </w:pPr>
      <w:r w:rsidRPr="00E975C1">
        <w:rPr>
          <w:rFonts w:ascii="Times New Roman" w:hAnsi="Times New Roman" w:cs="Times New Roman"/>
        </w:rPr>
        <w:t>Every delivery has a standard services time</w:t>
      </w:r>
    </w:p>
    <w:p w14:paraId="558DB474" w14:textId="64A7ADCB" w:rsidR="00720C48" w:rsidRPr="00E975C1" w:rsidRDefault="00720C48" w:rsidP="00E975C1">
      <w:pPr>
        <w:pStyle w:val="ListParagraph"/>
        <w:numPr>
          <w:ilvl w:val="0"/>
          <w:numId w:val="27"/>
        </w:numPr>
        <w:tabs>
          <w:tab w:val="left" w:pos="8349"/>
        </w:tabs>
        <w:spacing w:line="360" w:lineRule="auto"/>
        <w:rPr>
          <w:rFonts w:ascii="Times New Roman" w:hAnsi="Times New Roman" w:cs="Times New Roman"/>
        </w:rPr>
      </w:pPr>
      <w:r w:rsidRPr="00E975C1">
        <w:rPr>
          <w:rFonts w:ascii="Times New Roman" w:hAnsi="Times New Roman" w:cs="Times New Roman"/>
        </w:rPr>
        <w:t xml:space="preserve">Vehicles have equal capacity and performance </w:t>
      </w:r>
    </w:p>
    <w:p w14:paraId="3F1FDCC9" w14:textId="6E78D96C" w:rsidR="00720C48" w:rsidRPr="00E975C1" w:rsidRDefault="00720C48" w:rsidP="00E975C1">
      <w:pPr>
        <w:pStyle w:val="ListParagraph"/>
        <w:numPr>
          <w:ilvl w:val="0"/>
          <w:numId w:val="27"/>
        </w:numPr>
        <w:tabs>
          <w:tab w:val="left" w:pos="8349"/>
        </w:tabs>
        <w:spacing w:line="360" w:lineRule="auto"/>
        <w:rPr>
          <w:rFonts w:ascii="Times New Roman" w:hAnsi="Times New Roman" w:cs="Times New Roman"/>
        </w:rPr>
      </w:pPr>
      <w:r w:rsidRPr="00E975C1">
        <w:rPr>
          <w:rFonts w:ascii="Times New Roman" w:hAnsi="Times New Roman" w:cs="Times New Roman"/>
        </w:rPr>
        <w:t xml:space="preserve">No emergency roadblocks or unexpected weather changes </w:t>
      </w:r>
    </w:p>
    <w:p w14:paraId="2DFA1809" w14:textId="77777777" w:rsidR="00720C48" w:rsidRDefault="00720C48" w:rsidP="00EB6694">
      <w:pPr>
        <w:tabs>
          <w:tab w:val="left" w:pos="8349"/>
        </w:tabs>
        <w:spacing w:line="360" w:lineRule="auto"/>
        <w:rPr>
          <w:rFonts w:ascii="Times New Roman" w:hAnsi="Times New Roman" w:cs="Times New Roman"/>
        </w:rPr>
      </w:pPr>
    </w:p>
    <w:p w14:paraId="1D749B00" w14:textId="4C35E55A" w:rsidR="00720C48" w:rsidRPr="00E975C1" w:rsidRDefault="00720C48" w:rsidP="00E975C1">
      <w:pPr>
        <w:tabs>
          <w:tab w:val="left" w:pos="8349"/>
        </w:tabs>
        <w:spacing w:line="360" w:lineRule="auto"/>
        <w:jc w:val="center"/>
        <w:rPr>
          <w:rFonts w:ascii="Times New Roman" w:hAnsi="Times New Roman" w:cs="Times New Roman"/>
          <w:color w:val="2F5496" w:themeColor="accent1" w:themeShade="BF"/>
          <w:sz w:val="28"/>
          <w:szCs w:val="28"/>
        </w:rPr>
      </w:pPr>
      <w:r w:rsidRPr="00E975C1">
        <w:rPr>
          <w:rFonts w:ascii="Times New Roman" w:hAnsi="Times New Roman" w:cs="Times New Roman"/>
          <w:color w:val="2F5496" w:themeColor="accent1" w:themeShade="BF"/>
          <w:sz w:val="28"/>
          <w:szCs w:val="28"/>
        </w:rPr>
        <w:t>3.6 Fuel efficient Considerations</w:t>
      </w:r>
    </w:p>
    <w:p w14:paraId="075881B4" w14:textId="338688EC" w:rsidR="00720C48" w:rsidRPr="00E975C1" w:rsidRDefault="004D4A3E" w:rsidP="00E975C1">
      <w:pPr>
        <w:spacing w:before="100" w:beforeAutospacing="1" w:after="100" w:afterAutospacing="1" w:line="360" w:lineRule="auto"/>
        <w:jc w:val="both"/>
        <w:rPr>
          <w:rFonts w:ascii="Times New Roman" w:eastAsia="Times New Roman" w:hAnsi="Times New Roman" w:cs="Times New Roman"/>
          <w:kern w:val="0"/>
          <w14:ligatures w14:val="none"/>
        </w:rPr>
      </w:pPr>
      <w:r w:rsidRPr="004D4A3E">
        <w:rPr>
          <w:rFonts w:ascii="Times New Roman" w:eastAsia="Times New Roman" w:hAnsi="Times New Roman" w:cs="Times New Roman"/>
          <w:kern w:val="0"/>
          <w14:ligatures w14:val="none"/>
        </w:rPr>
        <w:t xml:space="preserve">By minimizing unnecessary travel segments, the system naturally lowers engine workload and </w:t>
      </w:r>
      <w:r w:rsidR="00051ED8" w:rsidRPr="004D4A3E">
        <w:rPr>
          <w:rFonts w:ascii="Times New Roman" w:eastAsia="Times New Roman" w:hAnsi="Times New Roman" w:cs="Times New Roman"/>
          <w:kern w:val="0"/>
          <w14:ligatures w14:val="none"/>
        </w:rPr>
        <w:t>burns fuel</w:t>
      </w:r>
      <w:r w:rsidRPr="004D4A3E">
        <w:rPr>
          <w:rFonts w:ascii="Times New Roman" w:eastAsia="Times New Roman" w:hAnsi="Times New Roman" w:cs="Times New Roman"/>
          <w:kern w:val="0"/>
          <w14:ligatures w14:val="none"/>
        </w:rPr>
        <w:t>.</w:t>
      </w:r>
      <w:r w:rsidR="00E975C1">
        <w:rPr>
          <w:rFonts w:ascii="Times New Roman" w:eastAsia="Times New Roman" w:hAnsi="Times New Roman" w:cs="Times New Roman"/>
          <w:kern w:val="0"/>
          <w14:ligatures w14:val="none"/>
        </w:rPr>
        <w:t xml:space="preserve"> </w:t>
      </w:r>
      <w:r w:rsidRPr="004D4A3E">
        <w:rPr>
          <w:rFonts w:ascii="Times New Roman" w:eastAsia="Times New Roman" w:hAnsi="Times New Roman" w:cs="Times New Roman"/>
          <w:kern w:val="0"/>
          <w14:ligatures w14:val="none"/>
        </w:rPr>
        <w:t>This contributes to both operational savings and environmental sustainability targets.</w:t>
      </w:r>
      <w:r w:rsidR="00E975C1">
        <w:rPr>
          <w:rFonts w:ascii="Times New Roman" w:eastAsia="Times New Roman" w:hAnsi="Times New Roman" w:cs="Times New Roman"/>
          <w:kern w:val="0"/>
          <w14:ligatures w14:val="none"/>
        </w:rPr>
        <w:t xml:space="preserve"> </w:t>
      </w:r>
      <w:r w:rsidR="00720C48" w:rsidRPr="00720C48">
        <w:rPr>
          <w:rFonts w:ascii="Times New Roman" w:hAnsi="Times New Roman" w:cs="Times New Roman"/>
        </w:rPr>
        <w:t xml:space="preserve">Fuel </w:t>
      </w:r>
      <w:r w:rsidR="00E975C1" w:rsidRPr="00720C48">
        <w:rPr>
          <w:rFonts w:ascii="Times New Roman" w:hAnsi="Times New Roman" w:cs="Times New Roman"/>
        </w:rPr>
        <w:t>efficiency</w:t>
      </w:r>
      <w:r w:rsidR="00720C48" w:rsidRPr="00720C48">
        <w:rPr>
          <w:rFonts w:ascii="Times New Roman" w:hAnsi="Times New Roman" w:cs="Times New Roman"/>
        </w:rPr>
        <w:t xml:space="preserve"> </w:t>
      </w:r>
      <w:r w:rsidR="00720C48">
        <w:rPr>
          <w:rFonts w:ascii="Times New Roman" w:hAnsi="Times New Roman" w:cs="Times New Roman"/>
        </w:rPr>
        <w:t>is achieved through:</w:t>
      </w:r>
    </w:p>
    <w:p w14:paraId="72B81EED" w14:textId="7D9C1C3B" w:rsidR="00720C48" w:rsidRPr="00E975C1" w:rsidRDefault="00720C48" w:rsidP="00E975C1">
      <w:pPr>
        <w:pStyle w:val="ListParagraph"/>
        <w:numPr>
          <w:ilvl w:val="0"/>
          <w:numId w:val="28"/>
        </w:numPr>
        <w:tabs>
          <w:tab w:val="left" w:pos="8349"/>
        </w:tabs>
        <w:spacing w:line="360" w:lineRule="auto"/>
        <w:jc w:val="both"/>
        <w:rPr>
          <w:rFonts w:ascii="Times New Roman" w:hAnsi="Times New Roman" w:cs="Times New Roman"/>
        </w:rPr>
      </w:pPr>
      <w:r w:rsidRPr="00E975C1">
        <w:rPr>
          <w:rFonts w:ascii="Times New Roman" w:hAnsi="Times New Roman" w:cs="Times New Roman"/>
        </w:rPr>
        <w:t xml:space="preserve">Fewer unnecessary turns </w:t>
      </w:r>
    </w:p>
    <w:p w14:paraId="134FF5F9" w14:textId="2BC1E1CD" w:rsidR="00720C48" w:rsidRPr="00E975C1" w:rsidRDefault="00720C48" w:rsidP="00E975C1">
      <w:pPr>
        <w:pStyle w:val="ListParagraph"/>
        <w:numPr>
          <w:ilvl w:val="0"/>
          <w:numId w:val="28"/>
        </w:numPr>
        <w:tabs>
          <w:tab w:val="left" w:pos="8349"/>
        </w:tabs>
        <w:spacing w:line="360" w:lineRule="auto"/>
        <w:jc w:val="both"/>
        <w:rPr>
          <w:rFonts w:ascii="Times New Roman" w:hAnsi="Times New Roman" w:cs="Times New Roman"/>
        </w:rPr>
      </w:pPr>
      <w:r w:rsidRPr="00E975C1">
        <w:rPr>
          <w:rFonts w:ascii="Times New Roman" w:hAnsi="Times New Roman" w:cs="Times New Roman"/>
        </w:rPr>
        <w:t>Smarter order gro</w:t>
      </w:r>
      <w:r w:rsidR="007C3EEC" w:rsidRPr="00E975C1">
        <w:rPr>
          <w:rFonts w:ascii="Times New Roman" w:hAnsi="Times New Roman" w:cs="Times New Roman"/>
        </w:rPr>
        <w:t xml:space="preserve">uping </w:t>
      </w:r>
    </w:p>
    <w:p w14:paraId="48002EB8" w14:textId="728351A3" w:rsidR="007C3EEC" w:rsidRPr="00E975C1" w:rsidRDefault="007C3EEC" w:rsidP="00E975C1">
      <w:pPr>
        <w:pStyle w:val="ListParagraph"/>
        <w:numPr>
          <w:ilvl w:val="0"/>
          <w:numId w:val="28"/>
        </w:numPr>
        <w:tabs>
          <w:tab w:val="left" w:pos="8349"/>
        </w:tabs>
        <w:spacing w:line="360" w:lineRule="auto"/>
        <w:jc w:val="both"/>
        <w:rPr>
          <w:rFonts w:ascii="Times New Roman" w:hAnsi="Times New Roman" w:cs="Times New Roman"/>
        </w:rPr>
      </w:pPr>
      <w:r w:rsidRPr="00E975C1">
        <w:rPr>
          <w:rFonts w:ascii="Times New Roman" w:hAnsi="Times New Roman" w:cs="Times New Roman"/>
        </w:rPr>
        <w:t xml:space="preserve">Reduced backtracking </w:t>
      </w:r>
    </w:p>
    <w:p w14:paraId="57304992" w14:textId="32291C7E" w:rsidR="007C3EEC" w:rsidRDefault="007C3EEC" w:rsidP="00E975C1">
      <w:pPr>
        <w:tabs>
          <w:tab w:val="left" w:pos="8349"/>
        </w:tabs>
        <w:spacing w:line="360" w:lineRule="auto"/>
        <w:jc w:val="both"/>
        <w:rPr>
          <w:rFonts w:ascii="Times New Roman" w:hAnsi="Times New Roman" w:cs="Times New Roman"/>
        </w:rPr>
      </w:pPr>
      <w:r>
        <w:rPr>
          <w:rFonts w:ascii="Times New Roman" w:hAnsi="Times New Roman" w:cs="Times New Roman"/>
        </w:rPr>
        <w:t>By designing compact routes, GrocerQuick can significantly reduce fuel expenditure and enhance environmental sustainability.</w:t>
      </w:r>
    </w:p>
    <w:p w14:paraId="056A9AB0" w14:textId="504BC70C" w:rsidR="00720C48" w:rsidRPr="00E975C1" w:rsidRDefault="007C3EEC" w:rsidP="00EB6694">
      <w:pPr>
        <w:tabs>
          <w:tab w:val="left" w:pos="8349"/>
        </w:tabs>
        <w:spacing w:line="360" w:lineRule="auto"/>
        <w:rPr>
          <w:rFonts w:ascii="Times New Roman" w:hAnsi="Times New Roman" w:cs="Times New Roman"/>
          <w:color w:val="2F5496" w:themeColor="accent1" w:themeShade="BF"/>
          <w:sz w:val="28"/>
          <w:szCs w:val="28"/>
        </w:rPr>
      </w:pPr>
      <w:r w:rsidRPr="00E975C1">
        <w:rPr>
          <w:rFonts w:ascii="Times New Roman" w:hAnsi="Times New Roman" w:cs="Times New Roman"/>
          <w:color w:val="2F5496" w:themeColor="accent1" w:themeShade="BF"/>
          <w:sz w:val="28"/>
          <w:szCs w:val="28"/>
        </w:rPr>
        <w:t>3.7 Time Efficient (30-Minute Limit)</w:t>
      </w:r>
    </w:p>
    <w:p w14:paraId="1320877E" w14:textId="39B0AF7A" w:rsidR="00400F7C" w:rsidRPr="00E975C1" w:rsidRDefault="004D4A3E" w:rsidP="00E975C1">
      <w:pPr>
        <w:spacing w:before="100" w:beforeAutospacing="1" w:after="100" w:afterAutospacing="1" w:line="360" w:lineRule="auto"/>
        <w:jc w:val="both"/>
        <w:rPr>
          <w:rFonts w:ascii="Times New Roman" w:eastAsia="Times New Roman" w:hAnsi="Times New Roman" w:cs="Times New Roman"/>
          <w:kern w:val="0"/>
          <w14:ligatures w14:val="none"/>
        </w:rPr>
      </w:pPr>
      <w:r w:rsidRPr="004D4A3E">
        <w:rPr>
          <w:rFonts w:ascii="Times New Roman" w:eastAsia="Times New Roman" w:hAnsi="Times New Roman" w:cs="Times New Roman"/>
          <w:kern w:val="0"/>
          <w14:ligatures w14:val="none"/>
        </w:rPr>
        <w:t xml:space="preserve">This structure ensures that even </w:t>
      </w:r>
      <w:r w:rsidR="00E975C1" w:rsidRPr="004D4A3E">
        <w:rPr>
          <w:rFonts w:ascii="Times New Roman" w:eastAsia="Times New Roman" w:hAnsi="Times New Roman" w:cs="Times New Roman"/>
          <w:kern w:val="0"/>
          <w14:ligatures w14:val="none"/>
        </w:rPr>
        <w:t>with</w:t>
      </w:r>
      <w:r w:rsidRPr="004D4A3E">
        <w:rPr>
          <w:rFonts w:ascii="Times New Roman" w:eastAsia="Times New Roman" w:hAnsi="Times New Roman" w:cs="Times New Roman"/>
          <w:kern w:val="0"/>
          <w14:ligatures w14:val="none"/>
        </w:rPr>
        <w:t xml:space="preserve"> increased workload or unexpected delays, the delivery window remains protected.</w:t>
      </w:r>
      <w:r w:rsidR="00E975C1">
        <w:rPr>
          <w:rFonts w:ascii="Times New Roman" w:eastAsia="Times New Roman" w:hAnsi="Times New Roman" w:cs="Times New Roman"/>
          <w:kern w:val="0"/>
          <w14:ligatures w14:val="none"/>
        </w:rPr>
        <w:t xml:space="preserve"> </w:t>
      </w:r>
      <w:r w:rsidRPr="004D4A3E">
        <w:rPr>
          <w:rFonts w:ascii="Times New Roman" w:eastAsia="Times New Roman" w:hAnsi="Times New Roman" w:cs="Times New Roman"/>
          <w:kern w:val="0"/>
          <w14:ligatures w14:val="none"/>
        </w:rPr>
        <w:t>The approach strengthens the overall reliability of GrocerQuick’s delivery operations.</w:t>
      </w:r>
      <w:r w:rsidR="00E975C1">
        <w:rPr>
          <w:rFonts w:ascii="Times New Roman" w:eastAsia="Times New Roman" w:hAnsi="Times New Roman" w:cs="Times New Roman"/>
          <w:kern w:val="0"/>
          <w14:ligatures w14:val="none"/>
        </w:rPr>
        <w:t xml:space="preserve"> </w:t>
      </w:r>
      <w:r w:rsidR="007C3EEC">
        <w:rPr>
          <w:rFonts w:ascii="Times New Roman" w:hAnsi="Times New Roman" w:cs="Times New Roman"/>
        </w:rPr>
        <w:t>The 30-minute delivery window is protected by:</w:t>
      </w:r>
    </w:p>
    <w:p w14:paraId="4F18848E" w14:textId="5C19F7BE" w:rsidR="007C3EEC" w:rsidRPr="00E975C1" w:rsidRDefault="007C3EEC" w:rsidP="00E975C1">
      <w:pPr>
        <w:pStyle w:val="ListParagraph"/>
        <w:numPr>
          <w:ilvl w:val="0"/>
          <w:numId w:val="29"/>
        </w:numPr>
        <w:tabs>
          <w:tab w:val="left" w:pos="8349"/>
        </w:tabs>
        <w:spacing w:line="360" w:lineRule="auto"/>
        <w:jc w:val="both"/>
        <w:rPr>
          <w:rFonts w:ascii="Times New Roman" w:hAnsi="Times New Roman" w:cs="Times New Roman"/>
        </w:rPr>
      </w:pPr>
      <w:r w:rsidRPr="00E975C1">
        <w:rPr>
          <w:rFonts w:ascii="Times New Roman" w:hAnsi="Times New Roman" w:cs="Times New Roman"/>
        </w:rPr>
        <w:t xml:space="preserve">Real-time validation of estimated arrival time </w:t>
      </w:r>
    </w:p>
    <w:p w14:paraId="03046EC4" w14:textId="4CFA8518" w:rsidR="007C3EEC" w:rsidRPr="00E975C1" w:rsidRDefault="007C3EEC" w:rsidP="00E975C1">
      <w:pPr>
        <w:pStyle w:val="ListParagraph"/>
        <w:numPr>
          <w:ilvl w:val="0"/>
          <w:numId w:val="29"/>
        </w:numPr>
        <w:tabs>
          <w:tab w:val="left" w:pos="8349"/>
        </w:tabs>
        <w:spacing w:line="360" w:lineRule="auto"/>
        <w:jc w:val="both"/>
        <w:rPr>
          <w:rFonts w:ascii="Times New Roman" w:hAnsi="Times New Roman" w:cs="Times New Roman"/>
        </w:rPr>
      </w:pPr>
      <w:r w:rsidRPr="00E975C1">
        <w:rPr>
          <w:rFonts w:ascii="Times New Roman" w:hAnsi="Times New Roman" w:cs="Times New Roman"/>
        </w:rPr>
        <w:t xml:space="preserve">Alternative order selection if time is exceeded </w:t>
      </w:r>
    </w:p>
    <w:p w14:paraId="3AE3B744" w14:textId="5C1255AC" w:rsidR="007C3EEC" w:rsidRPr="00E975C1" w:rsidRDefault="007C3EEC" w:rsidP="00E975C1">
      <w:pPr>
        <w:pStyle w:val="ListParagraph"/>
        <w:numPr>
          <w:ilvl w:val="0"/>
          <w:numId w:val="29"/>
        </w:numPr>
        <w:tabs>
          <w:tab w:val="left" w:pos="8349"/>
        </w:tabs>
        <w:spacing w:line="360" w:lineRule="auto"/>
        <w:jc w:val="both"/>
        <w:rPr>
          <w:rFonts w:ascii="Times New Roman" w:hAnsi="Times New Roman" w:cs="Times New Roman"/>
        </w:rPr>
      </w:pPr>
      <w:r w:rsidRPr="00E975C1">
        <w:rPr>
          <w:rFonts w:ascii="Times New Roman" w:hAnsi="Times New Roman" w:cs="Times New Roman"/>
        </w:rPr>
        <w:t xml:space="preserve">Route adjustment using 2-opt optimization </w:t>
      </w:r>
    </w:p>
    <w:p w14:paraId="02978C6C" w14:textId="5996377E" w:rsidR="007A1D4B" w:rsidRPr="00E975C1" w:rsidRDefault="007C3EEC" w:rsidP="00E975C1">
      <w:pPr>
        <w:pStyle w:val="ListParagraph"/>
        <w:numPr>
          <w:ilvl w:val="0"/>
          <w:numId w:val="29"/>
        </w:numPr>
        <w:tabs>
          <w:tab w:val="left" w:pos="8349"/>
        </w:tabs>
        <w:spacing w:line="360" w:lineRule="auto"/>
        <w:jc w:val="both"/>
        <w:rPr>
          <w:rFonts w:ascii="Times New Roman" w:hAnsi="Times New Roman" w:cs="Times New Roman"/>
        </w:rPr>
      </w:pPr>
      <w:r w:rsidRPr="00E975C1">
        <w:rPr>
          <w:rFonts w:ascii="Times New Roman" w:hAnsi="Times New Roman" w:cs="Times New Roman"/>
        </w:rPr>
        <w:t>This ensures customers receive their groceries within the promised timeframe.</w:t>
      </w:r>
    </w:p>
    <w:p w14:paraId="0AF2B92B" w14:textId="77777777" w:rsidR="007A1D4B" w:rsidRDefault="007A1D4B" w:rsidP="00EB6694">
      <w:pPr>
        <w:tabs>
          <w:tab w:val="left" w:pos="8349"/>
        </w:tabs>
        <w:spacing w:line="360" w:lineRule="auto"/>
        <w:rPr>
          <w:rFonts w:ascii="Times New Roman" w:hAnsi="Times New Roman" w:cs="Times New Roman"/>
        </w:rPr>
      </w:pPr>
    </w:p>
    <w:p w14:paraId="1CB6675D" w14:textId="77777777" w:rsidR="007A1D4B" w:rsidRDefault="007A1D4B" w:rsidP="00EB6694">
      <w:pPr>
        <w:tabs>
          <w:tab w:val="left" w:pos="8349"/>
        </w:tabs>
        <w:spacing w:line="360" w:lineRule="auto"/>
        <w:rPr>
          <w:rFonts w:ascii="Times New Roman" w:hAnsi="Times New Roman" w:cs="Times New Roman"/>
        </w:rPr>
      </w:pPr>
    </w:p>
    <w:p w14:paraId="1CA822DC" w14:textId="77777777" w:rsidR="007A1D4B" w:rsidRDefault="007A1D4B" w:rsidP="00EB6694">
      <w:pPr>
        <w:tabs>
          <w:tab w:val="left" w:pos="8349"/>
        </w:tabs>
        <w:spacing w:line="360" w:lineRule="auto"/>
        <w:rPr>
          <w:rFonts w:ascii="Times New Roman" w:hAnsi="Times New Roman" w:cs="Times New Roman"/>
        </w:rPr>
      </w:pPr>
    </w:p>
    <w:p w14:paraId="794E1278" w14:textId="77777777" w:rsidR="007A1D4B" w:rsidRDefault="007A1D4B" w:rsidP="00EB6694">
      <w:pPr>
        <w:tabs>
          <w:tab w:val="left" w:pos="8349"/>
        </w:tabs>
        <w:spacing w:line="360" w:lineRule="auto"/>
        <w:rPr>
          <w:rFonts w:ascii="Times New Roman" w:hAnsi="Times New Roman" w:cs="Times New Roman"/>
        </w:rPr>
      </w:pPr>
    </w:p>
    <w:p w14:paraId="173D310E" w14:textId="77777777" w:rsidR="0075420B" w:rsidRDefault="0075420B" w:rsidP="00EB6694">
      <w:pPr>
        <w:tabs>
          <w:tab w:val="left" w:pos="8349"/>
        </w:tabs>
        <w:spacing w:line="360" w:lineRule="auto"/>
        <w:rPr>
          <w:rFonts w:ascii="Times New Roman" w:hAnsi="Times New Roman" w:cs="Times New Roman"/>
        </w:rPr>
      </w:pPr>
    </w:p>
    <w:p w14:paraId="218F95F8" w14:textId="77777777" w:rsidR="0075420B" w:rsidRDefault="0075420B" w:rsidP="00EB6694">
      <w:pPr>
        <w:tabs>
          <w:tab w:val="left" w:pos="8349"/>
        </w:tabs>
        <w:spacing w:line="360" w:lineRule="auto"/>
        <w:rPr>
          <w:rFonts w:ascii="Times New Roman" w:hAnsi="Times New Roman" w:cs="Times New Roman"/>
        </w:rPr>
      </w:pPr>
    </w:p>
    <w:p w14:paraId="1C790132" w14:textId="77777777" w:rsidR="0075420B" w:rsidRDefault="0075420B" w:rsidP="00EB6694">
      <w:pPr>
        <w:tabs>
          <w:tab w:val="left" w:pos="8349"/>
        </w:tabs>
        <w:spacing w:line="360" w:lineRule="auto"/>
        <w:rPr>
          <w:rFonts w:ascii="Times New Roman" w:hAnsi="Times New Roman" w:cs="Times New Roman"/>
        </w:rPr>
      </w:pPr>
    </w:p>
    <w:p w14:paraId="692F942F" w14:textId="77777777" w:rsidR="0075420B" w:rsidRDefault="0075420B" w:rsidP="00EB6694">
      <w:pPr>
        <w:tabs>
          <w:tab w:val="left" w:pos="8349"/>
        </w:tabs>
        <w:spacing w:line="360" w:lineRule="auto"/>
        <w:rPr>
          <w:rFonts w:ascii="Times New Roman" w:hAnsi="Times New Roman" w:cs="Times New Roman"/>
        </w:rPr>
      </w:pPr>
    </w:p>
    <w:p w14:paraId="6154B1AE" w14:textId="77777777" w:rsidR="0075420B" w:rsidRDefault="0075420B" w:rsidP="00EB6694">
      <w:pPr>
        <w:tabs>
          <w:tab w:val="left" w:pos="8349"/>
        </w:tabs>
        <w:spacing w:line="360" w:lineRule="auto"/>
        <w:rPr>
          <w:rFonts w:ascii="Times New Roman" w:hAnsi="Times New Roman" w:cs="Times New Roman"/>
        </w:rPr>
      </w:pPr>
    </w:p>
    <w:p w14:paraId="397EE2C4" w14:textId="77777777" w:rsidR="007C3EEC" w:rsidRDefault="007C3EEC" w:rsidP="00EB6694">
      <w:pPr>
        <w:tabs>
          <w:tab w:val="left" w:pos="8349"/>
        </w:tabs>
        <w:spacing w:line="360" w:lineRule="auto"/>
        <w:rPr>
          <w:rFonts w:ascii="Times New Roman" w:hAnsi="Times New Roman" w:cs="Times New Roman"/>
        </w:rPr>
      </w:pPr>
    </w:p>
    <w:p w14:paraId="48C9E45C" w14:textId="77777777" w:rsidR="00FB43A1" w:rsidRDefault="00FB43A1" w:rsidP="00EB6694">
      <w:pPr>
        <w:tabs>
          <w:tab w:val="left" w:pos="8349"/>
        </w:tabs>
        <w:spacing w:line="360" w:lineRule="auto"/>
        <w:rPr>
          <w:rFonts w:ascii="Times New Roman" w:hAnsi="Times New Roman" w:cs="Times New Roman"/>
        </w:rPr>
      </w:pPr>
    </w:p>
    <w:p w14:paraId="43278529" w14:textId="77777777" w:rsidR="007A1D4B" w:rsidRDefault="007A1D4B" w:rsidP="00EB6694">
      <w:pPr>
        <w:tabs>
          <w:tab w:val="left" w:pos="8349"/>
        </w:tabs>
        <w:spacing w:line="360" w:lineRule="auto"/>
        <w:rPr>
          <w:rFonts w:ascii="Times New Roman" w:hAnsi="Times New Roman" w:cs="Times New Roman"/>
        </w:rPr>
      </w:pPr>
    </w:p>
    <w:p w14:paraId="5E2C45FE" w14:textId="77777777" w:rsidR="007A1D4B" w:rsidRDefault="007A1D4B" w:rsidP="00EB6694">
      <w:pPr>
        <w:tabs>
          <w:tab w:val="left" w:pos="8349"/>
        </w:tabs>
        <w:spacing w:line="360" w:lineRule="auto"/>
        <w:rPr>
          <w:rFonts w:ascii="Times New Roman" w:hAnsi="Times New Roman" w:cs="Times New Roman"/>
        </w:rPr>
      </w:pPr>
    </w:p>
    <w:p w14:paraId="638601C7" w14:textId="77777777" w:rsidR="007A1D4B" w:rsidRDefault="007A1D4B" w:rsidP="00EB6694">
      <w:pPr>
        <w:tabs>
          <w:tab w:val="left" w:pos="8349"/>
        </w:tabs>
        <w:spacing w:line="360" w:lineRule="auto"/>
        <w:rPr>
          <w:rFonts w:ascii="Times New Roman" w:hAnsi="Times New Roman" w:cs="Times New Roman"/>
        </w:rPr>
      </w:pPr>
    </w:p>
    <w:p w14:paraId="26FF2DB3" w14:textId="77777777" w:rsidR="007A1D4B" w:rsidRDefault="007A1D4B" w:rsidP="00EB6694">
      <w:pPr>
        <w:tabs>
          <w:tab w:val="left" w:pos="8349"/>
        </w:tabs>
        <w:spacing w:line="360" w:lineRule="auto"/>
        <w:rPr>
          <w:rFonts w:ascii="Times New Roman" w:hAnsi="Times New Roman" w:cs="Times New Roman"/>
        </w:rPr>
      </w:pPr>
    </w:p>
    <w:p w14:paraId="2688EFEA" w14:textId="77777777" w:rsidR="007A1D4B" w:rsidRDefault="007A1D4B" w:rsidP="00EB6694">
      <w:pPr>
        <w:tabs>
          <w:tab w:val="left" w:pos="8349"/>
        </w:tabs>
        <w:spacing w:line="360" w:lineRule="auto"/>
        <w:rPr>
          <w:rFonts w:ascii="Times New Roman" w:hAnsi="Times New Roman" w:cs="Times New Roman"/>
        </w:rPr>
      </w:pPr>
    </w:p>
    <w:p w14:paraId="044A6D26" w14:textId="77777777" w:rsidR="00FB43A1" w:rsidRPr="00E975C1" w:rsidRDefault="00FB43A1" w:rsidP="00E975C1">
      <w:pPr>
        <w:tabs>
          <w:tab w:val="left" w:pos="8349"/>
        </w:tabs>
        <w:spacing w:line="360" w:lineRule="auto"/>
        <w:jc w:val="center"/>
        <w:rPr>
          <w:rFonts w:ascii="Times New Roman" w:hAnsi="Times New Roman" w:cs="Times New Roman"/>
          <w:color w:val="2F5496" w:themeColor="accent1" w:themeShade="BF"/>
        </w:rPr>
      </w:pPr>
    </w:p>
    <w:p w14:paraId="2B2DB9BB" w14:textId="33551F5A" w:rsidR="007C3EEC" w:rsidRPr="00E975C1" w:rsidRDefault="007C3EEC" w:rsidP="00E975C1">
      <w:pPr>
        <w:pStyle w:val="Heading1"/>
        <w:jc w:val="center"/>
      </w:pPr>
      <w:bookmarkStart w:id="4" w:name="_Toc216191756"/>
      <w:r w:rsidRPr="00E975C1">
        <w:t>4. Reflection and justification</w:t>
      </w:r>
      <w:bookmarkEnd w:id="4"/>
    </w:p>
    <w:p w14:paraId="09313B8D" w14:textId="6FEDE938" w:rsidR="0075420B" w:rsidRPr="00E975C1" w:rsidRDefault="007C3EEC" w:rsidP="00E975C1">
      <w:pPr>
        <w:pStyle w:val="NormalWeb"/>
        <w:spacing w:line="360" w:lineRule="auto"/>
      </w:pPr>
      <w:r w:rsidRPr="00E975C1">
        <w:rPr>
          <w:color w:val="70AD47" w:themeColor="accent6"/>
          <w:sz w:val="28"/>
          <w:szCs w:val="28"/>
        </w:rPr>
        <w:t xml:space="preserve"> </w:t>
      </w:r>
      <w:r w:rsidR="00FB43A1" w:rsidRPr="00E975C1">
        <w:t xml:space="preserve">Solving GrocerQuick’s optimization challenge required a structured, analytical, and systematic problem-solving approach. The process began by identifying the core constraints that significantly influence delivery </w:t>
      </w:r>
      <w:r w:rsidR="00E975C1" w:rsidRPr="00E975C1">
        <w:t xml:space="preserve">efficiency, </w:t>
      </w:r>
      <w:r w:rsidR="00FB43A1" w:rsidRPr="00E975C1">
        <w:t>namely vehicle capacity, fuel consumption, and strict delivery timing requirements. Recognizing these constraints was essential because any route optimization model must operate within clear physical and operational limits. Breaking the larger problem into three manageable components</w:t>
      </w:r>
      <w:r w:rsidR="00E975C1">
        <w:t xml:space="preserve"> </w:t>
      </w:r>
      <w:r w:rsidR="00FB43A1" w:rsidRPr="00E975C1">
        <w:t>order allocation, route planning, and continuous monitoring</w:t>
      </w:r>
      <w:r w:rsidR="00E975C1">
        <w:t xml:space="preserve"> </w:t>
      </w:r>
      <w:r w:rsidR="00FB43A1" w:rsidRPr="00E975C1">
        <w:t>helped simplify the complexity and provided a clearer roadmap for developing a practical solution.</w:t>
      </w:r>
      <w:r w:rsidR="00E975C1">
        <w:t xml:space="preserve"> </w:t>
      </w:r>
      <w:r w:rsidR="00FB43A1" w:rsidRPr="00E975C1">
        <w:t xml:space="preserve">Order allocation determines how effectively resources are utilized, and poor allocation often leads to longer distances and unnecessary fuel usage. Route planning ensures </w:t>
      </w:r>
      <w:r w:rsidR="00FB43A1" w:rsidRPr="00E975C1">
        <w:lastRenderedPageBreak/>
        <w:t>vehicles take the shortest and most feasible paths, while monitoring helps identify risks of delay and allows timely corrective action. This decomposition created a balanced workflow where each step contributed directly to operational improvement.</w:t>
      </w:r>
    </w:p>
    <w:p w14:paraId="1BE097A4" w14:textId="77777777" w:rsidR="004B44CD" w:rsidRDefault="004B44CD" w:rsidP="009A018E">
      <w:pPr>
        <w:tabs>
          <w:tab w:val="left" w:pos="8349"/>
        </w:tabs>
        <w:rPr>
          <w:rFonts w:ascii="Times New Roman" w:hAnsi="Times New Roman" w:cs="Times New Roman"/>
          <w:color w:val="70AD47" w:themeColor="accent6"/>
        </w:rPr>
      </w:pPr>
    </w:p>
    <w:p w14:paraId="5B710AB5" w14:textId="77777777" w:rsidR="004B44CD" w:rsidRDefault="004B44CD" w:rsidP="009A018E">
      <w:pPr>
        <w:tabs>
          <w:tab w:val="left" w:pos="8349"/>
        </w:tabs>
        <w:rPr>
          <w:rFonts w:ascii="Times New Roman" w:hAnsi="Times New Roman" w:cs="Times New Roman"/>
          <w:color w:val="70AD47" w:themeColor="accent6"/>
        </w:rPr>
      </w:pPr>
    </w:p>
    <w:p w14:paraId="40C653CF" w14:textId="1AB498E6" w:rsidR="0075420B" w:rsidRPr="004B44CD" w:rsidRDefault="0075420B" w:rsidP="004B44CD">
      <w:pPr>
        <w:tabs>
          <w:tab w:val="left" w:pos="8349"/>
        </w:tabs>
        <w:jc w:val="center"/>
        <w:rPr>
          <w:rFonts w:ascii="Times New Roman" w:hAnsi="Times New Roman" w:cs="Times New Roman"/>
          <w:color w:val="2F5496" w:themeColor="accent1" w:themeShade="BF"/>
          <w:sz w:val="28"/>
          <w:szCs w:val="28"/>
        </w:rPr>
      </w:pPr>
      <w:r w:rsidRPr="004B44CD">
        <w:rPr>
          <w:rFonts w:ascii="Times New Roman" w:hAnsi="Times New Roman" w:cs="Times New Roman"/>
          <w:color w:val="2F5496" w:themeColor="accent1" w:themeShade="BF"/>
          <w:sz w:val="28"/>
          <w:szCs w:val="28"/>
        </w:rPr>
        <w:t>Justification of Approach</w:t>
      </w:r>
    </w:p>
    <w:p w14:paraId="66A05FF6" w14:textId="2321DDCB" w:rsidR="00FB43A1" w:rsidRDefault="00FB43A1" w:rsidP="004B44CD">
      <w:pPr>
        <w:pStyle w:val="NormalWeb"/>
        <w:spacing w:line="360" w:lineRule="auto"/>
        <w:jc w:val="both"/>
      </w:pPr>
      <w:r>
        <w:t xml:space="preserve">A heuristic-based solution was selected for this system due to its practicality and suitability for real-world logistics environments. Unlike exact optimization </w:t>
      </w:r>
      <w:r w:rsidR="004B44CD">
        <w:t>methods which</w:t>
      </w:r>
      <w:r>
        <w:t xml:space="preserve"> may require extensive computational power and long processing times</w:t>
      </w:r>
      <w:r w:rsidR="004B44CD">
        <w:t xml:space="preserve"> </w:t>
      </w:r>
      <w:r>
        <w:t>heuristics are capable of generating near-optimal solutions quickly and consistently. This makes them ideal for daily operational use where new orders, traffic conditions, and delivery windows may change frequently.</w:t>
      </w:r>
    </w:p>
    <w:p w14:paraId="7BF783CC" w14:textId="32345E33" w:rsidR="007A1D4B" w:rsidRDefault="00FB43A1" w:rsidP="004B44CD">
      <w:pPr>
        <w:pStyle w:val="NormalWeb"/>
        <w:spacing w:line="360" w:lineRule="auto"/>
        <w:jc w:val="both"/>
      </w:pPr>
      <w:r>
        <w:t>The heuristic approach supports scalability and performs well even with large datasets, which is essential for GrocerQuick as order volume is expected to grow over time. Moreover, literature in the field of operational research suggests that exact optimization models often become impractical for real-time VRP because they struggle with dynamic variables. In contrast, heuristics strike a strong balance between accuracy and speed, enabling actionable decisions without computational burden. Therefore, the chosen method is both academically justified and operationally suitable.</w:t>
      </w:r>
    </w:p>
    <w:p w14:paraId="22AC033D" w14:textId="77777777" w:rsidR="00311B6F" w:rsidRDefault="00311B6F" w:rsidP="007A1D4B">
      <w:pPr>
        <w:tabs>
          <w:tab w:val="left" w:pos="8349"/>
        </w:tabs>
        <w:rPr>
          <w:rFonts w:ascii="Times New Roman" w:hAnsi="Times New Roman" w:cs="Times New Roman"/>
        </w:rPr>
      </w:pPr>
    </w:p>
    <w:p w14:paraId="18DB3796" w14:textId="72D2F91F" w:rsidR="007A1D4B" w:rsidRPr="004B44CD" w:rsidRDefault="00C126A6" w:rsidP="007A1D4B">
      <w:pPr>
        <w:tabs>
          <w:tab w:val="left" w:pos="8349"/>
        </w:tabs>
        <w:rPr>
          <w:rFonts w:ascii="Times New Roman" w:hAnsi="Times New Roman" w:cs="Times New Roman"/>
          <w:color w:val="2F5496" w:themeColor="accent1" w:themeShade="BF"/>
          <w:sz w:val="28"/>
          <w:szCs w:val="28"/>
        </w:rPr>
      </w:pPr>
      <w:r w:rsidRPr="004B44CD">
        <w:rPr>
          <w:rFonts w:ascii="Times New Roman" w:hAnsi="Times New Roman" w:cs="Times New Roman"/>
          <w:color w:val="2F5496" w:themeColor="accent1" w:themeShade="BF"/>
          <w:sz w:val="28"/>
          <w:szCs w:val="28"/>
        </w:rPr>
        <w:t xml:space="preserve">Strengths </w:t>
      </w:r>
    </w:p>
    <w:p w14:paraId="3602B495" w14:textId="3CD541E8" w:rsidR="00FB43A1" w:rsidRPr="00946706" w:rsidRDefault="00FB43A1" w:rsidP="00946706">
      <w:pPr>
        <w:tabs>
          <w:tab w:val="left" w:pos="8349"/>
        </w:tabs>
        <w:spacing w:line="360" w:lineRule="auto"/>
        <w:jc w:val="both"/>
        <w:rPr>
          <w:rFonts w:ascii="Times New Roman" w:hAnsi="Times New Roman" w:cs="Times New Roman"/>
        </w:rPr>
      </w:pPr>
      <w:r w:rsidRPr="004B44CD">
        <w:rPr>
          <w:rFonts w:ascii="Times New Roman" w:hAnsi="Times New Roman" w:cs="Times New Roman"/>
        </w:rPr>
        <w:t xml:space="preserve">Capable of scaling across multiple vehicles </w:t>
      </w:r>
      <w:r w:rsidR="007A1D4B" w:rsidRPr="004B44CD">
        <w:rPr>
          <w:rFonts w:ascii="Times New Roman" w:hAnsi="Times New Roman" w:cs="Times New Roman"/>
        </w:rPr>
        <w:t xml:space="preserve">without compromising </w:t>
      </w:r>
      <w:r w:rsidR="00946706" w:rsidRPr="004B44CD">
        <w:rPr>
          <w:rFonts w:ascii="Times New Roman" w:hAnsi="Times New Roman" w:cs="Times New Roman"/>
        </w:rPr>
        <w:t>performance</w:t>
      </w:r>
      <w:r w:rsidR="00946706">
        <w:rPr>
          <w:rFonts w:ascii="Times New Roman" w:hAnsi="Times New Roman" w:cs="Times New Roman"/>
        </w:rPr>
        <w:t>.</w:t>
      </w:r>
      <w:r w:rsidR="00946706" w:rsidRPr="004B44CD">
        <w:rPr>
          <w:rFonts w:ascii="Times New Roman" w:eastAsia="Times New Roman" w:hAnsi="Times New Roman" w:cs="Times New Roman"/>
          <w:kern w:val="0"/>
          <w14:ligatures w14:val="none"/>
        </w:rPr>
        <w:t xml:space="preserve"> Effectively</w:t>
      </w:r>
      <w:r w:rsidRPr="004B44CD">
        <w:rPr>
          <w:rFonts w:ascii="Times New Roman" w:eastAsia="Times New Roman" w:hAnsi="Times New Roman" w:cs="Times New Roman"/>
          <w:kern w:val="0"/>
          <w14:ligatures w14:val="none"/>
        </w:rPr>
        <w:t xml:space="preserve"> manages and respects delivery-time </w:t>
      </w:r>
      <w:r w:rsidR="00946706" w:rsidRPr="004B44CD">
        <w:rPr>
          <w:rFonts w:ascii="Times New Roman" w:eastAsia="Times New Roman" w:hAnsi="Times New Roman" w:cs="Times New Roman"/>
          <w:kern w:val="0"/>
          <w14:ligatures w14:val="none"/>
        </w:rPr>
        <w:t>constraints</w:t>
      </w:r>
      <w:r w:rsidR="00946706">
        <w:rPr>
          <w:rFonts w:ascii="Times New Roman" w:hAnsi="Times New Roman" w:cs="Times New Roman"/>
        </w:rPr>
        <w:t>.</w:t>
      </w:r>
      <w:r w:rsidR="00946706" w:rsidRPr="004B44CD">
        <w:rPr>
          <w:rFonts w:ascii="Times New Roman" w:eastAsia="Times New Roman" w:hAnsi="Times New Roman" w:cs="Times New Roman"/>
          <w:kern w:val="0"/>
          <w14:ligatures w14:val="none"/>
        </w:rPr>
        <w:t xml:space="preserve"> Produces</w:t>
      </w:r>
      <w:r w:rsidRPr="004B44CD">
        <w:rPr>
          <w:rFonts w:ascii="Times New Roman" w:eastAsia="Times New Roman" w:hAnsi="Times New Roman" w:cs="Times New Roman"/>
          <w:kern w:val="0"/>
          <w14:ligatures w14:val="none"/>
        </w:rPr>
        <w:t xml:space="preserve"> near-optimal results significantly faster than traditional optimization models </w:t>
      </w:r>
      <w:r w:rsidR="00946706" w:rsidRPr="004B44CD">
        <w:rPr>
          <w:rFonts w:ascii="Times New Roman" w:eastAsia="Times New Roman" w:hAnsi="Times New Roman" w:cs="Times New Roman"/>
          <w:kern w:val="0"/>
          <w14:ligatures w14:val="none"/>
        </w:rPr>
        <w:t>Adapts</w:t>
      </w:r>
      <w:r w:rsidR="00946706">
        <w:rPr>
          <w:rFonts w:ascii="Times New Roman" w:hAnsi="Times New Roman" w:cs="Times New Roman"/>
        </w:rPr>
        <w:t>.</w:t>
      </w:r>
      <w:r w:rsidR="00946706" w:rsidRPr="004B44CD">
        <w:rPr>
          <w:rFonts w:ascii="Times New Roman" w:eastAsia="Times New Roman" w:hAnsi="Times New Roman" w:cs="Times New Roman"/>
          <w:kern w:val="0"/>
          <w14:ligatures w14:val="none"/>
        </w:rPr>
        <w:t xml:space="preserve"> Well</w:t>
      </w:r>
      <w:r w:rsidRPr="004B44CD">
        <w:rPr>
          <w:rFonts w:ascii="Times New Roman" w:eastAsia="Times New Roman" w:hAnsi="Times New Roman" w:cs="Times New Roman"/>
          <w:kern w:val="0"/>
          <w14:ligatures w14:val="none"/>
        </w:rPr>
        <w:t xml:space="preserve"> to </w:t>
      </w:r>
      <w:r w:rsidR="00311B6F" w:rsidRPr="004B44CD">
        <w:rPr>
          <w:rFonts w:ascii="Times New Roman" w:eastAsia="Times New Roman" w:hAnsi="Times New Roman" w:cs="Times New Roman"/>
          <w:kern w:val="0"/>
          <w14:ligatures w14:val="none"/>
        </w:rPr>
        <w:t>fluctuate</w:t>
      </w:r>
      <w:r w:rsidRPr="004B44CD">
        <w:rPr>
          <w:rFonts w:ascii="Times New Roman" w:eastAsia="Times New Roman" w:hAnsi="Times New Roman" w:cs="Times New Roman"/>
          <w:kern w:val="0"/>
          <w14:ligatures w14:val="none"/>
        </w:rPr>
        <w:t xml:space="preserve"> daily order volumes and operational </w:t>
      </w:r>
      <w:r w:rsidR="00946706" w:rsidRPr="004B44CD">
        <w:rPr>
          <w:rFonts w:ascii="Times New Roman" w:eastAsia="Times New Roman" w:hAnsi="Times New Roman" w:cs="Times New Roman"/>
          <w:kern w:val="0"/>
          <w14:ligatures w14:val="none"/>
        </w:rPr>
        <w:t>variations</w:t>
      </w:r>
      <w:r w:rsidR="00946706">
        <w:rPr>
          <w:rFonts w:ascii="Times New Roman" w:hAnsi="Times New Roman" w:cs="Times New Roman"/>
        </w:rPr>
        <w:t>.</w:t>
      </w:r>
      <w:r w:rsidR="00946706" w:rsidRPr="004B44CD">
        <w:rPr>
          <w:rFonts w:ascii="Times New Roman" w:eastAsia="Times New Roman" w:hAnsi="Times New Roman" w:cs="Times New Roman"/>
          <w:kern w:val="0"/>
          <w14:ligatures w14:val="none"/>
        </w:rPr>
        <w:t xml:space="preserve"> Reduces</w:t>
      </w:r>
      <w:r w:rsidRPr="004B44CD">
        <w:rPr>
          <w:rFonts w:ascii="Times New Roman" w:eastAsia="Times New Roman" w:hAnsi="Times New Roman" w:cs="Times New Roman"/>
          <w:kern w:val="0"/>
          <w14:ligatures w14:val="none"/>
        </w:rPr>
        <w:t xml:space="preserve"> unnecessary travel, resulting in lower fuel usage and improved </w:t>
      </w:r>
      <w:r w:rsidR="00946706" w:rsidRPr="004B44CD">
        <w:rPr>
          <w:rFonts w:ascii="Times New Roman" w:eastAsia="Times New Roman" w:hAnsi="Times New Roman" w:cs="Times New Roman"/>
          <w:kern w:val="0"/>
          <w14:ligatures w14:val="none"/>
        </w:rPr>
        <w:t>efficiency</w:t>
      </w:r>
      <w:r w:rsidR="00946706">
        <w:rPr>
          <w:rFonts w:ascii="Times New Roman" w:eastAsia="Times New Roman" w:hAnsi="Times New Roman" w:cs="Times New Roman"/>
          <w:kern w:val="0"/>
          <w14:ligatures w14:val="none"/>
        </w:rPr>
        <w:t>.</w:t>
      </w:r>
      <w:r w:rsidR="00946706" w:rsidRPr="004B44CD">
        <w:rPr>
          <w:rFonts w:ascii="Times New Roman" w:eastAsia="Times New Roman" w:hAnsi="Times New Roman" w:cs="Times New Roman"/>
          <w:kern w:val="0"/>
          <w14:ligatures w14:val="none"/>
        </w:rPr>
        <w:t xml:space="preserve"> These</w:t>
      </w:r>
      <w:r w:rsidRPr="004B44CD">
        <w:rPr>
          <w:rFonts w:ascii="Times New Roman" w:eastAsia="Times New Roman" w:hAnsi="Times New Roman" w:cs="Times New Roman"/>
          <w:kern w:val="0"/>
          <w14:ligatures w14:val="none"/>
        </w:rPr>
        <w:t xml:space="preserve"> strengths demonstrate that the system is not only reliable but also robust enough to support long-term operational needs.</w:t>
      </w:r>
    </w:p>
    <w:p w14:paraId="2851C464" w14:textId="52D5FF1A" w:rsidR="00C126A6" w:rsidRPr="00946706" w:rsidRDefault="00C126A6" w:rsidP="009A018E">
      <w:pPr>
        <w:tabs>
          <w:tab w:val="left" w:pos="8349"/>
        </w:tabs>
        <w:rPr>
          <w:rFonts w:ascii="Times New Roman" w:hAnsi="Times New Roman" w:cs="Times New Roman"/>
          <w:color w:val="2F5496" w:themeColor="accent1" w:themeShade="BF"/>
          <w:sz w:val="28"/>
          <w:szCs w:val="28"/>
        </w:rPr>
      </w:pPr>
      <w:r w:rsidRPr="00946706">
        <w:rPr>
          <w:rFonts w:ascii="Times New Roman" w:hAnsi="Times New Roman" w:cs="Times New Roman"/>
          <w:color w:val="2F5496" w:themeColor="accent1" w:themeShade="BF"/>
          <w:sz w:val="28"/>
          <w:szCs w:val="28"/>
        </w:rPr>
        <w:t>Limitations</w:t>
      </w:r>
    </w:p>
    <w:p w14:paraId="5546ED08" w14:textId="77777777" w:rsidR="00FB43A1" w:rsidRPr="00946706" w:rsidRDefault="00FB43A1" w:rsidP="00946706">
      <w:pPr>
        <w:pStyle w:val="NormalWeb"/>
        <w:spacing w:line="360" w:lineRule="auto"/>
        <w:jc w:val="both"/>
      </w:pPr>
      <w:r w:rsidRPr="00946706">
        <w:lastRenderedPageBreak/>
        <w:t>Despite its advantages, the approach has some limitations. The model assumes relatively stable traffic conditions, which may not always reflect urban environments. Additionally, it does not account for differences in fuel efficiency or performance between individual vehicles. Because heuristic methods do not guarantee globally optimal solutions, there may occasionally be slightly better routes that the system does not identify. However, these limitations do not hinder the system’s ability to perform effectively in real-time delivery settings.</w:t>
      </w:r>
    </w:p>
    <w:p w14:paraId="296D054B" w14:textId="77777777" w:rsidR="00FB43A1" w:rsidRPr="00946706" w:rsidRDefault="00FB43A1" w:rsidP="00FB43A1">
      <w:pPr>
        <w:pStyle w:val="Heading3"/>
        <w:rPr>
          <w:rFonts w:ascii="Times New Roman" w:hAnsi="Times New Roman" w:cs="Times New Roman"/>
        </w:rPr>
      </w:pPr>
      <w:bookmarkStart w:id="5" w:name="_Toc216191757"/>
      <w:r w:rsidRPr="00946706">
        <w:rPr>
          <w:rStyle w:val="Strong"/>
          <w:rFonts w:ascii="Times New Roman" w:hAnsi="Times New Roman" w:cs="Times New Roman"/>
          <w:b w:val="0"/>
          <w:bCs w:val="0"/>
        </w:rPr>
        <w:t>Future Enhancements</w:t>
      </w:r>
      <w:bookmarkEnd w:id="5"/>
    </w:p>
    <w:p w14:paraId="689153FE" w14:textId="56B4CDD0" w:rsidR="00FB43A1" w:rsidRPr="00946706" w:rsidRDefault="00FB43A1" w:rsidP="00946706">
      <w:pPr>
        <w:pStyle w:val="NormalWeb"/>
        <w:spacing w:line="360" w:lineRule="auto"/>
        <w:jc w:val="both"/>
      </w:pPr>
      <w:r w:rsidRPr="00946706">
        <w:t>Several improvements can further enhance the system’s capabilities:</w:t>
      </w:r>
      <w:r w:rsidR="00946706">
        <w:t xml:space="preserve"> </w:t>
      </w:r>
      <w:r w:rsidRPr="00946706">
        <w:t>Integration of live traffic data for more realistic travel-time estimations</w:t>
      </w:r>
      <w:r w:rsidR="00051ED8" w:rsidRPr="00946706">
        <w:t>.</w:t>
      </w:r>
      <w:r w:rsidR="00946706">
        <w:t xml:space="preserve"> </w:t>
      </w:r>
      <w:r w:rsidRPr="00946706">
        <w:t>Machine learning models for predicting demand patterns and adjusting delivery readiness</w:t>
      </w:r>
      <w:r w:rsidR="00051ED8" w:rsidRPr="00946706">
        <w:t>.</w:t>
      </w:r>
      <w:r w:rsidR="00946706">
        <w:t xml:space="preserve"> </w:t>
      </w:r>
      <w:r w:rsidRPr="00946706">
        <w:t>Real-time GPS tracking linked with a centralized dashboard for visual route monitoring</w:t>
      </w:r>
      <w:r w:rsidR="00051ED8" w:rsidRPr="00946706">
        <w:t>.</w:t>
      </w:r>
      <w:r w:rsidR="00946706">
        <w:t xml:space="preserve"> </w:t>
      </w:r>
      <w:r w:rsidRPr="00946706">
        <w:t xml:space="preserve">Dynamic optimization that updates routes whenever new orders </w:t>
      </w:r>
      <w:r w:rsidR="007F0AB6" w:rsidRPr="00946706">
        <w:t>arrive</w:t>
      </w:r>
      <w:r w:rsidR="007F0AB6">
        <w:t>.</w:t>
      </w:r>
      <w:r w:rsidR="007F0AB6" w:rsidRPr="00946706">
        <w:t xml:space="preserve"> These</w:t>
      </w:r>
      <w:r w:rsidRPr="00946706">
        <w:t xml:space="preserve"> enhancements would elevate the system from a static heuristic solution to an intelligent, adaptive logistics platform.</w:t>
      </w:r>
    </w:p>
    <w:p w14:paraId="6298330D" w14:textId="77777777" w:rsidR="00FB43A1" w:rsidRPr="00D105A8" w:rsidRDefault="00FB43A1" w:rsidP="00C97FBB">
      <w:pPr>
        <w:pStyle w:val="Heading1"/>
        <w:rPr>
          <w:sz w:val="32"/>
          <w:szCs w:val="32"/>
        </w:rPr>
      </w:pPr>
      <w:bookmarkStart w:id="6" w:name="_Toc216191758"/>
      <w:r w:rsidRPr="00D105A8">
        <w:rPr>
          <w:rStyle w:val="Strong"/>
          <w:b w:val="0"/>
          <w:bCs w:val="0"/>
          <w:sz w:val="32"/>
          <w:szCs w:val="32"/>
        </w:rPr>
        <w:t>Conclusion of Reflection</w:t>
      </w:r>
      <w:bookmarkEnd w:id="6"/>
    </w:p>
    <w:p w14:paraId="7667D590" w14:textId="34B3EEA4" w:rsidR="004504B4" w:rsidRDefault="00FB43A1" w:rsidP="00D105A8">
      <w:pPr>
        <w:pStyle w:val="NormalWeb"/>
        <w:spacing w:line="360" w:lineRule="auto"/>
        <w:jc w:val="both"/>
      </w:pPr>
      <w:r>
        <w:t>Overall, the problem-solving process clearly demonstrated the value of structured reasoning, systematic decomposition, and practical optimization techniques when dealing with complex logistics challenges. By breaking the issue into smaller, manageable comp</w:t>
      </w:r>
      <w:r w:rsidR="008E6699">
        <w:t xml:space="preserve">onents, </w:t>
      </w:r>
      <w:r w:rsidR="007A1D4B">
        <w:t xml:space="preserve">it </w:t>
      </w:r>
      <w:r w:rsidR="00D105A8">
        <w:t>becomes easier to identify</w:t>
      </w:r>
      <w:r>
        <w:t xml:space="preserve"> the most critical constraints and design an effective operational framework. The selected heuristic approach proved both feasible and efficient, offering rapid, near-optimal results without the computational difficulties of exact optimization methods. This makes it highly suitable for real-time delivery environments. Ultimately, the solution provides a strong foundation for improving GrocerQuick’s delivery accuracy, reducing fuel consumption, </w:t>
      </w:r>
      <w:sdt>
        <w:sdtPr>
          <w:id w:val="-942987571"/>
          <w:citation/>
        </w:sdtPr>
        <w:sdtEndPr/>
        <w:sdtContent>
          <w:r w:rsidR="004504B4">
            <w:fldChar w:fldCharType="begin"/>
          </w:r>
          <w:r w:rsidR="004504B4">
            <w:instrText xml:space="preserve"> CITATION HMá20 \l 1033 </w:instrText>
          </w:r>
          <w:r w:rsidR="004504B4">
            <w:fldChar w:fldCharType="separate"/>
          </w:r>
          <w:r w:rsidR="00817107">
            <w:rPr>
              <w:noProof/>
            </w:rPr>
            <w:t>[1]</w:t>
          </w:r>
          <w:r w:rsidR="004504B4">
            <w:fldChar w:fldCharType="end"/>
          </w:r>
        </w:sdtContent>
      </w:sdt>
      <w:r>
        <w:t>and enhancing overall customer satisfaction.</w:t>
      </w:r>
      <w:sdt>
        <w:sdtPr>
          <w:id w:val="1118875281"/>
          <w:citation/>
        </w:sdtPr>
        <w:sdtEndPr/>
        <w:sdtContent>
          <w:r w:rsidR="004504B4">
            <w:fldChar w:fldCharType="begin"/>
          </w:r>
          <w:r w:rsidR="004504B4">
            <w:instrText xml:space="preserve"> CITATION XLi21 \l 1033 </w:instrText>
          </w:r>
          <w:r w:rsidR="004504B4">
            <w:fldChar w:fldCharType="separate"/>
          </w:r>
          <w:r w:rsidR="00817107">
            <w:rPr>
              <w:noProof/>
            </w:rPr>
            <w:t xml:space="preserve"> [2]</w:t>
          </w:r>
          <w:r w:rsidR="004504B4">
            <w:fldChar w:fldCharType="end"/>
          </w:r>
        </w:sdtContent>
      </w:sdt>
      <w:sdt>
        <w:sdtPr>
          <w:id w:val="1704901391"/>
          <w:citation/>
        </w:sdtPr>
        <w:sdtEndPr/>
        <w:sdtContent>
          <w:r w:rsidR="004504B4">
            <w:fldChar w:fldCharType="begin"/>
          </w:r>
          <w:r w:rsidR="004504B4">
            <w:instrText xml:space="preserve"> CITATION QLi23 \l 1033 </w:instrText>
          </w:r>
          <w:r w:rsidR="004504B4">
            <w:fldChar w:fldCharType="separate"/>
          </w:r>
          <w:r w:rsidR="00817107">
            <w:rPr>
              <w:noProof/>
            </w:rPr>
            <w:t xml:space="preserve"> [3]</w:t>
          </w:r>
          <w:r w:rsidR="004504B4">
            <w:fldChar w:fldCharType="end"/>
          </w:r>
        </w:sdtContent>
      </w:sdt>
    </w:p>
    <w:sdt>
      <w:sdtPr>
        <w:rPr>
          <w:rFonts w:asciiTheme="minorHAnsi" w:eastAsiaTheme="minorHAnsi" w:hAnsiTheme="minorHAnsi" w:cstheme="minorBidi"/>
          <w:color w:val="auto"/>
          <w:sz w:val="24"/>
          <w:szCs w:val="24"/>
        </w:rPr>
        <w:id w:val="-1158231218"/>
        <w:docPartObj>
          <w:docPartGallery w:val="Bibliographies"/>
          <w:docPartUnique/>
        </w:docPartObj>
      </w:sdtPr>
      <w:sdtEndPr/>
      <w:sdtContent>
        <w:p w14:paraId="6E8AD3FF" w14:textId="2620439B" w:rsidR="004504B4" w:rsidRPr="00547A29" w:rsidRDefault="004504B4" w:rsidP="00547A29">
          <w:pPr>
            <w:pStyle w:val="Heading1"/>
          </w:pPr>
        </w:p>
        <w:sdt>
          <w:sdtPr>
            <w:id w:val="284246165"/>
            <w:bibliography/>
          </w:sdtPr>
          <w:sdtEndPr/>
          <w:sdtContent>
            <w:p w14:paraId="27B1B788" w14:textId="77777777" w:rsidR="00817107" w:rsidRDefault="004504B4">
              <w:pPr>
                <w:rPr>
                  <w:noProof/>
                </w:rPr>
              </w:pPr>
              <w:r>
                <w:fldChar w:fldCharType="begin"/>
              </w:r>
              <w:r>
                <w:instrText xml:space="preserve"> BIBLIOGRAPHY </w:instrText>
              </w:r>
              <w:r>
                <w:fldChar w:fldCharType="separate"/>
              </w:r>
            </w:p>
            <w:p w14:paraId="5D4ED79D" w14:textId="34579E68" w:rsidR="00817107" w:rsidRPr="00D105A8" w:rsidRDefault="004504B4" w:rsidP="00F56651">
              <w:pPr>
                <w:pStyle w:val="Heading1"/>
                <w:rPr>
                  <w:rStyle w:val="Heading1Char"/>
                  <w:rFonts w:ascii="Times New Roman" w:hAnsi="Times New Roman" w:cs="Times New Roman"/>
                  <w:sz w:val="32"/>
                  <w:szCs w:val="32"/>
                </w:rPr>
              </w:pPr>
              <w:r>
                <w:rPr>
                  <w:b/>
                  <w:bCs/>
                  <w:noProof/>
                </w:rPr>
                <w:lastRenderedPageBreak/>
                <w:fldChar w:fldCharType="end"/>
              </w:r>
              <w:bookmarkStart w:id="7" w:name="_Toc216191759"/>
              <w:r w:rsidR="00F56651" w:rsidRPr="00D105A8">
                <w:rPr>
                  <w:rFonts w:ascii="Times New Roman" w:hAnsi="Times New Roman" w:cs="Times New Roman"/>
                  <w:noProof/>
                  <w:sz w:val="32"/>
                  <w:szCs w:val="32"/>
                </w:rPr>
                <w:t>R</w:t>
              </w:r>
              <w:proofErr w:type="spellStart"/>
              <w:r w:rsidR="00D105A8" w:rsidRPr="00D105A8">
                <w:rPr>
                  <w:rStyle w:val="Heading1Char"/>
                  <w:rFonts w:ascii="Times New Roman" w:hAnsi="Times New Roman" w:cs="Times New Roman"/>
                  <w:sz w:val="32"/>
                  <w:szCs w:val="32"/>
                </w:rPr>
                <w:t>eferences</w:t>
              </w:r>
              <w:bookmarkEnd w:id="7"/>
              <w:proofErr w:type="spellEnd"/>
            </w:p>
            <w:tbl>
              <w:tblPr>
                <w:tblpPr w:leftFromText="180" w:rightFromText="180" w:vertAnchor="page" w:horzAnchor="margin" w:tblpY="2505"/>
                <w:tblW w:w="5000" w:type="pct"/>
                <w:tblCellSpacing w:w="15" w:type="dxa"/>
                <w:tblCellMar>
                  <w:top w:w="15" w:type="dxa"/>
                  <w:left w:w="15" w:type="dxa"/>
                  <w:bottom w:w="15" w:type="dxa"/>
                  <w:right w:w="15" w:type="dxa"/>
                </w:tblCellMar>
                <w:tblLook w:val="04A0" w:firstRow="1" w:lastRow="0" w:firstColumn="1" w:lastColumn="0" w:noHBand="0" w:noVBand="1"/>
              </w:tblPr>
              <w:tblGrid>
                <w:gridCol w:w="466"/>
                <w:gridCol w:w="8894"/>
              </w:tblGrid>
              <w:tr w:rsidR="00817107" w14:paraId="551AA669" w14:textId="77777777" w:rsidTr="00817107">
                <w:trPr>
                  <w:tblCellSpacing w:w="15" w:type="dxa"/>
                </w:trPr>
                <w:tc>
                  <w:tcPr>
                    <w:tcW w:w="225" w:type="pct"/>
                    <w:hideMark/>
                  </w:tcPr>
                  <w:p w14:paraId="34B28504" w14:textId="77777777" w:rsidR="00817107" w:rsidRDefault="00817107" w:rsidP="00817107">
                    <w:pPr>
                      <w:pStyle w:val="Bibliography"/>
                      <w:rPr>
                        <w:noProof/>
                        <w:kern w:val="0"/>
                        <w14:ligatures w14:val="none"/>
                      </w:rPr>
                    </w:pPr>
                    <w:r>
                      <w:rPr>
                        <w:noProof/>
                      </w:rPr>
                      <w:t xml:space="preserve">[1] </w:t>
                    </w:r>
                  </w:p>
                </w:tc>
                <w:tc>
                  <w:tcPr>
                    <w:tcW w:w="0" w:type="auto"/>
                    <w:hideMark/>
                  </w:tcPr>
                  <w:p w14:paraId="3FA5C245" w14:textId="77777777" w:rsidR="00817107" w:rsidRDefault="00817107" w:rsidP="00817107">
                    <w:pPr>
                      <w:pStyle w:val="Bibliography"/>
                      <w:rPr>
                        <w:noProof/>
                      </w:rPr>
                    </w:pPr>
                    <w:r>
                      <w:rPr>
                        <w:noProof/>
                      </w:rPr>
                      <w:t xml:space="preserve">M. N. H. Máximo, "A Hybrid Adaptive Iterated Local Search with Diversification Control for the Capacitated Vehicle Routing Problem," 2020. </w:t>
                    </w:r>
                  </w:p>
                </w:tc>
              </w:tr>
              <w:tr w:rsidR="00817107" w14:paraId="4C8D060A" w14:textId="77777777" w:rsidTr="00817107">
                <w:trPr>
                  <w:tblCellSpacing w:w="15" w:type="dxa"/>
                </w:trPr>
                <w:tc>
                  <w:tcPr>
                    <w:tcW w:w="225" w:type="pct"/>
                    <w:hideMark/>
                  </w:tcPr>
                  <w:p w14:paraId="7A6EDFB6" w14:textId="77777777" w:rsidR="00817107" w:rsidRDefault="00817107" w:rsidP="00817107">
                    <w:pPr>
                      <w:pStyle w:val="Bibliography"/>
                      <w:rPr>
                        <w:noProof/>
                      </w:rPr>
                    </w:pPr>
                    <w:r>
                      <w:rPr>
                        <w:noProof/>
                      </w:rPr>
                      <w:t xml:space="preserve">[2] </w:t>
                    </w:r>
                  </w:p>
                </w:tc>
                <w:tc>
                  <w:tcPr>
                    <w:tcW w:w="0" w:type="auto"/>
                    <w:hideMark/>
                  </w:tcPr>
                  <w:p w14:paraId="0A893398" w14:textId="77777777" w:rsidR="00817107" w:rsidRDefault="00817107" w:rsidP="00817107">
                    <w:pPr>
                      <w:pStyle w:val="Bibliography"/>
                      <w:rPr>
                        <w:noProof/>
                      </w:rPr>
                    </w:pPr>
                    <w:r>
                      <w:rPr>
                        <w:noProof/>
                      </w:rPr>
                      <w:t xml:space="preserve">Y. Z. X. Lin, "Learning 2-Opt Heuristics for Routing Problems via Deep Reinforcement Learning," </w:t>
                    </w:r>
                    <w:r>
                      <w:rPr>
                        <w:i/>
                        <w:iCs/>
                        <w:noProof/>
                      </w:rPr>
                      <w:t xml:space="preserve">(Springer Open Research Article), </w:t>
                    </w:r>
                    <w:r>
                      <w:rPr>
                        <w:noProof/>
                      </w:rPr>
                      <w:t xml:space="preserve">2021. </w:t>
                    </w:r>
                  </w:p>
                </w:tc>
              </w:tr>
              <w:tr w:rsidR="00817107" w14:paraId="7B417FD5" w14:textId="77777777" w:rsidTr="00817107">
                <w:trPr>
                  <w:tblCellSpacing w:w="15" w:type="dxa"/>
                </w:trPr>
                <w:tc>
                  <w:tcPr>
                    <w:tcW w:w="225" w:type="pct"/>
                    <w:hideMark/>
                  </w:tcPr>
                  <w:p w14:paraId="592D93D5" w14:textId="77777777" w:rsidR="00817107" w:rsidRDefault="00817107" w:rsidP="00817107">
                    <w:pPr>
                      <w:pStyle w:val="Bibliography"/>
                      <w:rPr>
                        <w:noProof/>
                      </w:rPr>
                    </w:pPr>
                    <w:r>
                      <w:rPr>
                        <w:noProof/>
                      </w:rPr>
                      <w:t xml:space="preserve">[3] </w:t>
                    </w:r>
                  </w:p>
                </w:tc>
                <w:tc>
                  <w:tcPr>
                    <w:tcW w:w="0" w:type="auto"/>
                    <w:hideMark/>
                  </w:tcPr>
                  <w:p w14:paraId="448D494A" w14:textId="77777777" w:rsidR="00817107" w:rsidRDefault="00817107" w:rsidP="00817107">
                    <w:pPr>
                      <w:pStyle w:val="Bibliography"/>
                      <w:rPr>
                        <w:noProof/>
                      </w:rPr>
                    </w:pPr>
                    <w:r>
                      <w:rPr>
                        <w:noProof/>
                      </w:rPr>
                      <w:t xml:space="preserve">H. W. Q. Liu, "An Optimization Model for Vehicle Routing Problem in Last-Mile Delivery," </w:t>
                    </w:r>
                    <w:r>
                      <w:rPr>
                        <w:i/>
                        <w:iCs/>
                        <w:noProof/>
                      </w:rPr>
                      <w:t xml:space="preserve">Expert Systems with Applications, </w:t>
                    </w:r>
                    <w:r>
                      <w:rPr>
                        <w:noProof/>
                      </w:rPr>
                      <w:t xml:space="preserve">2023. </w:t>
                    </w:r>
                  </w:p>
                </w:tc>
              </w:tr>
              <w:tr w:rsidR="00817107" w14:paraId="53293B75" w14:textId="77777777" w:rsidTr="00817107">
                <w:trPr>
                  <w:tblCellSpacing w:w="15" w:type="dxa"/>
                </w:trPr>
                <w:tc>
                  <w:tcPr>
                    <w:tcW w:w="225" w:type="pct"/>
                    <w:hideMark/>
                  </w:tcPr>
                  <w:p w14:paraId="1AD21A6C" w14:textId="77777777" w:rsidR="00817107" w:rsidRDefault="00817107" w:rsidP="00817107">
                    <w:pPr>
                      <w:pStyle w:val="Bibliography"/>
                      <w:rPr>
                        <w:noProof/>
                      </w:rPr>
                    </w:pPr>
                    <w:r>
                      <w:rPr>
                        <w:noProof/>
                      </w:rPr>
                      <w:t xml:space="preserve">[4] </w:t>
                    </w:r>
                  </w:p>
                </w:tc>
                <w:tc>
                  <w:tcPr>
                    <w:tcW w:w="0" w:type="auto"/>
                    <w:hideMark/>
                  </w:tcPr>
                  <w:p w14:paraId="094C6772" w14:textId="77777777" w:rsidR="00817107" w:rsidRDefault="00817107" w:rsidP="00817107">
                    <w:pPr>
                      <w:pStyle w:val="Bibliography"/>
                      <w:rPr>
                        <w:noProof/>
                      </w:rPr>
                    </w:pPr>
                    <w:r>
                      <w:rPr>
                        <w:noProof/>
                      </w:rPr>
                      <w:t xml:space="preserve">P. Toth and D. Vigo, The Vehicle Routing Problem, Philadelphia: SIAM, 2014. </w:t>
                    </w:r>
                  </w:p>
                </w:tc>
              </w:tr>
              <w:tr w:rsidR="00817107" w14:paraId="688D03AE" w14:textId="77777777" w:rsidTr="00817107">
                <w:trPr>
                  <w:tblCellSpacing w:w="15" w:type="dxa"/>
                </w:trPr>
                <w:tc>
                  <w:tcPr>
                    <w:tcW w:w="225" w:type="pct"/>
                    <w:hideMark/>
                  </w:tcPr>
                  <w:p w14:paraId="6FDAD66F" w14:textId="77777777" w:rsidR="00817107" w:rsidRDefault="00817107" w:rsidP="00817107">
                    <w:pPr>
                      <w:pStyle w:val="Bibliography"/>
                      <w:rPr>
                        <w:noProof/>
                      </w:rPr>
                    </w:pPr>
                    <w:r>
                      <w:rPr>
                        <w:noProof/>
                      </w:rPr>
                      <w:t xml:space="preserve">[5] </w:t>
                    </w:r>
                  </w:p>
                </w:tc>
                <w:tc>
                  <w:tcPr>
                    <w:tcW w:w="0" w:type="auto"/>
                    <w:hideMark/>
                  </w:tcPr>
                  <w:p w14:paraId="396165D9" w14:textId="77777777" w:rsidR="00817107" w:rsidRDefault="00817107" w:rsidP="00817107">
                    <w:pPr>
                      <w:pStyle w:val="Bibliography"/>
                      <w:rPr>
                        <w:noProof/>
                      </w:rPr>
                    </w:pPr>
                    <w:r>
                      <w:rPr>
                        <w:noProof/>
                      </w:rPr>
                      <w:t xml:space="preserve">S. Lin, "A heuristic algorithm for traveling-salesman problem," </w:t>
                    </w:r>
                    <w:r>
                      <w:rPr>
                        <w:i/>
                        <w:iCs/>
                        <w:noProof/>
                      </w:rPr>
                      <w:t xml:space="preserve">Operations Research, </w:t>
                    </w:r>
                    <w:r>
                      <w:rPr>
                        <w:noProof/>
                      </w:rPr>
                      <w:t xml:space="preserve">vol. 21, p. 498–516, 1973. </w:t>
                    </w:r>
                  </w:p>
                </w:tc>
              </w:tr>
              <w:tr w:rsidR="00817107" w14:paraId="003EC985" w14:textId="77777777" w:rsidTr="00817107">
                <w:trPr>
                  <w:tblCellSpacing w:w="15" w:type="dxa"/>
                </w:trPr>
                <w:tc>
                  <w:tcPr>
                    <w:tcW w:w="225" w:type="pct"/>
                    <w:hideMark/>
                  </w:tcPr>
                  <w:p w14:paraId="04D31FDA" w14:textId="77777777" w:rsidR="00817107" w:rsidRDefault="00817107" w:rsidP="00817107">
                    <w:pPr>
                      <w:pStyle w:val="Bibliography"/>
                      <w:rPr>
                        <w:noProof/>
                      </w:rPr>
                    </w:pPr>
                    <w:r>
                      <w:rPr>
                        <w:noProof/>
                      </w:rPr>
                      <w:t xml:space="preserve">[6] </w:t>
                    </w:r>
                  </w:p>
                </w:tc>
                <w:tc>
                  <w:tcPr>
                    <w:tcW w:w="0" w:type="auto"/>
                    <w:hideMark/>
                  </w:tcPr>
                  <w:p w14:paraId="3279A86A" w14:textId="77777777" w:rsidR="00817107" w:rsidRDefault="00817107" w:rsidP="00817107">
                    <w:pPr>
                      <w:pStyle w:val="Bibliography"/>
                      <w:rPr>
                        <w:noProof/>
                      </w:rPr>
                    </w:pPr>
                    <w:r>
                      <w:rPr>
                        <w:noProof/>
                      </w:rPr>
                      <w:t xml:space="preserve">C. Archetti and M. Bertazzi, "Developments in VRP with time windows," </w:t>
                    </w:r>
                    <w:r>
                      <w:rPr>
                        <w:i/>
                        <w:iCs/>
                        <w:noProof/>
                      </w:rPr>
                      <w:t xml:space="preserve">European Journal of Operational Research, </w:t>
                    </w:r>
                    <w:r>
                      <w:rPr>
                        <w:noProof/>
                      </w:rPr>
                      <w:t xml:space="preserve">vol. 290, no. 799–817, p. 799–817, 2021. </w:t>
                    </w:r>
                  </w:p>
                </w:tc>
              </w:tr>
              <w:tr w:rsidR="00817107" w14:paraId="45B945B4" w14:textId="77777777" w:rsidTr="00817107">
                <w:trPr>
                  <w:tblCellSpacing w:w="15" w:type="dxa"/>
                </w:trPr>
                <w:tc>
                  <w:tcPr>
                    <w:tcW w:w="225" w:type="pct"/>
                    <w:hideMark/>
                  </w:tcPr>
                  <w:p w14:paraId="03C5B316" w14:textId="77777777" w:rsidR="00817107" w:rsidRDefault="00817107" w:rsidP="00817107">
                    <w:pPr>
                      <w:pStyle w:val="Bibliography"/>
                      <w:rPr>
                        <w:noProof/>
                      </w:rPr>
                    </w:pPr>
                    <w:r>
                      <w:rPr>
                        <w:noProof/>
                      </w:rPr>
                      <w:t xml:space="preserve">[7] </w:t>
                    </w:r>
                  </w:p>
                </w:tc>
                <w:tc>
                  <w:tcPr>
                    <w:tcW w:w="0" w:type="auto"/>
                    <w:hideMark/>
                  </w:tcPr>
                  <w:p w14:paraId="5273F636" w14:textId="77777777" w:rsidR="00817107" w:rsidRDefault="00817107" w:rsidP="00817107">
                    <w:pPr>
                      <w:pStyle w:val="Bibliography"/>
                      <w:rPr>
                        <w:noProof/>
                      </w:rPr>
                    </w:pPr>
                    <w:r>
                      <w:rPr>
                        <w:noProof/>
                      </w:rPr>
                      <w:t xml:space="preserve">S. Clegg, "The MoSCoW method for prioritisation," </w:t>
                    </w:r>
                    <w:r>
                      <w:rPr>
                        <w:i/>
                        <w:iCs/>
                        <w:noProof/>
                      </w:rPr>
                      <w:t xml:space="preserve">PMI Journal, </w:t>
                    </w:r>
                    <w:r>
                      <w:rPr>
                        <w:noProof/>
                      </w:rPr>
                      <w:t xml:space="preserve">vol. 10, pp. 49-44, 2018. </w:t>
                    </w:r>
                  </w:p>
                </w:tc>
              </w:tr>
              <w:tr w:rsidR="00817107" w14:paraId="3D2DF5F7" w14:textId="77777777" w:rsidTr="00817107">
                <w:trPr>
                  <w:tblCellSpacing w:w="15" w:type="dxa"/>
                </w:trPr>
                <w:tc>
                  <w:tcPr>
                    <w:tcW w:w="225" w:type="pct"/>
                    <w:hideMark/>
                  </w:tcPr>
                  <w:p w14:paraId="6FB3D40B" w14:textId="77777777" w:rsidR="00817107" w:rsidRDefault="00817107" w:rsidP="00817107">
                    <w:pPr>
                      <w:pStyle w:val="Bibliography"/>
                      <w:rPr>
                        <w:noProof/>
                      </w:rPr>
                    </w:pPr>
                    <w:r>
                      <w:rPr>
                        <w:noProof/>
                      </w:rPr>
                      <w:t xml:space="preserve">[8] </w:t>
                    </w:r>
                  </w:p>
                </w:tc>
                <w:tc>
                  <w:tcPr>
                    <w:tcW w:w="0" w:type="auto"/>
                    <w:hideMark/>
                  </w:tcPr>
                  <w:p w14:paraId="60DA990A" w14:textId="77777777" w:rsidR="00817107" w:rsidRDefault="00817107" w:rsidP="00817107">
                    <w:pPr>
                      <w:pStyle w:val="Bibliography"/>
                      <w:rPr>
                        <w:noProof/>
                      </w:rPr>
                    </w:pPr>
                    <w:r>
                      <w:rPr>
                        <w:noProof/>
                      </w:rPr>
                      <w:t xml:space="preserve">J. Block, "Same-day delivery: Challenges and solutions," </w:t>
                    </w:r>
                    <w:r>
                      <w:rPr>
                        <w:i/>
                        <w:iCs/>
                        <w:noProof/>
                      </w:rPr>
                      <w:t xml:space="preserve">Transportation Research Procedia, </w:t>
                    </w:r>
                    <w:r>
                      <w:rPr>
                        <w:noProof/>
                      </w:rPr>
                      <w:t xml:space="preserve">vol. 46, pp. 25-12, 2020. </w:t>
                    </w:r>
                  </w:p>
                </w:tc>
              </w:tr>
              <w:tr w:rsidR="00817107" w14:paraId="6DEBC03D" w14:textId="77777777" w:rsidTr="00817107">
                <w:trPr>
                  <w:tblCellSpacing w:w="15" w:type="dxa"/>
                </w:trPr>
                <w:tc>
                  <w:tcPr>
                    <w:tcW w:w="225" w:type="pct"/>
                    <w:hideMark/>
                  </w:tcPr>
                  <w:p w14:paraId="2741DCB3" w14:textId="77777777" w:rsidR="00817107" w:rsidRDefault="00817107" w:rsidP="00817107">
                    <w:pPr>
                      <w:pStyle w:val="Bibliography"/>
                      <w:rPr>
                        <w:noProof/>
                      </w:rPr>
                    </w:pPr>
                    <w:r>
                      <w:rPr>
                        <w:noProof/>
                      </w:rPr>
                      <w:t xml:space="preserve">[9] </w:t>
                    </w:r>
                  </w:p>
                </w:tc>
                <w:tc>
                  <w:tcPr>
                    <w:tcW w:w="0" w:type="auto"/>
                    <w:hideMark/>
                  </w:tcPr>
                  <w:p w14:paraId="24BC7BF2" w14:textId="77777777" w:rsidR="00817107" w:rsidRDefault="00817107" w:rsidP="00817107">
                    <w:pPr>
                      <w:pStyle w:val="Bibliography"/>
                      <w:rPr>
                        <w:noProof/>
                      </w:rPr>
                    </w:pPr>
                    <w:r>
                      <w:rPr>
                        <w:noProof/>
                      </w:rPr>
                      <w:t xml:space="preserve">G. W. Clark, "Scheduling vehicles from a central depot," </w:t>
                    </w:r>
                    <w:r>
                      <w:rPr>
                        <w:i/>
                        <w:iCs/>
                        <w:noProof/>
                      </w:rPr>
                      <w:t xml:space="preserve">Operations Research, </w:t>
                    </w:r>
                    <w:r>
                      <w:rPr>
                        <w:noProof/>
                      </w:rPr>
                      <w:t xml:space="preserve">vol. 12, no. 4, p. 568–581, 1964. </w:t>
                    </w:r>
                  </w:p>
                </w:tc>
              </w:tr>
              <w:tr w:rsidR="00817107" w14:paraId="5C0C9161" w14:textId="77777777" w:rsidTr="00817107">
                <w:trPr>
                  <w:tblCellSpacing w:w="15" w:type="dxa"/>
                </w:trPr>
                <w:tc>
                  <w:tcPr>
                    <w:tcW w:w="225" w:type="pct"/>
                    <w:hideMark/>
                  </w:tcPr>
                  <w:p w14:paraId="083ACF63" w14:textId="77777777" w:rsidR="00817107" w:rsidRDefault="00817107" w:rsidP="00817107">
                    <w:pPr>
                      <w:pStyle w:val="Bibliography"/>
                      <w:rPr>
                        <w:noProof/>
                      </w:rPr>
                    </w:pPr>
                    <w:r>
                      <w:rPr>
                        <w:noProof/>
                      </w:rPr>
                      <w:t xml:space="preserve">[10] </w:t>
                    </w:r>
                  </w:p>
                </w:tc>
                <w:tc>
                  <w:tcPr>
                    <w:tcW w:w="0" w:type="auto"/>
                    <w:hideMark/>
                  </w:tcPr>
                  <w:p w14:paraId="5332B9BE" w14:textId="77777777" w:rsidR="00817107" w:rsidRDefault="00817107" w:rsidP="00817107">
                    <w:pPr>
                      <w:pStyle w:val="Bibliography"/>
                      <w:rPr>
                        <w:noProof/>
                      </w:rPr>
                    </w:pPr>
                    <w:r>
                      <w:rPr>
                        <w:noProof/>
                      </w:rPr>
                      <w:t xml:space="preserve">X. W. E. W. G. X. W. E. W. B. Golden, "The Evolution of the Vehicle Routing Problem," 2022. </w:t>
                    </w:r>
                  </w:p>
                </w:tc>
              </w:tr>
              <w:tr w:rsidR="00817107" w14:paraId="669354AA" w14:textId="77777777" w:rsidTr="00817107">
                <w:trPr>
                  <w:tblCellSpacing w:w="15" w:type="dxa"/>
                </w:trPr>
                <w:tc>
                  <w:tcPr>
                    <w:tcW w:w="225" w:type="pct"/>
                    <w:hideMark/>
                  </w:tcPr>
                  <w:p w14:paraId="69320A88" w14:textId="77777777" w:rsidR="00817107" w:rsidRDefault="00817107" w:rsidP="00817107">
                    <w:pPr>
                      <w:pStyle w:val="Bibliography"/>
                      <w:rPr>
                        <w:noProof/>
                      </w:rPr>
                    </w:pPr>
                    <w:r>
                      <w:rPr>
                        <w:noProof/>
                      </w:rPr>
                      <w:t xml:space="preserve">[11] </w:t>
                    </w:r>
                  </w:p>
                </w:tc>
                <w:tc>
                  <w:tcPr>
                    <w:tcW w:w="0" w:type="auto"/>
                    <w:hideMark/>
                  </w:tcPr>
                  <w:p w14:paraId="3FCAEA82" w14:textId="77777777" w:rsidR="00817107" w:rsidRDefault="00817107" w:rsidP="00817107">
                    <w:pPr>
                      <w:pStyle w:val="Bibliography"/>
                      <w:rPr>
                        <w:noProof/>
                      </w:rPr>
                    </w:pPr>
                    <w:r>
                      <w:rPr>
                        <w:noProof/>
                      </w:rPr>
                      <w:t xml:space="preserve">Z. Chen, "Algorithm and Application in Vehicle Routing Problem: A Review," </w:t>
                    </w:r>
                    <w:r>
                      <w:rPr>
                        <w:i/>
                        <w:iCs/>
                        <w:noProof/>
                      </w:rPr>
                      <w:t xml:space="preserve">Journal of Engineering Research and Application, </w:t>
                    </w:r>
                    <w:r>
                      <w:rPr>
                        <w:noProof/>
                      </w:rPr>
                      <w:t xml:space="preserve">2025. </w:t>
                    </w:r>
                  </w:p>
                </w:tc>
              </w:tr>
              <w:tr w:rsidR="00817107" w14:paraId="188C3072" w14:textId="77777777" w:rsidTr="00817107">
                <w:trPr>
                  <w:tblCellSpacing w:w="15" w:type="dxa"/>
                </w:trPr>
                <w:tc>
                  <w:tcPr>
                    <w:tcW w:w="225" w:type="pct"/>
                    <w:hideMark/>
                  </w:tcPr>
                  <w:p w14:paraId="3D23FCFD" w14:textId="77777777" w:rsidR="00817107" w:rsidRDefault="00817107" w:rsidP="00817107">
                    <w:pPr>
                      <w:pStyle w:val="Bibliography"/>
                      <w:rPr>
                        <w:noProof/>
                      </w:rPr>
                    </w:pPr>
                    <w:r>
                      <w:rPr>
                        <w:noProof/>
                      </w:rPr>
                      <w:t xml:space="preserve">[12] </w:t>
                    </w:r>
                  </w:p>
                </w:tc>
                <w:tc>
                  <w:tcPr>
                    <w:tcW w:w="0" w:type="auto"/>
                    <w:hideMark/>
                  </w:tcPr>
                  <w:p w14:paraId="28AD39B9" w14:textId="77777777" w:rsidR="00817107" w:rsidRDefault="00817107" w:rsidP="00817107">
                    <w:pPr>
                      <w:pStyle w:val="Bibliography"/>
                      <w:rPr>
                        <w:noProof/>
                      </w:rPr>
                    </w:pPr>
                    <w:r>
                      <w:rPr>
                        <w:noProof/>
                      </w:rPr>
                      <w:t xml:space="preserve">D. V. P. Toth, "Heuristics for the Vehicle Routing Problem," 2022. </w:t>
                    </w:r>
                  </w:p>
                </w:tc>
              </w:tr>
            </w:tbl>
            <w:p w14:paraId="5EF3D84B" w14:textId="591A3422" w:rsidR="004504B4" w:rsidRDefault="0043626E"/>
          </w:sdtContent>
        </w:sdt>
      </w:sdtContent>
    </w:sdt>
    <w:p w14:paraId="4C337BE2" w14:textId="77777777" w:rsidR="007C3EEC" w:rsidRPr="00400F7C" w:rsidRDefault="007C3EEC" w:rsidP="009A018E">
      <w:pPr>
        <w:tabs>
          <w:tab w:val="left" w:pos="8349"/>
        </w:tabs>
        <w:rPr>
          <w:rFonts w:ascii="Times New Roman" w:hAnsi="Times New Roman" w:cs="Times New Roman"/>
        </w:rPr>
      </w:pPr>
    </w:p>
    <w:p w14:paraId="5EF31235" w14:textId="77777777" w:rsidR="004C2B9A" w:rsidRDefault="00400F7C" w:rsidP="004C2B9A">
      <w:pPr>
        <w:rPr>
          <w:rFonts w:ascii="Times New Roman" w:hAnsi="Times New Roman" w:cs="Times New Roman"/>
        </w:rPr>
      </w:pPr>
      <w:r>
        <w:rPr>
          <w:rFonts w:ascii="Times New Roman" w:hAnsi="Times New Roman" w:cs="Times New Roman"/>
        </w:rPr>
        <w:t xml:space="preserve">   </w:t>
      </w:r>
    </w:p>
    <w:p w14:paraId="51F63269" w14:textId="0013A079" w:rsidR="004C2B9A" w:rsidRDefault="0043626E" w:rsidP="00817107">
      <w:pPr>
        <w:rPr>
          <w:rFonts w:ascii="Times New Roman" w:hAnsi="Times New Roman" w:cs="Times New Roman"/>
        </w:rPr>
      </w:pPr>
      <w:sdt>
        <w:sdtPr>
          <w:id w:val="403565110"/>
          <w:showingPlcHdr/>
          <w:bibliography/>
        </w:sdtPr>
        <w:sdtEndPr>
          <w:rPr>
            <w:rFonts w:ascii="Times New Roman" w:hAnsi="Times New Roman" w:cs="Times New Roman"/>
          </w:rPr>
        </w:sdtEndPr>
        <w:sdtContent>
          <w:r w:rsidR="00817107">
            <w:t xml:space="preserve">     </w:t>
          </w:r>
        </w:sdtContent>
      </w:sdt>
      <w:r w:rsidR="004C2B9A">
        <w:rPr>
          <w:rFonts w:ascii="Times New Roman" w:hAnsi="Times New Roman" w:cs="Times New Roman"/>
        </w:rPr>
        <w:t xml:space="preserve"> </w:t>
      </w:r>
    </w:p>
    <w:p w14:paraId="715DF47E" w14:textId="6CF8CA9F" w:rsidR="00400F7C" w:rsidRDefault="00400F7C" w:rsidP="009A018E">
      <w:pPr>
        <w:tabs>
          <w:tab w:val="left" w:pos="8349"/>
        </w:tabs>
        <w:rPr>
          <w:rFonts w:ascii="Times New Roman" w:hAnsi="Times New Roman" w:cs="Times New Roman"/>
        </w:rPr>
      </w:pPr>
    </w:p>
    <w:p w14:paraId="363B00B1" w14:textId="10964EE9" w:rsidR="00400F7C" w:rsidRDefault="00400F7C" w:rsidP="009A018E">
      <w:pPr>
        <w:tabs>
          <w:tab w:val="left" w:pos="8349"/>
        </w:tabs>
        <w:rPr>
          <w:rFonts w:ascii="Times New Roman" w:hAnsi="Times New Roman" w:cs="Times New Roman"/>
        </w:rPr>
      </w:pPr>
      <w:r>
        <w:rPr>
          <w:rFonts w:ascii="Times New Roman" w:hAnsi="Times New Roman" w:cs="Times New Roman"/>
        </w:rPr>
        <w:t xml:space="preserve"> </w:t>
      </w:r>
    </w:p>
    <w:p w14:paraId="56377D6A" w14:textId="29D32B0B" w:rsidR="00A02433" w:rsidRDefault="00A02433" w:rsidP="009A018E">
      <w:pPr>
        <w:tabs>
          <w:tab w:val="left" w:pos="8349"/>
        </w:tabs>
        <w:rPr>
          <w:rFonts w:ascii="Times New Roman" w:hAnsi="Times New Roman" w:cs="Times New Roman"/>
        </w:rPr>
      </w:pPr>
      <w:r>
        <w:rPr>
          <w:rFonts w:ascii="Times New Roman" w:hAnsi="Times New Roman" w:cs="Times New Roman"/>
        </w:rPr>
        <w:lastRenderedPageBreak/>
        <w:t xml:space="preserve">     </w:t>
      </w:r>
    </w:p>
    <w:p w14:paraId="0565CBCA" w14:textId="2D47C08D" w:rsidR="00A02433" w:rsidRDefault="00A02433" w:rsidP="009A018E">
      <w:pPr>
        <w:tabs>
          <w:tab w:val="left" w:pos="8349"/>
        </w:tabs>
        <w:rPr>
          <w:rFonts w:ascii="Times New Roman" w:hAnsi="Times New Roman" w:cs="Times New Roman"/>
        </w:rPr>
      </w:pPr>
      <w:r>
        <w:rPr>
          <w:rFonts w:ascii="Times New Roman" w:hAnsi="Times New Roman" w:cs="Times New Roman"/>
        </w:rPr>
        <w:t xml:space="preserve">      </w:t>
      </w:r>
    </w:p>
    <w:p w14:paraId="00DC4E18" w14:textId="77777777" w:rsidR="00F740B8" w:rsidRPr="00F740B8" w:rsidRDefault="00F740B8" w:rsidP="009A018E">
      <w:pPr>
        <w:tabs>
          <w:tab w:val="left" w:pos="8349"/>
        </w:tabs>
        <w:rPr>
          <w:rFonts w:ascii="Times New Roman" w:hAnsi="Times New Roman" w:cs="Times New Roman"/>
        </w:rPr>
      </w:pPr>
    </w:p>
    <w:p w14:paraId="7EC76FAE" w14:textId="77777777" w:rsidR="00F740B8" w:rsidRDefault="00F740B8" w:rsidP="009A018E">
      <w:pPr>
        <w:tabs>
          <w:tab w:val="left" w:pos="8349"/>
        </w:tabs>
        <w:rPr>
          <w:rFonts w:ascii="Times New Roman" w:hAnsi="Times New Roman" w:cs="Times New Roman"/>
        </w:rPr>
      </w:pPr>
    </w:p>
    <w:p w14:paraId="11071D24" w14:textId="58F5B3D6" w:rsidR="00143B6A" w:rsidRPr="009A018E" w:rsidRDefault="00143B6A" w:rsidP="009A018E">
      <w:pPr>
        <w:tabs>
          <w:tab w:val="left" w:pos="8349"/>
        </w:tabs>
        <w:rPr>
          <w:rFonts w:ascii="Times New Roman" w:hAnsi="Times New Roman" w:cs="Times New Roman"/>
        </w:rPr>
      </w:pPr>
      <w:r>
        <w:rPr>
          <w:rFonts w:ascii="Times New Roman" w:hAnsi="Times New Roman" w:cs="Times New Roman"/>
        </w:rPr>
        <w:t xml:space="preserve"> </w:t>
      </w:r>
    </w:p>
    <w:p w14:paraId="3F9B831A" w14:textId="77777777" w:rsidR="009A018E" w:rsidRPr="009A018E" w:rsidRDefault="009A018E" w:rsidP="003129C6">
      <w:pPr>
        <w:tabs>
          <w:tab w:val="left" w:pos="8349"/>
        </w:tabs>
        <w:rPr>
          <w:rFonts w:ascii="Times New Roman" w:hAnsi="Times New Roman" w:cs="Times New Roman"/>
        </w:rPr>
      </w:pPr>
    </w:p>
    <w:p w14:paraId="7EEC9593" w14:textId="4CD29997" w:rsidR="003129C6" w:rsidRPr="003129C6" w:rsidRDefault="003129C6" w:rsidP="003129C6">
      <w:pPr>
        <w:tabs>
          <w:tab w:val="left" w:pos="8349"/>
        </w:tabs>
        <w:rPr>
          <w:rFonts w:ascii="Times New Roman" w:hAnsi="Times New Roman" w:cs="Times New Roman"/>
        </w:rPr>
      </w:pPr>
      <w:r>
        <w:rPr>
          <w:rFonts w:ascii="Times New Roman" w:hAnsi="Times New Roman" w:cs="Times New Roman"/>
        </w:rPr>
        <w:t xml:space="preserve"> </w:t>
      </w:r>
    </w:p>
    <w:p w14:paraId="58E90AED" w14:textId="77777777" w:rsidR="006A4A59" w:rsidRPr="006A4A59" w:rsidRDefault="006A4A59" w:rsidP="006A4A59">
      <w:pPr>
        <w:tabs>
          <w:tab w:val="left" w:pos="8349"/>
        </w:tabs>
        <w:rPr>
          <w:rFonts w:ascii="Times New Roman" w:hAnsi="Times New Roman" w:cs="Times New Roman"/>
        </w:rPr>
      </w:pPr>
    </w:p>
    <w:p w14:paraId="50154EF4" w14:textId="6CD19FB1" w:rsidR="00637BBB" w:rsidRDefault="00637BBB" w:rsidP="00CB4267">
      <w:pPr>
        <w:tabs>
          <w:tab w:val="left" w:pos="8349"/>
        </w:tabs>
        <w:ind w:left="720"/>
        <w:rPr>
          <w:rFonts w:ascii="Times New Roman" w:hAnsi="Times New Roman" w:cs="Times New Roman"/>
        </w:rPr>
      </w:pPr>
      <w:r>
        <w:rPr>
          <w:rFonts w:ascii="Times New Roman" w:hAnsi="Times New Roman" w:cs="Times New Roman"/>
        </w:rPr>
        <w:tab/>
      </w:r>
    </w:p>
    <w:p w14:paraId="60D62AC5" w14:textId="77777777" w:rsidR="00CB4267" w:rsidRDefault="00CB4267" w:rsidP="00CB4267">
      <w:pPr>
        <w:tabs>
          <w:tab w:val="left" w:pos="8349"/>
        </w:tabs>
        <w:ind w:left="720"/>
        <w:rPr>
          <w:rFonts w:ascii="Times New Roman" w:hAnsi="Times New Roman" w:cs="Times New Roman"/>
        </w:rPr>
      </w:pPr>
    </w:p>
    <w:p w14:paraId="329A3453" w14:textId="77777777" w:rsidR="00CB4267" w:rsidRPr="006845AC" w:rsidRDefault="00CB4267" w:rsidP="00CB4267">
      <w:pPr>
        <w:tabs>
          <w:tab w:val="left" w:pos="8349"/>
        </w:tabs>
        <w:ind w:left="720"/>
        <w:rPr>
          <w:rFonts w:ascii="Times New Roman" w:hAnsi="Times New Roman" w:cs="Times New Roman"/>
        </w:rPr>
      </w:pPr>
    </w:p>
    <w:p w14:paraId="080D57E7" w14:textId="194195C2" w:rsidR="00004CE1" w:rsidRDefault="00004CE1" w:rsidP="00004CE1">
      <w:pPr>
        <w:pStyle w:val="ListParagraph"/>
        <w:tabs>
          <w:tab w:val="left" w:pos="8349"/>
        </w:tabs>
      </w:pPr>
      <w:r>
        <w:tab/>
      </w:r>
    </w:p>
    <w:p w14:paraId="15461908" w14:textId="77777777" w:rsidR="00004CE1" w:rsidRDefault="00004CE1" w:rsidP="008A362F">
      <w:pPr>
        <w:pStyle w:val="ListParagraph"/>
      </w:pPr>
    </w:p>
    <w:p w14:paraId="1BDBDAFE" w14:textId="77777777" w:rsidR="00004CE1" w:rsidRDefault="00004CE1" w:rsidP="008A362F">
      <w:pPr>
        <w:pStyle w:val="ListParagraph"/>
      </w:pPr>
    </w:p>
    <w:p w14:paraId="5E417436" w14:textId="77777777" w:rsidR="00004CE1" w:rsidRDefault="00004CE1" w:rsidP="008A362F">
      <w:pPr>
        <w:pStyle w:val="ListParagraph"/>
      </w:pPr>
    </w:p>
    <w:p w14:paraId="6D03C11F" w14:textId="77777777" w:rsidR="00004CE1" w:rsidRDefault="00004CE1" w:rsidP="008A362F">
      <w:pPr>
        <w:pStyle w:val="ListParagraph"/>
      </w:pPr>
    </w:p>
    <w:p w14:paraId="6B0DA5A1" w14:textId="77777777" w:rsidR="00004CE1" w:rsidRDefault="00004CE1" w:rsidP="008A362F">
      <w:pPr>
        <w:pStyle w:val="ListParagraph"/>
      </w:pPr>
    </w:p>
    <w:p w14:paraId="362222AB" w14:textId="77777777" w:rsidR="00004CE1" w:rsidRDefault="00004CE1" w:rsidP="008A362F">
      <w:pPr>
        <w:pStyle w:val="ListParagraph"/>
      </w:pPr>
    </w:p>
    <w:p w14:paraId="3C11A3B1" w14:textId="77777777" w:rsidR="00004CE1" w:rsidRDefault="00004CE1" w:rsidP="008A362F">
      <w:pPr>
        <w:pStyle w:val="ListParagraph"/>
      </w:pPr>
    </w:p>
    <w:p w14:paraId="1C48F7D5" w14:textId="77777777" w:rsidR="00004CE1" w:rsidRDefault="00004CE1" w:rsidP="008A362F">
      <w:pPr>
        <w:pStyle w:val="ListParagraph"/>
      </w:pPr>
    </w:p>
    <w:p w14:paraId="76B295C5" w14:textId="77777777" w:rsidR="00004CE1" w:rsidRDefault="00004CE1" w:rsidP="008A362F">
      <w:pPr>
        <w:pStyle w:val="ListParagraph"/>
      </w:pPr>
    </w:p>
    <w:p w14:paraId="4872B0C8" w14:textId="77777777" w:rsidR="00656185" w:rsidRPr="008A362F" w:rsidRDefault="00656185" w:rsidP="008A362F">
      <w:pPr>
        <w:pStyle w:val="ListParagraph"/>
      </w:pPr>
    </w:p>
    <w:sectPr w:rsidR="00656185" w:rsidRPr="008A362F" w:rsidSect="00CE1C97">
      <w:footerReference w:type="default" r:id="rId1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88852F" w14:textId="77777777" w:rsidR="006760A7" w:rsidRDefault="006760A7" w:rsidP="00096173">
      <w:pPr>
        <w:spacing w:after="0" w:line="240" w:lineRule="auto"/>
      </w:pPr>
      <w:r>
        <w:separator/>
      </w:r>
    </w:p>
  </w:endnote>
  <w:endnote w:type="continuationSeparator" w:id="0">
    <w:p w14:paraId="34D9C139" w14:textId="77777777" w:rsidR="006760A7" w:rsidRDefault="006760A7" w:rsidP="000961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49198680"/>
      <w:docPartObj>
        <w:docPartGallery w:val="Page Numbers (Bottom of Page)"/>
        <w:docPartUnique/>
      </w:docPartObj>
    </w:sdtPr>
    <w:sdtEndPr>
      <w:rPr>
        <w:noProof/>
      </w:rPr>
    </w:sdtEndPr>
    <w:sdtContent>
      <w:p w14:paraId="2EDFCCB7" w14:textId="081954E1" w:rsidR="00616ED3" w:rsidRDefault="00616ED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7A18850" w14:textId="77777777" w:rsidR="00096173" w:rsidRDefault="000961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16FC15" w14:textId="77777777" w:rsidR="006760A7" w:rsidRDefault="006760A7" w:rsidP="00096173">
      <w:pPr>
        <w:spacing w:after="0" w:line="240" w:lineRule="auto"/>
      </w:pPr>
      <w:r>
        <w:separator/>
      </w:r>
    </w:p>
  </w:footnote>
  <w:footnote w:type="continuationSeparator" w:id="0">
    <w:p w14:paraId="7BA957B3" w14:textId="77777777" w:rsidR="006760A7" w:rsidRDefault="006760A7" w:rsidP="000961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211E5"/>
    <w:multiLevelType w:val="multilevel"/>
    <w:tmpl w:val="51FEE482"/>
    <w:lvl w:ilvl="0">
      <w:start w:val="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0A6B4E37"/>
    <w:multiLevelType w:val="multilevel"/>
    <w:tmpl w:val="B6F0C426"/>
    <w:lvl w:ilvl="0">
      <w:start w:val="2"/>
      <w:numFmt w:val="decimal"/>
      <w:lvlText w:val="%1"/>
      <w:lvlJc w:val="left"/>
      <w:pPr>
        <w:ind w:left="375" w:hanging="375"/>
      </w:pPr>
      <w:rPr>
        <w:rFonts w:hint="default"/>
      </w:rPr>
    </w:lvl>
    <w:lvl w:ilvl="1">
      <w:start w:val="1"/>
      <w:numFmt w:val="decimal"/>
      <w:lvlText w:val="%1.%2"/>
      <w:lvlJc w:val="left"/>
      <w:pPr>
        <w:ind w:left="1170" w:hanging="375"/>
      </w:pPr>
      <w:rPr>
        <w:rFonts w:hint="default"/>
      </w:rPr>
    </w:lvl>
    <w:lvl w:ilvl="2">
      <w:start w:val="1"/>
      <w:numFmt w:val="decimal"/>
      <w:lvlText w:val="%1.%2.%3"/>
      <w:lvlJc w:val="left"/>
      <w:pPr>
        <w:ind w:left="2310" w:hanging="720"/>
      </w:pPr>
      <w:rPr>
        <w:rFonts w:hint="default"/>
      </w:rPr>
    </w:lvl>
    <w:lvl w:ilvl="3">
      <w:start w:val="1"/>
      <w:numFmt w:val="decimal"/>
      <w:lvlText w:val="%1.%2.%3.%4"/>
      <w:lvlJc w:val="left"/>
      <w:pPr>
        <w:ind w:left="3465" w:hanging="1080"/>
      </w:pPr>
      <w:rPr>
        <w:rFonts w:hint="default"/>
      </w:rPr>
    </w:lvl>
    <w:lvl w:ilvl="4">
      <w:start w:val="1"/>
      <w:numFmt w:val="decimal"/>
      <w:lvlText w:val="%1.%2.%3.%4.%5"/>
      <w:lvlJc w:val="left"/>
      <w:pPr>
        <w:ind w:left="4260" w:hanging="1080"/>
      </w:pPr>
      <w:rPr>
        <w:rFonts w:hint="default"/>
      </w:rPr>
    </w:lvl>
    <w:lvl w:ilvl="5">
      <w:start w:val="1"/>
      <w:numFmt w:val="decimal"/>
      <w:lvlText w:val="%1.%2.%3.%4.%5.%6"/>
      <w:lvlJc w:val="left"/>
      <w:pPr>
        <w:ind w:left="5415" w:hanging="1440"/>
      </w:pPr>
      <w:rPr>
        <w:rFonts w:hint="default"/>
      </w:rPr>
    </w:lvl>
    <w:lvl w:ilvl="6">
      <w:start w:val="1"/>
      <w:numFmt w:val="decimal"/>
      <w:lvlText w:val="%1.%2.%3.%4.%5.%6.%7"/>
      <w:lvlJc w:val="left"/>
      <w:pPr>
        <w:ind w:left="6210" w:hanging="1440"/>
      </w:pPr>
      <w:rPr>
        <w:rFonts w:hint="default"/>
      </w:rPr>
    </w:lvl>
    <w:lvl w:ilvl="7">
      <w:start w:val="1"/>
      <w:numFmt w:val="decimal"/>
      <w:lvlText w:val="%1.%2.%3.%4.%5.%6.%7.%8"/>
      <w:lvlJc w:val="left"/>
      <w:pPr>
        <w:ind w:left="7365" w:hanging="1800"/>
      </w:pPr>
      <w:rPr>
        <w:rFonts w:hint="default"/>
      </w:rPr>
    </w:lvl>
    <w:lvl w:ilvl="8">
      <w:start w:val="1"/>
      <w:numFmt w:val="decimal"/>
      <w:lvlText w:val="%1.%2.%3.%4.%5.%6.%7.%8.%9"/>
      <w:lvlJc w:val="left"/>
      <w:pPr>
        <w:ind w:left="8520" w:hanging="2160"/>
      </w:pPr>
      <w:rPr>
        <w:rFonts w:hint="default"/>
      </w:rPr>
    </w:lvl>
  </w:abstractNum>
  <w:abstractNum w:abstractNumId="2" w15:restartNumberingAfterBreak="0">
    <w:nsid w:val="0E2B30BE"/>
    <w:multiLevelType w:val="hybridMultilevel"/>
    <w:tmpl w:val="80CCB5B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CA5807"/>
    <w:multiLevelType w:val="hybridMultilevel"/>
    <w:tmpl w:val="4F107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995808"/>
    <w:multiLevelType w:val="hybridMultilevel"/>
    <w:tmpl w:val="374A5C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0760B5"/>
    <w:multiLevelType w:val="multilevel"/>
    <w:tmpl w:val="721C2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FD39B4"/>
    <w:multiLevelType w:val="hybridMultilevel"/>
    <w:tmpl w:val="DB247A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FB3526B"/>
    <w:multiLevelType w:val="multilevel"/>
    <w:tmpl w:val="55F4D75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28A4FDD"/>
    <w:multiLevelType w:val="multilevel"/>
    <w:tmpl w:val="413A9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6515AA"/>
    <w:multiLevelType w:val="hybridMultilevel"/>
    <w:tmpl w:val="EB9AFD3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D4409D"/>
    <w:multiLevelType w:val="hybridMultilevel"/>
    <w:tmpl w:val="2452D2E0"/>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25403F68"/>
    <w:multiLevelType w:val="hybridMultilevel"/>
    <w:tmpl w:val="8A160C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9F732F5"/>
    <w:multiLevelType w:val="multilevel"/>
    <w:tmpl w:val="3132B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01C6C7B"/>
    <w:multiLevelType w:val="hybridMultilevel"/>
    <w:tmpl w:val="FF5291C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5C5D23"/>
    <w:multiLevelType w:val="multilevel"/>
    <w:tmpl w:val="B1DA7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6661A85"/>
    <w:multiLevelType w:val="hybridMultilevel"/>
    <w:tmpl w:val="F60A98C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AA6DDB"/>
    <w:multiLevelType w:val="multilevel"/>
    <w:tmpl w:val="7F649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DCB49BA"/>
    <w:multiLevelType w:val="hybridMultilevel"/>
    <w:tmpl w:val="424266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FF66FB1"/>
    <w:multiLevelType w:val="hybridMultilevel"/>
    <w:tmpl w:val="5CDC00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3A26950"/>
    <w:multiLevelType w:val="multilevel"/>
    <w:tmpl w:val="E856C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6F5590F"/>
    <w:multiLevelType w:val="hybridMultilevel"/>
    <w:tmpl w:val="9CEA5B1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A1B3BE6"/>
    <w:multiLevelType w:val="hybridMultilevel"/>
    <w:tmpl w:val="8872F886"/>
    <w:lvl w:ilvl="0" w:tplc="AE72F04A">
      <w:start w:val="1"/>
      <w:numFmt w:val="bullet"/>
      <w:lvlText w:val=""/>
      <w:lvlJc w:val="left"/>
      <w:pPr>
        <w:ind w:left="720" w:hanging="360"/>
      </w:pPr>
      <w:rPr>
        <w:rFonts w:ascii="Wingdings" w:hAnsi="Wingdings" w:hint="default"/>
        <w:color w:val="2F5496"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B26323A"/>
    <w:multiLevelType w:val="hybridMultilevel"/>
    <w:tmpl w:val="1352AC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E705254"/>
    <w:multiLevelType w:val="hybridMultilevel"/>
    <w:tmpl w:val="50F8893C"/>
    <w:lvl w:ilvl="0" w:tplc="04090001">
      <w:start w:val="1"/>
      <w:numFmt w:val="bullet"/>
      <w:lvlText w:val=""/>
      <w:lvlJc w:val="left"/>
      <w:pPr>
        <w:ind w:left="2098" w:hanging="360"/>
      </w:pPr>
      <w:rPr>
        <w:rFonts w:ascii="Symbol" w:hAnsi="Symbol" w:hint="default"/>
      </w:rPr>
    </w:lvl>
    <w:lvl w:ilvl="1" w:tplc="04090003" w:tentative="1">
      <w:start w:val="1"/>
      <w:numFmt w:val="bullet"/>
      <w:lvlText w:val="o"/>
      <w:lvlJc w:val="left"/>
      <w:pPr>
        <w:ind w:left="2818" w:hanging="360"/>
      </w:pPr>
      <w:rPr>
        <w:rFonts w:ascii="Courier New" w:hAnsi="Courier New" w:cs="Courier New" w:hint="default"/>
      </w:rPr>
    </w:lvl>
    <w:lvl w:ilvl="2" w:tplc="04090005" w:tentative="1">
      <w:start w:val="1"/>
      <w:numFmt w:val="bullet"/>
      <w:lvlText w:val=""/>
      <w:lvlJc w:val="left"/>
      <w:pPr>
        <w:ind w:left="3538" w:hanging="360"/>
      </w:pPr>
      <w:rPr>
        <w:rFonts w:ascii="Wingdings" w:hAnsi="Wingdings" w:hint="default"/>
      </w:rPr>
    </w:lvl>
    <w:lvl w:ilvl="3" w:tplc="04090001" w:tentative="1">
      <w:start w:val="1"/>
      <w:numFmt w:val="bullet"/>
      <w:lvlText w:val=""/>
      <w:lvlJc w:val="left"/>
      <w:pPr>
        <w:ind w:left="4258" w:hanging="360"/>
      </w:pPr>
      <w:rPr>
        <w:rFonts w:ascii="Symbol" w:hAnsi="Symbol" w:hint="default"/>
      </w:rPr>
    </w:lvl>
    <w:lvl w:ilvl="4" w:tplc="04090003" w:tentative="1">
      <w:start w:val="1"/>
      <w:numFmt w:val="bullet"/>
      <w:lvlText w:val="o"/>
      <w:lvlJc w:val="left"/>
      <w:pPr>
        <w:ind w:left="4978" w:hanging="360"/>
      </w:pPr>
      <w:rPr>
        <w:rFonts w:ascii="Courier New" w:hAnsi="Courier New" w:cs="Courier New" w:hint="default"/>
      </w:rPr>
    </w:lvl>
    <w:lvl w:ilvl="5" w:tplc="04090005" w:tentative="1">
      <w:start w:val="1"/>
      <w:numFmt w:val="bullet"/>
      <w:lvlText w:val=""/>
      <w:lvlJc w:val="left"/>
      <w:pPr>
        <w:ind w:left="5698" w:hanging="360"/>
      </w:pPr>
      <w:rPr>
        <w:rFonts w:ascii="Wingdings" w:hAnsi="Wingdings" w:hint="default"/>
      </w:rPr>
    </w:lvl>
    <w:lvl w:ilvl="6" w:tplc="04090001" w:tentative="1">
      <w:start w:val="1"/>
      <w:numFmt w:val="bullet"/>
      <w:lvlText w:val=""/>
      <w:lvlJc w:val="left"/>
      <w:pPr>
        <w:ind w:left="6418" w:hanging="360"/>
      </w:pPr>
      <w:rPr>
        <w:rFonts w:ascii="Symbol" w:hAnsi="Symbol" w:hint="default"/>
      </w:rPr>
    </w:lvl>
    <w:lvl w:ilvl="7" w:tplc="04090003" w:tentative="1">
      <w:start w:val="1"/>
      <w:numFmt w:val="bullet"/>
      <w:lvlText w:val="o"/>
      <w:lvlJc w:val="left"/>
      <w:pPr>
        <w:ind w:left="7138" w:hanging="360"/>
      </w:pPr>
      <w:rPr>
        <w:rFonts w:ascii="Courier New" w:hAnsi="Courier New" w:cs="Courier New" w:hint="default"/>
      </w:rPr>
    </w:lvl>
    <w:lvl w:ilvl="8" w:tplc="04090005" w:tentative="1">
      <w:start w:val="1"/>
      <w:numFmt w:val="bullet"/>
      <w:lvlText w:val=""/>
      <w:lvlJc w:val="left"/>
      <w:pPr>
        <w:ind w:left="7858" w:hanging="360"/>
      </w:pPr>
      <w:rPr>
        <w:rFonts w:ascii="Wingdings" w:hAnsi="Wingdings" w:hint="default"/>
      </w:rPr>
    </w:lvl>
  </w:abstractNum>
  <w:abstractNum w:abstractNumId="24" w15:restartNumberingAfterBreak="0">
    <w:nsid w:val="595F53C0"/>
    <w:multiLevelType w:val="multilevel"/>
    <w:tmpl w:val="7D188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5BD5A9E"/>
    <w:multiLevelType w:val="hybridMultilevel"/>
    <w:tmpl w:val="F5345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A4706F5"/>
    <w:multiLevelType w:val="multilevel"/>
    <w:tmpl w:val="48986F86"/>
    <w:lvl w:ilvl="0">
      <w:start w:val="1"/>
      <w:numFmt w:val="bullet"/>
      <w:lvlText w:val=""/>
      <w:lvlJc w:val="left"/>
      <w:pPr>
        <w:tabs>
          <w:tab w:val="num" w:pos="630"/>
        </w:tabs>
        <w:ind w:left="630" w:hanging="360"/>
      </w:pPr>
      <w:rPr>
        <w:rFonts w:ascii="Symbol" w:hAnsi="Symbol" w:hint="default"/>
        <w:sz w:val="20"/>
      </w:rPr>
    </w:lvl>
    <w:lvl w:ilvl="1" w:tentative="1">
      <w:start w:val="1"/>
      <w:numFmt w:val="bullet"/>
      <w:lvlText w:val="o"/>
      <w:lvlJc w:val="left"/>
      <w:pPr>
        <w:tabs>
          <w:tab w:val="num" w:pos="1350"/>
        </w:tabs>
        <w:ind w:left="1350" w:hanging="360"/>
      </w:pPr>
      <w:rPr>
        <w:rFonts w:ascii="Courier New" w:hAnsi="Courier New" w:hint="default"/>
        <w:sz w:val="20"/>
      </w:rPr>
    </w:lvl>
    <w:lvl w:ilvl="2" w:tentative="1">
      <w:start w:val="1"/>
      <w:numFmt w:val="bullet"/>
      <w:lvlText w:val=""/>
      <w:lvlJc w:val="left"/>
      <w:pPr>
        <w:tabs>
          <w:tab w:val="num" w:pos="2070"/>
        </w:tabs>
        <w:ind w:left="2070" w:hanging="360"/>
      </w:pPr>
      <w:rPr>
        <w:rFonts w:ascii="Wingdings" w:hAnsi="Wingdings" w:hint="default"/>
        <w:sz w:val="20"/>
      </w:rPr>
    </w:lvl>
    <w:lvl w:ilvl="3" w:tentative="1">
      <w:start w:val="1"/>
      <w:numFmt w:val="bullet"/>
      <w:lvlText w:val=""/>
      <w:lvlJc w:val="left"/>
      <w:pPr>
        <w:tabs>
          <w:tab w:val="num" w:pos="2790"/>
        </w:tabs>
        <w:ind w:left="2790" w:hanging="360"/>
      </w:pPr>
      <w:rPr>
        <w:rFonts w:ascii="Wingdings" w:hAnsi="Wingdings" w:hint="default"/>
        <w:sz w:val="20"/>
      </w:rPr>
    </w:lvl>
    <w:lvl w:ilvl="4" w:tentative="1">
      <w:start w:val="1"/>
      <w:numFmt w:val="bullet"/>
      <w:lvlText w:val=""/>
      <w:lvlJc w:val="left"/>
      <w:pPr>
        <w:tabs>
          <w:tab w:val="num" w:pos="3510"/>
        </w:tabs>
        <w:ind w:left="3510" w:hanging="360"/>
      </w:pPr>
      <w:rPr>
        <w:rFonts w:ascii="Wingdings" w:hAnsi="Wingdings" w:hint="default"/>
        <w:sz w:val="20"/>
      </w:rPr>
    </w:lvl>
    <w:lvl w:ilvl="5" w:tentative="1">
      <w:start w:val="1"/>
      <w:numFmt w:val="bullet"/>
      <w:lvlText w:val=""/>
      <w:lvlJc w:val="left"/>
      <w:pPr>
        <w:tabs>
          <w:tab w:val="num" w:pos="4230"/>
        </w:tabs>
        <w:ind w:left="4230" w:hanging="360"/>
      </w:pPr>
      <w:rPr>
        <w:rFonts w:ascii="Wingdings" w:hAnsi="Wingdings" w:hint="default"/>
        <w:sz w:val="20"/>
      </w:rPr>
    </w:lvl>
    <w:lvl w:ilvl="6" w:tentative="1">
      <w:start w:val="1"/>
      <w:numFmt w:val="bullet"/>
      <w:lvlText w:val=""/>
      <w:lvlJc w:val="left"/>
      <w:pPr>
        <w:tabs>
          <w:tab w:val="num" w:pos="4950"/>
        </w:tabs>
        <w:ind w:left="4950" w:hanging="360"/>
      </w:pPr>
      <w:rPr>
        <w:rFonts w:ascii="Wingdings" w:hAnsi="Wingdings" w:hint="default"/>
        <w:sz w:val="20"/>
      </w:rPr>
    </w:lvl>
    <w:lvl w:ilvl="7" w:tentative="1">
      <w:start w:val="1"/>
      <w:numFmt w:val="bullet"/>
      <w:lvlText w:val=""/>
      <w:lvlJc w:val="left"/>
      <w:pPr>
        <w:tabs>
          <w:tab w:val="num" w:pos="5670"/>
        </w:tabs>
        <w:ind w:left="5670" w:hanging="360"/>
      </w:pPr>
      <w:rPr>
        <w:rFonts w:ascii="Wingdings" w:hAnsi="Wingdings" w:hint="default"/>
        <w:sz w:val="20"/>
      </w:rPr>
    </w:lvl>
    <w:lvl w:ilvl="8" w:tentative="1">
      <w:start w:val="1"/>
      <w:numFmt w:val="bullet"/>
      <w:lvlText w:val=""/>
      <w:lvlJc w:val="left"/>
      <w:pPr>
        <w:tabs>
          <w:tab w:val="num" w:pos="6390"/>
        </w:tabs>
        <w:ind w:left="6390" w:hanging="360"/>
      </w:pPr>
      <w:rPr>
        <w:rFonts w:ascii="Wingdings" w:hAnsi="Wingdings" w:hint="default"/>
        <w:sz w:val="20"/>
      </w:rPr>
    </w:lvl>
  </w:abstractNum>
  <w:abstractNum w:abstractNumId="27" w15:restartNumberingAfterBreak="0">
    <w:nsid w:val="6D1A53B8"/>
    <w:multiLevelType w:val="hybridMultilevel"/>
    <w:tmpl w:val="21D4247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DB4739A"/>
    <w:multiLevelType w:val="hybridMultilevel"/>
    <w:tmpl w:val="24982F38"/>
    <w:lvl w:ilvl="0" w:tplc="3E20D37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1D37072"/>
    <w:multiLevelType w:val="multilevel"/>
    <w:tmpl w:val="25906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4BC1216"/>
    <w:multiLevelType w:val="hybridMultilevel"/>
    <w:tmpl w:val="0102F0DA"/>
    <w:lvl w:ilvl="0" w:tplc="04090001">
      <w:start w:val="1"/>
      <w:numFmt w:val="bullet"/>
      <w:lvlText w:val=""/>
      <w:lvlJc w:val="left"/>
      <w:pPr>
        <w:ind w:left="1378" w:hanging="360"/>
      </w:pPr>
      <w:rPr>
        <w:rFonts w:ascii="Symbol" w:hAnsi="Symbol" w:hint="default"/>
      </w:rPr>
    </w:lvl>
    <w:lvl w:ilvl="1" w:tplc="04090003" w:tentative="1">
      <w:start w:val="1"/>
      <w:numFmt w:val="bullet"/>
      <w:lvlText w:val="o"/>
      <w:lvlJc w:val="left"/>
      <w:pPr>
        <w:ind w:left="2098" w:hanging="360"/>
      </w:pPr>
      <w:rPr>
        <w:rFonts w:ascii="Courier New" w:hAnsi="Courier New" w:cs="Courier New" w:hint="default"/>
      </w:rPr>
    </w:lvl>
    <w:lvl w:ilvl="2" w:tplc="04090005" w:tentative="1">
      <w:start w:val="1"/>
      <w:numFmt w:val="bullet"/>
      <w:lvlText w:val=""/>
      <w:lvlJc w:val="left"/>
      <w:pPr>
        <w:ind w:left="2818" w:hanging="360"/>
      </w:pPr>
      <w:rPr>
        <w:rFonts w:ascii="Wingdings" w:hAnsi="Wingdings" w:hint="default"/>
      </w:rPr>
    </w:lvl>
    <w:lvl w:ilvl="3" w:tplc="04090001" w:tentative="1">
      <w:start w:val="1"/>
      <w:numFmt w:val="bullet"/>
      <w:lvlText w:val=""/>
      <w:lvlJc w:val="left"/>
      <w:pPr>
        <w:ind w:left="3538" w:hanging="360"/>
      </w:pPr>
      <w:rPr>
        <w:rFonts w:ascii="Symbol" w:hAnsi="Symbol" w:hint="default"/>
      </w:rPr>
    </w:lvl>
    <w:lvl w:ilvl="4" w:tplc="04090003" w:tentative="1">
      <w:start w:val="1"/>
      <w:numFmt w:val="bullet"/>
      <w:lvlText w:val="o"/>
      <w:lvlJc w:val="left"/>
      <w:pPr>
        <w:ind w:left="4258" w:hanging="360"/>
      </w:pPr>
      <w:rPr>
        <w:rFonts w:ascii="Courier New" w:hAnsi="Courier New" w:cs="Courier New" w:hint="default"/>
      </w:rPr>
    </w:lvl>
    <w:lvl w:ilvl="5" w:tplc="04090005" w:tentative="1">
      <w:start w:val="1"/>
      <w:numFmt w:val="bullet"/>
      <w:lvlText w:val=""/>
      <w:lvlJc w:val="left"/>
      <w:pPr>
        <w:ind w:left="4978" w:hanging="360"/>
      </w:pPr>
      <w:rPr>
        <w:rFonts w:ascii="Wingdings" w:hAnsi="Wingdings" w:hint="default"/>
      </w:rPr>
    </w:lvl>
    <w:lvl w:ilvl="6" w:tplc="04090001" w:tentative="1">
      <w:start w:val="1"/>
      <w:numFmt w:val="bullet"/>
      <w:lvlText w:val=""/>
      <w:lvlJc w:val="left"/>
      <w:pPr>
        <w:ind w:left="5698" w:hanging="360"/>
      </w:pPr>
      <w:rPr>
        <w:rFonts w:ascii="Symbol" w:hAnsi="Symbol" w:hint="default"/>
      </w:rPr>
    </w:lvl>
    <w:lvl w:ilvl="7" w:tplc="04090003" w:tentative="1">
      <w:start w:val="1"/>
      <w:numFmt w:val="bullet"/>
      <w:lvlText w:val="o"/>
      <w:lvlJc w:val="left"/>
      <w:pPr>
        <w:ind w:left="6418" w:hanging="360"/>
      </w:pPr>
      <w:rPr>
        <w:rFonts w:ascii="Courier New" w:hAnsi="Courier New" w:cs="Courier New" w:hint="default"/>
      </w:rPr>
    </w:lvl>
    <w:lvl w:ilvl="8" w:tplc="04090005" w:tentative="1">
      <w:start w:val="1"/>
      <w:numFmt w:val="bullet"/>
      <w:lvlText w:val=""/>
      <w:lvlJc w:val="left"/>
      <w:pPr>
        <w:ind w:left="7138" w:hanging="360"/>
      </w:pPr>
      <w:rPr>
        <w:rFonts w:ascii="Wingdings" w:hAnsi="Wingdings" w:hint="default"/>
      </w:rPr>
    </w:lvl>
  </w:abstractNum>
  <w:num w:numId="1" w16cid:durableId="1521165255">
    <w:abstractNumId w:val="18"/>
  </w:num>
  <w:num w:numId="2" w16cid:durableId="968171345">
    <w:abstractNumId w:val="17"/>
  </w:num>
  <w:num w:numId="3" w16cid:durableId="2122530013">
    <w:abstractNumId w:val="6"/>
  </w:num>
  <w:num w:numId="4" w16cid:durableId="1097210126">
    <w:abstractNumId w:val="28"/>
  </w:num>
  <w:num w:numId="5" w16cid:durableId="1810246962">
    <w:abstractNumId w:val="1"/>
  </w:num>
  <w:num w:numId="6" w16cid:durableId="2043051153">
    <w:abstractNumId w:val="30"/>
  </w:num>
  <w:num w:numId="7" w16cid:durableId="1656301809">
    <w:abstractNumId w:val="23"/>
  </w:num>
  <w:num w:numId="8" w16cid:durableId="618099976">
    <w:abstractNumId w:val="0"/>
  </w:num>
  <w:num w:numId="9" w16cid:durableId="1274360456">
    <w:abstractNumId w:val="26"/>
  </w:num>
  <w:num w:numId="10" w16cid:durableId="449205575">
    <w:abstractNumId w:val="24"/>
  </w:num>
  <w:num w:numId="11" w16cid:durableId="1322656242">
    <w:abstractNumId w:val="8"/>
  </w:num>
  <w:num w:numId="12" w16cid:durableId="245844414">
    <w:abstractNumId w:val="12"/>
  </w:num>
  <w:num w:numId="13" w16cid:durableId="339162442">
    <w:abstractNumId w:val="16"/>
  </w:num>
  <w:num w:numId="14" w16cid:durableId="2145124922">
    <w:abstractNumId w:val="5"/>
  </w:num>
  <w:num w:numId="15" w16cid:durableId="234971180">
    <w:abstractNumId w:val="19"/>
  </w:num>
  <w:num w:numId="16" w16cid:durableId="100076331">
    <w:abstractNumId w:val="14"/>
  </w:num>
  <w:num w:numId="17" w16cid:durableId="2129035215">
    <w:abstractNumId w:val="22"/>
  </w:num>
  <w:num w:numId="18" w16cid:durableId="1288044580">
    <w:abstractNumId w:val="4"/>
  </w:num>
  <w:num w:numId="19" w16cid:durableId="194931986">
    <w:abstractNumId w:val="11"/>
  </w:num>
  <w:num w:numId="20" w16cid:durableId="26299562">
    <w:abstractNumId w:val="21"/>
  </w:num>
  <w:num w:numId="21" w16cid:durableId="2123642952">
    <w:abstractNumId w:val="27"/>
  </w:num>
  <w:num w:numId="22" w16cid:durableId="1539583084">
    <w:abstractNumId w:val="25"/>
  </w:num>
  <w:num w:numId="23" w16cid:durableId="426510256">
    <w:abstractNumId w:val="3"/>
  </w:num>
  <w:num w:numId="24" w16cid:durableId="394283983">
    <w:abstractNumId w:val="10"/>
  </w:num>
  <w:num w:numId="25" w16cid:durableId="821848402">
    <w:abstractNumId w:val="13"/>
  </w:num>
  <w:num w:numId="26" w16cid:durableId="1743988819">
    <w:abstractNumId w:val="15"/>
  </w:num>
  <w:num w:numId="27" w16cid:durableId="634333855">
    <w:abstractNumId w:val="20"/>
  </w:num>
  <w:num w:numId="28" w16cid:durableId="333919482">
    <w:abstractNumId w:val="2"/>
  </w:num>
  <w:num w:numId="29" w16cid:durableId="289435138">
    <w:abstractNumId w:val="9"/>
  </w:num>
  <w:num w:numId="30" w16cid:durableId="1995723248">
    <w:abstractNumId w:val="29"/>
  </w:num>
  <w:num w:numId="31" w16cid:durableId="182153429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6962"/>
    <w:rsid w:val="0000418B"/>
    <w:rsid w:val="00004A0A"/>
    <w:rsid w:val="00004CE1"/>
    <w:rsid w:val="00010134"/>
    <w:rsid w:val="000446C7"/>
    <w:rsid w:val="00051ED8"/>
    <w:rsid w:val="00055E54"/>
    <w:rsid w:val="000638F8"/>
    <w:rsid w:val="0008300B"/>
    <w:rsid w:val="000942B7"/>
    <w:rsid w:val="00094AD5"/>
    <w:rsid w:val="00096173"/>
    <w:rsid w:val="000A3BF2"/>
    <w:rsid w:val="000C03C7"/>
    <w:rsid w:val="000C1914"/>
    <w:rsid w:val="000C37F5"/>
    <w:rsid w:val="000E3581"/>
    <w:rsid w:val="000F06CB"/>
    <w:rsid w:val="000F6962"/>
    <w:rsid w:val="000F7344"/>
    <w:rsid w:val="00117064"/>
    <w:rsid w:val="00143B6A"/>
    <w:rsid w:val="00150DBD"/>
    <w:rsid w:val="0015366A"/>
    <w:rsid w:val="001725B9"/>
    <w:rsid w:val="00172A5C"/>
    <w:rsid w:val="00190A35"/>
    <w:rsid w:val="001966D4"/>
    <w:rsid w:val="001B18CF"/>
    <w:rsid w:val="001B6A7B"/>
    <w:rsid w:val="001C5304"/>
    <w:rsid w:val="001C69C2"/>
    <w:rsid w:val="001C7834"/>
    <w:rsid w:val="001E6494"/>
    <w:rsid w:val="00202349"/>
    <w:rsid w:val="0020239F"/>
    <w:rsid w:val="00212B15"/>
    <w:rsid w:val="00216658"/>
    <w:rsid w:val="0022484E"/>
    <w:rsid w:val="00240A4F"/>
    <w:rsid w:val="00270840"/>
    <w:rsid w:val="00283DF3"/>
    <w:rsid w:val="002A242F"/>
    <w:rsid w:val="002B7081"/>
    <w:rsid w:val="002E42F8"/>
    <w:rsid w:val="002E7EB1"/>
    <w:rsid w:val="002F2D3B"/>
    <w:rsid w:val="00311B6F"/>
    <w:rsid w:val="003129C6"/>
    <w:rsid w:val="003352AF"/>
    <w:rsid w:val="00335883"/>
    <w:rsid w:val="00342181"/>
    <w:rsid w:val="003610B0"/>
    <w:rsid w:val="0036681B"/>
    <w:rsid w:val="00366A59"/>
    <w:rsid w:val="00371FB0"/>
    <w:rsid w:val="0037302B"/>
    <w:rsid w:val="003773B8"/>
    <w:rsid w:val="00381930"/>
    <w:rsid w:val="00385037"/>
    <w:rsid w:val="003915CA"/>
    <w:rsid w:val="00391DBE"/>
    <w:rsid w:val="0039674C"/>
    <w:rsid w:val="003A291A"/>
    <w:rsid w:val="003B0E57"/>
    <w:rsid w:val="003D08C9"/>
    <w:rsid w:val="003E7C1E"/>
    <w:rsid w:val="00400F7C"/>
    <w:rsid w:val="00416CF7"/>
    <w:rsid w:val="0043626E"/>
    <w:rsid w:val="0044179D"/>
    <w:rsid w:val="004504B4"/>
    <w:rsid w:val="00450971"/>
    <w:rsid w:val="00456080"/>
    <w:rsid w:val="004617AB"/>
    <w:rsid w:val="0047081B"/>
    <w:rsid w:val="00471FD8"/>
    <w:rsid w:val="00485729"/>
    <w:rsid w:val="00486C50"/>
    <w:rsid w:val="00490CDE"/>
    <w:rsid w:val="00496547"/>
    <w:rsid w:val="00496787"/>
    <w:rsid w:val="004A24B5"/>
    <w:rsid w:val="004B44CD"/>
    <w:rsid w:val="004B5D48"/>
    <w:rsid w:val="004C1E02"/>
    <w:rsid w:val="004C2B9A"/>
    <w:rsid w:val="004C2F94"/>
    <w:rsid w:val="004C68F3"/>
    <w:rsid w:val="004D4A3E"/>
    <w:rsid w:val="004D50C9"/>
    <w:rsid w:val="004D7208"/>
    <w:rsid w:val="004F795E"/>
    <w:rsid w:val="0052705D"/>
    <w:rsid w:val="0053026A"/>
    <w:rsid w:val="00540E24"/>
    <w:rsid w:val="00547A29"/>
    <w:rsid w:val="00554CE0"/>
    <w:rsid w:val="005553DB"/>
    <w:rsid w:val="005567BB"/>
    <w:rsid w:val="00565818"/>
    <w:rsid w:val="00565CDE"/>
    <w:rsid w:val="0056775F"/>
    <w:rsid w:val="00574ECE"/>
    <w:rsid w:val="00583FAF"/>
    <w:rsid w:val="00587601"/>
    <w:rsid w:val="00593B7A"/>
    <w:rsid w:val="00596FEB"/>
    <w:rsid w:val="005C65AA"/>
    <w:rsid w:val="005D4CAB"/>
    <w:rsid w:val="005E7923"/>
    <w:rsid w:val="005F5DB7"/>
    <w:rsid w:val="0060407A"/>
    <w:rsid w:val="0060756E"/>
    <w:rsid w:val="00616ED3"/>
    <w:rsid w:val="0061744A"/>
    <w:rsid w:val="0062491E"/>
    <w:rsid w:val="00637BBB"/>
    <w:rsid w:val="006465EC"/>
    <w:rsid w:val="00651643"/>
    <w:rsid w:val="00656185"/>
    <w:rsid w:val="00664715"/>
    <w:rsid w:val="006706E8"/>
    <w:rsid w:val="006760A7"/>
    <w:rsid w:val="00683D8C"/>
    <w:rsid w:val="00684265"/>
    <w:rsid w:val="006845AC"/>
    <w:rsid w:val="006854BD"/>
    <w:rsid w:val="00692F39"/>
    <w:rsid w:val="006A3821"/>
    <w:rsid w:val="006A4A59"/>
    <w:rsid w:val="006E0F18"/>
    <w:rsid w:val="006E13AC"/>
    <w:rsid w:val="00700F6B"/>
    <w:rsid w:val="00716E13"/>
    <w:rsid w:val="00720C48"/>
    <w:rsid w:val="00722729"/>
    <w:rsid w:val="00732970"/>
    <w:rsid w:val="0075420B"/>
    <w:rsid w:val="00763BA6"/>
    <w:rsid w:val="00765D36"/>
    <w:rsid w:val="00766A9E"/>
    <w:rsid w:val="00770061"/>
    <w:rsid w:val="00770989"/>
    <w:rsid w:val="00775670"/>
    <w:rsid w:val="007773F5"/>
    <w:rsid w:val="00777BA3"/>
    <w:rsid w:val="007812D6"/>
    <w:rsid w:val="00782D9D"/>
    <w:rsid w:val="007A1D4B"/>
    <w:rsid w:val="007A3B97"/>
    <w:rsid w:val="007B245E"/>
    <w:rsid w:val="007C3EEC"/>
    <w:rsid w:val="007E0DFC"/>
    <w:rsid w:val="007E4539"/>
    <w:rsid w:val="007F0AB6"/>
    <w:rsid w:val="00801CFE"/>
    <w:rsid w:val="00817107"/>
    <w:rsid w:val="00821DF8"/>
    <w:rsid w:val="00830665"/>
    <w:rsid w:val="00844711"/>
    <w:rsid w:val="00847569"/>
    <w:rsid w:val="00847B6A"/>
    <w:rsid w:val="00863675"/>
    <w:rsid w:val="00875756"/>
    <w:rsid w:val="008917E5"/>
    <w:rsid w:val="008A362F"/>
    <w:rsid w:val="008B2987"/>
    <w:rsid w:val="008B5E54"/>
    <w:rsid w:val="008D28AB"/>
    <w:rsid w:val="008E600B"/>
    <w:rsid w:val="008E6699"/>
    <w:rsid w:val="009002F8"/>
    <w:rsid w:val="0092068E"/>
    <w:rsid w:val="009212BB"/>
    <w:rsid w:val="00933AF7"/>
    <w:rsid w:val="00946706"/>
    <w:rsid w:val="00963C03"/>
    <w:rsid w:val="0097368F"/>
    <w:rsid w:val="0097715A"/>
    <w:rsid w:val="009A018E"/>
    <w:rsid w:val="009A42CF"/>
    <w:rsid w:val="009A5CB0"/>
    <w:rsid w:val="009C0E1D"/>
    <w:rsid w:val="009C4312"/>
    <w:rsid w:val="009C7680"/>
    <w:rsid w:val="009E19FB"/>
    <w:rsid w:val="00A02433"/>
    <w:rsid w:val="00A1453F"/>
    <w:rsid w:val="00A27FE8"/>
    <w:rsid w:val="00A64F9D"/>
    <w:rsid w:val="00A70F84"/>
    <w:rsid w:val="00AA394E"/>
    <w:rsid w:val="00AA3DF8"/>
    <w:rsid w:val="00AB18B1"/>
    <w:rsid w:val="00AB1E9B"/>
    <w:rsid w:val="00AC0C77"/>
    <w:rsid w:val="00AC2A4A"/>
    <w:rsid w:val="00AC7AAC"/>
    <w:rsid w:val="00AC7DF3"/>
    <w:rsid w:val="00AE5683"/>
    <w:rsid w:val="00AF562E"/>
    <w:rsid w:val="00B044D9"/>
    <w:rsid w:val="00B10477"/>
    <w:rsid w:val="00B15DFE"/>
    <w:rsid w:val="00B54E48"/>
    <w:rsid w:val="00B63157"/>
    <w:rsid w:val="00B80B89"/>
    <w:rsid w:val="00B857F9"/>
    <w:rsid w:val="00B86A9F"/>
    <w:rsid w:val="00B90995"/>
    <w:rsid w:val="00BA4AA9"/>
    <w:rsid w:val="00BB199A"/>
    <w:rsid w:val="00BC38EF"/>
    <w:rsid w:val="00BD0590"/>
    <w:rsid w:val="00BD70E4"/>
    <w:rsid w:val="00BE5D37"/>
    <w:rsid w:val="00BF62E2"/>
    <w:rsid w:val="00C126A6"/>
    <w:rsid w:val="00C20A39"/>
    <w:rsid w:val="00C234A3"/>
    <w:rsid w:val="00C31EEC"/>
    <w:rsid w:val="00C536D2"/>
    <w:rsid w:val="00C5395F"/>
    <w:rsid w:val="00C53E5F"/>
    <w:rsid w:val="00C71EB0"/>
    <w:rsid w:val="00C92D95"/>
    <w:rsid w:val="00C963E8"/>
    <w:rsid w:val="00C97A2A"/>
    <w:rsid w:val="00C97FBB"/>
    <w:rsid w:val="00CB4267"/>
    <w:rsid w:val="00CE1C97"/>
    <w:rsid w:val="00CE617A"/>
    <w:rsid w:val="00D105A8"/>
    <w:rsid w:val="00D11A07"/>
    <w:rsid w:val="00D1271B"/>
    <w:rsid w:val="00D21BED"/>
    <w:rsid w:val="00D25E06"/>
    <w:rsid w:val="00D43193"/>
    <w:rsid w:val="00D45689"/>
    <w:rsid w:val="00D56786"/>
    <w:rsid w:val="00D56FE1"/>
    <w:rsid w:val="00D6100F"/>
    <w:rsid w:val="00D62037"/>
    <w:rsid w:val="00D6488A"/>
    <w:rsid w:val="00D76A83"/>
    <w:rsid w:val="00D86EC7"/>
    <w:rsid w:val="00D918B1"/>
    <w:rsid w:val="00D97AD3"/>
    <w:rsid w:val="00DA19F2"/>
    <w:rsid w:val="00DA24EF"/>
    <w:rsid w:val="00DA3878"/>
    <w:rsid w:val="00DE4670"/>
    <w:rsid w:val="00DE7A2C"/>
    <w:rsid w:val="00DF2926"/>
    <w:rsid w:val="00E16160"/>
    <w:rsid w:val="00E166C6"/>
    <w:rsid w:val="00E320AA"/>
    <w:rsid w:val="00E414F7"/>
    <w:rsid w:val="00E4357E"/>
    <w:rsid w:val="00E4542D"/>
    <w:rsid w:val="00E4737C"/>
    <w:rsid w:val="00E52B91"/>
    <w:rsid w:val="00E52FC5"/>
    <w:rsid w:val="00E61F72"/>
    <w:rsid w:val="00E720E9"/>
    <w:rsid w:val="00E918A6"/>
    <w:rsid w:val="00E94987"/>
    <w:rsid w:val="00E975C1"/>
    <w:rsid w:val="00EA0E01"/>
    <w:rsid w:val="00EB254E"/>
    <w:rsid w:val="00EB6694"/>
    <w:rsid w:val="00EC0EC3"/>
    <w:rsid w:val="00EC2B25"/>
    <w:rsid w:val="00ED07DC"/>
    <w:rsid w:val="00ED47B0"/>
    <w:rsid w:val="00F03B2F"/>
    <w:rsid w:val="00F1614F"/>
    <w:rsid w:val="00F27BC8"/>
    <w:rsid w:val="00F46AFC"/>
    <w:rsid w:val="00F56651"/>
    <w:rsid w:val="00F5721A"/>
    <w:rsid w:val="00F57986"/>
    <w:rsid w:val="00F73A74"/>
    <w:rsid w:val="00F740B8"/>
    <w:rsid w:val="00F80095"/>
    <w:rsid w:val="00F85033"/>
    <w:rsid w:val="00F96338"/>
    <w:rsid w:val="00FA6486"/>
    <w:rsid w:val="00FA7605"/>
    <w:rsid w:val="00FB2525"/>
    <w:rsid w:val="00FB43A1"/>
    <w:rsid w:val="00FD169D"/>
    <w:rsid w:val="00FD2D13"/>
    <w:rsid w:val="00FD3B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3761B5"/>
  <w15:chartTrackingRefBased/>
  <w15:docId w15:val="{C559F325-EEA8-4128-9B14-861583CA1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696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F696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F696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F696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F696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F696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696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696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696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696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F696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F696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F696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F696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F69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69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69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6962"/>
    <w:rPr>
      <w:rFonts w:eastAsiaTheme="majorEastAsia" w:cstheme="majorBidi"/>
      <w:color w:val="272727" w:themeColor="text1" w:themeTint="D8"/>
    </w:rPr>
  </w:style>
  <w:style w:type="paragraph" w:styleId="Title">
    <w:name w:val="Title"/>
    <w:basedOn w:val="Normal"/>
    <w:next w:val="Normal"/>
    <w:link w:val="TitleChar"/>
    <w:uiPriority w:val="10"/>
    <w:qFormat/>
    <w:rsid w:val="000F69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69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696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69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6962"/>
    <w:pPr>
      <w:spacing w:before="160"/>
      <w:jc w:val="center"/>
    </w:pPr>
    <w:rPr>
      <w:i/>
      <w:iCs/>
      <w:color w:val="404040" w:themeColor="text1" w:themeTint="BF"/>
    </w:rPr>
  </w:style>
  <w:style w:type="character" w:customStyle="1" w:styleId="QuoteChar">
    <w:name w:val="Quote Char"/>
    <w:basedOn w:val="DefaultParagraphFont"/>
    <w:link w:val="Quote"/>
    <w:uiPriority w:val="29"/>
    <w:rsid w:val="000F6962"/>
    <w:rPr>
      <w:i/>
      <w:iCs/>
      <w:color w:val="404040" w:themeColor="text1" w:themeTint="BF"/>
    </w:rPr>
  </w:style>
  <w:style w:type="paragraph" w:styleId="ListParagraph">
    <w:name w:val="List Paragraph"/>
    <w:basedOn w:val="Normal"/>
    <w:uiPriority w:val="34"/>
    <w:qFormat/>
    <w:rsid w:val="000F6962"/>
    <w:pPr>
      <w:ind w:left="720"/>
      <w:contextualSpacing/>
    </w:pPr>
  </w:style>
  <w:style w:type="character" w:styleId="IntenseEmphasis">
    <w:name w:val="Intense Emphasis"/>
    <w:basedOn w:val="DefaultParagraphFont"/>
    <w:uiPriority w:val="21"/>
    <w:qFormat/>
    <w:rsid w:val="000F6962"/>
    <w:rPr>
      <w:i/>
      <w:iCs/>
      <w:color w:val="2F5496" w:themeColor="accent1" w:themeShade="BF"/>
    </w:rPr>
  </w:style>
  <w:style w:type="paragraph" w:styleId="IntenseQuote">
    <w:name w:val="Intense Quote"/>
    <w:basedOn w:val="Normal"/>
    <w:next w:val="Normal"/>
    <w:link w:val="IntenseQuoteChar"/>
    <w:uiPriority w:val="30"/>
    <w:qFormat/>
    <w:rsid w:val="000F696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F6962"/>
    <w:rPr>
      <w:i/>
      <w:iCs/>
      <w:color w:val="2F5496" w:themeColor="accent1" w:themeShade="BF"/>
    </w:rPr>
  </w:style>
  <w:style w:type="character" w:styleId="IntenseReference">
    <w:name w:val="Intense Reference"/>
    <w:basedOn w:val="DefaultParagraphFont"/>
    <w:uiPriority w:val="32"/>
    <w:qFormat/>
    <w:rsid w:val="000F6962"/>
    <w:rPr>
      <w:b/>
      <w:bCs/>
      <w:smallCaps/>
      <w:color w:val="2F5496" w:themeColor="accent1" w:themeShade="BF"/>
      <w:spacing w:val="5"/>
    </w:rPr>
  </w:style>
  <w:style w:type="paragraph" w:styleId="NormalWeb">
    <w:name w:val="Normal (Web)"/>
    <w:basedOn w:val="Normal"/>
    <w:uiPriority w:val="99"/>
    <w:unhideWhenUsed/>
    <w:rsid w:val="0044179D"/>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FB43A1"/>
    <w:rPr>
      <w:b/>
      <w:bCs/>
    </w:rPr>
  </w:style>
  <w:style w:type="paragraph" w:styleId="Bibliography">
    <w:name w:val="Bibliography"/>
    <w:basedOn w:val="Normal"/>
    <w:next w:val="Normal"/>
    <w:uiPriority w:val="37"/>
    <w:unhideWhenUsed/>
    <w:rsid w:val="00830665"/>
  </w:style>
  <w:style w:type="character" w:styleId="Hyperlink">
    <w:name w:val="Hyperlink"/>
    <w:basedOn w:val="DefaultParagraphFont"/>
    <w:uiPriority w:val="99"/>
    <w:unhideWhenUsed/>
    <w:rsid w:val="007812D6"/>
    <w:rPr>
      <w:color w:val="0563C1" w:themeColor="hyperlink"/>
      <w:u w:val="single"/>
    </w:rPr>
  </w:style>
  <w:style w:type="character" w:styleId="FollowedHyperlink">
    <w:name w:val="FollowedHyperlink"/>
    <w:basedOn w:val="DefaultParagraphFont"/>
    <w:uiPriority w:val="99"/>
    <w:semiHidden/>
    <w:unhideWhenUsed/>
    <w:rsid w:val="007812D6"/>
    <w:rPr>
      <w:color w:val="954F72" w:themeColor="followedHyperlink"/>
      <w:u w:val="single"/>
    </w:rPr>
  </w:style>
  <w:style w:type="paragraph" w:styleId="Header">
    <w:name w:val="header"/>
    <w:basedOn w:val="Normal"/>
    <w:link w:val="HeaderChar"/>
    <w:uiPriority w:val="99"/>
    <w:unhideWhenUsed/>
    <w:rsid w:val="000961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6173"/>
  </w:style>
  <w:style w:type="paragraph" w:styleId="Footer">
    <w:name w:val="footer"/>
    <w:basedOn w:val="Normal"/>
    <w:link w:val="FooterChar"/>
    <w:uiPriority w:val="99"/>
    <w:unhideWhenUsed/>
    <w:rsid w:val="000961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6173"/>
  </w:style>
  <w:style w:type="paragraph" w:styleId="NoSpacing">
    <w:name w:val="No Spacing"/>
    <w:link w:val="NoSpacingChar"/>
    <w:uiPriority w:val="1"/>
    <w:qFormat/>
    <w:rsid w:val="00CE1C97"/>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CE1C97"/>
    <w:rPr>
      <w:rFonts w:eastAsiaTheme="minorEastAsia"/>
      <w:kern w:val="0"/>
      <w:sz w:val="22"/>
      <w:szCs w:val="22"/>
      <w14:ligatures w14:val="none"/>
    </w:rPr>
  </w:style>
  <w:style w:type="paragraph" w:styleId="TOCHeading">
    <w:name w:val="TOC Heading"/>
    <w:basedOn w:val="Heading1"/>
    <w:next w:val="Normal"/>
    <w:uiPriority w:val="39"/>
    <w:unhideWhenUsed/>
    <w:qFormat/>
    <w:rsid w:val="007E0DFC"/>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7E0DFC"/>
    <w:pPr>
      <w:tabs>
        <w:tab w:val="right" w:leader="dot" w:pos="9350"/>
      </w:tabs>
      <w:spacing w:after="100"/>
    </w:pPr>
    <w:rPr>
      <w:rFonts w:ascii="Times New Roman" w:hAnsi="Times New Roman" w:cs="Times New Roman"/>
      <w:noProof/>
      <w:color w:val="2F5496" w:themeColor="accent1" w:themeShade="BF"/>
    </w:rPr>
  </w:style>
  <w:style w:type="paragraph" w:styleId="TOC3">
    <w:name w:val="toc 3"/>
    <w:basedOn w:val="Normal"/>
    <w:next w:val="Normal"/>
    <w:autoRedefine/>
    <w:uiPriority w:val="39"/>
    <w:unhideWhenUsed/>
    <w:rsid w:val="007E0DFC"/>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927343">
      <w:bodyDiv w:val="1"/>
      <w:marLeft w:val="0"/>
      <w:marRight w:val="0"/>
      <w:marTop w:val="0"/>
      <w:marBottom w:val="0"/>
      <w:divBdr>
        <w:top w:val="none" w:sz="0" w:space="0" w:color="auto"/>
        <w:left w:val="none" w:sz="0" w:space="0" w:color="auto"/>
        <w:bottom w:val="none" w:sz="0" w:space="0" w:color="auto"/>
        <w:right w:val="none" w:sz="0" w:space="0" w:color="auto"/>
      </w:divBdr>
    </w:div>
    <w:div w:id="95099966">
      <w:bodyDiv w:val="1"/>
      <w:marLeft w:val="0"/>
      <w:marRight w:val="0"/>
      <w:marTop w:val="0"/>
      <w:marBottom w:val="0"/>
      <w:divBdr>
        <w:top w:val="none" w:sz="0" w:space="0" w:color="auto"/>
        <w:left w:val="none" w:sz="0" w:space="0" w:color="auto"/>
        <w:bottom w:val="none" w:sz="0" w:space="0" w:color="auto"/>
        <w:right w:val="none" w:sz="0" w:space="0" w:color="auto"/>
      </w:divBdr>
    </w:div>
    <w:div w:id="113597951">
      <w:bodyDiv w:val="1"/>
      <w:marLeft w:val="0"/>
      <w:marRight w:val="0"/>
      <w:marTop w:val="0"/>
      <w:marBottom w:val="0"/>
      <w:divBdr>
        <w:top w:val="none" w:sz="0" w:space="0" w:color="auto"/>
        <w:left w:val="none" w:sz="0" w:space="0" w:color="auto"/>
        <w:bottom w:val="none" w:sz="0" w:space="0" w:color="auto"/>
        <w:right w:val="none" w:sz="0" w:space="0" w:color="auto"/>
      </w:divBdr>
    </w:div>
    <w:div w:id="127088733">
      <w:bodyDiv w:val="1"/>
      <w:marLeft w:val="0"/>
      <w:marRight w:val="0"/>
      <w:marTop w:val="0"/>
      <w:marBottom w:val="0"/>
      <w:divBdr>
        <w:top w:val="none" w:sz="0" w:space="0" w:color="auto"/>
        <w:left w:val="none" w:sz="0" w:space="0" w:color="auto"/>
        <w:bottom w:val="none" w:sz="0" w:space="0" w:color="auto"/>
        <w:right w:val="none" w:sz="0" w:space="0" w:color="auto"/>
      </w:divBdr>
    </w:div>
    <w:div w:id="147212927">
      <w:bodyDiv w:val="1"/>
      <w:marLeft w:val="0"/>
      <w:marRight w:val="0"/>
      <w:marTop w:val="0"/>
      <w:marBottom w:val="0"/>
      <w:divBdr>
        <w:top w:val="none" w:sz="0" w:space="0" w:color="auto"/>
        <w:left w:val="none" w:sz="0" w:space="0" w:color="auto"/>
        <w:bottom w:val="none" w:sz="0" w:space="0" w:color="auto"/>
        <w:right w:val="none" w:sz="0" w:space="0" w:color="auto"/>
      </w:divBdr>
    </w:div>
    <w:div w:id="165943437">
      <w:bodyDiv w:val="1"/>
      <w:marLeft w:val="0"/>
      <w:marRight w:val="0"/>
      <w:marTop w:val="0"/>
      <w:marBottom w:val="0"/>
      <w:divBdr>
        <w:top w:val="none" w:sz="0" w:space="0" w:color="auto"/>
        <w:left w:val="none" w:sz="0" w:space="0" w:color="auto"/>
        <w:bottom w:val="none" w:sz="0" w:space="0" w:color="auto"/>
        <w:right w:val="none" w:sz="0" w:space="0" w:color="auto"/>
      </w:divBdr>
    </w:div>
    <w:div w:id="243296283">
      <w:bodyDiv w:val="1"/>
      <w:marLeft w:val="0"/>
      <w:marRight w:val="0"/>
      <w:marTop w:val="0"/>
      <w:marBottom w:val="0"/>
      <w:divBdr>
        <w:top w:val="none" w:sz="0" w:space="0" w:color="auto"/>
        <w:left w:val="none" w:sz="0" w:space="0" w:color="auto"/>
        <w:bottom w:val="none" w:sz="0" w:space="0" w:color="auto"/>
        <w:right w:val="none" w:sz="0" w:space="0" w:color="auto"/>
      </w:divBdr>
    </w:div>
    <w:div w:id="357588315">
      <w:bodyDiv w:val="1"/>
      <w:marLeft w:val="0"/>
      <w:marRight w:val="0"/>
      <w:marTop w:val="0"/>
      <w:marBottom w:val="0"/>
      <w:divBdr>
        <w:top w:val="none" w:sz="0" w:space="0" w:color="auto"/>
        <w:left w:val="none" w:sz="0" w:space="0" w:color="auto"/>
        <w:bottom w:val="none" w:sz="0" w:space="0" w:color="auto"/>
        <w:right w:val="none" w:sz="0" w:space="0" w:color="auto"/>
      </w:divBdr>
    </w:div>
    <w:div w:id="418602635">
      <w:bodyDiv w:val="1"/>
      <w:marLeft w:val="0"/>
      <w:marRight w:val="0"/>
      <w:marTop w:val="0"/>
      <w:marBottom w:val="0"/>
      <w:divBdr>
        <w:top w:val="none" w:sz="0" w:space="0" w:color="auto"/>
        <w:left w:val="none" w:sz="0" w:space="0" w:color="auto"/>
        <w:bottom w:val="none" w:sz="0" w:space="0" w:color="auto"/>
        <w:right w:val="none" w:sz="0" w:space="0" w:color="auto"/>
      </w:divBdr>
    </w:div>
    <w:div w:id="421148405">
      <w:bodyDiv w:val="1"/>
      <w:marLeft w:val="0"/>
      <w:marRight w:val="0"/>
      <w:marTop w:val="0"/>
      <w:marBottom w:val="0"/>
      <w:divBdr>
        <w:top w:val="none" w:sz="0" w:space="0" w:color="auto"/>
        <w:left w:val="none" w:sz="0" w:space="0" w:color="auto"/>
        <w:bottom w:val="none" w:sz="0" w:space="0" w:color="auto"/>
        <w:right w:val="none" w:sz="0" w:space="0" w:color="auto"/>
      </w:divBdr>
    </w:div>
    <w:div w:id="433593324">
      <w:bodyDiv w:val="1"/>
      <w:marLeft w:val="0"/>
      <w:marRight w:val="0"/>
      <w:marTop w:val="0"/>
      <w:marBottom w:val="0"/>
      <w:divBdr>
        <w:top w:val="none" w:sz="0" w:space="0" w:color="auto"/>
        <w:left w:val="none" w:sz="0" w:space="0" w:color="auto"/>
        <w:bottom w:val="none" w:sz="0" w:space="0" w:color="auto"/>
        <w:right w:val="none" w:sz="0" w:space="0" w:color="auto"/>
      </w:divBdr>
    </w:div>
    <w:div w:id="468939219">
      <w:bodyDiv w:val="1"/>
      <w:marLeft w:val="0"/>
      <w:marRight w:val="0"/>
      <w:marTop w:val="0"/>
      <w:marBottom w:val="0"/>
      <w:divBdr>
        <w:top w:val="none" w:sz="0" w:space="0" w:color="auto"/>
        <w:left w:val="none" w:sz="0" w:space="0" w:color="auto"/>
        <w:bottom w:val="none" w:sz="0" w:space="0" w:color="auto"/>
        <w:right w:val="none" w:sz="0" w:space="0" w:color="auto"/>
      </w:divBdr>
    </w:div>
    <w:div w:id="552932037">
      <w:bodyDiv w:val="1"/>
      <w:marLeft w:val="0"/>
      <w:marRight w:val="0"/>
      <w:marTop w:val="0"/>
      <w:marBottom w:val="0"/>
      <w:divBdr>
        <w:top w:val="none" w:sz="0" w:space="0" w:color="auto"/>
        <w:left w:val="none" w:sz="0" w:space="0" w:color="auto"/>
        <w:bottom w:val="none" w:sz="0" w:space="0" w:color="auto"/>
        <w:right w:val="none" w:sz="0" w:space="0" w:color="auto"/>
      </w:divBdr>
    </w:div>
    <w:div w:id="559243860">
      <w:bodyDiv w:val="1"/>
      <w:marLeft w:val="0"/>
      <w:marRight w:val="0"/>
      <w:marTop w:val="0"/>
      <w:marBottom w:val="0"/>
      <w:divBdr>
        <w:top w:val="none" w:sz="0" w:space="0" w:color="auto"/>
        <w:left w:val="none" w:sz="0" w:space="0" w:color="auto"/>
        <w:bottom w:val="none" w:sz="0" w:space="0" w:color="auto"/>
        <w:right w:val="none" w:sz="0" w:space="0" w:color="auto"/>
      </w:divBdr>
    </w:div>
    <w:div w:id="585193140">
      <w:bodyDiv w:val="1"/>
      <w:marLeft w:val="0"/>
      <w:marRight w:val="0"/>
      <w:marTop w:val="0"/>
      <w:marBottom w:val="0"/>
      <w:divBdr>
        <w:top w:val="none" w:sz="0" w:space="0" w:color="auto"/>
        <w:left w:val="none" w:sz="0" w:space="0" w:color="auto"/>
        <w:bottom w:val="none" w:sz="0" w:space="0" w:color="auto"/>
        <w:right w:val="none" w:sz="0" w:space="0" w:color="auto"/>
      </w:divBdr>
    </w:div>
    <w:div w:id="585723797">
      <w:bodyDiv w:val="1"/>
      <w:marLeft w:val="0"/>
      <w:marRight w:val="0"/>
      <w:marTop w:val="0"/>
      <w:marBottom w:val="0"/>
      <w:divBdr>
        <w:top w:val="none" w:sz="0" w:space="0" w:color="auto"/>
        <w:left w:val="none" w:sz="0" w:space="0" w:color="auto"/>
        <w:bottom w:val="none" w:sz="0" w:space="0" w:color="auto"/>
        <w:right w:val="none" w:sz="0" w:space="0" w:color="auto"/>
      </w:divBdr>
    </w:div>
    <w:div w:id="592319131">
      <w:bodyDiv w:val="1"/>
      <w:marLeft w:val="0"/>
      <w:marRight w:val="0"/>
      <w:marTop w:val="0"/>
      <w:marBottom w:val="0"/>
      <w:divBdr>
        <w:top w:val="none" w:sz="0" w:space="0" w:color="auto"/>
        <w:left w:val="none" w:sz="0" w:space="0" w:color="auto"/>
        <w:bottom w:val="none" w:sz="0" w:space="0" w:color="auto"/>
        <w:right w:val="none" w:sz="0" w:space="0" w:color="auto"/>
      </w:divBdr>
    </w:div>
    <w:div w:id="610548231">
      <w:bodyDiv w:val="1"/>
      <w:marLeft w:val="0"/>
      <w:marRight w:val="0"/>
      <w:marTop w:val="0"/>
      <w:marBottom w:val="0"/>
      <w:divBdr>
        <w:top w:val="none" w:sz="0" w:space="0" w:color="auto"/>
        <w:left w:val="none" w:sz="0" w:space="0" w:color="auto"/>
        <w:bottom w:val="none" w:sz="0" w:space="0" w:color="auto"/>
        <w:right w:val="none" w:sz="0" w:space="0" w:color="auto"/>
      </w:divBdr>
    </w:div>
    <w:div w:id="624195005">
      <w:bodyDiv w:val="1"/>
      <w:marLeft w:val="0"/>
      <w:marRight w:val="0"/>
      <w:marTop w:val="0"/>
      <w:marBottom w:val="0"/>
      <w:divBdr>
        <w:top w:val="none" w:sz="0" w:space="0" w:color="auto"/>
        <w:left w:val="none" w:sz="0" w:space="0" w:color="auto"/>
        <w:bottom w:val="none" w:sz="0" w:space="0" w:color="auto"/>
        <w:right w:val="none" w:sz="0" w:space="0" w:color="auto"/>
      </w:divBdr>
    </w:div>
    <w:div w:id="624583867">
      <w:bodyDiv w:val="1"/>
      <w:marLeft w:val="0"/>
      <w:marRight w:val="0"/>
      <w:marTop w:val="0"/>
      <w:marBottom w:val="0"/>
      <w:divBdr>
        <w:top w:val="none" w:sz="0" w:space="0" w:color="auto"/>
        <w:left w:val="none" w:sz="0" w:space="0" w:color="auto"/>
        <w:bottom w:val="none" w:sz="0" w:space="0" w:color="auto"/>
        <w:right w:val="none" w:sz="0" w:space="0" w:color="auto"/>
      </w:divBdr>
    </w:div>
    <w:div w:id="634529937">
      <w:bodyDiv w:val="1"/>
      <w:marLeft w:val="0"/>
      <w:marRight w:val="0"/>
      <w:marTop w:val="0"/>
      <w:marBottom w:val="0"/>
      <w:divBdr>
        <w:top w:val="none" w:sz="0" w:space="0" w:color="auto"/>
        <w:left w:val="none" w:sz="0" w:space="0" w:color="auto"/>
        <w:bottom w:val="none" w:sz="0" w:space="0" w:color="auto"/>
        <w:right w:val="none" w:sz="0" w:space="0" w:color="auto"/>
      </w:divBdr>
    </w:div>
    <w:div w:id="669408331">
      <w:bodyDiv w:val="1"/>
      <w:marLeft w:val="0"/>
      <w:marRight w:val="0"/>
      <w:marTop w:val="0"/>
      <w:marBottom w:val="0"/>
      <w:divBdr>
        <w:top w:val="none" w:sz="0" w:space="0" w:color="auto"/>
        <w:left w:val="none" w:sz="0" w:space="0" w:color="auto"/>
        <w:bottom w:val="none" w:sz="0" w:space="0" w:color="auto"/>
        <w:right w:val="none" w:sz="0" w:space="0" w:color="auto"/>
      </w:divBdr>
    </w:div>
    <w:div w:id="673842216">
      <w:bodyDiv w:val="1"/>
      <w:marLeft w:val="0"/>
      <w:marRight w:val="0"/>
      <w:marTop w:val="0"/>
      <w:marBottom w:val="0"/>
      <w:divBdr>
        <w:top w:val="none" w:sz="0" w:space="0" w:color="auto"/>
        <w:left w:val="none" w:sz="0" w:space="0" w:color="auto"/>
        <w:bottom w:val="none" w:sz="0" w:space="0" w:color="auto"/>
        <w:right w:val="none" w:sz="0" w:space="0" w:color="auto"/>
      </w:divBdr>
    </w:div>
    <w:div w:id="750156556">
      <w:bodyDiv w:val="1"/>
      <w:marLeft w:val="0"/>
      <w:marRight w:val="0"/>
      <w:marTop w:val="0"/>
      <w:marBottom w:val="0"/>
      <w:divBdr>
        <w:top w:val="none" w:sz="0" w:space="0" w:color="auto"/>
        <w:left w:val="none" w:sz="0" w:space="0" w:color="auto"/>
        <w:bottom w:val="none" w:sz="0" w:space="0" w:color="auto"/>
        <w:right w:val="none" w:sz="0" w:space="0" w:color="auto"/>
      </w:divBdr>
    </w:div>
    <w:div w:id="766538281">
      <w:bodyDiv w:val="1"/>
      <w:marLeft w:val="0"/>
      <w:marRight w:val="0"/>
      <w:marTop w:val="0"/>
      <w:marBottom w:val="0"/>
      <w:divBdr>
        <w:top w:val="none" w:sz="0" w:space="0" w:color="auto"/>
        <w:left w:val="none" w:sz="0" w:space="0" w:color="auto"/>
        <w:bottom w:val="none" w:sz="0" w:space="0" w:color="auto"/>
        <w:right w:val="none" w:sz="0" w:space="0" w:color="auto"/>
      </w:divBdr>
    </w:div>
    <w:div w:id="770049267">
      <w:bodyDiv w:val="1"/>
      <w:marLeft w:val="0"/>
      <w:marRight w:val="0"/>
      <w:marTop w:val="0"/>
      <w:marBottom w:val="0"/>
      <w:divBdr>
        <w:top w:val="none" w:sz="0" w:space="0" w:color="auto"/>
        <w:left w:val="none" w:sz="0" w:space="0" w:color="auto"/>
        <w:bottom w:val="none" w:sz="0" w:space="0" w:color="auto"/>
        <w:right w:val="none" w:sz="0" w:space="0" w:color="auto"/>
      </w:divBdr>
    </w:div>
    <w:div w:id="807170338">
      <w:bodyDiv w:val="1"/>
      <w:marLeft w:val="0"/>
      <w:marRight w:val="0"/>
      <w:marTop w:val="0"/>
      <w:marBottom w:val="0"/>
      <w:divBdr>
        <w:top w:val="none" w:sz="0" w:space="0" w:color="auto"/>
        <w:left w:val="none" w:sz="0" w:space="0" w:color="auto"/>
        <w:bottom w:val="none" w:sz="0" w:space="0" w:color="auto"/>
        <w:right w:val="none" w:sz="0" w:space="0" w:color="auto"/>
      </w:divBdr>
    </w:div>
    <w:div w:id="833497097">
      <w:bodyDiv w:val="1"/>
      <w:marLeft w:val="0"/>
      <w:marRight w:val="0"/>
      <w:marTop w:val="0"/>
      <w:marBottom w:val="0"/>
      <w:divBdr>
        <w:top w:val="none" w:sz="0" w:space="0" w:color="auto"/>
        <w:left w:val="none" w:sz="0" w:space="0" w:color="auto"/>
        <w:bottom w:val="none" w:sz="0" w:space="0" w:color="auto"/>
        <w:right w:val="none" w:sz="0" w:space="0" w:color="auto"/>
      </w:divBdr>
    </w:div>
    <w:div w:id="853032809">
      <w:bodyDiv w:val="1"/>
      <w:marLeft w:val="0"/>
      <w:marRight w:val="0"/>
      <w:marTop w:val="0"/>
      <w:marBottom w:val="0"/>
      <w:divBdr>
        <w:top w:val="none" w:sz="0" w:space="0" w:color="auto"/>
        <w:left w:val="none" w:sz="0" w:space="0" w:color="auto"/>
        <w:bottom w:val="none" w:sz="0" w:space="0" w:color="auto"/>
        <w:right w:val="none" w:sz="0" w:space="0" w:color="auto"/>
      </w:divBdr>
    </w:div>
    <w:div w:id="858084974">
      <w:bodyDiv w:val="1"/>
      <w:marLeft w:val="0"/>
      <w:marRight w:val="0"/>
      <w:marTop w:val="0"/>
      <w:marBottom w:val="0"/>
      <w:divBdr>
        <w:top w:val="none" w:sz="0" w:space="0" w:color="auto"/>
        <w:left w:val="none" w:sz="0" w:space="0" w:color="auto"/>
        <w:bottom w:val="none" w:sz="0" w:space="0" w:color="auto"/>
        <w:right w:val="none" w:sz="0" w:space="0" w:color="auto"/>
      </w:divBdr>
    </w:div>
    <w:div w:id="866912685">
      <w:bodyDiv w:val="1"/>
      <w:marLeft w:val="0"/>
      <w:marRight w:val="0"/>
      <w:marTop w:val="0"/>
      <w:marBottom w:val="0"/>
      <w:divBdr>
        <w:top w:val="none" w:sz="0" w:space="0" w:color="auto"/>
        <w:left w:val="none" w:sz="0" w:space="0" w:color="auto"/>
        <w:bottom w:val="none" w:sz="0" w:space="0" w:color="auto"/>
        <w:right w:val="none" w:sz="0" w:space="0" w:color="auto"/>
      </w:divBdr>
    </w:div>
    <w:div w:id="917520245">
      <w:bodyDiv w:val="1"/>
      <w:marLeft w:val="0"/>
      <w:marRight w:val="0"/>
      <w:marTop w:val="0"/>
      <w:marBottom w:val="0"/>
      <w:divBdr>
        <w:top w:val="none" w:sz="0" w:space="0" w:color="auto"/>
        <w:left w:val="none" w:sz="0" w:space="0" w:color="auto"/>
        <w:bottom w:val="none" w:sz="0" w:space="0" w:color="auto"/>
        <w:right w:val="none" w:sz="0" w:space="0" w:color="auto"/>
      </w:divBdr>
    </w:div>
    <w:div w:id="917788097">
      <w:bodyDiv w:val="1"/>
      <w:marLeft w:val="0"/>
      <w:marRight w:val="0"/>
      <w:marTop w:val="0"/>
      <w:marBottom w:val="0"/>
      <w:divBdr>
        <w:top w:val="none" w:sz="0" w:space="0" w:color="auto"/>
        <w:left w:val="none" w:sz="0" w:space="0" w:color="auto"/>
        <w:bottom w:val="none" w:sz="0" w:space="0" w:color="auto"/>
        <w:right w:val="none" w:sz="0" w:space="0" w:color="auto"/>
      </w:divBdr>
    </w:div>
    <w:div w:id="953712111">
      <w:bodyDiv w:val="1"/>
      <w:marLeft w:val="0"/>
      <w:marRight w:val="0"/>
      <w:marTop w:val="0"/>
      <w:marBottom w:val="0"/>
      <w:divBdr>
        <w:top w:val="none" w:sz="0" w:space="0" w:color="auto"/>
        <w:left w:val="none" w:sz="0" w:space="0" w:color="auto"/>
        <w:bottom w:val="none" w:sz="0" w:space="0" w:color="auto"/>
        <w:right w:val="none" w:sz="0" w:space="0" w:color="auto"/>
      </w:divBdr>
    </w:div>
    <w:div w:id="965158795">
      <w:bodyDiv w:val="1"/>
      <w:marLeft w:val="0"/>
      <w:marRight w:val="0"/>
      <w:marTop w:val="0"/>
      <w:marBottom w:val="0"/>
      <w:divBdr>
        <w:top w:val="none" w:sz="0" w:space="0" w:color="auto"/>
        <w:left w:val="none" w:sz="0" w:space="0" w:color="auto"/>
        <w:bottom w:val="none" w:sz="0" w:space="0" w:color="auto"/>
        <w:right w:val="none" w:sz="0" w:space="0" w:color="auto"/>
      </w:divBdr>
    </w:div>
    <w:div w:id="984814344">
      <w:bodyDiv w:val="1"/>
      <w:marLeft w:val="0"/>
      <w:marRight w:val="0"/>
      <w:marTop w:val="0"/>
      <w:marBottom w:val="0"/>
      <w:divBdr>
        <w:top w:val="none" w:sz="0" w:space="0" w:color="auto"/>
        <w:left w:val="none" w:sz="0" w:space="0" w:color="auto"/>
        <w:bottom w:val="none" w:sz="0" w:space="0" w:color="auto"/>
        <w:right w:val="none" w:sz="0" w:space="0" w:color="auto"/>
      </w:divBdr>
    </w:div>
    <w:div w:id="1085032027">
      <w:bodyDiv w:val="1"/>
      <w:marLeft w:val="0"/>
      <w:marRight w:val="0"/>
      <w:marTop w:val="0"/>
      <w:marBottom w:val="0"/>
      <w:divBdr>
        <w:top w:val="none" w:sz="0" w:space="0" w:color="auto"/>
        <w:left w:val="none" w:sz="0" w:space="0" w:color="auto"/>
        <w:bottom w:val="none" w:sz="0" w:space="0" w:color="auto"/>
        <w:right w:val="none" w:sz="0" w:space="0" w:color="auto"/>
      </w:divBdr>
    </w:div>
    <w:div w:id="1128351391">
      <w:bodyDiv w:val="1"/>
      <w:marLeft w:val="0"/>
      <w:marRight w:val="0"/>
      <w:marTop w:val="0"/>
      <w:marBottom w:val="0"/>
      <w:divBdr>
        <w:top w:val="none" w:sz="0" w:space="0" w:color="auto"/>
        <w:left w:val="none" w:sz="0" w:space="0" w:color="auto"/>
        <w:bottom w:val="none" w:sz="0" w:space="0" w:color="auto"/>
        <w:right w:val="none" w:sz="0" w:space="0" w:color="auto"/>
      </w:divBdr>
    </w:div>
    <w:div w:id="1138650202">
      <w:bodyDiv w:val="1"/>
      <w:marLeft w:val="0"/>
      <w:marRight w:val="0"/>
      <w:marTop w:val="0"/>
      <w:marBottom w:val="0"/>
      <w:divBdr>
        <w:top w:val="none" w:sz="0" w:space="0" w:color="auto"/>
        <w:left w:val="none" w:sz="0" w:space="0" w:color="auto"/>
        <w:bottom w:val="none" w:sz="0" w:space="0" w:color="auto"/>
        <w:right w:val="none" w:sz="0" w:space="0" w:color="auto"/>
      </w:divBdr>
    </w:div>
    <w:div w:id="1146704865">
      <w:bodyDiv w:val="1"/>
      <w:marLeft w:val="0"/>
      <w:marRight w:val="0"/>
      <w:marTop w:val="0"/>
      <w:marBottom w:val="0"/>
      <w:divBdr>
        <w:top w:val="none" w:sz="0" w:space="0" w:color="auto"/>
        <w:left w:val="none" w:sz="0" w:space="0" w:color="auto"/>
        <w:bottom w:val="none" w:sz="0" w:space="0" w:color="auto"/>
        <w:right w:val="none" w:sz="0" w:space="0" w:color="auto"/>
      </w:divBdr>
    </w:div>
    <w:div w:id="1159689161">
      <w:bodyDiv w:val="1"/>
      <w:marLeft w:val="0"/>
      <w:marRight w:val="0"/>
      <w:marTop w:val="0"/>
      <w:marBottom w:val="0"/>
      <w:divBdr>
        <w:top w:val="none" w:sz="0" w:space="0" w:color="auto"/>
        <w:left w:val="none" w:sz="0" w:space="0" w:color="auto"/>
        <w:bottom w:val="none" w:sz="0" w:space="0" w:color="auto"/>
        <w:right w:val="none" w:sz="0" w:space="0" w:color="auto"/>
      </w:divBdr>
    </w:div>
    <w:div w:id="1164516600">
      <w:bodyDiv w:val="1"/>
      <w:marLeft w:val="0"/>
      <w:marRight w:val="0"/>
      <w:marTop w:val="0"/>
      <w:marBottom w:val="0"/>
      <w:divBdr>
        <w:top w:val="none" w:sz="0" w:space="0" w:color="auto"/>
        <w:left w:val="none" w:sz="0" w:space="0" w:color="auto"/>
        <w:bottom w:val="none" w:sz="0" w:space="0" w:color="auto"/>
        <w:right w:val="none" w:sz="0" w:space="0" w:color="auto"/>
      </w:divBdr>
    </w:div>
    <w:div w:id="1190214910">
      <w:bodyDiv w:val="1"/>
      <w:marLeft w:val="0"/>
      <w:marRight w:val="0"/>
      <w:marTop w:val="0"/>
      <w:marBottom w:val="0"/>
      <w:divBdr>
        <w:top w:val="none" w:sz="0" w:space="0" w:color="auto"/>
        <w:left w:val="none" w:sz="0" w:space="0" w:color="auto"/>
        <w:bottom w:val="none" w:sz="0" w:space="0" w:color="auto"/>
        <w:right w:val="none" w:sz="0" w:space="0" w:color="auto"/>
      </w:divBdr>
    </w:div>
    <w:div w:id="1198666266">
      <w:bodyDiv w:val="1"/>
      <w:marLeft w:val="0"/>
      <w:marRight w:val="0"/>
      <w:marTop w:val="0"/>
      <w:marBottom w:val="0"/>
      <w:divBdr>
        <w:top w:val="none" w:sz="0" w:space="0" w:color="auto"/>
        <w:left w:val="none" w:sz="0" w:space="0" w:color="auto"/>
        <w:bottom w:val="none" w:sz="0" w:space="0" w:color="auto"/>
        <w:right w:val="none" w:sz="0" w:space="0" w:color="auto"/>
      </w:divBdr>
    </w:div>
    <w:div w:id="1224755855">
      <w:bodyDiv w:val="1"/>
      <w:marLeft w:val="0"/>
      <w:marRight w:val="0"/>
      <w:marTop w:val="0"/>
      <w:marBottom w:val="0"/>
      <w:divBdr>
        <w:top w:val="none" w:sz="0" w:space="0" w:color="auto"/>
        <w:left w:val="none" w:sz="0" w:space="0" w:color="auto"/>
        <w:bottom w:val="none" w:sz="0" w:space="0" w:color="auto"/>
        <w:right w:val="none" w:sz="0" w:space="0" w:color="auto"/>
      </w:divBdr>
    </w:div>
    <w:div w:id="1246720524">
      <w:bodyDiv w:val="1"/>
      <w:marLeft w:val="0"/>
      <w:marRight w:val="0"/>
      <w:marTop w:val="0"/>
      <w:marBottom w:val="0"/>
      <w:divBdr>
        <w:top w:val="none" w:sz="0" w:space="0" w:color="auto"/>
        <w:left w:val="none" w:sz="0" w:space="0" w:color="auto"/>
        <w:bottom w:val="none" w:sz="0" w:space="0" w:color="auto"/>
        <w:right w:val="none" w:sz="0" w:space="0" w:color="auto"/>
      </w:divBdr>
    </w:div>
    <w:div w:id="1294021907">
      <w:bodyDiv w:val="1"/>
      <w:marLeft w:val="0"/>
      <w:marRight w:val="0"/>
      <w:marTop w:val="0"/>
      <w:marBottom w:val="0"/>
      <w:divBdr>
        <w:top w:val="none" w:sz="0" w:space="0" w:color="auto"/>
        <w:left w:val="none" w:sz="0" w:space="0" w:color="auto"/>
        <w:bottom w:val="none" w:sz="0" w:space="0" w:color="auto"/>
        <w:right w:val="none" w:sz="0" w:space="0" w:color="auto"/>
      </w:divBdr>
    </w:div>
    <w:div w:id="1324745428">
      <w:bodyDiv w:val="1"/>
      <w:marLeft w:val="0"/>
      <w:marRight w:val="0"/>
      <w:marTop w:val="0"/>
      <w:marBottom w:val="0"/>
      <w:divBdr>
        <w:top w:val="none" w:sz="0" w:space="0" w:color="auto"/>
        <w:left w:val="none" w:sz="0" w:space="0" w:color="auto"/>
        <w:bottom w:val="none" w:sz="0" w:space="0" w:color="auto"/>
        <w:right w:val="none" w:sz="0" w:space="0" w:color="auto"/>
      </w:divBdr>
    </w:div>
    <w:div w:id="1334533726">
      <w:bodyDiv w:val="1"/>
      <w:marLeft w:val="0"/>
      <w:marRight w:val="0"/>
      <w:marTop w:val="0"/>
      <w:marBottom w:val="0"/>
      <w:divBdr>
        <w:top w:val="none" w:sz="0" w:space="0" w:color="auto"/>
        <w:left w:val="none" w:sz="0" w:space="0" w:color="auto"/>
        <w:bottom w:val="none" w:sz="0" w:space="0" w:color="auto"/>
        <w:right w:val="none" w:sz="0" w:space="0" w:color="auto"/>
      </w:divBdr>
    </w:div>
    <w:div w:id="1364867526">
      <w:bodyDiv w:val="1"/>
      <w:marLeft w:val="0"/>
      <w:marRight w:val="0"/>
      <w:marTop w:val="0"/>
      <w:marBottom w:val="0"/>
      <w:divBdr>
        <w:top w:val="none" w:sz="0" w:space="0" w:color="auto"/>
        <w:left w:val="none" w:sz="0" w:space="0" w:color="auto"/>
        <w:bottom w:val="none" w:sz="0" w:space="0" w:color="auto"/>
        <w:right w:val="none" w:sz="0" w:space="0" w:color="auto"/>
      </w:divBdr>
    </w:div>
    <w:div w:id="1442148407">
      <w:bodyDiv w:val="1"/>
      <w:marLeft w:val="0"/>
      <w:marRight w:val="0"/>
      <w:marTop w:val="0"/>
      <w:marBottom w:val="0"/>
      <w:divBdr>
        <w:top w:val="none" w:sz="0" w:space="0" w:color="auto"/>
        <w:left w:val="none" w:sz="0" w:space="0" w:color="auto"/>
        <w:bottom w:val="none" w:sz="0" w:space="0" w:color="auto"/>
        <w:right w:val="none" w:sz="0" w:space="0" w:color="auto"/>
      </w:divBdr>
    </w:div>
    <w:div w:id="1476870313">
      <w:bodyDiv w:val="1"/>
      <w:marLeft w:val="0"/>
      <w:marRight w:val="0"/>
      <w:marTop w:val="0"/>
      <w:marBottom w:val="0"/>
      <w:divBdr>
        <w:top w:val="none" w:sz="0" w:space="0" w:color="auto"/>
        <w:left w:val="none" w:sz="0" w:space="0" w:color="auto"/>
        <w:bottom w:val="none" w:sz="0" w:space="0" w:color="auto"/>
        <w:right w:val="none" w:sz="0" w:space="0" w:color="auto"/>
      </w:divBdr>
    </w:div>
    <w:div w:id="1540555765">
      <w:bodyDiv w:val="1"/>
      <w:marLeft w:val="0"/>
      <w:marRight w:val="0"/>
      <w:marTop w:val="0"/>
      <w:marBottom w:val="0"/>
      <w:divBdr>
        <w:top w:val="none" w:sz="0" w:space="0" w:color="auto"/>
        <w:left w:val="none" w:sz="0" w:space="0" w:color="auto"/>
        <w:bottom w:val="none" w:sz="0" w:space="0" w:color="auto"/>
        <w:right w:val="none" w:sz="0" w:space="0" w:color="auto"/>
      </w:divBdr>
    </w:div>
    <w:div w:id="1552765757">
      <w:bodyDiv w:val="1"/>
      <w:marLeft w:val="0"/>
      <w:marRight w:val="0"/>
      <w:marTop w:val="0"/>
      <w:marBottom w:val="0"/>
      <w:divBdr>
        <w:top w:val="none" w:sz="0" w:space="0" w:color="auto"/>
        <w:left w:val="none" w:sz="0" w:space="0" w:color="auto"/>
        <w:bottom w:val="none" w:sz="0" w:space="0" w:color="auto"/>
        <w:right w:val="none" w:sz="0" w:space="0" w:color="auto"/>
      </w:divBdr>
    </w:div>
    <w:div w:id="1563055180">
      <w:bodyDiv w:val="1"/>
      <w:marLeft w:val="0"/>
      <w:marRight w:val="0"/>
      <w:marTop w:val="0"/>
      <w:marBottom w:val="0"/>
      <w:divBdr>
        <w:top w:val="none" w:sz="0" w:space="0" w:color="auto"/>
        <w:left w:val="none" w:sz="0" w:space="0" w:color="auto"/>
        <w:bottom w:val="none" w:sz="0" w:space="0" w:color="auto"/>
        <w:right w:val="none" w:sz="0" w:space="0" w:color="auto"/>
      </w:divBdr>
    </w:div>
    <w:div w:id="1587109890">
      <w:bodyDiv w:val="1"/>
      <w:marLeft w:val="0"/>
      <w:marRight w:val="0"/>
      <w:marTop w:val="0"/>
      <w:marBottom w:val="0"/>
      <w:divBdr>
        <w:top w:val="none" w:sz="0" w:space="0" w:color="auto"/>
        <w:left w:val="none" w:sz="0" w:space="0" w:color="auto"/>
        <w:bottom w:val="none" w:sz="0" w:space="0" w:color="auto"/>
        <w:right w:val="none" w:sz="0" w:space="0" w:color="auto"/>
      </w:divBdr>
    </w:div>
    <w:div w:id="1602488209">
      <w:bodyDiv w:val="1"/>
      <w:marLeft w:val="0"/>
      <w:marRight w:val="0"/>
      <w:marTop w:val="0"/>
      <w:marBottom w:val="0"/>
      <w:divBdr>
        <w:top w:val="none" w:sz="0" w:space="0" w:color="auto"/>
        <w:left w:val="none" w:sz="0" w:space="0" w:color="auto"/>
        <w:bottom w:val="none" w:sz="0" w:space="0" w:color="auto"/>
        <w:right w:val="none" w:sz="0" w:space="0" w:color="auto"/>
      </w:divBdr>
    </w:div>
    <w:div w:id="1658999019">
      <w:bodyDiv w:val="1"/>
      <w:marLeft w:val="0"/>
      <w:marRight w:val="0"/>
      <w:marTop w:val="0"/>
      <w:marBottom w:val="0"/>
      <w:divBdr>
        <w:top w:val="none" w:sz="0" w:space="0" w:color="auto"/>
        <w:left w:val="none" w:sz="0" w:space="0" w:color="auto"/>
        <w:bottom w:val="none" w:sz="0" w:space="0" w:color="auto"/>
        <w:right w:val="none" w:sz="0" w:space="0" w:color="auto"/>
      </w:divBdr>
    </w:div>
    <w:div w:id="1667896031">
      <w:bodyDiv w:val="1"/>
      <w:marLeft w:val="0"/>
      <w:marRight w:val="0"/>
      <w:marTop w:val="0"/>
      <w:marBottom w:val="0"/>
      <w:divBdr>
        <w:top w:val="none" w:sz="0" w:space="0" w:color="auto"/>
        <w:left w:val="none" w:sz="0" w:space="0" w:color="auto"/>
        <w:bottom w:val="none" w:sz="0" w:space="0" w:color="auto"/>
        <w:right w:val="none" w:sz="0" w:space="0" w:color="auto"/>
      </w:divBdr>
    </w:div>
    <w:div w:id="1681741062">
      <w:bodyDiv w:val="1"/>
      <w:marLeft w:val="0"/>
      <w:marRight w:val="0"/>
      <w:marTop w:val="0"/>
      <w:marBottom w:val="0"/>
      <w:divBdr>
        <w:top w:val="none" w:sz="0" w:space="0" w:color="auto"/>
        <w:left w:val="none" w:sz="0" w:space="0" w:color="auto"/>
        <w:bottom w:val="none" w:sz="0" w:space="0" w:color="auto"/>
        <w:right w:val="none" w:sz="0" w:space="0" w:color="auto"/>
      </w:divBdr>
    </w:div>
    <w:div w:id="1709836521">
      <w:bodyDiv w:val="1"/>
      <w:marLeft w:val="0"/>
      <w:marRight w:val="0"/>
      <w:marTop w:val="0"/>
      <w:marBottom w:val="0"/>
      <w:divBdr>
        <w:top w:val="none" w:sz="0" w:space="0" w:color="auto"/>
        <w:left w:val="none" w:sz="0" w:space="0" w:color="auto"/>
        <w:bottom w:val="none" w:sz="0" w:space="0" w:color="auto"/>
        <w:right w:val="none" w:sz="0" w:space="0" w:color="auto"/>
      </w:divBdr>
    </w:div>
    <w:div w:id="1731415670">
      <w:bodyDiv w:val="1"/>
      <w:marLeft w:val="0"/>
      <w:marRight w:val="0"/>
      <w:marTop w:val="0"/>
      <w:marBottom w:val="0"/>
      <w:divBdr>
        <w:top w:val="none" w:sz="0" w:space="0" w:color="auto"/>
        <w:left w:val="none" w:sz="0" w:space="0" w:color="auto"/>
        <w:bottom w:val="none" w:sz="0" w:space="0" w:color="auto"/>
        <w:right w:val="none" w:sz="0" w:space="0" w:color="auto"/>
      </w:divBdr>
    </w:div>
    <w:div w:id="1773892124">
      <w:bodyDiv w:val="1"/>
      <w:marLeft w:val="0"/>
      <w:marRight w:val="0"/>
      <w:marTop w:val="0"/>
      <w:marBottom w:val="0"/>
      <w:divBdr>
        <w:top w:val="none" w:sz="0" w:space="0" w:color="auto"/>
        <w:left w:val="none" w:sz="0" w:space="0" w:color="auto"/>
        <w:bottom w:val="none" w:sz="0" w:space="0" w:color="auto"/>
        <w:right w:val="none" w:sz="0" w:space="0" w:color="auto"/>
      </w:divBdr>
    </w:div>
    <w:div w:id="1834638329">
      <w:bodyDiv w:val="1"/>
      <w:marLeft w:val="0"/>
      <w:marRight w:val="0"/>
      <w:marTop w:val="0"/>
      <w:marBottom w:val="0"/>
      <w:divBdr>
        <w:top w:val="none" w:sz="0" w:space="0" w:color="auto"/>
        <w:left w:val="none" w:sz="0" w:space="0" w:color="auto"/>
        <w:bottom w:val="none" w:sz="0" w:space="0" w:color="auto"/>
        <w:right w:val="none" w:sz="0" w:space="0" w:color="auto"/>
      </w:divBdr>
    </w:div>
    <w:div w:id="1874340118">
      <w:bodyDiv w:val="1"/>
      <w:marLeft w:val="0"/>
      <w:marRight w:val="0"/>
      <w:marTop w:val="0"/>
      <w:marBottom w:val="0"/>
      <w:divBdr>
        <w:top w:val="none" w:sz="0" w:space="0" w:color="auto"/>
        <w:left w:val="none" w:sz="0" w:space="0" w:color="auto"/>
        <w:bottom w:val="none" w:sz="0" w:space="0" w:color="auto"/>
        <w:right w:val="none" w:sz="0" w:space="0" w:color="auto"/>
      </w:divBdr>
    </w:div>
    <w:div w:id="1907181178">
      <w:bodyDiv w:val="1"/>
      <w:marLeft w:val="0"/>
      <w:marRight w:val="0"/>
      <w:marTop w:val="0"/>
      <w:marBottom w:val="0"/>
      <w:divBdr>
        <w:top w:val="none" w:sz="0" w:space="0" w:color="auto"/>
        <w:left w:val="none" w:sz="0" w:space="0" w:color="auto"/>
        <w:bottom w:val="none" w:sz="0" w:space="0" w:color="auto"/>
        <w:right w:val="none" w:sz="0" w:space="0" w:color="auto"/>
      </w:divBdr>
    </w:div>
    <w:div w:id="1970430894">
      <w:bodyDiv w:val="1"/>
      <w:marLeft w:val="0"/>
      <w:marRight w:val="0"/>
      <w:marTop w:val="0"/>
      <w:marBottom w:val="0"/>
      <w:divBdr>
        <w:top w:val="none" w:sz="0" w:space="0" w:color="auto"/>
        <w:left w:val="none" w:sz="0" w:space="0" w:color="auto"/>
        <w:bottom w:val="none" w:sz="0" w:space="0" w:color="auto"/>
        <w:right w:val="none" w:sz="0" w:space="0" w:color="auto"/>
      </w:divBdr>
    </w:div>
    <w:div w:id="1984579749">
      <w:bodyDiv w:val="1"/>
      <w:marLeft w:val="0"/>
      <w:marRight w:val="0"/>
      <w:marTop w:val="0"/>
      <w:marBottom w:val="0"/>
      <w:divBdr>
        <w:top w:val="none" w:sz="0" w:space="0" w:color="auto"/>
        <w:left w:val="none" w:sz="0" w:space="0" w:color="auto"/>
        <w:bottom w:val="none" w:sz="0" w:space="0" w:color="auto"/>
        <w:right w:val="none" w:sz="0" w:space="0" w:color="auto"/>
      </w:divBdr>
    </w:div>
    <w:div w:id="2054185364">
      <w:bodyDiv w:val="1"/>
      <w:marLeft w:val="0"/>
      <w:marRight w:val="0"/>
      <w:marTop w:val="0"/>
      <w:marBottom w:val="0"/>
      <w:divBdr>
        <w:top w:val="none" w:sz="0" w:space="0" w:color="auto"/>
        <w:left w:val="none" w:sz="0" w:space="0" w:color="auto"/>
        <w:bottom w:val="none" w:sz="0" w:space="0" w:color="auto"/>
        <w:right w:val="none" w:sz="0" w:space="0" w:color="auto"/>
      </w:divBdr>
    </w:div>
    <w:div w:id="2069380236">
      <w:bodyDiv w:val="1"/>
      <w:marLeft w:val="0"/>
      <w:marRight w:val="0"/>
      <w:marTop w:val="0"/>
      <w:marBottom w:val="0"/>
      <w:divBdr>
        <w:top w:val="none" w:sz="0" w:space="0" w:color="auto"/>
        <w:left w:val="none" w:sz="0" w:space="0" w:color="auto"/>
        <w:bottom w:val="none" w:sz="0" w:space="0" w:color="auto"/>
        <w:right w:val="none" w:sz="0" w:space="0" w:color="auto"/>
      </w:divBdr>
    </w:div>
    <w:div w:id="2142797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2025-12-11T00:00:00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PTo14</b:Tag>
    <b:SourceType>Book</b:SourceType>
    <b:Guid>{8F722CAD-E002-47EC-8EF9-6985780EFFF4}</b:Guid>
    <b:Title>The Vehicle Routing Problem</b:Title>
    <b:Year>2014</b:Year>
    <b:City>Philadelphia</b:City>
    <b:Publisher>SIAM</b:Publisher>
    <b:Author>
      <b:Author>
        <b:NameList>
          <b:Person>
            <b:Last>Toth</b:Last>
            <b:First>P.</b:First>
          </b:Person>
          <b:Person>
            <b:Last>Vigo</b:Last>
            <b:First>D.</b:First>
          </b:Person>
        </b:NameList>
      </b:Author>
    </b:Author>
    <b:RefOrder>4</b:RefOrder>
  </b:Source>
  <b:Source>
    <b:Tag>Lin73</b:Tag>
    <b:SourceType>JournalArticle</b:SourceType>
    <b:Guid>{2CA09880-70A9-44C7-A287-DA5229D5EB33}</b:Guid>
    <b:Title>A heuristic algorithm for traveling-salesman problem</b:Title>
    <b:Year>1973</b:Year>
    <b:Author>
      <b:Author>
        <b:NameList>
          <b:Person>
            <b:Last>Lin</b:Last>
            <b:First>S.</b:First>
          </b:Person>
        </b:NameList>
      </b:Author>
    </b:Author>
    <b:JournalName>Operations Research</b:JournalName>
    <b:Pages>498–516</b:Pages>
    <b:Volume>21</b:Volume>
    <b:RefOrder>5</b:RefOrder>
  </b:Source>
  <b:Source>
    <b:Tag>CAr21</b:Tag>
    <b:SourceType>JournalArticle</b:SourceType>
    <b:Guid>{0AA696AA-343E-4DB9-A2A5-1AEBFC476557}</b:Guid>
    <b:Title>Developments in VRP with time windows</b:Title>
    <b:JournalName>European Journal of Operational Research</b:JournalName>
    <b:Year>2021</b:Year>
    <b:Pages>799–817</b:Pages>
    <b:Volume>290</b:Volume>
    <b:Issue>799–817</b:Issue>
    <b:Author>
      <b:Author>
        <b:NameList>
          <b:Person>
            <b:Last>Archetti</b:Last>
            <b:First>C.</b:First>
          </b:Person>
          <b:Person>
            <b:Last>Bertazzi</b:Last>
            <b:First>M.</b:First>
          </b:Person>
        </b:NameList>
      </b:Author>
    </b:Author>
    <b:RefOrder>6</b:RefOrder>
  </b:Source>
  <b:Source>
    <b:Tag>SCl18</b:Tag>
    <b:SourceType>JournalArticle</b:SourceType>
    <b:Guid>{6B9ABAB0-BAA1-4393-9892-C2A7F3C88294}</b:Guid>
    <b:Author>
      <b:Author>
        <b:NameList>
          <b:Person>
            <b:Last>Clegg</b:Last>
            <b:First>S.</b:First>
          </b:Person>
        </b:NameList>
      </b:Author>
    </b:Author>
    <b:Title>The MoSCoW method for prioritisation</b:Title>
    <b:JournalName>PMI Journal</b:JournalName>
    <b:Year>2018</b:Year>
    <b:Pages>49-44</b:Pages>
    <b:Volume>10</b:Volume>
    <b:RefOrder>7</b:RefOrder>
  </b:Source>
  <b:Source>
    <b:Tag>JBl20</b:Tag>
    <b:SourceType>JournalArticle</b:SourceType>
    <b:Guid>{5F15A387-952E-4978-A982-1E18D996B6F5}</b:Guid>
    <b:Author>
      <b:Author>
        <b:NameList>
          <b:Person>
            <b:Last>Block</b:Last>
            <b:First>J.</b:First>
          </b:Person>
        </b:NameList>
      </b:Author>
    </b:Author>
    <b:Title>Same-day delivery: Challenges and solutions</b:Title>
    <b:JournalName>Transportation Research Procedia</b:JournalName>
    <b:Year>2020</b:Year>
    <b:Pages>25-12</b:Pages>
    <b:Volume>46</b:Volume>
    <b:RefOrder>8</b:RefOrder>
  </b:Source>
  <b:Source>
    <b:Tag>Cla64</b:Tag>
    <b:SourceType>JournalArticle</b:SourceType>
    <b:Guid>{DC4E8252-D949-40E6-B10D-F82048DD48B0}</b:Guid>
    <b:Author>
      <b:Author>
        <b:NameList>
          <b:Person>
            <b:Last>Clark</b:Last>
            <b:First>G.</b:First>
            <b:Middle>W.</b:Middle>
          </b:Person>
        </b:NameList>
      </b:Author>
    </b:Author>
    <b:Title>Scheduling vehicles from a central depot</b:Title>
    <b:JournalName>Operations Research</b:JournalName>
    <b:Year>1964</b:Year>
    <b:Pages>568–581</b:Pages>
    <b:Volume>12</b:Volume>
    <b:Issue>4</b:Issue>
    <b:RefOrder>9</b:RefOrder>
  </b:Source>
  <b:Source>
    <b:Tag>BGo22</b:Tag>
    <b:SourceType>JournalArticle</b:SourceType>
    <b:Guid>{7D14A779-CA65-4DBA-B5BF-0A1FC5CBC645}</b:Guid>
    <b:Title>The Evolution of the Vehicle Routing Problem</b:Title>
    <b:Year>2022</b:Year>
    <b:Author>
      <b:Author>
        <b:NameList>
          <b:Person>
            <b:Last>B. Golden</b:Last>
            <b:First>X.</b:First>
            <b:Middle>Wang, E. WasilB. Golden, X. Wang, E. Wasil</b:Middle>
          </b:Person>
        </b:NameList>
      </b:Author>
    </b:Author>
    <b:RefOrder>10</b:RefOrder>
  </b:Source>
  <b:Source>
    <b:Tag>ZCh25</b:Tag>
    <b:SourceType>JournalArticle</b:SourceType>
    <b:Guid>{908D1B9E-0BDF-4982-AB36-9427436A27AF}</b:Guid>
    <b:Author>
      <b:Author>
        <b:NameList>
          <b:Person>
            <b:Last>Chen</b:Last>
            <b:First>Z.</b:First>
          </b:Person>
        </b:NameList>
      </b:Author>
    </b:Author>
    <b:Title>Algorithm and Application in Vehicle Routing Problem: A Review</b:Title>
    <b:JournalName>Journal of Engineering Research and Application</b:JournalName>
    <b:Year>2025</b:Year>
    <b:RefOrder>11</b:RefOrder>
  </b:Source>
  <b:Source>
    <b:Tag>PTo22</b:Tag>
    <b:SourceType>JournalArticle</b:SourceType>
    <b:Guid>{0390138B-9FFD-467A-8584-647A5B0EAA98}</b:Guid>
    <b:Author>
      <b:Author>
        <b:NameList>
          <b:Person>
            <b:Last>P. Toth</b:Last>
            <b:First>D.</b:First>
            <b:Middle>Vigo</b:Middle>
          </b:Person>
        </b:NameList>
      </b:Author>
    </b:Author>
    <b:Title>Heuristics for the Vehicle Routing Problem</b:Title>
    <b:Year>2022</b:Year>
    <b:Publisher>Springer</b:Publisher>
    <b:RefOrder>12</b:RefOrder>
  </b:Source>
  <b:Source xmlns:b="http://schemas.openxmlformats.org/officeDocument/2006/bibliography" xmlns="http://schemas.openxmlformats.org/officeDocument/2006/bibliography">
    <b:Tag>Placeholder1</b:Tag>
    <b:RefOrder>13</b:RefOrder>
  </b:Source>
  <b:Source>
    <b:Tag>HMá20</b:Tag>
    <b:SourceType>JournalArticle</b:SourceType>
    <b:Guid>{27E39503-6E58-4C0E-ADF7-CA2740B3CDBC}</b:Guid>
    <b:Author>
      <b:Author>
        <b:NameList>
          <b:Person>
            <b:Last>H. Máximo</b:Last>
            <b:First>M.</b:First>
            <b:Middle>Nascimento</b:Middle>
          </b:Person>
        </b:NameList>
      </b:Author>
    </b:Author>
    <b:Title>A Hybrid Adaptive Iterated Local Search with Diversification Control for the Capacitated Vehicle Routing Problem</b:Title>
    <b:Year>2020</b:Year>
    <b:RefOrder>1</b:RefOrder>
  </b:Source>
  <b:Source>
    <b:Tag>XLi21</b:Tag>
    <b:SourceType>JournalArticle</b:SourceType>
    <b:Guid>{0EF17F92-31F6-498A-82D7-30610D04B581}</b:Guid>
    <b:Author>
      <b:Author>
        <b:NameList>
          <b:Person>
            <b:Last>X. Lin</b:Last>
            <b:First>Y.</b:First>
            <b:Middle>Zhao</b:Middle>
          </b:Person>
        </b:NameList>
      </b:Author>
    </b:Author>
    <b:Title>Learning 2-Opt Heuristics for Routing Problems via Deep Reinforcement Learning</b:Title>
    <b:JournalName>(Springer Open Research Article)</b:JournalName>
    <b:Year>2021</b:Year>
    <b:RefOrder>2</b:RefOrder>
  </b:Source>
  <b:Source>
    <b:Tag>QLi23</b:Tag>
    <b:SourceType>JournalArticle</b:SourceType>
    <b:Guid>{95D31565-DACB-40B6-B46A-AC21F4CD56A8}</b:Guid>
    <b:Author>
      <b:Author>
        <b:NameList>
          <b:Person>
            <b:Last>Q. Liu</b:Last>
            <b:First>H.</b:First>
            <b:Middle>Wang</b:Middle>
          </b:Person>
        </b:NameList>
      </b:Author>
    </b:Author>
    <b:Title>An Optimization Model for Vehicle Routing Problem in Last-Mile Delivery</b:Title>
    <b:JournalName>Expert Systems with Applications</b:JournalName>
    <b:Year>2023</b:Year>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DD9C4F3-B053-4BA5-BB18-95D797B50E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2387</Words>
  <Characters>15427</Characters>
  <Application>Microsoft Office Word</Application>
  <DocSecurity>0</DocSecurity>
  <Lines>395</Lines>
  <Paragraphs>197</Paragraphs>
  <ScaleCrop>false</ScaleCrop>
  <HeadingPairs>
    <vt:vector size="2" baseType="variant">
      <vt:variant>
        <vt:lpstr>Title</vt:lpstr>
      </vt:variant>
      <vt:variant>
        <vt:i4>1</vt:i4>
      </vt:variant>
    </vt:vector>
  </HeadingPairs>
  <TitlesOfParts>
    <vt:vector size="1" baseType="lpstr">
      <vt:lpstr>: ANALYSING and SOLVING PROBLEM</vt:lpstr>
    </vt:vector>
  </TitlesOfParts>
  <Company/>
  <LinksUpToDate>false</LinksUpToDate>
  <CharactersWithSpaces>17617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ANALYSING and SOLVING PROBLEM</dc:title>
  <dc:subject>Code: ACCA4019</dc:subject>
  <dc:creator>st</dc:creator>
  <cp:keywords/>
  <dc:description/>
  <cp:lastModifiedBy>Lazeni Yeo (2428669)</cp:lastModifiedBy>
  <cp:revision>2</cp:revision>
  <dcterms:created xsi:type="dcterms:W3CDTF">2025-12-11T20:20:00Z</dcterms:created>
  <dcterms:modified xsi:type="dcterms:W3CDTF">2025-12-11T20:20:00Z</dcterms:modified>
</cp:coreProperties>
</file>