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9E2A3B" w:rsidP="4C9E2A3B" w:rsidRDefault="4C9E2A3B" w14:paraId="3CF22164" w14:textId="2089CCC3">
      <w:pPr>
        <w:pStyle w:val="Normal"/>
        <w:rPr>
          <w:rFonts w:ascii="Arial" w:hAnsi="Arial" w:eastAsia="Arial" w:cs="Arial"/>
          <w:b w:val="1"/>
          <w:bCs w:val="1"/>
          <w:noProof w:val="0"/>
          <w:color w:val="222222"/>
          <w:sz w:val="20"/>
          <w:szCs w:val="20"/>
          <w:lang w:val="en-GB"/>
        </w:rPr>
      </w:pPr>
      <w:r w:rsidRPr="4C9E2A3B" w:rsidR="4C9E2A3B">
        <w:rPr>
          <w:rFonts w:ascii="Arial" w:hAnsi="Arial" w:eastAsia="Arial" w:cs="Arial"/>
          <w:b w:val="1"/>
          <w:bCs w:val="1"/>
          <w:noProof w:val="0"/>
          <w:color w:val="222222"/>
          <w:sz w:val="20"/>
          <w:szCs w:val="20"/>
          <w:lang w:val="en-GB"/>
        </w:rPr>
        <w:t>Marketing plan written for The Crowne Plaza Antalya, Turkey.</w:t>
      </w:r>
    </w:p>
    <w:p w:rsidR="4C9E2A3B" w:rsidP="4C9E2A3B" w:rsidRDefault="4C9E2A3B" w14:paraId="0B8E851B" w14:textId="17724E4A">
      <w:pPr>
        <w:pStyle w:val="Normal"/>
        <w:rPr>
          <w:rFonts w:ascii="Arial" w:hAnsi="Arial" w:eastAsia="Arial" w:cs="Arial"/>
          <w:b w:val="1"/>
          <w:bCs w:val="1"/>
          <w:noProof w:val="0"/>
          <w:color w:val="222222"/>
          <w:sz w:val="20"/>
          <w:szCs w:val="20"/>
          <w:lang w:val="en-GB"/>
        </w:rPr>
      </w:pPr>
      <w:r w:rsidRPr="4C9E2A3B" w:rsidR="4C9E2A3B">
        <w:rPr>
          <w:rFonts w:ascii="Arial" w:hAnsi="Arial" w:eastAsia="Arial" w:cs="Arial"/>
          <w:b w:val="1"/>
          <w:bCs w:val="1"/>
          <w:noProof w:val="0"/>
          <w:color w:val="222222"/>
          <w:sz w:val="20"/>
          <w:szCs w:val="20"/>
          <w:lang w:val="en-GB"/>
        </w:rPr>
        <w:t>Ikra Anwar</w:t>
      </w:r>
    </w:p>
    <w:p w:rsidR="4C9E2A3B" w:rsidP="4C9E2A3B" w:rsidRDefault="4C9E2A3B" w14:paraId="6FFD6959" w14:textId="1CEAD6BF">
      <w:pPr>
        <w:pStyle w:val="Normal"/>
        <w:rPr>
          <w:rFonts w:ascii="Arial" w:hAnsi="Arial" w:eastAsia="Arial" w:cs="Arial"/>
          <w:b w:val="1"/>
          <w:bCs w:val="1"/>
          <w:noProof w:val="0"/>
          <w:color w:val="222222"/>
          <w:sz w:val="20"/>
          <w:szCs w:val="20"/>
          <w:lang w:val="en-GB"/>
        </w:rPr>
      </w:pPr>
      <w:r w:rsidRPr="4C9E2A3B" w:rsidR="4C9E2A3B">
        <w:rPr>
          <w:rFonts w:ascii="Arial" w:hAnsi="Arial" w:eastAsia="Arial" w:cs="Arial"/>
          <w:b w:val="1"/>
          <w:bCs w:val="1"/>
          <w:noProof w:val="0"/>
          <w:color w:val="222222"/>
          <w:sz w:val="20"/>
          <w:szCs w:val="20"/>
          <w:lang w:val="en-GB"/>
        </w:rPr>
        <w:t>2212317</w:t>
      </w:r>
    </w:p>
    <w:p w:rsidR="4C9E2A3B" w:rsidP="4C9E2A3B" w:rsidRDefault="4C9E2A3B" w14:paraId="42FF72D6" w14:textId="1A61EF8E">
      <w:pPr>
        <w:pStyle w:val="Normal"/>
        <w:rPr>
          <w:rFonts w:ascii="Arial" w:hAnsi="Arial" w:eastAsia="Arial" w:cs="Arial"/>
          <w:b w:val="1"/>
          <w:bCs w:val="1"/>
          <w:noProof w:val="0"/>
          <w:color w:val="222222"/>
          <w:sz w:val="20"/>
          <w:szCs w:val="20"/>
          <w:lang w:val="en-GB"/>
        </w:rPr>
      </w:pPr>
      <w:r w:rsidRPr="4C9E2A3B" w:rsidR="4C9E2A3B">
        <w:rPr>
          <w:rFonts w:ascii="Arial" w:hAnsi="Arial" w:eastAsia="Arial" w:cs="Arial"/>
          <w:b w:val="1"/>
          <w:bCs w:val="1"/>
          <w:noProof w:val="0"/>
          <w:color w:val="222222"/>
          <w:sz w:val="20"/>
          <w:szCs w:val="20"/>
          <w:lang w:val="en-GB"/>
        </w:rPr>
        <w:t>Marketing Essentials</w:t>
      </w:r>
    </w:p>
    <w:p w:rsidR="4C9E2A3B" w:rsidP="4C9E2A3B" w:rsidRDefault="4C9E2A3B" w14:paraId="34310669" w14:textId="6E4955FF">
      <w:pPr>
        <w:pStyle w:val="Normal"/>
        <w:rPr>
          <w:rFonts w:ascii="Arial" w:hAnsi="Arial" w:eastAsia="Arial" w:cs="Arial"/>
          <w:b w:val="1"/>
          <w:bCs w:val="1"/>
          <w:noProof w:val="0"/>
          <w:color w:val="222222"/>
          <w:sz w:val="20"/>
          <w:szCs w:val="20"/>
          <w:lang w:val="en-GB"/>
        </w:rPr>
      </w:pPr>
      <w:r w:rsidRPr="4C9E2A3B" w:rsidR="4C9E2A3B">
        <w:rPr>
          <w:rFonts w:ascii="Arial" w:hAnsi="Arial" w:eastAsia="Arial" w:cs="Arial"/>
          <w:b w:val="1"/>
          <w:bCs w:val="1"/>
          <w:noProof w:val="0"/>
          <w:color w:val="222222"/>
          <w:sz w:val="20"/>
          <w:szCs w:val="20"/>
          <w:lang w:val="en-GB"/>
        </w:rPr>
        <w:t>BMIH4005</w:t>
      </w:r>
    </w:p>
    <w:p w:rsidR="4C9E2A3B" w:rsidP="4C9E2A3B" w:rsidRDefault="4C9E2A3B" w14:paraId="3389B0F0" w14:textId="2C939A9F">
      <w:pPr>
        <w:pStyle w:val="Normal"/>
        <w:rPr>
          <w:rFonts w:ascii="Arial" w:hAnsi="Arial" w:eastAsia="Arial" w:cs="Arial"/>
          <w:b w:val="1"/>
          <w:bCs w:val="1"/>
          <w:noProof w:val="0"/>
          <w:color w:val="222222"/>
          <w:sz w:val="20"/>
          <w:szCs w:val="20"/>
          <w:lang w:val="en-GB"/>
        </w:rPr>
      </w:pPr>
      <w:r w:rsidRPr="4C9E2A3B" w:rsidR="4C9E2A3B">
        <w:rPr>
          <w:rFonts w:ascii="Arial" w:hAnsi="Arial" w:eastAsia="Arial" w:cs="Arial"/>
          <w:b w:val="1"/>
          <w:bCs w:val="1"/>
          <w:noProof w:val="0"/>
          <w:color w:val="222222"/>
          <w:sz w:val="20"/>
          <w:szCs w:val="20"/>
          <w:lang w:val="en-GB"/>
        </w:rPr>
        <w:t>LECTURER</w:t>
      </w:r>
    </w:p>
    <w:p w:rsidR="4C9E2A3B" w:rsidP="4C9E2A3B" w:rsidRDefault="4C9E2A3B" w14:paraId="4F980923" w14:textId="6BAA6EE8">
      <w:pPr>
        <w:pStyle w:val="Normal"/>
        <w:rPr>
          <w:rFonts w:ascii="Arial" w:hAnsi="Arial" w:eastAsia="Arial" w:cs="Arial"/>
          <w:b w:val="1"/>
          <w:bCs w:val="1"/>
          <w:noProof w:val="0"/>
          <w:color w:val="222222"/>
          <w:sz w:val="20"/>
          <w:szCs w:val="20"/>
          <w:lang w:val="en-GB"/>
        </w:rPr>
      </w:pPr>
    </w:p>
    <w:p w:rsidR="4C9E2A3B" w:rsidP="4C9E2A3B" w:rsidRDefault="4C9E2A3B" w14:paraId="46D32029" w14:textId="5186D73F">
      <w:pPr>
        <w:pStyle w:val="Normal"/>
        <w:rPr>
          <w:rFonts w:ascii="Arial" w:hAnsi="Arial" w:eastAsia="Arial" w:cs="Arial"/>
          <w:b w:val="1"/>
          <w:bCs w:val="1"/>
          <w:noProof w:val="0"/>
          <w:color w:val="222222"/>
          <w:sz w:val="20"/>
          <w:szCs w:val="20"/>
          <w:lang w:val="en-GB"/>
        </w:rPr>
      </w:pPr>
    </w:p>
    <w:p w:rsidR="6F96ED2F" w:rsidP="6F96ED2F" w:rsidRDefault="6F96ED2F" w14:paraId="56F16593" w14:textId="7D0DFD33">
      <w:pPr>
        <w:pStyle w:val="Normal"/>
      </w:pPr>
      <w:r w:rsidRPr="4C9E2A3B" w:rsidR="4C9E2A3B">
        <w:rPr>
          <w:rFonts w:ascii="Arial" w:hAnsi="Arial" w:eastAsia="Arial" w:cs="Arial"/>
          <w:b w:val="1"/>
          <w:bCs w:val="1"/>
          <w:noProof w:val="0"/>
          <w:color w:val="222222"/>
          <w:sz w:val="20"/>
          <w:szCs w:val="20"/>
          <w:lang w:val="en-GB"/>
        </w:rPr>
        <w:t>Introduction</w:t>
      </w:r>
    </w:p>
    <w:p w:rsidR="6F96ED2F" w:rsidP="4C9E2A3B" w:rsidRDefault="6F96ED2F" w14:paraId="77578853" w14:textId="6FF7AAE7">
      <w:pPr>
        <w:pStyle w:val="Normal"/>
        <w:rPr>
          <w:rFonts w:ascii="Arial" w:hAnsi="Arial" w:eastAsia="Arial" w:cs="Arial"/>
          <w:noProof w:val="0"/>
          <w:color w:val="222222"/>
          <w:sz w:val="20"/>
          <w:szCs w:val="20"/>
          <w:lang w:val="en-GB"/>
        </w:rPr>
      </w:pPr>
      <w:r w:rsidRPr="4C9E2A3B" w:rsidR="4C9E2A3B">
        <w:rPr>
          <w:rFonts w:ascii="Arial" w:hAnsi="Arial" w:eastAsia="Arial" w:cs="Arial"/>
          <w:noProof w:val="0"/>
          <w:color w:val="222222"/>
          <w:sz w:val="20"/>
          <w:szCs w:val="20"/>
          <w:lang w:val="en-GB"/>
        </w:rPr>
        <w:t xml:space="preserve">This is a marketing plan idea for new ways to attract more customers to The Crowne Plaza hotels by introducing </w:t>
      </w:r>
      <w:r w:rsidRPr="4C9E2A3B" w:rsidR="4C9E2A3B">
        <w:rPr>
          <w:rFonts w:ascii="Arial" w:hAnsi="Arial" w:eastAsia="Arial" w:cs="Arial"/>
          <w:noProof w:val="0"/>
          <w:color w:val="222222"/>
          <w:sz w:val="20"/>
          <w:szCs w:val="20"/>
          <w:lang w:val="en-GB"/>
        </w:rPr>
        <w:t>new ideas</w:t>
      </w:r>
      <w:r w:rsidRPr="4C9E2A3B" w:rsidR="4C9E2A3B">
        <w:rPr>
          <w:rFonts w:ascii="Arial" w:hAnsi="Arial" w:eastAsia="Arial" w:cs="Arial"/>
          <w:noProof w:val="0"/>
          <w:color w:val="222222"/>
          <w:sz w:val="20"/>
          <w:szCs w:val="20"/>
          <w:lang w:val="en-GB"/>
        </w:rPr>
        <w:t>, the idea being presented in this marketing plan is a child play area as well as a baby-sitting service available within the hotel. The customers this plan is aiming to attract are families, parents and working parents. The goal is to make both life a</w:t>
      </w:r>
      <w:r w:rsidRPr="4C9E2A3B" w:rsidR="4C9E2A3B">
        <w:rPr>
          <w:rFonts w:ascii="Arial" w:hAnsi="Arial" w:eastAsia="Arial" w:cs="Arial"/>
          <w:noProof w:val="0"/>
          <w:color w:val="222222"/>
          <w:sz w:val="20"/>
          <w:szCs w:val="20"/>
          <w:lang w:val="en-GB"/>
        </w:rPr>
        <w:t>nd</w:t>
      </w:r>
      <w:r w:rsidRPr="4C9E2A3B" w:rsidR="4C9E2A3B">
        <w:rPr>
          <w:rFonts w:ascii="Arial" w:hAnsi="Arial" w:eastAsia="Arial" w:cs="Arial"/>
          <w:noProof w:val="0"/>
          <w:color w:val="222222"/>
          <w:sz w:val="20"/>
          <w:szCs w:val="20"/>
          <w:lang w:val="en-GB"/>
        </w:rPr>
        <w:t xml:space="preserve"> work easier for working parents and families and it will help attract the audience the brand is currently not advertising towards. </w:t>
      </w:r>
    </w:p>
    <w:p w:rsidR="6F96ED2F" w:rsidP="4C9E2A3B" w:rsidRDefault="6F96ED2F" w14:paraId="52AAA978" w14:textId="4133C718">
      <w:pPr>
        <w:pStyle w:val="Normal"/>
        <w:rPr>
          <w:rFonts w:ascii="Arial" w:hAnsi="Arial" w:eastAsia="Arial" w:cs="Arial"/>
          <w:noProof w:val="0"/>
          <w:color w:val="222222"/>
          <w:sz w:val="20"/>
          <w:szCs w:val="20"/>
          <w:lang w:val="en-GB"/>
        </w:rPr>
      </w:pPr>
    </w:p>
    <w:p w:rsidR="6F96ED2F" w:rsidP="4C9E2A3B" w:rsidRDefault="6F96ED2F" w14:paraId="6F37D65A" w14:textId="7F3DF9D6">
      <w:pPr/>
      <w:r w:rsidRPr="4C9E2A3B" w:rsidR="4C9E2A3B">
        <w:rPr>
          <w:rFonts w:ascii="Arial" w:hAnsi="Arial" w:eastAsia="Arial" w:cs="Arial"/>
          <w:b w:val="1"/>
          <w:bCs w:val="1"/>
          <w:noProof w:val="0"/>
          <w:color w:val="222222"/>
          <w:sz w:val="20"/>
          <w:szCs w:val="20"/>
          <w:lang w:val="en-GB"/>
        </w:rPr>
        <w:t>Situation Analysis</w:t>
      </w:r>
    </w:p>
    <w:p w:rsidR="6F96ED2F" w:rsidP="4C9E2A3B" w:rsidRDefault="6F96ED2F" w14:paraId="19CEA1C5" w14:textId="32E11D82">
      <w:pPr/>
      <w:r w:rsidRPr="4C9E2A3B" w:rsidR="4C9E2A3B">
        <w:rPr>
          <w:rFonts w:ascii="Arial" w:hAnsi="Arial" w:eastAsia="Arial" w:cs="Arial"/>
          <w:b w:val="1"/>
          <w:bCs w:val="1"/>
          <w:noProof w:val="0"/>
          <w:color w:val="222222"/>
          <w:sz w:val="20"/>
          <w:szCs w:val="20"/>
          <w:lang w:val="en-GB"/>
        </w:rPr>
        <w:t>5 'C's</w:t>
      </w:r>
    </w:p>
    <w:p w:rsidR="6F96ED2F" w:rsidP="4C9E2A3B" w:rsidRDefault="6F96ED2F" w14:paraId="29AF99C4" w14:textId="5E1B6432">
      <w:pPr>
        <w:pStyle w:val="Normal"/>
        <w:bidi w:val="0"/>
        <w:spacing w:before="0" w:beforeAutospacing="off" w:after="160" w:afterAutospacing="off" w:line="259" w:lineRule="auto"/>
        <w:ind w:left="0" w:right="0"/>
        <w:jc w:val="left"/>
      </w:pPr>
      <w:r w:rsidRPr="4C9E2A3B" w:rsidR="4C9E2A3B">
        <w:rPr>
          <w:rFonts w:ascii="Arial" w:hAnsi="Arial" w:eastAsia="Arial" w:cs="Arial"/>
          <w:b w:val="1"/>
          <w:bCs w:val="1"/>
          <w:noProof w:val="0"/>
          <w:color w:val="222222"/>
          <w:sz w:val="20"/>
          <w:szCs w:val="20"/>
          <w:lang w:val="en-GB"/>
        </w:rPr>
        <w:t>-Company:</w:t>
      </w:r>
      <w:r w:rsidRPr="4C9E2A3B" w:rsidR="4C9E2A3B">
        <w:rPr>
          <w:rFonts w:ascii="Arial" w:hAnsi="Arial" w:eastAsia="Arial" w:cs="Arial"/>
          <w:noProof w:val="0"/>
          <w:color w:val="222222"/>
          <w:sz w:val="20"/>
          <w:szCs w:val="20"/>
          <w:lang w:val="en-GB"/>
        </w:rPr>
        <w:t xml:space="preserve"> The company is The Crowne Plaza hotels &amp; resorts and the franchise mentioned in this marketing plan is </w:t>
      </w:r>
      <w:r w:rsidRPr="4C9E2A3B" w:rsidR="4C9E2A3B">
        <w:rPr>
          <w:rFonts w:ascii="Arial" w:hAnsi="Arial" w:eastAsia="Arial" w:cs="Arial"/>
          <w:noProof w:val="0"/>
          <w:color w:val="222222"/>
          <w:sz w:val="20"/>
          <w:szCs w:val="20"/>
          <w:lang w:val="en-GB"/>
        </w:rPr>
        <w:t>located</w:t>
      </w:r>
      <w:r w:rsidRPr="4C9E2A3B" w:rsidR="4C9E2A3B">
        <w:rPr>
          <w:rFonts w:ascii="Arial" w:hAnsi="Arial" w:eastAsia="Arial" w:cs="Arial"/>
          <w:noProof w:val="0"/>
          <w:color w:val="222222"/>
          <w:sz w:val="20"/>
          <w:szCs w:val="20"/>
          <w:lang w:val="en-GB"/>
        </w:rPr>
        <w:t xml:space="preserve"> in Antalya, Turkey</w:t>
      </w:r>
    </w:p>
    <w:p w:rsidR="6F96ED2F" w:rsidP="4C9E2A3B" w:rsidRDefault="6F96ED2F" w14:paraId="14036BF7" w14:textId="5B271324">
      <w:pPr>
        <w:rPr>
          <w:rFonts w:ascii="Arial" w:hAnsi="Arial" w:eastAsia="Arial" w:cs="Arial"/>
          <w:noProof w:val="0"/>
          <w:color w:val="222222"/>
          <w:sz w:val="20"/>
          <w:szCs w:val="20"/>
          <w:lang w:val="en-GB"/>
        </w:rPr>
      </w:pPr>
      <w:r w:rsidRPr="4C9E2A3B" w:rsidR="4C9E2A3B">
        <w:rPr>
          <w:rFonts w:ascii="Arial" w:hAnsi="Arial" w:eastAsia="Arial" w:cs="Arial"/>
          <w:b w:val="1"/>
          <w:bCs w:val="1"/>
          <w:noProof w:val="0"/>
          <w:color w:val="222222"/>
          <w:sz w:val="20"/>
          <w:szCs w:val="20"/>
          <w:lang w:val="en-GB"/>
        </w:rPr>
        <w:t>-Customers:</w:t>
      </w:r>
      <w:r w:rsidRPr="4C9E2A3B" w:rsidR="4C9E2A3B">
        <w:rPr>
          <w:rFonts w:ascii="Arial" w:hAnsi="Arial" w:eastAsia="Arial" w:cs="Arial"/>
          <w:noProof w:val="0"/>
          <w:color w:val="222222"/>
          <w:sz w:val="20"/>
          <w:szCs w:val="20"/>
          <w:lang w:val="en-GB"/>
        </w:rPr>
        <w:t xml:space="preserve">  The customers this marketing plan targets are working parents and families as the current target audience for The Crowne Plaza are wealthy and working people. </w:t>
      </w:r>
    </w:p>
    <w:p w:rsidR="6F96ED2F" w:rsidP="4C9E2A3B" w:rsidRDefault="6F96ED2F" w14:paraId="53A3E7A9" w14:textId="74E26300">
      <w:pPr>
        <w:pStyle w:val="Normal"/>
        <w:rPr>
          <w:rFonts w:ascii="Arial" w:hAnsi="Arial" w:eastAsia="Arial" w:cs="Arial"/>
          <w:noProof w:val="0"/>
          <w:color w:val="222222"/>
          <w:sz w:val="20"/>
          <w:szCs w:val="20"/>
          <w:lang w:val="en-GB"/>
        </w:rPr>
      </w:pPr>
      <w:r w:rsidRPr="4C9E2A3B" w:rsidR="4C9E2A3B">
        <w:rPr>
          <w:rFonts w:ascii="Arial" w:hAnsi="Arial" w:eastAsia="Arial" w:cs="Arial"/>
          <w:b w:val="1"/>
          <w:bCs w:val="1"/>
          <w:noProof w:val="0"/>
          <w:color w:val="222222"/>
          <w:sz w:val="20"/>
          <w:szCs w:val="20"/>
          <w:lang w:val="en-GB"/>
        </w:rPr>
        <w:t>-Competitors:</w:t>
      </w:r>
      <w:r w:rsidRPr="4C9E2A3B" w:rsidR="4C9E2A3B">
        <w:rPr>
          <w:rFonts w:ascii="Arial" w:hAnsi="Arial" w:eastAsia="Arial" w:cs="Arial"/>
          <w:noProof w:val="0"/>
          <w:color w:val="222222"/>
          <w:sz w:val="20"/>
          <w:szCs w:val="20"/>
          <w:lang w:val="en-GB"/>
        </w:rPr>
        <w:t xml:space="preserve"> The Crowne Plaza is a well-known brand with a good reputation, they have the power of social media and existing wealthy customers, other competitors do not have the same amount of recognition that The Crowne Plaza hotels &amp; resorts has. </w:t>
      </w:r>
    </w:p>
    <w:p w:rsidR="6F96ED2F" w:rsidP="4C9E2A3B" w:rsidRDefault="6F96ED2F" w14:paraId="23E2B41E" w14:textId="1385F7E3">
      <w:pPr/>
      <w:r w:rsidRPr="4C9E2A3B" w:rsidR="4C9E2A3B">
        <w:rPr>
          <w:rFonts w:ascii="Arial" w:hAnsi="Arial" w:eastAsia="Arial" w:cs="Arial"/>
          <w:b w:val="1"/>
          <w:bCs w:val="1"/>
          <w:noProof w:val="0"/>
          <w:color w:val="222222"/>
          <w:sz w:val="20"/>
          <w:szCs w:val="20"/>
          <w:lang w:val="en-GB"/>
        </w:rPr>
        <w:t>-Collaborators:</w:t>
      </w:r>
      <w:r w:rsidRPr="4C9E2A3B" w:rsidR="4C9E2A3B">
        <w:rPr>
          <w:rFonts w:ascii="Arial" w:hAnsi="Arial" w:eastAsia="Arial" w:cs="Arial"/>
          <w:noProof w:val="0"/>
          <w:color w:val="222222"/>
          <w:sz w:val="20"/>
          <w:szCs w:val="20"/>
          <w:lang w:val="en-GB"/>
        </w:rPr>
        <w:t xml:space="preserve"> </w:t>
      </w:r>
      <w:r w:rsidRPr="4C9E2A3B" w:rsidR="4C9E2A3B">
        <w:rPr>
          <w:rFonts w:ascii="Arial" w:hAnsi="Arial" w:eastAsia="Arial" w:cs="Arial"/>
          <w:noProof w:val="0"/>
          <w:color w:val="222222"/>
          <w:sz w:val="20"/>
          <w:szCs w:val="20"/>
          <w:lang w:val="en-GB"/>
        </w:rPr>
        <w:t>social media</w:t>
      </w:r>
      <w:r w:rsidRPr="4C9E2A3B" w:rsidR="4C9E2A3B">
        <w:rPr>
          <w:rFonts w:ascii="Arial" w:hAnsi="Arial" w:eastAsia="Arial" w:cs="Arial"/>
          <w:noProof w:val="0"/>
          <w:color w:val="222222"/>
          <w:sz w:val="20"/>
          <w:szCs w:val="20"/>
          <w:lang w:val="en-GB"/>
        </w:rPr>
        <w:t xml:space="preserve"> and celebrity influencers, vloggers, travellers, Hotels partnering with The InterContinental Hotels group. </w:t>
      </w:r>
    </w:p>
    <w:p w:rsidR="6F96ED2F" w:rsidP="4C9E2A3B" w:rsidRDefault="6F96ED2F" w14:paraId="76AF3F57" w14:textId="74F90353">
      <w:pPr/>
      <w:r w:rsidRPr="4C9E2A3B" w:rsidR="4C9E2A3B">
        <w:rPr>
          <w:rFonts w:ascii="Arial" w:hAnsi="Arial" w:eastAsia="Arial" w:cs="Arial"/>
          <w:b w:val="1"/>
          <w:bCs w:val="1"/>
          <w:noProof w:val="0"/>
          <w:color w:val="222222"/>
          <w:sz w:val="20"/>
          <w:szCs w:val="20"/>
          <w:lang w:val="en-GB"/>
        </w:rPr>
        <w:t>-Climate:</w:t>
      </w:r>
      <w:r w:rsidRPr="4C9E2A3B" w:rsidR="4C9E2A3B">
        <w:rPr>
          <w:rFonts w:ascii="Arial" w:hAnsi="Arial" w:eastAsia="Arial" w:cs="Arial"/>
          <w:noProof w:val="0"/>
          <w:color w:val="222222"/>
          <w:sz w:val="20"/>
          <w:szCs w:val="20"/>
          <w:lang w:val="en-GB"/>
        </w:rPr>
        <w:t xml:space="preserve"> PESTLE </w:t>
      </w:r>
      <w:r w:rsidRPr="4C9E2A3B" w:rsidR="4C9E2A3B">
        <w:rPr>
          <w:rFonts w:ascii="Arial" w:hAnsi="Arial" w:eastAsia="Arial" w:cs="Arial"/>
          <w:noProof w:val="0"/>
          <w:color w:val="222222"/>
          <w:sz w:val="20"/>
          <w:szCs w:val="20"/>
          <w:u w:val="single"/>
          <w:lang w:val="en-GB"/>
        </w:rPr>
        <w:t>This can be in a table</w:t>
      </w:r>
    </w:p>
    <w:p w:rsidR="6F96ED2F" w:rsidP="4C9E2A3B" w:rsidRDefault="6F96ED2F" w14:paraId="02E1C893" w14:textId="0A69423B">
      <w:pPr>
        <w:pStyle w:val="Normal"/>
        <w:rPr>
          <w:rFonts w:ascii="Arial" w:hAnsi="Arial" w:eastAsia="Arial" w:cs="Arial"/>
          <w:noProof w:val="0"/>
          <w:color w:val="222222"/>
          <w:sz w:val="20"/>
          <w:szCs w:val="20"/>
          <w:u w:val="single"/>
          <w:lang w:val="en-GB"/>
        </w:rPr>
      </w:pPr>
    </w:p>
    <w:p w:rsidR="6F96ED2F" w:rsidP="4C9E2A3B" w:rsidRDefault="6F96ED2F" w14:paraId="7E6FCE5B" w14:textId="3CC2BE46">
      <w:pPr/>
      <w:r w:rsidRPr="4C9E2A3B" w:rsidR="4C9E2A3B">
        <w:rPr>
          <w:rFonts w:ascii="Arial" w:hAnsi="Arial" w:eastAsia="Arial" w:cs="Arial"/>
          <w:b w:val="1"/>
          <w:bCs w:val="1"/>
          <w:noProof w:val="0"/>
          <w:color w:val="222222"/>
          <w:sz w:val="20"/>
          <w:szCs w:val="20"/>
          <w:lang w:val="en-GB"/>
        </w:rPr>
        <w:t>Objectives</w:t>
      </w:r>
      <w:r w:rsidRPr="4C9E2A3B" w:rsidR="4C9E2A3B">
        <w:rPr>
          <w:rFonts w:ascii="Arial" w:hAnsi="Arial" w:eastAsia="Arial" w:cs="Arial"/>
          <w:noProof w:val="0"/>
          <w:color w:val="222222"/>
          <w:sz w:val="20"/>
          <w:szCs w:val="20"/>
          <w:lang w:val="en-GB"/>
        </w:rPr>
        <w:t xml:space="preserve"> </w:t>
      </w:r>
    </w:p>
    <w:p w:rsidR="6F96ED2F" w:rsidP="4C9E2A3B" w:rsidRDefault="6F96ED2F" w14:paraId="1D0BA613" w14:textId="45BBB4FB">
      <w:pPr>
        <w:pStyle w:val="Normal"/>
        <w:rPr>
          <w:rFonts w:ascii="Arial" w:hAnsi="Arial" w:eastAsia="Arial" w:cs="Arial"/>
          <w:noProof w:val="0"/>
          <w:color w:val="222222"/>
          <w:sz w:val="20"/>
          <w:szCs w:val="20"/>
          <w:lang w:val="en-GB"/>
        </w:rPr>
      </w:pPr>
      <w:r w:rsidRPr="4C9E2A3B" w:rsidR="4C9E2A3B">
        <w:rPr>
          <w:rFonts w:ascii="Arial" w:hAnsi="Arial" w:eastAsia="Arial" w:cs="Arial"/>
          <w:noProof w:val="0"/>
          <w:color w:val="222222"/>
          <w:sz w:val="20"/>
          <w:szCs w:val="20"/>
          <w:lang w:val="en-GB"/>
        </w:rPr>
        <w:t xml:space="preserve">The aim of this marketing plan is to attract new and existing customers and making their lives easier as well as making the hotel more convenient for their guests. </w:t>
      </w:r>
    </w:p>
    <w:p w:rsidR="6F96ED2F" w:rsidP="4C9E2A3B" w:rsidRDefault="6F96ED2F" w14:paraId="114F8E85" w14:textId="6FD8EE44">
      <w:pPr>
        <w:pStyle w:val="Normal"/>
        <w:rPr>
          <w:rFonts w:ascii="Arial" w:hAnsi="Arial" w:eastAsia="Arial" w:cs="Arial"/>
          <w:noProof w:val="0"/>
          <w:color w:val="222222"/>
          <w:sz w:val="20"/>
          <w:szCs w:val="20"/>
          <w:lang w:val="en-GB"/>
        </w:rPr>
      </w:pPr>
      <w:r w:rsidRPr="4C9E2A3B" w:rsidR="4C9E2A3B">
        <w:rPr>
          <w:rFonts w:ascii="Arial" w:hAnsi="Arial" w:eastAsia="Arial" w:cs="Arial"/>
          <w:noProof w:val="0"/>
          <w:color w:val="222222"/>
          <w:sz w:val="20"/>
          <w:szCs w:val="20"/>
          <w:lang w:val="en-GB"/>
        </w:rPr>
        <w:t xml:space="preserve"> </w:t>
      </w:r>
    </w:p>
    <w:p w:rsidR="6F96ED2F" w:rsidP="4C9E2A3B" w:rsidRDefault="6F96ED2F" w14:paraId="1B477811" w14:textId="5268552D">
      <w:pPr/>
      <w:r w:rsidRPr="4C9E2A3B" w:rsidR="4C9E2A3B">
        <w:rPr>
          <w:rFonts w:ascii="Arial" w:hAnsi="Arial" w:eastAsia="Arial" w:cs="Arial"/>
          <w:b w:val="1"/>
          <w:bCs w:val="1"/>
          <w:noProof w:val="0"/>
          <w:color w:val="222222"/>
          <w:sz w:val="20"/>
          <w:szCs w:val="20"/>
          <w:lang w:val="en-GB"/>
        </w:rPr>
        <w:t>Strategy</w:t>
      </w:r>
    </w:p>
    <w:p w:rsidR="6F96ED2F" w:rsidP="4C9E2A3B" w:rsidRDefault="6F96ED2F" w14:paraId="115C5C93" w14:textId="6DD2C244">
      <w:pPr>
        <w:rPr>
          <w:rFonts w:ascii="Arial" w:hAnsi="Arial" w:eastAsia="Arial" w:cs="Arial"/>
          <w:noProof w:val="0"/>
          <w:color w:val="222222"/>
          <w:sz w:val="20"/>
          <w:szCs w:val="20"/>
          <w:lang w:val="en-GB"/>
        </w:rPr>
      </w:pPr>
      <w:r w:rsidRPr="4C9E2A3B" w:rsidR="4C9E2A3B">
        <w:rPr>
          <w:rFonts w:ascii="Arial" w:hAnsi="Arial" w:eastAsia="Arial" w:cs="Arial"/>
          <w:noProof w:val="0"/>
          <w:color w:val="222222"/>
          <w:sz w:val="20"/>
          <w:szCs w:val="20"/>
          <w:lang w:val="en-GB"/>
        </w:rPr>
        <w:t xml:space="preserve">The Crowne Plaza values hospitality, this marketing idea tends to guests needs and </w:t>
      </w:r>
      <w:r w:rsidRPr="4C9E2A3B" w:rsidR="4C9E2A3B">
        <w:rPr>
          <w:rFonts w:ascii="Arial" w:hAnsi="Arial" w:eastAsia="Arial" w:cs="Arial"/>
          <w:noProof w:val="0"/>
          <w:color w:val="222222"/>
          <w:sz w:val="20"/>
          <w:szCs w:val="20"/>
          <w:lang w:val="en-GB"/>
        </w:rPr>
        <w:t>provides</w:t>
      </w:r>
      <w:r w:rsidRPr="4C9E2A3B" w:rsidR="4C9E2A3B">
        <w:rPr>
          <w:rFonts w:ascii="Arial" w:hAnsi="Arial" w:eastAsia="Arial" w:cs="Arial"/>
          <w:noProof w:val="0"/>
          <w:color w:val="222222"/>
          <w:sz w:val="20"/>
          <w:szCs w:val="20"/>
          <w:lang w:val="en-GB"/>
        </w:rPr>
        <w:t xml:space="preserve"> great hospitality for guests. They also like to focus on their cleanliness and the hotel can ensure their play areas are safe and regularly cleaned to prevent any bacteria or illnesses spread throughout the children. They also like to brand as a hotel hybrid space of work and relaxation, this new idea can blend in by being a family hotel with minimal distractions by adding sound proof walls and having trained employees to </w:t>
      </w:r>
      <w:r w:rsidRPr="4C9E2A3B" w:rsidR="4C9E2A3B">
        <w:rPr>
          <w:rFonts w:ascii="Arial" w:hAnsi="Arial" w:eastAsia="Arial" w:cs="Arial"/>
          <w:noProof w:val="0"/>
          <w:color w:val="222222"/>
          <w:sz w:val="20"/>
          <w:szCs w:val="20"/>
          <w:lang w:val="en-GB"/>
        </w:rPr>
        <w:t>monitor</w:t>
      </w:r>
      <w:r w:rsidRPr="4C9E2A3B" w:rsidR="4C9E2A3B">
        <w:rPr>
          <w:rFonts w:ascii="Arial" w:hAnsi="Arial" w:eastAsia="Arial" w:cs="Arial"/>
          <w:noProof w:val="0"/>
          <w:color w:val="222222"/>
          <w:sz w:val="20"/>
          <w:szCs w:val="20"/>
          <w:lang w:val="en-GB"/>
        </w:rPr>
        <w:t xml:space="preserve"> children as parents work.</w:t>
      </w:r>
    </w:p>
    <w:p w:rsidR="6F96ED2F" w:rsidP="4C9E2A3B" w:rsidRDefault="6F96ED2F" w14:paraId="2C301831" w14:textId="7333D4CB">
      <w:pPr>
        <w:pStyle w:val="Normal"/>
        <w:rPr>
          <w:rFonts w:ascii="Arial" w:hAnsi="Arial" w:eastAsia="Arial" w:cs="Arial"/>
          <w:noProof w:val="0"/>
          <w:color w:val="222222"/>
          <w:sz w:val="20"/>
          <w:szCs w:val="20"/>
          <w:lang w:val="en-GB"/>
        </w:rPr>
      </w:pPr>
    </w:p>
    <w:p w:rsidR="6F96ED2F" w:rsidP="4C9E2A3B" w:rsidRDefault="6F96ED2F" w14:paraId="3178ED9A" w14:textId="757D2234">
      <w:pPr>
        <w:pStyle w:val="Normal"/>
        <w:rPr>
          <w:rFonts w:ascii="Arial" w:hAnsi="Arial" w:eastAsia="Arial" w:cs="Arial"/>
          <w:noProof w:val="0"/>
          <w:color w:val="222222"/>
          <w:sz w:val="20"/>
          <w:szCs w:val="20"/>
          <w:lang w:val="en-GB"/>
        </w:rPr>
      </w:pPr>
    </w:p>
    <w:p w:rsidR="6F96ED2F" w:rsidP="4C9E2A3B" w:rsidRDefault="6F96ED2F" w14:paraId="26CDE352" w14:textId="1F506127">
      <w:pPr/>
      <w:r w:rsidRPr="4C9E2A3B" w:rsidR="4C9E2A3B">
        <w:rPr>
          <w:rFonts w:ascii="Arial" w:hAnsi="Arial" w:eastAsia="Arial" w:cs="Arial"/>
          <w:b w:val="1"/>
          <w:bCs w:val="1"/>
          <w:noProof w:val="0"/>
          <w:color w:val="222222"/>
          <w:sz w:val="20"/>
          <w:szCs w:val="20"/>
          <w:lang w:val="en-GB"/>
        </w:rPr>
        <w:t>Tactics</w:t>
      </w:r>
    </w:p>
    <w:p w:rsidR="6F96ED2F" w:rsidP="4C9E2A3B" w:rsidRDefault="6F96ED2F" w14:paraId="25B86680" w14:textId="79E25E00">
      <w:pPr/>
      <w:r w:rsidRPr="4C9E2A3B" w:rsidR="4C9E2A3B">
        <w:rPr>
          <w:rFonts w:ascii="Arial" w:hAnsi="Arial" w:eastAsia="Arial" w:cs="Arial"/>
          <w:b w:val="1"/>
          <w:bCs w:val="1"/>
          <w:noProof w:val="0"/>
          <w:color w:val="222222"/>
          <w:sz w:val="20"/>
          <w:szCs w:val="20"/>
          <w:lang w:val="en-GB"/>
        </w:rPr>
        <w:t>Marketing mix: 4 p’s of marketing</w:t>
      </w:r>
    </w:p>
    <w:p w:rsidR="6F96ED2F" w:rsidP="4C9E2A3B" w:rsidRDefault="6F96ED2F" w14:paraId="51C45823" w14:textId="23B6999E">
      <w:pPr>
        <w:rPr>
          <w:rFonts w:ascii="Arial" w:hAnsi="Arial" w:eastAsia="Arial" w:cs="Arial"/>
          <w:noProof w:val="0"/>
          <w:color w:val="222222"/>
          <w:sz w:val="20"/>
          <w:szCs w:val="20"/>
          <w:lang w:val="en-GB"/>
        </w:rPr>
      </w:pPr>
      <w:r w:rsidRPr="4C9E2A3B" w:rsidR="4C9E2A3B">
        <w:rPr>
          <w:rFonts w:ascii="Arial" w:hAnsi="Arial" w:eastAsia="Arial" w:cs="Arial"/>
          <w:b w:val="1"/>
          <w:bCs w:val="1"/>
          <w:noProof w:val="0"/>
          <w:color w:val="222222"/>
          <w:sz w:val="20"/>
          <w:szCs w:val="20"/>
          <w:lang w:val="en-GB"/>
        </w:rPr>
        <w:t xml:space="preserve">-Product – </w:t>
      </w:r>
      <w:r w:rsidRPr="4C9E2A3B" w:rsidR="4C9E2A3B">
        <w:rPr>
          <w:rFonts w:ascii="Arial" w:hAnsi="Arial" w:eastAsia="Arial" w:cs="Arial"/>
          <w:noProof w:val="0"/>
          <w:color w:val="222222"/>
          <w:sz w:val="20"/>
          <w:szCs w:val="20"/>
          <w:lang w:val="en-GB"/>
        </w:rPr>
        <w:t xml:space="preserve">The products offering is a child play area and a babysitting service. The play area will </w:t>
      </w:r>
      <w:r w:rsidRPr="4C9E2A3B" w:rsidR="4C9E2A3B">
        <w:rPr>
          <w:rFonts w:ascii="Arial" w:hAnsi="Arial" w:eastAsia="Arial" w:cs="Arial"/>
          <w:noProof w:val="0"/>
          <w:color w:val="222222"/>
          <w:sz w:val="20"/>
          <w:szCs w:val="20"/>
          <w:lang w:val="en-GB"/>
        </w:rPr>
        <w:t>be located in</w:t>
      </w:r>
      <w:r w:rsidRPr="4C9E2A3B" w:rsidR="4C9E2A3B">
        <w:rPr>
          <w:rFonts w:ascii="Arial" w:hAnsi="Arial" w:eastAsia="Arial" w:cs="Arial"/>
          <w:noProof w:val="0"/>
          <w:color w:val="222222"/>
          <w:sz w:val="20"/>
          <w:szCs w:val="20"/>
          <w:lang w:val="en-GB"/>
        </w:rPr>
        <w:t xml:space="preserve"> the hotel lobby with sound proof glass walls and entrances / exits </w:t>
      </w:r>
      <w:r w:rsidRPr="4C9E2A3B" w:rsidR="4C9E2A3B">
        <w:rPr>
          <w:rFonts w:ascii="Arial" w:hAnsi="Arial" w:eastAsia="Arial" w:cs="Arial"/>
          <w:noProof w:val="0"/>
          <w:color w:val="222222"/>
          <w:sz w:val="20"/>
          <w:szCs w:val="20"/>
          <w:lang w:val="en-GB"/>
        </w:rPr>
        <w:t>monitored</w:t>
      </w:r>
      <w:r w:rsidRPr="4C9E2A3B" w:rsidR="4C9E2A3B">
        <w:rPr>
          <w:rFonts w:ascii="Arial" w:hAnsi="Arial" w:eastAsia="Arial" w:cs="Arial"/>
          <w:noProof w:val="0"/>
          <w:color w:val="222222"/>
          <w:sz w:val="20"/>
          <w:szCs w:val="20"/>
          <w:lang w:val="en-GB"/>
        </w:rPr>
        <w:t xml:space="preserve"> by staff for safety regulations. A nearby café / work space will be available for guests (parents) to get some time for themselves to work without many distractions. </w:t>
      </w:r>
    </w:p>
    <w:p w:rsidR="6F96ED2F" w:rsidP="4C9E2A3B" w:rsidRDefault="6F96ED2F" w14:paraId="560FE5D1" w14:textId="18341B61">
      <w:pPr>
        <w:rPr>
          <w:rFonts w:ascii="Arial" w:hAnsi="Arial" w:eastAsia="Arial" w:cs="Arial"/>
          <w:b w:val="0"/>
          <w:bCs w:val="0"/>
          <w:noProof w:val="0"/>
          <w:color w:val="222222"/>
          <w:sz w:val="20"/>
          <w:szCs w:val="20"/>
          <w:lang w:val="en-GB"/>
        </w:rPr>
      </w:pPr>
      <w:r w:rsidRPr="4C9E2A3B" w:rsidR="4C9E2A3B">
        <w:rPr>
          <w:rFonts w:ascii="Arial" w:hAnsi="Arial" w:eastAsia="Arial" w:cs="Arial"/>
          <w:b w:val="1"/>
          <w:bCs w:val="1"/>
          <w:noProof w:val="0"/>
          <w:color w:val="222222"/>
          <w:sz w:val="20"/>
          <w:szCs w:val="20"/>
          <w:lang w:val="en-GB"/>
        </w:rPr>
        <w:t xml:space="preserve">-Place (Distribution) – </w:t>
      </w:r>
      <w:r w:rsidRPr="4C9E2A3B" w:rsidR="4C9E2A3B">
        <w:rPr>
          <w:rFonts w:ascii="Arial" w:hAnsi="Arial" w:eastAsia="Arial" w:cs="Arial"/>
          <w:b w:val="0"/>
          <w:bCs w:val="0"/>
          <w:noProof w:val="0"/>
          <w:color w:val="222222"/>
          <w:sz w:val="20"/>
          <w:szCs w:val="20"/>
          <w:lang w:val="en-GB"/>
        </w:rPr>
        <w:t xml:space="preserve">The play area will be </w:t>
      </w:r>
      <w:r w:rsidRPr="4C9E2A3B" w:rsidR="4C9E2A3B">
        <w:rPr>
          <w:rFonts w:ascii="Arial" w:hAnsi="Arial" w:eastAsia="Arial" w:cs="Arial"/>
          <w:b w:val="0"/>
          <w:bCs w:val="0"/>
          <w:noProof w:val="0"/>
          <w:color w:val="222222"/>
          <w:sz w:val="20"/>
          <w:szCs w:val="20"/>
          <w:lang w:val="en-GB"/>
        </w:rPr>
        <w:t>located</w:t>
      </w:r>
      <w:r w:rsidRPr="4C9E2A3B" w:rsidR="4C9E2A3B">
        <w:rPr>
          <w:rFonts w:ascii="Arial" w:hAnsi="Arial" w:eastAsia="Arial" w:cs="Arial"/>
          <w:b w:val="0"/>
          <w:bCs w:val="0"/>
          <w:noProof w:val="0"/>
          <w:color w:val="222222"/>
          <w:sz w:val="20"/>
          <w:szCs w:val="20"/>
          <w:lang w:val="en-GB"/>
        </w:rPr>
        <w:t xml:space="preserve"> near the lobby with leaflets, flyers and signs, as well as that staff will notify every guest of facilities available when they check into the hotel. </w:t>
      </w:r>
    </w:p>
    <w:p w:rsidR="6F96ED2F" w:rsidP="4C9E2A3B" w:rsidRDefault="6F96ED2F" w14:paraId="297961D9" w14:textId="36695BEC">
      <w:pPr/>
      <w:r w:rsidRPr="4C9E2A3B" w:rsidR="4C9E2A3B">
        <w:rPr>
          <w:rFonts w:ascii="Arial" w:hAnsi="Arial" w:eastAsia="Arial" w:cs="Arial"/>
          <w:b w:val="1"/>
          <w:bCs w:val="1"/>
          <w:noProof w:val="0"/>
          <w:color w:val="222222"/>
          <w:sz w:val="20"/>
          <w:szCs w:val="20"/>
          <w:lang w:val="en-GB"/>
        </w:rPr>
        <w:t>-Price –</w:t>
      </w:r>
      <w:r w:rsidRPr="4C9E2A3B" w:rsidR="4C9E2A3B">
        <w:rPr>
          <w:rFonts w:ascii="Arial" w:hAnsi="Arial" w:eastAsia="Arial" w:cs="Arial"/>
          <w:noProof w:val="0"/>
          <w:color w:val="222222"/>
          <w:sz w:val="20"/>
          <w:szCs w:val="20"/>
          <w:lang w:val="en-GB"/>
        </w:rPr>
        <w:t xml:space="preserve"> The pricing is based off the comfort, luxury, </w:t>
      </w:r>
      <w:r w:rsidRPr="4C9E2A3B" w:rsidR="4C9E2A3B">
        <w:rPr>
          <w:rFonts w:ascii="Arial" w:hAnsi="Arial" w:eastAsia="Arial" w:cs="Arial"/>
          <w:noProof w:val="0"/>
          <w:color w:val="222222"/>
          <w:sz w:val="20"/>
          <w:szCs w:val="20"/>
          <w:lang w:val="en-GB"/>
        </w:rPr>
        <w:t>locations</w:t>
      </w:r>
      <w:r w:rsidRPr="4C9E2A3B" w:rsidR="4C9E2A3B">
        <w:rPr>
          <w:rFonts w:ascii="Arial" w:hAnsi="Arial" w:eastAsia="Arial" w:cs="Arial"/>
          <w:noProof w:val="0"/>
          <w:color w:val="222222"/>
          <w:sz w:val="20"/>
          <w:szCs w:val="20"/>
          <w:lang w:val="en-GB"/>
        </w:rPr>
        <w:t xml:space="preserve"> and their views, as the selected hotel is near the beach, the price increases. The more distant the hotel from the views and the beach the cheaper they are. </w:t>
      </w:r>
    </w:p>
    <w:p w:rsidR="6F96ED2F" w:rsidP="4C9E2A3B" w:rsidRDefault="6F96ED2F" w14:paraId="49F3E9D2" w14:textId="6D96BB69">
      <w:pPr/>
      <w:r w:rsidRPr="4C9E2A3B" w:rsidR="4C9E2A3B">
        <w:rPr>
          <w:rFonts w:ascii="Arial" w:hAnsi="Arial" w:eastAsia="Arial" w:cs="Arial"/>
          <w:b w:val="1"/>
          <w:bCs w:val="1"/>
          <w:noProof w:val="0"/>
          <w:color w:val="222222"/>
          <w:sz w:val="20"/>
          <w:szCs w:val="20"/>
          <w:lang w:val="en-GB"/>
        </w:rPr>
        <w:t>-Promotion –</w:t>
      </w:r>
      <w:r w:rsidRPr="4C9E2A3B" w:rsidR="4C9E2A3B">
        <w:rPr>
          <w:rFonts w:ascii="Arial" w:hAnsi="Arial" w:eastAsia="Arial" w:cs="Arial"/>
          <w:noProof w:val="0"/>
          <w:color w:val="222222"/>
          <w:sz w:val="20"/>
          <w:szCs w:val="20"/>
          <w:lang w:val="en-GB"/>
        </w:rPr>
        <w:t xml:space="preserve"> The hotel will be advertised on social media and within the hotel for existing customers. The hotel can send emails to customers and advertise on the booking websites which facilities they have available. The hotel can leave out flyers and leaflets in the lobby for businesses </w:t>
      </w:r>
      <w:proofErr w:type="spellStart"/>
      <w:r w:rsidRPr="4C9E2A3B" w:rsidR="4C9E2A3B">
        <w:rPr>
          <w:rFonts w:ascii="Arial" w:hAnsi="Arial" w:eastAsia="Arial" w:cs="Arial"/>
          <w:noProof w:val="0"/>
          <w:color w:val="222222"/>
          <w:sz w:val="20"/>
          <w:szCs w:val="20"/>
          <w:lang w:val="en-GB"/>
        </w:rPr>
        <w:t>hostng</w:t>
      </w:r>
      <w:proofErr w:type="spellEnd"/>
      <w:r w:rsidRPr="4C9E2A3B" w:rsidR="4C9E2A3B">
        <w:rPr>
          <w:rFonts w:ascii="Arial" w:hAnsi="Arial" w:eastAsia="Arial" w:cs="Arial"/>
          <w:noProof w:val="0"/>
          <w:color w:val="222222"/>
          <w:sz w:val="20"/>
          <w:szCs w:val="20"/>
          <w:lang w:val="en-GB"/>
        </w:rPr>
        <w:t xml:space="preserve"> events in the venue. </w:t>
      </w:r>
    </w:p>
    <w:p w:rsidR="6F96ED2F" w:rsidP="4C9E2A3B" w:rsidRDefault="6F96ED2F" w14:paraId="578FEAEA" w14:textId="20183F05">
      <w:pPr/>
      <w:r w:rsidRPr="4C9E2A3B" w:rsidR="4C9E2A3B">
        <w:rPr>
          <w:rFonts w:ascii="Arial" w:hAnsi="Arial" w:eastAsia="Arial" w:cs="Arial"/>
          <w:noProof w:val="0"/>
          <w:color w:val="222222"/>
          <w:sz w:val="20"/>
          <w:szCs w:val="20"/>
          <w:lang w:val="en-GB"/>
        </w:rPr>
        <w:t xml:space="preserve"> </w:t>
      </w:r>
    </w:p>
    <w:p w:rsidR="6F96ED2F" w:rsidP="4C9E2A3B" w:rsidRDefault="6F96ED2F" w14:paraId="12EE1D94" w14:textId="120C10A3">
      <w:pPr/>
      <w:r w:rsidRPr="4C9E2A3B" w:rsidR="4C9E2A3B">
        <w:rPr>
          <w:rFonts w:ascii="Arial" w:hAnsi="Arial" w:eastAsia="Arial" w:cs="Arial"/>
          <w:b w:val="1"/>
          <w:bCs w:val="1"/>
          <w:noProof w:val="0"/>
          <w:color w:val="222222"/>
          <w:sz w:val="20"/>
          <w:szCs w:val="20"/>
          <w:lang w:val="en-GB"/>
        </w:rPr>
        <w:t>Action</w:t>
      </w:r>
    </w:p>
    <w:p w:rsidR="6F96ED2F" w:rsidP="4C9E2A3B" w:rsidRDefault="6F96ED2F" w14:paraId="3E000D96" w14:textId="66128F09">
      <w:pPr/>
      <w:r w:rsidRPr="4C9E2A3B" w:rsidR="4C9E2A3B">
        <w:rPr>
          <w:rFonts w:ascii="Arial" w:hAnsi="Arial" w:eastAsia="Arial" w:cs="Arial"/>
          <w:b w:val="1"/>
          <w:bCs w:val="1"/>
          <w:noProof w:val="0"/>
          <w:color w:val="222222"/>
          <w:sz w:val="20"/>
          <w:szCs w:val="20"/>
          <w:lang w:val="en-GB"/>
        </w:rPr>
        <w:t>Control</w:t>
      </w:r>
    </w:p>
    <w:p w:rsidR="6F96ED2F" w:rsidP="4C9E2A3B" w:rsidRDefault="6F96ED2F" w14:paraId="508B2BA3" w14:textId="4ACA7B2C">
      <w:pPr>
        <w:rPr>
          <w:rFonts w:ascii="Arial" w:hAnsi="Arial" w:eastAsia="Arial" w:cs="Arial"/>
          <w:noProof w:val="0"/>
          <w:color w:val="222222"/>
          <w:sz w:val="20"/>
          <w:szCs w:val="20"/>
          <w:lang w:val="en-GB"/>
        </w:rPr>
      </w:pPr>
      <w:r w:rsidRPr="4C9E2A3B" w:rsidR="4C9E2A3B">
        <w:rPr>
          <w:rFonts w:ascii="Arial" w:hAnsi="Arial" w:eastAsia="Arial" w:cs="Arial"/>
          <w:noProof w:val="0"/>
          <w:color w:val="222222"/>
          <w:sz w:val="20"/>
          <w:szCs w:val="20"/>
          <w:lang w:val="en-GB"/>
        </w:rPr>
        <w:t>The success of this strategy will be measured by the increase of customers, more families and working parents will stay at The Crowne Plaza as guests because of the convenience. The success will also be measured though surveys sent to guest and the reactions of guests occupying and using the new facilities.</w:t>
      </w:r>
    </w:p>
    <w:p w:rsidR="6F96ED2F" w:rsidP="4C9E2A3B" w:rsidRDefault="6F96ED2F" w14:paraId="581D753A" w14:textId="2D698865">
      <w:pPr>
        <w:rPr>
          <w:rFonts w:ascii="Arial" w:hAnsi="Arial" w:eastAsia="Arial" w:cs="Arial"/>
          <w:noProof w:val="0"/>
          <w:color w:val="222222"/>
          <w:sz w:val="20"/>
          <w:szCs w:val="20"/>
          <w:lang w:val="en-GB"/>
        </w:rPr>
      </w:pPr>
    </w:p>
    <w:p w:rsidR="6F96ED2F" w:rsidP="4C9E2A3B" w:rsidRDefault="6F96ED2F" w14:paraId="25355113" w14:textId="19174F50">
      <w:pPr/>
      <w:r w:rsidRPr="4C9E2A3B" w:rsidR="4C9E2A3B">
        <w:rPr>
          <w:rFonts w:ascii="Arial" w:hAnsi="Arial" w:eastAsia="Arial" w:cs="Arial"/>
          <w:b w:val="1"/>
          <w:bCs w:val="1"/>
          <w:noProof w:val="0"/>
          <w:color w:val="222222"/>
          <w:sz w:val="20"/>
          <w:szCs w:val="20"/>
          <w:lang w:val="en-GB"/>
        </w:rPr>
        <w:t>Conclusion</w:t>
      </w:r>
    </w:p>
    <w:p w:rsidR="6F96ED2F" w:rsidP="4C9E2A3B" w:rsidRDefault="6F96ED2F" w14:paraId="05395D07" w14:textId="4B4793BC">
      <w:pPr>
        <w:pStyle w:val="Normal"/>
        <w:rPr>
          <w:rFonts w:ascii="Arial" w:hAnsi="Arial" w:eastAsia="Arial" w:cs="Arial"/>
          <w:b w:val="0"/>
          <w:bCs w:val="0"/>
          <w:noProof w:val="0"/>
          <w:color w:val="222222"/>
          <w:sz w:val="20"/>
          <w:szCs w:val="20"/>
          <w:lang w:val="en-GB"/>
        </w:rPr>
      </w:pPr>
      <w:r w:rsidRPr="4C9E2A3B" w:rsidR="4C9E2A3B">
        <w:rPr>
          <w:rFonts w:ascii="Arial" w:hAnsi="Arial" w:eastAsia="Arial" w:cs="Arial"/>
          <w:b w:val="0"/>
          <w:bCs w:val="0"/>
          <w:noProof w:val="0"/>
          <w:color w:val="222222"/>
          <w:sz w:val="20"/>
          <w:szCs w:val="20"/>
          <w:lang w:val="en-GB"/>
        </w:rPr>
        <w:t>In conclusion, the idea of a child area will bring in many more customers and increases in hotel revenue and hotel stays. The current marketing strategy of The Crowne Plaza advertises their working spaces and relaxing rooms, their aim to show they are a luxury comfort and productive hotel.</w:t>
      </w:r>
      <w:r w:rsidRPr="4C9E2A3B" w:rsidR="4C9E2A3B">
        <w:rPr>
          <w:rFonts w:ascii="Arial" w:hAnsi="Arial" w:eastAsia="Arial" w:cs="Arial"/>
          <w:b w:val="0"/>
          <w:bCs w:val="0"/>
          <w:i w:val="0"/>
          <w:iCs w:val="0"/>
          <w:caps w:val="0"/>
          <w:smallCaps w:val="0"/>
          <w:noProof w:val="0"/>
          <w:color w:val="4D5156"/>
          <w:sz w:val="21"/>
          <w:szCs w:val="21"/>
          <w:lang w:val="en-GB"/>
        </w:rPr>
        <w:t xml:space="preserve"> It caters to business travellers and the meetings and conventions </w:t>
      </w:r>
      <w:r w:rsidRPr="4C9E2A3B" w:rsidR="4C9E2A3B">
        <w:rPr>
          <w:rFonts w:ascii="Arial" w:hAnsi="Arial" w:eastAsia="Arial" w:cs="Arial"/>
          <w:b w:val="0"/>
          <w:bCs w:val="0"/>
          <w:i w:val="0"/>
          <w:iCs w:val="0"/>
          <w:caps w:val="0"/>
          <w:smallCaps w:val="0"/>
          <w:noProof w:val="0"/>
          <w:color w:val="4D5156"/>
          <w:sz w:val="21"/>
          <w:szCs w:val="21"/>
          <w:lang w:val="en-GB"/>
        </w:rPr>
        <w:t>market. They</w:t>
      </w:r>
      <w:r w:rsidRPr="4C9E2A3B" w:rsidR="4C9E2A3B">
        <w:rPr>
          <w:rFonts w:ascii="Arial" w:hAnsi="Arial" w:eastAsia="Arial" w:cs="Arial"/>
          <w:b w:val="0"/>
          <w:bCs w:val="0"/>
          <w:noProof w:val="0"/>
          <w:color w:val="222222"/>
          <w:sz w:val="20"/>
          <w:szCs w:val="20"/>
          <w:lang w:val="en-GB"/>
        </w:rPr>
        <w:t xml:space="preserve"> like to advertise they have motivating and inspiring work spaces, this new idea to implement a child play area into the hotel will attract more working parents, those who </w:t>
      </w:r>
      <w:r w:rsidRPr="4C9E2A3B" w:rsidR="4C9E2A3B">
        <w:rPr>
          <w:rFonts w:ascii="Arial" w:hAnsi="Arial" w:eastAsia="Arial" w:cs="Arial"/>
          <w:b w:val="0"/>
          <w:bCs w:val="0"/>
          <w:noProof w:val="0"/>
          <w:color w:val="222222"/>
          <w:sz w:val="20"/>
          <w:szCs w:val="20"/>
          <w:lang w:val="en-GB"/>
        </w:rPr>
        <w:t>can’t</w:t>
      </w:r>
      <w:r w:rsidRPr="4C9E2A3B" w:rsidR="4C9E2A3B">
        <w:rPr>
          <w:rFonts w:ascii="Arial" w:hAnsi="Arial" w:eastAsia="Arial" w:cs="Arial"/>
          <w:b w:val="0"/>
          <w:bCs w:val="0"/>
          <w:noProof w:val="0"/>
          <w:color w:val="222222"/>
          <w:sz w:val="20"/>
          <w:szCs w:val="20"/>
          <w:lang w:val="en-GB"/>
        </w:rPr>
        <w:t xml:space="preserve"> leave their children behind no longer have to worry about where they will leave their children nor worry about their safety.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023A54"/>
    <w:rsid w:val="4C9E2A3B"/>
    <w:rsid w:val="53023A54"/>
    <w:rsid w:val="6F96E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23A54"/>
  <w15:chartTrackingRefBased/>
  <w15:docId w15:val="{52DF7CCF-3689-4CD0-924E-4F9EAE3C52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 anwar</dc:creator>
  <keywords/>
  <dc:description/>
  <lastModifiedBy>ikra anwar</lastModifiedBy>
  <revision>3</revision>
  <dcterms:created xsi:type="dcterms:W3CDTF">2022-12-04T21:47:10.1436015Z</dcterms:created>
  <dcterms:modified xsi:type="dcterms:W3CDTF">2022-12-09T23:55:37.3681089Z</dcterms:modified>
</coreProperties>
</file>