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02BEB" w14:textId="65E2F7B4" w:rsidR="00AD65FF" w:rsidRDefault="00AD65FF" w:rsidP="00AD65FF">
      <w:pPr>
        <w:pStyle w:val="NormalWeb"/>
        <w:jc w:val="center"/>
        <w:rPr>
          <w:b/>
          <w:bCs/>
          <w:sz w:val="36"/>
          <w:szCs w:val="36"/>
        </w:rPr>
      </w:pPr>
      <w:r w:rsidRPr="00167CB7">
        <w:rPr>
          <w:b/>
          <w:bCs/>
          <w:sz w:val="36"/>
          <w:szCs w:val="36"/>
        </w:rPr>
        <w:t>Report</w:t>
      </w:r>
    </w:p>
    <w:p w14:paraId="4F4593EC" w14:textId="3B48B547" w:rsidR="00927E17" w:rsidRDefault="00927E17" w:rsidP="00AD65FF">
      <w:pPr>
        <w:pStyle w:val="NormalWeb"/>
        <w:jc w:val="center"/>
        <w:rPr>
          <w:b/>
          <w:bCs/>
          <w:sz w:val="36"/>
          <w:szCs w:val="36"/>
        </w:rPr>
      </w:pPr>
    </w:p>
    <w:p w14:paraId="6F5F37E3" w14:textId="32EFEA2A" w:rsidR="00927E17" w:rsidRDefault="00927E17" w:rsidP="00AD65FF">
      <w:pPr>
        <w:pStyle w:val="NormalWeb"/>
        <w:jc w:val="center"/>
        <w:rPr>
          <w:b/>
          <w:bCs/>
          <w:sz w:val="36"/>
          <w:szCs w:val="36"/>
        </w:rPr>
      </w:pPr>
    </w:p>
    <w:p w14:paraId="4DAFB413" w14:textId="0ECEDB15" w:rsidR="00F310B3" w:rsidRDefault="00F310B3" w:rsidP="00927E17">
      <w:pPr>
        <w:spacing w:before="100" w:beforeAutospacing="1" w:after="100" w:afterAutospacing="1"/>
        <w:jc w:val="center"/>
        <w:rPr>
          <w:color w:val="000000" w:themeColor="text1"/>
          <w:sz w:val="36"/>
          <w:szCs w:val="36"/>
        </w:rPr>
      </w:pPr>
      <w:r>
        <w:rPr>
          <w:color w:val="000000" w:themeColor="text1"/>
          <w:sz w:val="36"/>
          <w:szCs w:val="36"/>
        </w:rPr>
        <w:t>Overweight and obesity</w:t>
      </w:r>
    </w:p>
    <w:p w14:paraId="4BE51809" w14:textId="77777777" w:rsidR="00927E17" w:rsidRDefault="00927E17" w:rsidP="00927E17">
      <w:pPr>
        <w:spacing w:before="100" w:beforeAutospacing="1" w:after="100" w:afterAutospacing="1"/>
        <w:jc w:val="center"/>
        <w:rPr>
          <w:color w:val="000000" w:themeColor="text1"/>
          <w:sz w:val="36"/>
          <w:szCs w:val="36"/>
        </w:rPr>
      </w:pPr>
    </w:p>
    <w:p w14:paraId="65A19456" w14:textId="2ED7ED82" w:rsidR="00AD65FF" w:rsidRPr="00167CB7" w:rsidRDefault="00AD65FF" w:rsidP="00927E17">
      <w:pPr>
        <w:spacing w:before="100" w:beforeAutospacing="1" w:after="100" w:afterAutospacing="1"/>
        <w:jc w:val="center"/>
        <w:rPr>
          <w:color w:val="000000" w:themeColor="text1"/>
          <w:sz w:val="36"/>
          <w:szCs w:val="36"/>
        </w:rPr>
      </w:pPr>
      <w:r w:rsidRPr="00167CB7">
        <w:rPr>
          <w:color w:val="000000" w:themeColor="text1"/>
          <w:sz w:val="36"/>
          <w:szCs w:val="36"/>
        </w:rPr>
        <w:t>Written Assessment</w:t>
      </w:r>
    </w:p>
    <w:p w14:paraId="71B0B9A2" w14:textId="77777777" w:rsidR="00927E17" w:rsidRDefault="00927E17" w:rsidP="00927E17">
      <w:pPr>
        <w:jc w:val="center"/>
        <w:rPr>
          <w:color w:val="000000" w:themeColor="text1"/>
          <w:sz w:val="36"/>
          <w:szCs w:val="36"/>
        </w:rPr>
      </w:pPr>
    </w:p>
    <w:p w14:paraId="02C48967" w14:textId="44A10E5C" w:rsidR="00AD65FF" w:rsidRPr="00167CB7" w:rsidRDefault="00AD65FF" w:rsidP="00927E17">
      <w:pPr>
        <w:jc w:val="center"/>
        <w:rPr>
          <w:color w:val="000000" w:themeColor="text1"/>
          <w:sz w:val="36"/>
          <w:szCs w:val="36"/>
        </w:rPr>
      </w:pPr>
      <w:r w:rsidRPr="00167CB7">
        <w:rPr>
          <w:color w:val="000000" w:themeColor="text1"/>
          <w:sz w:val="36"/>
          <w:szCs w:val="36"/>
        </w:rPr>
        <w:t>NAME: Lauren tucker</w:t>
      </w:r>
    </w:p>
    <w:p w14:paraId="48D7E5F2" w14:textId="77777777" w:rsidR="00AD65FF" w:rsidRPr="00167CB7" w:rsidRDefault="00AD65FF" w:rsidP="00927E17">
      <w:pPr>
        <w:jc w:val="center"/>
        <w:rPr>
          <w:color w:val="000000" w:themeColor="text1"/>
          <w:sz w:val="36"/>
          <w:szCs w:val="36"/>
        </w:rPr>
      </w:pPr>
    </w:p>
    <w:p w14:paraId="41B98B02" w14:textId="77777777" w:rsidR="00927E17" w:rsidRDefault="00927E17" w:rsidP="00927E17">
      <w:pPr>
        <w:jc w:val="center"/>
        <w:rPr>
          <w:color w:val="000000" w:themeColor="text1"/>
          <w:sz w:val="36"/>
          <w:szCs w:val="36"/>
        </w:rPr>
      </w:pPr>
    </w:p>
    <w:p w14:paraId="1D9D513B" w14:textId="23CE705E" w:rsidR="00AD65FF" w:rsidRPr="00167CB7" w:rsidRDefault="00AD65FF" w:rsidP="00927E17">
      <w:pPr>
        <w:jc w:val="center"/>
        <w:rPr>
          <w:color w:val="000000" w:themeColor="text1"/>
          <w:sz w:val="36"/>
          <w:szCs w:val="36"/>
        </w:rPr>
      </w:pPr>
      <w:r w:rsidRPr="00167CB7">
        <w:rPr>
          <w:color w:val="000000" w:themeColor="text1"/>
          <w:sz w:val="36"/>
          <w:szCs w:val="36"/>
        </w:rPr>
        <w:t>STUDENT ID: 1803212</w:t>
      </w:r>
    </w:p>
    <w:p w14:paraId="2D702222" w14:textId="77777777" w:rsidR="00927E17" w:rsidRDefault="00927E17" w:rsidP="00927E17">
      <w:pPr>
        <w:spacing w:before="100" w:beforeAutospacing="1" w:after="100" w:afterAutospacing="1"/>
        <w:jc w:val="center"/>
        <w:rPr>
          <w:color w:val="000000" w:themeColor="text1"/>
          <w:sz w:val="36"/>
          <w:szCs w:val="36"/>
        </w:rPr>
      </w:pPr>
    </w:p>
    <w:p w14:paraId="37420685" w14:textId="0616A2CC" w:rsidR="00AD65FF" w:rsidRPr="00167CB7" w:rsidRDefault="00AD65FF" w:rsidP="00927E17">
      <w:pPr>
        <w:spacing w:before="100" w:beforeAutospacing="1" w:after="100" w:afterAutospacing="1"/>
        <w:jc w:val="center"/>
        <w:rPr>
          <w:color w:val="000000" w:themeColor="text1"/>
          <w:sz w:val="36"/>
          <w:szCs w:val="36"/>
        </w:rPr>
      </w:pPr>
      <w:r w:rsidRPr="00167CB7">
        <w:rPr>
          <w:color w:val="000000" w:themeColor="text1"/>
          <w:sz w:val="36"/>
          <w:szCs w:val="36"/>
        </w:rPr>
        <w:t xml:space="preserve">LECTURER NAME: </w:t>
      </w:r>
      <w:r>
        <w:rPr>
          <w:color w:val="000000" w:themeColor="text1"/>
          <w:sz w:val="36"/>
          <w:szCs w:val="36"/>
        </w:rPr>
        <w:t>Gareth</w:t>
      </w:r>
    </w:p>
    <w:p w14:paraId="6E7327ED" w14:textId="77777777" w:rsidR="00927E17" w:rsidRDefault="00927E17" w:rsidP="00927E17">
      <w:pPr>
        <w:jc w:val="center"/>
        <w:rPr>
          <w:color w:val="000000" w:themeColor="text1"/>
          <w:sz w:val="36"/>
          <w:szCs w:val="36"/>
        </w:rPr>
      </w:pPr>
    </w:p>
    <w:p w14:paraId="7B00FE18" w14:textId="41DA4AC4" w:rsidR="00AD65FF" w:rsidRPr="00167CB7" w:rsidRDefault="00AD65FF" w:rsidP="00927E17">
      <w:pPr>
        <w:jc w:val="center"/>
        <w:rPr>
          <w:color w:val="000000" w:themeColor="text1"/>
          <w:sz w:val="36"/>
          <w:szCs w:val="36"/>
        </w:rPr>
      </w:pPr>
      <w:r w:rsidRPr="00167CB7">
        <w:rPr>
          <w:color w:val="000000" w:themeColor="text1"/>
          <w:sz w:val="36"/>
          <w:szCs w:val="36"/>
        </w:rPr>
        <w:t xml:space="preserve">MODULE TITLE: </w:t>
      </w:r>
      <w:r w:rsidR="00F310B3">
        <w:rPr>
          <w:color w:val="000000" w:themeColor="text1"/>
          <w:sz w:val="36"/>
          <w:szCs w:val="36"/>
        </w:rPr>
        <w:t>introduction to health research</w:t>
      </w:r>
    </w:p>
    <w:p w14:paraId="7020E07E" w14:textId="77777777" w:rsidR="00AD65FF" w:rsidRPr="00167CB7" w:rsidRDefault="00AD65FF" w:rsidP="00927E17">
      <w:pPr>
        <w:jc w:val="center"/>
        <w:rPr>
          <w:color w:val="000000" w:themeColor="text1"/>
          <w:sz w:val="36"/>
          <w:szCs w:val="36"/>
        </w:rPr>
      </w:pPr>
    </w:p>
    <w:p w14:paraId="04B00CDC" w14:textId="77777777" w:rsidR="00927E17" w:rsidRDefault="00927E17" w:rsidP="00927E17">
      <w:pPr>
        <w:jc w:val="center"/>
        <w:rPr>
          <w:color w:val="000000" w:themeColor="text1"/>
          <w:sz w:val="36"/>
          <w:szCs w:val="36"/>
        </w:rPr>
      </w:pPr>
    </w:p>
    <w:p w14:paraId="385132B1" w14:textId="52CFB06C" w:rsidR="00AD65FF" w:rsidRPr="00167CB7" w:rsidRDefault="00AD65FF" w:rsidP="00927E17">
      <w:pPr>
        <w:jc w:val="center"/>
        <w:rPr>
          <w:color w:val="000000" w:themeColor="text1"/>
          <w:sz w:val="36"/>
          <w:szCs w:val="36"/>
        </w:rPr>
      </w:pPr>
      <w:r w:rsidRPr="00167CB7">
        <w:rPr>
          <w:color w:val="000000" w:themeColor="text1"/>
          <w:sz w:val="36"/>
          <w:szCs w:val="36"/>
        </w:rPr>
        <w:t>MODULE NUMBER: BMNS400</w:t>
      </w:r>
      <w:r w:rsidR="00F310B3">
        <w:rPr>
          <w:color w:val="000000" w:themeColor="text1"/>
          <w:sz w:val="36"/>
          <w:szCs w:val="36"/>
        </w:rPr>
        <w:t>5</w:t>
      </w:r>
    </w:p>
    <w:p w14:paraId="16B00BA5" w14:textId="77777777" w:rsidR="007B7D49" w:rsidRDefault="007B7D49" w:rsidP="007B7D49">
      <w:pPr>
        <w:rPr>
          <w:i/>
          <w:color w:val="000000" w:themeColor="text1"/>
        </w:rPr>
      </w:pPr>
    </w:p>
    <w:p w14:paraId="21F634E2" w14:textId="77777777" w:rsidR="00AD65FF" w:rsidRDefault="00AD65FF" w:rsidP="00116760">
      <w:pPr>
        <w:spacing w:line="360" w:lineRule="auto"/>
        <w:jc w:val="center"/>
        <w:rPr>
          <w:bCs/>
          <w:color w:val="000000" w:themeColor="text1"/>
          <w:u w:val="single"/>
        </w:rPr>
      </w:pPr>
    </w:p>
    <w:p w14:paraId="232ED36F" w14:textId="77777777" w:rsidR="00AD65FF" w:rsidRDefault="00AD65FF" w:rsidP="00116760">
      <w:pPr>
        <w:spacing w:line="360" w:lineRule="auto"/>
        <w:jc w:val="center"/>
        <w:rPr>
          <w:bCs/>
          <w:color w:val="000000" w:themeColor="text1"/>
          <w:u w:val="single"/>
        </w:rPr>
      </w:pPr>
    </w:p>
    <w:p w14:paraId="717CEDCB" w14:textId="77777777" w:rsidR="00AD65FF" w:rsidRDefault="00AD65FF" w:rsidP="00116760">
      <w:pPr>
        <w:spacing w:line="360" w:lineRule="auto"/>
        <w:jc w:val="center"/>
        <w:rPr>
          <w:bCs/>
          <w:color w:val="000000" w:themeColor="text1"/>
          <w:u w:val="single"/>
        </w:rPr>
      </w:pPr>
    </w:p>
    <w:p w14:paraId="11E012F2" w14:textId="77777777" w:rsidR="00AD65FF" w:rsidRDefault="00AD65FF" w:rsidP="00116760">
      <w:pPr>
        <w:spacing w:line="360" w:lineRule="auto"/>
        <w:jc w:val="center"/>
        <w:rPr>
          <w:bCs/>
          <w:color w:val="000000" w:themeColor="text1"/>
          <w:u w:val="single"/>
        </w:rPr>
      </w:pPr>
    </w:p>
    <w:p w14:paraId="25C77F7E" w14:textId="77777777" w:rsidR="00AD65FF" w:rsidRDefault="00AD65FF" w:rsidP="00116760">
      <w:pPr>
        <w:spacing w:line="360" w:lineRule="auto"/>
        <w:jc w:val="center"/>
        <w:rPr>
          <w:bCs/>
          <w:color w:val="000000" w:themeColor="text1"/>
          <w:u w:val="single"/>
        </w:rPr>
      </w:pPr>
    </w:p>
    <w:p w14:paraId="4235408A" w14:textId="70E9FD6E" w:rsidR="00AD65FF" w:rsidRDefault="00AD65FF" w:rsidP="00116760">
      <w:pPr>
        <w:spacing w:line="360" w:lineRule="auto"/>
        <w:jc w:val="center"/>
        <w:rPr>
          <w:bCs/>
          <w:color w:val="000000" w:themeColor="text1"/>
          <w:u w:val="single"/>
        </w:rPr>
      </w:pPr>
    </w:p>
    <w:p w14:paraId="5BAC56ED" w14:textId="77777777" w:rsidR="00927E17" w:rsidRDefault="00927E17" w:rsidP="00116760">
      <w:pPr>
        <w:spacing w:line="360" w:lineRule="auto"/>
        <w:jc w:val="center"/>
        <w:rPr>
          <w:bCs/>
          <w:color w:val="000000" w:themeColor="text1"/>
          <w:u w:val="single"/>
        </w:rPr>
      </w:pPr>
    </w:p>
    <w:p w14:paraId="7D11C645" w14:textId="77777777" w:rsidR="00AD65FF" w:rsidRDefault="00AD65FF" w:rsidP="00116760">
      <w:pPr>
        <w:spacing w:line="360" w:lineRule="auto"/>
        <w:jc w:val="center"/>
        <w:rPr>
          <w:bCs/>
          <w:color w:val="000000" w:themeColor="text1"/>
          <w:u w:val="single"/>
        </w:rPr>
      </w:pPr>
    </w:p>
    <w:p w14:paraId="7750465B" w14:textId="77777777" w:rsidR="00AD65FF" w:rsidRDefault="00AD65FF" w:rsidP="00116760">
      <w:pPr>
        <w:spacing w:line="360" w:lineRule="auto"/>
        <w:jc w:val="center"/>
        <w:rPr>
          <w:bCs/>
          <w:color w:val="000000" w:themeColor="text1"/>
          <w:u w:val="single"/>
        </w:rPr>
      </w:pPr>
    </w:p>
    <w:p w14:paraId="5F0F0871" w14:textId="77777777" w:rsidR="00F310B3" w:rsidRPr="00167CB7" w:rsidRDefault="00F310B3" w:rsidP="00F310B3">
      <w:pPr>
        <w:jc w:val="center"/>
        <w:rPr>
          <w:color w:val="000000" w:themeColor="text1"/>
          <w:sz w:val="32"/>
          <w:szCs w:val="32"/>
          <w:u w:val="single"/>
        </w:rPr>
      </w:pPr>
      <w:r w:rsidRPr="00167CB7">
        <w:rPr>
          <w:color w:val="000000" w:themeColor="text1"/>
          <w:sz w:val="32"/>
          <w:szCs w:val="32"/>
          <w:u w:val="single"/>
        </w:rPr>
        <w:lastRenderedPageBreak/>
        <w:t>Contents page</w:t>
      </w:r>
    </w:p>
    <w:p w14:paraId="146BA080" w14:textId="77777777" w:rsidR="00AD65FF" w:rsidRDefault="00AD65FF" w:rsidP="00116760">
      <w:pPr>
        <w:spacing w:line="360" w:lineRule="auto"/>
        <w:jc w:val="center"/>
        <w:rPr>
          <w:bCs/>
          <w:color w:val="000000" w:themeColor="text1"/>
          <w:u w:val="single"/>
        </w:rPr>
      </w:pPr>
    </w:p>
    <w:p w14:paraId="10D688BE" w14:textId="359EAA9A" w:rsidR="00F310B3" w:rsidRPr="00F310B3" w:rsidRDefault="00F310B3" w:rsidP="00F310B3">
      <w:pPr>
        <w:pStyle w:val="ListParagraph"/>
        <w:numPr>
          <w:ilvl w:val="0"/>
          <w:numId w:val="4"/>
        </w:numPr>
        <w:spacing w:line="600" w:lineRule="auto"/>
        <w:rPr>
          <w:bCs/>
          <w:color w:val="000000" w:themeColor="text1"/>
          <w:sz w:val="24"/>
          <w:szCs w:val="24"/>
        </w:rPr>
      </w:pPr>
      <w:r w:rsidRPr="00F310B3">
        <w:rPr>
          <w:bCs/>
          <w:color w:val="000000" w:themeColor="text1"/>
          <w:sz w:val="24"/>
          <w:szCs w:val="24"/>
        </w:rPr>
        <w:t>Introduction</w:t>
      </w:r>
      <w:r>
        <w:rPr>
          <w:bCs/>
          <w:color w:val="000000" w:themeColor="text1"/>
          <w:sz w:val="24"/>
          <w:szCs w:val="24"/>
        </w:rPr>
        <w:t xml:space="preserve">  </w:t>
      </w:r>
      <w:r w:rsidR="00EC354A">
        <w:rPr>
          <w:bCs/>
          <w:color w:val="000000" w:themeColor="text1"/>
          <w:sz w:val="24"/>
          <w:szCs w:val="24"/>
        </w:rPr>
        <w:t xml:space="preserve">                                                                                         </w:t>
      </w:r>
      <w:r>
        <w:rPr>
          <w:bCs/>
          <w:color w:val="000000" w:themeColor="text1"/>
          <w:sz w:val="24"/>
          <w:szCs w:val="24"/>
        </w:rPr>
        <w:t xml:space="preserve"> page 3</w:t>
      </w:r>
    </w:p>
    <w:p w14:paraId="2736B287" w14:textId="55D2118B" w:rsidR="00F310B3" w:rsidRPr="00F310B3" w:rsidRDefault="00F310B3" w:rsidP="00F310B3">
      <w:pPr>
        <w:pStyle w:val="NormalWeb"/>
        <w:numPr>
          <w:ilvl w:val="0"/>
          <w:numId w:val="4"/>
        </w:numPr>
        <w:spacing w:before="0" w:beforeAutospacing="0" w:after="0" w:afterAutospacing="0" w:line="600" w:lineRule="auto"/>
        <w:rPr>
          <w:color w:val="000000" w:themeColor="text1"/>
        </w:rPr>
      </w:pPr>
      <w:r w:rsidRPr="00F310B3">
        <w:rPr>
          <w:color w:val="000000" w:themeColor="text1"/>
        </w:rPr>
        <w:t>What is research?</w:t>
      </w:r>
      <w:r w:rsidR="00EC354A">
        <w:rPr>
          <w:color w:val="000000" w:themeColor="text1"/>
        </w:rPr>
        <w:t xml:space="preserve">                                                                                   Page 4</w:t>
      </w:r>
    </w:p>
    <w:p w14:paraId="623831A4" w14:textId="5CCE7143" w:rsidR="00F310B3" w:rsidRPr="00F310B3" w:rsidRDefault="00F310B3" w:rsidP="00F310B3">
      <w:pPr>
        <w:pStyle w:val="NormalWeb"/>
        <w:numPr>
          <w:ilvl w:val="0"/>
          <w:numId w:val="4"/>
        </w:numPr>
        <w:spacing w:before="0" w:beforeAutospacing="0" w:after="0" w:afterAutospacing="0" w:line="600" w:lineRule="auto"/>
        <w:rPr>
          <w:color w:val="000000" w:themeColor="text1"/>
        </w:rPr>
      </w:pPr>
      <w:r w:rsidRPr="00F310B3">
        <w:rPr>
          <w:color w:val="000000" w:themeColor="text1"/>
        </w:rPr>
        <w:t>Overview</w:t>
      </w:r>
      <w:r w:rsidR="00EC354A">
        <w:rPr>
          <w:color w:val="000000" w:themeColor="text1"/>
        </w:rPr>
        <w:t xml:space="preserve">                                                                                                page 5</w:t>
      </w:r>
    </w:p>
    <w:p w14:paraId="20B3748F" w14:textId="23039F4D" w:rsidR="00F310B3" w:rsidRPr="00F310B3" w:rsidRDefault="00F310B3" w:rsidP="00F310B3">
      <w:pPr>
        <w:pStyle w:val="NormalWeb"/>
        <w:numPr>
          <w:ilvl w:val="0"/>
          <w:numId w:val="4"/>
        </w:numPr>
        <w:spacing w:before="0" w:beforeAutospacing="0" w:after="0" w:afterAutospacing="0" w:line="600" w:lineRule="auto"/>
        <w:rPr>
          <w:color w:val="000000" w:themeColor="text1"/>
        </w:rPr>
      </w:pPr>
      <w:r w:rsidRPr="00F310B3">
        <w:rPr>
          <w:color w:val="000000" w:themeColor="text1"/>
        </w:rPr>
        <w:t>What is obesity?</w:t>
      </w:r>
      <w:r w:rsidR="00EC354A">
        <w:rPr>
          <w:color w:val="000000" w:themeColor="text1"/>
        </w:rPr>
        <w:t xml:space="preserve">                                                                                     Page 6</w:t>
      </w:r>
    </w:p>
    <w:p w14:paraId="40575F9A" w14:textId="5D032024" w:rsidR="00F310B3" w:rsidRPr="00F310B3" w:rsidRDefault="00F310B3" w:rsidP="00F310B3">
      <w:pPr>
        <w:pStyle w:val="ListParagraph"/>
        <w:numPr>
          <w:ilvl w:val="0"/>
          <w:numId w:val="4"/>
        </w:numPr>
        <w:spacing w:line="600" w:lineRule="auto"/>
        <w:rPr>
          <w:color w:val="000000" w:themeColor="text1"/>
          <w:sz w:val="24"/>
          <w:szCs w:val="24"/>
        </w:rPr>
      </w:pPr>
      <w:r w:rsidRPr="00F310B3">
        <w:rPr>
          <w:color w:val="000000" w:themeColor="text1"/>
          <w:sz w:val="24"/>
          <w:szCs w:val="24"/>
        </w:rPr>
        <w:t xml:space="preserve">Children aged 4-5 years old  </w:t>
      </w:r>
      <w:r w:rsidR="00EC354A">
        <w:rPr>
          <w:color w:val="000000" w:themeColor="text1"/>
          <w:sz w:val="24"/>
          <w:szCs w:val="24"/>
        </w:rPr>
        <w:t xml:space="preserve">                                                                 page 7 &amp; 8</w:t>
      </w:r>
    </w:p>
    <w:p w14:paraId="78F03F2F" w14:textId="5FAAC5EA" w:rsidR="00F310B3" w:rsidRPr="00F310B3" w:rsidRDefault="00F310B3" w:rsidP="00F310B3">
      <w:pPr>
        <w:pStyle w:val="ListParagraph"/>
        <w:numPr>
          <w:ilvl w:val="0"/>
          <w:numId w:val="4"/>
        </w:numPr>
        <w:spacing w:line="600" w:lineRule="auto"/>
        <w:rPr>
          <w:color w:val="000000" w:themeColor="text1"/>
          <w:sz w:val="24"/>
          <w:szCs w:val="24"/>
        </w:rPr>
      </w:pPr>
      <w:r w:rsidRPr="00F310B3">
        <w:rPr>
          <w:color w:val="000000" w:themeColor="text1"/>
          <w:sz w:val="24"/>
          <w:szCs w:val="24"/>
        </w:rPr>
        <w:t>Adults aged 16+ years</w:t>
      </w:r>
      <w:r w:rsidR="00EC354A">
        <w:rPr>
          <w:color w:val="000000" w:themeColor="text1"/>
          <w:sz w:val="24"/>
          <w:szCs w:val="24"/>
        </w:rPr>
        <w:t xml:space="preserve">                                                                            page 9</w:t>
      </w:r>
    </w:p>
    <w:p w14:paraId="38D28A42" w14:textId="2BBD2694" w:rsidR="00F310B3" w:rsidRPr="00F310B3" w:rsidRDefault="00F310B3" w:rsidP="00F310B3">
      <w:pPr>
        <w:pStyle w:val="ListParagraph"/>
        <w:numPr>
          <w:ilvl w:val="0"/>
          <w:numId w:val="4"/>
        </w:numPr>
        <w:spacing w:before="100" w:beforeAutospacing="1" w:after="100" w:afterAutospacing="1" w:line="600" w:lineRule="auto"/>
        <w:rPr>
          <w:color w:val="000000" w:themeColor="text1"/>
          <w:sz w:val="24"/>
          <w:szCs w:val="24"/>
        </w:rPr>
      </w:pPr>
      <w:r w:rsidRPr="00F310B3">
        <w:rPr>
          <w:color w:val="000000" w:themeColor="text1"/>
          <w:sz w:val="24"/>
          <w:szCs w:val="24"/>
        </w:rPr>
        <w:t xml:space="preserve">Is obesity a risk factor for severe illness and death from covid-19? </w:t>
      </w:r>
      <w:r w:rsidR="00EC354A">
        <w:rPr>
          <w:color w:val="000000" w:themeColor="text1"/>
          <w:sz w:val="24"/>
          <w:szCs w:val="24"/>
        </w:rPr>
        <w:t xml:space="preserve">   </w:t>
      </w:r>
      <w:r w:rsidR="00B94BC9">
        <w:rPr>
          <w:color w:val="000000" w:themeColor="text1"/>
          <w:sz w:val="24"/>
          <w:szCs w:val="24"/>
        </w:rPr>
        <w:t xml:space="preserve"> </w:t>
      </w:r>
      <w:r w:rsidR="00EC354A">
        <w:rPr>
          <w:color w:val="000000" w:themeColor="text1"/>
          <w:sz w:val="24"/>
          <w:szCs w:val="24"/>
        </w:rPr>
        <w:t xml:space="preserve"> Page 10</w:t>
      </w:r>
    </w:p>
    <w:p w14:paraId="426F008A" w14:textId="127DBF5B" w:rsidR="00F310B3" w:rsidRPr="00F310B3" w:rsidRDefault="00F310B3" w:rsidP="00F310B3">
      <w:pPr>
        <w:pStyle w:val="ListParagraph"/>
        <w:numPr>
          <w:ilvl w:val="0"/>
          <w:numId w:val="4"/>
        </w:numPr>
        <w:spacing w:before="100" w:beforeAutospacing="1" w:after="100" w:afterAutospacing="1" w:line="600" w:lineRule="auto"/>
        <w:rPr>
          <w:color w:val="000000" w:themeColor="text1"/>
          <w:sz w:val="24"/>
          <w:szCs w:val="24"/>
          <w:shd w:val="clear" w:color="auto" w:fill="FFFFFF"/>
        </w:rPr>
      </w:pPr>
      <w:r w:rsidRPr="00F310B3">
        <w:rPr>
          <w:color w:val="000000" w:themeColor="text1"/>
          <w:sz w:val="24"/>
          <w:szCs w:val="24"/>
          <w:shd w:val="clear" w:color="auto" w:fill="FFFFFF"/>
        </w:rPr>
        <w:t xml:space="preserve">Has covid-19 affected obesity levels? </w:t>
      </w:r>
      <w:r w:rsidR="00EC354A">
        <w:rPr>
          <w:color w:val="000000" w:themeColor="text1"/>
          <w:sz w:val="24"/>
          <w:szCs w:val="24"/>
          <w:shd w:val="clear" w:color="auto" w:fill="FFFFFF"/>
        </w:rPr>
        <w:t xml:space="preserve">                                                  </w:t>
      </w:r>
      <w:r w:rsidR="00B94BC9">
        <w:rPr>
          <w:color w:val="000000" w:themeColor="text1"/>
          <w:sz w:val="24"/>
          <w:szCs w:val="24"/>
          <w:shd w:val="clear" w:color="auto" w:fill="FFFFFF"/>
        </w:rPr>
        <w:t xml:space="preserve"> </w:t>
      </w:r>
      <w:r w:rsidR="00EC354A">
        <w:rPr>
          <w:color w:val="000000" w:themeColor="text1"/>
          <w:sz w:val="24"/>
          <w:szCs w:val="24"/>
          <w:shd w:val="clear" w:color="auto" w:fill="FFFFFF"/>
        </w:rPr>
        <w:t>Page 11 &amp; 12</w:t>
      </w:r>
    </w:p>
    <w:p w14:paraId="64AFAC39" w14:textId="7D22B363" w:rsidR="00F310B3" w:rsidRPr="00F310B3" w:rsidRDefault="00EC354A" w:rsidP="00EC354A">
      <w:pPr>
        <w:pStyle w:val="ListParagraph"/>
        <w:numPr>
          <w:ilvl w:val="0"/>
          <w:numId w:val="4"/>
        </w:numPr>
        <w:spacing w:before="100" w:beforeAutospacing="1" w:after="100" w:afterAutospacing="1" w:line="600" w:lineRule="auto"/>
        <w:rPr>
          <w:color w:val="000000" w:themeColor="text1"/>
          <w:sz w:val="24"/>
          <w:szCs w:val="24"/>
        </w:rPr>
      </w:pPr>
      <w:r w:rsidRPr="00F310B3">
        <w:rPr>
          <w:color w:val="000000" w:themeColor="text1"/>
          <w:sz w:val="24"/>
          <w:szCs w:val="24"/>
        </w:rPr>
        <w:t>R</w:t>
      </w:r>
      <w:r w:rsidR="00F310B3" w:rsidRPr="00F310B3">
        <w:rPr>
          <w:color w:val="000000" w:themeColor="text1"/>
          <w:sz w:val="24"/>
          <w:szCs w:val="24"/>
        </w:rPr>
        <w:t>eferences</w:t>
      </w:r>
      <w:r>
        <w:rPr>
          <w:color w:val="000000" w:themeColor="text1"/>
          <w:sz w:val="24"/>
          <w:szCs w:val="24"/>
        </w:rPr>
        <w:t xml:space="preserve">                                                                                              </w:t>
      </w:r>
      <w:r w:rsidR="00B94BC9">
        <w:rPr>
          <w:color w:val="000000" w:themeColor="text1"/>
          <w:sz w:val="24"/>
          <w:szCs w:val="24"/>
        </w:rPr>
        <w:t xml:space="preserve"> </w:t>
      </w:r>
      <w:r>
        <w:rPr>
          <w:color w:val="000000" w:themeColor="text1"/>
          <w:sz w:val="24"/>
          <w:szCs w:val="24"/>
        </w:rPr>
        <w:t>page 13 &amp; 14</w:t>
      </w:r>
    </w:p>
    <w:p w14:paraId="5C8015D6" w14:textId="77777777" w:rsidR="00F310B3" w:rsidRPr="00AD65FF" w:rsidRDefault="00F310B3" w:rsidP="00F310B3">
      <w:pPr>
        <w:spacing w:line="360" w:lineRule="auto"/>
        <w:jc w:val="center"/>
        <w:rPr>
          <w:u w:val="single"/>
        </w:rPr>
      </w:pPr>
    </w:p>
    <w:p w14:paraId="3230105B" w14:textId="77777777" w:rsidR="00F310B3" w:rsidRPr="00521D6B" w:rsidRDefault="00F310B3" w:rsidP="00F310B3">
      <w:pPr>
        <w:spacing w:line="360" w:lineRule="auto"/>
        <w:rPr>
          <w:color w:val="000000" w:themeColor="text1"/>
          <w:shd w:val="clear" w:color="auto" w:fill="F0F4F5"/>
        </w:rPr>
      </w:pPr>
    </w:p>
    <w:p w14:paraId="002EDBD0" w14:textId="77777777" w:rsidR="00F310B3" w:rsidRPr="00116760" w:rsidRDefault="00F310B3" w:rsidP="00F310B3">
      <w:pPr>
        <w:pStyle w:val="NormalWeb"/>
        <w:spacing w:before="0" w:beforeAutospacing="0" w:after="0" w:afterAutospacing="0" w:line="360" w:lineRule="auto"/>
        <w:jc w:val="center"/>
        <w:rPr>
          <w:color w:val="C00000"/>
          <w:u w:val="single"/>
        </w:rPr>
      </w:pPr>
    </w:p>
    <w:p w14:paraId="0B58A17F" w14:textId="77777777" w:rsidR="00F310B3" w:rsidRDefault="00F310B3" w:rsidP="00F310B3">
      <w:pPr>
        <w:pStyle w:val="NormalWeb"/>
        <w:spacing w:before="0" w:beforeAutospacing="0" w:after="0" w:afterAutospacing="0" w:line="360" w:lineRule="auto"/>
        <w:jc w:val="center"/>
        <w:rPr>
          <w:color w:val="FF0000"/>
          <w:u w:val="single"/>
        </w:rPr>
      </w:pPr>
    </w:p>
    <w:p w14:paraId="0FB0BB47" w14:textId="77777777" w:rsidR="00AD65FF" w:rsidRDefault="00AD65FF" w:rsidP="00F310B3">
      <w:pPr>
        <w:spacing w:line="360" w:lineRule="auto"/>
        <w:jc w:val="both"/>
        <w:rPr>
          <w:bCs/>
          <w:color w:val="000000" w:themeColor="text1"/>
          <w:u w:val="single"/>
        </w:rPr>
      </w:pPr>
    </w:p>
    <w:p w14:paraId="3D33355F" w14:textId="77777777" w:rsidR="00AD65FF" w:rsidRDefault="00AD65FF" w:rsidP="00116760">
      <w:pPr>
        <w:spacing w:line="360" w:lineRule="auto"/>
        <w:jc w:val="center"/>
        <w:rPr>
          <w:bCs/>
          <w:color w:val="000000" w:themeColor="text1"/>
          <w:u w:val="single"/>
        </w:rPr>
      </w:pPr>
    </w:p>
    <w:p w14:paraId="611D5743" w14:textId="77777777" w:rsidR="00AD65FF" w:rsidRDefault="00AD65FF" w:rsidP="00116760">
      <w:pPr>
        <w:spacing w:line="360" w:lineRule="auto"/>
        <w:jc w:val="center"/>
        <w:rPr>
          <w:bCs/>
          <w:color w:val="000000" w:themeColor="text1"/>
          <w:u w:val="single"/>
        </w:rPr>
      </w:pPr>
    </w:p>
    <w:p w14:paraId="2A3BDC7D" w14:textId="77777777" w:rsidR="00AD65FF" w:rsidRDefault="00AD65FF" w:rsidP="00116760">
      <w:pPr>
        <w:spacing w:line="360" w:lineRule="auto"/>
        <w:jc w:val="center"/>
        <w:rPr>
          <w:bCs/>
          <w:color w:val="000000" w:themeColor="text1"/>
          <w:u w:val="single"/>
        </w:rPr>
      </w:pPr>
    </w:p>
    <w:p w14:paraId="219B22A2" w14:textId="77777777" w:rsidR="00AD65FF" w:rsidRDefault="00AD65FF" w:rsidP="00116760">
      <w:pPr>
        <w:spacing w:line="360" w:lineRule="auto"/>
        <w:jc w:val="center"/>
        <w:rPr>
          <w:bCs/>
          <w:color w:val="000000" w:themeColor="text1"/>
          <w:u w:val="single"/>
        </w:rPr>
      </w:pPr>
    </w:p>
    <w:p w14:paraId="425A34D6" w14:textId="77777777" w:rsidR="00AD65FF" w:rsidRDefault="00AD65FF" w:rsidP="00116760">
      <w:pPr>
        <w:spacing w:line="360" w:lineRule="auto"/>
        <w:jc w:val="center"/>
        <w:rPr>
          <w:bCs/>
          <w:color w:val="000000" w:themeColor="text1"/>
          <w:u w:val="single"/>
        </w:rPr>
      </w:pPr>
    </w:p>
    <w:p w14:paraId="229E9807" w14:textId="77777777" w:rsidR="00AD65FF" w:rsidRDefault="00AD65FF" w:rsidP="00116760">
      <w:pPr>
        <w:spacing w:line="360" w:lineRule="auto"/>
        <w:jc w:val="center"/>
        <w:rPr>
          <w:bCs/>
          <w:color w:val="000000" w:themeColor="text1"/>
          <w:u w:val="single"/>
        </w:rPr>
      </w:pPr>
    </w:p>
    <w:p w14:paraId="284392BB" w14:textId="77777777" w:rsidR="00AD65FF" w:rsidRDefault="00AD65FF" w:rsidP="00116760">
      <w:pPr>
        <w:spacing w:line="360" w:lineRule="auto"/>
        <w:jc w:val="center"/>
        <w:rPr>
          <w:bCs/>
          <w:color w:val="000000" w:themeColor="text1"/>
          <w:u w:val="single"/>
        </w:rPr>
      </w:pPr>
    </w:p>
    <w:p w14:paraId="72AE1F62" w14:textId="77777777" w:rsidR="00AD65FF" w:rsidRDefault="00AD65FF" w:rsidP="00116760">
      <w:pPr>
        <w:spacing w:line="360" w:lineRule="auto"/>
        <w:jc w:val="center"/>
        <w:rPr>
          <w:bCs/>
          <w:color w:val="000000" w:themeColor="text1"/>
          <w:u w:val="single"/>
        </w:rPr>
      </w:pPr>
    </w:p>
    <w:p w14:paraId="45CB3D3E" w14:textId="7D8FA693" w:rsidR="00AD65FF" w:rsidRDefault="00AD65FF" w:rsidP="00116760">
      <w:pPr>
        <w:spacing w:line="360" w:lineRule="auto"/>
        <w:jc w:val="center"/>
        <w:rPr>
          <w:bCs/>
          <w:color w:val="000000" w:themeColor="text1"/>
          <w:u w:val="single"/>
        </w:rPr>
      </w:pPr>
    </w:p>
    <w:p w14:paraId="0AF64580" w14:textId="77777777" w:rsidR="00927E17" w:rsidRDefault="00927E17" w:rsidP="00116760">
      <w:pPr>
        <w:spacing w:line="360" w:lineRule="auto"/>
        <w:jc w:val="center"/>
        <w:rPr>
          <w:bCs/>
          <w:color w:val="000000" w:themeColor="text1"/>
          <w:u w:val="single"/>
        </w:rPr>
      </w:pPr>
    </w:p>
    <w:p w14:paraId="7BA861BD" w14:textId="77777777" w:rsidR="00F310B3" w:rsidRDefault="00F310B3" w:rsidP="00F310B3">
      <w:pPr>
        <w:spacing w:line="360" w:lineRule="auto"/>
        <w:rPr>
          <w:bCs/>
          <w:color w:val="000000" w:themeColor="text1"/>
          <w:u w:val="single"/>
        </w:rPr>
      </w:pPr>
    </w:p>
    <w:p w14:paraId="71CFCEB9" w14:textId="10327B14" w:rsidR="00EB7BEB" w:rsidRPr="00116760" w:rsidRDefault="007B7D49" w:rsidP="00F310B3">
      <w:pPr>
        <w:spacing w:line="360" w:lineRule="auto"/>
        <w:jc w:val="center"/>
        <w:rPr>
          <w:bCs/>
          <w:color w:val="C00000"/>
          <w:u w:val="single"/>
        </w:rPr>
      </w:pPr>
      <w:r w:rsidRPr="00116760">
        <w:rPr>
          <w:bCs/>
          <w:color w:val="000000" w:themeColor="text1"/>
          <w:u w:val="single"/>
        </w:rPr>
        <w:lastRenderedPageBreak/>
        <w:t>Introduction</w:t>
      </w:r>
    </w:p>
    <w:p w14:paraId="497BA252" w14:textId="77777777" w:rsidR="007B7D49" w:rsidRPr="00116760" w:rsidRDefault="007B7D49" w:rsidP="00116760">
      <w:pPr>
        <w:spacing w:line="360" w:lineRule="auto"/>
        <w:rPr>
          <w:bCs/>
          <w:color w:val="000000" w:themeColor="text1"/>
          <w:u w:val="single"/>
        </w:rPr>
      </w:pPr>
    </w:p>
    <w:p w14:paraId="25FE0BDF" w14:textId="2C273BBD" w:rsidR="007B7D49" w:rsidRDefault="007B7D49" w:rsidP="00116760">
      <w:pPr>
        <w:pStyle w:val="NormalWeb"/>
        <w:spacing w:before="0" w:beforeAutospacing="0" w:after="0" w:afterAutospacing="0" w:line="360" w:lineRule="auto"/>
        <w:rPr>
          <w:color w:val="000000" w:themeColor="text1"/>
        </w:rPr>
      </w:pPr>
      <w:r w:rsidRPr="00116760">
        <w:rPr>
          <w:color w:val="000000" w:themeColor="text1"/>
        </w:rPr>
        <w:t xml:space="preserve">This report is about overweight and obesity within wales. </w:t>
      </w:r>
      <w:r w:rsidR="009B3B5F" w:rsidRPr="00116760">
        <w:rPr>
          <w:color w:val="000000" w:themeColor="text1"/>
        </w:rPr>
        <w:t xml:space="preserve">It will look at different types of research that has been done on different age groups. </w:t>
      </w:r>
      <w:r w:rsidRPr="00116760">
        <w:rPr>
          <w:color w:val="000000" w:themeColor="text1"/>
        </w:rPr>
        <w:t>within th</w:t>
      </w:r>
      <w:r w:rsidR="009B3B5F" w:rsidRPr="00116760">
        <w:rPr>
          <w:color w:val="000000" w:themeColor="text1"/>
        </w:rPr>
        <w:t>is</w:t>
      </w:r>
      <w:r w:rsidRPr="00116760">
        <w:rPr>
          <w:color w:val="000000" w:themeColor="text1"/>
        </w:rPr>
        <w:t xml:space="preserve"> report it will look at what exactly </w:t>
      </w:r>
      <w:r w:rsidR="009B3B5F" w:rsidRPr="00116760">
        <w:rPr>
          <w:color w:val="000000" w:themeColor="text1"/>
        </w:rPr>
        <w:t xml:space="preserve">overweight and </w:t>
      </w:r>
      <w:r w:rsidRPr="00116760">
        <w:rPr>
          <w:color w:val="000000" w:themeColor="text1"/>
        </w:rPr>
        <w:t xml:space="preserve">obesity is, it will show research that has been done to show how </w:t>
      </w:r>
      <w:r w:rsidR="009B3B5F" w:rsidRPr="00116760">
        <w:rPr>
          <w:color w:val="000000" w:themeColor="text1"/>
        </w:rPr>
        <w:t xml:space="preserve">the rates of overweight and obesity </w:t>
      </w:r>
      <w:r w:rsidRPr="00116760">
        <w:rPr>
          <w:color w:val="000000" w:themeColor="text1"/>
        </w:rPr>
        <w:t xml:space="preserve">throughout </w:t>
      </w:r>
      <w:r w:rsidR="009B3B5F" w:rsidRPr="00116760">
        <w:rPr>
          <w:color w:val="000000" w:themeColor="text1"/>
        </w:rPr>
        <w:t>a person’s aging life</w:t>
      </w:r>
      <w:r w:rsidRPr="00116760">
        <w:rPr>
          <w:color w:val="000000" w:themeColor="text1"/>
        </w:rPr>
        <w:t>. This report will also show how obesity is measured and</w:t>
      </w:r>
      <w:r w:rsidR="009B3B5F" w:rsidRPr="00116760">
        <w:rPr>
          <w:color w:val="000000" w:themeColor="text1"/>
        </w:rPr>
        <w:t xml:space="preserve"> summarise all research that has been done as well as suggest improvements if there is any.  </w:t>
      </w:r>
    </w:p>
    <w:p w14:paraId="782B85C4" w14:textId="77777777" w:rsidR="00727E3D" w:rsidRPr="00116760" w:rsidRDefault="00727E3D" w:rsidP="00116760">
      <w:pPr>
        <w:pStyle w:val="NormalWeb"/>
        <w:spacing w:before="0" w:beforeAutospacing="0" w:after="0" w:afterAutospacing="0" w:line="360" w:lineRule="auto"/>
        <w:rPr>
          <w:color w:val="000000" w:themeColor="text1"/>
        </w:rPr>
      </w:pPr>
    </w:p>
    <w:p w14:paraId="17845DDB" w14:textId="77777777" w:rsidR="00F310B3" w:rsidRDefault="00F310B3" w:rsidP="00116760">
      <w:pPr>
        <w:pStyle w:val="NormalWeb"/>
        <w:spacing w:before="0" w:beforeAutospacing="0" w:after="0" w:afterAutospacing="0" w:line="360" w:lineRule="auto"/>
        <w:rPr>
          <w:color w:val="000000" w:themeColor="text1"/>
          <w:u w:val="single"/>
        </w:rPr>
      </w:pPr>
    </w:p>
    <w:p w14:paraId="4E2249FE" w14:textId="77777777" w:rsidR="00F310B3" w:rsidRDefault="00F310B3" w:rsidP="00116760">
      <w:pPr>
        <w:pStyle w:val="NormalWeb"/>
        <w:spacing w:before="0" w:beforeAutospacing="0" w:after="0" w:afterAutospacing="0" w:line="360" w:lineRule="auto"/>
        <w:rPr>
          <w:color w:val="000000" w:themeColor="text1"/>
          <w:u w:val="single"/>
        </w:rPr>
      </w:pPr>
    </w:p>
    <w:p w14:paraId="2E07DB95" w14:textId="77777777" w:rsidR="00F310B3" w:rsidRDefault="00F310B3" w:rsidP="00116760">
      <w:pPr>
        <w:pStyle w:val="NormalWeb"/>
        <w:spacing w:before="0" w:beforeAutospacing="0" w:after="0" w:afterAutospacing="0" w:line="360" w:lineRule="auto"/>
        <w:rPr>
          <w:color w:val="000000" w:themeColor="text1"/>
          <w:u w:val="single"/>
        </w:rPr>
      </w:pPr>
    </w:p>
    <w:p w14:paraId="05D783E4" w14:textId="77777777" w:rsidR="00F310B3" w:rsidRDefault="00F310B3" w:rsidP="00116760">
      <w:pPr>
        <w:pStyle w:val="NormalWeb"/>
        <w:spacing w:before="0" w:beforeAutospacing="0" w:after="0" w:afterAutospacing="0" w:line="360" w:lineRule="auto"/>
        <w:rPr>
          <w:color w:val="000000" w:themeColor="text1"/>
          <w:u w:val="single"/>
        </w:rPr>
      </w:pPr>
    </w:p>
    <w:p w14:paraId="5DA71287" w14:textId="77777777" w:rsidR="00F310B3" w:rsidRDefault="00F310B3" w:rsidP="00116760">
      <w:pPr>
        <w:pStyle w:val="NormalWeb"/>
        <w:spacing w:before="0" w:beforeAutospacing="0" w:after="0" w:afterAutospacing="0" w:line="360" w:lineRule="auto"/>
        <w:rPr>
          <w:color w:val="000000" w:themeColor="text1"/>
          <w:u w:val="single"/>
        </w:rPr>
      </w:pPr>
    </w:p>
    <w:p w14:paraId="2CEFDDCB" w14:textId="77777777" w:rsidR="00F310B3" w:rsidRDefault="00F310B3" w:rsidP="00116760">
      <w:pPr>
        <w:pStyle w:val="NormalWeb"/>
        <w:spacing w:before="0" w:beforeAutospacing="0" w:after="0" w:afterAutospacing="0" w:line="360" w:lineRule="auto"/>
        <w:rPr>
          <w:color w:val="000000" w:themeColor="text1"/>
          <w:u w:val="single"/>
        </w:rPr>
      </w:pPr>
    </w:p>
    <w:p w14:paraId="25917972" w14:textId="77777777" w:rsidR="00F310B3" w:rsidRDefault="00F310B3" w:rsidP="00116760">
      <w:pPr>
        <w:pStyle w:val="NormalWeb"/>
        <w:spacing w:before="0" w:beforeAutospacing="0" w:after="0" w:afterAutospacing="0" w:line="360" w:lineRule="auto"/>
        <w:rPr>
          <w:color w:val="000000" w:themeColor="text1"/>
          <w:u w:val="single"/>
        </w:rPr>
      </w:pPr>
    </w:p>
    <w:p w14:paraId="0F1AD009" w14:textId="77777777" w:rsidR="00F310B3" w:rsidRDefault="00F310B3" w:rsidP="00116760">
      <w:pPr>
        <w:pStyle w:val="NormalWeb"/>
        <w:spacing w:before="0" w:beforeAutospacing="0" w:after="0" w:afterAutospacing="0" w:line="360" w:lineRule="auto"/>
        <w:rPr>
          <w:color w:val="000000" w:themeColor="text1"/>
          <w:u w:val="single"/>
        </w:rPr>
      </w:pPr>
    </w:p>
    <w:p w14:paraId="5D8F12B6" w14:textId="77777777" w:rsidR="00F310B3" w:rsidRDefault="00F310B3" w:rsidP="00116760">
      <w:pPr>
        <w:pStyle w:val="NormalWeb"/>
        <w:spacing w:before="0" w:beforeAutospacing="0" w:after="0" w:afterAutospacing="0" w:line="360" w:lineRule="auto"/>
        <w:rPr>
          <w:color w:val="000000" w:themeColor="text1"/>
          <w:u w:val="single"/>
        </w:rPr>
      </w:pPr>
    </w:p>
    <w:p w14:paraId="7342938D" w14:textId="77777777" w:rsidR="00F310B3" w:rsidRDefault="00F310B3" w:rsidP="00116760">
      <w:pPr>
        <w:pStyle w:val="NormalWeb"/>
        <w:spacing w:before="0" w:beforeAutospacing="0" w:after="0" w:afterAutospacing="0" w:line="360" w:lineRule="auto"/>
        <w:rPr>
          <w:color w:val="000000" w:themeColor="text1"/>
          <w:u w:val="single"/>
        </w:rPr>
      </w:pPr>
    </w:p>
    <w:p w14:paraId="561F3E6B" w14:textId="77777777" w:rsidR="00F310B3" w:rsidRDefault="00F310B3" w:rsidP="00116760">
      <w:pPr>
        <w:pStyle w:val="NormalWeb"/>
        <w:spacing w:before="0" w:beforeAutospacing="0" w:after="0" w:afterAutospacing="0" w:line="360" w:lineRule="auto"/>
        <w:rPr>
          <w:color w:val="000000" w:themeColor="text1"/>
          <w:u w:val="single"/>
        </w:rPr>
      </w:pPr>
    </w:p>
    <w:p w14:paraId="310F6DD0" w14:textId="77777777" w:rsidR="00F310B3" w:rsidRDefault="00F310B3" w:rsidP="00116760">
      <w:pPr>
        <w:pStyle w:val="NormalWeb"/>
        <w:spacing w:before="0" w:beforeAutospacing="0" w:after="0" w:afterAutospacing="0" w:line="360" w:lineRule="auto"/>
        <w:rPr>
          <w:color w:val="000000" w:themeColor="text1"/>
          <w:u w:val="single"/>
        </w:rPr>
      </w:pPr>
    </w:p>
    <w:p w14:paraId="3EC10357" w14:textId="77777777" w:rsidR="00F310B3" w:rsidRDefault="00F310B3" w:rsidP="00116760">
      <w:pPr>
        <w:pStyle w:val="NormalWeb"/>
        <w:spacing w:before="0" w:beforeAutospacing="0" w:after="0" w:afterAutospacing="0" w:line="360" w:lineRule="auto"/>
        <w:rPr>
          <w:color w:val="000000" w:themeColor="text1"/>
          <w:u w:val="single"/>
        </w:rPr>
      </w:pPr>
    </w:p>
    <w:p w14:paraId="4C3EE17E" w14:textId="77777777" w:rsidR="00F310B3" w:rsidRDefault="00F310B3" w:rsidP="00116760">
      <w:pPr>
        <w:pStyle w:val="NormalWeb"/>
        <w:spacing w:before="0" w:beforeAutospacing="0" w:after="0" w:afterAutospacing="0" w:line="360" w:lineRule="auto"/>
        <w:rPr>
          <w:color w:val="000000" w:themeColor="text1"/>
          <w:u w:val="single"/>
        </w:rPr>
      </w:pPr>
    </w:p>
    <w:p w14:paraId="53BDD2A5" w14:textId="77777777" w:rsidR="00F310B3" w:rsidRDefault="00F310B3" w:rsidP="00116760">
      <w:pPr>
        <w:pStyle w:val="NormalWeb"/>
        <w:spacing w:before="0" w:beforeAutospacing="0" w:after="0" w:afterAutospacing="0" w:line="360" w:lineRule="auto"/>
        <w:rPr>
          <w:color w:val="000000" w:themeColor="text1"/>
          <w:u w:val="single"/>
        </w:rPr>
      </w:pPr>
    </w:p>
    <w:p w14:paraId="21298BA1" w14:textId="77777777" w:rsidR="00F310B3" w:rsidRDefault="00F310B3" w:rsidP="00116760">
      <w:pPr>
        <w:pStyle w:val="NormalWeb"/>
        <w:spacing w:before="0" w:beforeAutospacing="0" w:after="0" w:afterAutospacing="0" w:line="360" w:lineRule="auto"/>
        <w:rPr>
          <w:color w:val="000000" w:themeColor="text1"/>
          <w:u w:val="single"/>
        </w:rPr>
      </w:pPr>
    </w:p>
    <w:p w14:paraId="592FFEC1" w14:textId="77777777" w:rsidR="00F310B3" w:rsidRDefault="00F310B3" w:rsidP="00116760">
      <w:pPr>
        <w:pStyle w:val="NormalWeb"/>
        <w:spacing w:before="0" w:beforeAutospacing="0" w:after="0" w:afterAutospacing="0" w:line="360" w:lineRule="auto"/>
        <w:rPr>
          <w:color w:val="000000" w:themeColor="text1"/>
          <w:u w:val="single"/>
        </w:rPr>
      </w:pPr>
    </w:p>
    <w:p w14:paraId="26686371" w14:textId="77777777" w:rsidR="00F310B3" w:rsidRDefault="00F310B3" w:rsidP="00116760">
      <w:pPr>
        <w:pStyle w:val="NormalWeb"/>
        <w:spacing w:before="0" w:beforeAutospacing="0" w:after="0" w:afterAutospacing="0" w:line="360" w:lineRule="auto"/>
        <w:rPr>
          <w:color w:val="000000" w:themeColor="text1"/>
          <w:u w:val="single"/>
        </w:rPr>
      </w:pPr>
    </w:p>
    <w:p w14:paraId="71FD7634" w14:textId="77777777" w:rsidR="00F310B3" w:rsidRDefault="00F310B3" w:rsidP="00116760">
      <w:pPr>
        <w:pStyle w:val="NormalWeb"/>
        <w:spacing w:before="0" w:beforeAutospacing="0" w:after="0" w:afterAutospacing="0" w:line="360" w:lineRule="auto"/>
        <w:rPr>
          <w:color w:val="000000" w:themeColor="text1"/>
          <w:u w:val="single"/>
        </w:rPr>
      </w:pPr>
    </w:p>
    <w:p w14:paraId="2E95956F" w14:textId="77777777" w:rsidR="00F310B3" w:rsidRDefault="00F310B3" w:rsidP="00116760">
      <w:pPr>
        <w:pStyle w:val="NormalWeb"/>
        <w:spacing w:before="0" w:beforeAutospacing="0" w:after="0" w:afterAutospacing="0" w:line="360" w:lineRule="auto"/>
        <w:rPr>
          <w:color w:val="000000" w:themeColor="text1"/>
          <w:u w:val="single"/>
        </w:rPr>
      </w:pPr>
    </w:p>
    <w:p w14:paraId="01A45172" w14:textId="77777777" w:rsidR="00F310B3" w:rsidRDefault="00F310B3" w:rsidP="00116760">
      <w:pPr>
        <w:pStyle w:val="NormalWeb"/>
        <w:spacing w:before="0" w:beforeAutospacing="0" w:after="0" w:afterAutospacing="0" w:line="360" w:lineRule="auto"/>
        <w:rPr>
          <w:color w:val="000000" w:themeColor="text1"/>
          <w:u w:val="single"/>
        </w:rPr>
      </w:pPr>
    </w:p>
    <w:p w14:paraId="66E93B60" w14:textId="77777777" w:rsidR="00F310B3" w:rsidRDefault="00F310B3" w:rsidP="00116760">
      <w:pPr>
        <w:pStyle w:val="NormalWeb"/>
        <w:spacing w:before="0" w:beforeAutospacing="0" w:after="0" w:afterAutospacing="0" w:line="360" w:lineRule="auto"/>
        <w:rPr>
          <w:color w:val="000000" w:themeColor="text1"/>
          <w:u w:val="single"/>
        </w:rPr>
      </w:pPr>
    </w:p>
    <w:p w14:paraId="023A4654" w14:textId="77777777" w:rsidR="00F310B3" w:rsidRDefault="00F310B3" w:rsidP="00116760">
      <w:pPr>
        <w:pStyle w:val="NormalWeb"/>
        <w:spacing w:before="0" w:beforeAutospacing="0" w:after="0" w:afterAutospacing="0" w:line="360" w:lineRule="auto"/>
        <w:rPr>
          <w:color w:val="000000" w:themeColor="text1"/>
          <w:u w:val="single"/>
        </w:rPr>
      </w:pPr>
    </w:p>
    <w:p w14:paraId="3522CBE1" w14:textId="77777777" w:rsidR="00F310B3" w:rsidRDefault="00F310B3" w:rsidP="00116760">
      <w:pPr>
        <w:pStyle w:val="NormalWeb"/>
        <w:spacing w:before="0" w:beforeAutospacing="0" w:after="0" w:afterAutospacing="0" w:line="360" w:lineRule="auto"/>
        <w:rPr>
          <w:color w:val="000000" w:themeColor="text1"/>
          <w:u w:val="single"/>
        </w:rPr>
      </w:pPr>
    </w:p>
    <w:p w14:paraId="3E5D16A0" w14:textId="77777777" w:rsidR="00F310B3" w:rsidRDefault="00F310B3" w:rsidP="00116760">
      <w:pPr>
        <w:pStyle w:val="NormalWeb"/>
        <w:spacing w:before="0" w:beforeAutospacing="0" w:after="0" w:afterAutospacing="0" w:line="360" w:lineRule="auto"/>
        <w:rPr>
          <w:color w:val="000000" w:themeColor="text1"/>
          <w:u w:val="single"/>
        </w:rPr>
      </w:pPr>
    </w:p>
    <w:p w14:paraId="5B5DBA98" w14:textId="1439C036" w:rsidR="007B7D49" w:rsidRDefault="00727E3D" w:rsidP="00F310B3">
      <w:pPr>
        <w:pStyle w:val="NormalWeb"/>
        <w:spacing w:before="0" w:beforeAutospacing="0" w:after="0" w:afterAutospacing="0" w:line="360" w:lineRule="auto"/>
        <w:jc w:val="center"/>
        <w:rPr>
          <w:color w:val="FF0000"/>
          <w:u w:val="single"/>
        </w:rPr>
      </w:pPr>
      <w:r w:rsidRPr="00727E3D">
        <w:rPr>
          <w:color w:val="000000" w:themeColor="text1"/>
          <w:u w:val="single"/>
        </w:rPr>
        <w:lastRenderedPageBreak/>
        <w:t>What is research?</w:t>
      </w:r>
    </w:p>
    <w:p w14:paraId="184F2244" w14:textId="77777777" w:rsidR="00521D6B" w:rsidRPr="002231C3" w:rsidRDefault="00521D6B" w:rsidP="00116760">
      <w:pPr>
        <w:pStyle w:val="NormalWeb"/>
        <w:spacing w:before="0" w:beforeAutospacing="0" w:after="0" w:afterAutospacing="0" w:line="360" w:lineRule="auto"/>
        <w:rPr>
          <w:color w:val="FF0000"/>
          <w:u w:val="single"/>
        </w:rPr>
      </w:pPr>
    </w:p>
    <w:p w14:paraId="7A9B3014" w14:textId="42183855" w:rsidR="00727E3D" w:rsidRPr="00521D6B" w:rsidRDefault="00727E3D" w:rsidP="00521D6B">
      <w:pPr>
        <w:spacing w:line="360" w:lineRule="auto"/>
        <w:rPr>
          <w:color w:val="000000" w:themeColor="text1"/>
        </w:rPr>
      </w:pPr>
      <w:r w:rsidRPr="00521D6B">
        <w:rPr>
          <w:color w:val="000000" w:themeColor="text1"/>
        </w:rPr>
        <w:t xml:space="preserve">Research is a study individuals will undergo to find the information they are looking for using scientific methods. Every research that is taken has a purpose </w:t>
      </w:r>
      <w:r w:rsidR="00C274DD" w:rsidRPr="00521D6B">
        <w:rPr>
          <w:color w:val="000000" w:themeColor="text1"/>
        </w:rPr>
        <w:t>depending on</w:t>
      </w:r>
      <w:r w:rsidRPr="00521D6B">
        <w:rPr>
          <w:color w:val="000000" w:themeColor="text1"/>
        </w:rPr>
        <w:t xml:space="preserve"> what </w:t>
      </w:r>
      <w:r w:rsidR="00C274DD" w:rsidRPr="00521D6B">
        <w:rPr>
          <w:color w:val="000000" w:themeColor="text1"/>
        </w:rPr>
        <w:t>exactly</w:t>
      </w:r>
      <w:r w:rsidRPr="00521D6B">
        <w:rPr>
          <w:color w:val="000000" w:themeColor="text1"/>
        </w:rPr>
        <w:t xml:space="preserve"> they are doing it for an example of this would be </w:t>
      </w:r>
      <w:r w:rsidR="00C274DD" w:rsidRPr="00521D6B">
        <w:rPr>
          <w:color w:val="000000" w:themeColor="text1"/>
        </w:rPr>
        <w:t xml:space="preserve">businesses they will produce productive marketing strategies address any challenges they face and identify new opportunities. They can also use practical research to gain more customers and to seek what their customers’ needs are to suit their product or idea to they can achieve this by doing things like questionnaires and surveys and drawing up results from the information they have obtained </w:t>
      </w:r>
      <w:r w:rsidR="00C274DD" w:rsidRPr="00521D6B">
        <w:rPr>
          <w:color w:val="000000" w:themeColor="text1"/>
          <w:shd w:val="clear" w:color="auto" w:fill="FFFFFF"/>
        </w:rPr>
        <w:t>(</w:t>
      </w:r>
      <w:proofErr w:type="spellStart"/>
      <w:r w:rsidR="00C274DD" w:rsidRPr="00521D6B">
        <w:rPr>
          <w:color w:val="000000" w:themeColor="text1"/>
          <w:shd w:val="clear" w:color="auto" w:fill="FFFFFF"/>
        </w:rPr>
        <w:t>QuestionPro</w:t>
      </w:r>
      <w:proofErr w:type="spellEnd"/>
      <w:r w:rsidR="00C274DD" w:rsidRPr="00521D6B">
        <w:rPr>
          <w:color w:val="000000" w:themeColor="text1"/>
          <w:shd w:val="clear" w:color="auto" w:fill="FFFFFF"/>
        </w:rPr>
        <w:t>, 2018)</w:t>
      </w:r>
      <w:r w:rsidR="00C274DD" w:rsidRPr="00521D6B">
        <w:rPr>
          <w:color w:val="000000" w:themeColor="text1"/>
        </w:rPr>
        <w:t xml:space="preserve">. </w:t>
      </w:r>
      <w:r w:rsidRPr="00521D6B">
        <w:rPr>
          <w:color w:val="000000" w:themeColor="text1"/>
        </w:rPr>
        <w:t xml:space="preserve"> </w:t>
      </w:r>
      <w:r w:rsidR="00C274DD" w:rsidRPr="00521D6B">
        <w:rPr>
          <w:color w:val="000000" w:themeColor="text1"/>
        </w:rPr>
        <w:t xml:space="preserve">There are different methods used to obtain results. One method is by qualitative research </w:t>
      </w:r>
      <w:r w:rsidR="002231C3" w:rsidRPr="00521D6B">
        <w:rPr>
          <w:color w:val="000000" w:themeColor="text1"/>
        </w:rPr>
        <w:t>this focus on collecting words from people either written or spoken. Qualitative research is used when the aims of the research are exploratory in nature. Contrast to this is quantitative methodology and this is used when the aims of the research are confirmatory in nature. An example of quantitative being used is when the researcher wants to assess the relationships between two variables or to test a hypothesis. And then there is mixed method which is when the researcher will use both methods to obtain their results they aim to achieve</w:t>
      </w:r>
      <w:r w:rsidR="00521D6B" w:rsidRPr="00521D6B">
        <w:rPr>
          <w:color w:val="000000" w:themeColor="text1"/>
        </w:rPr>
        <w:t xml:space="preserve"> </w:t>
      </w:r>
      <w:r w:rsidR="00521D6B" w:rsidRPr="00521D6B">
        <w:rPr>
          <w:color w:val="000000" w:themeColor="text1"/>
          <w:shd w:val="clear" w:color="auto" w:fill="FFFFFF"/>
        </w:rPr>
        <w:t>(Jansen and Warren, 2020)</w:t>
      </w:r>
      <w:r w:rsidR="002231C3" w:rsidRPr="00521D6B">
        <w:rPr>
          <w:color w:val="000000" w:themeColor="text1"/>
        </w:rPr>
        <w:t xml:space="preserve">. </w:t>
      </w:r>
    </w:p>
    <w:p w14:paraId="754AC956" w14:textId="511ADF61" w:rsidR="00727E3D" w:rsidRDefault="00727E3D" w:rsidP="00116760">
      <w:pPr>
        <w:pStyle w:val="NormalWeb"/>
        <w:spacing w:before="0" w:beforeAutospacing="0" w:after="0" w:afterAutospacing="0" w:line="360" w:lineRule="auto"/>
        <w:rPr>
          <w:color w:val="000000" w:themeColor="text1"/>
          <w:u w:val="single"/>
        </w:rPr>
      </w:pPr>
    </w:p>
    <w:p w14:paraId="4A56BAB8" w14:textId="77777777" w:rsidR="00F310B3" w:rsidRDefault="00F310B3" w:rsidP="00116760">
      <w:pPr>
        <w:pStyle w:val="NormalWeb"/>
        <w:spacing w:before="0" w:beforeAutospacing="0" w:after="0" w:afterAutospacing="0" w:line="360" w:lineRule="auto"/>
        <w:rPr>
          <w:color w:val="000000" w:themeColor="text1"/>
          <w:u w:val="single"/>
        </w:rPr>
      </w:pPr>
    </w:p>
    <w:p w14:paraId="267BB7E6" w14:textId="77777777" w:rsidR="00F310B3" w:rsidRDefault="00F310B3" w:rsidP="00116760">
      <w:pPr>
        <w:pStyle w:val="NormalWeb"/>
        <w:spacing w:before="0" w:beforeAutospacing="0" w:after="0" w:afterAutospacing="0" w:line="360" w:lineRule="auto"/>
        <w:rPr>
          <w:color w:val="000000" w:themeColor="text1"/>
          <w:u w:val="single"/>
        </w:rPr>
      </w:pPr>
    </w:p>
    <w:p w14:paraId="17341481" w14:textId="77777777" w:rsidR="00F310B3" w:rsidRDefault="00F310B3" w:rsidP="00116760">
      <w:pPr>
        <w:pStyle w:val="NormalWeb"/>
        <w:spacing w:before="0" w:beforeAutospacing="0" w:after="0" w:afterAutospacing="0" w:line="360" w:lineRule="auto"/>
        <w:rPr>
          <w:color w:val="000000" w:themeColor="text1"/>
          <w:u w:val="single"/>
        </w:rPr>
      </w:pPr>
    </w:p>
    <w:p w14:paraId="500CDAD3" w14:textId="77777777" w:rsidR="00F310B3" w:rsidRDefault="00F310B3" w:rsidP="00116760">
      <w:pPr>
        <w:pStyle w:val="NormalWeb"/>
        <w:spacing w:before="0" w:beforeAutospacing="0" w:after="0" w:afterAutospacing="0" w:line="360" w:lineRule="auto"/>
        <w:rPr>
          <w:color w:val="000000" w:themeColor="text1"/>
          <w:u w:val="single"/>
        </w:rPr>
      </w:pPr>
    </w:p>
    <w:p w14:paraId="132B9DE9" w14:textId="77777777" w:rsidR="00F310B3" w:rsidRDefault="00F310B3" w:rsidP="00116760">
      <w:pPr>
        <w:pStyle w:val="NormalWeb"/>
        <w:spacing w:before="0" w:beforeAutospacing="0" w:after="0" w:afterAutospacing="0" w:line="360" w:lineRule="auto"/>
        <w:rPr>
          <w:color w:val="000000" w:themeColor="text1"/>
          <w:u w:val="single"/>
        </w:rPr>
      </w:pPr>
    </w:p>
    <w:p w14:paraId="727D04F6" w14:textId="77777777" w:rsidR="00F310B3" w:rsidRDefault="00F310B3" w:rsidP="00116760">
      <w:pPr>
        <w:pStyle w:val="NormalWeb"/>
        <w:spacing w:before="0" w:beforeAutospacing="0" w:after="0" w:afterAutospacing="0" w:line="360" w:lineRule="auto"/>
        <w:rPr>
          <w:color w:val="000000" w:themeColor="text1"/>
          <w:u w:val="single"/>
        </w:rPr>
      </w:pPr>
    </w:p>
    <w:p w14:paraId="0EBCE4B4" w14:textId="77777777" w:rsidR="00F310B3" w:rsidRDefault="00F310B3" w:rsidP="00116760">
      <w:pPr>
        <w:pStyle w:val="NormalWeb"/>
        <w:spacing w:before="0" w:beforeAutospacing="0" w:after="0" w:afterAutospacing="0" w:line="360" w:lineRule="auto"/>
        <w:rPr>
          <w:color w:val="000000" w:themeColor="text1"/>
          <w:u w:val="single"/>
        </w:rPr>
      </w:pPr>
    </w:p>
    <w:p w14:paraId="003565A4" w14:textId="77777777" w:rsidR="00F310B3" w:rsidRDefault="00F310B3" w:rsidP="00116760">
      <w:pPr>
        <w:pStyle w:val="NormalWeb"/>
        <w:spacing w:before="0" w:beforeAutospacing="0" w:after="0" w:afterAutospacing="0" w:line="360" w:lineRule="auto"/>
        <w:rPr>
          <w:color w:val="000000" w:themeColor="text1"/>
          <w:u w:val="single"/>
        </w:rPr>
      </w:pPr>
    </w:p>
    <w:p w14:paraId="716479F6" w14:textId="77777777" w:rsidR="00F310B3" w:rsidRDefault="00F310B3" w:rsidP="00116760">
      <w:pPr>
        <w:pStyle w:val="NormalWeb"/>
        <w:spacing w:before="0" w:beforeAutospacing="0" w:after="0" w:afterAutospacing="0" w:line="360" w:lineRule="auto"/>
        <w:rPr>
          <w:color w:val="000000" w:themeColor="text1"/>
          <w:u w:val="single"/>
        </w:rPr>
      </w:pPr>
    </w:p>
    <w:p w14:paraId="5F9C38E8" w14:textId="77777777" w:rsidR="00F310B3" w:rsidRDefault="00F310B3" w:rsidP="00116760">
      <w:pPr>
        <w:pStyle w:val="NormalWeb"/>
        <w:spacing w:before="0" w:beforeAutospacing="0" w:after="0" w:afterAutospacing="0" w:line="360" w:lineRule="auto"/>
        <w:rPr>
          <w:color w:val="000000" w:themeColor="text1"/>
          <w:u w:val="single"/>
        </w:rPr>
      </w:pPr>
    </w:p>
    <w:p w14:paraId="3B84386D" w14:textId="77777777" w:rsidR="00F310B3" w:rsidRDefault="00F310B3" w:rsidP="00116760">
      <w:pPr>
        <w:pStyle w:val="NormalWeb"/>
        <w:spacing w:before="0" w:beforeAutospacing="0" w:after="0" w:afterAutospacing="0" w:line="360" w:lineRule="auto"/>
        <w:rPr>
          <w:color w:val="000000" w:themeColor="text1"/>
          <w:u w:val="single"/>
        </w:rPr>
      </w:pPr>
    </w:p>
    <w:p w14:paraId="6935CCBB" w14:textId="05BA87B3" w:rsidR="00F310B3" w:rsidRDefault="00F310B3" w:rsidP="00116760">
      <w:pPr>
        <w:pStyle w:val="NormalWeb"/>
        <w:spacing w:before="0" w:beforeAutospacing="0" w:after="0" w:afterAutospacing="0" w:line="360" w:lineRule="auto"/>
        <w:rPr>
          <w:color w:val="000000" w:themeColor="text1"/>
          <w:u w:val="single"/>
        </w:rPr>
      </w:pPr>
    </w:p>
    <w:p w14:paraId="5FF49134" w14:textId="4473540D" w:rsidR="00F310B3" w:rsidRDefault="00F310B3" w:rsidP="00116760">
      <w:pPr>
        <w:pStyle w:val="NormalWeb"/>
        <w:spacing w:before="0" w:beforeAutospacing="0" w:after="0" w:afterAutospacing="0" w:line="360" w:lineRule="auto"/>
        <w:rPr>
          <w:color w:val="000000" w:themeColor="text1"/>
          <w:u w:val="single"/>
        </w:rPr>
      </w:pPr>
    </w:p>
    <w:p w14:paraId="176C6099" w14:textId="77777777" w:rsidR="00F310B3" w:rsidRDefault="00F310B3" w:rsidP="00116760">
      <w:pPr>
        <w:pStyle w:val="NormalWeb"/>
        <w:spacing w:before="0" w:beforeAutospacing="0" w:after="0" w:afterAutospacing="0" w:line="360" w:lineRule="auto"/>
        <w:rPr>
          <w:color w:val="000000" w:themeColor="text1"/>
          <w:u w:val="single"/>
        </w:rPr>
      </w:pPr>
    </w:p>
    <w:p w14:paraId="2D3609F2" w14:textId="58055B98" w:rsidR="00F310B3" w:rsidRDefault="00F310B3" w:rsidP="00116760">
      <w:pPr>
        <w:pStyle w:val="NormalWeb"/>
        <w:spacing w:before="0" w:beforeAutospacing="0" w:after="0" w:afterAutospacing="0" w:line="360" w:lineRule="auto"/>
        <w:rPr>
          <w:color w:val="000000" w:themeColor="text1"/>
          <w:u w:val="single"/>
        </w:rPr>
      </w:pPr>
    </w:p>
    <w:p w14:paraId="6097A950" w14:textId="77777777" w:rsidR="00F310B3" w:rsidRDefault="00F310B3" w:rsidP="00116760">
      <w:pPr>
        <w:pStyle w:val="NormalWeb"/>
        <w:spacing w:before="0" w:beforeAutospacing="0" w:after="0" w:afterAutospacing="0" w:line="360" w:lineRule="auto"/>
        <w:rPr>
          <w:color w:val="000000" w:themeColor="text1"/>
          <w:u w:val="single"/>
        </w:rPr>
      </w:pPr>
    </w:p>
    <w:p w14:paraId="16239B7A" w14:textId="0D2857E4" w:rsidR="007B7D49" w:rsidRPr="00116760" w:rsidRDefault="007B7D49" w:rsidP="00F310B3">
      <w:pPr>
        <w:pStyle w:val="NormalWeb"/>
        <w:spacing w:before="0" w:beforeAutospacing="0" w:after="0" w:afterAutospacing="0" w:line="360" w:lineRule="auto"/>
        <w:jc w:val="center"/>
        <w:rPr>
          <w:color w:val="C00000"/>
          <w:u w:val="single"/>
        </w:rPr>
      </w:pPr>
      <w:r w:rsidRPr="00116760">
        <w:rPr>
          <w:color w:val="000000" w:themeColor="text1"/>
          <w:u w:val="single"/>
        </w:rPr>
        <w:lastRenderedPageBreak/>
        <w:t>Overview</w:t>
      </w:r>
    </w:p>
    <w:p w14:paraId="4EEB3CDB" w14:textId="4DEE0932" w:rsidR="007B7D49" w:rsidRPr="00116760" w:rsidRDefault="007B7D49" w:rsidP="00116760">
      <w:pPr>
        <w:pStyle w:val="NormalWeb"/>
        <w:spacing w:before="0" w:beforeAutospacing="0" w:after="0" w:afterAutospacing="0" w:line="360" w:lineRule="auto"/>
        <w:rPr>
          <w:color w:val="000000" w:themeColor="text1"/>
          <w:u w:val="single"/>
        </w:rPr>
      </w:pPr>
    </w:p>
    <w:p w14:paraId="19980636" w14:textId="4108F2FE" w:rsidR="007B7D49" w:rsidRPr="00116760" w:rsidRDefault="009B3B5F" w:rsidP="00116760">
      <w:pPr>
        <w:spacing w:line="360" w:lineRule="auto"/>
        <w:rPr>
          <w:color w:val="000000" w:themeColor="text1"/>
        </w:rPr>
      </w:pPr>
      <w:r w:rsidRPr="00116760">
        <w:rPr>
          <w:color w:val="000000" w:themeColor="text1"/>
          <w:shd w:val="clear" w:color="auto" w:fill="FFFFFF"/>
        </w:rPr>
        <w:t>T</w:t>
      </w:r>
      <w:r w:rsidRPr="009B3B5F">
        <w:rPr>
          <w:color w:val="000000" w:themeColor="text1"/>
          <w:shd w:val="clear" w:color="auto" w:fill="FFFFFF"/>
        </w:rPr>
        <w:t xml:space="preserve">he National Survey for Wales </w:t>
      </w:r>
      <w:r w:rsidRPr="00116760">
        <w:rPr>
          <w:color w:val="000000" w:themeColor="text1"/>
          <w:shd w:val="clear" w:color="auto" w:fill="FFFFFF"/>
        </w:rPr>
        <w:t xml:space="preserve">that was done in </w:t>
      </w:r>
      <w:r w:rsidRPr="009B3B5F">
        <w:rPr>
          <w:color w:val="000000" w:themeColor="text1"/>
          <w:shd w:val="clear" w:color="auto" w:fill="FFFFFF"/>
        </w:rPr>
        <w:t>2019-</w:t>
      </w:r>
      <w:r w:rsidRPr="00116760">
        <w:rPr>
          <w:color w:val="000000" w:themeColor="text1"/>
          <w:shd w:val="clear" w:color="auto" w:fill="FFFFFF"/>
        </w:rPr>
        <w:t>2020</w:t>
      </w:r>
      <w:r w:rsidRPr="009B3B5F">
        <w:rPr>
          <w:color w:val="000000" w:themeColor="text1"/>
          <w:shd w:val="clear" w:color="auto" w:fill="FFFFFF"/>
        </w:rPr>
        <w:t xml:space="preserve"> show</w:t>
      </w:r>
      <w:r w:rsidRPr="00116760">
        <w:rPr>
          <w:color w:val="000000" w:themeColor="text1"/>
          <w:shd w:val="clear" w:color="auto" w:fill="FFFFFF"/>
        </w:rPr>
        <w:t>s</w:t>
      </w:r>
      <w:r w:rsidRPr="009B3B5F">
        <w:rPr>
          <w:color w:val="000000" w:themeColor="text1"/>
          <w:shd w:val="clear" w:color="auto" w:fill="FFFFFF"/>
        </w:rPr>
        <w:t xml:space="preserve"> that 61% of adults are classified as overweight or obese</w:t>
      </w:r>
      <w:r w:rsidRPr="00116760">
        <w:rPr>
          <w:color w:val="000000" w:themeColor="text1"/>
          <w:shd w:val="clear" w:color="auto" w:fill="FFFFFF"/>
        </w:rPr>
        <w:t xml:space="preserve">. </w:t>
      </w:r>
      <w:r w:rsidRPr="009B3B5F">
        <w:rPr>
          <w:color w:val="000000" w:themeColor="text1"/>
          <w:shd w:val="clear" w:color="auto" w:fill="FFFFFF"/>
        </w:rPr>
        <w:t xml:space="preserve">25% </w:t>
      </w:r>
      <w:r w:rsidRPr="00116760">
        <w:rPr>
          <w:color w:val="000000" w:themeColor="text1"/>
          <w:shd w:val="clear" w:color="auto" w:fill="FFFFFF"/>
        </w:rPr>
        <w:t>of these are adults that is classed as obese; however, the researchers have expected a higher number of percentage of people that is classed as overweight or obese due to the coronavirus pandemic (GOV.WALES, 2022)</w:t>
      </w:r>
      <w:r w:rsidRPr="00116760">
        <w:rPr>
          <w:color w:val="000000" w:themeColor="text1"/>
        </w:rPr>
        <w:t xml:space="preserve">. </w:t>
      </w:r>
      <w:r w:rsidR="007B7D49" w:rsidRPr="00116760">
        <w:rPr>
          <w:color w:val="000000" w:themeColor="text1"/>
        </w:rPr>
        <w:t xml:space="preserve">In 2008 studies were done within the UK to see what childhood obesity is like. In one school that they picked they stated that in Reception class, more than one in five children which works out as 22.8 per cent that had been measured were either overweight or obese. In Year 6 which is children around the ages of 10-11 years old, were measured and the results was that one in three children were obese or overweight which works out as 32.6 per cent. The percentage of obese children in Year 6 is nearly double than that in Reception. This study clearly shows how many children are suffering with overweight and obesity and how young they are </w:t>
      </w:r>
      <w:r w:rsidR="007B7D49" w:rsidRPr="00116760">
        <w:rPr>
          <w:color w:val="000000" w:themeColor="text1"/>
          <w:shd w:val="clear" w:color="auto" w:fill="FFFFFF"/>
        </w:rPr>
        <w:t>(NHS Digital, 2021)</w:t>
      </w:r>
      <w:r w:rsidR="007B7D49" w:rsidRPr="00116760">
        <w:rPr>
          <w:color w:val="000000" w:themeColor="text1"/>
        </w:rPr>
        <w:t xml:space="preserve">. </w:t>
      </w:r>
    </w:p>
    <w:p w14:paraId="64ECCBF2" w14:textId="77777777" w:rsidR="007B7D49" w:rsidRPr="00116760" w:rsidRDefault="007B7D49" w:rsidP="00116760">
      <w:pPr>
        <w:pStyle w:val="NormalWeb"/>
        <w:spacing w:before="0" w:beforeAutospacing="0" w:after="0" w:afterAutospacing="0" w:line="360" w:lineRule="auto"/>
        <w:rPr>
          <w:color w:val="000000" w:themeColor="text1"/>
          <w:u w:val="single"/>
        </w:rPr>
      </w:pPr>
    </w:p>
    <w:p w14:paraId="788F9942" w14:textId="77777777" w:rsidR="00F310B3" w:rsidRDefault="00F310B3" w:rsidP="00116760">
      <w:pPr>
        <w:pStyle w:val="NormalWeb"/>
        <w:spacing w:before="0" w:beforeAutospacing="0" w:after="0" w:afterAutospacing="0" w:line="360" w:lineRule="auto"/>
        <w:rPr>
          <w:color w:val="000000" w:themeColor="text1"/>
          <w:u w:val="single"/>
        </w:rPr>
      </w:pPr>
    </w:p>
    <w:p w14:paraId="2D8E98D6" w14:textId="77777777" w:rsidR="00F310B3" w:rsidRDefault="00F310B3" w:rsidP="00116760">
      <w:pPr>
        <w:pStyle w:val="NormalWeb"/>
        <w:spacing w:before="0" w:beforeAutospacing="0" w:after="0" w:afterAutospacing="0" w:line="360" w:lineRule="auto"/>
        <w:rPr>
          <w:color w:val="000000" w:themeColor="text1"/>
          <w:u w:val="single"/>
        </w:rPr>
      </w:pPr>
    </w:p>
    <w:p w14:paraId="16CC1097" w14:textId="77777777" w:rsidR="00F310B3" w:rsidRDefault="00F310B3" w:rsidP="00116760">
      <w:pPr>
        <w:pStyle w:val="NormalWeb"/>
        <w:spacing w:before="0" w:beforeAutospacing="0" w:after="0" w:afterAutospacing="0" w:line="360" w:lineRule="auto"/>
        <w:rPr>
          <w:color w:val="000000" w:themeColor="text1"/>
          <w:u w:val="single"/>
        </w:rPr>
      </w:pPr>
    </w:p>
    <w:p w14:paraId="35DF667D" w14:textId="77777777" w:rsidR="00F310B3" w:rsidRDefault="00F310B3" w:rsidP="00116760">
      <w:pPr>
        <w:pStyle w:val="NormalWeb"/>
        <w:spacing w:before="0" w:beforeAutospacing="0" w:after="0" w:afterAutospacing="0" w:line="360" w:lineRule="auto"/>
        <w:rPr>
          <w:color w:val="000000" w:themeColor="text1"/>
          <w:u w:val="single"/>
        </w:rPr>
      </w:pPr>
    </w:p>
    <w:p w14:paraId="78885542" w14:textId="77777777" w:rsidR="00F310B3" w:rsidRDefault="00F310B3" w:rsidP="00116760">
      <w:pPr>
        <w:pStyle w:val="NormalWeb"/>
        <w:spacing w:before="0" w:beforeAutospacing="0" w:after="0" w:afterAutospacing="0" w:line="360" w:lineRule="auto"/>
        <w:rPr>
          <w:color w:val="000000" w:themeColor="text1"/>
          <w:u w:val="single"/>
        </w:rPr>
      </w:pPr>
    </w:p>
    <w:p w14:paraId="0B61BA66" w14:textId="77777777" w:rsidR="00F310B3" w:rsidRDefault="00F310B3" w:rsidP="00116760">
      <w:pPr>
        <w:pStyle w:val="NormalWeb"/>
        <w:spacing w:before="0" w:beforeAutospacing="0" w:after="0" w:afterAutospacing="0" w:line="360" w:lineRule="auto"/>
        <w:rPr>
          <w:color w:val="000000" w:themeColor="text1"/>
          <w:u w:val="single"/>
        </w:rPr>
      </w:pPr>
    </w:p>
    <w:p w14:paraId="767BF7B0" w14:textId="77777777" w:rsidR="00F310B3" w:rsidRDefault="00F310B3" w:rsidP="00116760">
      <w:pPr>
        <w:pStyle w:val="NormalWeb"/>
        <w:spacing w:before="0" w:beforeAutospacing="0" w:after="0" w:afterAutospacing="0" w:line="360" w:lineRule="auto"/>
        <w:rPr>
          <w:color w:val="000000" w:themeColor="text1"/>
          <w:u w:val="single"/>
        </w:rPr>
      </w:pPr>
    </w:p>
    <w:p w14:paraId="270ADD58" w14:textId="77777777" w:rsidR="00F310B3" w:rsidRDefault="00F310B3" w:rsidP="00116760">
      <w:pPr>
        <w:pStyle w:val="NormalWeb"/>
        <w:spacing w:before="0" w:beforeAutospacing="0" w:after="0" w:afterAutospacing="0" w:line="360" w:lineRule="auto"/>
        <w:rPr>
          <w:color w:val="000000" w:themeColor="text1"/>
          <w:u w:val="single"/>
        </w:rPr>
      </w:pPr>
    </w:p>
    <w:p w14:paraId="60B0407B" w14:textId="77777777" w:rsidR="00F310B3" w:rsidRDefault="00F310B3" w:rsidP="00116760">
      <w:pPr>
        <w:pStyle w:val="NormalWeb"/>
        <w:spacing w:before="0" w:beforeAutospacing="0" w:after="0" w:afterAutospacing="0" w:line="360" w:lineRule="auto"/>
        <w:rPr>
          <w:color w:val="000000" w:themeColor="text1"/>
          <w:u w:val="single"/>
        </w:rPr>
      </w:pPr>
    </w:p>
    <w:p w14:paraId="67A48240" w14:textId="77777777" w:rsidR="00F310B3" w:rsidRDefault="00F310B3" w:rsidP="00116760">
      <w:pPr>
        <w:pStyle w:val="NormalWeb"/>
        <w:spacing w:before="0" w:beforeAutospacing="0" w:after="0" w:afterAutospacing="0" w:line="360" w:lineRule="auto"/>
        <w:rPr>
          <w:color w:val="000000" w:themeColor="text1"/>
          <w:u w:val="single"/>
        </w:rPr>
      </w:pPr>
    </w:p>
    <w:p w14:paraId="1B2F6B5D" w14:textId="77777777" w:rsidR="00F310B3" w:rsidRDefault="00F310B3" w:rsidP="00116760">
      <w:pPr>
        <w:pStyle w:val="NormalWeb"/>
        <w:spacing w:before="0" w:beforeAutospacing="0" w:after="0" w:afterAutospacing="0" w:line="360" w:lineRule="auto"/>
        <w:rPr>
          <w:color w:val="000000" w:themeColor="text1"/>
          <w:u w:val="single"/>
        </w:rPr>
      </w:pPr>
    </w:p>
    <w:p w14:paraId="1915E029" w14:textId="77777777" w:rsidR="00F310B3" w:rsidRDefault="00F310B3" w:rsidP="00116760">
      <w:pPr>
        <w:pStyle w:val="NormalWeb"/>
        <w:spacing w:before="0" w:beforeAutospacing="0" w:after="0" w:afterAutospacing="0" w:line="360" w:lineRule="auto"/>
        <w:rPr>
          <w:color w:val="000000" w:themeColor="text1"/>
          <w:u w:val="single"/>
        </w:rPr>
      </w:pPr>
    </w:p>
    <w:p w14:paraId="349C112D" w14:textId="77777777" w:rsidR="00F310B3" w:rsidRDefault="00F310B3" w:rsidP="00116760">
      <w:pPr>
        <w:pStyle w:val="NormalWeb"/>
        <w:spacing w:before="0" w:beforeAutospacing="0" w:after="0" w:afterAutospacing="0" w:line="360" w:lineRule="auto"/>
        <w:rPr>
          <w:color w:val="000000" w:themeColor="text1"/>
          <w:u w:val="single"/>
        </w:rPr>
      </w:pPr>
    </w:p>
    <w:p w14:paraId="108ACC18" w14:textId="77777777" w:rsidR="00F310B3" w:rsidRDefault="00F310B3" w:rsidP="00116760">
      <w:pPr>
        <w:pStyle w:val="NormalWeb"/>
        <w:spacing w:before="0" w:beforeAutospacing="0" w:after="0" w:afterAutospacing="0" w:line="360" w:lineRule="auto"/>
        <w:rPr>
          <w:color w:val="000000" w:themeColor="text1"/>
          <w:u w:val="single"/>
        </w:rPr>
      </w:pPr>
    </w:p>
    <w:p w14:paraId="06C1021D" w14:textId="77777777" w:rsidR="00F310B3" w:rsidRDefault="00F310B3" w:rsidP="00116760">
      <w:pPr>
        <w:pStyle w:val="NormalWeb"/>
        <w:spacing w:before="0" w:beforeAutospacing="0" w:after="0" w:afterAutospacing="0" w:line="360" w:lineRule="auto"/>
        <w:rPr>
          <w:color w:val="000000" w:themeColor="text1"/>
          <w:u w:val="single"/>
        </w:rPr>
      </w:pPr>
    </w:p>
    <w:p w14:paraId="41B4F6A4" w14:textId="77777777" w:rsidR="00F310B3" w:rsidRDefault="00F310B3" w:rsidP="00116760">
      <w:pPr>
        <w:pStyle w:val="NormalWeb"/>
        <w:spacing w:before="0" w:beforeAutospacing="0" w:after="0" w:afterAutospacing="0" w:line="360" w:lineRule="auto"/>
        <w:rPr>
          <w:color w:val="000000" w:themeColor="text1"/>
          <w:u w:val="single"/>
        </w:rPr>
      </w:pPr>
    </w:p>
    <w:p w14:paraId="41CD0B93" w14:textId="77777777" w:rsidR="00F310B3" w:rsidRDefault="00F310B3" w:rsidP="00116760">
      <w:pPr>
        <w:pStyle w:val="NormalWeb"/>
        <w:spacing w:before="0" w:beforeAutospacing="0" w:after="0" w:afterAutospacing="0" w:line="360" w:lineRule="auto"/>
        <w:rPr>
          <w:color w:val="000000" w:themeColor="text1"/>
          <w:u w:val="single"/>
        </w:rPr>
      </w:pPr>
    </w:p>
    <w:p w14:paraId="0905B005" w14:textId="77777777" w:rsidR="00F310B3" w:rsidRDefault="00F310B3" w:rsidP="00116760">
      <w:pPr>
        <w:pStyle w:val="NormalWeb"/>
        <w:spacing w:before="0" w:beforeAutospacing="0" w:after="0" w:afterAutospacing="0" w:line="360" w:lineRule="auto"/>
        <w:rPr>
          <w:color w:val="000000" w:themeColor="text1"/>
          <w:u w:val="single"/>
        </w:rPr>
      </w:pPr>
    </w:p>
    <w:p w14:paraId="4B3333CE" w14:textId="77777777" w:rsidR="00EC354A" w:rsidRDefault="00EC354A" w:rsidP="00EC354A">
      <w:pPr>
        <w:pStyle w:val="NormalWeb"/>
        <w:spacing w:before="0" w:beforeAutospacing="0" w:after="0" w:afterAutospacing="0" w:line="360" w:lineRule="auto"/>
        <w:rPr>
          <w:color w:val="000000" w:themeColor="text1"/>
          <w:u w:val="single"/>
        </w:rPr>
      </w:pPr>
    </w:p>
    <w:p w14:paraId="6D53B35B" w14:textId="192C1520" w:rsidR="007B7D49" w:rsidRPr="00116760" w:rsidRDefault="007B7D49" w:rsidP="00EC354A">
      <w:pPr>
        <w:pStyle w:val="NormalWeb"/>
        <w:spacing w:before="0" w:beforeAutospacing="0" w:after="0" w:afterAutospacing="0" w:line="360" w:lineRule="auto"/>
        <w:jc w:val="center"/>
        <w:rPr>
          <w:color w:val="C00000"/>
          <w:u w:val="single"/>
        </w:rPr>
      </w:pPr>
      <w:r w:rsidRPr="00116760">
        <w:rPr>
          <w:color w:val="000000" w:themeColor="text1"/>
          <w:u w:val="single"/>
        </w:rPr>
        <w:lastRenderedPageBreak/>
        <w:t>What is obesity?</w:t>
      </w:r>
    </w:p>
    <w:p w14:paraId="5015E7F4" w14:textId="272BBAB9" w:rsidR="007B7D49" w:rsidRPr="00116760" w:rsidRDefault="007B7D49" w:rsidP="00116760">
      <w:pPr>
        <w:pStyle w:val="NormalWeb"/>
        <w:spacing w:before="0" w:beforeAutospacing="0" w:after="0" w:afterAutospacing="0" w:line="360" w:lineRule="auto"/>
        <w:rPr>
          <w:color w:val="000000" w:themeColor="text1"/>
          <w:u w:val="single"/>
        </w:rPr>
      </w:pPr>
    </w:p>
    <w:p w14:paraId="19986C4F" w14:textId="4D246F89" w:rsidR="00521D6B" w:rsidRDefault="007B7D49" w:rsidP="00116760">
      <w:pPr>
        <w:spacing w:line="360" w:lineRule="auto"/>
        <w:rPr>
          <w:color w:val="000000" w:themeColor="text1"/>
          <w:shd w:val="clear" w:color="auto" w:fill="F0F4F5"/>
        </w:rPr>
      </w:pPr>
      <w:r w:rsidRPr="00116760">
        <w:rPr>
          <w:color w:val="000000" w:themeColor="text1"/>
        </w:rPr>
        <w:t>Overweight and obesity is classed and defined in people very differently depending on many things such as their age. For adults to be classed as overweight they will need a BMI over 25 and for them to be classed as obese, they will need a BMI over 30. In children under the age of five it is not calculated by BMI it has a table or graph that show the correspondents of their hight and weight and have set numbers for each whish is called the standard deviations. If a child’s weight and height are measuring 2 standard deviations higher then they are classed as overweight and if they are three standard deviations higher than they are classed as obese. For children and young people between the ages of five and nineteen if they have one standard deviation higher, they are classe</w:t>
      </w:r>
      <w:r w:rsidR="009B3B5F" w:rsidRPr="00116760">
        <w:rPr>
          <w:color w:val="000000" w:themeColor="text1"/>
        </w:rPr>
        <w:t>d</w:t>
      </w:r>
      <w:r w:rsidRPr="00116760">
        <w:rPr>
          <w:color w:val="000000" w:themeColor="text1"/>
        </w:rPr>
        <w:t xml:space="preserve"> as overweight and if they are two standard deviations higher than they are classed as obese</w:t>
      </w:r>
      <w:r w:rsidR="009B3B5F" w:rsidRPr="00116760">
        <w:rPr>
          <w:color w:val="000000" w:themeColor="text1"/>
        </w:rPr>
        <w:t xml:space="preserve">. However, BMI is not just used to diagnose obesity alone because people who are very muscular and actively fit can have a high BMI without </w:t>
      </w:r>
      <w:r w:rsidR="00521D6B" w:rsidRPr="00116760">
        <w:rPr>
          <w:color w:val="000000" w:themeColor="text1"/>
        </w:rPr>
        <w:t>having</w:t>
      </w:r>
      <w:r w:rsidR="009B3B5F" w:rsidRPr="00116760">
        <w:rPr>
          <w:color w:val="000000" w:themeColor="text1"/>
        </w:rPr>
        <w:t xml:space="preserve"> that much fat on their body </w:t>
      </w:r>
      <w:r w:rsidRPr="00116760">
        <w:rPr>
          <w:color w:val="000000" w:themeColor="text1"/>
        </w:rPr>
        <w:t xml:space="preserve">(World Health Organization, 2021). </w:t>
      </w:r>
      <w:r w:rsidR="009B3B5F" w:rsidRPr="00116760">
        <w:rPr>
          <w:color w:val="000000" w:themeColor="text1"/>
        </w:rPr>
        <w:t>It's very important to take steps to tackle obesity because, as well as causing obvious physical changes, it can lead to many different serious and potentially life-threatening conditions such as type 2 diabetes and having a higher risk of heart disease as well as having a stroke</w:t>
      </w:r>
      <w:r w:rsidR="009B3B5F" w:rsidRPr="00116760">
        <w:rPr>
          <w:color w:val="000000" w:themeColor="text1"/>
          <w:shd w:val="clear" w:color="auto" w:fill="F0F4F5"/>
        </w:rPr>
        <w:t xml:space="preserve"> </w:t>
      </w:r>
      <w:r w:rsidR="009B3B5F" w:rsidRPr="00116760">
        <w:rPr>
          <w:color w:val="000000" w:themeColor="text1"/>
          <w:shd w:val="clear" w:color="auto" w:fill="FFFFFF"/>
        </w:rPr>
        <w:t>(NHS, 2019)</w:t>
      </w:r>
      <w:r w:rsidR="009B3B5F" w:rsidRPr="00116760">
        <w:rPr>
          <w:color w:val="000000" w:themeColor="text1"/>
          <w:shd w:val="clear" w:color="auto" w:fill="F0F4F5"/>
        </w:rPr>
        <w:t xml:space="preserve">. </w:t>
      </w:r>
      <w:r w:rsidRPr="00116760">
        <w:rPr>
          <w:color w:val="000000" w:themeColor="text1"/>
        </w:rPr>
        <w:t>Childhood obesity in wales has always been a serious health issue. In 2011 childhood overweight and obesity was investigated and researched, and the results came back that 35 per cent of children who is anyone under the age of sixteen in wales was overweight 19 percent of this are children that is classed as obese. Studies have found that wales has the highest figures of overweight and obesity in the whole of the UK. It has also been stated that Children who are overweight or obese are very likely to remain so and will be the same in their adulthood</w:t>
      </w:r>
      <w:r w:rsidRPr="00116760">
        <w:rPr>
          <w:color w:val="000000" w:themeColor="text1"/>
          <w:shd w:val="clear" w:color="auto" w:fill="FFFFFF"/>
        </w:rPr>
        <w:t xml:space="preserve"> (Childhood Obesity, 2021)</w:t>
      </w:r>
      <w:r w:rsidRPr="00116760">
        <w:rPr>
          <w:color w:val="000000" w:themeColor="text1"/>
        </w:rPr>
        <w:t xml:space="preserve">. </w:t>
      </w:r>
    </w:p>
    <w:p w14:paraId="038D6F74" w14:textId="77777777" w:rsidR="00F310B3" w:rsidRDefault="00F310B3" w:rsidP="00116760">
      <w:pPr>
        <w:spacing w:line="360" w:lineRule="auto"/>
        <w:rPr>
          <w:color w:val="000000" w:themeColor="text1"/>
          <w:u w:val="single"/>
        </w:rPr>
      </w:pPr>
    </w:p>
    <w:p w14:paraId="73011DA0" w14:textId="77777777" w:rsidR="00F310B3" w:rsidRDefault="00F310B3" w:rsidP="00116760">
      <w:pPr>
        <w:spacing w:line="360" w:lineRule="auto"/>
        <w:rPr>
          <w:color w:val="000000" w:themeColor="text1"/>
          <w:u w:val="single"/>
        </w:rPr>
      </w:pPr>
    </w:p>
    <w:p w14:paraId="36C495A4" w14:textId="77777777" w:rsidR="00F310B3" w:rsidRDefault="00F310B3" w:rsidP="00116760">
      <w:pPr>
        <w:spacing w:line="360" w:lineRule="auto"/>
        <w:rPr>
          <w:color w:val="000000" w:themeColor="text1"/>
          <w:u w:val="single"/>
        </w:rPr>
      </w:pPr>
    </w:p>
    <w:p w14:paraId="4F2FBF3B" w14:textId="77777777" w:rsidR="00F310B3" w:rsidRDefault="00F310B3" w:rsidP="00116760">
      <w:pPr>
        <w:spacing w:line="360" w:lineRule="auto"/>
        <w:rPr>
          <w:color w:val="000000" w:themeColor="text1"/>
          <w:u w:val="single"/>
        </w:rPr>
      </w:pPr>
    </w:p>
    <w:p w14:paraId="1668827F" w14:textId="77777777" w:rsidR="00F310B3" w:rsidRDefault="00F310B3" w:rsidP="00116760">
      <w:pPr>
        <w:spacing w:line="360" w:lineRule="auto"/>
        <w:rPr>
          <w:color w:val="000000" w:themeColor="text1"/>
          <w:u w:val="single"/>
        </w:rPr>
      </w:pPr>
    </w:p>
    <w:p w14:paraId="6827E8B5" w14:textId="77777777" w:rsidR="00F310B3" w:rsidRDefault="00F310B3" w:rsidP="00116760">
      <w:pPr>
        <w:spacing w:line="360" w:lineRule="auto"/>
        <w:rPr>
          <w:color w:val="000000" w:themeColor="text1"/>
          <w:u w:val="single"/>
        </w:rPr>
      </w:pPr>
    </w:p>
    <w:p w14:paraId="3FD15825" w14:textId="77777777" w:rsidR="00F310B3" w:rsidRDefault="00F310B3" w:rsidP="00116760">
      <w:pPr>
        <w:spacing w:line="360" w:lineRule="auto"/>
        <w:rPr>
          <w:color w:val="000000" w:themeColor="text1"/>
          <w:u w:val="single"/>
        </w:rPr>
      </w:pPr>
    </w:p>
    <w:p w14:paraId="7EB85234" w14:textId="77777777" w:rsidR="00F310B3" w:rsidRDefault="00F310B3" w:rsidP="00116760">
      <w:pPr>
        <w:spacing w:line="360" w:lineRule="auto"/>
        <w:rPr>
          <w:color w:val="000000" w:themeColor="text1"/>
          <w:u w:val="single"/>
        </w:rPr>
      </w:pPr>
    </w:p>
    <w:p w14:paraId="41724B77" w14:textId="0657551C" w:rsidR="00F310B3" w:rsidRDefault="00F310B3" w:rsidP="00116760">
      <w:pPr>
        <w:spacing w:line="360" w:lineRule="auto"/>
        <w:rPr>
          <w:color w:val="000000" w:themeColor="text1"/>
          <w:u w:val="single"/>
        </w:rPr>
      </w:pPr>
    </w:p>
    <w:p w14:paraId="5F68BC88" w14:textId="77777777" w:rsidR="00EC354A" w:rsidRDefault="00EC354A" w:rsidP="00116760">
      <w:pPr>
        <w:spacing w:line="360" w:lineRule="auto"/>
        <w:rPr>
          <w:color w:val="000000" w:themeColor="text1"/>
          <w:u w:val="single"/>
        </w:rPr>
      </w:pPr>
    </w:p>
    <w:p w14:paraId="00E766D0" w14:textId="72FB5A9A" w:rsidR="00FD0CBB" w:rsidRPr="00521D6B" w:rsidRDefault="00FD0CBB" w:rsidP="00F310B3">
      <w:pPr>
        <w:spacing w:line="360" w:lineRule="auto"/>
        <w:jc w:val="center"/>
        <w:rPr>
          <w:color w:val="000000" w:themeColor="text1"/>
          <w:shd w:val="clear" w:color="auto" w:fill="F0F4F5"/>
        </w:rPr>
      </w:pPr>
      <w:r w:rsidRPr="00116760">
        <w:rPr>
          <w:color w:val="000000" w:themeColor="text1"/>
          <w:u w:val="single"/>
        </w:rPr>
        <w:lastRenderedPageBreak/>
        <w:t>Children aged 4-5 years old</w:t>
      </w:r>
    </w:p>
    <w:p w14:paraId="355752BD" w14:textId="77777777" w:rsidR="00FD0CBB" w:rsidRPr="00116760" w:rsidRDefault="00FD0CBB" w:rsidP="00116760">
      <w:pPr>
        <w:spacing w:line="360" w:lineRule="auto"/>
        <w:rPr>
          <w:color w:val="000000" w:themeColor="text1"/>
        </w:rPr>
      </w:pPr>
    </w:p>
    <w:p w14:paraId="479456F0" w14:textId="1A0D8501" w:rsidR="00985249" w:rsidRPr="00985249" w:rsidRDefault="00FD0CBB" w:rsidP="00985249">
      <w:pPr>
        <w:spacing w:line="360" w:lineRule="auto"/>
      </w:pPr>
      <w:r w:rsidRPr="00985249">
        <w:rPr>
          <w:color w:val="000000" w:themeColor="text1"/>
        </w:rPr>
        <w:t>The wales child measurement measures the weight and height of children</w:t>
      </w:r>
      <w:r w:rsidR="00521D6B" w:rsidRPr="00985249">
        <w:rPr>
          <w:color w:val="000000" w:themeColor="text1"/>
        </w:rPr>
        <w:t xml:space="preserve"> to obtain their results.</w:t>
      </w:r>
      <w:r w:rsidR="00985249" w:rsidRPr="00985249">
        <w:rPr>
          <w:color w:val="000000" w:themeColor="text1"/>
          <w:shd w:val="clear" w:color="auto" w:fill="FFFFFF"/>
        </w:rPr>
        <w:t xml:space="preserve"> </w:t>
      </w:r>
      <w:r w:rsidR="00985249" w:rsidRPr="00985249">
        <w:rPr>
          <w:color w:val="000000" w:themeColor="text1"/>
          <w:shd w:val="clear" w:color="auto" w:fill="FFFFFF"/>
        </w:rPr>
        <w:t>Figures from the National Child Measurement Programme reveal that obesity levels among four and five-year-olds rose from 9.9% in 2019/20 to 14.4% in 2020/21.</w:t>
      </w:r>
    </w:p>
    <w:p w14:paraId="6386389A" w14:textId="7503ACF4" w:rsidR="00FD0CBB" w:rsidRPr="00985249" w:rsidRDefault="00521D6B" w:rsidP="00985249">
      <w:pPr>
        <w:spacing w:line="360" w:lineRule="auto"/>
        <w:rPr>
          <w:color w:val="000000" w:themeColor="text1"/>
        </w:rPr>
      </w:pPr>
      <w:r w:rsidRPr="00985249">
        <w:rPr>
          <w:color w:val="000000" w:themeColor="text1"/>
        </w:rPr>
        <w:t>T</w:t>
      </w:r>
      <w:r w:rsidR="00FD0CBB" w:rsidRPr="00985249">
        <w:rPr>
          <w:color w:val="000000" w:themeColor="text1"/>
        </w:rPr>
        <w:t xml:space="preserve">he average percentage of children in </w:t>
      </w:r>
      <w:r w:rsidRPr="00985249">
        <w:rPr>
          <w:color w:val="000000" w:themeColor="text1"/>
        </w:rPr>
        <w:t xml:space="preserve">wales that is </w:t>
      </w:r>
      <w:r w:rsidR="00455408" w:rsidRPr="00985249">
        <w:rPr>
          <w:color w:val="000000" w:themeColor="text1"/>
        </w:rPr>
        <w:t xml:space="preserve">overweight or obese is </w:t>
      </w:r>
      <w:r w:rsidR="00FD0CBB" w:rsidRPr="00985249">
        <w:rPr>
          <w:color w:val="000000" w:themeColor="text1"/>
        </w:rPr>
        <w:t>94.1 percent</w:t>
      </w:r>
      <w:r w:rsidR="00455408" w:rsidRPr="00985249">
        <w:rPr>
          <w:color w:val="000000" w:themeColor="text1"/>
        </w:rPr>
        <w:t xml:space="preserve"> the</w:t>
      </w:r>
      <w:r w:rsidR="00985249">
        <w:rPr>
          <w:color w:val="000000" w:themeColor="text1"/>
        </w:rPr>
        <w:t xml:space="preserve"> </w:t>
      </w:r>
      <w:r w:rsidR="00455408" w:rsidRPr="00985249">
        <w:rPr>
          <w:color w:val="000000" w:themeColor="text1"/>
        </w:rPr>
        <w:t>graph below is the results that was drawn up from 2016</w:t>
      </w:r>
      <w:r w:rsidR="00FD0CBB" w:rsidRPr="00985249">
        <w:rPr>
          <w:color w:val="000000" w:themeColor="text1"/>
        </w:rPr>
        <w:t xml:space="preserve">. </w:t>
      </w:r>
    </w:p>
    <w:p w14:paraId="17F38647" w14:textId="21D6E015" w:rsidR="002344BA" w:rsidRPr="00116760" w:rsidRDefault="002344BA" w:rsidP="00116760">
      <w:pPr>
        <w:spacing w:line="360" w:lineRule="auto"/>
      </w:pPr>
    </w:p>
    <w:p w14:paraId="1C7469E1" w14:textId="366F68CD" w:rsidR="002344BA" w:rsidRPr="00116760" w:rsidRDefault="00FD0CBB" w:rsidP="00116760">
      <w:pPr>
        <w:spacing w:line="360" w:lineRule="auto"/>
      </w:pPr>
      <w:r w:rsidRPr="00116760">
        <w:rPr>
          <w:noProof/>
          <w:color w:val="000000" w:themeColor="text1"/>
        </w:rPr>
        <w:drawing>
          <wp:inline distT="0" distB="0" distL="0" distR="0" wp14:anchorId="6B145956" wp14:editId="4663B41B">
            <wp:extent cx="5731510" cy="2817495"/>
            <wp:effectExtent l="0" t="0" r="0" b="190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7"/>
                    <a:stretch>
                      <a:fillRect/>
                    </a:stretch>
                  </pic:blipFill>
                  <pic:spPr>
                    <a:xfrm>
                      <a:off x="0" y="0"/>
                      <a:ext cx="5731510" cy="2817495"/>
                    </a:xfrm>
                    <a:prstGeom prst="rect">
                      <a:avLst/>
                    </a:prstGeom>
                  </pic:spPr>
                </pic:pic>
              </a:graphicData>
            </a:graphic>
          </wp:inline>
        </w:drawing>
      </w:r>
    </w:p>
    <w:p w14:paraId="1A241BCA" w14:textId="77777777" w:rsidR="00FD0CBB" w:rsidRPr="00116760" w:rsidRDefault="00FD0CBB" w:rsidP="00116760">
      <w:pPr>
        <w:spacing w:line="360" w:lineRule="auto"/>
      </w:pPr>
    </w:p>
    <w:p w14:paraId="0F0398CE" w14:textId="78AAE0B5" w:rsidR="009A44A9" w:rsidRDefault="00FD0CBB" w:rsidP="00521D6B">
      <w:pPr>
        <w:spacing w:line="360" w:lineRule="auto"/>
      </w:pPr>
      <w:r w:rsidRPr="00116760">
        <w:t xml:space="preserve">In 2016/17 the survey comes back from the children and the results are gathered. This time the results came back that 27.1 percent of children in wales was either overweight or obese. By the graph that has been drawn up from the results it can clearly be seen that wales has the highest percentage of children aged 4-5 years old that is overweight or obese. The second highest percentage is the northeast who has 24.5 percent of children that are either overweight or obese which is 2.6 percent lower than wales.  </w:t>
      </w:r>
    </w:p>
    <w:p w14:paraId="4E7B819B" w14:textId="609E8165" w:rsidR="008D768E" w:rsidRPr="00AD65FF" w:rsidRDefault="008D768E" w:rsidP="0059415C">
      <w:pPr>
        <w:spacing w:line="360" w:lineRule="auto"/>
        <w:rPr>
          <w:color w:val="000000" w:themeColor="text1"/>
        </w:rPr>
      </w:pPr>
      <w:r w:rsidRPr="0059415C">
        <w:t xml:space="preserve">The graph below shows that the statistics that was drawn up from the graph above was then further split into genders and compared wales and England’s statistics to see what the differences were. </w:t>
      </w:r>
      <w:r w:rsidR="0059415C" w:rsidRPr="0059415C">
        <w:t xml:space="preserve">The darker coloured blue represents England, and the light blue represents wale. The boys in wales was 3.8 percent higher than England’s and the girls in wales was 4.9 percent higher showing that both genders has a higher percentage of overweight </w:t>
      </w:r>
      <w:r w:rsidR="0059415C" w:rsidRPr="00AD65FF">
        <w:rPr>
          <w:color w:val="000000" w:themeColor="text1"/>
        </w:rPr>
        <w:t xml:space="preserve">or obese children </w:t>
      </w:r>
      <w:r w:rsidR="0059415C" w:rsidRPr="00AD65FF">
        <w:rPr>
          <w:color w:val="000000" w:themeColor="text1"/>
          <w:shd w:val="clear" w:color="auto" w:fill="FFFFFF"/>
        </w:rPr>
        <w:t xml:space="preserve">(The case for action on obesity in Wales Acknowledgements, </w:t>
      </w:r>
      <w:r w:rsidR="0059415C" w:rsidRPr="00AD65FF">
        <w:rPr>
          <w:color w:val="000000" w:themeColor="text1"/>
          <w:shd w:val="clear" w:color="auto" w:fill="FFFFFF"/>
        </w:rPr>
        <w:t>2018</w:t>
      </w:r>
      <w:r w:rsidR="0059415C" w:rsidRPr="00AD65FF">
        <w:rPr>
          <w:color w:val="000000" w:themeColor="text1"/>
          <w:shd w:val="clear" w:color="auto" w:fill="FFFFFF"/>
        </w:rPr>
        <w:t>)</w:t>
      </w:r>
      <w:r w:rsidR="0059415C" w:rsidRPr="00AD65FF">
        <w:rPr>
          <w:color w:val="000000" w:themeColor="text1"/>
        </w:rPr>
        <w:t xml:space="preserve">. </w:t>
      </w:r>
    </w:p>
    <w:p w14:paraId="0C314268" w14:textId="73E6CE9C" w:rsidR="007A0F5E" w:rsidRDefault="007A0F5E" w:rsidP="007A0F5E">
      <w:pPr>
        <w:spacing w:line="360" w:lineRule="auto"/>
      </w:pPr>
      <w:r w:rsidRPr="008D768E">
        <w:rPr>
          <w:rFonts w:ascii="Ubuntu" w:hAnsi="Ubuntu"/>
          <w:b/>
          <w:bCs/>
          <w:color w:val="FFFFFF"/>
          <w:sz w:val="30"/>
          <w:szCs w:val="30"/>
        </w:rPr>
        <w:lastRenderedPageBreak/>
        <w:drawing>
          <wp:inline distT="0" distB="0" distL="0" distR="0" wp14:anchorId="46CE3B26" wp14:editId="70BFFADE">
            <wp:extent cx="4696102" cy="1510030"/>
            <wp:effectExtent l="0" t="0" r="3175" b="127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a:stretch>
                      <a:fillRect/>
                    </a:stretch>
                  </pic:blipFill>
                  <pic:spPr>
                    <a:xfrm>
                      <a:off x="0" y="0"/>
                      <a:ext cx="5002513" cy="1608556"/>
                    </a:xfrm>
                    <a:prstGeom prst="rect">
                      <a:avLst/>
                    </a:prstGeom>
                  </pic:spPr>
                </pic:pic>
              </a:graphicData>
            </a:graphic>
          </wp:inline>
        </w:drawing>
      </w:r>
    </w:p>
    <w:p w14:paraId="3CDD939E" w14:textId="77777777" w:rsidR="00F310B3" w:rsidRDefault="00F310B3" w:rsidP="007A0F5E">
      <w:pPr>
        <w:spacing w:line="360" w:lineRule="auto"/>
        <w:rPr>
          <w:u w:val="single"/>
        </w:rPr>
      </w:pPr>
    </w:p>
    <w:p w14:paraId="6D12EC4A" w14:textId="77777777" w:rsidR="00F310B3" w:rsidRDefault="00F310B3" w:rsidP="007A0F5E">
      <w:pPr>
        <w:spacing w:line="360" w:lineRule="auto"/>
        <w:rPr>
          <w:u w:val="single"/>
        </w:rPr>
      </w:pPr>
    </w:p>
    <w:p w14:paraId="3609E80C" w14:textId="77777777" w:rsidR="00F310B3" w:rsidRDefault="00F310B3" w:rsidP="007A0F5E">
      <w:pPr>
        <w:spacing w:line="360" w:lineRule="auto"/>
        <w:rPr>
          <w:u w:val="single"/>
        </w:rPr>
      </w:pPr>
    </w:p>
    <w:p w14:paraId="725089BD" w14:textId="77777777" w:rsidR="00F310B3" w:rsidRDefault="00F310B3" w:rsidP="007A0F5E">
      <w:pPr>
        <w:spacing w:line="360" w:lineRule="auto"/>
        <w:rPr>
          <w:u w:val="single"/>
        </w:rPr>
      </w:pPr>
    </w:p>
    <w:p w14:paraId="086FAE74" w14:textId="77777777" w:rsidR="00F310B3" w:rsidRDefault="00F310B3" w:rsidP="007A0F5E">
      <w:pPr>
        <w:spacing w:line="360" w:lineRule="auto"/>
        <w:rPr>
          <w:u w:val="single"/>
        </w:rPr>
      </w:pPr>
    </w:p>
    <w:p w14:paraId="50B1E571" w14:textId="77777777" w:rsidR="00F310B3" w:rsidRDefault="00F310B3" w:rsidP="007A0F5E">
      <w:pPr>
        <w:spacing w:line="360" w:lineRule="auto"/>
        <w:rPr>
          <w:u w:val="single"/>
        </w:rPr>
      </w:pPr>
    </w:p>
    <w:p w14:paraId="6E124A20" w14:textId="77777777" w:rsidR="00F310B3" w:rsidRDefault="00F310B3" w:rsidP="007A0F5E">
      <w:pPr>
        <w:spacing w:line="360" w:lineRule="auto"/>
        <w:rPr>
          <w:u w:val="single"/>
        </w:rPr>
      </w:pPr>
    </w:p>
    <w:p w14:paraId="36FD18C3" w14:textId="77777777" w:rsidR="00F310B3" w:rsidRDefault="00F310B3" w:rsidP="007A0F5E">
      <w:pPr>
        <w:spacing w:line="360" w:lineRule="auto"/>
        <w:rPr>
          <w:u w:val="single"/>
        </w:rPr>
      </w:pPr>
    </w:p>
    <w:p w14:paraId="262F7688" w14:textId="77777777" w:rsidR="00F310B3" w:rsidRDefault="00F310B3" w:rsidP="007A0F5E">
      <w:pPr>
        <w:spacing w:line="360" w:lineRule="auto"/>
        <w:rPr>
          <w:u w:val="single"/>
        </w:rPr>
      </w:pPr>
    </w:p>
    <w:p w14:paraId="74383876" w14:textId="77777777" w:rsidR="00F310B3" w:rsidRDefault="00F310B3" w:rsidP="007A0F5E">
      <w:pPr>
        <w:spacing w:line="360" w:lineRule="auto"/>
        <w:rPr>
          <w:u w:val="single"/>
        </w:rPr>
      </w:pPr>
    </w:p>
    <w:p w14:paraId="0B2CC091" w14:textId="77777777" w:rsidR="00F310B3" w:rsidRDefault="00F310B3" w:rsidP="007A0F5E">
      <w:pPr>
        <w:spacing w:line="360" w:lineRule="auto"/>
        <w:rPr>
          <w:u w:val="single"/>
        </w:rPr>
      </w:pPr>
    </w:p>
    <w:p w14:paraId="20B797C4" w14:textId="77777777" w:rsidR="00F310B3" w:rsidRDefault="00F310B3" w:rsidP="007A0F5E">
      <w:pPr>
        <w:spacing w:line="360" w:lineRule="auto"/>
        <w:rPr>
          <w:u w:val="single"/>
        </w:rPr>
      </w:pPr>
    </w:p>
    <w:p w14:paraId="20AFA4DA" w14:textId="77777777" w:rsidR="00F310B3" w:rsidRDefault="00F310B3" w:rsidP="007A0F5E">
      <w:pPr>
        <w:spacing w:line="360" w:lineRule="auto"/>
        <w:rPr>
          <w:u w:val="single"/>
        </w:rPr>
      </w:pPr>
    </w:p>
    <w:p w14:paraId="6C1AF96B" w14:textId="77777777" w:rsidR="00F310B3" w:rsidRDefault="00F310B3" w:rsidP="007A0F5E">
      <w:pPr>
        <w:spacing w:line="360" w:lineRule="auto"/>
        <w:rPr>
          <w:u w:val="single"/>
        </w:rPr>
      </w:pPr>
    </w:p>
    <w:p w14:paraId="511208D5" w14:textId="77777777" w:rsidR="00F310B3" w:rsidRDefault="00F310B3" w:rsidP="007A0F5E">
      <w:pPr>
        <w:spacing w:line="360" w:lineRule="auto"/>
        <w:rPr>
          <w:u w:val="single"/>
        </w:rPr>
      </w:pPr>
    </w:p>
    <w:p w14:paraId="0D0641C5" w14:textId="77777777" w:rsidR="00F310B3" w:rsidRDefault="00F310B3" w:rsidP="007A0F5E">
      <w:pPr>
        <w:spacing w:line="360" w:lineRule="auto"/>
        <w:rPr>
          <w:u w:val="single"/>
        </w:rPr>
      </w:pPr>
    </w:p>
    <w:p w14:paraId="17FFF04C" w14:textId="77777777" w:rsidR="00F310B3" w:rsidRDefault="00F310B3" w:rsidP="007A0F5E">
      <w:pPr>
        <w:spacing w:line="360" w:lineRule="auto"/>
        <w:rPr>
          <w:u w:val="single"/>
        </w:rPr>
      </w:pPr>
    </w:p>
    <w:p w14:paraId="620A8C6A" w14:textId="77777777" w:rsidR="00F310B3" w:rsidRDefault="00F310B3" w:rsidP="007A0F5E">
      <w:pPr>
        <w:spacing w:line="360" w:lineRule="auto"/>
        <w:rPr>
          <w:u w:val="single"/>
        </w:rPr>
      </w:pPr>
    </w:p>
    <w:p w14:paraId="70AEB926" w14:textId="77777777" w:rsidR="00F310B3" w:rsidRDefault="00F310B3" w:rsidP="007A0F5E">
      <w:pPr>
        <w:spacing w:line="360" w:lineRule="auto"/>
        <w:rPr>
          <w:u w:val="single"/>
        </w:rPr>
      </w:pPr>
    </w:p>
    <w:p w14:paraId="31FA583C" w14:textId="77777777" w:rsidR="00F310B3" w:rsidRDefault="00F310B3" w:rsidP="007A0F5E">
      <w:pPr>
        <w:spacing w:line="360" w:lineRule="auto"/>
        <w:rPr>
          <w:u w:val="single"/>
        </w:rPr>
      </w:pPr>
    </w:p>
    <w:p w14:paraId="6948E917" w14:textId="77777777" w:rsidR="00F310B3" w:rsidRDefault="00F310B3" w:rsidP="007A0F5E">
      <w:pPr>
        <w:spacing w:line="360" w:lineRule="auto"/>
        <w:rPr>
          <w:u w:val="single"/>
        </w:rPr>
      </w:pPr>
    </w:p>
    <w:p w14:paraId="347FAF50" w14:textId="77777777" w:rsidR="00F310B3" w:rsidRDefault="00F310B3" w:rsidP="007A0F5E">
      <w:pPr>
        <w:spacing w:line="360" w:lineRule="auto"/>
        <w:rPr>
          <w:u w:val="single"/>
        </w:rPr>
      </w:pPr>
    </w:p>
    <w:p w14:paraId="316F48F4" w14:textId="77777777" w:rsidR="00F310B3" w:rsidRDefault="00F310B3" w:rsidP="007A0F5E">
      <w:pPr>
        <w:spacing w:line="360" w:lineRule="auto"/>
        <w:rPr>
          <w:u w:val="single"/>
        </w:rPr>
      </w:pPr>
    </w:p>
    <w:p w14:paraId="7E6DF75B" w14:textId="77777777" w:rsidR="00F310B3" w:rsidRDefault="00F310B3" w:rsidP="007A0F5E">
      <w:pPr>
        <w:spacing w:line="360" w:lineRule="auto"/>
        <w:rPr>
          <w:u w:val="single"/>
        </w:rPr>
      </w:pPr>
    </w:p>
    <w:p w14:paraId="18895B54" w14:textId="5015916F" w:rsidR="00F310B3" w:rsidRDefault="00F310B3" w:rsidP="007A0F5E">
      <w:pPr>
        <w:spacing w:line="360" w:lineRule="auto"/>
        <w:rPr>
          <w:u w:val="single"/>
        </w:rPr>
      </w:pPr>
    </w:p>
    <w:p w14:paraId="66793BF8" w14:textId="77777777" w:rsidR="00EC354A" w:rsidRDefault="00EC354A" w:rsidP="007A0F5E">
      <w:pPr>
        <w:spacing w:line="360" w:lineRule="auto"/>
        <w:rPr>
          <w:u w:val="single"/>
        </w:rPr>
      </w:pPr>
    </w:p>
    <w:p w14:paraId="3AC3E79E" w14:textId="77777777" w:rsidR="00F310B3" w:rsidRDefault="00F310B3" w:rsidP="007A0F5E">
      <w:pPr>
        <w:spacing w:line="360" w:lineRule="auto"/>
        <w:rPr>
          <w:u w:val="single"/>
        </w:rPr>
      </w:pPr>
    </w:p>
    <w:p w14:paraId="789129FC" w14:textId="2FCFC6F9" w:rsidR="007A0F5E" w:rsidRPr="00AD65FF" w:rsidRDefault="00EF1AA0" w:rsidP="00F310B3">
      <w:pPr>
        <w:spacing w:line="360" w:lineRule="auto"/>
        <w:jc w:val="center"/>
        <w:rPr>
          <w:u w:val="single"/>
        </w:rPr>
      </w:pPr>
      <w:r w:rsidRPr="00AD65FF">
        <w:rPr>
          <w:u w:val="single"/>
        </w:rPr>
        <w:lastRenderedPageBreak/>
        <w:t>Adults aged 16+ years</w:t>
      </w:r>
    </w:p>
    <w:p w14:paraId="7F982137" w14:textId="6D288B5F" w:rsidR="00EF1AA0" w:rsidRPr="00EF1AA0" w:rsidRDefault="00EF1AA0" w:rsidP="00AD65FF">
      <w:pPr>
        <w:spacing w:before="100" w:beforeAutospacing="1" w:after="100" w:afterAutospacing="1" w:line="360" w:lineRule="auto"/>
        <w:rPr>
          <w:color w:val="000000" w:themeColor="text1"/>
        </w:rPr>
      </w:pPr>
      <w:r w:rsidRPr="00EF1AA0">
        <w:rPr>
          <w:color w:val="000000" w:themeColor="text1"/>
        </w:rPr>
        <w:t xml:space="preserve">In Wales, information from the National Survey for Wales </w:t>
      </w:r>
      <w:r w:rsidRPr="00AD65FF">
        <w:rPr>
          <w:color w:val="000000" w:themeColor="text1"/>
        </w:rPr>
        <w:t xml:space="preserve">shows that 6 in 10 people are overweight and 1 in 5 are classed as being obese. </w:t>
      </w:r>
      <w:r w:rsidR="00B5677E" w:rsidRPr="00AD65FF">
        <w:rPr>
          <w:color w:val="000000" w:themeColor="text1"/>
        </w:rPr>
        <w:t>The graph below are the results the national survey for wales has drawn up to show their conclusions</w:t>
      </w:r>
    </w:p>
    <w:p w14:paraId="54A6C4DC" w14:textId="2011F1D8" w:rsidR="00EF1AA0" w:rsidRDefault="00B5677E" w:rsidP="007A0F5E">
      <w:pPr>
        <w:spacing w:line="360" w:lineRule="auto"/>
      </w:pPr>
      <w:r w:rsidRPr="00B5677E">
        <w:drawing>
          <wp:inline distT="0" distB="0" distL="0" distR="0" wp14:anchorId="6B77C049" wp14:editId="7910193B">
            <wp:extent cx="5731510" cy="171958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a:stretch>
                      <a:fillRect/>
                    </a:stretch>
                  </pic:blipFill>
                  <pic:spPr>
                    <a:xfrm>
                      <a:off x="0" y="0"/>
                      <a:ext cx="5731510" cy="1719580"/>
                    </a:xfrm>
                    <a:prstGeom prst="rect">
                      <a:avLst/>
                    </a:prstGeom>
                  </pic:spPr>
                </pic:pic>
              </a:graphicData>
            </a:graphic>
          </wp:inline>
        </w:drawing>
      </w:r>
    </w:p>
    <w:p w14:paraId="1C33F62B" w14:textId="3AD94EB3" w:rsidR="00B5677E" w:rsidRPr="00AD65FF" w:rsidRDefault="00B5677E" w:rsidP="00D50A46">
      <w:pPr>
        <w:spacing w:before="100" w:beforeAutospacing="1" w:after="100" w:afterAutospacing="1" w:line="360" w:lineRule="auto"/>
        <w:rPr>
          <w:color w:val="000000" w:themeColor="text1"/>
        </w:rPr>
      </w:pPr>
      <w:r w:rsidRPr="00AD65FF">
        <w:rPr>
          <w:color w:val="000000" w:themeColor="text1"/>
        </w:rPr>
        <w:t xml:space="preserve">As shown above in 2017/18 66 percent of men was classed as being overweight or obese and 22 percent was obese. They then go on to compare the women which was 54 percent overweight or obese and 23 percent was obese. This shows that men have a 12 percent higher rate of being classed as overweight or obese however the women are 1 percent higher for having the greater levels of obesity. They then show the differences of the ages and the rates of obesity within them. As it shows that people aged between 16 and 44 had a percentage </w:t>
      </w:r>
      <w:r w:rsidR="00AD65FF" w:rsidRPr="00AD65FF">
        <w:rPr>
          <w:color w:val="000000" w:themeColor="text1"/>
        </w:rPr>
        <w:t xml:space="preserve">of 18 being obese compared to people 65+ as 23 percent </w:t>
      </w:r>
      <w:r w:rsidR="00AD65FF" w:rsidRPr="00AD65FF">
        <w:rPr>
          <w:color w:val="000000" w:themeColor="text1"/>
          <w:shd w:val="clear" w:color="auto" w:fill="FFFFFF"/>
        </w:rPr>
        <w:t>(The case for action on obesity in Wales Acknowledgements, 2018)</w:t>
      </w:r>
      <w:r w:rsidR="00AD65FF" w:rsidRPr="00AD65FF">
        <w:rPr>
          <w:color w:val="000000" w:themeColor="text1"/>
        </w:rPr>
        <w:t xml:space="preserve">. </w:t>
      </w:r>
    </w:p>
    <w:p w14:paraId="037B0BEB" w14:textId="77777777" w:rsidR="00F310B3" w:rsidRDefault="00F310B3" w:rsidP="00D50A46">
      <w:pPr>
        <w:spacing w:before="100" w:beforeAutospacing="1" w:after="100" w:afterAutospacing="1" w:line="360" w:lineRule="auto"/>
        <w:rPr>
          <w:color w:val="000000" w:themeColor="text1"/>
          <w:u w:val="single"/>
        </w:rPr>
      </w:pPr>
    </w:p>
    <w:p w14:paraId="629B5E04" w14:textId="77777777" w:rsidR="00F310B3" w:rsidRDefault="00F310B3" w:rsidP="00D50A46">
      <w:pPr>
        <w:spacing w:before="100" w:beforeAutospacing="1" w:after="100" w:afterAutospacing="1" w:line="360" w:lineRule="auto"/>
        <w:rPr>
          <w:color w:val="000000" w:themeColor="text1"/>
          <w:u w:val="single"/>
        </w:rPr>
      </w:pPr>
    </w:p>
    <w:p w14:paraId="3349C312" w14:textId="77777777" w:rsidR="00F310B3" w:rsidRDefault="00F310B3" w:rsidP="00D50A46">
      <w:pPr>
        <w:spacing w:before="100" w:beforeAutospacing="1" w:after="100" w:afterAutospacing="1" w:line="360" w:lineRule="auto"/>
        <w:rPr>
          <w:color w:val="000000" w:themeColor="text1"/>
          <w:u w:val="single"/>
        </w:rPr>
      </w:pPr>
    </w:p>
    <w:p w14:paraId="73B56591" w14:textId="77777777" w:rsidR="00F310B3" w:rsidRDefault="00F310B3" w:rsidP="00D50A46">
      <w:pPr>
        <w:spacing w:before="100" w:beforeAutospacing="1" w:after="100" w:afterAutospacing="1" w:line="360" w:lineRule="auto"/>
        <w:rPr>
          <w:color w:val="000000" w:themeColor="text1"/>
          <w:u w:val="single"/>
        </w:rPr>
      </w:pPr>
    </w:p>
    <w:p w14:paraId="3A7755C0" w14:textId="77777777" w:rsidR="00F310B3" w:rsidRDefault="00F310B3" w:rsidP="00D50A46">
      <w:pPr>
        <w:spacing w:before="100" w:beforeAutospacing="1" w:after="100" w:afterAutospacing="1" w:line="360" w:lineRule="auto"/>
        <w:rPr>
          <w:color w:val="000000" w:themeColor="text1"/>
          <w:u w:val="single"/>
        </w:rPr>
      </w:pPr>
    </w:p>
    <w:p w14:paraId="11F8E1EC" w14:textId="77777777" w:rsidR="00F310B3" w:rsidRDefault="00F310B3" w:rsidP="00D50A46">
      <w:pPr>
        <w:spacing w:before="100" w:beforeAutospacing="1" w:after="100" w:afterAutospacing="1" w:line="360" w:lineRule="auto"/>
        <w:rPr>
          <w:color w:val="000000" w:themeColor="text1"/>
          <w:u w:val="single"/>
        </w:rPr>
      </w:pPr>
    </w:p>
    <w:p w14:paraId="56466E6B" w14:textId="77777777" w:rsidR="00F310B3" w:rsidRDefault="00F310B3" w:rsidP="00D50A46">
      <w:pPr>
        <w:spacing w:before="100" w:beforeAutospacing="1" w:after="100" w:afterAutospacing="1" w:line="360" w:lineRule="auto"/>
        <w:rPr>
          <w:color w:val="000000" w:themeColor="text1"/>
          <w:u w:val="single"/>
        </w:rPr>
      </w:pPr>
    </w:p>
    <w:p w14:paraId="71B8811A" w14:textId="3C8B098B" w:rsidR="00AC4D40" w:rsidRPr="00D50A46" w:rsidRDefault="00AC4D40" w:rsidP="00F310B3">
      <w:pPr>
        <w:spacing w:before="100" w:beforeAutospacing="1" w:after="100" w:afterAutospacing="1" w:line="360" w:lineRule="auto"/>
        <w:jc w:val="center"/>
        <w:rPr>
          <w:color w:val="C00000"/>
          <w:u w:val="single"/>
        </w:rPr>
      </w:pPr>
      <w:r w:rsidRPr="00D50A46">
        <w:rPr>
          <w:color w:val="000000" w:themeColor="text1"/>
          <w:u w:val="single"/>
        </w:rPr>
        <w:lastRenderedPageBreak/>
        <w:t>Is obesity a risk factor for severe illness and death from covid-19?</w:t>
      </w:r>
    </w:p>
    <w:p w14:paraId="06903A61" w14:textId="4F3CC5C5" w:rsidR="00AC4D40" w:rsidRPr="00D50A46" w:rsidRDefault="00AC4D40" w:rsidP="00D50A46">
      <w:pPr>
        <w:spacing w:line="360" w:lineRule="auto"/>
        <w:rPr>
          <w:color w:val="000000" w:themeColor="text1"/>
        </w:rPr>
      </w:pPr>
      <w:r w:rsidRPr="00D50A46">
        <w:rPr>
          <w:color w:val="000000" w:themeColor="text1"/>
        </w:rPr>
        <w:t xml:space="preserve">Information gathered by a population cohort study </w:t>
      </w:r>
      <w:r w:rsidR="002E4B4F" w:rsidRPr="00D50A46">
        <w:rPr>
          <w:color w:val="000000" w:themeColor="text1"/>
        </w:rPr>
        <w:t>investigates</w:t>
      </w:r>
      <w:r w:rsidRPr="00D50A46">
        <w:rPr>
          <w:color w:val="000000" w:themeColor="text1"/>
        </w:rPr>
        <w:t xml:space="preserve"> finding evidence to support that people that are either overweight or obese will be at a higher risk of becoming severely ill or dying if they were to catch covid-19. </w:t>
      </w:r>
      <w:r w:rsidR="00AF3505" w:rsidRPr="00D50A46">
        <w:rPr>
          <w:color w:val="000000" w:themeColor="text1"/>
        </w:rPr>
        <w:t xml:space="preserve">The study was able to have </w:t>
      </w:r>
      <w:r w:rsidRPr="00AC4D40">
        <w:rPr>
          <w:color w:val="000000" w:themeColor="text1"/>
          <w:shd w:val="clear" w:color="auto" w:fill="FFFFFF"/>
        </w:rPr>
        <w:t>428 225 p</w:t>
      </w:r>
      <w:r w:rsidR="00AF3505" w:rsidRPr="00D50A46">
        <w:rPr>
          <w:color w:val="000000" w:themeColor="text1"/>
          <w:shd w:val="clear" w:color="auto" w:fill="FFFFFF"/>
        </w:rPr>
        <w:t xml:space="preserve">eople to answer their questions. This is a very good number of participants to have to show accurate results. In the study the participants answered the questions asked and the result of it was that only 340 people admitted that they have had to go into hospital with confirmed covid-19. 44 percent of these adults were overweight, and 34 percent was classed as obese. As well as </w:t>
      </w:r>
      <w:r w:rsidR="002E4B4F" w:rsidRPr="00D50A46">
        <w:rPr>
          <w:color w:val="000000" w:themeColor="text1"/>
          <w:shd w:val="clear" w:color="auto" w:fill="FFFFFF"/>
        </w:rPr>
        <w:t xml:space="preserve">the cohort study being taken open safely also did their own study. Open safely used electronic health records from people to obtain their results giving them a much higher number of participants as they had </w:t>
      </w:r>
      <w:r w:rsidR="002E4B4F" w:rsidRPr="00D50A46">
        <w:rPr>
          <w:color w:val="000000" w:themeColor="text1"/>
          <w:shd w:val="clear" w:color="auto" w:fill="FFFFFF"/>
        </w:rPr>
        <w:t>17 </w:t>
      </w:r>
      <w:r w:rsidR="002E4B4F" w:rsidRPr="00D50A46">
        <w:rPr>
          <w:color w:val="000000" w:themeColor="text1"/>
          <w:shd w:val="clear" w:color="auto" w:fill="FFFFFF"/>
        </w:rPr>
        <w:t>,4</w:t>
      </w:r>
      <w:r w:rsidR="002E4B4F" w:rsidRPr="00D50A46">
        <w:rPr>
          <w:color w:val="000000" w:themeColor="text1"/>
          <w:shd w:val="clear" w:color="auto" w:fill="FFFFFF"/>
        </w:rPr>
        <w:t>25</w:t>
      </w:r>
      <w:r w:rsidR="002E4B4F" w:rsidRPr="00D50A46">
        <w:rPr>
          <w:color w:val="000000" w:themeColor="text1"/>
          <w:shd w:val="clear" w:color="auto" w:fill="FFFFFF"/>
        </w:rPr>
        <w:t>,</w:t>
      </w:r>
      <w:r w:rsidR="002E4B4F" w:rsidRPr="00D50A46">
        <w:rPr>
          <w:color w:val="000000" w:themeColor="text1"/>
          <w:shd w:val="clear" w:color="auto" w:fill="FFFFFF"/>
        </w:rPr>
        <w:t> 445</w:t>
      </w:r>
      <w:r w:rsidR="002E4B4F" w:rsidRPr="00D50A46">
        <w:rPr>
          <w:color w:val="000000" w:themeColor="text1"/>
          <w:shd w:val="clear" w:color="auto" w:fill="FFFFFF"/>
        </w:rPr>
        <w:t xml:space="preserve">. However, open safely looked more into the deaths rather than the amount of people that got sent into hospital. 5683 deaths was covid-19 related and out of this 29 percent of people was overweight and 33 percent was classed as obese.  It is a fact that obesity can affect a </w:t>
      </w:r>
      <w:r w:rsidR="00D50A46" w:rsidRPr="00D50A46">
        <w:rPr>
          <w:color w:val="000000" w:themeColor="text1"/>
          <w:shd w:val="clear" w:color="auto" w:fill="FFFFFF"/>
        </w:rPr>
        <w:t>person’s</w:t>
      </w:r>
      <w:r w:rsidR="002E4B4F" w:rsidRPr="00D50A46">
        <w:rPr>
          <w:color w:val="000000" w:themeColor="text1"/>
          <w:shd w:val="clear" w:color="auto" w:fill="FFFFFF"/>
        </w:rPr>
        <w:t xml:space="preserve"> immune system in different ways such as affecting the capabilities of their heart and lungs. These two studies both show that there was quite a high percentage of people </w:t>
      </w:r>
      <w:r w:rsidR="00D50A46" w:rsidRPr="00D50A46">
        <w:rPr>
          <w:color w:val="000000" w:themeColor="text1"/>
          <w:shd w:val="clear" w:color="auto" w:fill="FFFFFF"/>
        </w:rPr>
        <w:t xml:space="preserve">that were either hospitalized or died from covid-19 therefore showing the results that that obesity and being overweight can impact their risk level of becoming severely unwell or dying from covid-19 </w:t>
      </w:r>
      <w:r w:rsidR="00D50A46" w:rsidRPr="00D50A46">
        <w:rPr>
          <w:color w:val="000000" w:themeColor="text1"/>
          <w:shd w:val="clear" w:color="auto" w:fill="FFFFFF"/>
        </w:rPr>
        <w:t>(Tan, He and MacGregor, 2020)</w:t>
      </w:r>
      <w:r w:rsidR="00D50A46" w:rsidRPr="00D50A46">
        <w:rPr>
          <w:color w:val="000000" w:themeColor="text1"/>
          <w:shd w:val="clear" w:color="auto" w:fill="FFFFFF"/>
        </w:rPr>
        <w:t xml:space="preserve">. </w:t>
      </w:r>
    </w:p>
    <w:p w14:paraId="0FE7CAEF" w14:textId="77777777" w:rsidR="00F310B3" w:rsidRDefault="00F310B3" w:rsidP="00116760">
      <w:pPr>
        <w:spacing w:before="100" w:beforeAutospacing="1" w:after="100" w:afterAutospacing="1"/>
        <w:rPr>
          <w:color w:val="000000" w:themeColor="text1"/>
          <w:u w:val="single"/>
          <w:shd w:val="clear" w:color="auto" w:fill="FFFFFF"/>
        </w:rPr>
      </w:pPr>
    </w:p>
    <w:p w14:paraId="0494F0F2" w14:textId="77777777" w:rsidR="00F310B3" w:rsidRDefault="00F310B3" w:rsidP="00116760">
      <w:pPr>
        <w:spacing w:before="100" w:beforeAutospacing="1" w:after="100" w:afterAutospacing="1"/>
        <w:rPr>
          <w:color w:val="000000" w:themeColor="text1"/>
          <w:u w:val="single"/>
          <w:shd w:val="clear" w:color="auto" w:fill="FFFFFF"/>
        </w:rPr>
      </w:pPr>
    </w:p>
    <w:p w14:paraId="6164B9D5" w14:textId="77777777" w:rsidR="00F310B3" w:rsidRDefault="00F310B3" w:rsidP="00116760">
      <w:pPr>
        <w:spacing w:before="100" w:beforeAutospacing="1" w:after="100" w:afterAutospacing="1"/>
        <w:rPr>
          <w:color w:val="000000" w:themeColor="text1"/>
          <w:u w:val="single"/>
          <w:shd w:val="clear" w:color="auto" w:fill="FFFFFF"/>
        </w:rPr>
      </w:pPr>
    </w:p>
    <w:p w14:paraId="7BD3A16B" w14:textId="77777777" w:rsidR="00F310B3" w:rsidRDefault="00F310B3" w:rsidP="00116760">
      <w:pPr>
        <w:spacing w:before="100" w:beforeAutospacing="1" w:after="100" w:afterAutospacing="1"/>
        <w:rPr>
          <w:color w:val="000000" w:themeColor="text1"/>
          <w:u w:val="single"/>
          <w:shd w:val="clear" w:color="auto" w:fill="FFFFFF"/>
        </w:rPr>
      </w:pPr>
    </w:p>
    <w:p w14:paraId="5729B8FB" w14:textId="77777777" w:rsidR="00F310B3" w:rsidRDefault="00F310B3" w:rsidP="00116760">
      <w:pPr>
        <w:spacing w:before="100" w:beforeAutospacing="1" w:after="100" w:afterAutospacing="1"/>
        <w:rPr>
          <w:color w:val="000000" w:themeColor="text1"/>
          <w:u w:val="single"/>
          <w:shd w:val="clear" w:color="auto" w:fill="FFFFFF"/>
        </w:rPr>
      </w:pPr>
    </w:p>
    <w:p w14:paraId="7ECBD4A1" w14:textId="77777777" w:rsidR="00F310B3" w:rsidRDefault="00F310B3" w:rsidP="00116760">
      <w:pPr>
        <w:spacing w:before="100" w:beforeAutospacing="1" w:after="100" w:afterAutospacing="1"/>
        <w:rPr>
          <w:color w:val="000000" w:themeColor="text1"/>
          <w:u w:val="single"/>
          <w:shd w:val="clear" w:color="auto" w:fill="FFFFFF"/>
        </w:rPr>
      </w:pPr>
    </w:p>
    <w:p w14:paraId="3224D2B3" w14:textId="77777777" w:rsidR="00F310B3" w:rsidRDefault="00F310B3" w:rsidP="00116760">
      <w:pPr>
        <w:spacing w:before="100" w:beforeAutospacing="1" w:after="100" w:afterAutospacing="1"/>
        <w:rPr>
          <w:color w:val="000000" w:themeColor="text1"/>
          <w:u w:val="single"/>
          <w:shd w:val="clear" w:color="auto" w:fill="FFFFFF"/>
        </w:rPr>
      </w:pPr>
    </w:p>
    <w:p w14:paraId="18BEEC90" w14:textId="77777777" w:rsidR="00F310B3" w:rsidRDefault="00F310B3" w:rsidP="00116760">
      <w:pPr>
        <w:spacing w:before="100" w:beforeAutospacing="1" w:after="100" w:afterAutospacing="1"/>
        <w:rPr>
          <w:color w:val="000000" w:themeColor="text1"/>
          <w:u w:val="single"/>
          <w:shd w:val="clear" w:color="auto" w:fill="FFFFFF"/>
        </w:rPr>
      </w:pPr>
    </w:p>
    <w:p w14:paraId="066B4A1B" w14:textId="77777777" w:rsidR="00F310B3" w:rsidRDefault="00F310B3" w:rsidP="00116760">
      <w:pPr>
        <w:spacing w:before="100" w:beforeAutospacing="1" w:after="100" w:afterAutospacing="1"/>
        <w:rPr>
          <w:color w:val="000000" w:themeColor="text1"/>
          <w:u w:val="single"/>
          <w:shd w:val="clear" w:color="auto" w:fill="FFFFFF"/>
        </w:rPr>
      </w:pPr>
    </w:p>
    <w:p w14:paraId="631E36EA" w14:textId="77777777" w:rsidR="00F310B3" w:rsidRDefault="00F310B3" w:rsidP="00116760">
      <w:pPr>
        <w:spacing w:before="100" w:beforeAutospacing="1" w:after="100" w:afterAutospacing="1"/>
        <w:rPr>
          <w:color w:val="000000" w:themeColor="text1"/>
          <w:u w:val="single"/>
          <w:shd w:val="clear" w:color="auto" w:fill="FFFFFF"/>
        </w:rPr>
      </w:pPr>
    </w:p>
    <w:p w14:paraId="038E7702" w14:textId="77777777" w:rsidR="00F310B3" w:rsidRDefault="00F310B3" w:rsidP="00116760">
      <w:pPr>
        <w:spacing w:before="100" w:beforeAutospacing="1" w:after="100" w:afterAutospacing="1"/>
        <w:rPr>
          <w:color w:val="000000" w:themeColor="text1"/>
          <w:u w:val="single"/>
          <w:shd w:val="clear" w:color="auto" w:fill="FFFFFF"/>
        </w:rPr>
      </w:pPr>
    </w:p>
    <w:p w14:paraId="6F812F56" w14:textId="53FE8178" w:rsidR="00AF3505" w:rsidRPr="001C3B10" w:rsidRDefault="00985249" w:rsidP="00EC354A">
      <w:pPr>
        <w:spacing w:before="100" w:beforeAutospacing="1" w:after="100" w:afterAutospacing="1"/>
        <w:jc w:val="center"/>
        <w:rPr>
          <w:color w:val="C00000"/>
          <w:u w:val="single"/>
          <w:shd w:val="clear" w:color="auto" w:fill="FFFFFF"/>
        </w:rPr>
      </w:pPr>
      <w:r w:rsidRPr="00985249">
        <w:rPr>
          <w:color w:val="000000" w:themeColor="text1"/>
          <w:u w:val="single"/>
          <w:shd w:val="clear" w:color="auto" w:fill="FFFFFF"/>
        </w:rPr>
        <w:lastRenderedPageBreak/>
        <w:t>Has covid-19 affected obesity levels?</w:t>
      </w:r>
    </w:p>
    <w:p w14:paraId="3E744E86" w14:textId="4CC57034" w:rsidR="001D2F15" w:rsidRPr="006977A1" w:rsidRDefault="008478E6" w:rsidP="006977A1">
      <w:pPr>
        <w:spacing w:line="360" w:lineRule="auto"/>
        <w:rPr>
          <w:color w:val="000000" w:themeColor="text1"/>
          <w:shd w:val="clear" w:color="auto" w:fill="FFFFFF"/>
        </w:rPr>
      </w:pPr>
      <w:r w:rsidRPr="006977A1">
        <w:rPr>
          <w:color w:val="000000" w:themeColor="text1"/>
          <w:shd w:val="clear" w:color="auto" w:fill="FFFFFF"/>
        </w:rPr>
        <w:t xml:space="preserve">Coronavirus is an infectious </w:t>
      </w:r>
      <w:r w:rsidR="001C3B10" w:rsidRPr="006977A1">
        <w:rPr>
          <w:color w:val="000000" w:themeColor="text1"/>
          <w:shd w:val="clear" w:color="auto" w:fill="FFFFFF"/>
        </w:rPr>
        <w:t>disease</w:t>
      </w:r>
      <w:r w:rsidRPr="006977A1">
        <w:rPr>
          <w:color w:val="000000" w:themeColor="text1"/>
          <w:shd w:val="clear" w:color="auto" w:fill="FFFFFF"/>
        </w:rPr>
        <w:t xml:space="preserve"> that can easily be transmitted to another person by close contact. It is a disease that aims for the </w:t>
      </w:r>
      <w:r w:rsidR="001C3B10" w:rsidRPr="006977A1">
        <w:rPr>
          <w:color w:val="000000" w:themeColor="text1"/>
          <w:shd w:val="clear" w:color="auto" w:fill="FFFFFF"/>
        </w:rPr>
        <w:t>raspatory</w:t>
      </w:r>
      <w:r w:rsidRPr="006977A1">
        <w:rPr>
          <w:color w:val="000000" w:themeColor="text1"/>
          <w:shd w:val="clear" w:color="auto" w:fill="FFFFFF"/>
        </w:rPr>
        <w:t xml:space="preserve"> system in bodies and has many different signs and </w:t>
      </w:r>
      <w:r w:rsidR="001C3B10" w:rsidRPr="006977A1">
        <w:rPr>
          <w:color w:val="000000" w:themeColor="text1"/>
          <w:shd w:val="clear" w:color="auto" w:fill="FFFFFF"/>
        </w:rPr>
        <w:t>symptoms</w:t>
      </w:r>
      <w:r w:rsidRPr="006977A1">
        <w:rPr>
          <w:color w:val="000000" w:themeColor="text1"/>
          <w:shd w:val="clear" w:color="auto" w:fill="FFFFFF"/>
        </w:rPr>
        <w:t xml:space="preserve"> depending on the individual. Due to this disease the whole of the uk had to go into lockdown to </w:t>
      </w:r>
      <w:r w:rsidR="001C3B10" w:rsidRPr="006977A1">
        <w:rPr>
          <w:color w:val="000000" w:themeColor="text1"/>
          <w:shd w:val="clear" w:color="auto" w:fill="FFFFFF"/>
        </w:rPr>
        <w:t xml:space="preserve">reduce </w:t>
      </w:r>
      <w:r w:rsidRPr="006977A1">
        <w:rPr>
          <w:color w:val="000000" w:themeColor="text1"/>
          <w:shd w:val="clear" w:color="auto" w:fill="FFFFFF"/>
        </w:rPr>
        <w:t xml:space="preserve">the spread of covid-19. In this lockdown everybody was only allowed out once a day to </w:t>
      </w:r>
      <w:r w:rsidR="001C3B10" w:rsidRPr="006977A1">
        <w:rPr>
          <w:color w:val="000000" w:themeColor="text1"/>
          <w:shd w:val="clear" w:color="auto" w:fill="FFFFFF"/>
        </w:rPr>
        <w:t>exercise</w:t>
      </w:r>
      <w:r w:rsidRPr="006977A1">
        <w:rPr>
          <w:color w:val="000000" w:themeColor="text1"/>
          <w:shd w:val="clear" w:color="auto" w:fill="FFFFFF"/>
        </w:rPr>
        <w:t xml:space="preserve"> therefore limiting the amount of exercise people can get as well as </w:t>
      </w:r>
      <w:r w:rsidR="001C3B10" w:rsidRPr="006977A1">
        <w:rPr>
          <w:color w:val="000000" w:themeColor="text1"/>
          <w:shd w:val="clear" w:color="auto" w:fill="FFFFFF"/>
        </w:rPr>
        <w:t>this, gyms</w:t>
      </w:r>
      <w:r w:rsidRPr="006977A1">
        <w:rPr>
          <w:color w:val="000000" w:themeColor="text1"/>
          <w:shd w:val="clear" w:color="auto" w:fill="FFFFFF"/>
        </w:rPr>
        <w:t xml:space="preserve"> was </w:t>
      </w:r>
      <w:r w:rsidR="001C3B10" w:rsidRPr="006977A1">
        <w:rPr>
          <w:color w:val="000000" w:themeColor="text1"/>
          <w:shd w:val="clear" w:color="auto" w:fill="FFFFFF"/>
        </w:rPr>
        <w:t>shut,</w:t>
      </w:r>
      <w:r w:rsidRPr="006977A1">
        <w:rPr>
          <w:color w:val="000000" w:themeColor="text1"/>
          <w:shd w:val="clear" w:color="auto" w:fill="FFFFFF"/>
        </w:rPr>
        <w:t xml:space="preserve"> and food was panic bought. This means that people had a very limited area and time that they can </w:t>
      </w:r>
      <w:r w:rsidR="001C3B10" w:rsidRPr="006977A1">
        <w:rPr>
          <w:color w:val="000000" w:themeColor="text1"/>
          <w:shd w:val="clear" w:color="auto" w:fill="FFFFFF"/>
        </w:rPr>
        <w:t>exercise</w:t>
      </w:r>
      <w:r w:rsidRPr="006977A1">
        <w:rPr>
          <w:color w:val="000000" w:themeColor="text1"/>
          <w:shd w:val="clear" w:color="auto" w:fill="FFFFFF"/>
        </w:rPr>
        <w:t xml:space="preserve"> and maintain their fitness. The pandemic also a</w:t>
      </w:r>
      <w:r w:rsidR="001C3B10" w:rsidRPr="006977A1">
        <w:rPr>
          <w:color w:val="000000" w:themeColor="text1"/>
          <w:shd w:val="clear" w:color="auto" w:fill="FFFFFF"/>
        </w:rPr>
        <w:t>ff</w:t>
      </w:r>
      <w:r w:rsidRPr="006977A1">
        <w:rPr>
          <w:color w:val="000000" w:themeColor="text1"/>
          <w:shd w:val="clear" w:color="auto" w:fill="FFFFFF"/>
        </w:rPr>
        <w:t xml:space="preserve">ected </w:t>
      </w:r>
      <w:r w:rsidR="001C3B10" w:rsidRPr="006977A1">
        <w:rPr>
          <w:color w:val="000000" w:themeColor="text1"/>
          <w:shd w:val="clear" w:color="auto" w:fill="FFFFFF"/>
        </w:rPr>
        <w:t>people’s</w:t>
      </w:r>
      <w:r w:rsidRPr="006977A1">
        <w:rPr>
          <w:color w:val="000000" w:themeColor="text1"/>
          <w:shd w:val="clear" w:color="auto" w:fill="FFFFFF"/>
        </w:rPr>
        <w:t xml:space="preserve"> mental </w:t>
      </w:r>
      <w:r w:rsidR="001C3B10" w:rsidRPr="006977A1">
        <w:rPr>
          <w:color w:val="000000" w:themeColor="text1"/>
          <w:shd w:val="clear" w:color="auto" w:fill="FFFFFF"/>
        </w:rPr>
        <w:t>health,</w:t>
      </w:r>
      <w:r w:rsidRPr="006977A1">
        <w:rPr>
          <w:color w:val="000000" w:themeColor="text1"/>
          <w:shd w:val="clear" w:color="auto" w:fill="FFFFFF"/>
        </w:rPr>
        <w:t xml:space="preserve"> and these are all factors </w:t>
      </w:r>
      <w:r w:rsidR="001C3B10" w:rsidRPr="006977A1">
        <w:rPr>
          <w:color w:val="000000" w:themeColor="text1"/>
          <w:shd w:val="clear" w:color="auto" w:fill="FFFFFF"/>
        </w:rPr>
        <w:t>that can lead to an increase in overweight and obesity</w:t>
      </w:r>
      <w:r w:rsidR="00985249" w:rsidRPr="006977A1">
        <w:rPr>
          <w:color w:val="000000" w:themeColor="text1"/>
          <w:shd w:val="clear" w:color="auto" w:fill="FFFFFF"/>
        </w:rPr>
        <w:t xml:space="preserve"> (</w:t>
      </w:r>
      <w:r w:rsidR="00985249" w:rsidRPr="006977A1">
        <w:rPr>
          <w:color w:val="000000" w:themeColor="text1"/>
          <w:shd w:val="clear" w:color="auto" w:fill="FFFFFF"/>
        </w:rPr>
        <w:t xml:space="preserve">cprd.com, </w:t>
      </w:r>
      <w:r w:rsidR="00985249" w:rsidRPr="006977A1">
        <w:rPr>
          <w:color w:val="000000" w:themeColor="text1"/>
          <w:shd w:val="clear" w:color="auto" w:fill="FFFFFF"/>
        </w:rPr>
        <w:t>2020</w:t>
      </w:r>
      <w:r w:rsidR="00985249" w:rsidRPr="006977A1">
        <w:rPr>
          <w:color w:val="000000" w:themeColor="text1"/>
          <w:shd w:val="clear" w:color="auto" w:fill="FFFFFF"/>
        </w:rPr>
        <w:t>)</w:t>
      </w:r>
      <w:r w:rsidR="001C3B10" w:rsidRPr="006977A1">
        <w:rPr>
          <w:color w:val="000000" w:themeColor="text1"/>
          <w:shd w:val="clear" w:color="auto" w:fill="FFFFFF"/>
        </w:rPr>
        <w:t xml:space="preserve">. </w:t>
      </w:r>
      <w:r w:rsidR="001D2F15" w:rsidRPr="006977A1">
        <w:rPr>
          <w:color w:val="000000" w:themeColor="text1"/>
          <w:shd w:val="clear" w:color="auto" w:fill="FFFFFF"/>
        </w:rPr>
        <w:t xml:space="preserve">An example of the affect the pandemic has had is on children. During the pandemic no schools were allowed to open therefore resulting in children being stuck at home as they was not allowed out more than once and was not able to socialise with their friends. </w:t>
      </w:r>
      <w:r w:rsidR="007E167C" w:rsidRPr="006977A1">
        <w:rPr>
          <w:color w:val="000000" w:themeColor="text1"/>
          <w:shd w:val="clear" w:color="auto" w:fill="FFFFFF"/>
        </w:rPr>
        <w:t xml:space="preserve">In the most recent and </w:t>
      </w:r>
      <w:r w:rsidR="008D3ADA" w:rsidRPr="006977A1">
        <w:rPr>
          <w:color w:val="000000" w:themeColor="text1"/>
          <w:shd w:val="clear" w:color="auto" w:fill="FFFFFF"/>
        </w:rPr>
        <w:t>relevant</w:t>
      </w:r>
      <w:r w:rsidR="007E167C" w:rsidRPr="006977A1">
        <w:rPr>
          <w:color w:val="000000" w:themeColor="text1"/>
          <w:shd w:val="clear" w:color="auto" w:fill="FFFFFF"/>
        </w:rPr>
        <w:t xml:space="preserve"> to covid 19 uk national measurement programme it shows that children between the ages of 10 and 11 have a percentage rate of 21 percent that have childhood obesity. The increase has been studied and it </w:t>
      </w:r>
      <w:r w:rsidR="008D3ADA" w:rsidRPr="006977A1">
        <w:rPr>
          <w:color w:val="000000" w:themeColor="text1"/>
          <w:shd w:val="clear" w:color="auto" w:fill="FFFFFF"/>
        </w:rPr>
        <w:t>shows</w:t>
      </w:r>
      <w:r w:rsidR="007E167C" w:rsidRPr="006977A1">
        <w:rPr>
          <w:color w:val="000000" w:themeColor="text1"/>
          <w:shd w:val="clear" w:color="auto" w:fill="FFFFFF"/>
        </w:rPr>
        <w:t xml:space="preserve"> that 75 percent of the children was affected by the schools closing and 20 percent of households throughout the uk was financially struggling. Due to their financial </w:t>
      </w:r>
      <w:r w:rsidR="008D3ADA" w:rsidRPr="006977A1">
        <w:rPr>
          <w:color w:val="000000" w:themeColor="text1"/>
          <w:shd w:val="clear" w:color="auto" w:fill="FFFFFF"/>
        </w:rPr>
        <w:t>struggles,</w:t>
      </w:r>
      <w:r w:rsidR="007E167C" w:rsidRPr="006977A1">
        <w:rPr>
          <w:color w:val="000000" w:themeColor="text1"/>
          <w:shd w:val="clear" w:color="auto" w:fill="FFFFFF"/>
        </w:rPr>
        <w:t xml:space="preserve"> it shows that parents were more likely to buy cheaper food which has the most calories in as opposed to them being able to buy fresh foods with the correct calories in as well as </w:t>
      </w:r>
      <w:r w:rsidR="008D3ADA" w:rsidRPr="006977A1">
        <w:rPr>
          <w:color w:val="000000" w:themeColor="text1"/>
          <w:shd w:val="clear" w:color="auto" w:fill="FFFFFF"/>
        </w:rPr>
        <w:t>vitamins</w:t>
      </w:r>
      <w:r w:rsidR="007E167C" w:rsidRPr="006977A1">
        <w:rPr>
          <w:color w:val="000000" w:themeColor="text1"/>
          <w:shd w:val="clear" w:color="auto" w:fill="FFFFFF"/>
        </w:rPr>
        <w:t xml:space="preserve"> </w:t>
      </w:r>
      <w:r w:rsidR="008D3ADA" w:rsidRPr="006977A1">
        <w:rPr>
          <w:color w:val="000000" w:themeColor="text1"/>
          <w:shd w:val="clear" w:color="auto" w:fill="FFFFFF"/>
        </w:rPr>
        <w:t>needed</w:t>
      </w:r>
      <w:r w:rsidR="007E167C" w:rsidRPr="006977A1">
        <w:rPr>
          <w:color w:val="000000" w:themeColor="text1"/>
          <w:shd w:val="clear" w:color="auto" w:fill="FFFFFF"/>
        </w:rPr>
        <w:t xml:space="preserve"> for children. </w:t>
      </w:r>
      <w:r w:rsidR="008D3ADA" w:rsidRPr="006977A1">
        <w:rPr>
          <w:color w:val="000000" w:themeColor="text1"/>
          <w:shd w:val="clear" w:color="auto" w:fill="FFFFFF"/>
        </w:rPr>
        <w:t>Children’s</w:t>
      </w:r>
      <w:r w:rsidR="007E167C" w:rsidRPr="006977A1">
        <w:rPr>
          <w:color w:val="000000" w:themeColor="text1"/>
          <w:shd w:val="clear" w:color="auto" w:fill="FFFFFF"/>
        </w:rPr>
        <w:t xml:space="preserve"> activity </w:t>
      </w:r>
      <w:r w:rsidR="008D3ADA" w:rsidRPr="006977A1">
        <w:rPr>
          <w:color w:val="000000" w:themeColor="text1"/>
          <w:shd w:val="clear" w:color="auto" w:fill="FFFFFF"/>
        </w:rPr>
        <w:t xml:space="preserve">was down 50 percent before the pandemic even started but during lockdown 30 percent of children admitted that they have not left their house since the beginning of the pandemic therefore showing an even bigger decrease of the level of activity children were doing. The pandemic showed that most children stayed indoors and had screen time and just chatted with their </w:t>
      </w:r>
      <w:r w:rsidR="006977A1" w:rsidRPr="006977A1">
        <w:rPr>
          <w:color w:val="000000" w:themeColor="text1"/>
          <w:shd w:val="clear" w:color="auto" w:fill="FFFFFF"/>
        </w:rPr>
        <w:t>friends</w:t>
      </w:r>
      <w:r w:rsidR="008D3ADA" w:rsidRPr="006977A1">
        <w:rPr>
          <w:color w:val="000000" w:themeColor="text1"/>
          <w:shd w:val="clear" w:color="auto" w:fill="FFFFFF"/>
        </w:rPr>
        <w:t xml:space="preserve"> and </w:t>
      </w:r>
      <w:r w:rsidR="006977A1" w:rsidRPr="006977A1">
        <w:rPr>
          <w:color w:val="000000" w:themeColor="text1"/>
          <w:shd w:val="clear" w:color="auto" w:fill="FFFFFF"/>
        </w:rPr>
        <w:t>classmates</w:t>
      </w:r>
      <w:r w:rsidR="008D3ADA" w:rsidRPr="006977A1">
        <w:rPr>
          <w:color w:val="000000" w:themeColor="text1"/>
          <w:shd w:val="clear" w:color="auto" w:fill="FFFFFF"/>
        </w:rPr>
        <w:t xml:space="preserve"> over </w:t>
      </w:r>
      <w:r w:rsidR="006977A1" w:rsidRPr="006977A1">
        <w:rPr>
          <w:color w:val="000000" w:themeColor="text1"/>
          <w:shd w:val="clear" w:color="auto" w:fill="FFFFFF"/>
        </w:rPr>
        <w:t>their</w:t>
      </w:r>
      <w:r w:rsidR="008D3ADA" w:rsidRPr="006977A1">
        <w:rPr>
          <w:color w:val="000000" w:themeColor="text1"/>
          <w:shd w:val="clear" w:color="auto" w:fill="FFFFFF"/>
        </w:rPr>
        <w:t xml:space="preserve"> phones and computers. </w:t>
      </w:r>
      <w:r w:rsidR="008D3ADA" w:rsidRPr="006977A1">
        <w:rPr>
          <w:color w:val="333333"/>
          <w:shd w:val="clear" w:color="auto" w:fill="FFFFFF"/>
        </w:rPr>
        <w:t>COVID19 is</w:t>
      </w:r>
      <w:r w:rsidR="008D3ADA" w:rsidRPr="006977A1">
        <w:rPr>
          <w:color w:val="333333"/>
          <w:shd w:val="clear" w:color="auto" w:fill="FFFFFF"/>
        </w:rPr>
        <w:t xml:space="preserve"> making</w:t>
      </w:r>
      <w:r w:rsidR="008D3ADA" w:rsidRPr="006977A1">
        <w:rPr>
          <w:color w:val="333333"/>
          <w:shd w:val="clear" w:color="auto" w:fill="FFFFFF"/>
        </w:rPr>
        <w:t xml:space="preserve"> the situation</w:t>
      </w:r>
      <w:r w:rsidR="008D3ADA" w:rsidRPr="006977A1">
        <w:rPr>
          <w:color w:val="333333"/>
          <w:shd w:val="clear" w:color="auto" w:fill="FFFFFF"/>
        </w:rPr>
        <w:t xml:space="preserve"> of childhood obesity worse</w:t>
      </w:r>
      <w:r w:rsidR="008D3ADA" w:rsidRPr="006977A1">
        <w:rPr>
          <w:color w:val="333333"/>
          <w:shd w:val="clear" w:color="auto" w:fill="FFFFFF"/>
        </w:rPr>
        <w:t xml:space="preserve"> and </w:t>
      </w:r>
      <w:r w:rsidR="008D3ADA" w:rsidRPr="006977A1">
        <w:rPr>
          <w:color w:val="333333"/>
          <w:shd w:val="clear" w:color="auto" w:fill="FFFFFF"/>
        </w:rPr>
        <w:t xml:space="preserve">therefore will lead to </w:t>
      </w:r>
      <w:r w:rsidR="008D3ADA" w:rsidRPr="006977A1">
        <w:rPr>
          <w:color w:val="333333"/>
          <w:shd w:val="clear" w:color="auto" w:fill="FFFFFF"/>
        </w:rPr>
        <w:t xml:space="preserve">the consequences on </w:t>
      </w:r>
      <w:r w:rsidR="008D3ADA" w:rsidRPr="006977A1">
        <w:rPr>
          <w:color w:val="333333"/>
          <w:shd w:val="clear" w:color="auto" w:fill="FFFFFF"/>
        </w:rPr>
        <w:t xml:space="preserve">the </w:t>
      </w:r>
      <w:r w:rsidR="008D3ADA" w:rsidRPr="006977A1">
        <w:rPr>
          <w:color w:val="333333"/>
          <w:shd w:val="clear" w:color="auto" w:fill="FFFFFF"/>
        </w:rPr>
        <w:t>children</w:t>
      </w:r>
      <w:r w:rsidR="008D3ADA" w:rsidRPr="006977A1">
        <w:rPr>
          <w:color w:val="333333"/>
          <w:shd w:val="clear" w:color="auto" w:fill="FFFFFF"/>
        </w:rPr>
        <w:t xml:space="preserve"> and the affects being </w:t>
      </w:r>
      <w:r w:rsidR="006977A1" w:rsidRPr="006977A1">
        <w:rPr>
          <w:color w:val="333333"/>
          <w:shd w:val="clear" w:color="auto" w:fill="FFFFFF"/>
        </w:rPr>
        <w:t>greater</w:t>
      </w:r>
      <w:r w:rsidR="006977A1" w:rsidRPr="006977A1">
        <w:rPr>
          <w:color w:val="2C3E50"/>
          <w:shd w:val="clear" w:color="auto" w:fill="FFFFFF"/>
        </w:rPr>
        <w:t xml:space="preserve"> (</w:t>
      </w:r>
      <w:r w:rsidR="00D5380B" w:rsidRPr="006977A1">
        <w:rPr>
          <w:color w:val="2C3E50"/>
          <w:shd w:val="clear" w:color="auto" w:fill="FFFFFF"/>
        </w:rPr>
        <w:t>Public Health, 2020)</w:t>
      </w:r>
      <w:r w:rsidR="008D3ADA" w:rsidRPr="006977A1">
        <w:rPr>
          <w:color w:val="333333"/>
          <w:shd w:val="clear" w:color="auto" w:fill="FFFFFF"/>
        </w:rPr>
        <w:t xml:space="preserve">. </w:t>
      </w:r>
    </w:p>
    <w:p w14:paraId="0DE8DB75" w14:textId="239A209D" w:rsidR="001D2F15" w:rsidRDefault="001D2F15" w:rsidP="001D2F15">
      <w:r w:rsidRPr="001D2F15">
        <w:drawing>
          <wp:inline distT="0" distB="0" distL="0" distR="0" wp14:anchorId="1B02FD24" wp14:editId="528DC0A6">
            <wp:extent cx="2941959" cy="1798227"/>
            <wp:effectExtent l="0" t="0" r="4445" b="571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stretch>
                      <a:fillRect/>
                    </a:stretch>
                  </pic:blipFill>
                  <pic:spPr>
                    <a:xfrm>
                      <a:off x="0" y="0"/>
                      <a:ext cx="3024870" cy="1848905"/>
                    </a:xfrm>
                    <a:prstGeom prst="rect">
                      <a:avLst/>
                    </a:prstGeom>
                  </pic:spPr>
                </pic:pic>
              </a:graphicData>
            </a:graphic>
          </wp:inline>
        </w:drawing>
      </w:r>
    </w:p>
    <w:p w14:paraId="4B8EBAAF" w14:textId="3937C92F" w:rsidR="001D2F15" w:rsidRDefault="001D2F15" w:rsidP="001D2F15"/>
    <w:p w14:paraId="27424BF2" w14:textId="3AC61855" w:rsidR="00B63550" w:rsidRPr="006977A1" w:rsidRDefault="00D5380B" w:rsidP="006977A1">
      <w:pPr>
        <w:spacing w:line="360" w:lineRule="auto"/>
        <w:rPr>
          <w:color w:val="000000" w:themeColor="text1"/>
        </w:rPr>
      </w:pPr>
      <w:r w:rsidRPr="006977A1">
        <w:rPr>
          <w:color w:val="000000" w:themeColor="text1"/>
        </w:rPr>
        <w:t xml:space="preserve">The graph above that was made by public health shows the </w:t>
      </w:r>
      <w:r w:rsidR="006977A1" w:rsidRPr="006977A1">
        <w:rPr>
          <w:color w:val="000000" w:themeColor="text1"/>
        </w:rPr>
        <w:t>difference</w:t>
      </w:r>
      <w:r w:rsidRPr="006977A1">
        <w:rPr>
          <w:color w:val="000000" w:themeColor="text1"/>
        </w:rPr>
        <w:t xml:space="preserve"> between reception aged children (red) and children in year 6 (green). It starts with the most deprived area children and the financially better off children. In the </w:t>
      </w:r>
      <w:r w:rsidR="006977A1" w:rsidRPr="006977A1">
        <w:rPr>
          <w:color w:val="000000" w:themeColor="text1"/>
        </w:rPr>
        <w:t xml:space="preserve">most </w:t>
      </w:r>
      <w:r w:rsidRPr="006977A1">
        <w:rPr>
          <w:color w:val="000000" w:themeColor="text1"/>
        </w:rPr>
        <w:t xml:space="preserve">deprived </w:t>
      </w:r>
      <w:r w:rsidR="006977A1" w:rsidRPr="006977A1">
        <w:rPr>
          <w:color w:val="000000" w:themeColor="text1"/>
        </w:rPr>
        <w:t>areas,</w:t>
      </w:r>
      <w:r w:rsidRPr="006977A1">
        <w:rPr>
          <w:color w:val="000000" w:themeColor="text1"/>
        </w:rPr>
        <w:t xml:space="preserve"> the children in reception was showing that 13.3 percent of children were either overweight or obese </w:t>
      </w:r>
      <w:r w:rsidR="006977A1" w:rsidRPr="006977A1">
        <w:rPr>
          <w:color w:val="000000" w:themeColor="text1"/>
        </w:rPr>
        <w:t>whereas</w:t>
      </w:r>
      <w:r w:rsidRPr="006977A1">
        <w:rPr>
          <w:color w:val="000000" w:themeColor="text1"/>
        </w:rPr>
        <w:t xml:space="preserve"> the reception children in the best areas was 5.9 percent. This shows a massive </w:t>
      </w:r>
      <w:r w:rsidR="006977A1" w:rsidRPr="006977A1">
        <w:rPr>
          <w:color w:val="000000" w:themeColor="text1"/>
        </w:rPr>
        <w:t>difference</w:t>
      </w:r>
      <w:r w:rsidRPr="006977A1">
        <w:rPr>
          <w:color w:val="000000" w:themeColor="text1"/>
        </w:rPr>
        <w:t xml:space="preserve"> of 7.4 percent between the </w:t>
      </w:r>
      <w:r w:rsidR="006977A1" w:rsidRPr="006977A1">
        <w:rPr>
          <w:color w:val="000000" w:themeColor="text1"/>
        </w:rPr>
        <w:t>different</w:t>
      </w:r>
      <w:r w:rsidRPr="006977A1">
        <w:rPr>
          <w:color w:val="000000" w:themeColor="text1"/>
        </w:rPr>
        <w:t xml:space="preserve"> areas and </w:t>
      </w:r>
      <w:r w:rsidR="006977A1" w:rsidRPr="006977A1">
        <w:rPr>
          <w:color w:val="000000" w:themeColor="text1"/>
        </w:rPr>
        <w:t>financial</w:t>
      </w:r>
      <w:r w:rsidRPr="006977A1">
        <w:rPr>
          <w:color w:val="000000" w:themeColor="text1"/>
        </w:rPr>
        <w:t xml:space="preserve"> status. </w:t>
      </w:r>
      <w:r w:rsidR="006977A1" w:rsidRPr="006977A1">
        <w:rPr>
          <w:color w:val="000000" w:themeColor="text1"/>
        </w:rPr>
        <w:t>The same is shown with children in year 6 26.9 percent of children were classed as obese or overweight in the most deprived areas and in the least deprived areas the children were 11.4 percent overweight or obese. This shows a massive difference of 15.5 percent. This proves that depending on the area and financial status of the households will have a great effect of the obesity levels due to the food purchased and the area location as to what is around them such as parks and areas, they can go to have their physical activity that they wish to do</w:t>
      </w:r>
      <w:r w:rsidR="00B63550" w:rsidRPr="006977A1">
        <w:rPr>
          <w:rStyle w:val="apple-converted-space"/>
          <w:color w:val="000000" w:themeColor="text1"/>
          <w:shd w:val="clear" w:color="auto" w:fill="FFFFFF"/>
        </w:rPr>
        <w:t> </w:t>
      </w:r>
      <w:r w:rsidR="00B63550" w:rsidRPr="006977A1">
        <w:rPr>
          <w:color w:val="000000" w:themeColor="text1"/>
        </w:rPr>
        <w:t>(Public Health, 2020)</w:t>
      </w:r>
      <w:r w:rsidR="006977A1" w:rsidRPr="006977A1">
        <w:rPr>
          <w:color w:val="000000" w:themeColor="text1"/>
        </w:rPr>
        <w:t xml:space="preserve">. </w:t>
      </w:r>
    </w:p>
    <w:p w14:paraId="318FF03A" w14:textId="0E2D8D0B" w:rsidR="00985249" w:rsidRPr="00985249" w:rsidRDefault="00985249" w:rsidP="00985249"/>
    <w:p w14:paraId="5828DD73" w14:textId="4DE0E2F1" w:rsidR="00AF3505" w:rsidRDefault="00AF3505" w:rsidP="00116760">
      <w:pPr>
        <w:spacing w:before="100" w:beforeAutospacing="1" w:after="100" w:afterAutospacing="1"/>
        <w:rPr>
          <w:rFonts w:ascii="Helvetica Neue" w:hAnsi="Helvetica Neue"/>
          <w:color w:val="333333"/>
          <w:shd w:val="clear" w:color="auto" w:fill="FFFFFF"/>
        </w:rPr>
      </w:pPr>
    </w:p>
    <w:p w14:paraId="353A64DE" w14:textId="1C3C7BB5" w:rsidR="00AF3505" w:rsidRDefault="00AF3505" w:rsidP="00116760">
      <w:pPr>
        <w:spacing w:before="100" w:beforeAutospacing="1" w:after="100" w:afterAutospacing="1"/>
        <w:rPr>
          <w:rFonts w:ascii="Helvetica Neue" w:hAnsi="Helvetica Neue"/>
          <w:color w:val="333333"/>
          <w:shd w:val="clear" w:color="auto" w:fill="FFFFFF"/>
        </w:rPr>
      </w:pPr>
    </w:p>
    <w:p w14:paraId="5762872C" w14:textId="79E89A91" w:rsidR="00AF3505" w:rsidRDefault="00AF3505" w:rsidP="00116760">
      <w:pPr>
        <w:spacing w:before="100" w:beforeAutospacing="1" w:after="100" w:afterAutospacing="1"/>
        <w:rPr>
          <w:rFonts w:ascii="Helvetica Neue" w:hAnsi="Helvetica Neue"/>
          <w:color w:val="333333"/>
          <w:shd w:val="clear" w:color="auto" w:fill="FFFFFF"/>
        </w:rPr>
      </w:pPr>
    </w:p>
    <w:p w14:paraId="6B7EA8FB" w14:textId="75258C35" w:rsidR="00AF3505" w:rsidRDefault="00AF3505" w:rsidP="00116760">
      <w:pPr>
        <w:spacing w:before="100" w:beforeAutospacing="1" w:after="100" w:afterAutospacing="1"/>
        <w:rPr>
          <w:rFonts w:ascii="Helvetica Neue" w:hAnsi="Helvetica Neue"/>
          <w:color w:val="333333"/>
          <w:shd w:val="clear" w:color="auto" w:fill="FFFFFF"/>
        </w:rPr>
      </w:pPr>
    </w:p>
    <w:p w14:paraId="3C80C42A" w14:textId="32F2634A" w:rsidR="00AF3505" w:rsidRDefault="00AF3505" w:rsidP="00116760">
      <w:pPr>
        <w:spacing w:before="100" w:beforeAutospacing="1" w:after="100" w:afterAutospacing="1"/>
        <w:rPr>
          <w:rFonts w:ascii="Helvetica Neue" w:hAnsi="Helvetica Neue"/>
          <w:color w:val="333333"/>
          <w:shd w:val="clear" w:color="auto" w:fill="FFFFFF"/>
        </w:rPr>
      </w:pPr>
    </w:p>
    <w:p w14:paraId="17D7D42B" w14:textId="4DF337A2" w:rsidR="00AF3505" w:rsidRDefault="00AF3505" w:rsidP="00116760">
      <w:pPr>
        <w:spacing w:before="100" w:beforeAutospacing="1" w:after="100" w:afterAutospacing="1"/>
        <w:rPr>
          <w:rFonts w:ascii="Helvetica Neue" w:hAnsi="Helvetica Neue"/>
          <w:color w:val="333333"/>
          <w:shd w:val="clear" w:color="auto" w:fill="FFFFFF"/>
        </w:rPr>
      </w:pPr>
    </w:p>
    <w:p w14:paraId="06AA1CAB" w14:textId="471A854B" w:rsidR="00AF3505" w:rsidRDefault="00AF3505" w:rsidP="00116760">
      <w:pPr>
        <w:spacing w:before="100" w:beforeAutospacing="1" w:after="100" w:afterAutospacing="1"/>
        <w:rPr>
          <w:rFonts w:ascii="Helvetica Neue" w:hAnsi="Helvetica Neue"/>
          <w:color w:val="333333"/>
          <w:shd w:val="clear" w:color="auto" w:fill="FFFFFF"/>
        </w:rPr>
      </w:pPr>
    </w:p>
    <w:p w14:paraId="5F78586C" w14:textId="77777777" w:rsidR="00AF3505" w:rsidRPr="00AF3505" w:rsidRDefault="00AF3505" w:rsidP="00116760">
      <w:pPr>
        <w:spacing w:before="100" w:beforeAutospacing="1" w:after="100" w:afterAutospacing="1"/>
        <w:rPr>
          <w:rFonts w:ascii="Helvetica Neue" w:hAnsi="Helvetica Neue"/>
          <w:color w:val="333333"/>
          <w:shd w:val="clear" w:color="auto" w:fill="FFFFFF"/>
        </w:rPr>
      </w:pPr>
    </w:p>
    <w:p w14:paraId="0D23D894" w14:textId="77777777" w:rsidR="006977A1" w:rsidRDefault="006977A1" w:rsidP="00116760">
      <w:pPr>
        <w:spacing w:before="100" w:beforeAutospacing="1" w:after="100" w:afterAutospacing="1"/>
        <w:rPr>
          <w:rFonts w:ascii="Arial" w:hAnsi="Arial" w:cs="Arial"/>
          <w:color w:val="393939"/>
          <w:sz w:val="27"/>
          <w:szCs w:val="27"/>
        </w:rPr>
      </w:pPr>
    </w:p>
    <w:p w14:paraId="15EF383D" w14:textId="77777777" w:rsidR="006977A1" w:rsidRDefault="006977A1" w:rsidP="00116760">
      <w:pPr>
        <w:spacing w:before="100" w:beforeAutospacing="1" w:after="100" w:afterAutospacing="1"/>
        <w:rPr>
          <w:rFonts w:ascii="Arial" w:hAnsi="Arial" w:cs="Arial"/>
          <w:color w:val="393939"/>
          <w:sz w:val="27"/>
          <w:szCs w:val="27"/>
        </w:rPr>
      </w:pPr>
    </w:p>
    <w:p w14:paraId="4EA1E0F2" w14:textId="77777777" w:rsidR="006977A1" w:rsidRDefault="006977A1" w:rsidP="00116760">
      <w:pPr>
        <w:spacing w:before="100" w:beforeAutospacing="1" w:after="100" w:afterAutospacing="1"/>
        <w:rPr>
          <w:rFonts w:ascii="Arial" w:hAnsi="Arial" w:cs="Arial"/>
          <w:color w:val="393939"/>
          <w:sz w:val="27"/>
          <w:szCs w:val="27"/>
        </w:rPr>
      </w:pPr>
    </w:p>
    <w:p w14:paraId="254C8C59" w14:textId="77777777" w:rsidR="006977A1" w:rsidRDefault="006977A1" w:rsidP="00116760">
      <w:pPr>
        <w:spacing w:before="100" w:beforeAutospacing="1" w:after="100" w:afterAutospacing="1"/>
        <w:rPr>
          <w:rFonts w:ascii="Arial" w:hAnsi="Arial" w:cs="Arial"/>
          <w:color w:val="393939"/>
          <w:sz w:val="27"/>
          <w:szCs w:val="27"/>
        </w:rPr>
      </w:pPr>
    </w:p>
    <w:p w14:paraId="14EAFFA7" w14:textId="77777777" w:rsidR="006977A1" w:rsidRDefault="006977A1" w:rsidP="00116760">
      <w:pPr>
        <w:spacing w:before="100" w:beforeAutospacing="1" w:after="100" w:afterAutospacing="1"/>
        <w:rPr>
          <w:rFonts w:ascii="Arial" w:hAnsi="Arial" w:cs="Arial"/>
          <w:color w:val="393939"/>
          <w:sz w:val="27"/>
          <w:szCs w:val="27"/>
        </w:rPr>
      </w:pPr>
    </w:p>
    <w:p w14:paraId="48AE17C7" w14:textId="77777777" w:rsidR="00F310B3" w:rsidRDefault="00F310B3" w:rsidP="00116760">
      <w:pPr>
        <w:spacing w:before="100" w:beforeAutospacing="1" w:after="100" w:afterAutospacing="1"/>
        <w:rPr>
          <w:rFonts w:ascii="Arial" w:hAnsi="Arial" w:cs="Arial"/>
          <w:color w:val="393939"/>
          <w:sz w:val="27"/>
          <w:szCs w:val="27"/>
        </w:rPr>
      </w:pPr>
    </w:p>
    <w:p w14:paraId="4AD326E5" w14:textId="65B9B368" w:rsidR="00EB7BEB" w:rsidRPr="00116760" w:rsidRDefault="007B7D49" w:rsidP="00EC354A">
      <w:pPr>
        <w:spacing w:before="100" w:beforeAutospacing="1" w:after="100" w:afterAutospacing="1"/>
        <w:jc w:val="center"/>
      </w:pPr>
      <w:r>
        <w:rPr>
          <w:rFonts w:ascii="Arial" w:hAnsi="Arial" w:cs="Arial"/>
          <w:color w:val="393939"/>
          <w:sz w:val="27"/>
          <w:szCs w:val="27"/>
        </w:rPr>
        <w:lastRenderedPageBreak/>
        <w:t>References</w:t>
      </w:r>
    </w:p>
    <w:p w14:paraId="21D29102" w14:textId="7825F30A" w:rsidR="007B7D49" w:rsidRPr="00EC354A" w:rsidRDefault="007B7D49"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 xml:space="preserve">Childhood Obesity. (2021). [online] Available at: </w:t>
      </w:r>
      <w:hyperlink r:id="rId11" w:history="1">
        <w:r w:rsidR="009B3B5F" w:rsidRPr="00EC354A">
          <w:rPr>
            <w:rStyle w:val="Hyperlink"/>
            <w:color w:val="000000" w:themeColor="text1"/>
            <w:sz w:val="24"/>
            <w:szCs w:val="24"/>
            <w:u w:val="none"/>
          </w:rPr>
          <w:t>https://senedd.wales/media/ujodr5oo/child_obesity_booklet-english.pdf</w:t>
        </w:r>
      </w:hyperlink>
      <w:r w:rsidRPr="00EC354A">
        <w:rPr>
          <w:color w:val="000000" w:themeColor="text1"/>
          <w:sz w:val="24"/>
          <w:szCs w:val="24"/>
        </w:rPr>
        <w:t>.</w:t>
      </w:r>
    </w:p>
    <w:p w14:paraId="62E9BE5E" w14:textId="5E89C502" w:rsidR="00985249" w:rsidRPr="00EC354A" w:rsidRDefault="00985249"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cprd.com. (</w:t>
      </w:r>
      <w:r w:rsidRPr="00EC354A">
        <w:rPr>
          <w:color w:val="000000" w:themeColor="text1"/>
          <w:sz w:val="24"/>
          <w:szCs w:val="24"/>
        </w:rPr>
        <w:t>2020</w:t>
      </w:r>
      <w:r w:rsidRPr="00EC354A">
        <w:rPr>
          <w:color w:val="000000" w:themeColor="text1"/>
          <w:sz w:val="24"/>
          <w:szCs w:val="24"/>
        </w:rPr>
        <w:t>). </w:t>
      </w:r>
      <w:r w:rsidRPr="00EC354A">
        <w:rPr>
          <w:i/>
          <w:iCs/>
          <w:color w:val="000000" w:themeColor="text1"/>
          <w:sz w:val="24"/>
          <w:szCs w:val="24"/>
        </w:rPr>
        <w:t>The Impact of COVID-19 lockdown on the lives of People with Obesity (</w:t>
      </w:r>
      <w:proofErr w:type="spellStart"/>
      <w:r w:rsidRPr="00EC354A">
        <w:rPr>
          <w:i/>
          <w:iCs/>
          <w:color w:val="000000" w:themeColor="text1"/>
          <w:sz w:val="24"/>
          <w:szCs w:val="24"/>
        </w:rPr>
        <w:t>PwO</w:t>
      </w:r>
      <w:proofErr w:type="spellEnd"/>
      <w:r w:rsidRPr="00EC354A">
        <w:rPr>
          <w:i/>
          <w:iCs/>
          <w:color w:val="000000" w:themeColor="text1"/>
          <w:sz w:val="24"/>
          <w:szCs w:val="24"/>
        </w:rPr>
        <w:t xml:space="preserve">): A UK primary </w:t>
      </w:r>
      <w:proofErr w:type="gramStart"/>
      <w:r w:rsidRPr="00EC354A">
        <w:rPr>
          <w:i/>
          <w:iCs/>
          <w:color w:val="000000" w:themeColor="text1"/>
          <w:sz w:val="24"/>
          <w:szCs w:val="24"/>
        </w:rPr>
        <w:t>care based</w:t>
      </w:r>
      <w:proofErr w:type="gramEnd"/>
      <w:r w:rsidRPr="00EC354A">
        <w:rPr>
          <w:i/>
          <w:iCs/>
          <w:color w:val="000000" w:themeColor="text1"/>
          <w:sz w:val="24"/>
          <w:szCs w:val="24"/>
        </w:rPr>
        <w:t xml:space="preserve"> study | CPRD</w:t>
      </w:r>
      <w:r w:rsidRPr="00EC354A">
        <w:rPr>
          <w:color w:val="000000" w:themeColor="text1"/>
          <w:sz w:val="24"/>
          <w:szCs w:val="24"/>
        </w:rPr>
        <w:t xml:space="preserve">. [online] Available at: </w:t>
      </w:r>
      <w:hyperlink r:id="rId12" w:history="1">
        <w:r w:rsidRPr="00EC354A">
          <w:rPr>
            <w:rStyle w:val="Hyperlink"/>
            <w:color w:val="000000" w:themeColor="text1"/>
            <w:sz w:val="24"/>
            <w:szCs w:val="24"/>
            <w:u w:val="none"/>
          </w:rPr>
          <w:t>https://cprd.com/protocol/impact-covid-19-lockdown-lives-people-obesity-pwo-uk-primary-care-based-study</w:t>
        </w:r>
      </w:hyperlink>
      <w:r w:rsidRPr="00EC354A">
        <w:rPr>
          <w:color w:val="000000" w:themeColor="text1"/>
          <w:sz w:val="24"/>
          <w:szCs w:val="24"/>
        </w:rPr>
        <w:t xml:space="preserve"> </w:t>
      </w:r>
    </w:p>
    <w:p w14:paraId="198374D6" w14:textId="3635E055" w:rsidR="009B3B5F" w:rsidRPr="00EC354A" w:rsidRDefault="009B3B5F"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GOV.WALES. (2022). </w:t>
      </w:r>
      <w:r w:rsidRPr="00EC354A">
        <w:rPr>
          <w:i/>
          <w:iCs/>
          <w:color w:val="000000" w:themeColor="text1"/>
          <w:sz w:val="24"/>
          <w:szCs w:val="24"/>
        </w:rPr>
        <w:t>Healthy Weight Healthy Wales: renewed priorities for 2020 to 2021 [HTML]</w:t>
      </w:r>
      <w:r w:rsidRPr="00EC354A">
        <w:rPr>
          <w:color w:val="000000" w:themeColor="text1"/>
          <w:sz w:val="24"/>
          <w:szCs w:val="24"/>
        </w:rPr>
        <w:t xml:space="preserve">. [online] Available at: </w:t>
      </w:r>
      <w:hyperlink r:id="rId13" w:history="1">
        <w:r w:rsidRPr="00EC354A">
          <w:rPr>
            <w:rStyle w:val="Hyperlink"/>
            <w:color w:val="000000" w:themeColor="text1"/>
            <w:sz w:val="24"/>
            <w:szCs w:val="24"/>
            <w:u w:val="none"/>
          </w:rPr>
          <w:t>https://gov.wales/healthy-weight-healthy-wales-renewed-priorities-2020-2021-html</w:t>
        </w:r>
      </w:hyperlink>
      <w:r w:rsidRPr="00EC354A">
        <w:rPr>
          <w:color w:val="000000" w:themeColor="text1"/>
          <w:sz w:val="24"/>
          <w:szCs w:val="24"/>
        </w:rPr>
        <w:t>.</w:t>
      </w:r>
    </w:p>
    <w:p w14:paraId="4BEBF359" w14:textId="4FC28F93" w:rsidR="00521D6B" w:rsidRPr="00EC354A" w:rsidRDefault="00521D6B"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Jansen, D. and Warren, K. (2020). </w:t>
      </w:r>
      <w:r w:rsidRPr="00EC354A">
        <w:rPr>
          <w:i/>
          <w:iCs/>
          <w:color w:val="000000" w:themeColor="text1"/>
          <w:sz w:val="24"/>
          <w:szCs w:val="24"/>
        </w:rPr>
        <w:t>What Is Research Methodology? Simple Definition (With Examples)</w:t>
      </w:r>
      <w:r w:rsidRPr="00EC354A">
        <w:rPr>
          <w:color w:val="000000" w:themeColor="text1"/>
          <w:sz w:val="24"/>
          <w:szCs w:val="24"/>
        </w:rPr>
        <w:t xml:space="preserve">. [online] Grad Coach. Available at: </w:t>
      </w:r>
      <w:hyperlink r:id="rId14" w:history="1">
        <w:r w:rsidRPr="00EC354A">
          <w:rPr>
            <w:rStyle w:val="Hyperlink"/>
            <w:color w:val="000000" w:themeColor="text1"/>
            <w:sz w:val="24"/>
            <w:szCs w:val="24"/>
            <w:u w:val="none"/>
          </w:rPr>
          <w:t>https://gradcoach.com/what-is-research-methodology/</w:t>
        </w:r>
      </w:hyperlink>
      <w:r w:rsidRPr="00EC354A">
        <w:rPr>
          <w:color w:val="000000" w:themeColor="text1"/>
          <w:sz w:val="24"/>
          <w:szCs w:val="24"/>
        </w:rPr>
        <w:t>.</w:t>
      </w:r>
      <w:r w:rsidRPr="00EC354A">
        <w:rPr>
          <w:color w:val="000000" w:themeColor="text1"/>
          <w:sz w:val="24"/>
          <w:szCs w:val="24"/>
        </w:rPr>
        <w:t xml:space="preserve"> </w:t>
      </w:r>
    </w:p>
    <w:p w14:paraId="445321B1" w14:textId="592FD4CB" w:rsidR="009B3B5F" w:rsidRPr="00EC354A" w:rsidRDefault="009B3B5F"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NHS (2019). </w:t>
      </w:r>
      <w:r w:rsidRPr="00EC354A">
        <w:rPr>
          <w:i/>
          <w:iCs/>
          <w:color w:val="000000" w:themeColor="text1"/>
          <w:sz w:val="24"/>
          <w:szCs w:val="24"/>
        </w:rPr>
        <w:t>Obesity</w:t>
      </w:r>
      <w:r w:rsidRPr="00EC354A">
        <w:rPr>
          <w:color w:val="000000" w:themeColor="text1"/>
          <w:sz w:val="24"/>
          <w:szCs w:val="24"/>
        </w:rPr>
        <w:t xml:space="preserve">. [online] NHS. Available at: </w:t>
      </w:r>
      <w:hyperlink r:id="rId15" w:history="1">
        <w:r w:rsidRPr="00EC354A">
          <w:rPr>
            <w:rStyle w:val="Hyperlink"/>
            <w:color w:val="000000" w:themeColor="text1"/>
            <w:sz w:val="24"/>
            <w:szCs w:val="24"/>
            <w:u w:val="none"/>
          </w:rPr>
          <w:t>https://www.nhs.uk/conditions/obesity/</w:t>
        </w:r>
      </w:hyperlink>
      <w:r w:rsidRPr="00EC354A">
        <w:rPr>
          <w:color w:val="000000" w:themeColor="text1"/>
          <w:sz w:val="24"/>
          <w:szCs w:val="24"/>
        </w:rPr>
        <w:t xml:space="preserve">. </w:t>
      </w:r>
    </w:p>
    <w:p w14:paraId="03609B6B" w14:textId="35684946" w:rsidR="00D50A46" w:rsidRPr="00EC354A" w:rsidRDefault="007B7D49"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NHS Digital. (2021). </w:t>
      </w:r>
      <w:r w:rsidRPr="00EC354A">
        <w:rPr>
          <w:i/>
          <w:iCs/>
          <w:color w:val="000000" w:themeColor="text1"/>
          <w:sz w:val="24"/>
          <w:szCs w:val="24"/>
        </w:rPr>
        <w:t>National Child Measurement Programme - England, 2008-2009, School year</w:t>
      </w:r>
      <w:r w:rsidRPr="00EC354A">
        <w:rPr>
          <w:color w:val="000000" w:themeColor="text1"/>
          <w:sz w:val="24"/>
          <w:szCs w:val="24"/>
        </w:rPr>
        <w:t xml:space="preserve">. [online] Available at: </w:t>
      </w:r>
      <w:hyperlink r:id="rId16" w:history="1">
        <w:r w:rsidRPr="00EC354A">
          <w:rPr>
            <w:rStyle w:val="Hyperlink"/>
            <w:color w:val="000000" w:themeColor="text1"/>
            <w:sz w:val="24"/>
            <w:szCs w:val="24"/>
            <w:u w:val="none"/>
          </w:rPr>
          <w:t>https://digital.nhs.uk/data-and-information/publications/statistical/national-child-measurement-programme/2008-09-school-year</w:t>
        </w:r>
      </w:hyperlink>
      <w:r w:rsidRPr="00EC354A">
        <w:rPr>
          <w:color w:val="000000" w:themeColor="text1"/>
          <w:sz w:val="24"/>
          <w:szCs w:val="24"/>
        </w:rPr>
        <w:t>.</w:t>
      </w:r>
    </w:p>
    <w:p w14:paraId="7CCFCB68" w14:textId="5E10302C" w:rsidR="00B63550" w:rsidRPr="00EC354A" w:rsidRDefault="00B63550"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Public Health England (2020). </w:t>
      </w:r>
      <w:r w:rsidRPr="00EC354A">
        <w:rPr>
          <w:i/>
          <w:iCs/>
          <w:color w:val="000000" w:themeColor="text1"/>
          <w:sz w:val="24"/>
          <w:szCs w:val="24"/>
        </w:rPr>
        <w:t>Childhood obesity: applying All Our Health</w:t>
      </w:r>
      <w:r w:rsidRPr="00EC354A">
        <w:rPr>
          <w:color w:val="000000" w:themeColor="text1"/>
          <w:sz w:val="24"/>
          <w:szCs w:val="24"/>
        </w:rPr>
        <w:t>. [online] GOV.UK. Available at: https://www.gov.uk/government/publications/childhood-obesity-applying-all-our-health/childhood-obesity-applying-all-our-health.</w:t>
      </w:r>
    </w:p>
    <w:p w14:paraId="709B48E1" w14:textId="04B2149A" w:rsidR="00B63550" w:rsidRPr="00EC354A" w:rsidRDefault="00B63550"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Public Health England (2020). </w:t>
      </w:r>
      <w:r w:rsidRPr="00EC354A">
        <w:rPr>
          <w:i/>
          <w:iCs/>
          <w:color w:val="000000" w:themeColor="text1"/>
          <w:sz w:val="24"/>
          <w:szCs w:val="24"/>
        </w:rPr>
        <w:t>Excess Weight and COVID-19 Insights from new evidence</w:t>
      </w:r>
      <w:r w:rsidRPr="00EC354A">
        <w:rPr>
          <w:color w:val="000000" w:themeColor="text1"/>
          <w:sz w:val="24"/>
          <w:szCs w:val="24"/>
        </w:rPr>
        <w:t xml:space="preserve">. [online] Available at: </w:t>
      </w:r>
      <w:hyperlink r:id="rId17" w:history="1">
        <w:r w:rsidRPr="00EC354A">
          <w:rPr>
            <w:rStyle w:val="Hyperlink"/>
            <w:color w:val="000000" w:themeColor="text1"/>
            <w:sz w:val="24"/>
            <w:szCs w:val="24"/>
            <w:u w:val="none"/>
          </w:rPr>
          <w:t>https://assets.publishing.service.gov.uk/government/uploads/system/uploads/attachment_data/file/907966/PHE_insight_Excess_weight_and_COVID-19__FINAL.pdf</w:t>
        </w:r>
      </w:hyperlink>
      <w:r w:rsidRPr="00EC354A">
        <w:rPr>
          <w:color w:val="000000" w:themeColor="text1"/>
          <w:sz w:val="24"/>
          <w:szCs w:val="24"/>
        </w:rPr>
        <w:t>.</w:t>
      </w:r>
      <w:r w:rsidRPr="00EC354A">
        <w:rPr>
          <w:color w:val="000000" w:themeColor="text1"/>
          <w:sz w:val="24"/>
          <w:szCs w:val="24"/>
        </w:rPr>
        <w:t xml:space="preserve"> </w:t>
      </w:r>
    </w:p>
    <w:p w14:paraId="56FD4407" w14:textId="33ED41F8" w:rsidR="00D50A46" w:rsidRPr="00EC354A" w:rsidRDefault="00D50A46"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Tan, M., He, F.J. and MacGregor, G.A. (2020). Obesity and covid-19: the role of the food industry. </w:t>
      </w:r>
      <w:r w:rsidRPr="00EC354A">
        <w:rPr>
          <w:i/>
          <w:iCs/>
          <w:color w:val="000000" w:themeColor="text1"/>
          <w:sz w:val="24"/>
          <w:szCs w:val="24"/>
        </w:rPr>
        <w:t>BMJ</w:t>
      </w:r>
      <w:r w:rsidRPr="00EC354A">
        <w:rPr>
          <w:color w:val="000000" w:themeColor="text1"/>
          <w:sz w:val="24"/>
          <w:szCs w:val="24"/>
        </w:rPr>
        <w:t xml:space="preserve">, [online] 369. Available at: </w:t>
      </w:r>
      <w:hyperlink r:id="rId18" w:history="1">
        <w:r w:rsidRPr="00EC354A">
          <w:rPr>
            <w:rStyle w:val="Hyperlink"/>
            <w:color w:val="000000" w:themeColor="text1"/>
            <w:sz w:val="24"/>
            <w:szCs w:val="24"/>
            <w:u w:val="none"/>
          </w:rPr>
          <w:t>https://www.bmj.com/content/369/bmj.m2237</w:t>
        </w:r>
      </w:hyperlink>
      <w:r w:rsidRPr="00EC354A">
        <w:rPr>
          <w:color w:val="000000" w:themeColor="text1"/>
          <w:sz w:val="24"/>
          <w:szCs w:val="24"/>
        </w:rPr>
        <w:t>.</w:t>
      </w:r>
      <w:r w:rsidRPr="00EC354A">
        <w:rPr>
          <w:color w:val="000000" w:themeColor="text1"/>
          <w:sz w:val="24"/>
          <w:szCs w:val="24"/>
        </w:rPr>
        <w:t xml:space="preserve"> </w:t>
      </w:r>
    </w:p>
    <w:p w14:paraId="248826F3" w14:textId="131763E9" w:rsidR="0059415C" w:rsidRPr="00EC354A" w:rsidRDefault="0059415C"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t>The case for action on obesity in Wales Acknowledgements. (</w:t>
      </w:r>
      <w:r w:rsidRPr="00EC354A">
        <w:rPr>
          <w:color w:val="000000" w:themeColor="text1"/>
          <w:sz w:val="24"/>
          <w:szCs w:val="24"/>
        </w:rPr>
        <w:t>2018</w:t>
      </w:r>
      <w:r w:rsidRPr="00EC354A">
        <w:rPr>
          <w:color w:val="000000" w:themeColor="text1"/>
          <w:sz w:val="24"/>
          <w:szCs w:val="24"/>
        </w:rPr>
        <w:t xml:space="preserve">). [online] Available at: </w:t>
      </w:r>
      <w:hyperlink r:id="rId19" w:history="1">
        <w:r w:rsidRPr="00EC354A">
          <w:rPr>
            <w:rStyle w:val="Hyperlink"/>
            <w:color w:val="000000" w:themeColor="text1"/>
            <w:sz w:val="24"/>
            <w:szCs w:val="24"/>
            <w:u w:val="none"/>
          </w:rPr>
          <w:t>http://www.wales.nhs.uk/sitesplus/documents/888/150119%20The%20case%20for%20action%20on%20obesity%20in%20Wales%200ae%20FINAL1.pdf</w:t>
        </w:r>
      </w:hyperlink>
      <w:r w:rsidRPr="00EC354A">
        <w:rPr>
          <w:color w:val="000000" w:themeColor="text1"/>
          <w:sz w:val="24"/>
          <w:szCs w:val="24"/>
        </w:rPr>
        <w:t>.</w:t>
      </w:r>
      <w:r w:rsidRPr="00EC354A">
        <w:rPr>
          <w:color w:val="000000" w:themeColor="text1"/>
          <w:sz w:val="24"/>
          <w:szCs w:val="24"/>
        </w:rPr>
        <w:t xml:space="preserve"> </w:t>
      </w:r>
    </w:p>
    <w:p w14:paraId="619F435D" w14:textId="5E6B2EDF" w:rsidR="007B7D49" w:rsidRPr="00EC354A" w:rsidRDefault="007B7D49" w:rsidP="00EC354A">
      <w:pPr>
        <w:pStyle w:val="ListParagraph"/>
        <w:numPr>
          <w:ilvl w:val="0"/>
          <w:numId w:val="3"/>
        </w:numPr>
        <w:shd w:val="clear" w:color="auto" w:fill="FFFFFF"/>
        <w:spacing w:line="360" w:lineRule="auto"/>
        <w:rPr>
          <w:color w:val="000000" w:themeColor="text1"/>
          <w:sz w:val="24"/>
          <w:szCs w:val="24"/>
        </w:rPr>
      </w:pPr>
      <w:r w:rsidRPr="00EC354A">
        <w:rPr>
          <w:color w:val="000000" w:themeColor="text1"/>
          <w:sz w:val="24"/>
          <w:szCs w:val="24"/>
        </w:rPr>
        <w:lastRenderedPageBreak/>
        <w:t>World Health Organization (2021). </w:t>
      </w:r>
      <w:r w:rsidRPr="00EC354A">
        <w:rPr>
          <w:i/>
          <w:iCs/>
          <w:color w:val="000000" w:themeColor="text1"/>
          <w:sz w:val="24"/>
          <w:szCs w:val="24"/>
        </w:rPr>
        <w:t>Obesity and overweight</w:t>
      </w:r>
      <w:r w:rsidRPr="00EC354A">
        <w:rPr>
          <w:color w:val="000000" w:themeColor="text1"/>
          <w:sz w:val="24"/>
          <w:szCs w:val="24"/>
        </w:rPr>
        <w:t xml:space="preserve">. [online] World Health Organization. Available at: </w:t>
      </w:r>
      <w:hyperlink r:id="rId20" w:history="1">
        <w:r w:rsidR="009B3B5F" w:rsidRPr="00EC354A">
          <w:rPr>
            <w:rStyle w:val="Hyperlink"/>
            <w:color w:val="000000" w:themeColor="text1"/>
            <w:sz w:val="24"/>
            <w:szCs w:val="24"/>
            <w:u w:val="none"/>
          </w:rPr>
          <w:t>https://www.who.int/news-room/fact-sheets/detail/obesity-and-overweight</w:t>
        </w:r>
      </w:hyperlink>
      <w:r w:rsidRPr="00EC354A">
        <w:rPr>
          <w:color w:val="000000" w:themeColor="text1"/>
          <w:sz w:val="24"/>
          <w:szCs w:val="24"/>
        </w:rPr>
        <w:t>.</w:t>
      </w:r>
      <w:r w:rsidR="009B3B5F" w:rsidRPr="00EC354A">
        <w:rPr>
          <w:color w:val="000000" w:themeColor="text1"/>
          <w:sz w:val="24"/>
          <w:szCs w:val="24"/>
        </w:rPr>
        <w:t xml:space="preserve"> </w:t>
      </w:r>
    </w:p>
    <w:p w14:paraId="4746192F" w14:textId="0B2A2F3A" w:rsidR="007B7D49" w:rsidRPr="00EC354A" w:rsidRDefault="00C274DD" w:rsidP="00EC354A">
      <w:pPr>
        <w:pStyle w:val="ListParagraph"/>
        <w:numPr>
          <w:ilvl w:val="0"/>
          <w:numId w:val="3"/>
        </w:numPr>
        <w:shd w:val="clear" w:color="auto" w:fill="FFFFFF"/>
        <w:spacing w:line="360" w:lineRule="auto"/>
        <w:rPr>
          <w:color w:val="000000" w:themeColor="text1"/>
          <w:sz w:val="24"/>
          <w:szCs w:val="24"/>
        </w:rPr>
      </w:pPr>
      <w:proofErr w:type="spellStart"/>
      <w:r w:rsidRPr="00EC354A">
        <w:rPr>
          <w:color w:val="000000" w:themeColor="text1"/>
          <w:sz w:val="24"/>
          <w:szCs w:val="24"/>
        </w:rPr>
        <w:t>QuestionPro</w:t>
      </w:r>
      <w:proofErr w:type="spellEnd"/>
      <w:r w:rsidRPr="00EC354A">
        <w:rPr>
          <w:color w:val="000000" w:themeColor="text1"/>
          <w:sz w:val="24"/>
          <w:szCs w:val="24"/>
        </w:rPr>
        <w:t xml:space="preserve"> (2018). </w:t>
      </w:r>
      <w:r w:rsidRPr="00EC354A">
        <w:rPr>
          <w:i/>
          <w:iCs/>
          <w:color w:val="000000" w:themeColor="text1"/>
          <w:sz w:val="24"/>
          <w:szCs w:val="24"/>
        </w:rPr>
        <w:t>What is Research- Definition, Types, Methods &amp; Examples</w:t>
      </w:r>
      <w:r w:rsidRPr="00EC354A">
        <w:rPr>
          <w:color w:val="000000" w:themeColor="text1"/>
          <w:sz w:val="24"/>
          <w:szCs w:val="24"/>
        </w:rPr>
        <w:t xml:space="preserve">. [online] </w:t>
      </w:r>
      <w:proofErr w:type="spellStart"/>
      <w:r w:rsidRPr="00EC354A">
        <w:rPr>
          <w:color w:val="000000" w:themeColor="text1"/>
          <w:sz w:val="24"/>
          <w:szCs w:val="24"/>
        </w:rPr>
        <w:t>QuestionPro</w:t>
      </w:r>
      <w:proofErr w:type="spellEnd"/>
      <w:r w:rsidRPr="00EC354A">
        <w:rPr>
          <w:color w:val="000000" w:themeColor="text1"/>
          <w:sz w:val="24"/>
          <w:szCs w:val="24"/>
        </w:rPr>
        <w:t xml:space="preserve">. Available at: </w:t>
      </w:r>
      <w:hyperlink r:id="rId21" w:history="1">
        <w:r w:rsidR="00D50A46" w:rsidRPr="00EC354A">
          <w:rPr>
            <w:rStyle w:val="Hyperlink"/>
            <w:color w:val="000000" w:themeColor="text1"/>
            <w:sz w:val="24"/>
            <w:szCs w:val="24"/>
            <w:u w:val="none"/>
          </w:rPr>
          <w:t>https://www.questionpro.com/blog/what-is-research/</w:t>
        </w:r>
      </w:hyperlink>
      <w:r w:rsidRPr="00EC354A">
        <w:rPr>
          <w:color w:val="000000" w:themeColor="text1"/>
          <w:sz w:val="24"/>
          <w:szCs w:val="24"/>
        </w:rPr>
        <w:t>.</w:t>
      </w:r>
      <w:r w:rsidR="00D50A46" w:rsidRPr="00EC354A">
        <w:rPr>
          <w:color w:val="000000" w:themeColor="text1"/>
          <w:sz w:val="24"/>
          <w:szCs w:val="24"/>
        </w:rPr>
        <w:t xml:space="preserve"> </w:t>
      </w:r>
    </w:p>
    <w:p w14:paraId="321D11F7" w14:textId="77777777" w:rsidR="007B7D49" w:rsidRPr="00EC354A" w:rsidRDefault="007B7D49" w:rsidP="00EC354A">
      <w:pPr>
        <w:shd w:val="clear" w:color="auto" w:fill="FFFFFF"/>
        <w:spacing w:before="100" w:beforeAutospacing="1" w:after="100" w:afterAutospacing="1" w:line="360" w:lineRule="auto"/>
        <w:rPr>
          <w:color w:val="000000" w:themeColor="text1"/>
        </w:rPr>
      </w:pPr>
      <w:r w:rsidRPr="00EC354A">
        <w:rPr>
          <w:color w:val="000000" w:themeColor="text1"/>
        </w:rPr>
        <w:t>‌</w:t>
      </w:r>
    </w:p>
    <w:p w14:paraId="58055283" w14:textId="77777777" w:rsidR="007B7D49" w:rsidRDefault="007B7D49" w:rsidP="00EB7BEB">
      <w:pPr>
        <w:pStyle w:val="NormalWeb"/>
        <w:spacing w:before="0" w:beforeAutospacing="0" w:after="0" w:afterAutospacing="0"/>
        <w:rPr>
          <w:rFonts w:ascii="Arial" w:hAnsi="Arial" w:cs="Arial"/>
          <w:color w:val="393939"/>
          <w:sz w:val="27"/>
          <w:szCs w:val="27"/>
        </w:rPr>
      </w:pPr>
    </w:p>
    <w:p w14:paraId="45C687AC" w14:textId="04234C5E" w:rsidR="00FE0BFC" w:rsidRPr="00EB7BEB" w:rsidRDefault="00FE0BFC" w:rsidP="00FE0BFC"/>
    <w:sectPr w:rsidR="00FE0BFC" w:rsidRPr="00EB7BEB">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7F4FA" w14:textId="77777777" w:rsidR="00BE0288" w:rsidRDefault="00BE0288" w:rsidP="00F310B3">
      <w:r>
        <w:separator/>
      </w:r>
    </w:p>
  </w:endnote>
  <w:endnote w:type="continuationSeparator" w:id="0">
    <w:p w14:paraId="77777612" w14:textId="77777777" w:rsidR="00BE0288" w:rsidRDefault="00BE0288" w:rsidP="00F31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Ubuntu">
    <w:altName w:val="Cambria"/>
    <w:panose1 w:val="020B0604020202020204"/>
    <w:charset w:val="00"/>
    <w:family w:val="swiss"/>
    <w:pitch w:val="variable"/>
    <w:sig w:usb0="E00002FF" w:usb1="5000205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2777280"/>
      <w:docPartObj>
        <w:docPartGallery w:val="Page Numbers (Bottom of Page)"/>
        <w:docPartUnique/>
      </w:docPartObj>
    </w:sdtPr>
    <w:sdtContent>
      <w:p w14:paraId="29960FB0" w14:textId="6B10081C" w:rsidR="00F310B3" w:rsidRDefault="00F310B3" w:rsidP="00E075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0F289E" w14:textId="77777777" w:rsidR="00F310B3" w:rsidRDefault="00F310B3" w:rsidP="00F310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9785598"/>
      <w:docPartObj>
        <w:docPartGallery w:val="Page Numbers (Bottom of Page)"/>
        <w:docPartUnique/>
      </w:docPartObj>
    </w:sdtPr>
    <w:sdtContent>
      <w:p w14:paraId="26A403BD" w14:textId="5EA3339C" w:rsidR="00F310B3" w:rsidRDefault="00F310B3" w:rsidP="00E075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5CD6AB" w14:textId="77777777" w:rsidR="00F310B3" w:rsidRDefault="00F310B3" w:rsidP="00F310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5CDA7" w14:textId="77777777" w:rsidR="00BE0288" w:rsidRDefault="00BE0288" w:rsidP="00F310B3">
      <w:r>
        <w:separator/>
      </w:r>
    </w:p>
  </w:footnote>
  <w:footnote w:type="continuationSeparator" w:id="0">
    <w:p w14:paraId="128A8627" w14:textId="77777777" w:rsidR="00BE0288" w:rsidRDefault="00BE0288" w:rsidP="00F310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F7081"/>
    <w:multiLevelType w:val="hybridMultilevel"/>
    <w:tmpl w:val="C58C0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0B23F4"/>
    <w:multiLevelType w:val="multilevel"/>
    <w:tmpl w:val="E3B41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712F2F"/>
    <w:multiLevelType w:val="hybridMultilevel"/>
    <w:tmpl w:val="D0CA6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BFC"/>
    <w:rsid w:val="000223B5"/>
    <w:rsid w:val="00116760"/>
    <w:rsid w:val="00173A6B"/>
    <w:rsid w:val="001C3B10"/>
    <w:rsid w:val="001D2F15"/>
    <w:rsid w:val="002231C3"/>
    <w:rsid w:val="002344BA"/>
    <w:rsid w:val="002E4B4F"/>
    <w:rsid w:val="00455408"/>
    <w:rsid w:val="00461354"/>
    <w:rsid w:val="004F42CB"/>
    <w:rsid w:val="00513DCD"/>
    <w:rsid w:val="00521D6B"/>
    <w:rsid w:val="0059415C"/>
    <w:rsid w:val="00673D64"/>
    <w:rsid w:val="006977A1"/>
    <w:rsid w:val="00727E3D"/>
    <w:rsid w:val="007A0F5E"/>
    <w:rsid w:val="007B7D49"/>
    <w:rsid w:val="007C48B0"/>
    <w:rsid w:val="007E167C"/>
    <w:rsid w:val="008478E6"/>
    <w:rsid w:val="008D3ADA"/>
    <w:rsid w:val="008D768E"/>
    <w:rsid w:val="00927E17"/>
    <w:rsid w:val="00985249"/>
    <w:rsid w:val="009A44A9"/>
    <w:rsid w:val="009B3B5F"/>
    <w:rsid w:val="00AC4D40"/>
    <w:rsid w:val="00AD2D14"/>
    <w:rsid w:val="00AD65FF"/>
    <w:rsid w:val="00AF3505"/>
    <w:rsid w:val="00B5677E"/>
    <w:rsid w:val="00B63550"/>
    <w:rsid w:val="00B94BC9"/>
    <w:rsid w:val="00BE0288"/>
    <w:rsid w:val="00C274DD"/>
    <w:rsid w:val="00D50A46"/>
    <w:rsid w:val="00D5380B"/>
    <w:rsid w:val="00EB7BEB"/>
    <w:rsid w:val="00EC354A"/>
    <w:rsid w:val="00EF1AA0"/>
    <w:rsid w:val="00F11344"/>
    <w:rsid w:val="00F310B3"/>
    <w:rsid w:val="00F60831"/>
    <w:rsid w:val="00FD0CBB"/>
    <w:rsid w:val="00FE0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60B53"/>
  <w15:chartTrackingRefBased/>
  <w15:docId w15:val="{7DE56870-D08C-C242-88ED-ACEF4C1B1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F1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FE0BFC"/>
    <w:pPr>
      <w:ind w:left="720"/>
      <w:contextualSpacing/>
    </w:pPr>
    <w:rPr>
      <w:sz w:val="20"/>
      <w:szCs w:val="20"/>
    </w:rPr>
  </w:style>
  <w:style w:type="character" w:customStyle="1" w:styleId="ListParagraphChar">
    <w:name w:val="List Paragraph Char"/>
    <w:basedOn w:val="DefaultParagraphFont"/>
    <w:link w:val="ListParagraph"/>
    <w:rsid w:val="00FE0BFC"/>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EB7BEB"/>
    <w:pPr>
      <w:spacing w:before="100" w:beforeAutospacing="1" w:after="100" w:afterAutospacing="1"/>
    </w:pPr>
  </w:style>
  <w:style w:type="character" w:customStyle="1" w:styleId="apple-converted-space">
    <w:name w:val="apple-converted-space"/>
    <w:basedOn w:val="DefaultParagraphFont"/>
    <w:rsid w:val="00EB7BEB"/>
  </w:style>
  <w:style w:type="character" w:styleId="Hyperlink">
    <w:name w:val="Hyperlink"/>
    <w:basedOn w:val="DefaultParagraphFont"/>
    <w:uiPriority w:val="99"/>
    <w:unhideWhenUsed/>
    <w:rsid w:val="00EB7BEB"/>
    <w:rPr>
      <w:color w:val="0000FF"/>
      <w:u w:val="single"/>
    </w:rPr>
  </w:style>
  <w:style w:type="character" w:styleId="UnresolvedMention">
    <w:name w:val="Unresolved Mention"/>
    <w:basedOn w:val="DefaultParagraphFont"/>
    <w:uiPriority w:val="99"/>
    <w:semiHidden/>
    <w:unhideWhenUsed/>
    <w:rsid w:val="007B7D49"/>
    <w:rPr>
      <w:color w:val="605E5C"/>
      <w:shd w:val="clear" w:color="auto" w:fill="E1DFDD"/>
    </w:rPr>
  </w:style>
  <w:style w:type="character" w:styleId="FollowedHyperlink">
    <w:name w:val="FollowedHyperlink"/>
    <w:basedOn w:val="DefaultParagraphFont"/>
    <w:uiPriority w:val="99"/>
    <w:semiHidden/>
    <w:unhideWhenUsed/>
    <w:rsid w:val="00F60831"/>
    <w:rPr>
      <w:color w:val="954F72" w:themeColor="followedHyperlink"/>
      <w:u w:val="single"/>
    </w:rPr>
  </w:style>
  <w:style w:type="paragraph" w:styleId="Footer">
    <w:name w:val="footer"/>
    <w:basedOn w:val="Normal"/>
    <w:link w:val="FooterChar"/>
    <w:uiPriority w:val="99"/>
    <w:unhideWhenUsed/>
    <w:rsid w:val="00F310B3"/>
    <w:pPr>
      <w:tabs>
        <w:tab w:val="center" w:pos="4513"/>
        <w:tab w:val="right" w:pos="9026"/>
      </w:tabs>
    </w:pPr>
  </w:style>
  <w:style w:type="character" w:customStyle="1" w:styleId="FooterChar">
    <w:name w:val="Footer Char"/>
    <w:basedOn w:val="DefaultParagraphFont"/>
    <w:link w:val="Footer"/>
    <w:uiPriority w:val="99"/>
    <w:rsid w:val="00F310B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31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4217">
      <w:bodyDiv w:val="1"/>
      <w:marLeft w:val="0"/>
      <w:marRight w:val="0"/>
      <w:marTop w:val="0"/>
      <w:marBottom w:val="0"/>
      <w:divBdr>
        <w:top w:val="none" w:sz="0" w:space="0" w:color="auto"/>
        <w:left w:val="none" w:sz="0" w:space="0" w:color="auto"/>
        <w:bottom w:val="none" w:sz="0" w:space="0" w:color="auto"/>
        <w:right w:val="none" w:sz="0" w:space="0" w:color="auto"/>
      </w:divBdr>
      <w:divsChild>
        <w:div w:id="399790749">
          <w:marLeft w:val="0"/>
          <w:marRight w:val="0"/>
          <w:marTop w:val="0"/>
          <w:marBottom w:val="0"/>
          <w:divBdr>
            <w:top w:val="none" w:sz="0" w:space="0" w:color="auto"/>
            <w:left w:val="none" w:sz="0" w:space="0" w:color="auto"/>
            <w:bottom w:val="none" w:sz="0" w:space="0" w:color="auto"/>
            <w:right w:val="none" w:sz="0" w:space="0" w:color="auto"/>
          </w:divBdr>
          <w:divsChild>
            <w:div w:id="1488013871">
              <w:marLeft w:val="0"/>
              <w:marRight w:val="0"/>
              <w:marTop w:val="0"/>
              <w:marBottom w:val="0"/>
              <w:divBdr>
                <w:top w:val="none" w:sz="0" w:space="0" w:color="auto"/>
                <w:left w:val="none" w:sz="0" w:space="0" w:color="auto"/>
                <w:bottom w:val="none" w:sz="0" w:space="0" w:color="auto"/>
                <w:right w:val="none" w:sz="0" w:space="0" w:color="auto"/>
              </w:divBdr>
              <w:divsChild>
                <w:div w:id="519006370">
                  <w:marLeft w:val="0"/>
                  <w:marRight w:val="0"/>
                  <w:marTop w:val="0"/>
                  <w:marBottom w:val="0"/>
                  <w:divBdr>
                    <w:top w:val="none" w:sz="0" w:space="0" w:color="auto"/>
                    <w:left w:val="none" w:sz="0" w:space="0" w:color="auto"/>
                    <w:bottom w:val="none" w:sz="0" w:space="0" w:color="auto"/>
                    <w:right w:val="none" w:sz="0" w:space="0" w:color="auto"/>
                  </w:divBdr>
                  <w:divsChild>
                    <w:div w:id="1889684716">
                      <w:marLeft w:val="0"/>
                      <w:marRight w:val="0"/>
                      <w:marTop w:val="0"/>
                      <w:marBottom w:val="0"/>
                      <w:divBdr>
                        <w:top w:val="none" w:sz="0" w:space="0" w:color="auto"/>
                        <w:left w:val="none" w:sz="0" w:space="0" w:color="auto"/>
                        <w:bottom w:val="none" w:sz="0" w:space="0" w:color="auto"/>
                        <w:right w:val="none" w:sz="0" w:space="0" w:color="auto"/>
                      </w:divBdr>
                    </w:div>
                  </w:divsChild>
                </w:div>
                <w:div w:id="2058040146">
                  <w:marLeft w:val="0"/>
                  <w:marRight w:val="0"/>
                  <w:marTop w:val="0"/>
                  <w:marBottom w:val="0"/>
                  <w:divBdr>
                    <w:top w:val="none" w:sz="0" w:space="0" w:color="auto"/>
                    <w:left w:val="none" w:sz="0" w:space="0" w:color="auto"/>
                    <w:bottom w:val="none" w:sz="0" w:space="0" w:color="auto"/>
                    <w:right w:val="none" w:sz="0" w:space="0" w:color="auto"/>
                  </w:divBdr>
                  <w:divsChild>
                    <w:div w:id="994603820">
                      <w:marLeft w:val="0"/>
                      <w:marRight w:val="0"/>
                      <w:marTop w:val="0"/>
                      <w:marBottom w:val="0"/>
                      <w:divBdr>
                        <w:top w:val="none" w:sz="0" w:space="0" w:color="auto"/>
                        <w:left w:val="none" w:sz="0" w:space="0" w:color="auto"/>
                        <w:bottom w:val="none" w:sz="0" w:space="0" w:color="auto"/>
                        <w:right w:val="none" w:sz="0" w:space="0" w:color="auto"/>
                      </w:divBdr>
                    </w:div>
                  </w:divsChild>
                </w:div>
                <w:div w:id="90663196">
                  <w:marLeft w:val="0"/>
                  <w:marRight w:val="0"/>
                  <w:marTop w:val="0"/>
                  <w:marBottom w:val="0"/>
                  <w:divBdr>
                    <w:top w:val="none" w:sz="0" w:space="0" w:color="auto"/>
                    <w:left w:val="none" w:sz="0" w:space="0" w:color="auto"/>
                    <w:bottom w:val="none" w:sz="0" w:space="0" w:color="auto"/>
                    <w:right w:val="none" w:sz="0" w:space="0" w:color="auto"/>
                  </w:divBdr>
                  <w:divsChild>
                    <w:div w:id="1671248924">
                      <w:marLeft w:val="0"/>
                      <w:marRight w:val="0"/>
                      <w:marTop w:val="0"/>
                      <w:marBottom w:val="0"/>
                      <w:divBdr>
                        <w:top w:val="none" w:sz="0" w:space="0" w:color="auto"/>
                        <w:left w:val="none" w:sz="0" w:space="0" w:color="auto"/>
                        <w:bottom w:val="none" w:sz="0" w:space="0" w:color="auto"/>
                        <w:right w:val="none" w:sz="0" w:space="0" w:color="auto"/>
                      </w:divBdr>
                    </w:div>
                  </w:divsChild>
                </w:div>
                <w:div w:id="754282413">
                  <w:marLeft w:val="0"/>
                  <w:marRight w:val="0"/>
                  <w:marTop w:val="0"/>
                  <w:marBottom w:val="0"/>
                  <w:divBdr>
                    <w:top w:val="none" w:sz="0" w:space="0" w:color="auto"/>
                    <w:left w:val="none" w:sz="0" w:space="0" w:color="auto"/>
                    <w:bottom w:val="none" w:sz="0" w:space="0" w:color="auto"/>
                    <w:right w:val="none" w:sz="0" w:space="0" w:color="auto"/>
                  </w:divBdr>
                  <w:divsChild>
                    <w:div w:id="1883710601">
                      <w:marLeft w:val="0"/>
                      <w:marRight w:val="0"/>
                      <w:marTop w:val="0"/>
                      <w:marBottom w:val="0"/>
                      <w:divBdr>
                        <w:top w:val="none" w:sz="0" w:space="0" w:color="auto"/>
                        <w:left w:val="none" w:sz="0" w:space="0" w:color="auto"/>
                        <w:bottom w:val="none" w:sz="0" w:space="0" w:color="auto"/>
                        <w:right w:val="none" w:sz="0" w:space="0" w:color="auto"/>
                      </w:divBdr>
                    </w:div>
                  </w:divsChild>
                </w:div>
                <w:div w:id="1934776467">
                  <w:marLeft w:val="0"/>
                  <w:marRight w:val="0"/>
                  <w:marTop w:val="0"/>
                  <w:marBottom w:val="0"/>
                  <w:divBdr>
                    <w:top w:val="none" w:sz="0" w:space="0" w:color="auto"/>
                    <w:left w:val="none" w:sz="0" w:space="0" w:color="auto"/>
                    <w:bottom w:val="none" w:sz="0" w:space="0" w:color="auto"/>
                    <w:right w:val="none" w:sz="0" w:space="0" w:color="auto"/>
                  </w:divBdr>
                  <w:divsChild>
                    <w:div w:id="2000116205">
                      <w:marLeft w:val="0"/>
                      <w:marRight w:val="0"/>
                      <w:marTop w:val="0"/>
                      <w:marBottom w:val="0"/>
                      <w:divBdr>
                        <w:top w:val="none" w:sz="0" w:space="0" w:color="auto"/>
                        <w:left w:val="none" w:sz="0" w:space="0" w:color="auto"/>
                        <w:bottom w:val="none" w:sz="0" w:space="0" w:color="auto"/>
                        <w:right w:val="none" w:sz="0" w:space="0" w:color="auto"/>
                      </w:divBdr>
                    </w:div>
                  </w:divsChild>
                </w:div>
                <w:div w:id="1869878006">
                  <w:marLeft w:val="0"/>
                  <w:marRight w:val="0"/>
                  <w:marTop w:val="0"/>
                  <w:marBottom w:val="0"/>
                  <w:divBdr>
                    <w:top w:val="none" w:sz="0" w:space="0" w:color="auto"/>
                    <w:left w:val="none" w:sz="0" w:space="0" w:color="auto"/>
                    <w:bottom w:val="none" w:sz="0" w:space="0" w:color="auto"/>
                    <w:right w:val="none" w:sz="0" w:space="0" w:color="auto"/>
                  </w:divBdr>
                  <w:divsChild>
                    <w:div w:id="290137100">
                      <w:marLeft w:val="0"/>
                      <w:marRight w:val="0"/>
                      <w:marTop w:val="0"/>
                      <w:marBottom w:val="0"/>
                      <w:divBdr>
                        <w:top w:val="none" w:sz="0" w:space="0" w:color="auto"/>
                        <w:left w:val="none" w:sz="0" w:space="0" w:color="auto"/>
                        <w:bottom w:val="none" w:sz="0" w:space="0" w:color="auto"/>
                        <w:right w:val="none" w:sz="0" w:space="0" w:color="auto"/>
                      </w:divBdr>
                    </w:div>
                  </w:divsChild>
                </w:div>
                <w:div w:id="585503210">
                  <w:marLeft w:val="0"/>
                  <w:marRight w:val="0"/>
                  <w:marTop w:val="0"/>
                  <w:marBottom w:val="0"/>
                  <w:divBdr>
                    <w:top w:val="none" w:sz="0" w:space="0" w:color="auto"/>
                    <w:left w:val="none" w:sz="0" w:space="0" w:color="auto"/>
                    <w:bottom w:val="none" w:sz="0" w:space="0" w:color="auto"/>
                    <w:right w:val="none" w:sz="0" w:space="0" w:color="auto"/>
                  </w:divBdr>
                  <w:divsChild>
                    <w:div w:id="195023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21408">
      <w:bodyDiv w:val="1"/>
      <w:marLeft w:val="0"/>
      <w:marRight w:val="0"/>
      <w:marTop w:val="0"/>
      <w:marBottom w:val="0"/>
      <w:divBdr>
        <w:top w:val="none" w:sz="0" w:space="0" w:color="auto"/>
        <w:left w:val="none" w:sz="0" w:space="0" w:color="auto"/>
        <w:bottom w:val="none" w:sz="0" w:space="0" w:color="auto"/>
        <w:right w:val="none" w:sz="0" w:space="0" w:color="auto"/>
      </w:divBdr>
    </w:div>
    <w:div w:id="42409969">
      <w:bodyDiv w:val="1"/>
      <w:marLeft w:val="0"/>
      <w:marRight w:val="0"/>
      <w:marTop w:val="0"/>
      <w:marBottom w:val="0"/>
      <w:divBdr>
        <w:top w:val="none" w:sz="0" w:space="0" w:color="auto"/>
        <w:left w:val="none" w:sz="0" w:space="0" w:color="auto"/>
        <w:bottom w:val="none" w:sz="0" w:space="0" w:color="auto"/>
        <w:right w:val="none" w:sz="0" w:space="0" w:color="auto"/>
      </w:divBdr>
      <w:divsChild>
        <w:div w:id="2001424877">
          <w:marLeft w:val="0"/>
          <w:marRight w:val="0"/>
          <w:marTop w:val="0"/>
          <w:marBottom w:val="0"/>
          <w:divBdr>
            <w:top w:val="none" w:sz="0" w:space="0" w:color="auto"/>
            <w:left w:val="none" w:sz="0" w:space="0" w:color="auto"/>
            <w:bottom w:val="none" w:sz="0" w:space="0" w:color="auto"/>
            <w:right w:val="none" w:sz="0" w:space="0" w:color="auto"/>
          </w:divBdr>
          <w:divsChild>
            <w:div w:id="184292777">
              <w:marLeft w:val="0"/>
              <w:marRight w:val="0"/>
              <w:marTop w:val="0"/>
              <w:marBottom w:val="0"/>
              <w:divBdr>
                <w:top w:val="none" w:sz="0" w:space="0" w:color="auto"/>
                <w:left w:val="none" w:sz="0" w:space="0" w:color="auto"/>
                <w:bottom w:val="none" w:sz="0" w:space="0" w:color="auto"/>
                <w:right w:val="none" w:sz="0" w:space="0" w:color="auto"/>
              </w:divBdr>
              <w:divsChild>
                <w:div w:id="706301366">
                  <w:marLeft w:val="0"/>
                  <w:marRight w:val="0"/>
                  <w:marTop w:val="0"/>
                  <w:marBottom w:val="0"/>
                  <w:divBdr>
                    <w:top w:val="none" w:sz="0" w:space="0" w:color="auto"/>
                    <w:left w:val="none" w:sz="0" w:space="0" w:color="auto"/>
                    <w:bottom w:val="none" w:sz="0" w:space="0" w:color="auto"/>
                    <w:right w:val="none" w:sz="0" w:space="0" w:color="auto"/>
                  </w:divBdr>
                  <w:divsChild>
                    <w:div w:id="1598713251">
                      <w:marLeft w:val="0"/>
                      <w:marRight w:val="0"/>
                      <w:marTop w:val="0"/>
                      <w:marBottom w:val="0"/>
                      <w:divBdr>
                        <w:top w:val="none" w:sz="0" w:space="0" w:color="auto"/>
                        <w:left w:val="none" w:sz="0" w:space="0" w:color="auto"/>
                        <w:bottom w:val="none" w:sz="0" w:space="0" w:color="auto"/>
                        <w:right w:val="none" w:sz="0" w:space="0" w:color="auto"/>
                      </w:divBdr>
                    </w:div>
                  </w:divsChild>
                </w:div>
                <w:div w:id="1722828725">
                  <w:marLeft w:val="0"/>
                  <w:marRight w:val="0"/>
                  <w:marTop w:val="0"/>
                  <w:marBottom w:val="0"/>
                  <w:divBdr>
                    <w:top w:val="none" w:sz="0" w:space="0" w:color="auto"/>
                    <w:left w:val="none" w:sz="0" w:space="0" w:color="auto"/>
                    <w:bottom w:val="none" w:sz="0" w:space="0" w:color="auto"/>
                    <w:right w:val="none" w:sz="0" w:space="0" w:color="auto"/>
                  </w:divBdr>
                  <w:divsChild>
                    <w:div w:id="129213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76873">
      <w:bodyDiv w:val="1"/>
      <w:marLeft w:val="0"/>
      <w:marRight w:val="0"/>
      <w:marTop w:val="0"/>
      <w:marBottom w:val="0"/>
      <w:divBdr>
        <w:top w:val="none" w:sz="0" w:space="0" w:color="auto"/>
        <w:left w:val="none" w:sz="0" w:space="0" w:color="auto"/>
        <w:bottom w:val="none" w:sz="0" w:space="0" w:color="auto"/>
        <w:right w:val="none" w:sz="0" w:space="0" w:color="auto"/>
      </w:divBdr>
      <w:divsChild>
        <w:div w:id="350030045">
          <w:marLeft w:val="0"/>
          <w:marRight w:val="0"/>
          <w:marTop w:val="0"/>
          <w:marBottom w:val="0"/>
          <w:divBdr>
            <w:top w:val="none" w:sz="0" w:space="0" w:color="auto"/>
            <w:left w:val="none" w:sz="0" w:space="0" w:color="auto"/>
            <w:bottom w:val="none" w:sz="0" w:space="0" w:color="auto"/>
            <w:right w:val="none" w:sz="0" w:space="0" w:color="auto"/>
          </w:divBdr>
          <w:divsChild>
            <w:div w:id="68459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6517">
      <w:bodyDiv w:val="1"/>
      <w:marLeft w:val="0"/>
      <w:marRight w:val="0"/>
      <w:marTop w:val="0"/>
      <w:marBottom w:val="0"/>
      <w:divBdr>
        <w:top w:val="none" w:sz="0" w:space="0" w:color="auto"/>
        <w:left w:val="none" w:sz="0" w:space="0" w:color="auto"/>
        <w:bottom w:val="none" w:sz="0" w:space="0" w:color="auto"/>
        <w:right w:val="none" w:sz="0" w:space="0" w:color="auto"/>
      </w:divBdr>
    </w:div>
    <w:div w:id="175922809">
      <w:bodyDiv w:val="1"/>
      <w:marLeft w:val="0"/>
      <w:marRight w:val="0"/>
      <w:marTop w:val="0"/>
      <w:marBottom w:val="0"/>
      <w:divBdr>
        <w:top w:val="none" w:sz="0" w:space="0" w:color="auto"/>
        <w:left w:val="none" w:sz="0" w:space="0" w:color="auto"/>
        <w:bottom w:val="none" w:sz="0" w:space="0" w:color="auto"/>
        <w:right w:val="none" w:sz="0" w:space="0" w:color="auto"/>
      </w:divBdr>
    </w:div>
    <w:div w:id="220292528">
      <w:bodyDiv w:val="1"/>
      <w:marLeft w:val="0"/>
      <w:marRight w:val="0"/>
      <w:marTop w:val="0"/>
      <w:marBottom w:val="0"/>
      <w:divBdr>
        <w:top w:val="none" w:sz="0" w:space="0" w:color="auto"/>
        <w:left w:val="none" w:sz="0" w:space="0" w:color="auto"/>
        <w:bottom w:val="none" w:sz="0" w:space="0" w:color="auto"/>
        <w:right w:val="none" w:sz="0" w:space="0" w:color="auto"/>
      </w:divBdr>
    </w:div>
    <w:div w:id="222522281">
      <w:bodyDiv w:val="1"/>
      <w:marLeft w:val="0"/>
      <w:marRight w:val="0"/>
      <w:marTop w:val="0"/>
      <w:marBottom w:val="0"/>
      <w:divBdr>
        <w:top w:val="none" w:sz="0" w:space="0" w:color="auto"/>
        <w:left w:val="none" w:sz="0" w:space="0" w:color="auto"/>
        <w:bottom w:val="none" w:sz="0" w:space="0" w:color="auto"/>
        <w:right w:val="none" w:sz="0" w:space="0" w:color="auto"/>
      </w:divBdr>
      <w:divsChild>
        <w:div w:id="730233238">
          <w:marLeft w:val="0"/>
          <w:marRight w:val="0"/>
          <w:marTop w:val="0"/>
          <w:marBottom w:val="0"/>
          <w:divBdr>
            <w:top w:val="none" w:sz="0" w:space="0" w:color="auto"/>
            <w:left w:val="none" w:sz="0" w:space="0" w:color="auto"/>
            <w:bottom w:val="none" w:sz="0" w:space="0" w:color="auto"/>
            <w:right w:val="none" w:sz="0" w:space="0" w:color="auto"/>
          </w:divBdr>
          <w:divsChild>
            <w:div w:id="726341628">
              <w:marLeft w:val="0"/>
              <w:marRight w:val="0"/>
              <w:marTop w:val="0"/>
              <w:marBottom w:val="0"/>
              <w:divBdr>
                <w:top w:val="none" w:sz="0" w:space="0" w:color="auto"/>
                <w:left w:val="none" w:sz="0" w:space="0" w:color="auto"/>
                <w:bottom w:val="none" w:sz="0" w:space="0" w:color="auto"/>
                <w:right w:val="none" w:sz="0" w:space="0" w:color="auto"/>
              </w:divBdr>
              <w:divsChild>
                <w:div w:id="1921408260">
                  <w:marLeft w:val="0"/>
                  <w:marRight w:val="0"/>
                  <w:marTop w:val="0"/>
                  <w:marBottom w:val="0"/>
                  <w:divBdr>
                    <w:top w:val="none" w:sz="0" w:space="0" w:color="auto"/>
                    <w:left w:val="none" w:sz="0" w:space="0" w:color="auto"/>
                    <w:bottom w:val="none" w:sz="0" w:space="0" w:color="auto"/>
                    <w:right w:val="none" w:sz="0" w:space="0" w:color="auto"/>
                  </w:divBdr>
                  <w:divsChild>
                    <w:div w:id="1572083069">
                      <w:marLeft w:val="0"/>
                      <w:marRight w:val="0"/>
                      <w:marTop w:val="0"/>
                      <w:marBottom w:val="0"/>
                      <w:divBdr>
                        <w:top w:val="none" w:sz="0" w:space="0" w:color="auto"/>
                        <w:left w:val="none" w:sz="0" w:space="0" w:color="auto"/>
                        <w:bottom w:val="none" w:sz="0" w:space="0" w:color="auto"/>
                        <w:right w:val="none" w:sz="0" w:space="0" w:color="auto"/>
                      </w:divBdr>
                    </w:div>
                  </w:divsChild>
                </w:div>
                <w:div w:id="59597528">
                  <w:marLeft w:val="0"/>
                  <w:marRight w:val="0"/>
                  <w:marTop w:val="0"/>
                  <w:marBottom w:val="0"/>
                  <w:divBdr>
                    <w:top w:val="none" w:sz="0" w:space="0" w:color="auto"/>
                    <w:left w:val="none" w:sz="0" w:space="0" w:color="auto"/>
                    <w:bottom w:val="none" w:sz="0" w:space="0" w:color="auto"/>
                    <w:right w:val="none" w:sz="0" w:space="0" w:color="auto"/>
                  </w:divBdr>
                  <w:divsChild>
                    <w:div w:id="195393721">
                      <w:marLeft w:val="0"/>
                      <w:marRight w:val="0"/>
                      <w:marTop w:val="0"/>
                      <w:marBottom w:val="0"/>
                      <w:divBdr>
                        <w:top w:val="none" w:sz="0" w:space="0" w:color="auto"/>
                        <w:left w:val="none" w:sz="0" w:space="0" w:color="auto"/>
                        <w:bottom w:val="none" w:sz="0" w:space="0" w:color="auto"/>
                        <w:right w:val="none" w:sz="0" w:space="0" w:color="auto"/>
                      </w:divBdr>
                    </w:div>
                  </w:divsChild>
                </w:div>
                <w:div w:id="1139766974">
                  <w:marLeft w:val="0"/>
                  <w:marRight w:val="0"/>
                  <w:marTop w:val="0"/>
                  <w:marBottom w:val="0"/>
                  <w:divBdr>
                    <w:top w:val="none" w:sz="0" w:space="0" w:color="auto"/>
                    <w:left w:val="none" w:sz="0" w:space="0" w:color="auto"/>
                    <w:bottom w:val="none" w:sz="0" w:space="0" w:color="auto"/>
                    <w:right w:val="none" w:sz="0" w:space="0" w:color="auto"/>
                  </w:divBdr>
                  <w:divsChild>
                    <w:div w:id="522204202">
                      <w:marLeft w:val="0"/>
                      <w:marRight w:val="0"/>
                      <w:marTop w:val="0"/>
                      <w:marBottom w:val="0"/>
                      <w:divBdr>
                        <w:top w:val="none" w:sz="0" w:space="0" w:color="auto"/>
                        <w:left w:val="none" w:sz="0" w:space="0" w:color="auto"/>
                        <w:bottom w:val="none" w:sz="0" w:space="0" w:color="auto"/>
                        <w:right w:val="none" w:sz="0" w:space="0" w:color="auto"/>
                      </w:divBdr>
                    </w:div>
                  </w:divsChild>
                </w:div>
                <w:div w:id="249000929">
                  <w:marLeft w:val="0"/>
                  <w:marRight w:val="0"/>
                  <w:marTop w:val="0"/>
                  <w:marBottom w:val="0"/>
                  <w:divBdr>
                    <w:top w:val="none" w:sz="0" w:space="0" w:color="auto"/>
                    <w:left w:val="none" w:sz="0" w:space="0" w:color="auto"/>
                    <w:bottom w:val="none" w:sz="0" w:space="0" w:color="auto"/>
                    <w:right w:val="none" w:sz="0" w:space="0" w:color="auto"/>
                  </w:divBdr>
                  <w:divsChild>
                    <w:div w:id="74401117">
                      <w:marLeft w:val="0"/>
                      <w:marRight w:val="0"/>
                      <w:marTop w:val="0"/>
                      <w:marBottom w:val="0"/>
                      <w:divBdr>
                        <w:top w:val="none" w:sz="0" w:space="0" w:color="auto"/>
                        <w:left w:val="none" w:sz="0" w:space="0" w:color="auto"/>
                        <w:bottom w:val="none" w:sz="0" w:space="0" w:color="auto"/>
                        <w:right w:val="none" w:sz="0" w:space="0" w:color="auto"/>
                      </w:divBdr>
                    </w:div>
                  </w:divsChild>
                </w:div>
                <w:div w:id="1753089769">
                  <w:marLeft w:val="0"/>
                  <w:marRight w:val="0"/>
                  <w:marTop w:val="0"/>
                  <w:marBottom w:val="0"/>
                  <w:divBdr>
                    <w:top w:val="none" w:sz="0" w:space="0" w:color="auto"/>
                    <w:left w:val="none" w:sz="0" w:space="0" w:color="auto"/>
                    <w:bottom w:val="none" w:sz="0" w:space="0" w:color="auto"/>
                    <w:right w:val="none" w:sz="0" w:space="0" w:color="auto"/>
                  </w:divBdr>
                  <w:divsChild>
                    <w:div w:id="52397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041472">
      <w:bodyDiv w:val="1"/>
      <w:marLeft w:val="0"/>
      <w:marRight w:val="0"/>
      <w:marTop w:val="0"/>
      <w:marBottom w:val="0"/>
      <w:divBdr>
        <w:top w:val="none" w:sz="0" w:space="0" w:color="auto"/>
        <w:left w:val="none" w:sz="0" w:space="0" w:color="auto"/>
        <w:bottom w:val="none" w:sz="0" w:space="0" w:color="auto"/>
        <w:right w:val="none" w:sz="0" w:space="0" w:color="auto"/>
      </w:divBdr>
    </w:div>
    <w:div w:id="243729384">
      <w:bodyDiv w:val="1"/>
      <w:marLeft w:val="0"/>
      <w:marRight w:val="0"/>
      <w:marTop w:val="0"/>
      <w:marBottom w:val="0"/>
      <w:divBdr>
        <w:top w:val="none" w:sz="0" w:space="0" w:color="auto"/>
        <w:left w:val="none" w:sz="0" w:space="0" w:color="auto"/>
        <w:bottom w:val="none" w:sz="0" w:space="0" w:color="auto"/>
        <w:right w:val="none" w:sz="0" w:space="0" w:color="auto"/>
      </w:divBdr>
      <w:divsChild>
        <w:div w:id="1401176866">
          <w:marLeft w:val="0"/>
          <w:marRight w:val="0"/>
          <w:marTop w:val="0"/>
          <w:marBottom w:val="0"/>
          <w:divBdr>
            <w:top w:val="none" w:sz="0" w:space="0" w:color="auto"/>
            <w:left w:val="none" w:sz="0" w:space="0" w:color="auto"/>
            <w:bottom w:val="none" w:sz="0" w:space="0" w:color="auto"/>
            <w:right w:val="none" w:sz="0" w:space="0" w:color="auto"/>
          </w:divBdr>
          <w:divsChild>
            <w:div w:id="257295883">
              <w:marLeft w:val="0"/>
              <w:marRight w:val="0"/>
              <w:marTop w:val="0"/>
              <w:marBottom w:val="0"/>
              <w:divBdr>
                <w:top w:val="none" w:sz="0" w:space="0" w:color="auto"/>
                <w:left w:val="none" w:sz="0" w:space="0" w:color="auto"/>
                <w:bottom w:val="none" w:sz="0" w:space="0" w:color="auto"/>
                <w:right w:val="none" w:sz="0" w:space="0" w:color="auto"/>
              </w:divBdr>
              <w:divsChild>
                <w:div w:id="220286845">
                  <w:marLeft w:val="0"/>
                  <w:marRight w:val="0"/>
                  <w:marTop w:val="0"/>
                  <w:marBottom w:val="0"/>
                  <w:divBdr>
                    <w:top w:val="none" w:sz="0" w:space="0" w:color="auto"/>
                    <w:left w:val="none" w:sz="0" w:space="0" w:color="auto"/>
                    <w:bottom w:val="none" w:sz="0" w:space="0" w:color="auto"/>
                    <w:right w:val="none" w:sz="0" w:space="0" w:color="auto"/>
                  </w:divBdr>
                  <w:divsChild>
                    <w:div w:id="141577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1993">
      <w:bodyDiv w:val="1"/>
      <w:marLeft w:val="0"/>
      <w:marRight w:val="0"/>
      <w:marTop w:val="0"/>
      <w:marBottom w:val="0"/>
      <w:divBdr>
        <w:top w:val="none" w:sz="0" w:space="0" w:color="auto"/>
        <w:left w:val="none" w:sz="0" w:space="0" w:color="auto"/>
        <w:bottom w:val="none" w:sz="0" w:space="0" w:color="auto"/>
        <w:right w:val="none" w:sz="0" w:space="0" w:color="auto"/>
      </w:divBdr>
    </w:div>
    <w:div w:id="257373975">
      <w:bodyDiv w:val="1"/>
      <w:marLeft w:val="0"/>
      <w:marRight w:val="0"/>
      <w:marTop w:val="0"/>
      <w:marBottom w:val="0"/>
      <w:divBdr>
        <w:top w:val="none" w:sz="0" w:space="0" w:color="auto"/>
        <w:left w:val="none" w:sz="0" w:space="0" w:color="auto"/>
        <w:bottom w:val="none" w:sz="0" w:space="0" w:color="auto"/>
        <w:right w:val="none" w:sz="0" w:space="0" w:color="auto"/>
      </w:divBdr>
    </w:div>
    <w:div w:id="264656119">
      <w:bodyDiv w:val="1"/>
      <w:marLeft w:val="0"/>
      <w:marRight w:val="0"/>
      <w:marTop w:val="0"/>
      <w:marBottom w:val="0"/>
      <w:divBdr>
        <w:top w:val="none" w:sz="0" w:space="0" w:color="auto"/>
        <w:left w:val="none" w:sz="0" w:space="0" w:color="auto"/>
        <w:bottom w:val="none" w:sz="0" w:space="0" w:color="auto"/>
        <w:right w:val="none" w:sz="0" w:space="0" w:color="auto"/>
      </w:divBdr>
    </w:div>
    <w:div w:id="302469565">
      <w:bodyDiv w:val="1"/>
      <w:marLeft w:val="0"/>
      <w:marRight w:val="0"/>
      <w:marTop w:val="0"/>
      <w:marBottom w:val="0"/>
      <w:divBdr>
        <w:top w:val="none" w:sz="0" w:space="0" w:color="auto"/>
        <w:left w:val="none" w:sz="0" w:space="0" w:color="auto"/>
        <w:bottom w:val="none" w:sz="0" w:space="0" w:color="auto"/>
        <w:right w:val="none" w:sz="0" w:space="0" w:color="auto"/>
      </w:divBdr>
    </w:div>
    <w:div w:id="423772208">
      <w:bodyDiv w:val="1"/>
      <w:marLeft w:val="0"/>
      <w:marRight w:val="0"/>
      <w:marTop w:val="0"/>
      <w:marBottom w:val="0"/>
      <w:divBdr>
        <w:top w:val="none" w:sz="0" w:space="0" w:color="auto"/>
        <w:left w:val="none" w:sz="0" w:space="0" w:color="auto"/>
        <w:bottom w:val="none" w:sz="0" w:space="0" w:color="auto"/>
        <w:right w:val="none" w:sz="0" w:space="0" w:color="auto"/>
      </w:divBdr>
    </w:div>
    <w:div w:id="446966654">
      <w:bodyDiv w:val="1"/>
      <w:marLeft w:val="0"/>
      <w:marRight w:val="0"/>
      <w:marTop w:val="0"/>
      <w:marBottom w:val="0"/>
      <w:divBdr>
        <w:top w:val="none" w:sz="0" w:space="0" w:color="auto"/>
        <w:left w:val="none" w:sz="0" w:space="0" w:color="auto"/>
        <w:bottom w:val="none" w:sz="0" w:space="0" w:color="auto"/>
        <w:right w:val="none" w:sz="0" w:space="0" w:color="auto"/>
      </w:divBdr>
      <w:divsChild>
        <w:div w:id="1864703499">
          <w:marLeft w:val="0"/>
          <w:marRight w:val="0"/>
          <w:marTop w:val="0"/>
          <w:marBottom w:val="0"/>
          <w:divBdr>
            <w:top w:val="none" w:sz="0" w:space="0" w:color="auto"/>
            <w:left w:val="none" w:sz="0" w:space="0" w:color="auto"/>
            <w:bottom w:val="none" w:sz="0" w:space="0" w:color="auto"/>
            <w:right w:val="none" w:sz="0" w:space="0" w:color="auto"/>
          </w:divBdr>
          <w:divsChild>
            <w:div w:id="1668289563">
              <w:marLeft w:val="0"/>
              <w:marRight w:val="0"/>
              <w:marTop w:val="0"/>
              <w:marBottom w:val="0"/>
              <w:divBdr>
                <w:top w:val="none" w:sz="0" w:space="0" w:color="auto"/>
                <w:left w:val="none" w:sz="0" w:space="0" w:color="auto"/>
                <w:bottom w:val="none" w:sz="0" w:space="0" w:color="auto"/>
                <w:right w:val="none" w:sz="0" w:space="0" w:color="auto"/>
              </w:divBdr>
              <w:divsChild>
                <w:div w:id="43001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993020">
      <w:bodyDiv w:val="1"/>
      <w:marLeft w:val="0"/>
      <w:marRight w:val="0"/>
      <w:marTop w:val="0"/>
      <w:marBottom w:val="0"/>
      <w:divBdr>
        <w:top w:val="none" w:sz="0" w:space="0" w:color="auto"/>
        <w:left w:val="none" w:sz="0" w:space="0" w:color="auto"/>
        <w:bottom w:val="none" w:sz="0" w:space="0" w:color="auto"/>
        <w:right w:val="none" w:sz="0" w:space="0" w:color="auto"/>
      </w:divBdr>
      <w:divsChild>
        <w:div w:id="1124422606">
          <w:marLeft w:val="0"/>
          <w:marRight w:val="0"/>
          <w:marTop w:val="0"/>
          <w:marBottom w:val="0"/>
          <w:divBdr>
            <w:top w:val="none" w:sz="0" w:space="0" w:color="auto"/>
            <w:left w:val="none" w:sz="0" w:space="0" w:color="auto"/>
            <w:bottom w:val="none" w:sz="0" w:space="0" w:color="auto"/>
            <w:right w:val="none" w:sz="0" w:space="0" w:color="auto"/>
          </w:divBdr>
          <w:divsChild>
            <w:div w:id="7865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150384">
      <w:bodyDiv w:val="1"/>
      <w:marLeft w:val="0"/>
      <w:marRight w:val="0"/>
      <w:marTop w:val="0"/>
      <w:marBottom w:val="0"/>
      <w:divBdr>
        <w:top w:val="none" w:sz="0" w:space="0" w:color="auto"/>
        <w:left w:val="none" w:sz="0" w:space="0" w:color="auto"/>
        <w:bottom w:val="none" w:sz="0" w:space="0" w:color="auto"/>
        <w:right w:val="none" w:sz="0" w:space="0" w:color="auto"/>
      </w:divBdr>
      <w:divsChild>
        <w:div w:id="1881741064">
          <w:marLeft w:val="0"/>
          <w:marRight w:val="0"/>
          <w:marTop w:val="0"/>
          <w:marBottom w:val="0"/>
          <w:divBdr>
            <w:top w:val="none" w:sz="0" w:space="0" w:color="auto"/>
            <w:left w:val="none" w:sz="0" w:space="0" w:color="auto"/>
            <w:bottom w:val="none" w:sz="0" w:space="0" w:color="auto"/>
            <w:right w:val="none" w:sz="0" w:space="0" w:color="auto"/>
          </w:divBdr>
          <w:divsChild>
            <w:div w:id="69743275">
              <w:marLeft w:val="0"/>
              <w:marRight w:val="0"/>
              <w:marTop w:val="0"/>
              <w:marBottom w:val="0"/>
              <w:divBdr>
                <w:top w:val="none" w:sz="0" w:space="0" w:color="auto"/>
                <w:left w:val="none" w:sz="0" w:space="0" w:color="auto"/>
                <w:bottom w:val="none" w:sz="0" w:space="0" w:color="auto"/>
                <w:right w:val="none" w:sz="0" w:space="0" w:color="auto"/>
              </w:divBdr>
              <w:divsChild>
                <w:div w:id="1075085311">
                  <w:marLeft w:val="0"/>
                  <w:marRight w:val="0"/>
                  <w:marTop w:val="0"/>
                  <w:marBottom w:val="0"/>
                  <w:divBdr>
                    <w:top w:val="none" w:sz="0" w:space="0" w:color="auto"/>
                    <w:left w:val="none" w:sz="0" w:space="0" w:color="auto"/>
                    <w:bottom w:val="none" w:sz="0" w:space="0" w:color="auto"/>
                    <w:right w:val="none" w:sz="0" w:space="0" w:color="auto"/>
                  </w:divBdr>
                  <w:divsChild>
                    <w:div w:id="1355962733">
                      <w:marLeft w:val="0"/>
                      <w:marRight w:val="0"/>
                      <w:marTop w:val="0"/>
                      <w:marBottom w:val="0"/>
                      <w:divBdr>
                        <w:top w:val="none" w:sz="0" w:space="0" w:color="auto"/>
                        <w:left w:val="none" w:sz="0" w:space="0" w:color="auto"/>
                        <w:bottom w:val="none" w:sz="0" w:space="0" w:color="auto"/>
                        <w:right w:val="none" w:sz="0" w:space="0" w:color="auto"/>
                      </w:divBdr>
                    </w:div>
                  </w:divsChild>
                </w:div>
                <w:div w:id="673655127">
                  <w:marLeft w:val="0"/>
                  <w:marRight w:val="0"/>
                  <w:marTop w:val="0"/>
                  <w:marBottom w:val="0"/>
                  <w:divBdr>
                    <w:top w:val="none" w:sz="0" w:space="0" w:color="auto"/>
                    <w:left w:val="none" w:sz="0" w:space="0" w:color="auto"/>
                    <w:bottom w:val="none" w:sz="0" w:space="0" w:color="auto"/>
                    <w:right w:val="none" w:sz="0" w:space="0" w:color="auto"/>
                  </w:divBdr>
                  <w:divsChild>
                    <w:div w:id="1997492521">
                      <w:marLeft w:val="0"/>
                      <w:marRight w:val="0"/>
                      <w:marTop w:val="0"/>
                      <w:marBottom w:val="0"/>
                      <w:divBdr>
                        <w:top w:val="none" w:sz="0" w:space="0" w:color="auto"/>
                        <w:left w:val="none" w:sz="0" w:space="0" w:color="auto"/>
                        <w:bottom w:val="none" w:sz="0" w:space="0" w:color="auto"/>
                        <w:right w:val="none" w:sz="0" w:space="0" w:color="auto"/>
                      </w:divBdr>
                    </w:div>
                  </w:divsChild>
                </w:div>
                <w:div w:id="1767771008">
                  <w:marLeft w:val="0"/>
                  <w:marRight w:val="0"/>
                  <w:marTop w:val="0"/>
                  <w:marBottom w:val="0"/>
                  <w:divBdr>
                    <w:top w:val="none" w:sz="0" w:space="0" w:color="auto"/>
                    <w:left w:val="none" w:sz="0" w:space="0" w:color="auto"/>
                    <w:bottom w:val="none" w:sz="0" w:space="0" w:color="auto"/>
                    <w:right w:val="none" w:sz="0" w:space="0" w:color="auto"/>
                  </w:divBdr>
                  <w:divsChild>
                    <w:div w:id="1880897813">
                      <w:marLeft w:val="0"/>
                      <w:marRight w:val="0"/>
                      <w:marTop w:val="0"/>
                      <w:marBottom w:val="0"/>
                      <w:divBdr>
                        <w:top w:val="none" w:sz="0" w:space="0" w:color="auto"/>
                        <w:left w:val="none" w:sz="0" w:space="0" w:color="auto"/>
                        <w:bottom w:val="none" w:sz="0" w:space="0" w:color="auto"/>
                        <w:right w:val="none" w:sz="0" w:space="0" w:color="auto"/>
                      </w:divBdr>
                    </w:div>
                  </w:divsChild>
                </w:div>
                <w:div w:id="634289358">
                  <w:marLeft w:val="0"/>
                  <w:marRight w:val="0"/>
                  <w:marTop w:val="0"/>
                  <w:marBottom w:val="0"/>
                  <w:divBdr>
                    <w:top w:val="none" w:sz="0" w:space="0" w:color="auto"/>
                    <w:left w:val="none" w:sz="0" w:space="0" w:color="auto"/>
                    <w:bottom w:val="none" w:sz="0" w:space="0" w:color="auto"/>
                    <w:right w:val="none" w:sz="0" w:space="0" w:color="auto"/>
                  </w:divBdr>
                  <w:divsChild>
                    <w:div w:id="1250625758">
                      <w:marLeft w:val="0"/>
                      <w:marRight w:val="0"/>
                      <w:marTop w:val="0"/>
                      <w:marBottom w:val="0"/>
                      <w:divBdr>
                        <w:top w:val="none" w:sz="0" w:space="0" w:color="auto"/>
                        <w:left w:val="none" w:sz="0" w:space="0" w:color="auto"/>
                        <w:bottom w:val="none" w:sz="0" w:space="0" w:color="auto"/>
                        <w:right w:val="none" w:sz="0" w:space="0" w:color="auto"/>
                      </w:divBdr>
                    </w:div>
                  </w:divsChild>
                </w:div>
                <w:div w:id="1829587874">
                  <w:marLeft w:val="0"/>
                  <w:marRight w:val="0"/>
                  <w:marTop w:val="0"/>
                  <w:marBottom w:val="0"/>
                  <w:divBdr>
                    <w:top w:val="none" w:sz="0" w:space="0" w:color="auto"/>
                    <w:left w:val="none" w:sz="0" w:space="0" w:color="auto"/>
                    <w:bottom w:val="none" w:sz="0" w:space="0" w:color="auto"/>
                    <w:right w:val="none" w:sz="0" w:space="0" w:color="auto"/>
                  </w:divBdr>
                  <w:divsChild>
                    <w:div w:id="271283461">
                      <w:marLeft w:val="0"/>
                      <w:marRight w:val="0"/>
                      <w:marTop w:val="0"/>
                      <w:marBottom w:val="0"/>
                      <w:divBdr>
                        <w:top w:val="none" w:sz="0" w:space="0" w:color="auto"/>
                        <w:left w:val="none" w:sz="0" w:space="0" w:color="auto"/>
                        <w:bottom w:val="none" w:sz="0" w:space="0" w:color="auto"/>
                        <w:right w:val="none" w:sz="0" w:space="0" w:color="auto"/>
                      </w:divBdr>
                    </w:div>
                  </w:divsChild>
                </w:div>
                <w:div w:id="2134667525">
                  <w:marLeft w:val="0"/>
                  <w:marRight w:val="0"/>
                  <w:marTop w:val="0"/>
                  <w:marBottom w:val="0"/>
                  <w:divBdr>
                    <w:top w:val="none" w:sz="0" w:space="0" w:color="auto"/>
                    <w:left w:val="none" w:sz="0" w:space="0" w:color="auto"/>
                    <w:bottom w:val="none" w:sz="0" w:space="0" w:color="auto"/>
                    <w:right w:val="none" w:sz="0" w:space="0" w:color="auto"/>
                  </w:divBdr>
                  <w:divsChild>
                    <w:div w:id="66532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485708">
      <w:bodyDiv w:val="1"/>
      <w:marLeft w:val="0"/>
      <w:marRight w:val="0"/>
      <w:marTop w:val="0"/>
      <w:marBottom w:val="0"/>
      <w:divBdr>
        <w:top w:val="none" w:sz="0" w:space="0" w:color="auto"/>
        <w:left w:val="none" w:sz="0" w:space="0" w:color="auto"/>
        <w:bottom w:val="none" w:sz="0" w:space="0" w:color="auto"/>
        <w:right w:val="none" w:sz="0" w:space="0" w:color="auto"/>
      </w:divBdr>
    </w:div>
    <w:div w:id="548617628">
      <w:bodyDiv w:val="1"/>
      <w:marLeft w:val="0"/>
      <w:marRight w:val="0"/>
      <w:marTop w:val="0"/>
      <w:marBottom w:val="0"/>
      <w:divBdr>
        <w:top w:val="none" w:sz="0" w:space="0" w:color="auto"/>
        <w:left w:val="none" w:sz="0" w:space="0" w:color="auto"/>
        <w:bottom w:val="none" w:sz="0" w:space="0" w:color="auto"/>
        <w:right w:val="none" w:sz="0" w:space="0" w:color="auto"/>
      </w:divBdr>
    </w:div>
    <w:div w:id="561137780">
      <w:bodyDiv w:val="1"/>
      <w:marLeft w:val="0"/>
      <w:marRight w:val="0"/>
      <w:marTop w:val="0"/>
      <w:marBottom w:val="0"/>
      <w:divBdr>
        <w:top w:val="none" w:sz="0" w:space="0" w:color="auto"/>
        <w:left w:val="none" w:sz="0" w:space="0" w:color="auto"/>
        <w:bottom w:val="none" w:sz="0" w:space="0" w:color="auto"/>
        <w:right w:val="none" w:sz="0" w:space="0" w:color="auto"/>
      </w:divBdr>
      <w:divsChild>
        <w:div w:id="1867135501">
          <w:marLeft w:val="0"/>
          <w:marRight w:val="0"/>
          <w:marTop w:val="0"/>
          <w:marBottom w:val="0"/>
          <w:divBdr>
            <w:top w:val="none" w:sz="0" w:space="0" w:color="auto"/>
            <w:left w:val="none" w:sz="0" w:space="0" w:color="auto"/>
            <w:bottom w:val="none" w:sz="0" w:space="0" w:color="auto"/>
            <w:right w:val="none" w:sz="0" w:space="0" w:color="auto"/>
          </w:divBdr>
          <w:divsChild>
            <w:div w:id="58854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411336">
      <w:bodyDiv w:val="1"/>
      <w:marLeft w:val="0"/>
      <w:marRight w:val="0"/>
      <w:marTop w:val="0"/>
      <w:marBottom w:val="0"/>
      <w:divBdr>
        <w:top w:val="none" w:sz="0" w:space="0" w:color="auto"/>
        <w:left w:val="none" w:sz="0" w:space="0" w:color="auto"/>
        <w:bottom w:val="none" w:sz="0" w:space="0" w:color="auto"/>
        <w:right w:val="none" w:sz="0" w:space="0" w:color="auto"/>
      </w:divBdr>
    </w:div>
    <w:div w:id="632180623">
      <w:bodyDiv w:val="1"/>
      <w:marLeft w:val="0"/>
      <w:marRight w:val="0"/>
      <w:marTop w:val="0"/>
      <w:marBottom w:val="0"/>
      <w:divBdr>
        <w:top w:val="none" w:sz="0" w:space="0" w:color="auto"/>
        <w:left w:val="none" w:sz="0" w:space="0" w:color="auto"/>
        <w:bottom w:val="none" w:sz="0" w:space="0" w:color="auto"/>
        <w:right w:val="none" w:sz="0" w:space="0" w:color="auto"/>
      </w:divBdr>
      <w:divsChild>
        <w:div w:id="273632302">
          <w:marLeft w:val="0"/>
          <w:marRight w:val="0"/>
          <w:marTop w:val="0"/>
          <w:marBottom w:val="0"/>
          <w:divBdr>
            <w:top w:val="none" w:sz="0" w:space="0" w:color="auto"/>
            <w:left w:val="none" w:sz="0" w:space="0" w:color="auto"/>
            <w:bottom w:val="none" w:sz="0" w:space="0" w:color="auto"/>
            <w:right w:val="none" w:sz="0" w:space="0" w:color="auto"/>
          </w:divBdr>
          <w:divsChild>
            <w:div w:id="152138784">
              <w:marLeft w:val="0"/>
              <w:marRight w:val="0"/>
              <w:marTop w:val="0"/>
              <w:marBottom w:val="0"/>
              <w:divBdr>
                <w:top w:val="none" w:sz="0" w:space="0" w:color="auto"/>
                <w:left w:val="none" w:sz="0" w:space="0" w:color="auto"/>
                <w:bottom w:val="none" w:sz="0" w:space="0" w:color="auto"/>
                <w:right w:val="none" w:sz="0" w:space="0" w:color="auto"/>
              </w:divBdr>
              <w:divsChild>
                <w:div w:id="1876385031">
                  <w:marLeft w:val="0"/>
                  <w:marRight w:val="0"/>
                  <w:marTop w:val="0"/>
                  <w:marBottom w:val="0"/>
                  <w:divBdr>
                    <w:top w:val="none" w:sz="0" w:space="0" w:color="auto"/>
                    <w:left w:val="none" w:sz="0" w:space="0" w:color="auto"/>
                    <w:bottom w:val="none" w:sz="0" w:space="0" w:color="auto"/>
                    <w:right w:val="none" w:sz="0" w:space="0" w:color="auto"/>
                  </w:divBdr>
                  <w:divsChild>
                    <w:div w:id="104506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993436">
      <w:bodyDiv w:val="1"/>
      <w:marLeft w:val="0"/>
      <w:marRight w:val="0"/>
      <w:marTop w:val="0"/>
      <w:marBottom w:val="0"/>
      <w:divBdr>
        <w:top w:val="none" w:sz="0" w:space="0" w:color="auto"/>
        <w:left w:val="none" w:sz="0" w:space="0" w:color="auto"/>
        <w:bottom w:val="none" w:sz="0" w:space="0" w:color="auto"/>
        <w:right w:val="none" w:sz="0" w:space="0" w:color="auto"/>
      </w:divBdr>
    </w:div>
    <w:div w:id="741291546">
      <w:bodyDiv w:val="1"/>
      <w:marLeft w:val="0"/>
      <w:marRight w:val="0"/>
      <w:marTop w:val="0"/>
      <w:marBottom w:val="0"/>
      <w:divBdr>
        <w:top w:val="none" w:sz="0" w:space="0" w:color="auto"/>
        <w:left w:val="none" w:sz="0" w:space="0" w:color="auto"/>
        <w:bottom w:val="none" w:sz="0" w:space="0" w:color="auto"/>
        <w:right w:val="none" w:sz="0" w:space="0" w:color="auto"/>
      </w:divBdr>
    </w:div>
    <w:div w:id="897859638">
      <w:bodyDiv w:val="1"/>
      <w:marLeft w:val="0"/>
      <w:marRight w:val="0"/>
      <w:marTop w:val="0"/>
      <w:marBottom w:val="0"/>
      <w:divBdr>
        <w:top w:val="none" w:sz="0" w:space="0" w:color="auto"/>
        <w:left w:val="none" w:sz="0" w:space="0" w:color="auto"/>
        <w:bottom w:val="none" w:sz="0" w:space="0" w:color="auto"/>
        <w:right w:val="none" w:sz="0" w:space="0" w:color="auto"/>
      </w:divBdr>
    </w:div>
    <w:div w:id="910121006">
      <w:bodyDiv w:val="1"/>
      <w:marLeft w:val="0"/>
      <w:marRight w:val="0"/>
      <w:marTop w:val="0"/>
      <w:marBottom w:val="0"/>
      <w:divBdr>
        <w:top w:val="none" w:sz="0" w:space="0" w:color="auto"/>
        <w:left w:val="none" w:sz="0" w:space="0" w:color="auto"/>
        <w:bottom w:val="none" w:sz="0" w:space="0" w:color="auto"/>
        <w:right w:val="none" w:sz="0" w:space="0" w:color="auto"/>
      </w:divBdr>
      <w:divsChild>
        <w:div w:id="380638958">
          <w:marLeft w:val="0"/>
          <w:marRight w:val="0"/>
          <w:marTop w:val="0"/>
          <w:marBottom w:val="0"/>
          <w:divBdr>
            <w:top w:val="none" w:sz="0" w:space="0" w:color="auto"/>
            <w:left w:val="none" w:sz="0" w:space="0" w:color="auto"/>
            <w:bottom w:val="none" w:sz="0" w:space="0" w:color="auto"/>
            <w:right w:val="none" w:sz="0" w:space="0" w:color="auto"/>
          </w:divBdr>
          <w:divsChild>
            <w:div w:id="1116412096">
              <w:marLeft w:val="0"/>
              <w:marRight w:val="0"/>
              <w:marTop w:val="0"/>
              <w:marBottom w:val="0"/>
              <w:divBdr>
                <w:top w:val="none" w:sz="0" w:space="0" w:color="auto"/>
                <w:left w:val="none" w:sz="0" w:space="0" w:color="auto"/>
                <w:bottom w:val="none" w:sz="0" w:space="0" w:color="auto"/>
                <w:right w:val="none" w:sz="0" w:space="0" w:color="auto"/>
              </w:divBdr>
              <w:divsChild>
                <w:div w:id="483665703">
                  <w:marLeft w:val="0"/>
                  <w:marRight w:val="0"/>
                  <w:marTop w:val="0"/>
                  <w:marBottom w:val="0"/>
                  <w:divBdr>
                    <w:top w:val="none" w:sz="0" w:space="0" w:color="auto"/>
                    <w:left w:val="none" w:sz="0" w:space="0" w:color="auto"/>
                    <w:bottom w:val="none" w:sz="0" w:space="0" w:color="auto"/>
                    <w:right w:val="none" w:sz="0" w:space="0" w:color="auto"/>
                  </w:divBdr>
                  <w:divsChild>
                    <w:div w:id="697656204">
                      <w:marLeft w:val="0"/>
                      <w:marRight w:val="0"/>
                      <w:marTop w:val="0"/>
                      <w:marBottom w:val="0"/>
                      <w:divBdr>
                        <w:top w:val="none" w:sz="0" w:space="0" w:color="auto"/>
                        <w:left w:val="none" w:sz="0" w:space="0" w:color="auto"/>
                        <w:bottom w:val="none" w:sz="0" w:space="0" w:color="auto"/>
                        <w:right w:val="none" w:sz="0" w:space="0" w:color="auto"/>
                      </w:divBdr>
                    </w:div>
                  </w:divsChild>
                </w:div>
                <w:div w:id="1671443791">
                  <w:marLeft w:val="0"/>
                  <w:marRight w:val="0"/>
                  <w:marTop w:val="0"/>
                  <w:marBottom w:val="0"/>
                  <w:divBdr>
                    <w:top w:val="none" w:sz="0" w:space="0" w:color="auto"/>
                    <w:left w:val="none" w:sz="0" w:space="0" w:color="auto"/>
                    <w:bottom w:val="none" w:sz="0" w:space="0" w:color="auto"/>
                    <w:right w:val="none" w:sz="0" w:space="0" w:color="auto"/>
                  </w:divBdr>
                  <w:divsChild>
                    <w:div w:id="483425328">
                      <w:marLeft w:val="0"/>
                      <w:marRight w:val="0"/>
                      <w:marTop w:val="0"/>
                      <w:marBottom w:val="0"/>
                      <w:divBdr>
                        <w:top w:val="none" w:sz="0" w:space="0" w:color="auto"/>
                        <w:left w:val="none" w:sz="0" w:space="0" w:color="auto"/>
                        <w:bottom w:val="none" w:sz="0" w:space="0" w:color="auto"/>
                        <w:right w:val="none" w:sz="0" w:space="0" w:color="auto"/>
                      </w:divBdr>
                    </w:div>
                  </w:divsChild>
                </w:div>
                <w:div w:id="1584533748">
                  <w:marLeft w:val="0"/>
                  <w:marRight w:val="0"/>
                  <w:marTop w:val="0"/>
                  <w:marBottom w:val="0"/>
                  <w:divBdr>
                    <w:top w:val="none" w:sz="0" w:space="0" w:color="auto"/>
                    <w:left w:val="none" w:sz="0" w:space="0" w:color="auto"/>
                    <w:bottom w:val="none" w:sz="0" w:space="0" w:color="auto"/>
                    <w:right w:val="none" w:sz="0" w:space="0" w:color="auto"/>
                  </w:divBdr>
                  <w:divsChild>
                    <w:div w:id="497427521">
                      <w:marLeft w:val="0"/>
                      <w:marRight w:val="0"/>
                      <w:marTop w:val="0"/>
                      <w:marBottom w:val="0"/>
                      <w:divBdr>
                        <w:top w:val="none" w:sz="0" w:space="0" w:color="auto"/>
                        <w:left w:val="none" w:sz="0" w:space="0" w:color="auto"/>
                        <w:bottom w:val="none" w:sz="0" w:space="0" w:color="auto"/>
                        <w:right w:val="none" w:sz="0" w:space="0" w:color="auto"/>
                      </w:divBdr>
                    </w:div>
                  </w:divsChild>
                </w:div>
                <w:div w:id="1333416769">
                  <w:marLeft w:val="0"/>
                  <w:marRight w:val="0"/>
                  <w:marTop w:val="0"/>
                  <w:marBottom w:val="0"/>
                  <w:divBdr>
                    <w:top w:val="none" w:sz="0" w:space="0" w:color="auto"/>
                    <w:left w:val="none" w:sz="0" w:space="0" w:color="auto"/>
                    <w:bottom w:val="none" w:sz="0" w:space="0" w:color="auto"/>
                    <w:right w:val="none" w:sz="0" w:space="0" w:color="auto"/>
                  </w:divBdr>
                  <w:divsChild>
                    <w:div w:id="2061829142">
                      <w:marLeft w:val="0"/>
                      <w:marRight w:val="0"/>
                      <w:marTop w:val="0"/>
                      <w:marBottom w:val="0"/>
                      <w:divBdr>
                        <w:top w:val="none" w:sz="0" w:space="0" w:color="auto"/>
                        <w:left w:val="none" w:sz="0" w:space="0" w:color="auto"/>
                        <w:bottom w:val="none" w:sz="0" w:space="0" w:color="auto"/>
                        <w:right w:val="none" w:sz="0" w:space="0" w:color="auto"/>
                      </w:divBdr>
                    </w:div>
                  </w:divsChild>
                </w:div>
                <w:div w:id="2134401155">
                  <w:marLeft w:val="0"/>
                  <w:marRight w:val="0"/>
                  <w:marTop w:val="0"/>
                  <w:marBottom w:val="0"/>
                  <w:divBdr>
                    <w:top w:val="none" w:sz="0" w:space="0" w:color="auto"/>
                    <w:left w:val="none" w:sz="0" w:space="0" w:color="auto"/>
                    <w:bottom w:val="none" w:sz="0" w:space="0" w:color="auto"/>
                    <w:right w:val="none" w:sz="0" w:space="0" w:color="auto"/>
                  </w:divBdr>
                  <w:divsChild>
                    <w:div w:id="184750471">
                      <w:marLeft w:val="0"/>
                      <w:marRight w:val="0"/>
                      <w:marTop w:val="0"/>
                      <w:marBottom w:val="0"/>
                      <w:divBdr>
                        <w:top w:val="none" w:sz="0" w:space="0" w:color="auto"/>
                        <w:left w:val="none" w:sz="0" w:space="0" w:color="auto"/>
                        <w:bottom w:val="none" w:sz="0" w:space="0" w:color="auto"/>
                        <w:right w:val="none" w:sz="0" w:space="0" w:color="auto"/>
                      </w:divBdr>
                    </w:div>
                  </w:divsChild>
                </w:div>
                <w:div w:id="1868591991">
                  <w:marLeft w:val="0"/>
                  <w:marRight w:val="0"/>
                  <w:marTop w:val="0"/>
                  <w:marBottom w:val="0"/>
                  <w:divBdr>
                    <w:top w:val="none" w:sz="0" w:space="0" w:color="auto"/>
                    <w:left w:val="none" w:sz="0" w:space="0" w:color="auto"/>
                    <w:bottom w:val="none" w:sz="0" w:space="0" w:color="auto"/>
                    <w:right w:val="none" w:sz="0" w:space="0" w:color="auto"/>
                  </w:divBdr>
                  <w:divsChild>
                    <w:div w:id="6448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243073">
      <w:bodyDiv w:val="1"/>
      <w:marLeft w:val="0"/>
      <w:marRight w:val="0"/>
      <w:marTop w:val="0"/>
      <w:marBottom w:val="0"/>
      <w:divBdr>
        <w:top w:val="none" w:sz="0" w:space="0" w:color="auto"/>
        <w:left w:val="none" w:sz="0" w:space="0" w:color="auto"/>
        <w:bottom w:val="none" w:sz="0" w:space="0" w:color="auto"/>
        <w:right w:val="none" w:sz="0" w:space="0" w:color="auto"/>
      </w:divBdr>
      <w:divsChild>
        <w:div w:id="1797874449">
          <w:marLeft w:val="0"/>
          <w:marRight w:val="0"/>
          <w:marTop w:val="0"/>
          <w:marBottom w:val="0"/>
          <w:divBdr>
            <w:top w:val="none" w:sz="0" w:space="0" w:color="auto"/>
            <w:left w:val="none" w:sz="0" w:space="0" w:color="auto"/>
            <w:bottom w:val="none" w:sz="0" w:space="0" w:color="auto"/>
            <w:right w:val="none" w:sz="0" w:space="0" w:color="auto"/>
          </w:divBdr>
          <w:divsChild>
            <w:div w:id="742487955">
              <w:marLeft w:val="0"/>
              <w:marRight w:val="0"/>
              <w:marTop w:val="0"/>
              <w:marBottom w:val="0"/>
              <w:divBdr>
                <w:top w:val="none" w:sz="0" w:space="0" w:color="auto"/>
                <w:left w:val="none" w:sz="0" w:space="0" w:color="auto"/>
                <w:bottom w:val="none" w:sz="0" w:space="0" w:color="auto"/>
                <w:right w:val="none" w:sz="0" w:space="0" w:color="auto"/>
              </w:divBdr>
              <w:divsChild>
                <w:div w:id="766730380">
                  <w:marLeft w:val="0"/>
                  <w:marRight w:val="0"/>
                  <w:marTop w:val="0"/>
                  <w:marBottom w:val="0"/>
                  <w:divBdr>
                    <w:top w:val="none" w:sz="0" w:space="0" w:color="auto"/>
                    <w:left w:val="none" w:sz="0" w:space="0" w:color="auto"/>
                    <w:bottom w:val="none" w:sz="0" w:space="0" w:color="auto"/>
                    <w:right w:val="none" w:sz="0" w:space="0" w:color="auto"/>
                  </w:divBdr>
                  <w:divsChild>
                    <w:div w:id="2065375008">
                      <w:marLeft w:val="0"/>
                      <w:marRight w:val="0"/>
                      <w:marTop w:val="0"/>
                      <w:marBottom w:val="0"/>
                      <w:divBdr>
                        <w:top w:val="none" w:sz="0" w:space="0" w:color="auto"/>
                        <w:left w:val="none" w:sz="0" w:space="0" w:color="auto"/>
                        <w:bottom w:val="none" w:sz="0" w:space="0" w:color="auto"/>
                        <w:right w:val="none" w:sz="0" w:space="0" w:color="auto"/>
                      </w:divBdr>
                    </w:div>
                  </w:divsChild>
                </w:div>
                <w:div w:id="46998652">
                  <w:marLeft w:val="0"/>
                  <w:marRight w:val="0"/>
                  <w:marTop w:val="0"/>
                  <w:marBottom w:val="0"/>
                  <w:divBdr>
                    <w:top w:val="none" w:sz="0" w:space="0" w:color="auto"/>
                    <w:left w:val="none" w:sz="0" w:space="0" w:color="auto"/>
                    <w:bottom w:val="none" w:sz="0" w:space="0" w:color="auto"/>
                    <w:right w:val="none" w:sz="0" w:space="0" w:color="auto"/>
                  </w:divBdr>
                  <w:divsChild>
                    <w:div w:id="210156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766256">
      <w:bodyDiv w:val="1"/>
      <w:marLeft w:val="0"/>
      <w:marRight w:val="0"/>
      <w:marTop w:val="0"/>
      <w:marBottom w:val="0"/>
      <w:divBdr>
        <w:top w:val="none" w:sz="0" w:space="0" w:color="auto"/>
        <w:left w:val="none" w:sz="0" w:space="0" w:color="auto"/>
        <w:bottom w:val="none" w:sz="0" w:space="0" w:color="auto"/>
        <w:right w:val="none" w:sz="0" w:space="0" w:color="auto"/>
      </w:divBdr>
    </w:div>
    <w:div w:id="978608009">
      <w:bodyDiv w:val="1"/>
      <w:marLeft w:val="0"/>
      <w:marRight w:val="0"/>
      <w:marTop w:val="0"/>
      <w:marBottom w:val="0"/>
      <w:divBdr>
        <w:top w:val="none" w:sz="0" w:space="0" w:color="auto"/>
        <w:left w:val="none" w:sz="0" w:space="0" w:color="auto"/>
        <w:bottom w:val="none" w:sz="0" w:space="0" w:color="auto"/>
        <w:right w:val="none" w:sz="0" w:space="0" w:color="auto"/>
      </w:divBdr>
    </w:div>
    <w:div w:id="998312215">
      <w:bodyDiv w:val="1"/>
      <w:marLeft w:val="0"/>
      <w:marRight w:val="0"/>
      <w:marTop w:val="0"/>
      <w:marBottom w:val="0"/>
      <w:divBdr>
        <w:top w:val="none" w:sz="0" w:space="0" w:color="auto"/>
        <w:left w:val="none" w:sz="0" w:space="0" w:color="auto"/>
        <w:bottom w:val="none" w:sz="0" w:space="0" w:color="auto"/>
        <w:right w:val="none" w:sz="0" w:space="0" w:color="auto"/>
      </w:divBdr>
      <w:divsChild>
        <w:div w:id="837186229">
          <w:marLeft w:val="0"/>
          <w:marRight w:val="0"/>
          <w:marTop w:val="0"/>
          <w:marBottom w:val="0"/>
          <w:divBdr>
            <w:top w:val="none" w:sz="0" w:space="0" w:color="auto"/>
            <w:left w:val="none" w:sz="0" w:space="0" w:color="auto"/>
            <w:bottom w:val="none" w:sz="0" w:space="0" w:color="auto"/>
            <w:right w:val="none" w:sz="0" w:space="0" w:color="auto"/>
          </w:divBdr>
          <w:divsChild>
            <w:div w:id="1634409845">
              <w:marLeft w:val="0"/>
              <w:marRight w:val="0"/>
              <w:marTop w:val="0"/>
              <w:marBottom w:val="0"/>
              <w:divBdr>
                <w:top w:val="none" w:sz="0" w:space="0" w:color="auto"/>
                <w:left w:val="none" w:sz="0" w:space="0" w:color="auto"/>
                <w:bottom w:val="none" w:sz="0" w:space="0" w:color="auto"/>
                <w:right w:val="none" w:sz="0" w:space="0" w:color="auto"/>
              </w:divBdr>
              <w:divsChild>
                <w:div w:id="1683164548">
                  <w:marLeft w:val="0"/>
                  <w:marRight w:val="0"/>
                  <w:marTop w:val="0"/>
                  <w:marBottom w:val="0"/>
                  <w:divBdr>
                    <w:top w:val="none" w:sz="0" w:space="0" w:color="auto"/>
                    <w:left w:val="none" w:sz="0" w:space="0" w:color="auto"/>
                    <w:bottom w:val="none" w:sz="0" w:space="0" w:color="auto"/>
                    <w:right w:val="none" w:sz="0" w:space="0" w:color="auto"/>
                  </w:divBdr>
                  <w:divsChild>
                    <w:div w:id="2014525013">
                      <w:marLeft w:val="0"/>
                      <w:marRight w:val="0"/>
                      <w:marTop w:val="0"/>
                      <w:marBottom w:val="0"/>
                      <w:divBdr>
                        <w:top w:val="none" w:sz="0" w:space="0" w:color="auto"/>
                        <w:left w:val="none" w:sz="0" w:space="0" w:color="auto"/>
                        <w:bottom w:val="none" w:sz="0" w:space="0" w:color="auto"/>
                        <w:right w:val="none" w:sz="0" w:space="0" w:color="auto"/>
                      </w:divBdr>
                    </w:div>
                  </w:divsChild>
                </w:div>
                <w:div w:id="1404982598">
                  <w:marLeft w:val="0"/>
                  <w:marRight w:val="0"/>
                  <w:marTop w:val="0"/>
                  <w:marBottom w:val="0"/>
                  <w:divBdr>
                    <w:top w:val="none" w:sz="0" w:space="0" w:color="auto"/>
                    <w:left w:val="none" w:sz="0" w:space="0" w:color="auto"/>
                    <w:bottom w:val="none" w:sz="0" w:space="0" w:color="auto"/>
                    <w:right w:val="none" w:sz="0" w:space="0" w:color="auto"/>
                  </w:divBdr>
                  <w:divsChild>
                    <w:div w:id="206067226">
                      <w:marLeft w:val="0"/>
                      <w:marRight w:val="0"/>
                      <w:marTop w:val="0"/>
                      <w:marBottom w:val="0"/>
                      <w:divBdr>
                        <w:top w:val="none" w:sz="0" w:space="0" w:color="auto"/>
                        <w:left w:val="none" w:sz="0" w:space="0" w:color="auto"/>
                        <w:bottom w:val="none" w:sz="0" w:space="0" w:color="auto"/>
                        <w:right w:val="none" w:sz="0" w:space="0" w:color="auto"/>
                      </w:divBdr>
                    </w:div>
                  </w:divsChild>
                </w:div>
                <w:div w:id="2116291298">
                  <w:marLeft w:val="0"/>
                  <w:marRight w:val="0"/>
                  <w:marTop w:val="0"/>
                  <w:marBottom w:val="0"/>
                  <w:divBdr>
                    <w:top w:val="none" w:sz="0" w:space="0" w:color="auto"/>
                    <w:left w:val="none" w:sz="0" w:space="0" w:color="auto"/>
                    <w:bottom w:val="none" w:sz="0" w:space="0" w:color="auto"/>
                    <w:right w:val="none" w:sz="0" w:space="0" w:color="auto"/>
                  </w:divBdr>
                  <w:divsChild>
                    <w:div w:id="48723302">
                      <w:marLeft w:val="0"/>
                      <w:marRight w:val="0"/>
                      <w:marTop w:val="0"/>
                      <w:marBottom w:val="0"/>
                      <w:divBdr>
                        <w:top w:val="none" w:sz="0" w:space="0" w:color="auto"/>
                        <w:left w:val="none" w:sz="0" w:space="0" w:color="auto"/>
                        <w:bottom w:val="none" w:sz="0" w:space="0" w:color="auto"/>
                        <w:right w:val="none" w:sz="0" w:space="0" w:color="auto"/>
                      </w:divBdr>
                    </w:div>
                  </w:divsChild>
                </w:div>
                <w:div w:id="742989658">
                  <w:marLeft w:val="0"/>
                  <w:marRight w:val="0"/>
                  <w:marTop w:val="0"/>
                  <w:marBottom w:val="0"/>
                  <w:divBdr>
                    <w:top w:val="none" w:sz="0" w:space="0" w:color="auto"/>
                    <w:left w:val="none" w:sz="0" w:space="0" w:color="auto"/>
                    <w:bottom w:val="none" w:sz="0" w:space="0" w:color="auto"/>
                    <w:right w:val="none" w:sz="0" w:space="0" w:color="auto"/>
                  </w:divBdr>
                  <w:divsChild>
                    <w:div w:id="26603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604412">
      <w:bodyDiv w:val="1"/>
      <w:marLeft w:val="0"/>
      <w:marRight w:val="0"/>
      <w:marTop w:val="0"/>
      <w:marBottom w:val="0"/>
      <w:divBdr>
        <w:top w:val="none" w:sz="0" w:space="0" w:color="auto"/>
        <w:left w:val="none" w:sz="0" w:space="0" w:color="auto"/>
        <w:bottom w:val="none" w:sz="0" w:space="0" w:color="auto"/>
        <w:right w:val="none" w:sz="0" w:space="0" w:color="auto"/>
      </w:divBdr>
    </w:div>
    <w:div w:id="1077434409">
      <w:bodyDiv w:val="1"/>
      <w:marLeft w:val="0"/>
      <w:marRight w:val="0"/>
      <w:marTop w:val="0"/>
      <w:marBottom w:val="0"/>
      <w:divBdr>
        <w:top w:val="none" w:sz="0" w:space="0" w:color="auto"/>
        <w:left w:val="none" w:sz="0" w:space="0" w:color="auto"/>
        <w:bottom w:val="none" w:sz="0" w:space="0" w:color="auto"/>
        <w:right w:val="none" w:sz="0" w:space="0" w:color="auto"/>
      </w:divBdr>
    </w:div>
    <w:div w:id="1091854545">
      <w:bodyDiv w:val="1"/>
      <w:marLeft w:val="0"/>
      <w:marRight w:val="0"/>
      <w:marTop w:val="0"/>
      <w:marBottom w:val="0"/>
      <w:divBdr>
        <w:top w:val="none" w:sz="0" w:space="0" w:color="auto"/>
        <w:left w:val="none" w:sz="0" w:space="0" w:color="auto"/>
        <w:bottom w:val="none" w:sz="0" w:space="0" w:color="auto"/>
        <w:right w:val="none" w:sz="0" w:space="0" w:color="auto"/>
      </w:divBdr>
      <w:divsChild>
        <w:div w:id="74282514">
          <w:marLeft w:val="0"/>
          <w:marRight w:val="0"/>
          <w:marTop w:val="0"/>
          <w:marBottom w:val="0"/>
          <w:divBdr>
            <w:top w:val="none" w:sz="0" w:space="0" w:color="auto"/>
            <w:left w:val="none" w:sz="0" w:space="0" w:color="auto"/>
            <w:bottom w:val="none" w:sz="0" w:space="0" w:color="auto"/>
            <w:right w:val="none" w:sz="0" w:space="0" w:color="auto"/>
          </w:divBdr>
          <w:divsChild>
            <w:div w:id="718627650">
              <w:marLeft w:val="0"/>
              <w:marRight w:val="0"/>
              <w:marTop w:val="0"/>
              <w:marBottom w:val="0"/>
              <w:divBdr>
                <w:top w:val="none" w:sz="0" w:space="0" w:color="auto"/>
                <w:left w:val="none" w:sz="0" w:space="0" w:color="auto"/>
                <w:bottom w:val="none" w:sz="0" w:space="0" w:color="auto"/>
                <w:right w:val="none" w:sz="0" w:space="0" w:color="auto"/>
              </w:divBdr>
              <w:divsChild>
                <w:div w:id="223491734">
                  <w:marLeft w:val="0"/>
                  <w:marRight w:val="0"/>
                  <w:marTop w:val="0"/>
                  <w:marBottom w:val="0"/>
                  <w:divBdr>
                    <w:top w:val="none" w:sz="0" w:space="0" w:color="auto"/>
                    <w:left w:val="none" w:sz="0" w:space="0" w:color="auto"/>
                    <w:bottom w:val="none" w:sz="0" w:space="0" w:color="auto"/>
                    <w:right w:val="none" w:sz="0" w:space="0" w:color="auto"/>
                  </w:divBdr>
                  <w:divsChild>
                    <w:div w:id="4202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926775">
      <w:bodyDiv w:val="1"/>
      <w:marLeft w:val="0"/>
      <w:marRight w:val="0"/>
      <w:marTop w:val="0"/>
      <w:marBottom w:val="0"/>
      <w:divBdr>
        <w:top w:val="none" w:sz="0" w:space="0" w:color="auto"/>
        <w:left w:val="none" w:sz="0" w:space="0" w:color="auto"/>
        <w:bottom w:val="none" w:sz="0" w:space="0" w:color="auto"/>
        <w:right w:val="none" w:sz="0" w:space="0" w:color="auto"/>
      </w:divBdr>
    </w:div>
    <w:div w:id="1106345914">
      <w:bodyDiv w:val="1"/>
      <w:marLeft w:val="0"/>
      <w:marRight w:val="0"/>
      <w:marTop w:val="0"/>
      <w:marBottom w:val="0"/>
      <w:divBdr>
        <w:top w:val="none" w:sz="0" w:space="0" w:color="auto"/>
        <w:left w:val="none" w:sz="0" w:space="0" w:color="auto"/>
        <w:bottom w:val="none" w:sz="0" w:space="0" w:color="auto"/>
        <w:right w:val="none" w:sz="0" w:space="0" w:color="auto"/>
      </w:divBdr>
    </w:div>
    <w:div w:id="1132871854">
      <w:bodyDiv w:val="1"/>
      <w:marLeft w:val="0"/>
      <w:marRight w:val="0"/>
      <w:marTop w:val="0"/>
      <w:marBottom w:val="0"/>
      <w:divBdr>
        <w:top w:val="none" w:sz="0" w:space="0" w:color="auto"/>
        <w:left w:val="none" w:sz="0" w:space="0" w:color="auto"/>
        <w:bottom w:val="none" w:sz="0" w:space="0" w:color="auto"/>
        <w:right w:val="none" w:sz="0" w:space="0" w:color="auto"/>
      </w:divBdr>
      <w:divsChild>
        <w:div w:id="1039627551">
          <w:marLeft w:val="0"/>
          <w:marRight w:val="0"/>
          <w:marTop w:val="0"/>
          <w:marBottom w:val="0"/>
          <w:divBdr>
            <w:top w:val="none" w:sz="0" w:space="0" w:color="auto"/>
            <w:left w:val="none" w:sz="0" w:space="0" w:color="auto"/>
            <w:bottom w:val="none" w:sz="0" w:space="0" w:color="auto"/>
            <w:right w:val="none" w:sz="0" w:space="0" w:color="auto"/>
          </w:divBdr>
          <w:divsChild>
            <w:div w:id="1798723615">
              <w:marLeft w:val="0"/>
              <w:marRight w:val="0"/>
              <w:marTop w:val="0"/>
              <w:marBottom w:val="0"/>
              <w:divBdr>
                <w:top w:val="none" w:sz="0" w:space="0" w:color="auto"/>
                <w:left w:val="none" w:sz="0" w:space="0" w:color="auto"/>
                <w:bottom w:val="none" w:sz="0" w:space="0" w:color="auto"/>
                <w:right w:val="none" w:sz="0" w:space="0" w:color="auto"/>
              </w:divBdr>
              <w:divsChild>
                <w:div w:id="1123769738">
                  <w:marLeft w:val="0"/>
                  <w:marRight w:val="0"/>
                  <w:marTop w:val="0"/>
                  <w:marBottom w:val="0"/>
                  <w:divBdr>
                    <w:top w:val="none" w:sz="0" w:space="0" w:color="auto"/>
                    <w:left w:val="none" w:sz="0" w:space="0" w:color="auto"/>
                    <w:bottom w:val="none" w:sz="0" w:space="0" w:color="auto"/>
                    <w:right w:val="none" w:sz="0" w:space="0" w:color="auto"/>
                  </w:divBdr>
                  <w:divsChild>
                    <w:div w:id="188105938">
                      <w:marLeft w:val="0"/>
                      <w:marRight w:val="0"/>
                      <w:marTop w:val="0"/>
                      <w:marBottom w:val="0"/>
                      <w:divBdr>
                        <w:top w:val="none" w:sz="0" w:space="0" w:color="auto"/>
                        <w:left w:val="none" w:sz="0" w:space="0" w:color="auto"/>
                        <w:bottom w:val="none" w:sz="0" w:space="0" w:color="auto"/>
                        <w:right w:val="none" w:sz="0" w:space="0" w:color="auto"/>
                      </w:divBdr>
                    </w:div>
                  </w:divsChild>
                </w:div>
                <w:div w:id="1548486284">
                  <w:marLeft w:val="0"/>
                  <w:marRight w:val="0"/>
                  <w:marTop w:val="0"/>
                  <w:marBottom w:val="0"/>
                  <w:divBdr>
                    <w:top w:val="none" w:sz="0" w:space="0" w:color="auto"/>
                    <w:left w:val="none" w:sz="0" w:space="0" w:color="auto"/>
                    <w:bottom w:val="none" w:sz="0" w:space="0" w:color="auto"/>
                    <w:right w:val="none" w:sz="0" w:space="0" w:color="auto"/>
                  </w:divBdr>
                  <w:divsChild>
                    <w:div w:id="224806429">
                      <w:marLeft w:val="0"/>
                      <w:marRight w:val="0"/>
                      <w:marTop w:val="0"/>
                      <w:marBottom w:val="0"/>
                      <w:divBdr>
                        <w:top w:val="none" w:sz="0" w:space="0" w:color="auto"/>
                        <w:left w:val="none" w:sz="0" w:space="0" w:color="auto"/>
                        <w:bottom w:val="none" w:sz="0" w:space="0" w:color="auto"/>
                        <w:right w:val="none" w:sz="0" w:space="0" w:color="auto"/>
                      </w:divBdr>
                    </w:div>
                  </w:divsChild>
                </w:div>
                <w:div w:id="813448808">
                  <w:marLeft w:val="0"/>
                  <w:marRight w:val="0"/>
                  <w:marTop w:val="0"/>
                  <w:marBottom w:val="0"/>
                  <w:divBdr>
                    <w:top w:val="none" w:sz="0" w:space="0" w:color="auto"/>
                    <w:left w:val="none" w:sz="0" w:space="0" w:color="auto"/>
                    <w:bottom w:val="none" w:sz="0" w:space="0" w:color="auto"/>
                    <w:right w:val="none" w:sz="0" w:space="0" w:color="auto"/>
                  </w:divBdr>
                  <w:divsChild>
                    <w:div w:id="1046566072">
                      <w:marLeft w:val="0"/>
                      <w:marRight w:val="0"/>
                      <w:marTop w:val="0"/>
                      <w:marBottom w:val="0"/>
                      <w:divBdr>
                        <w:top w:val="none" w:sz="0" w:space="0" w:color="auto"/>
                        <w:left w:val="none" w:sz="0" w:space="0" w:color="auto"/>
                        <w:bottom w:val="none" w:sz="0" w:space="0" w:color="auto"/>
                        <w:right w:val="none" w:sz="0" w:space="0" w:color="auto"/>
                      </w:divBdr>
                    </w:div>
                  </w:divsChild>
                </w:div>
                <w:div w:id="578254332">
                  <w:marLeft w:val="0"/>
                  <w:marRight w:val="0"/>
                  <w:marTop w:val="0"/>
                  <w:marBottom w:val="0"/>
                  <w:divBdr>
                    <w:top w:val="none" w:sz="0" w:space="0" w:color="auto"/>
                    <w:left w:val="none" w:sz="0" w:space="0" w:color="auto"/>
                    <w:bottom w:val="none" w:sz="0" w:space="0" w:color="auto"/>
                    <w:right w:val="none" w:sz="0" w:space="0" w:color="auto"/>
                  </w:divBdr>
                  <w:divsChild>
                    <w:div w:id="1134560684">
                      <w:marLeft w:val="0"/>
                      <w:marRight w:val="0"/>
                      <w:marTop w:val="0"/>
                      <w:marBottom w:val="0"/>
                      <w:divBdr>
                        <w:top w:val="none" w:sz="0" w:space="0" w:color="auto"/>
                        <w:left w:val="none" w:sz="0" w:space="0" w:color="auto"/>
                        <w:bottom w:val="none" w:sz="0" w:space="0" w:color="auto"/>
                        <w:right w:val="none" w:sz="0" w:space="0" w:color="auto"/>
                      </w:divBdr>
                    </w:div>
                  </w:divsChild>
                </w:div>
                <w:div w:id="546726084">
                  <w:marLeft w:val="0"/>
                  <w:marRight w:val="0"/>
                  <w:marTop w:val="0"/>
                  <w:marBottom w:val="0"/>
                  <w:divBdr>
                    <w:top w:val="none" w:sz="0" w:space="0" w:color="auto"/>
                    <w:left w:val="none" w:sz="0" w:space="0" w:color="auto"/>
                    <w:bottom w:val="none" w:sz="0" w:space="0" w:color="auto"/>
                    <w:right w:val="none" w:sz="0" w:space="0" w:color="auto"/>
                  </w:divBdr>
                  <w:divsChild>
                    <w:div w:id="299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071473">
      <w:bodyDiv w:val="1"/>
      <w:marLeft w:val="0"/>
      <w:marRight w:val="0"/>
      <w:marTop w:val="0"/>
      <w:marBottom w:val="0"/>
      <w:divBdr>
        <w:top w:val="none" w:sz="0" w:space="0" w:color="auto"/>
        <w:left w:val="none" w:sz="0" w:space="0" w:color="auto"/>
        <w:bottom w:val="none" w:sz="0" w:space="0" w:color="auto"/>
        <w:right w:val="none" w:sz="0" w:space="0" w:color="auto"/>
      </w:divBdr>
    </w:div>
    <w:div w:id="1251039799">
      <w:bodyDiv w:val="1"/>
      <w:marLeft w:val="0"/>
      <w:marRight w:val="0"/>
      <w:marTop w:val="0"/>
      <w:marBottom w:val="0"/>
      <w:divBdr>
        <w:top w:val="none" w:sz="0" w:space="0" w:color="auto"/>
        <w:left w:val="none" w:sz="0" w:space="0" w:color="auto"/>
        <w:bottom w:val="none" w:sz="0" w:space="0" w:color="auto"/>
        <w:right w:val="none" w:sz="0" w:space="0" w:color="auto"/>
      </w:divBdr>
      <w:divsChild>
        <w:div w:id="1056854557">
          <w:marLeft w:val="0"/>
          <w:marRight w:val="0"/>
          <w:marTop w:val="0"/>
          <w:marBottom w:val="0"/>
          <w:divBdr>
            <w:top w:val="none" w:sz="0" w:space="0" w:color="auto"/>
            <w:left w:val="none" w:sz="0" w:space="0" w:color="auto"/>
            <w:bottom w:val="none" w:sz="0" w:space="0" w:color="auto"/>
            <w:right w:val="none" w:sz="0" w:space="0" w:color="auto"/>
          </w:divBdr>
          <w:divsChild>
            <w:div w:id="76592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98663">
      <w:bodyDiv w:val="1"/>
      <w:marLeft w:val="0"/>
      <w:marRight w:val="0"/>
      <w:marTop w:val="0"/>
      <w:marBottom w:val="0"/>
      <w:divBdr>
        <w:top w:val="none" w:sz="0" w:space="0" w:color="auto"/>
        <w:left w:val="none" w:sz="0" w:space="0" w:color="auto"/>
        <w:bottom w:val="none" w:sz="0" w:space="0" w:color="auto"/>
        <w:right w:val="none" w:sz="0" w:space="0" w:color="auto"/>
      </w:divBdr>
    </w:div>
    <w:div w:id="1357002836">
      <w:bodyDiv w:val="1"/>
      <w:marLeft w:val="0"/>
      <w:marRight w:val="0"/>
      <w:marTop w:val="0"/>
      <w:marBottom w:val="0"/>
      <w:divBdr>
        <w:top w:val="none" w:sz="0" w:space="0" w:color="auto"/>
        <w:left w:val="none" w:sz="0" w:space="0" w:color="auto"/>
        <w:bottom w:val="none" w:sz="0" w:space="0" w:color="auto"/>
        <w:right w:val="none" w:sz="0" w:space="0" w:color="auto"/>
      </w:divBdr>
    </w:div>
    <w:div w:id="1415278979">
      <w:bodyDiv w:val="1"/>
      <w:marLeft w:val="0"/>
      <w:marRight w:val="0"/>
      <w:marTop w:val="0"/>
      <w:marBottom w:val="0"/>
      <w:divBdr>
        <w:top w:val="none" w:sz="0" w:space="0" w:color="auto"/>
        <w:left w:val="none" w:sz="0" w:space="0" w:color="auto"/>
        <w:bottom w:val="none" w:sz="0" w:space="0" w:color="auto"/>
        <w:right w:val="none" w:sz="0" w:space="0" w:color="auto"/>
      </w:divBdr>
    </w:div>
    <w:div w:id="1571621601">
      <w:bodyDiv w:val="1"/>
      <w:marLeft w:val="0"/>
      <w:marRight w:val="0"/>
      <w:marTop w:val="0"/>
      <w:marBottom w:val="0"/>
      <w:divBdr>
        <w:top w:val="none" w:sz="0" w:space="0" w:color="auto"/>
        <w:left w:val="none" w:sz="0" w:space="0" w:color="auto"/>
        <w:bottom w:val="none" w:sz="0" w:space="0" w:color="auto"/>
        <w:right w:val="none" w:sz="0" w:space="0" w:color="auto"/>
      </w:divBdr>
    </w:div>
    <w:div w:id="1605115121">
      <w:bodyDiv w:val="1"/>
      <w:marLeft w:val="0"/>
      <w:marRight w:val="0"/>
      <w:marTop w:val="0"/>
      <w:marBottom w:val="0"/>
      <w:divBdr>
        <w:top w:val="none" w:sz="0" w:space="0" w:color="auto"/>
        <w:left w:val="none" w:sz="0" w:space="0" w:color="auto"/>
        <w:bottom w:val="none" w:sz="0" w:space="0" w:color="auto"/>
        <w:right w:val="none" w:sz="0" w:space="0" w:color="auto"/>
      </w:divBdr>
    </w:div>
    <w:div w:id="1622109248">
      <w:bodyDiv w:val="1"/>
      <w:marLeft w:val="0"/>
      <w:marRight w:val="0"/>
      <w:marTop w:val="0"/>
      <w:marBottom w:val="0"/>
      <w:divBdr>
        <w:top w:val="none" w:sz="0" w:space="0" w:color="auto"/>
        <w:left w:val="none" w:sz="0" w:space="0" w:color="auto"/>
        <w:bottom w:val="none" w:sz="0" w:space="0" w:color="auto"/>
        <w:right w:val="none" w:sz="0" w:space="0" w:color="auto"/>
      </w:divBdr>
    </w:div>
    <w:div w:id="1628971194">
      <w:bodyDiv w:val="1"/>
      <w:marLeft w:val="0"/>
      <w:marRight w:val="0"/>
      <w:marTop w:val="0"/>
      <w:marBottom w:val="0"/>
      <w:divBdr>
        <w:top w:val="none" w:sz="0" w:space="0" w:color="auto"/>
        <w:left w:val="none" w:sz="0" w:space="0" w:color="auto"/>
        <w:bottom w:val="none" w:sz="0" w:space="0" w:color="auto"/>
        <w:right w:val="none" w:sz="0" w:space="0" w:color="auto"/>
      </w:divBdr>
    </w:div>
    <w:div w:id="1640920588">
      <w:bodyDiv w:val="1"/>
      <w:marLeft w:val="0"/>
      <w:marRight w:val="0"/>
      <w:marTop w:val="0"/>
      <w:marBottom w:val="0"/>
      <w:divBdr>
        <w:top w:val="none" w:sz="0" w:space="0" w:color="auto"/>
        <w:left w:val="none" w:sz="0" w:space="0" w:color="auto"/>
        <w:bottom w:val="none" w:sz="0" w:space="0" w:color="auto"/>
        <w:right w:val="none" w:sz="0" w:space="0" w:color="auto"/>
      </w:divBdr>
    </w:div>
    <w:div w:id="1653095427">
      <w:bodyDiv w:val="1"/>
      <w:marLeft w:val="0"/>
      <w:marRight w:val="0"/>
      <w:marTop w:val="0"/>
      <w:marBottom w:val="0"/>
      <w:divBdr>
        <w:top w:val="none" w:sz="0" w:space="0" w:color="auto"/>
        <w:left w:val="none" w:sz="0" w:space="0" w:color="auto"/>
        <w:bottom w:val="none" w:sz="0" w:space="0" w:color="auto"/>
        <w:right w:val="none" w:sz="0" w:space="0" w:color="auto"/>
      </w:divBdr>
    </w:div>
    <w:div w:id="1663041790">
      <w:bodyDiv w:val="1"/>
      <w:marLeft w:val="0"/>
      <w:marRight w:val="0"/>
      <w:marTop w:val="0"/>
      <w:marBottom w:val="0"/>
      <w:divBdr>
        <w:top w:val="none" w:sz="0" w:space="0" w:color="auto"/>
        <w:left w:val="none" w:sz="0" w:space="0" w:color="auto"/>
        <w:bottom w:val="none" w:sz="0" w:space="0" w:color="auto"/>
        <w:right w:val="none" w:sz="0" w:space="0" w:color="auto"/>
      </w:divBdr>
    </w:div>
    <w:div w:id="1686208159">
      <w:bodyDiv w:val="1"/>
      <w:marLeft w:val="0"/>
      <w:marRight w:val="0"/>
      <w:marTop w:val="0"/>
      <w:marBottom w:val="0"/>
      <w:divBdr>
        <w:top w:val="none" w:sz="0" w:space="0" w:color="auto"/>
        <w:left w:val="none" w:sz="0" w:space="0" w:color="auto"/>
        <w:bottom w:val="none" w:sz="0" w:space="0" w:color="auto"/>
        <w:right w:val="none" w:sz="0" w:space="0" w:color="auto"/>
      </w:divBdr>
    </w:div>
    <w:div w:id="1726417237">
      <w:bodyDiv w:val="1"/>
      <w:marLeft w:val="0"/>
      <w:marRight w:val="0"/>
      <w:marTop w:val="0"/>
      <w:marBottom w:val="0"/>
      <w:divBdr>
        <w:top w:val="none" w:sz="0" w:space="0" w:color="auto"/>
        <w:left w:val="none" w:sz="0" w:space="0" w:color="auto"/>
        <w:bottom w:val="none" w:sz="0" w:space="0" w:color="auto"/>
        <w:right w:val="none" w:sz="0" w:space="0" w:color="auto"/>
      </w:divBdr>
    </w:div>
    <w:div w:id="1812748857">
      <w:bodyDiv w:val="1"/>
      <w:marLeft w:val="0"/>
      <w:marRight w:val="0"/>
      <w:marTop w:val="0"/>
      <w:marBottom w:val="0"/>
      <w:divBdr>
        <w:top w:val="none" w:sz="0" w:space="0" w:color="auto"/>
        <w:left w:val="none" w:sz="0" w:space="0" w:color="auto"/>
        <w:bottom w:val="none" w:sz="0" w:space="0" w:color="auto"/>
        <w:right w:val="none" w:sz="0" w:space="0" w:color="auto"/>
      </w:divBdr>
    </w:div>
    <w:div w:id="2034185949">
      <w:bodyDiv w:val="1"/>
      <w:marLeft w:val="0"/>
      <w:marRight w:val="0"/>
      <w:marTop w:val="0"/>
      <w:marBottom w:val="0"/>
      <w:divBdr>
        <w:top w:val="none" w:sz="0" w:space="0" w:color="auto"/>
        <w:left w:val="none" w:sz="0" w:space="0" w:color="auto"/>
        <w:bottom w:val="none" w:sz="0" w:space="0" w:color="auto"/>
        <w:right w:val="none" w:sz="0" w:space="0" w:color="auto"/>
      </w:divBdr>
    </w:div>
    <w:div w:id="2055764462">
      <w:bodyDiv w:val="1"/>
      <w:marLeft w:val="0"/>
      <w:marRight w:val="0"/>
      <w:marTop w:val="0"/>
      <w:marBottom w:val="0"/>
      <w:divBdr>
        <w:top w:val="none" w:sz="0" w:space="0" w:color="auto"/>
        <w:left w:val="none" w:sz="0" w:space="0" w:color="auto"/>
        <w:bottom w:val="none" w:sz="0" w:space="0" w:color="auto"/>
        <w:right w:val="none" w:sz="0" w:space="0" w:color="auto"/>
      </w:divBdr>
      <w:divsChild>
        <w:div w:id="991057739">
          <w:marLeft w:val="0"/>
          <w:marRight w:val="0"/>
          <w:marTop w:val="0"/>
          <w:marBottom w:val="0"/>
          <w:divBdr>
            <w:top w:val="none" w:sz="0" w:space="0" w:color="auto"/>
            <w:left w:val="none" w:sz="0" w:space="0" w:color="auto"/>
            <w:bottom w:val="none" w:sz="0" w:space="0" w:color="auto"/>
            <w:right w:val="none" w:sz="0" w:space="0" w:color="auto"/>
          </w:divBdr>
          <w:divsChild>
            <w:div w:id="1370764917">
              <w:marLeft w:val="0"/>
              <w:marRight w:val="0"/>
              <w:marTop w:val="0"/>
              <w:marBottom w:val="0"/>
              <w:divBdr>
                <w:top w:val="none" w:sz="0" w:space="0" w:color="auto"/>
                <w:left w:val="none" w:sz="0" w:space="0" w:color="auto"/>
                <w:bottom w:val="none" w:sz="0" w:space="0" w:color="auto"/>
                <w:right w:val="none" w:sz="0" w:space="0" w:color="auto"/>
              </w:divBdr>
              <w:divsChild>
                <w:div w:id="733506700">
                  <w:marLeft w:val="0"/>
                  <w:marRight w:val="0"/>
                  <w:marTop w:val="0"/>
                  <w:marBottom w:val="0"/>
                  <w:divBdr>
                    <w:top w:val="none" w:sz="0" w:space="0" w:color="auto"/>
                    <w:left w:val="none" w:sz="0" w:space="0" w:color="auto"/>
                    <w:bottom w:val="none" w:sz="0" w:space="0" w:color="auto"/>
                    <w:right w:val="none" w:sz="0" w:space="0" w:color="auto"/>
                  </w:divBdr>
                  <w:divsChild>
                    <w:div w:id="105986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897848">
      <w:bodyDiv w:val="1"/>
      <w:marLeft w:val="0"/>
      <w:marRight w:val="0"/>
      <w:marTop w:val="0"/>
      <w:marBottom w:val="0"/>
      <w:divBdr>
        <w:top w:val="none" w:sz="0" w:space="0" w:color="auto"/>
        <w:left w:val="none" w:sz="0" w:space="0" w:color="auto"/>
        <w:bottom w:val="none" w:sz="0" w:space="0" w:color="auto"/>
        <w:right w:val="none" w:sz="0" w:space="0" w:color="auto"/>
      </w:divBdr>
      <w:divsChild>
        <w:div w:id="138958944">
          <w:marLeft w:val="0"/>
          <w:marRight w:val="0"/>
          <w:marTop w:val="0"/>
          <w:marBottom w:val="0"/>
          <w:divBdr>
            <w:top w:val="none" w:sz="0" w:space="0" w:color="auto"/>
            <w:left w:val="none" w:sz="0" w:space="0" w:color="auto"/>
            <w:bottom w:val="none" w:sz="0" w:space="0" w:color="auto"/>
            <w:right w:val="none" w:sz="0" w:space="0" w:color="auto"/>
          </w:divBdr>
          <w:divsChild>
            <w:div w:id="931006792">
              <w:marLeft w:val="0"/>
              <w:marRight w:val="0"/>
              <w:marTop w:val="0"/>
              <w:marBottom w:val="0"/>
              <w:divBdr>
                <w:top w:val="none" w:sz="0" w:space="0" w:color="auto"/>
                <w:left w:val="none" w:sz="0" w:space="0" w:color="auto"/>
                <w:bottom w:val="none" w:sz="0" w:space="0" w:color="auto"/>
                <w:right w:val="none" w:sz="0" w:space="0" w:color="auto"/>
              </w:divBdr>
              <w:divsChild>
                <w:div w:id="2047096500">
                  <w:marLeft w:val="0"/>
                  <w:marRight w:val="0"/>
                  <w:marTop w:val="0"/>
                  <w:marBottom w:val="0"/>
                  <w:divBdr>
                    <w:top w:val="none" w:sz="0" w:space="0" w:color="auto"/>
                    <w:left w:val="none" w:sz="0" w:space="0" w:color="auto"/>
                    <w:bottom w:val="none" w:sz="0" w:space="0" w:color="auto"/>
                    <w:right w:val="none" w:sz="0" w:space="0" w:color="auto"/>
                  </w:divBdr>
                  <w:divsChild>
                    <w:div w:id="207396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979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healthy-weight-healthy-wales-renewed-priorities-2020-2021-html" TargetMode="External"/><Relationship Id="rId18" Type="http://schemas.openxmlformats.org/officeDocument/2006/relationships/hyperlink" Target="https://www.bmj.com/content/369/bmj.m2237" TargetMode="External"/><Relationship Id="rId3" Type="http://schemas.openxmlformats.org/officeDocument/2006/relationships/settings" Target="settings.xml"/><Relationship Id="rId21" Type="http://schemas.openxmlformats.org/officeDocument/2006/relationships/hyperlink" Target="https://www.questionpro.com/blog/what-is-research/" TargetMode="External"/><Relationship Id="rId7" Type="http://schemas.openxmlformats.org/officeDocument/2006/relationships/image" Target="media/image1.png"/><Relationship Id="rId12" Type="http://schemas.openxmlformats.org/officeDocument/2006/relationships/hyperlink" Target="https://cprd.com/protocol/impact-covid-19-lockdown-lives-people-obesity-pwo-uk-primary-care-based-study" TargetMode="External"/><Relationship Id="rId17" Type="http://schemas.openxmlformats.org/officeDocument/2006/relationships/hyperlink" Target="https://assets.publishing.service.gov.uk/government/uploads/system/uploads/attachment_data/file/907966/PHE_insight_Excess_weight_and_COVID-19__FINAL.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gital.nhs.uk/data-and-information/publications/statistical/national-child-measurement-programme/2008-09-school-year" TargetMode="External"/><Relationship Id="rId20" Type="http://schemas.openxmlformats.org/officeDocument/2006/relationships/hyperlink" Target="https://www.who.int/news-room/fact-sheets/detail/obesity-and-overweigh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edd.wales/media/ujodr5oo/child_obesity_booklet-english.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conditions/obesity/"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www.wales.nhs.uk/sitesplus/documents/888/150119%20The%20case%20for%20action%20on%20obesity%20in%20Wales%200ae%20FINAL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radcoach.com/what-is-research-methodolog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14</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laurenellentucker@gmail.com</dc:creator>
  <cp:keywords/>
  <dc:description/>
  <cp:lastModifiedBy>laurenellentucker@gmail.com</cp:lastModifiedBy>
  <cp:revision>26</cp:revision>
  <dcterms:created xsi:type="dcterms:W3CDTF">2022-03-29T19:54:00Z</dcterms:created>
  <dcterms:modified xsi:type="dcterms:W3CDTF">2022-04-08T22:26:00Z</dcterms:modified>
</cp:coreProperties>
</file>