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000000"/>
        </w:rPr>
        <w:id w:val="-1718818332"/>
        <w:docPartObj>
          <w:docPartGallery w:val="Cover Pages"/>
          <w:docPartUnique/>
        </w:docPartObj>
      </w:sdtPr>
      <w:sdtEndPr>
        <w:rPr>
          <w:rFonts w:ascii="Arial" w:eastAsia="Times New Roman" w:hAnsi="Arial" w:cs="Arial"/>
          <w:b/>
          <w:bCs/>
          <w:color w:val="auto"/>
          <w:sz w:val="28"/>
          <w:szCs w:val="28"/>
          <w:u w:val="single"/>
          <w:lang w:eastAsia="en-GB"/>
        </w:rPr>
      </w:sdtEndPr>
      <w:sdtContent>
        <w:p w14:paraId="6FB4AC11" w14:textId="7B462355" w:rsidR="00E31FC7" w:rsidRPr="00E43374" w:rsidRDefault="00E31FC7">
          <w:pPr>
            <w:rPr>
              <w:color w:val="000000"/>
            </w:rPr>
          </w:pPr>
        </w:p>
        <w:p w14:paraId="1F6FB983" w14:textId="3F3E07F8" w:rsidR="00E31FC7" w:rsidRDefault="004C307B" w:rsidP="004C307B">
          <w:pPr>
            <w:jc w:val="center"/>
            <w:rPr>
              <w:rFonts w:ascii="Arial" w:eastAsia="Times New Roman" w:hAnsi="Arial" w:cs="Arial"/>
              <w:b/>
              <w:bCs/>
              <w:sz w:val="28"/>
              <w:szCs w:val="28"/>
              <w:u w:val="single"/>
              <w:lang w:eastAsia="en-GB"/>
            </w:rPr>
          </w:pPr>
          <w:r>
            <w:fldChar w:fldCharType="begin"/>
          </w:r>
          <w:r>
            <w:instrText xml:space="preserve"> INCLUDEPICTURE "/Users/jacklewis/Library/Group Containers/UBF8T346G9.ms/WebArchiveCopyPasteTempFiles/com.microsoft.Word/logo.png" \* MERGEFORMATINET </w:instrText>
          </w:r>
          <w:r>
            <w:fldChar w:fldCharType="separate"/>
          </w:r>
          <w:r>
            <w:rPr>
              <w:noProof/>
            </w:rPr>
            <w:drawing>
              <wp:inline distT="0" distB="0" distL="0" distR="0" wp14:anchorId="49C4936E" wp14:editId="7F5CB025">
                <wp:extent cx="3926833" cy="1818315"/>
                <wp:effectExtent l="0" t="0" r="0" b="0"/>
                <wp:docPr id="6" name="Picture 6" descr="Swansea College of Art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wansea College of Art |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91716" cy="1848359"/>
                        </a:xfrm>
                        <a:prstGeom prst="rect">
                          <a:avLst/>
                        </a:prstGeom>
                        <a:noFill/>
                        <a:ln>
                          <a:noFill/>
                        </a:ln>
                      </pic:spPr>
                    </pic:pic>
                  </a:graphicData>
                </a:graphic>
              </wp:inline>
            </w:drawing>
          </w:r>
          <w:r>
            <w:fldChar w:fldCharType="end"/>
          </w:r>
          <w:r w:rsidR="00A06B20">
            <w:rPr>
              <w:noProof/>
              <w:lang w:eastAsia="zh-CN"/>
            </w:rPr>
            <mc:AlternateContent>
              <mc:Choice Requires="wps">
                <w:drawing>
                  <wp:anchor distT="0" distB="0" distL="114300" distR="114300" simplePos="0" relativeHeight="251661312" behindDoc="0" locked="0" layoutInCell="1" allowOverlap="1" wp14:anchorId="2FCD95D6" wp14:editId="6FD5F728">
                    <wp:simplePos x="0" y="0"/>
                    <wp:positionH relativeFrom="page">
                      <wp:posOffset>1168037</wp:posOffset>
                    </wp:positionH>
                    <wp:positionV relativeFrom="page">
                      <wp:posOffset>9393213</wp:posOffset>
                    </wp:positionV>
                    <wp:extent cx="5753100" cy="430152"/>
                    <wp:effectExtent l="12700" t="12700" r="13335"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430152"/>
                            </a:xfrm>
                            <a:prstGeom prst="rect">
                              <a:avLst/>
                            </a:prstGeom>
                            <a:solidFill>
                              <a:schemeClr val="accent1"/>
                            </a:solidFill>
                            <a:ln w="19050">
                              <a:solidFill>
                                <a:schemeClr val="tx1"/>
                              </a:solidFill>
                            </a:ln>
                            <a:effectLst>
                              <a:softEdge rad="0"/>
                            </a:effectLst>
                          </wps:spPr>
                          <wps:style>
                            <a:lnRef idx="0">
                              <a:schemeClr val="accent1"/>
                            </a:lnRef>
                            <a:fillRef idx="0">
                              <a:schemeClr val="accent1"/>
                            </a:fillRef>
                            <a:effectRef idx="0">
                              <a:schemeClr val="accent1"/>
                            </a:effectRef>
                            <a:fontRef idx="minor">
                              <a:schemeClr val="dk1"/>
                            </a:fontRef>
                          </wps:style>
                          <wps:txbx>
                            <w:txbxContent>
                              <w:sdt>
                                <w:sdtPr>
                                  <w:rPr>
                                    <w:caps/>
                                    <w:color w:val="FFFFFF" w:themeColor="background1"/>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5625F80" w14:textId="0ECDB649" w:rsidR="00E31FC7" w:rsidRPr="00A06B20" w:rsidRDefault="00E31FC7">
                                    <w:pPr>
                                      <w:pStyle w:val="NoSpacing"/>
                                      <w:jc w:val="right"/>
                                      <w:rPr>
                                        <w:caps/>
                                        <w:color w:val="FFFFFF" w:themeColor="background1"/>
                                        <w:sz w:val="28"/>
                                        <w:szCs w:val="28"/>
                                      </w:rPr>
                                    </w:pPr>
                                    <w:r w:rsidRPr="00A06B20">
                                      <w:rPr>
                                        <w:caps/>
                                        <w:color w:val="FFFFFF" w:themeColor="background1"/>
                                        <w:sz w:val="28"/>
                                        <w:szCs w:val="28"/>
                                      </w:rPr>
                                      <w:t>Jack Lewis (2011032)</w:t>
                                    </w:r>
                                  </w:p>
                                </w:sdtContent>
                              </w:sdt>
                              <w:p w14:paraId="59F69F0B" w14:textId="3ECF6DD4" w:rsidR="00E31FC7"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sidR="00243003">
                                      <w:rPr>
                                        <w:caps/>
                                        <w:color w:val="262626" w:themeColor="text1" w:themeTint="D9"/>
                                        <w:sz w:val="20"/>
                                        <w:szCs w:val="20"/>
                                      </w:rPr>
                                      <w:t xml:space="preserve">     </w:t>
                                    </w:r>
                                  </w:sdtContent>
                                </w:sdt>
                              </w:p>
                              <w:p w14:paraId="6540586A" w14:textId="12D63582" w:rsidR="00E31FC7"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243003">
                                      <w:rPr>
                                        <w:color w:val="262626" w:themeColor="text1" w:themeTint="D9"/>
                                        <w:sz w:val="20"/>
                                        <w:szCs w:val="20"/>
                                      </w:rPr>
                                      <w:t xml:space="preserve">     </w:t>
                                    </w:r>
                                  </w:sdtContent>
                                </w:sdt>
                                <w:r w:rsidR="00E31FC7">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2FCD95D6" id="_x0000_t202" coordsize="21600,21600" o:spt="202" path="m,l,21600r21600,l21600,xe">
                    <v:stroke joinstyle="miter"/>
                    <v:path gradientshapeok="t" o:connecttype="rect"/>
                  </v:shapetype>
                  <v:shape id="Text Box 112" o:spid="_x0000_s1026" type="#_x0000_t202" style="position:absolute;left:0;text-align:left;margin-left:91.95pt;margin-top:739.6pt;width:453pt;height:33.85pt;z-index:251661312;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" fillcolor="#4472c4 [3204]" strokecolor="black [3213]" strokeweight="1.5pt">
                    <v:textbox inset="0,0,0,0">
                      <w:txbxContent>
                        <w:sdt>
                          <w:sdtPr>
                            <w:rPr>
                              <w:caps/>
                              <w:color w:val="FFFFFF" w:themeColor="background1"/>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5625F80" w14:textId="0ECDB649" w:rsidR="00E31FC7" w:rsidRPr="00A06B20" w:rsidRDefault="00E31FC7">
                              <w:pPr>
                                <w:pStyle w:val="NoSpacing"/>
                                <w:jc w:val="right"/>
                                <w:rPr>
                                  <w:caps/>
                                  <w:color w:val="FFFFFF" w:themeColor="background1"/>
                                  <w:sz w:val="28"/>
                                  <w:szCs w:val="28"/>
                                </w:rPr>
                              </w:pPr>
                              <w:r w:rsidRPr="00A06B20">
                                <w:rPr>
                                  <w:caps/>
                                  <w:color w:val="FFFFFF" w:themeColor="background1"/>
                                  <w:sz w:val="28"/>
                                  <w:szCs w:val="28"/>
                                </w:rPr>
                                <w:t>Jack Lewis (2011032)</w:t>
                              </w:r>
                            </w:p>
                          </w:sdtContent>
                        </w:sdt>
                        <w:p w14:paraId="59F69F0B" w14:textId="3ECF6DD4" w:rsidR="00E31FC7"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sidR="00243003">
                                <w:rPr>
                                  <w:caps/>
                                  <w:color w:val="262626" w:themeColor="text1" w:themeTint="D9"/>
                                  <w:sz w:val="20"/>
                                  <w:szCs w:val="20"/>
                                </w:rPr>
                                <w:t xml:space="preserve">     </w:t>
                              </w:r>
                            </w:sdtContent>
                          </w:sdt>
                        </w:p>
                        <w:p w14:paraId="6540586A" w14:textId="12D63582" w:rsidR="00E31FC7"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243003">
                                <w:rPr>
                                  <w:color w:val="262626" w:themeColor="text1" w:themeTint="D9"/>
                                  <w:sz w:val="20"/>
                                  <w:szCs w:val="20"/>
                                </w:rPr>
                                <w:t xml:space="preserve">     </w:t>
                              </w:r>
                            </w:sdtContent>
                          </w:sdt>
                          <w:r w:rsidR="00E31FC7">
                            <w:rPr>
                              <w:color w:val="262626" w:themeColor="text1" w:themeTint="D9"/>
                              <w:sz w:val="20"/>
                              <w:szCs w:val="20"/>
                            </w:rPr>
                            <w:t xml:space="preserve"> </w:t>
                          </w:r>
                        </w:p>
                      </w:txbxContent>
                    </v:textbox>
                    <w10:wrap type="square" anchorx="page" anchory="page"/>
                  </v:shape>
                </w:pict>
              </mc:Fallback>
            </mc:AlternateContent>
          </w:r>
          <w:r w:rsidR="00E31FC7">
            <w:rPr>
              <w:noProof/>
              <w:lang w:eastAsia="zh-CN"/>
            </w:rPr>
            <mc:AlternateContent>
              <mc:Choice Requires="wps">
                <w:drawing>
                  <wp:anchor distT="0" distB="0" distL="114300" distR="114300" simplePos="0" relativeHeight="251662336" behindDoc="0" locked="0" layoutInCell="1" allowOverlap="1" wp14:anchorId="261BF421" wp14:editId="7E779C49">
                    <wp:simplePos x="0" y="0"/>
                    <wp:positionH relativeFrom="page">
                      <wp:posOffset>1130300</wp:posOffset>
                    </wp:positionH>
                    <wp:positionV relativeFrom="page">
                      <wp:posOffset>1132334</wp:posOffset>
                    </wp:positionV>
                    <wp:extent cx="3660775" cy="161795"/>
                    <wp:effectExtent l="12700" t="12700" r="13335" b="1651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161795"/>
                            </a:xfrm>
                            <a:prstGeom prst="rect">
                              <a:avLst/>
                            </a:prstGeom>
                            <a:solidFill>
                              <a:schemeClr val="accent1"/>
                            </a:solidFill>
                            <a:ln w="19050">
                              <a:solidFill>
                                <a:schemeClr val="tx1"/>
                              </a:solidFill>
                            </a:ln>
                            <a:effectLst>
                              <a:softEdge rad="0"/>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8AD26D0" w14:textId="77612E2A" w:rsidR="00E31FC7" w:rsidRDefault="009B30D3">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261BF421" id="Text Box 111" o:spid="_x0000_s1027" type="#_x0000_t202" style="position:absolute;left:0;text-align:left;margin-left:89pt;margin-top:89.15pt;width:288.25pt;height:12.75pt;z-index:251662336;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" fillcolor="#4472c4 [3204]" strokecolor="black [3213]" strokeweight="1.5pt">
                    <v:textbox inset="0,0,0,0">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8AD26D0" w14:textId="77612E2A" w:rsidR="00E31FC7" w:rsidRDefault="009B30D3">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v:textbox>
                    <w10:wrap type="square" anchorx="page" anchory="page"/>
                  </v:shape>
                </w:pict>
              </mc:Fallback>
            </mc:AlternateContent>
          </w:r>
          <w:r w:rsidR="00E31FC7">
            <w:rPr>
              <w:noProof/>
              <w:lang w:eastAsia="zh-CN"/>
            </w:rPr>
            <mc:AlternateContent>
              <mc:Choice Requires="wps">
                <w:drawing>
                  <wp:anchor distT="0" distB="0" distL="114300" distR="114300" simplePos="0" relativeHeight="251660288" behindDoc="0" locked="0" layoutInCell="1" allowOverlap="1" wp14:anchorId="1F38F7F2" wp14:editId="17ABF107">
                    <wp:simplePos x="0" y="0"/>
                    <wp:positionH relativeFrom="page">
                      <wp:posOffset>1130300</wp:posOffset>
                    </wp:positionH>
                    <wp:positionV relativeFrom="page">
                      <wp:posOffset>6756400</wp:posOffset>
                    </wp:positionV>
                    <wp:extent cx="5753100" cy="1982470"/>
                    <wp:effectExtent l="0" t="0" r="635" b="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19824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E1F440" w14:textId="082374B9" w:rsidR="00E31FC7" w:rsidRPr="00C775E4" w:rsidRDefault="00FC3433">
                                <w:pPr>
                                  <w:pStyle w:val="NoSpacing"/>
                                  <w:jc w:val="right"/>
                                  <w:rPr>
                                    <w:smallCaps/>
                                    <w:color w:val="44546A" w:themeColor="text2"/>
                                    <w:sz w:val="36"/>
                                    <w:szCs w:val="36"/>
                                    <w:lang w:val="en-GB"/>
                                  </w:rPr>
                                </w:pPr>
                                <w:r>
                                  <w:rPr>
                                    <w:caps/>
                                    <w:color w:val="323E4F" w:themeColor="text2" w:themeShade="BF"/>
                                    <w:sz w:val="72"/>
                                    <w:szCs w:val="72"/>
                                    <w:lang w:val="en-GB"/>
                                  </w:rPr>
                                  <w:t xml:space="preserve">Assignment </w:t>
                                </w:r>
                                <w:r w:rsidR="003D02A5">
                                  <w:rPr>
                                    <w:caps/>
                                    <w:color w:val="323E4F" w:themeColor="text2" w:themeShade="BF"/>
                                    <w:sz w:val="72"/>
                                    <w:szCs w:val="72"/>
                                    <w:lang w:val="en-GB"/>
                                  </w:rPr>
                                  <w:t xml:space="preserve"> </w:t>
                                </w:r>
                                <w:r w:rsidR="001505E8">
                                  <w:rPr>
                                    <w:caps/>
                                    <w:color w:val="323E4F" w:themeColor="text2" w:themeShade="BF"/>
                                    <w:sz w:val="72"/>
                                    <w:szCs w:val="72"/>
                                    <w:lang w:val="en-GB"/>
                                  </w:rPr>
                                  <w:t xml:space="preserve">2 – Statistics </w:t>
                                </w:r>
                                <w:r>
                                  <w:rPr>
                                    <w:caps/>
                                    <w:color w:val="323E4F" w:themeColor="text2" w:themeShade="BF"/>
                                    <w:sz w:val="72"/>
                                    <w:szCs w:val="72"/>
                                    <w:lang w:val="en-GB"/>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1F38F7F2" id="Text Box 113" o:spid="_x0000_s1028" type="#_x0000_t202" style="position:absolute;left:0;text-align:left;margin-left:89pt;margin-top:532pt;width:453pt;height:156.1pt;z-index:251660288;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" filled="f" stroked="f" strokeweight=".5pt">
                    <v:textbox inset="0,0,0,0">
                      <w:txbxContent>
                        <w:p w14:paraId="58E1F440" w14:textId="082374B9" w:rsidR="00E31FC7" w:rsidRPr="00C775E4" w:rsidRDefault="00FC3433">
                          <w:pPr>
                            <w:pStyle w:val="NoSpacing"/>
                            <w:jc w:val="right"/>
                            <w:rPr>
                              <w:smallCaps/>
                              <w:color w:val="44546A" w:themeColor="text2"/>
                              <w:sz w:val="36"/>
                              <w:szCs w:val="36"/>
                              <w:lang w:val="en-GB"/>
                            </w:rPr>
                          </w:pPr>
                          <w:r>
                            <w:rPr>
                              <w:caps/>
                              <w:color w:val="323E4F" w:themeColor="text2" w:themeShade="BF"/>
                              <w:sz w:val="72"/>
                              <w:szCs w:val="72"/>
                              <w:lang w:val="en-GB"/>
                            </w:rPr>
                            <w:t xml:space="preserve">Assignment </w:t>
                          </w:r>
                          <w:r w:rsidR="003D02A5">
                            <w:rPr>
                              <w:caps/>
                              <w:color w:val="323E4F" w:themeColor="text2" w:themeShade="BF"/>
                              <w:sz w:val="72"/>
                              <w:szCs w:val="72"/>
                              <w:lang w:val="en-GB"/>
                            </w:rPr>
                            <w:t xml:space="preserve"> </w:t>
                          </w:r>
                          <w:r w:rsidR="001505E8">
                            <w:rPr>
                              <w:caps/>
                              <w:color w:val="323E4F" w:themeColor="text2" w:themeShade="BF"/>
                              <w:sz w:val="72"/>
                              <w:szCs w:val="72"/>
                              <w:lang w:val="en-GB"/>
                            </w:rPr>
                            <w:t xml:space="preserve">2 – Statistics </w:t>
                          </w:r>
                          <w:r>
                            <w:rPr>
                              <w:caps/>
                              <w:color w:val="323E4F" w:themeColor="text2" w:themeShade="BF"/>
                              <w:sz w:val="72"/>
                              <w:szCs w:val="72"/>
                              <w:lang w:val="en-GB"/>
                            </w:rPr>
                            <w:t xml:space="preserve"> </w:t>
                          </w:r>
                        </w:p>
                      </w:txbxContent>
                    </v:textbox>
                    <w10:wrap type="square" anchorx="page" anchory="page"/>
                  </v:shape>
                </w:pict>
              </mc:Fallback>
            </mc:AlternateContent>
          </w:r>
          <w:r w:rsidR="00E31FC7">
            <w:rPr>
              <w:noProof/>
              <w:lang w:eastAsia="zh-CN"/>
            </w:rPr>
            <mc:AlternateContent>
              <mc:Choice Requires="wpg">
                <w:drawing>
                  <wp:anchor distT="0" distB="0" distL="114300" distR="114300" simplePos="0" relativeHeight="251659264" behindDoc="0" locked="0" layoutInCell="1" allowOverlap="1" wp14:anchorId="1F0E50B0" wp14:editId="3A4A6658">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xmlns:w16du="http://schemas.microsoft.com/office/word/2023/wordml/word16du">
                <w:pict>
                  <v:group w14:anchorId="5E9EADF0"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ed7d31 [3205]"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4472c4 [3204]" stroked="f" strokeweight="1pt">
                      <o:lock v:ext="edit" aspectratio="t"/>
                    </v:rect>
                    <w10:wrap anchorx="page" anchory="page"/>
                  </v:group>
                </w:pict>
              </mc:Fallback>
            </mc:AlternateContent>
          </w:r>
          <w:r w:rsidR="00E31FC7">
            <w:rPr>
              <w:rFonts w:ascii="Arial" w:eastAsia="Times New Roman" w:hAnsi="Arial" w:cs="Arial"/>
              <w:b/>
              <w:bCs/>
              <w:sz w:val="28"/>
              <w:szCs w:val="28"/>
              <w:u w:val="single"/>
              <w:lang w:eastAsia="en-GB"/>
            </w:rPr>
            <w:br w:type="page"/>
          </w:r>
        </w:p>
      </w:sdtContent>
    </w:sdt>
    <w:sdt>
      <w:sdtPr>
        <w:rPr>
          <w:rFonts w:asciiTheme="minorHAnsi" w:eastAsiaTheme="minorHAnsi" w:hAnsiTheme="minorHAnsi" w:cstheme="minorBidi"/>
          <w:b w:val="0"/>
          <w:bCs w:val="0"/>
          <w:color w:val="auto"/>
          <w:sz w:val="24"/>
          <w:szCs w:val="24"/>
          <w:lang w:val="en-GB"/>
        </w:rPr>
        <w:id w:val="1967540026"/>
        <w:docPartObj>
          <w:docPartGallery w:val="Table of Contents"/>
          <w:docPartUnique/>
        </w:docPartObj>
      </w:sdtPr>
      <w:sdtEndPr>
        <w:rPr>
          <w:noProof/>
        </w:rPr>
      </w:sdtEndPr>
      <w:sdtContent>
        <w:p w14:paraId="4333698F" w14:textId="3FE1205C" w:rsidR="00E31FC7" w:rsidRDefault="00E31FC7" w:rsidP="00D00747">
          <w:pPr>
            <w:pStyle w:val="TOCHeading"/>
            <w:numPr>
              <w:ilvl w:val="0"/>
              <w:numId w:val="0"/>
            </w:numPr>
            <w:ind w:left="432" w:hanging="432"/>
          </w:pPr>
          <w:r>
            <w:t>Table of Contents</w:t>
          </w:r>
        </w:p>
        <w:p w14:paraId="7DA5CA83" w14:textId="4197FE01" w:rsidR="008653C1" w:rsidRDefault="00E31FC7">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66928685" w:history="1">
            <w:r w:rsidR="008653C1" w:rsidRPr="00FC08DB">
              <w:rPr>
                <w:rStyle w:val="Hyperlink"/>
                <w:rFonts w:ascii="Arial" w:hAnsi="Arial" w:cs="Arial"/>
                <w:noProof/>
              </w:rPr>
              <w:t>1</w:t>
            </w:r>
            <w:r w:rsidR="008653C1">
              <w:rPr>
                <w:rFonts w:eastAsiaTheme="minorEastAsia" w:cstheme="minorBidi"/>
                <w:b w:val="0"/>
                <w:bCs w:val="0"/>
                <w:i w:val="0"/>
                <w:iCs w:val="0"/>
                <w:noProof/>
                <w:kern w:val="2"/>
                <w:lang w:eastAsia="en-GB"/>
                <w14:ligatures w14:val="standardContextual"/>
              </w:rPr>
              <w:tab/>
            </w:r>
            <w:r w:rsidR="008653C1" w:rsidRPr="00FC08DB">
              <w:rPr>
                <w:rStyle w:val="Hyperlink"/>
                <w:rFonts w:ascii="Arial" w:hAnsi="Arial" w:cs="Arial"/>
                <w:noProof/>
              </w:rPr>
              <w:t>Introduction</w:t>
            </w:r>
            <w:r w:rsidR="008653C1">
              <w:rPr>
                <w:noProof/>
                <w:webHidden/>
              </w:rPr>
              <w:tab/>
            </w:r>
            <w:r w:rsidR="008653C1">
              <w:rPr>
                <w:noProof/>
                <w:webHidden/>
              </w:rPr>
              <w:fldChar w:fldCharType="begin"/>
            </w:r>
            <w:r w:rsidR="008653C1">
              <w:rPr>
                <w:noProof/>
                <w:webHidden/>
              </w:rPr>
              <w:instrText xml:space="preserve"> PAGEREF _Toc166928685 \h </w:instrText>
            </w:r>
            <w:r w:rsidR="008653C1">
              <w:rPr>
                <w:noProof/>
                <w:webHidden/>
              </w:rPr>
            </w:r>
            <w:r w:rsidR="008653C1">
              <w:rPr>
                <w:noProof/>
                <w:webHidden/>
              </w:rPr>
              <w:fldChar w:fldCharType="separate"/>
            </w:r>
            <w:r w:rsidR="008653C1">
              <w:rPr>
                <w:noProof/>
                <w:webHidden/>
              </w:rPr>
              <w:t>1</w:t>
            </w:r>
            <w:r w:rsidR="008653C1">
              <w:rPr>
                <w:noProof/>
                <w:webHidden/>
              </w:rPr>
              <w:fldChar w:fldCharType="end"/>
            </w:r>
          </w:hyperlink>
        </w:p>
        <w:p w14:paraId="5C56F0D5" w14:textId="0C363633" w:rsidR="008653C1" w:rsidRDefault="008653C1">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166928686" w:history="1">
            <w:r w:rsidRPr="00FC08DB">
              <w:rPr>
                <w:rStyle w:val="Hyperlink"/>
                <w:rFonts w:ascii="Arial" w:hAnsi="Arial" w:cs="Arial"/>
                <w:noProof/>
              </w:rPr>
              <w:t>2</w:t>
            </w:r>
            <w:r>
              <w:rPr>
                <w:rFonts w:eastAsiaTheme="minorEastAsia" w:cstheme="minorBidi"/>
                <w:b w:val="0"/>
                <w:bCs w:val="0"/>
                <w:i w:val="0"/>
                <w:iCs w:val="0"/>
                <w:noProof/>
                <w:kern w:val="2"/>
                <w:lang w:eastAsia="en-GB"/>
                <w14:ligatures w14:val="standardContextual"/>
              </w:rPr>
              <w:tab/>
            </w:r>
            <w:r w:rsidRPr="00FC08DB">
              <w:rPr>
                <w:rStyle w:val="Hyperlink"/>
                <w:rFonts w:ascii="Arial" w:hAnsi="Arial" w:cs="Arial"/>
                <w:noProof/>
              </w:rPr>
              <w:t>Analysing Data Using Statistics</w:t>
            </w:r>
            <w:r>
              <w:rPr>
                <w:noProof/>
                <w:webHidden/>
              </w:rPr>
              <w:tab/>
            </w:r>
            <w:r>
              <w:rPr>
                <w:noProof/>
                <w:webHidden/>
              </w:rPr>
              <w:fldChar w:fldCharType="begin"/>
            </w:r>
            <w:r>
              <w:rPr>
                <w:noProof/>
                <w:webHidden/>
              </w:rPr>
              <w:instrText xml:space="preserve"> PAGEREF _Toc166928686 \h </w:instrText>
            </w:r>
            <w:r>
              <w:rPr>
                <w:noProof/>
                <w:webHidden/>
              </w:rPr>
            </w:r>
            <w:r>
              <w:rPr>
                <w:noProof/>
                <w:webHidden/>
              </w:rPr>
              <w:fldChar w:fldCharType="separate"/>
            </w:r>
            <w:r>
              <w:rPr>
                <w:noProof/>
                <w:webHidden/>
              </w:rPr>
              <w:t>1</w:t>
            </w:r>
            <w:r>
              <w:rPr>
                <w:noProof/>
                <w:webHidden/>
              </w:rPr>
              <w:fldChar w:fldCharType="end"/>
            </w:r>
          </w:hyperlink>
        </w:p>
        <w:p w14:paraId="0E621524" w14:textId="64A5538D" w:rsidR="008653C1" w:rsidRDefault="008653C1">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66928687" w:history="1">
            <w:r w:rsidRPr="00FC08DB">
              <w:rPr>
                <w:rStyle w:val="Hyperlink"/>
                <w:rFonts w:ascii="Arial" w:hAnsi="Arial" w:cs="Arial"/>
                <w:noProof/>
              </w:rPr>
              <w:t>2.1</w:t>
            </w:r>
            <w:r>
              <w:rPr>
                <w:rFonts w:eastAsiaTheme="minorEastAsia" w:cstheme="minorBidi"/>
                <w:b w:val="0"/>
                <w:bCs w:val="0"/>
                <w:noProof/>
                <w:kern w:val="2"/>
                <w:sz w:val="24"/>
                <w:szCs w:val="24"/>
                <w:lang w:eastAsia="en-GB"/>
                <w14:ligatures w14:val="standardContextual"/>
              </w:rPr>
              <w:tab/>
            </w:r>
            <w:r w:rsidRPr="00FC08DB">
              <w:rPr>
                <w:rStyle w:val="Hyperlink"/>
                <w:rFonts w:ascii="Arial" w:hAnsi="Arial" w:cs="Arial"/>
                <w:noProof/>
              </w:rPr>
              <w:t>SPSS</w:t>
            </w:r>
            <w:r>
              <w:rPr>
                <w:noProof/>
                <w:webHidden/>
              </w:rPr>
              <w:tab/>
            </w:r>
            <w:r>
              <w:rPr>
                <w:noProof/>
                <w:webHidden/>
              </w:rPr>
              <w:fldChar w:fldCharType="begin"/>
            </w:r>
            <w:r>
              <w:rPr>
                <w:noProof/>
                <w:webHidden/>
              </w:rPr>
              <w:instrText xml:space="preserve"> PAGEREF _Toc166928687 \h </w:instrText>
            </w:r>
            <w:r>
              <w:rPr>
                <w:noProof/>
                <w:webHidden/>
              </w:rPr>
            </w:r>
            <w:r>
              <w:rPr>
                <w:noProof/>
                <w:webHidden/>
              </w:rPr>
              <w:fldChar w:fldCharType="separate"/>
            </w:r>
            <w:r>
              <w:rPr>
                <w:noProof/>
                <w:webHidden/>
              </w:rPr>
              <w:t>1</w:t>
            </w:r>
            <w:r>
              <w:rPr>
                <w:noProof/>
                <w:webHidden/>
              </w:rPr>
              <w:fldChar w:fldCharType="end"/>
            </w:r>
          </w:hyperlink>
        </w:p>
        <w:p w14:paraId="63D1BFEC" w14:textId="1EA26CDA" w:rsidR="008653C1" w:rsidRDefault="008653C1">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66928688" w:history="1">
            <w:r w:rsidRPr="00FC08DB">
              <w:rPr>
                <w:rStyle w:val="Hyperlink"/>
                <w:rFonts w:ascii="Arial" w:hAnsi="Arial" w:cs="Arial"/>
                <w:noProof/>
              </w:rPr>
              <w:t>2.2</w:t>
            </w:r>
            <w:r>
              <w:rPr>
                <w:rFonts w:eastAsiaTheme="minorEastAsia" w:cstheme="minorBidi"/>
                <w:b w:val="0"/>
                <w:bCs w:val="0"/>
                <w:noProof/>
                <w:kern w:val="2"/>
                <w:sz w:val="24"/>
                <w:szCs w:val="24"/>
                <w:lang w:eastAsia="en-GB"/>
                <w14:ligatures w14:val="standardContextual"/>
              </w:rPr>
              <w:tab/>
            </w:r>
            <w:r w:rsidRPr="00FC08DB">
              <w:rPr>
                <w:rStyle w:val="Hyperlink"/>
                <w:rFonts w:ascii="Arial" w:hAnsi="Arial" w:cs="Arial"/>
                <w:noProof/>
              </w:rPr>
              <w:t>Which Statistical Test to Use</w:t>
            </w:r>
            <w:r>
              <w:rPr>
                <w:noProof/>
                <w:webHidden/>
              </w:rPr>
              <w:tab/>
            </w:r>
            <w:r>
              <w:rPr>
                <w:noProof/>
                <w:webHidden/>
              </w:rPr>
              <w:fldChar w:fldCharType="begin"/>
            </w:r>
            <w:r>
              <w:rPr>
                <w:noProof/>
                <w:webHidden/>
              </w:rPr>
              <w:instrText xml:space="preserve"> PAGEREF _Toc166928688 \h </w:instrText>
            </w:r>
            <w:r>
              <w:rPr>
                <w:noProof/>
                <w:webHidden/>
              </w:rPr>
            </w:r>
            <w:r>
              <w:rPr>
                <w:noProof/>
                <w:webHidden/>
              </w:rPr>
              <w:fldChar w:fldCharType="separate"/>
            </w:r>
            <w:r>
              <w:rPr>
                <w:noProof/>
                <w:webHidden/>
              </w:rPr>
              <w:t>1</w:t>
            </w:r>
            <w:r>
              <w:rPr>
                <w:noProof/>
                <w:webHidden/>
              </w:rPr>
              <w:fldChar w:fldCharType="end"/>
            </w:r>
          </w:hyperlink>
        </w:p>
        <w:p w14:paraId="00BCA345" w14:textId="7F8EABE9" w:rsidR="008653C1" w:rsidRDefault="008653C1">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66928689" w:history="1">
            <w:r w:rsidRPr="00FC08DB">
              <w:rPr>
                <w:rStyle w:val="Hyperlink"/>
                <w:rFonts w:ascii="Arial" w:hAnsi="Arial" w:cs="Arial"/>
                <w:noProof/>
              </w:rPr>
              <w:t>2.3</w:t>
            </w:r>
            <w:r>
              <w:rPr>
                <w:rFonts w:eastAsiaTheme="minorEastAsia" w:cstheme="minorBidi"/>
                <w:b w:val="0"/>
                <w:bCs w:val="0"/>
                <w:noProof/>
                <w:kern w:val="2"/>
                <w:sz w:val="24"/>
                <w:szCs w:val="24"/>
                <w:lang w:eastAsia="en-GB"/>
                <w14:ligatures w14:val="standardContextual"/>
              </w:rPr>
              <w:tab/>
            </w:r>
            <w:r w:rsidRPr="00FC08DB">
              <w:rPr>
                <w:rStyle w:val="Hyperlink"/>
                <w:rFonts w:ascii="Arial" w:hAnsi="Arial" w:cs="Arial"/>
                <w:noProof/>
              </w:rPr>
              <w:t>Exercise 1 – Seabass and Dab Distribution in the Severn Estuary</w:t>
            </w:r>
            <w:r>
              <w:rPr>
                <w:noProof/>
                <w:webHidden/>
              </w:rPr>
              <w:tab/>
            </w:r>
            <w:r>
              <w:rPr>
                <w:noProof/>
                <w:webHidden/>
              </w:rPr>
              <w:fldChar w:fldCharType="begin"/>
            </w:r>
            <w:r>
              <w:rPr>
                <w:noProof/>
                <w:webHidden/>
              </w:rPr>
              <w:instrText xml:space="preserve"> PAGEREF _Toc166928689 \h </w:instrText>
            </w:r>
            <w:r>
              <w:rPr>
                <w:noProof/>
                <w:webHidden/>
              </w:rPr>
            </w:r>
            <w:r>
              <w:rPr>
                <w:noProof/>
                <w:webHidden/>
              </w:rPr>
              <w:fldChar w:fldCharType="separate"/>
            </w:r>
            <w:r>
              <w:rPr>
                <w:noProof/>
                <w:webHidden/>
              </w:rPr>
              <w:t>2</w:t>
            </w:r>
            <w:r>
              <w:rPr>
                <w:noProof/>
                <w:webHidden/>
              </w:rPr>
              <w:fldChar w:fldCharType="end"/>
            </w:r>
          </w:hyperlink>
        </w:p>
        <w:p w14:paraId="5FD03C12" w14:textId="2F8429FD" w:rsidR="008653C1" w:rsidRDefault="008653C1">
          <w:pPr>
            <w:pStyle w:val="TOC2"/>
            <w:tabs>
              <w:tab w:val="left" w:pos="960"/>
              <w:tab w:val="right" w:leader="dot" w:pos="9016"/>
            </w:tabs>
            <w:rPr>
              <w:rFonts w:eastAsiaTheme="minorEastAsia" w:cstheme="minorBidi"/>
              <w:b w:val="0"/>
              <w:bCs w:val="0"/>
              <w:noProof/>
              <w:kern w:val="2"/>
              <w:sz w:val="24"/>
              <w:szCs w:val="24"/>
              <w:lang w:eastAsia="en-GB"/>
              <w14:ligatures w14:val="standardContextual"/>
            </w:rPr>
          </w:pPr>
          <w:hyperlink w:anchor="_Toc166928690" w:history="1">
            <w:r w:rsidRPr="00FC08DB">
              <w:rPr>
                <w:rStyle w:val="Hyperlink"/>
                <w:rFonts w:ascii="Arial" w:hAnsi="Arial" w:cs="Arial"/>
                <w:noProof/>
              </w:rPr>
              <w:t>2.4</w:t>
            </w:r>
            <w:r>
              <w:rPr>
                <w:rFonts w:eastAsiaTheme="minorEastAsia" w:cstheme="minorBidi"/>
                <w:b w:val="0"/>
                <w:bCs w:val="0"/>
                <w:noProof/>
                <w:kern w:val="2"/>
                <w:sz w:val="24"/>
                <w:szCs w:val="24"/>
                <w:lang w:eastAsia="en-GB"/>
                <w14:ligatures w14:val="standardContextual"/>
              </w:rPr>
              <w:tab/>
            </w:r>
            <w:r w:rsidRPr="00FC08DB">
              <w:rPr>
                <w:rStyle w:val="Hyperlink"/>
                <w:rFonts w:ascii="Arial" w:hAnsi="Arial" w:cs="Arial"/>
                <w:noProof/>
              </w:rPr>
              <w:t>Exercise 2 – Correlation of Tree Height and Timber Volume</w:t>
            </w:r>
            <w:r>
              <w:rPr>
                <w:noProof/>
                <w:webHidden/>
              </w:rPr>
              <w:tab/>
            </w:r>
            <w:r>
              <w:rPr>
                <w:noProof/>
                <w:webHidden/>
              </w:rPr>
              <w:fldChar w:fldCharType="begin"/>
            </w:r>
            <w:r>
              <w:rPr>
                <w:noProof/>
                <w:webHidden/>
              </w:rPr>
              <w:instrText xml:space="preserve"> PAGEREF _Toc166928690 \h </w:instrText>
            </w:r>
            <w:r>
              <w:rPr>
                <w:noProof/>
                <w:webHidden/>
              </w:rPr>
            </w:r>
            <w:r>
              <w:rPr>
                <w:noProof/>
                <w:webHidden/>
              </w:rPr>
              <w:fldChar w:fldCharType="separate"/>
            </w:r>
            <w:r>
              <w:rPr>
                <w:noProof/>
                <w:webHidden/>
              </w:rPr>
              <w:t>4</w:t>
            </w:r>
            <w:r>
              <w:rPr>
                <w:noProof/>
                <w:webHidden/>
              </w:rPr>
              <w:fldChar w:fldCharType="end"/>
            </w:r>
          </w:hyperlink>
        </w:p>
        <w:p w14:paraId="529D6C9C" w14:textId="05B846F9" w:rsidR="008653C1" w:rsidRDefault="008653C1">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166928691" w:history="1">
            <w:r w:rsidRPr="00FC08DB">
              <w:rPr>
                <w:rStyle w:val="Hyperlink"/>
                <w:rFonts w:ascii="Arial" w:hAnsi="Arial" w:cs="Arial"/>
                <w:noProof/>
              </w:rPr>
              <w:t>3</w:t>
            </w:r>
            <w:r>
              <w:rPr>
                <w:rFonts w:eastAsiaTheme="minorEastAsia" w:cstheme="minorBidi"/>
                <w:b w:val="0"/>
                <w:bCs w:val="0"/>
                <w:i w:val="0"/>
                <w:iCs w:val="0"/>
                <w:noProof/>
                <w:kern w:val="2"/>
                <w:lang w:eastAsia="en-GB"/>
                <w14:ligatures w14:val="standardContextual"/>
              </w:rPr>
              <w:tab/>
            </w:r>
            <w:r w:rsidRPr="00FC08DB">
              <w:rPr>
                <w:rStyle w:val="Hyperlink"/>
                <w:rFonts w:ascii="Arial" w:hAnsi="Arial" w:cs="Arial"/>
                <w:noProof/>
              </w:rPr>
              <w:t>Conclusion</w:t>
            </w:r>
            <w:r>
              <w:rPr>
                <w:noProof/>
                <w:webHidden/>
              </w:rPr>
              <w:tab/>
            </w:r>
            <w:r>
              <w:rPr>
                <w:noProof/>
                <w:webHidden/>
              </w:rPr>
              <w:fldChar w:fldCharType="begin"/>
            </w:r>
            <w:r>
              <w:rPr>
                <w:noProof/>
                <w:webHidden/>
              </w:rPr>
              <w:instrText xml:space="preserve"> PAGEREF _Toc166928691 \h </w:instrText>
            </w:r>
            <w:r>
              <w:rPr>
                <w:noProof/>
                <w:webHidden/>
              </w:rPr>
            </w:r>
            <w:r>
              <w:rPr>
                <w:noProof/>
                <w:webHidden/>
              </w:rPr>
              <w:fldChar w:fldCharType="separate"/>
            </w:r>
            <w:r>
              <w:rPr>
                <w:noProof/>
                <w:webHidden/>
              </w:rPr>
              <w:t>6</w:t>
            </w:r>
            <w:r>
              <w:rPr>
                <w:noProof/>
                <w:webHidden/>
              </w:rPr>
              <w:fldChar w:fldCharType="end"/>
            </w:r>
          </w:hyperlink>
        </w:p>
        <w:p w14:paraId="7C5C7B74" w14:textId="12802A16" w:rsidR="008653C1" w:rsidRDefault="008653C1">
          <w:pPr>
            <w:pStyle w:val="TOC1"/>
            <w:tabs>
              <w:tab w:val="left" w:pos="480"/>
              <w:tab w:val="right" w:leader="dot" w:pos="9016"/>
            </w:tabs>
            <w:rPr>
              <w:rFonts w:eastAsiaTheme="minorEastAsia" w:cstheme="minorBidi"/>
              <w:b w:val="0"/>
              <w:bCs w:val="0"/>
              <w:i w:val="0"/>
              <w:iCs w:val="0"/>
              <w:noProof/>
              <w:kern w:val="2"/>
              <w:lang w:eastAsia="en-GB"/>
              <w14:ligatures w14:val="standardContextual"/>
            </w:rPr>
          </w:pPr>
          <w:hyperlink w:anchor="_Toc166928692" w:history="1">
            <w:r w:rsidRPr="00FC08DB">
              <w:rPr>
                <w:rStyle w:val="Hyperlink"/>
                <w:rFonts w:ascii="Arial" w:hAnsi="Arial" w:cs="Arial"/>
                <w:noProof/>
              </w:rPr>
              <w:t>4</w:t>
            </w:r>
            <w:r>
              <w:rPr>
                <w:rFonts w:eastAsiaTheme="minorEastAsia" w:cstheme="minorBidi"/>
                <w:b w:val="0"/>
                <w:bCs w:val="0"/>
                <w:i w:val="0"/>
                <w:iCs w:val="0"/>
                <w:noProof/>
                <w:kern w:val="2"/>
                <w:lang w:eastAsia="en-GB"/>
                <w14:ligatures w14:val="standardContextual"/>
              </w:rPr>
              <w:tab/>
            </w:r>
            <w:r w:rsidRPr="00FC08DB">
              <w:rPr>
                <w:rStyle w:val="Hyperlink"/>
                <w:rFonts w:ascii="Arial" w:hAnsi="Arial" w:cs="Arial"/>
                <w:noProof/>
              </w:rPr>
              <w:t>References</w:t>
            </w:r>
            <w:r>
              <w:rPr>
                <w:noProof/>
                <w:webHidden/>
              </w:rPr>
              <w:tab/>
            </w:r>
            <w:r>
              <w:rPr>
                <w:noProof/>
                <w:webHidden/>
              </w:rPr>
              <w:fldChar w:fldCharType="begin"/>
            </w:r>
            <w:r>
              <w:rPr>
                <w:noProof/>
                <w:webHidden/>
              </w:rPr>
              <w:instrText xml:space="preserve"> PAGEREF _Toc166928692 \h </w:instrText>
            </w:r>
            <w:r>
              <w:rPr>
                <w:noProof/>
                <w:webHidden/>
              </w:rPr>
            </w:r>
            <w:r>
              <w:rPr>
                <w:noProof/>
                <w:webHidden/>
              </w:rPr>
              <w:fldChar w:fldCharType="separate"/>
            </w:r>
            <w:r>
              <w:rPr>
                <w:noProof/>
                <w:webHidden/>
              </w:rPr>
              <w:t>7</w:t>
            </w:r>
            <w:r>
              <w:rPr>
                <w:noProof/>
                <w:webHidden/>
              </w:rPr>
              <w:fldChar w:fldCharType="end"/>
            </w:r>
          </w:hyperlink>
        </w:p>
        <w:p w14:paraId="2665697E" w14:textId="02F908BB" w:rsidR="00E31FC7" w:rsidRDefault="00E31FC7">
          <w:r>
            <w:rPr>
              <w:b/>
              <w:bCs/>
              <w:noProof/>
            </w:rPr>
            <w:fldChar w:fldCharType="end"/>
          </w:r>
        </w:p>
      </w:sdtContent>
    </w:sdt>
    <w:p w14:paraId="5B063CE1" w14:textId="7A55BF82" w:rsidR="001D149C" w:rsidRDefault="001D149C">
      <w:pPr>
        <w:pStyle w:val="TableofFigures"/>
        <w:tabs>
          <w:tab w:val="right" w:leader="dot" w:pos="9016"/>
        </w:tabs>
        <w:rPr>
          <w:rFonts w:ascii="Arial" w:eastAsia="Times New Roman" w:hAnsi="Arial" w:cs="Arial"/>
          <w:b/>
          <w:bCs/>
          <w:sz w:val="28"/>
          <w:szCs w:val="28"/>
          <w:u w:val="single"/>
          <w:lang w:eastAsia="en-GB"/>
        </w:rPr>
      </w:pPr>
    </w:p>
    <w:p w14:paraId="46A0EAB8" w14:textId="77777777" w:rsidR="001D149C" w:rsidRPr="001D149C" w:rsidRDefault="001D149C" w:rsidP="001D149C">
      <w:pPr>
        <w:rPr>
          <w:lang w:eastAsia="en-GB"/>
        </w:rPr>
      </w:pPr>
    </w:p>
    <w:p w14:paraId="3EEF3875" w14:textId="77777777" w:rsidR="001D149C" w:rsidRDefault="001D149C">
      <w:pPr>
        <w:pStyle w:val="TableofFigures"/>
        <w:tabs>
          <w:tab w:val="right" w:leader="dot" w:pos="9016"/>
        </w:tabs>
        <w:rPr>
          <w:rFonts w:ascii="Arial" w:eastAsia="Times New Roman" w:hAnsi="Arial" w:cs="Arial"/>
          <w:b/>
          <w:bCs/>
          <w:sz w:val="28"/>
          <w:szCs w:val="28"/>
          <w:u w:val="single"/>
          <w:lang w:eastAsia="en-GB"/>
        </w:rPr>
      </w:pPr>
    </w:p>
    <w:p w14:paraId="2FC650C6" w14:textId="7E64143D" w:rsidR="008653C1" w:rsidRDefault="001D149C">
      <w:pPr>
        <w:pStyle w:val="TableofFigures"/>
        <w:tabs>
          <w:tab w:val="right" w:leader="dot" w:pos="9016"/>
        </w:tabs>
        <w:rPr>
          <w:rFonts w:eastAsiaTheme="minorEastAsia"/>
          <w:noProof/>
          <w:kern w:val="2"/>
          <w:lang w:eastAsia="en-GB"/>
          <w14:ligatures w14:val="standardContextual"/>
        </w:rPr>
      </w:pPr>
      <w:r>
        <w:rPr>
          <w:rFonts w:ascii="Arial" w:eastAsia="Times New Roman" w:hAnsi="Arial" w:cs="Arial"/>
          <w:b/>
          <w:bCs/>
          <w:sz w:val="28"/>
          <w:szCs w:val="28"/>
          <w:u w:val="single"/>
          <w:lang w:eastAsia="en-GB"/>
        </w:rPr>
        <w:fldChar w:fldCharType="begin"/>
      </w:r>
      <w:r>
        <w:rPr>
          <w:rFonts w:ascii="Arial" w:eastAsia="Times New Roman" w:hAnsi="Arial" w:cs="Arial"/>
          <w:b/>
          <w:bCs/>
          <w:sz w:val="28"/>
          <w:szCs w:val="28"/>
          <w:u w:val="single"/>
          <w:lang w:eastAsia="en-GB"/>
        </w:rPr>
        <w:instrText xml:space="preserve"> TOC \h \z \c "Figure" </w:instrText>
      </w:r>
      <w:r>
        <w:rPr>
          <w:rFonts w:ascii="Arial" w:eastAsia="Times New Roman" w:hAnsi="Arial" w:cs="Arial"/>
          <w:b/>
          <w:bCs/>
          <w:sz w:val="28"/>
          <w:szCs w:val="28"/>
          <w:u w:val="single"/>
          <w:lang w:eastAsia="en-GB"/>
        </w:rPr>
        <w:fldChar w:fldCharType="separate"/>
      </w:r>
      <w:hyperlink w:anchor="_Toc166928693" w:history="1">
        <w:r w:rsidR="008653C1" w:rsidRPr="00BC511C">
          <w:rPr>
            <w:rStyle w:val="Hyperlink"/>
            <w:noProof/>
          </w:rPr>
          <w:t>Figure 1 - Statistical Test Flow Chart (nQuery Team,2022).</w:t>
        </w:r>
        <w:r w:rsidR="008653C1">
          <w:rPr>
            <w:noProof/>
            <w:webHidden/>
          </w:rPr>
          <w:tab/>
        </w:r>
        <w:r w:rsidR="008653C1">
          <w:rPr>
            <w:noProof/>
            <w:webHidden/>
          </w:rPr>
          <w:fldChar w:fldCharType="begin"/>
        </w:r>
        <w:r w:rsidR="008653C1">
          <w:rPr>
            <w:noProof/>
            <w:webHidden/>
          </w:rPr>
          <w:instrText xml:space="preserve"> PAGEREF _Toc166928693 \h </w:instrText>
        </w:r>
        <w:r w:rsidR="008653C1">
          <w:rPr>
            <w:noProof/>
            <w:webHidden/>
          </w:rPr>
        </w:r>
        <w:r w:rsidR="008653C1">
          <w:rPr>
            <w:noProof/>
            <w:webHidden/>
          </w:rPr>
          <w:fldChar w:fldCharType="separate"/>
        </w:r>
        <w:r w:rsidR="008653C1">
          <w:rPr>
            <w:noProof/>
            <w:webHidden/>
          </w:rPr>
          <w:t>2</w:t>
        </w:r>
        <w:r w:rsidR="008653C1">
          <w:rPr>
            <w:noProof/>
            <w:webHidden/>
          </w:rPr>
          <w:fldChar w:fldCharType="end"/>
        </w:r>
      </w:hyperlink>
    </w:p>
    <w:p w14:paraId="0ACABDCB" w14:textId="661578FF" w:rsidR="00B9052C" w:rsidRDefault="001D149C" w:rsidP="00AC3F2E">
      <w:pPr>
        <w:rPr>
          <w:rFonts w:ascii="Arial" w:eastAsia="Times New Roman" w:hAnsi="Arial" w:cs="Arial"/>
          <w:b/>
          <w:bCs/>
          <w:sz w:val="28"/>
          <w:szCs w:val="28"/>
          <w:u w:val="single"/>
          <w:lang w:eastAsia="en-GB"/>
        </w:rPr>
        <w:sectPr w:rsidR="00B9052C" w:rsidSect="008A3257">
          <w:footerReference w:type="even" r:id="rId9"/>
          <w:footerReference w:type="default" r:id="rId10"/>
          <w:type w:val="continuous"/>
          <w:pgSz w:w="11906" w:h="16838"/>
          <w:pgMar w:top="1440" w:right="1440" w:bottom="1440" w:left="1440" w:header="708" w:footer="708" w:gutter="0"/>
          <w:pgNumType w:start="0"/>
          <w:cols w:space="708"/>
          <w:titlePg/>
          <w:docGrid w:linePitch="360"/>
        </w:sectPr>
      </w:pPr>
      <w:r>
        <w:rPr>
          <w:rFonts w:ascii="Arial" w:eastAsia="Times New Roman" w:hAnsi="Arial" w:cs="Arial"/>
          <w:b/>
          <w:bCs/>
          <w:sz w:val="28"/>
          <w:szCs w:val="28"/>
          <w:u w:val="single"/>
          <w:lang w:eastAsia="en-GB"/>
        </w:rPr>
        <w:fldChar w:fldCharType="end"/>
      </w:r>
    </w:p>
    <w:p w14:paraId="4CC96466" w14:textId="40ABBD78" w:rsidR="008653C1" w:rsidRDefault="0032121D">
      <w:pPr>
        <w:pStyle w:val="TableofFigures"/>
        <w:tabs>
          <w:tab w:val="right" w:leader="dot" w:pos="9016"/>
        </w:tabs>
        <w:rPr>
          <w:rFonts w:eastAsiaTheme="minorEastAsia"/>
          <w:noProof/>
          <w:kern w:val="2"/>
          <w:lang w:eastAsia="en-GB"/>
          <w14:ligatures w14:val="standardContextual"/>
        </w:rPr>
      </w:pPr>
      <w:r>
        <w:rPr>
          <w:rFonts w:ascii="Arial" w:hAnsi="Arial" w:cs="Arial"/>
          <w:b/>
          <w:bCs/>
          <w:u w:val="single"/>
        </w:rPr>
        <w:fldChar w:fldCharType="begin"/>
      </w:r>
      <w:r>
        <w:rPr>
          <w:rFonts w:ascii="Arial" w:hAnsi="Arial" w:cs="Arial"/>
          <w:b/>
          <w:bCs/>
          <w:u w:val="single"/>
        </w:rPr>
        <w:instrText xml:space="preserve"> TOC \h \z \c "Table" </w:instrText>
      </w:r>
      <w:r>
        <w:rPr>
          <w:rFonts w:ascii="Arial" w:hAnsi="Arial" w:cs="Arial"/>
          <w:b/>
          <w:bCs/>
          <w:u w:val="single"/>
        </w:rPr>
        <w:fldChar w:fldCharType="separate"/>
      </w:r>
      <w:hyperlink w:anchor="_Toc166928701" w:history="1">
        <w:r w:rsidR="008653C1" w:rsidRPr="00E76FF4">
          <w:rPr>
            <w:rStyle w:val="Hyperlink"/>
            <w:noProof/>
          </w:rPr>
          <w:t>Table 1 - Exercise 1 Data.</w:t>
        </w:r>
        <w:r w:rsidR="008653C1">
          <w:rPr>
            <w:noProof/>
            <w:webHidden/>
          </w:rPr>
          <w:tab/>
        </w:r>
        <w:r w:rsidR="008653C1">
          <w:rPr>
            <w:noProof/>
            <w:webHidden/>
          </w:rPr>
          <w:fldChar w:fldCharType="begin"/>
        </w:r>
        <w:r w:rsidR="008653C1">
          <w:rPr>
            <w:noProof/>
            <w:webHidden/>
          </w:rPr>
          <w:instrText xml:space="preserve"> PAGEREF _Toc166928701 \h </w:instrText>
        </w:r>
        <w:r w:rsidR="008653C1">
          <w:rPr>
            <w:noProof/>
            <w:webHidden/>
          </w:rPr>
        </w:r>
        <w:r w:rsidR="008653C1">
          <w:rPr>
            <w:noProof/>
            <w:webHidden/>
          </w:rPr>
          <w:fldChar w:fldCharType="separate"/>
        </w:r>
        <w:r w:rsidR="008653C1">
          <w:rPr>
            <w:noProof/>
            <w:webHidden/>
          </w:rPr>
          <w:t>2</w:t>
        </w:r>
        <w:r w:rsidR="008653C1">
          <w:rPr>
            <w:noProof/>
            <w:webHidden/>
          </w:rPr>
          <w:fldChar w:fldCharType="end"/>
        </w:r>
      </w:hyperlink>
    </w:p>
    <w:p w14:paraId="651D838E" w14:textId="63EA7E0A" w:rsidR="008653C1" w:rsidRDefault="008653C1">
      <w:pPr>
        <w:pStyle w:val="TableofFigures"/>
        <w:tabs>
          <w:tab w:val="right" w:leader="dot" w:pos="9016"/>
        </w:tabs>
        <w:rPr>
          <w:rFonts w:eastAsiaTheme="minorEastAsia"/>
          <w:noProof/>
          <w:kern w:val="2"/>
          <w:lang w:eastAsia="en-GB"/>
          <w14:ligatures w14:val="standardContextual"/>
        </w:rPr>
      </w:pPr>
      <w:hyperlink w:anchor="_Toc166928702" w:history="1">
        <w:r w:rsidRPr="00E76FF4">
          <w:rPr>
            <w:rStyle w:val="Hyperlink"/>
            <w:noProof/>
          </w:rPr>
          <w:t>Table 2 - Exercise 1 Seabass Results.</w:t>
        </w:r>
        <w:r>
          <w:rPr>
            <w:noProof/>
            <w:webHidden/>
          </w:rPr>
          <w:tab/>
        </w:r>
        <w:r>
          <w:rPr>
            <w:noProof/>
            <w:webHidden/>
          </w:rPr>
          <w:fldChar w:fldCharType="begin"/>
        </w:r>
        <w:r>
          <w:rPr>
            <w:noProof/>
            <w:webHidden/>
          </w:rPr>
          <w:instrText xml:space="preserve"> PAGEREF _Toc166928702 \h </w:instrText>
        </w:r>
        <w:r>
          <w:rPr>
            <w:noProof/>
            <w:webHidden/>
          </w:rPr>
        </w:r>
        <w:r>
          <w:rPr>
            <w:noProof/>
            <w:webHidden/>
          </w:rPr>
          <w:fldChar w:fldCharType="separate"/>
        </w:r>
        <w:r>
          <w:rPr>
            <w:noProof/>
            <w:webHidden/>
          </w:rPr>
          <w:t>3</w:t>
        </w:r>
        <w:r>
          <w:rPr>
            <w:noProof/>
            <w:webHidden/>
          </w:rPr>
          <w:fldChar w:fldCharType="end"/>
        </w:r>
      </w:hyperlink>
    </w:p>
    <w:p w14:paraId="384CCB02" w14:textId="7504DFEC" w:rsidR="008653C1" w:rsidRDefault="008653C1">
      <w:pPr>
        <w:pStyle w:val="TableofFigures"/>
        <w:tabs>
          <w:tab w:val="right" w:leader="dot" w:pos="9016"/>
        </w:tabs>
        <w:rPr>
          <w:rFonts w:eastAsiaTheme="minorEastAsia"/>
          <w:noProof/>
          <w:kern w:val="2"/>
          <w:lang w:eastAsia="en-GB"/>
          <w14:ligatures w14:val="standardContextual"/>
        </w:rPr>
      </w:pPr>
      <w:hyperlink w:anchor="_Toc166928703" w:history="1">
        <w:r w:rsidRPr="00E76FF4">
          <w:rPr>
            <w:rStyle w:val="Hyperlink"/>
            <w:noProof/>
          </w:rPr>
          <w:t>Table 3 - Exercise 1 Common Dab Results.</w:t>
        </w:r>
        <w:r>
          <w:rPr>
            <w:noProof/>
            <w:webHidden/>
          </w:rPr>
          <w:tab/>
        </w:r>
        <w:r>
          <w:rPr>
            <w:noProof/>
            <w:webHidden/>
          </w:rPr>
          <w:fldChar w:fldCharType="begin"/>
        </w:r>
        <w:r>
          <w:rPr>
            <w:noProof/>
            <w:webHidden/>
          </w:rPr>
          <w:instrText xml:space="preserve"> PAGEREF _Toc166928703 \h </w:instrText>
        </w:r>
        <w:r>
          <w:rPr>
            <w:noProof/>
            <w:webHidden/>
          </w:rPr>
        </w:r>
        <w:r>
          <w:rPr>
            <w:noProof/>
            <w:webHidden/>
          </w:rPr>
          <w:fldChar w:fldCharType="separate"/>
        </w:r>
        <w:r>
          <w:rPr>
            <w:noProof/>
            <w:webHidden/>
          </w:rPr>
          <w:t>3</w:t>
        </w:r>
        <w:r>
          <w:rPr>
            <w:noProof/>
            <w:webHidden/>
          </w:rPr>
          <w:fldChar w:fldCharType="end"/>
        </w:r>
      </w:hyperlink>
    </w:p>
    <w:p w14:paraId="7514DF32" w14:textId="6B730469" w:rsidR="008653C1" w:rsidRDefault="008653C1">
      <w:pPr>
        <w:pStyle w:val="TableofFigures"/>
        <w:tabs>
          <w:tab w:val="right" w:leader="dot" w:pos="9016"/>
        </w:tabs>
        <w:rPr>
          <w:rFonts w:eastAsiaTheme="minorEastAsia"/>
          <w:noProof/>
          <w:kern w:val="2"/>
          <w:lang w:eastAsia="en-GB"/>
          <w14:ligatures w14:val="standardContextual"/>
        </w:rPr>
      </w:pPr>
      <w:hyperlink w:anchor="_Toc166928704" w:history="1">
        <w:r w:rsidRPr="00E76FF4">
          <w:rPr>
            <w:rStyle w:val="Hyperlink"/>
            <w:noProof/>
          </w:rPr>
          <w:t>Table 4 - Exercise 2 Data.</w:t>
        </w:r>
        <w:r>
          <w:rPr>
            <w:noProof/>
            <w:webHidden/>
          </w:rPr>
          <w:tab/>
        </w:r>
        <w:r>
          <w:rPr>
            <w:noProof/>
            <w:webHidden/>
          </w:rPr>
          <w:fldChar w:fldCharType="begin"/>
        </w:r>
        <w:r>
          <w:rPr>
            <w:noProof/>
            <w:webHidden/>
          </w:rPr>
          <w:instrText xml:space="preserve"> PAGEREF _Toc166928704 \h </w:instrText>
        </w:r>
        <w:r>
          <w:rPr>
            <w:noProof/>
            <w:webHidden/>
          </w:rPr>
        </w:r>
        <w:r>
          <w:rPr>
            <w:noProof/>
            <w:webHidden/>
          </w:rPr>
          <w:fldChar w:fldCharType="separate"/>
        </w:r>
        <w:r>
          <w:rPr>
            <w:noProof/>
            <w:webHidden/>
          </w:rPr>
          <w:t>4</w:t>
        </w:r>
        <w:r>
          <w:rPr>
            <w:noProof/>
            <w:webHidden/>
          </w:rPr>
          <w:fldChar w:fldCharType="end"/>
        </w:r>
      </w:hyperlink>
    </w:p>
    <w:p w14:paraId="3CC36857" w14:textId="0342FA8D" w:rsidR="008653C1" w:rsidRDefault="008653C1">
      <w:pPr>
        <w:pStyle w:val="TableofFigures"/>
        <w:tabs>
          <w:tab w:val="right" w:leader="dot" w:pos="9016"/>
        </w:tabs>
        <w:rPr>
          <w:rFonts w:eastAsiaTheme="minorEastAsia"/>
          <w:noProof/>
          <w:kern w:val="2"/>
          <w:lang w:eastAsia="en-GB"/>
          <w14:ligatures w14:val="standardContextual"/>
        </w:rPr>
      </w:pPr>
      <w:hyperlink w:anchor="_Toc166928705" w:history="1">
        <w:r w:rsidRPr="00E76FF4">
          <w:rPr>
            <w:rStyle w:val="Hyperlink"/>
            <w:noProof/>
          </w:rPr>
          <w:t>Table 5 - Exercise 2 Results.</w:t>
        </w:r>
        <w:r>
          <w:rPr>
            <w:noProof/>
            <w:webHidden/>
          </w:rPr>
          <w:tab/>
        </w:r>
        <w:r>
          <w:rPr>
            <w:noProof/>
            <w:webHidden/>
          </w:rPr>
          <w:fldChar w:fldCharType="begin"/>
        </w:r>
        <w:r>
          <w:rPr>
            <w:noProof/>
            <w:webHidden/>
          </w:rPr>
          <w:instrText xml:space="preserve"> PAGEREF _Toc166928705 \h </w:instrText>
        </w:r>
        <w:r>
          <w:rPr>
            <w:noProof/>
            <w:webHidden/>
          </w:rPr>
        </w:r>
        <w:r>
          <w:rPr>
            <w:noProof/>
            <w:webHidden/>
          </w:rPr>
          <w:fldChar w:fldCharType="separate"/>
        </w:r>
        <w:r>
          <w:rPr>
            <w:noProof/>
            <w:webHidden/>
          </w:rPr>
          <w:t>4</w:t>
        </w:r>
        <w:r>
          <w:rPr>
            <w:noProof/>
            <w:webHidden/>
          </w:rPr>
          <w:fldChar w:fldCharType="end"/>
        </w:r>
      </w:hyperlink>
    </w:p>
    <w:p w14:paraId="2F86B017" w14:textId="00CA59AB" w:rsidR="008653C1" w:rsidRDefault="008653C1">
      <w:pPr>
        <w:pStyle w:val="TableofFigures"/>
        <w:tabs>
          <w:tab w:val="right" w:leader="dot" w:pos="9016"/>
        </w:tabs>
        <w:rPr>
          <w:rFonts w:eastAsiaTheme="minorEastAsia"/>
          <w:noProof/>
          <w:kern w:val="2"/>
          <w:lang w:eastAsia="en-GB"/>
          <w14:ligatures w14:val="standardContextual"/>
        </w:rPr>
      </w:pPr>
      <w:hyperlink w:anchor="_Toc166928706" w:history="1">
        <w:r w:rsidRPr="00E76FF4">
          <w:rPr>
            <w:rStyle w:val="Hyperlink"/>
            <w:noProof/>
          </w:rPr>
          <w:t>Table 6 - Exercise 3 Data.</w:t>
        </w:r>
        <w:r>
          <w:rPr>
            <w:noProof/>
            <w:webHidden/>
          </w:rPr>
          <w:tab/>
        </w:r>
        <w:r>
          <w:rPr>
            <w:noProof/>
            <w:webHidden/>
          </w:rPr>
          <w:fldChar w:fldCharType="begin"/>
        </w:r>
        <w:r>
          <w:rPr>
            <w:noProof/>
            <w:webHidden/>
          </w:rPr>
          <w:instrText xml:space="preserve"> PAGEREF _Toc166928706 \h </w:instrText>
        </w:r>
        <w:r>
          <w:rPr>
            <w:noProof/>
            <w:webHidden/>
          </w:rPr>
        </w:r>
        <w:r>
          <w:rPr>
            <w:noProof/>
            <w:webHidden/>
          </w:rPr>
          <w:fldChar w:fldCharType="separate"/>
        </w:r>
        <w:r>
          <w:rPr>
            <w:noProof/>
            <w:webHidden/>
          </w:rPr>
          <w:t>5</w:t>
        </w:r>
        <w:r>
          <w:rPr>
            <w:noProof/>
            <w:webHidden/>
          </w:rPr>
          <w:fldChar w:fldCharType="end"/>
        </w:r>
      </w:hyperlink>
    </w:p>
    <w:p w14:paraId="5D1E3E11" w14:textId="426EE446" w:rsidR="008653C1" w:rsidRDefault="008653C1">
      <w:pPr>
        <w:pStyle w:val="TableofFigures"/>
        <w:tabs>
          <w:tab w:val="right" w:leader="dot" w:pos="9016"/>
        </w:tabs>
        <w:rPr>
          <w:rFonts w:eastAsiaTheme="minorEastAsia"/>
          <w:noProof/>
          <w:kern w:val="2"/>
          <w:lang w:eastAsia="en-GB"/>
          <w14:ligatures w14:val="standardContextual"/>
        </w:rPr>
      </w:pPr>
      <w:hyperlink w:anchor="_Toc166928707" w:history="1">
        <w:r w:rsidRPr="00E76FF4">
          <w:rPr>
            <w:rStyle w:val="Hyperlink"/>
            <w:noProof/>
          </w:rPr>
          <w:t>Table 7 - Exercise 3 Results.</w:t>
        </w:r>
        <w:r>
          <w:rPr>
            <w:noProof/>
            <w:webHidden/>
          </w:rPr>
          <w:tab/>
        </w:r>
        <w:r>
          <w:rPr>
            <w:noProof/>
            <w:webHidden/>
          </w:rPr>
          <w:fldChar w:fldCharType="begin"/>
        </w:r>
        <w:r>
          <w:rPr>
            <w:noProof/>
            <w:webHidden/>
          </w:rPr>
          <w:instrText xml:space="preserve"> PAGEREF _Toc166928707 \h </w:instrText>
        </w:r>
        <w:r>
          <w:rPr>
            <w:noProof/>
            <w:webHidden/>
          </w:rPr>
        </w:r>
        <w:r>
          <w:rPr>
            <w:noProof/>
            <w:webHidden/>
          </w:rPr>
          <w:fldChar w:fldCharType="separate"/>
        </w:r>
        <w:r>
          <w:rPr>
            <w:noProof/>
            <w:webHidden/>
          </w:rPr>
          <w:t>5</w:t>
        </w:r>
        <w:r>
          <w:rPr>
            <w:noProof/>
            <w:webHidden/>
          </w:rPr>
          <w:fldChar w:fldCharType="end"/>
        </w:r>
      </w:hyperlink>
    </w:p>
    <w:p w14:paraId="6C3FF89A" w14:textId="45A383D2" w:rsidR="008653C1" w:rsidRDefault="008653C1">
      <w:pPr>
        <w:pStyle w:val="TableofFigures"/>
        <w:tabs>
          <w:tab w:val="right" w:leader="dot" w:pos="9016"/>
        </w:tabs>
        <w:rPr>
          <w:rFonts w:eastAsiaTheme="minorEastAsia"/>
          <w:noProof/>
          <w:kern w:val="2"/>
          <w:lang w:eastAsia="en-GB"/>
          <w14:ligatures w14:val="standardContextual"/>
        </w:rPr>
      </w:pPr>
      <w:hyperlink w:anchor="_Toc166928708" w:history="1">
        <w:r w:rsidRPr="00E76FF4">
          <w:rPr>
            <w:rStyle w:val="Hyperlink"/>
            <w:noProof/>
          </w:rPr>
          <w:t>Table 8 - Exercise 4 Data.</w:t>
        </w:r>
        <w:r>
          <w:rPr>
            <w:noProof/>
            <w:webHidden/>
          </w:rPr>
          <w:tab/>
        </w:r>
        <w:r>
          <w:rPr>
            <w:noProof/>
            <w:webHidden/>
          </w:rPr>
          <w:fldChar w:fldCharType="begin"/>
        </w:r>
        <w:r>
          <w:rPr>
            <w:noProof/>
            <w:webHidden/>
          </w:rPr>
          <w:instrText xml:space="preserve"> PAGEREF _Toc166928708 \h </w:instrText>
        </w:r>
        <w:r>
          <w:rPr>
            <w:noProof/>
            <w:webHidden/>
          </w:rPr>
        </w:r>
        <w:r>
          <w:rPr>
            <w:noProof/>
            <w:webHidden/>
          </w:rPr>
          <w:fldChar w:fldCharType="separate"/>
        </w:r>
        <w:r>
          <w:rPr>
            <w:noProof/>
            <w:webHidden/>
          </w:rPr>
          <w:t>6</w:t>
        </w:r>
        <w:r>
          <w:rPr>
            <w:noProof/>
            <w:webHidden/>
          </w:rPr>
          <w:fldChar w:fldCharType="end"/>
        </w:r>
      </w:hyperlink>
    </w:p>
    <w:p w14:paraId="6D311165" w14:textId="2E5E4F90" w:rsidR="008653C1" w:rsidRDefault="008653C1">
      <w:pPr>
        <w:pStyle w:val="TableofFigures"/>
        <w:tabs>
          <w:tab w:val="right" w:leader="dot" w:pos="9016"/>
        </w:tabs>
        <w:rPr>
          <w:rFonts w:eastAsiaTheme="minorEastAsia"/>
          <w:noProof/>
          <w:kern w:val="2"/>
          <w:lang w:eastAsia="en-GB"/>
          <w14:ligatures w14:val="standardContextual"/>
        </w:rPr>
      </w:pPr>
      <w:hyperlink w:anchor="_Toc166928709" w:history="1">
        <w:r w:rsidRPr="00E76FF4">
          <w:rPr>
            <w:rStyle w:val="Hyperlink"/>
            <w:noProof/>
          </w:rPr>
          <w:t>Table 9 - Exercise 4 Results.</w:t>
        </w:r>
        <w:r>
          <w:rPr>
            <w:noProof/>
            <w:webHidden/>
          </w:rPr>
          <w:tab/>
        </w:r>
        <w:r>
          <w:rPr>
            <w:noProof/>
            <w:webHidden/>
          </w:rPr>
          <w:fldChar w:fldCharType="begin"/>
        </w:r>
        <w:r>
          <w:rPr>
            <w:noProof/>
            <w:webHidden/>
          </w:rPr>
          <w:instrText xml:space="preserve"> PAGEREF _Toc166928709 \h </w:instrText>
        </w:r>
        <w:r>
          <w:rPr>
            <w:noProof/>
            <w:webHidden/>
          </w:rPr>
        </w:r>
        <w:r>
          <w:rPr>
            <w:noProof/>
            <w:webHidden/>
          </w:rPr>
          <w:fldChar w:fldCharType="separate"/>
        </w:r>
        <w:r>
          <w:rPr>
            <w:noProof/>
            <w:webHidden/>
          </w:rPr>
          <w:t>6</w:t>
        </w:r>
        <w:r>
          <w:rPr>
            <w:noProof/>
            <w:webHidden/>
          </w:rPr>
          <w:fldChar w:fldCharType="end"/>
        </w:r>
      </w:hyperlink>
    </w:p>
    <w:p w14:paraId="30A2D6AB" w14:textId="0E754DA6" w:rsidR="00B9052C" w:rsidRDefault="0032121D">
      <w:pPr>
        <w:rPr>
          <w:rFonts w:ascii="Arial" w:eastAsiaTheme="majorEastAsia" w:hAnsi="Arial" w:cs="Arial"/>
          <w:b/>
          <w:bCs/>
          <w:color w:val="2F5496" w:themeColor="accent1" w:themeShade="BF"/>
          <w:sz w:val="32"/>
          <w:szCs w:val="32"/>
          <w:u w:val="single"/>
        </w:rPr>
      </w:pPr>
      <w:r>
        <w:rPr>
          <w:rFonts w:ascii="Arial" w:hAnsi="Arial" w:cs="Arial"/>
          <w:b/>
          <w:bCs/>
          <w:u w:val="single"/>
        </w:rPr>
        <w:fldChar w:fldCharType="end"/>
      </w:r>
      <w:r w:rsidR="00B9052C">
        <w:rPr>
          <w:rFonts w:ascii="Arial" w:hAnsi="Arial" w:cs="Arial"/>
          <w:b/>
          <w:bCs/>
          <w:u w:val="single"/>
        </w:rPr>
        <w:br w:type="page"/>
      </w:r>
    </w:p>
    <w:p w14:paraId="1285DDA4" w14:textId="77777777" w:rsidR="0039040A" w:rsidRDefault="0039040A" w:rsidP="00FB1583">
      <w:pPr>
        <w:jc w:val="both"/>
      </w:pPr>
    </w:p>
    <w:p w14:paraId="00233714" w14:textId="3B0A984C" w:rsidR="00300C4F" w:rsidRDefault="00300C4F" w:rsidP="00FB1583">
      <w:pPr>
        <w:pStyle w:val="Heading1"/>
        <w:jc w:val="both"/>
        <w:rPr>
          <w:rFonts w:ascii="Arial" w:hAnsi="Arial" w:cs="Arial"/>
        </w:rPr>
      </w:pPr>
      <w:bookmarkStart w:id="0" w:name="_Toc166928685"/>
      <w:r w:rsidRPr="00D00747">
        <w:rPr>
          <w:rFonts w:ascii="Arial" w:hAnsi="Arial" w:cs="Arial"/>
        </w:rPr>
        <w:t>Introduction</w:t>
      </w:r>
      <w:bookmarkEnd w:id="0"/>
      <w:r w:rsidRPr="00D00747">
        <w:rPr>
          <w:rFonts w:ascii="Arial" w:hAnsi="Arial" w:cs="Arial"/>
        </w:rPr>
        <w:t> </w:t>
      </w:r>
    </w:p>
    <w:p w14:paraId="0B0677F4" w14:textId="7461A8FC" w:rsidR="006B7C45" w:rsidRPr="0032121D" w:rsidRDefault="00D23425" w:rsidP="0032121D">
      <w:pPr>
        <w:textAlignment w:val="baseline"/>
        <w:rPr>
          <w:rFonts w:ascii="Segoe UI" w:eastAsia="Times New Roman" w:hAnsi="Segoe UI" w:cs="Segoe UI"/>
          <w:sz w:val="18"/>
          <w:szCs w:val="18"/>
          <w:lang w:eastAsia="en-GB"/>
        </w:rPr>
      </w:pPr>
      <w:r w:rsidRPr="00D23425">
        <w:rPr>
          <w:rFonts w:ascii="Calibri" w:eastAsia="Times New Roman" w:hAnsi="Calibri" w:cs="Calibri"/>
          <w:lang w:eastAsia="en-GB"/>
        </w:rPr>
        <w:t> </w:t>
      </w:r>
    </w:p>
    <w:p w14:paraId="296AC784" w14:textId="6CF31FA4" w:rsidR="008D24A4" w:rsidRPr="006B7C45" w:rsidRDefault="006B7C45" w:rsidP="006B7C45">
      <w:pPr>
        <w:rPr>
          <w:rFonts w:ascii="Arial" w:hAnsi="Arial" w:cs="Arial"/>
        </w:rPr>
      </w:pPr>
      <w:r>
        <w:rPr>
          <w:rFonts w:ascii="Arial" w:hAnsi="Arial" w:cs="Arial"/>
        </w:rPr>
        <w:t xml:space="preserve">This assignment will discuss and explore </w:t>
      </w:r>
      <w:r w:rsidR="00D00075">
        <w:rPr>
          <w:rFonts w:ascii="Arial" w:hAnsi="Arial" w:cs="Arial"/>
        </w:rPr>
        <w:t>the importance of statistical analysis and</w:t>
      </w:r>
      <w:r w:rsidR="008D24A4">
        <w:rPr>
          <w:rFonts w:ascii="Arial" w:hAnsi="Arial" w:cs="Arial"/>
        </w:rPr>
        <w:t xml:space="preserve"> the use of different</w:t>
      </w:r>
      <w:r>
        <w:rPr>
          <w:rFonts w:ascii="Arial" w:hAnsi="Arial" w:cs="Arial"/>
        </w:rPr>
        <w:t xml:space="preserve"> statistic</w:t>
      </w:r>
      <w:r w:rsidR="008D24A4">
        <w:rPr>
          <w:rFonts w:ascii="Arial" w:hAnsi="Arial" w:cs="Arial"/>
        </w:rPr>
        <w:t>al tests</w:t>
      </w:r>
      <w:r w:rsidR="00D00075">
        <w:rPr>
          <w:rFonts w:ascii="Arial" w:hAnsi="Arial" w:cs="Arial"/>
        </w:rPr>
        <w:t>, which</w:t>
      </w:r>
      <w:r>
        <w:rPr>
          <w:rFonts w:ascii="Arial" w:hAnsi="Arial" w:cs="Arial"/>
        </w:rPr>
        <w:t xml:space="preserve"> can assist with understanding </w:t>
      </w:r>
      <w:r w:rsidR="008D24A4">
        <w:rPr>
          <w:rFonts w:ascii="Arial" w:hAnsi="Arial" w:cs="Arial"/>
        </w:rPr>
        <w:t>the meaning behind</w:t>
      </w:r>
      <w:r>
        <w:rPr>
          <w:rFonts w:ascii="Arial" w:hAnsi="Arial" w:cs="Arial"/>
        </w:rPr>
        <w:t xml:space="preserve"> certain data</w:t>
      </w:r>
      <w:r w:rsidR="008D24A4">
        <w:rPr>
          <w:rFonts w:ascii="Arial" w:hAnsi="Arial" w:cs="Arial"/>
        </w:rPr>
        <w:t>.</w:t>
      </w:r>
      <w:r w:rsidR="00D00075">
        <w:rPr>
          <w:rFonts w:ascii="Arial" w:hAnsi="Arial" w:cs="Arial"/>
        </w:rPr>
        <w:t xml:space="preserve"> </w:t>
      </w:r>
      <w:r w:rsidR="004C307B">
        <w:rPr>
          <w:rFonts w:ascii="Arial" w:hAnsi="Arial" w:cs="Arial"/>
        </w:rPr>
        <w:t xml:space="preserve">In addition, the </w:t>
      </w:r>
      <w:r w:rsidR="008D24A4">
        <w:rPr>
          <w:rFonts w:ascii="Arial" w:hAnsi="Arial" w:cs="Arial"/>
        </w:rPr>
        <w:t xml:space="preserve">assignment will take datasets from 4 given exercises </w:t>
      </w:r>
      <w:r w:rsidR="004C307B">
        <w:rPr>
          <w:rFonts w:ascii="Arial" w:hAnsi="Arial" w:cs="Arial"/>
        </w:rPr>
        <w:t xml:space="preserve">and </w:t>
      </w:r>
      <w:r w:rsidR="000268CC">
        <w:rPr>
          <w:rFonts w:ascii="Arial" w:hAnsi="Arial" w:cs="Arial"/>
        </w:rPr>
        <w:t>explore</w:t>
      </w:r>
      <w:r w:rsidR="004C307B">
        <w:rPr>
          <w:rFonts w:ascii="Arial" w:hAnsi="Arial" w:cs="Arial"/>
        </w:rPr>
        <w:t xml:space="preserve"> different statistical tests to try </w:t>
      </w:r>
      <w:r w:rsidR="00D00075">
        <w:rPr>
          <w:rFonts w:ascii="Arial" w:hAnsi="Arial" w:cs="Arial"/>
        </w:rPr>
        <w:t xml:space="preserve">to </w:t>
      </w:r>
      <w:r w:rsidR="004C307B">
        <w:rPr>
          <w:rFonts w:ascii="Arial" w:hAnsi="Arial" w:cs="Arial"/>
        </w:rPr>
        <w:t>understand the relationship between the datasets.</w:t>
      </w:r>
      <w:r w:rsidR="00D00075">
        <w:rPr>
          <w:rFonts w:ascii="Arial" w:hAnsi="Arial" w:cs="Arial"/>
        </w:rPr>
        <w:t xml:space="preserve"> </w:t>
      </w:r>
      <w:r w:rsidR="00D00075">
        <w:rPr>
          <w:rFonts w:ascii="Arial" w:hAnsi="Arial" w:cs="Arial"/>
        </w:rPr>
        <w:t>Furthermore, when deciding what statistical test to use for which data can be challenging, therefore, this assignment will use a flow chart to help decide which test to use.</w:t>
      </w:r>
    </w:p>
    <w:p w14:paraId="1D046191" w14:textId="56AC55A0" w:rsidR="00300C4F" w:rsidRDefault="00D23425" w:rsidP="00FB1583">
      <w:pPr>
        <w:pStyle w:val="Heading1"/>
        <w:jc w:val="both"/>
        <w:rPr>
          <w:rFonts w:ascii="Arial" w:hAnsi="Arial" w:cs="Arial"/>
        </w:rPr>
      </w:pPr>
      <w:bookmarkStart w:id="1" w:name="_Toc166928686"/>
      <w:r>
        <w:rPr>
          <w:rFonts w:ascii="Arial" w:hAnsi="Arial" w:cs="Arial"/>
        </w:rPr>
        <w:t>Analysing Data Using Statistics</w:t>
      </w:r>
      <w:bookmarkEnd w:id="1"/>
    </w:p>
    <w:p w14:paraId="3ACABF8C" w14:textId="77777777" w:rsidR="003C35A1" w:rsidRDefault="003C35A1" w:rsidP="003C35A1"/>
    <w:p w14:paraId="583BEF5D" w14:textId="5B220DAA" w:rsidR="003C35A1" w:rsidRPr="003C35A1" w:rsidRDefault="003C35A1" w:rsidP="003C35A1">
      <w:pPr>
        <w:rPr>
          <w:rFonts w:ascii="Arial" w:hAnsi="Arial" w:cs="Arial"/>
        </w:rPr>
      </w:pPr>
      <w:r>
        <w:rPr>
          <w:rFonts w:ascii="Arial" w:hAnsi="Arial" w:cs="Arial"/>
        </w:rPr>
        <w:t>Chappelow (2024) describes statistics as a study of data, whereby different methods are used in order to understand what the data means. In addition, Chappelow (2024) suggests that there are two key areas when it comes to statistics</w:t>
      </w:r>
      <w:r w:rsidR="00D00075">
        <w:rPr>
          <w:rFonts w:ascii="Arial" w:hAnsi="Arial" w:cs="Arial"/>
        </w:rPr>
        <w:t xml:space="preserve"> </w:t>
      </w:r>
      <w:r>
        <w:rPr>
          <w:rFonts w:ascii="Arial" w:hAnsi="Arial" w:cs="Arial"/>
        </w:rPr>
        <w:t>which are descriptive and inferential. Moreover, it is believed that statistics are used at every level, of every organisation</w:t>
      </w:r>
      <w:r w:rsidR="00D00075">
        <w:rPr>
          <w:rFonts w:ascii="Arial" w:hAnsi="Arial" w:cs="Arial"/>
        </w:rPr>
        <w:t>,</w:t>
      </w:r>
      <w:r>
        <w:rPr>
          <w:rFonts w:ascii="Arial" w:hAnsi="Arial" w:cs="Arial"/>
        </w:rPr>
        <w:t xml:space="preserve"> and therefore the importance of understanding what these statistics mean is key to the success of an organisation (Chappelow, 2024). </w:t>
      </w:r>
    </w:p>
    <w:p w14:paraId="4462C15E" w14:textId="77777777" w:rsidR="003C35A1" w:rsidRDefault="003C35A1" w:rsidP="003C35A1"/>
    <w:p w14:paraId="65BF7F11" w14:textId="2C4ACA60" w:rsidR="00FF60C0" w:rsidRDefault="00FF60C0" w:rsidP="00FF60C0">
      <w:pPr>
        <w:pStyle w:val="Heading2"/>
        <w:rPr>
          <w:rFonts w:ascii="Arial" w:hAnsi="Arial" w:cs="Arial"/>
        </w:rPr>
      </w:pPr>
      <w:bookmarkStart w:id="2" w:name="_Toc166928687"/>
      <w:r w:rsidRPr="00FF60C0">
        <w:rPr>
          <w:rFonts w:ascii="Arial" w:hAnsi="Arial" w:cs="Arial"/>
        </w:rPr>
        <w:t>SPSS</w:t>
      </w:r>
      <w:bookmarkEnd w:id="2"/>
    </w:p>
    <w:p w14:paraId="2FA508A0" w14:textId="77777777" w:rsidR="00FF60C0" w:rsidRDefault="00FF60C0" w:rsidP="00FF60C0"/>
    <w:p w14:paraId="3783ECDD" w14:textId="126A7967" w:rsidR="003C35A1" w:rsidRDefault="00FF60C0" w:rsidP="003C35A1">
      <w:pPr>
        <w:rPr>
          <w:rFonts w:ascii="Arial" w:hAnsi="Arial" w:cs="Arial"/>
        </w:rPr>
      </w:pPr>
      <w:r>
        <w:rPr>
          <w:rFonts w:ascii="Arial" w:hAnsi="Arial" w:cs="Arial"/>
        </w:rPr>
        <w:t xml:space="preserve">IBM’s Statistical Package for the Social Sciences (SPSS) (2024) software will be used to understand the data from the four exercises included in this portfolio. Williams (2024) describes SPSS as a software package that allows the user to undertake many different tests on various sets of data, which will, in turn, allow the user to draw conclusions from said data sets. This is done through the software being able to analyse the datasets for specific trends. Furthermore, Williams (2024) states that IBM’s SPSS software is used in many different areas, some of which include but </w:t>
      </w:r>
      <w:r w:rsidR="005C0626">
        <w:rPr>
          <w:rFonts w:ascii="Arial" w:hAnsi="Arial" w:cs="Arial"/>
        </w:rPr>
        <w:t xml:space="preserve">are </w:t>
      </w:r>
      <w:r>
        <w:rPr>
          <w:rFonts w:ascii="Arial" w:hAnsi="Arial" w:cs="Arial"/>
        </w:rPr>
        <w:t>not limited to:</w:t>
      </w:r>
    </w:p>
    <w:p w14:paraId="00BCB8B7" w14:textId="77777777" w:rsidR="00FF60C0" w:rsidRDefault="00FF60C0" w:rsidP="003C35A1">
      <w:pPr>
        <w:rPr>
          <w:rFonts w:ascii="Arial" w:hAnsi="Arial" w:cs="Arial"/>
        </w:rPr>
      </w:pPr>
    </w:p>
    <w:p w14:paraId="1F01310E" w14:textId="42B94D16" w:rsidR="00FF60C0" w:rsidRDefault="00FF60C0" w:rsidP="00FF60C0">
      <w:pPr>
        <w:pStyle w:val="ListParagraph"/>
        <w:numPr>
          <w:ilvl w:val="0"/>
          <w:numId w:val="38"/>
        </w:numPr>
        <w:rPr>
          <w:rFonts w:ascii="Arial" w:hAnsi="Arial" w:cs="Arial"/>
        </w:rPr>
      </w:pPr>
      <w:r>
        <w:rPr>
          <w:rFonts w:ascii="Arial" w:hAnsi="Arial" w:cs="Arial"/>
        </w:rPr>
        <w:t>Data Mining</w:t>
      </w:r>
    </w:p>
    <w:p w14:paraId="7A883B6B" w14:textId="47ED4F1E" w:rsidR="00FF60C0" w:rsidRDefault="00FF60C0" w:rsidP="00FF60C0">
      <w:pPr>
        <w:pStyle w:val="ListParagraph"/>
        <w:numPr>
          <w:ilvl w:val="0"/>
          <w:numId w:val="38"/>
        </w:numPr>
        <w:rPr>
          <w:rFonts w:ascii="Arial" w:hAnsi="Arial" w:cs="Arial"/>
        </w:rPr>
      </w:pPr>
      <w:r>
        <w:rPr>
          <w:rFonts w:ascii="Arial" w:hAnsi="Arial" w:cs="Arial"/>
        </w:rPr>
        <w:t>Market Research</w:t>
      </w:r>
    </w:p>
    <w:p w14:paraId="12C47D82" w14:textId="2E67850A" w:rsidR="002C4960" w:rsidRDefault="00FF60C0" w:rsidP="00D23425">
      <w:pPr>
        <w:pStyle w:val="ListParagraph"/>
        <w:numPr>
          <w:ilvl w:val="0"/>
          <w:numId w:val="38"/>
        </w:numPr>
        <w:rPr>
          <w:rFonts w:ascii="Arial" w:hAnsi="Arial" w:cs="Arial"/>
        </w:rPr>
      </w:pPr>
      <w:r>
        <w:rPr>
          <w:rFonts w:ascii="Arial" w:hAnsi="Arial" w:cs="Arial"/>
        </w:rPr>
        <w:t>Surveys</w:t>
      </w:r>
    </w:p>
    <w:p w14:paraId="0893062F" w14:textId="77777777" w:rsidR="00CA0A8A" w:rsidRDefault="00CA0A8A" w:rsidP="00CA0A8A">
      <w:pPr>
        <w:rPr>
          <w:rFonts w:ascii="Arial" w:hAnsi="Arial" w:cs="Arial"/>
        </w:rPr>
      </w:pPr>
    </w:p>
    <w:p w14:paraId="7AE80E7C" w14:textId="67A16741" w:rsidR="00CA0A8A" w:rsidRDefault="00CA0A8A" w:rsidP="00CA0A8A">
      <w:pPr>
        <w:pStyle w:val="Heading2"/>
        <w:rPr>
          <w:rFonts w:ascii="Arial" w:hAnsi="Arial" w:cs="Arial"/>
        </w:rPr>
      </w:pPr>
      <w:bookmarkStart w:id="3" w:name="_Toc166928688"/>
      <w:r w:rsidRPr="00CA0A8A">
        <w:rPr>
          <w:rFonts w:ascii="Arial" w:hAnsi="Arial" w:cs="Arial"/>
        </w:rPr>
        <w:t>Which Statistical Test to Use</w:t>
      </w:r>
      <w:bookmarkEnd w:id="3"/>
    </w:p>
    <w:p w14:paraId="74EDBB59" w14:textId="77777777" w:rsidR="00CA0A8A" w:rsidRPr="00CA0A8A" w:rsidRDefault="00CA0A8A" w:rsidP="00CA0A8A"/>
    <w:p w14:paraId="66194489" w14:textId="77777777" w:rsidR="00CA0A8A" w:rsidRDefault="00CA0A8A" w:rsidP="00CA0A8A">
      <w:pPr>
        <w:rPr>
          <w:rFonts w:ascii="Arial" w:hAnsi="Arial" w:cs="Arial"/>
        </w:rPr>
      </w:pPr>
    </w:p>
    <w:p w14:paraId="6D2977BC" w14:textId="77777777" w:rsidR="00CA0A8A" w:rsidRDefault="00CA0A8A" w:rsidP="00CA0A8A">
      <w:pPr>
        <w:rPr>
          <w:rFonts w:ascii="Arial" w:hAnsi="Arial" w:cs="Arial"/>
        </w:rPr>
      </w:pPr>
    </w:p>
    <w:p w14:paraId="060A2456" w14:textId="77777777" w:rsidR="00076FF0" w:rsidRDefault="00CA0A8A" w:rsidP="00076FF0">
      <w:pPr>
        <w:keepNext/>
      </w:pPr>
      <w:r w:rsidRPr="00CA0A8A">
        <w:rPr>
          <w:rFonts w:ascii="Arial" w:hAnsi="Arial" w:cs="Arial"/>
          <w:noProof/>
        </w:rPr>
        <w:lastRenderedPageBreak/>
        <w:drawing>
          <wp:inline distT="0" distB="0" distL="0" distR="0" wp14:anchorId="75A3F534" wp14:editId="29588579">
            <wp:extent cx="3051908" cy="3877424"/>
            <wp:effectExtent l="25400" t="25400" r="21590" b="21590"/>
            <wp:docPr id="110347242" name="Picture 1" descr="A diagram of a type of ques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47242" name="Picture 1" descr="A diagram of a type of question&#10;&#10;Description automatically generated"/>
                    <pic:cNvPicPr/>
                  </pic:nvPicPr>
                  <pic:blipFill>
                    <a:blip r:embed="rId11"/>
                    <a:stretch>
                      <a:fillRect/>
                    </a:stretch>
                  </pic:blipFill>
                  <pic:spPr>
                    <a:xfrm>
                      <a:off x="0" y="0"/>
                      <a:ext cx="3097423" cy="3935251"/>
                    </a:xfrm>
                    <a:prstGeom prst="rect">
                      <a:avLst/>
                    </a:prstGeom>
                    <a:ln w="19050">
                      <a:solidFill>
                        <a:schemeClr val="dk1"/>
                      </a:solidFill>
                    </a:ln>
                  </pic:spPr>
                </pic:pic>
              </a:graphicData>
            </a:graphic>
          </wp:inline>
        </w:drawing>
      </w:r>
    </w:p>
    <w:p w14:paraId="30BBAE9C" w14:textId="68A404F1" w:rsidR="00CA0A8A" w:rsidRDefault="00076FF0" w:rsidP="00076FF0">
      <w:pPr>
        <w:pStyle w:val="Caption"/>
        <w:rPr>
          <w:rFonts w:ascii="Arial" w:hAnsi="Arial" w:cs="Arial"/>
        </w:rPr>
      </w:pPr>
      <w:bookmarkStart w:id="4" w:name="_Toc166928693"/>
      <w:r>
        <w:t xml:space="preserve">Figure </w:t>
      </w:r>
      <w:r>
        <w:fldChar w:fldCharType="begin"/>
      </w:r>
      <w:r>
        <w:instrText xml:space="preserve"> SEQ Figure \* ARABIC </w:instrText>
      </w:r>
      <w:r>
        <w:fldChar w:fldCharType="separate"/>
      </w:r>
      <w:r>
        <w:rPr>
          <w:noProof/>
        </w:rPr>
        <w:t>1</w:t>
      </w:r>
      <w:r>
        <w:fldChar w:fldCharType="end"/>
      </w:r>
      <w:r>
        <w:t xml:space="preserve"> - Statistical Test Flow Chart (</w:t>
      </w:r>
      <w:proofErr w:type="spellStart"/>
      <w:r>
        <w:t>nQuery</w:t>
      </w:r>
      <w:proofErr w:type="spellEnd"/>
      <w:r>
        <w:t xml:space="preserve"> Team,2022).</w:t>
      </w:r>
      <w:bookmarkEnd w:id="4"/>
    </w:p>
    <w:p w14:paraId="0FF42D8D" w14:textId="77777777" w:rsidR="009E6FD7" w:rsidRDefault="009E6FD7" w:rsidP="00CA0A8A">
      <w:pPr>
        <w:rPr>
          <w:rFonts w:ascii="Arial" w:hAnsi="Arial" w:cs="Arial"/>
        </w:rPr>
      </w:pPr>
    </w:p>
    <w:p w14:paraId="1537A32A" w14:textId="0D01D7E5" w:rsidR="00CA0A8A" w:rsidRDefault="0075017D" w:rsidP="00CA0A8A">
      <w:pPr>
        <w:rPr>
          <w:rFonts w:ascii="Arial" w:hAnsi="Arial" w:cs="Arial"/>
        </w:rPr>
      </w:pPr>
      <w:r>
        <w:rPr>
          <w:rFonts w:ascii="Arial" w:hAnsi="Arial" w:cs="Arial"/>
        </w:rPr>
        <w:t>Figure</w:t>
      </w:r>
      <w:r w:rsidR="00076FF0">
        <w:rPr>
          <w:rFonts w:ascii="Arial" w:hAnsi="Arial" w:cs="Arial"/>
        </w:rPr>
        <w:t xml:space="preserve"> 1</w:t>
      </w:r>
      <w:r w:rsidR="009E6FD7">
        <w:rPr>
          <w:rFonts w:ascii="Arial" w:hAnsi="Arial" w:cs="Arial"/>
        </w:rPr>
        <w:t xml:space="preserve"> (above) is a flow chart to help people decide which statistical test to use with certain datasets. For example, if the user has more than two groups of </w:t>
      </w:r>
      <w:r>
        <w:rPr>
          <w:rFonts w:ascii="Arial" w:hAnsi="Arial" w:cs="Arial"/>
        </w:rPr>
        <w:t>data and</w:t>
      </w:r>
      <w:r w:rsidR="009E6FD7">
        <w:rPr>
          <w:rFonts w:ascii="Arial" w:hAnsi="Arial" w:cs="Arial"/>
        </w:rPr>
        <w:t xml:space="preserve"> wishes to find out the significance of the </w:t>
      </w:r>
      <w:r w:rsidR="00D00075">
        <w:rPr>
          <w:rFonts w:ascii="Arial" w:hAnsi="Arial" w:cs="Arial"/>
        </w:rPr>
        <w:t>m</w:t>
      </w:r>
      <w:r w:rsidR="009E6FD7">
        <w:rPr>
          <w:rFonts w:ascii="Arial" w:hAnsi="Arial" w:cs="Arial"/>
        </w:rPr>
        <w:t>eans between the data then the flow chart suggests that the user should utilise an ANOVA statistical test in order to achieve the desired result.</w:t>
      </w:r>
    </w:p>
    <w:p w14:paraId="7319F011" w14:textId="77777777" w:rsidR="0075017D" w:rsidRDefault="0075017D" w:rsidP="00CA0A8A">
      <w:pPr>
        <w:rPr>
          <w:rFonts w:ascii="Arial" w:hAnsi="Arial" w:cs="Arial"/>
        </w:rPr>
      </w:pPr>
    </w:p>
    <w:p w14:paraId="54D17E81" w14:textId="2D77CB49" w:rsidR="0075017D" w:rsidRPr="00CA0A8A" w:rsidRDefault="0075017D" w:rsidP="00CA0A8A">
      <w:pPr>
        <w:rPr>
          <w:rFonts w:ascii="Arial" w:hAnsi="Arial" w:cs="Arial"/>
        </w:rPr>
      </w:pPr>
      <w:r>
        <w:rPr>
          <w:rFonts w:ascii="Arial" w:hAnsi="Arial" w:cs="Arial"/>
        </w:rPr>
        <w:t xml:space="preserve">This assignment will use the flow chart in Figure </w:t>
      </w:r>
      <w:r w:rsidR="009F7DF7">
        <w:rPr>
          <w:rFonts w:ascii="Arial" w:hAnsi="Arial" w:cs="Arial"/>
        </w:rPr>
        <w:t>1</w:t>
      </w:r>
      <w:r>
        <w:rPr>
          <w:rFonts w:ascii="Arial" w:hAnsi="Arial" w:cs="Arial"/>
        </w:rPr>
        <w:t xml:space="preserve"> (above) to decide which test to use for each of the datasets given.</w:t>
      </w:r>
    </w:p>
    <w:p w14:paraId="4EF066E5" w14:textId="77777777" w:rsidR="002C4960" w:rsidRDefault="002C4960" w:rsidP="00D23425"/>
    <w:p w14:paraId="774058D4" w14:textId="1A305B88" w:rsidR="00D23425" w:rsidRDefault="00944C7C" w:rsidP="00944C7C">
      <w:pPr>
        <w:pStyle w:val="Heading2"/>
        <w:rPr>
          <w:rFonts w:ascii="Arial" w:hAnsi="Arial" w:cs="Arial"/>
        </w:rPr>
      </w:pPr>
      <w:bookmarkStart w:id="5" w:name="_Toc166928689"/>
      <w:r w:rsidRPr="00944C7C">
        <w:rPr>
          <w:rFonts w:ascii="Arial" w:hAnsi="Arial" w:cs="Arial"/>
        </w:rPr>
        <w:t>Exercise 1 – Seabass and Dab Distribution in the Severn Estuary</w:t>
      </w:r>
      <w:bookmarkEnd w:id="5"/>
    </w:p>
    <w:p w14:paraId="030D3878" w14:textId="77777777" w:rsidR="00944C7C" w:rsidRDefault="00944C7C" w:rsidP="00944C7C"/>
    <w:p w14:paraId="5E3C1A93" w14:textId="71F36F97" w:rsidR="00431DBF" w:rsidRPr="00161F68" w:rsidRDefault="00431DBF" w:rsidP="00431DBF">
      <w:pPr>
        <w:rPr>
          <w:rFonts w:ascii="Arial" w:hAnsi="Arial" w:cs="Arial"/>
        </w:rPr>
      </w:pPr>
      <w:r w:rsidRPr="00431DBF">
        <w:rPr>
          <w:rFonts w:ascii="Arial" w:hAnsi="Arial" w:cs="Arial"/>
          <w:color w:val="111111"/>
          <w:spacing w:val="1"/>
          <w:shd w:val="clear" w:color="auto" w:fill="FFFFFF"/>
        </w:rPr>
        <w:t xml:space="preserve">Hayes </w:t>
      </w:r>
      <w:r>
        <w:rPr>
          <w:rFonts w:ascii="Arial" w:hAnsi="Arial" w:cs="Arial"/>
          <w:color w:val="111111"/>
          <w:spacing w:val="1"/>
          <w:shd w:val="clear" w:color="auto" w:fill="FFFFFF"/>
        </w:rPr>
        <w:t>(2024) explains that a Chi-Squared test allows the user to measure how a model compares to an observed dataset. In addition, Hayes</w:t>
      </w:r>
      <w:r w:rsidR="00D00075">
        <w:rPr>
          <w:rFonts w:ascii="Arial" w:hAnsi="Arial" w:cs="Arial"/>
          <w:color w:val="111111"/>
          <w:spacing w:val="1"/>
          <w:shd w:val="clear" w:color="auto" w:fill="FFFFFF"/>
        </w:rPr>
        <w:t xml:space="preserve"> (2024)</w:t>
      </w:r>
      <w:r>
        <w:rPr>
          <w:rFonts w:ascii="Arial" w:hAnsi="Arial" w:cs="Arial"/>
          <w:color w:val="111111"/>
          <w:spacing w:val="1"/>
          <w:shd w:val="clear" w:color="auto" w:fill="FFFFFF"/>
        </w:rPr>
        <w:t xml:space="preserve"> further explains that the variables used to carry out a Chi-Squared test have to be raw, random, mutually exclusive, drawn from a sufficient enough sample, and drawn from independent variables. Whereas </w:t>
      </w:r>
      <w:r>
        <w:rPr>
          <w:rFonts w:ascii="Arial" w:hAnsi="Arial" w:cs="Arial"/>
        </w:rPr>
        <w:t xml:space="preserve">Biswal (2023) describes the Chi-Square test as a statistical method used in order to discover whether the variables between two sets of data are by chance or if there is a relationship between them. </w:t>
      </w:r>
    </w:p>
    <w:p w14:paraId="79865DB4" w14:textId="77777777" w:rsidR="00C71269" w:rsidRDefault="00C71269" w:rsidP="001505E8"/>
    <w:p w14:paraId="7C771A60" w14:textId="3B82EA6B" w:rsidR="00076FF0" w:rsidRDefault="00076FF0" w:rsidP="00076FF0">
      <w:pPr>
        <w:pStyle w:val="Caption"/>
        <w:keepNext/>
      </w:pPr>
      <w:bookmarkStart w:id="6" w:name="_Toc166928701"/>
      <w:r>
        <w:t xml:space="preserve">Table </w:t>
      </w:r>
      <w:r>
        <w:fldChar w:fldCharType="begin"/>
      </w:r>
      <w:r>
        <w:instrText xml:space="preserve"> SEQ Table \* ARABIC </w:instrText>
      </w:r>
      <w:r>
        <w:fldChar w:fldCharType="separate"/>
      </w:r>
      <w:r w:rsidR="009F7DF7">
        <w:rPr>
          <w:noProof/>
        </w:rPr>
        <w:t>1</w:t>
      </w:r>
      <w:r>
        <w:fldChar w:fldCharType="end"/>
      </w:r>
      <w:r>
        <w:t xml:space="preserve"> - Exercise 1 Data.</w:t>
      </w:r>
      <w:bookmarkEnd w:id="6"/>
    </w:p>
    <w:tbl>
      <w:tblPr>
        <w:tblStyle w:val="TableGrid"/>
        <w:tblW w:w="0" w:type="auto"/>
        <w:tblLayout w:type="fixed"/>
        <w:tblLook w:val="04A0" w:firstRow="1" w:lastRow="0" w:firstColumn="1" w:lastColumn="0" w:noHBand="0" w:noVBand="1"/>
      </w:tblPr>
      <w:tblGrid>
        <w:gridCol w:w="1838"/>
        <w:gridCol w:w="709"/>
        <w:gridCol w:w="709"/>
        <w:gridCol w:w="708"/>
        <w:gridCol w:w="709"/>
        <w:gridCol w:w="709"/>
        <w:gridCol w:w="709"/>
        <w:gridCol w:w="708"/>
        <w:gridCol w:w="709"/>
        <w:gridCol w:w="738"/>
        <w:gridCol w:w="770"/>
      </w:tblGrid>
      <w:tr w:rsidR="002F164A" w14:paraId="4797CA70" w14:textId="77777777" w:rsidTr="002F164A">
        <w:tc>
          <w:tcPr>
            <w:tcW w:w="1838" w:type="dxa"/>
            <w:shd w:val="clear" w:color="auto" w:fill="E7E6E6" w:themeFill="background2"/>
          </w:tcPr>
          <w:p w14:paraId="64123FC5" w14:textId="08968E80" w:rsidR="002F164A" w:rsidRPr="002F164A" w:rsidRDefault="002F164A" w:rsidP="001505E8">
            <w:pPr>
              <w:rPr>
                <w:b/>
                <w:bCs/>
              </w:rPr>
            </w:pPr>
            <w:r>
              <w:rPr>
                <w:b/>
                <w:bCs/>
              </w:rPr>
              <w:t>Species</w:t>
            </w:r>
          </w:p>
        </w:tc>
        <w:tc>
          <w:tcPr>
            <w:tcW w:w="709" w:type="dxa"/>
            <w:shd w:val="clear" w:color="auto" w:fill="E7E6E6" w:themeFill="background2"/>
          </w:tcPr>
          <w:p w14:paraId="2B254DF2" w14:textId="1BDDDF18" w:rsidR="002F164A" w:rsidRDefault="002F164A" w:rsidP="001505E8">
            <w:r>
              <w:t>1987</w:t>
            </w:r>
          </w:p>
        </w:tc>
        <w:tc>
          <w:tcPr>
            <w:tcW w:w="709" w:type="dxa"/>
            <w:shd w:val="clear" w:color="auto" w:fill="E7E6E6" w:themeFill="background2"/>
          </w:tcPr>
          <w:p w14:paraId="512C0D89" w14:textId="197918A1" w:rsidR="002F164A" w:rsidRDefault="002F164A" w:rsidP="001505E8">
            <w:r>
              <w:t>1988</w:t>
            </w:r>
          </w:p>
        </w:tc>
        <w:tc>
          <w:tcPr>
            <w:tcW w:w="708" w:type="dxa"/>
            <w:shd w:val="clear" w:color="auto" w:fill="E7E6E6" w:themeFill="background2"/>
          </w:tcPr>
          <w:p w14:paraId="22102BB2" w14:textId="6D9CC366" w:rsidR="002F164A" w:rsidRDefault="002F164A" w:rsidP="001505E8">
            <w:r>
              <w:t>1989</w:t>
            </w:r>
          </w:p>
        </w:tc>
        <w:tc>
          <w:tcPr>
            <w:tcW w:w="709" w:type="dxa"/>
            <w:shd w:val="clear" w:color="auto" w:fill="E7E6E6" w:themeFill="background2"/>
          </w:tcPr>
          <w:p w14:paraId="616906DB" w14:textId="4E69481B" w:rsidR="002F164A" w:rsidRDefault="002F164A" w:rsidP="001505E8">
            <w:r>
              <w:t>1990</w:t>
            </w:r>
          </w:p>
        </w:tc>
        <w:tc>
          <w:tcPr>
            <w:tcW w:w="709" w:type="dxa"/>
            <w:shd w:val="clear" w:color="auto" w:fill="E7E6E6" w:themeFill="background2"/>
          </w:tcPr>
          <w:p w14:paraId="1538EC6F" w14:textId="374EDAD0" w:rsidR="002F164A" w:rsidRDefault="002F164A" w:rsidP="001505E8">
            <w:r>
              <w:t>1991</w:t>
            </w:r>
          </w:p>
        </w:tc>
        <w:tc>
          <w:tcPr>
            <w:tcW w:w="709" w:type="dxa"/>
            <w:shd w:val="clear" w:color="auto" w:fill="E7E6E6" w:themeFill="background2"/>
          </w:tcPr>
          <w:p w14:paraId="43D30EE1" w14:textId="5E4C5CCB" w:rsidR="002F164A" w:rsidRDefault="002F164A" w:rsidP="001505E8">
            <w:r>
              <w:t>1992</w:t>
            </w:r>
          </w:p>
        </w:tc>
        <w:tc>
          <w:tcPr>
            <w:tcW w:w="708" w:type="dxa"/>
            <w:shd w:val="clear" w:color="auto" w:fill="E7E6E6" w:themeFill="background2"/>
          </w:tcPr>
          <w:p w14:paraId="12EE9C31" w14:textId="7B7A8DD0" w:rsidR="002F164A" w:rsidRDefault="002F164A" w:rsidP="001505E8">
            <w:r>
              <w:t>1993</w:t>
            </w:r>
          </w:p>
        </w:tc>
        <w:tc>
          <w:tcPr>
            <w:tcW w:w="709" w:type="dxa"/>
            <w:shd w:val="clear" w:color="auto" w:fill="E7E6E6" w:themeFill="background2"/>
          </w:tcPr>
          <w:p w14:paraId="66EABE18" w14:textId="4038D407" w:rsidR="002F164A" w:rsidRDefault="002F164A" w:rsidP="001505E8">
            <w:r>
              <w:t>1994</w:t>
            </w:r>
          </w:p>
        </w:tc>
        <w:tc>
          <w:tcPr>
            <w:tcW w:w="738" w:type="dxa"/>
            <w:shd w:val="clear" w:color="auto" w:fill="E7E6E6" w:themeFill="background2"/>
          </w:tcPr>
          <w:p w14:paraId="568B84B2" w14:textId="620C5506" w:rsidR="002F164A" w:rsidRDefault="002F164A" w:rsidP="001505E8">
            <w:r>
              <w:t>1995</w:t>
            </w:r>
          </w:p>
        </w:tc>
        <w:tc>
          <w:tcPr>
            <w:tcW w:w="770" w:type="dxa"/>
            <w:shd w:val="clear" w:color="auto" w:fill="E7E6E6" w:themeFill="background2"/>
          </w:tcPr>
          <w:p w14:paraId="416E82AC" w14:textId="081D9C39" w:rsidR="002F164A" w:rsidRDefault="002F164A" w:rsidP="001505E8">
            <w:r>
              <w:t>1996</w:t>
            </w:r>
          </w:p>
        </w:tc>
      </w:tr>
      <w:tr w:rsidR="002F164A" w14:paraId="3145A950" w14:textId="77777777" w:rsidTr="002F164A">
        <w:tc>
          <w:tcPr>
            <w:tcW w:w="1838" w:type="dxa"/>
            <w:shd w:val="clear" w:color="auto" w:fill="E7E6E6" w:themeFill="background2"/>
          </w:tcPr>
          <w:p w14:paraId="253E0F3E" w14:textId="7E5A0309" w:rsidR="002F164A" w:rsidRPr="002F164A" w:rsidRDefault="002F164A" w:rsidP="001505E8">
            <w:pPr>
              <w:rPr>
                <w:b/>
                <w:bCs/>
              </w:rPr>
            </w:pPr>
            <w:r w:rsidRPr="002F164A">
              <w:rPr>
                <w:b/>
                <w:bCs/>
              </w:rPr>
              <w:t>Seabass</w:t>
            </w:r>
          </w:p>
        </w:tc>
        <w:tc>
          <w:tcPr>
            <w:tcW w:w="709" w:type="dxa"/>
          </w:tcPr>
          <w:p w14:paraId="58DB8E38" w14:textId="0879EE22" w:rsidR="002F164A" w:rsidRDefault="002F164A" w:rsidP="001505E8">
            <w:r>
              <w:t>14</w:t>
            </w:r>
          </w:p>
        </w:tc>
        <w:tc>
          <w:tcPr>
            <w:tcW w:w="709" w:type="dxa"/>
          </w:tcPr>
          <w:p w14:paraId="79EBEC3B" w14:textId="2D771898" w:rsidR="002F164A" w:rsidRDefault="002F164A" w:rsidP="001505E8">
            <w:r>
              <w:t>11</w:t>
            </w:r>
          </w:p>
        </w:tc>
        <w:tc>
          <w:tcPr>
            <w:tcW w:w="708" w:type="dxa"/>
          </w:tcPr>
          <w:p w14:paraId="6AD2973B" w14:textId="12A918EA" w:rsidR="002F164A" w:rsidRDefault="002F164A" w:rsidP="001505E8">
            <w:r>
              <w:t>193</w:t>
            </w:r>
          </w:p>
        </w:tc>
        <w:tc>
          <w:tcPr>
            <w:tcW w:w="709" w:type="dxa"/>
          </w:tcPr>
          <w:p w14:paraId="2C009FC1" w14:textId="19BD11C6" w:rsidR="002F164A" w:rsidRDefault="002F164A" w:rsidP="001505E8">
            <w:r>
              <w:t>146</w:t>
            </w:r>
          </w:p>
        </w:tc>
        <w:tc>
          <w:tcPr>
            <w:tcW w:w="709" w:type="dxa"/>
          </w:tcPr>
          <w:p w14:paraId="2EFD898E" w14:textId="5A5DA308" w:rsidR="002F164A" w:rsidRDefault="002F164A" w:rsidP="001505E8">
            <w:r>
              <w:t>37</w:t>
            </w:r>
          </w:p>
        </w:tc>
        <w:tc>
          <w:tcPr>
            <w:tcW w:w="709" w:type="dxa"/>
          </w:tcPr>
          <w:p w14:paraId="4F92C947" w14:textId="4745501A" w:rsidR="002F164A" w:rsidRDefault="002F164A" w:rsidP="001505E8">
            <w:r>
              <w:t>48</w:t>
            </w:r>
          </w:p>
        </w:tc>
        <w:tc>
          <w:tcPr>
            <w:tcW w:w="708" w:type="dxa"/>
          </w:tcPr>
          <w:p w14:paraId="4D408794" w14:textId="468ED33C" w:rsidR="002F164A" w:rsidRDefault="002F164A" w:rsidP="001505E8">
            <w:r>
              <w:t>23</w:t>
            </w:r>
          </w:p>
        </w:tc>
        <w:tc>
          <w:tcPr>
            <w:tcW w:w="709" w:type="dxa"/>
          </w:tcPr>
          <w:p w14:paraId="3F9E09FD" w14:textId="0DB4D752" w:rsidR="002F164A" w:rsidRDefault="002F164A" w:rsidP="001505E8">
            <w:r>
              <w:t>25</w:t>
            </w:r>
          </w:p>
        </w:tc>
        <w:tc>
          <w:tcPr>
            <w:tcW w:w="738" w:type="dxa"/>
          </w:tcPr>
          <w:p w14:paraId="2CF204DB" w14:textId="75827192" w:rsidR="002F164A" w:rsidRDefault="002F164A" w:rsidP="001505E8">
            <w:r>
              <w:t>86</w:t>
            </w:r>
          </w:p>
        </w:tc>
        <w:tc>
          <w:tcPr>
            <w:tcW w:w="770" w:type="dxa"/>
          </w:tcPr>
          <w:p w14:paraId="5BB10625" w14:textId="624A1BD0" w:rsidR="002F164A" w:rsidRDefault="002F164A" w:rsidP="001505E8">
            <w:r>
              <w:t>46</w:t>
            </w:r>
          </w:p>
        </w:tc>
      </w:tr>
      <w:tr w:rsidR="002F164A" w14:paraId="66B79E12" w14:textId="77777777" w:rsidTr="002F164A">
        <w:tc>
          <w:tcPr>
            <w:tcW w:w="1838" w:type="dxa"/>
            <w:shd w:val="clear" w:color="auto" w:fill="E7E6E6" w:themeFill="background2"/>
          </w:tcPr>
          <w:p w14:paraId="587D1CCE" w14:textId="0DFE0321" w:rsidR="002F164A" w:rsidRPr="002F164A" w:rsidRDefault="002F164A" w:rsidP="001505E8">
            <w:pPr>
              <w:rPr>
                <w:b/>
                <w:bCs/>
              </w:rPr>
            </w:pPr>
            <w:r w:rsidRPr="002F164A">
              <w:rPr>
                <w:b/>
                <w:bCs/>
              </w:rPr>
              <w:t>Common dab</w:t>
            </w:r>
          </w:p>
        </w:tc>
        <w:tc>
          <w:tcPr>
            <w:tcW w:w="709" w:type="dxa"/>
          </w:tcPr>
          <w:p w14:paraId="52C6F442" w14:textId="536DD13B" w:rsidR="002F164A" w:rsidRDefault="002F164A" w:rsidP="001505E8">
            <w:r>
              <w:t>94</w:t>
            </w:r>
          </w:p>
        </w:tc>
        <w:tc>
          <w:tcPr>
            <w:tcW w:w="709" w:type="dxa"/>
          </w:tcPr>
          <w:p w14:paraId="3595779F" w14:textId="477C8D7E" w:rsidR="002F164A" w:rsidRDefault="002F164A" w:rsidP="001505E8">
            <w:r>
              <w:t>39</w:t>
            </w:r>
          </w:p>
        </w:tc>
        <w:tc>
          <w:tcPr>
            <w:tcW w:w="708" w:type="dxa"/>
          </w:tcPr>
          <w:p w14:paraId="421ADAF7" w14:textId="798321E7" w:rsidR="002F164A" w:rsidRDefault="002F164A" w:rsidP="001505E8">
            <w:r>
              <w:t>85</w:t>
            </w:r>
          </w:p>
        </w:tc>
        <w:tc>
          <w:tcPr>
            <w:tcW w:w="709" w:type="dxa"/>
          </w:tcPr>
          <w:p w14:paraId="1B4F0528" w14:textId="41AAD4A3" w:rsidR="002F164A" w:rsidRDefault="002F164A" w:rsidP="001505E8">
            <w:r>
              <w:t>14</w:t>
            </w:r>
          </w:p>
        </w:tc>
        <w:tc>
          <w:tcPr>
            <w:tcW w:w="709" w:type="dxa"/>
          </w:tcPr>
          <w:p w14:paraId="418597B0" w14:textId="3937ED6B" w:rsidR="002F164A" w:rsidRDefault="002F164A" w:rsidP="001505E8">
            <w:r>
              <w:t>75</w:t>
            </w:r>
          </w:p>
        </w:tc>
        <w:tc>
          <w:tcPr>
            <w:tcW w:w="709" w:type="dxa"/>
          </w:tcPr>
          <w:p w14:paraId="3D1911B4" w14:textId="3C6AC78E" w:rsidR="002F164A" w:rsidRDefault="002F164A" w:rsidP="001505E8">
            <w:r>
              <w:t>72</w:t>
            </w:r>
          </w:p>
        </w:tc>
        <w:tc>
          <w:tcPr>
            <w:tcW w:w="708" w:type="dxa"/>
          </w:tcPr>
          <w:p w14:paraId="05C90D45" w14:textId="73005ADF" w:rsidR="002F164A" w:rsidRDefault="002F164A" w:rsidP="001505E8">
            <w:r>
              <w:t>40</w:t>
            </w:r>
          </w:p>
        </w:tc>
        <w:tc>
          <w:tcPr>
            <w:tcW w:w="709" w:type="dxa"/>
          </w:tcPr>
          <w:p w14:paraId="0D0ED29B" w14:textId="5825D23A" w:rsidR="002F164A" w:rsidRDefault="002F164A" w:rsidP="001505E8">
            <w:r>
              <w:t>58</w:t>
            </w:r>
          </w:p>
        </w:tc>
        <w:tc>
          <w:tcPr>
            <w:tcW w:w="738" w:type="dxa"/>
          </w:tcPr>
          <w:p w14:paraId="0CB2432D" w14:textId="224CA7DC" w:rsidR="002F164A" w:rsidRDefault="002F164A" w:rsidP="001505E8">
            <w:r>
              <w:t>128</w:t>
            </w:r>
          </w:p>
        </w:tc>
        <w:tc>
          <w:tcPr>
            <w:tcW w:w="770" w:type="dxa"/>
          </w:tcPr>
          <w:p w14:paraId="2DC7D809" w14:textId="0B2CB720" w:rsidR="002F164A" w:rsidRDefault="002F164A" w:rsidP="001505E8">
            <w:r>
              <w:t>11</w:t>
            </w:r>
          </w:p>
        </w:tc>
      </w:tr>
    </w:tbl>
    <w:p w14:paraId="6D5544EC" w14:textId="77777777" w:rsidR="002F164A" w:rsidRDefault="002F164A" w:rsidP="001505E8"/>
    <w:p w14:paraId="4BCAE4F3" w14:textId="77777777" w:rsidR="00431DBF" w:rsidRDefault="00431DBF" w:rsidP="001505E8">
      <w:pPr>
        <w:rPr>
          <w:rFonts w:ascii="Arial" w:hAnsi="Arial" w:cs="Arial"/>
        </w:rPr>
      </w:pPr>
    </w:p>
    <w:p w14:paraId="409B1124" w14:textId="37361155" w:rsidR="00076FF0" w:rsidRDefault="00076FF0" w:rsidP="00076FF0">
      <w:pPr>
        <w:pStyle w:val="Caption"/>
        <w:keepNext/>
      </w:pPr>
      <w:bookmarkStart w:id="7" w:name="_Toc166928702"/>
      <w:r>
        <w:t xml:space="preserve">Table </w:t>
      </w:r>
      <w:r>
        <w:fldChar w:fldCharType="begin"/>
      </w:r>
      <w:r>
        <w:instrText xml:space="preserve"> SEQ Table \* ARABIC </w:instrText>
      </w:r>
      <w:r>
        <w:fldChar w:fldCharType="separate"/>
      </w:r>
      <w:r w:rsidR="009F7DF7">
        <w:rPr>
          <w:noProof/>
        </w:rPr>
        <w:t>2</w:t>
      </w:r>
      <w:r>
        <w:fldChar w:fldCharType="end"/>
      </w:r>
      <w:r>
        <w:t xml:space="preserve"> - Exercise 1 Seabass Results.</w:t>
      </w:r>
      <w:bookmarkEnd w:id="7"/>
    </w:p>
    <w:p w14:paraId="3662150B" w14:textId="14CBA223" w:rsidR="00431DBF" w:rsidRPr="005C0626" w:rsidRDefault="00431DBF" w:rsidP="001505E8">
      <w:pPr>
        <w:rPr>
          <w:rFonts w:ascii="Arial" w:hAnsi="Arial" w:cs="Arial"/>
        </w:rPr>
      </w:pPr>
      <w:r w:rsidRPr="00431DBF">
        <w:rPr>
          <w:rFonts w:ascii="Arial" w:hAnsi="Arial" w:cs="Arial"/>
          <w:noProof/>
        </w:rPr>
        <w:drawing>
          <wp:inline distT="0" distB="0" distL="0" distR="0" wp14:anchorId="6317E105" wp14:editId="262669C2">
            <wp:extent cx="2448169" cy="3588620"/>
            <wp:effectExtent l="25400" t="25400" r="28575" b="31115"/>
            <wp:docPr id="1306452399" name="Picture 1" descr="A screenshot of a test resul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452399" name="Picture 1" descr="A screenshot of a test results&#10;&#10;Description automatically generated"/>
                    <pic:cNvPicPr/>
                  </pic:nvPicPr>
                  <pic:blipFill>
                    <a:blip r:embed="rId12"/>
                    <a:stretch>
                      <a:fillRect/>
                    </a:stretch>
                  </pic:blipFill>
                  <pic:spPr>
                    <a:xfrm>
                      <a:off x="0" y="0"/>
                      <a:ext cx="2465214" cy="3613605"/>
                    </a:xfrm>
                    <a:prstGeom prst="rect">
                      <a:avLst/>
                    </a:prstGeom>
                    <a:ln w="19050">
                      <a:solidFill>
                        <a:schemeClr val="dk1"/>
                      </a:solidFill>
                    </a:ln>
                  </pic:spPr>
                </pic:pic>
              </a:graphicData>
            </a:graphic>
          </wp:inline>
        </w:drawing>
      </w:r>
    </w:p>
    <w:p w14:paraId="188C9E8C" w14:textId="77777777" w:rsidR="005C0626" w:rsidRDefault="005C0626" w:rsidP="001505E8"/>
    <w:p w14:paraId="25AC5B4C" w14:textId="610A826F" w:rsidR="00B71AA7" w:rsidRDefault="00B71AA7" w:rsidP="00B71AA7">
      <w:pPr>
        <w:rPr>
          <w:rFonts w:ascii="Arial" w:hAnsi="Arial" w:cs="Arial"/>
        </w:rPr>
      </w:pPr>
      <w:proofErr w:type="spellStart"/>
      <w:r>
        <w:rPr>
          <w:rFonts w:ascii="Arial" w:hAnsi="Arial" w:cs="Arial"/>
        </w:rPr>
        <w:t>Mcleod</w:t>
      </w:r>
      <w:proofErr w:type="spellEnd"/>
      <w:r>
        <w:rPr>
          <w:rFonts w:ascii="Arial" w:hAnsi="Arial" w:cs="Arial"/>
        </w:rPr>
        <w:t xml:space="preserve"> (2023) states that a result that is less than or equal to 0.05 is classed as significant and suggests that the dataset has a ‘real relationship rather than just random chance’. </w:t>
      </w:r>
      <w:r w:rsidR="00076FF0">
        <w:rPr>
          <w:rFonts w:ascii="Arial" w:hAnsi="Arial" w:cs="Arial"/>
        </w:rPr>
        <w:t>Table 2</w:t>
      </w:r>
      <w:r>
        <w:rPr>
          <w:rFonts w:ascii="Arial" w:hAnsi="Arial" w:cs="Arial"/>
        </w:rPr>
        <w:t xml:space="preserve"> (above) illustrates the Chi-Squared test results for the seabass </w:t>
      </w:r>
      <w:proofErr w:type="spellStart"/>
      <w:r>
        <w:rPr>
          <w:rFonts w:ascii="Arial" w:hAnsi="Arial" w:cs="Arial"/>
          <w:i/>
          <w:iCs/>
        </w:rPr>
        <w:t>Dicentrarchus</w:t>
      </w:r>
      <w:proofErr w:type="spellEnd"/>
      <w:r>
        <w:rPr>
          <w:rFonts w:ascii="Arial" w:hAnsi="Arial" w:cs="Arial"/>
        </w:rPr>
        <w:t xml:space="preserve"> dataset. Therefore, the results of the seabass Chi-Squared test results give a &lt;0.001 significance score, which would suggest that there is a significant difference in seabass population over the ten-year sample collecting period. This significan</w:t>
      </w:r>
      <w:r w:rsidR="00D00075">
        <w:rPr>
          <w:rFonts w:ascii="Arial" w:hAnsi="Arial" w:cs="Arial"/>
        </w:rPr>
        <w:t>t</w:t>
      </w:r>
      <w:r>
        <w:rPr>
          <w:rFonts w:ascii="Arial" w:hAnsi="Arial" w:cs="Arial"/>
        </w:rPr>
        <w:t xml:space="preserve"> difference can clearly be seen by visually looking at the seabass dataset outlined in Table</w:t>
      </w:r>
      <w:r w:rsidR="00076FF0">
        <w:rPr>
          <w:rFonts w:ascii="Arial" w:hAnsi="Arial" w:cs="Arial"/>
        </w:rPr>
        <w:t xml:space="preserve"> 1</w:t>
      </w:r>
      <w:r>
        <w:rPr>
          <w:rFonts w:ascii="Arial" w:hAnsi="Arial" w:cs="Arial"/>
        </w:rPr>
        <w:t xml:space="preserve"> (above), where the number of seabass samples collected suddenly increased from 11 in 1988, to 193 in 1989, and then suddenly decreased in 1991, where the number of samples collected dropped to 37.</w:t>
      </w:r>
    </w:p>
    <w:p w14:paraId="5963CDFA" w14:textId="33DF8C3E" w:rsidR="00A3013A" w:rsidRDefault="00A3013A" w:rsidP="00A3013A"/>
    <w:p w14:paraId="526A6D12" w14:textId="77777777" w:rsidR="00A3013A" w:rsidRDefault="00A3013A" w:rsidP="00A3013A"/>
    <w:p w14:paraId="5511BCE2" w14:textId="177D0608" w:rsidR="00076FF0" w:rsidRDefault="00076FF0" w:rsidP="00076FF0">
      <w:pPr>
        <w:pStyle w:val="Caption"/>
        <w:keepNext/>
      </w:pPr>
      <w:bookmarkStart w:id="8" w:name="_Toc166928703"/>
      <w:r>
        <w:t xml:space="preserve">Table </w:t>
      </w:r>
      <w:r>
        <w:fldChar w:fldCharType="begin"/>
      </w:r>
      <w:r>
        <w:instrText xml:space="preserve"> SEQ Table \* ARABIC </w:instrText>
      </w:r>
      <w:r>
        <w:fldChar w:fldCharType="separate"/>
      </w:r>
      <w:r w:rsidR="009F7DF7">
        <w:rPr>
          <w:noProof/>
        </w:rPr>
        <w:t>3</w:t>
      </w:r>
      <w:r>
        <w:fldChar w:fldCharType="end"/>
      </w:r>
      <w:r>
        <w:t xml:space="preserve"> - Exercise 1 Common Dab Results.</w:t>
      </w:r>
      <w:bookmarkEnd w:id="8"/>
    </w:p>
    <w:p w14:paraId="084782BB" w14:textId="7805DDB3" w:rsidR="00CA0A8A" w:rsidRDefault="00CA0A8A" w:rsidP="00A3013A">
      <w:r w:rsidRPr="00CA0A8A">
        <w:rPr>
          <w:noProof/>
        </w:rPr>
        <w:drawing>
          <wp:inline distT="0" distB="0" distL="0" distR="0" wp14:anchorId="14171617" wp14:editId="288D7DCF">
            <wp:extent cx="3182815" cy="1645050"/>
            <wp:effectExtent l="25400" t="25400" r="30480" b="31750"/>
            <wp:docPr id="1213601220" name="Picture 1"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601220" name="Picture 1" descr="A screenshot of a test&#10;&#10;Description automatically generated"/>
                    <pic:cNvPicPr/>
                  </pic:nvPicPr>
                  <pic:blipFill>
                    <a:blip r:embed="rId13"/>
                    <a:stretch>
                      <a:fillRect/>
                    </a:stretch>
                  </pic:blipFill>
                  <pic:spPr>
                    <a:xfrm>
                      <a:off x="0" y="0"/>
                      <a:ext cx="3202918" cy="1655441"/>
                    </a:xfrm>
                    <a:prstGeom prst="rect">
                      <a:avLst/>
                    </a:prstGeom>
                    <a:ln w="19050">
                      <a:solidFill>
                        <a:schemeClr val="dk1"/>
                      </a:solidFill>
                    </a:ln>
                  </pic:spPr>
                </pic:pic>
              </a:graphicData>
            </a:graphic>
          </wp:inline>
        </w:drawing>
      </w:r>
    </w:p>
    <w:p w14:paraId="1EE46551" w14:textId="77777777" w:rsidR="004459F3" w:rsidRDefault="004459F3" w:rsidP="00A3013A"/>
    <w:p w14:paraId="2210F56B" w14:textId="1D0478CA" w:rsidR="0075017D" w:rsidRDefault="00076FF0" w:rsidP="00A3013A">
      <w:pPr>
        <w:rPr>
          <w:rFonts w:ascii="Arial" w:hAnsi="Arial" w:cs="Arial"/>
        </w:rPr>
      </w:pPr>
      <w:r>
        <w:rPr>
          <w:rFonts w:ascii="Arial" w:hAnsi="Arial" w:cs="Arial"/>
        </w:rPr>
        <w:lastRenderedPageBreak/>
        <w:t>Table 3</w:t>
      </w:r>
      <w:r w:rsidR="0075017D">
        <w:rPr>
          <w:rFonts w:ascii="Arial" w:hAnsi="Arial" w:cs="Arial"/>
        </w:rPr>
        <w:t xml:space="preserve"> (above) outlines the results of the common dab dataset using a Chi-Squared statistical tes</w:t>
      </w:r>
      <w:r w:rsidR="00256CBC">
        <w:rPr>
          <w:rFonts w:ascii="Arial" w:hAnsi="Arial" w:cs="Arial"/>
        </w:rPr>
        <w:t xml:space="preserve">t. The results show a significant difference due to the &lt;.001 results given. Therefore, this suggests there is a fluctuation in the amount of common dab </w:t>
      </w:r>
      <w:r w:rsidR="00D618F7">
        <w:rPr>
          <w:rFonts w:ascii="Arial" w:hAnsi="Arial" w:cs="Arial"/>
        </w:rPr>
        <w:t xml:space="preserve">caught </w:t>
      </w:r>
      <w:r w:rsidR="00256CBC">
        <w:rPr>
          <w:rFonts w:ascii="Arial" w:hAnsi="Arial" w:cs="Arial"/>
        </w:rPr>
        <w:t>between 1987 and 1996.  This is evident when looking at the dataset shown in Table</w:t>
      </w:r>
      <w:r w:rsidR="00D00075">
        <w:rPr>
          <w:rFonts w:ascii="Arial" w:hAnsi="Arial" w:cs="Arial"/>
        </w:rPr>
        <w:t xml:space="preserve"> 2 </w:t>
      </w:r>
      <w:r w:rsidR="00256CBC">
        <w:rPr>
          <w:rFonts w:ascii="Arial" w:hAnsi="Arial" w:cs="Arial"/>
        </w:rPr>
        <w:t>(above), where the amount of common dab caught in 1994 was 58, which increased to 128 in 1995, and then dropped to 11 in 1996.</w:t>
      </w:r>
    </w:p>
    <w:p w14:paraId="43871012" w14:textId="77777777" w:rsidR="0075017D" w:rsidRPr="0075017D" w:rsidRDefault="0075017D" w:rsidP="00A3013A">
      <w:pPr>
        <w:rPr>
          <w:rFonts w:ascii="Arial" w:hAnsi="Arial" w:cs="Arial"/>
        </w:rPr>
      </w:pPr>
    </w:p>
    <w:p w14:paraId="7BD23937" w14:textId="77777777" w:rsidR="0018766D" w:rsidRDefault="0018766D" w:rsidP="001505E8"/>
    <w:p w14:paraId="51371A40" w14:textId="51E29F13" w:rsidR="00C71269" w:rsidRDefault="00C71269" w:rsidP="00C71269">
      <w:pPr>
        <w:pStyle w:val="Heading2"/>
        <w:rPr>
          <w:rFonts w:ascii="Arial" w:hAnsi="Arial" w:cs="Arial"/>
        </w:rPr>
      </w:pPr>
      <w:bookmarkStart w:id="9" w:name="_Toc166928690"/>
      <w:r w:rsidRPr="00C71269">
        <w:rPr>
          <w:rFonts w:ascii="Arial" w:hAnsi="Arial" w:cs="Arial"/>
        </w:rPr>
        <w:t>Exercise 2 – Correlation of Tree Height and Timber Volume</w:t>
      </w:r>
      <w:bookmarkEnd w:id="9"/>
    </w:p>
    <w:p w14:paraId="16F70F61" w14:textId="77777777" w:rsidR="00563187" w:rsidRDefault="00563187" w:rsidP="001505E8"/>
    <w:p w14:paraId="57935687" w14:textId="54EEE7CD" w:rsidR="00786E8E" w:rsidRDefault="00786E8E" w:rsidP="00786E8E">
      <w:pPr>
        <w:pStyle w:val="Caption"/>
        <w:keepNext/>
      </w:pPr>
      <w:bookmarkStart w:id="10" w:name="_Toc166928704"/>
      <w:r>
        <w:t xml:space="preserve">Table </w:t>
      </w:r>
      <w:r>
        <w:fldChar w:fldCharType="begin"/>
      </w:r>
      <w:r>
        <w:instrText xml:space="preserve"> SEQ Table \* ARABIC </w:instrText>
      </w:r>
      <w:r>
        <w:fldChar w:fldCharType="separate"/>
      </w:r>
      <w:r w:rsidR="009F7DF7">
        <w:rPr>
          <w:noProof/>
        </w:rPr>
        <w:t>4</w:t>
      </w:r>
      <w:r>
        <w:fldChar w:fldCharType="end"/>
      </w:r>
      <w:r>
        <w:t xml:space="preserve"> - Exercise 2 Data.</w:t>
      </w:r>
      <w:bookmarkEnd w:id="10"/>
    </w:p>
    <w:tbl>
      <w:tblPr>
        <w:tblStyle w:val="TableGrid"/>
        <w:tblW w:w="0" w:type="auto"/>
        <w:tblLook w:val="04A0" w:firstRow="1" w:lastRow="0" w:firstColumn="1" w:lastColumn="0" w:noHBand="0" w:noVBand="1"/>
      </w:tblPr>
      <w:tblGrid>
        <w:gridCol w:w="733"/>
        <w:gridCol w:w="519"/>
        <w:gridCol w:w="519"/>
        <w:gridCol w:w="520"/>
        <w:gridCol w:w="520"/>
        <w:gridCol w:w="520"/>
        <w:gridCol w:w="520"/>
        <w:gridCol w:w="520"/>
        <w:gridCol w:w="520"/>
        <w:gridCol w:w="520"/>
        <w:gridCol w:w="520"/>
        <w:gridCol w:w="521"/>
        <w:gridCol w:w="480"/>
        <w:gridCol w:w="521"/>
        <w:gridCol w:w="521"/>
        <w:gridCol w:w="521"/>
        <w:gridCol w:w="521"/>
      </w:tblGrid>
      <w:tr w:rsidR="002C4960" w14:paraId="71872A81" w14:textId="77777777" w:rsidTr="00786E8E">
        <w:tc>
          <w:tcPr>
            <w:tcW w:w="733" w:type="dxa"/>
            <w:shd w:val="clear" w:color="auto" w:fill="E7E6E6" w:themeFill="background2"/>
          </w:tcPr>
          <w:p w14:paraId="3622CA52" w14:textId="2829A764" w:rsidR="002C4960" w:rsidRPr="002C4960" w:rsidRDefault="002C4960" w:rsidP="002C4960">
            <w:pPr>
              <w:rPr>
                <w:rFonts w:cstheme="minorHAnsi"/>
                <w:b/>
                <w:bCs/>
                <w:sz w:val="16"/>
                <w:szCs w:val="16"/>
              </w:rPr>
            </w:pPr>
            <w:r w:rsidRPr="002C4960">
              <w:rPr>
                <w:rFonts w:cstheme="minorHAnsi"/>
                <w:b/>
                <w:bCs/>
                <w:sz w:val="16"/>
                <w:szCs w:val="16"/>
              </w:rPr>
              <w:t>Tree</w:t>
            </w:r>
          </w:p>
        </w:tc>
        <w:tc>
          <w:tcPr>
            <w:tcW w:w="519" w:type="dxa"/>
            <w:shd w:val="clear" w:color="auto" w:fill="E7E6E6" w:themeFill="background2"/>
          </w:tcPr>
          <w:p w14:paraId="6FB87CA7" w14:textId="3C4D587D" w:rsidR="002C4960" w:rsidRPr="002C4960" w:rsidRDefault="002C4960" w:rsidP="002C4960">
            <w:pPr>
              <w:jc w:val="center"/>
              <w:rPr>
                <w:rFonts w:cstheme="minorHAnsi"/>
                <w:b/>
                <w:bCs/>
                <w:sz w:val="16"/>
                <w:szCs w:val="16"/>
              </w:rPr>
            </w:pPr>
            <w:r w:rsidRPr="002C4960">
              <w:rPr>
                <w:rFonts w:cstheme="minorHAnsi"/>
                <w:b/>
                <w:bCs/>
                <w:sz w:val="16"/>
                <w:szCs w:val="16"/>
              </w:rPr>
              <w:t>1</w:t>
            </w:r>
          </w:p>
        </w:tc>
        <w:tc>
          <w:tcPr>
            <w:tcW w:w="519" w:type="dxa"/>
            <w:shd w:val="clear" w:color="auto" w:fill="E7E6E6" w:themeFill="background2"/>
          </w:tcPr>
          <w:p w14:paraId="13930AA2" w14:textId="7E4876B1" w:rsidR="002C4960" w:rsidRPr="002C4960" w:rsidRDefault="002C4960" w:rsidP="002C4960">
            <w:pPr>
              <w:jc w:val="center"/>
              <w:rPr>
                <w:rFonts w:cstheme="minorHAnsi"/>
                <w:b/>
                <w:bCs/>
                <w:sz w:val="16"/>
                <w:szCs w:val="16"/>
              </w:rPr>
            </w:pPr>
            <w:r w:rsidRPr="002C4960">
              <w:rPr>
                <w:rFonts w:cstheme="minorHAnsi"/>
                <w:b/>
                <w:bCs/>
                <w:sz w:val="16"/>
                <w:szCs w:val="16"/>
              </w:rPr>
              <w:t>2</w:t>
            </w:r>
          </w:p>
        </w:tc>
        <w:tc>
          <w:tcPr>
            <w:tcW w:w="520" w:type="dxa"/>
            <w:shd w:val="clear" w:color="auto" w:fill="E7E6E6" w:themeFill="background2"/>
          </w:tcPr>
          <w:p w14:paraId="0B0B94FD" w14:textId="3CFE68D9" w:rsidR="002C4960" w:rsidRPr="002C4960" w:rsidRDefault="002C4960" w:rsidP="002C4960">
            <w:pPr>
              <w:jc w:val="center"/>
              <w:rPr>
                <w:rFonts w:cstheme="minorHAnsi"/>
                <w:b/>
                <w:bCs/>
                <w:sz w:val="16"/>
                <w:szCs w:val="16"/>
              </w:rPr>
            </w:pPr>
            <w:r w:rsidRPr="002C4960">
              <w:rPr>
                <w:rFonts w:cstheme="minorHAnsi"/>
                <w:b/>
                <w:bCs/>
                <w:sz w:val="16"/>
                <w:szCs w:val="16"/>
              </w:rPr>
              <w:t>3</w:t>
            </w:r>
          </w:p>
        </w:tc>
        <w:tc>
          <w:tcPr>
            <w:tcW w:w="520" w:type="dxa"/>
            <w:shd w:val="clear" w:color="auto" w:fill="E7E6E6" w:themeFill="background2"/>
          </w:tcPr>
          <w:p w14:paraId="565F60DC" w14:textId="0709331D" w:rsidR="002C4960" w:rsidRPr="002C4960" w:rsidRDefault="002C4960" w:rsidP="002C4960">
            <w:pPr>
              <w:jc w:val="center"/>
              <w:rPr>
                <w:rFonts w:cstheme="minorHAnsi"/>
                <w:b/>
                <w:bCs/>
                <w:sz w:val="16"/>
                <w:szCs w:val="16"/>
              </w:rPr>
            </w:pPr>
            <w:r w:rsidRPr="002C4960">
              <w:rPr>
                <w:rFonts w:cstheme="minorHAnsi"/>
                <w:b/>
                <w:bCs/>
                <w:sz w:val="16"/>
                <w:szCs w:val="16"/>
              </w:rPr>
              <w:t>4</w:t>
            </w:r>
          </w:p>
        </w:tc>
        <w:tc>
          <w:tcPr>
            <w:tcW w:w="520" w:type="dxa"/>
            <w:shd w:val="clear" w:color="auto" w:fill="E7E6E6" w:themeFill="background2"/>
          </w:tcPr>
          <w:p w14:paraId="2413C58B" w14:textId="06FA90B1" w:rsidR="002C4960" w:rsidRPr="002C4960" w:rsidRDefault="002C4960" w:rsidP="002C4960">
            <w:pPr>
              <w:jc w:val="center"/>
              <w:rPr>
                <w:rFonts w:cstheme="minorHAnsi"/>
                <w:b/>
                <w:bCs/>
                <w:sz w:val="16"/>
                <w:szCs w:val="16"/>
              </w:rPr>
            </w:pPr>
            <w:r w:rsidRPr="002C4960">
              <w:rPr>
                <w:rFonts w:cstheme="minorHAnsi"/>
                <w:b/>
                <w:bCs/>
                <w:sz w:val="16"/>
                <w:szCs w:val="16"/>
              </w:rPr>
              <w:t>5</w:t>
            </w:r>
          </w:p>
        </w:tc>
        <w:tc>
          <w:tcPr>
            <w:tcW w:w="520" w:type="dxa"/>
            <w:shd w:val="clear" w:color="auto" w:fill="E7E6E6" w:themeFill="background2"/>
          </w:tcPr>
          <w:p w14:paraId="258E355F" w14:textId="558D8FC5" w:rsidR="002C4960" w:rsidRPr="002C4960" w:rsidRDefault="002C4960" w:rsidP="002C4960">
            <w:pPr>
              <w:jc w:val="center"/>
              <w:rPr>
                <w:rFonts w:cstheme="minorHAnsi"/>
                <w:b/>
                <w:bCs/>
                <w:sz w:val="16"/>
                <w:szCs w:val="16"/>
              </w:rPr>
            </w:pPr>
            <w:r w:rsidRPr="002C4960">
              <w:rPr>
                <w:rFonts w:cstheme="minorHAnsi"/>
                <w:b/>
                <w:bCs/>
                <w:sz w:val="16"/>
                <w:szCs w:val="16"/>
              </w:rPr>
              <w:t>6</w:t>
            </w:r>
          </w:p>
        </w:tc>
        <w:tc>
          <w:tcPr>
            <w:tcW w:w="520" w:type="dxa"/>
            <w:shd w:val="clear" w:color="auto" w:fill="E7E6E6" w:themeFill="background2"/>
          </w:tcPr>
          <w:p w14:paraId="5BA2491D" w14:textId="32D15E9F" w:rsidR="002C4960" w:rsidRPr="002C4960" w:rsidRDefault="002C4960" w:rsidP="002C4960">
            <w:pPr>
              <w:jc w:val="center"/>
              <w:rPr>
                <w:rFonts w:cstheme="minorHAnsi"/>
                <w:b/>
                <w:bCs/>
                <w:sz w:val="16"/>
                <w:szCs w:val="16"/>
              </w:rPr>
            </w:pPr>
            <w:r w:rsidRPr="002C4960">
              <w:rPr>
                <w:rFonts w:cstheme="minorHAnsi"/>
                <w:b/>
                <w:bCs/>
                <w:sz w:val="16"/>
                <w:szCs w:val="16"/>
              </w:rPr>
              <w:t>7</w:t>
            </w:r>
          </w:p>
        </w:tc>
        <w:tc>
          <w:tcPr>
            <w:tcW w:w="520" w:type="dxa"/>
            <w:shd w:val="clear" w:color="auto" w:fill="E7E6E6" w:themeFill="background2"/>
          </w:tcPr>
          <w:p w14:paraId="7BDBC1F0" w14:textId="2527BC60" w:rsidR="002C4960" w:rsidRPr="002C4960" w:rsidRDefault="002C4960" w:rsidP="002C4960">
            <w:pPr>
              <w:jc w:val="center"/>
              <w:rPr>
                <w:rFonts w:cstheme="minorHAnsi"/>
                <w:b/>
                <w:bCs/>
                <w:sz w:val="16"/>
                <w:szCs w:val="16"/>
              </w:rPr>
            </w:pPr>
            <w:r w:rsidRPr="002C4960">
              <w:rPr>
                <w:rFonts w:cstheme="minorHAnsi"/>
                <w:b/>
                <w:bCs/>
                <w:sz w:val="16"/>
                <w:szCs w:val="16"/>
              </w:rPr>
              <w:t>8</w:t>
            </w:r>
          </w:p>
        </w:tc>
        <w:tc>
          <w:tcPr>
            <w:tcW w:w="520" w:type="dxa"/>
            <w:shd w:val="clear" w:color="auto" w:fill="E7E6E6" w:themeFill="background2"/>
          </w:tcPr>
          <w:p w14:paraId="38ABFD50" w14:textId="007274B6" w:rsidR="002C4960" w:rsidRPr="002C4960" w:rsidRDefault="002C4960" w:rsidP="002C4960">
            <w:pPr>
              <w:jc w:val="center"/>
              <w:rPr>
                <w:rFonts w:cstheme="minorHAnsi"/>
                <w:b/>
                <w:bCs/>
                <w:sz w:val="16"/>
                <w:szCs w:val="16"/>
              </w:rPr>
            </w:pPr>
            <w:r w:rsidRPr="002C4960">
              <w:rPr>
                <w:rFonts w:cstheme="minorHAnsi"/>
                <w:b/>
                <w:bCs/>
                <w:sz w:val="16"/>
                <w:szCs w:val="16"/>
              </w:rPr>
              <w:t>9</w:t>
            </w:r>
          </w:p>
        </w:tc>
        <w:tc>
          <w:tcPr>
            <w:tcW w:w="520" w:type="dxa"/>
            <w:shd w:val="clear" w:color="auto" w:fill="E7E6E6" w:themeFill="background2"/>
          </w:tcPr>
          <w:p w14:paraId="3921B9E8" w14:textId="4EC98EC0" w:rsidR="002C4960" w:rsidRPr="002C4960" w:rsidRDefault="002C4960" w:rsidP="002C4960">
            <w:pPr>
              <w:jc w:val="center"/>
              <w:rPr>
                <w:rFonts w:cstheme="minorHAnsi"/>
                <w:b/>
                <w:bCs/>
                <w:sz w:val="16"/>
                <w:szCs w:val="16"/>
              </w:rPr>
            </w:pPr>
            <w:r w:rsidRPr="002C4960">
              <w:rPr>
                <w:rFonts w:cstheme="minorHAnsi"/>
                <w:b/>
                <w:bCs/>
                <w:sz w:val="16"/>
                <w:szCs w:val="16"/>
              </w:rPr>
              <w:t>10</w:t>
            </w:r>
          </w:p>
        </w:tc>
        <w:tc>
          <w:tcPr>
            <w:tcW w:w="521" w:type="dxa"/>
            <w:shd w:val="clear" w:color="auto" w:fill="E7E6E6" w:themeFill="background2"/>
          </w:tcPr>
          <w:p w14:paraId="5DE5DCEF" w14:textId="452EB9CB" w:rsidR="002C4960" w:rsidRPr="002C4960" w:rsidRDefault="002C4960" w:rsidP="002C4960">
            <w:pPr>
              <w:jc w:val="center"/>
              <w:rPr>
                <w:rFonts w:cstheme="minorHAnsi"/>
                <w:b/>
                <w:bCs/>
                <w:sz w:val="16"/>
                <w:szCs w:val="16"/>
              </w:rPr>
            </w:pPr>
            <w:r w:rsidRPr="002C4960">
              <w:rPr>
                <w:rFonts w:cstheme="minorHAnsi"/>
                <w:b/>
                <w:bCs/>
                <w:sz w:val="16"/>
                <w:szCs w:val="16"/>
              </w:rPr>
              <w:t>11</w:t>
            </w:r>
          </w:p>
        </w:tc>
        <w:tc>
          <w:tcPr>
            <w:tcW w:w="480" w:type="dxa"/>
            <w:shd w:val="clear" w:color="auto" w:fill="E7E6E6" w:themeFill="background2"/>
          </w:tcPr>
          <w:p w14:paraId="5659ACFE" w14:textId="3B2197E7" w:rsidR="002C4960" w:rsidRPr="002C4960" w:rsidRDefault="002C4960" w:rsidP="002C4960">
            <w:pPr>
              <w:jc w:val="center"/>
              <w:rPr>
                <w:rFonts w:cstheme="minorHAnsi"/>
                <w:b/>
                <w:bCs/>
                <w:sz w:val="16"/>
                <w:szCs w:val="16"/>
              </w:rPr>
            </w:pPr>
            <w:r w:rsidRPr="002C4960">
              <w:rPr>
                <w:rFonts w:cstheme="minorHAnsi"/>
                <w:b/>
                <w:bCs/>
                <w:sz w:val="16"/>
                <w:szCs w:val="16"/>
              </w:rPr>
              <w:t>12</w:t>
            </w:r>
          </w:p>
        </w:tc>
        <w:tc>
          <w:tcPr>
            <w:tcW w:w="521" w:type="dxa"/>
            <w:shd w:val="clear" w:color="auto" w:fill="E7E6E6" w:themeFill="background2"/>
          </w:tcPr>
          <w:p w14:paraId="494E62E4" w14:textId="6646782D" w:rsidR="002C4960" w:rsidRPr="002C4960" w:rsidRDefault="002C4960" w:rsidP="002C4960">
            <w:pPr>
              <w:jc w:val="center"/>
              <w:rPr>
                <w:rFonts w:cstheme="minorHAnsi"/>
                <w:b/>
                <w:bCs/>
                <w:sz w:val="16"/>
                <w:szCs w:val="16"/>
              </w:rPr>
            </w:pPr>
            <w:r w:rsidRPr="002C4960">
              <w:rPr>
                <w:rFonts w:cstheme="minorHAnsi"/>
                <w:b/>
                <w:bCs/>
                <w:sz w:val="16"/>
                <w:szCs w:val="16"/>
              </w:rPr>
              <w:t>13</w:t>
            </w:r>
          </w:p>
        </w:tc>
        <w:tc>
          <w:tcPr>
            <w:tcW w:w="521" w:type="dxa"/>
            <w:shd w:val="clear" w:color="auto" w:fill="E7E6E6" w:themeFill="background2"/>
          </w:tcPr>
          <w:p w14:paraId="5F349DC4" w14:textId="3ADB977E" w:rsidR="002C4960" w:rsidRPr="002C4960" w:rsidRDefault="002C4960" w:rsidP="002C4960">
            <w:pPr>
              <w:jc w:val="center"/>
              <w:rPr>
                <w:rFonts w:cstheme="minorHAnsi"/>
                <w:b/>
                <w:bCs/>
                <w:sz w:val="16"/>
                <w:szCs w:val="16"/>
              </w:rPr>
            </w:pPr>
            <w:r w:rsidRPr="002C4960">
              <w:rPr>
                <w:rFonts w:cstheme="minorHAnsi"/>
                <w:b/>
                <w:bCs/>
                <w:sz w:val="16"/>
                <w:szCs w:val="16"/>
              </w:rPr>
              <w:t>14</w:t>
            </w:r>
          </w:p>
        </w:tc>
        <w:tc>
          <w:tcPr>
            <w:tcW w:w="521" w:type="dxa"/>
            <w:shd w:val="clear" w:color="auto" w:fill="E7E6E6" w:themeFill="background2"/>
          </w:tcPr>
          <w:p w14:paraId="00955959" w14:textId="26411A04" w:rsidR="002C4960" w:rsidRPr="002C4960" w:rsidRDefault="002C4960" w:rsidP="002C4960">
            <w:pPr>
              <w:jc w:val="center"/>
              <w:rPr>
                <w:rFonts w:cstheme="minorHAnsi"/>
                <w:b/>
                <w:bCs/>
                <w:sz w:val="16"/>
                <w:szCs w:val="16"/>
              </w:rPr>
            </w:pPr>
            <w:r w:rsidRPr="002C4960">
              <w:rPr>
                <w:rFonts w:cstheme="minorHAnsi"/>
                <w:b/>
                <w:bCs/>
                <w:sz w:val="16"/>
                <w:szCs w:val="16"/>
              </w:rPr>
              <w:t>15</w:t>
            </w:r>
          </w:p>
        </w:tc>
        <w:tc>
          <w:tcPr>
            <w:tcW w:w="521" w:type="dxa"/>
            <w:shd w:val="clear" w:color="auto" w:fill="E7E6E6" w:themeFill="background2"/>
          </w:tcPr>
          <w:p w14:paraId="7C916972" w14:textId="696B4D4F" w:rsidR="002C4960" w:rsidRPr="002C4960" w:rsidRDefault="002C4960" w:rsidP="002C4960">
            <w:pPr>
              <w:jc w:val="center"/>
              <w:rPr>
                <w:rFonts w:cstheme="minorHAnsi"/>
                <w:b/>
                <w:bCs/>
                <w:sz w:val="16"/>
                <w:szCs w:val="16"/>
              </w:rPr>
            </w:pPr>
            <w:r w:rsidRPr="002C4960">
              <w:rPr>
                <w:rFonts w:cstheme="minorHAnsi"/>
                <w:b/>
                <w:bCs/>
                <w:sz w:val="16"/>
                <w:szCs w:val="16"/>
              </w:rPr>
              <w:t>16</w:t>
            </w:r>
          </w:p>
        </w:tc>
      </w:tr>
      <w:tr w:rsidR="002C4960" w14:paraId="53E57670" w14:textId="77777777" w:rsidTr="00786E8E">
        <w:tc>
          <w:tcPr>
            <w:tcW w:w="733" w:type="dxa"/>
            <w:shd w:val="clear" w:color="auto" w:fill="E7E6E6" w:themeFill="background2"/>
          </w:tcPr>
          <w:p w14:paraId="69769869" w14:textId="79B40EAE" w:rsidR="002C4960" w:rsidRPr="002C4960" w:rsidRDefault="002C4960" w:rsidP="002C4960">
            <w:pPr>
              <w:rPr>
                <w:rFonts w:cstheme="minorHAnsi"/>
                <w:b/>
                <w:bCs/>
                <w:sz w:val="16"/>
                <w:szCs w:val="16"/>
              </w:rPr>
            </w:pPr>
            <w:r w:rsidRPr="002C4960">
              <w:rPr>
                <w:rFonts w:cstheme="minorHAnsi"/>
                <w:b/>
                <w:bCs/>
                <w:sz w:val="16"/>
                <w:szCs w:val="16"/>
              </w:rPr>
              <w:t>Height</w:t>
            </w:r>
          </w:p>
        </w:tc>
        <w:tc>
          <w:tcPr>
            <w:tcW w:w="519" w:type="dxa"/>
          </w:tcPr>
          <w:p w14:paraId="05C1F699" w14:textId="114E56E6" w:rsidR="002C4960" w:rsidRPr="002C4960" w:rsidRDefault="002C4960" w:rsidP="002C4960">
            <w:pPr>
              <w:jc w:val="center"/>
              <w:rPr>
                <w:rFonts w:cstheme="minorHAnsi"/>
                <w:sz w:val="16"/>
                <w:szCs w:val="16"/>
              </w:rPr>
            </w:pPr>
            <w:r w:rsidRPr="002C4960">
              <w:rPr>
                <w:rFonts w:cstheme="minorHAnsi"/>
                <w:sz w:val="16"/>
                <w:szCs w:val="16"/>
              </w:rPr>
              <w:t>70</w:t>
            </w:r>
          </w:p>
        </w:tc>
        <w:tc>
          <w:tcPr>
            <w:tcW w:w="519" w:type="dxa"/>
          </w:tcPr>
          <w:p w14:paraId="7D1E081F" w14:textId="10BA9348" w:rsidR="002C4960" w:rsidRPr="002C4960" w:rsidRDefault="002C4960" w:rsidP="002C4960">
            <w:pPr>
              <w:jc w:val="center"/>
              <w:rPr>
                <w:rFonts w:cstheme="minorHAnsi"/>
                <w:sz w:val="16"/>
                <w:szCs w:val="16"/>
              </w:rPr>
            </w:pPr>
            <w:r w:rsidRPr="002C4960">
              <w:rPr>
                <w:rFonts w:cstheme="minorHAnsi"/>
                <w:sz w:val="16"/>
                <w:szCs w:val="16"/>
              </w:rPr>
              <w:t>65</w:t>
            </w:r>
          </w:p>
        </w:tc>
        <w:tc>
          <w:tcPr>
            <w:tcW w:w="520" w:type="dxa"/>
          </w:tcPr>
          <w:p w14:paraId="042A847A" w14:textId="7D82098C" w:rsidR="002C4960" w:rsidRPr="002C4960" w:rsidRDefault="002C4960" w:rsidP="002C4960">
            <w:pPr>
              <w:jc w:val="center"/>
              <w:rPr>
                <w:rFonts w:cstheme="minorHAnsi"/>
                <w:sz w:val="16"/>
                <w:szCs w:val="16"/>
              </w:rPr>
            </w:pPr>
            <w:r w:rsidRPr="002C4960">
              <w:rPr>
                <w:rFonts w:cstheme="minorHAnsi"/>
                <w:sz w:val="16"/>
                <w:szCs w:val="16"/>
              </w:rPr>
              <w:t>63</w:t>
            </w:r>
          </w:p>
        </w:tc>
        <w:tc>
          <w:tcPr>
            <w:tcW w:w="520" w:type="dxa"/>
          </w:tcPr>
          <w:p w14:paraId="6E28EF7E" w14:textId="41A1776E" w:rsidR="002C4960" w:rsidRPr="002C4960" w:rsidRDefault="002C4960" w:rsidP="002C4960">
            <w:pPr>
              <w:jc w:val="center"/>
              <w:rPr>
                <w:rFonts w:cstheme="minorHAnsi"/>
                <w:sz w:val="16"/>
                <w:szCs w:val="16"/>
              </w:rPr>
            </w:pPr>
            <w:r w:rsidRPr="002C4960">
              <w:rPr>
                <w:rFonts w:cstheme="minorHAnsi"/>
                <w:sz w:val="16"/>
                <w:szCs w:val="16"/>
              </w:rPr>
              <w:t>72</w:t>
            </w:r>
          </w:p>
        </w:tc>
        <w:tc>
          <w:tcPr>
            <w:tcW w:w="520" w:type="dxa"/>
          </w:tcPr>
          <w:p w14:paraId="3378B74D" w14:textId="5252A54B" w:rsidR="002C4960" w:rsidRPr="002C4960" w:rsidRDefault="002C4960" w:rsidP="002C4960">
            <w:pPr>
              <w:jc w:val="center"/>
              <w:rPr>
                <w:rFonts w:cstheme="minorHAnsi"/>
                <w:sz w:val="16"/>
                <w:szCs w:val="16"/>
              </w:rPr>
            </w:pPr>
            <w:r w:rsidRPr="002C4960">
              <w:rPr>
                <w:rFonts w:cstheme="minorHAnsi"/>
                <w:sz w:val="16"/>
                <w:szCs w:val="16"/>
              </w:rPr>
              <w:t>81</w:t>
            </w:r>
          </w:p>
        </w:tc>
        <w:tc>
          <w:tcPr>
            <w:tcW w:w="520" w:type="dxa"/>
          </w:tcPr>
          <w:p w14:paraId="391CC87C" w14:textId="487EBF33" w:rsidR="002C4960" w:rsidRPr="002C4960" w:rsidRDefault="002C4960" w:rsidP="002C4960">
            <w:pPr>
              <w:jc w:val="center"/>
              <w:rPr>
                <w:rFonts w:cstheme="minorHAnsi"/>
                <w:sz w:val="16"/>
                <w:szCs w:val="16"/>
              </w:rPr>
            </w:pPr>
            <w:r w:rsidRPr="002C4960">
              <w:rPr>
                <w:rFonts w:cstheme="minorHAnsi"/>
                <w:sz w:val="16"/>
                <w:szCs w:val="16"/>
              </w:rPr>
              <w:t>83</w:t>
            </w:r>
          </w:p>
        </w:tc>
        <w:tc>
          <w:tcPr>
            <w:tcW w:w="520" w:type="dxa"/>
          </w:tcPr>
          <w:p w14:paraId="204409C7" w14:textId="79943E2A" w:rsidR="002C4960" w:rsidRPr="002C4960" w:rsidRDefault="002C4960" w:rsidP="002C4960">
            <w:pPr>
              <w:jc w:val="center"/>
              <w:rPr>
                <w:rFonts w:cstheme="minorHAnsi"/>
                <w:sz w:val="16"/>
                <w:szCs w:val="16"/>
              </w:rPr>
            </w:pPr>
            <w:r w:rsidRPr="002C4960">
              <w:rPr>
                <w:rFonts w:cstheme="minorHAnsi"/>
                <w:sz w:val="16"/>
                <w:szCs w:val="16"/>
              </w:rPr>
              <w:t>66</w:t>
            </w:r>
          </w:p>
        </w:tc>
        <w:tc>
          <w:tcPr>
            <w:tcW w:w="520" w:type="dxa"/>
          </w:tcPr>
          <w:p w14:paraId="6D37CAC4" w14:textId="77ACAAC4" w:rsidR="002C4960" w:rsidRPr="002C4960" w:rsidRDefault="002C4960" w:rsidP="002C4960">
            <w:pPr>
              <w:jc w:val="center"/>
              <w:rPr>
                <w:rFonts w:cstheme="minorHAnsi"/>
                <w:sz w:val="16"/>
                <w:szCs w:val="16"/>
              </w:rPr>
            </w:pPr>
            <w:r w:rsidRPr="002C4960">
              <w:rPr>
                <w:rFonts w:cstheme="minorHAnsi"/>
                <w:sz w:val="16"/>
                <w:szCs w:val="16"/>
              </w:rPr>
              <w:t>75</w:t>
            </w:r>
          </w:p>
        </w:tc>
        <w:tc>
          <w:tcPr>
            <w:tcW w:w="520" w:type="dxa"/>
          </w:tcPr>
          <w:p w14:paraId="106AB93E" w14:textId="0891D143" w:rsidR="002C4960" w:rsidRPr="002C4960" w:rsidRDefault="002C4960" w:rsidP="002C4960">
            <w:pPr>
              <w:jc w:val="center"/>
              <w:rPr>
                <w:rFonts w:cstheme="minorHAnsi"/>
                <w:sz w:val="16"/>
                <w:szCs w:val="16"/>
              </w:rPr>
            </w:pPr>
            <w:r w:rsidRPr="002C4960">
              <w:rPr>
                <w:rFonts w:cstheme="minorHAnsi"/>
                <w:sz w:val="16"/>
                <w:szCs w:val="16"/>
              </w:rPr>
              <w:t>80</w:t>
            </w:r>
          </w:p>
        </w:tc>
        <w:tc>
          <w:tcPr>
            <w:tcW w:w="520" w:type="dxa"/>
          </w:tcPr>
          <w:p w14:paraId="6951328C" w14:textId="211C1E8F" w:rsidR="002C4960" w:rsidRPr="002C4960" w:rsidRDefault="002C4960" w:rsidP="002C4960">
            <w:pPr>
              <w:jc w:val="center"/>
              <w:rPr>
                <w:rFonts w:cstheme="minorHAnsi"/>
                <w:sz w:val="16"/>
                <w:szCs w:val="16"/>
              </w:rPr>
            </w:pPr>
            <w:r w:rsidRPr="002C4960">
              <w:rPr>
                <w:rFonts w:cstheme="minorHAnsi"/>
                <w:sz w:val="16"/>
                <w:szCs w:val="16"/>
              </w:rPr>
              <w:t>75</w:t>
            </w:r>
          </w:p>
        </w:tc>
        <w:tc>
          <w:tcPr>
            <w:tcW w:w="521" w:type="dxa"/>
          </w:tcPr>
          <w:p w14:paraId="6B0D1972" w14:textId="2EC7628D" w:rsidR="002C4960" w:rsidRPr="002C4960" w:rsidRDefault="002C4960" w:rsidP="002C4960">
            <w:pPr>
              <w:jc w:val="center"/>
              <w:rPr>
                <w:rFonts w:cstheme="minorHAnsi"/>
                <w:sz w:val="16"/>
                <w:szCs w:val="16"/>
              </w:rPr>
            </w:pPr>
            <w:r w:rsidRPr="002C4960">
              <w:rPr>
                <w:rFonts w:cstheme="minorHAnsi"/>
                <w:sz w:val="16"/>
                <w:szCs w:val="16"/>
              </w:rPr>
              <w:t>79</w:t>
            </w:r>
          </w:p>
        </w:tc>
        <w:tc>
          <w:tcPr>
            <w:tcW w:w="480" w:type="dxa"/>
          </w:tcPr>
          <w:p w14:paraId="70961C87" w14:textId="09D2238E" w:rsidR="002C4960" w:rsidRPr="002C4960" w:rsidRDefault="002C4960" w:rsidP="002C4960">
            <w:pPr>
              <w:jc w:val="center"/>
              <w:rPr>
                <w:rFonts w:cstheme="minorHAnsi"/>
                <w:sz w:val="16"/>
                <w:szCs w:val="16"/>
              </w:rPr>
            </w:pPr>
            <w:r w:rsidRPr="002C4960">
              <w:rPr>
                <w:rFonts w:cstheme="minorHAnsi"/>
                <w:sz w:val="16"/>
                <w:szCs w:val="16"/>
              </w:rPr>
              <w:t>76</w:t>
            </w:r>
          </w:p>
        </w:tc>
        <w:tc>
          <w:tcPr>
            <w:tcW w:w="521" w:type="dxa"/>
          </w:tcPr>
          <w:p w14:paraId="49D15975" w14:textId="4C458803" w:rsidR="002C4960" w:rsidRPr="002C4960" w:rsidRDefault="002C4960" w:rsidP="002C4960">
            <w:pPr>
              <w:jc w:val="center"/>
              <w:rPr>
                <w:rFonts w:cstheme="minorHAnsi"/>
                <w:sz w:val="16"/>
                <w:szCs w:val="16"/>
              </w:rPr>
            </w:pPr>
            <w:r w:rsidRPr="002C4960">
              <w:rPr>
                <w:rFonts w:cstheme="minorHAnsi"/>
                <w:sz w:val="16"/>
                <w:szCs w:val="16"/>
              </w:rPr>
              <w:t>76</w:t>
            </w:r>
          </w:p>
        </w:tc>
        <w:tc>
          <w:tcPr>
            <w:tcW w:w="521" w:type="dxa"/>
          </w:tcPr>
          <w:p w14:paraId="7F61C56D" w14:textId="6B1CD172" w:rsidR="002C4960" w:rsidRPr="002C4960" w:rsidRDefault="002C4960" w:rsidP="002C4960">
            <w:pPr>
              <w:jc w:val="center"/>
              <w:rPr>
                <w:rFonts w:cstheme="minorHAnsi"/>
                <w:sz w:val="16"/>
                <w:szCs w:val="16"/>
              </w:rPr>
            </w:pPr>
            <w:r w:rsidRPr="002C4960">
              <w:rPr>
                <w:rFonts w:cstheme="minorHAnsi"/>
                <w:sz w:val="16"/>
                <w:szCs w:val="16"/>
              </w:rPr>
              <w:t>69</w:t>
            </w:r>
          </w:p>
        </w:tc>
        <w:tc>
          <w:tcPr>
            <w:tcW w:w="521" w:type="dxa"/>
          </w:tcPr>
          <w:p w14:paraId="64DFE453" w14:textId="37BEDFF2" w:rsidR="002C4960" w:rsidRPr="002C4960" w:rsidRDefault="002C4960" w:rsidP="002C4960">
            <w:pPr>
              <w:jc w:val="center"/>
              <w:rPr>
                <w:rFonts w:cstheme="minorHAnsi"/>
                <w:sz w:val="16"/>
                <w:szCs w:val="16"/>
              </w:rPr>
            </w:pPr>
            <w:r w:rsidRPr="002C4960">
              <w:rPr>
                <w:rFonts w:cstheme="minorHAnsi"/>
                <w:sz w:val="16"/>
                <w:szCs w:val="16"/>
              </w:rPr>
              <w:t>75</w:t>
            </w:r>
          </w:p>
        </w:tc>
        <w:tc>
          <w:tcPr>
            <w:tcW w:w="521" w:type="dxa"/>
          </w:tcPr>
          <w:p w14:paraId="7C473C69" w14:textId="535725BF" w:rsidR="002C4960" w:rsidRPr="002C4960" w:rsidRDefault="002C4960" w:rsidP="002C4960">
            <w:pPr>
              <w:jc w:val="center"/>
              <w:rPr>
                <w:rFonts w:cstheme="minorHAnsi"/>
                <w:sz w:val="16"/>
                <w:szCs w:val="16"/>
              </w:rPr>
            </w:pPr>
            <w:r w:rsidRPr="002C4960">
              <w:rPr>
                <w:rFonts w:cstheme="minorHAnsi"/>
                <w:sz w:val="16"/>
                <w:szCs w:val="16"/>
              </w:rPr>
              <w:t>74</w:t>
            </w:r>
          </w:p>
        </w:tc>
      </w:tr>
      <w:tr w:rsidR="002C4960" w14:paraId="39F05D72" w14:textId="77777777" w:rsidTr="00786E8E">
        <w:tc>
          <w:tcPr>
            <w:tcW w:w="733" w:type="dxa"/>
            <w:shd w:val="clear" w:color="auto" w:fill="E7E6E6" w:themeFill="background2"/>
          </w:tcPr>
          <w:p w14:paraId="24FD8EEA" w14:textId="43432445" w:rsidR="002C4960" w:rsidRPr="002C4960" w:rsidRDefault="002C4960" w:rsidP="002C4960">
            <w:pPr>
              <w:rPr>
                <w:rFonts w:cstheme="minorHAnsi"/>
                <w:b/>
                <w:bCs/>
                <w:sz w:val="16"/>
                <w:szCs w:val="16"/>
              </w:rPr>
            </w:pPr>
            <w:r w:rsidRPr="002C4960">
              <w:rPr>
                <w:rFonts w:cstheme="minorHAnsi"/>
                <w:b/>
                <w:bCs/>
                <w:sz w:val="16"/>
                <w:szCs w:val="16"/>
              </w:rPr>
              <w:t>Volume</w:t>
            </w:r>
          </w:p>
        </w:tc>
        <w:tc>
          <w:tcPr>
            <w:tcW w:w="519" w:type="dxa"/>
          </w:tcPr>
          <w:p w14:paraId="2E6073E3" w14:textId="686485A1" w:rsidR="002C4960" w:rsidRPr="002C4960" w:rsidRDefault="002C4960" w:rsidP="002C4960">
            <w:pPr>
              <w:jc w:val="center"/>
              <w:rPr>
                <w:rFonts w:cstheme="minorHAnsi"/>
                <w:sz w:val="16"/>
                <w:szCs w:val="16"/>
              </w:rPr>
            </w:pPr>
            <w:r w:rsidRPr="002C4960">
              <w:rPr>
                <w:rFonts w:cstheme="minorHAnsi"/>
                <w:sz w:val="16"/>
                <w:szCs w:val="16"/>
              </w:rPr>
              <w:t>10.3</w:t>
            </w:r>
          </w:p>
        </w:tc>
        <w:tc>
          <w:tcPr>
            <w:tcW w:w="519" w:type="dxa"/>
          </w:tcPr>
          <w:p w14:paraId="454A8CE1" w14:textId="53DD6B06" w:rsidR="002C4960" w:rsidRPr="002C4960" w:rsidRDefault="002C4960" w:rsidP="002C4960">
            <w:pPr>
              <w:jc w:val="center"/>
              <w:rPr>
                <w:rFonts w:cstheme="minorHAnsi"/>
                <w:sz w:val="16"/>
                <w:szCs w:val="16"/>
              </w:rPr>
            </w:pPr>
            <w:r w:rsidRPr="002C4960">
              <w:rPr>
                <w:rFonts w:cstheme="minorHAnsi"/>
                <w:sz w:val="16"/>
                <w:szCs w:val="16"/>
              </w:rPr>
              <w:t>10.3</w:t>
            </w:r>
          </w:p>
        </w:tc>
        <w:tc>
          <w:tcPr>
            <w:tcW w:w="520" w:type="dxa"/>
          </w:tcPr>
          <w:p w14:paraId="580B5D2B" w14:textId="4DDD6262" w:rsidR="002C4960" w:rsidRPr="002C4960" w:rsidRDefault="002C4960" w:rsidP="002C4960">
            <w:pPr>
              <w:jc w:val="center"/>
              <w:rPr>
                <w:rFonts w:cstheme="minorHAnsi"/>
                <w:sz w:val="16"/>
                <w:szCs w:val="16"/>
              </w:rPr>
            </w:pPr>
            <w:r w:rsidRPr="002C4960">
              <w:rPr>
                <w:rFonts w:cstheme="minorHAnsi"/>
                <w:sz w:val="16"/>
                <w:szCs w:val="16"/>
              </w:rPr>
              <w:t>10.2</w:t>
            </w:r>
          </w:p>
        </w:tc>
        <w:tc>
          <w:tcPr>
            <w:tcW w:w="520" w:type="dxa"/>
          </w:tcPr>
          <w:p w14:paraId="470214C2" w14:textId="7E21A647" w:rsidR="002C4960" w:rsidRPr="002C4960" w:rsidRDefault="002C4960" w:rsidP="002C4960">
            <w:pPr>
              <w:jc w:val="center"/>
              <w:rPr>
                <w:rFonts w:cstheme="minorHAnsi"/>
                <w:sz w:val="16"/>
                <w:szCs w:val="16"/>
              </w:rPr>
            </w:pPr>
            <w:r w:rsidRPr="002C4960">
              <w:rPr>
                <w:rFonts w:cstheme="minorHAnsi"/>
                <w:sz w:val="16"/>
                <w:szCs w:val="16"/>
              </w:rPr>
              <w:t>16.4</w:t>
            </w:r>
          </w:p>
        </w:tc>
        <w:tc>
          <w:tcPr>
            <w:tcW w:w="520" w:type="dxa"/>
          </w:tcPr>
          <w:p w14:paraId="35E34406" w14:textId="6505C66C" w:rsidR="002C4960" w:rsidRPr="002C4960" w:rsidRDefault="002C4960" w:rsidP="002C4960">
            <w:pPr>
              <w:jc w:val="center"/>
              <w:rPr>
                <w:rFonts w:cstheme="minorHAnsi"/>
                <w:sz w:val="16"/>
                <w:szCs w:val="16"/>
              </w:rPr>
            </w:pPr>
            <w:r w:rsidRPr="002C4960">
              <w:rPr>
                <w:rFonts w:cstheme="minorHAnsi"/>
                <w:sz w:val="16"/>
                <w:szCs w:val="16"/>
              </w:rPr>
              <w:t>18.8</w:t>
            </w:r>
          </w:p>
        </w:tc>
        <w:tc>
          <w:tcPr>
            <w:tcW w:w="520" w:type="dxa"/>
          </w:tcPr>
          <w:p w14:paraId="6AB56315" w14:textId="331151F5" w:rsidR="002C4960" w:rsidRPr="002C4960" w:rsidRDefault="002C4960" w:rsidP="002C4960">
            <w:pPr>
              <w:jc w:val="center"/>
              <w:rPr>
                <w:rFonts w:cstheme="minorHAnsi"/>
                <w:sz w:val="16"/>
                <w:szCs w:val="16"/>
              </w:rPr>
            </w:pPr>
            <w:r w:rsidRPr="002C4960">
              <w:rPr>
                <w:rFonts w:cstheme="minorHAnsi"/>
                <w:sz w:val="16"/>
                <w:szCs w:val="16"/>
              </w:rPr>
              <w:t>19.7</w:t>
            </w:r>
          </w:p>
        </w:tc>
        <w:tc>
          <w:tcPr>
            <w:tcW w:w="520" w:type="dxa"/>
          </w:tcPr>
          <w:p w14:paraId="4BA712B7" w14:textId="044B82AB" w:rsidR="002C4960" w:rsidRPr="002C4960" w:rsidRDefault="002C4960" w:rsidP="002C4960">
            <w:pPr>
              <w:jc w:val="center"/>
              <w:rPr>
                <w:rFonts w:cstheme="minorHAnsi"/>
                <w:sz w:val="16"/>
                <w:szCs w:val="16"/>
              </w:rPr>
            </w:pPr>
            <w:r w:rsidRPr="002C4960">
              <w:rPr>
                <w:rFonts w:cstheme="minorHAnsi"/>
                <w:sz w:val="16"/>
                <w:szCs w:val="16"/>
              </w:rPr>
              <w:t>15.6</w:t>
            </w:r>
          </w:p>
        </w:tc>
        <w:tc>
          <w:tcPr>
            <w:tcW w:w="520" w:type="dxa"/>
          </w:tcPr>
          <w:p w14:paraId="6385DA82" w14:textId="1553195C" w:rsidR="002C4960" w:rsidRPr="002C4960" w:rsidRDefault="002C4960" w:rsidP="002C4960">
            <w:pPr>
              <w:jc w:val="center"/>
              <w:rPr>
                <w:rFonts w:cstheme="minorHAnsi"/>
                <w:sz w:val="16"/>
                <w:szCs w:val="16"/>
              </w:rPr>
            </w:pPr>
            <w:r w:rsidRPr="002C4960">
              <w:rPr>
                <w:rFonts w:cstheme="minorHAnsi"/>
                <w:sz w:val="16"/>
                <w:szCs w:val="16"/>
              </w:rPr>
              <w:t>18.2</w:t>
            </w:r>
          </w:p>
        </w:tc>
        <w:tc>
          <w:tcPr>
            <w:tcW w:w="520" w:type="dxa"/>
          </w:tcPr>
          <w:p w14:paraId="211C99E0" w14:textId="7697FF7C" w:rsidR="002C4960" w:rsidRPr="002C4960" w:rsidRDefault="002C4960" w:rsidP="002C4960">
            <w:pPr>
              <w:jc w:val="center"/>
              <w:rPr>
                <w:rFonts w:cstheme="minorHAnsi"/>
                <w:sz w:val="16"/>
                <w:szCs w:val="16"/>
              </w:rPr>
            </w:pPr>
            <w:r w:rsidRPr="002C4960">
              <w:rPr>
                <w:rFonts w:cstheme="minorHAnsi"/>
                <w:sz w:val="16"/>
                <w:szCs w:val="16"/>
              </w:rPr>
              <w:t>22.6</w:t>
            </w:r>
          </w:p>
        </w:tc>
        <w:tc>
          <w:tcPr>
            <w:tcW w:w="520" w:type="dxa"/>
          </w:tcPr>
          <w:p w14:paraId="6147E863" w14:textId="1FEB1305" w:rsidR="002C4960" w:rsidRPr="002C4960" w:rsidRDefault="002C4960" w:rsidP="002C4960">
            <w:pPr>
              <w:jc w:val="center"/>
              <w:rPr>
                <w:rFonts w:cstheme="minorHAnsi"/>
                <w:sz w:val="16"/>
                <w:szCs w:val="16"/>
              </w:rPr>
            </w:pPr>
            <w:r w:rsidRPr="002C4960">
              <w:rPr>
                <w:rFonts w:cstheme="minorHAnsi"/>
                <w:sz w:val="16"/>
                <w:szCs w:val="16"/>
              </w:rPr>
              <w:t>19.9</w:t>
            </w:r>
          </w:p>
        </w:tc>
        <w:tc>
          <w:tcPr>
            <w:tcW w:w="521" w:type="dxa"/>
          </w:tcPr>
          <w:p w14:paraId="1EAAF8C8" w14:textId="7B89D71E" w:rsidR="002C4960" w:rsidRPr="002C4960" w:rsidRDefault="002C4960" w:rsidP="002C4960">
            <w:pPr>
              <w:jc w:val="center"/>
              <w:rPr>
                <w:rFonts w:cstheme="minorHAnsi"/>
                <w:sz w:val="16"/>
                <w:szCs w:val="16"/>
              </w:rPr>
            </w:pPr>
            <w:r w:rsidRPr="002C4960">
              <w:rPr>
                <w:rFonts w:cstheme="minorHAnsi"/>
                <w:sz w:val="16"/>
                <w:szCs w:val="16"/>
              </w:rPr>
              <w:t>24.2</w:t>
            </w:r>
          </w:p>
        </w:tc>
        <w:tc>
          <w:tcPr>
            <w:tcW w:w="480" w:type="dxa"/>
          </w:tcPr>
          <w:p w14:paraId="2016C9D4" w14:textId="34859144" w:rsidR="002C4960" w:rsidRPr="002C4960" w:rsidRDefault="002C4960" w:rsidP="002C4960">
            <w:pPr>
              <w:jc w:val="center"/>
              <w:rPr>
                <w:rFonts w:cstheme="minorHAnsi"/>
                <w:sz w:val="16"/>
                <w:szCs w:val="16"/>
              </w:rPr>
            </w:pPr>
            <w:r w:rsidRPr="002C4960">
              <w:rPr>
                <w:rFonts w:cstheme="minorHAnsi"/>
                <w:sz w:val="16"/>
                <w:szCs w:val="16"/>
              </w:rPr>
              <w:t>21</w:t>
            </w:r>
          </w:p>
        </w:tc>
        <w:tc>
          <w:tcPr>
            <w:tcW w:w="521" w:type="dxa"/>
          </w:tcPr>
          <w:p w14:paraId="25499432" w14:textId="37D9A72D" w:rsidR="002C4960" w:rsidRPr="002C4960" w:rsidRDefault="002C4960" w:rsidP="002C4960">
            <w:pPr>
              <w:jc w:val="center"/>
              <w:rPr>
                <w:rFonts w:cstheme="minorHAnsi"/>
                <w:sz w:val="16"/>
                <w:szCs w:val="16"/>
              </w:rPr>
            </w:pPr>
            <w:r w:rsidRPr="002C4960">
              <w:rPr>
                <w:rFonts w:cstheme="minorHAnsi"/>
                <w:sz w:val="16"/>
                <w:szCs w:val="16"/>
              </w:rPr>
              <w:t>21.4</w:t>
            </w:r>
          </w:p>
        </w:tc>
        <w:tc>
          <w:tcPr>
            <w:tcW w:w="521" w:type="dxa"/>
          </w:tcPr>
          <w:p w14:paraId="12C71543" w14:textId="7237A49F" w:rsidR="002C4960" w:rsidRPr="002C4960" w:rsidRDefault="002C4960" w:rsidP="002C4960">
            <w:pPr>
              <w:jc w:val="center"/>
              <w:rPr>
                <w:rFonts w:cstheme="minorHAnsi"/>
                <w:sz w:val="16"/>
                <w:szCs w:val="16"/>
              </w:rPr>
            </w:pPr>
            <w:r w:rsidRPr="002C4960">
              <w:rPr>
                <w:rFonts w:cstheme="minorHAnsi"/>
                <w:sz w:val="16"/>
                <w:szCs w:val="16"/>
              </w:rPr>
              <w:t>21.3</w:t>
            </w:r>
          </w:p>
        </w:tc>
        <w:tc>
          <w:tcPr>
            <w:tcW w:w="521" w:type="dxa"/>
          </w:tcPr>
          <w:p w14:paraId="7A876FAC" w14:textId="18612C09" w:rsidR="002C4960" w:rsidRPr="002C4960" w:rsidRDefault="002C4960" w:rsidP="002C4960">
            <w:pPr>
              <w:jc w:val="center"/>
              <w:rPr>
                <w:rFonts w:cstheme="minorHAnsi"/>
                <w:sz w:val="16"/>
                <w:szCs w:val="16"/>
              </w:rPr>
            </w:pPr>
            <w:r w:rsidRPr="002C4960">
              <w:rPr>
                <w:rFonts w:cstheme="minorHAnsi"/>
                <w:sz w:val="16"/>
                <w:szCs w:val="16"/>
              </w:rPr>
              <w:t>19.1</w:t>
            </w:r>
          </w:p>
        </w:tc>
        <w:tc>
          <w:tcPr>
            <w:tcW w:w="521" w:type="dxa"/>
          </w:tcPr>
          <w:p w14:paraId="38D40C80" w14:textId="2BB844A4" w:rsidR="002C4960" w:rsidRPr="002C4960" w:rsidRDefault="002C4960" w:rsidP="002C4960">
            <w:pPr>
              <w:jc w:val="center"/>
              <w:rPr>
                <w:rFonts w:cstheme="minorHAnsi"/>
                <w:sz w:val="16"/>
                <w:szCs w:val="16"/>
              </w:rPr>
            </w:pPr>
            <w:r w:rsidRPr="002C4960">
              <w:rPr>
                <w:rFonts w:cstheme="minorHAnsi"/>
                <w:sz w:val="16"/>
                <w:szCs w:val="16"/>
              </w:rPr>
              <w:t>22.2</w:t>
            </w:r>
          </w:p>
        </w:tc>
      </w:tr>
    </w:tbl>
    <w:p w14:paraId="0A3F6CF3" w14:textId="77777777" w:rsidR="00563187" w:rsidRDefault="00563187" w:rsidP="001505E8"/>
    <w:tbl>
      <w:tblPr>
        <w:tblStyle w:val="TableGrid"/>
        <w:tblW w:w="0" w:type="auto"/>
        <w:tblLook w:val="04A0" w:firstRow="1" w:lastRow="0" w:firstColumn="1" w:lastColumn="0" w:noHBand="0" w:noVBand="1"/>
      </w:tblPr>
      <w:tblGrid>
        <w:gridCol w:w="973"/>
        <w:gridCol w:w="508"/>
        <w:gridCol w:w="508"/>
        <w:gridCol w:w="507"/>
        <w:gridCol w:w="507"/>
        <w:gridCol w:w="507"/>
        <w:gridCol w:w="507"/>
        <w:gridCol w:w="507"/>
        <w:gridCol w:w="507"/>
        <w:gridCol w:w="507"/>
        <w:gridCol w:w="507"/>
        <w:gridCol w:w="508"/>
        <w:gridCol w:w="508"/>
        <w:gridCol w:w="508"/>
        <w:gridCol w:w="508"/>
        <w:gridCol w:w="508"/>
      </w:tblGrid>
      <w:tr w:rsidR="002C4960" w14:paraId="72AC4D6B" w14:textId="77777777" w:rsidTr="002C4960">
        <w:tc>
          <w:tcPr>
            <w:tcW w:w="973" w:type="dxa"/>
            <w:shd w:val="clear" w:color="auto" w:fill="E7E6E6" w:themeFill="background2"/>
          </w:tcPr>
          <w:p w14:paraId="6E3F9E06" w14:textId="30A4C6CF" w:rsidR="002C4960" w:rsidRPr="002C4960" w:rsidRDefault="002C4960" w:rsidP="001505E8">
            <w:pPr>
              <w:rPr>
                <w:b/>
                <w:bCs/>
                <w:sz w:val="16"/>
                <w:szCs w:val="16"/>
              </w:rPr>
            </w:pPr>
            <w:r w:rsidRPr="002C4960">
              <w:rPr>
                <w:b/>
                <w:bCs/>
                <w:sz w:val="16"/>
                <w:szCs w:val="16"/>
              </w:rPr>
              <w:t>Tree</w:t>
            </w:r>
          </w:p>
        </w:tc>
        <w:tc>
          <w:tcPr>
            <w:tcW w:w="508" w:type="dxa"/>
            <w:shd w:val="clear" w:color="auto" w:fill="E7E6E6" w:themeFill="background2"/>
          </w:tcPr>
          <w:p w14:paraId="199E2D4A" w14:textId="1DC7B66C" w:rsidR="002C4960" w:rsidRPr="002C4960" w:rsidRDefault="002C4960" w:rsidP="002C4960">
            <w:pPr>
              <w:jc w:val="center"/>
              <w:rPr>
                <w:b/>
                <w:bCs/>
                <w:sz w:val="16"/>
                <w:szCs w:val="16"/>
              </w:rPr>
            </w:pPr>
            <w:r w:rsidRPr="002C4960">
              <w:rPr>
                <w:b/>
                <w:bCs/>
                <w:sz w:val="16"/>
                <w:szCs w:val="16"/>
              </w:rPr>
              <w:t>17</w:t>
            </w:r>
          </w:p>
        </w:tc>
        <w:tc>
          <w:tcPr>
            <w:tcW w:w="508" w:type="dxa"/>
            <w:shd w:val="clear" w:color="auto" w:fill="E7E6E6" w:themeFill="background2"/>
          </w:tcPr>
          <w:p w14:paraId="643C32F1" w14:textId="5E2F9754" w:rsidR="002C4960" w:rsidRPr="002C4960" w:rsidRDefault="002C4960" w:rsidP="002C4960">
            <w:pPr>
              <w:jc w:val="center"/>
              <w:rPr>
                <w:b/>
                <w:bCs/>
                <w:sz w:val="16"/>
                <w:szCs w:val="16"/>
              </w:rPr>
            </w:pPr>
            <w:r w:rsidRPr="002C4960">
              <w:rPr>
                <w:b/>
                <w:bCs/>
                <w:sz w:val="16"/>
                <w:szCs w:val="16"/>
              </w:rPr>
              <w:t>18</w:t>
            </w:r>
          </w:p>
        </w:tc>
        <w:tc>
          <w:tcPr>
            <w:tcW w:w="507" w:type="dxa"/>
            <w:shd w:val="clear" w:color="auto" w:fill="E7E6E6" w:themeFill="background2"/>
          </w:tcPr>
          <w:p w14:paraId="747B3731" w14:textId="78F6120C" w:rsidR="002C4960" w:rsidRPr="002C4960" w:rsidRDefault="002C4960" w:rsidP="002C4960">
            <w:pPr>
              <w:jc w:val="center"/>
              <w:rPr>
                <w:b/>
                <w:bCs/>
                <w:sz w:val="16"/>
                <w:szCs w:val="16"/>
              </w:rPr>
            </w:pPr>
            <w:r w:rsidRPr="002C4960">
              <w:rPr>
                <w:b/>
                <w:bCs/>
                <w:sz w:val="16"/>
                <w:szCs w:val="16"/>
              </w:rPr>
              <w:t>19</w:t>
            </w:r>
          </w:p>
        </w:tc>
        <w:tc>
          <w:tcPr>
            <w:tcW w:w="507" w:type="dxa"/>
            <w:shd w:val="clear" w:color="auto" w:fill="E7E6E6" w:themeFill="background2"/>
          </w:tcPr>
          <w:p w14:paraId="3601455E" w14:textId="31EFDF04" w:rsidR="002C4960" w:rsidRPr="002C4960" w:rsidRDefault="002C4960" w:rsidP="002C4960">
            <w:pPr>
              <w:jc w:val="center"/>
              <w:rPr>
                <w:b/>
                <w:bCs/>
                <w:sz w:val="16"/>
                <w:szCs w:val="16"/>
              </w:rPr>
            </w:pPr>
            <w:r w:rsidRPr="002C4960">
              <w:rPr>
                <w:b/>
                <w:bCs/>
                <w:sz w:val="16"/>
                <w:szCs w:val="16"/>
              </w:rPr>
              <w:t>20</w:t>
            </w:r>
          </w:p>
        </w:tc>
        <w:tc>
          <w:tcPr>
            <w:tcW w:w="507" w:type="dxa"/>
            <w:shd w:val="clear" w:color="auto" w:fill="E7E6E6" w:themeFill="background2"/>
          </w:tcPr>
          <w:p w14:paraId="69CEF6A5" w14:textId="18CCF20A" w:rsidR="002C4960" w:rsidRPr="002C4960" w:rsidRDefault="002C4960" w:rsidP="002C4960">
            <w:pPr>
              <w:jc w:val="center"/>
              <w:rPr>
                <w:b/>
                <w:bCs/>
                <w:sz w:val="16"/>
                <w:szCs w:val="16"/>
              </w:rPr>
            </w:pPr>
            <w:r w:rsidRPr="002C4960">
              <w:rPr>
                <w:b/>
                <w:bCs/>
                <w:sz w:val="16"/>
                <w:szCs w:val="16"/>
              </w:rPr>
              <w:t>21</w:t>
            </w:r>
          </w:p>
        </w:tc>
        <w:tc>
          <w:tcPr>
            <w:tcW w:w="507" w:type="dxa"/>
            <w:shd w:val="clear" w:color="auto" w:fill="E7E6E6" w:themeFill="background2"/>
          </w:tcPr>
          <w:p w14:paraId="43D90D6E" w14:textId="5F5438DF" w:rsidR="002C4960" w:rsidRPr="002C4960" w:rsidRDefault="002C4960" w:rsidP="002C4960">
            <w:pPr>
              <w:jc w:val="center"/>
              <w:rPr>
                <w:b/>
                <w:bCs/>
                <w:sz w:val="16"/>
                <w:szCs w:val="16"/>
              </w:rPr>
            </w:pPr>
            <w:r w:rsidRPr="002C4960">
              <w:rPr>
                <w:b/>
                <w:bCs/>
                <w:sz w:val="16"/>
                <w:szCs w:val="16"/>
              </w:rPr>
              <w:t>22</w:t>
            </w:r>
          </w:p>
        </w:tc>
        <w:tc>
          <w:tcPr>
            <w:tcW w:w="507" w:type="dxa"/>
            <w:shd w:val="clear" w:color="auto" w:fill="E7E6E6" w:themeFill="background2"/>
          </w:tcPr>
          <w:p w14:paraId="78E5079B" w14:textId="276C8A4B" w:rsidR="002C4960" w:rsidRPr="002C4960" w:rsidRDefault="002C4960" w:rsidP="002C4960">
            <w:pPr>
              <w:jc w:val="center"/>
              <w:rPr>
                <w:b/>
                <w:bCs/>
                <w:sz w:val="16"/>
                <w:szCs w:val="16"/>
              </w:rPr>
            </w:pPr>
            <w:r w:rsidRPr="002C4960">
              <w:rPr>
                <w:b/>
                <w:bCs/>
                <w:sz w:val="16"/>
                <w:szCs w:val="16"/>
              </w:rPr>
              <w:t>23</w:t>
            </w:r>
          </w:p>
        </w:tc>
        <w:tc>
          <w:tcPr>
            <w:tcW w:w="507" w:type="dxa"/>
            <w:shd w:val="clear" w:color="auto" w:fill="E7E6E6" w:themeFill="background2"/>
          </w:tcPr>
          <w:p w14:paraId="0561AC90" w14:textId="0D8F29A2" w:rsidR="002C4960" w:rsidRPr="002C4960" w:rsidRDefault="002C4960" w:rsidP="002C4960">
            <w:pPr>
              <w:jc w:val="center"/>
              <w:rPr>
                <w:b/>
                <w:bCs/>
                <w:sz w:val="16"/>
                <w:szCs w:val="16"/>
              </w:rPr>
            </w:pPr>
            <w:r w:rsidRPr="002C4960">
              <w:rPr>
                <w:b/>
                <w:bCs/>
                <w:sz w:val="16"/>
                <w:szCs w:val="16"/>
              </w:rPr>
              <w:t>24</w:t>
            </w:r>
          </w:p>
        </w:tc>
        <w:tc>
          <w:tcPr>
            <w:tcW w:w="507" w:type="dxa"/>
            <w:shd w:val="clear" w:color="auto" w:fill="E7E6E6" w:themeFill="background2"/>
          </w:tcPr>
          <w:p w14:paraId="0F25CF55" w14:textId="604262DA" w:rsidR="002C4960" w:rsidRPr="002C4960" w:rsidRDefault="002C4960" w:rsidP="002C4960">
            <w:pPr>
              <w:jc w:val="center"/>
              <w:rPr>
                <w:b/>
                <w:bCs/>
                <w:sz w:val="16"/>
                <w:szCs w:val="16"/>
              </w:rPr>
            </w:pPr>
            <w:r w:rsidRPr="002C4960">
              <w:rPr>
                <w:b/>
                <w:bCs/>
                <w:sz w:val="16"/>
                <w:szCs w:val="16"/>
              </w:rPr>
              <w:t>25</w:t>
            </w:r>
          </w:p>
        </w:tc>
        <w:tc>
          <w:tcPr>
            <w:tcW w:w="507" w:type="dxa"/>
            <w:shd w:val="clear" w:color="auto" w:fill="E7E6E6" w:themeFill="background2"/>
          </w:tcPr>
          <w:p w14:paraId="388F9A24" w14:textId="7485E322" w:rsidR="002C4960" w:rsidRPr="002C4960" w:rsidRDefault="002C4960" w:rsidP="002C4960">
            <w:pPr>
              <w:jc w:val="center"/>
              <w:rPr>
                <w:b/>
                <w:bCs/>
                <w:sz w:val="16"/>
                <w:szCs w:val="16"/>
              </w:rPr>
            </w:pPr>
            <w:r w:rsidRPr="002C4960">
              <w:rPr>
                <w:b/>
                <w:bCs/>
                <w:sz w:val="16"/>
                <w:szCs w:val="16"/>
              </w:rPr>
              <w:t>26</w:t>
            </w:r>
          </w:p>
        </w:tc>
        <w:tc>
          <w:tcPr>
            <w:tcW w:w="508" w:type="dxa"/>
            <w:shd w:val="clear" w:color="auto" w:fill="E7E6E6" w:themeFill="background2"/>
          </w:tcPr>
          <w:p w14:paraId="78191BA2" w14:textId="4FB971D6" w:rsidR="002C4960" w:rsidRPr="002C4960" w:rsidRDefault="002C4960" w:rsidP="002C4960">
            <w:pPr>
              <w:jc w:val="center"/>
              <w:rPr>
                <w:b/>
                <w:bCs/>
                <w:sz w:val="16"/>
                <w:szCs w:val="16"/>
              </w:rPr>
            </w:pPr>
            <w:r w:rsidRPr="002C4960">
              <w:rPr>
                <w:b/>
                <w:bCs/>
                <w:sz w:val="16"/>
                <w:szCs w:val="16"/>
              </w:rPr>
              <w:t>27</w:t>
            </w:r>
          </w:p>
        </w:tc>
        <w:tc>
          <w:tcPr>
            <w:tcW w:w="508" w:type="dxa"/>
            <w:shd w:val="clear" w:color="auto" w:fill="E7E6E6" w:themeFill="background2"/>
          </w:tcPr>
          <w:p w14:paraId="76461DC5" w14:textId="77378875" w:rsidR="002C4960" w:rsidRPr="002C4960" w:rsidRDefault="002C4960" w:rsidP="002C4960">
            <w:pPr>
              <w:jc w:val="center"/>
              <w:rPr>
                <w:b/>
                <w:bCs/>
                <w:sz w:val="16"/>
                <w:szCs w:val="16"/>
              </w:rPr>
            </w:pPr>
            <w:r w:rsidRPr="002C4960">
              <w:rPr>
                <w:b/>
                <w:bCs/>
                <w:sz w:val="16"/>
                <w:szCs w:val="16"/>
              </w:rPr>
              <w:t>28</w:t>
            </w:r>
          </w:p>
        </w:tc>
        <w:tc>
          <w:tcPr>
            <w:tcW w:w="508" w:type="dxa"/>
            <w:shd w:val="clear" w:color="auto" w:fill="E7E6E6" w:themeFill="background2"/>
          </w:tcPr>
          <w:p w14:paraId="7AF0FB6F" w14:textId="10F52FF8" w:rsidR="002C4960" w:rsidRPr="002C4960" w:rsidRDefault="002C4960" w:rsidP="002C4960">
            <w:pPr>
              <w:jc w:val="center"/>
              <w:rPr>
                <w:b/>
                <w:bCs/>
                <w:sz w:val="16"/>
                <w:szCs w:val="16"/>
              </w:rPr>
            </w:pPr>
            <w:r w:rsidRPr="002C4960">
              <w:rPr>
                <w:b/>
                <w:bCs/>
                <w:sz w:val="16"/>
                <w:szCs w:val="16"/>
              </w:rPr>
              <w:t>29</w:t>
            </w:r>
          </w:p>
        </w:tc>
        <w:tc>
          <w:tcPr>
            <w:tcW w:w="508" w:type="dxa"/>
            <w:shd w:val="clear" w:color="auto" w:fill="E7E6E6" w:themeFill="background2"/>
          </w:tcPr>
          <w:p w14:paraId="09EACEAF" w14:textId="4B0EA282" w:rsidR="002C4960" w:rsidRPr="002C4960" w:rsidRDefault="002C4960" w:rsidP="002C4960">
            <w:pPr>
              <w:jc w:val="center"/>
              <w:rPr>
                <w:b/>
                <w:bCs/>
                <w:sz w:val="16"/>
                <w:szCs w:val="16"/>
              </w:rPr>
            </w:pPr>
            <w:r w:rsidRPr="002C4960">
              <w:rPr>
                <w:b/>
                <w:bCs/>
                <w:sz w:val="16"/>
                <w:szCs w:val="16"/>
              </w:rPr>
              <w:t>30</w:t>
            </w:r>
          </w:p>
        </w:tc>
        <w:tc>
          <w:tcPr>
            <w:tcW w:w="508" w:type="dxa"/>
            <w:shd w:val="clear" w:color="auto" w:fill="E7E6E6" w:themeFill="background2"/>
          </w:tcPr>
          <w:p w14:paraId="1007BEB5" w14:textId="5DE500F0" w:rsidR="002C4960" w:rsidRPr="002C4960" w:rsidRDefault="002C4960" w:rsidP="002C4960">
            <w:pPr>
              <w:jc w:val="center"/>
              <w:rPr>
                <w:b/>
                <w:bCs/>
                <w:sz w:val="16"/>
                <w:szCs w:val="16"/>
              </w:rPr>
            </w:pPr>
            <w:r w:rsidRPr="002C4960">
              <w:rPr>
                <w:b/>
                <w:bCs/>
                <w:sz w:val="16"/>
                <w:szCs w:val="16"/>
              </w:rPr>
              <w:t>31</w:t>
            </w:r>
          </w:p>
        </w:tc>
      </w:tr>
      <w:tr w:rsidR="002C4960" w14:paraId="30F228FD" w14:textId="77777777" w:rsidTr="002C4960">
        <w:tc>
          <w:tcPr>
            <w:tcW w:w="973" w:type="dxa"/>
            <w:shd w:val="clear" w:color="auto" w:fill="E7E6E6" w:themeFill="background2"/>
          </w:tcPr>
          <w:p w14:paraId="57230718" w14:textId="51BAE532" w:rsidR="002C4960" w:rsidRPr="002C4960" w:rsidRDefault="002C4960" w:rsidP="001505E8">
            <w:pPr>
              <w:rPr>
                <w:b/>
                <w:bCs/>
                <w:sz w:val="16"/>
                <w:szCs w:val="16"/>
              </w:rPr>
            </w:pPr>
            <w:r w:rsidRPr="002C4960">
              <w:rPr>
                <w:b/>
                <w:bCs/>
                <w:sz w:val="16"/>
                <w:szCs w:val="16"/>
              </w:rPr>
              <w:t>Height</w:t>
            </w:r>
          </w:p>
        </w:tc>
        <w:tc>
          <w:tcPr>
            <w:tcW w:w="508" w:type="dxa"/>
          </w:tcPr>
          <w:p w14:paraId="75D3FBE8" w14:textId="68071F3F" w:rsidR="002C4960" w:rsidRPr="002C4960" w:rsidRDefault="002C4960" w:rsidP="002C4960">
            <w:pPr>
              <w:jc w:val="center"/>
              <w:rPr>
                <w:sz w:val="16"/>
                <w:szCs w:val="16"/>
              </w:rPr>
            </w:pPr>
            <w:r w:rsidRPr="002C4960">
              <w:rPr>
                <w:sz w:val="16"/>
                <w:szCs w:val="16"/>
              </w:rPr>
              <w:t>85</w:t>
            </w:r>
          </w:p>
        </w:tc>
        <w:tc>
          <w:tcPr>
            <w:tcW w:w="508" w:type="dxa"/>
          </w:tcPr>
          <w:p w14:paraId="6073EB77" w14:textId="556C7F90" w:rsidR="002C4960" w:rsidRPr="002C4960" w:rsidRDefault="002C4960" w:rsidP="002C4960">
            <w:pPr>
              <w:jc w:val="center"/>
              <w:rPr>
                <w:sz w:val="16"/>
                <w:szCs w:val="16"/>
              </w:rPr>
            </w:pPr>
            <w:r w:rsidRPr="002C4960">
              <w:rPr>
                <w:sz w:val="16"/>
                <w:szCs w:val="16"/>
              </w:rPr>
              <w:t>86</w:t>
            </w:r>
          </w:p>
        </w:tc>
        <w:tc>
          <w:tcPr>
            <w:tcW w:w="507" w:type="dxa"/>
          </w:tcPr>
          <w:p w14:paraId="5A1D1B8E" w14:textId="02F4B326" w:rsidR="002C4960" w:rsidRPr="002C4960" w:rsidRDefault="002C4960" w:rsidP="002C4960">
            <w:pPr>
              <w:jc w:val="center"/>
              <w:rPr>
                <w:sz w:val="16"/>
                <w:szCs w:val="16"/>
              </w:rPr>
            </w:pPr>
            <w:r w:rsidRPr="002C4960">
              <w:rPr>
                <w:sz w:val="16"/>
                <w:szCs w:val="16"/>
              </w:rPr>
              <w:t>71</w:t>
            </w:r>
          </w:p>
        </w:tc>
        <w:tc>
          <w:tcPr>
            <w:tcW w:w="507" w:type="dxa"/>
          </w:tcPr>
          <w:p w14:paraId="29B702EF" w14:textId="35000154" w:rsidR="002C4960" w:rsidRPr="002C4960" w:rsidRDefault="002C4960" w:rsidP="002C4960">
            <w:pPr>
              <w:jc w:val="center"/>
              <w:rPr>
                <w:sz w:val="16"/>
                <w:szCs w:val="16"/>
              </w:rPr>
            </w:pPr>
            <w:r w:rsidRPr="002C4960">
              <w:rPr>
                <w:sz w:val="16"/>
                <w:szCs w:val="16"/>
              </w:rPr>
              <w:t>64</w:t>
            </w:r>
          </w:p>
        </w:tc>
        <w:tc>
          <w:tcPr>
            <w:tcW w:w="507" w:type="dxa"/>
          </w:tcPr>
          <w:p w14:paraId="6CF85753" w14:textId="161D5B1E" w:rsidR="002C4960" w:rsidRPr="002C4960" w:rsidRDefault="002C4960" w:rsidP="002C4960">
            <w:pPr>
              <w:jc w:val="center"/>
              <w:rPr>
                <w:sz w:val="16"/>
                <w:szCs w:val="16"/>
              </w:rPr>
            </w:pPr>
            <w:r w:rsidRPr="002C4960">
              <w:rPr>
                <w:sz w:val="16"/>
                <w:szCs w:val="16"/>
              </w:rPr>
              <w:t>78</w:t>
            </w:r>
          </w:p>
        </w:tc>
        <w:tc>
          <w:tcPr>
            <w:tcW w:w="507" w:type="dxa"/>
          </w:tcPr>
          <w:p w14:paraId="0E3AF674" w14:textId="6E18797D" w:rsidR="002C4960" w:rsidRPr="002C4960" w:rsidRDefault="002C4960" w:rsidP="002C4960">
            <w:pPr>
              <w:jc w:val="center"/>
              <w:rPr>
                <w:sz w:val="16"/>
                <w:szCs w:val="16"/>
              </w:rPr>
            </w:pPr>
            <w:r w:rsidRPr="002C4960">
              <w:rPr>
                <w:sz w:val="16"/>
                <w:szCs w:val="16"/>
              </w:rPr>
              <w:t>80</w:t>
            </w:r>
          </w:p>
        </w:tc>
        <w:tc>
          <w:tcPr>
            <w:tcW w:w="507" w:type="dxa"/>
          </w:tcPr>
          <w:p w14:paraId="070D77D1" w14:textId="7504C843" w:rsidR="002C4960" w:rsidRPr="002C4960" w:rsidRDefault="002C4960" w:rsidP="002C4960">
            <w:pPr>
              <w:jc w:val="center"/>
              <w:rPr>
                <w:sz w:val="16"/>
                <w:szCs w:val="16"/>
              </w:rPr>
            </w:pPr>
            <w:r w:rsidRPr="002C4960">
              <w:rPr>
                <w:sz w:val="16"/>
                <w:szCs w:val="16"/>
              </w:rPr>
              <w:t>74</w:t>
            </w:r>
          </w:p>
        </w:tc>
        <w:tc>
          <w:tcPr>
            <w:tcW w:w="507" w:type="dxa"/>
          </w:tcPr>
          <w:p w14:paraId="2ABA3ED4" w14:textId="7CE7015D" w:rsidR="002C4960" w:rsidRPr="002C4960" w:rsidRDefault="002C4960" w:rsidP="002C4960">
            <w:pPr>
              <w:jc w:val="center"/>
              <w:rPr>
                <w:sz w:val="16"/>
                <w:szCs w:val="16"/>
              </w:rPr>
            </w:pPr>
            <w:r w:rsidRPr="002C4960">
              <w:rPr>
                <w:sz w:val="16"/>
                <w:szCs w:val="16"/>
              </w:rPr>
              <w:t>72</w:t>
            </w:r>
          </w:p>
        </w:tc>
        <w:tc>
          <w:tcPr>
            <w:tcW w:w="507" w:type="dxa"/>
          </w:tcPr>
          <w:p w14:paraId="460923CE" w14:textId="5127A559" w:rsidR="002C4960" w:rsidRPr="002C4960" w:rsidRDefault="002C4960" w:rsidP="002C4960">
            <w:pPr>
              <w:jc w:val="center"/>
              <w:rPr>
                <w:sz w:val="16"/>
                <w:szCs w:val="16"/>
              </w:rPr>
            </w:pPr>
            <w:r w:rsidRPr="002C4960">
              <w:rPr>
                <w:sz w:val="16"/>
                <w:szCs w:val="16"/>
              </w:rPr>
              <w:t>77</w:t>
            </w:r>
          </w:p>
        </w:tc>
        <w:tc>
          <w:tcPr>
            <w:tcW w:w="507" w:type="dxa"/>
          </w:tcPr>
          <w:p w14:paraId="67AF790A" w14:textId="6DBF9121" w:rsidR="002C4960" w:rsidRPr="002C4960" w:rsidRDefault="002C4960" w:rsidP="002C4960">
            <w:pPr>
              <w:jc w:val="center"/>
              <w:rPr>
                <w:sz w:val="16"/>
                <w:szCs w:val="16"/>
              </w:rPr>
            </w:pPr>
            <w:r w:rsidRPr="002C4960">
              <w:rPr>
                <w:sz w:val="16"/>
                <w:szCs w:val="16"/>
              </w:rPr>
              <w:t>81</w:t>
            </w:r>
          </w:p>
        </w:tc>
        <w:tc>
          <w:tcPr>
            <w:tcW w:w="508" w:type="dxa"/>
          </w:tcPr>
          <w:p w14:paraId="51C3615A" w14:textId="6134C0FB" w:rsidR="002C4960" w:rsidRPr="002C4960" w:rsidRDefault="002C4960" w:rsidP="002C4960">
            <w:pPr>
              <w:jc w:val="center"/>
              <w:rPr>
                <w:sz w:val="16"/>
                <w:szCs w:val="16"/>
              </w:rPr>
            </w:pPr>
            <w:r w:rsidRPr="002C4960">
              <w:rPr>
                <w:sz w:val="16"/>
                <w:szCs w:val="16"/>
              </w:rPr>
              <w:t>82</w:t>
            </w:r>
          </w:p>
        </w:tc>
        <w:tc>
          <w:tcPr>
            <w:tcW w:w="508" w:type="dxa"/>
          </w:tcPr>
          <w:p w14:paraId="4F7AA90A" w14:textId="7F098968" w:rsidR="002C4960" w:rsidRPr="002C4960" w:rsidRDefault="002C4960" w:rsidP="002C4960">
            <w:pPr>
              <w:jc w:val="center"/>
              <w:rPr>
                <w:sz w:val="16"/>
                <w:szCs w:val="16"/>
              </w:rPr>
            </w:pPr>
            <w:r w:rsidRPr="002C4960">
              <w:rPr>
                <w:sz w:val="16"/>
                <w:szCs w:val="16"/>
              </w:rPr>
              <w:t>80</w:t>
            </w:r>
          </w:p>
        </w:tc>
        <w:tc>
          <w:tcPr>
            <w:tcW w:w="508" w:type="dxa"/>
          </w:tcPr>
          <w:p w14:paraId="2FB3BB53" w14:textId="332BDD85" w:rsidR="002C4960" w:rsidRPr="002C4960" w:rsidRDefault="002C4960" w:rsidP="002C4960">
            <w:pPr>
              <w:jc w:val="center"/>
              <w:rPr>
                <w:sz w:val="16"/>
                <w:szCs w:val="16"/>
              </w:rPr>
            </w:pPr>
            <w:r w:rsidRPr="002C4960">
              <w:rPr>
                <w:sz w:val="16"/>
                <w:szCs w:val="16"/>
              </w:rPr>
              <w:t>80</w:t>
            </w:r>
          </w:p>
        </w:tc>
        <w:tc>
          <w:tcPr>
            <w:tcW w:w="508" w:type="dxa"/>
          </w:tcPr>
          <w:p w14:paraId="1D263F10" w14:textId="45E061BB" w:rsidR="002C4960" w:rsidRPr="002C4960" w:rsidRDefault="002C4960" w:rsidP="002C4960">
            <w:pPr>
              <w:jc w:val="center"/>
              <w:rPr>
                <w:sz w:val="16"/>
                <w:szCs w:val="16"/>
              </w:rPr>
            </w:pPr>
            <w:r w:rsidRPr="002C4960">
              <w:rPr>
                <w:sz w:val="16"/>
                <w:szCs w:val="16"/>
              </w:rPr>
              <w:t>80</w:t>
            </w:r>
          </w:p>
        </w:tc>
        <w:tc>
          <w:tcPr>
            <w:tcW w:w="508" w:type="dxa"/>
          </w:tcPr>
          <w:p w14:paraId="5F4E0F78" w14:textId="6C73DA48" w:rsidR="002C4960" w:rsidRPr="002C4960" w:rsidRDefault="002C4960" w:rsidP="002C4960">
            <w:pPr>
              <w:jc w:val="center"/>
              <w:rPr>
                <w:sz w:val="16"/>
                <w:szCs w:val="16"/>
              </w:rPr>
            </w:pPr>
            <w:r w:rsidRPr="002C4960">
              <w:rPr>
                <w:sz w:val="16"/>
                <w:szCs w:val="16"/>
              </w:rPr>
              <w:t>87</w:t>
            </w:r>
          </w:p>
        </w:tc>
      </w:tr>
      <w:tr w:rsidR="002C4960" w14:paraId="2F831B8A" w14:textId="77777777" w:rsidTr="002C4960">
        <w:tc>
          <w:tcPr>
            <w:tcW w:w="973" w:type="dxa"/>
            <w:shd w:val="clear" w:color="auto" w:fill="E7E6E6" w:themeFill="background2"/>
          </w:tcPr>
          <w:p w14:paraId="551B2CF4" w14:textId="1F3B2037" w:rsidR="002C4960" w:rsidRPr="002C4960" w:rsidRDefault="002C4960" w:rsidP="001505E8">
            <w:pPr>
              <w:rPr>
                <w:b/>
                <w:bCs/>
                <w:sz w:val="16"/>
                <w:szCs w:val="16"/>
              </w:rPr>
            </w:pPr>
            <w:r w:rsidRPr="002C4960">
              <w:rPr>
                <w:b/>
                <w:bCs/>
                <w:sz w:val="16"/>
                <w:szCs w:val="16"/>
              </w:rPr>
              <w:t>Volume</w:t>
            </w:r>
          </w:p>
        </w:tc>
        <w:tc>
          <w:tcPr>
            <w:tcW w:w="508" w:type="dxa"/>
          </w:tcPr>
          <w:p w14:paraId="0E986B94" w14:textId="704E4960" w:rsidR="002C4960" w:rsidRPr="002C4960" w:rsidRDefault="002C4960" w:rsidP="002C4960">
            <w:pPr>
              <w:jc w:val="center"/>
              <w:rPr>
                <w:sz w:val="16"/>
                <w:szCs w:val="16"/>
              </w:rPr>
            </w:pPr>
            <w:r w:rsidRPr="002C4960">
              <w:rPr>
                <w:sz w:val="16"/>
                <w:szCs w:val="16"/>
              </w:rPr>
              <w:t>33.8</w:t>
            </w:r>
          </w:p>
        </w:tc>
        <w:tc>
          <w:tcPr>
            <w:tcW w:w="508" w:type="dxa"/>
          </w:tcPr>
          <w:p w14:paraId="0863C591" w14:textId="694BE806" w:rsidR="002C4960" w:rsidRPr="002C4960" w:rsidRDefault="002C4960" w:rsidP="002C4960">
            <w:pPr>
              <w:jc w:val="center"/>
              <w:rPr>
                <w:sz w:val="16"/>
                <w:szCs w:val="16"/>
              </w:rPr>
            </w:pPr>
            <w:r w:rsidRPr="002C4960">
              <w:rPr>
                <w:sz w:val="16"/>
                <w:szCs w:val="16"/>
              </w:rPr>
              <w:t>27.4</w:t>
            </w:r>
          </w:p>
        </w:tc>
        <w:tc>
          <w:tcPr>
            <w:tcW w:w="507" w:type="dxa"/>
          </w:tcPr>
          <w:p w14:paraId="769EF303" w14:textId="07F98896" w:rsidR="002C4960" w:rsidRPr="002C4960" w:rsidRDefault="002C4960" w:rsidP="002C4960">
            <w:pPr>
              <w:jc w:val="center"/>
              <w:rPr>
                <w:sz w:val="16"/>
                <w:szCs w:val="16"/>
              </w:rPr>
            </w:pPr>
            <w:r w:rsidRPr="002C4960">
              <w:rPr>
                <w:sz w:val="16"/>
                <w:szCs w:val="16"/>
              </w:rPr>
              <w:t>25.7</w:t>
            </w:r>
          </w:p>
        </w:tc>
        <w:tc>
          <w:tcPr>
            <w:tcW w:w="507" w:type="dxa"/>
          </w:tcPr>
          <w:p w14:paraId="4ADDA1CA" w14:textId="6C9F6551" w:rsidR="002C4960" w:rsidRPr="002C4960" w:rsidRDefault="002C4960" w:rsidP="002C4960">
            <w:pPr>
              <w:jc w:val="center"/>
              <w:rPr>
                <w:sz w:val="16"/>
                <w:szCs w:val="16"/>
              </w:rPr>
            </w:pPr>
            <w:r w:rsidRPr="002C4960">
              <w:rPr>
                <w:sz w:val="16"/>
                <w:szCs w:val="16"/>
              </w:rPr>
              <w:t>24.9</w:t>
            </w:r>
          </w:p>
        </w:tc>
        <w:tc>
          <w:tcPr>
            <w:tcW w:w="507" w:type="dxa"/>
          </w:tcPr>
          <w:p w14:paraId="3394AB35" w14:textId="2C5B3362" w:rsidR="002C4960" w:rsidRPr="002C4960" w:rsidRDefault="002C4960" w:rsidP="002C4960">
            <w:pPr>
              <w:jc w:val="center"/>
              <w:rPr>
                <w:sz w:val="16"/>
                <w:szCs w:val="16"/>
              </w:rPr>
            </w:pPr>
            <w:r w:rsidRPr="002C4960">
              <w:rPr>
                <w:sz w:val="16"/>
                <w:szCs w:val="16"/>
              </w:rPr>
              <w:t>34.5</w:t>
            </w:r>
          </w:p>
        </w:tc>
        <w:tc>
          <w:tcPr>
            <w:tcW w:w="507" w:type="dxa"/>
          </w:tcPr>
          <w:p w14:paraId="6978EE83" w14:textId="3DFF4661" w:rsidR="002C4960" w:rsidRPr="002C4960" w:rsidRDefault="002C4960" w:rsidP="002C4960">
            <w:pPr>
              <w:jc w:val="center"/>
              <w:rPr>
                <w:sz w:val="16"/>
                <w:szCs w:val="16"/>
              </w:rPr>
            </w:pPr>
            <w:r w:rsidRPr="002C4960">
              <w:rPr>
                <w:sz w:val="16"/>
                <w:szCs w:val="16"/>
              </w:rPr>
              <w:t>31.7</w:t>
            </w:r>
          </w:p>
        </w:tc>
        <w:tc>
          <w:tcPr>
            <w:tcW w:w="507" w:type="dxa"/>
          </w:tcPr>
          <w:p w14:paraId="5F6304C2" w14:textId="0501B299" w:rsidR="002C4960" w:rsidRPr="002C4960" w:rsidRDefault="002C4960" w:rsidP="002C4960">
            <w:pPr>
              <w:jc w:val="center"/>
              <w:rPr>
                <w:sz w:val="16"/>
                <w:szCs w:val="16"/>
              </w:rPr>
            </w:pPr>
            <w:r w:rsidRPr="002C4960">
              <w:rPr>
                <w:sz w:val="16"/>
                <w:szCs w:val="16"/>
              </w:rPr>
              <w:t>36.3</w:t>
            </w:r>
          </w:p>
        </w:tc>
        <w:tc>
          <w:tcPr>
            <w:tcW w:w="507" w:type="dxa"/>
          </w:tcPr>
          <w:p w14:paraId="74BA7944" w14:textId="0D5D95B1" w:rsidR="002C4960" w:rsidRPr="002C4960" w:rsidRDefault="002C4960" w:rsidP="002C4960">
            <w:pPr>
              <w:jc w:val="center"/>
              <w:rPr>
                <w:sz w:val="16"/>
                <w:szCs w:val="16"/>
              </w:rPr>
            </w:pPr>
            <w:r w:rsidRPr="002C4960">
              <w:rPr>
                <w:sz w:val="16"/>
                <w:szCs w:val="16"/>
              </w:rPr>
              <w:t>38.3</w:t>
            </w:r>
          </w:p>
        </w:tc>
        <w:tc>
          <w:tcPr>
            <w:tcW w:w="507" w:type="dxa"/>
          </w:tcPr>
          <w:p w14:paraId="30CB0A09" w14:textId="46CE639B" w:rsidR="002C4960" w:rsidRPr="002C4960" w:rsidRDefault="002C4960" w:rsidP="002C4960">
            <w:pPr>
              <w:jc w:val="center"/>
              <w:rPr>
                <w:sz w:val="16"/>
                <w:szCs w:val="16"/>
              </w:rPr>
            </w:pPr>
            <w:r w:rsidRPr="002C4960">
              <w:rPr>
                <w:sz w:val="16"/>
                <w:szCs w:val="16"/>
              </w:rPr>
              <w:t>42.6</w:t>
            </w:r>
          </w:p>
        </w:tc>
        <w:tc>
          <w:tcPr>
            <w:tcW w:w="507" w:type="dxa"/>
          </w:tcPr>
          <w:p w14:paraId="784CB722" w14:textId="1B4B51D5" w:rsidR="002C4960" w:rsidRPr="002C4960" w:rsidRDefault="002C4960" w:rsidP="002C4960">
            <w:pPr>
              <w:jc w:val="center"/>
              <w:rPr>
                <w:sz w:val="16"/>
                <w:szCs w:val="16"/>
              </w:rPr>
            </w:pPr>
            <w:r w:rsidRPr="002C4960">
              <w:rPr>
                <w:sz w:val="16"/>
                <w:szCs w:val="16"/>
              </w:rPr>
              <w:t>55.4</w:t>
            </w:r>
          </w:p>
        </w:tc>
        <w:tc>
          <w:tcPr>
            <w:tcW w:w="508" w:type="dxa"/>
          </w:tcPr>
          <w:p w14:paraId="321A9893" w14:textId="041713D2" w:rsidR="002C4960" w:rsidRPr="002C4960" w:rsidRDefault="002C4960" w:rsidP="002C4960">
            <w:pPr>
              <w:jc w:val="center"/>
              <w:rPr>
                <w:sz w:val="16"/>
                <w:szCs w:val="16"/>
              </w:rPr>
            </w:pPr>
            <w:r w:rsidRPr="002C4960">
              <w:rPr>
                <w:sz w:val="16"/>
                <w:szCs w:val="16"/>
              </w:rPr>
              <w:t>55.7</w:t>
            </w:r>
          </w:p>
        </w:tc>
        <w:tc>
          <w:tcPr>
            <w:tcW w:w="508" w:type="dxa"/>
          </w:tcPr>
          <w:p w14:paraId="415C1798" w14:textId="2232FB16" w:rsidR="002C4960" w:rsidRPr="002C4960" w:rsidRDefault="002C4960" w:rsidP="002C4960">
            <w:pPr>
              <w:jc w:val="center"/>
              <w:rPr>
                <w:sz w:val="16"/>
                <w:szCs w:val="16"/>
              </w:rPr>
            </w:pPr>
            <w:r w:rsidRPr="002C4960">
              <w:rPr>
                <w:sz w:val="16"/>
                <w:szCs w:val="16"/>
              </w:rPr>
              <w:t>58.3</w:t>
            </w:r>
          </w:p>
        </w:tc>
        <w:tc>
          <w:tcPr>
            <w:tcW w:w="508" w:type="dxa"/>
          </w:tcPr>
          <w:p w14:paraId="0501F40B" w14:textId="1CC1B76E" w:rsidR="002C4960" w:rsidRPr="002C4960" w:rsidRDefault="002C4960" w:rsidP="002C4960">
            <w:pPr>
              <w:jc w:val="center"/>
              <w:rPr>
                <w:sz w:val="16"/>
                <w:szCs w:val="16"/>
              </w:rPr>
            </w:pPr>
            <w:r w:rsidRPr="002C4960">
              <w:rPr>
                <w:sz w:val="16"/>
                <w:szCs w:val="16"/>
              </w:rPr>
              <w:t>51.5</w:t>
            </w:r>
          </w:p>
        </w:tc>
        <w:tc>
          <w:tcPr>
            <w:tcW w:w="508" w:type="dxa"/>
          </w:tcPr>
          <w:p w14:paraId="36FC0AF6" w14:textId="0EA53ACC" w:rsidR="002C4960" w:rsidRPr="002C4960" w:rsidRDefault="002C4960" w:rsidP="002C4960">
            <w:pPr>
              <w:jc w:val="center"/>
              <w:rPr>
                <w:sz w:val="16"/>
                <w:szCs w:val="16"/>
              </w:rPr>
            </w:pPr>
            <w:r w:rsidRPr="002C4960">
              <w:rPr>
                <w:sz w:val="16"/>
                <w:szCs w:val="16"/>
              </w:rPr>
              <w:t>51</w:t>
            </w:r>
          </w:p>
        </w:tc>
        <w:tc>
          <w:tcPr>
            <w:tcW w:w="508" w:type="dxa"/>
          </w:tcPr>
          <w:p w14:paraId="7E3D4559" w14:textId="27300C78" w:rsidR="002C4960" w:rsidRPr="002C4960" w:rsidRDefault="002C4960" w:rsidP="002C4960">
            <w:pPr>
              <w:jc w:val="center"/>
              <w:rPr>
                <w:sz w:val="16"/>
                <w:szCs w:val="16"/>
              </w:rPr>
            </w:pPr>
            <w:r w:rsidRPr="002C4960">
              <w:rPr>
                <w:sz w:val="16"/>
                <w:szCs w:val="16"/>
              </w:rPr>
              <w:t>77</w:t>
            </w:r>
          </w:p>
        </w:tc>
      </w:tr>
    </w:tbl>
    <w:p w14:paraId="0CFE46B7" w14:textId="77777777" w:rsidR="00C005C0" w:rsidRDefault="00C005C0" w:rsidP="00FB1583">
      <w:pPr>
        <w:jc w:val="both"/>
        <w:rPr>
          <w:rFonts w:ascii="Arial" w:hAnsi="Arial" w:cs="Arial"/>
        </w:rPr>
      </w:pPr>
    </w:p>
    <w:p w14:paraId="2F79D794" w14:textId="2EC5E7EF" w:rsidR="001B4EA4" w:rsidRDefault="001B4EA4" w:rsidP="001B4EA4">
      <w:pPr>
        <w:pStyle w:val="Caption"/>
        <w:keepNext/>
        <w:jc w:val="both"/>
      </w:pPr>
      <w:bookmarkStart w:id="11" w:name="_Toc166928705"/>
      <w:r>
        <w:t xml:space="preserve">Table </w:t>
      </w:r>
      <w:r>
        <w:fldChar w:fldCharType="begin"/>
      </w:r>
      <w:r>
        <w:instrText xml:space="preserve"> SEQ Table \* ARABIC </w:instrText>
      </w:r>
      <w:r>
        <w:fldChar w:fldCharType="separate"/>
      </w:r>
      <w:r w:rsidR="009F7DF7">
        <w:rPr>
          <w:noProof/>
        </w:rPr>
        <w:t>5</w:t>
      </w:r>
      <w:r>
        <w:fldChar w:fldCharType="end"/>
      </w:r>
      <w:r>
        <w:t xml:space="preserve"> - Exercise 2 Results.</w:t>
      </w:r>
      <w:bookmarkEnd w:id="11"/>
    </w:p>
    <w:p w14:paraId="6719AD75" w14:textId="10816718" w:rsidR="001505E8" w:rsidRDefault="001505E8" w:rsidP="00FB1583">
      <w:pPr>
        <w:jc w:val="both"/>
        <w:rPr>
          <w:rFonts w:ascii="Arial" w:hAnsi="Arial" w:cs="Arial"/>
        </w:rPr>
      </w:pPr>
      <w:r w:rsidRPr="001505E8">
        <w:rPr>
          <w:rFonts w:ascii="Arial" w:hAnsi="Arial" w:cs="Arial"/>
          <w:noProof/>
        </w:rPr>
        <w:drawing>
          <wp:inline distT="0" distB="0" distL="0" distR="0" wp14:anchorId="4F5CBD57" wp14:editId="4119541B">
            <wp:extent cx="3192585" cy="2223407"/>
            <wp:effectExtent l="25400" t="25400" r="20955" b="24765"/>
            <wp:docPr id="14043460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346095" name="Picture 1" descr="A screenshot of a computer&#10;&#10;Description automatically generated"/>
                    <pic:cNvPicPr/>
                  </pic:nvPicPr>
                  <pic:blipFill>
                    <a:blip r:embed="rId14"/>
                    <a:stretch>
                      <a:fillRect/>
                    </a:stretch>
                  </pic:blipFill>
                  <pic:spPr>
                    <a:xfrm>
                      <a:off x="0" y="0"/>
                      <a:ext cx="3221974" cy="2243874"/>
                    </a:xfrm>
                    <a:prstGeom prst="rect">
                      <a:avLst/>
                    </a:prstGeom>
                    <a:ln w="25400">
                      <a:solidFill>
                        <a:schemeClr val="tx1"/>
                      </a:solidFill>
                    </a:ln>
                  </pic:spPr>
                </pic:pic>
              </a:graphicData>
            </a:graphic>
          </wp:inline>
        </w:drawing>
      </w:r>
    </w:p>
    <w:p w14:paraId="799CEF1C" w14:textId="77777777" w:rsidR="001505E8" w:rsidRDefault="001505E8" w:rsidP="00FB1583">
      <w:pPr>
        <w:jc w:val="both"/>
        <w:rPr>
          <w:rFonts w:ascii="Arial" w:hAnsi="Arial" w:cs="Arial"/>
        </w:rPr>
      </w:pPr>
    </w:p>
    <w:p w14:paraId="0EDC3835" w14:textId="5ECE8445" w:rsidR="00B71AA7" w:rsidRDefault="00B71AA7" w:rsidP="00B71AA7">
      <w:pPr>
        <w:rPr>
          <w:rFonts w:ascii="Arial" w:hAnsi="Arial" w:cs="Arial"/>
        </w:rPr>
      </w:pPr>
      <w:r>
        <w:rPr>
          <w:rFonts w:ascii="Arial" w:hAnsi="Arial" w:cs="Arial"/>
        </w:rPr>
        <w:t xml:space="preserve">This exercise aims to find out whether the height of the tree has any correlation to the volume of the tree. Therefore, </w:t>
      </w:r>
      <w:r w:rsidR="00D00075">
        <w:rPr>
          <w:rFonts w:ascii="Arial" w:hAnsi="Arial" w:cs="Arial"/>
        </w:rPr>
        <w:t xml:space="preserve">as the flow chart from above suggests, </w:t>
      </w:r>
      <w:r>
        <w:rPr>
          <w:rFonts w:ascii="Arial" w:hAnsi="Arial" w:cs="Arial"/>
        </w:rPr>
        <w:t xml:space="preserve">a Pearson </w:t>
      </w:r>
      <w:r w:rsidR="00D00075">
        <w:rPr>
          <w:rFonts w:ascii="Arial" w:hAnsi="Arial" w:cs="Arial"/>
        </w:rPr>
        <w:t>C</w:t>
      </w:r>
      <w:r>
        <w:rPr>
          <w:rFonts w:ascii="Arial" w:hAnsi="Arial" w:cs="Arial"/>
        </w:rPr>
        <w:t xml:space="preserve">orrelation </w:t>
      </w:r>
      <w:r w:rsidR="00D00075">
        <w:rPr>
          <w:rFonts w:ascii="Arial" w:hAnsi="Arial" w:cs="Arial"/>
        </w:rPr>
        <w:t>C</w:t>
      </w:r>
      <w:r>
        <w:rPr>
          <w:rFonts w:ascii="Arial" w:hAnsi="Arial" w:cs="Arial"/>
        </w:rPr>
        <w:t xml:space="preserve">oefficient </w:t>
      </w:r>
      <w:r w:rsidR="00D00075">
        <w:rPr>
          <w:rFonts w:ascii="Arial" w:hAnsi="Arial" w:cs="Arial"/>
        </w:rPr>
        <w:t>m</w:t>
      </w:r>
      <w:r>
        <w:rPr>
          <w:rFonts w:ascii="Arial" w:hAnsi="Arial" w:cs="Arial"/>
        </w:rPr>
        <w:t>ethod</w:t>
      </w:r>
      <w:r w:rsidR="00D00075">
        <w:rPr>
          <w:rFonts w:ascii="Arial" w:hAnsi="Arial" w:cs="Arial"/>
        </w:rPr>
        <w:t xml:space="preserve"> </w:t>
      </w:r>
      <w:r>
        <w:rPr>
          <w:rFonts w:ascii="Arial" w:hAnsi="Arial" w:cs="Arial"/>
        </w:rPr>
        <w:t xml:space="preserve">will be used in order to answer this question. Turney (2022) describes the Pearson </w:t>
      </w:r>
      <w:r w:rsidR="00D00075">
        <w:rPr>
          <w:rFonts w:ascii="Arial" w:hAnsi="Arial" w:cs="Arial"/>
        </w:rPr>
        <w:t>C</w:t>
      </w:r>
      <w:r>
        <w:rPr>
          <w:rFonts w:ascii="Arial" w:hAnsi="Arial" w:cs="Arial"/>
        </w:rPr>
        <w:t xml:space="preserve">orrelation </w:t>
      </w:r>
      <w:r w:rsidR="00D00075">
        <w:rPr>
          <w:rFonts w:ascii="Arial" w:hAnsi="Arial" w:cs="Arial"/>
        </w:rPr>
        <w:t>C</w:t>
      </w:r>
      <w:r>
        <w:rPr>
          <w:rFonts w:ascii="Arial" w:hAnsi="Arial" w:cs="Arial"/>
        </w:rPr>
        <w:t>oefficient test as a way of measuring linear correlation between two sets of variables, where it measures the relationship between two sets of data.</w:t>
      </w:r>
    </w:p>
    <w:p w14:paraId="3164F0BE" w14:textId="77777777" w:rsidR="00B71AA7" w:rsidRDefault="00B71AA7" w:rsidP="00B71AA7"/>
    <w:p w14:paraId="0874784D" w14:textId="0979828B" w:rsidR="00B71AA7" w:rsidRDefault="001B4EA4" w:rsidP="00B71AA7">
      <w:pPr>
        <w:rPr>
          <w:rFonts w:ascii="Arial" w:hAnsi="Arial" w:cs="Arial"/>
        </w:rPr>
      </w:pPr>
      <w:r>
        <w:rPr>
          <w:rFonts w:ascii="Arial" w:hAnsi="Arial" w:cs="Arial"/>
        </w:rPr>
        <w:t>Table 5</w:t>
      </w:r>
      <w:r w:rsidR="00B71AA7" w:rsidRPr="00563187">
        <w:rPr>
          <w:rFonts w:ascii="Arial" w:hAnsi="Arial" w:cs="Arial"/>
        </w:rPr>
        <w:t xml:space="preserve"> (</w:t>
      </w:r>
      <w:r w:rsidR="00B71AA7">
        <w:rPr>
          <w:rFonts w:ascii="Arial" w:hAnsi="Arial" w:cs="Arial"/>
        </w:rPr>
        <w:t>above</w:t>
      </w:r>
      <w:r w:rsidR="00B71AA7" w:rsidRPr="00563187">
        <w:rPr>
          <w:rFonts w:ascii="Arial" w:hAnsi="Arial" w:cs="Arial"/>
        </w:rPr>
        <w:t>)</w:t>
      </w:r>
      <w:r w:rsidR="00B71AA7">
        <w:rPr>
          <w:rFonts w:ascii="Arial" w:hAnsi="Arial" w:cs="Arial"/>
        </w:rPr>
        <w:t xml:space="preserve"> shows the results from the variables in Table</w:t>
      </w:r>
      <w:r>
        <w:rPr>
          <w:rFonts w:ascii="Arial" w:hAnsi="Arial" w:cs="Arial"/>
        </w:rPr>
        <w:t xml:space="preserve"> 4</w:t>
      </w:r>
      <w:r w:rsidR="00B71AA7">
        <w:rPr>
          <w:rFonts w:ascii="Arial" w:hAnsi="Arial" w:cs="Arial"/>
        </w:rPr>
        <w:t xml:space="preserve"> (above) using a Pearson </w:t>
      </w:r>
      <w:r w:rsidR="00D00075">
        <w:rPr>
          <w:rFonts w:ascii="Arial" w:hAnsi="Arial" w:cs="Arial"/>
        </w:rPr>
        <w:t>C</w:t>
      </w:r>
      <w:r w:rsidR="00B71AA7">
        <w:rPr>
          <w:rFonts w:ascii="Arial" w:hAnsi="Arial" w:cs="Arial"/>
        </w:rPr>
        <w:t xml:space="preserve">orrelation </w:t>
      </w:r>
      <w:r w:rsidR="00D00075">
        <w:rPr>
          <w:rFonts w:ascii="Arial" w:hAnsi="Arial" w:cs="Arial"/>
        </w:rPr>
        <w:t>C</w:t>
      </w:r>
      <w:r w:rsidR="00B71AA7">
        <w:rPr>
          <w:rFonts w:ascii="Arial" w:hAnsi="Arial" w:cs="Arial"/>
        </w:rPr>
        <w:t xml:space="preserve">oefficient test that gives a &lt;0.001 significance, as well as 0.598** for both the height and the volume variables. As there is ** included in the results for the Pearson Correlation </w:t>
      </w:r>
      <w:r w:rsidR="008653C1">
        <w:rPr>
          <w:rFonts w:ascii="Arial" w:hAnsi="Arial" w:cs="Arial"/>
        </w:rPr>
        <w:t>Coefficient</w:t>
      </w:r>
      <w:r w:rsidR="008653C1">
        <w:rPr>
          <w:rFonts w:ascii="Arial" w:hAnsi="Arial" w:cs="Arial"/>
        </w:rPr>
        <w:t xml:space="preserve"> </w:t>
      </w:r>
      <w:r w:rsidR="00B71AA7">
        <w:rPr>
          <w:rFonts w:ascii="Arial" w:hAnsi="Arial" w:cs="Arial"/>
        </w:rPr>
        <w:t>test, this would suggest the correlation is highly significant between the two variables. Therefore, the result suggests that as the tree grows over time, the volume of the tree increases.</w:t>
      </w:r>
    </w:p>
    <w:p w14:paraId="7B81D725" w14:textId="77777777" w:rsidR="00B71AA7" w:rsidRDefault="00B71AA7" w:rsidP="00FB1583">
      <w:pPr>
        <w:jc w:val="both"/>
        <w:rPr>
          <w:rFonts w:ascii="Arial" w:hAnsi="Arial" w:cs="Arial"/>
        </w:rPr>
      </w:pPr>
    </w:p>
    <w:p w14:paraId="6F4D9864" w14:textId="77777777" w:rsidR="00B71AA7" w:rsidRDefault="00B71AA7" w:rsidP="00FB1583">
      <w:pPr>
        <w:jc w:val="both"/>
        <w:rPr>
          <w:rFonts w:ascii="Arial" w:hAnsi="Arial" w:cs="Arial"/>
        </w:rPr>
      </w:pPr>
    </w:p>
    <w:p w14:paraId="2648F2DF" w14:textId="217891D5" w:rsidR="001505E8" w:rsidRDefault="00F373EC" w:rsidP="00FB1583">
      <w:pPr>
        <w:jc w:val="both"/>
        <w:rPr>
          <w:rFonts w:ascii="Arial" w:hAnsi="Arial" w:cs="Arial"/>
        </w:rPr>
      </w:pPr>
      <w:r>
        <w:rPr>
          <w:rFonts w:ascii="Arial" w:hAnsi="Arial" w:cs="Arial"/>
        </w:rPr>
        <w:t>3</w:t>
      </w:r>
    </w:p>
    <w:p w14:paraId="2B8A8ACE" w14:textId="77777777" w:rsidR="00E75963" w:rsidRDefault="00E75963" w:rsidP="00E75963">
      <w:pPr>
        <w:rPr>
          <w:rFonts w:ascii="Arial" w:hAnsi="Arial" w:cs="Arial"/>
        </w:rPr>
      </w:pPr>
    </w:p>
    <w:p w14:paraId="66B46FF3" w14:textId="77777777" w:rsidR="002C4960" w:rsidRDefault="002C4960" w:rsidP="00E75963">
      <w:pPr>
        <w:rPr>
          <w:rFonts w:ascii="Arial" w:hAnsi="Arial" w:cs="Arial"/>
        </w:rPr>
      </w:pPr>
    </w:p>
    <w:p w14:paraId="383480B3" w14:textId="1D8AC742" w:rsidR="009F7DF7" w:rsidRDefault="009F7DF7" w:rsidP="009F7DF7">
      <w:pPr>
        <w:pStyle w:val="Caption"/>
        <w:keepNext/>
      </w:pPr>
      <w:bookmarkStart w:id="12" w:name="_Toc166928706"/>
      <w:r>
        <w:t xml:space="preserve">Table </w:t>
      </w:r>
      <w:r>
        <w:fldChar w:fldCharType="begin"/>
      </w:r>
      <w:r>
        <w:instrText xml:space="preserve"> SEQ Table \* ARABIC </w:instrText>
      </w:r>
      <w:r>
        <w:fldChar w:fldCharType="separate"/>
      </w:r>
      <w:r>
        <w:rPr>
          <w:noProof/>
        </w:rPr>
        <w:t>6</w:t>
      </w:r>
      <w:r>
        <w:fldChar w:fldCharType="end"/>
      </w:r>
      <w:r>
        <w:t xml:space="preserve"> - Exercise 3 Data.</w:t>
      </w:r>
      <w:bookmarkEnd w:id="12"/>
    </w:p>
    <w:tbl>
      <w:tblPr>
        <w:tblStyle w:val="TableGrid"/>
        <w:tblW w:w="0" w:type="auto"/>
        <w:tblLook w:val="04A0" w:firstRow="1" w:lastRow="0" w:firstColumn="1" w:lastColumn="0" w:noHBand="0" w:noVBand="1"/>
      </w:tblPr>
      <w:tblGrid>
        <w:gridCol w:w="988"/>
        <w:gridCol w:w="1842"/>
        <w:gridCol w:w="1843"/>
      </w:tblGrid>
      <w:tr w:rsidR="002C4960" w14:paraId="62E6DF15" w14:textId="77777777" w:rsidTr="003E162F">
        <w:tc>
          <w:tcPr>
            <w:tcW w:w="988" w:type="dxa"/>
            <w:shd w:val="clear" w:color="auto" w:fill="E7E6E6" w:themeFill="background2"/>
          </w:tcPr>
          <w:p w14:paraId="5CAF702B" w14:textId="1E2CB111" w:rsidR="002C4960" w:rsidRPr="002C4960" w:rsidRDefault="002C4960" w:rsidP="003E162F">
            <w:pPr>
              <w:rPr>
                <w:rFonts w:ascii="Arial" w:hAnsi="Arial" w:cs="Arial"/>
                <w:b/>
                <w:bCs/>
                <w:sz w:val="20"/>
                <w:szCs w:val="20"/>
              </w:rPr>
            </w:pPr>
            <w:r w:rsidRPr="002C4960">
              <w:rPr>
                <w:rFonts w:ascii="Arial" w:hAnsi="Arial" w:cs="Arial"/>
                <w:b/>
                <w:bCs/>
                <w:sz w:val="20"/>
                <w:szCs w:val="20"/>
              </w:rPr>
              <w:t>Sample</w:t>
            </w:r>
          </w:p>
        </w:tc>
        <w:tc>
          <w:tcPr>
            <w:tcW w:w="1842" w:type="dxa"/>
            <w:shd w:val="clear" w:color="auto" w:fill="E7E6E6" w:themeFill="background2"/>
          </w:tcPr>
          <w:p w14:paraId="516F17DB" w14:textId="10B88B2F" w:rsidR="002C4960" w:rsidRPr="002C4960" w:rsidRDefault="002C4960" w:rsidP="003E162F">
            <w:pPr>
              <w:rPr>
                <w:rFonts w:ascii="Arial" w:hAnsi="Arial" w:cs="Arial"/>
                <w:b/>
                <w:bCs/>
                <w:sz w:val="20"/>
                <w:szCs w:val="20"/>
              </w:rPr>
            </w:pPr>
            <w:r w:rsidRPr="002C4960">
              <w:rPr>
                <w:rFonts w:ascii="Arial" w:hAnsi="Arial" w:cs="Arial"/>
                <w:b/>
                <w:bCs/>
                <w:sz w:val="20"/>
                <w:szCs w:val="20"/>
              </w:rPr>
              <w:t>Body Mass (mg)</w:t>
            </w:r>
          </w:p>
        </w:tc>
        <w:tc>
          <w:tcPr>
            <w:tcW w:w="1843" w:type="dxa"/>
            <w:shd w:val="clear" w:color="auto" w:fill="E7E6E6" w:themeFill="background2"/>
          </w:tcPr>
          <w:p w14:paraId="2DF31E87" w14:textId="4665B060" w:rsidR="002C4960" w:rsidRPr="002C4960" w:rsidRDefault="002C4960" w:rsidP="003E162F">
            <w:pPr>
              <w:rPr>
                <w:rFonts w:ascii="Arial" w:hAnsi="Arial" w:cs="Arial"/>
                <w:b/>
                <w:bCs/>
                <w:sz w:val="20"/>
                <w:szCs w:val="20"/>
              </w:rPr>
            </w:pPr>
            <w:r w:rsidRPr="002C4960">
              <w:rPr>
                <w:rFonts w:ascii="Arial" w:hAnsi="Arial" w:cs="Arial"/>
                <w:b/>
                <w:bCs/>
                <w:sz w:val="20"/>
                <w:szCs w:val="20"/>
              </w:rPr>
              <w:t>Web Area (mm2)</w:t>
            </w:r>
          </w:p>
        </w:tc>
      </w:tr>
      <w:tr w:rsidR="002C4960" w14:paraId="2FFFF14F" w14:textId="77777777" w:rsidTr="003E162F">
        <w:tc>
          <w:tcPr>
            <w:tcW w:w="988" w:type="dxa"/>
            <w:shd w:val="clear" w:color="auto" w:fill="E7E6E6" w:themeFill="background2"/>
          </w:tcPr>
          <w:p w14:paraId="4E0911C1" w14:textId="4EC5B422" w:rsidR="002C4960" w:rsidRPr="002C4960" w:rsidRDefault="002C4960" w:rsidP="003E162F">
            <w:pPr>
              <w:rPr>
                <w:rFonts w:ascii="Arial" w:hAnsi="Arial" w:cs="Arial"/>
                <w:b/>
                <w:bCs/>
                <w:sz w:val="20"/>
                <w:szCs w:val="20"/>
              </w:rPr>
            </w:pPr>
            <w:r w:rsidRPr="002C4960">
              <w:rPr>
                <w:rFonts w:ascii="Arial" w:hAnsi="Arial" w:cs="Arial"/>
                <w:b/>
                <w:bCs/>
                <w:sz w:val="20"/>
                <w:szCs w:val="20"/>
              </w:rPr>
              <w:t>1</w:t>
            </w:r>
          </w:p>
        </w:tc>
        <w:tc>
          <w:tcPr>
            <w:tcW w:w="1842" w:type="dxa"/>
          </w:tcPr>
          <w:p w14:paraId="4CFAECE2" w14:textId="0B1A13C2" w:rsidR="002C4960" w:rsidRPr="002C4960" w:rsidRDefault="002C4960" w:rsidP="003E162F">
            <w:pPr>
              <w:jc w:val="center"/>
              <w:rPr>
                <w:rFonts w:ascii="Arial" w:hAnsi="Arial" w:cs="Arial"/>
                <w:sz w:val="20"/>
                <w:szCs w:val="20"/>
              </w:rPr>
            </w:pPr>
            <w:r w:rsidRPr="002C4960">
              <w:rPr>
                <w:rFonts w:ascii="Arial" w:hAnsi="Arial" w:cs="Arial"/>
                <w:sz w:val="20"/>
                <w:szCs w:val="20"/>
              </w:rPr>
              <w:t>23.1</w:t>
            </w:r>
          </w:p>
        </w:tc>
        <w:tc>
          <w:tcPr>
            <w:tcW w:w="1843" w:type="dxa"/>
          </w:tcPr>
          <w:p w14:paraId="515E76CA" w14:textId="00104C6E" w:rsidR="002C4960" w:rsidRPr="002C4960" w:rsidRDefault="002C4960" w:rsidP="003E162F">
            <w:pPr>
              <w:jc w:val="center"/>
              <w:rPr>
                <w:rFonts w:ascii="Arial" w:hAnsi="Arial" w:cs="Arial"/>
                <w:sz w:val="20"/>
                <w:szCs w:val="20"/>
              </w:rPr>
            </w:pPr>
            <w:r w:rsidRPr="002C4960">
              <w:rPr>
                <w:rFonts w:ascii="Arial" w:hAnsi="Arial" w:cs="Arial"/>
                <w:sz w:val="20"/>
                <w:szCs w:val="20"/>
              </w:rPr>
              <w:t>314</w:t>
            </w:r>
          </w:p>
        </w:tc>
      </w:tr>
      <w:tr w:rsidR="002C4960" w14:paraId="4CEE3590" w14:textId="77777777" w:rsidTr="003E162F">
        <w:tc>
          <w:tcPr>
            <w:tcW w:w="988" w:type="dxa"/>
            <w:shd w:val="clear" w:color="auto" w:fill="E7E6E6" w:themeFill="background2"/>
          </w:tcPr>
          <w:p w14:paraId="08D939F2" w14:textId="119C5525" w:rsidR="002C4960" w:rsidRPr="002C4960" w:rsidRDefault="002C4960" w:rsidP="003E162F">
            <w:pPr>
              <w:rPr>
                <w:rFonts w:ascii="Arial" w:hAnsi="Arial" w:cs="Arial"/>
                <w:b/>
                <w:bCs/>
                <w:sz w:val="20"/>
                <w:szCs w:val="20"/>
              </w:rPr>
            </w:pPr>
            <w:r w:rsidRPr="002C4960">
              <w:rPr>
                <w:rFonts w:ascii="Arial" w:hAnsi="Arial" w:cs="Arial"/>
                <w:b/>
                <w:bCs/>
                <w:sz w:val="20"/>
                <w:szCs w:val="20"/>
              </w:rPr>
              <w:t>2</w:t>
            </w:r>
          </w:p>
        </w:tc>
        <w:tc>
          <w:tcPr>
            <w:tcW w:w="1842" w:type="dxa"/>
          </w:tcPr>
          <w:p w14:paraId="1090AF04" w14:textId="4086D79D" w:rsidR="002C4960" w:rsidRPr="002C4960" w:rsidRDefault="002C4960" w:rsidP="003E162F">
            <w:pPr>
              <w:jc w:val="center"/>
              <w:rPr>
                <w:rFonts w:ascii="Arial" w:hAnsi="Arial" w:cs="Arial"/>
                <w:sz w:val="20"/>
                <w:szCs w:val="20"/>
              </w:rPr>
            </w:pPr>
            <w:r w:rsidRPr="002C4960">
              <w:rPr>
                <w:rFonts w:ascii="Arial" w:hAnsi="Arial" w:cs="Arial"/>
                <w:sz w:val="20"/>
                <w:szCs w:val="20"/>
              </w:rPr>
              <w:t>27.6</w:t>
            </w:r>
          </w:p>
        </w:tc>
        <w:tc>
          <w:tcPr>
            <w:tcW w:w="1843" w:type="dxa"/>
          </w:tcPr>
          <w:p w14:paraId="1996E57A" w14:textId="20CC0829" w:rsidR="002C4960" w:rsidRPr="002C4960" w:rsidRDefault="002C4960" w:rsidP="003E162F">
            <w:pPr>
              <w:jc w:val="center"/>
              <w:rPr>
                <w:rFonts w:ascii="Arial" w:hAnsi="Arial" w:cs="Arial"/>
                <w:sz w:val="20"/>
                <w:szCs w:val="20"/>
              </w:rPr>
            </w:pPr>
            <w:r w:rsidRPr="002C4960">
              <w:rPr>
                <w:rFonts w:ascii="Arial" w:hAnsi="Arial" w:cs="Arial"/>
                <w:sz w:val="20"/>
                <w:szCs w:val="20"/>
              </w:rPr>
              <w:t>182</w:t>
            </w:r>
          </w:p>
        </w:tc>
      </w:tr>
      <w:tr w:rsidR="002C4960" w14:paraId="69CF636A" w14:textId="77777777" w:rsidTr="003E162F">
        <w:tc>
          <w:tcPr>
            <w:tcW w:w="988" w:type="dxa"/>
            <w:shd w:val="clear" w:color="auto" w:fill="E7E6E6" w:themeFill="background2"/>
          </w:tcPr>
          <w:p w14:paraId="6989B0A6" w14:textId="357B2949" w:rsidR="002C4960" w:rsidRPr="002C4960" w:rsidRDefault="002C4960" w:rsidP="003E162F">
            <w:pPr>
              <w:rPr>
                <w:rFonts w:ascii="Arial" w:hAnsi="Arial" w:cs="Arial"/>
                <w:b/>
                <w:bCs/>
                <w:sz w:val="20"/>
                <w:szCs w:val="20"/>
              </w:rPr>
            </w:pPr>
            <w:r w:rsidRPr="002C4960">
              <w:rPr>
                <w:rFonts w:ascii="Arial" w:hAnsi="Arial" w:cs="Arial"/>
                <w:b/>
                <w:bCs/>
                <w:sz w:val="20"/>
                <w:szCs w:val="20"/>
              </w:rPr>
              <w:t>3</w:t>
            </w:r>
          </w:p>
        </w:tc>
        <w:tc>
          <w:tcPr>
            <w:tcW w:w="1842" w:type="dxa"/>
          </w:tcPr>
          <w:p w14:paraId="624ABA40" w14:textId="16C301B3" w:rsidR="002C4960" w:rsidRPr="002C4960" w:rsidRDefault="002C4960" w:rsidP="003E162F">
            <w:pPr>
              <w:jc w:val="center"/>
              <w:rPr>
                <w:rFonts w:ascii="Arial" w:hAnsi="Arial" w:cs="Arial"/>
                <w:sz w:val="20"/>
                <w:szCs w:val="20"/>
              </w:rPr>
            </w:pPr>
            <w:r w:rsidRPr="002C4960">
              <w:rPr>
                <w:rFonts w:ascii="Arial" w:hAnsi="Arial" w:cs="Arial"/>
                <w:sz w:val="20"/>
                <w:szCs w:val="20"/>
              </w:rPr>
              <w:t>31.1</w:t>
            </w:r>
          </w:p>
        </w:tc>
        <w:tc>
          <w:tcPr>
            <w:tcW w:w="1843" w:type="dxa"/>
          </w:tcPr>
          <w:p w14:paraId="67D8234E" w14:textId="2B813B9A" w:rsidR="002C4960" w:rsidRPr="002C4960" w:rsidRDefault="002C4960" w:rsidP="003E162F">
            <w:pPr>
              <w:jc w:val="center"/>
              <w:rPr>
                <w:rFonts w:ascii="Arial" w:hAnsi="Arial" w:cs="Arial"/>
                <w:sz w:val="20"/>
                <w:szCs w:val="20"/>
              </w:rPr>
            </w:pPr>
            <w:r w:rsidRPr="002C4960">
              <w:rPr>
                <w:rFonts w:ascii="Arial" w:hAnsi="Arial" w:cs="Arial"/>
                <w:sz w:val="20"/>
                <w:szCs w:val="20"/>
              </w:rPr>
              <w:t>290</w:t>
            </w:r>
          </w:p>
        </w:tc>
      </w:tr>
      <w:tr w:rsidR="002C4960" w14:paraId="2F021712" w14:textId="77777777" w:rsidTr="003E162F">
        <w:tc>
          <w:tcPr>
            <w:tcW w:w="988" w:type="dxa"/>
            <w:shd w:val="clear" w:color="auto" w:fill="E7E6E6" w:themeFill="background2"/>
          </w:tcPr>
          <w:p w14:paraId="5425D1EB" w14:textId="17D8415D" w:rsidR="002C4960" w:rsidRPr="002C4960" w:rsidRDefault="002C4960" w:rsidP="003E162F">
            <w:pPr>
              <w:rPr>
                <w:rFonts w:ascii="Arial" w:hAnsi="Arial" w:cs="Arial"/>
                <w:b/>
                <w:bCs/>
                <w:sz w:val="20"/>
                <w:szCs w:val="20"/>
              </w:rPr>
            </w:pPr>
            <w:r w:rsidRPr="002C4960">
              <w:rPr>
                <w:rFonts w:ascii="Arial" w:hAnsi="Arial" w:cs="Arial"/>
                <w:b/>
                <w:bCs/>
                <w:sz w:val="20"/>
                <w:szCs w:val="20"/>
              </w:rPr>
              <w:t>4</w:t>
            </w:r>
          </w:p>
        </w:tc>
        <w:tc>
          <w:tcPr>
            <w:tcW w:w="1842" w:type="dxa"/>
          </w:tcPr>
          <w:p w14:paraId="49F2FA3D" w14:textId="498167B5" w:rsidR="002C4960" w:rsidRPr="002C4960" w:rsidRDefault="002C4960" w:rsidP="003E162F">
            <w:pPr>
              <w:jc w:val="center"/>
              <w:rPr>
                <w:rFonts w:ascii="Arial" w:hAnsi="Arial" w:cs="Arial"/>
                <w:sz w:val="20"/>
                <w:szCs w:val="20"/>
              </w:rPr>
            </w:pPr>
            <w:r w:rsidRPr="002C4960">
              <w:rPr>
                <w:rFonts w:ascii="Arial" w:hAnsi="Arial" w:cs="Arial"/>
                <w:sz w:val="20"/>
                <w:szCs w:val="20"/>
              </w:rPr>
              <w:t>29</w:t>
            </w:r>
          </w:p>
        </w:tc>
        <w:tc>
          <w:tcPr>
            <w:tcW w:w="1843" w:type="dxa"/>
          </w:tcPr>
          <w:p w14:paraId="0976D626" w14:textId="6C37CF54" w:rsidR="002C4960" w:rsidRPr="002C4960" w:rsidRDefault="002C4960" w:rsidP="003E162F">
            <w:pPr>
              <w:jc w:val="center"/>
              <w:rPr>
                <w:rFonts w:ascii="Arial" w:hAnsi="Arial" w:cs="Arial"/>
                <w:sz w:val="20"/>
                <w:szCs w:val="20"/>
              </w:rPr>
            </w:pPr>
            <w:r w:rsidRPr="002C4960">
              <w:rPr>
                <w:rFonts w:ascii="Arial" w:hAnsi="Arial" w:cs="Arial"/>
                <w:sz w:val="20"/>
                <w:szCs w:val="20"/>
              </w:rPr>
              <w:t>301</w:t>
            </w:r>
          </w:p>
        </w:tc>
      </w:tr>
      <w:tr w:rsidR="002C4960" w14:paraId="71DBF354" w14:textId="77777777" w:rsidTr="003E162F">
        <w:tc>
          <w:tcPr>
            <w:tcW w:w="988" w:type="dxa"/>
            <w:shd w:val="clear" w:color="auto" w:fill="E7E6E6" w:themeFill="background2"/>
          </w:tcPr>
          <w:p w14:paraId="7E3BC7E8" w14:textId="3419AF58" w:rsidR="002C4960" w:rsidRPr="002C4960" w:rsidRDefault="002C4960" w:rsidP="003E162F">
            <w:pPr>
              <w:rPr>
                <w:rFonts w:ascii="Arial" w:hAnsi="Arial" w:cs="Arial"/>
                <w:b/>
                <w:bCs/>
                <w:sz w:val="20"/>
                <w:szCs w:val="20"/>
              </w:rPr>
            </w:pPr>
            <w:r w:rsidRPr="002C4960">
              <w:rPr>
                <w:rFonts w:ascii="Arial" w:hAnsi="Arial" w:cs="Arial"/>
                <w:b/>
                <w:bCs/>
                <w:sz w:val="20"/>
                <w:szCs w:val="20"/>
              </w:rPr>
              <w:t>5</w:t>
            </w:r>
          </w:p>
        </w:tc>
        <w:tc>
          <w:tcPr>
            <w:tcW w:w="1842" w:type="dxa"/>
          </w:tcPr>
          <w:p w14:paraId="5670FC3A" w14:textId="37FED30E" w:rsidR="002C4960" w:rsidRPr="002C4960" w:rsidRDefault="002C4960" w:rsidP="003E162F">
            <w:pPr>
              <w:jc w:val="center"/>
              <w:rPr>
                <w:rFonts w:ascii="Arial" w:hAnsi="Arial" w:cs="Arial"/>
                <w:sz w:val="20"/>
                <w:szCs w:val="20"/>
              </w:rPr>
            </w:pPr>
            <w:r w:rsidRPr="002C4960">
              <w:rPr>
                <w:rFonts w:ascii="Arial" w:hAnsi="Arial" w:cs="Arial"/>
                <w:sz w:val="20"/>
                <w:szCs w:val="20"/>
              </w:rPr>
              <w:t>43.7</w:t>
            </w:r>
          </w:p>
        </w:tc>
        <w:tc>
          <w:tcPr>
            <w:tcW w:w="1843" w:type="dxa"/>
          </w:tcPr>
          <w:p w14:paraId="47891AF5" w14:textId="43269433" w:rsidR="002C4960" w:rsidRPr="002C4960" w:rsidRDefault="002C4960" w:rsidP="003E162F">
            <w:pPr>
              <w:jc w:val="center"/>
              <w:rPr>
                <w:rFonts w:ascii="Arial" w:hAnsi="Arial" w:cs="Arial"/>
                <w:sz w:val="20"/>
                <w:szCs w:val="20"/>
              </w:rPr>
            </w:pPr>
            <w:r w:rsidRPr="002C4960">
              <w:rPr>
                <w:rFonts w:ascii="Arial" w:hAnsi="Arial" w:cs="Arial"/>
                <w:sz w:val="20"/>
                <w:szCs w:val="20"/>
              </w:rPr>
              <w:t>324</w:t>
            </w:r>
          </w:p>
        </w:tc>
      </w:tr>
      <w:tr w:rsidR="002C4960" w14:paraId="334FCD8D" w14:textId="77777777" w:rsidTr="003E162F">
        <w:tc>
          <w:tcPr>
            <w:tcW w:w="988" w:type="dxa"/>
            <w:shd w:val="clear" w:color="auto" w:fill="E7E6E6" w:themeFill="background2"/>
          </w:tcPr>
          <w:p w14:paraId="1E12E4EA" w14:textId="3A10418B" w:rsidR="002C4960" w:rsidRPr="002C4960" w:rsidRDefault="002C4960" w:rsidP="003E162F">
            <w:pPr>
              <w:rPr>
                <w:rFonts w:ascii="Arial" w:hAnsi="Arial" w:cs="Arial"/>
                <w:b/>
                <w:bCs/>
                <w:sz w:val="20"/>
                <w:szCs w:val="20"/>
              </w:rPr>
            </w:pPr>
            <w:r w:rsidRPr="002C4960">
              <w:rPr>
                <w:rFonts w:ascii="Arial" w:hAnsi="Arial" w:cs="Arial"/>
                <w:b/>
                <w:bCs/>
                <w:sz w:val="20"/>
                <w:szCs w:val="20"/>
              </w:rPr>
              <w:t>6</w:t>
            </w:r>
          </w:p>
        </w:tc>
        <w:tc>
          <w:tcPr>
            <w:tcW w:w="1842" w:type="dxa"/>
          </w:tcPr>
          <w:p w14:paraId="55E4A12D" w14:textId="14250E62" w:rsidR="002C4960" w:rsidRPr="002C4960" w:rsidRDefault="002C4960" w:rsidP="003E162F">
            <w:pPr>
              <w:jc w:val="center"/>
              <w:rPr>
                <w:rFonts w:ascii="Arial" w:hAnsi="Arial" w:cs="Arial"/>
                <w:sz w:val="20"/>
                <w:szCs w:val="20"/>
              </w:rPr>
            </w:pPr>
            <w:r w:rsidRPr="002C4960">
              <w:rPr>
                <w:rFonts w:ascii="Arial" w:hAnsi="Arial" w:cs="Arial"/>
                <w:sz w:val="20"/>
                <w:szCs w:val="20"/>
              </w:rPr>
              <w:t>32.7</w:t>
            </w:r>
          </w:p>
        </w:tc>
        <w:tc>
          <w:tcPr>
            <w:tcW w:w="1843" w:type="dxa"/>
          </w:tcPr>
          <w:p w14:paraId="3F080FB8" w14:textId="251432F7" w:rsidR="002C4960" w:rsidRPr="002C4960" w:rsidRDefault="002C4960" w:rsidP="003E162F">
            <w:pPr>
              <w:jc w:val="center"/>
              <w:rPr>
                <w:rFonts w:ascii="Arial" w:hAnsi="Arial" w:cs="Arial"/>
                <w:sz w:val="20"/>
                <w:szCs w:val="20"/>
              </w:rPr>
            </w:pPr>
            <w:r w:rsidRPr="002C4960">
              <w:rPr>
                <w:rFonts w:ascii="Arial" w:hAnsi="Arial" w:cs="Arial"/>
                <w:sz w:val="20"/>
                <w:szCs w:val="20"/>
              </w:rPr>
              <w:t>254</w:t>
            </w:r>
          </w:p>
        </w:tc>
      </w:tr>
      <w:tr w:rsidR="002C4960" w14:paraId="18DDBE46" w14:textId="77777777" w:rsidTr="003E162F">
        <w:tc>
          <w:tcPr>
            <w:tcW w:w="988" w:type="dxa"/>
            <w:shd w:val="clear" w:color="auto" w:fill="E7E6E6" w:themeFill="background2"/>
          </w:tcPr>
          <w:p w14:paraId="178D6D8C" w14:textId="12F3F1C5" w:rsidR="002C4960" w:rsidRPr="002C4960" w:rsidRDefault="002C4960" w:rsidP="003E162F">
            <w:pPr>
              <w:rPr>
                <w:rFonts w:ascii="Arial" w:hAnsi="Arial" w:cs="Arial"/>
                <w:b/>
                <w:bCs/>
                <w:sz w:val="20"/>
                <w:szCs w:val="20"/>
              </w:rPr>
            </w:pPr>
            <w:r w:rsidRPr="002C4960">
              <w:rPr>
                <w:rFonts w:ascii="Arial" w:hAnsi="Arial" w:cs="Arial"/>
                <w:b/>
                <w:bCs/>
                <w:sz w:val="20"/>
                <w:szCs w:val="20"/>
              </w:rPr>
              <w:t>7</w:t>
            </w:r>
          </w:p>
        </w:tc>
        <w:tc>
          <w:tcPr>
            <w:tcW w:w="1842" w:type="dxa"/>
          </w:tcPr>
          <w:p w14:paraId="27B046BD" w14:textId="2B056A84" w:rsidR="002C4960" w:rsidRPr="002C4960" w:rsidRDefault="002C4960" w:rsidP="003E162F">
            <w:pPr>
              <w:jc w:val="center"/>
              <w:rPr>
                <w:rFonts w:ascii="Arial" w:hAnsi="Arial" w:cs="Arial"/>
                <w:sz w:val="20"/>
                <w:szCs w:val="20"/>
              </w:rPr>
            </w:pPr>
            <w:r w:rsidRPr="002C4960">
              <w:rPr>
                <w:rFonts w:ascii="Arial" w:hAnsi="Arial" w:cs="Arial"/>
                <w:sz w:val="20"/>
                <w:szCs w:val="20"/>
              </w:rPr>
              <w:t>25.5</w:t>
            </w:r>
          </w:p>
        </w:tc>
        <w:tc>
          <w:tcPr>
            <w:tcW w:w="1843" w:type="dxa"/>
          </w:tcPr>
          <w:p w14:paraId="309680F3" w14:textId="0E7949C3" w:rsidR="002C4960" w:rsidRPr="002C4960" w:rsidRDefault="002C4960" w:rsidP="003E162F">
            <w:pPr>
              <w:jc w:val="center"/>
              <w:rPr>
                <w:rFonts w:ascii="Arial" w:hAnsi="Arial" w:cs="Arial"/>
                <w:sz w:val="20"/>
                <w:szCs w:val="20"/>
              </w:rPr>
            </w:pPr>
            <w:r w:rsidRPr="002C4960">
              <w:rPr>
                <w:rFonts w:ascii="Arial" w:hAnsi="Arial" w:cs="Arial"/>
                <w:sz w:val="20"/>
                <w:szCs w:val="20"/>
              </w:rPr>
              <w:t>351</w:t>
            </w:r>
          </w:p>
        </w:tc>
      </w:tr>
      <w:tr w:rsidR="002C4960" w14:paraId="0507DE6A" w14:textId="77777777" w:rsidTr="003E162F">
        <w:tc>
          <w:tcPr>
            <w:tcW w:w="988" w:type="dxa"/>
            <w:shd w:val="clear" w:color="auto" w:fill="E7E6E6" w:themeFill="background2"/>
          </w:tcPr>
          <w:p w14:paraId="0DD94EA9" w14:textId="5E0F8013" w:rsidR="002C4960" w:rsidRPr="002C4960" w:rsidRDefault="002C4960" w:rsidP="003E162F">
            <w:pPr>
              <w:rPr>
                <w:rFonts w:ascii="Arial" w:hAnsi="Arial" w:cs="Arial"/>
                <w:b/>
                <w:bCs/>
                <w:sz w:val="20"/>
                <w:szCs w:val="20"/>
              </w:rPr>
            </w:pPr>
            <w:r w:rsidRPr="002C4960">
              <w:rPr>
                <w:rFonts w:ascii="Arial" w:hAnsi="Arial" w:cs="Arial"/>
                <w:b/>
                <w:bCs/>
                <w:sz w:val="20"/>
                <w:szCs w:val="20"/>
              </w:rPr>
              <w:t>8</w:t>
            </w:r>
          </w:p>
        </w:tc>
        <w:tc>
          <w:tcPr>
            <w:tcW w:w="1842" w:type="dxa"/>
          </w:tcPr>
          <w:p w14:paraId="64AB6AF4" w14:textId="25ED2485" w:rsidR="002C4960" w:rsidRPr="002C4960" w:rsidRDefault="002C4960" w:rsidP="003E162F">
            <w:pPr>
              <w:jc w:val="center"/>
              <w:rPr>
                <w:rFonts w:ascii="Arial" w:hAnsi="Arial" w:cs="Arial"/>
                <w:sz w:val="20"/>
                <w:szCs w:val="20"/>
              </w:rPr>
            </w:pPr>
            <w:r w:rsidRPr="002C4960">
              <w:rPr>
                <w:rFonts w:ascii="Arial" w:hAnsi="Arial" w:cs="Arial"/>
                <w:sz w:val="20"/>
                <w:szCs w:val="20"/>
              </w:rPr>
              <w:t>40.7</w:t>
            </w:r>
          </w:p>
        </w:tc>
        <w:tc>
          <w:tcPr>
            <w:tcW w:w="1843" w:type="dxa"/>
          </w:tcPr>
          <w:p w14:paraId="1F33105F" w14:textId="39BC89E7" w:rsidR="002C4960" w:rsidRPr="002C4960" w:rsidRDefault="002C4960" w:rsidP="003E162F">
            <w:pPr>
              <w:jc w:val="center"/>
              <w:rPr>
                <w:rFonts w:ascii="Arial" w:hAnsi="Arial" w:cs="Arial"/>
                <w:sz w:val="20"/>
                <w:szCs w:val="20"/>
              </w:rPr>
            </w:pPr>
            <w:r w:rsidRPr="002C4960">
              <w:rPr>
                <w:rFonts w:ascii="Arial" w:hAnsi="Arial" w:cs="Arial"/>
                <w:sz w:val="20"/>
                <w:szCs w:val="20"/>
              </w:rPr>
              <w:t>146</w:t>
            </w:r>
          </w:p>
        </w:tc>
      </w:tr>
      <w:tr w:rsidR="002C4960" w14:paraId="131C6710" w14:textId="77777777" w:rsidTr="003E162F">
        <w:tc>
          <w:tcPr>
            <w:tcW w:w="988" w:type="dxa"/>
            <w:shd w:val="clear" w:color="auto" w:fill="E7E6E6" w:themeFill="background2"/>
          </w:tcPr>
          <w:p w14:paraId="19EC2A14" w14:textId="1103368B" w:rsidR="002C4960" w:rsidRPr="002C4960" w:rsidRDefault="002C4960" w:rsidP="003E162F">
            <w:pPr>
              <w:rPr>
                <w:rFonts w:ascii="Arial" w:hAnsi="Arial" w:cs="Arial"/>
                <w:b/>
                <w:bCs/>
                <w:sz w:val="20"/>
                <w:szCs w:val="20"/>
              </w:rPr>
            </w:pPr>
            <w:r w:rsidRPr="002C4960">
              <w:rPr>
                <w:rFonts w:ascii="Arial" w:hAnsi="Arial" w:cs="Arial"/>
                <w:b/>
                <w:bCs/>
                <w:sz w:val="20"/>
                <w:szCs w:val="20"/>
              </w:rPr>
              <w:t>9</w:t>
            </w:r>
          </w:p>
        </w:tc>
        <w:tc>
          <w:tcPr>
            <w:tcW w:w="1842" w:type="dxa"/>
          </w:tcPr>
          <w:p w14:paraId="14170321" w14:textId="4CDCFA8F" w:rsidR="002C4960" w:rsidRPr="002C4960" w:rsidRDefault="002C4960" w:rsidP="003E162F">
            <w:pPr>
              <w:jc w:val="center"/>
              <w:rPr>
                <w:rFonts w:ascii="Arial" w:hAnsi="Arial" w:cs="Arial"/>
                <w:sz w:val="20"/>
                <w:szCs w:val="20"/>
              </w:rPr>
            </w:pPr>
            <w:r w:rsidRPr="002C4960">
              <w:rPr>
                <w:rFonts w:ascii="Arial" w:hAnsi="Arial" w:cs="Arial"/>
                <w:sz w:val="20"/>
                <w:szCs w:val="20"/>
              </w:rPr>
              <w:t>7.3</w:t>
            </w:r>
          </w:p>
        </w:tc>
        <w:tc>
          <w:tcPr>
            <w:tcW w:w="1843" w:type="dxa"/>
          </w:tcPr>
          <w:p w14:paraId="51DFD5DD" w14:textId="25D7B443" w:rsidR="002C4960" w:rsidRPr="002C4960" w:rsidRDefault="002C4960" w:rsidP="003E162F">
            <w:pPr>
              <w:jc w:val="center"/>
              <w:rPr>
                <w:rFonts w:ascii="Arial" w:hAnsi="Arial" w:cs="Arial"/>
                <w:sz w:val="20"/>
                <w:szCs w:val="20"/>
              </w:rPr>
            </w:pPr>
            <w:r w:rsidRPr="002C4960">
              <w:rPr>
                <w:rFonts w:ascii="Arial" w:hAnsi="Arial" w:cs="Arial"/>
                <w:sz w:val="20"/>
                <w:szCs w:val="20"/>
              </w:rPr>
              <w:t>148</w:t>
            </w:r>
          </w:p>
        </w:tc>
      </w:tr>
      <w:tr w:rsidR="002C4960" w14:paraId="27316C76" w14:textId="77777777" w:rsidTr="003E162F">
        <w:tc>
          <w:tcPr>
            <w:tcW w:w="988" w:type="dxa"/>
            <w:shd w:val="clear" w:color="auto" w:fill="E7E6E6" w:themeFill="background2"/>
          </w:tcPr>
          <w:p w14:paraId="43AA9A3E" w14:textId="1A4C0095" w:rsidR="002C4960" w:rsidRPr="002C4960" w:rsidRDefault="002C4960" w:rsidP="003E162F">
            <w:pPr>
              <w:rPr>
                <w:rFonts w:ascii="Arial" w:hAnsi="Arial" w:cs="Arial"/>
                <w:b/>
                <w:bCs/>
                <w:sz w:val="20"/>
                <w:szCs w:val="20"/>
              </w:rPr>
            </w:pPr>
            <w:r w:rsidRPr="002C4960">
              <w:rPr>
                <w:rFonts w:ascii="Arial" w:hAnsi="Arial" w:cs="Arial"/>
                <w:b/>
                <w:bCs/>
                <w:sz w:val="20"/>
                <w:szCs w:val="20"/>
              </w:rPr>
              <w:t>10</w:t>
            </w:r>
          </w:p>
        </w:tc>
        <w:tc>
          <w:tcPr>
            <w:tcW w:w="1842" w:type="dxa"/>
          </w:tcPr>
          <w:p w14:paraId="02EC16AB" w14:textId="2FEBFE21" w:rsidR="002C4960" w:rsidRPr="002C4960" w:rsidRDefault="002C4960" w:rsidP="003E162F">
            <w:pPr>
              <w:jc w:val="center"/>
              <w:rPr>
                <w:rFonts w:ascii="Arial" w:hAnsi="Arial" w:cs="Arial"/>
                <w:sz w:val="20"/>
                <w:szCs w:val="20"/>
              </w:rPr>
            </w:pPr>
            <w:r w:rsidRPr="002C4960">
              <w:rPr>
                <w:rFonts w:ascii="Arial" w:hAnsi="Arial" w:cs="Arial"/>
                <w:sz w:val="20"/>
                <w:szCs w:val="20"/>
              </w:rPr>
              <w:t>19.7</w:t>
            </w:r>
          </w:p>
        </w:tc>
        <w:tc>
          <w:tcPr>
            <w:tcW w:w="1843" w:type="dxa"/>
          </w:tcPr>
          <w:p w14:paraId="362E3EF1" w14:textId="62E9DE5C" w:rsidR="002C4960" w:rsidRPr="002C4960" w:rsidRDefault="002C4960" w:rsidP="003E162F">
            <w:pPr>
              <w:jc w:val="center"/>
              <w:rPr>
                <w:rFonts w:ascii="Arial" w:hAnsi="Arial" w:cs="Arial"/>
                <w:sz w:val="20"/>
                <w:szCs w:val="20"/>
              </w:rPr>
            </w:pPr>
            <w:r w:rsidRPr="002C4960">
              <w:rPr>
                <w:rFonts w:ascii="Arial" w:hAnsi="Arial" w:cs="Arial"/>
                <w:sz w:val="20"/>
                <w:szCs w:val="20"/>
              </w:rPr>
              <w:t>615</w:t>
            </w:r>
          </w:p>
        </w:tc>
      </w:tr>
      <w:tr w:rsidR="002C4960" w14:paraId="6234F631" w14:textId="77777777" w:rsidTr="003E162F">
        <w:tc>
          <w:tcPr>
            <w:tcW w:w="988" w:type="dxa"/>
            <w:shd w:val="clear" w:color="auto" w:fill="E7E6E6" w:themeFill="background2"/>
          </w:tcPr>
          <w:p w14:paraId="2E1AAB3B" w14:textId="6149A9A9" w:rsidR="002C4960" w:rsidRPr="002C4960" w:rsidRDefault="002C4960" w:rsidP="003E162F">
            <w:pPr>
              <w:rPr>
                <w:rFonts w:ascii="Arial" w:hAnsi="Arial" w:cs="Arial"/>
                <w:b/>
                <w:bCs/>
                <w:sz w:val="20"/>
                <w:szCs w:val="20"/>
              </w:rPr>
            </w:pPr>
            <w:r w:rsidRPr="002C4960">
              <w:rPr>
                <w:rFonts w:ascii="Arial" w:hAnsi="Arial" w:cs="Arial"/>
                <w:b/>
                <w:bCs/>
                <w:sz w:val="20"/>
                <w:szCs w:val="20"/>
              </w:rPr>
              <w:t>11</w:t>
            </w:r>
          </w:p>
        </w:tc>
        <w:tc>
          <w:tcPr>
            <w:tcW w:w="1842" w:type="dxa"/>
          </w:tcPr>
          <w:p w14:paraId="5027D165" w14:textId="15162555" w:rsidR="002C4960" w:rsidRPr="002C4960" w:rsidRDefault="002C4960" w:rsidP="003E162F">
            <w:pPr>
              <w:jc w:val="center"/>
              <w:rPr>
                <w:rFonts w:ascii="Arial" w:hAnsi="Arial" w:cs="Arial"/>
                <w:sz w:val="20"/>
                <w:szCs w:val="20"/>
              </w:rPr>
            </w:pPr>
            <w:r w:rsidRPr="002C4960">
              <w:rPr>
                <w:rFonts w:ascii="Arial" w:hAnsi="Arial" w:cs="Arial"/>
                <w:sz w:val="20"/>
                <w:szCs w:val="20"/>
              </w:rPr>
              <w:t>6.9</w:t>
            </w:r>
          </w:p>
        </w:tc>
        <w:tc>
          <w:tcPr>
            <w:tcW w:w="1843" w:type="dxa"/>
          </w:tcPr>
          <w:p w14:paraId="2298FD2A" w14:textId="3B47C1C4" w:rsidR="002C4960" w:rsidRPr="002C4960" w:rsidRDefault="002C4960" w:rsidP="003E162F">
            <w:pPr>
              <w:jc w:val="center"/>
              <w:rPr>
                <w:rFonts w:ascii="Arial" w:hAnsi="Arial" w:cs="Arial"/>
                <w:sz w:val="20"/>
                <w:szCs w:val="20"/>
              </w:rPr>
            </w:pPr>
            <w:r w:rsidRPr="002C4960">
              <w:rPr>
                <w:rFonts w:ascii="Arial" w:hAnsi="Arial" w:cs="Arial"/>
                <w:sz w:val="20"/>
                <w:szCs w:val="20"/>
              </w:rPr>
              <w:t>71</w:t>
            </w:r>
          </w:p>
        </w:tc>
      </w:tr>
      <w:tr w:rsidR="002C4960" w14:paraId="0B848167" w14:textId="77777777" w:rsidTr="003E162F">
        <w:tc>
          <w:tcPr>
            <w:tcW w:w="988" w:type="dxa"/>
            <w:shd w:val="clear" w:color="auto" w:fill="E7E6E6" w:themeFill="background2"/>
          </w:tcPr>
          <w:p w14:paraId="24D5B003" w14:textId="4374E13C" w:rsidR="002C4960" w:rsidRPr="002C4960" w:rsidRDefault="002C4960" w:rsidP="003E162F">
            <w:pPr>
              <w:rPr>
                <w:rFonts w:ascii="Arial" w:hAnsi="Arial" w:cs="Arial"/>
                <w:b/>
                <w:bCs/>
                <w:sz w:val="20"/>
                <w:szCs w:val="20"/>
              </w:rPr>
            </w:pPr>
            <w:r w:rsidRPr="002C4960">
              <w:rPr>
                <w:rFonts w:ascii="Arial" w:hAnsi="Arial" w:cs="Arial"/>
                <w:b/>
                <w:bCs/>
                <w:sz w:val="20"/>
                <w:szCs w:val="20"/>
              </w:rPr>
              <w:t>12</w:t>
            </w:r>
          </w:p>
        </w:tc>
        <w:tc>
          <w:tcPr>
            <w:tcW w:w="1842" w:type="dxa"/>
          </w:tcPr>
          <w:p w14:paraId="34CE2062" w14:textId="75F1953B" w:rsidR="002C4960" w:rsidRPr="002C4960" w:rsidRDefault="002C4960" w:rsidP="003E162F">
            <w:pPr>
              <w:jc w:val="center"/>
              <w:rPr>
                <w:rFonts w:ascii="Arial" w:hAnsi="Arial" w:cs="Arial"/>
                <w:sz w:val="20"/>
                <w:szCs w:val="20"/>
              </w:rPr>
            </w:pPr>
            <w:r w:rsidRPr="002C4960">
              <w:rPr>
                <w:rFonts w:ascii="Arial" w:hAnsi="Arial" w:cs="Arial"/>
                <w:sz w:val="20"/>
                <w:szCs w:val="20"/>
              </w:rPr>
              <w:t>7</w:t>
            </w:r>
          </w:p>
        </w:tc>
        <w:tc>
          <w:tcPr>
            <w:tcW w:w="1843" w:type="dxa"/>
          </w:tcPr>
          <w:p w14:paraId="62BD1967" w14:textId="20BFFC68" w:rsidR="002C4960" w:rsidRPr="002C4960" w:rsidRDefault="002C4960" w:rsidP="003E162F">
            <w:pPr>
              <w:jc w:val="center"/>
              <w:rPr>
                <w:rFonts w:ascii="Arial" w:hAnsi="Arial" w:cs="Arial"/>
                <w:sz w:val="20"/>
                <w:szCs w:val="20"/>
              </w:rPr>
            </w:pPr>
            <w:r w:rsidRPr="002C4960">
              <w:rPr>
                <w:rFonts w:ascii="Arial" w:hAnsi="Arial" w:cs="Arial"/>
                <w:sz w:val="20"/>
                <w:szCs w:val="20"/>
              </w:rPr>
              <w:t>105</w:t>
            </w:r>
          </w:p>
        </w:tc>
      </w:tr>
      <w:tr w:rsidR="002C4960" w14:paraId="073C60A5" w14:textId="77777777" w:rsidTr="003E162F">
        <w:tc>
          <w:tcPr>
            <w:tcW w:w="988" w:type="dxa"/>
            <w:shd w:val="clear" w:color="auto" w:fill="E7E6E6" w:themeFill="background2"/>
          </w:tcPr>
          <w:p w14:paraId="7564FEFE" w14:textId="24265B29" w:rsidR="002C4960" w:rsidRPr="002C4960" w:rsidRDefault="002C4960" w:rsidP="003E162F">
            <w:pPr>
              <w:rPr>
                <w:rFonts w:ascii="Arial" w:hAnsi="Arial" w:cs="Arial"/>
                <w:b/>
                <w:bCs/>
                <w:sz w:val="20"/>
                <w:szCs w:val="20"/>
              </w:rPr>
            </w:pPr>
            <w:r w:rsidRPr="002C4960">
              <w:rPr>
                <w:rFonts w:ascii="Arial" w:hAnsi="Arial" w:cs="Arial"/>
                <w:b/>
                <w:bCs/>
                <w:sz w:val="20"/>
                <w:szCs w:val="20"/>
              </w:rPr>
              <w:t>13</w:t>
            </w:r>
          </w:p>
        </w:tc>
        <w:tc>
          <w:tcPr>
            <w:tcW w:w="1842" w:type="dxa"/>
          </w:tcPr>
          <w:p w14:paraId="3E97476A" w14:textId="1F1CDC7E" w:rsidR="002C4960" w:rsidRPr="002C4960" w:rsidRDefault="002C4960" w:rsidP="003E162F">
            <w:pPr>
              <w:jc w:val="center"/>
              <w:rPr>
                <w:rFonts w:ascii="Arial" w:hAnsi="Arial" w:cs="Arial"/>
                <w:sz w:val="20"/>
                <w:szCs w:val="20"/>
              </w:rPr>
            </w:pPr>
            <w:r w:rsidRPr="002C4960">
              <w:rPr>
                <w:rFonts w:ascii="Arial" w:hAnsi="Arial" w:cs="Arial"/>
                <w:sz w:val="20"/>
                <w:szCs w:val="20"/>
              </w:rPr>
              <w:t>5.1</w:t>
            </w:r>
          </w:p>
        </w:tc>
        <w:tc>
          <w:tcPr>
            <w:tcW w:w="1843" w:type="dxa"/>
          </w:tcPr>
          <w:p w14:paraId="4C9B91FC" w14:textId="056EE9AD" w:rsidR="002C4960" w:rsidRPr="002C4960" w:rsidRDefault="002C4960" w:rsidP="003E162F">
            <w:pPr>
              <w:jc w:val="center"/>
              <w:rPr>
                <w:rFonts w:ascii="Arial" w:hAnsi="Arial" w:cs="Arial"/>
                <w:sz w:val="20"/>
                <w:szCs w:val="20"/>
              </w:rPr>
            </w:pPr>
            <w:r w:rsidRPr="002C4960">
              <w:rPr>
                <w:rFonts w:ascii="Arial" w:hAnsi="Arial" w:cs="Arial"/>
                <w:sz w:val="20"/>
                <w:szCs w:val="20"/>
              </w:rPr>
              <w:t>87</w:t>
            </w:r>
          </w:p>
        </w:tc>
      </w:tr>
      <w:tr w:rsidR="002C4960" w14:paraId="40F4BB1D" w14:textId="77777777" w:rsidTr="003E162F">
        <w:tc>
          <w:tcPr>
            <w:tcW w:w="988" w:type="dxa"/>
            <w:shd w:val="clear" w:color="auto" w:fill="E7E6E6" w:themeFill="background2"/>
          </w:tcPr>
          <w:p w14:paraId="3254433A" w14:textId="3193ABF9" w:rsidR="002C4960" w:rsidRPr="002C4960" w:rsidRDefault="002C4960" w:rsidP="003E162F">
            <w:pPr>
              <w:rPr>
                <w:rFonts w:ascii="Arial" w:hAnsi="Arial" w:cs="Arial"/>
                <w:b/>
                <w:bCs/>
                <w:sz w:val="20"/>
                <w:szCs w:val="20"/>
              </w:rPr>
            </w:pPr>
            <w:r w:rsidRPr="002C4960">
              <w:rPr>
                <w:rFonts w:ascii="Arial" w:hAnsi="Arial" w:cs="Arial"/>
                <w:b/>
                <w:bCs/>
                <w:sz w:val="20"/>
                <w:szCs w:val="20"/>
              </w:rPr>
              <w:t>14</w:t>
            </w:r>
          </w:p>
        </w:tc>
        <w:tc>
          <w:tcPr>
            <w:tcW w:w="1842" w:type="dxa"/>
          </w:tcPr>
          <w:p w14:paraId="65A3E521" w14:textId="0954E305" w:rsidR="002C4960" w:rsidRPr="002C4960" w:rsidRDefault="002C4960" w:rsidP="003E162F">
            <w:pPr>
              <w:jc w:val="center"/>
              <w:rPr>
                <w:rFonts w:ascii="Arial" w:hAnsi="Arial" w:cs="Arial"/>
                <w:sz w:val="20"/>
                <w:szCs w:val="20"/>
              </w:rPr>
            </w:pPr>
            <w:r w:rsidRPr="002C4960">
              <w:rPr>
                <w:rFonts w:ascii="Arial" w:hAnsi="Arial" w:cs="Arial"/>
                <w:sz w:val="20"/>
                <w:szCs w:val="20"/>
              </w:rPr>
              <w:t>0.5</w:t>
            </w:r>
          </w:p>
        </w:tc>
        <w:tc>
          <w:tcPr>
            <w:tcW w:w="1843" w:type="dxa"/>
          </w:tcPr>
          <w:p w14:paraId="5B9A13C1" w14:textId="4B470589" w:rsidR="002C4960" w:rsidRPr="002C4960" w:rsidRDefault="002C4960" w:rsidP="003E162F">
            <w:pPr>
              <w:jc w:val="center"/>
              <w:rPr>
                <w:rFonts w:ascii="Arial" w:hAnsi="Arial" w:cs="Arial"/>
                <w:sz w:val="20"/>
                <w:szCs w:val="20"/>
              </w:rPr>
            </w:pPr>
            <w:r w:rsidRPr="002C4960">
              <w:rPr>
                <w:rFonts w:ascii="Arial" w:hAnsi="Arial" w:cs="Arial"/>
                <w:sz w:val="20"/>
                <w:szCs w:val="20"/>
              </w:rPr>
              <w:t>31</w:t>
            </w:r>
          </w:p>
        </w:tc>
      </w:tr>
      <w:tr w:rsidR="002C4960" w14:paraId="76EAAEA3" w14:textId="77777777" w:rsidTr="003E162F">
        <w:tc>
          <w:tcPr>
            <w:tcW w:w="988" w:type="dxa"/>
            <w:shd w:val="clear" w:color="auto" w:fill="E7E6E6" w:themeFill="background2"/>
          </w:tcPr>
          <w:p w14:paraId="07BB25E0" w14:textId="3231F8E9" w:rsidR="002C4960" w:rsidRPr="002C4960" w:rsidRDefault="002C4960" w:rsidP="003E162F">
            <w:pPr>
              <w:rPr>
                <w:rFonts w:ascii="Arial" w:hAnsi="Arial" w:cs="Arial"/>
                <w:b/>
                <w:bCs/>
                <w:sz w:val="20"/>
                <w:szCs w:val="20"/>
              </w:rPr>
            </w:pPr>
            <w:r w:rsidRPr="002C4960">
              <w:rPr>
                <w:rFonts w:ascii="Arial" w:hAnsi="Arial" w:cs="Arial"/>
                <w:b/>
                <w:bCs/>
                <w:sz w:val="20"/>
                <w:szCs w:val="20"/>
              </w:rPr>
              <w:t>15</w:t>
            </w:r>
          </w:p>
        </w:tc>
        <w:tc>
          <w:tcPr>
            <w:tcW w:w="1842" w:type="dxa"/>
          </w:tcPr>
          <w:p w14:paraId="31A8A9CA" w14:textId="2CECE72A" w:rsidR="002C4960" w:rsidRPr="002C4960" w:rsidRDefault="002C4960" w:rsidP="003E162F">
            <w:pPr>
              <w:jc w:val="center"/>
              <w:rPr>
                <w:rFonts w:ascii="Arial" w:hAnsi="Arial" w:cs="Arial"/>
                <w:sz w:val="20"/>
                <w:szCs w:val="20"/>
              </w:rPr>
            </w:pPr>
            <w:r w:rsidRPr="002C4960">
              <w:rPr>
                <w:rFonts w:ascii="Arial" w:hAnsi="Arial" w:cs="Arial"/>
                <w:sz w:val="20"/>
                <w:szCs w:val="20"/>
              </w:rPr>
              <w:t>0.6</w:t>
            </w:r>
          </w:p>
        </w:tc>
        <w:tc>
          <w:tcPr>
            <w:tcW w:w="1843" w:type="dxa"/>
          </w:tcPr>
          <w:p w14:paraId="2E8672B1" w14:textId="4B0463CD" w:rsidR="002C4960" w:rsidRPr="002C4960" w:rsidRDefault="002C4960" w:rsidP="003E162F">
            <w:pPr>
              <w:jc w:val="center"/>
              <w:rPr>
                <w:rFonts w:ascii="Arial" w:hAnsi="Arial" w:cs="Arial"/>
                <w:sz w:val="20"/>
                <w:szCs w:val="20"/>
              </w:rPr>
            </w:pPr>
            <w:r w:rsidRPr="002C4960">
              <w:rPr>
                <w:rFonts w:ascii="Arial" w:hAnsi="Arial" w:cs="Arial"/>
                <w:sz w:val="20"/>
                <w:szCs w:val="20"/>
              </w:rPr>
              <w:t>39</w:t>
            </w:r>
          </w:p>
        </w:tc>
      </w:tr>
      <w:tr w:rsidR="002C4960" w14:paraId="51897B8F" w14:textId="77777777" w:rsidTr="003E162F">
        <w:tc>
          <w:tcPr>
            <w:tcW w:w="988" w:type="dxa"/>
            <w:shd w:val="clear" w:color="auto" w:fill="E7E6E6" w:themeFill="background2"/>
          </w:tcPr>
          <w:p w14:paraId="243AA837" w14:textId="72B42D23" w:rsidR="002C4960" w:rsidRPr="002C4960" w:rsidRDefault="002C4960" w:rsidP="003E162F">
            <w:pPr>
              <w:rPr>
                <w:rFonts w:ascii="Arial" w:hAnsi="Arial" w:cs="Arial"/>
                <w:b/>
                <w:bCs/>
                <w:sz w:val="20"/>
                <w:szCs w:val="20"/>
              </w:rPr>
            </w:pPr>
            <w:r w:rsidRPr="002C4960">
              <w:rPr>
                <w:rFonts w:ascii="Arial" w:hAnsi="Arial" w:cs="Arial"/>
                <w:b/>
                <w:bCs/>
                <w:sz w:val="20"/>
                <w:szCs w:val="20"/>
              </w:rPr>
              <w:t>16</w:t>
            </w:r>
          </w:p>
        </w:tc>
        <w:tc>
          <w:tcPr>
            <w:tcW w:w="1842" w:type="dxa"/>
          </w:tcPr>
          <w:p w14:paraId="79540956" w14:textId="55ECBAD6" w:rsidR="002C4960" w:rsidRPr="002C4960" w:rsidRDefault="002C4960" w:rsidP="003E162F">
            <w:pPr>
              <w:jc w:val="center"/>
              <w:rPr>
                <w:rFonts w:ascii="Arial" w:hAnsi="Arial" w:cs="Arial"/>
                <w:sz w:val="20"/>
                <w:szCs w:val="20"/>
              </w:rPr>
            </w:pPr>
            <w:r w:rsidRPr="002C4960">
              <w:rPr>
                <w:rFonts w:ascii="Arial" w:hAnsi="Arial" w:cs="Arial"/>
                <w:sz w:val="20"/>
                <w:szCs w:val="20"/>
              </w:rPr>
              <w:t>38.3</w:t>
            </w:r>
          </w:p>
        </w:tc>
        <w:tc>
          <w:tcPr>
            <w:tcW w:w="1843" w:type="dxa"/>
          </w:tcPr>
          <w:p w14:paraId="27F733C3" w14:textId="775F60DE" w:rsidR="002C4960" w:rsidRPr="002C4960" w:rsidRDefault="002C4960" w:rsidP="003E162F">
            <w:pPr>
              <w:jc w:val="center"/>
              <w:rPr>
                <w:rFonts w:ascii="Arial" w:hAnsi="Arial" w:cs="Arial"/>
                <w:sz w:val="20"/>
                <w:szCs w:val="20"/>
              </w:rPr>
            </w:pPr>
            <w:r w:rsidRPr="002C4960">
              <w:rPr>
                <w:rFonts w:ascii="Arial" w:hAnsi="Arial" w:cs="Arial"/>
                <w:sz w:val="20"/>
                <w:szCs w:val="20"/>
              </w:rPr>
              <w:t>359</w:t>
            </w:r>
          </w:p>
        </w:tc>
      </w:tr>
      <w:tr w:rsidR="002C4960" w14:paraId="02AD956C" w14:textId="77777777" w:rsidTr="003E162F">
        <w:tc>
          <w:tcPr>
            <w:tcW w:w="988" w:type="dxa"/>
            <w:shd w:val="clear" w:color="auto" w:fill="E7E6E6" w:themeFill="background2"/>
          </w:tcPr>
          <w:p w14:paraId="2255EDE0" w14:textId="1DED6453" w:rsidR="002C4960" w:rsidRPr="002C4960" w:rsidRDefault="002C4960" w:rsidP="003E162F">
            <w:pPr>
              <w:rPr>
                <w:rFonts w:ascii="Arial" w:hAnsi="Arial" w:cs="Arial"/>
                <w:b/>
                <w:bCs/>
                <w:sz w:val="20"/>
                <w:szCs w:val="20"/>
              </w:rPr>
            </w:pPr>
            <w:r w:rsidRPr="002C4960">
              <w:rPr>
                <w:rFonts w:ascii="Arial" w:hAnsi="Arial" w:cs="Arial"/>
                <w:b/>
                <w:bCs/>
                <w:sz w:val="20"/>
                <w:szCs w:val="20"/>
              </w:rPr>
              <w:t>17</w:t>
            </w:r>
          </w:p>
        </w:tc>
        <w:tc>
          <w:tcPr>
            <w:tcW w:w="1842" w:type="dxa"/>
          </w:tcPr>
          <w:p w14:paraId="55936472" w14:textId="1CFD84C1" w:rsidR="002C4960" w:rsidRPr="002C4960" w:rsidRDefault="002C4960" w:rsidP="003E162F">
            <w:pPr>
              <w:jc w:val="center"/>
              <w:rPr>
                <w:rFonts w:ascii="Arial" w:hAnsi="Arial" w:cs="Arial"/>
                <w:sz w:val="20"/>
                <w:szCs w:val="20"/>
              </w:rPr>
            </w:pPr>
            <w:r w:rsidRPr="002C4960">
              <w:rPr>
                <w:rFonts w:ascii="Arial" w:hAnsi="Arial" w:cs="Arial"/>
                <w:sz w:val="20"/>
                <w:szCs w:val="20"/>
              </w:rPr>
              <w:t>53.2</w:t>
            </w:r>
          </w:p>
        </w:tc>
        <w:tc>
          <w:tcPr>
            <w:tcW w:w="1843" w:type="dxa"/>
          </w:tcPr>
          <w:p w14:paraId="12813A7D" w14:textId="2BCAF3EB" w:rsidR="002C4960" w:rsidRPr="002C4960" w:rsidRDefault="002C4960" w:rsidP="003E162F">
            <w:pPr>
              <w:jc w:val="center"/>
              <w:rPr>
                <w:rFonts w:ascii="Arial" w:hAnsi="Arial" w:cs="Arial"/>
                <w:sz w:val="20"/>
                <w:szCs w:val="20"/>
              </w:rPr>
            </w:pPr>
            <w:r w:rsidRPr="002C4960">
              <w:rPr>
                <w:rFonts w:ascii="Arial" w:hAnsi="Arial" w:cs="Arial"/>
                <w:sz w:val="20"/>
                <w:szCs w:val="20"/>
              </w:rPr>
              <w:t>658</w:t>
            </w:r>
          </w:p>
        </w:tc>
      </w:tr>
      <w:tr w:rsidR="002C4960" w14:paraId="104ED86D" w14:textId="77777777" w:rsidTr="003E162F">
        <w:tc>
          <w:tcPr>
            <w:tcW w:w="988" w:type="dxa"/>
            <w:shd w:val="clear" w:color="auto" w:fill="E7E6E6" w:themeFill="background2"/>
          </w:tcPr>
          <w:p w14:paraId="5849F2B3" w14:textId="1EC60FD9" w:rsidR="002C4960" w:rsidRPr="002C4960" w:rsidRDefault="002C4960" w:rsidP="003E162F">
            <w:pPr>
              <w:rPr>
                <w:rFonts w:ascii="Arial" w:hAnsi="Arial" w:cs="Arial"/>
                <w:b/>
                <w:bCs/>
                <w:sz w:val="20"/>
                <w:szCs w:val="20"/>
              </w:rPr>
            </w:pPr>
            <w:r w:rsidRPr="002C4960">
              <w:rPr>
                <w:rFonts w:ascii="Arial" w:hAnsi="Arial" w:cs="Arial"/>
                <w:b/>
                <w:bCs/>
                <w:sz w:val="20"/>
                <w:szCs w:val="20"/>
              </w:rPr>
              <w:t>18</w:t>
            </w:r>
          </w:p>
        </w:tc>
        <w:tc>
          <w:tcPr>
            <w:tcW w:w="1842" w:type="dxa"/>
          </w:tcPr>
          <w:p w14:paraId="27F0AC26" w14:textId="59A730AD" w:rsidR="002C4960" w:rsidRPr="002C4960" w:rsidRDefault="002C4960" w:rsidP="003E162F">
            <w:pPr>
              <w:jc w:val="center"/>
              <w:rPr>
                <w:rFonts w:ascii="Arial" w:hAnsi="Arial" w:cs="Arial"/>
                <w:sz w:val="20"/>
                <w:szCs w:val="20"/>
              </w:rPr>
            </w:pPr>
            <w:r w:rsidRPr="002C4960">
              <w:rPr>
                <w:rFonts w:ascii="Arial" w:hAnsi="Arial" w:cs="Arial"/>
                <w:sz w:val="20"/>
                <w:szCs w:val="20"/>
              </w:rPr>
              <w:t>64.6</w:t>
            </w:r>
          </w:p>
        </w:tc>
        <w:tc>
          <w:tcPr>
            <w:tcW w:w="1843" w:type="dxa"/>
          </w:tcPr>
          <w:p w14:paraId="57090698" w14:textId="6C4EA72A" w:rsidR="002C4960" w:rsidRPr="002C4960" w:rsidRDefault="002C4960" w:rsidP="003E162F">
            <w:pPr>
              <w:jc w:val="center"/>
              <w:rPr>
                <w:rFonts w:ascii="Arial" w:hAnsi="Arial" w:cs="Arial"/>
                <w:sz w:val="20"/>
                <w:szCs w:val="20"/>
              </w:rPr>
            </w:pPr>
            <w:r w:rsidRPr="002C4960">
              <w:rPr>
                <w:rFonts w:ascii="Arial" w:hAnsi="Arial" w:cs="Arial"/>
                <w:sz w:val="20"/>
                <w:szCs w:val="20"/>
              </w:rPr>
              <w:t>765</w:t>
            </w:r>
          </w:p>
        </w:tc>
      </w:tr>
      <w:tr w:rsidR="002C4960" w14:paraId="33E38C25" w14:textId="77777777" w:rsidTr="003E162F">
        <w:tc>
          <w:tcPr>
            <w:tcW w:w="988" w:type="dxa"/>
            <w:shd w:val="clear" w:color="auto" w:fill="E7E6E6" w:themeFill="background2"/>
          </w:tcPr>
          <w:p w14:paraId="3BD193F5" w14:textId="00B990C7" w:rsidR="002C4960" w:rsidRPr="002C4960" w:rsidRDefault="002C4960" w:rsidP="003E162F">
            <w:pPr>
              <w:rPr>
                <w:rFonts w:ascii="Arial" w:hAnsi="Arial" w:cs="Arial"/>
                <w:b/>
                <w:bCs/>
                <w:sz w:val="20"/>
                <w:szCs w:val="20"/>
              </w:rPr>
            </w:pPr>
            <w:r w:rsidRPr="002C4960">
              <w:rPr>
                <w:rFonts w:ascii="Arial" w:hAnsi="Arial" w:cs="Arial"/>
                <w:b/>
                <w:bCs/>
                <w:sz w:val="20"/>
                <w:szCs w:val="20"/>
              </w:rPr>
              <w:t>19</w:t>
            </w:r>
          </w:p>
        </w:tc>
        <w:tc>
          <w:tcPr>
            <w:tcW w:w="1842" w:type="dxa"/>
          </w:tcPr>
          <w:p w14:paraId="7225E6FB" w14:textId="399ABAA7" w:rsidR="002C4960" w:rsidRPr="002C4960" w:rsidRDefault="002C4960" w:rsidP="003E162F">
            <w:pPr>
              <w:jc w:val="center"/>
              <w:rPr>
                <w:rFonts w:ascii="Arial" w:hAnsi="Arial" w:cs="Arial"/>
                <w:sz w:val="20"/>
                <w:szCs w:val="20"/>
              </w:rPr>
            </w:pPr>
            <w:r w:rsidRPr="002C4960">
              <w:rPr>
                <w:rFonts w:ascii="Arial" w:hAnsi="Arial" w:cs="Arial"/>
                <w:sz w:val="20"/>
                <w:szCs w:val="20"/>
              </w:rPr>
              <w:t>27.2</w:t>
            </w:r>
          </w:p>
        </w:tc>
        <w:tc>
          <w:tcPr>
            <w:tcW w:w="1843" w:type="dxa"/>
          </w:tcPr>
          <w:p w14:paraId="331B283D" w14:textId="50647A99" w:rsidR="002C4960" w:rsidRPr="002C4960" w:rsidRDefault="002C4960" w:rsidP="003E162F">
            <w:pPr>
              <w:jc w:val="center"/>
              <w:rPr>
                <w:rFonts w:ascii="Arial" w:hAnsi="Arial" w:cs="Arial"/>
                <w:sz w:val="20"/>
                <w:szCs w:val="20"/>
              </w:rPr>
            </w:pPr>
            <w:r w:rsidRPr="002C4960">
              <w:rPr>
                <w:rFonts w:ascii="Arial" w:hAnsi="Arial" w:cs="Arial"/>
                <w:sz w:val="20"/>
                <w:szCs w:val="20"/>
              </w:rPr>
              <w:t>429</w:t>
            </w:r>
          </w:p>
        </w:tc>
      </w:tr>
      <w:tr w:rsidR="002C4960" w14:paraId="6783B0F4" w14:textId="77777777" w:rsidTr="003E162F">
        <w:tc>
          <w:tcPr>
            <w:tcW w:w="988" w:type="dxa"/>
            <w:shd w:val="clear" w:color="auto" w:fill="E7E6E6" w:themeFill="background2"/>
          </w:tcPr>
          <w:p w14:paraId="3B843511" w14:textId="19B03501" w:rsidR="002C4960" w:rsidRPr="002C4960" w:rsidRDefault="002C4960" w:rsidP="003E162F">
            <w:pPr>
              <w:rPr>
                <w:rFonts w:ascii="Arial" w:hAnsi="Arial" w:cs="Arial"/>
                <w:b/>
                <w:bCs/>
                <w:sz w:val="20"/>
                <w:szCs w:val="20"/>
              </w:rPr>
            </w:pPr>
            <w:r w:rsidRPr="002C4960">
              <w:rPr>
                <w:rFonts w:ascii="Arial" w:hAnsi="Arial" w:cs="Arial"/>
                <w:b/>
                <w:bCs/>
                <w:sz w:val="20"/>
                <w:szCs w:val="20"/>
              </w:rPr>
              <w:t>20</w:t>
            </w:r>
          </w:p>
        </w:tc>
        <w:tc>
          <w:tcPr>
            <w:tcW w:w="1842" w:type="dxa"/>
          </w:tcPr>
          <w:p w14:paraId="59F4ADE8" w14:textId="42496774" w:rsidR="002C4960" w:rsidRPr="002C4960" w:rsidRDefault="002C4960" w:rsidP="003E162F">
            <w:pPr>
              <w:jc w:val="center"/>
              <w:rPr>
                <w:rFonts w:ascii="Arial" w:hAnsi="Arial" w:cs="Arial"/>
                <w:sz w:val="20"/>
                <w:szCs w:val="20"/>
              </w:rPr>
            </w:pPr>
            <w:r w:rsidRPr="002C4960">
              <w:rPr>
                <w:rFonts w:ascii="Arial" w:hAnsi="Arial" w:cs="Arial"/>
                <w:sz w:val="20"/>
                <w:szCs w:val="20"/>
              </w:rPr>
              <w:t>8.6</w:t>
            </w:r>
          </w:p>
        </w:tc>
        <w:tc>
          <w:tcPr>
            <w:tcW w:w="1843" w:type="dxa"/>
          </w:tcPr>
          <w:p w14:paraId="1AC08A3B" w14:textId="6DF851B9" w:rsidR="002C4960" w:rsidRPr="002C4960" w:rsidRDefault="002C4960" w:rsidP="003E162F">
            <w:pPr>
              <w:jc w:val="center"/>
              <w:rPr>
                <w:rFonts w:ascii="Arial" w:hAnsi="Arial" w:cs="Arial"/>
                <w:sz w:val="20"/>
                <w:szCs w:val="20"/>
              </w:rPr>
            </w:pPr>
            <w:r w:rsidRPr="002C4960">
              <w:rPr>
                <w:rFonts w:ascii="Arial" w:hAnsi="Arial" w:cs="Arial"/>
                <w:sz w:val="20"/>
                <w:szCs w:val="20"/>
              </w:rPr>
              <w:t>271</w:t>
            </w:r>
          </w:p>
        </w:tc>
      </w:tr>
      <w:tr w:rsidR="002C4960" w14:paraId="6CF3A5D8" w14:textId="77777777" w:rsidTr="003E162F">
        <w:tc>
          <w:tcPr>
            <w:tcW w:w="988" w:type="dxa"/>
            <w:shd w:val="clear" w:color="auto" w:fill="E7E6E6" w:themeFill="background2"/>
          </w:tcPr>
          <w:p w14:paraId="42287155" w14:textId="1FA975BE" w:rsidR="002C4960" w:rsidRPr="002C4960" w:rsidRDefault="002C4960" w:rsidP="003E162F">
            <w:pPr>
              <w:rPr>
                <w:rFonts w:ascii="Arial" w:hAnsi="Arial" w:cs="Arial"/>
                <w:b/>
                <w:bCs/>
                <w:sz w:val="20"/>
                <w:szCs w:val="20"/>
              </w:rPr>
            </w:pPr>
            <w:r w:rsidRPr="002C4960">
              <w:rPr>
                <w:rFonts w:ascii="Arial" w:hAnsi="Arial" w:cs="Arial"/>
                <w:b/>
                <w:bCs/>
                <w:sz w:val="20"/>
                <w:szCs w:val="20"/>
              </w:rPr>
              <w:t>21</w:t>
            </w:r>
          </w:p>
        </w:tc>
        <w:tc>
          <w:tcPr>
            <w:tcW w:w="1842" w:type="dxa"/>
          </w:tcPr>
          <w:p w14:paraId="2490AAEA" w14:textId="4316AB2D" w:rsidR="002C4960" w:rsidRPr="002C4960" w:rsidRDefault="002C4960" w:rsidP="003E162F">
            <w:pPr>
              <w:jc w:val="center"/>
              <w:rPr>
                <w:rFonts w:ascii="Arial" w:hAnsi="Arial" w:cs="Arial"/>
                <w:sz w:val="20"/>
                <w:szCs w:val="20"/>
              </w:rPr>
            </w:pPr>
            <w:r w:rsidRPr="002C4960">
              <w:rPr>
                <w:rFonts w:ascii="Arial" w:hAnsi="Arial" w:cs="Arial"/>
                <w:sz w:val="20"/>
                <w:szCs w:val="20"/>
              </w:rPr>
              <w:t>9</w:t>
            </w:r>
          </w:p>
        </w:tc>
        <w:tc>
          <w:tcPr>
            <w:tcW w:w="1843" w:type="dxa"/>
          </w:tcPr>
          <w:p w14:paraId="5CF98F19" w14:textId="776CE8D0" w:rsidR="002C4960" w:rsidRPr="002C4960" w:rsidRDefault="002C4960" w:rsidP="003E162F">
            <w:pPr>
              <w:jc w:val="center"/>
              <w:rPr>
                <w:rFonts w:ascii="Arial" w:hAnsi="Arial" w:cs="Arial"/>
                <w:sz w:val="20"/>
                <w:szCs w:val="20"/>
              </w:rPr>
            </w:pPr>
            <w:r w:rsidRPr="002C4960">
              <w:rPr>
                <w:rFonts w:ascii="Arial" w:hAnsi="Arial" w:cs="Arial"/>
                <w:sz w:val="20"/>
                <w:szCs w:val="20"/>
              </w:rPr>
              <w:t>160</w:t>
            </w:r>
          </w:p>
        </w:tc>
      </w:tr>
      <w:tr w:rsidR="002C4960" w14:paraId="1958940B" w14:textId="77777777" w:rsidTr="003E162F">
        <w:tc>
          <w:tcPr>
            <w:tcW w:w="988" w:type="dxa"/>
            <w:shd w:val="clear" w:color="auto" w:fill="E7E6E6" w:themeFill="background2"/>
          </w:tcPr>
          <w:p w14:paraId="5A2E41A8" w14:textId="49627A68" w:rsidR="002C4960" w:rsidRPr="002C4960" w:rsidRDefault="002C4960" w:rsidP="003E162F">
            <w:pPr>
              <w:rPr>
                <w:rFonts w:ascii="Arial" w:hAnsi="Arial" w:cs="Arial"/>
                <w:b/>
                <w:bCs/>
                <w:sz w:val="20"/>
                <w:szCs w:val="20"/>
              </w:rPr>
            </w:pPr>
            <w:r w:rsidRPr="002C4960">
              <w:rPr>
                <w:rFonts w:ascii="Arial" w:hAnsi="Arial" w:cs="Arial"/>
                <w:b/>
                <w:bCs/>
                <w:sz w:val="20"/>
                <w:szCs w:val="20"/>
              </w:rPr>
              <w:t>22</w:t>
            </w:r>
          </w:p>
        </w:tc>
        <w:tc>
          <w:tcPr>
            <w:tcW w:w="1842" w:type="dxa"/>
          </w:tcPr>
          <w:p w14:paraId="3B99C357" w14:textId="24174971" w:rsidR="002C4960" w:rsidRPr="002C4960" w:rsidRDefault="002C4960" w:rsidP="003E162F">
            <w:pPr>
              <w:jc w:val="center"/>
              <w:rPr>
                <w:rFonts w:ascii="Arial" w:hAnsi="Arial" w:cs="Arial"/>
                <w:sz w:val="20"/>
                <w:szCs w:val="20"/>
              </w:rPr>
            </w:pPr>
            <w:r w:rsidRPr="002C4960">
              <w:rPr>
                <w:rFonts w:ascii="Arial" w:hAnsi="Arial" w:cs="Arial"/>
                <w:sz w:val="20"/>
                <w:szCs w:val="20"/>
              </w:rPr>
              <w:t>46.3</w:t>
            </w:r>
          </w:p>
        </w:tc>
        <w:tc>
          <w:tcPr>
            <w:tcW w:w="1843" w:type="dxa"/>
          </w:tcPr>
          <w:p w14:paraId="14E7BD5F" w14:textId="45ED46AB" w:rsidR="002C4960" w:rsidRPr="002C4960" w:rsidRDefault="002C4960" w:rsidP="003E162F">
            <w:pPr>
              <w:jc w:val="center"/>
              <w:rPr>
                <w:rFonts w:ascii="Arial" w:hAnsi="Arial" w:cs="Arial"/>
                <w:sz w:val="20"/>
                <w:szCs w:val="20"/>
              </w:rPr>
            </w:pPr>
            <w:r w:rsidRPr="002C4960">
              <w:rPr>
                <w:rFonts w:ascii="Arial" w:hAnsi="Arial" w:cs="Arial"/>
                <w:sz w:val="20"/>
                <w:szCs w:val="20"/>
              </w:rPr>
              <w:t>493</w:t>
            </w:r>
          </w:p>
        </w:tc>
      </w:tr>
      <w:tr w:rsidR="002C4960" w14:paraId="17E259C5" w14:textId="77777777" w:rsidTr="003E162F">
        <w:tc>
          <w:tcPr>
            <w:tcW w:w="988" w:type="dxa"/>
            <w:shd w:val="clear" w:color="auto" w:fill="E7E6E6" w:themeFill="background2"/>
          </w:tcPr>
          <w:p w14:paraId="76343C1D" w14:textId="7E93FD95" w:rsidR="002C4960" w:rsidRPr="002C4960" w:rsidRDefault="002C4960" w:rsidP="003E162F">
            <w:pPr>
              <w:rPr>
                <w:rFonts w:ascii="Arial" w:hAnsi="Arial" w:cs="Arial"/>
                <w:b/>
                <w:bCs/>
                <w:sz w:val="20"/>
                <w:szCs w:val="20"/>
              </w:rPr>
            </w:pPr>
            <w:r w:rsidRPr="002C4960">
              <w:rPr>
                <w:rFonts w:ascii="Arial" w:hAnsi="Arial" w:cs="Arial"/>
                <w:b/>
                <w:bCs/>
                <w:sz w:val="20"/>
                <w:szCs w:val="20"/>
              </w:rPr>
              <w:t>23</w:t>
            </w:r>
          </w:p>
        </w:tc>
        <w:tc>
          <w:tcPr>
            <w:tcW w:w="1842" w:type="dxa"/>
          </w:tcPr>
          <w:p w14:paraId="4CF327BC" w14:textId="3DF3450E" w:rsidR="002C4960" w:rsidRPr="002C4960" w:rsidRDefault="002C4960" w:rsidP="003E162F">
            <w:pPr>
              <w:jc w:val="center"/>
              <w:rPr>
                <w:rFonts w:ascii="Arial" w:hAnsi="Arial" w:cs="Arial"/>
                <w:sz w:val="20"/>
                <w:szCs w:val="20"/>
              </w:rPr>
            </w:pPr>
            <w:r w:rsidRPr="002C4960">
              <w:rPr>
                <w:rFonts w:ascii="Arial" w:hAnsi="Arial" w:cs="Arial"/>
                <w:sz w:val="20"/>
                <w:szCs w:val="20"/>
              </w:rPr>
              <w:t>36.3</w:t>
            </w:r>
          </w:p>
        </w:tc>
        <w:tc>
          <w:tcPr>
            <w:tcW w:w="1843" w:type="dxa"/>
          </w:tcPr>
          <w:p w14:paraId="2748333C" w14:textId="6951F490" w:rsidR="002C4960" w:rsidRPr="002C4960" w:rsidRDefault="002C4960" w:rsidP="003E162F">
            <w:pPr>
              <w:jc w:val="center"/>
              <w:rPr>
                <w:rFonts w:ascii="Arial" w:hAnsi="Arial" w:cs="Arial"/>
                <w:sz w:val="20"/>
                <w:szCs w:val="20"/>
              </w:rPr>
            </w:pPr>
            <w:r w:rsidRPr="002C4960">
              <w:rPr>
                <w:rFonts w:ascii="Arial" w:hAnsi="Arial" w:cs="Arial"/>
                <w:sz w:val="20"/>
                <w:szCs w:val="20"/>
              </w:rPr>
              <w:t>355</w:t>
            </w:r>
          </w:p>
        </w:tc>
      </w:tr>
      <w:tr w:rsidR="002C4960" w14:paraId="734077C9" w14:textId="77777777" w:rsidTr="003E162F">
        <w:tc>
          <w:tcPr>
            <w:tcW w:w="988" w:type="dxa"/>
            <w:shd w:val="clear" w:color="auto" w:fill="E7E6E6" w:themeFill="background2"/>
          </w:tcPr>
          <w:p w14:paraId="619A8D4B" w14:textId="67C55001" w:rsidR="002C4960" w:rsidRPr="002C4960" w:rsidRDefault="002C4960" w:rsidP="003E162F">
            <w:pPr>
              <w:rPr>
                <w:rFonts w:ascii="Arial" w:hAnsi="Arial" w:cs="Arial"/>
                <w:b/>
                <w:bCs/>
                <w:sz w:val="20"/>
                <w:szCs w:val="20"/>
              </w:rPr>
            </w:pPr>
            <w:r w:rsidRPr="002C4960">
              <w:rPr>
                <w:rFonts w:ascii="Arial" w:hAnsi="Arial" w:cs="Arial"/>
                <w:b/>
                <w:bCs/>
                <w:sz w:val="20"/>
                <w:szCs w:val="20"/>
              </w:rPr>
              <w:t>24</w:t>
            </w:r>
          </w:p>
        </w:tc>
        <w:tc>
          <w:tcPr>
            <w:tcW w:w="1842" w:type="dxa"/>
          </w:tcPr>
          <w:p w14:paraId="012B4EF7" w14:textId="623FBC45" w:rsidR="002C4960" w:rsidRPr="002C4960" w:rsidRDefault="002C4960" w:rsidP="003E162F">
            <w:pPr>
              <w:jc w:val="center"/>
              <w:rPr>
                <w:rFonts w:ascii="Arial" w:hAnsi="Arial" w:cs="Arial"/>
                <w:sz w:val="20"/>
                <w:szCs w:val="20"/>
              </w:rPr>
            </w:pPr>
            <w:r w:rsidRPr="002C4960">
              <w:rPr>
                <w:rFonts w:ascii="Arial" w:hAnsi="Arial" w:cs="Arial"/>
                <w:sz w:val="20"/>
                <w:szCs w:val="20"/>
              </w:rPr>
              <w:t>5.7</w:t>
            </w:r>
          </w:p>
        </w:tc>
        <w:tc>
          <w:tcPr>
            <w:tcW w:w="1843" w:type="dxa"/>
          </w:tcPr>
          <w:p w14:paraId="75810F9A" w14:textId="3D735ECF" w:rsidR="002C4960" w:rsidRPr="002C4960" w:rsidRDefault="002C4960" w:rsidP="003E162F">
            <w:pPr>
              <w:jc w:val="center"/>
              <w:rPr>
                <w:rFonts w:ascii="Arial" w:hAnsi="Arial" w:cs="Arial"/>
                <w:sz w:val="20"/>
                <w:szCs w:val="20"/>
              </w:rPr>
            </w:pPr>
            <w:r w:rsidRPr="002C4960">
              <w:rPr>
                <w:rFonts w:ascii="Arial" w:hAnsi="Arial" w:cs="Arial"/>
                <w:sz w:val="20"/>
                <w:szCs w:val="20"/>
              </w:rPr>
              <w:t>136</w:t>
            </w:r>
          </w:p>
        </w:tc>
      </w:tr>
    </w:tbl>
    <w:p w14:paraId="757738B5" w14:textId="77777777" w:rsidR="006B7C45" w:rsidRDefault="006B7C45" w:rsidP="00E75963">
      <w:pPr>
        <w:rPr>
          <w:rStyle w:val="mntl-sc-block-headingtext"/>
          <w:rFonts w:eastAsiaTheme="majorEastAsia"/>
          <w:color w:val="111111"/>
          <w:spacing w:val="1"/>
          <w:sz w:val="26"/>
          <w:szCs w:val="26"/>
        </w:rPr>
      </w:pPr>
    </w:p>
    <w:p w14:paraId="4D0AB1A8" w14:textId="1289E9EB" w:rsidR="00C005C0" w:rsidRDefault="00B71AA7" w:rsidP="00E75963">
      <w:pPr>
        <w:rPr>
          <w:rFonts w:ascii="Arial" w:hAnsi="Arial" w:cs="Arial"/>
        </w:rPr>
      </w:pPr>
      <w:r>
        <w:rPr>
          <w:rFonts w:ascii="Arial" w:hAnsi="Arial" w:cs="Arial"/>
        </w:rPr>
        <w:t>Fernando (2024)</w:t>
      </w:r>
      <w:r w:rsidR="00C945F2">
        <w:rPr>
          <w:rFonts w:ascii="Arial" w:hAnsi="Arial" w:cs="Arial"/>
        </w:rPr>
        <w:t xml:space="preserve"> describes the correlation coefficient as a test that measures the robustness of a linear relationship between two datasets. Furthermore, Fernando explains that the results of this test range between -1 to 1, with -1</w:t>
      </w:r>
      <w:r w:rsidR="00C005C0">
        <w:rPr>
          <w:rFonts w:ascii="Arial" w:hAnsi="Arial" w:cs="Arial"/>
        </w:rPr>
        <w:t xml:space="preserve"> suggesting a perfect negative, otherwise known as an inverse correlation. Alternatively, a result of 1 would describe a positive correlation, otherwise known as a direct relationship. Fernando (2024) further explains that a result of 0 would show that there is no linear relationship between the data that is being tested.</w:t>
      </w:r>
    </w:p>
    <w:p w14:paraId="6330EFA7" w14:textId="77777777" w:rsidR="00B71AA7" w:rsidRDefault="00B71AA7" w:rsidP="00E75963">
      <w:pPr>
        <w:rPr>
          <w:rFonts w:ascii="Arial" w:hAnsi="Arial" w:cs="Arial"/>
        </w:rPr>
      </w:pPr>
    </w:p>
    <w:p w14:paraId="64C7731B" w14:textId="150770E8" w:rsidR="00E75963" w:rsidRDefault="00E75963" w:rsidP="00E75963">
      <w:pPr>
        <w:rPr>
          <w:rFonts w:ascii="Arial" w:hAnsi="Arial" w:cs="Arial"/>
        </w:rPr>
      </w:pPr>
      <w:r>
        <w:rPr>
          <w:rFonts w:ascii="Arial" w:hAnsi="Arial" w:cs="Arial"/>
        </w:rPr>
        <w:t xml:space="preserve">The results in </w:t>
      </w:r>
      <w:r w:rsidR="009F7DF7">
        <w:rPr>
          <w:rFonts w:ascii="Arial" w:hAnsi="Arial" w:cs="Arial"/>
        </w:rPr>
        <w:t>Table 7</w:t>
      </w:r>
      <w:r>
        <w:rPr>
          <w:rFonts w:ascii="Arial" w:hAnsi="Arial" w:cs="Arial"/>
        </w:rPr>
        <w:t xml:space="preserve"> (below) show a &lt;0.001 significance, which suggest</w:t>
      </w:r>
      <w:r w:rsidR="008653C1">
        <w:rPr>
          <w:rFonts w:ascii="Arial" w:hAnsi="Arial" w:cs="Arial"/>
        </w:rPr>
        <w:t>s</w:t>
      </w:r>
      <w:r>
        <w:rPr>
          <w:rFonts w:ascii="Arial" w:hAnsi="Arial" w:cs="Arial"/>
        </w:rPr>
        <w:t xml:space="preserve"> that it is possible to predict the size of the spider by measuring the size of the web. For example, if the size of the web is small, it would suggest that the spider would be relatively small as well.</w:t>
      </w:r>
    </w:p>
    <w:p w14:paraId="3D9BF9A4" w14:textId="77777777" w:rsidR="00F373EC" w:rsidRDefault="00F373EC" w:rsidP="00E75963">
      <w:pPr>
        <w:rPr>
          <w:rFonts w:ascii="Arial" w:hAnsi="Arial" w:cs="Arial"/>
        </w:rPr>
      </w:pPr>
    </w:p>
    <w:p w14:paraId="40A6679F" w14:textId="7E44CCE1" w:rsidR="009F7DF7" w:rsidRDefault="009F7DF7" w:rsidP="009F7DF7">
      <w:pPr>
        <w:pStyle w:val="Caption"/>
        <w:keepNext/>
        <w:jc w:val="both"/>
      </w:pPr>
      <w:bookmarkStart w:id="13" w:name="_Toc166928707"/>
      <w:r>
        <w:t xml:space="preserve">Table </w:t>
      </w:r>
      <w:r>
        <w:fldChar w:fldCharType="begin"/>
      </w:r>
      <w:r>
        <w:instrText xml:space="preserve"> SEQ Table \* ARABIC </w:instrText>
      </w:r>
      <w:r>
        <w:fldChar w:fldCharType="separate"/>
      </w:r>
      <w:r>
        <w:rPr>
          <w:noProof/>
        </w:rPr>
        <w:t>7</w:t>
      </w:r>
      <w:r>
        <w:fldChar w:fldCharType="end"/>
      </w:r>
      <w:r>
        <w:t xml:space="preserve"> - Exercise 3 Results.</w:t>
      </w:r>
      <w:bookmarkEnd w:id="13"/>
    </w:p>
    <w:p w14:paraId="5040B64C" w14:textId="5A71F2D7" w:rsidR="00F373EC" w:rsidRDefault="00F373EC" w:rsidP="00FB1583">
      <w:pPr>
        <w:jc w:val="both"/>
        <w:rPr>
          <w:rFonts w:ascii="Arial" w:hAnsi="Arial" w:cs="Arial"/>
        </w:rPr>
      </w:pPr>
      <w:r w:rsidRPr="00F373EC">
        <w:rPr>
          <w:rFonts w:ascii="Arial" w:hAnsi="Arial" w:cs="Arial"/>
          <w:noProof/>
        </w:rPr>
        <w:drawing>
          <wp:inline distT="0" distB="0" distL="0" distR="0" wp14:anchorId="607DFB1E" wp14:editId="585F883F">
            <wp:extent cx="3897802" cy="1158631"/>
            <wp:effectExtent l="25400" t="25400" r="26670" b="22860"/>
            <wp:docPr id="382631043"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631043" name="Picture 1" descr="A table with numbers and text&#10;&#10;Description automatically generated"/>
                    <pic:cNvPicPr/>
                  </pic:nvPicPr>
                  <pic:blipFill>
                    <a:blip r:embed="rId15"/>
                    <a:stretch>
                      <a:fillRect/>
                    </a:stretch>
                  </pic:blipFill>
                  <pic:spPr>
                    <a:xfrm>
                      <a:off x="0" y="0"/>
                      <a:ext cx="3956351" cy="1176035"/>
                    </a:xfrm>
                    <a:prstGeom prst="rect">
                      <a:avLst/>
                    </a:prstGeom>
                    <a:ln w="19050">
                      <a:solidFill>
                        <a:schemeClr val="dk1"/>
                      </a:solidFill>
                    </a:ln>
                  </pic:spPr>
                </pic:pic>
              </a:graphicData>
            </a:graphic>
          </wp:inline>
        </w:drawing>
      </w:r>
    </w:p>
    <w:p w14:paraId="4D8181C2" w14:textId="77777777" w:rsidR="00F373EC" w:rsidRDefault="00F373EC" w:rsidP="00FB1583">
      <w:pPr>
        <w:jc w:val="both"/>
        <w:rPr>
          <w:rFonts w:ascii="Arial" w:hAnsi="Arial" w:cs="Arial"/>
        </w:rPr>
      </w:pPr>
    </w:p>
    <w:p w14:paraId="0C4906A1" w14:textId="448045F7" w:rsidR="001505E8" w:rsidRDefault="006C2E12" w:rsidP="00FB1583">
      <w:pPr>
        <w:jc w:val="both"/>
        <w:rPr>
          <w:rFonts w:ascii="Arial" w:hAnsi="Arial" w:cs="Arial"/>
        </w:rPr>
      </w:pPr>
      <w:r>
        <w:rPr>
          <w:rFonts w:ascii="Arial" w:hAnsi="Arial" w:cs="Arial"/>
        </w:rPr>
        <w:t>4</w:t>
      </w:r>
    </w:p>
    <w:p w14:paraId="5B1F586A" w14:textId="77777777" w:rsidR="006C2E12" w:rsidRDefault="006C2E12" w:rsidP="00FB1583">
      <w:pPr>
        <w:jc w:val="both"/>
        <w:rPr>
          <w:rFonts w:ascii="Arial" w:hAnsi="Arial" w:cs="Arial"/>
        </w:rPr>
      </w:pPr>
    </w:p>
    <w:p w14:paraId="0C6BD0A8" w14:textId="77777777" w:rsidR="00E1049E" w:rsidRDefault="00E1049E" w:rsidP="00FB1583">
      <w:pPr>
        <w:jc w:val="both"/>
        <w:rPr>
          <w:rFonts w:ascii="Arial" w:hAnsi="Arial" w:cs="Arial"/>
        </w:rPr>
      </w:pPr>
    </w:p>
    <w:p w14:paraId="15D54AE0" w14:textId="6C290E25" w:rsidR="009F7DF7" w:rsidRDefault="009F7DF7" w:rsidP="009F7DF7">
      <w:pPr>
        <w:pStyle w:val="Caption"/>
        <w:keepNext/>
      </w:pPr>
      <w:bookmarkStart w:id="14" w:name="_Toc166928708"/>
      <w:r>
        <w:t xml:space="preserve">Table </w:t>
      </w:r>
      <w:r>
        <w:fldChar w:fldCharType="begin"/>
      </w:r>
      <w:r>
        <w:instrText xml:space="preserve"> SEQ Table \* ARABIC </w:instrText>
      </w:r>
      <w:r>
        <w:fldChar w:fldCharType="separate"/>
      </w:r>
      <w:r>
        <w:rPr>
          <w:noProof/>
        </w:rPr>
        <w:t>8</w:t>
      </w:r>
      <w:r>
        <w:fldChar w:fldCharType="end"/>
      </w:r>
      <w:r>
        <w:t xml:space="preserve"> - Exercise 4 Data.</w:t>
      </w:r>
      <w:bookmarkEnd w:id="14"/>
    </w:p>
    <w:tbl>
      <w:tblPr>
        <w:tblStyle w:val="TableGrid"/>
        <w:tblW w:w="0" w:type="auto"/>
        <w:tblLook w:val="04A0" w:firstRow="1" w:lastRow="0" w:firstColumn="1" w:lastColumn="0" w:noHBand="0" w:noVBand="1"/>
      </w:tblPr>
      <w:tblGrid>
        <w:gridCol w:w="2254"/>
        <w:gridCol w:w="2254"/>
        <w:gridCol w:w="2254"/>
        <w:gridCol w:w="2254"/>
      </w:tblGrid>
      <w:tr w:rsidR="002C4960" w14:paraId="4147BD5E" w14:textId="77777777" w:rsidTr="002C4960">
        <w:tc>
          <w:tcPr>
            <w:tcW w:w="2254" w:type="dxa"/>
            <w:shd w:val="clear" w:color="auto" w:fill="E7E6E6" w:themeFill="background2"/>
          </w:tcPr>
          <w:p w14:paraId="5C62ACF4" w14:textId="30703059" w:rsidR="002C4960" w:rsidRPr="002C4960" w:rsidRDefault="002C4960" w:rsidP="002C4960">
            <w:pPr>
              <w:rPr>
                <w:rFonts w:ascii="Arial" w:hAnsi="Arial" w:cs="Arial"/>
                <w:b/>
                <w:bCs/>
              </w:rPr>
            </w:pPr>
            <w:r w:rsidRPr="002C4960">
              <w:rPr>
                <w:rFonts w:ascii="Arial" w:hAnsi="Arial" w:cs="Arial"/>
                <w:b/>
                <w:bCs/>
              </w:rPr>
              <w:t>Mud Intact</w:t>
            </w:r>
          </w:p>
        </w:tc>
        <w:tc>
          <w:tcPr>
            <w:tcW w:w="2254" w:type="dxa"/>
            <w:shd w:val="clear" w:color="auto" w:fill="E7E6E6" w:themeFill="background2"/>
          </w:tcPr>
          <w:p w14:paraId="5091F5C4" w14:textId="64E4B1E8" w:rsidR="002C4960" w:rsidRPr="002C4960" w:rsidRDefault="002C4960" w:rsidP="002C4960">
            <w:pPr>
              <w:rPr>
                <w:rFonts w:ascii="Arial" w:hAnsi="Arial" w:cs="Arial"/>
                <w:b/>
                <w:bCs/>
              </w:rPr>
            </w:pPr>
            <w:r w:rsidRPr="002C4960">
              <w:rPr>
                <w:rFonts w:ascii="Arial" w:hAnsi="Arial" w:cs="Arial"/>
                <w:b/>
                <w:bCs/>
              </w:rPr>
              <w:t>Mud Haircut</w:t>
            </w:r>
          </w:p>
        </w:tc>
        <w:tc>
          <w:tcPr>
            <w:tcW w:w="2254" w:type="dxa"/>
            <w:shd w:val="clear" w:color="auto" w:fill="E7E6E6" w:themeFill="background2"/>
          </w:tcPr>
          <w:p w14:paraId="0A8E33FA" w14:textId="05401E17" w:rsidR="002C4960" w:rsidRPr="002C4960" w:rsidRDefault="002C4960" w:rsidP="002C4960">
            <w:pPr>
              <w:rPr>
                <w:rFonts w:ascii="Arial" w:hAnsi="Arial" w:cs="Arial"/>
                <w:b/>
                <w:bCs/>
              </w:rPr>
            </w:pPr>
            <w:r w:rsidRPr="002C4960">
              <w:rPr>
                <w:rFonts w:ascii="Arial" w:hAnsi="Arial" w:cs="Arial"/>
                <w:b/>
                <w:bCs/>
              </w:rPr>
              <w:t>Sand Intact</w:t>
            </w:r>
          </w:p>
        </w:tc>
        <w:tc>
          <w:tcPr>
            <w:tcW w:w="2254" w:type="dxa"/>
            <w:shd w:val="clear" w:color="auto" w:fill="E7E6E6" w:themeFill="background2"/>
          </w:tcPr>
          <w:p w14:paraId="0C6CB426" w14:textId="4FB1AA92" w:rsidR="002C4960" w:rsidRPr="002C4960" w:rsidRDefault="002C4960" w:rsidP="002C4960">
            <w:pPr>
              <w:rPr>
                <w:rFonts w:ascii="Arial" w:hAnsi="Arial" w:cs="Arial"/>
                <w:b/>
                <w:bCs/>
              </w:rPr>
            </w:pPr>
            <w:r w:rsidRPr="002C4960">
              <w:rPr>
                <w:rFonts w:ascii="Arial" w:hAnsi="Arial" w:cs="Arial"/>
                <w:b/>
                <w:bCs/>
              </w:rPr>
              <w:t>Sand Haircut</w:t>
            </w:r>
          </w:p>
        </w:tc>
      </w:tr>
      <w:tr w:rsidR="002C4960" w14:paraId="240E9E8A" w14:textId="77777777" w:rsidTr="002C4960">
        <w:tc>
          <w:tcPr>
            <w:tcW w:w="2254" w:type="dxa"/>
          </w:tcPr>
          <w:p w14:paraId="78389563" w14:textId="26125B49" w:rsidR="002C4960" w:rsidRDefault="002C4960" w:rsidP="002C4960">
            <w:pPr>
              <w:jc w:val="center"/>
              <w:rPr>
                <w:rFonts w:ascii="Arial" w:hAnsi="Arial" w:cs="Arial"/>
              </w:rPr>
            </w:pPr>
            <w:r>
              <w:rPr>
                <w:rFonts w:ascii="Arial" w:hAnsi="Arial" w:cs="Arial"/>
              </w:rPr>
              <w:t>4.2</w:t>
            </w:r>
          </w:p>
        </w:tc>
        <w:tc>
          <w:tcPr>
            <w:tcW w:w="2254" w:type="dxa"/>
          </w:tcPr>
          <w:p w14:paraId="2DC7F9CB" w14:textId="7E133E26" w:rsidR="002C4960" w:rsidRDefault="002C4960" w:rsidP="002C4960">
            <w:pPr>
              <w:jc w:val="center"/>
              <w:rPr>
                <w:rFonts w:ascii="Arial" w:hAnsi="Arial" w:cs="Arial"/>
              </w:rPr>
            </w:pPr>
            <w:r>
              <w:rPr>
                <w:rFonts w:ascii="Arial" w:hAnsi="Arial" w:cs="Arial"/>
              </w:rPr>
              <w:t>3.9</w:t>
            </w:r>
          </w:p>
        </w:tc>
        <w:tc>
          <w:tcPr>
            <w:tcW w:w="2254" w:type="dxa"/>
          </w:tcPr>
          <w:p w14:paraId="6BC699C4" w14:textId="1C1C57B7" w:rsidR="002C4960" w:rsidRDefault="002C4960" w:rsidP="002C4960">
            <w:pPr>
              <w:jc w:val="center"/>
              <w:rPr>
                <w:rFonts w:ascii="Arial" w:hAnsi="Arial" w:cs="Arial"/>
              </w:rPr>
            </w:pPr>
            <w:r>
              <w:rPr>
                <w:rFonts w:ascii="Arial" w:hAnsi="Arial" w:cs="Arial"/>
              </w:rPr>
              <w:t>6.2</w:t>
            </w:r>
          </w:p>
        </w:tc>
        <w:tc>
          <w:tcPr>
            <w:tcW w:w="2254" w:type="dxa"/>
          </w:tcPr>
          <w:p w14:paraId="3D05D6CF" w14:textId="61FDCF84" w:rsidR="002C4960" w:rsidRDefault="002C4960" w:rsidP="002C4960">
            <w:pPr>
              <w:jc w:val="center"/>
              <w:rPr>
                <w:rFonts w:ascii="Arial" w:hAnsi="Arial" w:cs="Arial"/>
              </w:rPr>
            </w:pPr>
            <w:r>
              <w:rPr>
                <w:rFonts w:ascii="Arial" w:hAnsi="Arial" w:cs="Arial"/>
              </w:rPr>
              <w:t>6.8</w:t>
            </w:r>
          </w:p>
        </w:tc>
      </w:tr>
      <w:tr w:rsidR="002C4960" w14:paraId="68FFE964" w14:textId="77777777" w:rsidTr="002C4960">
        <w:tc>
          <w:tcPr>
            <w:tcW w:w="2254" w:type="dxa"/>
          </w:tcPr>
          <w:p w14:paraId="5FE4D7B7" w14:textId="62F81EA0" w:rsidR="002C4960" w:rsidRDefault="002C4960" w:rsidP="002C4960">
            <w:pPr>
              <w:jc w:val="center"/>
              <w:rPr>
                <w:rFonts w:ascii="Arial" w:hAnsi="Arial" w:cs="Arial"/>
              </w:rPr>
            </w:pPr>
            <w:r>
              <w:rPr>
                <w:rFonts w:ascii="Arial" w:hAnsi="Arial" w:cs="Arial"/>
              </w:rPr>
              <w:t>3.8</w:t>
            </w:r>
          </w:p>
        </w:tc>
        <w:tc>
          <w:tcPr>
            <w:tcW w:w="2254" w:type="dxa"/>
          </w:tcPr>
          <w:p w14:paraId="69348189" w14:textId="54062292" w:rsidR="002C4960" w:rsidRDefault="002C4960" w:rsidP="002C4960">
            <w:pPr>
              <w:jc w:val="center"/>
              <w:rPr>
                <w:rFonts w:ascii="Arial" w:hAnsi="Arial" w:cs="Arial"/>
              </w:rPr>
            </w:pPr>
            <w:r>
              <w:rPr>
                <w:rFonts w:ascii="Arial" w:hAnsi="Arial" w:cs="Arial"/>
              </w:rPr>
              <w:t>5.2</w:t>
            </w:r>
          </w:p>
        </w:tc>
        <w:tc>
          <w:tcPr>
            <w:tcW w:w="2254" w:type="dxa"/>
          </w:tcPr>
          <w:p w14:paraId="1E5A60DA" w14:textId="4F681A35" w:rsidR="002C4960" w:rsidRDefault="002C4960" w:rsidP="002C4960">
            <w:pPr>
              <w:jc w:val="center"/>
              <w:rPr>
                <w:rFonts w:ascii="Arial" w:hAnsi="Arial" w:cs="Arial"/>
              </w:rPr>
            </w:pPr>
            <w:r>
              <w:rPr>
                <w:rFonts w:ascii="Arial" w:hAnsi="Arial" w:cs="Arial"/>
              </w:rPr>
              <w:t>10.3</w:t>
            </w:r>
          </w:p>
        </w:tc>
        <w:tc>
          <w:tcPr>
            <w:tcW w:w="2254" w:type="dxa"/>
          </w:tcPr>
          <w:p w14:paraId="0C425D3F" w14:textId="53097DCE" w:rsidR="002C4960" w:rsidRDefault="002C4960" w:rsidP="002C4960">
            <w:pPr>
              <w:jc w:val="center"/>
              <w:rPr>
                <w:rFonts w:ascii="Arial" w:hAnsi="Arial" w:cs="Arial"/>
              </w:rPr>
            </w:pPr>
            <w:r>
              <w:rPr>
                <w:rFonts w:ascii="Arial" w:hAnsi="Arial" w:cs="Arial"/>
              </w:rPr>
              <w:t>2.1</w:t>
            </w:r>
          </w:p>
        </w:tc>
      </w:tr>
      <w:tr w:rsidR="002C4960" w14:paraId="79A5260F" w14:textId="77777777" w:rsidTr="002C4960">
        <w:tc>
          <w:tcPr>
            <w:tcW w:w="2254" w:type="dxa"/>
          </w:tcPr>
          <w:p w14:paraId="3CA98150" w14:textId="73510F24" w:rsidR="002C4960" w:rsidRDefault="002C4960" w:rsidP="002C4960">
            <w:pPr>
              <w:jc w:val="center"/>
              <w:rPr>
                <w:rFonts w:ascii="Arial" w:hAnsi="Arial" w:cs="Arial"/>
              </w:rPr>
            </w:pPr>
            <w:r>
              <w:rPr>
                <w:rFonts w:ascii="Arial" w:hAnsi="Arial" w:cs="Arial"/>
              </w:rPr>
              <w:t>7.7</w:t>
            </w:r>
          </w:p>
        </w:tc>
        <w:tc>
          <w:tcPr>
            <w:tcW w:w="2254" w:type="dxa"/>
          </w:tcPr>
          <w:p w14:paraId="4DD2A7B0" w14:textId="22386C4D" w:rsidR="002C4960" w:rsidRDefault="002C4960" w:rsidP="002C4960">
            <w:pPr>
              <w:jc w:val="center"/>
              <w:rPr>
                <w:rFonts w:ascii="Arial" w:hAnsi="Arial" w:cs="Arial"/>
              </w:rPr>
            </w:pPr>
            <w:r>
              <w:rPr>
                <w:rFonts w:ascii="Arial" w:hAnsi="Arial" w:cs="Arial"/>
              </w:rPr>
              <w:t>4.8</w:t>
            </w:r>
          </w:p>
        </w:tc>
        <w:tc>
          <w:tcPr>
            <w:tcW w:w="2254" w:type="dxa"/>
          </w:tcPr>
          <w:p w14:paraId="2577EBAC" w14:textId="49EE6D4F" w:rsidR="002C4960" w:rsidRDefault="002C4960" w:rsidP="002C4960">
            <w:pPr>
              <w:jc w:val="center"/>
              <w:rPr>
                <w:rFonts w:ascii="Arial" w:hAnsi="Arial" w:cs="Arial"/>
              </w:rPr>
            </w:pPr>
            <w:r>
              <w:rPr>
                <w:rFonts w:ascii="Arial" w:hAnsi="Arial" w:cs="Arial"/>
              </w:rPr>
              <w:t>7.3</w:t>
            </w:r>
          </w:p>
        </w:tc>
        <w:tc>
          <w:tcPr>
            <w:tcW w:w="2254" w:type="dxa"/>
          </w:tcPr>
          <w:p w14:paraId="0498EC12" w14:textId="788105CE" w:rsidR="002C4960" w:rsidRDefault="002C4960" w:rsidP="002C4960">
            <w:pPr>
              <w:jc w:val="center"/>
              <w:rPr>
                <w:rFonts w:ascii="Arial" w:hAnsi="Arial" w:cs="Arial"/>
              </w:rPr>
            </w:pPr>
            <w:r>
              <w:rPr>
                <w:rFonts w:ascii="Arial" w:hAnsi="Arial" w:cs="Arial"/>
              </w:rPr>
              <w:t>3.6</w:t>
            </w:r>
          </w:p>
        </w:tc>
      </w:tr>
      <w:tr w:rsidR="002C4960" w14:paraId="28817FA8" w14:textId="77777777" w:rsidTr="002C4960">
        <w:tc>
          <w:tcPr>
            <w:tcW w:w="2254" w:type="dxa"/>
          </w:tcPr>
          <w:p w14:paraId="4FB1FE24" w14:textId="7546616D" w:rsidR="002C4960" w:rsidRDefault="002C4960" w:rsidP="002C4960">
            <w:pPr>
              <w:jc w:val="center"/>
              <w:rPr>
                <w:rFonts w:ascii="Arial" w:hAnsi="Arial" w:cs="Arial"/>
              </w:rPr>
            </w:pPr>
            <w:r>
              <w:rPr>
                <w:rFonts w:ascii="Arial" w:hAnsi="Arial" w:cs="Arial"/>
              </w:rPr>
              <w:t>5.1</w:t>
            </w:r>
          </w:p>
        </w:tc>
        <w:tc>
          <w:tcPr>
            <w:tcW w:w="2254" w:type="dxa"/>
          </w:tcPr>
          <w:p w14:paraId="7A6F8C1B" w14:textId="573849E2" w:rsidR="002C4960" w:rsidRDefault="002C4960" w:rsidP="002C4960">
            <w:pPr>
              <w:jc w:val="center"/>
              <w:rPr>
                <w:rFonts w:ascii="Arial" w:hAnsi="Arial" w:cs="Arial"/>
              </w:rPr>
            </w:pPr>
            <w:r>
              <w:rPr>
                <w:rFonts w:ascii="Arial" w:hAnsi="Arial" w:cs="Arial"/>
              </w:rPr>
              <w:t>2.3</w:t>
            </w:r>
          </w:p>
        </w:tc>
        <w:tc>
          <w:tcPr>
            <w:tcW w:w="2254" w:type="dxa"/>
          </w:tcPr>
          <w:p w14:paraId="245EF0A1" w14:textId="2D9F4C05" w:rsidR="002C4960" w:rsidRDefault="002C4960" w:rsidP="002C4960">
            <w:pPr>
              <w:jc w:val="center"/>
              <w:rPr>
                <w:rFonts w:ascii="Arial" w:hAnsi="Arial" w:cs="Arial"/>
              </w:rPr>
            </w:pPr>
            <w:r>
              <w:rPr>
                <w:rFonts w:ascii="Arial" w:hAnsi="Arial" w:cs="Arial"/>
              </w:rPr>
              <w:t>5.1</w:t>
            </w:r>
          </w:p>
        </w:tc>
        <w:tc>
          <w:tcPr>
            <w:tcW w:w="2254" w:type="dxa"/>
          </w:tcPr>
          <w:p w14:paraId="69421DE3" w14:textId="15F7BF26" w:rsidR="002C4960" w:rsidRDefault="002C4960" w:rsidP="002C4960">
            <w:pPr>
              <w:jc w:val="center"/>
              <w:rPr>
                <w:rFonts w:ascii="Arial" w:hAnsi="Arial" w:cs="Arial"/>
              </w:rPr>
            </w:pPr>
            <w:r>
              <w:rPr>
                <w:rFonts w:ascii="Arial" w:hAnsi="Arial" w:cs="Arial"/>
              </w:rPr>
              <w:t>2.7</w:t>
            </w:r>
          </w:p>
        </w:tc>
      </w:tr>
      <w:tr w:rsidR="002C4960" w14:paraId="53DCD0CF" w14:textId="77777777" w:rsidTr="002C4960">
        <w:tc>
          <w:tcPr>
            <w:tcW w:w="2254" w:type="dxa"/>
          </w:tcPr>
          <w:p w14:paraId="0B0B22FB" w14:textId="3F9C5F3E" w:rsidR="002C4960" w:rsidRDefault="002C4960" w:rsidP="002C4960">
            <w:pPr>
              <w:jc w:val="center"/>
              <w:rPr>
                <w:rFonts w:ascii="Arial" w:hAnsi="Arial" w:cs="Arial"/>
              </w:rPr>
            </w:pPr>
            <w:r>
              <w:rPr>
                <w:rFonts w:ascii="Arial" w:hAnsi="Arial" w:cs="Arial"/>
              </w:rPr>
              <w:t>4.5</w:t>
            </w:r>
          </w:p>
        </w:tc>
        <w:tc>
          <w:tcPr>
            <w:tcW w:w="2254" w:type="dxa"/>
          </w:tcPr>
          <w:p w14:paraId="4549AD95" w14:textId="3A5E01FC" w:rsidR="002C4960" w:rsidRDefault="002C4960" w:rsidP="002C4960">
            <w:pPr>
              <w:jc w:val="center"/>
              <w:rPr>
                <w:rFonts w:ascii="Arial" w:hAnsi="Arial" w:cs="Arial"/>
              </w:rPr>
            </w:pPr>
            <w:r>
              <w:rPr>
                <w:rFonts w:ascii="Arial" w:hAnsi="Arial" w:cs="Arial"/>
              </w:rPr>
              <w:t>6.4</w:t>
            </w:r>
          </w:p>
        </w:tc>
        <w:tc>
          <w:tcPr>
            <w:tcW w:w="2254" w:type="dxa"/>
          </w:tcPr>
          <w:p w14:paraId="36950206" w14:textId="374AB52D" w:rsidR="002C4960" w:rsidRDefault="002C4960" w:rsidP="002C4960">
            <w:pPr>
              <w:jc w:val="center"/>
              <w:rPr>
                <w:rFonts w:ascii="Arial" w:hAnsi="Arial" w:cs="Arial"/>
              </w:rPr>
            </w:pPr>
            <w:r>
              <w:rPr>
                <w:rFonts w:ascii="Arial" w:hAnsi="Arial" w:cs="Arial"/>
              </w:rPr>
              <w:t>10.3</w:t>
            </w:r>
          </w:p>
        </w:tc>
        <w:tc>
          <w:tcPr>
            <w:tcW w:w="2254" w:type="dxa"/>
          </w:tcPr>
          <w:p w14:paraId="0D7B724E" w14:textId="266C3A44" w:rsidR="002C4960" w:rsidRDefault="002C4960" w:rsidP="002C4960">
            <w:pPr>
              <w:jc w:val="center"/>
              <w:rPr>
                <w:rFonts w:ascii="Arial" w:hAnsi="Arial" w:cs="Arial"/>
              </w:rPr>
            </w:pPr>
            <w:r>
              <w:rPr>
                <w:rFonts w:ascii="Arial" w:hAnsi="Arial" w:cs="Arial"/>
              </w:rPr>
              <w:t>2.6</w:t>
            </w:r>
          </w:p>
        </w:tc>
      </w:tr>
      <w:tr w:rsidR="002C4960" w14:paraId="2B45B2D4" w14:textId="77777777" w:rsidTr="002C4960">
        <w:tc>
          <w:tcPr>
            <w:tcW w:w="2254" w:type="dxa"/>
          </w:tcPr>
          <w:p w14:paraId="5943710F" w14:textId="6C118976" w:rsidR="002C4960" w:rsidRDefault="002C4960" w:rsidP="002C4960">
            <w:pPr>
              <w:jc w:val="center"/>
              <w:rPr>
                <w:rFonts w:ascii="Arial" w:hAnsi="Arial" w:cs="Arial"/>
              </w:rPr>
            </w:pPr>
            <w:r>
              <w:rPr>
                <w:rFonts w:ascii="Arial" w:hAnsi="Arial" w:cs="Arial"/>
              </w:rPr>
              <w:t>4.9</w:t>
            </w:r>
          </w:p>
        </w:tc>
        <w:tc>
          <w:tcPr>
            <w:tcW w:w="2254" w:type="dxa"/>
          </w:tcPr>
          <w:p w14:paraId="0B5540D1" w14:textId="00CDC262" w:rsidR="002C4960" w:rsidRDefault="002C4960" w:rsidP="002C4960">
            <w:pPr>
              <w:jc w:val="center"/>
              <w:rPr>
                <w:rFonts w:ascii="Arial" w:hAnsi="Arial" w:cs="Arial"/>
              </w:rPr>
            </w:pPr>
            <w:r>
              <w:rPr>
                <w:rFonts w:ascii="Arial" w:hAnsi="Arial" w:cs="Arial"/>
              </w:rPr>
              <w:t>6.4</w:t>
            </w:r>
          </w:p>
        </w:tc>
        <w:tc>
          <w:tcPr>
            <w:tcW w:w="2254" w:type="dxa"/>
          </w:tcPr>
          <w:p w14:paraId="60A448C6" w14:textId="38113A50" w:rsidR="002C4960" w:rsidRDefault="002C4960" w:rsidP="002C4960">
            <w:pPr>
              <w:jc w:val="center"/>
              <w:rPr>
                <w:rFonts w:ascii="Arial" w:hAnsi="Arial" w:cs="Arial"/>
              </w:rPr>
            </w:pPr>
            <w:r>
              <w:rPr>
                <w:rFonts w:ascii="Arial" w:hAnsi="Arial" w:cs="Arial"/>
              </w:rPr>
              <w:t>5.6</w:t>
            </w:r>
          </w:p>
        </w:tc>
        <w:tc>
          <w:tcPr>
            <w:tcW w:w="2254" w:type="dxa"/>
          </w:tcPr>
          <w:p w14:paraId="1988AC46" w14:textId="47833C3B" w:rsidR="002C4960" w:rsidRDefault="002C4960" w:rsidP="002C4960">
            <w:pPr>
              <w:jc w:val="center"/>
              <w:rPr>
                <w:rFonts w:ascii="Arial" w:hAnsi="Arial" w:cs="Arial"/>
              </w:rPr>
            </w:pPr>
            <w:r>
              <w:rPr>
                <w:rFonts w:ascii="Arial" w:hAnsi="Arial" w:cs="Arial"/>
              </w:rPr>
              <w:t>7.1</w:t>
            </w:r>
          </w:p>
        </w:tc>
      </w:tr>
      <w:tr w:rsidR="002C4960" w14:paraId="5D160D65" w14:textId="77777777" w:rsidTr="002C4960">
        <w:tc>
          <w:tcPr>
            <w:tcW w:w="2254" w:type="dxa"/>
          </w:tcPr>
          <w:p w14:paraId="2BEA27BD" w14:textId="7864DCB3" w:rsidR="002C4960" w:rsidRDefault="002C4960" w:rsidP="002C4960">
            <w:pPr>
              <w:jc w:val="center"/>
              <w:rPr>
                <w:rFonts w:ascii="Arial" w:hAnsi="Arial" w:cs="Arial"/>
              </w:rPr>
            </w:pPr>
            <w:r>
              <w:rPr>
                <w:rFonts w:ascii="Arial" w:hAnsi="Arial" w:cs="Arial"/>
              </w:rPr>
              <w:t>8.7</w:t>
            </w:r>
          </w:p>
        </w:tc>
        <w:tc>
          <w:tcPr>
            <w:tcW w:w="2254" w:type="dxa"/>
          </w:tcPr>
          <w:p w14:paraId="51034464" w14:textId="492A5B48" w:rsidR="002C4960" w:rsidRDefault="002C4960" w:rsidP="002C4960">
            <w:pPr>
              <w:jc w:val="center"/>
              <w:rPr>
                <w:rFonts w:ascii="Arial" w:hAnsi="Arial" w:cs="Arial"/>
              </w:rPr>
            </w:pPr>
            <w:r>
              <w:rPr>
                <w:rFonts w:ascii="Arial" w:hAnsi="Arial" w:cs="Arial"/>
              </w:rPr>
              <w:t>4.1</w:t>
            </w:r>
          </w:p>
        </w:tc>
        <w:tc>
          <w:tcPr>
            <w:tcW w:w="2254" w:type="dxa"/>
          </w:tcPr>
          <w:p w14:paraId="05639C27" w14:textId="1432A888" w:rsidR="002C4960" w:rsidRDefault="002C4960" w:rsidP="002C4960">
            <w:pPr>
              <w:jc w:val="center"/>
              <w:rPr>
                <w:rFonts w:ascii="Arial" w:hAnsi="Arial" w:cs="Arial"/>
              </w:rPr>
            </w:pPr>
            <w:r>
              <w:rPr>
                <w:rFonts w:ascii="Arial" w:hAnsi="Arial" w:cs="Arial"/>
              </w:rPr>
              <w:t>7.2</w:t>
            </w:r>
          </w:p>
        </w:tc>
        <w:tc>
          <w:tcPr>
            <w:tcW w:w="2254" w:type="dxa"/>
          </w:tcPr>
          <w:p w14:paraId="596A4641" w14:textId="32C4624C" w:rsidR="002C4960" w:rsidRDefault="002C4960" w:rsidP="002C4960">
            <w:pPr>
              <w:jc w:val="center"/>
              <w:rPr>
                <w:rFonts w:ascii="Arial" w:hAnsi="Arial" w:cs="Arial"/>
              </w:rPr>
            </w:pPr>
            <w:r>
              <w:rPr>
                <w:rFonts w:ascii="Arial" w:hAnsi="Arial" w:cs="Arial"/>
              </w:rPr>
              <w:t>3.8</w:t>
            </w:r>
          </w:p>
        </w:tc>
      </w:tr>
      <w:tr w:rsidR="002C4960" w14:paraId="59EFE57A" w14:textId="77777777" w:rsidTr="002C4960">
        <w:tc>
          <w:tcPr>
            <w:tcW w:w="2254" w:type="dxa"/>
          </w:tcPr>
          <w:p w14:paraId="320CB71B" w14:textId="6F7ADD53" w:rsidR="002C4960" w:rsidRDefault="002C4960" w:rsidP="002C4960">
            <w:pPr>
              <w:jc w:val="center"/>
              <w:rPr>
                <w:rFonts w:ascii="Arial" w:hAnsi="Arial" w:cs="Arial"/>
              </w:rPr>
            </w:pPr>
            <w:r>
              <w:rPr>
                <w:rFonts w:ascii="Arial" w:hAnsi="Arial" w:cs="Arial"/>
              </w:rPr>
              <w:t>4.0</w:t>
            </w:r>
          </w:p>
        </w:tc>
        <w:tc>
          <w:tcPr>
            <w:tcW w:w="2254" w:type="dxa"/>
          </w:tcPr>
          <w:p w14:paraId="2CD9515D" w14:textId="701E4E11" w:rsidR="002C4960" w:rsidRDefault="002C4960" w:rsidP="002C4960">
            <w:pPr>
              <w:jc w:val="center"/>
              <w:rPr>
                <w:rFonts w:ascii="Arial" w:hAnsi="Arial" w:cs="Arial"/>
              </w:rPr>
            </w:pPr>
            <w:r>
              <w:rPr>
                <w:rFonts w:ascii="Arial" w:hAnsi="Arial" w:cs="Arial"/>
              </w:rPr>
              <w:t>4.3</w:t>
            </w:r>
          </w:p>
        </w:tc>
        <w:tc>
          <w:tcPr>
            <w:tcW w:w="2254" w:type="dxa"/>
          </w:tcPr>
          <w:p w14:paraId="28132C5C" w14:textId="7FD7BC3F" w:rsidR="002C4960" w:rsidRDefault="002C4960" w:rsidP="002C4960">
            <w:pPr>
              <w:jc w:val="center"/>
              <w:rPr>
                <w:rFonts w:ascii="Arial" w:hAnsi="Arial" w:cs="Arial"/>
              </w:rPr>
            </w:pPr>
            <w:r>
              <w:rPr>
                <w:rFonts w:ascii="Arial" w:hAnsi="Arial" w:cs="Arial"/>
              </w:rPr>
              <w:t>5.3</w:t>
            </w:r>
          </w:p>
        </w:tc>
        <w:tc>
          <w:tcPr>
            <w:tcW w:w="2254" w:type="dxa"/>
          </w:tcPr>
          <w:p w14:paraId="02999B85" w14:textId="4BB5C77F" w:rsidR="002C4960" w:rsidRDefault="002C4960" w:rsidP="002C4960">
            <w:pPr>
              <w:jc w:val="center"/>
              <w:rPr>
                <w:rFonts w:ascii="Arial" w:hAnsi="Arial" w:cs="Arial"/>
              </w:rPr>
            </w:pPr>
            <w:r>
              <w:rPr>
                <w:rFonts w:ascii="Arial" w:hAnsi="Arial" w:cs="Arial"/>
              </w:rPr>
              <w:t>6.8</w:t>
            </w:r>
          </w:p>
        </w:tc>
      </w:tr>
      <w:tr w:rsidR="002C4960" w14:paraId="4A7FAC51" w14:textId="77777777" w:rsidTr="002C4960">
        <w:tc>
          <w:tcPr>
            <w:tcW w:w="2254" w:type="dxa"/>
          </w:tcPr>
          <w:p w14:paraId="634360F2" w14:textId="30305592" w:rsidR="002C4960" w:rsidRDefault="002C4960" w:rsidP="002C4960">
            <w:pPr>
              <w:jc w:val="center"/>
              <w:rPr>
                <w:rFonts w:ascii="Arial" w:hAnsi="Arial" w:cs="Arial"/>
              </w:rPr>
            </w:pPr>
            <w:r>
              <w:rPr>
                <w:rFonts w:ascii="Arial" w:hAnsi="Arial" w:cs="Arial"/>
              </w:rPr>
              <w:t>8.0</w:t>
            </w:r>
          </w:p>
        </w:tc>
        <w:tc>
          <w:tcPr>
            <w:tcW w:w="2254" w:type="dxa"/>
          </w:tcPr>
          <w:p w14:paraId="2AEB1CC6" w14:textId="36667082" w:rsidR="002C4960" w:rsidRDefault="002C4960" w:rsidP="002C4960">
            <w:pPr>
              <w:jc w:val="center"/>
              <w:rPr>
                <w:rFonts w:ascii="Arial" w:hAnsi="Arial" w:cs="Arial"/>
              </w:rPr>
            </w:pPr>
            <w:r>
              <w:rPr>
                <w:rFonts w:ascii="Arial" w:hAnsi="Arial" w:cs="Arial"/>
              </w:rPr>
              <w:t>2.4</w:t>
            </w:r>
          </w:p>
        </w:tc>
        <w:tc>
          <w:tcPr>
            <w:tcW w:w="2254" w:type="dxa"/>
          </w:tcPr>
          <w:p w14:paraId="18BBB13F" w14:textId="62AA2849" w:rsidR="002C4960" w:rsidRDefault="002C4960" w:rsidP="002C4960">
            <w:pPr>
              <w:jc w:val="center"/>
              <w:rPr>
                <w:rFonts w:ascii="Arial" w:hAnsi="Arial" w:cs="Arial"/>
              </w:rPr>
            </w:pPr>
            <w:r>
              <w:rPr>
                <w:rFonts w:ascii="Arial" w:hAnsi="Arial" w:cs="Arial"/>
              </w:rPr>
              <w:t>11.4</w:t>
            </w:r>
          </w:p>
        </w:tc>
        <w:tc>
          <w:tcPr>
            <w:tcW w:w="2254" w:type="dxa"/>
          </w:tcPr>
          <w:p w14:paraId="738B8524" w14:textId="546F5F8E" w:rsidR="002C4960" w:rsidRDefault="002C4960" w:rsidP="002C4960">
            <w:pPr>
              <w:jc w:val="center"/>
              <w:rPr>
                <w:rFonts w:ascii="Arial" w:hAnsi="Arial" w:cs="Arial"/>
              </w:rPr>
            </w:pPr>
            <w:r>
              <w:rPr>
                <w:rFonts w:ascii="Arial" w:hAnsi="Arial" w:cs="Arial"/>
              </w:rPr>
              <w:t>4.5</w:t>
            </w:r>
          </w:p>
        </w:tc>
      </w:tr>
    </w:tbl>
    <w:p w14:paraId="2385A510" w14:textId="77777777" w:rsidR="002C4960" w:rsidRDefault="002C4960" w:rsidP="00FB1583">
      <w:pPr>
        <w:jc w:val="both"/>
        <w:rPr>
          <w:rFonts w:ascii="Arial" w:hAnsi="Arial" w:cs="Arial"/>
        </w:rPr>
      </w:pPr>
    </w:p>
    <w:p w14:paraId="4FF6575B" w14:textId="0D2C3CFE" w:rsidR="00F373EC" w:rsidRDefault="009F7DF7" w:rsidP="009F7DF7">
      <w:pPr>
        <w:rPr>
          <w:rFonts w:ascii="Arial" w:hAnsi="Arial" w:cs="Arial"/>
        </w:rPr>
      </w:pPr>
      <w:r>
        <w:rPr>
          <w:rFonts w:ascii="Arial" w:hAnsi="Arial" w:cs="Arial"/>
        </w:rPr>
        <w:t xml:space="preserve">Table 8 (above) is the data for exercise 4 where researchers wanted to test the speed of ragworms with their haircut and without. </w:t>
      </w:r>
      <w:r w:rsidR="00C12D97">
        <w:rPr>
          <w:rFonts w:ascii="Arial" w:hAnsi="Arial" w:cs="Arial"/>
        </w:rPr>
        <w:t>They also test their mobility through different substrates, such as</w:t>
      </w:r>
      <w:r>
        <w:rPr>
          <w:rFonts w:ascii="Arial" w:hAnsi="Arial" w:cs="Arial"/>
        </w:rPr>
        <w:t xml:space="preserve"> sand and mud.</w:t>
      </w:r>
    </w:p>
    <w:p w14:paraId="26491B17" w14:textId="77777777" w:rsidR="009F7DF7" w:rsidRDefault="009F7DF7" w:rsidP="00FB1583">
      <w:pPr>
        <w:jc w:val="both"/>
        <w:rPr>
          <w:rFonts w:ascii="Arial" w:hAnsi="Arial" w:cs="Arial"/>
        </w:rPr>
      </w:pPr>
    </w:p>
    <w:p w14:paraId="4B73DF2E" w14:textId="6D01AFA7" w:rsidR="009F7DF7" w:rsidRDefault="009F7DF7" w:rsidP="009F7DF7">
      <w:pPr>
        <w:pStyle w:val="Caption"/>
        <w:keepNext/>
        <w:jc w:val="both"/>
      </w:pPr>
      <w:bookmarkStart w:id="15" w:name="_Toc166928709"/>
      <w:r>
        <w:t xml:space="preserve">Table </w:t>
      </w:r>
      <w:r>
        <w:fldChar w:fldCharType="begin"/>
      </w:r>
      <w:r>
        <w:instrText xml:space="preserve"> SEQ Table \* ARABIC </w:instrText>
      </w:r>
      <w:r>
        <w:fldChar w:fldCharType="separate"/>
      </w:r>
      <w:r>
        <w:rPr>
          <w:noProof/>
        </w:rPr>
        <w:t>9</w:t>
      </w:r>
      <w:r>
        <w:fldChar w:fldCharType="end"/>
      </w:r>
      <w:r>
        <w:t xml:space="preserve"> - Exercise 4 Results.</w:t>
      </w:r>
      <w:bookmarkEnd w:id="15"/>
    </w:p>
    <w:p w14:paraId="71436215" w14:textId="3D89551D" w:rsidR="00F373EC" w:rsidRDefault="00F373EC" w:rsidP="00FB1583">
      <w:pPr>
        <w:jc w:val="both"/>
        <w:rPr>
          <w:rFonts w:ascii="Arial" w:hAnsi="Arial" w:cs="Arial"/>
        </w:rPr>
      </w:pPr>
      <w:r w:rsidRPr="00F373EC">
        <w:rPr>
          <w:rFonts w:ascii="Arial" w:hAnsi="Arial" w:cs="Arial"/>
          <w:noProof/>
        </w:rPr>
        <w:drawing>
          <wp:inline distT="0" distB="0" distL="0" distR="0" wp14:anchorId="589312C6" wp14:editId="75BA2401">
            <wp:extent cx="3897630" cy="1335627"/>
            <wp:effectExtent l="25400" t="25400" r="26670" b="23495"/>
            <wp:docPr id="651975234"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975234" name="Picture 1" descr="A table with numbers and text&#10;&#10;Description automatically generated"/>
                    <pic:cNvPicPr/>
                  </pic:nvPicPr>
                  <pic:blipFill>
                    <a:blip r:embed="rId16"/>
                    <a:stretch>
                      <a:fillRect/>
                    </a:stretch>
                  </pic:blipFill>
                  <pic:spPr>
                    <a:xfrm>
                      <a:off x="0" y="0"/>
                      <a:ext cx="3925538" cy="1345191"/>
                    </a:xfrm>
                    <a:prstGeom prst="rect">
                      <a:avLst/>
                    </a:prstGeom>
                    <a:ln w="19050">
                      <a:solidFill>
                        <a:schemeClr val="dk1"/>
                      </a:solidFill>
                    </a:ln>
                  </pic:spPr>
                </pic:pic>
              </a:graphicData>
            </a:graphic>
          </wp:inline>
        </w:drawing>
      </w:r>
    </w:p>
    <w:p w14:paraId="7A8672A1" w14:textId="77777777" w:rsidR="00E95B2D" w:rsidRDefault="00E95B2D" w:rsidP="00FB1583">
      <w:pPr>
        <w:jc w:val="both"/>
        <w:rPr>
          <w:rFonts w:ascii="Arial" w:hAnsi="Arial" w:cs="Arial"/>
        </w:rPr>
      </w:pPr>
    </w:p>
    <w:p w14:paraId="64A47492" w14:textId="68D67ACE" w:rsidR="00B71AA7" w:rsidRDefault="00B71AA7" w:rsidP="00B71AA7">
      <w:pPr>
        <w:rPr>
          <w:rFonts w:ascii="Arial" w:hAnsi="Arial" w:cs="Arial"/>
        </w:rPr>
      </w:pPr>
      <w:r>
        <w:rPr>
          <w:rFonts w:ascii="Arial" w:hAnsi="Arial" w:cs="Arial"/>
        </w:rPr>
        <w:t xml:space="preserve">The results of the ANOVA test for the ragworm </w:t>
      </w:r>
      <w:proofErr w:type="spellStart"/>
      <w:r>
        <w:rPr>
          <w:rFonts w:ascii="Arial" w:hAnsi="Arial" w:cs="Arial"/>
          <w:i/>
          <w:iCs/>
        </w:rPr>
        <w:t>Hediste</w:t>
      </w:r>
      <w:proofErr w:type="spellEnd"/>
      <w:r>
        <w:rPr>
          <w:rFonts w:ascii="Arial" w:hAnsi="Arial" w:cs="Arial"/>
          <w:i/>
          <w:iCs/>
        </w:rPr>
        <w:t xml:space="preserve"> </w:t>
      </w:r>
      <w:proofErr w:type="spellStart"/>
      <w:r>
        <w:rPr>
          <w:rFonts w:ascii="Arial" w:hAnsi="Arial" w:cs="Arial"/>
          <w:i/>
          <w:iCs/>
        </w:rPr>
        <w:t>diversicolor</w:t>
      </w:r>
      <w:proofErr w:type="spellEnd"/>
      <w:r>
        <w:rPr>
          <w:rFonts w:ascii="Arial" w:hAnsi="Arial" w:cs="Arial"/>
        </w:rPr>
        <w:t xml:space="preserve"> dataset given in </w:t>
      </w:r>
      <w:r w:rsidR="009F7DF7">
        <w:rPr>
          <w:rFonts w:ascii="Arial" w:hAnsi="Arial" w:cs="Arial"/>
        </w:rPr>
        <w:t>Table 4</w:t>
      </w:r>
      <w:r>
        <w:rPr>
          <w:rFonts w:ascii="Arial" w:hAnsi="Arial" w:cs="Arial"/>
        </w:rPr>
        <w:t xml:space="preserve"> (above), suggest that the substrate used (sand or mud in this instance) in the test had little significance to the time it took for the ragworm to travel the distance</w:t>
      </w:r>
      <w:r w:rsidR="00E012CA">
        <w:rPr>
          <w:rFonts w:ascii="Arial" w:hAnsi="Arial" w:cs="Arial"/>
        </w:rPr>
        <w:t>.</w:t>
      </w:r>
      <w:r>
        <w:rPr>
          <w:rFonts w:ascii="Arial" w:hAnsi="Arial" w:cs="Arial"/>
        </w:rPr>
        <w:t xml:space="preserve"> </w:t>
      </w:r>
      <w:r w:rsidR="00E012CA">
        <w:rPr>
          <w:rFonts w:ascii="Arial" w:hAnsi="Arial" w:cs="Arial"/>
        </w:rPr>
        <w:t>However,</w:t>
      </w:r>
      <w:r>
        <w:rPr>
          <w:rFonts w:ascii="Arial" w:hAnsi="Arial" w:cs="Arial"/>
        </w:rPr>
        <w:t xml:space="preserve"> there was a significance as to whether the ragworm was hairy or if the ragworm had its haircut, suggesting that a ragworm with its haircut travel</w:t>
      </w:r>
      <w:r w:rsidR="00A3013A">
        <w:rPr>
          <w:rFonts w:ascii="Arial" w:hAnsi="Arial" w:cs="Arial"/>
        </w:rPr>
        <w:t>s</w:t>
      </w:r>
      <w:r>
        <w:rPr>
          <w:rFonts w:ascii="Arial" w:hAnsi="Arial" w:cs="Arial"/>
        </w:rPr>
        <w:t xml:space="preserve"> </w:t>
      </w:r>
      <w:r w:rsidR="00A3013A">
        <w:rPr>
          <w:rFonts w:ascii="Arial" w:hAnsi="Arial" w:cs="Arial"/>
        </w:rPr>
        <w:t>slower</w:t>
      </w:r>
      <w:r>
        <w:rPr>
          <w:rFonts w:ascii="Arial" w:hAnsi="Arial" w:cs="Arial"/>
        </w:rPr>
        <w:t xml:space="preserve"> than a hairy ragworm.</w:t>
      </w:r>
    </w:p>
    <w:p w14:paraId="56F73476" w14:textId="77777777" w:rsidR="00B71AA7" w:rsidRDefault="00B71AA7" w:rsidP="00FB1583">
      <w:pPr>
        <w:jc w:val="both"/>
        <w:rPr>
          <w:rFonts w:ascii="Arial" w:hAnsi="Arial" w:cs="Arial"/>
        </w:rPr>
      </w:pPr>
    </w:p>
    <w:p w14:paraId="7F59ABD1" w14:textId="7DD833C4" w:rsidR="00E95B2D" w:rsidRDefault="00E95B2D" w:rsidP="00FB1583">
      <w:pPr>
        <w:pStyle w:val="Heading1"/>
        <w:jc w:val="both"/>
        <w:rPr>
          <w:rFonts w:ascii="Arial" w:hAnsi="Arial" w:cs="Arial"/>
        </w:rPr>
      </w:pPr>
      <w:bookmarkStart w:id="16" w:name="_Toc166928691"/>
      <w:r w:rsidRPr="00E95B2D">
        <w:rPr>
          <w:rFonts w:ascii="Arial" w:hAnsi="Arial" w:cs="Arial"/>
        </w:rPr>
        <w:t>Conclusion</w:t>
      </w:r>
      <w:bookmarkEnd w:id="16"/>
    </w:p>
    <w:p w14:paraId="0926793B" w14:textId="77777777" w:rsidR="00CC4EC4" w:rsidRDefault="00CC4EC4" w:rsidP="00FB1583">
      <w:pPr>
        <w:jc w:val="both"/>
      </w:pPr>
    </w:p>
    <w:p w14:paraId="31F6A8E4" w14:textId="189603C5" w:rsidR="006149E9" w:rsidRPr="004C307B" w:rsidRDefault="004C307B" w:rsidP="004C307B">
      <w:pPr>
        <w:rPr>
          <w:rFonts w:ascii="Arial" w:hAnsi="Arial" w:cs="Arial"/>
        </w:rPr>
      </w:pPr>
      <w:r w:rsidRPr="004C307B">
        <w:rPr>
          <w:rFonts w:ascii="Arial" w:hAnsi="Arial" w:cs="Arial"/>
        </w:rPr>
        <w:t xml:space="preserve">In conclusion, </w:t>
      </w:r>
      <w:r>
        <w:rPr>
          <w:rFonts w:ascii="Arial" w:hAnsi="Arial" w:cs="Arial"/>
        </w:rPr>
        <w:t xml:space="preserve">statistical tests on datasets allow the user to understand the relationship between various data. It is more beneficial when the datasets are complex, making it difficult to see any relationship from simply looking at the data. Furthermore, deciding which test to use for which dataset can be challenging, but using a flow diagram such as the one in Figure </w:t>
      </w:r>
      <w:r w:rsidR="008653C1">
        <w:rPr>
          <w:rFonts w:ascii="Arial" w:hAnsi="Arial" w:cs="Arial"/>
        </w:rPr>
        <w:t>1</w:t>
      </w:r>
      <w:r>
        <w:rPr>
          <w:rFonts w:ascii="Arial" w:hAnsi="Arial" w:cs="Arial"/>
        </w:rPr>
        <w:t xml:space="preserve"> (above), allows the user to identify the correct test to apply.</w:t>
      </w:r>
      <w:r w:rsidR="00797DE8">
        <w:rPr>
          <w:rFonts w:ascii="Arial" w:hAnsi="Arial" w:cs="Arial"/>
        </w:rPr>
        <w:t xml:space="preserve"> Additionally, it is clear to understand how important statistical analysis is in the industries mentioned above, allowing them to process and understand what the data is trying to say.</w:t>
      </w:r>
      <w:r w:rsidR="006149E9" w:rsidRPr="004C307B">
        <w:rPr>
          <w:rFonts w:ascii="Arial" w:hAnsi="Arial" w:cs="Arial"/>
        </w:rPr>
        <w:br w:type="page"/>
      </w:r>
    </w:p>
    <w:p w14:paraId="70F1F9E3" w14:textId="77777777" w:rsidR="006149E9" w:rsidRDefault="006149E9" w:rsidP="00052DD0"/>
    <w:p w14:paraId="692CB84F" w14:textId="5B8BA13D" w:rsidR="00AA0DD1" w:rsidRPr="00AA0DD1" w:rsidRDefault="00300C4F" w:rsidP="00AA0DD1">
      <w:pPr>
        <w:pStyle w:val="Heading1"/>
        <w:rPr>
          <w:rFonts w:ascii="Arial" w:hAnsi="Arial" w:cs="Arial"/>
        </w:rPr>
      </w:pPr>
      <w:bookmarkStart w:id="17" w:name="_Toc166928692"/>
      <w:r w:rsidRPr="00D13577">
        <w:rPr>
          <w:rFonts w:ascii="Arial" w:hAnsi="Arial" w:cs="Arial"/>
        </w:rPr>
        <w:t>References</w:t>
      </w:r>
      <w:bookmarkEnd w:id="17"/>
      <w:r w:rsidRPr="00D13577">
        <w:rPr>
          <w:rFonts w:ascii="Arial" w:hAnsi="Arial" w:cs="Arial"/>
        </w:rPr>
        <w:t> </w:t>
      </w:r>
    </w:p>
    <w:p w14:paraId="70E7D019" w14:textId="486348BC" w:rsidR="00DB6351" w:rsidRPr="00DB6351" w:rsidRDefault="00DB6351" w:rsidP="00300C4F">
      <w:pPr>
        <w:textAlignment w:val="baseline"/>
        <w:rPr>
          <w:rFonts w:ascii="Arial" w:eastAsia="Times New Roman" w:hAnsi="Arial" w:cs="Arial"/>
          <w:color w:val="4471C4"/>
          <w:sz w:val="28"/>
          <w:szCs w:val="28"/>
          <w:lang w:eastAsia="en-GB"/>
        </w:rPr>
      </w:pPr>
    </w:p>
    <w:p w14:paraId="67922FD5" w14:textId="7983E618" w:rsidR="00DB6351" w:rsidRDefault="00252304" w:rsidP="00300C4F">
      <w:pPr>
        <w:textAlignment w:val="baseline"/>
        <w:rPr>
          <w:rFonts w:ascii="Arial" w:eastAsia="Times New Roman" w:hAnsi="Arial" w:cs="Arial"/>
          <w:lang w:eastAsia="en-GB"/>
        </w:rPr>
      </w:pPr>
      <w:r>
        <w:rPr>
          <w:rFonts w:ascii="Arial" w:eastAsia="Times New Roman" w:hAnsi="Arial" w:cs="Arial"/>
          <w:lang w:eastAsia="en-GB"/>
        </w:rPr>
        <w:t xml:space="preserve">Biswal, A. (2023) What is a Chi-Square Test? Formula, Examples &amp; Application. Available at: </w:t>
      </w:r>
      <w:hyperlink r:id="rId17" w:history="1">
        <w:r w:rsidRPr="00BA3287">
          <w:rPr>
            <w:rStyle w:val="Hyperlink"/>
            <w:rFonts w:ascii="Arial" w:eastAsia="Times New Roman" w:hAnsi="Arial" w:cs="Arial"/>
            <w:lang w:eastAsia="en-GB"/>
          </w:rPr>
          <w:t>https://www.simplilearn.com/tutorials/statistics-tutorial/chi-square-test</w:t>
        </w:r>
      </w:hyperlink>
      <w:r>
        <w:rPr>
          <w:rFonts w:ascii="Arial" w:eastAsia="Times New Roman" w:hAnsi="Arial" w:cs="Arial"/>
          <w:lang w:eastAsia="en-GB"/>
        </w:rPr>
        <w:t xml:space="preserve"> (Accessed: April 15, 2024).</w:t>
      </w:r>
    </w:p>
    <w:p w14:paraId="698ED6DC" w14:textId="77777777" w:rsidR="003C35A1" w:rsidRDefault="003C35A1" w:rsidP="00300C4F">
      <w:pPr>
        <w:textAlignment w:val="baseline"/>
        <w:rPr>
          <w:rFonts w:ascii="Arial" w:eastAsia="Times New Roman" w:hAnsi="Arial" w:cs="Arial"/>
          <w:lang w:eastAsia="en-GB"/>
        </w:rPr>
      </w:pPr>
    </w:p>
    <w:p w14:paraId="4A23990B" w14:textId="56826ACE" w:rsidR="003C35A1" w:rsidRDefault="003C35A1" w:rsidP="00300C4F">
      <w:pPr>
        <w:textAlignment w:val="baseline"/>
        <w:rPr>
          <w:rFonts w:ascii="Arial" w:eastAsia="Times New Roman" w:hAnsi="Arial" w:cs="Arial"/>
          <w:lang w:eastAsia="en-GB"/>
        </w:rPr>
      </w:pPr>
      <w:r>
        <w:rPr>
          <w:rFonts w:ascii="Arial" w:eastAsia="Times New Roman" w:hAnsi="Arial" w:cs="Arial"/>
          <w:lang w:eastAsia="en-GB"/>
        </w:rPr>
        <w:t xml:space="preserve">Chappelow, J. (2024) Statistics: Definition, Types and, Importance. Available at: </w:t>
      </w:r>
      <w:hyperlink r:id="rId18" w:anchor=":~:text=Statistics%20is%20the%20study%20and,are%20descriptive%20and%20inferential%20statistics" w:history="1">
        <w:r w:rsidRPr="00BA3287">
          <w:rPr>
            <w:rStyle w:val="Hyperlink"/>
            <w:rFonts w:ascii="Arial" w:eastAsia="Times New Roman" w:hAnsi="Arial" w:cs="Arial"/>
            <w:lang w:eastAsia="en-GB"/>
          </w:rPr>
          <w:t>https://www.investopedia.com/terms/s/statistics.asp#:~:text=Statistics%20is%20the%20study%20and,are%20descriptive%20and%20inferential%20statistics</w:t>
        </w:r>
      </w:hyperlink>
      <w:r w:rsidRPr="003C35A1">
        <w:rPr>
          <w:rFonts w:ascii="Arial" w:eastAsia="Times New Roman" w:hAnsi="Arial" w:cs="Arial"/>
          <w:lang w:eastAsia="en-GB"/>
        </w:rPr>
        <w:t>.</w:t>
      </w:r>
      <w:r>
        <w:rPr>
          <w:rFonts w:ascii="Arial" w:eastAsia="Times New Roman" w:hAnsi="Arial" w:cs="Arial"/>
          <w:lang w:eastAsia="en-GB"/>
        </w:rPr>
        <w:t xml:space="preserve"> (Accessed: April 22, 2024).</w:t>
      </w:r>
    </w:p>
    <w:p w14:paraId="40A397E1" w14:textId="77777777" w:rsidR="00B71AA7" w:rsidRDefault="00B71AA7" w:rsidP="00300C4F">
      <w:pPr>
        <w:textAlignment w:val="baseline"/>
        <w:rPr>
          <w:rFonts w:ascii="Arial" w:eastAsia="Times New Roman" w:hAnsi="Arial" w:cs="Arial"/>
          <w:lang w:eastAsia="en-GB"/>
        </w:rPr>
      </w:pPr>
    </w:p>
    <w:p w14:paraId="157D300F" w14:textId="14883A64" w:rsidR="00B71AA7" w:rsidRDefault="00B71AA7" w:rsidP="00300C4F">
      <w:pPr>
        <w:textAlignment w:val="baseline"/>
        <w:rPr>
          <w:rFonts w:ascii="Arial" w:eastAsia="Times New Roman" w:hAnsi="Arial" w:cs="Arial"/>
          <w:lang w:eastAsia="en-GB"/>
        </w:rPr>
      </w:pPr>
      <w:r>
        <w:rPr>
          <w:rFonts w:ascii="Arial" w:eastAsia="Times New Roman" w:hAnsi="Arial" w:cs="Arial"/>
          <w:lang w:eastAsia="en-GB"/>
        </w:rPr>
        <w:t xml:space="preserve">Fernando, J. (2024) The Correlation Coefficient: What it is and What it Tells Investors. Available at: </w:t>
      </w:r>
      <w:hyperlink r:id="rId19" w:history="1">
        <w:r w:rsidRPr="00BA3287">
          <w:rPr>
            <w:rStyle w:val="Hyperlink"/>
            <w:rFonts w:ascii="Arial" w:eastAsia="Times New Roman" w:hAnsi="Arial" w:cs="Arial"/>
            <w:lang w:eastAsia="en-GB"/>
          </w:rPr>
          <w:t>https://www.investopedia.com/terms/c/correlationcoeff</w:t>
        </w:r>
        <w:r w:rsidRPr="00BA3287">
          <w:rPr>
            <w:rStyle w:val="Hyperlink"/>
            <w:rFonts w:ascii="Arial" w:eastAsia="Times New Roman" w:hAnsi="Arial" w:cs="Arial"/>
            <w:lang w:eastAsia="en-GB"/>
          </w:rPr>
          <w:t>i</w:t>
        </w:r>
        <w:r w:rsidRPr="00BA3287">
          <w:rPr>
            <w:rStyle w:val="Hyperlink"/>
            <w:rFonts w:ascii="Arial" w:eastAsia="Times New Roman" w:hAnsi="Arial" w:cs="Arial"/>
            <w:lang w:eastAsia="en-GB"/>
          </w:rPr>
          <w:t>cient.asp</w:t>
        </w:r>
      </w:hyperlink>
      <w:r>
        <w:rPr>
          <w:rFonts w:ascii="Arial" w:eastAsia="Times New Roman" w:hAnsi="Arial" w:cs="Arial"/>
          <w:lang w:eastAsia="en-GB"/>
        </w:rPr>
        <w:t xml:space="preserve"> (Accessed: April 30, 2024).</w:t>
      </w:r>
    </w:p>
    <w:p w14:paraId="21A9EE16" w14:textId="77777777" w:rsidR="00431DBF" w:rsidRDefault="00431DBF" w:rsidP="00300C4F">
      <w:pPr>
        <w:textAlignment w:val="baseline"/>
        <w:rPr>
          <w:rFonts w:ascii="Arial" w:eastAsia="Times New Roman" w:hAnsi="Arial" w:cs="Arial"/>
          <w:lang w:eastAsia="en-GB"/>
        </w:rPr>
      </w:pPr>
    </w:p>
    <w:p w14:paraId="473D537F" w14:textId="36CD2C41" w:rsidR="00431DBF" w:rsidRDefault="00431DBF" w:rsidP="00300C4F">
      <w:pPr>
        <w:textAlignment w:val="baseline"/>
        <w:rPr>
          <w:rFonts w:ascii="Arial" w:eastAsia="Times New Roman" w:hAnsi="Arial" w:cs="Arial"/>
          <w:lang w:eastAsia="en-GB"/>
        </w:rPr>
      </w:pPr>
      <w:r>
        <w:rPr>
          <w:rFonts w:ascii="Arial" w:eastAsia="Times New Roman" w:hAnsi="Arial" w:cs="Arial"/>
          <w:lang w:eastAsia="en-GB"/>
        </w:rPr>
        <w:t xml:space="preserve">Hayes, A. (2024) Chi-Square (X2) Statistic: What It Is, Examples, How and When to Use the Test. Available at: </w:t>
      </w:r>
      <w:hyperlink r:id="rId20" w:history="1">
        <w:r w:rsidRPr="00BA3287">
          <w:rPr>
            <w:rStyle w:val="Hyperlink"/>
            <w:rFonts w:ascii="Arial" w:eastAsia="Times New Roman" w:hAnsi="Arial" w:cs="Arial"/>
            <w:lang w:eastAsia="en-GB"/>
          </w:rPr>
          <w:t>https://www.investopedia.com/terms/c/chi-square-statistic.asp</w:t>
        </w:r>
      </w:hyperlink>
      <w:r>
        <w:rPr>
          <w:rFonts w:ascii="Arial" w:eastAsia="Times New Roman" w:hAnsi="Arial" w:cs="Arial"/>
          <w:lang w:eastAsia="en-GB"/>
        </w:rPr>
        <w:t xml:space="preserve"> (Accessed: April 24, 2024).</w:t>
      </w:r>
    </w:p>
    <w:p w14:paraId="274F45D7" w14:textId="77777777" w:rsidR="00FF60C0" w:rsidRDefault="00FF60C0" w:rsidP="00300C4F">
      <w:pPr>
        <w:textAlignment w:val="baseline"/>
        <w:rPr>
          <w:rFonts w:ascii="Arial" w:eastAsia="Times New Roman" w:hAnsi="Arial" w:cs="Arial"/>
          <w:lang w:eastAsia="en-GB"/>
        </w:rPr>
      </w:pPr>
    </w:p>
    <w:p w14:paraId="0886B820" w14:textId="0186F343" w:rsidR="00FF60C0" w:rsidRDefault="00FF60C0" w:rsidP="00300C4F">
      <w:pPr>
        <w:textAlignment w:val="baseline"/>
        <w:rPr>
          <w:rFonts w:ascii="Arial" w:eastAsia="Times New Roman" w:hAnsi="Arial" w:cs="Arial"/>
          <w:lang w:eastAsia="en-GB"/>
        </w:rPr>
      </w:pPr>
      <w:r>
        <w:rPr>
          <w:rFonts w:ascii="Arial" w:eastAsia="Times New Roman" w:hAnsi="Arial" w:cs="Arial"/>
          <w:lang w:eastAsia="en-GB"/>
        </w:rPr>
        <w:t xml:space="preserve">IBM </w:t>
      </w:r>
      <w:r w:rsidR="00CE6FC0">
        <w:rPr>
          <w:rFonts w:ascii="Arial" w:hAnsi="Arial" w:cs="Arial"/>
        </w:rPr>
        <w:t>Statistical Package for the Social Sciences (</w:t>
      </w:r>
      <w:r>
        <w:rPr>
          <w:rFonts w:ascii="Arial" w:eastAsia="Times New Roman" w:hAnsi="Arial" w:cs="Arial"/>
          <w:lang w:eastAsia="en-GB"/>
        </w:rPr>
        <w:t>SPSS</w:t>
      </w:r>
      <w:r w:rsidR="00CE6FC0">
        <w:rPr>
          <w:rFonts w:ascii="Arial" w:eastAsia="Times New Roman" w:hAnsi="Arial" w:cs="Arial"/>
          <w:lang w:eastAsia="en-GB"/>
        </w:rPr>
        <w:t>)</w:t>
      </w:r>
      <w:r>
        <w:rPr>
          <w:rFonts w:ascii="Arial" w:eastAsia="Times New Roman" w:hAnsi="Arial" w:cs="Arial"/>
          <w:lang w:eastAsia="en-GB"/>
        </w:rPr>
        <w:t xml:space="preserve"> (2024)</w:t>
      </w:r>
      <w:r w:rsidR="007C152D">
        <w:rPr>
          <w:rFonts w:ascii="Arial" w:eastAsia="Times New Roman" w:hAnsi="Arial" w:cs="Arial"/>
          <w:lang w:eastAsia="en-GB"/>
        </w:rPr>
        <w:t>.</w:t>
      </w:r>
    </w:p>
    <w:p w14:paraId="02EC05A7" w14:textId="77777777" w:rsidR="007C152D" w:rsidRDefault="007C152D" w:rsidP="00300C4F">
      <w:pPr>
        <w:textAlignment w:val="baseline"/>
        <w:rPr>
          <w:rFonts w:ascii="Arial" w:eastAsia="Times New Roman" w:hAnsi="Arial" w:cs="Arial"/>
          <w:lang w:eastAsia="en-GB"/>
        </w:rPr>
      </w:pPr>
    </w:p>
    <w:p w14:paraId="595AE57B" w14:textId="111B4B6A" w:rsidR="007C152D" w:rsidRDefault="007C152D" w:rsidP="00300C4F">
      <w:pPr>
        <w:textAlignment w:val="baseline"/>
        <w:rPr>
          <w:rFonts w:ascii="Arial" w:eastAsia="Times New Roman" w:hAnsi="Arial" w:cs="Arial"/>
          <w:lang w:eastAsia="en-GB"/>
        </w:rPr>
      </w:pPr>
      <w:proofErr w:type="spellStart"/>
      <w:r>
        <w:rPr>
          <w:rFonts w:ascii="Arial" w:eastAsia="Times New Roman" w:hAnsi="Arial" w:cs="Arial"/>
          <w:lang w:eastAsia="en-GB"/>
        </w:rPr>
        <w:t>Mcleod</w:t>
      </w:r>
      <w:proofErr w:type="spellEnd"/>
      <w:r>
        <w:rPr>
          <w:rFonts w:ascii="Arial" w:eastAsia="Times New Roman" w:hAnsi="Arial" w:cs="Arial"/>
          <w:lang w:eastAsia="en-GB"/>
        </w:rPr>
        <w:t xml:space="preserve">, S. (2023) P-Value and Statistical Significance: What it is and Why it Matters. Available at: </w:t>
      </w:r>
      <w:hyperlink r:id="rId21" w:history="1">
        <w:r w:rsidRPr="00BA3287">
          <w:rPr>
            <w:rStyle w:val="Hyperlink"/>
            <w:rFonts w:ascii="Arial" w:eastAsia="Times New Roman" w:hAnsi="Arial" w:cs="Arial"/>
            <w:lang w:eastAsia="en-GB"/>
          </w:rPr>
          <w:t>https://www.simplypsychology.org/p-value.html</w:t>
        </w:r>
      </w:hyperlink>
      <w:r>
        <w:rPr>
          <w:rFonts w:ascii="Arial" w:eastAsia="Times New Roman" w:hAnsi="Arial" w:cs="Arial"/>
          <w:lang w:eastAsia="en-GB"/>
        </w:rPr>
        <w:t xml:space="preserve"> (Accessed: April 22, 2024).</w:t>
      </w:r>
    </w:p>
    <w:p w14:paraId="60615D9F" w14:textId="77777777" w:rsidR="004459F3" w:rsidRDefault="004459F3" w:rsidP="00300C4F">
      <w:pPr>
        <w:textAlignment w:val="baseline"/>
        <w:rPr>
          <w:rFonts w:ascii="Arial" w:eastAsia="Times New Roman" w:hAnsi="Arial" w:cs="Arial"/>
          <w:lang w:eastAsia="en-GB"/>
        </w:rPr>
      </w:pPr>
    </w:p>
    <w:p w14:paraId="59D28888" w14:textId="325B8C47" w:rsidR="004459F3" w:rsidRDefault="004459F3" w:rsidP="00300C4F">
      <w:pPr>
        <w:textAlignment w:val="baseline"/>
        <w:rPr>
          <w:rFonts w:ascii="Arial" w:eastAsia="Times New Roman" w:hAnsi="Arial" w:cs="Arial"/>
          <w:lang w:eastAsia="en-GB"/>
        </w:rPr>
      </w:pPr>
      <w:proofErr w:type="spellStart"/>
      <w:r>
        <w:rPr>
          <w:rFonts w:ascii="Arial" w:eastAsia="Times New Roman" w:hAnsi="Arial" w:cs="Arial"/>
          <w:lang w:eastAsia="en-GB"/>
        </w:rPr>
        <w:t>nQuery</w:t>
      </w:r>
      <w:proofErr w:type="spellEnd"/>
      <w:r>
        <w:rPr>
          <w:rFonts w:ascii="Arial" w:eastAsia="Times New Roman" w:hAnsi="Arial" w:cs="Arial"/>
          <w:lang w:eastAsia="en-GB"/>
        </w:rPr>
        <w:t xml:space="preserve"> Team (2022) What Statistical Test Should I Use? Available at: </w:t>
      </w:r>
      <w:hyperlink r:id="rId22" w:history="1">
        <w:r w:rsidRPr="00BD53FF">
          <w:rPr>
            <w:rStyle w:val="Hyperlink"/>
            <w:rFonts w:ascii="Arial" w:eastAsia="Times New Roman" w:hAnsi="Arial" w:cs="Arial"/>
            <w:lang w:eastAsia="en-GB"/>
          </w:rPr>
          <w:t>https://blog.statsols.com/types-of-statistical-tests</w:t>
        </w:r>
      </w:hyperlink>
      <w:r>
        <w:rPr>
          <w:rFonts w:ascii="Arial" w:eastAsia="Times New Roman" w:hAnsi="Arial" w:cs="Arial"/>
          <w:lang w:eastAsia="en-GB"/>
        </w:rPr>
        <w:t xml:space="preserve"> (Accessed: May 15, 2024).</w:t>
      </w:r>
    </w:p>
    <w:p w14:paraId="68F821CB" w14:textId="77777777" w:rsidR="007D7E67" w:rsidRDefault="007D7E67" w:rsidP="00300C4F">
      <w:pPr>
        <w:textAlignment w:val="baseline"/>
        <w:rPr>
          <w:rFonts w:ascii="Arial" w:eastAsia="Times New Roman" w:hAnsi="Arial" w:cs="Arial"/>
          <w:lang w:eastAsia="en-GB"/>
        </w:rPr>
      </w:pPr>
    </w:p>
    <w:p w14:paraId="22F18784" w14:textId="645253F4" w:rsidR="007D7E67" w:rsidRDefault="007D7E67" w:rsidP="00300C4F">
      <w:pPr>
        <w:textAlignment w:val="baseline"/>
        <w:rPr>
          <w:rFonts w:ascii="Arial" w:eastAsia="Times New Roman" w:hAnsi="Arial" w:cs="Arial"/>
          <w:lang w:eastAsia="en-GB"/>
        </w:rPr>
      </w:pPr>
      <w:r>
        <w:rPr>
          <w:rFonts w:ascii="Arial" w:eastAsia="Times New Roman" w:hAnsi="Arial" w:cs="Arial"/>
          <w:lang w:eastAsia="en-GB"/>
        </w:rPr>
        <w:t xml:space="preserve">Turney, S. (2022) Pearson Correlation Coefficient (r) | Guide and Examples. Available at: </w:t>
      </w:r>
      <w:hyperlink r:id="rId23" w:history="1">
        <w:r w:rsidRPr="00BA3287">
          <w:rPr>
            <w:rStyle w:val="Hyperlink"/>
            <w:rFonts w:ascii="Arial" w:eastAsia="Times New Roman" w:hAnsi="Arial" w:cs="Arial"/>
            <w:lang w:eastAsia="en-GB"/>
          </w:rPr>
          <w:t>https://www.scribbr.com/statistics/pearson-correlation-coefficient/</w:t>
        </w:r>
      </w:hyperlink>
      <w:r>
        <w:rPr>
          <w:rFonts w:ascii="Arial" w:eastAsia="Times New Roman" w:hAnsi="Arial" w:cs="Arial"/>
          <w:lang w:eastAsia="en-GB"/>
        </w:rPr>
        <w:t xml:space="preserve"> (Accessed: April 23, 2024).</w:t>
      </w:r>
    </w:p>
    <w:p w14:paraId="429405A2" w14:textId="77777777" w:rsidR="00FF60C0" w:rsidRDefault="00FF60C0" w:rsidP="00300C4F">
      <w:pPr>
        <w:textAlignment w:val="baseline"/>
        <w:rPr>
          <w:rFonts w:ascii="Arial" w:eastAsia="Times New Roman" w:hAnsi="Arial" w:cs="Arial"/>
          <w:lang w:eastAsia="en-GB"/>
        </w:rPr>
      </w:pPr>
    </w:p>
    <w:p w14:paraId="44CB33C6" w14:textId="12B51B8D" w:rsidR="00FF60C0" w:rsidRPr="00252304" w:rsidRDefault="00FF60C0" w:rsidP="00300C4F">
      <w:pPr>
        <w:textAlignment w:val="baseline"/>
        <w:rPr>
          <w:rFonts w:ascii="Arial" w:eastAsia="Times New Roman" w:hAnsi="Arial" w:cs="Arial"/>
          <w:lang w:eastAsia="en-GB"/>
        </w:rPr>
      </w:pPr>
      <w:r>
        <w:rPr>
          <w:rFonts w:ascii="Arial" w:eastAsia="Times New Roman" w:hAnsi="Arial" w:cs="Arial"/>
          <w:lang w:eastAsia="en-GB"/>
        </w:rPr>
        <w:t xml:space="preserve">Williams, K. (2024) What is SPSS? Definition, Features, Types, and Use Cases. Available at: </w:t>
      </w:r>
      <w:hyperlink r:id="rId24" w:history="1">
        <w:r w:rsidRPr="00BA3287">
          <w:rPr>
            <w:rStyle w:val="Hyperlink"/>
            <w:rFonts w:ascii="Arial" w:eastAsia="Times New Roman" w:hAnsi="Arial" w:cs="Arial"/>
            <w:lang w:eastAsia="en-GB"/>
          </w:rPr>
          <w:t>https://surveysparrow.com/blog/what-is-spss/</w:t>
        </w:r>
      </w:hyperlink>
      <w:r>
        <w:rPr>
          <w:rFonts w:ascii="Arial" w:eastAsia="Times New Roman" w:hAnsi="Arial" w:cs="Arial"/>
          <w:lang w:eastAsia="en-GB"/>
        </w:rPr>
        <w:t xml:space="preserve"> (Accessed: April 22, 2024).</w:t>
      </w:r>
    </w:p>
    <w:p w14:paraId="4D98CC7B" w14:textId="309A77AA" w:rsidR="002010CA" w:rsidRPr="002010CA" w:rsidRDefault="002010CA" w:rsidP="001F5064">
      <w:pPr>
        <w:rPr>
          <w:rFonts w:ascii="Arial" w:hAnsi="Arial" w:cs="Arial"/>
          <w:lang w:eastAsia="en-GB"/>
        </w:rPr>
      </w:pPr>
    </w:p>
    <w:sectPr w:rsidR="002010CA" w:rsidRPr="002010CA" w:rsidSect="008A3257">
      <w:footerReference w:type="default" r:id="rId25"/>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480294" w14:textId="77777777" w:rsidR="00F92036" w:rsidRDefault="00F92036" w:rsidP="009B30D3">
      <w:r>
        <w:separator/>
      </w:r>
    </w:p>
  </w:endnote>
  <w:endnote w:type="continuationSeparator" w:id="0">
    <w:p w14:paraId="5C2CEEFC" w14:textId="77777777" w:rsidR="00F92036" w:rsidRDefault="00F92036" w:rsidP="009B30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07498171"/>
      <w:docPartObj>
        <w:docPartGallery w:val="Page Numbers (Bottom of Page)"/>
        <w:docPartUnique/>
      </w:docPartObj>
    </w:sdtPr>
    <w:sdtContent>
      <w:p w14:paraId="5F8AE8BC" w14:textId="7351A06C" w:rsidR="009B30D3" w:rsidRDefault="009B30D3" w:rsidP="00E24CE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735EAC34" w14:textId="77777777" w:rsidR="009B30D3" w:rsidRDefault="009B30D3" w:rsidP="009B30D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61152059"/>
      <w:docPartObj>
        <w:docPartGallery w:val="Page Numbers (Bottom of Page)"/>
        <w:docPartUnique/>
      </w:docPartObj>
    </w:sdtPr>
    <w:sdtContent>
      <w:p w14:paraId="188733B7" w14:textId="4A60C994" w:rsidR="00E24CE3" w:rsidRDefault="000C5C98" w:rsidP="002B4274">
        <w:pPr>
          <w:pStyle w:val="Footer"/>
          <w:framePr w:wrap="none" w:vAnchor="text" w:hAnchor="margin" w:xAlign="right" w:y="1"/>
          <w:rPr>
            <w:rStyle w:val="PageNumber"/>
          </w:rPr>
        </w:pPr>
        <w:proofErr w:type="spellStart"/>
        <w:r>
          <w:rPr>
            <w:rStyle w:val="PageNumber"/>
          </w:rPr>
          <w:t>i</w:t>
        </w:r>
        <w:proofErr w:type="spellEnd"/>
      </w:p>
    </w:sdtContent>
  </w:sdt>
  <w:p w14:paraId="54F4A231" w14:textId="77777777" w:rsidR="009B30D3" w:rsidRDefault="009B30D3" w:rsidP="009B30D3">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41022994"/>
      <w:docPartObj>
        <w:docPartGallery w:val="Page Numbers (Bottom of Page)"/>
        <w:docPartUnique/>
      </w:docPartObj>
    </w:sdtPr>
    <w:sdtContent>
      <w:p w14:paraId="0DADC375" w14:textId="77777777" w:rsidR="000C5C98" w:rsidRDefault="000C5C98" w:rsidP="002B427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E300544" w14:textId="77777777" w:rsidR="000C5C98" w:rsidRDefault="000C5C98" w:rsidP="009B30D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07FE64" w14:textId="77777777" w:rsidR="00F92036" w:rsidRDefault="00F92036" w:rsidP="009B30D3">
      <w:r>
        <w:separator/>
      </w:r>
    </w:p>
  </w:footnote>
  <w:footnote w:type="continuationSeparator" w:id="0">
    <w:p w14:paraId="78A35990" w14:textId="77777777" w:rsidR="00F92036" w:rsidRDefault="00F92036" w:rsidP="009B30D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D25B9"/>
    <w:multiLevelType w:val="multilevel"/>
    <w:tmpl w:val="E0D27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77057B"/>
    <w:multiLevelType w:val="multilevel"/>
    <w:tmpl w:val="E724E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012AB6"/>
    <w:multiLevelType w:val="multilevel"/>
    <w:tmpl w:val="6532B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885042B"/>
    <w:multiLevelType w:val="multilevel"/>
    <w:tmpl w:val="2346AE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9DF723A"/>
    <w:multiLevelType w:val="multilevel"/>
    <w:tmpl w:val="E69CAD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D40095A"/>
    <w:multiLevelType w:val="multilevel"/>
    <w:tmpl w:val="F5A09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DE66A65"/>
    <w:multiLevelType w:val="multilevel"/>
    <w:tmpl w:val="DABAB2B6"/>
    <w:lvl w:ilvl="0">
      <w:start w:val="1"/>
      <w:numFmt w:val="decimal"/>
      <w:pStyle w:val="Heading1"/>
      <w:lvlText w:val="%1"/>
      <w:lvlJc w:val="left"/>
      <w:pPr>
        <w:ind w:left="432" w:hanging="432"/>
      </w:pPr>
      <w:rPr>
        <w:sz w:val="32"/>
        <w:szCs w:val="32"/>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1AC51E10"/>
    <w:multiLevelType w:val="hybridMultilevel"/>
    <w:tmpl w:val="3C1A0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BC4770"/>
    <w:multiLevelType w:val="multilevel"/>
    <w:tmpl w:val="960A6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F3B64FE"/>
    <w:multiLevelType w:val="hybridMultilevel"/>
    <w:tmpl w:val="36C452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5F56561"/>
    <w:multiLevelType w:val="multilevel"/>
    <w:tmpl w:val="19009C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76176FA"/>
    <w:multiLevelType w:val="multilevel"/>
    <w:tmpl w:val="5D8A10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7C2652E"/>
    <w:multiLevelType w:val="multilevel"/>
    <w:tmpl w:val="EA4851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9AB2ED0"/>
    <w:multiLevelType w:val="multilevel"/>
    <w:tmpl w:val="2DD48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9AB51DB"/>
    <w:multiLevelType w:val="hybridMultilevel"/>
    <w:tmpl w:val="05225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0142E6F"/>
    <w:multiLevelType w:val="hybridMultilevel"/>
    <w:tmpl w:val="2516FF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26B69BC"/>
    <w:multiLevelType w:val="hybridMultilevel"/>
    <w:tmpl w:val="1A404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89B649B"/>
    <w:multiLevelType w:val="hybridMultilevel"/>
    <w:tmpl w:val="92E4C4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A0477CA"/>
    <w:multiLevelType w:val="hybridMultilevel"/>
    <w:tmpl w:val="B5A65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C145D7F"/>
    <w:multiLevelType w:val="multilevel"/>
    <w:tmpl w:val="16EA8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F7B71F1"/>
    <w:multiLevelType w:val="multilevel"/>
    <w:tmpl w:val="18642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06F708D"/>
    <w:multiLevelType w:val="hybridMultilevel"/>
    <w:tmpl w:val="21FE5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1160CA9"/>
    <w:multiLevelType w:val="hybridMultilevel"/>
    <w:tmpl w:val="B21452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60967EC"/>
    <w:multiLevelType w:val="multilevel"/>
    <w:tmpl w:val="500C7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68C6F8B"/>
    <w:multiLevelType w:val="multilevel"/>
    <w:tmpl w:val="DDBE3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8271A28"/>
    <w:multiLevelType w:val="multilevel"/>
    <w:tmpl w:val="43768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C6E32DA"/>
    <w:multiLevelType w:val="multilevel"/>
    <w:tmpl w:val="2F74C8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D776B91"/>
    <w:multiLevelType w:val="multilevel"/>
    <w:tmpl w:val="E2F2E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98D0DA7"/>
    <w:multiLevelType w:val="hybridMultilevel"/>
    <w:tmpl w:val="E62A5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EAF0119"/>
    <w:multiLevelType w:val="hybridMultilevel"/>
    <w:tmpl w:val="B3F66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12A3579"/>
    <w:multiLevelType w:val="hybridMultilevel"/>
    <w:tmpl w:val="26527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1C443A7"/>
    <w:multiLevelType w:val="multilevel"/>
    <w:tmpl w:val="5E041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2491BFB"/>
    <w:multiLevelType w:val="hybridMultilevel"/>
    <w:tmpl w:val="2DA09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6F039DC"/>
    <w:multiLevelType w:val="multilevel"/>
    <w:tmpl w:val="E95039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47932713">
    <w:abstractNumId w:val="10"/>
  </w:num>
  <w:num w:numId="2" w16cid:durableId="111562060">
    <w:abstractNumId w:val="16"/>
  </w:num>
  <w:num w:numId="3" w16cid:durableId="231936076">
    <w:abstractNumId w:val="31"/>
  </w:num>
  <w:num w:numId="4" w16cid:durableId="1924411968">
    <w:abstractNumId w:val="3"/>
  </w:num>
  <w:num w:numId="5" w16cid:durableId="1884977093">
    <w:abstractNumId w:val="1"/>
  </w:num>
  <w:num w:numId="6" w16cid:durableId="1362706080">
    <w:abstractNumId w:val="38"/>
  </w:num>
  <w:num w:numId="7" w16cid:durableId="1483345982">
    <w:abstractNumId w:val="26"/>
  </w:num>
  <w:num w:numId="8" w16cid:durableId="780493766">
    <w:abstractNumId w:val="12"/>
  </w:num>
  <w:num w:numId="9" w16cid:durableId="419378038">
    <w:abstractNumId w:val="11"/>
  </w:num>
  <w:num w:numId="10" w16cid:durableId="546572128">
    <w:abstractNumId w:val="6"/>
  </w:num>
  <w:num w:numId="11" w16cid:durableId="1120563210">
    <w:abstractNumId w:val="13"/>
  </w:num>
  <w:num w:numId="12" w16cid:durableId="1558122307">
    <w:abstractNumId w:val="21"/>
  </w:num>
  <w:num w:numId="13" w16cid:durableId="2092502214">
    <w:abstractNumId w:val="4"/>
  </w:num>
  <w:num w:numId="14" w16cid:durableId="1812205916">
    <w:abstractNumId w:val="30"/>
  </w:num>
  <w:num w:numId="15" w16cid:durableId="585724462">
    <w:abstractNumId w:val="23"/>
  </w:num>
  <w:num w:numId="16" w16cid:durableId="552352063">
    <w:abstractNumId w:val="15"/>
  </w:num>
  <w:num w:numId="17" w16cid:durableId="1490248269">
    <w:abstractNumId w:val="28"/>
  </w:num>
  <w:num w:numId="18" w16cid:durableId="1919635162">
    <w:abstractNumId w:val="19"/>
  </w:num>
  <w:num w:numId="19" w16cid:durableId="1050612828">
    <w:abstractNumId w:val="18"/>
  </w:num>
  <w:num w:numId="20" w16cid:durableId="2060278196">
    <w:abstractNumId w:val="7"/>
  </w:num>
  <w:num w:numId="21" w16cid:durableId="947009822">
    <w:abstractNumId w:val="37"/>
  </w:num>
  <w:num w:numId="22" w16cid:durableId="1140419955">
    <w:abstractNumId w:val="9"/>
  </w:num>
  <w:num w:numId="23" w16cid:durableId="1550609190">
    <w:abstractNumId w:val="35"/>
  </w:num>
  <w:num w:numId="24" w16cid:durableId="1456943428">
    <w:abstractNumId w:val="14"/>
  </w:num>
  <w:num w:numId="25" w16cid:durableId="658194491">
    <w:abstractNumId w:val="33"/>
  </w:num>
  <w:num w:numId="26" w16cid:durableId="402795340">
    <w:abstractNumId w:val="20"/>
  </w:num>
  <w:num w:numId="27" w16cid:durableId="772824440">
    <w:abstractNumId w:val="0"/>
  </w:num>
  <w:num w:numId="28" w16cid:durableId="2098162594">
    <w:abstractNumId w:val="24"/>
  </w:num>
  <w:num w:numId="29" w16cid:durableId="363991179">
    <w:abstractNumId w:val="8"/>
  </w:num>
  <w:num w:numId="30" w16cid:durableId="156195131">
    <w:abstractNumId w:val="22"/>
  </w:num>
  <w:num w:numId="31" w16cid:durableId="1770084497">
    <w:abstractNumId w:val="2"/>
  </w:num>
  <w:num w:numId="32" w16cid:durableId="1372419636">
    <w:abstractNumId w:val="29"/>
  </w:num>
  <w:num w:numId="33" w16cid:durableId="1986886219">
    <w:abstractNumId w:val="27"/>
  </w:num>
  <w:num w:numId="34" w16cid:durableId="1915429975">
    <w:abstractNumId w:val="5"/>
  </w:num>
  <w:num w:numId="35" w16cid:durableId="2046908380">
    <w:abstractNumId w:val="32"/>
  </w:num>
  <w:num w:numId="36" w16cid:durableId="1973435156">
    <w:abstractNumId w:val="36"/>
  </w:num>
  <w:num w:numId="37" w16cid:durableId="1010107023">
    <w:abstractNumId w:val="25"/>
  </w:num>
  <w:num w:numId="38" w16cid:durableId="1753962602">
    <w:abstractNumId w:val="17"/>
  </w:num>
  <w:num w:numId="39" w16cid:durableId="1085347613">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C4F"/>
    <w:rsid w:val="000007A8"/>
    <w:rsid w:val="00001D4F"/>
    <w:rsid w:val="00003DCC"/>
    <w:rsid w:val="00004436"/>
    <w:rsid w:val="0000501A"/>
    <w:rsid w:val="00006FAC"/>
    <w:rsid w:val="00007790"/>
    <w:rsid w:val="00007B03"/>
    <w:rsid w:val="00010397"/>
    <w:rsid w:val="0001184C"/>
    <w:rsid w:val="00013E28"/>
    <w:rsid w:val="0001711F"/>
    <w:rsid w:val="00023C9C"/>
    <w:rsid w:val="0002432D"/>
    <w:rsid w:val="00025063"/>
    <w:rsid w:val="00025FAC"/>
    <w:rsid w:val="000268CC"/>
    <w:rsid w:val="0003489F"/>
    <w:rsid w:val="00034C82"/>
    <w:rsid w:val="00035B02"/>
    <w:rsid w:val="00041ECD"/>
    <w:rsid w:val="000457BC"/>
    <w:rsid w:val="000460AB"/>
    <w:rsid w:val="00046A07"/>
    <w:rsid w:val="000507E9"/>
    <w:rsid w:val="000519B5"/>
    <w:rsid w:val="00051B2F"/>
    <w:rsid w:val="00052DD0"/>
    <w:rsid w:val="0006042E"/>
    <w:rsid w:val="0006641D"/>
    <w:rsid w:val="00071722"/>
    <w:rsid w:val="0007232B"/>
    <w:rsid w:val="00074B7A"/>
    <w:rsid w:val="000759AC"/>
    <w:rsid w:val="00075FBE"/>
    <w:rsid w:val="00076DA5"/>
    <w:rsid w:val="00076FF0"/>
    <w:rsid w:val="00077D80"/>
    <w:rsid w:val="0008411B"/>
    <w:rsid w:val="0008535A"/>
    <w:rsid w:val="000856CC"/>
    <w:rsid w:val="00087CC6"/>
    <w:rsid w:val="00090373"/>
    <w:rsid w:val="00092131"/>
    <w:rsid w:val="00094D59"/>
    <w:rsid w:val="0009633D"/>
    <w:rsid w:val="00097655"/>
    <w:rsid w:val="000A52A1"/>
    <w:rsid w:val="000A52C1"/>
    <w:rsid w:val="000A5F2B"/>
    <w:rsid w:val="000B303F"/>
    <w:rsid w:val="000B7082"/>
    <w:rsid w:val="000B7172"/>
    <w:rsid w:val="000C2613"/>
    <w:rsid w:val="000C56AC"/>
    <w:rsid w:val="000C5C98"/>
    <w:rsid w:val="000D2727"/>
    <w:rsid w:val="000D2C55"/>
    <w:rsid w:val="000E1D87"/>
    <w:rsid w:val="000E267C"/>
    <w:rsid w:val="000E2FBE"/>
    <w:rsid w:val="000E3CE0"/>
    <w:rsid w:val="000E4060"/>
    <w:rsid w:val="000F24BE"/>
    <w:rsid w:val="000F458C"/>
    <w:rsid w:val="000F4614"/>
    <w:rsid w:val="000F562B"/>
    <w:rsid w:val="000F5661"/>
    <w:rsid w:val="000F5A50"/>
    <w:rsid w:val="001049CB"/>
    <w:rsid w:val="00104FFE"/>
    <w:rsid w:val="001050B6"/>
    <w:rsid w:val="001063AD"/>
    <w:rsid w:val="0011040E"/>
    <w:rsid w:val="00112672"/>
    <w:rsid w:val="001131EC"/>
    <w:rsid w:val="0011555B"/>
    <w:rsid w:val="00116E74"/>
    <w:rsid w:val="00122075"/>
    <w:rsid w:val="001235E9"/>
    <w:rsid w:val="0012479C"/>
    <w:rsid w:val="0012590B"/>
    <w:rsid w:val="00126708"/>
    <w:rsid w:val="00130401"/>
    <w:rsid w:val="0013079A"/>
    <w:rsid w:val="00133635"/>
    <w:rsid w:val="00133FD4"/>
    <w:rsid w:val="00134BF8"/>
    <w:rsid w:val="00135B50"/>
    <w:rsid w:val="001445E6"/>
    <w:rsid w:val="001449F2"/>
    <w:rsid w:val="00144BB0"/>
    <w:rsid w:val="001465D5"/>
    <w:rsid w:val="001505E8"/>
    <w:rsid w:val="00150A40"/>
    <w:rsid w:val="0015190F"/>
    <w:rsid w:val="0015594E"/>
    <w:rsid w:val="001569B9"/>
    <w:rsid w:val="00157CF5"/>
    <w:rsid w:val="00161F68"/>
    <w:rsid w:val="001620EC"/>
    <w:rsid w:val="00162DB8"/>
    <w:rsid w:val="00162E32"/>
    <w:rsid w:val="00170548"/>
    <w:rsid w:val="00170E73"/>
    <w:rsid w:val="0017216E"/>
    <w:rsid w:val="00181465"/>
    <w:rsid w:val="00181711"/>
    <w:rsid w:val="001832D3"/>
    <w:rsid w:val="0018412A"/>
    <w:rsid w:val="0018766D"/>
    <w:rsid w:val="00187FB4"/>
    <w:rsid w:val="00194628"/>
    <w:rsid w:val="001959C0"/>
    <w:rsid w:val="00196B9D"/>
    <w:rsid w:val="001A032C"/>
    <w:rsid w:val="001A2536"/>
    <w:rsid w:val="001A418A"/>
    <w:rsid w:val="001A656F"/>
    <w:rsid w:val="001B2395"/>
    <w:rsid w:val="001B4EA4"/>
    <w:rsid w:val="001B5A4D"/>
    <w:rsid w:val="001B5C96"/>
    <w:rsid w:val="001B6369"/>
    <w:rsid w:val="001B69E4"/>
    <w:rsid w:val="001C2521"/>
    <w:rsid w:val="001C3393"/>
    <w:rsid w:val="001C3BAE"/>
    <w:rsid w:val="001C3EA6"/>
    <w:rsid w:val="001C4444"/>
    <w:rsid w:val="001C6DB1"/>
    <w:rsid w:val="001D149C"/>
    <w:rsid w:val="001D2436"/>
    <w:rsid w:val="001D2AC8"/>
    <w:rsid w:val="001D377E"/>
    <w:rsid w:val="001D4A9E"/>
    <w:rsid w:val="001D7C45"/>
    <w:rsid w:val="001E09CF"/>
    <w:rsid w:val="001E1327"/>
    <w:rsid w:val="001E5C53"/>
    <w:rsid w:val="001F1C41"/>
    <w:rsid w:val="001F1E5A"/>
    <w:rsid w:val="001F4FF9"/>
    <w:rsid w:val="001F5064"/>
    <w:rsid w:val="002000A8"/>
    <w:rsid w:val="0020104A"/>
    <w:rsid w:val="002010CA"/>
    <w:rsid w:val="00202ABC"/>
    <w:rsid w:val="0020729A"/>
    <w:rsid w:val="0021044C"/>
    <w:rsid w:val="00210791"/>
    <w:rsid w:val="00211743"/>
    <w:rsid w:val="002117D2"/>
    <w:rsid w:val="002129DB"/>
    <w:rsid w:val="00223ACB"/>
    <w:rsid w:val="002242EB"/>
    <w:rsid w:val="00225E87"/>
    <w:rsid w:val="00226B11"/>
    <w:rsid w:val="00226E3A"/>
    <w:rsid w:val="002321C1"/>
    <w:rsid w:val="00232586"/>
    <w:rsid w:val="00232D69"/>
    <w:rsid w:val="002423AA"/>
    <w:rsid w:val="00243003"/>
    <w:rsid w:val="002442A7"/>
    <w:rsid w:val="00246501"/>
    <w:rsid w:val="00246901"/>
    <w:rsid w:val="00247725"/>
    <w:rsid w:val="00252304"/>
    <w:rsid w:val="00253CB1"/>
    <w:rsid w:val="002569DE"/>
    <w:rsid w:val="00256CBC"/>
    <w:rsid w:val="00266EF2"/>
    <w:rsid w:val="00267371"/>
    <w:rsid w:val="0026748E"/>
    <w:rsid w:val="00271301"/>
    <w:rsid w:val="00272ED7"/>
    <w:rsid w:val="0027526F"/>
    <w:rsid w:val="00275BDD"/>
    <w:rsid w:val="00280A89"/>
    <w:rsid w:val="00281076"/>
    <w:rsid w:val="00281C73"/>
    <w:rsid w:val="00282DCD"/>
    <w:rsid w:val="00283687"/>
    <w:rsid w:val="00284A96"/>
    <w:rsid w:val="0028509A"/>
    <w:rsid w:val="0029088C"/>
    <w:rsid w:val="00293836"/>
    <w:rsid w:val="00293839"/>
    <w:rsid w:val="00295232"/>
    <w:rsid w:val="00296B88"/>
    <w:rsid w:val="00297AF9"/>
    <w:rsid w:val="002B2212"/>
    <w:rsid w:val="002B2DC8"/>
    <w:rsid w:val="002B2E16"/>
    <w:rsid w:val="002C0B56"/>
    <w:rsid w:val="002C0C49"/>
    <w:rsid w:val="002C1680"/>
    <w:rsid w:val="002C1BF7"/>
    <w:rsid w:val="002C2E90"/>
    <w:rsid w:val="002C4960"/>
    <w:rsid w:val="002C5BFC"/>
    <w:rsid w:val="002C60EA"/>
    <w:rsid w:val="002C734A"/>
    <w:rsid w:val="002D1B5B"/>
    <w:rsid w:val="002D2B19"/>
    <w:rsid w:val="002D5328"/>
    <w:rsid w:val="002D78F2"/>
    <w:rsid w:val="002E0963"/>
    <w:rsid w:val="002E0F87"/>
    <w:rsid w:val="002E0FB0"/>
    <w:rsid w:val="002E1E9E"/>
    <w:rsid w:val="002F164A"/>
    <w:rsid w:val="002F1FD4"/>
    <w:rsid w:val="002F302F"/>
    <w:rsid w:val="002F4208"/>
    <w:rsid w:val="002F48C3"/>
    <w:rsid w:val="002F5365"/>
    <w:rsid w:val="002F6BD0"/>
    <w:rsid w:val="00300007"/>
    <w:rsid w:val="00300B94"/>
    <w:rsid w:val="00300C4F"/>
    <w:rsid w:val="00302D05"/>
    <w:rsid w:val="00303243"/>
    <w:rsid w:val="00303CE0"/>
    <w:rsid w:val="00304059"/>
    <w:rsid w:val="00304B04"/>
    <w:rsid w:val="00310BF1"/>
    <w:rsid w:val="00311716"/>
    <w:rsid w:val="003138E8"/>
    <w:rsid w:val="003158FA"/>
    <w:rsid w:val="003159D4"/>
    <w:rsid w:val="00316A8C"/>
    <w:rsid w:val="00317999"/>
    <w:rsid w:val="00320FAA"/>
    <w:rsid w:val="0032121D"/>
    <w:rsid w:val="0032254A"/>
    <w:rsid w:val="00322D40"/>
    <w:rsid w:val="00330031"/>
    <w:rsid w:val="00330D48"/>
    <w:rsid w:val="00334620"/>
    <w:rsid w:val="00334E55"/>
    <w:rsid w:val="00335201"/>
    <w:rsid w:val="003368D3"/>
    <w:rsid w:val="003402DA"/>
    <w:rsid w:val="00341AFB"/>
    <w:rsid w:val="0034212D"/>
    <w:rsid w:val="00347110"/>
    <w:rsid w:val="0034784C"/>
    <w:rsid w:val="0035034A"/>
    <w:rsid w:val="0035108D"/>
    <w:rsid w:val="003602B5"/>
    <w:rsid w:val="00360A7A"/>
    <w:rsid w:val="00365A2A"/>
    <w:rsid w:val="003670E4"/>
    <w:rsid w:val="00371498"/>
    <w:rsid w:val="00371E2D"/>
    <w:rsid w:val="00375DAD"/>
    <w:rsid w:val="00380742"/>
    <w:rsid w:val="003812EC"/>
    <w:rsid w:val="00384DAF"/>
    <w:rsid w:val="0038570D"/>
    <w:rsid w:val="0039006A"/>
    <w:rsid w:val="0039040A"/>
    <w:rsid w:val="00393FE2"/>
    <w:rsid w:val="0039579E"/>
    <w:rsid w:val="003A0015"/>
    <w:rsid w:val="003A35F7"/>
    <w:rsid w:val="003A39C7"/>
    <w:rsid w:val="003A531C"/>
    <w:rsid w:val="003A7B81"/>
    <w:rsid w:val="003B0640"/>
    <w:rsid w:val="003B0B98"/>
    <w:rsid w:val="003B27AB"/>
    <w:rsid w:val="003B3E8D"/>
    <w:rsid w:val="003C175D"/>
    <w:rsid w:val="003C35A1"/>
    <w:rsid w:val="003C6DDB"/>
    <w:rsid w:val="003C6F28"/>
    <w:rsid w:val="003D02A5"/>
    <w:rsid w:val="003D02CF"/>
    <w:rsid w:val="003D26B2"/>
    <w:rsid w:val="003D3529"/>
    <w:rsid w:val="003D3FDC"/>
    <w:rsid w:val="003D4651"/>
    <w:rsid w:val="003E162F"/>
    <w:rsid w:val="003E2ECB"/>
    <w:rsid w:val="003E32B3"/>
    <w:rsid w:val="003E799F"/>
    <w:rsid w:val="003F0A77"/>
    <w:rsid w:val="003F3B8E"/>
    <w:rsid w:val="003F49F5"/>
    <w:rsid w:val="003F4B1D"/>
    <w:rsid w:val="003F501C"/>
    <w:rsid w:val="003F619A"/>
    <w:rsid w:val="004048E3"/>
    <w:rsid w:val="0040555D"/>
    <w:rsid w:val="00405F3D"/>
    <w:rsid w:val="0040721D"/>
    <w:rsid w:val="004079B3"/>
    <w:rsid w:val="00411C3A"/>
    <w:rsid w:val="00412C73"/>
    <w:rsid w:val="00414215"/>
    <w:rsid w:val="00415238"/>
    <w:rsid w:val="00416098"/>
    <w:rsid w:val="00416147"/>
    <w:rsid w:val="004224A2"/>
    <w:rsid w:val="0042400D"/>
    <w:rsid w:val="00424955"/>
    <w:rsid w:val="0042629D"/>
    <w:rsid w:val="0043038F"/>
    <w:rsid w:val="004303B8"/>
    <w:rsid w:val="00430E14"/>
    <w:rsid w:val="00431DBF"/>
    <w:rsid w:val="00432C47"/>
    <w:rsid w:val="004334DF"/>
    <w:rsid w:val="00435258"/>
    <w:rsid w:val="00444CA7"/>
    <w:rsid w:val="00445186"/>
    <w:rsid w:val="004459F3"/>
    <w:rsid w:val="00461D3B"/>
    <w:rsid w:val="0046390E"/>
    <w:rsid w:val="00464D49"/>
    <w:rsid w:val="00470F04"/>
    <w:rsid w:val="00474F6A"/>
    <w:rsid w:val="004761BC"/>
    <w:rsid w:val="0047763C"/>
    <w:rsid w:val="00483A01"/>
    <w:rsid w:val="00486021"/>
    <w:rsid w:val="00486B1F"/>
    <w:rsid w:val="0049113E"/>
    <w:rsid w:val="004961D2"/>
    <w:rsid w:val="00496222"/>
    <w:rsid w:val="004964B4"/>
    <w:rsid w:val="00496BFE"/>
    <w:rsid w:val="00496F9B"/>
    <w:rsid w:val="004975FB"/>
    <w:rsid w:val="004A209F"/>
    <w:rsid w:val="004A3ACA"/>
    <w:rsid w:val="004A6141"/>
    <w:rsid w:val="004A6E4F"/>
    <w:rsid w:val="004B6099"/>
    <w:rsid w:val="004B739C"/>
    <w:rsid w:val="004C050C"/>
    <w:rsid w:val="004C187C"/>
    <w:rsid w:val="004C2549"/>
    <w:rsid w:val="004C307B"/>
    <w:rsid w:val="004C41DE"/>
    <w:rsid w:val="004C5F2C"/>
    <w:rsid w:val="004D30D4"/>
    <w:rsid w:val="004D6EC1"/>
    <w:rsid w:val="004E015F"/>
    <w:rsid w:val="004E143D"/>
    <w:rsid w:val="004E3262"/>
    <w:rsid w:val="004E40FB"/>
    <w:rsid w:val="004E55C2"/>
    <w:rsid w:val="004E58C5"/>
    <w:rsid w:val="004E5B63"/>
    <w:rsid w:val="004E685E"/>
    <w:rsid w:val="004E7657"/>
    <w:rsid w:val="004E773D"/>
    <w:rsid w:val="004F0CB1"/>
    <w:rsid w:val="004F4171"/>
    <w:rsid w:val="004F53AC"/>
    <w:rsid w:val="004F6967"/>
    <w:rsid w:val="0050025D"/>
    <w:rsid w:val="0050035E"/>
    <w:rsid w:val="00501B4D"/>
    <w:rsid w:val="00501C78"/>
    <w:rsid w:val="005034EC"/>
    <w:rsid w:val="005064D0"/>
    <w:rsid w:val="005110D9"/>
    <w:rsid w:val="005114BE"/>
    <w:rsid w:val="0051234B"/>
    <w:rsid w:val="00515062"/>
    <w:rsid w:val="00517B22"/>
    <w:rsid w:val="0052038B"/>
    <w:rsid w:val="00520BA4"/>
    <w:rsid w:val="00520E03"/>
    <w:rsid w:val="00521AF7"/>
    <w:rsid w:val="00523CF0"/>
    <w:rsid w:val="00525DAA"/>
    <w:rsid w:val="00526664"/>
    <w:rsid w:val="00530EE3"/>
    <w:rsid w:val="00533A01"/>
    <w:rsid w:val="00534923"/>
    <w:rsid w:val="00534F16"/>
    <w:rsid w:val="00537F19"/>
    <w:rsid w:val="005413D8"/>
    <w:rsid w:val="0054191A"/>
    <w:rsid w:val="00541C22"/>
    <w:rsid w:val="005443BF"/>
    <w:rsid w:val="00545939"/>
    <w:rsid w:val="00550CBE"/>
    <w:rsid w:val="00553461"/>
    <w:rsid w:val="00553E5B"/>
    <w:rsid w:val="00557E4C"/>
    <w:rsid w:val="00560363"/>
    <w:rsid w:val="00561AE7"/>
    <w:rsid w:val="00562279"/>
    <w:rsid w:val="00563187"/>
    <w:rsid w:val="00563C7F"/>
    <w:rsid w:val="00563E18"/>
    <w:rsid w:val="005645D7"/>
    <w:rsid w:val="00565461"/>
    <w:rsid w:val="00570B28"/>
    <w:rsid w:val="00571C9C"/>
    <w:rsid w:val="005733A9"/>
    <w:rsid w:val="00574417"/>
    <w:rsid w:val="00576DEA"/>
    <w:rsid w:val="00584579"/>
    <w:rsid w:val="00584AD7"/>
    <w:rsid w:val="00592D1A"/>
    <w:rsid w:val="005939BC"/>
    <w:rsid w:val="00593B34"/>
    <w:rsid w:val="00596C57"/>
    <w:rsid w:val="00597E60"/>
    <w:rsid w:val="005A1849"/>
    <w:rsid w:val="005A2DB7"/>
    <w:rsid w:val="005A49CE"/>
    <w:rsid w:val="005A4E70"/>
    <w:rsid w:val="005A5F99"/>
    <w:rsid w:val="005A661F"/>
    <w:rsid w:val="005B1639"/>
    <w:rsid w:val="005B6457"/>
    <w:rsid w:val="005C0626"/>
    <w:rsid w:val="005C12BD"/>
    <w:rsid w:val="005C3B82"/>
    <w:rsid w:val="005C669D"/>
    <w:rsid w:val="005D2012"/>
    <w:rsid w:val="005D312A"/>
    <w:rsid w:val="005D3E8F"/>
    <w:rsid w:val="005D713F"/>
    <w:rsid w:val="005E007D"/>
    <w:rsid w:val="005E0413"/>
    <w:rsid w:val="005E29CE"/>
    <w:rsid w:val="005E4FE0"/>
    <w:rsid w:val="005E6101"/>
    <w:rsid w:val="005E6767"/>
    <w:rsid w:val="005E7993"/>
    <w:rsid w:val="005E7DCA"/>
    <w:rsid w:val="005F2D4B"/>
    <w:rsid w:val="005F32C3"/>
    <w:rsid w:val="005F47D0"/>
    <w:rsid w:val="005F4B89"/>
    <w:rsid w:val="005F79F4"/>
    <w:rsid w:val="005F7A6E"/>
    <w:rsid w:val="006009B5"/>
    <w:rsid w:val="00601C3C"/>
    <w:rsid w:val="00603B76"/>
    <w:rsid w:val="00606550"/>
    <w:rsid w:val="006100D4"/>
    <w:rsid w:val="006102EA"/>
    <w:rsid w:val="00613FE0"/>
    <w:rsid w:val="006149E9"/>
    <w:rsid w:val="00617013"/>
    <w:rsid w:val="00620F35"/>
    <w:rsid w:val="00622FD2"/>
    <w:rsid w:val="00627CA1"/>
    <w:rsid w:val="006329E7"/>
    <w:rsid w:val="00634B2F"/>
    <w:rsid w:val="00635B92"/>
    <w:rsid w:val="0063631E"/>
    <w:rsid w:val="00640525"/>
    <w:rsid w:val="00642102"/>
    <w:rsid w:val="00643A87"/>
    <w:rsid w:val="006514B6"/>
    <w:rsid w:val="00652A4D"/>
    <w:rsid w:val="0065627B"/>
    <w:rsid w:val="00657238"/>
    <w:rsid w:val="00661EF1"/>
    <w:rsid w:val="00663FCD"/>
    <w:rsid w:val="0066535A"/>
    <w:rsid w:val="006656AE"/>
    <w:rsid w:val="00671A85"/>
    <w:rsid w:val="00671DC0"/>
    <w:rsid w:val="00672F62"/>
    <w:rsid w:val="0067454B"/>
    <w:rsid w:val="00675A66"/>
    <w:rsid w:val="00676161"/>
    <w:rsid w:val="00676651"/>
    <w:rsid w:val="0067687A"/>
    <w:rsid w:val="00681AEC"/>
    <w:rsid w:val="0068523F"/>
    <w:rsid w:val="006855F0"/>
    <w:rsid w:val="0069041F"/>
    <w:rsid w:val="00691207"/>
    <w:rsid w:val="00691FC9"/>
    <w:rsid w:val="00692021"/>
    <w:rsid w:val="00694FD7"/>
    <w:rsid w:val="00697E8A"/>
    <w:rsid w:val="006A21D5"/>
    <w:rsid w:val="006B2CB8"/>
    <w:rsid w:val="006B4F3F"/>
    <w:rsid w:val="006B537B"/>
    <w:rsid w:val="006B7C45"/>
    <w:rsid w:val="006C000E"/>
    <w:rsid w:val="006C0132"/>
    <w:rsid w:val="006C110B"/>
    <w:rsid w:val="006C24AB"/>
    <w:rsid w:val="006C2E12"/>
    <w:rsid w:val="006C4DF8"/>
    <w:rsid w:val="006C60E5"/>
    <w:rsid w:val="006C6900"/>
    <w:rsid w:val="006C6C8C"/>
    <w:rsid w:val="006C7BC8"/>
    <w:rsid w:val="006D1FA8"/>
    <w:rsid w:val="006D4E48"/>
    <w:rsid w:val="006D77A6"/>
    <w:rsid w:val="006E00FF"/>
    <w:rsid w:val="006E09E3"/>
    <w:rsid w:val="006E255D"/>
    <w:rsid w:val="006E5AD1"/>
    <w:rsid w:val="006E71C5"/>
    <w:rsid w:val="006E77D5"/>
    <w:rsid w:val="006E7C30"/>
    <w:rsid w:val="006F10D8"/>
    <w:rsid w:val="006F1629"/>
    <w:rsid w:val="006F290F"/>
    <w:rsid w:val="006F43CE"/>
    <w:rsid w:val="006F4475"/>
    <w:rsid w:val="006F52C9"/>
    <w:rsid w:val="006F570C"/>
    <w:rsid w:val="00700356"/>
    <w:rsid w:val="007007B8"/>
    <w:rsid w:val="00700D84"/>
    <w:rsid w:val="00702636"/>
    <w:rsid w:val="00702AD6"/>
    <w:rsid w:val="00706416"/>
    <w:rsid w:val="00710A4A"/>
    <w:rsid w:val="00712EAF"/>
    <w:rsid w:val="00713801"/>
    <w:rsid w:val="0071497A"/>
    <w:rsid w:val="007170F1"/>
    <w:rsid w:val="00723696"/>
    <w:rsid w:val="00723BAF"/>
    <w:rsid w:val="00726DFE"/>
    <w:rsid w:val="00727A1D"/>
    <w:rsid w:val="0073026E"/>
    <w:rsid w:val="007311A0"/>
    <w:rsid w:val="00731763"/>
    <w:rsid w:val="00731CA6"/>
    <w:rsid w:val="00732DFB"/>
    <w:rsid w:val="00733169"/>
    <w:rsid w:val="007332B3"/>
    <w:rsid w:val="00734DBE"/>
    <w:rsid w:val="00735420"/>
    <w:rsid w:val="00735E95"/>
    <w:rsid w:val="007404F1"/>
    <w:rsid w:val="007405F1"/>
    <w:rsid w:val="00741225"/>
    <w:rsid w:val="0074292D"/>
    <w:rsid w:val="007470CE"/>
    <w:rsid w:val="0075017D"/>
    <w:rsid w:val="007548FA"/>
    <w:rsid w:val="007609D8"/>
    <w:rsid w:val="00762099"/>
    <w:rsid w:val="00763547"/>
    <w:rsid w:val="00763C08"/>
    <w:rsid w:val="00766BA1"/>
    <w:rsid w:val="0077147D"/>
    <w:rsid w:val="0077704C"/>
    <w:rsid w:val="00781858"/>
    <w:rsid w:val="0078227D"/>
    <w:rsid w:val="007832A7"/>
    <w:rsid w:val="00783B44"/>
    <w:rsid w:val="0078428D"/>
    <w:rsid w:val="00784304"/>
    <w:rsid w:val="00786E8E"/>
    <w:rsid w:val="007901DC"/>
    <w:rsid w:val="00795E31"/>
    <w:rsid w:val="007963E3"/>
    <w:rsid w:val="00796B91"/>
    <w:rsid w:val="00796C2C"/>
    <w:rsid w:val="00797DE8"/>
    <w:rsid w:val="007A403C"/>
    <w:rsid w:val="007A5C41"/>
    <w:rsid w:val="007A6C6A"/>
    <w:rsid w:val="007A7095"/>
    <w:rsid w:val="007B03A5"/>
    <w:rsid w:val="007B06F1"/>
    <w:rsid w:val="007B0A38"/>
    <w:rsid w:val="007B292B"/>
    <w:rsid w:val="007B4548"/>
    <w:rsid w:val="007B498C"/>
    <w:rsid w:val="007B562A"/>
    <w:rsid w:val="007B616F"/>
    <w:rsid w:val="007C152D"/>
    <w:rsid w:val="007C2344"/>
    <w:rsid w:val="007C325C"/>
    <w:rsid w:val="007C512D"/>
    <w:rsid w:val="007C68E1"/>
    <w:rsid w:val="007D31AD"/>
    <w:rsid w:val="007D65B9"/>
    <w:rsid w:val="007D6D98"/>
    <w:rsid w:val="007D7E67"/>
    <w:rsid w:val="007D7F8D"/>
    <w:rsid w:val="007E367B"/>
    <w:rsid w:val="007E6657"/>
    <w:rsid w:val="007E6F59"/>
    <w:rsid w:val="007F5D4E"/>
    <w:rsid w:val="007F6455"/>
    <w:rsid w:val="007F750E"/>
    <w:rsid w:val="008007E2"/>
    <w:rsid w:val="008012D1"/>
    <w:rsid w:val="00811CEC"/>
    <w:rsid w:val="008126E2"/>
    <w:rsid w:val="00815287"/>
    <w:rsid w:val="008163EA"/>
    <w:rsid w:val="00820155"/>
    <w:rsid w:val="0082034E"/>
    <w:rsid w:val="008217DB"/>
    <w:rsid w:val="008303A1"/>
    <w:rsid w:val="008329E0"/>
    <w:rsid w:val="00842329"/>
    <w:rsid w:val="00852C52"/>
    <w:rsid w:val="008600C2"/>
    <w:rsid w:val="008653C1"/>
    <w:rsid w:val="00866774"/>
    <w:rsid w:val="008719A6"/>
    <w:rsid w:val="008737C9"/>
    <w:rsid w:val="008758EA"/>
    <w:rsid w:val="008775D7"/>
    <w:rsid w:val="008842C4"/>
    <w:rsid w:val="00885FB6"/>
    <w:rsid w:val="00886D87"/>
    <w:rsid w:val="0088709B"/>
    <w:rsid w:val="00887A5B"/>
    <w:rsid w:val="008935E8"/>
    <w:rsid w:val="008943BD"/>
    <w:rsid w:val="00895328"/>
    <w:rsid w:val="00896B67"/>
    <w:rsid w:val="00897D4F"/>
    <w:rsid w:val="00897F0E"/>
    <w:rsid w:val="008A0534"/>
    <w:rsid w:val="008A096A"/>
    <w:rsid w:val="008A3257"/>
    <w:rsid w:val="008A5586"/>
    <w:rsid w:val="008B30CE"/>
    <w:rsid w:val="008B4286"/>
    <w:rsid w:val="008C0D50"/>
    <w:rsid w:val="008C400A"/>
    <w:rsid w:val="008C450D"/>
    <w:rsid w:val="008C47AD"/>
    <w:rsid w:val="008C5D68"/>
    <w:rsid w:val="008D24A4"/>
    <w:rsid w:val="008D2BB3"/>
    <w:rsid w:val="008D2FA1"/>
    <w:rsid w:val="008D7E5F"/>
    <w:rsid w:val="008E2438"/>
    <w:rsid w:val="008E6257"/>
    <w:rsid w:val="008F0511"/>
    <w:rsid w:val="008F4FC1"/>
    <w:rsid w:val="008F73D7"/>
    <w:rsid w:val="00900095"/>
    <w:rsid w:val="009010CD"/>
    <w:rsid w:val="0090292E"/>
    <w:rsid w:val="00904400"/>
    <w:rsid w:val="009077D3"/>
    <w:rsid w:val="0091107E"/>
    <w:rsid w:val="00915739"/>
    <w:rsid w:val="00916009"/>
    <w:rsid w:val="00916A33"/>
    <w:rsid w:val="00920443"/>
    <w:rsid w:val="0092123F"/>
    <w:rsid w:val="0092376D"/>
    <w:rsid w:val="00924C16"/>
    <w:rsid w:val="0092686E"/>
    <w:rsid w:val="009279E4"/>
    <w:rsid w:val="00930A8B"/>
    <w:rsid w:val="00930C63"/>
    <w:rsid w:val="009344E4"/>
    <w:rsid w:val="009357FD"/>
    <w:rsid w:val="00937ACA"/>
    <w:rsid w:val="00941011"/>
    <w:rsid w:val="009424BA"/>
    <w:rsid w:val="00943691"/>
    <w:rsid w:val="00944C7C"/>
    <w:rsid w:val="00945C21"/>
    <w:rsid w:val="00946B8E"/>
    <w:rsid w:val="00951421"/>
    <w:rsid w:val="00951828"/>
    <w:rsid w:val="0096417E"/>
    <w:rsid w:val="0096737F"/>
    <w:rsid w:val="00971BE7"/>
    <w:rsid w:val="00975216"/>
    <w:rsid w:val="0098026E"/>
    <w:rsid w:val="00982CFC"/>
    <w:rsid w:val="00982FC8"/>
    <w:rsid w:val="0098486A"/>
    <w:rsid w:val="0099091E"/>
    <w:rsid w:val="00991BF1"/>
    <w:rsid w:val="00992DB7"/>
    <w:rsid w:val="00993CE6"/>
    <w:rsid w:val="00994428"/>
    <w:rsid w:val="00994C27"/>
    <w:rsid w:val="00994F8E"/>
    <w:rsid w:val="00995A99"/>
    <w:rsid w:val="00996970"/>
    <w:rsid w:val="00997566"/>
    <w:rsid w:val="009A051E"/>
    <w:rsid w:val="009A1C6A"/>
    <w:rsid w:val="009A1D74"/>
    <w:rsid w:val="009A2622"/>
    <w:rsid w:val="009A30CA"/>
    <w:rsid w:val="009A3C35"/>
    <w:rsid w:val="009A4F28"/>
    <w:rsid w:val="009A50AE"/>
    <w:rsid w:val="009A795F"/>
    <w:rsid w:val="009B16F5"/>
    <w:rsid w:val="009B30D3"/>
    <w:rsid w:val="009B32D1"/>
    <w:rsid w:val="009B63B8"/>
    <w:rsid w:val="009B67BE"/>
    <w:rsid w:val="009B6831"/>
    <w:rsid w:val="009B6AFA"/>
    <w:rsid w:val="009C3177"/>
    <w:rsid w:val="009C676A"/>
    <w:rsid w:val="009C6EA9"/>
    <w:rsid w:val="009E097D"/>
    <w:rsid w:val="009E6506"/>
    <w:rsid w:val="009E6FD7"/>
    <w:rsid w:val="009F06B8"/>
    <w:rsid w:val="009F19C1"/>
    <w:rsid w:val="009F3316"/>
    <w:rsid w:val="009F5210"/>
    <w:rsid w:val="009F6F69"/>
    <w:rsid w:val="009F7358"/>
    <w:rsid w:val="009F7DF7"/>
    <w:rsid w:val="00A0223F"/>
    <w:rsid w:val="00A04A43"/>
    <w:rsid w:val="00A05293"/>
    <w:rsid w:val="00A05DE6"/>
    <w:rsid w:val="00A06B20"/>
    <w:rsid w:val="00A06B58"/>
    <w:rsid w:val="00A06F5E"/>
    <w:rsid w:val="00A108CE"/>
    <w:rsid w:val="00A11441"/>
    <w:rsid w:val="00A11776"/>
    <w:rsid w:val="00A11F87"/>
    <w:rsid w:val="00A1536D"/>
    <w:rsid w:val="00A15B93"/>
    <w:rsid w:val="00A16413"/>
    <w:rsid w:val="00A16FA2"/>
    <w:rsid w:val="00A170A8"/>
    <w:rsid w:val="00A205AB"/>
    <w:rsid w:val="00A24DE6"/>
    <w:rsid w:val="00A2503A"/>
    <w:rsid w:val="00A26D2E"/>
    <w:rsid w:val="00A300EE"/>
    <w:rsid w:val="00A3013A"/>
    <w:rsid w:val="00A332F5"/>
    <w:rsid w:val="00A35F8B"/>
    <w:rsid w:val="00A42A9B"/>
    <w:rsid w:val="00A447AE"/>
    <w:rsid w:val="00A47445"/>
    <w:rsid w:val="00A50586"/>
    <w:rsid w:val="00A52EE8"/>
    <w:rsid w:val="00A55223"/>
    <w:rsid w:val="00A55B65"/>
    <w:rsid w:val="00A66F43"/>
    <w:rsid w:val="00A67147"/>
    <w:rsid w:val="00A70493"/>
    <w:rsid w:val="00A7089E"/>
    <w:rsid w:val="00A72D42"/>
    <w:rsid w:val="00A748EC"/>
    <w:rsid w:val="00A749E6"/>
    <w:rsid w:val="00A74BB5"/>
    <w:rsid w:val="00A82706"/>
    <w:rsid w:val="00A84F05"/>
    <w:rsid w:val="00A85A34"/>
    <w:rsid w:val="00A85B1B"/>
    <w:rsid w:val="00A85BA3"/>
    <w:rsid w:val="00A87CA3"/>
    <w:rsid w:val="00A91B9E"/>
    <w:rsid w:val="00A9212B"/>
    <w:rsid w:val="00A9284B"/>
    <w:rsid w:val="00A92E39"/>
    <w:rsid w:val="00A95F65"/>
    <w:rsid w:val="00AA0544"/>
    <w:rsid w:val="00AA0DD1"/>
    <w:rsid w:val="00AA306B"/>
    <w:rsid w:val="00AA3DB8"/>
    <w:rsid w:val="00AA4EFC"/>
    <w:rsid w:val="00AA639A"/>
    <w:rsid w:val="00AB046B"/>
    <w:rsid w:val="00AB2D85"/>
    <w:rsid w:val="00AB3135"/>
    <w:rsid w:val="00AB4C83"/>
    <w:rsid w:val="00AB7300"/>
    <w:rsid w:val="00AB7304"/>
    <w:rsid w:val="00AB73B2"/>
    <w:rsid w:val="00AC2551"/>
    <w:rsid w:val="00AC30ED"/>
    <w:rsid w:val="00AC3A4A"/>
    <w:rsid w:val="00AC3F2E"/>
    <w:rsid w:val="00AC489F"/>
    <w:rsid w:val="00AD04CA"/>
    <w:rsid w:val="00AD3265"/>
    <w:rsid w:val="00AD440E"/>
    <w:rsid w:val="00AD4B2D"/>
    <w:rsid w:val="00AE0DED"/>
    <w:rsid w:val="00AE341E"/>
    <w:rsid w:val="00AE3B50"/>
    <w:rsid w:val="00AE49B9"/>
    <w:rsid w:val="00AE4FC1"/>
    <w:rsid w:val="00AF2DAA"/>
    <w:rsid w:val="00AF406B"/>
    <w:rsid w:val="00AF7CCA"/>
    <w:rsid w:val="00B01414"/>
    <w:rsid w:val="00B01CAD"/>
    <w:rsid w:val="00B01F9C"/>
    <w:rsid w:val="00B02AF6"/>
    <w:rsid w:val="00B045A6"/>
    <w:rsid w:val="00B0490F"/>
    <w:rsid w:val="00B04DE5"/>
    <w:rsid w:val="00B07268"/>
    <w:rsid w:val="00B10FC0"/>
    <w:rsid w:val="00B16AF5"/>
    <w:rsid w:val="00B176B4"/>
    <w:rsid w:val="00B17865"/>
    <w:rsid w:val="00B20317"/>
    <w:rsid w:val="00B20B12"/>
    <w:rsid w:val="00B222CF"/>
    <w:rsid w:val="00B31268"/>
    <w:rsid w:val="00B34E0D"/>
    <w:rsid w:val="00B4049D"/>
    <w:rsid w:val="00B4113F"/>
    <w:rsid w:val="00B412AC"/>
    <w:rsid w:val="00B45713"/>
    <w:rsid w:val="00B51177"/>
    <w:rsid w:val="00B51204"/>
    <w:rsid w:val="00B51ADE"/>
    <w:rsid w:val="00B5374F"/>
    <w:rsid w:val="00B5642C"/>
    <w:rsid w:val="00B5753A"/>
    <w:rsid w:val="00B57B2F"/>
    <w:rsid w:val="00B603FC"/>
    <w:rsid w:val="00B61DA9"/>
    <w:rsid w:val="00B65246"/>
    <w:rsid w:val="00B71AA7"/>
    <w:rsid w:val="00B74378"/>
    <w:rsid w:val="00B7470C"/>
    <w:rsid w:val="00B77C15"/>
    <w:rsid w:val="00B80707"/>
    <w:rsid w:val="00B85126"/>
    <w:rsid w:val="00B86786"/>
    <w:rsid w:val="00B9052C"/>
    <w:rsid w:val="00B90ED1"/>
    <w:rsid w:val="00B92204"/>
    <w:rsid w:val="00BA0E59"/>
    <w:rsid w:val="00BA55B3"/>
    <w:rsid w:val="00BA6FCA"/>
    <w:rsid w:val="00BA7AF7"/>
    <w:rsid w:val="00BB080F"/>
    <w:rsid w:val="00BB0F3F"/>
    <w:rsid w:val="00BB23F6"/>
    <w:rsid w:val="00BB43A4"/>
    <w:rsid w:val="00BB55FA"/>
    <w:rsid w:val="00BC4AC8"/>
    <w:rsid w:val="00BD067B"/>
    <w:rsid w:val="00BD5C0A"/>
    <w:rsid w:val="00BD5F06"/>
    <w:rsid w:val="00BD7ED0"/>
    <w:rsid w:val="00BE2E53"/>
    <w:rsid w:val="00BE391C"/>
    <w:rsid w:val="00BE4D4E"/>
    <w:rsid w:val="00BE4F04"/>
    <w:rsid w:val="00BF1802"/>
    <w:rsid w:val="00BF3C7C"/>
    <w:rsid w:val="00C005C0"/>
    <w:rsid w:val="00C015BA"/>
    <w:rsid w:val="00C04749"/>
    <w:rsid w:val="00C04DB0"/>
    <w:rsid w:val="00C05D8B"/>
    <w:rsid w:val="00C0664F"/>
    <w:rsid w:val="00C0753F"/>
    <w:rsid w:val="00C1075C"/>
    <w:rsid w:val="00C12D97"/>
    <w:rsid w:val="00C14BD5"/>
    <w:rsid w:val="00C15E70"/>
    <w:rsid w:val="00C202D9"/>
    <w:rsid w:val="00C21922"/>
    <w:rsid w:val="00C21B88"/>
    <w:rsid w:val="00C2246C"/>
    <w:rsid w:val="00C23E19"/>
    <w:rsid w:val="00C25247"/>
    <w:rsid w:val="00C25AC3"/>
    <w:rsid w:val="00C3099C"/>
    <w:rsid w:val="00C3169A"/>
    <w:rsid w:val="00C31ECE"/>
    <w:rsid w:val="00C32264"/>
    <w:rsid w:val="00C32507"/>
    <w:rsid w:val="00C32DB6"/>
    <w:rsid w:val="00C33977"/>
    <w:rsid w:val="00C33D71"/>
    <w:rsid w:val="00C34F5E"/>
    <w:rsid w:val="00C364D4"/>
    <w:rsid w:val="00C405D0"/>
    <w:rsid w:val="00C4163E"/>
    <w:rsid w:val="00C472A6"/>
    <w:rsid w:val="00C515B5"/>
    <w:rsid w:val="00C51998"/>
    <w:rsid w:val="00C52A11"/>
    <w:rsid w:val="00C53583"/>
    <w:rsid w:val="00C5436D"/>
    <w:rsid w:val="00C54BA9"/>
    <w:rsid w:val="00C57D70"/>
    <w:rsid w:val="00C60516"/>
    <w:rsid w:val="00C64C9A"/>
    <w:rsid w:val="00C64F4F"/>
    <w:rsid w:val="00C65616"/>
    <w:rsid w:val="00C67846"/>
    <w:rsid w:val="00C67B0E"/>
    <w:rsid w:val="00C702BD"/>
    <w:rsid w:val="00C71269"/>
    <w:rsid w:val="00C73A2E"/>
    <w:rsid w:val="00C75ACD"/>
    <w:rsid w:val="00C76433"/>
    <w:rsid w:val="00C76CF8"/>
    <w:rsid w:val="00C775E4"/>
    <w:rsid w:val="00C8192F"/>
    <w:rsid w:val="00C8314C"/>
    <w:rsid w:val="00C86183"/>
    <w:rsid w:val="00C87823"/>
    <w:rsid w:val="00C911C2"/>
    <w:rsid w:val="00C91723"/>
    <w:rsid w:val="00C9384F"/>
    <w:rsid w:val="00C945F2"/>
    <w:rsid w:val="00C94E1F"/>
    <w:rsid w:val="00C95049"/>
    <w:rsid w:val="00C95CE8"/>
    <w:rsid w:val="00CA0A8A"/>
    <w:rsid w:val="00CA2EDA"/>
    <w:rsid w:val="00CA3D07"/>
    <w:rsid w:val="00CA63A9"/>
    <w:rsid w:val="00CB14F6"/>
    <w:rsid w:val="00CB2289"/>
    <w:rsid w:val="00CB2482"/>
    <w:rsid w:val="00CB454F"/>
    <w:rsid w:val="00CB4AEC"/>
    <w:rsid w:val="00CB586B"/>
    <w:rsid w:val="00CB7F53"/>
    <w:rsid w:val="00CC14C4"/>
    <w:rsid w:val="00CC16D3"/>
    <w:rsid w:val="00CC38DD"/>
    <w:rsid w:val="00CC3C92"/>
    <w:rsid w:val="00CC4EC4"/>
    <w:rsid w:val="00CC55F1"/>
    <w:rsid w:val="00CD32C5"/>
    <w:rsid w:val="00CD59A2"/>
    <w:rsid w:val="00CE19DA"/>
    <w:rsid w:val="00CE2EBA"/>
    <w:rsid w:val="00CE4471"/>
    <w:rsid w:val="00CE4945"/>
    <w:rsid w:val="00CE562C"/>
    <w:rsid w:val="00CE6FC0"/>
    <w:rsid w:val="00CF3D65"/>
    <w:rsid w:val="00CF4B1B"/>
    <w:rsid w:val="00CF53B2"/>
    <w:rsid w:val="00CF61F4"/>
    <w:rsid w:val="00CF66B0"/>
    <w:rsid w:val="00CF7A51"/>
    <w:rsid w:val="00D00075"/>
    <w:rsid w:val="00D00747"/>
    <w:rsid w:val="00D02EF2"/>
    <w:rsid w:val="00D03D5D"/>
    <w:rsid w:val="00D05783"/>
    <w:rsid w:val="00D07C17"/>
    <w:rsid w:val="00D11DCA"/>
    <w:rsid w:val="00D13577"/>
    <w:rsid w:val="00D14015"/>
    <w:rsid w:val="00D162DE"/>
    <w:rsid w:val="00D2042C"/>
    <w:rsid w:val="00D20ECA"/>
    <w:rsid w:val="00D21B6A"/>
    <w:rsid w:val="00D21F74"/>
    <w:rsid w:val="00D22DF9"/>
    <w:rsid w:val="00D23425"/>
    <w:rsid w:val="00D24C8C"/>
    <w:rsid w:val="00D27D19"/>
    <w:rsid w:val="00D30145"/>
    <w:rsid w:val="00D3400D"/>
    <w:rsid w:val="00D359E5"/>
    <w:rsid w:val="00D3773D"/>
    <w:rsid w:val="00D42F34"/>
    <w:rsid w:val="00D4326F"/>
    <w:rsid w:val="00D43706"/>
    <w:rsid w:val="00D51604"/>
    <w:rsid w:val="00D520C8"/>
    <w:rsid w:val="00D55346"/>
    <w:rsid w:val="00D560B2"/>
    <w:rsid w:val="00D56337"/>
    <w:rsid w:val="00D57056"/>
    <w:rsid w:val="00D618F7"/>
    <w:rsid w:val="00D642C0"/>
    <w:rsid w:val="00D64786"/>
    <w:rsid w:val="00D65533"/>
    <w:rsid w:val="00D66DF4"/>
    <w:rsid w:val="00D67145"/>
    <w:rsid w:val="00D71361"/>
    <w:rsid w:val="00D72034"/>
    <w:rsid w:val="00D7414A"/>
    <w:rsid w:val="00D75A78"/>
    <w:rsid w:val="00D76518"/>
    <w:rsid w:val="00D80AEB"/>
    <w:rsid w:val="00D81CBE"/>
    <w:rsid w:val="00D84470"/>
    <w:rsid w:val="00D84904"/>
    <w:rsid w:val="00D8639A"/>
    <w:rsid w:val="00D90359"/>
    <w:rsid w:val="00D905B5"/>
    <w:rsid w:val="00D97A50"/>
    <w:rsid w:val="00DA2743"/>
    <w:rsid w:val="00DB3864"/>
    <w:rsid w:val="00DB4B96"/>
    <w:rsid w:val="00DB5202"/>
    <w:rsid w:val="00DB6351"/>
    <w:rsid w:val="00DB7B63"/>
    <w:rsid w:val="00DC1D05"/>
    <w:rsid w:val="00DC236C"/>
    <w:rsid w:val="00DC5341"/>
    <w:rsid w:val="00DC5B29"/>
    <w:rsid w:val="00DC5FC3"/>
    <w:rsid w:val="00DC690C"/>
    <w:rsid w:val="00DC78A8"/>
    <w:rsid w:val="00DC7C7C"/>
    <w:rsid w:val="00DD19C7"/>
    <w:rsid w:val="00DD39C4"/>
    <w:rsid w:val="00DD4529"/>
    <w:rsid w:val="00DD7B04"/>
    <w:rsid w:val="00DE0261"/>
    <w:rsid w:val="00DE0485"/>
    <w:rsid w:val="00DE2E2F"/>
    <w:rsid w:val="00DE40A3"/>
    <w:rsid w:val="00DF262B"/>
    <w:rsid w:val="00DF2F26"/>
    <w:rsid w:val="00DF3ACA"/>
    <w:rsid w:val="00DF61DF"/>
    <w:rsid w:val="00DF6C0D"/>
    <w:rsid w:val="00DF6CCE"/>
    <w:rsid w:val="00DF6E33"/>
    <w:rsid w:val="00E00983"/>
    <w:rsid w:val="00E012CA"/>
    <w:rsid w:val="00E01936"/>
    <w:rsid w:val="00E019AC"/>
    <w:rsid w:val="00E03DFC"/>
    <w:rsid w:val="00E04E74"/>
    <w:rsid w:val="00E067C3"/>
    <w:rsid w:val="00E06CCA"/>
    <w:rsid w:val="00E0700B"/>
    <w:rsid w:val="00E075B0"/>
    <w:rsid w:val="00E07673"/>
    <w:rsid w:val="00E1049E"/>
    <w:rsid w:val="00E13E3D"/>
    <w:rsid w:val="00E15A73"/>
    <w:rsid w:val="00E17D90"/>
    <w:rsid w:val="00E20681"/>
    <w:rsid w:val="00E226BF"/>
    <w:rsid w:val="00E22CF8"/>
    <w:rsid w:val="00E24993"/>
    <w:rsid w:val="00E24CE3"/>
    <w:rsid w:val="00E266DC"/>
    <w:rsid w:val="00E27DA7"/>
    <w:rsid w:val="00E309CE"/>
    <w:rsid w:val="00E31FC7"/>
    <w:rsid w:val="00E33D5B"/>
    <w:rsid w:val="00E35E17"/>
    <w:rsid w:val="00E3618F"/>
    <w:rsid w:val="00E377E7"/>
    <w:rsid w:val="00E37ACF"/>
    <w:rsid w:val="00E37BA3"/>
    <w:rsid w:val="00E40C7A"/>
    <w:rsid w:val="00E42FA1"/>
    <w:rsid w:val="00E43374"/>
    <w:rsid w:val="00E50870"/>
    <w:rsid w:val="00E50E76"/>
    <w:rsid w:val="00E510C8"/>
    <w:rsid w:val="00E5203D"/>
    <w:rsid w:val="00E528AB"/>
    <w:rsid w:val="00E52B1A"/>
    <w:rsid w:val="00E52D34"/>
    <w:rsid w:val="00E539D5"/>
    <w:rsid w:val="00E56362"/>
    <w:rsid w:val="00E60A7F"/>
    <w:rsid w:val="00E6180D"/>
    <w:rsid w:val="00E73A32"/>
    <w:rsid w:val="00E7412C"/>
    <w:rsid w:val="00E747E0"/>
    <w:rsid w:val="00E74B68"/>
    <w:rsid w:val="00E75963"/>
    <w:rsid w:val="00E824E0"/>
    <w:rsid w:val="00E85D20"/>
    <w:rsid w:val="00E870D7"/>
    <w:rsid w:val="00E87C6B"/>
    <w:rsid w:val="00E90285"/>
    <w:rsid w:val="00E93EB0"/>
    <w:rsid w:val="00E94198"/>
    <w:rsid w:val="00E9466D"/>
    <w:rsid w:val="00E94D72"/>
    <w:rsid w:val="00E955A9"/>
    <w:rsid w:val="00E95B2D"/>
    <w:rsid w:val="00E9709C"/>
    <w:rsid w:val="00EA0DBE"/>
    <w:rsid w:val="00EA1242"/>
    <w:rsid w:val="00EA16D8"/>
    <w:rsid w:val="00EA1860"/>
    <w:rsid w:val="00EA393F"/>
    <w:rsid w:val="00EA3AAF"/>
    <w:rsid w:val="00EB0773"/>
    <w:rsid w:val="00EB401C"/>
    <w:rsid w:val="00EB5AE1"/>
    <w:rsid w:val="00EC0101"/>
    <w:rsid w:val="00EC22E3"/>
    <w:rsid w:val="00EC2666"/>
    <w:rsid w:val="00EC3E1E"/>
    <w:rsid w:val="00EC4C94"/>
    <w:rsid w:val="00EC7810"/>
    <w:rsid w:val="00ED302E"/>
    <w:rsid w:val="00ED5038"/>
    <w:rsid w:val="00ED5D28"/>
    <w:rsid w:val="00ED709D"/>
    <w:rsid w:val="00ED7493"/>
    <w:rsid w:val="00EE0C5B"/>
    <w:rsid w:val="00EE1AE3"/>
    <w:rsid w:val="00EE3DBA"/>
    <w:rsid w:val="00EE618A"/>
    <w:rsid w:val="00EF080F"/>
    <w:rsid w:val="00EF08DE"/>
    <w:rsid w:val="00EF40E1"/>
    <w:rsid w:val="00EF5255"/>
    <w:rsid w:val="00EF6385"/>
    <w:rsid w:val="00EF75EA"/>
    <w:rsid w:val="00F01C75"/>
    <w:rsid w:val="00F039EA"/>
    <w:rsid w:val="00F06A91"/>
    <w:rsid w:val="00F10AE8"/>
    <w:rsid w:val="00F10C71"/>
    <w:rsid w:val="00F11769"/>
    <w:rsid w:val="00F1524E"/>
    <w:rsid w:val="00F16845"/>
    <w:rsid w:val="00F246F9"/>
    <w:rsid w:val="00F248B4"/>
    <w:rsid w:val="00F27C29"/>
    <w:rsid w:val="00F32974"/>
    <w:rsid w:val="00F33ACA"/>
    <w:rsid w:val="00F36A9F"/>
    <w:rsid w:val="00F373EC"/>
    <w:rsid w:val="00F41820"/>
    <w:rsid w:val="00F422A2"/>
    <w:rsid w:val="00F435A8"/>
    <w:rsid w:val="00F43F85"/>
    <w:rsid w:val="00F4456A"/>
    <w:rsid w:val="00F476A4"/>
    <w:rsid w:val="00F47802"/>
    <w:rsid w:val="00F53225"/>
    <w:rsid w:val="00F55475"/>
    <w:rsid w:val="00F56708"/>
    <w:rsid w:val="00F57A07"/>
    <w:rsid w:val="00F61B94"/>
    <w:rsid w:val="00F63195"/>
    <w:rsid w:val="00F64A12"/>
    <w:rsid w:val="00F661BD"/>
    <w:rsid w:val="00F663D4"/>
    <w:rsid w:val="00F669B7"/>
    <w:rsid w:val="00F67E00"/>
    <w:rsid w:val="00F71F51"/>
    <w:rsid w:val="00F73AA8"/>
    <w:rsid w:val="00F77494"/>
    <w:rsid w:val="00F817A1"/>
    <w:rsid w:val="00F83E06"/>
    <w:rsid w:val="00F84CB6"/>
    <w:rsid w:val="00F85130"/>
    <w:rsid w:val="00F87066"/>
    <w:rsid w:val="00F87B49"/>
    <w:rsid w:val="00F913CD"/>
    <w:rsid w:val="00F92036"/>
    <w:rsid w:val="00F946DA"/>
    <w:rsid w:val="00F94BE1"/>
    <w:rsid w:val="00F957D7"/>
    <w:rsid w:val="00F95D31"/>
    <w:rsid w:val="00F9696C"/>
    <w:rsid w:val="00F97B5A"/>
    <w:rsid w:val="00FA7F52"/>
    <w:rsid w:val="00FB1259"/>
    <w:rsid w:val="00FB1583"/>
    <w:rsid w:val="00FB183E"/>
    <w:rsid w:val="00FB4BAB"/>
    <w:rsid w:val="00FB68A1"/>
    <w:rsid w:val="00FC143C"/>
    <w:rsid w:val="00FC2C61"/>
    <w:rsid w:val="00FC3433"/>
    <w:rsid w:val="00FC37FC"/>
    <w:rsid w:val="00FD019C"/>
    <w:rsid w:val="00FD3B1C"/>
    <w:rsid w:val="00FD3D2F"/>
    <w:rsid w:val="00FD592A"/>
    <w:rsid w:val="00FD5E06"/>
    <w:rsid w:val="00FE0C68"/>
    <w:rsid w:val="00FE33F6"/>
    <w:rsid w:val="00FE48CE"/>
    <w:rsid w:val="00FE7876"/>
    <w:rsid w:val="00FF11B7"/>
    <w:rsid w:val="00FF2F98"/>
    <w:rsid w:val="00FF4025"/>
    <w:rsid w:val="00FF4193"/>
    <w:rsid w:val="00FF60C0"/>
    <w:rsid w:val="00FF77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EBB0B"/>
  <w15:chartTrackingRefBased/>
  <w15:docId w15:val="{9F73ABC2-0C9C-8F42-817A-0C20E4F037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1FC7"/>
    <w:pPr>
      <w:keepNext/>
      <w:keepLines/>
      <w:numPr>
        <w:numId w:val="10"/>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31FC7"/>
    <w:pPr>
      <w:keepNext/>
      <w:keepLines/>
      <w:numPr>
        <w:ilvl w:val="1"/>
        <w:numId w:val="10"/>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2254A"/>
    <w:pPr>
      <w:keepNext/>
      <w:keepLines/>
      <w:numPr>
        <w:ilvl w:val="2"/>
        <w:numId w:val="10"/>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D00747"/>
    <w:pPr>
      <w:keepNext/>
      <w:keepLines/>
      <w:numPr>
        <w:ilvl w:val="3"/>
        <w:numId w:val="10"/>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00747"/>
    <w:pPr>
      <w:keepNext/>
      <w:keepLines/>
      <w:numPr>
        <w:ilvl w:val="4"/>
        <w:numId w:val="10"/>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00747"/>
    <w:pPr>
      <w:keepNext/>
      <w:keepLines/>
      <w:numPr>
        <w:ilvl w:val="5"/>
        <w:numId w:val="10"/>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00747"/>
    <w:pPr>
      <w:keepNext/>
      <w:keepLines/>
      <w:numPr>
        <w:ilvl w:val="6"/>
        <w:numId w:val="10"/>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00747"/>
    <w:pPr>
      <w:keepNext/>
      <w:keepLines/>
      <w:numPr>
        <w:ilvl w:val="7"/>
        <w:numId w:val="10"/>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00747"/>
    <w:pPr>
      <w:keepNext/>
      <w:keepLines/>
      <w:numPr>
        <w:ilvl w:val="8"/>
        <w:numId w:val="10"/>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300C4F"/>
    <w:pPr>
      <w:spacing w:before="100" w:beforeAutospacing="1" w:after="100" w:afterAutospacing="1"/>
    </w:pPr>
    <w:rPr>
      <w:rFonts w:ascii="Times New Roman" w:eastAsia="Times New Roman" w:hAnsi="Times New Roman" w:cs="Times New Roman"/>
      <w:lang w:eastAsia="en-GB"/>
    </w:rPr>
  </w:style>
  <w:style w:type="paragraph" w:customStyle="1" w:styleId="paragraph">
    <w:name w:val="paragraph"/>
    <w:basedOn w:val="Normal"/>
    <w:rsid w:val="00300C4F"/>
    <w:pPr>
      <w:spacing w:before="100" w:beforeAutospacing="1" w:after="100" w:afterAutospacing="1"/>
    </w:pPr>
    <w:rPr>
      <w:rFonts w:ascii="Times New Roman" w:eastAsia="Times New Roman" w:hAnsi="Times New Roman" w:cs="Times New Roman"/>
      <w:lang w:eastAsia="en-GB"/>
    </w:rPr>
  </w:style>
  <w:style w:type="character" w:customStyle="1" w:styleId="textrun">
    <w:name w:val="textrun"/>
    <w:basedOn w:val="DefaultParagraphFont"/>
    <w:rsid w:val="00300C4F"/>
  </w:style>
  <w:style w:type="character" w:customStyle="1" w:styleId="normaltextrun">
    <w:name w:val="normaltextrun"/>
    <w:basedOn w:val="DefaultParagraphFont"/>
    <w:rsid w:val="00300C4F"/>
  </w:style>
  <w:style w:type="character" w:customStyle="1" w:styleId="eop">
    <w:name w:val="eop"/>
    <w:basedOn w:val="DefaultParagraphFont"/>
    <w:rsid w:val="00300C4F"/>
  </w:style>
  <w:style w:type="character" w:customStyle="1" w:styleId="wacimagecontainer">
    <w:name w:val="wacimagecontainer"/>
    <w:basedOn w:val="DefaultParagraphFont"/>
    <w:rsid w:val="00300C4F"/>
  </w:style>
  <w:style w:type="character" w:customStyle="1" w:styleId="wacimageborder">
    <w:name w:val="wacimageborder"/>
    <w:basedOn w:val="DefaultParagraphFont"/>
    <w:rsid w:val="00300C4F"/>
  </w:style>
  <w:style w:type="character" w:styleId="Hyperlink">
    <w:name w:val="Hyperlink"/>
    <w:basedOn w:val="DefaultParagraphFont"/>
    <w:uiPriority w:val="99"/>
    <w:unhideWhenUsed/>
    <w:rsid w:val="00300C4F"/>
    <w:rPr>
      <w:color w:val="0000FF"/>
      <w:u w:val="single"/>
    </w:rPr>
  </w:style>
  <w:style w:type="character" w:styleId="FollowedHyperlink">
    <w:name w:val="FollowedHyperlink"/>
    <w:basedOn w:val="DefaultParagraphFont"/>
    <w:uiPriority w:val="99"/>
    <w:semiHidden/>
    <w:unhideWhenUsed/>
    <w:rsid w:val="00300C4F"/>
    <w:rPr>
      <w:color w:val="800080"/>
      <w:u w:val="single"/>
    </w:rPr>
  </w:style>
  <w:style w:type="character" w:customStyle="1" w:styleId="pagebreakblob">
    <w:name w:val="pagebreakblob"/>
    <w:basedOn w:val="DefaultParagraphFont"/>
    <w:rsid w:val="00300C4F"/>
  </w:style>
  <w:style w:type="character" w:customStyle="1" w:styleId="pagebreakborderspan">
    <w:name w:val="pagebreakborderspan"/>
    <w:basedOn w:val="DefaultParagraphFont"/>
    <w:rsid w:val="00300C4F"/>
  </w:style>
  <w:style w:type="character" w:customStyle="1" w:styleId="pagebreaktextspan">
    <w:name w:val="pagebreaktextspan"/>
    <w:basedOn w:val="DefaultParagraphFont"/>
    <w:rsid w:val="00300C4F"/>
  </w:style>
  <w:style w:type="paragraph" w:styleId="NoSpacing">
    <w:name w:val="No Spacing"/>
    <w:link w:val="NoSpacingChar"/>
    <w:uiPriority w:val="1"/>
    <w:qFormat/>
    <w:rsid w:val="00E31FC7"/>
    <w:rPr>
      <w:rFonts w:eastAsiaTheme="minorEastAsia"/>
      <w:sz w:val="22"/>
      <w:szCs w:val="22"/>
      <w:lang w:val="en-US" w:eastAsia="zh-CN"/>
    </w:rPr>
  </w:style>
  <w:style w:type="character" w:customStyle="1" w:styleId="NoSpacingChar">
    <w:name w:val="No Spacing Char"/>
    <w:basedOn w:val="DefaultParagraphFont"/>
    <w:link w:val="NoSpacing"/>
    <w:uiPriority w:val="1"/>
    <w:rsid w:val="00E31FC7"/>
    <w:rPr>
      <w:rFonts w:eastAsiaTheme="minorEastAsia"/>
      <w:sz w:val="22"/>
      <w:szCs w:val="22"/>
      <w:lang w:val="en-US" w:eastAsia="zh-CN"/>
    </w:rPr>
  </w:style>
  <w:style w:type="character" w:customStyle="1" w:styleId="Heading1Char">
    <w:name w:val="Heading 1 Char"/>
    <w:basedOn w:val="DefaultParagraphFont"/>
    <w:link w:val="Heading1"/>
    <w:uiPriority w:val="9"/>
    <w:rsid w:val="00E31FC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31FC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31FC7"/>
    <w:pPr>
      <w:spacing w:before="120"/>
    </w:pPr>
    <w:rPr>
      <w:rFonts w:cstheme="minorHAnsi"/>
      <w:b/>
      <w:bCs/>
      <w:i/>
      <w:iCs/>
    </w:rPr>
  </w:style>
  <w:style w:type="paragraph" w:styleId="TOC2">
    <w:name w:val="toc 2"/>
    <w:basedOn w:val="Normal"/>
    <w:next w:val="Normal"/>
    <w:autoRedefine/>
    <w:uiPriority w:val="39"/>
    <w:unhideWhenUsed/>
    <w:rsid w:val="00E31FC7"/>
    <w:pPr>
      <w:spacing w:before="120"/>
      <w:ind w:left="240"/>
    </w:pPr>
    <w:rPr>
      <w:rFonts w:cstheme="minorHAnsi"/>
      <w:b/>
      <w:bCs/>
      <w:sz w:val="22"/>
      <w:szCs w:val="22"/>
    </w:rPr>
  </w:style>
  <w:style w:type="paragraph" w:styleId="TOC3">
    <w:name w:val="toc 3"/>
    <w:basedOn w:val="Normal"/>
    <w:next w:val="Normal"/>
    <w:autoRedefine/>
    <w:uiPriority w:val="39"/>
    <w:unhideWhenUsed/>
    <w:rsid w:val="00E31FC7"/>
    <w:pPr>
      <w:ind w:left="480"/>
    </w:pPr>
    <w:rPr>
      <w:rFonts w:cstheme="minorHAnsi"/>
      <w:sz w:val="20"/>
      <w:szCs w:val="20"/>
    </w:rPr>
  </w:style>
  <w:style w:type="paragraph" w:styleId="TOC4">
    <w:name w:val="toc 4"/>
    <w:basedOn w:val="Normal"/>
    <w:next w:val="Normal"/>
    <w:autoRedefine/>
    <w:uiPriority w:val="39"/>
    <w:semiHidden/>
    <w:unhideWhenUsed/>
    <w:rsid w:val="00E31FC7"/>
    <w:pPr>
      <w:ind w:left="720"/>
    </w:pPr>
    <w:rPr>
      <w:rFonts w:cstheme="minorHAnsi"/>
      <w:sz w:val="20"/>
      <w:szCs w:val="20"/>
    </w:rPr>
  </w:style>
  <w:style w:type="paragraph" w:styleId="TOC5">
    <w:name w:val="toc 5"/>
    <w:basedOn w:val="Normal"/>
    <w:next w:val="Normal"/>
    <w:autoRedefine/>
    <w:uiPriority w:val="39"/>
    <w:semiHidden/>
    <w:unhideWhenUsed/>
    <w:rsid w:val="00E31FC7"/>
    <w:pPr>
      <w:ind w:left="960"/>
    </w:pPr>
    <w:rPr>
      <w:rFonts w:cstheme="minorHAnsi"/>
      <w:sz w:val="20"/>
      <w:szCs w:val="20"/>
    </w:rPr>
  </w:style>
  <w:style w:type="paragraph" w:styleId="TOC6">
    <w:name w:val="toc 6"/>
    <w:basedOn w:val="Normal"/>
    <w:next w:val="Normal"/>
    <w:autoRedefine/>
    <w:uiPriority w:val="39"/>
    <w:semiHidden/>
    <w:unhideWhenUsed/>
    <w:rsid w:val="00E31FC7"/>
    <w:pPr>
      <w:ind w:left="1200"/>
    </w:pPr>
    <w:rPr>
      <w:rFonts w:cstheme="minorHAnsi"/>
      <w:sz w:val="20"/>
      <w:szCs w:val="20"/>
    </w:rPr>
  </w:style>
  <w:style w:type="paragraph" w:styleId="TOC7">
    <w:name w:val="toc 7"/>
    <w:basedOn w:val="Normal"/>
    <w:next w:val="Normal"/>
    <w:autoRedefine/>
    <w:uiPriority w:val="39"/>
    <w:semiHidden/>
    <w:unhideWhenUsed/>
    <w:rsid w:val="00E31FC7"/>
    <w:pPr>
      <w:ind w:left="1440"/>
    </w:pPr>
    <w:rPr>
      <w:rFonts w:cstheme="minorHAnsi"/>
      <w:sz w:val="20"/>
      <w:szCs w:val="20"/>
    </w:rPr>
  </w:style>
  <w:style w:type="paragraph" w:styleId="TOC8">
    <w:name w:val="toc 8"/>
    <w:basedOn w:val="Normal"/>
    <w:next w:val="Normal"/>
    <w:autoRedefine/>
    <w:uiPriority w:val="39"/>
    <w:semiHidden/>
    <w:unhideWhenUsed/>
    <w:rsid w:val="00E31FC7"/>
    <w:pPr>
      <w:ind w:left="1680"/>
    </w:pPr>
    <w:rPr>
      <w:rFonts w:cstheme="minorHAnsi"/>
      <w:sz w:val="20"/>
      <w:szCs w:val="20"/>
    </w:rPr>
  </w:style>
  <w:style w:type="paragraph" w:styleId="TOC9">
    <w:name w:val="toc 9"/>
    <w:basedOn w:val="Normal"/>
    <w:next w:val="Normal"/>
    <w:autoRedefine/>
    <w:uiPriority w:val="39"/>
    <w:semiHidden/>
    <w:unhideWhenUsed/>
    <w:rsid w:val="00E31FC7"/>
    <w:pPr>
      <w:ind w:left="1920"/>
    </w:pPr>
    <w:rPr>
      <w:rFonts w:cstheme="minorHAnsi"/>
      <w:sz w:val="20"/>
      <w:szCs w:val="20"/>
    </w:rPr>
  </w:style>
  <w:style w:type="character" w:customStyle="1" w:styleId="Heading2Char">
    <w:name w:val="Heading 2 Char"/>
    <w:basedOn w:val="DefaultParagraphFont"/>
    <w:link w:val="Heading2"/>
    <w:uiPriority w:val="9"/>
    <w:rsid w:val="00E31FC7"/>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E31FC7"/>
    <w:pPr>
      <w:spacing w:after="200"/>
    </w:pPr>
    <w:rPr>
      <w:i/>
      <w:iCs/>
      <w:color w:val="44546A" w:themeColor="text2"/>
      <w:sz w:val="18"/>
      <w:szCs w:val="18"/>
    </w:rPr>
  </w:style>
  <w:style w:type="paragraph" w:styleId="Header">
    <w:name w:val="header"/>
    <w:basedOn w:val="Normal"/>
    <w:link w:val="HeaderChar"/>
    <w:uiPriority w:val="99"/>
    <w:unhideWhenUsed/>
    <w:rsid w:val="009B30D3"/>
    <w:pPr>
      <w:tabs>
        <w:tab w:val="center" w:pos="4513"/>
        <w:tab w:val="right" w:pos="9026"/>
      </w:tabs>
    </w:pPr>
  </w:style>
  <w:style w:type="character" w:customStyle="1" w:styleId="HeaderChar">
    <w:name w:val="Header Char"/>
    <w:basedOn w:val="DefaultParagraphFont"/>
    <w:link w:val="Header"/>
    <w:uiPriority w:val="99"/>
    <w:rsid w:val="009B30D3"/>
  </w:style>
  <w:style w:type="paragraph" w:styleId="Footer">
    <w:name w:val="footer"/>
    <w:basedOn w:val="Normal"/>
    <w:link w:val="FooterChar"/>
    <w:uiPriority w:val="99"/>
    <w:unhideWhenUsed/>
    <w:rsid w:val="009B30D3"/>
    <w:pPr>
      <w:tabs>
        <w:tab w:val="center" w:pos="4513"/>
        <w:tab w:val="right" w:pos="9026"/>
      </w:tabs>
    </w:pPr>
  </w:style>
  <w:style w:type="character" w:customStyle="1" w:styleId="FooterChar">
    <w:name w:val="Footer Char"/>
    <w:basedOn w:val="DefaultParagraphFont"/>
    <w:link w:val="Footer"/>
    <w:uiPriority w:val="99"/>
    <w:rsid w:val="009B30D3"/>
  </w:style>
  <w:style w:type="character" w:styleId="PageNumber">
    <w:name w:val="page number"/>
    <w:basedOn w:val="DefaultParagraphFont"/>
    <w:uiPriority w:val="99"/>
    <w:semiHidden/>
    <w:unhideWhenUsed/>
    <w:rsid w:val="009B30D3"/>
  </w:style>
  <w:style w:type="paragraph" w:styleId="NormalWeb">
    <w:name w:val="Normal (Web)"/>
    <w:basedOn w:val="Normal"/>
    <w:uiPriority w:val="99"/>
    <w:semiHidden/>
    <w:unhideWhenUsed/>
    <w:rsid w:val="006B4F3F"/>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6B4F3F"/>
    <w:rPr>
      <w:b/>
      <w:bCs/>
    </w:rPr>
  </w:style>
  <w:style w:type="character" w:styleId="UnresolvedMention">
    <w:name w:val="Unresolved Mention"/>
    <w:basedOn w:val="DefaultParagraphFont"/>
    <w:uiPriority w:val="99"/>
    <w:semiHidden/>
    <w:unhideWhenUsed/>
    <w:rsid w:val="003A531C"/>
    <w:rPr>
      <w:color w:val="605E5C"/>
      <w:shd w:val="clear" w:color="auto" w:fill="E1DFDD"/>
    </w:rPr>
  </w:style>
  <w:style w:type="character" w:customStyle="1" w:styleId="Heading3Char">
    <w:name w:val="Heading 3 Char"/>
    <w:basedOn w:val="DefaultParagraphFont"/>
    <w:link w:val="Heading3"/>
    <w:uiPriority w:val="9"/>
    <w:rsid w:val="0032254A"/>
    <w:rPr>
      <w:rFonts w:asciiTheme="majorHAnsi" w:eastAsiaTheme="majorEastAsia" w:hAnsiTheme="majorHAnsi" w:cstheme="majorBidi"/>
      <w:color w:val="1F3763" w:themeColor="accent1" w:themeShade="7F"/>
    </w:rPr>
  </w:style>
  <w:style w:type="paragraph" w:styleId="TableofFigures">
    <w:name w:val="table of figures"/>
    <w:basedOn w:val="Normal"/>
    <w:next w:val="Normal"/>
    <w:uiPriority w:val="99"/>
    <w:unhideWhenUsed/>
    <w:rsid w:val="00FF4025"/>
  </w:style>
  <w:style w:type="character" w:customStyle="1" w:styleId="apple-converted-space">
    <w:name w:val="apple-converted-space"/>
    <w:basedOn w:val="DefaultParagraphFont"/>
    <w:rsid w:val="005F2D4B"/>
  </w:style>
  <w:style w:type="paragraph" w:customStyle="1" w:styleId="rich-text-component">
    <w:name w:val="rich-text-component"/>
    <w:basedOn w:val="Normal"/>
    <w:rsid w:val="0017216E"/>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657238"/>
    <w:pPr>
      <w:ind w:left="720"/>
      <w:contextualSpacing/>
    </w:pPr>
  </w:style>
  <w:style w:type="paragraph" w:customStyle="1" w:styleId="mc-my-4">
    <w:name w:val="mc-my-4"/>
    <w:basedOn w:val="Normal"/>
    <w:rsid w:val="008F73D7"/>
    <w:pPr>
      <w:spacing w:before="100" w:beforeAutospacing="1" w:after="100" w:afterAutospacing="1"/>
    </w:pPr>
    <w:rPr>
      <w:rFonts w:ascii="Times New Roman" w:eastAsia="Times New Roman" w:hAnsi="Times New Roman" w:cs="Times New Roman"/>
      <w:lang w:eastAsia="en-GB"/>
    </w:rPr>
  </w:style>
  <w:style w:type="character" w:customStyle="1" w:styleId="mc-ml-2">
    <w:name w:val="mc-ml-2"/>
    <w:basedOn w:val="DefaultParagraphFont"/>
    <w:rsid w:val="008F73D7"/>
  </w:style>
  <w:style w:type="character" w:styleId="Emphasis">
    <w:name w:val="Emphasis"/>
    <w:basedOn w:val="DefaultParagraphFont"/>
    <w:uiPriority w:val="20"/>
    <w:qFormat/>
    <w:rsid w:val="006100D4"/>
    <w:rPr>
      <w:i/>
      <w:iCs/>
    </w:rPr>
  </w:style>
  <w:style w:type="paragraph" w:customStyle="1" w:styleId="pw-post-body-paragraph">
    <w:name w:val="pw-post-body-paragraph"/>
    <w:basedOn w:val="Normal"/>
    <w:rsid w:val="00AB3135"/>
    <w:pPr>
      <w:spacing w:before="100" w:beforeAutospacing="1" w:after="100" w:afterAutospacing="1"/>
    </w:pPr>
    <w:rPr>
      <w:rFonts w:ascii="Times New Roman" w:eastAsia="Times New Roman" w:hAnsi="Times New Roman" w:cs="Times New Roman"/>
      <w:lang w:eastAsia="en-GB"/>
    </w:rPr>
  </w:style>
  <w:style w:type="character" w:customStyle="1" w:styleId="Heading4Char">
    <w:name w:val="Heading 4 Char"/>
    <w:basedOn w:val="DefaultParagraphFont"/>
    <w:link w:val="Heading4"/>
    <w:uiPriority w:val="9"/>
    <w:rsid w:val="00D0074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0074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0074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0074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0074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00747"/>
    <w:rPr>
      <w:rFonts w:asciiTheme="majorHAnsi" w:eastAsiaTheme="majorEastAsia" w:hAnsiTheme="majorHAnsi" w:cstheme="majorBidi"/>
      <w:i/>
      <w:iCs/>
      <w:color w:val="272727" w:themeColor="text1" w:themeTint="D8"/>
      <w:sz w:val="21"/>
      <w:szCs w:val="21"/>
    </w:rPr>
  </w:style>
  <w:style w:type="character" w:customStyle="1" w:styleId="authors">
    <w:name w:val="authors"/>
    <w:basedOn w:val="DefaultParagraphFont"/>
    <w:rsid w:val="000B303F"/>
  </w:style>
  <w:style w:type="character" w:customStyle="1" w:styleId="Date1">
    <w:name w:val="Date1"/>
    <w:basedOn w:val="DefaultParagraphFont"/>
    <w:rsid w:val="000B303F"/>
  </w:style>
  <w:style w:type="character" w:customStyle="1" w:styleId="arttitle">
    <w:name w:val="art_title"/>
    <w:basedOn w:val="DefaultParagraphFont"/>
    <w:rsid w:val="000B303F"/>
  </w:style>
  <w:style w:type="character" w:customStyle="1" w:styleId="serialtitle">
    <w:name w:val="serial_title"/>
    <w:basedOn w:val="DefaultParagraphFont"/>
    <w:rsid w:val="000B303F"/>
  </w:style>
  <w:style w:type="character" w:customStyle="1" w:styleId="volumeissue">
    <w:name w:val="volume_issue"/>
    <w:basedOn w:val="DefaultParagraphFont"/>
    <w:rsid w:val="000B303F"/>
  </w:style>
  <w:style w:type="character" w:customStyle="1" w:styleId="pagerange">
    <w:name w:val="page_range"/>
    <w:basedOn w:val="DefaultParagraphFont"/>
    <w:rsid w:val="000B303F"/>
  </w:style>
  <w:style w:type="character" w:customStyle="1" w:styleId="doilink">
    <w:name w:val="doi_link"/>
    <w:basedOn w:val="DefaultParagraphFont"/>
    <w:rsid w:val="000B303F"/>
  </w:style>
  <w:style w:type="character" w:customStyle="1" w:styleId="ref-lnk">
    <w:name w:val="ref-lnk"/>
    <w:basedOn w:val="DefaultParagraphFont"/>
    <w:rsid w:val="00202ABC"/>
  </w:style>
  <w:style w:type="character" w:customStyle="1" w:styleId="off-screen">
    <w:name w:val="off-screen"/>
    <w:basedOn w:val="DefaultParagraphFont"/>
    <w:rsid w:val="00202ABC"/>
  </w:style>
  <w:style w:type="paragraph" w:customStyle="1" w:styleId="articletext">
    <w:name w:val="article__text"/>
    <w:basedOn w:val="Normal"/>
    <w:rsid w:val="00304B04"/>
    <w:pPr>
      <w:spacing w:before="100" w:beforeAutospacing="1" w:after="100" w:afterAutospacing="1"/>
    </w:pPr>
    <w:rPr>
      <w:rFonts w:ascii="Times New Roman" w:eastAsia="Times New Roman" w:hAnsi="Times New Roman" w:cs="Times New Roman"/>
      <w:lang w:eastAsia="en-GB"/>
    </w:rPr>
  </w:style>
  <w:style w:type="paragraph" w:customStyle="1" w:styleId="outlineelement">
    <w:name w:val="outlineelement"/>
    <w:basedOn w:val="Normal"/>
    <w:rsid w:val="00D23425"/>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2F16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ntl-sc-block-headingtext">
    <w:name w:val="mntl-sc-block-heading__text"/>
    <w:basedOn w:val="DefaultParagraphFont"/>
    <w:rsid w:val="00B71AA7"/>
  </w:style>
  <w:style w:type="paragraph" w:customStyle="1" w:styleId="comp">
    <w:name w:val="comp"/>
    <w:basedOn w:val="Normal"/>
    <w:rsid w:val="00B71AA7"/>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08703">
      <w:bodyDiv w:val="1"/>
      <w:marLeft w:val="0"/>
      <w:marRight w:val="0"/>
      <w:marTop w:val="0"/>
      <w:marBottom w:val="0"/>
      <w:divBdr>
        <w:top w:val="none" w:sz="0" w:space="0" w:color="auto"/>
        <w:left w:val="none" w:sz="0" w:space="0" w:color="auto"/>
        <w:bottom w:val="none" w:sz="0" w:space="0" w:color="auto"/>
        <w:right w:val="none" w:sz="0" w:space="0" w:color="auto"/>
      </w:divBdr>
    </w:div>
    <w:div w:id="71973297">
      <w:bodyDiv w:val="1"/>
      <w:marLeft w:val="0"/>
      <w:marRight w:val="0"/>
      <w:marTop w:val="0"/>
      <w:marBottom w:val="0"/>
      <w:divBdr>
        <w:top w:val="none" w:sz="0" w:space="0" w:color="auto"/>
        <w:left w:val="none" w:sz="0" w:space="0" w:color="auto"/>
        <w:bottom w:val="none" w:sz="0" w:space="0" w:color="auto"/>
        <w:right w:val="none" w:sz="0" w:space="0" w:color="auto"/>
      </w:divBdr>
      <w:divsChild>
        <w:div w:id="451291225">
          <w:marLeft w:val="0"/>
          <w:marRight w:val="0"/>
          <w:marTop w:val="0"/>
          <w:marBottom w:val="0"/>
          <w:divBdr>
            <w:top w:val="none" w:sz="0" w:space="0" w:color="auto"/>
            <w:left w:val="none" w:sz="0" w:space="0" w:color="auto"/>
            <w:bottom w:val="none" w:sz="0" w:space="0" w:color="auto"/>
            <w:right w:val="none" w:sz="0" w:space="0" w:color="auto"/>
          </w:divBdr>
          <w:divsChild>
            <w:div w:id="284504221">
              <w:marLeft w:val="0"/>
              <w:marRight w:val="0"/>
              <w:marTop w:val="0"/>
              <w:marBottom w:val="0"/>
              <w:divBdr>
                <w:top w:val="none" w:sz="0" w:space="0" w:color="auto"/>
                <w:left w:val="none" w:sz="0" w:space="0" w:color="auto"/>
                <w:bottom w:val="none" w:sz="0" w:space="0" w:color="auto"/>
                <w:right w:val="none" w:sz="0" w:space="0" w:color="auto"/>
              </w:divBdr>
              <w:divsChild>
                <w:div w:id="608005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496926">
      <w:bodyDiv w:val="1"/>
      <w:marLeft w:val="0"/>
      <w:marRight w:val="0"/>
      <w:marTop w:val="0"/>
      <w:marBottom w:val="0"/>
      <w:divBdr>
        <w:top w:val="none" w:sz="0" w:space="0" w:color="auto"/>
        <w:left w:val="none" w:sz="0" w:space="0" w:color="auto"/>
        <w:bottom w:val="none" w:sz="0" w:space="0" w:color="auto"/>
        <w:right w:val="none" w:sz="0" w:space="0" w:color="auto"/>
      </w:divBdr>
    </w:div>
    <w:div w:id="173158145">
      <w:bodyDiv w:val="1"/>
      <w:marLeft w:val="0"/>
      <w:marRight w:val="0"/>
      <w:marTop w:val="0"/>
      <w:marBottom w:val="0"/>
      <w:divBdr>
        <w:top w:val="none" w:sz="0" w:space="0" w:color="auto"/>
        <w:left w:val="none" w:sz="0" w:space="0" w:color="auto"/>
        <w:bottom w:val="none" w:sz="0" w:space="0" w:color="auto"/>
        <w:right w:val="none" w:sz="0" w:space="0" w:color="auto"/>
      </w:divBdr>
    </w:div>
    <w:div w:id="265894849">
      <w:bodyDiv w:val="1"/>
      <w:marLeft w:val="0"/>
      <w:marRight w:val="0"/>
      <w:marTop w:val="0"/>
      <w:marBottom w:val="0"/>
      <w:divBdr>
        <w:top w:val="none" w:sz="0" w:space="0" w:color="auto"/>
        <w:left w:val="none" w:sz="0" w:space="0" w:color="auto"/>
        <w:bottom w:val="none" w:sz="0" w:space="0" w:color="auto"/>
        <w:right w:val="none" w:sz="0" w:space="0" w:color="auto"/>
      </w:divBdr>
      <w:divsChild>
        <w:div w:id="522595782">
          <w:marLeft w:val="0"/>
          <w:marRight w:val="0"/>
          <w:marTop w:val="0"/>
          <w:marBottom w:val="0"/>
          <w:divBdr>
            <w:top w:val="none" w:sz="0" w:space="0" w:color="auto"/>
            <w:left w:val="none" w:sz="0" w:space="0" w:color="auto"/>
            <w:bottom w:val="none" w:sz="0" w:space="0" w:color="auto"/>
            <w:right w:val="none" w:sz="0" w:space="0" w:color="auto"/>
          </w:divBdr>
          <w:divsChild>
            <w:div w:id="992685654">
              <w:marLeft w:val="0"/>
              <w:marRight w:val="0"/>
              <w:marTop w:val="0"/>
              <w:marBottom w:val="0"/>
              <w:divBdr>
                <w:top w:val="none" w:sz="0" w:space="0" w:color="auto"/>
                <w:left w:val="none" w:sz="0" w:space="0" w:color="auto"/>
                <w:bottom w:val="none" w:sz="0" w:space="0" w:color="auto"/>
                <w:right w:val="none" w:sz="0" w:space="0" w:color="auto"/>
              </w:divBdr>
              <w:divsChild>
                <w:div w:id="1170801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0456077">
      <w:bodyDiv w:val="1"/>
      <w:marLeft w:val="0"/>
      <w:marRight w:val="0"/>
      <w:marTop w:val="0"/>
      <w:marBottom w:val="0"/>
      <w:divBdr>
        <w:top w:val="none" w:sz="0" w:space="0" w:color="auto"/>
        <w:left w:val="none" w:sz="0" w:space="0" w:color="auto"/>
        <w:bottom w:val="none" w:sz="0" w:space="0" w:color="auto"/>
        <w:right w:val="none" w:sz="0" w:space="0" w:color="auto"/>
      </w:divBdr>
    </w:div>
    <w:div w:id="354118721">
      <w:bodyDiv w:val="1"/>
      <w:marLeft w:val="0"/>
      <w:marRight w:val="0"/>
      <w:marTop w:val="0"/>
      <w:marBottom w:val="0"/>
      <w:divBdr>
        <w:top w:val="none" w:sz="0" w:space="0" w:color="auto"/>
        <w:left w:val="none" w:sz="0" w:space="0" w:color="auto"/>
        <w:bottom w:val="none" w:sz="0" w:space="0" w:color="auto"/>
        <w:right w:val="none" w:sz="0" w:space="0" w:color="auto"/>
      </w:divBdr>
      <w:divsChild>
        <w:div w:id="1639720443">
          <w:marLeft w:val="0"/>
          <w:marRight w:val="0"/>
          <w:marTop w:val="0"/>
          <w:marBottom w:val="0"/>
          <w:divBdr>
            <w:top w:val="none" w:sz="0" w:space="0" w:color="auto"/>
            <w:left w:val="none" w:sz="0" w:space="0" w:color="auto"/>
            <w:bottom w:val="none" w:sz="0" w:space="0" w:color="auto"/>
            <w:right w:val="none" w:sz="0" w:space="0" w:color="auto"/>
          </w:divBdr>
          <w:divsChild>
            <w:div w:id="145173333">
              <w:marLeft w:val="0"/>
              <w:marRight w:val="0"/>
              <w:marTop w:val="0"/>
              <w:marBottom w:val="0"/>
              <w:divBdr>
                <w:top w:val="none" w:sz="0" w:space="0" w:color="auto"/>
                <w:left w:val="none" w:sz="0" w:space="0" w:color="auto"/>
                <w:bottom w:val="none" w:sz="0" w:space="0" w:color="auto"/>
                <w:right w:val="none" w:sz="0" w:space="0" w:color="auto"/>
              </w:divBdr>
              <w:divsChild>
                <w:div w:id="160972010">
                  <w:marLeft w:val="0"/>
                  <w:marRight w:val="0"/>
                  <w:marTop w:val="0"/>
                  <w:marBottom w:val="0"/>
                  <w:divBdr>
                    <w:top w:val="none" w:sz="0" w:space="0" w:color="auto"/>
                    <w:left w:val="none" w:sz="0" w:space="0" w:color="auto"/>
                    <w:bottom w:val="none" w:sz="0" w:space="0" w:color="auto"/>
                    <w:right w:val="none" w:sz="0" w:space="0" w:color="auto"/>
                  </w:divBdr>
                  <w:divsChild>
                    <w:div w:id="815150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6294073">
      <w:bodyDiv w:val="1"/>
      <w:marLeft w:val="0"/>
      <w:marRight w:val="0"/>
      <w:marTop w:val="0"/>
      <w:marBottom w:val="0"/>
      <w:divBdr>
        <w:top w:val="none" w:sz="0" w:space="0" w:color="auto"/>
        <w:left w:val="none" w:sz="0" w:space="0" w:color="auto"/>
        <w:bottom w:val="none" w:sz="0" w:space="0" w:color="auto"/>
        <w:right w:val="none" w:sz="0" w:space="0" w:color="auto"/>
      </w:divBdr>
      <w:divsChild>
        <w:div w:id="865757250">
          <w:marLeft w:val="0"/>
          <w:marRight w:val="0"/>
          <w:marTop w:val="0"/>
          <w:marBottom w:val="0"/>
          <w:divBdr>
            <w:top w:val="none" w:sz="0" w:space="0" w:color="auto"/>
            <w:left w:val="none" w:sz="0" w:space="0" w:color="auto"/>
            <w:bottom w:val="none" w:sz="0" w:space="0" w:color="auto"/>
            <w:right w:val="none" w:sz="0" w:space="0" w:color="auto"/>
          </w:divBdr>
          <w:divsChild>
            <w:div w:id="1908030010">
              <w:marLeft w:val="0"/>
              <w:marRight w:val="0"/>
              <w:marTop w:val="0"/>
              <w:marBottom w:val="0"/>
              <w:divBdr>
                <w:top w:val="none" w:sz="0" w:space="0" w:color="auto"/>
                <w:left w:val="none" w:sz="0" w:space="0" w:color="auto"/>
                <w:bottom w:val="none" w:sz="0" w:space="0" w:color="auto"/>
                <w:right w:val="none" w:sz="0" w:space="0" w:color="auto"/>
              </w:divBdr>
              <w:divsChild>
                <w:div w:id="734860165">
                  <w:marLeft w:val="0"/>
                  <w:marRight w:val="0"/>
                  <w:marTop w:val="0"/>
                  <w:marBottom w:val="0"/>
                  <w:divBdr>
                    <w:top w:val="none" w:sz="0" w:space="0" w:color="auto"/>
                    <w:left w:val="none" w:sz="0" w:space="0" w:color="auto"/>
                    <w:bottom w:val="none" w:sz="0" w:space="0" w:color="auto"/>
                    <w:right w:val="none" w:sz="0" w:space="0" w:color="auto"/>
                  </w:divBdr>
                </w:div>
              </w:divsChild>
            </w:div>
            <w:div w:id="1806047539">
              <w:marLeft w:val="0"/>
              <w:marRight w:val="0"/>
              <w:marTop w:val="0"/>
              <w:marBottom w:val="0"/>
              <w:divBdr>
                <w:top w:val="none" w:sz="0" w:space="0" w:color="auto"/>
                <w:left w:val="none" w:sz="0" w:space="0" w:color="auto"/>
                <w:bottom w:val="none" w:sz="0" w:space="0" w:color="auto"/>
                <w:right w:val="none" w:sz="0" w:space="0" w:color="auto"/>
              </w:divBdr>
              <w:divsChild>
                <w:div w:id="1298951498">
                  <w:marLeft w:val="0"/>
                  <w:marRight w:val="0"/>
                  <w:marTop w:val="0"/>
                  <w:marBottom w:val="0"/>
                  <w:divBdr>
                    <w:top w:val="none" w:sz="0" w:space="0" w:color="auto"/>
                    <w:left w:val="none" w:sz="0" w:space="0" w:color="auto"/>
                    <w:bottom w:val="none" w:sz="0" w:space="0" w:color="auto"/>
                    <w:right w:val="none" w:sz="0" w:space="0" w:color="auto"/>
                  </w:divBdr>
                </w:div>
              </w:divsChild>
            </w:div>
            <w:div w:id="1344892614">
              <w:marLeft w:val="0"/>
              <w:marRight w:val="0"/>
              <w:marTop w:val="0"/>
              <w:marBottom w:val="0"/>
              <w:divBdr>
                <w:top w:val="none" w:sz="0" w:space="0" w:color="auto"/>
                <w:left w:val="none" w:sz="0" w:space="0" w:color="auto"/>
                <w:bottom w:val="none" w:sz="0" w:space="0" w:color="auto"/>
                <w:right w:val="none" w:sz="0" w:space="0" w:color="auto"/>
              </w:divBdr>
              <w:divsChild>
                <w:div w:id="1306350346">
                  <w:marLeft w:val="0"/>
                  <w:marRight w:val="0"/>
                  <w:marTop w:val="0"/>
                  <w:marBottom w:val="0"/>
                  <w:divBdr>
                    <w:top w:val="none" w:sz="0" w:space="0" w:color="auto"/>
                    <w:left w:val="none" w:sz="0" w:space="0" w:color="auto"/>
                    <w:bottom w:val="none" w:sz="0" w:space="0" w:color="auto"/>
                    <w:right w:val="none" w:sz="0" w:space="0" w:color="auto"/>
                  </w:divBdr>
                </w:div>
              </w:divsChild>
            </w:div>
            <w:div w:id="1682732211">
              <w:marLeft w:val="0"/>
              <w:marRight w:val="0"/>
              <w:marTop w:val="0"/>
              <w:marBottom w:val="0"/>
              <w:divBdr>
                <w:top w:val="none" w:sz="0" w:space="0" w:color="auto"/>
                <w:left w:val="none" w:sz="0" w:space="0" w:color="auto"/>
                <w:bottom w:val="none" w:sz="0" w:space="0" w:color="auto"/>
                <w:right w:val="none" w:sz="0" w:space="0" w:color="auto"/>
              </w:divBdr>
              <w:divsChild>
                <w:div w:id="1465275063">
                  <w:marLeft w:val="0"/>
                  <w:marRight w:val="0"/>
                  <w:marTop w:val="0"/>
                  <w:marBottom w:val="0"/>
                  <w:divBdr>
                    <w:top w:val="none" w:sz="0" w:space="0" w:color="auto"/>
                    <w:left w:val="none" w:sz="0" w:space="0" w:color="auto"/>
                    <w:bottom w:val="none" w:sz="0" w:space="0" w:color="auto"/>
                    <w:right w:val="none" w:sz="0" w:space="0" w:color="auto"/>
                  </w:divBdr>
                </w:div>
              </w:divsChild>
            </w:div>
            <w:div w:id="121458735">
              <w:marLeft w:val="0"/>
              <w:marRight w:val="0"/>
              <w:marTop w:val="0"/>
              <w:marBottom w:val="0"/>
              <w:divBdr>
                <w:top w:val="none" w:sz="0" w:space="0" w:color="auto"/>
                <w:left w:val="none" w:sz="0" w:space="0" w:color="auto"/>
                <w:bottom w:val="none" w:sz="0" w:space="0" w:color="auto"/>
                <w:right w:val="none" w:sz="0" w:space="0" w:color="auto"/>
              </w:divBdr>
              <w:divsChild>
                <w:div w:id="480197142">
                  <w:marLeft w:val="0"/>
                  <w:marRight w:val="0"/>
                  <w:marTop w:val="0"/>
                  <w:marBottom w:val="0"/>
                  <w:divBdr>
                    <w:top w:val="none" w:sz="0" w:space="0" w:color="auto"/>
                    <w:left w:val="none" w:sz="0" w:space="0" w:color="auto"/>
                    <w:bottom w:val="none" w:sz="0" w:space="0" w:color="auto"/>
                    <w:right w:val="none" w:sz="0" w:space="0" w:color="auto"/>
                  </w:divBdr>
                </w:div>
              </w:divsChild>
            </w:div>
            <w:div w:id="169296237">
              <w:marLeft w:val="0"/>
              <w:marRight w:val="0"/>
              <w:marTop w:val="0"/>
              <w:marBottom w:val="0"/>
              <w:divBdr>
                <w:top w:val="none" w:sz="0" w:space="0" w:color="auto"/>
                <w:left w:val="none" w:sz="0" w:space="0" w:color="auto"/>
                <w:bottom w:val="none" w:sz="0" w:space="0" w:color="auto"/>
                <w:right w:val="none" w:sz="0" w:space="0" w:color="auto"/>
              </w:divBdr>
              <w:divsChild>
                <w:div w:id="1038093750">
                  <w:marLeft w:val="0"/>
                  <w:marRight w:val="0"/>
                  <w:marTop w:val="0"/>
                  <w:marBottom w:val="0"/>
                  <w:divBdr>
                    <w:top w:val="none" w:sz="0" w:space="0" w:color="auto"/>
                    <w:left w:val="none" w:sz="0" w:space="0" w:color="auto"/>
                    <w:bottom w:val="none" w:sz="0" w:space="0" w:color="auto"/>
                    <w:right w:val="none" w:sz="0" w:space="0" w:color="auto"/>
                  </w:divBdr>
                </w:div>
              </w:divsChild>
            </w:div>
            <w:div w:id="1094473733">
              <w:marLeft w:val="0"/>
              <w:marRight w:val="0"/>
              <w:marTop w:val="0"/>
              <w:marBottom w:val="0"/>
              <w:divBdr>
                <w:top w:val="none" w:sz="0" w:space="0" w:color="auto"/>
                <w:left w:val="none" w:sz="0" w:space="0" w:color="auto"/>
                <w:bottom w:val="none" w:sz="0" w:space="0" w:color="auto"/>
                <w:right w:val="none" w:sz="0" w:space="0" w:color="auto"/>
              </w:divBdr>
              <w:divsChild>
                <w:div w:id="2134395030">
                  <w:marLeft w:val="0"/>
                  <w:marRight w:val="0"/>
                  <w:marTop w:val="0"/>
                  <w:marBottom w:val="0"/>
                  <w:divBdr>
                    <w:top w:val="none" w:sz="0" w:space="0" w:color="auto"/>
                    <w:left w:val="none" w:sz="0" w:space="0" w:color="auto"/>
                    <w:bottom w:val="none" w:sz="0" w:space="0" w:color="auto"/>
                    <w:right w:val="none" w:sz="0" w:space="0" w:color="auto"/>
                  </w:divBdr>
                </w:div>
              </w:divsChild>
            </w:div>
            <w:div w:id="1589149560">
              <w:marLeft w:val="0"/>
              <w:marRight w:val="0"/>
              <w:marTop w:val="0"/>
              <w:marBottom w:val="0"/>
              <w:divBdr>
                <w:top w:val="none" w:sz="0" w:space="0" w:color="auto"/>
                <w:left w:val="none" w:sz="0" w:space="0" w:color="auto"/>
                <w:bottom w:val="none" w:sz="0" w:space="0" w:color="auto"/>
                <w:right w:val="none" w:sz="0" w:space="0" w:color="auto"/>
              </w:divBdr>
              <w:divsChild>
                <w:div w:id="1396587300">
                  <w:marLeft w:val="0"/>
                  <w:marRight w:val="0"/>
                  <w:marTop w:val="0"/>
                  <w:marBottom w:val="0"/>
                  <w:divBdr>
                    <w:top w:val="none" w:sz="0" w:space="0" w:color="auto"/>
                    <w:left w:val="none" w:sz="0" w:space="0" w:color="auto"/>
                    <w:bottom w:val="none" w:sz="0" w:space="0" w:color="auto"/>
                    <w:right w:val="none" w:sz="0" w:space="0" w:color="auto"/>
                  </w:divBdr>
                </w:div>
              </w:divsChild>
            </w:div>
            <w:div w:id="1188103188">
              <w:marLeft w:val="0"/>
              <w:marRight w:val="0"/>
              <w:marTop w:val="0"/>
              <w:marBottom w:val="0"/>
              <w:divBdr>
                <w:top w:val="none" w:sz="0" w:space="0" w:color="auto"/>
                <w:left w:val="none" w:sz="0" w:space="0" w:color="auto"/>
                <w:bottom w:val="none" w:sz="0" w:space="0" w:color="auto"/>
                <w:right w:val="none" w:sz="0" w:space="0" w:color="auto"/>
              </w:divBdr>
              <w:divsChild>
                <w:div w:id="1004865458">
                  <w:marLeft w:val="0"/>
                  <w:marRight w:val="0"/>
                  <w:marTop w:val="0"/>
                  <w:marBottom w:val="0"/>
                  <w:divBdr>
                    <w:top w:val="none" w:sz="0" w:space="0" w:color="auto"/>
                    <w:left w:val="none" w:sz="0" w:space="0" w:color="auto"/>
                    <w:bottom w:val="none" w:sz="0" w:space="0" w:color="auto"/>
                    <w:right w:val="none" w:sz="0" w:space="0" w:color="auto"/>
                  </w:divBdr>
                </w:div>
              </w:divsChild>
            </w:div>
            <w:div w:id="140274635">
              <w:marLeft w:val="0"/>
              <w:marRight w:val="0"/>
              <w:marTop w:val="0"/>
              <w:marBottom w:val="0"/>
              <w:divBdr>
                <w:top w:val="none" w:sz="0" w:space="0" w:color="auto"/>
                <w:left w:val="none" w:sz="0" w:space="0" w:color="auto"/>
                <w:bottom w:val="none" w:sz="0" w:space="0" w:color="auto"/>
                <w:right w:val="none" w:sz="0" w:space="0" w:color="auto"/>
              </w:divBdr>
              <w:divsChild>
                <w:div w:id="2079008888">
                  <w:marLeft w:val="0"/>
                  <w:marRight w:val="0"/>
                  <w:marTop w:val="0"/>
                  <w:marBottom w:val="0"/>
                  <w:divBdr>
                    <w:top w:val="none" w:sz="0" w:space="0" w:color="auto"/>
                    <w:left w:val="none" w:sz="0" w:space="0" w:color="auto"/>
                    <w:bottom w:val="none" w:sz="0" w:space="0" w:color="auto"/>
                    <w:right w:val="none" w:sz="0" w:space="0" w:color="auto"/>
                  </w:divBdr>
                </w:div>
              </w:divsChild>
            </w:div>
            <w:div w:id="2030520745">
              <w:marLeft w:val="0"/>
              <w:marRight w:val="0"/>
              <w:marTop w:val="0"/>
              <w:marBottom w:val="0"/>
              <w:divBdr>
                <w:top w:val="none" w:sz="0" w:space="0" w:color="auto"/>
                <w:left w:val="none" w:sz="0" w:space="0" w:color="auto"/>
                <w:bottom w:val="none" w:sz="0" w:space="0" w:color="auto"/>
                <w:right w:val="none" w:sz="0" w:space="0" w:color="auto"/>
              </w:divBdr>
              <w:divsChild>
                <w:div w:id="47536487">
                  <w:marLeft w:val="0"/>
                  <w:marRight w:val="0"/>
                  <w:marTop w:val="0"/>
                  <w:marBottom w:val="0"/>
                  <w:divBdr>
                    <w:top w:val="none" w:sz="0" w:space="0" w:color="auto"/>
                    <w:left w:val="none" w:sz="0" w:space="0" w:color="auto"/>
                    <w:bottom w:val="none" w:sz="0" w:space="0" w:color="auto"/>
                    <w:right w:val="none" w:sz="0" w:space="0" w:color="auto"/>
                  </w:divBdr>
                </w:div>
              </w:divsChild>
            </w:div>
            <w:div w:id="1349066589">
              <w:marLeft w:val="0"/>
              <w:marRight w:val="0"/>
              <w:marTop w:val="0"/>
              <w:marBottom w:val="0"/>
              <w:divBdr>
                <w:top w:val="none" w:sz="0" w:space="0" w:color="auto"/>
                <w:left w:val="none" w:sz="0" w:space="0" w:color="auto"/>
                <w:bottom w:val="none" w:sz="0" w:space="0" w:color="auto"/>
                <w:right w:val="none" w:sz="0" w:space="0" w:color="auto"/>
              </w:divBdr>
              <w:divsChild>
                <w:div w:id="2009399658">
                  <w:marLeft w:val="0"/>
                  <w:marRight w:val="0"/>
                  <w:marTop w:val="0"/>
                  <w:marBottom w:val="0"/>
                  <w:divBdr>
                    <w:top w:val="none" w:sz="0" w:space="0" w:color="auto"/>
                    <w:left w:val="none" w:sz="0" w:space="0" w:color="auto"/>
                    <w:bottom w:val="none" w:sz="0" w:space="0" w:color="auto"/>
                    <w:right w:val="none" w:sz="0" w:space="0" w:color="auto"/>
                  </w:divBdr>
                </w:div>
              </w:divsChild>
            </w:div>
            <w:div w:id="1529370946">
              <w:marLeft w:val="0"/>
              <w:marRight w:val="0"/>
              <w:marTop w:val="0"/>
              <w:marBottom w:val="0"/>
              <w:divBdr>
                <w:top w:val="none" w:sz="0" w:space="0" w:color="auto"/>
                <w:left w:val="none" w:sz="0" w:space="0" w:color="auto"/>
                <w:bottom w:val="none" w:sz="0" w:space="0" w:color="auto"/>
                <w:right w:val="none" w:sz="0" w:space="0" w:color="auto"/>
              </w:divBdr>
              <w:divsChild>
                <w:div w:id="1448500096">
                  <w:marLeft w:val="0"/>
                  <w:marRight w:val="0"/>
                  <w:marTop w:val="0"/>
                  <w:marBottom w:val="0"/>
                  <w:divBdr>
                    <w:top w:val="none" w:sz="0" w:space="0" w:color="auto"/>
                    <w:left w:val="none" w:sz="0" w:space="0" w:color="auto"/>
                    <w:bottom w:val="none" w:sz="0" w:space="0" w:color="auto"/>
                    <w:right w:val="none" w:sz="0" w:space="0" w:color="auto"/>
                  </w:divBdr>
                </w:div>
              </w:divsChild>
            </w:div>
            <w:div w:id="1331712212">
              <w:marLeft w:val="0"/>
              <w:marRight w:val="0"/>
              <w:marTop w:val="0"/>
              <w:marBottom w:val="0"/>
              <w:divBdr>
                <w:top w:val="none" w:sz="0" w:space="0" w:color="auto"/>
                <w:left w:val="none" w:sz="0" w:space="0" w:color="auto"/>
                <w:bottom w:val="none" w:sz="0" w:space="0" w:color="auto"/>
                <w:right w:val="none" w:sz="0" w:space="0" w:color="auto"/>
              </w:divBdr>
              <w:divsChild>
                <w:div w:id="1769426845">
                  <w:marLeft w:val="0"/>
                  <w:marRight w:val="0"/>
                  <w:marTop w:val="0"/>
                  <w:marBottom w:val="0"/>
                  <w:divBdr>
                    <w:top w:val="none" w:sz="0" w:space="0" w:color="auto"/>
                    <w:left w:val="none" w:sz="0" w:space="0" w:color="auto"/>
                    <w:bottom w:val="none" w:sz="0" w:space="0" w:color="auto"/>
                    <w:right w:val="none" w:sz="0" w:space="0" w:color="auto"/>
                  </w:divBdr>
                </w:div>
              </w:divsChild>
            </w:div>
            <w:div w:id="1638686094">
              <w:marLeft w:val="0"/>
              <w:marRight w:val="0"/>
              <w:marTop w:val="0"/>
              <w:marBottom w:val="0"/>
              <w:divBdr>
                <w:top w:val="none" w:sz="0" w:space="0" w:color="auto"/>
                <w:left w:val="none" w:sz="0" w:space="0" w:color="auto"/>
                <w:bottom w:val="none" w:sz="0" w:space="0" w:color="auto"/>
                <w:right w:val="none" w:sz="0" w:space="0" w:color="auto"/>
              </w:divBdr>
              <w:divsChild>
                <w:div w:id="27222929">
                  <w:marLeft w:val="0"/>
                  <w:marRight w:val="0"/>
                  <w:marTop w:val="0"/>
                  <w:marBottom w:val="0"/>
                  <w:divBdr>
                    <w:top w:val="none" w:sz="0" w:space="0" w:color="auto"/>
                    <w:left w:val="none" w:sz="0" w:space="0" w:color="auto"/>
                    <w:bottom w:val="none" w:sz="0" w:space="0" w:color="auto"/>
                    <w:right w:val="none" w:sz="0" w:space="0" w:color="auto"/>
                  </w:divBdr>
                </w:div>
              </w:divsChild>
            </w:div>
            <w:div w:id="734471868">
              <w:marLeft w:val="0"/>
              <w:marRight w:val="0"/>
              <w:marTop w:val="0"/>
              <w:marBottom w:val="0"/>
              <w:divBdr>
                <w:top w:val="none" w:sz="0" w:space="0" w:color="auto"/>
                <w:left w:val="none" w:sz="0" w:space="0" w:color="auto"/>
                <w:bottom w:val="none" w:sz="0" w:space="0" w:color="auto"/>
                <w:right w:val="none" w:sz="0" w:space="0" w:color="auto"/>
              </w:divBdr>
              <w:divsChild>
                <w:div w:id="996225502">
                  <w:marLeft w:val="0"/>
                  <w:marRight w:val="0"/>
                  <w:marTop w:val="0"/>
                  <w:marBottom w:val="0"/>
                  <w:divBdr>
                    <w:top w:val="none" w:sz="0" w:space="0" w:color="auto"/>
                    <w:left w:val="none" w:sz="0" w:space="0" w:color="auto"/>
                    <w:bottom w:val="none" w:sz="0" w:space="0" w:color="auto"/>
                    <w:right w:val="none" w:sz="0" w:space="0" w:color="auto"/>
                  </w:divBdr>
                </w:div>
              </w:divsChild>
            </w:div>
            <w:div w:id="1958443517">
              <w:marLeft w:val="0"/>
              <w:marRight w:val="0"/>
              <w:marTop w:val="0"/>
              <w:marBottom w:val="0"/>
              <w:divBdr>
                <w:top w:val="none" w:sz="0" w:space="0" w:color="auto"/>
                <w:left w:val="none" w:sz="0" w:space="0" w:color="auto"/>
                <w:bottom w:val="none" w:sz="0" w:space="0" w:color="auto"/>
                <w:right w:val="none" w:sz="0" w:space="0" w:color="auto"/>
              </w:divBdr>
              <w:divsChild>
                <w:div w:id="364868659">
                  <w:marLeft w:val="0"/>
                  <w:marRight w:val="0"/>
                  <w:marTop w:val="0"/>
                  <w:marBottom w:val="0"/>
                  <w:divBdr>
                    <w:top w:val="none" w:sz="0" w:space="0" w:color="auto"/>
                    <w:left w:val="none" w:sz="0" w:space="0" w:color="auto"/>
                    <w:bottom w:val="none" w:sz="0" w:space="0" w:color="auto"/>
                    <w:right w:val="none" w:sz="0" w:space="0" w:color="auto"/>
                  </w:divBdr>
                </w:div>
              </w:divsChild>
            </w:div>
            <w:div w:id="279531892">
              <w:marLeft w:val="0"/>
              <w:marRight w:val="0"/>
              <w:marTop w:val="0"/>
              <w:marBottom w:val="0"/>
              <w:divBdr>
                <w:top w:val="none" w:sz="0" w:space="0" w:color="auto"/>
                <w:left w:val="none" w:sz="0" w:space="0" w:color="auto"/>
                <w:bottom w:val="none" w:sz="0" w:space="0" w:color="auto"/>
                <w:right w:val="none" w:sz="0" w:space="0" w:color="auto"/>
              </w:divBdr>
              <w:divsChild>
                <w:div w:id="2131704576">
                  <w:marLeft w:val="0"/>
                  <w:marRight w:val="0"/>
                  <w:marTop w:val="0"/>
                  <w:marBottom w:val="0"/>
                  <w:divBdr>
                    <w:top w:val="none" w:sz="0" w:space="0" w:color="auto"/>
                    <w:left w:val="none" w:sz="0" w:space="0" w:color="auto"/>
                    <w:bottom w:val="none" w:sz="0" w:space="0" w:color="auto"/>
                    <w:right w:val="none" w:sz="0" w:space="0" w:color="auto"/>
                  </w:divBdr>
                </w:div>
              </w:divsChild>
            </w:div>
            <w:div w:id="383986261">
              <w:marLeft w:val="0"/>
              <w:marRight w:val="0"/>
              <w:marTop w:val="0"/>
              <w:marBottom w:val="0"/>
              <w:divBdr>
                <w:top w:val="none" w:sz="0" w:space="0" w:color="auto"/>
                <w:left w:val="none" w:sz="0" w:space="0" w:color="auto"/>
                <w:bottom w:val="none" w:sz="0" w:space="0" w:color="auto"/>
                <w:right w:val="none" w:sz="0" w:space="0" w:color="auto"/>
              </w:divBdr>
              <w:divsChild>
                <w:div w:id="1861117182">
                  <w:marLeft w:val="0"/>
                  <w:marRight w:val="0"/>
                  <w:marTop w:val="0"/>
                  <w:marBottom w:val="0"/>
                  <w:divBdr>
                    <w:top w:val="none" w:sz="0" w:space="0" w:color="auto"/>
                    <w:left w:val="none" w:sz="0" w:space="0" w:color="auto"/>
                    <w:bottom w:val="none" w:sz="0" w:space="0" w:color="auto"/>
                    <w:right w:val="none" w:sz="0" w:space="0" w:color="auto"/>
                  </w:divBdr>
                </w:div>
              </w:divsChild>
            </w:div>
            <w:div w:id="703556431">
              <w:marLeft w:val="0"/>
              <w:marRight w:val="0"/>
              <w:marTop w:val="0"/>
              <w:marBottom w:val="0"/>
              <w:divBdr>
                <w:top w:val="none" w:sz="0" w:space="0" w:color="auto"/>
                <w:left w:val="none" w:sz="0" w:space="0" w:color="auto"/>
                <w:bottom w:val="none" w:sz="0" w:space="0" w:color="auto"/>
                <w:right w:val="none" w:sz="0" w:space="0" w:color="auto"/>
              </w:divBdr>
              <w:divsChild>
                <w:div w:id="327248764">
                  <w:marLeft w:val="0"/>
                  <w:marRight w:val="0"/>
                  <w:marTop w:val="0"/>
                  <w:marBottom w:val="0"/>
                  <w:divBdr>
                    <w:top w:val="none" w:sz="0" w:space="0" w:color="auto"/>
                    <w:left w:val="none" w:sz="0" w:space="0" w:color="auto"/>
                    <w:bottom w:val="none" w:sz="0" w:space="0" w:color="auto"/>
                    <w:right w:val="none" w:sz="0" w:space="0" w:color="auto"/>
                  </w:divBdr>
                </w:div>
              </w:divsChild>
            </w:div>
            <w:div w:id="257450779">
              <w:marLeft w:val="0"/>
              <w:marRight w:val="0"/>
              <w:marTop w:val="0"/>
              <w:marBottom w:val="0"/>
              <w:divBdr>
                <w:top w:val="none" w:sz="0" w:space="0" w:color="auto"/>
                <w:left w:val="none" w:sz="0" w:space="0" w:color="auto"/>
                <w:bottom w:val="none" w:sz="0" w:space="0" w:color="auto"/>
                <w:right w:val="none" w:sz="0" w:space="0" w:color="auto"/>
              </w:divBdr>
              <w:divsChild>
                <w:div w:id="1570963500">
                  <w:marLeft w:val="0"/>
                  <w:marRight w:val="0"/>
                  <w:marTop w:val="0"/>
                  <w:marBottom w:val="0"/>
                  <w:divBdr>
                    <w:top w:val="none" w:sz="0" w:space="0" w:color="auto"/>
                    <w:left w:val="none" w:sz="0" w:space="0" w:color="auto"/>
                    <w:bottom w:val="none" w:sz="0" w:space="0" w:color="auto"/>
                    <w:right w:val="none" w:sz="0" w:space="0" w:color="auto"/>
                  </w:divBdr>
                </w:div>
              </w:divsChild>
            </w:div>
            <w:div w:id="245964445">
              <w:marLeft w:val="0"/>
              <w:marRight w:val="0"/>
              <w:marTop w:val="0"/>
              <w:marBottom w:val="0"/>
              <w:divBdr>
                <w:top w:val="none" w:sz="0" w:space="0" w:color="auto"/>
                <w:left w:val="none" w:sz="0" w:space="0" w:color="auto"/>
                <w:bottom w:val="none" w:sz="0" w:space="0" w:color="auto"/>
                <w:right w:val="none" w:sz="0" w:space="0" w:color="auto"/>
              </w:divBdr>
              <w:divsChild>
                <w:div w:id="815336169">
                  <w:marLeft w:val="0"/>
                  <w:marRight w:val="0"/>
                  <w:marTop w:val="0"/>
                  <w:marBottom w:val="0"/>
                  <w:divBdr>
                    <w:top w:val="none" w:sz="0" w:space="0" w:color="auto"/>
                    <w:left w:val="none" w:sz="0" w:space="0" w:color="auto"/>
                    <w:bottom w:val="none" w:sz="0" w:space="0" w:color="auto"/>
                    <w:right w:val="none" w:sz="0" w:space="0" w:color="auto"/>
                  </w:divBdr>
                </w:div>
              </w:divsChild>
            </w:div>
            <w:div w:id="577983730">
              <w:marLeft w:val="0"/>
              <w:marRight w:val="0"/>
              <w:marTop w:val="0"/>
              <w:marBottom w:val="0"/>
              <w:divBdr>
                <w:top w:val="none" w:sz="0" w:space="0" w:color="auto"/>
                <w:left w:val="none" w:sz="0" w:space="0" w:color="auto"/>
                <w:bottom w:val="none" w:sz="0" w:space="0" w:color="auto"/>
                <w:right w:val="none" w:sz="0" w:space="0" w:color="auto"/>
              </w:divBdr>
              <w:divsChild>
                <w:div w:id="1858108075">
                  <w:marLeft w:val="0"/>
                  <w:marRight w:val="0"/>
                  <w:marTop w:val="0"/>
                  <w:marBottom w:val="0"/>
                  <w:divBdr>
                    <w:top w:val="none" w:sz="0" w:space="0" w:color="auto"/>
                    <w:left w:val="none" w:sz="0" w:space="0" w:color="auto"/>
                    <w:bottom w:val="none" w:sz="0" w:space="0" w:color="auto"/>
                    <w:right w:val="none" w:sz="0" w:space="0" w:color="auto"/>
                  </w:divBdr>
                </w:div>
              </w:divsChild>
            </w:div>
            <w:div w:id="1734818506">
              <w:marLeft w:val="0"/>
              <w:marRight w:val="0"/>
              <w:marTop w:val="0"/>
              <w:marBottom w:val="0"/>
              <w:divBdr>
                <w:top w:val="none" w:sz="0" w:space="0" w:color="auto"/>
                <w:left w:val="none" w:sz="0" w:space="0" w:color="auto"/>
                <w:bottom w:val="none" w:sz="0" w:space="0" w:color="auto"/>
                <w:right w:val="none" w:sz="0" w:space="0" w:color="auto"/>
              </w:divBdr>
              <w:divsChild>
                <w:div w:id="1654986806">
                  <w:marLeft w:val="0"/>
                  <w:marRight w:val="0"/>
                  <w:marTop w:val="0"/>
                  <w:marBottom w:val="0"/>
                  <w:divBdr>
                    <w:top w:val="none" w:sz="0" w:space="0" w:color="auto"/>
                    <w:left w:val="none" w:sz="0" w:space="0" w:color="auto"/>
                    <w:bottom w:val="none" w:sz="0" w:space="0" w:color="auto"/>
                    <w:right w:val="none" w:sz="0" w:space="0" w:color="auto"/>
                  </w:divBdr>
                </w:div>
              </w:divsChild>
            </w:div>
            <w:div w:id="1181429238">
              <w:marLeft w:val="0"/>
              <w:marRight w:val="0"/>
              <w:marTop w:val="0"/>
              <w:marBottom w:val="0"/>
              <w:divBdr>
                <w:top w:val="none" w:sz="0" w:space="0" w:color="auto"/>
                <w:left w:val="none" w:sz="0" w:space="0" w:color="auto"/>
                <w:bottom w:val="none" w:sz="0" w:space="0" w:color="auto"/>
                <w:right w:val="none" w:sz="0" w:space="0" w:color="auto"/>
              </w:divBdr>
              <w:divsChild>
                <w:div w:id="1791893521">
                  <w:marLeft w:val="0"/>
                  <w:marRight w:val="0"/>
                  <w:marTop w:val="0"/>
                  <w:marBottom w:val="0"/>
                  <w:divBdr>
                    <w:top w:val="none" w:sz="0" w:space="0" w:color="auto"/>
                    <w:left w:val="none" w:sz="0" w:space="0" w:color="auto"/>
                    <w:bottom w:val="none" w:sz="0" w:space="0" w:color="auto"/>
                    <w:right w:val="none" w:sz="0" w:space="0" w:color="auto"/>
                  </w:divBdr>
                </w:div>
              </w:divsChild>
            </w:div>
            <w:div w:id="495608429">
              <w:marLeft w:val="0"/>
              <w:marRight w:val="0"/>
              <w:marTop w:val="0"/>
              <w:marBottom w:val="0"/>
              <w:divBdr>
                <w:top w:val="none" w:sz="0" w:space="0" w:color="auto"/>
                <w:left w:val="none" w:sz="0" w:space="0" w:color="auto"/>
                <w:bottom w:val="none" w:sz="0" w:space="0" w:color="auto"/>
                <w:right w:val="none" w:sz="0" w:space="0" w:color="auto"/>
              </w:divBdr>
              <w:divsChild>
                <w:div w:id="968511638">
                  <w:marLeft w:val="0"/>
                  <w:marRight w:val="0"/>
                  <w:marTop w:val="0"/>
                  <w:marBottom w:val="0"/>
                  <w:divBdr>
                    <w:top w:val="none" w:sz="0" w:space="0" w:color="auto"/>
                    <w:left w:val="none" w:sz="0" w:space="0" w:color="auto"/>
                    <w:bottom w:val="none" w:sz="0" w:space="0" w:color="auto"/>
                    <w:right w:val="none" w:sz="0" w:space="0" w:color="auto"/>
                  </w:divBdr>
                </w:div>
              </w:divsChild>
            </w:div>
            <w:div w:id="2113475894">
              <w:marLeft w:val="0"/>
              <w:marRight w:val="0"/>
              <w:marTop w:val="0"/>
              <w:marBottom w:val="0"/>
              <w:divBdr>
                <w:top w:val="none" w:sz="0" w:space="0" w:color="auto"/>
                <w:left w:val="none" w:sz="0" w:space="0" w:color="auto"/>
                <w:bottom w:val="none" w:sz="0" w:space="0" w:color="auto"/>
                <w:right w:val="none" w:sz="0" w:space="0" w:color="auto"/>
              </w:divBdr>
              <w:divsChild>
                <w:div w:id="626856641">
                  <w:marLeft w:val="0"/>
                  <w:marRight w:val="0"/>
                  <w:marTop w:val="0"/>
                  <w:marBottom w:val="0"/>
                  <w:divBdr>
                    <w:top w:val="none" w:sz="0" w:space="0" w:color="auto"/>
                    <w:left w:val="none" w:sz="0" w:space="0" w:color="auto"/>
                    <w:bottom w:val="none" w:sz="0" w:space="0" w:color="auto"/>
                    <w:right w:val="none" w:sz="0" w:space="0" w:color="auto"/>
                  </w:divBdr>
                </w:div>
              </w:divsChild>
            </w:div>
            <w:div w:id="601375077">
              <w:marLeft w:val="0"/>
              <w:marRight w:val="0"/>
              <w:marTop w:val="0"/>
              <w:marBottom w:val="0"/>
              <w:divBdr>
                <w:top w:val="none" w:sz="0" w:space="0" w:color="auto"/>
                <w:left w:val="none" w:sz="0" w:space="0" w:color="auto"/>
                <w:bottom w:val="none" w:sz="0" w:space="0" w:color="auto"/>
                <w:right w:val="none" w:sz="0" w:space="0" w:color="auto"/>
              </w:divBdr>
              <w:divsChild>
                <w:div w:id="931859404">
                  <w:marLeft w:val="0"/>
                  <w:marRight w:val="0"/>
                  <w:marTop w:val="0"/>
                  <w:marBottom w:val="0"/>
                  <w:divBdr>
                    <w:top w:val="none" w:sz="0" w:space="0" w:color="auto"/>
                    <w:left w:val="none" w:sz="0" w:space="0" w:color="auto"/>
                    <w:bottom w:val="none" w:sz="0" w:space="0" w:color="auto"/>
                    <w:right w:val="none" w:sz="0" w:space="0" w:color="auto"/>
                  </w:divBdr>
                </w:div>
              </w:divsChild>
            </w:div>
            <w:div w:id="2045514927">
              <w:marLeft w:val="0"/>
              <w:marRight w:val="0"/>
              <w:marTop w:val="0"/>
              <w:marBottom w:val="0"/>
              <w:divBdr>
                <w:top w:val="none" w:sz="0" w:space="0" w:color="auto"/>
                <w:left w:val="none" w:sz="0" w:space="0" w:color="auto"/>
                <w:bottom w:val="none" w:sz="0" w:space="0" w:color="auto"/>
                <w:right w:val="none" w:sz="0" w:space="0" w:color="auto"/>
              </w:divBdr>
              <w:divsChild>
                <w:div w:id="1359939017">
                  <w:marLeft w:val="0"/>
                  <w:marRight w:val="0"/>
                  <w:marTop w:val="0"/>
                  <w:marBottom w:val="0"/>
                  <w:divBdr>
                    <w:top w:val="none" w:sz="0" w:space="0" w:color="auto"/>
                    <w:left w:val="none" w:sz="0" w:space="0" w:color="auto"/>
                    <w:bottom w:val="none" w:sz="0" w:space="0" w:color="auto"/>
                    <w:right w:val="none" w:sz="0" w:space="0" w:color="auto"/>
                  </w:divBdr>
                </w:div>
              </w:divsChild>
            </w:div>
            <w:div w:id="2145345603">
              <w:marLeft w:val="0"/>
              <w:marRight w:val="0"/>
              <w:marTop w:val="0"/>
              <w:marBottom w:val="0"/>
              <w:divBdr>
                <w:top w:val="none" w:sz="0" w:space="0" w:color="auto"/>
                <w:left w:val="none" w:sz="0" w:space="0" w:color="auto"/>
                <w:bottom w:val="none" w:sz="0" w:space="0" w:color="auto"/>
                <w:right w:val="none" w:sz="0" w:space="0" w:color="auto"/>
              </w:divBdr>
              <w:divsChild>
                <w:div w:id="240800684">
                  <w:marLeft w:val="0"/>
                  <w:marRight w:val="0"/>
                  <w:marTop w:val="0"/>
                  <w:marBottom w:val="0"/>
                  <w:divBdr>
                    <w:top w:val="none" w:sz="0" w:space="0" w:color="auto"/>
                    <w:left w:val="none" w:sz="0" w:space="0" w:color="auto"/>
                    <w:bottom w:val="none" w:sz="0" w:space="0" w:color="auto"/>
                    <w:right w:val="none" w:sz="0" w:space="0" w:color="auto"/>
                  </w:divBdr>
                </w:div>
              </w:divsChild>
            </w:div>
            <w:div w:id="1295790795">
              <w:marLeft w:val="0"/>
              <w:marRight w:val="0"/>
              <w:marTop w:val="0"/>
              <w:marBottom w:val="0"/>
              <w:divBdr>
                <w:top w:val="none" w:sz="0" w:space="0" w:color="auto"/>
                <w:left w:val="none" w:sz="0" w:space="0" w:color="auto"/>
                <w:bottom w:val="none" w:sz="0" w:space="0" w:color="auto"/>
                <w:right w:val="none" w:sz="0" w:space="0" w:color="auto"/>
              </w:divBdr>
              <w:divsChild>
                <w:div w:id="500387861">
                  <w:marLeft w:val="0"/>
                  <w:marRight w:val="0"/>
                  <w:marTop w:val="0"/>
                  <w:marBottom w:val="0"/>
                  <w:divBdr>
                    <w:top w:val="none" w:sz="0" w:space="0" w:color="auto"/>
                    <w:left w:val="none" w:sz="0" w:space="0" w:color="auto"/>
                    <w:bottom w:val="none" w:sz="0" w:space="0" w:color="auto"/>
                    <w:right w:val="none" w:sz="0" w:space="0" w:color="auto"/>
                  </w:divBdr>
                </w:div>
              </w:divsChild>
            </w:div>
            <w:div w:id="652030054">
              <w:marLeft w:val="0"/>
              <w:marRight w:val="0"/>
              <w:marTop w:val="0"/>
              <w:marBottom w:val="0"/>
              <w:divBdr>
                <w:top w:val="none" w:sz="0" w:space="0" w:color="auto"/>
                <w:left w:val="none" w:sz="0" w:space="0" w:color="auto"/>
                <w:bottom w:val="none" w:sz="0" w:space="0" w:color="auto"/>
                <w:right w:val="none" w:sz="0" w:space="0" w:color="auto"/>
              </w:divBdr>
              <w:divsChild>
                <w:div w:id="952857903">
                  <w:marLeft w:val="0"/>
                  <w:marRight w:val="0"/>
                  <w:marTop w:val="0"/>
                  <w:marBottom w:val="0"/>
                  <w:divBdr>
                    <w:top w:val="none" w:sz="0" w:space="0" w:color="auto"/>
                    <w:left w:val="none" w:sz="0" w:space="0" w:color="auto"/>
                    <w:bottom w:val="none" w:sz="0" w:space="0" w:color="auto"/>
                    <w:right w:val="none" w:sz="0" w:space="0" w:color="auto"/>
                  </w:divBdr>
                </w:div>
              </w:divsChild>
            </w:div>
            <w:div w:id="584263399">
              <w:marLeft w:val="0"/>
              <w:marRight w:val="0"/>
              <w:marTop w:val="0"/>
              <w:marBottom w:val="0"/>
              <w:divBdr>
                <w:top w:val="none" w:sz="0" w:space="0" w:color="auto"/>
                <w:left w:val="none" w:sz="0" w:space="0" w:color="auto"/>
                <w:bottom w:val="none" w:sz="0" w:space="0" w:color="auto"/>
                <w:right w:val="none" w:sz="0" w:space="0" w:color="auto"/>
              </w:divBdr>
              <w:divsChild>
                <w:div w:id="1190533109">
                  <w:marLeft w:val="0"/>
                  <w:marRight w:val="0"/>
                  <w:marTop w:val="0"/>
                  <w:marBottom w:val="0"/>
                  <w:divBdr>
                    <w:top w:val="none" w:sz="0" w:space="0" w:color="auto"/>
                    <w:left w:val="none" w:sz="0" w:space="0" w:color="auto"/>
                    <w:bottom w:val="none" w:sz="0" w:space="0" w:color="auto"/>
                    <w:right w:val="none" w:sz="0" w:space="0" w:color="auto"/>
                  </w:divBdr>
                </w:div>
              </w:divsChild>
            </w:div>
            <w:div w:id="1955013752">
              <w:marLeft w:val="0"/>
              <w:marRight w:val="0"/>
              <w:marTop w:val="0"/>
              <w:marBottom w:val="0"/>
              <w:divBdr>
                <w:top w:val="none" w:sz="0" w:space="0" w:color="auto"/>
                <w:left w:val="none" w:sz="0" w:space="0" w:color="auto"/>
                <w:bottom w:val="none" w:sz="0" w:space="0" w:color="auto"/>
                <w:right w:val="none" w:sz="0" w:space="0" w:color="auto"/>
              </w:divBdr>
              <w:divsChild>
                <w:div w:id="281569697">
                  <w:marLeft w:val="0"/>
                  <w:marRight w:val="0"/>
                  <w:marTop w:val="0"/>
                  <w:marBottom w:val="0"/>
                  <w:divBdr>
                    <w:top w:val="none" w:sz="0" w:space="0" w:color="auto"/>
                    <w:left w:val="none" w:sz="0" w:space="0" w:color="auto"/>
                    <w:bottom w:val="none" w:sz="0" w:space="0" w:color="auto"/>
                    <w:right w:val="none" w:sz="0" w:space="0" w:color="auto"/>
                  </w:divBdr>
                </w:div>
              </w:divsChild>
            </w:div>
            <w:div w:id="1092777832">
              <w:marLeft w:val="0"/>
              <w:marRight w:val="0"/>
              <w:marTop w:val="0"/>
              <w:marBottom w:val="0"/>
              <w:divBdr>
                <w:top w:val="none" w:sz="0" w:space="0" w:color="auto"/>
                <w:left w:val="none" w:sz="0" w:space="0" w:color="auto"/>
                <w:bottom w:val="none" w:sz="0" w:space="0" w:color="auto"/>
                <w:right w:val="none" w:sz="0" w:space="0" w:color="auto"/>
              </w:divBdr>
              <w:divsChild>
                <w:div w:id="337928701">
                  <w:marLeft w:val="0"/>
                  <w:marRight w:val="0"/>
                  <w:marTop w:val="0"/>
                  <w:marBottom w:val="0"/>
                  <w:divBdr>
                    <w:top w:val="none" w:sz="0" w:space="0" w:color="auto"/>
                    <w:left w:val="none" w:sz="0" w:space="0" w:color="auto"/>
                    <w:bottom w:val="none" w:sz="0" w:space="0" w:color="auto"/>
                    <w:right w:val="none" w:sz="0" w:space="0" w:color="auto"/>
                  </w:divBdr>
                </w:div>
              </w:divsChild>
            </w:div>
            <w:div w:id="1910116115">
              <w:marLeft w:val="0"/>
              <w:marRight w:val="0"/>
              <w:marTop w:val="0"/>
              <w:marBottom w:val="0"/>
              <w:divBdr>
                <w:top w:val="none" w:sz="0" w:space="0" w:color="auto"/>
                <w:left w:val="none" w:sz="0" w:space="0" w:color="auto"/>
                <w:bottom w:val="none" w:sz="0" w:space="0" w:color="auto"/>
                <w:right w:val="none" w:sz="0" w:space="0" w:color="auto"/>
              </w:divBdr>
              <w:divsChild>
                <w:div w:id="156505876">
                  <w:marLeft w:val="0"/>
                  <w:marRight w:val="0"/>
                  <w:marTop w:val="0"/>
                  <w:marBottom w:val="0"/>
                  <w:divBdr>
                    <w:top w:val="none" w:sz="0" w:space="0" w:color="auto"/>
                    <w:left w:val="none" w:sz="0" w:space="0" w:color="auto"/>
                    <w:bottom w:val="none" w:sz="0" w:space="0" w:color="auto"/>
                    <w:right w:val="none" w:sz="0" w:space="0" w:color="auto"/>
                  </w:divBdr>
                </w:div>
              </w:divsChild>
            </w:div>
            <w:div w:id="1079058164">
              <w:marLeft w:val="0"/>
              <w:marRight w:val="0"/>
              <w:marTop w:val="0"/>
              <w:marBottom w:val="0"/>
              <w:divBdr>
                <w:top w:val="none" w:sz="0" w:space="0" w:color="auto"/>
                <w:left w:val="none" w:sz="0" w:space="0" w:color="auto"/>
                <w:bottom w:val="none" w:sz="0" w:space="0" w:color="auto"/>
                <w:right w:val="none" w:sz="0" w:space="0" w:color="auto"/>
              </w:divBdr>
              <w:divsChild>
                <w:div w:id="1568884379">
                  <w:marLeft w:val="0"/>
                  <w:marRight w:val="0"/>
                  <w:marTop w:val="0"/>
                  <w:marBottom w:val="0"/>
                  <w:divBdr>
                    <w:top w:val="none" w:sz="0" w:space="0" w:color="auto"/>
                    <w:left w:val="none" w:sz="0" w:space="0" w:color="auto"/>
                    <w:bottom w:val="none" w:sz="0" w:space="0" w:color="auto"/>
                    <w:right w:val="none" w:sz="0" w:space="0" w:color="auto"/>
                  </w:divBdr>
                </w:div>
              </w:divsChild>
            </w:div>
            <w:div w:id="1119883294">
              <w:marLeft w:val="0"/>
              <w:marRight w:val="0"/>
              <w:marTop w:val="0"/>
              <w:marBottom w:val="0"/>
              <w:divBdr>
                <w:top w:val="none" w:sz="0" w:space="0" w:color="auto"/>
                <w:left w:val="none" w:sz="0" w:space="0" w:color="auto"/>
                <w:bottom w:val="none" w:sz="0" w:space="0" w:color="auto"/>
                <w:right w:val="none" w:sz="0" w:space="0" w:color="auto"/>
              </w:divBdr>
              <w:divsChild>
                <w:div w:id="265966082">
                  <w:marLeft w:val="0"/>
                  <w:marRight w:val="0"/>
                  <w:marTop w:val="0"/>
                  <w:marBottom w:val="0"/>
                  <w:divBdr>
                    <w:top w:val="none" w:sz="0" w:space="0" w:color="auto"/>
                    <w:left w:val="none" w:sz="0" w:space="0" w:color="auto"/>
                    <w:bottom w:val="none" w:sz="0" w:space="0" w:color="auto"/>
                    <w:right w:val="none" w:sz="0" w:space="0" w:color="auto"/>
                  </w:divBdr>
                </w:div>
              </w:divsChild>
            </w:div>
            <w:div w:id="1968242985">
              <w:marLeft w:val="0"/>
              <w:marRight w:val="0"/>
              <w:marTop w:val="0"/>
              <w:marBottom w:val="0"/>
              <w:divBdr>
                <w:top w:val="none" w:sz="0" w:space="0" w:color="auto"/>
                <w:left w:val="none" w:sz="0" w:space="0" w:color="auto"/>
                <w:bottom w:val="none" w:sz="0" w:space="0" w:color="auto"/>
                <w:right w:val="none" w:sz="0" w:space="0" w:color="auto"/>
              </w:divBdr>
              <w:divsChild>
                <w:div w:id="1465074088">
                  <w:marLeft w:val="0"/>
                  <w:marRight w:val="0"/>
                  <w:marTop w:val="0"/>
                  <w:marBottom w:val="0"/>
                  <w:divBdr>
                    <w:top w:val="none" w:sz="0" w:space="0" w:color="auto"/>
                    <w:left w:val="none" w:sz="0" w:space="0" w:color="auto"/>
                    <w:bottom w:val="none" w:sz="0" w:space="0" w:color="auto"/>
                    <w:right w:val="none" w:sz="0" w:space="0" w:color="auto"/>
                  </w:divBdr>
                </w:div>
              </w:divsChild>
            </w:div>
            <w:div w:id="2047674579">
              <w:marLeft w:val="0"/>
              <w:marRight w:val="0"/>
              <w:marTop w:val="0"/>
              <w:marBottom w:val="0"/>
              <w:divBdr>
                <w:top w:val="none" w:sz="0" w:space="0" w:color="auto"/>
                <w:left w:val="none" w:sz="0" w:space="0" w:color="auto"/>
                <w:bottom w:val="none" w:sz="0" w:space="0" w:color="auto"/>
                <w:right w:val="none" w:sz="0" w:space="0" w:color="auto"/>
              </w:divBdr>
              <w:divsChild>
                <w:div w:id="274020599">
                  <w:marLeft w:val="0"/>
                  <w:marRight w:val="0"/>
                  <w:marTop w:val="0"/>
                  <w:marBottom w:val="0"/>
                  <w:divBdr>
                    <w:top w:val="none" w:sz="0" w:space="0" w:color="auto"/>
                    <w:left w:val="none" w:sz="0" w:space="0" w:color="auto"/>
                    <w:bottom w:val="none" w:sz="0" w:space="0" w:color="auto"/>
                    <w:right w:val="none" w:sz="0" w:space="0" w:color="auto"/>
                  </w:divBdr>
                </w:div>
              </w:divsChild>
            </w:div>
            <w:div w:id="1656911761">
              <w:marLeft w:val="0"/>
              <w:marRight w:val="0"/>
              <w:marTop w:val="0"/>
              <w:marBottom w:val="0"/>
              <w:divBdr>
                <w:top w:val="none" w:sz="0" w:space="0" w:color="auto"/>
                <w:left w:val="none" w:sz="0" w:space="0" w:color="auto"/>
                <w:bottom w:val="none" w:sz="0" w:space="0" w:color="auto"/>
                <w:right w:val="none" w:sz="0" w:space="0" w:color="auto"/>
              </w:divBdr>
              <w:divsChild>
                <w:div w:id="31657263">
                  <w:marLeft w:val="0"/>
                  <w:marRight w:val="0"/>
                  <w:marTop w:val="0"/>
                  <w:marBottom w:val="0"/>
                  <w:divBdr>
                    <w:top w:val="none" w:sz="0" w:space="0" w:color="auto"/>
                    <w:left w:val="none" w:sz="0" w:space="0" w:color="auto"/>
                    <w:bottom w:val="none" w:sz="0" w:space="0" w:color="auto"/>
                    <w:right w:val="none" w:sz="0" w:space="0" w:color="auto"/>
                  </w:divBdr>
                </w:div>
              </w:divsChild>
            </w:div>
            <w:div w:id="1141310789">
              <w:marLeft w:val="0"/>
              <w:marRight w:val="0"/>
              <w:marTop w:val="0"/>
              <w:marBottom w:val="0"/>
              <w:divBdr>
                <w:top w:val="none" w:sz="0" w:space="0" w:color="auto"/>
                <w:left w:val="none" w:sz="0" w:space="0" w:color="auto"/>
                <w:bottom w:val="none" w:sz="0" w:space="0" w:color="auto"/>
                <w:right w:val="none" w:sz="0" w:space="0" w:color="auto"/>
              </w:divBdr>
              <w:divsChild>
                <w:div w:id="355083415">
                  <w:marLeft w:val="0"/>
                  <w:marRight w:val="0"/>
                  <w:marTop w:val="0"/>
                  <w:marBottom w:val="0"/>
                  <w:divBdr>
                    <w:top w:val="none" w:sz="0" w:space="0" w:color="auto"/>
                    <w:left w:val="none" w:sz="0" w:space="0" w:color="auto"/>
                    <w:bottom w:val="none" w:sz="0" w:space="0" w:color="auto"/>
                    <w:right w:val="none" w:sz="0" w:space="0" w:color="auto"/>
                  </w:divBdr>
                </w:div>
              </w:divsChild>
            </w:div>
            <w:div w:id="359430775">
              <w:marLeft w:val="0"/>
              <w:marRight w:val="0"/>
              <w:marTop w:val="0"/>
              <w:marBottom w:val="0"/>
              <w:divBdr>
                <w:top w:val="none" w:sz="0" w:space="0" w:color="auto"/>
                <w:left w:val="none" w:sz="0" w:space="0" w:color="auto"/>
                <w:bottom w:val="none" w:sz="0" w:space="0" w:color="auto"/>
                <w:right w:val="none" w:sz="0" w:space="0" w:color="auto"/>
              </w:divBdr>
              <w:divsChild>
                <w:div w:id="556212237">
                  <w:marLeft w:val="0"/>
                  <w:marRight w:val="0"/>
                  <w:marTop w:val="0"/>
                  <w:marBottom w:val="0"/>
                  <w:divBdr>
                    <w:top w:val="none" w:sz="0" w:space="0" w:color="auto"/>
                    <w:left w:val="none" w:sz="0" w:space="0" w:color="auto"/>
                    <w:bottom w:val="none" w:sz="0" w:space="0" w:color="auto"/>
                    <w:right w:val="none" w:sz="0" w:space="0" w:color="auto"/>
                  </w:divBdr>
                </w:div>
              </w:divsChild>
            </w:div>
            <w:div w:id="533810425">
              <w:marLeft w:val="0"/>
              <w:marRight w:val="0"/>
              <w:marTop w:val="0"/>
              <w:marBottom w:val="0"/>
              <w:divBdr>
                <w:top w:val="none" w:sz="0" w:space="0" w:color="auto"/>
                <w:left w:val="none" w:sz="0" w:space="0" w:color="auto"/>
                <w:bottom w:val="none" w:sz="0" w:space="0" w:color="auto"/>
                <w:right w:val="none" w:sz="0" w:space="0" w:color="auto"/>
              </w:divBdr>
              <w:divsChild>
                <w:div w:id="1697385800">
                  <w:marLeft w:val="0"/>
                  <w:marRight w:val="0"/>
                  <w:marTop w:val="0"/>
                  <w:marBottom w:val="0"/>
                  <w:divBdr>
                    <w:top w:val="none" w:sz="0" w:space="0" w:color="auto"/>
                    <w:left w:val="none" w:sz="0" w:space="0" w:color="auto"/>
                    <w:bottom w:val="none" w:sz="0" w:space="0" w:color="auto"/>
                    <w:right w:val="none" w:sz="0" w:space="0" w:color="auto"/>
                  </w:divBdr>
                </w:div>
              </w:divsChild>
            </w:div>
            <w:div w:id="610937795">
              <w:marLeft w:val="0"/>
              <w:marRight w:val="0"/>
              <w:marTop w:val="0"/>
              <w:marBottom w:val="0"/>
              <w:divBdr>
                <w:top w:val="none" w:sz="0" w:space="0" w:color="auto"/>
                <w:left w:val="none" w:sz="0" w:space="0" w:color="auto"/>
                <w:bottom w:val="none" w:sz="0" w:space="0" w:color="auto"/>
                <w:right w:val="none" w:sz="0" w:space="0" w:color="auto"/>
              </w:divBdr>
              <w:divsChild>
                <w:div w:id="12194258">
                  <w:marLeft w:val="0"/>
                  <w:marRight w:val="0"/>
                  <w:marTop w:val="0"/>
                  <w:marBottom w:val="0"/>
                  <w:divBdr>
                    <w:top w:val="none" w:sz="0" w:space="0" w:color="auto"/>
                    <w:left w:val="none" w:sz="0" w:space="0" w:color="auto"/>
                    <w:bottom w:val="none" w:sz="0" w:space="0" w:color="auto"/>
                    <w:right w:val="none" w:sz="0" w:space="0" w:color="auto"/>
                  </w:divBdr>
                </w:div>
              </w:divsChild>
            </w:div>
            <w:div w:id="1143811081">
              <w:marLeft w:val="0"/>
              <w:marRight w:val="0"/>
              <w:marTop w:val="0"/>
              <w:marBottom w:val="0"/>
              <w:divBdr>
                <w:top w:val="none" w:sz="0" w:space="0" w:color="auto"/>
                <w:left w:val="none" w:sz="0" w:space="0" w:color="auto"/>
                <w:bottom w:val="none" w:sz="0" w:space="0" w:color="auto"/>
                <w:right w:val="none" w:sz="0" w:space="0" w:color="auto"/>
              </w:divBdr>
              <w:divsChild>
                <w:div w:id="1762993303">
                  <w:marLeft w:val="0"/>
                  <w:marRight w:val="0"/>
                  <w:marTop w:val="0"/>
                  <w:marBottom w:val="0"/>
                  <w:divBdr>
                    <w:top w:val="none" w:sz="0" w:space="0" w:color="auto"/>
                    <w:left w:val="none" w:sz="0" w:space="0" w:color="auto"/>
                    <w:bottom w:val="none" w:sz="0" w:space="0" w:color="auto"/>
                    <w:right w:val="none" w:sz="0" w:space="0" w:color="auto"/>
                  </w:divBdr>
                </w:div>
              </w:divsChild>
            </w:div>
            <w:div w:id="785975270">
              <w:marLeft w:val="0"/>
              <w:marRight w:val="0"/>
              <w:marTop w:val="0"/>
              <w:marBottom w:val="0"/>
              <w:divBdr>
                <w:top w:val="none" w:sz="0" w:space="0" w:color="auto"/>
                <w:left w:val="none" w:sz="0" w:space="0" w:color="auto"/>
                <w:bottom w:val="none" w:sz="0" w:space="0" w:color="auto"/>
                <w:right w:val="none" w:sz="0" w:space="0" w:color="auto"/>
              </w:divBdr>
              <w:divsChild>
                <w:div w:id="1899436412">
                  <w:marLeft w:val="0"/>
                  <w:marRight w:val="0"/>
                  <w:marTop w:val="0"/>
                  <w:marBottom w:val="0"/>
                  <w:divBdr>
                    <w:top w:val="none" w:sz="0" w:space="0" w:color="auto"/>
                    <w:left w:val="none" w:sz="0" w:space="0" w:color="auto"/>
                    <w:bottom w:val="none" w:sz="0" w:space="0" w:color="auto"/>
                    <w:right w:val="none" w:sz="0" w:space="0" w:color="auto"/>
                  </w:divBdr>
                </w:div>
              </w:divsChild>
            </w:div>
            <w:div w:id="1258170578">
              <w:marLeft w:val="0"/>
              <w:marRight w:val="0"/>
              <w:marTop w:val="0"/>
              <w:marBottom w:val="0"/>
              <w:divBdr>
                <w:top w:val="none" w:sz="0" w:space="0" w:color="auto"/>
                <w:left w:val="none" w:sz="0" w:space="0" w:color="auto"/>
                <w:bottom w:val="none" w:sz="0" w:space="0" w:color="auto"/>
                <w:right w:val="none" w:sz="0" w:space="0" w:color="auto"/>
              </w:divBdr>
              <w:divsChild>
                <w:div w:id="259871295">
                  <w:marLeft w:val="0"/>
                  <w:marRight w:val="0"/>
                  <w:marTop w:val="0"/>
                  <w:marBottom w:val="0"/>
                  <w:divBdr>
                    <w:top w:val="none" w:sz="0" w:space="0" w:color="auto"/>
                    <w:left w:val="none" w:sz="0" w:space="0" w:color="auto"/>
                    <w:bottom w:val="none" w:sz="0" w:space="0" w:color="auto"/>
                    <w:right w:val="none" w:sz="0" w:space="0" w:color="auto"/>
                  </w:divBdr>
                </w:div>
              </w:divsChild>
            </w:div>
            <w:div w:id="1692608593">
              <w:marLeft w:val="0"/>
              <w:marRight w:val="0"/>
              <w:marTop w:val="0"/>
              <w:marBottom w:val="0"/>
              <w:divBdr>
                <w:top w:val="none" w:sz="0" w:space="0" w:color="auto"/>
                <w:left w:val="none" w:sz="0" w:space="0" w:color="auto"/>
                <w:bottom w:val="none" w:sz="0" w:space="0" w:color="auto"/>
                <w:right w:val="none" w:sz="0" w:space="0" w:color="auto"/>
              </w:divBdr>
              <w:divsChild>
                <w:div w:id="532495013">
                  <w:marLeft w:val="0"/>
                  <w:marRight w:val="0"/>
                  <w:marTop w:val="0"/>
                  <w:marBottom w:val="0"/>
                  <w:divBdr>
                    <w:top w:val="none" w:sz="0" w:space="0" w:color="auto"/>
                    <w:left w:val="none" w:sz="0" w:space="0" w:color="auto"/>
                    <w:bottom w:val="none" w:sz="0" w:space="0" w:color="auto"/>
                    <w:right w:val="none" w:sz="0" w:space="0" w:color="auto"/>
                  </w:divBdr>
                </w:div>
              </w:divsChild>
            </w:div>
            <w:div w:id="904291742">
              <w:marLeft w:val="0"/>
              <w:marRight w:val="0"/>
              <w:marTop w:val="0"/>
              <w:marBottom w:val="0"/>
              <w:divBdr>
                <w:top w:val="none" w:sz="0" w:space="0" w:color="auto"/>
                <w:left w:val="none" w:sz="0" w:space="0" w:color="auto"/>
                <w:bottom w:val="none" w:sz="0" w:space="0" w:color="auto"/>
                <w:right w:val="none" w:sz="0" w:space="0" w:color="auto"/>
              </w:divBdr>
              <w:divsChild>
                <w:div w:id="892037626">
                  <w:marLeft w:val="0"/>
                  <w:marRight w:val="0"/>
                  <w:marTop w:val="0"/>
                  <w:marBottom w:val="0"/>
                  <w:divBdr>
                    <w:top w:val="none" w:sz="0" w:space="0" w:color="auto"/>
                    <w:left w:val="none" w:sz="0" w:space="0" w:color="auto"/>
                    <w:bottom w:val="none" w:sz="0" w:space="0" w:color="auto"/>
                    <w:right w:val="none" w:sz="0" w:space="0" w:color="auto"/>
                  </w:divBdr>
                </w:div>
              </w:divsChild>
            </w:div>
            <w:div w:id="603810914">
              <w:marLeft w:val="0"/>
              <w:marRight w:val="0"/>
              <w:marTop w:val="0"/>
              <w:marBottom w:val="0"/>
              <w:divBdr>
                <w:top w:val="none" w:sz="0" w:space="0" w:color="auto"/>
                <w:left w:val="none" w:sz="0" w:space="0" w:color="auto"/>
                <w:bottom w:val="none" w:sz="0" w:space="0" w:color="auto"/>
                <w:right w:val="none" w:sz="0" w:space="0" w:color="auto"/>
              </w:divBdr>
              <w:divsChild>
                <w:div w:id="2086023763">
                  <w:marLeft w:val="0"/>
                  <w:marRight w:val="0"/>
                  <w:marTop w:val="0"/>
                  <w:marBottom w:val="0"/>
                  <w:divBdr>
                    <w:top w:val="none" w:sz="0" w:space="0" w:color="auto"/>
                    <w:left w:val="none" w:sz="0" w:space="0" w:color="auto"/>
                    <w:bottom w:val="none" w:sz="0" w:space="0" w:color="auto"/>
                    <w:right w:val="none" w:sz="0" w:space="0" w:color="auto"/>
                  </w:divBdr>
                </w:div>
              </w:divsChild>
            </w:div>
            <w:div w:id="810445162">
              <w:marLeft w:val="0"/>
              <w:marRight w:val="0"/>
              <w:marTop w:val="0"/>
              <w:marBottom w:val="0"/>
              <w:divBdr>
                <w:top w:val="none" w:sz="0" w:space="0" w:color="auto"/>
                <w:left w:val="none" w:sz="0" w:space="0" w:color="auto"/>
                <w:bottom w:val="none" w:sz="0" w:space="0" w:color="auto"/>
                <w:right w:val="none" w:sz="0" w:space="0" w:color="auto"/>
              </w:divBdr>
              <w:divsChild>
                <w:div w:id="44456691">
                  <w:marLeft w:val="0"/>
                  <w:marRight w:val="0"/>
                  <w:marTop w:val="0"/>
                  <w:marBottom w:val="0"/>
                  <w:divBdr>
                    <w:top w:val="none" w:sz="0" w:space="0" w:color="auto"/>
                    <w:left w:val="none" w:sz="0" w:space="0" w:color="auto"/>
                    <w:bottom w:val="none" w:sz="0" w:space="0" w:color="auto"/>
                    <w:right w:val="none" w:sz="0" w:space="0" w:color="auto"/>
                  </w:divBdr>
                </w:div>
              </w:divsChild>
            </w:div>
            <w:div w:id="1751152867">
              <w:marLeft w:val="0"/>
              <w:marRight w:val="0"/>
              <w:marTop w:val="0"/>
              <w:marBottom w:val="0"/>
              <w:divBdr>
                <w:top w:val="none" w:sz="0" w:space="0" w:color="auto"/>
                <w:left w:val="none" w:sz="0" w:space="0" w:color="auto"/>
                <w:bottom w:val="none" w:sz="0" w:space="0" w:color="auto"/>
                <w:right w:val="none" w:sz="0" w:space="0" w:color="auto"/>
              </w:divBdr>
              <w:divsChild>
                <w:div w:id="480973151">
                  <w:marLeft w:val="0"/>
                  <w:marRight w:val="0"/>
                  <w:marTop w:val="0"/>
                  <w:marBottom w:val="0"/>
                  <w:divBdr>
                    <w:top w:val="none" w:sz="0" w:space="0" w:color="auto"/>
                    <w:left w:val="none" w:sz="0" w:space="0" w:color="auto"/>
                    <w:bottom w:val="none" w:sz="0" w:space="0" w:color="auto"/>
                    <w:right w:val="none" w:sz="0" w:space="0" w:color="auto"/>
                  </w:divBdr>
                </w:div>
              </w:divsChild>
            </w:div>
            <w:div w:id="1418792350">
              <w:marLeft w:val="0"/>
              <w:marRight w:val="0"/>
              <w:marTop w:val="0"/>
              <w:marBottom w:val="0"/>
              <w:divBdr>
                <w:top w:val="none" w:sz="0" w:space="0" w:color="auto"/>
                <w:left w:val="none" w:sz="0" w:space="0" w:color="auto"/>
                <w:bottom w:val="none" w:sz="0" w:space="0" w:color="auto"/>
                <w:right w:val="none" w:sz="0" w:space="0" w:color="auto"/>
              </w:divBdr>
              <w:divsChild>
                <w:div w:id="1318923366">
                  <w:marLeft w:val="0"/>
                  <w:marRight w:val="0"/>
                  <w:marTop w:val="0"/>
                  <w:marBottom w:val="0"/>
                  <w:divBdr>
                    <w:top w:val="none" w:sz="0" w:space="0" w:color="auto"/>
                    <w:left w:val="none" w:sz="0" w:space="0" w:color="auto"/>
                    <w:bottom w:val="none" w:sz="0" w:space="0" w:color="auto"/>
                    <w:right w:val="none" w:sz="0" w:space="0" w:color="auto"/>
                  </w:divBdr>
                </w:div>
              </w:divsChild>
            </w:div>
            <w:div w:id="236943822">
              <w:marLeft w:val="0"/>
              <w:marRight w:val="0"/>
              <w:marTop w:val="0"/>
              <w:marBottom w:val="0"/>
              <w:divBdr>
                <w:top w:val="none" w:sz="0" w:space="0" w:color="auto"/>
                <w:left w:val="none" w:sz="0" w:space="0" w:color="auto"/>
                <w:bottom w:val="none" w:sz="0" w:space="0" w:color="auto"/>
                <w:right w:val="none" w:sz="0" w:space="0" w:color="auto"/>
              </w:divBdr>
              <w:divsChild>
                <w:div w:id="1684895332">
                  <w:marLeft w:val="0"/>
                  <w:marRight w:val="0"/>
                  <w:marTop w:val="0"/>
                  <w:marBottom w:val="0"/>
                  <w:divBdr>
                    <w:top w:val="none" w:sz="0" w:space="0" w:color="auto"/>
                    <w:left w:val="none" w:sz="0" w:space="0" w:color="auto"/>
                    <w:bottom w:val="none" w:sz="0" w:space="0" w:color="auto"/>
                    <w:right w:val="none" w:sz="0" w:space="0" w:color="auto"/>
                  </w:divBdr>
                </w:div>
              </w:divsChild>
            </w:div>
            <w:div w:id="1786122271">
              <w:marLeft w:val="0"/>
              <w:marRight w:val="0"/>
              <w:marTop w:val="0"/>
              <w:marBottom w:val="0"/>
              <w:divBdr>
                <w:top w:val="none" w:sz="0" w:space="0" w:color="auto"/>
                <w:left w:val="none" w:sz="0" w:space="0" w:color="auto"/>
                <w:bottom w:val="none" w:sz="0" w:space="0" w:color="auto"/>
                <w:right w:val="none" w:sz="0" w:space="0" w:color="auto"/>
              </w:divBdr>
              <w:divsChild>
                <w:div w:id="2141338914">
                  <w:marLeft w:val="0"/>
                  <w:marRight w:val="0"/>
                  <w:marTop w:val="0"/>
                  <w:marBottom w:val="0"/>
                  <w:divBdr>
                    <w:top w:val="none" w:sz="0" w:space="0" w:color="auto"/>
                    <w:left w:val="none" w:sz="0" w:space="0" w:color="auto"/>
                    <w:bottom w:val="none" w:sz="0" w:space="0" w:color="auto"/>
                    <w:right w:val="none" w:sz="0" w:space="0" w:color="auto"/>
                  </w:divBdr>
                </w:div>
              </w:divsChild>
            </w:div>
            <w:div w:id="17851330">
              <w:marLeft w:val="0"/>
              <w:marRight w:val="0"/>
              <w:marTop w:val="0"/>
              <w:marBottom w:val="0"/>
              <w:divBdr>
                <w:top w:val="none" w:sz="0" w:space="0" w:color="auto"/>
                <w:left w:val="none" w:sz="0" w:space="0" w:color="auto"/>
                <w:bottom w:val="none" w:sz="0" w:space="0" w:color="auto"/>
                <w:right w:val="none" w:sz="0" w:space="0" w:color="auto"/>
              </w:divBdr>
              <w:divsChild>
                <w:div w:id="72363678">
                  <w:marLeft w:val="0"/>
                  <w:marRight w:val="0"/>
                  <w:marTop w:val="0"/>
                  <w:marBottom w:val="0"/>
                  <w:divBdr>
                    <w:top w:val="none" w:sz="0" w:space="0" w:color="auto"/>
                    <w:left w:val="none" w:sz="0" w:space="0" w:color="auto"/>
                    <w:bottom w:val="none" w:sz="0" w:space="0" w:color="auto"/>
                    <w:right w:val="none" w:sz="0" w:space="0" w:color="auto"/>
                  </w:divBdr>
                </w:div>
              </w:divsChild>
            </w:div>
            <w:div w:id="288171624">
              <w:marLeft w:val="0"/>
              <w:marRight w:val="0"/>
              <w:marTop w:val="0"/>
              <w:marBottom w:val="0"/>
              <w:divBdr>
                <w:top w:val="none" w:sz="0" w:space="0" w:color="auto"/>
                <w:left w:val="none" w:sz="0" w:space="0" w:color="auto"/>
                <w:bottom w:val="none" w:sz="0" w:space="0" w:color="auto"/>
                <w:right w:val="none" w:sz="0" w:space="0" w:color="auto"/>
              </w:divBdr>
              <w:divsChild>
                <w:div w:id="713699138">
                  <w:marLeft w:val="0"/>
                  <w:marRight w:val="0"/>
                  <w:marTop w:val="0"/>
                  <w:marBottom w:val="0"/>
                  <w:divBdr>
                    <w:top w:val="none" w:sz="0" w:space="0" w:color="auto"/>
                    <w:left w:val="none" w:sz="0" w:space="0" w:color="auto"/>
                    <w:bottom w:val="none" w:sz="0" w:space="0" w:color="auto"/>
                    <w:right w:val="none" w:sz="0" w:space="0" w:color="auto"/>
                  </w:divBdr>
                </w:div>
              </w:divsChild>
            </w:div>
            <w:div w:id="1030647497">
              <w:marLeft w:val="0"/>
              <w:marRight w:val="0"/>
              <w:marTop w:val="0"/>
              <w:marBottom w:val="0"/>
              <w:divBdr>
                <w:top w:val="none" w:sz="0" w:space="0" w:color="auto"/>
                <w:left w:val="none" w:sz="0" w:space="0" w:color="auto"/>
                <w:bottom w:val="none" w:sz="0" w:space="0" w:color="auto"/>
                <w:right w:val="none" w:sz="0" w:space="0" w:color="auto"/>
              </w:divBdr>
              <w:divsChild>
                <w:div w:id="2008632747">
                  <w:marLeft w:val="0"/>
                  <w:marRight w:val="0"/>
                  <w:marTop w:val="0"/>
                  <w:marBottom w:val="0"/>
                  <w:divBdr>
                    <w:top w:val="none" w:sz="0" w:space="0" w:color="auto"/>
                    <w:left w:val="none" w:sz="0" w:space="0" w:color="auto"/>
                    <w:bottom w:val="none" w:sz="0" w:space="0" w:color="auto"/>
                    <w:right w:val="none" w:sz="0" w:space="0" w:color="auto"/>
                  </w:divBdr>
                </w:div>
              </w:divsChild>
            </w:div>
            <w:div w:id="164906644">
              <w:marLeft w:val="0"/>
              <w:marRight w:val="0"/>
              <w:marTop w:val="0"/>
              <w:marBottom w:val="0"/>
              <w:divBdr>
                <w:top w:val="none" w:sz="0" w:space="0" w:color="auto"/>
                <w:left w:val="none" w:sz="0" w:space="0" w:color="auto"/>
                <w:bottom w:val="none" w:sz="0" w:space="0" w:color="auto"/>
                <w:right w:val="none" w:sz="0" w:space="0" w:color="auto"/>
              </w:divBdr>
              <w:divsChild>
                <w:div w:id="1224484160">
                  <w:marLeft w:val="0"/>
                  <w:marRight w:val="0"/>
                  <w:marTop w:val="0"/>
                  <w:marBottom w:val="0"/>
                  <w:divBdr>
                    <w:top w:val="none" w:sz="0" w:space="0" w:color="auto"/>
                    <w:left w:val="none" w:sz="0" w:space="0" w:color="auto"/>
                    <w:bottom w:val="none" w:sz="0" w:space="0" w:color="auto"/>
                    <w:right w:val="none" w:sz="0" w:space="0" w:color="auto"/>
                  </w:divBdr>
                </w:div>
              </w:divsChild>
            </w:div>
            <w:div w:id="578755669">
              <w:marLeft w:val="0"/>
              <w:marRight w:val="0"/>
              <w:marTop w:val="0"/>
              <w:marBottom w:val="0"/>
              <w:divBdr>
                <w:top w:val="none" w:sz="0" w:space="0" w:color="auto"/>
                <w:left w:val="none" w:sz="0" w:space="0" w:color="auto"/>
                <w:bottom w:val="none" w:sz="0" w:space="0" w:color="auto"/>
                <w:right w:val="none" w:sz="0" w:space="0" w:color="auto"/>
              </w:divBdr>
              <w:divsChild>
                <w:div w:id="884607608">
                  <w:marLeft w:val="0"/>
                  <w:marRight w:val="0"/>
                  <w:marTop w:val="0"/>
                  <w:marBottom w:val="0"/>
                  <w:divBdr>
                    <w:top w:val="none" w:sz="0" w:space="0" w:color="auto"/>
                    <w:left w:val="none" w:sz="0" w:space="0" w:color="auto"/>
                    <w:bottom w:val="none" w:sz="0" w:space="0" w:color="auto"/>
                    <w:right w:val="none" w:sz="0" w:space="0" w:color="auto"/>
                  </w:divBdr>
                </w:div>
              </w:divsChild>
            </w:div>
            <w:div w:id="1913661092">
              <w:marLeft w:val="0"/>
              <w:marRight w:val="0"/>
              <w:marTop w:val="0"/>
              <w:marBottom w:val="0"/>
              <w:divBdr>
                <w:top w:val="none" w:sz="0" w:space="0" w:color="auto"/>
                <w:left w:val="none" w:sz="0" w:space="0" w:color="auto"/>
                <w:bottom w:val="none" w:sz="0" w:space="0" w:color="auto"/>
                <w:right w:val="none" w:sz="0" w:space="0" w:color="auto"/>
              </w:divBdr>
              <w:divsChild>
                <w:div w:id="2039692438">
                  <w:marLeft w:val="0"/>
                  <w:marRight w:val="0"/>
                  <w:marTop w:val="0"/>
                  <w:marBottom w:val="0"/>
                  <w:divBdr>
                    <w:top w:val="none" w:sz="0" w:space="0" w:color="auto"/>
                    <w:left w:val="none" w:sz="0" w:space="0" w:color="auto"/>
                    <w:bottom w:val="none" w:sz="0" w:space="0" w:color="auto"/>
                    <w:right w:val="none" w:sz="0" w:space="0" w:color="auto"/>
                  </w:divBdr>
                </w:div>
              </w:divsChild>
            </w:div>
            <w:div w:id="77101706">
              <w:marLeft w:val="0"/>
              <w:marRight w:val="0"/>
              <w:marTop w:val="0"/>
              <w:marBottom w:val="0"/>
              <w:divBdr>
                <w:top w:val="none" w:sz="0" w:space="0" w:color="auto"/>
                <w:left w:val="none" w:sz="0" w:space="0" w:color="auto"/>
                <w:bottom w:val="none" w:sz="0" w:space="0" w:color="auto"/>
                <w:right w:val="none" w:sz="0" w:space="0" w:color="auto"/>
              </w:divBdr>
              <w:divsChild>
                <w:div w:id="65227241">
                  <w:marLeft w:val="0"/>
                  <w:marRight w:val="0"/>
                  <w:marTop w:val="0"/>
                  <w:marBottom w:val="0"/>
                  <w:divBdr>
                    <w:top w:val="none" w:sz="0" w:space="0" w:color="auto"/>
                    <w:left w:val="none" w:sz="0" w:space="0" w:color="auto"/>
                    <w:bottom w:val="none" w:sz="0" w:space="0" w:color="auto"/>
                    <w:right w:val="none" w:sz="0" w:space="0" w:color="auto"/>
                  </w:divBdr>
                </w:div>
              </w:divsChild>
            </w:div>
            <w:div w:id="1344864687">
              <w:marLeft w:val="0"/>
              <w:marRight w:val="0"/>
              <w:marTop w:val="0"/>
              <w:marBottom w:val="0"/>
              <w:divBdr>
                <w:top w:val="none" w:sz="0" w:space="0" w:color="auto"/>
                <w:left w:val="none" w:sz="0" w:space="0" w:color="auto"/>
                <w:bottom w:val="none" w:sz="0" w:space="0" w:color="auto"/>
                <w:right w:val="none" w:sz="0" w:space="0" w:color="auto"/>
              </w:divBdr>
              <w:divsChild>
                <w:div w:id="929506852">
                  <w:marLeft w:val="0"/>
                  <w:marRight w:val="0"/>
                  <w:marTop w:val="0"/>
                  <w:marBottom w:val="0"/>
                  <w:divBdr>
                    <w:top w:val="none" w:sz="0" w:space="0" w:color="auto"/>
                    <w:left w:val="none" w:sz="0" w:space="0" w:color="auto"/>
                    <w:bottom w:val="none" w:sz="0" w:space="0" w:color="auto"/>
                    <w:right w:val="none" w:sz="0" w:space="0" w:color="auto"/>
                  </w:divBdr>
                </w:div>
              </w:divsChild>
            </w:div>
            <w:div w:id="1774470105">
              <w:marLeft w:val="0"/>
              <w:marRight w:val="0"/>
              <w:marTop w:val="0"/>
              <w:marBottom w:val="0"/>
              <w:divBdr>
                <w:top w:val="none" w:sz="0" w:space="0" w:color="auto"/>
                <w:left w:val="none" w:sz="0" w:space="0" w:color="auto"/>
                <w:bottom w:val="none" w:sz="0" w:space="0" w:color="auto"/>
                <w:right w:val="none" w:sz="0" w:space="0" w:color="auto"/>
              </w:divBdr>
              <w:divsChild>
                <w:div w:id="499547234">
                  <w:marLeft w:val="0"/>
                  <w:marRight w:val="0"/>
                  <w:marTop w:val="0"/>
                  <w:marBottom w:val="0"/>
                  <w:divBdr>
                    <w:top w:val="none" w:sz="0" w:space="0" w:color="auto"/>
                    <w:left w:val="none" w:sz="0" w:space="0" w:color="auto"/>
                    <w:bottom w:val="none" w:sz="0" w:space="0" w:color="auto"/>
                    <w:right w:val="none" w:sz="0" w:space="0" w:color="auto"/>
                  </w:divBdr>
                </w:div>
              </w:divsChild>
            </w:div>
            <w:div w:id="779688232">
              <w:marLeft w:val="0"/>
              <w:marRight w:val="0"/>
              <w:marTop w:val="0"/>
              <w:marBottom w:val="0"/>
              <w:divBdr>
                <w:top w:val="none" w:sz="0" w:space="0" w:color="auto"/>
                <w:left w:val="none" w:sz="0" w:space="0" w:color="auto"/>
                <w:bottom w:val="none" w:sz="0" w:space="0" w:color="auto"/>
                <w:right w:val="none" w:sz="0" w:space="0" w:color="auto"/>
              </w:divBdr>
              <w:divsChild>
                <w:div w:id="118384108">
                  <w:marLeft w:val="0"/>
                  <w:marRight w:val="0"/>
                  <w:marTop w:val="0"/>
                  <w:marBottom w:val="0"/>
                  <w:divBdr>
                    <w:top w:val="none" w:sz="0" w:space="0" w:color="auto"/>
                    <w:left w:val="none" w:sz="0" w:space="0" w:color="auto"/>
                    <w:bottom w:val="none" w:sz="0" w:space="0" w:color="auto"/>
                    <w:right w:val="none" w:sz="0" w:space="0" w:color="auto"/>
                  </w:divBdr>
                </w:div>
              </w:divsChild>
            </w:div>
            <w:div w:id="394008480">
              <w:marLeft w:val="0"/>
              <w:marRight w:val="0"/>
              <w:marTop w:val="0"/>
              <w:marBottom w:val="0"/>
              <w:divBdr>
                <w:top w:val="none" w:sz="0" w:space="0" w:color="auto"/>
                <w:left w:val="none" w:sz="0" w:space="0" w:color="auto"/>
                <w:bottom w:val="none" w:sz="0" w:space="0" w:color="auto"/>
                <w:right w:val="none" w:sz="0" w:space="0" w:color="auto"/>
              </w:divBdr>
              <w:divsChild>
                <w:div w:id="348527715">
                  <w:marLeft w:val="0"/>
                  <w:marRight w:val="0"/>
                  <w:marTop w:val="0"/>
                  <w:marBottom w:val="0"/>
                  <w:divBdr>
                    <w:top w:val="none" w:sz="0" w:space="0" w:color="auto"/>
                    <w:left w:val="none" w:sz="0" w:space="0" w:color="auto"/>
                    <w:bottom w:val="none" w:sz="0" w:space="0" w:color="auto"/>
                    <w:right w:val="none" w:sz="0" w:space="0" w:color="auto"/>
                  </w:divBdr>
                </w:div>
              </w:divsChild>
            </w:div>
            <w:div w:id="1820997612">
              <w:marLeft w:val="0"/>
              <w:marRight w:val="0"/>
              <w:marTop w:val="0"/>
              <w:marBottom w:val="0"/>
              <w:divBdr>
                <w:top w:val="none" w:sz="0" w:space="0" w:color="auto"/>
                <w:left w:val="none" w:sz="0" w:space="0" w:color="auto"/>
                <w:bottom w:val="none" w:sz="0" w:space="0" w:color="auto"/>
                <w:right w:val="none" w:sz="0" w:space="0" w:color="auto"/>
              </w:divBdr>
              <w:divsChild>
                <w:div w:id="2000110873">
                  <w:marLeft w:val="0"/>
                  <w:marRight w:val="0"/>
                  <w:marTop w:val="0"/>
                  <w:marBottom w:val="0"/>
                  <w:divBdr>
                    <w:top w:val="none" w:sz="0" w:space="0" w:color="auto"/>
                    <w:left w:val="none" w:sz="0" w:space="0" w:color="auto"/>
                    <w:bottom w:val="none" w:sz="0" w:space="0" w:color="auto"/>
                    <w:right w:val="none" w:sz="0" w:space="0" w:color="auto"/>
                  </w:divBdr>
                </w:div>
              </w:divsChild>
            </w:div>
            <w:div w:id="1217858084">
              <w:marLeft w:val="0"/>
              <w:marRight w:val="0"/>
              <w:marTop w:val="0"/>
              <w:marBottom w:val="0"/>
              <w:divBdr>
                <w:top w:val="none" w:sz="0" w:space="0" w:color="auto"/>
                <w:left w:val="none" w:sz="0" w:space="0" w:color="auto"/>
                <w:bottom w:val="none" w:sz="0" w:space="0" w:color="auto"/>
                <w:right w:val="none" w:sz="0" w:space="0" w:color="auto"/>
              </w:divBdr>
              <w:divsChild>
                <w:div w:id="1602571638">
                  <w:marLeft w:val="0"/>
                  <w:marRight w:val="0"/>
                  <w:marTop w:val="0"/>
                  <w:marBottom w:val="0"/>
                  <w:divBdr>
                    <w:top w:val="none" w:sz="0" w:space="0" w:color="auto"/>
                    <w:left w:val="none" w:sz="0" w:space="0" w:color="auto"/>
                    <w:bottom w:val="none" w:sz="0" w:space="0" w:color="auto"/>
                    <w:right w:val="none" w:sz="0" w:space="0" w:color="auto"/>
                  </w:divBdr>
                </w:div>
              </w:divsChild>
            </w:div>
            <w:div w:id="1494222387">
              <w:marLeft w:val="0"/>
              <w:marRight w:val="0"/>
              <w:marTop w:val="0"/>
              <w:marBottom w:val="0"/>
              <w:divBdr>
                <w:top w:val="none" w:sz="0" w:space="0" w:color="auto"/>
                <w:left w:val="none" w:sz="0" w:space="0" w:color="auto"/>
                <w:bottom w:val="none" w:sz="0" w:space="0" w:color="auto"/>
                <w:right w:val="none" w:sz="0" w:space="0" w:color="auto"/>
              </w:divBdr>
              <w:divsChild>
                <w:div w:id="249199470">
                  <w:marLeft w:val="0"/>
                  <w:marRight w:val="0"/>
                  <w:marTop w:val="0"/>
                  <w:marBottom w:val="0"/>
                  <w:divBdr>
                    <w:top w:val="none" w:sz="0" w:space="0" w:color="auto"/>
                    <w:left w:val="none" w:sz="0" w:space="0" w:color="auto"/>
                    <w:bottom w:val="none" w:sz="0" w:space="0" w:color="auto"/>
                    <w:right w:val="none" w:sz="0" w:space="0" w:color="auto"/>
                  </w:divBdr>
                </w:div>
              </w:divsChild>
            </w:div>
            <w:div w:id="1272936032">
              <w:marLeft w:val="0"/>
              <w:marRight w:val="0"/>
              <w:marTop w:val="0"/>
              <w:marBottom w:val="0"/>
              <w:divBdr>
                <w:top w:val="none" w:sz="0" w:space="0" w:color="auto"/>
                <w:left w:val="none" w:sz="0" w:space="0" w:color="auto"/>
                <w:bottom w:val="none" w:sz="0" w:space="0" w:color="auto"/>
                <w:right w:val="none" w:sz="0" w:space="0" w:color="auto"/>
              </w:divBdr>
              <w:divsChild>
                <w:div w:id="1844389546">
                  <w:marLeft w:val="0"/>
                  <w:marRight w:val="0"/>
                  <w:marTop w:val="0"/>
                  <w:marBottom w:val="0"/>
                  <w:divBdr>
                    <w:top w:val="none" w:sz="0" w:space="0" w:color="auto"/>
                    <w:left w:val="none" w:sz="0" w:space="0" w:color="auto"/>
                    <w:bottom w:val="none" w:sz="0" w:space="0" w:color="auto"/>
                    <w:right w:val="none" w:sz="0" w:space="0" w:color="auto"/>
                  </w:divBdr>
                </w:div>
              </w:divsChild>
            </w:div>
            <w:div w:id="1699159220">
              <w:marLeft w:val="0"/>
              <w:marRight w:val="0"/>
              <w:marTop w:val="0"/>
              <w:marBottom w:val="0"/>
              <w:divBdr>
                <w:top w:val="none" w:sz="0" w:space="0" w:color="auto"/>
                <w:left w:val="none" w:sz="0" w:space="0" w:color="auto"/>
                <w:bottom w:val="none" w:sz="0" w:space="0" w:color="auto"/>
                <w:right w:val="none" w:sz="0" w:space="0" w:color="auto"/>
              </w:divBdr>
              <w:divsChild>
                <w:div w:id="1824544500">
                  <w:marLeft w:val="0"/>
                  <w:marRight w:val="0"/>
                  <w:marTop w:val="0"/>
                  <w:marBottom w:val="0"/>
                  <w:divBdr>
                    <w:top w:val="none" w:sz="0" w:space="0" w:color="auto"/>
                    <w:left w:val="none" w:sz="0" w:space="0" w:color="auto"/>
                    <w:bottom w:val="none" w:sz="0" w:space="0" w:color="auto"/>
                    <w:right w:val="none" w:sz="0" w:space="0" w:color="auto"/>
                  </w:divBdr>
                </w:div>
              </w:divsChild>
            </w:div>
            <w:div w:id="1913155773">
              <w:marLeft w:val="0"/>
              <w:marRight w:val="0"/>
              <w:marTop w:val="0"/>
              <w:marBottom w:val="0"/>
              <w:divBdr>
                <w:top w:val="none" w:sz="0" w:space="0" w:color="auto"/>
                <w:left w:val="none" w:sz="0" w:space="0" w:color="auto"/>
                <w:bottom w:val="none" w:sz="0" w:space="0" w:color="auto"/>
                <w:right w:val="none" w:sz="0" w:space="0" w:color="auto"/>
              </w:divBdr>
              <w:divsChild>
                <w:div w:id="1347487237">
                  <w:marLeft w:val="0"/>
                  <w:marRight w:val="0"/>
                  <w:marTop w:val="0"/>
                  <w:marBottom w:val="0"/>
                  <w:divBdr>
                    <w:top w:val="none" w:sz="0" w:space="0" w:color="auto"/>
                    <w:left w:val="none" w:sz="0" w:space="0" w:color="auto"/>
                    <w:bottom w:val="none" w:sz="0" w:space="0" w:color="auto"/>
                    <w:right w:val="none" w:sz="0" w:space="0" w:color="auto"/>
                  </w:divBdr>
                </w:div>
                <w:div w:id="48770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6832319">
          <w:marLeft w:val="0"/>
          <w:marRight w:val="0"/>
          <w:marTop w:val="0"/>
          <w:marBottom w:val="0"/>
          <w:divBdr>
            <w:top w:val="none" w:sz="0" w:space="0" w:color="auto"/>
            <w:left w:val="none" w:sz="0" w:space="0" w:color="auto"/>
            <w:bottom w:val="none" w:sz="0" w:space="0" w:color="auto"/>
            <w:right w:val="none" w:sz="0" w:space="0" w:color="auto"/>
          </w:divBdr>
          <w:divsChild>
            <w:div w:id="171796928">
              <w:marLeft w:val="0"/>
              <w:marRight w:val="0"/>
              <w:marTop w:val="0"/>
              <w:marBottom w:val="0"/>
              <w:divBdr>
                <w:top w:val="none" w:sz="0" w:space="0" w:color="auto"/>
                <w:left w:val="none" w:sz="0" w:space="0" w:color="auto"/>
                <w:bottom w:val="none" w:sz="0" w:space="0" w:color="auto"/>
                <w:right w:val="none" w:sz="0" w:space="0" w:color="auto"/>
              </w:divBdr>
              <w:divsChild>
                <w:div w:id="1271469695">
                  <w:marLeft w:val="0"/>
                  <w:marRight w:val="0"/>
                  <w:marTop w:val="0"/>
                  <w:marBottom w:val="0"/>
                  <w:divBdr>
                    <w:top w:val="none" w:sz="0" w:space="0" w:color="auto"/>
                    <w:left w:val="none" w:sz="0" w:space="0" w:color="auto"/>
                    <w:bottom w:val="none" w:sz="0" w:space="0" w:color="auto"/>
                    <w:right w:val="none" w:sz="0" w:space="0" w:color="auto"/>
                  </w:divBdr>
                </w:div>
              </w:divsChild>
            </w:div>
            <w:div w:id="1916238165">
              <w:marLeft w:val="0"/>
              <w:marRight w:val="0"/>
              <w:marTop w:val="0"/>
              <w:marBottom w:val="0"/>
              <w:divBdr>
                <w:top w:val="none" w:sz="0" w:space="0" w:color="auto"/>
                <w:left w:val="none" w:sz="0" w:space="0" w:color="auto"/>
                <w:bottom w:val="none" w:sz="0" w:space="0" w:color="auto"/>
                <w:right w:val="none" w:sz="0" w:space="0" w:color="auto"/>
              </w:divBdr>
              <w:divsChild>
                <w:div w:id="468058609">
                  <w:marLeft w:val="0"/>
                  <w:marRight w:val="0"/>
                  <w:marTop w:val="0"/>
                  <w:marBottom w:val="0"/>
                  <w:divBdr>
                    <w:top w:val="none" w:sz="0" w:space="0" w:color="auto"/>
                    <w:left w:val="none" w:sz="0" w:space="0" w:color="auto"/>
                    <w:bottom w:val="none" w:sz="0" w:space="0" w:color="auto"/>
                    <w:right w:val="none" w:sz="0" w:space="0" w:color="auto"/>
                  </w:divBdr>
                </w:div>
              </w:divsChild>
            </w:div>
            <w:div w:id="965698483">
              <w:marLeft w:val="0"/>
              <w:marRight w:val="0"/>
              <w:marTop w:val="0"/>
              <w:marBottom w:val="0"/>
              <w:divBdr>
                <w:top w:val="none" w:sz="0" w:space="0" w:color="auto"/>
                <w:left w:val="none" w:sz="0" w:space="0" w:color="auto"/>
                <w:bottom w:val="none" w:sz="0" w:space="0" w:color="auto"/>
                <w:right w:val="none" w:sz="0" w:space="0" w:color="auto"/>
              </w:divBdr>
              <w:divsChild>
                <w:div w:id="1667977180">
                  <w:marLeft w:val="0"/>
                  <w:marRight w:val="0"/>
                  <w:marTop w:val="0"/>
                  <w:marBottom w:val="0"/>
                  <w:divBdr>
                    <w:top w:val="none" w:sz="0" w:space="0" w:color="auto"/>
                    <w:left w:val="none" w:sz="0" w:space="0" w:color="auto"/>
                    <w:bottom w:val="none" w:sz="0" w:space="0" w:color="auto"/>
                    <w:right w:val="none" w:sz="0" w:space="0" w:color="auto"/>
                  </w:divBdr>
                </w:div>
              </w:divsChild>
            </w:div>
            <w:div w:id="1701541558">
              <w:marLeft w:val="0"/>
              <w:marRight w:val="0"/>
              <w:marTop w:val="0"/>
              <w:marBottom w:val="0"/>
              <w:divBdr>
                <w:top w:val="none" w:sz="0" w:space="0" w:color="auto"/>
                <w:left w:val="none" w:sz="0" w:space="0" w:color="auto"/>
                <w:bottom w:val="none" w:sz="0" w:space="0" w:color="auto"/>
                <w:right w:val="none" w:sz="0" w:space="0" w:color="auto"/>
              </w:divBdr>
              <w:divsChild>
                <w:div w:id="1859738766">
                  <w:marLeft w:val="0"/>
                  <w:marRight w:val="0"/>
                  <w:marTop w:val="0"/>
                  <w:marBottom w:val="0"/>
                  <w:divBdr>
                    <w:top w:val="none" w:sz="0" w:space="0" w:color="auto"/>
                    <w:left w:val="none" w:sz="0" w:space="0" w:color="auto"/>
                    <w:bottom w:val="none" w:sz="0" w:space="0" w:color="auto"/>
                    <w:right w:val="none" w:sz="0" w:space="0" w:color="auto"/>
                  </w:divBdr>
                </w:div>
              </w:divsChild>
            </w:div>
            <w:div w:id="525488874">
              <w:marLeft w:val="0"/>
              <w:marRight w:val="0"/>
              <w:marTop w:val="0"/>
              <w:marBottom w:val="0"/>
              <w:divBdr>
                <w:top w:val="none" w:sz="0" w:space="0" w:color="auto"/>
                <w:left w:val="none" w:sz="0" w:space="0" w:color="auto"/>
                <w:bottom w:val="none" w:sz="0" w:space="0" w:color="auto"/>
                <w:right w:val="none" w:sz="0" w:space="0" w:color="auto"/>
              </w:divBdr>
              <w:divsChild>
                <w:div w:id="1438134279">
                  <w:marLeft w:val="0"/>
                  <w:marRight w:val="0"/>
                  <w:marTop w:val="0"/>
                  <w:marBottom w:val="0"/>
                  <w:divBdr>
                    <w:top w:val="none" w:sz="0" w:space="0" w:color="auto"/>
                    <w:left w:val="none" w:sz="0" w:space="0" w:color="auto"/>
                    <w:bottom w:val="none" w:sz="0" w:space="0" w:color="auto"/>
                    <w:right w:val="none" w:sz="0" w:space="0" w:color="auto"/>
                  </w:divBdr>
                </w:div>
              </w:divsChild>
            </w:div>
            <w:div w:id="527790599">
              <w:marLeft w:val="0"/>
              <w:marRight w:val="0"/>
              <w:marTop w:val="0"/>
              <w:marBottom w:val="0"/>
              <w:divBdr>
                <w:top w:val="none" w:sz="0" w:space="0" w:color="auto"/>
                <w:left w:val="none" w:sz="0" w:space="0" w:color="auto"/>
                <w:bottom w:val="none" w:sz="0" w:space="0" w:color="auto"/>
                <w:right w:val="none" w:sz="0" w:space="0" w:color="auto"/>
              </w:divBdr>
              <w:divsChild>
                <w:div w:id="2000693038">
                  <w:marLeft w:val="0"/>
                  <w:marRight w:val="0"/>
                  <w:marTop w:val="0"/>
                  <w:marBottom w:val="0"/>
                  <w:divBdr>
                    <w:top w:val="none" w:sz="0" w:space="0" w:color="auto"/>
                    <w:left w:val="none" w:sz="0" w:space="0" w:color="auto"/>
                    <w:bottom w:val="none" w:sz="0" w:space="0" w:color="auto"/>
                    <w:right w:val="none" w:sz="0" w:space="0" w:color="auto"/>
                  </w:divBdr>
                </w:div>
              </w:divsChild>
            </w:div>
            <w:div w:id="507645783">
              <w:marLeft w:val="0"/>
              <w:marRight w:val="0"/>
              <w:marTop w:val="0"/>
              <w:marBottom w:val="0"/>
              <w:divBdr>
                <w:top w:val="none" w:sz="0" w:space="0" w:color="auto"/>
                <w:left w:val="none" w:sz="0" w:space="0" w:color="auto"/>
                <w:bottom w:val="none" w:sz="0" w:space="0" w:color="auto"/>
                <w:right w:val="none" w:sz="0" w:space="0" w:color="auto"/>
              </w:divBdr>
              <w:divsChild>
                <w:div w:id="859590369">
                  <w:marLeft w:val="0"/>
                  <w:marRight w:val="0"/>
                  <w:marTop w:val="0"/>
                  <w:marBottom w:val="0"/>
                  <w:divBdr>
                    <w:top w:val="none" w:sz="0" w:space="0" w:color="auto"/>
                    <w:left w:val="none" w:sz="0" w:space="0" w:color="auto"/>
                    <w:bottom w:val="none" w:sz="0" w:space="0" w:color="auto"/>
                    <w:right w:val="none" w:sz="0" w:space="0" w:color="auto"/>
                  </w:divBdr>
                </w:div>
              </w:divsChild>
            </w:div>
            <w:div w:id="1505433313">
              <w:marLeft w:val="0"/>
              <w:marRight w:val="0"/>
              <w:marTop w:val="0"/>
              <w:marBottom w:val="0"/>
              <w:divBdr>
                <w:top w:val="none" w:sz="0" w:space="0" w:color="auto"/>
                <w:left w:val="none" w:sz="0" w:space="0" w:color="auto"/>
                <w:bottom w:val="none" w:sz="0" w:space="0" w:color="auto"/>
                <w:right w:val="none" w:sz="0" w:space="0" w:color="auto"/>
              </w:divBdr>
              <w:divsChild>
                <w:div w:id="150761102">
                  <w:marLeft w:val="0"/>
                  <w:marRight w:val="0"/>
                  <w:marTop w:val="0"/>
                  <w:marBottom w:val="0"/>
                  <w:divBdr>
                    <w:top w:val="none" w:sz="0" w:space="0" w:color="auto"/>
                    <w:left w:val="none" w:sz="0" w:space="0" w:color="auto"/>
                    <w:bottom w:val="none" w:sz="0" w:space="0" w:color="auto"/>
                    <w:right w:val="none" w:sz="0" w:space="0" w:color="auto"/>
                  </w:divBdr>
                </w:div>
              </w:divsChild>
            </w:div>
            <w:div w:id="727731025">
              <w:marLeft w:val="0"/>
              <w:marRight w:val="0"/>
              <w:marTop w:val="0"/>
              <w:marBottom w:val="0"/>
              <w:divBdr>
                <w:top w:val="none" w:sz="0" w:space="0" w:color="auto"/>
                <w:left w:val="none" w:sz="0" w:space="0" w:color="auto"/>
                <w:bottom w:val="none" w:sz="0" w:space="0" w:color="auto"/>
                <w:right w:val="none" w:sz="0" w:space="0" w:color="auto"/>
              </w:divBdr>
              <w:divsChild>
                <w:div w:id="1342391829">
                  <w:marLeft w:val="0"/>
                  <w:marRight w:val="0"/>
                  <w:marTop w:val="0"/>
                  <w:marBottom w:val="0"/>
                  <w:divBdr>
                    <w:top w:val="none" w:sz="0" w:space="0" w:color="auto"/>
                    <w:left w:val="none" w:sz="0" w:space="0" w:color="auto"/>
                    <w:bottom w:val="none" w:sz="0" w:space="0" w:color="auto"/>
                    <w:right w:val="none" w:sz="0" w:space="0" w:color="auto"/>
                  </w:divBdr>
                </w:div>
              </w:divsChild>
            </w:div>
            <w:div w:id="81877282">
              <w:marLeft w:val="0"/>
              <w:marRight w:val="0"/>
              <w:marTop w:val="0"/>
              <w:marBottom w:val="0"/>
              <w:divBdr>
                <w:top w:val="none" w:sz="0" w:space="0" w:color="auto"/>
                <w:left w:val="none" w:sz="0" w:space="0" w:color="auto"/>
                <w:bottom w:val="none" w:sz="0" w:space="0" w:color="auto"/>
                <w:right w:val="none" w:sz="0" w:space="0" w:color="auto"/>
              </w:divBdr>
              <w:divsChild>
                <w:div w:id="17388176">
                  <w:marLeft w:val="0"/>
                  <w:marRight w:val="0"/>
                  <w:marTop w:val="0"/>
                  <w:marBottom w:val="0"/>
                  <w:divBdr>
                    <w:top w:val="none" w:sz="0" w:space="0" w:color="auto"/>
                    <w:left w:val="none" w:sz="0" w:space="0" w:color="auto"/>
                    <w:bottom w:val="none" w:sz="0" w:space="0" w:color="auto"/>
                    <w:right w:val="none" w:sz="0" w:space="0" w:color="auto"/>
                  </w:divBdr>
                </w:div>
              </w:divsChild>
            </w:div>
            <w:div w:id="171068887">
              <w:marLeft w:val="0"/>
              <w:marRight w:val="0"/>
              <w:marTop w:val="0"/>
              <w:marBottom w:val="0"/>
              <w:divBdr>
                <w:top w:val="none" w:sz="0" w:space="0" w:color="auto"/>
                <w:left w:val="none" w:sz="0" w:space="0" w:color="auto"/>
                <w:bottom w:val="none" w:sz="0" w:space="0" w:color="auto"/>
                <w:right w:val="none" w:sz="0" w:space="0" w:color="auto"/>
              </w:divBdr>
              <w:divsChild>
                <w:div w:id="445463940">
                  <w:marLeft w:val="0"/>
                  <w:marRight w:val="0"/>
                  <w:marTop w:val="0"/>
                  <w:marBottom w:val="0"/>
                  <w:divBdr>
                    <w:top w:val="none" w:sz="0" w:space="0" w:color="auto"/>
                    <w:left w:val="none" w:sz="0" w:space="0" w:color="auto"/>
                    <w:bottom w:val="none" w:sz="0" w:space="0" w:color="auto"/>
                    <w:right w:val="none" w:sz="0" w:space="0" w:color="auto"/>
                  </w:divBdr>
                </w:div>
              </w:divsChild>
            </w:div>
            <w:div w:id="1810438557">
              <w:marLeft w:val="0"/>
              <w:marRight w:val="0"/>
              <w:marTop w:val="0"/>
              <w:marBottom w:val="0"/>
              <w:divBdr>
                <w:top w:val="none" w:sz="0" w:space="0" w:color="auto"/>
                <w:left w:val="none" w:sz="0" w:space="0" w:color="auto"/>
                <w:bottom w:val="none" w:sz="0" w:space="0" w:color="auto"/>
                <w:right w:val="none" w:sz="0" w:space="0" w:color="auto"/>
              </w:divBdr>
              <w:divsChild>
                <w:div w:id="1059326606">
                  <w:marLeft w:val="0"/>
                  <w:marRight w:val="0"/>
                  <w:marTop w:val="0"/>
                  <w:marBottom w:val="0"/>
                  <w:divBdr>
                    <w:top w:val="none" w:sz="0" w:space="0" w:color="auto"/>
                    <w:left w:val="none" w:sz="0" w:space="0" w:color="auto"/>
                    <w:bottom w:val="none" w:sz="0" w:space="0" w:color="auto"/>
                    <w:right w:val="none" w:sz="0" w:space="0" w:color="auto"/>
                  </w:divBdr>
                </w:div>
              </w:divsChild>
            </w:div>
            <w:div w:id="617180720">
              <w:marLeft w:val="0"/>
              <w:marRight w:val="0"/>
              <w:marTop w:val="0"/>
              <w:marBottom w:val="0"/>
              <w:divBdr>
                <w:top w:val="none" w:sz="0" w:space="0" w:color="auto"/>
                <w:left w:val="none" w:sz="0" w:space="0" w:color="auto"/>
                <w:bottom w:val="none" w:sz="0" w:space="0" w:color="auto"/>
                <w:right w:val="none" w:sz="0" w:space="0" w:color="auto"/>
              </w:divBdr>
              <w:divsChild>
                <w:div w:id="944969700">
                  <w:marLeft w:val="0"/>
                  <w:marRight w:val="0"/>
                  <w:marTop w:val="0"/>
                  <w:marBottom w:val="0"/>
                  <w:divBdr>
                    <w:top w:val="none" w:sz="0" w:space="0" w:color="auto"/>
                    <w:left w:val="none" w:sz="0" w:space="0" w:color="auto"/>
                    <w:bottom w:val="none" w:sz="0" w:space="0" w:color="auto"/>
                    <w:right w:val="none" w:sz="0" w:space="0" w:color="auto"/>
                  </w:divBdr>
                </w:div>
              </w:divsChild>
            </w:div>
            <w:div w:id="975178417">
              <w:marLeft w:val="0"/>
              <w:marRight w:val="0"/>
              <w:marTop w:val="0"/>
              <w:marBottom w:val="0"/>
              <w:divBdr>
                <w:top w:val="none" w:sz="0" w:space="0" w:color="auto"/>
                <w:left w:val="none" w:sz="0" w:space="0" w:color="auto"/>
                <w:bottom w:val="none" w:sz="0" w:space="0" w:color="auto"/>
                <w:right w:val="none" w:sz="0" w:space="0" w:color="auto"/>
              </w:divBdr>
              <w:divsChild>
                <w:div w:id="1065642984">
                  <w:marLeft w:val="0"/>
                  <w:marRight w:val="0"/>
                  <w:marTop w:val="0"/>
                  <w:marBottom w:val="0"/>
                  <w:divBdr>
                    <w:top w:val="none" w:sz="0" w:space="0" w:color="auto"/>
                    <w:left w:val="none" w:sz="0" w:space="0" w:color="auto"/>
                    <w:bottom w:val="none" w:sz="0" w:space="0" w:color="auto"/>
                    <w:right w:val="none" w:sz="0" w:space="0" w:color="auto"/>
                  </w:divBdr>
                </w:div>
              </w:divsChild>
            </w:div>
            <w:div w:id="1788740610">
              <w:marLeft w:val="0"/>
              <w:marRight w:val="0"/>
              <w:marTop w:val="0"/>
              <w:marBottom w:val="0"/>
              <w:divBdr>
                <w:top w:val="none" w:sz="0" w:space="0" w:color="auto"/>
                <w:left w:val="none" w:sz="0" w:space="0" w:color="auto"/>
                <w:bottom w:val="none" w:sz="0" w:space="0" w:color="auto"/>
                <w:right w:val="none" w:sz="0" w:space="0" w:color="auto"/>
              </w:divBdr>
              <w:divsChild>
                <w:div w:id="695470100">
                  <w:marLeft w:val="0"/>
                  <w:marRight w:val="0"/>
                  <w:marTop w:val="0"/>
                  <w:marBottom w:val="0"/>
                  <w:divBdr>
                    <w:top w:val="none" w:sz="0" w:space="0" w:color="auto"/>
                    <w:left w:val="none" w:sz="0" w:space="0" w:color="auto"/>
                    <w:bottom w:val="none" w:sz="0" w:space="0" w:color="auto"/>
                    <w:right w:val="none" w:sz="0" w:space="0" w:color="auto"/>
                  </w:divBdr>
                </w:div>
              </w:divsChild>
            </w:div>
            <w:div w:id="1677732095">
              <w:marLeft w:val="0"/>
              <w:marRight w:val="0"/>
              <w:marTop w:val="0"/>
              <w:marBottom w:val="0"/>
              <w:divBdr>
                <w:top w:val="none" w:sz="0" w:space="0" w:color="auto"/>
                <w:left w:val="none" w:sz="0" w:space="0" w:color="auto"/>
                <w:bottom w:val="none" w:sz="0" w:space="0" w:color="auto"/>
                <w:right w:val="none" w:sz="0" w:space="0" w:color="auto"/>
              </w:divBdr>
              <w:divsChild>
                <w:div w:id="1225602521">
                  <w:marLeft w:val="0"/>
                  <w:marRight w:val="0"/>
                  <w:marTop w:val="0"/>
                  <w:marBottom w:val="0"/>
                  <w:divBdr>
                    <w:top w:val="none" w:sz="0" w:space="0" w:color="auto"/>
                    <w:left w:val="none" w:sz="0" w:space="0" w:color="auto"/>
                    <w:bottom w:val="none" w:sz="0" w:space="0" w:color="auto"/>
                    <w:right w:val="none" w:sz="0" w:space="0" w:color="auto"/>
                  </w:divBdr>
                </w:div>
              </w:divsChild>
            </w:div>
            <w:div w:id="726999213">
              <w:marLeft w:val="0"/>
              <w:marRight w:val="0"/>
              <w:marTop w:val="0"/>
              <w:marBottom w:val="0"/>
              <w:divBdr>
                <w:top w:val="none" w:sz="0" w:space="0" w:color="auto"/>
                <w:left w:val="none" w:sz="0" w:space="0" w:color="auto"/>
                <w:bottom w:val="none" w:sz="0" w:space="0" w:color="auto"/>
                <w:right w:val="none" w:sz="0" w:space="0" w:color="auto"/>
              </w:divBdr>
              <w:divsChild>
                <w:div w:id="1528181958">
                  <w:marLeft w:val="0"/>
                  <w:marRight w:val="0"/>
                  <w:marTop w:val="0"/>
                  <w:marBottom w:val="0"/>
                  <w:divBdr>
                    <w:top w:val="none" w:sz="0" w:space="0" w:color="auto"/>
                    <w:left w:val="none" w:sz="0" w:space="0" w:color="auto"/>
                    <w:bottom w:val="none" w:sz="0" w:space="0" w:color="auto"/>
                    <w:right w:val="none" w:sz="0" w:space="0" w:color="auto"/>
                  </w:divBdr>
                </w:div>
              </w:divsChild>
            </w:div>
            <w:div w:id="1932228166">
              <w:marLeft w:val="0"/>
              <w:marRight w:val="0"/>
              <w:marTop w:val="0"/>
              <w:marBottom w:val="0"/>
              <w:divBdr>
                <w:top w:val="none" w:sz="0" w:space="0" w:color="auto"/>
                <w:left w:val="none" w:sz="0" w:space="0" w:color="auto"/>
                <w:bottom w:val="none" w:sz="0" w:space="0" w:color="auto"/>
                <w:right w:val="none" w:sz="0" w:space="0" w:color="auto"/>
              </w:divBdr>
              <w:divsChild>
                <w:div w:id="199704096">
                  <w:marLeft w:val="0"/>
                  <w:marRight w:val="0"/>
                  <w:marTop w:val="0"/>
                  <w:marBottom w:val="0"/>
                  <w:divBdr>
                    <w:top w:val="none" w:sz="0" w:space="0" w:color="auto"/>
                    <w:left w:val="none" w:sz="0" w:space="0" w:color="auto"/>
                    <w:bottom w:val="none" w:sz="0" w:space="0" w:color="auto"/>
                    <w:right w:val="none" w:sz="0" w:space="0" w:color="auto"/>
                  </w:divBdr>
                </w:div>
              </w:divsChild>
            </w:div>
            <w:div w:id="107429163">
              <w:marLeft w:val="0"/>
              <w:marRight w:val="0"/>
              <w:marTop w:val="0"/>
              <w:marBottom w:val="0"/>
              <w:divBdr>
                <w:top w:val="none" w:sz="0" w:space="0" w:color="auto"/>
                <w:left w:val="none" w:sz="0" w:space="0" w:color="auto"/>
                <w:bottom w:val="none" w:sz="0" w:space="0" w:color="auto"/>
                <w:right w:val="none" w:sz="0" w:space="0" w:color="auto"/>
              </w:divBdr>
              <w:divsChild>
                <w:div w:id="372389545">
                  <w:marLeft w:val="0"/>
                  <w:marRight w:val="0"/>
                  <w:marTop w:val="0"/>
                  <w:marBottom w:val="0"/>
                  <w:divBdr>
                    <w:top w:val="none" w:sz="0" w:space="0" w:color="auto"/>
                    <w:left w:val="none" w:sz="0" w:space="0" w:color="auto"/>
                    <w:bottom w:val="none" w:sz="0" w:space="0" w:color="auto"/>
                    <w:right w:val="none" w:sz="0" w:space="0" w:color="auto"/>
                  </w:divBdr>
                </w:div>
              </w:divsChild>
            </w:div>
            <w:div w:id="473181881">
              <w:marLeft w:val="0"/>
              <w:marRight w:val="0"/>
              <w:marTop w:val="0"/>
              <w:marBottom w:val="0"/>
              <w:divBdr>
                <w:top w:val="none" w:sz="0" w:space="0" w:color="auto"/>
                <w:left w:val="none" w:sz="0" w:space="0" w:color="auto"/>
                <w:bottom w:val="none" w:sz="0" w:space="0" w:color="auto"/>
                <w:right w:val="none" w:sz="0" w:space="0" w:color="auto"/>
              </w:divBdr>
              <w:divsChild>
                <w:div w:id="669529319">
                  <w:marLeft w:val="0"/>
                  <w:marRight w:val="0"/>
                  <w:marTop w:val="0"/>
                  <w:marBottom w:val="0"/>
                  <w:divBdr>
                    <w:top w:val="none" w:sz="0" w:space="0" w:color="auto"/>
                    <w:left w:val="none" w:sz="0" w:space="0" w:color="auto"/>
                    <w:bottom w:val="none" w:sz="0" w:space="0" w:color="auto"/>
                    <w:right w:val="none" w:sz="0" w:space="0" w:color="auto"/>
                  </w:divBdr>
                </w:div>
              </w:divsChild>
            </w:div>
            <w:div w:id="1543590537">
              <w:marLeft w:val="0"/>
              <w:marRight w:val="0"/>
              <w:marTop w:val="0"/>
              <w:marBottom w:val="0"/>
              <w:divBdr>
                <w:top w:val="none" w:sz="0" w:space="0" w:color="auto"/>
                <w:left w:val="none" w:sz="0" w:space="0" w:color="auto"/>
                <w:bottom w:val="none" w:sz="0" w:space="0" w:color="auto"/>
                <w:right w:val="none" w:sz="0" w:space="0" w:color="auto"/>
              </w:divBdr>
              <w:divsChild>
                <w:div w:id="325285738">
                  <w:marLeft w:val="0"/>
                  <w:marRight w:val="0"/>
                  <w:marTop w:val="0"/>
                  <w:marBottom w:val="0"/>
                  <w:divBdr>
                    <w:top w:val="none" w:sz="0" w:space="0" w:color="auto"/>
                    <w:left w:val="none" w:sz="0" w:space="0" w:color="auto"/>
                    <w:bottom w:val="none" w:sz="0" w:space="0" w:color="auto"/>
                    <w:right w:val="none" w:sz="0" w:space="0" w:color="auto"/>
                  </w:divBdr>
                </w:div>
              </w:divsChild>
            </w:div>
            <w:div w:id="925919298">
              <w:marLeft w:val="0"/>
              <w:marRight w:val="0"/>
              <w:marTop w:val="0"/>
              <w:marBottom w:val="0"/>
              <w:divBdr>
                <w:top w:val="none" w:sz="0" w:space="0" w:color="auto"/>
                <w:left w:val="none" w:sz="0" w:space="0" w:color="auto"/>
                <w:bottom w:val="none" w:sz="0" w:space="0" w:color="auto"/>
                <w:right w:val="none" w:sz="0" w:space="0" w:color="auto"/>
              </w:divBdr>
              <w:divsChild>
                <w:div w:id="2074547770">
                  <w:marLeft w:val="0"/>
                  <w:marRight w:val="0"/>
                  <w:marTop w:val="0"/>
                  <w:marBottom w:val="0"/>
                  <w:divBdr>
                    <w:top w:val="none" w:sz="0" w:space="0" w:color="auto"/>
                    <w:left w:val="none" w:sz="0" w:space="0" w:color="auto"/>
                    <w:bottom w:val="none" w:sz="0" w:space="0" w:color="auto"/>
                    <w:right w:val="none" w:sz="0" w:space="0" w:color="auto"/>
                  </w:divBdr>
                </w:div>
              </w:divsChild>
            </w:div>
            <w:div w:id="269431917">
              <w:marLeft w:val="0"/>
              <w:marRight w:val="0"/>
              <w:marTop w:val="0"/>
              <w:marBottom w:val="0"/>
              <w:divBdr>
                <w:top w:val="none" w:sz="0" w:space="0" w:color="auto"/>
                <w:left w:val="none" w:sz="0" w:space="0" w:color="auto"/>
                <w:bottom w:val="none" w:sz="0" w:space="0" w:color="auto"/>
                <w:right w:val="none" w:sz="0" w:space="0" w:color="auto"/>
              </w:divBdr>
              <w:divsChild>
                <w:div w:id="1376782560">
                  <w:marLeft w:val="0"/>
                  <w:marRight w:val="0"/>
                  <w:marTop w:val="0"/>
                  <w:marBottom w:val="0"/>
                  <w:divBdr>
                    <w:top w:val="none" w:sz="0" w:space="0" w:color="auto"/>
                    <w:left w:val="none" w:sz="0" w:space="0" w:color="auto"/>
                    <w:bottom w:val="none" w:sz="0" w:space="0" w:color="auto"/>
                    <w:right w:val="none" w:sz="0" w:space="0" w:color="auto"/>
                  </w:divBdr>
                </w:div>
              </w:divsChild>
            </w:div>
            <w:div w:id="1078480595">
              <w:marLeft w:val="0"/>
              <w:marRight w:val="0"/>
              <w:marTop w:val="0"/>
              <w:marBottom w:val="0"/>
              <w:divBdr>
                <w:top w:val="none" w:sz="0" w:space="0" w:color="auto"/>
                <w:left w:val="none" w:sz="0" w:space="0" w:color="auto"/>
                <w:bottom w:val="none" w:sz="0" w:space="0" w:color="auto"/>
                <w:right w:val="none" w:sz="0" w:space="0" w:color="auto"/>
              </w:divBdr>
              <w:divsChild>
                <w:div w:id="1149248099">
                  <w:marLeft w:val="0"/>
                  <w:marRight w:val="0"/>
                  <w:marTop w:val="0"/>
                  <w:marBottom w:val="0"/>
                  <w:divBdr>
                    <w:top w:val="none" w:sz="0" w:space="0" w:color="auto"/>
                    <w:left w:val="none" w:sz="0" w:space="0" w:color="auto"/>
                    <w:bottom w:val="none" w:sz="0" w:space="0" w:color="auto"/>
                    <w:right w:val="none" w:sz="0" w:space="0" w:color="auto"/>
                  </w:divBdr>
                </w:div>
              </w:divsChild>
            </w:div>
            <w:div w:id="82339028">
              <w:marLeft w:val="0"/>
              <w:marRight w:val="0"/>
              <w:marTop w:val="0"/>
              <w:marBottom w:val="0"/>
              <w:divBdr>
                <w:top w:val="none" w:sz="0" w:space="0" w:color="auto"/>
                <w:left w:val="none" w:sz="0" w:space="0" w:color="auto"/>
                <w:bottom w:val="none" w:sz="0" w:space="0" w:color="auto"/>
                <w:right w:val="none" w:sz="0" w:space="0" w:color="auto"/>
              </w:divBdr>
              <w:divsChild>
                <w:div w:id="279920404">
                  <w:marLeft w:val="0"/>
                  <w:marRight w:val="0"/>
                  <w:marTop w:val="0"/>
                  <w:marBottom w:val="0"/>
                  <w:divBdr>
                    <w:top w:val="none" w:sz="0" w:space="0" w:color="auto"/>
                    <w:left w:val="none" w:sz="0" w:space="0" w:color="auto"/>
                    <w:bottom w:val="none" w:sz="0" w:space="0" w:color="auto"/>
                    <w:right w:val="none" w:sz="0" w:space="0" w:color="auto"/>
                  </w:divBdr>
                </w:div>
              </w:divsChild>
            </w:div>
            <w:div w:id="1982299311">
              <w:marLeft w:val="0"/>
              <w:marRight w:val="0"/>
              <w:marTop w:val="0"/>
              <w:marBottom w:val="0"/>
              <w:divBdr>
                <w:top w:val="none" w:sz="0" w:space="0" w:color="auto"/>
                <w:left w:val="none" w:sz="0" w:space="0" w:color="auto"/>
                <w:bottom w:val="none" w:sz="0" w:space="0" w:color="auto"/>
                <w:right w:val="none" w:sz="0" w:space="0" w:color="auto"/>
              </w:divBdr>
              <w:divsChild>
                <w:div w:id="852114629">
                  <w:marLeft w:val="0"/>
                  <w:marRight w:val="0"/>
                  <w:marTop w:val="0"/>
                  <w:marBottom w:val="0"/>
                  <w:divBdr>
                    <w:top w:val="none" w:sz="0" w:space="0" w:color="auto"/>
                    <w:left w:val="none" w:sz="0" w:space="0" w:color="auto"/>
                    <w:bottom w:val="none" w:sz="0" w:space="0" w:color="auto"/>
                    <w:right w:val="none" w:sz="0" w:space="0" w:color="auto"/>
                  </w:divBdr>
                </w:div>
              </w:divsChild>
            </w:div>
            <w:div w:id="614215299">
              <w:marLeft w:val="0"/>
              <w:marRight w:val="0"/>
              <w:marTop w:val="0"/>
              <w:marBottom w:val="0"/>
              <w:divBdr>
                <w:top w:val="none" w:sz="0" w:space="0" w:color="auto"/>
                <w:left w:val="none" w:sz="0" w:space="0" w:color="auto"/>
                <w:bottom w:val="none" w:sz="0" w:space="0" w:color="auto"/>
                <w:right w:val="none" w:sz="0" w:space="0" w:color="auto"/>
              </w:divBdr>
              <w:divsChild>
                <w:div w:id="2105488395">
                  <w:marLeft w:val="0"/>
                  <w:marRight w:val="0"/>
                  <w:marTop w:val="0"/>
                  <w:marBottom w:val="0"/>
                  <w:divBdr>
                    <w:top w:val="none" w:sz="0" w:space="0" w:color="auto"/>
                    <w:left w:val="none" w:sz="0" w:space="0" w:color="auto"/>
                    <w:bottom w:val="none" w:sz="0" w:space="0" w:color="auto"/>
                    <w:right w:val="none" w:sz="0" w:space="0" w:color="auto"/>
                  </w:divBdr>
                </w:div>
              </w:divsChild>
            </w:div>
            <w:div w:id="1764720313">
              <w:marLeft w:val="0"/>
              <w:marRight w:val="0"/>
              <w:marTop w:val="0"/>
              <w:marBottom w:val="0"/>
              <w:divBdr>
                <w:top w:val="none" w:sz="0" w:space="0" w:color="auto"/>
                <w:left w:val="none" w:sz="0" w:space="0" w:color="auto"/>
                <w:bottom w:val="none" w:sz="0" w:space="0" w:color="auto"/>
                <w:right w:val="none" w:sz="0" w:space="0" w:color="auto"/>
              </w:divBdr>
              <w:divsChild>
                <w:div w:id="1626698940">
                  <w:marLeft w:val="0"/>
                  <w:marRight w:val="0"/>
                  <w:marTop w:val="0"/>
                  <w:marBottom w:val="0"/>
                  <w:divBdr>
                    <w:top w:val="none" w:sz="0" w:space="0" w:color="auto"/>
                    <w:left w:val="none" w:sz="0" w:space="0" w:color="auto"/>
                    <w:bottom w:val="none" w:sz="0" w:space="0" w:color="auto"/>
                    <w:right w:val="none" w:sz="0" w:space="0" w:color="auto"/>
                  </w:divBdr>
                </w:div>
              </w:divsChild>
            </w:div>
            <w:div w:id="842932853">
              <w:marLeft w:val="0"/>
              <w:marRight w:val="0"/>
              <w:marTop w:val="0"/>
              <w:marBottom w:val="0"/>
              <w:divBdr>
                <w:top w:val="none" w:sz="0" w:space="0" w:color="auto"/>
                <w:left w:val="none" w:sz="0" w:space="0" w:color="auto"/>
                <w:bottom w:val="none" w:sz="0" w:space="0" w:color="auto"/>
                <w:right w:val="none" w:sz="0" w:space="0" w:color="auto"/>
              </w:divBdr>
              <w:divsChild>
                <w:div w:id="436102366">
                  <w:marLeft w:val="0"/>
                  <w:marRight w:val="0"/>
                  <w:marTop w:val="0"/>
                  <w:marBottom w:val="0"/>
                  <w:divBdr>
                    <w:top w:val="none" w:sz="0" w:space="0" w:color="auto"/>
                    <w:left w:val="none" w:sz="0" w:space="0" w:color="auto"/>
                    <w:bottom w:val="none" w:sz="0" w:space="0" w:color="auto"/>
                    <w:right w:val="none" w:sz="0" w:space="0" w:color="auto"/>
                  </w:divBdr>
                </w:div>
              </w:divsChild>
            </w:div>
            <w:div w:id="418451883">
              <w:marLeft w:val="0"/>
              <w:marRight w:val="0"/>
              <w:marTop w:val="0"/>
              <w:marBottom w:val="0"/>
              <w:divBdr>
                <w:top w:val="none" w:sz="0" w:space="0" w:color="auto"/>
                <w:left w:val="none" w:sz="0" w:space="0" w:color="auto"/>
                <w:bottom w:val="none" w:sz="0" w:space="0" w:color="auto"/>
                <w:right w:val="none" w:sz="0" w:space="0" w:color="auto"/>
              </w:divBdr>
              <w:divsChild>
                <w:div w:id="1903439482">
                  <w:marLeft w:val="0"/>
                  <w:marRight w:val="0"/>
                  <w:marTop w:val="0"/>
                  <w:marBottom w:val="0"/>
                  <w:divBdr>
                    <w:top w:val="none" w:sz="0" w:space="0" w:color="auto"/>
                    <w:left w:val="none" w:sz="0" w:space="0" w:color="auto"/>
                    <w:bottom w:val="none" w:sz="0" w:space="0" w:color="auto"/>
                    <w:right w:val="none" w:sz="0" w:space="0" w:color="auto"/>
                  </w:divBdr>
                </w:div>
              </w:divsChild>
            </w:div>
            <w:div w:id="1922137638">
              <w:marLeft w:val="0"/>
              <w:marRight w:val="0"/>
              <w:marTop w:val="0"/>
              <w:marBottom w:val="0"/>
              <w:divBdr>
                <w:top w:val="none" w:sz="0" w:space="0" w:color="auto"/>
                <w:left w:val="none" w:sz="0" w:space="0" w:color="auto"/>
                <w:bottom w:val="none" w:sz="0" w:space="0" w:color="auto"/>
                <w:right w:val="none" w:sz="0" w:space="0" w:color="auto"/>
              </w:divBdr>
              <w:divsChild>
                <w:div w:id="1416050631">
                  <w:marLeft w:val="0"/>
                  <w:marRight w:val="0"/>
                  <w:marTop w:val="0"/>
                  <w:marBottom w:val="0"/>
                  <w:divBdr>
                    <w:top w:val="none" w:sz="0" w:space="0" w:color="auto"/>
                    <w:left w:val="none" w:sz="0" w:space="0" w:color="auto"/>
                    <w:bottom w:val="none" w:sz="0" w:space="0" w:color="auto"/>
                    <w:right w:val="none" w:sz="0" w:space="0" w:color="auto"/>
                  </w:divBdr>
                </w:div>
              </w:divsChild>
            </w:div>
            <w:div w:id="1424643509">
              <w:marLeft w:val="0"/>
              <w:marRight w:val="0"/>
              <w:marTop w:val="0"/>
              <w:marBottom w:val="0"/>
              <w:divBdr>
                <w:top w:val="none" w:sz="0" w:space="0" w:color="auto"/>
                <w:left w:val="none" w:sz="0" w:space="0" w:color="auto"/>
                <w:bottom w:val="none" w:sz="0" w:space="0" w:color="auto"/>
                <w:right w:val="none" w:sz="0" w:space="0" w:color="auto"/>
              </w:divBdr>
              <w:divsChild>
                <w:div w:id="879173953">
                  <w:marLeft w:val="0"/>
                  <w:marRight w:val="0"/>
                  <w:marTop w:val="0"/>
                  <w:marBottom w:val="0"/>
                  <w:divBdr>
                    <w:top w:val="none" w:sz="0" w:space="0" w:color="auto"/>
                    <w:left w:val="none" w:sz="0" w:space="0" w:color="auto"/>
                    <w:bottom w:val="none" w:sz="0" w:space="0" w:color="auto"/>
                    <w:right w:val="none" w:sz="0" w:space="0" w:color="auto"/>
                  </w:divBdr>
                </w:div>
              </w:divsChild>
            </w:div>
            <w:div w:id="232084965">
              <w:marLeft w:val="0"/>
              <w:marRight w:val="0"/>
              <w:marTop w:val="0"/>
              <w:marBottom w:val="0"/>
              <w:divBdr>
                <w:top w:val="none" w:sz="0" w:space="0" w:color="auto"/>
                <w:left w:val="none" w:sz="0" w:space="0" w:color="auto"/>
                <w:bottom w:val="none" w:sz="0" w:space="0" w:color="auto"/>
                <w:right w:val="none" w:sz="0" w:space="0" w:color="auto"/>
              </w:divBdr>
              <w:divsChild>
                <w:div w:id="424763446">
                  <w:marLeft w:val="0"/>
                  <w:marRight w:val="0"/>
                  <w:marTop w:val="0"/>
                  <w:marBottom w:val="0"/>
                  <w:divBdr>
                    <w:top w:val="none" w:sz="0" w:space="0" w:color="auto"/>
                    <w:left w:val="none" w:sz="0" w:space="0" w:color="auto"/>
                    <w:bottom w:val="none" w:sz="0" w:space="0" w:color="auto"/>
                    <w:right w:val="none" w:sz="0" w:space="0" w:color="auto"/>
                  </w:divBdr>
                </w:div>
              </w:divsChild>
            </w:div>
            <w:div w:id="1180310954">
              <w:marLeft w:val="0"/>
              <w:marRight w:val="0"/>
              <w:marTop w:val="0"/>
              <w:marBottom w:val="0"/>
              <w:divBdr>
                <w:top w:val="none" w:sz="0" w:space="0" w:color="auto"/>
                <w:left w:val="none" w:sz="0" w:space="0" w:color="auto"/>
                <w:bottom w:val="none" w:sz="0" w:space="0" w:color="auto"/>
                <w:right w:val="none" w:sz="0" w:space="0" w:color="auto"/>
              </w:divBdr>
              <w:divsChild>
                <w:div w:id="1623681907">
                  <w:marLeft w:val="0"/>
                  <w:marRight w:val="0"/>
                  <w:marTop w:val="0"/>
                  <w:marBottom w:val="0"/>
                  <w:divBdr>
                    <w:top w:val="none" w:sz="0" w:space="0" w:color="auto"/>
                    <w:left w:val="none" w:sz="0" w:space="0" w:color="auto"/>
                    <w:bottom w:val="none" w:sz="0" w:space="0" w:color="auto"/>
                    <w:right w:val="none" w:sz="0" w:space="0" w:color="auto"/>
                  </w:divBdr>
                </w:div>
              </w:divsChild>
            </w:div>
            <w:div w:id="593049053">
              <w:marLeft w:val="0"/>
              <w:marRight w:val="0"/>
              <w:marTop w:val="0"/>
              <w:marBottom w:val="0"/>
              <w:divBdr>
                <w:top w:val="none" w:sz="0" w:space="0" w:color="auto"/>
                <w:left w:val="none" w:sz="0" w:space="0" w:color="auto"/>
                <w:bottom w:val="none" w:sz="0" w:space="0" w:color="auto"/>
                <w:right w:val="none" w:sz="0" w:space="0" w:color="auto"/>
              </w:divBdr>
              <w:divsChild>
                <w:div w:id="630207319">
                  <w:marLeft w:val="0"/>
                  <w:marRight w:val="0"/>
                  <w:marTop w:val="0"/>
                  <w:marBottom w:val="0"/>
                  <w:divBdr>
                    <w:top w:val="none" w:sz="0" w:space="0" w:color="auto"/>
                    <w:left w:val="none" w:sz="0" w:space="0" w:color="auto"/>
                    <w:bottom w:val="none" w:sz="0" w:space="0" w:color="auto"/>
                    <w:right w:val="none" w:sz="0" w:space="0" w:color="auto"/>
                  </w:divBdr>
                </w:div>
              </w:divsChild>
            </w:div>
            <w:div w:id="1123117601">
              <w:marLeft w:val="0"/>
              <w:marRight w:val="0"/>
              <w:marTop w:val="0"/>
              <w:marBottom w:val="0"/>
              <w:divBdr>
                <w:top w:val="none" w:sz="0" w:space="0" w:color="auto"/>
                <w:left w:val="none" w:sz="0" w:space="0" w:color="auto"/>
                <w:bottom w:val="none" w:sz="0" w:space="0" w:color="auto"/>
                <w:right w:val="none" w:sz="0" w:space="0" w:color="auto"/>
              </w:divBdr>
              <w:divsChild>
                <w:div w:id="2099666725">
                  <w:marLeft w:val="0"/>
                  <w:marRight w:val="0"/>
                  <w:marTop w:val="0"/>
                  <w:marBottom w:val="0"/>
                  <w:divBdr>
                    <w:top w:val="none" w:sz="0" w:space="0" w:color="auto"/>
                    <w:left w:val="none" w:sz="0" w:space="0" w:color="auto"/>
                    <w:bottom w:val="none" w:sz="0" w:space="0" w:color="auto"/>
                    <w:right w:val="none" w:sz="0" w:space="0" w:color="auto"/>
                  </w:divBdr>
                </w:div>
              </w:divsChild>
            </w:div>
            <w:div w:id="1733960223">
              <w:marLeft w:val="0"/>
              <w:marRight w:val="0"/>
              <w:marTop w:val="0"/>
              <w:marBottom w:val="0"/>
              <w:divBdr>
                <w:top w:val="none" w:sz="0" w:space="0" w:color="auto"/>
                <w:left w:val="none" w:sz="0" w:space="0" w:color="auto"/>
                <w:bottom w:val="none" w:sz="0" w:space="0" w:color="auto"/>
                <w:right w:val="none" w:sz="0" w:space="0" w:color="auto"/>
              </w:divBdr>
              <w:divsChild>
                <w:div w:id="577400395">
                  <w:marLeft w:val="0"/>
                  <w:marRight w:val="0"/>
                  <w:marTop w:val="0"/>
                  <w:marBottom w:val="0"/>
                  <w:divBdr>
                    <w:top w:val="none" w:sz="0" w:space="0" w:color="auto"/>
                    <w:left w:val="none" w:sz="0" w:space="0" w:color="auto"/>
                    <w:bottom w:val="none" w:sz="0" w:space="0" w:color="auto"/>
                    <w:right w:val="none" w:sz="0" w:space="0" w:color="auto"/>
                  </w:divBdr>
                </w:div>
              </w:divsChild>
            </w:div>
            <w:div w:id="37704784">
              <w:marLeft w:val="0"/>
              <w:marRight w:val="0"/>
              <w:marTop w:val="0"/>
              <w:marBottom w:val="0"/>
              <w:divBdr>
                <w:top w:val="none" w:sz="0" w:space="0" w:color="auto"/>
                <w:left w:val="none" w:sz="0" w:space="0" w:color="auto"/>
                <w:bottom w:val="none" w:sz="0" w:space="0" w:color="auto"/>
                <w:right w:val="none" w:sz="0" w:space="0" w:color="auto"/>
              </w:divBdr>
              <w:divsChild>
                <w:div w:id="66657369">
                  <w:marLeft w:val="0"/>
                  <w:marRight w:val="0"/>
                  <w:marTop w:val="0"/>
                  <w:marBottom w:val="0"/>
                  <w:divBdr>
                    <w:top w:val="none" w:sz="0" w:space="0" w:color="auto"/>
                    <w:left w:val="none" w:sz="0" w:space="0" w:color="auto"/>
                    <w:bottom w:val="none" w:sz="0" w:space="0" w:color="auto"/>
                    <w:right w:val="none" w:sz="0" w:space="0" w:color="auto"/>
                  </w:divBdr>
                </w:div>
              </w:divsChild>
            </w:div>
            <w:div w:id="1885948673">
              <w:marLeft w:val="0"/>
              <w:marRight w:val="0"/>
              <w:marTop w:val="0"/>
              <w:marBottom w:val="0"/>
              <w:divBdr>
                <w:top w:val="none" w:sz="0" w:space="0" w:color="auto"/>
                <w:left w:val="none" w:sz="0" w:space="0" w:color="auto"/>
                <w:bottom w:val="none" w:sz="0" w:space="0" w:color="auto"/>
                <w:right w:val="none" w:sz="0" w:space="0" w:color="auto"/>
              </w:divBdr>
              <w:divsChild>
                <w:div w:id="523517559">
                  <w:marLeft w:val="0"/>
                  <w:marRight w:val="0"/>
                  <w:marTop w:val="0"/>
                  <w:marBottom w:val="0"/>
                  <w:divBdr>
                    <w:top w:val="none" w:sz="0" w:space="0" w:color="auto"/>
                    <w:left w:val="none" w:sz="0" w:space="0" w:color="auto"/>
                    <w:bottom w:val="none" w:sz="0" w:space="0" w:color="auto"/>
                    <w:right w:val="none" w:sz="0" w:space="0" w:color="auto"/>
                  </w:divBdr>
                </w:div>
              </w:divsChild>
            </w:div>
            <w:div w:id="1976132045">
              <w:marLeft w:val="0"/>
              <w:marRight w:val="0"/>
              <w:marTop w:val="0"/>
              <w:marBottom w:val="0"/>
              <w:divBdr>
                <w:top w:val="none" w:sz="0" w:space="0" w:color="auto"/>
                <w:left w:val="none" w:sz="0" w:space="0" w:color="auto"/>
                <w:bottom w:val="none" w:sz="0" w:space="0" w:color="auto"/>
                <w:right w:val="none" w:sz="0" w:space="0" w:color="auto"/>
              </w:divBdr>
              <w:divsChild>
                <w:div w:id="2143427555">
                  <w:marLeft w:val="0"/>
                  <w:marRight w:val="0"/>
                  <w:marTop w:val="0"/>
                  <w:marBottom w:val="0"/>
                  <w:divBdr>
                    <w:top w:val="none" w:sz="0" w:space="0" w:color="auto"/>
                    <w:left w:val="none" w:sz="0" w:space="0" w:color="auto"/>
                    <w:bottom w:val="none" w:sz="0" w:space="0" w:color="auto"/>
                    <w:right w:val="none" w:sz="0" w:space="0" w:color="auto"/>
                  </w:divBdr>
                </w:div>
              </w:divsChild>
            </w:div>
            <w:div w:id="1562254901">
              <w:marLeft w:val="0"/>
              <w:marRight w:val="0"/>
              <w:marTop w:val="0"/>
              <w:marBottom w:val="0"/>
              <w:divBdr>
                <w:top w:val="none" w:sz="0" w:space="0" w:color="auto"/>
                <w:left w:val="none" w:sz="0" w:space="0" w:color="auto"/>
                <w:bottom w:val="none" w:sz="0" w:space="0" w:color="auto"/>
                <w:right w:val="none" w:sz="0" w:space="0" w:color="auto"/>
              </w:divBdr>
              <w:divsChild>
                <w:div w:id="465782998">
                  <w:marLeft w:val="0"/>
                  <w:marRight w:val="0"/>
                  <w:marTop w:val="0"/>
                  <w:marBottom w:val="0"/>
                  <w:divBdr>
                    <w:top w:val="none" w:sz="0" w:space="0" w:color="auto"/>
                    <w:left w:val="none" w:sz="0" w:space="0" w:color="auto"/>
                    <w:bottom w:val="none" w:sz="0" w:space="0" w:color="auto"/>
                    <w:right w:val="none" w:sz="0" w:space="0" w:color="auto"/>
                  </w:divBdr>
                </w:div>
              </w:divsChild>
            </w:div>
            <w:div w:id="282157758">
              <w:marLeft w:val="0"/>
              <w:marRight w:val="0"/>
              <w:marTop w:val="0"/>
              <w:marBottom w:val="0"/>
              <w:divBdr>
                <w:top w:val="none" w:sz="0" w:space="0" w:color="auto"/>
                <w:left w:val="none" w:sz="0" w:space="0" w:color="auto"/>
                <w:bottom w:val="none" w:sz="0" w:space="0" w:color="auto"/>
                <w:right w:val="none" w:sz="0" w:space="0" w:color="auto"/>
              </w:divBdr>
              <w:divsChild>
                <w:div w:id="1660768742">
                  <w:marLeft w:val="0"/>
                  <w:marRight w:val="0"/>
                  <w:marTop w:val="0"/>
                  <w:marBottom w:val="0"/>
                  <w:divBdr>
                    <w:top w:val="none" w:sz="0" w:space="0" w:color="auto"/>
                    <w:left w:val="none" w:sz="0" w:space="0" w:color="auto"/>
                    <w:bottom w:val="none" w:sz="0" w:space="0" w:color="auto"/>
                    <w:right w:val="none" w:sz="0" w:space="0" w:color="auto"/>
                  </w:divBdr>
                </w:div>
              </w:divsChild>
            </w:div>
            <w:div w:id="473983360">
              <w:marLeft w:val="0"/>
              <w:marRight w:val="0"/>
              <w:marTop w:val="0"/>
              <w:marBottom w:val="0"/>
              <w:divBdr>
                <w:top w:val="none" w:sz="0" w:space="0" w:color="auto"/>
                <w:left w:val="none" w:sz="0" w:space="0" w:color="auto"/>
                <w:bottom w:val="none" w:sz="0" w:space="0" w:color="auto"/>
                <w:right w:val="none" w:sz="0" w:space="0" w:color="auto"/>
              </w:divBdr>
              <w:divsChild>
                <w:div w:id="1048647065">
                  <w:marLeft w:val="0"/>
                  <w:marRight w:val="0"/>
                  <w:marTop w:val="0"/>
                  <w:marBottom w:val="0"/>
                  <w:divBdr>
                    <w:top w:val="none" w:sz="0" w:space="0" w:color="auto"/>
                    <w:left w:val="none" w:sz="0" w:space="0" w:color="auto"/>
                    <w:bottom w:val="none" w:sz="0" w:space="0" w:color="auto"/>
                    <w:right w:val="none" w:sz="0" w:space="0" w:color="auto"/>
                  </w:divBdr>
                </w:div>
              </w:divsChild>
            </w:div>
            <w:div w:id="587160462">
              <w:marLeft w:val="0"/>
              <w:marRight w:val="0"/>
              <w:marTop w:val="0"/>
              <w:marBottom w:val="0"/>
              <w:divBdr>
                <w:top w:val="none" w:sz="0" w:space="0" w:color="auto"/>
                <w:left w:val="none" w:sz="0" w:space="0" w:color="auto"/>
                <w:bottom w:val="none" w:sz="0" w:space="0" w:color="auto"/>
                <w:right w:val="none" w:sz="0" w:space="0" w:color="auto"/>
              </w:divBdr>
              <w:divsChild>
                <w:div w:id="1931233322">
                  <w:marLeft w:val="0"/>
                  <w:marRight w:val="0"/>
                  <w:marTop w:val="0"/>
                  <w:marBottom w:val="0"/>
                  <w:divBdr>
                    <w:top w:val="none" w:sz="0" w:space="0" w:color="auto"/>
                    <w:left w:val="none" w:sz="0" w:space="0" w:color="auto"/>
                    <w:bottom w:val="none" w:sz="0" w:space="0" w:color="auto"/>
                    <w:right w:val="none" w:sz="0" w:space="0" w:color="auto"/>
                  </w:divBdr>
                </w:div>
              </w:divsChild>
            </w:div>
            <w:div w:id="1194734696">
              <w:marLeft w:val="0"/>
              <w:marRight w:val="0"/>
              <w:marTop w:val="0"/>
              <w:marBottom w:val="0"/>
              <w:divBdr>
                <w:top w:val="none" w:sz="0" w:space="0" w:color="auto"/>
                <w:left w:val="none" w:sz="0" w:space="0" w:color="auto"/>
                <w:bottom w:val="none" w:sz="0" w:space="0" w:color="auto"/>
                <w:right w:val="none" w:sz="0" w:space="0" w:color="auto"/>
              </w:divBdr>
              <w:divsChild>
                <w:div w:id="137460856">
                  <w:marLeft w:val="0"/>
                  <w:marRight w:val="0"/>
                  <w:marTop w:val="0"/>
                  <w:marBottom w:val="0"/>
                  <w:divBdr>
                    <w:top w:val="none" w:sz="0" w:space="0" w:color="auto"/>
                    <w:left w:val="none" w:sz="0" w:space="0" w:color="auto"/>
                    <w:bottom w:val="none" w:sz="0" w:space="0" w:color="auto"/>
                    <w:right w:val="none" w:sz="0" w:space="0" w:color="auto"/>
                  </w:divBdr>
                </w:div>
              </w:divsChild>
            </w:div>
            <w:div w:id="1283926342">
              <w:marLeft w:val="0"/>
              <w:marRight w:val="0"/>
              <w:marTop w:val="0"/>
              <w:marBottom w:val="0"/>
              <w:divBdr>
                <w:top w:val="none" w:sz="0" w:space="0" w:color="auto"/>
                <w:left w:val="none" w:sz="0" w:space="0" w:color="auto"/>
                <w:bottom w:val="none" w:sz="0" w:space="0" w:color="auto"/>
                <w:right w:val="none" w:sz="0" w:space="0" w:color="auto"/>
              </w:divBdr>
              <w:divsChild>
                <w:div w:id="97414667">
                  <w:marLeft w:val="0"/>
                  <w:marRight w:val="0"/>
                  <w:marTop w:val="0"/>
                  <w:marBottom w:val="0"/>
                  <w:divBdr>
                    <w:top w:val="none" w:sz="0" w:space="0" w:color="auto"/>
                    <w:left w:val="none" w:sz="0" w:space="0" w:color="auto"/>
                    <w:bottom w:val="none" w:sz="0" w:space="0" w:color="auto"/>
                    <w:right w:val="none" w:sz="0" w:space="0" w:color="auto"/>
                  </w:divBdr>
                </w:div>
              </w:divsChild>
            </w:div>
            <w:div w:id="738795468">
              <w:marLeft w:val="0"/>
              <w:marRight w:val="0"/>
              <w:marTop w:val="0"/>
              <w:marBottom w:val="0"/>
              <w:divBdr>
                <w:top w:val="none" w:sz="0" w:space="0" w:color="auto"/>
                <w:left w:val="none" w:sz="0" w:space="0" w:color="auto"/>
                <w:bottom w:val="none" w:sz="0" w:space="0" w:color="auto"/>
                <w:right w:val="none" w:sz="0" w:space="0" w:color="auto"/>
              </w:divBdr>
              <w:divsChild>
                <w:div w:id="123156892">
                  <w:marLeft w:val="0"/>
                  <w:marRight w:val="0"/>
                  <w:marTop w:val="0"/>
                  <w:marBottom w:val="0"/>
                  <w:divBdr>
                    <w:top w:val="none" w:sz="0" w:space="0" w:color="auto"/>
                    <w:left w:val="none" w:sz="0" w:space="0" w:color="auto"/>
                    <w:bottom w:val="none" w:sz="0" w:space="0" w:color="auto"/>
                    <w:right w:val="none" w:sz="0" w:space="0" w:color="auto"/>
                  </w:divBdr>
                </w:div>
              </w:divsChild>
            </w:div>
            <w:div w:id="671225934">
              <w:marLeft w:val="0"/>
              <w:marRight w:val="0"/>
              <w:marTop w:val="0"/>
              <w:marBottom w:val="0"/>
              <w:divBdr>
                <w:top w:val="none" w:sz="0" w:space="0" w:color="auto"/>
                <w:left w:val="none" w:sz="0" w:space="0" w:color="auto"/>
                <w:bottom w:val="none" w:sz="0" w:space="0" w:color="auto"/>
                <w:right w:val="none" w:sz="0" w:space="0" w:color="auto"/>
              </w:divBdr>
              <w:divsChild>
                <w:div w:id="1589659150">
                  <w:marLeft w:val="0"/>
                  <w:marRight w:val="0"/>
                  <w:marTop w:val="0"/>
                  <w:marBottom w:val="0"/>
                  <w:divBdr>
                    <w:top w:val="none" w:sz="0" w:space="0" w:color="auto"/>
                    <w:left w:val="none" w:sz="0" w:space="0" w:color="auto"/>
                    <w:bottom w:val="none" w:sz="0" w:space="0" w:color="auto"/>
                    <w:right w:val="none" w:sz="0" w:space="0" w:color="auto"/>
                  </w:divBdr>
                </w:div>
              </w:divsChild>
            </w:div>
            <w:div w:id="396704745">
              <w:marLeft w:val="0"/>
              <w:marRight w:val="0"/>
              <w:marTop w:val="0"/>
              <w:marBottom w:val="0"/>
              <w:divBdr>
                <w:top w:val="none" w:sz="0" w:space="0" w:color="auto"/>
                <w:left w:val="none" w:sz="0" w:space="0" w:color="auto"/>
                <w:bottom w:val="none" w:sz="0" w:space="0" w:color="auto"/>
                <w:right w:val="none" w:sz="0" w:space="0" w:color="auto"/>
              </w:divBdr>
              <w:divsChild>
                <w:div w:id="2143845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4794616">
      <w:bodyDiv w:val="1"/>
      <w:marLeft w:val="0"/>
      <w:marRight w:val="0"/>
      <w:marTop w:val="0"/>
      <w:marBottom w:val="0"/>
      <w:divBdr>
        <w:top w:val="none" w:sz="0" w:space="0" w:color="auto"/>
        <w:left w:val="none" w:sz="0" w:space="0" w:color="auto"/>
        <w:bottom w:val="none" w:sz="0" w:space="0" w:color="auto"/>
        <w:right w:val="none" w:sz="0" w:space="0" w:color="auto"/>
      </w:divBdr>
    </w:div>
    <w:div w:id="421028678">
      <w:bodyDiv w:val="1"/>
      <w:marLeft w:val="0"/>
      <w:marRight w:val="0"/>
      <w:marTop w:val="0"/>
      <w:marBottom w:val="0"/>
      <w:divBdr>
        <w:top w:val="none" w:sz="0" w:space="0" w:color="auto"/>
        <w:left w:val="none" w:sz="0" w:space="0" w:color="auto"/>
        <w:bottom w:val="none" w:sz="0" w:space="0" w:color="auto"/>
        <w:right w:val="none" w:sz="0" w:space="0" w:color="auto"/>
      </w:divBdr>
    </w:div>
    <w:div w:id="441263895">
      <w:bodyDiv w:val="1"/>
      <w:marLeft w:val="0"/>
      <w:marRight w:val="0"/>
      <w:marTop w:val="0"/>
      <w:marBottom w:val="0"/>
      <w:divBdr>
        <w:top w:val="none" w:sz="0" w:space="0" w:color="auto"/>
        <w:left w:val="none" w:sz="0" w:space="0" w:color="auto"/>
        <w:bottom w:val="none" w:sz="0" w:space="0" w:color="auto"/>
        <w:right w:val="none" w:sz="0" w:space="0" w:color="auto"/>
      </w:divBdr>
    </w:div>
    <w:div w:id="453254823">
      <w:bodyDiv w:val="1"/>
      <w:marLeft w:val="0"/>
      <w:marRight w:val="0"/>
      <w:marTop w:val="0"/>
      <w:marBottom w:val="0"/>
      <w:divBdr>
        <w:top w:val="none" w:sz="0" w:space="0" w:color="auto"/>
        <w:left w:val="none" w:sz="0" w:space="0" w:color="auto"/>
        <w:bottom w:val="none" w:sz="0" w:space="0" w:color="auto"/>
        <w:right w:val="none" w:sz="0" w:space="0" w:color="auto"/>
      </w:divBdr>
      <w:divsChild>
        <w:div w:id="1287543171">
          <w:marLeft w:val="0"/>
          <w:marRight w:val="0"/>
          <w:marTop w:val="0"/>
          <w:marBottom w:val="0"/>
          <w:divBdr>
            <w:top w:val="none" w:sz="0" w:space="0" w:color="auto"/>
            <w:left w:val="none" w:sz="0" w:space="0" w:color="auto"/>
            <w:bottom w:val="none" w:sz="0" w:space="0" w:color="auto"/>
            <w:right w:val="none" w:sz="0" w:space="0" w:color="auto"/>
          </w:divBdr>
          <w:divsChild>
            <w:div w:id="1436898118">
              <w:marLeft w:val="0"/>
              <w:marRight w:val="0"/>
              <w:marTop w:val="0"/>
              <w:marBottom w:val="0"/>
              <w:divBdr>
                <w:top w:val="none" w:sz="0" w:space="0" w:color="auto"/>
                <w:left w:val="none" w:sz="0" w:space="0" w:color="auto"/>
                <w:bottom w:val="none" w:sz="0" w:space="0" w:color="auto"/>
                <w:right w:val="none" w:sz="0" w:space="0" w:color="auto"/>
              </w:divBdr>
              <w:divsChild>
                <w:div w:id="321859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3871126">
      <w:bodyDiv w:val="1"/>
      <w:marLeft w:val="0"/>
      <w:marRight w:val="0"/>
      <w:marTop w:val="0"/>
      <w:marBottom w:val="0"/>
      <w:divBdr>
        <w:top w:val="none" w:sz="0" w:space="0" w:color="auto"/>
        <w:left w:val="none" w:sz="0" w:space="0" w:color="auto"/>
        <w:bottom w:val="none" w:sz="0" w:space="0" w:color="auto"/>
        <w:right w:val="none" w:sz="0" w:space="0" w:color="auto"/>
      </w:divBdr>
      <w:divsChild>
        <w:div w:id="1785613855">
          <w:marLeft w:val="0"/>
          <w:marRight w:val="0"/>
          <w:marTop w:val="0"/>
          <w:marBottom w:val="0"/>
          <w:divBdr>
            <w:top w:val="none" w:sz="0" w:space="0" w:color="auto"/>
            <w:left w:val="none" w:sz="0" w:space="0" w:color="auto"/>
            <w:bottom w:val="none" w:sz="0" w:space="0" w:color="auto"/>
            <w:right w:val="none" w:sz="0" w:space="0" w:color="auto"/>
          </w:divBdr>
        </w:div>
        <w:div w:id="325287088">
          <w:marLeft w:val="0"/>
          <w:marRight w:val="0"/>
          <w:marTop w:val="0"/>
          <w:marBottom w:val="0"/>
          <w:divBdr>
            <w:top w:val="none" w:sz="0" w:space="0" w:color="auto"/>
            <w:left w:val="none" w:sz="0" w:space="0" w:color="auto"/>
            <w:bottom w:val="none" w:sz="0" w:space="0" w:color="auto"/>
            <w:right w:val="none" w:sz="0" w:space="0" w:color="auto"/>
          </w:divBdr>
          <w:divsChild>
            <w:div w:id="414322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8676591">
      <w:bodyDiv w:val="1"/>
      <w:marLeft w:val="0"/>
      <w:marRight w:val="0"/>
      <w:marTop w:val="0"/>
      <w:marBottom w:val="0"/>
      <w:divBdr>
        <w:top w:val="none" w:sz="0" w:space="0" w:color="auto"/>
        <w:left w:val="none" w:sz="0" w:space="0" w:color="auto"/>
        <w:bottom w:val="none" w:sz="0" w:space="0" w:color="auto"/>
        <w:right w:val="none" w:sz="0" w:space="0" w:color="auto"/>
      </w:divBdr>
      <w:divsChild>
        <w:div w:id="1324309353">
          <w:marLeft w:val="0"/>
          <w:marRight w:val="0"/>
          <w:marTop w:val="0"/>
          <w:marBottom w:val="0"/>
          <w:divBdr>
            <w:top w:val="none" w:sz="0" w:space="0" w:color="auto"/>
            <w:left w:val="none" w:sz="0" w:space="0" w:color="auto"/>
            <w:bottom w:val="none" w:sz="0" w:space="0" w:color="auto"/>
            <w:right w:val="none" w:sz="0" w:space="0" w:color="auto"/>
          </w:divBdr>
        </w:div>
        <w:div w:id="2037387019">
          <w:marLeft w:val="0"/>
          <w:marRight w:val="0"/>
          <w:marTop w:val="0"/>
          <w:marBottom w:val="0"/>
          <w:divBdr>
            <w:top w:val="none" w:sz="0" w:space="0" w:color="auto"/>
            <w:left w:val="none" w:sz="0" w:space="0" w:color="auto"/>
            <w:bottom w:val="none" w:sz="0" w:space="0" w:color="auto"/>
            <w:right w:val="none" w:sz="0" w:space="0" w:color="auto"/>
          </w:divBdr>
        </w:div>
        <w:div w:id="900021381">
          <w:marLeft w:val="0"/>
          <w:marRight w:val="0"/>
          <w:marTop w:val="0"/>
          <w:marBottom w:val="0"/>
          <w:divBdr>
            <w:top w:val="none" w:sz="0" w:space="0" w:color="auto"/>
            <w:left w:val="none" w:sz="0" w:space="0" w:color="auto"/>
            <w:bottom w:val="none" w:sz="0" w:space="0" w:color="auto"/>
            <w:right w:val="none" w:sz="0" w:space="0" w:color="auto"/>
          </w:divBdr>
        </w:div>
        <w:div w:id="1237473687">
          <w:marLeft w:val="0"/>
          <w:marRight w:val="0"/>
          <w:marTop w:val="0"/>
          <w:marBottom w:val="0"/>
          <w:divBdr>
            <w:top w:val="none" w:sz="0" w:space="0" w:color="auto"/>
            <w:left w:val="none" w:sz="0" w:space="0" w:color="auto"/>
            <w:bottom w:val="none" w:sz="0" w:space="0" w:color="auto"/>
            <w:right w:val="none" w:sz="0" w:space="0" w:color="auto"/>
          </w:divBdr>
        </w:div>
        <w:div w:id="292295807">
          <w:marLeft w:val="0"/>
          <w:marRight w:val="0"/>
          <w:marTop w:val="0"/>
          <w:marBottom w:val="0"/>
          <w:divBdr>
            <w:top w:val="none" w:sz="0" w:space="0" w:color="auto"/>
            <w:left w:val="none" w:sz="0" w:space="0" w:color="auto"/>
            <w:bottom w:val="none" w:sz="0" w:space="0" w:color="auto"/>
            <w:right w:val="none" w:sz="0" w:space="0" w:color="auto"/>
          </w:divBdr>
        </w:div>
        <w:div w:id="1549219420">
          <w:marLeft w:val="0"/>
          <w:marRight w:val="0"/>
          <w:marTop w:val="0"/>
          <w:marBottom w:val="0"/>
          <w:divBdr>
            <w:top w:val="none" w:sz="0" w:space="0" w:color="auto"/>
            <w:left w:val="none" w:sz="0" w:space="0" w:color="auto"/>
            <w:bottom w:val="none" w:sz="0" w:space="0" w:color="auto"/>
            <w:right w:val="none" w:sz="0" w:space="0" w:color="auto"/>
          </w:divBdr>
        </w:div>
        <w:div w:id="45036026">
          <w:marLeft w:val="0"/>
          <w:marRight w:val="0"/>
          <w:marTop w:val="0"/>
          <w:marBottom w:val="0"/>
          <w:divBdr>
            <w:top w:val="none" w:sz="0" w:space="0" w:color="auto"/>
            <w:left w:val="none" w:sz="0" w:space="0" w:color="auto"/>
            <w:bottom w:val="none" w:sz="0" w:space="0" w:color="auto"/>
            <w:right w:val="none" w:sz="0" w:space="0" w:color="auto"/>
          </w:divBdr>
        </w:div>
        <w:div w:id="1314026345">
          <w:marLeft w:val="0"/>
          <w:marRight w:val="0"/>
          <w:marTop w:val="0"/>
          <w:marBottom w:val="0"/>
          <w:divBdr>
            <w:top w:val="none" w:sz="0" w:space="0" w:color="auto"/>
            <w:left w:val="none" w:sz="0" w:space="0" w:color="auto"/>
            <w:bottom w:val="none" w:sz="0" w:space="0" w:color="auto"/>
            <w:right w:val="none" w:sz="0" w:space="0" w:color="auto"/>
          </w:divBdr>
        </w:div>
        <w:div w:id="956839037">
          <w:marLeft w:val="0"/>
          <w:marRight w:val="0"/>
          <w:marTop w:val="0"/>
          <w:marBottom w:val="0"/>
          <w:divBdr>
            <w:top w:val="none" w:sz="0" w:space="0" w:color="auto"/>
            <w:left w:val="none" w:sz="0" w:space="0" w:color="auto"/>
            <w:bottom w:val="none" w:sz="0" w:space="0" w:color="auto"/>
            <w:right w:val="none" w:sz="0" w:space="0" w:color="auto"/>
          </w:divBdr>
        </w:div>
        <w:div w:id="1091200402">
          <w:marLeft w:val="0"/>
          <w:marRight w:val="0"/>
          <w:marTop w:val="0"/>
          <w:marBottom w:val="0"/>
          <w:divBdr>
            <w:top w:val="none" w:sz="0" w:space="0" w:color="auto"/>
            <w:left w:val="none" w:sz="0" w:space="0" w:color="auto"/>
            <w:bottom w:val="none" w:sz="0" w:space="0" w:color="auto"/>
            <w:right w:val="none" w:sz="0" w:space="0" w:color="auto"/>
          </w:divBdr>
        </w:div>
        <w:div w:id="819073987">
          <w:marLeft w:val="0"/>
          <w:marRight w:val="0"/>
          <w:marTop w:val="0"/>
          <w:marBottom w:val="0"/>
          <w:divBdr>
            <w:top w:val="none" w:sz="0" w:space="0" w:color="auto"/>
            <w:left w:val="none" w:sz="0" w:space="0" w:color="auto"/>
            <w:bottom w:val="none" w:sz="0" w:space="0" w:color="auto"/>
            <w:right w:val="none" w:sz="0" w:space="0" w:color="auto"/>
          </w:divBdr>
        </w:div>
        <w:div w:id="617026925">
          <w:marLeft w:val="0"/>
          <w:marRight w:val="0"/>
          <w:marTop w:val="0"/>
          <w:marBottom w:val="0"/>
          <w:divBdr>
            <w:top w:val="none" w:sz="0" w:space="0" w:color="auto"/>
            <w:left w:val="none" w:sz="0" w:space="0" w:color="auto"/>
            <w:bottom w:val="none" w:sz="0" w:space="0" w:color="auto"/>
            <w:right w:val="none" w:sz="0" w:space="0" w:color="auto"/>
          </w:divBdr>
        </w:div>
        <w:div w:id="1924756590">
          <w:marLeft w:val="0"/>
          <w:marRight w:val="0"/>
          <w:marTop w:val="0"/>
          <w:marBottom w:val="0"/>
          <w:divBdr>
            <w:top w:val="none" w:sz="0" w:space="0" w:color="auto"/>
            <w:left w:val="none" w:sz="0" w:space="0" w:color="auto"/>
            <w:bottom w:val="none" w:sz="0" w:space="0" w:color="auto"/>
            <w:right w:val="none" w:sz="0" w:space="0" w:color="auto"/>
          </w:divBdr>
        </w:div>
        <w:div w:id="1154486386">
          <w:marLeft w:val="0"/>
          <w:marRight w:val="0"/>
          <w:marTop w:val="0"/>
          <w:marBottom w:val="0"/>
          <w:divBdr>
            <w:top w:val="none" w:sz="0" w:space="0" w:color="auto"/>
            <w:left w:val="none" w:sz="0" w:space="0" w:color="auto"/>
            <w:bottom w:val="none" w:sz="0" w:space="0" w:color="auto"/>
            <w:right w:val="none" w:sz="0" w:space="0" w:color="auto"/>
          </w:divBdr>
        </w:div>
        <w:div w:id="77751001">
          <w:marLeft w:val="0"/>
          <w:marRight w:val="0"/>
          <w:marTop w:val="0"/>
          <w:marBottom w:val="0"/>
          <w:divBdr>
            <w:top w:val="none" w:sz="0" w:space="0" w:color="auto"/>
            <w:left w:val="none" w:sz="0" w:space="0" w:color="auto"/>
            <w:bottom w:val="none" w:sz="0" w:space="0" w:color="auto"/>
            <w:right w:val="none" w:sz="0" w:space="0" w:color="auto"/>
          </w:divBdr>
        </w:div>
        <w:div w:id="1304697440">
          <w:marLeft w:val="0"/>
          <w:marRight w:val="0"/>
          <w:marTop w:val="0"/>
          <w:marBottom w:val="0"/>
          <w:divBdr>
            <w:top w:val="none" w:sz="0" w:space="0" w:color="auto"/>
            <w:left w:val="none" w:sz="0" w:space="0" w:color="auto"/>
            <w:bottom w:val="none" w:sz="0" w:space="0" w:color="auto"/>
            <w:right w:val="none" w:sz="0" w:space="0" w:color="auto"/>
          </w:divBdr>
        </w:div>
        <w:div w:id="1499148603">
          <w:marLeft w:val="0"/>
          <w:marRight w:val="0"/>
          <w:marTop w:val="0"/>
          <w:marBottom w:val="0"/>
          <w:divBdr>
            <w:top w:val="none" w:sz="0" w:space="0" w:color="auto"/>
            <w:left w:val="none" w:sz="0" w:space="0" w:color="auto"/>
            <w:bottom w:val="none" w:sz="0" w:space="0" w:color="auto"/>
            <w:right w:val="none" w:sz="0" w:space="0" w:color="auto"/>
          </w:divBdr>
        </w:div>
        <w:div w:id="861476224">
          <w:marLeft w:val="0"/>
          <w:marRight w:val="0"/>
          <w:marTop w:val="0"/>
          <w:marBottom w:val="0"/>
          <w:divBdr>
            <w:top w:val="none" w:sz="0" w:space="0" w:color="auto"/>
            <w:left w:val="none" w:sz="0" w:space="0" w:color="auto"/>
            <w:bottom w:val="none" w:sz="0" w:space="0" w:color="auto"/>
            <w:right w:val="none" w:sz="0" w:space="0" w:color="auto"/>
          </w:divBdr>
        </w:div>
        <w:div w:id="1366321812">
          <w:marLeft w:val="0"/>
          <w:marRight w:val="0"/>
          <w:marTop w:val="0"/>
          <w:marBottom w:val="0"/>
          <w:divBdr>
            <w:top w:val="none" w:sz="0" w:space="0" w:color="auto"/>
            <w:left w:val="none" w:sz="0" w:space="0" w:color="auto"/>
            <w:bottom w:val="none" w:sz="0" w:space="0" w:color="auto"/>
            <w:right w:val="none" w:sz="0" w:space="0" w:color="auto"/>
          </w:divBdr>
        </w:div>
        <w:div w:id="1254632350">
          <w:marLeft w:val="0"/>
          <w:marRight w:val="0"/>
          <w:marTop w:val="0"/>
          <w:marBottom w:val="0"/>
          <w:divBdr>
            <w:top w:val="none" w:sz="0" w:space="0" w:color="auto"/>
            <w:left w:val="none" w:sz="0" w:space="0" w:color="auto"/>
            <w:bottom w:val="none" w:sz="0" w:space="0" w:color="auto"/>
            <w:right w:val="none" w:sz="0" w:space="0" w:color="auto"/>
          </w:divBdr>
        </w:div>
        <w:div w:id="1475828304">
          <w:marLeft w:val="0"/>
          <w:marRight w:val="0"/>
          <w:marTop w:val="0"/>
          <w:marBottom w:val="0"/>
          <w:divBdr>
            <w:top w:val="none" w:sz="0" w:space="0" w:color="auto"/>
            <w:left w:val="none" w:sz="0" w:space="0" w:color="auto"/>
            <w:bottom w:val="none" w:sz="0" w:space="0" w:color="auto"/>
            <w:right w:val="none" w:sz="0" w:space="0" w:color="auto"/>
          </w:divBdr>
        </w:div>
        <w:div w:id="1642151423">
          <w:marLeft w:val="0"/>
          <w:marRight w:val="0"/>
          <w:marTop w:val="0"/>
          <w:marBottom w:val="0"/>
          <w:divBdr>
            <w:top w:val="none" w:sz="0" w:space="0" w:color="auto"/>
            <w:left w:val="none" w:sz="0" w:space="0" w:color="auto"/>
            <w:bottom w:val="none" w:sz="0" w:space="0" w:color="auto"/>
            <w:right w:val="none" w:sz="0" w:space="0" w:color="auto"/>
          </w:divBdr>
        </w:div>
        <w:div w:id="2028363803">
          <w:marLeft w:val="0"/>
          <w:marRight w:val="0"/>
          <w:marTop w:val="0"/>
          <w:marBottom w:val="0"/>
          <w:divBdr>
            <w:top w:val="none" w:sz="0" w:space="0" w:color="auto"/>
            <w:left w:val="none" w:sz="0" w:space="0" w:color="auto"/>
            <w:bottom w:val="none" w:sz="0" w:space="0" w:color="auto"/>
            <w:right w:val="none" w:sz="0" w:space="0" w:color="auto"/>
          </w:divBdr>
        </w:div>
        <w:div w:id="9962829">
          <w:marLeft w:val="0"/>
          <w:marRight w:val="0"/>
          <w:marTop w:val="0"/>
          <w:marBottom w:val="0"/>
          <w:divBdr>
            <w:top w:val="none" w:sz="0" w:space="0" w:color="auto"/>
            <w:left w:val="none" w:sz="0" w:space="0" w:color="auto"/>
            <w:bottom w:val="none" w:sz="0" w:space="0" w:color="auto"/>
            <w:right w:val="none" w:sz="0" w:space="0" w:color="auto"/>
          </w:divBdr>
        </w:div>
        <w:div w:id="1518813591">
          <w:marLeft w:val="0"/>
          <w:marRight w:val="0"/>
          <w:marTop w:val="0"/>
          <w:marBottom w:val="0"/>
          <w:divBdr>
            <w:top w:val="none" w:sz="0" w:space="0" w:color="auto"/>
            <w:left w:val="none" w:sz="0" w:space="0" w:color="auto"/>
            <w:bottom w:val="none" w:sz="0" w:space="0" w:color="auto"/>
            <w:right w:val="none" w:sz="0" w:space="0" w:color="auto"/>
          </w:divBdr>
        </w:div>
        <w:div w:id="1396318515">
          <w:marLeft w:val="0"/>
          <w:marRight w:val="0"/>
          <w:marTop w:val="0"/>
          <w:marBottom w:val="0"/>
          <w:divBdr>
            <w:top w:val="none" w:sz="0" w:space="0" w:color="auto"/>
            <w:left w:val="none" w:sz="0" w:space="0" w:color="auto"/>
            <w:bottom w:val="none" w:sz="0" w:space="0" w:color="auto"/>
            <w:right w:val="none" w:sz="0" w:space="0" w:color="auto"/>
          </w:divBdr>
        </w:div>
        <w:div w:id="782724046">
          <w:marLeft w:val="0"/>
          <w:marRight w:val="0"/>
          <w:marTop w:val="0"/>
          <w:marBottom w:val="0"/>
          <w:divBdr>
            <w:top w:val="none" w:sz="0" w:space="0" w:color="auto"/>
            <w:left w:val="none" w:sz="0" w:space="0" w:color="auto"/>
            <w:bottom w:val="none" w:sz="0" w:space="0" w:color="auto"/>
            <w:right w:val="none" w:sz="0" w:space="0" w:color="auto"/>
          </w:divBdr>
        </w:div>
        <w:div w:id="1576473980">
          <w:marLeft w:val="0"/>
          <w:marRight w:val="0"/>
          <w:marTop w:val="0"/>
          <w:marBottom w:val="0"/>
          <w:divBdr>
            <w:top w:val="none" w:sz="0" w:space="0" w:color="auto"/>
            <w:left w:val="none" w:sz="0" w:space="0" w:color="auto"/>
            <w:bottom w:val="none" w:sz="0" w:space="0" w:color="auto"/>
            <w:right w:val="none" w:sz="0" w:space="0" w:color="auto"/>
          </w:divBdr>
        </w:div>
        <w:div w:id="1208032826">
          <w:marLeft w:val="0"/>
          <w:marRight w:val="0"/>
          <w:marTop w:val="0"/>
          <w:marBottom w:val="0"/>
          <w:divBdr>
            <w:top w:val="none" w:sz="0" w:space="0" w:color="auto"/>
            <w:left w:val="none" w:sz="0" w:space="0" w:color="auto"/>
            <w:bottom w:val="none" w:sz="0" w:space="0" w:color="auto"/>
            <w:right w:val="none" w:sz="0" w:space="0" w:color="auto"/>
          </w:divBdr>
        </w:div>
        <w:div w:id="505554207">
          <w:marLeft w:val="0"/>
          <w:marRight w:val="0"/>
          <w:marTop w:val="0"/>
          <w:marBottom w:val="0"/>
          <w:divBdr>
            <w:top w:val="none" w:sz="0" w:space="0" w:color="auto"/>
            <w:left w:val="none" w:sz="0" w:space="0" w:color="auto"/>
            <w:bottom w:val="none" w:sz="0" w:space="0" w:color="auto"/>
            <w:right w:val="none" w:sz="0" w:space="0" w:color="auto"/>
          </w:divBdr>
        </w:div>
        <w:div w:id="749233194">
          <w:marLeft w:val="0"/>
          <w:marRight w:val="0"/>
          <w:marTop w:val="0"/>
          <w:marBottom w:val="0"/>
          <w:divBdr>
            <w:top w:val="none" w:sz="0" w:space="0" w:color="auto"/>
            <w:left w:val="none" w:sz="0" w:space="0" w:color="auto"/>
            <w:bottom w:val="none" w:sz="0" w:space="0" w:color="auto"/>
            <w:right w:val="none" w:sz="0" w:space="0" w:color="auto"/>
          </w:divBdr>
        </w:div>
        <w:div w:id="1094597183">
          <w:marLeft w:val="0"/>
          <w:marRight w:val="0"/>
          <w:marTop w:val="0"/>
          <w:marBottom w:val="0"/>
          <w:divBdr>
            <w:top w:val="none" w:sz="0" w:space="0" w:color="auto"/>
            <w:left w:val="none" w:sz="0" w:space="0" w:color="auto"/>
            <w:bottom w:val="none" w:sz="0" w:space="0" w:color="auto"/>
            <w:right w:val="none" w:sz="0" w:space="0" w:color="auto"/>
          </w:divBdr>
        </w:div>
        <w:div w:id="400251606">
          <w:marLeft w:val="0"/>
          <w:marRight w:val="0"/>
          <w:marTop w:val="0"/>
          <w:marBottom w:val="0"/>
          <w:divBdr>
            <w:top w:val="none" w:sz="0" w:space="0" w:color="auto"/>
            <w:left w:val="none" w:sz="0" w:space="0" w:color="auto"/>
            <w:bottom w:val="none" w:sz="0" w:space="0" w:color="auto"/>
            <w:right w:val="none" w:sz="0" w:space="0" w:color="auto"/>
          </w:divBdr>
        </w:div>
        <w:div w:id="1749646658">
          <w:marLeft w:val="0"/>
          <w:marRight w:val="0"/>
          <w:marTop w:val="0"/>
          <w:marBottom w:val="0"/>
          <w:divBdr>
            <w:top w:val="none" w:sz="0" w:space="0" w:color="auto"/>
            <w:left w:val="none" w:sz="0" w:space="0" w:color="auto"/>
            <w:bottom w:val="none" w:sz="0" w:space="0" w:color="auto"/>
            <w:right w:val="none" w:sz="0" w:space="0" w:color="auto"/>
          </w:divBdr>
        </w:div>
        <w:div w:id="2030787936">
          <w:marLeft w:val="0"/>
          <w:marRight w:val="0"/>
          <w:marTop w:val="0"/>
          <w:marBottom w:val="0"/>
          <w:divBdr>
            <w:top w:val="none" w:sz="0" w:space="0" w:color="auto"/>
            <w:left w:val="none" w:sz="0" w:space="0" w:color="auto"/>
            <w:bottom w:val="none" w:sz="0" w:space="0" w:color="auto"/>
            <w:right w:val="none" w:sz="0" w:space="0" w:color="auto"/>
          </w:divBdr>
        </w:div>
        <w:div w:id="1211453564">
          <w:marLeft w:val="0"/>
          <w:marRight w:val="0"/>
          <w:marTop w:val="0"/>
          <w:marBottom w:val="0"/>
          <w:divBdr>
            <w:top w:val="none" w:sz="0" w:space="0" w:color="auto"/>
            <w:left w:val="none" w:sz="0" w:space="0" w:color="auto"/>
            <w:bottom w:val="none" w:sz="0" w:space="0" w:color="auto"/>
            <w:right w:val="none" w:sz="0" w:space="0" w:color="auto"/>
          </w:divBdr>
        </w:div>
        <w:div w:id="1215972885">
          <w:marLeft w:val="0"/>
          <w:marRight w:val="0"/>
          <w:marTop w:val="0"/>
          <w:marBottom w:val="0"/>
          <w:divBdr>
            <w:top w:val="none" w:sz="0" w:space="0" w:color="auto"/>
            <w:left w:val="none" w:sz="0" w:space="0" w:color="auto"/>
            <w:bottom w:val="none" w:sz="0" w:space="0" w:color="auto"/>
            <w:right w:val="none" w:sz="0" w:space="0" w:color="auto"/>
          </w:divBdr>
        </w:div>
        <w:div w:id="1080063686">
          <w:marLeft w:val="0"/>
          <w:marRight w:val="0"/>
          <w:marTop w:val="0"/>
          <w:marBottom w:val="0"/>
          <w:divBdr>
            <w:top w:val="none" w:sz="0" w:space="0" w:color="auto"/>
            <w:left w:val="none" w:sz="0" w:space="0" w:color="auto"/>
            <w:bottom w:val="none" w:sz="0" w:space="0" w:color="auto"/>
            <w:right w:val="none" w:sz="0" w:space="0" w:color="auto"/>
          </w:divBdr>
        </w:div>
        <w:div w:id="1132941741">
          <w:marLeft w:val="0"/>
          <w:marRight w:val="0"/>
          <w:marTop w:val="0"/>
          <w:marBottom w:val="0"/>
          <w:divBdr>
            <w:top w:val="none" w:sz="0" w:space="0" w:color="auto"/>
            <w:left w:val="none" w:sz="0" w:space="0" w:color="auto"/>
            <w:bottom w:val="none" w:sz="0" w:space="0" w:color="auto"/>
            <w:right w:val="none" w:sz="0" w:space="0" w:color="auto"/>
          </w:divBdr>
        </w:div>
        <w:div w:id="1918634291">
          <w:marLeft w:val="0"/>
          <w:marRight w:val="0"/>
          <w:marTop w:val="0"/>
          <w:marBottom w:val="0"/>
          <w:divBdr>
            <w:top w:val="none" w:sz="0" w:space="0" w:color="auto"/>
            <w:left w:val="none" w:sz="0" w:space="0" w:color="auto"/>
            <w:bottom w:val="none" w:sz="0" w:space="0" w:color="auto"/>
            <w:right w:val="none" w:sz="0" w:space="0" w:color="auto"/>
          </w:divBdr>
        </w:div>
        <w:div w:id="1736859656">
          <w:marLeft w:val="0"/>
          <w:marRight w:val="0"/>
          <w:marTop w:val="0"/>
          <w:marBottom w:val="0"/>
          <w:divBdr>
            <w:top w:val="none" w:sz="0" w:space="0" w:color="auto"/>
            <w:left w:val="none" w:sz="0" w:space="0" w:color="auto"/>
            <w:bottom w:val="none" w:sz="0" w:space="0" w:color="auto"/>
            <w:right w:val="none" w:sz="0" w:space="0" w:color="auto"/>
          </w:divBdr>
        </w:div>
        <w:div w:id="1059397582">
          <w:marLeft w:val="0"/>
          <w:marRight w:val="0"/>
          <w:marTop w:val="0"/>
          <w:marBottom w:val="0"/>
          <w:divBdr>
            <w:top w:val="none" w:sz="0" w:space="0" w:color="auto"/>
            <w:left w:val="none" w:sz="0" w:space="0" w:color="auto"/>
            <w:bottom w:val="none" w:sz="0" w:space="0" w:color="auto"/>
            <w:right w:val="none" w:sz="0" w:space="0" w:color="auto"/>
          </w:divBdr>
        </w:div>
        <w:div w:id="1008367653">
          <w:marLeft w:val="0"/>
          <w:marRight w:val="0"/>
          <w:marTop w:val="0"/>
          <w:marBottom w:val="0"/>
          <w:divBdr>
            <w:top w:val="none" w:sz="0" w:space="0" w:color="auto"/>
            <w:left w:val="none" w:sz="0" w:space="0" w:color="auto"/>
            <w:bottom w:val="none" w:sz="0" w:space="0" w:color="auto"/>
            <w:right w:val="none" w:sz="0" w:space="0" w:color="auto"/>
          </w:divBdr>
        </w:div>
        <w:div w:id="1096099909">
          <w:marLeft w:val="0"/>
          <w:marRight w:val="0"/>
          <w:marTop w:val="0"/>
          <w:marBottom w:val="0"/>
          <w:divBdr>
            <w:top w:val="none" w:sz="0" w:space="0" w:color="auto"/>
            <w:left w:val="none" w:sz="0" w:space="0" w:color="auto"/>
            <w:bottom w:val="none" w:sz="0" w:space="0" w:color="auto"/>
            <w:right w:val="none" w:sz="0" w:space="0" w:color="auto"/>
          </w:divBdr>
        </w:div>
        <w:div w:id="1890914894">
          <w:marLeft w:val="0"/>
          <w:marRight w:val="0"/>
          <w:marTop w:val="0"/>
          <w:marBottom w:val="0"/>
          <w:divBdr>
            <w:top w:val="none" w:sz="0" w:space="0" w:color="auto"/>
            <w:left w:val="none" w:sz="0" w:space="0" w:color="auto"/>
            <w:bottom w:val="none" w:sz="0" w:space="0" w:color="auto"/>
            <w:right w:val="none" w:sz="0" w:space="0" w:color="auto"/>
          </w:divBdr>
        </w:div>
        <w:div w:id="1518352802">
          <w:marLeft w:val="0"/>
          <w:marRight w:val="0"/>
          <w:marTop w:val="0"/>
          <w:marBottom w:val="0"/>
          <w:divBdr>
            <w:top w:val="none" w:sz="0" w:space="0" w:color="auto"/>
            <w:left w:val="none" w:sz="0" w:space="0" w:color="auto"/>
            <w:bottom w:val="none" w:sz="0" w:space="0" w:color="auto"/>
            <w:right w:val="none" w:sz="0" w:space="0" w:color="auto"/>
          </w:divBdr>
        </w:div>
        <w:div w:id="57216926">
          <w:marLeft w:val="0"/>
          <w:marRight w:val="0"/>
          <w:marTop w:val="0"/>
          <w:marBottom w:val="0"/>
          <w:divBdr>
            <w:top w:val="none" w:sz="0" w:space="0" w:color="auto"/>
            <w:left w:val="none" w:sz="0" w:space="0" w:color="auto"/>
            <w:bottom w:val="none" w:sz="0" w:space="0" w:color="auto"/>
            <w:right w:val="none" w:sz="0" w:space="0" w:color="auto"/>
          </w:divBdr>
        </w:div>
        <w:div w:id="724378304">
          <w:marLeft w:val="0"/>
          <w:marRight w:val="0"/>
          <w:marTop w:val="0"/>
          <w:marBottom w:val="0"/>
          <w:divBdr>
            <w:top w:val="none" w:sz="0" w:space="0" w:color="auto"/>
            <w:left w:val="none" w:sz="0" w:space="0" w:color="auto"/>
            <w:bottom w:val="none" w:sz="0" w:space="0" w:color="auto"/>
            <w:right w:val="none" w:sz="0" w:space="0" w:color="auto"/>
          </w:divBdr>
        </w:div>
        <w:div w:id="795952065">
          <w:marLeft w:val="0"/>
          <w:marRight w:val="0"/>
          <w:marTop w:val="0"/>
          <w:marBottom w:val="0"/>
          <w:divBdr>
            <w:top w:val="none" w:sz="0" w:space="0" w:color="auto"/>
            <w:left w:val="none" w:sz="0" w:space="0" w:color="auto"/>
            <w:bottom w:val="none" w:sz="0" w:space="0" w:color="auto"/>
            <w:right w:val="none" w:sz="0" w:space="0" w:color="auto"/>
          </w:divBdr>
        </w:div>
        <w:div w:id="1784570319">
          <w:marLeft w:val="0"/>
          <w:marRight w:val="0"/>
          <w:marTop w:val="0"/>
          <w:marBottom w:val="0"/>
          <w:divBdr>
            <w:top w:val="none" w:sz="0" w:space="0" w:color="auto"/>
            <w:left w:val="none" w:sz="0" w:space="0" w:color="auto"/>
            <w:bottom w:val="none" w:sz="0" w:space="0" w:color="auto"/>
            <w:right w:val="none" w:sz="0" w:space="0" w:color="auto"/>
          </w:divBdr>
        </w:div>
        <w:div w:id="1890342429">
          <w:marLeft w:val="0"/>
          <w:marRight w:val="0"/>
          <w:marTop w:val="0"/>
          <w:marBottom w:val="0"/>
          <w:divBdr>
            <w:top w:val="none" w:sz="0" w:space="0" w:color="auto"/>
            <w:left w:val="none" w:sz="0" w:space="0" w:color="auto"/>
            <w:bottom w:val="none" w:sz="0" w:space="0" w:color="auto"/>
            <w:right w:val="none" w:sz="0" w:space="0" w:color="auto"/>
          </w:divBdr>
        </w:div>
        <w:div w:id="1236477456">
          <w:marLeft w:val="0"/>
          <w:marRight w:val="0"/>
          <w:marTop w:val="0"/>
          <w:marBottom w:val="0"/>
          <w:divBdr>
            <w:top w:val="none" w:sz="0" w:space="0" w:color="auto"/>
            <w:left w:val="none" w:sz="0" w:space="0" w:color="auto"/>
            <w:bottom w:val="none" w:sz="0" w:space="0" w:color="auto"/>
            <w:right w:val="none" w:sz="0" w:space="0" w:color="auto"/>
          </w:divBdr>
        </w:div>
        <w:div w:id="1483892338">
          <w:marLeft w:val="0"/>
          <w:marRight w:val="0"/>
          <w:marTop w:val="0"/>
          <w:marBottom w:val="0"/>
          <w:divBdr>
            <w:top w:val="none" w:sz="0" w:space="0" w:color="auto"/>
            <w:left w:val="none" w:sz="0" w:space="0" w:color="auto"/>
            <w:bottom w:val="none" w:sz="0" w:space="0" w:color="auto"/>
            <w:right w:val="none" w:sz="0" w:space="0" w:color="auto"/>
          </w:divBdr>
        </w:div>
        <w:div w:id="1181698199">
          <w:marLeft w:val="0"/>
          <w:marRight w:val="0"/>
          <w:marTop w:val="0"/>
          <w:marBottom w:val="0"/>
          <w:divBdr>
            <w:top w:val="none" w:sz="0" w:space="0" w:color="auto"/>
            <w:left w:val="none" w:sz="0" w:space="0" w:color="auto"/>
            <w:bottom w:val="none" w:sz="0" w:space="0" w:color="auto"/>
            <w:right w:val="none" w:sz="0" w:space="0" w:color="auto"/>
          </w:divBdr>
        </w:div>
        <w:div w:id="1848591526">
          <w:marLeft w:val="0"/>
          <w:marRight w:val="0"/>
          <w:marTop w:val="0"/>
          <w:marBottom w:val="0"/>
          <w:divBdr>
            <w:top w:val="none" w:sz="0" w:space="0" w:color="auto"/>
            <w:left w:val="none" w:sz="0" w:space="0" w:color="auto"/>
            <w:bottom w:val="none" w:sz="0" w:space="0" w:color="auto"/>
            <w:right w:val="none" w:sz="0" w:space="0" w:color="auto"/>
          </w:divBdr>
        </w:div>
        <w:div w:id="1081484906">
          <w:marLeft w:val="0"/>
          <w:marRight w:val="0"/>
          <w:marTop w:val="0"/>
          <w:marBottom w:val="0"/>
          <w:divBdr>
            <w:top w:val="none" w:sz="0" w:space="0" w:color="auto"/>
            <w:left w:val="none" w:sz="0" w:space="0" w:color="auto"/>
            <w:bottom w:val="none" w:sz="0" w:space="0" w:color="auto"/>
            <w:right w:val="none" w:sz="0" w:space="0" w:color="auto"/>
          </w:divBdr>
        </w:div>
        <w:div w:id="1072852249">
          <w:marLeft w:val="0"/>
          <w:marRight w:val="0"/>
          <w:marTop w:val="0"/>
          <w:marBottom w:val="0"/>
          <w:divBdr>
            <w:top w:val="none" w:sz="0" w:space="0" w:color="auto"/>
            <w:left w:val="none" w:sz="0" w:space="0" w:color="auto"/>
            <w:bottom w:val="none" w:sz="0" w:space="0" w:color="auto"/>
            <w:right w:val="none" w:sz="0" w:space="0" w:color="auto"/>
          </w:divBdr>
        </w:div>
        <w:div w:id="2128696079">
          <w:marLeft w:val="0"/>
          <w:marRight w:val="0"/>
          <w:marTop w:val="0"/>
          <w:marBottom w:val="0"/>
          <w:divBdr>
            <w:top w:val="none" w:sz="0" w:space="0" w:color="auto"/>
            <w:left w:val="none" w:sz="0" w:space="0" w:color="auto"/>
            <w:bottom w:val="none" w:sz="0" w:space="0" w:color="auto"/>
            <w:right w:val="none" w:sz="0" w:space="0" w:color="auto"/>
          </w:divBdr>
        </w:div>
        <w:div w:id="2123454480">
          <w:marLeft w:val="0"/>
          <w:marRight w:val="0"/>
          <w:marTop w:val="0"/>
          <w:marBottom w:val="0"/>
          <w:divBdr>
            <w:top w:val="none" w:sz="0" w:space="0" w:color="auto"/>
            <w:left w:val="none" w:sz="0" w:space="0" w:color="auto"/>
            <w:bottom w:val="none" w:sz="0" w:space="0" w:color="auto"/>
            <w:right w:val="none" w:sz="0" w:space="0" w:color="auto"/>
          </w:divBdr>
        </w:div>
        <w:div w:id="2105415665">
          <w:marLeft w:val="0"/>
          <w:marRight w:val="0"/>
          <w:marTop w:val="0"/>
          <w:marBottom w:val="0"/>
          <w:divBdr>
            <w:top w:val="none" w:sz="0" w:space="0" w:color="auto"/>
            <w:left w:val="none" w:sz="0" w:space="0" w:color="auto"/>
            <w:bottom w:val="none" w:sz="0" w:space="0" w:color="auto"/>
            <w:right w:val="none" w:sz="0" w:space="0" w:color="auto"/>
          </w:divBdr>
        </w:div>
        <w:div w:id="41567055">
          <w:marLeft w:val="0"/>
          <w:marRight w:val="0"/>
          <w:marTop w:val="0"/>
          <w:marBottom w:val="0"/>
          <w:divBdr>
            <w:top w:val="none" w:sz="0" w:space="0" w:color="auto"/>
            <w:left w:val="none" w:sz="0" w:space="0" w:color="auto"/>
            <w:bottom w:val="none" w:sz="0" w:space="0" w:color="auto"/>
            <w:right w:val="none" w:sz="0" w:space="0" w:color="auto"/>
          </w:divBdr>
        </w:div>
        <w:div w:id="1007828407">
          <w:marLeft w:val="0"/>
          <w:marRight w:val="0"/>
          <w:marTop w:val="0"/>
          <w:marBottom w:val="0"/>
          <w:divBdr>
            <w:top w:val="none" w:sz="0" w:space="0" w:color="auto"/>
            <w:left w:val="none" w:sz="0" w:space="0" w:color="auto"/>
            <w:bottom w:val="none" w:sz="0" w:space="0" w:color="auto"/>
            <w:right w:val="none" w:sz="0" w:space="0" w:color="auto"/>
          </w:divBdr>
        </w:div>
        <w:div w:id="1076899624">
          <w:marLeft w:val="0"/>
          <w:marRight w:val="0"/>
          <w:marTop w:val="0"/>
          <w:marBottom w:val="0"/>
          <w:divBdr>
            <w:top w:val="none" w:sz="0" w:space="0" w:color="auto"/>
            <w:left w:val="none" w:sz="0" w:space="0" w:color="auto"/>
            <w:bottom w:val="none" w:sz="0" w:space="0" w:color="auto"/>
            <w:right w:val="none" w:sz="0" w:space="0" w:color="auto"/>
          </w:divBdr>
        </w:div>
        <w:div w:id="676493854">
          <w:marLeft w:val="0"/>
          <w:marRight w:val="0"/>
          <w:marTop w:val="0"/>
          <w:marBottom w:val="0"/>
          <w:divBdr>
            <w:top w:val="none" w:sz="0" w:space="0" w:color="auto"/>
            <w:left w:val="none" w:sz="0" w:space="0" w:color="auto"/>
            <w:bottom w:val="none" w:sz="0" w:space="0" w:color="auto"/>
            <w:right w:val="none" w:sz="0" w:space="0" w:color="auto"/>
          </w:divBdr>
        </w:div>
        <w:div w:id="2101487697">
          <w:marLeft w:val="0"/>
          <w:marRight w:val="0"/>
          <w:marTop w:val="0"/>
          <w:marBottom w:val="0"/>
          <w:divBdr>
            <w:top w:val="none" w:sz="0" w:space="0" w:color="auto"/>
            <w:left w:val="none" w:sz="0" w:space="0" w:color="auto"/>
            <w:bottom w:val="none" w:sz="0" w:space="0" w:color="auto"/>
            <w:right w:val="none" w:sz="0" w:space="0" w:color="auto"/>
          </w:divBdr>
        </w:div>
        <w:div w:id="1157114136">
          <w:marLeft w:val="0"/>
          <w:marRight w:val="0"/>
          <w:marTop w:val="0"/>
          <w:marBottom w:val="0"/>
          <w:divBdr>
            <w:top w:val="none" w:sz="0" w:space="0" w:color="auto"/>
            <w:left w:val="none" w:sz="0" w:space="0" w:color="auto"/>
            <w:bottom w:val="none" w:sz="0" w:space="0" w:color="auto"/>
            <w:right w:val="none" w:sz="0" w:space="0" w:color="auto"/>
          </w:divBdr>
        </w:div>
        <w:div w:id="537667273">
          <w:marLeft w:val="0"/>
          <w:marRight w:val="0"/>
          <w:marTop w:val="0"/>
          <w:marBottom w:val="0"/>
          <w:divBdr>
            <w:top w:val="none" w:sz="0" w:space="0" w:color="auto"/>
            <w:left w:val="none" w:sz="0" w:space="0" w:color="auto"/>
            <w:bottom w:val="none" w:sz="0" w:space="0" w:color="auto"/>
            <w:right w:val="none" w:sz="0" w:space="0" w:color="auto"/>
          </w:divBdr>
        </w:div>
        <w:div w:id="85228477">
          <w:marLeft w:val="0"/>
          <w:marRight w:val="0"/>
          <w:marTop w:val="0"/>
          <w:marBottom w:val="0"/>
          <w:divBdr>
            <w:top w:val="none" w:sz="0" w:space="0" w:color="auto"/>
            <w:left w:val="none" w:sz="0" w:space="0" w:color="auto"/>
            <w:bottom w:val="none" w:sz="0" w:space="0" w:color="auto"/>
            <w:right w:val="none" w:sz="0" w:space="0" w:color="auto"/>
          </w:divBdr>
        </w:div>
        <w:div w:id="472917412">
          <w:marLeft w:val="0"/>
          <w:marRight w:val="0"/>
          <w:marTop w:val="0"/>
          <w:marBottom w:val="0"/>
          <w:divBdr>
            <w:top w:val="none" w:sz="0" w:space="0" w:color="auto"/>
            <w:left w:val="none" w:sz="0" w:space="0" w:color="auto"/>
            <w:bottom w:val="none" w:sz="0" w:space="0" w:color="auto"/>
            <w:right w:val="none" w:sz="0" w:space="0" w:color="auto"/>
          </w:divBdr>
        </w:div>
        <w:div w:id="282928641">
          <w:marLeft w:val="0"/>
          <w:marRight w:val="0"/>
          <w:marTop w:val="0"/>
          <w:marBottom w:val="0"/>
          <w:divBdr>
            <w:top w:val="none" w:sz="0" w:space="0" w:color="auto"/>
            <w:left w:val="none" w:sz="0" w:space="0" w:color="auto"/>
            <w:bottom w:val="none" w:sz="0" w:space="0" w:color="auto"/>
            <w:right w:val="none" w:sz="0" w:space="0" w:color="auto"/>
          </w:divBdr>
        </w:div>
        <w:div w:id="2058775385">
          <w:marLeft w:val="0"/>
          <w:marRight w:val="0"/>
          <w:marTop w:val="0"/>
          <w:marBottom w:val="0"/>
          <w:divBdr>
            <w:top w:val="none" w:sz="0" w:space="0" w:color="auto"/>
            <w:left w:val="none" w:sz="0" w:space="0" w:color="auto"/>
            <w:bottom w:val="none" w:sz="0" w:space="0" w:color="auto"/>
            <w:right w:val="none" w:sz="0" w:space="0" w:color="auto"/>
          </w:divBdr>
        </w:div>
        <w:div w:id="1660961387">
          <w:marLeft w:val="0"/>
          <w:marRight w:val="0"/>
          <w:marTop w:val="0"/>
          <w:marBottom w:val="0"/>
          <w:divBdr>
            <w:top w:val="none" w:sz="0" w:space="0" w:color="auto"/>
            <w:left w:val="none" w:sz="0" w:space="0" w:color="auto"/>
            <w:bottom w:val="none" w:sz="0" w:space="0" w:color="auto"/>
            <w:right w:val="none" w:sz="0" w:space="0" w:color="auto"/>
          </w:divBdr>
        </w:div>
        <w:div w:id="240336776">
          <w:marLeft w:val="0"/>
          <w:marRight w:val="0"/>
          <w:marTop w:val="0"/>
          <w:marBottom w:val="0"/>
          <w:divBdr>
            <w:top w:val="none" w:sz="0" w:space="0" w:color="auto"/>
            <w:left w:val="none" w:sz="0" w:space="0" w:color="auto"/>
            <w:bottom w:val="none" w:sz="0" w:space="0" w:color="auto"/>
            <w:right w:val="none" w:sz="0" w:space="0" w:color="auto"/>
          </w:divBdr>
        </w:div>
        <w:div w:id="1294291381">
          <w:marLeft w:val="0"/>
          <w:marRight w:val="0"/>
          <w:marTop w:val="0"/>
          <w:marBottom w:val="0"/>
          <w:divBdr>
            <w:top w:val="none" w:sz="0" w:space="0" w:color="auto"/>
            <w:left w:val="none" w:sz="0" w:space="0" w:color="auto"/>
            <w:bottom w:val="none" w:sz="0" w:space="0" w:color="auto"/>
            <w:right w:val="none" w:sz="0" w:space="0" w:color="auto"/>
          </w:divBdr>
        </w:div>
        <w:div w:id="632180913">
          <w:marLeft w:val="0"/>
          <w:marRight w:val="0"/>
          <w:marTop w:val="0"/>
          <w:marBottom w:val="0"/>
          <w:divBdr>
            <w:top w:val="none" w:sz="0" w:space="0" w:color="auto"/>
            <w:left w:val="none" w:sz="0" w:space="0" w:color="auto"/>
            <w:bottom w:val="none" w:sz="0" w:space="0" w:color="auto"/>
            <w:right w:val="none" w:sz="0" w:space="0" w:color="auto"/>
          </w:divBdr>
        </w:div>
        <w:div w:id="960183088">
          <w:marLeft w:val="0"/>
          <w:marRight w:val="0"/>
          <w:marTop w:val="0"/>
          <w:marBottom w:val="0"/>
          <w:divBdr>
            <w:top w:val="none" w:sz="0" w:space="0" w:color="auto"/>
            <w:left w:val="none" w:sz="0" w:space="0" w:color="auto"/>
            <w:bottom w:val="none" w:sz="0" w:space="0" w:color="auto"/>
            <w:right w:val="none" w:sz="0" w:space="0" w:color="auto"/>
          </w:divBdr>
        </w:div>
        <w:div w:id="1010110053">
          <w:marLeft w:val="0"/>
          <w:marRight w:val="0"/>
          <w:marTop w:val="0"/>
          <w:marBottom w:val="0"/>
          <w:divBdr>
            <w:top w:val="none" w:sz="0" w:space="0" w:color="auto"/>
            <w:left w:val="none" w:sz="0" w:space="0" w:color="auto"/>
            <w:bottom w:val="none" w:sz="0" w:space="0" w:color="auto"/>
            <w:right w:val="none" w:sz="0" w:space="0" w:color="auto"/>
          </w:divBdr>
        </w:div>
        <w:div w:id="1386372603">
          <w:marLeft w:val="0"/>
          <w:marRight w:val="0"/>
          <w:marTop w:val="0"/>
          <w:marBottom w:val="0"/>
          <w:divBdr>
            <w:top w:val="none" w:sz="0" w:space="0" w:color="auto"/>
            <w:left w:val="none" w:sz="0" w:space="0" w:color="auto"/>
            <w:bottom w:val="none" w:sz="0" w:space="0" w:color="auto"/>
            <w:right w:val="none" w:sz="0" w:space="0" w:color="auto"/>
          </w:divBdr>
        </w:div>
        <w:div w:id="450244633">
          <w:marLeft w:val="0"/>
          <w:marRight w:val="0"/>
          <w:marTop w:val="0"/>
          <w:marBottom w:val="0"/>
          <w:divBdr>
            <w:top w:val="none" w:sz="0" w:space="0" w:color="auto"/>
            <w:left w:val="none" w:sz="0" w:space="0" w:color="auto"/>
            <w:bottom w:val="none" w:sz="0" w:space="0" w:color="auto"/>
            <w:right w:val="none" w:sz="0" w:space="0" w:color="auto"/>
          </w:divBdr>
        </w:div>
        <w:div w:id="945119244">
          <w:marLeft w:val="0"/>
          <w:marRight w:val="0"/>
          <w:marTop w:val="0"/>
          <w:marBottom w:val="0"/>
          <w:divBdr>
            <w:top w:val="none" w:sz="0" w:space="0" w:color="auto"/>
            <w:left w:val="none" w:sz="0" w:space="0" w:color="auto"/>
            <w:bottom w:val="none" w:sz="0" w:space="0" w:color="auto"/>
            <w:right w:val="none" w:sz="0" w:space="0" w:color="auto"/>
          </w:divBdr>
        </w:div>
        <w:div w:id="1477138405">
          <w:marLeft w:val="0"/>
          <w:marRight w:val="0"/>
          <w:marTop w:val="0"/>
          <w:marBottom w:val="0"/>
          <w:divBdr>
            <w:top w:val="none" w:sz="0" w:space="0" w:color="auto"/>
            <w:left w:val="none" w:sz="0" w:space="0" w:color="auto"/>
            <w:bottom w:val="none" w:sz="0" w:space="0" w:color="auto"/>
            <w:right w:val="none" w:sz="0" w:space="0" w:color="auto"/>
          </w:divBdr>
        </w:div>
        <w:div w:id="322241088">
          <w:marLeft w:val="0"/>
          <w:marRight w:val="0"/>
          <w:marTop w:val="0"/>
          <w:marBottom w:val="0"/>
          <w:divBdr>
            <w:top w:val="none" w:sz="0" w:space="0" w:color="auto"/>
            <w:left w:val="none" w:sz="0" w:space="0" w:color="auto"/>
            <w:bottom w:val="none" w:sz="0" w:space="0" w:color="auto"/>
            <w:right w:val="none" w:sz="0" w:space="0" w:color="auto"/>
          </w:divBdr>
        </w:div>
        <w:div w:id="1393387572">
          <w:marLeft w:val="0"/>
          <w:marRight w:val="0"/>
          <w:marTop w:val="0"/>
          <w:marBottom w:val="0"/>
          <w:divBdr>
            <w:top w:val="none" w:sz="0" w:space="0" w:color="auto"/>
            <w:left w:val="none" w:sz="0" w:space="0" w:color="auto"/>
            <w:bottom w:val="none" w:sz="0" w:space="0" w:color="auto"/>
            <w:right w:val="none" w:sz="0" w:space="0" w:color="auto"/>
          </w:divBdr>
        </w:div>
        <w:div w:id="775716410">
          <w:marLeft w:val="0"/>
          <w:marRight w:val="0"/>
          <w:marTop w:val="0"/>
          <w:marBottom w:val="0"/>
          <w:divBdr>
            <w:top w:val="none" w:sz="0" w:space="0" w:color="auto"/>
            <w:left w:val="none" w:sz="0" w:space="0" w:color="auto"/>
            <w:bottom w:val="none" w:sz="0" w:space="0" w:color="auto"/>
            <w:right w:val="none" w:sz="0" w:space="0" w:color="auto"/>
          </w:divBdr>
        </w:div>
        <w:div w:id="485241936">
          <w:marLeft w:val="0"/>
          <w:marRight w:val="0"/>
          <w:marTop w:val="0"/>
          <w:marBottom w:val="0"/>
          <w:divBdr>
            <w:top w:val="none" w:sz="0" w:space="0" w:color="auto"/>
            <w:left w:val="none" w:sz="0" w:space="0" w:color="auto"/>
            <w:bottom w:val="none" w:sz="0" w:space="0" w:color="auto"/>
            <w:right w:val="none" w:sz="0" w:space="0" w:color="auto"/>
          </w:divBdr>
        </w:div>
        <w:div w:id="1784611579">
          <w:marLeft w:val="0"/>
          <w:marRight w:val="0"/>
          <w:marTop w:val="0"/>
          <w:marBottom w:val="0"/>
          <w:divBdr>
            <w:top w:val="none" w:sz="0" w:space="0" w:color="auto"/>
            <w:left w:val="none" w:sz="0" w:space="0" w:color="auto"/>
            <w:bottom w:val="none" w:sz="0" w:space="0" w:color="auto"/>
            <w:right w:val="none" w:sz="0" w:space="0" w:color="auto"/>
          </w:divBdr>
        </w:div>
        <w:div w:id="1495103769">
          <w:marLeft w:val="0"/>
          <w:marRight w:val="0"/>
          <w:marTop w:val="0"/>
          <w:marBottom w:val="0"/>
          <w:divBdr>
            <w:top w:val="none" w:sz="0" w:space="0" w:color="auto"/>
            <w:left w:val="none" w:sz="0" w:space="0" w:color="auto"/>
            <w:bottom w:val="none" w:sz="0" w:space="0" w:color="auto"/>
            <w:right w:val="none" w:sz="0" w:space="0" w:color="auto"/>
          </w:divBdr>
        </w:div>
        <w:div w:id="1444153455">
          <w:marLeft w:val="0"/>
          <w:marRight w:val="0"/>
          <w:marTop w:val="0"/>
          <w:marBottom w:val="0"/>
          <w:divBdr>
            <w:top w:val="none" w:sz="0" w:space="0" w:color="auto"/>
            <w:left w:val="none" w:sz="0" w:space="0" w:color="auto"/>
            <w:bottom w:val="none" w:sz="0" w:space="0" w:color="auto"/>
            <w:right w:val="none" w:sz="0" w:space="0" w:color="auto"/>
          </w:divBdr>
        </w:div>
        <w:div w:id="548956960">
          <w:marLeft w:val="0"/>
          <w:marRight w:val="0"/>
          <w:marTop w:val="0"/>
          <w:marBottom w:val="0"/>
          <w:divBdr>
            <w:top w:val="none" w:sz="0" w:space="0" w:color="auto"/>
            <w:left w:val="none" w:sz="0" w:space="0" w:color="auto"/>
            <w:bottom w:val="none" w:sz="0" w:space="0" w:color="auto"/>
            <w:right w:val="none" w:sz="0" w:space="0" w:color="auto"/>
          </w:divBdr>
        </w:div>
        <w:div w:id="1206991063">
          <w:marLeft w:val="0"/>
          <w:marRight w:val="0"/>
          <w:marTop w:val="0"/>
          <w:marBottom w:val="0"/>
          <w:divBdr>
            <w:top w:val="none" w:sz="0" w:space="0" w:color="auto"/>
            <w:left w:val="none" w:sz="0" w:space="0" w:color="auto"/>
            <w:bottom w:val="none" w:sz="0" w:space="0" w:color="auto"/>
            <w:right w:val="none" w:sz="0" w:space="0" w:color="auto"/>
          </w:divBdr>
        </w:div>
        <w:div w:id="895161533">
          <w:marLeft w:val="0"/>
          <w:marRight w:val="0"/>
          <w:marTop w:val="0"/>
          <w:marBottom w:val="0"/>
          <w:divBdr>
            <w:top w:val="none" w:sz="0" w:space="0" w:color="auto"/>
            <w:left w:val="none" w:sz="0" w:space="0" w:color="auto"/>
            <w:bottom w:val="none" w:sz="0" w:space="0" w:color="auto"/>
            <w:right w:val="none" w:sz="0" w:space="0" w:color="auto"/>
          </w:divBdr>
        </w:div>
        <w:div w:id="635110983">
          <w:marLeft w:val="0"/>
          <w:marRight w:val="0"/>
          <w:marTop w:val="0"/>
          <w:marBottom w:val="0"/>
          <w:divBdr>
            <w:top w:val="none" w:sz="0" w:space="0" w:color="auto"/>
            <w:left w:val="none" w:sz="0" w:space="0" w:color="auto"/>
            <w:bottom w:val="none" w:sz="0" w:space="0" w:color="auto"/>
            <w:right w:val="none" w:sz="0" w:space="0" w:color="auto"/>
          </w:divBdr>
        </w:div>
        <w:div w:id="1539009348">
          <w:marLeft w:val="0"/>
          <w:marRight w:val="0"/>
          <w:marTop w:val="0"/>
          <w:marBottom w:val="0"/>
          <w:divBdr>
            <w:top w:val="none" w:sz="0" w:space="0" w:color="auto"/>
            <w:left w:val="none" w:sz="0" w:space="0" w:color="auto"/>
            <w:bottom w:val="none" w:sz="0" w:space="0" w:color="auto"/>
            <w:right w:val="none" w:sz="0" w:space="0" w:color="auto"/>
          </w:divBdr>
        </w:div>
        <w:div w:id="1139570464">
          <w:marLeft w:val="0"/>
          <w:marRight w:val="0"/>
          <w:marTop w:val="0"/>
          <w:marBottom w:val="0"/>
          <w:divBdr>
            <w:top w:val="none" w:sz="0" w:space="0" w:color="auto"/>
            <w:left w:val="none" w:sz="0" w:space="0" w:color="auto"/>
            <w:bottom w:val="none" w:sz="0" w:space="0" w:color="auto"/>
            <w:right w:val="none" w:sz="0" w:space="0" w:color="auto"/>
          </w:divBdr>
        </w:div>
      </w:divsChild>
    </w:div>
    <w:div w:id="666791660">
      <w:bodyDiv w:val="1"/>
      <w:marLeft w:val="0"/>
      <w:marRight w:val="0"/>
      <w:marTop w:val="0"/>
      <w:marBottom w:val="0"/>
      <w:divBdr>
        <w:top w:val="none" w:sz="0" w:space="0" w:color="auto"/>
        <w:left w:val="none" w:sz="0" w:space="0" w:color="auto"/>
        <w:bottom w:val="none" w:sz="0" w:space="0" w:color="auto"/>
        <w:right w:val="none" w:sz="0" w:space="0" w:color="auto"/>
      </w:divBdr>
      <w:divsChild>
        <w:div w:id="1195532953">
          <w:marLeft w:val="0"/>
          <w:marRight w:val="0"/>
          <w:marTop w:val="0"/>
          <w:marBottom w:val="0"/>
          <w:divBdr>
            <w:top w:val="none" w:sz="0" w:space="0" w:color="auto"/>
            <w:left w:val="none" w:sz="0" w:space="0" w:color="auto"/>
            <w:bottom w:val="none" w:sz="0" w:space="0" w:color="auto"/>
            <w:right w:val="none" w:sz="0" w:space="0" w:color="auto"/>
          </w:divBdr>
          <w:divsChild>
            <w:div w:id="1448155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9180792">
      <w:bodyDiv w:val="1"/>
      <w:marLeft w:val="0"/>
      <w:marRight w:val="0"/>
      <w:marTop w:val="0"/>
      <w:marBottom w:val="0"/>
      <w:divBdr>
        <w:top w:val="none" w:sz="0" w:space="0" w:color="auto"/>
        <w:left w:val="none" w:sz="0" w:space="0" w:color="auto"/>
        <w:bottom w:val="none" w:sz="0" w:space="0" w:color="auto"/>
        <w:right w:val="none" w:sz="0" w:space="0" w:color="auto"/>
      </w:divBdr>
    </w:div>
    <w:div w:id="794181498">
      <w:bodyDiv w:val="1"/>
      <w:marLeft w:val="0"/>
      <w:marRight w:val="0"/>
      <w:marTop w:val="0"/>
      <w:marBottom w:val="0"/>
      <w:divBdr>
        <w:top w:val="none" w:sz="0" w:space="0" w:color="auto"/>
        <w:left w:val="none" w:sz="0" w:space="0" w:color="auto"/>
        <w:bottom w:val="none" w:sz="0" w:space="0" w:color="auto"/>
        <w:right w:val="none" w:sz="0" w:space="0" w:color="auto"/>
      </w:divBdr>
    </w:div>
    <w:div w:id="803735197">
      <w:bodyDiv w:val="1"/>
      <w:marLeft w:val="0"/>
      <w:marRight w:val="0"/>
      <w:marTop w:val="0"/>
      <w:marBottom w:val="0"/>
      <w:divBdr>
        <w:top w:val="none" w:sz="0" w:space="0" w:color="auto"/>
        <w:left w:val="none" w:sz="0" w:space="0" w:color="auto"/>
        <w:bottom w:val="none" w:sz="0" w:space="0" w:color="auto"/>
        <w:right w:val="none" w:sz="0" w:space="0" w:color="auto"/>
      </w:divBdr>
    </w:div>
    <w:div w:id="896629760">
      <w:bodyDiv w:val="1"/>
      <w:marLeft w:val="0"/>
      <w:marRight w:val="0"/>
      <w:marTop w:val="0"/>
      <w:marBottom w:val="0"/>
      <w:divBdr>
        <w:top w:val="none" w:sz="0" w:space="0" w:color="auto"/>
        <w:left w:val="none" w:sz="0" w:space="0" w:color="auto"/>
        <w:bottom w:val="none" w:sz="0" w:space="0" w:color="auto"/>
        <w:right w:val="none" w:sz="0" w:space="0" w:color="auto"/>
      </w:divBdr>
    </w:div>
    <w:div w:id="983200200">
      <w:bodyDiv w:val="1"/>
      <w:marLeft w:val="0"/>
      <w:marRight w:val="0"/>
      <w:marTop w:val="0"/>
      <w:marBottom w:val="0"/>
      <w:divBdr>
        <w:top w:val="none" w:sz="0" w:space="0" w:color="auto"/>
        <w:left w:val="none" w:sz="0" w:space="0" w:color="auto"/>
        <w:bottom w:val="none" w:sz="0" w:space="0" w:color="auto"/>
        <w:right w:val="none" w:sz="0" w:space="0" w:color="auto"/>
      </w:divBdr>
    </w:div>
    <w:div w:id="1017081723">
      <w:bodyDiv w:val="1"/>
      <w:marLeft w:val="0"/>
      <w:marRight w:val="0"/>
      <w:marTop w:val="0"/>
      <w:marBottom w:val="0"/>
      <w:divBdr>
        <w:top w:val="none" w:sz="0" w:space="0" w:color="auto"/>
        <w:left w:val="none" w:sz="0" w:space="0" w:color="auto"/>
        <w:bottom w:val="none" w:sz="0" w:space="0" w:color="auto"/>
        <w:right w:val="none" w:sz="0" w:space="0" w:color="auto"/>
      </w:divBdr>
    </w:div>
    <w:div w:id="1121877850">
      <w:bodyDiv w:val="1"/>
      <w:marLeft w:val="0"/>
      <w:marRight w:val="0"/>
      <w:marTop w:val="0"/>
      <w:marBottom w:val="0"/>
      <w:divBdr>
        <w:top w:val="none" w:sz="0" w:space="0" w:color="auto"/>
        <w:left w:val="none" w:sz="0" w:space="0" w:color="auto"/>
        <w:bottom w:val="none" w:sz="0" w:space="0" w:color="auto"/>
        <w:right w:val="none" w:sz="0" w:space="0" w:color="auto"/>
      </w:divBdr>
    </w:div>
    <w:div w:id="1133330268">
      <w:bodyDiv w:val="1"/>
      <w:marLeft w:val="0"/>
      <w:marRight w:val="0"/>
      <w:marTop w:val="0"/>
      <w:marBottom w:val="0"/>
      <w:divBdr>
        <w:top w:val="none" w:sz="0" w:space="0" w:color="auto"/>
        <w:left w:val="none" w:sz="0" w:space="0" w:color="auto"/>
        <w:bottom w:val="none" w:sz="0" w:space="0" w:color="auto"/>
        <w:right w:val="none" w:sz="0" w:space="0" w:color="auto"/>
      </w:divBdr>
    </w:div>
    <w:div w:id="1145005135">
      <w:bodyDiv w:val="1"/>
      <w:marLeft w:val="0"/>
      <w:marRight w:val="0"/>
      <w:marTop w:val="0"/>
      <w:marBottom w:val="0"/>
      <w:divBdr>
        <w:top w:val="none" w:sz="0" w:space="0" w:color="auto"/>
        <w:left w:val="none" w:sz="0" w:space="0" w:color="auto"/>
        <w:bottom w:val="none" w:sz="0" w:space="0" w:color="auto"/>
        <w:right w:val="none" w:sz="0" w:space="0" w:color="auto"/>
      </w:divBdr>
    </w:div>
    <w:div w:id="1330787152">
      <w:bodyDiv w:val="1"/>
      <w:marLeft w:val="0"/>
      <w:marRight w:val="0"/>
      <w:marTop w:val="0"/>
      <w:marBottom w:val="0"/>
      <w:divBdr>
        <w:top w:val="none" w:sz="0" w:space="0" w:color="auto"/>
        <w:left w:val="none" w:sz="0" w:space="0" w:color="auto"/>
        <w:bottom w:val="none" w:sz="0" w:space="0" w:color="auto"/>
        <w:right w:val="none" w:sz="0" w:space="0" w:color="auto"/>
      </w:divBdr>
    </w:div>
    <w:div w:id="1376390056">
      <w:bodyDiv w:val="1"/>
      <w:marLeft w:val="0"/>
      <w:marRight w:val="0"/>
      <w:marTop w:val="0"/>
      <w:marBottom w:val="0"/>
      <w:divBdr>
        <w:top w:val="none" w:sz="0" w:space="0" w:color="auto"/>
        <w:left w:val="none" w:sz="0" w:space="0" w:color="auto"/>
        <w:bottom w:val="none" w:sz="0" w:space="0" w:color="auto"/>
        <w:right w:val="none" w:sz="0" w:space="0" w:color="auto"/>
      </w:divBdr>
    </w:div>
    <w:div w:id="1399791165">
      <w:bodyDiv w:val="1"/>
      <w:marLeft w:val="0"/>
      <w:marRight w:val="0"/>
      <w:marTop w:val="0"/>
      <w:marBottom w:val="0"/>
      <w:divBdr>
        <w:top w:val="none" w:sz="0" w:space="0" w:color="auto"/>
        <w:left w:val="none" w:sz="0" w:space="0" w:color="auto"/>
        <w:bottom w:val="none" w:sz="0" w:space="0" w:color="auto"/>
        <w:right w:val="none" w:sz="0" w:space="0" w:color="auto"/>
      </w:divBdr>
      <w:divsChild>
        <w:div w:id="1937515807">
          <w:marLeft w:val="0"/>
          <w:marRight w:val="0"/>
          <w:marTop w:val="480"/>
          <w:marBottom w:val="480"/>
          <w:divBdr>
            <w:top w:val="none" w:sz="0" w:space="0" w:color="auto"/>
            <w:left w:val="none" w:sz="0" w:space="0" w:color="auto"/>
            <w:bottom w:val="none" w:sz="0" w:space="0" w:color="auto"/>
            <w:right w:val="none" w:sz="0" w:space="0" w:color="auto"/>
          </w:divBdr>
          <w:divsChild>
            <w:div w:id="42411827">
              <w:marLeft w:val="0"/>
              <w:marRight w:val="0"/>
              <w:marTop w:val="0"/>
              <w:marBottom w:val="0"/>
              <w:divBdr>
                <w:top w:val="none" w:sz="0" w:space="0" w:color="auto"/>
                <w:left w:val="none" w:sz="0" w:space="0" w:color="auto"/>
                <w:bottom w:val="none" w:sz="0" w:space="0" w:color="auto"/>
                <w:right w:val="none" w:sz="0" w:space="0" w:color="auto"/>
              </w:divBdr>
              <w:divsChild>
                <w:div w:id="303195286">
                  <w:marLeft w:val="0"/>
                  <w:marRight w:val="0"/>
                  <w:marTop w:val="0"/>
                  <w:marBottom w:val="0"/>
                  <w:divBdr>
                    <w:top w:val="none" w:sz="0" w:space="0" w:color="auto"/>
                    <w:left w:val="none" w:sz="0" w:space="0" w:color="auto"/>
                    <w:bottom w:val="none" w:sz="0" w:space="0" w:color="auto"/>
                    <w:right w:val="none" w:sz="0" w:space="0" w:color="auto"/>
                  </w:divBdr>
                  <w:divsChild>
                    <w:div w:id="397174221">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Child>
        </w:div>
        <w:div w:id="980309293">
          <w:marLeft w:val="0"/>
          <w:marRight w:val="0"/>
          <w:marTop w:val="480"/>
          <w:marBottom w:val="480"/>
          <w:divBdr>
            <w:top w:val="none" w:sz="0" w:space="0" w:color="auto"/>
            <w:left w:val="none" w:sz="0" w:space="0" w:color="auto"/>
            <w:bottom w:val="none" w:sz="0" w:space="0" w:color="auto"/>
            <w:right w:val="none" w:sz="0" w:space="0" w:color="auto"/>
          </w:divBdr>
        </w:div>
      </w:divsChild>
    </w:div>
    <w:div w:id="1412386500">
      <w:bodyDiv w:val="1"/>
      <w:marLeft w:val="0"/>
      <w:marRight w:val="0"/>
      <w:marTop w:val="0"/>
      <w:marBottom w:val="0"/>
      <w:divBdr>
        <w:top w:val="none" w:sz="0" w:space="0" w:color="auto"/>
        <w:left w:val="none" w:sz="0" w:space="0" w:color="auto"/>
        <w:bottom w:val="none" w:sz="0" w:space="0" w:color="auto"/>
        <w:right w:val="none" w:sz="0" w:space="0" w:color="auto"/>
      </w:divBdr>
      <w:divsChild>
        <w:div w:id="1360281760">
          <w:marLeft w:val="0"/>
          <w:marRight w:val="0"/>
          <w:marTop w:val="0"/>
          <w:marBottom w:val="0"/>
          <w:divBdr>
            <w:top w:val="none" w:sz="0" w:space="0" w:color="auto"/>
            <w:left w:val="none" w:sz="0" w:space="0" w:color="auto"/>
            <w:bottom w:val="none" w:sz="0" w:space="0" w:color="auto"/>
            <w:right w:val="none" w:sz="0" w:space="0" w:color="auto"/>
          </w:divBdr>
          <w:divsChild>
            <w:div w:id="345257660">
              <w:marLeft w:val="0"/>
              <w:marRight w:val="0"/>
              <w:marTop w:val="0"/>
              <w:marBottom w:val="0"/>
              <w:divBdr>
                <w:top w:val="none" w:sz="0" w:space="0" w:color="auto"/>
                <w:left w:val="none" w:sz="0" w:space="0" w:color="auto"/>
                <w:bottom w:val="none" w:sz="0" w:space="0" w:color="auto"/>
                <w:right w:val="none" w:sz="0" w:space="0" w:color="auto"/>
              </w:divBdr>
              <w:divsChild>
                <w:div w:id="2056198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9526246">
      <w:bodyDiv w:val="1"/>
      <w:marLeft w:val="0"/>
      <w:marRight w:val="0"/>
      <w:marTop w:val="0"/>
      <w:marBottom w:val="0"/>
      <w:divBdr>
        <w:top w:val="none" w:sz="0" w:space="0" w:color="auto"/>
        <w:left w:val="none" w:sz="0" w:space="0" w:color="auto"/>
        <w:bottom w:val="none" w:sz="0" w:space="0" w:color="auto"/>
        <w:right w:val="none" w:sz="0" w:space="0" w:color="auto"/>
      </w:divBdr>
    </w:div>
    <w:div w:id="1485050727">
      <w:bodyDiv w:val="1"/>
      <w:marLeft w:val="0"/>
      <w:marRight w:val="0"/>
      <w:marTop w:val="0"/>
      <w:marBottom w:val="0"/>
      <w:divBdr>
        <w:top w:val="none" w:sz="0" w:space="0" w:color="auto"/>
        <w:left w:val="none" w:sz="0" w:space="0" w:color="auto"/>
        <w:bottom w:val="none" w:sz="0" w:space="0" w:color="auto"/>
        <w:right w:val="none" w:sz="0" w:space="0" w:color="auto"/>
      </w:divBdr>
    </w:div>
    <w:div w:id="1491483867">
      <w:bodyDiv w:val="1"/>
      <w:marLeft w:val="0"/>
      <w:marRight w:val="0"/>
      <w:marTop w:val="0"/>
      <w:marBottom w:val="0"/>
      <w:divBdr>
        <w:top w:val="none" w:sz="0" w:space="0" w:color="auto"/>
        <w:left w:val="none" w:sz="0" w:space="0" w:color="auto"/>
        <w:bottom w:val="none" w:sz="0" w:space="0" w:color="auto"/>
        <w:right w:val="none" w:sz="0" w:space="0" w:color="auto"/>
      </w:divBdr>
    </w:div>
    <w:div w:id="1497071499">
      <w:bodyDiv w:val="1"/>
      <w:marLeft w:val="0"/>
      <w:marRight w:val="0"/>
      <w:marTop w:val="0"/>
      <w:marBottom w:val="0"/>
      <w:divBdr>
        <w:top w:val="none" w:sz="0" w:space="0" w:color="auto"/>
        <w:left w:val="none" w:sz="0" w:space="0" w:color="auto"/>
        <w:bottom w:val="none" w:sz="0" w:space="0" w:color="auto"/>
        <w:right w:val="none" w:sz="0" w:space="0" w:color="auto"/>
      </w:divBdr>
    </w:div>
    <w:div w:id="1568881029">
      <w:bodyDiv w:val="1"/>
      <w:marLeft w:val="0"/>
      <w:marRight w:val="0"/>
      <w:marTop w:val="0"/>
      <w:marBottom w:val="0"/>
      <w:divBdr>
        <w:top w:val="none" w:sz="0" w:space="0" w:color="auto"/>
        <w:left w:val="none" w:sz="0" w:space="0" w:color="auto"/>
        <w:bottom w:val="none" w:sz="0" w:space="0" w:color="auto"/>
        <w:right w:val="none" w:sz="0" w:space="0" w:color="auto"/>
      </w:divBdr>
      <w:divsChild>
        <w:div w:id="1544711451">
          <w:marLeft w:val="0"/>
          <w:marRight w:val="0"/>
          <w:marTop w:val="0"/>
          <w:marBottom w:val="0"/>
          <w:divBdr>
            <w:top w:val="none" w:sz="0" w:space="0" w:color="auto"/>
            <w:left w:val="none" w:sz="0" w:space="0" w:color="auto"/>
            <w:bottom w:val="none" w:sz="0" w:space="0" w:color="auto"/>
            <w:right w:val="none" w:sz="0" w:space="0" w:color="auto"/>
          </w:divBdr>
          <w:divsChild>
            <w:div w:id="1219129754">
              <w:marLeft w:val="0"/>
              <w:marRight w:val="0"/>
              <w:marTop w:val="0"/>
              <w:marBottom w:val="0"/>
              <w:divBdr>
                <w:top w:val="none" w:sz="0" w:space="0" w:color="auto"/>
                <w:left w:val="none" w:sz="0" w:space="0" w:color="auto"/>
                <w:bottom w:val="none" w:sz="0" w:space="0" w:color="auto"/>
                <w:right w:val="none" w:sz="0" w:space="0" w:color="auto"/>
              </w:divBdr>
              <w:divsChild>
                <w:div w:id="1105267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1743299">
      <w:bodyDiv w:val="1"/>
      <w:marLeft w:val="0"/>
      <w:marRight w:val="0"/>
      <w:marTop w:val="0"/>
      <w:marBottom w:val="0"/>
      <w:divBdr>
        <w:top w:val="none" w:sz="0" w:space="0" w:color="auto"/>
        <w:left w:val="none" w:sz="0" w:space="0" w:color="auto"/>
        <w:bottom w:val="none" w:sz="0" w:space="0" w:color="auto"/>
        <w:right w:val="none" w:sz="0" w:space="0" w:color="auto"/>
      </w:divBdr>
      <w:divsChild>
        <w:div w:id="262493182">
          <w:marLeft w:val="0"/>
          <w:marRight w:val="0"/>
          <w:marTop w:val="0"/>
          <w:marBottom w:val="0"/>
          <w:divBdr>
            <w:top w:val="none" w:sz="0" w:space="0" w:color="auto"/>
            <w:left w:val="none" w:sz="0" w:space="0" w:color="auto"/>
            <w:bottom w:val="none" w:sz="0" w:space="0" w:color="auto"/>
            <w:right w:val="none" w:sz="0" w:space="0" w:color="auto"/>
          </w:divBdr>
        </w:div>
      </w:divsChild>
    </w:div>
    <w:div w:id="1614944021">
      <w:bodyDiv w:val="1"/>
      <w:marLeft w:val="0"/>
      <w:marRight w:val="0"/>
      <w:marTop w:val="0"/>
      <w:marBottom w:val="0"/>
      <w:divBdr>
        <w:top w:val="none" w:sz="0" w:space="0" w:color="auto"/>
        <w:left w:val="none" w:sz="0" w:space="0" w:color="auto"/>
        <w:bottom w:val="none" w:sz="0" w:space="0" w:color="auto"/>
        <w:right w:val="none" w:sz="0" w:space="0" w:color="auto"/>
      </w:divBdr>
      <w:divsChild>
        <w:div w:id="26953179">
          <w:marLeft w:val="0"/>
          <w:marRight w:val="0"/>
          <w:marTop w:val="0"/>
          <w:marBottom w:val="0"/>
          <w:divBdr>
            <w:top w:val="none" w:sz="0" w:space="0" w:color="auto"/>
            <w:left w:val="none" w:sz="0" w:space="0" w:color="auto"/>
            <w:bottom w:val="none" w:sz="0" w:space="0" w:color="auto"/>
            <w:right w:val="none" w:sz="0" w:space="0" w:color="auto"/>
          </w:divBdr>
          <w:divsChild>
            <w:div w:id="1848054116">
              <w:marLeft w:val="0"/>
              <w:marRight w:val="0"/>
              <w:marTop w:val="0"/>
              <w:marBottom w:val="0"/>
              <w:divBdr>
                <w:top w:val="none" w:sz="0" w:space="0" w:color="auto"/>
                <w:left w:val="none" w:sz="0" w:space="0" w:color="auto"/>
                <w:bottom w:val="none" w:sz="0" w:space="0" w:color="auto"/>
                <w:right w:val="none" w:sz="0" w:space="0" w:color="auto"/>
              </w:divBdr>
            </w:div>
            <w:div w:id="777874110">
              <w:marLeft w:val="0"/>
              <w:marRight w:val="0"/>
              <w:marTop w:val="0"/>
              <w:marBottom w:val="0"/>
              <w:divBdr>
                <w:top w:val="none" w:sz="0" w:space="0" w:color="auto"/>
                <w:left w:val="none" w:sz="0" w:space="0" w:color="auto"/>
                <w:bottom w:val="none" w:sz="0" w:space="0" w:color="auto"/>
                <w:right w:val="none" w:sz="0" w:space="0" w:color="auto"/>
              </w:divBdr>
            </w:div>
            <w:div w:id="490685052">
              <w:marLeft w:val="0"/>
              <w:marRight w:val="0"/>
              <w:marTop w:val="0"/>
              <w:marBottom w:val="0"/>
              <w:divBdr>
                <w:top w:val="none" w:sz="0" w:space="0" w:color="auto"/>
                <w:left w:val="none" w:sz="0" w:space="0" w:color="auto"/>
                <w:bottom w:val="none" w:sz="0" w:space="0" w:color="auto"/>
                <w:right w:val="none" w:sz="0" w:space="0" w:color="auto"/>
              </w:divBdr>
            </w:div>
            <w:div w:id="793980274">
              <w:marLeft w:val="0"/>
              <w:marRight w:val="0"/>
              <w:marTop w:val="0"/>
              <w:marBottom w:val="0"/>
              <w:divBdr>
                <w:top w:val="none" w:sz="0" w:space="0" w:color="auto"/>
                <w:left w:val="none" w:sz="0" w:space="0" w:color="auto"/>
                <w:bottom w:val="none" w:sz="0" w:space="0" w:color="auto"/>
                <w:right w:val="none" w:sz="0" w:space="0" w:color="auto"/>
              </w:divBdr>
            </w:div>
            <w:div w:id="189682798">
              <w:marLeft w:val="0"/>
              <w:marRight w:val="0"/>
              <w:marTop w:val="0"/>
              <w:marBottom w:val="0"/>
              <w:divBdr>
                <w:top w:val="none" w:sz="0" w:space="0" w:color="auto"/>
                <w:left w:val="none" w:sz="0" w:space="0" w:color="auto"/>
                <w:bottom w:val="none" w:sz="0" w:space="0" w:color="auto"/>
                <w:right w:val="none" w:sz="0" w:space="0" w:color="auto"/>
              </w:divBdr>
            </w:div>
            <w:div w:id="750080009">
              <w:marLeft w:val="0"/>
              <w:marRight w:val="0"/>
              <w:marTop w:val="0"/>
              <w:marBottom w:val="0"/>
              <w:divBdr>
                <w:top w:val="none" w:sz="0" w:space="0" w:color="auto"/>
                <w:left w:val="none" w:sz="0" w:space="0" w:color="auto"/>
                <w:bottom w:val="none" w:sz="0" w:space="0" w:color="auto"/>
                <w:right w:val="none" w:sz="0" w:space="0" w:color="auto"/>
              </w:divBdr>
            </w:div>
            <w:div w:id="213389284">
              <w:marLeft w:val="0"/>
              <w:marRight w:val="0"/>
              <w:marTop w:val="0"/>
              <w:marBottom w:val="0"/>
              <w:divBdr>
                <w:top w:val="none" w:sz="0" w:space="0" w:color="auto"/>
                <w:left w:val="none" w:sz="0" w:space="0" w:color="auto"/>
                <w:bottom w:val="none" w:sz="0" w:space="0" w:color="auto"/>
                <w:right w:val="none" w:sz="0" w:space="0" w:color="auto"/>
              </w:divBdr>
            </w:div>
            <w:div w:id="763260093">
              <w:marLeft w:val="0"/>
              <w:marRight w:val="0"/>
              <w:marTop w:val="0"/>
              <w:marBottom w:val="0"/>
              <w:divBdr>
                <w:top w:val="none" w:sz="0" w:space="0" w:color="auto"/>
                <w:left w:val="none" w:sz="0" w:space="0" w:color="auto"/>
                <w:bottom w:val="none" w:sz="0" w:space="0" w:color="auto"/>
                <w:right w:val="none" w:sz="0" w:space="0" w:color="auto"/>
              </w:divBdr>
            </w:div>
            <w:div w:id="608586479">
              <w:marLeft w:val="0"/>
              <w:marRight w:val="0"/>
              <w:marTop w:val="0"/>
              <w:marBottom w:val="0"/>
              <w:divBdr>
                <w:top w:val="none" w:sz="0" w:space="0" w:color="auto"/>
                <w:left w:val="none" w:sz="0" w:space="0" w:color="auto"/>
                <w:bottom w:val="none" w:sz="0" w:space="0" w:color="auto"/>
                <w:right w:val="none" w:sz="0" w:space="0" w:color="auto"/>
              </w:divBdr>
            </w:div>
            <w:div w:id="1678801771">
              <w:marLeft w:val="0"/>
              <w:marRight w:val="0"/>
              <w:marTop w:val="0"/>
              <w:marBottom w:val="0"/>
              <w:divBdr>
                <w:top w:val="none" w:sz="0" w:space="0" w:color="auto"/>
                <w:left w:val="none" w:sz="0" w:space="0" w:color="auto"/>
                <w:bottom w:val="none" w:sz="0" w:space="0" w:color="auto"/>
                <w:right w:val="none" w:sz="0" w:space="0" w:color="auto"/>
              </w:divBdr>
            </w:div>
            <w:div w:id="1455439885">
              <w:marLeft w:val="0"/>
              <w:marRight w:val="0"/>
              <w:marTop w:val="0"/>
              <w:marBottom w:val="0"/>
              <w:divBdr>
                <w:top w:val="none" w:sz="0" w:space="0" w:color="auto"/>
                <w:left w:val="none" w:sz="0" w:space="0" w:color="auto"/>
                <w:bottom w:val="none" w:sz="0" w:space="0" w:color="auto"/>
                <w:right w:val="none" w:sz="0" w:space="0" w:color="auto"/>
              </w:divBdr>
            </w:div>
            <w:div w:id="1476294026">
              <w:marLeft w:val="0"/>
              <w:marRight w:val="0"/>
              <w:marTop w:val="0"/>
              <w:marBottom w:val="0"/>
              <w:divBdr>
                <w:top w:val="none" w:sz="0" w:space="0" w:color="auto"/>
                <w:left w:val="none" w:sz="0" w:space="0" w:color="auto"/>
                <w:bottom w:val="none" w:sz="0" w:space="0" w:color="auto"/>
                <w:right w:val="none" w:sz="0" w:space="0" w:color="auto"/>
              </w:divBdr>
            </w:div>
            <w:div w:id="1669207335">
              <w:marLeft w:val="0"/>
              <w:marRight w:val="0"/>
              <w:marTop w:val="0"/>
              <w:marBottom w:val="0"/>
              <w:divBdr>
                <w:top w:val="none" w:sz="0" w:space="0" w:color="auto"/>
                <w:left w:val="none" w:sz="0" w:space="0" w:color="auto"/>
                <w:bottom w:val="none" w:sz="0" w:space="0" w:color="auto"/>
                <w:right w:val="none" w:sz="0" w:space="0" w:color="auto"/>
              </w:divBdr>
            </w:div>
          </w:divsChild>
        </w:div>
        <w:div w:id="1977251045">
          <w:marLeft w:val="0"/>
          <w:marRight w:val="0"/>
          <w:marTop w:val="0"/>
          <w:marBottom w:val="0"/>
          <w:divBdr>
            <w:top w:val="none" w:sz="0" w:space="0" w:color="auto"/>
            <w:left w:val="none" w:sz="0" w:space="0" w:color="auto"/>
            <w:bottom w:val="none" w:sz="0" w:space="0" w:color="auto"/>
            <w:right w:val="none" w:sz="0" w:space="0" w:color="auto"/>
          </w:divBdr>
          <w:divsChild>
            <w:div w:id="1105734455">
              <w:marLeft w:val="-75"/>
              <w:marRight w:val="0"/>
              <w:marTop w:val="30"/>
              <w:marBottom w:val="30"/>
              <w:divBdr>
                <w:top w:val="none" w:sz="0" w:space="0" w:color="auto"/>
                <w:left w:val="none" w:sz="0" w:space="0" w:color="auto"/>
                <w:bottom w:val="none" w:sz="0" w:space="0" w:color="auto"/>
                <w:right w:val="none" w:sz="0" w:space="0" w:color="auto"/>
              </w:divBdr>
              <w:divsChild>
                <w:div w:id="1608268329">
                  <w:marLeft w:val="0"/>
                  <w:marRight w:val="0"/>
                  <w:marTop w:val="0"/>
                  <w:marBottom w:val="0"/>
                  <w:divBdr>
                    <w:top w:val="none" w:sz="0" w:space="0" w:color="auto"/>
                    <w:left w:val="none" w:sz="0" w:space="0" w:color="auto"/>
                    <w:bottom w:val="none" w:sz="0" w:space="0" w:color="auto"/>
                    <w:right w:val="none" w:sz="0" w:space="0" w:color="auto"/>
                  </w:divBdr>
                  <w:divsChild>
                    <w:div w:id="2093426603">
                      <w:marLeft w:val="0"/>
                      <w:marRight w:val="0"/>
                      <w:marTop w:val="0"/>
                      <w:marBottom w:val="0"/>
                      <w:divBdr>
                        <w:top w:val="none" w:sz="0" w:space="0" w:color="auto"/>
                        <w:left w:val="none" w:sz="0" w:space="0" w:color="auto"/>
                        <w:bottom w:val="none" w:sz="0" w:space="0" w:color="auto"/>
                        <w:right w:val="none" w:sz="0" w:space="0" w:color="auto"/>
                      </w:divBdr>
                    </w:div>
                  </w:divsChild>
                </w:div>
                <w:div w:id="1936471469">
                  <w:marLeft w:val="0"/>
                  <w:marRight w:val="0"/>
                  <w:marTop w:val="0"/>
                  <w:marBottom w:val="0"/>
                  <w:divBdr>
                    <w:top w:val="none" w:sz="0" w:space="0" w:color="auto"/>
                    <w:left w:val="none" w:sz="0" w:space="0" w:color="auto"/>
                    <w:bottom w:val="none" w:sz="0" w:space="0" w:color="auto"/>
                    <w:right w:val="none" w:sz="0" w:space="0" w:color="auto"/>
                  </w:divBdr>
                  <w:divsChild>
                    <w:div w:id="1338195738">
                      <w:marLeft w:val="0"/>
                      <w:marRight w:val="0"/>
                      <w:marTop w:val="0"/>
                      <w:marBottom w:val="0"/>
                      <w:divBdr>
                        <w:top w:val="none" w:sz="0" w:space="0" w:color="auto"/>
                        <w:left w:val="none" w:sz="0" w:space="0" w:color="auto"/>
                        <w:bottom w:val="none" w:sz="0" w:space="0" w:color="auto"/>
                        <w:right w:val="none" w:sz="0" w:space="0" w:color="auto"/>
                      </w:divBdr>
                    </w:div>
                  </w:divsChild>
                </w:div>
                <w:div w:id="1342466771">
                  <w:marLeft w:val="0"/>
                  <w:marRight w:val="0"/>
                  <w:marTop w:val="0"/>
                  <w:marBottom w:val="0"/>
                  <w:divBdr>
                    <w:top w:val="none" w:sz="0" w:space="0" w:color="auto"/>
                    <w:left w:val="none" w:sz="0" w:space="0" w:color="auto"/>
                    <w:bottom w:val="none" w:sz="0" w:space="0" w:color="auto"/>
                    <w:right w:val="none" w:sz="0" w:space="0" w:color="auto"/>
                  </w:divBdr>
                  <w:divsChild>
                    <w:div w:id="1443500839">
                      <w:marLeft w:val="0"/>
                      <w:marRight w:val="0"/>
                      <w:marTop w:val="0"/>
                      <w:marBottom w:val="0"/>
                      <w:divBdr>
                        <w:top w:val="none" w:sz="0" w:space="0" w:color="auto"/>
                        <w:left w:val="none" w:sz="0" w:space="0" w:color="auto"/>
                        <w:bottom w:val="none" w:sz="0" w:space="0" w:color="auto"/>
                        <w:right w:val="none" w:sz="0" w:space="0" w:color="auto"/>
                      </w:divBdr>
                    </w:div>
                  </w:divsChild>
                </w:div>
                <w:div w:id="199560282">
                  <w:marLeft w:val="0"/>
                  <w:marRight w:val="0"/>
                  <w:marTop w:val="0"/>
                  <w:marBottom w:val="0"/>
                  <w:divBdr>
                    <w:top w:val="none" w:sz="0" w:space="0" w:color="auto"/>
                    <w:left w:val="none" w:sz="0" w:space="0" w:color="auto"/>
                    <w:bottom w:val="none" w:sz="0" w:space="0" w:color="auto"/>
                    <w:right w:val="none" w:sz="0" w:space="0" w:color="auto"/>
                  </w:divBdr>
                  <w:divsChild>
                    <w:div w:id="962079090">
                      <w:marLeft w:val="0"/>
                      <w:marRight w:val="0"/>
                      <w:marTop w:val="0"/>
                      <w:marBottom w:val="0"/>
                      <w:divBdr>
                        <w:top w:val="none" w:sz="0" w:space="0" w:color="auto"/>
                        <w:left w:val="none" w:sz="0" w:space="0" w:color="auto"/>
                        <w:bottom w:val="none" w:sz="0" w:space="0" w:color="auto"/>
                        <w:right w:val="none" w:sz="0" w:space="0" w:color="auto"/>
                      </w:divBdr>
                    </w:div>
                  </w:divsChild>
                </w:div>
                <w:div w:id="190149091">
                  <w:marLeft w:val="0"/>
                  <w:marRight w:val="0"/>
                  <w:marTop w:val="0"/>
                  <w:marBottom w:val="0"/>
                  <w:divBdr>
                    <w:top w:val="none" w:sz="0" w:space="0" w:color="auto"/>
                    <w:left w:val="none" w:sz="0" w:space="0" w:color="auto"/>
                    <w:bottom w:val="none" w:sz="0" w:space="0" w:color="auto"/>
                    <w:right w:val="none" w:sz="0" w:space="0" w:color="auto"/>
                  </w:divBdr>
                  <w:divsChild>
                    <w:div w:id="1579435203">
                      <w:marLeft w:val="0"/>
                      <w:marRight w:val="0"/>
                      <w:marTop w:val="0"/>
                      <w:marBottom w:val="0"/>
                      <w:divBdr>
                        <w:top w:val="none" w:sz="0" w:space="0" w:color="auto"/>
                        <w:left w:val="none" w:sz="0" w:space="0" w:color="auto"/>
                        <w:bottom w:val="none" w:sz="0" w:space="0" w:color="auto"/>
                        <w:right w:val="none" w:sz="0" w:space="0" w:color="auto"/>
                      </w:divBdr>
                    </w:div>
                  </w:divsChild>
                </w:div>
                <w:div w:id="806319267">
                  <w:marLeft w:val="0"/>
                  <w:marRight w:val="0"/>
                  <w:marTop w:val="0"/>
                  <w:marBottom w:val="0"/>
                  <w:divBdr>
                    <w:top w:val="none" w:sz="0" w:space="0" w:color="auto"/>
                    <w:left w:val="none" w:sz="0" w:space="0" w:color="auto"/>
                    <w:bottom w:val="none" w:sz="0" w:space="0" w:color="auto"/>
                    <w:right w:val="none" w:sz="0" w:space="0" w:color="auto"/>
                  </w:divBdr>
                  <w:divsChild>
                    <w:div w:id="697392466">
                      <w:marLeft w:val="0"/>
                      <w:marRight w:val="0"/>
                      <w:marTop w:val="0"/>
                      <w:marBottom w:val="0"/>
                      <w:divBdr>
                        <w:top w:val="none" w:sz="0" w:space="0" w:color="auto"/>
                        <w:left w:val="none" w:sz="0" w:space="0" w:color="auto"/>
                        <w:bottom w:val="none" w:sz="0" w:space="0" w:color="auto"/>
                        <w:right w:val="none" w:sz="0" w:space="0" w:color="auto"/>
                      </w:divBdr>
                    </w:div>
                  </w:divsChild>
                </w:div>
                <w:div w:id="1796217713">
                  <w:marLeft w:val="0"/>
                  <w:marRight w:val="0"/>
                  <w:marTop w:val="0"/>
                  <w:marBottom w:val="0"/>
                  <w:divBdr>
                    <w:top w:val="none" w:sz="0" w:space="0" w:color="auto"/>
                    <w:left w:val="none" w:sz="0" w:space="0" w:color="auto"/>
                    <w:bottom w:val="none" w:sz="0" w:space="0" w:color="auto"/>
                    <w:right w:val="none" w:sz="0" w:space="0" w:color="auto"/>
                  </w:divBdr>
                  <w:divsChild>
                    <w:div w:id="727654512">
                      <w:marLeft w:val="0"/>
                      <w:marRight w:val="0"/>
                      <w:marTop w:val="0"/>
                      <w:marBottom w:val="0"/>
                      <w:divBdr>
                        <w:top w:val="none" w:sz="0" w:space="0" w:color="auto"/>
                        <w:left w:val="none" w:sz="0" w:space="0" w:color="auto"/>
                        <w:bottom w:val="none" w:sz="0" w:space="0" w:color="auto"/>
                        <w:right w:val="none" w:sz="0" w:space="0" w:color="auto"/>
                      </w:divBdr>
                    </w:div>
                  </w:divsChild>
                </w:div>
                <w:div w:id="701708232">
                  <w:marLeft w:val="0"/>
                  <w:marRight w:val="0"/>
                  <w:marTop w:val="0"/>
                  <w:marBottom w:val="0"/>
                  <w:divBdr>
                    <w:top w:val="none" w:sz="0" w:space="0" w:color="auto"/>
                    <w:left w:val="none" w:sz="0" w:space="0" w:color="auto"/>
                    <w:bottom w:val="none" w:sz="0" w:space="0" w:color="auto"/>
                    <w:right w:val="none" w:sz="0" w:space="0" w:color="auto"/>
                  </w:divBdr>
                  <w:divsChild>
                    <w:div w:id="1604075402">
                      <w:marLeft w:val="0"/>
                      <w:marRight w:val="0"/>
                      <w:marTop w:val="0"/>
                      <w:marBottom w:val="0"/>
                      <w:divBdr>
                        <w:top w:val="none" w:sz="0" w:space="0" w:color="auto"/>
                        <w:left w:val="none" w:sz="0" w:space="0" w:color="auto"/>
                        <w:bottom w:val="none" w:sz="0" w:space="0" w:color="auto"/>
                        <w:right w:val="none" w:sz="0" w:space="0" w:color="auto"/>
                      </w:divBdr>
                    </w:div>
                  </w:divsChild>
                </w:div>
                <w:div w:id="2038001252">
                  <w:marLeft w:val="0"/>
                  <w:marRight w:val="0"/>
                  <w:marTop w:val="0"/>
                  <w:marBottom w:val="0"/>
                  <w:divBdr>
                    <w:top w:val="none" w:sz="0" w:space="0" w:color="auto"/>
                    <w:left w:val="none" w:sz="0" w:space="0" w:color="auto"/>
                    <w:bottom w:val="none" w:sz="0" w:space="0" w:color="auto"/>
                    <w:right w:val="none" w:sz="0" w:space="0" w:color="auto"/>
                  </w:divBdr>
                  <w:divsChild>
                    <w:div w:id="2063214194">
                      <w:marLeft w:val="0"/>
                      <w:marRight w:val="0"/>
                      <w:marTop w:val="0"/>
                      <w:marBottom w:val="0"/>
                      <w:divBdr>
                        <w:top w:val="none" w:sz="0" w:space="0" w:color="auto"/>
                        <w:left w:val="none" w:sz="0" w:space="0" w:color="auto"/>
                        <w:bottom w:val="none" w:sz="0" w:space="0" w:color="auto"/>
                        <w:right w:val="none" w:sz="0" w:space="0" w:color="auto"/>
                      </w:divBdr>
                    </w:div>
                  </w:divsChild>
                </w:div>
                <w:div w:id="1401173296">
                  <w:marLeft w:val="0"/>
                  <w:marRight w:val="0"/>
                  <w:marTop w:val="0"/>
                  <w:marBottom w:val="0"/>
                  <w:divBdr>
                    <w:top w:val="none" w:sz="0" w:space="0" w:color="auto"/>
                    <w:left w:val="none" w:sz="0" w:space="0" w:color="auto"/>
                    <w:bottom w:val="none" w:sz="0" w:space="0" w:color="auto"/>
                    <w:right w:val="none" w:sz="0" w:space="0" w:color="auto"/>
                  </w:divBdr>
                  <w:divsChild>
                    <w:div w:id="686636222">
                      <w:marLeft w:val="0"/>
                      <w:marRight w:val="0"/>
                      <w:marTop w:val="0"/>
                      <w:marBottom w:val="0"/>
                      <w:divBdr>
                        <w:top w:val="none" w:sz="0" w:space="0" w:color="auto"/>
                        <w:left w:val="none" w:sz="0" w:space="0" w:color="auto"/>
                        <w:bottom w:val="none" w:sz="0" w:space="0" w:color="auto"/>
                        <w:right w:val="none" w:sz="0" w:space="0" w:color="auto"/>
                      </w:divBdr>
                    </w:div>
                  </w:divsChild>
                </w:div>
                <w:div w:id="957418134">
                  <w:marLeft w:val="0"/>
                  <w:marRight w:val="0"/>
                  <w:marTop w:val="0"/>
                  <w:marBottom w:val="0"/>
                  <w:divBdr>
                    <w:top w:val="none" w:sz="0" w:space="0" w:color="auto"/>
                    <w:left w:val="none" w:sz="0" w:space="0" w:color="auto"/>
                    <w:bottom w:val="none" w:sz="0" w:space="0" w:color="auto"/>
                    <w:right w:val="none" w:sz="0" w:space="0" w:color="auto"/>
                  </w:divBdr>
                  <w:divsChild>
                    <w:div w:id="2129156781">
                      <w:marLeft w:val="0"/>
                      <w:marRight w:val="0"/>
                      <w:marTop w:val="0"/>
                      <w:marBottom w:val="0"/>
                      <w:divBdr>
                        <w:top w:val="none" w:sz="0" w:space="0" w:color="auto"/>
                        <w:left w:val="none" w:sz="0" w:space="0" w:color="auto"/>
                        <w:bottom w:val="none" w:sz="0" w:space="0" w:color="auto"/>
                        <w:right w:val="none" w:sz="0" w:space="0" w:color="auto"/>
                      </w:divBdr>
                    </w:div>
                  </w:divsChild>
                </w:div>
                <w:div w:id="1769228974">
                  <w:marLeft w:val="0"/>
                  <w:marRight w:val="0"/>
                  <w:marTop w:val="0"/>
                  <w:marBottom w:val="0"/>
                  <w:divBdr>
                    <w:top w:val="none" w:sz="0" w:space="0" w:color="auto"/>
                    <w:left w:val="none" w:sz="0" w:space="0" w:color="auto"/>
                    <w:bottom w:val="none" w:sz="0" w:space="0" w:color="auto"/>
                    <w:right w:val="none" w:sz="0" w:space="0" w:color="auto"/>
                  </w:divBdr>
                  <w:divsChild>
                    <w:div w:id="554850666">
                      <w:marLeft w:val="0"/>
                      <w:marRight w:val="0"/>
                      <w:marTop w:val="0"/>
                      <w:marBottom w:val="0"/>
                      <w:divBdr>
                        <w:top w:val="none" w:sz="0" w:space="0" w:color="auto"/>
                        <w:left w:val="none" w:sz="0" w:space="0" w:color="auto"/>
                        <w:bottom w:val="none" w:sz="0" w:space="0" w:color="auto"/>
                        <w:right w:val="none" w:sz="0" w:space="0" w:color="auto"/>
                      </w:divBdr>
                    </w:div>
                  </w:divsChild>
                </w:div>
                <w:div w:id="491605847">
                  <w:marLeft w:val="0"/>
                  <w:marRight w:val="0"/>
                  <w:marTop w:val="0"/>
                  <w:marBottom w:val="0"/>
                  <w:divBdr>
                    <w:top w:val="none" w:sz="0" w:space="0" w:color="auto"/>
                    <w:left w:val="none" w:sz="0" w:space="0" w:color="auto"/>
                    <w:bottom w:val="none" w:sz="0" w:space="0" w:color="auto"/>
                    <w:right w:val="none" w:sz="0" w:space="0" w:color="auto"/>
                  </w:divBdr>
                  <w:divsChild>
                    <w:div w:id="583421831">
                      <w:marLeft w:val="0"/>
                      <w:marRight w:val="0"/>
                      <w:marTop w:val="0"/>
                      <w:marBottom w:val="0"/>
                      <w:divBdr>
                        <w:top w:val="none" w:sz="0" w:space="0" w:color="auto"/>
                        <w:left w:val="none" w:sz="0" w:space="0" w:color="auto"/>
                        <w:bottom w:val="none" w:sz="0" w:space="0" w:color="auto"/>
                        <w:right w:val="none" w:sz="0" w:space="0" w:color="auto"/>
                      </w:divBdr>
                    </w:div>
                  </w:divsChild>
                </w:div>
                <w:div w:id="163981718">
                  <w:marLeft w:val="0"/>
                  <w:marRight w:val="0"/>
                  <w:marTop w:val="0"/>
                  <w:marBottom w:val="0"/>
                  <w:divBdr>
                    <w:top w:val="none" w:sz="0" w:space="0" w:color="auto"/>
                    <w:left w:val="none" w:sz="0" w:space="0" w:color="auto"/>
                    <w:bottom w:val="none" w:sz="0" w:space="0" w:color="auto"/>
                    <w:right w:val="none" w:sz="0" w:space="0" w:color="auto"/>
                  </w:divBdr>
                  <w:divsChild>
                    <w:div w:id="1335568494">
                      <w:marLeft w:val="0"/>
                      <w:marRight w:val="0"/>
                      <w:marTop w:val="0"/>
                      <w:marBottom w:val="0"/>
                      <w:divBdr>
                        <w:top w:val="none" w:sz="0" w:space="0" w:color="auto"/>
                        <w:left w:val="none" w:sz="0" w:space="0" w:color="auto"/>
                        <w:bottom w:val="none" w:sz="0" w:space="0" w:color="auto"/>
                        <w:right w:val="none" w:sz="0" w:space="0" w:color="auto"/>
                      </w:divBdr>
                    </w:div>
                  </w:divsChild>
                </w:div>
                <w:div w:id="1632829693">
                  <w:marLeft w:val="0"/>
                  <w:marRight w:val="0"/>
                  <w:marTop w:val="0"/>
                  <w:marBottom w:val="0"/>
                  <w:divBdr>
                    <w:top w:val="none" w:sz="0" w:space="0" w:color="auto"/>
                    <w:left w:val="none" w:sz="0" w:space="0" w:color="auto"/>
                    <w:bottom w:val="none" w:sz="0" w:space="0" w:color="auto"/>
                    <w:right w:val="none" w:sz="0" w:space="0" w:color="auto"/>
                  </w:divBdr>
                  <w:divsChild>
                    <w:div w:id="80564095">
                      <w:marLeft w:val="0"/>
                      <w:marRight w:val="0"/>
                      <w:marTop w:val="0"/>
                      <w:marBottom w:val="0"/>
                      <w:divBdr>
                        <w:top w:val="none" w:sz="0" w:space="0" w:color="auto"/>
                        <w:left w:val="none" w:sz="0" w:space="0" w:color="auto"/>
                        <w:bottom w:val="none" w:sz="0" w:space="0" w:color="auto"/>
                        <w:right w:val="none" w:sz="0" w:space="0" w:color="auto"/>
                      </w:divBdr>
                    </w:div>
                  </w:divsChild>
                </w:div>
                <w:div w:id="387849117">
                  <w:marLeft w:val="0"/>
                  <w:marRight w:val="0"/>
                  <w:marTop w:val="0"/>
                  <w:marBottom w:val="0"/>
                  <w:divBdr>
                    <w:top w:val="none" w:sz="0" w:space="0" w:color="auto"/>
                    <w:left w:val="none" w:sz="0" w:space="0" w:color="auto"/>
                    <w:bottom w:val="none" w:sz="0" w:space="0" w:color="auto"/>
                    <w:right w:val="none" w:sz="0" w:space="0" w:color="auto"/>
                  </w:divBdr>
                  <w:divsChild>
                    <w:div w:id="1905948678">
                      <w:marLeft w:val="0"/>
                      <w:marRight w:val="0"/>
                      <w:marTop w:val="0"/>
                      <w:marBottom w:val="0"/>
                      <w:divBdr>
                        <w:top w:val="none" w:sz="0" w:space="0" w:color="auto"/>
                        <w:left w:val="none" w:sz="0" w:space="0" w:color="auto"/>
                        <w:bottom w:val="none" w:sz="0" w:space="0" w:color="auto"/>
                        <w:right w:val="none" w:sz="0" w:space="0" w:color="auto"/>
                      </w:divBdr>
                    </w:div>
                  </w:divsChild>
                </w:div>
                <w:div w:id="1139227216">
                  <w:marLeft w:val="0"/>
                  <w:marRight w:val="0"/>
                  <w:marTop w:val="0"/>
                  <w:marBottom w:val="0"/>
                  <w:divBdr>
                    <w:top w:val="none" w:sz="0" w:space="0" w:color="auto"/>
                    <w:left w:val="none" w:sz="0" w:space="0" w:color="auto"/>
                    <w:bottom w:val="none" w:sz="0" w:space="0" w:color="auto"/>
                    <w:right w:val="none" w:sz="0" w:space="0" w:color="auto"/>
                  </w:divBdr>
                  <w:divsChild>
                    <w:div w:id="1985428282">
                      <w:marLeft w:val="0"/>
                      <w:marRight w:val="0"/>
                      <w:marTop w:val="0"/>
                      <w:marBottom w:val="0"/>
                      <w:divBdr>
                        <w:top w:val="none" w:sz="0" w:space="0" w:color="auto"/>
                        <w:left w:val="none" w:sz="0" w:space="0" w:color="auto"/>
                        <w:bottom w:val="none" w:sz="0" w:space="0" w:color="auto"/>
                        <w:right w:val="none" w:sz="0" w:space="0" w:color="auto"/>
                      </w:divBdr>
                    </w:div>
                  </w:divsChild>
                </w:div>
                <w:div w:id="1838880059">
                  <w:marLeft w:val="0"/>
                  <w:marRight w:val="0"/>
                  <w:marTop w:val="0"/>
                  <w:marBottom w:val="0"/>
                  <w:divBdr>
                    <w:top w:val="none" w:sz="0" w:space="0" w:color="auto"/>
                    <w:left w:val="none" w:sz="0" w:space="0" w:color="auto"/>
                    <w:bottom w:val="none" w:sz="0" w:space="0" w:color="auto"/>
                    <w:right w:val="none" w:sz="0" w:space="0" w:color="auto"/>
                  </w:divBdr>
                  <w:divsChild>
                    <w:div w:id="655261494">
                      <w:marLeft w:val="0"/>
                      <w:marRight w:val="0"/>
                      <w:marTop w:val="0"/>
                      <w:marBottom w:val="0"/>
                      <w:divBdr>
                        <w:top w:val="none" w:sz="0" w:space="0" w:color="auto"/>
                        <w:left w:val="none" w:sz="0" w:space="0" w:color="auto"/>
                        <w:bottom w:val="none" w:sz="0" w:space="0" w:color="auto"/>
                        <w:right w:val="none" w:sz="0" w:space="0" w:color="auto"/>
                      </w:divBdr>
                    </w:div>
                  </w:divsChild>
                </w:div>
                <w:div w:id="1763262313">
                  <w:marLeft w:val="0"/>
                  <w:marRight w:val="0"/>
                  <w:marTop w:val="0"/>
                  <w:marBottom w:val="0"/>
                  <w:divBdr>
                    <w:top w:val="none" w:sz="0" w:space="0" w:color="auto"/>
                    <w:left w:val="none" w:sz="0" w:space="0" w:color="auto"/>
                    <w:bottom w:val="none" w:sz="0" w:space="0" w:color="auto"/>
                    <w:right w:val="none" w:sz="0" w:space="0" w:color="auto"/>
                  </w:divBdr>
                  <w:divsChild>
                    <w:div w:id="143477171">
                      <w:marLeft w:val="0"/>
                      <w:marRight w:val="0"/>
                      <w:marTop w:val="0"/>
                      <w:marBottom w:val="0"/>
                      <w:divBdr>
                        <w:top w:val="none" w:sz="0" w:space="0" w:color="auto"/>
                        <w:left w:val="none" w:sz="0" w:space="0" w:color="auto"/>
                        <w:bottom w:val="none" w:sz="0" w:space="0" w:color="auto"/>
                        <w:right w:val="none" w:sz="0" w:space="0" w:color="auto"/>
                      </w:divBdr>
                    </w:div>
                  </w:divsChild>
                </w:div>
                <w:div w:id="139738681">
                  <w:marLeft w:val="0"/>
                  <w:marRight w:val="0"/>
                  <w:marTop w:val="0"/>
                  <w:marBottom w:val="0"/>
                  <w:divBdr>
                    <w:top w:val="none" w:sz="0" w:space="0" w:color="auto"/>
                    <w:left w:val="none" w:sz="0" w:space="0" w:color="auto"/>
                    <w:bottom w:val="none" w:sz="0" w:space="0" w:color="auto"/>
                    <w:right w:val="none" w:sz="0" w:space="0" w:color="auto"/>
                  </w:divBdr>
                  <w:divsChild>
                    <w:div w:id="1065763454">
                      <w:marLeft w:val="0"/>
                      <w:marRight w:val="0"/>
                      <w:marTop w:val="0"/>
                      <w:marBottom w:val="0"/>
                      <w:divBdr>
                        <w:top w:val="none" w:sz="0" w:space="0" w:color="auto"/>
                        <w:left w:val="none" w:sz="0" w:space="0" w:color="auto"/>
                        <w:bottom w:val="none" w:sz="0" w:space="0" w:color="auto"/>
                        <w:right w:val="none" w:sz="0" w:space="0" w:color="auto"/>
                      </w:divBdr>
                    </w:div>
                  </w:divsChild>
                </w:div>
                <w:div w:id="167520261">
                  <w:marLeft w:val="0"/>
                  <w:marRight w:val="0"/>
                  <w:marTop w:val="0"/>
                  <w:marBottom w:val="0"/>
                  <w:divBdr>
                    <w:top w:val="none" w:sz="0" w:space="0" w:color="auto"/>
                    <w:left w:val="none" w:sz="0" w:space="0" w:color="auto"/>
                    <w:bottom w:val="none" w:sz="0" w:space="0" w:color="auto"/>
                    <w:right w:val="none" w:sz="0" w:space="0" w:color="auto"/>
                  </w:divBdr>
                  <w:divsChild>
                    <w:div w:id="591668353">
                      <w:marLeft w:val="0"/>
                      <w:marRight w:val="0"/>
                      <w:marTop w:val="0"/>
                      <w:marBottom w:val="0"/>
                      <w:divBdr>
                        <w:top w:val="none" w:sz="0" w:space="0" w:color="auto"/>
                        <w:left w:val="none" w:sz="0" w:space="0" w:color="auto"/>
                        <w:bottom w:val="none" w:sz="0" w:space="0" w:color="auto"/>
                        <w:right w:val="none" w:sz="0" w:space="0" w:color="auto"/>
                      </w:divBdr>
                    </w:div>
                  </w:divsChild>
                </w:div>
                <w:div w:id="601381879">
                  <w:marLeft w:val="0"/>
                  <w:marRight w:val="0"/>
                  <w:marTop w:val="0"/>
                  <w:marBottom w:val="0"/>
                  <w:divBdr>
                    <w:top w:val="none" w:sz="0" w:space="0" w:color="auto"/>
                    <w:left w:val="none" w:sz="0" w:space="0" w:color="auto"/>
                    <w:bottom w:val="none" w:sz="0" w:space="0" w:color="auto"/>
                    <w:right w:val="none" w:sz="0" w:space="0" w:color="auto"/>
                  </w:divBdr>
                  <w:divsChild>
                    <w:div w:id="1476682286">
                      <w:marLeft w:val="0"/>
                      <w:marRight w:val="0"/>
                      <w:marTop w:val="0"/>
                      <w:marBottom w:val="0"/>
                      <w:divBdr>
                        <w:top w:val="none" w:sz="0" w:space="0" w:color="auto"/>
                        <w:left w:val="none" w:sz="0" w:space="0" w:color="auto"/>
                        <w:bottom w:val="none" w:sz="0" w:space="0" w:color="auto"/>
                        <w:right w:val="none" w:sz="0" w:space="0" w:color="auto"/>
                      </w:divBdr>
                    </w:div>
                  </w:divsChild>
                </w:div>
                <w:div w:id="2045977913">
                  <w:marLeft w:val="0"/>
                  <w:marRight w:val="0"/>
                  <w:marTop w:val="0"/>
                  <w:marBottom w:val="0"/>
                  <w:divBdr>
                    <w:top w:val="none" w:sz="0" w:space="0" w:color="auto"/>
                    <w:left w:val="none" w:sz="0" w:space="0" w:color="auto"/>
                    <w:bottom w:val="none" w:sz="0" w:space="0" w:color="auto"/>
                    <w:right w:val="none" w:sz="0" w:space="0" w:color="auto"/>
                  </w:divBdr>
                  <w:divsChild>
                    <w:div w:id="680742650">
                      <w:marLeft w:val="0"/>
                      <w:marRight w:val="0"/>
                      <w:marTop w:val="0"/>
                      <w:marBottom w:val="0"/>
                      <w:divBdr>
                        <w:top w:val="none" w:sz="0" w:space="0" w:color="auto"/>
                        <w:left w:val="none" w:sz="0" w:space="0" w:color="auto"/>
                        <w:bottom w:val="none" w:sz="0" w:space="0" w:color="auto"/>
                        <w:right w:val="none" w:sz="0" w:space="0" w:color="auto"/>
                      </w:divBdr>
                    </w:div>
                  </w:divsChild>
                </w:div>
                <w:div w:id="1822035512">
                  <w:marLeft w:val="0"/>
                  <w:marRight w:val="0"/>
                  <w:marTop w:val="0"/>
                  <w:marBottom w:val="0"/>
                  <w:divBdr>
                    <w:top w:val="none" w:sz="0" w:space="0" w:color="auto"/>
                    <w:left w:val="none" w:sz="0" w:space="0" w:color="auto"/>
                    <w:bottom w:val="none" w:sz="0" w:space="0" w:color="auto"/>
                    <w:right w:val="none" w:sz="0" w:space="0" w:color="auto"/>
                  </w:divBdr>
                  <w:divsChild>
                    <w:div w:id="559831199">
                      <w:marLeft w:val="0"/>
                      <w:marRight w:val="0"/>
                      <w:marTop w:val="0"/>
                      <w:marBottom w:val="0"/>
                      <w:divBdr>
                        <w:top w:val="none" w:sz="0" w:space="0" w:color="auto"/>
                        <w:left w:val="none" w:sz="0" w:space="0" w:color="auto"/>
                        <w:bottom w:val="none" w:sz="0" w:space="0" w:color="auto"/>
                        <w:right w:val="none" w:sz="0" w:space="0" w:color="auto"/>
                      </w:divBdr>
                    </w:div>
                  </w:divsChild>
                </w:div>
                <w:div w:id="867836374">
                  <w:marLeft w:val="0"/>
                  <w:marRight w:val="0"/>
                  <w:marTop w:val="0"/>
                  <w:marBottom w:val="0"/>
                  <w:divBdr>
                    <w:top w:val="none" w:sz="0" w:space="0" w:color="auto"/>
                    <w:left w:val="none" w:sz="0" w:space="0" w:color="auto"/>
                    <w:bottom w:val="none" w:sz="0" w:space="0" w:color="auto"/>
                    <w:right w:val="none" w:sz="0" w:space="0" w:color="auto"/>
                  </w:divBdr>
                  <w:divsChild>
                    <w:div w:id="425272204">
                      <w:marLeft w:val="0"/>
                      <w:marRight w:val="0"/>
                      <w:marTop w:val="0"/>
                      <w:marBottom w:val="0"/>
                      <w:divBdr>
                        <w:top w:val="none" w:sz="0" w:space="0" w:color="auto"/>
                        <w:left w:val="none" w:sz="0" w:space="0" w:color="auto"/>
                        <w:bottom w:val="none" w:sz="0" w:space="0" w:color="auto"/>
                        <w:right w:val="none" w:sz="0" w:space="0" w:color="auto"/>
                      </w:divBdr>
                    </w:div>
                  </w:divsChild>
                </w:div>
                <w:div w:id="217517590">
                  <w:marLeft w:val="0"/>
                  <w:marRight w:val="0"/>
                  <w:marTop w:val="0"/>
                  <w:marBottom w:val="0"/>
                  <w:divBdr>
                    <w:top w:val="none" w:sz="0" w:space="0" w:color="auto"/>
                    <w:left w:val="none" w:sz="0" w:space="0" w:color="auto"/>
                    <w:bottom w:val="none" w:sz="0" w:space="0" w:color="auto"/>
                    <w:right w:val="none" w:sz="0" w:space="0" w:color="auto"/>
                  </w:divBdr>
                  <w:divsChild>
                    <w:div w:id="801078004">
                      <w:marLeft w:val="0"/>
                      <w:marRight w:val="0"/>
                      <w:marTop w:val="0"/>
                      <w:marBottom w:val="0"/>
                      <w:divBdr>
                        <w:top w:val="none" w:sz="0" w:space="0" w:color="auto"/>
                        <w:left w:val="none" w:sz="0" w:space="0" w:color="auto"/>
                        <w:bottom w:val="none" w:sz="0" w:space="0" w:color="auto"/>
                        <w:right w:val="none" w:sz="0" w:space="0" w:color="auto"/>
                      </w:divBdr>
                    </w:div>
                  </w:divsChild>
                </w:div>
                <w:div w:id="1364478459">
                  <w:marLeft w:val="0"/>
                  <w:marRight w:val="0"/>
                  <w:marTop w:val="0"/>
                  <w:marBottom w:val="0"/>
                  <w:divBdr>
                    <w:top w:val="none" w:sz="0" w:space="0" w:color="auto"/>
                    <w:left w:val="none" w:sz="0" w:space="0" w:color="auto"/>
                    <w:bottom w:val="none" w:sz="0" w:space="0" w:color="auto"/>
                    <w:right w:val="none" w:sz="0" w:space="0" w:color="auto"/>
                  </w:divBdr>
                  <w:divsChild>
                    <w:div w:id="16657887">
                      <w:marLeft w:val="0"/>
                      <w:marRight w:val="0"/>
                      <w:marTop w:val="0"/>
                      <w:marBottom w:val="0"/>
                      <w:divBdr>
                        <w:top w:val="none" w:sz="0" w:space="0" w:color="auto"/>
                        <w:left w:val="none" w:sz="0" w:space="0" w:color="auto"/>
                        <w:bottom w:val="none" w:sz="0" w:space="0" w:color="auto"/>
                        <w:right w:val="none" w:sz="0" w:space="0" w:color="auto"/>
                      </w:divBdr>
                    </w:div>
                  </w:divsChild>
                </w:div>
                <w:div w:id="796801137">
                  <w:marLeft w:val="0"/>
                  <w:marRight w:val="0"/>
                  <w:marTop w:val="0"/>
                  <w:marBottom w:val="0"/>
                  <w:divBdr>
                    <w:top w:val="none" w:sz="0" w:space="0" w:color="auto"/>
                    <w:left w:val="none" w:sz="0" w:space="0" w:color="auto"/>
                    <w:bottom w:val="none" w:sz="0" w:space="0" w:color="auto"/>
                    <w:right w:val="none" w:sz="0" w:space="0" w:color="auto"/>
                  </w:divBdr>
                  <w:divsChild>
                    <w:div w:id="1142576946">
                      <w:marLeft w:val="0"/>
                      <w:marRight w:val="0"/>
                      <w:marTop w:val="0"/>
                      <w:marBottom w:val="0"/>
                      <w:divBdr>
                        <w:top w:val="none" w:sz="0" w:space="0" w:color="auto"/>
                        <w:left w:val="none" w:sz="0" w:space="0" w:color="auto"/>
                        <w:bottom w:val="none" w:sz="0" w:space="0" w:color="auto"/>
                        <w:right w:val="none" w:sz="0" w:space="0" w:color="auto"/>
                      </w:divBdr>
                    </w:div>
                  </w:divsChild>
                </w:div>
                <w:div w:id="1020357874">
                  <w:marLeft w:val="0"/>
                  <w:marRight w:val="0"/>
                  <w:marTop w:val="0"/>
                  <w:marBottom w:val="0"/>
                  <w:divBdr>
                    <w:top w:val="none" w:sz="0" w:space="0" w:color="auto"/>
                    <w:left w:val="none" w:sz="0" w:space="0" w:color="auto"/>
                    <w:bottom w:val="none" w:sz="0" w:space="0" w:color="auto"/>
                    <w:right w:val="none" w:sz="0" w:space="0" w:color="auto"/>
                  </w:divBdr>
                  <w:divsChild>
                    <w:div w:id="1896039203">
                      <w:marLeft w:val="0"/>
                      <w:marRight w:val="0"/>
                      <w:marTop w:val="0"/>
                      <w:marBottom w:val="0"/>
                      <w:divBdr>
                        <w:top w:val="none" w:sz="0" w:space="0" w:color="auto"/>
                        <w:left w:val="none" w:sz="0" w:space="0" w:color="auto"/>
                        <w:bottom w:val="none" w:sz="0" w:space="0" w:color="auto"/>
                        <w:right w:val="none" w:sz="0" w:space="0" w:color="auto"/>
                      </w:divBdr>
                    </w:div>
                  </w:divsChild>
                </w:div>
                <w:div w:id="165636304">
                  <w:marLeft w:val="0"/>
                  <w:marRight w:val="0"/>
                  <w:marTop w:val="0"/>
                  <w:marBottom w:val="0"/>
                  <w:divBdr>
                    <w:top w:val="none" w:sz="0" w:space="0" w:color="auto"/>
                    <w:left w:val="none" w:sz="0" w:space="0" w:color="auto"/>
                    <w:bottom w:val="none" w:sz="0" w:space="0" w:color="auto"/>
                    <w:right w:val="none" w:sz="0" w:space="0" w:color="auto"/>
                  </w:divBdr>
                  <w:divsChild>
                    <w:div w:id="985940620">
                      <w:marLeft w:val="0"/>
                      <w:marRight w:val="0"/>
                      <w:marTop w:val="0"/>
                      <w:marBottom w:val="0"/>
                      <w:divBdr>
                        <w:top w:val="none" w:sz="0" w:space="0" w:color="auto"/>
                        <w:left w:val="none" w:sz="0" w:space="0" w:color="auto"/>
                        <w:bottom w:val="none" w:sz="0" w:space="0" w:color="auto"/>
                        <w:right w:val="none" w:sz="0" w:space="0" w:color="auto"/>
                      </w:divBdr>
                    </w:div>
                  </w:divsChild>
                </w:div>
                <w:div w:id="233510921">
                  <w:marLeft w:val="0"/>
                  <w:marRight w:val="0"/>
                  <w:marTop w:val="0"/>
                  <w:marBottom w:val="0"/>
                  <w:divBdr>
                    <w:top w:val="none" w:sz="0" w:space="0" w:color="auto"/>
                    <w:left w:val="none" w:sz="0" w:space="0" w:color="auto"/>
                    <w:bottom w:val="none" w:sz="0" w:space="0" w:color="auto"/>
                    <w:right w:val="none" w:sz="0" w:space="0" w:color="auto"/>
                  </w:divBdr>
                  <w:divsChild>
                    <w:div w:id="752288228">
                      <w:marLeft w:val="0"/>
                      <w:marRight w:val="0"/>
                      <w:marTop w:val="0"/>
                      <w:marBottom w:val="0"/>
                      <w:divBdr>
                        <w:top w:val="none" w:sz="0" w:space="0" w:color="auto"/>
                        <w:left w:val="none" w:sz="0" w:space="0" w:color="auto"/>
                        <w:bottom w:val="none" w:sz="0" w:space="0" w:color="auto"/>
                        <w:right w:val="none" w:sz="0" w:space="0" w:color="auto"/>
                      </w:divBdr>
                    </w:div>
                  </w:divsChild>
                </w:div>
                <w:div w:id="836190584">
                  <w:marLeft w:val="0"/>
                  <w:marRight w:val="0"/>
                  <w:marTop w:val="0"/>
                  <w:marBottom w:val="0"/>
                  <w:divBdr>
                    <w:top w:val="none" w:sz="0" w:space="0" w:color="auto"/>
                    <w:left w:val="none" w:sz="0" w:space="0" w:color="auto"/>
                    <w:bottom w:val="none" w:sz="0" w:space="0" w:color="auto"/>
                    <w:right w:val="none" w:sz="0" w:space="0" w:color="auto"/>
                  </w:divBdr>
                  <w:divsChild>
                    <w:div w:id="332531320">
                      <w:marLeft w:val="0"/>
                      <w:marRight w:val="0"/>
                      <w:marTop w:val="0"/>
                      <w:marBottom w:val="0"/>
                      <w:divBdr>
                        <w:top w:val="none" w:sz="0" w:space="0" w:color="auto"/>
                        <w:left w:val="none" w:sz="0" w:space="0" w:color="auto"/>
                        <w:bottom w:val="none" w:sz="0" w:space="0" w:color="auto"/>
                        <w:right w:val="none" w:sz="0" w:space="0" w:color="auto"/>
                      </w:divBdr>
                    </w:div>
                  </w:divsChild>
                </w:div>
                <w:div w:id="2107730890">
                  <w:marLeft w:val="0"/>
                  <w:marRight w:val="0"/>
                  <w:marTop w:val="0"/>
                  <w:marBottom w:val="0"/>
                  <w:divBdr>
                    <w:top w:val="none" w:sz="0" w:space="0" w:color="auto"/>
                    <w:left w:val="none" w:sz="0" w:space="0" w:color="auto"/>
                    <w:bottom w:val="none" w:sz="0" w:space="0" w:color="auto"/>
                    <w:right w:val="none" w:sz="0" w:space="0" w:color="auto"/>
                  </w:divBdr>
                  <w:divsChild>
                    <w:div w:id="741296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2866602">
          <w:marLeft w:val="0"/>
          <w:marRight w:val="0"/>
          <w:marTop w:val="0"/>
          <w:marBottom w:val="0"/>
          <w:divBdr>
            <w:top w:val="none" w:sz="0" w:space="0" w:color="auto"/>
            <w:left w:val="none" w:sz="0" w:space="0" w:color="auto"/>
            <w:bottom w:val="none" w:sz="0" w:space="0" w:color="auto"/>
            <w:right w:val="none" w:sz="0" w:space="0" w:color="auto"/>
          </w:divBdr>
          <w:divsChild>
            <w:div w:id="700058163">
              <w:marLeft w:val="0"/>
              <w:marRight w:val="0"/>
              <w:marTop w:val="0"/>
              <w:marBottom w:val="0"/>
              <w:divBdr>
                <w:top w:val="none" w:sz="0" w:space="0" w:color="auto"/>
                <w:left w:val="none" w:sz="0" w:space="0" w:color="auto"/>
                <w:bottom w:val="none" w:sz="0" w:space="0" w:color="auto"/>
                <w:right w:val="none" w:sz="0" w:space="0" w:color="auto"/>
              </w:divBdr>
            </w:div>
            <w:div w:id="1671833818">
              <w:marLeft w:val="0"/>
              <w:marRight w:val="0"/>
              <w:marTop w:val="0"/>
              <w:marBottom w:val="0"/>
              <w:divBdr>
                <w:top w:val="none" w:sz="0" w:space="0" w:color="auto"/>
                <w:left w:val="none" w:sz="0" w:space="0" w:color="auto"/>
                <w:bottom w:val="none" w:sz="0" w:space="0" w:color="auto"/>
                <w:right w:val="none" w:sz="0" w:space="0" w:color="auto"/>
              </w:divBdr>
            </w:div>
            <w:div w:id="1479104222">
              <w:marLeft w:val="0"/>
              <w:marRight w:val="0"/>
              <w:marTop w:val="0"/>
              <w:marBottom w:val="0"/>
              <w:divBdr>
                <w:top w:val="none" w:sz="0" w:space="0" w:color="auto"/>
                <w:left w:val="none" w:sz="0" w:space="0" w:color="auto"/>
                <w:bottom w:val="none" w:sz="0" w:space="0" w:color="auto"/>
                <w:right w:val="none" w:sz="0" w:space="0" w:color="auto"/>
              </w:divBdr>
            </w:div>
            <w:div w:id="672341794">
              <w:marLeft w:val="0"/>
              <w:marRight w:val="0"/>
              <w:marTop w:val="0"/>
              <w:marBottom w:val="0"/>
              <w:divBdr>
                <w:top w:val="none" w:sz="0" w:space="0" w:color="auto"/>
                <w:left w:val="none" w:sz="0" w:space="0" w:color="auto"/>
                <w:bottom w:val="none" w:sz="0" w:space="0" w:color="auto"/>
                <w:right w:val="none" w:sz="0" w:space="0" w:color="auto"/>
              </w:divBdr>
            </w:div>
            <w:div w:id="2090346648">
              <w:marLeft w:val="0"/>
              <w:marRight w:val="0"/>
              <w:marTop w:val="0"/>
              <w:marBottom w:val="0"/>
              <w:divBdr>
                <w:top w:val="none" w:sz="0" w:space="0" w:color="auto"/>
                <w:left w:val="none" w:sz="0" w:space="0" w:color="auto"/>
                <w:bottom w:val="none" w:sz="0" w:space="0" w:color="auto"/>
                <w:right w:val="none" w:sz="0" w:space="0" w:color="auto"/>
              </w:divBdr>
            </w:div>
            <w:div w:id="1403986852">
              <w:marLeft w:val="0"/>
              <w:marRight w:val="0"/>
              <w:marTop w:val="0"/>
              <w:marBottom w:val="0"/>
              <w:divBdr>
                <w:top w:val="none" w:sz="0" w:space="0" w:color="auto"/>
                <w:left w:val="none" w:sz="0" w:space="0" w:color="auto"/>
                <w:bottom w:val="none" w:sz="0" w:space="0" w:color="auto"/>
                <w:right w:val="none" w:sz="0" w:space="0" w:color="auto"/>
              </w:divBdr>
            </w:div>
            <w:div w:id="1877082886">
              <w:marLeft w:val="0"/>
              <w:marRight w:val="0"/>
              <w:marTop w:val="0"/>
              <w:marBottom w:val="0"/>
              <w:divBdr>
                <w:top w:val="none" w:sz="0" w:space="0" w:color="auto"/>
                <w:left w:val="none" w:sz="0" w:space="0" w:color="auto"/>
                <w:bottom w:val="none" w:sz="0" w:space="0" w:color="auto"/>
                <w:right w:val="none" w:sz="0" w:space="0" w:color="auto"/>
              </w:divBdr>
            </w:div>
            <w:div w:id="346297081">
              <w:marLeft w:val="0"/>
              <w:marRight w:val="0"/>
              <w:marTop w:val="0"/>
              <w:marBottom w:val="0"/>
              <w:divBdr>
                <w:top w:val="none" w:sz="0" w:space="0" w:color="auto"/>
                <w:left w:val="none" w:sz="0" w:space="0" w:color="auto"/>
                <w:bottom w:val="none" w:sz="0" w:space="0" w:color="auto"/>
                <w:right w:val="none" w:sz="0" w:space="0" w:color="auto"/>
              </w:divBdr>
            </w:div>
            <w:div w:id="1712338541">
              <w:marLeft w:val="0"/>
              <w:marRight w:val="0"/>
              <w:marTop w:val="0"/>
              <w:marBottom w:val="0"/>
              <w:divBdr>
                <w:top w:val="none" w:sz="0" w:space="0" w:color="auto"/>
                <w:left w:val="none" w:sz="0" w:space="0" w:color="auto"/>
                <w:bottom w:val="none" w:sz="0" w:space="0" w:color="auto"/>
                <w:right w:val="none" w:sz="0" w:space="0" w:color="auto"/>
              </w:divBdr>
            </w:div>
            <w:div w:id="273708990">
              <w:marLeft w:val="0"/>
              <w:marRight w:val="0"/>
              <w:marTop w:val="0"/>
              <w:marBottom w:val="0"/>
              <w:divBdr>
                <w:top w:val="none" w:sz="0" w:space="0" w:color="auto"/>
                <w:left w:val="none" w:sz="0" w:space="0" w:color="auto"/>
                <w:bottom w:val="none" w:sz="0" w:space="0" w:color="auto"/>
                <w:right w:val="none" w:sz="0" w:space="0" w:color="auto"/>
              </w:divBdr>
            </w:div>
            <w:div w:id="1719629330">
              <w:marLeft w:val="0"/>
              <w:marRight w:val="0"/>
              <w:marTop w:val="0"/>
              <w:marBottom w:val="0"/>
              <w:divBdr>
                <w:top w:val="none" w:sz="0" w:space="0" w:color="auto"/>
                <w:left w:val="none" w:sz="0" w:space="0" w:color="auto"/>
                <w:bottom w:val="none" w:sz="0" w:space="0" w:color="auto"/>
                <w:right w:val="none" w:sz="0" w:space="0" w:color="auto"/>
              </w:divBdr>
            </w:div>
            <w:div w:id="1236547682">
              <w:marLeft w:val="0"/>
              <w:marRight w:val="0"/>
              <w:marTop w:val="0"/>
              <w:marBottom w:val="0"/>
              <w:divBdr>
                <w:top w:val="none" w:sz="0" w:space="0" w:color="auto"/>
                <w:left w:val="none" w:sz="0" w:space="0" w:color="auto"/>
                <w:bottom w:val="none" w:sz="0" w:space="0" w:color="auto"/>
                <w:right w:val="none" w:sz="0" w:space="0" w:color="auto"/>
              </w:divBdr>
            </w:div>
            <w:div w:id="1344016833">
              <w:marLeft w:val="0"/>
              <w:marRight w:val="0"/>
              <w:marTop w:val="0"/>
              <w:marBottom w:val="0"/>
              <w:divBdr>
                <w:top w:val="none" w:sz="0" w:space="0" w:color="auto"/>
                <w:left w:val="none" w:sz="0" w:space="0" w:color="auto"/>
                <w:bottom w:val="none" w:sz="0" w:space="0" w:color="auto"/>
                <w:right w:val="none" w:sz="0" w:space="0" w:color="auto"/>
              </w:divBdr>
            </w:div>
            <w:div w:id="491800008">
              <w:marLeft w:val="0"/>
              <w:marRight w:val="0"/>
              <w:marTop w:val="0"/>
              <w:marBottom w:val="0"/>
              <w:divBdr>
                <w:top w:val="none" w:sz="0" w:space="0" w:color="auto"/>
                <w:left w:val="none" w:sz="0" w:space="0" w:color="auto"/>
                <w:bottom w:val="none" w:sz="0" w:space="0" w:color="auto"/>
                <w:right w:val="none" w:sz="0" w:space="0" w:color="auto"/>
              </w:divBdr>
            </w:div>
            <w:div w:id="719282602">
              <w:marLeft w:val="0"/>
              <w:marRight w:val="0"/>
              <w:marTop w:val="0"/>
              <w:marBottom w:val="0"/>
              <w:divBdr>
                <w:top w:val="none" w:sz="0" w:space="0" w:color="auto"/>
                <w:left w:val="none" w:sz="0" w:space="0" w:color="auto"/>
                <w:bottom w:val="none" w:sz="0" w:space="0" w:color="auto"/>
                <w:right w:val="none" w:sz="0" w:space="0" w:color="auto"/>
              </w:divBdr>
            </w:div>
          </w:divsChild>
        </w:div>
        <w:div w:id="73357434">
          <w:marLeft w:val="0"/>
          <w:marRight w:val="0"/>
          <w:marTop w:val="0"/>
          <w:marBottom w:val="0"/>
          <w:divBdr>
            <w:top w:val="none" w:sz="0" w:space="0" w:color="auto"/>
            <w:left w:val="none" w:sz="0" w:space="0" w:color="auto"/>
            <w:bottom w:val="none" w:sz="0" w:space="0" w:color="auto"/>
            <w:right w:val="none" w:sz="0" w:space="0" w:color="auto"/>
          </w:divBdr>
        </w:div>
        <w:div w:id="1763993447">
          <w:marLeft w:val="0"/>
          <w:marRight w:val="0"/>
          <w:marTop w:val="0"/>
          <w:marBottom w:val="0"/>
          <w:divBdr>
            <w:top w:val="none" w:sz="0" w:space="0" w:color="auto"/>
            <w:left w:val="none" w:sz="0" w:space="0" w:color="auto"/>
            <w:bottom w:val="none" w:sz="0" w:space="0" w:color="auto"/>
            <w:right w:val="none" w:sz="0" w:space="0" w:color="auto"/>
          </w:divBdr>
        </w:div>
        <w:div w:id="143619703">
          <w:marLeft w:val="0"/>
          <w:marRight w:val="0"/>
          <w:marTop w:val="0"/>
          <w:marBottom w:val="0"/>
          <w:divBdr>
            <w:top w:val="none" w:sz="0" w:space="0" w:color="auto"/>
            <w:left w:val="none" w:sz="0" w:space="0" w:color="auto"/>
            <w:bottom w:val="none" w:sz="0" w:space="0" w:color="auto"/>
            <w:right w:val="none" w:sz="0" w:space="0" w:color="auto"/>
          </w:divBdr>
        </w:div>
        <w:div w:id="1427769440">
          <w:marLeft w:val="0"/>
          <w:marRight w:val="0"/>
          <w:marTop w:val="0"/>
          <w:marBottom w:val="0"/>
          <w:divBdr>
            <w:top w:val="none" w:sz="0" w:space="0" w:color="auto"/>
            <w:left w:val="none" w:sz="0" w:space="0" w:color="auto"/>
            <w:bottom w:val="none" w:sz="0" w:space="0" w:color="auto"/>
            <w:right w:val="none" w:sz="0" w:space="0" w:color="auto"/>
          </w:divBdr>
        </w:div>
        <w:div w:id="1565946903">
          <w:marLeft w:val="0"/>
          <w:marRight w:val="0"/>
          <w:marTop w:val="0"/>
          <w:marBottom w:val="0"/>
          <w:divBdr>
            <w:top w:val="none" w:sz="0" w:space="0" w:color="auto"/>
            <w:left w:val="none" w:sz="0" w:space="0" w:color="auto"/>
            <w:bottom w:val="none" w:sz="0" w:space="0" w:color="auto"/>
            <w:right w:val="none" w:sz="0" w:space="0" w:color="auto"/>
          </w:divBdr>
        </w:div>
        <w:div w:id="1270359316">
          <w:marLeft w:val="0"/>
          <w:marRight w:val="0"/>
          <w:marTop w:val="0"/>
          <w:marBottom w:val="0"/>
          <w:divBdr>
            <w:top w:val="none" w:sz="0" w:space="0" w:color="auto"/>
            <w:left w:val="none" w:sz="0" w:space="0" w:color="auto"/>
            <w:bottom w:val="none" w:sz="0" w:space="0" w:color="auto"/>
            <w:right w:val="none" w:sz="0" w:space="0" w:color="auto"/>
          </w:divBdr>
        </w:div>
        <w:div w:id="165050785">
          <w:marLeft w:val="0"/>
          <w:marRight w:val="0"/>
          <w:marTop w:val="0"/>
          <w:marBottom w:val="0"/>
          <w:divBdr>
            <w:top w:val="none" w:sz="0" w:space="0" w:color="auto"/>
            <w:left w:val="none" w:sz="0" w:space="0" w:color="auto"/>
            <w:bottom w:val="none" w:sz="0" w:space="0" w:color="auto"/>
            <w:right w:val="none" w:sz="0" w:space="0" w:color="auto"/>
          </w:divBdr>
          <w:divsChild>
            <w:div w:id="544677780">
              <w:marLeft w:val="-75"/>
              <w:marRight w:val="0"/>
              <w:marTop w:val="30"/>
              <w:marBottom w:val="30"/>
              <w:divBdr>
                <w:top w:val="none" w:sz="0" w:space="0" w:color="auto"/>
                <w:left w:val="none" w:sz="0" w:space="0" w:color="auto"/>
                <w:bottom w:val="none" w:sz="0" w:space="0" w:color="auto"/>
                <w:right w:val="none" w:sz="0" w:space="0" w:color="auto"/>
              </w:divBdr>
              <w:divsChild>
                <w:div w:id="290525078">
                  <w:marLeft w:val="0"/>
                  <w:marRight w:val="0"/>
                  <w:marTop w:val="0"/>
                  <w:marBottom w:val="0"/>
                  <w:divBdr>
                    <w:top w:val="none" w:sz="0" w:space="0" w:color="auto"/>
                    <w:left w:val="none" w:sz="0" w:space="0" w:color="auto"/>
                    <w:bottom w:val="none" w:sz="0" w:space="0" w:color="auto"/>
                    <w:right w:val="none" w:sz="0" w:space="0" w:color="auto"/>
                  </w:divBdr>
                  <w:divsChild>
                    <w:div w:id="290019665">
                      <w:marLeft w:val="0"/>
                      <w:marRight w:val="0"/>
                      <w:marTop w:val="0"/>
                      <w:marBottom w:val="0"/>
                      <w:divBdr>
                        <w:top w:val="none" w:sz="0" w:space="0" w:color="auto"/>
                        <w:left w:val="none" w:sz="0" w:space="0" w:color="auto"/>
                        <w:bottom w:val="none" w:sz="0" w:space="0" w:color="auto"/>
                        <w:right w:val="none" w:sz="0" w:space="0" w:color="auto"/>
                      </w:divBdr>
                    </w:div>
                  </w:divsChild>
                </w:div>
                <w:div w:id="1991128969">
                  <w:marLeft w:val="0"/>
                  <w:marRight w:val="0"/>
                  <w:marTop w:val="0"/>
                  <w:marBottom w:val="0"/>
                  <w:divBdr>
                    <w:top w:val="none" w:sz="0" w:space="0" w:color="auto"/>
                    <w:left w:val="none" w:sz="0" w:space="0" w:color="auto"/>
                    <w:bottom w:val="none" w:sz="0" w:space="0" w:color="auto"/>
                    <w:right w:val="none" w:sz="0" w:space="0" w:color="auto"/>
                  </w:divBdr>
                  <w:divsChild>
                    <w:div w:id="1865172343">
                      <w:marLeft w:val="0"/>
                      <w:marRight w:val="0"/>
                      <w:marTop w:val="0"/>
                      <w:marBottom w:val="0"/>
                      <w:divBdr>
                        <w:top w:val="none" w:sz="0" w:space="0" w:color="auto"/>
                        <w:left w:val="none" w:sz="0" w:space="0" w:color="auto"/>
                        <w:bottom w:val="none" w:sz="0" w:space="0" w:color="auto"/>
                        <w:right w:val="none" w:sz="0" w:space="0" w:color="auto"/>
                      </w:divBdr>
                    </w:div>
                  </w:divsChild>
                </w:div>
                <w:div w:id="866602902">
                  <w:marLeft w:val="0"/>
                  <w:marRight w:val="0"/>
                  <w:marTop w:val="0"/>
                  <w:marBottom w:val="0"/>
                  <w:divBdr>
                    <w:top w:val="none" w:sz="0" w:space="0" w:color="auto"/>
                    <w:left w:val="none" w:sz="0" w:space="0" w:color="auto"/>
                    <w:bottom w:val="none" w:sz="0" w:space="0" w:color="auto"/>
                    <w:right w:val="none" w:sz="0" w:space="0" w:color="auto"/>
                  </w:divBdr>
                  <w:divsChild>
                    <w:div w:id="672294624">
                      <w:marLeft w:val="0"/>
                      <w:marRight w:val="0"/>
                      <w:marTop w:val="0"/>
                      <w:marBottom w:val="0"/>
                      <w:divBdr>
                        <w:top w:val="none" w:sz="0" w:space="0" w:color="auto"/>
                        <w:left w:val="none" w:sz="0" w:space="0" w:color="auto"/>
                        <w:bottom w:val="none" w:sz="0" w:space="0" w:color="auto"/>
                        <w:right w:val="none" w:sz="0" w:space="0" w:color="auto"/>
                      </w:divBdr>
                    </w:div>
                  </w:divsChild>
                </w:div>
                <w:div w:id="375618577">
                  <w:marLeft w:val="0"/>
                  <w:marRight w:val="0"/>
                  <w:marTop w:val="0"/>
                  <w:marBottom w:val="0"/>
                  <w:divBdr>
                    <w:top w:val="none" w:sz="0" w:space="0" w:color="auto"/>
                    <w:left w:val="none" w:sz="0" w:space="0" w:color="auto"/>
                    <w:bottom w:val="none" w:sz="0" w:space="0" w:color="auto"/>
                    <w:right w:val="none" w:sz="0" w:space="0" w:color="auto"/>
                  </w:divBdr>
                  <w:divsChild>
                    <w:div w:id="1532380776">
                      <w:marLeft w:val="0"/>
                      <w:marRight w:val="0"/>
                      <w:marTop w:val="0"/>
                      <w:marBottom w:val="0"/>
                      <w:divBdr>
                        <w:top w:val="none" w:sz="0" w:space="0" w:color="auto"/>
                        <w:left w:val="none" w:sz="0" w:space="0" w:color="auto"/>
                        <w:bottom w:val="none" w:sz="0" w:space="0" w:color="auto"/>
                        <w:right w:val="none" w:sz="0" w:space="0" w:color="auto"/>
                      </w:divBdr>
                    </w:div>
                  </w:divsChild>
                </w:div>
                <w:div w:id="1085802046">
                  <w:marLeft w:val="0"/>
                  <w:marRight w:val="0"/>
                  <w:marTop w:val="0"/>
                  <w:marBottom w:val="0"/>
                  <w:divBdr>
                    <w:top w:val="none" w:sz="0" w:space="0" w:color="auto"/>
                    <w:left w:val="none" w:sz="0" w:space="0" w:color="auto"/>
                    <w:bottom w:val="none" w:sz="0" w:space="0" w:color="auto"/>
                    <w:right w:val="none" w:sz="0" w:space="0" w:color="auto"/>
                  </w:divBdr>
                  <w:divsChild>
                    <w:div w:id="1424110527">
                      <w:marLeft w:val="0"/>
                      <w:marRight w:val="0"/>
                      <w:marTop w:val="0"/>
                      <w:marBottom w:val="0"/>
                      <w:divBdr>
                        <w:top w:val="none" w:sz="0" w:space="0" w:color="auto"/>
                        <w:left w:val="none" w:sz="0" w:space="0" w:color="auto"/>
                        <w:bottom w:val="none" w:sz="0" w:space="0" w:color="auto"/>
                        <w:right w:val="none" w:sz="0" w:space="0" w:color="auto"/>
                      </w:divBdr>
                    </w:div>
                  </w:divsChild>
                </w:div>
                <w:div w:id="954822976">
                  <w:marLeft w:val="0"/>
                  <w:marRight w:val="0"/>
                  <w:marTop w:val="0"/>
                  <w:marBottom w:val="0"/>
                  <w:divBdr>
                    <w:top w:val="none" w:sz="0" w:space="0" w:color="auto"/>
                    <w:left w:val="none" w:sz="0" w:space="0" w:color="auto"/>
                    <w:bottom w:val="none" w:sz="0" w:space="0" w:color="auto"/>
                    <w:right w:val="none" w:sz="0" w:space="0" w:color="auto"/>
                  </w:divBdr>
                  <w:divsChild>
                    <w:div w:id="1977485764">
                      <w:marLeft w:val="0"/>
                      <w:marRight w:val="0"/>
                      <w:marTop w:val="0"/>
                      <w:marBottom w:val="0"/>
                      <w:divBdr>
                        <w:top w:val="none" w:sz="0" w:space="0" w:color="auto"/>
                        <w:left w:val="none" w:sz="0" w:space="0" w:color="auto"/>
                        <w:bottom w:val="none" w:sz="0" w:space="0" w:color="auto"/>
                        <w:right w:val="none" w:sz="0" w:space="0" w:color="auto"/>
                      </w:divBdr>
                    </w:div>
                  </w:divsChild>
                </w:div>
                <w:div w:id="354624102">
                  <w:marLeft w:val="0"/>
                  <w:marRight w:val="0"/>
                  <w:marTop w:val="0"/>
                  <w:marBottom w:val="0"/>
                  <w:divBdr>
                    <w:top w:val="none" w:sz="0" w:space="0" w:color="auto"/>
                    <w:left w:val="none" w:sz="0" w:space="0" w:color="auto"/>
                    <w:bottom w:val="none" w:sz="0" w:space="0" w:color="auto"/>
                    <w:right w:val="none" w:sz="0" w:space="0" w:color="auto"/>
                  </w:divBdr>
                  <w:divsChild>
                    <w:div w:id="1222520088">
                      <w:marLeft w:val="0"/>
                      <w:marRight w:val="0"/>
                      <w:marTop w:val="0"/>
                      <w:marBottom w:val="0"/>
                      <w:divBdr>
                        <w:top w:val="none" w:sz="0" w:space="0" w:color="auto"/>
                        <w:left w:val="none" w:sz="0" w:space="0" w:color="auto"/>
                        <w:bottom w:val="none" w:sz="0" w:space="0" w:color="auto"/>
                        <w:right w:val="none" w:sz="0" w:space="0" w:color="auto"/>
                      </w:divBdr>
                    </w:div>
                  </w:divsChild>
                </w:div>
                <w:div w:id="781144008">
                  <w:marLeft w:val="0"/>
                  <w:marRight w:val="0"/>
                  <w:marTop w:val="0"/>
                  <w:marBottom w:val="0"/>
                  <w:divBdr>
                    <w:top w:val="none" w:sz="0" w:space="0" w:color="auto"/>
                    <w:left w:val="none" w:sz="0" w:space="0" w:color="auto"/>
                    <w:bottom w:val="none" w:sz="0" w:space="0" w:color="auto"/>
                    <w:right w:val="none" w:sz="0" w:space="0" w:color="auto"/>
                  </w:divBdr>
                  <w:divsChild>
                    <w:div w:id="1120953639">
                      <w:marLeft w:val="0"/>
                      <w:marRight w:val="0"/>
                      <w:marTop w:val="0"/>
                      <w:marBottom w:val="0"/>
                      <w:divBdr>
                        <w:top w:val="none" w:sz="0" w:space="0" w:color="auto"/>
                        <w:left w:val="none" w:sz="0" w:space="0" w:color="auto"/>
                        <w:bottom w:val="none" w:sz="0" w:space="0" w:color="auto"/>
                        <w:right w:val="none" w:sz="0" w:space="0" w:color="auto"/>
                      </w:divBdr>
                    </w:div>
                  </w:divsChild>
                </w:div>
                <w:div w:id="341126938">
                  <w:marLeft w:val="0"/>
                  <w:marRight w:val="0"/>
                  <w:marTop w:val="0"/>
                  <w:marBottom w:val="0"/>
                  <w:divBdr>
                    <w:top w:val="none" w:sz="0" w:space="0" w:color="auto"/>
                    <w:left w:val="none" w:sz="0" w:space="0" w:color="auto"/>
                    <w:bottom w:val="none" w:sz="0" w:space="0" w:color="auto"/>
                    <w:right w:val="none" w:sz="0" w:space="0" w:color="auto"/>
                  </w:divBdr>
                  <w:divsChild>
                    <w:div w:id="1201237597">
                      <w:marLeft w:val="0"/>
                      <w:marRight w:val="0"/>
                      <w:marTop w:val="0"/>
                      <w:marBottom w:val="0"/>
                      <w:divBdr>
                        <w:top w:val="none" w:sz="0" w:space="0" w:color="auto"/>
                        <w:left w:val="none" w:sz="0" w:space="0" w:color="auto"/>
                        <w:bottom w:val="none" w:sz="0" w:space="0" w:color="auto"/>
                        <w:right w:val="none" w:sz="0" w:space="0" w:color="auto"/>
                      </w:divBdr>
                    </w:div>
                  </w:divsChild>
                </w:div>
                <w:div w:id="380061066">
                  <w:marLeft w:val="0"/>
                  <w:marRight w:val="0"/>
                  <w:marTop w:val="0"/>
                  <w:marBottom w:val="0"/>
                  <w:divBdr>
                    <w:top w:val="none" w:sz="0" w:space="0" w:color="auto"/>
                    <w:left w:val="none" w:sz="0" w:space="0" w:color="auto"/>
                    <w:bottom w:val="none" w:sz="0" w:space="0" w:color="auto"/>
                    <w:right w:val="none" w:sz="0" w:space="0" w:color="auto"/>
                  </w:divBdr>
                  <w:divsChild>
                    <w:div w:id="122890353">
                      <w:marLeft w:val="0"/>
                      <w:marRight w:val="0"/>
                      <w:marTop w:val="0"/>
                      <w:marBottom w:val="0"/>
                      <w:divBdr>
                        <w:top w:val="none" w:sz="0" w:space="0" w:color="auto"/>
                        <w:left w:val="none" w:sz="0" w:space="0" w:color="auto"/>
                        <w:bottom w:val="none" w:sz="0" w:space="0" w:color="auto"/>
                        <w:right w:val="none" w:sz="0" w:space="0" w:color="auto"/>
                      </w:divBdr>
                    </w:div>
                  </w:divsChild>
                </w:div>
                <w:div w:id="1867133797">
                  <w:marLeft w:val="0"/>
                  <w:marRight w:val="0"/>
                  <w:marTop w:val="0"/>
                  <w:marBottom w:val="0"/>
                  <w:divBdr>
                    <w:top w:val="none" w:sz="0" w:space="0" w:color="auto"/>
                    <w:left w:val="none" w:sz="0" w:space="0" w:color="auto"/>
                    <w:bottom w:val="none" w:sz="0" w:space="0" w:color="auto"/>
                    <w:right w:val="none" w:sz="0" w:space="0" w:color="auto"/>
                  </w:divBdr>
                  <w:divsChild>
                    <w:div w:id="1514109023">
                      <w:marLeft w:val="0"/>
                      <w:marRight w:val="0"/>
                      <w:marTop w:val="0"/>
                      <w:marBottom w:val="0"/>
                      <w:divBdr>
                        <w:top w:val="none" w:sz="0" w:space="0" w:color="auto"/>
                        <w:left w:val="none" w:sz="0" w:space="0" w:color="auto"/>
                        <w:bottom w:val="none" w:sz="0" w:space="0" w:color="auto"/>
                        <w:right w:val="none" w:sz="0" w:space="0" w:color="auto"/>
                      </w:divBdr>
                    </w:div>
                  </w:divsChild>
                </w:div>
                <w:div w:id="1367485684">
                  <w:marLeft w:val="0"/>
                  <w:marRight w:val="0"/>
                  <w:marTop w:val="0"/>
                  <w:marBottom w:val="0"/>
                  <w:divBdr>
                    <w:top w:val="none" w:sz="0" w:space="0" w:color="auto"/>
                    <w:left w:val="none" w:sz="0" w:space="0" w:color="auto"/>
                    <w:bottom w:val="none" w:sz="0" w:space="0" w:color="auto"/>
                    <w:right w:val="none" w:sz="0" w:space="0" w:color="auto"/>
                  </w:divBdr>
                  <w:divsChild>
                    <w:div w:id="971323585">
                      <w:marLeft w:val="0"/>
                      <w:marRight w:val="0"/>
                      <w:marTop w:val="0"/>
                      <w:marBottom w:val="0"/>
                      <w:divBdr>
                        <w:top w:val="none" w:sz="0" w:space="0" w:color="auto"/>
                        <w:left w:val="none" w:sz="0" w:space="0" w:color="auto"/>
                        <w:bottom w:val="none" w:sz="0" w:space="0" w:color="auto"/>
                        <w:right w:val="none" w:sz="0" w:space="0" w:color="auto"/>
                      </w:divBdr>
                    </w:div>
                  </w:divsChild>
                </w:div>
                <w:div w:id="33576780">
                  <w:marLeft w:val="0"/>
                  <w:marRight w:val="0"/>
                  <w:marTop w:val="0"/>
                  <w:marBottom w:val="0"/>
                  <w:divBdr>
                    <w:top w:val="none" w:sz="0" w:space="0" w:color="auto"/>
                    <w:left w:val="none" w:sz="0" w:space="0" w:color="auto"/>
                    <w:bottom w:val="none" w:sz="0" w:space="0" w:color="auto"/>
                    <w:right w:val="none" w:sz="0" w:space="0" w:color="auto"/>
                  </w:divBdr>
                  <w:divsChild>
                    <w:div w:id="387538677">
                      <w:marLeft w:val="0"/>
                      <w:marRight w:val="0"/>
                      <w:marTop w:val="0"/>
                      <w:marBottom w:val="0"/>
                      <w:divBdr>
                        <w:top w:val="none" w:sz="0" w:space="0" w:color="auto"/>
                        <w:left w:val="none" w:sz="0" w:space="0" w:color="auto"/>
                        <w:bottom w:val="none" w:sz="0" w:space="0" w:color="auto"/>
                        <w:right w:val="none" w:sz="0" w:space="0" w:color="auto"/>
                      </w:divBdr>
                    </w:div>
                  </w:divsChild>
                </w:div>
                <w:div w:id="2102944217">
                  <w:marLeft w:val="0"/>
                  <w:marRight w:val="0"/>
                  <w:marTop w:val="0"/>
                  <w:marBottom w:val="0"/>
                  <w:divBdr>
                    <w:top w:val="none" w:sz="0" w:space="0" w:color="auto"/>
                    <w:left w:val="none" w:sz="0" w:space="0" w:color="auto"/>
                    <w:bottom w:val="none" w:sz="0" w:space="0" w:color="auto"/>
                    <w:right w:val="none" w:sz="0" w:space="0" w:color="auto"/>
                  </w:divBdr>
                  <w:divsChild>
                    <w:div w:id="673604548">
                      <w:marLeft w:val="0"/>
                      <w:marRight w:val="0"/>
                      <w:marTop w:val="0"/>
                      <w:marBottom w:val="0"/>
                      <w:divBdr>
                        <w:top w:val="none" w:sz="0" w:space="0" w:color="auto"/>
                        <w:left w:val="none" w:sz="0" w:space="0" w:color="auto"/>
                        <w:bottom w:val="none" w:sz="0" w:space="0" w:color="auto"/>
                        <w:right w:val="none" w:sz="0" w:space="0" w:color="auto"/>
                      </w:divBdr>
                    </w:div>
                  </w:divsChild>
                </w:div>
                <w:div w:id="1569344244">
                  <w:marLeft w:val="0"/>
                  <w:marRight w:val="0"/>
                  <w:marTop w:val="0"/>
                  <w:marBottom w:val="0"/>
                  <w:divBdr>
                    <w:top w:val="none" w:sz="0" w:space="0" w:color="auto"/>
                    <w:left w:val="none" w:sz="0" w:space="0" w:color="auto"/>
                    <w:bottom w:val="none" w:sz="0" w:space="0" w:color="auto"/>
                    <w:right w:val="none" w:sz="0" w:space="0" w:color="auto"/>
                  </w:divBdr>
                  <w:divsChild>
                    <w:div w:id="1861045192">
                      <w:marLeft w:val="0"/>
                      <w:marRight w:val="0"/>
                      <w:marTop w:val="0"/>
                      <w:marBottom w:val="0"/>
                      <w:divBdr>
                        <w:top w:val="none" w:sz="0" w:space="0" w:color="auto"/>
                        <w:left w:val="none" w:sz="0" w:space="0" w:color="auto"/>
                        <w:bottom w:val="none" w:sz="0" w:space="0" w:color="auto"/>
                        <w:right w:val="none" w:sz="0" w:space="0" w:color="auto"/>
                      </w:divBdr>
                    </w:div>
                  </w:divsChild>
                </w:div>
                <w:div w:id="921450226">
                  <w:marLeft w:val="0"/>
                  <w:marRight w:val="0"/>
                  <w:marTop w:val="0"/>
                  <w:marBottom w:val="0"/>
                  <w:divBdr>
                    <w:top w:val="none" w:sz="0" w:space="0" w:color="auto"/>
                    <w:left w:val="none" w:sz="0" w:space="0" w:color="auto"/>
                    <w:bottom w:val="none" w:sz="0" w:space="0" w:color="auto"/>
                    <w:right w:val="none" w:sz="0" w:space="0" w:color="auto"/>
                  </w:divBdr>
                  <w:divsChild>
                    <w:div w:id="309361787">
                      <w:marLeft w:val="0"/>
                      <w:marRight w:val="0"/>
                      <w:marTop w:val="0"/>
                      <w:marBottom w:val="0"/>
                      <w:divBdr>
                        <w:top w:val="none" w:sz="0" w:space="0" w:color="auto"/>
                        <w:left w:val="none" w:sz="0" w:space="0" w:color="auto"/>
                        <w:bottom w:val="none" w:sz="0" w:space="0" w:color="auto"/>
                        <w:right w:val="none" w:sz="0" w:space="0" w:color="auto"/>
                      </w:divBdr>
                    </w:div>
                  </w:divsChild>
                </w:div>
                <w:div w:id="207038274">
                  <w:marLeft w:val="0"/>
                  <w:marRight w:val="0"/>
                  <w:marTop w:val="0"/>
                  <w:marBottom w:val="0"/>
                  <w:divBdr>
                    <w:top w:val="none" w:sz="0" w:space="0" w:color="auto"/>
                    <w:left w:val="none" w:sz="0" w:space="0" w:color="auto"/>
                    <w:bottom w:val="none" w:sz="0" w:space="0" w:color="auto"/>
                    <w:right w:val="none" w:sz="0" w:space="0" w:color="auto"/>
                  </w:divBdr>
                  <w:divsChild>
                    <w:div w:id="2006467342">
                      <w:marLeft w:val="0"/>
                      <w:marRight w:val="0"/>
                      <w:marTop w:val="0"/>
                      <w:marBottom w:val="0"/>
                      <w:divBdr>
                        <w:top w:val="none" w:sz="0" w:space="0" w:color="auto"/>
                        <w:left w:val="none" w:sz="0" w:space="0" w:color="auto"/>
                        <w:bottom w:val="none" w:sz="0" w:space="0" w:color="auto"/>
                        <w:right w:val="none" w:sz="0" w:space="0" w:color="auto"/>
                      </w:divBdr>
                    </w:div>
                  </w:divsChild>
                </w:div>
                <w:div w:id="1970550701">
                  <w:marLeft w:val="0"/>
                  <w:marRight w:val="0"/>
                  <w:marTop w:val="0"/>
                  <w:marBottom w:val="0"/>
                  <w:divBdr>
                    <w:top w:val="none" w:sz="0" w:space="0" w:color="auto"/>
                    <w:left w:val="none" w:sz="0" w:space="0" w:color="auto"/>
                    <w:bottom w:val="none" w:sz="0" w:space="0" w:color="auto"/>
                    <w:right w:val="none" w:sz="0" w:space="0" w:color="auto"/>
                  </w:divBdr>
                  <w:divsChild>
                    <w:div w:id="556821014">
                      <w:marLeft w:val="0"/>
                      <w:marRight w:val="0"/>
                      <w:marTop w:val="0"/>
                      <w:marBottom w:val="0"/>
                      <w:divBdr>
                        <w:top w:val="none" w:sz="0" w:space="0" w:color="auto"/>
                        <w:left w:val="none" w:sz="0" w:space="0" w:color="auto"/>
                        <w:bottom w:val="none" w:sz="0" w:space="0" w:color="auto"/>
                        <w:right w:val="none" w:sz="0" w:space="0" w:color="auto"/>
                      </w:divBdr>
                    </w:div>
                  </w:divsChild>
                </w:div>
                <w:div w:id="1017578745">
                  <w:marLeft w:val="0"/>
                  <w:marRight w:val="0"/>
                  <w:marTop w:val="0"/>
                  <w:marBottom w:val="0"/>
                  <w:divBdr>
                    <w:top w:val="none" w:sz="0" w:space="0" w:color="auto"/>
                    <w:left w:val="none" w:sz="0" w:space="0" w:color="auto"/>
                    <w:bottom w:val="none" w:sz="0" w:space="0" w:color="auto"/>
                    <w:right w:val="none" w:sz="0" w:space="0" w:color="auto"/>
                  </w:divBdr>
                  <w:divsChild>
                    <w:div w:id="1899704525">
                      <w:marLeft w:val="0"/>
                      <w:marRight w:val="0"/>
                      <w:marTop w:val="0"/>
                      <w:marBottom w:val="0"/>
                      <w:divBdr>
                        <w:top w:val="none" w:sz="0" w:space="0" w:color="auto"/>
                        <w:left w:val="none" w:sz="0" w:space="0" w:color="auto"/>
                        <w:bottom w:val="none" w:sz="0" w:space="0" w:color="auto"/>
                        <w:right w:val="none" w:sz="0" w:space="0" w:color="auto"/>
                      </w:divBdr>
                    </w:div>
                  </w:divsChild>
                </w:div>
                <w:div w:id="63381716">
                  <w:marLeft w:val="0"/>
                  <w:marRight w:val="0"/>
                  <w:marTop w:val="0"/>
                  <w:marBottom w:val="0"/>
                  <w:divBdr>
                    <w:top w:val="none" w:sz="0" w:space="0" w:color="auto"/>
                    <w:left w:val="none" w:sz="0" w:space="0" w:color="auto"/>
                    <w:bottom w:val="none" w:sz="0" w:space="0" w:color="auto"/>
                    <w:right w:val="none" w:sz="0" w:space="0" w:color="auto"/>
                  </w:divBdr>
                  <w:divsChild>
                    <w:div w:id="1018242337">
                      <w:marLeft w:val="0"/>
                      <w:marRight w:val="0"/>
                      <w:marTop w:val="0"/>
                      <w:marBottom w:val="0"/>
                      <w:divBdr>
                        <w:top w:val="none" w:sz="0" w:space="0" w:color="auto"/>
                        <w:left w:val="none" w:sz="0" w:space="0" w:color="auto"/>
                        <w:bottom w:val="none" w:sz="0" w:space="0" w:color="auto"/>
                        <w:right w:val="none" w:sz="0" w:space="0" w:color="auto"/>
                      </w:divBdr>
                    </w:div>
                  </w:divsChild>
                </w:div>
                <w:div w:id="1965309059">
                  <w:marLeft w:val="0"/>
                  <w:marRight w:val="0"/>
                  <w:marTop w:val="0"/>
                  <w:marBottom w:val="0"/>
                  <w:divBdr>
                    <w:top w:val="none" w:sz="0" w:space="0" w:color="auto"/>
                    <w:left w:val="none" w:sz="0" w:space="0" w:color="auto"/>
                    <w:bottom w:val="none" w:sz="0" w:space="0" w:color="auto"/>
                    <w:right w:val="none" w:sz="0" w:space="0" w:color="auto"/>
                  </w:divBdr>
                  <w:divsChild>
                    <w:div w:id="2048291958">
                      <w:marLeft w:val="0"/>
                      <w:marRight w:val="0"/>
                      <w:marTop w:val="0"/>
                      <w:marBottom w:val="0"/>
                      <w:divBdr>
                        <w:top w:val="none" w:sz="0" w:space="0" w:color="auto"/>
                        <w:left w:val="none" w:sz="0" w:space="0" w:color="auto"/>
                        <w:bottom w:val="none" w:sz="0" w:space="0" w:color="auto"/>
                        <w:right w:val="none" w:sz="0" w:space="0" w:color="auto"/>
                      </w:divBdr>
                    </w:div>
                  </w:divsChild>
                </w:div>
                <w:div w:id="2055888153">
                  <w:marLeft w:val="0"/>
                  <w:marRight w:val="0"/>
                  <w:marTop w:val="0"/>
                  <w:marBottom w:val="0"/>
                  <w:divBdr>
                    <w:top w:val="none" w:sz="0" w:space="0" w:color="auto"/>
                    <w:left w:val="none" w:sz="0" w:space="0" w:color="auto"/>
                    <w:bottom w:val="none" w:sz="0" w:space="0" w:color="auto"/>
                    <w:right w:val="none" w:sz="0" w:space="0" w:color="auto"/>
                  </w:divBdr>
                  <w:divsChild>
                    <w:div w:id="193931920">
                      <w:marLeft w:val="0"/>
                      <w:marRight w:val="0"/>
                      <w:marTop w:val="0"/>
                      <w:marBottom w:val="0"/>
                      <w:divBdr>
                        <w:top w:val="none" w:sz="0" w:space="0" w:color="auto"/>
                        <w:left w:val="none" w:sz="0" w:space="0" w:color="auto"/>
                        <w:bottom w:val="none" w:sz="0" w:space="0" w:color="auto"/>
                        <w:right w:val="none" w:sz="0" w:space="0" w:color="auto"/>
                      </w:divBdr>
                    </w:div>
                  </w:divsChild>
                </w:div>
                <w:div w:id="639848192">
                  <w:marLeft w:val="0"/>
                  <w:marRight w:val="0"/>
                  <w:marTop w:val="0"/>
                  <w:marBottom w:val="0"/>
                  <w:divBdr>
                    <w:top w:val="none" w:sz="0" w:space="0" w:color="auto"/>
                    <w:left w:val="none" w:sz="0" w:space="0" w:color="auto"/>
                    <w:bottom w:val="none" w:sz="0" w:space="0" w:color="auto"/>
                    <w:right w:val="none" w:sz="0" w:space="0" w:color="auto"/>
                  </w:divBdr>
                  <w:divsChild>
                    <w:div w:id="933247788">
                      <w:marLeft w:val="0"/>
                      <w:marRight w:val="0"/>
                      <w:marTop w:val="0"/>
                      <w:marBottom w:val="0"/>
                      <w:divBdr>
                        <w:top w:val="none" w:sz="0" w:space="0" w:color="auto"/>
                        <w:left w:val="none" w:sz="0" w:space="0" w:color="auto"/>
                        <w:bottom w:val="none" w:sz="0" w:space="0" w:color="auto"/>
                        <w:right w:val="none" w:sz="0" w:space="0" w:color="auto"/>
                      </w:divBdr>
                    </w:div>
                  </w:divsChild>
                </w:div>
                <w:div w:id="1145002798">
                  <w:marLeft w:val="0"/>
                  <w:marRight w:val="0"/>
                  <w:marTop w:val="0"/>
                  <w:marBottom w:val="0"/>
                  <w:divBdr>
                    <w:top w:val="none" w:sz="0" w:space="0" w:color="auto"/>
                    <w:left w:val="none" w:sz="0" w:space="0" w:color="auto"/>
                    <w:bottom w:val="none" w:sz="0" w:space="0" w:color="auto"/>
                    <w:right w:val="none" w:sz="0" w:space="0" w:color="auto"/>
                  </w:divBdr>
                  <w:divsChild>
                    <w:div w:id="1504129766">
                      <w:marLeft w:val="0"/>
                      <w:marRight w:val="0"/>
                      <w:marTop w:val="0"/>
                      <w:marBottom w:val="0"/>
                      <w:divBdr>
                        <w:top w:val="none" w:sz="0" w:space="0" w:color="auto"/>
                        <w:left w:val="none" w:sz="0" w:space="0" w:color="auto"/>
                        <w:bottom w:val="none" w:sz="0" w:space="0" w:color="auto"/>
                        <w:right w:val="none" w:sz="0" w:space="0" w:color="auto"/>
                      </w:divBdr>
                    </w:div>
                  </w:divsChild>
                </w:div>
                <w:div w:id="1658991941">
                  <w:marLeft w:val="0"/>
                  <w:marRight w:val="0"/>
                  <w:marTop w:val="0"/>
                  <w:marBottom w:val="0"/>
                  <w:divBdr>
                    <w:top w:val="none" w:sz="0" w:space="0" w:color="auto"/>
                    <w:left w:val="none" w:sz="0" w:space="0" w:color="auto"/>
                    <w:bottom w:val="none" w:sz="0" w:space="0" w:color="auto"/>
                    <w:right w:val="none" w:sz="0" w:space="0" w:color="auto"/>
                  </w:divBdr>
                  <w:divsChild>
                    <w:div w:id="627585106">
                      <w:marLeft w:val="0"/>
                      <w:marRight w:val="0"/>
                      <w:marTop w:val="0"/>
                      <w:marBottom w:val="0"/>
                      <w:divBdr>
                        <w:top w:val="none" w:sz="0" w:space="0" w:color="auto"/>
                        <w:left w:val="none" w:sz="0" w:space="0" w:color="auto"/>
                        <w:bottom w:val="none" w:sz="0" w:space="0" w:color="auto"/>
                        <w:right w:val="none" w:sz="0" w:space="0" w:color="auto"/>
                      </w:divBdr>
                    </w:div>
                  </w:divsChild>
                </w:div>
                <w:div w:id="1927029681">
                  <w:marLeft w:val="0"/>
                  <w:marRight w:val="0"/>
                  <w:marTop w:val="0"/>
                  <w:marBottom w:val="0"/>
                  <w:divBdr>
                    <w:top w:val="none" w:sz="0" w:space="0" w:color="auto"/>
                    <w:left w:val="none" w:sz="0" w:space="0" w:color="auto"/>
                    <w:bottom w:val="none" w:sz="0" w:space="0" w:color="auto"/>
                    <w:right w:val="none" w:sz="0" w:space="0" w:color="auto"/>
                  </w:divBdr>
                  <w:divsChild>
                    <w:div w:id="776952821">
                      <w:marLeft w:val="0"/>
                      <w:marRight w:val="0"/>
                      <w:marTop w:val="0"/>
                      <w:marBottom w:val="0"/>
                      <w:divBdr>
                        <w:top w:val="none" w:sz="0" w:space="0" w:color="auto"/>
                        <w:left w:val="none" w:sz="0" w:space="0" w:color="auto"/>
                        <w:bottom w:val="none" w:sz="0" w:space="0" w:color="auto"/>
                        <w:right w:val="none" w:sz="0" w:space="0" w:color="auto"/>
                      </w:divBdr>
                    </w:div>
                  </w:divsChild>
                </w:div>
                <w:div w:id="1359744732">
                  <w:marLeft w:val="0"/>
                  <w:marRight w:val="0"/>
                  <w:marTop w:val="0"/>
                  <w:marBottom w:val="0"/>
                  <w:divBdr>
                    <w:top w:val="none" w:sz="0" w:space="0" w:color="auto"/>
                    <w:left w:val="none" w:sz="0" w:space="0" w:color="auto"/>
                    <w:bottom w:val="none" w:sz="0" w:space="0" w:color="auto"/>
                    <w:right w:val="none" w:sz="0" w:space="0" w:color="auto"/>
                  </w:divBdr>
                  <w:divsChild>
                    <w:div w:id="1504278462">
                      <w:marLeft w:val="0"/>
                      <w:marRight w:val="0"/>
                      <w:marTop w:val="0"/>
                      <w:marBottom w:val="0"/>
                      <w:divBdr>
                        <w:top w:val="none" w:sz="0" w:space="0" w:color="auto"/>
                        <w:left w:val="none" w:sz="0" w:space="0" w:color="auto"/>
                        <w:bottom w:val="none" w:sz="0" w:space="0" w:color="auto"/>
                        <w:right w:val="none" w:sz="0" w:space="0" w:color="auto"/>
                      </w:divBdr>
                    </w:div>
                  </w:divsChild>
                </w:div>
                <w:div w:id="992220469">
                  <w:marLeft w:val="0"/>
                  <w:marRight w:val="0"/>
                  <w:marTop w:val="0"/>
                  <w:marBottom w:val="0"/>
                  <w:divBdr>
                    <w:top w:val="none" w:sz="0" w:space="0" w:color="auto"/>
                    <w:left w:val="none" w:sz="0" w:space="0" w:color="auto"/>
                    <w:bottom w:val="none" w:sz="0" w:space="0" w:color="auto"/>
                    <w:right w:val="none" w:sz="0" w:space="0" w:color="auto"/>
                  </w:divBdr>
                  <w:divsChild>
                    <w:div w:id="755514994">
                      <w:marLeft w:val="0"/>
                      <w:marRight w:val="0"/>
                      <w:marTop w:val="0"/>
                      <w:marBottom w:val="0"/>
                      <w:divBdr>
                        <w:top w:val="none" w:sz="0" w:space="0" w:color="auto"/>
                        <w:left w:val="none" w:sz="0" w:space="0" w:color="auto"/>
                        <w:bottom w:val="none" w:sz="0" w:space="0" w:color="auto"/>
                        <w:right w:val="none" w:sz="0" w:space="0" w:color="auto"/>
                      </w:divBdr>
                    </w:div>
                  </w:divsChild>
                </w:div>
                <w:div w:id="1742019550">
                  <w:marLeft w:val="0"/>
                  <w:marRight w:val="0"/>
                  <w:marTop w:val="0"/>
                  <w:marBottom w:val="0"/>
                  <w:divBdr>
                    <w:top w:val="none" w:sz="0" w:space="0" w:color="auto"/>
                    <w:left w:val="none" w:sz="0" w:space="0" w:color="auto"/>
                    <w:bottom w:val="none" w:sz="0" w:space="0" w:color="auto"/>
                    <w:right w:val="none" w:sz="0" w:space="0" w:color="auto"/>
                  </w:divBdr>
                  <w:divsChild>
                    <w:div w:id="443689596">
                      <w:marLeft w:val="0"/>
                      <w:marRight w:val="0"/>
                      <w:marTop w:val="0"/>
                      <w:marBottom w:val="0"/>
                      <w:divBdr>
                        <w:top w:val="none" w:sz="0" w:space="0" w:color="auto"/>
                        <w:left w:val="none" w:sz="0" w:space="0" w:color="auto"/>
                        <w:bottom w:val="none" w:sz="0" w:space="0" w:color="auto"/>
                        <w:right w:val="none" w:sz="0" w:space="0" w:color="auto"/>
                      </w:divBdr>
                    </w:div>
                  </w:divsChild>
                </w:div>
                <w:div w:id="742531887">
                  <w:marLeft w:val="0"/>
                  <w:marRight w:val="0"/>
                  <w:marTop w:val="0"/>
                  <w:marBottom w:val="0"/>
                  <w:divBdr>
                    <w:top w:val="none" w:sz="0" w:space="0" w:color="auto"/>
                    <w:left w:val="none" w:sz="0" w:space="0" w:color="auto"/>
                    <w:bottom w:val="none" w:sz="0" w:space="0" w:color="auto"/>
                    <w:right w:val="none" w:sz="0" w:space="0" w:color="auto"/>
                  </w:divBdr>
                  <w:divsChild>
                    <w:div w:id="618880351">
                      <w:marLeft w:val="0"/>
                      <w:marRight w:val="0"/>
                      <w:marTop w:val="0"/>
                      <w:marBottom w:val="0"/>
                      <w:divBdr>
                        <w:top w:val="none" w:sz="0" w:space="0" w:color="auto"/>
                        <w:left w:val="none" w:sz="0" w:space="0" w:color="auto"/>
                        <w:bottom w:val="none" w:sz="0" w:space="0" w:color="auto"/>
                        <w:right w:val="none" w:sz="0" w:space="0" w:color="auto"/>
                      </w:divBdr>
                    </w:div>
                  </w:divsChild>
                </w:div>
                <w:div w:id="525756967">
                  <w:marLeft w:val="0"/>
                  <w:marRight w:val="0"/>
                  <w:marTop w:val="0"/>
                  <w:marBottom w:val="0"/>
                  <w:divBdr>
                    <w:top w:val="none" w:sz="0" w:space="0" w:color="auto"/>
                    <w:left w:val="none" w:sz="0" w:space="0" w:color="auto"/>
                    <w:bottom w:val="none" w:sz="0" w:space="0" w:color="auto"/>
                    <w:right w:val="none" w:sz="0" w:space="0" w:color="auto"/>
                  </w:divBdr>
                  <w:divsChild>
                    <w:div w:id="1434401980">
                      <w:marLeft w:val="0"/>
                      <w:marRight w:val="0"/>
                      <w:marTop w:val="0"/>
                      <w:marBottom w:val="0"/>
                      <w:divBdr>
                        <w:top w:val="none" w:sz="0" w:space="0" w:color="auto"/>
                        <w:left w:val="none" w:sz="0" w:space="0" w:color="auto"/>
                        <w:bottom w:val="none" w:sz="0" w:space="0" w:color="auto"/>
                        <w:right w:val="none" w:sz="0" w:space="0" w:color="auto"/>
                      </w:divBdr>
                    </w:div>
                  </w:divsChild>
                </w:div>
                <w:div w:id="2000378528">
                  <w:marLeft w:val="0"/>
                  <w:marRight w:val="0"/>
                  <w:marTop w:val="0"/>
                  <w:marBottom w:val="0"/>
                  <w:divBdr>
                    <w:top w:val="none" w:sz="0" w:space="0" w:color="auto"/>
                    <w:left w:val="none" w:sz="0" w:space="0" w:color="auto"/>
                    <w:bottom w:val="none" w:sz="0" w:space="0" w:color="auto"/>
                    <w:right w:val="none" w:sz="0" w:space="0" w:color="auto"/>
                  </w:divBdr>
                  <w:divsChild>
                    <w:div w:id="346756037">
                      <w:marLeft w:val="0"/>
                      <w:marRight w:val="0"/>
                      <w:marTop w:val="0"/>
                      <w:marBottom w:val="0"/>
                      <w:divBdr>
                        <w:top w:val="none" w:sz="0" w:space="0" w:color="auto"/>
                        <w:left w:val="none" w:sz="0" w:space="0" w:color="auto"/>
                        <w:bottom w:val="none" w:sz="0" w:space="0" w:color="auto"/>
                        <w:right w:val="none" w:sz="0" w:space="0" w:color="auto"/>
                      </w:divBdr>
                    </w:div>
                  </w:divsChild>
                </w:div>
                <w:div w:id="1599438142">
                  <w:marLeft w:val="0"/>
                  <w:marRight w:val="0"/>
                  <w:marTop w:val="0"/>
                  <w:marBottom w:val="0"/>
                  <w:divBdr>
                    <w:top w:val="none" w:sz="0" w:space="0" w:color="auto"/>
                    <w:left w:val="none" w:sz="0" w:space="0" w:color="auto"/>
                    <w:bottom w:val="none" w:sz="0" w:space="0" w:color="auto"/>
                    <w:right w:val="none" w:sz="0" w:space="0" w:color="auto"/>
                  </w:divBdr>
                  <w:divsChild>
                    <w:div w:id="1037897628">
                      <w:marLeft w:val="0"/>
                      <w:marRight w:val="0"/>
                      <w:marTop w:val="0"/>
                      <w:marBottom w:val="0"/>
                      <w:divBdr>
                        <w:top w:val="none" w:sz="0" w:space="0" w:color="auto"/>
                        <w:left w:val="none" w:sz="0" w:space="0" w:color="auto"/>
                        <w:bottom w:val="none" w:sz="0" w:space="0" w:color="auto"/>
                        <w:right w:val="none" w:sz="0" w:space="0" w:color="auto"/>
                      </w:divBdr>
                    </w:div>
                  </w:divsChild>
                </w:div>
                <w:div w:id="1127042173">
                  <w:marLeft w:val="0"/>
                  <w:marRight w:val="0"/>
                  <w:marTop w:val="0"/>
                  <w:marBottom w:val="0"/>
                  <w:divBdr>
                    <w:top w:val="none" w:sz="0" w:space="0" w:color="auto"/>
                    <w:left w:val="none" w:sz="0" w:space="0" w:color="auto"/>
                    <w:bottom w:val="none" w:sz="0" w:space="0" w:color="auto"/>
                    <w:right w:val="none" w:sz="0" w:space="0" w:color="auto"/>
                  </w:divBdr>
                  <w:divsChild>
                    <w:div w:id="1633944645">
                      <w:marLeft w:val="0"/>
                      <w:marRight w:val="0"/>
                      <w:marTop w:val="0"/>
                      <w:marBottom w:val="0"/>
                      <w:divBdr>
                        <w:top w:val="none" w:sz="0" w:space="0" w:color="auto"/>
                        <w:left w:val="none" w:sz="0" w:space="0" w:color="auto"/>
                        <w:bottom w:val="none" w:sz="0" w:space="0" w:color="auto"/>
                        <w:right w:val="none" w:sz="0" w:space="0" w:color="auto"/>
                      </w:divBdr>
                    </w:div>
                  </w:divsChild>
                </w:div>
                <w:div w:id="82725028">
                  <w:marLeft w:val="0"/>
                  <w:marRight w:val="0"/>
                  <w:marTop w:val="0"/>
                  <w:marBottom w:val="0"/>
                  <w:divBdr>
                    <w:top w:val="none" w:sz="0" w:space="0" w:color="auto"/>
                    <w:left w:val="none" w:sz="0" w:space="0" w:color="auto"/>
                    <w:bottom w:val="none" w:sz="0" w:space="0" w:color="auto"/>
                    <w:right w:val="none" w:sz="0" w:space="0" w:color="auto"/>
                  </w:divBdr>
                  <w:divsChild>
                    <w:div w:id="2082559059">
                      <w:marLeft w:val="0"/>
                      <w:marRight w:val="0"/>
                      <w:marTop w:val="0"/>
                      <w:marBottom w:val="0"/>
                      <w:divBdr>
                        <w:top w:val="none" w:sz="0" w:space="0" w:color="auto"/>
                        <w:left w:val="none" w:sz="0" w:space="0" w:color="auto"/>
                        <w:bottom w:val="none" w:sz="0" w:space="0" w:color="auto"/>
                        <w:right w:val="none" w:sz="0" w:space="0" w:color="auto"/>
                      </w:divBdr>
                    </w:div>
                  </w:divsChild>
                </w:div>
                <w:div w:id="1765420083">
                  <w:marLeft w:val="0"/>
                  <w:marRight w:val="0"/>
                  <w:marTop w:val="0"/>
                  <w:marBottom w:val="0"/>
                  <w:divBdr>
                    <w:top w:val="none" w:sz="0" w:space="0" w:color="auto"/>
                    <w:left w:val="none" w:sz="0" w:space="0" w:color="auto"/>
                    <w:bottom w:val="none" w:sz="0" w:space="0" w:color="auto"/>
                    <w:right w:val="none" w:sz="0" w:space="0" w:color="auto"/>
                  </w:divBdr>
                  <w:divsChild>
                    <w:div w:id="1807165956">
                      <w:marLeft w:val="0"/>
                      <w:marRight w:val="0"/>
                      <w:marTop w:val="0"/>
                      <w:marBottom w:val="0"/>
                      <w:divBdr>
                        <w:top w:val="none" w:sz="0" w:space="0" w:color="auto"/>
                        <w:left w:val="none" w:sz="0" w:space="0" w:color="auto"/>
                        <w:bottom w:val="none" w:sz="0" w:space="0" w:color="auto"/>
                        <w:right w:val="none" w:sz="0" w:space="0" w:color="auto"/>
                      </w:divBdr>
                    </w:div>
                  </w:divsChild>
                </w:div>
                <w:div w:id="2067292803">
                  <w:marLeft w:val="0"/>
                  <w:marRight w:val="0"/>
                  <w:marTop w:val="0"/>
                  <w:marBottom w:val="0"/>
                  <w:divBdr>
                    <w:top w:val="none" w:sz="0" w:space="0" w:color="auto"/>
                    <w:left w:val="none" w:sz="0" w:space="0" w:color="auto"/>
                    <w:bottom w:val="none" w:sz="0" w:space="0" w:color="auto"/>
                    <w:right w:val="none" w:sz="0" w:space="0" w:color="auto"/>
                  </w:divBdr>
                  <w:divsChild>
                    <w:div w:id="589587106">
                      <w:marLeft w:val="0"/>
                      <w:marRight w:val="0"/>
                      <w:marTop w:val="0"/>
                      <w:marBottom w:val="0"/>
                      <w:divBdr>
                        <w:top w:val="none" w:sz="0" w:space="0" w:color="auto"/>
                        <w:left w:val="none" w:sz="0" w:space="0" w:color="auto"/>
                        <w:bottom w:val="none" w:sz="0" w:space="0" w:color="auto"/>
                        <w:right w:val="none" w:sz="0" w:space="0" w:color="auto"/>
                      </w:divBdr>
                    </w:div>
                  </w:divsChild>
                </w:div>
                <w:div w:id="144589981">
                  <w:marLeft w:val="0"/>
                  <w:marRight w:val="0"/>
                  <w:marTop w:val="0"/>
                  <w:marBottom w:val="0"/>
                  <w:divBdr>
                    <w:top w:val="none" w:sz="0" w:space="0" w:color="auto"/>
                    <w:left w:val="none" w:sz="0" w:space="0" w:color="auto"/>
                    <w:bottom w:val="none" w:sz="0" w:space="0" w:color="auto"/>
                    <w:right w:val="none" w:sz="0" w:space="0" w:color="auto"/>
                  </w:divBdr>
                  <w:divsChild>
                    <w:div w:id="1818569428">
                      <w:marLeft w:val="0"/>
                      <w:marRight w:val="0"/>
                      <w:marTop w:val="0"/>
                      <w:marBottom w:val="0"/>
                      <w:divBdr>
                        <w:top w:val="none" w:sz="0" w:space="0" w:color="auto"/>
                        <w:left w:val="none" w:sz="0" w:space="0" w:color="auto"/>
                        <w:bottom w:val="none" w:sz="0" w:space="0" w:color="auto"/>
                        <w:right w:val="none" w:sz="0" w:space="0" w:color="auto"/>
                      </w:divBdr>
                    </w:div>
                  </w:divsChild>
                </w:div>
                <w:div w:id="2069381562">
                  <w:marLeft w:val="0"/>
                  <w:marRight w:val="0"/>
                  <w:marTop w:val="0"/>
                  <w:marBottom w:val="0"/>
                  <w:divBdr>
                    <w:top w:val="none" w:sz="0" w:space="0" w:color="auto"/>
                    <w:left w:val="none" w:sz="0" w:space="0" w:color="auto"/>
                    <w:bottom w:val="none" w:sz="0" w:space="0" w:color="auto"/>
                    <w:right w:val="none" w:sz="0" w:space="0" w:color="auto"/>
                  </w:divBdr>
                  <w:divsChild>
                    <w:div w:id="1647078881">
                      <w:marLeft w:val="0"/>
                      <w:marRight w:val="0"/>
                      <w:marTop w:val="0"/>
                      <w:marBottom w:val="0"/>
                      <w:divBdr>
                        <w:top w:val="none" w:sz="0" w:space="0" w:color="auto"/>
                        <w:left w:val="none" w:sz="0" w:space="0" w:color="auto"/>
                        <w:bottom w:val="none" w:sz="0" w:space="0" w:color="auto"/>
                        <w:right w:val="none" w:sz="0" w:space="0" w:color="auto"/>
                      </w:divBdr>
                    </w:div>
                  </w:divsChild>
                </w:div>
                <w:div w:id="1149396855">
                  <w:marLeft w:val="0"/>
                  <w:marRight w:val="0"/>
                  <w:marTop w:val="0"/>
                  <w:marBottom w:val="0"/>
                  <w:divBdr>
                    <w:top w:val="none" w:sz="0" w:space="0" w:color="auto"/>
                    <w:left w:val="none" w:sz="0" w:space="0" w:color="auto"/>
                    <w:bottom w:val="none" w:sz="0" w:space="0" w:color="auto"/>
                    <w:right w:val="none" w:sz="0" w:space="0" w:color="auto"/>
                  </w:divBdr>
                  <w:divsChild>
                    <w:div w:id="218443881">
                      <w:marLeft w:val="0"/>
                      <w:marRight w:val="0"/>
                      <w:marTop w:val="0"/>
                      <w:marBottom w:val="0"/>
                      <w:divBdr>
                        <w:top w:val="none" w:sz="0" w:space="0" w:color="auto"/>
                        <w:left w:val="none" w:sz="0" w:space="0" w:color="auto"/>
                        <w:bottom w:val="none" w:sz="0" w:space="0" w:color="auto"/>
                        <w:right w:val="none" w:sz="0" w:space="0" w:color="auto"/>
                      </w:divBdr>
                    </w:div>
                  </w:divsChild>
                </w:div>
                <w:div w:id="1870414901">
                  <w:marLeft w:val="0"/>
                  <w:marRight w:val="0"/>
                  <w:marTop w:val="0"/>
                  <w:marBottom w:val="0"/>
                  <w:divBdr>
                    <w:top w:val="none" w:sz="0" w:space="0" w:color="auto"/>
                    <w:left w:val="none" w:sz="0" w:space="0" w:color="auto"/>
                    <w:bottom w:val="none" w:sz="0" w:space="0" w:color="auto"/>
                    <w:right w:val="none" w:sz="0" w:space="0" w:color="auto"/>
                  </w:divBdr>
                  <w:divsChild>
                    <w:div w:id="2036225546">
                      <w:marLeft w:val="0"/>
                      <w:marRight w:val="0"/>
                      <w:marTop w:val="0"/>
                      <w:marBottom w:val="0"/>
                      <w:divBdr>
                        <w:top w:val="none" w:sz="0" w:space="0" w:color="auto"/>
                        <w:left w:val="none" w:sz="0" w:space="0" w:color="auto"/>
                        <w:bottom w:val="none" w:sz="0" w:space="0" w:color="auto"/>
                        <w:right w:val="none" w:sz="0" w:space="0" w:color="auto"/>
                      </w:divBdr>
                    </w:div>
                  </w:divsChild>
                </w:div>
                <w:div w:id="745079754">
                  <w:marLeft w:val="0"/>
                  <w:marRight w:val="0"/>
                  <w:marTop w:val="0"/>
                  <w:marBottom w:val="0"/>
                  <w:divBdr>
                    <w:top w:val="none" w:sz="0" w:space="0" w:color="auto"/>
                    <w:left w:val="none" w:sz="0" w:space="0" w:color="auto"/>
                    <w:bottom w:val="none" w:sz="0" w:space="0" w:color="auto"/>
                    <w:right w:val="none" w:sz="0" w:space="0" w:color="auto"/>
                  </w:divBdr>
                  <w:divsChild>
                    <w:div w:id="788547093">
                      <w:marLeft w:val="0"/>
                      <w:marRight w:val="0"/>
                      <w:marTop w:val="0"/>
                      <w:marBottom w:val="0"/>
                      <w:divBdr>
                        <w:top w:val="none" w:sz="0" w:space="0" w:color="auto"/>
                        <w:left w:val="none" w:sz="0" w:space="0" w:color="auto"/>
                        <w:bottom w:val="none" w:sz="0" w:space="0" w:color="auto"/>
                        <w:right w:val="none" w:sz="0" w:space="0" w:color="auto"/>
                      </w:divBdr>
                    </w:div>
                  </w:divsChild>
                </w:div>
                <w:div w:id="1942488237">
                  <w:marLeft w:val="0"/>
                  <w:marRight w:val="0"/>
                  <w:marTop w:val="0"/>
                  <w:marBottom w:val="0"/>
                  <w:divBdr>
                    <w:top w:val="none" w:sz="0" w:space="0" w:color="auto"/>
                    <w:left w:val="none" w:sz="0" w:space="0" w:color="auto"/>
                    <w:bottom w:val="none" w:sz="0" w:space="0" w:color="auto"/>
                    <w:right w:val="none" w:sz="0" w:space="0" w:color="auto"/>
                  </w:divBdr>
                  <w:divsChild>
                    <w:div w:id="1508132952">
                      <w:marLeft w:val="0"/>
                      <w:marRight w:val="0"/>
                      <w:marTop w:val="0"/>
                      <w:marBottom w:val="0"/>
                      <w:divBdr>
                        <w:top w:val="none" w:sz="0" w:space="0" w:color="auto"/>
                        <w:left w:val="none" w:sz="0" w:space="0" w:color="auto"/>
                        <w:bottom w:val="none" w:sz="0" w:space="0" w:color="auto"/>
                        <w:right w:val="none" w:sz="0" w:space="0" w:color="auto"/>
                      </w:divBdr>
                    </w:div>
                  </w:divsChild>
                </w:div>
                <w:div w:id="1228105326">
                  <w:marLeft w:val="0"/>
                  <w:marRight w:val="0"/>
                  <w:marTop w:val="0"/>
                  <w:marBottom w:val="0"/>
                  <w:divBdr>
                    <w:top w:val="none" w:sz="0" w:space="0" w:color="auto"/>
                    <w:left w:val="none" w:sz="0" w:space="0" w:color="auto"/>
                    <w:bottom w:val="none" w:sz="0" w:space="0" w:color="auto"/>
                    <w:right w:val="none" w:sz="0" w:space="0" w:color="auto"/>
                  </w:divBdr>
                  <w:divsChild>
                    <w:div w:id="1856993827">
                      <w:marLeft w:val="0"/>
                      <w:marRight w:val="0"/>
                      <w:marTop w:val="0"/>
                      <w:marBottom w:val="0"/>
                      <w:divBdr>
                        <w:top w:val="none" w:sz="0" w:space="0" w:color="auto"/>
                        <w:left w:val="none" w:sz="0" w:space="0" w:color="auto"/>
                        <w:bottom w:val="none" w:sz="0" w:space="0" w:color="auto"/>
                        <w:right w:val="none" w:sz="0" w:space="0" w:color="auto"/>
                      </w:divBdr>
                    </w:div>
                  </w:divsChild>
                </w:div>
                <w:div w:id="1847741951">
                  <w:marLeft w:val="0"/>
                  <w:marRight w:val="0"/>
                  <w:marTop w:val="0"/>
                  <w:marBottom w:val="0"/>
                  <w:divBdr>
                    <w:top w:val="none" w:sz="0" w:space="0" w:color="auto"/>
                    <w:left w:val="none" w:sz="0" w:space="0" w:color="auto"/>
                    <w:bottom w:val="none" w:sz="0" w:space="0" w:color="auto"/>
                    <w:right w:val="none" w:sz="0" w:space="0" w:color="auto"/>
                  </w:divBdr>
                  <w:divsChild>
                    <w:div w:id="1081298085">
                      <w:marLeft w:val="0"/>
                      <w:marRight w:val="0"/>
                      <w:marTop w:val="0"/>
                      <w:marBottom w:val="0"/>
                      <w:divBdr>
                        <w:top w:val="none" w:sz="0" w:space="0" w:color="auto"/>
                        <w:left w:val="none" w:sz="0" w:space="0" w:color="auto"/>
                        <w:bottom w:val="none" w:sz="0" w:space="0" w:color="auto"/>
                        <w:right w:val="none" w:sz="0" w:space="0" w:color="auto"/>
                      </w:divBdr>
                    </w:div>
                  </w:divsChild>
                </w:div>
                <w:div w:id="1393772038">
                  <w:marLeft w:val="0"/>
                  <w:marRight w:val="0"/>
                  <w:marTop w:val="0"/>
                  <w:marBottom w:val="0"/>
                  <w:divBdr>
                    <w:top w:val="none" w:sz="0" w:space="0" w:color="auto"/>
                    <w:left w:val="none" w:sz="0" w:space="0" w:color="auto"/>
                    <w:bottom w:val="none" w:sz="0" w:space="0" w:color="auto"/>
                    <w:right w:val="none" w:sz="0" w:space="0" w:color="auto"/>
                  </w:divBdr>
                  <w:divsChild>
                    <w:div w:id="1426803019">
                      <w:marLeft w:val="0"/>
                      <w:marRight w:val="0"/>
                      <w:marTop w:val="0"/>
                      <w:marBottom w:val="0"/>
                      <w:divBdr>
                        <w:top w:val="none" w:sz="0" w:space="0" w:color="auto"/>
                        <w:left w:val="none" w:sz="0" w:space="0" w:color="auto"/>
                        <w:bottom w:val="none" w:sz="0" w:space="0" w:color="auto"/>
                        <w:right w:val="none" w:sz="0" w:space="0" w:color="auto"/>
                      </w:divBdr>
                    </w:div>
                  </w:divsChild>
                </w:div>
                <w:div w:id="1073088669">
                  <w:marLeft w:val="0"/>
                  <w:marRight w:val="0"/>
                  <w:marTop w:val="0"/>
                  <w:marBottom w:val="0"/>
                  <w:divBdr>
                    <w:top w:val="none" w:sz="0" w:space="0" w:color="auto"/>
                    <w:left w:val="none" w:sz="0" w:space="0" w:color="auto"/>
                    <w:bottom w:val="none" w:sz="0" w:space="0" w:color="auto"/>
                    <w:right w:val="none" w:sz="0" w:space="0" w:color="auto"/>
                  </w:divBdr>
                  <w:divsChild>
                    <w:div w:id="1772697218">
                      <w:marLeft w:val="0"/>
                      <w:marRight w:val="0"/>
                      <w:marTop w:val="0"/>
                      <w:marBottom w:val="0"/>
                      <w:divBdr>
                        <w:top w:val="none" w:sz="0" w:space="0" w:color="auto"/>
                        <w:left w:val="none" w:sz="0" w:space="0" w:color="auto"/>
                        <w:bottom w:val="none" w:sz="0" w:space="0" w:color="auto"/>
                        <w:right w:val="none" w:sz="0" w:space="0" w:color="auto"/>
                      </w:divBdr>
                    </w:div>
                  </w:divsChild>
                </w:div>
                <w:div w:id="350763899">
                  <w:marLeft w:val="0"/>
                  <w:marRight w:val="0"/>
                  <w:marTop w:val="0"/>
                  <w:marBottom w:val="0"/>
                  <w:divBdr>
                    <w:top w:val="none" w:sz="0" w:space="0" w:color="auto"/>
                    <w:left w:val="none" w:sz="0" w:space="0" w:color="auto"/>
                    <w:bottom w:val="none" w:sz="0" w:space="0" w:color="auto"/>
                    <w:right w:val="none" w:sz="0" w:space="0" w:color="auto"/>
                  </w:divBdr>
                  <w:divsChild>
                    <w:div w:id="90395301">
                      <w:marLeft w:val="0"/>
                      <w:marRight w:val="0"/>
                      <w:marTop w:val="0"/>
                      <w:marBottom w:val="0"/>
                      <w:divBdr>
                        <w:top w:val="none" w:sz="0" w:space="0" w:color="auto"/>
                        <w:left w:val="none" w:sz="0" w:space="0" w:color="auto"/>
                        <w:bottom w:val="none" w:sz="0" w:space="0" w:color="auto"/>
                        <w:right w:val="none" w:sz="0" w:space="0" w:color="auto"/>
                      </w:divBdr>
                    </w:div>
                  </w:divsChild>
                </w:div>
                <w:div w:id="146360563">
                  <w:marLeft w:val="0"/>
                  <w:marRight w:val="0"/>
                  <w:marTop w:val="0"/>
                  <w:marBottom w:val="0"/>
                  <w:divBdr>
                    <w:top w:val="none" w:sz="0" w:space="0" w:color="auto"/>
                    <w:left w:val="none" w:sz="0" w:space="0" w:color="auto"/>
                    <w:bottom w:val="none" w:sz="0" w:space="0" w:color="auto"/>
                    <w:right w:val="none" w:sz="0" w:space="0" w:color="auto"/>
                  </w:divBdr>
                  <w:divsChild>
                    <w:div w:id="68775844">
                      <w:marLeft w:val="0"/>
                      <w:marRight w:val="0"/>
                      <w:marTop w:val="0"/>
                      <w:marBottom w:val="0"/>
                      <w:divBdr>
                        <w:top w:val="none" w:sz="0" w:space="0" w:color="auto"/>
                        <w:left w:val="none" w:sz="0" w:space="0" w:color="auto"/>
                        <w:bottom w:val="none" w:sz="0" w:space="0" w:color="auto"/>
                        <w:right w:val="none" w:sz="0" w:space="0" w:color="auto"/>
                      </w:divBdr>
                    </w:div>
                  </w:divsChild>
                </w:div>
                <w:div w:id="2003502646">
                  <w:marLeft w:val="0"/>
                  <w:marRight w:val="0"/>
                  <w:marTop w:val="0"/>
                  <w:marBottom w:val="0"/>
                  <w:divBdr>
                    <w:top w:val="none" w:sz="0" w:space="0" w:color="auto"/>
                    <w:left w:val="none" w:sz="0" w:space="0" w:color="auto"/>
                    <w:bottom w:val="none" w:sz="0" w:space="0" w:color="auto"/>
                    <w:right w:val="none" w:sz="0" w:space="0" w:color="auto"/>
                  </w:divBdr>
                  <w:divsChild>
                    <w:div w:id="1007951250">
                      <w:marLeft w:val="0"/>
                      <w:marRight w:val="0"/>
                      <w:marTop w:val="0"/>
                      <w:marBottom w:val="0"/>
                      <w:divBdr>
                        <w:top w:val="none" w:sz="0" w:space="0" w:color="auto"/>
                        <w:left w:val="none" w:sz="0" w:space="0" w:color="auto"/>
                        <w:bottom w:val="none" w:sz="0" w:space="0" w:color="auto"/>
                        <w:right w:val="none" w:sz="0" w:space="0" w:color="auto"/>
                      </w:divBdr>
                    </w:div>
                  </w:divsChild>
                </w:div>
                <w:div w:id="1741054700">
                  <w:marLeft w:val="0"/>
                  <w:marRight w:val="0"/>
                  <w:marTop w:val="0"/>
                  <w:marBottom w:val="0"/>
                  <w:divBdr>
                    <w:top w:val="none" w:sz="0" w:space="0" w:color="auto"/>
                    <w:left w:val="none" w:sz="0" w:space="0" w:color="auto"/>
                    <w:bottom w:val="none" w:sz="0" w:space="0" w:color="auto"/>
                    <w:right w:val="none" w:sz="0" w:space="0" w:color="auto"/>
                  </w:divBdr>
                  <w:divsChild>
                    <w:div w:id="1270314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3550067">
          <w:marLeft w:val="0"/>
          <w:marRight w:val="0"/>
          <w:marTop w:val="0"/>
          <w:marBottom w:val="0"/>
          <w:divBdr>
            <w:top w:val="none" w:sz="0" w:space="0" w:color="auto"/>
            <w:left w:val="none" w:sz="0" w:space="0" w:color="auto"/>
            <w:bottom w:val="none" w:sz="0" w:space="0" w:color="auto"/>
            <w:right w:val="none" w:sz="0" w:space="0" w:color="auto"/>
          </w:divBdr>
        </w:div>
        <w:div w:id="1661040309">
          <w:marLeft w:val="0"/>
          <w:marRight w:val="0"/>
          <w:marTop w:val="0"/>
          <w:marBottom w:val="0"/>
          <w:divBdr>
            <w:top w:val="none" w:sz="0" w:space="0" w:color="auto"/>
            <w:left w:val="none" w:sz="0" w:space="0" w:color="auto"/>
            <w:bottom w:val="none" w:sz="0" w:space="0" w:color="auto"/>
            <w:right w:val="none" w:sz="0" w:space="0" w:color="auto"/>
          </w:divBdr>
          <w:divsChild>
            <w:div w:id="2028824666">
              <w:marLeft w:val="-75"/>
              <w:marRight w:val="0"/>
              <w:marTop w:val="30"/>
              <w:marBottom w:val="30"/>
              <w:divBdr>
                <w:top w:val="none" w:sz="0" w:space="0" w:color="auto"/>
                <w:left w:val="none" w:sz="0" w:space="0" w:color="auto"/>
                <w:bottom w:val="none" w:sz="0" w:space="0" w:color="auto"/>
                <w:right w:val="none" w:sz="0" w:space="0" w:color="auto"/>
              </w:divBdr>
              <w:divsChild>
                <w:div w:id="862980877">
                  <w:marLeft w:val="0"/>
                  <w:marRight w:val="0"/>
                  <w:marTop w:val="0"/>
                  <w:marBottom w:val="0"/>
                  <w:divBdr>
                    <w:top w:val="none" w:sz="0" w:space="0" w:color="auto"/>
                    <w:left w:val="none" w:sz="0" w:space="0" w:color="auto"/>
                    <w:bottom w:val="none" w:sz="0" w:space="0" w:color="auto"/>
                    <w:right w:val="none" w:sz="0" w:space="0" w:color="auto"/>
                  </w:divBdr>
                  <w:divsChild>
                    <w:div w:id="1151992503">
                      <w:marLeft w:val="0"/>
                      <w:marRight w:val="0"/>
                      <w:marTop w:val="0"/>
                      <w:marBottom w:val="0"/>
                      <w:divBdr>
                        <w:top w:val="none" w:sz="0" w:space="0" w:color="auto"/>
                        <w:left w:val="none" w:sz="0" w:space="0" w:color="auto"/>
                        <w:bottom w:val="none" w:sz="0" w:space="0" w:color="auto"/>
                        <w:right w:val="none" w:sz="0" w:space="0" w:color="auto"/>
                      </w:divBdr>
                    </w:div>
                  </w:divsChild>
                </w:div>
                <w:div w:id="332076886">
                  <w:marLeft w:val="0"/>
                  <w:marRight w:val="0"/>
                  <w:marTop w:val="0"/>
                  <w:marBottom w:val="0"/>
                  <w:divBdr>
                    <w:top w:val="none" w:sz="0" w:space="0" w:color="auto"/>
                    <w:left w:val="none" w:sz="0" w:space="0" w:color="auto"/>
                    <w:bottom w:val="none" w:sz="0" w:space="0" w:color="auto"/>
                    <w:right w:val="none" w:sz="0" w:space="0" w:color="auto"/>
                  </w:divBdr>
                  <w:divsChild>
                    <w:div w:id="166142065">
                      <w:marLeft w:val="0"/>
                      <w:marRight w:val="0"/>
                      <w:marTop w:val="0"/>
                      <w:marBottom w:val="0"/>
                      <w:divBdr>
                        <w:top w:val="none" w:sz="0" w:space="0" w:color="auto"/>
                        <w:left w:val="none" w:sz="0" w:space="0" w:color="auto"/>
                        <w:bottom w:val="none" w:sz="0" w:space="0" w:color="auto"/>
                        <w:right w:val="none" w:sz="0" w:space="0" w:color="auto"/>
                      </w:divBdr>
                    </w:div>
                  </w:divsChild>
                </w:div>
                <w:div w:id="778641744">
                  <w:marLeft w:val="0"/>
                  <w:marRight w:val="0"/>
                  <w:marTop w:val="0"/>
                  <w:marBottom w:val="0"/>
                  <w:divBdr>
                    <w:top w:val="none" w:sz="0" w:space="0" w:color="auto"/>
                    <w:left w:val="none" w:sz="0" w:space="0" w:color="auto"/>
                    <w:bottom w:val="none" w:sz="0" w:space="0" w:color="auto"/>
                    <w:right w:val="none" w:sz="0" w:space="0" w:color="auto"/>
                  </w:divBdr>
                  <w:divsChild>
                    <w:div w:id="1114052848">
                      <w:marLeft w:val="0"/>
                      <w:marRight w:val="0"/>
                      <w:marTop w:val="0"/>
                      <w:marBottom w:val="0"/>
                      <w:divBdr>
                        <w:top w:val="none" w:sz="0" w:space="0" w:color="auto"/>
                        <w:left w:val="none" w:sz="0" w:space="0" w:color="auto"/>
                        <w:bottom w:val="none" w:sz="0" w:space="0" w:color="auto"/>
                        <w:right w:val="none" w:sz="0" w:space="0" w:color="auto"/>
                      </w:divBdr>
                    </w:div>
                  </w:divsChild>
                </w:div>
                <w:div w:id="725302208">
                  <w:marLeft w:val="0"/>
                  <w:marRight w:val="0"/>
                  <w:marTop w:val="0"/>
                  <w:marBottom w:val="0"/>
                  <w:divBdr>
                    <w:top w:val="none" w:sz="0" w:space="0" w:color="auto"/>
                    <w:left w:val="none" w:sz="0" w:space="0" w:color="auto"/>
                    <w:bottom w:val="none" w:sz="0" w:space="0" w:color="auto"/>
                    <w:right w:val="none" w:sz="0" w:space="0" w:color="auto"/>
                  </w:divBdr>
                  <w:divsChild>
                    <w:div w:id="160126566">
                      <w:marLeft w:val="0"/>
                      <w:marRight w:val="0"/>
                      <w:marTop w:val="0"/>
                      <w:marBottom w:val="0"/>
                      <w:divBdr>
                        <w:top w:val="none" w:sz="0" w:space="0" w:color="auto"/>
                        <w:left w:val="none" w:sz="0" w:space="0" w:color="auto"/>
                        <w:bottom w:val="none" w:sz="0" w:space="0" w:color="auto"/>
                        <w:right w:val="none" w:sz="0" w:space="0" w:color="auto"/>
                      </w:divBdr>
                    </w:div>
                  </w:divsChild>
                </w:div>
                <w:div w:id="1511984972">
                  <w:marLeft w:val="0"/>
                  <w:marRight w:val="0"/>
                  <w:marTop w:val="0"/>
                  <w:marBottom w:val="0"/>
                  <w:divBdr>
                    <w:top w:val="none" w:sz="0" w:space="0" w:color="auto"/>
                    <w:left w:val="none" w:sz="0" w:space="0" w:color="auto"/>
                    <w:bottom w:val="none" w:sz="0" w:space="0" w:color="auto"/>
                    <w:right w:val="none" w:sz="0" w:space="0" w:color="auto"/>
                  </w:divBdr>
                  <w:divsChild>
                    <w:div w:id="1523008699">
                      <w:marLeft w:val="0"/>
                      <w:marRight w:val="0"/>
                      <w:marTop w:val="0"/>
                      <w:marBottom w:val="0"/>
                      <w:divBdr>
                        <w:top w:val="none" w:sz="0" w:space="0" w:color="auto"/>
                        <w:left w:val="none" w:sz="0" w:space="0" w:color="auto"/>
                        <w:bottom w:val="none" w:sz="0" w:space="0" w:color="auto"/>
                        <w:right w:val="none" w:sz="0" w:space="0" w:color="auto"/>
                      </w:divBdr>
                    </w:div>
                  </w:divsChild>
                </w:div>
                <w:div w:id="1506017968">
                  <w:marLeft w:val="0"/>
                  <w:marRight w:val="0"/>
                  <w:marTop w:val="0"/>
                  <w:marBottom w:val="0"/>
                  <w:divBdr>
                    <w:top w:val="none" w:sz="0" w:space="0" w:color="auto"/>
                    <w:left w:val="none" w:sz="0" w:space="0" w:color="auto"/>
                    <w:bottom w:val="none" w:sz="0" w:space="0" w:color="auto"/>
                    <w:right w:val="none" w:sz="0" w:space="0" w:color="auto"/>
                  </w:divBdr>
                  <w:divsChild>
                    <w:div w:id="1665545686">
                      <w:marLeft w:val="0"/>
                      <w:marRight w:val="0"/>
                      <w:marTop w:val="0"/>
                      <w:marBottom w:val="0"/>
                      <w:divBdr>
                        <w:top w:val="none" w:sz="0" w:space="0" w:color="auto"/>
                        <w:left w:val="none" w:sz="0" w:space="0" w:color="auto"/>
                        <w:bottom w:val="none" w:sz="0" w:space="0" w:color="auto"/>
                        <w:right w:val="none" w:sz="0" w:space="0" w:color="auto"/>
                      </w:divBdr>
                    </w:div>
                  </w:divsChild>
                </w:div>
                <w:div w:id="585308395">
                  <w:marLeft w:val="0"/>
                  <w:marRight w:val="0"/>
                  <w:marTop w:val="0"/>
                  <w:marBottom w:val="0"/>
                  <w:divBdr>
                    <w:top w:val="none" w:sz="0" w:space="0" w:color="auto"/>
                    <w:left w:val="none" w:sz="0" w:space="0" w:color="auto"/>
                    <w:bottom w:val="none" w:sz="0" w:space="0" w:color="auto"/>
                    <w:right w:val="none" w:sz="0" w:space="0" w:color="auto"/>
                  </w:divBdr>
                  <w:divsChild>
                    <w:div w:id="874075406">
                      <w:marLeft w:val="0"/>
                      <w:marRight w:val="0"/>
                      <w:marTop w:val="0"/>
                      <w:marBottom w:val="0"/>
                      <w:divBdr>
                        <w:top w:val="none" w:sz="0" w:space="0" w:color="auto"/>
                        <w:left w:val="none" w:sz="0" w:space="0" w:color="auto"/>
                        <w:bottom w:val="none" w:sz="0" w:space="0" w:color="auto"/>
                        <w:right w:val="none" w:sz="0" w:space="0" w:color="auto"/>
                      </w:divBdr>
                    </w:div>
                  </w:divsChild>
                </w:div>
                <w:div w:id="530991660">
                  <w:marLeft w:val="0"/>
                  <w:marRight w:val="0"/>
                  <w:marTop w:val="0"/>
                  <w:marBottom w:val="0"/>
                  <w:divBdr>
                    <w:top w:val="none" w:sz="0" w:space="0" w:color="auto"/>
                    <w:left w:val="none" w:sz="0" w:space="0" w:color="auto"/>
                    <w:bottom w:val="none" w:sz="0" w:space="0" w:color="auto"/>
                    <w:right w:val="none" w:sz="0" w:space="0" w:color="auto"/>
                  </w:divBdr>
                  <w:divsChild>
                    <w:div w:id="1885675002">
                      <w:marLeft w:val="0"/>
                      <w:marRight w:val="0"/>
                      <w:marTop w:val="0"/>
                      <w:marBottom w:val="0"/>
                      <w:divBdr>
                        <w:top w:val="none" w:sz="0" w:space="0" w:color="auto"/>
                        <w:left w:val="none" w:sz="0" w:space="0" w:color="auto"/>
                        <w:bottom w:val="none" w:sz="0" w:space="0" w:color="auto"/>
                        <w:right w:val="none" w:sz="0" w:space="0" w:color="auto"/>
                      </w:divBdr>
                    </w:div>
                  </w:divsChild>
                </w:div>
                <w:div w:id="756747905">
                  <w:marLeft w:val="0"/>
                  <w:marRight w:val="0"/>
                  <w:marTop w:val="0"/>
                  <w:marBottom w:val="0"/>
                  <w:divBdr>
                    <w:top w:val="none" w:sz="0" w:space="0" w:color="auto"/>
                    <w:left w:val="none" w:sz="0" w:space="0" w:color="auto"/>
                    <w:bottom w:val="none" w:sz="0" w:space="0" w:color="auto"/>
                    <w:right w:val="none" w:sz="0" w:space="0" w:color="auto"/>
                  </w:divBdr>
                  <w:divsChild>
                    <w:div w:id="474492665">
                      <w:marLeft w:val="0"/>
                      <w:marRight w:val="0"/>
                      <w:marTop w:val="0"/>
                      <w:marBottom w:val="0"/>
                      <w:divBdr>
                        <w:top w:val="none" w:sz="0" w:space="0" w:color="auto"/>
                        <w:left w:val="none" w:sz="0" w:space="0" w:color="auto"/>
                        <w:bottom w:val="none" w:sz="0" w:space="0" w:color="auto"/>
                        <w:right w:val="none" w:sz="0" w:space="0" w:color="auto"/>
                      </w:divBdr>
                    </w:div>
                  </w:divsChild>
                </w:div>
                <w:div w:id="1683896035">
                  <w:marLeft w:val="0"/>
                  <w:marRight w:val="0"/>
                  <w:marTop w:val="0"/>
                  <w:marBottom w:val="0"/>
                  <w:divBdr>
                    <w:top w:val="none" w:sz="0" w:space="0" w:color="auto"/>
                    <w:left w:val="none" w:sz="0" w:space="0" w:color="auto"/>
                    <w:bottom w:val="none" w:sz="0" w:space="0" w:color="auto"/>
                    <w:right w:val="none" w:sz="0" w:space="0" w:color="auto"/>
                  </w:divBdr>
                  <w:divsChild>
                    <w:div w:id="82387219">
                      <w:marLeft w:val="0"/>
                      <w:marRight w:val="0"/>
                      <w:marTop w:val="0"/>
                      <w:marBottom w:val="0"/>
                      <w:divBdr>
                        <w:top w:val="none" w:sz="0" w:space="0" w:color="auto"/>
                        <w:left w:val="none" w:sz="0" w:space="0" w:color="auto"/>
                        <w:bottom w:val="none" w:sz="0" w:space="0" w:color="auto"/>
                        <w:right w:val="none" w:sz="0" w:space="0" w:color="auto"/>
                      </w:divBdr>
                    </w:div>
                  </w:divsChild>
                </w:div>
                <w:div w:id="1265726646">
                  <w:marLeft w:val="0"/>
                  <w:marRight w:val="0"/>
                  <w:marTop w:val="0"/>
                  <w:marBottom w:val="0"/>
                  <w:divBdr>
                    <w:top w:val="none" w:sz="0" w:space="0" w:color="auto"/>
                    <w:left w:val="none" w:sz="0" w:space="0" w:color="auto"/>
                    <w:bottom w:val="none" w:sz="0" w:space="0" w:color="auto"/>
                    <w:right w:val="none" w:sz="0" w:space="0" w:color="auto"/>
                  </w:divBdr>
                  <w:divsChild>
                    <w:div w:id="732385111">
                      <w:marLeft w:val="0"/>
                      <w:marRight w:val="0"/>
                      <w:marTop w:val="0"/>
                      <w:marBottom w:val="0"/>
                      <w:divBdr>
                        <w:top w:val="none" w:sz="0" w:space="0" w:color="auto"/>
                        <w:left w:val="none" w:sz="0" w:space="0" w:color="auto"/>
                        <w:bottom w:val="none" w:sz="0" w:space="0" w:color="auto"/>
                        <w:right w:val="none" w:sz="0" w:space="0" w:color="auto"/>
                      </w:divBdr>
                    </w:div>
                  </w:divsChild>
                </w:div>
                <w:div w:id="1808164488">
                  <w:marLeft w:val="0"/>
                  <w:marRight w:val="0"/>
                  <w:marTop w:val="0"/>
                  <w:marBottom w:val="0"/>
                  <w:divBdr>
                    <w:top w:val="none" w:sz="0" w:space="0" w:color="auto"/>
                    <w:left w:val="none" w:sz="0" w:space="0" w:color="auto"/>
                    <w:bottom w:val="none" w:sz="0" w:space="0" w:color="auto"/>
                    <w:right w:val="none" w:sz="0" w:space="0" w:color="auto"/>
                  </w:divBdr>
                  <w:divsChild>
                    <w:div w:id="304353177">
                      <w:marLeft w:val="0"/>
                      <w:marRight w:val="0"/>
                      <w:marTop w:val="0"/>
                      <w:marBottom w:val="0"/>
                      <w:divBdr>
                        <w:top w:val="none" w:sz="0" w:space="0" w:color="auto"/>
                        <w:left w:val="none" w:sz="0" w:space="0" w:color="auto"/>
                        <w:bottom w:val="none" w:sz="0" w:space="0" w:color="auto"/>
                        <w:right w:val="none" w:sz="0" w:space="0" w:color="auto"/>
                      </w:divBdr>
                    </w:div>
                  </w:divsChild>
                </w:div>
                <w:div w:id="1279987254">
                  <w:marLeft w:val="0"/>
                  <w:marRight w:val="0"/>
                  <w:marTop w:val="0"/>
                  <w:marBottom w:val="0"/>
                  <w:divBdr>
                    <w:top w:val="none" w:sz="0" w:space="0" w:color="auto"/>
                    <w:left w:val="none" w:sz="0" w:space="0" w:color="auto"/>
                    <w:bottom w:val="none" w:sz="0" w:space="0" w:color="auto"/>
                    <w:right w:val="none" w:sz="0" w:space="0" w:color="auto"/>
                  </w:divBdr>
                  <w:divsChild>
                    <w:div w:id="577404028">
                      <w:marLeft w:val="0"/>
                      <w:marRight w:val="0"/>
                      <w:marTop w:val="0"/>
                      <w:marBottom w:val="0"/>
                      <w:divBdr>
                        <w:top w:val="none" w:sz="0" w:space="0" w:color="auto"/>
                        <w:left w:val="none" w:sz="0" w:space="0" w:color="auto"/>
                        <w:bottom w:val="none" w:sz="0" w:space="0" w:color="auto"/>
                        <w:right w:val="none" w:sz="0" w:space="0" w:color="auto"/>
                      </w:divBdr>
                    </w:div>
                  </w:divsChild>
                </w:div>
                <w:div w:id="1345476006">
                  <w:marLeft w:val="0"/>
                  <w:marRight w:val="0"/>
                  <w:marTop w:val="0"/>
                  <w:marBottom w:val="0"/>
                  <w:divBdr>
                    <w:top w:val="none" w:sz="0" w:space="0" w:color="auto"/>
                    <w:left w:val="none" w:sz="0" w:space="0" w:color="auto"/>
                    <w:bottom w:val="none" w:sz="0" w:space="0" w:color="auto"/>
                    <w:right w:val="none" w:sz="0" w:space="0" w:color="auto"/>
                  </w:divBdr>
                  <w:divsChild>
                    <w:div w:id="717630876">
                      <w:marLeft w:val="0"/>
                      <w:marRight w:val="0"/>
                      <w:marTop w:val="0"/>
                      <w:marBottom w:val="0"/>
                      <w:divBdr>
                        <w:top w:val="none" w:sz="0" w:space="0" w:color="auto"/>
                        <w:left w:val="none" w:sz="0" w:space="0" w:color="auto"/>
                        <w:bottom w:val="none" w:sz="0" w:space="0" w:color="auto"/>
                        <w:right w:val="none" w:sz="0" w:space="0" w:color="auto"/>
                      </w:divBdr>
                    </w:div>
                  </w:divsChild>
                </w:div>
                <w:div w:id="2025202841">
                  <w:marLeft w:val="0"/>
                  <w:marRight w:val="0"/>
                  <w:marTop w:val="0"/>
                  <w:marBottom w:val="0"/>
                  <w:divBdr>
                    <w:top w:val="none" w:sz="0" w:space="0" w:color="auto"/>
                    <w:left w:val="none" w:sz="0" w:space="0" w:color="auto"/>
                    <w:bottom w:val="none" w:sz="0" w:space="0" w:color="auto"/>
                    <w:right w:val="none" w:sz="0" w:space="0" w:color="auto"/>
                  </w:divBdr>
                  <w:divsChild>
                    <w:div w:id="1978871104">
                      <w:marLeft w:val="0"/>
                      <w:marRight w:val="0"/>
                      <w:marTop w:val="0"/>
                      <w:marBottom w:val="0"/>
                      <w:divBdr>
                        <w:top w:val="none" w:sz="0" w:space="0" w:color="auto"/>
                        <w:left w:val="none" w:sz="0" w:space="0" w:color="auto"/>
                        <w:bottom w:val="none" w:sz="0" w:space="0" w:color="auto"/>
                        <w:right w:val="none" w:sz="0" w:space="0" w:color="auto"/>
                      </w:divBdr>
                    </w:div>
                  </w:divsChild>
                </w:div>
                <w:div w:id="2114471081">
                  <w:marLeft w:val="0"/>
                  <w:marRight w:val="0"/>
                  <w:marTop w:val="0"/>
                  <w:marBottom w:val="0"/>
                  <w:divBdr>
                    <w:top w:val="none" w:sz="0" w:space="0" w:color="auto"/>
                    <w:left w:val="none" w:sz="0" w:space="0" w:color="auto"/>
                    <w:bottom w:val="none" w:sz="0" w:space="0" w:color="auto"/>
                    <w:right w:val="none" w:sz="0" w:space="0" w:color="auto"/>
                  </w:divBdr>
                  <w:divsChild>
                    <w:div w:id="268464730">
                      <w:marLeft w:val="0"/>
                      <w:marRight w:val="0"/>
                      <w:marTop w:val="0"/>
                      <w:marBottom w:val="0"/>
                      <w:divBdr>
                        <w:top w:val="none" w:sz="0" w:space="0" w:color="auto"/>
                        <w:left w:val="none" w:sz="0" w:space="0" w:color="auto"/>
                        <w:bottom w:val="none" w:sz="0" w:space="0" w:color="auto"/>
                        <w:right w:val="none" w:sz="0" w:space="0" w:color="auto"/>
                      </w:divBdr>
                    </w:div>
                  </w:divsChild>
                </w:div>
                <w:div w:id="2020886830">
                  <w:marLeft w:val="0"/>
                  <w:marRight w:val="0"/>
                  <w:marTop w:val="0"/>
                  <w:marBottom w:val="0"/>
                  <w:divBdr>
                    <w:top w:val="none" w:sz="0" w:space="0" w:color="auto"/>
                    <w:left w:val="none" w:sz="0" w:space="0" w:color="auto"/>
                    <w:bottom w:val="none" w:sz="0" w:space="0" w:color="auto"/>
                    <w:right w:val="none" w:sz="0" w:space="0" w:color="auto"/>
                  </w:divBdr>
                  <w:divsChild>
                    <w:div w:id="798887356">
                      <w:marLeft w:val="0"/>
                      <w:marRight w:val="0"/>
                      <w:marTop w:val="0"/>
                      <w:marBottom w:val="0"/>
                      <w:divBdr>
                        <w:top w:val="none" w:sz="0" w:space="0" w:color="auto"/>
                        <w:left w:val="none" w:sz="0" w:space="0" w:color="auto"/>
                        <w:bottom w:val="none" w:sz="0" w:space="0" w:color="auto"/>
                        <w:right w:val="none" w:sz="0" w:space="0" w:color="auto"/>
                      </w:divBdr>
                    </w:div>
                  </w:divsChild>
                </w:div>
                <w:div w:id="1526672278">
                  <w:marLeft w:val="0"/>
                  <w:marRight w:val="0"/>
                  <w:marTop w:val="0"/>
                  <w:marBottom w:val="0"/>
                  <w:divBdr>
                    <w:top w:val="none" w:sz="0" w:space="0" w:color="auto"/>
                    <w:left w:val="none" w:sz="0" w:space="0" w:color="auto"/>
                    <w:bottom w:val="none" w:sz="0" w:space="0" w:color="auto"/>
                    <w:right w:val="none" w:sz="0" w:space="0" w:color="auto"/>
                  </w:divBdr>
                  <w:divsChild>
                    <w:div w:id="2073117503">
                      <w:marLeft w:val="0"/>
                      <w:marRight w:val="0"/>
                      <w:marTop w:val="0"/>
                      <w:marBottom w:val="0"/>
                      <w:divBdr>
                        <w:top w:val="none" w:sz="0" w:space="0" w:color="auto"/>
                        <w:left w:val="none" w:sz="0" w:space="0" w:color="auto"/>
                        <w:bottom w:val="none" w:sz="0" w:space="0" w:color="auto"/>
                        <w:right w:val="none" w:sz="0" w:space="0" w:color="auto"/>
                      </w:divBdr>
                    </w:div>
                  </w:divsChild>
                </w:div>
                <w:div w:id="763383236">
                  <w:marLeft w:val="0"/>
                  <w:marRight w:val="0"/>
                  <w:marTop w:val="0"/>
                  <w:marBottom w:val="0"/>
                  <w:divBdr>
                    <w:top w:val="none" w:sz="0" w:space="0" w:color="auto"/>
                    <w:left w:val="none" w:sz="0" w:space="0" w:color="auto"/>
                    <w:bottom w:val="none" w:sz="0" w:space="0" w:color="auto"/>
                    <w:right w:val="none" w:sz="0" w:space="0" w:color="auto"/>
                  </w:divBdr>
                  <w:divsChild>
                    <w:div w:id="570234212">
                      <w:marLeft w:val="0"/>
                      <w:marRight w:val="0"/>
                      <w:marTop w:val="0"/>
                      <w:marBottom w:val="0"/>
                      <w:divBdr>
                        <w:top w:val="none" w:sz="0" w:space="0" w:color="auto"/>
                        <w:left w:val="none" w:sz="0" w:space="0" w:color="auto"/>
                        <w:bottom w:val="none" w:sz="0" w:space="0" w:color="auto"/>
                        <w:right w:val="none" w:sz="0" w:space="0" w:color="auto"/>
                      </w:divBdr>
                    </w:div>
                  </w:divsChild>
                </w:div>
                <w:div w:id="1373529987">
                  <w:marLeft w:val="0"/>
                  <w:marRight w:val="0"/>
                  <w:marTop w:val="0"/>
                  <w:marBottom w:val="0"/>
                  <w:divBdr>
                    <w:top w:val="none" w:sz="0" w:space="0" w:color="auto"/>
                    <w:left w:val="none" w:sz="0" w:space="0" w:color="auto"/>
                    <w:bottom w:val="none" w:sz="0" w:space="0" w:color="auto"/>
                    <w:right w:val="none" w:sz="0" w:space="0" w:color="auto"/>
                  </w:divBdr>
                  <w:divsChild>
                    <w:div w:id="1814904925">
                      <w:marLeft w:val="0"/>
                      <w:marRight w:val="0"/>
                      <w:marTop w:val="0"/>
                      <w:marBottom w:val="0"/>
                      <w:divBdr>
                        <w:top w:val="none" w:sz="0" w:space="0" w:color="auto"/>
                        <w:left w:val="none" w:sz="0" w:space="0" w:color="auto"/>
                        <w:bottom w:val="none" w:sz="0" w:space="0" w:color="auto"/>
                        <w:right w:val="none" w:sz="0" w:space="0" w:color="auto"/>
                      </w:divBdr>
                    </w:div>
                  </w:divsChild>
                </w:div>
                <w:div w:id="937450335">
                  <w:marLeft w:val="0"/>
                  <w:marRight w:val="0"/>
                  <w:marTop w:val="0"/>
                  <w:marBottom w:val="0"/>
                  <w:divBdr>
                    <w:top w:val="none" w:sz="0" w:space="0" w:color="auto"/>
                    <w:left w:val="none" w:sz="0" w:space="0" w:color="auto"/>
                    <w:bottom w:val="none" w:sz="0" w:space="0" w:color="auto"/>
                    <w:right w:val="none" w:sz="0" w:space="0" w:color="auto"/>
                  </w:divBdr>
                  <w:divsChild>
                    <w:div w:id="899904632">
                      <w:marLeft w:val="0"/>
                      <w:marRight w:val="0"/>
                      <w:marTop w:val="0"/>
                      <w:marBottom w:val="0"/>
                      <w:divBdr>
                        <w:top w:val="none" w:sz="0" w:space="0" w:color="auto"/>
                        <w:left w:val="none" w:sz="0" w:space="0" w:color="auto"/>
                        <w:bottom w:val="none" w:sz="0" w:space="0" w:color="auto"/>
                        <w:right w:val="none" w:sz="0" w:space="0" w:color="auto"/>
                      </w:divBdr>
                    </w:div>
                  </w:divsChild>
                </w:div>
                <w:div w:id="1061946694">
                  <w:marLeft w:val="0"/>
                  <w:marRight w:val="0"/>
                  <w:marTop w:val="0"/>
                  <w:marBottom w:val="0"/>
                  <w:divBdr>
                    <w:top w:val="none" w:sz="0" w:space="0" w:color="auto"/>
                    <w:left w:val="none" w:sz="0" w:space="0" w:color="auto"/>
                    <w:bottom w:val="none" w:sz="0" w:space="0" w:color="auto"/>
                    <w:right w:val="none" w:sz="0" w:space="0" w:color="auto"/>
                  </w:divBdr>
                  <w:divsChild>
                    <w:div w:id="1885872005">
                      <w:marLeft w:val="0"/>
                      <w:marRight w:val="0"/>
                      <w:marTop w:val="0"/>
                      <w:marBottom w:val="0"/>
                      <w:divBdr>
                        <w:top w:val="none" w:sz="0" w:space="0" w:color="auto"/>
                        <w:left w:val="none" w:sz="0" w:space="0" w:color="auto"/>
                        <w:bottom w:val="none" w:sz="0" w:space="0" w:color="auto"/>
                        <w:right w:val="none" w:sz="0" w:space="0" w:color="auto"/>
                      </w:divBdr>
                    </w:div>
                  </w:divsChild>
                </w:div>
                <w:div w:id="1553688364">
                  <w:marLeft w:val="0"/>
                  <w:marRight w:val="0"/>
                  <w:marTop w:val="0"/>
                  <w:marBottom w:val="0"/>
                  <w:divBdr>
                    <w:top w:val="none" w:sz="0" w:space="0" w:color="auto"/>
                    <w:left w:val="none" w:sz="0" w:space="0" w:color="auto"/>
                    <w:bottom w:val="none" w:sz="0" w:space="0" w:color="auto"/>
                    <w:right w:val="none" w:sz="0" w:space="0" w:color="auto"/>
                  </w:divBdr>
                  <w:divsChild>
                    <w:div w:id="1248997031">
                      <w:marLeft w:val="0"/>
                      <w:marRight w:val="0"/>
                      <w:marTop w:val="0"/>
                      <w:marBottom w:val="0"/>
                      <w:divBdr>
                        <w:top w:val="none" w:sz="0" w:space="0" w:color="auto"/>
                        <w:left w:val="none" w:sz="0" w:space="0" w:color="auto"/>
                        <w:bottom w:val="none" w:sz="0" w:space="0" w:color="auto"/>
                        <w:right w:val="none" w:sz="0" w:space="0" w:color="auto"/>
                      </w:divBdr>
                    </w:div>
                  </w:divsChild>
                </w:div>
                <w:div w:id="146866774">
                  <w:marLeft w:val="0"/>
                  <w:marRight w:val="0"/>
                  <w:marTop w:val="0"/>
                  <w:marBottom w:val="0"/>
                  <w:divBdr>
                    <w:top w:val="none" w:sz="0" w:space="0" w:color="auto"/>
                    <w:left w:val="none" w:sz="0" w:space="0" w:color="auto"/>
                    <w:bottom w:val="none" w:sz="0" w:space="0" w:color="auto"/>
                    <w:right w:val="none" w:sz="0" w:space="0" w:color="auto"/>
                  </w:divBdr>
                  <w:divsChild>
                    <w:div w:id="627127023">
                      <w:marLeft w:val="0"/>
                      <w:marRight w:val="0"/>
                      <w:marTop w:val="0"/>
                      <w:marBottom w:val="0"/>
                      <w:divBdr>
                        <w:top w:val="none" w:sz="0" w:space="0" w:color="auto"/>
                        <w:left w:val="none" w:sz="0" w:space="0" w:color="auto"/>
                        <w:bottom w:val="none" w:sz="0" w:space="0" w:color="auto"/>
                        <w:right w:val="none" w:sz="0" w:space="0" w:color="auto"/>
                      </w:divBdr>
                    </w:div>
                  </w:divsChild>
                </w:div>
                <w:div w:id="1140267218">
                  <w:marLeft w:val="0"/>
                  <w:marRight w:val="0"/>
                  <w:marTop w:val="0"/>
                  <w:marBottom w:val="0"/>
                  <w:divBdr>
                    <w:top w:val="none" w:sz="0" w:space="0" w:color="auto"/>
                    <w:left w:val="none" w:sz="0" w:space="0" w:color="auto"/>
                    <w:bottom w:val="none" w:sz="0" w:space="0" w:color="auto"/>
                    <w:right w:val="none" w:sz="0" w:space="0" w:color="auto"/>
                  </w:divBdr>
                  <w:divsChild>
                    <w:div w:id="538057068">
                      <w:marLeft w:val="0"/>
                      <w:marRight w:val="0"/>
                      <w:marTop w:val="0"/>
                      <w:marBottom w:val="0"/>
                      <w:divBdr>
                        <w:top w:val="none" w:sz="0" w:space="0" w:color="auto"/>
                        <w:left w:val="none" w:sz="0" w:space="0" w:color="auto"/>
                        <w:bottom w:val="none" w:sz="0" w:space="0" w:color="auto"/>
                        <w:right w:val="none" w:sz="0" w:space="0" w:color="auto"/>
                      </w:divBdr>
                    </w:div>
                  </w:divsChild>
                </w:div>
                <w:div w:id="493183332">
                  <w:marLeft w:val="0"/>
                  <w:marRight w:val="0"/>
                  <w:marTop w:val="0"/>
                  <w:marBottom w:val="0"/>
                  <w:divBdr>
                    <w:top w:val="none" w:sz="0" w:space="0" w:color="auto"/>
                    <w:left w:val="none" w:sz="0" w:space="0" w:color="auto"/>
                    <w:bottom w:val="none" w:sz="0" w:space="0" w:color="auto"/>
                    <w:right w:val="none" w:sz="0" w:space="0" w:color="auto"/>
                  </w:divBdr>
                  <w:divsChild>
                    <w:div w:id="1117678533">
                      <w:marLeft w:val="0"/>
                      <w:marRight w:val="0"/>
                      <w:marTop w:val="0"/>
                      <w:marBottom w:val="0"/>
                      <w:divBdr>
                        <w:top w:val="none" w:sz="0" w:space="0" w:color="auto"/>
                        <w:left w:val="none" w:sz="0" w:space="0" w:color="auto"/>
                        <w:bottom w:val="none" w:sz="0" w:space="0" w:color="auto"/>
                        <w:right w:val="none" w:sz="0" w:space="0" w:color="auto"/>
                      </w:divBdr>
                    </w:div>
                  </w:divsChild>
                </w:div>
                <w:div w:id="430013773">
                  <w:marLeft w:val="0"/>
                  <w:marRight w:val="0"/>
                  <w:marTop w:val="0"/>
                  <w:marBottom w:val="0"/>
                  <w:divBdr>
                    <w:top w:val="none" w:sz="0" w:space="0" w:color="auto"/>
                    <w:left w:val="none" w:sz="0" w:space="0" w:color="auto"/>
                    <w:bottom w:val="none" w:sz="0" w:space="0" w:color="auto"/>
                    <w:right w:val="none" w:sz="0" w:space="0" w:color="auto"/>
                  </w:divBdr>
                  <w:divsChild>
                    <w:div w:id="1271858671">
                      <w:marLeft w:val="0"/>
                      <w:marRight w:val="0"/>
                      <w:marTop w:val="0"/>
                      <w:marBottom w:val="0"/>
                      <w:divBdr>
                        <w:top w:val="none" w:sz="0" w:space="0" w:color="auto"/>
                        <w:left w:val="none" w:sz="0" w:space="0" w:color="auto"/>
                        <w:bottom w:val="none" w:sz="0" w:space="0" w:color="auto"/>
                        <w:right w:val="none" w:sz="0" w:space="0" w:color="auto"/>
                      </w:divBdr>
                    </w:div>
                  </w:divsChild>
                </w:div>
                <w:div w:id="1428848066">
                  <w:marLeft w:val="0"/>
                  <w:marRight w:val="0"/>
                  <w:marTop w:val="0"/>
                  <w:marBottom w:val="0"/>
                  <w:divBdr>
                    <w:top w:val="none" w:sz="0" w:space="0" w:color="auto"/>
                    <w:left w:val="none" w:sz="0" w:space="0" w:color="auto"/>
                    <w:bottom w:val="none" w:sz="0" w:space="0" w:color="auto"/>
                    <w:right w:val="none" w:sz="0" w:space="0" w:color="auto"/>
                  </w:divBdr>
                  <w:divsChild>
                    <w:div w:id="479619315">
                      <w:marLeft w:val="0"/>
                      <w:marRight w:val="0"/>
                      <w:marTop w:val="0"/>
                      <w:marBottom w:val="0"/>
                      <w:divBdr>
                        <w:top w:val="none" w:sz="0" w:space="0" w:color="auto"/>
                        <w:left w:val="none" w:sz="0" w:space="0" w:color="auto"/>
                        <w:bottom w:val="none" w:sz="0" w:space="0" w:color="auto"/>
                        <w:right w:val="none" w:sz="0" w:space="0" w:color="auto"/>
                      </w:divBdr>
                    </w:div>
                  </w:divsChild>
                </w:div>
                <w:div w:id="1264995304">
                  <w:marLeft w:val="0"/>
                  <w:marRight w:val="0"/>
                  <w:marTop w:val="0"/>
                  <w:marBottom w:val="0"/>
                  <w:divBdr>
                    <w:top w:val="none" w:sz="0" w:space="0" w:color="auto"/>
                    <w:left w:val="none" w:sz="0" w:space="0" w:color="auto"/>
                    <w:bottom w:val="none" w:sz="0" w:space="0" w:color="auto"/>
                    <w:right w:val="none" w:sz="0" w:space="0" w:color="auto"/>
                  </w:divBdr>
                  <w:divsChild>
                    <w:div w:id="662051186">
                      <w:marLeft w:val="0"/>
                      <w:marRight w:val="0"/>
                      <w:marTop w:val="0"/>
                      <w:marBottom w:val="0"/>
                      <w:divBdr>
                        <w:top w:val="none" w:sz="0" w:space="0" w:color="auto"/>
                        <w:left w:val="none" w:sz="0" w:space="0" w:color="auto"/>
                        <w:bottom w:val="none" w:sz="0" w:space="0" w:color="auto"/>
                        <w:right w:val="none" w:sz="0" w:space="0" w:color="auto"/>
                      </w:divBdr>
                    </w:div>
                  </w:divsChild>
                </w:div>
                <w:div w:id="495003164">
                  <w:marLeft w:val="0"/>
                  <w:marRight w:val="0"/>
                  <w:marTop w:val="0"/>
                  <w:marBottom w:val="0"/>
                  <w:divBdr>
                    <w:top w:val="none" w:sz="0" w:space="0" w:color="auto"/>
                    <w:left w:val="none" w:sz="0" w:space="0" w:color="auto"/>
                    <w:bottom w:val="none" w:sz="0" w:space="0" w:color="auto"/>
                    <w:right w:val="none" w:sz="0" w:space="0" w:color="auto"/>
                  </w:divBdr>
                  <w:divsChild>
                    <w:div w:id="583104978">
                      <w:marLeft w:val="0"/>
                      <w:marRight w:val="0"/>
                      <w:marTop w:val="0"/>
                      <w:marBottom w:val="0"/>
                      <w:divBdr>
                        <w:top w:val="none" w:sz="0" w:space="0" w:color="auto"/>
                        <w:left w:val="none" w:sz="0" w:space="0" w:color="auto"/>
                        <w:bottom w:val="none" w:sz="0" w:space="0" w:color="auto"/>
                        <w:right w:val="none" w:sz="0" w:space="0" w:color="auto"/>
                      </w:divBdr>
                    </w:div>
                  </w:divsChild>
                </w:div>
                <w:div w:id="1235431166">
                  <w:marLeft w:val="0"/>
                  <w:marRight w:val="0"/>
                  <w:marTop w:val="0"/>
                  <w:marBottom w:val="0"/>
                  <w:divBdr>
                    <w:top w:val="none" w:sz="0" w:space="0" w:color="auto"/>
                    <w:left w:val="none" w:sz="0" w:space="0" w:color="auto"/>
                    <w:bottom w:val="none" w:sz="0" w:space="0" w:color="auto"/>
                    <w:right w:val="none" w:sz="0" w:space="0" w:color="auto"/>
                  </w:divBdr>
                  <w:divsChild>
                    <w:div w:id="303437751">
                      <w:marLeft w:val="0"/>
                      <w:marRight w:val="0"/>
                      <w:marTop w:val="0"/>
                      <w:marBottom w:val="0"/>
                      <w:divBdr>
                        <w:top w:val="none" w:sz="0" w:space="0" w:color="auto"/>
                        <w:left w:val="none" w:sz="0" w:space="0" w:color="auto"/>
                        <w:bottom w:val="none" w:sz="0" w:space="0" w:color="auto"/>
                        <w:right w:val="none" w:sz="0" w:space="0" w:color="auto"/>
                      </w:divBdr>
                    </w:div>
                  </w:divsChild>
                </w:div>
                <w:div w:id="1408460412">
                  <w:marLeft w:val="0"/>
                  <w:marRight w:val="0"/>
                  <w:marTop w:val="0"/>
                  <w:marBottom w:val="0"/>
                  <w:divBdr>
                    <w:top w:val="none" w:sz="0" w:space="0" w:color="auto"/>
                    <w:left w:val="none" w:sz="0" w:space="0" w:color="auto"/>
                    <w:bottom w:val="none" w:sz="0" w:space="0" w:color="auto"/>
                    <w:right w:val="none" w:sz="0" w:space="0" w:color="auto"/>
                  </w:divBdr>
                  <w:divsChild>
                    <w:div w:id="1625430023">
                      <w:marLeft w:val="0"/>
                      <w:marRight w:val="0"/>
                      <w:marTop w:val="0"/>
                      <w:marBottom w:val="0"/>
                      <w:divBdr>
                        <w:top w:val="none" w:sz="0" w:space="0" w:color="auto"/>
                        <w:left w:val="none" w:sz="0" w:space="0" w:color="auto"/>
                        <w:bottom w:val="none" w:sz="0" w:space="0" w:color="auto"/>
                        <w:right w:val="none" w:sz="0" w:space="0" w:color="auto"/>
                      </w:divBdr>
                    </w:div>
                  </w:divsChild>
                </w:div>
                <w:div w:id="1788504624">
                  <w:marLeft w:val="0"/>
                  <w:marRight w:val="0"/>
                  <w:marTop w:val="0"/>
                  <w:marBottom w:val="0"/>
                  <w:divBdr>
                    <w:top w:val="none" w:sz="0" w:space="0" w:color="auto"/>
                    <w:left w:val="none" w:sz="0" w:space="0" w:color="auto"/>
                    <w:bottom w:val="none" w:sz="0" w:space="0" w:color="auto"/>
                    <w:right w:val="none" w:sz="0" w:space="0" w:color="auto"/>
                  </w:divBdr>
                  <w:divsChild>
                    <w:div w:id="921721128">
                      <w:marLeft w:val="0"/>
                      <w:marRight w:val="0"/>
                      <w:marTop w:val="0"/>
                      <w:marBottom w:val="0"/>
                      <w:divBdr>
                        <w:top w:val="none" w:sz="0" w:space="0" w:color="auto"/>
                        <w:left w:val="none" w:sz="0" w:space="0" w:color="auto"/>
                        <w:bottom w:val="none" w:sz="0" w:space="0" w:color="auto"/>
                        <w:right w:val="none" w:sz="0" w:space="0" w:color="auto"/>
                      </w:divBdr>
                    </w:div>
                  </w:divsChild>
                </w:div>
                <w:div w:id="662006166">
                  <w:marLeft w:val="0"/>
                  <w:marRight w:val="0"/>
                  <w:marTop w:val="0"/>
                  <w:marBottom w:val="0"/>
                  <w:divBdr>
                    <w:top w:val="none" w:sz="0" w:space="0" w:color="auto"/>
                    <w:left w:val="none" w:sz="0" w:space="0" w:color="auto"/>
                    <w:bottom w:val="none" w:sz="0" w:space="0" w:color="auto"/>
                    <w:right w:val="none" w:sz="0" w:space="0" w:color="auto"/>
                  </w:divBdr>
                  <w:divsChild>
                    <w:div w:id="1287194879">
                      <w:marLeft w:val="0"/>
                      <w:marRight w:val="0"/>
                      <w:marTop w:val="0"/>
                      <w:marBottom w:val="0"/>
                      <w:divBdr>
                        <w:top w:val="none" w:sz="0" w:space="0" w:color="auto"/>
                        <w:left w:val="none" w:sz="0" w:space="0" w:color="auto"/>
                        <w:bottom w:val="none" w:sz="0" w:space="0" w:color="auto"/>
                        <w:right w:val="none" w:sz="0" w:space="0" w:color="auto"/>
                      </w:divBdr>
                    </w:div>
                  </w:divsChild>
                </w:div>
                <w:div w:id="1575318443">
                  <w:marLeft w:val="0"/>
                  <w:marRight w:val="0"/>
                  <w:marTop w:val="0"/>
                  <w:marBottom w:val="0"/>
                  <w:divBdr>
                    <w:top w:val="none" w:sz="0" w:space="0" w:color="auto"/>
                    <w:left w:val="none" w:sz="0" w:space="0" w:color="auto"/>
                    <w:bottom w:val="none" w:sz="0" w:space="0" w:color="auto"/>
                    <w:right w:val="none" w:sz="0" w:space="0" w:color="auto"/>
                  </w:divBdr>
                  <w:divsChild>
                    <w:div w:id="1137798287">
                      <w:marLeft w:val="0"/>
                      <w:marRight w:val="0"/>
                      <w:marTop w:val="0"/>
                      <w:marBottom w:val="0"/>
                      <w:divBdr>
                        <w:top w:val="none" w:sz="0" w:space="0" w:color="auto"/>
                        <w:left w:val="none" w:sz="0" w:space="0" w:color="auto"/>
                        <w:bottom w:val="none" w:sz="0" w:space="0" w:color="auto"/>
                        <w:right w:val="none" w:sz="0" w:space="0" w:color="auto"/>
                      </w:divBdr>
                    </w:div>
                  </w:divsChild>
                </w:div>
                <w:div w:id="12928689">
                  <w:marLeft w:val="0"/>
                  <w:marRight w:val="0"/>
                  <w:marTop w:val="0"/>
                  <w:marBottom w:val="0"/>
                  <w:divBdr>
                    <w:top w:val="none" w:sz="0" w:space="0" w:color="auto"/>
                    <w:left w:val="none" w:sz="0" w:space="0" w:color="auto"/>
                    <w:bottom w:val="none" w:sz="0" w:space="0" w:color="auto"/>
                    <w:right w:val="none" w:sz="0" w:space="0" w:color="auto"/>
                  </w:divBdr>
                  <w:divsChild>
                    <w:div w:id="140120359">
                      <w:marLeft w:val="0"/>
                      <w:marRight w:val="0"/>
                      <w:marTop w:val="0"/>
                      <w:marBottom w:val="0"/>
                      <w:divBdr>
                        <w:top w:val="none" w:sz="0" w:space="0" w:color="auto"/>
                        <w:left w:val="none" w:sz="0" w:space="0" w:color="auto"/>
                        <w:bottom w:val="none" w:sz="0" w:space="0" w:color="auto"/>
                        <w:right w:val="none" w:sz="0" w:space="0" w:color="auto"/>
                      </w:divBdr>
                    </w:div>
                  </w:divsChild>
                </w:div>
                <w:div w:id="1036197902">
                  <w:marLeft w:val="0"/>
                  <w:marRight w:val="0"/>
                  <w:marTop w:val="0"/>
                  <w:marBottom w:val="0"/>
                  <w:divBdr>
                    <w:top w:val="none" w:sz="0" w:space="0" w:color="auto"/>
                    <w:left w:val="none" w:sz="0" w:space="0" w:color="auto"/>
                    <w:bottom w:val="none" w:sz="0" w:space="0" w:color="auto"/>
                    <w:right w:val="none" w:sz="0" w:space="0" w:color="auto"/>
                  </w:divBdr>
                  <w:divsChild>
                    <w:div w:id="587739911">
                      <w:marLeft w:val="0"/>
                      <w:marRight w:val="0"/>
                      <w:marTop w:val="0"/>
                      <w:marBottom w:val="0"/>
                      <w:divBdr>
                        <w:top w:val="none" w:sz="0" w:space="0" w:color="auto"/>
                        <w:left w:val="none" w:sz="0" w:space="0" w:color="auto"/>
                        <w:bottom w:val="none" w:sz="0" w:space="0" w:color="auto"/>
                        <w:right w:val="none" w:sz="0" w:space="0" w:color="auto"/>
                      </w:divBdr>
                    </w:div>
                  </w:divsChild>
                </w:div>
                <w:div w:id="1151094785">
                  <w:marLeft w:val="0"/>
                  <w:marRight w:val="0"/>
                  <w:marTop w:val="0"/>
                  <w:marBottom w:val="0"/>
                  <w:divBdr>
                    <w:top w:val="none" w:sz="0" w:space="0" w:color="auto"/>
                    <w:left w:val="none" w:sz="0" w:space="0" w:color="auto"/>
                    <w:bottom w:val="none" w:sz="0" w:space="0" w:color="auto"/>
                    <w:right w:val="none" w:sz="0" w:space="0" w:color="auto"/>
                  </w:divBdr>
                  <w:divsChild>
                    <w:div w:id="1083992577">
                      <w:marLeft w:val="0"/>
                      <w:marRight w:val="0"/>
                      <w:marTop w:val="0"/>
                      <w:marBottom w:val="0"/>
                      <w:divBdr>
                        <w:top w:val="none" w:sz="0" w:space="0" w:color="auto"/>
                        <w:left w:val="none" w:sz="0" w:space="0" w:color="auto"/>
                        <w:bottom w:val="none" w:sz="0" w:space="0" w:color="auto"/>
                        <w:right w:val="none" w:sz="0" w:space="0" w:color="auto"/>
                      </w:divBdr>
                    </w:div>
                  </w:divsChild>
                </w:div>
                <w:div w:id="2040351490">
                  <w:marLeft w:val="0"/>
                  <w:marRight w:val="0"/>
                  <w:marTop w:val="0"/>
                  <w:marBottom w:val="0"/>
                  <w:divBdr>
                    <w:top w:val="none" w:sz="0" w:space="0" w:color="auto"/>
                    <w:left w:val="none" w:sz="0" w:space="0" w:color="auto"/>
                    <w:bottom w:val="none" w:sz="0" w:space="0" w:color="auto"/>
                    <w:right w:val="none" w:sz="0" w:space="0" w:color="auto"/>
                  </w:divBdr>
                  <w:divsChild>
                    <w:div w:id="1369649852">
                      <w:marLeft w:val="0"/>
                      <w:marRight w:val="0"/>
                      <w:marTop w:val="0"/>
                      <w:marBottom w:val="0"/>
                      <w:divBdr>
                        <w:top w:val="none" w:sz="0" w:space="0" w:color="auto"/>
                        <w:left w:val="none" w:sz="0" w:space="0" w:color="auto"/>
                        <w:bottom w:val="none" w:sz="0" w:space="0" w:color="auto"/>
                        <w:right w:val="none" w:sz="0" w:space="0" w:color="auto"/>
                      </w:divBdr>
                    </w:div>
                  </w:divsChild>
                </w:div>
                <w:div w:id="762260868">
                  <w:marLeft w:val="0"/>
                  <w:marRight w:val="0"/>
                  <w:marTop w:val="0"/>
                  <w:marBottom w:val="0"/>
                  <w:divBdr>
                    <w:top w:val="none" w:sz="0" w:space="0" w:color="auto"/>
                    <w:left w:val="none" w:sz="0" w:space="0" w:color="auto"/>
                    <w:bottom w:val="none" w:sz="0" w:space="0" w:color="auto"/>
                    <w:right w:val="none" w:sz="0" w:space="0" w:color="auto"/>
                  </w:divBdr>
                  <w:divsChild>
                    <w:div w:id="1017849536">
                      <w:marLeft w:val="0"/>
                      <w:marRight w:val="0"/>
                      <w:marTop w:val="0"/>
                      <w:marBottom w:val="0"/>
                      <w:divBdr>
                        <w:top w:val="none" w:sz="0" w:space="0" w:color="auto"/>
                        <w:left w:val="none" w:sz="0" w:space="0" w:color="auto"/>
                        <w:bottom w:val="none" w:sz="0" w:space="0" w:color="auto"/>
                        <w:right w:val="none" w:sz="0" w:space="0" w:color="auto"/>
                      </w:divBdr>
                    </w:div>
                  </w:divsChild>
                </w:div>
                <w:div w:id="2135367261">
                  <w:marLeft w:val="0"/>
                  <w:marRight w:val="0"/>
                  <w:marTop w:val="0"/>
                  <w:marBottom w:val="0"/>
                  <w:divBdr>
                    <w:top w:val="none" w:sz="0" w:space="0" w:color="auto"/>
                    <w:left w:val="none" w:sz="0" w:space="0" w:color="auto"/>
                    <w:bottom w:val="none" w:sz="0" w:space="0" w:color="auto"/>
                    <w:right w:val="none" w:sz="0" w:space="0" w:color="auto"/>
                  </w:divBdr>
                  <w:divsChild>
                    <w:div w:id="794372906">
                      <w:marLeft w:val="0"/>
                      <w:marRight w:val="0"/>
                      <w:marTop w:val="0"/>
                      <w:marBottom w:val="0"/>
                      <w:divBdr>
                        <w:top w:val="none" w:sz="0" w:space="0" w:color="auto"/>
                        <w:left w:val="none" w:sz="0" w:space="0" w:color="auto"/>
                        <w:bottom w:val="none" w:sz="0" w:space="0" w:color="auto"/>
                        <w:right w:val="none" w:sz="0" w:space="0" w:color="auto"/>
                      </w:divBdr>
                    </w:div>
                  </w:divsChild>
                </w:div>
                <w:div w:id="1288046459">
                  <w:marLeft w:val="0"/>
                  <w:marRight w:val="0"/>
                  <w:marTop w:val="0"/>
                  <w:marBottom w:val="0"/>
                  <w:divBdr>
                    <w:top w:val="none" w:sz="0" w:space="0" w:color="auto"/>
                    <w:left w:val="none" w:sz="0" w:space="0" w:color="auto"/>
                    <w:bottom w:val="none" w:sz="0" w:space="0" w:color="auto"/>
                    <w:right w:val="none" w:sz="0" w:space="0" w:color="auto"/>
                  </w:divBdr>
                  <w:divsChild>
                    <w:div w:id="1459835284">
                      <w:marLeft w:val="0"/>
                      <w:marRight w:val="0"/>
                      <w:marTop w:val="0"/>
                      <w:marBottom w:val="0"/>
                      <w:divBdr>
                        <w:top w:val="none" w:sz="0" w:space="0" w:color="auto"/>
                        <w:left w:val="none" w:sz="0" w:space="0" w:color="auto"/>
                        <w:bottom w:val="none" w:sz="0" w:space="0" w:color="auto"/>
                        <w:right w:val="none" w:sz="0" w:space="0" w:color="auto"/>
                      </w:divBdr>
                    </w:div>
                  </w:divsChild>
                </w:div>
                <w:div w:id="1651055111">
                  <w:marLeft w:val="0"/>
                  <w:marRight w:val="0"/>
                  <w:marTop w:val="0"/>
                  <w:marBottom w:val="0"/>
                  <w:divBdr>
                    <w:top w:val="none" w:sz="0" w:space="0" w:color="auto"/>
                    <w:left w:val="none" w:sz="0" w:space="0" w:color="auto"/>
                    <w:bottom w:val="none" w:sz="0" w:space="0" w:color="auto"/>
                    <w:right w:val="none" w:sz="0" w:space="0" w:color="auto"/>
                  </w:divBdr>
                  <w:divsChild>
                    <w:div w:id="2042396560">
                      <w:marLeft w:val="0"/>
                      <w:marRight w:val="0"/>
                      <w:marTop w:val="0"/>
                      <w:marBottom w:val="0"/>
                      <w:divBdr>
                        <w:top w:val="none" w:sz="0" w:space="0" w:color="auto"/>
                        <w:left w:val="none" w:sz="0" w:space="0" w:color="auto"/>
                        <w:bottom w:val="none" w:sz="0" w:space="0" w:color="auto"/>
                        <w:right w:val="none" w:sz="0" w:space="0" w:color="auto"/>
                      </w:divBdr>
                    </w:div>
                  </w:divsChild>
                </w:div>
                <w:div w:id="900411238">
                  <w:marLeft w:val="0"/>
                  <w:marRight w:val="0"/>
                  <w:marTop w:val="0"/>
                  <w:marBottom w:val="0"/>
                  <w:divBdr>
                    <w:top w:val="none" w:sz="0" w:space="0" w:color="auto"/>
                    <w:left w:val="none" w:sz="0" w:space="0" w:color="auto"/>
                    <w:bottom w:val="none" w:sz="0" w:space="0" w:color="auto"/>
                    <w:right w:val="none" w:sz="0" w:space="0" w:color="auto"/>
                  </w:divBdr>
                  <w:divsChild>
                    <w:div w:id="356858021">
                      <w:marLeft w:val="0"/>
                      <w:marRight w:val="0"/>
                      <w:marTop w:val="0"/>
                      <w:marBottom w:val="0"/>
                      <w:divBdr>
                        <w:top w:val="none" w:sz="0" w:space="0" w:color="auto"/>
                        <w:left w:val="none" w:sz="0" w:space="0" w:color="auto"/>
                        <w:bottom w:val="none" w:sz="0" w:space="0" w:color="auto"/>
                        <w:right w:val="none" w:sz="0" w:space="0" w:color="auto"/>
                      </w:divBdr>
                    </w:div>
                  </w:divsChild>
                </w:div>
                <w:div w:id="578635625">
                  <w:marLeft w:val="0"/>
                  <w:marRight w:val="0"/>
                  <w:marTop w:val="0"/>
                  <w:marBottom w:val="0"/>
                  <w:divBdr>
                    <w:top w:val="none" w:sz="0" w:space="0" w:color="auto"/>
                    <w:left w:val="none" w:sz="0" w:space="0" w:color="auto"/>
                    <w:bottom w:val="none" w:sz="0" w:space="0" w:color="auto"/>
                    <w:right w:val="none" w:sz="0" w:space="0" w:color="auto"/>
                  </w:divBdr>
                  <w:divsChild>
                    <w:div w:id="10038873">
                      <w:marLeft w:val="0"/>
                      <w:marRight w:val="0"/>
                      <w:marTop w:val="0"/>
                      <w:marBottom w:val="0"/>
                      <w:divBdr>
                        <w:top w:val="none" w:sz="0" w:space="0" w:color="auto"/>
                        <w:left w:val="none" w:sz="0" w:space="0" w:color="auto"/>
                        <w:bottom w:val="none" w:sz="0" w:space="0" w:color="auto"/>
                        <w:right w:val="none" w:sz="0" w:space="0" w:color="auto"/>
                      </w:divBdr>
                    </w:div>
                  </w:divsChild>
                </w:div>
                <w:div w:id="989677823">
                  <w:marLeft w:val="0"/>
                  <w:marRight w:val="0"/>
                  <w:marTop w:val="0"/>
                  <w:marBottom w:val="0"/>
                  <w:divBdr>
                    <w:top w:val="none" w:sz="0" w:space="0" w:color="auto"/>
                    <w:left w:val="none" w:sz="0" w:space="0" w:color="auto"/>
                    <w:bottom w:val="none" w:sz="0" w:space="0" w:color="auto"/>
                    <w:right w:val="none" w:sz="0" w:space="0" w:color="auto"/>
                  </w:divBdr>
                  <w:divsChild>
                    <w:div w:id="684668877">
                      <w:marLeft w:val="0"/>
                      <w:marRight w:val="0"/>
                      <w:marTop w:val="0"/>
                      <w:marBottom w:val="0"/>
                      <w:divBdr>
                        <w:top w:val="none" w:sz="0" w:space="0" w:color="auto"/>
                        <w:left w:val="none" w:sz="0" w:space="0" w:color="auto"/>
                        <w:bottom w:val="none" w:sz="0" w:space="0" w:color="auto"/>
                        <w:right w:val="none" w:sz="0" w:space="0" w:color="auto"/>
                      </w:divBdr>
                    </w:div>
                  </w:divsChild>
                </w:div>
                <w:div w:id="1278949458">
                  <w:marLeft w:val="0"/>
                  <w:marRight w:val="0"/>
                  <w:marTop w:val="0"/>
                  <w:marBottom w:val="0"/>
                  <w:divBdr>
                    <w:top w:val="none" w:sz="0" w:space="0" w:color="auto"/>
                    <w:left w:val="none" w:sz="0" w:space="0" w:color="auto"/>
                    <w:bottom w:val="none" w:sz="0" w:space="0" w:color="auto"/>
                    <w:right w:val="none" w:sz="0" w:space="0" w:color="auto"/>
                  </w:divBdr>
                  <w:divsChild>
                    <w:div w:id="1841582488">
                      <w:marLeft w:val="0"/>
                      <w:marRight w:val="0"/>
                      <w:marTop w:val="0"/>
                      <w:marBottom w:val="0"/>
                      <w:divBdr>
                        <w:top w:val="none" w:sz="0" w:space="0" w:color="auto"/>
                        <w:left w:val="none" w:sz="0" w:space="0" w:color="auto"/>
                        <w:bottom w:val="none" w:sz="0" w:space="0" w:color="auto"/>
                        <w:right w:val="none" w:sz="0" w:space="0" w:color="auto"/>
                      </w:divBdr>
                    </w:div>
                  </w:divsChild>
                </w:div>
                <w:div w:id="1160848517">
                  <w:marLeft w:val="0"/>
                  <w:marRight w:val="0"/>
                  <w:marTop w:val="0"/>
                  <w:marBottom w:val="0"/>
                  <w:divBdr>
                    <w:top w:val="none" w:sz="0" w:space="0" w:color="auto"/>
                    <w:left w:val="none" w:sz="0" w:space="0" w:color="auto"/>
                    <w:bottom w:val="none" w:sz="0" w:space="0" w:color="auto"/>
                    <w:right w:val="none" w:sz="0" w:space="0" w:color="auto"/>
                  </w:divBdr>
                  <w:divsChild>
                    <w:div w:id="734353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4000004">
          <w:marLeft w:val="0"/>
          <w:marRight w:val="0"/>
          <w:marTop w:val="0"/>
          <w:marBottom w:val="0"/>
          <w:divBdr>
            <w:top w:val="none" w:sz="0" w:space="0" w:color="auto"/>
            <w:left w:val="none" w:sz="0" w:space="0" w:color="auto"/>
            <w:bottom w:val="none" w:sz="0" w:space="0" w:color="auto"/>
            <w:right w:val="none" w:sz="0" w:space="0" w:color="auto"/>
          </w:divBdr>
          <w:divsChild>
            <w:div w:id="789475074">
              <w:marLeft w:val="0"/>
              <w:marRight w:val="0"/>
              <w:marTop w:val="0"/>
              <w:marBottom w:val="0"/>
              <w:divBdr>
                <w:top w:val="none" w:sz="0" w:space="0" w:color="auto"/>
                <w:left w:val="none" w:sz="0" w:space="0" w:color="auto"/>
                <w:bottom w:val="none" w:sz="0" w:space="0" w:color="auto"/>
                <w:right w:val="none" w:sz="0" w:space="0" w:color="auto"/>
              </w:divBdr>
            </w:div>
            <w:div w:id="1340038329">
              <w:marLeft w:val="0"/>
              <w:marRight w:val="0"/>
              <w:marTop w:val="0"/>
              <w:marBottom w:val="0"/>
              <w:divBdr>
                <w:top w:val="none" w:sz="0" w:space="0" w:color="auto"/>
                <w:left w:val="none" w:sz="0" w:space="0" w:color="auto"/>
                <w:bottom w:val="none" w:sz="0" w:space="0" w:color="auto"/>
                <w:right w:val="none" w:sz="0" w:space="0" w:color="auto"/>
              </w:divBdr>
            </w:div>
            <w:div w:id="922834441">
              <w:marLeft w:val="0"/>
              <w:marRight w:val="0"/>
              <w:marTop w:val="0"/>
              <w:marBottom w:val="0"/>
              <w:divBdr>
                <w:top w:val="none" w:sz="0" w:space="0" w:color="auto"/>
                <w:left w:val="none" w:sz="0" w:space="0" w:color="auto"/>
                <w:bottom w:val="none" w:sz="0" w:space="0" w:color="auto"/>
                <w:right w:val="none" w:sz="0" w:space="0" w:color="auto"/>
              </w:divBdr>
            </w:div>
            <w:div w:id="984512319">
              <w:marLeft w:val="0"/>
              <w:marRight w:val="0"/>
              <w:marTop w:val="0"/>
              <w:marBottom w:val="0"/>
              <w:divBdr>
                <w:top w:val="none" w:sz="0" w:space="0" w:color="auto"/>
                <w:left w:val="none" w:sz="0" w:space="0" w:color="auto"/>
                <w:bottom w:val="none" w:sz="0" w:space="0" w:color="auto"/>
                <w:right w:val="none" w:sz="0" w:space="0" w:color="auto"/>
              </w:divBdr>
            </w:div>
            <w:div w:id="2055150055">
              <w:marLeft w:val="0"/>
              <w:marRight w:val="0"/>
              <w:marTop w:val="0"/>
              <w:marBottom w:val="0"/>
              <w:divBdr>
                <w:top w:val="none" w:sz="0" w:space="0" w:color="auto"/>
                <w:left w:val="none" w:sz="0" w:space="0" w:color="auto"/>
                <w:bottom w:val="none" w:sz="0" w:space="0" w:color="auto"/>
                <w:right w:val="none" w:sz="0" w:space="0" w:color="auto"/>
              </w:divBdr>
            </w:div>
            <w:div w:id="1187867140">
              <w:marLeft w:val="0"/>
              <w:marRight w:val="0"/>
              <w:marTop w:val="0"/>
              <w:marBottom w:val="0"/>
              <w:divBdr>
                <w:top w:val="none" w:sz="0" w:space="0" w:color="auto"/>
                <w:left w:val="none" w:sz="0" w:space="0" w:color="auto"/>
                <w:bottom w:val="none" w:sz="0" w:space="0" w:color="auto"/>
                <w:right w:val="none" w:sz="0" w:space="0" w:color="auto"/>
              </w:divBdr>
            </w:div>
            <w:div w:id="1070427214">
              <w:marLeft w:val="0"/>
              <w:marRight w:val="0"/>
              <w:marTop w:val="0"/>
              <w:marBottom w:val="0"/>
              <w:divBdr>
                <w:top w:val="none" w:sz="0" w:space="0" w:color="auto"/>
                <w:left w:val="none" w:sz="0" w:space="0" w:color="auto"/>
                <w:bottom w:val="none" w:sz="0" w:space="0" w:color="auto"/>
                <w:right w:val="none" w:sz="0" w:space="0" w:color="auto"/>
              </w:divBdr>
            </w:div>
            <w:div w:id="332680644">
              <w:marLeft w:val="0"/>
              <w:marRight w:val="0"/>
              <w:marTop w:val="0"/>
              <w:marBottom w:val="0"/>
              <w:divBdr>
                <w:top w:val="none" w:sz="0" w:space="0" w:color="auto"/>
                <w:left w:val="none" w:sz="0" w:space="0" w:color="auto"/>
                <w:bottom w:val="none" w:sz="0" w:space="0" w:color="auto"/>
                <w:right w:val="none" w:sz="0" w:space="0" w:color="auto"/>
              </w:divBdr>
            </w:div>
            <w:div w:id="1783452781">
              <w:marLeft w:val="0"/>
              <w:marRight w:val="0"/>
              <w:marTop w:val="0"/>
              <w:marBottom w:val="0"/>
              <w:divBdr>
                <w:top w:val="none" w:sz="0" w:space="0" w:color="auto"/>
                <w:left w:val="none" w:sz="0" w:space="0" w:color="auto"/>
                <w:bottom w:val="none" w:sz="0" w:space="0" w:color="auto"/>
                <w:right w:val="none" w:sz="0" w:space="0" w:color="auto"/>
              </w:divBdr>
            </w:div>
            <w:div w:id="1832090727">
              <w:marLeft w:val="0"/>
              <w:marRight w:val="0"/>
              <w:marTop w:val="0"/>
              <w:marBottom w:val="0"/>
              <w:divBdr>
                <w:top w:val="none" w:sz="0" w:space="0" w:color="auto"/>
                <w:left w:val="none" w:sz="0" w:space="0" w:color="auto"/>
                <w:bottom w:val="none" w:sz="0" w:space="0" w:color="auto"/>
                <w:right w:val="none" w:sz="0" w:space="0" w:color="auto"/>
              </w:divBdr>
            </w:div>
            <w:div w:id="719206508">
              <w:marLeft w:val="0"/>
              <w:marRight w:val="0"/>
              <w:marTop w:val="0"/>
              <w:marBottom w:val="0"/>
              <w:divBdr>
                <w:top w:val="none" w:sz="0" w:space="0" w:color="auto"/>
                <w:left w:val="none" w:sz="0" w:space="0" w:color="auto"/>
                <w:bottom w:val="none" w:sz="0" w:space="0" w:color="auto"/>
                <w:right w:val="none" w:sz="0" w:space="0" w:color="auto"/>
              </w:divBdr>
            </w:div>
            <w:div w:id="538706966">
              <w:marLeft w:val="0"/>
              <w:marRight w:val="0"/>
              <w:marTop w:val="0"/>
              <w:marBottom w:val="0"/>
              <w:divBdr>
                <w:top w:val="none" w:sz="0" w:space="0" w:color="auto"/>
                <w:left w:val="none" w:sz="0" w:space="0" w:color="auto"/>
                <w:bottom w:val="none" w:sz="0" w:space="0" w:color="auto"/>
                <w:right w:val="none" w:sz="0" w:space="0" w:color="auto"/>
              </w:divBdr>
            </w:div>
            <w:div w:id="1262683119">
              <w:marLeft w:val="0"/>
              <w:marRight w:val="0"/>
              <w:marTop w:val="0"/>
              <w:marBottom w:val="0"/>
              <w:divBdr>
                <w:top w:val="none" w:sz="0" w:space="0" w:color="auto"/>
                <w:left w:val="none" w:sz="0" w:space="0" w:color="auto"/>
                <w:bottom w:val="none" w:sz="0" w:space="0" w:color="auto"/>
                <w:right w:val="none" w:sz="0" w:space="0" w:color="auto"/>
              </w:divBdr>
            </w:div>
            <w:div w:id="1931695821">
              <w:marLeft w:val="0"/>
              <w:marRight w:val="0"/>
              <w:marTop w:val="0"/>
              <w:marBottom w:val="0"/>
              <w:divBdr>
                <w:top w:val="none" w:sz="0" w:space="0" w:color="auto"/>
                <w:left w:val="none" w:sz="0" w:space="0" w:color="auto"/>
                <w:bottom w:val="none" w:sz="0" w:space="0" w:color="auto"/>
                <w:right w:val="none" w:sz="0" w:space="0" w:color="auto"/>
              </w:divBdr>
            </w:div>
          </w:divsChild>
        </w:div>
        <w:div w:id="941959412">
          <w:marLeft w:val="0"/>
          <w:marRight w:val="0"/>
          <w:marTop w:val="0"/>
          <w:marBottom w:val="0"/>
          <w:divBdr>
            <w:top w:val="none" w:sz="0" w:space="0" w:color="auto"/>
            <w:left w:val="none" w:sz="0" w:space="0" w:color="auto"/>
            <w:bottom w:val="none" w:sz="0" w:space="0" w:color="auto"/>
            <w:right w:val="none" w:sz="0" w:space="0" w:color="auto"/>
          </w:divBdr>
        </w:div>
        <w:div w:id="587619192">
          <w:marLeft w:val="0"/>
          <w:marRight w:val="0"/>
          <w:marTop w:val="0"/>
          <w:marBottom w:val="0"/>
          <w:divBdr>
            <w:top w:val="none" w:sz="0" w:space="0" w:color="auto"/>
            <w:left w:val="none" w:sz="0" w:space="0" w:color="auto"/>
            <w:bottom w:val="none" w:sz="0" w:space="0" w:color="auto"/>
            <w:right w:val="none" w:sz="0" w:space="0" w:color="auto"/>
          </w:divBdr>
        </w:div>
        <w:div w:id="695546683">
          <w:marLeft w:val="0"/>
          <w:marRight w:val="0"/>
          <w:marTop w:val="0"/>
          <w:marBottom w:val="0"/>
          <w:divBdr>
            <w:top w:val="none" w:sz="0" w:space="0" w:color="auto"/>
            <w:left w:val="none" w:sz="0" w:space="0" w:color="auto"/>
            <w:bottom w:val="none" w:sz="0" w:space="0" w:color="auto"/>
            <w:right w:val="none" w:sz="0" w:space="0" w:color="auto"/>
          </w:divBdr>
        </w:div>
        <w:div w:id="187838361">
          <w:marLeft w:val="0"/>
          <w:marRight w:val="0"/>
          <w:marTop w:val="0"/>
          <w:marBottom w:val="0"/>
          <w:divBdr>
            <w:top w:val="none" w:sz="0" w:space="0" w:color="auto"/>
            <w:left w:val="none" w:sz="0" w:space="0" w:color="auto"/>
            <w:bottom w:val="none" w:sz="0" w:space="0" w:color="auto"/>
            <w:right w:val="none" w:sz="0" w:space="0" w:color="auto"/>
          </w:divBdr>
          <w:divsChild>
            <w:div w:id="971714837">
              <w:marLeft w:val="-75"/>
              <w:marRight w:val="0"/>
              <w:marTop w:val="30"/>
              <w:marBottom w:val="30"/>
              <w:divBdr>
                <w:top w:val="none" w:sz="0" w:space="0" w:color="auto"/>
                <w:left w:val="none" w:sz="0" w:space="0" w:color="auto"/>
                <w:bottom w:val="none" w:sz="0" w:space="0" w:color="auto"/>
                <w:right w:val="none" w:sz="0" w:space="0" w:color="auto"/>
              </w:divBdr>
              <w:divsChild>
                <w:div w:id="1048603281">
                  <w:marLeft w:val="0"/>
                  <w:marRight w:val="0"/>
                  <w:marTop w:val="0"/>
                  <w:marBottom w:val="0"/>
                  <w:divBdr>
                    <w:top w:val="none" w:sz="0" w:space="0" w:color="auto"/>
                    <w:left w:val="none" w:sz="0" w:space="0" w:color="auto"/>
                    <w:bottom w:val="none" w:sz="0" w:space="0" w:color="auto"/>
                    <w:right w:val="none" w:sz="0" w:space="0" w:color="auto"/>
                  </w:divBdr>
                  <w:divsChild>
                    <w:div w:id="2116246129">
                      <w:marLeft w:val="0"/>
                      <w:marRight w:val="0"/>
                      <w:marTop w:val="0"/>
                      <w:marBottom w:val="0"/>
                      <w:divBdr>
                        <w:top w:val="none" w:sz="0" w:space="0" w:color="auto"/>
                        <w:left w:val="none" w:sz="0" w:space="0" w:color="auto"/>
                        <w:bottom w:val="none" w:sz="0" w:space="0" w:color="auto"/>
                        <w:right w:val="none" w:sz="0" w:space="0" w:color="auto"/>
                      </w:divBdr>
                    </w:div>
                  </w:divsChild>
                </w:div>
                <w:div w:id="1685204450">
                  <w:marLeft w:val="0"/>
                  <w:marRight w:val="0"/>
                  <w:marTop w:val="0"/>
                  <w:marBottom w:val="0"/>
                  <w:divBdr>
                    <w:top w:val="none" w:sz="0" w:space="0" w:color="auto"/>
                    <w:left w:val="none" w:sz="0" w:space="0" w:color="auto"/>
                    <w:bottom w:val="none" w:sz="0" w:space="0" w:color="auto"/>
                    <w:right w:val="none" w:sz="0" w:space="0" w:color="auto"/>
                  </w:divBdr>
                  <w:divsChild>
                    <w:div w:id="1559440283">
                      <w:marLeft w:val="0"/>
                      <w:marRight w:val="0"/>
                      <w:marTop w:val="0"/>
                      <w:marBottom w:val="0"/>
                      <w:divBdr>
                        <w:top w:val="none" w:sz="0" w:space="0" w:color="auto"/>
                        <w:left w:val="none" w:sz="0" w:space="0" w:color="auto"/>
                        <w:bottom w:val="none" w:sz="0" w:space="0" w:color="auto"/>
                        <w:right w:val="none" w:sz="0" w:space="0" w:color="auto"/>
                      </w:divBdr>
                    </w:div>
                  </w:divsChild>
                </w:div>
                <w:div w:id="1925719277">
                  <w:marLeft w:val="0"/>
                  <w:marRight w:val="0"/>
                  <w:marTop w:val="0"/>
                  <w:marBottom w:val="0"/>
                  <w:divBdr>
                    <w:top w:val="none" w:sz="0" w:space="0" w:color="auto"/>
                    <w:left w:val="none" w:sz="0" w:space="0" w:color="auto"/>
                    <w:bottom w:val="none" w:sz="0" w:space="0" w:color="auto"/>
                    <w:right w:val="none" w:sz="0" w:space="0" w:color="auto"/>
                  </w:divBdr>
                  <w:divsChild>
                    <w:div w:id="1027104784">
                      <w:marLeft w:val="0"/>
                      <w:marRight w:val="0"/>
                      <w:marTop w:val="0"/>
                      <w:marBottom w:val="0"/>
                      <w:divBdr>
                        <w:top w:val="none" w:sz="0" w:space="0" w:color="auto"/>
                        <w:left w:val="none" w:sz="0" w:space="0" w:color="auto"/>
                        <w:bottom w:val="none" w:sz="0" w:space="0" w:color="auto"/>
                        <w:right w:val="none" w:sz="0" w:space="0" w:color="auto"/>
                      </w:divBdr>
                    </w:div>
                  </w:divsChild>
                </w:div>
                <w:div w:id="2106343990">
                  <w:marLeft w:val="0"/>
                  <w:marRight w:val="0"/>
                  <w:marTop w:val="0"/>
                  <w:marBottom w:val="0"/>
                  <w:divBdr>
                    <w:top w:val="none" w:sz="0" w:space="0" w:color="auto"/>
                    <w:left w:val="none" w:sz="0" w:space="0" w:color="auto"/>
                    <w:bottom w:val="none" w:sz="0" w:space="0" w:color="auto"/>
                    <w:right w:val="none" w:sz="0" w:space="0" w:color="auto"/>
                  </w:divBdr>
                  <w:divsChild>
                    <w:div w:id="991837728">
                      <w:marLeft w:val="0"/>
                      <w:marRight w:val="0"/>
                      <w:marTop w:val="0"/>
                      <w:marBottom w:val="0"/>
                      <w:divBdr>
                        <w:top w:val="none" w:sz="0" w:space="0" w:color="auto"/>
                        <w:left w:val="none" w:sz="0" w:space="0" w:color="auto"/>
                        <w:bottom w:val="none" w:sz="0" w:space="0" w:color="auto"/>
                        <w:right w:val="none" w:sz="0" w:space="0" w:color="auto"/>
                      </w:divBdr>
                    </w:div>
                  </w:divsChild>
                </w:div>
                <w:div w:id="1409496352">
                  <w:marLeft w:val="0"/>
                  <w:marRight w:val="0"/>
                  <w:marTop w:val="0"/>
                  <w:marBottom w:val="0"/>
                  <w:divBdr>
                    <w:top w:val="none" w:sz="0" w:space="0" w:color="auto"/>
                    <w:left w:val="none" w:sz="0" w:space="0" w:color="auto"/>
                    <w:bottom w:val="none" w:sz="0" w:space="0" w:color="auto"/>
                    <w:right w:val="none" w:sz="0" w:space="0" w:color="auto"/>
                  </w:divBdr>
                  <w:divsChild>
                    <w:div w:id="756561119">
                      <w:marLeft w:val="0"/>
                      <w:marRight w:val="0"/>
                      <w:marTop w:val="0"/>
                      <w:marBottom w:val="0"/>
                      <w:divBdr>
                        <w:top w:val="none" w:sz="0" w:space="0" w:color="auto"/>
                        <w:left w:val="none" w:sz="0" w:space="0" w:color="auto"/>
                        <w:bottom w:val="none" w:sz="0" w:space="0" w:color="auto"/>
                        <w:right w:val="none" w:sz="0" w:space="0" w:color="auto"/>
                      </w:divBdr>
                    </w:div>
                  </w:divsChild>
                </w:div>
                <w:div w:id="1029600011">
                  <w:marLeft w:val="0"/>
                  <w:marRight w:val="0"/>
                  <w:marTop w:val="0"/>
                  <w:marBottom w:val="0"/>
                  <w:divBdr>
                    <w:top w:val="none" w:sz="0" w:space="0" w:color="auto"/>
                    <w:left w:val="none" w:sz="0" w:space="0" w:color="auto"/>
                    <w:bottom w:val="none" w:sz="0" w:space="0" w:color="auto"/>
                    <w:right w:val="none" w:sz="0" w:space="0" w:color="auto"/>
                  </w:divBdr>
                  <w:divsChild>
                    <w:div w:id="525606589">
                      <w:marLeft w:val="0"/>
                      <w:marRight w:val="0"/>
                      <w:marTop w:val="0"/>
                      <w:marBottom w:val="0"/>
                      <w:divBdr>
                        <w:top w:val="none" w:sz="0" w:space="0" w:color="auto"/>
                        <w:left w:val="none" w:sz="0" w:space="0" w:color="auto"/>
                        <w:bottom w:val="none" w:sz="0" w:space="0" w:color="auto"/>
                        <w:right w:val="none" w:sz="0" w:space="0" w:color="auto"/>
                      </w:divBdr>
                    </w:div>
                  </w:divsChild>
                </w:div>
                <w:div w:id="1163425809">
                  <w:marLeft w:val="0"/>
                  <w:marRight w:val="0"/>
                  <w:marTop w:val="0"/>
                  <w:marBottom w:val="0"/>
                  <w:divBdr>
                    <w:top w:val="none" w:sz="0" w:space="0" w:color="auto"/>
                    <w:left w:val="none" w:sz="0" w:space="0" w:color="auto"/>
                    <w:bottom w:val="none" w:sz="0" w:space="0" w:color="auto"/>
                    <w:right w:val="none" w:sz="0" w:space="0" w:color="auto"/>
                  </w:divBdr>
                  <w:divsChild>
                    <w:div w:id="256211832">
                      <w:marLeft w:val="0"/>
                      <w:marRight w:val="0"/>
                      <w:marTop w:val="0"/>
                      <w:marBottom w:val="0"/>
                      <w:divBdr>
                        <w:top w:val="none" w:sz="0" w:space="0" w:color="auto"/>
                        <w:left w:val="none" w:sz="0" w:space="0" w:color="auto"/>
                        <w:bottom w:val="none" w:sz="0" w:space="0" w:color="auto"/>
                        <w:right w:val="none" w:sz="0" w:space="0" w:color="auto"/>
                      </w:divBdr>
                    </w:div>
                  </w:divsChild>
                </w:div>
                <w:div w:id="1826899593">
                  <w:marLeft w:val="0"/>
                  <w:marRight w:val="0"/>
                  <w:marTop w:val="0"/>
                  <w:marBottom w:val="0"/>
                  <w:divBdr>
                    <w:top w:val="none" w:sz="0" w:space="0" w:color="auto"/>
                    <w:left w:val="none" w:sz="0" w:space="0" w:color="auto"/>
                    <w:bottom w:val="none" w:sz="0" w:space="0" w:color="auto"/>
                    <w:right w:val="none" w:sz="0" w:space="0" w:color="auto"/>
                  </w:divBdr>
                  <w:divsChild>
                    <w:div w:id="1142886641">
                      <w:marLeft w:val="0"/>
                      <w:marRight w:val="0"/>
                      <w:marTop w:val="0"/>
                      <w:marBottom w:val="0"/>
                      <w:divBdr>
                        <w:top w:val="none" w:sz="0" w:space="0" w:color="auto"/>
                        <w:left w:val="none" w:sz="0" w:space="0" w:color="auto"/>
                        <w:bottom w:val="none" w:sz="0" w:space="0" w:color="auto"/>
                        <w:right w:val="none" w:sz="0" w:space="0" w:color="auto"/>
                      </w:divBdr>
                    </w:div>
                  </w:divsChild>
                </w:div>
                <w:div w:id="916086193">
                  <w:marLeft w:val="0"/>
                  <w:marRight w:val="0"/>
                  <w:marTop w:val="0"/>
                  <w:marBottom w:val="0"/>
                  <w:divBdr>
                    <w:top w:val="none" w:sz="0" w:space="0" w:color="auto"/>
                    <w:left w:val="none" w:sz="0" w:space="0" w:color="auto"/>
                    <w:bottom w:val="none" w:sz="0" w:space="0" w:color="auto"/>
                    <w:right w:val="none" w:sz="0" w:space="0" w:color="auto"/>
                  </w:divBdr>
                  <w:divsChild>
                    <w:div w:id="352807024">
                      <w:marLeft w:val="0"/>
                      <w:marRight w:val="0"/>
                      <w:marTop w:val="0"/>
                      <w:marBottom w:val="0"/>
                      <w:divBdr>
                        <w:top w:val="none" w:sz="0" w:space="0" w:color="auto"/>
                        <w:left w:val="none" w:sz="0" w:space="0" w:color="auto"/>
                        <w:bottom w:val="none" w:sz="0" w:space="0" w:color="auto"/>
                        <w:right w:val="none" w:sz="0" w:space="0" w:color="auto"/>
                      </w:divBdr>
                    </w:div>
                  </w:divsChild>
                </w:div>
                <w:div w:id="1762408469">
                  <w:marLeft w:val="0"/>
                  <w:marRight w:val="0"/>
                  <w:marTop w:val="0"/>
                  <w:marBottom w:val="0"/>
                  <w:divBdr>
                    <w:top w:val="none" w:sz="0" w:space="0" w:color="auto"/>
                    <w:left w:val="none" w:sz="0" w:space="0" w:color="auto"/>
                    <w:bottom w:val="none" w:sz="0" w:space="0" w:color="auto"/>
                    <w:right w:val="none" w:sz="0" w:space="0" w:color="auto"/>
                  </w:divBdr>
                  <w:divsChild>
                    <w:div w:id="34939305">
                      <w:marLeft w:val="0"/>
                      <w:marRight w:val="0"/>
                      <w:marTop w:val="0"/>
                      <w:marBottom w:val="0"/>
                      <w:divBdr>
                        <w:top w:val="none" w:sz="0" w:space="0" w:color="auto"/>
                        <w:left w:val="none" w:sz="0" w:space="0" w:color="auto"/>
                        <w:bottom w:val="none" w:sz="0" w:space="0" w:color="auto"/>
                        <w:right w:val="none" w:sz="0" w:space="0" w:color="auto"/>
                      </w:divBdr>
                    </w:div>
                  </w:divsChild>
                </w:div>
                <w:div w:id="1260026857">
                  <w:marLeft w:val="0"/>
                  <w:marRight w:val="0"/>
                  <w:marTop w:val="0"/>
                  <w:marBottom w:val="0"/>
                  <w:divBdr>
                    <w:top w:val="none" w:sz="0" w:space="0" w:color="auto"/>
                    <w:left w:val="none" w:sz="0" w:space="0" w:color="auto"/>
                    <w:bottom w:val="none" w:sz="0" w:space="0" w:color="auto"/>
                    <w:right w:val="none" w:sz="0" w:space="0" w:color="auto"/>
                  </w:divBdr>
                  <w:divsChild>
                    <w:div w:id="252519425">
                      <w:marLeft w:val="0"/>
                      <w:marRight w:val="0"/>
                      <w:marTop w:val="0"/>
                      <w:marBottom w:val="0"/>
                      <w:divBdr>
                        <w:top w:val="none" w:sz="0" w:space="0" w:color="auto"/>
                        <w:left w:val="none" w:sz="0" w:space="0" w:color="auto"/>
                        <w:bottom w:val="none" w:sz="0" w:space="0" w:color="auto"/>
                        <w:right w:val="none" w:sz="0" w:space="0" w:color="auto"/>
                      </w:divBdr>
                    </w:div>
                  </w:divsChild>
                </w:div>
                <w:div w:id="1126852431">
                  <w:marLeft w:val="0"/>
                  <w:marRight w:val="0"/>
                  <w:marTop w:val="0"/>
                  <w:marBottom w:val="0"/>
                  <w:divBdr>
                    <w:top w:val="none" w:sz="0" w:space="0" w:color="auto"/>
                    <w:left w:val="none" w:sz="0" w:space="0" w:color="auto"/>
                    <w:bottom w:val="none" w:sz="0" w:space="0" w:color="auto"/>
                    <w:right w:val="none" w:sz="0" w:space="0" w:color="auto"/>
                  </w:divBdr>
                  <w:divsChild>
                    <w:div w:id="1139802998">
                      <w:marLeft w:val="0"/>
                      <w:marRight w:val="0"/>
                      <w:marTop w:val="0"/>
                      <w:marBottom w:val="0"/>
                      <w:divBdr>
                        <w:top w:val="none" w:sz="0" w:space="0" w:color="auto"/>
                        <w:left w:val="none" w:sz="0" w:space="0" w:color="auto"/>
                        <w:bottom w:val="none" w:sz="0" w:space="0" w:color="auto"/>
                        <w:right w:val="none" w:sz="0" w:space="0" w:color="auto"/>
                      </w:divBdr>
                    </w:div>
                  </w:divsChild>
                </w:div>
                <w:div w:id="75131910">
                  <w:marLeft w:val="0"/>
                  <w:marRight w:val="0"/>
                  <w:marTop w:val="0"/>
                  <w:marBottom w:val="0"/>
                  <w:divBdr>
                    <w:top w:val="none" w:sz="0" w:space="0" w:color="auto"/>
                    <w:left w:val="none" w:sz="0" w:space="0" w:color="auto"/>
                    <w:bottom w:val="none" w:sz="0" w:space="0" w:color="auto"/>
                    <w:right w:val="none" w:sz="0" w:space="0" w:color="auto"/>
                  </w:divBdr>
                  <w:divsChild>
                    <w:div w:id="1558975219">
                      <w:marLeft w:val="0"/>
                      <w:marRight w:val="0"/>
                      <w:marTop w:val="0"/>
                      <w:marBottom w:val="0"/>
                      <w:divBdr>
                        <w:top w:val="none" w:sz="0" w:space="0" w:color="auto"/>
                        <w:left w:val="none" w:sz="0" w:space="0" w:color="auto"/>
                        <w:bottom w:val="none" w:sz="0" w:space="0" w:color="auto"/>
                        <w:right w:val="none" w:sz="0" w:space="0" w:color="auto"/>
                      </w:divBdr>
                    </w:div>
                  </w:divsChild>
                </w:div>
                <w:div w:id="1226793322">
                  <w:marLeft w:val="0"/>
                  <w:marRight w:val="0"/>
                  <w:marTop w:val="0"/>
                  <w:marBottom w:val="0"/>
                  <w:divBdr>
                    <w:top w:val="none" w:sz="0" w:space="0" w:color="auto"/>
                    <w:left w:val="none" w:sz="0" w:space="0" w:color="auto"/>
                    <w:bottom w:val="none" w:sz="0" w:space="0" w:color="auto"/>
                    <w:right w:val="none" w:sz="0" w:space="0" w:color="auto"/>
                  </w:divBdr>
                  <w:divsChild>
                    <w:div w:id="1267730064">
                      <w:marLeft w:val="0"/>
                      <w:marRight w:val="0"/>
                      <w:marTop w:val="0"/>
                      <w:marBottom w:val="0"/>
                      <w:divBdr>
                        <w:top w:val="none" w:sz="0" w:space="0" w:color="auto"/>
                        <w:left w:val="none" w:sz="0" w:space="0" w:color="auto"/>
                        <w:bottom w:val="none" w:sz="0" w:space="0" w:color="auto"/>
                        <w:right w:val="none" w:sz="0" w:space="0" w:color="auto"/>
                      </w:divBdr>
                    </w:div>
                  </w:divsChild>
                </w:div>
                <w:div w:id="1146628641">
                  <w:marLeft w:val="0"/>
                  <w:marRight w:val="0"/>
                  <w:marTop w:val="0"/>
                  <w:marBottom w:val="0"/>
                  <w:divBdr>
                    <w:top w:val="none" w:sz="0" w:space="0" w:color="auto"/>
                    <w:left w:val="none" w:sz="0" w:space="0" w:color="auto"/>
                    <w:bottom w:val="none" w:sz="0" w:space="0" w:color="auto"/>
                    <w:right w:val="none" w:sz="0" w:space="0" w:color="auto"/>
                  </w:divBdr>
                  <w:divsChild>
                    <w:div w:id="873882065">
                      <w:marLeft w:val="0"/>
                      <w:marRight w:val="0"/>
                      <w:marTop w:val="0"/>
                      <w:marBottom w:val="0"/>
                      <w:divBdr>
                        <w:top w:val="none" w:sz="0" w:space="0" w:color="auto"/>
                        <w:left w:val="none" w:sz="0" w:space="0" w:color="auto"/>
                        <w:bottom w:val="none" w:sz="0" w:space="0" w:color="auto"/>
                        <w:right w:val="none" w:sz="0" w:space="0" w:color="auto"/>
                      </w:divBdr>
                    </w:div>
                  </w:divsChild>
                </w:div>
                <w:div w:id="257956012">
                  <w:marLeft w:val="0"/>
                  <w:marRight w:val="0"/>
                  <w:marTop w:val="0"/>
                  <w:marBottom w:val="0"/>
                  <w:divBdr>
                    <w:top w:val="none" w:sz="0" w:space="0" w:color="auto"/>
                    <w:left w:val="none" w:sz="0" w:space="0" w:color="auto"/>
                    <w:bottom w:val="none" w:sz="0" w:space="0" w:color="auto"/>
                    <w:right w:val="none" w:sz="0" w:space="0" w:color="auto"/>
                  </w:divBdr>
                  <w:divsChild>
                    <w:div w:id="1377468375">
                      <w:marLeft w:val="0"/>
                      <w:marRight w:val="0"/>
                      <w:marTop w:val="0"/>
                      <w:marBottom w:val="0"/>
                      <w:divBdr>
                        <w:top w:val="none" w:sz="0" w:space="0" w:color="auto"/>
                        <w:left w:val="none" w:sz="0" w:space="0" w:color="auto"/>
                        <w:bottom w:val="none" w:sz="0" w:space="0" w:color="auto"/>
                        <w:right w:val="none" w:sz="0" w:space="0" w:color="auto"/>
                      </w:divBdr>
                    </w:div>
                  </w:divsChild>
                </w:div>
                <w:div w:id="1098133360">
                  <w:marLeft w:val="0"/>
                  <w:marRight w:val="0"/>
                  <w:marTop w:val="0"/>
                  <w:marBottom w:val="0"/>
                  <w:divBdr>
                    <w:top w:val="none" w:sz="0" w:space="0" w:color="auto"/>
                    <w:left w:val="none" w:sz="0" w:space="0" w:color="auto"/>
                    <w:bottom w:val="none" w:sz="0" w:space="0" w:color="auto"/>
                    <w:right w:val="none" w:sz="0" w:space="0" w:color="auto"/>
                  </w:divBdr>
                  <w:divsChild>
                    <w:div w:id="540288264">
                      <w:marLeft w:val="0"/>
                      <w:marRight w:val="0"/>
                      <w:marTop w:val="0"/>
                      <w:marBottom w:val="0"/>
                      <w:divBdr>
                        <w:top w:val="none" w:sz="0" w:space="0" w:color="auto"/>
                        <w:left w:val="none" w:sz="0" w:space="0" w:color="auto"/>
                        <w:bottom w:val="none" w:sz="0" w:space="0" w:color="auto"/>
                        <w:right w:val="none" w:sz="0" w:space="0" w:color="auto"/>
                      </w:divBdr>
                    </w:div>
                  </w:divsChild>
                </w:div>
                <w:div w:id="308218124">
                  <w:marLeft w:val="0"/>
                  <w:marRight w:val="0"/>
                  <w:marTop w:val="0"/>
                  <w:marBottom w:val="0"/>
                  <w:divBdr>
                    <w:top w:val="none" w:sz="0" w:space="0" w:color="auto"/>
                    <w:left w:val="none" w:sz="0" w:space="0" w:color="auto"/>
                    <w:bottom w:val="none" w:sz="0" w:space="0" w:color="auto"/>
                    <w:right w:val="none" w:sz="0" w:space="0" w:color="auto"/>
                  </w:divBdr>
                  <w:divsChild>
                    <w:div w:id="1748114885">
                      <w:marLeft w:val="0"/>
                      <w:marRight w:val="0"/>
                      <w:marTop w:val="0"/>
                      <w:marBottom w:val="0"/>
                      <w:divBdr>
                        <w:top w:val="none" w:sz="0" w:space="0" w:color="auto"/>
                        <w:left w:val="none" w:sz="0" w:space="0" w:color="auto"/>
                        <w:bottom w:val="none" w:sz="0" w:space="0" w:color="auto"/>
                        <w:right w:val="none" w:sz="0" w:space="0" w:color="auto"/>
                      </w:divBdr>
                    </w:div>
                  </w:divsChild>
                </w:div>
                <w:div w:id="1468162024">
                  <w:marLeft w:val="0"/>
                  <w:marRight w:val="0"/>
                  <w:marTop w:val="0"/>
                  <w:marBottom w:val="0"/>
                  <w:divBdr>
                    <w:top w:val="none" w:sz="0" w:space="0" w:color="auto"/>
                    <w:left w:val="none" w:sz="0" w:space="0" w:color="auto"/>
                    <w:bottom w:val="none" w:sz="0" w:space="0" w:color="auto"/>
                    <w:right w:val="none" w:sz="0" w:space="0" w:color="auto"/>
                  </w:divBdr>
                  <w:divsChild>
                    <w:div w:id="493835959">
                      <w:marLeft w:val="0"/>
                      <w:marRight w:val="0"/>
                      <w:marTop w:val="0"/>
                      <w:marBottom w:val="0"/>
                      <w:divBdr>
                        <w:top w:val="none" w:sz="0" w:space="0" w:color="auto"/>
                        <w:left w:val="none" w:sz="0" w:space="0" w:color="auto"/>
                        <w:bottom w:val="none" w:sz="0" w:space="0" w:color="auto"/>
                        <w:right w:val="none" w:sz="0" w:space="0" w:color="auto"/>
                      </w:divBdr>
                    </w:div>
                  </w:divsChild>
                </w:div>
                <w:div w:id="2111729668">
                  <w:marLeft w:val="0"/>
                  <w:marRight w:val="0"/>
                  <w:marTop w:val="0"/>
                  <w:marBottom w:val="0"/>
                  <w:divBdr>
                    <w:top w:val="none" w:sz="0" w:space="0" w:color="auto"/>
                    <w:left w:val="none" w:sz="0" w:space="0" w:color="auto"/>
                    <w:bottom w:val="none" w:sz="0" w:space="0" w:color="auto"/>
                    <w:right w:val="none" w:sz="0" w:space="0" w:color="auto"/>
                  </w:divBdr>
                  <w:divsChild>
                    <w:div w:id="1881017979">
                      <w:marLeft w:val="0"/>
                      <w:marRight w:val="0"/>
                      <w:marTop w:val="0"/>
                      <w:marBottom w:val="0"/>
                      <w:divBdr>
                        <w:top w:val="none" w:sz="0" w:space="0" w:color="auto"/>
                        <w:left w:val="none" w:sz="0" w:space="0" w:color="auto"/>
                        <w:bottom w:val="none" w:sz="0" w:space="0" w:color="auto"/>
                        <w:right w:val="none" w:sz="0" w:space="0" w:color="auto"/>
                      </w:divBdr>
                    </w:div>
                  </w:divsChild>
                </w:div>
                <w:div w:id="2130780875">
                  <w:marLeft w:val="0"/>
                  <w:marRight w:val="0"/>
                  <w:marTop w:val="0"/>
                  <w:marBottom w:val="0"/>
                  <w:divBdr>
                    <w:top w:val="none" w:sz="0" w:space="0" w:color="auto"/>
                    <w:left w:val="none" w:sz="0" w:space="0" w:color="auto"/>
                    <w:bottom w:val="none" w:sz="0" w:space="0" w:color="auto"/>
                    <w:right w:val="none" w:sz="0" w:space="0" w:color="auto"/>
                  </w:divBdr>
                  <w:divsChild>
                    <w:div w:id="1990746292">
                      <w:marLeft w:val="0"/>
                      <w:marRight w:val="0"/>
                      <w:marTop w:val="0"/>
                      <w:marBottom w:val="0"/>
                      <w:divBdr>
                        <w:top w:val="none" w:sz="0" w:space="0" w:color="auto"/>
                        <w:left w:val="none" w:sz="0" w:space="0" w:color="auto"/>
                        <w:bottom w:val="none" w:sz="0" w:space="0" w:color="auto"/>
                        <w:right w:val="none" w:sz="0" w:space="0" w:color="auto"/>
                      </w:divBdr>
                    </w:div>
                  </w:divsChild>
                </w:div>
                <w:div w:id="2006089471">
                  <w:marLeft w:val="0"/>
                  <w:marRight w:val="0"/>
                  <w:marTop w:val="0"/>
                  <w:marBottom w:val="0"/>
                  <w:divBdr>
                    <w:top w:val="none" w:sz="0" w:space="0" w:color="auto"/>
                    <w:left w:val="none" w:sz="0" w:space="0" w:color="auto"/>
                    <w:bottom w:val="none" w:sz="0" w:space="0" w:color="auto"/>
                    <w:right w:val="none" w:sz="0" w:space="0" w:color="auto"/>
                  </w:divBdr>
                  <w:divsChild>
                    <w:div w:id="1440566427">
                      <w:marLeft w:val="0"/>
                      <w:marRight w:val="0"/>
                      <w:marTop w:val="0"/>
                      <w:marBottom w:val="0"/>
                      <w:divBdr>
                        <w:top w:val="none" w:sz="0" w:space="0" w:color="auto"/>
                        <w:left w:val="none" w:sz="0" w:space="0" w:color="auto"/>
                        <w:bottom w:val="none" w:sz="0" w:space="0" w:color="auto"/>
                        <w:right w:val="none" w:sz="0" w:space="0" w:color="auto"/>
                      </w:divBdr>
                    </w:div>
                  </w:divsChild>
                </w:div>
                <w:div w:id="434250268">
                  <w:marLeft w:val="0"/>
                  <w:marRight w:val="0"/>
                  <w:marTop w:val="0"/>
                  <w:marBottom w:val="0"/>
                  <w:divBdr>
                    <w:top w:val="none" w:sz="0" w:space="0" w:color="auto"/>
                    <w:left w:val="none" w:sz="0" w:space="0" w:color="auto"/>
                    <w:bottom w:val="none" w:sz="0" w:space="0" w:color="auto"/>
                    <w:right w:val="none" w:sz="0" w:space="0" w:color="auto"/>
                  </w:divBdr>
                  <w:divsChild>
                    <w:div w:id="748232330">
                      <w:marLeft w:val="0"/>
                      <w:marRight w:val="0"/>
                      <w:marTop w:val="0"/>
                      <w:marBottom w:val="0"/>
                      <w:divBdr>
                        <w:top w:val="none" w:sz="0" w:space="0" w:color="auto"/>
                        <w:left w:val="none" w:sz="0" w:space="0" w:color="auto"/>
                        <w:bottom w:val="none" w:sz="0" w:space="0" w:color="auto"/>
                        <w:right w:val="none" w:sz="0" w:space="0" w:color="auto"/>
                      </w:divBdr>
                    </w:div>
                  </w:divsChild>
                </w:div>
                <w:div w:id="631717323">
                  <w:marLeft w:val="0"/>
                  <w:marRight w:val="0"/>
                  <w:marTop w:val="0"/>
                  <w:marBottom w:val="0"/>
                  <w:divBdr>
                    <w:top w:val="none" w:sz="0" w:space="0" w:color="auto"/>
                    <w:left w:val="none" w:sz="0" w:space="0" w:color="auto"/>
                    <w:bottom w:val="none" w:sz="0" w:space="0" w:color="auto"/>
                    <w:right w:val="none" w:sz="0" w:space="0" w:color="auto"/>
                  </w:divBdr>
                  <w:divsChild>
                    <w:div w:id="620964204">
                      <w:marLeft w:val="0"/>
                      <w:marRight w:val="0"/>
                      <w:marTop w:val="0"/>
                      <w:marBottom w:val="0"/>
                      <w:divBdr>
                        <w:top w:val="none" w:sz="0" w:space="0" w:color="auto"/>
                        <w:left w:val="none" w:sz="0" w:space="0" w:color="auto"/>
                        <w:bottom w:val="none" w:sz="0" w:space="0" w:color="auto"/>
                        <w:right w:val="none" w:sz="0" w:space="0" w:color="auto"/>
                      </w:divBdr>
                    </w:div>
                  </w:divsChild>
                </w:div>
                <w:div w:id="902567738">
                  <w:marLeft w:val="0"/>
                  <w:marRight w:val="0"/>
                  <w:marTop w:val="0"/>
                  <w:marBottom w:val="0"/>
                  <w:divBdr>
                    <w:top w:val="none" w:sz="0" w:space="0" w:color="auto"/>
                    <w:left w:val="none" w:sz="0" w:space="0" w:color="auto"/>
                    <w:bottom w:val="none" w:sz="0" w:space="0" w:color="auto"/>
                    <w:right w:val="none" w:sz="0" w:space="0" w:color="auto"/>
                  </w:divBdr>
                  <w:divsChild>
                    <w:div w:id="708116661">
                      <w:marLeft w:val="0"/>
                      <w:marRight w:val="0"/>
                      <w:marTop w:val="0"/>
                      <w:marBottom w:val="0"/>
                      <w:divBdr>
                        <w:top w:val="none" w:sz="0" w:space="0" w:color="auto"/>
                        <w:left w:val="none" w:sz="0" w:space="0" w:color="auto"/>
                        <w:bottom w:val="none" w:sz="0" w:space="0" w:color="auto"/>
                        <w:right w:val="none" w:sz="0" w:space="0" w:color="auto"/>
                      </w:divBdr>
                    </w:div>
                  </w:divsChild>
                </w:div>
                <w:div w:id="439182744">
                  <w:marLeft w:val="0"/>
                  <w:marRight w:val="0"/>
                  <w:marTop w:val="0"/>
                  <w:marBottom w:val="0"/>
                  <w:divBdr>
                    <w:top w:val="none" w:sz="0" w:space="0" w:color="auto"/>
                    <w:left w:val="none" w:sz="0" w:space="0" w:color="auto"/>
                    <w:bottom w:val="none" w:sz="0" w:space="0" w:color="auto"/>
                    <w:right w:val="none" w:sz="0" w:space="0" w:color="auto"/>
                  </w:divBdr>
                  <w:divsChild>
                    <w:div w:id="570239056">
                      <w:marLeft w:val="0"/>
                      <w:marRight w:val="0"/>
                      <w:marTop w:val="0"/>
                      <w:marBottom w:val="0"/>
                      <w:divBdr>
                        <w:top w:val="none" w:sz="0" w:space="0" w:color="auto"/>
                        <w:left w:val="none" w:sz="0" w:space="0" w:color="auto"/>
                        <w:bottom w:val="none" w:sz="0" w:space="0" w:color="auto"/>
                        <w:right w:val="none" w:sz="0" w:space="0" w:color="auto"/>
                      </w:divBdr>
                    </w:div>
                  </w:divsChild>
                </w:div>
                <w:div w:id="52510268">
                  <w:marLeft w:val="0"/>
                  <w:marRight w:val="0"/>
                  <w:marTop w:val="0"/>
                  <w:marBottom w:val="0"/>
                  <w:divBdr>
                    <w:top w:val="none" w:sz="0" w:space="0" w:color="auto"/>
                    <w:left w:val="none" w:sz="0" w:space="0" w:color="auto"/>
                    <w:bottom w:val="none" w:sz="0" w:space="0" w:color="auto"/>
                    <w:right w:val="none" w:sz="0" w:space="0" w:color="auto"/>
                  </w:divBdr>
                  <w:divsChild>
                    <w:div w:id="771903006">
                      <w:marLeft w:val="0"/>
                      <w:marRight w:val="0"/>
                      <w:marTop w:val="0"/>
                      <w:marBottom w:val="0"/>
                      <w:divBdr>
                        <w:top w:val="none" w:sz="0" w:space="0" w:color="auto"/>
                        <w:left w:val="none" w:sz="0" w:space="0" w:color="auto"/>
                        <w:bottom w:val="none" w:sz="0" w:space="0" w:color="auto"/>
                        <w:right w:val="none" w:sz="0" w:space="0" w:color="auto"/>
                      </w:divBdr>
                    </w:div>
                  </w:divsChild>
                </w:div>
                <w:div w:id="1207983045">
                  <w:marLeft w:val="0"/>
                  <w:marRight w:val="0"/>
                  <w:marTop w:val="0"/>
                  <w:marBottom w:val="0"/>
                  <w:divBdr>
                    <w:top w:val="none" w:sz="0" w:space="0" w:color="auto"/>
                    <w:left w:val="none" w:sz="0" w:space="0" w:color="auto"/>
                    <w:bottom w:val="none" w:sz="0" w:space="0" w:color="auto"/>
                    <w:right w:val="none" w:sz="0" w:space="0" w:color="auto"/>
                  </w:divBdr>
                  <w:divsChild>
                    <w:div w:id="547958852">
                      <w:marLeft w:val="0"/>
                      <w:marRight w:val="0"/>
                      <w:marTop w:val="0"/>
                      <w:marBottom w:val="0"/>
                      <w:divBdr>
                        <w:top w:val="none" w:sz="0" w:space="0" w:color="auto"/>
                        <w:left w:val="none" w:sz="0" w:space="0" w:color="auto"/>
                        <w:bottom w:val="none" w:sz="0" w:space="0" w:color="auto"/>
                        <w:right w:val="none" w:sz="0" w:space="0" w:color="auto"/>
                      </w:divBdr>
                    </w:div>
                  </w:divsChild>
                </w:div>
                <w:div w:id="213127362">
                  <w:marLeft w:val="0"/>
                  <w:marRight w:val="0"/>
                  <w:marTop w:val="0"/>
                  <w:marBottom w:val="0"/>
                  <w:divBdr>
                    <w:top w:val="none" w:sz="0" w:space="0" w:color="auto"/>
                    <w:left w:val="none" w:sz="0" w:space="0" w:color="auto"/>
                    <w:bottom w:val="none" w:sz="0" w:space="0" w:color="auto"/>
                    <w:right w:val="none" w:sz="0" w:space="0" w:color="auto"/>
                  </w:divBdr>
                  <w:divsChild>
                    <w:div w:id="1043673912">
                      <w:marLeft w:val="0"/>
                      <w:marRight w:val="0"/>
                      <w:marTop w:val="0"/>
                      <w:marBottom w:val="0"/>
                      <w:divBdr>
                        <w:top w:val="none" w:sz="0" w:space="0" w:color="auto"/>
                        <w:left w:val="none" w:sz="0" w:space="0" w:color="auto"/>
                        <w:bottom w:val="none" w:sz="0" w:space="0" w:color="auto"/>
                        <w:right w:val="none" w:sz="0" w:space="0" w:color="auto"/>
                      </w:divBdr>
                    </w:div>
                  </w:divsChild>
                </w:div>
                <w:div w:id="619993197">
                  <w:marLeft w:val="0"/>
                  <w:marRight w:val="0"/>
                  <w:marTop w:val="0"/>
                  <w:marBottom w:val="0"/>
                  <w:divBdr>
                    <w:top w:val="none" w:sz="0" w:space="0" w:color="auto"/>
                    <w:left w:val="none" w:sz="0" w:space="0" w:color="auto"/>
                    <w:bottom w:val="none" w:sz="0" w:space="0" w:color="auto"/>
                    <w:right w:val="none" w:sz="0" w:space="0" w:color="auto"/>
                  </w:divBdr>
                  <w:divsChild>
                    <w:div w:id="2139033018">
                      <w:marLeft w:val="0"/>
                      <w:marRight w:val="0"/>
                      <w:marTop w:val="0"/>
                      <w:marBottom w:val="0"/>
                      <w:divBdr>
                        <w:top w:val="none" w:sz="0" w:space="0" w:color="auto"/>
                        <w:left w:val="none" w:sz="0" w:space="0" w:color="auto"/>
                        <w:bottom w:val="none" w:sz="0" w:space="0" w:color="auto"/>
                        <w:right w:val="none" w:sz="0" w:space="0" w:color="auto"/>
                      </w:divBdr>
                    </w:div>
                  </w:divsChild>
                </w:div>
                <w:div w:id="1653215356">
                  <w:marLeft w:val="0"/>
                  <w:marRight w:val="0"/>
                  <w:marTop w:val="0"/>
                  <w:marBottom w:val="0"/>
                  <w:divBdr>
                    <w:top w:val="none" w:sz="0" w:space="0" w:color="auto"/>
                    <w:left w:val="none" w:sz="0" w:space="0" w:color="auto"/>
                    <w:bottom w:val="none" w:sz="0" w:space="0" w:color="auto"/>
                    <w:right w:val="none" w:sz="0" w:space="0" w:color="auto"/>
                  </w:divBdr>
                  <w:divsChild>
                    <w:div w:id="1988896790">
                      <w:marLeft w:val="0"/>
                      <w:marRight w:val="0"/>
                      <w:marTop w:val="0"/>
                      <w:marBottom w:val="0"/>
                      <w:divBdr>
                        <w:top w:val="none" w:sz="0" w:space="0" w:color="auto"/>
                        <w:left w:val="none" w:sz="0" w:space="0" w:color="auto"/>
                        <w:bottom w:val="none" w:sz="0" w:space="0" w:color="auto"/>
                        <w:right w:val="none" w:sz="0" w:space="0" w:color="auto"/>
                      </w:divBdr>
                    </w:div>
                  </w:divsChild>
                </w:div>
                <w:div w:id="309943439">
                  <w:marLeft w:val="0"/>
                  <w:marRight w:val="0"/>
                  <w:marTop w:val="0"/>
                  <w:marBottom w:val="0"/>
                  <w:divBdr>
                    <w:top w:val="none" w:sz="0" w:space="0" w:color="auto"/>
                    <w:left w:val="none" w:sz="0" w:space="0" w:color="auto"/>
                    <w:bottom w:val="none" w:sz="0" w:space="0" w:color="auto"/>
                    <w:right w:val="none" w:sz="0" w:space="0" w:color="auto"/>
                  </w:divBdr>
                  <w:divsChild>
                    <w:div w:id="1978994566">
                      <w:marLeft w:val="0"/>
                      <w:marRight w:val="0"/>
                      <w:marTop w:val="0"/>
                      <w:marBottom w:val="0"/>
                      <w:divBdr>
                        <w:top w:val="none" w:sz="0" w:space="0" w:color="auto"/>
                        <w:left w:val="none" w:sz="0" w:space="0" w:color="auto"/>
                        <w:bottom w:val="none" w:sz="0" w:space="0" w:color="auto"/>
                        <w:right w:val="none" w:sz="0" w:space="0" w:color="auto"/>
                      </w:divBdr>
                    </w:div>
                  </w:divsChild>
                </w:div>
                <w:div w:id="381255339">
                  <w:marLeft w:val="0"/>
                  <w:marRight w:val="0"/>
                  <w:marTop w:val="0"/>
                  <w:marBottom w:val="0"/>
                  <w:divBdr>
                    <w:top w:val="none" w:sz="0" w:space="0" w:color="auto"/>
                    <w:left w:val="none" w:sz="0" w:space="0" w:color="auto"/>
                    <w:bottom w:val="none" w:sz="0" w:space="0" w:color="auto"/>
                    <w:right w:val="none" w:sz="0" w:space="0" w:color="auto"/>
                  </w:divBdr>
                  <w:divsChild>
                    <w:div w:id="1953709031">
                      <w:marLeft w:val="0"/>
                      <w:marRight w:val="0"/>
                      <w:marTop w:val="0"/>
                      <w:marBottom w:val="0"/>
                      <w:divBdr>
                        <w:top w:val="none" w:sz="0" w:space="0" w:color="auto"/>
                        <w:left w:val="none" w:sz="0" w:space="0" w:color="auto"/>
                        <w:bottom w:val="none" w:sz="0" w:space="0" w:color="auto"/>
                        <w:right w:val="none" w:sz="0" w:space="0" w:color="auto"/>
                      </w:divBdr>
                    </w:div>
                  </w:divsChild>
                </w:div>
                <w:div w:id="1293095901">
                  <w:marLeft w:val="0"/>
                  <w:marRight w:val="0"/>
                  <w:marTop w:val="0"/>
                  <w:marBottom w:val="0"/>
                  <w:divBdr>
                    <w:top w:val="none" w:sz="0" w:space="0" w:color="auto"/>
                    <w:left w:val="none" w:sz="0" w:space="0" w:color="auto"/>
                    <w:bottom w:val="none" w:sz="0" w:space="0" w:color="auto"/>
                    <w:right w:val="none" w:sz="0" w:space="0" w:color="auto"/>
                  </w:divBdr>
                  <w:divsChild>
                    <w:div w:id="106003563">
                      <w:marLeft w:val="0"/>
                      <w:marRight w:val="0"/>
                      <w:marTop w:val="0"/>
                      <w:marBottom w:val="0"/>
                      <w:divBdr>
                        <w:top w:val="none" w:sz="0" w:space="0" w:color="auto"/>
                        <w:left w:val="none" w:sz="0" w:space="0" w:color="auto"/>
                        <w:bottom w:val="none" w:sz="0" w:space="0" w:color="auto"/>
                        <w:right w:val="none" w:sz="0" w:space="0" w:color="auto"/>
                      </w:divBdr>
                    </w:div>
                  </w:divsChild>
                </w:div>
                <w:div w:id="1357927266">
                  <w:marLeft w:val="0"/>
                  <w:marRight w:val="0"/>
                  <w:marTop w:val="0"/>
                  <w:marBottom w:val="0"/>
                  <w:divBdr>
                    <w:top w:val="none" w:sz="0" w:space="0" w:color="auto"/>
                    <w:left w:val="none" w:sz="0" w:space="0" w:color="auto"/>
                    <w:bottom w:val="none" w:sz="0" w:space="0" w:color="auto"/>
                    <w:right w:val="none" w:sz="0" w:space="0" w:color="auto"/>
                  </w:divBdr>
                  <w:divsChild>
                    <w:div w:id="468011899">
                      <w:marLeft w:val="0"/>
                      <w:marRight w:val="0"/>
                      <w:marTop w:val="0"/>
                      <w:marBottom w:val="0"/>
                      <w:divBdr>
                        <w:top w:val="none" w:sz="0" w:space="0" w:color="auto"/>
                        <w:left w:val="none" w:sz="0" w:space="0" w:color="auto"/>
                        <w:bottom w:val="none" w:sz="0" w:space="0" w:color="auto"/>
                        <w:right w:val="none" w:sz="0" w:space="0" w:color="auto"/>
                      </w:divBdr>
                    </w:div>
                  </w:divsChild>
                </w:div>
                <w:div w:id="254562485">
                  <w:marLeft w:val="0"/>
                  <w:marRight w:val="0"/>
                  <w:marTop w:val="0"/>
                  <w:marBottom w:val="0"/>
                  <w:divBdr>
                    <w:top w:val="none" w:sz="0" w:space="0" w:color="auto"/>
                    <w:left w:val="none" w:sz="0" w:space="0" w:color="auto"/>
                    <w:bottom w:val="none" w:sz="0" w:space="0" w:color="auto"/>
                    <w:right w:val="none" w:sz="0" w:space="0" w:color="auto"/>
                  </w:divBdr>
                  <w:divsChild>
                    <w:div w:id="40255279">
                      <w:marLeft w:val="0"/>
                      <w:marRight w:val="0"/>
                      <w:marTop w:val="0"/>
                      <w:marBottom w:val="0"/>
                      <w:divBdr>
                        <w:top w:val="none" w:sz="0" w:space="0" w:color="auto"/>
                        <w:left w:val="none" w:sz="0" w:space="0" w:color="auto"/>
                        <w:bottom w:val="none" w:sz="0" w:space="0" w:color="auto"/>
                        <w:right w:val="none" w:sz="0" w:space="0" w:color="auto"/>
                      </w:divBdr>
                    </w:div>
                  </w:divsChild>
                </w:div>
                <w:div w:id="36124134">
                  <w:marLeft w:val="0"/>
                  <w:marRight w:val="0"/>
                  <w:marTop w:val="0"/>
                  <w:marBottom w:val="0"/>
                  <w:divBdr>
                    <w:top w:val="none" w:sz="0" w:space="0" w:color="auto"/>
                    <w:left w:val="none" w:sz="0" w:space="0" w:color="auto"/>
                    <w:bottom w:val="none" w:sz="0" w:space="0" w:color="auto"/>
                    <w:right w:val="none" w:sz="0" w:space="0" w:color="auto"/>
                  </w:divBdr>
                  <w:divsChild>
                    <w:div w:id="1298150470">
                      <w:marLeft w:val="0"/>
                      <w:marRight w:val="0"/>
                      <w:marTop w:val="0"/>
                      <w:marBottom w:val="0"/>
                      <w:divBdr>
                        <w:top w:val="none" w:sz="0" w:space="0" w:color="auto"/>
                        <w:left w:val="none" w:sz="0" w:space="0" w:color="auto"/>
                        <w:bottom w:val="none" w:sz="0" w:space="0" w:color="auto"/>
                        <w:right w:val="none" w:sz="0" w:space="0" w:color="auto"/>
                      </w:divBdr>
                    </w:div>
                  </w:divsChild>
                </w:div>
                <w:div w:id="627930004">
                  <w:marLeft w:val="0"/>
                  <w:marRight w:val="0"/>
                  <w:marTop w:val="0"/>
                  <w:marBottom w:val="0"/>
                  <w:divBdr>
                    <w:top w:val="none" w:sz="0" w:space="0" w:color="auto"/>
                    <w:left w:val="none" w:sz="0" w:space="0" w:color="auto"/>
                    <w:bottom w:val="none" w:sz="0" w:space="0" w:color="auto"/>
                    <w:right w:val="none" w:sz="0" w:space="0" w:color="auto"/>
                  </w:divBdr>
                  <w:divsChild>
                    <w:div w:id="1291399846">
                      <w:marLeft w:val="0"/>
                      <w:marRight w:val="0"/>
                      <w:marTop w:val="0"/>
                      <w:marBottom w:val="0"/>
                      <w:divBdr>
                        <w:top w:val="none" w:sz="0" w:space="0" w:color="auto"/>
                        <w:left w:val="none" w:sz="0" w:space="0" w:color="auto"/>
                        <w:bottom w:val="none" w:sz="0" w:space="0" w:color="auto"/>
                        <w:right w:val="none" w:sz="0" w:space="0" w:color="auto"/>
                      </w:divBdr>
                    </w:div>
                  </w:divsChild>
                </w:div>
                <w:div w:id="1403681056">
                  <w:marLeft w:val="0"/>
                  <w:marRight w:val="0"/>
                  <w:marTop w:val="0"/>
                  <w:marBottom w:val="0"/>
                  <w:divBdr>
                    <w:top w:val="none" w:sz="0" w:space="0" w:color="auto"/>
                    <w:left w:val="none" w:sz="0" w:space="0" w:color="auto"/>
                    <w:bottom w:val="none" w:sz="0" w:space="0" w:color="auto"/>
                    <w:right w:val="none" w:sz="0" w:space="0" w:color="auto"/>
                  </w:divBdr>
                  <w:divsChild>
                    <w:div w:id="338238188">
                      <w:marLeft w:val="0"/>
                      <w:marRight w:val="0"/>
                      <w:marTop w:val="0"/>
                      <w:marBottom w:val="0"/>
                      <w:divBdr>
                        <w:top w:val="none" w:sz="0" w:space="0" w:color="auto"/>
                        <w:left w:val="none" w:sz="0" w:space="0" w:color="auto"/>
                        <w:bottom w:val="none" w:sz="0" w:space="0" w:color="auto"/>
                        <w:right w:val="none" w:sz="0" w:space="0" w:color="auto"/>
                      </w:divBdr>
                    </w:div>
                  </w:divsChild>
                </w:div>
                <w:div w:id="2043431644">
                  <w:marLeft w:val="0"/>
                  <w:marRight w:val="0"/>
                  <w:marTop w:val="0"/>
                  <w:marBottom w:val="0"/>
                  <w:divBdr>
                    <w:top w:val="none" w:sz="0" w:space="0" w:color="auto"/>
                    <w:left w:val="none" w:sz="0" w:space="0" w:color="auto"/>
                    <w:bottom w:val="none" w:sz="0" w:space="0" w:color="auto"/>
                    <w:right w:val="none" w:sz="0" w:space="0" w:color="auto"/>
                  </w:divBdr>
                  <w:divsChild>
                    <w:div w:id="2114276300">
                      <w:marLeft w:val="0"/>
                      <w:marRight w:val="0"/>
                      <w:marTop w:val="0"/>
                      <w:marBottom w:val="0"/>
                      <w:divBdr>
                        <w:top w:val="none" w:sz="0" w:space="0" w:color="auto"/>
                        <w:left w:val="none" w:sz="0" w:space="0" w:color="auto"/>
                        <w:bottom w:val="none" w:sz="0" w:space="0" w:color="auto"/>
                        <w:right w:val="none" w:sz="0" w:space="0" w:color="auto"/>
                      </w:divBdr>
                    </w:div>
                  </w:divsChild>
                </w:div>
                <w:div w:id="612977338">
                  <w:marLeft w:val="0"/>
                  <w:marRight w:val="0"/>
                  <w:marTop w:val="0"/>
                  <w:marBottom w:val="0"/>
                  <w:divBdr>
                    <w:top w:val="none" w:sz="0" w:space="0" w:color="auto"/>
                    <w:left w:val="none" w:sz="0" w:space="0" w:color="auto"/>
                    <w:bottom w:val="none" w:sz="0" w:space="0" w:color="auto"/>
                    <w:right w:val="none" w:sz="0" w:space="0" w:color="auto"/>
                  </w:divBdr>
                  <w:divsChild>
                    <w:div w:id="189608190">
                      <w:marLeft w:val="0"/>
                      <w:marRight w:val="0"/>
                      <w:marTop w:val="0"/>
                      <w:marBottom w:val="0"/>
                      <w:divBdr>
                        <w:top w:val="none" w:sz="0" w:space="0" w:color="auto"/>
                        <w:left w:val="none" w:sz="0" w:space="0" w:color="auto"/>
                        <w:bottom w:val="none" w:sz="0" w:space="0" w:color="auto"/>
                        <w:right w:val="none" w:sz="0" w:space="0" w:color="auto"/>
                      </w:divBdr>
                    </w:div>
                  </w:divsChild>
                </w:div>
                <w:div w:id="1930380828">
                  <w:marLeft w:val="0"/>
                  <w:marRight w:val="0"/>
                  <w:marTop w:val="0"/>
                  <w:marBottom w:val="0"/>
                  <w:divBdr>
                    <w:top w:val="none" w:sz="0" w:space="0" w:color="auto"/>
                    <w:left w:val="none" w:sz="0" w:space="0" w:color="auto"/>
                    <w:bottom w:val="none" w:sz="0" w:space="0" w:color="auto"/>
                    <w:right w:val="none" w:sz="0" w:space="0" w:color="auto"/>
                  </w:divBdr>
                  <w:divsChild>
                    <w:div w:id="1920866792">
                      <w:marLeft w:val="0"/>
                      <w:marRight w:val="0"/>
                      <w:marTop w:val="0"/>
                      <w:marBottom w:val="0"/>
                      <w:divBdr>
                        <w:top w:val="none" w:sz="0" w:space="0" w:color="auto"/>
                        <w:left w:val="none" w:sz="0" w:space="0" w:color="auto"/>
                        <w:bottom w:val="none" w:sz="0" w:space="0" w:color="auto"/>
                        <w:right w:val="none" w:sz="0" w:space="0" w:color="auto"/>
                      </w:divBdr>
                    </w:div>
                  </w:divsChild>
                </w:div>
                <w:div w:id="528031593">
                  <w:marLeft w:val="0"/>
                  <w:marRight w:val="0"/>
                  <w:marTop w:val="0"/>
                  <w:marBottom w:val="0"/>
                  <w:divBdr>
                    <w:top w:val="none" w:sz="0" w:space="0" w:color="auto"/>
                    <w:left w:val="none" w:sz="0" w:space="0" w:color="auto"/>
                    <w:bottom w:val="none" w:sz="0" w:space="0" w:color="auto"/>
                    <w:right w:val="none" w:sz="0" w:space="0" w:color="auto"/>
                  </w:divBdr>
                  <w:divsChild>
                    <w:div w:id="922952203">
                      <w:marLeft w:val="0"/>
                      <w:marRight w:val="0"/>
                      <w:marTop w:val="0"/>
                      <w:marBottom w:val="0"/>
                      <w:divBdr>
                        <w:top w:val="none" w:sz="0" w:space="0" w:color="auto"/>
                        <w:left w:val="none" w:sz="0" w:space="0" w:color="auto"/>
                        <w:bottom w:val="none" w:sz="0" w:space="0" w:color="auto"/>
                        <w:right w:val="none" w:sz="0" w:space="0" w:color="auto"/>
                      </w:divBdr>
                    </w:div>
                  </w:divsChild>
                </w:div>
                <w:div w:id="106003905">
                  <w:marLeft w:val="0"/>
                  <w:marRight w:val="0"/>
                  <w:marTop w:val="0"/>
                  <w:marBottom w:val="0"/>
                  <w:divBdr>
                    <w:top w:val="none" w:sz="0" w:space="0" w:color="auto"/>
                    <w:left w:val="none" w:sz="0" w:space="0" w:color="auto"/>
                    <w:bottom w:val="none" w:sz="0" w:space="0" w:color="auto"/>
                    <w:right w:val="none" w:sz="0" w:space="0" w:color="auto"/>
                  </w:divBdr>
                  <w:divsChild>
                    <w:div w:id="51662373">
                      <w:marLeft w:val="0"/>
                      <w:marRight w:val="0"/>
                      <w:marTop w:val="0"/>
                      <w:marBottom w:val="0"/>
                      <w:divBdr>
                        <w:top w:val="none" w:sz="0" w:space="0" w:color="auto"/>
                        <w:left w:val="none" w:sz="0" w:space="0" w:color="auto"/>
                        <w:bottom w:val="none" w:sz="0" w:space="0" w:color="auto"/>
                        <w:right w:val="none" w:sz="0" w:space="0" w:color="auto"/>
                      </w:divBdr>
                    </w:div>
                  </w:divsChild>
                </w:div>
                <w:div w:id="1982809146">
                  <w:marLeft w:val="0"/>
                  <w:marRight w:val="0"/>
                  <w:marTop w:val="0"/>
                  <w:marBottom w:val="0"/>
                  <w:divBdr>
                    <w:top w:val="none" w:sz="0" w:space="0" w:color="auto"/>
                    <w:left w:val="none" w:sz="0" w:space="0" w:color="auto"/>
                    <w:bottom w:val="none" w:sz="0" w:space="0" w:color="auto"/>
                    <w:right w:val="none" w:sz="0" w:space="0" w:color="auto"/>
                  </w:divBdr>
                  <w:divsChild>
                    <w:div w:id="2072998506">
                      <w:marLeft w:val="0"/>
                      <w:marRight w:val="0"/>
                      <w:marTop w:val="0"/>
                      <w:marBottom w:val="0"/>
                      <w:divBdr>
                        <w:top w:val="none" w:sz="0" w:space="0" w:color="auto"/>
                        <w:left w:val="none" w:sz="0" w:space="0" w:color="auto"/>
                        <w:bottom w:val="none" w:sz="0" w:space="0" w:color="auto"/>
                        <w:right w:val="none" w:sz="0" w:space="0" w:color="auto"/>
                      </w:divBdr>
                    </w:div>
                  </w:divsChild>
                </w:div>
                <w:div w:id="643966568">
                  <w:marLeft w:val="0"/>
                  <w:marRight w:val="0"/>
                  <w:marTop w:val="0"/>
                  <w:marBottom w:val="0"/>
                  <w:divBdr>
                    <w:top w:val="none" w:sz="0" w:space="0" w:color="auto"/>
                    <w:left w:val="none" w:sz="0" w:space="0" w:color="auto"/>
                    <w:bottom w:val="none" w:sz="0" w:space="0" w:color="auto"/>
                    <w:right w:val="none" w:sz="0" w:space="0" w:color="auto"/>
                  </w:divBdr>
                  <w:divsChild>
                    <w:div w:id="229002780">
                      <w:marLeft w:val="0"/>
                      <w:marRight w:val="0"/>
                      <w:marTop w:val="0"/>
                      <w:marBottom w:val="0"/>
                      <w:divBdr>
                        <w:top w:val="none" w:sz="0" w:space="0" w:color="auto"/>
                        <w:left w:val="none" w:sz="0" w:space="0" w:color="auto"/>
                        <w:bottom w:val="none" w:sz="0" w:space="0" w:color="auto"/>
                        <w:right w:val="none" w:sz="0" w:space="0" w:color="auto"/>
                      </w:divBdr>
                    </w:div>
                  </w:divsChild>
                </w:div>
                <w:div w:id="55519179">
                  <w:marLeft w:val="0"/>
                  <w:marRight w:val="0"/>
                  <w:marTop w:val="0"/>
                  <w:marBottom w:val="0"/>
                  <w:divBdr>
                    <w:top w:val="none" w:sz="0" w:space="0" w:color="auto"/>
                    <w:left w:val="none" w:sz="0" w:space="0" w:color="auto"/>
                    <w:bottom w:val="none" w:sz="0" w:space="0" w:color="auto"/>
                    <w:right w:val="none" w:sz="0" w:space="0" w:color="auto"/>
                  </w:divBdr>
                  <w:divsChild>
                    <w:div w:id="85881754">
                      <w:marLeft w:val="0"/>
                      <w:marRight w:val="0"/>
                      <w:marTop w:val="0"/>
                      <w:marBottom w:val="0"/>
                      <w:divBdr>
                        <w:top w:val="none" w:sz="0" w:space="0" w:color="auto"/>
                        <w:left w:val="none" w:sz="0" w:space="0" w:color="auto"/>
                        <w:bottom w:val="none" w:sz="0" w:space="0" w:color="auto"/>
                        <w:right w:val="none" w:sz="0" w:space="0" w:color="auto"/>
                      </w:divBdr>
                    </w:div>
                  </w:divsChild>
                </w:div>
                <w:div w:id="880823747">
                  <w:marLeft w:val="0"/>
                  <w:marRight w:val="0"/>
                  <w:marTop w:val="0"/>
                  <w:marBottom w:val="0"/>
                  <w:divBdr>
                    <w:top w:val="none" w:sz="0" w:space="0" w:color="auto"/>
                    <w:left w:val="none" w:sz="0" w:space="0" w:color="auto"/>
                    <w:bottom w:val="none" w:sz="0" w:space="0" w:color="auto"/>
                    <w:right w:val="none" w:sz="0" w:space="0" w:color="auto"/>
                  </w:divBdr>
                  <w:divsChild>
                    <w:div w:id="851183571">
                      <w:marLeft w:val="0"/>
                      <w:marRight w:val="0"/>
                      <w:marTop w:val="0"/>
                      <w:marBottom w:val="0"/>
                      <w:divBdr>
                        <w:top w:val="none" w:sz="0" w:space="0" w:color="auto"/>
                        <w:left w:val="none" w:sz="0" w:space="0" w:color="auto"/>
                        <w:bottom w:val="none" w:sz="0" w:space="0" w:color="auto"/>
                        <w:right w:val="none" w:sz="0" w:space="0" w:color="auto"/>
                      </w:divBdr>
                    </w:div>
                  </w:divsChild>
                </w:div>
                <w:div w:id="252861585">
                  <w:marLeft w:val="0"/>
                  <w:marRight w:val="0"/>
                  <w:marTop w:val="0"/>
                  <w:marBottom w:val="0"/>
                  <w:divBdr>
                    <w:top w:val="none" w:sz="0" w:space="0" w:color="auto"/>
                    <w:left w:val="none" w:sz="0" w:space="0" w:color="auto"/>
                    <w:bottom w:val="none" w:sz="0" w:space="0" w:color="auto"/>
                    <w:right w:val="none" w:sz="0" w:space="0" w:color="auto"/>
                  </w:divBdr>
                  <w:divsChild>
                    <w:div w:id="1671062942">
                      <w:marLeft w:val="0"/>
                      <w:marRight w:val="0"/>
                      <w:marTop w:val="0"/>
                      <w:marBottom w:val="0"/>
                      <w:divBdr>
                        <w:top w:val="none" w:sz="0" w:space="0" w:color="auto"/>
                        <w:left w:val="none" w:sz="0" w:space="0" w:color="auto"/>
                        <w:bottom w:val="none" w:sz="0" w:space="0" w:color="auto"/>
                        <w:right w:val="none" w:sz="0" w:space="0" w:color="auto"/>
                      </w:divBdr>
                    </w:div>
                  </w:divsChild>
                </w:div>
                <w:div w:id="951982554">
                  <w:marLeft w:val="0"/>
                  <w:marRight w:val="0"/>
                  <w:marTop w:val="0"/>
                  <w:marBottom w:val="0"/>
                  <w:divBdr>
                    <w:top w:val="none" w:sz="0" w:space="0" w:color="auto"/>
                    <w:left w:val="none" w:sz="0" w:space="0" w:color="auto"/>
                    <w:bottom w:val="none" w:sz="0" w:space="0" w:color="auto"/>
                    <w:right w:val="none" w:sz="0" w:space="0" w:color="auto"/>
                  </w:divBdr>
                  <w:divsChild>
                    <w:div w:id="1405182434">
                      <w:marLeft w:val="0"/>
                      <w:marRight w:val="0"/>
                      <w:marTop w:val="0"/>
                      <w:marBottom w:val="0"/>
                      <w:divBdr>
                        <w:top w:val="none" w:sz="0" w:space="0" w:color="auto"/>
                        <w:left w:val="none" w:sz="0" w:space="0" w:color="auto"/>
                        <w:bottom w:val="none" w:sz="0" w:space="0" w:color="auto"/>
                        <w:right w:val="none" w:sz="0" w:space="0" w:color="auto"/>
                      </w:divBdr>
                    </w:div>
                  </w:divsChild>
                </w:div>
                <w:div w:id="624389617">
                  <w:marLeft w:val="0"/>
                  <w:marRight w:val="0"/>
                  <w:marTop w:val="0"/>
                  <w:marBottom w:val="0"/>
                  <w:divBdr>
                    <w:top w:val="none" w:sz="0" w:space="0" w:color="auto"/>
                    <w:left w:val="none" w:sz="0" w:space="0" w:color="auto"/>
                    <w:bottom w:val="none" w:sz="0" w:space="0" w:color="auto"/>
                    <w:right w:val="none" w:sz="0" w:space="0" w:color="auto"/>
                  </w:divBdr>
                  <w:divsChild>
                    <w:div w:id="1027870105">
                      <w:marLeft w:val="0"/>
                      <w:marRight w:val="0"/>
                      <w:marTop w:val="0"/>
                      <w:marBottom w:val="0"/>
                      <w:divBdr>
                        <w:top w:val="none" w:sz="0" w:space="0" w:color="auto"/>
                        <w:left w:val="none" w:sz="0" w:space="0" w:color="auto"/>
                        <w:bottom w:val="none" w:sz="0" w:space="0" w:color="auto"/>
                        <w:right w:val="none" w:sz="0" w:space="0" w:color="auto"/>
                      </w:divBdr>
                    </w:div>
                  </w:divsChild>
                </w:div>
                <w:div w:id="2053729581">
                  <w:marLeft w:val="0"/>
                  <w:marRight w:val="0"/>
                  <w:marTop w:val="0"/>
                  <w:marBottom w:val="0"/>
                  <w:divBdr>
                    <w:top w:val="none" w:sz="0" w:space="0" w:color="auto"/>
                    <w:left w:val="none" w:sz="0" w:space="0" w:color="auto"/>
                    <w:bottom w:val="none" w:sz="0" w:space="0" w:color="auto"/>
                    <w:right w:val="none" w:sz="0" w:space="0" w:color="auto"/>
                  </w:divBdr>
                  <w:divsChild>
                    <w:div w:id="1441803147">
                      <w:marLeft w:val="0"/>
                      <w:marRight w:val="0"/>
                      <w:marTop w:val="0"/>
                      <w:marBottom w:val="0"/>
                      <w:divBdr>
                        <w:top w:val="none" w:sz="0" w:space="0" w:color="auto"/>
                        <w:left w:val="none" w:sz="0" w:space="0" w:color="auto"/>
                        <w:bottom w:val="none" w:sz="0" w:space="0" w:color="auto"/>
                        <w:right w:val="none" w:sz="0" w:space="0" w:color="auto"/>
                      </w:divBdr>
                    </w:div>
                  </w:divsChild>
                </w:div>
                <w:div w:id="819225684">
                  <w:marLeft w:val="0"/>
                  <w:marRight w:val="0"/>
                  <w:marTop w:val="0"/>
                  <w:marBottom w:val="0"/>
                  <w:divBdr>
                    <w:top w:val="none" w:sz="0" w:space="0" w:color="auto"/>
                    <w:left w:val="none" w:sz="0" w:space="0" w:color="auto"/>
                    <w:bottom w:val="none" w:sz="0" w:space="0" w:color="auto"/>
                    <w:right w:val="none" w:sz="0" w:space="0" w:color="auto"/>
                  </w:divBdr>
                  <w:divsChild>
                    <w:div w:id="51856797">
                      <w:marLeft w:val="0"/>
                      <w:marRight w:val="0"/>
                      <w:marTop w:val="0"/>
                      <w:marBottom w:val="0"/>
                      <w:divBdr>
                        <w:top w:val="none" w:sz="0" w:space="0" w:color="auto"/>
                        <w:left w:val="none" w:sz="0" w:space="0" w:color="auto"/>
                        <w:bottom w:val="none" w:sz="0" w:space="0" w:color="auto"/>
                        <w:right w:val="none" w:sz="0" w:space="0" w:color="auto"/>
                      </w:divBdr>
                    </w:div>
                  </w:divsChild>
                </w:div>
                <w:div w:id="1777939061">
                  <w:marLeft w:val="0"/>
                  <w:marRight w:val="0"/>
                  <w:marTop w:val="0"/>
                  <w:marBottom w:val="0"/>
                  <w:divBdr>
                    <w:top w:val="none" w:sz="0" w:space="0" w:color="auto"/>
                    <w:left w:val="none" w:sz="0" w:space="0" w:color="auto"/>
                    <w:bottom w:val="none" w:sz="0" w:space="0" w:color="auto"/>
                    <w:right w:val="none" w:sz="0" w:space="0" w:color="auto"/>
                  </w:divBdr>
                  <w:divsChild>
                    <w:div w:id="441805113">
                      <w:marLeft w:val="0"/>
                      <w:marRight w:val="0"/>
                      <w:marTop w:val="0"/>
                      <w:marBottom w:val="0"/>
                      <w:divBdr>
                        <w:top w:val="none" w:sz="0" w:space="0" w:color="auto"/>
                        <w:left w:val="none" w:sz="0" w:space="0" w:color="auto"/>
                        <w:bottom w:val="none" w:sz="0" w:space="0" w:color="auto"/>
                        <w:right w:val="none" w:sz="0" w:space="0" w:color="auto"/>
                      </w:divBdr>
                    </w:div>
                  </w:divsChild>
                </w:div>
                <w:div w:id="778329071">
                  <w:marLeft w:val="0"/>
                  <w:marRight w:val="0"/>
                  <w:marTop w:val="0"/>
                  <w:marBottom w:val="0"/>
                  <w:divBdr>
                    <w:top w:val="none" w:sz="0" w:space="0" w:color="auto"/>
                    <w:left w:val="none" w:sz="0" w:space="0" w:color="auto"/>
                    <w:bottom w:val="none" w:sz="0" w:space="0" w:color="auto"/>
                    <w:right w:val="none" w:sz="0" w:space="0" w:color="auto"/>
                  </w:divBdr>
                  <w:divsChild>
                    <w:div w:id="919414451">
                      <w:marLeft w:val="0"/>
                      <w:marRight w:val="0"/>
                      <w:marTop w:val="0"/>
                      <w:marBottom w:val="0"/>
                      <w:divBdr>
                        <w:top w:val="none" w:sz="0" w:space="0" w:color="auto"/>
                        <w:left w:val="none" w:sz="0" w:space="0" w:color="auto"/>
                        <w:bottom w:val="none" w:sz="0" w:space="0" w:color="auto"/>
                        <w:right w:val="none" w:sz="0" w:space="0" w:color="auto"/>
                      </w:divBdr>
                    </w:div>
                  </w:divsChild>
                </w:div>
                <w:div w:id="1220946136">
                  <w:marLeft w:val="0"/>
                  <w:marRight w:val="0"/>
                  <w:marTop w:val="0"/>
                  <w:marBottom w:val="0"/>
                  <w:divBdr>
                    <w:top w:val="none" w:sz="0" w:space="0" w:color="auto"/>
                    <w:left w:val="none" w:sz="0" w:space="0" w:color="auto"/>
                    <w:bottom w:val="none" w:sz="0" w:space="0" w:color="auto"/>
                    <w:right w:val="none" w:sz="0" w:space="0" w:color="auto"/>
                  </w:divBdr>
                  <w:divsChild>
                    <w:div w:id="2122989487">
                      <w:marLeft w:val="0"/>
                      <w:marRight w:val="0"/>
                      <w:marTop w:val="0"/>
                      <w:marBottom w:val="0"/>
                      <w:divBdr>
                        <w:top w:val="none" w:sz="0" w:space="0" w:color="auto"/>
                        <w:left w:val="none" w:sz="0" w:space="0" w:color="auto"/>
                        <w:bottom w:val="none" w:sz="0" w:space="0" w:color="auto"/>
                        <w:right w:val="none" w:sz="0" w:space="0" w:color="auto"/>
                      </w:divBdr>
                    </w:div>
                  </w:divsChild>
                </w:div>
                <w:div w:id="1309675614">
                  <w:marLeft w:val="0"/>
                  <w:marRight w:val="0"/>
                  <w:marTop w:val="0"/>
                  <w:marBottom w:val="0"/>
                  <w:divBdr>
                    <w:top w:val="none" w:sz="0" w:space="0" w:color="auto"/>
                    <w:left w:val="none" w:sz="0" w:space="0" w:color="auto"/>
                    <w:bottom w:val="none" w:sz="0" w:space="0" w:color="auto"/>
                    <w:right w:val="none" w:sz="0" w:space="0" w:color="auto"/>
                  </w:divBdr>
                  <w:divsChild>
                    <w:div w:id="1941331820">
                      <w:marLeft w:val="0"/>
                      <w:marRight w:val="0"/>
                      <w:marTop w:val="0"/>
                      <w:marBottom w:val="0"/>
                      <w:divBdr>
                        <w:top w:val="none" w:sz="0" w:space="0" w:color="auto"/>
                        <w:left w:val="none" w:sz="0" w:space="0" w:color="auto"/>
                        <w:bottom w:val="none" w:sz="0" w:space="0" w:color="auto"/>
                        <w:right w:val="none" w:sz="0" w:space="0" w:color="auto"/>
                      </w:divBdr>
                    </w:div>
                  </w:divsChild>
                </w:div>
                <w:div w:id="40710972">
                  <w:marLeft w:val="0"/>
                  <w:marRight w:val="0"/>
                  <w:marTop w:val="0"/>
                  <w:marBottom w:val="0"/>
                  <w:divBdr>
                    <w:top w:val="none" w:sz="0" w:space="0" w:color="auto"/>
                    <w:left w:val="none" w:sz="0" w:space="0" w:color="auto"/>
                    <w:bottom w:val="none" w:sz="0" w:space="0" w:color="auto"/>
                    <w:right w:val="none" w:sz="0" w:space="0" w:color="auto"/>
                  </w:divBdr>
                  <w:divsChild>
                    <w:div w:id="2040545755">
                      <w:marLeft w:val="0"/>
                      <w:marRight w:val="0"/>
                      <w:marTop w:val="0"/>
                      <w:marBottom w:val="0"/>
                      <w:divBdr>
                        <w:top w:val="none" w:sz="0" w:space="0" w:color="auto"/>
                        <w:left w:val="none" w:sz="0" w:space="0" w:color="auto"/>
                        <w:bottom w:val="none" w:sz="0" w:space="0" w:color="auto"/>
                        <w:right w:val="none" w:sz="0" w:space="0" w:color="auto"/>
                      </w:divBdr>
                    </w:div>
                  </w:divsChild>
                </w:div>
                <w:div w:id="1483346119">
                  <w:marLeft w:val="0"/>
                  <w:marRight w:val="0"/>
                  <w:marTop w:val="0"/>
                  <w:marBottom w:val="0"/>
                  <w:divBdr>
                    <w:top w:val="none" w:sz="0" w:space="0" w:color="auto"/>
                    <w:left w:val="none" w:sz="0" w:space="0" w:color="auto"/>
                    <w:bottom w:val="none" w:sz="0" w:space="0" w:color="auto"/>
                    <w:right w:val="none" w:sz="0" w:space="0" w:color="auto"/>
                  </w:divBdr>
                  <w:divsChild>
                    <w:div w:id="587008383">
                      <w:marLeft w:val="0"/>
                      <w:marRight w:val="0"/>
                      <w:marTop w:val="0"/>
                      <w:marBottom w:val="0"/>
                      <w:divBdr>
                        <w:top w:val="none" w:sz="0" w:space="0" w:color="auto"/>
                        <w:left w:val="none" w:sz="0" w:space="0" w:color="auto"/>
                        <w:bottom w:val="none" w:sz="0" w:space="0" w:color="auto"/>
                        <w:right w:val="none" w:sz="0" w:space="0" w:color="auto"/>
                      </w:divBdr>
                    </w:div>
                  </w:divsChild>
                </w:div>
                <w:div w:id="805858166">
                  <w:marLeft w:val="0"/>
                  <w:marRight w:val="0"/>
                  <w:marTop w:val="0"/>
                  <w:marBottom w:val="0"/>
                  <w:divBdr>
                    <w:top w:val="none" w:sz="0" w:space="0" w:color="auto"/>
                    <w:left w:val="none" w:sz="0" w:space="0" w:color="auto"/>
                    <w:bottom w:val="none" w:sz="0" w:space="0" w:color="auto"/>
                    <w:right w:val="none" w:sz="0" w:space="0" w:color="auto"/>
                  </w:divBdr>
                  <w:divsChild>
                    <w:div w:id="599528107">
                      <w:marLeft w:val="0"/>
                      <w:marRight w:val="0"/>
                      <w:marTop w:val="0"/>
                      <w:marBottom w:val="0"/>
                      <w:divBdr>
                        <w:top w:val="none" w:sz="0" w:space="0" w:color="auto"/>
                        <w:left w:val="none" w:sz="0" w:space="0" w:color="auto"/>
                        <w:bottom w:val="none" w:sz="0" w:space="0" w:color="auto"/>
                        <w:right w:val="none" w:sz="0" w:space="0" w:color="auto"/>
                      </w:divBdr>
                    </w:div>
                  </w:divsChild>
                </w:div>
                <w:div w:id="1015424593">
                  <w:marLeft w:val="0"/>
                  <w:marRight w:val="0"/>
                  <w:marTop w:val="0"/>
                  <w:marBottom w:val="0"/>
                  <w:divBdr>
                    <w:top w:val="none" w:sz="0" w:space="0" w:color="auto"/>
                    <w:left w:val="none" w:sz="0" w:space="0" w:color="auto"/>
                    <w:bottom w:val="none" w:sz="0" w:space="0" w:color="auto"/>
                    <w:right w:val="none" w:sz="0" w:space="0" w:color="auto"/>
                  </w:divBdr>
                  <w:divsChild>
                    <w:div w:id="1025785732">
                      <w:marLeft w:val="0"/>
                      <w:marRight w:val="0"/>
                      <w:marTop w:val="0"/>
                      <w:marBottom w:val="0"/>
                      <w:divBdr>
                        <w:top w:val="none" w:sz="0" w:space="0" w:color="auto"/>
                        <w:left w:val="none" w:sz="0" w:space="0" w:color="auto"/>
                        <w:bottom w:val="none" w:sz="0" w:space="0" w:color="auto"/>
                        <w:right w:val="none" w:sz="0" w:space="0" w:color="auto"/>
                      </w:divBdr>
                    </w:div>
                  </w:divsChild>
                </w:div>
                <w:div w:id="742603015">
                  <w:marLeft w:val="0"/>
                  <w:marRight w:val="0"/>
                  <w:marTop w:val="0"/>
                  <w:marBottom w:val="0"/>
                  <w:divBdr>
                    <w:top w:val="none" w:sz="0" w:space="0" w:color="auto"/>
                    <w:left w:val="none" w:sz="0" w:space="0" w:color="auto"/>
                    <w:bottom w:val="none" w:sz="0" w:space="0" w:color="auto"/>
                    <w:right w:val="none" w:sz="0" w:space="0" w:color="auto"/>
                  </w:divBdr>
                  <w:divsChild>
                    <w:div w:id="249580097">
                      <w:marLeft w:val="0"/>
                      <w:marRight w:val="0"/>
                      <w:marTop w:val="0"/>
                      <w:marBottom w:val="0"/>
                      <w:divBdr>
                        <w:top w:val="none" w:sz="0" w:space="0" w:color="auto"/>
                        <w:left w:val="none" w:sz="0" w:space="0" w:color="auto"/>
                        <w:bottom w:val="none" w:sz="0" w:space="0" w:color="auto"/>
                        <w:right w:val="none" w:sz="0" w:space="0" w:color="auto"/>
                      </w:divBdr>
                    </w:div>
                  </w:divsChild>
                </w:div>
                <w:div w:id="1829830732">
                  <w:marLeft w:val="0"/>
                  <w:marRight w:val="0"/>
                  <w:marTop w:val="0"/>
                  <w:marBottom w:val="0"/>
                  <w:divBdr>
                    <w:top w:val="none" w:sz="0" w:space="0" w:color="auto"/>
                    <w:left w:val="none" w:sz="0" w:space="0" w:color="auto"/>
                    <w:bottom w:val="none" w:sz="0" w:space="0" w:color="auto"/>
                    <w:right w:val="none" w:sz="0" w:space="0" w:color="auto"/>
                  </w:divBdr>
                  <w:divsChild>
                    <w:div w:id="1662272533">
                      <w:marLeft w:val="0"/>
                      <w:marRight w:val="0"/>
                      <w:marTop w:val="0"/>
                      <w:marBottom w:val="0"/>
                      <w:divBdr>
                        <w:top w:val="none" w:sz="0" w:space="0" w:color="auto"/>
                        <w:left w:val="none" w:sz="0" w:space="0" w:color="auto"/>
                        <w:bottom w:val="none" w:sz="0" w:space="0" w:color="auto"/>
                        <w:right w:val="none" w:sz="0" w:space="0" w:color="auto"/>
                      </w:divBdr>
                    </w:div>
                  </w:divsChild>
                </w:div>
                <w:div w:id="251399762">
                  <w:marLeft w:val="0"/>
                  <w:marRight w:val="0"/>
                  <w:marTop w:val="0"/>
                  <w:marBottom w:val="0"/>
                  <w:divBdr>
                    <w:top w:val="none" w:sz="0" w:space="0" w:color="auto"/>
                    <w:left w:val="none" w:sz="0" w:space="0" w:color="auto"/>
                    <w:bottom w:val="none" w:sz="0" w:space="0" w:color="auto"/>
                    <w:right w:val="none" w:sz="0" w:space="0" w:color="auto"/>
                  </w:divBdr>
                  <w:divsChild>
                    <w:div w:id="1526595965">
                      <w:marLeft w:val="0"/>
                      <w:marRight w:val="0"/>
                      <w:marTop w:val="0"/>
                      <w:marBottom w:val="0"/>
                      <w:divBdr>
                        <w:top w:val="none" w:sz="0" w:space="0" w:color="auto"/>
                        <w:left w:val="none" w:sz="0" w:space="0" w:color="auto"/>
                        <w:bottom w:val="none" w:sz="0" w:space="0" w:color="auto"/>
                        <w:right w:val="none" w:sz="0" w:space="0" w:color="auto"/>
                      </w:divBdr>
                    </w:div>
                  </w:divsChild>
                </w:div>
                <w:div w:id="1130317487">
                  <w:marLeft w:val="0"/>
                  <w:marRight w:val="0"/>
                  <w:marTop w:val="0"/>
                  <w:marBottom w:val="0"/>
                  <w:divBdr>
                    <w:top w:val="none" w:sz="0" w:space="0" w:color="auto"/>
                    <w:left w:val="none" w:sz="0" w:space="0" w:color="auto"/>
                    <w:bottom w:val="none" w:sz="0" w:space="0" w:color="auto"/>
                    <w:right w:val="none" w:sz="0" w:space="0" w:color="auto"/>
                  </w:divBdr>
                  <w:divsChild>
                    <w:div w:id="1771195509">
                      <w:marLeft w:val="0"/>
                      <w:marRight w:val="0"/>
                      <w:marTop w:val="0"/>
                      <w:marBottom w:val="0"/>
                      <w:divBdr>
                        <w:top w:val="none" w:sz="0" w:space="0" w:color="auto"/>
                        <w:left w:val="none" w:sz="0" w:space="0" w:color="auto"/>
                        <w:bottom w:val="none" w:sz="0" w:space="0" w:color="auto"/>
                        <w:right w:val="none" w:sz="0" w:space="0" w:color="auto"/>
                      </w:divBdr>
                    </w:div>
                  </w:divsChild>
                </w:div>
                <w:div w:id="1359307755">
                  <w:marLeft w:val="0"/>
                  <w:marRight w:val="0"/>
                  <w:marTop w:val="0"/>
                  <w:marBottom w:val="0"/>
                  <w:divBdr>
                    <w:top w:val="none" w:sz="0" w:space="0" w:color="auto"/>
                    <w:left w:val="none" w:sz="0" w:space="0" w:color="auto"/>
                    <w:bottom w:val="none" w:sz="0" w:space="0" w:color="auto"/>
                    <w:right w:val="none" w:sz="0" w:space="0" w:color="auto"/>
                  </w:divBdr>
                  <w:divsChild>
                    <w:div w:id="944119255">
                      <w:marLeft w:val="0"/>
                      <w:marRight w:val="0"/>
                      <w:marTop w:val="0"/>
                      <w:marBottom w:val="0"/>
                      <w:divBdr>
                        <w:top w:val="none" w:sz="0" w:space="0" w:color="auto"/>
                        <w:left w:val="none" w:sz="0" w:space="0" w:color="auto"/>
                        <w:bottom w:val="none" w:sz="0" w:space="0" w:color="auto"/>
                        <w:right w:val="none" w:sz="0" w:space="0" w:color="auto"/>
                      </w:divBdr>
                    </w:div>
                  </w:divsChild>
                </w:div>
                <w:div w:id="672875315">
                  <w:marLeft w:val="0"/>
                  <w:marRight w:val="0"/>
                  <w:marTop w:val="0"/>
                  <w:marBottom w:val="0"/>
                  <w:divBdr>
                    <w:top w:val="none" w:sz="0" w:space="0" w:color="auto"/>
                    <w:left w:val="none" w:sz="0" w:space="0" w:color="auto"/>
                    <w:bottom w:val="none" w:sz="0" w:space="0" w:color="auto"/>
                    <w:right w:val="none" w:sz="0" w:space="0" w:color="auto"/>
                  </w:divBdr>
                  <w:divsChild>
                    <w:div w:id="1336961723">
                      <w:marLeft w:val="0"/>
                      <w:marRight w:val="0"/>
                      <w:marTop w:val="0"/>
                      <w:marBottom w:val="0"/>
                      <w:divBdr>
                        <w:top w:val="none" w:sz="0" w:space="0" w:color="auto"/>
                        <w:left w:val="none" w:sz="0" w:space="0" w:color="auto"/>
                        <w:bottom w:val="none" w:sz="0" w:space="0" w:color="auto"/>
                        <w:right w:val="none" w:sz="0" w:space="0" w:color="auto"/>
                      </w:divBdr>
                    </w:div>
                  </w:divsChild>
                </w:div>
                <w:div w:id="1104417307">
                  <w:marLeft w:val="0"/>
                  <w:marRight w:val="0"/>
                  <w:marTop w:val="0"/>
                  <w:marBottom w:val="0"/>
                  <w:divBdr>
                    <w:top w:val="none" w:sz="0" w:space="0" w:color="auto"/>
                    <w:left w:val="none" w:sz="0" w:space="0" w:color="auto"/>
                    <w:bottom w:val="none" w:sz="0" w:space="0" w:color="auto"/>
                    <w:right w:val="none" w:sz="0" w:space="0" w:color="auto"/>
                  </w:divBdr>
                  <w:divsChild>
                    <w:div w:id="647708795">
                      <w:marLeft w:val="0"/>
                      <w:marRight w:val="0"/>
                      <w:marTop w:val="0"/>
                      <w:marBottom w:val="0"/>
                      <w:divBdr>
                        <w:top w:val="none" w:sz="0" w:space="0" w:color="auto"/>
                        <w:left w:val="none" w:sz="0" w:space="0" w:color="auto"/>
                        <w:bottom w:val="none" w:sz="0" w:space="0" w:color="auto"/>
                        <w:right w:val="none" w:sz="0" w:space="0" w:color="auto"/>
                      </w:divBdr>
                    </w:div>
                  </w:divsChild>
                </w:div>
                <w:div w:id="1515459810">
                  <w:marLeft w:val="0"/>
                  <w:marRight w:val="0"/>
                  <w:marTop w:val="0"/>
                  <w:marBottom w:val="0"/>
                  <w:divBdr>
                    <w:top w:val="none" w:sz="0" w:space="0" w:color="auto"/>
                    <w:left w:val="none" w:sz="0" w:space="0" w:color="auto"/>
                    <w:bottom w:val="none" w:sz="0" w:space="0" w:color="auto"/>
                    <w:right w:val="none" w:sz="0" w:space="0" w:color="auto"/>
                  </w:divBdr>
                  <w:divsChild>
                    <w:div w:id="871725851">
                      <w:marLeft w:val="0"/>
                      <w:marRight w:val="0"/>
                      <w:marTop w:val="0"/>
                      <w:marBottom w:val="0"/>
                      <w:divBdr>
                        <w:top w:val="none" w:sz="0" w:space="0" w:color="auto"/>
                        <w:left w:val="none" w:sz="0" w:space="0" w:color="auto"/>
                        <w:bottom w:val="none" w:sz="0" w:space="0" w:color="auto"/>
                        <w:right w:val="none" w:sz="0" w:space="0" w:color="auto"/>
                      </w:divBdr>
                    </w:div>
                  </w:divsChild>
                </w:div>
                <w:div w:id="544024814">
                  <w:marLeft w:val="0"/>
                  <w:marRight w:val="0"/>
                  <w:marTop w:val="0"/>
                  <w:marBottom w:val="0"/>
                  <w:divBdr>
                    <w:top w:val="none" w:sz="0" w:space="0" w:color="auto"/>
                    <w:left w:val="none" w:sz="0" w:space="0" w:color="auto"/>
                    <w:bottom w:val="none" w:sz="0" w:space="0" w:color="auto"/>
                    <w:right w:val="none" w:sz="0" w:space="0" w:color="auto"/>
                  </w:divBdr>
                  <w:divsChild>
                    <w:div w:id="611327846">
                      <w:marLeft w:val="0"/>
                      <w:marRight w:val="0"/>
                      <w:marTop w:val="0"/>
                      <w:marBottom w:val="0"/>
                      <w:divBdr>
                        <w:top w:val="none" w:sz="0" w:space="0" w:color="auto"/>
                        <w:left w:val="none" w:sz="0" w:space="0" w:color="auto"/>
                        <w:bottom w:val="none" w:sz="0" w:space="0" w:color="auto"/>
                        <w:right w:val="none" w:sz="0" w:space="0" w:color="auto"/>
                      </w:divBdr>
                    </w:div>
                  </w:divsChild>
                </w:div>
                <w:div w:id="1115907341">
                  <w:marLeft w:val="0"/>
                  <w:marRight w:val="0"/>
                  <w:marTop w:val="0"/>
                  <w:marBottom w:val="0"/>
                  <w:divBdr>
                    <w:top w:val="none" w:sz="0" w:space="0" w:color="auto"/>
                    <w:left w:val="none" w:sz="0" w:space="0" w:color="auto"/>
                    <w:bottom w:val="none" w:sz="0" w:space="0" w:color="auto"/>
                    <w:right w:val="none" w:sz="0" w:space="0" w:color="auto"/>
                  </w:divBdr>
                  <w:divsChild>
                    <w:div w:id="880508692">
                      <w:marLeft w:val="0"/>
                      <w:marRight w:val="0"/>
                      <w:marTop w:val="0"/>
                      <w:marBottom w:val="0"/>
                      <w:divBdr>
                        <w:top w:val="none" w:sz="0" w:space="0" w:color="auto"/>
                        <w:left w:val="none" w:sz="0" w:space="0" w:color="auto"/>
                        <w:bottom w:val="none" w:sz="0" w:space="0" w:color="auto"/>
                        <w:right w:val="none" w:sz="0" w:space="0" w:color="auto"/>
                      </w:divBdr>
                    </w:div>
                  </w:divsChild>
                </w:div>
                <w:div w:id="1447964975">
                  <w:marLeft w:val="0"/>
                  <w:marRight w:val="0"/>
                  <w:marTop w:val="0"/>
                  <w:marBottom w:val="0"/>
                  <w:divBdr>
                    <w:top w:val="none" w:sz="0" w:space="0" w:color="auto"/>
                    <w:left w:val="none" w:sz="0" w:space="0" w:color="auto"/>
                    <w:bottom w:val="none" w:sz="0" w:space="0" w:color="auto"/>
                    <w:right w:val="none" w:sz="0" w:space="0" w:color="auto"/>
                  </w:divBdr>
                  <w:divsChild>
                    <w:div w:id="941188712">
                      <w:marLeft w:val="0"/>
                      <w:marRight w:val="0"/>
                      <w:marTop w:val="0"/>
                      <w:marBottom w:val="0"/>
                      <w:divBdr>
                        <w:top w:val="none" w:sz="0" w:space="0" w:color="auto"/>
                        <w:left w:val="none" w:sz="0" w:space="0" w:color="auto"/>
                        <w:bottom w:val="none" w:sz="0" w:space="0" w:color="auto"/>
                        <w:right w:val="none" w:sz="0" w:space="0" w:color="auto"/>
                      </w:divBdr>
                    </w:div>
                  </w:divsChild>
                </w:div>
                <w:div w:id="1759017041">
                  <w:marLeft w:val="0"/>
                  <w:marRight w:val="0"/>
                  <w:marTop w:val="0"/>
                  <w:marBottom w:val="0"/>
                  <w:divBdr>
                    <w:top w:val="none" w:sz="0" w:space="0" w:color="auto"/>
                    <w:left w:val="none" w:sz="0" w:space="0" w:color="auto"/>
                    <w:bottom w:val="none" w:sz="0" w:space="0" w:color="auto"/>
                    <w:right w:val="none" w:sz="0" w:space="0" w:color="auto"/>
                  </w:divBdr>
                  <w:divsChild>
                    <w:div w:id="1732922152">
                      <w:marLeft w:val="0"/>
                      <w:marRight w:val="0"/>
                      <w:marTop w:val="0"/>
                      <w:marBottom w:val="0"/>
                      <w:divBdr>
                        <w:top w:val="none" w:sz="0" w:space="0" w:color="auto"/>
                        <w:left w:val="none" w:sz="0" w:space="0" w:color="auto"/>
                        <w:bottom w:val="none" w:sz="0" w:space="0" w:color="auto"/>
                        <w:right w:val="none" w:sz="0" w:space="0" w:color="auto"/>
                      </w:divBdr>
                    </w:div>
                  </w:divsChild>
                </w:div>
                <w:div w:id="1758862075">
                  <w:marLeft w:val="0"/>
                  <w:marRight w:val="0"/>
                  <w:marTop w:val="0"/>
                  <w:marBottom w:val="0"/>
                  <w:divBdr>
                    <w:top w:val="none" w:sz="0" w:space="0" w:color="auto"/>
                    <w:left w:val="none" w:sz="0" w:space="0" w:color="auto"/>
                    <w:bottom w:val="none" w:sz="0" w:space="0" w:color="auto"/>
                    <w:right w:val="none" w:sz="0" w:space="0" w:color="auto"/>
                  </w:divBdr>
                  <w:divsChild>
                    <w:div w:id="1903827952">
                      <w:marLeft w:val="0"/>
                      <w:marRight w:val="0"/>
                      <w:marTop w:val="0"/>
                      <w:marBottom w:val="0"/>
                      <w:divBdr>
                        <w:top w:val="none" w:sz="0" w:space="0" w:color="auto"/>
                        <w:left w:val="none" w:sz="0" w:space="0" w:color="auto"/>
                        <w:bottom w:val="none" w:sz="0" w:space="0" w:color="auto"/>
                        <w:right w:val="none" w:sz="0" w:space="0" w:color="auto"/>
                      </w:divBdr>
                    </w:div>
                  </w:divsChild>
                </w:div>
                <w:div w:id="550926303">
                  <w:marLeft w:val="0"/>
                  <w:marRight w:val="0"/>
                  <w:marTop w:val="0"/>
                  <w:marBottom w:val="0"/>
                  <w:divBdr>
                    <w:top w:val="none" w:sz="0" w:space="0" w:color="auto"/>
                    <w:left w:val="none" w:sz="0" w:space="0" w:color="auto"/>
                    <w:bottom w:val="none" w:sz="0" w:space="0" w:color="auto"/>
                    <w:right w:val="none" w:sz="0" w:space="0" w:color="auto"/>
                  </w:divBdr>
                  <w:divsChild>
                    <w:div w:id="762533551">
                      <w:marLeft w:val="0"/>
                      <w:marRight w:val="0"/>
                      <w:marTop w:val="0"/>
                      <w:marBottom w:val="0"/>
                      <w:divBdr>
                        <w:top w:val="none" w:sz="0" w:space="0" w:color="auto"/>
                        <w:left w:val="none" w:sz="0" w:space="0" w:color="auto"/>
                        <w:bottom w:val="none" w:sz="0" w:space="0" w:color="auto"/>
                        <w:right w:val="none" w:sz="0" w:space="0" w:color="auto"/>
                      </w:divBdr>
                    </w:div>
                  </w:divsChild>
                </w:div>
                <w:div w:id="1214537177">
                  <w:marLeft w:val="0"/>
                  <w:marRight w:val="0"/>
                  <w:marTop w:val="0"/>
                  <w:marBottom w:val="0"/>
                  <w:divBdr>
                    <w:top w:val="none" w:sz="0" w:space="0" w:color="auto"/>
                    <w:left w:val="none" w:sz="0" w:space="0" w:color="auto"/>
                    <w:bottom w:val="none" w:sz="0" w:space="0" w:color="auto"/>
                    <w:right w:val="none" w:sz="0" w:space="0" w:color="auto"/>
                  </w:divBdr>
                  <w:divsChild>
                    <w:div w:id="1254824360">
                      <w:marLeft w:val="0"/>
                      <w:marRight w:val="0"/>
                      <w:marTop w:val="0"/>
                      <w:marBottom w:val="0"/>
                      <w:divBdr>
                        <w:top w:val="none" w:sz="0" w:space="0" w:color="auto"/>
                        <w:left w:val="none" w:sz="0" w:space="0" w:color="auto"/>
                        <w:bottom w:val="none" w:sz="0" w:space="0" w:color="auto"/>
                        <w:right w:val="none" w:sz="0" w:space="0" w:color="auto"/>
                      </w:divBdr>
                    </w:div>
                  </w:divsChild>
                </w:div>
                <w:div w:id="1858958583">
                  <w:marLeft w:val="0"/>
                  <w:marRight w:val="0"/>
                  <w:marTop w:val="0"/>
                  <w:marBottom w:val="0"/>
                  <w:divBdr>
                    <w:top w:val="none" w:sz="0" w:space="0" w:color="auto"/>
                    <w:left w:val="none" w:sz="0" w:space="0" w:color="auto"/>
                    <w:bottom w:val="none" w:sz="0" w:space="0" w:color="auto"/>
                    <w:right w:val="none" w:sz="0" w:space="0" w:color="auto"/>
                  </w:divBdr>
                  <w:divsChild>
                    <w:div w:id="2058316700">
                      <w:marLeft w:val="0"/>
                      <w:marRight w:val="0"/>
                      <w:marTop w:val="0"/>
                      <w:marBottom w:val="0"/>
                      <w:divBdr>
                        <w:top w:val="none" w:sz="0" w:space="0" w:color="auto"/>
                        <w:left w:val="none" w:sz="0" w:space="0" w:color="auto"/>
                        <w:bottom w:val="none" w:sz="0" w:space="0" w:color="auto"/>
                        <w:right w:val="none" w:sz="0" w:space="0" w:color="auto"/>
                      </w:divBdr>
                    </w:div>
                  </w:divsChild>
                </w:div>
                <w:div w:id="58604036">
                  <w:marLeft w:val="0"/>
                  <w:marRight w:val="0"/>
                  <w:marTop w:val="0"/>
                  <w:marBottom w:val="0"/>
                  <w:divBdr>
                    <w:top w:val="none" w:sz="0" w:space="0" w:color="auto"/>
                    <w:left w:val="none" w:sz="0" w:space="0" w:color="auto"/>
                    <w:bottom w:val="none" w:sz="0" w:space="0" w:color="auto"/>
                    <w:right w:val="none" w:sz="0" w:space="0" w:color="auto"/>
                  </w:divBdr>
                  <w:divsChild>
                    <w:div w:id="1147865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0063139">
          <w:marLeft w:val="0"/>
          <w:marRight w:val="0"/>
          <w:marTop w:val="0"/>
          <w:marBottom w:val="0"/>
          <w:divBdr>
            <w:top w:val="none" w:sz="0" w:space="0" w:color="auto"/>
            <w:left w:val="none" w:sz="0" w:space="0" w:color="auto"/>
            <w:bottom w:val="none" w:sz="0" w:space="0" w:color="auto"/>
            <w:right w:val="none" w:sz="0" w:space="0" w:color="auto"/>
          </w:divBdr>
          <w:divsChild>
            <w:div w:id="491801465">
              <w:marLeft w:val="0"/>
              <w:marRight w:val="0"/>
              <w:marTop w:val="0"/>
              <w:marBottom w:val="0"/>
              <w:divBdr>
                <w:top w:val="none" w:sz="0" w:space="0" w:color="auto"/>
                <w:left w:val="none" w:sz="0" w:space="0" w:color="auto"/>
                <w:bottom w:val="none" w:sz="0" w:space="0" w:color="auto"/>
                <w:right w:val="none" w:sz="0" w:space="0" w:color="auto"/>
              </w:divBdr>
            </w:div>
            <w:div w:id="2099203958">
              <w:marLeft w:val="0"/>
              <w:marRight w:val="0"/>
              <w:marTop w:val="0"/>
              <w:marBottom w:val="0"/>
              <w:divBdr>
                <w:top w:val="none" w:sz="0" w:space="0" w:color="auto"/>
                <w:left w:val="none" w:sz="0" w:space="0" w:color="auto"/>
                <w:bottom w:val="none" w:sz="0" w:space="0" w:color="auto"/>
                <w:right w:val="none" w:sz="0" w:space="0" w:color="auto"/>
              </w:divBdr>
            </w:div>
            <w:div w:id="101347153">
              <w:marLeft w:val="0"/>
              <w:marRight w:val="0"/>
              <w:marTop w:val="0"/>
              <w:marBottom w:val="0"/>
              <w:divBdr>
                <w:top w:val="none" w:sz="0" w:space="0" w:color="auto"/>
                <w:left w:val="none" w:sz="0" w:space="0" w:color="auto"/>
                <w:bottom w:val="none" w:sz="0" w:space="0" w:color="auto"/>
                <w:right w:val="none" w:sz="0" w:space="0" w:color="auto"/>
              </w:divBdr>
            </w:div>
            <w:div w:id="727997415">
              <w:marLeft w:val="0"/>
              <w:marRight w:val="0"/>
              <w:marTop w:val="0"/>
              <w:marBottom w:val="0"/>
              <w:divBdr>
                <w:top w:val="none" w:sz="0" w:space="0" w:color="auto"/>
                <w:left w:val="none" w:sz="0" w:space="0" w:color="auto"/>
                <w:bottom w:val="none" w:sz="0" w:space="0" w:color="auto"/>
                <w:right w:val="none" w:sz="0" w:space="0" w:color="auto"/>
              </w:divBdr>
            </w:div>
            <w:div w:id="2085570692">
              <w:marLeft w:val="0"/>
              <w:marRight w:val="0"/>
              <w:marTop w:val="0"/>
              <w:marBottom w:val="0"/>
              <w:divBdr>
                <w:top w:val="none" w:sz="0" w:space="0" w:color="auto"/>
                <w:left w:val="none" w:sz="0" w:space="0" w:color="auto"/>
                <w:bottom w:val="none" w:sz="0" w:space="0" w:color="auto"/>
                <w:right w:val="none" w:sz="0" w:space="0" w:color="auto"/>
              </w:divBdr>
            </w:div>
            <w:div w:id="353000633">
              <w:marLeft w:val="0"/>
              <w:marRight w:val="0"/>
              <w:marTop w:val="0"/>
              <w:marBottom w:val="0"/>
              <w:divBdr>
                <w:top w:val="none" w:sz="0" w:space="0" w:color="auto"/>
                <w:left w:val="none" w:sz="0" w:space="0" w:color="auto"/>
                <w:bottom w:val="none" w:sz="0" w:space="0" w:color="auto"/>
                <w:right w:val="none" w:sz="0" w:space="0" w:color="auto"/>
              </w:divBdr>
            </w:div>
            <w:div w:id="945770777">
              <w:marLeft w:val="0"/>
              <w:marRight w:val="0"/>
              <w:marTop w:val="0"/>
              <w:marBottom w:val="0"/>
              <w:divBdr>
                <w:top w:val="none" w:sz="0" w:space="0" w:color="auto"/>
                <w:left w:val="none" w:sz="0" w:space="0" w:color="auto"/>
                <w:bottom w:val="none" w:sz="0" w:space="0" w:color="auto"/>
                <w:right w:val="none" w:sz="0" w:space="0" w:color="auto"/>
              </w:divBdr>
            </w:div>
            <w:div w:id="1650742428">
              <w:marLeft w:val="0"/>
              <w:marRight w:val="0"/>
              <w:marTop w:val="0"/>
              <w:marBottom w:val="0"/>
              <w:divBdr>
                <w:top w:val="none" w:sz="0" w:space="0" w:color="auto"/>
                <w:left w:val="none" w:sz="0" w:space="0" w:color="auto"/>
                <w:bottom w:val="none" w:sz="0" w:space="0" w:color="auto"/>
                <w:right w:val="none" w:sz="0" w:space="0" w:color="auto"/>
              </w:divBdr>
            </w:div>
            <w:div w:id="146823744">
              <w:marLeft w:val="0"/>
              <w:marRight w:val="0"/>
              <w:marTop w:val="0"/>
              <w:marBottom w:val="0"/>
              <w:divBdr>
                <w:top w:val="none" w:sz="0" w:space="0" w:color="auto"/>
                <w:left w:val="none" w:sz="0" w:space="0" w:color="auto"/>
                <w:bottom w:val="none" w:sz="0" w:space="0" w:color="auto"/>
                <w:right w:val="none" w:sz="0" w:space="0" w:color="auto"/>
              </w:divBdr>
            </w:div>
            <w:div w:id="2118788329">
              <w:marLeft w:val="0"/>
              <w:marRight w:val="0"/>
              <w:marTop w:val="0"/>
              <w:marBottom w:val="0"/>
              <w:divBdr>
                <w:top w:val="none" w:sz="0" w:space="0" w:color="auto"/>
                <w:left w:val="none" w:sz="0" w:space="0" w:color="auto"/>
                <w:bottom w:val="none" w:sz="0" w:space="0" w:color="auto"/>
                <w:right w:val="none" w:sz="0" w:space="0" w:color="auto"/>
              </w:divBdr>
            </w:div>
            <w:div w:id="377946122">
              <w:marLeft w:val="0"/>
              <w:marRight w:val="0"/>
              <w:marTop w:val="0"/>
              <w:marBottom w:val="0"/>
              <w:divBdr>
                <w:top w:val="none" w:sz="0" w:space="0" w:color="auto"/>
                <w:left w:val="none" w:sz="0" w:space="0" w:color="auto"/>
                <w:bottom w:val="none" w:sz="0" w:space="0" w:color="auto"/>
                <w:right w:val="none" w:sz="0" w:space="0" w:color="auto"/>
              </w:divBdr>
            </w:div>
            <w:div w:id="73093276">
              <w:marLeft w:val="0"/>
              <w:marRight w:val="0"/>
              <w:marTop w:val="0"/>
              <w:marBottom w:val="0"/>
              <w:divBdr>
                <w:top w:val="none" w:sz="0" w:space="0" w:color="auto"/>
                <w:left w:val="none" w:sz="0" w:space="0" w:color="auto"/>
                <w:bottom w:val="none" w:sz="0" w:space="0" w:color="auto"/>
                <w:right w:val="none" w:sz="0" w:space="0" w:color="auto"/>
              </w:divBdr>
            </w:div>
            <w:div w:id="55015024">
              <w:marLeft w:val="0"/>
              <w:marRight w:val="0"/>
              <w:marTop w:val="0"/>
              <w:marBottom w:val="0"/>
              <w:divBdr>
                <w:top w:val="none" w:sz="0" w:space="0" w:color="auto"/>
                <w:left w:val="none" w:sz="0" w:space="0" w:color="auto"/>
                <w:bottom w:val="none" w:sz="0" w:space="0" w:color="auto"/>
                <w:right w:val="none" w:sz="0" w:space="0" w:color="auto"/>
              </w:divBdr>
            </w:div>
            <w:div w:id="1242522661">
              <w:marLeft w:val="0"/>
              <w:marRight w:val="0"/>
              <w:marTop w:val="0"/>
              <w:marBottom w:val="0"/>
              <w:divBdr>
                <w:top w:val="none" w:sz="0" w:space="0" w:color="auto"/>
                <w:left w:val="none" w:sz="0" w:space="0" w:color="auto"/>
                <w:bottom w:val="none" w:sz="0" w:space="0" w:color="auto"/>
                <w:right w:val="none" w:sz="0" w:space="0" w:color="auto"/>
              </w:divBdr>
            </w:div>
            <w:div w:id="341200565">
              <w:marLeft w:val="0"/>
              <w:marRight w:val="0"/>
              <w:marTop w:val="0"/>
              <w:marBottom w:val="0"/>
              <w:divBdr>
                <w:top w:val="none" w:sz="0" w:space="0" w:color="auto"/>
                <w:left w:val="none" w:sz="0" w:space="0" w:color="auto"/>
                <w:bottom w:val="none" w:sz="0" w:space="0" w:color="auto"/>
                <w:right w:val="none" w:sz="0" w:space="0" w:color="auto"/>
              </w:divBdr>
            </w:div>
          </w:divsChild>
        </w:div>
        <w:div w:id="1088388379">
          <w:marLeft w:val="0"/>
          <w:marRight w:val="0"/>
          <w:marTop w:val="0"/>
          <w:marBottom w:val="0"/>
          <w:divBdr>
            <w:top w:val="none" w:sz="0" w:space="0" w:color="auto"/>
            <w:left w:val="none" w:sz="0" w:space="0" w:color="auto"/>
            <w:bottom w:val="none" w:sz="0" w:space="0" w:color="auto"/>
            <w:right w:val="none" w:sz="0" w:space="0" w:color="auto"/>
          </w:divBdr>
        </w:div>
        <w:div w:id="799029456">
          <w:marLeft w:val="0"/>
          <w:marRight w:val="0"/>
          <w:marTop w:val="0"/>
          <w:marBottom w:val="0"/>
          <w:divBdr>
            <w:top w:val="none" w:sz="0" w:space="0" w:color="auto"/>
            <w:left w:val="none" w:sz="0" w:space="0" w:color="auto"/>
            <w:bottom w:val="none" w:sz="0" w:space="0" w:color="auto"/>
            <w:right w:val="none" w:sz="0" w:space="0" w:color="auto"/>
          </w:divBdr>
        </w:div>
        <w:div w:id="478498803">
          <w:marLeft w:val="0"/>
          <w:marRight w:val="0"/>
          <w:marTop w:val="0"/>
          <w:marBottom w:val="0"/>
          <w:divBdr>
            <w:top w:val="none" w:sz="0" w:space="0" w:color="auto"/>
            <w:left w:val="none" w:sz="0" w:space="0" w:color="auto"/>
            <w:bottom w:val="none" w:sz="0" w:space="0" w:color="auto"/>
            <w:right w:val="none" w:sz="0" w:space="0" w:color="auto"/>
          </w:divBdr>
        </w:div>
        <w:div w:id="1057894537">
          <w:marLeft w:val="0"/>
          <w:marRight w:val="0"/>
          <w:marTop w:val="0"/>
          <w:marBottom w:val="0"/>
          <w:divBdr>
            <w:top w:val="none" w:sz="0" w:space="0" w:color="auto"/>
            <w:left w:val="none" w:sz="0" w:space="0" w:color="auto"/>
            <w:bottom w:val="none" w:sz="0" w:space="0" w:color="auto"/>
            <w:right w:val="none" w:sz="0" w:space="0" w:color="auto"/>
          </w:divBdr>
        </w:div>
        <w:div w:id="110631304">
          <w:marLeft w:val="0"/>
          <w:marRight w:val="0"/>
          <w:marTop w:val="0"/>
          <w:marBottom w:val="0"/>
          <w:divBdr>
            <w:top w:val="none" w:sz="0" w:space="0" w:color="auto"/>
            <w:left w:val="none" w:sz="0" w:space="0" w:color="auto"/>
            <w:bottom w:val="none" w:sz="0" w:space="0" w:color="auto"/>
            <w:right w:val="none" w:sz="0" w:space="0" w:color="auto"/>
          </w:divBdr>
        </w:div>
        <w:div w:id="91164933">
          <w:marLeft w:val="0"/>
          <w:marRight w:val="0"/>
          <w:marTop w:val="0"/>
          <w:marBottom w:val="0"/>
          <w:divBdr>
            <w:top w:val="none" w:sz="0" w:space="0" w:color="auto"/>
            <w:left w:val="none" w:sz="0" w:space="0" w:color="auto"/>
            <w:bottom w:val="none" w:sz="0" w:space="0" w:color="auto"/>
            <w:right w:val="none" w:sz="0" w:space="0" w:color="auto"/>
          </w:divBdr>
        </w:div>
        <w:div w:id="1316684896">
          <w:marLeft w:val="0"/>
          <w:marRight w:val="0"/>
          <w:marTop w:val="0"/>
          <w:marBottom w:val="0"/>
          <w:divBdr>
            <w:top w:val="none" w:sz="0" w:space="0" w:color="auto"/>
            <w:left w:val="none" w:sz="0" w:space="0" w:color="auto"/>
            <w:bottom w:val="none" w:sz="0" w:space="0" w:color="auto"/>
            <w:right w:val="none" w:sz="0" w:space="0" w:color="auto"/>
          </w:divBdr>
          <w:divsChild>
            <w:div w:id="1241792455">
              <w:marLeft w:val="-75"/>
              <w:marRight w:val="0"/>
              <w:marTop w:val="30"/>
              <w:marBottom w:val="30"/>
              <w:divBdr>
                <w:top w:val="none" w:sz="0" w:space="0" w:color="auto"/>
                <w:left w:val="none" w:sz="0" w:space="0" w:color="auto"/>
                <w:bottom w:val="none" w:sz="0" w:space="0" w:color="auto"/>
                <w:right w:val="none" w:sz="0" w:space="0" w:color="auto"/>
              </w:divBdr>
              <w:divsChild>
                <w:div w:id="1080981593">
                  <w:marLeft w:val="0"/>
                  <w:marRight w:val="0"/>
                  <w:marTop w:val="0"/>
                  <w:marBottom w:val="0"/>
                  <w:divBdr>
                    <w:top w:val="none" w:sz="0" w:space="0" w:color="auto"/>
                    <w:left w:val="none" w:sz="0" w:space="0" w:color="auto"/>
                    <w:bottom w:val="none" w:sz="0" w:space="0" w:color="auto"/>
                    <w:right w:val="none" w:sz="0" w:space="0" w:color="auto"/>
                  </w:divBdr>
                  <w:divsChild>
                    <w:div w:id="120728000">
                      <w:marLeft w:val="0"/>
                      <w:marRight w:val="0"/>
                      <w:marTop w:val="0"/>
                      <w:marBottom w:val="0"/>
                      <w:divBdr>
                        <w:top w:val="none" w:sz="0" w:space="0" w:color="auto"/>
                        <w:left w:val="none" w:sz="0" w:space="0" w:color="auto"/>
                        <w:bottom w:val="none" w:sz="0" w:space="0" w:color="auto"/>
                        <w:right w:val="none" w:sz="0" w:space="0" w:color="auto"/>
                      </w:divBdr>
                    </w:div>
                  </w:divsChild>
                </w:div>
                <w:div w:id="47414968">
                  <w:marLeft w:val="0"/>
                  <w:marRight w:val="0"/>
                  <w:marTop w:val="0"/>
                  <w:marBottom w:val="0"/>
                  <w:divBdr>
                    <w:top w:val="none" w:sz="0" w:space="0" w:color="auto"/>
                    <w:left w:val="none" w:sz="0" w:space="0" w:color="auto"/>
                    <w:bottom w:val="none" w:sz="0" w:space="0" w:color="auto"/>
                    <w:right w:val="none" w:sz="0" w:space="0" w:color="auto"/>
                  </w:divBdr>
                  <w:divsChild>
                    <w:div w:id="628173153">
                      <w:marLeft w:val="0"/>
                      <w:marRight w:val="0"/>
                      <w:marTop w:val="0"/>
                      <w:marBottom w:val="0"/>
                      <w:divBdr>
                        <w:top w:val="none" w:sz="0" w:space="0" w:color="auto"/>
                        <w:left w:val="none" w:sz="0" w:space="0" w:color="auto"/>
                        <w:bottom w:val="none" w:sz="0" w:space="0" w:color="auto"/>
                        <w:right w:val="none" w:sz="0" w:space="0" w:color="auto"/>
                      </w:divBdr>
                    </w:div>
                  </w:divsChild>
                </w:div>
                <w:div w:id="679042661">
                  <w:marLeft w:val="0"/>
                  <w:marRight w:val="0"/>
                  <w:marTop w:val="0"/>
                  <w:marBottom w:val="0"/>
                  <w:divBdr>
                    <w:top w:val="none" w:sz="0" w:space="0" w:color="auto"/>
                    <w:left w:val="none" w:sz="0" w:space="0" w:color="auto"/>
                    <w:bottom w:val="none" w:sz="0" w:space="0" w:color="auto"/>
                    <w:right w:val="none" w:sz="0" w:space="0" w:color="auto"/>
                  </w:divBdr>
                  <w:divsChild>
                    <w:div w:id="128013973">
                      <w:marLeft w:val="0"/>
                      <w:marRight w:val="0"/>
                      <w:marTop w:val="0"/>
                      <w:marBottom w:val="0"/>
                      <w:divBdr>
                        <w:top w:val="none" w:sz="0" w:space="0" w:color="auto"/>
                        <w:left w:val="none" w:sz="0" w:space="0" w:color="auto"/>
                        <w:bottom w:val="none" w:sz="0" w:space="0" w:color="auto"/>
                        <w:right w:val="none" w:sz="0" w:space="0" w:color="auto"/>
                      </w:divBdr>
                    </w:div>
                  </w:divsChild>
                </w:div>
                <w:div w:id="430781171">
                  <w:marLeft w:val="0"/>
                  <w:marRight w:val="0"/>
                  <w:marTop w:val="0"/>
                  <w:marBottom w:val="0"/>
                  <w:divBdr>
                    <w:top w:val="none" w:sz="0" w:space="0" w:color="auto"/>
                    <w:left w:val="none" w:sz="0" w:space="0" w:color="auto"/>
                    <w:bottom w:val="none" w:sz="0" w:space="0" w:color="auto"/>
                    <w:right w:val="none" w:sz="0" w:space="0" w:color="auto"/>
                  </w:divBdr>
                  <w:divsChild>
                    <w:div w:id="1943613327">
                      <w:marLeft w:val="0"/>
                      <w:marRight w:val="0"/>
                      <w:marTop w:val="0"/>
                      <w:marBottom w:val="0"/>
                      <w:divBdr>
                        <w:top w:val="none" w:sz="0" w:space="0" w:color="auto"/>
                        <w:left w:val="none" w:sz="0" w:space="0" w:color="auto"/>
                        <w:bottom w:val="none" w:sz="0" w:space="0" w:color="auto"/>
                        <w:right w:val="none" w:sz="0" w:space="0" w:color="auto"/>
                      </w:divBdr>
                    </w:div>
                  </w:divsChild>
                </w:div>
                <w:div w:id="138772063">
                  <w:marLeft w:val="0"/>
                  <w:marRight w:val="0"/>
                  <w:marTop w:val="0"/>
                  <w:marBottom w:val="0"/>
                  <w:divBdr>
                    <w:top w:val="none" w:sz="0" w:space="0" w:color="auto"/>
                    <w:left w:val="none" w:sz="0" w:space="0" w:color="auto"/>
                    <w:bottom w:val="none" w:sz="0" w:space="0" w:color="auto"/>
                    <w:right w:val="none" w:sz="0" w:space="0" w:color="auto"/>
                  </w:divBdr>
                  <w:divsChild>
                    <w:div w:id="850611092">
                      <w:marLeft w:val="0"/>
                      <w:marRight w:val="0"/>
                      <w:marTop w:val="0"/>
                      <w:marBottom w:val="0"/>
                      <w:divBdr>
                        <w:top w:val="none" w:sz="0" w:space="0" w:color="auto"/>
                        <w:left w:val="none" w:sz="0" w:space="0" w:color="auto"/>
                        <w:bottom w:val="none" w:sz="0" w:space="0" w:color="auto"/>
                        <w:right w:val="none" w:sz="0" w:space="0" w:color="auto"/>
                      </w:divBdr>
                    </w:div>
                  </w:divsChild>
                </w:div>
                <w:div w:id="848711686">
                  <w:marLeft w:val="0"/>
                  <w:marRight w:val="0"/>
                  <w:marTop w:val="0"/>
                  <w:marBottom w:val="0"/>
                  <w:divBdr>
                    <w:top w:val="none" w:sz="0" w:space="0" w:color="auto"/>
                    <w:left w:val="none" w:sz="0" w:space="0" w:color="auto"/>
                    <w:bottom w:val="none" w:sz="0" w:space="0" w:color="auto"/>
                    <w:right w:val="none" w:sz="0" w:space="0" w:color="auto"/>
                  </w:divBdr>
                  <w:divsChild>
                    <w:div w:id="989094463">
                      <w:marLeft w:val="0"/>
                      <w:marRight w:val="0"/>
                      <w:marTop w:val="0"/>
                      <w:marBottom w:val="0"/>
                      <w:divBdr>
                        <w:top w:val="none" w:sz="0" w:space="0" w:color="auto"/>
                        <w:left w:val="none" w:sz="0" w:space="0" w:color="auto"/>
                        <w:bottom w:val="none" w:sz="0" w:space="0" w:color="auto"/>
                        <w:right w:val="none" w:sz="0" w:space="0" w:color="auto"/>
                      </w:divBdr>
                    </w:div>
                  </w:divsChild>
                </w:div>
                <w:div w:id="891427450">
                  <w:marLeft w:val="0"/>
                  <w:marRight w:val="0"/>
                  <w:marTop w:val="0"/>
                  <w:marBottom w:val="0"/>
                  <w:divBdr>
                    <w:top w:val="none" w:sz="0" w:space="0" w:color="auto"/>
                    <w:left w:val="none" w:sz="0" w:space="0" w:color="auto"/>
                    <w:bottom w:val="none" w:sz="0" w:space="0" w:color="auto"/>
                    <w:right w:val="none" w:sz="0" w:space="0" w:color="auto"/>
                  </w:divBdr>
                  <w:divsChild>
                    <w:div w:id="272057160">
                      <w:marLeft w:val="0"/>
                      <w:marRight w:val="0"/>
                      <w:marTop w:val="0"/>
                      <w:marBottom w:val="0"/>
                      <w:divBdr>
                        <w:top w:val="none" w:sz="0" w:space="0" w:color="auto"/>
                        <w:left w:val="none" w:sz="0" w:space="0" w:color="auto"/>
                        <w:bottom w:val="none" w:sz="0" w:space="0" w:color="auto"/>
                        <w:right w:val="none" w:sz="0" w:space="0" w:color="auto"/>
                      </w:divBdr>
                    </w:div>
                  </w:divsChild>
                </w:div>
                <w:div w:id="532888869">
                  <w:marLeft w:val="0"/>
                  <w:marRight w:val="0"/>
                  <w:marTop w:val="0"/>
                  <w:marBottom w:val="0"/>
                  <w:divBdr>
                    <w:top w:val="none" w:sz="0" w:space="0" w:color="auto"/>
                    <w:left w:val="none" w:sz="0" w:space="0" w:color="auto"/>
                    <w:bottom w:val="none" w:sz="0" w:space="0" w:color="auto"/>
                    <w:right w:val="none" w:sz="0" w:space="0" w:color="auto"/>
                  </w:divBdr>
                  <w:divsChild>
                    <w:div w:id="1465998313">
                      <w:marLeft w:val="0"/>
                      <w:marRight w:val="0"/>
                      <w:marTop w:val="0"/>
                      <w:marBottom w:val="0"/>
                      <w:divBdr>
                        <w:top w:val="none" w:sz="0" w:space="0" w:color="auto"/>
                        <w:left w:val="none" w:sz="0" w:space="0" w:color="auto"/>
                        <w:bottom w:val="none" w:sz="0" w:space="0" w:color="auto"/>
                        <w:right w:val="none" w:sz="0" w:space="0" w:color="auto"/>
                      </w:divBdr>
                    </w:div>
                  </w:divsChild>
                </w:div>
                <w:div w:id="1670987478">
                  <w:marLeft w:val="0"/>
                  <w:marRight w:val="0"/>
                  <w:marTop w:val="0"/>
                  <w:marBottom w:val="0"/>
                  <w:divBdr>
                    <w:top w:val="none" w:sz="0" w:space="0" w:color="auto"/>
                    <w:left w:val="none" w:sz="0" w:space="0" w:color="auto"/>
                    <w:bottom w:val="none" w:sz="0" w:space="0" w:color="auto"/>
                    <w:right w:val="none" w:sz="0" w:space="0" w:color="auto"/>
                  </w:divBdr>
                  <w:divsChild>
                    <w:div w:id="1347825900">
                      <w:marLeft w:val="0"/>
                      <w:marRight w:val="0"/>
                      <w:marTop w:val="0"/>
                      <w:marBottom w:val="0"/>
                      <w:divBdr>
                        <w:top w:val="none" w:sz="0" w:space="0" w:color="auto"/>
                        <w:left w:val="none" w:sz="0" w:space="0" w:color="auto"/>
                        <w:bottom w:val="none" w:sz="0" w:space="0" w:color="auto"/>
                        <w:right w:val="none" w:sz="0" w:space="0" w:color="auto"/>
                      </w:divBdr>
                    </w:div>
                  </w:divsChild>
                </w:div>
                <w:div w:id="134375835">
                  <w:marLeft w:val="0"/>
                  <w:marRight w:val="0"/>
                  <w:marTop w:val="0"/>
                  <w:marBottom w:val="0"/>
                  <w:divBdr>
                    <w:top w:val="none" w:sz="0" w:space="0" w:color="auto"/>
                    <w:left w:val="none" w:sz="0" w:space="0" w:color="auto"/>
                    <w:bottom w:val="none" w:sz="0" w:space="0" w:color="auto"/>
                    <w:right w:val="none" w:sz="0" w:space="0" w:color="auto"/>
                  </w:divBdr>
                  <w:divsChild>
                    <w:div w:id="1023362547">
                      <w:marLeft w:val="0"/>
                      <w:marRight w:val="0"/>
                      <w:marTop w:val="0"/>
                      <w:marBottom w:val="0"/>
                      <w:divBdr>
                        <w:top w:val="none" w:sz="0" w:space="0" w:color="auto"/>
                        <w:left w:val="none" w:sz="0" w:space="0" w:color="auto"/>
                        <w:bottom w:val="none" w:sz="0" w:space="0" w:color="auto"/>
                        <w:right w:val="none" w:sz="0" w:space="0" w:color="auto"/>
                      </w:divBdr>
                    </w:div>
                  </w:divsChild>
                </w:div>
                <w:div w:id="1783183184">
                  <w:marLeft w:val="0"/>
                  <w:marRight w:val="0"/>
                  <w:marTop w:val="0"/>
                  <w:marBottom w:val="0"/>
                  <w:divBdr>
                    <w:top w:val="none" w:sz="0" w:space="0" w:color="auto"/>
                    <w:left w:val="none" w:sz="0" w:space="0" w:color="auto"/>
                    <w:bottom w:val="none" w:sz="0" w:space="0" w:color="auto"/>
                    <w:right w:val="none" w:sz="0" w:space="0" w:color="auto"/>
                  </w:divBdr>
                  <w:divsChild>
                    <w:div w:id="436026578">
                      <w:marLeft w:val="0"/>
                      <w:marRight w:val="0"/>
                      <w:marTop w:val="0"/>
                      <w:marBottom w:val="0"/>
                      <w:divBdr>
                        <w:top w:val="none" w:sz="0" w:space="0" w:color="auto"/>
                        <w:left w:val="none" w:sz="0" w:space="0" w:color="auto"/>
                        <w:bottom w:val="none" w:sz="0" w:space="0" w:color="auto"/>
                        <w:right w:val="none" w:sz="0" w:space="0" w:color="auto"/>
                      </w:divBdr>
                    </w:div>
                  </w:divsChild>
                </w:div>
                <w:div w:id="1908612400">
                  <w:marLeft w:val="0"/>
                  <w:marRight w:val="0"/>
                  <w:marTop w:val="0"/>
                  <w:marBottom w:val="0"/>
                  <w:divBdr>
                    <w:top w:val="none" w:sz="0" w:space="0" w:color="auto"/>
                    <w:left w:val="none" w:sz="0" w:space="0" w:color="auto"/>
                    <w:bottom w:val="none" w:sz="0" w:space="0" w:color="auto"/>
                    <w:right w:val="none" w:sz="0" w:space="0" w:color="auto"/>
                  </w:divBdr>
                  <w:divsChild>
                    <w:div w:id="237636024">
                      <w:marLeft w:val="0"/>
                      <w:marRight w:val="0"/>
                      <w:marTop w:val="0"/>
                      <w:marBottom w:val="0"/>
                      <w:divBdr>
                        <w:top w:val="none" w:sz="0" w:space="0" w:color="auto"/>
                        <w:left w:val="none" w:sz="0" w:space="0" w:color="auto"/>
                        <w:bottom w:val="none" w:sz="0" w:space="0" w:color="auto"/>
                        <w:right w:val="none" w:sz="0" w:space="0" w:color="auto"/>
                      </w:divBdr>
                    </w:div>
                  </w:divsChild>
                </w:div>
                <w:div w:id="240262416">
                  <w:marLeft w:val="0"/>
                  <w:marRight w:val="0"/>
                  <w:marTop w:val="0"/>
                  <w:marBottom w:val="0"/>
                  <w:divBdr>
                    <w:top w:val="none" w:sz="0" w:space="0" w:color="auto"/>
                    <w:left w:val="none" w:sz="0" w:space="0" w:color="auto"/>
                    <w:bottom w:val="none" w:sz="0" w:space="0" w:color="auto"/>
                    <w:right w:val="none" w:sz="0" w:space="0" w:color="auto"/>
                  </w:divBdr>
                  <w:divsChild>
                    <w:div w:id="992567837">
                      <w:marLeft w:val="0"/>
                      <w:marRight w:val="0"/>
                      <w:marTop w:val="0"/>
                      <w:marBottom w:val="0"/>
                      <w:divBdr>
                        <w:top w:val="none" w:sz="0" w:space="0" w:color="auto"/>
                        <w:left w:val="none" w:sz="0" w:space="0" w:color="auto"/>
                        <w:bottom w:val="none" w:sz="0" w:space="0" w:color="auto"/>
                        <w:right w:val="none" w:sz="0" w:space="0" w:color="auto"/>
                      </w:divBdr>
                    </w:div>
                  </w:divsChild>
                </w:div>
                <w:div w:id="955721113">
                  <w:marLeft w:val="0"/>
                  <w:marRight w:val="0"/>
                  <w:marTop w:val="0"/>
                  <w:marBottom w:val="0"/>
                  <w:divBdr>
                    <w:top w:val="none" w:sz="0" w:space="0" w:color="auto"/>
                    <w:left w:val="none" w:sz="0" w:space="0" w:color="auto"/>
                    <w:bottom w:val="none" w:sz="0" w:space="0" w:color="auto"/>
                    <w:right w:val="none" w:sz="0" w:space="0" w:color="auto"/>
                  </w:divBdr>
                  <w:divsChild>
                    <w:div w:id="59983348">
                      <w:marLeft w:val="0"/>
                      <w:marRight w:val="0"/>
                      <w:marTop w:val="0"/>
                      <w:marBottom w:val="0"/>
                      <w:divBdr>
                        <w:top w:val="none" w:sz="0" w:space="0" w:color="auto"/>
                        <w:left w:val="none" w:sz="0" w:space="0" w:color="auto"/>
                        <w:bottom w:val="none" w:sz="0" w:space="0" w:color="auto"/>
                        <w:right w:val="none" w:sz="0" w:space="0" w:color="auto"/>
                      </w:divBdr>
                    </w:div>
                  </w:divsChild>
                </w:div>
                <w:div w:id="1190606780">
                  <w:marLeft w:val="0"/>
                  <w:marRight w:val="0"/>
                  <w:marTop w:val="0"/>
                  <w:marBottom w:val="0"/>
                  <w:divBdr>
                    <w:top w:val="none" w:sz="0" w:space="0" w:color="auto"/>
                    <w:left w:val="none" w:sz="0" w:space="0" w:color="auto"/>
                    <w:bottom w:val="none" w:sz="0" w:space="0" w:color="auto"/>
                    <w:right w:val="none" w:sz="0" w:space="0" w:color="auto"/>
                  </w:divBdr>
                  <w:divsChild>
                    <w:div w:id="1947999893">
                      <w:marLeft w:val="0"/>
                      <w:marRight w:val="0"/>
                      <w:marTop w:val="0"/>
                      <w:marBottom w:val="0"/>
                      <w:divBdr>
                        <w:top w:val="none" w:sz="0" w:space="0" w:color="auto"/>
                        <w:left w:val="none" w:sz="0" w:space="0" w:color="auto"/>
                        <w:bottom w:val="none" w:sz="0" w:space="0" w:color="auto"/>
                        <w:right w:val="none" w:sz="0" w:space="0" w:color="auto"/>
                      </w:divBdr>
                    </w:div>
                  </w:divsChild>
                </w:div>
                <w:div w:id="1653438859">
                  <w:marLeft w:val="0"/>
                  <w:marRight w:val="0"/>
                  <w:marTop w:val="0"/>
                  <w:marBottom w:val="0"/>
                  <w:divBdr>
                    <w:top w:val="none" w:sz="0" w:space="0" w:color="auto"/>
                    <w:left w:val="none" w:sz="0" w:space="0" w:color="auto"/>
                    <w:bottom w:val="none" w:sz="0" w:space="0" w:color="auto"/>
                    <w:right w:val="none" w:sz="0" w:space="0" w:color="auto"/>
                  </w:divBdr>
                  <w:divsChild>
                    <w:div w:id="1002004402">
                      <w:marLeft w:val="0"/>
                      <w:marRight w:val="0"/>
                      <w:marTop w:val="0"/>
                      <w:marBottom w:val="0"/>
                      <w:divBdr>
                        <w:top w:val="none" w:sz="0" w:space="0" w:color="auto"/>
                        <w:left w:val="none" w:sz="0" w:space="0" w:color="auto"/>
                        <w:bottom w:val="none" w:sz="0" w:space="0" w:color="auto"/>
                        <w:right w:val="none" w:sz="0" w:space="0" w:color="auto"/>
                      </w:divBdr>
                    </w:div>
                  </w:divsChild>
                </w:div>
                <w:div w:id="224146266">
                  <w:marLeft w:val="0"/>
                  <w:marRight w:val="0"/>
                  <w:marTop w:val="0"/>
                  <w:marBottom w:val="0"/>
                  <w:divBdr>
                    <w:top w:val="none" w:sz="0" w:space="0" w:color="auto"/>
                    <w:left w:val="none" w:sz="0" w:space="0" w:color="auto"/>
                    <w:bottom w:val="none" w:sz="0" w:space="0" w:color="auto"/>
                    <w:right w:val="none" w:sz="0" w:space="0" w:color="auto"/>
                  </w:divBdr>
                  <w:divsChild>
                    <w:div w:id="23753866">
                      <w:marLeft w:val="0"/>
                      <w:marRight w:val="0"/>
                      <w:marTop w:val="0"/>
                      <w:marBottom w:val="0"/>
                      <w:divBdr>
                        <w:top w:val="none" w:sz="0" w:space="0" w:color="auto"/>
                        <w:left w:val="none" w:sz="0" w:space="0" w:color="auto"/>
                        <w:bottom w:val="none" w:sz="0" w:space="0" w:color="auto"/>
                        <w:right w:val="none" w:sz="0" w:space="0" w:color="auto"/>
                      </w:divBdr>
                    </w:div>
                  </w:divsChild>
                </w:div>
                <w:div w:id="1668241558">
                  <w:marLeft w:val="0"/>
                  <w:marRight w:val="0"/>
                  <w:marTop w:val="0"/>
                  <w:marBottom w:val="0"/>
                  <w:divBdr>
                    <w:top w:val="none" w:sz="0" w:space="0" w:color="auto"/>
                    <w:left w:val="none" w:sz="0" w:space="0" w:color="auto"/>
                    <w:bottom w:val="none" w:sz="0" w:space="0" w:color="auto"/>
                    <w:right w:val="none" w:sz="0" w:space="0" w:color="auto"/>
                  </w:divBdr>
                  <w:divsChild>
                    <w:div w:id="692918016">
                      <w:marLeft w:val="0"/>
                      <w:marRight w:val="0"/>
                      <w:marTop w:val="0"/>
                      <w:marBottom w:val="0"/>
                      <w:divBdr>
                        <w:top w:val="none" w:sz="0" w:space="0" w:color="auto"/>
                        <w:left w:val="none" w:sz="0" w:space="0" w:color="auto"/>
                        <w:bottom w:val="none" w:sz="0" w:space="0" w:color="auto"/>
                        <w:right w:val="none" w:sz="0" w:space="0" w:color="auto"/>
                      </w:divBdr>
                    </w:div>
                  </w:divsChild>
                </w:div>
                <w:div w:id="78908957">
                  <w:marLeft w:val="0"/>
                  <w:marRight w:val="0"/>
                  <w:marTop w:val="0"/>
                  <w:marBottom w:val="0"/>
                  <w:divBdr>
                    <w:top w:val="none" w:sz="0" w:space="0" w:color="auto"/>
                    <w:left w:val="none" w:sz="0" w:space="0" w:color="auto"/>
                    <w:bottom w:val="none" w:sz="0" w:space="0" w:color="auto"/>
                    <w:right w:val="none" w:sz="0" w:space="0" w:color="auto"/>
                  </w:divBdr>
                  <w:divsChild>
                    <w:div w:id="196551192">
                      <w:marLeft w:val="0"/>
                      <w:marRight w:val="0"/>
                      <w:marTop w:val="0"/>
                      <w:marBottom w:val="0"/>
                      <w:divBdr>
                        <w:top w:val="none" w:sz="0" w:space="0" w:color="auto"/>
                        <w:left w:val="none" w:sz="0" w:space="0" w:color="auto"/>
                        <w:bottom w:val="none" w:sz="0" w:space="0" w:color="auto"/>
                        <w:right w:val="none" w:sz="0" w:space="0" w:color="auto"/>
                      </w:divBdr>
                    </w:div>
                  </w:divsChild>
                </w:div>
                <w:div w:id="1906332651">
                  <w:marLeft w:val="0"/>
                  <w:marRight w:val="0"/>
                  <w:marTop w:val="0"/>
                  <w:marBottom w:val="0"/>
                  <w:divBdr>
                    <w:top w:val="none" w:sz="0" w:space="0" w:color="auto"/>
                    <w:left w:val="none" w:sz="0" w:space="0" w:color="auto"/>
                    <w:bottom w:val="none" w:sz="0" w:space="0" w:color="auto"/>
                    <w:right w:val="none" w:sz="0" w:space="0" w:color="auto"/>
                  </w:divBdr>
                  <w:divsChild>
                    <w:div w:id="11418724">
                      <w:marLeft w:val="0"/>
                      <w:marRight w:val="0"/>
                      <w:marTop w:val="0"/>
                      <w:marBottom w:val="0"/>
                      <w:divBdr>
                        <w:top w:val="none" w:sz="0" w:space="0" w:color="auto"/>
                        <w:left w:val="none" w:sz="0" w:space="0" w:color="auto"/>
                        <w:bottom w:val="none" w:sz="0" w:space="0" w:color="auto"/>
                        <w:right w:val="none" w:sz="0" w:space="0" w:color="auto"/>
                      </w:divBdr>
                    </w:div>
                  </w:divsChild>
                </w:div>
                <w:div w:id="1542325403">
                  <w:marLeft w:val="0"/>
                  <w:marRight w:val="0"/>
                  <w:marTop w:val="0"/>
                  <w:marBottom w:val="0"/>
                  <w:divBdr>
                    <w:top w:val="none" w:sz="0" w:space="0" w:color="auto"/>
                    <w:left w:val="none" w:sz="0" w:space="0" w:color="auto"/>
                    <w:bottom w:val="none" w:sz="0" w:space="0" w:color="auto"/>
                    <w:right w:val="none" w:sz="0" w:space="0" w:color="auto"/>
                  </w:divBdr>
                  <w:divsChild>
                    <w:div w:id="269167057">
                      <w:marLeft w:val="0"/>
                      <w:marRight w:val="0"/>
                      <w:marTop w:val="0"/>
                      <w:marBottom w:val="0"/>
                      <w:divBdr>
                        <w:top w:val="none" w:sz="0" w:space="0" w:color="auto"/>
                        <w:left w:val="none" w:sz="0" w:space="0" w:color="auto"/>
                        <w:bottom w:val="none" w:sz="0" w:space="0" w:color="auto"/>
                        <w:right w:val="none" w:sz="0" w:space="0" w:color="auto"/>
                      </w:divBdr>
                    </w:div>
                  </w:divsChild>
                </w:div>
                <w:div w:id="2045860705">
                  <w:marLeft w:val="0"/>
                  <w:marRight w:val="0"/>
                  <w:marTop w:val="0"/>
                  <w:marBottom w:val="0"/>
                  <w:divBdr>
                    <w:top w:val="none" w:sz="0" w:space="0" w:color="auto"/>
                    <w:left w:val="none" w:sz="0" w:space="0" w:color="auto"/>
                    <w:bottom w:val="none" w:sz="0" w:space="0" w:color="auto"/>
                    <w:right w:val="none" w:sz="0" w:space="0" w:color="auto"/>
                  </w:divBdr>
                  <w:divsChild>
                    <w:div w:id="820848492">
                      <w:marLeft w:val="0"/>
                      <w:marRight w:val="0"/>
                      <w:marTop w:val="0"/>
                      <w:marBottom w:val="0"/>
                      <w:divBdr>
                        <w:top w:val="none" w:sz="0" w:space="0" w:color="auto"/>
                        <w:left w:val="none" w:sz="0" w:space="0" w:color="auto"/>
                        <w:bottom w:val="none" w:sz="0" w:space="0" w:color="auto"/>
                        <w:right w:val="none" w:sz="0" w:space="0" w:color="auto"/>
                      </w:divBdr>
                    </w:div>
                  </w:divsChild>
                </w:div>
                <w:div w:id="591740508">
                  <w:marLeft w:val="0"/>
                  <w:marRight w:val="0"/>
                  <w:marTop w:val="0"/>
                  <w:marBottom w:val="0"/>
                  <w:divBdr>
                    <w:top w:val="none" w:sz="0" w:space="0" w:color="auto"/>
                    <w:left w:val="none" w:sz="0" w:space="0" w:color="auto"/>
                    <w:bottom w:val="none" w:sz="0" w:space="0" w:color="auto"/>
                    <w:right w:val="none" w:sz="0" w:space="0" w:color="auto"/>
                  </w:divBdr>
                  <w:divsChild>
                    <w:div w:id="1128740265">
                      <w:marLeft w:val="0"/>
                      <w:marRight w:val="0"/>
                      <w:marTop w:val="0"/>
                      <w:marBottom w:val="0"/>
                      <w:divBdr>
                        <w:top w:val="none" w:sz="0" w:space="0" w:color="auto"/>
                        <w:left w:val="none" w:sz="0" w:space="0" w:color="auto"/>
                        <w:bottom w:val="none" w:sz="0" w:space="0" w:color="auto"/>
                        <w:right w:val="none" w:sz="0" w:space="0" w:color="auto"/>
                      </w:divBdr>
                    </w:div>
                  </w:divsChild>
                </w:div>
                <w:div w:id="1747532401">
                  <w:marLeft w:val="0"/>
                  <w:marRight w:val="0"/>
                  <w:marTop w:val="0"/>
                  <w:marBottom w:val="0"/>
                  <w:divBdr>
                    <w:top w:val="none" w:sz="0" w:space="0" w:color="auto"/>
                    <w:left w:val="none" w:sz="0" w:space="0" w:color="auto"/>
                    <w:bottom w:val="none" w:sz="0" w:space="0" w:color="auto"/>
                    <w:right w:val="none" w:sz="0" w:space="0" w:color="auto"/>
                  </w:divBdr>
                  <w:divsChild>
                    <w:div w:id="2001541011">
                      <w:marLeft w:val="0"/>
                      <w:marRight w:val="0"/>
                      <w:marTop w:val="0"/>
                      <w:marBottom w:val="0"/>
                      <w:divBdr>
                        <w:top w:val="none" w:sz="0" w:space="0" w:color="auto"/>
                        <w:left w:val="none" w:sz="0" w:space="0" w:color="auto"/>
                        <w:bottom w:val="none" w:sz="0" w:space="0" w:color="auto"/>
                        <w:right w:val="none" w:sz="0" w:space="0" w:color="auto"/>
                      </w:divBdr>
                    </w:div>
                  </w:divsChild>
                </w:div>
                <w:div w:id="654380979">
                  <w:marLeft w:val="0"/>
                  <w:marRight w:val="0"/>
                  <w:marTop w:val="0"/>
                  <w:marBottom w:val="0"/>
                  <w:divBdr>
                    <w:top w:val="none" w:sz="0" w:space="0" w:color="auto"/>
                    <w:left w:val="none" w:sz="0" w:space="0" w:color="auto"/>
                    <w:bottom w:val="none" w:sz="0" w:space="0" w:color="auto"/>
                    <w:right w:val="none" w:sz="0" w:space="0" w:color="auto"/>
                  </w:divBdr>
                  <w:divsChild>
                    <w:div w:id="465972098">
                      <w:marLeft w:val="0"/>
                      <w:marRight w:val="0"/>
                      <w:marTop w:val="0"/>
                      <w:marBottom w:val="0"/>
                      <w:divBdr>
                        <w:top w:val="none" w:sz="0" w:space="0" w:color="auto"/>
                        <w:left w:val="none" w:sz="0" w:space="0" w:color="auto"/>
                        <w:bottom w:val="none" w:sz="0" w:space="0" w:color="auto"/>
                        <w:right w:val="none" w:sz="0" w:space="0" w:color="auto"/>
                      </w:divBdr>
                    </w:div>
                  </w:divsChild>
                </w:div>
                <w:div w:id="1238131716">
                  <w:marLeft w:val="0"/>
                  <w:marRight w:val="0"/>
                  <w:marTop w:val="0"/>
                  <w:marBottom w:val="0"/>
                  <w:divBdr>
                    <w:top w:val="none" w:sz="0" w:space="0" w:color="auto"/>
                    <w:left w:val="none" w:sz="0" w:space="0" w:color="auto"/>
                    <w:bottom w:val="none" w:sz="0" w:space="0" w:color="auto"/>
                    <w:right w:val="none" w:sz="0" w:space="0" w:color="auto"/>
                  </w:divBdr>
                  <w:divsChild>
                    <w:div w:id="1346976594">
                      <w:marLeft w:val="0"/>
                      <w:marRight w:val="0"/>
                      <w:marTop w:val="0"/>
                      <w:marBottom w:val="0"/>
                      <w:divBdr>
                        <w:top w:val="none" w:sz="0" w:space="0" w:color="auto"/>
                        <w:left w:val="none" w:sz="0" w:space="0" w:color="auto"/>
                        <w:bottom w:val="none" w:sz="0" w:space="0" w:color="auto"/>
                        <w:right w:val="none" w:sz="0" w:space="0" w:color="auto"/>
                      </w:divBdr>
                    </w:div>
                  </w:divsChild>
                </w:div>
                <w:div w:id="1474906381">
                  <w:marLeft w:val="0"/>
                  <w:marRight w:val="0"/>
                  <w:marTop w:val="0"/>
                  <w:marBottom w:val="0"/>
                  <w:divBdr>
                    <w:top w:val="none" w:sz="0" w:space="0" w:color="auto"/>
                    <w:left w:val="none" w:sz="0" w:space="0" w:color="auto"/>
                    <w:bottom w:val="none" w:sz="0" w:space="0" w:color="auto"/>
                    <w:right w:val="none" w:sz="0" w:space="0" w:color="auto"/>
                  </w:divBdr>
                  <w:divsChild>
                    <w:div w:id="241642925">
                      <w:marLeft w:val="0"/>
                      <w:marRight w:val="0"/>
                      <w:marTop w:val="0"/>
                      <w:marBottom w:val="0"/>
                      <w:divBdr>
                        <w:top w:val="none" w:sz="0" w:space="0" w:color="auto"/>
                        <w:left w:val="none" w:sz="0" w:space="0" w:color="auto"/>
                        <w:bottom w:val="none" w:sz="0" w:space="0" w:color="auto"/>
                        <w:right w:val="none" w:sz="0" w:space="0" w:color="auto"/>
                      </w:divBdr>
                    </w:div>
                  </w:divsChild>
                </w:div>
                <w:div w:id="1298603825">
                  <w:marLeft w:val="0"/>
                  <w:marRight w:val="0"/>
                  <w:marTop w:val="0"/>
                  <w:marBottom w:val="0"/>
                  <w:divBdr>
                    <w:top w:val="none" w:sz="0" w:space="0" w:color="auto"/>
                    <w:left w:val="none" w:sz="0" w:space="0" w:color="auto"/>
                    <w:bottom w:val="none" w:sz="0" w:space="0" w:color="auto"/>
                    <w:right w:val="none" w:sz="0" w:space="0" w:color="auto"/>
                  </w:divBdr>
                  <w:divsChild>
                    <w:div w:id="355157389">
                      <w:marLeft w:val="0"/>
                      <w:marRight w:val="0"/>
                      <w:marTop w:val="0"/>
                      <w:marBottom w:val="0"/>
                      <w:divBdr>
                        <w:top w:val="none" w:sz="0" w:space="0" w:color="auto"/>
                        <w:left w:val="none" w:sz="0" w:space="0" w:color="auto"/>
                        <w:bottom w:val="none" w:sz="0" w:space="0" w:color="auto"/>
                        <w:right w:val="none" w:sz="0" w:space="0" w:color="auto"/>
                      </w:divBdr>
                    </w:div>
                  </w:divsChild>
                </w:div>
                <w:div w:id="2020498908">
                  <w:marLeft w:val="0"/>
                  <w:marRight w:val="0"/>
                  <w:marTop w:val="0"/>
                  <w:marBottom w:val="0"/>
                  <w:divBdr>
                    <w:top w:val="none" w:sz="0" w:space="0" w:color="auto"/>
                    <w:left w:val="none" w:sz="0" w:space="0" w:color="auto"/>
                    <w:bottom w:val="none" w:sz="0" w:space="0" w:color="auto"/>
                    <w:right w:val="none" w:sz="0" w:space="0" w:color="auto"/>
                  </w:divBdr>
                  <w:divsChild>
                    <w:div w:id="683243191">
                      <w:marLeft w:val="0"/>
                      <w:marRight w:val="0"/>
                      <w:marTop w:val="0"/>
                      <w:marBottom w:val="0"/>
                      <w:divBdr>
                        <w:top w:val="none" w:sz="0" w:space="0" w:color="auto"/>
                        <w:left w:val="none" w:sz="0" w:space="0" w:color="auto"/>
                        <w:bottom w:val="none" w:sz="0" w:space="0" w:color="auto"/>
                        <w:right w:val="none" w:sz="0" w:space="0" w:color="auto"/>
                      </w:divBdr>
                    </w:div>
                  </w:divsChild>
                </w:div>
                <w:div w:id="132715528">
                  <w:marLeft w:val="0"/>
                  <w:marRight w:val="0"/>
                  <w:marTop w:val="0"/>
                  <w:marBottom w:val="0"/>
                  <w:divBdr>
                    <w:top w:val="none" w:sz="0" w:space="0" w:color="auto"/>
                    <w:left w:val="none" w:sz="0" w:space="0" w:color="auto"/>
                    <w:bottom w:val="none" w:sz="0" w:space="0" w:color="auto"/>
                    <w:right w:val="none" w:sz="0" w:space="0" w:color="auto"/>
                  </w:divBdr>
                  <w:divsChild>
                    <w:div w:id="1472286682">
                      <w:marLeft w:val="0"/>
                      <w:marRight w:val="0"/>
                      <w:marTop w:val="0"/>
                      <w:marBottom w:val="0"/>
                      <w:divBdr>
                        <w:top w:val="none" w:sz="0" w:space="0" w:color="auto"/>
                        <w:left w:val="none" w:sz="0" w:space="0" w:color="auto"/>
                        <w:bottom w:val="none" w:sz="0" w:space="0" w:color="auto"/>
                        <w:right w:val="none" w:sz="0" w:space="0" w:color="auto"/>
                      </w:divBdr>
                    </w:div>
                  </w:divsChild>
                </w:div>
                <w:div w:id="1933388402">
                  <w:marLeft w:val="0"/>
                  <w:marRight w:val="0"/>
                  <w:marTop w:val="0"/>
                  <w:marBottom w:val="0"/>
                  <w:divBdr>
                    <w:top w:val="none" w:sz="0" w:space="0" w:color="auto"/>
                    <w:left w:val="none" w:sz="0" w:space="0" w:color="auto"/>
                    <w:bottom w:val="none" w:sz="0" w:space="0" w:color="auto"/>
                    <w:right w:val="none" w:sz="0" w:space="0" w:color="auto"/>
                  </w:divBdr>
                  <w:divsChild>
                    <w:div w:id="28649931">
                      <w:marLeft w:val="0"/>
                      <w:marRight w:val="0"/>
                      <w:marTop w:val="0"/>
                      <w:marBottom w:val="0"/>
                      <w:divBdr>
                        <w:top w:val="none" w:sz="0" w:space="0" w:color="auto"/>
                        <w:left w:val="none" w:sz="0" w:space="0" w:color="auto"/>
                        <w:bottom w:val="none" w:sz="0" w:space="0" w:color="auto"/>
                        <w:right w:val="none" w:sz="0" w:space="0" w:color="auto"/>
                      </w:divBdr>
                    </w:div>
                  </w:divsChild>
                </w:div>
                <w:div w:id="837813082">
                  <w:marLeft w:val="0"/>
                  <w:marRight w:val="0"/>
                  <w:marTop w:val="0"/>
                  <w:marBottom w:val="0"/>
                  <w:divBdr>
                    <w:top w:val="none" w:sz="0" w:space="0" w:color="auto"/>
                    <w:left w:val="none" w:sz="0" w:space="0" w:color="auto"/>
                    <w:bottom w:val="none" w:sz="0" w:space="0" w:color="auto"/>
                    <w:right w:val="none" w:sz="0" w:space="0" w:color="auto"/>
                  </w:divBdr>
                  <w:divsChild>
                    <w:div w:id="1953437872">
                      <w:marLeft w:val="0"/>
                      <w:marRight w:val="0"/>
                      <w:marTop w:val="0"/>
                      <w:marBottom w:val="0"/>
                      <w:divBdr>
                        <w:top w:val="none" w:sz="0" w:space="0" w:color="auto"/>
                        <w:left w:val="none" w:sz="0" w:space="0" w:color="auto"/>
                        <w:bottom w:val="none" w:sz="0" w:space="0" w:color="auto"/>
                        <w:right w:val="none" w:sz="0" w:space="0" w:color="auto"/>
                      </w:divBdr>
                    </w:div>
                  </w:divsChild>
                </w:div>
                <w:div w:id="188301386">
                  <w:marLeft w:val="0"/>
                  <w:marRight w:val="0"/>
                  <w:marTop w:val="0"/>
                  <w:marBottom w:val="0"/>
                  <w:divBdr>
                    <w:top w:val="none" w:sz="0" w:space="0" w:color="auto"/>
                    <w:left w:val="none" w:sz="0" w:space="0" w:color="auto"/>
                    <w:bottom w:val="none" w:sz="0" w:space="0" w:color="auto"/>
                    <w:right w:val="none" w:sz="0" w:space="0" w:color="auto"/>
                  </w:divBdr>
                  <w:divsChild>
                    <w:div w:id="643202497">
                      <w:marLeft w:val="0"/>
                      <w:marRight w:val="0"/>
                      <w:marTop w:val="0"/>
                      <w:marBottom w:val="0"/>
                      <w:divBdr>
                        <w:top w:val="none" w:sz="0" w:space="0" w:color="auto"/>
                        <w:left w:val="none" w:sz="0" w:space="0" w:color="auto"/>
                        <w:bottom w:val="none" w:sz="0" w:space="0" w:color="auto"/>
                        <w:right w:val="none" w:sz="0" w:space="0" w:color="auto"/>
                      </w:divBdr>
                    </w:div>
                  </w:divsChild>
                </w:div>
                <w:div w:id="2130855775">
                  <w:marLeft w:val="0"/>
                  <w:marRight w:val="0"/>
                  <w:marTop w:val="0"/>
                  <w:marBottom w:val="0"/>
                  <w:divBdr>
                    <w:top w:val="none" w:sz="0" w:space="0" w:color="auto"/>
                    <w:left w:val="none" w:sz="0" w:space="0" w:color="auto"/>
                    <w:bottom w:val="none" w:sz="0" w:space="0" w:color="auto"/>
                    <w:right w:val="none" w:sz="0" w:space="0" w:color="auto"/>
                  </w:divBdr>
                  <w:divsChild>
                    <w:div w:id="24601667">
                      <w:marLeft w:val="0"/>
                      <w:marRight w:val="0"/>
                      <w:marTop w:val="0"/>
                      <w:marBottom w:val="0"/>
                      <w:divBdr>
                        <w:top w:val="none" w:sz="0" w:space="0" w:color="auto"/>
                        <w:left w:val="none" w:sz="0" w:space="0" w:color="auto"/>
                        <w:bottom w:val="none" w:sz="0" w:space="0" w:color="auto"/>
                        <w:right w:val="none" w:sz="0" w:space="0" w:color="auto"/>
                      </w:divBdr>
                    </w:div>
                  </w:divsChild>
                </w:div>
                <w:div w:id="305166022">
                  <w:marLeft w:val="0"/>
                  <w:marRight w:val="0"/>
                  <w:marTop w:val="0"/>
                  <w:marBottom w:val="0"/>
                  <w:divBdr>
                    <w:top w:val="none" w:sz="0" w:space="0" w:color="auto"/>
                    <w:left w:val="none" w:sz="0" w:space="0" w:color="auto"/>
                    <w:bottom w:val="none" w:sz="0" w:space="0" w:color="auto"/>
                    <w:right w:val="none" w:sz="0" w:space="0" w:color="auto"/>
                  </w:divBdr>
                  <w:divsChild>
                    <w:div w:id="467363771">
                      <w:marLeft w:val="0"/>
                      <w:marRight w:val="0"/>
                      <w:marTop w:val="0"/>
                      <w:marBottom w:val="0"/>
                      <w:divBdr>
                        <w:top w:val="none" w:sz="0" w:space="0" w:color="auto"/>
                        <w:left w:val="none" w:sz="0" w:space="0" w:color="auto"/>
                        <w:bottom w:val="none" w:sz="0" w:space="0" w:color="auto"/>
                        <w:right w:val="none" w:sz="0" w:space="0" w:color="auto"/>
                      </w:divBdr>
                    </w:div>
                  </w:divsChild>
                </w:div>
                <w:div w:id="1815366924">
                  <w:marLeft w:val="0"/>
                  <w:marRight w:val="0"/>
                  <w:marTop w:val="0"/>
                  <w:marBottom w:val="0"/>
                  <w:divBdr>
                    <w:top w:val="none" w:sz="0" w:space="0" w:color="auto"/>
                    <w:left w:val="none" w:sz="0" w:space="0" w:color="auto"/>
                    <w:bottom w:val="none" w:sz="0" w:space="0" w:color="auto"/>
                    <w:right w:val="none" w:sz="0" w:space="0" w:color="auto"/>
                  </w:divBdr>
                  <w:divsChild>
                    <w:div w:id="639575235">
                      <w:marLeft w:val="0"/>
                      <w:marRight w:val="0"/>
                      <w:marTop w:val="0"/>
                      <w:marBottom w:val="0"/>
                      <w:divBdr>
                        <w:top w:val="none" w:sz="0" w:space="0" w:color="auto"/>
                        <w:left w:val="none" w:sz="0" w:space="0" w:color="auto"/>
                        <w:bottom w:val="none" w:sz="0" w:space="0" w:color="auto"/>
                        <w:right w:val="none" w:sz="0" w:space="0" w:color="auto"/>
                      </w:divBdr>
                    </w:div>
                  </w:divsChild>
                </w:div>
                <w:div w:id="845173381">
                  <w:marLeft w:val="0"/>
                  <w:marRight w:val="0"/>
                  <w:marTop w:val="0"/>
                  <w:marBottom w:val="0"/>
                  <w:divBdr>
                    <w:top w:val="none" w:sz="0" w:space="0" w:color="auto"/>
                    <w:left w:val="none" w:sz="0" w:space="0" w:color="auto"/>
                    <w:bottom w:val="none" w:sz="0" w:space="0" w:color="auto"/>
                    <w:right w:val="none" w:sz="0" w:space="0" w:color="auto"/>
                  </w:divBdr>
                  <w:divsChild>
                    <w:div w:id="1488519186">
                      <w:marLeft w:val="0"/>
                      <w:marRight w:val="0"/>
                      <w:marTop w:val="0"/>
                      <w:marBottom w:val="0"/>
                      <w:divBdr>
                        <w:top w:val="none" w:sz="0" w:space="0" w:color="auto"/>
                        <w:left w:val="none" w:sz="0" w:space="0" w:color="auto"/>
                        <w:bottom w:val="none" w:sz="0" w:space="0" w:color="auto"/>
                        <w:right w:val="none" w:sz="0" w:space="0" w:color="auto"/>
                      </w:divBdr>
                    </w:div>
                  </w:divsChild>
                </w:div>
                <w:div w:id="1444881902">
                  <w:marLeft w:val="0"/>
                  <w:marRight w:val="0"/>
                  <w:marTop w:val="0"/>
                  <w:marBottom w:val="0"/>
                  <w:divBdr>
                    <w:top w:val="none" w:sz="0" w:space="0" w:color="auto"/>
                    <w:left w:val="none" w:sz="0" w:space="0" w:color="auto"/>
                    <w:bottom w:val="none" w:sz="0" w:space="0" w:color="auto"/>
                    <w:right w:val="none" w:sz="0" w:space="0" w:color="auto"/>
                  </w:divBdr>
                  <w:divsChild>
                    <w:div w:id="1209345019">
                      <w:marLeft w:val="0"/>
                      <w:marRight w:val="0"/>
                      <w:marTop w:val="0"/>
                      <w:marBottom w:val="0"/>
                      <w:divBdr>
                        <w:top w:val="none" w:sz="0" w:space="0" w:color="auto"/>
                        <w:left w:val="none" w:sz="0" w:space="0" w:color="auto"/>
                        <w:bottom w:val="none" w:sz="0" w:space="0" w:color="auto"/>
                        <w:right w:val="none" w:sz="0" w:space="0" w:color="auto"/>
                      </w:divBdr>
                    </w:div>
                  </w:divsChild>
                </w:div>
                <w:div w:id="1488860790">
                  <w:marLeft w:val="0"/>
                  <w:marRight w:val="0"/>
                  <w:marTop w:val="0"/>
                  <w:marBottom w:val="0"/>
                  <w:divBdr>
                    <w:top w:val="none" w:sz="0" w:space="0" w:color="auto"/>
                    <w:left w:val="none" w:sz="0" w:space="0" w:color="auto"/>
                    <w:bottom w:val="none" w:sz="0" w:space="0" w:color="auto"/>
                    <w:right w:val="none" w:sz="0" w:space="0" w:color="auto"/>
                  </w:divBdr>
                  <w:divsChild>
                    <w:div w:id="917326285">
                      <w:marLeft w:val="0"/>
                      <w:marRight w:val="0"/>
                      <w:marTop w:val="0"/>
                      <w:marBottom w:val="0"/>
                      <w:divBdr>
                        <w:top w:val="none" w:sz="0" w:space="0" w:color="auto"/>
                        <w:left w:val="none" w:sz="0" w:space="0" w:color="auto"/>
                        <w:bottom w:val="none" w:sz="0" w:space="0" w:color="auto"/>
                        <w:right w:val="none" w:sz="0" w:space="0" w:color="auto"/>
                      </w:divBdr>
                    </w:div>
                  </w:divsChild>
                </w:div>
                <w:div w:id="1480028171">
                  <w:marLeft w:val="0"/>
                  <w:marRight w:val="0"/>
                  <w:marTop w:val="0"/>
                  <w:marBottom w:val="0"/>
                  <w:divBdr>
                    <w:top w:val="none" w:sz="0" w:space="0" w:color="auto"/>
                    <w:left w:val="none" w:sz="0" w:space="0" w:color="auto"/>
                    <w:bottom w:val="none" w:sz="0" w:space="0" w:color="auto"/>
                    <w:right w:val="none" w:sz="0" w:space="0" w:color="auto"/>
                  </w:divBdr>
                  <w:divsChild>
                    <w:div w:id="1936549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933260">
          <w:marLeft w:val="0"/>
          <w:marRight w:val="0"/>
          <w:marTop w:val="0"/>
          <w:marBottom w:val="0"/>
          <w:divBdr>
            <w:top w:val="none" w:sz="0" w:space="0" w:color="auto"/>
            <w:left w:val="none" w:sz="0" w:space="0" w:color="auto"/>
            <w:bottom w:val="none" w:sz="0" w:space="0" w:color="auto"/>
            <w:right w:val="none" w:sz="0" w:space="0" w:color="auto"/>
          </w:divBdr>
          <w:divsChild>
            <w:div w:id="1598638013">
              <w:marLeft w:val="0"/>
              <w:marRight w:val="0"/>
              <w:marTop w:val="0"/>
              <w:marBottom w:val="0"/>
              <w:divBdr>
                <w:top w:val="none" w:sz="0" w:space="0" w:color="auto"/>
                <w:left w:val="none" w:sz="0" w:space="0" w:color="auto"/>
                <w:bottom w:val="none" w:sz="0" w:space="0" w:color="auto"/>
                <w:right w:val="none" w:sz="0" w:space="0" w:color="auto"/>
              </w:divBdr>
            </w:div>
            <w:div w:id="1267040254">
              <w:marLeft w:val="0"/>
              <w:marRight w:val="0"/>
              <w:marTop w:val="0"/>
              <w:marBottom w:val="0"/>
              <w:divBdr>
                <w:top w:val="none" w:sz="0" w:space="0" w:color="auto"/>
                <w:left w:val="none" w:sz="0" w:space="0" w:color="auto"/>
                <w:bottom w:val="none" w:sz="0" w:space="0" w:color="auto"/>
                <w:right w:val="none" w:sz="0" w:space="0" w:color="auto"/>
              </w:divBdr>
            </w:div>
            <w:div w:id="1438064993">
              <w:marLeft w:val="0"/>
              <w:marRight w:val="0"/>
              <w:marTop w:val="0"/>
              <w:marBottom w:val="0"/>
              <w:divBdr>
                <w:top w:val="none" w:sz="0" w:space="0" w:color="auto"/>
                <w:left w:val="none" w:sz="0" w:space="0" w:color="auto"/>
                <w:bottom w:val="none" w:sz="0" w:space="0" w:color="auto"/>
                <w:right w:val="none" w:sz="0" w:space="0" w:color="auto"/>
              </w:divBdr>
            </w:div>
            <w:div w:id="540679194">
              <w:marLeft w:val="0"/>
              <w:marRight w:val="0"/>
              <w:marTop w:val="0"/>
              <w:marBottom w:val="0"/>
              <w:divBdr>
                <w:top w:val="none" w:sz="0" w:space="0" w:color="auto"/>
                <w:left w:val="none" w:sz="0" w:space="0" w:color="auto"/>
                <w:bottom w:val="none" w:sz="0" w:space="0" w:color="auto"/>
                <w:right w:val="none" w:sz="0" w:space="0" w:color="auto"/>
              </w:divBdr>
            </w:div>
            <w:div w:id="456875478">
              <w:marLeft w:val="0"/>
              <w:marRight w:val="0"/>
              <w:marTop w:val="0"/>
              <w:marBottom w:val="0"/>
              <w:divBdr>
                <w:top w:val="none" w:sz="0" w:space="0" w:color="auto"/>
                <w:left w:val="none" w:sz="0" w:space="0" w:color="auto"/>
                <w:bottom w:val="none" w:sz="0" w:space="0" w:color="auto"/>
                <w:right w:val="none" w:sz="0" w:space="0" w:color="auto"/>
              </w:divBdr>
            </w:div>
            <w:div w:id="1638993783">
              <w:marLeft w:val="0"/>
              <w:marRight w:val="0"/>
              <w:marTop w:val="0"/>
              <w:marBottom w:val="0"/>
              <w:divBdr>
                <w:top w:val="none" w:sz="0" w:space="0" w:color="auto"/>
                <w:left w:val="none" w:sz="0" w:space="0" w:color="auto"/>
                <w:bottom w:val="none" w:sz="0" w:space="0" w:color="auto"/>
                <w:right w:val="none" w:sz="0" w:space="0" w:color="auto"/>
              </w:divBdr>
            </w:div>
            <w:div w:id="1712224449">
              <w:marLeft w:val="0"/>
              <w:marRight w:val="0"/>
              <w:marTop w:val="0"/>
              <w:marBottom w:val="0"/>
              <w:divBdr>
                <w:top w:val="none" w:sz="0" w:space="0" w:color="auto"/>
                <w:left w:val="none" w:sz="0" w:space="0" w:color="auto"/>
                <w:bottom w:val="none" w:sz="0" w:space="0" w:color="auto"/>
                <w:right w:val="none" w:sz="0" w:space="0" w:color="auto"/>
              </w:divBdr>
            </w:div>
            <w:div w:id="972564185">
              <w:marLeft w:val="0"/>
              <w:marRight w:val="0"/>
              <w:marTop w:val="0"/>
              <w:marBottom w:val="0"/>
              <w:divBdr>
                <w:top w:val="none" w:sz="0" w:space="0" w:color="auto"/>
                <w:left w:val="none" w:sz="0" w:space="0" w:color="auto"/>
                <w:bottom w:val="none" w:sz="0" w:space="0" w:color="auto"/>
                <w:right w:val="none" w:sz="0" w:space="0" w:color="auto"/>
              </w:divBdr>
            </w:div>
            <w:div w:id="1700618616">
              <w:marLeft w:val="0"/>
              <w:marRight w:val="0"/>
              <w:marTop w:val="0"/>
              <w:marBottom w:val="0"/>
              <w:divBdr>
                <w:top w:val="none" w:sz="0" w:space="0" w:color="auto"/>
                <w:left w:val="none" w:sz="0" w:space="0" w:color="auto"/>
                <w:bottom w:val="none" w:sz="0" w:space="0" w:color="auto"/>
                <w:right w:val="none" w:sz="0" w:space="0" w:color="auto"/>
              </w:divBdr>
            </w:div>
            <w:div w:id="1761174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3939350">
      <w:bodyDiv w:val="1"/>
      <w:marLeft w:val="0"/>
      <w:marRight w:val="0"/>
      <w:marTop w:val="0"/>
      <w:marBottom w:val="0"/>
      <w:divBdr>
        <w:top w:val="none" w:sz="0" w:space="0" w:color="auto"/>
        <w:left w:val="none" w:sz="0" w:space="0" w:color="auto"/>
        <w:bottom w:val="none" w:sz="0" w:space="0" w:color="auto"/>
        <w:right w:val="none" w:sz="0" w:space="0" w:color="auto"/>
      </w:divBdr>
    </w:div>
    <w:div w:id="1792701711">
      <w:bodyDiv w:val="1"/>
      <w:marLeft w:val="0"/>
      <w:marRight w:val="0"/>
      <w:marTop w:val="0"/>
      <w:marBottom w:val="0"/>
      <w:divBdr>
        <w:top w:val="none" w:sz="0" w:space="0" w:color="auto"/>
        <w:left w:val="none" w:sz="0" w:space="0" w:color="auto"/>
        <w:bottom w:val="none" w:sz="0" w:space="0" w:color="auto"/>
        <w:right w:val="none" w:sz="0" w:space="0" w:color="auto"/>
      </w:divBdr>
    </w:div>
    <w:div w:id="1852523669">
      <w:bodyDiv w:val="1"/>
      <w:marLeft w:val="0"/>
      <w:marRight w:val="0"/>
      <w:marTop w:val="0"/>
      <w:marBottom w:val="0"/>
      <w:divBdr>
        <w:top w:val="none" w:sz="0" w:space="0" w:color="auto"/>
        <w:left w:val="none" w:sz="0" w:space="0" w:color="auto"/>
        <w:bottom w:val="none" w:sz="0" w:space="0" w:color="auto"/>
        <w:right w:val="none" w:sz="0" w:space="0" w:color="auto"/>
      </w:divBdr>
      <w:divsChild>
        <w:div w:id="564266718">
          <w:marLeft w:val="0"/>
          <w:marRight w:val="0"/>
          <w:marTop w:val="0"/>
          <w:marBottom w:val="0"/>
          <w:divBdr>
            <w:top w:val="none" w:sz="0" w:space="0" w:color="auto"/>
            <w:left w:val="none" w:sz="0" w:space="0" w:color="auto"/>
            <w:bottom w:val="none" w:sz="0" w:space="0" w:color="auto"/>
            <w:right w:val="none" w:sz="0" w:space="0" w:color="auto"/>
          </w:divBdr>
          <w:divsChild>
            <w:div w:id="482936153">
              <w:marLeft w:val="0"/>
              <w:marRight w:val="0"/>
              <w:marTop w:val="0"/>
              <w:marBottom w:val="0"/>
              <w:divBdr>
                <w:top w:val="none" w:sz="0" w:space="0" w:color="auto"/>
                <w:left w:val="none" w:sz="0" w:space="0" w:color="auto"/>
                <w:bottom w:val="none" w:sz="0" w:space="0" w:color="auto"/>
                <w:right w:val="none" w:sz="0" w:space="0" w:color="auto"/>
              </w:divBdr>
              <w:divsChild>
                <w:div w:id="1728802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5947035">
      <w:bodyDiv w:val="1"/>
      <w:marLeft w:val="0"/>
      <w:marRight w:val="0"/>
      <w:marTop w:val="0"/>
      <w:marBottom w:val="0"/>
      <w:divBdr>
        <w:top w:val="none" w:sz="0" w:space="0" w:color="auto"/>
        <w:left w:val="none" w:sz="0" w:space="0" w:color="auto"/>
        <w:bottom w:val="none" w:sz="0" w:space="0" w:color="auto"/>
        <w:right w:val="none" w:sz="0" w:space="0" w:color="auto"/>
      </w:divBdr>
    </w:div>
    <w:div w:id="1918587951">
      <w:bodyDiv w:val="1"/>
      <w:marLeft w:val="0"/>
      <w:marRight w:val="0"/>
      <w:marTop w:val="0"/>
      <w:marBottom w:val="0"/>
      <w:divBdr>
        <w:top w:val="none" w:sz="0" w:space="0" w:color="auto"/>
        <w:left w:val="none" w:sz="0" w:space="0" w:color="auto"/>
        <w:bottom w:val="none" w:sz="0" w:space="0" w:color="auto"/>
        <w:right w:val="none" w:sz="0" w:space="0" w:color="auto"/>
      </w:divBdr>
    </w:div>
    <w:div w:id="2076513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www.investopedia.com/terms/s/statistics.asp"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simplypsychology.org/p-value.html"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simplilearn.com/tutorials/statistics-tutorial/chi-square-test" TargetMode="External"/><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s://www.investopedia.com/terms/c/chi-square-statistic.as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surveysparrow.com/blog/what-is-spss/" TargetMode="Externa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www.scribbr.com/statistics/pearson-correlation-coefficient/" TargetMode="External"/><Relationship Id="rId10" Type="http://schemas.openxmlformats.org/officeDocument/2006/relationships/footer" Target="footer2.xml"/><Relationship Id="rId19" Type="http://schemas.openxmlformats.org/officeDocument/2006/relationships/hyperlink" Target="https://www.investopedia.com/terms/c/correlationcoefficient.asp"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hyperlink" Target="https://blog.statsols.com/types-of-statistical-test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9FA5E3-45F4-F347-A70F-522539DA56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499</TotalTime>
  <Pages>9</Pages>
  <Words>1975</Words>
  <Characters>11262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Lewis (2011032)</dc:creator>
  <cp:keywords/>
  <dc:description/>
  <cp:lastModifiedBy>Jack Lewis-Lloyd (2011032)</cp:lastModifiedBy>
  <cp:revision>64</cp:revision>
  <dcterms:created xsi:type="dcterms:W3CDTF">2024-03-19T11:45:00Z</dcterms:created>
  <dcterms:modified xsi:type="dcterms:W3CDTF">2024-05-18T11:44:00Z</dcterms:modified>
</cp:coreProperties>
</file>