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5B99" w:rsidRPr="00525B99" w:rsidRDefault="00525B99" w:rsidP="00525B99">
      <w:pPr>
        <w:jc w:val="center"/>
        <w:rPr>
          <w:b/>
          <w:sz w:val="32"/>
          <w:szCs w:val="32"/>
        </w:rPr>
      </w:pPr>
      <w:r w:rsidRPr="00525B99">
        <w:rPr>
          <w:b/>
          <w:sz w:val="32"/>
          <w:szCs w:val="32"/>
        </w:rPr>
        <w:t>Individual Report on</w:t>
      </w:r>
      <w:r>
        <w:rPr>
          <w:b/>
          <w:sz w:val="32"/>
          <w:szCs w:val="32"/>
        </w:rPr>
        <w:t xml:space="preserve"> </w:t>
      </w:r>
      <w:bookmarkStart w:id="0" w:name="_GoBack"/>
      <w:bookmarkEnd w:id="0"/>
      <w:r w:rsidRPr="00525B99">
        <w:rPr>
          <w:b/>
          <w:sz w:val="32"/>
          <w:szCs w:val="32"/>
        </w:rPr>
        <w:t>Knowledge and Information Management of Amazon.com</w:t>
      </w:r>
    </w:p>
    <w:p w:rsidR="00525B99" w:rsidRDefault="00525B99" w:rsidP="004B7542">
      <w:pPr>
        <w:jc w:val="center"/>
        <w:rPr>
          <w:b/>
          <w:sz w:val="32"/>
        </w:rPr>
      </w:pPr>
    </w:p>
    <w:p w:rsidR="00525B99" w:rsidRDefault="00525B99" w:rsidP="004B7542">
      <w:pPr>
        <w:jc w:val="center"/>
        <w:rPr>
          <w:b/>
          <w:sz w:val="32"/>
        </w:rPr>
      </w:pPr>
    </w:p>
    <w:p w:rsidR="00525B99" w:rsidRPr="00525B99" w:rsidRDefault="00525B99" w:rsidP="004B7542">
      <w:pPr>
        <w:jc w:val="center"/>
        <w:rPr>
          <w:b/>
        </w:rPr>
      </w:pPr>
    </w:p>
    <w:p w:rsidR="00525B99" w:rsidRDefault="00525B99" w:rsidP="00525B99">
      <w:pPr>
        <w:ind w:right="-92"/>
        <w:rPr>
          <w:rFonts w:ascii="Times New Roman" w:hAnsi="Times New Roman" w:cstheme="minorHAnsi"/>
          <w:sz w:val="36"/>
          <w:szCs w:val="36"/>
        </w:rPr>
      </w:pPr>
      <w:r>
        <w:rPr>
          <w:rFonts w:cstheme="minorHAnsi"/>
          <w:sz w:val="36"/>
          <w:szCs w:val="36"/>
        </w:rPr>
        <w:t xml:space="preserve">           </w:t>
      </w:r>
      <w:r>
        <w:rPr>
          <w:rFonts w:cstheme="minorHAnsi"/>
          <w:sz w:val="36"/>
          <w:szCs w:val="36"/>
        </w:rPr>
        <w:t>Student name     ……………</w:t>
      </w:r>
      <w:proofErr w:type="gramStart"/>
      <w:r>
        <w:rPr>
          <w:rFonts w:cstheme="minorHAnsi"/>
          <w:sz w:val="36"/>
          <w:szCs w:val="36"/>
        </w:rPr>
        <w:t>…..</w:t>
      </w:r>
      <w:proofErr w:type="gramEnd"/>
      <w:r>
        <w:rPr>
          <w:rFonts w:cstheme="minorHAnsi"/>
          <w:sz w:val="36"/>
          <w:szCs w:val="36"/>
        </w:rPr>
        <w:t xml:space="preserve">  Maxim </w:t>
      </w:r>
      <w:proofErr w:type="spellStart"/>
      <w:r>
        <w:rPr>
          <w:rFonts w:cstheme="minorHAnsi"/>
          <w:sz w:val="36"/>
          <w:szCs w:val="36"/>
        </w:rPr>
        <w:t>Babin</w:t>
      </w:r>
      <w:proofErr w:type="spellEnd"/>
    </w:p>
    <w:p w:rsidR="00525B99" w:rsidRDefault="00525B99" w:rsidP="00525B99">
      <w:pPr>
        <w:ind w:left="-993" w:right="-92"/>
        <w:rPr>
          <w:rFonts w:cstheme="minorHAnsi"/>
          <w:b/>
          <w:bCs/>
          <w:sz w:val="40"/>
          <w:szCs w:val="40"/>
        </w:rPr>
      </w:pPr>
      <w:r>
        <w:rPr>
          <w:rFonts w:cstheme="minorHAnsi"/>
          <w:sz w:val="36"/>
          <w:szCs w:val="36"/>
        </w:rPr>
        <w:t xml:space="preserve">                        Student number ………………… 1909116</w:t>
      </w:r>
    </w:p>
    <w:p w:rsidR="00525B99" w:rsidRDefault="00525B99" w:rsidP="00525B99">
      <w:pPr>
        <w:rPr>
          <w:rFonts w:ascii="Segoe UI" w:eastAsia="Times New Roman" w:hAnsi="Segoe UI" w:cs="Segoe UI"/>
          <w:b/>
          <w:bCs/>
          <w:sz w:val="18"/>
          <w:szCs w:val="18"/>
          <w:lang w:eastAsia="en-GB"/>
        </w:rPr>
      </w:pPr>
      <w:r>
        <w:rPr>
          <w:rFonts w:cstheme="minorHAnsi"/>
          <w:sz w:val="36"/>
          <w:szCs w:val="36"/>
        </w:rPr>
        <w:t xml:space="preserve">             Lecturer name    ……………</w:t>
      </w:r>
      <w:proofErr w:type="gramStart"/>
      <w:r>
        <w:rPr>
          <w:rFonts w:cstheme="minorHAnsi"/>
          <w:sz w:val="36"/>
          <w:szCs w:val="36"/>
        </w:rPr>
        <w:t>…..</w:t>
      </w:r>
      <w:proofErr w:type="gramEnd"/>
      <w:r>
        <w:rPr>
          <w:rFonts w:cstheme="minorHAnsi"/>
          <w:sz w:val="36"/>
          <w:szCs w:val="36"/>
        </w:rPr>
        <w:t xml:space="preserve">  </w:t>
      </w:r>
      <w:r w:rsidRPr="00525B99">
        <w:rPr>
          <w:sz w:val="32"/>
          <w:szCs w:val="32"/>
        </w:rPr>
        <w:t xml:space="preserve">Amare </w:t>
      </w:r>
      <w:proofErr w:type="spellStart"/>
      <w:r w:rsidRPr="00525B99">
        <w:rPr>
          <w:sz w:val="32"/>
          <w:szCs w:val="32"/>
        </w:rPr>
        <w:t>Desta</w:t>
      </w:r>
      <w:proofErr w:type="spellEnd"/>
    </w:p>
    <w:p w:rsidR="00525B99" w:rsidRPr="00525B99" w:rsidRDefault="00525B99" w:rsidP="00525B99">
      <w:pPr>
        <w:jc w:val="center"/>
        <w:rPr>
          <w:sz w:val="32"/>
        </w:rPr>
      </w:pPr>
      <w:r>
        <w:rPr>
          <w:rFonts w:cstheme="minorHAnsi"/>
          <w:sz w:val="36"/>
          <w:szCs w:val="36"/>
        </w:rPr>
        <w:t xml:space="preserve">            Module title        …………………</w:t>
      </w:r>
      <w:r>
        <w:rPr>
          <w:sz w:val="44"/>
          <w:szCs w:val="44"/>
        </w:rPr>
        <w:t xml:space="preserve"> </w:t>
      </w:r>
      <w:r w:rsidRPr="00525B99">
        <w:rPr>
          <w:sz w:val="32"/>
        </w:rPr>
        <w:t>Knowledge and Information Management of Amazon</w:t>
      </w:r>
    </w:p>
    <w:p w:rsidR="00525B99" w:rsidRDefault="00525B99" w:rsidP="00525B99">
      <w:pPr>
        <w:spacing w:line="240" w:lineRule="auto"/>
        <w:rPr>
          <w:rStyle w:val="a4"/>
          <w:rFonts w:ascii="Segoe UI" w:eastAsia="Times New Roman" w:hAnsi="Segoe UI" w:cs="Segoe UI"/>
          <w:color w:val="003E5A"/>
          <w:sz w:val="23"/>
          <w:szCs w:val="23"/>
          <w:shd w:val="clear" w:color="auto" w:fill="FBF7F5"/>
          <w:lang w:eastAsia="en-GB"/>
        </w:rPr>
      </w:pPr>
      <w:r>
        <w:rPr>
          <w:rFonts w:cstheme="minorHAnsi"/>
          <w:sz w:val="36"/>
          <w:szCs w:val="36"/>
        </w:rPr>
        <w:t xml:space="preserve">            Module code      …………………</w:t>
      </w:r>
      <w:r w:rsidRPr="007F7F4B">
        <w:rPr>
          <w:sz w:val="32"/>
          <w:szCs w:val="32"/>
        </w:rPr>
        <w:t xml:space="preserve"> </w:t>
      </w:r>
      <w:r>
        <w:rPr>
          <w:rFonts w:cstheme="minorHAnsi"/>
          <w:sz w:val="36"/>
          <w:szCs w:val="36"/>
        </w:rPr>
        <w:t xml:space="preserve"> </w:t>
      </w:r>
      <w:r w:rsidRPr="00525B99">
        <w:rPr>
          <w:sz w:val="32"/>
          <w:szCs w:val="32"/>
        </w:rPr>
        <w:t>BMSW 5106</w:t>
      </w:r>
      <w:r>
        <w:t xml:space="preserve"> </w:t>
      </w:r>
      <w:r>
        <w:rPr>
          <w:rFonts w:cstheme="minorHAnsi"/>
          <w:sz w:val="36"/>
          <w:szCs w:val="36"/>
        </w:rPr>
        <w:t xml:space="preserve"> </w:t>
      </w:r>
    </w:p>
    <w:p w:rsidR="0017237D" w:rsidRDefault="0017237D" w:rsidP="00A726F0">
      <w:pPr>
        <w:rPr>
          <w:rFonts w:cs="Arial"/>
        </w:rPr>
      </w:pPr>
    </w:p>
    <w:p w:rsidR="00525B99" w:rsidRDefault="00525B99" w:rsidP="00A726F0">
      <w:pPr>
        <w:rPr>
          <w:rFonts w:cs="Arial"/>
        </w:rPr>
      </w:pPr>
    </w:p>
    <w:p w:rsidR="00525B99" w:rsidRDefault="00525B99" w:rsidP="00A726F0">
      <w:pPr>
        <w:rPr>
          <w:rFonts w:cs="Arial"/>
        </w:rPr>
      </w:pPr>
    </w:p>
    <w:p w:rsidR="00525B99" w:rsidRDefault="00525B99" w:rsidP="00A726F0">
      <w:pPr>
        <w:rPr>
          <w:rFonts w:cs="Arial"/>
        </w:rPr>
      </w:pPr>
    </w:p>
    <w:p w:rsidR="00525B99" w:rsidRDefault="00525B99" w:rsidP="00A726F0">
      <w:pPr>
        <w:rPr>
          <w:rFonts w:cs="Arial"/>
        </w:rPr>
      </w:pPr>
    </w:p>
    <w:p w:rsidR="00525B99" w:rsidRDefault="00525B99" w:rsidP="00A726F0">
      <w:pPr>
        <w:rPr>
          <w:rFonts w:cs="Arial"/>
        </w:rPr>
      </w:pPr>
    </w:p>
    <w:p w:rsidR="00525B99" w:rsidRDefault="00525B99" w:rsidP="00A726F0">
      <w:pPr>
        <w:rPr>
          <w:rFonts w:cs="Arial"/>
        </w:rPr>
      </w:pPr>
    </w:p>
    <w:p w:rsidR="00525B99" w:rsidRPr="00A726F0" w:rsidRDefault="00525B99" w:rsidP="00A726F0">
      <w:pPr>
        <w:rPr>
          <w:rFonts w:cs="Arial"/>
        </w:rPr>
      </w:pPr>
    </w:p>
    <w:p w:rsidR="0017237D" w:rsidRPr="00525B99" w:rsidRDefault="00010F5F" w:rsidP="004B7542">
      <w:pPr>
        <w:pStyle w:val="1"/>
        <w:rPr>
          <w:color w:val="auto"/>
        </w:rPr>
      </w:pPr>
      <w:bookmarkStart w:id="1" w:name="_Toc67147436"/>
      <w:r w:rsidRPr="00525B99">
        <w:rPr>
          <w:color w:val="auto"/>
        </w:rPr>
        <w:lastRenderedPageBreak/>
        <w:t>Executive Summary</w:t>
      </w:r>
      <w:bookmarkEnd w:id="1"/>
    </w:p>
    <w:p w:rsidR="003605DF" w:rsidRPr="00A726F0" w:rsidRDefault="00010F5F" w:rsidP="00A726F0">
      <w:pPr>
        <w:rPr>
          <w:rFonts w:cs="Arial"/>
        </w:rPr>
      </w:pPr>
      <w:r w:rsidRPr="00A726F0">
        <w:rPr>
          <w:rFonts w:cs="Arial"/>
        </w:rPr>
        <w:t>The reports illustrate the overview of the knowledge and information management of Amazon in the business world. Amazon is one of the world's largest brands based on multinational technology, which is focusing on e-commerce and artificial intelligence. For analysing the market</w:t>
      </w:r>
      <w:r w:rsidR="00D70C11" w:rsidRPr="00A726F0">
        <w:rPr>
          <w:rFonts w:cs="Arial"/>
        </w:rPr>
        <w:t xml:space="preserve"> </w:t>
      </w:r>
      <w:r w:rsidRPr="00A726F0">
        <w:rPr>
          <w:rFonts w:cs="Arial"/>
        </w:rPr>
        <w:t>condition of Amazon</w:t>
      </w:r>
      <w:r w:rsidR="00D70C11" w:rsidRPr="00A726F0">
        <w:rPr>
          <w:rFonts w:cs="Arial"/>
        </w:rPr>
        <w:t>,</w:t>
      </w:r>
      <w:r w:rsidRPr="00A726F0">
        <w:rPr>
          <w:rFonts w:cs="Arial"/>
        </w:rPr>
        <w:t xml:space="preserve"> knowledge and information management </w:t>
      </w:r>
      <w:r w:rsidR="00D70C11" w:rsidRPr="00A726F0">
        <w:rPr>
          <w:rFonts w:cs="Arial"/>
        </w:rPr>
        <w:t xml:space="preserve">are used </w:t>
      </w:r>
      <w:r w:rsidRPr="00A726F0">
        <w:rPr>
          <w:rFonts w:cs="Arial"/>
        </w:rPr>
        <w:t xml:space="preserve">as a tool. As the appropriate knowledge and information management are used as the success key, the report focuses on the importance and application </w:t>
      </w:r>
      <w:r w:rsidR="00D70C11" w:rsidRPr="00A726F0">
        <w:rPr>
          <w:rFonts w:cs="Arial"/>
        </w:rPr>
        <w:t>and</w:t>
      </w:r>
      <w:r w:rsidRPr="00A726F0">
        <w:rPr>
          <w:rFonts w:cs="Arial"/>
        </w:rPr>
        <w:t xml:space="preserve"> the collaboration of both Knowledge and information management. </w:t>
      </w:r>
    </w:p>
    <w:p w:rsidR="00674535" w:rsidRPr="00A726F0" w:rsidRDefault="00010F5F" w:rsidP="00A726F0">
      <w:pPr>
        <w:rPr>
          <w:rFonts w:cs="Arial"/>
        </w:rPr>
      </w:pPr>
      <w:r w:rsidRPr="00A726F0">
        <w:rPr>
          <w:rFonts w:cs="Arial"/>
        </w:rPr>
        <w:br w:type="page"/>
      </w:r>
    </w:p>
    <w:sdt>
      <w:sdtPr>
        <w:rPr>
          <w:rFonts w:eastAsiaTheme="minorHAnsi" w:cs="Arial"/>
          <w:b w:val="0"/>
          <w:bCs w:val="0"/>
          <w:color w:val="auto"/>
          <w:sz w:val="22"/>
          <w:szCs w:val="26"/>
          <w:lang w:val="en-GB"/>
        </w:rPr>
        <w:id w:val="503037016"/>
        <w:docPartObj>
          <w:docPartGallery w:val="Table of Contents"/>
          <w:docPartUnique/>
        </w:docPartObj>
      </w:sdtPr>
      <w:sdtEndPr>
        <w:rPr>
          <w:sz w:val="24"/>
        </w:rPr>
      </w:sdtEndPr>
      <w:sdtContent>
        <w:p w:rsidR="00674535" w:rsidRPr="00525B99" w:rsidRDefault="00010F5F" w:rsidP="008F508F">
          <w:pPr>
            <w:pStyle w:val="a3"/>
            <w:jc w:val="center"/>
            <w:rPr>
              <w:rFonts w:cs="Arial"/>
              <w:color w:val="auto"/>
            </w:rPr>
          </w:pPr>
          <w:r w:rsidRPr="00525B99">
            <w:rPr>
              <w:rFonts w:cs="Arial"/>
              <w:color w:val="auto"/>
            </w:rPr>
            <w:t>Contents</w:t>
          </w:r>
        </w:p>
        <w:p w:rsidR="00A726F0" w:rsidRPr="00A726F0" w:rsidRDefault="00735474" w:rsidP="00A726F0">
          <w:pPr>
            <w:pStyle w:val="11"/>
            <w:tabs>
              <w:tab w:val="right" w:leader="dot" w:pos="9350"/>
            </w:tabs>
            <w:rPr>
              <w:rFonts w:eastAsiaTheme="minorEastAsia" w:cs="Arial"/>
              <w:bCs/>
              <w:noProof/>
              <w:szCs w:val="22"/>
              <w:lang w:val="en-US"/>
            </w:rPr>
          </w:pPr>
          <w:r w:rsidRPr="00A726F0">
            <w:rPr>
              <w:rFonts w:cs="Arial"/>
            </w:rPr>
            <w:fldChar w:fldCharType="begin"/>
          </w:r>
          <w:r w:rsidR="00674535" w:rsidRPr="00A726F0">
            <w:rPr>
              <w:rFonts w:cs="Arial"/>
            </w:rPr>
            <w:instrText xml:space="preserve"> TOC \o "1-3" \h \z \u </w:instrText>
          </w:r>
          <w:r w:rsidRPr="00A726F0">
            <w:rPr>
              <w:rFonts w:cs="Arial"/>
            </w:rPr>
            <w:fldChar w:fldCharType="separate"/>
          </w:r>
          <w:hyperlink w:anchor="_Toc67147436" w:history="1">
            <w:r w:rsidR="00010F5F" w:rsidRPr="00A726F0">
              <w:rPr>
                <w:rStyle w:val="a4"/>
                <w:rFonts w:cs="Arial"/>
                <w:noProof/>
              </w:rPr>
              <w:t>Executive Summary</w:t>
            </w:r>
            <w:r w:rsidR="00010F5F" w:rsidRPr="00A726F0">
              <w:rPr>
                <w:rFonts w:cs="Arial"/>
                <w:noProof/>
                <w:webHidden/>
              </w:rPr>
              <w:tab/>
            </w:r>
            <w:r w:rsidRPr="00A726F0">
              <w:rPr>
                <w:rFonts w:cs="Arial"/>
                <w:noProof/>
                <w:webHidden/>
              </w:rPr>
              <w:fldChar w:fldCharType="begin"/>
            </w:r>
            <w:r w:rsidR="00010F5F" w:rsidRPr="00A726F0">
              <w:rPr>
                <w:rFonts w:cs="Arial"/>
                <w:noProof/>
                <w:webHidden/>
              </w:rPr>
              <w:instrText xml:space="preserve"> PAGEREF _Toc67147436 \h </w:instrText>
            </w:r>
            <w:r w:rsidRPr="00A726F0">
              <w:rPr>
                <w:rFonts w:cs="Arial"/>
                <w:noProof/>
                <w:webHidden/>
              </w:rPr>
            </w:r>
            <w:r w:rsidRPr="00A726F0">
              <w:rPr>
                <w:rFonts w:cs="Arial"/>
                <w:noProof/>
                <w:webHidden/>
              </w:rPr>
              <w:fldChar w:fldCharType="separate"/>
            </w:r>
            <w:r w:rsidR="008F508F">
              <w:rPr>
                <w:rFonts w:cs="Arial"/>
                <w:noProof/>
                <w:webHidden/>
              </w:rPr>
              <w:t>2</w:t>
            </w:r>
            <w:r w:rsidRPr="00A726F0">
              <w:rPr>
                <w:rFonts w:cs="Arial"/>
                <w:noProof/>
                <w:webHidden/>
              </w:rPr>
              <w:fldChar w:fldCharType="end"/>
            </w:r>
          </w:hyperlink>
        </w:p>
        <w:p w:rsidR="00A726F0" w:rsidRPr="00A726F0" w:rsidRDefault="00224CCD" w:rsidP="00A726F0">
          <w:pPr>
            <w:pStyle w:val="11"/>
            <w:tabs>
              <w:tab w:val="right" w:leader="dot" w:pos="9350"/>
            </w:tabs>
            <w:rPr>
              <w:rFonts w:eastAsiaTheme="minorEastAsia" w:cs="Arial"/>
              <w:bCs/>
              <w:noProof/>
              <w:szCs w:val="22"/>
              <w:lang w:val="en-US"/>
            </w:rPr>
          </w:pPr>
          <w:hyperlink w:anchor="_Toc67147437" w:history="1">
            <w:r w:rsidR="00010F5F" w:rsidRPr="00A726F0">
              <w:rPr>
                <w:rStyle w:val="a4"/>
                <w:rFonts w:cs="Arial"/>
                <w:noProof/>
              </w:rPr>
              <w:t>Introduction</w:t>
            </w:r>
            <w:r w:rsidR="00010F5F" w:rsidRPr="00A726F0">
              <w:rPr>
                <w:rFonts w:cs="Arial"/>
                <w:noProof/>
                <w:webHidden/>
              </w:rPr>
              <w:tab/>
            </w:r>
            <w:r w:rsidR="00735474" w:rsidRPr="00A726F0">
              <w:rPr>
                <w:rFonts w:cs="Arial"/>
                <w:noProof/>
                <w:webHidden/>
              </w:rPr>
              <w:fldChar w:fldCharType="begin"/>
            </w:r>
            <w:r w:rsidR="00010F5F" w:rsidRPr="00A726F0">
              <w:rPr>
                <w:rFonts w:cs="Arial"/>
                <w:noProof/>
                <w:webHidden/>
              </w:rPr>
              <w:instrText xml:space="preserve"> PAGEREF _Toc67147437 \h </w:instrText>
            </w:r>
            <w:r w:rsidR="00735474" w:rsidRPr="00A726F0">
              <w:rPr>
                <w:rFonts w:cs="Arial"/>
                <w:noProof/>
                <w:webHidden/>
              </w:rPr>
            </w:r>
            <w:r w:rsidR="00735474" w:rsidRPr="00A726F0">
              <w:rPr>
                <w:rFonts w:cs="Arial"/>
                <w:noProof/>
                <w:webHidden/>
              </w:rPr>
              <w:fldChar w:fldCharType="separate"/>
            </w:r>
            <w:r w:rsidR="008F508F">
              <w:rPr>
                <w:rFonts w:cs="Arial"/>
                <w:noProof/>
                <w:webHidden/>
              </w:rPr>
              <w:t>4</w:t>
            </w:r>
            <w:r w:rsidR="00735474" w:rsidRPr="00A726F0">
              <w:rPr>
                <w:rFonts w:cs="Arial"/>
                <w:noProof/>
                <w:webHidden/>
              </w:rPr>
              <w:fldChar w:fldCharType="end"/>
            </w:r>
          </w:hyperlink>
        </w:p>
        <w:p w:rsidR="00A726F0" w:rsidRPr="00A726F0" w:rsidRDefault="00224CCD" w:rsidP="00A726F0">
          <w:pPr>
            <w:pStyle w:val="11"/>
            <w:tabs>
              <w:tab w:val="right" w:leader="dot" w:pos="9350"/>
            </w:tabs>
            <w:rPr>
              <w:rFonts w:eastAsiaTheme="minorEastAsia" w:cs="Arial"/>
              <w:bCs/>
              <w:noProof/>
              <w:szCs w:val="22"/>
              <w:lang w:val="en-US"/>
            </w:rPr>
          </w:pPr>
          <w:hyperlink w:anchor="_Toc67147438" w:history="1">
            <w:r w:rsidR="00010F5F" w:rsidRPr="00A726F0">
              <w:rPr>
                <w:rStyle w:val="a4"/>
                <w:rFonts w:cs="Arial"/>
                <w:noProof/>
              </w:rPr>
              <w:t>Introducing the Key Elements of Knowledge Management Theories through the Example of Amazon.com</w:t>
            </w:r>
            <w:r w:rsidR="00010F5F" w:rsidRPr="00A726F0">
              <w:rPr>
                <w:rFonts w:cs="Arial"/>
                <w:noProof/>
                <w:webHidden/>
              </w:rPr>
              <w:tab/>
            </w:r>
            <w:r w:rsidR="00735474" w:rsidRPr="00A726F0">
              <w:rPr>
                <w:rFonts w:cs="Arial"/>
                <w:noProof/>
                <w:webHidden/>
              </w:rPr>
              <w:fldChar w:fldCharType="begin"/>
            </w:r>
            <w:r w:rsidR="00010F5F" w:rsidRPr="00A726F0">
              <w:rPr>
                <w:rFonts w:cs="Arial"/>
                <w:noProof/>
                <w:webHidden/>
              </w:rPr>
              <w:instrText xml:space="preserve"> PAGEREF _Toc67147438 \h </w:instrText>
            </w:r>
            <w:r w:rsidR="00735474" w:rsidRPr="00A726F0">
              <w:rPr>
                <w:rFonts w:cs="Arial"/>
                <w:noProof/>
                <w:webHidden/>
              </w:rPr>
            </w:r>
            <w:r w:rsidR="00735474" w:rsidRPr="00A726F0">
              <w:rPr>
                <w:rFonts w:cs="Arial"/>
                <w:noProof/>
                <w:webHidden/>
              </w:rPr>
              <w:fldChar w:fldCharType="separate"/>
            </w:r>
            <w:r w:rsidR="008F508F">
              <w:rPr>
                <w:rFonts w:cs="Arial"/>
                <w:noProof/>
                <w:webHidden/>
              </w:rPr>
              <w:t>5</w:t>
            </w:r>
            <w:r w:rsidR="00735474" w:rsidRPr="00A726F0">
              <w:rPr>
                <w:rFonts w:cs="Arial"/>
                <w:noProof/>
                <w:webHidden/>
              </w:rPr>
              <w:fldChar w:fldCharType="end"/>
            </w:r>
          </w:hyperlink>
        </w:p>
        <w:p w:rsidR="00A726F0" w:rsidRPr="00A726F0" w:rsidRDefault="00224CCD" w:rsidP="00A726F0">
          <w:pPr>
            <w:pStyle w:val="11"/>
            <w:tabs>
              <w:tab w:val="right" w:leader="dot" w:pos="9350"/>
            </w:tabs>
            <w:rPr>
              <w:rFonts w:eastAsiaTheme="minorEastAsia" w:cs="Arial"/>
              <w:bCs/>
              <w:noProof/>
              <w:szCs w:val="22"/>
              <w:lang w:val="en-US"/>
            </w:rPr>
          </w:pPr>
          <w:hyperlink w:anchor="_Toc67147439" w:history="1">
            <w:r w:rsidR="00010F5F" w:rsidRPr="00A726F0">
              <w:rPr>
                <w:rStyle w:val="a4"/>
                <w:rFonts w:cs="Arial"/>
                <w:noProof/>
              </w:rPr>
              <w:t>Demonstrating the Importance of Effective Creation, Storing, Sharing, Application through the Integration of Information for Good Knowledge Management Development Practices</w:t>
            </w:r>
            <w:r w:rsidR="00010F5F" w:rsidRPr="00A726F0">
              <w:rPr>
                <w:rFonts w:cs="Arial"/>
                <w:noProof/>
                <w:webHidden/>
              </w:rPr>
              <w:tab/>
            </w:r>
            <w:r w:rsidR="00735474" w:rsidRPr="00A726F0">
              <w:rPr>
                <w:rFonts w:cs="Arial"/>
                <w:noProof/>
                <w:webHidden/>
              </w:rPr>
              <w:fldChar w:fldCharType="begin"/>
            </w:r>
            <w:r w:rsidR="00010F5F" w:rsidRPr="00A726F0">
              <w:rPr>
                <w:rFonts w:cs="Arial"/>
                <w:noProof/>
                <w:webHidden/>
              </w:rPr>
              <w:instrText xml:space="preserve"> PAGEREF _Toc67147439 \h </w:instrText>
            </w:r>
            <w:r w:rsidR="00735474" w:rsidRPr="00A726F0">
              <w:rPr>
                <w:rFonts w:cs="Arial"/>
                <w:noProof/>
                <w:webHidden/>
              </w:rPr>
            </w:r>
            <w:r w:rsidR="00735474" w:rsidRPr="00A726F0">
              <w:rPr>
                <w:rFonts w:cs="Arial"/>
                <w:noProof/>
                <w:webHidden/>
              </w:rPr>
              <w:fldChar w:fldCharType="separate"/>
            </w:r>
            <w:r w:rsidR="008F508F">
              <w:rPr>
                <w:rFonts w:cs="Arial"/>
                <w:noProof/>
                <w:webHidden/>
              </w:rPr>
              <w:t>9</w:t>
            </w:r>
            <w:r w:rsidR="00735474" w:rsidRPr="00A726F0">
              <w:rPr>
                <w:rFonts w:cs="Arial"/>
                <w:noProof/>
                <w:webHidden/>
              </w:rPr>
              <w:fldChar w:fldCharType="end"/>
            </w:r>
          </w:hyperlink>
        </w:p>
        <w:p w:rsidR="00A726F0" w:rsidRPr="00A726F0" w:rsidRDefault="00224CCD" w:rsidP="00A726F0">
          <w:pPr>
            <w:pStyle w:val="11"/>
            <w:tabs>
              <w:tab w:val="right" w:leader="dot" w:pos="9350"/>
            </w:tabs>
            <w:rPr>
              <w:rFonts w:eastAsiaTheme="minorEastAsia" w:cs="Arial"/>
              <w:bCs/>
              <w:noProof/>
              <w:szCs w:val="22"/>
              <w:lang w:val="en-US"/>
            </w:rPr>
          </w:pPr>
          <w:hyperlink w:anchor="_Toc67147440" w:history="1">
            <w:r w:rsidR="00010F5F" w:rsidRPr="00A726F0">
              <w:rPr>
                <w:rStyle w:val="a4"/>
                <w:rFonts w:cs="Arial"/>
                <w:noProof/>
              </w:rPr>
              <w:t>Identifying the Effectiveness of Knowledge and Information Management Culture within Amazon</w:t>
            </w:r>
            <w:r w:rsidR="00010F5F" w:rsidRPr="00A726F0">
              <w:rPr>
                <w:rFonts w:cs="Arial"/>
                <w:noProof/>
                <w:webHidden/>
              </w:rPr>
              <w:tab/>
            </w:r>
            <w:r w:rsidR="00735474" w:rsidRPr="00A726F0">
              <w:rPr>
                <w:rFonts w:cs="Arial"/>
                <w:noProof/>
                <w:webHidden/>
              </w:rPr>
              <w:fldChar w:fldCharType="begin"/>
            </w:r>
            <w:r w:rsidR="00010F5F" w:rsidRPr="00A726F0">
              <w:rPr>
                <w:rFonts w:cs="Arial"/>
                <w:noProof/>
                <w:webHidden/>
              </w:rPr>
              <w:instrText xml:space="preserve"> PAGEREF _Toc67147440 \h </w:instrText>
            </w:r>
            <w:r w:rsidR="00735474" w:rsidRPr="00A726F0">
              <w:rPr>
                <w:rFonts w:cs="Arial"/>
                <w:noProof/>
                <w:webHidden/>
              </w:rPr>
            </w:r>
            <w:r w:rsidR="00735474" w:rsidRPr="00A726F0">
              <w:rPr>
                <w:rFonts w:cs="Arial"/>
                <w:noProof/>
                <w:webHidden/>
              </w:rPr>
              <w:fldChar w:fldCharType="separate"/>
            </w:r>
            <w:r w:rsidR="008F508F">
              <w:rPr>
                <w:rFonts w:cs="Arial"/>
                <w:noProof/>
                <w:webHidden/>
              </w:rPr>
              <w:t>13</w:t>
            </w:r>
            <w:r w:rsidR="00735474" w:rsidRPr="00A726F0">
              <w:rPr>
                <w:rFonts w:cs="Arial"/>
                <w:noProof/>
                <w:webHidden/>
              </w:rPr>
              <w:fldChar w:fldCharType="end"/>
            </w:r>
          </w:hyperlink>
        </w:p>
        <w:p w:rsidR="00A726F0" w:rsidRPr="00A726F0" w:rsidRDefault="00224CCD" w:rsidP="00A726F0">
          <w:pPr>
            <w:pStyle w:val="21"/>
            <w:tabs>
              <w:tab w:val="right" w:leader="dot" w:pos="9350"/>
            </w:tabs>
            <w:rPr>
              <w:rFonts w:eastAsiaTheme="minorEastAsia" w:cs="Arial"/>
              <w:bCs/>
              <w:noProof/>
              <w:szCs w:val="22"/>
              <w:lang w:val="en-US"/>
            </w:rPr>
          </w:pPr>
          <w:hyperlink w:anchor="_Toc67147441" w:history="1">
            <w:r w:rsidR="00010F5F" w:rsidRPr="00A726F0">
              <w:rPr>
                <w:rStyle w:val="a4"/>
                <w:rFonts w:cs="Arial"/>
                <w:noProof/>
              </w:rPr>
              <w:t>Evaluating the Knowledge Asset by Maintaining the Effective Customer Relationship Management of Amazon</w:t>
            </w:r>
            <w:r w:rsidR="00010F5F" w:rsidRPr="00A726F0">
              <w:rPr>
                <w:rFonts w:cs="Arial"/>
                <w:noProof/>
                <w:webHidden/>
              </w:rPr>
              <w:tab/>
            </w:r>
            <w:r w:rsidR="00735474" w:rsidRPr="00A726F0">
              <w:rPr>
                <w:rFonts w:cs="Arial"/>
                <w:noProof/>
                <w:webHidden/>
              </w:rPr>
              <w:fldChar w:fldCharType="begin"/>
            </w:r>
            <w:r w:rsidR="00010F5F" w:rsidRPr="00A726F0">
              <w:rPr>
                <w:rFonts w:cs="Arial"/>
                <w:noProof/>
                <w:webHidden/>
              </w:rPr>
              <w:instrText xml:space="preserve"> PAGEREF _Toc67147441 \h </w:instrText>
            </w:r>
            <w:r w:rsidR="00735474" w:rsidRPr="00A726F0">
              <w:rPr>
                <w:rFonts w:cs="Arial"/>
                <w:noProof/>
                <w:webHidden/>
              </w:rPr>
            </w:r>
            <w:r w:rsidR="00735474" w:rsidRPr="00A726F0">
              <w:rPr>
                <w:rFonts w:cs="Arial"/>
                <w:noProof/>
                <w:webHidden/>
              </w:rPr>
              <w:fldChar w:fldCharType="separate"/>
            </w:r>
            <w:r w:rsidR="008F508F">
              <w:rPr>
                <w:rFonts w:cs="Arial"/>
                <w:noProof/>
                <w:webHidden/>
              </w:rPr>
              <w:t>14</w:t>
            </w:r>
            <w:r w:rsidR="00735474" w:rsidRPr="00A726F0">
              <w:rPr>
                <w:rFonts w:cs="Arial"/>
                <w:noProof/>
                <w:webHidden/>
              </w:rPr>
              <w:fldChar w:fldCharType="end"/>
            </w:r>
          </w:hyperlink>
        </w:p>
        <w:p w:rsidR="00A726F0" w:rsidRPr="00A726F0" w:rsidRDefault="00224CCD" w:rsidP="00A726F0">
          <w:pPr>
            <w:pStyle w:val="21"/>
            <w:tabs>
              <w:tab w:val="right" w:leader="dot" w:pos="9350"/>
            </w:tabs>
            <w:rPr>
              <w:rFonts w:eastAsiaTheme="minorEastAsia" w:cs="Arial"/>
              <w:bCs/>
              <w:noProof/>
              <w:szCs w:val="22"/>
              <w:lang w:val="en-US"/>
            </w:rPr>
          </w:pPr>
          <w:hyperlink w:anchor="_Toc67147442" w:history="1">
            <w:r w:rsidR="00010F5F" w:rsidRPr="00A726F0">
              <w:rPr>
                <w:rStyle w:val="a4"/>
                <w:rFonts w:cs="Arial"/>
                <w:noProof/>
              </w:rPr>
              <w:t>Evaluating the Amazon’s Potential Knowledge Management Challenges for Making the Strength and Make the Recommendation for the Knowledge Acquisition-Retention-Transfer Perspectives</w:t>
            </w:r>
            <w:r w:rsidR="00010F5F" w:rsidRPr="00A726F0">
              <w:rPr>
                <w:rFonts w:cs="Arial"/>
                <w:noProof/>
                <w:webHidden/>
              </w:rPr>
              <w:tab/>
            </w:r>
            <w:r w:rsidR="00735474" w:rsidRPr="00A726F0">
              <w:rPr>
                <w:rFonts w:cs="Arial"/>
                <w:noProof/>
                <w:webHidden/>
              </w:rPr>
              <w:fldChar w:fldCharType="begin"/>
            </w:r>
            <w:r w:rsidR="00010F5F" w:rsidRPr="00A726F0">
              <w:rPr>
                <w:rFonts w:cs="Arial"/>
                <w:noProof/>
                <w:webHidden/>
              </w:rPr>
              <w:instrText xml:space="preserve"> PAGEREF _Toc67147442 \h </w:instrText>
            </w:r>
            <w:r w:rsidR="00735474" w:rsidRPr="00A726F0">
              <w:rPr>
                <w:rFonts w:cs="Arial"/>
                <w:noProof/>
                <w:webHidden/>
              </w:rPr>
            </w:r>
            <w:r w:rsidR="00735474" w:rsidRPr="00A726F0">
              <w:rPr>
                <w:rFonts w:cs="Arial"/>
                <w:noProof/>
                <w:webHidden/>
              </w:rPr>
              <w:fldChar w:fldCharType="separate"/>
            </w:r>
            <w:r w:rsidR="008F508F">
              <w:rPr>
                <w:rFonts w:cs="Arial"/>
                <w:noProof/>
                <w:webHidden/>
              </w:rPr>
              <w:t>16</w:t>
            </w:r>
            <w:r w:rsidR="00735474" w:rsidRPr="00A726F0">
              <w:rPr>
                <w:rFonts w:cs="Arial"/>
                <w:noProof/>
                <w:webHidden/>
              </w:rPr>
              <w:fldChar w:fldCharType="end"/>
            </w:r>
          </w:hyperlink>
        </w:p>
        <w:p w:rsidR="00A726F0" w:rsidRPr="00A726F0" w:rsidRDefault="00224CCD" w:rsidP="00A726F0">
          <w:pPr>
            <w:pStyle w:val="11"/>
            <w:tabs>
              <w:tab w:val="right" w:leader="dot" w:pos="9350"/>
            </w:tabs>
            <w:rPr>
              <w:rFonts w:eastAsiaTheme="minorEastAsia" w:cs="Arial"/>
              <w:bCs/>
              <w:noProof/>
              <w:szCs w:val="22"/>
              <w:lang w:val="en-US"/>
            </w:rPr>
          </w:pPr>
          <w:hyperlink w:anchor="_Toc67147443" w:history="1">
            <w:r w:rsidR="00010F5F" w:rsidRPr="00A726F0">
              <w:rPr>
                <w:rStyle w:val="a4"/>
                <w:rFonts w:cs="Arial"/>
                <w:noProof/>
              </w:rPr>
              <w:t>Conclusion</w:t>
            </w:r>
            <w:r w:rsidR="00010F5F" w:rsidRPr="00A726F0">
              <w:rPr>
                <w:rFonts w:cs="Arial"/>
                <w:noProof/>
                <w:webHidden/>
              </w:rPr>
              <w:tab/>
            </w:r>
            <w:r w:rsidR="00735474" w:rsidRPr="00A726F0">
              <w:rPr>
                <w:rFonts w:cs="Arial"/>
                <w:noProof/>
                <w:webHidden/>
              </w:rPr>
              <w:fldChar w:fldCharType="begin"/>
            </w:r>
            <w:r w:rsidR="00010F5F" w:rsidRPr="00A726F0">
              <w:rPr>
                <w:rFonts w:cs="Arial"/>
                <w:noProof/>
                <w:webHidden/>
              </w:rPr>
              <w:instrText xml:space="preserve"> PAGEREF _Toc67147443 \h </w:instrText>
            </w:r>
            <w:r w:rsidR="00735474" w:rsidRPr="00A726F0">
              <w:rPr>
                <w:rFonts w:cs="Arial"/>
                <w:noProof/>
                <w:webHidden/>
              </w:rPr>
            </w:r>
            <w:r w:rsidR="00735474" w:rsidRPr="00A726F0">
              <w:rPr>
                <w:rFonts w:cs="Arial"/>
                <w:noProof/>
                <w:webHidden/>
              </w:rPr>
              <w:fldChar w:fldCharType="separate"/>
            </w:r>
            <w:r w:rsidR="008F508F">
              <w:rPr>
                <w:rFonts w:cs="Arial"/>
                <w:noProof/>
                <w:webHidden/>
              </w:rPr>
              <w:t>19</w:t>
            </w:r>
            <w:r w:rsidR="00735474" w:rsidRPr="00A726F0">
              <w:rPr>
                <w:rFonts w:cs="Arial"/>
                <w:noProof/>
                <w:webHidden/>
              </w:rPr>
              <w:fldChar w:fldCharType="end"/>
            </w:r>
          </w:hyperlink>
        </w:p>
        <w:p w:rsidR="00A726F0" w:rsidRPr="00A726F0" w:rsidRDefault="00224CCD" w:rsidP="00A726F0">
          <w:pPr>
            <w:pStyle w:val="11"/>
            <w:tabs>
              <w:tab w:val="right" w:leader="dot" w:pos="9350"/>
            </w:tabs>
            <w:rPr>
              <w:rFonts w:eastAsiaTheme="minorEastAsia" w:cs="Arial"/>
              <w:bCs/>
              <w:noProof/>
              <w:szCs w:val="22"/>
              <w:lang w:val="en-US"/>
            </w:rPr>
          </w:pPr>
          <w:hyperlink w:anchor="_Toc67147444" w:history="1">
            <w:r w:rsidR="00010F5F" w:rsidRPr="00A726F0">
              <w:rPr>
                <w:rStyle w:val="a4"/>
                <w:rFonts w:cs="Arial"/>
                <w:noProof/>
              </w:rPr>
              <w:t>Reference</w:t>
            </w:r>
            <w:r w:rsidR="00010F5F" w:rsidRPr="00A726F0">
              <w:rPr>
                <w:rFonts w:cs="Arial"/>
                <w:noProof/>
                <w:webHidden/>
              </w:rPr>
              <w:tab/>
            </w:r>
            <w:r w:rsidR="00735474" w:rsidRPr="00A726F0">
              <w:rPr>
                <w:rFonts w:cs="Arial"/>
                <w:noProof/>
                <w:webHidden/>
              </w:rPr>
              <w:fldChar w:fldCharType="begin"/>
            </w:r>
            <w:r w:rsidR="00010F5F" w:rsidRPr="00A726F0">
              <w:rPr>
                <w:rFonts w:cs="Arial"/>
                <w:noProof/>
                <w:webHidden/>
              </w:rPr>
              <w:instrText xml:space="preserve"> PAGEREF _Toc67147444 \h </w:instrText>
            </w:r>
            <w:r w:rsidR="00735474" w:rsidRPr="00A726F0">
              <w:rPr>
                <w:rFonts w:cs="Arial"/>
                <w:noProof/>
                <w:webHidden/>
              </w:rPr>
            </w:r>
            <w:r w:rsidR="00735474" w:rsidRPr="00A726F0">
              <w:rPr>
                <w:rFonts w:cs="Arial"/>
                <w:noProof/>
                <w:webHidden/>
              </w:rPr>
              <w:fldChar w:fldCharType="separate"/>
            </w:r>
            <w:r w:rsidR="008F508F">
              <w:rPr>
                <w:rFonts w:cs="Arial"/>
                <w:noProof/>
                <w:webHidden/>
              </w:rPr>
              <w:t>20</w:t>
            </w:r>
            <w:r w:rsidR="00735474" w:rsidRPr="00A726F0">
              <w:rPr>
                <w:rFonts w:cs="Arial"/>
                <w:noProof/>
                <w:webHidden/>
              </w:rPr>
              <w:fldChar w:fldCharType="end"/>
            </w:r>
          </w:hyperlink>
        </w:p>
        <w:p w:rsidR="00674535" w:rsidRPr="00A726F0" w:rsidRDefault="00735474" w:rsidP="00A726F0">
          <w:pPr>
            <w:rPr>
              <w:rFonts w:cs="Arial"/>
            </w:rPr>
          </w:pPr>
          <w:r w:rsidRPr="00A726F0">
            <w:rPr>
              <w:rFonts w:cs="Arial"/>
            </w:rPr>
            <w:fldChar w:fldCharType="end"/>
          </w:r>
        </w:p>
      </w:sdtContent>
    </w:sdt>
    <w:p w:rsidR="00A726F0" w:rsidRPr="00525B99" w:rsidRDefault="00010F5F" w:rsidP="004B7542">
      <w:pPr>
        <w:pStyle w:val="af3"/>
        <w:tabs>
          <w:tab w:val="right" w:leader="dot" w:pos="9350"/>
        </w:tabs>
        <w:jc w:val="center"/>
        <w:rPr>
          <w:rFonts w:cs="Arial"/>
          <w:b/>
          <w:sz w:val="28"/>
        </w:rPr>
      </w:pPr>
      <w:r w:rsidRPr="00525B99">
        <w:rPr>
          <w:rFonts w:cs="Arial"/>
          <w:b/>
          <w:sz w:val="28"/>
        </w:rPr>
        <w:t>List of figures</w:t>
      </w:r>
    </w:p>
    <w:p w:rsidR="00A726F0" w:rsidRDefault="00735474" w:rsidP="008F508F">
      <w:pPr>
        <w:pStyle w:val="af3"/>
        <w:pBdr>
          <w:top w:val="single" w:sz="4" w:space="1" w:color="auto"/>
          <w:left w:val="single" w:sz="4" w:space="4" w:color="auto"/>
          <w:bottom w:val="single" w:sz="4" w:space="1" w:color="auto"/>
          <w:right w:val="single" w:sz="4" w:space="4" w:color="auto"/>
        </w:pBdr>
        <w:tabs>
          <w:tab w:val="right" w:leader="dot" w:pos="9350"/>
        </w:tabs>
        <w:rPr>
          <w:noProof/>
        </w:rPr>
      </w:pPr>
      <w:r>
        <w:rPr>
          <w:rFonts w:cs="Arial"/>
        </w:rPr>
        <w:fldChar w:fldCharType="begin"/>
      </w:r>
      <w:r w:rsidR="00010F5F">
        <w:rPr>
          <w:rFonts w:cs="Arial"/>
        </w:rPr>
        <w:instrText xml:space="preserve"> TOC \h \z \c "Figure" </w:instrText>
      </w:r>
      <w:r>
        <w:rPr>
          <w:rFonts w:cs="Arial"/>
        </w:rPr>
        <w:fldChar w:fldCharType="separate"/>
      </w:r>
      <w:hyperlink w:anchor="_Toc67147462" w:history="1">
        <w:r w:rsidR="00010F5F" w:rsidRPr="00BB6485">
          <w:rPr>
            <w:rStyle w:val="a4"/>
            <w:rFonts w:cs="Arial"/>
            <w:noProof/>
          </w:rPr>
          <w:t>Figure 1: Key elements of Knowledge Management</w:t>
        </w:r>
        <w:r w:rsidR="00010F5F">
          <w:rPr>
            <w:noProof/>
            <w:webHidden/>
          </w:rPr>
          <w:tab/>
        </w:r>
        <w:r>
          <w:rPr>
            <w:noProof/>
            <w:webHidden/>
          </w:rPr>
          <w:fldChar w:fldCharType="begin"/>
        </w:r>
        <w:r w:rsidR="00010F5F">
          <w:rPr>
            <w:noProof/>
            <w:webHidden/>
          </w:rPr>
          <w:instrText xml:space="preserve"> PAGEREF _Toc67147462 \h </w:instrText>
        </w:r>
        <w:r>
          <w:rPr>
            <w:noProof/>
            <w:webHidden/>
          </w:rPr>
        </w:r>
        <w:r>
          <w:rPr>
            <w:noProof/>
            <w:webHidden/>
          </w:rPr>
          <w:fldChar w:fldCharType="separate"/>
        </w:r>
        <w:r w:rsidR="00010F5F">
          <w:rPr>
            <w:noProof/>
            <w:webHidden/>
          </w:rPr>
          <w:t>6</w:t>
        </w:r>
        <w:r>
          <w:rPr>
            <w:noProof/>
            <w:webHidden/>
          </w:rPr>
          <w:fldChar w:fldCharType="end"/>
        </w:r>
      </w:hyperlink>
    </w:p>
    <w:p w:rsidR="00A726F0" w:rsidRDefault="00224CCD" w:rsidP="008F508F">
      <w:pPr>
        <w:pStyle w:val="af3"/>
        <w:pBdr>
          <w:top w:val="single" w:sz="4" w:space="1" w:color="auto"/>
          <w:left w:val="single" w:sz="4" w:space="4" w:color="auto"/>
          <w:bottom w:val="single" w:sz="4" w:space="1" w:color="auto"/>
          <w:right w:val="single" w:sz="4" w:space="4" w:color="auto"/>
        </w:pBdr>
        <w:tabs>
          <w:tab w:val="right" w:leader="dot" w:pos="9350"/>
        </w:tabs>
        <w:rPr>
          <w:noProof/>
        </w:rPr>
      </w:pPr>
      <w:hyperlink w:anchor="_Toc67147463" w:history="1">
        <w:r w:rsidR="00010F5F" w:rsidRPr="00BB6485">
          <w:rPr>
            <w:rStyle w:val="a4"/>
            <w:rFonts w:cs="Arial"/>
            <w:noProof/>
          </w:rPr>
          <w:t>Figure 2: Importance of Knowledge Management</w:t>
        </w:r>
        <w:r w:rsidR="00010F5F">
          <w:rPr>
            <w:noProof/>
            <w:webHidden/>
          </w:rPr>
          <w:tab/>
        </w:r>
        <w:r w:rsidR="00735474">
          <w:rPr>
            <w:noProof/>
            <w:webHidden/>
          </w:rPr>
          <w:fldChar w:fldCharType="begin"/>
        </w:r>
        <w:r w:rsidR="00010F5F">
          <w:rPr>
            <w:noProof/>
            <w:webHidden/>
          </w:rPr>
          <w:instrText xml:space="preserve"> PAGEREF _Toc67147463 \h </w:instrText>
        </w:r>
        <w:r w:rsidR="00735474">
          <w:rPr>
            <w:noProof/>
            <w:webHidden/>
          </w:rPr>
        </w:r>
        <w:r w:rsidR="00735474">
          <w:rPr>
            <w:noProof/>
            <w:webHidden/>
          </w:rPr>
          <w:fldChar w:fldCharType="separate"/>
        </w:r>
        <w:r w:rsidR="00010F5F">
          <w:rPr>
            <w:noProof/>
            <w:webHidden/>
          </w:rPr>
          <w:t>9</w:t>
        </w:r>
        <w:r w:rsidR="00735474">
          <w:rPr>
            <w:noProof/>
            <w:webHidden/>
          </w:rPr>
          <w:fldChar w:fldCharType="end"/>
        </w:r>
      </w:hyperlink>
    </w:p>
    <w:p w:rsidR="00A726F0" w:rsidRDefault="00224CCD" w:rsidP="008F508F">
      <w:pPr>
        <w:pStyle w:val="af3"/>
        <w:pBdr>
          <w:top w:val="single" w:sz="4" w:space="1" w:color="auto"/>
          <w:left w:val="single" w:sz="4" w:space="4" w:color="auto"/>
          <w:bottom w:val="single" w:sz="4" w:space="1" w:color="auto"/>
          <w:right w:val="single" w:sz="4" w:space="4" w:color="auto"/>
        </w:pBdr>
        <w:tabs>
          <w:tab w:val="right" w:leader="dot" w:pos="9350"/>
        </w:tabs>
        <w:rPr>
          <w:noProof/>
        </w:rPr>
      </w:pPr>
      <w:hyperlink w:anchor="_Toc67147464" w:history="1">
        <w:r w:rsidR="00010F5F" w:rsidRPr="00BB6485">
          <w:rPr>
            <w:rStyle w:val="a4"/>
            <w:rFonts w:cs="Arial"/>
            <w:noProof/>
          </w:rPr>
          <w:t>Figure 3: Ways of Knowledge Management Development</w:t>
        </w:r>
        <w:r w:rsidR="00010F5F">
          <w:rPr>
            <w:noProof/>
            <w:webHidden/>
          </w:rPr>
          <w:tab/>
        </w:r>
        <w:r w:rsidR="00735474">
          <w:rPr>
            <w:noProof/>
            <w:webHidden/>
          </w:rPr>
          <w:fldChar w:fldCharType="begin"/>
        </w:r>
        <w:r w:rsidR="00010F5F">
          <w:rPr>
            <w:noProof/>
            <w:webHidden/>
          </w:rPr>
          <w:instrText xml:space="preserve"> PAGEREF _Toc67147464 \h </w:instrText>
        </w:r>
        <w:r w:rsidR="00735474">
          <w:rPr>
            <w:noProof/>
            <w:webHidden/>
          </w:rPr>
        </w:r>
        <w:r w:rsidR="00735474">
          <w:rPr>
            <w:noProof/>
            <w:webHidden/>
          </w:rPr>
          <w:fldChar w:fldCharType="separate"/>
        </w:r>
        <w:r w:rsidR="00010F5F">
          <w:rPr>
            <w:noProof/>
            <w:webHidden/>
          </w:rPr>
          <w:t>11</w:t>
        </w:r>
        <w:r w:rsidR="00735474">
          <w:rPr>
            <w:noProof/>
            <w:webHidden/>
          </w:rPr>
          <w:fldChar w:fldCharType="end"/>
        </w:r>
      </w:hyperlink>
    </w:p>
    <w:p w:rsidR="00A726F0" w:rsidRDefault="00224CCD" w:rsidP="008F508F">
      <w:pPr>
        <w:pStyle w:val="af3"/>
        <w:pBdr>
          <w:top w:val="single" w:sz="4" w:space="1" w:color="auto"/>
          <w:left w:val="single" w:sz="4" w:space="4" w:color="auto"/>
          <w:bottom w:val="single" w:sz="4" w:space="1" w:color="auto"/>
          <w:right w:val="single" w:sz="4" w:space="4" w:color="auto"/>
        </w:pBdr>
        <w:tabs>
          <w:tab w:val="right" w:leader="dot" w:pos="9350"/>
        </w:tabs>
        <w:rPr>
          <w:noProof/>
        </w:rPr>
      </w:pPr>
      <w:hyperlink w:anchor="_Toc67147465" w:history="1">
        <w:r w:rsidR="00010F5F" w:rsidRPr="00BB6485">
          <w:rPr>
            <w:rStyle w:val="a4"/>
            <w:rFonts w:cs="Arial"/>
            <w:noProof/>
          </w:rPr>
          <w:t>Figure 4: Customer Relationship Management of Amazon</w:t>
        </w:r>
        <w:r w:rsidR="00010F5F">
          <w:rPr>
            <w:noProof/>
            <w:webHidden/>
          </w:rPr>
          <w:tab/>
        </w:r>
        <w:r w:rsidR="00735474">
          <w:rPr>
            <w:noProof/>
            <w:webHidden/>
          </w:rPr>
          <w:fldChar w:fldCharType="begin"/>
        </w:r>
        <w:r w:rsidR="00010F5F">
          <w:rPr>
            <w:noProof/>
            <w:webHidden/>
          </w:rPr>
          <w:instrText xml:space="preserve"> PAGEREF _Toc67147465 \h </w:instrText>
        </w:r>
        <w:r w:rsidR="00735474">
          <w:rPr>
            <w:noProof/>
            <w:webHidden/>
          </w:rPr>
        </w:r>
        <w:r w:rsidR="00735474">
          <w:rPr>
            <w:noProof/>
            <w:webHidden/>
          </w:rPr>
          <w:fldChar w:fldCharType="separate"/>
        </w:r>
        <w:r w:rsidR="00010F5F">
          <w:rPr>
            <w:noProof/>
            <w:webHidden/>
          </w:rPr>
          <w:t>15</w:t>
        </w:r>
        <w:r w:rsidR="00735474">
          <w:rPr>
            <w:noProof/>
            <w:webHidden/>
          </w:rPr>
          <w:fldChar w:fldCharType="end"/>
        </w:r>
      </w:hyperlink>
    </w:p>
    <w:p w:rsidR="00A726F0" w:rsidRDefault="00224CCD" w:rsidP="008F508F">
      <w:pPr>
        <w:pStyle w:val="af3"/>
        <w:pBdr>
          <w:top w:val="single" w:sz="4" w:space="1" w:color="auto"/>
          <w:left w:val="single" w:sz="4" w:space="4" w:color="auto"/>
          <w:bottom w:val="single" w:sz="4" w:space="1" w:color="auto"/>
          <w:right w:val="single" w:sz="4" w:space="4" w:color="auto"/>
        </w:pBdr>
        <w:tabs>
          <w:tab w:val="right" w:leader="dot" w:pos="9350"/>
        </w:tabs>
        <w:rPr>
          <w:noProof/>
        </w:rPr>
      </w:pPr>
      <w:hyperlink w:anchor="_Toc67147466" w:history="1">
        <w:r w:rsidR="00010F5F" w:rsidRPr="00BB6485">
          <w:rPr>
            <w:rStyle w:val="a4"/>
            <w:rFonts w:cs="Arial"/>
            <w:noProof/>
          </w:rPr>
          <w:t>Figure 5: Challenges in Knowledge Management</w:t>
        </w:r>
        <w:r w:rsidR="00010F5F">
          <w:rPr>
            <w:noProof/>
            <w:webHidden/>
          </w:rPr>
          <w:tab/>
        </w:r>
        <w:r w:rsidR="00735474">
          <w:rPr>
            <w:noProof/>
            <w:webHidden/>
          </w:rPr>
          <w:fldChar w:fldCharType="begin"/>
        </w:r>
        <w:r w:rsidR="00010F5F">
          <w:rPr>
            <w:noProof/>
            <w:webHidden/>
          </w:rPr>
          <w:instrText xml:space="preserve"> PAGEREF _Toc67147466 \h </w:instrText>
        </w:r>
        <w:r w:rsidR="00735474">
          <w:rPr>
            <w:noProof/>
            <w:webHidden/>
          </w:rPr>
        </w:r>
        <w:r w:rsidR="00735474">
          <w:rPr>
            <w:noProof/>
            <w:webHidden/>
          </w:rPr>
          <w:fldChar w:fldCharType="separate"/>
        </w:r>
        <w:r w:rsidR="00010F5F">
          <w:rPr>
            <w:noProof/>
            <w:webHidden/>
          </w:rPr>
          <w:t>17</w:t>
        </w:r>
        <w:r w:rsidR="00735474">
          <w:rPr>
            <w:noProof/>
            <w:webHidden/>
          </w:rPr>
          <w:fldChar w:fldCharType="end"/>
        </w:r>
      </w:hyperlink>
    </w:p>
    <w:p w:rsidR="00674535" w:rsidRPr="00A726F0" w:rsidRDefault="00735474" w:rsidP="00A726F0">
      <w:pPr>
        <w:rPr>
          <w:rFonts w:cs="Arial"/>
        </w:rPr>
      </w:pPr>
      <w:r>
        <w:rPr>
          <w:rFonts w:cs="Arial"/>
        </w:rPr>
        <w:fldChar w:fldCharType="end"/>
      </w:r>
    </w:p>
    <w:p w:rsidR="0017237D" w:rsidRPr="00A726F0" w:rsidRDefault="00010F5F" w:rsidP="00A726F0">
      <w:pPr>
        <w:rPr>
          <w:rFonts w:cs="Arial"/>
        </w:rPr>
      </w:pPr>
      <w:r w:rsidRPr="00A726F0">
        <w:rPr>
          <w:rFonts w:cs="Arial"/>
        </w:rPr>
        <w:br w:type="page"/>
      </w:r>
    </w:p>
    <w:p w:rsidR="0017237D" w:rsidRPr="00525B99" w:rsidRDefault="00010F5F" w:rsidP="004B7542">
      <w:pPr>
        <w:pStyle w:val="1"/>
        <w:rPr>
          <w:color w:val="auto"/>
        </w:rPr>
      </w:pPr>
      <w:bookmarkStart w:id="2" w:name="_Toc67147437"/>
      <w:r w:rsidRPr="00525B99">
        <w:rPr>
          <w:color w:val="auto"/>
        </w:rPr>
        <w:lastRenderedPageBreak/>
        <w:t>Introduction</w:t>
      </w:r>
      <w:bookmarkEnd w:id="2"/>
    </w:p>
    <w:p w:rsidR="00EB222A" w:rsidRPr="00A726F0" w:rsidRDefault="00010F5F" w:rsidP="00A726F0">
      <w:pPr>
        <w:rPr>
          <w:rFonts w:cs="Arial"/>
        </w:rPr>
      </w:pPr>
      <w:r w:rsidRPr="00A726F0">
        <w:rPr>
          <w:rFonts w:cs="Arial"/>
          <w:szCs w:val="22"/>
        </w:rPr>
        <w:t xml:space="preserve">To achieve the success of an organisation by referring to the multidisciplinary approach, knowledge management </w:t>
      </w:r>
      <w:r w:rsidRPr="00A726F0">
        <w:rPr>
          <w:rFonts w:cs="Arial"/>
        </w:rPr>
        <w:t xml:space="preserve">is </w:t>
      </w:r>
      <w:r w:rsidRPr="00A726F0">
        <w:rPr>
          <w:rFonts w:cs="Arial"/>
          <w:szCs w:val="22"/>
        </w:rPr>
        <w:t xml:space="preserve">the process of identifying, organising, storing, creating, sharing, managing and using the necessary information of the particular organisation and its surroundings. </w:t>
      </w:r>
      <w:r w:rsidRPr="00A726F0">
        <w:rPr>
          <w:rFonts w:cs="Arial"/>
        </w:rPr>
        <w:t xml:space="preserve">The main objective of the report is to determine effective knowledge and information management in the context of Amazon through the competitive advantage. The report is divided into four parts. </w:t>
      </w:r>
      <w:r w:rsidR="00DD5600" w:rsidRPr="00A726F0">
        <w:rPr>
          <w:rFonts w:cs="Arial"/>
        </w:rPr>
        <w:t>In</w:t>
      </w:r>
      <w:r w:rsidRPr="00A726F0">
        <w:rPr>
          <w:rFonts w:cs="Arial"/>
        </w:rPr>
        <w:t xml:space="preserve"> the first part, there have an overview of </w:t>
      </w:r>
      <w:r w:rsidR="00DD5600" w:rsidRPr="00A726F0">
        <w:rPr>
          <w:rFonts w:cs="Arial"/>
        </w:rPr>
        <w:t>Amazon</w:t>
      </w:r>
      <w:r w:rsidRPr="00A726F0">
        <w:rPr>
          <w:rFonts w:cs="Arial"/>
        </w:rPr>
        <w:t xml:space="preserve"> and a </w:t>
      </w:r>
      <w:r w:rsidR="00DD5600" w:rsidRPr="00A726F0">
        <w:rPr>
          <w:rFonts w:cs="Arial"/>
        </w:rPr>
        <w:t xml:space="preserve">brief description of knowledge management. In the second and third parts, the report illustrates the importance and collaboration of knowledge and information management. In the last </w:t>
      </w:r>
      <w:r w:rsidR="008819BC" w:rsidRPr="00A726F0">
        <w:rPr>
          <w:rFonts w:cs="Arial"/>
        </w:rPr>
        <w:t>part,</w:t>
      </w:r>
      <w:r w:rsidR="00DD5600" w:rsidRPr="00A726F0">
        <w:rPr>
          <w:rFonts w:cs="Arial"/>
        </w:rPr>
        <w:t xml:space="preserve"> the reports </w:t>
      </w:r>
      <w:r w:rsidR="008819BC" w:rsidRPr="00A726F0">
        <w:rPr>
          <w:rFonts w:cs="Arial"/>
        </w:rPr>
        <w:t xml:space="preserve">highlight the potential challenges of knowledge management with the recommendation to turn up the challenges as the strength of Amazon. </w:t>
      </w:r>
    </w:p>
    <w:p w:rsidR="00EB222A" w:rsidRPr="00A726F0" w:rsidRDefault="00EB222A" w:rsidP="00A726F0">
      <w:pPr>
        <w:rPr>
          <w:rFonts w:cs="Arial"/>
        </w:rPr>
      </w:pPr>
    </w:p>
    <w:p w:rsidR="00674535" w:rsidRPr="00A726F0" w:rsidRDefault="00010F5F" w:rsidP="00A726F0">
      <w:pPr>
        <w:rPr>
          <w:rFonts w:eastAsiaTheme="majorEastAsia" w:cs="Arial"/>
          <w:b/>
          <w:bCs/>
          <w:sz w:val="28"/>
          <w:szCs w:val="28"/>
        </w:rPr>
      </w:pPr>
      <w:r w:rsidRPr="00A726F0">
        <w:rPr>
          <w:rFonts w:cs="Arial"/>
        </w:rPr>
        <w:t xml:space="preserve"> </w:t>
      </w:r>
      <w:r w:rsidRPr="00A726F0">
        <w:rPr>
          <w:rFonts w:cs="Arial"/>
        </w:rPr>
        <w:br w:type="page"/>
      </w:r>
    </w:p>
    <w:p w:rsidR="00866002" w:rsidRPr="00525B99" w:rsidRDefault="00010F5F" w:rsidP="00866002">
      <w:pPr>
        <w:pStyle w:val="1"/>
        <w:rPr>
          <w:color w:val="auto"/>
        </w:rPr>
      </w:pPr>
      <w:bookmarkStart w:id="3" w:name="_Toc67147438"/>
      <w:r w:rsidRPr="00525B99">
        <w:rPr>
          <w:color w:val="auto"/>
        </w:rPr>
        <w:lastRenderedPageBreak/>
        <w:t>Introducing the Key</w:t>
      </w:r>
      <w:r w:rsidR="0012285A" w:rsidRPr="00525B99">
        <w:rPr>
          <w:color w:val="auto"/>
        </w:rPr>
        <w:t xml:space="preserve"> Elements of</w:t>
      </w:r>
      <w:r w:rsidRPr="00525B99">
        <w:rPr>
          <w:color w:val="auto"/>
        </w:rPr>
        <w:t xml:space="preserve"> Knowledge Management Theories through the Example of Amazon.com</w:t>
      </w:r>
      <w:bookmarkEnd w:id="3"/>
    </w:p>
    <w:p w:rsidR="00866002" w:rsidRDefault="00866002" w:rsidP="00866002">
      <w:pPr>
        <w:pStyle w:val="2"/>
        <w:rPr>
          <w:rFonts w:cs="Arial"/>
        </w:rPr>
      </w:pPr>
      <w:r w:rsidRPr="004B7542">
        <w:t>Amazon.com</w:t>
      </w:r>
      <w:r w:rsidRPr="00A726F0">
        <w:rPr>
          <w:rFonts w:cs="Arial"/>
        </w:rPr>
        <w:t xml:space="preserve"> </w:t>
      </w:r>
    </w:p>
    <w:p w:rsidR="00497FAB" w:rsidRDefault="00010F5F" w:rsidP="00A726F0">
      <w:pPr>
        <w:rPr>
          <w:rFonts w:cs="Arial"/>
          <w:szCs w:val="22"/>
        </w:rPr>
      </w:pPr>
      <w:r w:rsidRPr="00A726F0">
        <w:rPr>
          <w:rFonts w:cs="Arial"/>
        </w:rPr>
        <w:t>In the business world, Amazon is the most repetitive brand name, which is mainly an e</w:t>
      </w:r>
      <w:r w:rsidRPr="00A726F0">
        <w:rPr>
          <w:rFonts w:cs="Arial"/>
          <w:szCs w:val="22"/>
        </w:rPr>
        <w:t xml:space="preserve">-commerce and cloud computing-based </w:t>
      </w:r>
      <w:r w:rsidR="00BD6FA5" w:rsidRPr="00A726F0">
        <w:rPr>
          <w:rFonts w:cs="Arial"/>
          <w:szCs w:val="22"/>
        </w:rPr>
        <w:t>American multinational technology</w:t>
      </w:r>
      <w:r w:rsidRPr="00A726F0">
        <w:rPr>
          <w:rFonts w:cs="Arial"/>
          <w:szCs w:val="22"/>
        </w:rPr>
        <w:t xml:space="preserve">. </w:t>
      </w:r>
      <w:r w:rsidR="00C878E8" w:rsidRPr="00A726F0">
        <w:rPr>
          <w:rFonts w:cs="Arial"/>
          <w:szCs w:val="22"/>
        </w:rPr>
        <w:t>These well-established industries</w:t>
      </w:r>
      <w:r w:rsidRPr="00A726F0">
        <w:rPr>
          <w:rFonts w:cs="Arial"/>
          <w:szCs w:val="22"/>
        </w:rPr>
        <w:t xml:space="preserve"> are focusing on </w:t>
      </w:r>
      <w:r w:rsidR="00BD6FA5" w:rsidRPr="00A726F0">
        <w:rPr>
          <w:rFonts w:cs="Arial"/>
          <w:szCs w:val="22"/>
        </w:rPr>
        <w:t>digital streaming and artificial intelligence</w:t>
      </w:r>
      <w:r w:rsidR="00C878E8" w:rsidRPr="00A726F0">
        <w:rPr>
          <w:rFonts w:cs="Arial"/>
          <w:szCs w:val="22"/>
        </w:rPr>
        <w:t xml:space="preserve"> with the forces of influential economic and culture</w:t>
      </w:r>
      <w:r w:rsidR="008F508F">
        <w:rPr>
          <w:rFonts w:cs="Arial"/>
          <w:szCs w:val="22"/>
        </w:rPr>
        <w:t xml:space="preserve"> </w:t>
      </w:r>
      <w:r w:rsidR="008F508F">
        <w:rPr>
          <w:rFonts w:cs="Arial"/>
          <w:szCs w:val="16"/>
          <w:shd w:val="clear" w:color="auto" w:fill="FFFFFF"/>
        </w:rPr>
        <w:t>(</w:t>
      </w:r>
      <w:proofErr w:type="spellStart"/>
      <w:r w:rsidR="008F508F">
        <w:rPr>
          <w:rFonts w:cs="Arial"/>
          <w:szCs w:val="16"/>
          <w:shd w:val="clear" w:color="auto" w:fill="FFFFFF"/>
        </w:rPr>
        <w:t>Varia</w:t>
      </w:r>
      <w:proofErr w:type="spellEnd"/>
      <w:r w:rsidR="008F508F">
        <w:rPr>
          <w:rFonts w:cs="Arial"/>
          <w:szCs w:val="16"/>
          <w:shd w:val="clear" w:color="auto" w:fill="FFFFFF"/>
        </w:rPr>
        <w:t xml:space="preserve"> </w:t>
      </w:r>
      <w:r w:rsidR="008F508F" w:rsidRPr="00ED1CB3">
        <w:rPr>
          <w:rFonts w:cs="Arial"/>
          <w:szCs w:val="16"/>
          <w:shd w:val="clear" w:color="auto" w:fill="FFFFFF"/>
        </w:rPr>
        <w:t>and Mathew, 2014</w:t>
      </w:r>
      <w:r w:rsidR="008F508F">
        <w:rPr>
          <w:rFonts w:cs="Arial"/>
          <w:szCs w:val="16"/>
          <w:shd w:val="clear" w:color="auto" w:fill="FFFFFF"/>
        </w:rPr>
        <w:t>)</w:t>
      </w:r>
      <w:r w:rsidR="00C878E8" w:rsidRPr="00A726F0">
        <w:rPr>
          <w:rFonts w:cs="Arial"/>
          <w:szCs w:val="22"/>
        </w:rPr>
        <w:t>. Today’s in the competitive business world, it</w:t>
      </w:r>
      <w:r w:rsidR="00BD6FA5" w:rsidRPr="00A726F0">
        <w:rPr>
          <w:rFonts w:cs="Arial"/>
          <w:szCs w:val="22"/>
        </w:rPr>
        <w:t xml:space="preserve"> is one of the </w:t>
      </w:r>
      <w:r w:rsidR="00C878E8" w:rsidRPr="00A726F0">
        <w:rPr>
          <w:rFonts w:cs="Arial"/>
          <w:szCs w:val="22"/>
        </w:rPr>
        <w:t>best</w:t>
      </w:r>
      <w:r w:rsidRPr="00A726F0">
        <w:rPr>
          <w:rFonts w:cs="Arial"/>
          <w:szCs w:val="22"/>
        </w:rPr>
        <w:t> companies</w:t>
      </w:r>
      <w:r w:rsidR="00C878E8" w:rsidRPr="00A726F0">
        <w:rPr>
          <w:rFonts w:cs="Arial"/>
          <w:szCs w:val="22"/>
        </w:rPr>
        <w:t xml:space="preserve"> in the information technology industry. In the year of 1994 on </w:t>
      </w:r>
      <w:r w:rsidRPr="00A726F0">
        <w:rPr>
          <w:rFonts w:cs="Arial"/>
          <w:szCs w:val="22"/>
        </w:rPr>
        <w:t>July</w:t>
      </w:r>
      <w:r w:rsidR="00C878E8" w:rsidRPr="00A726F0">
        <w:rPr>
          <w:rFonts w:cs="Arial"/>
          <w:szCs w:val="22"/>
        </w:rPr>
        <w:t xml:space="preserve"> 5, </w:t>
      </w:r>
      <w:r w:rsidRPr="00A726F0">
        <w:rPr>
          <w:rFonts w:cs="Arial"/>
          <w:szCs w:val="22"/>
        </w:rPr>
        <w:t>Amazon started its journey with Jeff Bezos in Bellevue, Washington</w:t>
      </w:r>
      <w:r w:rsidR="008F508F">
        <w:rPr>
          <w:rFonts w:cs="Arial"/>
          <w:szCs w:val="22"/>
        </w:rPr>
        <w:t xml:space="preserve"> </w:t>
      </w:r>
      <w:r w:rsidR="008F508F">
        <w:rPr>
          <w:rFonts w:cs="Arial"/>
          <w:szCs w:val="16"/>
          <w:shd w:val="clear" w:color="auto" w:fill="FFFFFF"/>
        </w:rPr>
        <w:t>(</w:t>
      </w:r>
      <w:proofErr w:type="spellStart"/>
      <w:r w:rsidR="008F508F">
        <w:rPr>
          <w:rFonts w:cs="Arial"/>
          <w:szCs w:val="16"/>
          <w:shd w:val="clear" w:color="auto" w:fill="FFFFFF"/>
        </w:rPr>
        <w:t>Varia</w:t>
      </w:r>
      <w:proofErr w:type="spellEnd"/>
      <w:r w:rsidR="008F508F">
        <w:rPr>
          <w:rFonts w:cs="Arial"/>
          <w:szCs w:val="16"/>
          <w:shd w:val="clear" w:color="auto" w:fill="FFFFFF"/>
        </w:rPr>
        <w:t xml:space="preserve"> </w:t>
      </w:r>
      <w:r w:rsidR="008F508F" w:rsidRPr="00ED1CB3">
        <w:rPr>
          <w:rFonts w:cs="Arial"/>
          <w:szCs w:val="16"/>
          <w:shd w:val="clear" w:color="auto" w:fill="FFFFFF"/>
        </w:rPr>
        <w:t>and Mathew, 2014</w:t>
      </w:r>
      <w:r w:rsidR="008F508F">
        <w:rPr>
          <w:rFonts w:cs="Arial"/>
          <w:szCs w:val="16"/>
          <w:shd w:val="clear" w:color="auto" w:fill="FFFFFF"/>
        </w:rPr>
        <w:t>)</w:t>
      </w:r>
      <w:r w:rsidRPr="00A726F0">
        <w:rPr>
          <w:rFonts w:cs="Arial"/>
          <w:szCs w:val="22"/>
        </w:rPr>
        <w:t>.  Though it started its journey as</w:t>
      </w:r>
      <w:r w:rsidR="00C878E8" w:rsidRPr="00A726F0">
        <w:rPr>
          <w:rFonts w:cs="Arial"/>
          <w:szCs w:val="22"/>
        </w:rPr>
        <w:t xml:space="preserve"> an online marketplace for books </w:t>
      </w:r>
      <w:r w:rsidRPr="00A726F0">
        <w:rPr>
          <w:rFonts w:cs="Arial"/>
          <w:szCs w:val="22"/>
        </w:rPr>
        <w:t xml:space="preserve">to the targeted customers, it </w:t>
      </w:r>
      <w:r w:rsidR="00C878E8" w:rsidRPr="00A726F0">
        <w:rPr>
          <w:rFonts w:cs="Arial"/>
          <w:szCs w:val="22"/>
        </w:rPr>
        <w:t>expanded</w:t>
      </w:r>
      <w:r w:rsidRPr="00A726F0">
        <w:rPr>
          <w:rFonts w:cs="Arial"/>
          <w:szCs w:val="22"/>
        </w:rPr>
        <w:t xml:space="preserve"> its business to grab the international market for selling numerous products including</w:t>
      </w:r>
      <w:r w:rsidR="00C878E8" w:rsidRPr="00A726F0">
        <w:rPr>
          <w:rFonts w:cs="Arial"/>
          <w:szCs w:val="22"/>
        </w:rPr>
        <w:t xml:space="preserve"> electronics, software, video games, </w:t>
      </w:r>
      <w:r w:rsidRPr="00A726F0">
        <w:rPr>
          <w:rFonts w:cs="Arial"/>
          <w:szCs w:val="22"/>
        </w:rPr>
        <w:t xml:space="preserve">food, toys, </w:t>
      </w:r>
      <w:r w:rsidR="00C878E8" w:rsidRPr="00A726F0">
        <w:rPr>
          <w:rFonts w:cs="Arial"/>
          <w:szCs w:val="22"/>
        </w:rPr>
        <w:t xml:space="preserve">furniture, and </w:t>
      </w:r>
      <w:r w:rsidRPr="00A726F0">
        <w:rPr>
          <w:rFonts w:cs="Arial"/>
          <w:szCs w:val="22"/>
        </w:rPr>
        <w:t>jewellery</w:t>
      </w:r>
      <w:r w:rsidR="00C878E8" w:rsidRPr="00A726F0">
        <w:rPr>
          <w:rFonts w:cs="Arial"/>
          <w:szCs w:val="22"/>
        </w:rPr>
        <w:t xml:space="preserve">. </w:t>
      </w:r>
      <w:r w:rsidRPr="00A726F0">
        <w:rPr>
          <w:rFonts w:cs="Arial"/>
          <w:szCs w:val="22"/>
        </w:rPr>
        <w:t xml:space="preserve">For their technological innovation and mass scale, it gets a competitive </w:t>
      </w:r>
      <w:r w:rsidR="00CD5D37" w:rsidRPr="00A726F0">
        <w:rPr>
          <w:rFonts w:cs="Arial"/>
          <w:szCs w:val="22"/>
        </w:rPr>
        <w:t xml:space="preserve">advantage and it is being one of the </w:t>
      </w:r>
      <w:r w:rsidRPr="00A726F0">
        <w:rPr>
          <w:rFonts w:eastAsiaTheme="majorEastAsia" w:cs="Arial"/>
          <w:szCs w:val="22"/>
        </w:rPr>
        <w:t xml:space="preserve">largest internet-based companies </w:t>
      </w:r>
      <w:r w:rsidR="00CD5D37" w:rsidRPr="00A726F0">
        <w:rPr>
          <w:rFonts w:eastAsiaTheme="majorEastAsia" w:cs="Arial"/>
          <w:szCs w:val="22"/>
        </w:rPr>
        <w:t xml:space="preserve">through its </w:t>
      </w:r>
      <w:r w:rsidRPr="00A726F0">
        <w:rPr>
          <w:rFonts w:eastAsiaTheme="majorEastAsia" w:cs="Arial"/>
          <w:szCs w:val="22"/>
        </w:rPr>
        <w:t>revenue</w:t>
      </w:r>
      <w:r w:rsidRPr="00A726F0">
        <w:rPr>
          <w:rFonts w:cs="Arial"/>
          <w:szCs w:val="22"/>
        </w:rPr>
        <w:t> in the world</w:t>
      </w:r>
      <w:r w:rsidR="00CD5D37" w:rsidRPr="00A726F0">
        <w:rPr>
          <w:rFonts w:cs="Arial"/>
          <w:szCs w:val="22"/>
        </w:rPr>
        <w:t xml:space="preserve"> platform</w:t>
      </w:r>
      <w:r w:rsidR="008F508F">
        <w:rPr>
          <w:rFonts w:cs="Arial"/>
          <w:szCs w:val="22"/>
        </w:rPr>
        <w:t xml:space="preserve"> </w:t>
      </w:r>
      <w:r w:rsidR="008F508F">
        <w:rPr>
          <w:rFonts w:cs="Arial"/>
          <w:szCs w:val="16"/>
          <w:shd w:val="clear" w:color="auto" w:fill="FFFFFF"/>
        </w:rPr>
        <w:t>(</w:t>
      </w:r>
      <w:proofErr w:type="spellStart"/>
      <w:r w:rsidR="008F508F" w:rsidRPr="00ED1CB3">
        <w:rPr>
          <w:rFonts w:cs="Arial"/>
          <w:szCs w:val="16"/>
          <w:shd w:val="clear" w:color="auto" w:fill="FFFFFF"/>
        </w:rPr>
        <w:t>Flamand</w:t>
      </w:r>
      <w:proofErr w:type="spellEnd"/>
      <w:r w:rsidR="008F508F">
        <w:rPr>
          <w:rFonts w:cs="Arial"/>
          <w:szCs w:val="16"/>
          <w:shd w:val="clear" w:color="auto" w:fill="FFFFFF"/>
        </w:rPr>
        <w:t xml:space="preserve"> et al.,</w:t>
      </w:r>
      <w:r w:rsidR="008F508F" w:rsidRPr="00ED1CB3">
        <w:rPr>
          <w:rFonts w:cs="Arial"/>
          <w:szCs w:val="16"/>
          <w:shd w:val="clear" w:color="auto" w:fill="FFFFFF"/>
        </w:rPr>
        <w:t xml:space="preserve"> 2020</w:t>
      </w:r>
      <w:r w:rsidR="008F508F">
        <w:rPr>
          <w:rFonts w:cs="Arial"/>
          <w:szCs w:val="16"/>
          <w:shd w:val="clear" w:color="auto" w:fill="FFFFFF"/>
        </w:rPr>
        <w:t>)</w:t>
      </w:r>
      <w:r w:rsidR="00CD5D37" w:rsidRPr="00A726F0">
        <w:rPr>
          <w:rFonts w:cs="Arial"/>
          <w:szCs w:val="22"/>
        </w:rPr>
        <w:t xml:space="preserve">. Though the business felt the </w:t>
      </w:r>
      <w:r w:rsidR="00497FAB" w:rsidRPr="00A726F0">
        <w:rPr>
          <w:rFonts w:cs="Arial"/>
          <w:szCs w:val="22"/>
        </w:rPr>
        <w:t>economic</w:t>
      </w:r>
      <w:r w:rsidR="00CD5D37" w:rsidRPr="00A726F0">
        <w:rPr>
          <w:rFonts w:cs="Arial"/>
          <w:szCs w:val="22"/>
        </w:rPr>
        <w:t xml:space="preserve"> downturn in the pandemic situation in 2020, Amazon enjoyed the highest global brand valuation in the world. </w:t>
      </w:r>
    </w:p>
    <w:p w:rsidR="009D3648" w:rsidRPr="00497FAB" w:rsidRDefault="00C97D0B" w:rsidP="00A726F0">
      <w:pPr>
        <w:rPr>
          <w:rFonts w:cs="Arial"/>
          <w:szCs w:val="22"/>
        </w:rPr>
      </w:pPr>
      <w:r w:rsidRPr="00A726F0">
        <w:rPr>
          <w:rFonts w:cs="Arial"/>
          <w:szCs w:val="22"/>
        </w:rPr>
        <w:t>Their operating and net income is gradual $22.9 billion and $21.331 billion</w:t>
      </w:r>
      <w:r w:rsidR="008F508F">
        <w:rPr>
          <w:rFonts w:cs="Arial"/>
          <w:szCs w:val="22"/>
        </w:rPr>
        <w:t xml:space="preserve"> </w:t>
      </w:r>
      <w:r w:rsidR="008F508F">
        <w:rPr>
          <w:rFonts w:cs="Arial"/>
          <w:szCs w:val="16"/>
          <w:shd w:val="clear" w:color="auto" w:fill="FFFFFF"/>
        </w:rPr>
        <w:t>(</w:t>
      </w:r>
      <w:r w:rsidR="008F508F" w:rsidRPr="00ED1CB3">
        <w:rPr>
          <w:rFonts w:cs="Arial"/>
          <w:szCs w:val="16"/>
          <w:shd w:val="clear" w:color="auto" w:fill="FFFFFF"/>
        </w:rPr>
        <w:t>Johansson, 2021</w:t>
      </w:r>
      <w:r w:rsidR="008F508F">
        <w:rPr>
          <w:rFonts w:cs="Arial"/>
          <w:szCs w:val="16"/>
          <w:shd w:val="clear" w:color="auto" w:fill="FFFFFF"/>
        </w:rPr>
        <w:t>)</w:t>
      </w:r>
      <w:r w:rsidRPr="00A726F0">
        <w:rPr>
          <w:rFonts w:cs="Arial"/>
          <w:szCs w:val="22"/>
        </w:rPr>
        <w:t xml:space="preserve">. </w:t>
      </w:r>
      <w:r w:rsidR="00497FAB" w:rsidRPr="00497FAB">
        <w:t xml:space="preserve">The information the board interaction assists with making, utilize and deal with all the information and data inside the association by managing the organization related information, which are applicable to the clients, items, and workplace. Through information the board, Amazon is kept up and built up the information over the long haul with the goal that any individual in this organization can have the option to use it. </w:t>
      </w:r>
      <w:r w:rsidRPr="00A726F0">
        <w:rPr>
          <w:rFonts w:cs="Arial"/>
          <w:szCs w:val="22"/>
        </w:rPr>
        <w:t xml:space="preserve">Though they enjoy lots of competitive advantage, they have been criticised for practices of tax avoidance and anti-competitive behaviour. The largest company </w:t>
      </w:r>
      <w:r w:rsidR="00FF7FEF" w:rsidRPr="00A726F0">
        <w:rPr>
          <w:rFonts w:cs="Arial"/>
          <w:szCs w:val="22"/>
        </w:rPr>
        <w:t xml:space="preserve">is </w:t>
      </w:r>
      <w:r w:rsidRPr="00A726F0">
        <w:rPr>
          <w:rFonts w:cs="Arial"/>
          <w:szCs w:val="22"/>
        </w:rPr>
        <w:t>now compet</w:t>
      </w:r>
      <w:r w:rsidR="00FF7FEF" w:rsidRPr="00A726F0">
        <w:rPr>
          <w:rFonts w:cs="Arial"/>
          <w:szCs w:val="22"/>
        </w:rPr>
        <w:t>ing</w:t>
      </w:r>
      <w:r w:rsidRPr="00A726F0">
        <w:rPr>
          <w:rFonts w:cs="Arial"/>
          <w:szCs w:val="22"/>
        </w:rPr>
        <w:t xml:space="preserve"> with </w:t>
      </w:r>
      <w:r w:rsidR="00FF7FEF" w:rsidRPr="00A726F0">
        <w:rPr>
          <w:rFonts w:cs="Arial"/>
          <w:szCs w:val="22"/>
        </w:rPr>
        <w:t>numerous competitors including Walmart and Alibaba</w:t>
      </w:r>
      <w:r w:rsidR="008F508F">
        <w:rPr>
          <w:rFonts w:cs="Arial"/>
          <w:szCs w:val="22"/>
        </w:rPr>
        <w:t xml:space="preserve"> </w:t>
      </w:r>
      <w:r w:rsidR="008F508F">
        <w:rPr>
          <w:rFonts w:cs="Arial"/>
          <w:szCs w:val="16"/>
          <w:shd w:val="clear" w:color="auto" w:fill="FFFFFF"/>
        </w:rPr>
        <w:t>(</w:t>
      </w:r>
      <w:proofErr w:type="spellStart"/>
      <w:r w:rsidR="008F508F" w:rsidRPr="00ED1CB3">
        <w:rPr>
          <w:rFonts w:cs="Arial"/>
          <w:szCs w:val="16"/>
          <w:shd w:val="clear" w:color="auto" w:fill="FFFFFF"/>
        </w:rPr>
        <w:t>Flamand</w:t>
      </w:r>
      <w:proofErr w:type="spellEnd"/>
      <w:r w:rsidR="008F508F">
        <w:rPr>
          <w:rFonts w:cs="Arial"/>
          <w:szCs w:val="16"/>
          <w:shd w:val="clear" w:color="auto" w:fill="FFFFFF"/>
        </w:rPr>
        <w:t xml:space="preserve"> et al.,</w:t>
      </w:r>
      <w:r w:rsidR="008F508F" w:rsidRPr="00ED1CB3">
        <w:rPr>
          <w:rFonts w:cs="Arial"/>
          <w:szCs w:val="16"/>
          <w:shd w:val="clear" w:color="auto" w:fill="FFFFFF"/>
        </w:rPr>
        <w:t xml:space="preserve"> 2020</w:t>
      </w:r>
      <w:r w:rsidR="008F508F">
        <w:rPr>
          <w:rFonts w:cs="Arial"/>
          <w:szCs w:val="16"/>
          <w:shd w:val="clear" w:color="auto" w:fill="FFFFFF"/>
        </w:rPr>
        <w:t>)</w:t>
      </w:r>
      <w:r w:rsidR="00FF7FEF" w:rsidRPr="00A726F0">
        <w:rPr>
          <w:rFonts w:cs="Arial"/>
          <w:szCs w:val="22"/>
        </w:rPr>
        <w:t xml:space="preserve">.  The success of Amazon depends on the </w:t>
      </w:r>
      <w:r w:rsidR="00FF7FEF" w:rsidRPr="00A726F0">
        <w:rPr>
          <w:rFonts w:cs="Arial"/>
        </w:rPr>
        <w:t xml:space="preserve">key elements of knowledge management. </w:t>
      </w:r>
    </w:p>
    <w:p w:rsidR="00866002" w:rsidRDefault="00010F5F" w:rsidP="00866002">
      <w:pPr>
        <w:pStyle w:val="2"/>
      </w:pPr>
      <w:r w:rsidRPr="00A726F0">
        <w:lastRenderedPageBreak/>
        <w:t>Knowledge management</w:t>
      </w:r>
      <w:r w:rsidR="00471455" w:rsidRPr="00A726F0">
        <w:t xml:space="preserve"> </w:t>
      </w:r>
    </w:p>
    <w:p w:rsidR="00471455" w:rsidRPr="00A726F0" w:rsidRDefault="00866002" w:rsidP="00A726F0">
      <w:pPr>
        <w:rPr>
          <w:rFonts w:cs="Arial"/>
          <w:szCs w:val="22"/>
        </w:rPr>
      </w:pPr>
      <w:r w:rsidRPr="00A726F0">
        <w:rPr>
          <w:rFonts w:cs="Arial"/>
        </w:rPr>
        <w:t xml:space="preserve">Knowledge management </w:t>
      </w:r>
      <w:r w:rsidR="00471455" w:rsidRPr="00A726F0">
        <w:rPr>
          <w:rFonts w:cs="Arial"/>
        </w:rPr>
        <w:t>(KM)</w:t>
      </w:r>
      <w:r w:rsidR="00010F5F" w:rsidRPr="00A726F0">
        <w:rPr>
          <w:rFonts w:cs="Arial"/>
        </w:rPr>
        <w:t xml:space="preserve"> first introduces in 1999 for conducting the </w:t>
      </w:r>
      <w:r w:rsidR="00FF7FEF" w:rsidRPr="00A726F0">
        <w:rPr>
          <w:rFonts w:cs="Arial"/>
          <w:szCs w:val="22"/>
        </w:rPr>
        <w:t xml:space="preserve">benefits </w:t>
      </w:r>
      <w:r w:rsidR="001F799F" w:rsidRPr="00A726F0">
        <w:rPr>
          <w:rFonts w:cs="Arial"/>
          <w:szCs w:val="22"/>
        </w:rPr>
        <w:t>for the</w:t>
      </w:r>
      <w:r w:rsidR="00FF7FEF" w:rsidRPr="00A726F0">
        <w:rPr>
          <w:rFonts w:cs="Arial"/>
          <w:szCs w:val="22"/>
        </w:rPr>
        <w:t xml:space="preserve"> individuals and organisations </w:t>
      </w:r>
      <w:r w:rsidR="001F799F" w:rsidRPr="00A726F0">
        <w:rPr>
          <w:rFonts w:cs="Arial"/>
          <w:szCs w:val="22"/>
        </w:rPr>
        <w:t>in their</w:t>
      </w:r>
      <w:r w:rsidR="00FF7FEF" w:rsidRPr="00A726F0">
        <w:rPr>
          <w:rFonts w:cs="Arial"/>
          <w:szCs w:val="22"/>
        </w:rPr>
        <w:t xml:space="preserve"> concrete and action-orientated</w:t>
      </w:r>
      <w:r w:rsidR="001F799F" w:rsidRPr="00A726F0">
        <w:rPr>
          <w:rFonts w:cs="Arial"/>
          <w:szCs w:val="22"/>
        </w:rPr>
        <w:t xml:space="preserve"> area through the process of </w:t>
      </w:r>
      <w:r w:rsidR="00471455" w:rsidRPr="00A726F0">
        <w:rPr>
          <w:rFonts w:cs="Arial"/>
          <w:szCs w:val="22"/>
        </w:rPr>
        <w:t>identifying, organi</w:t>
      </w:r>
      <w:r w:rsidR="0012285A" w:rsidRPr="00A726F0">
        <w:rPr>
          <w:rFonts w:cs="Arial"/>
          <w:szCs w:val="22"/>
        </w:rPr>
        <w:t>s</w:t>
      </w:r>
      <w:r w:rsidR="00471455" w:rsidRPr="00A726F0">
        <w:rPr>
          <w:rFonts w:cs="Arial"/>
          <w:szCs w:val="22"/>
        </w:rPr>
        <w:t xml:space="preserve">ing, storing, disseminating </w:t>
      </w:r>
      <w:r w:rsidR="001F799F" w:rsidRPr="00A726F0">
        <w:rPr>
          <w:rFonts w:cs="Arial"/>
          <w:szCs w:val="22"/>
        </w:rPr>
        <w:t>creating, sharing, managing, and using the necessary information of the particular organisation and their surroundings</w:t>
      </w:r>
      <w:r w:rsidR="008F508F">
        <w:rPr>
          <w:rFonts w:cs="Arial"/>
          <w:szCs w:val="22"/>
        </w:rPr>
        <w:t xml:space="preserve"> </w:t>
      </w:r>
      <w:r w:rsidR="008F508F">
        <w:rPr>
          <w:rFonts w:cs="Arial"/>
          <w:szCs w:val="16"/>
          <w:shd w:val="clear" w:color="auto" w:fill="FFFFFF"/>
        </w:rPr>
        <w:t>(</w:t>
      </w:r>
      <w:proofErr w:type="spellStart"/>
      <w:r w:rsidR="008F508F" w:rsidRPr="00ED1CB3">
        <w:rPr>
          <w:rFonts w:cs="Arial"/>
          <w:szCs w:val="16"/>
          <w:shd w:val="clear" w:color="auto" w:fill="FFFFFF"/>
        </w:rPr>
        <w:t>Mahmoudsalehi</w:t>
      </w:r>
      <w:proofErr w:type="spellEnd"/>
      <w:r w:rsidR="008F508F">
        <w:rPr>
          <w:rFonts w:cs="Arial"/>
          <w:szCs w:val="16"/>
          <w:shd w:val="clear" w:color="auto" w:fill="FFFFFF"/>
        </w:rPr>
        <w:t xml:space="preserve"> et al.,</w:t>
      </w:r>
      <w:r w:rsidR="008F508F" w:rsidRPr="00ED1CB3">
        <w:rPr>
          <w:rFonts w:cs="Arial"/>
          <w:szCs w:val="16"/>
          <w:shd w:val="clear" w:color="auto" w:fill="FFFFFF"/>
        </w:rPr>
        <w:t xml:space="preserve"> 2012</w:t>
      </w:r>
      <w:r w:rsidR="008F508F">
        <w:rPr>
          <w:rFonts w:cs="Arial"/>
          <w:szCs w:val="16"/>
          <w:shd w:val="clear" w:color="auto" w:fill="FFFFFF"/>
        </w:rPr>
        <w:t>)</w:t>
      </w:r>
      <w:r w:rsidR="001F799F" w:rsidRPr="00A726F0">
        <w:rPr>
          <w:rFonts w:cs="Arial"/>
          <w:szCs w:val="22"/>
        </w:rPr>
        <w:t xml:space="preserve">. It mainly uses to </w:t>
      </w:r>
      <w:r w:rsidR="008024B1" w:rsidRPr="00A726F0">
        <w:rPr>
          <w:rFonts w:cs="Arial"/>
          <w:szCs w:val="22"/>
        </w:rPr>
        <w:t xml:space="preserve">achieve the success of an organisation through the best use of knowledge by referring to the multidisciplinary approach. </w:t>
      </w:r>
    </w:p>
    <w:p w:rsidR="00CB67C5" w:rsidRPr="00A726F0" w:rsidRDefault="00010F5F" w:rsidP="00A726F0">
      <w:pPr>
        <w:keepNext/>
        <w:rPr>
          <w:rFonts w:cs="Arial"/>
        </w:rPr>
      </w:pPr>
      <w:r w:rsidRPr="00A726F0">
        <w:rPr>
          <w:rFonts w:cs="Arial"/>
          <w:noProof/>
          <w:lang w:val="ro-RO" w:eastAsia="ro-RO"/>
        </w:rPr>
        <w:drawing>
          <wp:inline distT="0" distB="0" distL="0" distR="0" wp14:anchorId="50494B2C" wp14:editId="26D5B984">
            <wp:extent cx="5943600" cy="4422321"/>
            <wp:effectExtent l="19050" t="0" r="0" b="0"/>
            <wp:docPr id="14" name="Picture 14" descr="https://www.researchgate.net/profile/Florian_Kohlbacher/publication/228649190/figure/download/fig1/AS:302072969875456@1449031216859/KM-components-at-HP-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https://www.researchgate.net/profile/Florian_Kohlbacher/publication/228649190/figure/download/fig1/AS:302072969875456@1449031216859/KM-components-at-HP-CI.png"/>
                    <pic:cNvPicPr>
                      <a:picLocks noChangeAspect="1" noChangeArrowheads="1"/>
                    </pic:cNvPicPr>
                  </pic:nvPicPr>
                  <pic:blipFill>
                    <a:blip r:embed="rId7"/>
                    <a:stretch>
                      <a:fillRect/>
                    </a:stretch>
                  </pic:blipFill>
                  <pic:spPr bwMode="auto">
                    <a:xfrm>
                      <a:off x="0" y="0"/>
                      <a:ext cx="5943600" cy="4422321"/>
                    </a:xfrm>
                    <a:prstGeom prst="rect">
                      <a:avLst/>
                    </a:prstGeom>
                    <a:noFill/>
                    <a:ln w="9525">
                      <a:noFill/>
                      <a:miter lim="800000"/>
                      <a:headEnd/>
                      <a:tailEnd/>
                    </a:ln>
                  </pic:spPr>
                </pic:pic>
              </a:graphicData>
            </a:graphic>
          </wp:inline>
        </w:drawing>
      </w:r>
    </w:p>
    <w:p w:rsidR="00471455" w:rsidRPr="008F508F" w:rsidRDefault="00010F5F" w:rsidP="008F508F">
      <w:pPr>
        <w:pStyle w:val="af0"/>
        <w:spacing w:line="360" w:lineRule="auto"/>
        <w:jc w:val="center"/>
        <w:rPr>
          <w:rFonts w:cs="Arial"/>
          <w:color w:val="auto"/>
          <w:sz w:val="22"/>
          <w:szCs w:val="22"/>
        </w:rPr>
      </w:pPr>
      <w:bookmarkStart w:id="4" w:name="_Toc67147462"/>
      <w:r w:rsidRPr="008F508F">
        <w:rPr>
          <w:rFonts w:cs="Arial"/>
          <w:color w:val="auto"/>
          <w:sz w:val="22"/>
        </w:rPr>
        <w:t xml:space="preserve">Figure </w:t>
      </w:r>
      <w:r w:rsidR="00735474" w:rsidRPr="008F508F">
        <w:rPr>
          <w:rFonts w:cs="Arial"/>
          <w:color w:val="auto"/>
          <w:sz w:val="22"/>
        </w:rPr>
        <w:fldChar w:fldCharType="begin"/>
      </w:r>
      <w:r w:rsidR="00A93928" w:rsidRPr="008F508F">
        <w:rPr>
          <w:rFonts w:cs="Arial"/>
          <w:color w:val="auto"/>
          <w:sz w:val="22"/>
        </w:rPr>
        <w:instrText xml:space="preserve"> SEQ Figure \* ARABIC </w:instrText>
      </w:r>
      <w:r w:rsidR="00735474" w:rsidRPr="008F508F">
        <w:rPr>
          <w:rFonts w:cs="Arial"/>
          <w:color w:val="auto"/>
          <w:sz w:val="22"/>
        </w:rPr>
        <w:fldChar w:fldCharType="separate"/>
      </w:r>
      <w:r w:rsidR="00A726F0" w:rsidRPr="008F508F">
        <w:rPr>
          <w:rFonts w:cs="Arial"/>
          <w:noProof/>
          <w:color w:val="auto"/>
          <w:sz w:val="22"/>
        </w:rPr>
        <w:t>1</w:t>
      </w:r>
      <w:r w:rsidR="00735474" w:rsidRPr="008F508F">
        <w:rPr>
          <w:rFonts w:cs="Arial"/>
          <w:color w:val="auto"/>
          <w:sz w:val="22"/>
        </w:rPr>
        <w:fldChar w:fldCharType="end"/>
      </w:r>
      <w:r w:rsidRPr="008F508F">
        <w:rPr>
          <w:rFonts w:cs="Arial"/>
          <w:color w:val="auto"/>
          <w:sz w:val="22"/>
        </w:rPr>
        <w:t>: Key elements of Knowledge Management</w:t>
      </w:r>
      <w:bookmarkEnd w:id="4"/>
    </w:p>
    <w:p w:rsidR="00471455" w:rsidRDefault="00010F5F" w:rsidP="008F508F">
      <w:pPr>
        <w:jc w:val="center"/>
        <w:rPr>
          <w:rFonts w:cs="Arial"/>
          <w:b/>
          <w:szCs w:val="16"/>
          <w:shd w:val="clear" w:color="auto" w:fill="FFFFFF"/>
        </w:rPr>
      </w:pPr>
      <w:r w:rsidRPr="008F508F">
        <w:rPr>
          <w:rFonts w:cs="Arial"/>
          <w:b/>
        </w:rPr>
        <w:t xml:space="preserve">Source: </w:t>
      </w:r>
      <w:r w:rsidR="008F508F" w:rsidRPr="008F508F">
        <w:rPr>
          <w:rFonts w:cs="Arial"/>
          <w:b/>
          <w:szCs w:val="16"/>
          <w:shd w:val="clear" w:color="auto" w:fill="FFFFFF"/>
        </w:rPr>
        <w:t>(Johansson, 2021)</w:t>
      </w:r>
    </w:p>
    <w:p w:rsidR="00866002" w:rsidRPr="008F508F" w:rsidRDefault="00866002" w:rsidP="00866002">
      <w:pPr>
        <w:rPr>
          <w:rFonts w:cs="Arial"/>
          <w:b/>
        </w:rPr>
      </w:pPr>
      <w:r w:rsidRPr="00A726F0">
        <w:rPr>
          <w:rFonts w:cs="Arial"/>
          <w:szCs w:val="22"/>
        </w:rPr>
        <w:t xml:space="preserve">Knowledge is not easily accessible within the company; it takes more valuable time for seeking out the necessary information that focuses on the numerous tasks for providing the best operational efficiencies by the use of knowledge base. Moreover, knowledge </w:t>
      </w:r>
      <w:r w:rsidRPr="00A726F0">
        <w:rPr>
          <w:rFonts w:cs="Arial"/>
          <w:szCs w:val="22"/>
        </w:rPr>
        <w:lastRenderedPageBreak/>
        <w:t xml:space="preserve">management provides a centralized place to store all types of information for increasing the organisational collaboration among their team members to give these facilitate faster decision-making within the business with higher employee </w:t>
      </w:r>
      <w:r>
        <w:rPr>
          <w:rFonts w:cs="Arial"/>
          <w:szCs w:val="22"/>
        </w:rPr>
        <w:t xml:space="preserve">satisfaction </w:t>
      </w:r>
      <w:r>
        <w:rPr>
          <w:rFonts w:cs="Arial"/>
          <w:szCs w:val="16"/>
          <w:shd w:val="clear" w:color="auto" w:fill="FFFFFF"/>
        </w:rPr>
        <w:t>(</w:t>
      </w:r>
      <w:proofErr w:type="spellStart"/>
      <w:r w:rsidR="006730D8" w:rsidRPr="00ED1CB3">
        <w:rPr>
          <w:rFonts w:cs="Arial"/>
          <w:szCs w:val="16"/>
          <w:shd w:val="clear" w:color="auto" w:fill="FFFFFF"/>
        </w:rPr>
        <w:t>Bolisani</w:t>
      </w:r>
      <w:proofErr w:type="spellEnd"/>
      <w:r w:rsidR="006730D8">
        <w:rPr>
          <w:rFonts w:cs="Arial"/>
          <w:szCs w:val="16"/>
          <w:shd w:val="clear" w:color="auto" w:fill="FFFFFF"/>
        </w:rPr>
        <w:t xml:space="preserve"> </w:t>
      </w:r>
      <w:r w:rsidR="006730D8" w:rsidRPr="00ED1CB3">
        <w:rPr>
          <w:rFonts w:cs="Arial"/>
          <w:szCs w:val="16"/>
          <w:shd w:val="clear" w:color="auto" w:fill="FFFFFF"/>
        </w:rPr>
        <w:t>and</w:t>
      </w:r>
      <w:r w:rsidRPr="00ED1CB3">
        <w:rPr>
          <w:rFonts w:cs="Arial"/>
          <w:szCs w:val="16"/>
          <w:shd w:val="clear" w:color="auto" w:fill="FFFFFF"/>
        </w:rPr>
        <w:t xml:space="preserve"> </w:t>
      </w:r>
      <w:proofErr w:type="spellStart"/>
      <w:r w:rsidRPr="00ED1CB3">
        <w:rPr>
          <w:rFonts w:cs="Arial"/>
          <w:szCs w:val="16"/>
          <w:shd w:val="clear" w:color="auto" w:fill="FFFFFF"/>
        </w:rPr>
        <w:t>Bratianu</w:t>
      </w:r>
      <w:proofErr w:type="spellEnd"/>
      <w:r w:rsidRPr="00ED1CB3">
        <w:rPr>
          <w:rFonts w:cs="Arial"/>
          <w:szCs w:val="16"/>
          <w:shd w:val="clear" w:color="auto" w:fill="FFFFFF"/>
        </w:rPr>
        <w:t>, 2018</w:t>
      </w:r>
      <w:r>
        <w:rPr>
          <w:rFonts w:cs="Arial"/>
          <w:szCs w:val="16"/>
          <w:shd w:val="clear" w:color="auto" w:fill="FFFFFF"/>
        </w:rPr>
        <w:t>)</w:t>
      </w:r>
      <w:r w:rsidRPr="00A726F0">
        <w:rPr>
          <w:rFonts w:cs="Arial"/>
          <w:szCs w:val="22"/>
        </w:rPr>
        <w:t>. In figure 1, the key elements of knowledge management through Amazon's context are given below,</w:t>
      </w:r>
    </w:p>
    <w:p w:rsidR="00DA39D2" w:rsidRPr="008F508F" w:rsidRDefault="00010F5F" w:rsidP="008F508F">
      <w:pPr>
        <w:pBdr>
          <w:top w:val="single" w:sz="4" w:space="1" w:color="auto"/>
          <w:left w:val="single" w:sz="4" w:space="4" w:color="auto"/>
          <w:bottom w:val="single" w:sz="4" w:space="1" w:color="auto"/>
          <w:right w:val="single" w:sz="4" w:space="4" w:color="auto"/>
          <w:between w:val="single" w:sz="4" w:space="1" w:color="auto"/>
          <w:bar w:val="single" w:sz="4" w:color="auto"/>
        </w:pBdr>
        <w:rPr>
          <w:rFonts w:cs="Arial"/>
        </w:rPr>
      </w:pPr>
      <w:r w:rsidRPr="008F508F">
        <w:rPr>
          <w:rFonts w:cs="Arial"/>
          <w:b/>
          <w:szCs w:val="22"/>
        </w:rPr>
        <w:t>People</w:t>
      </w:r>
      <w:r w:rsidRPr="008F508F">
        <w:rPr>
          <w:rFonts w:cs="Arial"/>
          <w:szCs w:val="22"/>
        </w:rPr>
        <w:t xml:space="preserve">: People are the core asset of an organisation </w:t>
      </w:r>
      <w:r w:rsidR="00BC3C04" w:rsidRPr="008F508F">
        <w:rPr>
          <w:rFonts w:cs="Arial"/>
          <w:szCs w:val="22"/>
        </w:rPr>
        <w:t>especially</w:t>
      </w:r>
      <w:r w:rsidRPr="008F508F">
        <w:rPr>
          <w:rFonts w:cs="Arial"/>
          <w:szCs w:val="22"/>
        </w:rPr>
        <w:t xml:space="preserve"> for the Amazon company to uphold its reputation. This </w:t>
      </w:r>
      <w:r w:rsidR="00BC3C04" w:rsidRPr="008F508F">
        <w:rPr>
          <w:rFonts w:cs="Arial"/>
          <w:szCs w:val="22"/>
        </w:rPr>
        <w:t>online-based</w:t>
      </w:r>
      <w:r w:rsidRPr="008F508F">
        <w:rPr>
          <w:rFonts w:cs="Arial"/>
          <w:szCs w:val="22"/>
        </w:rPr>
        <w:t xml:space="preserve"> company has to serve the people worldwide by co-c</w:t>
      </w:r>
      <w:r w:rsidR="00C024A3" w:rsidRPr="008F508F">
        <w:rPr>
          <w:rFonts w:cs="Arial"/>
          <w:szCs w:val="22"/>
        </w:rPr>
        <w:t>r</w:t>
      </w:r>
      <w:r w:rsidRPr="008F508F">
        <w:rPr>
          <w:rFonts w:cs="Arial"/>
          <w:szCs w:val="22"/>
        </w:rPr>
        <w:t xml:space="preserve">eating </w:t>
      </w:r>
      <w:r w:rsidR="00C024A3" w:rsidRPr="008F508F">
        <w:rPr>
          <w:rFonts w:cs="Arial"/>
          <w:szCs w:val="22"/>
        </w:rPr>
        <w:t xml:space="preserve">the customer need, want, and demand. The knowledge manager of </w:t>
      </w:r>
      <w:r w:rsidR="00C00476" w:rsidRPr="008F508F">
        <w:rPr>
          <w:rFonts w:cs="Arial"/>
          <w:szCs w:val="22"/>
        </w:rPr>
        <w:t>Amazon creates</w:t>
      </w:r>
      <w:r w:rsidR="00C024A3" w:rsidRPr="008F508F">
        <w:rPr>
          <w:rFonts w:cs="Arial"/>
          <w:szCs w:val="22"/>
        </w:rPr>
        <w:t xml:space="preserve"> a centralised place to store all types of relevant information to increase their </w:t>
      </w:r>
      <w:r w:rsidR="00C00476" w:rsidRPr="008F508F">
        <w:rPr>
          <w:rFonts w:cs="Arial"/>
          <w:szCs w:val="22"/>
        </w:rPr>
        <w:t>employee’s</w:t>
      </w:r>
      <w:r w:rsidR="00F27A93" w:rsidRPr="008F508F">
        <w:rPr>
          <w:rFonts w:cs="Arial"/>
          <w:szCs w:val="22"/>
        </w:rPr>
        <w:t xml:space="preserve"> responses</w:t>
      </w:r>
      <w:r w:rsidR="008F508F" w:rsidRPr="008F508F">
        <w:rPr>
          <w:rFonts w:cs="Arial"/>
          <w:szCs w:val="22"/>
        </w:rPr>
        <w:t xml:space="preserve"> </w:t>
      </w:r>
      <w:r w:rsidR="008F508F" w:rsidRPr="008F508F">
        <w:rPr>
          <w:rFonts w:cs="Arial"/>
          <w:szCs w:val="16"/>
          <w:shd w:val="clear" w:color="auto" w:fill="FFFFFF"/>
        </w:rPr>
        <w:t>(</w:t>
      </w:r>
      <w:proofErr w:type="spellStart"/>
      <w:r w:rsidR="008F508F" w:rsidRPr="008F508F">
        <w:rPr>
          <w:rFonts w:cs="Arial"/>
          <w:szCs w:val="16"/>
          <w:shd w:val="clear" w:color="auto" w:fill="FFFFFF"/>
        </w:rPr>
        <w:t>Hislop</w:t>
      </w:r>
      <w:proofErr w:type="spellEnd"/>
      <w:r w:rsidR="008F508F" w:rsidRPr="008F508F">
        <w:rPr>
          <w:rFonts w:cs="Arial"/>
          <w:szCs w:val="16"/>
          <w:shd w:val="clear" w:color="auto" w:fill="FFFFFF"/>
        </w:rPr>
        <w:t xml:space="preserve"> et al., 2018)</w:t>
      </w:r>
      <w:r w:rsidR="00F27A93" w:rsidRPr="008F508F">
        <w:rPr>
          <w:rFonts w:cs="Arial"/>
          <w:szCs w:val="22"/>
        </w:rPr>
        <w:t xml:space="preserve">. </w:t>
      </w:r>
      <w:r w:rsidR="00C024A3" w:rsidRPr="008F508F">
        <w:rPr>
          <w:rFonts w:cs="Arial"/>
          <w:szCs w:val="22"/>
        </w:rPr>
        <w:t xml:space="preserve"> </w:t>
      </w:r>
      <w:r w:rsidR="00F27A93" w:rsidRPr="008F508F">
        <w:rPr>
          <w:rFonts w:cs="Arial"/>
          <w:szCs w:val="22"/>
        </w:rPr>
        <w:t>Within</w:t>
      </w:r>
      <w:r w:rsidR="00C024A3" w:rsidRPr="008F508F">
        <w:rPr>
          <w:rFonts w:cs="Arial"/>
          <w:szCs w:val="22"/>
        </w:rPr>
        <w:t xml:space="preserve"> the business with higher employee satisfaction</w:t>
      </w:r>
      <w:r w:rsidR="00F27A93" w:rsidRPr="008F508F">
        <w:rPr>
          <w:rFonts w:cs="Arial"/>
          <w:szCs w:val="22"/>
        </w:rPr>
        <w:t xml:space="preserve">, it mainly provides faster decision-making </w:t>
      </w:r>
      <w:r w:rsidR="008F508F" w:rsidRPr="008F508F">
        <w:rPr>
          <w:rFonts w:cs="Arial"/>
          <w:szCs w:val="22"/>
        </w:rPr>
        <w:t>those results</w:t>
      </w:r>
      <w:r w:rsidRPr="008F508F">
        <w:rPr>
          <w:rFonts w:cs="Arial"/>
          <w:szCs w:val="22"/>
        </w:rPr>
        <w:t xml:space="preserve"> in higher quality outcomes</w:t>
      </w:r>
      <w:r w:rsidR="00F27A93" w:rsidRPr="008F508F">
        <w:rPr>
          <w:rFonts w:cs="Arial"/>
          <w:szCs w:val="22"/>
        </w:rPr>
        <w:t>. The proper implementation of knowledge management leads the business areas with major, urgent knowledge needs. As in the pandemic times, Amazon enjoyed</w:t>
      </w:r>
      <w:r w:rsidR="004A31AC" w:rsidRPr="008F508F">
        <w:rPr>
          <w:rFonts w:cs="Arial"/>
          <w:szCs w:val="22"/>
        </w:rPr>
        <w:t xml:space="preserve"> high </w:t>
      </w:r>
      <w:r w:rsidRPr="008F508F">
        <w:rPr>
          <w:rFonts w:cs="Arial"/>
        </w:rPr>
        <w:t xml:space="preserve">record sales. For that, the company hired more than 36,400 people </w:t>
      </w:r>
      <w:r w:rsidR="00BC3C04" w:rsidRPr="008F508F">
        <w:rPr>
          <w:rFonts w:cs="Arial"/>
        </w:rPr>
        <w:t>that</w:t>
      </w:r>
      <w:r w:rsidRPr="008F508F">
        <w:rPr>
          <w:rFonts w:cs="Arial"/>
        </w:rPr>
        <w:t xml:space="preserve"> </w:t>
      </w:r>
      <w:r w:rsidR="00BC3C04" w:rsidRPr="008F508F">
        <w:rPr>
          <w:rFonts w:cs="Arial"/>
        </w:rPr>
        <w:t>increase the percentage</w:t>
      </w:r>
      <w:r w:rsidRPr="008F508F">
        <w:rPr>
          <w:rFonts w:cs="Arial"/>
        </w:rPr>
        <w:t xml:space="preserve"> by 34% year over year</w:t>
      </w:r>
      <w:r w:rsidR="008F508F" w:rsidRPr="008F508F">
        <w:rPr>
          <w:rFonts w:cs="Arial"/>
        </w:rPr>
        <w:t xml:space="preserve"> </w:t>
      </w:r>
      <w:r w:rsidR="008F508F" w:rsidRPr="008F508F">
        <w:rPr>
          <w:rFonts w:cs="Arial"/>
          <w:szCs w:val="16"/>
          <w:shd w:val="clear" w:color="auto" w:fill="FFFFFF"/>
        </w:rPr>
        <w:t>(Johansson, 2021)</w:t>
      </w:r>
      <w:r w:rsidRPr="008F508F">
        <w:rPr>
          <w:rFonts w:cs="Arial"/>
        </w:rPr>
        <w:t>.</w:t>
      </w:r>
      <w:r w:rsidR="00BC3C04" w:rsidRPr="008F508F">
        <w:rPr>
          <w:rFonts w:cs="Arial"/>
        </w:rPr>
        <w:t xml:space="preserve"> Knowledge </w:t>
      </w:r>
      <w:r w:rsidR="00C00476" w:rsidRPr="008F508F">
        <w:rPr>
          <w:rFonts w:cs="Arial"/>
        </w:rPr>
        <w:t xml:space="preserve">managers of Amazon are always trained their employees for meeting up </w:t>
      </w:r>
      <w:r w:rsidR="00EF6F8F" w:rsidRPr="008F508F">
        <w:rPr>
          <w:rFonts w:cs="Arial"/>
        </w:rPr>
        <w:t>the entire</w:t>
      </w:r>
      <w:r w:rsidR="00C00476" w:rsidRPr="008F508F">
        <w:rPr>
          <w:rFonts w:cs="Arial"/>
        </w:rPr>
        <w:t xml:space="preserve"> goal to overcome the obstacles. It ensures effective comm</w:t>
      </w:r>
      <w:r w:rsidR="00EF6F8F" w:rsidRPr="008F508F">
        <w:rPr>
          <w:rFonts w:cs="Arial"/>
        </w:rPr>
        <w:t xml:space="preserve">unication among the departments. </w:t>
      </w:r>
      <w:r w:rsidR="00F92932" w:rsidRPr="008F508F">
        <w:rPr>
          <w:rFonts w:cs="Arial"/>
        </w:rPr>
        <w:t>As Amazon is an online platform-based company, they always make connectivity via the technical department to the selling department. Knowledge makes communication easier for them. Another influencing side of Amazon is the motivational procedure. Amazon always tries to make a reward system by measuring their performance. Amazon always keeps the employee survey for being enthusiastic</w:t>
      </w:r>
      <w:r w:rsidR="008F508F" w:rsidRPr="008F508F">
        <w:rPr>
          <w:rFonts w:cs="Arial"/>
        </w:rPr>
        <w:t xml:space="preserve"> </w:t>
      </w:r>
      <w:r w:rsidR="008F508F" w:rsidRPr="008F508F">
        <w:rPr>
          <w:rFonts w:cs="Arial"/>
          <w:szCs w:val="16"/>
          <w:shd w:val="clear" w:color="auto" w:fill="FFFFFF"/>
        </w:rPr>
        <w:t>(</w:t>
      </w:r>
      <w:r w:rsidR="00866002" w:rsidRPr="008F508F">
        <w:rPr>
          <w:rFonts w:cs="Arial"/>
          <w:szCs w:val="16"/>
          <w:shd w:val="clear" w:color="auto" w:fill="FFFFFF"/>
        </w:rPr>
        <w:t>Becerra and</w:t>
      </w:r>
      <w:r w:rsidR="008F508F" w:rsidRPr="008F508F">
        <w:rPr>
          <w:rFonts w:cs="Arial"/>
          <w:szCs w:val="16"/>
          <w:shd w:val="clear" w:color="auto" w:fill="FFFFFF"/>
        </w:rPr>
        <w:t xml:space="preserve"> </w:t>
      </w:r>
      <w:proofErr w:type="spellStart"/>
      <w:r w:rsidR="008F508F" w:rsidRPr="008F508F">
        <w:rPr>
          <w:rFonts w:cs="Arial"/>
          <w:szCs w:val="16"/>
          <w:shd w:val="clear" w:color="auto" w:fill="FFFFFF"/>
        </w:rPr>
        <w:t>Sabherwal</w:t>
      </w:r>
      <w:proofErr w:type="spellEnd"/>
      <w:r w:rsidR="008F508F" w:rsidRPr="008F508F">
        <w:rPr>
          <w:rFonts w:cs="Arial"/>
          <w:szCs w:val="16"/>
          <w:shd w:val="clear" w:color="auto" w:fill="FFFFFF"/>
        </w:rPr>
        <w:t>, 2014)</w:t>
      </w:r>
      <w:r w:rsidR="00F92932" w:rsidRPr="008F508F">
        <w:rPr>
          <w:rFonts w:cs="Arial"/>
        </w:rPr>
        <w:t xml:space="preserve">. Overall through knowledge management, Amazon tries to their managers and employee upgraded about the surroundings to keep the way of their success </w:t>
      </w:r>
      <w:proofErr w:type="gramStart"/>
      <w:r w:rsidR="00F92932" w:rsidRPr="008F508F">
        <w:rPr>
          <w:rFonts w:cs="Arial"/>
        </w:rPr>
        <w:t>more smooth</w:t>
      </w:r>
      <w:proofErr w:type="gramEnd"/>
      <w:r w:rsidR="00F92932" w:rsidRPr="008F508F">
        <w:rPr>
          <w:rFonts w:cs="Arial"/>
        </w:rPr>
        <w:t xml:space="preserve">. </w:t>
      </w:r>
    </w:p>
    <w:p w:rsidR="00035D6A" w:rsidRPr="008F508F" w:rsidRDefault="00010F5F" w:rsidP="008F508F">
      <w:pPr>
        <w:pBdr>
          <w:top w:val="single" w:sz="4" w:space="1" w:color="auto"/>
          <w:left w:val="single" w:sz="4" w:space="4" w:color="auto"/>
          <w:bottom w:val="single" w:sz="4" w:space="1" w:color="auto"/>
          <w:right w:val="single" w:sz="4" w:space="4" w:color="auto"/>
          <w:between w:val="single" w:sz="4" w:space="1" w:color="auto"/>
          <w:bar w:val="single" w:sz="4" w:color="auto"/>
        </w:pBdr>
        <w:rPr>
          <w:rFonts w:cs="Arial"/>
          <w:szCs w:val="20"/>
        </w:rPr>
      </w:pPr>
      <w:r w:rsidRPr="008F508F">
        <w:rPr>
          <w:rFonts w:cs="Arial"/>
          <w:b/>
          <w:szCs w:val="22"/>
        </w:rPr>
        <w:t>Process</w:t>
      </w:r>
      <w:r w:rsidRPr="008F508F">
        <w:rPr>
          <w:rFonts w:cs="Arial"/>
          <w:szCs w:val="22"/>
        </w:rPr>
        <w:t xml:space="preserve">: </w:t>
      </w:r>
      <w:r w:rsidR="00AA4345" w:rsidRPr="008F508F">
        <w:rPr>
          <w:rFonts w:cs="Arial"/>
          <w:szCs w:val="20"/>
        </w:rPr>
        <w:t>In an organisation,</w:t>
      </w:r>
      <w:r w:rsidRPr="008F508F">
        <w:rPr>
          <w:rFonts w:cs="Arial"/>
          <w:szCs w:val="20"/>
        </w:rPr>
        <w:t xml:space="preserve"> like the Amazon with having strong knowledge management processes, knowledge flows like the water supply. When someone within the organisation needs any type of relevant information, they just turn the tap for collecting the information that they. In the Amazon, </w:t>
      </w:r>
      <w:r w:rsidR="00BE553C" w:rsidRPr="008F508F">
        <w:rPr>
          <w:rFonts w:cs="Arial"/>
          <w:szCs w:val="20"/>
        </w:rPr>
        <w:t>the knowledge managers decorate t</w:t>
      </w:r>
      <w:r w:rsidRPr="008F508F">
        <w:rPr>
          <w:rFonts w:cs="Arial"/>
          <w:szCs w:val="20"/>
        </w:rPr>
        <w:t xml:space="preserve">he </w:t>
      </w:r>
      <w:r w:rsidR="00BE553C" w:rsidRPr="008F508F">
        <w:rPr>
          <w:rFonts w:cs="Arial"/>
          <w:szCs w:val="20"/>
        </w:rPr>
        <w:t>knowledge management</w:t>
      </w:r>
      <w:r w:rsidRPr="008F508F">
        <w:rPr>
          <w:rFonts w:cs="Arial"/>
          <w:szCs w:val="20"/>
        </w:rPr>
        <w:t xml:space="preserve"> team</w:t>
      </w:r>
      <w:r w:rsidR="00BE553C" w:rsidRPr="008F508F">
        <w:rPr>
          <w:rFonts w:cs="Arial"/>
          <w:szCs w:val="20"/>
        </w:rPr>
        <w:t xml:space="preserve"> as</w:t>
      </w:r>
      <w:r w:rsidRPr="008F508F">
        <w:rPr>
          <w:rFonts w:cs="Arial"/>
          <w:szCs w:val="20"/>
        </w:rPr>
        <w:t xml:space="preserve"> a city planner</w:t>
      </w:r>
      <w:r w:rsidR="00BE553C" w:rsidRPr="008F508F">
        <w:rPr>
          <w:rFonts w:cs="Arial"/>
          <w:szCs w:val="20"/>
        </w:rPr>
        <w:t xml:space="preserve"> that</w:t>
      </w:r>
      <w:r w:rsidRPr="008F508F">
        <w:rPr>
          <w:rFonts w:cs="Arial"/>
          <w:szCs w:val="20"/>
        </w:rPr>
        <w:t xml:space="preserve"> knows how</w:t>
      </w:r>
      <w:r w:rsidR="00BE553C" w:rsidRPr="008F508F">
        <w:rPr>
          <w:rFonts w:cs="Arial"/>
          <w:szCs w:val="20"/>
        </w:rPr>
        <w:t xml:space="preserve"> everything can</w:t>
      </w:r>
      <w:r w:rsidRPr="008F508F">
        <w:rPr>
          <w:rFonts w:cs="Arial"/>
          <w:szCs w:val="20"/>
        </w:rPr>
        <w:t xml:space="preserve"> </w:t>
      </w:r>
      <w:r w:rsidR="00BE553C" w:rsidRPr="008F508F">
        <w:rPr>
          <w:rFonts w:cs="Arial"/>
          <w:szCs w:val="20"/>
        </w:rPr>
        <w:t>flow</w:t>
      </w:r>
      <w:r w:rsidRPr="008F508F">
        <w:rPr>
          <w:rFonts w:cs="Arial"/>
          <w:szCs w:val="20"/>
        </w:rPr>
        <w:t xml:space="preserve"> </w:t>
      </w:r>
      <w:r w:rsidR="00BE553C" w:rsidRPr="008F508F">
        <w:rPr>
          <w:rFonts w:cs="Arial"/>
          <w:szCs w:val="20"/>
        </w:rPr>
        <w:t>under</w:t>
      </w:r>
      <w:r w:rsidRPr="008F508F">
        <w:rPr>
          <w:rFonts w:cs="Arial"/>
          <w:szCs w:val="20"/>
        </w:rPr>
        <w:t xml:space="preserve"> the surface</w:t>
      </w:r>
      <w:r w:rsidR="00BE553C" w:rsidRPr="008F508F">
        <w:rPr>
          <w:rFonts w:cs="Arial"/>
          <w:szCs w:val="20"/>
        </w:rPr>
        <w:t xml:space="preserve"> by</w:t>
      </w:r>
      <w:r w:rsidRPr="008F508F">
        <w:rPr>
          <w:rFonts w:cs="Arial"/>
          <w:szCs w:val="20"/>
        </w:rPr>
        <w:t xml:space="preserve"> measur</w:t>
      </w:r>
      <w:r w:rsidR="00BE553C" w:rsidRPr="008F508F">
        <w:rPr>
          <w:rFonts w:cs="Arial"/>
          <w:szCs w:val="20"/>
        </w:rPr>
        <w:t>ing the</w:t>
      </w:r>
      <w:r w:rsidRPr="008F508F">
        <w:rPr>
          <w:rFonts w:cs="Arial"/>
          <w:szCs w:val="20"/>
        </w:rPr>
        <w:t xml:space="preserve"> inputs and outputs</w:t>
      </w:r>
      <w:r w:rsidR="00BE553C" w:rsidRPr="008F508F">
        <w:rPr>
          <w:rFonts w:cs="Arial"/>
          <w:szCs w:val="20"/>
        </w:rPr>
        <w:t xml:space="preserve"> within the </w:t>
      </w:r>
      <w:r w:rsidR="00AA4345" w:rsidRPr="008F508F">
        <w:rPr>
          <w:rFonts w:cs="Arial"/>
          <w:szCs w:val="20"/>
        </w:rPr>
        <w:t>organisation</w:t>
      </w:r>
      <w:r w:rsidR="008F508F" w:rsidRPr="008F508F">
        <w:rPr>
          <w:rFonts w:cs="Arial"/>
          <w:szCs w:val="20"/>
        </w:rPr>
        <w:t xml:space="preserve"> </w:t>
      </w:r>
      <w:r w:rsidR="008F508F" w:rsidRPr="008F508F">
        <w:rPr>
          <w:rFonts w:cs="Arial"/>
          <w:szCs w:val="16"/>
          <w:shd w:val="clear" w:color="auto" w:fill="FFFFFF"/>
        </w:rPr>
        <w:t>(</w:t>
      </w:r>
      <w:r w:rsidR="00866002" w:rsidRPr="008F508F">
        <w:rPr>
          <w:rFonts w:cs="Arial"/>
          <w:szCs w:val="16"/>
          <w:shd w:val="clear" w:color="auto" w:fill="FFFFFF"/>
        </w:rPr>
        <w:t>Becerra and</w:t>
      </w:r>
      <w:r w:rsidR="008F508F" w:rsidRPr="008F508F">
        <w:rPr>
          <w:rFonts w:cs="Arial"/>
          <w:szCs w:val="16"/>
          <w:shd w:val="clear" w:color="auto" w:fill="FFFFFF"/>
        </w:rPr>
        <w:t xml:space="preserve"> </w:t>
      </w:r>
      <w:proofErr w:type="spellStart"/>
      <w:r w:rsidR="008F508F" w:rsidRPr="008F508F">
        <w:rPr>
          <w:rFonts w:cs="Arial"/>
          <w:szCs w:val="16"/>
          <w:shd w:val="clear" w:color="auto" w:fill="FFFFFF"/>
        </w:rPr>
        <w:t>Sabherwal</w:t>
      </w:r>
      <w:proofErr w:type="spellEnd"/>
      <w:r w:rsidR="008F508F" w:rsidRPr="008F508F">
        <w:rPr>
          <w:rFonts w:cs="Arial"/>
          <w:szCs w:val="16"/>
          <w:shd w:val="clear" w:color="auto" w:fill="FFFFFF"/>
        </w:rPr>
        <w:t>, 2014)</w:t>
      </w:r>
      <w:r w:rsidRPr="008F508F">
        <w:rPr>
          <w:rFonts w:cs="Arial"/>
          <w:szCs w:val="20"/>
        </w:rPr>
        <w:t xml:space="preserve">. </w:t>
      </w:r>
      <w:r w:rsidR="00AA4345" w:rsidRPr="008F508F">
        <w:rPr>
          <w:rFonts w:cs="Arial"/>
          <w:szCs w:val="20"/>
        </w:rPr>
        <w:lastRenderedPageBreak/>
        <w:t xml:space="preserve">The most beneficial side of it is the </w:t>
      </w:r>
      <w:r w:rsidRPr="008F508F">
        <w:rPr>
          <w:rFonts w:cs="Arial"/>
          <w:szCs w:val="20"/>
        </w:rPr>
        <w:t xml:space="preserve">end-user </w:t>
      </w:r>
      <w:r w:rsidR="00AA4345" w:rsidRPr="008F508F">
        <w:rPr>
          <w:rFonts w:cs="Arial"/>
          <w:szCs w:val="20"/>
        </w:rPr>
        <w:t>of the information does not</w:t>
      </w:r>
      <w:r w:rsidRPr="008F508F">
        <w:rPr>
          <w:rFonts w:cs="Arial"/>
          <w:szCs w:val="20"/>
        </w:rPr>
        <w:t xml:space="preserve"> need to </w:t>
      </w:r>
      <w:r w:rsidR="00AA4345" w:rsidRPr="008F508F">
        <w:rPr>
          <w:rFonts w:cs="Arial"/>
          <w:szCs w:val="20"/>
        </w:rPr>
        <w:t xml:space="preserve">know the overall process. For selecting the overall process, Amazon </w:t>
      </w:r>
      <w:r w:rsidRPr="008F508F">
        <w:rPr>
          <w:rFonts w:cs="Arial"/>
          <w:szCs w:val="20"/>
        </w:rPr>
        <w:t xml:space="preserve">has identified a standard knowledge flow process </w:t>
      </w:r>
      <w:r w:rsidR="00AA4345" w:rsidRPr="008F508F">
        <w:rPr>
          <w:rFonts w:cs="Arial"/>
          <w:szCs w:val="20"/>
        </w:rPr>
        <w:t xml:space="preserve">in several </w:t>
      </w:r>
      <w:r w:rsidRPr="008F508F">
        <w:rPr>
          <w:rFonts w:cs="Arial"/>
          <w:szCs w:val="20"/>
        </w:rPr>
        <w:t xml:space="preserve">step </w:t>
      </w:r>
      <w:r w:rsidR="00AA4345" w:rsidRPr="008F508F">
        <w:rPr>
          <w:rFonts w:cs="Arial"/>
          <w:szCs w:val="20"/>
        </w:rPr>
        <w:t xml:space="preserve">cycles. The </w:t>
      </w:r>
      <w:r w:rsidR="00902919" w:rsidRPr="008F508F">
        <w:rPr>
          <w:rFonts w:cs="Arial"/>
          <w:szCs w:val="20"/>
        </w:rPr>
        <w:t xml:space="preserve">first one is to create new </w:t>
      </w:r>
      <w:r w:rsidRPr="008F508F">
        <w:rPr>
          <w:rFonts w:cs="Arial"/>
          <w:szCs w:val="20"/>
        </w:rPr>
        <w:t>knowledge all the time, across all areas of</w:t>
      </w:r>
      <w:r w:rsidR="00902919" w:rsidRPr="008F508F">
        <w:rPr>
          <w:rFonts w:cs="Arial"/>
          <w:szCs w:val="20"/>
        </w:rPr>
        <w:t xml:space="preserve"> all the departments of Amazon to track the order, shipment, and delivery process. The second one is to identify the critical strategy and operations for collecting the knowledge. By that, one can share and collect any type of information. The third one is to evaluate the relevancy, accuracy, and applicability of knowledge management by the specifics method</w:t>
      </w:r>
      <w:r w:rsidR="008F508F" w:rsidRPr="008F508F">
        <w:rPr>
          <w:rFonts w:cs="Arial"/>
          <w:szCs w:val="20"/>
        </w:rPr>
        <w:t xml:space="preserve"> </w:t>
      </w:r>
      <w:r w:rsidR="008F508F" w:rsidRPr="008F508F">
        <w:rPr>
          <w:rFonts w:cs="Arial"/>
          <w:szCs w:val="16"/>
          <w:shd w:val="clear" w:color="auto" w:fill="FFFFFF"/>
        </w:rPr>
        <w:t>(</w:t>
      </w:r>
      <w:proofErr w:type="spellStart"/>
      <w:r w:rsidR="008F508F" w:rsidRPr="008F508F">
        <w:rPr>
          <w:rFonts w:cs="Arial"/>
          <w:szCs w:val="16"/>
          <w:shd w:val="clear" w:color="auto" w:fill="FFFFFF"/>
        </w:rPr>
        <w:t>Dalkir</w:t>
      </w:r>
      <w:proofErr w:type="spellEnd"/>
      <w:r w:rsidR="008F508F" w:rsidRPr="008F508F">
        <w:rPr>
          <w:rFonts w:cs="Arial"/>
          <w:szCs w:val="16"/>
          <w:shd w:val="clear" w:color="auto" w:fill="FFFFFF"/>
        </w:rPr>
        <w:t>, 2017)</w:t>
      </w:r>
      <w:r w:rsidR="00902919" w:rsidRPr="008F508F">
        <w:rPr>
          <w:rFonts w:cs="Arial"/>
          <w:szCs w:val="20"/>
        </w:rPr>
        <w:t>. Like Amazon has a specific code number to track the order, shipment procedure, and the delivery system. The fourth step is to identify the way of sharing knowledge whatever this is either documentation or collaborative activities for accessing the knowledge and relevant information</w:t>
      </w:r>
      <w:r w:rsidR="006C15C3" w:rsidRPr="008F508F">
        <w:rPr>
          <w:rFonts w:cs="Arial"/>
          <w:szCs w:val="20"/>
        </w:rPr>
        <w:t xml:space="preserve"> through pull </w:t>
      </w:r>
      <w:r w:rsidRPr="008F508F">
        <w:rPr>
          <w:rFonts w:cs="Arial"/>
          <w:szCs w:val="20"/>
        </w:rPr>
        <w:t>and push</w:t>
      </w:r>
      <w:r w:rsidR="006C15C3" w:rsidRPr="008F508F">
        <w:rPr>
          <w:rFonts w:cs="Arial"/>
          <w:szCs w:val="20"/>
        </w:rPr>
        <w:t xml:space="preserve">. The overall process helps </w:t>
      </w:r>
      <w:r w:rsidRPr="008F508F">
        <w:rPr>
          <w:rFonts w:cs="Arial"/>
          <w:szCs w:val="20"/>
        </w:rPr>
        <w:t xml:space="preserve">to solve </w:t>
      </w:r>
      <w:r w:rsidR="006C15C3" w:rsidRPr="008F508F">
        <w:rPr>
          <w:rFonts w:cs="Arial"/>
          <w:szCs w:val="20"/>
        </w:rPr>
        <w:t xml:space="preserve">any kinds of </w:t>
      </w:r>
      <w:r w:rsidRPr="008F508F">
        <w:rPr>
          <w:rFonts w:cs="Arial"/>
          <w:szCs w:val="20"/>
        </w:rPr>
        <w:t xml:space="preserve">problems </w:t>
      </w:r>
      <w:r w:rsidR="006C15C3" w:rsidRPr="008F508F">
        <w:rPr>
          <w:rFonts w:cs="Arial"/>
          <w:szCs w:val="20"/>
        </w:rPr>
        <w:t>firstly</w:t>
      </w:r>
      <w:r w:rsidRPr="008F508F">
        <w:rPr>
          <w:rFonts w:cs="Arial"/>
          <w:szCs w:val="20"/>
        </w:rPr>
        <w:t xml:space="preserve"> and make </w:t>
      </w:r>
      <w:r w:rsidR="006C15C3" w:rsidRPr="008F508F">
        <w:rPr>
          <w:rFonts w:cs="Arial"/>
          <w:szCs w:val="20"/>
        </w:rPr>
        <w:t xml:space="preserve">all the steps with more </w:t>
      </w:r>
      <w:r w:rsidRPr="008F508F">
        <w:rPr>
          <w:rFonts w:cs="Arial"/>
          <w:szCs w:val="20"/>
        </w:rPr>
        <w:t>informed decisions. </w:t>
      </w:r>
    </w:p>
    <w:p w:rsidR="00035D6A" w:rsidRPr="008F508F" w:rsidRDefault="00010F5F" w:rsidP="008F508F">
      <w:pPr>
        <w:pBdr>
          <w:top w:val="single" w:sz="4" w:space="1" w:color="auto"/>
          <w:left w:val="single" w:sz="4" w:space="4" w:color="auto"/>
          <w:bottom w:val="single" w:sz="4" w:space="1" w:color="auto"/>
          <w:right w:val="single" w:sz="4" w:space="4" w:color="auto"/>
          <w:between w:val="single" w:sz="4" w:space="1" w:color="auto"/>
          <w:bar w:val="single" w:sz="4" w:color="auto"/>
        </w:pBdr>
        <w:rPr>
          <w:rFonts w:cs="Arial"/>
          <w:szCs w:val="20"/>
        </w:rPr>
      </w:pPr>
      <w:r w:rsidRPr="008F508F">
        <w:rPr>
          <w:rFonts w:cs="Arial"/>
          <w:b/>
          <w:szCs w:val="20"/>
        </w:rPr>
        <w:t>Technology</w:t>
      </w:r>
      <w:r w:rsidRPr="008F508F">
        <w:rPr>
          <w:rFonts w:cs="Arial"/>
          <w:szCs w:val="20"/>
        </w:rPr>
        <w:t xml:space="preserve">: The vital key element of knowledge management is technology </w:t>
      </w:r>
      <w:r w:rsidR="00163D5B" w:rsidRPr="008F508F">
        <w:rPr>
          <w:rFonts w:cs="Arial"/>
          <w:szCs w:val="20"/>
        </w:rPr>
        <w:t>especially in</w:t>
      </w:r>
      <w:r w:rsidRPr="008F508F">
        <w:rPr>
          <w:rFonts w:cs="Arial"/>
          <w:szCs w:val="20"/>
        </w:rPr>
        <w:t xml:space="preserve"> the </w:t>
      </w:r>
      <w:r w:rsidR="00163D5B" w:rsidRPr="008F508F">
        <w:rPr>
          <w:rFonts w:cs="Arial"/>
          <w:szCs w:val="20"/>
        </w:rPr>
        <w:t>online-based</w:t>
      </w:r>
      <w:r w:rsidRPr="008F508F">
        <w:rPr>
          <w:rFonts w:cs="Arial"/>
          <w:szCs w:val="20"/>
        </w:rPr>
        <w:t xml:space="preserve"> platform. For the </w:t>
      </w:r>
      <w:r w:rsidR="00163D5B" w:rsidRPr="008F508F">
        <w:rPr>
          <w:rFonts w:cs="Arial"/>
          <w:szCs w:val="20"/>
        </w:rPr>
        <w:t>knowledge management</w:t>
      </w:r>
      <w:r w:rsidRPr="008F508F">
        <w:rPr>
          <w:rFonts w:cs="Arial"/>
          <w:szCs w:val="20"/>
        </w:rPr>
        <w:t xml:space="preserve"> teams</w:t>
      </w:r>
      <w:r w:rsidR="00163D5B" w:rsidRPr="008F508F">
        <w:rPr>
          <w:rFonts w:cs="Arial"/>
          <w:szCs w:val="20"/>
        </w:rPr>
        <w:t xml:space="preserve"> of Amazon</w:t>
      </w:r>
      <w:r w:rsidRPr="008F508F">
        <w:rPr>
          <w:rFonts w:cs="Arial"/>
          <w:szCs w:val="20"/>
        </w:rPr>
        <w:t xml:space="preserve">, the </w:t>
      </w:r>
      <w:r w:rsidR="00163D5B" w:rsidRPr="008F508F">
        <w:rPr>
          <w:rFonts w:cs="Arial"/>
          <w:szCs w:val="20"/>
        </w:rPr>
        <w:t xml:space="preserve">technology </w:t>
      </w:r>
      <w:r w:rsidRPr="008F508F">
        <w:rPr>
          <w:rFonts w:cs="Arial"/>
          <w:szCs w:val="20"/>
        </w:rPr>
        <w:t xml:space="preserve">key </w:t>
      </w:r>
      <w:r w:rsidR="00163D5B" w:rsidRPr="008F508F">
        <w:rPr>
          <w:rFonts w:cs="Arial"/>
          <w:szCs w:val="20"/>
        </w:rPr>
        <w:t>help</w:t>
      </w:r>
      <w:r w:rsidRPr="008F508F">
        <w:rPr>
          <w:rFonts w:cs="Arial"/>
          <w:szCs w:val="20"/>
        </w:rPr>
        <w:t xml:space="preserve">s to identify </w:t>
      </w:r>
      <w:r w:rsidR="00163D5B" w:rsidRPr="008F508F">
        <w:rPr>
          <w:rFonts w:cs="Arial"/>
          <w:szCs w:val="20"/>
        </w:rPr>
        <w:t xml:space="preserve">the </w:t>
      </w:r>
      <w:r w:rsidRPr="008F508F">
        <w:rPr>
          <w:rFonts w:cs="Arial"/>
          <w:szCs w:val="20"/>
        </w:rPr>
        <w:t xml:space="preserve">ways to </w:t>
      </w:r>
      <w:r w:rsidR="00163D5B" w:rsidRPr="008F508F">
        <w:rPr>
          <w:rFonts w:cs="Arial"/>
          <w:szCs w:val="20"/>
        </w:rPr>
        <w:t>make</w:t>
      </w:r>
      <w:r w:rsidRPr="008F508F">
        <w:rPr>
          <w:rFonts w:cs="Arial"/>
          <w:szCs w:val="20"/>
        </w:rPr>
        <w:t xml:space="preserve"> </w:t>
      </w:r>
      <w:r w:rsidR="00163D5B" w:rsidRPr="008F508F">
        <w:rPr>
          <w:rFonts w:cs="Arial"/>
          <w:szCs w:val="20"/>
        </w:rPr>
        <w:t>the</w:t>
      </w:r>
      <w:r w:rsidRPr="008F508F">
        <w:rPr>
          <w:rFonts w:cs="Arial"/>
          <w:szCs w:val="20"/>
        </w:rPr>
        <w:t xml:space="preserve"> processes </w:t>
      </w:r>
      <w:r w:rsidR="00163D5B" w:rsidRPr="008F508F">
        <w:rPr>
          <w:rFonts w:cs="Arial"/>
          <w:szCs w:val="20"/>
        </w:rPr>
        <w:t>easier and smooth.</w:t>
      </w:r>
      <w:r w:rsidRPr="008F508F">
        <w:rPr>
          <w:rFonts w:cs="Arial"/>
          <w:szCs w:val="20"/>
        </w:rPr>
        <w:t xml:space="preserve"> For example, </w:t>
      </w:r>
      <w:r w:rsidR="00163D5B" w:rsidRPr="008F508F">
        <w:rPr>
          <w:rFonts w:cs="Arial"/>
          <w:szCs w:val="20"/>
        </w:rPr>
        <w:t>Amazon</w:t>
      </w:r>
      <w:r w:rsidRPr="008F508F">
        <w:rPr>
          <w:rFonts w:cs="Arial"/>
          <w:szCs w:val="20"/>
        </w:rPr>
        <w:t xml:space="preserve"> can build knowledge collection into </w:t>
      </w:r>
      <w:r w:rsidR="00163D5B" w:rsidRPr="008F508F">
        <w:rPr>
          <w:rFonts w:cs="Arial"/>
          <w:szCs w:val="20"/>
        </w:rPr>
        <w:t>and</w:t>
      </w:r>
      <w:r w:rsidRPr="008F508F">
        <w:rPr>
          <w:rFonts w:cs="Arial"/>
          <w:szCs w:val="20"/>
        </w:rPr>
        <w:t xml:space="preserve"> integrate </w:t>
      </w:r>
      <w:r w:rsidR="00163D5B" w:rsidRPr="008F508F">
        <w:rPr>
          <w:rFonts w:cs="Arial"/>
          <w:szCs w:val="20"/>
        </w:rPr>
        <w:t xml:space="preserve">the overall </w:t>
      </w:r>
      <w:r w:rsidRPr="008F508F">
        <w:rPr>
          <w:rFonts w:cs="Arial"/>
          <w:szCs w:val="20"/>
        </w:rPr>
        <w:t xml:space="preserve">knowledge </w:t>
      </w:r>
      <w:r w:rsidR="00163D5B" w:rsidRPr="008F508F">
        <w:rPr>
          <w:rFonts w:cs="Arial"/>
          <w:szCs w:val="20"/>
        </w:rPr>
        <w:t>to make the communication among the supplier, customer or consumer and this company through the</w:t>
      </w:r>
      <w:r w:rsidRPr="008F508F">
        <w:rPr>
          <w:rFonts w:cs="Arial"/>
          <w:szCs w:val="20"/>
        </w:rPr>
        <w:t xml:space="preserve"> delivering relevant alerts in ultimately</w:t>
      </w:r>
      <w:r w:rsidR="008F508F" w:rsidRPr="008F508F">
        <w:rPr>
          <w:rFonts w:cs="Arial"/>
          <w:szCs w:val="20"/>
        </w:rPr>
        <w:t xml:space="preserve"> </w:t>
      </w:r>
      <w:r w:rsidR="008F508F" w:rsidRPr="008F508F">
        <w:rPr>
          <w:rFonts w:cs="Arial"/>
          <w:szCs w:val="16"/>
          <w:shd w:val="clear" w:color="auto" w:fill="FFFFFF"/>
        </w:rPr>
        <w:t>(</w:t>
      </w:r>
      <w:proofErr w:type="spellStart"/>
      <w:r w:rsidR="008F508F" w:rsidRPr="008F508F">
        <w:rPr>
          <w:rFonts w:cs="Arial"/>
          <w:szCs w:val="16"/>
          <w:shd w:val="clear" w:color="auto" w:fill="FFFFFF"/>
        </w:rPr>
        <w:t>Dalkir</w:t>
      </w:r>
      <w:proofErr w:type="spellEnd"/>
      <w:r w:rsidR="008F508F" w:rsidRPr="008F508F">
        <w:rPr>
          <w:rFonts w:cs="Arial"/>
          <w:szCs w:val="16"/>
          <w:shd w:val="clear" w:color="auto" w:fill="FFFFFF"/>
        </w:rPr>
        <w:t>, 2017)</w:t>
      </w:r>
      <w:r w:rsidRPr="008F508F">
        <w:rPr>
          <w:rFonts w:cs="Arial"/>
          <w:szCs w:val="20"/>
        </w:rPr>
        <w:t>. </w:t>
      </w:r>
      <w:r w:rsidR="00163D5B" w:rsidRPr="008F508F">
        <w:rPr>
          <w:rFonts w:cs="Arial"/>
          <w:szCs w:val="20"/>
        </w:rPr>
        <w:t>As Amazon is an advanced organisation, it uses</w:t>
      </w:r>
      <w:r w:rsidRPr="008F508F">
        <w:rPr>
          <w:rFonts w:cs="Arial"/>
          <w:szCs w:val="20"/>
        </w:rPr>
        <w:t xml:space="preserve"> </w:t>
      </w:r>
      <w:r w:rsidR="00163D5B" w:rsidRPr="008F508F">
        <w:rPr>
          <w:rFonts w:cs="Arial"/>
          <w:szCs w:val="20"/>
        </w:rPr>
        <w:t>knowledge</w:t>
      </w:r>
      <w:r w:rsidRPr="008F508F">
        <w:rPr>
          <w:rFonts w:cs="Arial"/>
          <w:szCs w:val="20"/>
        </w:rPr>
        <w:t xml:space="preserve"> management to </w:t>
      </w:r>
      <w:r w:rsidR="00163D5B" w:rsidRPr="008F508F">
        <w:rPr>
          <w:rFonts w:cs="Arial"/>
          <w:szCs w:val="20"/>
        </w:rPr>
        <w:t xml:space="preserve">provide the opportunity through </w:t>
      </w:r>
      <w:r w:rsidRPr="008F508F">
        <w:rPr>
          <w:rFonts w:cs="Arial"/>
          <w:szCs w:val="20"/>
        </w:rPr>
        <w:t xml:space="preserve">collaboration, innovations in </w:t>
      </w:r>
      <w:r w:rsidR="00CB67C5" w:rsidRPr="008F508F">
        <w:rPr>
          <w:rFonts w:cs="Arial"/>
          <w:szCs w:val="20"/>
        </w:rPr>
        <w:t>its</w:t>
      </w:r>
      <w:r w:rsidRPr="008F508F">
        <w:rPr>
          <w:rFonts w:cs="Arial"/>
          <w:szCs w:val="20"/>
        </w:rPr>
        <w:t xml:space="preserve"> most teachable moments. </w:t>
      </w:r>
    </w:p>
    <w:p w:rsidR="008F508F" w:rsidRDefault="008F508F">
      <w:pPr>
        <w:rPr>
          <w:rFonts w:eastAsiaTheme="majorEastAsia" w:cs="Arial"/>
          <w:b/>
          <w:sz w:val="28"/>
          <w:szCs w:val="28"/>
        </w:rPr>
      </w:pPr>
      <w:bookmarkStart w:id="5" w:name="_Toc67147439"/>
      <w:r>
        <w:rPr>
          <w:rFonts w:cs="Arial"/>
        </w:rPr>
        <w:br w:type="page"/>
      </w:r>
    </w:p>
    <w:p w:rsidR="0017237D" w:rsidRPr="00525B99" w:rsidRDefault="00010F5F" w:rsidP="004B7542">
      <w:pPr>
        <w:pStyle w:val="1"/>
        <w:rPr>
          <w:color w:val="auto"/>
        </w:rPr>
      </w:pPr>
      <w:r w:rsidRPr="00525B99">
        <w:rPr>
          <w:color w:val="auto"/>
        </w:rPr>
        <w:lastRenderedPageBreak/>
        <w:t xml:space="preserve">Demonstrating the Importance of Effective </w:t>
      </w:r>
      <w:r w:rsidR="0041678C" w:rsidRPr="00525B99">
        <w:rPr>
          <w:color w:val="auto"/>
        </w:rPr>
        <w:t>C</w:t>
      </w:r>
      <w:r w:rsidRPr="00525B99">
        <w:rPr>
          <w:color w:val="auto"/>
        </w:rPr>
        <w:t xml:space="preserve">reation, Storing, Sharing, Application </w:t>
      </w:r>
      <w:r w:rsidR="00CB67C5" w:rsidRPr="00525B99">
        <w:rPr>
          <w:color w:val="auto"/>
        </w:rPr>
        <w:t>through the</w:t>
      </w:r>
      <w:r w:rsidRPr="00525B99">
        <w:rPr>
          <w:color w:val="auto"/>
        </w:rPr>
        <w:t xml:space="preserve"> I</w:t>
      </w:r>
      <w:r w:rsidR="00597E92" w:rsidRPr="00525B99">
        <w:rPr>
          <w:color w:val="auto"/>
        </w:rPr>
        <w:t>ntegration of I</w:t>
      </w:r>
      <w:r w:rsidRPr="00525B99">
        <w:rPr>
          <w:color w:val="auto"/>
        </w:rPr>
        <w:t xml:space="preserve">nformation for </w:t>
      </w:r>
      <w:r w:rsidR="00597E92" w:rsidRPr="00525B99">
        <w:rPr>
          <w:color w:val="auto"/>
        </w:rPr>
        <w:t>G</w:t>
      </w:r>
      <w:r w:rsidRPr="00525B99">
        <w:rPr>
          <w:color w:val="auto"/>
        </w:rPr>
        <w:t xml:space="preserve">ood </w:t>
      </w:r>
      <w:r w:rsidR="00597E92" w:rsidRPr="00525B99">
        <w:rPr>
          <w:color w:val="auto"/>
        </w:rPr>
        <w:t>K</w:t>
      </w:r>
      <w:r w:rsidRPr="00525B99">
        <w:rPr>
          <w:color w:val="auto"/>
        </w:rPr>
        <w:t xml:space="preserve">nowledge </w:t>
      </w:r>
      <w:r w:rsidR="00597E92" w:rsidRPr="00525B99">
        <w:rPr>
          <w:color w:val="auto"/>
        </w:rPr>
        <w:t>M</w:t>
      </w:r>
      <w:r w:rsidRPr="00525B99">
        <w:rPr>
          <w:color w:val="auto"/>
        </w:rPr>
        <w:t xml:space="preserve">anagement </w:t>
      </w:r>
      <w:r w:rsidR="00597E92" w:rsidRPr="00525B99">
        <w:rPr>
          <w:color w:val="auto"/>
        </w:rPr>
        <w:t>D</w:t>
      </w:r>
      <w:r w:rsidRPr="00525B99">
        <w:rPr>
          <w:color w:val="auto"/>
        </w:rPr>
        <w:t xml:space="preserve">evelopment </w:t>
      </w:r>
      <w:r w:rsidR="00597E92" w:rsidRPr="00525B99">
        <w:rPr>
          <w:color w:val="auto"/>
        </w:rPr>
        <w:t>P</w:t>
      </w:r>
      <w:r w:rsidRPr="00525B99">
        <w:rPr>
          <w:color w:val="auto"/>
        </w:rPr>
        <w:t>ractices</w:t>
      </w:r>
      <w:bookmarkEnd w:id="5"/>
    </w:p>
    <w:p w:rsidR="00866002" w:rsidRDefault="00010F5F" w:rsidP="00A726F0">
      <w:pPr>
        <w:rPr>
          <w:rFonts w:cs="Arial"/>
          <w:szCs w:val="22"/>
        </w:rPr>
      </w:pPr>
      <w:r w:rsidRPr="00A726F0">
        <w:rPr>
          <w:rFonts w:cs="Arial"/>
        </w:rPr>
        <w:t xml:space="preserve">In the competitive business world, </w:t>
      </w:r>
      <w:r w:rsidR="0041678C" w:rsidRPr="00A726F0">
        <w:rPr>
          <w:rFonts w:cs="Arial"/>
          <w:szCs w:val="22"/>
          <w:shd w:val="clear" w:color="auto" w:fill="FFFFFF"/>
        </w:rPr>
        <w:t>r</w:t>
      </w:r>
      <w:r w:rsidRPr="00A726F0">
        <w:rPr>
          <w:rFonts w:cs="Arial"/>
          <w:szCs w:val="22"/>
          <w:shd w:val="clear" w:color="auto" w:fill="FFFFFF"/>
        </w:rPr>
        <w:t xml:space="preserve">egardless of </w:t>
      </w:r>
      <w:r w:rsidR="0041678C" w:rsidRPr="00A726F0">
        <w:rPr>
          <w:rFonts w:cs="Arial"/>
          <w:szCs w:val="22"/>
          <w:shd w:val="clear" w:color="auto" w:fill="FFFFFF"/>
        </w:rPr>
        <w:t xml:space="preserve">any kind of </w:t>
      </w:r>
      <w:r w:rsidRPr="00A726F0">
        <w:rPr>
          <w:rFonts w:cs="Arial"/>
          <w:szCs w:val="22"/>
          <w:shd w:val="clear" w:color="auto" w:fill="FFFFFF"/>
        </w:rPr>
        <w:t xml:space="preserve">industry businesses must </w:t>
      </w:r>
      <w:r w:rsidR="0041678C" w:rsidRPr="00A726F0">
        <w:rPr>
          <w:rFonts w:cs="Arial"/>
          <w:szCs w:val="22"/>
          <w:shd w:val="clear" w:color="auto" w:fill="FFFFFF"/>
        </w:rPr>
        <w:t xml:space="preserve">have to </w:t>
      </w:r>
      <w:r w:rsidRPr="00A726F0">
        <w:rPr>
          <w:rFonts w:cs="Arial"/>
          <w:szCs w:val="22"/>
          <w:shd w:val="clear" w:color="auto" w:fill="FFFFFF"/>
        </w:rPr>
        <w:t>build their data system</w:t>
      </w:r>
      <w:r w:rsidR="0041678C" w:rsidRPr="00A726F0">
        <w:rPr>
          <w:rFonts w:cs="Arial"/>
          <w:szCs w:val="22"/>
          <w:shd w:val="clear" w:color="auto" w:fill="FFFFFF"/>
        </w:rPr>
        <w:t xml:space="preserve"> with proper strength for</w:t>
      </w:r>
      <w:r w:rsidRPr="00A726F0">
        <w:rPr>
          <w:rFonts w:cs="Arial"/>
          <w:szCs w:val="22"/>
          <w:shd w:val="clear" w:color="auto" w:fill="FFFFFF"/>
        </w:rPr>
        <w:t xml:space="preserve"> gather</w:t>
      </w:r>
      <w:r w:rsidR="0041678C" w:rsidRPr="00A726F0">
        <w:rPr>
          <w:rFonts w:cs="Arial"/>
          <w:szCs w:val="22"/>
          <w:shd w:val="clear" w:color="auto" w:fill="FFFFFF"/>
        </w:rPr>
        <w:t>ing the information</w:t>
      </w:r>
      <w:r w:rsidRPr="00A726F0">
        <w:rPr>
          <w:rFonts w:cs="Arial"/>
          <w:szCs w:val="22"/>
          <w:shd w:val="clear" w:color="auto" w:fill="FFFFFF"/>
        </w:rPr>
        <w:t xml:space="preserve"> from employees and customers to keep growing</w:t>
      </w:r>
      <w:r w:rsidR="0041678C" w:rsidRPr="00A726F0">
        <w:rPr>
          <w:rFonts w:cs="Arial"/>
          <w:szCs w:val="22"/>
          <w:shd w:val="clear" w:color="auto" w:fill="FFFFFF"/>
        </w:rPr>
        <w:t xml:space="preserve"> the company’s growth</w:t>
      </w:r>
      <w:r w:rsidRPr="00A726F0">
        <w:rPr>
          <w:rFonts w:cs="Arial"/>
          <w:szCs w:val="22"/>
          <w:shd w:val="clear" w:color="auto" w:fill="FFFFFF"/>
        </w:rPr>
        <w:t xml:space="preserve">. </w:t>
      </w:r>
    </w:p>
    <w:p w:rsidR="00866002" w:rsidRPr="00A726F0" w:rsidRDefault="00866002" w:rsidP="0020408F">
      <w:pPr>
        <w:jc w:val="center"/>
        <w:rPr>
          <w:rFonts w:eastAsiaTheme="majorEastAsia" w:cs="Arial"/>
          <w:spacing w:val="2"/>
          <w:szCs w:val="22"/>
        </w:rPr>
      </w:pPr>
      <w:r w:rsidRPr="00A726F0">
        <w:rPr>
          <w:rFonts w:cs="Arial"/>
          <w:noProof/>
          <w:lang w:val="ro-RO" w:eastAsia="ro-RO"/>
        </w:rPr>
        <w:drawing>
          <wp:inline distT="0" distB="0" distL="0" distR="0" wp14:anchorId="703AD152" wp14:editId="1B7D24DC">
            <wp:extent cx="4860758" cy="2548392"/>
            <wp:effectExtent l="0" t="0" r="0" b="0"/>
            <wp:docPr id="1" name="Picture 1" descr="https://thumbs.dreamstime.com/z/knowledge-management-important-components-857446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thumbs.dreamstime.com/z/knowledge-management-important-components-85744668.jpg"/>
                    <pic:cNvPicPr>
                      <a:picLocks noChangeAspect="1" noChangeArrowheads="1"/>
                    </pic:cNvPicPr>
                  </pic:nvPicPr>
                  <pic:blipFill rotWithShape="1">
                    <a:blip r:embed="rId8"/>
                    <a:srcRect b="11388"/>
                    <a:stretch/>
                  </pic:blipFill>
                  <pic:spPr bwMode="auto">
                    <a:xfrm>
                      <a:off x="0" y="0"/>
                      <a:ext cx="4867015" cy="2551672"/>
                    </a:xfrm>
                    <a:prstGeom prst="rect">
                      <a:avLst/>
                    </a:prstGeom>
                    <a:noFill/>
                    <a:ln>
                      <a:noFill/>
                    </a:ln>
                    <a:extLst>
                      <a:ext uri="{53640926-AAD7-44D8-BBD7-CCE9431645EC}">
                        <a14:shadowObscured xmlns:a14="http://schemas.microsoft.com/office/drawing/2010/main"/>
                      </a:ext>
                    </a:extLst>
                  </pic:spPr>
                </pic:pic>
              </a:graphicData>
            </a:graphic>
          </wp:inline>
        </w:drawing>
      </w:r>
    </w:p>
    <w:p w:rsidR="00866002" w:rsidRPr="00A62091" w:rsidRDefault="00866002" w:rsidP="00866002">
      <w:pPr>
        <w:pStyle w:val="af0"/>
        <w:spacing w:line="360" w:lineRule="auto"/>
        <w:jc w:val="center"/>
        <w:rPr>
          <w:rFonts w:cs="Arial"/>
          <w:color w:val="auto"/>
          <w:sz w:val="22"/>
          <w:szCs w:val="22"/>
        </w:rPr>
      </w:pPr>
      <w:bookmarkStart w:id="6" w:name="_Toc67147463"/>
      <w:r w:rsidRPr="00A62091">
        <w:rPr>
          <w:rFonts w:cs="Arial"/>
          <w:color w:val="auto"/>
          <w:sz w:val="22"/>
          <w:szCs w:val="22"/>
        </w:rPr>
        <w:t xml:space="preserve">Figure </w:t>
      </w:r>
      <w:r w:rsidRPr="00A62091">
        <w:rPr>
          <w:rFonts w:cs="Arial"/>
          <w:color w:val="auto"/>
          <w:sz w:val="22"/>
          <w:szCs w:val="22"/>
        </w:rPr>
        <w:fldChar w:fldCharType="begin"/>
      </w:r>
      <w:r w:rsidRPr="00A62091">
        <w:rPr>
          <w:rFonts w:cs="Arial"/>
          <w:color w:val="auto"/>
          <w:sz w:val="22"/>
          <w:szCs w:val="22"/>
        </w:rPr>
        <w:instrText xml:space="preserve"> SEQ Figure \* ARABIC </w:instrText>
      </w:r>
      <w:r w:rsidRPr="00A62091">
        <w:rPr>
          <w:rFonts w:cs="Arial"/>
          <w:color w:val="auto"/>
          <w:sz w:val="22"/>
          <w:szCs w:val="22"/>
        </w:rPr>
        <w:fldChar w:fldCharType="separate"/>
      </w:r>
      <w:r w:rsidRPr="00A62091">
        <w:rPr>
          <w:rFonts w:cs="Arial"/>
          <w:noProof/>
          <w:color w:val="auto"/>
          <w:sz w:val="22"/>
          <w:szCs w:val="22"/>
        </w:rPr>
        <w:t>2</w:t>
      </w:r>
      <w:r w:rsidRPr="00A62091">
        <w:rPr>
          <w:rFonts w:cs="Arial"/>
          <w:color w:val="auto"/>
          <w:sz w:val="22"/>
          <w:szCs w:val="22"/>
        </w:rPr>
        <w:fldChar w:fldCharType="end"/>
      </w:r>
      <w:r w:rsidRPr="00A62091">
        <w:rPr>
          <w:rFonts w:cs="Arial"/>
          <w:color w:val="auto"/>
          <w:sz w:val="22"/>
          <w:szCs w:val="22"/>
        </w:rPr>
        <w:t>: Importance of Knowledge Management</w:t>
      </w:r>
      <w:bookmarkEnd w:id="6"/>
    </w:p>
    <w:p w:rsidR="00866002" w:rsidRPr="004B7542" w:rsidRDefault="00866002" w:rsidP="00866002">
      <w:pPr>
        <w:jc w:val="center"/>
        <w:rPr>
          <w:rFonts w:cs="Arial"/>
          <w:b/>
        </w:rPr>
      </w:pPr>
      <w:r w:rsidRPr="00A62091">
        <w:rPr>
          <w:rFonts w:cs="Arial"/>
          <w:b/>
        </w:rPr>
        <w:t xml:space="preserve">Source: </w:t>
      </w:r>
      <w:r w:rsidRPr="00A62091">
        <w:rPr>
          <w:rFonts w:cs="Arial"/>
          <w:b/>
          <w:szCs w:val="16"/>
          <w:shd w:val="clear" w:color="auto" w:fill="FFFFFF"/>
        </w:rPr>
        <w:t>(</w:t>
      </w:r>
      <w:proofErr w:type="spellStart"/>
      <w:r w:rsidRPr="00A62091">
        <w:rPr>
          <w:rFonts w:cs="Arial"/>
          <w:b/>
          <w:szCs w:val="16"/>
          <w:shd w:val="clear" w:color="auto" w:fill="FFFFFF"/>
        </w:rPr>
        <w:t>Jennex</w:t>
      </w:r>
      <w:proofErr w:type="spellEnd"/>
      <w:r w:rsidRPr="00A62091">
        <w:rPr>
          <w:rFonts w:cs="Arial"/>
          <w:b/>
          <w:szCs w:val="16"/>
          <w:shd w:val="clear" w:color="auto" w:fill="FFFFFF"/>
        </w:rPr>
        <w:t>, 2015)</w:t>
      </w:r>
    </w:p>
    <w:p w:rsidR="00866002" w:rsidRDefault="00866002" w:rsidP="00A726F0">
      <w:pPr>
        <w:rPr>
          <w:rFonts w:cs="Arial"/>
          <w:szCs w:val="22"/>
        </w:rPr>
      </w:pPr>
      <w:r w:rsidRPr="00A726F0">
        <w:rPr>
          <w:rFonts w:cs="Arial"/>
          <w:szCs w:val="22"/>
          <w:shd w:val="clear" w:color="auto" w:fill="FFFFFF"/>
        </w:rPr>
        <w:t>This knowledge management process is now counted as the new era of the digital revolution with efficient artificial intelligence</w:t>
      </w:r>
      <w:r>
        <w:rPr>
          <w:rFonts w:cs="Arial"/>
          <w:szCs w:val="22"/>
          <w:shd w:val="clear" w:color="auto" w:fill="FFFFFF"/>
        </w:rPr>
        <w:t xml:space="preserve"> </w:t>
      </w:r>
      <w:r>
        <w:rPr>
          <w:rFonts w:cs="Arial"/>
          <w:szCs w:val="16"/>
          <w:shd w:val="clear" w:color="auto" w:fill="FFFFFF"/>
        </w:rPr>
        <w:t xml:space="preserve">(Becerra </w:t>
      </w:r>
      <w:r w:rsidRPr="00ED1CB3">
        <w:rPr>
          <w:rFonts w:cs="Arial"/>
          <w:szCs w:val="16"/>
          <w:shd w:val="clear" w:color="auto" w:fill="FFFFFF"/>
        </w:rPr>
        <w:t>and</w:t>
      </w:r>
      <w:r>
        <w:rPr>
          <w:rFonts w:cs="Arial"/>
          <w:szCs w:val="16"/>
          <w:shd w:val="clear" w:color="auto" w:fill="FFFFFF"/>
        </w:rPr>
        <w:t xml:space="preserve"> </w:t>
      </w:r>
      <w:proofErr w:type="spellStart"/>
      <w:r w:rsidRPr="00ED1CB3">
        <w:rPr>
          <w:rFonts w:cs="Arial"/>
          <w:szCs w:val="16"/>
          <w:shd w:val="clear" w:color="auto" w:fill="FFFFFF"/>
        </w:rPr>
        <w:t>Sabherwal</w:t>
      </w:r>
      <w:proofErr w:type="spellEnd"/>
      <w:r w:rsidRPr="00ED1CB3">
        <w:rPr>
          <w:rFonts w:cs="Arial"/>
          <w:szCs w:val="16"/>
          <w:shd w:val="clear" w:color="auto" w:fill="FFFFFF"/>
        </w:rPr>
        <w:t>, 201</w:t>
      </w:r>
      <w:r>
        <w:rPr>
          <w:rFonts w:cs="Arial"/>
          <w:szCs w:val="16"/>
          <w:shd w:val="clear" w:color="auto" w:fill="FFFFFF"/>
        </w:rPr>
        <w:t>4)</w:t>
      </w:r>
      <w:r w:rsidRPr="00A726F0">
        <w:rPr>
          <w:rFonts w:cs="Arial"/>
          <w:szCs w:val="22"/>
          <w:shd w:val="clear" w:color="auto" w:fill="FFFFFF"/>
        </w:rPr>
        <w:t xml:space="preserve">. The knowledge management process helps to </w:t>
      </w:r>
      <w:r w:rsidRPr="00A726F0">
        <w:rPr>
          <w:rFonts w:cs="Arial"/>
          <w:szCs w:val="22"/>
        </w:rPr>
        <w:t>create, use and manage all the knowledge and information within the organisation by dealing with the company-related data, which are relevant to the customers, products, and working environment. Through knowledge management, Amazon is maintained and developed the knowledge over time so that any person in this company can be able to utilise it.</w:t>
      </w:r>
    </w:p>
    <w:p w:rsidR="003F6098" w:rsidRPr="00A726F0" w:rsidRDefault="00703901" w:rsidP="00A726F0">
      <w:pPr>
        <w:rPr>
          <w:rFonts w:eastAsiaTheme="majorEastAsia" w:cs="Arial"/>
          <w:spacing w:val="2"/>
          <w:szCs w:val="22"/>
        </w:rPr>
      </w:pPr>
      <w:r w:rsidRPr="00A726F0">
        <w:rPr>
          <w:rFonts w:cs="Arial"/>
          <w:szCs w:val="22"/>
        </w:rPr>
        <w:t xml:space="preserve">Moreover, it can positively influence all the departments within </w:t>
      </w:r>
      <w:r w:rsidR="00861787" w:rsidRPr="00A726F0">
        <w:rPr>
          <w:rFonts w:cs="Arial"/>
          <w:szCs w:val="22"/>
        </w:rPr>
        <w:t>Amazon</w:t>
      </w:r>
      <w:r w:rsidRPr="00A726F0">
        <w:rPr>
          <w:rFonts w:cs="Arial"/>
          <w:szCs w:val="22"/>
        </w:rPr>
        <w:t xml:space="preserve"> such as </w:t>
      </w:r>
      <w:r w:rsidR="00861787" w:rsidRPr="00A726F0">
        <w:rPr>
          <w:rFonts w:cs="Arial"/>
          <w:szCs w:val="22"/>
        </w:rPr>
        <w:t xml:space="preserve">their </w:t>
      </w:r>
      <w:r w:rsidRPr="00A726F0">
        <w:rPr>
          <w:rFonts w:cs="Arial"/>
          <w:szCs w:val="22"/>
        </w:rPr>
        <w:t>IT team and customer support team</w:t>
      </w:r>
      <w:r w:rsidR="00861787" w:rsidRPr="00A726F0">
        <w:rPr>
          <w:rFonts w:cs="Arial"/>
          <w:szCs w:val="22"/>
        </w:rPr>
        <w:t xml:space="preserve"> always take the facilities to collect and share the information from the specific place by the specific code</w:t>
      </w:r>
      <w:r w:rsidR="008F508F">
        <w:rPr>
          <w:rFonts w:cs="Arial"/>
          <w:szCs w:val="22"/>
        </w:rPr>
        <w:t xml:space="preserve"> </w:t>
      </w:r>
      <w:r w:rsidR="008F508F">
        <w:rPr>
          <w:rFonts w:cs="Arial"/>
          <w:szCs w:val="16"/>
          <w:shd w:val="clear" w:color="auto" w:fill="FFFFFF"/>
        </w:rPr>
        <w:t>(</w:t>
      </w:r>
      <w:proofErr w:type="spellStart"/>
      <w:r w:rsidR="008F508F" w:rsidRPr="00ED1CB3">
        <w:rPr>
          <w:rFonts w:cs="Arial"/>
          <w:szCs w:val="16"/>
          <w:shd w:val="clear" w:color="auto" w:fill="FFFFFF"/>
        </w:rPr>
        <w:t>Dalkir</w:t>
      </w:r>
      <w:proofErr w:type="spellEnd"/>
      <w:r w:rsidR="008F508F" w:rsidRPr="00ED1CB3">
        <w:rPr>
          <w:rFonts w:cs="Arial"/>
          <w:szCs w:val="16"/>
          <w:shd w:val="clear" w:color="auto" w:fill="FFFFFF"/>
        </w:rPr>
        <w:t>, 2017</w:t>
      </w:r>
      <w:r w:rsidR="008F508F">
        <w:rPr>
          <w:rFonts w:cs="Arial"/>
          <w:szCs w:val="16"/>
          <w:shd w:val="clear" w:color="auto" w:fill="FFFFFF"/>
        </w:rPr>
        <w:t>)</w:t>
      </w:r>
      <w:r w:rsidRPr="00A726F0">
        <w:rPr>
          <w:rFonts w:cs="Arial"/>
          <w:szCs w:val="22"/>
        </w:rPr>
        <w:t xml:space="preserve">. </w:t>
      </w:r>
      <w:r w:rsidR="00861787" w:rsidRPr="00A726F0">
        <w:rPr>
          <w:rFonts w:cs="Arial"/>
          <w:szCs w:val="22"/>
        </w:rPr>
        <w:t>So that in an online-</w:t>
      </w:r>
      <w:r w:rsidR="00861787" w:rsidRPr="00A726F0">
        <w:rPr>
          <w:rFonts w:cs="Arial"/>
          <w:szCs w:val="22"/>
        </w:rPr>
        <w:lastRenderedPageBreak/>
        <w:t xml:space="preserve">based company like Amazon, </w:t>
      </w:r>
      <w:r w:rsidR="00861787" w:rsidRPr="00A726F0">
        <w:rPr>
          <w:rFonts w:cs="Arial"/>
          <w:spacing w:val="2"/>
          <w:szCs w:val="22"/>
        </w:rPr>
        <w:t>there</w:t>
      </w:r>
      <w:r w:rsidR="00010F5F" w:rsidRPr="00A726F0">
        <w:rPr>
          <w:rFonts w:cs="Arial"/>
          <w:spacing w:val="2"/>
          <w:szCs w:val="22"/>
        </w:rPr>
        <w:t xml:space="preserve"> </w:t>
      </w:r>
      <w:r w:rsidR="00861787" w:rsidRPr="00A726F0">
        <w:rPr>
          <w:rFonts w:cs="Arial"/>
          <w:spacing w:val="2"/>
          <w:szCs w:val="22"/>
        </w:rPr>
        <w:t>have numerous</w:t>
      </w:r>
      <w:r w:rsidR="00010F5F" w:rsidRPr="00A726F0">
        <w:rPr>
          <w:rFonts w:cs="Arial"/>
          <w:spacing w:val="2"/>
          <w:szCs w:val="22"/>
        </w:rPr>
        <w:t xml:space="preserve"> benefits </w:t>
      </w:r>
      <w:r w:rsidR="00861787" w:rsidRPr="00A726F0">
        <w:rPr>
          <w:rFonts w:cs="Arial"/>
          <w:spacing w:val="2"/>
          <w:szCs w:val="22"/>
        </w:rPr>
        <w:t xml:space="preserve">of </w:t>
      </w:r>
      <w:r w:rsidR="00010F5F" w:rsidRPr="00A726F0">
        <w:rPr>
          <w:rFonts w:cs="Arial"/>
          <w:spacing w:val="2"/>
          <w:szCs w:val="22"/>
        </w:rPr>
        <w:t>effective knowledge management</w:t>
      </w:r>
      <w:r w:rsidR="00861787" w:rsidRPr="00A726F0">
        <w:rPr>
          <w:rFonts w:cs="Arial"/>
          <w:spacing w:val="2"/>
          <w:szCs w:val="22"/>
        </w:rPr>
        <w:t xml:space="preserve"> by ensuring</w:t>
      </w:r>
      <w:r w:rsidR="00010F5F" w:rsidRPr="00A726F0">
        <w:rPr>
          <w:rFonts w:cs="Arial"/>
          <w:spacing w:val="2"/>
          <w:szCs w:val="22"/>
        </w:rPr>
        <w:t xml:space="preserve"> the</w:t>
      </w:r>
      <w:r w:rsidR="00861787" w:rsidRPr="00A726F0">
        <w:rPr>
          <w:rFonts w:cs="Arial"/>
          <w:spacing w:val="2"/>
          <w:szCs w:val="22"/>
        </w:rPr>
        <w:t xml:space="preserve"> proper knowledge, capabilities, </w:t>
      </w:r>
      <w:r w:rsidR="00010F5F" w:rsidRPr="00A726F0">
        <w:rPr>
          <w:rFonts w:cs="Arial"/>
          <w:spacing w:val="2"/>
          <w:szCs w:val="22"/>
        </w:rPr>
        <w:t xml:space="preserve">and skills with better outcomes. </w:t>
      </w:r>
      <w:r w:rsidR="00861787" w:rsidRPr="00A726F0">
        <w:rPr>
          <w:rFonts w:cs="Arial"/>
          <w:spacing w:val="2"/>
          <w:szCs w:val="22"/>
        </w:rPr>
        <w:t xml:space="preserve">Besides, </w:t>
      </w:r>
      <w:r w:rsidR="00010F5F" w:rsidRPr="00A726F0">
        <w:rPr>
          <w:rFonts w:cs="Arial"/>
          <w:spacing w:val="2"/>
          <w:szCs w:val="22"/>
        </w:rPr>
        <w:t xml:space="preserve">the knowledge management </w:t>
      </w:r>
      <w:r w:rsidR="009B0A42" w:rsidRPr="00A726F0">
        <w:rPr>
          <w:rFonts w:cs="Arial"/>
          <w:spacing w:val="2"/>
          <w:szCs w:val="22"/>
        </w:rPr>
        <w:t xml:space="preserve">of Amazon </w:t>
      </w:r>
      <w:r w:rsidR="00861787" w:rsidRPr="00A726F0">
        <w:rPr>
          <w:rFonts w:cs="Arial"/>
          <w:spacing w:val="2"/>
          <w:szCs w:val="22"/>
        </w:rPr>
        <w:t>plays</w:t>
      </w:r>
      <w:r w:rsidR="00010F5F" w:rsidRPr="00A726F0">
        <w:rPr>
          <w:rFonts w:cs="Arial"/>
          <w:spacing w:val="2"/>
          <w:szCs w:val="22"/>
        </w:rPr>
        <w:t xml:space="preserve"> a key role in enabling</w:t>
      </w:r>
      <w:r w:rsidR="009B0A42" w:rsidRPr="00A726F0">
        <w:rPr>
          <w:rFonts w:cs="Arial"/>
          <w:spacing w:val="2"/>
          <w:szCs w:val="22"/>
        </w:rPr>
        <w:t xml:space="preserve"> the</w:t>
      </w:r>
      <w:r w:rsidR="00010F5F" w:rsidRPr="00A726F0">
        <w:rPr>
          <w:rFonts w:cs="Arial"/>
          <w:spacing w:val="2"/>
          <w:szCs w:val="22"/>
        </w:rPr>
        <w:t xml:space="preserve"> new technologies </w:t>
      </w:r>
      <w:r w:rsidR="00711ED5" w:rsidRPr="00A726F0">
        <w:rPr>
          <w:rFonts w:cs="Arial"/>
          <w:spacing w:val="2"/>
          <w:szCs w:val="22"/>
        </w:rPr>
        <w:t xml:space="preserve">in terms of innovation </w:t>
      </w:r>
      <w:r w:rsidR="00010F5F" w:rsidRPr="00A726F0">
        <w:rPr>
          <w:rFonts w:cs="Arial"/>
          <w:spacing w:val="2"/>
          <w:szCs w:val="22"/>
        </w:rPr>
        <w:t>based on </w:t>
      </w:r>
      <w:r w:rsidR="00010F5F" w:rsidRPr="00A726F0">
        <w:rPr>
          <w:rFonts w:eastAsiaTheme="majorEastAsia" w:cs="Arial"/>
          <w:spacing w:val="2"/>
          <w:szCs w:val="22"/>
        </w:rPr>
        <w:t>artificial intelligence</w:t>
      </w:r>
      <w:r w:rsidR="00711ED5" w:rsidRPr="00A726F0">
        <w:rPr>
          <w:rFonts w:eastAsiaTheme="majorEastAsia" w:cs="Arial"/>
          <w:spacing w:val="2"/>
          <w:szCs w:val="22"/>
        </w:rPr>
        <w:t>. The importance of knowledge management for creating, storing, and sharing the information is described below,</w:t>
      </w:r>
    </w:p>
    <w:p w:rsidR="003F6098" w:rsidRPr="00A726F0" w:rsidRDefault="00010F5F" w:rsidP="004B7542">
      <w:pPr>
        <w:numPr>
          <w:ilvl w:val="0"/>
          <w:numId w:val="10"/>
        </w:num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rPr>
          <w:rFonts w:cs="Arial"/>
          <w:szCs w:val="22"/>
        </w:rPr>
      </w:pPr>
      <w:r w:rsidRPr="00A726F0">
        <w:rPr>
          <w:rStyle w:val="ae"/>
          <w:rFonts w:cs="Arial"/>
          <w:b w:val="0"/>
          <w:szCs w:val="22"/>
        </w:rPr>
        <w:t>Support of Strategic Direction: Increas</w:t>
      </w:r>
      <w:r w:rsidR="00711ED5" w:rsidRPr="00A726F0">
        <w:rPr>
          <w:rStyle w:val="ae"/>
          <w:rFonts w:cs="Arial"/>
          <w:b w:val="0"/>
          <w:szCs w:val="22"/>
        </w:rPr>
        <w:t>ing the</w:t>
      </w:r>
      <w:r w:rsidRPr="00A726F0">
        <w:rPr>
          <w:rStyle w:val="ae"/>
          <w:rFonts w:cs="Arial"/>
          <w:b w:val="0"/>
          <w:szCs w:val="22"/>
        </w:rPr>
        <w:t xml:space="preserve"> operational efficiency </w:t>
      </w:r>
      <w:r w:rsidR="00711ED5" w:rsidRPr="00A726F0">
        <w:rPr>
          <w:rStyle w:val="ae"/>
          <w:rFonts w:cs="Arial"/>
          <w:b w:val="0"/>
          <w:szCs w:val="22"/>
        </w:rPr>
        <w:t>by</w:t>
      </w:r>
      <w:r w:rsidRPr="00A726F0">
        <w:rPr>
          <w:rStyle w:val="ae"/>
          <w:rFonts w:cs="Arial"/>
          <w:b w:val="0"/>
          <w:szCs w:val="22"/>
        </w:rPr>
        <w:t xml:space="preserve"> reducing the operational costs through knowledge management</w:t>
      </w:r>
      <w:r w:rsidR="00982BA4" w:rsidRPr="00A726F0">
        <w:rPr>
          <w:rStyle w:val="ae"/>
          <w:rFonts w:cs="Arial"/>
          <w:b w:val="0"/>
          <w:szCs w:val="22"/>
        </w:rPr>
        <w:t>,</w:t>
      </w:r>
      <w:r w:rsidRPr="00A726F0">
        <w:rPr>
          <w:rStyle w:val="ae"/>
          <w:rFonts w:cs="Arial"/>
          <w:b w:val="0"/>
          <w:szCs w:val="22"/>
        </w:rPr>
        <w:t xml:space="preserve"> </w:t>
      </w:r>
      <w:r w:rsidRPr="00A726F0">
        <w:rPr>
          <w:rFonts w:cs="Arial"/>
          <w:szCs w:val="22"/>
        </w:rPr>
        <w:t xml:space="preserve">supports all the staffs and employees </w:t>
      </w:r>
      <w:r w:rsidR="00982BA4" w:rsidRPr="00A726F0">
        <w:rPr>
          <w:rFonts w:cs="Arial"/>
          <w:szCs w:val="22"/>
        </w:rPr>
        <w:t>to overcome any types of obstacle with a solution</w:t>
      </w:r>
      <w:r w:rsidRPr="00A726F0">
        <w:rPr>
          <w:rFonts w:cs="Arial"/>
          <w:szCs w:val="22"/>
        </w:rPr>
        <w:t xml:space="preserve"> more quickly </w:t>
      </w:r>
      <w:r w:rsidR="00982BA4" w:rsidRPr="00A726F0">
        <w:rPr>
          <w:rFonts w:cs="Arial"/>
          <w:szCs w:val="22"/>
        </w:rPr>
        <w:t xml:space="preserve">for supporting the strategic direction </w:t>
      </w:r>
      <w:r w:rsidRPr="00A726F0">
        <w:rPr>
          <w:rFonts w:cs="Arial"/>
          <w:szCs w:val="22"/>
        </w:rPr>
        <w:t>with less lost productivity.</w:t>
      </w:r>
    </w:p>
    <w:p w:rsidR="003F6098" w:rsidRPr="00A726F0" w:rsidRDefault="00010F5F" w:rsidP="004B7542">
      <w:pPr>
        <w:numPr>
          <w:ilvl w:val="0"/>
          <w:numId w:val="10"/>
        </w:num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rPr>
          <w:rFonts w:cs="Arial"/>
          <w:szCs w:val="22"/>
        </w:rPr>
      </w:pPr>
      <w:r w:rsidRPr="00A726F0">
        <w:rPr>
          <w:rStyle w:val="ae"/>
          <w:rFonts w:cs="Arial"/>
          <w:b w:val="0"/>
          <w:szCs w:val="22"/>
        </w:rPr>
        <w:t xml:space="preserve">Administration of knowledge management: </w:t>
      </w:r>
      <w:r w:rsidR="00F32C8D" w:rsidRPr="00A726F0">
        <w:rPr>
          <w:rStyle w:val="ae"/>
          <w:rFonts w:cs="Arial"/>
          <w:b w:val="0"/>
          <w:szCs w:val="22"/>
        </w:rPr>
        <w:t>Knowledge management enhances the</w:t>
      </w:r>
      <w:r w:rsidRPr="00A726F0">
        <w:rPr>
          <w:rStyle w:val="ae"/>
          <w:rFonts w:cs="Arial"/>
          <w:b w:val="0"/>
          <w:szCs w:val="22"/>
        </w:rPr>
        <w:t xml:space="preserve"> superior employee experienc</w:t>
      </w:r>
      <w:r w:rsidR="00F32C8D" w:rsidRPr="00A726F0">
        <w:rPr>
          <w:rStyle w:val="ae"/>
          <w:rFonts w:cs="Arial"/>
          <w:b w:val="0"/>
          <w:szCs w:val="22"/>
        </w:rPr>
        <w:t xml:space="preserve">e that not only </w:t>
      </w:r>
      <w:r w:rsidR="00F32C8D" w:rsidRPr="00A726F0">
        <w:rPr>
          <w:rFonts w:cs="Arial"/>
          <w:szCs w:val="22"/>
        </w:rPr>
        <w:t>provides</w:t>
      </w:r>
      <w:r w:rsidRPr="00A726F0">
        <w:rPr>
          <w:rFonts w:cs="Arial"/>
          <w:szCs w:val="22"/>
        </w:rPr>
        <w:t xml:space="preserve"> speedier resolutions but also</w:t>
      </w:r>
      <w:r w:rsidR="00F32C8D" w:rsidRPr="00A726F0">
        <w:rPr>
          <w:rFonts w:cs="Arial"/>
          <w:szCs w:val="22"/>
        </w:rPr>
        <w:t xml:space="preserve"> helps</w:t>
      </w:r>
      <w:r w:rsidR="00F53122" w:rsidRPr="00A726F0">
        <w:rPr>
          <w:rFonts w:cs="Arial"/>
          <w:szCs w:val="22"/>
        </w:rPr>
        <w:t xml:space="preserve"> the administration to work effectively to accomplish the best result with </w:t>
      </w:r>
      <w:r w:rsidRPr="00A726F0">
        <w:rPr>
          <w:rFonts w:cs="Arial"/>
          <w:szCs w:val="22"/>
        </w:rPr>
        <w:t>informed decisions that result in higher quality outcomes.</w:t>
      </w:r>
    </w:p>
    <w:p w:rsidR="003F6098" w:rsidRPr="00A726F0" w:rsidRDefault="00010F5F" w:rsidP="004B7542">
      <w:pPr>
        <w:numPr>
          <w:ilvl w:val="0"/>
          <w:numId w:val="10"/>
        </w:num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rPr>
          <w:rFonts w:cs="Arial"/>
          <w:szCs w:val="22"/>
        </w:rPr>
      </w:pPr>
      <w:r w:rsidRPr="00A726F0">
        <w:rPr>
          <w:rStyle w:val="ae"/>
          <w:rFonts w:cs="Arial"/>
          <w:b w:val="0"/>
          <w:szCs w:val="22"/>
        </w:rPr>
        <w:t xml:space="preserve">Creation of New Knowledge: Day to day, Amazon innovates new ideas to cope up with the competitive world by achieving competitive advantages. </w:t>
      </w:r>
      <w:r w:rsidR="00221CF9" w:rsidRPr="00A726F0">
        <w:rPr>
          <w:rStyle w:val="ae"/>
          <w:rFonts w:cs="Arial"/>
          <w:b w:val="0"/>
          <w:szCs w:val="22"/>
        </w:rPr>
        <w:t>For that, they surpassed Walmart in 2015 by the best</w:t>
      </w:r>
      <w:r w:rsidRPr="00A726F0">
        <w:rPr>
          <w:rStyle w:val="ae"/>
          <w:rFonts w:cs="Arial"/>
          <w:b w:val="0"/>
          <w:szCs w:val="22"/>
        </w:rPr>
        <w:t xml:space="preserve"> use of </w:t>
      </w:r>
      <w:r w:rsidR="00221CF9" w:rsidRPr="00A726F0">
        <w:rPr>
          <w:rStyle w:val="ae"/>
          <w:rFonts w:cs="Arial"/>
          <w:b w:val="0"/>
          <w:szCs w:val="22"/>
        </w:rPr>
        <w:t>the</w:t>
      </w:r>
      <w:r w:rsidRPr="00A726F0">
        <w:rPr>
          <w:rStyle w:val="ae"/>
          <w:rFonts w:cs="Arial"/>
          <w:b w:val="0"/>
          <w:szCs w:val="22"/>
        </w:rPr>
        <w:t xml:space="preserve"> support</w:t>
      </w:r>
      <w:r w:rsidR="00221CF9" w:rsidRPr="00A726F0">
        <w:rPr>
          <w:rStyle w:val="ae"/>
          <w:rFonts w:cs="Arial"/>
          <w:b w:val="0"/>
          <w:szCs w:val="22"/>
        </w:rPr>
        <w:t>ed</w:t>
      </w:r>
      <w:r w:rsidRPr="00A726F0">
        <w:rPr>
          <w:rStyle w:val="ae"/>
          <w:rFonts w:cs="Arial"/>
          <w:b w:val="0"/>
          <w:szCs w:val="22"/>
        </w:rPr>
        <w:t xml:space="preserve"> resources and the </w:t>
      </w:r>
      <w:r w:rsidR="00221CF9" w:rsidRPr="00A726F0">
        <w:rPr>
          <w:rStyle w:val="ae"/>
          <w:rFonts w:cs="Arial"/>
          <w:b w:val="0"/>
          <w:szCs w:val="22"/>
        </w:rPr>
        <w:t>services</w:t>
      </w:r>
      <w:r w:rsidRPr="00A726F0">
        <w:rPr>
          <w:rStyle w:val="ae"/>
          <w:rFonts w:cs="Arial"/>
          <w:b w:val="0"/>
          <w:szCs w:val="22"/>
        </w:rPr>
        <w:t xml:space="preserve"> </w:t>
      </w:r>
      <w:r w:rsidR="00221CF9" w:rsidRPr="00A726F0">
        <w:rPr>
          <w:rStyle w:val="ae"/>
          <w:rFonts w:cs="Arial"/>
          <w:b w:val="0"/>
          <w:szCs w:val="22"/>
        </w:rPr>
        <w:t>from</w:t>
      </w:r>
      <w:r w:rsidRPr="00A726F0">
        <w:rPr>
          <w:rStyle w:val="ae"/>
          <w:rFonts w:cs="Arial"/>
          <w:b w:val="0"/>
          <w:szCs w:val="22"/>
        </w:rPr>
        <w:t xml:space="preserve"> the employees </w:t>
      </w:r>
      <w:r w:rsidR="00221CF9" w:rsidRPr="00A726F0">
        <w:rPr>
          <w:rStyle w:val="ae"/>
          <w:rFonts w:cs="Arial"/>
          <w:b w:val="0"/>
          <w:szCs w:val="22"/>
        </w:rPr>
        <w:t xml:space="preserve">that </w:t>
      </w:r>
      <w:r w:rsidRPr="00A726F0">
        <w:rPr>
          <w:rStyle w:val="ae"/>
          <w:rFonts w:cs="Arial"/>
          <w:b w:val="0"/>
          <w:szCs w:val="22"/>
        </w:rPr>
        <w:t>they serve</w:t>
      </w:r>
      <w:r w:rsidRPr="00A726F0">
        <w:rPr>
          <w:rFonts w:cs="Arial"/>
          <w:szCs w:val="22"/>
        </w:rPr>
        <w:t xml:space="preserve"> through </w:t>
      </w:r>
      <w:r w:rsidR="00221CF9" w:rsidRPr="00A726F0">
        <w:rPr>
          <w:rFonts w:cs="Arial"/>
          <w:szCs w:val="22"/>
        </w:rPr>
        <w:t>the innovation</w:t>
      </w:r>
      <w:r w:rsidRPr="00A726F0">
        <w:rPr>
          <w:rFonts w:cs="Arial"/>
          <w:szCs w:val="22"/>
        </w:rPr>
        <w:t xml:space="preserve"> self-care</w:t>
      </w:r>
      <w:r w:rsidR="00A62091">
        <w:rPr>
          <w:rFonts w:cs="Arial"/>
          <w:szCs w:val="22"/>
        </w:rPr>
        <w:t xml:space="preserve"> </w:t>
      </w:r>
      <w:r w:rsidR="00A62091">
        <w:rPr>
          <w:rFonts w:cs="Arial"/>
          <w:szCs w:val="16"/>
          <w:shd w:val="clear" w:color="auto" w:fill="FFFFFF"/>
        </w:rPr>
        <w:t>(</w:t>
      </w:r>
      <w:proofErr w:type="spellStart"/>
      <w:r w:rsidR="00A62091" w:rsidRPr="00ED1CB3">
        <w:rPr>
          <w:rFonts w:cs="Arial"/>
          <w:szCs w:val="16"/>
          <w:shd w:val="clear" w:color="auto" w:fill="FFFFFF"/>
        </w:rPr>
        <w:t>Jennex</w:t>
      </w:r>
      <w:proofErr w:type="spellEnd"/>
      <w:r w:rsidR="00A62091" w:rsidRPr="00ED1CB3">
        <w:rPr>
          <w:rFonts w:cs="Arial"/>
          <w:szCs w:val="16"/>
          <w:shd w:val="clear" w:color="auto" w:fill="FFFFFF"/>
        </w:rPr>
        <w:t>, 2015</w:t>
      </w:r>
      <w:r w:rsidR="00A62091">
        <w:rPr>
          <w:rFonts w:cs="Arial"/>
          <w:szCs w:val="16"/>
          <w:shd w:val="clear" w:color="auto" w:fill="FFFFFF"/>
        </w:rPr>
        <w:t>)</w:t>
      </w:r>
      <w:r w:rsidRPr="00A726F0">
        <w:rPr>
          <w:rFonts w:cs="Arial"/>
          <w:szCs w:val="22"/>
        </w:rPr>
        <w:t>.</w:t>
      </w:r>
      <w:r w:rsidR="00221CF9" w:rsidRPr="00A726F0">
        <w:rPr>
          <w:rFonts w:cs="Arial"/>
          <w:szCs w:val="22"/>
        </w:rPr>
        <w:t xml:space="preserve"> Because of the innovation, day b</w:t>
      </w:r>
      <w:r w:rsidR="00364641" w:rsidRPr="00A726F0">
        <w:rPr>
          <w:rFonts w:cs="Arial"/>
          <w:szCs w:val="22"/>
        </w:rPr>
        <w:t xml:space="preserve">y day, Amazon increases the selling area. </w:t>
      </w:r>
    </w:p>
    <w:p w:rsidR="00364641" w:rsidRPr="00A726F0" w:rsidRDefault="00010F5F" w:rsidP="004B7542">
      <w:pPr>
        <w:numPr>
          <w:ilvl w:val="0"/>
          <w:numId w:val="10"/>
        </w:num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rPr>
          <w:rStyle w:val="ae"/>
          <w:rFonts w:cs="Arial"/>
          <w:b w:val="0"/>
          <w:bCs w:val="0"/>
          <w:szCs w:val="22"/>
        </w:rPr>
      </w:pPr>
      <w:r w:rsidRPr="00A726F0">
        <w:rPr>
          <w:rStyle w:val="ae"/>
          <w:rFonts w:cs="Arial"/>
          <w:b w:val="0"/>
          <w:szCs w:val="22"/>
        </w:rPr>
        <w:t xml:space="preserve">Capture the knowledge assets: Knowledge management ensures high employee satisfaction </w:t>
      </w:r>
      <w:r w:rsidRPr="00A726F0">
        <w:rPr>
          <w:rFonts w:cs="Arial"/>
          <w:szCs w:val="22"/>
        </w:rPr>
        <w:t xml:space="preserve">because it minimises the overall impact of their activities and makes the working environment </w:t>
      </w:r>
      <w:r w:rsidR="004B7542" w:rsidRPr="00A726F0">
        <w:rPr>
          <w:rFonts w:cs="Arial"/>
          <w:szCs w:val="22"/>
        </w:rPr>
        <w:t>easier</w:t>
      </w:r>
      <w:r w:rsidRPr="00A726F0">
        <w:rPr>
          <w:rFonts w:cs="Arial"/>
          <w:szCs w:val="22"/>
        </w:rPr>
        <w:t xml:space="preserve"> and comfortable and also friendly to work and innovate the new plan</w:t>
      </w:r>
      <w:r w:rsidR="00A62091">
        <w:rPr>
          <w:rFonts w:cs="Arial"/>
          <w:szCs w:val="22"/>
        </w:rPr>
        <w:t xml:space="preserve"> </w:t>
      </w:r>
      <w:r w:rsidR="00A62091">
        <w:rPr>
          <w:rFonts w:cs="Arial"/>
          <w:szCs w:val="16"/>
          <w:shd w:val="clear" w:color="auto" w:fill="FFFFFF"/>
        </w:rPr>
        <w:t>(</w:t>
      </w:r>
      <w:proofErr w:type="spellStart"/>
      <w:r w:rsidR="00A62091" w:rsidRPr="00ED1CB3">
        <w:rPr>
          <w:rFonts w:cs="Arial"/>
          <w:szCs w:val="16"/>
          <w:shd w:val="clear" w:color="auto" w:fill="FFFFFF"/>
        </w:rPr>
        <w:t>Hislop</w:t>
      </w:r>
      <w:proofErr w:type="spellEnd"/>
      <w:r w:rsidR="00A62091">
        <w:rPr>
          <w:rFonts w:cs="Arial"/>
          <w:szCs w:val="16"/>
          <w:shd w:val="clear" w:color="auto" w:fill="FFFFFF"/>
        </w:rPr>
        <w:t xml:space="preserve"> et al</w:t>
      </w:r>
      <w:r w:rsidR="00A62091" w:rsidRPr="00ED1CB3">
        <w:rPr>
          <w:rFonts w:cs="Arial"/>
          <w:szCs w:val="16"/>
          <w:shd w:val="clear" w:color="auto" w:fill="FFFFFF"/>
        </w:rPr>
        <w:t>., 2018</w:t>
      </w:r>
      <w:r w:rsidR="00A62091">
        <w:rPr>
          <w:rFonts w:cs="Arial"/>
          <w:szCs w:val="16"/>
          <w:shd w:val="clear" w:color="auto" w:fill="FFFFFF"/>
        </w:rPr>
        <w:t>)</w:t>
      </w:r>
      <w:r w:rsidRPr="00A726F0">
        <w:rPr>
          <w:rFonts w:cs="Arial"/>
          <w:szCs w:val="22"/>
        </w:rPr>
        <w:t>. This helps Amazon to retain the expert in this organisation to uphold the reputation.</w:t>
      </w:r>
    </w:p>
    <w:p w:rsidR="003F6098" w:rsidRPr="00A726F0" w:rsidRDefault="00010F5F" w:rsidP="004B7542">
      <w:pPr>
        <w:numPr>
          <w:ilvl w:val="0"/>
          <w:numId w:val="10"/>
        </w:num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rPr>
          <w:rFonts w:cs="Arial"/>
          <w:szCs w:val="22"/>
        </w:rPr>
      </w:pPr>
      <w:r w:rsidRPr="00A726F0">
        <w:rPr>
          <w:rStyle w:val="ae"/>
          <w:rFonts w:cs="Arial"/>
          <w:b w:val="0"/>
          <w:szCs w:val="22"/>
        </w:rPr>
        <w:t>Transfer of Knowledge: It reduces the duplication of effort by</w:t>
      </w:r>
      <w:r w:rsidRPr="00A726F0">
        <w:rPr>
          <w:rFonts w:cs="Arial"/>
          <w:szCs w:val="22"/>
        </w:rPr>
        <w:t xml:space="preserve"> having the preferable solutions available to people rather than having to put extra time to innovate what needs to be done.</w:t>
      </w:r>
      <w:r w:rsidR="0096223F" w:rsidRPr="00A726F0">
        <w:rPr>
          <w:rFonts w:cs="Arial"/>
          <w:szCs w:val="22"/>
        </w:rPr>
        <w:t xml:space="preserve"> Another interesting part is, anyone can find any type of relevant information through the transfer of knowledge without understanding the overall process of knowledge management. </w:t>
      </w:r>
    </w:p>
    <w:p w:rsidR="00674535" w:rsidRPr="00A726F0" w:rsidRDefault="00010F5F" w:rsidP="004B7542">
      <w:pPr>
        <w:numPr>
          <w:ilvl w:val="0"/>
          <w:numId w:val="10"/>
        </w:num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rPr>
          <w:rFonts w:eastAsiaTheme="majorEastAsia" w:cs="Arial"/>
          <w:b/>
          <w:bCs/>
          <w:sz w:val="28"/>
          <w:szCs w:val="28"/>
        </w:rPr>
      </w:pPr>
      <w:r w:rsidRPr="00A726F0">
        <w:rPr>
          <w:rStyle w:val="ae"/>
          <w:rFonts w:cs="Arial"/>
          <w:b w:val="0"/>
          <w:szCs w:val="22"/>
        </w:rPr>
        <w:lastRenderedPageBreak/>
        <w:t>The utilisation of Knowledge Assets: By speeding</w:t>
      </w:r>
      <w:r w:rsidR="003F6098" w:rsidRPr="00A726F0">
        <w:rPr>
          <w:rStyle w:val="ae"/>
          <w:rFonts w:cs="Arial"/>
          <w:b w:val="0"/>
          <w:szCs w:val="22"/>
        </w:rPr>
        <w:t xml:space="preserve"> up the delivery</w:t>
      </w:r>
      <w:r w:rsidRPr="00A726F0">
        <w:rPr>
          <w:rStyle w:val="ae"/>
          <w:rFonts w:cs="Arial"/>
          <w:b w:val="0"/>
          <w:szCs w:val="22"/>
        </w:rPr>
        <w:t xml:space="preserve"> </w:t>
      </w:r>
      <w:r w:rsidR="006730D8" w:rsidRPr="00A726F0">
        <w:rPr>
          <w:rStyle w:val="ae"/>
          <w:rFonts w:cs="Arial"/>
          <w:b w:val="0"/>
          <w:szCs w:val="22"/>
        </w:rPr>
        <w:t>process and</w:t>
      </w:r>
      <w:r w:rsidR="003F6098" w:rsidRPr="00A726F0">
        <w:rPr>
          <w:rStyle w:val="ae"/>
          <w:rFonts w:cs="Arial"/>
          <w:b w:val="0"/>
          <w:szCs w:val="22"/>
        </w:rPr>
        <w:t xml:space="preserve"> improving the </w:t>
      </w:r>
      <w:r w:rsidRPr="00A726F0">
        <w:rPr>
          <w:rStyle w:val="ae"/>
          <w:rFonts w:cs="Arial"/>
          <w:b w:val="0"/>
          <w:szCs w:val="22"/>
        </w:rPr>
        <w:t xml:space="preserve">overall </w:t>
      </w:r>
      <w:r w:rsidR="003F6098" w:rsidRPr="00A726F0">
        <w:rPr>
          <w:rStyle w:val="ae"/>
          <w:rFonts w:cs="Arial"/>
          <w:b w:val="0"/>
          <w:szCs w:val="22"/>
        </w:rPr>
        <w:t>quality</w:t>
      </w:r>
      <w:r w:rsidRPr="00A726F0">
        <w:rPr>
          <w:rStyle w:val="ae"/>
          <w:rFonts w:cs="Arial"/>
          <w:b w:val="0"/>
          <w:szCs w:val="22"/>
        </w:rPr>
        <w:t xml:space="preserve"> Amazon is now enjoying the top of success</w:t>
      </w:r>
      <w:r w:rsidR="00A62091">
        <w:rPr>
          <w:rStyle w:val="ae"/>
          <w:rFonts w:cs="Arial"/>
          <w:b w:val="0"/>
          <w:szCs w:val="22"/>
        </w:rPr>
        <w:t xml:space="preserve"> </w:t>
      </w:r>
      <w:r w:rsidR="00A62091">
        <w:rPr>
          <w:rFonts w:cs="Arial"/>
          <w:szCs w:val="16"/>
          <w:shd w:val="clear" w:color="auto" w:fill="FFFFFF"/>
        </w:rPr>
        <w:t>(</w:t>
      </w:r>
      <w:r w:rsidR="006730D8">
        <w:rPr>
          <w:rFonts w:cs="Arial"/>
          <w:szCs w:val="16"/>
          <w:shd w:val="clear" w:color="auto" w:fill="FFFFFF"/>
        </w:rPr>
        <w:t xml:space="preserve">Becerra </w:t>
      </w:r>
      <w:r w:rsidR="006730D8" w:rsidRPr="00ED1CB3">
        <w:rPr>
          <w:rFonts w:cs="Arial"/>
          <w:szCs w:val="16"/>
          <w:shd w:val="clear" w:color="auto" w:fill="FFFFFF"/>
        </w:rPr>
        <w:t>and</w:t>
      </w:r>
      <w:r w:rsidR="00A62091" w:rsidRPr="00ED1CB3">
        <w:rPr>
          <w:rFonts w:cs="Arial"/>
          <w:szCs w:val="16"/>
          <w:shd w:val="clear" w:color="auto" w:fill="FFFFFF"/>
        </w:rPr>
        <w:t xml:space="preserve"> </w:t>
      </w:r>
      <w:proofErr w:type="spellStart"/>
      <w:r w:rsidR="00A62091" w:rsidRPr="00ED1CB3">
        <w:rPr>
          <w:rFonts w:cs="Arial"/>
          <w:szCs w:val="16"/>
          <w:shd w:val="clear" w:color="auto" w:fill="FFFFFF"/>
        </w:rPr>
        <w:t>Sabherwal</w:t>
      </w:r>
      <w:proofErr w:type="spellEnd"/>
      <w:r w:rsidR="00A62091" w:rsidRPr="00ED1CB3">
        <w:rPr>
          <w:rFonts w:cs="Arial"/>
          <w:szCs w:val="16"/>
          <w:shd w:val="clear" w:color="auto" w:fill="FFFFFF"/>
        </w:rPr>
        <w:t>, 201</w:t>
      </w:r>
      <w:r w:rsidR="00A62091">
        <w:rPr>
          <w:rFonts w:cs="Arial"/>
          <w:szCs w:val="16"/>
          <w:shd w:val="clear" w:color="auto" w:fill="FFFFFF"/>
        </w:rPr>
        <w:t>4)</w:t>
      </w:r>
      <w:r w:rsidRPr="00A726F0">
        <w:rPr>
          <w:rStyle w:val="ae"/>
          <w:rFonts w:cs="Arial"/>
          <w:b w:val="0"/>
          <w:szCs w:val="22"/>
        </w:rPr>
        <w:t xml:space="preserve">. </w:t>
      </w:r>
      <w:r w:rsidR="00861787" w:rsidRPr="00A726F0">
        <w:rPr>
          <w:rFonts w:cs="Arial"/>
          <w:szCs w:val="22"/>
        </w:rPr>
        <w:t xml:space="preserve">Many businesses </w:t>
      </w:r>
      <w:r w:rsidRPr="00A726F0">
        <w:rPr>
          <w:rFonts w:cs="Arial"/>
          <w:szCs w:val="22"/>
        </w:rPr>
        <w:t xml:space="preserve">like Amazon </w:t>
      </w:r>
      <w:r w:rsidR="00861787" w:rsidRPr="00A726F0">
        <w:rPr>
          <w:rFonts w:cs="Arial"/>
          <w:szCs w:val="22"/>
        </w:rPr>
        <w:t xml:space="preserve">have </w:t>
      </w:r>
      <w:r w:rsidRPr="00A726F0">
        <w:rPr>
          <w:rFonts w:cs="Arial"/>
          <w:szCs w:val="22"/>
        </w:rPr>
        <w:t xml:space="preserve">now </w:t>
      </w:r>
      <w:r w:rsidR="00861787" w:rsidRPr="00A726F0">
        <w:rPr>
          <w:rFonts w:cs="Arial"/>
          <w:szCs w:val="22"/>
        </w:rPr>
        <w:t xml:space="preserve">implemented </w:t>
      </w:r>
      <w:r w:rsidRPr="00A726F0">
        <w:rPr>
          <w:rFonts w:cs="Arial"/>
          <w:szCs w:val="22"/>
        </w:rPr>
        <w:t xml:space="preserve">some </w:t>
      </w:r>
      <w:r w:rsidR="00861787" w:rsidRPr="00A726F0">
        <w:rPr>
          <w:rFonts w:cs="Arial"/>
          <w:szCs w:val="22"/>
        </w:rPr>
        <w:t xml:space="preserve">automated services like </w:t>
      </w:r>
      <w:r w:rsidR="00A62091" w:rsidRPr="00A726F0">
        <w:rPr>
          <w:rFonts w:cs="Arial"/>
          <w:szCs w:val="22"/>
        </w:rPr>
        <w:t>catboats</w:t>
      </w:r>
      <w:r w:rsidR="00861787" w:rsidRPr="00A726F0">
        <w:rPr>
          <w:rFonts w:cs="Arial"/>
          <w:szCs w:val="22"/>
        </w:rPr>
        <w:t xml:space="preserve"> into knowledge management programs</w:t>
      </w:r>
      <w:r w:rsidRPr="00A726F0">
        <w:rPr>
          <w:rFonts w:cs="Arial"/>
          <w:szCs w:val="22"/>
        </w:rPr>
        <w:t xml:space="preserve"> for</w:t>
      </w:r>
      <w:r w:rsidR="00861787" w:rsidRPr="00A726F0">
        <w:rPr>
          <w:rFonts w:cs="Arial"/>
          <w:szCs w:val="22"/>
        </w:rPr>
        <w:t xml:space="preserve"> support</w:t>
      </w:r>
      <w:r w:rsidRPr="00A726F0">
        <w:rPr>
          <w:rFonts w:cs="Arial"/>
          <w:szCs w:val="22"/>
        </w:rPr>
        <w:t>ing</w:t>
      </w:r>
      <w:r w:rsidR="00861787" w:rsidRPr="00A726F0">
        <w:rPr>
          <w:rFonts w:cs="Arial"/>
          <w:szCs w:val="22"/>
        </w:rPr>
        <w:t xml:space="preserve"> </w:t>
      </w:r>
      <w:r w:rsidRPr="00A726F0">
        <w:rPr>
          <w:rFonts w:cs="Arial"/>
          <w:szCs w:val="22"/>
        </w:rPr>
        <w:t xml:space="preserve">a </w:t>
      </w:r>
      <w:r w:rsidR="00861787" w:rsidRPr="00A726F0">
        <w:rPr>
          <w:rFonts w:cs="Arial"/>
          <w:szCs w:val="22"/>
        </w:rPr>
        <w:t>customer support team</w:t>
      </w:r>
      <w:r w:rsidRPr="00A726F0">
        <w:rPr>
          <w:rFonts w:cs="Arial"/>
          <w:szCs w:val="22"/>
        </w:rPr>
        <w:t xml:space="preserve"> by</w:t>
      </w:r>
      <w:r w:rsidR="00861787" w:rsidRPr="00A726F0">
        <w:rPr>
          <w:rFonts w:cs="Arial"/>
          <w:szCs w:val="22"/>
        </w:rPr>
        <w:t xml:space="preserve"> tackle customer problems.</w:t>
      </w:r>
    </w:p>
    <w:p w:rsidR="00001C74" w:rsidRPr="00A726F0" w:rsidRDefault="00010F5F" w:rsidP="00A726F0">
      <w:pPr>
        <w:shd w:val="clear" w:color="auto" w:fill="FFFFFF"/>
        <w:spacing w:before="100" w:beforeAutospacing="1" w:after="100" w:afterAutospacing="1"/>
        <w:ind w:left="360"/>
        <w:rPr>
          <w:rFonts w:cs="Arial"/>
          <w:bCs/>
          <w:szCs w:val="22"/>
          <w:shd w:val="clear" w:color="auto" w:fill="FFFFFF"/>
        </w:rPr>
      </w:pPr>
      <w:r w:rsidRPr="00A726F0">
        <w:rPr>
          <w:rFonts w:cs="Arial"/>
          <w:szCs w:val="22"/>
        </w:rPr>
        <w:t xml:space="preserve">The success of a company like Amazon depends on the integration of information </w:t>
      </w:r>
      <w:r w:rsidRPr="00A726F0">
        <w:rPr>
          <w:rFonts w:cs="Arial"/>
        </w:rPr>
        <w:t>for good knowledge management development practices to reap the great reward of knowledge management</w:t>
      </w:r>
      <w:r w:rsidR="00A62091">
        <w:rPr>
          <w:rFonts w:cs="Arial"/>
        </w:rPr>
        <w:t xml:space="preserve"> </w:t>
      </w:r>
      <w:r w:rsidR="00A62091">
        <w:rPr>
          <w:rFonts w:cs="Arial"/>
          <w:szCs w:val="16"/>
          <w:shd w:val="clear" w:color="auto" w:fill="FFFFFF"/>
        </w:rPr>
        <w:t>(</w:t>
      </w:r>
      <w:proofErr w:type="spellStart"/>
      <w:r w:rsidR="00A62091" w:rsidRPr="00ED1CB3">
        <w:rPr>
          <w:rFonts w:cs="Arial"/>
          <w:szCs w:val="16"/>
          <w:shd w:val="clear" w:color="auto" w:fill="FFFFFF"/>
        </w:rPr>
        <w:t>Hislop</w:t>
      </w:r>
      <w:proofErr w:type="spellEnd"/>
      <w:r w:rsidR="00A62091">
        <w:rPr>
          <w:rFonts w:cs="Arial"/>
          <w:szCs w:val="16"/>
          <w:shd w:val="clear" w:color="auto" w:fill="FFFFFF"/>
        </w:rPr>
        <w:t xml:space="preserve"> et al</w:t>
      </w:r>
      <w:r w:rsidR="00A62091" w:rsidRPr="00ED1CB3">
        <w:rPr>
          <w:rFonts w:cs="Arial"/>
          <w:szCs w:val="16"/>
          <w:shd w:val="clear" w:color="auto" w:fill="FFFFFF"/>
        </w:rPr>
        <w:t>., 2018</w:t>
      </w:r>
      <w:r w:rsidR="00A62091">
        <w:rPr>
          <w:rFonts w:cs="Arial"/>
          <w:szCs w:val="16"/>
          <w:shd w:val="clear" w:color="auto" w:fill="FFFFFF"/>
        </w:rPr>
        <w:t>)</w:t>
      </w:r>
      <w:r w:rsidRPr="00A726F0">
        <w:rPr>
          <w:rFonts w:cs="Arial"/>
        </w:rPr>
        <w:t xml:space="preserve">. Unfortunately, </w:t>
      </w:r>
      <w:r w:rsidRPr="00A726F0">
        <w:rPr>
          <w:rFonts w:cs="Arial"/>
          <w:szCs w:val="22"/>
          <w:shd w:val="clear" w:color="auto" w:fill="FFFFFF"/>
        </w:rPr>
        <w:t>the reality in the business world is difficult in which, not all businesses are capable of building the successful path by the Knowledge management database with the organisation culture by ensuring the lucrative view. Here, in figure 3, some best practices for ensuring the lucrative knowledge management outlook are given below,</w:t>
      </w:r>
    </w:p>
    <w:p w:rsidR="00E5643E" w:rsidRPr="00A726F0" w:rsidRDefault="00010F5F" w:rsidP="00866002">
      <w:pPr>
        <w:shd w:val="clear" w:color="auto" w:fill="FFFFFF"/>
        <w:spacing w:before="100" w:beforeAutospacing="1" w:after="100" w:afterAutospacing="1"/>
        <w:ind w:left="360"/>
        <w:jc w:val="center"/>
        <w:rPr>
          <w:rFonts w:cs="Arial"/>
          <w:bCs/>
          <w:szCs w:val="22"/>
          <w:shd w:val="clear" w:color="auto" w:fill="FFFFFF"/>
        </w:rPr>
      </w:pPr>
      <w:r w:rsidRPr="00A726F0">
        <w:rPr>
          <w:rFonts w:cs="Arial"/>
          <w:bCs/>
          <w:noProof/>
          <w:szCs w:val="22"/>
          <w:shd w:val="clear" w:color="auto" w:fill="FFFFFF"/>
          <w:lang w:val="ro-RO" w:eastAsia="ro-RO"/>
        </w:rPr>
        <w:drawing>
          <wp:inline distT="0" distB="0" distL="0" distR="0" wp14:anchorId="2AFBDF52" wp14:editId="1BB306A3">
            <wp:extent cx="5057775" cy="2571750"/>
            <wp:effectExtent l="0" t="0" r="28575"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A726F0" w:rsidRPr="00A62091" w:rsidRDefault="00010F5F" w:rsidP="00866002">
      <w:pPr>
        <w:pStyle w:val="af0"/>
        <w:spacing w:line="360" w:lineRule="auto"/>
        <w:jc w:val="center"/>
        <w:rPr>
          <w:rFonts w:cs="Arial"/>
          <w:color w:val="auto"/>
          <w:sz w:val="22"/>
        </w:rPr>
      </w:pPr>
      <w:bookmarkStart w:id="7" w:name="_Toc67147464"/>
      <w:r w:rsidRPr="00A62091">
        <w:rPr>
          <w:rFonts w:cs="Arial"/>
          <w:color w:val="auto"/>
          <w:sz w:val="22"/>
        </w:rPr>
        <w:t xml:space="preserve">Figure </w:t>
      </w:r>
      <w:r w:rsidR="00735474" w:rsidRPr="00A62091">
        <w:rPr>
          <w:rFonts w:cs="Arial"/>
          <w:color w:val="auto"/>
          <w:sz w:val="22"/>
        </w:rPr>
        <w:fldChar w:fldCharType="begin"/>
      </w:r>
      <w:r w:rsidRPr="00A62091">
        <w:rPr>
          <w:rFonts w:cs="Arial"/>
          <w:color w:val="auto"/>
          <w:sz w:val="22"/>
        </w:rPr>
        <w:instrText xml:space="preserve"> SEQ Figure \* ARABIC </w:instrText>
      </w:r>
      <w:r w:rsidR="00735474" w:rsidRPr="00A62091">
        <w:rPr>
          <w:rFonts w:cs="Arial"/>
          <w:color w:val="auto"/>
          <w:sz w:val="22"/>
        </w:rPr>
        <w:fldChar w:fldCharType="separate"/>
      </w:r>
      <w:r w:rsidRPr="00A62091">
        <w:rPr>
          <w:rFonts w:cs="Arial"/>
          <w:noProof/>
          <w:color w:val="auto"/>
          <w:sz w:val="22"/>
        </w:rPr>
        <w:t>3</w:t>
      </w:r>
      <w:r w:rsidR="00735474" w:rsidRPr="00A62091">
        <w:rPr>
          <w:rFonts w:cs="Arial"/>
          <w:color w:val="auto"/>
          <w:sz w:val="22"/>
        </w:rPr>
        <w:fldChar w:fldCharType="end"/>
      </w:r>
      <w:r w:rsidRPr="00A62091">
        <w:rPr>
          <w:rFonts w:cs="Arial"/>
          <w:color w:val="auto"/>
          <w:sz w:val="22"/>
        </w:rPr>
        <w:t>: Ways of Knowledge Management Development</w:t>
      </w:r>
      <w:bookmarkEnd w:id="7"/>
    </w:p>
    <w:p w:rsidR="00E5643E" w:rsidRPr="004B7542" w:rsidRDefault="00010F5F" w:rsidP="00866002">
      <w:pPr>
        <w:jc w:val="center"/>
        <w:rPr>
          <w:rFonts w:cs="Arial"/>
          <w:b/>
        </w:rPr>
      </w:pPr>
      <w:r w:rsidRPr="00A62091">
        <w:rPr>
          <w:rFonts w:cs="Arial"/>
          <w:b/>
        </w:rPr>
        <w:t xml:space="preserve">Source: </w:t>
      </w:r>
      <w:r w:rsidR="00A62091" w:rsidRPr="00A62091">
        <w:rPr>
          <w:rFonts w:cs="Arial"/>
          <w:b/>
          <w:szCs w:val="16"/>
          <w:shd w:val="clear" w:color="auto" w:fill="FFFFFF"/>
        </w:rPr>
        <w:t>(</w:t>
      </w:r>
      <w:proofErr w:type="spellStart"/>
      <w:r w:rsidR="00A62091" w:rsidRPr="00A62091">
        <w:rPr>
          <w:rFonts w:cs="Arial"/>
          <w:b/>
          <w:szCs w:val="16"/>
          <w:shd w:val="clear" w:color="auto" w:fill="FFFFFF"/>
        </w:rPr>
        <w:t>Hislop</w:t>
      </w:r>
      <w:proofErr w:type="spellEnd"/>
      <w:r w:rsidR="00A62091" w:rsidRPr="00A62091">
        <w:rPr>
          <w:rFonts w:cs="Arial"/>
          <w:b/>
          <w:szCs w:val="16"/>
          <w:shd w:val="clear" w:color="auto" w:fill="FFFFFF"/>
        </w:rPr>
        <w:t xml:space="preserve"> et al., 2018)</w:t>
      </w:r>
    </w:p>
    <w:p w:rsidR="00D50EBA" w:rsidRPr="004B7542" w:rsidRDefault="00010F5F" w:rsidP="004B7542">
      <w:pPr>
        <w:pStyle w:val="ad"/>
        <w:numPr>
          <w:ilvl w:val="0"/>
          <w:numId w:val="11"/>
        </w:numPr>
        <w:pBdr>
          <w:top w:val="single" w:sz="4" w:space="1" w:color="auto"/>
          <w:left w:val="single" w:sz="4" w:space="4" w:color="auto"/>
          <w:bottom w:val="single" w:sz="4" w:space="1" w:color="auto"/>
          <w:right w:val="single" w:sz="4" w:space="4" w:color="auto"/>
        </w:pBdr>
        <w:spacing w:before="240" w:beforeAutospacing="0" w:after="180" w:afterAutospacing="0" w:line="360" w:lineRule="auto"/>
        <w:ind w:right="120"/>
        <w:textAlignment w:val="top"/>
        <w:rPr>
          <w:rFonts w:ascii="Arial" w:hAnsi="Arial" w:cs="Arial"/>
          <w:bCs/>
        </w:rPr>
      </w:pPr>
      <w:r w:rsidRPr="004B7542">
        <w:rPr>
          <w:rStyle w:val="ae"/>
          <w:rFonts w:ascii="Arial" w:eastAsiaTheme="majorEastAsia" w:hAnsi="Arial" w:cs="Arial"/>
          <w:b w:val="0"/>
        </w:rPr>
        <w:t xml:space="preserve">Understanding the </w:t>
      </w:r>
      <w:proofErr w:type="spellStart"/>
      <w:r w:rsidRPr="004B7542">
        <w:rPr>
          <w:rStyle w:val="ae"/>
          <w:rFonts w:ascii="Arial" w:eastAsiaTheme="majorEastAsia" w:hAnsi="Arial" w:cs="Arial"/>
          <w:b w:val="0"/>
        </w:rPr>
        <w:t>organisation's</w:t>
      </w:r>
      <w:proofErr w:type="spellEnd"/>
      <w:r w:rsidRPr="004B7542">
        <w:rPr>
          <w:rStyle w:val="ae"/>
          <w:rFonts w:ascii="Arial" w:eastAsiaTheme="majorEastAsia" w:hAnsi="Arial" w:cs="Arial"/>
          <w:b w:val="0"/>
        </w:rPr>
        <w:t xml:space="preserve"> culture</w:t>
      </w:r>
      <w:r w:rsidRPr="004B7542">
        <w:rPr>
          <w:rFonts w:ascii="Arial" w:hAnsi="Arial" w:cs="Arial"/>
          <w:bCs/>
        </w:rPr>
        <w:t xml:space="preserve">: To set up the knowledge management, the first matter is governing the employee's </w:t>
      </w:r>
      <w:proofErr w:type="spellStart"/>
      <w:r w:rsidRPr="004B7542">
        <w:rPr>
          <w:rFonts w:ascii="Arial" w:hAnsi="Arial" w:cs="Arial"/>
          <w:bCs/>
        </w:rPr>
        <w:t>behaviour</w:t>
      </w:r>
      <w:proofErr w:type="spellEnd"/>
      <w:r w:rsidRPr="004B7542">
        <w:rPr>
          <w:rFonts w:ascii="Arial" w:hAnsi="Arial" w:cs="Arial"/>
          <w:bCs/>
        </w:rPr>
        <w:t xml:space="preserve"> and their </w:t>
      </w:r>
      <w:r w:rsidRPr="004B7542">
        <w:rPr>
          <w:rFonts w:ascii="Arial" w:hAnsi="Arial" w:cs="Arial"/>
          <w:bCs/>
        </w:rPr>
        <w:lastRenderedPageBreak/>
        <w:t xml:space="preserve">performance. It helps to measures the </w:t>
      </w:r>
      <w:proofErr w:type="spellStart"/>
      <w:r w:rsidRPr="004B7542">
        <w:rPr>
          <w:rFonts w:ascii="Arial" w:hAnsi="Arial" w:cs="Arial"/>
          <w:bCs/>
        </w:rPr>
        <w:t>organisational</w:t>
      </w:r>
      <w:proofErr w:type="spellEnd"/>
      <w:r w:rsidRPr="004B7542">
        <w:rPr>
          <w:rFonts w:ascii="Arial" w:hAnsi="Arial" w:cs="Arial"/>
          <w:bCs/>
        </w:rPr>
        <w:t xml:space="preserve"> culture before selecting the proper knowledge management system</w:t>
      </w:r>
      <w:r w:rsidR="00A62091" w:rsidRPr="004B7542">
        <w:rPr>
          <w:rFonts w:ascii="Arial" w:hAnsi="Arial" w:cs="Arial"/>
          <w:bCs/>
        </w:rPr>
        <w:t xml:space="preserve"> </w:t>
      </w:r>
      <w:r w:rsidR="00A62091" w:rsidRPr="004B7542">
        <w:rPr>
          <w:rFonts w:cs="Arial"/>
          <w:shd w:val="clear" w:color="auto" w:fill="FFFFFF"/>
        </w:rPr>
        <w:t>(</w:t>
      </w:r>
      <w:proofErr w:type="spellStart"/>
      <w:proofErr w:type="gramStart"/>
      <w:r w:rsidR="00A62091" w:rsidRPr="004B7542">
        <w:rPr>
          <w:rFonts w:ascii="Arial" w:hAnsi="Arial" w:cs="Arial"/>
          <w:shd w:val="clear" w:color="auto" w:fill="FFFFFF"/>
        </w:rPr>
        <w:t>Liebowitz</w:t>
      </w:r>
      <w:proofErr w:type="spellEnd"/>
      <w:r w:rsidR="00A62091" w:rsidRPr="004B7542">
        <w:rPr>
          <w:rFonts w:cs="Arial"/>
          <w:shd w:val="clear" w:color="auto" w:fill="FFFFFF"/>
        </w:rPr>
        <w:t xml:space="preserve"> </w:t>
      </w:r>
      <w:r w:rsidR="00A62091" w:rsidRPr="004B7542">
        <w:rPr>
          <w:rFonts w:ascii="Arial" w:hAnsi="Arial" w:cs="Arial"/>
          <w:shd w:val="clear" w:color="auto" w:fill="FFFFFF"/>
        </w:rPr>
        <w:t xml:space="preserve"> and</w:t>
      </w:r>
      <w:proofErr w:type="gramEnd"/>
      <w:r w:rsidR="00A62091" w:rsidRPr="004B7542">
        <w:rPr>
          <w:rFonts w:ascii="Arial" w:hAnsi="Arial" w:cs="Arial"/>
          <w:shd w:val="clear" w:color="auto" w:fill="FFFFFF"/>
        </w:rPr>
        <w:t xml:space="preserve"> Frank, 2016</w:t>
      </w:r>
      <w:r w:rsidR="00A62091" w:rsidRPr="004B7542">
        <w:rPr>
          <w:rFonts w:cs="Arial"/>
          <w:shd w:val="clear" w:color="auto" w:fill="FFFFFF"/>
        </w:rPr>
        <w:t>)</w:t>
      </w:r>
      <w:r w:rsidRPr="004B7542">
        <w:rPr>
          <w:rFonts w:ascii="Arial" w:hAnsi="Arial" w:cs="Arial"/>
          <w:bCs/>
        </w:rPr>
        <w:t xml:space="preserve">. This represents the capabilities of a company for preparing knowledge management. </w:t>
      </w:r>
    </w:p>
    <w:p w:rsidR="00D50EBA" w:rsidRPr="004B7542" w:rsidRDefault="00010F5F" w:rsidP="004B7542">
      <w:pPr>
        <w:pStyle w:val="ad"/>
        <w:numPr>
          <w:ilvl w:val="0"/>
          <w:numId w:val="11"/>
        </w:numPr>
        <w:pBdr>
          <w:top w:val="single" w:sz="4" w:space="1" w:color="auto"/>
          <w:left w:val="single" w:sz="4" w:space="4" w:color="auto"/>
          <w:bottom w:val="single" w:sz="4" w:space="1" w:color="auto"/>
          <w:right w:val="single" w:sz="4" w:space="4" w:color="auto"/>
        </w:pBdr>
        <w:spacing w:before="240" w:beforeAutospacing="0" w:after="180" w:afterAutospacing="0" w:line="360" w:lineRule="auto"/>
        <w:ind w:right="120"/>
        <w:textAlignment w:val="top"/>
        <w:rPr>
          <w:rFonts w:ascii="Arial" w:hAnsi="Arial" w:cs="Arial"/>
          <w:bCs/>
        </w:rPr>
      </w:pPr>
      <w:r w:rsidRPr="004B7542">
        <w:rPr>
          <w:rStyle w:val="ae"/>
          <w:rFonts w:ascii="Arial" w:eastAsiaTheme="majorEastAsia" w:hAnsi="Arial" w:cs="Arial"/>
          <w:b w:val="0"/>
        </w:rPr>
        <w:t>Motivating the employees through rewards and appreciation</w:t>
      </w:r>
      <w:r w:rsidRPr="004B7542">
        <w:rPr>
          <w:rFonts w:ascii="Arial" w:hAnsi="Arial" w:cs="Arial"/>
          <w:bCs/>
        </w:rPr>
        <w:t xml:space="preserve">: Another way for developing the policies is to motivate the employees through the rewards based on the employee's performance which is worked as a fundamental pillar of the </w:t>
      </w:r>
      <w:proofErr w:type="spellStart"/>
      <w:r w:rsidRPr="004B7542">
        <w:rPr>
          <w:rFonts w:ascii="Arial" w:hAnsi="Arial" w:cs="Arial"/>
          <w:bCs/>
        </w:rPr>
        <w:t>organisation</w:t>
      </w:r>
      <w:proofErr w:type="spellEnd"/>
      <w:r w:rsidRPr="004B7542">
        <w:rPr>
          <w:rFonts w:ascii="Arial" w:hAnsi="Arial" w:cs="Arial"/>
          <w:bCs/>
        </w:rPr>
        <w:t xml:space="preserve"> to maintain the proper knowledge management.</w:t>
      </w:r>
    </w:p>
    <w:p w:rsidR="00D50EBA" w:rsidRPr="004B7542" w:rsidRDefault="00010F5F" w:rsidP="004B7542">
      <w:pPr>
        <w:pStyle w:val="ad"/>
        <w:numPr>
          <w:ilvl w:val="0"/>
          <w:numId w:val="11"/>
        </w:numPr>
        <w:pBdr>
          <w:top w:val="single" w:sz="4" w:space="1" w:color="auto"/>
          <w:left w:val="single" w:sz="4" w:space="4" w:color="auto"/>
          <w:bottom w:val="single" w:sz="4" w:space="1" w:color="auto"/>
          <w:right w:val="single" w:sz="4" w:space="4" w:color="auto"/>
        </w:pBdr>
        <w:spacing w:before="240" w:beforeAutospacing="0" w:after="180" w:afterAutospacing="0" w:line="360" w:lineRule="auto"/>
        <w:ind w:right="120"/>
        <w:textAlignment w:val="top"/>
        <w:rPr>
          <w:rFonts w:ascii="Arial" w:hAnsi="Arial" w:cs="Arial"/>
          <w:bCs/>
        </w:rPr>
      </w:pPr>
      <w:r w:rsidRPr="004B7542">
        <w:rPr>
          <w:rStyle w:val="ae"/>
          <w:rFonts w:ascii="Arial" w:eastAsiaTheme="majorEastAsia" w:hAnsi="Arial" w:cs="Arial"/>
          <w:b w:val="0"/>
        </w:rPr>
        <w:t xml:space="preserve">Implementing the knowledge ownership practice: </w:t>
      </w:r>
      <w:r w:rsidRPr="004B7542">
        <w:rPr>
          <w:rFonts w:ascii="Arial" w:hAnsi="Arial" w:cs="Arial"/>
          <w:bCs/>
        </w:rPr>
        <w:t>In that developed way, knowledge management maintenance will be much easier if all the employees and the managers are upholding their responsibility for enhancing their knowledge to ask for the proper clarifications from knowledge advisors.</w:t>
      </w:r>
    </w:p>
    <w:p w:rsidR="00D50EBA" w:rsidRPr="004B7542" w:rsidRDefault="00010F5F" w:rsidP="004B7542">
      <w:pPr>
        <w:pStyle w:val="ad"/>
        <w:numPr>
          <w:ilvl w:val="0"/>
          <w:numId w:val="11"/>
        </w:numPr>
        <w:pBdr>
          <w:top w:val="single" w:sz="4" w:space="1" w:color="auto"/>
          <w:left w:val="single" w:sz="4" w:space="4" w:color="auto"/>
          <w:bottom w:val="single" w:sz="4" w:space="1" w:color="auto"/>
          <w:right w:val="single" w:sz="4" w:space="4" w:color="auto"/>
        </w:pBdr>
        <w:spacing w:before="240" w:beforeAutospacing="0" w:after="180" w:afterAutospacing="0" w:line="360" w:lineRule="auto"/>
        <w:ind w:right="120"/>
        <w:textAlignment w:val="top"/>
        <w:rPr>
          <w:rFonts w:ascii="Arial" w:hAnsi="Arial" w:cs="Arial"/>
          <w:bCs/>
        </w:rPr>
      </w:pPr>
      <w:r w:rsidRPr="004B7542">
        <w:rPr>
          <w:rStyle w:val="ae"/>
          <w:rFonts w:ascii="Arial" w:eastAsiaTheme="majorEastAsia" w:hAnsi="Arial" w:cs="Arial"/>
          <w:b w:val="0"/>
        </w:rPr>
        <w:t>Assigning the knowledge management executive</w:t>
      </w:r>
      <w:r w:rsidRPr="004B7542">
        <w:rPr>
          <w:rFonts w:ascii="Arial" w:hAnsi="Arial" w:cs="Arial"/>
          <w:bCs/>
        </w:rPr>
        <w:t xml:space="preserve">: This is needed to hire a well-established person on a long-term basis who has the experience to understand the </w:t>
      </w:r>
      <w:proofErr w:type="spellStart"/>
      <w:r w:rsidRPr="004B7542">
        <w:rPr>
          <w:rFonts w:ascii="Arial" w:hAnsi="Arial" w:cs="Arial"/>
          <w:bCs/>
        </w:rPr>
        <w:t>organisation's</w:t>
      </w:r>
      <w:proofErr w:type="spellEnd"/>
      <w:r w:rsidRPr="004B7542">
        <w:rPr>
          <w:rFonts w:ascii="Arial" w:hAnsi="Arial" w:cs="Arial"/>
          <w:bCs/>
        </w:rPr>
        <w:t xml:space="preserve"> driving factors, aims, objectives, mission, and vision to keep focusing on track.</w:t>
      </w:r>
    </w:p>
    <w:p w:rsidR="00D50EBA" w:rsidRPr="004B7542" w:rsidRDefault="00010F5F" w:rsidP="004B7542">
      <w:pPr>
        <w:pStyle w:val="ad"/>
        <w:numPr>
          <w:ilvl w:val="0"/>
          <w:numId w:val="11"/>
        </w:numPr>
        <w:pBdr>
          <w:top w:val="single" w:sz="4" w:space="1" w:color="auto"/>
          <w:left w:val="single" w:sz="4" w:space="4" w:color="auto"/>
          <w:bottom w:val="single" w:sz="4" w:space="1" w:color="auto"/>
          <w:right w:val="single" w:sz="4" w:space="4" w:color="auto"/>
        </w:pBdr>
        <w:spacing w:before="240" w:beforeAutospacing="0" w:after="180" w:afterAutospacing="0" w:line="360" w:lineRule="auto"/>
        <w:ind w:right="120"/>
        <w:textAlignment w:val="top"/>
        <w:rPr>
          <w:rFonts w:ascii="Arial" w:hAnsi="Arial" w:cs="Arial"/>
          <w:bCs/>
        </w:rPr>
      </w:pPr>
      <w:r w:rsidRPr="004B7542">
        <w:rPr>
          <w:rStyle w:val="ae"/>
          <w:rFonts w:ascii="Arial" w:eastAsiaTheme="majorEastAsia" w:hAnsi="Arial" w:cs="Arial"/>
          <w:b w:val="0"/>
        </w:rPr>
        <w:t xml:space="preserve">Publishing the brief after the important events or projects: Experience is counted as the biggest non-financial of an </w:t>
      </w:r>
      <w:proofErr w:type="spellStart"/>
      <w:r w:rsidRPr="004B7542">
        <w:rPr>
          <w:rStyle w:val="ae"/>
          <w:rFonts w:ascii="Arial" w:eastAsiaTheme="majorEastAsia" w:hAnsi="Arial" w:cs="Arial"/>
          <w:b w:val="0"/>
        </w:rPr>
        <w:t>organisation</w:t>
      </w:r>
      <w:proofErr w:type="spellEnd"/>
      <w:r w:rsidRPr="004B7542">
        <w:rPr>
          <w:rFonts w:ascii="Arial" w:hAnsi="Arial" w:cs="Arial"/>
          <w:bCs/>
        </w:rPr>
        <w:t xml:space="preserve"> to tacit knowledge, in which employees can overcome any kind of obstacle or any </w:t>
      </w:r>
      <w:r w:rsidR="00E5643E" w:rsidRPr="004B7542">
        <w:rPr>
          <w:rFonts w:ascii="Arial" w:hAnsi="Arial" w:cs="Arial"/>
          <w:bCs/>
        </w:rPr>
        <w:t>type</w:t>
      </w:r>
      <w:r w:rsidRPr="004B7542">
        <w:rPr>
          <w:rFonts w:ascii="Arial" w:hAnsi="Arial" w:cs="Arial"/>
          <w:bCs/>
        </w:rPr>
        <w:t xml:space="preserve"> of situation through holding</w:t>
      </w:r>
      <w:r w:rsidR="00E5643E" w:rsidRPr="004B7542">
        <w:rPr>
          <w:rFonts w:ascii="Arial" w:hAnsi="Arial" w:cs="Arial"/>
          <w:bCs/>
        </w:rPr>
        <w:t xml:space="preserve"> the</w:t>
      </w:r>
      <w:r w:rsidRPr="004B7542">
        <w:rPr>
          <w:rFonts w:ascii="Arial" w:hAnsi="Arial" w:cs="Arial"/>
          <w:bCs/>
        </w:rPr>
        <w:t xml:space="preserve"> review and </w:t>
      </w:r>
      <w:r w:rsidR="00E5643E" w:rsidRPr="004B7542">
        <w:rPr>
          <w:rFonts w:ascii="Arial" w:hAnsi="Arial" w:cs="Arial"/>
          <w:bCs/>
        </w:rPr>
        <w:t>both the</w:t>
      </w:r>
      <w:r w:rsidRPr="004B7542">
        <w:rPr>
          <w:rFonts w:ascii="Arial" w:hAnsi="Arial" w:cs="Arial"/>
          <w:bCs/>
        </w:rPr>
        <w:t xml:space="preserve"> positive </w:t>
      </w:r>
      <w:r w:rsidR="00E5643E" w:rsidRPr="004B7542">
        <w:rPr>
          <w:rFonts w:ascii="Arial" w:hAnsi="Arial" w:cs="Arial"/>
          <w:bCs/>
        </w:rPr>
        <w:t xml:space="preserve">and negative </w:t>
      </w:r>
      <w:r w:rsidRPr="004B7542">
        <w:rPr>
          <w:rFonts w:ascii="Arial" w:hAnsi="Arial" w:cs="Arial"/>
          <w:bCs/>
        </w:rPr>
        <w:t>outcomes</w:t>
      </w:r>
      <w:r w:rsidR="009F1541" w:rsidRPr="004B7542">
        <w:rPr>
          <w:rFonts w:ascii="Arial" w:hAnsi="Arial" w:cs="Arial"/>
          <w:bCs/>
        </w:rPr>
        <w:t xml:space="preserve"> </w:t>
      </w:r>
      <w:r w:rsidR="00A62091" w:rsidRPr="004B7542">
        <w:rPr>
          <w:rFonts w:cs="Arial"/>
          <w:shd w:val="clear" w:color="auto" w:fill="FFFFFF"/>
        </w:rPr>
        <w:t>(</w:t>
      </w:r>
      <w:proofErr w:type="spellStart"/>
      <w:proofErr w:type="gramStart"/>
      <w:r w:rsidR="00A62091" w:rsidRPr="004B7542">
        <w:rPr>
          <w:rFonts w:ascii="Arial" w:hAnsi="Arial" w:cs="Arial"/>
          <w:shd w:val="clear" w:color="auto" w:fill="FFFFFF"/>
        </w:rPr>
        <w:t>Liebowitz</w:t>
      </w:r>
      <w:proofErr w:type="spellEnd"/>
      <w:r w:rsidR="00A62091" w:rsidRPr="004B7542">
        <w:rPr>
          <w:rFonts w:cs="Arial"/>
          <w:shd w:val="clear" w:color="auto" w:fill="FFFFFF"/>
        </w:rPr>
        <w:t xml:space="preserve"> </w:t>
      </w:r>
      <w:r w:rsidR="00A62091" w:rsidRPr="004B7542">
        <w:rPr>
          <w:rFonts w:ascii="Arial" w:hAnsi="Arial" w:cs="Arial"/>
          <w:shd w:val="clear" w:color="auto" w:fill="FFFFFF"/>
        </w:rPr>
        <w:t xml:space="preserve"> and</w:t>
      </w:r>
      <w:proofErr w:type="gramEnd"/>
      <w:r w:rsidR="00A62091" w:rsidRPr="004B7542">
        <w:rPr>
          <w:rFonts w:ascii="Arial" w:hAnsi="Arial" w:cs="Arial"/>
          <w:shd w:val="clear" w:color="auto" w:fill="FFFFFF"/>
        </w:rPr>
        <w:t xml:space="preserve"> Frank, 2016</w:t>
      </w:r>
      <w:r w:rsidR="00A62091" w:rsidRPr="004B7542">
        <w:rPr>
          <w:rFonts w:cs="Arial"/>
          <w:shd w:val="clear" w:color="auto" w:fill="FFFFFF"/>
        </w:rPr>
        <w:t>)</w:t>
      </w:r>
      <w:r w:rsidR="00E5643E" w:rsidRPr="004B7542">
        <w:rPr>
          <w:rFonts w:ascii="Arial" w:hAnsi="Arial" w:cs="Arial"/>
          <w:bCs/>
        </w:rPr>
        <w:t xml:space="preserve">. For example, in the pandemic time, amazon enjoys high recorded sales and revenue. In the future, it helps to identify the strength and weaknesses to cope with the completive world. </w:t>
      </w:r>
    </w:p>
    <w:p w:rsidR="00001C74" w:rsidRPr="00A726F0" w:rsidRDefault="00010F5F" w:rsidP="00A726F0">
      <w:pPr>
        <w:rPr>
          <w:rFonts w:eastAsiaTheme="majorEastAsia" w:cs="Arial"/>
          <w:b/>
          <w:bCs/>
          <w:szCs w:val="22"/>
        </w:rPr>
      </w:pPr>
      <w:r w:rsidRPr="00A726F0">
        <w:rPr>
          <w:rFonts w:cs="Arial"/>
        </w:rPr>
        <w:br w:type="page"/>
      </w:r>
    </w:p>
    <w:p w:rsidR="003D2A40" w:rsidRPr="00525B99" w:rsidRDefault="00010F5F" w:rsidP="004B7542">
      <w:pPr>
        <w:pStyle w:val="1"/>
        <w:rPr>
          <w:color w:val="auto"/>
        </w:rPr>
      </w:pPr>
      <w:bookmarkStart w:id="8" w:name="_Toc67147440"/>
      <w:r w:rsidRPr="00525B99">
        <w:rPr>
          <w:color w:val="auto"/>
        </w:rPr>
        <w:lastRenderedPageBreak/>
        <w:t>Identifying the Effectiveness of Knowledge and Information Management Culture within Amazon</w:t>
      </w:r>
      <w:bookmarkEnd w:id="8"/>
    </w:p>
    <w:p w:rsidR="003D2A40" w:rsidRPr="00A726F0" w:rsidRDefault="00010F5F" w:rsidP="00A726F0">
      <w:pPr>
        <w:rPr>
          <w:rFonts w:cs="Arial"/>
          <w:szCs w:val="22"/>
        </w:rPr>
      </w:pPr>
      <w:r w:rsidRPr="00A726F0">
        <w:rPr>
          <w:rFonts w:cs="Arial"/>
        </w:rPr>
        <w:t>Amazon is the established popular brand name among the most</w:t>
      </w:r>
      <w:r w:rsidRPr="00A726F0">
        <w:rPr>
          <w:rFonts w:cs="Arial"/>
          <w:szCs w:val="22"/>
        </w:rPr>
        <w:t xml:space="preserve"> successful e-commerce companies in the business world, and from the starting time, Amazon determined about their quality service rather than the quantity </w:t>
      </w:r>
      <w:r w:rsidR="00DD17F3" w:rsidRPr="00A726F0">
        <w:rPr>
          <w:rFonts w:cs="Arial"/>
          <w:szCs w:val="22"/>
        </w:rPr>
        <w:t xml:space="preserve">and this is possible for the effectiveness of knowledge and the information management culture in a </w:t>
      </w:r>
      <w:r w:rsidRPr="00A726F0">
        <w:rPr>
          <w:rFonts w:cs="Arial"/>
          <w:szCs w:val="22"/>
        </w:rPr>
        <w:t>personali</w:t>
      </w:r>
      <w:r w:rsidR="00DD17F3" w:rsidRPr="00A726F0">
        <w:rPr>
          <w:rFonts w:cs="Arial"/>
          <w:szCs w:val="22"/>
        </w:rPr>
        <w:t>s</w:t>
      </w:r>
      <w:r w:rsidRPr="00A726F0">
        <w:rPr>
          <w:rFonts w:cs="Arial"/>
          <w:szCs w:val="22"/>
        </w:rPr>
        <w:t>ed way</w:t>
      </w:r>
      <w:r w:rsidR="009F1541">
        <w:rPr>
          <w:rFonts w:cs="Arial"/>
          <w:szCs w:val="22"/>
        </w:rPr>
        <w:t xml:space="preserve"> </w:t>
      </w:r>
      <w:r w:rsidR="009F1541">
        <w:rPr>
          <w:rFonts w:cs="Arial"/>
          <w:szCs w:val="16"/>
          <w:shd w:val="clear" w:color="auto" w:fill="FFFFFF"/>
        </w:rPr>
        <w:t>(</w:t>
      </w:r>
      <w:proofErr w:type="spellStart"/>
      <w:r w:rsidR="009F1541" w:rsidRPr="00ED1CB3">
        <w:rPr>
          <w:rFonts w:cs="Arial"/>
          <w:szCs w:val="16"/>
          <w:shd w:val="clear" w:color="auto" w:fill="FFFFFF"/>
        </w:rPr>
        <w:t>Holtshouse</w:t>
      </w:r>
      <w:proofErr w:type="spellEnd"/>
      <w:r w:rsidR="009F1541" w:rsidRPr="00ED1CB3">
        <w:rPr>
          <w:rFonts w:cs="Arial"/>
          <w:szCs w:val="16"/>
          <w:shd w:val="clear" w:color="auto" w:fill="FFFFFF"/>
        </w:rPr>
        <w:t>, 2013</w:t>
      </w:r>
      <w:r w:rsidR="009F1541">
        <w:rPr>
          <w:rFonts w:cs="Arial"/>
          <w:szCs w:val="16"/>
          <w:shd w:val="clear" w:color="auto" w:fill="FFFFFF"/>
        </w:rPr>
        <w:t>)</w:t>
      </w:r>
      <w:r w:rsidR="00DD17F3" w:rsidRPr="00A726F0">
        <w:rPr>
          <w:rFonts w:cs="Arial"/>
          <w:szCs w:val="22"/>
        </w:rPr>
        <w:t>.  This effectiveness of knowledge and information management adds</w:t>
      </w:r>
      <w:r w:rsidRPr="00A726F0">
        <w:rPr>
          <w:rFonts w:cs="Arial"/>
          <w:szCs w:val="22"/>
        </w:rPr>
        <w:t xml:space="preserve"> more value to </w:t>
      </w:r>
      <w:r w:rsidR="00DD17F3" w:rsidRPr="00A726F0">
        <w:rPr>
          <w:rFonts w:cs="Arial"/>
          <w:szCs w:val="22"/>
        </w:rPr>
        <w:t>be run the successful way</w:t>
      </w:r>
      <w:r w:rsidRPr="00A726F0">
        <w:rPr>
          <w:rFonts w:cs="Arial"/>
          <w:szCs w:val="22"/>
        </w:rPr>
        <w:t>.</w:t>
      </w:r>
      <w:r w:rsidR="00DD17F3" w:rsidRPr="00A726F0">
        <w:rPr>
          <w:rFonts w:cs="Arial"/>
          <w:szCs w:val="22"/>
        </w:rPr>
        <w:t xml:space="preserve"> </w:t>
      </w:r>
      <w:r w:rsidRPr="00A726F0">
        <w:rPr>
          <w:rFonts w:cs="Arial"/>
          <w:szCs w:val="22"/>
        </w:rPr>
        <w:t xml:space="preserve">Amazon uses </w:t>
      </w:r>
      <w:r w:rsidR="00DD17F3" w:rsidRPr="00A726F0">
        <w:rPr>
          <w:rFonts w:cs="Arial"/>
          <w:szCs w:val="22"/>
        </w:rPr>
        <w:t xml:space="preserve">different knowledge </w:t>
      </w:r>
      <w:r w:rsidR="007D581C" w:rsidRPr="00A726F0">
        <w:rPr>
          <w:rFonts w:cs="Arial"/>
          <w:szCs w:val="22"/>
        </w:rPr>
        <w:t>and information management’s</w:t>
      </w:r>
      <w:r w:rsidRPr="00A726F0">
        <w:rPr>
          <w:rFonts w:cs="Arial"/>
          <w:szCs w:val="22"/>
        </w:rPr>
        <w:t xml:space="preserve"> principles and practices </w:t>
      </w:r>
      <w:r w:rsidR="007D581C" w:rsidRPr="00A726F0">
        <w:rPr>
          <w:rFonts w:cs="Arial"/>
          <w:szCs w:val="22"/>
        </w:rPr>
        <w:t>for</w:t>
      </w:r>
      <w:r w:rsidRPr="00A726F0">
        <w:rPr>
          <w:rFonts w:cs="Arial"/>
          <w:szCs w:val="22"/>
        </w:rPr>
        <w:t xml:space="preserve"> add</w:t>
      </w:r>
      <w:r w:rsidR="007D581C" w:rsidRPr="00A726F0">
        <w:rPr>
          <w:rFonts w:cs="Arial"/>
          <w:szCs w:val="22"/>
        </w:rPr>
        <w:t xml:space="preserve">ing </w:t>
      </w:r>
      <w:r w:rsidRPr="00A726F0">
        <w:rPr>
          <w:rFonts w:cs="Arial"/>
          <w:szCs w:val="22"/>
        </w:rPr>
        <w:t>significant value for</w:t>
      </w:r>
      <w:r w:rsidR="007D581C" w:rsidRPr="00A726F0">
        <w:rPr>
          <w:rFonts w:cs="Arial"/>
          <w:szCs w:val="22"/>
        </w:rPr>
        <w:t xml:space="preserve"> uphold</w:t>
      </w:r>
      <w:r w:rsidRPr="00A726F0">
        <w:rPr>
          <w:rFonts w:cs="Arial"/>
          <w:szCs w:val="22"/>
        </w:rPr>
        <w:t xml:space="preserve">ing their </w:t>
      </w:r>
      <w:r w:rsidR="007D581C" w:rsidRPr="00A726F0">
        <w:rPr>
          <w:rFonts w:cs="Arial"/>
          <w:szCs w:val="22"/>
        </w:rPr>
        <w:t xml:space="preserve">brand value </w:t>
      </w:r>
      <w:r w:rsidRPr="00A726F0">
        <w:rPr>
          <w:rFonts w:cs="Arial"/>
          <w:szCs w:val="22"/>
        </w:rPr>
        <w:t>in many ways</w:t>
      </w:r>
      <w:r w:rsidR="007D581C" w:rsidRPr="00A726F0">
        <w:rPr>
          <w:rFonts w:cs="Arial"/>
          <w:szCs w:val="22"/>
        </w:rPr>
        <w:t xml:space="preserve"> which are described below</w:t>
      </w:r>
      <w:r w:rsidRPr="00A726F0">
        <w:rPr>
          <w:rFonts w:cs="Arial"/>
          <w:szCs w:val="22"/>
        </w:rPr>
        <w:t>:</w:t>
      </w:r>
    </w:p>
    <w:p w:rsidR="003D2A40" w:rsidRPr="00A726F0" w:rsidRDefault="00010F5F" w:rsidP="00497FAB">
      <w:pPr>
        <w:numPr>
          <w:ilvl w:val="0"/>
          <w:numId w:val="12"/>
        </w:num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FFFFFF"/>
        <w:spacing w:before="100" w:beforeAutospacing="1" w:after="100" w:afterAutospacing="1"/>
        <w:rPr>
          <w:rFonts w:cs="Arial"/>
          <w:szCs w:val="22"/>
        </w:rPr>
      </w:pPr>
      <w:r w:rsidRPr="00A726F0">
        <w:rPr>
          <w:rFonts w:cs="Arial"/>
          <w:szCs w:val="22"/>
        </w:rPr>
        <w:t>One portal, one interface: Everything from Amazon conducts the overall business view through the same portal whatever it is food, electronics, books, or clothing. Because of the</w:t>
      </w:r>
      <w:r w:rsidR="003935ED" w:rsidRPr="00A726F0">
        <w:rPr>
          <w:rFonts w:cs="Arial"/>
          <w:szCs w:val="22"/>
        </w:rPr>
        <w:t xml:space="preserve"> same </w:t>
      </w:r>
      <w:r w:rsidRPr="00A726F0">
        <w:rPr>
          <w:rFonts w:cs="Arial"/>
          <w:szCs w:val="22"/>
        </w:rPr>
        <w:t>portal</w:t>
      </w:r>
      <w:r w:rsidR="003935ED" w:rsidRPr="00A726F0">
        <w:rPr>
          <w:rFonts w:cs="Arial"/>
          <w:szCs w:val="22"/>
        </w:rPr>
        <w:t>, the user has not faced any difficulties to take the service or products</w:t>
      </w:r>
      <w:r w:rsidRPr="00A726F0">
        <w:rPr>
          <w:rFonts w:cs="Arial"/>
          <w:szCs w:val="22"/>
        </w:rPr>
        <w:t xml:space="preserve"> </w:t>
      </w:r>
      <w:r w:rsidR="003935ED" w:rsidRPr="00A726F0">
        <w:rPr>
          <w:rFonts w:cs="Arial"/>
          <w:szCs w:val="22"/>
        </w:rPr>
        <w:t>by the</w:t>
      </w:r>
      <w:r w:rsidRPr="00A726F0">
        <w:rPr>
          <w:rFonts w:cs="Arial"/>
          <w:szCs w:val="22"/>
        </w:rPr>
        <w:t xml:space="preserve"> familiarity and comfort </w:t>
      </w:r>
      <w:r w:rsidR="003935ED" w:rsidRPr="00A726F0">
        <w:rPr>
          <w:rFonts w:cs="Arial"/>
          <w:szCs w:val="22"/>
        </w:rPr>
        <w:t xml:space="preserve">with </w:t>
      </w:r>
      <w:r w:rsidRPr="00A726F0">
        <w:rPr>
          <w:rFonts w:cs="Arial"/>
          <w:szCs w:val="22"/>
        </w:rPr>
        <w:t xml:space="preserve">allowing </w:t>
      </w:r>
      <w:r w:rsidR="003935ED" w:rsidRPr="00A726F0">
        <w:rPr>
          <w:rFonts w:cs="Arial"/>
          <w:szCs w:val="22"/>
        </w:rPr>
        <w:t xml:space="preserve">the </w:t>
      </w:r>
      <w:r w:rsidRPr="00A726F0">
        <w:rPr>
          <w:rFonts w:cs="Arial"/>
          <w:szCs w:val="22"/>
        </w:rPr>
        <w:t xml:space="preserve">less anxiety </w:t>
      </w:r>
      <w:r w:rsidR="003935ED" w:rsidRPr="00A726F0">
        <w:rPr>
          <w:rFonts w:cs="Arial"/>
          <w:szCs w:val="22"/>
        </w:rPr>
        <w:t xml:space="preserve">for </w:t>
      </w:r>
      <w:r w:rsidRPr="00A726F0">
        <w:rPr>
          <w:rFonts w:cs="Arial"/>
          <w:szCs w:val="22"/>
        </w:rPr>
        <w:t>explor</w:t>
      </w:r>
      <w:r w:rsidR="003935ED" w:rsidRPr="00A726F0">
        <w:rPr>
          <w:rFonts w:cs="Arial"/>
          <w:szCs w:val="22"/>
        </w:rPr>
        <w:t>ing the</w:t>
      </w:r>
      <w:r w:rsidRPr="00A726F0">
        <w:rPr>
          <w:rFonts w:cs="Arial"/>
          <w:szCs w:val="22"/>
        </w:rPr>
        <w:t xml:space="preserve"> new areas of the site</w:t>
      </w:r>
      <w:r w:rsidR="009F1541">
        <w:rPr>
          <w:rFonts w:cs="Arial"/>
          <w:szCs w:val="22"/>
        </w:rPr>
        <w:t xml:space="preserve"> </w:t>
      </w:r>
      <w:r w:rsidR="009F1541">
        <w:rPr>
          <w:rFonts w:cs="Arial"/>
          <w:szCs w:val="16"/>
          <w:shd w:val="clear" w:color="auto" w:fill="FFFFFF"/>
        </w:rPr>
        <w:t>(</w:t>
      </w:r>
      <w:r w:rsidR="009F1541" w:rsidRPr="00ED1CB3">
        <w:rPr>
          <w:rFonts w:cs="Arial"/>
          <w:szCs w:val="16"/>
          <w:shd w:val="clear" w:color="auto" w:fill="FFFFFF"/>
        </w:rPr>
        <w:t>S</w:t>
      </w:r>
      <w:r w:rsidR="009F1541">
        <w:rPr>
          <w:rFonts w:cs="Arial"/>
          <w:szCs w:val="16"/>
          <w:shd w:val="clear" w:color="auto" w:fill="FFFFFF"/>
        </w:rPr>
        <w:t xml:space="preserve">ousa </w:t>
      </w:r>
      <w:r w:rsidR="009F1541" w:rsidRPr="00ED1CB3">
        <w:rPr>
          <w:rFonts w:cs="Arial"/>
          <w:szCs w:val="16"/>
          <w:shd w:val="clear" w:color="auto" w:fill="FFFFFF"/>
        </w:rPr>
        <w:t>and Rocha, 2019</w:t>
      </w:r>
      <w:r w:rsidR="009F1541">
        <w:rPr>
          <w:rFonts w:cs="Arial"/>
          <w:szCs w:val="16"/>
          <w:shd w:val="clear" w:color="auto" w:fill="FFFFFF"/>
        </w:rPr>
        <w:t>)</w:t>
      </w:r>
      <w:r w:rsidRPr="00A726F0">
        <w:rPr>
          <w:rFonts w:cs="Arial"/>
          <w:szCs w:val="22"/>
        </w:rPr>
        <w:t xml:space="preserve">. </w:t>
      </w:r>
      <w:r w:rsidR="003935ED" w:rsidRPr="00A726F0">
        <w:rPr>
          <w:rFonts w:cs="Arial"/>
          <w:szCs w:val="22"/>
        </w:rPr>
        <w:t xml:space="preserve">This is possible for the collaboration of information management. Like the operation activities of </w:t>
      </w:r>
      <w:r w:rsidR="00003037" w:rsidRPr="00A726F0">
        <w:rPr>
          <w:rFonts w:cs="Arial"/>
          <w:szCs w:val="22"/>
        </w:rPr>
        <w:t>information</w:t>
      </w:r>
      <w:r w:rsidR="003935ED" w:rsidRPr="00A726F0">
        <w:rPr>
          <w:rFonts w:cs="Arial"/>
          <w:szCs w:val="22"/>
        </w:rPr>
        <w:t xml:space="preserve"> management, it helps</w:t>
      </w:r>
      <w:r w:rsidR="00003037" w:rsidRPr="00A726F0">
        <w:rPr>
          <w:rFonts w:cs="Arial"/>
          <w:szCs w:val="22"/>
        </w:rPr>
        <w:t xml:space="preserve"> handle all these things in a single portal and interface. For example,</w:t>
      </w:r>
      <w:r w:rsidR="003935ED" w:rsidRPr="00A726F0">
        <w:rPr>
          <w:rFonts w:cs="Arial"/>
          <w:szCs w:val="22"/>
        </w:rPr>
        <w:t xml:space="preserve"> </w:t>
      </w:r>
      <w:r w:rsidRPr="00A726F0">
        <w:rPr>
          <w:rFonts w:cs="Arial"/>
          <w:szCs w:val="22"/>
        </w:rPr>
        <w:t xml:space="preserve">if the Amazon </w:t>
      </w:r>
      <w:r w:rsidR="00003037" w:rsidRPr="00A726F0">
        <w:rPr>
          <w:rFonts w:cs="Arial"/>
          <w:szCs w:val="22"/>
        </w:rPr>
        <w:t xml:space="preserve">cloth </w:t>
      </w:r>
      <w:r w:rsidRPr="00A726F0">
        <w:rPr>
          <w:rFonts w:cs="Arial"/>
          <w:szCs w:val="22"/>
        </w:rPr>
        <w:t xml:space="preserve">store and the Amazon </w:t>
      </w:r>
      <w:r w:rsidR="00003037" w:rsidRPr="00A726F0">
        <w:rPr>
          <w:rFonts w:cs="Arial"/>
          <w:szCs w:val="22"/>
        </w:rPr>
        <w:t>book</w:t>
      </w:r>
      <w:r w:rsidRPr="00A726F0">
        <w:rPr>
          <w:rFonts w:cs="Arial"/>
          <w:szCs w:val="22"/>
        </w:rPr>
        <w:t xml:space="preserve"> st</w:t>
      </w:r>
      <w:r w:rsidR="00003037" w:rsidRPr="00A726F0">
        <w:rPr>
          <w:rFonts w:cs="Arial"/>
          <w:szCs w:val="22"/>
        </w:rPr>
        <w:t xml:space="preserve">ore had different web addresses, one has to recall the different web addresses and they have to </w:t>
      </w:r>
      <w:r w:rsidRPr="00A726F0">
        <w:rPr>
          <w:rFonts w:cs="Arial"/>
          <w:szCs w:val="22"/>
        </w:rPr>
        <w:t xml:space="preserve">figure out </w:t>
      </w:r>
      <w:r w:rsidR="00003037" w:rsidRPr="00A726F0">
        <w:rPr>
          <w:rFonts w:cs="Arial"/>
          <w:szCs w:val="22"/>
        </w:rPr>
        <w:t>the</w:t>
      </w:r>
      <w:r w:rsidRPr="00A726F0">
        <w:rPr>
          <w:rFonts w:cs="Arial"/>
          <w:szCs w:val="22"/>
        </w:rPr>
        <w:t xml:space="preserve"> store </w:t>
      </w:r>
      <w:r w:rsidR="00003037" w:rsidRPr="00A726F0">
        <w:rPr>
          <w:rFonts w:cs="Arial"/>
          <w:szCs w:val="22"/>
        </w:rPr>
        <w:t>at first</w:t>
      </w:r>
      <w:r w:rsidRPr="00A726F0">
        <w:rPr>
          <w:rFonts w:cs="Arial"/>
          <w:szCs w:val="22"/>
        </w:rPr>
        <w:t xml:space="preserve"> before </w:t>
      </w:r>
      <w:r w:rsidR="00003037" w:rsidRPr="00A726F0">
        <w:rPr>
          <w:rFonts w:cs="Arial"/>
          <w:szCs w:val="22"/>
        </w:rPr>
        <w:t>they could shop</w:t>
      </w:r>
      <w:r w:rsidRPr="00A726F0">
        <w:rPr>
          <w:rFonts w:cs="Arial"/>
          <w:szCs w:val="22"/>
        </w:rPr>
        <w:t>.</w:t>
      </w:r>
    </w:p>
    <w:p w:rsidR="003D2A40" w:rsidRPr="00A726F0" w:rsidRDefault="00010F5F" w:rsidP="00497FAB">
      <w:pPr>
        <w:numPr>
          <w:ilvl w:val="0"/>
          <w:numId w:val="12"/>
        </w:num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FFFFFF"/>
        <w:spacing w:after="240"/>
        <w:rPr>
          <w:rFonts w:cs="Arial"/>
          <w:szCs w:val="22"/>
        </w:rPr>
      </w:pPr>
      <w:r w:rsidRPr="00A726F0">
        <w:rPr>
          <w:rFonts w:cs="Arial"/>
          <w:szCs w:val="22"/>
        </w:rPr>
        <w:t>Consistent presentation: Amazon deals with different products and different services for presenting eve</w:t>
      </w:r>
      <w:r w:rsidR="002E3ECC" w:rsidRPr="00A726F0">
        <w:rPr>
          <w:rFonts w:cs="Arial"/>
          <w:szCs w:val="22"/>
        </w:rPr>
        <w:t xml:space="preserve">ry product in the same way and </w:t>
      </w:r>
      <w:r w:rsidRPr="00A726F0">
        <w:rPr>
          <w:rFonts w:cs="Arial"/>
          <w:szCs w:val="22"/>
        </w:rPr>
        <w:t xml:space="preserve">the same order. </w:t>
      </w:r>
      <w:r w:rsidR="002E3ECC" w:rsidRPr="00A726F0">
        <w:rPr>
          <w:rFonts w:cs="Arial"/>
          <w:szCs w:val="22"/>
        </w:rPr>
        <w:t xml:space="preserve">The key element of knowledge management is </w:t>
      </w:r>
      <w:r w:rsidRPr="00A726F0">
        <w:rPr>
          <w:rFonts w:cs="Arial"/>
          <w:szCs w:val="22"/>
        </w:rPr>
        <w:t xml:space="preserve">outstanding content management in a consistent manner ability to track every information </w:t>
      </w:r>
      <w:r w:rsidR="002E3ECC" w:rsidRPr="00A726F0">
        <w:rPr>
          <w:rFonts w:cs="Arial"/>
          <w:szCs w:val="22"/>
        </w:rPr>
        <w:t>for a consistent presentation</w:t>
      </w:r>
      <w:r w:rsidR="009F1541">
        <w:rPr>
          <w:rFonts w:cs="Arial"/>
          <w:szCs w:val="22"/>
        </w:rPr>
        <w:t xml:space="preserve"> </w:t>
      </w:r>
      <w:r w:rsidR="009F1541">
        <w:rPr>
          <w:rFonts w:cs="Arial"/>
          <w:szCs w:val="16"/>
          <w:shd w:val="clear" w:color="auto" w:fill="FFFFFF"/>
        </w:rPr>
        <w:t>(</w:t>
      </w:r>
      <w:r w:rsidR="009F1541" w:rsidRPr="00ED1CB3">
        <w:rPr>
          <w:rFonts w:cs="Arial"/>
          <w:szCs w:val="16"/>
          <w:shd w:val="clear" w:color="auto" w:fill="FFFFFF"/>
        </w:rPr>
        <w:t>S</w:t>
      </w:r>
      <w:r w:rsidR="009F1541">
        <w:rPr>
          <w:rFonts w:cs="Arial"/>
          <w:szCs w:val="16"/>
          <w:shd w:val="clear" w:color="auto" w:fill="FFFFFF"/>
        </w:rPr>
        <w:t xml:space="preserve">ousa </w:t>
      </w:r>
      <w:r w:rsidR="009F1541" w:rsidRPr="00ED1CB3">
        <w:rPr>
          <w:rFonts w:cs="Arial"/>
          <w:szCs w:val="16"/>
          <w:shd w:val="clear" w:color="auto" w:fill="FFFFFF"/>
        </w:rPr>
        <w:t>and Rocha, 2019</w:t>
      </w:r>
      <w:r w:rsidR="009F1541">
        <w:rPr>
          <w:rFonts w:cs="Arial"/>
          <w:szCs w:val="16"/>
          <w:shd w:val="clear" w:color="auto" w:fill="FFFFFF"/>
        </w:rPr>
        <w:t>)</w:t>
      </w:r>
      <w:r w:rsidR="002E3ECC" w:rsidRPr="00A726F0">
        <w:rPr>
          <w:rFonts w:cs="Arial"/>
          <w:szCs w:val="22"/>
        </w:rPr>
        <w:t>. The leadership role among the keys of information management tries to make a consistent presentation by following some presentation strategy by figuring out to display the product towards the customer efficiently</w:t>
      </w:r>
      <w:r w:rsidRPr="00A726F0">
        <w:rPr>
          <w:rFonts w:cs="Arial"/>
          <w:szCs w:val="22"/>
        </w:rPr>
        <w:t>.</w:t>
      </w:r>
    </w:p>
    <w:p w:rsidR="00CB2874" w:rsidRPr="00A726F0" w:rsidRDefault="00010F5F" w:rsidP="00497FAB">
      <w:pPr>
        <w:numPr>
          <w:ilvl w:val="0"/>
          <w:numId w:val="12"/>
        </w:num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FFFFFF"/>
        <w:spacing w:after="240"/>
        <w:rPr>
          <w:rFonts w:cs="Arial"/>
          <w:szCs w:val="22"/>
        </w:rPr>
      </w:pPr>
      <w:r w:rsidRPr="00A726F0">
        <w:rPr>
          <w:rFonts w:cs="Arial"/>
          <w:szCs w:val="22"/>
        </w:rPr>
        <w:t xml:space="preserve">Modular content: By the collaboration of knowledge and information management, Amazon organises every page for their easy-to-read sections. For </w:t>
      </w:r>
      <w:r w:rsidRPr="00A726F0">
        <w:rPr>
          <w:rFonts w:cs="Arial"/>
          <w:szCs w:val="22"/>
        </w:rPr>
        <w:lastRenderedPageBreak/>
        <w:t>example, in the cloth store, they provide additional detailed information by giving the option like “click here” to provide them the idea of the overall view of this particular product</w:t>
      </w:r>
      <w:r w:rsidR="009F1541">
        <w:rPr>
          <w:rFonts w:cs="Arial"/>
          <w:szCs w:val="22"/>
        </w:rPr>
        <w:t xml:space="preserve"> </w:t>
      </w:r>
      <w:r w:rsidR="009F1541">
        <w:rPr>
          <w:rFonts w:cs="Arial"/>
          <w:szCs w:val="16"/>
          <w:shd w:val="clear" w:color="auto" w:fill="FFFFFF"/>
        </w:rPr>
        <w:t>(</w:t>
      </w:r>
      <w:proofErr w:type="spellStart"/>
      <w:r w:rsidR="009F1541">
        <w:rPr>
          <w:rFonts w:cs="Arial"/>
          <w:szCs w:val="16"/>
          <w:shd w:val="clear" w:color="auto" w:fill="FFFFFF"/>
        </w:rPr>
        <w:t>Razmerita</w:t>
      </w:r>
      <w:proofErr w:type="spellEnd"/>
      <w:r w:rsidR="009F1541">
        <w:rPr>
          <w:rFonts w:cs="Arial"/>
          <w:szCs w:val="16"/>
          <w:shd w:val="clear" w:color="auto" w:fill="FFFFFF"/>
        </w:rPr>
        <w:t xml:space="preserve"> et al</w:t>
      </w:r>
      <w:r w:rsidR="009F1541" w:rsidRPr="00ED1CB3">
        <w:rPr>
          <w:rFonts w:cs="Arial"/>
          <w:szCs w:val="16"/>
          <w:shd w:val="clear" w:color="auto" w:fill="FFFFFF"/>
        </w:rPr>
        <w:t>., 2016</w:t>
      </w:r>
      <w:r w:rsidR="009F1541">
        <w:rPr>
          <w:rFonts w:cs="Arial"/>
          <w:szCs w:val="16"/>
          <w:shd w:val="clear" w:color="auto" w:fill="FFFFFF"/>
        </w:rPr>
        <w:t>)</w:t>
      </w:r>
      <w:r w:rsidRPr="00A726F0">
        <w:rPr>
          <w:rFonts w:cs="Arial"/>
          <w:szCs w:val="22"/>
        </w:rPr>
        <w:t>. This is possible throughout the key collaboration including technology and modular content</w:t>
      </w:r>
      <w:r w:rsidR="00240307" w:rsidRPr="00A726F0">
        <w:rPr>
          <w:rFonts w:cs="Arial"/>
          <w:szCs w:val="22"/>
        </w:rPr>
        <w:t xml:space="preserve"> by scanning elaborate documents. </w:t>
      </w:r>
      <w:r w:rsidRPr="00A726F0">
        <w:rPr>
          <w:rFonts w:cs="Arial"/>
          <w:szCs w:val="22"/>
        </w:rPr>
        <w:t xml:space="preserve">  </w:t>
      </w:r>
    </w:p>
    <w:p w:rsidR="00FF123B" w:rsidRPr="00A726F0" w:rsidRDefault="00010F5F" w:rsidP="00497FAB">
      <w:pPr>
        <w:numPr>
          <w:ilvl w:val="0"/>
          <w:numId w:val="12"/>
        </w:num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FFFFFF"/>
        <w:spacing w:before="100" w:beforeAutospacing="1" w:after="100" w:afterAutospacing="1"/>
        <w:rPr>
          <w:rFonts w:cs="Arial"/>
          <w:szCs w:val="22"/>
        </w:rPr>
      </w:pPr>
      <w:r w:rsidRPr="00A726F0">
        <w:rPr>
          <w:rFonts w:cs="Arial"/>
          <w:szCs w:val="22"/>
        </w:rPr>
        <w:t>M</w:t>
      </w:r>
      <w:r w:rsidR="003D2A40" w:rsidRPr="00A726F0">
        <w:rPr>
          <w:rFonts w:cs="Arial"/>
          <w:szCs w:val="22"/>
        </w:rPr>
        <w:t>agic</w:t>
      </w:r>
      <w:r w:rsidRPr="00A726F0">
        <w:rPr>
          <w:rFonts w:cs="Arial"/>
          <w:szCs w:val="22"/>
        </w:rPr>
        <w:t>al personalisation: Because of the</w:t>
      </w:r>
      <w:r w:rsidR="00890C6B" w:rsidRPr="00A726F0">
        <w:rPr>
          <w:rFonts w:cs="Arial"/>
          <w:szCs w:val="22"/>
        </w:rPr>
        <w:t xml:space="preserve"> numerous products and services</w:t>
      </w:r>
      <w:r w:rsidRPr="00A726F0">
        <w:rPr>
          <w:rFonts w:cs="Arial"/>
          <w:szCs w:val="22"/>
        </w:rPr>
        <w:t>, Amazon</w:t>
      </w:r>
      <w:r w:rsidR="003D2A40" w:rsidRPr="00A726F0">
        <w:rPr>
          <w:rFonts w:cs="Arial"/>
          <w:szCs w:val="22"/>
        </w:rPr>
        <w:t xml:space="preserve"> customers </w:t>
      </w:r>
      <w:r w:rsidR="00890C6B" w:rsidRPr="00A726F0">
        <w:rPr>
          <w:rFonts w:cs="Arial"/>
          <w:szCs w:val="22"/>
        </w:rPr>
        <w:t>are wanted to see the sites in a presentable way as if t</w:t>
      </w:r>
      <w:r w:rsidR="003D2A40" w:rsidRPr="00A726F0">
        <w:rPr>
          <w:rFonts w:cs="Arial"/>
          <w:szCs w:val="22"/>
        </w:rPr>
        <w:t xml:space="preserve">he more </w:t>
      </w:r>
      <w:r w:rsidR="00890C6B" w:rsidRPr="00A726F0">
        <w:rPr>
          <w:rFonts w:cs="Arial"/>
          <w:szCs w:val="22"/>
        </w:rPr>
        <w:t>the customers</w:t>
      </w:r>
      <w:r w:rsidR="003D2A40" w:rsidRPr="00A726F0">
        <w:rPr>
          <w:rFonts w:cs="Arial"/>
          <w:szCs w:val="22"/>
        </w:rPr>
        <w:t xml:space="preserve"> use the site</w:t>
      </w:r>
      <w:r w:rsidR="00890C6B" w:rsidRPr="00A726F0">
        <w:rPr>
          <w:rFonts w:cs="Arial"/>
          <w:szCs w:val="22"/>
        </w:rPr>
        <w:t>s</w:t>
      </w:r>
      <w:r w:rsidR="003D2A40" w:rsidRPr="00A726F0">
        <w:rPr>
          <w:rFonts w:cs="Arial"/>
          <w:szCs w:val="22"/>
        </w:rPr>
        <w:t xml:space="preserve">, the better </w:t>
      </w:r>
      <w:r w:rsidR="00890C6B" w:rsidRPr="00A726F0">
        <w:rPr>
          <w:rFonts w:cs="Arial"/>
          <w:szCs w:val="22"/>
        </w:rPr>
        <w:t>they</w:t>
      </w:r>
      <w:r w:rsidR="003D2A40" w:rsidRPr="00A726F0">
        <w:rPr>
          <w:rFonts w:cs="Arial"/>
          <w:szCs w:val="22"/>
        </w:rPr>
        <w:t xml:space="preserve"> know </w:t>
      </w:r>
      <w:r w:rsidR="00890C6B" w:rsidRPr="00A726F0">
        <w:rPr>
          <w:rFonts w:cs="Arial"/>
          <w:szCs w:val="22"/>
        </w:rPr>
        <w:t>about the products and services of Amazon</w:t>
      </w:r>
      <w:r w:rsidR="009F1541">
        <w:rPr>
          <w:rFonts w:cs="Arial"/>
          <w:szCs w:val="22"/>
        </w:rPr>
        <w:t xml:space="preserve"> </w:t>
      </w:r>
      <w:r w:rsidR="009F1541">
        <w:rPr>
          <w:rFonts w:cs="Arial"/>
          <w:szCs w:val="16"/>
          <w:shd w:val="clear" w:color="auto" w:fill="FFFFFF"/>
        </w:rPr>
        <w:t>(</w:t>
      </w:r>
      <w:r w:rsidR="009F1541" w:rsidRPr="00ED1CB3">
        <w:rPr>
          <w:rFonts w:cs="Arial"/>
          <w:szCs w:val="16"/>
          <w:shd w:val="clear" w:color="auto" w:fill="FFFFFF"/>
        </w:rPr>
        <w:t>S</w:t>
      </w:r>
      <w:r w:rsidR="009F1541">
        <w:rPr>
          <w:rFonts w:cs="Arial"/>
          <w:szCs w:val="16"/>
          <w:shd w:val="clear" w:color="auto" w:fill="FFFFFF"/>
        </w:rPr>
        <w:t xml:space="preserve">ousa </w:t>
      </w:r>
      <w:r w:rsidR="009F1541" w:rsidRPr="00ED1CB3">
        <w:rPr>
          <w:rFonts w:cs="Arial"/>
          <w:szCs w:val="16"/>
          <w:shd w:val="clear" w:color="auto" w:fill="FFFFFF"/>
        </w:rPr>
        <w:t>and Rocha, 2019</w:t>
      </w:r>
      <w:r w:rsidR="009F1541">
        <w:rPr>
          <w:rFonts w:cs="Arial"/>
          <w:szCs w:val="16"/>
          <w:shd w:val="clear" w:color="auto" w:fill="FFFFFF"/>
        </w:rPr>
        <w:t>)</w:t>
      </w:r>
      <w:r w:rsidR="003D2A40" w:rsidRPr="00A726F0">
        <w:rPr>
          <w:rFonts w:cs="Arial"/>
          <w:szCs w:val="22"/>
        </w:rPr>
        <w:t xml:space="preserve">. </w:t>
      </w:r>
      <w:r w:rsidR="00890C6B" w:rsidRPr="00A726F0">
        <w:rPr>
          <w:rFonts w:cs="Arial"/>
          <w:szCs w:val="22"/>
        </w:rPr>
        <w:t xml:space="preserve">This </w:t>
      </w:r>
      <w:r w:rsidR="00F04F17" w:rsidRPr="00A726F0">
        <w:rPr>
          <w:rFonts w:cs="Arial"/>
          <w:szCs w:val="22"/>
        </w:rPr>
        <w:t>helps the customer to about their desirable products and most often time these sites are</w:t>
      </w:r>
      <w:r w:rsidR="003D2A40" w:rsidRPr="00A726F0">
        <w:rPr>
          <w:rFonts w:cs="Arial"/>
          <w:szCs w:val="22"/>
        </w:rPr>
        <w:t xml:space="preserve"> recommended </w:t>
      </w:r>
      <w:r w:rsidR="00F04F17" w:rsidRPr="00A726F0">
        <w:rPr>
          <w:rFonts w:cs="Arial"/>
          <w:szCs w:val="22"/>
        </w:rPr>
        <w:t xml:space="preserve">some </w:t>
      </w:r>
      <w:r w:rsidR="003D2A40" w:rsidRPr="00A726F0">
        <w:rPr>
          <w:rFonts w:cs="Arial"/>
          <w:szCs w:val="22"/>
        </w:rPr>
        <w:t xml:space="preserve">products </w:t>
      </w:r>
      <w:r w:rsidR="00F04F17" w:rsidRPr="00A726F0">
        <w:rPr>
          <w:rFonts w:cs="Arial"/>
          <w:szCs w:val="22"/>
        </w:rPr>
        <w:t>that</w:t>
      </w:r>
      <w:r w:rsidR="003D2A40" w:rsidRPr="00A726F0">
        <w:rPr>
          <w:rFonts w:cs="Arial"/>
          <w:szCs w:val="22"/>
        </w:rPr>
        <w:t xml:space="preserve"> might like</w:t>
      </w:r>
      <w:r w:rsidR="00F04F17" w:rsidRPr="00A726F0">
        <w:rPr>
          <w:rFonts w:cs="Arial"/>
          <w:szCs w:val="22"/>
        </w:rPr>
        <w:t xml:space="preserve"> by adding the</w:t>
      </w:r>
      <w:r w:rsidR="003D2A40" w:rsidRPr="00A726F0">
        <w:rPr>
          <w:rFonts w:cs="Arial"/>
          <w:szCs w:val="22"/>
        </w:rPr>
        <w:t xml:space="preserve"> additional information</w:t>
      </w:r>
      <w:r w:rsidR="00F04F17" w:rsidRPr="00A726F0">
        <w:rPr>
          <w:rFonts w:cs="Arial"/>
          <w:szCs w:val="22"/>
        </w:rPr>
        <w:t>. Amazon.com is a popular site for the customer because the leaders of Amazon magically personalise the website by organising the data. Ultimately, the magical personalisation and data collaboration help to boost up the total sales and revenue by enhancing the p</w:t>
      </w:r>
      <w:r w:rsidR="003D2A40" w:rsidRPr="00A726F0">
        <w:rPr>
          <w:rFonts w:cs="Arial"/>
          <w:szCs w:val="22"/>
        </w:rPr>
        <w:t xml:space="preserve">roductivity and efficiency </w:t>
      </w:r>
      <w:r w:rsidRPr="00A726F0">
        <w:rPr>
          <w:rFonts w:cs="Arial"/>
          <w:szCs w:val="22"/>
        </w:rPr>
        <w:t xml:space="preserve">with the capabilities. </w:t>
      </w:r>
    </w:p>
    <w:p w:rsidR="00674535" w:rsidRPr="00A726F0" w:rsidRDefault="00010F5F" w:rsidP="00497FAB">
      <w:pPr>
        <w:numPr>
          <w:ilvl w:val="0"/>
          <w:numId w:val="12"/>
        </w:num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FFFFFF"/>
        <w:spacing w:before="100" w:beforeAutospacing="1" w:after="100" w:afterAutospacing="1"/>
        <w:rPr>
          <w:rFonts w:cs="Arial"/>
          <w:szCs w:val="22"/>
        </w:rPr>
      </w:pPr>
      <w:r w:rsidRPr="00A726F0">
        <w:rPr>
          <w:rFonts w:cs="Arial"/>
          <w:szCs w:val="22"/>
        </w:rPr>
        <w:t>Crowdsourcing: This is the sourcing model</w:t>
      </w:r>
      <w:r w:rsidR="003D2A40" w:rsidRPr="00A726F0">
        <w:rPr>
          <w:rFonts w:cs="Arial"/>
          <w:szCs w:val="22"/>
        </w:rPr>
        <w:t> </w:t>
      </w:r>
      <w:r w:rsidRPr="00A726F0">
        <w:rPr>
          <w:rFonts w:cs="Arial"/>
          <w:szCs w:val="22"/>
        </w:rPr>
        <w:t>w</w:t>
      </w:r>
      <w:r w:rsidR="003D2A40" w:rsidRPr="00A726F0">
        <w:rPr>
          <w:rFonts w:cs="Arial"/>
          <w:szCs w:val="22"/>
        </w:rPr>
        <w:t xml:space="preserve">ith </w:t>
      </w:r>
      <w:r w:rsidRPr="00A726F0">
        <w:rPr>
          <w:rFonts w:cs="Arial"/>
          <w:szCs w:val="22"/>
        </w:rPr>
        <w:t xml:space="preserve">more </w:t>
      </w:r>
      <w:r w:rsidR="003D2A40" w:rsidRPr="00A726F0">
        <w:rPr>
          <w:rFonts w:cs="Arial"/>
          <w:szCs w:val="22"/>
        </w:rPr>
        <w:t xml:space="preserve">features </w:t>
      </w:r>
      <w:r w:rsidR="00F437A2" w:rsidRPr="00A726F0">
        <w:rPr>
          <w:rFonts w:cs="Arial"/>
          <w:szCs w:val="22"/>
        </w:rPr>
        <w:t>including</w:t>
      </w:r>
      <w:r w:rsidRPr="00A726F0">
        <w:rPr>
          <w:rFonts w:cs="Arial"/>
          <w:szCs w:val="22"/>
        </w:rPr>
        <w:t xml:space="preserve"> </w:t>
      </w:r>
      <w:r w:rsidR="00F437A2" w:rsidRPr="00A726F0">
        <w:rPr>
          <w:rFonts w:cs="Arial"/>
          <w:szCs w:val="22"/>
        </w:rPr>
        <w:t>the</w:t>
      </w:r>
      <w:r w:rsidR="003D2A40" w:rsidRPr="00A726F0">
        <w:rPr>
          <w:rFonts w:cs="Arial"/>
          <w:szCs w:val="22"/>
        </w:rPr>
        <w:t xml:space="preserve"> </w:t>
      </w:r>
      <w:r w:rsidR="00F437A2" w:rsidRPr="00A726F0">
        <w:rPr>
          <w:rFonts w:cs="Arial"/>
          <w:szCs w:val="22"/>
        </w:rPr>
        <w:t>customer-service</w:t>
      </w:r>
      <w:r w:rsidR="003D2A40" w:rsidRPr="00A726F0">
        <w:rPr>
          <w:rFonts w:cs="Arial"/>
          <w:szCs w:val="22"/>
        </w:rPr>
        <w:t xml:space="preserve"> ratings, reviews, </w:t>
      </w:r>
      <w:r w:rsidR="00F437A2" w:rsidRPr="00A726F0">
        <w:rPr>
          <w:rFonts w:cs="Arial"/>
          <w:szCs w:val="22"/>
        </w:rPr>
        <w:t xml:space="preserve">and </w:t>
      </w:r>
      <w:r w:rsidR="003D2A40" w:rsidRPr="00A726F0">
        <w:rPr>
          <w:rFonts w:cs="Arial"/>
          <w:szCs w:val="22"/>
        </w:rPr>
        <w:t>analysis of customers</w:t>
      </w:r>
      <w:r w:rsidR="00F437A2" w:rsidRPr="00A726F0">
        <w:rPr>
          <w:rFonts w:cs="Arial"/>
          <w:szCs w:val="22"/>
        </w:rPr>
        <w:t>' demand to build the</w:t>
      </w:r>
      <w:r w:rsidR="003D2A40" w:rsidRPr="00A726F0">
        <w:rPr>
          <w:rFonts w:cs="Arial"/>
          <w:szCs w:val="22"/>
        </w:rPr>
        <w:t xml:space="preserve"> knowledge and awareness </w:t>
      </w:r>
      <w:r w:rsidR="00F437A2" w:rsidRPr="00A726F0">
        <w:rPr>
          <w:rFonts w:cs="Arial"/>
          <w:szCs w:val="22"/>
        </w:rPr>
        <w:t>as</w:t>
      </w:r>
      <w:r w:rsidR="003D2A40" w:rsidRPr="00A726F0">
        <w:rPr>
          <w:rFonts w:cs="Arial"/>
          <w:szCs w:val="22"/>
        </w:rPr>
        <w:t xml:space="preserve"> social features</w:t>
      </w:r>
      <w:r w:rsidR="00F437A2" w:rsidRPr="00A726F0">
        <w:rPr>
          <w:rFonts w:cs="Arial"/>
          <w:szCs w:val="22"/>
        </w:rPr>
        <w:t xml:space="preserve"> </w:t>
      </w:r>
      <w:r w:rsidR="00F437A2" w:rsidRPr="00A726F0">
        <w:rPr>
          <w:rFonts w:cs="Arial"/>
          <w:szCs w:val="22"/>
          <w:shd w:val="clear" w:color="auto" w:fill="FFFFFF"/>
        </w:rPr>
        <w:t>to achieve a cumulative result</w:t>
      </w:r>
      <w:r w:rsidR="009F1541">
        <w:rPr>
          <w:rFonts w:cs="Arial"/>
          <w:szCs w:val="22"/>
          <w:shd w:val="clear" w:color="auto" w:fill="FFFFFF"/>
        </w:rPr>
        <w:t xml:space="preserve"> </w:t>
      </w:r>
      <w:r w:rsidR="009F1541">
        <w:rPr>
          <w:rFonts w:cs="Arial"/>
          <w:szCs w:val="16"/>
          <w:shd w:val="clear" w:color="auto" w:fill="FFFFFF"/>
        </w:rPr>
        <w:t>(</w:t>
      </w:r>
      <w:proofErr w:type="spellStart"/>
      <w:r w:rsidR="009F1541">
        <w:rPr>
          <w:rFonts w:cs="Arial"/>
          <w:szCs w:val="16"/>
          <w:shd w:val="clear" w:color="auto" w:fill="FFFFFF"/>
        </w:rPr>
        <w:t>Razmerita</w:t>
      </w:r>
      <w:proofErr w:type="spellEnd"/>
      <w:r w:rsidR="009F1541">
        <w:rPr>
          <w:rFonts w:cs="Arial"/>
          <w:szCs w:val="16"/>
          <w:shd w:val="clear" w:color="auto" w:fill="FFFFFF"/>
        </w:rPr>
        <w:t xml:space="preserve"> et al</w:t>
      </w:r>
      <w:r w:rsidR="009F1541" w:rsidRPr="00ED1CB3">
        <w:rPr>
          <w:rFonts w:cs="Arial"/>
          <w:szCs w:val="16"/>
          <w:shd w:val="clear" w:color="auto" w:fill="FFFFFF"/>
        </w:rPr>
        <w:t>., 2016</w:t>
      </w:r>
      <w:r w:rsidR="009F1541">
        <w:rPr>
          <w:rFonts w:cs="Arial"/>
          <w:szCs w:val="16"/>
          <w:shd w:val="clear" w:color="auto" w:fill="FFFFFF"/>
        </w:rPr>
        <w:t>)</w:t>
      </w:r>
      <w:r w:rsidR="003D2A40" w:rsidRPr="00A726F0">
        <w:rPr>
          <w:rFonts w:cs="Arial"/>
          <w:szCs w:val="22"/>
        </w:rPr>
        <w:t>.</w:t>
      </w:r>
      <w:r w:rsidR="00F437A2" w:rsidRPr="00A726F0">
        <w:rPr>
          <w:rFonts w:cs="Arial"/>
          <w:szCs w:val="22"/>
        </w:rPr>
        <w:t xml:space="preserve"> This is possible for the data processing of information management. </w:t>
      </w:r>
    </w:p>
    <w:p w:rsidR="00497FAB" w:rsidRDefault="00497FAB">
      <w:pPr>
        <w:jc w:val="left"/>
        <w:rPr>
          <w:rFonts w:eastAsiaTheme="majorEastAsia" w:cs="Arial"/>
          <w:b/>
          <w:sz w:val="28"/>
        </w:rPr>
      </w:pPr>
      <w:bookmarkStart w:id="9" w:name="_Toc67147441"/>
      <w:r>
        <w:rPr>
          <w:rFonts w:cs="Arial"/>
        </w:rPr>
        <w:br w:type="page"/>
      </w:r>
    </w:p>
    <w:p w:rsidR="00674535" w:rsidRPr="00A726F0" w:rsidRDefault="00010F5F" w:rsidP="00A726F0">
      <w:pPr>
        <w:pStyle w:val="2"/>
        <w:rPr>
          <w:rFonts w:cs="Arial"/>
        </w:rPr>
      </w:pPr>
      <w:r w:rsidRPr="00A726F0">
        <w:rPr>
          <w:rFonts w:cs="Arial"/>
        </w:rPr>
        <w:lastRenderedPageBreak/>
        <w:t>Evaluating the Knowledge Asset by Maintaining the Effective Customer Relationship Management</w:t>
      </w:r>
      <w:r w:rsidR="00F83FB8" w:rsidRPr="00A726F0">
        <w:rPr>
          <w:rFonts w:cs="Arial"/>
        </w:rPr>
        <w:t xml:space="preserve"> of Amazon</w:t>
      </w:r>
      <w:bookmarkEnd w:id="9"/>
    </w:p>
    <w:p w:rsidR="00D75238" w:rsidRPr="00497FAB" w:rsidRDefault="00010F5F" w:rsidP="00A726F0">
      <w:pPr>
        <w:rPr>
          <w:rFonts w:cs="Arial"/>
          <w:szCs w:val="24"/>
        </w:rPr>
      </w:pPr>
      <w:r w:rsidRPr="00497FAB">
        <w:rPr>
          <w:rFonts w:cs="Arial"/>
          <w:szCs w:val="24"/>
        </w:rPr>
        <w:t xml:space="preserve">From the beginning, Amazon determined that the user's </w:t>
      </w:r>
      <w:r w:rsidR="007454B6" w:rsidRPr="00497FAB">
        <w:rPr>
          <w:rFonts w:cs="Arial"/>
          <w:szCs w:val="24"/>
        </w:rPr>
        <w:t xml:space="preserve">best </w:t>
      </w:r>
      <w:r w:rsidR="00794579" w:rsidRPr="00497FAB">
        <w:rPr>
          <w:rFonts w:cs="Arial"/>
          <w:szCs w:val="24"/>
        </w:rPr>
        <w:t>experiences are</w:t>
      </w:r>
      <w:r w:rsidR="007454B6" w:rsidRPr="00497FAB">
        <w:rPr>
          <w:rFonts w:cs="Arial"/>
          <w:szCs w:val="24"/>
        </w:rPr>
        <w:t xml:space="preserve"> the main asset for conducting a success</w:t>
      </w:r>
      <w:r w:rsidR="00D91F3F" w:rsidRPr="00497FAB">
        <w:rPr>
          <w:rFonts w:cs="Arial"/>
          <w:szCs w:val="24"/>
        </w:rPr>
        <w:t>ful business. For this, they are al</w:t>
      </w:r>
      <w:r w:rsidR="00794579" w:rsidRPr="00497FAB">
        <w:rPr>
          <w:rFonts w:cs="Arial"/>
          <w:szCs w:val="24"/>
        </w:rPr>
        <w:t xml:space="preserve">ways trying to enhance </w:t>
      </w:r>
      <w:r w:rsidRPr="00497FAB">
        <w:rPr>
          <w:rFonts w:cs="Arial"/>
          <w:szCs w:val="24"/>
        </w:rPr>
        <w:t xml:space="preserve">the ability </w:t>
      </w:r>
      <w:r w:rsidR="00794579" w:rsidRPr="00497FAB">
        <w:rPr>
          <w:rFonts w:cs="Arial"/>
          <w:szCs w:val="24"/>
        </w:rPr>
        <w:t>for</w:t>
      </w:r>
      <w:r w:rsidRPr="00497FAB">
        <w:rPr>
          <w:rFonts w:cs="Arial"/>
          <w:szCs w:val="24"/>
        </w:rPr>
        <w:t xml:space="preserve"> find</w:t>
      </w:r>
      <w:r w:rsidR="00794579" w:rsidRPr="00497FAB">
        <w:rPr>
          <w:rFonts w:cs="Arial"/>
          <w:szCs w:val="24"/>
        </w:rPr>
        <w:t xml:space="preserve">ing out </w:t>
      </w:r>
      <w:r w:rsidRPr="00497FAB">
        <w:rPr>
          <w:rFonts w:cs="Arial"/>
          <w:szCs w:val="24"/>
        </w:rPr>
        <w:t>what the</w:t>
      </w:r>
      <w:r w:rsidR="00794579" w:rsidRPr="00497FAB">
        <w:rPr>
          <w:rFonts w:cs="Arial"/>
          <w:szCs w:val="24"/>
        </w:rPr>
        <w:t xml:space="preserve"> </w:t>
      </w:r>
      <w:r w:rsidR="00497FAB" w:rsidRPr="00497FAB">
        <w:rPr>
          <w:rFonts w:cs="Arial"/>
          <w:szCs w:val="24"/>
        </w:rPr>
        <w:t>customer’s</w:t>
      </w:r>
      <w:r w:rsidRPr="00497FAB">
        <w:rPr>
          <w:rFonts w:cs="Arial"/>
          <w:szCs w:val="24"/>
        </w:rPr>
        <w:t xml:space="preserve"> want, when they </w:t>
      </w:r>
      <w:r w:rsidR="00794579" w:rsidRPr="00497FAB">
        <w:rPr>
          <w:rFonts w:cs="Arial"/>
          <w:szCs w:val="24"/>
        </w:rPr>
        <w:t>need it regularly to cope up with the competitive business world</w:t>
      </w:r>
      <w:r w:rsidR="009F1541" w:rsidRPr="00497FAB">
        <w:rPr>
          <w:rFonts w:cs="Arial"/>
          <w:szCs w:val="24"/>
        </w:rPr>
        <w:t xml:space="preserve"> </w:t>
      </w:r>
      <w:r w:rsidR="009F1541" w:rsidRPr="00497FAB">
        <w:rPr>
          <w:rFonts w:cs="Arial"/>
          <w:szCs w:val="24"/>
          <w:shd w:val="clear" w:color="auto" w:fill="FFFFFF"/>
        </w:rPr>
        <w:t>(</w:t>
      </w:r>
      <w:proofErr w:type="spellStart"/>
      <w:r w:rsidR="009F1541" w:rsidRPr="00497FAB">
        <w:rPr>
          <w:rFonts w:cs="Arial"/>
          <w:szCs w:val="24"/>
          <w:shd w:val="clear" w:color="auto" w:fill="FFFFFF"/>
        </w:rPr>
        <w:t>Raudeliūnienė</w:t>
      </w:r>
      <w:proofErr w:type="spellEnd"/>
      <w:r w:rsidR="009F1541" w:rsidRPr="00497FAB">
        <w:rPr>
          <w:rFonts w:cs="Arial"/>
          <w:szCs w:val="24"/>
          <w:shd w:val="clear" w:color="auto" w:fill="FFFFFF"/>
        </w:rPr>
        <w:t xml:space="preserve"> et al., 2018)</w:t>
      </w:r>
      <w:r w:rsidRPr="00497FAB">
        <w:rPr>
          <w:rFonts w:cs="Arial"/>
          <w:szCs w:val="24"/>
        </w:rPr>
        <w:t xml:space="preserve">. To maintain an effective relationship with the customer, CRM (Customer Relationship Management) helps to find out the way to figure out the effective relationship. </w:t>
      </w:r>
    </w:p>
    <w:p w:rsidR="00674535" w:rsidRPr="00497FAB" w:rsidRDefault="00010F5F" w:rsidP="009F1541">
      <w:pPr>
        <w:jc w:val="center"/>
        <w:rPr>
          <w:rFonts w:cs="Arial"/>
          <w:szCs w:val="24"/>
        </w:rPr>
      </w:pPr>
      <w:r w:rsidRPr="00497FAB">
        <w:rPr>
          <w:rFonts w:cs="Arial"/>
          <w:noProof/>
          <w:szCs w:val="24"/>
          <w:lang w:val="ro-RO" w:eastAsia="ro-RO"/>
        </w:rPr>
        <w:drawing>
          <wp:inline distT="0" distB="0" distL="0" distR="0" wp14:anchorId="3E125762" wp14:editId="60AF1EF8">
            <wp:extent cx="4889358" cy="3924300"/>
            <wp:effectExtent l="0" t="0" r="0" b="0"/>
            <wp:docPr id="3" name="Picture 3" descr="https://78.media.tumblr.com/67800e276ad8df9ddd69478e92c8bc46/tumblr_inline_oqekhbqGwv1uop8gy_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https://78.media.tumblr.com/67800e276ad8df9ddd69478e92c8bc46/tumblr_inline_oqekhbqGwv1uop8gy_400.png"/>
                    <pic:cNvPicPr>
                      <a:picLocks noChangeAspect="1" noChangeArrowheads="1"/>
                    </pic:cNvPicPr>
                  </pic:nvPicPr>
                  <pic:blipFill>
                    <a:blip r:embed="rId14"/>
                    <a:stretch>
                      <a:fillRect/>
                    </a:stretch>
                  </pic:blipFill>
                  <pic:spPr bwMode="auto">
                    <a:xfrm>
                      <a:off x="0" y="0"/>
                      <a:ext cx="4913228" cy="3943459"/>
                    </a:xfrm>
                    <a:prstGeom prst="rect">
                      <a:avLst/>
                    </a:prstGeom>
                    <a:noFill/>
                    <a:ln w="9525">
                      <a:noFill/>
                      <a:miter lim="800000"/>
                      <a:headEnd/>
                      <a:tailEnd/>
                    </a:ln>
                  </pic:spPr>
                </pic:pic>
              </a:graphicData>
            </a:graphic>
          </wp:inline>
        </w:drawing>
      </w:r>
    </w:p>
    <w:p w:rsidR="00FA39FC" w:rsidRPr="00497FAB" w:rsidRDefault="00010F5F" w:rsidP="009F1541">
      <w:pPr>
        <w:pStyle w:val="af0"/>
        <w:spacing w:line="360" w:lineRule="auto"/>
        <w:jc w:val="center"/>
        <w:rPr>
          <w:rFonts w:cs="Arial"/>
          <w:color w:val="auto"/>
          <w:sz w:val="24"/>
          <w:szCs w:val="24"/>
        </w:rPr>
      </w:pPr>
      <w:bookmarkStart w:id="10" w:name="_Toc67147465"/>
      <w:r w:rsidRPr="00497FAB">
        <w:rPr>
          <w:rFonts w:cs="Arial"/>
          <w:color w:val="auto"/>
          <w:sz w:val="24"/>
          <w:szCs w:val="24"/>
        </w:rPr>
        <w:t xml:space="preserve">Figure </w:t>
      </w:r>
      <w:r w:rsidR="00735474" w:rsidRPr="00497FAB">
        <w:rPr>
          <w:rFonts w:cs="Arial"/>
          <w:color w:val="auto"/>
          <w:sz w:val="24"/>
          <w:szCs w:val="24"/>
        </w:rPr>
        <w:fldChar w:fldCharType="begin"/>
      </w:r>
      <w:r w:rsidRPr="00497FAB">
        <w:rPr>
          <w:rFonts w:cs="Arial"/>
          <w:color w:val="auto"/>
          <w:sz w:val="24"/>
          <w:szCs w:val="24"/>
        </w:rPr>
        <w:instrText xml:space="preserve"> SEQ Figure \* ARABIC </w:instrText>
      </w:r>
      <w:r w:rsidR="00735474" w:rsidRPr="00497FAB">
        <w:rPr>
          <w:rFonts w:cs="Arial"/>
          <w:color w:val="auto"/>
          <w:sz w:val="24"/>
          <w:szCs w:val="24"/>
        </w:rPr>
        <w:fldChar w:fldCharType="separate"/>
      </w:r>
      <w:r w:rsidR="00A726F0" w:rsidRPr="00497FAB">
        <w:rPr>
          <w:rFonts w:cs="Arial"/>
          <w:noProof/>
          <w:color w:val="auto"/>
          <w:sz w:val="24"/>
          <w:szCs w:val="24"/>
        </w:rPr>
        <w:t>4</w:t>
      </w:r>
      <w:r w:rsidR="00735474" w:rsidRPr="00497FAB">
        <w:rPr>
          <w:rFonts w:cs="Arial"/>
          <w:color w:val="auto"/>
          <w:sz w:val="24"/>
          <w:szCs w:val="24"/>
        </w:rPr>
        <w:fldChar w:fldCharType="end"/>
      </w:r>
      <w:r w:rsidRPr="00497FAB">
        <w:rPr>
          <w:rFonts w:cs="Arial"/>
          <w:color w:val="auto"/>
          <w:sz w:val="24"/>
          <w:szCs w:val="24"/>
        </w:rPr>
        <w:t>: Customer Relationship Management of Amazon</w:t>
      </w:r>
      <w:bookmarkEnd w:id="10"/>
    </w:p>
    <w:p w:rsidR="00FC6D1D" w:rsidRPr="00497FAB" w:rsidRDefault="00010F5F" w:rsidP="009F1541">
      <w:pPr>
        <w:jc w:val="center"/>
        <w:rPr>
          <w:rFonts w:cs="Arial"/>
          <w:b/>
          <w:szCs w:val="24"/>
        </w:rPr>
      </w:pPr>
      <w:r w:rsidRPr="00497FAB">
        <w:rPr>
          <w:rFonts w:cs="Arial"/>
          <w:b/>
          <w:szCs w:val="24"/>
        </w:rPr>
        <w:t xml:space="preserve">Source: </w:t>
      </w:r>
      <w:r w:rsidR="006C135D" w:rsidRPr="00497FAB">
        <w:rPr>
          <w:rFonts w:cs="Arial"/>
          <w:b/>
          <w:szCs w:val="24"/>
          <w:shd w:val="clear" w:color="auto" w:fill="FFFFFF"/>
        </w:rPr>
        <w:t>(Martins et al., 2019)</w:t>
      </w:r>
    </w:p>
    <w:p w:rsidR="00497FAB" w:rsidRPr="00497FAB" w:rsidRDefault="00497FAB" w:rsidP="00A726F0">
      <w:pPr>
        <w:pStyle w:val="af2"/>
        <w:spacing w:line="360" w:lineRule="auto"/>
        <w:jc w:val="both"/>
        <w:rPr>
          <w:rFonts w:cs="Arial"/>
          <w:sz w:val="24"/>
          <w:szCs w:val="24"/>
        </w:rPr>
      </w:pPr>
      <w:r w:rsidRPr="00497FAB">
        <w:rPr>
          <w:rFonts w:cs="Arial"/>
          <w:sz w:val="24"/>
          <w:szCs w:val="24"/>
        </w:rPr>
        <w:t xml:space="preserve">Now conducting customer relationship management is mandatory for any type of business especially for Amazon because customer satisfaction is mandatory to uphold the organisation's reputation. In below, the knowledge assets by maintaining effective </w:t>
      </w:r>
      <w:r w:rsidRPr="00497FAB">
        <w:rPr>
          <w:rFonts w:cs="Arial"/>
          <w:sz w:val="24"/>
          <w:szCs w:val="24"/>
        </w:rPr>
        <w:lastRenderedPageBreak/>
        <w:t xml:space="preserve">customer relationship management are evaluated from the perspective of Amazon. </w:t>
      </w:r>
      <w:r w:rsidR="00010F5F" w:rsidRPr="00497FAB">
        <w:rPr>
          <w:rFonts w:cs="Arial"/>
          <w:sz w:val="24"/>
          <w:szCs w:val="24"/>
        </w:rPr>
        <w:t xml:space="preserve">For enhancing the CRM, the first activity by maintaining customer intimacy is marketing to announce the information about their organisation by figuring out the specific marketing campaign. For the best marketing strategy, </w:t>
      </w:r>
      <w:r w:rsidR="0057311A" w:rsidRPr="00497FAB">
        <w:rPr>
          <w:rFonts w:cs="Arial"/>
          <w:sz w:val="24"/>
          <w:szCs w:val="24"/>
        </w:rPr>
        <w:t>Amazon</w:t>
      </w:r>
      <w:r w:rsidR="00010F5F" w:rsidRPr="00497FAB">
        <w:rPr>
          <w:rFonts w:cs="Arial"/>
          <w:sz w:val="24"/>
          <w:szCs w:val="24"/>
        </w:rPr>
        <w:t xml:space="preserve"> uses the 7ps of marketing through the knowledge advisor</w:t>
      </w:r>
      <w:r w:rsidR="009F1541" w:rsidRPr="00497FAB">
        <w:rPr>
          <w:rFonts w:cs="Arial"/>
          <w:sz w:val="24"/>
          <w:szCs w:val="24"/>
        </w:rPr>
        <w:t xml:space="preserve"> </w:t>
      </w:r>
      <w:r w:rsidR="009F1541" w:rsidRPr="00497FAB">
        <w:rPr>
          <w:rFonts w:cs="Arial"/>
          <w:sz w:val="24"/>
          <w:szCs w:val="24"/>
          <w:shd w:val="clear" w:color="auto" w:fill="FFFFFF"/>
        </w:rPr>
        <w:t>(</w:t>
      </w:r>
      <w:proofErr w:type="spellStart"/>
      <w:r w:rsidR="009F1541" w:rsidRPr="00497FAB">
        <w:rPr>
          <w:rFonts w:cs="Arial"/>
          <w:sz w:val="24"/>
          <w:szCs w:val="24"/>
          <w:shd w:val="clear" w:color="auto" w:fill="FFFFFF"/>
        </w:rPr>
        <w:t>Raudeliūnienė</w:t>
      </w:r>
      <w:proofErr w:type="spellEnd"/>
      <w:r w:rsidR="009F1541" w:rsidRPr="00497FAB">
        <w:rPr>
          <w:rFonts w:cs="Arial"/>
          <w:sz w:val="24"/>
          <w:szCs w:val="24"/>
          <w:shd w:val="clear" w:color="auto" w:fill="FFFFFF"/>
        </w:rPr>
        <w:t xml:space="preserve"> et al., 2018)</w:t>
      </w:r>
      <w:r w:rsidR="00010F5F" w:rsidRPr="00497FAB">
        <w:rPr>
          <w:rFonts w:cs="Arial"/>
          <w:sz w:val="24"/>
          <w:szCs w:val="24"/>
        </w:rPr>
        <w:t xml:space="preserve">. Then </w:t>
      </w:r>
      <w:r w:rsidR="00E376DC" w:rsidRPr="00497FAB">
        <w:rPr>
          <w:rFonts w:cs="Arial"/>
          <w:sz w:val="24"/>
          <w:szCs w:val="24"/>
        </w:rPr>
        <w:t xml:space="preserve">another key element of CRM is to develop the website for the customers. This website helps the customer to find out the desirable products with the relevant details. </w:t>
      </w:r>
    </w:p>
    <w:p w:rsidR="00674535" w:rsidRPr="00497FAB" w:rsidRDefault="00E376DC" w:rsidP="00497FAB">
      <w:pPr>
        <w:pStyle w:val="af2"/>
        <w:spacing w:line="360" w:lineRule="auto"/>
        <w:jc w:val="both"/>
        <w:rPr>
          <w:rFonts w:cs="Arial"/>
        </w:rPr>
      </w:pPr>
      <w:r w:rsidRPr="00497FAB">
        <w:rPr>
          <w:rFonts w:cs="Arial"/>
          <w:sz w:val="24"/>
          <w:szCs w:val="24"/>
        </w:rPr>
        <w:t xml:space="preserve">To conduct the online platform business, another key is about the analytics efficiency by the knowledge advisor and specialists. Through </w:t>
      </w:r>
      <w:r w:rsidR="00641954" w:rsidRPr="00497FAB">
        <w:rPr>
          <w:rFonts w:cs="Arial"/>
          <w:sz w:val="24"/>
          <w:szCs w:val="24"/>
        </w:rPr>
        <w:t>this, they can analysis the customer perception and the surrounding environment including the competitor’s strategy. For example, the core competitor of Amazon is Walmart. So to survive in the market, they analysis the Walmart market condition to set up their business strategy</w:t>
      </w:r>
      <w:r w:rsidR="00E725F1" w:rsidRPr="00497FAB">
        <w:rPr>
          <w:rFonts w:cs="Arial"/>
          <w:sz w:val="24"/>
          <w:szCs w:val="24"/>
        </w:rPr>
        <w:t xml:space="preserve"> for</w:t>
      </w:r>
      <w:r w:rsidR="00641954" w:rsidRPr="00497FAB">
        <w:rPr>
          <w:rFonts w:cs="Arial"/>
          <w:sz w:val="24"/>
          <w:szCs w:val="24"/>
        </w:rPr>
        <w:t xml:space="preserve"> creating customer intimacy, they have the </w:t>
      </w:r>
      <w:r w:rsidR="00E725F1" w:rsidRPr="00497FAB">
        <w:rPr>
          <w:rFonts w:cs="Arial"/>
          <w:sz w:val="24"/>
          <w:szCs w:val="24"/>
        </w:rPr>
        <w:t xml:space="preserve">contact </w:t>
      </w:r>
      <w:proofErr w:type="spellStart"/>
      <w:r w:rsidR="00E725F1" w:rsidRPr="00497FAB">
        <w:rPr>
          <w:rFonts w:cs="Arial"/>
          <w:sz w:val="24"/>
          <w:szCs w:val="24"/>
        </w:rPr>
        <w:t>center</w:t>
      </w:r>
      <w:proofErr w:type="spellEnd"/>
      <w:r w:rsidR="00E725F1" w:rsidRPr="00497FAB">
        <w:rPr>
          <w:rFonts w:cs="Arial"/>
          <w:sz w:val="24"/>
          <w:szCs w:val="24"/>
        </w:rPr>
        <w:t>, outlook, and PABX</w:t>
      </w:r>
      <w:r w:rsidR="009F1541" w:rsidRPr="00497FAB">
        <w:rPr>
          <w:rFonts w:cs="Arial"/>
          <w:sz w:val="24"/>
          <w:szCs w:val="24"/>
        </w:rPr>
        <w:t xml:space="preserve"> </w:t>
      </w:r>
      <w:r w:rsidR="009F1541" w:rsidRPr="00497FAB">
        <w:rPr>
          <w:rFonts w:cs="Arial"/>
          <w:sz w:val="24"/>
          <w:szCs w:val="24"/>
          <w:shd w:val="clear" w:color="auto" w:fill="FFFFFF"/>
        </w:rPr>
        <w:t>(</w:t>
      </w:r>
      <w:proofErr w:type="spellStart"/>
      <w:r w:rsidR="009F1541" w:rsidRPr="00497FAB">
        <w:rPr>
          <w:rFonts w:cs="Arial"/>
          <w:sz w:val="24"/>
          <w:szCs w:val="24"/>
          <w:shd w:val="clear" w:color="auto" w:fill="FFFFFF"/>
        </w:rPr>
        <w:t>Shannak</w:t>
      </w:r>
      <w:proofErr w:type="spellEnd"/>
      <w:r w:rsidR="009F1541" w:rsidRPr="00497FAB">
        <w:rPr>
          <w:rFonts w:cs="Arial"/>
          <w:sz w:val="24"/>
          <w:szCs w:val="24"/>
          <w:shd w:val="clear" w:color="auto" w:fill="FFFFFF"/>
        </w:rPr>
        <w:t xml:space="preserve"> et al., 2012)</w:t>
      </w:r>
      <w:r w:rsidR="00E725F1" w:rsidRPr="00497FAB">
        <w:rPr>
          <w:rFonts w:cs="Arial"/>
          <w:sz w:val="24"/>
          <w:szCs w:val="24"/>
        </w:rPr>
        <w:t xml:space="preserve">. Then the Amazon focuses on its sales. </w:t>
      </w:r>
      <w:r w:rsidR="00DD1612" w:rsidRPr="00497FAB">
        <w:rPr>
          <w:rFonts w:cs="Arial"/>
          <w:sz w:val="24"/>
          <w:szCs w:val="24"/>
        </w:rPr>
        <w:t xml:space="preserve">To deliver the product on time, the knowledge advisors maintain one portal and one interface to track the order, supplier, and delivery system. Then the next element of CRM is to calculate the cost, assets, </w:t>
      </w:r>
      <w:r w:rsidR="00D23260" w:rsidRPr="00497FAB">
        <w:rPr>
          <w:rFonts w:cs="Arial"/>
          <w:sz w:val="24"/>
          <w:szCs w:val="24"/>
        </w:rPr>
        <w:t>revenue of Amazon. The most vital issue of Amazon by evaluating the knowledge assets for creating customer intimacy is loyalty.</w:t>
      </w:r>
      <w:r w:rsidR="00D23260" w:rsidRPr="00A726F0">
        <w:rPr>
          <w:rFonts w:cs="Arial"/>
        </w:rPr>
        <w:t xml:space="preserve"> </w:t>
      </w:r>
    </w:p>
    <w:p w:rsidR="000818D0" w:rsidRPr="00A726F0" w:rsidRDefault="00010F5F" w:rsidP="00A726F0">
      <w:pPr>
        <w:pStyle w:val="2"/>
        <w:rPr>
          <w:rFonts w:cs="Arial"/>
        </w:rPr>
      </w:pPr>
      <w:bookmarkStart w:id="11" w:name="_Toc67147442"/>
      <w:r w:rsidRPr="00A726F0">
        <w:rPr>
          <w:rFonts w:cs="Arial"/>
        </w:rPr>
        <w:t>Evaluating the Amazon’s Potential Knowledge Management Challenges for Making the Strength and Make the Recommendation for the Knowledge Acquisition-Retention-Transfer Perspectives</w:t>
      </w:r>
      <w:bookmarkEnd w:id="11"/>
    </w:p>
    <w:p w:rsidR="000818D0" w:rsidRPr="00A726F0" w:rsidRDefault="00010F5F" w:rsidP="00A726F0">
      <w:pPr>
        <w:rPr>
          <w:rFonts w:cs="Arial"/>
        </w:rPr>
      </w:pPr>
      <w:r w:rsidRPr="00A726F0">
        <w:rPr>
          <w:rFonts w:cs="Arial"/>
        </w:rPr>
        <w:t xml:space="preserve">For a well-established brand like Amazon, knowledge management works as a blessing for the company because knowledge management ensures </w:t>
      </w:r>
      <w:r w:rsidRPr="00A726F0">
        <w:rPr>
          <w:rFonts w:cs="Arial"/>
          <w:szCs w:val="22"/>
        </w:rPr>
        <w:t>the process for identifying, organising, storing, managing, and using the relevant information within Amazon and its surrounding environment</w:t>
      </w:r>
      <w:r w:rsidR="006C135D">
        <w:rPr>
          <w:rFonts w:cs="Arial"/>
          <w:szCs w:val="22"/>
        </w:rPr>
        <w:t xml:space="preserve"> </w:t>
      </w:r>
      <w:r w:rsidR="006C135D">
        <w:rPr>
          <w:rFonts w:cs="Arial"/>
          <w:szCs w:val="16"/>
          <w:shd w:val="clear" w:color="auto" w:fill="FFFFFF"/>
        </w:rPr>
        <w:t>(Martins et al</w:t>
      </w:r>
      <w:r w:rsidR="006C135D" w:rsidRPr="00ED1CB3">
        <w:rPr>
          <w:rFonts w:cs="Arial"/>
          <w:szCs w:val="16"/>
          <w:shd w:val="clear" w:color="auto" w:fill="FFFFFF"/>
        </w:rPr>
        <w:t>., 2019</w:t>
      </w:r>
      <w:r w:rsidR="006C135D">
        <w:rPr>
          <w:rFonts w:cs="Arial"/>
          <w:szCs w:val="16"/>
          <w:shd w:val="clear" w:color="auto" w:fill="FFFFFF"/>
        </w:rPr>
        <w:t>)</w:t>
      </w:r>
      <w:r w:rsidRPr="00A726F0">
        <w:rPr>
          <w:rFonts w:cs="Arial"/>
          <w:szCs w:val="22"/>
        </w:rPr>
        <w:t xml:space="preserve">. Knowledge management enhances the potentiality </w:t>
      </w:r>
      <w:r w:rsidR="00A65A99" w:rsidRPr="00A726F0">
        <w:rPr>
          <w:rFonts w:cs="Arial"/>
          <w:szCs w:val="22"/>
        </w:rPr>
        <w:t xml:space="preserve">of Amazon for taking the decision more quickly. </w:t>
      </w:r>
      <w:r w:rsidR="006D5D1E" w:rsidRPr="00A726F0">
        <w:rPr>
          <w:rFonts w:cs="Arial"/>
          <w:szCs w:val="22"/>
        </w:rPr>
        <w:t>However,</w:t>
      </w:r>
      <w:r w:rsidR="00A65A99" w:rsidRPr="00A726F0">
        <w:rPr>
          <w:rFonts w:cs="Arial"/>
          <w:szCs w:val="22"/>
        </w:rPr>
        <w:t xml:space="preserve"> to conduct the knowledge manage</w:t>
      </w:r>
      <w:r w:rsidR="00AF43E5" w:rsidRPr="00A726F0">
        <w:rPr>
          <w:rFonts w:cs="Arial"/>
          <w:szCs w:val="22"/>
        </w:rPr>
        <w:t xml:space="preserve">ment, both the knowledge manager and the advisor are always facing </w:t>
      </w:r>
      <w:r w:rsidR="006D5D1E" w:rsidRPr="00A726F0">
        <w:rPr>
          <w:rFonts w:cs="Arial"/>
          <w:szCs w:val="22"/>
        </w:rPr>
        <w:t>numerous challenges</w:t>
      </w:r>
      <w:r w:rsidR="009F19CF" w:rsidRPr="00A726F0">
        <w:rPr>
          <w:rFonts w:cs="Arial"/>
          <w:szCs w:val="22"/>
        </w:rPr>
        <w:t xml:space="preserve"> with the recommendation </w:t>
      </w:r>
      <w:r w:rsidR="006D5D1E" w:rsidRPr="00A726F0">
        <w:rPr>
          <w:rFonts w:cs="Arial"/>
          <w:szCs w:val="22"/>
        </w:rPr>
        <w:t>are described below,</w:t>
      </w:r>
    </w:p>
    <w:p w:rsidR="00674535" w:rsidRPr="004B7542" w:rsidRDefault="00010F5F" w:rsidP="004B7542">
      <w:r w:rsidRPr="004B7542">
        <w:rPr>
          <w:noProof/>
          <w:lang w:val="ro-RO" w:eastAsia="ro-RO"/>
        </w:rPr>
        <w:lastRenderedPageBreak/>
        <w:drawing>
          <wp:inline distT="0" distB="0" distL="0" distR="0" wp14:anchorId="3943FE2A" wp14:editId="007A6495">
            <wp:extent cx="5943600" cy="3692417"/>
            <wp:effectExtent l="19050" t="0" r="0" b="0"/>
            <wp:docPr id="7" name="Picture 7" descr="https://www.thecloudtutorial.com/wp-content/uploads/2020/03/Challenges-in-knowledge-management-process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https://www.thecloudtutorial.com/wp-content/uploads/2020/03/Challenges-in-knowledge-management-processes.png"/>
                    <pic:cNvPicPr>
                      <a:picLocks noChangeAspect="1" noChangeArrowheads="1"/>
                    </pic:cNvPicPr>
                  </pic:nvPicPr>
                  <pic:blipFill>
                    <a:blip r:embed="rId15"/>
                    <a:stretch>
                      <a:fillRect/>
                    </a:stretch>
                  </pic:blipFill>
                  <pic:spPr bwMode="auto">
                    <a:xfrm>
                      <a:off x="0" y="0"/>
                      <a:ext cx="5943600" cy="3692417"/>
                    </a:xfrm>
                    <a:prstGeom prst="rect">
                      <a:avLst/>
                    </a:prstGeom>
                    <a:noFill/>
                    <a:ln w="9525">
                      <a:noFill/>
                      <a:miter lim="800000"/>
                      <a:headEnd/>
                      <a:tailEnd/>
                    </a:ln>
                  </pic:spPr>
                </pic:pic>
              </a:graphicData>
            </a:graphic>
          </wp:inline>
        </w:drawing>
      </w:r>
    </w:p>
    <w:p w:rsidR="006D5D1E" w:rsidRPr="006C135D" w:rsidRDefault="00010F5F" w:rsidP="006C135D">
      <w:pPr>
        <w:pStyle w:val="af0"/>
        <w:spacing w:line="360" w:lineRule="auto"/>
        <w:jc w:val="center"/>
        <w:rPr>
          <w:rFonts w:cs="Arial"/>
          <w:color w:val="auto"/>
          <w:sz w:val="22"/>
          <w:szCs w:val="22"/>
        </w:rPr>
      </w:pPr>
      <w:bookmarkStart w:id="12" w:name="_Toc67147466"/>
      <w:r w:rsidRPr="006C135D">
        <w:rPr>
          <w:rFonts w:cs="Arial"/>
          <w:color w:val="auto"/>
          <w:sz w:val="22"/>
          <w:szCs w:val="22"/>
        </w:rPr>
        <w:t xml:space="preserve">Figure </w:t>
      </w:r>
      <w:r w:rsidR="00735474" w:rsidRPr="006C135D">
        <w:rPr>
          <w:rFonts w:cs="Arial"/>
          <w:color w:val="auto"/>
          <w:sz w:val="22"/>
          <w:szCs w:val="22"/>
        </w:rPr>
        <w:fldChar w:fldCharType="begin"/>
      </w:r>
      <w:r w:rsidRPr="006C135D">
        <w:rPr>
          <w:rFonts w:cs="Arial"/>
          <w:color w:val="auto"/>
          <w:sz w:val="22"/>
          <w:szCs w:val="22"/>
        </w:rPr>
        <w:instrText xml:space="preserve"> SEQ Figure \* ARABIC </w:instrText>
      </w:r>
      <w:r w:rsidR="00735474" w:rsidRPr="006C135D">
        <w:rPr>
          <w:rFonts w:cs="Arial"/>
          <w:color w:val="auto"/>
          <w:sz w:val="22"/>
          <w:szCs w:val="22"/>
        </w:rPr>
        <w:fldChar w:fldCharType="separate"/>
      </w:r>
      <w:r w:rsidR="00A726F0" w:rsidRPr="006C135D">
        <w:rPr>
          <w:rFonts w:cs="Arial"/>
          <w:noProof/>
          <w:color w:val="auto"/>
          <w:sz w:val="22"/>
          <w:szCs w:val="22"/>
        </w:rPr>
        <w:t>5</w:t>
      </w:r>
      <w:r w:rsidR="00735474" w:rsidRPr="006C135D">
        <w:rPr>
          <w:rFonts w:cs="Arial"/>
          <w:color w:val="auto"/>
          <w:sz w:val="22"/>
          <w:szCs w:val="22"/>
        </w:rPr>
        <w:fldChar w:fldCharType="end"/>
      </w:r>
      <w:r w:rsidRPr="006C135D">
        <w:rPr>
          <w:rFonts w:cs="Arial"/>
          <w:color w:val="auto"/>
          <w:sz w:val="22"/>
          <w:szCs w:val="22"/>
        </w:rPr>
        <w:t>: Challenges in Knowledge Management</w:t>
      </w:r>
      <w:bookmarkEnd w:id="12"/>
    </w:p>
    <w:p w:rsidR="006D5D1E" w:rsidRPr="00497FAB" w:rsidRDefault="00010F5F" w:rsidP="00497FAB">
      <w:pPr>
        <w:jc w:val="center"/>
        <w:rPr>
          <w:rFonts w:cs="Arial"/>
          <w:b/>
          <w:szCs w:val="22"/>
        </w:rPr>
      </w:pPr>
      <w:r w:rsidRPr="006C135D">
        <w:rPr>
          <w:rFonts w:cs="Arial"/>
          <w:b/>
          <w:szCs w:val="22"/>
        </w:rPr>
        <w:t xml:space="preserve">Source: </w:t>
      </w:r>
      <w:r w:rsidR="006C135D" w:rsidRPr="006C135D">
        <w:rPr>
          <w:rFonts w:cs="Arial"/>
          <w:b/>
          <w:szCs w:val="22"/>
          <w:shd w:val="clear" w:color="auto" w:fill="FFFFFF"/>
        </w:rPr>
        <w:t>(</w:t>
      </w:r>
      <w:proofErr w:type="spellStart"/>
      <w:r w:rsidR="006C135D" w:rsidRPr="006C135D">
        <w:rPr>
          <w:rFonts w:cs="Arial"/>
          <w:b/>
          <w:szCs w:val="22"/>
          <w:shd w:val="clear" w:color="auto" w:fill="FFFFFF"/>
        </w:rPr>
        <w:t>Illiashenko</w:t>
      </w:r>
      <w:proofErr w:type="spellEnd"/>
      <w:r w:rsidR="006C135D" w:rsidRPr="006C135D">
        <w:rPr>
          <w:rFonts w:cs="Arial"/>
          <w:b/>
          <w:szCs w:val="22"/>
          <w:shd w:val="clear" w:color="auto" w:fill="FFFFFF"/>
        </w:rPr>
        <w:t xml:space="preserve"> et al., 2015)</w:t>
      </w:r>
    </w:p>
    <w:p w:rsidR="006D5D1E" w:rsidRPr="00A726F0" w:rsidRDefault="00010F5F" w:rsidP="006C135D">
      <w:pPr>
        <w:pStyle w:val="af1"/>
        <w:numPr>
          <w:ilvl w:val="2"/>
          <w:numId w:val="9"/>
        </w:numPr>
        <w:pBdr>
          <w:top w:val="single" w:sz="4" w:space="1" w:color="auto"/>
          <w:left w:val="single" w:sz="4" w:space="4" w:color="auto"/>
          <w:bottom w:val="single" w:sz="4" w:space="1" w:color="auto"/>
          <w:right w:val="single" w:sz="4" w:space="4" w:color="auto"/>
          <w:between w:val="single" w:sz="4" w:space="1" w:color="auto"/>
          <w:bar w:val="single" w:sz="4" w:color="auto"/>
        </w:pBdr>
        <w:rPr>
          <w:rFonts w:cs="Arial"/>
          <w:bCs/>
        </w:rPr>
      </w:pPr>
      <w:r w:rsidRPr="0020408F">
        <w:rPr>
          <w:rFonts w:cs="Arial"/>
          <w:b/>
        </w:rPr>
        <w:t>Security Concerns:</w:t>
      </w:r>
      <w:r w:rsidRPr="00A726F0">
        <w:rPr>
          <w:rFonts w:cs="Arial"/>
        </w:rPr>
        <w:t xml:space="preserve"> the main purpose of knowledge management is </w:t>
      </w:r>
      <w:r w:rsidRPr="00A726F0">
        <w:rPr>
          <w:rFonts w:cs="Arial"/>
          <w:szCs w:val="22"/>
        </w:rPr>
        <w:t xml:space="preserve">identifying, organising, storing, managing, and using the relevant information </w:t>
      </w:r>
      <w:r w:rsidR="009B573F" w:rsidRPr="00A726F0">
        <w:rPr>
          <w:rFonts w:cs="Arial"/>
          <w:szCs w:val="22"/>
        </w:rPr>
        <w:t>for ensuring the easy accessibility of the organisation's information whenever the relevant data is needed</w:t>
      </w:r>
      <w:r w:rsidR="006C135D">
        <w:rPr>
          <w:rFonts w:cs="Arial"/>
          <w:szCs w:val="22"/>
        </w:rPr>
        <w:t xml:space="preserve"> </w:t>
      </w:r>
      <w:r w:rsidR="006C135D">
        <w:rPr>
          <w:rFonts w:cs="Arial"/>
          <w:szCs w:val="16"/>
          <w:shd w:val="clear" w:color="auto" w:fill="FFFFFF"/>
        </w:rPr>
        <w:t>(</w:t>
      </w:r>
      <w:proofErr w:type="spellStart"/>
      <w:r w:rsidR="006C135D" w:rsidRPr="00ED1CB3">
        <w:rPr>
          <w:rFonts w:cs="Arial"/>
          <w:szCs w:val="16"/>
          <w:shd w:val="clear" w:color="auto" w:fill="FFFFFF"/>
        </w:rPr>
        <w:t>Mahmoudsalehi</w:t>
      </w:r>
      <w:proofErr w:type="spellEnd"/>
      <w:r w:rsidR="006C135D">
        <w:rPr>
          <w:rFonts w:cs="Arial"/>
          <w:szCs w:val="16"/>
          <w:shd w:val="clear" w:color="auto" w:fill="FFFFFF"/>
        </w:rPr>
        <w:t xml:space="preserve"> et al.,</w:t>
      </w:r>
      <w:r w:rsidR="006C135D" w:rsidRPr="00ED1CB3">
        <w:rPr>
          <w:rFonts w:cs="Arial"/>
          <w:szCs w:val="16"/>
          <w:shd w:val="clear" w:color="auto" w:fill="FFFFFF"/>
        </w:rPr>
        <w:t xml:space="preserve"> 2012</w:t>
      </w:r>
      <w:r w:rsidR="006C135D">
        <w:rPr>
          <w:rFonts w:cs="Arial"/>
          <w:szCs w:val="16"/>
          <w:shd w:val="clear" w:color="auto" w:fill="FFFFFF"/>
        </w:rPr>
        <w:t>)</w:t>
      </w:r>
      <w:r w:rsidR="009B573F" w:rsidRPr="00A726F0">
        <w:rPr>
          <w:rFonts w:cs="Arial"/>
          <w:szCs w:val="22"/>
        </w:rPr>
        <w:t xml:space="preserve">. The reason behind the proper maintenance of knowledge management is that all the data is </w:t>
      </w:r>
      <w:r w:rsidRPr="00A726F0">
        <w:rPr>
          <w:rFonts w:cs="Arial"/>
          <w:szCs w:val="22"/>
        </w:rPr>
        <w:t xml:space="preserve">essential </w:t>
      </w:r>
      <w:r w:rsidR="009B573F" w:rsidRPr="00A726F0">
        <w:rPr>
          <w:rFonts w:cs="Arial"/>
          <w:szCs w:val="22"/>
        </w:rPr>
        <w:t xml:space="preserve">for Amazon. The challenging part of knowledge management is to maintain the proper security </w:t>
      </w:r>
      <w:r w:rsidRPr="00A726F0">
        <w:rPr>
          <w:rFonts w:cs="Arial"/>
          <w:szCs w:val="22"/>
        </w:rPr>
        <w:t>to ensur</w:t>
      </w:r>
      <w:r w:rsidR="009B573F" w:rsidRPr="00A726F0">
        <w:rPr>
          <w:rFonts w:cs="Arial"/>
          <w:szCs w:val="22"/>
        </w:rPr>
        <w:t xml:space="preserve">e </w:t>
      </w:r>
      <w:r w:rsidRPr="00A726F0">
        <w:rPr>
          <w:rFonts w:cs="Arial"/>
          <w:szCs w:val="22"/>
        </w:rPr>
        <w:t>confidentiality</w:t>
      </w:r>
      <w:r w:rsidR="009B573F" w:rsidRPr="00A726F0">
        <w:rPr>
          <w:rFonts w:cs="Arial"/>
          <w:szCs w:val="22"/>
        </w:rPr>
        <w:t xml:space="preserve"> among the employees, managers, </w:t>
      </w:r>
      <w:r w:rsidR="009F19CF" w:rsidRPr="00A726F0">
        <w:rPr>
          <w:rFonts w:cs="Arial"/>
          <w:szCs w:val="22"/>
        </w:rPr>
        <w:t>staff</w:t>
      </w:r>
      <w:r w:rsidR="009B573F" w:rsidRPr="00A726F0">
        <w:rPr>
          <w:rFonts w:cs="Arial"/>
          <w:szCs w:val="22"/>
        </w:rPr>
        <w:t>, suppliers, customers, and the person who is, directly</w:t>
      </w:r>
      <w:r w:rsidR="009F19CF" w:rsidRPr="00A726F0">
        <w:rPr>
          <w:rFonts w:cs="Arial"/>
          <w:szCs w:val="22"/>
        </w:rPr>
        <w:t xml:space="preserve"> and indirectly, related to the organisation</w:t>
      </w:r>
      <w:r w:rsidRPr="00A726F0">
        <w:rPr>
          <w:rFonts w:cs="Arial"/>
          <w:szCs w:val="22"/>
        </w:rPr>
        <w:t xml:space="preserve">. </w:t>
      </w:r>
      <w:r w:rsidR="009F19CF" w:rsidRPr="00A726F0">
        <w:rPr>
          <w:rFonts w:cs="Arial"/>
          <w:szCs w:val="22"/>
        </w:rPr>
        <w:t>This security concern mainly helps the customers for building their trust towards the brand value and stays</w:t>
      </w:r>
      <w:r w:rsidRPr="00A726F0">
        <w:rPr>
          <w:rFonts w:cs="Arial"/>
          <w:szCs w:val="22"/>
        </w:rPr>
        <w:t xml:space="preserve"> loyal </w:t>
      </w:r>
      <w:r w:rsidR="009F19CF" w:rsidRPr="00A726F0">
        <w:rPr>
          <w:rFonts w:cs="Arial"/>
          <w:szCs w:val="22"/>
        </w:rPr>
        <w:t>to the brand</w:t>
      </w:r>
      <w:r w:rsidRPr="00A726F0">
        <w:rPr>
          <w:rFonts w:cs="Arial"/>
          <w:szCs w:val="22"/>
        </w:rPr>
        <w:t xml:space="preserve"> without any </w:t>
      </w:r>
      <w:r w:rsidR="009F19CF" w:rsidRPr="00A726F0">
        <w:rPr>
          <w:rFonts w:cs="Arial"/>
          <w:szCs w:val="22"/>
        </w:rPr>
        <w:t xml:space="preserve">kind of </w:t>
      </w:r>
      <w:r w:rsidRPr="00A726F0">
        <w:rPr>
          <w:rFonts w:cs="Arial"/>
          <w:szCs w:val="22"/>
        </w:rPr>
        <w:t xml:space="preserve">fear </w:t>
      </w:r>
      <w:r w:rsidR="009F19CF" w:rsidRPr="00A726F0">
        <w:rPr>
          <w:rFonts w:cs="Arial"/>
          <w:szCs w:val="22"/>
        </w:rPr>
        <w:t>of leak out the</w:t>
      </w:r>
      <w:r w:rsidRPr="00A726F0">
        <w:rPr>
          <w:rFonts w:cs="Arial"/>
          <w:szCs w:val="22"/>
        </w:rPr>
        <w:t xml:space="preserve"> data that </w:t>
      </w:r>
      <w:r w:rsidR="009F19CF" w:rsidRPr="00A726F0">
        <w:rPr>
          <w:rFonts w:cs="Arial"/>
          <w:szCs w:val="22"/>
        </w:rPr>
        <w:t>may happen</w:t>
      </w:r>
      <w:r w:rsidRPr="00A726F0">
        <w:rPr>
          <w:rFonts w:cs="Arial"/>
          <w:szCs w:val="22"/>
        </w:rPr>
        <w:t xml:space="preserve"> by</w:t>
      </w:r>
      <w:r w:rsidR="009F19CF" w:rsidRPr="00A726F0">
        <w:rPr>
          <w:rFonts w:cs="Arial"/>
          <w:szCs w:val="22"/>
        </w:rPr>
        <w:t xml:space="preserve"> some</w:t>
      </w:r>
      <w:r w:rsidRPr="00A726F0">
        <w:rPr>
          <w:rFonts w:cs="Arial"/>
          <w:szCs w:val="22"/>
        </w:rPr>
        <w:t xml:space="preserve"> mistake</w:t>
      </w:r>
      <w:r w:rsidR="009F19CF" w:rsidRPr="00A726F0">
        <w:rPr>
          <w:rFonts w:cs="Arial"/>
          <w:szCs w:val="22"/>
        </w:rPr>
        <w:t>s</w:t>
      </w:r>
      <w:r w:rsidRPr="00A726F0">
        <w:rPr>
          <w:rFonts w:cs="Arial"/>
          <w:szCs w:val="22"/>
        </w:rPr>
        <w:t>.</w:t>
      </w:r>
      <w:r w:rsidR="009F19CF" w:rsidRPr="00A726F0">
        <w:rPr>
          <w:rFonts w:cs="Arial"/>
          <w:szCs w:val="22"/>
        </w:rPr>
        <w:t xml:space="preserve"> For </w:t>
      </w:r>
      <w:proofErr w:type="gramStart"/>
      <w:r w:rsidR="009F19CF" w:rsidRPr="00A726F0">
        <w:rPr>
          <w:rFonts w:cs="Arial"/>
          <w:szCs w:val="22"/>
        </w:rPr>
        <w:t>example</w:t>
      </w:r>
      <w:proofErr w:type="gramEnd"/>
      <w:r w:rsidR="009F19CF" w:rsidRPr="00A726F0">
        <w:rPr>
          <w:rFonts w:cs="Arial"/>
          <w:szCs w:val="22"/>
        </w:rPr>
        <w:t xml:space="preserve"> for purchasing the product from Amazon, customers give the bank information and the information about their a</w:t>
      </w:r>
      <w:r w:rsidR="00215F55" w:rsidRPr="00A726F0">
        <w:rPr>
          <w:rFonts w:cs="Arial"/>
          <w:szCs w:val="22"/>
        </w:rPr>
        <w:t>d</w:t>
      </w:r>
      <w:r w:rsidR="009F19CF" w:rsidRPr="00A726F0">
        <w:rPr>
          <w:rFonts w:cs="Arial"/>
          <w:szCs w:val="22"/>
        </w:rPr>
        <w:t>dress</w:t>
      </w:r>
      <w:r w:rsidR="00215F55" w:rsidRPr="00A726F0">
        <w:rPr>
          <w:rFonts w:cs="Arial"/>
          <w:szCs w:val="22"/>
        </w:rPr>
        <w:t xml:space="preserve">. If the information is a leak because of the lacking of security concerns, customers face some trouble issues. </w:t>
      </w:r>
      <w:r w:rsidR="00215F55" w:rsidRPr="00A726F0">
        <w:rPr>
          <w:rFonts w:cs="Arial"/>
          <w:szCs w:val="22"/>
        </w:rPr>
        <w:lastRenderedPageBreak/>
        <w:t>They are not willing to retain again the Amazon. For that Amazon always try to concern the area of security by u</w:t>
      </w:r>
      <w:r w:rsidRPr="00A726F0">
        <w:rPr>
          <w:rFonts w:cs="Arial"/>
          <w:szCs w:val="22"/>
        </w:rPr>
        <w:t xml:space="preserve">sing </w:t>
      </w:r>
      <w:r w:rsidR="00215F55" w:rsidRPr="00A726F0">
        <w:rPr>
          <w:rFonts w:cs="Arial"/>
          <w:szCs w:val="22"/>
        </w:rPr>
        <w:t xml:space="preserve">different </w:t>
      </w:r>
      <w:r w:rsidRPr="00A726F0">
        <w:rPr>
          <w:rFonts w:cs="Arial"/>
          <w:szCs w:val="22"/>
        </w:rPr>
        <w:t>knowledge management</w:t>
      </w:r>
      <w:r w:rsidR="00215F55" w:rsidRPr="00A726F0">
        <w:rPr>
          <w:rFonts w:cs="Arial"/>
          <w:szCs w:val="22"/>
        </w:rPr>
        <w:t xml:space="preserve"> tools and</w:t>
      </w:r>
      <w:r w:rsidRPr="00A726F0">
        <w:rPr>
          <w:rFonts w:cs="Arial"/>
          <w:szCs w:val="22"/>
        </w:rPr>
        <w:t xml:space="preserve"> operating procedures</w:t>
      </w:r>
      <w:r w:rsidR="00215F55" w:rsidRPr="00A726F0">
        <w:rPr>
          <w:rFonts w:cs="Arial"/>
          <w:szCs w:val="22"/>
        </w:rPr>
        <w:t xml:space="preserve"> for </w:t>
      </w:r>
      <w:r w:rsidR="00A2588C" w:rsidRPr="00A726F0">
        <w:rPr>
          <w:rFonts w:cs="Arial"/>
          <w:szCs w:val="22"/>
        </w:rPr>
        <w:t>keeping all</w:t>
      </w:r>
      <w:r w:rsidR="00215F55" w:rsidRPr="00A726F0">
        <w:rPr>
          <w:rFonts w:cs="Arial"/>
          <w:szCs w:val="22"/>
        </w:rPr>
        <w:t xml:space="preserve"> the</w:t>
      </w:r>
      <w:r w:rsidRPr="00A726F0">
        <w:rPr>
          <w:rFonts w:cs="Arial"/>
          <w:szCs w:val="22"/>
        </w:rPr>
        <w:t xml:space="preserve"> data safe and secure</w:t>
      </w:r>
      <w:r w:rsidR="006C135D">
        <w:rPr>
          <w:rFonts w:cs="Arial"/>
          <w:szCs w:val="22"/>
        </w:rPr>
        <w:t xml:space="preserve"> </w:t>
      </w:r>
      <w:r w:rsidR="006C135D">
        <w:rPr>
          <w:rFonts w:cs="Arial"/>
          <w:szCs w:val="16"/>
          <w:shd w:val="clear" w:color="auto" w:fill="FFFFFF"/>
        </w:rPr>
        <w:t>(</w:t>
      </w:r>
      <w:proofErr w:type="spellStart"/>
      <w:r w:rsidR="006C135D">
        <w:rPr>
          <w:rFonts w:cs="Arial"/>
          <w:szCs w:val="16"/>
          <w:shd w:val="clear" w:color="auto" w:fill="FFFFFF"/>
        </w:rPr>
        <w:t>Illiashenko</w:t>
      </w:r>
      <w:proofErr w:type="spellEnd"/>
      <w:r w:rsidR="006C135D" w:rsidRPr="00ED1CB3">
        <w:rPr>
          <w:rFonts w:cs="Arial"/>
          <w:szCs w:val="16"/>
          <w:shd w:val="clear" w:color="auto" w:fill="FFFFFF"/>
        </w:rPr>
        <w:t xml:space="preserve"> </w:t>
      </w:r>
      <w:r w:rsidR="006C135D">
        <w:rPr>
          <w:rFonts w:cs="Arial"/>
          <w:szCs w:val="16"/>
          <w:shd w:val="clear" w:color="auto" w:fill="FFFFFF"/>
        </w:rPr>
        <w:t>et al</w:t>
      </w:r>
      <w:r w:rsidR="006C135D" w:rsidRPr="00ED1CB3">
        <w:rPr>
          <w:rFonts w:cs="Arial"/>
          <w:szCs w:val="16"/>
          <w:shd w:val="clear" w:color="auto" w:fill="FFFFFF"/>
        </w:rPr>
        <w:t>., 2015</w:t>
      </w:r>
      <w:r w:rsidR="006C135D">
        <w:rPr>
          <w:rFonts w:cs="Arial"/>
          <w:szCs w:val="16"/>
          <w:shd w:val="clear" w:color="auto" w:fill="FFFFFF"/>
        </w:rPr>
        <w:t>)</w:t>
      </w:r>
      <w:r w:rsidR="00215F55" w:rsidRPr="00A726F0">
        <w:rPr>
          <w:rFonts w:cs="Arial"/>
          <w:szCs w:val="22"/>
        </w:rPr>
        <w:t xml:space="preserve">. </w:t>
      </w:r>
      <w:r w:rsidRPr="00A726F0">
        <w:rPr>
          <w:rFonts w:cs="Arial"/>
          <w:szCs w:val="22"/>
        </w:rPr>
        <w:t xml:space="preserve"> </w:t>
      </w:r>
      <w:r w:rsidR="00AD60DB" w:rsidRPr="00A726F0">
        <w:rPr>
          <w:rFonts w:cs="Arial"/>
          <w:szCs w:val="22"/>
        </w:rPr>
        <w:t>Ultimately</w:t>
      </w:r>
      <w:r w:rsidR="006C135D">
        <w:rPr>
          <w:rFonts w:cs="Arial"/>
          <w:szCs w:val="22"/>
        </w:rPr>
        <w:t>,</w:t>
      </w:r>
      <w:r w:rsidR="00AD60DB" w:rsidRPr="00A726F0">
        <w:rPr>
          <w:rFonts w:cs="Arial"/>
          <w:szCs w:val="22"/>
        </w:rPr>
        <w:t xml:space="preserve"> this </w:t>
      </w:r>
      <w:r w:rsidRPr="00A726F0">
        <w:rPr>
          <w:rFonts w:cs="Arial"/>
          <w:szCs w:val="22"/>
        </w:rPr>
        <w:t xml:space="preserve">helps </w:t>
      </w:r>
      <w:r w:rsidR="00AD60DB" w:rsidRPr="00A726F0">
        <w:rPr>
          <w:rFonts w:cs="Arial"/>
          <w:szCs w:val="22"/>
        </w:rPr>
        <w:t>to</w:t>
      </w:r>
      <w:r w:rsidRPr="00A726F0">
        <w:rPr>
          <w:rFonts w:cs="Arial"/>
          <w:szCs w:val="22"/>
        </w:rPr>
        <w:t xml:space="preserve"> create a higher brand value, keep your data safe, and ensure that customers stay loyal to your business process.</w:t>
      </w:r>
    </w:p>
    <w:p w:rsidR="006D5D1E" w:rsidRPr="00A726F0" w:rsidRDefault="00010F5F" w:rsidP="006C135D">
      <w:pPr>
        <w:pStyle w:val="af1"/>
        <w:numPr>
          <w:ilvl w:val="2"/>
          <w:numId w:val="9"/>
        </w:numPr>
        <w:pBdr>
          <w:top w:val="single" w:sz="4" w:space="1" w:color="auto"/>
          <w:left w:val="single" w:sz="4" w:space="4" w:color="auto"/>
          <w:bottom w:val="single" w:sz="4" w:space="1" w:color="auto"/>
          <w:right w:val="single" w:sz="4" w:space="4" w:color="auto"/>
          <w:between w:val="single" w:sz="4" w:space="1" w:color="auto"/>
          <w:bar w:val="single" w:sz="4" w:color="auto"/>
        </w:pBdr>
        <w:rPr>
          <w:rFonts w:cs="Arial"/>
          <w:szCs w:val="22"/>
        </w:rPr>
      </w:pPr>
      <w:r w:rsidRPr="0020408F">
        <w:rPr>
          <w:rFonts w:cs="Arial"/>
          <w:b/>
          <w:szCs w:val="22"/>
        </w:rPr>
        <w:t>Improving Organi</w:t>
      </w:r>
      <w:r w:rsidR="00A820C9" w:rsidRPr="0020408F">
        <w:rPr>
          <w:rFonts w:cs="Arial"/>
          <w:b/>
          <w:szCs w:val="22"/>
        </w:rPr>
        <w:t>s</w:t>
      </w:r>
      <w:r w:rsidRPr="0020408F">
        <w:rPr>
          <w:rFonts w:cs="Arial"/>
          <w:b/>
          <w:szCs w:val="22"/>
        </w:rPr>
        <w:t>ational Culture</w:t>
      </w:r>
      <w:r w:rsidR="00A2588C" w:rsidRPr="0020408F">
        <w:rPr>
          <w:rFonts w:cs="Arial"/>
          <w:b/>
          <w:szCs w:val="22"/>
        </w:rPr>
        <w:t>:</w:t>
      </w:r>
      <w:r w:rsidR="00A2588C" w:rsidRPr="00A726F0">
        <w:rPr>
          <w:rFonts w:cs="Arial"/>
          <w:szCs w:val="22"/>
        </w:rPr>
        <w:t xml:space="preserve">  People are the key component of knowledge management for ensuring efficient knowledge management by both the knowledge advisor and the specialist. The knowledge manager of Amazon creates a centralised place to store all types of relevant information to increase their employee's response within the business with higher employee satisfaction and higher quality outcomes</w:t>
      </w:r>
      <w:r w:rsidR="006C135D">
        <w:rPr>
          <w:rFonts w:cs="Arial"/>
          <w:szCs w:val="22"/>
        </w:rPr>
        <w:t xml:space="preserve"> </w:t>
      </w:r>
      <w:r w:rsidR="006C135D">
        <w:rPr>
          <w:rFonts w:cs="Arial"/>
          <w:szCs w:val="16"/>
          <w:shd w:val="clear" w:color="auto" w:fill="FFFFFF"/>
        </w:rPr>
        <w:t>(</w:t>
      </w:r>
      <w:proofErr w:type="spellStart"/>
      <w:r w:rsidR="006C135D" w:rsidRPr="00ED1CB3">
        <w:rPr>
          <w:rFonts w:cs="Arial"/>
          <w:szCs w:val="16"/>
          <w:shd w:val="clear" w:color="auto" w:fill="FFFFFF"/>
        </w:rPr>
        <w:t>Domínguez</w:t>
      </w:r>
      <w:proofErr w:type="spellEnd"/>
      <w:r w:rsidR="006C135D" w:rsidRPr="00ED1CB3">
        <w:rPr>
          <w:rFonts w:cs="Arial"/>
          <w:szCs w:val="16"/>
          <w:shd w:val="clear" w:color="auto" w:fill="FFFFFF"/>
        </w:rPr>
        <w:t xml:space="preserve"> and Martins, 2014</w:t>
      </w:r>
      <w:r w:rsidR="006C135D">
        <w:rPr>
          <w:rFonts w:cs="Arial"/>
          <w:szCs w:val="16"/>
          <w:shd w:val="clear" w:color="auto" w:fill="FFFFFF"/>
        </w:rPr>
        <w:t>)</w:t>
      </w:r>
      <w:r w:rsidR="00A2588C" w:rsidRPr="00A726F0">
        <w:rPr>
          <w:rFonts w:cs="Arial"/>
          <w:szCs w:val="22"/>
        </w:rPr>
        <w:t xml:space="preserve">. But, unfortunately, the </w:t>
      </w:r>
      <w:r w:rsidR="00A820C9" w:rsidRPr="00A726F0">
        <w:rPr>
          <w:rFonts w:cs="Arial"/>
          <w:szCs w:val="22"/>
        </w:rPr>
        <w:t xml:space="preserve">challenging part of Amazon is to improve the organisational culture. </w:t>
      </w:r>
      <w:r w:rsidR="006C135D" w:rsidRPr="00A726F0">
        <w:rPr>
          <w:rFonts w:cs="Arial"/>
          <w:szCs w:val="22"/>
        </w:rPr>
        <w:t>However,</w:t>
      </w:r>
      <w:r w:rsidR="00A820C9" w:rsidRPr="00A726F0">
        <w:rPr>
          <w:rFonts w:cs="Arial"/>
          <w:szCs w:val="22"/>
        </w:rPr>
        <w:t xml:space="preserve"> the main obstacle of it is the o</w:t>
      </w:r>
      <w:r w:rsidRPr="00A726F0">
        <w:rPr>
          <w:rFonts w:cs="Arial"/>
          <w:szCs w:val="22"/>
        </w:rPr>
        <w:t>ffice politics that hinder</w:t>
      </w:r>
      <w:r w:rsidR="00A820C9" w:rsidRPr="00A726F0">
        <w:rPr>
          <w:rFonts w:cs="Arial"/>
          <w:szCs w:val="22"/>
        </w:rPr>
        <w:t xml:space="preserve"> the expected</w:t>
      </w:r>
      <w:r w:rsidRPr="00A726F0">
        <w:rPr>
          <w:rFonts w:cs="Arial"/>
          <w:szCs w:val="22"/>
        </w:rPr>
        <w:t xml:space="preserve"> growth and productivity </w:t>
      </w:r>
      <w:r w:rsidR="00A820C9" w:rsidRPr="00A726F0">
        <w:rPr>
          <w:rFonts w:cs="Arial"/>
          <w:szCs w:val="22"/>
        </w:rPr>
        <w:t xml:space="preserve">within </w:t>
      </w:r>
      <w:r w:rsidR="006C135D" w:rsidRPr="00A726F0">
        <w:rPr>
          <w:rFonts w:cs="Arial"/>
          <w:szCs w:val="22"/>
        </w:rPr>
        <w:t>Amazon, which</w:t>
      </w:r>
      <w:r w:rsidR="00A820C9" w:rsidRPr="00A726F0">
        <w:rPr>
          <w:rFonts w:cs="Arial"/>
          <w:szCs w:val="22"/>
        </w:rPr>
        <w:t xml:space="preserve"> is now common in </w:t>
      </w:r>
      <w:r w:rsidRPr="00A726F0">
        <w:rPr>
          <w:rFonts w:cs="Arial"/>
          <w:szCs w:val="22"/>
        </w:rPr>
        <w:t>many corporations</w:t>
      </w:r>
      <w:r w:rsidR="006C135D">
        <w:rPr>
          <w:rFonts w:cs="Arial"/>
          <w:szCs w:val="22"/>
        </w:rPr>
        <w:t xml:space="preserve"> </w:t>
      </w:r>
      <w:r w:rsidR="006C135D">
        <w:rPr>
          <w:rFonts w:cs="Arial"/>
          <w:szCs w:val="16"/>
          <w:shd w:val="clear" w:color="auto" w:fill="FFFFFF"/>
        </w:rPr>
        <w:t>(</w:t>
      </w:r>
      <w:proofErr w:type="spellStart"/>
      <w:r w:rsidR="006C135D">
        <w:rPr>
          <w:rFonts w:cs="Arial"/>
          <w:szCs w:val="16"/>
          <w:shd w:val="clear" w:color="auto" w:fill="FFFFFF"/>
        </w:rPr>
        <w:t>Illiashenko</w:t>
      </w:r>
      <w:proofErr w:type="spellEnd"/>
      <w:r w:rsidR="006C135D" w:rsidRPr="00ED1CB3">
        <w:rPr>
          <w:rFonts w:cs="Arial"/>
          <w:szCs w:val="16"/>
          <w:shd w:val="clear" w:color="auto" w:fill="FFFFFF"/>
        </w:rPr>
        <w:t xml:space="preserve"> </w:t>
      </w:r>
      <w:r w:rsidR="006C135D">
        <w:rPr>
          <w:rFonts w:cs="Arial"/>
          <w:szCs w:val="16"/>
          <w:shd w:val="clear" w:color="auto" w:fill="FFFFFF"/>
        </w:rPr>
        <w:t>et al</w:t>
      </w:r>
      <w:r w:rsidR="006C135D" w:rsidRPr="00ED1CB3">
        <w:rPr>
          <w:rFonts w:cs="Arial"/>
          <w:szCs w:val="16"/>
          <w:shd w:val="clear" w:color="auto" w:fill="FFFFFF"/>
        </w:rPr>
        <w:t>., 2015</w:t>
      </w:r>
      <w:r w:rsidR="006C135D">
        <w:rPr>
          <w:rFonts w:cs="Arial"/>
          <w:szCs w:val="16"/>
          <w:shd w:val="clear" w:color="auto" w:fill="FFFFFF"/>
        </w:rPr>
        <w:t>)</w:t>
      </w:r>
      <w:r w:rsidRPr="00A726F0">
        <w:rPr>
          <w:rFonts w:cs="Arial"/>
          <w:szCs w:val="22"/>
        </w:rPr>
        <w:t xml:space="preserve">. </w:t>
      </w:r>
      <w:r w:rsidR="00F24E5F" w:rsidRPr="00A726F0">
        <w:rPr>
          <w:rFonts w:cs="Arial"/>
          <w:szCs w:val="22"/>
        </w:rPr>
        <w:t>However,</w:t>
      </w:r>
      <w:r w:rsidR="00A820C9" w:rsidRPr="00A726F0">
        <w:rPr>
          <w:rFonts w:cs="Arial"/>
          <w:szCs w:val="22"/>
        </w:rPr>
        <w:t xml:space="preserve"> the result of office politics is too worst because sometimes i</w:t>
      </w:r>
      <w:r w:rsidRPr="00A726F0">
        <w:rPr>
          <w:rFonts w:cs="Arial"/>
          <w:szCs w:val="22"/>
        </w:rPr>
        <w:t>t break</w:t>
      </w:r>
      <w:r w:rsidR="00A820C9" w:rsidRPr="00A726F0">
        <w:rPr>
          <w:rFonts w:cs="Arial"/>
          <w:szCs w:val="22"/>
        </w:rPr>
        <w:t>s</w:t>
      </w:r>
      <w:r w:rsidRPr="00A726F0">
        <w:rPr>
          <w:rFonts w:cs="Arial"/>
          <w:szCs w:val="22"/>
        </w:rPr>
        <w:t xml:space="preserve"> the flow of </w:t>
      </w:r>
      <w:r w:rsidR="00A820C9" w:rsidRPr="00A726F0">
        <w:rPr>
          <w:rFonts w:cs="Arial"/>
          <w:szCs w:val="22"/>
        </w:rPr>
        <w:t>hidden</w:t>
      </w:r>
      <w:r w:rsidRPr="00A726F0">
        <w:rPr>
          <w:rFonts w:cs="Arial"/>
          <w:szCs w:val="22"/>
        </w:rPr>
        <w:t xml:space="preserve"> </w:t>
      </w:r>
      <w:r w:rsidR="00A820C9" w:rsidRPr="00A726F0">
        <w:rPr>
          <w:rFonts w:cs="Arial"/>
          <w:szCs w:val="22"/>
        </w:rPr>
        <w:t>information</w:t>
      </w:r>
      <w:r w:rsidRPr="00A726F0">
        <w:rPr>
          <w:rFonts w:cs="Arial"/>
          <w:szCs w:val="22"/>
        </w:rPr>
        <w:t xml:space="preserve"> within the organi</w:t>
      </w:r>
      <w:r w:rsidR="00A820C9" w:rsidRPr="00A726F0">
        <w:rPr>
          <w:rFonts w:cs="Arial"/>
          <w:szCs w:val="22"/>
        </w:rPr>
        <w:t>s</w:t>
      </w:r>
      <w:r w:rsidRPr="00A726F0">
        <w:rPr>
          <w:rFonts w:cs="Arial"/>
          <w:szCs w:val="22"/>
        </w:rPr>
        <w:t>ation</w:t>
      </w:r>
      <w:r w:rsidR="00A820C9" w:rsidRPr="00A726F0">
        <w:rPr>
          <w:rFonts w:cs="Arial"/>
          <w:szCs w:val="22"/>
        </w:rPr>
        <w:t>. By that,</w:t>
      </w:r>
      <w:r w:rsidRPr="00A726F0">
        <w:rPr>
          <w:rFonts w:cs="Arial"/>
          <w:szCs w:val="22"/>
        </w:rPr>
        <w:t xml:space="preserve"> </w:t>
      </w:r>
      <w:r w:rsidR="00A820C9" w:rsidRPr="00A726F0">
        <w:rPr>
          <w:rFonts w:cs="Arial"/>
          <w:szCs w:val="22"/>
        </w:rPr>
        <w:t>m</w:t>
      </w:r>
      <w:r w:rsidRPr="00A726F0">
        <w:rPr>
          <w:rFonts w:cs="Arial"/>
          <w:szCs w:val="22"/>
        </w:rPr>
        <w:t xml:space="preserve">anagers often face </w:t>
      </w:r>
      <w:r w:rsidR="00A820C9" w:rsidRPr="00A726F0">
        <w:rPr>
          <w:rFonts w:cs="Arial"/>
          <w:szCs w:val="22"/>
        </w:rPr>
        <w:t>numerous challenges</w:t>
      </w:r>
      <w:r w:rsidRPr="00A726F0">
        <w:rPr>
          <w:rFonts w:cs="Arial"/>
          <w:szCs w:val="22"/>
        </w:rPr>
        <w:t xml:space="preserve"> in their teams </w:t>
      </w:r>
      <w:r w:rsidR="00F24E5F" w:rsidRPr="00A726F0">
        <w:rPr>
          <w:rFonts w:cs="Arial"/>
          <w:szCs w:val="22"/>
        </w:rPr>
        <w:t xml:space="preserve">for making </w:t>
      </w:r>
      <w:r w:rsidRPr="00A726F0">
        <w:rPr>
          <w:rFonts w:cs="Arial"/>
          <w:szCs w:val="22"/>
        </w:rPr>
        <w:t xml:space="preserve">better knowledge management </w:t>
      </w:r>
      <w:r w:rsidR="00F24E5F" w:rsidRPr="00A726F0">
        <w:rPr>
          <w:rFonts w:cs="Arial"/>
          <w:szCs w:val="22"/>
        </w:rPr>
        <w:t>operations. To</w:t>
      </w:r>
      <w:r w:rsidRPr="00A726F0">
        <w:rPr>
          <w:rFonts w:cs="Arial"/>
          <w:szCs w:val="22"/>
        </w:rPr>
        <w:t xml:space="preserve"> prevent this </w:t>
      </w:r>
      <w:r w:rsidR="00F24E5F" w:rsidRPr="00A726F0">
        <w:rPr>
          <w:rFonts w:cs="Arial"/>
          <w:szCs w:val="22"/>
        </w:rPr>
        <w:t>office politics</w:t>
      </w:r>
      <w:r w:rsidRPr="00A726F0">
        <w:rPr>
          <w:rFonts w:cs="Arial"/>
          <w:szCs w:val="22"/>
        </w:rPr>
        <w:t>, managers</w:t>
      </w:r>
      <w:r w:rsidR="00F24E5F" w:rsidRPr="00A726F0">
        <w:rPr>
          <w:rFonts w:cs="Arial"/>
          <w:szCs w:val="22"/>
        </w:rPr>
        <w:t xml:space="preserve"> of Amazon want to develop the best organisation culture to overcome all of this. For that, the recommendation is to apply proper training on knowledge strategy and enhancing the knowledge transfer by maintaining knowledge management. </w:t>
      </w:r>
    </w:p>
    <w:p w:rsidR="006D5D1E" w:rsidRPr="00A726F0" w:rsidRDefault="00010F5F" w:rsidP="00497FAB">
      <w:pPr>
        <w:pStyle w:val="af1"/>
        <w:numPr>
          <w:ilvl w:val="2"/>
          <w:numId w:val="9"/>
        </w:numPr>
        <w:pBdr>
          <w:top w:val="single" w:sz="4" w:space="1" w:color="auto"/>
          <w:left w:val="single" w:sz="4" w:space="4" w:color="auto"/>
          <w:bottom w:val="single" w:sz="4" w:space="1" w:color="auto"/>
          <w:right w:val="single" w:sz="4" w:space="4" w:color="auto"/>
          <w:between w:val="single" w:sz="4" w:space="1" w:color="auto"/>
          <w:bar w:val="single" w:sz="4" w:color="auto"/>
        </w:pBdr>
        <w:rPr>
          <w:rFonts w:cs="Arial"/>
          <w:bCs/>
          <w:szCs w:val="22"/>
        </w:rPr>
      </w:pPr>
      <w:r w:rsidRPr="0020408F">
        <w:rPr>
          <w:rFonts w:cs="Arial"/>
          <w:b/>
          <w:szCs w:val="22"/>
        </w:rPr>
        <w:t>Accuracy and Reliability</w:t>
      </w:r>
      <w:r w:rsidR="00F24E5F" w:rsidRPr="0020408F">
        <w:rPr>
          <w:rFonts w:cs="Arial"/>
          <w:b/>
          <w:szCs w:val="22"/>
        </w:rPr>
        <w:t>:</w:t>
      </w:r>
      <w:r w:rsidR="00F24E5F" w:rsidRPr="00A726F0">
        <w:rPr>
          <w:rFonts w:cs="Arial"/>
          <w:szCs w:val="22"/>
        </w:rPr>
        <w:t xml:space="preserve"> </w:t>
      </w:r>
      <w:r w:rsidR="00FD3A75" w:rsidRPr="00A726F0">
        <w:rPr>
          <w:rFonts w:cs="Arial"/>
          <w:szCs w:val="22"/>
        </w:rPr>
        <w:t>Knowledge management mainly ensures the process of storing, collecting</w:t>
      </w:r>
      <w:r w:rsidR="001733E5" w:rsidRPr="00A726F0">
        <w:rPr>
          <w:rFonts w:cs="Arial"/>
          <w:szCs w:val="22"/>
        </w:rPr>
        <w:t xml:space="preserve">, </w:t>
      </w:r>
      <w:r w:rsidR="00FD3A75" w:rsidRPr="00A726F0">
        <w:rPr>
          <w:rFonts w:cs="Arial"/>
          <w:szCs w:val="22"/>
        </w:rPr>
        <w:t xml:space="preserve">transferring, </w:t>
      </w:r>
      <w:r w:rsidR="001733E5" w:rsidRPr="00A726F0">
        <w:rPr>
          <w:rFonts w:cs="Arial"/>
          <w:szCs w:val="22"/>
        </w:rPr>
        <w:t xml:space="preserve">and storing the data. But this should be always accurate and reliable and this is counted as the most </w:t>
      </w:r>
      <w:r w:rsidRPr="00A726F0">
        <w:rPr>
          <w:rFonts w:cs="Arial"/>
          <w:szCs w:val="22"/>
        </w:rPr>
        <w:t xml:space="preserve">significant challenge </w:t>
      </w:r>
      <w:r w:rsidR="001733E5" w:rsidRPr="00A726F0">
        <w:rPr>
          <w:rFonts w:cs="Arial"/>
          <w:szCs w:val="22"/>
        </w:rPr>
        <w:t>for</w:t>
      </w:r>
      <w:r w:rsidRPr="00A726F0">
        <w:rPr>
          <w:rFonts w:cs="Arial"/>
          <w:szCs w:val="22"/>
        </w:rPr>
        <w:t xml:space="preserve"> maintaining </w:t>
      </w:r>
      <w:r w:rsidR="001733E5" w:rsidRPr="00A726F0">
        <w:rPr>
          <w:rFonts w:cs="Arial"/>
          <w:szCs w:val="22"/>
        </w:rPr>
        <w:t>knowledge management</w:t>
      </w:r>
      <w:r w:rsidR="006C135D">
        <w:rPr>
          <w:rFonts w:cs="Arial"/>
          <w:szCs w:val="22"/>
        </w:rPr>
        <w:t xml:space="preserve"> </w:t>
      </w:r>
      <w:r w:rsidR="006C135D">
        <w:rPr>
          <w:rFonts w:cs="Arial"/>
          <w:szCs w:val="16"/>
          <w:shd w:val="clear" w:color="auto" w:fill="FFFFFF"/>
        </w:rPr>
        <w:t>(</w:t>
      </w:r>
      <w:proofErr w:type="spellStart"/>
      <w:r w:rsidR="006C135D" w:rsidRPr="00ED1CB3">
        <w:rPr>
          <w:rFonts w:cs="Arial"/>
          <w:szCs w:val="16"/>
          <w:shd w:val="clear" w:color="auto" w:fill="FFFFFF"/>
        </w:rPr>
        <w:t>Mahmoudsalehi</w:t>
      </w:r>
      <w:proofErr w:type="spellEnd"/>
      <w:r w:rsidR="006C135D">
        <w:rPr>
          <w:rFonts w:cs="Arial"/>
          <w:szCs w:val="16"/>
          <w:shd w:val="clear" w:color="auto" w:fill="FFFFFF"/>
        </w:rPr>
        <w:t xml:space="preserve"> et al.,</w:t>
      </w:r>
      <w:r w:rsidR="006C135D" w:rsidRPr="00ED1CB3">
        <w:rPr>
          <w:rFonts w:cs="Arial"/>
          <w:szCs w:val="16"/>
          <w:shd w:val="clear" w:color="auto" w:fill="FFFFFF"/>
        </w:rPr>
        <w:t xml:space="preserve"> 2012</w:t>
      </w:r>
      <w:r w:rsidR="006C135D">
        <w:rPr>
          <w:rFonts w:cs="Arial"/>
          <w:szCs w:val="16"/>
          <w:shd w:val="clear" w:color="auto" w:fill="FFFFFF"/>
        </w:rPr>
        <w:t>)</w:t>
      </w:r>
      <w:r w:rsidR="001733E5" w:rsidRPr="00A726F0">
        <w:rPr>
          <w:rFonts w:cs="Arial"/>
          <w:szCs w:val="22"/>
        </w:rPr>
        <w:t>. If any type of data is not accurate, this makes the problematic situation for everyone by</w:t>
      </w:r>
      <w:r w:rsidRPr="00A726F0">
        <w:rPr>
          <w:rFonts w:cs="Arial"/>
          <w:szCs w:val="22"/>
        </w:rPr>
        <w:t xml:space="preserve"> ensuring the tools</w:t>
      </w:r>
      <w:r w:rsidR="001733E5" w:rsidRPr="00A726F0">
        <w:rPr>
          <w:rFonts w:cs="Arial"/>
          <w:szCs w:val="22"/>
        </w:rPr>
        <w:t xml:space="preserve"> and </w:t>
      </w:r>
      <w:r w:rsidRPr="00A726F0">
        <w:rPr>
          <w:rFonts w:cs="Arial"/>
          <w:szCs w:val="22"/>
        </w:rPr>
        <w:t xml:space="preserve">up to date and accurate. </w:t>
      </w:r>
      <w:r w:rsidR="00497FAB" w:rsidRPr="00497FAB">
        <w:rPr>
          <w:rFonts w:cs="Arial"/>
          <w:szCs w:val="22"/>
        </w:rPr>
        <w:t xml:space="preserve">This encourages the client to about their attractive items and frequently time these destinations are suggested a few items that may like by adding the extra data. Amazon.com is a mainstream webpage for the client in light of the fact that the heads of Amazon mystically customize the site by getting sorted out the information. At last, the otherworldly personalisation and information coordinated effort help to support up the complete deals and income by upgrading the profitability </w:t>
      </w:r>
      <w:r w:rsidR="00497FAB" w:rsidRPr="00497FAB">
        <w:rPr>
          <w:rFonts w:cs="Arial"/>
          <w:szCs w:val="22"/>
        </w:rPr>
        <w:lastRenderedPageBreak/>
        <w:t>and effectiveness with the capacities.</w:t>
      </w:r>
      <w:r w:rsidR="00497FAB">
        <w:rPr>
          <w:rFonts w:cs="Arial"/>
          <w:szCs w:val="22"/>
        </w:rPr>
        <w:t xml:space="preserve"> </w:t>
      </w:r>
      <w:r w:rsidR="001733E5" w:rsidRPr="00A726F0">
        <w:rPr>
          <w:rFonts w:cs="Arial"/>
          <w:szCs w:val="22"/>
        </w:rPr>
        <w:t xml:space="preserve">For example, if the sales department does not update the delivery date and the address, the customer does not get the product on time. </w:t>
      </w:r>
      <w:r w:rsidRPr="00A726F0">
        <w:rPr>
          <w:rFonts w:cs="Arial"/>
          <w:szCs w:val="22"/>
        </w:rPr>
        <w:t xml:space="preserve">To ensure accuracy, </w:t>
      </w:r>
      <w:r w:rsidR="001733E5" w:rsidRPr="00A726F0">
        <w:rPr>
          <w:rFonts w:cs="Arial"/>
          <w:szCs w:val="22"/>
        </w:rPr>
        <w:t xml:space="preserve">the manager should set up regular reminders to ensure that everything by </w:t>
      </w:r>
      <w:r w:rsidRPr="00A726F0">
        <w:rPr>
          <w:rFonts w:cs="Arial"/>
          <w:szCs w:val="22"/>
        </w:rPr>
        <w:t>check</w:t>
      </w:r>
      <w:r w:rsidR="001733E5" w:rsidRPr="00A726F0">
        <w:rPr>
          <w:rFonts w:cs="Arial"/>
          <w:szCs w:val="22"/>
        </w:rPr>
        <w:t>ing up the</w:t>
      </w:r>
      <w:r w:rsidRPr="00A726F0">
        <w:rPr>
          <w:rFonts w:cs="Arial"/>
          <w:szCs w:val="22"/>
        </w:rPr>
        <w:t xml:space="preserve"> knowledge base articles</w:t>
      </w:r>
      <w:r w:rsidR="001733E5" w:rsidRPr="00A726F0">
        <w:rPr>
          <w:rFonts w:cs="Arial"/>
          <w:szCs w:val="22"/>
        </w:rPr>
        <w:t>.</w:t>
      </w:r>
    </w:p>
    <w:p w:rsidR="00674535" w:rsidRPr="008F508F" w:rsidRDefault="00010F5F" w:rsidP="00497FAB">
      <w:pPr>
        <w:pStyle w:val="af1"/>
        <w:numPr>
          <w:ilvl w:val="2"/>
          <w:numId w:val="9"/>
        </w:numPr>
        <w:pBdr>
          <w:top w:val="single" w:sz="4" w:space="1" w:color="auto"/>
          <w:left w:val="single" w:sz="4" w:space="4" w:color="auto"/>
          <w:bottom w:val="single" w:sz="4" w:space="1" w:color="auto"/>
          <w:right w:val="single" w:sz="4" w:space="4" w:color="auto"/>
          <w:between w:val="single" w:sz="4" w:space="1" w:color="auto"/>
          <w:bar w:val="single" w:sz="4" w:color="auto"/>
        </w:pBdr>
        <w:rPr>
          <w:rFonts w:cs="Arial"/>
          <w:bCs/>
          <w:szCs w:val="22"/>
        </w:rPr>
      </w:pPr>
      <w:r w:rsidRPr="0020408F">
        <w:rPr>
          <w:rFonts w:cs="Arial"/>
          <w:b/>
          <w:szCs w:val="22"/>
        </w:rPr>
        <w:t>Staying Ahead with Management Technology</w:t>
      </w:r>
      <w:r w:rsidR="001733E5" w:rsidRPr="00A726F0">
        <w:rPr>
          <w:rFonts w:cs="Arial"/>
          <w:szCs w:val="22"/>
        </w:rPr>
        <w:t xml:space="preserve">: </w:t>
      </w:r>
      <w:r w:rsidR="00646A5C" w:rsidRPr="00A726F0">
        <w:rPr>
          <w:rFonts w:cs="Arial"/>
          <w:szCs w:val="22"/>
        </w:rPr>
        <w:t>Amazon</w:t>
      </w:r>
      <w:r w:rsidR="001733E5" w:rsidRPr="00A726F0">
        <w:rPr>
          <w:rFonts w:cs="Arial"/>
          <w:szCs w:val="22"/>
        </w:rPr>
        <w:t xml:space="preserve"> </w:t>
      </w:r>
      <w:r w:rsidR="00646A5C" w:rsidRPr="00A726F0">
        <w:rPr>
          <w:rFonts w:cs="Arial"/>
          <w:szCs w:val="22"/>
        </w:rPr>
        <w:t xml:space="preserve">is an online-based platform, so they always are upgraded with technological issues. </w:t>
      </w:r>
      <w:r w:rsidRPr="00A726F0">
        <w:rPr>
          <w:rFonts w:cs="Arial"/>
          <w:szCs w:val="22"/>
        </w:rPr>
        <w:t xml:space="preserve">No matter what </w:t>
      </w:r>
      <w:r w:rsidR="00646A5C" w:rsidRPr="00A726F0">
        <w:rPr>
          <w:rFonts w:cs="Arial"/>
          <w:szCs w:val="22"/>
        </w:rPr>
        <w:t>types of</w:t>
      </w:r>
      <w:r w:rsidRPr="00A726F0">
        <w:rPr>
          <w:rFonts w:cs="Arial"/>
          <w:szCs w:val="22"/>
        </w:rPr>
        <w:t xml:space="preserve"> technologies </w:t>
      </w:r>
      <w:r w:rsidR="00646A5C" w:rsidRPr="00A726F0">
        <w:rPr>
          <w:rFonts w:cs="Arial"/>
          <w:szCs w:val="22"/>
        </w:rPr>
        <w:t xml:space="preserve">are </w:t>
      </w:r>
      <w:r w:rsidRPr="00A726F0">
        <w:rPr>
          <w:rFonts w:cs="Arial"/>
          <w:szCs w:val="22"/>
        </w:rPr>
        <w:t>use</w:t>
      </w:r>
      <w:r w:rsidR="00646A5C" w:rsidRPr="00A726F0">
        <w:rPr>
          <w:rFonts w:cs="Arial"/>
          <w:szCs w:val="22"/>
        </w:rPr>
        <w:t>d</w:t>
      </w:r>
      <w:r w:rsidRPr="00A726F0">
        <w:rPr>
          <w:rFonts w:cs="Arial"/>
          <w:szCs w:val="22"/>
        </w:rPr>
        <w:t xml:space="preserve">, </w:t>
      </w:r>
      <w:r w:rsidR="00646A5C" w:rsidRPr="00A726F0">
        <w:rPr>
          <w:rFonts w:cs="Arial"/>
          <w:szCs w:val="22"/>
        </w:rPr>
        <w:t>they</w:t>
      </w:r>
      <w:r w:rsidRPr="00A726F0">
        <w:rPr>
          <w:rFonts w:cs="Arial"/>
          <w:szCs w:val="22"/>
        </w:rPr>
        <w:t xml:space="preserve"> should expect </w:t>
      </w:r>
      <w:r w:rsidR="00646A5C" w:rsidRPr="00A726F0">
        <w:rPr>
          <w:rFonts w:cs="Arial"/>
          <w:szCs w:val="22"/>
        </w:rPr>
        <w:t xml:space="preserve">some </w:t>
      </w:r>
      <w:r w:rsidRPr="00A726F0">
        <w:rPr>
          <w:rFonts w:cs="Arial"/>
          <w:szCs w:val="22"/>
        </w:rPr>
        <w:t xml:space="preserve">regular updates </w:t>
      </w:r>
      <w:r w:rsidR="00646A5C" w:rsidRPr="00A726F0">
        <w:rPr>
          <w:rFonts w:cs="Arial"/>
          <w:szCs w:val="22"/>
        </w:rPr>
        <w:t xml:space="preserve">to </w:t>
      </w:r>
      <w:r w:rsidR="00C87194" w:rsidRPr="00A726F0">
        <w:rPr>
          <w:rFonts w:cs="Arial"/>
          <w:szCs w:val="22"/>
        </w:rPr>
        <w:t>fulfil</w:t>
      </w:r>
      <w:r w:rsidR="00646A5C" w:rsidRPr="00A726F0">
        <w:rPr>
          <w:rFonts w:cs="Arial"/>
          <w:szCs w:val="22"/>
        </w:rPr>
        <w:t xml:space="preserve"> the customer demand</w:t>
      </w:r>
      <w:r w:rsidR="00C87194">
        <w:rPr>
          <w:rFonts w:cs="Arial"/>
          <w:szCs w:val="22"/>
        </w:rPr>
        <w:t xml:space="preserve"> </w:t>
      </w:r>
      <w:r w:rsidR="00C87194">
        <w:rPr>
          <w:rFonts w:cs="Arial"/>
          <w:szCs w:val="16"/>
          <w:shd w:val="clear" w:color="auto" w:fill="FFFFFF"/>
        </w:rPr>
        <w:t>(</w:t>
      </w:r>
      <w:proofErr w:type="spellStart"/>
      <w:r w:rsidR="00C87194" w:rsidRPr="00ED1CB3">
        <w:rPr>
          <w:rFonts w:cs="Arial"/>
          <w:szCs w:val="16"/>
          <w:shd w:val="clear" w:color="auto" w:fill="FFFFFF"/>
        </w:rPr>
        <w:t>Domínguez</w:t>
      </w:r>
      <w:proofErr w:type="spellEnd"/>
      <w:r w:rsidR="00C87194" w:rsidRPr="00ED1CB3">
        <w:rPr>
          <w:rFonts w:cs="Arial"/>
          <w:szCs w:val="16"/>
          <w:shd w:val="clear" w:color="auto" w:fill="FFFFFF"/>
        </w:rPr>
        <w:t xml:space="preserve"> and Martins, 2014</w:t>
      </w:r>
      <w:r w:rsidR="00C87194">
        <w:rPr>
          <w:rFonts w:cs="Arial"/>
          <w:szCs w:val="16"/>
          <w:shd w:val="clear" w:color="auto" w:fill="FFFFFF"/>
        </w:rPr>
        <w:t>)</w:t>
      </w:r>
      <w:r w:rsidRPr="00A726F0">
        <w:rPr>
          <w:rFonts w:cs="Arial"/>
          <w:szCs w:val="22"/>
        </w:rPr>
        <w:t xml:space="preserve">. </w:t>
      </w:r>
      <w:r w:rsidR="00497FAB" w:rsidRPr="00497FAB">
        <w:rPr>
          <w:rFonts w:cs="Arial"/>
          <w:szCs w:val="22"/>
        </w:rPr>
        <w:t xml:space="preserve">Amazon can incorporate information assortment into and coordinate the general information to make the correspondence among the provider, client or shopper and this organization through the conveying pertinent alarms in eventually. The legitimate execution of information the executives drives the business territories with major, earnest information needs. As in the pandemic occasions, Amazon appreciated high record deals. </w:t>
      </w:r>
      <w:r w:rsidR="00646A5C" w:rsidRPr="00A726F0">
        <w:rPr>
          <w:rFonts w:cs="Arial"/>
          <w:szCs w:val="22"/>
        </w:rPr>
        <w:t>Though</w:t>
      </w:r>
      <w:r w:rsidRPr="00A726F0">
        <w:rPr>
          <w:rFonts w:cs="Arial"/>
          <w:szCs w:val="22"/>
        </w:rPr>
        <w:t xml:space="preserve"> it might be </w:t>
      </w:r>
      <w:r w:rsidR="00646A5C" w:rsidRPr="00A726F0">
        <w:rPr>
          <w:rFonts w:cs="Arial"/>
          <w:szCs w:val="22"/>
        </w:rPr>
        <w:t xml:space="preserve">a concerning matter of </w:t>
      </w:r>
      <w:r w:rsidRPr="00A726F0">
        <w:rPr>
          <w:rFonts w:cs="Arial"/>
          <w:szCs w:val="22"/>
        </w:rPr>
        <w:t>challeng</w:t>
      </w:r>
      <w:r w:rsidR="00646A5C" w:rsidRPr="00A726F0">
        <w:rPr>
          <w:rFonts w:cs="Arial"/>
          <w:szCs w:val="22"/>
        </w:rPr>
        <w:t xml:space="preserve">es, they have </w:t>
      </w:r>
      <w:r w:rsidRPr="00A726F0">
        <w:rPr>
          <w:rFonts w:cs="Arial"/>
          <w:szCs w:val="22"/>
        </w:rPr>
        <w:t xml:space="preserve">to keep up </w:t>
      </w:r>
      <w:r w:rsidR="00646A5C" w:rsidRPr="00A726F0">
        <w:rPr>
          <w:rFonts w:cs="Arial"/>
          <w:szCs w:val="22"/>
        </w:rPr>
        <w:t>the entire organisation under the</w:t>
      </w:r>
      <w:r w:rsidRPr="00A726F0">
        <w:rPr>
          <w:rFonts w:cs="Arial"/>
          <w:szCs w:val="22"/>
        </w:rPr>
        <w:t xml:space="preserve"> constant new updates</w:t>
      </w:r>
      <w:r w:rsidR="00646A5C" w:rsidRPr="00A726F0">
        <w:rPr>
          <w:rFonts w:cs="Arial"/>
          <w:szCs w:val="22"/>
        </w:rPr>
        <w:t xml:space="preserve"> by c</w:t>
      </w:r>
      <w:r w:rsidRPr="00A726F0">
        <w:rPr>
          <w:rFonts w:cs="Arial"/>
          <w:szCs w:val="22"/>
        </w:rPr>
        <w:t xml:space="preserve">alculating </w:t>
      </w:r>
      <w:r w:rsidR="00646A5C" w:rsidRPr="00A726F0">
        <w:rPr>
          <w:rFonts w:cs="Arial"/>
          <w:szCs w:val="22"/>
        </w:rPr>
        <w:t>k</w:t>
      </w:r>
      <w:r w:rsidRPr="00A726F0">
        <w:rPr>
          <w:rFonts w:cs="Arial"/>
          <w:szCs w:val="22"/>
        </w:rPr>
        <w:t xml:space="preserve">nowledge </w:t>
      </w:r>
      <w:r w:rsidR="00646A5C" w:rsidRPr="00A726F0">
        <w:rPr>
          <w:rFonts w:cs="Arial"/>
          <w:szCs w:val="22"/>
        </w:rPr>
        <w:t>c</w:t>
      </w:r>
      <w:r w:rsidRPr="00A726F0">
        <w:rPr>
          <w:rFonts w:cs="Arial"/>
          <w:szCs w:val="22"/>
        </w:rPr>
        <w:t>ontribution</w:t>
      </w:r>
      <w:r w:rsidR="00646A5C" w:rsidRPr="00A726F0">
        <w:rPr>
          <w:rFonts w:cs="Arial"/>
          <w:szCs w:val="22"/>
        </w:rPr>
        <w:t>.</w:t>
      </w:r>
    </w:p>
    <w:p w:rsidR="00597E92" w:rsidRPr="00A726F0" w:rsidRDefault="00597E92" w:rsidP="00A726F0">
      <w:pPr>
        <w:rPr>
          <w:rFonts w:cs="Arial"/>
        </w:rPr>
      </w:pPr>
    </w:p>
    <w:p w:rsidR="00674535" w:rsidRPr="00A726F0" w:rsidRDefault="00010F5F" w:rsidP="00A726F0">
      <w:pPr>
        <w:rPr>
          <w:rFonts w:eastAsiaTheme="majorEastAsia" w:cs="Arial"/>
          <w:b/>
          <w:bCs/>
          <w:sz w:val="28"/>
          <w:szCs w:val="28"/>
        </w:rPr>
      </w:pPr>
      <w:r w:rsidRPr="00A726F0">
        <w:rPr>
          <w:rFonts w:cs="Arial"/>
        </w:rPr>
        <w:br w:type="page"/>
      </w:r>
    </w:p>
    <w:p w:rsidR="00FA39FC" w:rsidRPr="00525B99" w:rsidRDefault="00010F5F" w:rsidP="004B7542">
      <w:pPr>
        <w:pStyle w:val="1"/>
        <w:rPr>
          <w:color w:val="auto"/>
        </w:rPr>
      </w:pPr>
      <w:bookmarkStart w:id="13" w:name="_Toc67147443"/>
      <w:r w:rsidRPr="00525B99">
        <w:rPr>
          <w:color w:val="auto"/>
        </w:rPr>
        <w:lastRenderedPageBreak/>
        <w:t>Conclusion</w:t>
      </w:r>
      <w:bookmarkEnd w:id="13"/>
    </w:p>
    <w:p w:rsidR="00FA39FC" w:rsidRPr="00A726F0" w:rsidRDefault="00010F5F" w:rsidP="004B7542">
      <w:pPr>
        <w:rPr>
          <w:spacing w:val="-1"/>
        </w:rPr>
      </w:pPr>
      <w:r w:rsidRPr="00A726F0">
        <w:t xml:space="preserve">The overall report is analysing the impact and influence of internal and external factors on the present condition, and competitive environment through the perspective of </w:t>
      </w:r>
      <w:r w:rsidR="00C87194" w:rsidRPr="00A726F0">
        <w:t>Amazon</w:t>
      </w:r>
      <w:r w:rsidRPr="00A726F0">
        <w:t xml:space="preserve"> by the knowledge and information management in the competitive world.  At first for the examination, the report analysing several elements of knowledge management. Then it evaluates the customer relationship management from the perspective of the knowledge assets of Amazon. In the pandemic time, Amazon enjoyed the recorded sales. </w:t>
      </w:r>
      <w:r w:rsidR="00497FAB" w:rsidRPr="00497FAB">
        <w:t xml:space="preserve">For investigating the economic situation of Amazon, information and data the board are utilized as an instrument. As the proper information and data the executives are utilized as the achievement key, the report </w:t>
      </w:r>
      <w:proofErr w:type="spellStart"/>
      <w:r w:rsidR="00497FAB" w:rsidRPr="00497FAB">
        <w:t>centers</w:t>
      </w:r>
      <w:proofErr w:type="spellEnd"/>
      <w:r w:rsidR="00497FAB" w:rsidRPr="00497FAB">
        <w:t xml:space="preserve"> around the significance and application and the joint effort of both Knowledge and data the board.</w:t>
      </w:r>
      <w:r w:rsidR="00497FAB">
        <w:t xml:space="preserve"> </w:t>
      </w:r>
      <w:r w:rsidRPr="00A726F0">
        <w:t xml:space="preserve">This is possible by determining the collaboration of knowledge and information management. Besides that, this report makes the recommendation for overcoming all the potential obstacles. </w:t>
      </w:r>
    </w:p>
    <w:p w:rsidR="00674535" w:rsidRPr="00A726F0" w:rsidRDefault="00674535" w:rsidP="00A726F0">
      <w:pPr>
        <w:rPr>
          <w:rFonts w:cs="Arial"/>
        </w:rPr>
      </w:pPr>
    </w:p>
    <w:p w:rsidR="00674535" w:rsidRPr="00A726F0" w:rsidRDefault="00010F5F" w:rsidP="00A726F0">
      <w:pPr>
        <w:rPr>
          <w:rFonts w:eastAsiaTheme="majorEastAsia" w:cs="Arial"/>
          <w:b/>
          <w:bCs/>
          <w:sz w:val="28"/>
          <w:szCs w:val="28"/>
        </w:rPr>
      </w:pPr>
      <w:r w:rsidRPr="00A726F0">
        <w:rPr>
          <w:rFonts w:cs="Arial"/>
        </w:rPr>
        <w:br w:type="page"/>
      </w:r>
    </w:p>
    <w:p w:rsidR="00C87194" w:rsidRPr="00525B99" w:rsidRDefault="00010F5F" w:rsidP="004B7542">
      <w:pPr>
        <w:pStyle w:val="1"/>
        <w:rPr>
          <w:color w:val="auto"/>
        </w:rPr>
      </w:pPr>
      <w:bookmarkStart w:id="14" w:name="_Toc67147444"/>
      <w:r w:rsidRPr="00525B99">
        <w:rPr>
          <w:color w:val="auto"/>
        </w:rPr>
        <w:lastRenderedPageBreak/>
        <w:t>Reference</w:t>
      </w:r>
      <w:bookmarkEnd w:id="14"/>
    </w:p>
    <w:p w:rsidR="00C87194" w:rsidRPr="00ED1CB3" w:rsidRDefault="00C87194" w:rsidP="00C87194">
      <w:pPr>
        <w:rPr>
          <w:rFonts w:cs="Arial"/>
          <w:szCs w:val="16"/>
          <w:shd w:val="clear" w:color="auto" w:fill="FFFFFF"/>
        </w:rPr>
      </w:pPr>
      <w:r w:rsidRPr="00ED1CB3">
        <w:rPr>
          <w:rFonts w:cs="Arial"/>
          <w:szCs w:val="16"/>
          <w:shd w:val="clear" w:color="auto" w:fill="FFFFFF"/>
        </w:rPr>
        <w:t xml:space="preserve">Becerra-Fernandez, I. and </w:t>
      </w:r>
      <w:proofErr w:type="spellStart"/>
      <w:r w:rsidRPr="00ED1CB3">
        <w:rPr>
          <w:rFonts w:cs="Arial"/>
          <w:szCs w:val="16"/>
          <w:shd w:val="clear" w:color="auto" w:fill="FFFFFF"/>
        </w:rPr>
        <w:t>Sabherwal</w:t>
      </w:r>
      <w:proofErr w:type="spellEnd"/>
      <w:r w:rsidRPr="00ED1CB3">
        <w:rPr>
          <w:rFonts w:cs="Arial"/>
          <w:szCs w:val="16"/>
          <w:shd w:val="clear" w:color="auto" w:fill="FFFFFF"/>
        </w:rPr>
        <w:t>, R., 2014. </w:t>
      </w:r>
      <w:r w:rsidRPr="00ED1CB3">
        <w:rPr>
          <w:rFonts w:cs="Arial"/>
          <w:i/>
          <w:iCs/>
          <w:szCs w:val="16"/>
          <w:shd w:val="clear" w:color="auto" w:fill="FFFFFF"/>
        </w:rPr>
        <w:t>Knowledge management: Systems and processes</w:t>
      </w:r>
      <w:r w:rsidRPr="00ED1CB3">
        <w:rPr>
          <w:rFonts w:cs="Arial"/>
          <w:szCs w:val="16"/>
          <w:shd w:val="clear" w:color="auto" w:fill="FFFFFF"/>
        </w:rPr>
        <w:t>. Routledge.</w:t>
      </w:r>
    </w:p>
    <w:p w:rsidR="00C87194" w:rsidRPr="00ED1CB3" w:rsidRDefault="00C87194" w:rsidP="00C87194">
      <w:pPr>
        <w:rPr>
          <w:rFonts w:cs="Arial"/>
          <w:szCs w:val="16"/>
          <w:shd w:val="clear" w:color="auto" w:fill="FFFFFF"/>
        </w:rPr>
      </w:pPr>
      <w:proofErr w:type="spellStart"/>
      <w:r w:rsidRPr="00ED1CB3">
        <w:rPr>
          <w:rFonts w:cs="Arial"/>
          <w:szCs w:val="16"/>
          <w:shd w:val="clear" w:color="auto" w:fill="FFFFFF"/>
        </w:rPr>
        <w:t>Bolisani</w:t>
      </w:r>
      <w:proofErr w:type="spellEnd"/>
      <w:r w:rsidRPr="00ED1CB3">
        <w:rPr>
          <w:rFonts w:cs="Arial"/>
          <w:szCs w:val="16"/>
          <w:shd w:val="clear" w:color="auto" w:fill="FFFFFF"/>
        </w:rPr>
        <w:t xml:space="preserve">, E. and </w:t>
      </w:r>
      <w:proofErr w:type="spellStart"/>
      <w:r w:rsidRPr="00ED1CB3">
        <w:rPr>
          <w:rFonts w:cs="Arial"/>
          <w:szCs w:val="16"/>
          <w:shd w:val="clear" w:color="auto" w:fill="FFFFFF"/>
        </w:rPr>
        <w:t>Bratianu</w:t>
      </w:r>
      <w:proofErr w:type="spellEnd"/>
      <w:r w:rsidRPr="00ED1CB3">
        <w:rPr>
          <w:rFonts w:cs="Arial"/>
          <w:szCs w:val="16"/>
          <w:shd w:val="clear" w:color="auto" w:fill="FFFFFF"/>
        </w:rPr>
        <w:t>, C., 2018. The emergence of knowledge management. In </w:t>
      </w:r>
      <w:r w:rsidRPr="00ED1CB3">
        <w:rPr>
          <w:rFonts w:cs="Arial"/>
          <w:i/>
          <w:iCs/>
          <w:szCs w:val="16"/>
          <w:shd w:val="clear" w:color="auto" w:fill="FFFFFF"/>
        </w:rPr>
        <w:t>Emergent knowledge strategies</w:t>
      </w:r>
      <w:r w:rsidRPr="00ED1CB3">
        <w:rPr>
          <w:rFonts w:cs="Arial"/>
          <w:szCs w:val="16"/>
          <w:shd w:val="clear" w:color="auto" w:fill="FFFFFF"/>
        </w:rPr>
        <w:t> (pp. 23-47). Springer, Cham.</w:t>
      </w:r>
    </w:p>
    <w:p w:rsidR="00C87194" w:rsidRPr="00ED1CB3" w:rsidRDefault="00C87194" w:rsidP="00C87194">
      <w:pPr>
        <w:rPr>
          <w:rFonts w:cs="Arial"/>
          <w:szCs w:val="16"/>
          <w:shd w:val="clear" w:color="auto" w:fill="FFFFFF"/>
        </w:rPr>
      </w:pPr>
      <w:proofErr w:type="spellStart"/>
      <w:r w:rsidRPr="00ED1CB3">
        <w:rPr>
          <w:rFonts w:cs="Arial"/>
          <w:szCs w:val="16"/>
          <w:shd w:val="clear" w:color="auto" w:fill="FFFFFF"/>
        </w:rPr>
        <w:t>Dalkir</w:t>
      </w:r>
      <w:proofErr w:type="spellEnd"/>
      <w:r w:rsidRPr="00ED1CB3">
        <w:rPr>
          <w:rFonts w:cs="Arial"/>
          <w:szCs w:val="16"/>
          <w:shd w:val="clear" w:color="auto" w:fill="FFFFFF"/>
        </w:rPr>
        <w:t>, K., 2017. </w:t>
      </w:r>
      <w:r w:rsidRPr="00ED1CB3">
        <w:rPr>
          <w:rFonts w:cs="Arial"/>
          <w:i/>
          <w:iCs/>
          <w:szCs w:val="16"/>
          <w:shd w:val="clear" w:color="auto" w:fill="FFFFFF"/>
        </w:rPr>
        <w:t>Knowledge management in theory and practice</w:t>
      </w:r>
      <w:r w:rsidRPr="00ED1CB3">
        <w:rPr>
          <w:rFonts w:cs="Arial"/>
          <w:szCs w:val="16"/>
          <w:shd w:val="clear" w:color="auto" w:fill="FFFFFF"/>
        </w:rPr>
        <w:t>. MIT press.</w:t>
      </w:r>
    </w:p>
    <w:p w:rsidR="00C87194" w:rsidRPr="00ED1CB3" w:rsidRDefault="00C87194" w:rsidP="00C87194">
      <w:pPr>
        <w:rPr>
          <w:rFonts w:cs="Arial"/>
          <w:szCs w:val="16"/>
          <w:shd w:val="clear" w:color="auto" w:fill="FFFFFF"/>
        </w:rPr>
      </w:pPr>
      <w:proofErr w:type="spellStart"/>
      <w:r w:rsidRPr="00ED1CB3">
        <w:rPr>
          <w:rFonts w:cs="Arial"/>
          <w:szCs w:val="16"/>
          <w:shd w:val="clear" w:color="auto" w:fill="FFFFFF"/>
        </w:rPr>
        <w:t>Domínguez</w:t>
      </w:r>
      <w:proofErr w:type="spellEnd"/>
      <w:r w:rsidRPr="00ED1CB3">
        <w:rPr>
          <w:rFonts w:cs="Arial"/>
          <w:szCs w:val="16"/>
          <w:shd w:val="clear" w:color="auto" w:fill="FFFFFF"/>
        </w:rPr>
        <w:t xml:space="preserve"> Gonzalez, R.V. and Martins, M.F., 2014. Knowledge management: an analysis from the organizational development. </w:t>
      </w:r>
      <w:r w:rsidRPr="00ED1CB3">
        <w:rPr>
          <w:rFonts w:cs="Arial"/>
          <w:i/>
          <w:iCs/>
          <w:szCs w:val="16"/>
          <w:shd w:val="clear" w:color="auto" w:fill="FFFFFF"/>
        </w:rPr>
        <w:t>Journal of technology management &amp; innovation</w:t>
      </w:r>
      <w:r w:rsidRPr="00ED1CB3">
        <w:rPr>
          <w:rFonts w:cs="Arial"/>
          <w:szCs w:val="16"/>
          <w:shd w:val="clear" w:color="auto" w:fill="FFFFFF"/>
        </w:rPr>
        <w:t>, </w:t>
      </w:r>
      <w:r w:rsidRPr="00ED1CB3">
        <w:rPr>
          <w:rFonts w:cs="Arial"/>
          <w:i/>
          <w:iCs/>
          <w:szCs w:val="16"/>
          <w:shd w:val="clear" w:color="auto" w:fill="FFFFFF"/>
        </w:rPr>
        <w:t>9</w:t>
      </w:r>
      <w:r w:rsidRPr="00ED1CB3">
        <w:rPr>
          <w:rFonts w:cs="Arial"/>
          <w:szCs w:val="16"/>
          <w:shd w:val="clear" w:color="auto" w:fill="FFFFFF"/>
        </w:rPr>
        <w:t>(1), pp.131-147.</w:t>
      </w:r>
    </w:p>
    <w:p w:rsidR="00C87194" w:rsidRPr="00ED1CB3" w:rsidRDefault="00C87194" w:rsidP="00C87194">
      <w:pPr>
        <w:rPr>
          <w:rFonts w:cs="Arial"/>
          <w:szCs w:val="16"/>
          <w:shd w:val="clear" w:color="auto" w:fill="FFFFFF"/>
        </w:rPr>
      </w:pPr>
      <w:proofErr w:type="spellStart"/>
      <w:r w:rsidRPr="00ED1CB3">
        <w:rPr>
          <w:rFonts w:cs="Arial"/>
          <w:szCs w:val="16"/>
          <w:shd w:val="clear" w:color="auto" w:fill="FFFFFF"/>
        </w:rPr>
        <w:t>Flamand</w:t>
      </w:r>
      <w:proofErr w:type="spellEnd"/>
      <w:r w:rsidRPr="00ED1CB3">
        <w:rPr>
          <w:rFonts w:cs="Arial"/>
          <w:szCs w:val="16"/>
          <w:shd w:val="clear" w:color="auto" w:fill="FFFFFF"/>
        </w:rPr>
        <w:t>, O.J., Wisher, A. and Riley, S., 2020. Strategic Plan: Amazon.</w:t>
      </w:r>
    </w:p>
    <w:p w:rsidR="00C87194" w:rsidRPr="00ED1CB3" w:rsidRDefault="00C87194" w:rsidP="00C87194">
      <w:pPr>
        <w:rPr>
          <w:rFonts w:cs="Arial"/>
          <w:szCs w:val="16"/>
          <w:shd w:val="clear" w:color="auto" w:fill="FFFFFF"/>
        </w:rPr>
      </w:pPr>
      <w:proofErr w:type="spellStart"/>
      <w:r w:rsidRPr="00ED1CB3">
        <w:rPr>
          <w:rFonts w:cs="Arial"/>
          <w:szCs w:val="16"/>
          <w:shd w:val="clear" w:color="auto" w:fill="FFFFFF"/>
        </w:rPr>
        <w:t>Hislop</w:t>
      </w:r>
      <w:proofErr w:type="spellEnd"/>
      <w:r w:rsidRPr="00ED1CB3">
        <w:rPr>
          <w:rFonts w:cs="Arial"/>
          <w:szCs w:val="16"/>
          <w:shd w:val="clear" w:color="auto" w:fill="FFFFFF"/>
        </w:rPr>
        <w:t xml:space="preserve">, D., </w:t>
      </w:r>
      <w:proofErr w:type="spellStart"/>
      <w:r w:rsidRPr="00ED1CB3">
        <w:rPr>
          <w:rFonts w:cs="Arial"/>
          <w:szCs w:val="16"/>
          <w:shd w:val="clear" w:color="auto" w:fill="FFFFFF"/>
        </w:rPr>
        <w:t>Bosua</w:t>
      </w:r>
      <w:proofErr w:type="spellEnd"/>
      <w:r w:rsidRPr="00ED1CB3">
        <w:rPr>
          <w:rFonts w:cs="Arial"/>
          <w:szCs w:val="16"/>
          <w:shd w:val="clear" w:color="auto" w:fill="FFFFFF"/>
        </w:rPr>
        <w:t>, R. and Helms, R., 2018. </w:t>
      </w:r>
      <w:r w:rsidRPr="00ED1CB3">
        <w:rPr>
          <w:rFonts w:cs="Arial"/>
          <w:i/>
          <w:iCs/>
          <w:szCs w:val="16"/>
          <w:shd w:val="clear" w:color="auto" w:fill="FFFFFF"/>
        </w:rPr>
        <w:t>Knowledge management in organizations: A critical introduction</w:t>
      </w:r>
      <w:r w:rsidRPr="00ED1CB3">
        <w:rPr>
          <w:rFonts w:cs="Arial"/>
          <w:szCs w:val="16"/>
          <w:shd w:val="clear" w:color="auto" w:fill="FFFFFF"/>
        </w:rPr>
        <w:t>. Oxford university press.</w:t>
      </w:r>
    </w:p>
    <w:p w:rsidR="00C87194" w:rsidRPr="00ED1CB3" w:rsidRDefault="00C87194" w:rsidP="00C87194">
      <w:pPr>
        <w:rPr>
          <w:rFonts w:cs="Arial"/>
          <w:szCs w:val="16"/>
          <w:shd w:val="clear" w:color="auto" w:fill="FFFFFF"/>
        </w:rPr>
      </w:pPr>
      <w:proofErr w:type="spellStart"/>
      <w:r w:rsidRPr="00ED1CB3">
        <w:rPr>
          <w:rFonts w:cs="Arial"/>
          <w:szCs w:val="16"/>
          <w:shd w:val="clear" w:color="auto" w:fill="FFFFFF"/>
        </w:rPr>
        <w:t>Holtshouse</w:t>
      </w:r>
      <w:proofErr w:type="spellEnd"/>
      <w:r w:rsidRPr="00ED1CB3">
        <w:rPr>
          <w:rFonts w:cs="Arial"/>
          <w:szCs w:val="16"/>
          <w:shd w:val="clear" w:color="auto" w:fill="FFFFFF"/>
        </w:rPr>
        <w:t>, D.K., 2013. </w:t>
      </w:r>
      <w:r w:rsidRPr="00ED1CB3">
        <w:rPr>
          <w:rFonts w:cs="Arial"/>
          <w:i/>
          <w:iCs/>
          <w:szCs w:val="16"/>
          <w:shd w:val="clear" w:color="auto" w:fill="FFFFFF"/>
        </w:rPr>
        <w:t>Information technology for knowledge management</w:t>
      </w:r>
      <w:r w:rsidRPr="00ED1CB3">
        <w:rPr>
          <w:rFonts w:cs="Arial"/>
          <w:szCs w:val="16"/>
          <w:shd w:val="clear" w:color="auto" w:fill="FFFFFF"/>
        </w:rPr>
        <w:t>. Springer Science &amp; Business Media.</w:t>
      </w:r>
    </w:p>
    <w:p w:rsidR="00C87194" w:rsidRPr="00ED1CB3" w:rsidRDefault="00C87194" w:rsidP="00C87194">
      <w:pPr>
        <w:rPr>
          <w:rFonts w:cs="Arial"/>
          <w:szCs w:val="16"/>
          <w:shd w:val="clear" w:color="auto" w:fill="FFFFFF"/>
        </w:rPr>
      </w:pPr>
      <w:proofErr w:type="spellStart"/>
      <w:r w:rsidRPr="00ED1CB3">
        <w:rPr>
          <w:rFonts w:cs="Arial"/>
          <w:szCs w:val="16"/>
          <w:shd w:val="clear" w:color="auto" w:fill="FFFFFF"/>
        </w:rPr>
        <w:t>Illiashenko</w:t>
      </w:r>
      <w:proofErr w:type="spellEnd"/>
      <w:r w:rsidRPr="00ED1CB3">
        <w:rPr>
          <w:rFonts w:cs="Arial"/>
          <w:szCs w:val="16"/>
          <w:shd w:val="clear" w:color="auto" w:fill="FFFFFF"/>
        </w:rPr>
        <w:t xml:space="preserve">, S.M., </w:t>
      </w:r>
      <w:proofErr w:type="spellStart"/>
      <w:r w:rsidRPr="00ED1CB3">
        <w:rPr>
          <w:rFonts w:cs="Arial"/>
          <w:szCs w:val="16"/>
          <w:shd w:val="clear" w:color="auto" w:fill="FFFFFF"/>
        </w:rPr>
        <w:t>Shypulina</w:t>
      </w:r>
      <w:proofErr w:type="spellEnd"/>
      <w:r w:rsidRPr="00ED1CB3">
        <w:rPr>
          <w:rFonts w:cs="Arial"/>
          <w:szCs w:val="16"/>
          <w:shd w:val="clear" w:color="auto" w:fill="FFFFFF"/>
        </w:rPr>
        <w:t xml:space="preserve">, Y.S. and </w:t>
      </w:r>
      <w:proofErr w:type="spellStart"/>
      <w:r w:rsidRPr="00ED1CB3">
        <w:rPr>
          <w:rFonts w:cs="Arial"/>
          <w:szCs w:val="16"/>
          <w:shd w:val="clear" w:color="auto" w:fill="FFFFFF"/>
        </w:rPr>
        <w:t>Illiashenko</w:t>
      </w:r>
      <w:proofErr w:type="spellEnd"/>
      <w:r w:rsidRPr="00ED1CB3">
        <w:rPr>
          <w:rFonts w:cs="Arial"/>
          <w:szCs w:val="16"/>
          <w:shd w:val="clear" w:color="auto" w:fill="FFFFFF"/>
        </w:rPr>
        <w:t>, N.S., 2015. Knowledge management as a basis for innovative development of the company.</w:t>
      </w:r>
    </w:p>
    <w:p w:rsidR="00C87194" w:rsidRPr="00ED1CB3" w:rsidRDefault="00C87194" w:rsidP="00C87194">
      <w:pPr>
        <w:rPr>
          <w:rFonts w:cs="Arial"/>
          <w:szCs w:val="16"/>
          <w:shd w:val="clear" w:color="auto" w:fill="FFFFFF"/>
        </w:rPr>
      </w:pPr>
      <w:proofErr w:type="spellStart"/>
      <w:r w:rsidRPr="00ED1CB3">
        <w:rPr>
          <w:rFonts w:cs="Arial"/>
          <w:szCs w:val="16"/>
          <w:shd w:val="clear" w:color="auto" w:fill="FFFFFF"/>
        </w:rPr>
        <w:t>Jennex</w:t>
      </w:r>
      <w:proofErr w:type="spellEnd"/>
      <w:r w:rsidRPr="00ED1CB3">
        <w:rPr>
          <w:rFonts w:cs="Arial"/>
          <w:szCs w:val="16"/>
          <w:shd w:val="clear" w:color="auto" w:fill="FFFFFF"/>
        </w:rPr>
        <w:t>, M.E., 2015. Knowledge management. </w:t>
      </w:r>
      <w:r w:rsidRPr="00ED1CB3">
        <w:rPr>
          <w:rFonts w:cs="Arial"/>
          <w:i/>
          <w:iCs/>
          <w:szCs w:val="16"/>
          <w:shd w:val="clear" w:color="auto" w:fill="FFFFFF"/>
        </w:rPr>
        <w:t xml:space="preserve">Wiley </w:t>
      </w:r>
      <w:proofErr w:type="spellStart"/>
      <w:r w:rsidRPr="00ED1CB3">
        <w:rPr>
          <w:rFonts w:cs="Arial"/>
          <w:i/>
          <w:iCs/>
          <w:szCs w:val="16"/>
          <w:shd w:val="clear" w:color="auto" w:fill="FFFFFF"/>
        </w:rPr>
        <w:t>Encyclopedia</w:t>
      </w:r>
      <w:proofErr w:type="spellEnd"/>
      <w:r w:rsidRPr="00ED1CB3">
        <w:rPr>
          <w:rFonts w:cs="Arial"/>
          <w:i/>
          <w:iCs/>
          <w:szCs w:val="16"/>
          <w:shd w:val="clear" w:color="auto" w:fill="FFFFFF"/>
        </w:rPr>
        <w:t xml:space="preserve"> of Management</w:t>
      </w:r>
      <w:r w:rsidRPr="00ED1CB3">
        <w:rPr>
          <w:rFonts w:cs="Arial"/>
          <w:szCs w:val="16"/>
          <w:shd w:val="clear" w:color="auto" w:fill="FFFFFF"/>
        </w:rPr>
        <w:t>, pp.1-6.</w:t>
      </w:r>
    </w:p>
    <w:p w:rsidR="00C87194" w:rsidRPr="00ED1CB3" w:rsidRDefault="00C87194" w:rsidP="00C87194">
      <w:pPr>
        <w:rPr>
          <w:rFonts w:cs="Arial"/>
          <w:szCs w:val="16"/>
          <w:shd w:val="clear" w:color="auto" w:fill="FFFFFF"/>
        </w:rPr>
      </w:pPr>
      <w:r w:rsidRPr="00ED1CB3">
        <w:rPr>
          <w:rFonts w:cs="Arial"/>
          <w:szCs w:val="16"/>
          <w:shd w:val="clear" w:color="auto" w:fill="FFFFFF"/>
        </w:rPr>
        <w:t>Johansson, J., 2021. Launching a Product to Amazon Marketplace: Selling at Amazon. com.</w:t>
      </w:r>
    </w:p>
    <w:p w:rsidR="00C87194" w:rsidRPr="00ED1CB3" w:rsidRDefault="00C87194" w:rsidP="00C87194">
      <w:pPr>
        <w:rPr>
          <w:rFonts w:cs="Arial"/>
          <w:szCs w:val="16"/>
          <w:shd w:val="clear" w:color="auto" w:fill="FFFFFF"/>
        </w:rPr>
      </w:pPr>
      <w:proofErr w:type="spellStart"/>
      <w:r w:rsidRPr="00ED1CB3">
        <w:rPr>
          <w:rFonts w:cs="Arial"/>
          <w:szCs w:val="16"/>
          <w:shd w:val="clear" w:color="auto" w:fill="FFFFFF"/>
        </w:rPr>
        <w:t>Liebowitz</w:t>
      </w:r>
      <w:proofErr w:type="spellEnd"/>
      <w:r w:rsidRPr="00ED1CB3">
        <w:rPr>
          <w:rFonts w:cs="Arial"/>
          <w:szCs w:val="16"/>
          <w:shd w:val="clear" w:color="auto" w:fill="FFFFFF"/>
        </w:rPr>
        <w:t>, J. and Frank, M. eds., 2016. </w:t>
      </w:r>
      <w:r w:rsidRPr="00ED1CB3">
        <w:rPr>
          <w:rFonts w:cs="Arial"/>
          <w:i/>
          <w:iCs/>
          <w:szCs w:val="16"/>
          <w:shd w:val="clear" w:color="auto" w:fill="FFFFFF"/>
        </w:rPr>
        <w:t>Knowledge management and e-learning</w:t>
      </w:r>
      <w:r w:rsidRPr="00ED1CB3">
        <w:rPr>
          <w:rFonts w:cs="Arial"/>
          <w:szCs w:val="16"/>
          <w:shd w:val="clear" w:color="auto" w:fill="FFFFFF"/>
        </w:rPr>
        <w:t>. CRC press.</w:t>
      </w:r>
    </w:p>
    <w:p w:rsidR="00C87194" w:rsidRPr="00ED1CB3" w:rsidRDefault="00C87194" w:rsidP="00C87194">
      <w:pPr>
        <w:rPr>
          <w:rFonts w:cs="Arial"/>
          <w:szCs w:val="16"/>
          <w:shd w:val="clear" w:color="auto" w:fill="FFFFFF"/>
        </w:rPr>
      </w:pPr>
      <w:proofErr w:type="spellStart"/>
      <w:r w:rsidRPr="00ED1CB3">
        <w:rPr>
          <w:rFonts w:cs="Arial"/>
          <w:szCs w:val="16"/>
          <w:shd w:val="clear" w:color="auto" w:fill="FFFFFF"/>
        </w:rPr>
        <w:t>Mahmoudsalehi</w:t>
      </w:r>
      <w:proofErr w:type="spellEnd"/>
      <w:r w:rsidRPr="00ED1CB3">
        <w:rPr>
          <w:rFonts w:cs="Arial"/>
          <w:szCs w:val="16"/>
          <w:shd w:val="clear" w:color="auto" w:fill="FFFFFF"/>
        </w:rPr>
        <w:t xml:space="preserve">, M., </w:t>
      </w:r>
      <w:proofErr w:type="spellStart"/>
      <w:r w:rsidRPr="00ED1CB3">
        <w:rPr>
          <w:rFonts w:cs="Arial"/>
          <w:szCs w:val="16"/>
          <w:shd w:val="clear" w:color="auto" w:fill="FFFFFF"/>
        </w:rPr>
        <w:t>Moradkhannejad</w:t>
      </w:r>
      <w:proofErr w:type="spellEnd"/>
      <w:r w:rsidRPr="00ED1CB3">
        <w:rPr>
          <w:rFonts w:cs="Arial"/>
          <w:szCs w:val="16"/>
          <w:shd w:val="clear" w:color="auto" w:fill="FFFFFF"/>
        </w:rPr>
        <w:t>, R. and Safari, K., 2012. How knowledge management is affected by organizational structure. </w:t>
      </w:r>
      <w:r w:rsidRPr="00ED1CB3">
        <w:rPr>
          <w:rFonts w:cs="Arial"/>
          <w:i/>
          <w:iCs/>
          <w:szCs w:val="16"/>
          <w:shd w:val="clear" w:color="auto" w:fill="FFFFFF"/>
        </w:rPr>
        <w:t>The learning organization</w:t>
      </w:r>
      <w:r w:rsidRPr="00ED1CB3">
        <w:rPr>
          <w:rFonts w:cs="Arial"/>
          <w:szCs w:val="16"/>
          <w:shd w:val="clear" w:color="auto" w:fill="FFFFFF"/>
        </w:rPr>
        <w:t>.</w:t>
      </w:r>
    </w:p>
    <w:p w:rsidR="00C87194" w:rsidRPr="00ED1CB3" w:rsidRDefault="00C87194" w:rsidP="00C87194">
      <w:pPr>
        <w:rPr>
          <w:rFonts w:cs="Arial"/>
          <w:szCs w:val="16"/>
          <w:shd w:val="clear" w:color="auto" w:fill="FFFFFF"/>
        </w:rPr>
      </w:pPr>
      <w:r w:rsidRPr="00ED1CB3">
        <w:rPr>
          <w:rFonts w:cs="Arial"/>
          <w:szCs w:val="16"/>
          <w:shd w:val="clear" w:color="auto" w:fill="FFFFFF"/>
        </w:rPr>
        <w:lastRenderedPageBreak/>
        <w:t xml:space="preserve">Martins, V.W.B., </w:t>
      </w:r>
      <w:proofErr w:type="spellStart"/>
      <w:r w:rsidRPr="00ED1CB3">
        <w:rPr>
          <w:rFonts w:cs="Arial"/>
          <w:szCs w:val="16"/>
          <w:shd w:val="clear" w:color="auto" w:fill="FFFFFF"/>
        </w:rPr>
        <w:t>Rampasso</w:t>
      </w:r>
      <w:proofErr w:type="spellEnd"/>
      <w:r w:rsidRPr="00ED1CB3">
        <w:rPr>
          <w:rFonts w:cs="Arial"/>
          <w:szCs w:val="16"/>
          <w:shd w:val="clear" w:color="auto" w:fill="FFFFFF"/>
        </w:rPr>
        <w:t xml:space="preserve">, I.S., </w:t>
      </w:r>
      <w:proofErr w:type="spellStart"/>
      <w:r w:rsidRPr="00ED1CB3">
        <w:rPr>
          <w:rFonts w:cs="Arial"/>
          <w:szCs w:val="16"/>
          <w:shd w:val="clear" w:color="auto" w:fill="FFFFFF"/>
        </w:rPr>
        <w:t>Anholon</w:t>
      </w:r>
      <w:proofErr w:type="spellEnd"/>
      <w:r w:rsidRPr="00ED1CB3">
        <w:rPr>
          <w:rFonts w:cs="Arial"/>
          <w:szCs w:val="16"/>
          <w:shd w:val="clear" w:color="auto" w:fill="FFFFFF"/>
        </w:rPr>
        <w:t xml:space="preserve">, R., </w:t>
      </w:r>
      <w:proofErr w:type="spellStart"/>
      <w:r w:rsidRPr="00ED1CB3">
        <w:rPr>
          <w:rFonts w:cs="Arial"/>
          <w:szCs w:val="16"/>
          <w:shd w:val="clear" w:color="auto" w:fill="FFFFFF"/>
        </w:rPr>
        <w:t>Quelhas</w:t>
      </w:r>
      <w:proofErr w:type="spellEnd"/>
      <w:r w:rsidRPr="00ED1CB3">
        <w:rPr>
          <w:rFonts w:cs="Arial"/>
          <w:szCs w:val="16"/>
          <w:shd w:val="clear" w:color="auto" w:fill="FFFFFF"/>
        </w:rPr>
        <w:t xml:space="preserve">, O.L.G. and Leal </w:t>
      </w:r>
      <w:proofErr w:type="spellStart"/>
      <w:r w:rsidRPr="00ED1CB3">
        <w:rPr>
          <w:rFonts w:cs="Arial"/>
          <w:szCs w:val="16"/>
          <w:shd w:val="clear" w:color="auto" w:fill="FFFFFF"/>
        </w:rPr>
        <w:t>Filho</w:t>
      </w:r>
      <w:proofErr w:type="spellEnd"/>
      <w:r w:rsidRPr="00ED1CB3">
        <w:rPr>
          <w:rFonts w:cs="Arial"/>
          <w:szCs w:val="16"/>
          <w:shd w:val="clear" w:color="auto" w:fill="FFFFFF"/>
        </w:rPr>
        <w:t>, W., 2019. Knowledge management in the context of sustainability: Literature review and opportunities for future research. </w:t>
      </w:r>
      <w:r w:rsidRPr="00ED1CB3">
        <w:rPr>
          <w:rFonts w:cs="Arial"/>
          <w:i/>
          <w:iCs/>
          <w:szCs w:val="16"/>
          <w:shd w:val="clear" w:color="auto" w:fill="FFFFFF"/>
        </w:rPr>
        <w:t>Journal of cleaner production</w:t>
      </w:r>
      <w:r w:rsidRPr="00ED1CB3">
        <w:rPr>
          <w:rFonts w:cs="Arial"/>
          <w:szCs w:val="16"/>
          <w:shd w:val="clear" w:color="auto" w:fill="FFFFFF"/>
        </w:rPr>
        <w:t>, </w:t>
      </w:r>
      <w:r w:rsidRPr="00ED1CB3">
        <w:rPr>
          <w:rFonts w:cs="Arial"/>
          <w:i/>
          <w:iCs/>
          <w:szCs w:val="16"/>
          <w:shd w:val="clear" w:color="auto" w:fill="FFFFFF"/>
        </w:rPr>
        <w:t>229</w:t>
      </w:r>
      <w:r w:rsidRPr="00ED1CB3">
        <w:rPr>
          <w:rFonts w:cs="Arial"/>
          <w:szCs w:val="16"/>
          <w:shd w:val="clear" w:color="auto" w:fill="FFFFFF"/>
        </w:rPr>
        <w:t>, pp.489-500.</w:t>
      </w:r>
    </w:p>
    <w:p w:rsidR="00C87194" w:rsidRPr="00ED1CB3" w:rsidRDefault="00C87194" w:rsidP="00C87194">
      <w:pPr>
        <w:rPr>
          <w:rFonts w:cs="Arial"/>
          <w:szCs w:val="16"/>
          <w:shd w:val="clear" w:color="auto" w:fill="FFFFFF"/>
        </w:rPr>
      </w:pPr>
      <w:proofErr w:type="spellStart"/>
      <w:r w:rsidRPr="00ED1CB3">
        <w:rPr>
          <w:rFonts w:cs="Arial"/>
          <w:szCs w:val="16"/>
          <w:shd w:val="clear" w:color="auto" w:fill="FFFFFF"/>
        </w:rPr>
        <w:t>Raudeliūnienė</w:t>
      </w:r>
      <w:proofErr w:type="spellEnd"/>
      <w:r w:rsidRPr="00ED1CB3">
        <w:rPr>
          <w:rFonts w:cs="Arial"/>
          <w:szCs w:val="16"/>
          <w:shd w:val="clear" w:color="auto" w:fill="FFFFFF"/>
        </w:rPr>
        <w:t xml:space="preserve">, J., </w:t>
      </w:r>
      <w:proofErr w:type="spellStart"/>
      <w:r w:rsidRPr="00ED1CB3">
        <w:rPr>
          <w:rFonts w:cs="Arial"/>
          <w:szCs w:val="16"/>
          <w:shd w:val="clear" w:color="auto" w:fill="FFFFFF"/>
        </w:rPr>
        <w:t>Davidavičienė</w:t>
      </w:r>
      <w:proofErr w:type="spellEnd"/>
      <w:r w:rsidRPr="00ED1CB3">
        <w:rPr>
          <w:rFonts w:cs="Arial"/>
          <w:szCs w:val="16"/>
          <w:shd w:val="clear" w:color="auto" w:fill="FFFFFF"/>
        </w:rPr>
        <w:t xml:space="preserve">, V. and </w:t>
      </w:r>
      <w:proofErr w:type="spellStart"/>
      <w:r w:rsidRPr="00ED1CB3">
        <w:rPr>
          <w:rFonts w:cs="Arial"/>
          <w:szCs w:val="16"/>
          <w:shd w:val="clear" w:color="auto" w:fill="FFFFFF"/>
        </w:rPr>
        <w:t>Jakubavičius</w:t>
      </w:r>
      <w:proofErr w:type="spellEnd"/>
      <w:r w:rsidRPr="00ED1CB3">
        <w:rPr>
          <w:rFonts w:cs="Arial"/>
          <w:szCs w:val="16"/>
          <w:shd w:val="clear" w:color="auto" w:fill="FFFFFF"/>
        </w:rPr>
        <w:t>, A., 2018. Knowledge management process model. </w:t>
      </w:r>
      <w:r w:rsidRPr="00ED1CB3">
        <w:rPr>
          <w:rFonts w:cs="Arial"/>
          <w:i/>
          <w:iCs/>
          <w:szCs w:val="16"/>
          <w:shd w:val="clear" w:color="auto" w:fill="FFFFFF"/>
        </w:rPr>
        <w:t>Entrepreneurship and Sustainability Issues</w:t>
      </w:r>
      <w:r w:rsidRPr="00ED1CB3">
        <w:rPr>
          <w:rFonts w:cs="Arial"/>
          <w:szCs w:val="16"/>
          <w:shd w:val="clear" w:color="auto" w:fill="FFFFFF"/>
        </w:rPr>
        <w:t>, </w:t>
      </w:r>
      <w:r w:rsidRPr="00ED1CB3">
        <w:rPr>
          <w:rFonts w:cs="Arial"/>
          <w:i/>
          <w:iCs/>
          <w:szCs w:val="16"/>
          <w:shd w:val="clear" w:color="auto" w:fill="FFFFFF"/>
        </w:rPr>
        <w:t>5</w:t>
      </w:r>
      <w:r w:rsidRPr="00ED1CB3">
        <w:rPr>
          <w:rFonts w:cs="Arial"/>
          <w:szCs w:val="16"/>
          <w:shd w:val="clear" w:color="auto" w:fill="FFFFFF"/>
        </w:rPr>
        <w:t>(3), pp.542-554.</w:t>
      </w:r>
    </w:p>
    <w:p w:rsidR="00C87194" w:rsidRPr="00ED1CB3" w:rsidRDefault="00C87194" w:rsidP="00C87194">
      <w:pPr>
        <w:rPr>
          <w:rFonts w:cs="Arial"/>
          <w:szCs w:val="16"/>
          <w:shd w:val="clear" w:color="auto" w:fill="FFFFFF"/>
        </w:rPr>
      </w:pPr>
      <w:proofErr w:type="spellStart"/>
      <w:r w:rsidRPr="00ED1CB3">
        <w:rPr>
          <w:rFonts w:cs="Arial"/>
          <w:szCs w:val="16"/>
          <w:shd w:val="clear" w:color="auto" w:fill="FFFFFF"/>
        </w:rPr>
        <w:t>Razmerita</w:t>
      </w:r>
      <w:proofErr w:type="spellEnd"/>
      <w:r w:rsidRPr="00ED1CB3">
        <w:rPr>
          <w:rFonts w:cs="Arial"/>
          <w:szCs w:val="16"/>
          <w:shd w:val="clear" w:color="auto" w:fill="FFFFFF"/>
        </w:rPr>
        <w:t>, L., Phillips-Wren, G. and Jain, L.C., 2016. Advances in knowledge management: an overview. </w:t>
      </w:r>
      <w:r w:rsidRPr="00ED1CB3">
        <w:rPr>
          <w:rFonts w:cs="Arial"/>
          <w:i/>
          <w:iCs/>
          <w:szCs w:val="16"/>
          <w:shd w:val="clear" w:color="auto" w:fill="FFFFFF"/>
        </w:rPr>
        <w:t>Innovations in Knowledge Management</w:t>
      </w:r>
      <w:r w:rsidRPr="00ED1CB3">
        <w:rPr>
          <w:rFonts w:cs="Arial"/>
          <w:szCs w:val="16"/>
          <w:shd w:val="clear" w:color="auto" w:fill="FFFFFF"/>
        </w:rPr>
        <w:t>, pp.3-18.</w:t>
      </w:r>
    </w:p>
    <w:p w:rsidR="00C87194" w:rsidRPr="00ED1CB3" w:rsidRDefault="00C87194" w:rsidP="00C87194">
      <w:pPr>
        <w:rPr>
          <w:rFonts w:cs="Arial"/>
          <w:szCs w:val="16"/>
          <w:shd w:val="clear" w:color="auto" w:fill="FFFFFF"/>
        </w:rPr>
      </w:pPr>
      <w:proofErr w:type="spellStart"/>
      <w:r w:rsidRPr="00ED1CB3">
        <w:rPr>
          <w:rFonts w:cs="Arial"/>
          <w:szCs w:val="16"/>
          <w:shd w:val="clear" w:color="auto" w:fill="FFFFFF"/>
        </w:rPr>
        <w:t>Shannak</w:t>
      </w:r>
      <w:proofErr w:type="spellEnd"/>
      <w:r w:rsidRPr="00ED1CB3">
        <w:rPr>
          <w:rFonts w:cs="Arial"/>
          <w:szCs w:val="16"/>
          <w:shd w:val="clear" w:color="auto" w:fill="FFFFFF"/>
        </w:rPr>
        <w:t xml:space="preserve">, R.O., </w:t>
      </w:r>
      <w:proofErr w:type="spellStart"/>
      <w:r w:rsidRPr="00ED1CB3">
        <w:rPr>
          <w:rFonts w:cs="Arial"/>
          <w:szCs w:val="16"/>
          <w:shd w:val="clear" w:color="auto" w:fill="FFFFFF"/>
        </w:rPr>
        <w:t>Ra'ed</w:t>
      </w:r>
      <w:proofErr w:type="spellEnd"/>
      <w:r w:rsidRPr="00ED1CB3">
        <w:rPr>
          <w:rFonts w:cs="Arial"/>
          <w:szCs w:val="16"/>
          <w:shd w:val="clear" w:color="auto" w:fill="FFFFFF"/>
        </w:rPr>
        <w:t>, M. and Ali, M., 2012. Knowledge management strategy building: Literature review. </w:t>
      </w:r>
      <w:r w:rsidRPr="00ED1CB3">
        <w:rPr>
          <w:rFonts w:cs="Arial"/>
          <w:i/>
          <w:iCs/>
          <w:szCs w:val="16"/>
          <w:shd w:val="clear" w:color="auto" w:fill="FFFFFF"/>
        </w:rPr>
        <w:t>European Scientific Journal</w:t>
      </w:r>
      <w:r w:rsidRPr="00ED1CB3">
        <w:rPr>
          <w:rFonts w:cs="Arial"/>
          <w:szCs w:val="16"/>
          <w:shd w:val="clear" w:color="auto" w:fill="FFFFFF"/>
        </w:rPr>
        <w:t>, </w:t>
      </w:r>
      <w:r w:rsidRPr="00ED1CB3">
        <w:rPr>
          <w:rFonts w:cs="Arial"/>
          <w:i/>
          <w:iCs/>
          <w:szCs w:val="16"/>
          <w:shd w:val="clear" w:color="auto" w:fill="FFFFFF"/>
        </w:rPr>
        <w:t>8</w:t>
      </w:r>
      <w:r w:rsidRPr="00ED1CB3">
        <w:rPr>
          <w:rFonts w:cs="Arial"/>
          <w:szCs w:val="16"/>
          <w:shd w:val="clear" w:color="auto" w:fill="FFFFFF"/>
        </w:rPr>
        <w:t>(15).</w:t>
      </w:r>
    </w:p>
    <w:p w:rsidR="00C87194" w:rsidRPr="00ED1CB3" w:rsidRDefault="00C87194" w:rsidP="00C87194">
      <w:pPr>
        <w:rPr>
          <w:rFonts w:cs="Arial"/>
          <w:szCs w:val="16"/>
          <w:shd w:val="clear" w:color="auto" w:fill="FFFFFF"/>
        </w:rPr>
      </w:pPr>
      <w:r w:rsidRPr="00ED1CB3">
        <w:rPr>
          <w:rFonts w:cs="Arial"/>
          <w:szCs w:val="16"/>
          <w:shd w:val="clear" w:color="auto" w:fill="FFFFFF"/>
        </w:rPr>
        <w:t>Sousa, M.J. and Rocha, Á., 2019. Strategic knowledge management in the digital age: JBR special issue editorial.</w:t>
      </w:r>
    </w:p>
    <w:p w:rsidR="00C87194" w:rsidRPr="00ED1CB3" w:rsidRDefault="00C87194" w:rsidP="00C87194">
      <w:pPr>
        <w:rPr>
          <w:sz w:val="32"/>
        </w:rPr>
      </w:pPr>
      <w:proofErr w:type="spellStart"/>
      <w:r w:rsidRPr="00ED1CB3">
        <w:rPr>
          <w:rFonts w:cs="Arial"/>
          <w:szCs w:val="16"/>
          <w:shd w:val="clear" w:color="auto" w:fill="FFFFFF"/>
        </w:rPr>
        <w:t>Varia</w:t>
      </w:r>
      <w:proofErr w:type="spellEnd"/>
      <w:r w:rsidRPr="00ED1CB3">
        <w:rPr>
          <w:rFonts w:cs="Arial"/>
          <w:szCs w:val="16"/>
          <w:shd w:val="clear" w:color="auto" w:fill="FFFFFF"/>
        </w:rPr>
        <w:t>, J. and Mathew, S., 2014. Overview of amazon web services. </w:t>
      </w:r>
      <w:r w:rsidRPr="00ED1CB3">
        <w:rPr>
          <w:rFonts w:cs="Arial"/>
          <w:i/>
          <w:iCs/>
          <w:szCs w:val="16"/>
          <w:shd w:val="clear" w:color="auto" w:fill="FFFFFF"/>
        </w:rPr>
        <w:t>Amazon Web Services</w:t>
      </w:r>
      <w:r w:rsidRPr="00ED1CB3">
        <w:rPr>
          <w:rFonts w:cs="Arial"/>
          <w:szCs w:val="16"/>
          <w:shd w:val="clear" w:color="auto" w:fill="FFFFFF"/>
        </w:rPr>
        <w:t>, </w:t>
      </w:r>
      <w:r w:rsidRPr="00ED1CB3">
        <w:rPr>
          <w:rFonts w:cs="Arial"/>
          <w:i/>
          <w:iCs/>
          <w:szCs w:val="16"/>
          <w:shd w:val="clear" w:color="auto" w:fill="FFFFFF"/>
        </w:rPr>
        <w:t>105</w:t>
      </w:r>
      <w:r w:rsidRPr="00ED1CB3">
        <w:rPr>
          <w:rFonts w:cs="Arial"/>
          <w:szCs w:val="16"/>
          <w:shd w:val="clear" w:color="auto" w:fill="FFFFFF"/>
        </w:rPr>
        <w:t>.</w:t>
      </w:r>
    </w:p>
    <w:p w:rsidR="00597E92" w:rsidRPr="00A726F0" w:rsidRDefault="00597E92" w:rsidP="00A726F0">
      <w:pPr>
        <w:rPr>
          <w:rFonts w:cs="Arial"/>
        </w:rPr>
      </w:pPr>
    </w:p>
    <w:sectPr w:rsidR="00597E92" w:rsidRPr="00A726F0" w:rsidSect="006A1196">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4CCD" w:rsidRDefault="00224CCD" w:rsidP="005E29FD">
      <w:pPr>
        <w:spacing w:after="0" w:line="240" w:lineRule="auto"/>
      </w:pPr>
      <w:r>
        <w:separator/>
      </w:r>
    </w:p>
  </w:endnote>
  <w:endnote w:type="continuationSeparator" w:id="0">
    <w:p w:rsidR="00224CCD" w:rsidRDefault="00224CCD" w:rsidP="005E2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rPr>
      <w:id w:val="-1885786446"/>
      <w:docPartObj>
        <w:docPartGallery w:val="Page Numbers (Bottom of Page)"/>
        <w:docPartUnique/>
      </w:docPartObj>
    </w:sdtPr>
    <w:sdtEndPr/>
    <w:sdtContent>
      <w:p w:rsidR="0020408F" w:rsidRDefault="007B70E0">
        <w:pPr>
          <w:pStyle w:val="a9"/>
          <w:jc w:val="center"/>
        </w:pPr>
        <w:r>
          <w:rPr>
            <w:noProof/>
            <w:lang w:val="ro-RO" w:eastAsia="ro-RO"/>
          </w:rPr>
          <mc:AlternateContent>
            <mc:Choice Requires="wps">
              <w:drawing>
                <wp:inline distT="0" distB="0" distL="0" distR="0" wp14:anchorId="1465856A">
                  <wp:extent cx="5467350" cy="45085"/>
                  <wp:effectExtent l="0" t="0" r="0" b="0"/>
                  <wp:docPr id="4" name="AutoShape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5467350" cy="45085"/>
                          </a:xfrm>
                          <a:prstGeom prst="flowChartDecision">
                            <a:avLst/>
                          </a:prstGeom>
                          <a:blipFill dpi="0" rotWithShape="0">
                            <a:blip r:embed="rId1"/>
                            <a:srcRect/>
                            <a:tile tx="0" ty="0" sx="100000" sy="100000" flip="none" algn="tl"/>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501C0B7F" id="_x0000_t110" coordsize="21600,21600" o:spt="110" path="m10800,l,10800,10800,21600,21600,10800xe">
                  <v:stroke joinstyle="miter"/>
                  <v:path gradientshapeok="t" o:connecttype="rect" textboxrect="5400,5400,16200,16200"/>
                </v:shapetype>
                <v:shape id="AutoShape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" stroked="f">
                  <v:fill r:id="rId2" o:title="Light horizontal" recolor="t" type="tile"/>
                  <v:path arrowok="t"/>
                  <w10:anchorlock/>
                </v:shape>
              </w:pict>
            </mc:Fallback>
          </mc:AlternateContent>
        </w:r>
      </w:p>
      <w:p w:rsidR="0020408F" w:rsidRDefault="0020408F">
        <w:pPr>
          <w:pStyle w:val="a9"/>
          <w:jc w:val="center"/>
        </w:pPr>
        <w:r>
          <w:fldChar w:fldCharType="begin"/>
        </w:r>
        <w:r>
          <w:instrText xml:space="preserve"> PAGE    \* MERGEFORMAT </w:instrText>
        </w:r>
        <w:r>
          <w:fldChar w:fldCharType="separate"/>
        </w:r>
        <w:r w:rsidR="00525B99">
          <w:rPr>
            <w:noProof/>
          </w:rPr>
          <w:t>1</w:t>
        </w:r>
        <w:r>
          <w:rPr>
            <w:noProof/>
          </w:rPr>
          <w:fldChar w:fldCharType="end"/>
        </w:r>
      </w:p>
    </w:sdtContent>
  </w:sdt>
  <w:p w:rsidR="003605DF" w:rsidRDefault="003605DF">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4CCD" w:rsidRDefault="00224CCD" w:rsidP="005E29FD">
      <w:pPr>
        <w:spacing w:after="0" w:line="240" w:lineRule="auto"/>
      </w:pPr>
      <w:r>
        <w:separator/>
      </w:r>
    </w:p>
  </w:footnote>
  <w:footnote w:type="continuationSeparator" w:id="0">
    <w:p w:rsidR="00224CCD" w:rsidRDefault="00224CCD" w:rsidP="005E29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0.8pt;height:10.8pt" o:bullet="t">
        <v:imagedata r:id="rId1" o:title="mso5FF5"/>
      </v:shape>
    </w:pict>
  </w:numPicBullet>
  <w:abstractNum w:abstractNumId="0" w15:restartNumberingAfterBreak="0">
    <w:nsid w:val="013B721B"/>
    <w:multiLevelType w:val="hybridMultilevel"/>
    <w:tmpl w:val="A4467BA8"/>
    <w:lvl w:ilvl="0" w:tplc="600AE002">
      <w:start w:val="1"/>
      <w:numFmt w:val="bullet"/>
      <w:lvlText w:val=""/>
      <w:lvlPicBulletId w:val="0"/>
      <w:lvlJc w:val="left"/>
      <w:pPr>
        <w:ind w:left="630" w:hanging="360"/>
      </w:pPr>
      <w:rPr>
        <w:rFonts w:ascii="Symbol" w:hAnsi="Symbol" w:hint="default"/>
      </w:rPr>
    </w:lvl>
    <w:lvl w:ilvl="1" w:tplc="6302CBAC">
      <w:start w:val="1"/>
      <w:numFmt w:val="bullet"/>
      <w:lvlText w:val="o"/>
      <w:lvlJc w:val="left"/>
      <w:pPr>
        <w:ind w:left="1440" w:hanging="360"/>
      </w:pPr>
      <w:rPr>
        <w:rFonts w:ascii="Courier New" w:hAnsi="Courier New" w:cs="Courier New" w:hint="default"/>
      </w:rPr>
    </w:lvl>
    <w:lvl w:ilvl="2" w:tplc="FE14F558" w:tentative="1">
      <w:start w:val="1"/>
      <w:numFmt w:val="bullet"/>
      <w:lvlText w:val=""/>
      <w:lvlJc w:val="left"/>
      <w:pPr>
        <w:ind w:left="2160" w:hanging="360"/>
      </w:pPr>
      <w:rPr>
        <w:rFonts w:ascii="Wingdings" w:hAnsi="Wingdings" w:hint="default"/>
      </w:rPr>
    </w:lvl>
    <w:lvl w:ilvl="3" w:tplc="DDCC95BA" w:tentative="1">
      <w:start w:val="1"/>
      <w:numFmt w:val="bullet"/>
      <w:lvlText w:val=""/>
      <w:lvlJc w:val="left"/>
      <w:pPr>
        <w:ind w:left="2880" w:hanging="360"/>
      </w:pPr>
      <w:rPr>
        <w:rFonts w:ascii="Symbol" w:hAnsi="Symbol" w:hint="default"/>
      </w:rPr>
    </w:lvl>
    <w:lvl w:ilvl="4" w:tplc="7E1C9B7A" w:tentative="1">
      <w:start w:val="1"/>
      <w:numFmt w:val="bullet"/>
      <w:lvlText w:val="o"/>
      <w:lvlJc w:val="left"/>
      <w:pPr>
        <w:ind w:left="3600" w:hanging="360"/>
      </w:pPr>
      <w:rPr>
        <w:rFonts w:ascii="Courier New" w:hAnsi="Courier New" w:cs="Courier New" w:hint="default"/>
      </w:rPr>
    </w:lvl>
    <w:lvl w:ilvl="5" w:tplc="12DAB534" w:tentative="1">
      <w:start w:val="1"/>
      <w:numFmt w:val="bullet"/>
      <w:lvlText w:val=""/>
      <w:lvlJc w:val="left"/>
      <w:pPr>
        <w:ind w:left="4320" w:hanging="360"/>
      </w:pPr>
      <w:rPr>
        <w:rFonts w:ascii="Wingdings" w:hAnsi="Wingdings" w:hint="default"/>
      </w:rPr>
    </w:lvl>
    <w:lvl w:ilvl="6" w:tplc="11008CE4" w:tentative="1">
      <w:start w:val="1"/>
      <w:numFmt w:val="bullet"/>
      <w:lvlText w:val=""/>
      <w:lvlJc w:val="left"/>
      <w:pPr>
        <w:ind w:left="5040" w:hanging="360"/>
      </w:pPr>
      <w:rPr>
        <w:rFonts w:ascii="Symbol" w:hAnsi="Symbol" w:hint="default"/>
      </w:rPr>
    </w:lvl>
    <w:lvl w:ilvl="7" w:tplc="AACA970C" w:tentative="1">
      <w:start w:val="1"/>
      <w:numFmt w:val="bullet"/>
      <w:lvlText w:val="o"/>
      <w:lvlJc w:val="left"/>
      <w:pPr>
        <w:ind w:left="5760" w:hanging="360"/>
      </w:pPr>
      <w:rPr>
        <w:rFonts w:ascii="Courier New" w:hAnsi="Courier New" w:cs="Courier New" w:hint="default"/>
      </w:rPr>
    </w:lvl>
    <w:lvl w:ilvl="8" w:tplc="35D48432" w:tentative="1">
      <w:start w:val="1"/>
      <w:numFmt w:val="bullet"/>
      <w:lvlText w:val=""/>
      <w:lvlJc w:val="left"/>
      <w:pPr>
        <w:ind w:left="6480" w:hanging="360"/>
      </w:pPr>
      <w:rPr>
        <w:rFonts w:ascii="Wingdings" w:hAnsi="Wingdings" w:hint="default"/>
      </w:rPr>
    </w:lvl>
  </w:abstractNum>
  <w:abstractNum w:abstractNumId="1" w15:restartNumberingAfterBreak="0">
    <w:nsid w:val="027337D0"/>
    <w:multiLevelType w:val="multilevel"/>
    <w:tmpl w:val="B7248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9A00E2"/>
    <w:multiLevelType w:val="multilevel"/>
    <w:tmpl w:val="F3A22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03370F"/>
    <w:multiLevelType w:val="hybridMultilevel"/>
    <w:tmpl w:val="F1DC1544"/>
    <w:lvl w:ilvl="0" w:tplc="04090009">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 w15:restartNumberingAfterBreak="0">
    <w:nsid w:val="1AE91278"/>
    <w:multiLevelType w:val="multilevel"/>
    <w:tmpl w:val="5E5C7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5B6C72"/>
    <w:multiLevelType w:val="hybridMultilevel"/>
    <w:tmpl w:val="47723AE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5262ACF"/>
    <w:multiLevelType w:val="multilevel"/>
    <w:tmpl w:val="215E8494"/>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642309A"/>
    <w:multiLevelType w:val="multilevel"/>
    <w:tmpl w:val="93A48E8A"/>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DB465B2"/>
    <w:multiLevelType w:val="multilevel"/>
    <w:tmpl w:val="302C69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7C50AB"/>
    <w:multiLevelType w:val="multilevel"/>
    <w:tmpl w:val="CCA0A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284C72"/>
    <w:multiLevelType w:val="multilevel"/>
    <w:tmpl w:val="FB2428EA"/>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5F04A4"/>
    <w:multiLevelType w:val="hybridMultilevel"/>
    <w:tmpl w:val="3AC279CE"/>
    <w:lvl w:ilvl="0" w:tplc="2E5CC868">
      <w:start w:val="1"/>
      <w:numFmt w:val="bullet"/>
      <w:lvlText w:val=""/>
      <w:lvlJc w:val="left"/>
      <w:pPr>
        <w:ind w:left="360" w:hanging="360"/>
      </w:pPr>
      <w:rPr>
        <w:rFonts w:ascii="Wingdings" w:hAnsi="Wingdings" w:hint="default"/>
      </w:rPr>
    </w:lvl>
    <w:lvl w:ilvl="1" w:tplc="FB14C1A2" w:tentative="1">
      <w:start w:val="1"/>
      <w:numFmt w:val="bullet"/>
      <w:lvlText w:val="o"/>
      <w:lvlJc w:val="left"/>
      <w:pPr>
        <w:ind w:left="1560" w:hanging="360"/>
      </w:pPr>
      <w:rPr>
        <w:rFonts w:ascii="Courier New" w:hAnsi="Courier New" w:cs="Courier New" w:hint="default"/>
      </w:rPr>
    </w:lvl>
    <w:lvl w:ilvl="2" w:tplc="19BE0B98">
      <w:start w:val="1"/>
      <w:numFmt w:val="bullet"/>
      <w:lvlText w:val=""/>
      <w:lvlJc w:val="left"/>
      <w:pPr>
        <w:ind w:left="360" w:hanging="360"/>
      </w:pPr>
      <w:rPr>
        <w:rFonts w:ascii="Wingdings" w:hAnsi="Wingdings" w:hint="default"/>
      </w:rPr>
    </w:lvl>
    <w:lvl w:ilvl="3" w:tplc="4158188C" w:tentative="1">
      <w:start w:val="1"/>
      <w:numFmt w:val="bullet"/>
      <w:lvlText w:val=""/>
      <w:lvlJc w:val="left"/>
      <w:pPr>
        <w:ind w:left="3000" w:hanging="360"/>
      </w:pPr>
      <w:rPr>
        <w:rFonts w:ascii="Symbol" w:hAnsi="Symbol" w:hint="default"/>
      </w:rPr>
    </w:lvl>
    <w:lvl w:ilvl="4" w:tplc="1F824104" w:tentative="1">
      <w:start w:val="1"/>
      <w:numFmt w:val="bullet"/>
      <w:lvlText w:val="o"/>
      <w:lvlJc w:val="left"/>
      <w:pPr>
        <w:ind w:left="3720" w:hanging="360"/>
      </w:pPr>
      <w:rPr>
        <w:rFonts w:ascii="Courier New" w:hAnsi="Courier New" w:cs="Courier New" w:hint="default"/>
      </w:rPr>
    </w:lvl>
    <w:lvl w:ilvl="5" w:tplc="92044E8C" w:tentative="1">
      <w:start w:val="1"/>
      <w:numFmt w:val="bullet"/>
      <w:lvlText w:val=""/>
      <w:lvlJc w:val="left"/>
      <w:pPr>
        <w:ind w:left="4440" w:hanging="360"/>
      </w:pPr>
      <w:rPr>
        <w:rFonts w:ascii="Wingdings" w:hAnsi="Wingdings" w:hint="default"/>
      </w:rPr>
    </w:lvl>
    <w:lvl w:ilvl="6" w:tplc="DA12A7AA" w:tentative="1">
      <w:start w:val="1"/>
      <w:numFmt w:val="bullet"/>
      <w:lvlText w:val=""/>
      <w:lvlJc w:val="left"/>
      <w:pPr>
        <w:ind w:left="5160" w:hanging="360"/>
      </w:pPr>
      <w:rPr>
        <w:rFonts w:ascii="Symbol" w:hAnsi="Symbol" w:hint="default"/>
      </w:rPr>
    </w:lvl>
    <w:lvl w:ilvl="7" w:tplc="BEC29F1A" w:tentative="1">
      <w:start w:val="1"/>
      <w:numFmt w:val="bullet"/>
      <w:lvlText w:val="o"/>
      <w:lvlJc w:val="left"/>
      <w:pPr>
        <w:ind w:left="5880" w:hanging="360"/>
      </w:pPr>
      <w:rPr>
        <w:rFonts w:ascii="Courier New" w:hAnsi="Courier New" w:cs="Courier New" w:hint="default"/>
      </w:rPr>
    </w:lvl>
    <w:lvl w:ilvl="8" w:tplc="2B36FA7C" w:tentative="1">
      <w:start w:val="1"/>
      <w:numFmt w:val="bullet"/>
      <w:lvlText w:val=""/>
      <w:lvlJc w:val="left"/>
      <w:pPr>
        <w:ind w:left="6600" w:hanging="360"/>
      </w:pPr>
      <w:rPr>
        <w:rFonts w:ascii="Wingdings" w:hAnsi="Wingdings" w:hint="default"/>
      </w:rPr>
    </w:lvl>
  </w:abstractNum>
  <w:num w:numId="1">
    <w:abstractNumId w:val="6"/>
  </w:num>
  <w:num w:numId="2">
    <w:abstractNumId w:val="4"/>
  </w:num>
  <w:num w:numId="3">
    <w:abstractNumId w:val="9"/>
  </w:num>
  <w:num w:numId="4">
    <w:abstractNumId w:val="7"/>
  </w:num>
  <w:num w:numId="5">
    <w:abstractNumId w:val="1"/>
  </w:num>
  <w:num w:numId="6">
    <w:abstractNumId w:val="0"/>
  </w:num>
  <w:num w:numId="7">
    <w:abstractNumId w:val="8"/>
  </w:num>
  <w:num w:numId="8">
    <w:abstractNumId w:val="2"/>
  </w:num>
  <w:num w:numId="9">
    <w:abstractNumId w:val="11"/>
  </w:num>
  <w:num w:numId="10">
    <w:abstractNumId w:val="5"/>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2FF"/>
    <w:rsid w:val="00001C74"/>
    <w:rsid w:val="00003037"/>
    <w:rsid w:val="00010F5F"/>
    <w:rsid w:val="00035D6A"/>
    <w:rsid w:val="000818D0"/>
    <w:rsid w:val="000A7D6F"/>
    <w:rsid w:val="000C4374"/>
    <w:rsid w:val="000D49B0"/>
    <w:rsid w:val="000D6079"/>
    <w:rsid w:val="0012285A"/>
    <w:rsid w:val="001232FF"/>
    <w:rsid w:val="00156470"/>
    <w:rsid w:val="00163D5B"/>
    <w:rsid w:val="0017237D"/>
    <w:rsid w:val="001733E5"/>
    <w:rsid w:val="0018251A"/>
    <w:rsid w:val="001C4488"/>
    <w:rsid w:val="001F799F"/>
    <w:rsid w:val="0020408F"/>
    <w:rsid w:val="00215F55"/>
    <w:rsid w:val="00221CF9"/>
    <w:rsid w:val="00224CCD"/>
    <w:rsid w:val="00227CB0"/>
    <w:rsid w:val="00240307"/>
    <w:rsid w:val="002E3ECC"/>
    <w:rsid w:val="002F2402"/>
    <w:rsid w:val="002F79AE"/>
    <w:rsid w:val="003605DF"/>
    <w:rsid w:val="00362999"/>
    <w:rsid w:val="00364641"/>
    <w:rsid w:val="003935ED"/>
    <w:rsid w:val="003A7B49"/>
    <w:rsid w:val="003D2A40"/>
    <w:rsid w:val="003F6098"/>
    <w:rsid w:val="0041678C"/>
    <w:rsid w:val="00466098"/>
    <w:rsid w:val="00471455"/>
    <w:rsid w:val="00497FAB"/>
    <w:rsid w:val="004A31AC"/>
    <w:rsid w:val="004A595D"/>
    <w:rsid w:val="004B7542"/>
    <w:rsid w:val="004E627A"/>
    <w:rsid w:val="00525B99"/>
    <w:rsid w:val="00562CAA"/>
    <w:rsid w:val="0057311A"/>
    <w:rsid w:val="00587E72"/>
    <w:rsid w:val="00597E92"/>
    <w:rsid w:val="005E29FD"/>
    <w:rsid w:val="00641954"/>
    <w:rsid w:val="00642371"/>
    <w:rsid w:val="00646A5C"/>
    <w:rsid w:val="006700AE"/>
    <w:rsid w:val="00671372"/>
    <w:rsid w:val="006730D8"/>
    <w:rsid w:val="00674535"/>
    <w:rsid w:val="00687F8A"/>
    <w:rsid w:val="006A1196"/>
    <w:rsid w:val="006B54E0"/>
    <w:rsid w:val="006C135D"/>
    <w:rsid w:val="006C15C3"/>
    <w:rsid w:val="006D5D1E"/>
    <w:rsid w:val="00703901"/>
    <w:rsid w:val="00711ED5"/>
    <w:rsid w:val="00725B86"/>
    <w:rsid w:val="007308AB"/>
    <w:rsid w:val="00735474"/>
    <w:rsid w:val="007454B6"/>
    <w:rsid w:val="00786CB8"/>
    <w:rsid w:val="00794579"/>
    <w:rsid w:val="007B70E0"/>
    <w:rsid w:val="007D581C"/>
    <w:rsid w:val="008024B1"/>
    <w:rsid w:val="008504B1"/>
    <w:rsid w:val="00861787"/>
    <w:rsid w:val="00866002"/>
    <w:rsid w:val="008819BC"/>
    <w:rsid w:val="00890C6B"/>
    <w:rsid w:val="00893639"/>
    <w:rsid w:val="008F508F"/>
    <w:rsid w:val="00902919"/>
    <w:rsid w:val="0092713F"/>
    <w:rsid w:val="0096223F"/>
    <w:rsid w:val="00982BA4"/>
    <w:rsid w:val="009848FC"/>
    <w:rsid w:val="009B0A42"/>
    <w:rsid w:val="009B573F"/>
    <w:rsid w:val="009D1839"/>
    <w:rsid w:val="009D3648"/>
    <w:rsid w:val="009E1D6B"/>
    <w:rsid w:val="009F1541"/>
    <w:rsid w:val="009F19CF"/>
    <w:rsid w:val="009F7924"/>
    <w:rsid w:val="00A2588C"/>
    <w:rsid w:val="00A35AEA"/>
    <w:rsid w:val="00A62091"/>
    <w:rsid w:val="00A65A99"/>
    <w:rsid w:val="00A6763D"/>
    <w:rsid w:val="00A718A3"/>
    <w:rsid w:val="00A726F0"/>
    <w:rsid w:val="00A7746A"/>
    <w:rsid w:val="00A820C9"/>
    <w:rsid w:val="00A93928"/>
    <w:rsid w:val="00AA4345"/>
    <w:rsid w:val="00AC6086"/>
    <w:rsid w:val="00AD60DB"/>
    <w:rsid w:val="00AF0964"/>
    <w:rsid w:val="00AF43E5"/>
    <w:rsid w:val="00B47D54"/>
    <w:rsid w:val="00B7108E"/>
    <w:rsid w:val="00B84DAC"/>
    <w:rsid w:val="00BA6318"/>
    <w:rsid w:val="00BB6485"/>
    <w:rsid w:val="00BC3C04"/>
    <w:rsid w:val="00BD6FA5"/>
    <w:rsid w:val="00BE553C"/>
    <w:rsid w:val="00C00476"/>
    <w:rsid w:val="00C024A3"/>
    <w:rsid w:val="00C87194"/>
    <w:rsid w:val="00C878E8"/>
    <w:rsid w:val="00C97D0B"/>
    <w:rsid w:val="00CB2874"/>
    <w:rsid w:val="00CB67C5"/>
    <w:rsid w:val="00CD5D37"/>
    <w:rsid w:val="00D23260"/>
    <w:rsid w:val="00D50EBA"/>
    <w:rsid w:val="00D70C11"/>
    <w:rsid w:val="00D75238"/>
    <w:rsid w:val="00D91F3F"/>
    <w:rsid w:val="00DA39D2"/>
    <w:rsid w:val="00DB569F"/>
    <w:rsid w:val="00DD1612"/>
    <w:rsid w:val="00DD17F3"/>
    <w:rsid w:val="00DD5600"/>
    <w:rsid w:val="00E376DC"/>
    <w:rsid w:val="00E5643E"/>
    <w:rsid w:val="00E62481"/>
    <w:rsid w:val="00E63BFD"/>
    <w:rsid w:val="00E725F1"/>
    <w:rsid w:val="00EB222A"/>
    <w:rsid w:val="00EF6F8F"/>
    <w:rsid w:val="00F01A9E"/>
    <w:rsid w:val="00F04F17"/>
    <w:rsid w:val="00F16C16"/>
    <w:rsid w:val="00F21E30"/>
    <w:rsid w:val="00F24E5F"/>
    <w:rsid w:val="00F27A93"/>
    <w:rsid w:val="00F32C8D"/>
    <w:rsid w:val="00F437A2"/>
    <w:rsid w:val="00F53122"/>
    <w:rsid w:val="00F83FB8"/>
    <w:rsid w:val="00F92932"/>
    <w:rsid w:val="00FA39FC"/>
    <w:rsid w:val="00FC6D1D"/>
    <w:rsid w:val="00FD3A75"/>
    <w:rsid w:val="00FF03E3"/>
    <w:rsid w:val="00FF123B"/>
    <w:rsid w:val="00FF7F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03D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ajorBidi"/>
        <w:sz w:val="22"/>
        <w:szCs w:val="2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7FAB"/>
    <w:pPr>
      <w:spacing w:line="360" w:lineRule="auto"/>
      <w:jc w:val="both"/>
    </w:pPr>
    <w:rPr>
      <w:sz w:val="24"/>
      <w:lang w:val="en-GB"/>
    </w:rPr>
  </w:style>
  <w:style w:type="paragraph" w:styleId="1">
    <w:name w:val="heading 1"/>
    <w:basedOn w:val="a"/>
    <w:next w:val="a"/>
    <w:link w:val="10"/>
    <w:uiPriority w:val="9"/>
    <w:qFormat/>
    <w:rsid w:val="004B7542"/>
    <w:pPr>
      <w:keepNext/>
      <w:keepLines/>
      <w:spacing w:before="480" w:after="0"/>
      <w:outlineLvl w:val="0"/>
    </w:pPr>
    <w:rPr>
      <w:rFonts w:eastAsiaTheme="majorEastAsia"/>
      <w:b/>
      <w:color w:val="00B0F0"/>
      <w:sz w:val="32"/>
      <w:szCs w:val="28"/>
    </w:rPr>
  </w:style>
  <w:style w:type="paragraph" w:styleId="2">
    <w:name w:val="heading 2"/>
    <w:basedOn w:val="a"/>
    <w:next w:val="a"/>
    <w:link w:val="20"/>
    <w:uiPriority w:val="9"/>
    <w:unhideWhenUsed/>
    <w:qFormat/>
    <w:rsid w:val="00866002"/>
    <w:pPr>
      <w:keepNext/>
      <w:keepLines/>
      <w:spacing w:before="200" w:after="0"/>
      <w:outlineLvl w:val="1"/>
    </w:pPr>
    <w:rPr>
      <w:rFonts w:eastAsiaTheme="majorEastAsia"/>
      <w:b/>
      <w:sz w:val="28"/>
    </w:rPr>
  </w:style>
  <w:style w:type="paragraph" w:styleId="3">
    <w:name w:val="heading 3"/>
    <w:basedOn w:val="a"/>
    <w:next w:val="a"/>
    <w:link w:val="30"/>
    <w:uiPriority w:val="9"/>
    <w:unhideWhenUsed/>
    <w:qFormat/>
    <w:rsid w:val="006D5D1E"/>
    <w:pPr>
      <w:keepNext/>
      <w:keepLines/>
      <w:spacing w:before="200" w:after="0"/>
      <w:outlineLvl w:val="2"/>
    </w:pPr>
    <w:rPr>
      <w:rFonts w:asciiTheme="majorHAnsi" w:eastAsiaTheme="majorEastAsia" w:hAnsiTheme="majorHAnsi"/>
      <w:b/>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B7542"/>
    <w:rPr>
      <w:rFonts w:eastAsiaTheme="majorEastAsia"/>
      <w:b/>
      <w:color w:val="00B0F0"/>
      <w:sz w:val="32"/>
      <w:szCs w:val="28"/>
      <w:lang w:val="en-GB"/>
    </w:rPr>
  </w:style>
  <w:style w:type="character" w:customStyle="1" w:styleId="20">
    <w:name w:val="Заголовок 2 Знак"/>
    <w:basedOn w:val="a0"/>
    <w:link w:val="2"/>
    <w:uiPriority w:val="9"/>
    <w:rsid w:val="00866002"/>
    <w:rPr>
      <w:rFonts w:eastAsiaTheme="majorEastAsia"/>
      <w:b/>
      <w:sz w:val="28"/>
      <w:lang w:val="en-GB"/>
    </w:rPr>
  </w:style>
  <w:style w:type="paragraph" w:styleId="a3">
    <w:name w:val="TOC Heading"/>
    <w:basedOn w:val="1"/>
    <w:next w:val="a"/>
    <w:uiPriority w:val="39"/>
    <w:semiHidden/>
    <w:unhideWhenUsed/>
    <w:qFormat/>
    <w:rsid w:val="00674535"/>
    <w:pPr>
      <w:outlineLvl w:val="9"/>
    </w:pPr>
    <w:rPr>
      <w:bCs/>
      <w:lang w:val="en-US"/>
    </w:rPr>
  </w:style>
  <w:style w:type="paragraph" w:styleId="11">
    <w:name w:val="toc 1"/>
    <w:basedOn w:val="a"/>
    <w:next w:val="a"/>
    <w:autoRedefine/>
    <w:uiPriority w:val="39"/>
    <w:unhideWhenUsed/>
    <w:rsid w:val="00674535"/>
    <w:pPr>
      <w:spacing w:after="100"/>
    </w:pPr>
  </w:style>
  <w:style w:type="paragraph" w:styleId="21">
    <w:name w:val="toc 2"/>
    <w:basedOn w:val="a"/>
    <w:next w:val="a"/>
    <w:autoRedefine/>
    <w:uiPriority w:val="39"/>
    <w:unhideWhenUsed/>
    <w:rsid w:val="00674535"/>
    <w:pPr>
      <w:spacing w:after="100"/>
      <w:ind w:left="220"/>
    </w:pPr>
  </w:style>
  <w:style w:type="character" w:styleId="a4">
    <w:name w:val="Hyperlink"/>
    <w:basedOn w:val="a0"/>
    <w:uiPriority w:val="99"/>
    <w:unhideWhenUsed/>
    <w:rsid w:val="00674535"/>
    <w:rPr>
      <w:color w:val="0000FF" w:themeColor="hyperlink"/>
      <w:u w:val="single"/>
    </w:rPr>
  </w:style>
  <w:style w:type="paragraph" w:styleId="a5">
    <w:name w:val="Balloon Text"/>
    <w:basedOn w:val="a"/>
    <w:link w:val="a6"/>
    <w:uiPriority w:val="99"/>
    <w:semiHidden/>
    <w:unhideWhenUsed/>
    <w:rsid w:val="0067453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74535"/>
    <w:rPr>
      <w:rFonts w:ascii="Tahoma" w:hAnsi="Tahoma" w:cs="Tahoma"/>
      <w:sz w:val="16"/>
      <w:szCs w:val="16"/>
      <w:lang w:val="en-GB"/>
    </w:rPr>
  </w:style>
  <w:style w:type="paragraph" w:styleId="a7">
    <w:name w:val="header"/>
    <w:basedOn w:val="a"/>
    <w:link w:val="a8"/>
    <w:uiPriority w:val="99"/>
    <w:unhideWhenUsed/>
    <w:rsid w:val="00674535"/>
    <w:pPr>
      <w:tabs>
        <w:tab w:val="center" w:pos="4680"/>
        <w:tab w:val="right" w:pos="9360"/>
      </w:tabs>
      <w:spacing w:after="0" w:line="240" w:lineRule="auto"/>
    </w:pPr>
  </w:style>
  <w:style w:type="character" w:customStyle="1" w:styleId="a8">
    <w:name w:val="Верхний колонтитул Знак"/>
    <w:basedOn w:val="a0"/>
    <w:link w:val="a7"/>
    <w:uiPriority w:val="99"/>
    <w:rsid w:val="00674535"/>
    <w:rPr>
      <w:lang w:val="en-GB"/>
    </w:rPr>
  </w:style>
  <w:style w:type="paragraph" w:styleId="a9">
    <w:name w:val="footer"/>
    <w:basedOn w:val="a"/>
    <w:link w:val="aa"/>
    <w:uiPriority w:val="99"/>
    <w:unhideWhenUsed/>
    <w:rsid w:val="00674535"/>
    <w:pPr>
      <w:tabs>
        <w:tab w:val="center" w:pos="4680"/>
        <w:tab w:val="right" w:pos="9360"/>
      </w:tabs>
      <w:spacing w:after="0" w:line="240" w:lineRule="auto"/>
    </w:pPr>
  </w:style>
  <w:style w:type="character" w:customStyle="1" w:styleId="aa">
    <w:name w:val="Нижний колонтитул Знак"/>
    <w:basedOn w:val="a0"/>
    <w:link w:val="a9"/>
    <w:uiPriority w:val="99"/>
    <w:rsid w:val="00674535"/>
    <w:rPr>
      <w:lang w:val="en-GB"/>
    </w:rPr>
  </w:style>
  <w:style w:type="paragraph" w:styleId="ab">
    <w:name w:val="Title"/>
    <w:basedOn w:val="a"/>
    <w:next w:val="a"/>
    <w:link w:val="ac"/>
    <w:uiPriority w:val="10"/>
    <w:qFormat/>
    <w:rsid w:val="00BD6FA5"/>
    <w:pPr>
      <w:pBdr>
        <w:bottom w:val="single" w:sz="8" w:space="4" w:color="4F81BD" w:themeColor="accent1"/>
      </w:pBdr>
      <w:spacing w:after="300" w:line="240" w:lineRule="auto"/>
      <w:contextualSpacing/>
    </w:pPr>
    <w:rPr>
      <w:rFonts w:asciiTheme="majorHAnsi" w:eastAsiaTheme="majorEastAsia" w:hAnsiTheme="majorHAnsi"/>
      <w:color w:val="17365D" w:themeColor="text2" w:themeShade="BF"/>
      <w:spacing w:val="5"/>
      <w:kern w:val="28"/>
      <w:sz w:val="52"/>
      <w:szCs w:val="52"/>
    </w:rPr>
  </w:style>
  <w:style w:type="character" w:customStyle="1" w:styleId="ac">
    <w:name w:val="Заголовок Знак"/>
    <w:basedOn w:val="a0"/>
    <w:link w:val="ab"/>
    <w:uiPriority w:val="10"/>
    <w:rsid w:val="00BD6FA5"/>
    <w:rPr>
      <w:rFonts w:asciiTheme="majorHAnsi" w:eastAsiaTheme="majorEastAsia" w:hAnsiTheme="majorHAnsi"/>
      <w:color w:val="17365D" w:themeColor="text2" w:themeShade="BF"/>
      <w:spacing w:val="5"/>
      <w:kern w:val="28"/>
      <w:sz w:val="52"/>
      <w:szCs w:val="52"/>
      <w:lang w:val="en-GB"/>
    </w:rPr>
  </w:style>
  <w:style w:type="paragraph" w:styleId="ad">
    <w:name w:val="Normal (Web)"/>
    <w:basedOn w:val="a"/>
    <w:uiPriority w:val="99"/>
    <w:unhideWhenUsed/>
    <w:rsid w:val="00BD6FA5"/>
    <w:pPr>
      <w:spacing w:before="100" w:beforeAutospacing="1" w:after="100" w:afterAutospacing="1" w:line="240" w:lineRule="auto"/>
    </w:pPr>
    <w:rPr>
      <w:rFonts w:ascii="Times New Roman" w:eastAsia="Times New Roman" w:hAnsi="Times New Roman" w:cs="Times New Roman"/>
      <w:szCs w:val="24"/>
      <w:lang w:val="en-US"/>
    </w:rPr>
  </w:style>
  <w:style w:type="character" w:customStyle="1" w:styleId="nowrap">
    <w:name w:val="nowrap"/>
    <w:basedOn w:val="a0"/>
    <w:rsid w:val="00CD5D37"/>
  </w:style>
  <w:style w:type="character" w:styleId="ae">
    <w:name w:val="Strong"/>
    <w:basedOn w:val="a0"/>
    <w:uiPriority w:val="22"/>
    <w:qFormat/>
    <w:rsid w:val="00471455"/>
    <w:rPr>
      <w:b/>
      <w:bCs/>
    </w:rPr>
  </w:style>
  <w:style w:type="character" w:styleId="af">
    <w:name w:val="Emphasis"/>
    <w:basedOn w:val="a0"/>
    <w:uiPriority w:val="20"/>
    <w:qFormat/>
    <w:rsid w:val="00035D6A"/>
    <w:rPr>
      <w:i/>
      <w:iCs/>
    </w:rPr>
  </w:style>
  <w:style w:type="paragraph" w:styleId="af0">
    <w:name w:val="caption"/>
    <w:basedOn w:val="a"/>
    <w:next w:val="a"/>
    <w:uiPriority w:val="35"/>
    <w:unhideWhenUsed/>
    <w:qFormat/>
    <w:rsid w:val="00CB67C5"/>
    <w:pPr>
      <w:spacing w:line="240" w:lineRule="auto"/>
    </w:pPr>
    <w:rPr>
      <w:b/>
      <w:color w:val="4F81BD" w:themeColor="accent1"/>
      <w:sz w:val="18"/>
      <w:szCs w:val="18"/>
    </w:rPr>
  </w:style>
  <w:style w:type="paragraph" w:styleId="af1">
    <w:name w:val="List Paragraph"/>
    <w:basedOn w:val="a"/>
    <w:uiPriority w:val="34"/>
    <w:qFormat/>
    <w:rsid w:val="00861787"/>
    <w:pPr>
      <w:ind w:left="720"/>
      <w:contextualSpacing/>
    </w:pPr>
  </w:style>
  <w:style w:type="paragraph" w:styleId="af2">
    <w:name w:val="No Spacing"/>
    <w:uiPriority w:val="1"/>
    <w:qFormat/>
    <w:rsid w:val="00FC6D1D"/>
    <w:pPr>
      <w:spacing w:after="0" w:line="240" w:lineRule="auto"/>
    </w:pPr>
    <w:rPr>
      <w:lang w:val="en-GB"/>
    </w:rPr>
  </w:style>
  <w:style w:type="character" w:customStyle="1" w:styleId="30">
    <w:name w:val="Заголовок 3 Знак"/>
    <w:basedOn w:val="a0"/>
    <w:link w:val="3"/>
    <w:uiPriority w:val="9"/>
    <w:rsid w:val="006D5D1E"/>
    <w:rPr>
      <w:rFonts w:asciiTheme="majorHAnsi" w:eastAsiaTheme="majorEastAsia" w:hAnsiTheme="majorHAnsi"/>
      <w:b/>
      <w:bCs w:val="0"/>
      <w:color w:val="4F81BD" w:themeColor="accent1"/>
      <w:lang w:val="en-GB"/>
    </w:rPr>
  </w:style>
  <w:style w:type="paragraph" w:customStyle="1" w:styleId="hf">
    <w:name w:val="hf"/>
    <w:basedOn w:val="a"/>
    <w:rsid w:val="00FA39FC"/>
    <w:pPr>
      <w:spacing w:before="100" w:beforeAutospacing="1" w:after="100" w:afterAutospacing="1" w:line="240" w:lineRule="auto"/>
    </w:pPr>
    <w:rPr>
      <w:rFonts w:ascii="Times New Roman" w:eastAsia="Times New Roman" w:hAnsi="Times New Roman" w:cs="Times New Roman"/>
      <w:szCs w:val="24"/>
      <w:lang w:val="en-US"/>
    </w:rPr>
  </w:style>
  <w:style w:type="paragraph" w:styleId="af3">
    <w:name w:val="table of figures"/>
    <w:basedOn w:val="a"/>
    <w:next w:val="a"/>
    <w:uiPriority w:val="99"/>
    <w:unhideWhenUsed/>
    <w:rsid w:val="00A726F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68A6EDE-C770-4D49-927B-66DA94FE95F2}" type="doc">
      <dgm:prSet loTypeId="urn:microsoft.com/office/officeart/2005/8/layout/process4" loCatId="list" qsTypeId="urn:microsoft.com/office/officeart/2005/8/quickstyle/simple1" qsCatId="simple" csTypeId="urn:microsoft.com/office/officeart/2005/8/colors/colorful4" csCatId="colorful" phldr="1"/>
      <dgm:spPr/>
      <dgm:t>
        <a:bodyPr/>
        <a:lstStyle/>
        <a:p>
          <a:endParaRPr lang="en-US"/>
        </a:p>
      </dgm:t>
    </dgm:pt>
    <dgm:pt modelId="{344CC393-A795-471A-A288-E6D948F24B8C}">
      <dgm:prSet phldrT="[Text]"/>
      <dgm:spPr/>
      <dgm:t>
        <a:bodyPr/>
        <a:lstStyle/>
        <a:p>
          <a:pPr algn="ctr"/>
          <a:r>
            <a:rPr lang="en-GB" b="0"/>
            <a:t>Understanding the organisation's culture</a:t>
          </a:r>
          <a:endParaRPr lang="en-US"/>
        </a:p>
      </dgm:t>
    </dgm:pt>
    <dgm:pt modelId="{6D2B955A-C8DC-4187-8D44-DA19BD745738}" type="parTrans" cxnId="{2AFA907C-3045-44CE-AB30-C84C1151B439}">
      <dgm:prSet/>
      <dgm:spPr/>
      <dgm:t>
        <a:bodyPr/>
        <a:lstStyle/>
        <a:p>
          <a:pPr algn="ctr"/>
          <a:endParaRPr lang="en-US"/>
        </a:p>
      </dgm:t>
    </dgm:pt>
    <dgm:pt modelId="{BB58175A-6726-4C02-AEB9-4374B1A5AD28}" type="sibTrans" cxnId="{2AFA907C-3045-44CE-AB30-C84C1151B439}">
      <dgm:prSet/>
      <dgm:spPr/>
      <dgm:t>
        <a:bodyPr/>
        <a:lstStyle/>
        <a:p>
          <a:pPr algn="ctr"/>
          <a:endParaRPr lang="en-US"/>
        </a:p>
      </dgm:t>
    </dgm:pt>
    <dgm:pt modelId="{93E2886B-3BB0-4F18-9E65-5692FEF3D8D8}">
      <dgm:prSet phldrT="[Text]"/>
      <dgm:spPr/>
      <dgm:t>
        <a:bodyPr/>
        <a:lstStyle/>
        <a:p>
          <a:pPr algn="ctr"/>
          <a:r>
            <a:rPr lang="en-GB" b="0"/>
            <a:t>Motivating the employees through the rewards and appreciation</a:t>
          </a:r>
          <a:endParaRPr lang="en-US"/>
        </a:p>
      </dgm:t>
    </dgm:pt>
    <dgm:pt modelId="{D02293FF-2BF2-4BC6-AD1B-2040C26B64B3}" type="parTrans" cxnId="{8C36A2CE-F100-4BA8-8792-8C47247C59B2}">
      <dgm:prSet/>
      <dgm:spPr/>
      <dgm:t>
        <a:bodyPr/>
        <a:lstStyle/>
        <a:p>
          <a:pPr algn="ctr"/>
          <a:endParaRPr lang="en-US"/>
        </a:p>
      </dgm:t>
    </dgm:pt>
    <dgm:pt modelId="{F87487F6-6FB1-4819-8ECB-810066A5A631}" type="sibTrans" cxnId="{8C36A2CE-F100-4BA8-8792-8C47247C59B2}">
      <dgm:prSet/>
      <dgm:spPr/>
      <dgm:t>
        <a:bodyPr/>
        <a:lstStyle/>
        <a:p>
          <a:pPr algn="ctr"/>
          <a:endParaRPr lang="en-US"/>
        </a:p>
      </dgm:t>
    </dgm:pt>
    <dgm:pt modelId="{AD95D527-3A6A-4105-9BDF-DB3E5CED8541}">
      <dgm:prSet phldrT="[Text]"/>
      <dgm:spPr/>
      <dgm:t>
        <a:bodyPr/>
        <a:lstStyle/>
        <a:p>
          <a:pPr algn="ctr"/>
          <a:r>
            <a:rPr lang="en-GB" b="0"/>
            <a:t>Implementing the knowledge ownership practice</a:t>
          </a:r>
          <a:endParaRPr lang="en-US"/>
        </a:p>
      </dgm:t>
    </dgm:pt>
    <dgm:pt modelId="{A313CF0B-A9EC-4EC4-97C2-B8CF28A61964}" type="parTrans" cxnId="{DDD26464-11B6-45CB-97EB-9C7DEB8EB213}">
      <dgm:prSet/>
      <dgm:spPr/>
      <dgm:t>
        <a:bodyPr/>
        <a:lstStyle/>
        <a:p>
          <a:pPr algn="ctr"/>
          <a:endParaRPr lang="en-US"/>
        </a:p>
      </dgm:t>
    </dgm:pt>
    <dgm:pt modelId="{27219B5C-CBE4-4B9E-90CE-34E7597FCA56}" type="sibTrans" cxnId="{DDD26464-11B6-45CB-97EB-9C7DEB8EB213}">
      <dgm:prSet/>
      <dgm:spPr/>
      <dgm:t>
        <a:bodyPr/>
        <a:lstStyle/>
        <a:p>
          <a:pPr algn="ctr"/>
          <a:endParaRPr lang="en-US"/>
        </a:p>
      </dgm:t>
    </dgm:pt>
    <dgm:pt modelId="{C003D2FC-9A4F-46A1-ACDB-FF3AA3BD8355}">
      <dgm:prSet phldrT="[Text]"/>
      <dgm:spPr/>
      <dgm:t>
        <a:bodyPr/>
        <a:lstStyle/>
        <a:p>
          <a:pPr algn="ctr"/>
          <a:r>
            <a:rPr lang="en-GB" b="0"/>
            <a:t>Assigning the knowledge management executive</a:t>
          </a:r>
          <a:endParaRPr lang="en-US"/>
        </a:p>
      </dgm:t>
    </dgm:pt>
    <dgm:pt modelId="{7280E553-2BDF-47E7-BF19-DCCAF775E592}" type="parTrans" cxnId="{D3D3AC47-0C06-4374-9290-2C031C008503}">
      <dgm:prSet/>
      <dgm:spPr/>
      <dgm:t>
        <a:bodyPr/>
        <a:lstStyle/>
        <a:p>
          <a:pPr algn="ctr"/>
          <a:endParaRPr lang="en-US"/>
        </a:p>
      </dgm:t>
    </dgm:pt>
    <dgm:pt modelId="{D6CE32A0-B204-4EDE-9D19-30A9C7834FF9}" type="sibTrans" cxnId="{D3D3AC47-0C06-4374-9290-2C031C008503}">
      <dgm:prSet/>
      <dgm:spPr/>
      <dgm:t>
        <a:bodyPr/>
        <a:lstStyle/>
        <a:p>
          <a:pPr algn="ctr"/>
          <a:endParaRPr lang="en-US"/>
        </a:p>
      </dgm:t>
    </dgm:pt>
    <dgm:pt modelId="{8B9C2508-9E9C-430C-BE71-678D6F1A7508}">
      <dgm:prSet phldrT="[Text]"/>
      <dgm:spPr/>
      <dgm:t>
        <a:bodyPr/>
        <a:lstStyle/>
        <a:p>
          <a:pPr algn="ctr"/>
          <a:r>
            <a:rPr lang="en-GB" b="0"/>
            <a:t>Publishing the brief after the important events or projects</a:t>
          </a:r>
          <a:endParaRPr lang="en-US"/>
        </a:p>
      </dgm:t>
    </dgm:pt>
    <dgm:pt modelId="{8ECDC5D6-BF07-4DA3-A95D-87495EE26A6F}" type="parTrans" cxnId="{34B34586-7D1B-4ED5-A16B-F8D4F6CD249B}">
      <dgm:prSet/>
      <dgm:spPr/>
      <dgm:t>
        <a:bodyPr/>
        <a:lstStyle/>
        <a:p>
          <a:pPr algn="ctr"/>
          <a:endParaRPr lang="en-US"/>
        </a:p>
      </dgm:t>
    </dgm:pt>
    <dgm:pt modelId="{40651225-C7FE-4154-B8F6-A4943301905B}" type="sibTrans" cxnId="{34B34586-7D1B-4ED5-A16B-F8D4F6CD249B}">
      <dgm:prSet/>
      <dgm:spPr/>
      <dgm:t>
        <a:bodyPr/>
        <a:lstStyle/>
        <a:p>
          <a:pPr algn="ctr"/>
          <a:endParaRPr lang="en-US"/>
        </a:p>
      </dgm:t>
    </dgm:pt>
    <dgm:pt modelId="{8A6D0978-8082-4C32-BD3E-1284FFCC5F25}" type="pres">
      <dgm:prSet presAssocID="{668A6EDE-C770-4D49-927B-66DA94FE95F2}" presName="Name0" presStyleCnt="0">
        <dgm:presLayoutVars>
          <dgm:dir/>
          <dgm:animLvl val="lvl"/>
          <dgm:resizeHandles val="exact"/>
        </dgm:presLayoutVars>
      </dgm:prSet>
      <dgm:spPr/>
      <dgm:t>
        <a:bodyPr/>
        <a:lstStyle/>
        <a:p>
          <a:endParaRPr lang="ru-RU"/>
        </a:p>
      </dgm:t>
    </dgm:pt>
    <dgm:pt modelId="{05CE3BAA-7DC0-45D4-8704-D8146570F430}" type="pres">
      <dgm:prSet presAssocID="{8B9C2508-9E9C-430C-BE71-678D6F1A7508}" presName="boxAndChildren" presStyleCnt="0"/>
      <dgm:spPr/>
    </dgm:pt>
    <dgm:pt modelId="{B3891DF1-4BDC-430D-9BB9-489B78B5C4C4}" type="pres">
      <dgm:prSet presAssocID="{8B9C2508-9E9C-430C-BE71-678D6F1A7508}" presName="parentTextBox" presStyleLbl="node1" presStyleIdx="0" presStyleCnt="5"/>
      <dgm:spPr/>
      <dgm:t>
        <a:bodyPr/>
        <a:lstStyle/>
        <a:p>
          <a:endParaRPr lang="ru-RU"/>
        </a:p>
      </dgm:t>
    </dgm:pt>
    <dgm:pt modelId="{20CB0A5D-1BB8-4647-A92C-919D898F7349}" type="pres">
      <dgm:prSet presAssocID="{D6CE32A0-B204-4EDE-9D19-30A9C7834FF9}" presName="sp" presStyleCnt="0"/>
      <dgm:spPr/>
    </dgm:pt>
    <dgm:pt modelId="{B937D725-4C65-44E2-95F0-D56CD94B9305}" type="pres">
      <dgm:prSet presAssocID="{C003D2FC-9A4F-46A1-ACDB-FF3AA3BD8355}" presName="arrowAndChildren" presStyleCnt="0"/>
      <dgm:spPr/>
    </dgm:pt>
    <dgm:pt modelId="{3BB3D16A-345D-41F8-AED3-541375B0D0F6}" type="pres">
      <dgm:prSet presAssocID="{C003D2FC-9A4F-46A1-ACDB-FF3AA3BD8355}" presName="parentTextArrow" presStyleLbl="node1" presStyleIdx="1" presStyleCnt="5"/>
      <dgm:spPr/>
      <dgm:t>
        <a:bodyPr/>
        <a:lstStyle/>
        <a:p>
          <a:endParaRPr lang="ru-RU"/>
        </a:p>
      </dgm:t>
    </dgm:pt>
    <dgm:pt modelId="{C2A5F600-8579-457F-A745-7283BB3F05F0}" type="pres">
      <dgm:prSet presAssocID="{27219B5C-CBE4-4B9E-90CE-34E7597FCA56}" presName="sp" presStyleCnt="0"/>
      <dgm:spPr/>
    </dgm:pt>
    <dgm:pt modelId="{4345045C-7736-453B-BC88-5CEC281D0959}" type="pres">
      <dgm:prSet presAssocID="{AD95D527-3A6A-4105-9BDF-DB3E5CED8541}" presName="arrowAndChildren" presStyleCnt="0"/>
      <dgm:spPr/>
    </dgm:pt>
    <dgm:pt modelId="{510B193B-A427-497C-ADBD-2751CD51DC00}" type="pres">
      <dgm:prSet presAssocID="{AD95D527-3A6A-4105-9BDF-DB3E5CED8541}" presName="parentTextArrow" presStyleLbl="node1" presStyleIdx="2" presStyleCnt="5"/>
      <dgm:spPr/>
      <dgm:t>
        <a:bodyPr/>
        <a:lstStyle/>
        <a:p>
          <a:endParaRPr lang="ru-RU"/>
        </a:p>
      </dgm:t>
    </dgm:pt>
    <dgm:pt modelId="{386F6D35-5A66-4459-97EF-83F010E9E17F}" type="pres">
      <dgm:prSet presAssocID="{F87487F6-6FB1-4819-8ECB-810066A5A631}" presName="sp" presStyleCnt="0"/>
      <dgm:spPr/>
    </dgm:pt>
    <dgm:pt modelId="{BFD3B68D-EBCC-47EB-A437-F2FBD9E32F13}" type="pres">
      <dgm:prSet presAssocID="{93E2886B-3BB0-4F18-9E65-5692FEF3D8D8}" presName="arrowAndChildren" presStyleCnt="0"/>
      <dgm:spPr/>
    </dgm:pt>
    <dgm:pt modelId="{E2E17FC1-AF09-4F15-8943-E6967A595300}" type="pres">
      <dgm:prSet presAssocID="{93E2886B-3BB0-4F18-9E65-5692FEF3D8D8}" presName="parentTextArrow" presStyleLbl="node1" presStyleIdx="3" presStyleCnt="5"/>
      <dgm:spPr/>
      <dgm:t>
        <a:bodyPr/>
        <a:lstStyle/>
        <a:p>
          <a:endParaRPr lang="ru-RU"/>
        </a:p>
      </dgm:t>
    </dgm:pt>
    <dgm:pt modelId="{92C53651-CF91-4573-98D6-BBFE8E7B75F2}" type="pres">
      <dgm:prSet presAssocID="{BB58175A-6726-4C02-AEB9-4374B1A5AD28}" presName="sp" presStyleCnt="0"/>
      <dgm:spPr/>
    </dgm:pt>
    <dgm:pt modelId="{F29BB2DD-8F4A-4E54-A853-58FA76FB0258}" type="pres">
      <dgm:prSet presAssocID="{344CC393-A795-471A-A288-E6D948F24B8C}" presName="arrowAndChildren" presStyleCnt="0"/>
      <dgm:spPr/>
    </dgm:pt>
    <dgm:pt modelId="{F83CF389-0D88-4310-83A8-BE270B677F3F}" type="pres">
      <dgm:prSet presAssocID="{344CC393-A795-471A-A288-E6D948F24B8C}" presName="parentTextArrow" presStyleLbl="node1" presStyleIdx="4" presStyleCnt="5"/>
      <dgm:spPr/>
      <dgm:t>
        <a:bodyPr/>
        <a:lstStyle/>
        <a:p>
          <a:endParaRPr lang="ru-RU"/>
        </a:p>
      </dgm:t>
    </dgm:pt>
  </dgm:ptLst>
  <dgm:cxnLst>
    <dgm:cxn modelId="{D3D3AC47-0C06-4374-9290-2C031C008503}" srcId="{668A6EDE-C770-4D49-927B-66DA94FE95F2}" destId="{C003D2FC-9A4F-46A1-ACDB-FF3AA3BD8355}" srcOrd="3" destOrd="0" parTransId="{7280E553-2BDF-47E7-BF19-DCCAF775E592}" sibTransId="{D6CE32A0-B204-4EDE-9D19-30A9C7834FF9}"/>
    <dgm:cxn modelId="{DDD26464-11B6-45CB-97EB-9C7DEB8EB213}" srcId="{668A6EDE-C770-4D49-927B-66DA94FE95F2}" destId="{AD95D527-3A6A-4105-9BDF-DB3E5CED8541}" srcOrd="2" destOrd="0" parTransId="{A313CF0B-A9EC-4EC4-97C2-B8CF28A61964}" sibTransId="{27219B5C-CBE4-4B9E-90CE-34E7597FCA56}"/>
    <dgm:cxn modelId="{3E3585D6-6BEB-44BA-B92C-DEAB10A5D82F}" type="presOf" srcId="{93E2886B-3BB0-4F18-9E65-5692FEF3D8D8}" destId="{E2E17FC1-AF09-4F15-8943-E6967A595300}" srcOrd="0" destOrd="0" presId="urn:microsoft.com/office/officeart/2005/8/layout/process4"/>
    <dgm:cxn modelId="{8C36A2CE-F100-4BA8-8792-8C47247C59B2}" srcId="{668A6EDE-C770-4D49-927B-66DA94FE95F2}" destId="{93E2886B-3BB0-4F18-9E65-5692FEF3D8D8}" srcOrd="1" destOrd="0" parTransId="{D02293FF-2BF2-4BC6-AD1B-2040C26B64B3}" sibTransId="{F87487F6-6FB1-4819-8ECB-810066A5A631}"/>
    <dgm:cxn modelId="{C56DC2FF-9C63-4B93-B161-727E11BE99B0}" type="presOf" srcId="{344CC393-A795-471A-A288-E6D948F24B8C}" destId="{F83CF389-0D88-4310-83A8-BE270B677F3F}" srcOrd="0" destOrd="0" presId="urn:microsoft.com/office/officeart/2005/8/layout/process4"/>
    <dgm:cxn modelId="{2AFA907C-3045-44CE-AB30-C84C1151B439}" srcId="{668A6EDE-C770-4D49-927B-66DA94FE95F2}" destId="{344CC393-A795-471A-A288-E6D948F24B8C}" srcOrd="0" destOrd="0" parTransId="{6D2B955A-C8DC-4187-8D44-DA19BD745738}" sibTransId="{BB58175A-6726-4C02-AEB9-4374B1A5AD28}"/>
    <dgm:cxn modelId="{B92CD72D-CE01-4C17-BE48-08B33D7D3F79}" type="presOf" srcId="{668A6EDE-C770-4D49-927B-66DA94FE95F2}" destId="{8A6D0978-8082-4C32-BD3E-1284FFCC5F25}" srcOrd="0" destOrd="0" presId="urn:microsoft.com/office/officeart/2005/8/layout/process4"/>
    <dgm:cxn modelId="{24C71581-6DA2-4463-84AB-3B3360909BD5}" type="presOf" srcId="{C003D2FC-9A4F-46A1-ACDB-FF3AA3BD8355}" destId="{3BB3D16A-345D-41F8-AED3-541375B0D0F6}" srcOrd="0" destOrd="0" presId="urn:microsoft.com/office/officeart/2005/8/layout/process4"/>
    <dgm:cxn modelId="{34B34586-7D1B-4ED5-A16B-F8D4F6CD249B}" srcId="{668A6EDE-C770-4D49-927B-66DA94FE95F2}" destId="{8B9C2508-9E9C-430C-BE71-678D6F1A7508}" srcOrd="4" destOrd="0" parTransId="{8ECDC5D6-BF07-4DA3-A95D-87495EE26A6F}" sibTransId="{40651225-C7FE-4154-B8F6-A4943301905B}"/>
    <dgm:cxn modelId="{1C46E664-05D4-42A2-B3B2-57620202345C}" type="presOf" srcId="{8B9C2508-9E9C-430C-BE71-678D6F1A7508}" destId="{B3891DF1-4BDC-430D-9BB9-489B78B5C4C4}" srcOrd="0" destOrd="0" presId="urn:microsoft.com/office/officeart/2005/8/layout/process4"/>
    <dgm:cxn modelId="{D8B2A35E-7F75-4E38-B154-1F3FB3BD40BB}" type="presOf" srcId="{AD95D527-3A6A-4105-9BDF-DB3E5CED8541}" destId="{510B193B-A427-497C-ADBD-2751CD51DC00}" srcOrd="0" destOrd="0" presId="urn:microsoft.com/office/officeart/2005/8/layout/process4"/>
    <dgm:cxn modelId="{633B7F76-E404-47CE-898A-38991A0E1C8E}" type="presParOf" srcId="{8A6D0978-8082-4C32-BD3E-1284FFCC5F25}" destId="{05CE3BAA-7DC0-45D4-8704-D8146570F430}" srcOrd="0" destOrd="0" presId="urn:microsoft.com/office/officeart/2005/8/layout/process4"/>
    <dgm:cxn modelId="{23C2E39D-358B-4433-BFCC-87F652CA2479}" type="presParOf" srcId="{05CE3BAA-7DC0-45D4-8704-D8146570F430}" destId="{B3891DF1-4BDC-430D-9BB9-489B78B5C4C4}" srcOrd="0" destOrd="0" presId="urn:microsoft.com/office/officeart/2005/8/layout/process4"/>
    <dgm:cxn modelId="{DAF382A6-B0E5-47EA-A781-773115989C6A}" type="presParOf" srcId="{8A6D0978-8082-4C32-BD3E-1284FFCC5F25}" destId="{20CB0A5D-1BB8-4647-A92C-919D898F7349}" srcOrd="1" destOrd="0" presId="urn:microsoft.com/office/officeart/2005/8/layout/process4"/>
    <dgm:cxn modelId="{626FD505-BCD6-41D4-A4D1-301356DC59A1}" type="presParOf" srcId="{8A6D0978-8082-4C32-BD3E-1284FFCC5F25}" destId="{B937D725-4C65-44E2-95F0-D56CD94B9305}" srcOrd="2" destOrd="0" presId="urn:microsoft.com/office/officeart/2005/8/layout/process4"/>
    <dgm:cxn modelId="{A65E6AB8-7479-4824-A8DF-4686E22E6683}" type="presParOf" srcId="{B937D725-4C65-44E2-95F0-D56CD94B9305}" destId="{3BB3D16A-345D-41F8-AED3-541375B0D0F6}" srcOrd="0" destOrd="0" presId="urn:microsoft.com/office/officeart/2005/8/layout/process4"/>
    <dgm:cxn modelId="{7C1219D9-CEC3-499B-AC22-D5F5A436DBBE}" type="presParOf" srcId="{8A6D0978-8082-4C32-BD3E-1284FFCC5F25}" destId="{C2A5F600-8579-457F-A745-7283BB3F05F0}" srcOrd="3" destOrd="0" presId="urn:microsoft.com/office/officeart/2005/8/layout/process4"/>
    <dgm:cxn modelId="{E7DE1DB5-0B90-40FC-9AA5-147F87070D3B}" type="presParOf" srcId="{8A6D0978-8082-4C32-BD3E-1284FFCC5F25}" destId="{4345045C-7736-453B-BC88-5CEC281D0959}" srcOrd="4" destOrd="0" presId="urn:microsoft.com/office/officeart/2005/8/layout/process4"/>
    <dgm:cxn modelId="{314A846C-A5A5-49F0-9E26-8DB45895C305}" type="presParOf" srcId="{4345045C-7736-453B-BC88-5CEC281D0959}" destId="{510B193B-A427-497C-ADBD-2751CD51DC00}" srcOrd="0" destOrd="0" presId="urn:microsoft.com/office/officeart/2005/8/layout/process4"/>
    <dgm:cxn modelId="{A9DC0426-8DC7-4341-853E-CA57FCDBEB53}" type="presParOf" srcId="{8A6D0978-8082-4C32-BD3E-1284FFCC5F25}" destId="{386F6D35-5A66-4459-97EF-83F010E9E17F}" srcOrd="5" destOrd="0" presId="urn:microsoft.com/office/officeart/2005/8/layout/process4"/>
    <dgm:cxn modelId="{190CEDC0-222D-4560-A3F6-C1ED09C03988}" type="presParOf" srcId="{8A6D0978-8082-4C32-BD3E-1284FFCC5F25}" destId="{BFD3B68D-EBCC-47EB-A437-F2FBD9E32F13}" srcOrd="6" destOrd="0" presId="urn:microsoft.com/office/officeart/2005/8/layout/process4"/>
    <dgm:cxn modelId="{FE5F6FA7-0133-4B4D-9848-E7FC5ABE43BF}" type="presParOf" srcId="{BFD3B68D-EBCC-47EB-A437-F2FBD9E32F13}" destId="{E2E17FC1-AF09-4F15-8943-E6967A595300}" srcOrd="0" destOrd="0" presId="urn:microsoft.com/office/officeart/2005/8/layout/process4"/>
    <dgm:cxn modelId="{5D1DF745-ECD0-46D9-B9F2-E4B7484F31A4}" type="presParOf" srcId="{8A6D0978-8082-4C32-BD3E-1284FFCC5F25}" destId="{92C53651-CF91-4573-98D6-BBFE8E7B75F2}" srcOrd="7" destOrd="0" presId="urn:microsoft.com/office/officeart/2005/8/layout/process4"/>
    <dgm:cxn modelId="{C5B85BAF-BBC7-48A7-8B8F-3BB3839DADE6}" type="presParOf" srcId="{8A6D0978-8082-4C32-BD3E-1284FFCC5F25}" destId="{F29BB2DD-8F4A-4E54-A853-58FA76FB0258}" srcOrd="8" destOrd="0" presId="urn:microsoft.com/office/officeart/2005/8/layout/process4"/>
    <dgm:cxn modelId="{41611D25-3643-4A5D-868C-3444BA0942A2}" type="presParOf" srcId="{F29BB2DD-8F4A-4E54-A853-58FA76FB0258}" destId="{F83CF389-0D88-4310-83A8-BE270B677F3F}" srcOrd="0" destOrd="0" presId="urn:microsoft.com/office/officeart/2005/8/layout/process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891DF1-4BDC-430D-9BB9-489B78B5C4C4}">
      <dsp:nvSpPr>
        <dsp:cNvPr id="0" name=""/>
        <dsp:cNvSpPr/>
      </dsp:nvSpPr>
      <dsp:spPr>
        <a:xfrm>
          <a:off x="0" y="2208240"/>
          <a:ext cx="5057775" cy="362280"/>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GB" sz="1200" b="0" kern="1200"/>
            <a:t>Publishing the brief after the important events or projects</a:t>
          </a:r>
          <a:endParaRPr lang="en-US" sz="1200" kern="1200"/>
        </a:p>
      </dsp:txBody>
      <dsp:txXfrm>
        <a:off x="0" y="2208240"/>
        <a:ext cx="5057775" cy="362280"/>
      </dsp:txXfrm>
    </dsp:sp>
    <dsp:sp modelId="{3BB3D16A-345D-41F8-AED3-541375B0D0F6}">
      <dsp:nvSpPr>
        <dsp:cNvPr id="0" name=""/>
        <dsp:cNvSpPr/>
      </dsp:nvSpPr>
      <dsp:spPr>
        <a:xfrm rot="10800000">
          <a:off x="0" y="1656487"/>
          <a:ext cx="5057775" cy="557186"/>
        </a:xfrm>
        <a:prstGeom prst="upArrowCallout">
          <a:avLst/>
        </a:prstGeom>
        <a:solidFill>
          <a:schemeClr val="accent4">
            <a:hueOff val="-1116192"/>
            <a:satOff val="6725"/>
            <a:lumOff val="53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GB" sz="1200" b="0" kern="1200"/>
            <a:t>Assigning the knowledge management executive</a:t>
          </a:r>
          <a:endParaRPr lang="en-US" sz="1200" kern="1200"/>
        </a:p>
      </dsp:txBody>
      <dsp:txXfrm rot="10800000">
        <a:off x="0" y="1656487"/>
        <a:ext cx="5057775" cy="362043"/>
      </dsp:txXfrm>
    </dsp:sp>
    <dsp:sp modelId="{510B193B-A427-497C-ADBD-2751CD51DC00}">
      <dsp:nvSpPr>
        <dsp:cNvPr id="0" name=""/>
        <dsp:cNvSpPr/>
      </dsp:nvSpPr>
      <dsp:spPr>
        <a:xfrm rot="10800000">
          <a:off x="0" y="1104734"/>
          <a:ext cx="5057775" cy="557186"/>
        </a:xfrm>
        <a:prstGeom prst="upArrowCallout">
          <a:avLst/>
        </a:prstGeom>
        <a:solidFill>
          <a:schemeClr val="accent4">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GB" sz="1200" b="0" kern="1200"/>
            <a:t>Implementing the knowledge ownership practice</a:t>
          </a:r>
          <a:endParaRPr lang="en-US" sz="1200" kern="1200"/>
        </a:p>
      </dsp:txBody>
      <dsp:txXfrm rot="10800000">
        <a:off x="0" y="1104734"/>
        <a:ext cx="5057775" cy="362043"/>
      </dsp:txXfrm>
    </dsp:sp>
    <dsp:sp modelId="{E2E17FC1-AF09-4F15-8943-E6967A595300}">
      <dsp:nvSpPr>
        <dsp:cNvPr id="0" name=""/>
        <dsp:cNvSpPr/>
      </dsp:nvSpPr>
      <dsp:spPr>
        <a:xfrm rot="10800000">
          <a:off x="0" y="552982"/>
          <a:ext cx="5057775" cy="557186"/>
        </a:xfrm>
        <a:prstGeom prst="upArrowCallout">
          <a:avLst/>
        </a:prstGeom>
        <a:solidFill>
          <a:schemeClr val="accent4">
            <a:hueOff val="-3348577"/>
            <a:satOff val="20174"/>
            <a:lumOff val="161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GB" sz="1200" b="0" kern="1200"/>
            <a:t>Motivating the employees through the rewards and appreciation</a:t>
          </a:r>
          <a:endParaRPr lang="en-US" sz="1200" kern="1200"/>
        </a:p>
      </dsp:txBody>
      <dsp:txXfrm rot="10800000">
        <a:off x="0" y="552982"/>
        <a:ext cx="5057775" cy="362043"/>
      </dsp:txXfrm>
    </dsp:sp>
    <dsp:sp modelId="{F83CF389-0D88-4310-83A8-BE270B677F3F}">
      <dsp:nvSpPr>
        <dsp:cNvPr id="0" name=""/>
        <dsp:cNvSpPr/>
      </dsp:nvSpPr>
      <dsp:spPr>
        <a:xfrm rot="10800000">
          <a:off x="0" y="1229"/>
          <a:ext cx="5057775" cy="557186"/>
        </a:xfrm>
        <a:prstGeom prst="upArrowCallou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GB" sz="1200" b="0" kern="1200"/>
            <a:t>Understanding the organisation's culture</a:t>
          </a:r>
          <a:endParaRPr lang="en-US" sz="1200" kern="1200"/>
        </a:p>
      </dsp:txBody>
      <dsp:txXfrm rot="10800000">
        <a:off x="0" y="1229"/>
        <a:ext cx="5057775" cy="36204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4751</Words>
  <Characters>27560</Characters>
  <Application>Microsoft Office Word</Application>
  <DocSecurity>0</DocSecurity>
  <Lines>229</Lines>
  <Paragraphs>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2021-04-23T05:44:00Z</dcterms:created>
  <dcterms:modified xsi:type="dcterms:W3CDTF">2021-04-25T04:58:00Z</dcterms:modified>
</cp:coreProperties>
</file>