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64AE3" w:rsidRPr="00BE745A" w:rsidRDefault="00164AE3" w:rsidP="00164AE3">
      <w:pPr>
        <w:rPr>
          <w:color w:val="595959" w:themeColor="text1" w:themeTint="A6"/>
          <w:sz w:val="36"/>
          <w:szCs w:val="36"/>
        </w:rPr>
      </w:pPr>
      <w:r w:rsidRPr="00BE745A">
        <w:rPr>
          <w:color w:val="595959" w:themeColor="text1" w:themeTint="A6"/>
          <w:sz w:val="36"/>
          <w:szCs w:val="36"/>
        </w:rPr>
        <w:t xml:space="preserve">Name: Emma Thomas </w:t>
      </w:r>
    </w:p>
    <w:p w:rsidR="00164AE3" w:rsidRPr="00BE745A" w:rsidRDefault="00164AE3" w:rsidP="00164AE3">
      <w:pPr>
        <w:rPr>
          <w:color w:val="595959" w:themeColor="text1" w:themeTint="A6"/>
          <w:sz w:val="36"/>
          <w:szCs w:val="36"/>
        </w:rPr>
      </w:pPr>
    </w:p>
    <w:p w:rsidR="00164AE3" w:rsidRPr="00BE745A" w:rsidRDefault="00164AE3" w:rsidP="00164AE3">
      <w:pPr>
        <w:rPr>
          <w:color w:val="595959" w:themeColor="text1" w:themeTint="A6"/>
          <w:sz w:val="36"/>
          <w:szCs w:val="36"/>
        </w:rPr>
      </w:pPr>
      <w:r w:rsidRPr="00BE745A">
        <w:rPr>
          <w:color w:val="595959" w:themeColor="text1" w:themeTint="A6"/>
          <w:sz w:val="36"/>
          <w:szCs w:val="36"/>
        </w:rPr>
        <w:t>CIPD Membership Number: 52087709</w:t>
      </w:r>
      <w:r w:rsidRPr="00BE745A">
        <w:rPr>
          <w:rFonts w:ascii="Arial" w:hAnsi="Arial" w:cs="Arial"/>
          <w:color w:val="595959" w:themeColor="text1" w:themeTint="A6"/>
          <w:sz w:val="15"/>
          <w:szCs w:val="15"/>
          <w:shd w:val="clear" w:color="auto" w:fill="FFFFFF"/>
        </w:rPr>
        <w:t xml:space="preserve">  </w:t>
      </w:r>
    </w:p>
    <w:p w:rsidR="00164AE3" w:rsidRPr="00BE745A" w:rsidRDefault="00164AE3" w:rsidP="00164AE3">
      <w:pPr>
        <w:rPr>
          <w:rFonts w:ascii="Segoe UI" w:eastAsia="Times New Roman" w:hAnsi="Segoe UI" w:cs="Segoe UI"/>
          <w:color w:val="595959" w:themeColor="text1" w:themeTint="A6"/>
          <w:sz w:val="19"/>
          <w:szCs w:val="19"/>
          <w:u w:val="single"/>
          <w:shd w:val="clear" w:color="auto" w:fill="FFFFFF"/>
        </w:rPr>
      </w:pPr>
      <w:r w:rsidRPr="00BE745A">
        <w:rPr>
          <w:rFonts w:ascii="Arial" w:hAnsi="Arial" w:cs="Arial"/>
          <w:color w:val="595959" w:themeColor="text1" w:themeTint="A6"/>
          <w:sz w:val="15"/>
          <w:szCs w:val="15"/>
          <w:shd w:val="clear" w:color="auto" w:fill="FFFFFF"/>
        </w:rPr>
        <w:t xml:space="preserve">  </w:t>
      </w:r>
      <w:r w:rsidRPr="00BE745A">
        <w:rPr>
          <w:rFonts w:ascii="Times New Roman" w:eastAsia="Times New Roman" w:hAnsi="Times New Roman" w:cs="Times New Roman"/>
          <w:color w:val="595959" w:themeColor="text1" w:themeTint="A6"/>
          <w:sz w:val="24"/>
          <w:szCs w:val="24"/>
        </w:rPr>
        <w:fldChar w:fldCharType="begin"/>
      </w:r>
      <w:r w:rsidRPr="00BE745A">
        <w:rPr>
          <w:rFonts w:ascii="Times New Roman" w:eastAsia="Times New Roman" w:hAnsi="Times New Roman" w:cs="Times New Roman"/>
          <w:color w:val="595959" w:themeColor="text1" w:themeTint="A6"/>
          <w:sz w:val="24"/>
          <w:szCs w:val="24"/>
        </w:rPr>
        <w:instrText xml:space="preserve"> HYPERLINK "https://moodle.uwtsd.ac.uk/course/view.php?id=3850" </w:instrText>
      </w:r>
      <w:r w:rsidRPr="00BE745A">
        <w:rPr>
          <w:rFonts w:ascii="Times New Roman" w:eastAsia="Times New Roman" w:hAnsi="Times New Roman" w:cs="Times New Roman"/>
          <w:color w:val="595959" w:themeColor="text1" w:themeTint="A6"/>
          <w:sz w:val="24"/>
          <w:szCs w:val="24"/>
        </w:rPr>
        <w:fldChar w:fldCharType="separate"/>
      </w:r>
    </w:p>
    <w:p w:rsidR="00164AE3" w:rsidRPr="00BE745A" w:rsidRDefault="00164AE3" w:rsidP="00164AE3">
      <w:pPr>
        <w:spacing w:after="100" w:afterAutospacing="1" w:line="240" w:lineRule="auto"/>
        <w:textAlignment w:val="center"/>
        <w:outlineLvl w:val="0"/>
        <w:rPr>
          <w:rFonts w:eastAsia="Times New Roman" w:cs="Times New Roman"/>
          <w:color w:val="595959" w:themeColor="text1" w:themeTint="A6"/>
          <w:kern w:val="36"/>
          <w:sz w:val="36"/>
          <w:szCs w:val="36"/>
        </w:rPr>
      </w:pPr>
      <w:bookmarkStart w:id="0" w:name="_Toc53524135"/>
      <w:r>
        <w:rPr>
          <w:rFonts w:eastAsia="Times New Roman" w:cs="Segoe UI"/>
          <w:color w:val="595959" w:themeColor="text1" w:themeTint="A6"/>
          <w:kern w:val="36"/>
          <w:sz w:val="36"/>
          <w:szCs w:val="36"/>
          <w:shd w:val="clear" w:color="auto" w:fill="FFFFFF"/>
        </w:rPr>
        <w:t>BMHR700</w:t>
      </w:r>
      <w:bookmarkEnd w:id="0"/>
      <w:r>
        <w:rPr>
          <w:rFonts w:eastAsia="Times New Roman" w:cs="Segoe UI"/>
          <w:color w:val="595959" w:themeColor="text1" w:themeTint="A6"/>
          <w:kern w:val="36"/>
          <w:sz w:val="36"/>
          <w:szCs w:val="36"/>
          <w:shd w:val="clear" w:color="auto" w:fill="FFFFFF"/>
        </w:rPr>
        <w:t>1 - DDELD</w:t>
      </w:r>
    </w:p>
    <w:p w:rsidR="00164AE3" w:rsidRPr="00BE745A" w:rsidRDefault="00164AE3" w:rsidP="00164AE3">
      <w:pPr>
        <w:rPr>
          <w:rFonts w:ascii="Times New Roman" w:eastAsia="Times New Roman" w:hAnsi="Times New Roman" w:cs="Times New Roman"/>
          <w:color w:val="595959" w:themeColor="text1" w:themeTint="A6"/>
          <w:sz w:val="24"/>
          <w:szCs w:val="24"/>
        </w:rPr>
      </w:pPr>
      <w:r w:rsidRPr="00BE745A">
        <w:rPr>
          <w:rFonts w:ascii="Times New Roman" w:eastAsia="Times New Roman" w:hAnsi="Times New Roman" w:cs="Times New Roman"/>
          <w:color w:val="595959" w:themeColor="text1" w:themeTint="A6"/>
          <w:sz w:val="24"/>
          <w:szCs w:val="24"/>
        </w:rPr>
        <w:fldChar w:fldCharType="end"/>
      </w:r>
    </w:p>
    <w:p w:rsidR="00164AE3" w:rsidRPr="00BE745A" w:rsidRDefault="00164AE3" w:rsidP="00164AE3">
      <w:pPr>
        <w:rPr>
          <w:rFonts w:cs="Arial"/>
          <w:color w:val="595959" w:themeColor="text1" w:themeTint="A6"/>
          <w:sz w:val="36"/>
          <w:szCs w:val="36"/>
          <w:shd w:val="clear" w:color="auto" w:fill="FFFFFF"/>
        </w:rPr>
      </w:pPr>
      <w:r w:rsidRPr="00BE745A">
        <w:rPr>
          <w:rFonts w:eastAsia="Times New Roman" w:cs="Times New Roman"/>
          <w:color w:val="595959" w:themeColor="text1" w:themeTint="A6"/>
          <w:sz w:val="36"/>
          <w:szCs w:val="36"/>
        </w:rPr>
        <w:t>Student Number: 0201743</w:t>
      </w:r>
      <w:r w:rsidRPr="00BE745A">
        <w:rPr>
          <w:rFonts w:cs="Arial"/>
          <w:color w:val="595959" w:themeColor="text1" w:themeTint="A6"/>
          <w:sz w:val="36"/>
          <w:szCs w:val="36"/>
          <w:shd w:val="clear" w:color="auto" w:fill="FFFFFF"/>
        </w:rPr>
        <w:t xml:space="preserve">  </w:t>
      </w:r>
    </w:p>
    <w:p w:rsidR="00164AE3" w:rsidRDefault="00164AE3" w:rsidP="00164AE3">
      <w:pPr>
        <w:rPr>
          <w:color w:val="595959" w:themeColor="text1" w:themeTint="A6"/>
          <w:sz w:val="36"/>
          <w:szCs w:val="36"/>
        </w:rPr>
      </w:pPr>
    </w:p>
    <w:p w:rsidR="00164AE3" w:rsidRPr="00BE745A" w:rsidRDefault="00164AE3" w:rsidP="00164AE3">
      <w:pPr>
        <w:rPr>
          <w:color w:val="595959" w:themeColor="text1" w:themeTint="A6"/>
          <w:sz w:val="36"/>
          <w:szCs w:val="36"/>
        </w:rPr>
      </w:pPr>
      <w:r>
        <w:rPr>
          <w:color w:val="595959" w:themeColor="text1" w:themeTint="A6"/>
          <w:sz w:val="36"/>
          <w:szCs w:val="36"/>
        </w:rPr>
        <w:t>Date: 26/03/2021</w:t>
      </w:r>
    </w:p>
    <w:p w:rsidR="00164AE3" w:rsidRPr="00BE745A" w:rsidRDefault="00164AE3" w:rsidP="00164AE3">
      <w:pPr>
        <w:rPr>
          <w:color w:val="595959" w:themeColor="text1" w:themeTint="A6"/>
        </w:rPr>
      </w:pPr>
    </w:p>
    <w:p w:rsidR="00164AE3" w:rsidRPr="00BE745A" w:rsidRDefault="00164AE3" w:rsidP="00164AE3">
      <w:pPr>
        <w:rPr>
          <w:color w:val="595959" w:themeColor="text1" w:themeTint="A6"/>
        </w:rPr>
      </w:pPr>
    </w:p>
    <w:p w:rsidR="00164AE3" w:rsidRPr="00BE745A" w:rsidRDefault="00164AE3" w:rsidP="00164AE3">
      <w:pPr>
        <w:rPr>
          <w:color w:val="595959" w:themeColor="text1" w:themeTint="A6"/>
          <w:sz w:val="28"/>
          <w:szCs w:val="28"/>
        </w:rPr>
      </w:pPr>
      <w:r w:rsidRPr="00BE745A">
        <w:rPr>
          <w:color w:val="595959" w:themeColor="text1" w:themeTint="A6"/>
          <w:sz w:val="28"/>
          <w:szCs w:val="28"/>
        </w:rPr>
        <w:t>I declare that this assignment is my own work and that any information obtained from books and other sources have been appropriately referenced.</w:t>
      </w:r>
    </w:p>
    <w:p w:rsidR="00164AE3" w:rsidRPr="00BE745A" w:rsidRDefault="00164AE3" w:rsidP="00164AE3">
      <w:pPr>
        <w:rPr>
          <w:color w:val="595959" w:themeColor="text1" w:themeTint="A6"/>
          <w:sz w:val="28"/>
          <w:szCs w:val="28"/>
        </w:rPr>
      </w:pPr>
    </w:p>
    <w:p w:rsidR="00164AE3" w:rsidRPr="00BE745A" w:rsidRDefault="00164AE3" w:rsidP="00164AE3">
      <w:pPr>
        <w:rPr>
          <w:color w:val="595959" w:themeColor="text1" w:themeTint="A6"/>
          <w:sz w:val="28"/>
          <w:szCs w:val="28"/>
        </w:rPr>
      </w:pPr>
      <w:r w:rsidRPr="00BE745A">
        <w:rPr>
          <w:color w:val="595959" w:themeColor="text1" w:themeTint="A6"/>
          <w:sz w:val="28"/>
          <w:szCs w:val="28"/>
        </w:rPr>
        <w:t>Signed: Emma Thomas...........</w:t>
      </w:r>
      <w:r>
        <w:rPr>
          <w:color w:val="595959" w:themeColor="text1" w:themeTint="A6"/>
          <w:sz w:val="28"/>
          <w:szCs w:val="28"/>
        </w:rPr>
        <w:t>.......................</w:t>
      </w:r>
      <w:r>
        <w:rPr>
          <w:color w:val="595959" w:themeColor="text1" w:themeTint="A6"/>
          <w:sz w:val="28"/>
          <w:szCs w:val="28"/>
        </w:rPr>
        <w:tab/>
        <w:t>Date: 26/03/2021</w:t>
      </w:r>
      <w:r w:rsidRPr="00BE745A">
        <w:rPr>
          <w:color w:val="595959" w:themeColor="text1" w:themeTint="A6"/>
          <w:sz w:val="28"/>
          <w:szCs w:val="28"/>
        </w:rPr>
        <w:t>.........................</w:t>
      </w:r>
    </w:p>
    <w:p w:rsidR="00651418" w:rsidRDefault="00651418"/>
    <w:p w:rsidR="00651418" w:rsidRDefault="00651418"/>
    <w:p w:rsidR="00164AE3" w:rsidRDefault="00164AE3"/>
    <w:p w:rsidR="00164AE3" w:rsidRDefault="00164AE3"/>
    <w:p w:rsidR="00164AE3" w:rsidRDefault="00164AE3"/>
    <w:p w:rsidR="00164AE3" w:rsidRDefault="00164AE3"/>
    <w:p w:rsidR="00164AE3" w:rsidRDefault="00164AE3"/>
    <w:p w:rsidR="00651418" w:rsidRDefault="00651418"/>
    <w:p w:rsidR="00651418" w:rsidRDefault="00651418"/>
    <w:p w:rsidR="00651418" w:rsidRDefault="000E234C" w:rsidP="008429C8">
      <w:pPr>
        <w:pStyle w:val="Heading2"/>
      </w:pPr>
      <w:r>
        <w:lastRenderedPageBreak/>
        <w:t>COVID Safe</w:t>
      </w:r>
      <w:r w:rsidR="008429C8">
        <w:t xml:space="preserve"> Learning Resource </w:t>
      </w:r>
    </w:p>
    <w:p w:rsidR="008429C8" w:rsidRDefault="008429C8" w:rsidP="008429C8">
      <w:pPr>
        <w:pStyle w:val="Heading3"/>
      </w:pPr>
      <w:r>
        <w:t>Please see below the direct link to the learning resource</w:t>
      </w:r>
    </w:p>
    <w:p w:rsidR="008429C8" w:rsidRPr="008429C8" w:rsidRDefault="008429C8" w:rsidP="008429C8"/>
    <w:p w:rsidR="00E360A5" w:rsidRDefault="00312DBD">
      <w:hyperlink r:id="rId5" w:history="1">
        <w:r w:rsidRPr="00E71A8E">
          <w:rPr>
            <w:rStyle w:val="Hyperlink"/>
          </w:rPr>
          <w:t>https://teams.microsoft.com/l/file/EF30D6EA-2E91-4E62-96EF-53DB500A1728?tenantId=4e0f11f9-046e-4505-9cb8-db2152311e2</w:t>
        </w:r>
        <w:r w:rsidRPr="00E71A8E">
          <w:rPr>
            <w:rStyle w:val="Hyperlink"/>
          </w:rPr>
          <w:t>1&amp;fileType=pdf&amp;objectUrl=https%3A%2F%2Fuowtsd-my.sharepoint.com%2Fpersonal%2F0201743_student_uwtsd_ac_uk%2FDocuments%2FMicrosoft%20Teams%20Chat%20Files%2FSTOP%20-%20COVID%20Care.pdf&amp;baseUrl=https%3A%2F%2Fuowtsd-my.sharepoint.com%2Fpersonal%2F0201743_student_uwtsd_ac_uk&amp;serviceName=personal</w:t>
        </w:r>
      </w:hyperlink>
    </w:p>
    <w:p w:rsidR="008429C8" w:rsidRDefault="008429C8">
      <w:pPr>
        <w:rPr>
          <w:rStyle w:val="fontstyle01"/>
        </w:rPr>
      </w:pPr>
    </w:p>
    <w:p w:rsidR="008429C8" w:rsidRPr="00E360A5" w:rsidRDefault="00E360A5" w:rsidP="00E360A5">
      <w:pPr>
        <w:pStyle w:val="Heading2"/>
        <w:rPr>
          <w:rStyle w:val="fontstyle01"/>
          <w:rFonts w:asciiTheme="majorHAnsi" w:hAnsiTheme="majorHAnsi"/>
          <w:color w:val="4F81BD" w:themeColor="accent1"/>
          <w:sz w:val="26"/>
        </w:rPr>
      </w:pPr>
      <w:r w:rsidRPr="00E360A5">
        <w:rPr>
          <w:rStyle w:val="fontstyle01"/>
          <w:rFonts w:asciiTheme="majorHAnsi" w:hAnsiTheme="majorHAnsi"/>
          <w:color w:val="4F81BD" w:themeColor="accent1"/>
          <w:sz w:val="26"/>
        </w:rPr>
        <w:t xml:space="preserve">Summary </w:t>
      </w:r>
    </w:p>
    <w:p w:rsidR="00021D25" w:rsidRDefault="00021D25">
      <w:pPr>
        <w:rPr>
          <w:rStyle w:val="fontstyle01"/>
          <w:rFonts w:ascii="Arial" w:hAnsi="Arial" w:cs="Arial"/>
          <w:sz w:val="22"/>
          <w:szCs w:val="22"/>
        </w:rPr>
      </w:pPr>
    </w:p>
    <w:p w:rsidR="00B070B0" w:rsidRDefault="00021D25">
      <w:pPr>
        <w:rPr>
          <w:rStyle w:val="fontstyle01"/>
          <w:rFonts w:ascii="Arial" w:hAnsi="Arial" w:cs="Arial"/>
          <w:sz w:val="22"/>
          <w:szCs w:val="22"/>
        </w:rPr>
      </w:pPr>
      <w:r>
        <w:rPr>
          <w:rStyle w:val="fontstyle01"/>
          <w:rFonts w:ascii="Arial" w:hAnsi="Arial" w:cs="Arial"/>
          <w:sz w:val="22"/>
          <w:szCs w:val="22"/>
        </w:rPr>
        <w:t xml:space="preserve">The </w:t>
      </w:r>
      <w:r w:rsidR="00E360A5">
        <w:rPr>
          <w:rStyle w:val="fontstyle01"/>
          <w:rFonts w:ascii="Arial" w:hAnsi="Arial" w:cs="Arial"/>
          <w:sz w:val="22"/>
          <w:szCs w:val="22"/>
        </w:rPr>
        <w:t xml:space="preserve">COVID 19 pandemic </w:t>
      </w:r>
      <w:r>
        <w:rPr>
          <w:rStyle w:val="fontstyle01"/>
          <w:rFonts w:ascii="Arial" w:hAnsi="Arial" w:cs="Arial"/>
          <w:sz w:val="22"/>
          <w:szCs w:val="22"/>
        </w:rPr>
        <w:t>has forced organisations to focus on</w:t>
      </w:r>
      <w:r w:rsidR="00A62DA6">
        <w:rPr>
          <w:rStyle w:val="fontstyle01"/>
          <w:rFonts w:ascii="Arial" w:hAnsi="Arial" w:cs="Arial"/>
          <w:sz w:val="22"/>
          <w:szCs w:val="22"/>
        </w:rPr>
        <w:t xml:space="preserve"> planning for</w:t>
      </w:r>
      <w:r>
        <w:rPr>
          <w:rStyle w:val="fontstyle01"/>
          <w:rFonts w:ascii="Arial" w:hAnsi="Arial" w:cs="Arial"/>
          <w:sz w:val="22"/>
          <w:szCs w:val="22"/>
        </w:rPr>
        <w:t xml:space="preserve"> </w:t>
      </w:r>
      <w:r w:rsidR="00353BF0">
        <w:rPr>
          <w:rStyle w:val="fontstyle01"/>
          <w:rFonts w:ascii="Arial" w:hAnsi="Arial" w:cs="Arial"/>
          <w:sz w:val="22"/>
          <w:szCs w:val="22"/>
        </w:rPr>
        <w:t xml:space="preserve">the </w:t>
      </w:r>
      <w:r>
        <w:rPr>
          <w:rStyle w:val="fontstyle01"/>
          <w:rFonts w:ascii="Arial" w:hAnsi="Arial" w:cs="Arial"/>
          <w:sz w:val="22"/>
          <w:szCs w:val="22"/>
        </w:rPr>
        <w:t>prevention</w:t>
      </w:r>
      <w:r w:rsidR="00B070B0">
        <w:rPr>
          <w:rStyle w:val="fontstyle01"/>
          <w:rFonts w:ascii="Arial" w:hAnsi="Arial" w:cs="Arial"/>
          <w:sz w:val="22"/>
          <w:szCs w:val="22"/>
        </w:rPr>
        <w:t xml:space="preserve"> of the virus</w:t>
      </w:r>
      <w:sdt>
        <w:sdtPr>
          <w:rPr>
            <w:rStyle w:val="fontstyle01"/>
            <w:rFonts w:ascii="Arial" w:hAnsi="Arial" w:cs="Arial"/>
            <w:sz w:val="22"/>
            <w:szCs w:val="22"/>
          </w:rPr>
          <w:id w:val="303015786"/>
          <w:citation/>
        </w:sdtPr>
        <w:sdtContent>
          <w:r w:rsidR="00A62DA6">
            <w:rPr>
              <w:rStyle w:val="fontstyle01"/>
              <w:rFonts w:ascii="Arial" w:hAnsi="Arial" w:cs="Arial"/>
              <w:sz w:val="22"/>
              <w:szCs w:val="22"/>
            </w:rPr>
            <w:fldChar w:fldCharType="begin"/>
          </w:r>
          <w:r w:rsidR="00A62DA6">
            <w:rPr>
              <w:rStyle w:val="fontstyle01"/>
              <w:rFonts w:ascii="Arial" w:hAnsi="Arial" w:cs="Arial"/>
              <w:sz w:val="22"/>
              <w:szCs w:val="22"/>
            </w:rPr>
            <w:instrText xml:space="preserve"> CITATION CIP211 \l 2057 </w:instrText>
          </w:r>
          <w:r w:rsidR="00A62DA6">
            <w:rPr>
              <w:rStyle w:val="fontstyle01"/>
              <w:rFonts w:ascii="Arial" w:hAnsi="Arial" w:cs="Arial"/>
              <w:sz w:val="22"/>
              <w:szCs w:val="22"/>
            </w:rPr>
            <w:fldChar w:fldCharType="separate"/>
          </w:r>
          <w:r w:rsidR="00A62DA6">
            <w:rPr>
              <w:rStyle w:val="fontstyle01"/>
              <w:rFonts w:ascii="Arial" w:hAnsi="Arial" w:cs="Arial"/>
              <w:noProof/>
              <w:sz w:val="22"/>
              <w:szCs w:val="22"/>
            </w:rPr>
            <w:t xml:space="preserve"> </w:t>
          </w:r>
          <w:r w:rsidR="00A62DA6" w:rsidRPr="00A62DA6">
            <w:rPr>
              <w:rFonts w:ascii="Arial" w:hAnsi="Arial" w:cs="Arial"/>
              <w:noProof/>
              <w:color w:val="000000"/>
            </w:rPr>
            <w:t>(CIPD, 2021)</w:t>
          </w:r>
          <w:r w:rsidR="00A62DA6">
            <w:rPr>
              <w:rStyle w:val="fontstyle01"/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B070B0">
        <w:rPr>
          <w:rStyle w:val="fontstyle01"/>
          <w:rFonts w:ascii="Arial" w:hAnsi="Arial" w:cs="Arial"/>
          <w:sz w:val="22"/>
          <w:szCs w:val="22"/>
        </w:rPr>
        <w:t>. Organisations have a statutory duty of care for employee’s health and safety in the workplace and the governme</w:t>
      </w:r>
      <w:r w:rsidR="009F2EA2">
        <w:rPr>
          <w:rStyle w:val="fontstyle01"/>
          <w:rFonts w:ascii="Arial" w:hAnsi="Arial" w:cs="Arial"/>
          <w:sz w:val="22"/>
          <w:szCs w:val="22"/>
        </w:rPr>
        <w:t>nt has provided guidelines that</w:t>
      </w:r>
      <w:r w:rsidR="00B070B0">
        <w:rPr>
          <w:rStyle w:val="fontstyle01"/>
          <w:rFonts w:ascii="Arial" w:hAnsi="Arial" w:cs="Arial"/>
          <w:sz w:val="22"/>
          <w:szCs w:val="22"/>
        </w:rPr>
        <w:t xml:space="preserve"> state that everyone who can work from home must do so to contain the spread of the virus</w:t>
      </w:r>
      <w:sdt>
        <w:sdtPr>
          <w:rPr>
            <w:rStyle w:val="fontstyle01"/>
            <w:rFonts w:ascii="Arial" w:hAnsi="Arial" w:cs="Arial"/>
            <w:sz w:val="22"/>
            <w:szCs w:val="22"/>
          </w:rPr>
          <w:id w:val="303015785"/>
          <w:citation/>
        </w:sdtPr>
        <w:sdtContent>
          <w:r w:rsidR="00A62DA6">
            <w:rPr>
              <w:rStyle w:val="fontstyle01"/>
              <w:rFonts w:ascii="Arial" w:hAnsi="Arial" w:cs="Arial"/>
              <w:sz w:val="22"/>
              <w:szCs w:val="22"/>
            </w:rPr>
            <w:fldChar w:fldCharType="begin"/>
          </w:r>
          <w:r w:rsidR="00A62DA6">
            <w:rPr>
              <w:rStyle w:val="fontstyle01"/>
              <w:rFonts w:ascii="Arial" w:hAnsi="Arial" w:cs="Arial"/>
              <w:sz w:val="22"/>
              <w:szCs w:val="22"/>
            </w:rPr>
            <w:instrText xml:space="preserve"> CITATION Gov21 \l 2057 </w:instrText>
          </w:r>
          <w:r w:rsidR="00A62DA6">
            <w:rPr>
              <w:rStyle w:val="fontstyle01"/>
              <w:rFonts w:ascii="Arial" w:hAnsi="Arial" w:cs="Arial"/>
              <w:sz w:val="22"/>
              <w:szCs w:val="22"/>
            </w:rPr>
            <w:fldChar w:fldCharType="separate"/>
          </w:r>
          <w:r w:rsidR="00A62DA6">
            <w:rPr>
              <w:rStyle w:val="fontstyle01"/>
              <w:rFonts w:ascii="Arial" w:hAnsi="Arial" w:cs="Arial"/>
              <w:noProof/>
              <w:sz w:val="22"/>
              <w:szCs w:val="22"/>
            </w:rPr>
            <w:t xml:space="preserve"> </w:t>
          </w:r>
          <w:r w:rsidR="00A62DA6" w:rsidRPr="00A62DA6">
            <w:rPr>
              <w:rFonts w:ascii="Arial" w:hAnsi="Arial" w:cs="Arial"/>
              <w:noProof/>
              <w:color w:val="000000"/>
            </w:rPr>
            <w:t>(Gov.Wales, 2021)</w:t>
          </w:r>
          <w:r w:rsidR="00A62DA6">
            <w:rPr>
              <w:rStyle w:val="fontstyle01"/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B070B0">
        <w:rPr>
          <w:rStyle w:val="fontstyle01"/>
          <w:rFonts w:ascii="Arial" w:hAnsi="Arial" w:cs="Arial"/>
          <w:sz w:val="22"/>
          <w:szCs w:val="22"/>
        </w:rPr>
        <w:t xml:space="preserve">. </w:t>
      </w:r>
    </w:p>
    <w:p w:rsidR="00465D15" w:rsidRDefault="00B070B0">
      <w:pPr>
        <w:rPr>
          <w:rStyle w:val="fontstyle01"/>
          <w:rFonts w:ascii="Arial" w:hAnsi="Arial" w:cs="Arial"/>
          <w:sz w:val="22"/>
          <w:szCs w:val="22"/>
        </w:rPr>
      </w:pPr>
      <w:r>
        <w:rPr>
          <w:rStyle w:val="fontstyle01"/>
          <w:rFonts w:ascii="Arial" w:hAnsi="Arial" w:cs="Arial"/>
          <w:sz w:val="22"/>
          <w:szCs w:val="22"/>
        </w:rPr>
        <w:t>Due to the demands and the needs of the b</w:t>
      </w:r>
      <w:r w:rsidR="00353BF0">
        <w:rPr>
          <w:rStyle w:val="fontstyle01"/>
          <w:rFonts w:ascii="Arial" w:hAnsi="Arial" w:cs="Arial"/>
          <w:sz w:val="22"/>
          <w:szCs w:val="22"/>
        </w:rPr>
        <w:t>usiness at ABER Instruments increased numbers of employees have faced</w:t>
      </w:r>
      <w:r w:rsidR="00E360A5">
        <w:rPr>
          <w:rStyle w:val="fontstyle01"/>
          <w:rFonts w:ascii="Arial" w:hAnsi="Arial" w:cs="Arial"/>
          <w:sz w:val="22"/>
          <w:szCs w:val="22"/>
        </w:rPr>
        <w:t xml:space="preserve"> the need to retur</w:t>
      </w:r>
      <w:r w:rsidR="00353BF0">
        <w:rPr>
          <w:rStyle w:val="fontstyle01"/>
          <w:rFonts w:ascii="Arial" w:hAnsi="Arial" w:cs="Arial"/>
          <w:sz w:val="22"/>
          <w:szCs w:val="22"/>
        </w:rPr>
        <w:t>n on site on occasion. Attending</w:t>
      </w:r>
      <w:r w:rsidR="00465D15">
        <w:rPr>
          <w:rStyle w:val="fontstyle01"/>
          <w:rFonts w:ascii="Arial" w:hAnsi="Arial" w:cs="Arial"/>
          <w:sz w:val="22"/>
          <w:szCs w:val="22"/>
        </w:rPr>
        <w:t xml:space="preserve"> the office has not been normal practice over the past twelve months and new COVID safe practise have t</w:t>
      </w:r>
      <w:r w:rsidR="00353BF0">
        <w:rPr>
          <w:rStyle w:val="fontstyle01"/>
          <w:rFonts w:ascii="Arial" w:hAnsi="Arial" w:cs="Arial"/>
          <w:sz w:val="22"/>
          <w:szCs w:val="22"/>
        </w:rPr>
        <w:t>o be implemented</w:t>
      </w:r>
      <w:r w:rsidR="00465D15">
        <w:rPr>
          <w:rStyle w:val="fontstyle01"/>
          <w:rFonts w:ascii="Arial" w:hAnsi="Arial" w:cs="Arial"/>
          <w:sz w:val="22"/>
          <w:szCs w:val="22"/>
        </w:rPr>
        <w:t xml:space="preserve"> for all employees </w:t>
      </w:r>
      <w:r w:rsidR="00353BF0">
        <w:rPr>
          <w:rStyle w:val="fontstyle01"/>
          <w:rFonts w:ascii="Arial" w:hAnsi="Arial" w:cs="Arial"/>
          <w:sz w:val="22"/>
          <w:szCs w:val="22"/>
        </w:rPr>
        <w:t>and visitors entering the site. T</w:t>
      </w:r>
      <w:r w:rsidR="00465D15">
        <w:rPr>
          <w:rStyle w:val="fontstyle01"/>
          <w:rFonts w:ascii="Arial" w:hAnsi="Arial" w:cs="Arial"/>
          <w:sz w:val="22"/>
          <w:szCs w:val="22"/>
        </w:rPr>
        <w:t xml:space="preserve">he </w:t>
      </w:r>
      <w:proofErr w:type="gramStart"/>
      <w:r w:rsidR="00465D15">
        <w:rPr>
          <w:rStyle w:val="fontstyle01"/>
          <w:rFonts w:ascii="Arial" w:hAnsi="Arial" w:cs="Arial"/>
          <w:sz w:val="22"/>
          <w:szCs w:val="22"/>
        </w:rPr>
        <w:t xml:space="preserve">need for clear guidance on these </w:t>
      </w:r>
      <w:r w:rsidR="009F2EA2">
        <w:rPr>
          <w:rStyle w:val="fontstyle01"/>
          <w:rFonts w:ascii="Arial" w:hAnsi="Arial" w:cs="Arial"/>
          <w:sz w:val="22"/>
          <w:szCs w:val="22"/>
        </w:rPr>
        <w:t>practis</w:t>
      </w:r>
      <w:r w:rsidR="00A16CD2">
        <w:rPr>
          <w:rStyle w:val="fontstyle01"/>
          <w:rFonts w:ascii="Arial" w:hAnsi="Arial" w:cs="Arial"/>
          <w:sz w:val="22"/>
          <w:szCs w:val="22"/>
        </w:rPr>
        <w:t>es have</w:t>
      </w:r>
      <w:proofErr w:type="gramEnd"/>
      <w:r w:rsidR="00353BF0">
        <w:rPr>
          <w:rStyle w:val="fontstyle01"/>
          <w:rFonts w:ascii="Arial" w:hAnsi="Arial" w:cs="Arial"/>
          <w:sz w:val="22"/>
          <w:szCs w:val="22"/>
        </w:rPr>
        <w:t xml:space="preserve"> been identified and t</w:t>
      </w:r>
      <w:r w:rsidR="00465D15">
        <w:rPr>
          <w:rStyle w:val="fontstyle01"/>
          <w:rFonts w:ascii="Arial" w:hAnsi="Arial" w:cs="Arial"/>
          <w:sz w:val="22"/>
          <w:szCs w:val="22"/>
        </w:rPr>
        <w:t>he learning resource has been designed with this in mind</w:t>
      </w:r>
      <w:r w:rsidR="00353BF0">
        <w:rPr>
          <w:rStyle w:val="fontstyle01"/>
          <w:rFonts w:ascii="Arial" w:hAnsi="Arial" w:cs="Arial"/>
          <w:sz w:val="22"/>
          <w:szCs w:val="22"/>
        </w:rPr>
        <w:t xml:space="preserve"> </w:t>
      </w:r>
      <w:sdt>
        <w:sdtPr>
          <w:rPr>
            <w:rStyle w:val="fontstyle01"/>
            <w:rFonts w:ascii="Arial" w:hAnsi="Arial" w:cs="Arial"/>
            <w:sz w:val="22"/>
            <w:szCs w:val="22"/>
          </w:rPr>
          <w:id w:val="303015787"/>
          <w:citation/>
        </w:sdtPr>
        <w:sdtContent>
          <w:r w:rsidR="00353BF0">
            <w:rPr>
              <w:rStyle w:val="fontstyle01"/>
              <w:rFonts w:ascii="Arial" w:hAnsi="Arial" w:cs="Arial"/>
              <w:sz w:val="22"/>
              <w:szCs w:val="22"/>
            </w:rPr>
            <w:fldChar w:fldCharType="begin"/>
          </w:r>
          <w:r w:rsidR="00353BF0">
            <w:rPr>
              <w:rStyle w:val="fontstyle01"/>
              <w:rFonts w:ascii="Arial" w:hAnsi="Arial" w:cs="Arial"/>
              <w:sz w:val="22"/>
              <w:szCs w:val="22"/>
            </w:rPr>
            <w:instrText xml:space="preserve"> CITATION Nic19 \l 2057 </w:instrText>
          </w:r>
          <w:r w:rsidR="00353BF0">
            <w:rPr>
              <w:rStyle w:val="fontstyle01"/>
              <w:rFonts w:ascii="Arial" w:hAnsi="Arial" w:cs="Arial"/>
              <w:sz w:val="22"/>
              <w:szCs w:val="22"/>
            </w:rPr>
            <w:fldChar w:fldCharType="separate"/>
          </w:r>
          <w:r w:rsidR="00353BF0" w:rsidRPr="00353BF0">
            <w:rPr>
              <w:rFonts w:ascii="Arial" w:hAnsi="Arial" w:cs="Arial"/>
              <w:noProof/>
              <w:color w:val="000000"/>
            </w:rPr>
            <w:t>(Shackleton-Jones, 2019)</w:t>
          </w:r>
          <w:r w:rsidR="00353BF0">
            <w:rPr>
              <w:rStyle w:val="fontstyle01"/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465D15">
        <w:rPr>
          <w:rStyle w:val="fontstyle01"/>
          <w:rFonts w:ascii="Arial" w:hAnsi="Arial" w:cs="Arial"/>
          <w:sz w:val="22"/>
          <w:szCs w:val="22"/>
        </w:rPr>
        <w:t xml:space="preserve">. </w:t>
      </w:r>
    </w:p>
    <w:p w:rsidR="00DB301C" w:rsidRDefault="00014580">
      <w:pPr>
        <w:rPr>
          <w:rStyle w:val="fontstyle01"/>
          <w:rFonts w:ascii="Arial" w:hAnsi="Arial" w:cs="Arial"/>
          <w:sz w:val="22"/>
          <w:szCs w:val="22"/>
        </w:rPr>
      </w:pPr>
      <w:r>
        <w:rPr>
          <w:rStyle w:val="fontstyle01"/>
          <w:rFonts w:ascii="Arial" w:hAnsi="Arial" w:cs="Arial"/>
          <w:sz w:val="22"/>
          <w:szCs w:val="22"/>
        </w:rPr>
        <w:t xml:space="preserve">An </w:t>
      </w:r>
      <w:proofErr w:type="spellStart"/>
      <w:r>
        <w:rPr>
          <w:rStyle w:val="fontstyle01"/>
          <w:rFonts w:ascii="Arial" w:hAnsi="Arial" w:cs="Arial"/>
          <w:sz w:val="22"/>
          <w:szCs w:val="22"/>
        </w:rPr>
        <w:t>info</w:t>
      </w:r>
      <w:r w:rsidR="00465D15">
        <w:rPr>
          <w:rStyle w:val="fontstyle01"/>
          <w:rFonts w:ascii="Arial" w:hAnsi="Arial" w:cs="Arial"/>
          <w:sz w:val="22"/>
          <w:szCs w:val="22"/>
        </w:rPr>
        <w:t>graphic</w:t>
      </w:r>
      <w:proofErr w:type="spellEnd"/>
      <w:r w:rsidR="00465D15">
        <w:rPr>
          <w:rStyle w:val="fontstyle01"/>
          <w:rFonts w:ascii="Arial" w:hAnsi="Arial" w:cs="Arial"/>
          <w:sz w:val="22"/>
          <w:szCs w:val="22"/>
        </w:rPr>
        <w:t xml:space="preserve"> has </w:t>
      </w:r>
      <w:r w:rsidR="00BF4D42">
        <w:rPr>
          <w:rStyle w:val="fontstyle01"/>
          <w:rFonts w:ascii="Arial" w:hAnsi="Arial" w:cs="Arial"/>
          <w:sz w:val="22"/>
          <w:szCs w:val="22"/>
        </w:rPr>
        <w:t xml:space="preserve">devised using the </w:t>
      </w:r>
      <w:proofErr w:type="spellStart"/>
      <w:r w:rsidR="00BF4D42">
        <w:rPr>
          <w:rStyle w:val="fontstyle01"/>
          <w:rFonts w:ascii="Arial" w:hAnsi="Arial" w:cs="Arial"/>
          <w:sz w:val="22"/>
          <w:szCs w:val="22"/>
        </w:rPr>
        <w:t>Canva</w:t>
      </w:r>
      <w:proofErr w:type="spellEnd"/>
      <w:r w:rsidR="00BF4D42">
        <w:rPr>
          <w:rStyle w:val="fontstyle01"/>
          <w:rFonts w:ascii="Arial" w:hAnsi="Arial" w:cs="Arial"/>
          <w:sz w:val="22"/>
          <w:szCs w:val="22"/>
        </w:rPr>
        <w:t xml:space="preserve"> platform to develop </w:t>
      </w:r>
      <w:r w:rsidR="00465D15">
        <w:rPr>
          <w:rStyle w:val="fontstyle01"/>
          <w:rFonts w:ascii="Arial" w:hAnsi="Arial" w:cs="Arial"/>
          <w:sz w:val="22"/>
          <w:szCs w:val="22"/>
        </w:rPr>
        <w:t xml:space="preserve">a simple set of instructions for </w:t>
      </w:r>
      <w:r w:rsidR="00BF4D42">
        <w:rPr>
          <w:rStyle w:val="fontstyle01"/>
          <w:rFonts w:ascii="Arial" w:hAnsi="Arial" w:cs="Arial"/>
          <w:sz w:val="22"/>
          <w:szCs w:val="22"/>
        </w:rPr>
        <w:t xml:space="preserve">all </w:t>
      </w:r>
      <w:r w:rsidR="00465D15">
        <w:rPr>
          <w:rStyle w:val="fontstyle01"/>
          <w:rFonts w:ascii="Arial" w:hAnsi="Arial" w:cs="Arial"/>
          <w:sz w:val="22"/>
          <w:szCs w:val="22"/>
        </w:rPr>
        <w:t>individuals entering site</w:t>
      </w:r>
      <w:r w:rsidR="00DB301C">
        <w:rPr>
          <w:rStyle w:val="fontstyle01"/>
          <w:rFonts w:ascii="Arial" w:hAnsi="Arial" w:cs="Arial"/>
          <w:sz w:val="22"/>
          <w:szCs w:val="22"/>
        </w:rPr>
        <w:t xml:space="preserve"> </w:t>
      </w:r>
      <w:sdt>
        <w:sdtPr>
          <w:rPr>
            <w:rStyle w:val="fontstyle01"/>
            <w:rFonts w:ascii="Arial" w:hAnsi="Arial" w:cs="Arial"/>
            <w:sz w:val="22"/>
            <w:szCs w:val="22"/>
          </w:rPr>
          <w:id w:val="303015784"/>
          <w:citation/>
        </w:sdtPr>
        <w:sdtContent>
          <w:r w:rsidR="00DB301C">
            <w:rPr>
              <w:rStyle w:val="fontstyle01"/>
              <w:rFonts w:ascii="Arial" w:hAnsi="Arial" w:cs="Arial"/>
              <w:sz w:val="22"/>
              <w:szCs w:val="22"/>
            </w:rPr>
            <w:fldChar w:fldCharType="begin"/>
          </w:r>
          <w:r w:rsidR="00DB301C">
            <w:rPr>
              <w:rStyle w:val="fontstyle01"/>
              <w:rFonts w:ascii="Arial" w:hAnsi="Arial" w:cs="Arial"/>
              <w:sz w:val="22"/>
              <w:szCs w:val="22"/>
            </w:rPr>
            <w:instrText xml:space="preserve"> CITATION Can21 \l 2057 </w:instrText>
          </w:r>
          <w:r w:rsidR="00DB301C">
            <w:rPr>
              <w:rStyle w:val="fontstyle01"/>
              <w:rFonts w:ascii="Arial" w:hAnsi="Arial" w:cs="Arial"/>
              <w:sz w:val="22"/>
              <w:szCs w:val="22"/>
            </w:rPr>
            <w:fldChar w:fldCharType="separate"/>
          </w:r>
          <w:r w:rsidR="00DB301C" w:rsidRPr="00DB301C">
            <w:rPr>
              <w:rFonts w:ascii="Arial" w:hAnsi="Arial" w:cs="Arial"/>
              <w:noProof/>
              <w:color w:val="000000"/>
            </w:rPr>
            <w:t>(Canva, 2021)</w:t>
          </w:r>
          <w:r w:rsidR="00DB301C">
            <w:rPr>
              <w:rStyle w:val="fontstyle01"/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465D15">
        <w:rPr>
          <w:rStyle w:val="fontstyle01"/>
          <w:rFonts w:ascii="Arial" w:hAnsi="Arial" w:cs="Arial"/>
          <w:sz w:val="22"/>
          <w:szCs w:val="22"/>
        </w:rPr>
        <w:t>. The learning resource is placed</w:t>
      </w:r>
      <w:r w:rsidR="00973786">
        <w:rPr>
          <w:rStyle w:val="fontstyle01"/>
          <w:rFonts w:ascii="Arial" w:hAnsi="Arial" w:cs="Arial"/>
          <w:sz w:val="22"/>
          <w:szCs w:val="22"/>
        </w:rPr>
        <w:t xml:space="preserve"> on the door and also directly </w:t>
      </w:r>
      <w:r w:rsidR="00465D15">
        <w:rPr>
          <w:rStyle w:val="fontstyle01"/>
          <w:rFonts w:ascii="Arial" w:hAnsi="Arial" w:cs="Arial"/>
          <w:sz w:val="22"/>
          <w:szCs w:val="22"/>
        </w:rPr>
        <w:t>as you enter the site</w:t>
      </w:r>
      <w:r w:rsidR="00A62DA6">
        <w:rPr>
          <w:rStyle w:val="fontstyle01"/>
          <w:rFonts w:ascii="Arial" w:hAnsi="Arial" w:cs="Arial"/>
          <w:sz w:val="22"/>
          <w:szCs w:val="22"/>
        </w:rPr>
        <w:t>, displayed on the table which</w:t>
      </w:r>
      <w:r w:rsidR="00465D15">
        <w:rPr>
          <w:rStyle w:val="fontstyle01"/>
          <w:rFonts w:ascii="Arial" w:hAnsi="Arial" w:cs="Arial"/>
          <w:sz w:val="22"/>
          <w:szCs w:val="22"/>
        </w:rPr>
        <w:t xml:space="preserve"> holds the hand </w:t>
      </w:r>
      <w:proofErr w:type="spellStart"/>
      <w:r w:rsidR="00465D15">
        <w:rPr>
          <w:rStyle w:val="fontstyle01"/>
          <w:rFonts w:ascii="Arial" w:hAnsi="Arial" w:cs="Arial"/>
          <w:sz w:val="22"/>
          <w:szCs w:val="22"/>
        </w:rPr>
        <w:t>sanitiser</w:t>
      </w:r>
      <w:proofErr w:type="spellEnd"/>
      <w:r w:rsidR="00465D15">
        <w:rPr>
          <w:rStyle w:val="fontstyle01"/>
          <w:rFonts w:ascii="Arial" w:hAnsi="Arial" w:cs="Arial"/>
          <w:sz w:val="22"/>
          <w:szCs w:val="22"/>
        </w:rPr>
        <w:t xml:space="preserve"> and the thermometer. Spare facemasks are also available. </w:t>
      </w:r>
      <w:r w:rsidR="00DB301C">
        <w:rPr>
          <w:rStyle w:val="fontstyle01"/>
          <w:rFonts w:ascii="Arial" w:hAnsi="Arial" w:cs="Arial"/>
          <w:sz w:val="22"/>
          <w:szCs w:val="22"/>
        </w:rPr>
        <w:t xml:space="preserve">The positioning of the resource and the high that it is placed ensure all have access. </w:t>
      </w:r>
      <w:r w:rsidR="00A62DA6">
        <w:rPr>
          <w:rStyle w:val="fontstyle01"/>
          <w:rFonts w:ascii="Arial" w:hAnsi="Arial" w:cs="Arial"/>
          <w:sz w:val="22"/>
          <w:szCs w:val="22"/>
        </w:rPr>
        <w:t>The only accessibility issues would arise from a visually impai</w:t>
      </w:r>
      <w:r w:rsidR="0084038B">
        <w:rPr>
          <w:rStyle w:val="fontstyle01"/>
          <w:rFonts w:ascii="Arial" w:hAnsi="Arial" w:cs="Arial"/>
          <w:sz w:val="22"/>
          <w:szCs w:val="22"/>
        </w:rPr>
        <w:t>red visitor. The illustrations e</w:t>
      </w:r>
      <w:r w:rsidR="00A62DA6">
        <w:rPr>
          <w:rStyle w:val="fontstyle01"/>
          <w:rFonts w:ascii="Arial" w:hAnsi="Arial" w:cs="Arial"/>
          <w:sz w:val="22"/>
          <w:szCs w:val="22"/>
        </w:rPr>
        <w:t xml:space="preserve">nsure that an individual with limited reading skills could follow the instructions. </w:t>
      </w:r>
    </w:p>
    <w:p w:rsidR="00312DBD" w:rsidRDefault="001F193B">
      <w:pPr>
        <w:rPr>
          <w:rStyle w:val="fontstyle01"/>
          <w:rFonts w:ascii="Arial" w:hAnsi="Arial" w:cs="Arial"/>
          <w:sz w:val="22"/>
          <w:szCs w:val="22"/>
        </w:rPr>
      </w:pPr>
      <w:r>
        <w:rPr>
          <w:rStyle w:val="fontstyle01"/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Style w:val="fontstyle01"/>
          <w:rFonts w:ascii="Arial" w:hAnsi="Arial" w:cs="Arial"/>
          <w:sz w:val="22"/>
          <w:szCs w:val="22"/>
        </w:rPr>
        <w:t>info</w:t>
      </w:r>
      <w:r w:rsidR="00465D15">
        <w:rPr>
          <w:rStyle w:val="fontstyle01"/>
          <w:rFonts w:ascii="Arial" w:hAnsi="Arial" w:cs="Arial"/>
          <w:sz w:val="22"/>
          <w:szCs w:val="22"/>
        </w:rPr>
        <w:t>graphic</w:t>
      </w:r>
      <w:proofErr w:type="spellEnd"/>
      <w:r w:rsidR="00465D15">
        <w:rPr>
          <w:rStyle w:val="fontstyle01"/>
          <w:rFonts w:ascii="Arial" w:hAnsi="Arial" w:cs="Arial"/>
          <w:sz w:val="22"/>
          <w:szCs w:val="22"/>
        </w:rPr>
        <w:t xml:space="preserve"> provides a simple step by step guide demonstrating the correct process. The base colour, red has been used to ensure that attention is drawn to the process and signifies the importance. </w:t>
      </w:r>
      <w:r w:rsidR="00DB301C">
        <w:rPr>
          <w:rStyle w:val="fontstyle01"/>
          <w:rFonts w:ascii="Arial" w:hAnsi="Arial" w:cs="Arial"/>
          <w:sz w:val="22"/>
          <w:szCs w:val="22"/>
        </w:rPr>
        <w:t>The bold, clear an</w:t>
      </w:r>
      <w:r w:rsidR="00A62DA6">
        <w:rPr>
          <w:rStyle w:val="fontstyle01"/>
          <w:rFonts w:ascii="Arial" w:hAnsi="Arial" w:cs="Arial"/>
          <w:sz w:val="22"/>
          <w:szCs w:val="22"/>
        </w:rPr>
        <w:t>d simple design meets the point of need. ABER Instruments will be assured of its effectiveness if no COVID 19 outbreaks occur.</w:t>
      </w:r>
    </w:p>
    <w:p w:rsidR="00616708" w:rsidRDefault="00616708" w:rsidP="00616708">
      <w:pPr>
        <w:pStyle w:val="Heading2"/>
        <w:rPr>
          <w:rStyle w:val="fontstyle01"/>
          <w:rFonts w:asciiTheme="majorHAnsi" w:hAnsiTheme="majorHAnsi"/>
          <w:color w:val="4F81BD" w:themeColor="accent1"/>
          <w:sz w:val="26"/>
          <w:szCs w:val="22"/>
        </w:rPr>
      </w:pPr>
    </w:p>
    <w:p w:rsidR="00616708" w:rsidRDefault="00616708" w:rsidP="00616708">
      <w:pPr>
        <w:pStyle w:val="Heading2"/>
        <w:rPr>
          <w:rStyle w:val="fontstyle01"/>
          <w:rFonts w:asciiTheme="majorHAnsi" w:hAnsiTheme="majorHAnsi"/>
          <w:color w:val="4F81BD" w:themeColor="accent1"/>
          <w:sz w:val="26"/>
          <w:szCs w:val="22"/>
        </w:rPr>
      </w:pPr>
    </w:p>
    <w:p w:rsidR="00616708" w:rsidRDefault="00616708" w:rsidP="00616708">
      <w:pPr>
        <w:pStyle w:val="Heading2"/>
        <w:rPr>
          <w:rStyle w:val="fontstyle01"/>
          <w:rFonts w:asciiTheme="majorHAnsi" w:hAnsiTheme="majorHAnsi"/>
          <w:color w:val="4F81BD" w:themeColor="accent1"/>
          <w:sz w:val="26"/>
          <w:szCs w:val="22"/>
        </w:rPr>
      </w:pPr>
    </w:p>
    <w:p w:rsidR="00616708" w:rsidRPr="00616708" w:rsidRDefault="00616708" w:rsidP="00616708"/>
    <w:p w:rsidR="00616708" w:rsidRDefault="00616708" w:rsidP="00616708">
      <w:pPr>
        <w:pStyle w:val="Heading2"/>
        <w:rPr>
          <w:rStyle w:val="fontstyle01"/>
          <w:rFonts w:asciiTheme="majorHAnsi" w:hAnsiTheme="majorHAnsi"/>
          <w:color w:val="4F81BD" w:themeColor="accent1"/>
          <w:sz w:val="26"/>
          <w:szCs w:val="22"/>
        </w:rPr>
      </w:pPr>
      <w:r>
        <w:rPr>
          <w:rStyle w:val="fontstyle01"/>
          <w:rFonts w:asciiTheme="majorHAnsi" w:hAnsiTheme="majorHAnsi"/>
          <w:color w:val="4F81BD" w:themeColor="accent1"/>
          <w:sz w:val="26"/>
          <w:szCs w:val="22"/>
        </w:rPr>
        <w:lastRenderedPageBreak/>
        <w:t>Bibliography</w:t>
      </w:r>
    </w:p>
    <w:p w:rsidR="00616708" w:rsidRPr="00616708" w:rsidRDefault="00616708" w:rsidP="00616708"/>
    <w:p w:rsidR="00616708" w:rsidRDefault="00616708" w:rsidP="00616708">
      <w:pPr>
        <w:pStyle w:val="Bibliography"/>
        <w:rPr>
          <w:noProof/>
        </w:rPr>
      </w:pPr>
      <w:r>
        <w:rPr>
          <w:rFonts w:ascii="Arial" w:hAnsi="Arial" w:cs="Arial"/>
          <w:color w:val="000000"/>
        </w:rPr>
        <w:fldChar w:fldCharType="begin"/>
      </w:r>
      <w:r>
        <w:rPr>
          <w:rFonts w:ascii="Arial" w:hAnsi="Arial" w:cs="Arial"/>
          <w:color w:val="000000"/>
        </w:rPr>
        <w:instrText xml:space="preserve"> BIBLIOGRAPHY  \l 2057 </w:instrText>
      </w:r>
      <w:r>
        <w:rPr>
          <w:rFonts w:ascii="Arial" w:hAnsi="Arial" w:cs="Arial"/>
          <w:color w:val="000000"/>
        </w:rPr>
        <w:fldChar w:fldCharType="separate"/>
      </w:r>
      <w:r>
        <w:rPr>
          <w:noProof/>
        </w:rPr>
        <w:t xml:space="preserve">Canva. (2021, 03 22). </w:t>
      </w:r>
      <w:r>
        <w:rPr>
          <w:i/>
          <w:iCs/>
          <w:noProof/>
        </w:rPr>
        <w:t>Design anything</w:t>
      </w:r>
      <w:r>
        <w:rPr>
          <w:noProof/>
        </w:rPr>
        <w:t>. Retrieved 03 22, 2021, from Canva.com: https://www.canva.com/design/DAEW-D5UYms/ClmT31p-MS7L0MvFtnJYrQ/edit#</w:t>
      </w:r>
    </w:p>
    <w:p w:rsidR="00616708" w:rsidRDefault="00616708" w:rsidP="00616708">
      <w:pPr>
        <w:pStyle w:val="Bibliography"/>
        <w:rPr>
          <w:noProof/>
        </w:rPr>
      </w:pPr>
      <w:r>
        <w:rPr>
          <w:noProof/>
        </w:rPr>
        <w:t xml:space="preserve">CIPD. (2021). </w:t>
      </w:r>
      <w:r>
        <w:rPr>
          <w:i/>
          <w:iCs/>
          <w:noProof/>
        </w:rPr>
        <w:t>Coronavirus (COVID-19): employer response guide</w:t>
      </w:r>
      <w:r>
        <w:rPr>
          <w:noProof/>
        </w:rPr>
        <w:t>. Retrieved 03 25, 2021, from https://www.cipd.co.uk/knowledge/fundamentals/emp-law/health-safety/coronavirus-employer-response-guide</w:t>
      </w:r>
    </w:p>
    <w:p w:rsidR="00616708" w:rsidRDefault="00616708" w:rsidP="00616708">
      <w:pPr>
        <w:pStyle w:val="Bibliography"/>
        <w:rPr>
          <w:noProof/>
        </w:rPr>
      </w:pPr>
      <w:r>
        <w:rPr>
          <w:noProof/>
        </w:rPr>
        <w:t xml:space="preserve">Gov.Wales. (2021, 01 15). </w:t>
      </w:r>
      <w:r>
        <w:rPr>
          <w:i/>
          <w:iCs/>
          <w:noProof/>
        </w:rPr>
        <w:t>Written Statement: Amendments to the Health Protection (Coronavirus Restriction) (No.5) (Wales) Regulations 2020</w:t>
      </w:r>
      <w:r>
        <w:rPr>
          <w:noProof/>
        </w:rPr>
        <w:t>. Retrieved 03 25, 2021, from Welsh Government : https://gov.wales/written-statement-amendments-health-protection-coronavirus-restriction-no5-wales-regulations-2020</w:t>
      </w:r>
    </w:p>
    <w:p w:rsidR="00616708" w:rsidRDefault="00616708" w:rsidP="00616708">
      <w:pPr>
        <w:pStyle w:val="Bibliography"/>
        <w:rPr>
          <w:noProof/>
        </w:rPr>
      </w:pPr>
      <w:r>
        <w:rPr>
          <w:noProof/>
        </w:rPr>
        <w:t xml:space="preserve">Shackleton-Jones, N. (2019). Learning Elimination . In N. Shackleton-Jones, </w:t>
      </w:r>
      <w:r>
        <w:rPr>
          <w:i/>
          <w:iCs/>
          <w:noProof/>
        </w:rPr>
        <w:t>How People Learn</w:t>
      </w:r>
      <w:r>
        <w:rPr>
          <w:noProof/>
        </w:rPr>
        <w:t xml:space="preserve"> (pp. 109-117). London: Kogan Page .</w:t>
      </w:r>
    </w:p>
    <w:p w:rsidR="00616708" w:rsidRPr="00A62DA6" w:rsidRDefault="00616708" w:rsidP="00616708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fldChar w:fldCharType="end"/>
      </w:r>
    </w:p>
    <w:sectPr w:rsidR="00616708" w:rsidRPr="00A62DA6" w:rsidSect="00D65A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M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6"/>
  <w:proofState w:spelling="clean" w:grammar="clean"/>
  <w:defaultTabStop w:val="720"/>
  <w:characterSpacingControl w:val="doNotCompress"/>
  <w:compat/>
  <w:rsids>
    <w:rsidRoot w:val="00312DBD"/>
    <w:rsid w:val="00014580"/>
    <w:rsid w:val="00021D25"/>
    <w:rsid w:val="000B2990"/>
    <w:rsid w:val="000E234C"/>
    <w:rsid w:val="00164AE3"/>
    <w:rsid w:val="001F193B"/>
    <w:rsid w:val="002D12F6"/>
    <w:rsid w:val="00312DBD"/>
    <w:rsid w:val="00353BF0"/>
    <w:rsid w:val="003A19DD"/>
    <w:rsid w:val="004564A8"/>
    <w:rsid w:val="00465D15"/>
    <w:rsid w:val="00616708"/>
    <w:rsid w:val="00651418"/>
    <w:rsid w:val="0084038B"/>
    <w:rsid w:val="008429C8"/>
    <w:rsid w:val="00965769"/>
    <w:rsid w:val="00973786"/>
    <w:rsid w:val="009F2EA2"/>
    <w:rsid w:val="00A16CD2"/>
    <w:rsid w:val="00A62DA6"/>
    <w:rsid w:val="00B070B0"/>
    <w:rsid w:val="00BF4D42"/>
    <w:rsid w:val="00D65A54"/>
    <w:rsid w:val="00DB301C"/>
    <w:rsid w:val="00E360A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5A54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29C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29C8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12DB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64AE3"/>
    <w:rPr>
      <w:color w:val="800080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429C8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fontstyle01">
    <w:name w:val="fontstyle01"/>
    <w:basedOn w:val="DefaultParagraphFont"/>
    <w:rsid w:val="008429C8"/>
    <w:rPr>
      <w:rFonts w:ascii="ArialMT" w:hAnsi="ArialMT" w:hint="default"/>
      <w:b w:val="0"/>
      <w:bCs w:val="0"/>
      <w:i w:val="0"/>
      <w:iCs w:val="0"/>
      <w:color w:val="000000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8429C8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B30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301C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61670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teams.microsoft.com/l/file/EF30D6EA-2E91-4E62-96EF-53DB500A1728?tenantId=4e0f11f9-046e-4505-9cb8-db2152311e21&amp;fileType=pdf&amp;objectUrl=https%3A%2F%2Fuowtsd-my.sharepoint.com%2Fpersonal%2F0201743_student_uwtsd_ac_uk%2FDocuments%2FMicrosoft%20Teams%20Chat%20Files%2FSTOP%20-%20COVID%20Care.pdf&amp;baseUrl=https%3A%2F%2Fuowtsd-my.sharepoint.com%2Fpersonal%2F0201743_student_uwtsd_ac_uk&amp;serviceName=persona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>
  <b:Source>
    <b:Tag>CIP211</b:Tag>
    <b:SourceType>InternetSite</b:SourceType>
    <b:Guid>{9ADF4B3D-4D14-4115-BC99-3C02D2C8C5FD}</b:Guid>
    <b:LCID>0</b:LCID>
    <b:Author>
      <b:Author>
        <b:Corporate>CIPD</b:Corporate>
      </b:Author>
    </b:Author>
    <b:Title>Coronavirus (COVID-19): employer response guide</b:Title>
    <b:Year>2021</b:Year>
    <b:YearAccessed>2021</b:YearAccessed>
    <b:MonthAccessed>03</b:MonthAccessed>
    <b:DayAccessed>25</b:DayAccessed>
    <b:URL>https://www.cipd.co.uk/knowledge/fundamentals/emp-law/health-safety/coronavirus-employer-response-guide</b:URL>
    <b:RefOrder>1</b:RefOrder>
  </b:Source>
  <b:Source>
    <b:Tag>Gov21</b:Tag>
    <b:SourceType>InternetSite</b:SourceType>
    <b:Guid>{AAB78219-9AA8-425D-BE7A-6E886B925491}</b:Guid>
    <b:LCID>0</b:LCID>
    <b:Author>
      <b:Author>
        <b:Corporate>Gov.Wales</b:Corporate>
      </b:Author>
    </b:Author>
    <b:Title>Written Statement: Amendments to the Health Protection (Coronavirus Restriction) (No.5) (Wales) Regulations 2020</b:Title>
    <b:Year>2021</b:Year>
    <b:InternetSiteTitle>Welsh Government </b:InternetSiteTitle>
    <b:Month>01</b:Month>
    <b:Day>15</b:Day>
    <b:YearAccessed>2021</b:YearAccessed>
    <b:MonthAccessed>03</b:MonthAccessed>
    <b:DayAccessed>25</b:DayAccessed>
    <b:URL>https://gov.wales/written-statement-amendments-health-protection-coronavirus-restriction-no5-wales-regulations-2020</b:URL>
    <b:RefOrder>2</b:RefOrder>
  </b:Source>
  <b:Source>
    <b:Tag>Nic19</b:Tag>
    <b:SourceType>BookSection</b:SourceType>
    <b:Guid>{0FA841F6-6AC2-47BC-BA5C-49E8A806B0B2}</b:Guid>
    <b:LCID>0</b:LCID>
    <b:Author>
      <b:Author>
        <b:NameList>
          <b:Person>
            <b:Last>Shackleton-Jones</b:Last>
            <b:First>Nick</b:First>
          </b:Person>
        </b:NameList>
      </b:Author>
      <b:BookAuthor>
        <b:NameList>
          <b:Person>
            <b:Last>Shackleton-Jones</b:Last>
            <b:First>Nick</b:First>
          </b:Person>
        </b:NameList>
      </b:BookAuthor>
    </b:Author>
    <b:Title>Learning Elimination </b:Title>
    <b:Year>2019</b:Year>
    <b:BookTitle>How People Learn</b:BookTitle>
    <b:Pages>109-117</b:Pages>
    <b:City>London</b:City>
    <b:Publisher>Kogan Page </b:Publisher>
    <b:RefOrder>3</b:RefOrder>
  </b:Source>
  <b:Source>
    <b:Tag>Can21</b:Tag>
    <b:SourceType>InternetSite</b:SourceType>
    <b:Guid>{7A912BBF-E35F-4B3E-A3D2-803D3C0B650C}</b:Guid>
    <b:LCID>0</b:LCID>
    <b:Author>
      <b:Author>
        <b:Corporate>Canva</b:Corporate>
      </b:Author>
    </b:Author>
    <b:Title>Design anything</b:Title>
    <b:Year>2021</b:Year>
    <b:InternetSiteTitle>Canva.com</b:InternetSiteTitle>
    <b:Month>03</b:Month>
    <b:Day>22</b:Day>
    <b:YearAccessed>2021</b:YearAccessed>
    <b:MonthAccessed>03</b:MonthAccessed>
    <b:DayAccessed>22</b:DayAccessed>
    <b:URL>https://www.canva.com/design/DAEW-D5UYms/ClmT31p-MS7L0MvFtnJYrQ/edit#</b:URL>
    <b:RefOrder>4</b:RefOrder>
  </b:Source>
</b:Sources>
</file>

<file path=customXml/itemProps1.xml><?xml version="1.0" encoding="utf-8"?>
<ds:datastoreItem xmlns:ds="http://schemas.openxmlformats.org/officeDocument/2006/customXml" ds:itemID="{5C6654D0-C170-458C-9123-01A696B5D2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2662</TotalTime>
  <Pages>3</Pages>
  <Words>613</Words>
  <Characters>3497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emma.thomas</dc:creator>
  <cp:lastModifiedBy>emma.thomas</cp:lastModifiedBy>
  <cp:revision>13</cp:revision>
  <dcterms:created xsi:type="dcterms:W3CDTF">2021-03-24T17:51:00Z</dcterms:created>
  <dcterms:modified xsi:type="dcterms:W3CDTF">2021-03-26T23:09:00Z</dcterms:modified>
</cp:coreProperties>
</file>