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DEE531" w14:textId="77777777" w:rsidR="00803B57" w:rsidRPr="00FC6667" w:rsidRDefault="00803B57" w:rsidP="00803B57">
      <w:pPr>
        <w:spacing w:line="360" w:lineRule="auto"/>
        <w:rPr>
          <w:rFonts w:ascii="Times New Roman" w:hAnsi="Times New Roman"/>
          <w:sz w:val="44"/>
          <w:szCs w:val="44"/>
          <w:u w:val="single"/>
        </w:rPr>
      </w:pPr>
      <w:r w:rsidRPr="00FC6667">
        <w:rPr>
          <w:rFonts w:ascii="Times New Roman" w:hAnsi="Times New Roman"/>
          <w:b/>
          <w:bCs/>
          <w:sz w:val="44"/>
          <w:szCs w:val="44"/>
        </w:rPr>
        <w:t>PROFESSIONAL CAREER DEVELOPMENT</w:t>
      </w:r>
    </w:p>
    <w:p w14:paraId="180B43B2" w14:textId="77777777" w:rsidR="00803B57" w:rsidRPr="00DF2826" w:rsidRDefault="00803B57" w:rsidP="00803B57">
      <w:pPr>
        <w:spacing w:line="360" w:lineRule="auto"/>
        <w:jc w:val="both"/>
        <w:rPr>
          <w:rFonts w:ascii="Times New Roman" w:hAnsi="Times New Roman"/>
          <w:sz w:val="36"/>
          <w:szCs w:val="36"/>
        </w:rPr>
      </w:pPr>
      <w:r w:rsidRPr="00DF2826">
        <w:rPr>
          <w:rFonts w:ascii="Times New Roman" w:hAnsi="Times New Roman"/>
          <w:sz w:val="36"/>
          <w:szCs w:val="36"/>
        </w:rPr>
        <w:t xml:space="preserve">Student Name: Lesly </w:t>
      </w:r>
      <w:proofErr w:type="spellStart"/>
      <w:r w:rsidRPr="00DF2826">
        <w:rPr>
          <w:rFonts w:ascii="Times New Roman" w:hAnsi="Times New Roman"/>
          <w:sz w:val="36"/>
          <w:szCs w:val="36"/>
        </w:rPr>
        <w:t>Osaretin</w:t>
      </w:r>
      <w:proofErr w:type="spellEnd"/>
    </w:p>
    <w:p w14:paraId="0330D4AA" w14:textId="77777777" w:rsidR="00803B57" w:rsidRPr="00DF2826" w:rsidRDefault="00803B57" w:rsidP="00803B57">
      <w:pPr>
        <w:spacing w:after="0" w:line="240" w:lineRule="auto"/>
        <w:jc w:val="both"/>
        <w:rPr>
          <w:rFonts w:ascii="Times New Roman" w:hAnsi="Times New Roman"/>
          <w:sz w:val="36"/>
          <w:szCs w:val="36"/>
        </w:rPr>
      </w:pPr>
    </w:p>
    <w:p w14:paraId="035B3ECD" w14:textId="77777777" w:rsidR="00803B57" w:rsidRPr="00DF2826" w:rsidRDefault="00803B57" w:rsidP="00803B57">
      <w:pPr>
        <w:spacing w:line="360" w:lineRule="auto"/>
        <w:jc w:val="both"/>
        <w:rPr>
          <w:rFonts w:ascii="Times New Roman" w:hAnsi="Times New Roman"/>
          <w:sz w:val="36"/>
          <w:szCs w:val="36"/>
        </w:rPr>
      </w:pPr>
      <w:r w:rsidRPr="00DF2826">
        <w:rPr>
          <w:rFonts w:ascii="Times New Roman" w:hAnsi="Times New Roman"/>
          <w:sz w:val="36"/>
          <w:szCs w:val="36"/>
        </w:rPr>
        <w:t>Student ID: 1921669</w:t>
      </w:r>
    </w:p>
    <w:p w14:paraId="5E84E510" w14:textId="77777777" w:rsidR="00803B57" w:rsidRPr="00DF2826" w:rsidRDefault="00803B57" w:rsidP="00803B57">
      <w:pPr>
        <w:spacing w:line="360" w:lineRule="auto"/>
        <w:jc w:val="both"/>
        <w:rPr>
          <w:rFonts w:ascii="Times New Roman" w:hAnsi="Times New Roman"/>
          <w:sz w:val="36"/>
          <w:szCs w:val="36"/>
        </w:rPr>
      </w:pPr>
      <w:r w:rsidRPr="00DF2826">
        <w:rPr>
          <w:rFonts w:ascii="Times New Roman" w:hAnsi="Times New Roman"/>
          <w:sz w:val="36"/>
          <w:szCs w:val="36"/>
        </w:rPr>
        <w:t>University of Wales Trinity Saint David</w:t>
      </w:r>
    </w:p>
    <w:p w14:paraId="2B547630" w14:textId="77777777" w:rsidR="00803B57" w:rsidRPr="00DF2826" w:rsidRDefault="00803B57" w:rsidP="00803B57">
      <w:pPr>
        <w:spacing w:line="360" w:lineRule="auto"/>
        <w:jc w:val="both"/>
        <w:rPr>
          <w:rFonts w:ascii="Times New Roman" w:hAnsi="Times New Roman"/>
          <w:sz w:val="36"/>
          <w:szCs w:val="36"/>
        </w:rPr>
      </w:pPr>
      <w:r w:rsidRPr="00DF2826">
        <w:rPr>
          <w:rFonts w:ascii="Times New Roman" w:hAnsi="Times New Roman"/>
          <w:sz w:val="36"/>
          <w:szCs w:val="36"/>
        </w:rPr>
        <w:t xml:space="preserve">Lecturer Name: </w:t>
      </w:r>
      <w:r>
        <w:rPr>
          <w:rFonts w:ascii="Times New Roman" w:hAnsi="Times New Roman"/>
          <w:sz w:val="36"/>
          <w:szCs w:val="36"/>
        </w:rPr>
        <w:t xml:space="preserve"> </w:t>
      </w:r>
      <w:proofErr w:type="spellStart"/>
      <w:r>
        <w:rPr>
          <w:rFonts w:ascii="Times New Roman" w:hAnsi="Times New Roman"/>
          <w:sz w:val="36"/>
          <w:szCs w:val="36"/>
        </w:rPr>
        <w:t>Barbare</w:t>
      </w:r>
      <w:proofErr w:type="spellEnd"/>
      <w:r>
        <w:rPr>
          <w:rFonts w:ascii="Times New Roman" w:hAnsi="Times New Roman"/>
          <w:sz w:val="36"/>
          <w:szCs w:val="36"/>
        </w:rPr>
        <w:t xml:space="preserve"> </w:t>
      </w:r>
      <w:proofErr w:type="spellStart"/>
      <w:r>
        <w:rPr>
          <w:rFonts w:ascii="Times New Roman" w:hAnsi="Times New Roman"/>
          <w:sz w:val="36"/>
          <w:szCs w:val="36"/>
        </w:rPr>
        <w:t>Chiyani</w:t>
      </w:r>
      <w:proofErr w:type="spellEnd"/>
    </w:p>
    <w:p w14:paraId="6246E2C2" w14:textId="38A68D48" w:rsidR="00803B57" w:rsidRPr="00DF2826" w:rsidRDefault="00803B57" w:rsidP="00803B57">
      <w:pPr>
        <w:spacing w:line="360" w:lineRule="auto"/>
        <w:jc w:val="both"/>
        <w:rPr>
          <w:rFonts w:ascii="Times New Roman" w:hAnsi="Times New Roman"/>
          <w:sz w:val="36"/>
          <w:szCs w:val="36"/>
        </w:rPr>
      </w:pPr>
      <w:r w:rsidRPr="00DF2826">
        <w:rPr>
          <w:rFonts w:ascii="Times New Roman" w:hAnsi="Times New Roman"/>
          <w:sz w:val="36"/>
          <w:szCs w:val="36"/>
        </w:rPr>
        <w:t xml:space="preserve">Date of submission: </w:t>
      </w:r>
      <w:r>
        <w:rPr>
          <w:rFonts w:ascii="Times New Roman" w:hAnsi="Times New Roman"/>
          <w:sz w:val="36"/>
          <w:szCs w:val="36"/>
        </w:rPr>
        <w:t>11</w:t>
      </w:r>
      <w:r w:rsidRPr="00DF2826">
        <w:rPr>
          <w:rFonts w:ascii="Times New Roman" w:hAnsi="Times New Roman"/>
          <w:sz w:val="36"/>
          <w:szCs w:val="36"/>
        </w:rPr>
        <w:t>/</w:t>
      </w:r>
      <w:r>
        <w:rPr>
          <w:rFonts w:ascii="Times New Roman" w:hAnsi="Times New Roman"/>
          <w:sz w:val="36"/>
          <w:szCs w:val="36"/>
        </w:rPr>
        <w:t>0</w:t>
      </w:r>
      <w:r w:rsidRPr="00DF2826">
        <w:rPr>
          <w:rFonts w:ascii="Times New Roman" w:hAnsi="Times New Roman"/>
          <w:sz w:val="36"/>
          <w:szCs w:val="36"/>
        </w:rPr>
        <w:t>1/202</w:t>
      </w:r>
      <w:r>
        <w:rPr>
          <w:rFonts w:ascii="Times New Roman" w:hAnsi="Times New Roman"/>
          <w:sz w:val="36"/>
          <w:szCs w:val="36"/>
        </w:rPr>
        <w:t>1</w:t>
      </w:r>
    </w:p>
    <w:p w14:paraId="547605B7" w14:textId="43712A30" w:rsidR="00803B57" w:rsidRPr="00DF2826" w:rsidRDefault="00803B57" w:rsidP="00803B57">
      <w:pPr>
        <w:spacing w:line="360" w:lineRule="auto"/>
        <w:jc w:val="both"/>
        <w:rPr>
          <w:rFonts w:ascii="Times New Roman" w:hAnsi="Times New Roman"/>
          <w:sz w:val="36"/>
          <w:szCs w:val="36"/>
        </w:rPr>
      </w:pPr>
      <w:r>
        <w:rPr>
          <w:rFonts w:ascii="Times New Roman" w:hAnsi="Times New Roman"/>
          <w:sz w:val="36"/>
          <w:szCs w:val="36"/>
        </w:rPr>
        <w:t>Course Code:  BMSW4005</w:t>
      </w:r>
    </w:p>
    <w:p w14:paraId="4EC62422" w14:textId="77777777" w:rsidR="00803B57" w:rsidRPr="00DF2826" w:rsidRDefault="00803B57" w:rsidP="00803B57">
      <w:pPr>
        <w:spacing w:line="360" w:lineRule="auto"/>
        <w:jc w:val="both"/>
        <w:rPr>
          <w:rFonts w:ascii="Times New Roman" w:hAnsi="Times New Roman"/>
          <w:sz w:val="36"/>
          <w:szCs w:val="36"/>
        </w:rPr>
      </w:pPr>
      <w:r>
        <w:rPr>
          <w:rFonts w:ascii="Times New Roman" w:hAnsi="Times New Roman"/>
          <w:sz w:val="36"/>
          <w:szCs w:val="36"/>
        </w:rPr>
        <w:t>Word Count: 2,243</w:t>
      </w:r>
    </w:p>
    <w:p w14:paraId="22650059" w14:textId="77777777" w:rsidR="00803B57" w:rsidRPr="00DF2826" w:rsidRDefault="00803B57" w:rsidP="00803B57">
      <w:pPr>
        <w:spacing w:line="360" w:lineRule="auto"/>
        <w:jc w:val="both"/>
        <w:rPr>
          <w:rFonts w:ascii="Times New Roman" w:hAnsi="Times New Roman"/>
          <w:sz w:val="36"/>
          <w:szCs w:val="36"/>
        </w:rPr>
      </w:pPr>
    </w:p>
    <w:p w14:paraId="17CB2190" w14:textId="77777777" w:rsidR="00803B57" w:rsidRPr="00DF2826" w:rsidRDefault="00803B57" w:rsidP="00803B57">
      <w:pPr>
        <w:spacing w:line="360" w:lineRule="auto"/>
        <w:jc w:val="both"/>
        <w:rPr>
          <w:rFonts w:ascii="Times New Roman" w:hAnsi="Times New Roman"/>
          <w:sz w:val="36"/>
          <w:szCs w:val="36"/>
        </w:rPr>
      </w:pPr>
    </w:p>
    <w:p w14:paraId="66D352DF" w14:textId="77777777" w:rsidR="00803B57" w:rsidRPr="00DF2826" w:rsidRDefault="00803B57" w:rsidP="00803B57">
      <w:pPr>
        <w:spacing w:line="360" w:lineRule="auto"/>
        <w:jc w:val="both"/>
        <w:rPr>
          <w:rFonts w:ascii="Times New Roman" w:hAnsi="Times New Roman"/>
          <w:sz w:val="36"/>
          <w:szCs w:val="36"/>
        </w:rPr>
      </w:pPr>
      <w:r w:rsidRPr="00DF2826">
        <w:rPr>
          <w:rFonts w:ascii="Times New Roman" w:hAnsi="Times New Roman"/>
          <w:sz w:val="36"/>
          <w:szCs w:val="36"/>
        </w:rPr>
        <w:t>I declare that this assignment is all my own work and that I have acknowledged all materials used from the published and unpublished works of other people. All references have been duly cited.</w:t>
      </w:r>
    </w:p>
    <w:p w14:paraId="541F32BE" w14:textId="77777777" w:rsidR="00803B57" w:rsidRDefault="00803B57" w:rsidP="00803B57">
      <w:pPr>
        <w:jc w:val="both"/>
        <w:rPr>
          <w:b/>
          <w:sz w:val="36"/>
          <w:szCs w:val="36"/>
        </w:rPr>
      </w:pPr>
    </w:p>
    <w:p w14:paraId="4BEA74EB" w14:textId="77777777" w:rsidR="00803B57" w:rsidRDefault="00803B57" w:rsidP="00803B57">
      <w:pPr>
        <w:jc w:val="both"/>
        <w:rPr>
          <w:b/>
          <w:sz w:val="36"/>
          <w:szCs w:val="36"/>
        </w:rPr>
      </w:pPr>
    </w:p>
    <w:p w14:paraId="7C9449AA" w14:textId="77777777" w:rsidR="00803B57" w:rsidRDefault="00803B57" w:rsidP="00803B57">
      <w:pPr>
        <w:jc w:val="both"/>
        <w:rPr>
          <w:rFonts w:ascii="Times New Roman" w:hAnsi="Times New Roman" w:cs="Times New Roman"/>
          <w:b/>
          <w:bCs/>
          <w:sz w:val="32"/>
          <w:szCs w:val="32"/>
        </w:rPr>
      </w:pPr>
    </w:p>
    <w:p w14:paraId="5FDAE6FB" w14:textId="77777777" w:rsidR="00803B57" w:rsidRDefault="00803B57" w:rsidP="00803B57">
      <w:pPr>
        <w:jc w:val="both"/>
        <w:rPr>
          <w:rFonts w:ascii="Times New Roman" w:hAnsi="Times New Roman" w:cs="Times New Roman"/>
          <w:b/>
          <w:bCs/>
          <w:sz w:val="24"/>
          <w:szCs w:val="24"/>
        </w:rPr>
      </w:pPr>
      <w:r>
        <w:rPr>
          <w:rFonts w:ascii="Times New Roman" w:hAnsi="Times New Roman" w:cs="Times New Roman"/>
          <w:b/>
          <w:bCs/>
          <w:sz w:val="24"/>
          <w:szCs w:val="24"/>
        </w:rPr>
        <w:lastRenderedPageBreak/>
        <w:t>Reflective Writing on Career Plans Using Gibbs Reflection Model</w:t>
      </w:r>
    </w:p>
    <w:p w14:paraId="6BDC1E7F" w14:textId="77777777" w:rsidR="00803B57" w:rsidRDefault="00803B57" w:rsidP="00803B57">
      <w:pPr>
        <w:jc w:val="both"/>
        <w:rPr>
          <w:rFonts w:ascii="Times New Roman" w:hAnsi="Times New Roman" w:cs="Times New Roman"/>
          <w:b/>
          <w:bCs/>
          <w:sz w:val="24"/>
          <w:szCs w:val="24"/>
        </w:rPr>
      </w:pPr>
    </w:p>
    <w:p w14:paraId="768ADCE1" w14:textId="77777777" w:rsidR="00803B57" w:rsidRPr="002D3F98" w:rsidRDefault="00803B57" w:rsidP="00803B57">
      <w:pPr>
        <w:jc w:val="both"/>
        <w:rPr>
          <w:rFonts w:ascii="Times New Roman" w:hAnsi="Times New Roman" w:cs="Times New Roman"/>
          <w:b/>
          <w:bCs/>
          <w:sz w:val="24"/>
          <w:szCs w:val="24"/>
        </w:rPr>
      </w:pPr>
      <w:r w:rsidRPr="002D3F98">
        <w:rPr>
          <w:rFonts w:ascii="Times New Roman" w:hAnsi="Times New Roman" w:cs="Times New Roman"/>
          <w:b/>
          <w:bCs/>
          <w:sz w:val="24"/>
          <w:szCs w:val="24"/>
        </w:rPr>
        <w:t xml:space="preserve">Introduction </w:t>
      </w:r>
    </w:p>
    <w:p w14:paraId="48488F8F" w14:textId="77777777" w:rsidR="00803B57" w:rsidRDefault="00803B57" w:rsidP="00803B57">
      <w:pPr>
        <w:jc w:val="both"/>
        <w:rPr>
          <w:rFonts w:ascii="Times New Roman" w:hAnsi="Times New Roman" w:cs="Times New Roman"/>
          <w:sz w:val="24"/>
          <w:szCs w:val="24"/>
        </w:rPr>
      </w:pPr>
    </w:p>
    <w:p w14:paraId="22B8497A" w14:textId="77777777" w:rsidR="00803B57" w:rsidRPr="009E632D" w:rsidRDefault="00803B57" w:rsidP="00803B57">
      <w:pPr>
        <w:jc w:val="both"/>
        <w:rPr>
          <w:rFonts w:ascii="Times New Roman" w:hAnsi="Times New Roman" w:cs="Times New Roman"/>
          <w:sz w:val="24"/>
          <w:szCs w:val="24"/>
        </w:rPr>
      </w:pPr>
      <w:r w:rsidRPr="009E632D">
        <w:rPr>
          <w:rFonts w:ascii="Times New Roman" w:hAnsi="Times New Roman" w:cs="Times New Roman"/>
          <w:sz w:val="24"/>
          <w:szCs w:val="24"/>
        </w:rPr>
        <w:t xml:space="preserve">‘It is not sufficient simply to have an experience in order to learn. Without reflecting upon this </w:t>
      </w:r>
      <w:proofErr w:type="gramStart"/>
      <w:r w:rsidRPr="009E632D">
        <w:rPr>
          <w:rFonts w:ascii="Times New Roman" w:hAnsi="Times New Roman" w:cs="Times New Roman"/>
          <w:sz w:val="24"/>
          <w:szCs w:val="24"/>
        </w:rPr>
        <w:t>experience</w:t>
      </w:r>
      <w:proofErr w:type="gramEnd"/>
      <w:r w:rsidRPr="009E632D">
        <w:rPr>
          <w:rFonts w:ascii="Times New Roman" w:hAnsi="Times New Roman" w:cs="Times New Roman"/>
          <w:sz w:val="24"/>
          <w:szCs w:val="24"/>
        </w:rPr>
        <w:t xml:space="preserve"> it may quickly be forgotten, or its learning potential lost. It is from the feelings and thoughts emerging from this reflection that generalizations or concepts can be generated and it is generalizations that allow new situations to be tackled effectively.’ (Gibbs 1988) </w:t>
      </w:r>
    </w:p>
    <w:p w14:paraId="12E78FB6" w14:textId="77777777" w:rsidR="00803B57" w:rsidRPr="009E632D" w:rsidRDefault="00803B57" w:rsidP="00803B57">
      <w:pPr>
        <w:jc w:val="both"/>
        <w:rPr>
          <w:rFonts w:ascii="Times New Roman" w:hAnsi="Times New Roman" w:cs="Times New Roman"/>
          <w:sz w:val="24"/>
          <w:szCs w:val="24"/>
        </w:rPr>
      </w:pPr>
    </w:p>
    <w:p w14:paraId="5880EA0B" w14:textId="77777777" w:rsidR="00803B57" w:rsidRPr="009E632D" w:rsidRDefault="00803B57" w:rsidP="00803B57">
      <w:pPr>
        <w:jc w:val="both"/>
        <w:rPr>
          <w:rFonts w:ascii="Times New Roman" w:hAnsi="Times New Roman" w:cs="Times New Roman"/>
          <w:sz w:val="24"/>
          <w:szCs w:val="24"/>
        </w:rPr>
      </w:pPr>
      <w:r w:rsidRPr="009E632D">
        <w:rPr>
          <w:rFonts w:ascii="Times New Roman" w:hAnsi="Times New Roman" w:cs="Times New Roman"/>
          <w:sz w:val="24"/>
          <w:szCs w:val="24"/>
        </w:rPr>
        <w:t xml:space="preserve">Gibbs went on to create a 6-step model for the easy and effective tackle of these new situations. These steps are: description, feeling, evaluation, analysis, conclusion, and action plan. The first 3 steps are about reflection during the experience. The last 3 steps suggest how best to improve the experience. So, they are more like reflection after the experience. </w:t>
      </w:r>
    </w:p>
    <w:p w14:paraId="649F9949" w14:textId="77777777" w:rsidR="00803B57" w:rsidRPr="009E632D" w:rsidRDefault="00803B57" w:rsidP="00803B57">
      <w:pPr>
        <w:jc w:val="both"/>
        <w:rPr>
          <w:rFonts w:ascii="Times New Roman" w:hAnsi="Times New Roman" w:cs="Times New Roman"/>
          <w:sz w:val="24"/>
          <w:szCs w:val="24"/>
        </w:rPr>
      </w:pPr>
    </w:p>
    <w:p w14:paraId="59C877EF" w14:textId="77777777" w:rsidR="00803B57" w:rsidRPr="009E632D" w:rsidRDefault="00803B57" w:rsidP="00803B57">
      <w:pPr>
        <w:jc w:val="both"/>
        <w:rPr>
          <w:rFonts w:ascii="Times New Roman" w:hAnsi="Times New Roman" w:cs="Times New Roman"/>
          <w:sz w:val="24"/>
          <w:szCs w:val="24"/>
        </w:rPr>
      </w:pPr>
      <w:r w:rsidRPr="009E632D">
        <w:rPr>
          <w:rFonts w:ascii="Times New Roman" w:hAnsi="Times New Roman" w:cs="Times New Roman"/>
          <w:sz w:val="24"/>
          <w:szCs w:val="24"/>
        </w:rPr>
        <w:t xml:space="preserve">A career plan is an essential tool, especially for nurses. It serves a great purpose for professional development. I'll be using the Gibbs reflective cycle to talk about my career plans. The plan is divided into three: career ambitions, role play reflection, and career readiness. </w:t>
      </w:r>
    </w:p>
    <w:p w14:paraId="7AADF3AC" w14:textId="77777777" w:rsidR="00803B57" w:rsidRPr="009E632D" w:rsidRDefault="00803B57" w:rsidP="00803B57">
      <w:pPr>
        <w:jc w:val="both"/>
        <w:rPr>
          <w:rFonts w:ascii="Times New Roman" w:hAnsi="Times New Roman" w:cs="Times New Roman"/>
          <w:sz w:val="24"/>
          <w:szCs w:val="24"/>
        </w:rPr>
      </w:pPr>
    </w:p>
    <w:p w14:paraId="7E6A043E" w14:textId="77777777" w:rsidR="00803B57" w:rsidRDefault="00803B57" w:rsidP="00803B57">
      <w:pPr>
        <w:jc w:val="both"/>
        <w:rPr>
          <w:rFonts w:ascii="Times New Roman" w:hAnsi="Times New Roman" w:cs="Times New Roman"/>
          <w:sz w:val="24"/>
          <w:szCs w:val="24"/>
        </w:rPr>
      </w:pPr>
      <w:r w:rsidRPr="009E632D">
        <w:rPr>
          <w:rFonts w:ascii="Times New Roman" w:hAnsi="Times New Roman" w:cs="Times New Roman"/>
          <w:sz w:val="24"/>
          <w:szCs w:val="24"/>
        </w:rPr>
        <w:t>My career ambitions will dwell on the relevance to and requirements of my career in healthcare. After, I'll reflect on the feedback received from my role play, also discuss my SWOT analysis. Lastly, I'll discuss the results from my self-motivation test, my career readiness, and present a realistic PDP that covers the next 5 years. All of this shaped by Gibbs reflective cycle.</w:t>
      </w:r>
    </w:p>
    <w:p w14:paraId="4431BAFB" w14:textId="77777777" w:rsidR="00803B57" w:rsidRDefault="00803B57" w:rsidP="00803B57">
      <w:pPr>
        <w:jc w:val="both"/>
        <w:rPr>
          <w:rFonts w:ascii="Times New Roman" w:hAnsi="Times New Roman" w:cs="Times New Roman"/>
          <w:sz w:val="24"/>
          <w:szCs w:val="24"/>
        </w:rPr>
      </w:pPr>
    </w:p>
    <w:p w14:paraId="42DEFDC9" w14:textId="77777777" w:rsidR="00803B57" w:rsidRPr="0051536E" w:rsidRDefault="00803B57" w:rsidP="00803B57">
      <w:pPr>
        <w:rPr>
          <w:rFonts w:ascii="Times New Roman" w:hAnsi="Times New Roman" w:cs="Times New Roman"/>
          <w:sz w:val="24"/>
          <w:szCs w:val="24"/>
        </w:rPr>
      </w:pPr>
      <w:r w:rsidRPr="002D3F98">
        <w:rPr>
          <w:rFonts w:ascii="Times New Roman" w:hAnsi="Times New Roman" w:cs="Times New Roman"/>
          <w:b/>
          <w:bCs/>
          <w:sz w:val="24"/>
          <w:szCs w:val="24"/>
        </w:rPr>
        <w:t>Career Ambitions</w:t>
      </w:r>
    </w:p>
    <w:p w14:paraId="7FBAD03F" w14:textId="77777777" w:rsidR="00803B57" w:rsidRPr="003B52EE" w:rsidRDefault="00803B57" w:rsidP="00803B57">
      <w:pPr>
        <w:jc w:val="both"/>
        <w:rPr>
          <w:rFonts w:ascii="Times New Roman" w:hAnsi="Times New Roman" w:cs="Times New Roman"/>
          <w:sz w:val="24"/>
          <w:szCs w:val="24"/>
        </w:rPr>
      </w:pPr>
    </w:p>
    <w:p w14:paraId="3CD404FC" w14:textId="77777777" w:rsidR="00803B57" w:rsidRPr="003B52EE" w:rsidRDefault="00803B57" w:rsidP="00803B57">
      <w:pPr>
        <w:jc w:val="both"/>
        <w:rPr>
          <w:rFonts w:ascii="Times New Roman" w:hAnsi="Times New Roman" w:cs="Times New Roman"/>
          <w:sz w:val="24"/>
          <w:szCs w:val="24"/>
        </w:rPr>
      </w:pPr>
      <w:r w:rsidRPr="003B52EE">
        <w:rPr>
          <w:rFonts w:ascii="Times New Roman" w:hAnsi="Times New Roman" w:cs="Times New Roman"/>
          <w:sz w:val="24"/>
          <w:szCs w:val="24"/>
        </w:rPr>
        <w:t xml:space="preserve">Being a Mental Health Nurse had always been my dream. It started when I was little. It was my long-term ambition to cater and provide nursing support for people suffering from mental health issues, like anxiety, depression, and other health disorders. </w:t>
      </w:r>
    </w:p>
    <w:p w14:paraId="2CD01A61" w14:textId="77777777" w:rsidR="00803B57" w:rsidRPr="003B52EE" w:rsidRDefault="00803B57" w:rsidP="00803B57">
      <w:pPr>
        <w:jc w:val="both"/>
        <w:rPr>
          <w:rFonts w:ascii="Times New Roman" w:hAnsi="Times New Roman" w:cs="Times New Roman"/>
          <w:sz w:val="24"/>
          <w:szCs w:val="24"/>
        </w:rPr>
      </w:pPr>
    </w:p>
    <w:p w14:paraId="4690C51E" w14:textId="77777777" w:rsidR="00803B57" w:rsidRPr="003B52EE" w:rsidRDefault="00803B57" w:rsidP="00803B57">
      <w:pPr>
        <w:jc w:val="both"/>
        <w:rPr>
          <w:rFonts w:ascii="Times New Roman" w:hAnsi="Times New Roman" w:cs="Times New Roman"/>
          <w:sz w:val="24"/>
          <w:szCs w:val="24"/>
        </w:rPr>
      </w:pPr>
      <w:r w:rsidRPr="003B52EE">
        <w:rPr>
          <w:rFonts w:ascii="Times New Roman" w:hAnsi="Times New Roman" w:cs="Times New Roman"/>
          <w:sz w:val="24"/>
          <w:szCs w:val="24"/>
        </w:rPr>
        <w:t xml:space="preserve">I had witnessed firsthand how these people can easily be stigmatized and left untreated, uncared for. </w:t>
      </w:r>
      <w:proofErr w:type="gramStart"/>
      <w:r w:rsidRPr="003B52EE">
        <w:rPr>
          <w:rFonts w:ascii="Times New Roman" w:hAnsi="Times New Roman" w:cs="Times New Roman"/>
          <w:sz w:val="24"/>
          <w:szCs w:val="24"/>
        </w:rPr>
        <w:t>So</w:t>
      </w:r>
      <w:proofErr w:type="gramEnd"/>
      <w:r w:rsidRPr="003B52EE">
        <w:rPr>
          <w:rFonts w:ascii="Times New Roman" w:hAnsi="Times New Roman" w:cs="Times New Roman"/>
          <w:sz w:val="24"/>
          <w:szCs w:val="24"/>
        </w:rPr>
        <w:t xml:space="preserve"> I took it upon myself to change that. I set out to be people like Martha Ballard, Mary Seacole, and Florence Nightingale, who were known for their humane nursing personalities.</w:t>
      </w:r>
    </w:p>
    <w:p w14:paraId="3AE6ED7C" w14:textId="77777777" w:rsidR="00803B57" w:rsidRPr="003B52EE" w:rsidRDefault="00803B57" w:rsidP="00803B57">
      <w:pPr>
        <w:jc w:val="both"/>
        <w:rPr>
          <w:rFonts w:ascii="Times New Roman" w:hAnsi="Times New Roman" w:cs="Times New Roman"/>
          <w:sz w:val="24"/>
          <w:szCs w:val="24"/>
        </w:rPr>
      </w:pPr>
    </w:p>
    <w:p w14:paraId="483182DE" w14:textId="77777777" w:rsidR="00803B57" w:rsidRPr="003B52EE" w:rsidRDefault="00803B57" w:rsidP="00803B57">
      <w:pPr>
        <w:jc w:val="both"/>
        <w:rPr>
          <w:rFonts w:ascii="Times New Roman" w:hAnsi="Times New Roman" w:cs="Times New Roman"/>
          <w:sz w:val="24"/>
          <w:szCs w:val="24"/>
        </w:rPr>
      </w:pPr>
      <w:r w:rsidRPr="003B52EE">
        <w:rPr>
          <w:rFonts w:ascii="Times New Roman" w:hAnsi="Times New Roman" w:cs="Times New Roman"/>
          <w:sz w:val="24"/>
          <w:szCs w:val="24"/>
        </w:rPr>
        <w:lastRenderedPageBreak/>
        <w:t>I knew right from the beginning that it would be a long journey. To arrive here, I would need to cross seas and mountains, lift boulders if need be. It was not hidden, even to my friends that</w:t>
      </w:r>
      <w:r>
        <w:rPr>
          <w:rFonts w:ascii="Times New Roman" w:hAnsi="Times New Roman" w:cs="Times New Roman"/>
          <w:sz w:val="24"/>
          <w:szCs w:val="24"/>
        </w:rPr>
        <w:t xml:space="preserve"> I </w:t>
      </w:r>
      <w:r w:rsidRPr="003B52EE">
        <w:rPr>
          <w:rFonts w:ascii="Times New Roman" w:hAnsi="Times New Roman" w:cs="Times New Roman"/>
          <w:sz w:val="24"/>
          <w:szCs w:val="24"/>
        </w:rPr>
        <w:t>wanted to be here. So, in the next few years, with hard work and commitment, I would like to be a mental health nurse that makes all the difference.</w:t>
      </w:r>
    </w:p>
    <w:p w14:paraId="2E7649CE" w14:textId="77777777" w:rsidR="00803B57" w:rsidRPr="003B52EE" w:rsidRDefault="00803B57" w:rsidP="00803B57">
      <w:pPr>
        <w:jc w:val="both"/>
        <w:rPr>
          <w:rFonts w:ascii="Times New Roman" w:hAnsi="Times New Roman" w:cs="Times New Roman"/>
          <w:sz w:val="24"/>
          <w:szCs w:val="24"/>
        </w:rPr>
      </w:pPr>
    </w:p>
    <w:p w14:paraId="0AFA1E6F" w14:textId="77777777" w:rsidR="00803B57" w:rsidRPr="003B52EE" w:rsidRDefault="00803B57" w:rsidP="00803B57">
      <w:pPr>
        <w:jc w:val="both"/>
        <w:rPr>
          <w:rFonts w:ascii="Times New Roman" w:hAnsi="Times New Roman" w:cs="Times New Roman"/>
          <w:sz w:val="24"/>
          <w:szCs w:val="24"/>
        </w:rPr>
      </w:pPr>
      <w:r w:rsidRPr="003B52EE">
        <w:rPr>
          <w:rFonts w:ascii="Times New Roman" w:hAnsi="Times New Roman" w:cs="Times New Roman"/>
          <w:sz w:val="24"/>
          <w:szCs w:val="24"/>
        </w:rPr>
        <w:t>The main reason that makes me want to be a mental health nurse is that it allows me to engage with patients, effectively manage risk, and promote patient involvement in their care and treatment. While many nurses do this, what I bring is a touch of difference. "Nursing allows making a difference in the lives of others. You can earn good money, but you can also make a difference” (</w:t>
      </w:r>
      <w:proofErr w:type="spellStart"/>
      <w:r w:rsidRPr="003B52EE">
        <w:rPr>
          <w:rFonts w:ascii="Times New Roman" w:hAnsi="Times New Roman" w:cs="Times New Roman"/>
          <w:sz w:val="24"/>
          <w:szCs w:val="24"/>
        </w:rPr>
        <w:t>Hugg</w:t>
      </w:r>
      <w:proofErr w:type="spellEnd"/>
      <w:r w:rsidRPr="003B52EE">
        <w:rPr>
          <w:rFonts w:ascii="Times New Roman" w:hAnsi="Times New Roman" w:cs="Times New Roman"/>
          <w:sz w:val="24"/>
          <w:szCs w:val="24"/>
        </w:rPr>
        <w:t xml:space="preserve"> 2005 cited in Turner 2007, </w:t>
      </w:r>
      <w:proofErr w:type="spellStart"/>
      <w:r w:rsidRPr="003B52EE">
        <w:rPr>
          <w:rFonts w:ascii="Times New Roman" w:hAnsi="Times New Roman" w:cs="Times New Roman"/>
          <w:sz w:val="24"/>
          <w:szCs w:val="24"/>
        </w:rPr>
        <w:t>pg</w:t>
      </w:r>
      <w:proofErr w:type="spellEnd"/>
      <w:r w:rsidRPr="003B52EE">
        <w:rPr>
          <w:rFonts w:ascii="Times New Roman" w:hAnsi="Times New Roman" w:cs="Times New Roman"/>
          <w:sz w:val="24"/>
          <w:szCs w:val="24"/>
        </w:rPr>
        <w:t xml:space="preserve"> 2)". I just don't want to be a nurse; I want to be that different nurse.</w:t>
      </w:r>
    </w:p>
    <w:p w14:paraId="386E3D73" w14:textId="77777777" w:rsidR="00803B57" w:rsidRPr="003B52EE" w:rsidRDefault="00803B57" w:rsidP="00803B57">
      <w:pPr>
        <w:jc w:val="both"/>
        <w:rPr>
          <w:rFonts w:ascii="Times New Roman" w:hAnsi="Times New Roman" w:cs="Times New Roman"/>
          <w:sz w:val="24"/>
          <w:szCs w:val="24"/>
        </w:rPr>
      </w:pPr>
    </w:p>
    <w:p w14:paraId="7838364C" w14:textId="77777777" w:rsidR="00803B57" w:rsidRPr="003B52EE" w:rsidRDefault="00803B57" w:rsidP="00803B57">
      <w:pPr>
        <w:jc w:val="both"/>
        <w:rPr>
          <w:rFonts w:ascii="Times New Roman" w:hAnsi="Times New Roman" w:cs="Times New Roman"/>
          <w:sz w:val="24"/>
          <w:szCs w:val="24"/>
        </w:rPr>
      </w:pPr>
      <w:r w:rsidRPr="003B52EE">
        <w:rPr>
          <w:rFonts w:ascii="Times New Roman" w:hAnsi="Times New Roman" w:cs="Times New Roman"/>
          <w:sz w:val="24"/>
          <w:szCs w:val="24"/>
        </w:rPr>
        <w:t xml:space="preserve">The step to becoming a mental health nurse is long and strenuous, but not impossible. Part of the requirements is to earn a degree in nursing, which can be an associate's degree, a BSN, or a graduate degree. Since I </w:t>
      </w:r>
      <w:r>
        <w:rPr>
          <w:rFonts w:ascii="Times New Roman" w:hAnsi="Times New Roman" w:cs="Times New Roman"/>
          <w:sz w:val="24"/>
          <w:szCs w:val="24"/>
        </w:rPr>
        <w:t xml:space="preserve">would </w:t>
      </w:r>
      <w:r w:rsidRPr="003B52EE">
        <w:rPr>
          <w:rFonts w:ascii="Times New Roman" w:hAnsi="Times New Roman" w:cs="Times New Roman"/>
          <w:sz w:val="24"/>
          <w:szCs w:val="24"/>
        </w:rPr>
        <w:t>have earned a graduate degree, I</w:t>
      </w:r>
      <w:r>
        <w:rPr>
          <w:rFonts w:ascii="Times New Roman" w:hAnsi="Times New Roman" w:cs="Times New Roman"/>
          <w:sz w:val="24"/>
          <w:szCs w:val="24"/>
        </w:rPr>
        <w:t xml:space="preserve"> would</w:t>
      </w:r>
      <w:r w:rsidRPr="003B52EE">
        <w:rPr>
          <w:rFonts w:ascii="Times New Roman" w:hAnsi="Times New Roman" w:cs="Times New Roman"/>
          <w:sz w:val="24"/>
          <w:szCs w:val="24"/>
        </w:rPr>
        <w:t xml:space="preserve"> consider my path progressive. Also, with a degree in place, I </w:t>
      </w:r>
      <w:r>
        <w:rPr>
          <w:rFonts w:ascii="Times New Roman" w:hAnsi="Times New Roman" w:cs="Times New Roman"/>
          <w:sz w:val="24"/>
          <w:szCs w:val="24"/>
        </w:rPr>
        <w:t xml:space="preserve">would be </w:t>
      </w:r>
      <w:r w:rsidRPr="003B52EE">
        <w:rPr>
          <w:rFonts w:ascii="Times New Roman" w:hAnsi="Times New Roman" w:cs="Times New Roman"/>
          <w:sz w:val="24"/>
          <w:szCs w:val="24"/>
        </w:rPr>
        <w:t xml:space="preserve">admitted to both the theoretical and practical aspects of nursing. This means I </w:t>
      </w:r>
      <w:r>
        <w:rPr>
          <w:rFonts w:ascii="Times New Roman" w:hAnsi="Times New Roman" w:cs="Times New Roman"/>
          <w:sz w:val="24"/>
          <w:szCs w:val="24"/>
        </w:rPr>
        <w:t xml:space="preserve">would be </w:t>
      </w:r>
      <w:r w:rsidRPr="003B52EE">
        <w:rPr>
          <w:rFonts w:ascii="Times New Roman" w:hAnsi="Times New Roman" w:cs="Times New Roman"/>
          <w:sz w:val="24"/>
          <w:szCs w:val="24"/>
        </w:rPr>
        <w:t>no novice to areas like Anatomy and Physiology, Human Development, Medical Ethics, and several others.</w:t>
      </w:r>
    </w:p>
    <w:p w14:paraId="1F87F36E" w14:textId="77777777" w:rsidR="00803B57" w:rsidRPr="003B52EE" w:rsidRDefault="00803B57" w:rsidP="00803B57">
      <w:pPr>
        <w:jc w:val="both"/>
        <w:rPr>
          <w:rFonts w:ascii="Times New Roman" w:hAnsi="Times New Roman" w:cs="Times New Roman"/>
          <w:sz w:val="24"/>
          <w:szCs w:val="24"/>
        </w:rPr>
      </w:pPr>
    </w:p>
    <w:p w14:paraId="3D927324" w14:textId="77777777" w:rsidR="00803B57" w:rsidRPr="003B52EE" w:rsidRDefault="00803B57" w:rsidP="00803B57">
      <w:pPr>
        <w:jc w:val="both"/>
        <w:rPr>
          <w:rFonts w:ascii="Times New Roman" w:hAnsi="Times New Roman" w:cs="Times New Roman"/>
          <w:sz w:val="24"/>
          <w:szCs w:val="24"/>
        </w:rPr>
      </w:pPr>
      <w:r w:rsidRPr="003B52EE">
        <w:rPr>
          <w:rFonts w:ascii="Times New Roman" w:hAnsi="Times New Roman" w:cs="Times New Roman"/>
          <w:sz w:val="24"/>
          <w:szCs w:val="24"/>
        </w:rPr>
        <w:t xml:space="preserve">While pursuing my graduate degree, I </w:t>
      </w:r>
      <w:r>
        <w:rPr>
          <w:rFonts w:ascii="Times New Roman" w:hAnsi="Times New Roman" w:cs="Times New Roman"/>
          <w:sz w:val="24"/>
          <w:szCs w:val="24"/>
        </w:rPr>
        <w:t>would volunteer</w:t>
      </w:r>
      <w:r w:rsidRPr="003B52EE">
        <w:rPr>
          <w:rFonts w:ascii="Times New Roman" w:hAnsi="Times New Roman" w:cs="Times New Roman"/>
          <w:sz w:val="24"/>
          <w:szCs w:val="24"/>
        </w:rPr>
        <w:t xml:space="preserve"> for organizations and apprentice in hospitals, most of which w</w:t>
      </w:r>
      <w:r>
        <w:rPr>
          <w:rFonts w:ascii="Times New Roman" w:hAnsi="Times New Roman" w:cs="Times New Roman"/>
          <w:sz w:val="24"/>
          <w:szCs w:val="24"/>
        </w:rPr>
        <w:t xml:space="preserve">ould be </w:t>
      </w:r>
      <w:r w:rsidRPr="003B52EE">
        <w:rPr>
          <w:rFonts w:ascii="Times New Roman" w:hAnsi="Times New Roman" w:cs="Times New Roman"/>
          <w:sz w:val="24"/>
          <w:szCs w:val="24"/>
        </w:rPr>
        <w:t xml:space="preserve">voluntary. But I </w:t>
      </w:r>
      <w:r>
        <w:rPr>
          <w:rFonts w:ascii="Times New Roman" w:hAnsi="Times New Roman" w:cs="Times New Roman"/>
          <w:sz w:val="24"/>
          <w:szCs w:val="24"/>
        </w:rPr>
        <w:t xml:space="preserve">would gain </w:t>
      </w:r>
      <w:r w:rsidRPr="003B52EE">
        <w:rPr>
          <w:rFonts w:ascii="Times New Roman" w:hAnsi="Times New Roman" w:cs="Times New Roman"/>
          <w:sz w:val="24"/>
          <w:szCs w:val="24"/>
        </w:rPr>
        <w:t>the necessary motivation and enthusiasm needed to become a registered mental health nurse. Nursing as a service profession’ (Turner 2007, p.1), provides work in a variety of medical units. The unique opportunity of becoming a mental health nurse, allows me to gain experience in a multitude of specialist areas. This will expand my knowledge and skill set, establishing me as an incredible human.</w:t>
      </w:r>
    </w:p>
    <w:p w14:paraId="3657FE0D" w14:textId="77777777" w:rsidR="00803B57" w:rsidRPr="003B52EE" w:rsidRDefault="00803B57" w:rsidP="00803B57">
      <w:pPr>
        <w:jc w:val="both"/>
        <w:rPr>
          <w:rFonts w:ascii="Times New Roman" w:hAnsi="Times New Roman" w:cs="Times New Roman"/>
          <w:sz w:val="24"/>
          <w:szCs w:val="24"/>
        </w:rPr>
      </w:pPr>
    </w:p>
    <w:p w14:paraId="68BA079F" w14:textId="77777777" w:rsidR="00803B57" w:rsidRDefault="00803B57" w:rsidP="00803B57">
      <w:pPr>
        <w:jc w:val="both"/>
        <w:rPr>
          <w:rFonts w:ascii="Times New Roman" w:hAnsi="Times New Roman" w:cs="Times New Roman"/>
          <w:sz w:val="24"/>
          <w:szCs w:val="24"/>
        </w:rPr>
      </w:pPr>
      <w:r w:rsidRPr="003B52EE">
        <w:rPr>
          <w:rFonts w:ascii="Times New Roman" w:hAnsi="Times New Roman" w:cs="Times New Roman"/>
          <w:sz w:val="24"/>
          <w:szCs w:val="24"/>
        </w:rPr>
        <w:t xml:space="preserve">The relevance of a mental health nurse to healthcare cannot be undermined. A mental health nurse assesses and supports patients, encourages patients to take part in role-plays, takes part in physical care, and administers medications to patients. </w:t>
      </w:r>
      <w:r w:rsidRPr="00981719">
        <w:rPr>
          <w:rFonts w:ascii="Times New Roman" w:hAnsi="Times New Roman" w:cs="Times New Roman"/>
          <w:sz w:val="24"/>
          <w:szCs w:val="24"/>
        </w:rPr>
        <w:t>Many of the tasks executed by a mental health nurse are some of the vital functions of a psychiatrist. They diagnose and prescribe drugs. They also carry out psychotherapy on patients.</w:t>
      </w:r>
    </w:p>
    <w:p w14:paraId="43C342DE" w14:textId="77777777" w:rsidR="00803B57" w:rsidRPr="003B52EE" w:rsidRDefault="00803B57" w:rsidP="00803B57">
      <w:pPr>
        <w:jc w:val="both"/>
        <w:rPr>
          <w:rFonts w:ascii="Times New Roman" w:hAnsi="Times New Roman" w:cs="Times New Roman"/>
          <w:sz w:val="24"/>
          <w:szCs w:val="24"/>
        </w:rPr>
      </w:pPr>
    </w:p>
    <w:p w14:paraId="34E90BE7" w14:textId="77777777" w:rsidR="00803B57" w:rsidRDefault="00803B57" w:rsidP="00803B57">
      <w:pPr>
        <w:jc w:val="both"/>
        <w:rPr>
          <w:rFonts w:ascii="Times New Roman" w:hAnsi="Times New Roman" w:cs="Times New Roman"/>
          <w:sz w:val="24"/>
          <w:szCs w:val="24"/>
        </w:rPr>
      </w:pPr>
      <w:r w:rsidRPr="003B52EE">
        <w:rPr>
          <w:rFonts w:ascii="Times New Roman" w:hAnsi="Times New Roman" w:cs="Times New Roman"/>
          <w:sz w:val="24"/>
          <w:szCs w:val="24"/>
        </w:rPr>
        <w:t xml:space="preserve">I practice the </w:t>
      </w:r>
      <w:proofErr w:type="gramStart"/>
      <w:r w:rsidRPr="003B52EE">
        <w:rPr>
          <w:rFonts w:ascii="Times New Roman" w:hAnsi="Times New Roman" w:cs="Times New Roman"/>
          <w:sz w:val="24"/>
          <w:szCs w:val="24"/>
        </w:rPr>
        <w:t>six core</w:t>
      </w:r>
      <w:proofErr w:type="gramEnd"/>
      <w:r w:rsidRPr="003B52EE">
        <w:rPr>
          <w:rFonts w:ascii="Times New Roman" w:hAnsi="Times New Roman" w:cs="Times New Roman"/>
          <w:sz w:val="24"/>
          <w:szCs w:val="24"/>
        </w:rPr>
        <w:t xml:space="preserve"> value which are care, compassion, competence, communication, courage, and commitment. These are important aspects of nursing. I've learned to treat everyone with respect right from childhood. Hence, I believe that I would be the best mental health nurse there ever is. One skill I do not fail to flaunt is my love to put a smile on everyone's face. Also, I have a non-judgmental approach to the ways of life. Hardworking, flexible, and confident, I can work without supervision.</w:t>
      </w:r>
    </w:p>
    <w:p w14:paraId="6B7A5ACE" w14:textId="77777777" w:rsidR="00803B57" w:rsidRDefault="00803B57" w:rsidP="00803B57">
      <w:pPr>
        <w:jc w:val="both"/>
        <w:rPr>
          <w:rFonts w:ascii="Times New Roman" w:hAnsi="Times New Roman" w:cs="Times New Roman"/>
          <w:sz w:val="24"/>
          <w:szCs w:val="24"/>
        </w:rPr>
      </w:pPr>
    </w:p>
    <w:p w14:paraId="4FFA9263" w14:textId="77777777" w:rsidR="00803B57" w:rsidRPr="0051536E" w:rsidRDefault="00803B57" w:rsidP="00803B57">
      <w:pPr>
        <w:rPr>
          <w:rFonts w:ascii="Times New Roman" w:hAnsi="Times New Roman" w:cs="Times New Roman"/>
          <w:sz w:val="24"/>
          <w:szCs w:val="24"/>
        </w:rPr>
      </w:pPr>
      <w:r w:rsidRPr="002D3F98">
        <w:rPr>
          <w:rFonts w:ascii="Times New Roman" w:hAnsi="Times New Roman" w:cs="Times New Roman"/>
          <w:b/>
          <w:bCs/>
          <w:sz w:val="24"/>
          <w:szCs w:val="24"/>
        </w:rPr>
        <w:t>Role Play Reflection</w:t>
      </w:r>
    </w:p>
    <w:p w14:paraId="5ACEBC0D" w14:textId="77777777" w:rsidR="00803B57" w:rsidRPr="00BC06FD" w:rsidRDefault="00803B57" w:rsidP="00803B57">
      <w:pPr>
        <w:jc w:val="both"/>
        <w:rPr>
          <w:rFonts w:ascii="Times New Roman" w:hAnsi="Times New Roman" w:cs="Times New Roman"/>
          <w:sz w:val="24"/>
          <w:szCs w:val="24"/>
        </w:rPr>
      </w:pPr>
    </w:p>
    <w:p w14:paraId="481121A1" w14:textId="77777777" w:rsidR="00803B57" w:rsidRPr="00BC06FD" w:rsidRDefault="00803B57" w:rsidP="00803B57">
      <w:pPr>
        <w:jc w:val="both"/>
        <w:rPr>
          <w:rFonts w:ascii="Times New Roman" w:hAnsi="Times New Roman" w:cs="Times New Roman"/>
          <w:sz w:val="24"/>
          <w:szCs w:val="24"/>
        </w:rPr>
      </w:pPr>
      <w:r w:rsidRPr="00BC06FD">
        <w:rPr>
          <w:rFonts w:ascii="Times New Roman" w:hAnsi="Times New Roman" w:cs="Times New Roman"/>
          <w:sz w:val="24"/>
          <w:szCs w:val="24"/>
        </w:rPr>
        <w:t>Empathy and compassion are foundation of nursing care (Turner, 2007), but they are also one of my weaknesses. While I empathize to a great extent, I love to see everyone safe. This, perhaps, could be one of the features of an empathy. My listening skills are also weak. Most times I do not pay close attention to what people say, and it reflected in the feedback I received in a role I played with a lady I'd call Lady X.</w:t>
      </w:r>
    </w:p>
    <w:p w14:paraId="5443EE56" w14:textId="77777777" w:rsidR="00803B57" w:rsidRPr="00BC06FD" w:rsidRDefault="00803B57" w:rsidP="00803B57">
      <w:pPr>
        <w:jc w:val="both"/>
        <w:rPr>
          <w:rFonts w:ascii="Times New Roman" w:hAnsi="Times New Roman" w:cs="Times New Roman"/>
          <w:sz w:val="24"/>
          <w:szCs w:val="24"/>
        </w:rPr>
      </w:pPr>
    </w:p>
    <w:p w14:paraId="4D1B32B5" w14:textId="77777777" w:rsidR="00803B57" w:rsidRPr="00BC06FD" w:rsidRDefault="00803B57" w:rsidP="00803B57">
      <w:pPr>
        <w:jc w:val="both"/>
        <w:rPr>
          <w:rFonts w:ascii="Times New Roman" w:hAnsi="Times New Roman" w:cs="Times New Roman"/>
          <w:sz w:val="24"/>
          <w:szCs w:val="24"/>
        </w:rPr>
      </w:pPr>
      <w:r w:rsidRPr="00BC06FD">
        <w:rPr>
          <w:rFonts w:ascii="Times New Roman" w:hAnsi="Times New Roman" w:cs="Times New Roman"/>
          <w:sz w:val="24"/>
          <w:szCs w:val="24"/>
        </w:rPr>
        <w:t xml:space="preserve">Lady X was </w:t>
      </w:r>
      <w:proofErr w:type="gramStart"/>
      <w:r w:rsidRPr="00BC06FD">
        <w:rPr>
          <w:rFonts w:ascii="Times New Roman" w:hAnsi="Times New Roman" w:cs="Times New Roman"/>
          <w:sz w:val="24"/>
          <w:szCs w:val="24"/>
        </w:rPr>
        <w:t>12 year old</w:t>
      </w:r>
      <w:proofErr w:type="gramEnd"/>
      <w:r w:rsidRPr="00BC06FD">
        <w:rPr>
          <w:rFonts w:ascii="Times New Roman" w:hAnsi="Times New Roman" w:cs="Times New Roman"/>
          <w:sz w:val="24"/>
          <w:szCs w:val="24"/>
        </w:rPr>
        <w:t xml:space="preserve"> and had Obsessive Compulsive Disorder (OCD). She suffered unwanted obsessions and had the urge to do something over and over again. I met her through a relative, and instantly became friends with her. I shared in her disorder, held discussions and even played as friends. In the conversation we had, I learned more about myself. This knowledge borders on my strengths, weakness, opportunity and threats. </w:t>
      </w:r>
    </w:p>
    <w:p w14:paraId="27751EF3" w14:textId="77777777" w:rsidR="00803B57" w:rsidRPr="00BC06FD" w:rsidRDefault="00803B57" w:rsidP="00803B57">
      <w:pPr>
        <w:jc w:val="both"/>
        <w:rPr>
          <w:rFonts w:ascii="Times New Roman" w:hAnsi="Times New Roman" w:cs="Times New Roman"/>
          <w:sz w:val="24"/>
          <w:szCs w:val="24"/>
        </w:rPr>
      </w:pPr>
    </w:p>
    <w:p w14:paraId="533117E8" w14:textId="77777777" w:rsidR="00803B57" w:rsidRPr="00BC06FD" w:rsidRDefault="00803B57" w:rsidP="00803B57">
      <w:pPr>
        <w:jc w:val="both"/>
        <w:rPr>
          <w:rFonts w:ascii="Times New Roman" w:hAnsi="Times New Roman" w:cs="Times New Roman"/>
          <w:sz w:val="24"/>
          <w:szCs w:val="24"/>
        </w:rPr>
      </w:pPr>
      <w:r w:rsidRPr="00BC06FD">
        <w:rPr>
          <w:rFonts w:ascii="Times New Roman" w:hAnsi="Times New Roman" w:cs="Times New Roman"/>
          <w:sz w:val="24"/>
          <w:szCs w:val="24"/>
        </w:rPr>
        <w:t xml:space="preserve">Although, I do not consider myself a great listener, my observational skills are excellent. I was able to assess Lady X and look out for signs of tension or anxiety. I did this by connecting more with her on a different level so that she felt accepted. "The empathic individual connects with the other person in such a way that, that person feels accepted and understood,” (Bolton, 1987, cited in </w:t>
      </w:r>
      <w:proofErr w:type="spellStart"/>
      <w:r w:rsidRPr="00BC06FD">
        <w:rPr>
          <w:rFonts w:ascii="Times New Roman" w:hAnsi="Times New Roman" w:cs="Times New Roman"/>
          <w:sz w:val="24"/>
          <w:szCs w:val="24"/>
        </w:rPr>
        <w:t>Holz</w:t>
      </w:r>
      <w:proofErr w:type="spellEnd"/>
      <w:r w:rsidRPr="00BC06FD">
        <w:rPr>
          <w:rFonts w:ascii="Times New Roman" w:hAnsi="Times New Roman" w:cs="Times New Roman"/>
          <w:sz w:val="24"/>
          <w:szCs w:val="24"/>
        </w:rPr>
        <w:t>, 2015). I believe observation is the first attempt at empathy. In the feedback I received, I was well noted for this.</w:t>
      </w:r>
    </w:p>
    <w:p w14:paraId="1D6F1200" w14:textId="77777777" w:rsidR="00803B57" w:rsidRPr="00BC06FD" w:rsidRDefault="00803B57" w:rsidP="00803B57">
      <w:pPr>
        <w:jc w:val="both"/>
        <w:rPr>
          <w:rFonts w:ascii="Times New Roman" w:hAnsi="Times New Roman" w:cs="Times New Roman"/>
          <w:sz w:val="24"/>
          <w:szCs w:val="24"/>
        </w:rPr>
      </w:pPr>
    </w:p>
    <w:p w14:paraId="491240FF" w14:textId="77777777" w:rsidR="00803B57" w:rsidRPr="00BC06FD" w:rsidRDefault="00803B57" w:rsidP="00803B57">
      <w:pPr>
        <w:jc w:val="both"/>
        <w:rPr>
          <w:rFonts w:ascii="Times New Roman" w:hAnsi="Times New Roman" w:cs="Times New Roman"/>
          <w:sz w:val="24"/>
          <w:szCs w:val="24"/>
        </w:rPr>
      </w:pPr>
      <w:r w:rsidRPr="00BC06FD">
        <w:rPr>
          <w:rFonts w:ascii="Times New Roman" w:hAnsi="Times New Roman" w:cs="Times New Roman"/>
          <w:sz w:val="24"/>
          <w:szCs w:val="24"/>
        </w:rPr>
        <w:t xml:space="preserve">In addition to this, my emotional resilience, physical stability and communication skills were never put to questions. I approached Lady X brimming with stamina, going back and forth until she considered me a friend. I could go any length to make her smile. I was non-judgmental. I stayed calm throughout the process, even when she did things that were annoying. </w:t>
      </w:r>
    </w:p>
    <w:p w14:paraId="5C545CEA" w14:textId="77777777" w:rsidR="00803B57" w:rsidRPr="00BC06FD" w:rsidRDefault="00803B57" w:rsidP="00803B57">
      <w:pPr>
        <w:jc w:val="both"/>
        <w:rPr>
          <w:rFonts w:ascii="Times New Roman" w:hAnsi="Times New Roman" w:cs="Times New Roman"/>
          <w:sz w:val="24"/>
          <w:szCs w:val="24"/>
        </w:rPr>
      </w:pPr>
    </w:p>
    <w:p w14:paraId="2B7D5487" w14:textId="77777777" w:rsidR="00803B57" w:rsidRPr="00BC06FD" w:rsidRDefault="00803B57" w:rsidP="00803B57">
      <w:pPr>
        <w:jc w:val="both"/>
        <w:rPr>
          <w:rFonts w:ascii="Times New Roman" w:hAnsi="Times New Roman" w:cs="Times New Roman"/>
          <w:sz w:val="24"/>
          <w:szCs w:val="24"/>
        </w:rPr>
      </w:pPr>
      <w:r w:rsidRPr="00BC06FD">
        <w:rPr>
          <w:rFonts w:ascii="Times New Roman" w:hAnsi="Times New Roman" w:cs="Times New Roman"/>
          <w:sz w:val="24"/>
          <w:szCs w:val="24"/>
        </w:rPr>
        <w:t xml:space="preserve">There was a particular incidence where she felt she had not answered the questions in her assignment the way they should. She erased and started answering again. She did this like twice until I had to come in, calm and collected. I made her realize she had done the assignment exactly the way it should be. I was not judgmental. I was glad when she </w:t>
      </w:r>
      <w:proofErr w:type="gramStart"/>
      <w:r w:rsidRPr="00BC06FD">
        <w:rPr>
          <w:rFonts w:ascii="Times New Roman" w:hAnsi="Times New Roman" w:cs="Times New Roman"/>
          <w:sz w:val="24"/>
          <w:szCs w:val="24"/>
        </w:rPr>
        <w:t>accepted</w:t>
      </w:r>
      <w:proofErr w:type="gramEnd"/>
      <w:r w:rsidRPr="00BC06FD">
        <w:rPr>
          <w:rFonts w:ascii="Times New Roman" w:hAnsi="Times New Roman" w:cs="Times New Roman"/>
          <w:sz w:val="24"/>
          <w:szCs w:val="24"/>
        </w:rPr>
        <w:t xml:space="preserve"> she couldn't perfect everything. I got commended for this effort.</w:t>
      </w:r>
    </w:p>
    <w:p w14:paraId="02207884" w14:textId="77777777" w:rsidR="00803B57" w:rsidRPr="00BC06FD" w:rsidRDefault="00803B57" w:rsidP="00803B57">
      <w:pPr>
        <w:jc w:val="both"/>
        <w:rPr>
          <w:rFonts w:ascii="Times New Roman" w:hAnsi="Times New Roman" w:cs="Times New Roman"/>
          <w:sz w:val="24"/>
          <w:szCs w:val="24"/>
        </w:rPr>
      </w:pPr>
    </w:p>
    <w:p w14:paraId="32BC1FA5" w14:textId="77777777" w:rsidR="00803B57" w:rsidRPr="00BC06FD" w:rsidRDefault="00803B57" w:rsidP="00803B57">
      <w:pPr>
        <w:jc w:val="both"/>
        <w:rPr>
          <w:rFonts w:ascii="Times New Roman" w:hAnsi="Times New Roman" w:cs="Times New Roman"/>
          <w:sz w:val="24"/>
          <w:szCs w:val="24"/>
        </w:rPr>
      </w:pPr>
      <w:r w:rsidRPr="00BC06FD">
        <w:rPr>
          <w:rFonts w:ascii="Times New Roman" w:hAnsi="Times New Roman" w:cs="Times New Roman"/>
          <w:sz w:val="24"/>
          <w:szCs w:val="24"/>
        </w:rPr>
        <w:t xml:space="preserve">In all of these, however, I want to start working on my listening skills. I was mostly impatient at what Lady X would say. I think I need to begin first with my impatience by cutting out every distraction. "Effective conduct with effective listening contains being open to the person, </w:t>
      </w:r>
      <w:r w:rsidRPr="00BC06FD">
        <w:rPr>
          <w:rFonts w:ascii="Times New Roman" w:hAnsi="Times New Roman" w:cs="Times New Roman"/>
          <w:sz w:val="24"/>
          <w:szCs w:val="24"/>
        </w:rPr>
        <w:lastRenderedPageBreak/>
        <w:t>sustaining attention to the person, move away from interruptions and the postponement of a response until you have clear understanding of what has been said to you (Hartley,1999, p. 57)." While I got commendations for other skills, this is a weakness I need to start working on.</w:t>
      </w:r>
    </w:p>
    <w:p w14:paraId="7616BF8D" w14:textId="77777777" w:rsidR="00803B57" w:rsidRPr="00BC06FD" w:rsidRDefault="00803B57" w:rsidP="00803B57">
      <w:pPr>
        <w:jc w:val="both"/>
        <w:rPr>
          <w:rFonts w:ascii="Times New Roman" w:hAnsi="Times New Roman" w:cs="Times New Roman"/>
          <w:sz w:val="24"/>
          <w:szCs w:val="24"/>
        </w:rPr>
      </w:pPr>
    </w:p>
    <w:p w14:paraId="61BF876C" w14:textId="77777777" w:rsidR="00803B57" w:rsidRDefault="00803B57" w:rsidP="00803B57">
      <w:pPr>
        <w:jc w:val="both"/>
        <w:rPr>
          <w:rFonts w:ascii="Times New Roman" w:hAnsi="Times New Roman" w:cs="Times New Roman"/>
          <w:sz w:val="24"/>
          <w:szCs w:val="24"/>
        </w:rPr>
      </w:pPr>
      <w:r w:rsidRPr="00BC06FD">
        <w:rPr>
          <w:rFonts w:ascii="Times New Roman" w:hAnsi="Times New Roman" w:cs="Times New Roman"/>
          <w:sz w:val="24"/>
          <w:szCs w:val="24"/>
        </w:rPr>
        <w:t xml:space="preserve">But I believe I have other professional skills that are needed in a large multidisciplinary team. I have skills that can get me involved in the assessment, planning, and implementation of patient care. Although I dream of working with a team of professional practitioners, I feel threatened by the career conditions involved. Some of these offers require me to be an experienced RMN or undergo an essential DBS check. However, my career readiness almost oftentimes </w:t>
      </w:r>
      <w:proofErr w:type="gramStart"/>
      <w:r w:rsidRPr="00BC06FD">
        <w:rPr>
          <w:rFonts w:ascii="Times New Roman" w:hAnsi="Times New Roman" w:cs="Times New Roman"/>
          <w:sz w:val="24"/>
          <w:szCs w:val="24"/>
        </w:rPr>
        <w:t>trump</w:t>
      </w:r>
      <w:proofErr w:type="gramEnd"/>
      <w:r w:rsidRPr="00BC06FD">
        <w:rPr>
          <w:rFonts w:ascii="Times New Roman" w:hAnsi="Times New Roman" w:cs="Times New Roman"/>
          <w:sz w:val="24"/>
          <w:szCs w:val="24"/>
        </w:rPr>
        <w:t xml:space="preserve"> these threats.</w:t>
      </w:r>
    </w:p>
    <w:p w14:paraId="0BBB162D" w14:textId="77777777" w:rsidR="00803B57" w:rsidRDefault="00803B57" w:rsidP="00803B57">
      <w:pPr>
        <w:rPr>
          <w:rFonts w:ascii="Times New Roman" w:hAnsi="Times New Roman" w:cs="Times New Roman"/>
          <w:sz w:val="24"/>
          <w:szCs w:val="24"/>
        </w:rPr>
      </w:pPr>
    </w:p>
    <w:p w14:paraId="234E6AF5" w14:textId="77777777" w:rsidR="00803B57" w:rsidRPr="0051536E" w:rsidRDefault="00803B57" w:rsidP="00803B57">
      <w:pPr>
        <w:rPr>
          <w:rFonts w:ascii="Times New Roman" w:hAnsi="Times New Roman" w:cs="Times New Roman"/>
          <w:sz w:val="24"/>
          <w:szCs w:val="24"/>
        </w:rPr>
      </w:pPr>
      <w:r w:rsidRPr="002D3F98">
        <w:rPr>
          <w:rFonts w:ascii="Times New Roman" w:hAnsi="Times New Roman" w:cs="Times New Roman"/>
          <w:b/>
          <w:bCs/>
          <w:sz w:val="24"/>
          <w:szCs w:val="24"/>
        </w:rPr>
        <w:t>Career Readiness</w:t>
      </w:r>
    </w:p>
    <w:p w14:paraId="1269EBBC" w14:textId="77777777" w:rsidR="00803B57" w:rsidRPr="00A12738" w:rsidRDefault="00803B57" w:rsidP="00803B57">
      <w:pPr>
        <w:jc w:val="both"/>
        <w:rPr>
          <w:rFonts w:ascii="Times New Roman" w:hAnsi="Times New Roman" w:cs="Times New Roman"/>
          <w:sz w:val="24"/>
          <w:szCs w:val="24"/>
        </w:rPr>
      </w:pPr>
    </w:p>
    <w:p w14:paraId="04853DA7" w14:textId="77777777" w:rsidR="00803B57" w:rsidRPr="00A12738" w:rsidRDefault="00803B57" w:rsidP="00803B57">
      <w:pPr>
        <w:jc w:val="both"/>
        <w:rPr>
          <w:rFonts w:ascii="Times New Roman" w:hAnsi="Times New Roman" w:cs="Times New Roman"/>
          <w:sz w:val="24"/>
          <w:szCs w:val="24"/>
        </w:rPr>
      </w:pPr>
      <w:r w:rsidRPr="00A12738">
        <w:rPr>
          <w:rFonts w:ascii="Times New Roman" w:hAnsi="Times New Roman" w:cs="Times New Roman"/>
          <w:sz w:val="24"/>
          <w:szCs w:val="24"/>
        </w:rPr>
        <w:t>When I took the self-motivation test and I scored 46 for it, it didn't come as a surprise. I've always known I have that extra push for myself, within myself. I was commended for getting things done and for not letting anything stand in my way to achieve this. But when the commendation showed that I make conscious effort to stay self-motivated, and spend significant time and effort on setting goals and acting to achieve those goals, I knew that was it.</w:t>
      </w:r>
    </w:p>
    <w:p w14:paraId="069AE58C" w14:textId="77777777" w:rsidR="00803B57" w:rsidRPr="00A12738" w:rsidRDefault="00803B57" w:rsidP="00803B57">
      <w:pPr>
        <w:jc w:val="both"/>
        <w:rPr>
          <w:rFonts w:ascii="Times New Roman" w:hAnsi="Times New Roman" w:cs="Times New Roman"/>
          <w:sz w:val="24"/>
          <w:szCs w:val="24"/>
        </w:rPr>
      </w:pPr>
    </w:p>
    <w:p w14:paraId="7F64CFF9" w14:textId="77777777" w:rsidR="00803B57" w:rsidRPr="00A12738" w:rsidRDefault="00803B57" w:rsidP="00803B57">
      <w:pPr>
        <w:jc w:val="both"/>
        <w:rPr>
          <w:rFonts w:ascii="Times New Roman" w:hAnsi="Times New Roman" w:cs="Times New Roman"/>
          <w:sz w:val="24"/>
          <w:szCs w:val="24"/>
        </w:rPr>
      </w:pPr>
      <w:r w:rsidRPr="00A12738">
        <w:rPr>
          <w:rFonts w:ascii="Times New Roman" w:hAnsi="Times New Roman" w:cs="Times New Roman"/>
          <w:sz w:val="24"/>
          <w:szCs w:val="24"/>
        </w:rPr>
        <w:t>Deci et al. found out in their Self-determination Theory that self-motivation is twofold: Intrinsic and Extrinsic. Intrinsic self-motivation is internal and is driven by interest, curiosity, enjoyment, etc. Extrinsic is mostly external and is caused by sources beyond the subject. Being a very curious person, my self-motivation cannot be disputed. You hardly see me back out of what I set out to do. I attract and inspire people with what I do and influence them to start doing theirs.</w:t>
      </w:r>
    </w:p>
    <w:p w14:paraId="598B726D" w14:textId="77777777" w:rsidR="00803B57" w:rsidRPr="00A12738" w:rsidRDefault="00803B57" w:rsidP="00803B57">
      <w:pPr>
        <w:jc w:val="both"/>
        <w:rPr>
          <w:rFonts w:ascii="Times New Roman" w:hAnsi="Times New Roman" w:cs="Times New Roman"/>
          <w:sz w:val="24"/>
          <w:szCs w:val="24"/>
        </w:rPr>
      </w:pPr>
    </w:p>
    <w:p w14:paraId="55B199E3" w14:textId="77777777" w:rsidR="00803B57" w:rsidRPr="00A12738" w:rsidRDefault="00803B57" w:rsidP="00803B57">
      <w:pPr>
        <w:jc w:val="both"/>
        <w:rPr>
          <w:rFonts w:ascii="Times New Roman" w:hAnsi="Times New Roman" w:cs="Times New Roman"/>
          <w:sz w:val="24"/>
          <w:szCs w:val="24"/>
        </w:rPr>
      </w:pPr>
      <w:r w:rsidRPr="00A12738">
        <w:rPr>
          <w:rFonts w:ascii="Times New Roman" w:hAnsi="Times New Roman" w:cs="Times New Roman"/>
          <w:sz w:val="24"/>
          <w:szCs w:val="24"/>
        </w:rPr>
        <w:t xml:space="preserve">It is true I allow personal doubts and fears to cripple my determination. Everyone has a modicum of doubt. Mine is often as result of idleness. When inactive, I get doubtful. As Dale Carnegie aptly put it: "Inaction breeds doubt and fear, action breeds confidence and courage. If you want to conquer fear, do not sit home and think about it. Go out and get busy". More practical works can easily resolve all doubts I bear, and get me feeling </w:t>
      </w:r>
      <w:proofErr w:type="spellStart"/>
      <w:r w:rsidRPr="00A12738">
        <w:rPr>
          <w:rFonts w:ascii="Times New Roman" w:hAnsi="Times New Roman" w:cs="Times New Roman"/>
          <w:sz w:val="24"/>
          <w:szCs w:val="24"/>
        </w:rPr>
        <w:t>self motivated</w:t>
      </w:r>
      <w:proofErr w:type="spellEnd"/>
      <w:r w:rsidRPr="00A12738">
        <w:rPr>
          <w:rFonts w:ascii="Times New Roman" w:hAnsi="Times New Roman" w:cs="Times New Roman"/>
          <w:sz w:val="24"/>
          <w:szCs w:val="24"/>
        </w:rPr>
        <w:t>.</w:t>
      </w:r>
    </w:p>
    <w:p w14:paraId="19696E96" w14:textId="77777777" w:rsidR="00803B57" w:rsidRPr="00A12738" w:rsidRDefault="00803B57" w:rsidP="00803B57">
      <w:pPr>
        <w:jc w:val="both"/>
        <w:rPr>
          <w:rFonts w:ascii="Times New Roman" w:hAnsi="Times New Roman" w:cs="Times New Roman"/>
          <w:sz w:val="24"/>
          <w:szCs w:val="24"/>
        </w:rPr>
      </w:pPr>
    </w:p>
    <w:p w14:paraId="7CC43127" w14:textId="77777777" w:rsidR="00803B57" w:rsidRPr="00A12738" w:rsidRDefault="00803B57" w:rsidP="00803B57">
      <w:pPr>
        <w:jc w:val="both"/>
        <w:rPr>
          <w:rFonts w:ascii="Times New Roman" w:hAnsi="Times New Roman" w:cs="Times New Roman"/>
          <w:sz w:val="24"/>
          <w:szCs w:val="24"/>
        </w:rPr>
      </w:pPr>
      <w:r w:rsidRPr="00A12738">
        <w:rPr>
          <w:rFonts w:ascii="Times New Roman" w:hAnsi="Times New Roman" w:cs="Times New Roman"/>
          <w:sz w:val="24"/>
          <w:szCs w:val="24"/>
        </w:rPr>
        <w:t>In the future, I want to improve myself academically and earn more money for it. I want to get more social, practice effective learning, and be more confident in my potentials and capacity. I want to realize my dream of becoming a mental health nurse. Not just that, also apply to do mental health nurse in Southbank University London Campus or Canterbury University in Medway. Lastly, I want to improve on my time management and listening skills, and turn my weakness to my strength.</w:t>
      </w:r>
    </w:p>
    <w:p w14:paraId="0D9E9C02" w14:textId="77777777" w:rsidR="00803B57" w:rsidRPr="00A12738" w:rsidRDefault="00803B57" w:rsidP="00803B57">
      <w:pPr>
        <w:jc w:val="both"/>
        <w:rPr>
          <w:rFonts w:ascii="Times New Roman" w:hAnsi="Times New Roman" w:cs="Times New Roman"/>
          <w:sz w:val="24"/>
          <w:szCs w:val="24"/>
        </w:rPr>
      </w:pPr>
    </w:p>
    <w:p w14:paraId="18D3AF80" w14:textId="77777777" w:rsidR="00803B57" w:rsidRDefault="00803B57" w:rsidP="00803B57">
      <w:pPr>
        <w:jc w:val="both"/>
        <w:rPr>
          <w:rFonts w:ascii="Times New Roman" w:hAnsi="Times New Roman" w:cs="Times New Roman"/>
          <w:sz w:val="24"/>
          <w:szCs w:val="24"/>
        </w:rPr>
      </w:pPr>
      <w:r w:rsidRPr="00A12738">
        <w:rPr>
          <w:rFonts w:ascii="Times New Roman" w:hAnsi="Times New Roman" w:cs="Times New Roman"/>
          <w:sz w:val="24"/>
          <w:szCs w:val="24"/>
        </w:rPr>
        <w:t>I am well aware that to achieve a robust PPP, a learning structure like the Gibbs structure is needed for a reflection. While it might take some time, I believe I'll get there. Von Stumm et al. (2011) found the interaction effects between student effort and student intellectual engagement to be a good predictor of academic success. All that I need is to persist in the face of complexities and persevere when dealing with adversities.</w:t>
      </w:r>
    </w:p>
    <w:p w14:paraId="0C0092E0" w14:textId="77777777" w:rsidR="00803B57" w:rsidRDefault="00803B57" w:rsidP="00803B57">
      <w:pPr>
        <w:rPr>
          <w:rFonts w:ascii="Times New Roman" w:hAnsi="Times New Roman" w:cs="Times New Roman"/>
          <w:sz w:val="24"/>
          <w:szCs w:val="24"/>
        </w:rPr>
      </w:pPr>
    </w:p>
    <w:p w14:paraId="0D0F58E5" w14:textId="77777777" w:rsidR="00803B57" w:rsidRPr="0051536E" w:rsidRDefault="00803B57" w:rsidP="00803B57">
      <w:pPr>
        <w:rPr>
          <w:rFonts w:ascii="Times New Roman" w:hAnsi="Times New Roman" w:cs="Times New Roman"/>
          <w:sz w:val="24"/>
          <w:szCs w:val="24"/>
        </w:rPr>
      </w:pPr>
      <w:r w:rsidRPr="004002B1">
        <w:rPr>
          <w:rFonts w:ascii="Times New Roman" w:hAnsi="Times New Roman" w:cs="Times New Roman"/>
          <w:b/>
          <w:bCs/>
          <w:sz w:val="24"/>
          <w:szCs w:val="24"/>
        </w:rPr>
        <w:t>Conclusion</w:t>
      </w:r>
    </w:p>
    <w:p w14:paraId="20D2018A" w14:textId="77777777" w:rsidR="00803B57" w:rsidRPr="004002B1" w:rsidRDefault="00803B57" w:rsidP="00803B57">
      <w:pPr>
        <w:jc w:val="both"/>
        <w:rPr>
          <w:rFonts w:ascii="Times New Roman" w:hAnsi="Times New Roman" w:cs="Times New Roman"/>
          <w:sz w:val="24"/>
          <w:szCs w:val="24"/>
        </w:rPr>
      </w:pPr>
    </w:p>
    <w:p w14:paraId="3391D563" w14:textId="77777777" w:rsidR="00803B57" w:rsidRDefault="00803B57" w:rsidP="00803B57">
      <w:pPr>
        <w:jc w:val="both"/>
        <w:rPr>
          <w:rFonts w:ascii="Times New Roman" w:hAnsi="Times New Roman" w:cs="Times New Roman"/>
          <w:sz w:val="24"/>
          <w:szCs w:val="24"/>
        </w:rPr>
      </w:pPr>
      <w:r w:rsidRPr="004002B1">
        <w:rPr>
          <w:rFonts w:ascii="Times New Roman" w:hAnsi="Times New Roman" w:cs="Times New Roman"/>
          <w:sz w:val="24"/>
          <w:szCs w:val="24"/>
        </w:rPr>
        <w:t xml:space="preserve">Using Gibbs reflective cycle, I was able to describe my experience with each area of my career plan. I reflected on what I felt about each process, evaluated and analyzed how I hoped events would turn out. I concluded with a </w:t>
      </w:r>
      <w:proofErr w:type="gramStart"/>
      <w:r w:rsidRPr="004002B1">
        <w:rPr>
          <w:rFonts w:ascii="Times New Roman" w:hAnsi="Times New Roman" w:cs="Times New Roman"/>
          <w:sz w:val="24"/>
          <w:szCs w:val="24"/>
        </w:rPr>
        <w:t>mapped out</w:t>
      </w:r>
      <w:proofErr w:type="gramEnd"/>
      <w:r w:rsidRPr="004002B1">
        <w:rPr>
          <w:rFonts w:ascii="Times New Roman" w:hAnsi="Times New Roman" w:cs="Times New Roman"/>
          <w:sz w:val="24"/>
          <w:szCs w:val="24"/>
        </w:rPr>
        <w:t xml:space="preserve"> PPP serving as a guide and blueprint into what I expect in the future.</w:t>
      </w:r>
    </w:p>
    <w:p w14:paraId="7CB41106" w14:textId="77777777" w:rsidR="00803B57" w:rsidRDefault="00803B57" w:rsidP="00803B57">
      <w:pPr>
        <w:rPr>
          <w:rFonts w:ascii="Times New Roman" w:hAnsi="Times New Roman" w:cs="Times New Roman"/>
          <w:sz w:val="24"/>
          <w:szCs w:val="24"/>
        </w:rPr>
      </w:pPr>
      <w:r>
        <w:rPr>
          <w:rFonts w:ascii="Times New Roman" w:hAnsi="Times New Roman" w:cs="Times New Roman"/>
          <w:sz w:val="24"/>
          <w:szCs w:val="24"/>
        </w:rPr>
        <w:br w:type="page"/>
      </w:r>
    </w:p>
    <w:p w14:paraId="22FE201F" w14:textId="77777777" w:rsidR="00803B57" w:rsidRDefault="00803B57" w:rsidP="00803B57">
      <w:pPr>
        <w:jc w:val="both"/>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0A23125E" w14:textId="77777777" w:rsidR="00803B57" w:rsidRDefault="00803B57" w:rsidP="00803B57">
      <w:pPr>
        <w:jc w:val="both"/>
        <w:rPr>
          <w:rFonts w:ascii="Times New Roman" w:hAnsi="Times New Roman" w:cs="Times New Roman"/>
          <w:b/>
          <w:bCs/>
          <w:sz w:val="24"/>
          <w:szCs w:val="24"/>
        </w:rPr>
      </w:pPr>
    </w:p>
    <w:p w14:paraId="7E845019" w14:textId="77777777" w:rsidR="00803B57" w:rsidRPr="0030396C" w:rsidRDefault="00803B57" w:rsidP="00803B57">
      <w:pPr>
        <w:pStyle w:val="ListParagraph"/>
        <w:numPr>
          <w:ilvl w:val="0"/>
          <w:numId w:val="1"/>
        </w:numPr>
        <w:jc w:val="both"/>
        <w:rPr>
          <w:rFonts w:ascii="Times New Roman" w:hAnsi="Times New Roman" w:cs="Times New Roman"/>
          <w:sz w:val="24"/>
          <w:szCs w:val="24"/>
        </w:rPr>
      </w:pPr>
      <w:r w:rsidRPr="0030396C">
        <w:rPr>
          <w:rFonts w:ascii="Times New Roman" w:hAnsi="Times New Roman" w:cs="Times New Roman"/>
          <w:sz w:val="24"/>
          <w:szCs w:val="24"/>
        </w:rPr>
        <w:t>Deci, E.L.; Ryan, R.M. Self-determination theory: A macro theory of human motivation, development and health. Can. Psychol. 2008, 49, 183–185</w:t>
      </w:r>
    </w:p>
    <w:p w14:paraId="3501D8E0" w14:textId="77777777" w:rsidR="00803B57" w:rsidRPr="00BD726C" w:rsidRDefault="00803B57" w:rsidP="00803B57">
      <w:pPr>
        <w:jc w:val="both"/>
        <w:rPr>
          <w:rFonts w:ascii="Times New Roman" w:hAnsi="Times New Roman" w:cs="Times New Roman"/>
          <w:sz w:val="24"/>
          <w:szCs w:val="24"/>
        </w:rPr>
      </w:pPr>
    </w:p>
    <w:p w14:paraId="22E9E4B7" w14:textId="77777777" w:rsidR="00803B57" w:rsidRPr="0030396C" w:rsidRDefault="00803B57" w:rsidP="00803B57">
      <w:pPr>
        <w:pStyle w:val="ListParagraph"/>
        <w:numPr>
          <w:ilvl w:val="0"/>
          <w:numId w:val="1"/>
        </w:numPr>
        <w:jc w:val="both"/>
        <w:rPr>
          <w:rFonts w:ascii="Times New Roman" w:hAnsi="Times New Roman" w:cs="Times New Roman"/>
          <w:sz w:val="24"/>
          <w:szCs w:val="24"/>
        </w:rPr>
      </w:pPr>
      <w:r w:rsidRPr="0030396C">
        <w:rPr>
          <w:rFonts w:ascii="Times New Roman" w:hAnsi="Times New Roman" w:cs="Times New Roman"/>
          <w:sz w:val="24"/>
          <w:szCs w:val="24"/>
        </w:rPr>
        <w:t xml:space="preserve">Gibbs, G. (1988). </w:t>
      </w:r>
      <w:r w:rsidRPr="0030396C">
        <w:rPr>
          <w:rFonts w:ascii="Times New Roman" w:hAnsi="Times New Roman" w:cs="Times New Roman"/>
          <w:i/>
          <w:sz w:val="24"/>
          <w:szCs w:val="24"/>
        </w:rPr>
        <w:t>Learning by doing: A guide to teaching and learning methods.</w:t>
      </w:r>
      <w:r w:rsidRPr="0030396C">
        <w:rPr>
          <w:rFonts w:ascii="Times New Roman" w:hAnsi="Times New Roman" w:cs="Times New Roman"/>
          <w:sz w:val="24"/>
          <w:szCs w:val="24"/>
        </w:rPr>
        <w:t xml:space="preserve"> London: Further Education Unit</w:t>
      </w:r>
    </w:p>
    <w:p w14:paraId="01F80412" w14:textId="77777777" w:rsidR="00803B57" w:rsidRPr="00BD726C" w:rsidRDefault="00803B57" w:rsidP="00803B57">
      <w:pPr>
        <w:jc w:val="both"/>
        <w:rPr>
          <w:rFonts w:ascii="Times New Roman" w:hAnsi="Times New Roman" w:cs="Times New Roman"/>
          <w:sz w:val="24"/>
          <w:szCs w:val="24"/>
        </w:rPr>
      </w:pPr>
    </w:p>
    <w:p w14:paraId="22C0D3DF" w14:textId="77777777" w:rsidR="00803B57" w:rsidRPr="0030396C" w:rsidRDefault="00803B57" w:rsidP="00803B57">
      <w:pPr>
        <w:pStyle w:val="ListParagraph"/>
        <w:numPr>
          <w:ilvl w:val="0"/>
          <w:numId w:val="1"/>
        </w:numPr>
        <w:jc w:val="both"/>
        <w:rPr>
          <w:rFonts w:ascii="Times New Roman" w:hAnsi="Times New Roman" w:cs="Times New Roman"/>
          <w:sz w:val="24"/>
          <w:szCs w:val="24"/>
        </w:rPr>
      </w:pPr>
      <w:r w:rsidRPr="0030396C">
        <w:rPr>
          <w:rFonts w:ascii="Times New Roman" w:hAnsi="Times New Roman" w:cs="Times New Roman"/>
          <w:sz w:val="24"/>
          <w:szCs w:val="24"/>
        </w:rPr>
        <w:t xml:space="preserve">Hartley, P. (1999). </w:t>
      </w:r>
      <w:r w:rsidRPr="0030396C">
        <w:rPr>
          <w:rFonts w:ascii="Times New Roman" w:hAnsi="Times New Roman" w:cs="Times New Roman"/>
          <w:i/>
          <w:sz w:val="24"/>
          <w:szCs w:val="24"/>
        </w:rPr>
        <w:t>Interpersonal Communication: Interpersonal Communication</w:t>
      </w:r>
      <w:r w:rsidRPr="0030396C">
        <w:rPr>
          <w:rFonts w:ascii="Times New Roman" w:hAnsi="Times New Roman" w:cs="Times New Roman"/>
          <w:sz w:val="24"/>
          <w:szCs w:val="24"/>
        </w:rPr>
        <w:t xml:space="preserve"> (2nd ed.). Routledge: New York, NY</w:t>
      </w:r>
    </w:p>
    <w:p w14:paraId="5A8CE7BB" w14:textId="77777777" w:rsidR="00803B57" w:rsidRPr="00BD726C" w:rsidRDefault="00803B57" w:rsidP="00803B57">
      <w:pPr>
        <w:jc w:val="both"/>
        <w:rPr>
          <w:rFonts w:ascii="Times New Roman" w:hAnsi="Times New Roman" w:cs="Times New Roman"/>
          <w:sz w:val="24"/>
          <w:szCs w:val="24"/>
        </w:rPr>
      </w:pPr>
    </w:p>
    <w:p w14:paraId="6AA2D9FB" w14:textId="77777777" w:rsidR="00803B57" w:rsidRPr="0030396C" w:rsidRDefault="00803B57" w:rsidP="00803B57">
      <w:pPr>
        <w:pStyle w:val="ListParagraph"/>
        <w:numPr>
          <w:ilvl w:val="0"/>
          <w:numId w:val="1"/>
        </w:numPr>
        <w:jc w:val="both"/>
        <w:rPr>
          <w:rFonts w:ascii="Times New Roman" w:hAnsi="Times New Roman" w:cs="Times New Roman"/>
          <w:sz w:val="24"/>
          <w:szCs w:val="24"/>
        </w:rPr>
      </w:pPr>
      <w:proofErr w:type="spellStart"/>
      <w:r w:rsidRPr="0030396C">
        <w:rPr>
          <w:rFonts w:ascii="Times New Roman" w:hAnsi="Times New Roman" w:cs="Times New Roman"/>
          <w:sz w:val="24"/>
          <w:szCs w:val="24"/>
        </w:rPr>
        <w:t>Holz</w:t>
      </w:r>
      <w:proofErr w:type="spellEnd"/>
      <w:r w:rsidRPr="0030396C">
        <w:rPr>
          <w:rFonts w:ascii="Times New Roman" w:hAnsi="Times New Roman" w:cs="Times New Roman"/>
          <w:sz w:val="24"/>
          <w:szCs w:val="24"/>
        </w:rPr>
        <w:t xml:space="preserve">. T. (2015). </w:t>
      </w:r>
      <w:r w:rsidRPr="0030396C">
        <w:rPr>
          <w:rFonts w:ascii="Times New Roman" w:hAnsi="Times New Roman" w:cs="Times New Roman"/>
          <w:i/>
          <w:sz w:val="24"/>
          <w:szCs w:val="24"/>
        </w:rPr>
        <w:t>Session 3</w:t>
      </w:r>
      <w:r w:rsidRPr="0030396C">
        <w:rPr>
          <w:rFonts w:ascii="Times New Roman" w:hAnsi="Times New Roman" w:cs="Times New Roman"/>
          <w:sz w:val="24"/>
          <w:szCs w:val="24"/>
        </w:rPr>
        <w:t xml:space="preserve"> [Power Point Presentation]. Retrieved, 10 November 2020.</w:t>
      </w:r>
    </w:p>
    <w:p w14:paraId="0491655A" w14:textId="77777777" w:rsidR="00803B57" w:rsidRPr="00BD726C" w:rsidRDefault="00803B57" w:rsidP="00803B57">
      <w:pPr>
        <w:jc w:val="both"/>
        <w:rPr>
          <w:rFonts w:ascii="Times New Roman" w:hAnsi="Times New Roman" w:cs="Times New Roman"/>
          <w:sz w:val="24"/>
          <w:szCs w:val="24"/>
        </w:rPr>
      </w:pPr>
    </w:p>
    <w:p w14:paraId="58E9E823" w14:textId="77777777" w:rsidR="00803B57" w:rsidRPr="0030396C" w:rsidRDefault="00803B57" w:rsidP="00803B57">
      <w:pPr>
        <w:pStyle w:val="ListParagraph"/>
        <w:numPr>
          <w:ilvl w:val="0"/>
          <w:numId w:val="1"/>
        </w:numPr>
        <w:jc w:val="both"/>
        <w:rPr>
          <w:rFonts w:ascii="Times New Roman" w:hAnsi="Times New Roman" w:cs="Times New Roman"/>
          <w:sz w:val="24"/>
          <w:szCs w:val="24"/>
        </w:rPr>
      </w:pPr>
      <w:r w:rsidRPr="0030396C">
        <w:rPr>
          <w:rFonts w:ascii="Times New Roman" w:hAnsi="Times New Roman" w:cs="Times New Roman"/>
          <w:sz w:val="24"/>
          <w:szCs w:val="24"/>
        </w:rPr>
        <w:t xml:space="preserve">Sophie von Stumm, </w:t>
      </w:r>
      <w:proofErr w:type="spellStart"/>
      <w:r w:rsidRPr="0030396C">
        <w:rPr>
          <w:rFonts w:ascii="Times New Roman" w:hAnsi="Times New Roman" w:cs="Times New Roman"/>
          <w:sz w:val="24"/>
          <w:szCs w:val="24"/>
        </w:rPr>
        <w:t>Benedikt</w:t>
      </w:r>
      <w:proofErr w:type="spellEnd"/>
      <w:r w:rsidRPr="0030396C">
        <w:rPr>
          <w:rFonts w:ascii="Times New Roman" w:hAnsi="Times New Roman" w:cs="Times New Roman"/>
          <w:sz w:val="24"/>
          <w:szCs w:val="24"/>
        </w:rPr>
        <w:t xml:space="preserve"> Hell, Tomas Chamorro-</w:t>
      </w:r>
      <w:proofErr w:type="spellStart"/>
      <w:r w:rsidRPr="0030396C">
        <w:rPr>
          <w:rFonts w:ascii="Times New Roman" w:hAnsi="Times New Roman" w:cs="Times New Roman"/>
          <w:sz w:val="24"/>
          <w:szCs w:val="24"/>
        </w:rPr>
        <w:t>Premuzik</w:t>
      </w:r>
      <w:proofErr w:type="spellEnd"/>
      <w:r w:rsidRPr="0030396C">
        <w:rPr>
          <w:rFonts w:ascii="Times New Roman" w:hAnsi="Times New Roman" w:cs="Times New Roman"/>
          <w:sz w:val="24"/>
          <w:szCs w:val="24"/>
        </w:rPr>
        <w:t>. The Hungry Mind: Intellectual Curiosity Is the Third Pillar of Academic Performance (2011).</w:t>
      </w:r>
    </w:p>
    <w:p w14:paraId="207B7AA2" w14:textId="77777777" w:rsidR="00803B57" w:rsidRPr="00BD726C" w:rsidRDefault="00803B57" w:rsidP="00803B57">
      <w:pPr>
        <w:jc w:val="both"/>
        <w:rPr>
          <w:rFonts w:ascii="Times New Roman" w:hAnsi="Times New Roman" w:cs="Times New Roman"/>
          <w:sz w:val="24"/>
          <w:szCs w:val="24"/>
        </w:rPr>
      </w:pPr>
    </w:p>
    <w:p w14:paraId="3C1C4C41" w14:textId="77777777" w:rsidR="00803B57" w:rsidRPr="0030396C" w:rsidRDefault="00803B57" w:rsidP="00803B57">
      <w:pPr>
        <w:pStyle w:val="ListParagraph"/>
        <w:numPr>
          <w:ilvl w:val="0"/>
          <w:numId w:val="1"/>
        </w:numPr>
        <w:jc w:val="both"/>
        <w:rPr>
          <w:rFonts w:ascii="Times New Roman" w:hAnsi="Times New Roman" w:cs="Times New Roman"/>
          <w:sz w:val="24"/>
          <w:szCs w:val="24"/>
        </w:rPr>
      </w:pPr>
      <w:r w:rsidRPr="0030396C">
        <w:rPr>
          <w:rFonts w:ascii="Times New Roman" w:hAnsi="Times New Roman" w:cs="Times New Roman"/>
          <w:sz w:val="24"/>
          <w:szCs w:val="24"/>
        </w:rPr>
        <w:t>Turner, Stephen. (2012). The strength of weak empathy. Science in Context 25(3): 383–399.</w:t>
      </w:r>
    </w:p>
    <w:p w14:paraId="69B8E2C9" w14:textId="77777777" w:rsidR="00EE6DEF" w:rsidRDefault="00EE6DEF"/>
    <w:sectPr w:rsidR="00EE6DEF" w:rsidSect="009176BD">
      <w:footerReference w:type="default" r:id="rId7"/>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5B1018" w14:textId="77777777" w:rsidR="00000000" w:rsidRDefault="00343F24">
      <w:pPr>
        <w:spacing w:after="0" w:line="240" w:lineRule="auto"/>
      </w:pPr>
      <w:r>
        <w:separator/>
      </w:r>
    </w:p>
  </w:endnote>
  <w:endnote w:type="continuationSeparator" w:id="0">
    <w:p w14:paraId="7219F68F" w14:textId="77777777" w:rsidR="00000000" w:rsidRDefault="00343F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CC14F0" w14:textId="77777777" w:rsidR="00933332" w:rsidRDefault="00343F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510303" w14:textId="77777777" w:rsidR="00000000" w:rsidRDefault="00343F24">
      <w:pPr>
        <w:spacing w:after="0" w:line="240" w:lineRule="auto"/>
      </w:pPr>
      <w:r>
        <w:separator/>
      </w:r>
    </w:p>
  </w:footnote>
  <w:footnote w:type="continuationSeparator" w:id="0">
    <w:p w14:paraId="1C16A031" w14:textId="77777777" w:rsidR="00000000" w:rsidRDefault="00343F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680EFE"/>
    <w:multiLevelType w:val="hybridMultilevel"/>
    <w:tmpl w:val="AEF227C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B57"/>
    <w:rsid w:val="00343F24"/>
    <w:rsid w:val="00474F99"/>
    <w:rsid w:val="0050338C"/>
    <w:rsid w:val="00803B57"/>
    <w:rsid w:val="00BD22EA"/>
    <w:rsid w:val="00EE6D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14106"/>
  <w15:chartTrackingRefBased/>
  <w15:docId w15:val="{0A393C26-BE92-41BE-AA66-D174678FD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B57"/>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03B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3B57"/>
    <w:rPr>
      <w:rFonts w:eastAsiaTheme="minorEastAsia"/>
    </w:rPr>
  </w:style>
  <w:style w:type="paragraph" w:styleId="ListParagraph">
    <w:name w:val="List Paragraph"/>
    <w:basedOn w:val="Normal"/>
    <w:uiPriority w:val="34"/>
    <w:qFormat/>
    <w:rsid w:val="00803B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1780</Words>
  <Characters>10152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Federica Ukponmwan</dc:creator>
  <cp:keywords/>
  <dc:description/>
  <cp:lastModifiedBy>Federica Ukponmwan</cp:lastModifiedBy>
  <cp:revision>2</cp:revision>
  <dcterms:created xsi:type="dcterms:W3CDTF">2020-12-19T03:36:00Z</dcterms:created>
  <dcterms:modified xsi:type="dcterms:W3CDTF">2020-12-19T03:36:00Z</dcterms:modified>
</cp:coreProperties>
</file>