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6742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791B17" wp14:editId="5D112D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8A316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715E86" w14:textId="77777777" w:rsidTr="00A406E5">
        <w:tc>
          <w:tcPr>
            <w:tcW w:w="9922" w:type="dxa"/>
            <w:shd w:val="clear" w:color="auto" w:fill="C0C0C0"/>
          </w:tcPr>
          <w:p w14:paraId="139E0D4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4417D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60730" w14:textId="77777777" w:rsidTr="008F1308">
        <w:tc>
          <w:tcPr>
            <w:tcW w:w="2093" w:type="dxa"/>
            <w:shd w:val="pct15" w:color="auto" w:fill="auto"/>
          </w:tcPr>
          <w:p w14:paraId="00527E4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7C40D7C" w14:textId="166F19EA" w:rsidR="003B3F9D" w:rsidRPr="00A406E5" w:rsidRDefault="00061530" w:rsidP="001E57C1">
            <w:pPr>
              <w:spacing w:before="120" w:after="120"/>
              <w:jc w:val="both"/>
              <w:rPr>
                <w:rFonts w:ascii="Arial" w:hAnsi="Arial" w:cs="Arial"/>
                <w:b/>
                <w:sz w:val="22"/>
                <w:szCs w:val="22"/>
              </w:rPr>
            </w:pPr>
            <w:r>
              <w:rPr>
                <w:rFonts w:ascii="Arial" w:hAnsi="Arial" w:cs="Arial"/>
                <w:b/>
                <w:sz w:val="22"/>
                <w:szCs w:val="22"/>
              </w:rPr>
              <w:t>Mollie Porteous</w:t>
            </w:r>
          </w:p>
        </w:tc>
        <w:tc>
          <w:tcPr>
            <w:tcW w:w="2268" w:type="dxa"/>
            <w:shd w:val="clear" w:color="auto" w:fill="D9D9D9"/>
          </w:tcPr>
          <w:p w14:paraId="374653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EFA4E7" w14:textId="77777777" w:rsidR="003B3F9D" w:rsidRPr="00A406E5" w:rsidRDefault="003B3F9D" w:rsidP="001E57C1">
            <w:pPr>
              <w:spacing w:before="120" w:after="120"/>
              <w:jc w:val="both"/>
              <w:rPr>
                <w:rFonts w:ascii="Arial" w:hAnsi="Arial" w:cs="Arial"/>
                <w:b/>
                <w:sz w:val="22"/>
                <w:szCs w:val="22"/>
              </w:rPr>
            </w:pPr>
          </w:p>
        </w:tc>
      </w:tr>
      <w:tr w:rsidR="00DB116D" w:rsidRPr="00A406E5" w14:paraId="7501EA04" w14:textId="77777777" w:rsidTr="00A406E5">
        <w:tc>
          <w:tcPr>
            <w:tcW w:w="2093" w:type="dxa"/>
            <w:shd w:val="pct15" w:color="auto" w:fill="auto"/>
          </w:tcPr>
          <w:p w14:paraId="619E8B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48C6DE" w14:textId="44CEF2B7" w:rsidR="00DB116D" w:rsidRPr="00A406E5" w:rsidRDefault="00CC0150" w:rsidP="00E51AAC">
            <w:pPr>
              <w:spacing w:before="120" w:after="120"/>
              <w:jc w:val="both"/>
              <w:rPr>
                <w:rFonts w:ascii="Arial" w:hAnsi="Arial" w:cs="Arial"/>
                <w:b/>
                <w:sz w:val="22"/>
                <w:szCs w:val="22"/>
              </w:rPr>
            </w:pPr>
            <w:r>
              <w:rPr>
                <w:rFonts w:ascii="Arial" w:hAnsi="Arial" w:cs="Arial"/>
                <w:b/>
                <w:sz w:val="22"/>
                <w:szCs w:val="22"/>
              </w:rPr>
              <w:t>MA Outdoor Education</w:t>
            </w:r>
          </w:p>
        </w:tc>
      </w:tr>
      <w:tr w:rsidR="008F1308" w:rsidRPr="00A406E5" w14:paraId="72E5C482" w14:textId="77777777" w:rsidTr="00A628CC">
        <w:tc>
          <w:tcPr>
            <w:tcW w:w="2093" w:type="dxa"/>
            <w:shd w:val="pct15" w:color="auto" w:fill="auto"/>
          </w:tcPr>
          <w:p w14:paraId="657BA49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655E76" w14:textId="4F5E95D7" w:rsidR="008F1308" w:rsidRPr="00A406E5" w:rsidRDefault="00BB7461" w:rsidP="00E51AAC">
            <w:pPr>
              <w:spacing w:before="120" w:after="120"/>
              <w:jc w:val="both"/>
              <w:rPr>
                <w:rFonts w:ascii="Arial" w:hAnsi="Arial" w:cs="Arial"/>
                <w:b/>
                <w:sz w:val="22"/>
                <w:szCs w:val="22"/>
              </w:rPr>
            </w:pPr>
            <w:r>
              <w:rPr>
                <w:rFonts w:ascii="Arial" w:hAnsi="Arial" w:cs="Arial"/>
                <w:b/>
                <w:sz w:val="22"/>
                <w:szCs w:val="22"/>
              </w:rPr>
              <w:t>A</w:t>
            </w:r>
            <w:r w:rsidR="00ED4A8F">
              <w:rPr>
                <w:rFonts w:ascii="Arial" w:hAnsi="Arial" w:cs="Arial"/>
                <w:b/>
                <w:sz w:val="22"/>
                <w:szCs w:val="22"/>
              </w:rPr>
              <w:t xml:space="preserve">dventure, Technology and </w:t>
            </w:r>
            <w:r w:rsidR="00C6743C">
              <w:rPr>
                <w:rFonts w:ascii="Arial" w:hAnsi="Arial" w:cs="Arial"/>
                <w:b/>
                <w:sz w:val="22"/>
                <w:szCs w:val="22"/>
              </w:rPr>
              <w:t>Ecology</w:t>
            </w:r>
            <w:r w:rsidR="00ED4A8F">
              <w:rPr>
                <w:rFonts w:ascii="Arial" w:hAnsi="Arial" w:cs="Arial"/>
                <w:b/>
                <w:sz w:val="22"/>
                <w:szCs w:val="22"/>
              </w:rPr>
              <w:t xml:space="preserve"> in Outdoor Education</w:t>
            </w:r>
          </w:p>
        </w:tc>
      </w:tr>
      <w:tr w:rsidR="00B84B5B" w:rsidRPr="00A406E5" w14:paraId="5A226670" w14:textId="77777777" w:rsidTr="008F1308">
        <w:tc>
          <w:tcPr>
            <w:tcW w:w="2093" w:type="dxa"/>
            <w:shd w:val="pct15" w:color="auto" w:fill="auto"/>
          </w:tcPr>
          <w:p w14:paraId="73B0A1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BB83E" w14:textId="7A6BCABE" w:rsidR="00B84B5B" w:rsidRPr="00A406E5" w:rsidRDefault="00CC0150" w:rsidP="00152E9D">
            <w:pPr>
              <w:spacing w:before="120" w:after="120"/>
              <w:jc w:val="both"/>
              <w:rPr>
                <w:rFonts w:ascii="Arial" w:hAnsi="Arial" w:cs="Arial"/>
                <w:b/>
                <w:sz w:val="22"/>
                <w:szCs w:val="22"/>
              </w:rPr>
            </w:pPr>
            <w:r>
              <w:rPr>
                <w:rFonts w:ascii="Arial" w:hAnsi="Arial" w:cs="Arial"/>
                <w:b/>
                <w:sz w:val="22"/>
                <w:szCs w:val="22"/>
              </w:rPr>
              <w:t>BMOE7002</w:t>
            </w:r>
          </w:p>
        </w:tc>
        <w:tc>
          <w:tcPr>
            <w:tcW w:w="2268" w:type="dxa"/>
            <w:shd w:val="clear" w:color="auto" w:fill="D9D9D9"/>
          </w:tcPr>
          <w:p w14:paraId="4018181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60DD9A" w14:textId="2756B616" w:rsidR="00B84B5B" w:rsidRPr="00A406E5" w:rsidRDefault="00CC0150" w:rsidP="00E51AAC">
            <w:pPr>
              <w:spacing w:before="120" w:after="120"/>
              <w:jc w:val="both"/>
              <w:rPr>
                <w:rFonts w:ascii="Arial" w:hAnsi="Arial" w:cs="Arial"/>
                <w:b/>
                <w:sz w:val="22"/>
                <w:szCs w:val="22"/>
              </w:rPr>
            </w:pPr>
            <w:r>
              <w:rPr>
                <w:rFonts w:ascii="Arial" w:hAnsi="Arial" w:cs="Arial"/>
                <w:b/>
                <w:sz w:val="22"/>
                <w:szCs w:val="22"/>
              </w:rPr>
              <w:t>50</w:t>
            </w:r>
            <w:r w:rsidR="002111CF">
              <w:rPr>
                <w:rFonts w:ascii="Arial" w:hAnsi="Arial" w:cs="Arial"/>
                <w:b/>
                <w:sz w:val="22"/>
                <w:szCs w:val="22"/>
              </w:rPr>
              <w:t>%</w:t>
            </w:r>
          </w:p>
        </w:tc>
      </w:tr>
      <w:tr w:rsidR="00DB116D" w:rsidRPr="00A406E5" w14:paraId="761E2CBB" w14:textId="77777777" w:rsidTr="008F1308">
        <w:tc>
          <w:tcPr>
            <w:tcW w:w="2093" w:type="dxa"/>
            <w:shd w:val="pct15" w:color="auto" w:fill="auto"/>
          </w:tcPr>
          <w:p w14:paraId="74C0BC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0CE806" w14:textId="190B312A" w:rsidR="00DB116D" w:rsidRPr="00A406E5" w:rsidRDefault="00CC0150" w:rsidP="00E51AAC">
            <w:pPr>
              <w:spacing w:before="120" w:after="120"/>
              <w:jc w:val="both"/>
              <w:rPr>
                <w:rFonts w:ascii="Arial" w:hAnsi="Arial" w:cs="Arial"/>
                <w:b/>
                <w:sz w:val="22"/>
                <w:szCs w:val="22"/>
              </w:rPr>
            </w:pPr>
            <w:r>
              <w:rPr>
                <w:rFonts w:ascii="Arial" w:hAnsi="Arial" w:cs="Arial"/>
                <w:b/>
                <w:sz w:val="22"/>
                <w:szCs w:val="22"/>
              </w:rPr>
              <w:t>Dr Andy Williams</w:t>
            </w:r>
          </w:p>
        </w:tc>
        <w:tc>
          <w:tcPr>
            <w:tcW w:w="2268" w:type="dxa"/>
            <w:shd w:val="clear" w:color="auto" w:fill="D9D9D9"/>
          </w:tcPr>
          <w:p w14:paraId="072E00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D7066D" w14:textId="7206EE73" w:rsidR="00DB116D" w:rsidRPr="00A406E5" w:rsidRDefault="00CC0150" w:rsidP="00E51AAC">
            <w:pPr>
              <w:spacing w:before="120" w:after="120"/>
              <w:jc w:val="both"/>
              <w:rPr>
                <w:rFonts w:ascii="Arial" w:hAnsi="Arial" w:cs="Arial"/>
                <w:b/>
                <w:sz w:val="22"/>
                <w:szCs w:val="22"/>
              </w:rPr>
            </w:pPr>
            <w:r>
              <w:rPr>
                <w:rFonts w:ascii="Arial" w:hAnsi="Arial" w:cs="Arial"/>
                <w:b/>
                <w:sz w:val="22"/>
                <w:szCs w:val="22"/>
              </w:rPr>
              <w:t>Dr N Wainwright</w:t>
            </w:r>
          </w:p>
        </w:tc>
      </w:tr>
      <w:tr w:rsidR="00DB116D" w:rsidRPr="00A406E5" w14:paraId="10D73E66" w14:textId="77777777" w:rsidTr="008F1308">
        <w:tc>
          <w:tcPr>
            <w:tcW w:w="2093" w:type="dxa"/>
            <w:shd w:val="pct15" w:color="auto" w:fill="auto"/>
          </w:tcPr>
          <w:p w14:paraId="7EA6F7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66EBCE1" w14:textId="45BDE4EE" w:rsidR="00DB116D" w:rsidRPr="00A406E5" w:rsidRDefault="004D7034" w:rsidP="005F0579">
            <w:pPr>
              <w:spacing w:before="120" w:after="120"/>
              <w:jc w:val="both"/>
              <w:rPr>
                <w:rFonts w:ascii="Arial" w:hAnsi="Arial" w:cs="Arial"/>
                <w:b/>
                <w:sz w:val="22"/>
                <w:szCs w:val="22"/>
              </w:rPr>
            </w:pPr>
            <w:r w:rsidRPr="00F77805">
              <w:rPr>
                <w:rFonts w:ascii="Arial" w:hAnsi="Arial" w:cs="Arial"/>
                <w:b/>
                <w:bCs/>
                <w:sz w:val="22"/>
                <w:szCs w:val="22"/>
              </w:rPr>
              <w:t>Critically evaluate the influence of two recognised adventurers on modern society and outdoor education pedagogy</w:t>
            </w:r>
          </w:p>
        </w:tc>
        <w:tc>
          <w:tcPr>
            <w:tcW w:w="2268" w:type="dxa"/>
            <w:shd w:val="pct15" w:color="auto" w:fill="auto"/>
          </w:tcPr>
          <w:p w14:paraId="4150EB1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56B128" w14:textId="0ADBA891" w:rsidR="00DB116D" w:rsidRPr="00A406E5" w:rsidRDefault="004D7034" w:rsidP="00E51AAC">
            <w:pPr>
              <w:spacing w:before="120" w:after="120"/>
              <w:jc w:val="both"/>
              <w:rPr>
                <w:rFonts w:ascii="Arial" w:hAnsi="Arial" w:cs="Arial"/>
                <w:b/>
                <w:sz w:val="22"/>
                <w:szCs w:val="22"/>
              </w:rPr>
            </w:pPr>
            <w:r>
              <w:rPr>
                <w:rFonts w:ascii="Arial" w:hAnsi="Arial" w:cs="Arial"/>
                <w:b/>
                <w:sz w:val="22"/>
                <w:szCs w:val="22"/>
              </w:rPr>
              <w:t xml:space="preserve">Academic interview of </w:t>
            </w:r>
            <w:r w:rsidR="00B32AA9">
              <w:rPr>
                <w:rFonts w:ascii="Arial" w:hAnsi="Arial" w:cs="Arial"/>
                <w:b/>
                <w:sz w:val="22"/>
                <w:szCs w:val="22"/>
              </w:rPr>
              <w:t xml:space="preserve">25-30 minute </w:t>
            </w:r>
            <w:r w:rsidR="00903B20">
              <w:rPr>
                <w:rFonts w:ascii="Arial" w:hAnsi="Arial" w:cs="Arial"/>
                <w:b/>
                <w:sz w:val="22"/>
                <w:szCs w:val="22"/>
              </w:rPr>
              <w:t>duration</w:t>
            </w:r>
          </w:p>
        </w:tc>
      </w:tr>
      <w:tr w:rsidR="00B84B5B" w:rsidRPr="00A406E5" w14:paraId="6EF8B3B5" w14:textId="77777777" w:rsidTr="008F1308">
        <w:tc>
          <w:tcPr>
            <w:tcW w:w="2093" w:type="dxa"/>
            <w:shd w:val="pct15" w:color="auto" w:fill="auto"/>
          </w:tcPr>
          <w:p w14:paraId="2C8193F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172EF3" w14:textId="233EE87E" w:rsidR="00B84B5B" w:rsidRPr="00F77805" w:rsidRDefault="00461334" w:rsidP="005F0579">
            <w:pPr>
              <w:spacing w:before="120" w:after="120"/>
              <w:jc w:val="both"/>
              <w:rPr>
                <w:rFonts w:ascii="Arial" w:hAnsi="Arial" w:cs="Arial"/>
                <w:b/>
                <w:bCs/>
                <w:sz w:val="22"/>
                <w:szCs w:val="22"/>
              </w:rPr>
            </w:pPr>
            <w:r>
              <w:rPr>
                <w:rFonts w:ascii="Arial" w:hAnsi="Arial" w:cs="Arial"/>
                <w:b/>
                <w:bCs/>
                <w:sz w:val="22"/>
                <w:szCs w:val="22"/>
              </w:rPr>
              <w:t>6</w:t>
            </w:r>
            <w:r w:rsidR="00233E3A">
              <w:rPr>
                <w:rFonts w:ascii="Arial" w:hAnsi="Arial" w:cs="Arial"/>
                <w:b/>
                <w:bCs/>
                <w:sz w:val="22"/>
                <w:szCs w:val="22"/>
              </w:rPr>
              <w:t>– 1</w:t>
            </w:r>
            <w:r>
              <w:rPr>
                <w:rFonts w:ascii="Arial" w:hAnsi="Arial" w:cs="Arial"/>
                <w:b/>
                <w:bCs/>
                <w:sz w:val="22"/>
                <w:szCs w:val="22"/>
              </w:rPr>
              <w:t>0</w:t>
            </w:r>
            <w:r w:rsidR="00233E3A">
              <w:rPr>
                <w:rFonts w:ascii="Arial" w:hAnsi="Arial" w:cs="Arial"/>
                <w:b/>
                <w:bCs/>
                <w:sz w:val="22"/>
                <w:szCs w:val="22"/>
              </w:rPr>
              <w:t xml:space="preserve"> </w:t>
            </w:r>
            <w:r w:rsidR="00633DA3">
              <w:rPr>
                <w:rFonts w:ascii="Arial" w:hAnsi="Arial" w:cs="Arial"/>
                <w:b/>
                <w:bCs/>
                <w:sz w:val="22"/>
                <w:szCs w:val="22"/>
              </w:rPr>
              <w:t>March 202</w:t>
            </w:r>
            <w:r>
              <w:rPr>
                <w:rFonts w:ascii="Arial" w:hAnsi="Arial" w:cs="Arial"/>
                <w:b/>
                <w:bCs/>
                <w:sz w:val="22"/>
                <w:szCs w:val="22"/>
              </w:rPr>
              <w:t>3</w:t>
            </w:r>
          </w:p>
        </w:tc>
        <w:tc>
          <w:tcPr>
            <w:tcW w:w="2268" w:type="dxa"/>
            <w:shd w:val="pct15" w:color="auto" w:fill="auto"/>
          </w:tcPr>
          <w:p w14:paraId="4E70D22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3C0781" w14:textId="3B7A4BCF" w:rsidR="00B84B5B" w:rsidRPr="00A406E5" w:rsidRDefault="00424AB7" w:rsidP="005F0579">
            <w:pPr>
              <w:spacing w:before="120" w:after="120"/>
              <w:jc w:val="both"/>
              <w:rPr>
                <w:rFonts w:ascii="Arial" w:hAnsi="Arial" w:cs="Arial"/>
                <w:b/>
                <w:sz w:val="22"/>
                <w:szCs w:val="22"/>
              </w:rPr>
            </w:pPr>
            <w:r>
              <w:rPr>
                <w:rFonts w:ascii="Arial" w:hAnsi="Arial" w:cs="Arial"/>
                <w:b/>
                <w:sz w:val="22"/>
                <w:szCs w:val="22"/>
              </w:rPr>
              <w:t>27</w:t>
            </w:r>
            <w:r w:rsidR="000A7992">
              <w:rPr>
                <w:rFonts w:ascii="Arial" w:hAnsi="Arial" w:cs="Arial"/>
                <w:b/>
                <w:sz w:val="22"/>
                <w:szCs w:val="22"/>
              </w:rPr>
              <w:t xml:space="preserve"> Ma</w:t>
            </w:r>
            <w:r>
              <w:rPr>
                <w:rFonts w:ascii="Arial" w:hAnsi="Arial" w:cs="Arial"/>
                <w:b/>
                <w:sz w:val="22"/>
                <w:szCs w:val="22"/>
              </w:rPr>
              <w:t>rch</w:t>
            </w:r>
            <w:r w:rsidR="000A7992">
              <w:rPr>
                <w:rFonts w:ascii="Arial" w:hAnsi="Arial" w:cs="Arial"/>
                <w:b/>
                <w:sz w:val="22"/>
                <w:szCs w:val="22"/>
              </w:rPr>
              <w:t xml:space="preserve"> 2023</w:t>
            </w:r>
          </w:p>
        </w:tc>
      </w:tr>
      <w:tr w:rsidR="00152E9D" w:rsidRPr="00A406E5" w14:paraId="14FBC88A" w14:textId="77777777" w:rsidTr="00A406E5">
        <w:tc>
          <w:tcPr>
            <w:tcW w:w="2093" w:type="dxa"/>
            <w:shd w:val="pct15" w:color="auto" w:fill="auto"/>
          </w:tcPr>
          <w:p w14:paraId="56130A6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83281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62B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E4DC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9DD1F1C" w14:textId="77777777" w:rsidTr="00A406E5">
        <w:tc>
          <w:tcPr>
            <w:tcW w:w="2093" w:type="dxa"/>
            <w:shd w:val="pct15" w:color="auto" w:fill="auto"/>
          </w:tcPr>
          <w:p w14:paraId="1A490D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8C712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FF5574" w14:textId="77777777" w:rsidR="0028204E" w:rsidRPr="00A406E5" w:rsidRDefault="0028204E" w:rsidP="00DB116D">
      <w:pPr>
        <w:rPr>
          <w:rFonts w:ascii="Arial" w:hAnsi="Arial" w:cs="Arial"/>
          <w:sz w:val="32"/>
        </w:rPr>
      </w:pPr>
    </w:p>
    <w:p w14:paraId="587E2CA3" w14:textId="77777777" w:rsidR="00152E9D" w:rsidRPr="00A406E5" w:rsidRDefault="00152E9D" w:rsidP="00DB116D">
      <w:pPr>
        <w:rPr>
          <w:rFonts w:ascii="Arial" w:hAnsi="Arial" w:cs="Arial"/>
          <w:sz w:val="32"/>
        </w:rPr>
      </w:pPr>
    </w:p>
    <w:p w14:paraId="7B835FD3" w14:textId="77777777" w:rsidR="00152E9D" w:rsidRPr="00A406E5" w:rsidRDefault="00152E9D" w:rsidP="00DB116D">
      <w:pPr>
        <w:rPr>
          <w:rFonts w:ascii="Arial" w:hAnsi="Arial" w:cs="Arial"/>
          <w:sz w:val="32"/>
        </w:rPr>
      </w:pPr>
    </w:p>
    <w:p w14:paraId="7A001018" w14:textId="77777777" w:rsidR="00152E9D" w:rsidRPr="00A406E5" w:rsidRDefault="00152E9D" w:rsidP="00DB116D">
      <w:pPr>
        <w:rPr>
          <w:rFonts w:ascii="Arial" w:hAnsi="Arial" w:cs="Arial"/>
          <w:sz w:val="32"/>
        </w:rPr>
      </w:pPr>
    </w:p>
    <w:p w14:paraId="6F765F07" w14:textId="77777777" w:rsidR="00152E9D" w:rsidRPr="00A406E5" w:rsidRDefault="00152E9D" w:rsidP="00DB116D">
      <w:pPr>
        <w:rPr>
          <w:rFonts w:ascii="Arial" w:hAnsi="Arial" w:cs="Arial"/>
          <w:sz w:val="32"/>
        </w:rPr>
      </w:pPr>
    </w:p>
    <w:p w14:paraId="2B28888E" w14:textId="77777777" w:rsidR="00152E9D" w:rsidRPr="00A406E5" w:rsidRDefault="00152E9D" w:rsidP="00DB116D">
      <w:pPr>
        <w:rPr>
          <w:rFonts w:ascii="Arial" w:hAnsi="Arial" w:cs="Arial"/>
          <w:sz w:val="32"/>
        </w:rPr>
      </w:pPr>
    </w:p>
    <w:p w14:paraId="4D0B708C" w14:textId="77777777" w:rsidR="00A406E5" w:rsidRDefault="00A406E5">
      <w:pPr>
        <w:rPr>
          <w:rFonts w:ascii="Arial" w:hAnsi="Arial" w:cs="Arial"/>
          <w:sz w:val="32"/>
        </w:rPr>
      </w:pPr>
      <w:r>
        <w:rPr>
          <w:rFonts w:ascii="Arial" w:hAnsi="Arial" w:cs="Arial"/>
          <w:sz w:val="32"/>
        </w:rPr>
        <w:br w:type="page"/>
      </w:r>
    </w:p>
    <w:p w14:paraId="4AE9973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E930D2E" w14:textId="77777777" w:rsidTr="00A406E5">
        <w:tc>
          <w:tcPr>
            <w:tcW w:w="9747" w:type="dxa"/>
            <w:shd w:val="pct10" w:color="auto" w:fill="auto"/>
          </w:tcPr>
          <w:p w14:paraId="7E5A98C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4A30F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8874CF" w14:textId="77777777" w:rsidTr="00A406E5">
        <w:tc>
          <w:tcPr>
            <w:tcW w:w="9747" w:type="dxa"/>
          </w:tcPr>
          <w:p w14:paraId="5A6D760D" w14:textId="77777777" w:rsidR="00C01A3F" w:rsidRPr="00A406E5" w:rsidRDefault="00C01A3F" w:rsidP="00273FEE">
            <w:pPr>
              <w:rPr>
                <w:rFonts w:ascii="Arial" w:hAnsi="Arial" w:cs="Arial"/>
                <w:sz w:val="22"/>
                <w:szCs w:val="22"/>
              </w:rPr>
            </w:pPr>
          </w:p>
          <w:p w14:paraId="3456B07B" w14:textId="77777777" w:rsidR="00C01A3F" w:rsidRPr="00FB63BD" w:rsidRDefault="00C01A3F" w:rsidP="00152E9D">
            <w:pPr>
              <w:ind w:left="360"/>
              <w:rPr>
                <w:rFonts w:ascii="Arial" w:hAnsi="Arial" w:cs="Arial"/>
                <w:b/>
                <w:bCs/>
                <w:sz w:val="22"/>
                <w:szCs w:val="22"/>
              </w:rPr>
            </w:pPr>
          </w:p>
          <w:p w14:paraId="70619175" w14:textId="77777777" w:rsidR="00FB63BD" w:rsidRPr="00FB63BD" w:rsidRDefault="00FB63BD" w:rsidP="00FB63BD">
            <w:pPr>
              <w:numPr>
                <w:ilvl w:val="0"/>
                <w:numId w:val="17"/>
              </w:numPr>
              <w:spacing w:after="200" w:line="276" w:lineRule="auto"/>
              <w:rPr>
                <w:rFonts w:ascii="Arial" w:hAnsi="Arial" w:cs="Arial"/>
                <w:b/>
                <w:bCs/>
                <w:sz w:val="22"/>
                <w:szCs w:val="22"/>
              </w:rPr>
            </w:pPr>
            <w:r w:rsidRPr="00FB63BD">
              <w:rPr>
                <w:rFonts w:ascii="Arial" w:hAnsi="Arial" w:cs="Arial"/>
                <w:b/>
                <w:bCs/>
                <w:sz w:val="22"/>
                <w:szCs w:val="22"/>
              </w:rPr>
              <w:t>Critically reflect a range of different perspectives on adventure as an educational tool;</w:t>
            </w:r>
          </w:p>
          <w:p w14:paraId="6A161C01" w14:textId="77777777" w:rsidR="00FB63BD" w:rsidRPr="00FB63BD" w:rsidRDefault="00FB63BD" w:rsidP="00FB63BD">
            <w:pPr>
              <w:numPr>
                <w:ilvl w:val="0"/>
                <w:numId w:val="17"/>
              </w:numPr>
              <w:spacing w:after="200" w:line="276" w:lineRule="auto"/>
              <w:rPr>
                <w:rFonts w:ascii="Arial" w:hAnsi="Arial" w:cs="Arial"/>
                <w:b/>
                <w:bCs/>
                <w:sz w:val="22"/>
                <w:szCs w:val="22"/>
              </w:rPr>
            </w:pPr>
            <w:r w:rsidRPr="00FB63BD">
              <w:rPr>
                <w:rFonts w:ascii="Arial" w:hAnsi="Arial" w:cs="Arial"/>
                <w:b/>
                <w:bCs/>
                <w:sz w:val="22"/>
                <w:szCs w:val="22"/>
              </w:rPr>
              <w:t>Critically evaluate the place of modern technologies and nature in outdoor education;</w:t>
            </w:r>
          </w:p>
          <w:p w14:paraId="6D3D3EC8" w14:textId="77777777" w:rsidR="00FB63BD" w:rsidRPr="00FB63BD" w:rsidRDefault="00FB63BD" w:rsidP="00FB63BD">
            <w:pPr>
              <w:numPr>
                <w:ilvl w:val="0"/>
                <w:numId w:val="17"/>
              </w:numPr>
              <w:spacing w:after="200" w:line="276" w:lineRule="auto"/>
              <w:rPr>
                <w:rFonts w:ascii="Arial" w:hAnsi="Arial" w:cs="Arial"/>
                <w:b/>
                <w:bCs/>
                <w:sz w:val="22"/>
                <w:szCs w:val="22"/>
              </w:rPr>
            </w:pPr>
            <w:r w:rsidRPr="00FB63BD">
              <w:rPr>
                <w:rFonts w:ascii="Arial" w:hAnsi="Arial" w:cs="Arial"/>
                <w:b/>
                <w:bCs/>
                <w:sz w:val="22"/>
                <w:szCs w:val="22"/>
              </w:rPr>
              <w:t xml:space="preserve">Critically reflect on the role for outdoor education to promote pro-environmental behaviour and ecological understanding.  </w:t>
            </w:r>
          </w:p>
          <w:p w14:paraId="7CBD3DC4" w14:textId="77777777" w:rsidR="00C01A3F" w:rsidRPr="00A406E5" w:rsidRDefault="00C01A3F" w:rsidP="00152E9D">
            <w:pPr>
              <w:ind w:left="360"/>
              <w:rPr>
                <w:rFonts w:ascii="Arial" w:hAnsi="Arial" w:cs="Arial"/>
                <w:sz w:val="22"/>
                <w:szCs w:val="22"/>
              </w:rPr>
            </w:pPr>
          </w:p>
          <w:p w14:paraId="02F7754E" w14:textId="77777777" w:rsidR="00C01A3F" w:rsidRPr="00A406E5" w:rsidRDefault="00C01A3F" w:rsidP="00152E9D">
            <w:pPr>
              <w:ind w:left="360"/>
              <w:rPr>
                <w:rFonts w:ascii="Arial" w:hAnsi="Arial" w:cs="Arial"/>
                <w:sz w:val="22"/>
                <w:szCs w:val="22"/>
              </w:rPr>
            </w:pPr>
          </w:p>
          <w:p w14:paraId="6A5BD06E" w14:textId="77777777" w:rsidR="00C01A3F" w:rsidRPr="00A406E5" w:rsidRDefault="00C01A3F" w:rsidP="00152E9D">
            <w:pPr>
              <w:ind w:left="360"/>
              <w:rPr>
                <w:rFonts w:ascii="Arial" w:hAnsi="Arial" w:cs="Arial"/>
                <w:sz w:val="22"/>
                <w:szCs w:val="22"/>
              </w:rPr>
            </w:pPr>
          </w:p>
          <w:p w14:paraId="5F57F469" w14:textId="77777777" w:rsidR="00C01A3F" w:rsidRPr="00A406E5" w:rsidRDefault="00C01A3F" w:rsidP="00A85BFE">
            <w:pPr>
              <w:rPr>
                <w:rFonts w:ascii="Arial" w:hAnsi="Arial" w:cs="Arial"/>
                <w:sz w:val="22"/>
                <w:szCs w:val="22"/>
              </w:rPr>
            </w:pPr>
          </w:p>
          <w:p w14:paraId="4C4858EE" w14:textId="77777777" w:rsidR="00C01A3F" w:rsidRPr="00A406E5" w:rsidRDefault="00C01A3F" w:rsidP="004D5E9B">
            <w:pPr>
              <w:rPr>
                <w:rFonts w:ascii="Arial" w:hAnsi="Arial" w:cs="Arial"/>
                <w:sz w:val="22"/>
                <w:szCs w:val="22"/>
              </w:rPr>
            </w:pPr>
          </w:p>
        </w:tc>
      </w:tr>
    </w:tbl>
    <w:p w14:paraId="23F5F494" w14:textId="77777777" w:rsidR="00C01A3F" w:rsidRPr="00A406E5" w:rsidRDefault="00C01A3F" w:rsidP="00BA1176">
      <w:pPr>
        <w:rPr>
          <w:rFonts w:ascii="Arial" w:hAnsi="Arial" w:cs="Arial"/>
          <w:b/>
        </w:rPr>
      </w:pPr>
    </w:p>
    <w:p w14:paraId="2DB4A144" w14:textId="77777777" w:rsidR="00C01A3F" w:rsidRPr="00A406E5" w:rsidRDefault="00C01A3F" w:rsidP="00BA1176">
      <w:pPr>
        <w:rPr>
          <w:rFonts w:ascii="Arial" w:hAnsi="Arial" w:cs="Arial"/>
          <w:b/>
        </w:rPr>
      </w:pPr>
    </w:p>
    <w:p w14:paraId="059B7CD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6371A5" w14:textId="77777777" w:rsidTr="00A406E5">
        <w:tc>
          <w:tcPr>
            <w:tcW w:w="9781" w:type="dxa"/>
            <w:shd w:val="clear" w:color="auto" w:fill="C0C0C0"/>
          </w:tcPr>
          <w:p w14:paraId="3910A3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0BAC51" w14:textId="77777777" w:rsidR="00EE6F25" w:rsidRPr="00A406E5" w:rsidRDefault="00EE6F25" w:rsidP="005969E2">
      <w:pPr>
        <w:jc w:val="both"/>
        <w:rPr>
          <w:rFonts w:ascii="Arial" w:hAnsi="Arial" w:cs="Arial"/>
          <w:sz w:val="22"/>
          <w:szCs w:val="22"/>
        </w:rPr>
      </w:pPr>
    </w:p>
    <w:p w14:paraId="52DE9669" w14:textId="77777777" w:rsidR="00A67FB1" w:rsidRPr="00A406E5" w:rsidRDefault="00A67FB1" w:rsidP="00A67FB1">
      <w:pPr>
        <w:ind w:left="720"/>
        <w:rPr>
          <w:rFonts w:ascii="Arial" w:hAnsi="Arial" w:cs="Arial"/>
          <w:sz w:val="24"/>
          <w:szCs w:val="24"/>
        </w:rPr>
      </w:pPr>
    </w:p>
    <w:p w14:paraId="403D2511" w14:textId="77777777" w:rsidR="00152E9D" w:rsidRPr="00A406E5" w:rsidRDefault="00152E9D" w:rsidP="00A67FB1">
      <w:pPr>
        <w:ind w:left="720"/>
        <w:rPr>
          <w:rFonts w:ascii="Arial" w:hAnsi="Arial" w:cs="Arial"/>
          <w:sz w:val="24"/>
          <w:szCs w:val="24"/>
        </w:rPr>
      </w:pPr>
    </w:p>
    <w:p w14:paraId="04C3DEBD" w14:textId="77777777" w:rsidR="00152E9D" w:rsidRPr="002D754E" w:rsidRDefault="00152E9D" w:rsidP="00A67FB1">
      <w:pPr>
        <w:ind w:left="720"/>
        <w:rPr>
          <w:rFonts w:ascii="Arial" w:hAnsi="Arial" w:cs="Arial"/>
          <w:b/>
          <w:bCs/>
          <w:sz w:val="24"/>
          <w:szCs w:val="24"/>
        </w:rPr>
      </w:pPr>
    </w:p>
    <w:p w14:paraId="694498CD" w14:textId="64BA3C16" w:rsidR="00152E9D" w:rsidRPr="002D754E" w:rsidRDefault="00F2159E" w:rsidP="00A67FB1">
      <w:pPr>
        <w:ind w:left="720"/>
        <w:rPr>
          <w:rFonts w:ascii="Arial" w:hAnsi="Arial" w:cs="Arial"/>
          <w:b/>
          <w:bCs/>
          <w:sz w:val="24"/>
          <w:szCs w:val="24"/>
        </w:rPr>
      </w:pPr>
      <w:r w:rsidRPr="002D754E">
        <w:rPr>
          <w:rFonts w:ascii="Arial" w:hAnsi="Arial" w:cs="Arial"/>
          <w:b/>
          <w:bCs/>
          <w:sz w:val="24"/>
          <w:szCs w:val="24"/>
        </w:rPr>
        <w:t>Academic Interview</w:t>
      </w:r>
    </w:p>
    <w:p w14:paraId="579FF367" w14:textId="2E49A756" w:rsidR="00F2159E" w:rsidRPr="002D754E" w:rsidRDefault="00F2159E" w:rsidP="00A67FB1">
      <w:pPr>
        <w:ind w:left="720"/>
        <w:rPr>
          <w:rFonts w:ascii="Arial" w:hAnsi="Arial" w:cs="Arial"/>
          <w:b/>
          <w:bCs/>
          <w:sz w:val="24"/>
          <w:szCs w:val="24"/>
        </w:rPr>
      </w:pPr>
    </w:p>
    <w:p w14:paraId="5AA55DD1" w14:textId="7FD9411C" w:rsidR="00F2159E" w:rsidRPr="002D754E" w:rsidRDefault="00F2159E" w:rsidP="00A67FB1">
      <w:pPr>
        <w:ind w:left="720"/>
        <w:rPr>
          <w:rFonts w:ascii="Arial" w:hAnsi="Arial" w:cs="Arial"/>
          <w:b/>
          <w:bCs/>
          <w:sz w:val="24"/>
          <w:szCs w:val="24"/>
        </w:rPr>
      </w:pPr>
      <w:r w:rsidRPr="002D754E">
        <w:rPr>
          <w:rFonts w:ascii="Arial" w:hAnsi="Arial" w:cs="Arial"/>
          <w:b/>
          <w:bCs/>
          <w:sz w:val="24"/>
          <w:szCs w:val="24"/>
        </w:rPr>
        <w:t xml:space="preserve">Recorded Interview </w:t>
      </w:r>
      <w:r w:rsidR="00F52EEF" w:rsidRPr="002D754E">
        <w:rPr>
          <w:rFonts w:ascii="Arial" w:hAnsi="Arial" w:cs="Arial"/>
          <w:b/>
          <w:bCs/>
          <w:sz w:val="24"/>
          <w:szCs w:val="24"/>
        </w:rPr>
        <w:t>discussion to c</w:t>
      </w:r>
      <w:r w:rsidR="00F52EEF" w:rsidRPr="002D754E">
        <w:rPr>
          <w:rFonts w:ascii="Arial" w:hAnsi="Arial" w:cs="Arial"/>
          <w:b/>
          <w:bCs/>
          <w:sz w:val="22"/>
          <w:szCs w:val="22"/>
        </w:rPr>
        <w:t>ritically evaluate the influence of two recognised adventurers on modern society and outdoor education pedagogy</w:t>
      </w:r>
    </w:p>
    <w:p w14:paraId="07A6EDC2" w14:textId="77777777" w:rsidR="00152E9D" w:rsidRPr="00A406E5" w:rsidRDefault="00152E9D" w:rsidP="00A67FB1">
      <w:pPr>
        <w:ind w:left="720"/>
        <w:rPr>
          <w:rFonts w:ascii="Arial" w:hAnsi="Arial" w:cs="Arial"/>
          <w:sz w:val="24"/>
          <w:szCs w:val="24"/>
        </w:rPr>
      </w:pPr>
    </w:p>
    <w:p w14:paraId="29FBD391" w14:textId="77777777" w:rsidR="00152E9D" w:rsidRPr="00A406E5" w:rsidRDefault="00152E9D" w:rsidP="00A67FB1">
      <w:pPr>
        <w:ind w:left="720"/>
        <w:rPr>
          <w:rFonts w:ascii="Arial" w:hAnsi="Arial" w:cs="Arial"/>
          <w:sz w:val="24"/>
          <w:szCs w:val="24"/>
        </w:rPr>
      </w:pPr>
    </w:p>
    <w:p w14:paraId="3CF01BF8" w14:textId="77777777" w:rsidR="00152E9D" w:rsidRPr="00A406E5" w:rsidRDefault="00152E9D" w:rsidP="00A67FB1">
      <w:pPr>
        <w:ind w:left="720"/>
        <w:rPr>
          <w:rFonts w:ascii="Arial" w:hAnsi="Arial" w:cs="Arial"/>
          <w:sz w:val="24"/>
          <w:szCs w:val="24"/>
        </w:rPr>
      </w:pPr>
    </w:p>
    <w:p w14:paraId="626DDF12" w14:textId="77777777" w:rsidR="00152E9D" w:rsidRPr="00A406E5" w:rsidRDefault="00152E9D" w:rsidP="00A67FB1">
      <w:pPr>
        <w:ind w:left="720"/>
        <w:rPr>
          <w:rFonts w:ascii="Arial" w:hAnsi="Arial" w:cs="Arial"/>
          <w:sz w:val="24"/>
          <w:szCs w:val="24"/>
        </w:rPr>
      </w:pPr>
    </w:p>
    <w:p w14:paraId="2C13978C" w14:textId="77777777" w:rsidR="00152E9D" w:rsidRPr="00A406E5" w:rsidRDefault="00152E9D" w:rsidP="00A67FB1">
      <w:pPr>
        <w:ind w:left="720"/>
        <w:rPr>
          <w:rFonts w:ascii="Arial" w:hAnsi="Arial" w:cs="Arial"/>
          <w:sz w:val="24"/>
          <w:szCs w:val="24"/>
        </w:rPr>
      </w:pPr>
    </w:p>
    <w:p w14:paraId="06A99FD1" w14:textId="77777777" w:rsidR="00152E9D" w:rsidRPr="00A406E5" w:rsidRDefault="00152E9D" w:rsidP="00A67FB1">
      <w:pPr>
        <w:ind w:left="720"/>
        <w:rPr>
          <w:rFonts w:ascii="Arial" w:hAnsi="Arial" w:cs="Arial"/>
          <w:sz w:val="24"/>
          <w:szCs w:val="24"/>
        </w:rPr>
      </w:pPr>
    </w:p>
    <w:p w14:paraId="3464D31E" w14:textId="77777777" w:rsidR="00152E9D" w:rsidRPr="00A406E5" w:rsidRDefault="00152E9D" w:rsidP="00A67FB1">
      <w:pPr>
        <w:ind w:left="720"/>
        <w:rPr>
          <w:rFonts w:ascii="Arial" w:hAnsi="Arial" w:cs="Arial"/>
          <w:sz w:val="24"/>
          <w:szCs w:val="24"/>
        </w:rPr>
      </w:pPr>
    </w:p>
    <w:p w14:paraId="1B03F699" w14:textId="77777777" w:rsidR="00152E9D" w:rsidRPr="00A406E5" w:rsidRDefault="00152E9D" w:rsidP="00A67FB1">
      <w:pPr>
        <w:ind w:left="720"/>
        <w:rPr>
          <w:rFonts w:ascii="Arial" w:hAnsi="Arial" w:cs="Arial"/>
          <w:sz w:val="24"/>
          <w:szCs w:val="24"/>
        </w:rPr>
      </w:pPr>
    </w:p>
    <w:p w14:paraId="0218171D" w14:textId="77777777" w:rsidR="00152E9D" w:rsidRPr="00A406E5" w:rsidRDefault="00152E9D" w:rsidP="00A67FB1">
      <w:pPr>
        <w:ind w:left="720"/>
        <w:rPr>
          <w:rFonts w:ascii="Arial" w:hAnsi="Arial" w:cs="Arial"/>
          <w:sz w:val="24"/>
          <w:szCs w:val="24"/>
        </w:rPr>
      </w:pPr>
    </w:p>
    <w:p w14:paraId="713B6A9B" w14:textId="77777777" w:rsidR="00152E9D" w:rsidRPr="00A406E5" w:rsidRDefault="00152E9D" w:rsidP="00A67FB1">
      <w:pPr>
        <w:ind w:left="720"/>
        <w:rPr>
          <w:rFonts w:ascii="Arial" w:hAnsi="Arial" w:cs="Arial"/>
          <w:sz w:val="24"/>
          <w:szCs w:val="24"/>
        </w:rPr>
      </w:pPr>
    </w:p>
    <w:p w14:paraId="0F75A98F" w14:textId="77777777" w:rsidR="00152E9D" w:rsidRPr="00A406E5" w:rsidRDefault="00152E9D" w:rsidP="00A67FB1">
      <w:pPr>
        <w:ind w:left="720"/>
        <w:rPr>
          <w:rFonts w:ascii="Arial" w:hAnsi="Arial" w:cs="Arial"/>
          <w:sz w:val="24"/>
          <w:szCs w:val="24"/>
        </w:rPr>
      </w:pPr>
    </w:p>
    <w:p w14:paraId="2FF6970F" w14:textId="77777777" w:rsidR="00152E9D" w:rsidRPr="00A406E5" w:rsidRDefault="00152E9D" w:rsidP="00A67FB1">
      <w:pPr>
        <w:ind w:left="720"/>
        <w:rPr>
          <w:rFonts w:ascii="Arial" w:hAnsi="Arial" w:cs="Arial"/>
          <w:sz w:val="24"/>
          <w:szCs w:val="24"/>
        </w:rPr>
      </w:pPr>
    </w:p>
    <w:p w14:paraId="220DF890" w14:textId="77777777" w:rsidR="00152E9D" w:rsidRPr="00A406E5" w:rsidRDefault="00152E9D" w:rsidP="00A67FB1">
      <w:pPr>
        <w:ind w:left="720"/>
        <w:rPr>
          <w:rFonts w:ascii="Arial" w:hAnsi="Arial" w:cs="Arial"/>
          <w:sz w:val="24"/>
          <w:szCs w:val="24"/>
        </w:rPr>
      </w:pPr>
    </w:p>
    <w:p w14:paraId="0D056530" w14:textId="77777777" w:rsidR="00152E9D" w:rsidRPr="00A406E5" w:rsidRDefault="00152E9D" w:rsidP="00A67FB1">
      <w:pPr>
        <w:ind w:left="720"/>
        <w:rPr>
          <w:rFonts w:ascii="Arial" w:hAnsi="Arial" w:cs="Arial"/>
          <w:sz w:val="24"/>
          <w:szCs w:val="24"/>
        </w:rPr>
      </w:pPr>
    </w:p>
    <w:p w14:paraId="230790BF" w14:textId="77777777" w:rsidR="00152E9D" w:rsidRPr="00A406E5" w:rsidRDefault="00152E9D" w:rsidP="00A67FB1">
      <w:pPr>
        <w:ind w:left="720"/>
        <w:rPr>
          <w:rFonts w:ascii="Arial" w:hAnsi="Arial" w:cs="Arial"/>
          <w:sz w:val="24"/>
          <w:szCs w:val="24"/>
        </w:rPr>
      </w:pPr>
    </w:p>
    <w:p w14:paraId="7448AC9A" w14:textId="77777777" w:rsidR="00152E9D" w:rsidRPr="00A406E5" w:rsidRDefault="00152E9D" w:rsidP="00A67FB1">
      <w:pPr>
        <w:ind w:left="720"/>
        <w:rPr>
          <w:rFonts w:ascii="Arial" w:hAnsi="Arial" w:cs="Arial"/>
          <w:sz w:val="24"/>
          <w:szCs w:val="24"/>
        </w:rPr>
      </w:pPr>
    </w:p>
    <w:p w14:paraId="23127926" w14:textId="77777777" w:rsidR="00152E9D" w:rsidRPr="00A406E5" w:rsidRDefault="00152E9D" w:rsidP="00A67FB1">
      <w:pPr>
        <w:ind w:left="720"/>
        <w:rPr>
          <w:rFonts w:ascii="Arial" w:hAnsi="Arial" w:cs="Arial"/>
          <w:sz w:val="24"/>
          <w:szCs w:val="24"/>
        </w:rPr>
      </w:pPr>
    </w:p>
    <w:p w14:paraId="16BE5B2F" w14:textId="77777777" w:rsidR="00152E9D" w:rsidRPr="00A406E5" w:rsidRDefault="00152E9D" w:rsidP="00A67FB1">
      <w:pPr>
        <w:ind w:left="720"/>
        <w:rPr>
          <w:rFonts w:ascii="Arial" w:hAnsi="Arial" w:cs="Arial"/>
          <w:sz w:val="24"/>
          <w:szCs w:val="24"/>
        </w:rPr>
      </w:pPr>
    </w:p>
    <w:p w14:paraId="1FBCCC47" w14:textId="77777777" w:rsidR="00152E9D" w:rsidRPr="00A406E5" w:rsidRDefault="00152E9D" w:rsidP="00A67FB1">
      <w:pPr>
        <w:ind w:left="720"/>
        <w:rPr>
          <w:rFonts w:ascii="Arial" w:hAnsi="Arial" w:cs="Arial"/>
          <w:sz w:val="24"/>
          <w:szCs w:val="24"/>
        </w:rPr>
      </w:pPr>
    </w:p>
    <w:p w14:paraId="28F58E18" w14:textId="77777777" w:rsidR="00A3505D" w:rsidRPr="00A406E5" w:rsidRDefault="00A3505D" w:rsidP="00D22D9C">
      <w:pPr>
        <w:jc w:val="both"/>
        <w:rPr>
          <w:rFonts w:ascii="Arial" w:hAnsi="Arial" w:cs="Arial"/>
          <w:sz w:val="22"/>
          <w:szCs w:val="22"/>
        </w:rPr>
      </w:pPr>
    </w:p>
    <w:p w14:paraId="6F59017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49913E8" w14:textId="77777777" w:rsidR="004D5E9B" w:rsidRDefault="004D5E9B" w:rsidP="00D22D9C">
      <w:pPr>
        <w:jc w:val="both"/>
        <w:rPr>
          <w:rFonts w:ascii="Arial" w:hAnsi="Arial" w:cs="Arial"/>
          <w:sz w:val="22"/>
          <w:szCs w:val="22"/>
        </w:rPr>
      </w:pPr>
    </w:p>
    <w:p w14:paraId="3F9D8C9D" w14:textId="77777777" w:rsidR="004D5E9B" w:rsidRDefault="004D5E9B" w:rsidP="00D22D9C">
      <w:pPr>
        <w:jc w:val="both"/>
        <w:rPr>
          <w:rFonts w:ascii="Arial" w:hAnsi="Arial" w:cs="Arial"/>
          <w:sz w:val="22"/>
          <w:szCs w:val="22"/>
        </w:rPr>
      </w:pPr>
    </w:p>
    <w:p w14:paraId="1A283B01" w14:textId="77777777" w:rsidR="004D5E9B" w:rsidRDefault="004D5E9B" w:rsidP="00D22D9C">
      <w:pPr>
        <w:jc w:val="both"/>
        <w:rPr>
          <w:rFonts w:ascii="Arial" w:hAnsi="Arial" w:cs="Arial"/>
          <w:sz w:val="22"/>
          <w:szCs w:val="22"/>
        </w:rPr>
      </w:pPr>
    </w:p>
    <w:p w14:paraId="146C5248" w14:textId="77777777" w:rsidR="004D5E9B" w:rsidRDefault="004D5E9B" w:rsidP="00D22D9C">
      <w:pPr>
        <w:jc w:val="both"/>
        <w:rPr>
          <w:rFonts w:ascii="Arial" w:hAnsi="Arial" w:cs="Arial"/>
          <w:sz w:val="22"/>
          <w:szCs w:val="22"/>
        </w:rPr>
      </w:pPr>
    </w:p>
    <w:p w14:paraId="1A9D617C" w14:textId="77777777" w:rsidR="004D5E9B" w:rsidRDefault="004D5E9B" w:rsidP="00D22D9C">
      <w:pPr>
        <w:jc w:val="both"/>
        <w:rPr>
          <w:rFonts w:ascii="Arial" w:hAnsi="Arial" w:cs="Arial"/>
          <w:sz w:val="22"/>
          <w:szCs w:val="22"/>
        </w:rPr>
      </w:pPr>
    </w:p>
    <w:p w14:paraId="22B196E8" w14:textId="77777777" w:rsidR="004D5E9B" w:rsidRDefault="004D5E9B" w:rsidP="00D22D9C">
      <w:pPr>
        <w:jc w:val="both"/>
        <w:rPr>
          <w:rFonts w:ascii="Arial" w:hAnsi="Arial" w:cs="Arial"/>
          <w:sz w:val="22"/>
          <w:szCs w:val="22"/>
        </w:rPr>
      </w:pPr>
    </w:p>
    <w:p w14:paraId="11F7195A" w14:textId="77777777" w:rsidR="00A85BFE" w:rsidRDefault="004D5E9B" w:rsidP="00D22D9C">
      <w:pPr>
        <w:jc w:val="both"/>
        <w:rPr>
          <w:rFonts w:ascii="Arial" w:hAnsi="Arial" w:cs="Arial"/>
          <w:sz w:val="22"/>
          <w:szCs w:val="22"/>
        </w:rPr>
      </w:pPr>
      <w:r>
        <w:rPr>
          <w:rFonts w:ascii="Arial" w:hAnsi="Arial" w:cs="Arial"/>
          <w:sz w:val="22"/>
          <w:szCs w:val="22"/>
        </w:rPr>
        <w:br/>
      </w:r>
    </w:p>
    <w:p w14:paraId="4F9447B8" w14:textId="77777777" w:rsidR="00A85BFE" w:rsidRDefault="00A85BFE">
      <w:pPr>
        <w:rPr>
          <w:rFonts w:ascii="Arial" w:hAnsi="Arial" w:cs="Arial"/>
          <w:sz w:val="22"/>
          <w:szCs w:val="22"/>
        </w:rPr>
      </w:pPr>
      <w:r>
        <w:rPr>
          <w:rFonts w:ascii="Arial" w:hAnsi="Arial" w:cs="Arial"/>
          <w:sz w:val="22"/>
          <w:szCs w:val="22"/>
        </w:rPr>
        <w:br w:type="page"/>
      </w:r>
    </w:p>
    <w:p w14:paraId="0690364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839C5B" w14:textId="77777777" w:rsidTr="00C8667A">
        <w:trPr>
          <w:trHeight w:val="414"/>
        </w:trPr>
        <w:tc>
          <w:tcPr>
            <w:tcW w:w="10670" w:type="dxa"/>
            <w:shd w:val="clear" w:color="auto" w:fill="D9D9D9"/>
          </w:tcPr>
          <w:p w14:paraId="657E68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12162A" w14:textId="77777777" w:rsidR="00D22D9C" w:rsidRPr="00A406E5" w:rsidRDefault="00D22D9C" w:rsidP="00D22D9C">
      <w:pPr>
        <w:jc w:val="both"/>
        <w:rPr>
          <w:rFonts w:ascii="Arial" w:hAnsi="Arial" w:cs="Arial"/>
          <w:sz w:val="22"/>
          <w:szCs w:val="22"/>
        </w:rPr>
      </w:pPr>
    </w:p>
    <w:p w14:paraId="39E931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1F0ECB" w14:textId="77777777" w:rsidR="004D5E9B" w:rsidRDefault="004D5E9B" w:rsidP="00D22D9C">
      <w:pPr>
        <w:jc w:val="both"/>
        <w:rPr>
          <w:rFonts w:ascii="Arial" w:hAnsi="Arial" w:cs="Arial"/>
          <w:b/>
          <w:sz w:val="22"/>
          <w:szCs w:val="22"/>
        </w:rPr>
      </w:pPr>
    </w:p>
    <w:p w14:paraId="3C8765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149EA3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AB6352" w14:textId="77777777" w:rsidR="00C01A3F" w:rsidRPr="00A406E5" w:rsidRDefault="00C01A3F" w:rsidP="00D22D9C">
      <w:pPr>
        <w:jc w:val="both"/>
        <w:rPr>
          <w:rFonts w:ascii="Arial" w:hAnsi="Arial" w:cs="Arial"/>
          <w:sz w:val="22"/>
          <w:szCs w:val="22"/>
        </w:rPr>
      </w:pPr>
    </w:p>
    <w:p w14:paraId="790E40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BDA393" w14:textId="275D3901" w:rsidR="00C01A3F" w:rsidRPr="001325B9" w:rsidRDefault="005D019F" w:rsidP="00D22D9C">
      <w:pPr>
        <w:jc w:val="both"/>
        <w:rPr>
          <w:rFonts w:ascii="Arial" w:hAnsi="Arial" w:cs="Arial"/>
          <w:sz w:val="24"/>
          <w:szCs w:val="24"/>
        </w:rPr>
      </w:pPr>
      <w:r w:rsidRPr="001325B9">
        <w:rPr>
          <w:sz w:val="24"/>
          <w:szCs w:val="24"/>
        </w:rPr>
        <w:t>Critique and evaluation of contribution made by TWO adventurers (current or historical)</w:t>
      </w:r>
      <w:r w:rsidR="00E4717C">
        <w:rPr>
          <w:sz w:val="24"/>
          <w:szCs w:val="24"/>
        </w:rPr>
        <w:t xml:space="preserve"> who are known for their different approaches to </w:t>
      </w:r>
      <w:r w:rsidR="008330A0">
        <w:rPr>
          <w:sz w:val="24"/>
          <w:szCs w:val="24"/>
        </w:rPr>
        <w:t>the outdoors and nature.</w:t>
      </w:r>
    </w:p>
    <w:p w14:paraId="30390390" w14:textId="77777777" w:rsidR="00D22D9C" w:rsidRPr="00A406E5" w:rsidRDefault="00D22D9C" w:rsidP="00D22D9C">
      <w:pPr>
        <w:jc w:val="both"/>
        <w:rPr>
          <w:rFonts w:ascii="Arial" w:hAnsi="Arial" w:cs="Arial"/>
          <w:sz w:val="22"/>
          <w:szCs w:val="22"/>
        </w:rPr>
      </w:pPr>
    </w:p>
    <w:p w14:paraId="164A77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1E631B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70EACD9" w14:textId="77777777" w:rsidR="00C01A3F" w:rsidRPr="00A406E5" w:rsidRDefault="00C01A3F" w:rsidP="00C01A3F">
      <w:pPr>
        <w:jc w:val="both"/>
        <w:rPr>
          <w:rFonts w:ascii="Arial" w:hAnsi="Arial" w:cs="Arial"/>
          <w:b/>
          <w:i/>
          <w:sz w:val="22"/>
          <w:szCs w:val="22"/>
        </w:rPr>
      </w:pPr>
    </w:p>
    <w:p w14:paraId="4909D979" w14:textId="22D1FB3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803EE2" w14:textId="33CB553D" w:rsidR="00026631" w:rsidRPr="00124342" w:rsidRDefault="00026631" w:rsidP="00026631">
      <w:pPr>
        <w:jc w:val="both"/>
        <w:rPr>
          <w:rFonts w:ascii="Arial" w:hAnsi="Arial" w:cs="Arial"/>
          <w:sz w:val="24"/>
          <w:szCs w:val="24"/>
        </w:rPr>
      </w:pPr>
      <w:r w:rsidRPr="00124342">
        <w:rPr>
          <w:sz w:val="24"/>
          <w:szCs w:val="24"/>
        </w:rPr>
        <w:t xml:space="preserve">Evaluation of adventure pedagogy as an approach to learning and teaching in formal and informal situations (eg. </w:t>
      </w:r>
      <w:r w:rsidR="0057233E">
        <w:rPr>
          <w:sz w:val="24"/>
          <w:szCs w:val="24"/>
        </w:rPr>
        <w:t>S</w:t>
      </w:r>
      <w:r w:rsidRPr="00124342">
        <w:rPr>
          <w:sz w:val="24"/>
          <w:szCs w:val="24"/>
        </w:rPr>
        <w:t xml:space="preserve">chool / </w:t>
      </w:r>
      <w:r w:rsidR="0057233E">
        <w:rPr>
          <w:sz w:val="24"/>
          <w:szCs w:val="24"/>
        </w:rPr>
        <w:t>C</w:t>
      </w:r>
      <w:r w:rsidRPr="00124342">
        <w:rPr>
          <w:sz w:val="24"/>
          <w:szCs w:val="24"/>
        </w:rPr>
        <w:t xml:space="preserve">ommunity </w:t>
      </w:r>
      <w:r w:rsidR="00124342">
        <w:rPr>
          <w:sz w:val="24"/>
          <w:szCs w:val="24"/>
        </w:rPr>
        <w:t xml:space="preserve">/ Forest School / </w:t>
      </w:r>
      <w:r w:rsidR="0057233E">
        <w:rPr>
          <w:sz w:val="24"/>
          <w:szCs w:val="24"/>
        </w:rPr>
        <w:t xml:space="preserve">Business community / </w:t>
      </w:r>
      <w:r w:rsidRPr="00124342">
        <w:rPr>
          <w:sz w:val="24"/>
          <w:szCs w:val="24"/>
        </w:rPr>
        <w:t>etc)</w:t>
      </w:r>
    </w:p>
    <w:p w14:paraId="7C6706E3" w14:textId="77777777" w:rsidR="00026631" w:rsidRPr="00A406E5" w:rsidRDefault="00026631" w:rsidP="00C01A3F">
      <w:pPr>
        <w:jc w:val="both"/>
        <w:rPr>
          <w:rFonts w:ascii="Arial" w:hAnsi="Arial" w:cs="Arial"/>
          <w:i/>
          <w:sz w:val="22"/>
          <w:szCs w:val="22"/>
        </w:rPr>
      </w:pPr>
    </w:p>
    <w:p w14:paraId="12EF9BAC" w14:textId="77777777" w:rsidR="00D22D9C" w:rsidRPr="00A406E5" w:rsidRDefault="00D22D9C" w:rsidP="00D22D9C">
      <w:pPr>
        <w:jc w:val="both"/>
        <w:rPr>
          <w:rFonts w:ascii="Arial" w:hAnsi="Arial" w:cs="Arial"/>
          <w:b/>
          <w:sz w:val="22"/>
          <w:szCs w:val="22"/>
        </w:rPr>
      </w:pPr>
    </w:p>
    <w:p w14:paraId="0D33DDB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CD933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E9587BC" w14:textId="77777777" w:rsidR="00D22D9C" w:rsidRPr="00A406E5" w:rsidRDefault="00D22D9C" w:rsidP="00D22D9C">
      <w:pPr>
        <w:jc w:val="both"/>
        <w:rPr>
          <w:rFonts w:ascii="Arial" w:hAnsi="Arial" w:cs="Arial"/>
          <w:sz w:val="22"/>
          <w:szCs w:val="22"/>
        </w:rPr>
      </w:pPr>
    </w:p>
    <w:p w14:paraId="43CF6896" w14:textId="77777777" w:rsidR="006E4B57" w:rsidRDefault="008042F0" w:rsidP="00975F9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3769B8" w14:textId="08DA8FE8" w:rsidR="00975F9E" w:rsidRPr="006E4B57" w:rsidRDefault="00975F9E" w:rsidP="00975F9E">
      <w:pPr>
        <w:jc w:val="both"/>
        <w:rPr>
          <w:rFonts w:ascii="Arial" w:hAnsi="Arial" w:cs="Arial"/>
          <w:i/>
          <w:sz w:val="22"/>
          <w:szCs w:val="22"/>
        </w:rPr>
      </w:pPr>
      <w:r w:rsidRPr="00975F9E">
        <w:rPr>
          <w:sz w:val="24"/>
          <w:szCs w:val="24"/>
        </w:rPr>
        <w:lastRenderedPageBreak/>
        <w:t xml:space="preserve">Awareness of opportunities to engage with adventure in society </w:t>
      </w:r>
      <w:r w:rsidR="002D1A14">
        <w:rPr>
          <w:sz w:val="24"/>
          <w:szCs w:val="24"/>
        </w:rPr>
        <w:t xml:space="preserve">generally </w:t>
      </w:r>
      <w:r w:rsidRPr="00975F9E">
        <w:rPr>
          <w:sz w:val="24"/>
          <w:szCs w:val="24"/>
        </w:rPr>
        <w:t>and limitations imposed by society on adventure</w:t>
      </w:r>
      <w:r w:rsidR="004F3469">
        <w:rPr>
          <w:sz w:val="24"/>
          <w:szCs w:val="24"/>
        </w:rPr>
        <w:t xml:space="preserve"> in your </w:t>
      </w:r>
      <w:r w:rsidR="002D1A14">
        <w:rPr>
          <w:sz w:val="24"/>
          <w:szCs w:val="24"/>
        </w:rPr>
        <w:t>setting / sector.</w:t>
      </w:r>
    </w:p>
    <w:p w14:paraId="6DC92A1B" w14:textId="77777777" w:rsidR="00975F9E" w:rsidRDefault="00975F9E" w:rsidP="00D22D9C">
      <w:pPr>
        <w:jc w:val="both"/>
        <w:rPr>
          <w:sz w:val="18"/>
          <w:szCs w:val="18"/>
        </w:rPr>
      </w:pPr>
    </w:p>
    <w:p w14:paraId="01BEEDB5" w14:textId="77777777" w:rsidR="00D22D9C" w:rsidRPr="00A406E5" w:rsidRDefault="00D22D9C" w:rsidP="00D22D9C">
      <w:pPr>
        <w:jc w:val="both"/>
        <w:rPr>
          <w:rFonts w:ascii="Arial" w:hAnsi="Arial" w:cs="Arial"/>
          <w:b/>
          <w:sz w:val="22"/>
          <w:szCs w:val="22"/>
        </w:rPr>
      </w:pPr>
    </w:p>
    <w:p w14:paraId="14B1DC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75FF7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7D74B81" w14:textId="77777777" w:rsidR="00DB444C" w:rsidRDefault="00DB444C" w:rsidP="008440FE">
      <w:pPr>
        <w:jc w:val="both"/>
        <w:rPr>
          <w:rFonts w:ascii="Arial" w:hAnsi="Arial" w:cs="Arial"/>
          <w:sz w:val="22"/>
          <w:szCs w:val="22"/>
        </w:rPr>
      </w:pPr>
    </w:p>
    <w:p w14:paraId="19787FB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EC74519" w14:textId="77777777" w:rsidR="00D22D9C" w:rsidRPr="00A406E5" w:rsidRDefault="00D22D9C" w:rsidP="00D22D9C">
      <w:pPr>
        <w:jc w:val="both"/>
        <w:rPr>
          <w:rFonts w:ascii="Arial" w:hAnsi="Arial" w:cs="Arial"/>
          <w:sz w:val="22"/>
          <w:szCs w:val="22"/>
        </w:rPr>
      </w:pPr>
    </w:p>
    <w:p w14:paraId="7DB2B8D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1FDD5C" w14:textId="77777777" w:rsidR="00CD53F8" w:rsidRPr="008E305E" w:rsidRDefault="00CD53F8" w:rsidP="00CD53F8">
      <w:pPr>
        <w:spacing w:after="120"/>
        <w:rPr>
          <w:rFonts w:ascii="Arial" w:hAnsi="Arial" w:cs="Arial"/>
          <w:sz w:val="24"/>
          <w:szCs w:val="24"/>
        </w:rPr>
      </w:pPr>
      <w:r w:rsidRPr="008E305E">
        <w:rPr>
          <w:rFonts w:ascii="Arial" w:hAnsi="Arial" w:cs="Arial"/>
          <w:sz w:val="24"/>
          <w:szCs w:val="24"/>
        </w:rPr>
        <w:t>C</w:t>
      </w:r>
      <w:r>
        <w:rPr>
          <w:rFonts w:ascii="Arial" w:hAnsi="Arial" w:cs="Arial"/>
          <w:sz w:val="24"/>
          <w:szCs w:val="24"/>
        </w:rPr>
        <w:t>ritical c</w:t>
      </w:r>
      <w:r w:rsidRPr="008E305E">
        <w:rPr>
          <w:rFonts w:ascii="Arial" w:hAnsi="Arial" w:cs="Arial"/>
          <w:sz w:val="24"/>
          <w:szCs w:val="24"/>
        </w:rPr>
        <w:t>onsideration of the</w:t>
      </w:r>
      <w:r>
        <w:rPr>
          <w:rFonts w:ascii="Arial" w:hAnsi="Arial" w:cs="Arial"/>
          <w:sz w:val="24"/>
          <w:szCs w:val="24"/>
        </w:rPr>
        <w:t xml:space="preserve"> potential for including technology and digital media in outdoor pedagogy.</w:t>
      </w:r>
    </w:p>
    <w:p w14:paraId="69DFEC23" w14:textId="02EEF454" w:rsidR="0080101A" w:rsidRPr="006E4B57" w:rsidRDefault="0080101A" w:rsidP="00D22D9C">
      <w:pPr>
        <w:jc w:val="both"/>
        <w:rPr>
          <w:rFonts w:ascii="Arial" w:hAnsi="Arial" w:cs="Arial"/>
          <w:sz w:val="22"/>
          <w:szCs w:val="22"/>
        </w:rPr>
      </w:pPr>
    </w:p>
    <w:p w14:paraId="0A5F837E" w14:textId="77777777" w:rsidR="008566E5" w:rsidRPr="00A406E5" w:rsidRDefault="008566E5" w:rsidP="00D22D9C">
      <w:pPr>
        <w:jc w:val="both"/>
        <w:rPr>
          <w:rFonts w:ascii="Arial" w:hAnsi="Arial" w:cs="Arial"/>
          <w:sz w:val="22"/>
          <w:szCs w:val="22"/>
        </w:rPr>
      </w:pPr>
    </w:p>
    <w:p w14:paraId="0D4425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5CD0B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5BEE713" w14:textId="77777777" w:rsidR="00995D51" w:rsidRDefault="00995D51" w:rsidP="00D22D9C">
      <w:pPr>
        <w:jc w:val="both"/>
        <w:rPr>
          <w:rFonts w:ascii="Arial" w:hAnsi="Arial" w:cs="Arial"/>
          <w:sz w:val="22"/>
          <w:szCs w:val="22"/>
        </w:rPr>
      </w:pPr>
    </w:p>
    <w:p w14:paraId="27B39666" w14:textId="77777777" w:rsidR="00D22D9C" w:rsidRPr="00A406E5" w:rsidRDefault="00D22D9C" w:rsidP="00D22D9C">
      <w:pPr>
        <w:jc w:val="both"/>
        <w:rPr>
          <w:rFonts w:ascii="Arial" w:hAnsi="Arial" w:cs="Arial"/>
          <w:sz w:val="22"/>
          <w:szCs w:val="22"/>
        </w:rPr>
      </w:pPr>
    </w:p>
    <w:p w14:paraId="2F9DA05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4F0C71" w14:textId="739AD9A6" w:rsidR="00FB3B4E" w:rsidRPr="00700955" w:rsidRDefault="00687CD4" w:rsidP="00D22D9C">
      <w:pPr>
        <w:jc w:val="both"/>
        <w:rPr>
          <w:rFonts w:ascii="Arial" w:hAnsi="Arial" w:cs="Arial"/>
          <w:sz w:val="24"/>
          <w:szCs w:val="24"/>
        </w:rPr>
      </w:pPr>
      <w:r w:rsidRPr="00700955">
        <w:rPr>
          <w:sz w:val="24"/>
          <w:szCs w:val="24"/>
        </w:rPr>
        <w:t>Response to questioning</w:t>
      </w:r>
      <w:r w:rsidR="0080101A" w:rsidRPr="00700955">
        <w:rPr>
          <w:sz w:val="24"/>
          <w:szCs w:val="24"/>
        </w:rPr>
        <w:t xml:space="preserve"> that is informed by literature and </w:t>
      </w:r>
      <w:r w:rsidR="00700955" w:rsidRPr="00700955">
        <w:rPr>
          <w:sz w:val="24"/>
          <w:szCs w:val="24"/>
        </w:rPr>
        <w:t>current events/thinking.</w:t>
      </w:r>
    </w:p>
    <w:p w14:paraId="2B9D16A8" w14:textId="77777777" w:rsidR="00D22D9C" w:rsidRPr="00A406E5" w:rsidRDefault="00D22D9C" w:rsidP="00D22D9C">
      <w:pPr>
        <w:jc w:val="both"/>
        <w:rPr>
          <w:rFonts w:ascii="Arial" w:hAnsi="Arial" w:cs="Arial"/>
          <w:sz w:val="22"/>
          <w:szCs w:val="22"/>
        </w:rPr>
      </w:pPr>
    </w:p>
    <w:p w14:paraId="447AE9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C40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9750BA" w14:textId="77777777" w:rsidTr="00152E9D">
        <w:trPr>
          <w:jc w:val="center"/>
        </w:trPr>
        <w:tc>
          <w:tcPr>
            <w:tcW w:w="10670" w:type="dxa"/>
            <w:shd w:val="clear" w:color="auto" w:fill="BFBFBF"/>
          </w:tcPr>
          <w:p w14:paraId="1A598D8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00E3DB" w14:textId="77777777" w:rsidR="00152E9D" w:rsidRPr="00A406E5" w:rsidRDefault="00152E9D" w:rsidP="00152E9D">
      <w:pPr>
        <w:rPr>
          <w:rFonts w:ascii="Arial" w:hAnsi="Arial" w:cs="Arial"/>
        </w:rPr>
      </w:pPr>
    </w:p>
    <w:p w14:paraId="1D32452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783E363"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29B728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7E53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97BBA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07343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6AD2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20D40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972146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5805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E9B8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6A76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5FA60D" w14:textId="77777777" w:rsidR="00152E9D" w:rsidRPr="00A406E5" w:rsidRDefault="00152E9D" w:rsidP="00152E9D">
            <w:pPr>
              <w:jc w:val="center"/>
              <w:rPr>
                <w:rFonts w:ascii="Arial" w:hAnsi="Arial" w:cs="Arial"/>
                <w:sz w:val="32"/>
              </w:rPr>
            </w:pPr>
          </w:p>
        </w:tc>
      </w:tr>
      <w:tr w:rsidR="00152E9D" w:rsidRPr="00A406E5" w14:paraId="7E690D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9EDDFE" w14:textId="40F90CD1" w:rsidR="00152E9D" w:rsidRPr="00A90B76" w:rsidRDefault="008330A0" w:rsidP="008330A0">
            <w:pPr>
              <w:jc w:val="both"/>
              <w:rPr>
                <w:rFonts w:asciiTheme="minorBidi" w:hAnsiTheme="minorBidi" w:cstheme="minorBidi"/>
                <w:i/>
                <w:iCs/>
                <w:sz w:val="24"/>
                <w:szCs w:val="24"/>
              </w:rPr>
            </w:pPr>
            <w:r w:rsidRPr="00A90B76">
              <w:rPr>
                <w:rFonts w:asciiTheme="minorBidi" w:hAnsiTheme="minorBidi" w:cstheme="minorBidi"/>
                <w:i/>
                <w:iCs/>
                <w:sz w:val="24"/>
                <w:szCs w:val="24"/>
              </w:rPr>
              <w:t>Critique and evaluation of contribution made by TWO adventurers (current or historical) who are known for their different approaches to the outdoors and nature.</w:t>
            </w:r>
          </w:p>
          <w:p w14:paraId="2D6D8631" w14:textId="5DC1DE97" w:rsidR="00061530" w:rsidRDefault="00061530" w:rsidP="008330A0">
            <w:pPr>
              <w:jc w:val="both"/>
              <w:rPr>
                <w:sz w:val="24"/>
                <w:szCs w:val="24"/>
              </w:rPr>
            </w:pPr>
          </w:p>
          <w:p w14:paraId="7DB713A4" w14:textId="3E97A284" w:rsidR="00152E9D" w:rsidRPr="00A82AE5" w:rsidRDefault="00061530" w:rsidP="00A82AE5">
            <w:pPr>
              <w:jc w:val="both"/>
              <w:rPr>
                <w:rFonts w:asciiTheme="minorBidi" w:hAnsiTheme="minorBidi" w:cstheme="minorBidi"/>
                <w:sz w:val="24"/>
                <w:szCs w:val="24"/>
              </w:rPr>
            </w:pPr>
            <w:r w:rsidRPr="00D81BA4">
              <w:rPr>
                <w:rFonts w:asciiTheme="minorBidi" w:hAnsiTheme="minorBidi" w:cstheme="minorBidi"/>
                <w:sz w:val="24"/>
                <w:szCs w:val="24"/>
              </w:rPr>
              <w:t xml:space="preserve">An interesting contrast between two </w:t>
            </w:r>
            <w:r w:rsidR="000C37FF" w:rsidRPr="00D81BA4">
              <w:rPr>
                <w:rFonts w:asciiTheme="minorBidi" w:hAnsiTheme="minorBidi" w:cstheme="minorBidi"/>
                <w:sz w:val="24"/>
                <w:szCs w:val="24"/>
              </w:rPr>
              <w:t xml:space="preserve">adventurers on many levels: </w:t>
            </w:r>
            <w:r w:rsidR="00A62B1A" w:rsidRPr="00D81BA4">
              <w:rPr>
                <w:rFonts w:asciiTheme="minorBidi" w:hAnsiTheme="minorBidi" w:cstheme="minorBidi"/>
                <w:sz w:val="24"/>
                <w:szCs w:val="24"/>
              </w:rPr>
              <w:t>Steve</w:t>
            </w:r>
            <w:r w:rsidR="000C37FF" w:rsidRPr="00D81BA4">
              <w:rPr>
                <w:rFonts w:asciiTheme="minorBidi" w:hAnsiTheme="minorBidi" w:cstheme="minorBidi"/>
                <w:sz w:val="24"/>
                <w:szCs w:val="24"/>
              </w:rPr>
              <w:t xml:space="preserve"> Backshaw </w:t>
            </w:r>
            <w:r w:rsidR="00A62B1A" w:rsidRPr="00D81BA4">
              <w:rPr>
                <w:rFonts w:asciiTheme="minorBidi" w:hAnsiTheme="minorBidi" w:cstheme="minorBidi"/>
                <w:sz w:val="24"/>
                <w:szCs w:val="24"/>
              </w:rPr>
              <w:t>– male, media presenter (</w:t>
            </w:r>
            <w:r w:rsidR="00A62B1A" w:rsidRPr="0022741A">
              <w:rPr>
                <w:rFonts w:asciiTheme="minorBidi" w:hAnsiTheme="minorBidi" w:cstheme="minorBidi"/>
                <w:i/>
                <w:iCs/>
                <w:sz w:val="24"/>
                <w:szCs w:val="24"/>
              </w:rPr>
              <w:t>Deadly 60 etc</w:t>
            </w:r>
            <w:r w:rsidR="00A62B1A" w:rsidRPr="00D81BA4">
              <w:rPr>
                <w:rFonts w:asciiTheme="minorBidi" w:hAnsiTheme="minorBidi" w:cstheme="minorBidi"/>
                <w:sz w:val="24"/>
                <w:szCs w:val="24"/>
              </w:rPr>
              <w:t>)</w:t>
            </w:r>
            <w:r w:rsidR="004C53F7" w:rsidRPr="00D81BA4">
              <w:rPr>
                <w:rFonts w:asciiTheme="minorBidi" w:hAnsiTheme="minorBidi" w:cstheme="minorBidi"/>
                <w:sz w:val="24"/>
                <w:szCs w:val="24"/>
              </w:rPr>
              <w:t>,</w:t>
            </w:r>
            <w:r w:rsidR="001B2419" w:rsidRPr="00D81BA4">
              <w:rPr>
                <w:rFonts w:asciiTheme="minorBidi" w:hAnsiTheme="minorBidi" w:cstheme="minorBidi"/>
                <w:sz w:val="24"/>
                <w:szCs w:val="24"/>
              </w:rPr>
              <w:t xml:space="preserve">and </w:t>
            </w:r>
            <w:r w:rsidR="004C53F7" w:rsidRPr="00D81BA4">
              <w:rPr>
                <w:rFonts w:asciiTheme="minorBidi" w:hAnsiTheme="minorBidi" w:cstheme="minorBidi"/>
                <w:sz w:val="24"/>
                <w:szCs w:val="24"/>
              </w:rPr>
              <w:t>challenge</w:t>
            </w:r>
            <w:r w:rsidR="0022741A">
              <w:rPr>
                <w:rFonts w:asciiTheme="minorBidi" w:hAnsiTheme="minorBidi" w:cstheme="minorBidi"/>
                <w:sz w:val="24"/>
                <w:szCs w:val="24"/>
              </w:rPr>
              <w:t>-</w:t>
            </w:r>
            <w:r w:rsidR="004C53F7" w:rsidRPr="00D81BA4">
              <w:rPr>
                <w:rFonts w:asciiTheme="minorBidi" w:hAnsiTheme="minorBidi" w:cstheme="minorBidi"/>
                <w:sz w:val="24"/>
                <w:szCs w:val="24"/>
              </w:rPr>
              <w:t>seeker as well as passionate environmentalist</w:t>
            </w:r>
            <w:r w:rsidR="00D81BA4">
              <w:rPr>
                <w:rFonts w:asciiTheme="minorBidi" w:hAnsiTheme="minorBidi" w:cstheme="minorBidi"/>
                <w:sz w:val="24"/>
                <w:szCs w:val="24"/>
              </w:rPr>
              <w:t xml:space="preserve">; and Tori James </w:t>
            </w:r>
            <w:r w:rsidR="005F7996">
              <w:rPr>
                <w:rFonts w:asciiTheme="minorBidi" w:hAnsiTheme="minorBidi" w:cstheme="minorBidi"/>
                <w:sz w:val="24"/>
                <w:szCs w:val="24"/>
              </w:rPr>
              <w:t xml:space="preserve">– female, </w:t>
            </w:r>
            <w:r w:rsidR="00517DF3">
              <w:rPr>
                <w:rFonts w:asciiTheme="minorBidi" w:hAnsiTheme="minorBidi" w:cstheme="minorBidi"/>
                <w:sz w:val="24"/>
                <w:szCs w:val="24"/>
              </w:rPr>
              <w:t xml:space="preserve">motivational speaker, </w:t>
            </w:r>
            <w:r w:rsidR="00E50345">
              <w:rPr>
                <w:rFonts w:asciiTheme="minorBidi" w:hAnsiTheme="minorBidi" w:cstheme="minorBidi"/>
                <w:sz w:val="24"/>
                <w:szCs w:val="24"/>
              </w:rPr>
              <w:t>women</w:t>
            </w:r>
            <w:r w:rsidR="00E674DF">
              <w:rPr>
                <w:rFonts w:asciiTheme="minorBidi" w:hAnsiTheme="minorBidi" w:cstheme="minorBidi"/>
                <w:sz w:val="24"/>
                <w:szCs w:val="24"/>
              </w:rPr>
              <w:t>-in-the-outdoors</w:t>
            </w:r>
            <w:r w:rsidR="00E50345">
              <w:rPr>
                <w:rFonts w:asciiTheme="minorBidi" w:hAnsiTheme="minorBidi" w:cstheme="minorBidi"/>
                <w:sz w:val="24"/>
                <w:szCs w:val="24"/>
              </w:rPr>
              <w:t xml:space="preserve"> advocate,</w:t>
            </w:r>
            <w:r w:rsidR="00A82AE5">
              <w:rPr>
                <w:rFonts w:asciiTheme="minorBidi" w:hAnsiTheme="minorBidi" w:cstheme="minorBidi"/>
                <w:sz w:val="24"/>
                <w:szCs w:val="24"/>
              </w:rPr>
              <w:t xml:space="preserve"> as well as being the </w:t>
            </w:r>
            <w:r w:rsidR="00585CA0">
              <w:rPr>
                <w:rFonts w:asciiTheme="minorBidi" w:hAnsiTheme="minorBidi" w:cstheme="minorBidi"/>
                <w:sz w:val="24"/>
                <w:szCs w:val="24"/>
              </w:rPr>
              <w:t>first</w:t>
            </w:r>
            <w:r w:rsidR="00A82AE5">
              <w:rPr>
                <w:rFonts w:asciiTheme="minorBidi" w:hAnsiTheme="minorBidi" w:cstheme="minorBidi"/>
                <w:sz w:val="24"/>
                <w:szCs w:val="24"/>
              </w:rPr>
              <w:t xml:space="preserve"> Welshwoman to ascend Mt Everest</w:t>
            </w:r>
            <w:r w:rsidR="00585CA0">
              <w:rPr>
                <w:rFonts w:asciiTheme="minorBidi" w:hAnsiTheme="minorBidi" w:cstheme="minorBidi"/>
                <w:sz w:val="24"/>
                <w:szCs w:val="24"/>
              </w:rPr>
              <w:t xml:space="preserve"> and the youngest Brit</w:t>
            </w:r>
            <w:r w:rsidR="003F3B7A">
              <w:rPr>
                <w:rFonts w:asciiTheme="minorBidi" w:hAnsiTheme="minorBidi" w:cstheme="minorBidi"/>
                <w:sz w:val="24"/>
                <w:szCs w:val="24"/>
              </w:rPr>
              <w:t>on (at the time)</w:t>
            </w:r>
            <w:r w:rsidR="00945A80">
              <w:rPr>
                <w:rFonts w:asciiTheme="minorBidi" w:hAnsiTheme="minorBidi" w:cstheme="minorBidi"/>
                <w:sz w:val="24"/>
                <w:szCs w:val="24"/>
              </w:rPr>
              <w:t xml:space="preserve"> and to have been active in the </w:t>
            </w:r>
            <w:r w:rsidR="00945A80" w:rsidRPr="00A90B76">
              <w:rPr>
                <w:rFonts w:asciiTheme="minorBidi" w:hAnsiTheme="minorBidi" w:cstheme="minorBidi"/>
                <w:i/>
                <w:iCs/>
                <w:sz w:val="24"/>
                <w:szCs w:val="24"/>
              </w:rPr>
              <w:t>Beeline Britain</w:t>
            </w:r>
            <w:r w:rsidR="00945A80">
              <w:rPr>
                <w:rFonts w:asciiTheme="minorBidi" w:hAnsiTheme="minorBidi" w:cstheme="minorBidi"/>
                <w:sz w:val="24"/>
                <w:szCs w:val="24"/>
              </w:rPr>
              <w:t xml:space="preserve"> campaign</w:t>
            </w:r>
            <w:r w:rsidR="003F3B7A">
              <w:rPr>
                <w:rFonts w:asciiTheme="minorBidi" w:hAnsiTheme="minorBidi" w:cstheme="minorBidi"/>
                <w:sz w:val="24"/>
                <w:szCs w:val="24"/>
              </w:rPr>
              <w:t xml:space="preserve">. Both have </w:t>
            </w:r>
            <w:r w:rsidR="00E73AD9">
              <w:rPr>
                <w:rFonts w:asciiTheme="minorBidi" w:hAnsiTheme="minorBidi" w:cstheme="minorBidi"/>
                <w:sz w:val="24"/>
                <w:szCs w:val="24"/>
              </w:rPr>
              <w:t xml:space="preserve">developed </w:t>
            </w:r>
            <w:r w:rsidR="003F3B7A">
              <w:rPr>
                <w:rFonts w:asciiTheme="minorBidi" w:hAnsiTheme="minorBidi" w:cstheme="minorBidi"/>
                <w:sz w:val="24"/>
                <w:szCs w:val="24"/>
              </w:rPr>
              <w:t xml:space="preserve"> different </w:t>
            </w:r>
            <w:r w:rsidR="00E73AD9">
              <w:rPr>
                <w:rFonts w:asciiTheme="minorBidi" w:hAnsiTheme="minorBidi" w:cstheme="minorBidi"/>
                <w:sz w:val="24"/>
                <w:szCs w:val="24"/>
              </w:rPr>
              <w:t xml:space="preserve">career pathways linked to adventure </w:t>
            </w:r>
            <w:r w:rsidR="006E6A95">
              <w:rPr>
                <w:rFonts w:asciiTheme="minorBidi" w:hAnsiTheme="minorBidi" w:cstheme="minorBidi"/>
                <w:sz w:val="24"/>
                <w:szCs w:val="24"/>
              </w:rPr>
              <w:t xml:space="preserve">and </w:t>
            </w:r>
            <w:r w:rsidR="002C6C03">
              <w:rPr>
                <w:rFonts w:asciiTheme="minorBidi" w:hAnsiTheme="minorBidi" w:cstheme="minorBidi"/>
                <w:sz w:val="24"/>
                <w:szCs w:val="24"/>
              </w:rPr>
              <w:t xml:space="preserve">it is interesting to note that growing families have </w:t>
            </w:r>
            <w:r w:rsidR="00063B7C">
              <w:rPr>
                <w:rFonts w:asciiTheme="minorBidi" w:hAnsiTheme="minorBidi" w:cstheme="minorBidi"/>
                <w:sz w:val="24"/>
                <w:szCs w:val="24"/>
              </w:rPr>
              <w:t xml:space="preserve">influenced </w:t>
            </w:r>
            <w:r w:rsidR="00557498">
              <w:rPr>
                <w:rFonts w:asciiTheme="minorBidi" w:hAnsiTheme="minorBidi" w:cstheme="minorBidi"/>
                <w:sz w:val="24"/>
                <w:szCs w:val="24"/>
              </w:rPr>
              <w:t xml:space="preserve">both individuals </w:t>
            </w:r>
            <w:r w:rsidR="00E179A4">
              <w:rPr>
                <w:rFonts w:asciiTheme="minorBidi" w:hAnsiTheme="minorBidi" w:cstheme="minorBidi"/>
                <w:sz w:val="24"/>
                <w:szCs w:val="24"/>
              </w:rPr>
              <w:t xml:space="preserve">and </w:t>
            </w:r>
            <w:r w:rsidR="00063B7C">
              <w:rPr>
                <w:rFonts w:asciiTheme="minorBidi" w:hAnsiTheme="minorBidi" w:cstheme="minorBidi"/>
                <w:sz w:val="24"/>
                <w:szCs w:val="24"/>
              </w:rPr>
              <w:t xml:space="preserve">their attitudes to personal adventure and its </w:t>
            </w:r>
            <w:r w:rsidR="00557498">
              <w:rPr>
                <w:rFonts w:asciiTheme="minorBidi" w:hAnsiTheme="minorBidi" w:cstheme="minorBidi"/>
                <w:sz w:val="24"/>
                <w:szCs w:val="24"/>
              </w:rPr>
              <w:t>value for society</w:t>
            </w:r>
            <w:r w:rsidR="00E179A4">
              <w:rPr>
                <w:rFonts w:asciiTheme="minorBidi" w:hAnsiTheme="minorBidi" w:cstheme="minorBidi"/>
                <w:sz w:val="24"/>
                <w:szCs w:val="24"/>
              </w:rPr>
              <w:t>.</w:t>
            </w:r>
          </w:p>
        </w:tc>
        <w:tc>
          <w:tcPr>
            <w:tcW w:w="416" w:type="pct"/>
            <w:tcBorders>
              <w:top w:val="single" w:sz="4" w:space="0" w:color="auto"/>
              <w:left w:val="single" w:sz="4" w:space="0" w:color="auto"/>
              <w:right w:val="single" w:sz="4" w:space="0" w:color="auto"/>
            </w:tcBorders>
          </w:tcPr>
          <w:p w14:paraId="73796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61937" w14:textId="77777777" w:rsidR="00152E9D" w:rsidRDefault="00152E9D" w:rsidP="00152E9D">
            <w:pPr>
              <w:jc w:val="center"/>
              <w:rPr>
                <w:rFonts w:ascii="Arial" w:hAnsi="Arial" w:cs="Arial"/>
                <w:sz w:val="32"/>
              </w:rPr>
            </w:pPr>
          </w:p>
          <w:p w14:paraId="13855DB8" w14:textId="1B2AB437" w:rsidR="006A0CF5" w:rsidRPr="00A406E5" w:rsidRDefault="00167117" w:rsidP="00152E9D">
            <w:pPr>
              <w:jc w:val="center"/>
              <w:rPr>
                <w:rFonts w:ascii="Arial" w:hAnsi="Arial" w:cs="Arial"/>
                <w:sz w:val="32"/>
              </w:rPr>
            </w:pPr>
            <w:r>
              <w:rPr>
                <w:rFonts w:ascii="Arial" w:hAnsi="Arial" w:cs="Arial"/>
                <w:sz w:val="32"/>
              </w:rPr>
              <w:t>20</w:t>
            </w:r>
          </w:p>
        </w:tc>
      </w:tr>
      <w:tr w:rsidR="00152E9D" w:rsidRPr="00A406E5" w14:paraId="347FCF0C" w14:textId="77777777" w:rsidTr="00A85BFE">
        <w:trPr>
          <w:trHeight w:val="451"/>
        </w:trPr>
        <w:tc>
          <w:tcPr>
            <w:tcW w:w="4169" w:type="pct"/>
            <w:vMerge/>
            <w:tcBorders>
              <w:left w:val="single" w:sz="4" w:space="0" w:color="auto"/>
              <w:bottom w:val="single" w:sz="4" w:space="0" w:color="auto"/>
              <w:right w:val="single" w:sz="4" w:space="0" w:color="auto"/>
            </w:tcBorders>
          </w:tcPr>
          <w:p w14:paraId="1F4411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4ED899" w14:textId="778E2FA2" w:rsidR="00152E9D" w:rsidRPr="00A406E5" w:rsidRDefault="00FF6593" w:rsidP="00152E9D">
            <w:pPr>
              <w:jc w:val="center"/>
              <w:rPr>
                <w:rFonts w:ascii="Arial" w:hAnsi="Arial" w:cs="Arial"/>
                <w:sz w:val="32"/>
              </w:rPr>
            </w:pPr>
            <w:r>
              <w:rPr>
                <w:rFonts w:ascii="Arial" w:hAnsi="Arial" w:cs="Arial"/>
                <w:sz w:val="32"/>
              </w:rPr>
              <w:t>3</w:t>
            </w:r>
            <w:r w:rsidR="00F4109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8D813E4" w14:textId="77777777" w:rsidR="00152E9D" w:rsidRPr="00A406E5" w:rsidRDefault="00152E9D" w:rsidP="00152E9D">
            <w:pPr>
              <w:jc w:val="center"/>
              <w:rPr>
                <w:rFonts w:ascii="Arial" w:hAnsi="Arial" w:cs="Arial"/>
                <w:sz w:val="32"/>
              </w:rPr>
            </w:pPr>
          </w:p>
        </w:tc>
      </w:tr>
      <w:tr w:rsidR="00152E9D" w:rsidRPr="00A406E5" w14:paraId="797CE0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36C2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C4D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BC0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742358" w14:textId="77777777" w:rsidR="00152E9D" w:rsidRPr="00A406E5" w:rsidRDefault="00152E9D" w:rsidP="00152E9D">
            <w:pPr>
              <w:jc w:val="center"/>
              <w:rPr>
                <w:rFonts w:ascii="Arial" w:hAnsi="Arial" w:cs="Arial"/>
                <w:sz w:val="32"/>
              </w:rPr>
            </w:pPr>
          </w:p>
        </w:tc>
      </w:tr>
      <w:tr w:rsidR="00152E9D" w:rsidRPr="00A406E5" w14:paraId="43795D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03C4D6" w14:textId="73EA89F2" w:rsidR="00152E9D" w:rsidRDefault="008330A0" w:rsidP="008330A0">
            <w:pPr>
              <w:jc w:val="both"/>
              <w:rPr>
                <w:rFonts w:asciiTheme="minorBidi" w:hAnsiTheme="minorBidi" w:cstheme="minorBidi"/>
                <w:i/>
                <w:iCs/>
                <w:sz w:val="24"/>
                <w:szCs w:val="24"/>
              </w:rPr>
            </w:pPr>
            <w:r w:rsidRPr="00A90B76">
              <w:rPr>
                <w:rFonts w:asciiTheme="minorBidi" w:hAnsiTheme="minorBidi" w:cstheme="minorBidi"/>
                <w:i/>
                <w:iCs/>
                <w:sz w:val="24"/>
                <w:szCs w:val="24"/>
              </w:rPr>
              <w:t>Evaluation of adventure pedagogy as an approach to learning and teaching in formal and informal situations (eg. School / Community / Forest School / Business etc)</w:t>
            </w:r>
          </w:p>
          <w:p w14:paraId="07BAFC15" w14:textId="2B656C26" w:rsidR="003C5C26" w:rsidRDefault="003C5C26" w:rsidP="008330A0">
            <w:pPr>
              <w:jc w:val="both"/>
              <w:rPr>
                <w:rFonts w:asciiTheme="minorBidi" w:hAnsiTheme="minorBidi" w:cstheme="minorBidi"/>
                <w:i/>
                <w:iCs/>
                <w:sz w:val="24"/>
                <w:szCs w:val="24"/>
              </w:rPr>
            </w:pPr>
          </w:p>
          <w:p w14:paraId="6CF2C252" w14:textId="001B2024" w:rsidR="003C5C26" w:rsidRDefault="003C5C26" w:rsidP="008330A0">
            <w:pPr>
              <w:jc w:val="both"/>
              <w:rPr>
                <w:rFonts w:asciiTheme="minorBidi" w:hAnsiTheme="minorBidi" w:cstheme="minorBidi"/>
                <w:sz w:val="24"/>
                <w:szCs w:val="24"/>
              </w:rPr>
            </w:pPr>
            <w:r w:rsidRPr="004C19E0">
              <w:rPr>
                <w:rFonts w:asciiTheme="minorBidi" w:hAnsiTheme="minorBidi" w:cstheme="minorBidi"/>
                <w:sz w:val="24"/>
                <w:szCs w:val="24"/>
              </w:rPr>
              <w:t>Valuable discussion around the role of the facilitator in adv</w:t>
            </w:r>
            <w:r w:rsidR="00FF2480" w:rsidRPr="004C19E0">
              <w:rPr>
                <w:rFonts w:asciiTheme="minorBidi" w:hAnsiTheme="minorBidi" w:cstheme="minorBidi"/>
                <w:sz w:val="24"/>
                <w:szCs w:val="24"/>
              </w:rPr>
              <w:t>enture pedagogy in order for the experience to be m</w:t>
            </w:r>
            <w:r w:rsidR="004C19E0">
              <w:rPr>
                <w:rFonts w:asciiTheme="minorBidi" w:hAnsiTheme="minorBidi" w:cstheme="minorBidi"/>
                <w:sz w:val="24"/>
                <w:szCs w:val="24"/>
              </w:rPr>
              <w:t>e</w:t>
            </w:r>
            <w:r w:rsidR="00FF2480" w:rsidRPr="004C19E0">
              <w:rPr>
                <w:rFonts w:asciiTheme="minorBidi" w:hAnsiTheme="minorBidi" w:cstheme="minorBidi"/>
                <w:sz w:val="24"/>
                <w:szCs w:val="24"/>
              </w:rPr>
              <w:t xml:space="preserve">aningful </w:t>
            </w:r>
            <w:r w:rsidR="004C19E0">
              <w:rPr>
                <w:rFonts w:asciiTheme="minorBidi" w:hAnsiTheme="minorBidi" w:cstheme="minorBidi"/>
                <w:sz w:val="24"/>
                <w:szCs w:val="24"/>
              </w:rPr>
              <w:t>a</w:t>
            </w:r>
            <w:r w:rsidR="00FF2480" w:rsidRPr="004C19E0">
              <w:rPr>
                <w:rFonts w:asciiTheme="minorBidi" w:hAnsiTheme="minorBidi" w:cstheme="minorBidi"/>
                <w:sz w:val="24"/>
                <w:szCs w:val="24"/>
              </w:rPr>
              <w:t xml:space="preserve">nd authentic for the learner. </w:t>
            </w:r>
            <w:r w:rsidR="00760D56" w:rsidRPr="004C19E0">
              <w:rPr>
                <w:rFonts w:asciiTheme="minorBidi" w:hAnsiTheme="minorBidi" w:cstheme="minorBidi"/>
                <w:sz w:val="24"/>
                <w:szCs w:val="24"/>
              </w:rPr>
              <w:t>Recog</w:t>
            </w:r>
            <w:r w:rsidR="004C19E0">
              <w:rPr>
                <w:rFonts w:asciiTheme="minorBidi" w:hAnsiTheme="minorBidi" w:cstheme="minorBidi"/>
                <w:sz w:val="24"/>
                <w:szCs w:val="24"/>
              </w:rPr>
              <w:t>n</w:t>
            </w:r>
            <w:r w:rsidR="00760D56" w:rsidRPr="004C19E0">
              <w:rPr>
                <w:rFonts w:asciiTheme="minorBidi" w:hAnsiTheme="minorBidi" w:cstheme="minorBidi"/>
                <w:sz w:val="24"/>
                <w:szCs w:val="24"/>
              </w:rPr>
              <w:t xml:space="preserve">ition of the value of Priest &amp; </w:t>
            </w:r>
            <w:r w:rsidR="004C19E0">
              <w:rPr>
                <w:rFonts w:asciiTheme="minorBidi" w:hAnsiTheme="minorBidi" w:cstheme="minorBidi"/>
                <w:sz w:val="24"/>
                <w:szCs w:val="24"/>
              </w:rPr>
              <w:t>M</w:t>
            </w:r>
            <w:r w:rsidR="00760D56" w:rsidRPr="004C19E0">
              <w:rPr>
                <w:rFonts w:asciiTheme="minorBidi" w:hAnsiTheme="minorBidi" w:cstheme="minorBidi"/>
                <w:sz w:val="24"/>
                <w:szCs w:val="24"/>
              </w:rPr>
              <w:t xml:space="preserve">artin’s </w:t>
            </w:r>
            <w:r w:rsidR="00760D56" w:rsidRPr="004C19E0">
              <w:rPr>
                <w:rFonts w:asciiTheme="minorBidi" w:hAnsiTheme="minorBidi" w:cstheme="minorBidi"/>
                <w:i/>
                <w:iCs/>
                <w:sz w:val="24"/>
                <w:szCs w:val="24"/>
              </w:rPr>
              <w:t>A</w:t>
            </w:r>
            <w:r w:rsidR="004C19E0" w:rsidRPr="004C19E0">
              <w:rPr>
                <w:rFonts w:asciiTheme="minorBidi" w:hAnsiTheme="minorBidi" w:cstheme="minorBidi"/>
                <w:i/>
                <w:iCs/>
                <w:sz w:val="24"/>
                <w:szCs w:val="24"/>
              </w:rPr>
              <w:t>d</w:t>
            </w:r>
            <w:r w:rsidR="00760D56" w:rsidRPr="004C19E0">
              <w:rPr>
                <w:rFonts w:asciiTheme="minorBidi" w:hAnsiTheme="minorBidi" w:cstheme="minorBidi"/>
                <w:i/>
                <w:iCs/>
                <w:sz w:val="24"/>
                <w:szCs w:val="24"/>
              </w:rPr>
              <w:t>v</w:t>
            </w:r>
            <w:r w:rsidR="004C19E0" w:rsidRPr="004C19E0">
              <w:rPr>
                <w:rFonts w:asciiTheme="minorBidi" w:hAnsiTheme="minorBidi" w:cstheme="minorBidi"/>
                <w:i/>
                <w:iCs/>
                <w:sz w:val="24"/>
                <w:szCs w:val="24"/>
              </w:rPr>
              <w:t>e</w:t>
            </w:r>
            <w:r w:rsidR="00760D56" w:rsidRPr="004C19E0">
              <w:rPr>
                <w:rFonts w:asciiTheme="minorBidi" w:hAnsiTheme="minorBidi" w:cstheme="minorBidi"/>
                <w:i/>
                <w:iCs/>
                <w:sz w:val="24"/>
                <w:szCs w:val="24"/>
              </w:rPr>
              <w:t>nture Experience Paradigm</w:t>
            </w:r>
            <w:r w:rsidR="00760D56" w:rsidRPr="004C19E0">
              <w:rPr>
                <w:rFonts w:asciiTheme="minorBidi" w:hAnsiTheme="minorBidi" w:cstheme="minorBidi"/>
                <w:sz w:val="24"/>
                <w:szCs w:val="24"/>
              </w:rPr>
              <w:t xml:space="preserve"> and their critique of Morlocks </w:t>
            </w:r>
            <w:r w:rsidR="00A52C15" w:rsidRPr="004C19E0">
              <w:rPr>
                <w:rFonts w:asciiTheme="minorBidi" w:hAnsiTheme="minorBidi" w:cstheme="minorBidi"/>
                <w:sz w:val="24"/>
                <w:szCs w:val="24"/>
              </w:rPr>
              <w:t>earlier model to evolve Misadv</w:t>
            </w:r>
            <w:r w:rsidR="004C19E0">
              <w:rPr>
                <w:rFonts w:asciiTheme="minorBidi" w:hAnsiTheme="minorBidi" w:cstheme="minorBidi"/>
                <w:sz w:val="24"/>
                <w:szCs w:val="24"/>
              </w:rPr>
              <w:t>e</w:t>
            </w:r>
            <w:r w:rsidR="00A52C15" w:rsidRPr="004C19E0">
              <w:rPr>
                <w:rFonts w:asciiTheme="minorBidi" w:hAnsiTheme="minorBidi" w:cstheme="minorBidi"/>
                <w:sz w:val="24"/>
                <w:szCs w:val="24"/>
              </w:rPr>
              <w:t xml:space="preserve">nture as a positive learning outcome rather than a disastrous and </w:t>
            </w:r>
            <w:r w:rsidR="004C19E0" w:rsidRPr="004C19E0">
              <w:rPr>
                <w:rFonts w:asciiTheme="minorBidi" w:hAnsiTheme="minorBidi" w:cstheme="minorBidi"/>
                <w:sz w:val="24"/>
                <w:szCs w:val="24"/>
              </w:rPr>
              <w:t>negative one.</w:t>
            </w:r>
            <w:r w:rsidR="00760D56" w:rsidRPr="004C19E0">
              <w:rPr>
                <w:rFonts w:asciiTheme="minorBidi" w:hAnsiTheme="minorBidi" w:cstheme="minorBidi"/>
                <w:sz w:val="24"/>
                <w:szCs w:val="24"/>
              </w:rPr>
              <w:t xml:space="preserve"> </w:t>
            </w:r>
          </w:p>
          <w:p w14:paraId="2BACBFD3" w14:textId="06087A1B" w:rsidR="00EA41E4" w:rsidRDefault="00EA41E4" w:rsidP="008330A0">
            <w:pPr>
              <w:jc w:val="both"/>
              <w:rPr>
                <w:rFonts w:asciiTheme="minorBidi" w:hAnsiTheme="minorBidi" w:cstheme="minorBidi"/>
                <w:sz w:val="24"/>
                <w:szCs w:val="24"/>
              </w:rPr>
            </w:pPr>
          </w:p>
          <w:p w14:paraId="0E411A21" w14:textId="24A00913" w:rsidR="00EA41E4" w:rsidRPr="004C19E0" w:rsidRDefault="00EA41E4" w:rsidP="008330A0">
            <w:pPr>
              <w:jc w:val="both"/>
              <w:rPr>
                <w:rFonts w:asciiTheme="minorBidi" w:hAnsiTheme="minorBidi" w:cstheme="minorBidi"/>
                <w:sz w:val="24"/>
                <w:szCs w:val="24"/>
              </w:rPr>
            </w:pPr>
            <w:r>
              <w:rPr>
                <w:rFonts w:asciiTheme="minorBidi" w:hAnsiTheme="minorBidi" w:cstheme="minorBidi"/>
                <w:sz w:val="24"/>
                <w:szCs w:val="24"/>
              </w:rPr>
              <w:t>Broadly informed discussion recognising the contributions made by Little, Beames, Varley</w:t>
            </w:r>
            <w:r w:rsidR="007C79FE">
              <w:rPr>
                <w:rFonts w:asciiTheme="minorBidi" w:hAnsiTheme="minorBidi" w:cstheme="minorBidi"/>
                <w:sz w:val="24"/>
                <w:szCs w:val="24"/>
              </w:rPr>
              <w:t xml:space="preserve">, Humphreys, Cuthbertson, Scrutton &amp; Priest, Watchow &amp; Brown etc. </w:t>
            </w:r>
          </w:p>
          <w:p w14:paraId="08A2E4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ACF3A" w14:textId="2AF120A9" w:rsidR="00152E9D" w:rsidRPr="00A406E5" w:rsidRDefault="0011756F" w:rsidP="00152E9D">
            <w:pPr>
              <w:jc w:val="center"/>
              <w:rPr>
                <w:rFonts w:ascii="Arial" w:hAnsi="Arial" w:cs="Arial"/>
                <w:sz w:val="32"/>
              </w:rPr>
            </w:pPr>
            <w:r>
              <w:rPr>
                <w:rFonts w:ascii="Arial" w:hAnsi="Arial" w:cs="Arial"/>
                <w:sz w:val="32"/>
              </w:rPr>
              <w:t>2</w:t>
            </w:r>
            <w:r w:rsidR="00F410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B8CCBF5" w14:textId="60E6049A" w:rsidR="00152E9D" w:rsidRPr="00A406E5" w:rsidRDefault="007C79FE" w:rsidP="00152E9D">
            <w:pPr>
              <w:jc w:val="center"/>
              <w:rPr>
                <w:rFonts w:ascii="Arial" w:hAnsi="Arial" w:cs="Arial"/>
                <w:sz w:val="32"/>
              </w:rPr>
            </w:pPr>
            <w:r>
              <w:rPr>
                <w:rFonts w:ascii="Arial" w:hAnsi="Arial" w:cs="Arial"/>
                <w:sz w:val="32"/>
              </w:rPr>
              <w:t>13</w:t>
            </w:r>
          </w:p>
        </w:tc>
      </w:tr>
      <w:tr w:rsidR="00152E9D" w:rsidRPr="00A406E5" w14:paraId="485425B9" w14:textId="77777777" w:rsidTr="00A85BFE">
        <w:trPr>
          <w:trHeight w:val="451"/>
        </w:trPr>
        <w:tc>
          <w:tcPr>
            <w:tcW w:w="4169" w:type="pct"/>
            <w:vMerge/>
            <w:tcBorders>
              <w:left w:val="single" w:sz="4" w:space="0" w:color="auto"/>
              <w:bottom w:val="single" w:sz="4" w:space="0" w:color="auto"/>
              <w:right w:val="single" w:sz="4" w:space="0" w:color="auto"/>
            </w:tcBorders>
          </w:tcPr>
          <w:p w14:paraId="21F88C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2456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044EEA" w14:textId="77777777" w:rsidR="00152E9D" w:rsidRPr="00A406E5" w:rsidRDefault="00152E9D" w:rsidP="00152E9D">
            <w:pPr>
              <w:jc w:val="center"/>
              <w:rPr>
                <w:rFonts w:ascii="Arial" w:hAnsi="Arial" w:cs="Arial"/>
                <w:sz w:val="32"/>
              </w:rPr>
            </w:pPr>
          </w:p>
        </w:tc>
      </w:tr>
      <w:tr w:rsidR="00152E9D" w:rsidRPr="00A406E5" w14:paraId="7EDED4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3805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30EF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6D9E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40349" w14:textId="77777777" w:rsidR="00152E9D" w:rsidRPr="00A406E5" w:rsidRDefault="00152E9D" w:rsidP="00152E9D">
            <w:pPr>
              <w:jc w:val="center"/>
              <w:rPr>
                <w:rFonts w:ascii="Arial" w:hAnsi="Arial" w:cs="Arial"/>
                <w:sz w:val="32"/>
              </w:rPr>
            </w:pPr>
          </w:p>
        </w:tc>
      </w:tr>
      <w:tr w:rsidR="00152E9D" w:rsidRPr="00A406E5" w14:paraId="7239F7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018361" w14:textId="734B7B2F" w:rsidR="00C815CA" w:rsidRDefault="00C815CA" w:rsidP="00C815CA">
            <w:pPr>
              <w:jc w:val="both"/>
              <w:rPr>
                <w:rFonts w:asciiTheme="minorBidi" w:hAnsiTheme="minorBidi" w:cstheme="minorBidi"/>
                <w:i/>
                <w:iCs/>
                <w:sz w:val="24"/>
                <w:szCs w:val="24"/>
              </w:rPr>
            </w:pPr>
            <w:r w:rsidRPr="00A90B76">
              <w:rPr>
                <w:rFonts w:asciiTheme="minorBidi" w:hAnsiTheme="minorBidi" w:cstheme="minorBidi"/>
                <w:i/>
                <w:iCs/>
                <w:sz w:val="24"/>
                <w:szCs w:val="24"/>
              </w:rPr>
              <w:t>Awareness of opportunities to engage with adventure in society generally and limitations imposed by society on adventure in your setting / sector.</w:t>
            </w:r>
          </w:p>
          <w:p w14:paraId="31C1A1DA" w14:textId="2638FDDE" w:rsidR="007C79FE" w:rsidRDefault="007C79FE" w:rsidP="00C815CA">
            <w:pPr>
              <w:jc w:val="both"/>
              <w:rPr>
                <w:rFonts w:asciiTheme="minorBidi" w:hAnsiTheme="minorBidi" w:cstheme="minorBidi"/>
                <w:i/>
                <w:iCs/>
                <w:sz w:val="22"/>
                <w:szCs w:val="22"/>
              </w:rPr>
            </w:pPr>
          </w:p>
          <w:p w14:paraId="736FEE29" w14:textId="1A1FF120" w:rsidR="004546FA" w:rsidRPr="004546FA" w:rsidRDefault="008D5C6B" w:rsidP="00C815CA">
            <w:pPr>
              <w:jc w:val="both"/>
              <w:rPr>
                <w:rFonts w:asciiTheme="minorBidi" w:hAnsiTheme="minorBidi" w:cstheme="minorBidi"/>
                <w:sz w:val="22"/>
                <w:szCs w:val="22"/>
              </w:rPr>
            </w:pPr>
            <w:r>
              <w:rPr>
                <w:rFonts w:asciiTheme="minorBidi" w:hAnsiTheme="minorBidi" w:cstheme="minorBidi"/>
                <w:sz w:val="22"/>
                <w:szCs w:val="22"/>
              </w:rPr>
              <w:t xml:space="preserve">Concerns noted around the risk averse culture of UK society </w:t>
            </w:r>
            <w:r w:rsidR="003160C1">
              <w:rPr>
                <w:rFonts w:asciiTheme="minorBidi" w:hAnsiTheme="minorBidi" w:cstheme="minorBidi"/>
                <w:sz w:val="22"/>
                <w:szCs w:val="22"/>
              </w:rPr>
              <w:t>and the</w:t>
            </w:r>
            <w:r w:rsidR="005628BE">
              <w:rPr>
                <w:rFonts w:asciiTheme="minorBidi" w:hAnsiTheme="minorBidi" w:cstheme="minorBidi"/>
                <w:sz w:val="22"/>
                <w:szCs w:val="22"/>
              </w:rPr>
              <w:t xml:space="preserve"> demands of risk assessments required to be able to facilitate outdoor learning opportunities</w:t>
            </w:r>
            <w:r w:rsidR="002B2203">
              <w:rPr>
                <w:rFonts w:asciiTheme="minorBidi" w:hAnsiTheme="minorBidi" w:cstheme="minorBidi"/>
                <w:sz w:val="22"/>
                <w:szCs w:val="22"/>
              </w:rPr>
              <w:t xml:space="preserve"> as illustrated through the </w:t>
            </w:r>
            <w:r w:rsidR="006B32DB" w:rsidRPr="00531386">
              <w:rPr>
                <w:rFonts w:asciiTheme="minorBidi" w:hAnsiTheme="minorBidi" w:cstheme="minorBidi"/>
                <w:i/>
                <w:iCs/>
                <w:sz w:val="22"/>
                <w:szCs w:val="22"/>
              </w:rPr>
              <w:t>‘Battle of the Beach’</w:t>
            </w:r>
            <w:r w:rsidR="006B32DB">
              <w:rPr>
                <w:rFonts w:asciiTheme="minorBidi" w:hAnsiTheme="minorBidi" w:cstheme="minorBidi"/>
                <w:sz w:val="22"/>
                <w:szCs w:val="22"/>
              </w:rPr>
              <w:t xml:space="preserve"> activity that has been developed to </w:t>
            </w:r>
            <w:r w:rsidR="006C6ECF">
              <w:rPr>
                <w:rFonts w:asciiTheme="minorBidi" w:hAnsiTheme="minorBidi" w:cstheme="minorBidi"/>
                <w:sz w:val="22"/>
                <w:szCs w:val="22"/>
              </w:rPr>
              <w:t>get more people physically active and engaged with the local country park.</w:t>
            </w:r>
          </w:p>
          <w:p w14:paraId="2CED9B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8596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E2B044" w14:textId="77777777" w:rsidR="00152E9D" w:rsidRDefault="00152E9D" w:rsidP="00152E9D">
            <w:pPr>
              <w:jc w:val="center"/>
              <w:rPr>
                <w:rFonts w:ascii="Arial" w:hAnsi="Arial" w:cs="Arial"/>
                <w:sz w:val="32"/>
              </w:rPr>
            </w:pPr>
          </w:p>
          <w:p w14:paraId="49DB041F" w14:textId="07494AFE" w:rsidR="00531386" w:rsidRPr="00A406E5" w:rsidRDefault="00531386" w:rsidP="00152E9D">
            <w:pPr>
              <w:jc w:val="center"/>
              <w:rPr>
                <w:rFonts w:ascii="Arial" w:hAnsi="Arial" w:cs="Arial"/>
                <w:sz w:val="32"/>
              </w:rPr>
            </w:pPr>
            <w:r>
              <w:rPr>
                <w:rFonts w:ascii="Arial" w:hAnsi="Arial" w:cs="Arial"/>
                <w:sz w:val="32"/>
              </w:rPr>
              <w:t>12</w:t>
            </w:r>
          </w:p>
        </w:tc>
      </w:tr>
      <w:tr w:rsidR="00152E9D" w:rsidRPr="00A406E5" w14:paraId="4889F600" w14:textId="77777777" w:rsidTr="00A85BFE">
        <w:trPr>
          <w:trHeight w:val="451"/>
        </w:trPr>
        <w:tc>
          <w:tcPr>
            <w:tcW w:w="4169" w:type="pct"/>
            <w:vMerge/>
            <w:tcBorders>
              <w:left w:val="single" w:sz="4" w:space="0" w:color="auto"/>
              <w:bottom w:val="single" w:sz="4" w:space="0" w:color="auto"/>
              <w:right w:val="single" w:sz="4" w:space="0" w:color="auto"/>
            </w:tcBorders>
          </w:tcPr>
          <w:p w14:paraId="34E0C6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07EA6" w14:textId="02EB875A" w:rsidR="00152E9D" w:rsidRPr="00A406E5" w:rsidRDefault="00170C26" w:rsidP="00152E9D">
            <w:pPr>
              <w:jc w:val="center"/>
              <w:rPr>
                <w:rFonts w:ascii="Arial" w:hAnsi="Arial" w:cs="Arial"/>
                <w:sz w:val="32"/>
              </w:rPr>
            </w:pPr>
            <w:r>
              <w:rPr>
                <w:rFonts w:ascii="Arial" w:hAnsi="Arial" w:cs="Arial"/>
                <w:sz w:val="32"/>
              </w:rPr>
              <w:t>2</w:t>
            </w:r>
            <w:r w:rsidR="00AF7AF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A78444" w14:textId="77777777" w:rsidR="00152E9D" w:rsidRPr="00A406E5" w:rsidRDefault="00152E9D" w:rsidP="00152E9D">
            <w:pPr>
              <w:jc w:val="center"/>
              <w:rPr>
                <w:rFonts w:ascii="Arial" w:hAnsi="Arial" w:cs="Arial"/>
                <w:sz w:val="32"/>
              </w:rPr>
            </w:pPr>
          </w:p>
        </w:tc>
      </w:tr>
      <w:tr w:rsidR="00152E9D" w:rsidRPr="00A406E5" w14:paraId="5A414E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AF3A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073DF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5115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AA02FD" w14:textId="77777777" w:rsidR="00152E9D" w:rsidRPr="00A406E5" w:rsidRDefault="00152E9D" w:rsidP="00152E9D">
            <w:pPr>
              <w:jc w:val="center"/>
              <w:rPr>
                <w:rFonts w:ascii="Arial" w:hAnsi="Arial" w:cs="Arial"/>
                <w:sz w:val="32"/>
              </w:rPr>
            </w:pPr>
          </w:p>
        </w:tc>
      </w:tr>
      <w:tr w:rsidR="00152E9D" w:rsidRPr="00A406E5" w14:paraId="39F0BFE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94AD12" w14:textId="60DCC31A" w:rsidR="00152E9D" w:rsidRDefault="00515752" w:rsidP="00152E9D">
            <w:pPr>
              <w:spacing w:after="120"/>
              <w:rPr>
                <w:rFonts w:asciiTheme="minorBidi" w:hAnsiTheme="minorBidi" w:cstheme="minorBidi"/>
                <w:i/>
                <w:iCs/>
                <w:sz w:val="24"/>
                <w:szCs w:val="24"/>
              </w:rPr>
            </w:pPr>
            <w:r w:rsidRPr="00A90B76">
              <w:rPr>
                <w:rFonts w:asciiTheme="minorBidi" w:hAnsiTheme="minorBidi" w:cstheme="minorBidi"/>
                <w:i/>
                <w:iCs/>
                <w:sz w:val="24"/>
                <w:szCs w:val="24"/>
              </w:rPr>
              <w:lastRenderedPageBreak/>
              <w:t>C</w:t>
            </w:r>
            <w:r w:rsidR="008E305E" w:rsidRPr="00A90B76">
              <w:rPr>
                <w:rFonts w:asciiTheme="minorBidi" w:hAnsiTheme="minorBidi" w:cstheme="minorBidi"/>
                <w:i/>
                <w:iCs/>
                <w:sz w:val="24"/>
                <w:szCs w:val="24"/>
              </w:rPr>
              <w:t>ritical c</w:t>
            </w:r>
            <w:r w:rsidRPr="00A90B76">
              <w:rPr>
                <w:rFonts w:asciiTheme="minorBidi" w:hAnsiTheme="minorBidi" w:cstheme="minorBidi"/>
                <w:i/>
                <w:iCs/>
                <w:sz w:val="24"/>
                <w:szCs w:val="24"/>
              </w:rPr>
              <w:t>onsideration of the</w:t>
            </w:r>
            <w:r w:rsidR="008E305E" w:rsidRPr="00A90B76">
              <w:rPr>
                <w:rFonts w:asciiTheme="minorBidi" w:hAnsiTheme="minorBidi" w:cstheme="minorBidi"/>
                <w:i/>
                <w:iCs/>
                <w:sz w:val="24"/>
                <w:szCs w:val="24"/>
              </w:rPr>
              <w:t xml:space="preserve"> </w:t>
            </w:r>
            <w:r w:rsidR="00907A83" w:rsidRPr="00A90B76">
              <w:rPr>
                <w:rFonts w:asciiTheme="minorBidi" w:hAnsiTheme="minorBidi" w:cstheme="minorBidi"/>
                <w:i/>
                <w:iCs/>
                <w:sz w:val="24"/>
                <w:szCs w:val="24"/>
              </w:rPr>
              <w:t xml:space="preserve">potential for including technology and digital media </w:t>
            </w:r>
            <w:r w:rsidR="001D1ACD" w:rsidRPr="00A90B76">
              <w:rPr>
                <w:rFonts w:asciiTheme="minorBidi" w:hAnsiTheme="minorBidi" w:cstheme="minorBidi"/>
                <w:i/>
                <w:iCs/>
                <w:sz w:val="24"/>
                <w:szCs w:val="24"/>
              </w:rPr>
              <w:t>in outdoor pedagogy</w:t>
            </w:r>
            <w:r w:rsidR="0011756F" w:rsidRPr="00A90B76">
              <w:rPr>
                <w:rFonts w:asciiTheme="minorBidi" w:hAnsiTheme="minorBidi" w:cstheme="minorBidi"/>
                <w:i/>
                <w:iCs/>
                <w:sz w:val="24"/>
                <w:szCs w:val="24"/>
              </w:rPr>
              <w:t>.</w:t>
            </w:r>
          </w:p>
          <w:p w14:paraId="35C06E12" w14:textId="3681092B" w:rsidR="00152E9D" w:rsidRPr="005C4A9C" w:rsidRDefault="00504CEF" w:rsidP="005C4A9C">
            <w:pPr>
              <w:spacing w:after="120"/>
              <w:rPr>
                <w:rFonts w:asciiTheme="minorBidi" w:hAnsiTheme="minorBidi" w:cstheme="minorBidi"/>
                <w:sz w:val="24"/>
                <w:szCs w:val="24"/>
              </w:rPr>
            </w:pPr>
            <w:r>
              <w:rPr>
                <w:rFonts w:asciiTheme="minorBidi" w:hAnsiTheme="minorBidi" w:cstheme="minorBidi"/>
                <w:sz w:val="24"/>
                <w:szCs w:val="24"/>
              </w:rPr>
              <w:t xml:space="preserve">Valuable recognition of </w:t>
            </w:r>
            <w:r w:rsidR="000C076C">
              <w:rPr>
                <w:rFonts w:asciiTheme="minorBidi" w:hAnsiTheme="minorBidi" w:cstheme="minorBidi"/>
                <w:sz w:val="24"/>
                <w:szCs w:val="24"/>
              </w:rPr>
              <w:t xml:space="preserve">the underpinning ethical dilemma </w:t>
            </w:r>
            <w:r w:rsidR="00BF29FB">
              <w:rPr>
                <w:rFonts w:asciiTheme="minorBidi" w:hAnsiTheme="minorBidi" w:cstheme="minorBidi"/>
                <w:sz w:val="24"/>
                <w:szCs w:val="24"/>
              </w:rPr>
              <w:t xml:space="preserve">(Hills &amp; Thomas) </w:t>
            </w:r>
            <w:r w:rsidR="000C076C">
              <w:rPr>
                <w:rFonts w:asciiTheme="minorBidi" w:hAnsiTheme="minorBidi" w:cstheme="minorBidi"/>
                <w:sz w:val="24"/>
                <w:szCs w:val="24"/>
              </w:rPr>
              <w:t>that attends the use of technology and digital media in the o</w:t>
            </w:r>
            <w:r w:rsidR="001734E2">
              <w:rPr>
                <w:rFonts w:asciiTheme="minorBidi" w:hAnsiTheme="minorBidi" w:cstheme="minorBidi"/>
                <w:sz w:val="24"/>
                <w:szCs w:val="24"/>
              </w:rPr>
              <w:t>utdoors. Rec</w:t>
            </w:r>
            <w:r w:rsidR="00395FE7">
              <w:rPr>
                <w:rFonts w:asciiTheme="minorBidi" w:hAnsiTheme="minorBidi" w:cstheme="minorBidi"/>
                <w:sz w:val="24"/>
                <w:szCs w:val="24"/>
              </w:rPr>
              <w:t>o</w:t>
            </w:r>
            <w:r w:rsidR="001734E2">
              <w:rPr>
                <w:rFonts w:asciiTheme="minorBidi" w:hAnsiTheme="minorBidi" w:cstheme="minorBidi"/>
                <w:sz w:val="24"/>
                <w:szCs w:val="24"/>
              </w:rPr>
              <w:t>gnition that outdoor adv</w:t>
            </w:r>
            <w:r w:rsidR="00395FE7">
              <w:rPr>
                <w:rFonts w:asciiTheme="minorBidi" w:hAnsiTheme="minorBidi" w:cstheme="minorBidi"/>
                <w:sz w:val="24"/>
                <w:szCs w:val="24"/>
              </w:rPr>
              <w:t>e</w:t>
            </w:r>
            <w:r w:rsidR="001734E2">
              <w:rPr>
                <w:rFonts w:asciiTheme="minorBidi" w:hAnsiTheme="minorBidi" w:cstheme="minorBidi"/>
                <w:sz w:val="24"/>
                <w:szCs w:val="24"/>
              </w:rPr>
              <w:t>ntures have always relied on technological advances</w:t>
            </w:r>
            <w:r w:rsidR="00CA7818">
              <w:rPr>
                <w:rFonts w:asciiTheme="minorBidi" w:hAnsiTheme="minorBidi" w:cstheme="minorBidi"/>
                <w:sz w:val="24"/>
                <w:szCs w:val="24"/>
              </w:rPr>
              <w:t xml:space="preserve"> however the advent of digital media has the potential to change the nat</w:t>
            </w:r>
            <w:r w:rsidR="00395FE7">
              <w:rPr>
                <w:rFonts w:asciiTheme="minorBidi" w:hAnsiTheme="minorBidi" w:cstheme="minorBidi"/>
                <w:sz w:val="24"/>
                <w:szCs w:val="24"/>
              </w:rPr>
              <w:t>u</w:t>
            </w:r>
            <w:r w:rsidR="00CA7818">
              <w:rPr>
                <w:rFonts w:asciiTheme="minorBidi" w:hAnsiTheme="minorBidi" w:cstheme="minorBidi"/>
                <w:sz w:val="24"/>
                <w:szCs w:val="24"/>
              </w:rPr>
              <w:t xml:space="preserve">re of subjective experience of </w:t>
            </w:r>
            <w:r w:rsidR="004E20C5">
              <w:rPr>
                <w:rFonts w:asciiTheme="minorBidi" w:hAnsiTheme="minorBidi" w:cstheme="minorBidi"/>
                <w:sz w:val="24"/>
                <w:szCs w:val="24"/>
              </w:rPr>
              <w:t>younger ge</w:t>
            </w:r>
            <w:r w:rsidR="00395FE7">
              <w:rPr>
                <w:rFonts w:asciiTheme="minorBidi" w:hAnsiTheme="minorBidi" w:cstheme="minorBidi"/>
                <w:sz w:val="24"/>
                <w:szCs w:val="24"/>
              </w:rPr>
              <w:t>n</w:t>
            </w:r>
            <w:r w:rsidR="005C4A9C">
              <w:rPr>
                <w:rFonts w:asciiTheme="minorBidi" w:hAnsiTheme="minorBidi" w:cstheme="minorBidi"/>
                <w:sz w:val="24"/>
                <w:szCs w:val="24"/>
              </w:rPr>
              <w:t>e</w:t>
            </w:r>
            <w:r w:rsidR="004E20C5">
              <w:rPr>
                <w:rFonts w:asciiTheme="minorBidi" w:hAnsiTheme="minorBidi" w:cstheme="minorBidi"/>
                <w:sz w:val="24"/>
                <w:szCs w:val="24"/>
              </w:rPr>
              <w:t>rations such as the so-called Gen Z and Gen Alpha</w:t>
            </w:r>
            <w:r w:rsidR="005C4A9C">
              <w:rPr>
                <w:rFonts w:asciiTheme="minorBidi" w:hAnsiTheme="minorBidi" w:cstheme="minorBidi"/>
                <w:sz w:val="24"/>
                <w:szCs w:val="24"/>
              </w:rPr>
              <w:t>,</w:t>
            </w:r>
            <w:r w:rsidR="000A3C8F">
              <w:rPr>
                <w:rFonts w:asciiTheme="minorBidi" w:hAnsiTheme="minorBidi" w:cstheme="minorBidi"/>
                <w:sz w:val="24"/>
                <w:szCs w:val="24"/>
              </w:rPr>
              <w:t xml:space="preserve"> where sensory connection and respect for nature may be lost because </w:t>
            </w:r>
            <w:r w:rsidR="00395FE7">
              <w:rPr>
                <w:rFonts w:asciiTheme="minorBidi" w:hAnsiTheme="minorBidi" w:cstheme="minorBidi"/>
                <w:sz w:val="24"/>
                <w:szCs w:val="24"/>
              </w:rPr>
              <w:t>experiential interactions become virtual.</w:t>
            </w:r>
          </w:p>
        </w:tc>
        <w:tc>
          <w:tcPr>
            <w:tcW w:w="416" w:type="pct"/>
            <w:tcBorders>
              <w:top w:val="single" w:sz="4" w:space="0" w:color="auto"/>
              <w:left w:val="single" w:sz="4" w:space="0" w:color="auto"/>
              <w:right w:val="single" w:sz="4" w:space="0" w:color="auto"/>
            </w:tcBorders>
          </w:tcPr>
          <w:p w14:paraId="324B7C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2DE99C" w14:textId="77777777" w:rsidR="00152E9D" w:rsidRDefault="00152E9D" w:rsidP="00152E9D">
            <w:pPr>
              <w:jc w:val="center"/>
              <w:rPr>
                <w:rFonts w:ascii="Arial" w:hAnsi="Arial" w:cs="Arial"/>
                <w:sz w:val="32"/>
              </w:rPr>
            </w:pPr>
          </w:p>
          <w:p w14:paraId="15069E39" w14:textId="00EB4970" w:rsidR="005C4A9C" w:rsidRPr="00A406E5" w:rsidRDefault="005C4A9C" w:rsidP="00152E9D">
            <w:pPr>
              <w:jc w:val="center"/>
              <w:rPr>
                <w:rFonts w:ascii="Arial" w:hAnsi="Arial" w:cs="Arial"/>
                <w:sz w:val="32"/>
              </w:rPr>
            </w:pPr>
            <w:r>
              <w:rPr>
                <w:rFonts w:ascii="Arial" w:hAnsi="Arial" w:cs="Arial"/>
                <w:sz w:val="32"/>
              </w:rPr>
              <w:t>14</w:t>
            </w:r>
          </w:p>
        </w:tc>
      </w:tr>
      <w:tr w:rsidR="00152E9D" w:rsidRPr="00A406E5" w14:paraId="59B08899" w14:textId="77777777" w:rsidTr="00A85BFE">
        <w:trPr>
          <w:trHeight w:val="450"/>
        </w:trPr>
        <w:tc>
          <w:tcPr>
            <w:tcW w:w="4169" w:type="pct"/>
            <w:vMerge/>
            <w:tcBorders>
              <w:left w:val="single" w:sz="4" w:space="0" w:color="auto"/>
              <w:bottom w:val="single" w:sz="4" w:space="0" w:color="auto"/>
              <w:right w:val="single" w:sz="4" w:space="0" w:color="auto"/>
            </w:tcBorders>
          </w:tcPr>
          <w:p w14:paraId="63FF00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D23452" w14:textId="3ED385A0" w:rsidR="00152E9D" w:rsidRPr="00A406E5" w:rsidRDefault="0011756F" w:rsidP="00152E9D">
            <w:pPr>
              <w:jc w:val="center"/>
              <w:rPr>
                <w:rFonts w:ascii="Arial" w:hAnsi="Arial" w:cs="Arial"/>
                <w:sz w:val="32"/>
              </w:rPr>
            </w:pPr>
            <w:r>
              <w:rPr>
                <w:rFonts w:ascii="Arial" w:hAnsi="Arial" w:cs="Arial"/>
                <w:sz w:val="32"/>
              </w:rPr>
              <w:t>2</w:t>
            </w:r>
            <w:r w:rsidR="00C6743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32E138B" w14:textId="77777777" w:rsidR="00152E9D" w:rsidRPr="00A406E5" w:rsidRDefault="00152E9D" w:rsidP="00152E9D">
            <w:pPr>
              <w:jc w:val="center"/>
              <w:rPr>
                <w:rFonts w:ascii="Arial" w:hAnsi="Arial" w:cs="Arial"/>
                <w:sz w:val="32"/>
              </w:rPr>
            </w:pPr>
          </w:p>
        </w:tc>
      </w:tr>
      <w:tr w:rsidR="00152E9D" w:rsidRPr="00A406E5" w14:paraId="5612AF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752B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21F9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01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4CF54" w14:textId="77777777" w:rsidR="00152E9D" w:rsidRPr="00A406E5" w:rsidRDefault="00152E9D" w:rsidP="00152E9D">
            <w:pPr>
              <w:jc w:val="center"/>
              <w:rPr>
                <w:rFonts w:ascii="Arial" w:hAnsi="Arial" w:cs="Arial"/>
                <w:sz w:val="32"/>
              </w:rPr>
            </w:pPr>
          </w:p>
        </w:tc>
      </w:tr>
      <w:tr w:rsidR="00152E9D" w:rsidRPr="00A406E5" w14:paraId="542CBC9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DCA4D3" w14:textId="49AFB2EE" w:rsidR="00152E9D" w:rsidRDefault="00FF6593" w:rsidP="00FF6593">
            <w:pPr>
              <w:jc w:val="both"/>
              <w:rPr>
                <w:rFonts w:asciiTheme="minorBidi" w:hAnsiTheme="minorBidi" w:cstheme="minorBidi"/>
                <w:i/>
                <w:iCs/>
                <w:sz w:val="24"/>
                <w:szCs w:val="24"/>
              </w:rPr>
            </w:pPr>
            <w:r w:rsidRPr="00A90B76">
              <w:rPr>
                <w:rFonts w:asciiTheme="minorBidi" w:hAnsiTheme="minorBidi" w:cstheme="minorBidi"/>
                <w:i/>
                <w:iCs/>
                <w:sz w:val="24"/>
                <w:szCs w:val="24"/>
              </w:rPr>
              <w:t>Response to questioning that is informed by literature and current events/thinking.</w:t>
            </w:r>
          </w:p>
          <w:p w14:paraId="747037BD" w14:textId="2590C4A8" w:rsidR="005B40F9" w:rsidRDefault="005B40F9" w:rsidP="00FF6593">
            <w:pPr>
              <w:jc w:val="both"/>
              <w:rPr>
                <w:rFonts w:asciiTheme="minorBidi" w:hAnsiTheme="minorBidi" w:cstheme="minorBidi"/>
                <w:i/>
                <w:iCs/>
                <w:sz w:val="24"/>
                <w:szCs w:val="24"/>
              </w:rPr>
            </w:pPr>
          </w:p>
          <w:p w14:paraId="2AABE408" w14:textId="0685BF66" w:rsidR="00152E9D" w:rsidRPr="003831EB" w:rsidRDefault="009F6E99" w:rsidP="00D75776">
            <w:pPr>
              <w:jc w:val="both"/>
              <w:rPr>
                <w:rFonts w:asciiTheme="minorBidi" w:hAnsiTheme="minorBidi" w:cstheme="minorBidi"/>
                <w:sz w:val="24"/>
                <w:szCs w:val="24"/>
              </w:rPr>
            </w:pPr>
            <w:r w:rsidRPr="003831EB">
              <w:rPr>
                <w:rFonts w:asciiTheme="minorBidi" w:hAnsiTheme="minorBidi" w:cstheme="minorBidi"/>
                <w:sz w:val="24"/>
                <w:szCs w:val="24"/>
              </w:rPr>
              <w:t xml:space="preserve">Insightful recognition of the </w:t>
            </w:r>
            <w:r w:rsidR="00AD3672" w:rsidRPr="003831EB">
              <w:rPr>
                <w:rFonts w:asciiTheme="minorBidi" w:hAnsiTheme="minorBidi" w:cstheme="minorBidi"/>
                <w:sz w:val="24"/>
                <w:szCs w:val="24"/>
              </w:rPr>
              <w:t>contributions made by two identified adv</w:t>
            </w:r>
            <w:r w:rsidR="00D75776" w:rsidRPr="003831EB">
              <w:rPr>
                <w:rFonts w:asciiTheme="minorBidi" w:hAnsiTheme="minorBidi" w:cstheme="minorBidi"/>
                <w:sz w:val="24"/>
                <w:szCs w:val="24"/>
              </w:rPr>
              <w:t>e</w:t>
            </w:r>
            <w:r w:rsidR="00AD3672" w:rsidRPr="003831EB">
              <w:rPr>
                <w:rFonts w:asciiTheme="minorBidi" w:hAnsiTheme="minorBidi" w:cstheme="minorBidi"/>
                <w:sz w:val="24"/>
                <w:szCs w:val="24"/>
              </w:rPr>
              <w:t xml:space="preserve">nturers as well as </w:t>
            </w:r>
            <w:r w:rsidRPr="003831EB">
              <w:rPr>
                <w:rFonts w:asciiTheme="minorBidi" w:hAnsiTheme="minorBidi" w:cstheme="minorBidi"/>
                <w:sz w:val="24"/>
                <w:szCs w:val="24"/>
              </w:rPr>
              <w:t>histori</w:t>
            </w:r>
            <w:r w:rsidR="00AD3672" w:rsidRPr="003831EB">
              <w:rPr>
                <w:rFonts w:asciiTheme="minorBidi" w:hAnsiTheme="minorBidi" w:cstheme="minorBidi"/>
                <w:sz w:val="24"/>
                <w:szCs w:val="24"/>
              </w:rPr>
              <w:t>c</w:t>
            </w:r>
            <w:r w:rsidRPr="003831EB">
              <w:rPr>
                <w:rFonts w:asciiTheme="minorBidi" w:hAnsiTheme="minorBidi" w:cstheme="minorBidi"/>
                <w:sz w:val="24"/>
                <w:szCs w:val="24"/>
              </w:rPr>
              <w:t xml:space="preserve">al and recent developments </w:t>
            </w:r>
            <w:r w:rsidR="00AD3672" w:rsidRPr="003831EB">
              <w:rPr>
                <w:rFonts w:asciiTheme="minorBidi" w:hAnsiTheme="minorBidi" w:cstheme="minorBidi"/>
                <w:sz w:val="24"/>
                <w:szCs w:val="24"/>
              </w:rPr>
              <w:t xml:space="preserve">linked to </w:t>
            </w:r>
            <w:r w:rsidR="00D75776" w:rsidRPr="003831EB">
              <w:rPr>
                <w:rFonts w:asciiTheme="minorBidi" w:hAnsiTheme="minorBidi" w:cstheme="minorBidi"/>
                <w:sz w:val="24"/>
                <w:szCs w:val="24"/>
              </w:rPr>
              <w:t>safety culture, digital media tech and the potential impact these advances will have on professional practice as well as individual learning.</w:t>
            </w:r>
          </w:p>
        </w:tc>
        <w:tc>
          <w:tcPr>
            <w:tcW w:w="416" w:type="pct"/>
            <w:tcBorders>
              <w:top w:val="single" w:sz="4" w:space="0" w:color="auto"/>
              <w:left w:val="single" w:sz="4" w:space="0" w:color="auto"/>
              <w:right w:val="single" w:sz="4" w:space="0" w:color="auto"/>
            </w:tcBorders>
          </w:tcPr>
          <w:p w14:paraId="1F57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5E7D9" w14:textId="77777777" w:rsidR="00152E9D" w:rsidRDefault="00152E9D" w:rsidP="00152E9D">
            <w:pPr>
              <w:jc w:val="center"/>
              <w:rPr>
                <w:rFonts w:ascii="Arial" w:hAnsi="Arial" w:cs="Arial"/>
                <w:sz w:val="32"/>
              </w:rPr>
            </w:pPr>
          </w:p>
          <w:p w14:paraId="079E04D9" w14:textId="06FD6F31" w:rsidR="00D75776" w:rsidRPr="00A406E5" w:rsidRDefault="00D75776" w:rsidP="00152E9D">
            <w:pPr>
              <w:jc w:val="center"/>
              <w:rPr>
                <w:rFonts w:ascii="Arial" w:hAnsi="Arial" w:cs="Arial"/>
                <w:sz w:val="32"/>
              </w:rPr>
            </w:pPr>
            <w:r>
              <w:rPr>
                <w:rFonts w:ascii="Arial" w:hAnsi="Arial" w:cs="Arial"/>
                <w:sz w:val="32"/>
              </w:rPr>
              <w:t>7</w:t>
            </w:r>
          </w:p>
        </w:tc>
      </w:tr>
      <w:tr w:rsidR="00152E9D" w:rsidRPr="00A406E5" w14:paraId="09D75358" w14:textId="77777777" w:rsidTr="00A85BFE">
        <w:trPr>
          <w:trHeight w:val="450"/>
        </w:trPr>
        <w:tc>
          <w:tcPr>
            <w:tcW w:w="4169" w:type="pct"/>
            <w:vMerge/>
            <w:tcBorders>
              <w:left w:val="single" w:sz="4" w:space="0" w:color="auto"/>
              <w:bottom w:val="single" w:sz="4" w:space="0" w:color="auto"/>
              <w:right w:val="single" w:sz="4" w:space="0" w:color="auto"/>
            </w:tcBorders>
          </w:tcPr>
          <w:p w14:paraId="534AE8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BEEC2C" w14:textId="78CA45FA" w:rsidR="00152E9D" w:rsidRPr="00A406E5" w:rsidRDefault="00170C26" w:rsidP="00FF6593">
            <w:pPr>
              <w:rPr>
                <w:rFonts w:ascii="Arial" w:hAnsi="Arial" w:cs="Arial"/>
                <w:sz w:val="32"/>
              </w:rPr>
            </w:pPr>
            <w:r>
              <w:rPr>
                <w:rFonts w:ascii="Arial" w:hAnsi="Arial" w:cs="Arial"/>
                <w:sz w:val="32"/>
              </w:rPr>
              <w:t>1</w:t>
            </w:r>
            <w:r w:rsidR="00AB2E5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6774D24" w14:textId="77777777" w:rsidR="00152E9D" w:rsidRPr="00A406E5" w:rsidRDefault="00152E9D" w:rsidP="00152E9D">
            <w:pPr>
              <w:jc w:val="center"/>
              <w:rPr>
                <w:rFonts w:ascii="Arial" w:hAnsi="Arial" w:cs="Arial"/>
                <w:sz w:val="32"/>
              </w:rPr>
            </w:pPr>
          </w:p>
        </w:tc>
      </w:tr>
    </w:tbl>
    <w:p w14:paraId="24A514B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59EB523" w14:textId="77777777" w:rsidTr="00152E9D">
        <w:trPr>
          <w:cantSplit/>
        </w:trPr>
        <w:tc>
          <w:tcPr>
            <w:tcW w:w="6062" w:type="dxa"/>
            <w:vMerge w:val="restart"/>
            <w:shd w:val="pct15" w:color="auto" w:fill="auto"/>
            <w:vAlign w:val="center"/>
          </w:tcPr>
          <w:p w14:paraId="6C18575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DC956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5C6BC2" w14:textId="34903422" w:rsidR="00152E9D" w:rsidRPr="00A814FC" w:rsidRDefault="00A814FC" w:rsidP="00152E9D">
            <w:pPr>
              <w:jc w:val="right"/>
              <w:rPr>
                <w:rFonts w:asciiTheme="minorBidi" w:hAnsiTheme="minorBidi" w:cstheme="minorBidi"/>
                <w:sz w:val="24"/>
                <w:szCs w:val="24"/>
              </w:rPr>
            </w:pPr>
            <w:r w:rsidRPr="00A814FC">
              <w:rPr>
                <w:rFonts w:asciiTheme="minorBidi" w:hAnsiTheme="minorBidi" w:cstheme="minorBidi"/>
                <w:sz w:val="24"/>
                <w:szCs w:val="24"/>
              </w:rPr>
              <w:t>6</w:t>
            </w:r>
            <w:r w:rsidR="005A52CD">
              <w:rPr>
                <w:rFonts w:asciiTheme="minorBidi" w:hAnsiTheme="minorBidi" w:cstheme="minorBidi"/>
                <w:sz w:val="24"/>
                <w:szCs w:val="24"/>
              </w:rPr>
              <w:t>6</w:t>
            </w:r>
            <w:r w:rsidR="00152E9D" w:rsidRPr="00A814FC">
              <w:rPr>
                <w:rFonts w:asciiTheme="minorBidi" w:hAnsiTheme="minorBidi" w:cstheme="minorBidi"/>
                <w:sz w:val="24"/>
                <w:szCs w:val="24"/>
              </w:rPr>
              <w:t>%</w:t>
            </w:r>
          </w:p>
        </w:tc>
      </w:tr>
      <w:tr w:rsidR="00152E9D" w:rsidRPr="00A406E5" w14:paraId="2A7E4EB0" w14:textId="77777777" w:rsidTr="00152E9D">
        <w:trPr>
          <w:cantSplit/>
        </w:trPr>
        <w:tc>
          <w:tcPr>
            <w:tcW w:w="6062" w:type="dxa"/>
            <w:vMerge/>
            <w:vAlign w:val="bottom"/>
          </w:tcPr>
          <w:p w14:paraId="2497DA61" w14:textId="77777777" w:rsidR="00152E9D" w:rsidRPr="00A406E5" w:rsidRDefault="00152E9D" w:rsidP="00152E9D">
            <w:pPr>
              <w:rPr>
                <w:rFonts w:ascii="Arial" w:hAnsi="Arial" w:cs="Arial"/>
              </w:rPr>
            </w:pPr>
          </w:p>
        </w:tc>
        <w:tc>
          <w:tcPr>
            <w:tcW w:w="2903" w:type="dxa"/>
            <w:vAlign w:val="bottom"/>
          </w:tcPr>
          <w:p w14:paraId="70A18CD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A4C02B" w14:textId="77777777" w:rsidR="00152E9D" w:rsidRPr="00A406E5" w:rsidRDefault="00152E9D" w:rsidP="00152E9D">
            <w:pPr>
              <w:jc w:val="center"/>
              <w:rPr>
                <w:rFonts w:ascii="Arial" w:hAnsi="Arial" w:cs="Arial"/>
                <w:sz w:val="12"/>
                <w:szCs w:val="12"/>
              </w:rPr>
            </w:pPr>
          </w:p>
        </w:tc>
        <w:tc>
          <w:tcPr>
            <w:tcW w:w="1060" w:type="dxa"/>
            <w:vMerge/>
            <w:vAlign w:val="bottom"/>
          </w:tcPr>
          <w:p w14:paraId="4B6CDD9B" w14:textId="77777777" w:rsidR="00152E9D" w:rsidRPr="00A406E5" w:rsidRDefault="00152E9D" w:rsidP="00152E9D">
            <w:pPr>
              <w:ind w:leftChars="71" w:left="142"/>
              <w:rPr>
                <w:rFonts w:ascii="Arial" w:hAnsi="Arial" w:cs="Arial"/>
              </w:rPr>
            </w:pPr>
          </w:p>
        </w:tc>
      </w:tr>
      <w:tr w:rsidR="00152E9D" w:rsidRPr="00A406E5" w14:paraId="579C5FB2" w14:textId="77777777" w:rsidTr="00152E9D">
        <w:trPr>
          <w:cantSplit/>
        </w:trPr>
        <w:tc>
          <w:tcPr>
            <w:tcW w:w="6062" w:type="dxa"/>
            <w:vMerge/>
            <w:vAlign w:val="bottom"/>
          </w:tcPr>
          <w:p w14:paraId="4A9D90E6" w14:textId="77777777" w:rsidR="00152E9D" w:rsidRPr="00A406E5" w:rsidRDefault="00152E9D" w:rsidP="00152E9D">
            <w:pPr>
              <w:rPr>
                <w:rFonts w:ascii="Arial" w:hAnsi="Arial" w:cs="Arial"/>
              </w:rPr>
            </w:pPr>
          </w:p>
        </w:tc>
        <w:tc>
          <w:tcPr>
            <w:tcW w:w="2903" w:type="dxa"/>
            <w:vAlign w:val="bottom"/>
          </w:tcPr>
          <w:p w14:paraId="19CCB5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D498F7A" w14:textId="77777777" w:rsidR="00152E9D" w:rsidRPr="00A406E5" w:rsidRDefault="00152E9D" w:rsidP="00152E9D">
            <w:pPr>
              <w:jc w:val="center"/>
              <w:rPr>
                <w:rFonts w:ascii="Arial" w:hAnsi="Arial" w:cs="Arial"/>
                <w:sz w:val="12"/>
                <w:szCs w:val="12"/>
              </w:rPr>
            </w:pPr>
          </w:p>
        </w:tc>
        <w:tc>
          <w:tcPr>
            <w:tcW w:w="1060" w:type="dxa"/>
            <w:vMerge/>
            <w:vAlign w:val="bottom"/>
          </w:tcPr>
          <w:p w14:paraId="6A123587" w14:textId="77777777" w:rsidR="00152E9D" w:rsidRPr="00A406E5" w:rsidRDefault="00152E9D" w:rsidP="00152E9D">
            <w:pPr>
              <w:ind w:firstLineChars="141" w:firstLine="282"/>
              <w:rPr>
                <w:rFonts w:ascii="Arial" w:hAnsi="Arial" w:cs="Arial"/>
              </w:rPr>
            </w:pPr>
          </w:p>
        </w:tc>
      </w:tr>
    </w:tbl>
    <w:p w14:paraId="25101FD5" w14:textId="77777777" w:rsidR="00152E9D" w:rsidRDefault="00152E9D" w:rsidP="00152E9D">
      <w:pPr>
        <w:rPr>
          <w:rFonts w:ascii="Arial" w:hAnsi="Arial" w:cs="Arial"/>
        </w:rPr>
      </w:pPr>
    </w:p>
    <w:p w14:paraId="76A204FE" w14:textId="77777777" w:rsidR="00C073F1" w:rsidRDefault="00C073F1" w:rsidP="00152E9D">
      <w:pPr>
        <w:rPr>
          <w:rFonts w:ascii="Arial" w:hAnsi="Arial" w:cs="Arial"/>
        </w:rPr>
      </w:pPr>
    </w:p>
    <w:p w14:paraId="161C8BD9"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02DC97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95C413" w14:textId="77777777" w:rsidR="00C073F1" w:rsidRPr="00A406E5" w:rsidRDefault="00C073F1" w:rsidP="00152E9D">
      <w:pPr>
        <w:rPr>
          <w:rFonts w:ascii="Arial" w:hAnsi="Arial" w:cs="Arial"/>
          <w:vanish/>
        </w:rPr>
      </w:pPr>
    </w:p>
    <w:p w14:paraId="278FE67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7D3567E" w14:textId="77777777" w:rsidTr="000B6520">
        <w:tc>
          <w:tcPr>
            <w:tcW w:w="13858" w:type="dxa"/>
            <w:shd w:val="clear" w:color="auto" w:fill="95B3D7" w:themeFill="accent1" w:themeFillTint="99"/>
          </w:tcPr>
          <w:p w14:paraId="5688593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A9EC81"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C930F48" w14:textId="77777777" w:rsidTr="009F1137">
        <w:tc>
          <w:tcPr>
            <w:tcW w:w="13948" w:type="dxa"/>
            <w:shd w:val="clear" w:color="auto" w:fill="95B3D7" w:themeFill="accent1" w:themeFillTint="99"/>
          </w:tcPr>
          <w:p w14:paraId="3EE2C45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1B4094D" w14:textId="77777777" w:rsidTr="009F1137">
        <w:tc>
          <w:tcPr>
            <w:tcW w:w="13948" w:type="dxa"/>
            <w:shd w:val="clear" w:color="auto" w:fill="DBE5F1" w:themeFill="accent1" w:themeFillTint="33"/>
          </w:tcPr>
          <w:p w14:paraId="50BDF02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2D59AB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B3B2A6A" w14:textId="77777777" w:rsidTr="009F1137">
        <w:trPr>
          <w:tblHeader/>
        </w:trPr>
        <w:tc>
          <w:tcPr>
            <w:tcW w:w="1735" w:type="dxa"/>
            <w:shd w:val="clear" w:color="auto" w:fill="95B3D7" w:themeFill="accent1" w:themeFillTint="99"/>
          </w:tcPr>
          <w:p w14:paraId="279D9D8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4B1E4B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7A1218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B90A7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768DB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CAC678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0C38E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8F0AD40"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43318F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7507AD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5865BA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E77210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7581C50" w14:textId="77777777" w:rsidTr="009F1137">
        <w:trPr>
          <w:tblHeader/>
        </w:trPr>
        <w:tc>
          <w:tcPr>
            <w:tcW w:w="1735" w:type="dxa"/>
            <w:shd w:val="clear" w:color="auto" w:fill="95B3D7" w:themeFill="accent1" w:themeFillTint="99"/>
          </w:tcPr>
          <w:p w14:paraId="67D6FDB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DD16F0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69DA6A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90E39B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1C9096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87AB22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6112DB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C133153"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BB5D6C5" w14:textId="77777777" w:rsidTr="009F1137">
        <w:tc>
          <w:tcPr>
            <w:tcW w:w="1735" w:type="dxa"/>
            <w:shd w:val="clear" w:color="auto" w:fill="95B3D7" w:themeFill="accent1" w:themeFillTint="99"/>
          </w:tcPr>
          <w:p w14:paraId="2A42F6C4"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6017E8A"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605CF5"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DB014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CC548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2D2F20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9B67C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E945D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D282B8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91ADAB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644B3C9"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4B1E6B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B980D"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34E15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CBB1899" w14:textId="77777777" w:rsidTr="009F1137">
        <w:tc>
          <w:tcPr>
            <w:tcW w:w="1735" w:type="dxa"/>
            <w:shd w:val="clear" w:color="auto" w:fill="95B3D7" w:themeFill="accent1" w:themeFillTint="99"/>
          </w:tcPr>
          <w:p w14:paraId="79FD095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B5B931C"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32790F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FF1D81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C655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CC9A4A9"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BEB53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3C012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5627A"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B9FC15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C899A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B3ECEFA" w14:textId="77777777" w:rsidTr="009F1137">
        <w:tc>
          <w:tcPr>
            <w:tcW w:w="1735" w:type="dxa"/>
            <w:shd w:val="clear" w:color="auto" w:fill="95B3D7" w:themeFill="accent1" w:themeFillTint="99"/>
          </w:tcPr>
          <w:p w14:paraId="70AB6E4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B1E185"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2259BC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7D63A3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0846C34" w14:textId="77777777" w:rsidR="002466CE" w:rsidRPr="00B669B1" w:rsidRDefault="002466CE" w:rsidP="009F1137">
            <w:pPr>
              <w:rPr>
                <w:rFonts w:ascii="Arial" w:hAnsi="Arial" w:cs="Arial"/>
              </w:rPr>
            </w:pPr>
          </w:p>
        </w:tc>
        <w:tc>
          <w:tcPr>
            <w:tcW w:w="1736" w:type="dxa"/>
          </w:tcPr>
          <w:p w14:paraId="5337FC6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D9E7E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3A1B05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CF7521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7147387" w14:textId="77777777" w:rsidR="002466CE" w:rsidRPr="00B669B1" w:rsidRDefault="002466CE" w:rsidP="009F1137">
            <w:pPr>
              <w:rPr>
                <w:rFonts w:ascii="Arial" w:hAnsi="Arial" w:cs="Arial"/>
              </w:rPr>
            </w:pPr>
          </w:p>
        </w:tc>
        <w:tc>
          <w:tcPr>
            <w:tcW w:w="1736" w:type="dxa"/>
          </w:tcPr>
          <w:p w14:paraId="06A0C69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0EFE38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DF7925E" w14:textId="77777777" w:rsidR="002466CE" w:rsidRDefault="002466CE" w:rsidP="009F1137">
            <w:pPr>
              <w:rPr>
                <w:rFonts w:ascii="Arial" w:hAnsi="Arial" w:cs="Arial"/>
              </w:rPr>
            </w:pPr>
          </w:p>
          <w:p w14:paraId="4DB71D6E" w14:textId="77777777" w:rsidR="002466CE" w:rsidRPr="00B669B1" w:rsidRDefault="002466CE" w:rsidP="009F1137">
            <w:pPr>
              <w:rPr>
                <w:rFonts w:ascii="Arial" w:hAnsi="Arial" w:cs="Arial"/>
              </w:rPr>
            </w:pPr>
          </w:p>
        </w:tc>
        <w:tc>
          <w:tcPr>
            <w:tcW w:w="1736" w:type="dxa"/>
          </w:tcPr>
          <w:p w14:paraId="04F0D36A"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5EB43CE" w14:textId="77777777" w:rsidR="002466CE" w:rsidRPr="00B669B1" w:rsidRDefault="002466CE" w:rsidP="009F1137">
            <w:pPr>
              <w:rPr>
                <w:rFonts w:ascii="Arial" w:hAnsi="Arial" w:cs="Arial"/>
              </w:rPr>
            </w:pPr>
          </w:p>
        </w:tc>
        <w:tc>
          <w:tcPr>
            <w:tcW w:w="1736" w:type="dxa"/>
          </w:tcPr>
          <w:p w14:paraId="4D94F57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6991EC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A4976AC" w14:textId="77777777" w:rsidTr="009F1137">
        <w:tc>
          <w:tcPr>
            <w:tcW w:w="1735" w:type="dxa"/>
            <w:shd w:val="clear" w:color="auto" w:fill="95B3D7" w:themeFill="accent1" w:themeFillTint="99"/>
          </w:tcPr>
          <w:p w14:paraId="53970B0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48E42C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0A50AE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6A06A1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3126E83"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5266AF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DE325C0"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E2C3FA6"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2927163" w14:textId="77777777" w:rsidR="002466CE" w:rsidRPr="00B669B1" w:rsidRDefault="002466CE" w:rsidP="009F1137">
            <w:pPr>
              <w:rPr>
                <w:rFonts w:ascii="Arial" w:hAnsi="Arial" w:cs="Arial"/>
              </w:rPr>
            </w:pPr>
          </w:p>
          <w:p w14:paraId="5714B1A3" w14:textId="77777777" w:rsidR="002466CE" w:rsidRPr="00B669B1" w:rsidRDefault="002466CE" w:rsidP="009F1137">
            <w:pPr>
              <w:rPr>
                <w:rFonts w:ascii="Arial" w:hAnsi="Arial" w:cs="Arial"/>
              </w:rPr>
            </w:pPr>
          </w:p>
        </w:tc>
        <w:tc>
          <w:tcPr>
            <w:tcW w:w="1736" w:type="dxa"/>
          </w:tcPr>
          <w:p w14:paraId="4FEFAFC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9373EE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7752D6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55BFAE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4B516A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33015A"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9C796C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8EF921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9C4D26D"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EC9776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1F6F2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CF6AC4"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53FA55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5B5CC2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A66933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2AA00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E84A931" w14:textId="77777777" w:rsidTr="009F1137">
        <w:tc>
          <w:tcPr>
            <w:tcW w:w="1735" w:type="dxa"/>
            <w:shd w:val="clear" w:color="auto" w:fill="95B3D7" w:themeFill="accent1" w:themeFillTint="99"/>
          </w:tcPr>
          <w:p w14:paraId="2F5A676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A3D6F6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1E7707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6D3AD2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1A7668D" w14:textId="77777777" w:rsidR="002466CE" w:rsidRPr="00ED3ABD" w:rsidRDefault="002466CE" w:rsidP="009F1137">
            <w:pPr>
              <w:rPr>
                <w:rFonts w:ascii="Arial" w:hAnsi="Arial" w:cs="Arial"/>
              </w:rPr>
            </w:pPr>
          </w:p>
          <w:p w14:paraId="0E15E27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9E1F16"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51B803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B13CCAC"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19FCFE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F6CC13"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FFA695"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2A66603"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4A470A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82C8A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0B579C09"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09CD0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0C460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BE6B63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CE8F64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3D0FA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18D8DC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25B827D" w14:textId="77777777" w:rsidR="002466CE" w:rsidRDefault="002466CE" w:rsidP="002466CE">
      <w:pPr>
        <w:pStyle w:val="NormalWeb"/>
        <w:rPr>
          <w:rFonts w:ascii="Arial" w:hAnsi="Arial" w:cs="Arial"/>
          <w:color w:val="303B44"/>
          <w:sz w:val="22"/>
          <w:szCs w:val="22"/>
        </w:rPr>
      </w:pPr>
    </w:p>
    <w:p w14:paraId="5BA9A60A" w14:textId="77777777" w:rsidR="00050AF9" w:rsidRDefault="00050AF9" w:rsidP="002466CE">
      <w:pPr>
        <w:pStyle w:val="NormalWeb"/>
        <w:rPr>
          <w:rFonts w:ascii="Arial" w:hAnsi="Arial" w:cs="Arial"/>
          <w:color w:val="303B44"/>
          <w:sz w:val="22"/>
          <w:szCs w:val="22"/>
        </w:rPr>
      </w:pPr>
    </w:p>
    <w:p w14:paraId="1653A30E" w14:textId="77777777" w:rsidR="00050AF9" w:rsidRDefault="00050AF9" w:rsidP="002466CE">
      <w:pPr>
        <w:pStyle w:val="NormalWeb"/>
        <w:rPr>
          <w:rFonts w:ascii="Arial" w:hAnsi="Arial" w:cs="Arial"/>
          <w:color w:val="303B44"/>
          <w:sz w:val="22"/>
          <w:szCs w:val="22"/>
        </w:rPr>
      </w:pPr>
    </w:p>
    <w:p w14:paraId="21A30643" w14:textId="77777777" w:rsidR="00050AF9" w:rsidRDefault="00050AF9" w:rsidP="002466CE">
      <w:pPr>
        <w:pStyle w:val="NormalWeb"/>
        <w:rPr>
          <w:rFonts w:ascii="Arial" w:hAnsi="Arial" w:cs="Arial"/>
          <w:color w:val="303B44"/>
          <w:sz w:val="22"/>
          <w:szCs w:val="22"/>
        </w:rPr>
      </w:pPr>
    </w:p>
    <w:p w14:paraId="0633F855" w14:textId="77777777" w:rsidR="00050AF9" w:rsidRDefault="00050AF9" w:rsidP="002466CE">
      <w:pPr>
        <w:pStyle w:val="NormalWeb"/>
        <w:rPr>
          <w:rFonts w:ascii="Arial" w:hAnsi="Arial" w:cs="Arial"/>
          <w:color w:val="303B44"/>
          <w:sz w:val="22"/>
          <w:szCs w:val="22"/>
        </w:rPr>
      </w:pPr>
    </w:p>
    <w:p w14:paraId="12CA8D01" w14:textId="77777777" w:rsidR="00050AF9" w:rsidRDefault="00050AF9" w:rsidP="002466CE">
      <w:pPr>
        <w:pStyle w:val="NormalWeb"/>
        <w:rPr>
          <w:rFonts w:ascii="Arial" w:hAnsi="Arial" w:cs="Arial"/>
          <w:color w:val="303B44"/>
          <w:sz w:val="22"/>
          <w:szCs w:val="22"/>
        </w:rPr>
      </w:pPr>
    </w:p>
    <w:p w14:paraId="7F9014B5" w14:textId="77777777" w:rsidR="00050AF9" w:rsidRDefault="00050AF9" w:rsidP="002466CE">
      <w:pPr>
        <w:pStyle w:val="NormalWeb"/>
        <w:rPr>
          <w:rFonts w:ascii="Arial" w:hAnsi="Arial" w:cs="Arial"/>
          <w:color w:val="303B44"/>
          <w:sz w:val="22"/>
          <w:szCs w:val="22"/>
        </w:rPr>
      </w:pPr>
    </w:p>
    <w:p w14:paraId="5577708B" w14:textId="77777777" w:rsidR="00050AF9" w:rsidRDefault="00050AF9" w:rsidP="002466CE">
      <w:pPr>
        <w:pStyle w:val="NormalWeb"/>
        <w:rPr>
          <w:rFonts w:ascii="Arial" w:hAnsi="Arial" w:cs="Arial"/>
          <w:color w:val="303B44"/>
          <w:sz w:val="22"/>
          <w:szCs w:val="22"/>
        </w:rPr>
      </w:pPr>
    </w:p>
    <w:p w14:paraId="62256A06" w14:textId="77777777" w:rsidR="00050AF9" w:rsidRDefault="00050AF9" w:rsidP="002466CE">
      <w:pPr>
        <w:pStyle w:val="NormalWeb"/>
        <w:rPr>
          <w:rFonts w:ascii="Arial" w:hAnsi="Arial" w:cs="Arial"/>
          <w:color w:val="303B44"/>
          <w:sz w:val="22"/>
          <w:szCs w:val="22"/>
        </w:rPr>
      </w:pPr>
    </w:p>
    <w:p w14:paraId="506146BD" w14:textId="77777777" w:rsidR="00050AF9" w:rsidRDefault="00050AF9" w:rsidP="002466CE">
      <w:pPr>
        <w:pStyle w:val="NormalWeb"/>
        <w:rPr>
          <w:rFonts w:ascii="Arial" w:hAnsi="Arial" w:cs="Arial"/>
          <w:color w:val="303B44"/>
          <w:sz w:val="22"/>
          <w:szCs w:val="22"/>
        </w:rPr>
      </w:pPr>
    </w:p>
    <w:p w14:paraId="3EE3A357" w14:textId="77777777" w:rsidR="00050AF9" w:rsidRDefault="00050AF9" w:rsidP="002466CE">
      <w:pPr>
        <w:pStyle w:val="NormalWeb"/>
        <w:rPr>
          <w:rFonts w:ascii="Arial" w:hAnsi="Arial" w:cs="Arial"/>
          <w:color w:val="303B44"/>
          <w:sz w:val="22"/>
          <w:szCs w:val="22"/>
        </w:rPr>
      </w:pPr>
    </w:p>
    <w:p w14:paraId="3DFE22E9" w14:textId="77777777" w:rsidR="00050AF9" w:rsidRDefault="00050AF9" w:rsidP="002466CE">
      <w:pPr>
        <w:pStyle w:val="NormalWeb"/>
        <w:rPr>
          <w:rFonts w:ascii="Arial" w:hAnsi="Arial" w:cs="Arial"/>
          <w:color w:val="303B44"/>
          <w:sz w:val="22"/>
          <w:szCs w:val="22"/>
        </w:rPr>
      </w:pPr>
    </w:p>
    <w:p w14:paraId="598E2A79" w14:textId="77777777" w:rsidR="00050AF9" w:rsidRDefault="00050AF9" w:rsidP="002466CE">
      <w:pPr>
        <w:pStyle w:val="NormalWeb"/>
        <w:rPr>
          <w:rFonts w:ascii="Arial" w:hAnsi="Arial" w:cs="Arial"/>
          <w:color w:val="303B44"/>
          <w:sz w:val="22"/>
          <w:szCs w:val="22"/>
        </w:rPr>
      </w:pPr>
    </w:p>
    <w:p w14:paraId="3E003807" w14:textId="77777777" w:rsidR="00050AF9" w:rsidRDefault="00050AF9" w:rsidP="002466CE">
      <w:pPr>
        <w:pStyle w:val="NormalWeb"/>
        <w:rPr>
          <w:rFonts w:ascii="Arial" w:hAnsi="Arial" w:cs="Arial"/>
          <w:color w:val="303B44"/>
          <w:sz w:val="22"/>
          <w:szCs w:val="22"/>
        </w:rPr>
      </w:pPr>
    </w:p>
    <w:p w14:paraId="297236BE"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42F66" w14:textId="77777777" w:rsidR="005D5635" w:rsidRDefault="005D5635">
      <w:r>
        <w:separator/>
      </w:r>
    </w:p>
  </w:endnote>
  <w:endnote w:type="continuationSeparator" w:id="0">
    <w:p w14:paraId="71BF48E7" w14:textId="77777777" w:rsidR="005D5635" w:rsidRDefault="005D5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FE9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482585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28F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1B58B" w14:textId="77777777" w:rsidR="005D5635" w:rsidRDefault="005D5635">
      <w:r>
        <w:separator/>
      </w:r>
    </w:p>
  </w:footnote>
  <w:footnote w:type="continuationSeparator" w:id="0">
    <w:p w14:paraId="0CCF72EA" w14:textId="77777777" w:rsidR="005D5635" w:rsidRDefault="005D5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60A32"/>
    <w:multiLevelType w:val="hybridMultilevel"/>
    <w:tmpl w:val="C3FC4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65730327">
    <w:abstractNumId w:val="1"/>
  </w:num>
  <w:num w:numId="2" w16cid:durableId="2044746659">
    <w:abstractNumId w:val="10"/>
  </w:num>
  <w:num w:numId="3" w16cid:durableId="958996355">
    <w:abstractNumId w:val="16"/>
  </w:num>
  <w:num w:numId="4" w16cid:durableId="734282044">
    <w:abstractNumId w:val="12"/>
  </w:num>
  <w:num w:numId="5" w16cid:durableId="732657182">
    <w:abstractNumId w:val="8"/>
  </w:num>
  <w:num w:numId="6" w16cid:durableId="1780565358">
    <w:abstractNumId w:val="15"/>
  </w:num>
  <w:num w:numId="7" w16cid:durableId="643579549">
    <w:abstractNumId w:val="2"/>
  </w:num>
  <w:num w:numId="8" w16cid:durableId="1952517775">
    <w:abstractNumId w:val="14"/>
  </w:num>
  <w:num w:numId="9" w16cid:durableId="889076445">
    <w:abstractNumId w:val="11"/>
  </w:num>
  <w:num w:numId="10" w16cid:durableId="747112585">
    <w:abstractNumId w:val="5"/>
  </w:num>
  <w:num w:numId="11" w16cid:durableId="1732575546">
    <w:abstractNumId w:val="6"/>
  </w:num>
  <w:num w:numId="12" w16cid:durableId="1529294966">
    <w:abstractNumId w:val="9"/>
  </w:num>
  <w:num w:numId="13" w16cid:durableId="400830011">
    <w:abstractNumId w:val="13"/>
  </w:num>
  <w:num w:numId="14" w16cid:durableId="339625089">
    <w:abstractNumId w:val="3"/>
  </w:num>
  <w:num w:numId="15" w16cid:durableId="1208369875">
    <w:abstractNumId w:val="0"/>
  </w:num>
  <w:num w:numId="16" w16cid:durableId="755398379">
    <w:abstractNumId w:val="7"/>
  </w:num>
  <w:num w:numId="17" w16cid:durableId="1136396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AE0"/>
    <w:rsid w:val="00011666"/>
    <w:rsid w:val="00011C22"/>
    <w:rsid w:val="00026631"/>
    <w:rsid w:val="00026B02"/>
    <w:rsid w:val="000468E9"/>
    <w:rsid w:val="00050AF9"/>
    <w:rsid w:val="00061530"/>
    <w:rsid w:val="00063B7C"/>
    <w:rsid w:val="000822E5"/>
    <w:rsid w:val="000971FC"/>
    <w:rsid w:val="000A2A3A"/>
    <w:rsid w:val="000A3C8F"/>
    <w:rsid w:val="000A492A"/>
    <w:rsid w:val="000A6E00"/>
    <w:rsid w:val="000A7992"/>
    <w:rsid w:val="000B6520"/>
    <w:rsid w:val="000C076C"/>
    <w:rsid w:val="000C37FF"/>
    <w:rsid w:val="000C4F03"/>
    <w:rsid w:val="000D2F80"/>
    <w:rsid w:val="000E413A"/>
    <w:rsid w:val="000F5AA3"/>
    <w:rsid w:val="00100396"/>
    <w:rsid w:val="00100B5C"/>
    <w:rsid w:val="00103507"/>
    <w:rsid w:val="001106E9"/>
    <w:rsid w:val="0011756F"/>
    <w:rsid w:val="00124342"/>
    <w:rsid w:val="00124CA5"/>
    <w:rsid w:val="001325B9"/>
    <w:rsid w:val="00134F77"/>
    <w:rsid w:val="001468EB"/>
    <w:rsid w:val="00152E9D"/>
    <w:rsid w:val="00154487"/>
    <w:rsid w:val="00167117"/>
    <w:rsid w:val="00170C26"/>
    <w:rsid w:val="001734E2"/>
    <w:rsid w:val="0017512A"/>
    <w:rsid w:val="001872DC"/>
    <w:rsid w:val="00196958"/>
    <w:rsid w:val="001A1369"/>
    <w:rsid w:val="001A1E39"/>
    <w:rsid w:val="001A24F3"/>
    <w:rsid w:val="001B2419"/>
    <w:rsid w:val="001B405C"/>
    <w:rsid w:val="001B5F45"/>
    <w:rsid w:val="001D1ACD"/>
    <w:rsid w:val="001D75C6"/>
    <w:rsid w:val="001E1050"/>
    <w:rsid w:val="001E1E1F"/>
    <w:rsid w:val="001E2007"/>
    <w:rsid w:val="001E57C1"/>
    <w:rsid w:val="001F07EF"/>
    <w:rsid w:val="001F50B6"/>
    <w:rsid w:val="001F6D7A"/>
    <w:rsid w:val="002111CF"/>
    <w:rsid w:val="0022741A"/>
    <w:rsid w:val="0022746E"/>
    <w:rsid w:val="00233E3A"/>
    <w:rsid w:val="00235F71"/>
    <w:rsid w:val="002444CA"/>
    <w:rsid w:val="002466CE"/>
    <w:rsid w:val="00260DE6"/>
    <w:rsid w:val="00273FEE"/>
    <w:rsid w:val="0028204E"/>
    <w:rsid w:val="0028591B"/>
    <w:rsid w:val="00291841"/>
    <w:rsid w:val="002B2203"/>
    <w:rsid w:val="002C449B"/>
    <w:rsid w:val="002C6040"/>
    <w:rsid w:val="002C6C03"/>
    <w:rsid w:val="002D1A14"/>
    <w:rsid w:val="002D5B3F"/>
    <w:rsid w:val="002D7220"/>
    <w:rsid w:val="002D754E"/>
    <w:rsid w:val="002E272E"/>
    <w:rsid w:val="002F5778"/>
    <w:rsid w:val="003160C1"/>
    <w:rsid w:val="003223E0"/>
    <w:rsid w:val="00352C4A"/>
    <w:rsid w:val="00362560"/>
    <w:rsid w:val="003732FD"/>
    <w:rsid w:val="003753B2"/>
    <w:rsid w:val="00376559"/>
    <w:rsid w:val="0038005A"/>
    <w:rsid w:val="00382BAA"/>
    <w:rsid w:val="003831EB"/>
    <w:rsid w:val="00384D73"/>
    <w:rsid w:val="00393EB6"/>
    <w:rsid w:val="00395FE7"/>
    <w:rsid w:val="003A3CE5"/>
    <w:rsid w:val="003B366F"/>
    <w:rsid w:val="003B3F9D"/>
    <w:rsid w:val="003B6C95"/>
    <w:rsid w:val="003C5C26"/>
    <w:rsid w:val="003E5751"/>
    <w:rsid w:val="003F3B7A"/>
    <w:rsid w:val="004046A9"/>
    <w:rsid w:val="00404C50"/>
    <w:rsid w:val="00423934"/>
    <w:rsid w:val="00424AB7"/>
    <w:rsid w:val="00426244"/>
    <w:rsid w:val="004546FA"/>
    <w:rsid w:val="00461334"/>
    <w:rsid w:val="00470A38"/>
    <w:rsid w:val="004874DE"/>
    <w:rsid w:val="004B5334"/>
    <w:rsid w:val="004B6C14"/>
    <w:rsid w:val="004B7EA4"/>
    <w:rsid w:val="004C19E0"/>
    <w:rsid w:val="004C4F19"/>
    <w:rsid w:val="004C53F7"/>
    <w:rsid w:val="004D5E9B"/>
    <w:rsid w:val="004D63D9"/>
    <w:rsid w:val="004D7034"/>
    <w:rsid w:val="004E20C5"/>
    <w:rsid w:val="004E6585"/>
    <w:rsid w:val="004F3469"/>
    <w:rsid w:val="0050249F"/>
    <w:rsid w:val="00504CEF"/>
    <w:rsid w:val="00515752"/>
    <w:rsid w:val="00517DF3"/>
    <w:rsid w:val="00524566"/>
    <w:rsid w:val="00530BEF"/>
    <w:rsid w:val="00531386"/>
    <w:rsid w:val="00552351"/>
    <w:rsid w:val="00557498"/>
    <w:rsid w:val="00561F00"/>
    <w:rsid w:val="005628BE"/>
    <w:rsid w:val="00562C4E"/>
    <w:rsid w:val="00562DEC"/>
    <w:rsid w:val="0057233E"/>
    <w:rsid w:val="00576AB4"/>
    <w:rsid w:val="00577917"/>
    <w:rsid w:val="00585CA0"/>
    <w:rsid w:val="00590667"/>
    <w:rsid w:val="005969E2"/>
    <w:rsid w:val="005A1689"/>
    <w:rsid w:val="005A52CD"/>
    <w:rsid w:val="005B40F9"/>
    <w:rsid w:val="005B61CD"/>
    <w:rsid w:val="005C4A9C"/>
    <w:rsid w:val="005D019F"/>
    <w:rsid w:val="005D0E90"/>
    <w:rsid w:val="005D1D58"/>
    <w:rsid w:val="005D432C"/>
    <w:rsid w:val="005D5635"/>
    <w:rsid w:val="005E285E"/>
    <w:rsid w:val="005E72F8"/>
    <w:rsid w:val="005F0579"/>
    <w:rsid w:val="005F3A53"/>
    <w:rsid w:val="005F7996"/>
    <w:rsid w:val="00605DE7"/>
    <w:rsid w:val="006062A3"/>
    <w:rsid w:val="00610E08"/>
    <w:rsid w:val="006140BF"/>
    <w:rsid w:val="006161BE"/>
    <w:rsid w:val="00620787"/>
    <w:rsid w:val="00632434"/>
    <w:rsid w:val="00633DA3"/>
    <w:rsid w:val="0063478F"/>
    <w:rsid w:val="00644256"/>
    <w:rsid w:val="00661D6F"/>
    <w:rsid w:val="006628E9"/>
    <w:rsid w:val="0066725E"/>
    <w:rsid w:val="006716C7"/>
    <w:rsid w:val="00676241"/>
    <w:rsid w:val="00681208"/>
    <w:rsid w:val="00681FA9"/>
    <w:rsid w:val="00687CD4"/>
    <w:rsid w:val="00691EA9"/>
    <w:rsid w:val="006934D4"/>
    <w:rsid w:val="006A08ED"/>
    <w:rsid w:val="006A0CF5"/>
    <w:rsid w:val="006A6DC3"/>
    <w:rsid w:val="006B32DB"/>
    <w:rsid w:val="006C1480"/>
    <w:rsid w:val="006C6ECF"/>
    <w:rsid w:val="006D49ED"/>
    <w:rsid w:val="006D55CE"/>
    <w:rsid w:val="006D637A"/>
    <w:rsid w:val="006D6B5E"/>
    <w:rsid w:val="006D6F24"/>
    <w:rsid w:val="006E3E4E"/>
    <w:rsid w:val="006E4B57"/>
    <w:rsid w:val="006E6A95"/>
    <w:rsid w:val="006E6F64"/>
    <w:rsid w:val="006F1715"/>
    <w:rsid w:val="006F45BF"/>
    <w:rsid w:val="006F60E0"/>
    <w:rsid w:val="00700955"/>
    <w:rsid w:val="00702F71"/>
    <w:rsid w:val="0072788F"/>
    <w:rsid w:val="007366DF"/>
    <w:rsid w:val="00744E21"/>
    <w:rsid w:val="00757839"/>
    <w:rsid w:val="00760D56"/>
    <w:rsid w:val="00770C81"/>
    <w:rsid w:val="00791024"/>
    <w:rsid w:val="00793F0A"/>
    <w:rsid w:val="007A0C61"/>
    <w:rsid w:val="007A2657"/>
    <w:rsid w:val="007C682C"/>
    <w:rsid w:val="007C79FE"/>
    <w:rsid w:val="007D2385"/>
    <w:rsid w:val="007E6F99"/>
    <w:rsid w:val="007F214F"/>
    <w:rsid w:val="007F37E4"/>
    <w:rsid w:val="00800069"/>
    <w:rsid w:val="0080101A"/>
    <w:rsid w:val="008042F0"/>
    <w:rsid w:val="008206D3"/>
    <w:rsid w:val="008310A0"/>
    <w:rsid w:val="008330A0"/>
    <w:rsid w:val="00835D29"/>
    <w:rsid w:val="00842E7F"/>
    <w:rsid w:val="008440FE"/>
    <w:rsid w:val="00852933"/>
    <w:rsid w:val="008566E5"/>
    <w:rsid w:val="008566FE"/>
    <w:rsid w:val="00865B46"/>
    <w:rsid w:val="00876776"/>
    <w:rsid w:val="00896134"/>
    <w:rsid w:val="008A62BC"/>
    <w:rsid w:val="008B43E7"/>
    <w:rsid w:val="008D5C6B"/>
    <w:rsid w:val="008D763F"/>
    <w:rsid w:val="008E305E"/>
    <w:rsid w:val="008F036F"/>
    <w:rsid w:val="008F1308"/>
    <w:rsid w:val="008F78C2"/>
    <w:rsid w:val="00903B20"/>
    <w:rsid w:val="00904568"/>
    <w:rsid w:val="00907A83"/>
    <w:rsid w:val="00911394"/>
    <w:rsid w:val="00923EF2"/>
    <w:rsid w:val="00926D25"/>
    <w:rsid w:val="00926E9D"/>
    <w:rsid w:val="00932C6E"/>
    <w:rsid w:val="00933F10"/>
    <w:rsid w:val="009433C5"/>
    <w:rsid w:val="00945A80"/>
    <w:rsid w:val="00965881"/>
    <w:rsid w:val="00975F9E"/>
    <w:rsid w:val="009871FF"/>
    <w:rsid w:val="00990799"/>
    <w:rsid w:val="00995D51"/>
    <w:rsid w:val="009A0631"/>
    <w:rsid w:val="009B10ED"/>
    <w:rsid w:val="009D3EA4"/>
    <w:rsid w:val="009D649C"/>
    <w:rsid w:val="009E4BC1"/>
    <w:rsid w:val="009F5CB2"/>
    <w:rsid w:val="009F6E99"/>
    <w:rsid w:val="00A03BB8"/>
    <w:rsid w:val="00A10F00"/>
    <w:rsid w:val="00A14FC7"/>
    <w:rsid w:val="00A3505D"/>
    <w:rsid w:val="00A4036F"/>
    <w:rsid w:val="00A406E5"/>
    <w:rsid w:val="00A4641C"/>
    <w:rsid w:val="00A52C15"/>
    <w:rsid w:val="00A55876"/>
    <w:rsid w:val="00A56344"/>
    <w:rsid w:val="00A62B1A"/>
    <w:rsid w:val="00A67FB1"/>
    <w:rsid w:val="00A814FC"/>
    <w:rsid w:val="00A82AE5"/>
    <w:rsid w:val="00A85BFE"/>
    <w:rsid w:val="00A90B76"/>
    <w:rsid w:val="00AB2E5B"/>
    <w:rsid w:val="00AB6FE7"/>
    <w:rsid w:val="00AB7AD7"/>
    <w:rsid w:val="00AC5F32"/>
    <w:rsid w:val="00AD2430"/>
    <w:rsid w:val="00AD3672"/>
    <w:rsid w:val="00AE41A6"/>
    <w:rsid w:val="00AF0E34"/>
    <w:rsid w:val="00AF271D"/>
    <w:rsid w:val="00AF56C2"/>
    <w:rsid w:val="00AF7AF2"/>
    <w:rsid w:val="00B004E6"/>
    <w:rsid w:val="00B0744D"/>
    <w:rsid w:val="00B10CF0"/>
    <w:rsid w:val="00B32AA9"/>
    <w:rsid w:val="00B50EA8"/>
    <w:rsid w:val="00B64082"/>
    <w:rsid w:val="00B72325"/>
    <w:rsid w:val="00B72EC6"/>
    <w:rsid w:val="00B81AD3"/>
    <w:rsid w:val="00B829D8"/>
    <w:rsid w:val="00B84B5B"/>
    <w:rsid w:val="00B86446"/>
    <w:rsid w:val="00BA1176"/>
    <w:rsid w:val="00BB7461"/>
    <w:rsid w:val="00BE0B01"/>
    <w:rsid w:val="00BE79C7"/>
    <w:rsid w:val="00BF29FB"/>
    <w:rsid w:val="00BF3CB5"/>
    <w:rsid w:val="00C01A3F"/>
    <w:rsid w:val="00C0428A"/>
    <w:rsid w:val="00C073F1"/>
    <w:rsid w:val="00C1285B"/>
    <w:rsid w:val="00C1361B"/>
    <w:rsid w:val="00C14E1F"/>
    <w:rsid w:val="00C315AF"/>
    <w:rsid w:val="00C36D9A"/>
    <w:rsid w:val="00C44A72"/>
    <w:rsid w:val="00C61FC2"/>
    <w:rsid w:val="00C6743C"/>
    <w:rsid w:val="00C705F9"/>
    <w:rsid w:val="00C80F0F"/>
    <w:rsid w:val="00C815CA"/>
    <w:rsid w:val="00C8667A"/>
    <w:rsid w:val="00C93BCB"/>
    <w:rsid w:val="00CA7818"/>
    <w:rsid w:val="00CC0150"/>
    <w:rsid w:val="00CC241A"/>
    <w:rsid w:val="00CD53F8"/>
    <w:rsid w:val="00CE4035"/>
    <w:rsid w:val="00CE65AB"/>
    <w:rsid w:val="00CF31AE"/>
    <w:rsid w:val="00CF4266"/>
    <w:rsid w:val="00D22D9C"/>
    <w:rsid w:val="00D241F1"/>
    <w:rsid w:val="00D275CB"/>
    <w:rsid w:val="00D30DFA"/>
    <w:rsid w:val="00D463A5"/>
    <w:rsid w:val="00D4710D"/>
    <w:rsid w:val="00D47D25"/>
    <w:rsid w:val="00D62ACD"/>
    <w:rsid w:val="00D75776"/>
    <w:rsid w:val="00D81BA4"/>
    <w:rsid w:val="00DA36EE"/>
    <w:rsid w:val="00DB116D"/>
    <w:rsid w:val="00DB444C"/>
    <w:rsid w:val="00DD17CC"/>
    <w:rsid w:val="00DE217A"/>
    <w:rsid w:val="00DF321B"/>
    <w:rsid w:val="00E179A4"/>
    <w:rsid w:val="00E230E0"/>
    <w:rsid w:val="00E4717C"/>
    <w:rsid w:val="00E50345"/>
    <w:rsid w:val="00E51AAC"/>
    <w:rsid w:val="00E61D43"/>
    <w:rsid w:val="00E66CC0"/>
    <w:rsid w:val="00E674DF"/>
    <w:rsid w:val="00E728A9"/>
    <w:rsid w:val="00E73AD9"/>
    <w:rsid w:val="00E807D9"/>
    <w:rsid w:val="00EA0F4E"/>
    <w:rsid w:val="00EA295B"/>
    <w:rsid w:val="00EA3B9B"/>
    <w:rsid w:val="00EA41E4"/>
    <w:rsid w:val="00EA6801"/>
    <w:rsid w:val="00EB4F96"/>
    <w:rsid w:val="00EC5B5E"/>
    <w:rsid w:val="00ED4A8F"/>
    <w:rsid w:val="00ED7072"/>
    <w:rsid w:val="00EE3132"/>
    <w:rsid w:val="00EE3D9D"/>
    <w:rsid w:val="00EE6F25"/>
    <w:rsid w:val="00F02126"/>
    <w:rsid w:val="00F03D85"/>
    <w:rsid w:val="00F07C8C"/>
    <w:rsid w:val="00F2159E"/>
    <w:rsid w:val="00F249F1"/>
    <w:rsid w:val="00F25B9D"/>
    <w:rsid w:val="00F2664E"/>
    <w:rsid w:val="00F31163"/>
    <w:rsid w:val="00F31C04"/>
    <w:rsid w:val="00F41097"/>
    <w:rsid w:val="00F442A7"/>
    <w:rsid w:val="00F45764"/>
    <w:rsid w:val="00F52EEF"/>
    <w:rsid w:val="00F57A89"/>
    <w:rsid w:val="00F61A20"/>
    <w:rsid w:val="00F63DD9"/>
    <w:rsid w:val="00F67644"/>
    <w:rsid w:val="00F77805"/>
    <w:rsid w:val="00F8381F"/>
    <w:rsid w:val="00F96D8F"/>
    <w:rsid w:val="00FA04CD"/>
    <w:rsid w:val="00FA25F5"/>
    <w:rsid w:val="00FA2810"/>
    <w:rsid w:val="00FA68F8"/>
    <w:rsid w:val="00FB1DC0"/>
    <w:rsid w:val="00FB3B4E"/>
    <w:rsid w:val="00FB4521"/>
    <w:rsid w:val="00FB4F84"/>
    <w:rsid w:val="00FB5CF8"/>
    <w:rsid w:val="00FB63BD"/>
    <w:rsid w:val="00FC2E7D"/>
    <w:rsid w:val="00FE5651"/>
    <w:rsid w:val="00FF2480"/>
    <w:rsid w:val="00FF273B"/>
    <w:rsid w:val="00FF564C"/>
    <w:rsid w:val="00FF659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93E170-0EC4-4CC7-B960-4E63111510F2}">
  <ds:schemaRefs>
    <ds:schemaRef ds:uri="http://schemas.openxmlformats.org/officeDocument/2006/bibliography"/>
  </ds:schemaRefs>
</ds:datastoreItem>
</file>

<file path=customXml/itemProps2.xml><?xml version="1.0" encoding="utf-8"?>
<ds:datastoreItem xmlns:ds="http://schemas.openxmlformats.org/officeDocument/2006/customXml" ds:itemID="{699F70E2-E418-4C89-9E66-2DB2C8579E70}">
  <ds:schemaRefs>
    <ds:schemaRef ds:uri="http://schemas.microsoft.com/sharepoint/v3/contenttype/forms"/>
  </ds:schemaRefs>
</ds:datastoreItem>
</file>

<file path=customXml/itemProps3.xml><?xml version="1.0" encoding="utf-8"?>
<ds:datastoreItem xmlns:ds="http://schemas.openxmlformats.org/officeDocument/2006/customXml" ds:itemID="{D1888684-1410-46CD-A5F9-108A5C43D4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F0A2EE-F3D3-41ED-B895-5FCEE1A42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3879</Words>
  <Characters>24074</Characters>
  <Application>Microsoft Office Word</Application>
  <DocSecurity>0</DocSecurity>
  <Lines>200</Lines>
  <Paragraphs>55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27898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Andy Williams</cp:lastModifiedBy>
  <cp:revision>81</cp:revision>
  <cp:lastPrinted>2014-10-10T07:42:00Z</cp:lastPrinted>
  <dcterms:created xsi:type="dcterms:W3CDTF">2023-01-15T15:37:00Z</dcterms:created>
  <dcterms:modified xsi:type="dcterms:W3CDTF">2023-03-31T14:05:00Z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