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0FC3" w14:textId="77777777" w:rsidR="002841B7" w:rsidRDefault="002841B7"/>
    <w:p w14:paraId="00E0A3CE" w14:textId="77777777" w:rsidR="00DE743C" w:rsidRDefault="00FA553A" w:rsidP="00DE743C">
      <w:r w:rsidRPr="00C11518">
        <w:rPr>
          <w:noProof/>
          <w:sz w:val="16"/>
          <w:szCs w:val="16"/>
          <w:u w:val="single"/>
        </w:rPr>
        <w:drawing>
          <wp:anchor distT="0" distB="0" distL="114300" distR="114300" simplePos="0" relativeHeight="251659264" behindDoc="0" locked="0" layoutInCell="1" allowOverlap="1" wp14:anchorId="0FCAE41A" wp14:editId="759D6055">
            <wp:simplePos x="0" y="0"/>
            <wp:positionH relativeFrom="column">
              <wp:posOffset>1079500</wp:posOffset>
            </wp:positionH>
            <wp:positionV relativeFrom="paragraph">
              <wp:posOffset>140335</wp:posOffset>
            </wp:positionV>
            <wp:extent cx="3657600" cy="3657600"/>
            <wp:effectExtent l="0" t="0" r="0" b="0"/>
            <wp:wrapSquare wrapText="bothSides"/>
            <wp:docPr id="4552419"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419" name="Picture 4552419" descr="The University of Wales Trinity Saint David (UWTSD) - Logistics Education"/>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657600" cy="3657600"/>
                    </a:xfrm>
                    <a:prstGeom prst="rect">
                      <a:avLst/>
                    </a:prstGeom>
                  </pic:spPr>
                </pic:pic>
              </a:graphicData>
            </a:graphic>
            <wp14:sizeRelH relativeFrom="page">
              <wp14:pctWidth>0</wp14:pctWidth>
            </wp14:sizeRelH>
            <wp14:sizeRelV relativeFrom="page">
              <wp14:pctHeight>0</wp14:pctHeight>
            </wp14:sizeRelV>
          </wp:anchor>
        </w:drawing>
      </w:r>
    </w:p>
    <w:p w14:paraId="44F8C1F8" w14:textId="77777777" w:rsidR="00DE743C" w:rsidRDefault="00DE743C" w:rsidP="00DE743C"/>
    <w:p w14:paraId="1636206A" w14:textId="77777777" w:rsidR="00DE743C" w:rsidRDefault="00DE743C" w:rsidP="00DE743C"/>
    <w:p w14:paraId="35862EDE" w14:textId="77777777" w:rsidR="00DE743C" w:rsidRDefault="00DE743C" w:rsidP="00DE743C"/>
    <w:p w14:paraId="77C0C280" w14:textId="77777777" w:rsidR="00DE743C" w:rsidRDefault="00DE743C" w:rsidP="00DE743C"/>
    <w:p w14:paraId="38F2B01F" w14:textId="77777777" w:rsidR="00DE743C" w:rsidRDefault="00DE743C" w:rsidP="00DE743C"/>
    <w:p w14:paraId="515B6642" w14:textId="77777777" w:rsidR="00DE743C" w:rsidRDefault="00DE743C" w:rsidP="00DE743C"/>
    <w:p w14:paraId="3A6ED961" w14:textId="77777777" w:rsidR="00DE743C" w:rsidRDefault="00DE743C" w:rsidP="00DE743C"/>
    <w:p w14:paraId="49962B30" w14:textId="77777777" w:rsidR="00DE743C" w:rsidRDefault="00DE743C" w:rsidP="00DE743C"/>
    <w:p w14:paraId="2103BF2F" w14:textId="77777777" w:rsidR="00DE743C" w:rsidRDefault="00DE743C" w:rsidP="00DE743C"/>
    <w:p w14:paraId="27CA3362" w14:textId="77777777" w:rsidR="00DE743C" w:rsidRDefault="00DE743C" w:rsidP="00DE743C"/>
    <w:p w14:paraId="1322111E" w14:textId="77777777" w:rsidR="00DE743C" w:rsidRDefault="00DE743C" w:rsidP="00DE743C"/>
    <w:p w14:paraId="1CF76F90" w14:textId="77777777" w:rsidR="00DE743C" w:rsidRPr="003606DD" w:rsidRDefault="00A33E38" w:rsidP="008B7CB8">
      <w:pPr>
        <w:jc w:val="center"/>
        <w:rPr>
          <w:b/>
          <w:bCs/>
          <w:i/>
          <w:iCs/>
          <w:sz w:val="36"/>
          <w:szCs w:val="36"/>
          <w:u w:val="single"/>
        </w:rPr>
      </w:pPr>
      <w:r w:rsidRPr="003606DD">
        <w:rPr>
          <w:b/>
          <w:bCs/>
          <w:i/>
          <w:iCs/>
          <w:sz w:val="36"/>
          <w:szCs w:val="36"/>
          <w:u w:val="single"/>
        </w:rPr>
        <w:t xml:space="preserve">How social media and digital media </w:t>
      </w:r>
      <w:r w:rsidR="000C5858" w:rsidRPr="003606DD">
        <w:rPr>
          <w:b/>
          <w:bCs/>
          <w:i/>
          <w:iCs/>
          <w:sz w:val="36"/>
          <w:szCs w:val="36"/>
          <w:u w:val="single"/>
        </w:rPr>
        <w:t xml:space="preserve">can be used to reach a wider customer </w:t>
      </w:r>
      <w:r w:rsidR="003606DD" w:rsidRPr="003606DD">
        <w:rPr>
          <w:b/>
          <w:bCs/>
          <w:i/>
          <w:iCs/>
          <w:sz w:val="36"/>
          <w:szCs w:val="36"/>
          <w:u w:val="single"/>
        </w:rPr>
        <w:t>base?</w:t>
      </w:r>
    </w:p>
    <w:p w14:paraId="5B7F9B9C" w14:textId="77777777" w:rsidR="00DE743C" w:rsidRDefault="00DE743C" w:rsidP="00DE743C"/>
    <w:p w14:paraId="4981A7A2" w14:textId="77777777" w:rsidR="00DE743C" w:rsidRDefault="00DE743C" w:rsidP="00DE743C"/>
    <w:p w14:paraId="0E08C447" w14:textId="77777777" w:rsidR="00DE743C" w:rsidRPr="00730FA5" w:rsidRDefault="00DE743C" w:rsidP="00DE743C">
      <w:pPr>
        <w:jc w:val="center"/>
        <w:rPr>
          <w:b/>
          <w:bCs/>
          <w:sz w:val="32"/>
          <w:szCs w:val="32"/>
          <w:u w:val="single"/>
        </w:rPr>
      </w:pPr>
      <w:r w:rsidRPr="00730FA5">
        <w:rPr>
          <w:b/>
          <w:bCs/>
          <w:sz w:val="32"/>
          <w:szCs w:val="32"/>
          <w:u w:val="single"/>
        </w:rPr>
        <w:t>Student name: Mustafa Alsaady</w:t>
      </w:r>
    </w:p>
    <w:p w14:paraId="015E83C8" w14:textId="77777777" w:rsidR="00DE743C" w:rsidRPr="00730FA5" w:rsidRDefault="00DE743C" w:rsidP="00DE743C">
      <w:pPr>
        <w:jc w:val="center"/>
        <w:rPr>
          <w:b/>
          <w:bCs/>
          <w:sz w:val="32"/>
          <w:szCs w:val="32"/>
          <w:u w:val="single"/>
        </w:rPr>
      </w:pPr>
      <w:r w:rsidRPr="00730FA5">
        <w:rPr>
          <w:b/>
          <w:bCs/>
          <w:sz w:val="32"/>
          <w:szCs w:val="32"/>
          <w:u w:val="single"/>
        </w:rPr>
        <w:t>Student number: 2326285</w:t>
      </w:r>
    </w:p>
    <w:p w14:paraId="21F234AC" w14:textId="77777777" w:rsidR="00DE743C" w:rsidRPr="00730FA5" w:rsidRDefault="00DE743C" w:rsidP="00DE743C">
      <w:pPr>
        <w:jc w:val="center"/>
        <w:rPr>
          <w:b/>
          <w:bCs/>
          <w:sz w:val="32"/>
          <w:szCs w:val="32"/>
          <w:u w:val="single"/>
        </w:rPr>
      </w:pPr>
      <w:r w:rsidRPr="00730FA5">
        <w:rPr>
          <w:b/>
          <w:bCs/>
          <w:sz w:val="32"/>
          <w:szCs w:val="32"/>
          <w:u w:val="single"/>
        </w:rPr>
        <w:t xml:space="preserve">Module course: </w:t>
      </w:r>
      <w:r>
        <w:rPr>
          <w:b/>
          <w:bCs/>
          <w:sz w:val="32"/>
          <w:szCs w:val="32"/>
          <w:u w:val="single"/>
        </w:rPr>
        <w:t>Digital</w:t>
      </w:r>
      <w:r w:rsidRPr="00730FA5">
        <w:rPr>
          <w:b/>
          <w:bCs/>
          <w:sz w:val="32"/>
          <w:szCs w:val="32"/>
          <w:u w:val="single"/>
        </w:rPr>
        <w:t xml:space="preserve"> skills (Feb 2024)</w:t>
      </w:r>
    </w:p>
    <w:p w14:paraId="63DB79FC" w14:textId="77777777" w:rsidR="00DE743C" w:rsidRPr="00730FA5" w:rsidRDefault="00DE743C" w:rsidP="00DE743C">
      <w:pPr>
        <w:jc w:val="center"/>
        <w:rPr>
          <w:b/>
          <w:bCs/>
          <w:sz w:val="32"/>
          <w:szCs w:val="32"/>
          <w:u w:val="single"/>
        </w:rPr>
      </w:pPr>
      <w:r w:rsidRPr="00730FA5">
        <w:rPr>
          <w:b/>
          <w:bCs/>
          <w:sz w:val="32"/>
          <w:szCs w:val="32"/>
          <w:u w:val="single"/>
        </w:rPr>
        <w:t>Module course code: LCLM</w:t>
      </w:r>
      <w:r w:rsidR="000601AC">
        <w:rPr>
          <w:b/>
          <w:bCs/>
          <w:sz w:val="32"/>
          <w:szCs w:val="32"/>
          <w:u w:val="single"/>
        </w:rPr>
        <w:t>4</w:t>
      </w:r>
      <w:r w:rsidRPr="00730FA5">
        <w:rPr>
          <w:b/>
          <w:bCs/>
          <w:sz w:val="32"/>
          <w:szCs w:val="32"/>
          <w:u w:val="single"/>
        </w:rPr>
        <w:t>00</w:t>
      </w:r>
      <w:r w:rsidR="006475FD">
        <w:rPr>
          <w:b/>
          <w:bCs/>
          <w:sz w:val="32"/>
          <w:szCs w:val="32"/>
          <w:u w:val="single"/>
        </w:rPr>
        <w:t>2</w:t>
      </w:r>
    </w:p>
    <w:p w14:paraId="75E3932B" w14:textId="77777777" w:rsidR="00DE743C" w:rsidRDefault="00DE743C" w:rsidP="00DE743C">
      <w:pPr>
        <w:jc w:val="center"/>
      </w:pPr>
      <w:r w:rsidRPr="00730FA5">
        <w:rPr>
          <w:b/>
          <w:bCs/>
          <w:sz w:val="32"/>
          <w:szCs w:val="32"/>
          <w:u w:val="single"/>
        </w:rPr>
        <w:t>Module lecturer:</w:t>
      </w:r>
      <w:r w:rsidR="007D047C">
        <w:rPr>
          <w:b/>
          <w:bCs/>
          <w:sz w:val="32"/>
          <w:szCs w:val="32"/>
          <w:u w:val="single"/>
        </w:rPr>
        <w:t xml:space="preserve"> Dr </w:t>
      </w:r>
      <w:r w:rsidR="00473E9B">
        <w:rPr>
          <w:b/>
          <w:bCs/>
          <w:sz w:val="32"/>
          <w:szCs w:val="32"/>
          <w:u w:val="single"/>
        </w:rPr>
        <w:t>Hoang Nguyen</w:t>
      </w:r>
    </w:p>
    <w:p w14:paraId="3691E051" w14:textId="77777777" w:rsidR="002841B7" w:rsidRDefault="002841B7">
      <w:r>
        <w:br w:type="page"/>
      </w:r>
    </w:p>
    <w:p w14:paraId="15575B78" w14:textId="77777777" w:rsidR="0072208E" w:rsidRDefault="0072208E" w:rsidP="0072208E">
      <w:pPr>
        <w:rPr>
          <w:b/>
          <w:bCs/>
          <w:sz w:val="32"/>
          <w:szCs w:val="32"/>
          <w:u w:val="single"/>
        </w:rPr>
      </w:pPr>
      <w:r>
        <w:rPr>
          <w:b/>
          <w:bCs/>
          <w:sz w:val="32"/>
          <w:szCs w:val="32"/>
          <w:u w:val="single"/>
        </w:rPr>
        <w:lastRenderedPageBreak/>
        <w:t xml:space="preserve">Content </w:t>
      </w:r>
    </w:p>
    <w:p w14:paraId="535CCE7A" w14:textId="77777777" w:rsidR="0072208E" w:rsidRDefault="0072208E" w:rsidP="0072208E">
      <w:pPr>
        <w:jc w:val="right"/>
        <w:rPr>
          <w:b/>
          <w:bCs/>
          <w:sz w:val="32"/>
          <w:szCs w:val="32"/>
          <w:u w:val="single"/>
        </w:rPr>
      </w:pPr>
      <w:r>
        <w:rPr>
          <w:b/>
          <w:bCs/>
          <w:sz w:val="32"/>
          <w:szCs w:val="32"/>
          <w:u w:val="single"/>
        </w:rPr>
        <w:t>Page:</w:t>
      </w:r>
    </w:p>
    <w:p w14:paraId="2A6A0DE4" w14:textId="77777777" w:rsidR="0072208E" w:rsidRDefault="0072208E" w:rsidP="0072208E">
      <w:pPr>
        <w:rPr>
          <w:b/>
          <w:bCs/>
          <w:sz w:val="32"/>
          <w:szCs w:val="32"/>
          <w:u w:val="single"/>
        </w:rPr>
      </w:pPr>
    </w:p>
    <w:p w14:paraId="41A3A910" w14:textId="77777777" w:rsidR="0072208E" w:rsidRPr="00B63828" w:rsidRDefault="0072208E" w:rsidP="0072208E">
      <w:pPr>
        <w:rPr>
          <w:b/>
          <w:bCs/>
          <w:sz w:val="32"/>
          <w:szCs w:val="32"/>
          <w:u w:val="single"/>
        </w:rPr>
      </w:pPr>
      <w:r w:rsidRPr="00B63828">
        <w:rPr>
          <w:b/>
          <w:bCs/>
          <w:sz w:val="32"/>
          <w:szCs w:val="32"/>
          <w:u w:val="single"/>
        </w:rPr>
        <w:t>1.) Introduction                                                                                                    3.</w:t>
      </w:r>
    </w:p>
    <w:p w14:paraId="3E999E5C" w14:textId="77777777" w:rsidR="0072208E" w:rsidRDefault="0072208E" w:rsidP="00B36E25">
      <w:pPr>
        <w:rPr>
          <w:b/>
          <w:bCs/>
          <w:sz w:val="32"/>
          <w:szCs w:val="32"/>
          <w:u w:val="single"/>
        </w:rPr>
      </w:pPr>
      <w:proofErr w:type="gramStart"/>
      <w:r>
        <w:rPr>
          <w:sz w:val="32"/>
          <w:szCs w:val="32"/>
        </w:rPr>
        <w:t>2.</w:t>
      </w:r>
      <w:r w:rsidRPr="00730FA5">
        <w:rPr>
          <w:b/>
          <w:bCs/>
          <w:sz w:val="32"/>
          <w:szCs w:val="32"/>
          <w:u w:val="single"/>
        </w:rPr>
        <w:t xml:space="preserve"> </w:t>
      </w:r>
      <w:r>
        <w:rPr>
          <w:b/>
          <w:bCs/>
          <w:sz w:val="32"/>
          <w:szCs w:val="32"/>
          <w:u w:val="single"/>
        </w:rPr>
        <w:t>)</w:t>
      </w:r>
      <w:proofErr w:type="gramEnd"/>
      <w:r w:rsidR="00B36E25" w:rsidRPr="00B36E25">
        <w:rPr>
          <w:b/>
          <w:bCs/>
          <w:sz w:val="32"/>
          <w:szCs w:val="32"/>
          <w:u w:val="single"/>
        </w:rPr>
        <w:t xml:space="preserve"> </w:t>
      </w:r>
      <w:r w:rsidR="00B36E25" w:rsidRPr="00D71849">
        <w:rPr>
          <w:b/>
          <w:bCs/>
          <w:sz w:val="32"/>
          <w:szCs w:val="32"/>
          <w:u w:val="single"/>
        </w:rPr>
        <w:t>An overview of social media's use and evolution in recent years</w:t>
      </w:r>
      <w:r w:rsidRPr="00D71849">
        <w:rPr>
          <w:b/>
          <w:bCs/>
          <w:sz w:val="32"/>
          <w:szCs w:val="32"/>
          <w:u w:val="single"/>
        </w:rPr>
        <w:tab/>
      </w:r>
      <w:r w:rsidR="00D71849">
        <w:rPr>
          <w:b/>
          <w:bCs/>
          <w:sz w:val="32"/>
          <w:szCs w:val="32"/>
          <w:u w:val="single"/>
        </w:rPr>
        <w:t>3</w:t>
      </w:r>
      <w:r>
        <w:rPr>
          <w:b/>
          <w:bCs/>
          <w:sz w:val="32"/>
          <w:szCs w:val="32"/>
          <w:u w:val="single"/>
        </w:rPr>
        <w:t>.</w:t>
      </w:r>
    </w:p>
    <w:p w14:paraId="265CF734" w14:textId="77777777" w:rsidR="0072208E" w:rsidRDefault="00B36E25" w:rsidP="0072208E">
      <w:pPr>
        <w:tabs>
          <w:tab w:val="right" w:pos="9026"/>
        </w:tabs>
        <w:rPr>
          <w:b/>
          <w:bCs/>
          <w:sz w:val="32"/>
          <w:szCs w:val="32"/>
          <w:u w:val="single"/>
        </w:rPr>
      </w:pPr>
      <w:r>
        <w:rPr>
          <w:b/>
          <w:bCs/>
          <w:sz w:val="32"/>
          <w:szCs w:val="32"/>
          <w:u w:val="single"/>
        </w:rPr>
        <w:t>3.</w:t>
      </w:r>
      <w:r w:rsidR="0072208E">
        <w:rPr>
          <w:b/>
          <w:bCs/>
          <w:sz w:val="32"/>
          <w:szCs w:val="32"/>
          <w:u w:val="single"/>
        </w:rPr>
        <w:t>)</w:t>
      </w:r>
      <w:r w:rsidR="00C82520" w:rsidRPr="00C82520">
        <w:rPr>
          <w:b/>
          <w:bCs/>
          <w:sz w:val="32"/>
          <w:szCs w:val="32"/>
          <w:u w:val="single"/>
        </w:rPr>
        <w:t xml:space="preserve"> </w:t>
      </w:r>
      <w:r w:rsidR="00C82520" w:rsidRPr="003C548D">
        <w:rPr>
          <w:b/>
          <w:bCs/>
          <w:sz w:val="32"/>
          <w:szCs w:val="32"/>
          <w:u w:val="single"/>
        </w:rPr>
        <w:t>Definition of marketing, available techniques for businesses, and old versus current approaches</w:t>
      </w:r>
      <w:r w:rsidR="0072208E">
        <w:rPr>
          <w:b/>
          <w:bCs/>
          <w:sz w:val="32"/>
          <w:szCs w:val="32"/>
          <w:u w:val="single"/>
        </w:rPr>
        <w:tab/>
      </w:r>
      <w:r w:rsidR="00C82520">
        <w:rPr>
          <w:b/>
          <w:bCs/>
          <w:sz w:val="32"/>
          <w:szCs w:val="32"/>
          <w:u w:val="single"/>
        </w:rPr>
        <w:t>4</w:t>
      </w:r>
      <w:r w:rsidR="0072208E">
        <w:rPr>
          <w:b/>
          <w:bCs/>
          <w:sz w:val="32"/>
          <w:szCs w:val="32"/>
          <w:u w:val="single"/>
        </w:rPr>
        <w:t>.</w:t>
      </w:r>
    </w:p>
    <w:p w14:paraId="5784602E" w14:textId="77777777" w:rsidR="0072208E" w:rsidRDefault="00B36E25" w:rsidP="006B0894">
      <w:pPr>
        <w:rPr>
          <w:b/>
          <w:bCs/>
          <w:sz w:val="32"/>
          <w:szCs w:val="32"/>
          <w:u w:val="single"/>
        </w:rPr>
      </w:pPr>
      <w:r>
        <w:rPr>
          <w:b/>
          <w:bCs/>
          <w:sz w:val="32"/>
          <w:szCs w:val="32"/>
          <w:u w:val="single"/>
        </w:rPr>
        <w:t>4.</w:t>
      </w:r>
      <w:r w:rsidR="0072208E">
        <w:rPr>
          <w:b/>
          <w:bCs/>
          <w:sz w:val="32"/>
          <w:szCs w:val="32"/>
          <w:u w:val="single"/>
        </w:rPr>
        <w:t>)</w:t>
      </w:r>
      <w:r w:rsidR="00C82520" w:rsidRPr="00C82520">
        <w:rPr>
          <w:b/>
          <w:bCs/>
          <w:sz w:val="32"/>
          <w:szCs w:val="32"/>
          <w:u w:val="single"/>
        </w:rPr>
        <w:t xml:space="preserve"> </w:t>
      </w:r>
      <w:r w:rsidR="00C82520" w:rsidRPr="00FC35DA">
        <w:rPr>
          <w:b/>
          <w:bCs/>
          <w:sz w:val="32"/>
          <w:szCs w:val="32"/>
          <w:u w:val="single"/>
        </w:rPr>
        <w:t xml:space="preserve">social media's potential for marketing and acquiring clients. </w:t>
      </w:r>
      <w:r w:rsidR="0072208E">
        <w:rPr>
          <w:b/>
          <w:bCs/>
          <w:sz w:val="32"/>
          <w:szCs w:val="32"/>
          <w:u w:val="single"/>
        </w:rPr>
        <w:tab/>
      </w:r>
      <w:r w:rsidR="006B0894">
        <w:rPr>
          <w:b/>
          <w:bCs/>
          <w:sz w:val="32"/>
          <w:szCs w:val="32"/>
          <w:u w:val="single"/>
        </w:rPr>
        <w:t>5</w:t>
      </w:r>
      <w:r w:rsidR="0072208E">
        <w:rPr>
          <w:b/>
          <w:bCs/>
          <w:sz w:val="32"/>
          <w:szCs w:val="32"/>
          <w:u w:val="single"/>
        </w:rPr>
        <w:t>.</w:t>
      </w:r>
    </w:p>
    <w:p w14:paraId="0C6A99D5" w14:textId="77777777" w:rsidR="0072208E" w:rsidRDefault="00B36E25" w:rsidP="0072208E">
      <w:pPr>
        <w:tabs>
          <w:tab w:val="right" w:pos="9026"/>
        </w:tabs>
        <w:rPr>
          <w:b/>
          <w:bCs/>
          <w:sz w:val="32"/>
          <w:szCs w:val="32"/>
          <w:u w:val="single"/>
        </w:rPr>
      </w:pPr>
      <w:r>
        <w:rPr>
          <w:b/>
          <w:bCs/>
          <w:sz w:val="32"/>
          <w:szCs w:val="32"/>
          <w:u w:val="single"/>
        </w:rPr>
        <w:t>5.</w:t>
      </w:r>
      <w:r w:rsidR="0072208E">
        <w:rPr>
          <w:b/>
          <w:bCs/>
          <w:sz w:val="32"/>
          <w:szCs w:val="32"/>
          <w:u w:val="single"/>
        </w:rPr>
        <w:t>)</w:t>
      </w:r>
      <w:r w:rsidR="006B0894" w:rsidRPr="006B0894">
        <w:rPr>
          <w:b/>
          <w:bCs/>
          <w:sz w:val="32"/>
          <w:szCs w:val="32"/>
          <w:u w:val="single"/>
        </w:rPr>
        <w:t xml:space="preserve"> </w:t>
      </w:r>
      <w:r w:rsidR="006B0894" w:rsidRPr="00C07521">
        <w:rPr>
          <w:b/>
          <w:bCs/>
          <w:sz w:val="32"/>
          <w:szCs w:val="32"/>
          <w:u w:val="single"/>
        </w:rPr>
        <w:t>The advantages of social media when acquiring new cliental</w:t>
      </w:r>
      <w:r w:rsidR="0072208E">
        <w:rPr>
          <w:b/>
          <w:bCs/>
          <w:sz w:val="32"/>
          <w:szCs w:val="32"/>
          <w:u w:val="single"/>
        </w:rPr>
        <w:tab/>
      </w:r>
      <w:r w:rsidR="006B0894">
        <w:rPr>
          <w:b/>
          <w:bCs/>
          <w:sz w:val="32"/>
          <w:szCs w:val="32"/>
          <w:u w:val="single"/>
        </w:rPr>
        <w:t>5</w:t>
      </w:r>
      <w:r w:rsidR="0072208E">
        <w:rPr>
          <w:b/>
          <w:bCs/>
          <w:sz w:val="32"/>
          <w:szCs w:val="32"/>
          <w:u w:val="single"/>
        </w:rPr>
        <w:t>.</w:t>
      </w:r>
    </w:p>
    <w:p w14:paraId="709C410A" w14:textId="465EF10A" w:rsidR="0072208E" w:rsidRDefault="00B36E25" w:rsidP="006B0894">
      <w:pPr>
        <w:rPr>
          <w:b/>
          <w:bCs/>
          <w:sz w:val="32"/>
          <w:szCs w:val="32"/>
          <w:u w:val="single"/>
        </w:rPr>
      </w:pPr>
      <w:r>
        <w:rPr>
          <w:b/>
          <w:bCs/>
          <w:sz w:val="32"/>
          <w:szCs w:val="32"/>
          <w:u w:val="single"/>
        </w:rPr>
        <w:t>6</w:t>
      </w:r>
      <w:r w:rsidR="0072208E">
        <w:rPr>
          <w:b/>
          <w:bCs/>
          <w:sz w:val="32"/>
          <w:szCs w:val="32"/>
          <w:u w:val="single"/>
        </w:rPr>
        <w:t>.)</w:t>
      </w:r>
      <w:r w:rsidR="006B0894" w:rsidRPr="006B0894">
        <w:rPr>
          <w:b/>
          <w:bCs/>
          <w:sz w:val="32"/>
          <w:szCs w:val="32"/>
          <w:u w:val="single"/>
        </w:rPr>
        <w:t xml:space="preserve"> </w:t>
      </w:r>
      <w:r w:rsidR="006B0894" w:rsidRPr="00416A80">
        <w:rPr>
          <w:b/>
          <w:bCs/>
          <w:sz w:val="32"/>
          <w:szCs w:val="32"/>
          <w:u w:val="single"/>
        </w:rPr>
        <w:t>The disadvantages of social media when acquiring new cliental</w:t>
      </w:r>
      <w:r w:rsidR="0072208E">
        <w:rPr>
          <w:b/>
          <w:bCs/>
          <w:sz w:val="32"/>
          <w:szCs w:val="32"/>
          <w:u w:val="single"/>
        </w:rPr>
        <w:tab/>
      </w:r>
      <w:r w:rsidR="006B0894">
        <w:rPr>
          <w:b/>
          <w:bCs/>
          <w:sz w:val="32"/>
          <w:szCs w:val="32"/>
          <w:u w:val="single"/>
        </w:rPr>
        <w:t>5</w:t>
      </w:r>
      <w:r w:rsidR="0072208E">
        <w:rPr>
          <w:b/>
          <w:bCs/>
          <w:sz w:val="32"/>
          <w:szCs w:val="32"/>
          <w:u w:val="single"/>
        </w:rPr>
        <w:t>.</w:t>
      </w:r>
    </w:p>
    <w:p w14:paraId="35781378" w14:textId="77777777" w:rsidR="00920461" w:rsidRDefault="00920461" w:rsidP="006B0894">
      <w:pPr>
        <w:rPr>
          <w:b/>
          <w:bCs/>
          <w:sz w:val="32"/>
          <w:szCs w:val="32"/>
          <w:u w:val="single"/>
        </w:rPr>
      </w:pPr>
      <w:r>
        <w:rPr>
          <w:b/>
          <w:bCs/>
          <w:sz w:val="32"/>
          <w:szCs w:val="32"/>
          <w:u w:val="single"/>
        </w:rPr>
        <w:t xml:space="preserve">7.Refences.                                                                                                            7.             </w:t>
      </w:r>
    </w:p>
    <w:p w14:paraId="5A8FBF94" w14:textId="77777777" w:rsidR="002841B7" w:rsidRDefault="002841B7"/>
    <w:p w14:paraId="57B57A90" w14:textId="77777777" w:rsidR="002841B7" w:rsidRDefault="002841B7">
      <w:r>
        <w:br w:type="page"/>
      </w:r>
    </w:p>
    <w:p w14:paraId="682BD26F" w14:textId="77777777" w:rsidR="009C694C" w:rsidRDefault="009C694C">
      <w:pPr>
        <w:rPr>
          <w:b/>
          <w:bCs/>
          <w:sz w:val="32"/>
          <w:szCs w:val="32"/>
          <w:u w:val="single"/>
        </w:rPr>
      </w:pPr>
      <w:r>
        <w:rPr>
          <w:b/>
          <w:bCs/>
          <w:sz w:val="32"/>
          <w:szCs w:val="32"/>
          <w:u w:val="single"/>
        </w:rPr>
        <w:lastRenderedPageBreak/>
        <w:t>I</w:t>
      </w:r>
      <w:r w:rsidR="00BA3928" w:rsidRPr="009C694C">
        <w:rPr>
          <w:b/>
          <w:bCs/>
          <w:sz w:val="32"/>
          <w:szCs w:val="32"/>
          <w:u w:val="single"/>
        </w:rPr>
        <w:t>ntroduction</w:t>
      </w:r>
      <w:r>
        <w:rPr>
          <w:b/>
          <w:bCs/>
          <w:sz w:val="32"/>
          <w:szCs w:val="32"/>
          <w:u w:val="single"/>
        </w:rPr>
        <w:t>:</w:t>
      </w:r>
    </w:p>
    <w:p w14:paraId="7434CA48" w14:textId="77777777" w:rsidR="003606DD" w:rsidRDefault="002B2296">
      <w:pPr>
        <w:rPr>
          <w:sz w:val="22"/>
          <w:szCs w:val="22"/>
        </w:rPr>
      </w:pPr>
      <w:r w:rsidRPr="002B2296">
        <w:rPr>
          <w:sz w:val="22"/>
          <w:szCs w:val="22"/>
        </w:rPr>
        <w:t xml:space="preserve">In this research on the digital age, the evolution of social media and digital platforms has transformed how organisations connect with their intended consumers.  </w:t>
      </w:r>
      <w:r w:rsidR="00936D7E" w:rsidRPr="00936D7E">
        <w:rPr>
          <w:sz w:val="22"/>
          <w:szCs w:val="22"/>
        </w:rPr>
        <w:t>Companies can now connect with a more extensive and varied client base than ever before with the touch of a button.</w:t>
      </w:r>
      <w:r w:rsidR="000A66AB" w:rsidRPr="000A66AB">
        <w:t xml:space="preserve"> </w:t>
      </w:r>
      <w:r w:rsidR="000A66AB" w:rsidRPr="000A66AB">
        <w:rPr>
          <w:sz w:val="22"/>
          <w:szCs w:val="22"/>
        </w:rPr>
        <w:t xml:space="preserve">The use of social and digital media </w:t>
      </w:r>
      <w:r w:rsidR="000731BB" w:rsidRPr="000A66AB">
        <w:rPr>
          <w:sz w:val="22"/>
          <w:szCs w:val="22"/>
        </w:rPr>
        <w:t>has</w:t>
      </w:r>
      <w:r w:rsidR="000A66AB" w:rsidRPr="000A66AB">
        <w:rPr>
          <w:sz w:val="22"/>
          <w:szCs w:val="22"/>
        </w:rPr>
        <w:t xml:space="preserve"> grown into essential tools for businesses that want to widen their reach, engage with their target audience, and eventually generate revenues.</w:t>
      </w:r>
      <w:r w:rsidR="000731BB" w:rsidRPr="000731BB">
        <w:t xml:space="preserve"> </w:t>
      </w:r>
      <w:r w:rsidR="000731BB" w:rsidRPr="000731BB">
        <w:rPr>
          <w:sz w:val="22"/>
          <w:szCs w:val="22"/>
        </w:rPr>
        <w:t>In this opening statement, we will look at the different ways that social media and digital media may be used to connect with an increasingly diverse client base, enhance visibility for the company, and develop significant connections in the online environment</w:t>
      </w:r>
      <w:r w:rsidR="002E28A3">
        <w:rPr>
          <w:sz w:val="22"/>
          <w:szCs w:val="22"/>
        </w:rPr>
        <w:t xml:space="preserve">, we also </w:t>
      </w:r>
      <w:r w:rsidR="00AB4A63">
        <w:rPr>
          <w:sz w:val="22"/>
          <w:szCs w:val="22"/>
        </w:rPr>
        <w:t>discuss</w:t>
      </w:r>
      <w:r w:rsidR="002E28A3">
        <w:rPr>
          <w:sz w:val="22"/>
          <w:szCs w:val="22"/>
        </w:rPr>
        <w:t xml:space="preserve"> the advan</w:t>
      </w:r>
      <w:r w:rsidR="00AB4A63">
        <w:rPr>
          <w:sz w:val="22"/>
          <w:szCs w:val="22"/>
        </w:rPr>
        <w:t xml:space="preserve">tages and disadvantages of social and digital media when it comes to </w:t>
      </w:r>
      <w:r w:rsidR="00DD61E6">
        <w:rPr>
          <w:sz w:val="22"/>
          <w:szCs w:val="22"/>
        </w:rPr>
        <w:t xml:space="preserve">reaching a wider customer base. </w:t>
      </w:r>
    </w:p>
    <w:p w14:paraId="284123D2" w14:textId="77777777" w:rsidR="00DD61E6" w:rsidRDefault="00DD61E6">
      <w:pPr>
        <w:rPr>
          <w:sz w:val="22"/>
          <w:szCs w:val="22"/>
        </w:rPr>
      </w:pPr>
    </w:p>
    <w:p w14:paraId="6607E5E9" w14:textId="77777777" w:rsidR="00C14ABE" w:rsidRDefault="00C14ABE">
      <w:pPr>
        <w:rPr>
          <w:b/>
          <w:bCs/>
          <w:sz w:val="22"/>
          <w:szCs w:val="22"/>
          <w:u w:val="single"/>
        </w:rPr>
      </w:pPr>
    </w:p>
    <w:p w14:paraId="580C0571" w14:textId="77777777" w:rsidR="009C694C" w:rsidRPr="00C14ABE" w:rsidRDefault="00E84B0F">
      <w:pPr>
        <w:rPr>
          <w:b/>
          <w:bCs/>
          <w:sz w:val="32"/>
          <w:szCs w:val="32"/>
          <w:u w:val="single"/>
        </w:rPr>
      </w:pPr>
      <w:r w:rsidRPr="00C14ABE">
        <w:rPr>
          <w:b/>
          <w:bCs/>
          <w:sz w:val="32"/>
          <w:szCs w:val="32"/>
          <w:u w:val="single"/>
        </w:rPr>
        <w:t>An overview of social media's use and evolution in recent years.</w:t>
      </w:r>
    </w:p>
    <w:p w14:paraId="6039AC2C" w14:textId="77777777" w:rsidR="007F1412" w:rsidRDefault="00EC710C">
      <w:r w:rsidRPr="006A7AB9">
        <w:t xml:space="preserve">Based on </w:t>
      </w:r>
      <w:r w:rsidR="00F02923">
        <w:t>(</w:t>
      </w:r>
      <w:r w:rsidRPr="006A7AB9">
        <w:t>Kaplan and Haenlein 2010), social media is "a collection of applications powered by the internet that are based on the intellectual and technological foundations of Web 2.0, and which enable the development and distribution of content developed by users."</w:t>
      </w:r>
      <w:r w:rsidR="00C57A79" w:rsidRPr="006A7AB9">
        <w:t xml:space="preserve"> They highlight social media's productive character and how, in the age of technology, it has transformed interaction, engagement, as well as data sharing.</w:t>
      </w:r>
      <w:r w:rsidR="00212B79" w:rsidRPr="006A7AB9">
        <w:t xml:space="preserve"> </w:t>
      </w:r>
      <w:r w:rsidR="00031265" w:rsidRPr="006A7AB9">
        <w:t>Social media platforms have grown significantly in prominence in the past decade, garnering billion of consumers globally to sites like Facebook, Instagram, and TikTok according to (Pew Research Centre, 2021).</w:t>
      </w:r>
      <w:r w:rsidR="00081ED1" w:rsidRPr="006A7AB9">
        <w:t xml:space="preserve"> </w:t>
      </w:r>
      <w:r w:rsidR="006060DA" w:rsidRPr="006A7AB9">
        <w:t xml:space="preserve">Since influencer promotion is often considered by clients for non-commercial promotion but offers an extensive outreach to actively involved individuals, it seems to have become a successful and economical method of advertising.  Influential individuals on social networks are used by numerous companies to advertise their goods to certain consumers. </w:t>
      </w:r>
      <w:proofErr w:type="gramStart"/>
      <w:r w:rsidR="006060DA" w:rsidRPr="006A7AB9">
        <w:t>(</w:t>
      </w:r>
      <w:r w:rsidR="006060DA" w:rsidRPr="006A7AB9">
        <w:rPr>
          <w:rFonts w:cs="Open Sans"/>
          <w:color w:val="333333"/>
          <w:shd w:val="clear" w:color="auto" w:fill="EAEAEA"/>
        </w:rPr>
        <w:t xml:space="preserve"> </w:t>
      </w:r>
      <w:r w:rsidR="006060DA" w:rsidRPr="006A7AB9">
        <w:rPr>
          <w:rFonts w:cs="Arial"/>
          <w:color w:val="222222"/>
          <w:shd w:val="clear" w:color="auto" w:fill="FFFFFF"/>
        </w:rPr>
        <w:t>Ye</w:t>
      </w:r>
      <w:proofErr w:type="gramEnd"/>
      <w:r w:rsidR="006060DA" w:rsidRPr="006A7AB9">
        <w:rPr>
          <w:rFonts w:cs="Arial"/>
          <w:color w:val="222222"/>
          <w:shd w:val="clear" w:color="auto" w:fill="FFFFFF"/>
        </w:rPr>
        <w:t xml:space="preserve">, G., </w:t>
      </w:r>
      <w:proofErr w:type="spellStart"/>
      <w:r w:rsidR="006060DA" w:rsidRPr="006A7AB9">
        <w:rPr>
          <w:rFonts w:cs="Arial"/>
          <w:color w:val="222222"/>
          <w:shd w:val="clear" w:color="auto" w:fill="FFFFFF"/>
        </w:rPr>
        <w:t>Hudders</w:t>
      </w:r>
      <w:proofErr w:type="spellEnd"/>
      <w:r w:rsidR="006060DA" w:rsidRPr="006A7AB9">
        <w:rPr>
          <w:rFonts w:cs="Arial"/>
          <w:color w:val="222222"/>
          <w:shd w:val="clear" w:color="auto" w:fill="FFFFFF"/>
        </w:rPr>
        <w:t xml:space="preserve">, L., De </w:t>
      </w:r>
      <w:proofErr w:type="spellStart"/>
      <w:r w:rsidR="006060DA" w:rsidRPr="006A7AB9">
        <w:rPr>
          <w:rFonts w:cs="Arial"/>
          <w:color w:val="222222"/>
          <w:shd w:val="clear" w:color="auto" w:fill="FFFFFF"/>
        </w:rPr>
        <w:t>Jans</w:t>
      </w:r>
      <w:proofErr w:type="spellEnd"/>
      <w:r w:rsidR="006060DA" w:rsidRPr="006A7AB9">
        <w:rPr>
          <w:rFonts w:cs="Arial"/>
          <w:color w:val="222222"/>
          <w:shd w:val="clear" w:color="auto" w:fill="FFFFFF"/>
        </w:rPr>
        <w:t xml:space="preserve">, S. and De </w:t>
      </w:r>
      <w:proofErr w:type="spellStart"/>
      <w:r w:rsidR="006060DA" w:rsidRPr="006A7AB9">
        <w:rPr>
          <w:rFonts w:cs="Arial"/>
          <w:color w:val="222222"/>
          <w:shd w:val="clear" w:color="auto" w:fill="FFFFFF"/>
        </w:rPr>
        <w:t>Veirman</w:t>
      </w:r>
      <w:proofErr w:type="spellEnd"/>
      <w:r w:rsidR="006060DA" w:rsidRPr="006A7AB9">
        <w:rPr>
          <w:rFonts w:cs="Arial"/>
          <w:color w:val="222222"/>
          <w:shd w:val="clear" w:color="auto" w:fill="FFFFFF"/>
        </w:rPr>
        <w:t>, M., 2021)</w:t>
      </w:r>
      <w:r w:rsidR="001C1905" w:rsidRPr="006A7AB9">
        <w:rPr>
          <w:rFonts w:cs="Arial"/>
          <w:color w:val="222222"/>
          <w:shd w:val="clear" w:color="auto" w:fill="FFFFFF"/>
        </w:rPr>
        <w:t xml:space="preserve"> </w:t>
      </w:r>
      <w:r w:rsidR="00424406" w:rsidRPr="006A7AB9">
        <w:t>Furthermore, the development of e-commerce capabilities has elevated social media into a crucial source of revenue for companies whereas ongoing concerns regarding privacy and security have inspired platforms to enforce tighter regulations (</w:t>
      </w:r>
      <w:proofErr w:type="spellStart"/>
      <w:r w:rsidR="00424406" w:rsidRPr="006A7AB9">
        <w:t>Tufekci</w:t>
      </w:r>
      <w:proofErr w:type="spellEnd"/>
      <w:r w:rsidR="00424406" w:rsidRPr="006A7AB9">
        <w:t>, 2008).</w:t>
      </w:r>
      <w:r w:rsidR="003124CF" w:rsidRPr="006A7AB9">
        <w:t xml:space="preserve"> </w:t>
      </w:r>
      <w:r w:rsidR="00213B80" w:rsidRPr="006A7AB9">
        <w:t xml:space="preserve">To sum up </w:t>
      </w:r>
      <w:r w:rsidR="00D209AB" w:rsidRPr="006A7AB9">
        <w:t>the development of social media highlights its significant impact on society, business, and interaction in the modern age of technology.</w:t>
      </w:r>
    </w:p>
    <w:p w14:paraId="1F8EF1F2" w14:textId="77777777" w:rsidR="002841B7" w:rsidRPr="006A7AB9" w:rsidRDefault="002841B7">
      <w:r w:rsidRPr="006A7AB9">
        <w:br w:type="page"/>
      </w:r>
    </w:p>
    <w:p w14:paraId="49E4A236" w14:textId="77777777" w:rsidR="00597540" w:rsidRPr="003C548D" w:rsidRDefault="00160462">
      <w:pPr>
        <w:rPr>
          <w:b/>
          <w:bCs/>
          <w:sz w:val="32"/>
          <w:szCs w:val="32"/>
          <w:u w:val="single"/>
        </w:rPr>
      </w:pPr>
      <w:r w:rsidRPr="003C548D">
        <w:rPr>
          <w:b/>
          <w:bCs/>
          <w:sz w:val="32"/>
          <w:szCs w:val="32"/>
          <w:u w:val="single"/>
        </w:rPr>
        <w:lastRenderedPageBreak/>
        <w:t>Definition of marketing, available techniques for businesses, and old versus current approaches.</w:t>
      </w:r>
    </w:p>
    <w:p w14:paraId="632FCE87" w14:textId="77777777" w:rsidR="00587A54" w:rsidRDefault="00587A54"/>
    <w:p w14:paraId="3C12F3E0" w14:textId="77777777" w:rsidR="009647C3" w:rsidRDefault="00597540">
      <w:pPr>
        <w:rPr>
          <w:rFonts w:cs="Arial"/>
          <w:color w:val="222222"/>
          <w:shd w:val="clear" w:color="auto" w:fill="FFFFFF"/>
        </w:rPr>
      </w:pPr>
      <w:r w:rsidRPr="0024659B">
        <w:t>Broadly speaking, marketing encompasses the actions that a business needs to execute to generate and trade in importance among its clientele. For this case, establishing an explicit goal is mostly dependent on marketing.</w:t>
      </w:r>
      <w:r w:rsidR="007F3461" w:rsidRPr="0024659B">
        <w:t xml:space="preserve"> Thorough knowledge of consumers and rivals, coupled with an outstanding capacity to leverage the assets of a company to support client profitability, are essential for effective marketing.  Marketing is not merely an expert role; it is a comprehensive broad managerial obligation.</w:t>
      </w:r>
      <w:r w:rsidR="005C3794" w:rsidRPr="0024659B">
        <w:rPr>
          <w:rFonts w:cs="Arial"/>
          <w:color w:val="222222"/>
          <w:shd w:val="clear" w:color="auto" w:fill="FFFFFF"/>
        </w:rPr>
        <w:t xml:space="preserve"> (Silk, A.J., 2006)</w:t>
      </w:r>
      <w:r w:rsidR="0024659B" w:rsidRPr="0024659B">
        <w:rPr>
          <w:rFonts w:cs="Arial"/>
          <w:color w:val="222222"/>
          <w:shd w:val="clear" w:color="auto" w:fill="FFFFFF"/>
        </w:rPr>
        <w:t>.</w:t>
      </w:r>
      <w:r w:rsidR="0024659B" w:rsidRPr="0024659B">
        <w:t xml:space="preserve"> </w:t>
      </w:r>
      <w:r w:rsidR="0024659B" w:rsidRPr="0024659B">
        <w:rPr>
          <w:rFonts w:cs="Arial"/>
          <w:color w:val="222222"/>
          <w:shd w:val="clear" w:color="auto" w:fill="FFFFFF"/>
        </w:rPr>
        <w:t xml:space="preserve">In result, advertising includes all a company's approaches plus initiatives aimed at creating and exchanging content with its clients. </w:t>
      </w:r>
    </w:p>
    <w:p w14:paraId="3E22A241" w14:textId="77777777" w:rsidR="00B91A8F" w:rsidRDefault="009647C3">
      <w:r w:rsidRPr="009647C3">
        <w:rPr>
          <w:rFonts w:cs="Arial"/>
          <w:color w:val="222222"/>
          <w:shd w:val="clear" w:color="auto" w:fill="FFFFFF"/>
        </w:rPr>
        <w:t>Businesses can use an extensive range of promotional strategies, from conventional to cutting edge.</w:t>
      </w:r>
      <w:r w:rsidR="0011235F" w:rsidRPr="0011235F">
        <w:t xml:space="preserve"> </w:t>
      </w:r>
      <w:r w:rsidR="0011235F" w:rsidRPr="0011235F">
        <w:rPr>
          <w:rFonts w:cs="Arial"/>
          <w:color w:val="222222"/>
          <w:shd w:val="clear" w:color="auto" w:fill="FFFFFF"/>
        </w:rPr>
        <w:t xml:space="preserve">Newspaper ads, broadcast advertisements, TV ads, and postal initiatives are examples of traditional advertising </w:t>
      </w:r>
      <w:r w:rsidR="00035CFB" w:rsidRPr="0011235F">
        <w:rPr>
          <w:rFonts w:cs="Arial"/>
          <w:color w:val="222222"/>
          <w:shd w:val="clear" w:color="auto" w:fill="FFFFFF"/>
        </w:rPr>
        <w:t>avenues</w:t>
      </w:r>
      <w:r w:rsidR="00035CFB">
        <w:rPr>
          <w:rFonts w:ascii="Segoe UI" w:hAnsi="Segoe UI" w:cs="Segoe UI"/>
          <w:color w:val="0D0D0D"/>
          <w:shd w:val="clear" w:color="auto" w:fill="FFFFFF"/>
        </w:rPr>
        <w:t>. (</w:t>
      </w:r>
      <w:r w:rsidR="00035CFB" w:rsidRPr="00296517">
        <w:rPr>
          <w:rFonts w:cs="Segoe UI"/>
          <w:color w:val="0D0D0D"/>
          <w:shd w:val="clear" w:color="auto" w:fill="FFFFFF"/>
        </w:rPr>
        <w:t>Ryan 2016</w:t>
      </w:r>
      <w:r w:rsidR="00035CFB">
        <w:rPr>
          <w:rFonts w:ascii="Segoe UI" w:hAnsi="Segoe UI" w:cs="Segoe UI"/>
          <w:color w:val="0D0D0D"/>
          <w:shd w:val="clear" w:color="auto" w:fill="FFFFFF"/>
        </w:rPr>
        <w:t>)</w:t>
      </w:r>
      <w:r w:rsidR="002E26F6" w:rsidRPr="0024659B">
        <w:t xml:space="preserve"> </w:t>
      </w:r>
      <w:r w:rsidR="00B9507F" w:rsidRPr="00B9507F">
        <w:t xml:space="preserve">Those strategies are well-established and frequently seen by customers as being very apparent and recognisable. </w:t>
      </w:r>
      <w:r w:rsidR="00C00329" w:rsidRPr="00C00329">
        <w:t xml:space="preserve">Aside from the development of technological advancements has made current advertising techniques more popular. Search engine optimisation (SEO), online marketing, email advertising, blogging, and influencer outreach are examples of tactics used in digital </w:t>
      </w:r>
      <w:r w:rsidR="00901B54" w:rsidRPr="00C00329">
        <w:t>marketing</w:t>
      </w:r>
      <w:r w:rsidR="00901B54">
        <w:t xml:space="preserve"> (</w:t>
      </w:r>
      <w:r w:rsidR="00901B54" w:rsidRPr="00296517">
        <w:rPr>
          <w:rFonts w:cs="Arial"/>
          <w:color w:val="222222"/>
          <w:sz w:val="22"/>
          <w:szCs w:val="22"/>
          <w:shd w:val="clear" w:color="auto" w:fill="FFFFFF"/>
        </w:rPr>
        <w:t>Mangold and Faulds, 2009</w:t>
      </w:r>
      <w:r w:rsidR="00901B54">
        <w:rPr>
          <w:rFonts w:ascii="Arial" w:hAnsi="Arial" w:cs="Arial"/>
          <w:color w:val="222222"/>
          <w:sz w:val="20"/>
          <w:szCs w:val="20"/>
          <w:shd w:val="clear" w:color="auto" w:fill="FFFFFF"/>
        </w:rPr>
        <w:t>.)</w:t>
      </w:r>
      <w:r w:rsidR="00C00329" w:rsidRPr="00C00329">
        <w:t xml:space="preserve"> </w:t>
      </w:r>
      <w:r w:rsidR="005E350A" w:rsidRPr="005E350A">
        <w:t xml:space="preserve">These strategies make use of the web and digital media to expand the population that they serve, interact more personally with customers as well as analyse and assess advertising results in immediate effect. </w:t>
      </w:r>
      <w:r w:rsidR="003C548D" w:rsidRPr="003C548D">
        <w:t>Modern digital techniques offer larger reach, allowing firms to successfully communicate with varied consumers through various platforms, whereas traditional approaches give familiar and visible touch. Combining conventional and modern marketing methods offer distinctive advantages.</w:t>
      </w:r>
    </w:p>
    <w:p w14:paraId="51B77533" w14:textId="77777777" w:rsidR="00587A54" w:rsidRDefault="00587A54">
      <w:pPr>
        <w:rPr>
          <w:b/>
          <w:bCs/>
          <w:sz w:val="32"/>
          <w:szCs w:val="32"/>
          <w:u w:val="single"/>
        </w:rPr>
      </w:pPr>
    </w:p>
    <w:p w14:paraId="0617FA5A" w14:textId="77777777" w:rsidR="00587A54" w:rsidRDefault="00587A54">
      <w:pPr>
        <w:rPr>
          <w:b/>
          <w:bCs/>
          <w:sz w:val="32"/>
          <w:szCs w:val="32"/>
          <w:u w:val="single"/>
        </w:rPr>
      </w:pPr>
    </w:p>
    <w:p w14:paraId="60EBF37C" w14:textId="77777777" w:rsidR="00587A54" w:rsidRDefault="00587A54">
      <w:pPr>
        <w:rPr>
          <w:b/>
          <w:bCs/>
          <w:sz w:val="32"/>
          <w:szCs w:val="32"/>
          <w:u w:val="single"/>
        </w:rPr>
      </w:pPr>
    </w:p>
    <w:p w14:paraId="56E8BD01" w14:textId="77777777" w:rsidR="00587A54" w:rsidRDefault="00587A54">
      <w:pPr>
        <w:rPr>
          <w:b/>
          <w:bCs/>
          <w:sz w:val="32"/>
          <w:szCs w:val="32"/>
          <w:u w:val="single"/>
        </w:rPr>
      </w:pPr>
    </w:p>
    <w:p w14:paraId="39A7AADA" w14:textId="77777777" w:rsidR="00587A54" w:rsidRDefault="00587A54">
      <w:pPr>
        <w:rPr>
          <w:b/>
          <w:bCs/>
          <w:sz w:val="32"/>
          <w:szCs w:val="32"/>
          <w:u w:val="single"/>
        </w:rPr>
      </w:pPr>
    </w:p>
    <w:p w14:paraId="70523EB7" w14:textId="77777777" w:rsidR="00587A54" w:rsidRDefault="00587A54">
      <w:pPr>
        <w:rPr>
          <w:b/>
          <w:bCs/>
          <w:sz w:val="32"/>
          <w:szCs w:val="32"/>
          <w:u w:val="single"/>
        </w:rPr>
      </w:pPr>
    </w:p>
    <w:p w14:paraId="1E3CE44D" w14:textId="77777777" w:rsidR="00587A54" w:rsidRDefault="00587A54">
      <w:pPr>
        <w:rPr>
          <w:b/>
          <w:bCs/>
          <w:sz w:val="32"/>
          <w:szCs w:val="32"/>
          <w:u w:val="single"/>
        </w:rPr>
      </w:pPr>
    </w:p>
    <w:p w14:paraId="210F0E27" w14:textId="77777777" w:rsidR="00FC35DA" w:rsidRDefault="00FC35DA">
      <w:pPr>
        <w:rPr>
          <w:b/>
          <w:bCs/>
          <w:sz w:val="32"/>
          <w:szCs w:val="32"/>
          <w:u w:val="single"/>
        </w:rPr>
      </w:pPr>
      <w:r w:rsidRPr="00FC35DA">
        <w:rPr>
          <w:b/>
          <w:bCs/>
          <w:sz w:val="32"/>
          <w:szCs w:val="32"/>
          <w:u w:val="single"/>
        </w:rPr>
        <w:lastRenderedPageBreak/>
        <w:t xml:space="preserve">social media's potential for marketing and acquiring </w:t>
      </w:r>
      <w:r w:rsidR="00303D3E" w:rsidRPr="00FC35DA">
        <w:rPr>
          <w:b/>
          <w:bCs/>
          <w:sz w:val="32"/>
          <w:szCs w:val="32"/>
          <w:u w:val="single"/>
        </w:rPr>
        <w:t>clients.</w:t>
      </w:r>
      <w:r w:rsidRPr="00FC35DA">
        <w:rPr>
          <w:b/>
          <w:bCs/>
          <w:sz w:val="32"/>
          <w:szCs w:val="32"/>
          <w:u w:val="single"/>
        </w:rPr>
        <w:t xml:space="preserve"> </w:t>
      </w:r>
    </w:p>
    <w:p w14:paraId="599EC023" w14:textId="77777777" w:rsidR="00502190" w:rsidRDefault="00C3053F">
      <w:r w:rsidRPr="00C3053F">
        <w:t xml:space="preserve">Organisations may leverage social networking channels to connect with a wider audience and promote their brand using a variety of tactics. </w:t>
      </w:r>
      <w:r w:rsidR="008A5638" w:rsidRPr="008A5638">
        <w:t xml:space="preserve">Initially, companies can naturally develop recognition of their brand and draw in new clients by producing interesting and accessible material that speaks to their target audience (Hanna, 2011). </w:t>
      </w:r>
      <w:r w:rsidR="000262B7" w:rsidRPr="00445D8F">
        <w:t>Furthermore,</w:t>
      </w:r>
      <w:r w:rsidR="000262B7" w:rsidRPr="003A07BF">
        <w:t xml:space="preserve"> businesses</w:t>
      </w:r>
      <w:r w:rsidR="003A07BF" w:rsidRPr="003A07BF">
        <w:t xml:space="preserve"> can build credibility and significant connections with prospective clients by constantly communicating with them through conversations, critiques, and social media listening. This will eventually increase engagement and devotion (</w:t>
      </w:r>
      <w:proofErr w:type="spellStart"/>
      <w:r w:rsidR="003A07BF" w:rsidRPr="003A07BF">
        <w:t>Hajli</w:t>
      </w:r>
      <w:proofErr w:type="spellEnd"/>
      <w:r w:rsidR="003A07BF" w:rsidRPr="003A07BF">
        <w:t xml:space="preserve">, 2014). </w:t>
      </w:r>
      <w:r w:rsidR="00501073" w:rsidRPr="00501073">
        <w:t xml:space="preserve">In addition, organisations may acquire new consumers and strengthen their advertising by utilising influencer advertising, which draws on the well-established authority and power of social media stars (De </w:t>
      </w:r>
      <w:proofErr w:type="spellStart"/>
      <w:r w:rsidR="00501073" w:rsidRPr="00501073">
        <w:t>Veirman</w:t>
      </w:r>
      <w:proofErr w:type="spellEnd"/>
      <w:r w:rsidR="00501073" w:rsidRPr="00501073">
        <w:t xml:space="preserve">, 2017). </w:t>
      </w:r>
      <w:r w:rsidR="00502190" w:rsidRPr="00502190">
        <w:t xml:space="preserve">All things considered, social media is a vibrant promotional instrument that gives companies unmatched chances of reaching greater numbers of people and establish intriguing, customised connections with new clients. </w:t>
      </w:r>
    </w:p>
    <w:p w14:paraId="19FDCE84" w14:textId="77777777" w:rsidR="008A752F" w:rsidRDefault="008A752F">
      <w:pPr>
        <w:rPr>
          <w:b/>
          <w:bCs/>
          <w:sz w:val="32"/>
          <w:szCs w:val="32"/>
          <w:u w:val="single"/>
        </w:rPr>
      </w:pPr>
    </w:p>
    <w:p w14:paraId="3A3DF3FA" w14:textId="6129C1D4" w:rsidR="009E1125" w:rsidRDefault="009E1125">
      <w:pPr>
        <w:rPr>
          <w:b/>
          <w:bCs/>
          <w:sz w:val="32"/>
          <w:szCs w:val="32"/>
          <w:u w:val="single"/>
        </w:rPr>
      </w:pPr>
      <w:r w:rsidRPr="00C07521">
        <w:rPr>
          <w:b/>
          <w:bCs/>
          <w:sz w:val="32"/>
          <w:szCs w:val="32"/>
          <w:u w:val="single"/>
        </w:rPr>
        <w:t>The advantages of soc</w:t>
      </w:r>
      <w:r w:rsidR="00F35549" w:rsidRPr="00C07521">
        <w:rPr>
          <w:b/>
          <w:bCs/>
          <w:sz w:val="32"/>
          <w:szCs w:val="32"/>
          <w:u w:val="single"/>
        </w:rPr>
        <w:t xml:space="preserve">ial media when acquiring </w:t>
      </w:r>
      <w:r w:rsidR="00DB01A0" w:rsidRPr="00C07521">
        <w:rPr>
          <w:b/>
          <w:bCs/>
          <w:sz w:val="32"/>
          <w:szCs w:val="32"/>
          <w:u w:val="single"/>
        </w:rPr>
        <w:t xml:space="preserve">new </w:t>
      </w:r>
      <w:r w:rsidR="00C07521" w:rsidRPr="00C07521">
        <w:rPr>
          <w:b/>
          <w:bCs/>
          <w:sz w:val="32"/>
          <w:szCs w:val="32"/>
          <w:u w:val="single"/>
        </w:rPr>
        <w:t xml:space="preserve">cliental </w:t>
      </w:r>
    </w:p>
    <w:p w14:paraId="75C5A1EC" w14:textId="77777777" w:rsidR="00EC762C" w:rsidRDefault="00DF07C6">
      <w:r w:rsidRPr="00DF07C6">
        <w:t xml:space="preserve">There are many benefits to connecting with clients through social media. Initially, it gives companies access to a wide range of consumers, enabling companies to engage with prospective clients from a variety of backgrounds, regions, and preferences.  Furthermore, social networking portals provide organisations with sophisticated choices for targeting based on demographic factors such as age, gender, hobbies, as well as internet behaviour, allowing them to target </w:t>
      </w:r>
      <w:proofErr w:type="gramStart"/>
      <w:r w:rsidRPr="00DF07C6">
        <w:t>particular groups</w:t>
      </w:r>
      <w:proofErr w:type="gramEnd"/>
      <w:r w:rsidRPr="00DF07C6">
        <w:t xml:space="preserve"> of people with their marketing campaigns (De </w:t>
      </w:r>
      <w:r w:rsidR="00A442F5" w:rsidRPr="00DF07C6">
        <w:t>Vries,</w:t>
      </w:r>
      <w:r w:rsidRPr="00DF07C6">
        <w:t xml:space="preserve"> 2012).</w:t>
      </w:r>
      <w:r w:rsidR="00651262" w:rsidRPr="00651262">
        <w:t xml:space="preserve"> Additionally, because online content spreads virally, companies can appeal to a far wider audience through shares, likes, and retweets, which helps them draw in new clients via reputation and word-of-mouth suggestions as well as referrals (</w:t>
      </w:r>
      <w:r w:rsidR="00A442F5" w:rsidRPr="00651262">
        <w:t>Kumar,</w:t>
      </w:r>
      <w:r w:rsidR="00651262" w:rsidRPr="00651262">
        <w:t xml:space="preserve"> 2016).</w:t>
      </w:r>
      <w:r w:rsidR="00A057E3">
        <w:t xml:space="preserve"> </w:t>
      </w:r>
      <w:r w:rsidR="00A442F5">
        <w:t>From</w:t>
      </w:r>
      <w:r w:rsidR="00A057E3">
        <w:t xml:space="preserve"> what has been stated we can understand that using </w:t>
      </w:r>
      <w:r w:rsidR="00DB7D9B">
        <w:t xml:space="preserve">social media has its advantages of reaching clients </w:t>
      </w:r>
      <w:r w:rsidR="00F0316C">
        <w:t xml:space="preserve">it allows </w:t>
      </w:r>
      <w:r w:rsidR="00185CEA">
        <w:t xml:space="preserve">you to acquire all sorts of customers wherever they could be in the world </w:t>
      </w:r>
      <w:r w:rsidR="004E07A8">
        <w:t xml:space="preserve">also whatever </w:t>
      </w:r>
      <w:r w:rsidR="00185CEA">
        <w:t>age</w:t>
      </w:r>
      <w:r w:rsidR="00346882">
        <w:t xml:space="preserve"> or gender</w:t>
      </w:r>
      <w:r w:rsidR="008147A0">
        <w:t xml:space="preserve">, this can all be done </w:t>
      </w:r>
      <w:r w:rsidR="004E07A8">
        <w:t>with</w:t>
      </w:r>
      <w:r w:rsidR="008147A0">
        <w:t xml:space="preserve"> </w:t>
      </w:r>
      <w:r w:rsidR="00EC762C">
        <w:t>a click of a few buttons</w:t>
      </w:r>
      <w:r w:rsidR="00F837CD">
        <w:t xml:space="preserve"> which is quick and efficient when it comes to business on a great scale. </w:t>
      </w:r>
    </w:p>
    <w:p w14:paraId="3562DFE4" w14:textId="77777777" w:rsidR="008A752F" w:rsidRDefault="008A752F">
      <w:pPr>
        <w:rPr>
          <w:b/>
          <w:bCs/>
          <w:sz w:val="32"/>
          <w:szCs w:val="32"/>
          <w:u w:val="single"/>
        </w:rPr>
      </w:pPr>
    </w:p>
    <w:p w14:paraId="40CEF484" w14:textId="77777777" w:rsidR="008A752F" w:rsidRDefault="008A752F">
      <w:pPr>
        <w:rPr>
          <w:b/>
          <w:bCs/>
          <w:sz w:val="32"/>
          <w:szCs w:val="32"/>
          <w:u w:val="single"/>
        </w:rPr>
      </w:pPr>
    </w:p>
    <w:p w14:paraId="073406EC" w14:textId="77777777" w:rsidR="008A752F" w:rsidRDefault="008A752F">
      <w:pPr>
        <w:rPr>
          <w:b/>
          <w:bCs/>
          <w:sz w:val="32"/>
          <w:szCs w:val="32"/>
          <w:u w:val="single"/>
        </w:rPr>
      </w:pPr>
    </w:p>
    <w:p w14:paraId="26F35C54" w14:textId="77777777" w:rsidR="008A752F" w:rsidRDefault="008A752F">
      <w:pPr>
        <w:rPr>
          <w:b/>
          <w:bCs/>
          <w:sz w:val="32"/>
          <w:szCs w:val="32"/>
          <w:u w:val="single"/>
        </w:rPr>
      </w:pPr>
    </w:p>
    <w:p w14:paraId="39E1CE59" w14:textId="71FA35EB" w:rsidR="00B038E2" w:rsidRPr="00416A80" w:rsidRDefault="00B038E2">
      <w:pPr>
        <w:rPr>
          <w:b/>
          <w:bCs/>
          <w:sz w:val="32"/>
          <w:szCs w:val="32"/>
          <w:u w:val="single"/>
        </w:rPr>
      </w:pPr>
      <w:r w:rsidRPr="00416A80">
        <w:rPr>
          <w:b/>
          <w:bCs/>
          <w:sz w:val="32"/>
          <w:szCs w:val="32"/>
          <w:u w:val="single"/>
        </w:rPr>
        <w:lastRenderedPageBreak/>
        <w:t xml:space="preserve">The disadvantages of </w:t>
      </w:r>
      <w:r w:rsidR="00416A80" w:rsidRPr="00416A80">
        <w:rPr>
          <w:b/>
          <w:bCs/>
          <w:sz w:val="32"/>
          <w:szCs w:val="32"/>
          <w:u w:val="single"/>
        </w:rPr>
        <w:t>social media when acquiring new cliental</w:t>
      </w:r>
    </w:p>
    <w:p w14:paraId="26B610AA" w14:textId="77777777" w:rsidR="00A646BC" w:rsidRDefault="00BD0527">
      <w:r w:rsidRPr="00BD0527">
        <w:t>Along with to its many benefits for expanding one's consumer base, social networking has some drawbacks. Specifically, due through the rapid evolution of social media networks, companies may find it difficult to stay mindful of developing patterns and algorithms, which could result in inconsistencies and diminished possibilities (</w:t>
      </w:r>
      <w:proofErr w:type="spellStart"/>
      <w:r w:rsidRPr="00BD0527">
        <w:t>Qualman</w:t>
      </w:r>
      <w:proofErr w:type="spellEnd"/>
      <w:r w:rsidRPr="00BD0527">
        <w:t>, 201</w:t>
      </w:r>
      <w:r w:rsidR="0077346F">
        <w:t>2</w:t>
      </w:r>
      <w:r w:rsidRPr="00BD0527">
        <w:t>).</w:t>
      </w:r>
      <w:r w:rsidR="00172577">
        <w:t xml:space="preserve">Thus </w:t>
      </w:r>
      <w:r w:rsidR="00172577" w:rsidRPr="00172577">
        <w:t xml:space="preserve">The design can be tough for </w:t>
      </w:r>
      <w:r w:rsidR="005D122C" w:rsidRPr="00172577">
        <w:t>anyone</w:t>
      </w:r>
      <w:r w:rsidR="005D122C">
        <w:t>’s</w:t>
      </w:r>
      <w:r w:rsidR="00172577" w:rsidRPr="00172577">
        <w:t xml:space="preserve"> message to stand out among the multitude of messages on digital sites since these are extremely crowded spaces where companies have to contend for the users' focus with an enormous variety of other material and adverts (Scott, 2015).</w:t>
      </w:r>
      <w:r w:rsidR="00F7622D" w:rsidRPr="00F7622D">
        <w:t xml:space="preserve"> Clients' unfavourable comments or critiques on the internet can proliferate quickly and widely, possibly harming an organization's credibility and perceived value (Kaplan &amp; Haenlein, 2010).</w:t>
      </w:r>
      <w:r w:rsidR="0053426E">
        <w:t xml:space="preserve"> </w:t>
      </w:r>
      <w:r w:rsidR="00B36E25">
        <w:t>Also,</w:t>
      </w:r>
      <w:r w:rsidR="0053426E">
        <w:t xml:space="preserve"> </w:t>
      </w:r>
      <w:r w:rsidR="0053426E" w:rsidRPr="0053426E">
        <w:t xml:space="preserve">Public mistrust and hesitation to interact with firms via the internet have increased </w:t>
      </w:r>
      <w:proofErr w:type="gramStart"/>
      <w:r w:rsidR="0053426E" w:rsidRPr="0053426E">
        <w:t>as a result of</w:t>
      </w:r>
      <w:proofErr w:type="gramEnd"/>
      <w:r w:rsidR="0053426E" w:rsidRPr="0053426E">
        <w:t xml:space="preserve"> growing worries about privacy as well as information exposures on various social networking platforms (</w:t>
      </w:r>
      <w:proofErr w:type="spellStart"/>
      <w:r w:rsidR="0053426E" w:rsidRPr="0053426E">
        <w:t>Hajli</w:t>
      </w:r>
      <w:proofErr w:type="spellEnd"/>
      <w:r w:rsidR="0053426E" w:rsidRPr="0053426E">
        <w:t>, 2014).</w:t>
      </w:r>
      <w:r w:rsidR="00B36E25" w:rsidRPr="00B36E25">
        <w:t xml:space="preserve"> All things considered, online platforms may be an excellent instrument for expanding an organisation's consumer base, but there are drawbacks that must be taken into account if you want your marketing initiatives to be successful.</w:t>
      </w:r>
    </w:p>
    <w:p w14:paraId="31AA058D" w14:textId="77777777" w:rsidR="00A646BC" w:rsidRDefault="00A646BC"/>
    <w:p w14:paraId="62A3CA1D" w14:textId="77777777" w:rsidR="00A646BC" w:rsidRDefault="00A646BC"/>
    <w:p w14:paraId="408D96D9" w14:textId="77777777" w:rsidR="00A646BC" w:rsidRDefault="00A646BC"/>
    <w:p w14:paraId="12E0D448" w14:textId="77777777" w:rsidR="00A646BC" w:rsidRDefault="00A646BC"/>
    <w:p w14:paraId="563C92A4" w14:textId="77777777" w:rsidR="00A646BC" w:rsidRDefault="00A646BC"/>
    <w:p w14:paraId="6CD2782A" w14:textId="77777777" w:rsidR="00A646BC" w:rsidRDefault="00A646BC"/>
    <w:p w14:paraId="6158D43F" w14:textId="77777777" w:rsidR="00A646BC" w:rsidRDefault="00A646BC"/>
    <w:p w14:paraId="27D371CB" w14:textId="77777777" w:rsidR="00A646BC" w:rsidRDefault="00A646BC"/>
    <w:p w14:paraId="75C14AB7" w14:textId="77777777" w:rsidR="00A646BC" w:rsidRDefault="00A646BC"/>
    <w:p w14:paraId="135C43BF" w14:textId="77777777" w:rsidR="00A646BC" w:rsidRDefault="00A646BC"/>
    <w:p w14:paraId="559FB434" w14:textId="77777777" w:rsidR="00A646BC" w:rsidRDefault="00A646BC"/>
    <w:p w14:paraId="6AD1031C" w14:textId="77777777" w:rsidR="00A646BC" w:rsidRDefault="00A646BC"/>
    <w:p w14:paraId="6F71294D" w14:textId="77777777" w:rsidR="00A646BC" w:rsidRDefault="00A646BC"/>
    <w:p w14:paraId="634A70F9" w14:textId="77777777" w:rsidR="00A646BC" w:rsidRPr="00C3053F" w:rsidRDefault="00A646BC"/>
    <w:p w14:paraId="39DCDFFE" w14:textId="77777777" w:rsidR="00416A80" w:rsidRDefault="00416A80">
      <w:pPr>
        <w:rPr>
          <w:b/>
          <w:bCs/>
          <w:u w:val="single"/>
        </w:rPr>
      </w:pPr>
    </w:p>
    <w:p w14:paraId="6989DD73" w14:textId="77777777" w:rsidR="00416A80" w:rsidRDefault="00416A80">
      <w:pPr>
        <w:rPr>
          <w:b/>
          <w:bCs/>
          <w:u w:val="single"/>
        </w:rPr>
      </w:pPr>
    </w:p>
    <w:p w14:paraId="016CB710" w14:textId="77777777" w:rsidR="003072D1" w:rsidRDefault="00EC538F">
      <w:pPr>
        <w:rPr>
          <w:b/>
          <w:bCs/>
          <w:u w:val="single"/>
        </w:rPr>
      </w:pPr>
      <w:r w:rsidRPr="00EC538F">
        <w:rPr>
          <w:b/>
          <w:bCs/>
          <w:u w:val="single"/>
        </w:rPr>
        <w:t xml:space="preserve">Refences </w:t>
      </w:r>
    </w:p>
    <w:p w14:paraId="42B79749" w14:textId="77777777" w:rsidR="00924E74" w:rsidRDefault="000555A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Auxier</w:t>
      </w:r>
      <w:proofErr w:type="spellEnd"/>
      <w:r>
        <w:rPr>
          <w:rFonts w:ascii="Arial" w:hAnsi="Arial" w:cs="Arial"/>
          <w:color w:val="222222"/>
          <w:sz w:val="20"/>
          <w:szCs w:val="20"/>
          <w:shd w:val="clear" w:color="auto" w:fill="FFFFFF"/>
        </w:rPr>
        <w:t xml:space="preserve">, B. and Anderson, M., (2021). Social media use in </w:t>
      </w:r>
      <w:r w:rsidR="0083618E">
        <w:rPr>
          <w:rFonts w:ascii="Arial" w:hAnsi="Arial" w:cs="Arial"/>
          <w:color w:val="222222"/>
          <w:sz w:val="20"/>
          <w:szCs w:val="20"/>
          <w:shd w:val="clear" w:color="auto" w:fill="FFFFFF"/>
        </w:rPr>
        <w:t>(</w:t>
      </w:r>
      <w:r>
        <w:rPr>
          <w:rFonts w:ascii="Arial" w:hAnsi="Arial" w:cs="Arial"/>
          <w:color w:val="222222"/>
          <w:sz w:val="20"/>
          <w:szCs w:val="20"/>
          <w:shd w:val="clear" w:color="auto" w:fill="FFFFFF"/>
        </w:rPr>
        <w:t>2021).</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Pew Research </w:t>
      </w:r>
      <w:proofErr w:type="spellStart"/>
      <w:r>
        <w:rPr>
          <w:rFonts w:ascii="Arial" w:hAnsi="Arial" w:cs="Arial"/>
          <w:i/>
          <w:iCs/>
          <w:color w:val="222222"/>
          <w:sz w:val="20"/>
          <w:szCs w:val="20"/>
        </w:rPr>
        <w:t>Center</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w:t>
      </w:r>
      <w:r>
        <w:rPr>
          <w:rFonts w:ascii="Arial" w:hAnsi="Arial" w:cs="Arial"/>
          <w:color w:val="222222"/>
          <w:sz w:val="20"/>
          <w:szCs w:val="20"/>
          <w:shd w:val="clear" w:color="auto" w:fill="FFFFFF"/>
        </w:rPr>
        <w:t>(1), pp.1-4.</w:t>
      </w:r>
    </w:p>
    <w:p w14:paraId="1833A763" w14:textId="77777777" w:rsidR="000C06A4" w:rsidRDefault="000C06A4" w:rsidP="000C06A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w:t>
      </w:r>
      <w:proofErr w:type="spellStart"/>
      <w:r>
        <w:rPr>
          <w:rFonts w:ascii="Arial" w:hAnsi="Arial" w:cs="Arial"/>
          <w:color w:val="222222"/>
          <w:sz w:val="20"/>
          <w:szCs w:val="20"/>
          <w:shd w:val="clear" w:color="auto" w:fill="FFFFFF"/>
        </w:rPr>
        <w:t>Veirman</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Cauberghe</w:t>
      </w:r>
      <w:proofErr w:type="spellEnd"/>
      <w:r>
        <w:rPr>
          <w:rFonts w:ascii="Arial" w:hAnsi="Arial" w:cs="Arial"/>
          <w:color w:val="222222"/>
          <w:sz w:val="20"/>
          <w:szCs w:val="20"/>
          <w:shd w:val="clear" w:color="auto" w:fill="FFFFFF"/>
        </w:rPr>
        <w:t xml:space="preserve">, V. and </w:t>
      </w:r>
      <w:proofErr w:type="spellStart"/>
      <w:r>
        <w:rPr>
          <w:rFonts w:ascii="Arial" w:hAnsi="Arial" w:cs="Arial"/>
          <w:color w:val="222222"/>
          <w:sz w:val="20"/>
          <w:szCs w:val="20"/>
          <w:shd w:val="clear" w:color="auto" w:fill="FFFFFF"/>
        </w:rPr>
        <w:t>Hudders</w:t>
      </w:r>
      <w:proofErr w:type="spellEnd"/>
      <w:r>
        <w:rPr>
          <w:rFonts w:ascii="Arial" w:hAnsi="Arial" w:cs="Arial"/>
          <w:color w:val="222222"/>
          <w:sz w:val="20"/>
          <w:szCs w:val="20"/>
          <w:shd w:val="clear" w:color="auto" w:fill="FFFFFF"/>
        </w:rPr>
        <w:t>, L., (2017.) Marketing through Instagram influencers: the impact of number of followers and product divergence on brand attitude.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advertising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36</w:t>
      </w:r>
      <w:r>
        <w:rPr>
          <w:rFonts w:ascii="Arial" w:hAnsi="Arial" w:cs="Arial"/>
          <w:color w:val="222222"/>
          <w:sz w:val="20"/>
          <w:szCs w:val="20"/>
          <w:shd w:val="clear" w:color="auto" w:fill="FFFFFF"/>
        </w:rPr>
        <w:t>(5), pp.798-828.</w:t>
      </w:r>
    </w:p>
    <w:p w14:paraId="10A93412" w14:textId="77777777" w:rsidR="000C06A4" w:rsidRDefault="000C06A4" w:rsidP="000C06A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Vries, L., Gensler, S. and </w:t>
      </w:r>
      <w:proofErr w:type="spellStart"/>
      <w:r>
        <w:rPr>
          <w:rFonts w:ascii="Arial" w:hAnsi="Arial" w:cs="Arial"/>
          <w:color w:val="222222"/>
          <w:sz w:val="20"/>
          <w:szCs w:val="20"/>
          <w:shd w:val="clear" w:color="auto" w:fill="FFFFFF"/>
        </w:rPr>
        <w:t>Leeflang</w:t>
      </w:r>
      <w:proofErr w:type="spellEnd"/>
      <w:r>
        <w:rPr>
          <w:rFonts w:ascii="Arial" w:hAnsi="Arial" w:cs="Arial"/>
          <w:color w:val="222222"/>
          <w:sz w:val="20"/>
          <w:szCs w:val="20"/>
          <w:shd w:val="clear" w:color="auto" w:fill="FFFFFF"/>
        </w:rPr>
        <w:t>, P.S., (2012.) Popularity of brand posts on brand fan pages: An investigation of the effects of social media marketing.</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interactive marketing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26</w:t>
      </w:r>
      <w:r>
        <w:rPr>
          <w:rFonts w:ascii="Arial" w:hAnsi="Arial" w:cs="Arial"/>
          <w:color w:val="222222"/>
          <w:sz w:val="20"/>
          <w:szCs w:val="20"/>
          <w:shd w:val="clear" w:color="auto" w:fill="FFFFFF"/>
        </w:rPr>
        <w:t>(2), pp.83-91.</w:t>
      </w:r>
    </w:p>
    <w:p w14:paraId="463F455F" w14:textId="77777777" w:rsidR="009140CD" w:rsidRDefault="009140CD" w:rsidP="009140C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Hajli</w:t>
      </w:r>
      <w:proofErr w:type="spellEnd"/>
      <w:r>
        <w:rPr>
          <w:rFonts w:ascii="Arial" w:hAnsi="Arial" w:cs="Arial"/>
          <w:color w:val="222222"/>
          <w:sz w:val="20"/>
          <w:szCs w:val="20"/>
          <w:shd w:val="clear" w:color="auto" w:fill="FFFFFF"/>
        </w:rPr>
        <w:t>, M.N., (2014.) A study of the impact of social media on consumers.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market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56</w:t>
      </w:r>
      <w:r>
        <w:rPr>
          <w:rFonts w:ascii="Arial" w:hAnsi="Arial" w:cs="Arial"/>
          <w:color w:val="222222"/>
          <w:sz w:val="20"/>
          <w:szCs w:val="20"/>
          <w:shd w:val="clear" w:color="auto" w:fill="FFFFFF"/>
        </w:rPr>
        <w:t>(3), pp.387-404.</w:t>
      </w:r>
    </w:p>
    <w:p w14:paraId="04551526" w14:textId="77777777" w:rsidR="009140CD" w:rsidRDefault="009140CD" w:rsidP="009140CD">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Hanna, R., Rohm, A. and Crittenden, V.L., (2011.) We’re all connected: The power of the social media ecosystem.</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Business horizons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54</w:t>
      </w:r>
      <w:r>
        <w:rPr>
          <w:rFonts w:ascii="Arial" w:hAnsi="Arial" w:cs="Arial"/>
          <w:color w:val="222222"/>
          <w:sz w:val="20"/>
          <w:szCs w:val="20"/>
          <w:shd w:val="clear" w:color="auto" w:fill="FFFFFF"/>
        </w:rPr>
        <w:t>(3), pp.265-273.</w:t>
      </w:r>
    </w:p>
    <w:p w14:paraId="4F18F8CB" w14:textId="77777777" w:rsidR="00083297" w:rsidRDefault="00083297" w:rsidP="00083297">
      <w:pPr>
        <w:rPr>
          <w:rFonts w:ascii="Arial" w:hAnsi="Arial" w:cs="Arial"/>
          <w:color w:val="222222"/>
          <w:sz w:val="20"/>
          <w:szCs w:val="20"/>
          <w:shd w:val="clear" w:color="auto" w:fill="FFFFFF"/>
        </w:rPr>
      </w:pPr>
      <w:r>
        <w:rPr>
          <w:rFonts w:ascii="Arial" w:hAnsi="Arial" w:cs="Arial"/>
          <w:color w:val="222222"/>
          <w:sz w:val="20"/>
          <w:szCs w:val="20"/>
          <w:shd w:val="clear" w:color="auto" w:fill="FFFFFF"/>
        </w:rPr>
        <w:t>Kaplan, A.M. and Haenlein, M., (2010). Users of the world, unite! The challenges and opportunities of social media.</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Business horizons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53</w:t>
      </w:r>
      <w:r>
        <w:rPr>
          <w:rFonts w:ascii="Arial" w:hAnsi="Arial" w:cs="Arial"/>
          <w:color w:val="222222"/>
          <w:sz w:val="20"/>
          <w:szCs w:val="20"/>
          <w:shd w:val="clear" w:color="auto" w:fill="FFFFFF"/>
        </w:rPr>
        <w:t>(1), pp.59-68</w:t>
      </w:r>
    </w:p>
    <w:p w14:paraId="0C0D611C" w14:textId="77777777" w:rsidR="000C06A4" w:rsidRDefault="0008329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Mangold, W.G. and Faulds, D.J., 2009. Social media: The new hybrid element of the promotion mix.</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Business horizons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52</w:t>
      </w:r>
      <w:r>
        <w:rPr>
          <w:rFonts w:ascii="Arial" w:hAnsi="Arial" w:cs="Arial"/>
          <w:color w:val="222222"/>
          <w:sz w:val="20"/>
          <w:szCs w:val="20"/>
          <w:shd w:val="clear" w:color="auto" w:fill="FFFFFF"/>
        </w:rPr>
        <w:t>(4), pp.357-365.</w:t>
      </w:r>
    </w:p>
    <w:p w14:paraId="78532F15" w14:textId="77777777" w:rsidR="00DC1B05" w:rsidRDefault="00DC1B05" w:rsidP="00DC1B0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Qualman</w:t>
      </w:r>
      <w:proofErr w:type="spellEnd"/>
      <w:r>
        <w:rPr>
          <w:rFonts w:ascii="Arial" w:hAnsi="Arial" w:cs="Arial"/>
          <w:color w:val="222222"/>
          <w:sz w:val="20"/>
          <w:szCs w:val="20"/>
          <w:shd w:val="clear" w:color="auto" w:fill="FFFFFF"/>
        </w:rPr>
        <w:t>, E., (2012.)</w:t>
      </w:r>
      <w:r>
        <w:rPr>
          <w:rStyle w:val="apple-converted-space"/>
          <w:rFonts w:ascii="Arial" w:hAnsi="Arial" w:cs="Arial"/>
          <w:color w:val="222222"/>
          <w:sz w:val="20"/>
          <w:szCs w:val="20"/>
          <w:shd w:val="clear" w:color="auto" w:fill="FFFFFF"/>
        </w:rPr>
        <w:t> </w:t>
      </w:r>
      <w:proofErr w:type="spellStart"/>
      <w:r>
        <w:rPr>
          <w:rFonts w:ascii="Arial" w:hAnsi="Arial" w:cs="Arial"/>
          <w:i/>
          <w:iCs/>
          <w:color w:val="222222"/>
          <w:sz w:val="20"/>
          <w:szCs w:val="20"/>
        </w:rPr>
        <w:t>Socialnomics</w:t>
      </w:r>
      <w:proofErr w:type="spellEnd"/>
      <w:r>
        <w:rPr>
          <w:rFonts w:ascii="Arial" w:hAnsi="Arial" w:cs="Arial"/>
          <w:i/>
          <w:iCs/>
          <w:color w:val="222222"/>
          <w:sz w:val="20"/>
          <w:szCs w:val="20"/>
        </w:rPr>
        <w:t>: How social media transforms the way we live and do business</w:t>
      </w:r>
      <w:r>
        <w:rPr>
          <w:rFonts w:ascii="Arial" w:hAnsi="Arial" w:cs="Arial"/>
          <w:color w:val="222222"/>
          <w:sz w:val="20"/>
          <w:szCs w:val="20"/>
          <w:shd w:val="clear" w:color="auto" w:fill="FFFFFF"/>
        </w:rPr>
        <w:t>. John Wiley &amp; Sons.</w:t>
      </w:r>
    </w:p>
    <w:p w14:paraId="2A423683" w14:textId="77777777" w:rsidR="00DC1B05" w:rsidRDefault="00DC1B05" w:rsidP="00DC1B0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Ryan, D., </w:t>
      </w:r>
      <w:r w:rsidR="006F37A9">
        <w:rPr>
          <w:rFonts w:ascii="Arial" w:hAnsi="Arial" w:cs="Arial"/>
          <w:color w:val="222222"/>
          <w:sz w:val="20"/>
          <w:szCs w:val="20"/>
          <w:shd w:val="clear" w:color="auto" w:fill="FFFFFF"/>
        </w:rPr>
        <w:t>(</w:t>
      </w:r>
      <w:r>
        <w:rPr>
          <w:rFonts w:ascii="Arial" w:hAnsi="Arial" w:cs="Arial"/>
          <w:color w:val="222222"/>
          <w:sz w:val="20"/>
          <w:szCs w:val="20"/>
          <w:shd w:val="clear" w:color="auto" w:fill="FFFFFF"/>
        </w:rPr>
        <w:t>2016.</w:t>
      </w:r>
      <w:r w:rsidR="006F37A9">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Understanding digital marketing: marketing strategies for engaging the digital generation</w:t>
      </w:r>
      <w:r>
        <w:rPr>
          <w:rFonts w:ascii="Arial" w:hAnsi="Arial" w:cs="Arial"/>
          <w:color w:val="222222"/>
          <w:sz w:val="20"/>
          <w:szCs w:val="20"/>
          <w:shd w:val="clear" w:color="auto" w:fill="FFFFFF"/>
        </w:rPr>
        <w:t xml:space="preserve">. Kogan Page Publishers. </w:t>
      </w:r>
    </w:p>
    <w:p w14:paraId="4931F90F" w14:textId="77777777" w:rsidR="002B3AB4" w:rsidRPr="002B3AB4" w:rsidRDefault="002B3AB4" w:rsidP="00DC1B05">
      <w:pPr>
        <w:rPr>
          <w:b/>
          <w:bCs/>
          <w:u w:val="single"/>
        </w:rPr>
      </w:pPr>
      <w:r>
        <w:rPr>
          <w:rFonts w:ascii="Arial" w:hAnsi="Arial" w:cs="Arial"/>
          <w:color w:val="222222"/>
          <w:sz w:val="20"/>
          <w:szCs w:val="20"/>
          <w:shd w:val="clear" w:color="auto" w:fill="FFFFFF"/>
        </w:rPr>
        <w:t>Scott, D.M., (2015.)</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new rules of marketing and PR: How to use social media, online video, mobile applications, blogs, news releases, and viral marketing to reach buyers directly</w:t>
      </w:r>
      <w:r>
        <w:rPr>
          <w:rFonts w:ascii="Arial" w:hAnsi="Arial" w:cs="Arial"/>
          <w:color w:val="222222"/>
          <w:sz w:val="20"/>
          <w:szCs w:val="20"/>
          <w:shd w:val="clear" w:color="auto" w:fill="FFFFFF"/>
        </w:rPr>
        <w:t>. John Wiley &amp; Sons.</w:t>
      </w:r>
    </w:p>
    <w:p w14:paraId="1D2C9A81" w14:textId="77777777" w:rsidR="00DC1B05" w:rsidRDefault="00DC1B05" w:rsidP="00DC1B0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Silk, A.J., </w:t>
      </w:r>
      <w:r w:rsidR="006F37A9">
        <w:rPr>
          <w:rFonts w:ascii="Arial" w:hAnsi="Arial" w:cs="Arial"/>
          <w:color w:val="222222"/>
          <w:sz w:val="20"/>
          <w:szCs w:val="20"/>
          <w:shd w:val="clear" w:color="auto" w:fill="FFFFFF"/>
        </w:rPr>
        <w:t>(</w:t>
      </w:r>
      <w:r>
        <w:rPr>
          <w:rFonts w:ascii="Arial" w:hAnsi="Arial" w:cs="Arial"/>
          <w:color w:val="222222"/>
          <w:sz w:val="20"/>
          <w:szCs w:val="20"/>
          <w:shd w:val="clear" w:color="auto" w:fill="FFFFFF"/>
        </w:rPr>
        <w:t>2006</w:t>
      </w:r>
      <w:r w:rsidR="006F37A9">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What is marketing?</w:t>
      </w:r>
      <w:r>
        <w:rPr>
          <w:rFonts w:ascii="Arial" w:hAnsi="Arial" w:cs="Arial"/>
          <w:color w:val="222222"/>
          <w:sz w:val="20"/>
          <w:szCs w:val="20"/>
          <w:shd w:val="clear" w:color="auto" w:fill="FFFFFF"/>
        </w:rPr>
        <w:t xml:space="preserve"> Harvard Business Press.</w:t>
      </w:r>
    </w:p>
    <w:p w14:paraId="53300979" w14:textId="77777777" w:rsidR="000A3B82" w:rsidRDefault="00DA45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Ye, G., </w:t>
      </w:r>
      <w:proofErr w:type="spellStart"/>
      <w:r>
        <w:rPr>
          <w:rFonts w:ascii="Arial" w:hAnsi="Arial" w:cs="Arial"/>
          <w:color w:val="222222"/>
          <w:sz w:val="20"/>
          <w:szCs w:val="20"/>
          <w:shd w:val="clear" w:color="auto" w:fill="FFFFFF"/>
        </w:rPr>
        <w:t>Hudders</w:t>
      </w:r>
      <w:proofErr w:type="spellEnd"/>
      <w:r>
        <w:rPr>
          <w:rFonts w:ascii="Arial" w:hAnsi="Arial" w:cs="Arial"/>
          <w:color w:val="222222"/>
          <w:sz w:val="20"/>
          <w:szCs w:val="20"/>
          <w:shd w:val="clear" w:color="auto" w:fill="FFFFFF"/>
        </w:rPr>
        <w:t xml:space="preserve">, L., De </w:t>
      </w:r>
      <w:proofErr w:type="spellStart"/>
      <w:r>
        <w:rPr>
          <w:rFonts w:ascii="Arial" w:hAnsi="Arial" w:cs="Arial"/>
          <w:color w:val="222222"/>
          <w:sz w:val="20"/>
          <w:szCs w:val="20"/>
          <w:shd w:val="clear" w:color="auto" w:fill="FFFFFF"/>
        </w:rPr>
        <w:t>Jans</w:t>
      </w:r>
      <w:proofErr w:type="spellEnd"/>
      <w:r>
        <w:rPr>
          <w:rFonts w:ascii="Arial" w:hAnsi="Arial" w:cs="Arial"/>
          <w:color w:val="222222"/>
          <w:sz w:val="20"/>
          <w:szCs w:val="20"/>
          <w:shd w:val="clear" w:color="auto" w:fill="FFFFFF"/>
        </w:rPr>
        <w:t xml:space="preserve">, S. and De </w:t>
      </w:r>
      <w:proofErr w:type="spellStart"/>
      <w:r>
        <w:rPr>
          <w:rFonts w:ascii="Arial" w:hAnsi="Arial" w:cs="Arial"/>
          <w:color w:val="222222"/>
          <w:sz w:val="20"/>
          <w:szCs w:val="20"/>
          <w:shd w:val="clear" w:color="auto" w:fill="FFFFFF"/>
        </w:rPr>
        <w:t>Veirman</w:t>
      </w:r>
      <w:proofErr w:type="spellEnd"/>
      <w:r>
        <w:rPr>
          <w:rFonts w:ascii="Arial" w:hAnsi="Arial" w:cs="Arial"/>
          <w:color w:val="222222"/>
          <w:sz w:val="20"/>
          <w:szCs w:val="20"/>
          <w:shd w:val="clear" w:color="auto" w:fill="FFFFFF"/>
        </w:rPr>
        <w:t>, M., (2021). The value of influencer marketing for business: A bibliometric analysis and managerial implications.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Advertising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50</w:t>
      </w:r>
      <w:r>
        <w:rPr>
          <w:rFonts w:ascii="Arial" w:hAnsi="Arial" w:cs="Arial"/>
          <w:color w:val="222222"/>
          <w:sz w:val="20"/>
          <w:szCs w:val="20"/>
          <w:shd w:val="clear" w:color="auto" w:fill="FFFFFF"/>
        </w:rPr>
        <w:t>(2), pp.160-178.</w:t>
      </w:r>
    </w:p>
    <w:p w14:paraId="74E85327" w14:textId="77777777" w:rsidR="0077346F" w:rsidRPr="00EC538F" w:rsidRDefault="0077346F">
      <w:pPr>
        <w:rPr>
          <w:b/>
          <w:bCs/>
          <w:u w:val="single"/>
        </w:rPr>
      </w:pPr>
    </w:p>
    <w:sectPr w:rsidR="0077346F" w:rsidRPr="00EC538F" w:rsidSect="0077639C">
      <w:headerReference w:type="even" r:id="rId9"/>
      <w:head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94989" w14:textId="77777777" w:rsidR="0077639C" w:rsidRDefault="0077639C" w:rsidP="002F0071">
      <w:pPr>
        <w:spacing w:after="0" w:line="240" w:lineRule="auto"/>
      </w:pPr>
      <w:r>
        <w:separator/>
      </w:r>
    </w:p>
  </w:endnote>
  <w:endnote w:type="continuationSeparator" w:id="0">
    <w:p w14:paraId="29D3A36F" w14:textId="77777777" w:rsidR="0077639C" w:rsidRDefault="0077639C" w:rsidP="002F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FF8FD" w14:textId="77777777" w:rsidR="0077639C" w:rsidRDefault="0077639C" w:rsidP="002F0071">
      <w:pPr>
        <w:spacing w:after="0" w:line="240" w:lineRule="auto"/>
      </w:pPr>
      <w:r>
        <w:separator/>
      </w:r>
    </w:p>
  </w:footnote>
  <w:footnote w:type="continuationSeparator" w:id="0">
    <w:p w14:paraId="6E22E300" w14:textId="77777777" w:rsidR="0077639C" w:rsidRDefault="0077639C" w:rsidP="002F0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0780305"/>
      <w:docPartObj>
        <w:docPartGallery w:val="Page Numbers (Top of Page)"/>
        <w:docPartUnique/>
      </w:docPartObj>
    </w:sdtPr>
    <w:sdtContent>
      <w:p w14:paraId="2F06929A" w14:textId="77777777" w:rsidR="00F54E3E" w:rsidRDefault="00F54E3E" w:rsidP="0085509A">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24693112"/>
      <w:docPartObj>
        <w:docPartGallery w:val="Page Numbers (Top of Page)"/>
        <w:docPartUnique/>
      </w:docPartObj>
    </w:sdtPr>
    <w:sdtContent>
      <w:p w14:paraId="2A32F83C" w14:textId="77777777" w:rsidR="002F0071" w:rsidRDefault="002F0071" w:rsidP="00F54E3E">
        <w:pPr>
          <w:pStyle w:val="Head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69EAEB" w14:textId="77777777" w:rsidR="002F0071" w:rsidRDefault="002F0071" w:rsidP="002F0071">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5580715"/>
      <w:docPartObj>
        <w:docPartGallery w:val="Page Numbers (Top of Page)"/>
        <w:docPartUnique/>
      </w:docPartObj>
    </w:sdtPr>
    <w:sdtContent>
      <w:p w14:paraId="3535FBBF" w14:textId="77777777" w:rsidR="002F0071" w:rsidRDefault="002F0071" w:rsidP="00F54E3E">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079365" w14:textId="77777777" w:rsidR="002F0071" w:rsidRDefault="002F0071" w:rsidP="00F54E3E">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743B3"/>
    <w:multiLevelType w:val="multilevel"/>
    <w:tmpl w:val="B5FC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4882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2F"/>
    <w:rsid w:val="00016F83"/>
    <w:rsid w:val="000262B7"/>
    <w:rsid w:val="00031265"/>
    <w:rsid w:val="00035CFB"/>
    <w:rsid w:val="0005409B"/>
    <w:rsid w:val="000555A6"/>
    <w:rsid w:val="000601AC"/>
    <w:rsid w:val="000731BB"/>
    <w:rsid w:val="00081ED1"/>
    <w:rsid w:val="00083297"/>
    <w:rsid w:val="000A3B82"/>
    <w:rsid w:val="000A66AB"/>
    <w:rsid w:val="000C06A4"/>
    <w:rsid w:val="000C5858"/>
    <w:rsid w:val="000E0C9E"/>
    <w:rsid w:val="0011235F"/>
    <w:rsid w:val="00160462"/>
    <w:rsid w:val="00172577"/>
    <w:rsid w:val="00185463"/>
    <w:rsid w:val="00185CEA"/>
    <w:rsid w:val="001A00CA"/>
    <w:rsid w:val="001C1905"/>
    <w:rsid w:val="00210954"/>
    <w:rsid w:val="00212B79"/>
    <w:rsid w:val="00213B80"/>
    <w:rsid w:val="0024659B"/>
    <w:rsid w:val="002841B7"/>
    <w:rsid w:val="0029583E"/>
    <w:rsid w:val="00296517"/>
    <w:rsid w:val="002B2296"/>
    <w:rsid w:val="002B3AB4"/>
    <w:rsid w:val="002E26F6"/>
    <w:rsid w:val="002E28A3"/>
    <w:rsid w:val="002E4E5C"/>
    <w:rsid w:val="002F0071"/>
    <w:rsid w:val="00303D3E"/>
    <w:rsid w:val="003072D1"/>
    <w:rsid w:val="003124CF"/>
    <w:rsid w:val="0034139F"/>
    <w:rsid w:val="00346882"/>
    <w:rsid w:val="00353CD8"/>
    <w:rsid w:val="003606DD"/>
    <w:rsid w:val="003A07BF"/>
    <w:rsid w:val="003B6467"/>
    <w:rsid w:val="003C548D"/>
    <w:rsid w:val="00416A80"/>
    <w:rsid w:val="00424406"/>
    <w:rsid w:val="004264CE"/>
    <w:rsid w:val="00445D8F"/>
    <w:rsid w:val="00473E9B"/>
    <w:rsid w:val="00487C95"/>
    <w:rsid w:val="004E07A8"/>
    <w:rsid w:val="00501073"/>
    <w:rsid w:val="00502190"/>
    <w:rsid w:val="0053426E"/>
    <w:rsid w:val="005405D6"/>
    <w:rsid w:val="00564807"/>
    <w:rsid w:val="00587A54"/>
    <w:rsid w:val="00597540"/>
    <w:rsid w:val="005C3794"/>
    <w:rsid w:val="005D122C"/>
    <w:rsid w:val="005E350A"/>
    <w:rsid w:val="006060DA"/>
    <w:rsid w:val="006338A8"/>
    <w:rsid w:val="006475FD"/>
    <w:rsid w:val="00651262"/>
    <w:rsid w:val="006A7AB9"/>
    <w:rsid w:val="006B0894"/>
    <w:rsid w:val="006B60E1"/>
    <w:rsid w:val="006D6ABF"/>
    <w:rsid w:val="006F37A9"/>
    <w:rsid w:val="0072208E"/>
    <w:rsid w:val="00741A40"/>
    <w:rsid w:val="00752B35"/>
    <w:rsid w:val="0077346F"/>
    <w:rsid w:val="0077639C"/>
    <w:rsid w:val="007C3A28"/>
    <w:rsid w:val="007D047C"/>
    <w:rsid w:val="007D4313"/>
    <w:rsid w:val="007F1412"/>
    <w:rsid w:val="007F3461"/>
    <w:rsid w:val="008147A0"/>
    <w:rsid w:val="0083618E"/>
    <w:rsid w:val="008363D9"/>
    <w:rsid w:val="00881DA7"/>
    <w:rsid w:val="008A5638"/>
    <w:rsid w:val="008A752F"/>
    <w:rsid w:val="008B7CB8"/>
    <w:rsid w:val="008D43C9"/>
    <w:rsid w:val="00901B54"/>
    <w:rsid w:val="009140CD"/>
    <w:rsid w:val="00920461"/>
    <w:rsid w:val="00924E74"/>
    <w:rsid w:val="00936D7E"/>
    <w:rsid w:val="009647C3"/>
    <w:rsid w:val="009C694C"/>
    <w:rsid w:val="009D3AC3"/>
    <w:rsid w:val="009E1125"/>
    <w:rsid w:val="00A057E3"/>
    <w:rsid w:val="00A14571"/>
    <w:rsid w:val="00A33E38"/>
    <w:rsid w:val="00A34773"/>
    <w:rsid w:val="00A442F5"/>
    <w:rsid w:val="00A50B3C"/>
    <w:rsid w:val="00A646BC"/>
    <w:rsid w:val="00A71F62"/>
    <w:rsid w:val="00AA68B0"/>
    <w:rsid w:val="00AB4A63"/>
    <w:rsid w:val="00B038E2"/>
    <w:rsid w:val="00B31FBC"/>
    <w:rsid w:val="00B36E25"/>
    <w:rsid w:val="00B91A8F"/>
    <w:rsid w:val="00B9507F"/>
    <w:rsid w:val="00BA3928"/>
    <w:rsid w:val="00BD0527"/>
    <w:rsid w:val="00BE2ED6"/>
    <w:rsid w:val="00C00329"/>
    <w:rsid w:val="00C07521"/>
    <w:rsid w:val="00C1356C"/>
    <w:rsid w:val="00C14ABE"/>
    <w:rsid w:val="00C3053F"/>
    <w:rsid w:val="00C36870"/>
    <w:rsid w:val="00C57A79"/>
    <w:rsid w:val="00C82520"/>
    <w:rsid w:val="00CC2FFA"/>
    <w:rsid w:val="00CE1AC2"/>
    <w:rsid w:val="00CE39CE"/>
    <w:rsid w:val="00D209AB"/>
    <w:rsid w:val="00D43D9E"/>
    <w:rsid w:val="00D71849"/>
    <w:rsid w:val="00DA45DB"/>
    <w:rsid w:val="00DA54D0"/>
    <w:rsid w:val="00DB01A0"/>
    <w:rsid w:val="00DB7D9B"/>
    <w:rsid w:val="00DC1B05"/>
    <w:rsid w:val="00DD61E6"/>
    <w:rsid w:val="00DE743C"/>
    <w:rsid w:val="00DF07C6"/>
    <w:rsid w:val="00E84B0F"/>
    <w:rsid w:val="00EC538F"/>
    <w:rsid w:val="00EC710C"/>
    <w:rsid w:val="00EC762C"/>
    <w:rsid w:val="00F02923"/>
    <w:rsid w:val="00F0316C"/>
    <w:rsid w:val="00F35549"/>
    <w:rsid w:val="00F54E3E"/>
    <w:rsid w:val="00F7622D"/>
    <w:rsid w:val="00F837CD"/>
    <w:rsid w:val="00FA553A"/>
    <w:rsid w:val="00FC3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1B77"/>
  <w15:chartTrackingRefBased/>
  <w15:docId w15:val="{7FB3F589-B87B-3D4A-B9F6-3CD63821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2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72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72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2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2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2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2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2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2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2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2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2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2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2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2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2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2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2D1"/>
    <w:rPr>
      <w:rFonts w:eastAsiaTheme="majorEastAsia" w:cstheme="majorBidi"/>
      <w:color w:val="272727" w:themeColor="text1" w:themeTint="D8"/>
    </w:rPr>
  </w:style>
  <w:style w:type="paragraph" w:styleId="Title">
    <w:name w:val="Title"/>
    <w:basedOn w:val="Normal"/>
    <w:next w:val="Normal"/>
    <w:link w:val="TitleChar"/>
    <w:uiPriority w:val="10"/>
    <w:qFormat/>
    <w:rsid w:val="003072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2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2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2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2D1"/>
    <w:pPr>
      <w:spacing w:before="160"/>
      <w:jc w:val="center"/>
    </w:pPr>
    <w:rPr>
      <w:i/>
      <w:iCs/>
      <w:color w:val="404040" w:themeColor="text1" w:themeTint="BF"/>
    </w:rPr>
  </w:style>
  <w:style w:type="character" w:customStyle="1" w:styleId="QuoteChar">
    <w:name w:val="Quote Char"/>
    <w:basedOn w:val="DefaultParagraphFont"/>
    <w:link w:val="Quote"/>
    <w:uiPriority w:val="29"/>
    <w:rsid w:val="003072D1"/>
    <w:rPr>
      <w:i/>
      <w:iCs/>
      <w:color w:val="404040" w:themeColor="text1" w:themeTint="BF"/>
    </w:rPr>
  </w:style>
  <w:style w:type="paragraph" w:styleId="ListParagraph">
    <w:name w:val="List Paragraph"/>
    <w:basedOn w:val="Normal"/>
    <w:uiPriority w:val="34"/>
    <w:qFormat/>
    <w:rsid w:val="003072D1"/>
    <w:pPr>
      <w:ind w:left="720"/>
      <w:contextualSpacing/>
    </w:pPr>
  </w:style>
  <w:style w:type="character" w:styleId="IntenseEmphasis">
    <w:name w:val="Intense Emphasis"/>
    <w:basedOn w:val="DefaultParagraphFont"/>
    <w:uiPriority w:val="21"/>
    <w:qFormat/>
    <w:rsid w:val="003072D1"/>
    <w:rPr>
      <w:i/>
      <w:iCs/>
      <w:color w:val="0F4761" w:themeColor="accent1" w:themeShade="BF"/>
    </w:rPr>
  </w:style>
  <w:style w:type="paragraph" w:styleId="IntenseQuote">
    <w:name w:val="Intense Quote"/>
    <w:basedOn w:val="Normal"/>
    <w:next w:val="Normal"/>
    <w:link w:val="IntenseQuoteChar"/>
    <w:uiPriority w:val="30"/>
    <w:qFormat/>
    <w:rsid w:val="003072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2D1"/>
    <w:rPr>
      <w:i/>
      <w:iCs/>
      <w:color w:val="0F4761" w:themeColor="accent1" w:themeShade="BF"/>
    </w:rPr>
  </w:style>
  <w:style w:type="character" w:styleId="IntenseReference">
    <w:name w:val="Intense Reference"/>
    <w:basedOn w:val="DefaultParagraphFont"/>
    <w:uiPriority w:val="32"/>
    <w:qFormat/>
    <w:rsid w:val="003072D1"/>
    <w:rPr>
      <w:b/>
      <w:bCs/>
      <w:smallCaps/>
      <w:color w:val="0F4761" w:themeColor="accent1" w:themeShade="BF"/>
      <w:spacing w:val="5"/>
    </w:rPr>
  </w:style>
  <w:style w:type="paragraph" w:styleId="Header">
    <w:name w:val="header"/>
    <w:basedOn w:val="Normal"/>
    <w:link w:val="HeaderChar"/>
    <w:uiPriority w:val="99"/>
    <w:unhideWhenUsed/>
    <w:rsid w:val="002F0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071"/>
  </w:style>
  <w:style w:type="paragraph" w:styleId="Footer">
    <w:name w:val="footer"/>
    <w:basedOn w:val="Normal"/>
    <w:link w:val="FooterChar"/>
    <w:uiPriority w:val="99"/>
    <w:unhideWhenUsed/>
    <w:rsid w:val="002F0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071"/>
  </w:style>
  <w:style w:type="character" w:styleId="PageNumber">
    <w:name w:val="page number"/>
    <w:basedOn w:val="DefaultParagraphFont"/>
    <w:uiPriority w:val="99"/>
    <w:semiHidden/>
    <w:unhideWhenUsed/>
    <w:rsid w:val="002F0071"/>
  </w:style>
  <w:style w:type="character" w:customStyle="1" w:styleId="apple-converted-space">
    <w:name w:val="apple-converted-space"/>
    <w:basedOn w:val="DefaultParagraphFont"/>
    <w:rsid w:val="00EC5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1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maritime.net/uk/wales/university-of-wales-trinity-saint-davi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ustafaalsaady/Desktop/digital%20skills%20task%203%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digital skills task 3 report.dotx</Template>
  <TotalTime>1</TotalTime>
  <Pages>7</Pages>
  <Words>1593</Words>
  <Characters>9086</Characters>
  <Application>Microsoft Office Word</Application>
  <DocSecurity>0</DocSecurity>
  <Lines>75</Lines>
  <Paragraphs>21</Paragraphs>
  <ScaleCrop>false</ScaleCrop>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Alsaady</dc:creator>
  <cp:keywords/>
  <dc:description/>
  <cp:lastModifiedBy>mustafa alsaady</cp:lastModifiedBy>
  <cp:revision>1</cp:revision>
  <dcterms:created xsi:type="dcterms:W3CDTF">2024-04-20T05:21:00Z</dcterms:created>
  <dcterms:modified xsi:type="dcterms:W3CDTF">2024-04-20T05:22:00Z</dcterms:modified>
</cp:coreProperties>
</file>