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81FC4" w14:textId="77777777" w:rsidR="00F40EB8" w:rsidRDefault="00F40EB8" w:rsidP="00A21827">
      <w:pPr>
        <w:spacing w:line="360" w:lineRule="auto"/>
        <w:jc w:val="both"/>
        <w:rPr>
          <w:rFonts w:ascii="Arial" w:hAnsi="Arial" w:cs="Arial"/>
          <w:sz w:val="24"/>
          <w:szCs w:val="24"/>
        </w:rPr>
      </w:pPr>
    </w:p>
    <w:p w14:paraId="47C2CE40" w14:textId="77777777" w:rsidR="00E62ADA" w:rsidRDefault="00E62ADA" w:rsidP="00A21827">
      <w:pPr>
        <w:spacing w:line="360" w:lineRule="auto"/>
        <w:jc w:val="both"/>
        <w:rPr>
          <w:rFonts w:ascii="Arial" w:hAnsi="Arial" w:cs="Arial"/>
          <w:sz w:val="24"/>
          <w:szCs w:val="24"/>
        </w:rPr>
      </w:pPr>
    </w:p>
    <w:p w14:paraId="25825273" w14:textId="77777777" w:rsidR="00E62ADA" w:rsidRDefault="00E62ADA" w:rsidP="00A21827">
      <w:pPr>
        <w:spacing w:line="360" w:lineRule="auto"/>
        <w:jc w:val="both"/>
        <w:rPr>
          <w:rFonts w:ascii="Arial" w:hAnsi="Arial" w:cs="Arial"/>
          <w:sz w:val="24"/>
          <w:szCs w:val="24"/>
        </w:rPr>
      </w:pPr>
    </w:p>
    <w:p w14:paraId="3FB9D3DC" w14:textId="77777777" w:rsidR="00E62ADA" w:rsidRDefault="00E62ADA" w:rsidP="00A21827">
      <w:pPr>
        <w:spacing w:line="360" w:lineRule="auto"/>
        <w:jc w:val="both"/>
        <w:rPr>
          <w:rFonts w:ascii="Arial" w:hAnsi="Arial" w:cs="Arial"/>
          <w:sz w:val="24"/>
          <w:szCs w:val="24"/>
        </w:rPr>
      </w:pPr>
    </w:p>
    <w:p w14:paraId="24096373" w14:textId="77777777" w:rsidR="00E62ADA" w:rsidRDefault="00E62ADA" w:rsidP="00A21827">
      <w:pPr>
        <w:spacing w:line="360" w:lineRule="auto"/>
        <w:jc w:val="both"/>
        <w:rPr>
          <w:rFonts w:ascii="Arial" w:hAnsi="Arial" w:cs="Arial"/>
          <w:sz w:val="24"/>
          <w:szCs w:val="24"/>
        </w:rPr>
      </w:pPr>
    </w:p>
    <w:p w14:paraId="01330BC2" w14:textId="77777777" w:rsidR="00E62ADA" w:rsidRDefault="00E62ADA" w:rsidP="00A21827">
      <w:pPr>
        <w:spacing w:line="360" w:lineRule="auto"/>
        <w:jc w:val="both"/>
        <w:rPr>
          <w:rFonts w:ascii="Arial" w:hAnsi="Arial" w:cs="Arial"/>
          <w:sz w:val="24"/>
          <w:szCs w:val="24"/>
        </w:rPr>
      </w:pPr>
    </w:p>
    <w:p w14:paraId="00EB8089" w14:textId="77777777" w:rsidR="00E62ADA" w:rsidRDefault="00E62ADA" w:rsidP="00A21827">
      <w:pPr>
        <w:spacing w:line="360" w:lineRule="auto"/>
        <w:jc w:val="both"/>
        <w:rPr>
          <w:rFonts w:ascii="Arial" w:hAnsi="Arial" w:cs="Arial"/>
          <w:sz w:val="24"/>
          <w:szCs w:val="24"/>
        </w:rPr>
      </w:pPr>
    </w:p>
    <w:p w14:paraId="5A7F5978" w14:textId="77777777" w:rsidR="00E62ADA" w:rsidRPr="00853EAC" w:rsidRDefault="00E62ADA" w:rsidP="00E62ADA">
      <w:pPr>
        <w:pStyle w:val="IntenseQuote"/>
        <w:rPr>
          <w:rFonts w:ascii="Arial" w:hAnsi="Arial" w:cs="Arial"/>
          <w:b/>
          <w:bCs/>
          <w:sz w:val="44"/>
          <w:szCs w:val="44"/>
        </w:rPr>
      </w:pPr>
      <w:r w:rsidRPr="00853EAC">
        <w:rPr>
          <w:rFonts w:ascii="Arial" w:hAnsi="Arial" w:cs="Arial"/>
          <w:b/>
          <w:bCs/>
          <w:sz w:val="44"/>
          <w:szCs w:val="44"/>
        </w:rPr>
        <w:t>R &amp; ASSOCIATES</w:t>
      </w:r>
    </w:p>
    <w:p w14:paraId="629828A2" w14:textId="77777777" w:rsidR="00E62ADA" w:rsidRPr="00853EAC" w:rsidRDefault="00E62ADA" w:rsidP="00E62ADA">
      <w:pPr>
        <w:pStyle w:val="IntenseQuote"/>
        <w:rPr>
          <w:rFonts w:ascii="Arial" w:hAnsi="Arial" w:cs="Arial"/>
          <w:b/>
          <w:bCs/>
          <w:sz w:val="44"/>
          <w:szCs w:val="44"/>
        </w:rPr>
      </w:pPr>
      <w:r w:rsidRPr="00853EAC">
        <w:rPr>
          <w:rFonts w:ascii="Arial" w:hAnsi="Arial" w:cs="Arial"/>
          <w:b/>
          <w:bCs/>
          <w:sz w:val="44"/>
          <w:szCs w:val="44"/>
        </w:rPr>
        <w:t xml:space="preserve"> CONSULTANCY FIRM</w:t>
      </w:r>
    </w:p>
    <w:p w14:paraId="7A06307E" w14:textId="77777777" w:rsidR="00E62ADA" w:rsidRPr="009C4437" w:rsidRDefault="00E62ADA" w:rsidP="00A21827">
      <w:pPr>
        <w:spacing w:line="360" w:lineRule="auto"/>
        <w:jc w:val="both"/>
        <w:rPr>
          <w:rFonts w:ascii="Arial" w:hAnsi="Arial" w:cs="Arial"/>
          <w:sz w:val="24"/>
          <w:szCs w:val="24"/>
        </w:rPr>
      </w:pPr>
    </w:p>
    <w:p w14:paraId="4E7EFBCB" w14:textId="77777777" w:rsidR="00F40EB8" w:rsidRPr="009C4437" w:rsidRDefault="00F40EB8" w:rsidP="00A21827">
      <w:pPr>
        <w:spacing w:line="360" w:lineRule="auto"/>
        <w:jc w:val="both"/>
        <w:rPr>
          <w:rFonts w:ascii="Arial" w:hAnsi="Arial" w:cs="Arial"/>
          <w:sz w:val="24"/>
          <w:szCs w:val="24"/>
        </w:rPr>
      </w:pPr>
    </w:p>
    <w:p w14:paraId="0F9C47D1" w14:textId="77777777" w:rsidR="00F40EB8" w:rsidRPr="009C4437" w:rsidRDefault="00F40EB8" w:rsidP="00A21827">
      <w:pPr>
        <w:spacing w:line="360" w:lineRule="auto"/>
        <w:jc w:val="both"/>
        <w:rPr>
          <w:rFonts w:ascii="Arial" w:hAnsi="Arial" w:cs="Arial"/>
          <w:sz w:val="24"/>
          <w:szCs w:val="24"/>
        </w:rPr>
      </w:pPr>
    </w:p>
    <w:p w14:paraId="20B43189" w14:textId="77777777" w:rsidR="00F40EB8" w:rsidRPr="009C4437" w:rsidRDefault="00F40EB8" w:rsidP="00A21827">
      <w:pPr>
        <w:spacing w:line="360" w:lineRule="auto"/>
        <w:jc w:val="both"/>
        <w:rPr>
          <w:rFonts w:ascii="Arial" w:hAnsi="Arial" w:cs="Arial"/>
          <w:sz w:val="24"/>
          <w:szCs w:val="24"/>
        </w:rPr>
      </w:pPr>
    </w:p>
    <w:p w14:paraId="2E0FF6D4" w14:textId="77777777" w:rsidR="00F40EB8" w:rsidRPr="009C4437" w:rsidRDefault="00F40EB8" w:rsidP="00A21827">
      <w:pPr>
        <w:spacing w:line="360" w:lineRule="auto"/>
        <w:jc w:val="both"/>
        <w:rPr>
          <w:rFonts w:ascii="Arial" w:hAnsi="Arial" w:cs="Arial"/>
          <w:sz w:val="24"/>
          <w:szCs w:val="24"/>
        </w:rPr>
      </w:pPr>
    </w:p>
    <w:p w14:paraId="1719EDF1" w14:textId="77777777" w:rsidR="00F40EB8" w:rsidRPr="009C4437" w:rsidRDefault="00F40EB8" w:rsidP="00A21827">
      <w:pPr>
        <w:spacing w:line="360" w:lineRule="auto"/>
        <w:jc w:val="both"/>
        <w:rPr>
          <w:rFonts w:ascii="Arial" w:hAnsi="Arial" w:cs="Arial"/>
          <w:sz w:val="24"/>
          <w:szCs w:val="24"/>
        </w:rPr>
      </w:pPr>
    </w:p>
    <w:p w14:paraId="54A565E7" w14:textId="77777777" w:rsidR="00F40EB8" w:rsidRPr="009C4437" w:rsidRDefault="00F40EB8" w:rsidP="00A21827">
      <w:pPr>
        <w:spacing w:line="360" w:lineRule="auto"/>
        <w:jc w:val="both"/>
        <w:rPr>
          <w:rFonts w:ascii="Arial" w:hAnsi="Arial" w:cs="Arial"/>
          <w:sz w:val="24"/>
          <w:szCs w:val="24"/>
        </w:rPr>
      </w:pPr>
    </w:p>
    <w:p w14:paraId="5D898E71" w14:textId="65724630" w:rsidR="00F40EB8" w:rsidRDefault="003900DF" w:rsidP="00A21827">
      <w:pPr>
        <w:spacing w:line="360" w:lineRule="auto"/>
        <w:jc w:val="both"/>
        <w:rPr>
          <w:rFonts w:ascii="Arial" w:hAnsi="Arial" w:cs="Arial"/>
          <w:sz w:val="24"/>
          <w:szCs w:val="24"/>
        </w:rPr>
      </w:pPr>
      <w:r>
        <w:rPr>
          <w:rFonts w:ascii="Arial" w:hAnsi="Arial" w:cs="Arial"/>
          <w:sz w:val="24"/>
          <w:szCs w:val="24"/>
        </w:rPr>
        <w:t>Consultancy Report for Concorde De Luxe Resort</w:t>
      </w:r>
    </w:p>
    <w:p w14:paraId="2C034C76" w14:textId="3A5C589B" w:rsidR="003900DF" w:rsidRDefault="003900DF" w:rsidP="00A21827">
      <w:pPr>
        <w:spacing w:line="360" w:lineRule="auto"/>
        <w:jc w:val="both"/>
        <w:rPr>
          <w:rFonts w:ascii="Arial" w:hAnsi="Arial" w:cs="Arial"/>
          <w:sz w:val="24"/>
          <w:szCs w:val="24"/>
        </w:rPr>
      </w:pPr>
      <w:r>
        <w:rPr>
          <w:rFonts w:ascii="Arial" w:hAnsi="Arial" w:cs="Arial"/>
          <w:sz w:val="24"/>
          <w:szCs w:val="24"/>
        </w:rPr>
        <w:t>Syeda Rahma Begum – 2207458</w:t>
      </w:r>
    </w:p>
    <w:p w14:paraId="629954A0" w14:textId="293614B4" w:rsidR="003900DF" w:rsidRDefault="003900DF" w:rsidP="00A21827">
      <w:pPr>
        <w:spacing w:line="360" w:lineRule="auto"/>
        <w:jc w:val="both"/>
        <w:rPr>
          <w:rFonts w:ascii="Arial" w:hAnsi="Arial" w:cs="Arial"/>
          <w:sz w:val="24"/>
          <w:szCs w:val="24"/>
        </w:rPr>
      </w:pPr>
      <w:r>
        <w:rPr>
          <w:rFonts w:ascii="Arial" w:hAnsi="Arial" w:cs="Arial"/>
          <w:sz w:val="24"/>
          <w:szCs w:val="24"/>
        </w:rPr>
        <w:t>Lecturer: Jaliya D</w:t>
      </w:r>
      <w:r w:rsidR="003E74B1">
        <w:rPr>
          <w:rFonts w:ascii="Arial" w:hAnsi="Arial" w:cs="Arial"/>
          <w:sz w:val="24"/>
          <w:szCs w:val="24"/>
        </w:rPr>
        <w:t xml:space="preserve">e Silva </w:t>
      </w:r>
    </w:p>
    <w:p w14:paraId="290C1CBF" w14:textId="4877230E" w:rsidR="003E74B1" w:rsidRDefault="003E74B1" w:rsidP="00A21827">
      <w:pPr>
        <w:spacing w:line="360" w:lineRule="auto"/>
        <w:jc w:val="both"/>
        <w:rPr>
          <w:rFonts w:ascii="Arial" w:hAnsi="Arial" w:cs="Arial"/>
          <w:sz w:val="24"/>
          <w:szCs w:val="24"/>
        </w:rPr>
      </w:pPr>
      <w:r>
        <w:rPr>
          <w:rFonts w:ascii="Arial" w:hAnsi="Arial" w:cs="Arial"/>
          <w:sz w:val="24"/>
          <w:szCs w:val="24"/>
        </w:rPr>
        <w:t>Date: 12</w:t>
      </w:r>
      <w:r w:rsidRPr="003E74B1">
        <w:rPr>
          <w:rFonts w:ascii="Arial" w:hAnsi="Arial" w:cs="Arial"/>
          <w:sz w:val="24"/>
          <w:szCs w:val="24"/>
          <w:vertAlign w:val="superscript"/>
        </w:rPr>
        <w:t>th</w:t>
      </w:r>
      <w:r>
        <w:rPr>
          <w:rFonts w:ascii="Arial" w:hAnsi="Arial" w:cs="Arial"/>
          <w:sz w:val="24"/>
          <w:szCs w:val="24"/>
        </w:rPr>
        <w:t xml:space="preserve"> November 2024</w:t>
      </w:r>
    </w:p>
    <w:p w14:paraId="5BD289EF" w14:textId="77777777" w:rsidR="00895187" w:rsidRPr="009C4437" w:rsidRDefault="00895187" w:rsidP="00A21827">
      <w:pPr>
        <w:spacing w:line="360" w:lineRule="auto"/>
        <w:jc w:val="both"/>
        <w:rPr>
          <w:rFonts w:ascii="Arial" w:hAnsi="Arial" w:cs="Arial"/>
          <w:sz w:val="24"/>
          <w:szCs w:val="24"/>
        </w:rPr>
      </w:pPr>
    </w:p>
    <w:sdt>
      <w:sdtPr>
        <w:rPr>
          <w:rFonts w:ascii="Arial" w:eastAsiaTheme="minorEastAsia" w:hAnsi="Arial" w:cs="Arial"/>
          <w:color w:val="auto"/>
          <w:sz w:val="24"/>
          <w:szCs w:val="24"/>
        </w:rPr>
        <w:id w:val="-1247795434"/>
        <w:docPartObj>
          <w:docPartGallery w:val="Table of Contents"/>
          <w:docPartUnique/>
        </w:docPartObj>
      </w:sdtPr>
      <w:sdtEndPr>
        <w:rPr>
          <w:rFonts w:eastAsiaTheme="minorHAnsi"/>
          <w:kern w:val="2"/>
          <w:lang w:val="en-GB"/>
          <w14:ligatures w14:val="standardContextual"/>
        </w:rPr>
      </w:sdtEndPr>
      <w:sdtContent>
        <w:p w14:paraId="434ECDFB" w14:textId="1B77B7BE" w:rsidR="00F40EB8" w:rsidRPr="009C4437" w:rsidRDefault="00F40EB8">
          <w:pPr>
            <w:pStyle w:val="TOCHeading"/>
            <w:rPr>
              <w:rFonts w:ascii="Arial" w:hAnsi="Arial" w:cs="Arial"/>
              <w:sz w:val="24"/>
              <w:szCs w:val="24"/>
            </w:rPr>
          </w:pPr>
          <w:r w:rsidRPr="009C4437">
            <w:rPr>
              <w:rFonts w:ascii="Arial" w:hAnsi="Arial" w:cs="Arial"/>
              <w:sz w:val="24"/>
              <w:szCs w:val="24"/>
            </w:rPr>
            <w:t>Table of Contents</w:t>
          </w:r>
        </w:p>
        <w:p w14:paraId="4140FDBC" w14:textId="474A097D" w:rsidR="00F40EB8" w:rsidRPr="009C4437" w:rsidRDefault="00F63328">
          <w:pPr>
            <w:pStyle w:val="TOC1"/>
            <w:rPr>
              <w:rFonts w:ascii="Arial" w:hAnsi="Arial" w:cs="Arial"/>
              <w:sz w:val="24"/>
              <w:szCs w:val="24"/>
            </w:rPr>
          </w:pPr>
          <w:r>
            <w:rPr>
              <w:rFonts w:ascii="Arial" w:hAnsi="Arial" w:cs="Arial"/>
              <w:b/>
              <w:bCs/>
              <w:sz w:val="24"/>
              <w:szCs w:val="24"/>
            </w:rPr>
            <w:t>Executive Summary</w:t>
          </w:r>
          <w:r w:rsidR="00F40EB8" w:rsidRPr="009C4437">
            <w:rPr>
              <w:rFonts w:ascii="Arial" w:hAnsi="Arial" w:cs="Arial"/>
              <w:sz w:val="24"/>
              <w:szCs w:val="24"/>
            </w:rPr>
            <w:ptab w:relativeTo="margin" w:alignment="right" w:leader="dot"/>
          </w:r>
          <w:r>
            <w:rPr>
              <w:rFonts w:ascii="Arial" w:hAnsi="Arial" w:cs="Arial"/>
              <w:b/>
              <w:bCs/>
              <w:sz w:val="24"/>
              <w:szCs w:val="24"/>
            </w:rPr>
            <w:t>3</w:t>
          </w:r>
        </w:p>
        <w:p w14:paraId="7552F02F" w14:textId="36E17291" w:rsidR="00F40EB8" w:rsidRPr="009C4437" w:rsidRDefault="00F63328">
          <w:pPr>
            <w:pStyle w:val="TOC2"/>
            <w:ind w:left="216"/>
            <w:rPr>
              <w:rFonts w:ascii="Arial" w:hAnsi="Arial" w:cs="Arial"/>
              <w:sz w:val="24"/>
              <w:szCs w:val="24"/>
            </w:rPr>
          </w:pPr>
          <w:r>
            <w:rPr>
              <w:rFonts w:ascii="Arial" w:hAnsi="Arial" w:cs="Arial"/>
              <w:sz w:val="24"/>
              <w:szCs w:val="24"/>
            </w:rPr>
            <w:t>Introduction</w:t>
          </w:r>
          <w:r w:rsidR="00F40EB8" w:rsidRPr="009C4437">
            <w:rPr>
              <w:rFonts w:ascii="Arial" w:hAnsi="Arial" w:cs="Arial"/>
              <w:sz w:val="24"/>
              <w:szCs w:val="24"/>
            </w:rPr>
            <w:ptab w:relativeTo="margin" w:alignment="right" w:leader="dot"/>
          </w:r>
          <w:r w:rsidR="005E3943">
            <w:rPr>
              <w:rFonts w:ascii="Arial" w:hAnsi="Arial" w:cs="Arial"/>
              <w:sz w:val="24"/>
              <w:szCs w:val="24"/>
            </w:rPr>
            <w:t>6</w:t>
          </w:r>
        </w:p>
        <w:p w14:paraId="09D52194" w14:textId="7135840A" w:rsidR="00F40EB8" w:rsidRPr="009C4437" w:rsidRDefault="00893F46">
          <w:pPr>
            <w:pStyle w:val="TOC3"/>
            <w:ind w:left="446"/>
            <w:rPr>
              <w:rFonts w:ascii="Arial" w:hAnsi="Arial" w:cs="Arial"/>
              <w:sz w:val="24"/>
              <w:szCs w:val="24"/>
            </w:rPr>
          </w:pPr>
          <w:r>
            <w:rPr>
              <w:rFonts w:ascii="Arial" w:hAnsi="Arial" w:cs="Arial"/>
              <w:sz w:val="24"/>
              <w:szCs w:val="24"/>
            </w:rPr>
            <w:t>Analysis</w:t>
          </w:r>
          <w:r w:rsidR="00F40EB8" w:rsidRPr="009C4437">
            <w:rPr>
              <w:rFonts w:ascii="Arial" w:hAnsi="Arial" w:cs="Arial"/>
              <w:sz w:val="24"/>
              <w:szCs w:val="24"/>
            </w:rPr>
            <w:ptab w:relativeTo="margin" w:alignment="right" w:leader="dot"/>
          </w:r>
          <w:r>
            <w:rPr>
              <w:rFonts w:ascii="Arial" w:hAnsi="Arial" w:cs="Arial"/>
              <w:sz w:val="24"/>
              <w:szCs w:val="24"/>
            </w:rPr>
            <w:t>8</w:t>
          </w:r>
        </w:p>
        <w:p w14:paraId="5075F0D3" w14:textId="67101C3F" w:rsidR="00F40EB8" w:rsidRPr="009C4437" w:rsidRDefault="00893F46">
          <w:pPr>
            <w:pStyle w:val="TOC1"/>
            <w:rPr>
              <w:rFonts w:ascii="Arial" w:hAnsi="Arial" w:cs="Arial"/>
              <w:sz w:val="24"/>
              <w:szCs w:val="24"/>
            </w:rPr>
          </w:pPr>
          <w:r>
            <w:rPr>
              <w:rFonts w:ascii="Arial" w:hAnsi="Arial" w:cs="Arial"/>
              <w:b/>
              <w:bCs/>
              <w:sz w:val="24"/>
              <w:szCs w:val="24"/>
            </w:rPr>
            <w:t>PESTLE Analysis</w:t>
          </w:r>
          <w:r w:rsidR="00F40EB8" w:rsidRPr="009C4437">
            <w:rPr>
              <w:rFonts w:ascii="Arial" w:hAnsi="Arial" w:cs="Arial"/>
              <w:sz w:val="24"/>
              <w:szCs w:val="24"/>
            </w:rPr>
            <w:ptab w:relativeTo="margin" w:alignment="right" w:leader="dot"/>
          </w:r>
          <w:r>
            <w:rPr>
              <w:rFonts w:ascii="Arial" w:hAnsi="Arial" w:cs="Arial"/>
              <w:b/>
              <w:bCs/>
              <w:sz w:val="24"/>
              <w:szCs w:val="24"/>
            </w:rPr>
            <w:t>11</w:t>
          </w:r>
        </w:p>
        <w:p w14:paraId="57A4A21F" w14:textId="47556BD9" w:rsidR="00F40EB8" w:rsidRPr="009C4437" w:rsidRDefault="00AF7919">
          <w:pPr>
            <w:pStyle w:val="TOC2"/>
            <w:ind w:left="216"/>
            <w:rPr>
              <w:rFonts w:ascii="Arial" w:hAnsi="Arial" w:cs="Arial"/>
              <w:sz w:val="24"/>
              <w:szCs w:val="24"/>
            </w:rPr>
          </w:pPr>
          <w:r>
            <w:rPr>
              <w:rFonts w:ascii="Arial" w:hAnsi="Arial" w:cs="Arial"/>
              <w:sz w:val="24"/>
              <w:szCs w:val="24"/>
            </w:rPr>
            <w:t xml:space="preserve">Overview </w:t>
          </w:r>
          <w:r w:rsidR="00C42EA4">
            <w:rPr>
              <w:rFonts w:ascii="Arial" w:hAnsi="Arial" w:cs="Arial"/>
              <w:sz w:val="24"/>
              <w:szCs w:val="24"/>
            </w:rPr>
            <w:t>O</w:t>
          </w:r>
          <w:r>
            <w:rPr>
              <w:rFonts w:ascii="Arial" w:hAnsi="Arial" w:cs="Arial"/>
              <w:sz w:val="24"/>
              <w:szCs w:val="24"/>
            </w:rPr>
            <w:t xml:space="preserve">f </w:t>
          </w:r>
          <w:r w:rsidR="00C42EA4">
            <w:rPr>
              <w:rFonts w:ascii="Arial" w:hAnsi="Arial" w:cs="Arial"/>
              <w:sz w:val="24"/>
              <w:szCs w:val="24"/>
            </w:rPr>
            <w:t>T</w:t>
          </w:r>
          <w:r>
            <w:rPr>
              <w:rFonts w:ascii="Arial" w:hAnsi="Arial" w:cs="Arial"/>
              <w:sz w:val="24"/>
              <w:szCs w:val="24"/>
            </w:rPr>
            <w:t xml:space="preserve">he </w:t>
          </w:r>
          <w:r w:rsidR="00C42EA4">
            <w:rPr>
              <w:rFonts w:ascii="Arial" w:hAnsi="Arial" w:cs="Arial"/>
              <w:sz w:val="24"/>
              <w:szCs w:val="24"/>
            </w:rPr>
            <w:t>H</w:t>
          </w:r>
          <w:r>
            <w:rPr>
              <w:rFonts w:ascii="Arial" w:hAnsi="Arial" w:cs="Arial"/>
              <w:sz w:val="24"/>
              <w:szCs w:val="24"/>
            </w:rPr>
            <w:t>otel</w:t>
          </w:r>
          <w:r w:rsidR="00F40EB8" w:rsidRPr="009C4437">
            <w:rPr>
              <w:rFonts w:ascii="Arial" w:hAnsi="Arial" w:cs="Arial"/>
              <w:sz w:val="24"/>
              <w:szCs w:val="24"/>
            </w:rPr>
            <w:ptab w:relativeTo="margin" w:alignment="right" w:leader="dot"/>
          </w:r>
          <w:r>
            <w:rPr>
              <w:rFonts w:ascii="Arial" w:hAnsi="Arial" w:cs="Arial"/>
              <w:sz w:val="24"/>
              <w:szCs w:val="24"/>
            </w:rPr>
            <w:t>13</w:t>
          </w:r>
        </w:p>
        <w:p w14:paraId="19ED9F3D" w14:textId="1A6B8816" w:rsidR="00167B06" w:rsidRDefault="00C42EA4" w:rsidP="00167B06">
          <w:pPr>
            <w:pStyle w:val="TOC3"/>
            <w:ind w:left="446"/>
            <w:rPr>
              <w:rFonts w:ascii="Arial" w:hAnsi="Arial" w:cs="Arial"/>
              <w:b/>
              <w:bCs/>
              <w:sz w:val="24"/>
              <w:szCs w:val="24"/>
            </w:rPr>
          </w:pPr>
          <w:r>
            <w:rPr>
              <w:rFonts w:ascii="Arial" w:hAnsi="Arial" w:cs="Arial"/>
              <w:sz w:val="24"/>
              <w:szCs w:val="24"/>
            </w:rPr>
            <w:t>Recommendations and Change Management</w:t>
          </w:r>
          <w:r w:rsidR="00F40EB8" w:rsidRPr="009C4437">
            <w:rPr>
              <w:rFonts w:ascii="Arial" w:hAnsi="Arial" w:cs="Arial"/>
              <w:sz w:val="24"/>
              <w:szCs w:val="24"/>
            </w:rPr>
            <w:ptab w:relativeTo="margin" w:alignment="right" w:leader="dot"/>
          </w:r>
          <w:r>
            <w:rPr>
              <w:rFonts w:ascii="Arial" w:hAnsi="Arial" w:cs="Arial"/>
              <w:sz w:val="24"/>
              <w:szCs w:val="24"/>
            </w:rPr>
            <w:t>1</w:t>
          </w:r>
          <w:r w:rsidR="00167B06">
            <w:rPr>
              <w:rFonts w:ascii="Arial" w:hAnsi="Arial" w:cs="Arial"/>
              <w:sz w:val="24"/>
              <w:szCs w:val="24"/>
            </w:rPr>
            <w:t>6</w:t>
          </w:r>
        </w:p>
        <w:p w14:paraId="3ABA17E6" w14:textId="303FCB6B" w:rsidR="00167B06" w:rsidRDefault="00167B06" w:rsidP="00167B06">
          <w:pPr>
            <w:rPr>
              <w:rFonts w:ascii="Arial" w:hAnsi="Arial" w:cs="Arial"/>
              <w:sz w:val="24"/>
              <w:szCs w:val="24"/>
              <w:lang w:val="en-US"/>
            </w:rPr>
          </w:pPr>
          <w:r>
            <w:rPr>
              <w:rFonts w:ascii="Arial" w:hAnsi="Arial" w:cs="Arial"/>
              <w:b/>
              <w:bCs/>
              <w:sz w:val="24"/>
              <w:szCs w:val="24"/>
              <w:lang w:val="en-US"/>
            </w:rPr>
            <w:t xml:space="preserve">Action Plan </w:t>
          </w:r>
          <w:r>
            <w:rPr>
              <w:rFonts w:ascii="Arial" w:hAnsi="Arial" w:cs="Arial"/>
              <w:sz w:val="24"/>
              <w:szCs w:val="24"/>
              <w:lang w:val="en-US"/>
            </w:rPr>
            <w:t>………………………………………………………………………………23</w:t>
          </w:r>
        </w:p>
        <w:p w14:paraId="6D726C2A" w14:textId="588F724B" w:rsidR="00167B06" w:rsidRDefault="007235A4" w:rsidP="00167B06">
          <w:pPr>
            <w:rPr>
              <w:rFonts w:ascii="Arial" w:hAnsi="Arial" w:cs="Arial"/>
              <w:sz w:val="24"/>
              <w:szCs w:val="24"/>
              <w:lang w:val="en-US"/>
            </w:rPr>
          </w:pPr>
          <w:r>
            <w:rPr>
              <w:rFonts w:ascii="Arial" w:hAnsi="Arial" w:cs="Arial"/>
              <w:sz w:val="24"/>
              <w:szCs w:val="24"/>
              <w:lang w:val="en-US"/>
            </w:rPr>
            <w:t xml:space="preserve">    Conclusion …………………………………………………………………………….24</w:t>
          </w:r>
        </w:p>
        <w:p w14:paraId="0896E608" w14:textId="2B35D2F8" w:rsidR="007235A4" w:rsidRPr="00167B06" w:rsidRDefault="007235A4" w:rsidP="00167B06">
          <w:pPr>
            <w:rPr>
              <w:rFonts w:ascii="Arial" w:hAnsi="Arial" w:cs="Arial"/>
              <w:sz w:val="24"/>
              <w:szCs w:val="24"/>
              <w:lang w:val="en-US"/>
            </w:rPr>
          </w:pPr>
          <w:r>
            <w:rPr>
              <w:rFonts w:ascii="Arial" w:hAnsi="Arial" w:cs="Arial"/>
              <w:sz w:val="24"/>
              <w:szCs w:val="24"/>
              <w:lang w:val="en-US"/>
            </w:rPr>
            <w:t xml:space="preserve">       References ………………………………………………………………………….25</w:t>
          </w:r>
        </w:p>
        <w:p w14:paraId="61EC6670" w14:textId="71BF9053" w:rsidR="00F40EB8" w:rsidRPr="00FD7334" w:rsidRDefault="001E21A4" w:rsidP="00FD7334">
          <w:pPr>
            <w:rPr>
              <w:lang w:val="en-US"/>
            </w:rPr>
          </w:pPr>
        </w:p>
      </w:sdtContent>
    </w:sdt>
    <w:p w14:paraId="78273232" w14:textId="77777777" w:rsidR="00F40EB8" w:rsidRPr="009C4437" w:rsidRDefault="00F40EB8" w:rsidP="00A21827">
      <w:pPr>
        <w:spacing w:line="360" w:lineRule="auto"/>
        <w:jc w:val="both"/>
        <w:rPr>
          <w:rFonts w:ascii="Arial" w:hAnsi="Arial" w:cs="Arial"/>
          <w:sz w:val="24"/>
          <w:szCs w:val="24"/>
        </w:rPr>
      </w:pPr>
    </w:p>
    <w:p w14:paraId="47339227" w14:textId="77777777" w:rsidR="00F40EB8" w:rsidRPr="009C4437" w:rsidRDefault="00F40EB8" w:rsidP="00A21827">
      <w:pPr>
        <w:spacing w:line="360" w:lineRule="auto"/>
        <w:jc w:val="both"/>
        <w:rPr>
          <w:rFonts w:ascii="Arial" w:hAnsi="Arial" w:cs="Arial"/>
          <w:sz w:val="24"/>
          <w:szCs w:val="24"/>
        </w:rPr>
      </w:pPr>
    </w:p>
    <w:p w14:paraId="1DA5A042" w14:textId="77777777" w:rsidR="00F40EB8" w:rsidRPr="009C4437" w:rsidRDefault="00F40EB8" w:rsidP="00A21827">
      <w:pPr>
        <w:spacing w:line="360" w:lineRule="auto"/>
        <w:jc w:val="both"/>
        <w:rPr>
          <w:rFonts w:ascii="Arial" w:hAnsi="Arial" w:cs="Arial"/>
          <w:sz w:val="24"/>
          <w:szCs w:val="24"/>
        </w:rPr>
      </w:pPr>
    </w:p>
    <w:p w14:paraId="3BB9855F" w14:textId="77777777" w:rsidR="00F40EB8" w:rsidRPr="009C4437" w:rsidRDefault="00F40EB8" w:rsidP="00A21827">
      <w:pPr>
        <w:spacing w:line="360" w:lineRule="auto"/>
        <w:jc w:val="both"/>
        <w:rPr>
          <w:rFonts w:ascii="Arial" w:hAnsi="Arial" w:cs="Arial"/>
          <w:sz w:val="24"/>
          <w:szCs w:val="24"/>
        </w:rPr>
      </w:pPr>
    </w:p>
    <w:p w14:paraId="2CF95FC5" w14:textId="77777777" w:rsidR="00F40EB8" w:rsidRPr="009C4437" w:rsidRDefault="00F40EB8" w:rsidP="00A21827">
      <w:pPr>
        <w:spacing w:line="360" w:lineRule="auto"/>
        <w:jc w:val="both"/>
        <w:rPr>
          <w:rFonts w:ascii="Arial" w:hAnsi="Arial" w:cs="Arial"/>
          <w:sz w:val="24"/>
          <w:szCs w:val="24"/>
        </w:rPr>
      </w:pPr>
    </w:p>
    <w:p w14:paraId="0D8FAF39" w14:textId="77777777" w:rsidR="00F40EB8" w:rsidRPr="009C4437" w:rsidRDefault="00F40EB8" w:rsidP="00A21827">
      <w:pPr>
        <w:spacing w:line="360" w:lineRule="auto"/>
        <w:jc w:val="both"/>
        <w:rPr>
          <w:rFonts w:ascii="Arial" w:hAnsi="Arial" w:cs="Arial"/>
          <w:sz w:val="24"/>
          <w:szCs w:val="24"/>
        </w:rPr>
      </w:pPr>
    </w:p>
    <w:p w14:paraId="620EA03F" w14:textId="77777777" w:rsidR="00F40EB8" w:rsidRPr="009C4437" w:rsidRDefault="00F40EB8" w:rsidP="00A21827">
      <w:pPr>
        <w:spacing w:line="360" w:lineRule="auto"/>
        <w:jc w:val="both"/>
        <w:rPr>
          <w:rFonts w:ascii="Arial" w:hAnsi="Arial" w:cs="Arial"/>
          <w:sz w:val="24"/>
          <w:szCs w:val="24"/>
        </w:rPr>
      </w:pPr>
    </w:p>
    <w:p w14:paraId="6EC1863C" w14:textId="77777777" w:rsidR="00F40EB8" w:rsidRPr="009C4437" w:rsidRDefault="00F40EB8" w:rsidP="00A21827">
      <w:pPr>
        <w:spacing w:line="360" w:lineRule="auto"/>
        <w:jc w:val="both"/>
        <w:rPr>
          <w:rFonts w:ascii="Arial" w:hAnsi="Arial" w:cs="Arial"/>
          <w:sz w:val="24"/>
          <w:szCs w:val="24"/>
        </w:rPr>
      </w:pPr>
    </w:p>
    <w:p w14:paraId="0359A7E0" w14:textId="77777777" w:rsidR="00F40EB8" w:rsidRPr="009C4437" w:rsidRDefault="00F40EB8" w:rsidP="00A21827">
      <w:pPr>
        <w:spacing w:line="360" w:lineRule="auto"/>
        <w:jc w:val="both"/>
        <w:rPr>
          <w:rFonts w:ascii="Arial" w:hAnsi="Arial" w:cs="Arial"/>
          <w:sz w:val="24"/>
          <w:szCs w:val="24"/>
        </w:rPr>
      </w:pPr>
    </w:p>
    <w:p w14:paraId="4302B888" w14:textId="77777777" w:rsidR="00F40EB8" w:rsidRPr="009C4437" w:rsidRDefault="00F40EB8" w:rsidP="00A21827">
      <w:pPr>
        <w:spacing w:line="360" w:lineRule="auto"/>
        <w:jc w:val="both"/>
        <w:rPr>
          <w:rFonts w:ascii="Arial" w:hAnsi="Arial" w:cs="Arial"/>
          <w:sz w:val="24"/>
          <w:szCs w:val="24"/>
        </w:rPr>
      </w:pPr>
    </w:p>
    <w:p w14:paraId="4CF63D46" w14:textId="77777777" w:rsidR="00F40EB8" w:rsidRPr="009C4437" w:rsidRDefault="00F40EB8" w:rsidP="00A21827">
      <w:pPr>
        <w:spacing w:line="360" w:lineRule="auto"/>
        <w:jc w:val="both"/>
        <w:rPr>
          <w:rFonts w:ascii="Arial" w:hAnsi="Arial" w:cs="Arial"/>
          <w:sz w:val="24"/>
          <w:szCs w:val="24"/>
        </w:rPr>
      </w:pPr>
    </w:p>
    <w:p w14:paraId="239B9718" w14:textId="77777777" w:rsidR="00F40EB8" w:rsidRPr="009C4437" w:rsidRDefault="00F40EB8" w:rsidP="00A21827">
      <w:pPr>
        <w:spacing w:line="360" w:lineRule="auto"/>
        <w:jc w:val="both"/>
        <w:rPr>
          <w:rFonts w:ascii="Arial" w:hAnsi="Arial" w:cs="Arial"/>
          <w:sz w:val="24"/>
          <w:szCs w:val="24"/>
        </w:rPr>
      </w:pPr>
    </w:p>
    <w:p w14:paraId="5D2ADE70" w14:textId="77777777" w:rsidR="00F40EB8" w:rsidRPr="009C4437" w:rsidRDefault="00F40EB8" w:rsidP="00A21827">
      <w:pPr>
        <w:spacing w:line="360" w:lineRule="auto"/>
        <w:jc w:val="both"/>
        <w:rPr>
          <w:rFonts w:ascii="Arial" w:hAnsi="Arial" w:cs="Arial"/>
          <w:sz w:val="24"/>
          <w:szCs w:val="24"/>
        </w:rPr>
      </w:pPr>
    </w:p>
    <w:p w14:paraId="4E395E45" w14:textId="77777777" w:rsidR="00F40EB8" w:rsidRPr="009C4437" w:rsidRDefault="00F40EB8" w:rsidP="00A21827">
      <w:pPr>
        <w:spacing w:line="360" w:lineRule="auto"/>
        <w:jc w:val="both"/>
        <w:rPr>
          <w:rFonts w:ascii="Arial" w:hAnsi="Arial" w:cs="Arial"/>
          <w:sz w:val="24"/>
          <w:szCs w:val="24"/>
        </w:rPr>
      </w:pPr>
    </w:p>
    <w:p w14:paraId="49D1039A" w14:textId="77777777" w:rsidR="00F40EB8" w:rsidRPr="009C4437" w:rsidRDefault="00F40EB8" w:rsidP="00A21827">
      <w:pPr>
        <w:spacing w:line="360" w:lineRule="auto"/>
        <w:jc w:val="both"/>
        <w:rPr>
          <w:rFonts w:ascii="Arial" w:hAnsi="Arial" w:cs="Arial"/>
          <w:sz w:val="24"/>
          <w:szCs w:val="24"/>
        </w:rPr>
      </w:pPr>
    </w:p>
    <w:p w14:paraId="7ECFEC0A" w14:textId="77777777" w:rsidR="00B14720" w:rsidRDefault="00B14720" w:rsidP="00A21827">
      <w:pPr>
        <w:spacing w:line="360" w:lineRule="auto"/>
        <w:jc w:val="both"/>
        <w:rPr>
          <w:rFonts w:ascii="Arial" w:hAnsi="Arial" w:cs="Arial"/>
          <w:sz w:val="24"/>
          <w:szCs w:val="24"/>
        </w:rPr>
      </w:pPr>
    </w:p>
    <w:p w14:paraId="6F5246FD" w14:textId="6D76BA24" w:rsidR="00F40EB8" w:rsidRPr="009C4437" w:rsidRDefault="00F40EB8" w:rsidP="00A21827">
      <w:pPr>
        <w:spacing w:line="360" w:lineRule="auto"/>
        <w:jc w:val="both"/>
        <w:rPr>
          <w:rFonts w:ascii="Arial" w:hAnsi="Arial" w:cs="Arial"/>
          <w:sz w:val="24"/>
          <w:szCs w:val="24"/>
        </w:rPr>
      </w:pPr>
      <w:r w:rsidRPr="009C4437">
        <w:rPr>
          <w:rFonts w:ascii="Arial" w:hAnsi="Arial" w:cs="Arial"/>
          <w:sz w:val="24"/>
          <w:szCs w:val="24"/>
        </w:rPr>
        <w:lastRenderedPageBreak/>
        <w:t xml:space="preserve">Executive Summary </w:t>
      </w:r>
    </w:p>
    <w:p w14:paraId="05C8C464" w14:textId="1F67380A" w:rsidR="00F40EB8" w:rsidRDefault="00E328E8" w:rsidP="00A21827">
      <w:pPr>
        <w:spacing w:line="360" w:lineRule="auto"/>
        <w:jc w:val="both"/>
        <w:rPr>
          <w:rFonts w:ascii="Arial" w:hAnsi="Arial" w:cs="Arial"/>
          <w:sz w:val="24"/>
          <w:szCs w:val="24"/>
        </w:rPr>
      </w:pPr>
      <w:r w:rsidRPr="00E328E8">
        <w:rPr>
          <w:rFonts w:ascii="Arial" w:hAnsi="Arial" w:cs="Arial"/>
          <w:sz w:val="24"/>
          <w:szCs w:val="24"/>
        </w:rPr>
        <w:t xml:space="preserve">The purpose of this report is to address a problem that is occurring at the Concorde De Luxe Resort Hotel in Antalya, Turkey. The issue at hand would be that according to </w:t>
      </w:r>
      <w:r w:rsidR="009A0BDD">
        <w:rPr>
          <w:rFonts w:ascii="Arial" w:hAnsi="Arial" w:cs="Arial"/>
          <w:sz w:val="24"/>
          <w:szCs w:val="24"/>
        </w:rPr>
        <w:t>B</w:t>
      </w:r>
      <w:r w:rsidRPr="00E328E8">
        <w:rPr>
          <w:rFonts w:ascii="Arial" w:hAnsi="Arial" w:cs="Arial"/>
          <w:sz w:val="24"/>
          <w:szCs w:val="24"/>
        </w:rPr>
        <w:t>ooking.com and TripAdvisor guests have noted complaints about the pool water being cold which has not necessarily been to their liking. This is a serious problem that needs to be fixed right away because the resort has four pools, which are among the most popular and frequently used amenities offered by the hotel.</w:t>
      </w:r>
    </w:p>
    <w:p w14:paraId="3A08A92E" w14:textId="14B98D89" w:rsidR="00F21A6B" w:rsidRDefault="00F21A6B" w:rsidP="00A21827">
      <w:pPr>
        <w:spacing w:line="360" w:lineRule="auto"/>
        <w:jc w:val="both"/>
        <w:rPr>
          <w:rFonts w:ascii="Arial" w:hAnsi="Arial" w:cs="Arial"/>
          <w:sz w:val="24"/>
          <w:szCs w:val="24"/>
        </w:rPr>
      </w:pPr>
      <w:r w:rsidRPr="00F21A6B">
        <w:rPr>
          <w:rFonts w:ascii="Arial" w:hAnsi="Arial" w:cs="Arial"/>
          <w:sz w:val="24"/>
          <w:szCs w:val="24"/>
        </w:rPr>
        <w:t xml:space="preserve">The Antalya, Turkey, location of the Concorde De Luxe Resort Hotel. It is a well-known hotel that attracts a lot of tourists. Inspired by the iconic Concorde jet plane, the Concorde De Luxe Resort is a themed hotel situated on the coast of Antalya's Lara region, which is renowned for its blue flag beaches and natural beauty. With its original exterior and interior architecture, Concorde De Luxe Resort offers a unique vacation experience. It is situated 10km from Antalya Airport, 15km from Antalya city </w:t>
      </w:r>
      <w:r w:rsidRPr="00F21A6B">
        <w:rPr>
          <w:rFonts w:ascii="Arial" w:hAnsi="Arial" w:cs="Arial"/>
          <w:sz w:val="24"/>
          <w:szCs w:val="24"/>
        </w:rPr>
        <w:t>centre</w:t>
      </w:r>
      <w:r w:rsidRPr="00F21A6B">
        <w:rPr>
          <w:rFonts w:ascii="Arial" w:hAnsi="Arial" w:cs="Arial"/>
          <w:sz w:val="24"/>
          <w:szCs w:val="24"/>
        </w:rPr>
        <w:t xml:space="preserve">, and near Belek golf courses, theme parks, and historical sites like Perge, </w:t>
      </w:r>
      <w:proofErr w:type="spellStart"/>
      <w:r w:rsidRPr="00F21A6B">
        <w:rPr>
          <w:rFonts w:ascii="Arial" w:hAnsi="Arial" w:cs="Arial"/>
          <w:sz w:val="24"/>
          <w:szCs w:val="24"/>
        </w:rPr>
        <w:t>Aspendos</w:t>
      </w:r>
      <w:proofErr w:type="spellEnd"/>
      <w:r w:rsidRPr="00F21A6B">
        <w:rPr>
          <w:rFonts w:ascii="Arial" w:hAnsi="Arial" w:cs="Arial"/>
          <w:sz w:val="24"/>
          <w:szCs w:val="24"/>
        </w:rPr>
        <w:t xml:space="preserve">, and </w:t>
      </w:r>
      <w:proofErr w:type="spellStart"/>
      <w:r w:rsidRPr="00F21A6B">
        <w:rPr>
          <w:rFonts w:ascii="Arial" w:hAnsi="Arial" w:cs="Arial"/>
          <w:sz w:val="24"/>
          <w:szCs w:val="24"/>
        </w:rPr>
        <w:t>Kaleiçi</w:t>
      </w:r>
      <w:proofErr w:type="spellEnd"/>
      <w:r w:rsidRPr="00F21A6B">
        <w:rPr>
          <w:rFonts w:ascii="Arial" w:hAnsi="Arial" w:cs="Arial"/>
          <w:sz w:val="24"/>
          <w:szCs w:val="24"/>
        </w:rPr>
        <w:t xml:space="preserve"> (Old town). For a vacation rich in culture and history, the Concorde De Luxe Resort is the ideal destination.</w:t>
      </w:r>
    </w:p>
    <w:p w14:paraId="1E7C504D" w14:textId="127ED875" w:rsidR="00526C04" w:rsidRDefault="00526C04" w:rsidP="00A21827">
      <w:pPr>
        <w:spacing w:line="360" w:lineRule="auto"/>
        <w:jc w:val="both"/>
        <w:rPr>
          <w:rFonts w:ascii="Arial" w:hAnsi="Arial" w:cs="Arial"/>
          <w:sz w:val="24"/>
          <w:szCs w:val="24"/>
        </w:rPr>
      </w:pPr>
      <w:r w:rsidRPr="00526C04">
        <w:rPr>
          <w:rFonts w:ascii="Arial" w:hAnsi="Arial" w:cs="Arial"/>
          <w:sz w:val="24"/>
          <w:szCs w:val="24"/>
        </w:rPr>
        <w:t>R &amp; Associates can benefit the hospitality sector in a number of ways by being selected as the organi</w:t>
      </w:r>
      <w:r>
        <w:rPr>
          <w:rFonts w:ascii="Arial" w:hAnsi="Arial" w:cs="Arial"/>
          <w:sz w:val="24"/>
          <w:szCs w:val="24"/>
        </w:rPr>
        <w:t>s</w:t>
      </w:r>
      <w:r w:rsidRPr="00526C04">
        <w:rPr>
          <w:rFonts w:ascii="Arial" w:hAnsi="Arial" w:cs="Arial"/>
          <w:sz w:val="24"/>
          <w:szCs w:val="24"/>
        </w:rPr>
        <w:t xml:space="preserve">ational consultant for </w:t>
      </w:r>
      <w:r w:rsidR="00DD7DEA">
        <w:rPr>
          <w:rFonts w:ascii="Arial" w:hAnsi="Arial" w:cs="Arial"/>
          <w:sz w:val="24"/>
          <w:szCs w:val="24"/>
        </w:rPr>
        <w:t>t</w:t>
      </w:r>
      <w:r w:rsidRPr="00526C04">
        <w:rPr>
          <w:rFonts w:ascii="Arial" w:hAnsi="Arial" w:cs="Arial"/>
          <w:sz w:val="24"/>
          <w:szCs w:val="24"/>
        </w:rPr>
        <w:t>he Concorde Deluxe Resort Hotel. It raises employee morale, improves customer satisfaction, and increases operational efficiency. Hotels can improve operations, boost income, and obtain a competitive edge in the market by putting R &amp; Associates' professional advice and recommendations into practice.</w:t>
      </w:r>
    </w:p>
    <w:p w14:paraId="71D569DF" w14:textId="77777777" w:rsidR="005729E3" w:rsidRDefault="005729E3" w:rsidP="006641A5">
      <w:pPr>
        <w:spacing w:line="360" w:lineRule="auto"/>
        <w:jc w:val="both"/>
        <w:rPr>
          <w:rFonts w:ascii="Arial" w:hAnsi="Arial" w:cs="Arial"/>
          <w:sz w:val="24"/>
          <w:szCs w:val="24"/>
        </w:rPr>
      </w:pPr>
      <w:r w:rsidRPr="005729E3">
        <w:rPr>
          <w:rFonts w:ascii="Arial" w:hAnsi="Arial" w:cs="Arial"/>
          <w:sz w:val="24"/>
          <w:szCs w:val="24"/>
        </w:rPr>
        <w:t xml:space="preserve">The Concorde De Luxe Resort has discovered a problem that isn't entirely satisfying visitors. The problem is that, according to Booking.com and TripAdvisor, some visitors have expressed dissatisfaction with the kids' pool's water temperature (TripAdvisor 2024). This is a problem because, according to reviews left by a few visitors on Booking.com and TripAdvisor, they would rather have slightly warmer water than a cold pool since they are visitors. </w:t>
      </w:r>
    </w:p>
    <w:p w14:paraId="15C2CBE2" w14:textId="7D2064CF" w:rsidR="006641A5" w:rsidRDefault="0046065A" w:rsidP="00A21827">
      <w:pPr>
        <w:spacing w:line="360" w:lineRule="auto"/>
        <w:jc w:val="both"/>
        <w:rPr>
          <w:rFonts w:ascii="Arial" w:hAnsi="Arial" w:cs="Arial"/>
          <w:sz w:val="24"/>
          <w:szCs w:val="24"/>
        </w:rPr>
      </w:pPr>
      <w:r w:rsidRPr="0046065A">
        <w:rPr>
          <w:rFonts w:ascii="Arial" w:hAnsi="Arial" w:cs="Arial"/>
          <w:sz w:val="24"/>
          <w:szCs w:val="24"/>
        </w:rPr>
        <w:t xml:space="preserve">This problem is having a detrimental effect on the hotel because visitors are posting reviews about it on websites like Booking.com, TripAdvisor, and Hotels.com. Consumers who would like to visit that resort with their kids might be a little worried or put off by this problem, so they might choose to stay somewhere else that doesn't </w:t>
      </w:r>
      <w:r w:rsidRPr="0046065A">
        <w:rPr>
          <w:rFonts w:ascii="Arial" w:hAnsi="Arial" w:cs="Arial"/>
          <w:sz w:val="24"/>
          <w:szCs w:val="24"/>
        </w:rPr>
        <w:lastRenderedPageBreak/>
        <w:t xml:space="preserve">have this problem. Even if they want to go, they might not want to use the children's pool, which will </w:t>
      </w:r>
      <w:r w:rsidR="00E2269F">
        <w:rPr>
          <w:rFonts w:ascii="Arial" w:hAnsi="Arial" w:cs="Arial"/>
          <w:sz w:val="24"/>
          <w:szCs w:val="24"/>
        </w:rPr>
        <w:t>affect</w:t>
      </w:r>
      <w:r w:rsidRPr="0046065A">
        <w:rPr>
          <w:rFonts w:ascii="Arial" w:hAnsi="Arial" w:cs="Arial"/>
          <w:sz w:val="24"/>
          <w:szCs w:val="24"/>
        </w:rPr>
        <w:t xml:space="preserve"> the resort's bottom line and guest satisfaction. Hotels' operations and reputation can be significantly impacted by issues they identify.</w:t>
      </w:r>
      <w:r>
        <w:rPr>
          <w:rFonts w:ascii="Arial" w:hAnsi="Arial" w:cs="Arial"/>
          <w:sz w:val="24"/>
          <w:szCs w:val="24"/>
        </w:rPr>
        <w:t xml:space="preserve"> </w:t>
      </w:r>
    </w:p>
    <w:p w14:paraId="400D134D" w14:textId="7C92F9B7" w:rsidR="00F407A7" w:rsidRDefault="00F407A7" w:rsidP="00A21827">
      <w:pPr>
        <w:spacing w:line="360" w:lineRule="auto"/>
        <w:jc w:val="both"/>
        <w:rPr>
          <w:rFonts w:ascii="Arial" w:hAnsi="Arial" w:cs="Arial"/>
          <w:sz w:val="24"/>
          <w:szCs w:val="24"/>
        </w:rPr>
      </w:pPr>
      <w:r w:rsidRPr="00F407A7">
        <w:rPr>
          <w:rFonts w:ascii="Arial" w:hAnsi="Arial" w:cs="Arial"/>
          <w:sz w:val="24"/>
          <w:szCs w:val="24"/>
        </w:rPr>
        <w:t>The SWOT analysis of Concorde De Luxe Resorts is described below with reference to the hotel's overview. The hotel appears to be doing well given its location, which is in a popular area with lots of tourist attractions. Additionally, Concorde De Luxe Resort's abundance of opulent amenities is one of its main advantages, and the hotel is succeeding as a result. According to Booking.com, TripAdvisor, Hotels.com, and other websites, this resort has an extremely high customer satisfaction rate. Customer loyalty, repeat business, brand reputation, and revenue all greatly benefit from the highly rated reviews and positive guest feedback.</w:t>
      </w:r>
    </w:p>
    <w:p w14:paraId="4D3D4BF4" w14:textId="77777777" w:rsidR="00B610D0" w:rsidRDefault="00B610D0" w:rsidP="00B610D0">
      <w:pPr>
        <w:spacing w:line="360" w:lineRule="auto"/>
        <w:jc w:val="both"/>
        <w:rPr>
          <w:rFonts w:ascii="Arial" w:hAnsi="Arial" w:cs="Arial"/>
          <w:sz w:val="24"/>
          <w:szCs w:val="24"/>
        </w:rPr>
      </w:pPr>
      <w:r>
        <w:rPr>
          <w:rFonts w:ascii="Arial" w:hAnsi="Arial" w:cs="Arial"/>
          <w:sz w:val="24"/>
          <w:szCs w:val="24"/>
        </w:rPr>
        <w:t xml:space="preserve">Concorde De Luxe Resort has received some feedback about their pool water being too cold, especially during off-peak seasons (TripAdvisor 2024). They can overcome this issue of the pool water being cold by making a change to the temperature of the water. They can ask guests to fill out a survey or questionnaire regarding this matter and ask guests how they can improve this matter. For example, by using swimming pool water temperature guidelines and chart safely they can state the number of options that the guests would prefer and what can be done to change the temperature of the pool water or maybe think of adjusting the pool into a heated pool. </w:t>
      </w:r>
    </w:p>
    <w:p w14:paraId="4397A908" w14:textId="20D333AC" w:rsidR="00B610D0" w:rsidRPr="00E97A73" w:rsidRDefault="00B610D0" w:rsidP="00B610D0">
      <w:pPr>
        <w:spacing w:line="360" w:lineRule="auto"/>
        <w:jc w:val="both"/>
        <w:rPr>
          <w:rFonts w:ascii="Arial" w:hAnsi="Arial" w:cs="Arial"/>
          <w:sz w:val="24"/>
          <w:szCs w:val="24"/>
        </w:rPr>
      </w:pPr>
      <w:r>
        <w:rPr>
          <w:rFonts w:ascii="Arial" w:hAnsi="Arial" w:cs="Arial"/>
          <w:sz w:val="24"/>
          <w:szCs w:val="24"/>
        </w:rPr>
        <w:t xml:space="preserve">Moreover, by checking and adjusting the pool heating system can ensure that the pool’s heating system is functioning correctly. Regular maintenance and timely repairs can prevent temperature issues. Also, by installing a pool cover when the pool is not in use can help retain heat and reduce energy costs. This is especially useful during cooler nights or off-peak hours. If the current heating system is outdated or inefficient the resort can consider upgrading to a modern, energy efficient system. Options include solar heaters, gas heaters, or heat pumps. If immediate fixes are not possible, </w:t>
      </w:r>
      <w:r w:rsidR="001E21A4">
        <w:rPr>
          <w:rFonts w:ascii="Arial" w:hAnsi="Arial" w:cs="Arial"/>
          <w:sz w:val="24"/>
          <w:szCs w:val="24"/>
        </w:rPr>
        <w:t xml:space="preserve">the hotel can </w:t>
      </w:r>
      <w:r>
        <w:rPr>
          <w:rFonts w:ascii="Arial" w:hAnsi="Arial" w:cs="Arial"/>
          <w:sz w:val="24"/>
          <w:szCs w:val="24"/>
        </w:rPr>
        <w:t xml:space="preserve">offer guests access to alternative warm water facilities, such as hot tubs or heated indoor pools. Also, communicate with guests, inform them about the issue and the steps being taken to resolve it (TripAdvisor, 2024). </w:t>
      </w:r>
      <w:r w:rsidRPr="00E97A73">
        <w:rPr>
          <w:rFonts w:ascii="Arial" w:hAnsi="Arial" w:cs="Arial"/>
          <w:sz w:val="24"/>
          <w:szCs w:val="24"/>
        </w:rPr>
        <w:t>Offering complimentary services or amenities can help mitigate any inconvenience they experience.</w:t>
      </w:r>
      <w:r>
        <w:rPr>
          <w:rFonts w:ascii="Arial" w:hAnsi="Arial" w:cs="Arial"/>
          <w:sz w:val="24"/>
          <w:szCs w:val="24"/>
        </w:rPr>
        <w:t xml:space="preserve"> </w:t>
      </w:r>
      <w:r w:rsidRPr="00E97A73">
        <w:rPr>
          <w:rFonts w:ascii="Arial" w:hAnsi="Arial" w:cs="Arial"/>
          <w:sz w:val="24"/>
          <w:szCs w:val="24"/>
        </w:rPr>
        <w:t xml:space="preserve">Regularly monitor the pool temperature to ensure it stays within the comfortable range for guests, typically between 82°F and 86°F (28°C and 30°C) for general use, and slightly warmer </w:t>
      </w:r>
      <w:r w:rsidRPr="00E97A73">
        <w:rPr>
          <w:rFonts w:ascii="Arial" w:hAnsi="Arial" w:cs="Arial"/>
          <w:sz w:val="24"/>
          <w:szCs w:val="24"/>
        </w:rPr>
        <w:lastRenderedPageBreak/>
        <w:t>for children</w:t>
      </w:r>
      <w:r>
        <w:rPr>
          <w:rFonts w:ascii="Arial" w:hAnsi="Arial" w:cs="Arial"/>
          <w:sz w:val="24"/>
          <w:szCs w:val="24"/>
        </w:rPr>
        <w:t xml:space="preserve"> (Dean, 2023). </w:t>
      </w:r>
      <w:r w:rsidRPr="00E97A73">
        <w:rPr>
          <w:rFonts w:ascii="Arial" w:hAnsi="Arial" w:cs="Arial"/>
          <w:sz w:val="24"/>
          <w:szCs w:val="24"/>
        </w:rPr>
        <w:t>By addressing the issue proactively and keeping guests informed, the hotel can maintain a positive guest experience despite the temporary inconvenience.</w:t>
      </w:r>
    </w:p>
    <w:p w14:paraId="333D2EE8" w14:textId="45733F9E" w:rsidR="00B610D0" w:rsidRDefault="00220394" w:rsidP="00A21827">
      <w:pPr>
        <w:spacing w:line="360" w:lineRule="auto"/>
        <w:jc w:val="both"/>
        <w:rPr>
          <w:rFonts w:ascii="Arial" w:hAnsi="Arial" w:cs="Arial"/>
          <w:sz w:val="24"/>
          <w:szCs w:val="24"/>
        </w:rPr>
      </w:pPr>
      <w:r>
        <w:rPr>
          <w:rFonts w:ascii="Arial" w:hAnsi="Arial" w:cs="Arial"/>
          <w:sz w:val="24"/>
          <w:szCs w:val="24"/>
        </w:rPr>
        <w:t>T</w:t>
      </w:r>
      <w:r w:rsidRPr="00A340FA">
        <w:rPr>
          <w:rFonts w:ascii="Arial" w:hAnsi="Arial" w:cs="Arial"/>
          <w:sz w:val="24"/>
          <w:szCs w:val="24"/>
        </w:rPr>
        <w:t xml:space="preserve">he consultants at R &amp; Associates </w:t>
      </w:r>
      <w:r>
        <w:rPr>
          <w:rFonts w:ascii="Arial" w:hAnsi="Arial" w:cs="Arial"/>
          <w:sz w:val="24"/>
          <w:szCs w:val="24"/>
        </w:rPr>
        <w:t xml:space="preserve">have set up an action plan below and </w:t>
      </w:r>
      <w:r w:rsidRPr="00A340FA">
        <w:rPr>
          <w:rFonts w:ascii="Arial" w:hAnsi="Arial" w:cs="Arial"/>
          <w:sz w:val="24"/>
          <w:szCs w:val="24"/>
        </w:rPr>
        <w:t>will keep an eye on the client and follow up to make sure the suggestions are carried out successfully and economically. The roadmap's indicators and metrics can be used by clients to evaluate the effectiveness and impact of the recommendations and spot any problems or gaps that need to be fixed. As the client puts the suggestions into practice and celebrates their accomplishments, they will also offer comments, counsel, or support. Monitoring and follow-up can strengthen the relationship and credibility while showcasing the company's interest and dedication to the client (</w:t>
      </w:r>
      <w:proofErr w:type="spellStart"/>
      <w:r w:rsidRPr="00A340FA">
        <w:rPr>
          <w:rFonts w:ascii="Arial" w:hAnsi="Arial" w:cs="Arial"/>
          <w:sz w:val="24"/>
          <w:szCs w:val="24"/>
        </w:rPr>
        <w:t>Linkedin</w:t>
      </w:r>
      <w:proofErr w:type="spellEnd"/>
      <w:r w:rsidRPr="00A340FA">
        <w:rPr>
          <w:rFonts w:ascii="Arial" w:hAnsi="Arial" w:cs="Arial"/>
          <w:sz w:val="24"/>
          <w:szCs w:val="24"/>
        </w:rPr>
        <w:t>, 2024).</w:t>
      </w:r>
    </w:p>
    <w:p w14:paraId="5624FDC8" w14:textId="77777777" w:rsidR="00E328E8" w:rsidRPr="009C4437" w:rsidRDefault="00E328E8" w:rsidP="00A21827">
      <w:pPr>
        <w:spacing w:line="360" w:lineRule="auto"/>
        <w:jc w:val="both"/>
        <w:rPr>
          <w:rFonts w:ascii="Arial" w:hAnsi="Arial" w:cs="Arial"/>
          <w:sz w:val="24"/>
          <w:szCs w:val="24"/>
        </w:rPr>
      </w:pPr>
    </w:p>
    <w:p w14:paraId="0D31628A" w14:textId="77777777" w:rsidR="00F40EB8" w:rsidRPr="009C4437" w:rsidRDefault="00F40EB8" w:rsidP="00A21827">
      <w:pPr>
        <w:spacing w:line="360" w:lineRule="auto"/>
        <w:jc w:val="both"/>
        <w:rPr>
          <w:rFonts w:ascii="Arial" w:hAnsi="Arial" w:cs="Arial"/>
          <w:sz w:val="24"/>
          <w:szCs w:val="24"/>
        </w:rPr>
      </w:pPr>
    </w:p>
    <w:p w14:paraId="5C513B3D" w14:textId="77777777" w:rsidR="00F40EB8" w:rsidRPr="009C4437" w:rsidRDefault="00F40EB8" w:rsidP="00A21827">
      <w:pPr>
        <w:spacing w:line="360" w:lineRule="auto"/>
        <w:jc w:val="both"/>
        <w:rPr>
          <w:rFonts w:ascii="Arial" w:hAnsi="Arial" w:cs="Arial"/>
          <w:sz w:val="24"/>
          <w:szCs w:val="24"/>
        </w:rPr>
      </w:pPr>
    </w:p>
    <w:p w14:paraId="30229E84" w14:textId="77777777" w:rsidR="00F40EB8" w:rsidRPr="009C4437" w:rsidRDefault="00F40EB8" w:rsidP="00A21827">
      <w:pPr>
        <w:spacing w:line="360" w:lineRule="auto"/>
        <w:jc w:val="both"/>
        <w:rPr>
          <w:rFonts w:ascii="Arial" w:hAnsi="Arial" w:cs="Arial"/>
          <w:sz w:val="24"/>
          <w:szCs w:val="24"/>
        </w:rPr>
      </w:pPr>
    </w:p>
    <w:p w14:paraId="091ECFAA" w14:textId="77777777" w:rsidR="00F40EB8" w:rsidRPr="009C4437" w:rsidRDefault="00F40EB8" w:rsidP="00A21827">
      <w:pPr>
        <w:spacing w:line="360" w:lineRule="auto"/>
        <w:jc w:val="both"/>
        <w:rPr>
          <w:rFonts w:ascii="Arial" w:hAnsi="Arial" w:cs="Arial"/>
          <w:sz w:val="24"/>
          <w:szCs w:val="24"/>
        </w:rPr>
      </w:pPr>
    </w:p>
    <w:p w14:paraId="7BAB6F35" w14:textId="77777777" w:rsidR="00F40EB8" w:rsidRPr="009C4437" w:rsidRDefault="00F40EB8" w:rsidP="00A21827">
      <w:pPr>
        <w:spacing w:line="360" w:lineRule="auto"/>
        <w:jc w:val="both"/>
        <w:rPr>
          <w:rFonts w:ascii="Arial" w:hAnsi="Arial" w:cs="Arial"/>
          <w:sz w:val="24"/>
          <w:szCs w:val="24"/>
        </w:rPr>
      </w:pPr>
    </w:p>
    <w:p w14:paraId="3C725367" w14:textId="77777777" w:rsidR="00D01F86" w:rsidRDefault="00D01F86" w:rsidP="00A21827">
      <w:pPr>
        <w:spacing w:line="360" w:lineRule="auto"/>
        <w:jc w:val="both"/>
        <w:rPr>
          <w:rFonts w:ascii="Arial" w:hAnsi="Arial" w:cs="Arial"/>
          <w:sz w:val="24"/>
          <w:szCs w:val="24"/>
        </w:rPr>
      </w:pPr>
    </w:p>
    <w:p w14:paraId="735D686F" w14:textId="77777777" w:rsidR="00F74F46" w:rsidRDefault="00F74F46" w:rsidP="00A21827">
      <w:pPr>
        <w:spacing w:line="360" w:lineRule="auto"/>
        <w:jc w:val="both"/>
        <w:rPr>
          <w:rFonts w:ascii="Arial" w:hAnsi="Arial" w:cs="Arial"/>
          <w:sz w:val="24"/>
          <w:szCs w:val="24"/>
        </w:rPr>
      </w:pPr>
    </w:p>
    <w:p w14:paraId="798EB723" w14:textId="77777777" w:rsidR="00F74F46" w:rsidRDefault="00F74F46" w:rsidP="00A21827">
      <w:pPr>
        <w:spacing w:line="360" w:lineRule="auto"/>
        <w:jc w:val="both"/>
        <w:rPr>
          <w:rFonts w:ascii="Arial" w:hAnsi="Arial" w:cs="Arial"/>
          <w:sz w:val="24"/>
          <w:szCs w:val="24"/>
        </w:rPr>
      </w:pPr>
    </w:p>
    <w:p w14:paraId="7B5E7303" w14:textId="77777777" w:rsidR="00F74F46" w:rsidRDefault="00F74F46" w:rsidP="00A21827">
      <w:pPr>
        <w:spacing w:line="360" w:lineRule="auto"/>
        <w:jc w:val="both"/>
        <w:rPr>
          <w:rFonts w:ascii="Arial" w:hAnsi="Arial" w:cs="Arial"/>
          <w:sz w:val="24"/>
          <w:szCs w:val="24"/>
        </w:rPr>
      </w:pPr>
    </w:p>
    <w:p w14:paraId="5116B845" w14:textId="77777777" w:rsidR="00F74F46" w:rsidRDefault="00F74F46" w:rsidP="00A21827">
      <w:pPr>
        <w:spacing w:line="360" w:lineRule="auto"/>
        <w:jc w:val="both"/>
        <w:rPr>
          <w:rFonts w:ascii="Arial" w:hAnsi="Arial" w:cs="Arial"/>
          <w:sz w:val="24"/>
          <w:szCs w:val="24"/>
        </w:rPr>
      </w:pPr>
    </w:p>
    <w:p w14:paraId="1F55DC55" w14:textId="77777777" w:rsidR="00F74F46" w:rsidRDefault="00F74F46" w:rsidP="00A21827">
      <w:pPr>
        <w:spacing w:line="360" w:lineRule="auto"/>
        <w:jc w:val="both"/>
        <w:rPr>
          <w:rFonts w:ascii="Arial" w:hAnsi="Arial" w:cs="Arial"/>
          <w:sz w:val="24"/>
          <w:szCs w:val="24"/>
        </w:rPr>
      </w:pPr>
    </w:p>
    <w:p w14:paraId="5C29DC97" w14:textId="77777777" w:rsidR="00F74F46" w:rsidRDefault="00F74F46" w:rsidP="00A21827">
      <w:pPr>
        <w:spacing w:line="360" w:lineRule="auto"/>
        <w:jc w:val="both"/>
        <w:rPr>
          <w:rFonts w:ascii="Arial" w:hAnsi="Arial" w:cs="Arial"/>
          <w:sz w:val="24"/>
          <w:szCs w:val="24"/>
        </w:rPr>
      </w:pPr>
    </w:p>
    <w:p w14:paraId="269B27DE" w14:textId="77777777" w:rsidR="00F74F46" w:rsidRDefault="00F74F46" w:rsidP="00A21827">
      <w:pPr>
        <w:spacing w:line="360" w:lineRule="auto"/>
        <w:jc w:val="both"/>
        <w:rPr>
          <w:rFonts w:ascii="Arial" w:hAnsi="Arial" w:cs="Arial"/>
          <w:sz w:val="24"/>
          <w:szCs w:val="24"/>
        </w:rPr>
      </w:pPr>
    </w:p>
    <w:p w14:paraId="17513051" w14:textId="77777777" w:rsidR="00F74F46" w:rsidRDefault="00F74F46" w:rsidP="00A21827">
      <w:pPr>
        <w:spacing w:line="360" w:lineRule="auto"/>
        <w:jc w:val="both"/>
        <w:rPr>
          <w:rFonts w:ascii="Arial" w:hAnsi="Arial" w:cs="Arial"/>
          <w:sz w:val="24"/>
          <w:szCs w:val="24"/>
        </w:rPr>
      </w:pPr>
    </w:p>
    <w:p w14:paraId="038E1457" w14:textId="77777777" w:rsidR="00705CF8" w:rsidRDefault="00705CF8" w:rsidP="00A21827">
      <w:pPr>
        <w:spacing w:line="360" w:lineRule="auto"/>
        <w:jc w:val="both"/>
        <w:rPr>
          <w:rFonts w:ascii="Arial" w:hAnsi="Arial" w:cs="Arial"/>
          <w:sz w:val="24"/>
          <w:szCs w:val="24"/>
        </w:rPr>
      </w:pPr>
    </w:p>
    <w:p w14:paraId="4220FC4D" w14:textId="78FED736" w:rsidR="00F40EB8" w:rsidRDefault="00F40EB8" w:rsidP="00A21827">
      <w:pPr>
        <w:spacing w:line="360" w:lineRule="auto"/>
        <w:jc w:val="both"/>
        <w:rPr>
          <w:rFonts w:ascii="Arial" w:hAnsi="Arial" w:cs="Arial"/>
          <w:sz w:val="24"/>
          <w:szCs w:val="24"/>
        </w:rPr>
      </w:pPr>
      <w:r w:rsidRPr="009C4437">
        <w:rPr>
          <w:rFonts w:ascii="Arial" w:hAnsi="Arial" w:cs="Arial"/>
          <w:sz w:val="24"/>
          <w:szCs w:val="24"/>
        </w:rPr>
        <w:lastRenderedPageBreak/>
        <w:t>Introduction</w:t>
      </w:r>
      <w:r w:rsidR="00BF2DD2">
        <w:rPr>
          <w:rFonts w:ascii="Arial" w:hAnsi="Arial" w:cs="Arial"/>
          <w:sz w:val="24"/>
          <w:szCs w:val="24"/>
        </w:rPr>
        <w:t xml:space="preserve"> </w:t>
      </w:r>
    </w:p>
    <w:p w14:paraId="39103DAB" w14:textId="4BEF9D42" w:rsidR="00C91915" w:rsidRDefault="005529D4" w:rsidP="00A21827">
      <w:pPr>
        <w:spacing w:line="360" w:lineRule="auto"/>
        <w:jc w:val="both"/>
        <w:rPr>
          <w:rFonts w:ascii="Arial" w:hAnsi="Arial" w:cs="Arial"/>
          <w:sz w:val="24"/>
          <w:szCs w:val="24"/>
        </w:rPr>
      </w:pPr>
      <w:r>
        <w:rPr>
          <w:rFonts w:ascii="Arial" w:hAnsi="Arial" w:cs="Arial"/>
          <w:sz w:val="24"/>
          <w:szCs w:val="24"/>
        </w:rPr>
        <w:t xml:space="preserve">This report has been prepared to focus on a matter that is causing issues within the </w:t>
      </w:r>
      <w:r w:rsidR="00D974ED">
        <w:rPr>
          <w:rFonts w:ascii="Arial" w:hAnsi="Arial" w:cs="Arial"/>
          <w:sz w:val="24"/>
          <w:szCs w:val="24"/>
        </w:rPr>
        <w:t>Concorde De Luxe Resort Hotel</w:t>
      </w:r>
      <w:r w:rsidR="0017567E">
        <w:rPr>
          <w:rFonts w:ascii="Arial" w:hAnsi="Arial" w:cs="Arial"/>
          <w:sz w:val="24"/>
          <w:szCs w:val="24"/>
        </w:rPr>
        <w:t xml:space="preserve"> in Antalya Turkey.</w:t>
      </w:r>
      <w:r w:rsidR="00F027C6">
        <w:rPr>
          <w:rFonts w:ascii="Arial" w:hAnsi="Arial" w:cs="Arial"/>
          <w:sz w:val="24"/>
          <w:szCs w:val="24"/>
        </w:rPr>
        <w:t xml:space="preserve"> </w:t>
      </w:r>
      <w:r w:rsidR="00F60122">
        <w:rPr>
          <w:rFonts w:ascii="Arial" w:hAnsi="Arial" w:cs="Arial"/>
          <w:sz w:val="24"/>
          <w:szCs w:val="24"/>
        </w:rPr>
        <w:t xml:space="preserve">The </w:t>
      </w:r>
      <w:r w:rsidR="00CA792B">
        <w:rPr>
          <w:rFonts w:ascii="Arial" w:hAnsi="Arial" w:cs="Arial"/>
          <w:sz w:val="24"/>
          <w:szCs w:val="24"/>
        </w:rPr>
        <w:t xml:space="preserve">issue at hand would be that according to booking.com and </w:t>
      </w:r>
      <w:r w:rsidR="00E16ADA">
        <w:rPr>
          <w:rFonts w:ascii="Arial" w:hAnsi="Arial" w:cs="Arial"/>
          <w:sz w:val="24"/>
          <w:szCs w:val="24"/>
        </w:rPr>
        <w:t>TripAdvisor</w:t>
      </w:r>
      <w:r w:rsidR="00CA792B">
        <w:rPr>
          <w:rFonts w:ascii="Arial" w:hAnsi="Arial" w:cs="Arial"/>
          <w:sz w:val="24"/>
          <w:szCs w:val="24"/>
        </w:rPr>
        <w:t xml:space="preserve"> guests have </w:t>
      </w:r>
      <w:r w:rsidR="00FD5BB3">
        <w:rPr>
          <w:rFonts w:ascii="Arial" w:hAnsi="Arial" w:cs="Arial"/>
          <w:sz w:val="24"/>
          <w:szCs w:val="24"/>
        </w:rPr>
        <w:t xml:space="preserve">noted </w:t>
      </w:r>
      <w:r w:rsidR="00917A72">
        <w:rPr>
          <w:rFonts w:ascii="Arial" w:hAnsi="Arial" w:cs="Arial"/>
          <w:sz w:val="24"/>
          <w:szCs w:val="24"/>
        </w:rPr>
        <w:t>complaints about the pool water being cold</w:t>
      </w:r>
      <w:r w:rsidR="002278AE">
        <w:rPr>
          <w:rFonts w:ascii="Arial" w:hAnsi="Arial" w:cs="Arial"/>
          <w:sz w:val="24"/>
          <w:szCs w:val="24"/>
        </w:rPr>
        <w:t xml:space="preserve"> which has not necessarily been to their liking.</w:t>
      </w:r>
      <w:r w:rsidR="00917A72">
        <w:rPr>
          <w:rFonts w:ascii="Arial" w:hAnsi="Arial" w:cs="Arial"/>
          <w:sz w:val="24"/>
          <w:szCs w:val="24"/>
        </w:rPr>
        <w:t xml:space="preserve"> </w:t>
      </w:r>
      <w:r w:rsidR="00E26E53">
        <w:rPr>
          <w:rFonts w:ascii="Arial" w:hAnsi="Arial" w:cs="Arial"/>
          <w:sz w:val="24"/>
          <w:szCs w:val="24"/>
        </w:rPr>
        <w:t xml:space="preserve">As the resort consists of </w:t>
      </w:r>
      <w:r w:rsidR="00F75FDC">
        <w:rPr>
          <w:rFonts w:ascii="Arial" w:hAnsi="Arial" w:cs="Arial"/>
          <w:sz w:val="24"/>
          <w:szCs w:val="24"/>
        </w:rPr>
        <w:t xml:space="preserve">4 </w:t>
      </w:r>
      <w:r w:rsidR="00E26E53">
        <w:rPr>
          <w:rFonts w:ascii="Arial" w:hAnsi="Arial" w:cs="Arial"/>
          <w:sz w:val="24"/>
          <w:szCs w:val="24"/>
        </w:rPr>
        <w:t xml:space="preserve">pools and is one of the most used and common </w:t>
      </w:r>
      <w:r w:rsidR="00FD5BB3">
        <w:rPr>
          <w:rFonts w:ascii="Arial" w:hAnsi="Arial" w:cs="Arial"/>
          <w:sz w:val="24"/>
          <w:szCs w:val="24"/>
        </w:rPr>
        <w:t>amenities</w:t>
      </w:r>
      <w:r w:rsidR="00E26E53">
        <w:rPr>
          <w:rFonts w:ascii="Arial" w:hAnsi="Arial" w:cs="Arial"/>
          <w:sz w:val="24"/>
          <w:szCs w:val="24"/>
        </w:rPr>
        <w:t xml:space="preserve"> that the hotel provides this issue is a </w:t>
      </w:r>
      <w:r w:rsidR="00A305A0">
        <w:rPr>
          <w:rFonts w:ascii="Arial" w:hAnsi="Arial" w:cs="Arial"/>
          <w:sz w:val="24"/>
          <w:szCs w:val="24"/>
        </w:rPr>
        <w:t xml:space="preserve">concerning matter and would need to be resolved as soon as possible. </w:t>
      </w:r>
      <w:r w:rsidR="00484E8C">
        <w:rPr>
          <w:rFonts w:ascii="Arial" w:hAnsi="Arial" w:cs="Arial"/>
          <w:sz w:val="24"/>
          <w:szCs w:val="24"/>
        </w:rPr>
        <w:t>To best solve this issue there will be frameworks such as SWOT, TOWS and PESTLE used to better understand the issue at hand and solve the problem.</w:t>
      </w:r>
    </w:p>
    <w:p w14:paraId="0A4908D0" w14:textId="223D0B56" w:rsidR="00F60122" w:rsidRDefault="00F027C6" w:rsidP="00A21827">
      <w:pPr>
        <w:spacing w:line="360" w:lineRule="auto"/>
        <w:jc w:val="both"/>
        <w:rPr>
          <w:rFonts w:ascii="Arial" w:hAnsi="Arial" w:cs="Arial"/>
          <w:sz w:val="24"/>
          <w:szCs w:val="24"/>
        </w:rPr>
      </w:pPr>
      <w:r>
        <w:rPr>
          <w:rFonts w:ascii="Arial" w:hAnsi="Arial" w:cs="Arial"/>
          <w:sz w:val="24"/>
          <w:szCs w:val="24"/>
        </w:rPr>
        <w:t xml:space="preserve">The Concorde De Luxe Resort Hotel is based in Antalya Turkey. It is a famous hotel with quite an attraction for tourists. </w:t>
      </w:r>
      <w:r w:rsidR="00C31326" w:rsidRPr="00C31326">
        <w:rPr>
          <w:rFonts w:ascii="Arial" w:hAnsi="Arial" w:cs="Arial"/>
          <w:sz w:val="24"/>
          <w:szCs w:val="24"/>
        </w:rPr>
        <w:t xml:space="preserve">Located on the coast of Antalya's Lara region, which is well-known for its blue flag beaches and natural beauty, the Concorde De Luxe Resort is a themed hotel that was inspired by the iconic Concorde jet plane. Located 10km from Antalya Airport, 15km from Antalya city </w:t>
      </w:r>
      <w:r w:rsidR="00976308" w:rsidRPr="00C31326">
        <w:rPr>
          <w:rFonts w:ascii="Arial" w:hAnsi="Arial" w:cs="Arial"/>
          <w:sz w:val="24"/>
          <w:szCs w:val="24"/>
        </w:rPr>
        <w:t>centre</w:t>
      </w:r>
      <w:r w:rsidR="00C31326" w:rsidRPr="00C31326">
        <w:rPr>
          <w:rFonts w:ascii="Arial" w:hAnsi="Arial" w:cs="Arial"/>
          <w:sz w:val="24"/>
          <w:szCs w:val="24"/>
        </w:rPr>
        <w:t xml:space="preserve">, and close to Belek golf courses, theme parks, and historical sites like Perge, </w:t>
      </w:r>
      <w:proofErr w:type="spellStart"/>
      <w:r w:rsidR="00C31326" w:rsidRPr="00C31326">
        <w:rPr>
          <w:rFonts w:ascii="Arial" w:hAnsi="Arial" w:cs="Arial"/>
          <w:sz w:val="24"/>
          <w:szCs w:val="24"/>
        </w:rPr>
        <w:t>Aspendos</w:t>
      </w:r>
      <w:proofErr w:type="spellEnd"/>
      <w:r w:rsidR="00C31326" w:rsidRPr="00C31326">
        <w:rPr>
          <w:rFonts w:ascii="Arial" w:hAnsi="Arial" w:cs="Arial"/>
          <w:sz w:val="24"/>
          <w:szCs w:val="24"/>
        </w:rPr>
        <w:t xml:space="preserve">, and </w:t>
      </w:r>
      <w:proofErr w:type="spellStart"/>
      <w:r w:rsidR="00C31326" w:rsidRPr="00C31326">
        <w:rPr>
          <w:rFonts w:ascii="Arial" w:hAnsi="Arial" w:cs="Arial"/>
          <w:sz w:val="24"/>
          <w:szCs w:val="24"/>
        </w:rPr>
        <w:t>Kaleiçi</w:t>
      </w:r>
      <w:proofErr w:type="spellEnd"/>
      <w:r w:rsidR="00C31326" w:rsidRPr="00C31326">
        <w:rPr>
          <w:rFonts w:ascii="Arial" w:hAnsi="Arial" w:cs="Arial"/>
          <w:sz w:val="24"/>
          <w:szCs w:val="24"/>
        </w:rPr>
        <w:t xml:space="preserve"> (Old town), Concorde De Luxe Resort offers a unique vacation experience with its original exterior and interior architecture. The Concorde De</w:t>
      </w:r>
      <w:r w:rsidR="00976308">
        <w:rPr>
          <w:rFonts w:ascii="Arial" w:hAnsi="Arial" w:cs="Arial"/>
          <w:sz w:val="24"/>
          <w:szCs w:val="24"/>
        </w:rPr>
        <w:t xml:space="preserve"> </w:t>
      </w:r>
      <w:r w:rsidR="00C31326" w:rsidRPr="00C31326">
        <w:rPr>
          <w:rFonts w:ascii="Arial" w:hAnsi="Arial" w:cs="Arial"/>
          <w:sz w:val="24"/>
          <w:szCs w:val="24"/>
        </w:rPr>
        <w:t>Luxe Resort is the perfect place to go if you want a vacation full of culture and history in addition to Antalya's stunning sea, sun, and sands</w:t>
      </w:r>
      <w:r w:rsidR="00276B5D">
        <w:rPr>
          <w:rFonts w:ascii="Arial" w:hAnsi="Arial" w:cs="Arial"/>
          <w:sz w:val="24"/>
          <w:szCs w:val="24"/>
        </w:rPr>
        <w:t xml:space="preserve"> (</w:t>
      </w:r>
      <w:r w:rsidR="00F10844">
        <w:rPr>
          <w:rFonts w:ascii="Arial" w:hAnsi="Arial" w:cs="Arial"/>
          <w:sz w:val="24"/>
          <w:szCs w:val="24"/>
        </w:rPr>
        <w:t xml:space="preserve">Concorde De Luxe Resort, 2024). </w:t>
      </w:r>
    </w:p>
    <w:p w14:paraId="5B7FB1F6" w14:textId="1400CFBD" w:rsidR="00D22614" w:rsidRDefault="007D6B3C" w:rsidP="00D22614">
      <w:pPr>
        <w:spacing w:line="360" w:lineRule="auto"/>
        <w:jc w:val="both"/>
        <w:rPr>
          <w:rFonts w:ascii="Arial" w:hAnsi="Arial" w:cs="Arial"/>
          <w:sz w:val="24"/>
          <w:szCs w:val="24"/>
        </w:rPr>
      </w:pPr>
      <w:r>
        <w:rPr>
          <w:rFonts w:ascii="Arial" w:hAnsi="Arial" w:cs="Arial"/>
          <w:sz w:val="24"/>
          <w:szCs w:val="24"/>
        </w:rPr>
        <w:t>The Concorde De Luxe Resort consists of a</w:t>
      </w:r>
      <w:r w:rsidR="001C3CE1">
        <w:rPr>
          <w:rFonts w:ascii="Arial" w:hAnsi="Arial" w:cs="Arial"/>
          <w:sz w:val="24"/>
          <w:szCs w:val="24"/>
        </w:rPr>
        <w:t xml:space="preserve"> variety of rooms available </w:t>
      </w:r>
      <w:r w:rsidR="00DE4D7C">
        <w:rPr>
          <w:rFonts w:ascii="Arial" w:hAnsi="Arial" w:cs="Arial"/>
          <w:sz w:val="24"/>
          <w:szCs w:val="24"/>
        </w:rPr>
        <w:t>with various sizes.</w:t>
      </w:r>
      <w:r w:rsidR="008462E0">
        <w:rPr>
          <w:rFonts w:ascii="Arial" w:hAnsi="Arial" w:cs="Arial"/>
          <w:sz w:val="24"/>
          <w:szCs w:val="24"/>
        </w:rPr>
        <w:t xml:space="preserve"> </w:t>
      </w:r>
      <w:r w:rsidR="000410F7">
        <w:rPr>
          <w:rFonts w:ascii="Arial" w:hAnsi="Arial" w:cs="Arial"/>
          <w:sz w:val="24"/>
          <w:szCs w:val="24"/>
        </w:rPr>
        <w:t>“</w:t>
      </w:r>
      <w:r w:rsidR="008462E0">
        <w:rPr>
          <w:rFonts w:ascii="Arial" w:hAnsi="Arial" w:cs="Arial"/>
          <w:sz w:val="24"/>
          <w:szCs w:val="24"/>
        </w:rPr>
        <w:t xml:space="preserve">The De Luxe Room can facilitate to up to 3 persons with a metric size of </w:t>
      </w:r>
      <w:r w:rsidR="00706FEF">
        <w:rPr>
          <w:rFonts w:ascii="Arial" w:hAnsi="Arial" w:cs="Arial"/>
          <w:sz w:val="24"/>
          <w:szCs w:val="24"/>
        </w:rPr>
        <w:t>28-32</w:t>
      </w:r>
      <w:r w:rsidR="00D04970">
        <w:rPr>
          <w:rFonts w:ascii="Arial" w:hAnsi="Arial" w:cs="Arial"/>
          <w:sz w:val="24"/>
          <w:szCs w:val="24"/>
        </w:rPr>
        <w:t xml:space="preserve"> metre squared</w:t>
      </w:r>
      <w:r w:rsidR="00AD0BED">
        <w:rPr>
          <w:rFonts w:ascii="Arial" w:hAnsi="Arial" w:cs="Arial"/>
          <w:sz w:val="24"/>
          <w:szCs w:val="24"/>
        </w:rPr>
        <w:t xml:space="preserve">. The Deluxe </w:t>
      </w:r>
      <w:proofErr w:type="spellStart"/>
      <w:r w:rsidR="00AD0BED">
        <w:rPr>
          <w:rFonts w:ascii="Arial" w:hAnsi="Arial" w:cs="Arial"/>
          <w:sz w:val="24"/>
          <w:szCs w:val="24"/>
        </w:rPr>
        <w:t>Dublex</w:t>
      </w:r>
      <w:proofErr w:type="spellEnd"/>
      <w:r w:rsidR="00AD0BED">
        <w:rPr>
          <w:rFonts w:ascii="Arial" w:hAnsi="Arial" w:cs="Arial"/>
          <w:sz w:val="24"/>
          <w:szCs w:val="24"/>
        </w:rPr>
        <w:t xml:space="preserve"> Room can accommodate up to a maximum of 4 persons </w:t>
      </w:r>
      <w:r w:rsidR="003754AA">
        <w:rPr>
          <w:rFonts w:ascii="Arial" w:hAnsi="Arial" w:cs="Arial"/>
          <w:sz w:val="24"/>
          <w:szCs w:val="24"/>
        </w:rPr>
        <w:t>with a metric size of 47</w:t>
      </w:r>
      <w:r w:rsidR="00D04970">
        <w:rPr>
          <w:rFonts w:ascii="Arial" w:hAnsi="Arial" w:cs="Arial"/>
          <w:sz w:val="24"/>
          <w:szCs w:val="24"/>
        </w:rPr>
        <w:t xml:space="preserve"> metre squared</w:t>
      </w:r>
      <w:r w:rsidR="000410F7">
        <w:rPr>
          <w:rFonts w:ascii="Arial" w:hAnsi="Arial" w:cs="Arial"/>
          <w:sz w:val="24"/>
          <w:szCs w:val="24"/>
        </w:rPr>
        <w:t>” (</w:t>
      </w:r>
      <w:r w:rsidR="009D348A">
        <w:rPr>
          <w:rFonts w:ascii="Arial" w:hAnsi="Arial" w:cs="Arial"/>
          <w:sz w:val="24"/>
          <w:szCs w:val="24"/>
        </w:rPr>
        <w:t>Concorde De Luxe Resort, 2024).</w:t>
      </w:r>
      <w:r w:rsidR="00E60B34">
        <w:rPr>
          <w:rFonts w:ascii="Arial" w:hAnsi="Arial" w:cs="Arial"/>
          <w:sz w:val="24"/>
          <w:szCs w:val="24"/>
        </w:rPr>
        <w:t xml:space="preserve"> </w:t>
      </w:r>
      <w:r w:rsidR="00EB6CEF">
        <w:rPr>
          <w:rFonts w:ascii="Arial" w:hAnsi="Arial" w:cs="Arial"/>
          <w:sz w:val="24"/>
          <w:szCs w:val="24"/>
        </w:rPr>
        <w:t>The resort consists of 4 suites</w:t>
      </w:r>
      <w:r w:rsidR="002500F3">
        <w:rPr>
          <w:rFonts w:ascii="Arial" w:hAnsi="Arial" w:cs="Arial"/>
          <w:sz w:val="24"/>
          <w:szCs w:val="24"/>
        </w:rPr>
        <w:t xml:space="preserve">; </w:t>
      </w:r>
      <w:r w:rsidR="008B4D09">
        <w:rPr>
          <w:rFonts w:ascii="Arial" w:hAnsi="Arial" w:cs="Arial"/>
          <w:sz w:val="24"/>
          <w:szCs w:val="24"/>
        </w:rPr>
        <w:t>“</w:t>
      </w:r>
      <w:r w:rsidR="002500F3">
        <w:rPr>
          <w:rFonts w:ascii="Arial" w:hAnsi="Arial" w:cs="Arial"/>
          <w:sz w:val="24"/>
          <w:szCs w:val="24"/>
        </w:rPr>
        <w:t xml:space="preserve">De Luxe Junior Suite Room which is 43-57 metre squared </w:t>
      </w:r>
      <w:r w:rsidR="005E2176">
        <w:rPr>
          <w:rFonts w:ascii="Arial" w:hAnsi="Arial" w:cs="Arial"/>
          <w:sz w:val="24"/>
          <w:szCs w:val="24"/>
        </w:rPr>
        <w:t xml:space="preserve">which can </w:t>
      </w:r>
      <w:r w:rsidR="00C84152">
        <w:rPr>
          <w:rFonts w:ascii="Arial" w:hAnsi="Arial" w:cs="Arial"/>
          <w:sz w:val="24"/>
          <w:szCs w:val="24"/>
        </w:rPr>
        <w:t xml:space="preserve">accommodate to up to </w:t>
      </w:r>
      <w:r w:rsidR="008B4D09">
        <w:rPr>
          <w:rFonts w:ascii="Arial" w:hAnsi="Arial" w:cs="Arial"/>
          <w:sz w:val="24"/>
          <w:szCs w:val="24"/>
        </w:rPr>
        <w:t>3 persons.</w:t>
      </w:r>
      <w:r w:rsidR="002373E6">
        <w:rPr>
          <w:rFonts w:ascii="Arial" w:hAnsi="Arial" w:cs="Arial"/>
          <w:sz w:val="24"/>
          <w:szCs w:val="24"/>
        </w:rPr>
        <w:t xml:space="preserve"> The Deluxe Family Suite Room is 55-</w:t>
      </w:r>
      <w:r w:rsidR="00F769AC">
        <w:rPr>
          <w:rFonts w:ascii="Arial" w:hAnsi="Arial" w:cs="Arial"/>
          <w:sz w:val="24"/>
          <w:szCs w:val="24"/>
        </w:rPr>
        <w:t xml:space="preserve">68 metre squared and can accommodate to a maximum of 4 persons. De Luxe Grand Suite Room </w:t>
      </w:r>
      <w:r w:rsidR="00B33B3A">
        <w:rPr>
          <w:rFonts w:ascii="Arial" w:hAnsi="Arial" w:cs="Arial"/>
          <w:sz w:val="24"/>
          <w:szCs w:val="24"/>
        </w:rPr>
        <w:t xml:space="preserve">is 61-70 metre squared in size and can </w:t>
      </w:r>
      <w:r w:rsidR="006F706C">
        <w:rPr>
          <w:rFonts w:ascii="Arial" w:hAnsi="Arial" w:cs="Arial"/>
          <w:sz w:val="24"/>
          <w:szCs w:val="24"/>
        </w:rPr>
        <w:t xml:space="preserve">also accommodate to up to a maximum of 4 persons. The De Luxe Royal Suite Room </w:t>
      </w:r>
      <w:r w:rsidR="00DA1CBF">
        <w:rPr>
          <w:rFonts w:ascii="Arial" w:hAnsi="Arial" w:cs="Arial"/>
          <w:sz w:val="24"/>
          <w:szCs w:val="24"/>
        </w:rPr>
        <w:t>is 81-134 metre squared which fits up to a maximum of 4 persons</w:t>
      </w:r>
      <w:r w:rsidR="0041665E">
        <w:rPr>
          <w:rFonts w:ascii="Arial" w:hAnsi="Arial" w:cs="Arial"/>
          <w:sz w:val="24"/>
          <w:szCs w:val="24"/>
        </w:rPr>
        <w:t xml:space="preserve">” </w:t>
      </w:r>
      <w:r w:rsidR="00DA5186">
        <w:rPr>
          <w:rFonts w:ascii="Arial" w:hAnsi="Arial" w:cs="Arial"/>
          <w:sz w:val="24"/>
          <w:szCs w:val="24"/>
        </w:rPr>
        <w:t xml:space="preserve">(Concorde De Luxe </w:t>
      </w:r>
      <w:r w:rsidR="00D22614">
        <w:rPr>
          <w:rFonts w:ascii="Arial" w:hAnsi="Arial" w:cs="Arial"/>
          <w:sz w:val="24"/>
          <w:szCs w:val="24"/>
        </w:rPr>
        <w:t xml:space="preserve">Resort, 2024). </w:t>
      </w:r>
    </w:p>
    <w:p w14:paraId="1BC537B1" w14:textId="7F479AB3" w:rsidR="00C0333B" w:rsidRDefault="00C0333B" w:rsidP="00D22614">
      <w:pPr>
        <w:spacing w:line="360" w:lineRule="auto"/>
        <w:jc w:val="both"/>
        <w:rPr>
          <w:rFonts w:ascii="Arial" w:hAnsi="Arial" w:cs="Arial"/>
          <w:sz w:val="24"/>
          <w:szCs w:val="24"/>
        </w:rPr>
      </w:pPr>
      <w:r>
        <w:rPr>
          <w:rFonts w:ascii="Arial" w:hAnsi="Arial" w:cs="Arial"/>
          <w:sz w:val="24"/>
          <w:szCs w:val="24"/>
        </w:rPr>
        <w:t xml:space="preserve">At R &amp; Associates </w:t>
      </w:r>
      <w:r w:rsidR="007C4D64">
        <w:rPr>
          <w:rFonts w:ascii="Arial" w:hAnsi="Arial" w:cs="Arial"/>
          <w:sz w:val="24"/>
          <w:szCs w:val="24"/>
        </w:rPr>
        <w:t xml:space="preserve">Consultancy Firm </w:t>
      </w:r>
      <w:r w:rsidR="00A7280C">
        <w:rPr>
          <w:rFonts w:ascii="Arial" w:hAnsi="Arial" w:cs="Arial"/>
          <w:sz w:val="24"/>
          <w:szCs w:val="24"/>
        </w:rPr>
        <w:t xml:space="preserve">experts analyse </w:t>
      </w:r>
      <w:r w:rsidR="00D37E6B">
        <w:rPr>
          <w:rFonts w:ascii="Arial" w:hAnsi="Arial" w:cs="Arial"/>
          <w:sz w:val="24"/>
          <w:szCs w:val="24"/>
        </w:rPr>
        <w:t>and advise organisations to improve their performance within the hospitality industry, this involves assessing operations, customer service and employee training to enhance overall efficiency</w:t>
      </w:r>
      <w:r w:rsidR="00E67D04">
        <w:rPr>
          <w:rFonts w:ascii="Arial" w:hAnsi="Arial" w:cs="Arial"/>
          <w:sz w:val="24"/>
          <w:szCs w:val="24"/>
        </w:rPr>
        <w:t xml:space="preserve"> and </w:t>
      </w:r>
      <w:r w:rsidR="00E67D04">
        <w:rPr>
          <w:rFonts w:ascii="Arial" w:hAnsi="Arial" w:cs="Arial"/>
          <w:sz w:val="24"/>
          <w:szCs w:val="24"/>
        </w:rPr>
        <w:lastRenderedPageBreak/>
        <w:t xml:space="preserve">guest satisfaction. </w:t>
      </w:r>
      <w:r w:rsidR="00223CF6">
        <w:rPr>
          <w:rFonts w:ascii="Arial" w:hAnsi="Arial" w:cs="Arial"/>
          <w:sz w:val="24"/>
          <w:szCs w:val="24"/>
        </w:rPr>
        <w:t>There are many roles within R &amp; Associates these include</w:t>
      </w:r>
      <w:r w:rsidR="00721D2D">
        <w:rPr>
          <w:rFonts w:ascii="Arial" w:hAnsi="Arial" w:cs="Arial"/>
          <w:sz w:val="24"/>
          <w:szCs w:val="24"/>
        </w:rPr>
        <w:t xml:space="preserve"> the advisor who provides expert advice and recommendations</w:t>
      </w:r>
      <w:r w:rsidR="00203061">
        <w:rPr>
          <w:rFonts w:ascii="Arial" w:hAnsi="Arial" w:cs="Arial"/>
          <w:sz w:val="24"/>
          <w:szCs w:val="24"/>
        </w:rPr>
        <w:t xml:space="preserve">. The problem solver who </w:t>
      </w:r>
      <w:r w:rsidR="00A66CB6">
        <w:rPr>
          <w:rFonts w:ascii="Arial" w:hAnsi="Arial" w:cs="Arial"/>
          <w:sz w:val="24"/>
          <w:szCs w:val="24"/>
        </w:rPr>
        <w:t xml:space="preserve">expertise’s in identifying and addressing organisational issues. </w:t>
      </w:r>
      <w:r w:rsidR="00BD6590">
        <w:rPr>
          <w:rFonts w:ascii="Arial" w:hAnsi="Arial" w:cs="Arial"/>
          <w:sz w:val="24"/>
          <w:szCs w:val="24"/>
        </w:rPr>
        <w:t xml:space="preserve">Change Agent who assists in implementing changes within the organisation. </w:t>
      </w:r>
      <w:r w:rsidR="001C1493">
        <w:rPr>
          <w:rFonts w:ascii="Arial" w:hAnsi="Arial" w:cs="Arial"/>
          <w:sz w:val="24"/>
          <w:szCs w:val="24"/>
        </w:rPr>
        <w:t xml:space="preserve">The Facilitator who guides the organisation through strategic planning processes. </w:t>
      </w:r>
      <w:r w:rsidR="00D16210">
        <w:rPr>
          <w:rFonts w:ascii="Arial" w:hAnsi="Arial" w:cs="Arial"/>
          <w:sz w:val="24"/>
          <w:szCs w:val="24"/>
        </w:rPr>
        <w:t xml:space="preserve">By choosing R &amp; Associates </w:t>
      </w:r>
      <w:r w:rsidR="00FD3707">
        <w:rPr>
          <w:rFonts w:ascii="Arial" w:hAnsi="Arial" w:cs="Arial"/>
          <w:sz w:val="24"/>
          <w:szCs w:val="24"/>
        </w:rPr>
        <w:t xml:space="preserve">as </w:t>
      </w:r>
      <w:r w:rsidR="00D16210">
        <w:rPr>
          <w:rFonts w:ascii="Arial" w:hAnsi="Arial" w:cs="Arial"/>
          <w:sz w:val="24"/>
          <w:szCs w:val="24"/>
        </w:rPr>
        <w:t>The Concorde Deluxe Resort Hotel</w:t>
      </w:r>
      <w:r w:rsidR="00FD3707">
        <w:rPr>
          <w:rFonts w:ascii="Arial" w:hAnsi="Arial" w:cs="Arial"/>
          <w:sz w:val="24"/>
          <w:szCs w:val="24"/>
        </w:rPr>
        <w:t xml:space="preserve">’s </w:t>
      </w:r>
      <w:r w:rsidR="000511E0">
        <w:rPr>
          <w:rFonts w:ascii="Arial" w:hAnsi="Arial" w:cs="Arial"/>
          <w:sz w:val="24"/>
          <w:szCs w:val="24"/>
        </w:rPr>
        <w:t xml:space="preserve">organisational consultancy the firm can bring several benefits </w:t>
      </w:r>
      <w:r w:rsidR="00A5617C">
        <w:rPr>
          <w:rFonts w:ascii="Arial" w:hAnsi="Arial" w:cs="Arial"/>
          <w:sz w:val="24"/>
          <w:szCs w:val="24"/>
        </w:rPr>
        <w:t xml:space="preserve">to the hospitality industry. It enhances operational efficiency, improves customer experience and </w:t>
      </w:r>
      <w:r w:rsidR="00214D13">
        <w:rPr>
          <w:rFonts w:ascii="Arial" w:hAnsi="Arial" w:cs="Arial"/>
          <w:sz w:val="24"/>
          <w:szCs w:val="24"/>
        </w:rPr>
        <w:t xml:space="preserve">boosts employee morale. By implementing expert advice </w:t>
      </w:r>
      <w:r w:rsidR="004C5D8F">
        <w:rPr>
          <w:rFonts w:ascii="Arial" w:hAnsi="Arial" w:cs="Arial"/>
          <w:sz w:val="24"/>
          <w:szCs w:val="24"/>
        </w:rPr>
        <w:t xml:space="preserve">and recommendations </w:t>
      </w:r>
      <w:r w:rsidR="00214D13">
        <w:rPr>
          <w:rFonts w:ascii="Arial" w:hAnsi="Arial" w:cs="Arial"/>
          <w:sz w:val="24"/>
          <w:szCs w:val="24"/>
        </w:rPr>
        <w:t>from R &amp; Associates</w:t>
      </w:r>
      <w:r w:rsidR="004C5D8F">
        <w:rPr>
          <w:rFonts w:ascii="Arial" w:hAnsi="Arial" w:cs="Arial"/>
          <w:sz w:val="24"/>
          <w:szCs w:val="24"/>
        </w:rPr>
        <w:t xml:space="preserve">, hotels can optimise processes, increase revenue </w:t>
      </w:r>
      <w:r w:rsidR="00061706">
        <w:rPr>
          <w:rFonts w:ascii="Arial" w:hAnsi="Arial" w:cs="Arial"/>
          <w:sz w:val="24"/>
          <w:szCs w:val="24"/>
        </w:rPr>
        <w:t xml:space="preserve">and </w:t>
      </w:r>
      <w:r w:rsidR="00145040">
        <w:rPr>
          <w:rFonts w:ascii="Arial" w:hAnsi="Arial" w:cs="Arial"/>
          <w:sz w:val="24"/>
          <w:szCs w:val="24"/>
        </w:rPr>
        <w:t>ga</w:t>
      </w:r>
      <w:r w:rsidR="00061706">
        <w:rPr>
          <w:rFonts w:ascii="Arial" w:hAnsi="Arial" w:cs="Arial"/>
          <w:sz w:val="24"/>
          <w:szCs w:val="24"/>
        </w:rPr>
        <w:t xml:space="preserve">in competitive edge in the market. </w:t>
      </w:r>
      <w:r w:rsidR="00145040">
        <w:rPr>
          <w:rFonts w:ascii="Arial" w:hAnsi="Arial" w:cs="Arial"/>
          <w:sz w:val="24"/>
          <w:szCs w:val="24"/>
        </w:rPr>
        <w:t>The firm consists of both Internal and External Consultants.</w:t>
      </w:r>
      <w:r w:rsidR="002936AB">
        <w:rPr>
          <w:rFonts w:ascii="Arial" w:hAnsi="Arial" w:cs="Arial"/>
          <w:sz w:val="24"/>
          <w:szCs w:val="24"/>
        </w:rPr>
        <w:t xml:space="preserve"> </w:t>
      </w:r>
      <w:r w:rsidR="00092FAF">
        <w:rPr>
          <w:rFonts w:ascii="Arial" w:hAnsi="Arial" w:cs="Arial"/>
          <w:sz w:val="24"/>
          <w:szCs w:val="24"/>
        </w:rPr>
        <w:t xml:space="preserve">Internal consultants are the </w:t>
      </w:r>
      <w:r w:rsidR="00866A35">
        <w:rPr>
          <w:rFonts w:ascii="Arial" w:hAnsi="Arial" w:cs="Arial"/>
          <w:sz w:val="24"/>
          <w:szCs w:val="24"/>
        </w:rPr>
        <w:t>in-house</w:t>
      </w:r>
      <w:r w:rsidR="00092FAF">
        <w:rPr>
          <w:rFonts w:ascii="Arial" w:hAnsi="Arial" w:cs="Arial"/>
          <w:sz w:val="24"/>
          <w:szCs w:val="24"/>
        </w:rPr>
        <w:t xml:space="preserve"> experts </w:t>
      </w:r>
      <w:r w:rsidR="00866A35">
        <w:rPr>
          <w:rFonts w:ascii="Arial" w:hAnsi="Arial" w:cs="Arial"/>
          <w:sz w:val="24"/>
          <w:szCs w:val="24"/>
        </w:rPr>
        <w:t xml:space="preserve">who possess deep knowledge of the hotel’s operations and culture. They provide </w:t>
      </w:r>
      <w:r w:rsidR="00D94D75">
        <w:rPr>
          <w:rFonts w:ascii="Arial" w:hAnsi="Arial" w:cs="Arial"/>
          <w:sz w:val="24"/>
          <w:szCs w:val="24"/>
        </w:rPr>
        <w:t xml:space="preserve">insights and recommendations based on their familiarity within </w:t>
      </w:r>
      <w:r w:rsidR="004C091E">
        <w:rPr>
          <w:rFonts w:ascii="Arial" w:hAnsi="Arial" w:cs="Arial"/>
          <w:sz w:val="24"/>
          <w:szCs w:val="24"/>
        </w:rPr>
        <w:t xml:space="preserve">the organisation. Their roles include </w:t>
      </w:r>
      <w:r w:rsidR="002436AE">
        <w:rPr>
          <w:rFonts w:ascii="Arial" w:hAnsi="Arial" w:cs="Arial"/>
          <w:sz w:val="24"/>
          <w:szCs w:val="24"/>
        </w:rPr>
        <w:t xml:space="preserve">identifying inefficiencies, implementing </w:t>
      </w:r>
      <w:r w:rsidR="00EF6605">
        <w:rPr>
          <w:rFonts w:ascii="Arial" w:hAnsi="Arial" w:cs="Arial"/>
          <w:sz w:val="24"/>
          <w:szCs w:val="24"/>
        </w:rPr>
        <w:t xml:space="preserve">process improvements and </w:t>
      </w:r>
      <w:r w:rsidR="00CA4E38">
        <w:rPr>
          <w:rFonts w:ascii="Arial" w:hAnsi="Arial" w:cs="Arial"/>
          <w:sz w:val="24"/>
          <w:szCs w:val="24"/>
        </w:rPr>
        <w:t>developing employee</w:t>
      </w:r>
      <w:r w:rsidR="00EF6605">
        <w:rPr>
          <w:rFonts w:ascii="Arial" w:hAnsi="Arial" w:cs="Arial"/>
          <w:sz w:val="24"/>
          <w:szCs w:val="24"/>
        </w:rPr>
        <w:t xml:space="preserve"> skills. Internal consultants foster a sense of ownership </w:t>
      </w:r>
      <w:r w:rsidR="00CA4E38">
        <w:rPr>
          <w:rFonts w:ascii="Arial" w:hAnsi="Arial" w:cs="Arial"/>
          <w:sz w:val="24"/>
          <w:szCs w:val="24"/>
        </w:rPr>
        <w:t xml:space="preserve">among employees and ensure the long-term success of the hotel. </w:t>
      </w:r>
      <w:r w:rsidR="00FF6BBA">
        <w:rPr>
          <w:rFonts w:ascii="Arial" w:hAnsi="Arial" w:cs="Arial"/>
          <w:sz w:val="24"/>
          <w:szCs w:val="24"/>
        </w:rPr>
        <w:t>The external consu</w:t>
      </w:r>
      <w:r w:rsidR="00827E44">
        <w:rPr>
          <w:rFonts w:ascii="Arial" w:hAnsi="Arial" w:cs="Arial"/>
          <w:sz w:val="24"/>
          <w:szCs w:val="24"/>
        </w:rPr>
        <w:t>ltants at R &amp; Associates bring external perspectives and specialised expertise to hotel organisations</w:t>
      </w:r>
      <w:r w:rsidR="002C5CD7">
        <w:rPr>
          <w:rFonts w:ascii="Arial" w:hAnsi="Arial" w:cs="Arial"/>
          <w:sz w:val="24"/>
          <w:szCs w:val="24"/>
        </w:rPr>
        <w:t xml:space="preserve">. They offer fresh insights and industry best practices that may be lacking internally. </w:t>
      </w:r>
      <w:r w:rsidR="00612B8C">
        <w:rPr>
          <w:rFonts w:ascii="Arial" w:hAnsi="Arial" w:cs="Arial"/>
          <w:sz w:val="24"/>
          <w:szCs w:val="24"/>
        </w:rPr>
        <w:t xml:space="preserve">Their roles involve conducting market research, developing strategic plans and implementing </w:t>
      </w:r>
      <w:r w:rsidR="00A62AD8">
        <w:rPr>
          <w:rFonts w:ascii="Arial" w:hAnsi="Arial" w:cs="Arial"/>
          <w:sz w:val="24"/>
          <w:szCs w:val="24"/>
        </w:rPr>
        <w:t xml:space="preserve">change management initiatives. External consultants provide an objective viewpoint </w:t>
      </w:r>
      <w:r w:rsidR="00AC0B75">
        <w:rPr>
          <w:rFonts w:ascii="Arial" w:hAnsi="Arial" w:cs="Arial"/>
          <w:sz w:val="24"/>
          <w:szCs w:val="24"/>
        </w:rPr>
        <w:t xml:space="preserve">and help hotels adapt to their </w:t>
      </w:r>
      <w:r w:rsidR="00564B31">
        <w:rPr>
          <w:rFonts w:ascii="Arial" w:hAnsi="Arial" w:cs="Arial"/>
          <w:sz w:val="24"/>
          <w:szCs w:val="24"/>
        </w:rPr>
        <w:t>ever-changing</w:t>
      </w:r>
      <w:r w:rsidR="00AC0B75">
        <w:rPr>
          <w:rFonts w:ascii="Arial" w:hAnsi="Arial" w:cs="Arial"/>
          <w:sz w:val="24"/>
          <w:szCs w:val="24"/>
        </w:rPr>
        <w:t xml:space="preserve"> industry landscape</w:t>
      </w:r>
      <w:r w:rsidR="00E235BC">
        <w:rPr>
          <w:rFonts w:ascii="Arial" w:hAnsi="Arial" w:cs="Arial"/>
          <w:sz w:val="24"/>
          <w:szCs w:val="24"/>
        </w:rPr>
        <w:t xml:space="preserve"> (Les Roches, 2024). </w:t>
      </w:r>
    </w:p>
    <w:p w14:paraId="0E9F13BE" w14:textId="5191B083" w:rsidR="0000344F" w:rsidRDefault="0000344F" w:rsidP="00D22614">
      <w:pPr>
        <w:spacing w:line="360" w:lineRule="auto"/>
        <w:jc w:val="both"/>
        <w:rPr>
          <w:rFonts w:ascii="Arial" w:hAnsi="Arial" w:cs="Arial"/>
          <w:sz w:val="24"/>
          <w:szCs w:val="24"/>
        </w:rPr>
      </w:pPr>
      <w:r>
        <w:rPr>
          <w:rFonts w:ascii="Arial" w:hAnsi="Arial" w:cs="Arial"/>
          <w:sz w:val="24"/>
          <w:szCs w:val="24"/>
        </w:rPr>
        <w:t>To best solve thi</w:t>
      </w:r>
      <w:r w:rsidR="00B37752">
        <w:rPr>
          <w:rFonts w:ascii="Arial" w:hAnsi="Arial" w:cs="Arial"/>
          <w:sz w:val="24"/>
          <w:szCs w:val="24"/>
        </w:rPr>
        <w:t xml:space="preserve">s issue there will be frameworks such as SWOT, TOWS and PESTLE used to better understand </w:t>
      </w:r>
      <w:r w:rsidR="00C3137B">
        <w:rPr>
          <w:rFonts w:ascii="Arial" w:hAnsi="Arial" w:cs="Arial"/>
          <w:sz w:val="24"/>
          <w:szCs w:val="24"/>
        </w:rPr>
        <w:t>the issue at hand and solve the problem.</w:t>
      </w:r>
    </w:p>
    <w:p w14:paraId="058C93C5" w14:textId="77777777" w:rsidR="00B610D0" w:rsidRPr="00D22614" w:rsidRDefault="00B610D0" w:rsidP="00D22614">
      <w:pPr>
        <w:spacing w:line="360" w:lineRule="auto"/>
        <w:jc w:val="both"/>
        <w:rPr>
          <w:rFonts w:ascii="Arial" w:hAnsi="Arial" w:cs="Arial"/>
          <w:sz w:val="24"/>
          <w:szCs w:val="24"/>
        </w:rPr>
      </w:pPr>
    </w:p>
    <w:p w14:paraId="036D5A3F" w14:textId="77777777" w:rsidR="00837F21" w:rsidRDefault="00837F21" w:rsidP="00A21827">
      <w:pPr>
        <w:spacing w:line="360" w:lineRule="auto"/>
        <w:jc w:val="both"/>
        <w:rPr>
          <w:rFonts w:ascii="Arial" w:hAnsi="Arial" w:cs="Arial"/>
          <w:sz w:val="24"/>
          <w:szCs w:val="24"/>
        </w:rPr>
      </w:pPr>
    </w:p>
    <w:p w14:paraId="4C5B9003" w14:textId="77777777" w:rsidR="00837F21" w:rsidRDefault="00837F21" w:rsidP="00A21827">
      <w:pPr>
        <w:spacing w:line="360" w:lineRule="auto"/>
        <w:jc w:val="both"/>
        <w:rPr>
          <w:rFonts w:ascii="Arial" w:hAnsi="Arial" w:cs="Arial"/>
          <w:sz w:val="24"/>
          <w:szCs w:val="24"/>
        </w:rPr>
      </w:pPr>
    </w:p>
    <w:p w14:paraId="21799515" w14:textId="77777777" w:rsidR="00837F21" w:rsidRDefault="00837F21" w:rsidP="00A21827">
      <w:pPr>
        <w:spacing w:line="360" w:lineRule="auto"/>
        <w:jc w:val="both"/>
        <w:rPr>
          <w:rFonts w:ascii="Arial" w:hAnsi="Arial" w:cs="Arial"/>
          <w:sz w:val="24"/>
          <w:szCs w:val="24"/>
        </w:rPr>
      </w:pPr>
    </w:p>
    <w:p w14:paraId="6DD95F37" w14:textId="77777777" w:rsidR="00F74F46" w:rsidRDefault="00F74F46" w:rsidP="00A21827">
      <w:pPr>
        <w:spacing w:line="360" w:lineRule="auto"/>
        <w:jc w:val="both"/>
        <w:rPr>
          <w:rFonts w:ascii="Arial" w:hAnsi="Arial" w:cs="Arial"/>
          <w:sz w:val="24"/>
          <w:szCs w:val="24"/>
        </w:rPr>
      </w:pPr>
    </w:p>
    <w:p w14:paraId="76654164" w14:textId="77777777" w:rsidR="00EF766D" w:rsidRDefault="00EF766D" w:rsidP="00A21827">
      <w:pPr>
        <w:spacing w:line="360" w:lineRule="auto"/>
        <w:jc w:val="both"/>
        <w:rPr>
          <w:rFonts w:ascii="Arial" w:hAnsi="Arial" w:cs="Arial"/>
          <w:sz w:val="24"/>
          <w:szCs w:val="24"/>
        </w:rPr>
      </w:pPr>
    </w:p>
    <w:p w14:paraId="5A202455" w14:textId="5A89E00D" w:rsidR="00837F21" w:rsidRDefault="0067705B" w:rsidP="00A21827">
      <w:pPr>
        <w:spacing w:line="360" w:lineRule="auto"/>
        <w:jc w:val="both"/>
        <w:rPr>
          <w:rFonts w:ascii="Arial" w:hAnsi="Arial" w:cs="Arial"/>
          <w:sz w:val="24"/>
          <w:szCs w:val="24"/>
        </w:rPr>
      </w:pPr>
      <w:r>
        <w:rPr>
          <w:rFonts w:ascii="Arial" w:hAnsi="Arial" w:cs="Arial"/>
          <w:sz w:val="24"/>
          <w:szCs w:val="24"/>
        </w:rPr>
        <w:lastRenderedPageBreak/>
        <w:t xml:space="preserve">Analysis </w:t>
      </w:r>
    </w:p>
    <w:p w14:paraId="2F9B64F0" w14:textId="09CE3E24" w:rsidR="005C68C4" w:rsidRDefault="001D2C32" w:rsidP="00A21827">
      <w:pPr>
        <w:spacing w:line="360" w:lineRule="auto"/>
        <w:jc w:val="both"/>
        <w:rPr>
          <w:rFonts w:ascii="Arial" w:hAnsi="Arial" w:cs="Arial"/>
          <w:sz w:val="24"/>
          <w:szCs w:val="24"/>
        </w:rPr>
      </w:pPr>
      <w:r>
        <w:rPr>
          <w:rFonts w:ascii="Arial" w:hAnsi="Arial" w:cs="Arial"/>
          <w:sz w:val="24"/>
          <w:szCs w:val="24"/>
        </w:rPr>
        <w:t xml:space="preserve">The Concorde De Luxe Resort has identified an issue </w:t>
      </w:r>
      <w:r w:rsidR="00526AE2">
        <w:rPr>
          <w:rFonts w:ascii="Arial" w:hAnsi="Arial" w:cs="Arial"/>
          <w:sz w:val="24"/>
          <w:szCs w:val="24"/>
        </w:rPr>
        <w:t>that is leaving guests not fully satisfied. The issue at hand would be that a</w:t>
      </w:r>
      <w:r w:rsidR="00F22FC3">
        <w:rPr>
          <w:rFonts w:ascii="Arial" w:hAnsi="Arial" w:cs="Arial"/>
          <w:sz w:val="24"/>
          <w:szCs w:val="24"/>
        </w:rPr>
        <w:t xml:space="preserve">ccording to TripAdvisor and Booking.com a </w:t>
      </w:r>
      <w:r w:rsidR="00526AE2">
        <w:rPr>
          <w:rFonts w:ascii="Arial" w:hAnsi="Arial" w:cs="Arial"/>
          <w:sz w:val="24"/>
          <w:szCs w:val="24"/>
        </w:rPr>
        <w:t>few guests have complained about the water</w:t>
      </w:r>
      <w:r w:rsidR="00141B20">
        <w:rPr>
          <w:rFonts w:ascii="Arial" w:hAnsi="Arial" w:cs="Arial"/>
          <w:sz w:val="24"/>
          <w:szCs w:val="24"/>
        </w:rPr>
        <w:t xml:space="preserve"> temperature</w:t>
      </w:r>
      <w:r w:rsidR="00526AE2">
        <w:rPr>
          <w:rFonts w:ascii="Arial" w:hAnsi="Arial" w:cs="Arial"/>
          <w:sz w:val="24"/>
          <w:szCs w:val="24"/>
        </w:rPr>
        <w:t xml:space="preserve"> </w:t>
      </w:r>
      <w:r w:rsidR="00141B20">
        <w:rPr>
          <w:rFonts w:ascii="Arial" w:hAnsi="Arial" w:cs="Arial"/>
          <w:sz w:val="24"/>
          <w:szCs w:val="24"/>
        </w:rPr>
        <w:t>i</w:t>
      </w:r>
      <w:r w:rsidR="00CF10A3">
        <w:rPr>
          <w:rFonts w:ascii="Arial" w:hAnsi="Arial" w:cs="Arial"/>
          <w:sz w:val="24"/>
          <w:szCs w:val="24"/>
        </w:rPr>
        <w:t>n the</w:t>
      </w:r>
      <w:r w:rsidR="00FB13A6">
        <w:rPr>
          <w:rFonts w:ascii="Arial" w:hAnsi="Arial" w:cs="Arial"/>
          <w:sz w:val="24"/>
          <w:szCs w:val="24"/>
        </w:rPr>
        <w:t xml:space="preserve"> kids</w:t>
      </w:r>
      <w:r w:rsidR="00141B20">
        <w:rPr>
          <w:rFonts w:ascii="Arial" w:hAnsi="Arial" w:cs="Arial"/>
          <w:sz w:val="24"/>
          <w:szCs w:val="24"/>
        </w:rPr>
        <w:t>’</w:t>
      </w:r>
      <w:r w:rsidR="00CF10A3">
        <w:rPr>
          <w:rFonts w:ascii="Arial" w:hAnsi="Arial" w:cs="Arial"/>
          <w:sz w:val="24"/>
          <w:szCs w:val="24"/>
        </w:rPr>
        <w:t xml:space="preserve"> poo</w:t>
      </w:r>
      <w:r w:rsidR="00141B20">
        <w:rPr>
          <w:rFonts w:ascii="Arial" w:hAnsi="Arial" w:cs="Arial"/>
          <w:sz w:val="24"/>
          <w:szCs w:val="24"/>
        </w:rPr>
        <w:t xml:space="preserve">l </w:t>
      </w:r>
      <w:r w:rsidR="00CF10A3">
        <w:rPr>
          <w:rFonts w:ascii="Arial" w:hAnsi="Arial" w:cs="Arial"/>
          <w:sz w:val="24"/>
          <w:szCs w:val="24"/>
        </w:rPr>
        <w:t>(</w:t>
      </w:r>
      <w:r w:rsidR="00B33EC2">
        <w:rPr>
          <w:rFonts w:ascii="Arial" w:hAnsi="Arial" w:cs="Arial"/>
          <w:sz w:val="24"/>
          <w:szCs w:val="24"/>
        </w:rPr>
        <w:t>TripAdvisor</w:t>
      </w:r>
      <w:r w:rsidR="00CF10A3">
        <w:rPr>
          <w:rFonts w:ascii="Arial" w:hAnsi="Arial" w:cs="Arial"/>
          <w:sz w:val="24"/>
          <w:szCs w:val="24"/>
        </w:rPr>
        <w:t xml:space="preserve"> 2024). </w:t>
      </w:r>
      <w:r w:rsidR="0001325E">
        <w:rPr>
          <w:rFonts w:ascii="Arial" w:hAnsi="Arial" w:cs="Arial"/>
          <w:sz w:val="24"/>
          <w:szCs w:val="24"/>
        </w:rPr>
        <w:t xml:space="preserve">This is an issue because </w:t>
      </w:r>
      <w:r w:rsidR="0074770E">
        <w:rPr>
          <w:rFonts w:ascii="Arial" w:hAnsi="Arial" w:cs="Arial"/>
          <w:sz w:val="24"/>
          <w:szCs w:val="24"/>
        </w:rPr>
        <w:t>as guests they don’t want to enter a pool</w:t>
      </w:r>
      <w:r w:rsidR="0030170E">
        <w:rPr>
          <w:rFonts w:ascii="Arial" w:hAnsi="Arial" w:cs="Arial"/>
          <w:sz w:val="24"/>
          <w:szCs w:val="24"/>
        </w:rPr>
        <w:t xml:space="preserve"> where it is cold</w:t>
      </w:r>
      <w:r w:rsidR="00A154C5">
        <w:rPr>
          <w:rFonts w:ascii="Arial" w:hAnsi="Arial" w:cs="Arial"/>
          <w:sz w:val="24"/>
          <w:szCs w:val="24"/>
        </w:rPr>
        <w:t>,</w:t>
      </w:r>
      <w:r w:rsidR="0074770E">
        <w:rPr>
          <w:rFonts w:ascii="Arial" w:hAnsi="Arial" w:cs="Arial"/>
          <w:sz w:val="24"/>
          <w:szCs w:val="24"/>
        </w:rPr>
        <w:t xml:space="preserve"> they </w:t>
      </w:r>
      <w:r w:rsidR="005E6BA5">
        <w:rPr>
          <w:rFonts w:ascii="Arial" w:hAnsi="Arial" w:cs="Arial"/>
          <w:sz w:val="24"/>
          <w:szCs w:val="24"/>
        </w:rPr>
        <w:t>p</w:t>
      </w:r>
      <w:r w:rsidR="0074770E">
        <w:rPr>
          <w:rFonts w:ascii="Arial" w:hAnsi="Arial" w:cs="Arial"/>
          <w:sz w:val="24"/>
          <w:szCs w:val="24"/>
        </w:rPr>
        <w:t>refer the temperature of the water to be slightly warm</w:t>
      </w:r>
      <w:r w:rsidR="005E6BA5">
        <w:rPr>
          <w:rFonts w:ascii="Arial" w:hAnsi="Arial" w:cs="Arial"/>
          <w:sz w:val="24"/>
          <w:szCs w:val="24"/>
        </w:rPr>
        <w:t xml:space="preserve"> as </w:t>
      </w:r>
      <w:r w:rsidR="003B0E91">
        <w:rPr>
          <w:rFonts w:ascii="Arial" w:hAnsi="Arial" w:cs="Arial"/>
          <w:sz w:val="24"/>
          <w:szCs w:val="24"/>
        </w:rPr>
        <w:t xml:space="preserve">stated from </w:t>
      </w:r>
      <w:r w:rsidR="005E6BA5">
        <w:rPr>
          <w:rFonts w:ascii="Arial" w:hAnsi="Arial" w:cs="Arial"/>
          <w:sz w:val="24"/>
          <w:szCs w:val="24"/>
        </w:rPr>
        <w:t xml:space="preserve">the reviews on </w:t>
      </w:r>
      <w:r w:rsidR="009B51F9">
        <w:rPr>
          <w:rFonts w:ascii="Arial" w:hAnsi="Arial" w:cs="Arial"/>
          <w:sz w:val="24"/>
          <w:szCs w:val="24"/>
        </w:rPr>
        <w:t>B</w:t>
      </w:r>
      <w:r w:rsidR="005E6BA5">
        <w:rPr>
          <w:rFonts w:ascii="Arial" w:hAnsi="Arial" w:cs="Arial"/>
          <w:sz w:val="24"/>
          <w:szCs w:val="24"/>
        </w:rPr>
        <w:t xml:space="preserve">ooking.com and </w:t>
      </w:r>
      <w:r w:rsidR="003B0E91">
        <w:rPr>
          <w:rFonts w:ascii="Arial" w:hAnsi="Arial" w:cs="Arial"/>
          <w:sz w:val="24"/>
          <w:szCs w:val="24"/>
        </w:rPr>
        <w:t xml:space="preserve">TripAdvisor from a few guests. </w:t>
      </w:r>
    </w:p>
    <w:p w14:paraId="6AC3007A" w14:textId="167FFB2E" w:rsidR="00A059F6" w:rsidRDefault="00A059F6" w:rsidP="00A21827">
      <w:pPr>
        <w:spacing w:line="360" w:lineRule="auto"/>
        <w:jc w:val="both"/>
        <w:rPr>
          <w:rFonts w:ascii="Arial" w:hAnsi="Arial" w:cs="Arial"/>
          <w:sz w:val="24"/>
          <w:szCs w:val="24"/>
        </w:rPr>
      </w:pPr>
      <w:r>
        <w:rPr>
          <w:rFonts w:ascii="Arial" w:hAnsi="Arial" w:cs="Arial"/>
          <w:sz w:val="24"/>
          <w:szCs w:val="24"/>
        </w:rPr>
        <w:t xml:space="preserve">This issue is impacting the hotel in a negative way as </w:t>
      </w:r>
      <w:r w:rsidR="000D7DB4">
        <w:rPr>
          <w:rFonts w:ascii="Arial" w:hAnsi="Arial" w:cs="Arial"/>
          <w:sz w:val="24"/>
          <w:szCs w:val="24"/>
        </w:rPr>
        <w:t xml:space="preserve">guests are using platforms such as Booking.com, TripAdvisor and Hotels.com to </w:t>
      </w:r>
      <w:r w:rsidR="00886A56">
        <w:rPr>
          <w:rFonts w:ascii="Arial" w:hAnsi="Arial" w:cs="Arial"/>
          <w:sz w:val="24"/>
          <w:szCs w:val="24"/>
        </w:rPr>
        <w:t xml:space="preserve">write about this issue in the reviews section. </w:t>
      </w:r>
      <w:r w:rsidR="00851C32">
        <w:rPr>
          <w:rFonts w:ascii="Arial" w:hAnsi="Arial" w:cs="Arial"/>
          <w:sz w:val="24"/>
          <w:szCs w:val="24"/>
        </w:rPr>
        <w:t>C</w:t>
      </w:r>
      <w:r w:rsidR="00886A56">
        <w:rPr>
          <w:rFonts w:ascii="Arial" w:hAnsi="Arial" w:cs="Arial"/>
          <w:sz w:val="24"/>
          <w:szCs w:val="24"/>
        </w:rPr>
        <w:t xml:space="preserve">ustomers who </w:t>
      </w:r>
      <w:r w:rsidR="00851C32">
        <w:rPr>
          <w:rFonts w:ascii="Arial" w:hAnsi="Arial" w:cs="Arial"/>
          <w:sz w:val="24"/>
          <w:szCs w:val="24"/>
        </w:rPr>
        <w:t xml:space="preserve">would like </w:t>
      </w:r>
      <w:r w:rsidR="004871C1">
        <w:rPr>
          <w:rFonts w:ascii="Arial" w:hAnsi="Arial" w:cs="Arial"/>
          <w:sz w:val="24"/>
          <w:szCs w:val="24"/>
        </w:rPr>
        <w:t xml:space="preserve">to go that resort </w:t>
      </w:r>
      <w:r w:rsidR="00886A56">
        <w:rPr>
          <w:rFonts w:ascii="Arial" w:hAnsi="Arial" w:cs="Arial"/>
          <w:sz w:val="24"/>
          <w:szCs w:val="24"/>
        </w:rPr>
        <w:t xml:space="preserve">with their children may be slightly concerned </w:t>
      </w:r>
      <w:r w:rsidR="004871C1">
        <w:rPr>
          <w:rFonts w:ascii="Arial" w:hAnsi="Arial" w:cs="Arial"/>
          <w:sz w:val="24"/>
          <w:szCs w:val="24"/>
        </w:rPr>
        <w:t xml:space="preserve">or put off </w:t>
      </w:r>
      <w:r w:rsidR="00886A56">
        <w:rPr>
          <w:rFonts w:ascii="Arial" w:hAnsi="Arial" w:cs="Arial"/>
          <w:sz w:val="24"/>
          <w:szCs w:val="24"/>
        </w:rPr>
        <w:t>about this issue and may</w:t>
      </w:r>
      <w:r w:rsidR="001923EA">
        <w:rPr>
          <w:rFonts w:ascii="Arial" w:hAnsi="Arial" w:cs="Arial"/>
          <w:sz w:val="24"/>
          <w:szCs w:val="24"/>
        </w:rPr>
        <w:t xml:space="preserve"> decide not </w:t>
      </w:r>
      <w:r w:rsidR="0053080B">
        <w:rPr>
          <w:rFonts w:ascii="Arial" w:hAnsi="Arial" w:cs="Arial"/>
          <w:sz w:val="24"/>
          <w:szCs w:val="24"/>
        </w:rPr>
        <w:t>to go</w:t>
      </w:r>
      <w:r w:rsidR="004871C1">
        <w:rPr>
          <w:rFonts w:ascii="Arial" w:hAnsi="Arial" w:cs="Arial"/>
          <w:sz w:val="24"/>
          <w:szCs w:val="24"/>
        </w:rPr>
        <w:t xml:space="preserve"> there</w:t>
      </w:r>
      <w:r w:rsidR="001923EA">
        <w:rPr>
          <w:rFonts w:ascii="Arial" w:hAnsi="Arial" w:cs="Arial"/>
          <w:sz w:val="24"/>
          <w:szCs w:val="24"/>
        </w:rPr>
        <w:t xml:space="preserve"> and choose another hotel </w:t>
      </w:r>
      <w:r w:rsidR="006F1C35">
        <w:rPr>
          <w:rFonts w:ascii="Arial" w:hAnsi="Arial" w:cs="Arial"/>
          <w:sz w:val="24"/>
          <w:szCs w:val="24"/>
        </w:rPr>
        <w:t>that doesn’t have this issue</w:t>
      </w:r>
      <w:r w:rsidR="004871C1">
        <w:rPr>
          <w:rFonts w:ascii="Arial" w:hAnsi="Arial" w:cs="Arial"/>
          <w:sz w:val="24"/>
          <w:szCs w:val="24"/>
        </w:rPr>
        <w:t xml:space="preserve">. Even if they </w:t>
      </w:r>
      <w:r w:rsidR="002A3D40">
        <w:rPr>
          <w:rFonts w:ascii="Arial" w:hAnsi="Arial" w:cs="Arial"/>
          <w:sz w:val="24"/>
          <w:szCs w:val="24"/>
        </w:rPr>
        <w:t xml:space="preserve">wish to </w:t>
      </w:r>
      <w:r w:rsidR="00815BE5">
        <w:rPr>
          <w:rFonts w:ascii="Arial" w:hAnsi="Arial" w:cs="Arial"/>
          <w:sz w:val="24"/>
          <w:szCs w:val="24"/>
        </w:rPr>
        <w:t>go,</w:t>
      </w:r>
      <w:r w:rsidR="002A3D40">
        <w:rPr>
          <w:rFonts w:ascii="Arial" w:hAnsi="Arial" w:cs="Arial"/>
          <w:sz w:val="24"/>
          <w:szCs w:val="24"/>
        </w:rPr>
        <w:t xml:space="preserve"> </w:t>
      </w:r>
      <w:r w:rsidR="004871C1">
        <w:rPr>
          <w:rFonts w:ascii="Arial" w:hAnsi="Arial" w:cs="Arial"/>
          <w:sz w:val="24"/>
          <w:szCs w:val="24"/>
        </w:rPr>
        <w:t xml:space="preserve">they may prefer not to use the kids’ pool which will decrease revenue and guest satisfaction for the resort. </w:t>
      </w:r>
      <w:r w:rsidR="00983E4A">
        <w:rPr>
          <w:rFonts w:ascii="Arial" w:hAnsi="Arial" w:cs="Arial"/>
          <w:sz w:val="24"/>
          <w:szCs w:val="24"/>
        </w:rPr>
        <w:t xml:space="preserve">Issues identified by hotels </w:t>
      </w:r>
      <w:r w:rsidR="0015056D">
        <w:rPr>
          <w:rFonts w:ascii="Arial" w:hAnsi="Arial" w:cs="Arial"/>
          <w:sz w:val="24"/>
          <w:szCs w:val="24"/>
        </w:rPr>
        <w:t xml:space="preserve">can have significant impact on various aspects of its operations and reputation. </w:t>
      </w:r>
      <w:r w:rsidR="000706ED">
        <w:rPr>
          <w:rFonts w:ascii="Arial" w:hAnsi="Arial" w:cs="Arial"/>
          <w:sz w:val="24"/>
          <w:szCs w:val="24"/>
        </w:rPr>
        <w:t>Many of these include guest satisfaction</w:t>
      </w:r>
      <w:r w:rsidR="00F667A4">
        <w:rPr>
          <w:rFonts w:ascii="Arial" w:hAnsi="Arial" w:cs="Arial"/>
          <w:sz w:val="24"/>
          <w:szCs w:val="24"/>
        </w:rPr>
        <w:t xml:space="preserve"> this often results in bad reviews and lower ratings on travel web</w:t>
      </w:r>
      <w:r w:rsidR="00787DC7">
        <w:rPr>
          <w:rFonts w:ascii="Arial" w:hAnsi="Arial" w:cs="Arial"/>
          <w:sz w:val="24"/>
          <w:szCs w:val="24"/>
        </w:rPr>
        <w:t>sites, which can deter potential guests (</w:t>
      </w:r>
      <w:r w:rsidR="00247C6F">
        <w:rPr>
          <w:rFonts w:ascii="Arial" w:hAnsi="Arial" w:cs="Arial"/>
          <w:sz w:val="24"/>
          <w:szCs w:val="24"/>
        </w:rPr>
        <w:t>Alemar, 2024</w:t>
      </w:r>
      <w:r w:rsidR="0078013B">
        <w:rPr>
          <w:rFonts w:ascii="Arial" w:hAnsi="Arial" w:cs="Arial"/>
          <w:sz w:val="24"/>
          <w:szCs w:val="24"/>
        </w:rPr>
        <w:t>). Unresolved</w:t>
      </w:r>
      <w:r w:rsidR="00371F10">
        <w:rPr>
          <w:rFonts w:ascii="Arial" w:hAnsi="Arial" w:cs="Arial"/>
          <w:sz w:val="24"/>
          <w:szCs w:val="24"/>
        </w:rPr>
        <w:t xml:space="preserve"> issues </w:t>
      </w:r>
      <w:r w:rsidR="00270A09">
        <w:rPr>
          <w:rFonts w:ascii="Arial" w:hAnsi="Arial" w:cs="Arial"/>
          <w:sz w:val="24"/>
          <w:szCs w:val="24"/>
        </w:rPr>
        <w:t>can lead to increased costs, such as compensating</w:t>
      </w:r>
      <w:r w:rsidR="0066387A">
        <w:rPr>
          <w:rFonts w:ascii="Arial" w:hAnsi="Arial" w:cs="Arial"/>
          <w:sz w:val="24"/>
          <w:szCs w:val="24"/>
        </w:rPr>
        <w:t xml:space="preserve"> unhappy </w:t>
      </w:r>
      <w:r w:rsidR="0078013B">
        <w:rPr>
          <w:rFonts w:ascii="Arial" w:hAnsi="Arial" w:cs="Arial"/>
          <w:sz w:val="24"/>
          <w:szCs w:val="24"/>
        </w:rPr>
        <w:t>guests or repairing damaged facilities. Additionally</w:t>
      </w:r>
      <w:r w:rsidR="00BF5E87">
        <w:rPr>
          <w:rFonts w:ascii="Arial" w:hAnsi="Arial" w:cs="Arial"/>
          <w:sz w:val="24"/>
          <w:szCs w:val="24"/>
        </w:rPr>
        <w:t xml:space="preserve">, a tarnished reputation </w:t>
      </w:r>
      <w:r w:rsidR="004C3313">
        <w:rPr>
          <w:rFonts w:ascii="Arial" w:hAnsi="Arial" w:cs="Arial"/>
          <w:sz w:val="24"/>
          <w:szCs w:val="24"/>
        </w:rPr>
        <w:t xml:space="preserve">can result in lower </w:t>
      </w:r>
      <w:r w:rsidR="00463C14">
        <w:rPr>
          <w:rFonts w:ascii="Arial" w:hAnsi="Arial" w:cs="Arial"/>
          <w:sz w:val="24"/>
          <w:szCs w:val="24"/>
        </w:rPr>
        <w:t xml:space="preserve">occupancy rates </w:t>
      </w:r>
      <w:r w:rsidR="0055070F">
        <w:rPr>
          <w:rFonts w:ascii="Arial" w:hAnsi="Arial" w:cs="Arial"/>
          <w:sz w:val="24"/>
          <w:szCs w:val="24"/>
        </w:rPr>
        <w:t>and reduced revenue (</w:t>
      </w:r>
      <w:proofErr w:type="spellStart"/>
      <w:r w:rsidR="005C2848">
        <w:rPr>
          <w:rFonts w:ascii="Arial" w:hAnsi="Arial" w:cs="Arial"/>
          <w:sz w:val="24"/>
          <w:szCs w:val="24"/>
        </w:rPr>
        <w:t>Siteminder</w:t>
      </w:r>
      <w:proofErr w:type="spellEnd"/>
      <w:r w:rsidR="005C2848">
        <w:rPr>
          <w:rFonts w:ascii="Arial" w:hAnsi="Arial" w:cs="Arial"/>
          <w:sz w:val="24"/>
          <w:szCs w:val="24"/>
        </w:rPr>
        <w:t xml:space="preserve">, 2023). </w:t>
      </w:r>
    </w:p>
    <w:p w14:paraId="0A6084D0" w14:textId="77777777" w:rsidR="00AB368C" w:rsidRDefault="00C045A8" w:rsidP="00A21827">
      <w:pPr>
        <w:spacing w:line="360" w:lineRule="auto"/>
        <w:jc w:val="both"/>
        <w:rPr>
          <w:rFonts w:ascii="Arial" w:hAnsi="Arial" w:cs="Arial"/>
          <w:sz w:val="24"/>
          <w:szCs w:val="24"/>
        </w:rPr>
      </w:pPr>
      <w:r>
        <w:rPr>
          <w:rFonts w:ascii="Arial" w:hAnsi="Arial" w:cs="Arial"/>
          <w:sz w:val="24"/>
          <w:szCs w:val="24"/>
        </w:rPr>
        <w:t>Feedback within hotels isn’t necessarily an issue it is very important to gain feedback from guests f</w:t>
      </w:r>
      <w:r w:rsidR="005F5CEF">
        <w:rPr>
          <w:rFonts w:ascii="Arial" w:hAnsi="Arial" w:cs="Arial"/>
          <w:sz w:val="24"/>
          <w:szCs w:val="24"/>
        </w:rPr>
        <w:t xml:space="preserve">or future improvements, guest satisfaction and brand </w:t>
      </w:r>
      <w:r w:rsidR="008A1AB5">
        <w:rPr>
          <w:rFonts w:ascii="Arial" w:hAnsi="Arial" w:cs="Arial"/>
          <w:sz w:val="24"/>
          <w:szCs w:val="24"/>
        </w:rPr>
        <w:t xml:space="preserve">loyalty and image. </w:t>
      </w:r>
      <w:r w:rsidR="00154BF8">
        <w:rPr>
          <w:rFonts w:ascii="Arial" w:hAnsi="Arial" w:cs="Arial"/>
          <w:sz w:val="24"/>
          <w:szCs w:val="24"/>
        </w:rPr>
        <w:t xml:space="preserve">Feedback helps hotels </w:t>
      </w:r>
      <w:r w:rsidR="006635E3">
        <w:rPr>
          <w:rFonts w:ascii="Arial" w:hAnsi="Arial" w:cs="Arial"/>
          <w:sz w:val="24"/>
          <w:szCs w:val="24"/>
        </w:rPr>
        <w:t>understand guest preferences and areas needing improvement, which is essential for delivering exceptional service</w:t>
      </w:r>
      <w:r w:rsidR="0052441C">
        <w:rPr>
          <w:rFonts w:ascii="Arial" w:hAnsi="Arial" w:cs="Arial"/>
          <w:sz w:val="24"/>
          <w:szCs w:val="24"/>
        </w:rPr>
        <w:t xml:space="preserve"> (</w:t>
      </w:r>
      <w:proofErr w:type="spellStart"/>
      <w:r w:rsidR="0052441C">
        <w:rPr>
          <w:rFonts w:ascii="Arial" w:hAnsi="Arial" w:cs="Arial"/>
          <w:sz w:val="24"/>
          <w:szCs w:val="24"/>
        </w:rPr>
        <w:t>benbria</w:t>
      </w:r>
      <w:proofErr w:type="spellEnd"/>
      <w:r w:rsidR="0052441C">
        <w:rPr>
          <w:rFonts w:ascii="Arial" w:hAnsi="Arial" w:cs="Arial"/>
          <w:sz w:val="24"/>
          <w:szCs w:val="24"/>
        </w:rPr>
        <w:t>, 2024). In this case Concorde De Luxe Hotels issue is that the pool water is</w:t>
      </w:r>
      <w:r w:rsidR="003F3942">
        <w:rPr>
          <w:rFonts w:ascii="Arial" w:hAnsi="Arial" w:cs="Arial"/>
          <w:sz w:val="24"/>
          <w:szCs w:val="24"/>
        </w:rPr>
        <w:t xml:space="preserve"> not to a certain temperature for the guests’ liking which can </w:t>
      </w:r>
      <w:r w:rsidR="0063240B">
        <w:rPr>
          <w:rFonts w:ascii="Arial" w:hAnsi="Arial" w:cs="Arial"/>
          <w:sz w:val="24"/>
          <w:szCs w:val="24"/>
        </w:rPr>
        <w:t xml:space="preserve">now </w:t>
      </w:r>
      <w:r w:rsidR="003F3942">
        <w:rPr>
          <w:rFonts w:ascii="Arial" w:hAnsi="Arial" w:cs="Arial"/>
          <w:sz w:val="24"/>
          <w:szCs w:val="24"/>
        </w:rPr>
        <w:t xml:space="preserve">be </w:t>
      </w:r>
      <w:r w:rsidR="0063240B">
        <w:rPr>
          <w:rFonts w:ascii="Arial" w:hAnsi="Arial" w:cs="Arial"/>
          <w:sz w:val="24"/>
          <w:szCs w:val="24"/>
        </w:rPr>
        <w:t>adjusted</w:t>
      </w:r>
      <w:r w:rsidR="003F3942">
        <w:rPr>
          <w:rFonts w:ascii="Arial" w:hAnsi="Arial" w:cs="Arial"/>
          <w:sz w:val="24"/>
          <w:szCs w:val="24"/>
        </w:rPr>
        <w:t xml:space="preserve"> thanks to the feedback from the guests</w:t>
      </w:r>
      <w:r w:rsidR="00380464">
        <w:rPr>
          <w:rFonts w:ascii="Arial" w:hAnsi="Arial" w:cs="Arial"/>
          <w:sz w:val="24"/>
          <w:szCs w:val="24"/>
        </w:rPr>
        <w:t xml:space="preserve">. By identifying operational gaps through feedback, hotels can also streamline processes and </w:t>
      </w:r>
      <w:r w:rsidR="00907565">
        <w:rPr>
          <w:rFonts w:ascii="Arial" w:hAnsi="Arial" w:cs="Arial"/>
          <w:sz w:val="24"/>
          <w:szCs w:val="24"/>
        </w:rPr>
        <w:t>enhance</w:t>
      </w:r>
      <w:r w:rsidR="00380464">
        <w:rPr>
          <w:rFonts w:ascii="Arial" w:hAnsi="Arial" w:cs="Arial"/>
          <w:sz w:val="24"/>
          <w:szCs w:val="24"/>
        </w:rPr>
        <w:t xml:space="preserve"> </w:t>
      </w:r>
      <w:r w:rsidR="00907565">
        <w:rPr>
          <w:rFonts w:ascii="Arial" w:hAnsi="Arial" w:cs="Arial"/>
          <w:sz w:val="24"/>
          <w:szCs w:val="24"/>
        </w:rPr>
        <w:t xml:space="preserve">operational </w:t>
      </w:r>
      <w:r w:rsidR="00380464">
        <w:rPr>
          <w:rFonts w:ascii="Arial" w:hAnsi="Arial" w:cs="Arial"/>
          <w:sz w:val="24"/>
          <w:szCs w:val="24"/>
        </w:rPr>
        <w:t>efficiency</w:t>
      </w:r>
      <w:r w:rsidR="00907565">
        <w:rPr>
          <w:rFonts w:ascii="Arial" w:hAnsi="Arial" w:cs="Arial"/>
          <w:sz w:val="24"/>
          <w:szCs w:val="24"/>
        </w:rPr>
        <w:t xml:space="preserve">. </w:t>
      </w:r>
      <w:r w:rsidR="00193A67">
        <w:rPr>
          <w:rFonts w:ascii="Arial" w:hAnsi="Arial" w:cs="Arial"/>
          <w:sz w:val="24"/>
          <w:szCs w:val="24"/>
        </w:rPr>
        <w:t xml:space="preserve">Furthermore, </w:t>
      </w:r>
      <w:r w:rsidR="00D23DB6">
        <w:rPr>
          <w:rFonts w:ascii="Arial" w:hAnsi="Arial" w:cs="Arial"/>
          <w:sz w:val="24"/>
          <w:szCs w:val="24"/>
        </w:rPr>
        <w:t>regarding</w:t>
      </w:r>
      <w:r w:rsidR="00193A67">
        <w:rPr>
          <w:rFonts w:ascii="Arial" w:hAnsi="Arial" w:cs="Arial"/>
          <w:sz w:val="24"/>
          <w:szCs w:val="24"/>
        </w:rPr>
        <w:t xml:space="preserve"> staff performance </w:t>
      </w:r>
      <w:r w:rsidR="004E1E5E">
        <w:rPr>
          <w:rFonts w:ascii="Arial" w:hAnsi="Arial" w:cs="Arial"/>
          <w:sz w:val="24"/>
          <w:szCs w:val="24"/>
        </w:rPr>
        <w:t>constructive feedback empowers staff to refine their skills and deliver excellent service</w:t>
      </w:r>
      <w:r w:rsidR="003722E7">
        <w:rPr>
          <w:rFonts w:ascii="Arial" w:hAnsi="Arial" w:cs="Arial"/>
          <w:sz w:val="24"/>
          <w:szCs w:val="24"/>
        </w:rPr>
        <w:t>. Guest feedback can reveal unmet needs and opportunities for innovation, helping hotels stay competitive (</w:t>
      </w:r>
      <w:proofErr w:type="spellStart"/>
      <w:r w:rsidR="003722E7">
        <w:rPr>
          <w:rFonts w:ascii="Arial" w:hAnsi="Arial" w:cs="Arial"/>
          <w:sz w:val="24"/>
          <w:szCs w:val="24"/>
        </w:rPr>
        <w:t>benbria</w:t>
      </w:r>
      <w:proofErr w:type="spellEnd"/>
      <w:r w:rsidR="003722E7">
        <w:rPr>
          <w:rFonts w:ascii="Arial" w:hAnsi="Arial" w:cs="Arial"/>
          <w:sz w:val="24"/>
          <w:szCs w:val="24"/>
        </w:rPr>
        <w:t xml:space="preserve">, 2024). </w:t>
      </w:r>
      <w:r w:rsidR="00B65025">
        <w:rPr>
          <w:rFonts w:ascii="Arial" w:hAnsi="Arial" w:cs="Arial"/>
          <w:sz w:val="24"/>
          <w:szCs w:val="24"/>
        </w:rPr>
        <w:t xml:space="preserve">Responding to feedback and taking feedback into account especially negative ones can </w:t>
      </w:r>
      <w:r w:rsidR="006E64CC">
        <w:rPr>
          <w:rFonts w:ascii="Arial" w:hAnsi="Arial" w:cs="Arial"/>
          <w:sz w:val="24"/>
          <w:szCs w:val="24"/>
        </w:rPr>
        <w:t xml:space="preserve">build trust and improve </w:t>
      </w:r>
      <w:r w:rsidR="006E64CC">
        <w:rPr>
          <w:rFonts w:ascii="Arial" w:hAnsi="Arial" w:cs="Arial"/>
          <w:sz w:val="24"/>
          <w:szCs w:val="24"/>
        </w:rPr>
        <w:lastRenderedPageBreak/>
        <w:t xml:space="preserve">a hotel’s reputation and positive feedback can lead to </w:t>
      </w:r>
      <w:r w:rsidR="003A71EA">
        <w:rPr>
          <w:rFonts w:ascii="Arial" w:hAnsi="Arial" w:cs="Arial"/>
          <w:sz w:val="24"/>
          <w:szCs w:val="24"/>
        </w:rPr>
        <w:t>repeat business and word-of mouth recommendations, ultimately increasing revenue (</w:t>
      </w:r>
      <w:r w:rsidR="00E821E8">
        <w:rPr>
          <w:rFonts w:ascii="Arial" w:hAnsi="Arial" w:cs="Arial"/>
          <w:sz w:val="24"/>
          <w:szCs w:val="24"/>
        </w:rPr>
        <w:t>The Hospitality Daily, 2023).</w:t>
      </w:r>
      <w:r w:rsidR="00AB368C">
        <w:rPr>
          <w:rFonts w:ascii="Arial" w:hAnsi="Arial" w:cs="Arial"/>
          <w:sz w:val="24"/>
          <w:szCs w:val="24"/>
        </w:rPr>
        <w:t xml:space="preserve"> </w:t>
      </w:r>
    </w:p>
    <w:p w14:paraId="16035307" w14:textId="17B15D99" w:rsidR="00834CAF" w:rsidRDefault="00834CAF" w:rsidP="00A21827">
      <w:pPr>
        <w:spacing w:line="360" w:lineRule="auto"/>
        <w:jc w:val="both"/>
        <w:rPr>
          <w:rFonts w:ascii="Arial" w:hAnsi="Arial" w:cs="Arial"/>
          <w:sz w:val="24"/>
          <w:szCs w:val="24"/>
        </w:rPr>
      </w:pPr>
      <w:r>
        <w:rPr>
          <w:rFonts w:ascii="Arial" w:hAnsi="Arial" w:cs="Arial"/>
          <w:sz w:val="24"/>
          <w:szCs w:val="24"/>
        </w:rPr>
        <w:t xml:space="preserve">In summary, while feedback can highlight areas needing improvement, it is a valuable resource for hotels to enhance </w:t>
      </w:r>
      <w:r w:rsidR="00F222CC">
        <w:rPr>
          <w:rFonts w:ascii="Arial" w:hAnsi="Arial" w:cs="Arial"/>
          <w:sz w:val="24"/>
          <w:szCs w:val="24"/>
        </w:rPr>
        <w:t xml:space="preserve">their service and guest experiences. </w:t>
      </w:r>
    </w:p>
    <w:p w14:paraId="5E37909E" w14:textId="77777777" w:rsidR="00AB368C" w:rsidRDefault="00AF1647" w:rsidP="00A21827">
      <w:pPr>
        <w:spacing w:line="360" w:lineRule="auto"/>
        <w:jc w:val="both"/>
        <w:rPr>
          <w:rFonts w:ascii="Arial" w:hAnsi="Arial" w:cs="Arial"/>
          <w:sz w:val="24"/>
          <w:szCs w:val="24"/>
        </w:rPr>
      </w:pPr>
      <w:r>
        <w:rPr>
          <w:rFonts w:ascii="Arial" w:hAnsi="Arial" w:cs="Arial"/>
          <w:sz w:val="24"/>
          <w:szCs w:val="24"/>
        </w:rPr>
        <w:t xml:space="preserve">Reputation is a critical factor in all hotels. Concorde De Luxe Resort has quite a high reputation </w:t>
      </w:r>
      <w:r w:rsidR="00733B4C">
        <w:rPr>
          <w:rFonts w:ascii="Arial" w:hAnsi="Arial" w:cs="Arial"/>
          <w:sz w:val="24"/>
          <w:szCs w:val="24"/>
        </w:rPr>
        <w:t xml:space="preserve">within the UK and outside of the UK too according to travel websites such as Booking.com etc. </w:t>
      </w:r>
      <w:r w:rsidR="0016703D">
        <w:rPr>
          <w:rFonts w:ascii="Arial" w:hAnsi="Arial" w:cs="Arial"/>
          <w:sz w:val="24"/>
          <w:szCs w:val="24"/>
        </w:rPr>
        <w:t>In today’s digital age</w:t>
      </w:r>
      <w:r w:rsidR="00E61AB8">
        <w:rPr>
          <w:rFonts w:ascii="Arial" w:hAnsi="Arial" w:cs="Arial"/>
          <w:sz w:val="24"/>
          <w:szCs w:val="24"/>
        </w:rPr>
        <w:t xml:space="preserve">, a hotels reputation can impact its success significantly. </w:t>
      </w:r>
      <w:r w:rsidR="00B44D53">
        <w:rPr>
          <w:rFonts w:ascii="Arial" w:hAnsi="Arial" w:cs="Arial"/>
          <w:sz w:val="24"/>
          <w:szCs w:val="24"/>
        </w:rPr>
        <w:t>With reputation comes guest trust</w:t>
      </w:r>
      <w:r w:rsidR="006E3B23">
        <w:rPr>
          <w:rFonts w:ascii="Arial" w:hAnsi="Arial" w:cs="Arial"/>
          <w:sz w:val="24"/>
          <w:szCs w:val="24"/>
        </w:rPr>
        <w:t>. A good reputation builds trust with potential guests</w:t>
      </w:r>
      <w:r w:rsidR="00C356F8">
        <w:rPr>
          <w:rFonts w:ascii="Arial" w:hAnsi="Arial" w:cs="Arial"/>
          <w:sz w:val="24"/>
          <w:szCs w:val="24"/>
        </w:rPr>
        <w:t>, making them more likely to choose the hotel again (</w:t>
      </w:r>
      <w:r w:rsidR="00CB073D">
        <w:rPr>
          <w:rFonts w:ascii="Arial" w:hAnsi="Arial" w:cs="Arial"/>
          <w:sz w:val="24"/>
          <w:szCs w:val="24"/>
        </w:rPr>
        <w:t xml:space="preserve">Boley, 2020). </w:t>
      </w:r>
      <w:r w:rsidR="00C356F8">
        <w:rPr>
          <w:rFonts w:ascii="Arial" w:hAnsi="Arial" w:cs="Arial"/>
          <w:sz w:val="24"/>
          <w:szCs w:val="24"/>
        </w:rPr>
        <w:t>With Concorde De Luxe it has a lot of returning guests (</w:t>
      </w:r>
      <w:r w:rsidR="00CB073D">
        <w:rPr>
          <w:rFonts w:ascii="Arial" w:hAnsi="Arial" w:cs="Arial"/>
          <w:sz w:val="24"/>
          <w:szCs w:val="24"/>
        </w:rPr>
        <w:t xml:space="preserve">TripAdvisor, 2024). </w:t>
      </w:r>
      <w:r w:rsidR="00BE7BC4">
        <w:rPr>
          <w:rFonts w:ascii="Arial" w:hAnsi="Arial" w:cs="Arial"/>
          <w:sz w:val="24"/>
          <w:szCs w:val="24"/>
        </w:rPr>
        <w:t xml:space="preserve">Reputation </w:t>
      </w:r>
      <w:r w:rsidR="00895E50">
        <w:rPr>
          <w:rFonts w:ascii="Arial" w:hAnsi="Arial" w:cs="Arial"/>
          <w:sz w:val="24"/>
          <w:szCs w:val="24"/>
        </w:rPr>
        <w:t>has an impact on revenue as positive reviews and strong online presence can boost</w:t>
      </w:r>
      <w:r w:rsidR="00281366">
        <w:rPr>
          <w:rFonts w:ascii="Arial" w:hAnsi="Arial" w:cs="Arial"/>
          <w:sz w:val="24"/>
          <w:szCs w:val="24"/>
        </w:rPr>
        <w:t xml:space="preserve"> bookings and revenue, while negative feedback can deter potential guests and harm the hotels bottom line (</w:t>
      </w:r>
      <w:r w:rsidR="007E5109">
        <w:rPr>
          <w:rFonts w:ascii="Arial" w:hAnsi="Arial" w:cs="Arial"/>
          <w:sz w:val="24"/>
          <w:szCs w:val="24"/>
        </w:rPr>
        <w:t>Selander, 2024). Also, effective reputation management can give hotels a competitive edge by highlighting their strengths and addressing any weaknesses (</w:t>
      </w:r>
      <w:r w:rsidR="00BC549C">
        <w:rPr>
          <w:rFonts w:ascii="Arial" w:hAnsi="Arial" w:cs="Arial"/>
          <w:sz w:val="24"/>
          <w:szCs w:val="24"/>
        </w:rPr>
        <w:t xml:space="preserve">Emi, 2023). </w:t>
      </w:r>
      <w:r w:rsidR="00F97A65">
        <w:rPr>
          <w:rFonts w:ascii="Arial" w:hAnsi="Arial" w:cs="Arial"/>
          <w:sz w:val="24"/>
          <w:szCs w:val="24"/>
        </w:rPr>
        <w:t>Furthermore</w:t>
      </w:r>
      <w:r w:rsidR="00961BFB">
        <w:rPr>
          <w:rFonts w:ascii="Arial" w:hAnsi="Arial" w:cs="Arial"/>
          <w:sz w:val="24"/>
          <w:szCs w:val="24"/>
        </w:rPr>
        <w:t>,</w:t>
      </w:r>
      <w:r w:rsidR="00F97A65">
        <w:rPr>
          <w:rFonts w:ascii="Arial" w:hAnsi="Arial" w:cs="Arial"/>
          <w:sz w:val="24"/>
          <w:szCs w:val="24"/>
        </w:rPr>
        <w:t xml:space="preserve"> in a highly competitive market, a strong reputation can set a hotel apart from its competitors</w:t>
      </w:r>
      <w:r w:rsidR="00961BFB">
        <w:rPr>
          <w:rFonts w:ascii="Arial" w:hAnsi="Arial" w:cs="Arial"/>
          <w:sz w:val="24"/>
          <w:szCs w:val="24"/>
        </w:rPr>
        <w:t xml:space="preserve"> (Emi, 2023). </w:t>
      </w:r>
    </w:p>
    <w:p w14:paraId="41750FD5" w14:textId="536344AD" w:rsidR="00EF5B85" w:rsidRDefault="009B4DCA" w:rsidP="00A21827">
      <w:pPr>
        <w:spacing w:line="360" w:lineRule="auto"/>
        <w:jc w:val="both"/>
        <w:rPr>
          <w:rFonts w:ascii="Arial" w:hAnsi="Arial" w:cs="Arial"/>
          <w:sz w:val="24"/>
          <w:szCs w:val="24"/>
        </w:rPr>
      </w:pPr>
      <w:r>
        <w:rPr>
          <w:rFonts w:ascii="Arial" w:hAnsi="Arial" w:cs="Arial"/>
          <w:sz w:val="24"/>
          <w:szCs w:val="24"/>
        </w:rPr>
        <w:t xml:space="preserve">In summary, </w:t>
      </w:r>
      <w:r w:rsidR="001F7DFE">
        <w:rPr>
          <w:rFonts w:ascii="Arial" w:hAnsi="Arial" w:cs="Arial"/>
          <w:sz w:val="24"/>
          <w:szCs w:val="24"/>
        </w:rPr>
        <w:t>a solid reputation can help a hotel weather crisis more effectively. Guests and stakeholders are more likely to be more forgiving and supportive if the hotel has a history of good service and reliability like Concorde De Luxe Resort (</w:t>
      </w:r>
      <w:r w:rsidR="00507772">
        <w:rPr>
          <w:rFonts w:ascii="Arial" w:hAnsi="Arial" w:cs="Arial"/>
          <w:sz w:val="24"/>
          <w:szCs w:val="24"/>
        </w:rPr>
        <w:t xml:space="preserve">Selander, 2024). </w:t>
      </w:r>
    </w:p>
    <w:p w14:paraId="37248ADA" w14:textId="7FDD5A7F" w:rsidR="00AB368C" w:rsidRDefault="00A50580" w:rsidP="00A21827">
      <w:pPr>
        <w:spacing w:line="360" w:lineRule="auto"/>
        <w:jc w:val="both"/>
        <w:rPr>
          <w:rFonts w:ascii="Arial" w:hAnsi="Arial" w:cs="Arial"/>
          <w:sz w:val="24"/>
          <w:szCs w:val="24"/>
        </w:rPr>
      </w:pPr>
      <w:r>
        <w:rPr>
          <w:rFonts w:ascii="Arial" w:hAnsi="Arial" w:cs="Arial"/>
          <w:sz w:val="24"/>
          <w:szCs w:val="24"/>
        </w:rPr>
        <w:t xml:space="preserve">Income impacts hotels in many ways such as </w:t>
      </w:r>
      <w:r w:rsidR="006301F7">
        <w:rPr>
          <w:rFonts w:ascii="Arial" w:hAnsi="Arial" w:cs="Arial"/>
          <w:sz w:val="24"/>
          <w:szCs w:val="24"/>
        </w:rPr>
        <w:t>operational costs. Adequate income allows a hotel to cover its operating expenses, such as salaries, utilities, maintenance and supplies. Without sufficient revenue a hotel may struggle to maintain its facilities and services (</w:t>
      </w:r>
      <w:r w:rsidR="007E26D8">
        <w:rPr>
          <w:rFonts w:ascii="Arial" w:hAnsi="Arial" w:cs="Arial"/>
          <w:sz w:val="24"/>
          <w:szCs w:val="24"/>
        </w:rPr>
        <w:t>Lavi, 2023).</w:t>
      </w:r>
      <w:r w:rsidR="00A722F1">
        <w:rPr>
          <w:rFonts w:ascii="Arial" w:hAnsi="Arial" w:cs="Arial"/>
          <w:sz w:val="24"/>
          <w:szCs w:val="24"/>
        </w:rPr>
        <w:t xml:space="preserve"> </w:t>
      </w:r>
      <w:r w:rsidR="00296AA5" w:rsidRPr="00296AA5">
        <w:rPr>
          <w:rFonts w:ascii="Arial" w:hAnsi="Arial" w:cs="Arial"/>
          <w:sz w:val="24"/>
          <w:szCs w:val="24"/>
        </w:rPr>
        <w:t>A hotel's profitability is determined by its net income, which is calculated as revenue less expenses. If the hotel's net income is positive, it is profitable</w:t>
      </w:r>
      <w:r w:rsidR="00A722F1">
        <w:rPr>
          <w:rFonts w:ascii="Arial" w:hAnsi="Arial" w:cs="Arial"/>
          <w:sz w:val="24"/>
          <w:szCs w:val="24"/>
        </w:rPr>
        <w:t>,</w:t>
      </w:r>
      <w:r w:rsidR="00296AA5" w:rsidRPr="00296AA5">
        <w:rPr>
          <w:rFonts w:ascii="Arial" w:hAnsi="Arial" w:cs="Arial"/>
          <w:sz w:val="24"/>
          <w:szCs w:val="24"/>
        </w:rPr>
        <w:t xml:space="preserve"> if it is negative, it is losing money (Hollander, 2022). Additionally, increased revenue allows hotels to make investments in expansions, renovations, and upgrades. This can enhance the visitor experience and draw in more business, which will increase revenue even more (Lavi, 2023). A hotel's capacity to compete in the market is also impacted by its income. A hotel can increase its competitive edge by investing in technology, staff training, and marketing when its revenue rises (Lavi, 2023). Hotels that have enough revenue </w:t>
      </w:r>
      <w:r w:rsidR="00402534" w:rsidRPr="00296AA5">
        <w:rPr>
          <w:rFonts w:ascii="Arial" w:hAnsi="Arial" w:cs="Arial"/>
          <w:sz w:val="24"/>
          <w:szCs w:val="24"/>
        </w:rPr>
        <w:t>can</w:t>
      </w:r>
      <w:r w:rsidR="00296AA5" w:rsidRPr="00296AA5">
        <w:rPr>
          <w:rFonts w:ascii="Arial" w:hAnsi="Arial" w:cs="Arial"/>
          <w:sz w:val="24"/>
          <w:szCs w:val="24"/>
        </w:rPr>
        <w:t xml:space="preserve"> provide competitive pay and benefits, which can aid in </w:t>
      </w:r>
      <w:r w:rsidR="00A722F1">
        <w:rPr>
          <w:rFonts w:ascii="Arial" w:hAnsi="Arial" w:cs="Arial"/>
          <w:sz w:val="24"/>
          <w:szCs w:val="24"/>
        </w:rPr>
        <w:lastRenderedPageBreak/>
        <w:t>to attract</w:t>
      </w:r>
      <w:r w:rsidR="00296AA5" w:rsidRPr="00296AA5">
        <w:rPr>
          <w:rFonts w:ascii="Arial" w:hAnsi="Arial" w:cs="Arial"/>
          <w:sz w:val="24"/>
          <w:szCs w:val="24"/>
        </w:rPr>
        <w:t xml:space="preserve"> and </w:t>
      </w:r>
      <w:r w:rsidR="00A722F1">
        <w:rPr>
          <w:rFonts w:ascii="Arial" w:hAnsi="Arial" w:cs="Arial"/>
          <w:sz w:val="24"/>
          <w:szCs w:val="24"/>
        </w:rPr>
        <w:t>retain skilled</w:t>
      </w:r>
      <w:r w:rsidR="00296AA5" w:rsidRPr="00296AA5">
        <w:rPr>
          <w:rFonts w:ascii="Arial" w:hAnsi="Arial" w:cs="Arial"/>
          <w:sz w:val="24"/>
          <w:szCs w:val="24"/>
        </w:rPr>
        <w:t xml:space="preserve"> workers (Lavi, 2023).</w:t>
      </w:r>
      <w:r w:rsidR="00402534">
        <w:rPr>
          <w:rFonts w:ascii="Arial" w:hAnsi="Arial" w:cs="Arial"/>
          <w:sz w:val="24"/>
          <w:szCs w:val="24"/>
        </w:rPr>
        <w:t xml:space="preserve"> </w:t>
      </w:r>
      <w:r w:rsidR="00A52550">
        <w:rPr>
          <w:rFonts w:ascii="Arial" w:hAnsi="Arial" w:cs="Arial"/>
          <w:sz w:val="24"/>
          <w:szCs w:val="24"/>
        </w:rPr>
        <w:t xml:space="preserve">Overall, income is vital for a hotel’s sustainability and growth, influencing everything from daily operations to long-term strategic planning. </w:t>
      </w:r>
    </w:p>
    <w:p w14:paraId="1017562B" w14:textId="758BC696" w:rsidR="00B71870" w:rsidRDefault="00B71870" w:rsidP="00A21827">
      <w:pPr>
        <w:spacing w:line="360" w:lineRule="auto"/>
        <w:jc w:val="both"/>
        <w:rPr>
          <w:rFonts w:ascii="Arial" w:hAnsi="Arial" w:cs="Arial"/>
          <w:sz w:val="24"/>
          <w:szCs w:val="24"/>
        </w:rPr>
      </w:pPr>
      <w:r>
        <w:rPr>
          <w:rFonts w:ascii="Arial" w:hAnsi="Arial" w:cs="Arial"/>
          <w:sz w:val="24"/>
          <w:szCs w:val="24"/>
        </w:rPr>
        <w:t xml:space="preserve">The scope of a hotel can impact </w:t>
      </w:r>
      <w:r w:rsidR="00A170AC">
        <w:rPr>
          <w:rFonts w:ascii="Arial" w:hAnsi="Arial" w:cs="Arial"/>
          <w:sz w:val="24"/>
          <w:szCs w:val="24"/>
        </w:rPr>
        <w:t xml:space="preserve">significantly </w:t>
      </w:r>
      <w:r w:rsidR="00683B90">
        <w:rPr>
          <w:rFonts w:ascii="Arial" w:hAnsi="Arial" w:cs="Arial"/>
          <w:sz w:val="24"/>
          <w:szCs w:val="24"/>
        </w:rPr>
        <w:t xml:space="preserve">in its operations, market positioning and overall success. </w:t>
      </w:r>
    </w:p>
    <w:p w14:paraId="1C3DB918" w14:textId="27100F95" w:rsidR="00C953FE" w:rsidRDefault="00C953FE" w:rsidP="00C953FE">
      <w:pPr>
        <w:pStyle w:val="ListParagraph"/>
        <w:numPr>
          <w:ilvl w:val="0"/>
          <w:numId w:val="6"/>
        </w:numPr>
        <w:spacing w:line="360" w:lineRule="auto"/>
        <w:jc w:val="both"/>
        <w:rPr>
          <w:rFonts w:ascii="Arial" w:hAnsi="Arial" w:cs="Arial"/>
          <w:sz w:val="24"/>
          <w:szCs w:val="24"/>
        </w:rPr>
      </w:pPr>
      <w:r>
        <w:rPr>
          <w:rFonts w:ascii="Arial" w:hAnsi="Arial" w:cs="Arial"/>
          <w:sz w:val="24"/>
          <w:szCs w:val="24"/>
        </w:rPr>
        <w:t>Market reach – The scope of a hotel de</w:t>
      </w:r>
      <w:r w:rsidR="0041781B">
        <w:rPr>
          <w:rFonts w:ascii="Arial" w:hAnsi="Arial" w:cs="Arial"/>
          <w:sz w:val="24"/>
          <w:szCs w:val="24"/>
        </w:rPr>
        <w:t xml:space="preserve">termines its target market and geographical reach. A hotel with broad scope might cater to international travellers, while a hotel </w:t>
      </w:r>
      <w:r w:rsidR="00E66643">
        <w:rPr>
          <w:rFonts w:ascii="Arial" w:hAnsi="Arial" w:cs="Arial"/>
          <w:sz w:val="24"/>
          <w:szCs w:val="24"/>
        </w:rPr>
        <w:t>with a narrower scope might focus on local or regional guests (</w:t>
      </w:r>
      <w:r w:rsidR="003722E2">
        <w:rPr>
          <w:rFonts w:ascii="Arial" w:hAnsi="Arial" w:cs="Arial"/>
          <w:sz w:val="24"/>
          <w:szCs w:val="24"/>
        </w:rPr>
        <w:t xml:space="preserve">Stay Express, 2024). </w:t>
      </w:r>
    </w:p>
    <w:p w14:paraId="7AFAE824" w14:textId="6196BBD3" w:rsidR="00E902E3" w:rsidRDefault="00815B20" w:rsidP="00C953FE">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Service Offerings </w:t>
      </w:r>
      <w:r w:rsidR="00D80354">
        <w:rPr>
          <w:rFonts w:ascii="Arial" w:hAnsi="Arial" w:cs="Arial"/>
          <w:sz w:val="24"/>
          <w:szCs w:val="24"/>
        </w:rPr>
        <w:t>–</w:t>
      </w:r>
      <w:r>
        <w:rPr>
          <w:rFonts w:ascii="Arial" w:hAnsi="Arial" w:cs="Arial"/>
          <w:sz w:val="24"/>
          <w:szCs w:val="24"/>
        </w:rPr>
        <w:t xml:space="preserve"> </w:t>
      </w:r>
      <w:r w:rsidR="00D80354">
        <w:rPr>
          <w:rFonts w:ascii="Arial" w:hAnsi="Arial" w:cs="Arial"/>
          <w:sz w:val="24"/>
          <w:szCs w:val="24"/>
        </w:rPr>
        <w:t xml:space="preserve">The scope influences the range of services and amenities a hotel provides. </w:t>
      </w:r>
      <w:r w:rsidR="001B757F">
        <w:rPr>
          <w:rFonts w:ascii="Arial" w:hAnsi="Arial" w:cs="Arial"/>
          <w:sz w:val="24"/>
          <w:szCs w:val="24"/>
        </w:rPr>
        <w:t xml:space="preserve">For example, </w:t>
      </w:r>
      <w:r w:rsidR="00DF6715">
        <w:rPr>
          <w:rFonts w:ascii="Arial" w:hAnsi="Arial" w:cs="Arial"/>
          <w:sz w:val="24"/>
          <w:szCs w:val="24"/>
        </w:rPr>
        <w:t xml:space="preserve">a luxury resort like </w:t>
      </w:r>
      <w:r w:rsidR="000A247C">
        <w:rPr>
          <w:rFonts w:ascii="Arial" w:hAnsi="Arial" w:cs="Arial"/>
          <w:sz w:val="24"/>
          <w:szCs w:val="24"/>
        </w:rPr>
        <w:t xml:space="preserve">Concorde </w:t>
      </w:r>
      <w:proofErr w:type="spellStart"/>
      <w:r w:rsidR="000A247C">
        <w:rPr>
          <w:rFonts w:ascii="Arial" w:hAnsi="Arial" w:cs="Arial"/>
          <w:sz w:val="24"/>
          <w:szCs w:val="24"/>
        </w:rPr>
        <w:t>De lux</w:t>
      </w:r>
      <w:r w:rsidR="00DF6715">
        <w:rPr>
          <w:rFonts w:ascii="Arial" w:hAnsi="Arial" w:cs="Arial"/>
          <w:sz w:val="24"/>
          <w:szCs w:val="24"/>
        </w:rPr>
        <w:t>e</w:t>
      </w:r>
      <w:proofErr w:type="spellEnd"/>
      <w:r w:rsidR="000A247C">
        <w:rPr>
          <w:rFonts w:ascii="Arial" w:hAnsi="Arial" w:cs="Arial"/>
          <w:sz w:val="24"/>
          <w:szCs w:val="24"/>
        </w:rPr>
        <w:t xml:space="preserve"> offers extensive </w:t>
      </w:r>
      <w:r w:rsidR="00DF6715">
        <w:rPr>
          <w:rFonts w:ascii="Arial" w:hAnsi="Arial" w:cs="Arial"/>
          <w:sz w:val="24"/>
          <w:szCs w:val="24"/>
        </w:rPr>
        <w:t xml:space="preserve">facilities, like spas, fine dining etc </w:t>
      </w:r>
      <w:r w:rsidR="00283CA5">
        <w:rPr>
          <w:rFonts w:ascii="Arial" w:hAnsi="Arial" w:cs="Arial"/>
          <w:sz w:val="24"/>
          <w:szCs w:val="24"/>
        </w:rPr>
        <w:t xml:space="preserve">whereas a budget hotel might focus on basic accommodations (Stay Express, 2024). </w:t>
      </w:r>
    </w:p>
    <w:p w14:paraId="02B2851A" w14:textId="0D7A7A32" w:rsidR="00283CA5" w:rsidRDefault="00411637" w:rsidP="00582D4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Sustainability Practices – Scope </w:t>
      </w:r>
      <w:r w:rsidR="00DF21DF">
        <w:rPr>
          <w:rFonts w:ascii="Arial" w:hAnsi="Arial" w:cs="Arial"/>
          <w:sz w:val="24"/>
          <w:szCs w:val="24"/>
        </w:rPr>
        <w:t xml:space="preserve">also affects a hotel’s sustainability initiatives. </w:t>
      </w:r>
      <w:r w:rsidR="00582D42" w:rsidRPr="00582D42">
        <w:rPr>
          <w:rFonts w:ascii="Arial" w:hAnsi="Arial" w:cs="Arial"/>
          <w:sz w:val="24"/>
          <w:szCs w:val="24"/>
        </w:rPr>
        <w:t>Hotels are increasingly focusing on reducing their carbon footprint by managing Scope 1, 2, and 3 emissions. </w:t>
      </w:r>
      <w:r w:rsidR="00582D42">
        <w:rPr>
          <w:rFonts w:ascii="Arial" w:hAnsi="Arial" w:cs="Arial"/>
          <w:sz w:val="24"/>
          <w:szCs w:val="24"/>
        </w:rPr>
        <w:t>Scope 1 includes direct emissions from owned or controlled sources. Scope 2 covers indirect emission</w:t>
      </w:r>
      <w:r w:rsidR="001F4C2F">
        <w:rPr>
          <w:rFonts w:ascii="Arial" w:hAnsi="Arial" w:cs="Arial"/>
          <w:sz w:val="24"/>
          <w:szCs w:val="24"/>
        </w:rPr>
        <w:t>s from the generation of purchased energy, and Scope 3 includes all other indirect emissions in the value chain (</w:t>
      </w:r>
      <w:r w:rsidR="0089201A">
        <w:rPr>
          <w:rFonts w:ascii="Arial" w:hAnsi="Arial" w:cs="Arial"/>
          <w:sz w:val="24"/>
          <w:szCs w:val="24"/>
        </w:rPr>
        <w:t xml:space="preserve">Cousins, 2023). </w:t>
      </w:r>
    </w:p>
    <w:p w14:paraId="7ABA5CB1" w14:textId="00F37CA5" w:rsidR="00314BE3" w:rsidRDefault="00314BE3" w:rsidP="00582D4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Operational Complexity </w:t>
      </w:r>
      <w:r w:rsidR="009138A0">
        <w:rPr>
          <w:rFonts w:ascii="Arial" w:hAnsi="Arial" w:cs="Arial"/>
          <w:sz w:val="24"/>
          <w:szCs w:val="24"/>
        </w:rPr>
        <w:t>–</w:t>
      </w:r>
      <w:r>
        <w:rPr>
          <w:rFonts w:ascii="Arial" w:hAnsi="Arial" w:cs="Arial"/>
          <w:sz w:val="24"/>
          <w:szCs w:val="24"/>
        </w:rPr>
        <w:t xml:space="preserve"> </w:t>
      </w:r>
      <w:r w:rsidR="009138A0">
        <w:rPr>
          <w:rFonts w:ascii="Arial" w:hAnsi="Arial" w:cs="Arial"/>
          <w:sz w:val="24"/>
          <w:szCs w:val="24"/>
        </w:rPr>
        <w:t xml:space="preserve">A larger scope can lead to increased operational complexity. Managing multiple locations, diverse service offerings, </w:t>
      </w:r>
      <w:r w:rsidR="00230E57">
        <w:rPr>
          <w:rFonts w:ascii="Arial" w:hAnsi="Arial" w:cs="Arial"/>
          <w:sz w:val="24"/>
          <w:szCs w:val="24"/>
        </w:rPr>
        <w:t>and a wide range of customer needs requires robust systems and processes (</w:t>
      </w:r>
      <w:r w:rsidR="00984F90">
        <w:rPr>
          <w:rFonts w:ascii="Arial" w:hAnsi="Arial" w:cs="Arial"/>
          <w:sz w:val="24"/>
          <w:szCs w:val="24"/>
        </w:rPr>
        <w:t xml:space="preserve">Stay Express, 2024). </w:t>
      </w:r>
    </w:p>
    <w:p w14:paraId="22DFF0ED" w14:textId="7F465762" w:rsidR="00546C7F" w:rsidRPr="00C953FE" w:rsidRDefault="00546C7F" w:rsidP="00582D4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Brand Identity – The scope helps define a hotel’s </w:t>
      </w:r>
      <w:r w:rsidR="00165978">
        <w:rPr>
          <w:rFonts w:ascii="Arial" w:hAnsi="Arial" w:cs="Arial"/>
          <w:sz w:val="24"/>
          <w:szCs w:val="24"/>
        </w:rPr>
        <w:t xml:space="preserve">brand identity and market positioning. A hotel chain with a global scope might emphasise </w:t>
      </w:r>
      <w:r w:rsidR="0093130E">
        <w:rPr>
          <w:rFonts w:ascii="Arial" w:hAnsi="Arial" w:cs="Arial"/>
          <w:sz w:val="24"/>
          <w:szCs w:val="24"/>
        </w:rPr>
        <w:t xml:space="preserve">its international standards and consistency, while a boutique hotel might </w:t>
      </w:r>
      <w:r w:rsidR="00F07383">
        <w:rPr>
          <w:rFonts w:ascii="Arial" w:hAnsi="Arial" w:cs="Arial"/>
          <w:sz w:val="24"/>
          <w:szCs w:val="24"/>
        </w:rPr>
        <w:t xml:space="preserve">highlight its unique, personalised experience (Stay Express, 2024). </w:t>
      </w:r>
    </w:p>
    <w:p w14:paraId="0A01D40D" w14:textId="77777777" w:rsidR="008E371C" w:rsidRDefault="008E371C" w:rsidP="00A21827">
      <w:pPr>
        <w:spacing w:line="360" w:lineRule="auto"/>
        <w:jc w:val="both"/>
        <w:rPr>
          <w:rFonts w:ascii="Arial" w:hAnsi="Arial" w:cs="Arial"/>
          <w:sz w:val="24"/>
          <w:szCs w:val="24"/>
        </w:rPr>
      </w:pPr>
    </w:p>
    <w:p w14:paraId="7F655C85" w14:textId="77777777" w:rsidR="008E371C" w:rsidRDefault="008E371C" w:rsidP="00A21827">
      <w:pPr>
        <w:spacing w:line="360" w:lineRule="auto"/>
        <w:jc w:val="both"/>
        <w:rPr>
          <w:rFonts w:ascii="Arial" w:hAnsi="Arial" w:cs="Arial"/>
          <w:sz w:val="24"/>
          <w:szCs w:val="24"/>
        </w:rPr>
      </w:pPr>
    </w:p>
    <w:p w14:paraId="58EC88FD" w14:textId="77777777" w:rsidR="008E371C" w:rsidRDefault="008E371C" w:rsidP="00A21827">
      <w:pPr>
        <w:spacing w:line="360" w:lineRule="auto"/>
        <w:jc w:val="both"/>
        <w:rPr>
          <w:rFonts w:ascii="Arial" w:hAnsi="Arial" w:cs="Arial"/>
          <w:sz w:val="24"/>
          <w:szCs w:val="24"/>
        </w:rPr>
      </w:pPr>
    </w:p>
    <w:p w14:paraId="7400C480" w14:textId="77777777" w:rsidR="008E371C" w:rsidRDefault="008E371C" w:rsidP="00A21827">
      <w:pPr>
        <w:spacing w:line="360" w:lineRule="auto"/>
        <w:jc w:val="both"/>
        <w:rPr>
          <w:rFonts w:ascii="Arial" w:hAnsi="Arial" w:cs="Arial"/>
          <w:sz w:val="24"/>
          <w:szCs w:val="24"/>
        </w:rPr>
      </w:pPr>
    </w:p>
    <w:p w14:paraId="22F41E1C" w14:textId="055048AD" w:rsidR="00EF5B85" w:rsidRDefault="00724D1C" w:rsidP="00A21827">
      <w:pPr>
        <w:spacing w:line="360" w:lineRule="auto"/>
        <w:jc w:val="both"/>
        <w:rPr>
          <w:rFonts w:ascii="Arial" w:hAnsi="Arial" w:cs="Arial"/>
          <w:sz w:val="24"/>
          <w:szCs w:val="24"/>
        </w:rPr>
      </w:pPr>
      <w:r>
        <w:rPr>
          <w:rFonts w:ascii="Arial" w:hAnsi="Arial" w:cs="Arial"/>
          <w:sz w:val="24"/>
          <w:szCs w:val="24"/>
        </w:rPr>
        <w:lastRenderedPageBreak/>
        <w:t xml:space="preserve">PESTLE Analysis </w:t>
      </w:r>
      <w:r w:rsidR="008E371C">
        <w:rPr>
          <w:rFonts w:ascii="Arial" w:hAnsi="Arial" w:cs="Arial"/>
          <w:sz w:val="24"/>
          <w:szCs w:val="24"/>
        </w:rPr>
        <w:t xml:space="preserve">of Concorde De Luxe Resort </w:t>
      </w:r>
    </w:p>
    <w:p w14:paraId="51D84282" w14:textId="64282628" w:rsidR="008E371C" w:rsidRDefault="008E371C" w:rsidP="008E371C">
      <w:pPr>
        <w:spacing w:line="360" w:lineRule="auto"/>
        <w:jc w:val="both"/>
        <w:rPr>
          <w:rFonts w:ascii="Arial" w:hAnsi="Arial" w:cs="Arial"/>
          <w:sz w:val="24"/>
          <w:szCs w:val="24"/>
        </w:rPr>
      </w:pPr>
      <w:r>
        <w:rPr>
          <w:rFonts w:ascii="Arial" w:hAnsi="Arial" w:cs="Arial"/>
          <w:sz w:val="24"/>
          <w:szCs w:val="24"/>
        </w:rPr>
        <w:t xml:space="preserve">Political </w:t>
      </w:r>
    </w:p>
    <w:p w14:paraId="5F8E910F" w14:textId="39AEE276" w:rsidR="008E371C" w:rsidRDefault="00BC6E63" w:rsidP="008E371C">
      <w:pPr>
        <w:pStyle w:val="ListParagraph"/>
        <w:numPr>
          <w:ilvl w:val="0"/>
          <w:numId w:val="8"/>
        </w:numPr>
        <w:spacing w:line="360" w:lineRule="auto"/>
        <w:jc w:val="both"/>
        <w:rPr>
          <w:rFonts w:ascii="Arial" w:hAnsi="Arial" w:cs="Arial"/>
          <w:sz w:val="24"/>
          <w:szCs w:val="24"/>
        </w:rPr>
      </w:pPr>
      <w:r>
        <w:rPr>
          <w:rFonts w:ascii="Arial" w:hAnsi="Arial" w:cs="Arial"/>
          <w:sz w:val="24"/>
          <w:szCs w:val="24"/>
        </w:rPr>
        <w:t>Government Stability and Policies – The political stability in Tur</w:t>
      </w:r>
      <w:r w:rsidR="006D0AF9">
        <w:rPr>
          <w:rFonts w:ascii="Arial" w:hAnsi="Arial" w:cs="Arial"/>
          <w:sz w:val="24"/>
          <w:szCs w:val="24"/>
        </w:rPr>
        <w:t xml:space="preserve">key and government policies </w:t>
      </w:r>
      <w:r w:rsidR="00F50138">
        <w:rPr>
          <w:rFonts w:ascii="Arial" w:hAnsi="Arial" w:cs="Arial"/>
          <w:sz w:val="24"/>
          <w:szCs w:val="24"/>
        </w:rPr>
        <w:t>promoting tourism can significantly impact the resort’s operations. Favourable policies and incentives can boost tourism, while political instability can deter visitors (</w:t>
      </w:r>
      <w:r w:rsidR="00744560">
        <w:rPr>
          <w:rFonts w:ascii="Arial" w:hAnsi="Arial" w:cs="Arial"/>
          <w:sz w:val="24"/>
          <w:szCs w:val="24"/>
        </w:rPr>
        <w:t xml:space="preserve">Makos, 2024). </w:t>
      </w:r>
    </w:p>
    <w:p w14:paraId="55351361" w14:textId="1B469805" w:rsidR="000D1E5E" w:rsidRDefault="00744560" w:rsidP="000D1E5E">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Regulations and Compliance </w:t>
      </w:r>
      <w:r w:rsidR="00A44852">
        <w:rPr>
          <w:rFonts w:ascii="Arial" w:hAnsi="Arial" w:cs="Arial"/>
          <w:sz w:val="24"/>
          <w:szCs w:val="24"/>
        </w:rPr>
        <w:t>–</w:t>
      </w:r>
      <w:r w:rsidR="000D1E5E" w:rsidRPr="000D1E5E">
        <w:rPr>
          <w:rFonts w:ascii="Open Sans" w:hAnsi="Open Sans" w:cs="Open Sans"/>
          <w:color w:val="252525"/>
          <w:shd w:val="clear" w:color="auto" w:fill="EDFAFF"/>
        </w:rPr>
        <w:t xml:space="preserve"> </w:t>
      </w:r>
      <w:r w:rsidR="000D1E5E" w:rsidRPr="000D1E5E">
        <w:rPr>
          <w:rFonts w:ascii="Arial" w:hAnsi="Arial" w:cs="Arial"/>
          <w:sz w:val="24"/>
          <w:szCs w:val="24"/>
        </w:rPr>
        <w:t xml:space="preserve">The resort's operations depend heavily on adherence to regional laws, including labour laws, environmental regulations, and health and safety standards (Makos, 2024). </w:t>
      </w:r>
    </w:p>
    <w:p w14:paraId="0C68C9B7" w14:textId="26CB02BF" w:rsidR="00AA4A01" w:rsidRPr="000D1E5E" w:rsidRDefault="00AA4A01" w:rsidP="000D1E5E">
      <w:pPr>
        <w:spacing w:line="360" w:lineRule="auto"/>
        <w:ind w:left="360"/>
        <w:jc w:val="both"/>
        <w:rPr>
          <w:rFonts w:ascii="Arial" w:hAnsi="Arial" w:cs="Arial"/>
          <w:sz w:val="24"/>
          <w:szCs w:val="24"/>
        </w:rPr>
      </w:pPr>
      <w:r w:rsidRPr="000D1E5E">
        <w:rPr>
          <w:rFonts w:ascii="Arial" w:hAnsi="Arial" w:cs="Arial"/>
          <w:sz w:val="24"/>
          <w:szCs w:val="24"/>
        </w:rPr>
        <w:t xml:space="preserve">Economical </w:t>
      </w:r>
    </w:p>
    <w:p w14:paraId="3899B22A" w14:textId="77777777" w:rsidR="0021193B" w:rsidRDefault="00823A2D" w:rsidP="0021193B">
      <w:pPr>
        <w:pStyle w:val="ListParagraph"/>
        <w:numPr>
          <w:ilvl w:val="0"/>
          <w:numId w:val="9"/>
        </w:numPr>
        <w:spacing w:line="360" w:lineRule="auto"/>
        <w:jc w:val="both"/>
        <w:rPr>
          <w:rFonts w:ascii="Arial" w:hAnsi="Arial" w:cs="Arial"/>
          <w:sz w:val="24"/>
          <w:szCs w:val="24"/>
        </w:rPr>
      </w:pPr>
      <w:r>
        <w:rPr>
          <w:rFonts w:ascii="Arial" w:hAnsi="Arial" w:cs="Arial"/>
          <w:sz w:val="24"/>
          <w:szCs w:val="24"/>
        </w:rPr>
        <w:t>Economic Conditions –</w:t>
      </w:r>
      <w:r w:rsidR="0021193B" w:rsidRPr="0021193B">
        <w:rPr>
          <w:rFonts w:ascii="Open Sans" w:hAnsi="Open Sans" w:cs="Open Sans"/>
          <w:color w:val="252525"/>
          <w:shd w:val="clear" w:color="auto" w:fill="EDFAFF"/>
        </w:rPr>
        <w:t xml:space="preserve"> </w:t>
      </w:r>
      <w:r w:rsidR="0021193B" w:rsidRPr="0021193B">
        <w:rPr>
          <w:rFonts w:ascii="Arial" w:hAnsi="Arial" w:cs="Arial"/>
          <w:sz w:val="24"/>
          <w:szCs w:val="24"/>
        </w:rPr>
        <w:t>Consumer spending on leisure and travel is influenced by the state of the Turkish economy as well as the global economy. While economic growth can boost tourism, economic downturns can decrease it (Makos, 2024).</w:t>
      </w:r>
    </w:p>
    <w:p w14:paraId="4A97D7A8" w14:textId="7D497F24" w:rsidR="0021193B" w:rsidRPr="0021193B" w:rsidRDefault="0021193B" w:rsidP="0021193B">
      <w:pPr>
        <w:pStyle w:val="ListParagraph"/>
        <w:numPr>
          <w:ilvl w:val="0"/>
          <w:numId w:val="9"/>
        </w:numPr>
        <w:spacing w:line="360" w:lineRule="auto"/>
        <w:jc w:val="both"/>
        <w:rPr>
          <w:rFonts w:ascii="Arial" w:hAnsi="Arial" w:cs="Arial"/>
          <w:sz w:val="24"/>
          <w:szCs w:val="24"/>
        </w:rPr>
      </w:pPr>
      <w:r w:rsidRPr="0021193B">
        <w:rPr>
          <w:rFonts w:ascii="Arial" w:hAnsi="Arial" w:cs="Arial"/>
          <w:sz w:val="24"/>
          <w:szCs w:val="24"/>
        </w:rPr>
        <w:t>Exchange Rates</w:t>
      </w:r>
      <w:r w:rsidR="004F7B28">
        <w:rPr>
          <w:rFonts w:ascii="Arial" w:hAnsi="Arial" w:cs="Arial"/>
          <w:sz w:val="24"/>
          <w:szCs w:val="24"/>
        </w:rPr>
        <w:t xml:space="preserve"> - </w:t>
      </w:r>
      <w:r w:rsidRPr="0021193B">
        <w:rPr>
          <w:rFonts w:ascii="Arial" w:hAnsi="Arial" w:cs="Arial"/>
          <w:sz w:val="24"/>
          <w:szCs w:val="24"/>
        </w:rPr>
        <w:t>Changes in exchange rates can affect how affordable travel is for visitors from abroad, which can affect how many rooms a resort can accommodate (Makos, 2024)</w:t>
      </w:r>
    </w:p>
    <w:p w14:paraId="19077705" w14:textId="7D694563" w:rsidR="004C1249" w:rsidRPr="0021193B" w:rsidRDefault="004C1249" w:rsidP="0021193B">
      <w:pPr>
        <w:spacing w:line="360" w:lineRule="auto"/>
        <w:ind w:left="360"/>
        <w:jc w:val="both"/>
        <w:rPr>
          <w:rFonts w:ascii="Arial" w:hAnsi="Arial" w:cs="Arial"/>
          <w:sz w:val="24"/>
          <w:szCs w:val="24"/>
        </w:rPr>
      </w:pPr>
      <w:r w:rsidRPr="0021193B">
        <w:rPr>
          <w:rFonts w:ascii="Arial" w:hAnsi="Arial" w:cs="Arial"/>
          <w:sz w:val="24"/>
          <w:szCs w:val="24"/>
        </w:rPr>
        <w:t xml:space="preserve">Social </w:t>
      </w:r>
    </w:p>
    <w:p w14:paraId="11849F00" w14:textId="7FCF1D4B" w:rsidR="004C1249" w:rsidRDefault="002851C6" w:rsidP="004C1249">
      <w:pPr>
        <w:pStyle w:val="ListParagraph"/>
        <w:numPr>
          <w:ilvl w:val="0"/>
          <w:numId w:val="10"/>
        </w:numPr>
        <w:spacing w:line="360" w:lineRule="auto"/>
        <w:jc w:val="both"/>
        <w:rPr>
          <w:rFonts w:ascii="Arial" w:hAnsi="Arial" w:cs="Arial"/>
          <w:sz w:val="24"/>
          <w:szCs w:val="24"/>
        </w:rPr>
      </w:pPr>
      <w:r>
        <w:rPr>
          <w:rFonts w:ascii="Arial" w:hAnsi="Arial" w:cs="Arial"/>
          <w:sz w:val="24"/>
          <w:szCs w:val="24"/>
        </w:rPr>
        <w:t>Changing Demographics –</w:t>
      </w:r>
      <w:r w:rsidR="004F7B28">
        <w:rPr>
          <w:rFonts w:ascii="Arial" w:hAnsi="Arial" w:cs="Arial"/>
          <w:sz w:val="24"/>
          <w:szCs w:val="24"/>
        </w:rPr>
        <w:t xml:space="preserve"> </w:t>
      </w:r>
      <w:r w:rsidR="008246D0" w:rsidRPr="008246D0">
        <w:rPr>
          <w:rFonts w:ascii="Arial" w:hAnsi="Arial" w:cs="Arial"/>
          <w:sz w:val="24"/>
          <w:szCs w:val="24"/>
        </w:rPr>
        <w:t>Demographic changes, like a rise in millennial and Gen Z tourists, may have an impact on the services and facilities the resort provides. These groups frequently look for unusual and experience-based lodging</w:t>
      </w:r>
      <w:r w:rsidR="008246D0">
        <w:rPr>
          <w:rFonts w:ascii="Arial" w:hAnsi="Arial" w:cs="Arial"/>
          <w:sz w:val="24"/>
          <w:szCs w:val="24"/>
        </w:rPr>
        <w:t xml:space="preserve"> </w:t>
      </w:r>
      <w:r w:rsidR="00D74C5F">
        <w:rPr>
          <w:rFonts w:ascii="Arial" w:hAnsi="Arial" w:cs="Arial"/>
          <w:sz w:val="24"/>
          <w:szCs w:val="24"/>
        </w:rPr>
        <w:t>(</w:t>
      </w:r>
      <w:r w:rsidR="008168E6">
        <w:rPr>
          <w:rFonts w:ascii="Arial" w:hAnsi="Arial" w:cs="Arial"/>
          <w:sz w:val="24"/>
          <w:szCs w:val="24"/>
        </w:rPr>
        <w:t xml:space="preserve">Makos, 2024). </w:t>
      </w:r>
    </w:p>
    <w:p w14:paraId="3A2C4D1A" w14:textId="493F2EDB" w:rsidR="00AF49E8" w:rsidRDefault="0021646B" w:rsidP="004C1249">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Cultural Trends – </w:t>
      </w:r>
      <w:r w:rsidR="002F0212" w:rsidRPr="002F0212">
        <w:rPr>
          <w:rFonts w:ascii="Arial" w:hAnsi="Arial" w:cs="Arial"/>
          <w:sz w:val="24"/>
          <w:szCs w:val="24"/>
        </w:rPr>
        <w:t>The resort's offerings and marketing strategies can be influenced by social trends, such as the growing interest in wellness and environmentally friendly travel</w:t>
      </w:r>
      <w:r w:rsidR="002F0212">
        <w:rPr>
          <w:rFonts w:ascii="Arial" w:hAnsi="Arial" w:cs="Arial"/>
          <w:sz w:val="24"/>
          <w:szCs w:val="24"/>
        </w:rPr>
        <w:t xml:space="preserve"> </w:t>
      </w:r>
      <w:r>
        <w:rPr>
          <w:rFonts w:ascii="Arial" w:hAnsi="Arial" w:cs="Arial"/>
          <w:sz w:val="24"/>
          <w:szCs w:val="24"/>
        </w:rPr>
        <w:t xml:space="preserve">(Makos, 2024). </w:t>
      </w:r>
    </w:p>
    <w:p w14:paraId="37F32918" w14:textId="7D98DFDE" w:rsidR="00E95571" w:rsidRDefault="00E95571" w:rsidP="00E95571">
      <w:pPr>
        <w:spacing w:line="360" w:lineRule="auto"/>
        <w:jc w:val="both"/>
        <w:rPr>
          <w:rFonts w:ascii="Arial" w:hAnsi="Arial" w:cs="Arial"/>
          <w:sz w:val="24"/>
          <w:szCs w:val="24"/>
        </w:rPr>
      </w:pPr>
      <w:r>
        <w:rPr>
          <w:rFonts w:ascii="Arial" w:hAnsi="Arial" w:cs="Arial"/>
          <w:sz w:val="24"/>
          <w:szCs w:val="24"/>
        </w:rPr>
        <w:t xml:space="preserve">Technological </w:t>
      </w:r>
    </w:p>
    <w:p w14:paraId="310C66FB" w14:textId="48D83F40" w:rsidR="00E95571" w:rsidRPr="0021193B" w:rsidRDefault="00E95571" w:rsidP="00E95571">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Technological Advancements </w:t>
      </w:r>
      <w:r w:rsidR="009958C8">
        <w:rPr>
          <w:rFonts w:ascii="Arial" w:hAnsi="Arial" w:cs="Arial"/>
          <w:sz w:val="24"/>
          <w:szCs w:val="24"/>
        </w:rPr>
        <w:t>–</w:t>
      </w:r>
      <w:r>
        <w:rPr>
          <w:rFonts w:ascii="Arial" w:hAnsi="Arial" w:cs="Arial"/>
          <w:sz w:val="24"/>
          <w:szCs w:val="24"/>
        </w:rPr>
        <w:t xml:space="preserve"> </w:t>
      </w:r>
      <w:r w:rsidR="005301B6" w:rsidRPr="0021193B">
        <w:rPr>
          <w:rFonts w:ascii="Arial" w:hAnsi="Arial" w:cs="Arial"/>
          <w:sz w:val="24"/>
          <w:szCs w:val="24"/>
        </w:rPr>
        <w:t>The guest experience and operational efficiency can be improved by integrating the newest technology into reservation systems, customer support, and in-room amenities (Makos, 2024).</w:t>
      </w:r>
    </w:p>
    <w:p w14:paraId="2D14910F" w14:textId="7A00BEAD" w:rsidR="00C60E19" w:rsidRDefault="00C60E19" w:rsidP="00E95571">
      <w:pPr>
        <w:pStyle w:val="ListParagraph"/>
        <w:numPr>
          <w:ilvl w:val="0"/>
          <w:numId w:val="11"/>
        </w:numPr>
        <w:spacing w:line="360" w:lineRule="auto"/>
        <w:jc w:val="both"/>
        <w:rPr>
          <w:rFonts w:ascii="Arial" w:hAnsi="Arial" w:cs="Arial"/>
          <w:sz w:val="24"/>
          <w:szCs w:val="24"/>
        </w:rPr>
      </w:pPr>
      <w:r>
        <w:rPr>
          <w:rFonts w:ascii="Arial" w:hAnsi="Arial" w:cs="Arial"/>
          <w:sz w:val="24"/>
          <w:szCs w:val="24"/>
        </w:rPr>
        <w:lastRenderedPageBreak/>
        <w:t xml:space="preserve">Online Presence – A strong online presence </w:t>
      </w:r>
      <w:r w:rsidR="00D66072">
        <w:rPr>
          <w:rFonts w:ascii="Arial" w:hAnsi="Arial" w:cs="Arial"/>
          <w:sz w:val="24"/>
          <w:szCs w:val="24"/>
        </w:rPr>
        <w:t xml:space="preserve">and positive reviews on platforms like TripAdvisor can significantly impact the resort’s reputation and bookings (TripAdvisor, 2024). </w:t>
      </w:r>
    </w:p>
    <w:p w14:paraId="59613E47" w14:textId="11E3B349" w:rsidR="00D66072" w:rsidRDefault="00D66072" w:rsidP="00D66072">
      <w:pPr>
        <w:spacing w:line="360" w:lineRule="auto"/>
        <w:jc w:val="both"/>
        <w:rPr>
          <w:rFonts w:ascii="Arial" w:hAnsi="Arial" w:cs="Arial"/>
          <w:sz w:val="24"/>
          <w:szCs w:val="24"/>
        </w:rPr>
      </w:pPr>
      <w:r>
        <w:rPr>
          <w:rFonts w:ascii="Arial" w:hAnsi="Arial" w:cs="Arial"/>
          <w:sz w:val="24"/>
          <w:szCs w:val="24"/>
        </w:rPr>
        <w:t xml:space="preserve">Legal </w:t>
      </w:r>
    </w:p>
    <w:p w14:paraId="1920828D" w14:textId="77777777" w:rsidR="00851760" w:rsidRDefault="004F2689" w:rsidP="00851760">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Legal Compliance – </w:t>
      </w:r>
      <w:r w:rsidR="00851760" w:rsidRPr="00851760">
        <w:rPr>
          <w:rFonts w:ascii="Arial" w:hAnsi="Arial" w:cs="Arial"/>
          <w:sz w:val="24"/>
          <w:szCs w:val="24"/>
        </w:rPr>
        <w:t xml:space="preserve">The resort's operations depend on its adherence to national and international laws, particularly those pertaining to employment, safety, and environmental protection (TripAdvisor, 2024). </w:t>
      </w:r>
    </w:p>
    <w:p w14:paraId="5FF0629E" w14:textId="278101BF" w:rsidR="00851760" w:rsidRPr="00851760" w:rsidRDefault="00851760" w:rsidP="00851760">
      <w:pPr>
        <w:pStyle w:val="ListParagraph"/>
        <w:numPr>
          <w:ilvl w:val="0"/>
          <w:numId w:val="13"/>
        </w:numPr>
        <w:spacing w:line="360" w:lineRule="auto"/>
        <w:jc w:val="both"/>
        <w:rPr>
          <w:rFonts w:ascii="Arial" w:hAnsi="Arial" w:cs="Arial"/>
          <w:sz w:val="24"/>
          <w:szCs w:val="24"/>
        </w:rPr>
      </w:pPr>
      <w:r w:rsidRPr="00851760">
        <w:rPr>
          <w:rFonts w:ascii="Arial" w:hAnsi="Arial" w:cs="Arial"/>
          <w:sz w:val="24"/>
          <w:szCs w:val="24"/>
        </w:rPr>
        <w:t>Intellectual Property</w:t>
      </w:r>
      <w:r>
        <w:rPr>
          <w:rFonts w:ascii="Arial" w:hAnsi="Arial" w:cs="Arial"/>
          <w:sz w:val="24"/>
          <w:szCs w:val="24"/>
        </w:rPr>
        <w:t xml:space="preserve"> - </w:t>
      </w:r>
      <w:r w:rsidRPr="00851760">
        <w:rPr>
          <w:rFonts w:ascii="Arial" w:hAnsi="Arial" w:cs="Arial"/>
          <w:sz w:val="24"/>
          <w:szCs w:val="24"/>
        </w:rPr>
        <w:t>Preserving the resort's market position requires safeguarding its name and intellectual property against infringement (Makos, 2024).</w:t>
      </w:r>
    </w:p>
    <w:p w14:paraId="048D9DA3" w14:textId="48CF9E15" w:rsidR="00EF5B85" w:rsidRPr="00851760" w:rsidRDefault="00766365" w:rsidP="00851760">
      <w:pPr>
        <w:spacing w:line="360" w:lineRule="auto"/>
        <w:jc w:val="both"/>
        <w:rPr>
          <w:rFonts w:ascii="Arial" w:hAnsi="Arial" w:cs="Arial"/>
          <w:sz w:val="24"/>
          <w:szCs w:val="24"/>
        </w:rPr>
      </w:pPr>
      <w:r w:rsidRPr="00851760">
        <w:rPr>
          <w:rFonts w:ascii="Arial" w:hAnsi="Arial" w:cs="Arial"/>
          <w:sz w:val="24"/>
          <w:szCs w:val="24"/>
        </w:rPr>
        <w:t>Concorde De Luxe Resort can better navigate obstacles and take advantage of opportunities in the ever-changing hospitality sector by being aware of these factors.</w:t>
      </w:r>
    </w:p>
    <w:p w14:paraId="7171CE14" w14:textId="3B6485C3" w:rsidR="00D8263B" w:rsidRDefault="00D8263B" w:rsidP="00A21827">
      <w:pPr>
        <w:spacing w:line="360" w:lineRule="auto"/>
        <w:jc w:val="both"/>
        <w:rPr>
          <w:rFonts w:ascii="Arial" w:hAnsi="Arial" w:cs="Arial"/>
          <w:sz w:val="24"/>
          <w:szCs w:val="24"/>
        </w:rPr>
      </w:pPr>
    </w:p>
    <w:p w14:paraId="5C2BE37D" w14:textId="77777777" w:rsidR="00CC7549" w:rsidRDefault="00CC7549" w:rsidP="00A21827">
      <w:pPr>
        <w:spacing w:line="360" w:lineRule="auto"/>
        <w:jc w:val="both"/>
        <w:rPr>
          <w:rFonts w:ascii="Arial" w:hAnsi="Arial" w:cs="Arial"/>
          <w:sz w:val="24"/>
          <w:szCs w:val="24"/>
        </w:rPr>
      </w:pPr>
    </w:p>
    <w:p w14:paraId="1B3D04B2" w14:textId="77777777" w:rsidR="008E371C" w:rsidRDefault="008E371C" w:rsidP="00A21827">
      <w:pPr>
        <w:spacing w:line="360" w:lineRule="auto"/>
        <w:jc w:val="both"/>
        <w:rPr>
          <w:rFonts w:ascii="Arial" w:hAnsi="Arial" w:cs="Arial"/>
          <w:sz w:val="24"/>
          <w:szCs w:val="24"/>
        </w:rPr>
      </w:pPr>
    </w:p>
    <w:p w14:paraId="3DACC188" w14:textId="77777777" w:rsidR="008E371C" w:rsidRDefault="008E371C" w:rsidP="00A21827">
      <w:pPr>
        <w:spacing w:line="360" w:lineRule="auto"/>
        <w:jc w:val="both"/>
        <w:rPr>
          <w:rFonts w:ascii="Arial" w:hAnsi="Arial" w:cs="Arial"/>
          <w:sz w:val="24"/>
          <w:szCs w:val="24"/>
        </w:rPr>
      </w:pPr>
    </w:p>
    <w:p w14:paraId="5B4797D7" w14:textId="77777777" w:rsidR="008E371C" w:rsidRDefault="008E371C" w:rsidP="00A21827">
      <w:pPr>
        <w:spacing w:line="360" w:lineRule="auto"/>
        <w:jc w:val="both"/>
        <w:rPr>
          <w:rFonts w:ascii="Arial" w:hAnsi="Arial" w:cs="Arial"/>
          <w:sz w:val="24"/>
          <w:szCs w:val="24"/>
        </w:rPr>
      </w:pPr>
    </w:p>
    <w:p w14:paraId="5DFCC116" w14:textId="77777777" w:rsidR="008E371C" w:rsidRDefault="008E371C" w:rsidP="00A21827">
      <w:pPr>
        <w:spacing w:line="360" w:lineRule="auto"/>
        <w:jc w:val="both"/>
        <w:rPr>
          <w:rFonts w:ascii="Arial" w:hAnsi="Arial" w:cs="Arial"/>
          <w:sz w:val="24"/>
          <w:szCs w:val="24"/>
        </w:rPr>
      </w:pPr>
    </w:p>
    <w:p w14:paraId="3E86685D" w14:textId="77777777" w:rsidR="008E371C" w:rsidRDefault="008E371C" w:rsidP="00A21827">
      <w:pPr>
        <w:spacing w:line="360" w:lineRule="auto"/>
        <w:jc w:val="both"/>
        <w:rPr>
          <w:rFonts w:ascii="Arial" w:hAnsi="Arial" w:cs="Arial"/>
          <w:sz w:val="24"/>
          <w:szCs w:val="24"/>
        </w:rPr>
      </w:pPr>
    </w:p>
    <w:p w14:paraId="59390AF5" w14:textId="77777777" w:rsidR="008E371C" w:rsidRDefault="008E371C" w:rsidP="00A21827">
      <w:pPr>
        <w:spacing w:line="360" w:lineRule="auto"/>
        <w:jc w:val="both"/>
        <w:rPr>
          <w:rFonts w:ascii="Arial" w:hAnsi="Arial" w:cs="Arial"/>
          <w:sz w:val="24"/>
          <w:szCs w:val="24"/>
        </w:rPr>
      </w:pPr>
    </w:p>
    <w:p w14:paraId="7A90996B" w14:textId="77777777" w:rsidR="008E371C" w:rsidRDefault="008E371C" w:rsidP="00A21827">
      <w:pPr>
        <w:spacing w:line="360" w:lineRule="auto"/>
        <w:jc w:val="both"/>
        <w:rPr>
          <w:rFonts w:ascii="Arial" w:hAnsi="Arial" w:cs="Arial"/>
          <w:sz w:val="24"/>
          <w:szCs w:val="24"/>
        </w:rPr>
      </w:pPr>
    </w:p>
    <w:p w14:paraId="665B1D10" w14:textId="77777777" w:rsidR="008E371C" w:rsidRDefault="008E371C" w:rsidP="00A21827">
      <w:pPr>
        <w:spacing w:line="360" w:lineRule="auto"/>
        <w:jc w:val="both"/>
        <w:rPr>
          <w:rFonts w:ascii="Arial" w:hAnsi="Arial" w:cs="Arial"/>
          <w:sz w:val="24"/>
          <w:szCs w:val="24"/>
        </w:rPr>
      </w:pPr>
    </w:p>
    <w:p w14:paraId="7AC28065" w14:textId="77777777" w:rsidR="008E371C" w:rsidRDefault="008E371C" w:rsidP="00A21827">
      <w:pPr>
        <w:spacing w:line="360" w:lineRule="auto"/>
        <w:jc w:val="both"/>
        <w:rPr>
          <w:rFonts w:ascii="Arial" w:hAnsi="Arial" w:cs="Arial"/>
          <w:sz w:val="24"/>
          <w:szCs w:val="24"/>
        </w:rPr>
      </w:pPr>
    </w:p>
    <w:p w14:paraId="198800F3" w14:textId="77777777" w:rsidR="008E371C" w:rsidRDefault="008E371C" w:rsidP="00A21827">
      <w:pPr>
        <w:spacing w:line="360" w:lineRule="auto"/>
        <w:jc w:val="both"/>
        <w:rPr>
          <w:rFonts w:ascii="Arial" w:hAnsi="Arial" w:cs="Arial"/>
          <w:sz w:val="24"/>
          <w:szCs w:val="24"/>
        </w:rPr>
      </w:pPr>
    </w:p>
    <w:p w14:paraId="39DAE980" w14:textId="77777777" w:rsidR="008E371C" w:rsidRDefault="008E371C" w:rsidP="00A21827">
      <w:pPr>
        <w:spacing w:line="360" w:lineRule="auto"/>
        <w:jc w:val="both"/>
        <w:rPr>
          <w:rFonts w:ascii="Arial" w:hAnsi="Arial" w:cs="Arial"/>
          <w:sz w:val="24"/>
          <w:szCs w:val="24"/>
        </w:rPr>
      </w:pPr>
    </w:p>
    <w:p w14:paraId="0F25D89C" w14:textId="77777777" w:rsidR="008E371C" w:rsidRDefault="008E371C" w:rsidP="00A21827">
      <w:pPr>
        <w:spacing w:line="360" w:lineRule="auto"/>
        <w:jc w:val="both"/>
        <w:rPr>
          <w:rFonts w:ascii="Arial" w:hAnsi="Arial" w:cs="Arial"/>
          <w:sz w:val="24"/>
          <w:szCs w:val="24"/>
        </w:rPr>
      </w:pPr>
    </w:p>
    <w:p w14:paraId="20CB7566" w14:textId="63AD6C6F" w:rsidR="009C5D9C" w:rsidRDefault="009C5D9C" w:rsidP="00A21827">
      <w:pPr>
        <w:spacing w:line="360" w:lineRule="auto"/>
        <w:jc w:val="both"/>
        <w:rPr>
          <w:rFonts w:ascii="Arial" w:hAnsi="Arial" w:cs="Arial"/>
          <w:sz w:val="24"/>
          <w:szCs w:val="24"/>
        </w:rPr>
      </w:pPr>
      <w:r>
        <w:rPr>
          <w:rFonts w:ascii="Arial" w:hAnsi="Arial" w:cs="Arial"/>
          <w:sz w:val="24"/>
          <w:szCs w:val="24"/>
        </w:rPr>
        <w:lastRenderedPageBreak/>
        <w:t xml:space="preserve">Overview of the hotel </w:t>
      </w:r>
    </w:p>
    <w:p w14:paraId="704C777B" w14:textId="2A66067F" w:rsidR="00365DF7" w:rsidRDefault="00F14A30" w:rsidP="00A21827">
      <w:pPr>
        <w:spacing w:line="360" w:lineRule="auto"/>
        <w:jc w:val="both"/>
        <w:rPr>
          <w:rFonts w:ascii="Arial" w:hAnsi="Arial" w:cs="Arial"/>
          <w:sz w:val="24"/>
          <w:szCs w:val="24"/>
        </w:rPr>
      </w:pPr>
      <w:r>
        <w:rPr>
          <w:rFonts w:ascii="Arial" w:hAnsi="Arial" w:cs="Arial"/>
          <w:sz w:val="24"/>
          <w:szCs w:val="24"/>
        </w:rPr>
        <w:t>Regarding</w:t>
      </w:r>
      <w:r w:rsidR="009C5D9C">
        <w:rPr>
          <w:rFonts w:ascii="Arial" w:hAnsi="Arial" w:cs="Arial"/>
          <w:sz w:val="24"/>
          <w:szCs w:val="24"/>
        </w:rPr>
        <w:t xml:space="preserve"> the overview of the hotel below is a description of Concorde De Luxe Resorts SWOT Analysis. </w:t>
      </w:r>
      <w:r w:rsidR="00CE7FAB">
        <w:rPr>
          <w:rFonts w:ascii="Arial" w:hAnsi="Arial" w:cs="Arial"/>
          <w:sz w:val="24"/>
          <w:szCs w:val="24"/>
        </w:rPr>
        <w:t xml:space="preserve">The hotel seems to be doing well with its location as it is </w:t>
      </w:r>
      <w:r w:rsidR="00A22B8A">
        <w:rPr>
          <w:rFonts w:ascii="Arial" w:hAnsi="Arial" w:cs="Arial"/>
          <w:sz w:val="24"/>
          <w:szCs w:val="24"/>
        </w:rPr>
        <w:t>situated</w:t>
      </w:r>
      <w:r w:rsidR="00CE7FAB">
        <w:rPr>
          <w:rFonts w:ascii="Arial" w:hAnsi="Arial" w:cs="Arial"/>
          <w:sz w:val="24"/>
          <w:szCs w:val="24"/>
        </w:rPr>
        <w:t xml:space="preserve"> in a prime location where</w:t>
      </w:r>
      <w:r w:rsidR="00A22B8A">
        <w:rPr>
          <w:rFonts w:ascii="Arial" w:hAnsi="Arial" w:cs="Arial"/>
          <w:sz w:val="24"/>
          <w:szCs w:val="24"/>
        </w:rPr>
        <w:t xml:space="preserve"> tourism is popular with major attractions. </w:t>
      </w:r>
      <w:r w:rsidR="008E1A6E">
        <w:rPr>
          <w:rFonts w:ascii="Arial" w:hAnsi="Arial" w:cs="Arial"/>
          <w:sz w:val="24"/>
          <w:szCs w:val="24"/>
        </w:rPr>
        <w:t>Also,</w:t>
      </w:r>
      <w:r w:rsidR="00300FCE">
        <w:rPr>
          <w:rFonts w:ascii="Arial" w:hAnsi="Arial" w:cs="Arial"/>
          <w:sz w:val="24"/>
          <w:szCs w:val="24"/>
        </w:rPr>
        <w:t xml:space="preserve"> as Concorde De Luxe Resort has very luxurious and plenty of amenities it is a major strength for them and the hotel is doing well with that. </w:t>
      </w:r>
      <w:r w:rsidR="00F54CDB">
        <w:rPr>
          <w:rFonts w:ascii="Arial" w:hAnsi="Arial" w:cs="Arial"/>
          <w:sz w:val="24"/>
          <w:szCs w:val="24"/>
        </w:rPr>
        <w:t xml:space="preserve">This resort has a very high customer satisfaction </w:t>
      </w:r>
      <w:r w:rsidR="0076788C">
        <w:rPr>
          <w:rFonts w:ascii="Arial" w:hAnsi="Arial" w:cs="Arial"/>
          <w:sz w:val="24"/>
          <w:szCs w:val="24"/>
        </w:rPr>
        <w:t xml:space="preserve">rate </w:t>
      </w:r>
      <w:r w:rsidR="00F54CDB">
        <w:rPr>
          <w:rFonts w:ascii="Arial" w:hAnsi="Arial" w:cs="Arial"/>
          <w:sz w:val="24"/>
          <w:szCs w:val="24"/>
        </w:rPr>
        <w:t>according to Booking.com, TripAdvisor</w:t>
      </w:r>
      <w:r w:rsidR="00610A21">
        <w:rPr>
          <w:rFonts w:ascii="Arial" w:hAnsi="Arial" w:cs="Arial"/>
          <w:sz w:val="24"/>
          <w:szCs w:val="24"/>
        </w:rPr>
        <w:t xml:space="preserve">, Hotels.com etc the reviews are very highly </w:t>
      </w:r>
      <w:r w:rsidR="008E1A6E">
        <w:rPr>
          <w:rFonts w:ascii="Arial" w:hAnsi="Arial" w:cs="Arial"/>
          <w:sz w:val="24"/>
          <w:szCs w:val="24"/>
        </w:rPr>
        <w:t>rated,</w:t>
      </w:r>
      <w:r w:rsidR="00610A21">
        <w:rPr>
          <w:rFonts w:ascii="Arial" w:hAnsi="Arial" w:cs="Arial"/>
          <w:sz w:val="24"/>
          <w:szCs w:val="24"/>
        </w:rPr>
        <w:t xml:space="preserve"> and guest feedback is very positive</w:t>
      </w:r>
      <w:r w:rsidR="008E1A6E">
        <w:rPr>
          <w:rFonts w:ascii="Arial" w:hAnsi="Arial" w:cs="Arial"/>
          <w:sz w:val="24"/>
          <w:szCs w:val="24"/>
        </w:rPr>
        <w:t xml:space="preserve"> which is very important </w:t>
      </w:r>
      <w:r w:rsidR="006F120E">
        <w:rPr>
          <w:rFonts w:ascii="Arial" w:hAnsi="Arial" w:cs="Arial"/>
          <w:sz w:val="24"/>
          <w:szCs w:val="24"/>
        </w:rPr>
        <w:t xml:space="preserve">for customer loyalty, </w:t>
      </w:r>
      <w:r w:rsidR="00E45639">
        <w:rPr>
          <w:rFonts w:ascii="Arial" w:hAnsi="Arial" w:cs="Arial"/>
          <w:sz w:val="24"/>
          <w:szCs w:val="24"/>
        </w:rPr>
        <w:t xml:space="preserve">customer repetition, </w:t>
      </w:r>
      <w:r w:rsidR="006F120E">
        <w:rPr>
          <w:rFonts w:ascii="Arial" w:hAnsi="Arial" w:cs="Arial"/>
          <w:sz w:val="24"/>
          <w:szCs w:val="24"/>
        </w:rPr>
        <w:t xml:space="preserve">brand reputation and </w:t>
      </w:r>
      <w:r w:rsidR="00803D17">
        <w:rPr>
          <w:rFonts w:ascii="Arial" w:hAnsi="Arial" w:cs="Arial"/>
          <w:sz w:val="24"/>
          <w:szCs w:val="24"/>
        </w:rPr>
        <w:t xml:space="preserve">revenue. </w:t>
      </w:r>
    </w:p>
    <w:p w14:paraId="75AB2C62" w14:textId="17D8B961" w:rsidR="00312388" w:rsidRDefault="00EF5B85" w:rsidP="00A21827">
      <w:pPr>
        <w:spacing w:line="360" w:lineRule="auto"/>
        <w:jc w:val="both"/>
        <w:rPr>
          <w:rFonts w:ascii="Arial" w:hAnsi="Arial" w:cs="Arial"/>
          <w:sz w:val="24"/>
          <w:szCs w:val="24"/>
        </w:rPr>
      </w:pPr>
      <w:r>
        <w:rPr>
          <w:rFonts w:ascii="Arial" w:hAnsi="Arial" w:cs="Arial"/>
          <w:sz w:val="24"/>
          <w:szCs w:val="24"/>
        </w:rPr>
        <w:t>SWOT Analysis of Concorde De Luxe Hotel</w:t>
      </w:r>
    </w:p>
    <w:p w14:paraId="3F744657" w14:textId="42D2A5A9" w:rsidR="00EF5B85" w:rsidRDefault="00EF5B85" w:rsidP="00A21827">
      <w:pPr>
        <w:spacing w:line="360" w:lineRule="auto"/>
        <w:jc w:val="both"/>
        <w:rPr>
          <w:rFonts w:ascii="Arial" w:hAnsi="Arial" w:cs="Arial"/>
          <w:sz w:val="24"/>
          <w:szCs w:val="24"/>
        </w:rPr>
      </w:pPr>
      <w:r>
        <w:rPr>
          <w:rFonts w:ascii="Arial" w:hAnsi="Arial" w:cs="Arial"/>
          <w:sz w:val="24"/>
          <w:szCs w:val="24"/>
        </w:rPr>
        <w:t>Strengths</w:t>
      </w:r>
    </w:p>
    <w:p w14:paraId="706B6F43" w14:textId="4DE63D20" w:rsidR="00EF5B85" w:rsidRDefault="00866F9E"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Prime Location – Situatied in the Lara region of Antalya, the resort is close to beautiful beaches and major attractions (</w:t>
      </w:r>
      <w:r w:rsidR="0070352A">
        <w:rPr>
          <w:rFonts w:ascii="Arial" w:hAnsi="Arial" w:cs="Arial"/>
          <w:sz w:val="24"/>
          <w:szCs w:val="24"/>
        </w:rPr>
        <w:t xml:space="preserve">Concorde De Luxe Resort, 2024). </w:t>
      </w:r>
    </w:p>
    <w:p w14:paraId="37A93355" w14:textId="2A3D9D0A" w:rsidR="0070352A" w:rsidRDefault="0046067E"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Unique Design – The hotel’s architecture is inspired by the Concorde Jet, offering a distinctive and memorable experience (Concorde </w:t>
      </w:r>
      <w:r w:rsidR="00046393">
        <w:rPr>
          <w:rFonts w:ascii="Arial" w:hAnsi="Arial" w:cs="Arial"/>
          <w:sz w:val="24"/>
          <w:szCs w:val="24"/>
        </w:rPr>
        <w:t xml:space="preserve">De Luxe Resort, 2024). </w:t>
      </w:r>
    </w:p>
    <w:p w14:paraId="5AF14C56" w14:textId="06F4B599" w:rsidR="00046393" w:rsidRDefault="00D25AA8"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Luxurious</w:t>
      </w:r>
      <w:r w:rsidR="00046393">
        <w:rPr>
          <w:rFonts w:ascii="Arial" w:hAnsi="Arial" w:cs="Arial"/>
          <w:sz w:val="24"/>
          <w:szCs w:val="24"/>
        </w:rPr>
        <w:t xml:space="preserve"> Amenities – The resort offers a wide range of amenities including pools, </w:t>
      </w:r>
      <w:r w:rsidR="00F71D26">
        <w:rPr>
          <w:rFonts w:ascii="Arial" w:hAnsi="Arial" w:cs="Arial"/>
          <w:sz w:val="24"/>
          <w:szCs w:val="24"/>
        </w:rPr>
        <w:t xml:space="preserve">a spa, multiple dining options, and entertainment </w:t>
      </w:r>
      <w:r w:rsidR="004517F8">
        <w:rPr>
          <w:rFonts w:ascii="Arial" w:hAnsi="Arial" w:cs="Arial"/>
          <w:sz w:val="24"/>
          <w:szCs w:val="24"/>
        </w:rPr>
        <w:t>facilities</w:t>
      </w:r>
      <w:r w:rsidR="00F71D26">
        <w:rPr>
          <w:rFonts w:ascii="Arial" w:hAnsi="Arial" w:cs="Arial"/>
          <w:sz w:val="24"/>
          <w:szCs w:val="24"/>
        </w:rPr>
        <w:t xml:space="preserve"> (Concorde De Luxe Resort, 2024). </w:t>
      </w:r>
    </w:p>
    <w:p w14:paraId="18DB7408" w14:textId="3BC1BCDC" w:rsidR="00304BB3" w:rsidRDefault="00304BB3"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High Customer Satisfaction – The resort has received positive reviews </w:t>
      </w:r>
      <w:r w:rsidR="00D85D2B">
        <w:rPr>
          <w:rFonts w:ascii="Arial" w:hAnsi="Arial" w:cs="Arial"/>
          <w:sz w:val="24"/>
          <w:szCs w:val="24"/>
        </w:rPr>
        <w:t xml:space="preserve">for its excellent customer service and </w:t>
      </w:r>
      <w:r w:rsidR="004517F8">
        <w:rPr>
          <w:rFonts w:ascii="Arial" w:hAnsi="Arial" w:cs="Arial"/>
          <w:sz w:val="24"/>
          <w:szCs w:val="24"/>
        </w:rPr>
        <w:t>well-maintained</w:t>
      </w:r>
      <w:r w:rsidR="00D85D2B">
        <w:rPr>
          <w:rFonts w:ascii="Arial" w:hAnsi="Arial" w:cs="Arial"/>
          <w:sz w:val="24"/>
          <w:szCs w:val="24"/>
        </w:rPr>
        <w:t xml:space="preserve"> facilities (Booking.com, 2024)</w:t>
      </w:r>
      <w:r w:rsidR="004517F8">
        <w:rPr>
          <w:rFonts w:ascii="Arial" w:hAnsi="Arial" w:cs="Arial"/>
          <w:sz w:val="24"/>
          <w:szCs w:val="24"/>
        </w:rPr>
        <w:t xml:space="preserve">. </w:t>
      </w:r>
    </w:p>
    <w:p w14:paraId="5B05C7A5" w14:textId="52EA65F5" w:rsidR="00BF49E4" w:rsidRDefault="00206A31"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Family friendly environment </w:t>
      </w:r>
      <w:r w:rsidR="004F1A74">
        <w:rPr>
          <w:rFonts w:ascii="Arial" w:hAnsi="Arial" w:cs="Arial"/>
          <w:sz w:val="24"/>
          <w:szCs w:val="24"/>
        </w:rPr>
        <w:t>–</w:t>
      </w:r>
      <w:r>
        <w:rPr>
          <w:rFonts w:ascii="Arial" w:hAnsi="Arial" w:cs="Arial"/>
          <w:sz w:val="24"/>
          <w:szCs w:val="24"/>
        </w:rPr>
        <w:t xml:space="preserve"> </w:t>
      </w:r>
      <w:r w:rsidR="004F1A74">
        <w:rPr>
          <w:rFonts w:ascii="Arial" w:hAnsi="Arial" w:cs="Arial"/>
          <w:sz w:val="24"/>
          <w:szCs w:val="24"/>
        </w:rPr>
        <w:t xml:space="preserve">The resort provides an environment </w:t>
      </w:r>
      <w:r w:rsidR="001E3D88">
        <w:rPr>
          <w:rFonts w:ascii="Arial" w:hAnsi="Arial" w:cs="Arial"/>
          <w:sz w:val="24"/>
          <w:szCs w:val="24"/>
        </w:rPr>
        <w:t xml:space="preserve">and activities </w:t>
      </w:r>
      <w:r w:rsidR="00EA2553">
        <w:rPr>
          <w:rFonts w:ascii="Arial" w:hAnsi="Arial" w:cs="Arial"/>
          <w:sz w:val="24"/>
          <w:szCs w:val="24"/>
        </w:rPr>
        <w:t xml:space="preserve">suitable for all ages, making it an excellent choice for families </w:t>
      </w:r>
      <w:r w:rsidR="00DD0B20">
        <w:rPr>
          <w:rFonts w:ascii="Arial" w:hAnsi="Arial" w:cs="Arial"/>
          <w:sz w:val="24"/>
          <w:szCs w:val="24"/>
        </w:rPr>
        <w:t xml:space="preserve">(TripAdvisor, 2024). </w:t>
      </w:r>
    </w:p>
    <w:p w14:paraId="5B61F388" w14:textId="62600B0D" w:rsidR="00DD0B20" w:rsidRDefault="00DD0B20" w:rsidP="00A2182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Cleanliness and Comfort – The rooms and common areas are well-maintained, ensuring </w:t>
      </w:r>
      <w:r w:rsidR="009307A3">
        <w:rPr>
          <w:rFonts w:ascii="Arial" w:hAnsi="Arial" w:cs="Arial"/>
          <w:sz w:val="24"/>
          <w:szCs w:val="24"/>
        </w:rPr>
        <w:t xml:space="preserve">a comfortable and clean environment for guests (TripAdvisor, 2024). </w:t>
      </w:r>
    </w:p>
    <w:p w14:paraId="7CD2099F" w14:textId="7DFDC28E" w:rsidR="004517F8" w:rsidRDefault="004517F8" w:rsidP="0028654B">
      <w:pPr>
        <w:spacing w:line="360" w:lineRule="auto"/>
        <w:jc w:val="both"/>
        <w:rPr>
          <w:rFonts w:ascii="Arial" w:hAnsi="Arial" w:cs="Arial"/>
          <w:sz w:val="24"/>
          <w:szCs w:val="24"/>
        </w:rPr>
      </w:pPr>
      <w:r>
        <w:rPr>
          <w:rFonts w:ascii="Arial" w:hAnsi="Arial" w:cs="Arial"/>
          <w:sz w:val="24"/>
          <w:szCs w:val="24"/>
        </w:rPr>
        <w:t xml:space="preserve">Weaknesses </w:t>
      </w:r>
    </w:p>
    <w:p w14:paraId="0D2AB061" w14:textId="4906DA1B" w:rsidR="004517F8" w:rsidRDefault="00AE1366" w:rsidP="004517F8">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Aging Infrastructure – Some parts of the hotel may require updates to </w:t>
      </w:r>
      <w:r w:rsidR="00CB17FA">
        <w:rPr>
          <w:rFonts w:ascii="Arial" w:hAnsi="Arial" w:cs="Arial"/>
          <w:sz w:val="24"/>
          <w:szCs w:val="24"/>
        </w:rPr>
        <w:t>stay</w:t>
      </w:r>
      <w:r>
        <w:rPr>
          <w:rFonts w:ascii="Arial" w:hAnsi="Arial" w:cs="Arial"/>
          <w:sz w:val="24"/>
          <w:szCs w:val="24"/>
        </w:rPr>
        <w:t xml:space="preserve"> competitive (</w:t>
      </w:r>
      <w:r w:rsidR="00CB17FA">
        <w:rPr>
          <w:rFonts w:ascii="Arial" w:hAnsi="Arial" w:cs="Arial"/>
          <w:sz w:val="24"/>
          <w:szCs w:val="24"/>
        </w:rPr>
        <w:t xml:space="preserve">Dojo Business, 2024). </w:t>
      </w:r>
    </w:p>
    <w:p w14:paraId="7DC52B08" w14:textId="350D9F9D" w:rsidR="00CB17FA" w:rsidRDefault="00CB17FA" w:rsidP="004517F8">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Seasonal Demand </w:t>
      </w:r>
      <w:r w:rsidR="002E037F">
        <w:rPr>
          <w:rFonts w:ascii="Arial" w:hAnsi="Arial" w:cs="Arial"/>
          <w:sz w:val="24"/>
          <w:szCs w:val="24"/>
        </w:rPr>
        <w:t>–</w:t>
      </w:r>
      <w:r>
        <w:rPr>
          <w:rFonts w:ascii="Arial" w:hAnsi="Arial" w:cs="Arial"/>
          <w:sz w:val="24"/>
          <w:szCs w:val="24"/>
        </w:rPr>
        <w:t xml:space="preserve"> </w:t>
      </w:r>
      <w:r w:rsidR="002E037F">
        <w:rPr>
          <w:rFonts w:ascii="Arial" w:hAnsi="Arial" w:cs="Arial"/>
          <w:sz w:val="24"/>
          <w:szCs w:val="24"/>
        </w:rPr>
        <w:t xml:space="preserve">The resort may experience fluctuations in occupancy rates depending on </w:t>
      </w:r>
      <w:r w:rsidR="00432BA9">
        <w:rPr>
          <w:rFonts w:ascii="Arial" w:hAnsi="Arial" w:cs="Arial"/>
          <w:sz w:val="24"/>
          <w:szCs w:val="24"/>
        </w:rPr>
        <w:t>the season (Dojo Business, 2024).</w:t>
      </w:r>
    </w:p>
    <w:p w14:paraId="3172BFD0" w14:textId="12433641" w:rsidR="00432BA9" w:rsidRDefault="00432BA9" w:rsidP="004517F8">
      <w:pPr>
        <w:pStyle w:val="ListParagraph"/>
        <w:numPr>
          <w:ilvl w:val="0"/>
          <w:numId w:val="3"/>
        </w:numPr>
        <w:spacing w:line="360" w:lineRule="auto"/>
        <w:jc w:val="both"/>
        <w:rPr>
          <w:rFonts w:ascii="Arial" w:hAnsi="Arial" w:cs="Arial"/>
          <w:sz w:val="24"/>
          <w:szCs w:val="24"/>
        </w:rPr>
      </w:pPr>
      <w:r>
        <w:rPr>
          <w:rFonts w:ascii="Arial" w:hAnsi="Arial" w:cs="Arial"/>
          <w:sz w:val="24"/>
          <w:szCs w:val="24"/>
        </w:rPr>
        <w:lastRenderedPageBreak/>
        <w:t xml:space="preserve">Limited Online Presence – There might be a need for stronger digital marketing strategies to enhance the visibility and attract more guests (Dojo Business, 2024). </w:t>
      </w:r>
    </w:p>
    <w:p w14:paraId="104E1694" w14:textId="1737138F" w:rsidR="00E967DD" w:rsidRDefault="008B18AB" w:rsidP="004517F8">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Noise Levels – Some guests have mentioned occasional noise disturbances, which can affect the overall tranquillity of their stay (TripAdvisor, 2024). </w:t>
      </w:r>
    </w:p>
    <w:p w14:paraId="610CA08A" w14:textId="77777777" w:rsidR="0028654B" w:rsidRDefault="003D2AF2" w:rsidP="00FD51F3">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Temperature Control – There have been suggestions to improve temperature control </w:t>
      </w:r>
      <w:r w:rsidR="00D27624">
        <w:rPr>
          <w:rFonts w:ascii="Arial" w:hAnsi="Arial" w:cs="Arial"/>
          <w:sz w:val="24"/>
          <w:szCs w:val="24"/>
        </w:rPr>
        <w:t xml:space="preserve">in the kids’ pool and the relax pool </w:t>
      </w:r>
      <w:r w:rsidR="00717CC2">
        <w:rPr>
          <w:rFonts w:ascii="Arial" w:hAnsi="Arial" w:cs="Arial"/>
          <w:sz w:val="24"/>
          <w:szCs w:val="24"/>
        </w:rPr>
        <w:t xml:space="preserve">to enhance </w:t>
      </w:r>
      <w:r w:rsidR="0000004A">
        <w:rPr>
          <w:rFonts w:ascii="Arial" w:hAnsi="Arial" w:cs="Arial"/>
          <w:sz w:val="24"/>
          <w:szCs w:val="24"/>
        </w:rPr>
        <w:t xml:space="preserve">comfort (TripAdvisor, 2024). </w:t>
      </w:r>
    </w:p>
    <w:p w14:paraId="7D277838" w14:textId="0E9ABB35" w:rsidR="0024545B" w:rsidRPr="0028654B" w:rsidRDefault="002956D2" w:rsidP="0028654B">
      <w:pPr>
        <w:spacing w:line="360" w:lineRule="auto"/>
        <w:jc w:val="both"/>
        <w:rPr>
          <w:rFonts w:ascii="Arial" w:hAnsi="Arial" w:cs="Arial"/>
          <w:sz w:val="24"/>
          <w:szCs w:val="24"/>
        </w:rPr>
      </w:pPr>
      <w:r w:rsidRPr="0028654B">
        <w:rPr>
          <w:rFonts w:ascii="Arial" w:hAnsi="Arial" w:cs="Arial"/>
          <w:sz w:val="24"/>
          <w:szCs w:val="24"/>
        </w:rPr>
        <w:t>Opportunities</w:t>
      </w:r>
    </w:p>
    <w:p w14:paraId="1ECB3ED3" w14:textId="79EA41A3" w:rsidR="002956D2" w:rsidRDefault="002956D2" w:rsidP="002956D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Growing Tourism </w:t>
      </w:r>
      <w:r w:rsidR="00194C03">
        <w:rPr>
          <w:rFonts w:ascii="Arial" w:hAnsi="Arial" w:cs="Arial"/>
          <w:sz w:val="24"/>
          <w:szCs w:val="24"/>
        </w:rPr>
        <w:t>–</w:t>
      </w:r>
      <w:r>
        <w:rPr>
          <w:rFonts w:ascii="Arial" w:hAnsi="Arial" w:cs="Arial"/>
          <w:sz w:val="24"/>
          <w:szCs w:val="24"/>
        </w:rPr>
        <w:t xml:space="preserve"> </w:t>
      </w:r>
      <w:r w:rsidR="00194C03">
        <w:rPr>
          <w:rFonts w:ascii="Arial" w:hAnsi="Arial" w:cs="Arial"/>
          <w:sz w:val="24"/>
          <w:szCs w:val="24"/>
        </w:rPr>
        <w:t xml:space="preserve">Increasing tourism in the Antalya region presents </w:t>
      </w:r>
      <w:r w:rsidR="00623C77">
        <w:rPr>
          <w:rFonts w:ascii="Arial" w:hAnsi="Arial" w:cs="Arial"/>
          <w:sz w:val="24"/>
          <w:szCs w:val="24"/>
        </w:rPr>
        <w:t>opportunities for higher occupancy rates and growth (</w:t>
      </w:r>
      <w:r w:rsidR="00133B6A">
        <w:rPr>
          <w:rFonts w:ascii="Arial" w:hAnsi="Arial" w:cs="Arial"/>
          <w:sz w:val="24"/>
          <w:szCs w:val="24"/>
        </w:rPr>
        <w:t xml:space="preserve">Dojo Business, 2024). </w:t>
      </w:r>
    </w:p>
    <w:p w14:paraId="300CB9C6" w14:textId="3A4558D5" w:rsidR="00133B6A" w:rsidRDefault="00133B6A" w:rsidP="002956D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Eco-Tourism Needs </w:t>
      </w:r>
      <w:r w:rsidR="000807DD">
        <w:rPr>
          <w:rFonts w:ascii="Arial" w:hAnsi="Arial" w:cs="Arial"/>
          <w:sz w:val="24"/>
          <w:szCs w:val="24"/>
        </w:rPr>
        <w:t>–</w:t>
      </w:r>
      <w:r>
        <w:rPr>
          <w:rFonts w:ascii="Arial" w:hAnsi="Arial" w:cs="Arial"/>
          <w:sz w:val="24"/>
          <w:szCs w:val="24"/>
        </w:rPr>
        <w:t xml:space="preserve"> </w:t>
      </w:r>
      <w:r w:rsidR="000807DD">
        <w:rPr>
          <w:rFonts w:ascii="Arial" w:hAnsi="Arial" w:cs="Arial"/>
          <w:sz w:val="24"/>
          <w:szCs w:val="24"/>
        </w:rPr>
        <w:t>Implementing eco</w:t>
      </w:r>
      <w:r w:rsidR="00C5498F">
        <w:rPr>
          <w:rFonts w:ascii="Arial" w:hAnsi="Arial" w:cs="Arial"/>
          <w:sz w:val="24"/>
          <w:szCs w:val="24"/>
        </w:rPr>
        <w:t>-</w:t>
      </w:r>
      <w:r w:rsidR="000807DD">
        <w:rPr>
          <w:rFonts w:ascii="Arial" w:hAnsi="Arial" w:cs="Arial"/>
          <w:sz w:val="24"/>
          <w:szCs w:val="24"/>
        </w:rPr>
        <w:t>friendly practices and ameni</w:t>
      </w:r>
      <w:r w:rsidR="00C5498F">
        <w:rPr>
          <w:rFonts w:ascii="Arial" w:hAnsi="Arial" w:cs="Arial"/>
          <w:sz w:val="24"/>
          <w:szCs w:val="24"/>
        </w:rPr>
        <w:t>ties</w:t>
      </w:r>
      <w:r w:rsidR="00FE5731">
        <w:rPr>
          <w:rFonts w:ascii="Arial" w:hAnsi="Arial" w:cs="Arial"/>
          <w:sz w:val="24"/>
          <w:szCs w:val="24"/>
        </w:rPr>
        <w:t xml:space="preserve"> c</w:t>
      </w:r>
      <w:r w:rsidR="006C26AC">
        <w:rPr>
          <w:rFonts w:ascii="Arial" w:hAnsi="Arial" w:cs="Arial"/>
          <w:sz w:val="24"/>
          <w:szCs w:val="24"/>
        </w:rPr>
        <w:t>ould attract environmentally conscious travel</w:t>
      </w:r>
      <w:r w:rsidR="00124528">
        <w:rPr>
          <w:rFonts w:ascii="Arial" w:hAnsi="Arial" w:cs="Arial"/>
          <w:sz w:val="24"/>
          <w:szCs w:val="24"/>
        </w:rPr>
        <w:t xml:space="preserve">lers (Dojo Business, 2024). </w:t>
      </w:r>
    </w:p>
    <w:p w14:paraId="5728D126" w14:textId="7862CF30" w:rsidR="008F2BEE" w:rsidRDefault="00124528" w:rsidP="008F2BEE">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Partnerships – Collaborating with local attractions and businesses can enhance guest experiences and create additional revenue streams. </w:t>
      </w:r>
    </w:p>
    <w:p w14:paraId="21849377" w14:textId="750FE4BC" w:rsidR="00756624" w:rsidRPr="00756624" w:rsidRDefault="00965828" w:rsidP="00756624">
      <w:pPr>
        <w:pStyle w:val="ListParagraph"/>
        <w:numPr>
          <w:ilvl w:val="0"/>
          <w:numId w:val="4"/>
        </w:numPr>
        <w:spacing w:line="360" w:lineRule="auto"/>
        <w:jc w:val="both"/>
        <w:rPr>
          <w:rFonts w:ascii="Arial" w:hAnsi="Arial" w:cs="Arial"/>
          <w:sz w:val="24"/>
          <w:szCs w:val="24"/>
        </w:rPr>
      </w:pPr>
      <w:r w:rsidRPr="00965828">
        <w:rPr>
          <w:rFonts w:ascii="Arial" w:hAnsi="Arial" w:cs="Arial"/>
          <w:sz w:val="24"/>
          <w:szCs w:val="24"/>
        </w:rPr>
        <w:t>Sustainability initia</w:t>
      </w:r>
      <w:r>
        <w:rPr>
          <w:rFonts w:ascii="Arial" w:hAnsi="Arial" w:cs="Arial"/>
          <w:sz w:val="24"/>
          <w:szCs w:val="24"/>
        </w:rPr>
        <w:t xml:space="preserve">tives – By implementing </w:t>
      </w:r>
      <w:r w:rsidR="00F753BA">
        <w:rPr>
          <w:rFonts w:ascii="Arial" w:hAnsi="Arial" w:cs="Arial"/>
          <w:sz w:val="24"/>
          <w:szCs w:val="24"/>
        </w:rPr>
        <w:t xml:space="preserve">more eco-friendly </w:t>
      </w:r>
      <w:r w:rsidR="009C50F1">
        <w:rPr>
          <w:rFonts w:ascii="Arial" w:hAnsi="Arial" w:cs="Arial"/>
          <w:sz w:val="24"/>
          <w:szCs w:val="24"/>
        </w:rPr>
        <w:t xml:space="preserve">practices, such as reducing plastic use and increasing energy </w:t>
      </w:r>
      <w:r w:rsidR="00687853">
        <w:rPr>
          <w:rFonts w:ascii="Arial" w:hAnsi="Arial" w:cs="Arial"/>
          <w:sz w:val="24"/>
          <w:szCs w:val="24"/>
        </w:rPr>
        <w:t xml:space="preserve">efficiency could attract environmentally conscious travellers </w:t>
      </w:r>
      <w:r w:rsidR="00402388">
        <w:rPr>
          <w:rFonts w:ascii="Arial" w:hAnsi="Arial" w:cs="Arial"/>
          <w:sz w:val="24"/>
          <w:szCs w:val="24"/>
        </w:rPr>
        <w:t xml:space="preserve">(Concorde </w:t>
      </w:r>
      <w:r w:rsidR="00756624">
        <w:rPr>
          <w:rFonts w:ascii="Arial" w:hAnsi="Arial" w:cs="Arial"/>
          <w:sz w:val="24"/>
          <w:szCs w:val="24"/>
        </w:rPr>
        <w:t xml:space="preserve">De Luxe Resort, 2024). </w:t>
      </w:r>
    </w:p>
    <w:p w14:paraId="5F8AF81E" w14:textId="3C7842D1" w:rsidR="008F2BEE" w:rsidRPr="00965828" w:rsidRDefault="008F2BEE" w:rsidP="0028654B">
      <w:pPr>
        <w:spacing w:line="360" w:lineRule="auto"/>
        <w:jc w:val="both"/>
        <w:rPr>
          <w:rFonts w:ascii="Arial" w:hAnsi="Arial" w:cs="Arial"/>
          <w:sz w:val="24"/>
          <w:szCs w:val="24"/>
        </w:rPr>
      </w:pPr>
      <w:r w:rsidRPr="00965828">
        <w:rPr>
          <w:rFonts w:ascii="Arial" w:hAnsi="Arial" w:cs="Arial"/>
          <w:sz w:val="24"/>
          <w:szCs w:val="24"/>
        </w:rPr>
        <w:t xml:space="preserve">Threats </w:t>
      </w:r>
    </w:p>
    <w:p w14:paraId="34136A23" w14:textId="18A65257" w:rsidR="008F2BEE" w:rsidRDefault="003B3D93" w:rsidP="003B3D93">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Economic Fluctuations </w:t>
      </w:r>
      <w:r w:rsidR="00C67B57">
        <w:rPr>
          <w:rFonts w:ascii="Arial" w:hAnsi="Arial" w:cs="Arial"/>
          <w:sz w:val="24"/>
          <w:szCs w:val="24"/>
        </w:rPr>
        <w:t>–</w:t>
      </w:r>
      <w:r>
        <w:rPr>
          <w:rFonts w:ascii="Arial" w:hAnsi="Arial" w:cs="Arial"/>
          <w:sz w:val="24"/>
          <w:szCs w:val="24"/>
        </w:rPr>
        <w:t xml:space="preserve"> </w:t>
      </w:r>
      <w:r w:rsidR="00C67B57">
        <w:rPr>
          <w:rFonts w:ascii="Arial" w:hAnsi="Arial" w:cs="Arial"/>
          <w:sz w:val="24"/>
          <w:szCs w:val="24"/>
        </w:rPr>
        <w:t>Economic downturns can affect travel budgets and reduce the number of visitors (</w:t>
      </w:r>
      <w:r w:rsidR="000E3D24">
        <w:rPr>
          <w:rFonts w:ascii="Arial" w:hAnsi="Arial" w:cs="Arial"/>
          <w:sz w:val="24"/>
          <w:szCs w:val="24"/>
        </w:rPr>
        <w:t xml:space="preserve">Dojo Business, 2024). </w:t>
      </w:r>
    </w:p>
    <w:p w14:paraId="1C1BB9D3" w14:textId="03CABDF6" w:rsidR="000E3D24" w:rsidRDefault="000E3D24" w:rsidP="003B3D93">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Competition – </w:t>
      </w:r>
      <w:r w:rsidR="00CC475B">
        <w:rPr>
          <w:rFonts w:ascii="Arial" w:hAnsi="Arial" w:cs="Arial"/>
          <w:sz w:val="24"/>
          <w:szCs w:val="24"/>
        </w:rPr>
        <w:t xml:space="preserve">From several </w:t>
      </w:r>
      <w:r w:rsidR="00090306">
        <w:rPr>
          <w:rFonts w:ascii="Arial" w:hAnsi="Arial" w:cs="Arial"/>
          <w:sz w:val="24"/>
          <w:szCs w:val="24"/>
        </w:rPr>
        <w:t>other high-end resorts in the region</w:t>
      </w:r>
      <w:r w:rsidR="008D7909">
        <w:rPr>
          <w:rFonts w:ascii="Arial" w:hAnsi="Arial" w:cs="Arial"/>
          <w:sz w:val="24"/>
          <w:szCs w:val="24"/>
        </w:rPr>
        <w:t xml:space="preserve">. The noble competitors </w:t>
      </w:r>
      <w:r w:rsidR="00FF7792">
        <w:rPr>
          <w:rFonts w:ascii="Arial" w:hAnsi="Arial" w:cs="Arial"/>
          <w:sz w:val="24"/>
          <w:szCs w:val="24"/>
        </w:rPr>
        <w:t>include</w:t>
      </w:r>
      <w:r w:rsidR="00817652">
        <w:rPr>
          <w:rFonts w:ascii="Arial" w:hAnsi="Arial" w:cs="Arial"/>
          <w:sz w:val="24"/>
          <w:szCs w:val="24"/>
        </w:rPr>
        <w:t xml:space="preserve"> </w:t>
      </w:r>
      <w:r w:rsidR="00FF7792">
        <w:rPr>
          <w:rFonts w:ascii="Arial" w:hAnsi="Arial" w:cs="Arial"/>
          <w:sz w:val="24"/>
          <w:szCs w:val="24"/>
        </w:rPr>
        <w:t xml:space="preserve">the </w:t>
      </w:r>
      <w:r w:rsidR="00817652">
        <w:rPr>
          <w:rFonts w:ascii="Arial" w:hAnsi="Arial" w:cs="Arial"/>
          <w:sz w:val="24"/>
          <w:szCs w:val="24"/>
        </w:rPr>
        <w:t>Titanic Maradan Palace</w:t>
      </w:r>
      <w:r w:rsidR="003C4C80">
        <w:rPr>
          <w:rFonts w:ascii="Arial" w:hAnsi="Arial" w:cs="Arial"/>
          <w:sz w:val="24"/>
          <w:szCs w:val="24"/>
        </w:rPr>
        <w:t xml:space="preserve">, </w:t>
      </w:r>
      <w:proofErr w:type="spellStart"/>
      <w:r w:rsidR="003C4C80">
        <w:rPr>
          <w:rFonts w:ascii="Arial" w:hAnsi="Arial" w:cs="Arial"/>
          <w:sz w:val="24"/>
          <w:szCs w:val="24"/>
        </w:rPr>
        <w:t>Rixos</w:t>
      </w:r>
      <w:proofErr w:type="spellEnd"/>
      <w:r w:rsidR="003C4C80">
        <w:rPr>
          <w:rFonts w:ascii="Arial" w:hAnsi="Arial" w:cs="Arial"/>
          <w:sz w:val="24"/>
          <w:szCs w:val="24"/>
        </w:rPr>
        <w:t xml:space="preserve"> Premium Belek, Maxx Royal Belek Golf Resort, </w:t>
      </w:r>
      <w:r w:rsidR="00D7512E">
        <w:rPr>
          <w:rFonts w:ascii="Arial" w:hAnsi="Arial" w:cs="Arial"/>
          <w:sz w:val="24"/>
          <w:szCs w:val="24"/>
        </w:rPr>
        <w:t xml:space="preserve">Regnum Carya Golf &amp; Resort. </w:t>
      </w:r>
      <w:r w:rsidR="00AE0165">
        <w:rPr>
          <w:rFonts w:ascii="Arial" w:hAnsi="Arial" w:cs="Arial"/>
          <w:sz w:val="24"/>
          <w:szCs w:val="24"/>
        </w:rPr>
        <w:t>All</w:t>
      </w:r>
      <w:r w:rsidR="00185101">
        <w:rPr>
          <w:rFonts w:ascii="Arial" w:hAnsi="Arial" w:cs="Arial"/>
          <w:sz w:val="24"/>
          <w:szCs w:val="24"/>
        </w:rPr>
        <w:t xml:space="preserve"> these resorts like the Concorde De Luxe Resort </w:t>
      </w:r>
      <w:r w:rsidR="009E3E23">
        <w:rPr>
          <w:rFonts w:ascii="Arial" w:hAnsi="Arial" w:cs="Arial"/>
          <w:sz w:val="24"/>
          <w:szCs w:val="24"/>
        </w:rPr>
        <w:t>provide a comprehensive holiday experience with a focus on luxury, comfort, and wide range of activities and amenities</w:t>
      </w:r>
      <w:r w:rsidR="00BE0454">
        <w:rPr>
          <w:rFonts w:ascii="Arial" w:hAnsi="Arial" w:cs="Arial"/>
          <w:sz w:val="24"/>
          <w:szCs w:val="24"/>
        </w:rPr>
        <w:t xml:space="preserve"> (</w:t>
      </w:r>
      <w:proofErr w:type="spellStart"/>
      <w:r w:rsidR="00BE0454">
        <w:rPr>
          <w:rFonts w:ascii="Arial" w:hAnsi="Arial" w:cs="Arial"/>
          <w:sz w:val="24"/>
          <w:szCs w:val="24"/>
        </w:rPr>
        <w:t>Loveholidays</w:t>
      </w:r>
      <w:proofErr w:type="spellEnd"/>
      <w:r w:rsidR="00BE0454">
        <w:rPr>
          <w:rFonts w:ascii="Arial" w:hAnsi="Arial" w:cs="Arial"/>
          <w:sz w:val="24"/>
          <w:szCs w:val="24"/>
        </w:rPr>
        <w:t xml:space="preserve">, 2024). </w:t>
      </w:r>
    </w:p>
    <w:p w14:paraId="4CEB2C13" w14:textId="0B3A83E9" w:rsidR="005B2C2C" w:rsidRDefault="0070789E" w:rsidP="003B3D93">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Regulatory Changes </w:t>
      </w:r>
      <w:r w:rsidR="001C48DF">
        <w:rPr>
          <w:rFonts w:ascii="Arial" w:hAnsi="Arial" w:cs="Arial"/>
          <w:sz w:val="24"/>
          <w:szCs w:val="24"/>
        </w:rPr>
        <w:t>–</w:t>
      </w:r>
      <w:r>
        <w:rPr>
          <w:rFonts w:ascii="Arial" w:hAnsi="Arial" w:cs="Arial"/>
          <w:sz w:val="24"/>
          <w:szCs w:val="24"/>
        </w:rPr>
        <w:t xml:space="preserve"> </w:t>
      </w:r>
      <w:r w:rsidR="001C48DF">
        <w:rPr>
          <w:rFonts w:ascii="Arial" w:hAnsi="Arial" w:cs="Arial"/>
          <w:sz w:val="24"/>
          <w:szCs w:val="24"/>
        </w:rPr>
        <w:t xml:space="preserve">New regulations in the hospitality industry could impact operations and profitability. </w:t>
      </w:r>
    </w:p>
    <w:p w14:paraId="0C7FD262" w14:textId="3008CA12" w:rsidR="003560D8" w:rsidRDefault="00FA58B4" w:rsidP="003B3D93">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Health Crisis – Pandemics and other health emergencies can severely affect the travel and tourism </w:t>
      </w:r>
      <w:r w:rsidR="00AA1141">
        <w:rPr>
          <w:rFonts w:ascii="Arial" w:hAnsi="Arial" w:cs="Arial"/>
          <w:sz w:val="24"/>
          <w:szCs w:val="24"/>
        </w:rPr>
        <w:t xml:space="preserve">sector and lead to cancellations and less bookings. </w:t>
      </w:r>
    </w:p>
    <w:p w14:paraId="248F9F15" w14:textId="4499B3BB" w:rsidR="00AA1141" w:rsidRDefault="007020A2" w:rsidP="003B3D93">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 xml:space="preserve">Environmental Factors – Natural disasters, </w:t>
      </w:r>
      <w:r w:rsidR="00E4612C">
        <w:rPr>
          <w:rFonts w:ascii="Arial" w:hAnsi="Arial" w:cs="Arial"/>
          <w:sz w:val="24"/>
          <w:szCs w:val="24"/>
        </w:rPr>
        <w:t xml:space="preserve">climate change can affect the resort’s appeal and operational costs. </w:t>
      </w:r>
    </w:p>
    <w:p w14:paraId="17D9964E" w14:textId="77777777" w:rsidR="00312388" w:rsidRDefault="006F4C89" w:rsidP="00A0179A">
      <w:pPr>
        <w:spacing w:line="360" w:lineRule="auto"/>
        <w:jc w:val="both"/>
        <w:rPr>
          <w:rFonts w:ascii="Arial" w:hAnsi="Arial" w:cs="Arial"/>
          <w:sz w:val="24"/>
          <w:szCs w:val="24"/>
        </w:rPr>
      </w:pPr>
      <w:r>
        <w:rPr>
          <w:rFonts w:ascii="Arial" w:hAnsi="Arial" w:cs="Arial"/>
          <w:sz w:val="24"/>
          <w:szCs w:val="24"/>
        </w:rPr>
        <w:t xml:space="preserve">Overall like many hotels and resorts </w:t>
      </w:r>
      <w:r w:rsidR="00B26E2E">
        <w:rPr>
          <w:rFonts w:ascii="Arial" w:hAnsi="Arial" w:cs="Arial"/>
          <w:sz w:val="24"/>
          <w:szCs w:val="24"/>
        </w:rPr>
        <w:t>Concorde De Luxe Resort is very well known for its great</w:t>
      </w:r>
      <w:r w:rsidR="008E01C5">
        <w:rPr>
          <w:rFonts w:ascii="Arial" w:hAnsi="Arial" w:cs="Arial"/>
          <w:sz w:val="24"/>
          <w:szCs w:val="24"/>
        </w:rPr>
        <w:t xml:space="preserve"> </w:t>
      </w:r>
      <w:r w:rsidR="00A91E42">
        <w:rPr>
          <w:rFonts w:ascii="Arial" w:hAnsi="Arial" w:cs="Arial"/>
          <w:sz w:val="24"/>
          <w:szCs w:val="24"/>
        </w:rPr>
        <w:t>hospitality</w:t>
      </w:r>
      <w:r w:rsidR="00B26E2E">
        <w:rPr>
          <w:rFonts w:ascii="Arial" w:hAnsi="Arial" w:cs="Arial"/>
          <w:sz w:val="24"/>
          <w:szCs w:val="24"/>
        </w:rPr>
        <w:t xml:space="preserve"> amenities and location. </w:t>
      </w:r>
      <w:r w:rsidR="00834BA7">
        <w:rPr>
          <w:rFonts w:ascii="Arial" w:hAnsi="Arial" w:cs="Arial"/>
          <w:sz w:val="24"/>
          <w:szCs w:val="24"/>
        </w:rPr>
        <w:t>But</w:t>
      </w:r>
      <w:r w:rsidR="00A22E84">
        <w:rPr>
          <w:rFonts w:ascii="Arial" w:hAnsi="Arial" w:cs="Arial"/>
          <w:sz w:val="24"/>
          <w:szCs w:val="24"/>
        </w:rPr>
        <w:t xml:space="preserve"> there are a few </w:t>
      </w:r>
      <w:r w:rsidR="00A67CE2">
        <w:rPr>
          <w:rFonts w:ascii="Arial" w:hAnsi="Arial" w:cs="Arial"/>
          <w:sz w:val="24"/>
          <w:szCs w:val="24"/>
        </w:rPr>
        <w:t>weaknesses</w:t>
      </w:r>
      <w:r w:rsidR="00A22E84">
        <w:rPr>
          <w:rFonts w:ascii="Arial" w:hAnsi="Arial" w:cs="Arial"/>
          <w:sz w:val="24"/>
          <w:szCs w:val="24"/>
        </w:rPr>
        <w:t xml:space="preserve">, opportunities and threats to consider. Although it may not be possible to </w:t>
      </w:r>
      <w:r w:rsidR="00A67CE2">
        <w:rPr>
          <w:rFonts w:ascii="Arial" w:hAnsi="Arial" w:cs="Arial"/>
          <w:sz w:val="24"/>
          <w:szCs w:val="24"/>
        </w:rPr>
        <w:t>overcome</w:t>
      </w:r>
      <w:r w:rsidR="00A22E84">
        <w:rPr>
          <w:rFonts w:ascii="Arial" w:hAnsi="Arial" w:cs="Arial"/>
          <w:sz w:val="24"/>
          <w:szCs w:val="24"/>
        </w:rPr>
        <w:t xml:space="preserve"> all of those </w:t>
      </w:r>
      <w:r w:rsidR="002033EB">
        <w:rPr>
          <w:rFonts w:ascii="Arial" w:hAnsi="Arial" w:cs="Arial"/>
          <w:sz w:val="24"/>
          <w:szCs w:val="24"/>
        </w:rPr>
        <w:t>that’s why a SWOT A</w:t>
      </w:r>
      <w:r w:rsidR="009819C6">
        <w:rPr>
          <w:rFonts w:ascii="Arial" w:hAnsi="Arial" w:cs="Arial"/>
          <w:sz w:val="24"/>
          <w:szCs w:val="24"/>
        </w:rPr>
        <w:t>nalysis has been conducted to show areas of improvement, the current situation</w:t>
      </w:r>
      <w:r w:rsidR="00001D82">
        <w:rPr>
          <w:rFonts w:ascii="Arial" w:hAnsi="Arial" w:cs="Arial"/>
          <w:sz w:val="24"/>
          <w:szCs w:val="24"/>
        </w:rPr>
        <w:t xml:space="preserve"> of the hotel</w:t>
      </w:r>
      <w:r w:rsidR="009819C6">
        <w:rPr>
          <w:rFonts w:ascii="Arial" w:hAnsi="Arial" w:cs="Arial"/>
          <w:sz w:val="24"/>
          <w:szCs w:val="24"/>
        </w:rPr>
        <w:t xml:space="preserve"> and a plan for improvement. </w:t>
      </w:r>
      <w:r w:rsidR="00BF4E59" w:rsidRPr="00BF4E59">
        <w:rPr>
          <w:rFonts w:ascii="Arial" w:hAnsi="Arial" w:cs="Arial"/>
          <w:sz w:val="24"/>
          <w:szCs w:val="24"/>
        </w:rPr>
        <w:t>A SWOT analysis gives a thorough picture of the hotel's current state, facilitating strategic planning for future expansion and well-informed decision-making</w:t>
      </w:r>
      <w:r w:rsidR="00BF4E59">
        <w:rPr>
          <w:rFonts w:ascii="Arial" w:hAnsi="Arial" w:cs="Arial"/>
          <w:sz w:val="24"/>
          <w:szCs w:val="24"/>
        </w:rPr>
        <w:t xml:space="preserve"> </w:t>
      </w:r>
      <w:r w:rsidR="00A60702">
        <w:rPr>
          <w:rFonts w:ascii="Arial" w:hAnsi="Arial" w:cs="Arial"/>
          <w:sz w:val="24"/>
          <w:szCs w:val="24"/>
        </w:rPr>
        <w:t xml:space="preserve">(Cvent, 2021). </w:t>
      </w:r>
    </w:p>
    <w:p w14:paraId="6BB46222" w14:textId="483CB223" w:rsidR="00BB22FC" w:rsidRDefault="00CA2A9D" w:rsidP="00312388">
      <w:pPr>
        <w:spacing w:line="360" w:lineRule="auto"/>
        <w:jc w:val="both"/>
        <w:rPr>
          <w:rFonts w:ascii="Arial" w:hAnsi="Arial" w:cs="Arial"/>
          <w:sz w:val="24"/>
          <w:szCs w:val="24"/>
        </w:rPr>
      </w:pPr>
      <w:r>
        <w:rPr>
          <w:rFonts w:ascii="Arial" w:hAnsi="Arial" w:cs="Arial"/>
          <w:sz w:val="24"/>
          <w:szCs w:val="24"/>
        </w:rPr>
        <w:t xml:space="preserve">TOWS </w:t>
      </w:r>
      <w:r w:rsidR="002B703E">
        <w:rPr>
          <w:rFonts w:ascii="Arial" w:hAnsi="Arial" w:cs="Arial"/>
          <w:sz w:val="24"/>
          <w:szCs w:val="24"/>
        </w:rPr>
        <w:t xml:space="preserve">Analysis </w:t>
      </w:r>
    </w:p>
    <w:p w14:paraId="781AE78A" w14:textId="2C689C97" w:rsidR="00BB22FC" w:rsidRDefault="00B07FD7" w:rsidP="00BB22FC">
      <w:pPr>
        <w:spacing w:line="360" w:lineRule="auto"/>
        <w:jc w:val="both"/>
        <w:rPr>
          <w:rFonts w:ascii="Arial" w:hAnsi="Arial" w:cs="Arial"/>
          <w:sz w:val="24"/>
          <w:szCs w:val="24"/>
        </w:rPr>
      </w:pPr>
      <w:r w:rsidRPr="00B07FD7">
        <w:rPr>
          <w:rFonts w:ascii="Arial" w:hAnsi="Arial" w:cs="Arial"/>
          <w:sz w:val="24"/>
          <w:szCs w:val="24"/>
        </w:rPr>
        <w:t xml:space="preserve">A variation of the traditional business tool, SWOT analysis, is TOWS analysis. The acronyms for Strengths, Weaknesses, Opportunities, and Threats are the same for both TOWS and SWOT, but they are arranged in different order. </w:t>
      </w:r>
      <w:r w:rsidR="00F3534D">
        <w:rPr>
          <w:rFonts w:ascii="Arial" w:hAnsi="Arial" w:cs="Arial"/>
          <w:sz w:val="24"/>
          <w:szCs w:val="24"/>
        </w:rPr>
        <w:t>(</w:t>
      </w:r>
      <w:r w:rsidR="001439D1">
        <w:rPr>
          <w:rFonts w:ascii="Arial" w:hAnsi="Arial" w:cs="Arial"/>
          <w:sz w:val="24"/>
          <w:szCs w:val="24"/>
        </w:rPr>
        <w:t xml:space="preserve">Visual Paradigm, 2024). </w:t>
      </w:r>
      <w:r w:rsidR="00FA71BB">
        <w:rPr>
          <w:rFonts w:ascii="Arial" w:hAnsi="Arial" w:cs="Arial"/>
          <w:sz w:val="24"/>
          <w:szCs w:val="24"/>
        </w:rPr>
        <w:t>“</w:t>
      </w:r>
      <w:r w:rsidR="00926F8C">
        <w:rPr>
          <w:rFonts w:ascii="Arial" w:hAnsi="Arial" w:cs="Arial"/>
          <w:sz w:val="24"/>
          <w:szCs w:val="24"/>
        </w:rPr>
        <w:t xml:space="preserve">The TOWS Matrix encourages a deeper </w:t>
      </w:r>
      <w:r w:rsidR="00FA71BB">
        <w:rPr>
          <w:rFonts w:ascii="Arial" w:hAnsi="Arial" w:cs="Arial"/>
          <w:sz w:val="24"/>
          <w:szCs w:val="24"/>
        </w:rPr>
        <w:t>analysis by matching internal strengths with external opportunities (SO)</w:t>
      </w:r>
      <w:r w:rsidR="0083326A">
        <w:rPr>
          <w:rFonts w:ascii="Arial" w:hAnsi="Arial" w:cs="Arial"/>
          <w:sz w:val="24"/>
          <w:szCs w:val="24"/>
        </w:rPr>
        <w:t xml:space="preserve">, and internal weaknesses with external </w:t>
      </w:r>
      <w:r w:rsidR="00994F9B">
        <w:rPr>
          <w:rFonts w:ascii="Arial" w:hAnsi="Arial" w:cs="Arial"/>
          <w:sz w:val="24"/>
          <w:szCs w:val="24"/>
        </w:rPr>
        <w:t>threats (WT), to formulate concrete strategies” (</w:t>
      </w:r>
      <w:proofErr w:type="spellStart"/>
      <w:r w:rsidR="00BD0D2D">
        <w:rPr>
          <w:rFonts w:ascii="Arial" w:hAnsi="Arial" w:cs="Arial"/>
          <w:sz w:val="24"/>
          <w:szCs w:val="24"/>
        </w:rPr>
        <w:t>Creately</w:t>
      </w:r>
      <w:proofErr w:type="spellEnd"/>
      <w:r w:rsidR="00BD0D2D">
        <w:rPr>
          <w:rFonts w:ascii="Arial" w:hAnsi="Arial" w:cs="Arial"/>
          <w:sz w:val="24"/>
          <w:szCs w:val="24"/>
        </w:rPr>
        <w:t xml:space="preserve">, 2024). </w:t>
      </w:r>
    </w:p>
    <w:tbl>
      <w:tblPr>
        <w:tblStyle w:val="TableGrid"/>
        <w:tblW w:w="0" w:type="auto"/>
        <w:tblLook w:val="0000" w:firstRow="0" w:lastRow="0" w:firstColumn="0" w:lastColumn="0" w:noHBand="0" w:noVBand="0"/>
      </w:tblPr>
      <w:tblGrid>
        <w:gridCol w:w="1586"/>
        <w:gridCol w:w="3894"/>
        <w:gridCol w:w="3536"/>
      </w:tblGrid>
      <w:tr w:rsidR="00E73D1B" w14:paraId="28B86C8F" w14:textId="77777777" w:rsidTr="0076112F">
        <w:trPr>
          <w:trHeight w:val="440"/>
        </w:trPr>
        <w:tc>
          <w:tcPr>
            <w:tcW w:w="1129" w:type="dxa"/>
          </w:tcPr>
          <w:p w14:paraId="4E382D55" w14:textId="77777777" w:rsidR="00E73D1B" w:rsidRDefault="00E73D1B" w:rsidP="0076112F">
            <w:pPr>
              <w:spacing w:line="360" w:lineRule="auto"/>
              <w:jc w:val="both"/>
              <w:rPr>
                <w:rFonts w:ascii="Arial" w:hAnsi="Arial" w:cs="Arial"/>
                <w:sz w:val="24"/>
                <w:szCs w:val="24"/>
              </w:rPr>
            </w:pPr>
          </w:p>
        </w:tc>
        <w:tc>
          <w:tcPr>
            <w:tcW w:w="4151" w:type="dxa"/>
          </w:tcPr>
          <w:p w14:paraId="5C3006DF"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Opportunities</w:t>
            </w:r>
          </w:p>
        </w:tc>
        <w:tc>
          <w:tcPr>
            <w:tcW w:w="3736" w:type="dxa"/>
          </w:tcPr>
          <w:p w14:paraId="39846F8E"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Threats </w:t>
            </w:r>
          </w:p>
        </w:tc>
      </w:tr>
      <w:tr w:rsidR="00E73D1B" w14:paraId="6D8202F9" w14:textId="77777777" w:rsidTr="0076112F">
        <w:tblPrEx>
          <w:tblLook w:val="04A0" w:firstRow="1" w:lastRow="0" w:firstColumn="1" w:lastColumn="0" w:noHBand="0" w:noVBand="1"/>
        </w:tblPrEx>
        <w:trPr>
          <w:trHeight w:val="2662"/>
        </w:trPr>
        <w:tc>
          <w:tcPr>
            <w:tcW w:w="1129" w:type="dxa"/>
          </w:tcPr>
          <w:p w14:paraId="462978D9"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 </w:t>
            </w:r>
          </w:p>
          <w:p w14:paraId="400E00F0" w14:textId="77777777" w:rsidR="00E73D1B" w:rsidRDefault="00E73D1B" w:rsidP="0076112F">
            <w:pPr>
              <w:spacing w:line="360" w:lineRule="auto"/>
              <w:jc w:val="both"/>
              <w:rPr>
                <w:rFonts w:ascii="Arial" w:hAnsi="Arial" w:cs="Arial"/>
                <w:sz w:val="24"/>
                <w:szCs w:val="24"/>
              </w:rPr>
            </w:pPr>
          </w:p>
          <w:p w14:paraId="7446C470" w14:textId="77777777" w:rsidR="00E73D1B" w:rsidRDefault="00E73D1B" w:rsidP="0076112F">
            <w:pPr>
              <w:spacing w:line="360" w:lineRule="auto"/>
              <w:jc w:val="both"/>
              <w:rPr>
                <w:rFonts w:ascii="Arial" w:hAnsi="Arial" w:cs="Arial"/>
                <w:sz w:val="24"/>
                <w:szCs w:val="24"/>
              </w:rPr>
            </w:pPr>
          </w:p>
          <w:p w14:paraId="59EAE0F1"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Strengths </w:t>
            </w:r>
          </w:p>
        </w:tc>
        <w:tc>
          <w:tcPr>
            <w:tcW w:w="4151" w:type="dxa"/>
          </w:tcPr>
          <w:p w14:paraId="22C458E4"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SO </w:t>
            </w:r>
          </w:p>
          <w:p w14:paraId="6192E669"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Strengths/ Opportunities</w:t>
            </w:r>
          </w:p>
          <w:p w14:paraId="5B9E4434" w14:textId="77777777" w:rsidR="00E73D1B" w:rsidRDefault="00E73D1B" w:rsidP="0076112F">
            <w:pPr>
              <w:pStyle w:val="ListParagraph"/>
              <w:numPr>
                <w:ilvl w:val="0"/>
                <w:numId w:val="20"/>
              </w:numPr>
              <w:spacing w:line="360" w:lineRule="auto"/>
              <w:jc w:val="both"/>
              <w:rPr>
                <w:rFonts w:ascii="Arial" w:hAnsi="Arial" w:cs="Arial"/>
                <w:sz w:val="24"/>
                <w:szCs w:val="24"/>
              </w:rPr>
            </w:pPr>
            <w:r>
              <w:rPr>
                <w:rFonts w:ascii="Arial" w:hAnsi="Arial" w:cs="Arial"/>
                <w:sz w:val="24"/>
                <w:szCs w:val="24"/>
              </w:rPr>
              <w:t>Prime location</w:t>
            </w:r>
          </w:p>
          <w:p w14:paraId="61AB549B" w14:textId="77777777" w:rsidR="00E73D1B" w:rsidRDefault="00E73D1B" w:rsidP="0076112F">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Luxurious amenities </w:t>
            </w:r>
          </w:p>
          <w:p w14:paraId="04D9B6B9" w14:textId="77777777" w:rsidR="00E73D1B" w:rsidRDefault="00E73D1B" w:rsidP="0076112F">
            <w:pPr>
              <w:pStyle w:val="ListParagraph"/>
              <w:numPr>
                <w:ilvl w:val="0"/>
                <w:numId w:val="20"/>
              </w:numPr>
              <w:spacing w:line="360" w:lineRule="auto"/>
              <w:jc w:val="both"/>
              <w:rPr>
                <w:rFonts w:ascii="Arial" w:hAnsi="Arial" w:cs="Arial"/>
                <w:sz w:val="24"/>
                <w:szCs w:val="24"/>
              </w:rPr>
            </w:pPr>
            <w:r>
              <w:rPr>
                <w:rFonts w:ascii="Arial" w:hAnsi="Arial" w:cs="Arial"/>
                <w:sz w:val="24"/>
                <w:szCs w:val="24"/>
              </w:rPr>
              <w:t>High Customer Satisfaction</w:t>
            </w:r>
          </w:p>
          <w:p w14:paraId="2F4386B7" w14:textId="77777777" w:rsidR="00E73D1B" w:rsidRPr="002613EC" w:rsidRDefault="00E73D1B" w:rsidP="0076112F">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Family friendly environment </w:t>
            </w:r>
          </w:p>
        </w:tc>
        <w:tc>
          <w:tcPr>
            <w:tcW w:w="3736" w:type="dxa"/>
          </w:tcPr>
          <w:p w14:paraId="4C93D41A"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ST </w:t>
            </w:r>
          </w:p>
          <w:p w14:paraId="5E3CB712"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Strengths/ Threats </w:t>
            </w:r>
          </w:p>
          <w:p w14:paraId="5A480E45" w14:textId="77777777" w:rsidR="00E73D1B" w:rsidRDefault="00E73D1B" w:rsidP="0076112F">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Competition </w:t>
            </w:r>
          </w:p>
          <w:p w14:paraId="19585A04" w14:textId="77777777" w:rsidR="00E73D1B" w:rsidRPr="00A541D3" w:rsidRDefault="00E73D1B" w:rsidP="0076112F">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Cleanliness and comfort </w:t>
            </w:r>
          </w:p>
        </w:tc>
      </w:tr>
      <w:tr w:rsidR="00E73D1B" w14:paraId="391245CF" w14:textId="77777777" w:rsidTr="0076112F">
        <w:tblPrEx>
          <w:tblLook w:val="04A0" w:firstRow="1" w:lastRow="0" w:firstColumn="1" w:lastColumn="0" w:noHBand="0" w:noVBand="1"/>
        </w:tblPrEx>
        <w:trPr>
          <w:trHeight w:val="2139"/>
        </w:trPr>
        <w:tc>
          <w:tcPr>
            <w:tcW w:w="1129" w:type="dxa"/>
          </w:tcPr>
          <w:p w14:paraId="2FB8FB27"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 </w:t>
            </w:r>
          </w:p>
          <w:p w14:paraId="6687C1D6" w14:textId="77777777" w:rsidR="00E73D1B" w:rsidRDefault="00E73D1B" w:rsidP="0076112F">
            <w:pPr>
              <w:spacing w:line="360" w:lineRule="auto"/>
              <w:jc w:val="both"/>
              <w:rPr>
                <w:rFonts w:ascii="Arial" w:hAnsi="Arial" w:cs="Arial"/>
                <w:sz w:val="24"/>
                <w:szCs w:val="24"/>
              </w:rPr>
            </w:pPr>
          </w:p>
          <w:p w14:paraId="01241134" w14:textId="77777777" w:rsidR="00E73D1B" w:rsidRDefault="00E73D1B" w:rsidP="0076112F">
            <w:pPr>
              <w:spacing w:line="360" w:lineRule="auto"/>
              <w:jc w:val="both"/>
              <w:rPr>
                <w:rFonts w:ascii="Arial" w:hAnsi="Arial" w:cs="Arial"/>
                <w:sz w:val="24"/>
                <w:szCs w:val="24"/>
              </w:rPr>
            </w:pPr>
          </w:p>
          <w:p w14:paraId="5FB49EED" w14:textId="77777777" w:rsidR="00E73D1B" w:rsidRDefault="00E73D1B" w:rsidP="0076112F">
            <w:pPr>
              <w:spacing w:line="360" w:lineRule="auto"/>
              <w:jc w:val="both"/>
              <w:rPr>
                <w:rFonts w:ascii="Arial" w:hAnsi="Arial" w:cs="Arial"/>
                <w:sz w:val="24"/>
                <w:szCs w:val="24"/>
              </w:rPr>
            </w:pPr>
          </w:p>
          <w:p w14:paraId="2F41DC4A"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Weaknesses </w:t>
            </w:r>
          </w:p>
        </w:tc>
        <w:tc>
          <w:tcPr>
            <w:tcW w:w="4151" w:type="dxa"/>
          </w:tcPr>
          <w:p w14:paraId="0CACE14C"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WO </w:t>
            </w:r>
          </w:p>
          <w:p w14:paraId="5F4BCEFD"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Weaknesses/ Opportunities</w:t>
            </w:r>
          </w:p>
          <w:p w14:paraId="7A50AA74" w14:textId="77777777" w:rsidR="00E73D1B" w:rsidRDefault="00E73D1B" w:rsidP="0076112F">
            <w:pPr>
              <w:pStyle w:val="ListParagraph"/>
              <w:numPr>
                <w:ilvl w:val="0"/>
                <w:numId w:val="21"/>
              </w:numPr>
              <w:spacing w:line="360" w:lineRule="auto"/>
              <w:jc w:val="both"/>
              <w:rPr>
                <w:rFonts w:ascii="Arial" w:hAnsi="Arial" w:cs="Arial"/>
                <w:sz w:val="24"/>
                <w:szCs w:val="24"/>
              </w:rPr>
            </w:pPr>
            <w:r>
              <w:rPr>
                <w:rFonts w:ascii="Arial" w:hAnsi="Arial" w:cs="Arial"/>
                <w:sz w:val="24"/>
                <w:szCs w:val="24"/>
              </w:rPr>
              <w:t>Noise levels</w:t>
            </w:r>
          </w:p>
          <w:p w14:paraId="03A82F96" w14:textId="77777777" w:rsidR="00E73D1B" w:rsidRPr="0041033E" w:rsidRDefault="00E73D1B" w:rsidP="0076112F">
            <w:pPr>
              <w:pStyle w:val="ListParagraph"/>
              <w:numPr>
                <w:ilvl w:val="0"/>
                <w:numId w:val="21"/>
              </w:numPr>
              <w:spacing w:line="360" w:lineRule="auto"/>
              <w:jc w:val="both"/>
              <w:rPr>
                <w:rFonts w:ascii="Arial" w:hAnsi="Arial" w:cs="Arial"/>
                <w:sz w:val="24"/>
                <w:szCs w:val="24"/>
              </w:rPr>
            </w:pPr>
            <w:r>
              <w:rPr>
                <w:rFonts w:ascii="Arial" w:hAnsi="Arial" w:cs="Arial"/>
                <w:sz w:val="24"/>
                <w:szCs w:val="24"/>
              </w:rPr>
              <w:t xml:space="preserve">Temperature control </w:t>
            </w:r>
          </w:p>
        </w:tc>
        <w:tc>
          <w:tcPr>
            <w:tcW w:w="3736" w:type="dxa"/>
          </w:tcPr>
          <w:p w14:paraId="66364251"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WT</w:t>
            </w:r>
          </w:p>
          <w:p w14:paraId="4A9AF970" w14:textId="77777777" w:rsidR="00E73D1B" w:rsidRDefault="00E73D1B" w:rsidP="0076112F">
            <w:pPr>
              <w:spacing w:line="360" w:lineRule="auto"/>
              <w:jc w:val="both"/>
              <w:rPr>
                <w:rFonts w:ascii="Arial" w:hAnsi="Arial" w:cs="Arial"/>
                <w:sz w:val="24"/>
                <w:szCs w:val="24"/>
              </w:rPr>
            </w:pPr>
            <w:r>
              <w:rPr>
                <w:rFonts w:ascii="Arial" w:hAnsi="Arial" w:cs="Arial"/>
                <w:sz w:val="24"/>
                <w:szCs w:val="24"/>
              </w:rPr>
              <w:t xml:space="preserve">Weaknesses/ Threats </w:t>
            </w:r>
          </w:p>
          <w:p w14:paraId="366019A0" w14:textId="77777777" w:rsidR="00E73D1B" w:rsidRDefault="00E73D1B" w:rsidP="0076112F">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Competition </w:t>
            </w:r>
          </w:p>
          <w:p w14:paraId="1FC3E419" w14:textId="77777777" w:rsidR="00E73D1B" w:rsidRPr="00A541D3" w:rsidRDefault="00E73D1B" w:rsidP="0076112F">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Temperature control of pool </w:t>
            </w:r>
          </w:p>
        </w:tc>
      </w:tr>
    </w:tbl>
    <w:p w14:paraId="1E5A6E4C" w14:textId="77777777" w:rsidR="00E73D1B" w:rsidRDefault="00E73D1B" w:rsidP="00A21827">
      <w:pPr>
        <w:spacing w:line="360" w:lineRule="auto"/>
        <w:jc w:val="both"/>
        <w:rPr>
          <w:rFonts w:ascii="Arial" w:hAnsi="Arial" w:cs="Arial"/>
          <w:sz w:val="24"/>
          <w:szCs w:val="24"/>
        </w:rPr>
      </w:pPr>
    </w:p>
    <w:p w14:paraId="444BE2CF" w14:textId="77777777" w:rsidR="00882F21" w:rsidRDefault="00882F21" w:rsidP="00A21827">
      <w:pPr>
        <w:spacing w:line="360" w:lineRule="auto"/>
        <w:jc w:val="both"/>
        <w:rPr>
          <w:rFonts w:ascii="Arial" w:hAnsi="Arial" w:cs="Arial"/>
          <w:sz w:val="24"/>
          <w:szCs w:val="24"/>
        </w:rPr>
      </w:pPr>
    </w:p>
    <w:p w14:paraId="4FB8F3FB" w14:textId="2713F933" w:rsidR="00305DCA" w:rsidRDefault="00305DCA" w:rsidP="00A21827">
      <w:pPr>
        <w:spacing w:line="360" w:lineRule="auto"/>
        <w:jc w:val="both"/>
        <w:rPr>
          <w:rFonts w:ascii="Arial" w:hAnsi="Arial" w:cs="Arial"/>
          <w:sz w:val="24"/>
          <w:szCs w:val="24"/>
        </w:rPr>
      </w:pPr>
      <w:r>
        <w:rPr>
          <w:rFonts w:ascii="Arial" w:hAnsi="Arial" w:cs="Arial"/>
          <w:sz w:val="24"/>
          <w:szCs w:val="24"/>
        </w:rPr>
        <w:lastRenderedPageBreak/>
        <w:t>Recommendations and Change Management</w:t>
      </w:r>
      <w:r w:rsidR="00BF2DD2">
        <w:rPr>
          <w:rFonts w:ascii="Arial" w:hAnsi="Arial" w:cs="Arial"/>
          <w:sz w:val="24"/>
          <w:szCs w:val="24"/>
        </w:rPr>
        <w:t xml:space="preserve"> </w:t>
      </w:r>
    </w:p>
    <w:p w14:paraId="079FBE77" w14:textId="66F16BE0" w:rsidR="00743651" w:rsidRDefault="00743651" w:rsidP="00A21827">
      <w:pPr>
        <w:spacing w:line="360" w:lineRule="auto"/>
        <w:jc w:val="both"/>
        <w:rPr>
          <w:rFonts w:ascii="Arial" w:hAnsi="Arial" w:cs="Arial"/>
          <w:sz w:val="24"/>
          <w:szCs w:val="24"/>
        </w:rPr>
      </w:pPr>
      <w:r>
        <w:rPr>
          <w:rFonts w:ascii="Arial" w:hAnsi="Arial" w:cs="Arial"/>
          <w:sz w:val="24"/>
          <w:szCs w:val="24"/>
        </w:rPr>
        <w:t xml:space="preserve">Concorde De Luxe Resort </w:t>
      </w:r>
      <w:r w:rsidR="00D415E8">
        <w:rPr>
          <w:rFonts w:ascii="Arial" w:hAnsi="Arial" w:cs="Arial"/>
          <w:sz w:val="24"/>
          <w:szCs w:val="24"/>
        </w:rPr>
        <w:t>has received some feedback about their pool water being too cold, especially during off-peak season</w:t>
      </w:r>
      <w:r w:rsidR="00523645">
        <w:rPr>
          <w:rFonts w:ascii="Arial" w:hAnsi="Arial" w:cs="Arial"/>
          <w:sz w:val="24"/>
          <w:szCs w:val="24"/>
        </w:rPr>
        <w:t xml:space="preserve">s (TripAdvisor 2024). They </w:t>
      </w:r>
      <w:r>
        <w:rPr>
          <w:rFonts w:ascii="Arial" w:hAnsi="Arial" w:cs="Arial"/>
          <w:sz w:val="24"/>
          <w:szCs w:val="24"/>
        </w:rPr>
        <w:t xml:space="preserve">can overcome this issue </w:t>
      </w:r>
      <w:r w:rsidR="009960E7">
        <w:rPr>
          <w:rFonts w:ascii="Arial" w:hAnsi="Arial" w:cs="Arial"/>
          <w:sz w:val="24"/>
          <w:szCs w:val="24"/>
        </w:rPr>
        <w:t xml:space="preserve">of the pool water being cold by </w:t>
      </w:r>
      <w:r w:rsidR="00516309">
        <w:rPr>
          <w:rFonts w:ascii="Arial" w:hAnsi="Arial" w:cs="Arial"/>
          <w:sz w:val="24"/>
          <w:szCs w:val="24"/>
        </w:rPr>
        <w:t xml:space="preserve">making a change to the temperature of the water. They can ask guests to fill out a survey or questionnaire </w:t>
      </w:r>
      <w:r w:rsidR="009C067D">
        <w:rPr>
          <w:rFonts w:ascii="Arial" w:hAnsi="Arial" w:cs="Arial"/>
          <w:sz w:val="24"/>
          <w:szCs w:val="24"/>
        </w:rPr>
        <w:t>regarding</w:t>
      </w:r>
      <w:r w:rsidR="00516309">
        <w:rPr>
          <w:rFonts w:ascii="Arial" w:hAnsi="Arial" w:cs="Arial"/>
          <w:sz w:val="24"/>
          <w:szCs w:val="24"/>
        </w:rPr>
        <w:t xml:space="preserve"> this matter and ask guests how they can improve this matter. For example, </w:t>
      </w:r>
      <w:r w:rsidR="006B1FC2">
        <w:rPr>
          <w:rFonts w:ascii="Arial" w:hAnsi="Arial" w:cs="Arial"/>
          <w:sz w:val="24"/>
          <w:szCs w:val="24"/>
        </w:rPr>
        <w:t xml:space="preserve">by using swimming pool water temperature guidelines </w:t>
      </w:r>
      <w:r w:rsidR="00E345CD">
        <w:rPr>
          <w:rFonts w:ascii="Arial" w:hAnsi="Arial" w:cs="Arial"/>
          <w:sz w:val="24"/>
          <w:szCs w:val="24"/>
        </w:rPr>
        <w:t xml:space="preserve">and chart safely </w:t>
      </w:r>
      <w:r w:rsidR="008126AE">
        <w:rPr>
          <w:rFonts w:ascii="Arial" w:hAnsi="Arial" w:cs="Arial"/>
          <w:sz w:val="24"/>
          <w:szCs w:val="24"/>
        </w:rPr>
        <w:t xml:space="preserve">they can </w:t>
      </w:r>
      <w:r w:rsidR="0007520C">
        <w:rPr>
          <w:rFonts w:ascii="Arial" w:hAnsi="Arial" w:cs="Arial"/>
          <w:sz w:val="24"/>
          <w:szCs w:val="24"/>
        </w:rPr>
        <w:t xml:space="preserve">state </w:t>
      </w:r>
      <w:r w:rsidR="00E345CD">
        <w:rPr>
          <w:rFonts w:ascii="Arial" w:hAnsi="Arial" w:cs="Arial"/>
          <w:sz w:val="24"/>
          <w:szCs w:val="24"/>
        </w:rPr>
        <w:t xml:space="preserve">the </w:t>
      </w:r>
      <w:r w:rsidR="0007520C">
        <w:rPr>
          <w:rFonts w:ascii="Arial" w:hAnsi="Arial" w:cs="Arial"/>
          <w:sz w:val="24"/>
          <w:szCs w:val="24"/>
        </w:rPr>
        <w:t xml:space="preserve">number of options that </w:t>
      </w:r>
      <w:r w:rsidR="006B1FC2">
        <w:rPr>
          <w:rFonts w:ascii="Arial" w:hAnsi="Arial" w:cs="Arial"/>
          <w:sz w:val="24"/>
          <w:szCs w:val="24"/>
        </w:rPr>
        <w:t xml:space="preserve">the guests would prefer and what </w:t>
      </w:r>
      <w:r w:rsidR="0007520C">
        <w:rPr>
          <w:rFonts w:ascii="Arial" w:hAnsi="Arial" w:cs="Arial"/>
          <w:sz w:val="24"/>
          <w:szCs w:val="24"/>
        </w:rPr>
        <w:t>can be done to change the temperature of the pool water</w:t>
      </w:r>
      <w:r w:rsidR="002402CC">
        <w:rPr>
          <w:rFonts w:ascii="Arial" w:hAnsi="Arial" w:cs="Arial"/>
          <w:sz w:val="24"/>
          <w:szCs w:val="24"/>
        </w:rPr>
        <w:t xml:space="preserve"> or maybe think of adjusting the pool into a heated pool. </w:t>
      </w:r>
    </w:p>
    <w:p w14:paraId="4860DF48" w14:textId="5E6CB114" w:rsidR="00E97A73" w:rsidRPr="00E97A73" w:rsidRDefault="001E0075" w:rsidP="00E97A73">
      <w:pPr>
        <w:spacing w:line="360" w:lineRule="auto"/>
        <w:jc w:val="both"/>
        <w:rPr>
          <w:rFonts w:ascii="Arial" w:hAnsi="Arial" w:cs="Arial"/>
          <w:sz w:val="24"/>
          <w:szCs w:val="24"/>
        </w:rPr>
      </w:pPr>
      <w:r>
        <w:rPr>
          <w:rFonts w:ascii="Arial" w:hAnsi="Arial" w:cs="Arial"/>
          <w:sz w:val="24"/>
          <w:szCs w:val="24"/>
        </w:rPr>
        <w:t>Moreover, by checking and adjusting the pool heating system can ensure that the pool’s heating system is functioning correctly</w:t>
      </w:r>
      <w:r w:rsidR="00F94621">
        <w:rPr>
          <w:rFonts w:ascii="Arial" w:hAnsi="Arial" w:cs="Arial"/>
          <w:sz w:val="24"/>
          <w:szCs w:val="24"/>
        </w:rPr>
        <w:t>. Regular maintenance and timely repairs can prevent temperature issues.</w:t>
      </w:r>
      <w:r w:rsidR="00AC4D42">
        <w:rPr>
          <w:rFonts w:ascii="Arial" w:hAnsi="Arial" w:cs="Arial"/>
          <w:sz w:val="24"/>
          <w:szCs w:val="24"/>
        </w:rPr>
        <w:t xml:space="preserve"> Also, by</w:t>
      </w:r>
      <w:r w:rsidR="00F94621">
        <w:rPr>
          <w:rFonts w:ascii="Arial" w:hAnsi="Arial" w:cs="Arial"/>
          <w:sz w:val="24"/>
          <w:szCs w:val="24"/>
        </w:rPr>
        <w:t xml:space="preserve"> </w:t>
      </w:r>
      <w:r w:rsidR="00AC4D42">
        <w:rPr>
          <w:rFonts w:ascii="Arial" w:hAnsi="Arial" w:cs="Arial"/>
          <w:sz w:val="24"/>
          <w:szCs w:val="24"/>
        </w:rPr>
        <w:t xml:space="preserve">installing a pool cover when the pool is not in use can help retain heat and reduce energy costs. This is especially useful during cooler nights or off-peak hours. </w:t>
      </w:r>
      <w:r w:rsidR="00902BE9">
        <w:rPr>
          <w:rFonts w:ascii="Arial" w:hAnsi="Arial" w:cs="Arial"/>
          <w:sz w:val="24"/>
          <w:szCs w:val="24"/>
        </w:rPr>
        <w:t xml:space="preserve">If the current heating system is outdated or inefficient </w:t>
      </w:r>
      <w:r w:rsidR="00786173">
        <w:rPr>
          <w:rFonts w:ascii="Arial" w:hAnsi="Arial" w:cs="Arial"/>
          <w:sz w:val="24"/>
          <w:szCs w:val="24"/>
        </w:rPr>
        <w:t xml:space="preserve">the resort can consider upgrading to a modern, energy efficient system. </w:t>
      </w:r>
      <w:r w:rsidR="00687F3B">
        <w:rPr>
          <w:rFonts w:ascii="Arial" w:hAnsi="Arial" w:cs="Arial"/>
          <w:sz w:val="24"/>
          <w:szCs w:val="24"/>
        </w:rPr>
        <w:t xml:space="preserve">Options include solar heaters, gas heaters, or heat pumps. </w:t>
      </w:r>
      <w:r w:rsidR="000B300D">
        <w:rPr>
          <w:rFonts w:ascii="Arial" w:hAnsi="Arial" w:cs="Arial"/>
          <w:sz w:val="24"/>
          <w:szCs w:val="24"/>
        </w:rPr>
        <w:t>If immediate fixes are not possible, offer guests access to alternative warm water facilities</w:t>
      </w:r>
      <w:r w:rsidR="00BB74B5">
        <w:rPr>
          <w:rFonts w:ascii="Arial" w:hAnsi="Arial" w:cs="Arial"/>
          <w:sz w:val="24"/>
          <w:szCs w:val="24"/>
        </w:rPr>
        <w:t>, such as hot tubs or heated indoor pools</w:t>
      </w:r>
      <w:r w:rsidR="00E868A0">
        <w:rPr>
          <w:rFonts w:ascii="Arial" w:hAnsi="Arial" w:cs="Arial"/>
          <w:sz w:val="24"/>
          <w:szCs w:val="24"/>
        </w:rPr>
        <w:t xml:space="preserve">. </w:t>
      </w:r>
      <w:r w:rsidR="00BB74B5">
        <w:rPr>
          <w:rFonts w:ascii="Arial" w:hAnsi="Arial" w:cs="Arial"/>
          <w:sz w:val="24"/>
          <w:szCs w:val="24"/>
        </w:rPr>
        <w:t>Also, communicate with guests, inform them about the issue and the steps being taken to resolve it</w:t>
      </w:r>
      <w:r w:rsidR="00B03387">
        <w:rPr>
          <w:rFonts w:ascii="Arial" w:hAnsi="Arial" w:cs="Arial"/>
          <w:sz w:val="24"/>
          <w:szCs w:val="24"/>
        </w:rPr>
        <w:t xml:space="preserve"> (TripAdvisor, 2024). </w:t>
      </w:r>
      <w:r w:rsidR="00E97A73" w:rsidRPr="00E97A73">
        <w:rPr>
          <w:rFonts w:ascii="Arial" w:hAnsi="Arial" w:cs="Arial"/>
          <w:sz w:val="24"/>
          <w:szCs w:val="24"/>
        </w:rPr>
        <w:t>Offering complimentary services or amenities can help mitigate any inconvenience they experience.</w:t>
      </w:r>
      <w:r w:rsidR="00E97A73">
        <w:rPr>
          <w:rFonts w:ascii="Arial" w:hAnsi="Arial" w:cs="Arial"/>
          <w:sz w:val="24"/>
          <w:szCs w:val="24"/>
        </w:rPr>
        <w:t xml:space="preserve"> </w:t>
      </w:r>
      <w:r w:rsidR="00E97A73" w:rsidRPr="00E97A73">
        <w:rPr>
          <w:rFonts w:ascii="Arial" w:hAnsi="Arial" w:cs="Arial"/>
          <w:sz w:val="24"/>
          <w:szCs w:val="24"/>
        </w:rPr>
        <w:t>Regularly monitor the pool temperature to ensure it stays within the comfortable range for guests, typically between 82°F and 86°F (28°C and 30°C) for general use, and slightly warmer for children</w:t>
      </w:r>
      <w:r w:rsidR="00E802A2">
        <w:rPr>
          <w:rFonts w:ascii="Arial" w:hAnsi="Arial" w:cs="Arial"/>
          <w:sz w:val="24"/>
          <w:szCs w:val="24"/>
        </w:rPr>
        <w:t xml:space="preserve"> (Dean, 2023).</w:t>
      </w:r>
      <w:r w:rsidR="00997381">
        <w:rPr>
          <w:rFonts w:ascii="Arial" w:hAnsi="Arial" w:cs="Arial"/>
          <w:sz w:val="24"/>
          <w:szCs w:val="24"/>
        </w:rPr>
        <w:t xml:space="preserve"> </w:t>
      </w:r>
      <w:r w:rsidR="00E97A73" w:rsidRPr="00E97A73">
        <w:rPr>
          <w:rFonts w:ascii="Arial" w:hAnsi="Arial" w:cs="Arial"/>
          <w:sz w:val="24"/>
          <w:szCs w:val="24"/>
        </w:rPr>
        <w:t>By addressing the issue proactively and keeping guests informed, the hotel can maintain a positive guest experience despite the temporary inconvenience.</w:t>
      </w:r>
    </w:p>
    <w:p w14:paraId="187DA5DA" w14:textId="67B9C042" w:rsidR="00AF5048" w:rsidRDefault="002C03B3" w:rsidP="00A21827">
      <w:pPr>
        <w:spacing w:line="360" w:lineRule="auto"/>
        <w:jc w:val="both"/>
        <w:rPr>
          <w:rFonts w:ascii="Arial" w:hAnsi="Arial" w:cs="Arial"/>
          <w:sz w:val="24"/>
          <w:szCs w:val="24"/>
        </w:rPr>
      </w:pPr>
      <w:r>
        <w:rPr>
          <w:rFonts w:ascii="Arial" w:hAnsi="Arial" w:cs="Arial"/>
          <w:sz w:val="24"/>
          <w:szCs w:val="24"/>
        </w:rPr>
        <w:t>Addressing issues effectively is crucial for maintaining guest satisfaction and a</w:t>
      </w:r>
      <w:r w:rsidR="00B642EE">
        <w:rPr>
          <w:rFonts w:ascii="Arial" w:hAnsi="Arial" w:cs="Arial"/>
          <w:sz w:val="24"/>
          <w:szCs w:val="24"/>
        </w:rPr>
        <w:t xml:space="preserve"> hotel’s reputation. </w:t>
      </w:r>
      <w:r w:rsidR="00946F0D" w:rsidRPr="00946F0D">
        <w:rPr>
          <w:rFonts w:ascii="Arial" w:hAnsi="Arial" w:cs="Arial"/>
          <w:sz w:val="24"/>
          <w:szCs w:val="24"/>
        </w:rPr>
        <w:t>An essential component of the visitor experience is the hotel's amenities and facilities. Visitors anticipate well-kept amenities like spas, gyms, swimming pools, and dependable Wi-Fi. It can be quite disappointing, though, if these facilities are subpar or unavailable as promised. Imagine anticipating a cool swim in the pool only to discover it unclean, extremely cold, or closed for repairs</w:t>
      </w:r>
      <w:r w:rsidR="00381856">
        <w:rPr>
          <w:rFonts w:ascii="Arial" w:hAnsi="Arial" w:cs="Arial"/>
          <w:sz w:val="24"/>
          <w:szCs w:val="24"/>
        </w:rPr>
        <w:t xml:space="preserve">. </w:t>
      </w:r>
      <w:r w:rsidR="00381856" w:rsidRPr="00381856">
        <w:rPr>
          <w:rFonts w:ascii="Arial" w:hAnsi="Arial" w:cs="Arial"/>
          <w:sz w:val="24"/>
          <w:szCs w:val="24"/>
        </w:rPr>
        <w:t xml:space="preserve">These issues may affect </w:t>
      </w:r>
      <w:r w:rsidR="00381856">
        <w:rPr>
          <w:rFonts w:ascii="Arial" w:hAnsi="Arial" w:cs="Arial"/>
          <w:sz w:val="24"/>
          <w:szCs w:val="24"/>
        </w:rPr>
        <w:t>guest</w:t>
      </w:r>
      <w:r w:rsidR="00B358A4">
        <w:rPr>
          <w:rFonts w:ascii="Arial" w:hAnsi="Arial" w:cs="Arial"/>
          <w:sz w:val="24"/>
          <w:szCs w:val="24"/>
        </w:rPr>
        <w:t>s</w:t>
      </w:r>
      <w:r w:rsidR="00381856" w:rsidRPr="00381856">
        <w:rPr>
          <w:rFonts w:ascii="Arial" w:hAnsi="Arial" w:cs="Arial"/>
          <w:sz w:val="24"/>
          <w:szCs w:val="24"/>
        </w:rPr>
        <w:t xml:space="preserve">' general contentment and capacity to enjoy their visit to the fullest. To reduce </w:t>
      </w:r>
      <w:r w:rsidR="00381856" w:rsidRPr="00381856">
        <w:rPr>
          <w:rFonts w:ascii="Arial" w:hAnsi="Arial" w:cs="Arial"/>
          <w:sz w:val="24"/>
          <w:szCs w:val="24"/>
        </w:rPr>
        <w:lastRenderedPageBreak/>
        <w:t>these kinds of complaints, hotels should guarantee routine upkeep, prompt repairs, and transparent communication regarding the availability and state of their amenities and facilitie</w:t>
      </w:r>
      <w:r w:rsidR="00434DD8">
        <w:rPr>
          <w:rFonts w:ascii="Arial" w:hAnsi="Arial" w:cs="Arial"/>
          <w:sz w:val="24"/>
          <w:szCs w:val="24"/>
        </w:rPr>
        <w:t xml:space="preserve">s </w:t>
      </w:r>
      <w:r w:rsidR="0079769A">
        <w:rPr>
          <w:rFonts w:ascii="Arial" w:hAnsi="Arial" w:cs="Arial"/>
          <w:sz w:val="24"/>
          <w:szCs w:val="24"/>
        </w:rPr>
        <w:t xml:space="preserve">(Patil, 2023). </w:t>
      </w:r>
      <w:r w:rsidR="00980DD1" w:rsidRPr="00980DD1">
        <w:rPr>
          <w:rFonts w:ascii="Arial" w:hAnsi="Arial" w:cs="Arial"/>
          <w:sz w:val="24"/>
          <w:szCs w:val="24"/>
        </w:rPr>
        <w:t>Hoteliers should routinely maintain and check hotel amenities and facilities to make sure they are in top condition in order to address any issues. To control visitor expectations, clearly communicate any limitations or closures beforehand. To determine areas for improvement and prioriti</w:t>
      </w:r>
      <w:r w:rsidR="00980DD1">
        <w:rPr>
          <w:rFonts w:ascii="Arial" w:hAnsi="Arial" w:cs="Arial"/>
          <w:sz w:val="24"/>
          <w:szCs w:val="24"/>
        </w:rPr>
        <w:t>s</w:t>
      </w:r>
      <w:r w:rsidR="00980DD1" w:rsidRPr="00980DD1">
        <w:rPr>
          <w:rFonts w:ascii="Arial" w:hAnsi="Arial" w:cs="Arial"/>
          <w:sz w:val="24"/>
          <w:szCs w:val="24"/>
        </w:rPr>
        <w:t xml:space="preserve">e renovations or upgrades appropriately, </w:t>
      </w:r>
      <w:r w:rsidR="00A34E53">
        <w:rPr>
          <w:rFonts w:ascii="Arial" w:hAnsi="Arial" w:cs="Arial"/>
          <w:sz w:val="24"/>
          <w:szCs w:val="24"/>
        </w:rPr>
        <w:t>it is essential to g</w:t>
      </w:r>
      <w:r w:rsidR="00980DD1" w:rsidRPr="00980DD1">
        <w:rPr>
          <w:rFonts w:ascii="Arial" w:hAnsi="Arial" w:cs="Arial"/>
          <w:sz w:val="24"/>
          <w:szCs w:val="24"/>
        </w:rPr>
        <w:t>et input from visitors (Patil, 2023).</w:t>
      </w:r>
    </w:p>
    <w:p w14:paraId="52B660FF" w14:textId="43FA565A" w:rsidR="00AF5048" w:rsidRDefault="00AF5048" w:rsidP="00A21827">
      <w:pPr>
        <w:spacing w:line="360" w:lineRule="auto"/>
        <w:jc w:val="both"/>
        <w:rPr>
          <w:rFonts w:ascii="Arial" w:hAnsi="Arial" w:cs="Arial"/>
          <w:sz w:val="24"/>
          <w:szCs w:val="24"/>
        </w:rPr>
      </w:pPr>
      <w:r>
        <w:rPr>
          <w:rFonts w:ascii="Arial" w:hAnsi="Arial" w:cs="Arial"/>
          <w:sz w:val="24"/>
          <w:szCs w:val="24"/>
        </w:rPr>
        <w:t xml:space="preserve">Change management </w:t>
      </w:r>
      <w:r w:rsidR="008A7C66">
        <w:rPr>
          <w:rFonts w:ascii="Arial" w:hAnsi="Arial" w:cs="Arial"/>
          <w:sz w:val="24"/>
          <w:szCs w:val="24"/>
        </w:rPr>
        <w:t xml:space="preserve">in hotels involves a strategic </w:t>
      </w:r>
      <w:r w:rsidR="00883CD8">
        <w:rPr>
          <w:rFonts w:ascii="Arial" w:hAnsi="Arial" w:cs="Arial"/>
          <w:sz w:val="24"/>
          <w:szCs w:val="24"/>
        </w:rPr>
        <w:t>approach to implementing new processes, technologies</w:t>
      </w:r>
      <w:r w:rsidR="001B74D6">
        <w:rPr>
          <w:rFonts w:ascii="Arial" w:hAnsi="Arial" w:cs="Arial"/>
          <w:sz w:val="24"/>
          <w:szCs w:val="24"/>
        </w:rPr>
        <w:t>, and policies to improve operations and enhance guest experiences.</w:t>
      </w:r>
      <w:r w:rsidR="00883CD8">
        <w:rPr>
          <w:rFonts w:ascii="Arial" w:hAnsi="Arial" w:cs="Arial"/>
          <w:sz w:val="24"/>
          <w:szCs w:val="24"/>
        </w:rPr>
        <w:t xml:space="preserve"> </w:t>
      </w:r>
      <w:r w:rsidR="001B74D6">
        <w:rPr>
          <w:rFonts w:ascii="Arial" w:hAnsi="Arial" w:cs="Arial"/>
          <w:sz w:val="24"/>
          <w:szCs w:val="24"/>
        </w:rPr>
        <w:t xml:space="preserve">The key </w:t>
      </w:r>
      <w:r w:rsidR="00EE4AFB">
        <w:rPr>
          <w:rFonts w:ascii="Arial" w:hAnsi="Arial" w:cs="Arial"/>
          <w:sz w:val="24"/>
          <w:szCs w:val="24"/>
        </w:rPr>
        <w:t xml:space="preserve">practices and procedures </w:t>
      </w:r>
      <w:r w:rsidR="001B74D6">
        <w:rPr>
          <w:rFonts w:ascii="Arial" w:hAnsi="Arial" w:cs="Arial"/>
          <w:sz w:val="24"/>
          <w:szCs w:val="24"/>
        </w:rPr>
        <w:t xml:space="preserve">include </w:t>
      </w:r>
      <w:r w:rsidR="00047277">
        <w:rPr>
          <w:rFonts w:ascii="Arial" w:hAnsi="Arial" w:cs="Arial"/>
          <w:sz w:val="24"/>
          <w:szCs w:val="24"/>
        </w:rPr>
        <w:t>setting clear goals and objectives</w:t>
      </w:r>
      <w:r w:rsidR="00E205E0">
        <w:rPr>
          <w:rFonts w:ascii="Arial" w:hAnsi="Arial" w:cs="Arial"/>
          <w:sz w:val="24"/>
          <w:szCs w:val="24"/>
        </w:rPr>
        <w:t xml:space="preserve">. </w:t>
      </w:r>
      <w:r w:rsidR="00D71C18">
        <w:rPr>
          <w:rFonts w:ascii="Arial" w:hAnsi="Arial" w:cs="Arial"/>
          <w:sz w:val="24"/>
          <w:szCs w:val="24"/>
        </w:rPr>
        <w:t>So,</w:t>
      </w:r>
      <w:r w:rsidR="00E205E0">
        <w:rPr>
          <w:rFonts w:ascii="Arial" w:hAnsi="Arial" w:cs="Arial"/>
          <w:sz w:val="24"/>
          <w:szCs w:val="24"/>
        </w:rPr>
        <w:t xml:space="preserve"> by defining specific, measurable, achievable, relevant and time-bound </w:t>
      </w:r>
      <w:r w:rsidR="00207C7A">
        <w:rPr>
          <w:rFonts w:ascii="Arial" w:hAnsi="Arial" w:cs="Arial"/>
          <w:sz w:val="24"/>
          <w:szCs w:val="24"/>
        </w:rPr>
        <w:t>(SMART) goals this helps to ensure everyone understands the objectives and can work towards them effectively (</w:t>
      </w:r>
      <w:r w:rsidR="00A8021A">
        <w:rPr>
          <w:rFonts w:ascii="Arial" w:hAnsi="Arial" w:cs="Arial"/>
          <w:sz w:val="24"/>
          <w:szCs w:val="24"/>
        </w:rPr>
        <w:t xml:space="preserve">Fletcher, 2024). </w:t>
      </w:r>
      <w:r w:rsidR="005A7894">
        <w:rPr>
          <w:rFonts w:ascii="Arial" w:hAnsi="Arial" w:cs="Arial"/>
          <w:sz w:val="24"/>
          <w:szCs w:val="24"/>
        </w:rPr>
        <w:t>Also</w:t>
      </w:r>
      <w:r w:rsidR="00D359ED">
        <w:rPr>
          <w:rFonts w:ascii="Arial" w:hAnsi="Arial" w:cs="Arial"/>
          <w:sz w:val="24"/>
          <w:szCs w:val="24"/>
        </w:rPr>
        <w:t>,</w:t>
      </w:r>
      <w:r w:rsidR="005A7894">
        <w:rPr>
          <w:rFonts w:ascii="Arial" w:hAnsi="Arial" w:cs="Arial"/>
          <w:sz w:val="24"/>
          <w:szCs w:val="24"/>
        </w:rPr>
        <w:t xml:space="preserve"> by developing a </w:t>
      </w:r>
      <w:r w:rsidR="00D359ED">
        <w:rPr>
          <w:rFonts w:ascii="Arial" w:hAnsi="Arial" w:cs="Arial"/>
          <w:sz w:val="24"/>
          <w:szCs w:val="24"/>
        </w:rPr>
        <w:t>forward-thinking</w:t>
      </w:r>
      <w:r w:rsidR="005A7894">
        <w:rPr>
          <w:rFonts w:ascii="Arial" w:hAnsi="Arial" w:cs="Arial"/>
          <w:sz w:val="24"/>
          <w:szCs w:val="24"/>
        </w:rPr>
        <w:t xml:space="preserve"> mindset encourages a culture of innovation and adaptability. This involves anticipating future challenges and opportunities, and being proactive in addressing them (</w:t>
      </w:r>
      <w:r w:rsidR="00D359ED">
        <w:rPr>
          <w:rFonts w:ascii="Arial" w:hAnsi="Arial" w:cs="Arial"/>
          <w:sz w:val="24"/>
          <w:szCs w:val="24"/>
        </w:rPr>
        <w:t xml:space="preserve">Fletcher, 2024). </w:t>
      </w:r>
      <w:r w:rsidR="00DC4718">
        <w:rPr>
          <w:rFonts w:ascii="Arial" w:hAnsi="Arial" w:cs="Arial"/>
          <w:sz w:val="24"/>
          <w:szCs w:val="24"/>
        </w:rPr>
        <w:t>With effective communication</w:t>
      </w:r>
      <w:r w:rsidR="00BE4BB6">
        <w:rPr>
          <w:rFonts w:ascii="Arial" w:hAnsi="Arial" w:cs="Arial"/>
          <w:sz w:val="24"/>
          <w:szCs w:val="24"/>
        </w:rPr>
        <w:t>, clearly communicating the reasons for change, the benefits, and the steps involved</w:t>
      </w:r>
      <w:r w:rsidR="009B382F">
        <w:rPr>
          <w:rFonts w:ascii="Arial" w:hAnsi="Arial" w:cs="Arial"/>
          <w:sz w:val="24"/>
          <w:szCs w:val="24"/>
        </w:rPr>
        <w:t>. This helps reduce resistance and ensures everyone is on the same page (</w:t>
      </w:r>
      <w:r w:rsidR="003B59EB">
        <w:rPr>
          <w:rFonts w:ascii="Arial" w:hAnsi="Arial" w:cs="Arial"/>
          <w:sz w:val="24"/>
          <w:szCs w:val="24"/>
        </w:rPr>
        <w:t xml:space="preserve">Epsilon, 2023). </w:t>
      </w:r>
      <w:r w:rsidR="004C70E3">
        <w:rPr>
          <w:rFonts w:ascii="Arial" w:hAnsi="Arial" w:cs="Arial"/>
          <w:sz w:val="24"/>
          <w:szCs w:val="24"/>
        </w:rPr>
        <w:t>With employee training and support</w:t>
      </w:r>
      <w:r w:rsidR="00F256D8">
        <w:rPr>
          <w:rFonts w:ascii="Arial" w:hAnsi="Arial" w:cs="Arial"/>
          <w:sz w:val="24"/>
          <w:szCs w:val="24"/>
        </w:rPr>
        <w:t xml:space="preserve">, providing robust training </w:t>
      </w:r>
      <w:r w:rsidR="00F948A6">
        <w:rPr>
          <w:rFonts w:ascii="Arial" w:hAnsi="Arial" w:cs="Arial"/>
          <w:sz w:val="24"/>
          <w:szCs w:val="24"/>
        </w:rPr>
        <w:t>programmes to help employees understand and adapt to new technologies and processes. This can include interactive content</w:t>
      </w:r>
      <w:r w:rsidR="00563BA2">
        <w:rPr>
          <w:rFonts w:ascii="Arial" w:hAnsi="Arial" w:cs="Arial"/>
          <w:sz w:val="24"/>
          <w:szCs w:val="24"/>
        </w:rPr>
        <w:t xml:space="preserve">, mentoring, and ongoing support (Fletcher, 2024). </w:t>
      </w:r>
      <w:r w:rsidR="00456B87">
        <w:rPr>
          <w:rFonts w:ascii="Arial" w:hAnsi="Arial" w:cs="Arial"/>
          <w:sz w:val="24"/>
          <w:szCs w:val="24"/>
        </w:rPr>
        <w:t xml:space="preserve">By using data driven tools it implements tools that provide real time data </w:t>
      </w:r>
      <w:r w:rsidR="001F417A">
        <w:rPr>
          <w:rFonts w:ascii="Arial" w:hAnsi="Arial" w:cs="Arial"/>
          <w:sz w:val="24"/>
          <w:szCs w:val="24"/>
        </w:rPr>
        <w:t xml:space="preserve">and analytics to monitor the impact of changes and make informed decisions (Fletcher, 2024). </w:t>
      </w:r>
      <w:r w:rsidR="002B6093">
        <w:rPr>
          <w:rFonts w:ascii="Arial" w:hAnsi="Arial" w:cs="Arial"/>
          <w:sz w:val="24"/>
          <w:szCs w:val="24"/>
        </w:rPr>
        <w:t>Furthermore, by managing guest expectations it ensures that changes align with guest preferences and enhance their experience</w:t>
      </w:r>
      <w:r w:rsidR="00747A53">
        <w:rPr>
          <w:rFonts w:ascii="Arial" w:hAnsi="Arial" w:cs="Arial"/>
          <w:sz w:val="24"/>
          <w:szCs w:val="24"/>
        </w:rPr>
        <w:t xml:space="preserve">. This can involve gathering feedback and </w:t>
      </w:r>
      <w:r w:rsidR="0044486E">
        <w:rPr>
          <w:rFonts w:ascii="Arial" w:hAnsi="Arial" w:cs="Arial"/>
          <w:sz w:val="24"/>
          <w:szCs w:val="24"/>
        </w:rPr>
        <w:t>adjusting</w:t>
      </w:r>
      <w:r w:rsidR="00747A53">
        <w:rPr>
          <w:rFonts w:ascii="Arial" w:hAnsi="Arial" w:cs="Arial"/>
          <w:sz w:val="24"/>
          <w:szCs w:val="24"/>
        </w:rPr>
        <w:t xml:space="preserve"> as needed (Epsilon, 2023). </w:t>
      </w:r>
      <w:r w:rsidR="0044486E">
        <w:rPr>
          <w:rFonts w:ascii="Arial" w:hAnsi="Arial" w:cs="Arial"/>
          <w:sz w:val="24"/>
          <w:szCs w:val="24"/>
        </w:rPr>
        <w:t xml:space="preserve">By continuous reinforcement change management is an ongoing process. Regularly reinforce new behaviours </w:t>
      </w:r>
      <w:r w:rsidR="00F41742">
        <w:rPr>
          <w:rFonts w:ascii="Arial" w:hAnsi="Arial" w:cs="Arial"/>
          <w:sz w:val="24"/>
          <w:szCs w:val="24"/>
        </w:rPr>
        <w:t xml:space="preserve">and practices to ensure they become part of the hotels culture (Epsilon, 2023). </w:t>
      </w:r>
    </w:p>
    <w:p w14:paraId="01EB8551" w14:textId="50DBAD4D" w:rsidR="007C5BB3" w:rsidRDefault="00CA5B92" w:rsidP="00A21827">
      <w:pPr>
        <w:spacing w:line="360" w:lineRule="auto"/>
        <w:jc w:val="both"/>
        <w:rPr>
          <w:rFonts w:ascii="Arial" w:hAnsi="Arial" w:cs="Arial"/>
          <w:sz w:val="24"/>
          <w:szCs w:val="24"/>
        </w:rPr>
      </w:pPr>
      <w:r>
        <w:rPr>
          <w:rFonts w:ascii="Arial" w:hAnsi="Arial" w:cs="Arial"/>
          <w:sz w:val="24"/>
          <w:szCs w:val="24"/>
        </w:rPr>
        <w:t>I</w:t>
      </w:r>
      <w:r w:rsidR="000E57AA">
        <w:rPr>
          <w:rFonts w:ascii="Arial" w:hAnsi="Arial" w:cs="Arial"/>
          <w:sz w:val="24"/>
          <w:szCs w:val="24"/>
        </w:rPr>
        <w:t>mplementing change management</w:t>
      </w:r>
      <w:r w:rsidR="00CF0381">
        <w:rPr>
          <w:rFonts w:ascii="Arial" w:hAnsi="Arial" w:cs="Arial"/>
          <w:sz w:val="24"/>
          <w:szCs w:val="24"/>
        </w:rPr>
        <w:t xml:space="preserve"> practices </w:t>
      </w:r>
      <w:r>
        <w:rPr>
          <w:rFonts w:ascii="Arial" w:hAnsi="Arial" w:cs="Arial"/>
          <w:sz w:val="24"/>
          <w:szCs w:val="24"/>
        </w:rPr>
        <w:t>at Concorde De L</w:t>
      </w:r>
      <w:r w:rsidR="00F83B2F">
        <w:rPr>
          <w:rFonts w:ascii="Arial" w:hAnsi="Arial" w:cs="Arial"/>
          <w:sz w:val="24"/>
          <w:szCs w:val="24"/>
        </w:rPr>
        <w:t>u</w:t>
      </w:r>
      <w:r>
        <w:rPr>
          <w:rFonts w:ascii="Arial" w:hAnsi="Arial" w:cs="Arial"/>
          <w:sz w:val="24"/>
          <w:szCs w:val="24"/>
        </w:rPr>
        <w:t xml:space="preserve">xe Resort </w:t>
      </w:r>
      <w:r w:rsidR="00F83B2F">
        <w:rPr>
          <w:rFonts w:ascii="Arial" w:hAnsi="Arial" w:cs="Arial"/>
          <w:sz w:val="24"/>
          <w:szCs w:val="24"/>
        </w:rPr>
        <w:t>can help ensure smooth transitions and maintain high standards of guest satisfaction</w:t>
      </w:r>
      <w:r w:rsidR="00934C3C">
        <w:rPr>
          <w:rFonts w:ascii="Arial" w:hAnsi="Arial" w:cs="Arial"/>
          <w:sz w:val="24"/>
          <w:szCs w:val="24"/>
        </w:rPr>
        <w:t xml:space="preserve">. </w:t>
      </w:r>
      <w:r w:rsidR="00776D48">
        <w:rPr>
          <w:rFonts w:ascii="Arial" w:hAnsi="Arial" w:cs="Arial"/>
          <w:sz w:val="24"/>
          <w:szCs w:val="24"/>
        </w:rPr>
        <w:t>Some key points would be</w:t>
      </w:r>
      <w:r w:rsidR="00B96AE9">
        <w:rPr>
          <w:rFonts w:ascii="Arial" w:hAnsi="Arial" w:cs="Arial"/>
          <w:sz w:val="24"/>
          <w:szCs w:val="24"/>
        </w:rPr>
        <w:t xml:space="preserve"> to</w:t>
      </w:r>
      <w:r w:rsidR="004D4091">
        <w:rPr>
          <w:rFonts w:ascii="Arial" w:hAnsi="Arial" w:cs="Arial"/>
          <w:sz w:val="24"/>
          <w:szCs w:val="24"/>
        </w:rPr>
        <w:t>:</w:t>
      </w:r>
    </w:p>
    <w:p w14:paraId="4F04082A" w14:textId="23439D23" w:rsidR="00776D48" w:rsidRDefault="00776D48"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lastRenderedPageBreak/>
        <w:t xml:space="preserve">Set clear </w:t>
      </w:r>
      <w:r w:rsidR="00F11E62">
        <w:rPr>
          <w:rFonts w:ascii="Arial" w:hAnsi="Arial" w:cs="Arial"/>
          <w:sz w:val="24"/>
          <w:szCs w:val="24"/>
        </w:rPr>
        <w:t>goals and objectives</w:t>
      </w:r>
      <w:r w:rsidR="00CE04FB">
        <w:rPr>
          <w:rFonts w:ascii="Arial" w:hAnsi="Arial" w:cs="Arial"/>
          <w:sz w:val="24"/>
          <w:szCs w:val="24"/>
        </w:rPr>
        <w:t xml:space="preserve"> - </w:t>
      </w:r>
      <w:r w:rsidR="00CF64BF" w:rsidRPr="00CF64BF">
        <w:rPr>
          <w:rFonts w:ascii="Arial" w:hAnsi="Arial" w:cs="Arial"/>
          <w:sz w:val="24"/>
          <w:szCs w:val="24"/>
        </w:rPr>
        <w:t>Clearly state the hotel's goals for the change. Having specific objectives will direct the entire process, whether it involves moderni</w:t>
      </w:r>
      <w:r w:rsidR="00CF64BF">
        <w:rPr>
          <w:rFonts w:ascii="Arial" w:hAnsi="Arial" w:cs="Arial"/>
          <w:sz w:val="24"/>
          <w:szCs w:val="24"/>
        </w:rPr>
        <w:t>s</w:t>
      </w:r>
      <w:r w:rsidR="00CF64BF" w:rsidRPr="00CF64BF">
        <w:rPr>
          <w:rFonts w:ascii="Arial" w:hAnsi="Arial" w:cs="Arial"/>
          <w:sz w:val="24"/>
          <w:szCs w:val="24"/>
        </w:rPr>
        <w:t xml:space="preserve">ing facilities, enhancing service quality, or implementing new technologies </w:t>
      </w:r>
      <w:r w:rsidR="00052287">
        <w:rPr>
          <w:rFonts w:ascii="Arial" w:hAnsi="Arial" w:cs="Arial"/>
          <w:sz w:val="24"/>
          <w:szCs w:val="24"/>
        </w:rPr>
        <w:t>(</w:t>
      </w:r>
      <w:proofErr w:type="spellStart"/>
      <w:r w:rsidR="00F02A7A">
        <w:rPr>
          <w:rFonts w:ascii="Arial" w:hAnsi="Arial" w:cs="Arial"/>
          <w:sz w:val="24"/>
          <w:szCs w:val="24"/>
        </w:rPr>
        <w:t>Hotelspider</w:t>
      </w:r>
      <w:proofErr w:type="spellEnd"/>
      <w:r w:rsidR="00F02A7A">
        <w:rPr>
          <w:rFonts w:ascii="Arial" w:hAnsi="Arial" w:cs="Arial"/>
          <w:sz w:val="24"/>
          <w:szCs w:val="24"/>
        </w:rPr>
        <w:t xml:space="preserve">, 2024). </w:t>
      </w:r>
    </w:p>
    <w:p w14:paraId="6D0B56F4" w14:textId="494632FC" w:rsidR="00CE04FB" w:rsidRDefault="00CE04FB"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Develop a detailed plan </w:t>
      </w:r>
      <w:r w:rsidR="00B13D23">
        <w:rPr>
          <w:rFonts w:ascii="Arial" w:hAnsi="Arial" w:cs="Arial"/>
          <w:sz w:val="24"/>
          <w:szCs w:val="24"/>
        </w:rPr>
        <w:t>–</w:t>
      </w:r>
      <w:r>
        <w:rPr>
          <w:rFonts w:ascii="Arial" w:hAnsi="Arial" w:cs="Arial"/>
          <w:sz w:val="24"/>
          <w:szCs w:val="24"/>
        </w:rPr>
        <w:t xml:space="preserve"> </w:t>
      </w:r>
      <w:r w:rsidR="00B56D66" w:rsidRPr="00B56D66">
        <w:rPr>
          <w:rFonts w:ascii="Arial" w:hAnsi="Arial" w:cs="Arial"/>
          <w:sz w:val="24"/>
          <w:szCs w:val="24"/>
        </w:rPr>
        <w:t>Make a thorough plan outlining the actions required to put the change into effect. To guarantee that everyone is aware of their responsibilities, include deadlines, milestones, and timelines (</w:t>
      </w:r>
      <w:proofErr w:type="spellStart"/>
      <w:r w:rsidR="00B56D66" w:rsidRPr="00B56D66">
        <w:rPr>
          <w:rFonts w:ascii="Arial" w:hAnsi="Arial" w:cs="Arial"/>
          <w:sz w:val="24"/>
          <w:szCs w:val="24"/>
        </w:rPr>
        <w:t>Hote</w:t>
      </w:r>
      <w:r w:rsidR="00B56D66">
        <w:rPr>
          <w:rFonts w:ascii="Arial" w:hAnsi="Arial" w:cs="Arial"/>
          <w:sz w:val="24"/>
          <w:szCs w:val="24"/>
        </w:rPr>
        <w:t>l</w:t>
      </w:r>
      <w:r w:rsidR="00B56D66" w:rsidRPr="00B56D66">
        <w:rPr>
          <w:rFonts w:ascii="Arial" w:hAnsi="Arial" w:cs="Arial"/>
          <w:sz w:val="24"/>
          <w:szCs w:val="24"/>
        </w:rPr>
        <w:t>spider</w:t>
      </w:r>
      <w:proofErr w:type="spellEnd"/>
      <w:r w:rsidR="00B56D66" w:rsidRPr="00B56D66">
        <w:rPr>
          <w:rFonts w:ascii="Arial" w:hAnsi="Arial" w:cs="Arial"/>
          <w:sz w:val="24"/>
          <w:szCs w:val="24"/>
        </w:rPr>
        <w:t>, 2024).</w:t>
      </w:r>
    </w:p>
    <w:p w14:paraId="083FEFC3" w14:textId="53F33956" w:rsidR="00052287" w:rsidRDefault="00C32B22"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Engage leadership and staff </w:t>
      </w:r>
      <w:r w:rsidR="002618E3">
        <w:rPr>
          <w:rFonts w:ascii="Arial" w:hAnsi="Arial" w:cs="Arial"/>
          <w:sz w:val="24"/>
          <w:szCs w:val="24"/>
        </w:rPr>
        <w:t>–</w:t>
      </w:r>
      <w:r>
        <w:rPr>
          <w:rFonts w:ascii="Arial" w:hAnsi="Arial" w:cs="Arial"/>
          <w:sz w:val="24"/>
          <w:szCs w:val="24"/>
        </w:rPr>
        <w:t xml:space="preserve"> </w:t>
      </w:r>
      <w:r w:rsidR="005B5C22" w:rsidRPr="005B5C22">
        <w:rPr>
          <w:rFonts w:ascii="Arial" w:hAnsi="Arial" w:cs="Arial"/>
          <w:sz w:val="24"/>
          <w:szCs w:val="24"/>
        </w:rPr>
        <w:t>Obtain leadership support and engage employees at all levels. Leaders should assist their teams during the process and set an example of the changes they want to see (Epsilon, 2023).</w:t>
      </w:r>
    </w:p>
    <w:p w14:paraId="1ACDE80F" w14:textId="6E5764B1" w:rsidR="00D57624" w:rsidRDefault="00D57624"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Communicate effectively – </w:t>
      </w:r>
      <w:r w:rsidR="00AD6F83" w:rsidRPr="00AD6F83">
        <w:rPr>
          <w:rFonts w:ascii="Arial" w:hAnsi="Arial" w:cs="Arial"/>
          <w:sz w:val="24"/>
          <w:szCs w:val="24"/>
        </w:rPr>
        <w:t>Communicate openly and honestly with all parties involved. Concerns can be addressed and everyone kept informed with the support of frequent updates and feedback sessions (</w:t>
      </w:r>
      <w:proofErr w:type="spellStart"/>
      <w:r w:rsidR="00AD6F83" w:rsidRPr="00AD6F83">
        <w:rPr>
          <w:rFonts w:ascii="Arial" w:hAnsi="Arial" w:cs="Arial"/>
          <w:sz w:val="24"/>
          <w:szCs w:val="24"/>
        </w:rPr>
        <w:t>Hotelspider</w:t>
      </w:r>
      <w:proofErr w:type="spellEnd"/>
      <w:r w:rsidR="00AD6F83" w:rsidRPr="00AD6F83">
        <w:rPr>
          <w:rFonts w:ascii="Arial" w:hAnsi="Arial" w:cs="Arial"/>
          <w:sz w:val="24"/>
          <w:szCs w:val="24"/>
        </w:rPr>
        <w:t>, 2024).</w:t>
      </w:r>
    </w:p>
    <w:p w14:paraId="2AAC7033" w14:textId="1A969832" w:rsidR="00CC15BD" w:rsidRDefault="00C811A9"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Utilise technology – </w:t>
      </w:r>
      <w:r w:rsidR="00305E31" w:rsidRPr="00305E31">
        <w:rPr>
          <w:rFonts w:ascii="Arial" w:hAnsi="Arial" w:cs="Arial"/>
          <w:sz w:val="24"/>
          <w:szCs w:val="24"/>
        </w:rPr>
        <w:t>Make use of technology to expedite the process of change. Project management software is one tool that can assist with task organi</w:t>
      </w:r>
      <w:r w:rsidR="00305E31">
        <w:rPr>
          <w:rFonts w:ascii="Arial" w:hAnsi="Arial" w:cs="Arial"/>
          <w:sz w:val="24"/>
          <w:szCs w:val="24"/>
        </w:rPr>
        <w:t>s</w:t>
      </w:r>
      <w:r w:rsidR="00305E31" w:rsidRPr="00305E31">
        <w:rPr>
          <w:rFonts w:ascii="Arial" w:hAnsi="Arial" w:cs="Arial"/>
          <w:sz w:val="24"/>
          <w:szCs w:val="24"/>
        </w:rPr>
        <w:t>ation and progress monitoring (</w:t>
      </w:r>
      <w:proofErr w:type="spellStart"/>
      <w:r w:rsidR="00305E31" w:rsidRPr="00305E31">
        <w:rPr>
          <w:rFonts w:ascii="Arial" w:hAnsi="Arial" w:cs="Arial"/>
          <w:sz w:val="24"/>
          <w:szCs w:val="24"/>
        </w:rPr>
        <w:t>Hotelspider</w:t>
      </w:r>
      <w:proofErr w:type="spellEnd"/>
      <w:r w:rsidR="00305E31" w:rsidRPr="00305E31">
        <w:rPr>
          <w:rFonts w:ascii="Arial" w:hAnsi="Arial" w:cs="Arial"/>
          <w:sz w:val="24"/>
          <w:szCs w:val="24"/>
        </w:rPr>
        <w:t>, 2024).</w:t>
      </w:r>
    </w:p>
    <w:p w14:paraId="58634671" w14:textId="570E487A" w:rsidR="00717133" w:rsidRDefault="002D2404"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Provide training and support – </w:t>
      </w:r>
      <w:r w:rsidR="00521B3B" w:rsidRPr="00521B3B">
        <w:rPr>
          <w:rFonts w:ascii="Arial" w:hAnsi="Arial" w:cs="Arial"/>
          <w:sz w:val="24"/>
          <w:szCs w:val="24"/>
        </w:rPr>
        <w:t>To make sure employees are at ease with new processes or systems, provide training sessions. Ongoing assistance can facilitate the shift and quickly resolve any problems (Epsilon, 2023).</w:t>
      </w:r>
    </w:p>
    <w:p w14:paraId="566F41FB" w14:textId="4D5A9B96" w:rsidR="00956362" w:rsidRDefault="00956362" w:rsidP="00776D48">
      <w:pPr>
        <w:pStyle w:val="ListParagraph"/>
        <w:numPr>
          <w:ilvl w:val="0"/>
          <w:numId w:val="15"/>
        </w:numPr>
        <w:spacing w:line="360" w:lineRule="auto"/>
        <w:jc w:val="both"/>
        <w:rPr>
          <w:rFonts w:ascii="Arial" w:hAnsi="Arial" w:cs="Arial"/>
          <w:sz w:val="24"/>
          <w:szCs w:val="24"/>
        </w:rPr>
      </w:pPr>
      <w:r>
        <w:rPr>
          <w:rFonts w:ascii="Arial" w:hAnsi="Arial" w:cs="Arial"/>
          <w:sz w:val="24"/>
          <w:szCs w:val="24"/>
        </w:rPr>
        <w:t xml:space="preserve">Monitor and Adjust – </w:t>
      </w:r>
      <w:r w:rsidR="00521B3B" w:rsidRPr="00521B3B">
        <w:rPr>
          <w:rFonts w:ascii="Arial" w:hAnsi="Arial" w:cs="Arial"/>
          <w:sz w:val="24"/>
          <w:szCs w:val="24"/>
        </w:rPr>
        <w:t>Review the change initiative's progress on a regular basis. Be ready to adapt in response to criticism and evolving conditions (</w:t>
      </w:r>
      <w:proofErr w:type="spellStart"/>
      <w:r w:rsidR="00521B3B" w:rsidRPr="00521B3B">
        <w:rPr>
          <w:rFonts w:ascii="Arial" w:hAnsi="Arial" w:cs="Arial"/>
          <w:sz w:val="24"/>
          <w:szCs w:val="24"/>
        </w:rPr>
        <w:t>Hotelspider</w:t>
      </w:r>
      <w:proofErr w:type="spellEnd"/>
      <w:r w:rsidR="00521B3B" w:rsidRPr="00521B3B">
        <w:rPr>
          <w:rFonts w:ascii="Arial" w:hAnsi="Arial" w:cs="Arial"/>
          <w:sz w:val="24"/>
          <w:szCs w:val="24"/>
        </w:rPr>
        <w:t>, 2024).</w:t>
      </w:r>
    </w:p>
    <w:p w14:paraId="2ADFCEAF" w14:textId="13092498" w:rsidR="00FD66E6" w:rsidRDefault="00EA4A7A" w:rsidP="0039118A">
      <w:pPr>
        <w:pStyle w:val="ListParagraph"/>
        <w:numPr>
          <w:ilvl w:val="0"/>
          <w:numId w:val="15"/>
        </w:numPr>
        <w:spacing w:line="360" w:lineRule="auto"/>
        <w:jc w:val="both"/>
        <w:rPr>
          <w:rFonts w:ascii="Arial" w:hAnsi="Arial" w:cs="Arial"/>
          <w:sz w:val="24"/>
          <w:szCs w:val="24"/>
        </w:rPr>
      </w:pPr>
      <w:r>
        <w:rPr>
          <w:rFonts w:ascii="Arial" w:hAnsi="Arial" w:cs="Arial"/>
          <w:sz w:val="24"/>
          <w:szCs w:val="24"/>
        </w:rPr>
        <w:t>Celebrate success –</w:t>
      </w:r>
      <w:r w:rsidR="0039118A">
        <w:rPr>
          <w:rFonts w:ascii="Arial" w:hAnsi="Arial" w:cs="Arial"/>
          <w:sz w:val="24"/>
          <w:szCs w:val="24"/>
        </w:rPr>
        <w:t xml:space="preserve"> </w:t>
      </w:r>
      <w:r w:rsidR="0039118A" w:rsidRPr="0039118A">
        <w:rPr>
          <w:rFonts w:ascii="Arial" w:hAnsi="Arial" w:cs="Arial"/>
          <w:sz w:val="24"/>
          <w:szCs w:val="24"/>
        </w:rPr>
        <w:t>Acknowledge and commemorate</w:t>
      </w:r>
      <w:r w:rsidR="0039118A">
        <w:rPr>
          <w:rFonts w:ascii="Arial" w:hAnsi="Arial" w:cs="Arial"/>
          <w:sz w:val="24"/>
          <w:szCs w:val="24"/>
        </w:rPr>
        <w:t xml:space="preserve"> </w:t>
      </w:r>
      <w:r w:rsidR="0039118A" w:rsidRPr="0039118A">
        <w:rPr>
          <w:rFonts w:ascii="Arial" w:hAnsi="Arial" w:cs="Arial"/>
          <w:sz w:val="24"/>
          <w:szCs w:val="24"/>
        </w:rPr>
        <w:t>progress and accomplishments. This can strengthen the positive aspects of the change and raise morale (Epsilon, 2023).</w:t>
      </w:r>
      <w:r w:rsidR="0013028D">
        <w:rPr>
          <w:rFonts w:ascii="Arial" w:hAnsi="Arial" w:cs="Arial"/>
          <w:sz w:val="24"/>
          <w:szCs w:val="24"/>
        </w:rPr>
        <w:t xml:space="preserve"> </w:t>
      </w:r>
    </w:p>
    <w:p w14:paraId="7FAB12BE" w14:textId="69C27A7D" w:rsidR="00460791" w:rsidRDefault="00460791" w:rsidP="00460791">
      <w:pPr>
        <w:spacing w:line="360" w:lineRule="auto"/>
        <w:jc w:val="both"/>
        <w:rPr>
          <w:rFonts w:ascii="Arial" w:hAnsi="Arial" w:cs="Arial"/>
          <w:sz w:val="24"/>
          <w:szCs w:val="24"/>
        </w:rPr>
      </w:pPr>
      <w:r>
        <w:rPr>
          <w:rFonts w:ascii="Arial" w:hAnsi="Arial" w:cs="Arial"/>
          <w:sz w:val="24"/>
          <w:szCs w:val="24"/>
        </w:rPr>
        <w:t xml:space="preserve">By following these steps Concorde De Luxe can effectively manage changes </w:t>
      </w:r>
      <w:r w:rsidR="00DC01F8">
        <w:rPr>
          <w:rFonts w:ascii="Arial" w:hAnsi="Arial" w:cs="Arial"/>
          <w:sz w:val="24"/>
          <w:szCs w:val="24"/>
        </w:rPr>
        <w:t xml:space="preserve">and continue to provide exceptional experiences for their guests. </w:t>
      </w:r>
    </w:p>
    <w:p w14:paraId="2B4EA67D" w14:textId="31853B6A" w:rsidR="003A6865" w:rsidRDefault="00E8279B" w:rsidP="00460791">
      <w:pPr>
        <w:spacing w:line="360" w:lineRule="auto"/>
        <w:jc w:val="both"/>
        <w:rPr>
          <w:rFonts w:ascii="Arial" w:hAnsi="Arial" w:cs="Arial"/>
          <w:sz w:val="24"/>
          <w:szCs w:val="24"/>
        </w:rPr>
      </w:pPr>
      <w:r>
        <w:rPr>
          <w:rFonts w:ascii="Arial" w:hAnsi="Arial" w:cs="Arial"/>
          <w:sz w:val="24"/>
          <w:szCs w:val="24"/>
        </w:rPr>
        <w:t xml:space="preserve">Hotels often manage changes recommended by consultants through a structured change management </w:t>
      </w:r>
      <w:r w:rsidR="00B810BD">
        <w:rPr>
          <w:rFonts w:ascii="Arial" w:hAnsi="Arial" w:cs="Arial"/>
          <w:sz w:val="24"/>
          <w:szCs w:val="24"/>
        </w:rPr>
        <w:t xml:space="preserve">process. </w:t>
      </w:r>
      <w:r w:rsidR="00756DF0">
        <w:rPr>
          <w:rFonts w:ascii="Arial" w:hAnsi="Arial" w:cs="Arial"/>
          <w:sz w:val="24"/>
          <w:szCs w:val="24"/>
        </w:rPr>
        <w:t xml:space="preserve">Some key steps they typically follow are assessment and planning. Hotels </w:t>
      </w:r>
      <w:r w:rsidR="008F6D6C">
        <w:rPr>
          <w:rFonts w:ascii="Arial" w:hAnsi="Arial" w:cs="Arial"/>
          <w:sz w:val="24"/>
          <w:szCs w:val="24"/>
        </w:rPr>
        <w:t xml:space="preserve">start by assessing their readiness for change. This involves understanding </w:t>
      </w:r>
      <w:r w:rsidR="003F40C1">
        <w:rPr>
          <w:rFonts w:ascii="Arial" w:hAnsi="Arial" w:cs="Arial"/>
          <w:sz w:val="24"/>
          <w:szCs w:val="24"/>
        </w:rPr>
        <w:t xml:space="preserve">the current state of operations, identifying key stakeholders, and </w:t>
      </w:r>
      <w:r w:rsidR="00D84C1D">
        <w:rPr>
          <w:rFonts w:ascii="Arial" w:hAnsi="Arial" w:cs="Arial"/>
          <w:sz w:val="24"/>
          <w:szCs w:val="24"/>
        </w:rPr>
        <w:t xml:space="preserve">setting </w:t>
      </w:r>
      <w:r w:rsidR="00D84C1D">
        <w:rPr>
          <w:rFonts w:ascii="Arial" w:hAnsi="Arial" w:cs="Arial"/>
          <w:sz w:val="24"/>
          <w:szCs w:val="24"/>
        </w:rPr>
        <w:lastRenderedPageBreak/>
        <w:t>clear objectives for the change (</w:t>
      </w:r>
      <w:r w:rsidR="00AB08E7">
        <w:rPr>
          <w:rFonts w:ascii="Arial" w:hAnsi="Arial" w:cs="Arial"/>
          <w:sz w:val="24"/>
          <w:szCs w:val="24"/>
        </w:rPr>
        <w:t xml:space="preserve">Ideas, 2024). </w:t>
      </w:r>
      <w:r w:rsidR="000A1A31">
        <w:rPr>
          <w:rFonts w:ascii="Arial" w:hAnsi="Arial" w:cs="Arial"/>
          <w:sz w:val="24"/>
          <w:szCs w:val="24"/>
        </w:rPr>
        <w:t xml:space="preserve">Developing a strategic vision is crucial. Hotels need </w:t>
      </w:r>
      <w:r w:rsidR="00513C5A">
        <w:rPr>
          <w:rFonts w:ascii="Arial" w:hAnsi="Arial" w:cs="Arial"/>
          <w:sz w:val="24"/>
          <w:szCs w:val="24"/>
        </w:rPr>
        <w:t xml:space="preserve">to define </w:t>
      </w:r>
      <w:r w:rsidR="00FE402B">
        <w:rPr>
          <w:rFonts w:ascii="Arial" w:hAnsi="Arial" w:cs="Arial"/>
          <w:sz w:val="24"/>
          <w:szCs w:val="24"/>
        </w:rPr>
        <w:t xml:space="preserve">where they want to go </w:t>
      </w:r>
      <w:r w:rsidR="00A66533">
        <w:rPr>
          <w:rFonts w:ascii="Arial" w:hAnsi="Arial" w:cs="Arial"/>
          <w:sz w:val="24"/>
          <w:szCs w:val="24"/>
        </w:rPr>
        <w:t xml:space="preserve">and what they aim to achieve. This vision guides the overall </w:t>
      </w:r>
      <w:r w:rsidR="0013523F">
        <w:rPr>
          <w:rFonts w:ascii="Arial" w:hAnsi="Arial" w:cs="Arial"/>
          <w:sz w:val="24"/>
          <w:szCs w:val="24"/>
        </w:rPr>
        <w:t>change process and helps in aligning all efforts towards common goals</w:t>
      </w:r>
      <w:r w:rsidR="0062166D">
        <w:rPr>
          <w:rFonts w:ascii="Arial" w:hAnsi="Arial" w:cs="Arial"/>
          <w:sz w:val="24"/>
          <w:szCs w:val="24"/>
        </w:rPr>
        <w:t xml:space="preserve"> (Paul, 2021).</w:t>
      </w:r>
      <w:r w:rsidR="00337E6F">
        <w:rPr>
          <w:rFonts w:ascii="Arial" w:hAnsi="Arial" w:cs="Arial"/>
          <w:sz w:val="24"/>
          <w:szCs w:val="24"/>
        </w:rPr>
        <w:t xml:space="preserve"> Also, effective communication is essential</w:t>
      </w:r>
      <w:r w:rsidR="00F020EC">
        <w:rPr>
          <w:rFonts w:ascii="Arial" w:hAnsi="Arial" w:cs="Arial"/>
          <w:sz w:val="24"/>
          <w:szCs w:val="24"/>
        </w:rPr>
        <w:t xml:space="preserve">. Hotels ensure that all team members are informed about the changes, understand </w:t>
      </w:r>
      <w:r w:rsidR="004D51B3">
        <w:rPr>
          <w:rFonts w:ascii="Arial" w:hAnsi="Arial" w:cs="Arial"/>
          <w:sz w:val="24"/>
          <w:szCs w:val="24"/>
        </w:rPr>
        <w:t xml:space="preserve">the reasons behind them, and are involved in the process. Regular feedback sessions, surveys and focus groups can help gather </w:t>
      </w:r>
      <w:r w:rsidR="00B55DFB">
        <w:rPr>
          <w:rFonts w:ascii="Arial" w:hAnsi="Arial" w:cs="Arial"/>
          <w:sz w:val="24"/>
          <w:szCs w:val="24"/>
        </w:rPr>
        <w:t>insights and address concerns</w:t>
      </w:r>
      <w:r w:rsidR="002C0C09">
        <w:rPr>
          <w:rFonts w:ascii="Arial" w:hAnsi="Arial" w:cs="Arial"/>
          <w:sz w:val="24"/>
          <w:szCs w:val="24"/>
        </w:rPr>
        <w:t xml:space="preserve"> (</w:t>
      </w:r>
      <w:proofErr w:type="spellStart"/>
      <w:r w:rsidR="002C0C09">
        <w:rPr>
          <w:rFonts w:ascii="Arial" w:hAnsi="Arial" w:cs="Arial"/>
          <w:sz w:val="24"/>
          <w:szCs w:val="24"/>
        </w:rPr>
        <w:t>Hotelspider</w:t>
      </w:r>
      <w:proofErr w:type="spellEnd"/>
      <w:r w:rsidR="002C0C09">
        <w:rPr>
          <w:rFonts w:ascii="Arial" w:hAnsi="Arial" w:cs="Arial"/>
          <w:sz w:val="24"/>
          <w:szCs w:val="24"/>
        </w:rPr>
        <w:t xml:space="preserve">, 2024). </w:t>
      </w:r>
      <w:r w:rsidR="00ED06BF">
        <w:rPr>
          <w:rFonts w:ascii="Arial" w:hAnsi="Arial" w:cs="Arial"/>
          <w:sz w:val="24"/>
          <w:szCs w:val="24"/>
        </w:rPr>
        <w:t xml:space="preserve">By providing training and support to employees is vital. </w:t>
      </w:r>
      <w:r w:rsidR="001B5929">
        <w:rPr>
          <w:rFonts w:ascii="Arial" w:hAnsi="Arial" w:cs="Arial"/>
          <w:sz w:val="24"/>
          <w:szCs w:val="24"/>
        </w:rPr>
        <w:t xml:space="preserve">This helps them adapt to new </w:t>
      </w:r>
      <w:r w:rsidR="00F3376C" w:rsidRPr="00F3376C">
        <w:rPr>
          <w:rFonts w:ascii="Arial" w:hAnsi="Arial" w:cs="Arial"/>
          <w:sz w:val="24"/>
          <w:szCs w:val="24"/>
        </w:rPr>
        <w:t>processes, technologies, and roles</w:t>
      </w:r>
      <w:r w:rsidR="00F3376C">
        <w:rPr>
          <w:rFonts w:ascii="Arial" w:hAnsi="Arial" w:cs="Arial"/>
          <w:sz w:val="24"/>
          <w:szCs w:val="24"/>
        </w:rPr>
        <w:t xml:space="preserve">. Hotels may also bring in external consultants </w:t>
      </w:r>
      <w:r w:rsidR="00E078D3">
        <w:rPr>
          <w:rFonts w:ascii="Arial" w:hAnsi="Arial" w:cs="Arial"/>
          <w:sz w:val="24"/>
          <w:szCs w:val="24"/>
        </w:rPr>
        <w:t xml:space="preserve">to support the transition </w:t>
      </w:r>
      <w:r w:rsidR="00A336B1">
        <w:rPr>
          <w:rFonts w:ascii="Arial" w:hAnsi="Arial" w:cs="Arial"/>
          <w:sz w:val="24"/>
          <w:szCs w:val="24"/>
        </w:rPr>
        <w:t>and provide specialised expertise (</w:t>
      </w:r>
      <w:r w:rsidR="009167C6">
        <w:rPr>
          <w:rFonts w:ascii="Arial" w:hAnsi="Arial" w:cs="Arial"/>
          <w:sz w:val="24"/>
          <w:szCs w:val="24"/>
        </w:rPr>
        <w:t>Paul, 2021). Hotels</w:t>
      </w:r>
      <w:r w:rsidR="004E545F">
        <w:rPr>
          <w:rFonts w:ascii="Arial" w:hAnsi="Arial" w:cs="Arial"/>
          <w:sz w:val="24"/>
          <w:szCs w:val="24"/>
        </w:rPr>
        <w:t xml:space="preserve"> </w:t>
      </w:r>
      <w:r w:rsidR="009167C6">
        <w:rPr>
          <w:rFonts w:ascii="Arial" w:hAnsi="Arial" w:cs="Arial"/>
          <w:sz w:val="24"/>
          <w:szCs w:val="24"/>
        </w:rPr>
        <w:t xml:space="preserve">implement the changes in phases, monitoring progress and </w:t>
      </w:r>
      <w:r w:rsidR="003A6865">
        <w:rPr>
          <w:rFonts w:ascii="Arial" w:hAnsi="Arial" w:cs="Arial"/>
          <w:sz w:val="24"/>
          <w:szCs w:val="24"/>
        </w:rPr>
        <w:t>adjusting</w:t>
      </w:r>
      <w:r w:rsidR="00A82B19">
        <w:rPr>
          <w:rFonts w:ascii="Arial" w:hAnsi="Arial" w:cs="Arial"/>
          <w:sz w:val="24"/>
          <w:szCs w:val="24"/>
        </w:rPr>
        <w:t xml:space="preserve"> as needed. This includes setting up new processes, integrating new technologies</w:t>
      </w:r>
      <w:r w:rsidR="003A6865">
        <w:rPr>
          <w:rFonts w:ascii="Arial" w:hAnsi="Arial" w:cs="Arial"/>
          <w:sz w:val="24"/>
          <w:szCs w:val="24"/>
        </w:rPr>
        <w:t xml:space="preserve">, and ensuring that all departments are aligned with the new strategies </w:t>
      </w:r>
      <w:r w:rsidR="00872CEF">
        <w:rPr>
          <w:rFonts w:ascii="Arial" w:hAnsi="Arial" w:cs="Arial"/>
          <w:sz w:val="24"/>
          <w:szCs w:val="24"/>
        </w:rPr>
        <w:t xml:space="preserve">(Ideas, 2024). </w:t>
      </w:r>
      <w:r w:rsidR="004254AF">
        <w:rPr>
          <w:rFonts w:ascii="Arial" w:hAnsi="Arial" w:cs="Arial"/>
          <w:sz w:val="24"/>
          <w:szCs w:val="24"/>
        </w:rPr>
        <w:t xml:space="preserve">Strong leadership is critical for successful </w:t>
      </w:r>
      <w:r w:rsidR="00D06C23">
        <w:rPr>
          <w:rFonts w:ascii="Arial" w:hAnsi="Arial" w:cs="Arial"/>
          <w:sz w:val="24"/>
          <w:szCs w:val="24"/>
        </w:rPr>
        <w:t>change management. Leaders need to exemplify the desired behaviours and processes</w:t>
      </w:r>
      <w:r w:rsidR="00FD66A2">
        <w:rPr>
          <w:rFonts w:ascii="Arial" w:hAnsi="Arial" w:cs="Arial"/>
          <w:sz w:val="24"/>
          <w:szCs w:val="24"/>
        </w:rPr>
        <w:t>, fostering a culture that embraces change and innovation (</w:t>
      </w:r>
      <w:r w:rsidR="00034044">
        <w:rPr>
          <w:rFonts w:ascii="Arial" w:hAnsi="Arial" w:cs="Arial"/>
          <w:sz w:val="24"/>
          <w:szCs w:val="24"/>
        </w:rPr>
        <w:t xml:space="preserve">Ideas, 2024). </w:t>
      </w:r>
    </w:p>
    <w:p w14:paraId="692D847D" w14:textId="77777777" w:rsidR="002B6D95" w:rsidRDefault="00A1310C" w:rsidP="00460791">
      <w:pPr>
        <w:spacing w:line="360" w:lineRule="auto"/>
        <w:jc w:val="both"/>
        <w:rPr>
          <w:rFonts w:ascii="Arial" w:hAnsi="Arial" w:cs="Arial"/>
          <w:sz w:val="24"/>
          <w:szCs w:val="24"/>
        </w:rPr>
      </w:pPr>
      <w:r>
        <w:rPr>
          <w:rFonts w:ascii="Arial" w:hAnsi="Arial" w:cs="Arial"/>
          <w:sz w:val="24"/>
          <w:szCs w:val="24"/>
        </w:rPr>
        <w:t xml:space="preserve">The hotel should manage the changes </w:t>
      </w:r>
      <w:r w:rsidR="004D2A8E">
        <w:rPr>
          <w:rFonts w:ascii="Arial" w:hAnsi="Arial" w:cs="Arial"/>
          <w:sz w:val="24"/>
          <w:szCs w:val="24"/>
        </w:rPr>
        <w:t>suggested by R &amp; Associates effectively and professionally</w:t>
      </w:r>
      <w:r w:rsidR="00524789">
        <w:rPr>
          <w:rFonts w:ascii="Arial" w:hAnsi="Arial" w:cs="Arial"/>
          <w:sz w:val="24"/>
          <w:szCs w:val="24"/>
        </w:rPr>
        <w:t xml:space="preserve"> in order to overcome this pool issue</w:t>
      </w:r>
      <w:r w:rsidR="001F7CCA">
        <w:rPr>
          <w:rFonts w:ascii="Arial" w:hAnsi="Arial" w:cs="Arial"/>
          <w:sz w:val="24"/>
          <w:szCs w:val="24"/>
        </w:rPr>
        <w:t xml:space="preserve"> so that the negative feedback is </w:t>
      </w:r>
      <w:r w:rsidR="00DA129A">
        <w:rPr>
          <w:rFonts w:ascii="Arial" w:hAnsi="Arial" w:cs="Arial"/>
          <w:sz w:val="24"/>
          <w:szCs w:val="24"/>
        </w:rPr>
        <w:t>resolved,</w:t>
      </w:r>
      <w:r w:rsidR="001F7CCA">
        <w:rPr>
          <w:rFonts w:ascii="Arial" w:hAnsi="Arial" w:cs="Arial"/>
          <w:sz w:val="24"/>
          <w:szCs w:val="24"/>
        </w:rPr>
        <w:t xml:space="preserve"> and guest satisfaction is accomplished. </w:t>
      </w:r>
      <w:r w:rsidR="00523BC3">
        <w:rPr>
          <w:rFonts w:ascii="Arial" w:hAnsi="Arial" w:cs="Arial"/>
          <w:sz w:val="24"/>
          <w:szCs w:val="24"/>
        </w:rPr>
        <w:t xml:space="preserve">The change should be managed by </w:t>
      </w:r>
      <w:r w:rsidR="00714FBC">
        <w:rPr>
          <w:rFonts w:ascii="Arial" w:hAnsi="Arial" w:cs="Arial"/>
          <w:sz w:val="24"/>
          <w:szCs w:val="24"/>
        </w:rPr>
        <w:t xml:space="preserve">installing a heated pool </w:t>
      </w:r>
      <w:r w:rsidR="009E2EEB">
        <w:rPr>
          <w:rFonts w:ascii="Arial" w:hAnsi="Arial" w:cs="Arial"/>
          <w:sz w:val="24"/>
          <w:szCs w:val="24"/>
        </w:rPr>
        <w:t xml:space="preserve">as this can regulate appropriate temperature control. </w:t>
      </w:r>
      <w:r w:rsidR="00591FD1">
        <w:rPr>
          <w:rFonts w:ascii="Arial" w:hAnsi="Arial" w:cs="Arial"/>
          <w:sz w:val="24"/>
          <w:szCs w:val="24"/>
        </w:rPr>
        <w:t>Heated outdoor pools are a fantastic amenity for hotels</w:t>
      </w:r>
      <w:r w:rsidR="00BB2053">
        <w:rPr>
          <w:rFonts w:ascii="Arial" w:hAnsi="Arial" w:cs="Arial"/>
          <w:sz w:val="24"/>
          <w:szCs w:val="24"/>
        </w:rPr>
        <w:t xml:space="preserve"> as they provide guests with a comfortable swimming experience all year round. </w:t>
      </w:r>
      <w:r w:rsidR="002B6D95">
        <w:rPr>
          <w:rFonts w:ascii="Arial" w:hAnsi="Arial" w:cs="Arial"/>
          <w:sz w:val="24"/>
          <w:szCs w:val="24"/>
        </w:rPr>
        <w:t>There are many systems that Concorde De Luxe Resort can use such as:</w:t>
      </w:r>
    </w:p>
    <w:p w14:paraId="02695B99" w14:textId="2432AA4D" w:rsidR="002B6D95" w:rsidRDefault="00F711D9" w:rsidP="002B6D95">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Heat Pumps – These are energy efficient </w:t>
      </w:r>
      <w:r w:rsidR="002D4B06" w:rsidRPr="002D4B06">
        <w:rPr>
          <w:rFonts w:ascii="Arial" w:hAnsi="Arial" w:cs="Arial"/>
          <w:sz w:val="24"/>
          <w:szCs w:val="24"/>
        </w:rPr>
        <w:t>and work by extracting heat from the air or ground and transferring it to the pool water.</w:t>
      </w:r>
      <w:r w:rsidR="002D4B06">
        <w:rPr>
          <w:rFonts w:ascii="Arial" w:hAnsi="Arial" w:cs="Arial"/>
          <w:sz w:val="24"/>
          <w:szCs w:val="24"/>
        </w:rPr>
        <w:t xml:space="preserve"> They are effective in moderate climates but can be less efficient in very cold weather (</w:t>
      </w:r>
      <w:r w:rsidR="00DD20CB">
        <w:rPr>
          <w:rFonts w:ascii="Arial" w:hAnsi="Arial" w:cs="Arial"/>
          <w:sz w:val="24"/>
          <w:szCs w:val="24"/>
        </w:rPr>
        <w:t xml:space="preserve">Brinsmead, 2022). </w:t>
      </w:r>
      <w:r w:rsidR="00723E10">
        <w:rPr>
          <w:rFonts w:ascii="Arial" w:hAnsi="Arial" w:cs="Arial"/>
          <w:sz w:val="24"/>
          <w:szCs w:val="24"/>
        </w:rPr>
        <w:t xml:space="preserve">This system is </w:t>
      </w:r>
      <w:r w:rsidR="00360B05">
        <w:rPr>
          <w:rFonts w:ascii="Arial" w:hAnsi="Arial" w:cs="Arial"/>
          <w:sz w:val="24"/>
          <w:szCs w:val="24"/>
        </w:rPr>
        <w:t>particularly</w:t>
      </w:r>
      <w:r w:rsidR="00723E10">
        <w:rPr>
          <w:rFonts w:ascii="Arial" w:hAnsi="Arial" w:cs="Arial"/>
          <w:sz w:val="24"/>
          <w:szCs w:val="24"/>
        </w:rPr>
        <w:t xml:space="preserve"> effective in Turkey’s </w:t>
      </w:r>
      <w:r w:rsidR="00360B05">
        <w:rPr>
          <w:rFonts w:ascii="Arial" w:hAnsi="Arial" w:cs="Arial"/>
          <w:sz w:val="24"/>
          <w:szCs w:val="24"/>
        </w:rPr>
        <w:t xml:space="preserve">moderate climate. </w:t>
      </w:r>
    </w:p>
    <w:p w14:paraId="500DC0CF" w14:textId="6FCB2D43" w:rsidR="002B6D95" w:rsidRDefault="00DD20CB" w:rsidP="002B6D95">
      <w:pPr>
        <w:pStyle w:val="ListParagraph"/>
        <w:numPr>
          <w:ilvl w:val="0"/>
          <w:numId w:val="17"/>
        </w:numPr>
        <w:spacing w:line="360" w:lineRule="auto"/>
        <w:jc w:val="both"/>
        <w:rPr>
          <w:rFonts w:ascii="Arial" w:hAnsi="Arial" w:cs="Arial"/>
          <w:sz w:val="24"/>
          <w:szCs w:val="24"/>
        </w:rPr>
      </w:pPr>
      <w:r>
        <w:rPr>
          <w:rFonts w:ascii="Arial" w:hAnsi="Arial" w:cs="Arial"/>
          <w:sz w:val="24"/>
          <w:szCs w:val="24"/>
        </w:rPr>
        <w:t xml:space="preserve">Gas or Oil Boilers </w:t>
      </w:r>
      <w:r w:rsidR="00AD216D">
        <w:rPr>
          <w:rFonts w:ascii="Arial" w:hAnsi="Arial" w:cs="Arial"/>
          <w:sz w:val="24"/>
          <w:szCs w:val="24"/>
        </w:rPr>
        <w:t>–</w:t>
      </w:r>
      <w:r>
        <w:rPr>
          <w:rFonts w:ascii="Arial" w:hAnsi="Arial" w:cs="Arial"/>
          <w:sz w:val="24"/>
          <w:szCs w:val="24"/>
        </w:rPr>
        <w:t xml:space="preserve"> </w:t>
      </w:r>
      <w:r w:rsidR="00AD216D">
        <w:rPr>
          <w:rFonts w:ascii="Arial" w:hAnsi="Arial" w:cs="Arial"/>
          <w:sz w:val="24"/>
          <w:szCs w:val="24"/>
        </w:rPr>
        <w:t xml:space="preserve">These systems heat water quickly and are reliable in any weather. However, they can be </w:t>
      </w:r>
      <w:r w:rsidR="00C40B23">
        <w:rPr>
          <w:rFonts w:ascii="Arial" w:hAnsi="Arial" w:cs="Arial"/>
          <w:sz w:val="24"/>
          <w:szCs w:val="24"/>
        </w:rPr>
        <w:t xml:space="preserve">more expensive to operate due to fuel costs (Brinsmead, 2022). </w:t>
      </w:r>
    </w:p>
    <w:p w14:paraId="70C9CE21" w14:textId="1C530C63" w:rsidR="00363272" w:rsidRDefault="00363272" w:rsidP="002B6D95">
      <w:pPr>
        <w:pStyle w:val="ListParagraph"/>
        <w:numPr>
          <w:ilvl w:val="0"/>
          <w:numId w:val="17"/>
        </w:numPr>
        <w:spacing w:line="360" w:lineRule="auto"/>
        <w:jc w:val="both"/>
        <w:rPr>
          <w:rFonts w:ascii="Arial" w:hAnsi="Arial" w:cs="Arial"/>
          <w:sz w:val="24"/>
          <w:szCs w:val="24"/>
        </w:rPr>
      </w:pPr>
      <w:r>
        <w:rPr>
          <w:rFonts w:ascii="Arial" w:hAnsi="Arial" w:cs="Arial"/>
          <w:sz w:val="24"/>
          <w:szCs w:val="24"/>
        </w:rPr>
        <w:t>Direct Resistance Heating – This method uses electric heat</w:t>
      </w:r>
      <w:r w:rsidR="00CB163F">
        <w:rPr>
          <w:rFonts w:ascii="Arial" w:hAnsi="Arial" w:cs="Arial"/>
          <w:sz w:val="24"/>
          <w:szCs w:val="24"/>
        </w:rPr>
        <w:t xml:space="preserve">ers to warm the pool water. It’s straightforward but can be costly in terms of electricity usage (Brinsmead, 2022). </w:t>
      </w:r>
    </w:p>
    <w:p w14:paraId="0D0EC002" w14:textId="4575F37A" w:rsidR="00CB163F" w:rsidRDefault="00A516A1" w:rsidP="002B6D95">
      <w:pPr>
        <w:pStyle w:val="ListParagraph"/>
        <w:numPr>
          <w:ilvl w:val="0"/>
          <w:numId w:val="17"/>
        </w:numPr>
        <w:spacing w:line="360" w:lineRule="auto"/>
        <w:jc w:val="both"/>
        <w:rPr>
          <w:rFonts w:ascii="Arial" w:hAnsi="Arial" w:cs="Arial"/>
          <w:sz w:val="24"/>
          <w:szCs w:val="24"/>
        </w:rPr>
      </w:pPr>
      <w:r>
        <w:rPr>
          <w:rFonts w:ascii="Arial" w:hAnsi="Arial" w:cs="Arial"/>
          <w:sz w:val="24"/>
          <w:szCs w:val="24"/>
        </w:rPr>
        <w:lastRenderedPageBreak/>
        <w:t xml:space="preserve">Solar Heating – Solar panels can be used to harness the sun’s energy to heat the pool. </w:t>
      </w:r>
      <w:r w:rsidR="00D8328C" w:rsidRPr="00D8328C">
        <w:rPr>
          <w:rFonts w:ascii="Arial" w:hAnsi="Arial" w:cs="Arial"/>
          <w:sz w:val="24"/>
          <w:szCs w:val="24"/>
        </w:rPr>
        <w:t xml:space="preserve">Given Turkey’s sunny climate, solar panels can be an excellent choice. They harness solar energy to heat the pool, offering an eco-friendly and cost-effective </w:t>
      </w:r>
      <w:r w:rsidR="00D8328C" w:rsidRPr="00D8328C">
        <w:rPr>
          <w:rFonts w:ascii="Arial" w:hAnsi="Arial" w:cs="Arial"/>
          <w:sz w:val="24"/>
          <w:szCs w:val="24"/>
        </w:rPr>
        <w:t>solution</w:t>
      </w:r>
      <w:r w:rsidR="00D8328C">
        <w:rPr>
          <w:rFonts w:ascii="Arial" w:hAnsi="Arial" w:cs="Arial"/>
          <w:sz w:val="24"/>
          <w:szCs w:val="24"/>
        </w:rPr>
        <w:t>. This</w:t>
      </w:r>
      <w:r w:rsidR="0095350C">
        <w:rPr>
          <w:rFonts w:ascii="Arial" w:hAnsi="Arial" w:cs="Arial"/>
          <w:sz w:val="24"/>
          <w:szCs w:val="24"/>
        </w:rPr>
        <w:t xml:space="preserve"> is an eco-friendly option, though it depends on the availability of sunlight </w:t>
      </w:r>
      <w:r w:rsidR="001056D6">
        <w:rPr>
          <w:rFonts w:ascii="Arial" w:hAnsi="Arial" w:cs="Arial"/>
          <w:sz w:val="24"/>
          <w:szCs w:val="24"/>
        </w:rPr>
        <w:t xml:space="preserve">and may require a backup heating system for cloudy days (Brinsmead, 2022). </w:t>
      </w:r>
    </w:p>
    <w:p w14:paraId="2B0559CA" w14:textId="77777777" w:rsidR="00B51BBD" w:rsidRPr="00B51BBD" w:rsidRDefault="00B51BBD" w:rsidP="00B51BBD">
      <w:pPr>
        <w:spacing w:line="360" w:lineRule="auto"/>
        <w:jc w:val="both"/>
        <w:rPr>
          <w:rFonts w:ascii="Arial" w:hAnsi="Arial" w:cs="Arial"/>
          <w:sz w:val="24"/>
          <w:szCs w:val="24"/>
        </w:rPr>
      </w:pPr>
      <w:r w:rsidRPr="00B51BBD">
        <w:rPr>
          <w:rFonts w:ascii="Arial" w:hAnsi="Arial" w:cs="Arial"/>
          <w:sz w:val="24"/>
          <w:szCs w:val="24"/>
        </w:rPr>
        <w:t>The cost to install a heating system in an outdoor pool for a hotel can vary depending on the type of heating system chosen and the size of the pool. Here are some general estimates:</w:t>
      </w:r>
    </w:p>
    <w:p w14:paraId="07526757" w14:textId="5FE1ED5A" w:rsidR="00B51BBD" w:rsidRPr="00B51BBD" w:rsidRDefault="00B51BBD" w:rsidP="00B51BBD">
      <w:pPr>
        <w:numPr>
          <w:ilvl w:val="0"/>
          <w:numId w:val="24"/>
        </w:numPr>
        <w:spacing w:line="360" w:lineRule="auto"/>
        <w:jc w:val="both"/>
        <w:rPr>
          <w:rFonts w:ascii="Arial" w:hAnsi="Arial" w:cs="Arial"/>
          <w:sz w:val="24"/>
          <w:szCs w:val="24"/>
        </w:rPr>
      </w:pPr>
      <w:hyperlink r:id="rId8" w:tgtFrame="_blank" w:history="1">
        <w:r w:rsidRPr="00B51BBD">
          <w:rPr>
            <w:rStyle w:val="Hyperlink"/>
            <w:rFonts w:ascii="Arial" w:hAnsi="Arial" w:cs="Arial"/>
            <w:color w:val="auto"/>
            <w:sz w:val="24"/>
            <w:szCs w:val="24"/>
            <w:u w:val="none"/>
          </w:rPr>
          <w:t>Heat Pumps</w:t>
        </w:r>
        <w:r w:rsidR="00614134">
          <w:rPr>
            <w:rStyle w:val="Hyperlink"/>
            <w:rFonts w:ascii="Arial" w:hAnsi="Arial" w:cs="Arial"/>
            <w:color w:val="auto"/>
            <w:sz w:val="24"/>
            <w:szCs w:val="24"/>
            <w:u w:val="none"/>
          </w:rPr>
          <w:t xml:space="preserve"> - </w:t>
        </w:r>
        <w:r w:rsidRPr="00B51BBD">
          <w:rPr>
            <w:rStyle w:val="Hyperlink"/>
            <w:rFonts w:ascii="Arial" w:hAnsi="Arial" w:cs="Arial"/>
            <w:color w:val="auto"/>
            <w:sz w:val="24"/>
            <w:szCs w:val="24"/>
            <w:u w:val="none"/>
          </w:rPr>
          <w:t>These are energy-efficient and can cost between £1,500 and £15,000</w:t>
        </w:r>
      </w:hyperlink>
      <w:r w:rsidR="00614134">
        <w:rPr>
          <w:rFonts w:ascii="Arial" w:hAnsi="Arial" w:cs="Arial"/>
          <w:sz w:val="24"/>
          <w:szCs w:val="24"/>
        </w:rPr>
        <w:t xml:space="preserve"> (Hilton, 2021). </w:t>
      </w:r>
    </w:p>
    <w:p w14:paraId="7F53169F" w14:textId="2327A81A" w:rsidR="00B51BBD" w:rsidRPr="00B51BBD" w:rsidRDefault="00B51BBD" w:rsidP="00B51BBD">
      <w:pPr>
        <w:numPr>
          <w:ilvl w:val="0"/>
          <w:numId w:val="24"/>
        </w:numPr>
        <w:spacing w:line="360" w:lineRule="auto"/>
        <w:jc w:val="both"/>
        <w:rPr>
          <w:rFonts w:ascii="Arial" w:hAnsi="Arial" w:cs="Arial"/>
          <w:sz w:val="24"/>
          <w:szCs w:val="24"/>
        </w:rPr>
      </w:pPr>
      <w:hyperlink r:id="rId9" w:tgtFrame="_blank" w:history="1">
        <w:r w:rsidRPr="00B51BBD">
          <w:rPr>
            <w:rStyle w:val="Hyperlink"/>
            <w:rFonts w:ascii="Arial" w:hAnsi="Arial" w:cs="Arial"/>
            <w:color w:val="auto"/>
            <w:sz w:val="24"/>
            <w:szCs w:val="24"/>
            <w:u w:val="none"/>
          </w:rPr>
          <w:t>Gas Heaters</w:t>
        </w:r>
        <w:r w:rsidR="00614134">
          <w:rPr>
            <w:rStyle w:val="Hyperlink"/>
            <w:rFonts w:ascii="Arial" w:hAnsi="Arial" w:cs="Arial"/>
            <w:color w:val="auto"/>
            <w:sz w:val="24"/>
            <w:szCs w:val="24"/>
            <w:u w:val="none"/>
          </w:rPr>
          <w:t xml:space="preserve"> - </w:t>
        </w:r>
        <w:r w:rsidRPr="00B51BBD">
          <w:rPr>
            <w:rStyle w:val="Hyperlink"/>
            <w:rFonts w:ascii="Arial" w:hAnsi="Arial" w:cs="Arial"/>
            <w:color w:val="auto"/>
            <w:sz w:val="24"/>
            <w:szCs w:val="24"/>
            <w:u w:val="none"/>
          </w:rPr>
          <w:t>These provide quick heating and can cost between £1,000 and £3,000</w:t>
        </w:r>
      </w:hyperlink>
      <w:r w:rsidR="00614134">
        <w:rPr>
          <w:rFonts w:ascii="Arial" w:hAnsi="Arial" w:cs="Arial"/>
          <w:sz w:val="24"/>
          <w:szCs w:val="24"/>
        </w:rPr>
        <w:t xml:space="preserve"> (</w:t>
      </w:r>
      <w:proofErr w:type="spellStart"/>
      <w:r w:rsidR="00CB1E8B">
        <w:rPr>
          <w:rFonts w:ascii="Arial" w:hAnsi="Arial" w:cs="Arial"/>
          <w:sz w:val="24"/>
          <w:szCs w:val="24"/>
        </w:rPr>
        <w:t>Ccalculators</w:t>
      </w:r>
      <w:proofErr w:type="spellEnd"/>
      <w:r w:rsidR="00CB1E8B">
        <w:rPr>
          <w:rFonts w:ascii="Arial" w:hAnsi="Arial" w:cs="Arial"/>
          <w:sz w:val="24"/>
          <w:szCs w:val="24"/>
        </w:rPr>
        <w:t xml:space="preserve">, 2024). </w:t>
      </w:r>
    </w:p>
    <w:p w14:paraId="3197BD6F" w14:textId="12CD688B" w:rsidR="00B51BBD" w:rsidRPr="00B51BBD" w:rsidRDefault="00B51BBD" w:rsidP="00B51BBD">
      <w:pPr>
        <w:numPr>
          <w:ilvl w:val="0"/>
          <w:numId w:val="24"/>
        </w:numPr>
        <w:spacing w:line="360" w:lineRule="auto"/>
        <w:jc w:val="both"/>
        <w:rPr>
          <w:rFonts w:ascii="Arial" w:hAnsi="Arial" w:cs="Arial"/>
          <w:sz w:val="24"/>
          <w:szCs w:val="24"/>
        </w:rPr>
      </w:pPr>
      <w:hyperlink r:id="rId10" w:tgtFrame="_blank" w:history="1">
        <w:r w:rsidRPr="00B51BBD">
          <w:rPr>
            <w:rStyle w:val="Hyperlink"/>
            <w:rFonts w:ascii="Arial" w:hAnsi="Arial" w:cs="Arial"/>
            <w:color w:val="auto"/>
            <w:sz w:val="24"/>
            <w:szCs w:val="24"/>
            <w:u w:val="none"/>
          </w:rPr>
          <w:t>Electric Heate</w:t>
        </w:r>
        <w:r w:rsidR="00CB1E8B">
          <w:rPr>
            <w:rStyle w:val="Hyperlink"/>
            <w:rFonts w:ascii="Arial" w:hAnsi="Arial" w:cs="Arial"/>
            <w:color w:val="auto"/>
            <w:sz w:val="24"/>
            <w:szCs w:val="24"/>
            <w:u w:val="none"/>
          </w:rPr>
          <w:t xml:space="preserve">rs - </w:t>
        </w:r>
        <w:r w:rsidRPr="00B51BBD">
          <w:rPr>
            <w:rStyle w:val="Hyperlink"/>
            <w:rFonts w:ascii="Arial" w:hAnsi="Arial" w:cs="Arial"/>
            <w:color w:val="auto"/>
            <w:sz w:val="24"/>
            <w:szCs w:val="24"/>
            <w:u w:val="none"/>
          </w:rPr>
          <w:t>These are relatively easy to install and can cost between £1,000 and £3,000</w:t>
        </w:r>
      </w:hyperlink>
      <w:r w:rsidR="00CB1E8B">
        <w:rPr>
          <w:rFonts w:ascii="Arial" w:hAnsi="Arial" w:cs="Arial"/>
          <w:sz w:val="24"/>
          <w:szCs w:val="24"/>
        </w:rPr>
        <w:t xml:space="preserve"> (</w:t>
      </w:r>
      <w:proofErr w:type="spellStart"/>
      <w:r w:rsidR="00CB1E8B">
        <w:rPr>
          <w:rFonts w:ascii="Arial" w:hAnsi="Arial" w:cs="Arial"/>
          <w:sz w:val="24"/>
          <w:szCs w:val="24"/>
        </w:rPr>
        <w:t>Ccalculators</w:t>
      </w:r>
      <w:proofErr w:type="spellEnd"/>
      <w:r w:rsidR="00CB1E8B">
        <w:rPr>
          <w:rFonts w:ascii="Arial" w:hAnsi="Arial" w:cs="Arial"/>
          <w:sz w:val="24"/>
          <w:szCs w:val="24"/>
        </w:rPr>
        <w:t xml:space="preserve">, 2024). </w:t>
      </w:r>
    </w:p>
    <w:p w14:paraId="254B25EA" w14:textId="01479EC8" w:rsidR="00B51BBD" w:rsidRPr="00B51BBD" w:rsidRDefault="00B51BBD" w:rsidP="00B51BBD">
      <w:pPr>
        <w:numPr>
          <w:ilvl w:val="0"/>
          <w:numId w:val="24"/>
        </w:numPr>
        <w:spacing w:line="360" w:lineRule="auto"/>
        <w:jc w:val="both"/>
        <w:rPr>
          <w:rFonts w:ascii="Arial" w:hAnsi="Arial" w:cs="Arial"/>
          <w:sz w:val="24"/>
          <w:szCs w:val="24"/>
        </w:rPr>
      </w:pPr>
      <w:hyperlink r:id="rId11" w:tgtFrame="_blank" w:history="1">
        <w:r w:rsidRPr="00B51BBD">
          <w:rPr>
            <w:rStyle w:val="Hyperlink"/>
            <w:rFonts w:ascii="Arial" w:hAnsi="Arial" w:cs="Arial"/>
            <w:color w:val="auto"/>
            <w:sz w:val="24"/>
            <w:szCs w:val="24"/>
            <w:u w:val="none"/>
          </w:rPr>
          <w:t>Solar Heating Systems</w:t>
        </w:r>
        <w:r w:rsidR="00CB1E8B">
          <w:rPr>
            <w:rStyle w:val="Hyperlink"/>
            <w:rFonts w:ascii="Arial" w:hAnsi="Arial" w:cs="Arial"/>
            <w:color w:val="auto"/>
            <w:sz w:val="24"/>
            <w:szCs w:val="24"/>
            <w:u w:val="none"/>
          </w:rPr>
          <w:t xml:space="preserve"> - </w:t>
        </w:r>
        <w:r w:rsidRPr="00B51BBD">
          <w:rPr>
            <w:rStyle w:val="Hyperlink"/>
            <w:rFonts w:ascii="Arial" w:hAnsi="Arial" w:cs="Arial"/>
            <w:color w:val="auto"/>
            <w:sz w:val="24"/>
            <w:szCs w:val="24"/>
            <w:u w:val="none"/>
          </w:rPr>
          <w:t>These have higher initial costs but lower running costs, ranging from £500 to £5,000</w:t>
        </w:r>
      </w:hyperlink>
      <w:r w:rsidR="00CB1E8B">
        <w:rPr>
          <w:rFonts w:ascii="Arial" w:hAnsi="Arial" w:cs="Arial"/>
          <w:sz w:val="24"/>
          <w:szCs w:val="24"/>
        </w:rPr>
        <w:t xml:space="preserve"> (</w:t>
      </w:r>
      <w:proofErr w:type="spellStart"/>
      <w:r w:rsidR="00CB1E8B">
        <w:rPr>
          <w:rFonts w:ascii="Arial" w:hAnsi="Arial" w:cs="Arial"/>
          <w:sz w:val="24"/>
          <w:szCs w:val="24"/>
        </w:rPr>
        <w:t>Ccalculators</w:t>
      </w:r>
      <w:proofErr w:type="spellEnd"/>
      <w:r w:rsidR="00CB1E8B">
        <w:rPr>
          <w:rFonts w:ascii="Arial" w:hAnsi="Arial" w:cs="Arial"/>
          <w:sz w:val="24"/>
          <w:szCs w:val="24"/>
        </w:rPr>
        <w:t xml:space="preserve">, 2024). </w:t>
      </w:r>
    </w:p>
    <w:p w14:paraId="4EFA4CA3" w14:textId="5B24AA6D" w:rsidR="00B51BBD" w:rsidRPr="00B51BBD" w:rsidRDefault="00B51BBD" w:rsidP="00B51BBD">
      <w:pPr>
        <w:spacing w:line="360" w:lineRule="auto"/>
        <w:jc w:val="both"/>
        <w:rPr>
          <w:rFonts w:ascii="Arial" w:hAnsi="Arial" w:cs="Arial"/>
          <w:sz w:val="24"/>
          <w:szCs w:val="24"/>
        </w:rPr>
      </w:pPr>
      <w:r w:rsidRPr="00B51BBD">
        <w:rPr>
          <w:rFonts w:ascii="Arial" w:hAnsi="Arial" w:cs="Arial"/>
          <w:sz w:val="24"/>
          <w:szCs w:val="24"/>
        </w:rPr>
        <w:t xml:space="preserve">The total cost will also depend on additional factors such as installation complexity, local </w:t>
      </w:r>
      <w:r w:rsidR="00CB1E8B" w:rsidRPr="00B51BBD">
        <w:rPr>
          <w:rFonts w:ascii="Arial" w:hAnsi="Arial" w:cs="Arial"/>
          <w:sz w:val="24"/>
          <w:szCs w:val="24"/>
        </w:rPr>
        <w:t>labour</w:t>
      </w:r>
      <w:r w:rsidRPr="00B51BBD">
        <w:rPr>
          <w:rFonts w:ascii="Arial" w:hAnsi="Arial" w:cs="Arial"/>
          <w:sz w:val="24"/>
          <w:szCs w:val="24"/>
        </w:rPr>
        <w:t xml:space="preserve"> rates, and any additional features like automated temperature controls.</w:t>
      </w:r>
    </w:p>
    <w:p w14:paraId="1374AA78" w14:textId="7ACD52D4" w:rsidR="00305DCA" w:rsidRDefault="005E4440" w:rsidP="00A21827">
      <w:pPr>
        <w:spacing w:line="360" w:lineRule="auto"/>
        <w:jc w:val="both"/>
        <w:rPr>
          <w:rFonts w:ascii="Arial" w:hAnsi="Arial" w:cs="Arial"/>
          <w:sz w:val="24"/>
          <w:szCs w:val="24"/>
        </w:rPr>
      </w:pPr>
      <w:r w:rsidRPr="005E4440">
        <w:rPr>
          <w:rFonts w:ascii="Arial" w:hAnsi="Arial" w:cs="Arial"/>
          <w:sz w:val="24"/>
          <w:szCs w:val="24"/>
        </w:rPr>
        <w:t>Combining these systems could help Concorde De Luxe Resort strike a balance between cost, environmental impact, and efficiency. To keep the pool warm on days with less sunshine, a hotel might, for example, use solar heating as the main source and a gas boiler as a backup. According to R &amp; Associates, it is critical to monitor the work's progress and quality and to adhere as closely as possible to the plan (</w:t>
      </w:r>
      <w:proofErr w:type="spellStart"/>
      <w:r w:rsidRPr="005E4440">
        <w:rPr>
          <w:rFonts w:ascii="Arial" w:hAnsi="Arial" w:cs="Arial"/>
          <w:sz w:val="24"/>
          <w:szCs w:val="24"/>
        </w:rPr>
        <w:t>Linkedin</w:t>
      </w:r>
      <w:proofErr w:type="spellEnd"/>
      <w:r w:rsidRPr="005E4440">
        <w:rPr>
          <w:rFonts w:ascii="Arial" w:hAnsi="Arial" w:cs="Arial"/>
          <w:sz w:val="24"/>
          <w:szCs w:val="24"/>
        </w:rPr>
        <w:t>, 2024).</w:t>
      </w:r>
    </w:p>
    <w:p w14:paraId="30371997" w14:textId="19F03CFB" w:rsidR="00AF59F1" w:rsidRDefault="001A4C89" w:rsidP="00A21827">
      <w:pPr>
        <w:spacing w:line="360" w:lineRule="auto"/>
        <w:jc w:val="both"/>
        <w:rPr>
          <w:rFonts w:ascii="Arial" w:hAnsi="Arial" w:cs="Arial"/>
          <w:sz w:val="24"/>
          <w:szCs w:val="24"/>
        </w:rPr>
      </w:pPr>
      <w:r>
        <w:rPr>
          <w:rFonts w:ascii="Arial" w:hAnsi="Arial" w:cs="Arial"/>
          <w:sz w:val="24"/>
          <w:szCs w:val="24"/>
        </w:rPr>
        <w:t xml:space="preserve">In order to measure and review the impacts/success of this issue. Concorde De Luxe Resort can </w:t>
      </w:r>
      <w:r w:rsidR="001C7E12">
        <w:rPr>
          <w:rFonts w:ascii="Arial" w:hAnsi="Arial" w:cs="Arial"/>
          <w:sz w:val="24"/>
          <w:szCs w:val="24"/>
        </w:rPr>
        <w:t xml:space="preserve">use a variety of </w:t>
      </w:r>
      <w:r w:rsidR="002253E7">
        <w:rPr>
          <w:rFonts w:ascii="Arial" w:hAnsi="Arial" w:cs="Arial"/>
          <w:sz w:val="24"/>
          <w:szCs w:val="24"/>
        </w:rPr>
        <w:t>Key performance Indicators (</w:t>
      </w:r>
      <w:r w:rsidR="001C7E12">
        <w:rPr>
          <w:rFonts w:ascii="Arial" w:hAnsi="Arial" w:cs="Arial"/>
          <w:sz w:val="24"/>
          <w:szCs w:val="24"/>
        </w:rPr>
        <w:t>KPI’s</w:t>
      </w:r>
      <w:r w:rsidR="002253E7">
        <w:rPr>
          <w:rFonts w:ascii="Arial" w:hAnsi="Arial" w:cs="Arial"/>
          <w:sz w:val="24"/>
          <w:szCs w:val="24"/>
        </w:rPr>
        <w:t>)</w:t>
      </w:r>
      <w:r w:rsidR="001C7E12">
        <w:rPr>
          <w:rFonts w:ascii="Arial" w:hAnsi="Arial" w:cs="Arial"/>
          <w:sz w:val="24"/>
          <w:szCs w:val="24"/>
        </w:rPr>
        <w:t xml:space="preserve"> and metrics.</w:t>
      </w:r>
      <w:r w:rsidR="002253E7">
        <w:rPr>
          <w:rFonts w:ascii="Arial" w:hAnsi="Arial" w:cs="Arial"/>
          <w:sz w:val="24"/>
          <w:szCs w:val="24"/>
        </w:rPr>
        <w:t xml:space="preserve"> Most important ones include:</w:t>
      </w:r>
    </w:p>
    <w:p w14:paraId="72664EFF" w14:textId="30FBEFC6" w:rsidR="002253E7" w:rsidRDefault="004C665B" w:rsidP="002253E7">
      <w:pPr>
        <w:pStyle w:val="ListParagraph"/>
        <w:numPr>
          <w:ilvl w:val="0"/>
          <w:numId w:val="18"/>
        </w:numPr>
        <w:spacing w:line="360" w:lineRule="auto"/>
        <w:jc w:val="both"/>
        <w:rPr>
          <w:rFonts w:ascii="Arial" w:hAnsi="Arial" w:cs="Arial"/>
          <w:sz w:val="24"/>
          <w:szCs w:val="24"/>
        </w:rPr>
      </w:pPr>
      <w:r>
        <w:rPr>
          <w:rFonts w:ascii="Arial" w:hAnsi="Arial" w:cs="Arial"/>
          <w:sz w:val="24"/>
          <w:szCs w:val="24"/>
        </w:rPr>
        <w:lastRenderedPageBreak/>
        <w:t xml:space="preserve">Occupancy rate – This measures </w:t>
      </w:r>
      <w:r w:rsidR="0040004E" w:rsidRPr="0040004E">
        <w:rPr>
          <w:rFonts w:ascii="Arial" w:hAnsi="Arial" w:cs="Arial"/>
          <w:sz w:val="24"/>
          <w:szCs w:val="24"/>
        </w:rPr>
        <w:t>the percentage of available rooms that are occupied over a specific period</w:t>
      </w:r>
      <w:r w:rsidR="0040004E">
        <w:rPr>
          <w:rFonts w:ascii="Arial" w:hAnsi="Arial" w:cs="Arial"/>
          <w:sz w:val="24"/>
          <w:szCs w:val="24"/>
        </w:rPr>
        <w:t>. It’s a fundamental metric indicating how well a hotel is attracting guests (</w:t>
      </w:r>
      <w:r w:rsidR="006B24E2">
        <w:rPr>
          <w:rFonts w:ascii="Arial" w:hAnsi="Arial" w:cs="Arial"/>
          <w:sz w:val="24"/>
          <w:szCs w:val="24"/>
        </w:rPr>
        <w:t xml:space="preserve">Blanes, 2024). </w:t>
      </w:r>
    </w:p>
    <w:p w14:paraId="0E771C6F" w14:textId="04506752" w:rsidR="006B24E2" w:rsidRDefault="00982763" w:rsidP="002253E7">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Average Daily Rate (ADR) </w:t>
      </w:r>
      <w:r w:rsidR="00206167">
        <w:rPr>
          <w:rFonts w:ascii="Arial" w:hAnsi="Arial" w:cs="Arial"/>
          <w:sz w:val="24"/>
          <w:szCs w:val="24"/>
        </w:rPr>
        <w:t xml:space="preserve">- </w:t>
      </w:r>
      <w:r w:rsidR="00206167" w:rsidRPr="00206167">
        <w:rPr>
          <w:rFonts w:ascii="Arial" w:hAnsi="Arial" w:cs="Arial"/>
          <w:sz w:val="24"/>
          <w:szCs w:val="24"/>
        </w:rPr>
        <w:t>ADR calculates the average revenue earned per occupied room per day.</w:t>
      </w:r>
      <w:r w:rsidR="00206167">
        <w:rPr>
          <w:rFonts w:ascii="Arial" w:hAnsi="Arial" w:cs="Arial"/>
          <w:sz w:val="24"/>
          <w:szCs w:val="24"/>
        </w:rPr>
        <w:t xml:space="preserve"> It’s a key indicator of pricing strateg</w:t>
      </w:r>
      <w:r w:rsidR="00DB515C">
        <w:rPr>
          <w:rFonts w:ascii="Arial" w:hAnsi="Arial" w:cs="Arial"/>
          <w:sz w:val="24"/>
          <w:szCs w:val="24"/>
        </w:rPr>
        <w:t xml:space="preserve">y effectiveness (Blanes, 2024). </w:t>
      </w:r>
    </w:p>
    <w:p w14:paraId="4191429E" w14:textId="324C6581" w:rsidR="00DB515C" w:rsidRDefault="00DB515C" w:rsidP="002253E7">
      <w:pPr>
        <w:pStyle w:val="ListParagraph"/>
        <w:numPr>
          <w:ilvl w:val="0"/>
          <w:numId w:val="18"/>
        </w:numPr>
        <w:spacing w:line="360" w:lineRule="auto"/>
        <w:jc w:val="both"/>
        <w:rPr>
          <w:rFonts w:ascii="Arial" w:hAnsi="Arial" w:cs="Arial"/>
          <w:sz w:val="24"/>
          <w:szCs w:val="24"/>
        </w:rPr>
      </w:pPr>
      <w:r>
        <w:rPr>
          <w:rFonts w:ascii="Arial" w:hAnsi="Arial" w:cs="Arial"/>
          <w:sz w:val="24"/>
          <w:szCs w:val="24"/>
        </w:rPr>
        <w:t>Revenue Per Available Room (RevPAR</w:t>
      </w:r>
      <w:r w:rsidR="009F2039">
        <w:rPr>
          <w:rFonts w:ascii="Arial" w:hAnsi="Arial" w:cs="Arial"/>
          <w:sz w:val="24"/>
          <w:szCs w:val="24"/>
        </w:rPr>
        <w:t xml:space="preserve">) - </w:t>
      </w:r>
      <w:r w:rsidR="009F2039" w:rsidRPr="009F2039">
        <w:rPr>
          <w:rFonts w:ascii="Arial" w:hAnsi="Arial" w:cs="Arial"/>
          <w:sz w:val="24"/>
          <w:szCs w:val="24"/>
        </w:rPr>
        <w:t>This combines occupancy rate and ADR to measure overall room revenue performance</w:t>
      </w:r>
      <w:r w:rsidR="009F2039">
        <w:rPr>
          <w:rFonts w:ascii="Arial" w:hAnsi="Arial" w:cs="Arial"/>
          <w:sz w:val="24"/>
          <w:szCs w:val="24"/>
        </w:rPr>
        <w:t>. It’s calculated by multiplying ADR by the occupancy rate</w:t>
      </w:r>
      <w:r w:rsidR="00E724BF">
        <w:rPr>
          <w:rFonts w:ascii="Arial" w:hAnsi="Arial" w:cs="Arial"/>
          <w:sz w:val="24"/>
          <w:szCs w:val="24"/>
        </w:rPr>
        <w:t xml:space="preserve"> (Blanes, 2024). </w:t>
      </w:r>
    </w:p>
    <w:p w14:paraId="79A96B8C" w14:textId="48AF1FBF" w:rsidR="00E724BF" w:rsidRPr="00F4425A" w:rsidRDefault="00E724BF" w:rsidP="00F4425A">
      <w:pPr>
        <w:pStyle w:val="ListParagraph"/>
        <w:numPr>
          <w:ilvl w:val="0"/>
          <w:numId w:val="18"/>
        </w:numPr>
        <w:spacing w:line="360" w:lineRule="auto"/>
        <w:jc w:val="both"/>
        <w:rPr>
          <w:rFonts w:ascii="Arial" w:hAnsi="Arial" w:cs="Arial"/>
          <w:sz w:val="24"/>
          <w:szCs w:val="24"/>
        </w:rPr>
      </w:pPr>
      <w:r>
        <w:rPr>
          <w:rFonts w:ascii="Arial" w:hAnsi="Arial" w:cs="Arial"/>
          <w:sz w:val="24"/>
          <w:szCs w:val="24"/>
        </w:rPr>
        <w:t>Total Revenue Per Available Room (</w:t>
      </w:r>
      <w:proofErr w:type="spellStart"/>
      <w:r>
        <w:rPr>
          <w:rFonts w:ascii="Arial" w:hAnsi="Arial" w:cs="Arial"/>
          <w:sz w:val="24"/>
          <w:szCs w:val="24"/>
        </w:rPr>
        <w:t>TrevPAR</w:t>
      </w:r>
      <w:proofErr w:type="spellEnd"/>
      <w:r>
        <w:rPr>
          <w:rFonts w:ascii="Arial" w:hAnsi="Arial" w:cs="Arial"/>
          <w:sz w:val="24"/>
          <w:szCs w:val="24"/>
        </w:rPr>
        <w:t xml:space="preserve">) </w:t>
      </w:r>
      <w:r w:rsidR="00381377">
        <w:rPr>
          <w:rFonts w:ascii="Arial" w:hAnsi="Arial" w:cs="Arial"/>
          <w:sz w:val="24"/>
          <w:szCs w:val="24"/>
        </w:rPr>
        <w:t>–</w:t>
      </w:r>
      <w:r>
        <w:rPr>
          <w:rFonts w:ascii="Arial" w:hAnsi="Arial" w:cs="Arial"/>
          <w:sz w:val="24"/>
          <w:szCs w:val="24"/>
        </w:rPr>
        <w:t xml:space="preserve"> </w:t>
      </w:r>
      <w:r w:rsidR="00381377">
        <w:rPr>
          <w:rFonts w:ascii="Arial" w:hAnsi="Arial" w:cs="Arial"/>
          <w:sz w:val="24"/>
          <w:szCs w:val="24"/>
        </w:rPr>
        <w:t xml:space="preserve">This metric includes all revenue generated per available room, not just room revenue. It provides a more comprehensive view of a hotel’s financial </w:t>
      </w:r>
      <w:r w:rsidR="00381377" w:rsidRPr="00F4425A">
        <w:rPr>
          <w:rFonts w:ascii="Arial" w:hAnsi="Arial" w:cs="Arial"/>
          <w:sz w:val="24"/>
          <w:szCs w:val="24"/>
        </w:rPr>
        <w:t>performance (</w:t>
      </w:r>
      <w:proofErr w:type="spellStart"/>
      <w:r w:rsidR="00937F6C" w:rsidRPr="00F4425A">
        <w:rPr>
          <w:rFonts w:ascii="Arial" w:hAnsi="Arial" w:cs="Arial"/>
          <w:sz w:val="24"/>
          <w:szCs w:val="24"/>
        </w:rPr>
        <w:t>eHotelier</w:t>
      </w:r>
      <w:proofErr w:type="spellEnd"/>
      <w:r w:rsidR="00937F6C" w:rsidRPr="00F4425A">
        <w:rPr>
          <w:rFonts w:ascii="Arial" w:hAnsi="Arial" w:cs="Arial"/>
          <w:sz w:val="24"/>
          <w:szCs w:val="24"/>
        </w:rPr>
        <w:t xml:space="preserve">, 2020). </w:t>
      </w:r>
    </w:p>
    <w:p w14:paraId="36BB21C4" w14:textId="014AB861"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r w:rsidRPr="00F4425A">
        <w:rPr>
          <w:rStyle w:val="Strong"/>
          <w:rFonts w:ascii="Arial" w:hAnsi="Arial" w:cs="Arial"/>
          <w:b w:val="0"/>
          <w:bCs w:val="0"/>
        </w:rPr>
        <w:t>Gross Operating Profit Per Available Room (GOPPAR)</w:t>
      </w:r>
      <w:r>
        <w:rPr>
          <w:rFonts w:ascii="Arial" w:hAnsi="Arial" w:cs="Arial"/>
        </w:rPr>
        <w:t xml:space="preserve"> - </w:t>
      </w:r>
      <w:r w:rsidRPr="00F4425A">
        <w:rPr>
          <w:rFonts w:ascii="Arial" w:hAnsi="Arial" w:cs="Arial"/>
        </w:rPr>
        <w:t>This measures the hotel’s profitability by considering all operating expenses. </w:t>
      </w:r>
      <w:hyperlink r:id="rId12" w:tgtFrame="_blank" w:history="1">
        <w:r w:rsidRPr="00F4425A">
          <w:rPr>
            <w:rStyle w:val="Hyperlink"/>
            <w:rFonts w:ascii="Arial" w:hAnsi="Arial" w:cs="Arial"/>
            <w:color w:val="auto"/>
            <w:u w:val="none"/>
          </w:rPr>
          <w:t>It’s a crucial metric for understanding the financial health of the property</w:t>
        </w:r>
      </w:hyperlink>
      <w:r>
        <w:rPr>
          <w:rFonts w:ascii="Arial" w:hAnsi="Arial" w:cs="Arial"/>
        </w:rPr>
        <w:t xml:space="preserve"> (</w:t>
      </w:r>
      <w:proofErr w:type="spellStart"/>
      <w:r w:rsidR="00A721C7">
        <w:rPr>
          <w:rFonts w:ascii="Arial" w:hAnsi="Arial" w:cs="Arial"/>
        </w:rPr>
        <w:t>eHotelier</w:t>
      </w:r>
      <w:proofErr w:type="spellEnd"/>
      <w:r w:rsidR="00A721C7">
        <w:rPr>
          <w:rFonts w:ascii="Arial" w:hAnsi="Arial" w:cs="Arial"/>
        </w:rPr>
        <w:t xml:space="preserve">, 2020). </w:t>
      </w:r>
    </w:p>
    <w:p w14:paraId="440B2961" w14:textId="0A98DBBA"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r w:rsidRPr="00F4425A">
        <w:rPr>
          <w:rStyle w:val="Strong"/>
          <w:rFonts w:ascii="Arial" w:hAnsi="Arial" w:cs="Arial"/>
          <w:b w:val="0"/>
          <w:bCs w:val="0"/>
        </w:rPr>
        <w:t>Net Operating Income (NOI)</w:t>
      </w:r>
      <w:r w:rsidR="00A721C7">
        <w:rPr>
          <w:rFonts w:ascii="Arial" w:hAnsi="Arial" w:cs="Arial"/>
        </w:rPr>
        <w:t xml:space="preserve"> -</w:t>
      </w:r>
      <w:r w:rsidRPr="00F4425A">
        <w:rPr>
          <w:rFonts w:ascii="Arial" w:hAnsi="Arial" w:cs="Arial"/>
        </w:rPr>
        <w:t xml:space="preserve"> NOI is the total revenue minus operating expenses, excluding taxes and interest. </w:t>
      </w:r>
      <w:hyperlink r:id="rId13" w:tgtFrame="_blank" w:history="1">
        <w:r w:rsidRPr="00F4425A">
          <w:rPr>
            <w:rStyle w:val="Hyperlink"/>
            <w:rFonts w:ascii="Arial" w:hAnsi="Arial" w:cs="Arial"/>
            <w:color w:val="auto"/>
            <w:u w:val="none"/>
          </w:rPr>
          <w:t>It’s used to assess the profitability of the hotel’s core operations</w:t>
        </w:r>
      </w:hyperlink>
      <w:r w:rsidR="00A721C7">
        <w:rPr>
          <w:rFonts w:ascii="Arial" w:hAnsi="Arial" w:cs="Arial"/>
        </w:rPr>
        <w:t xml:space="preserve"> (</w:t>
      </w:r>
      <w:proofErr w:type="spellStart"/>
      <w:r w:rsidR="00A721C7">
        <w:rPr>
          <w:rFonts w:ascii="Arial" w:hAnsi="Arial" w:cs="Arial"/>
        </w:rPr>
        <w:t>eHotelier</w:t>
      </w:r>
      <w:proofErr w:type="spellEnd"/>
      <w:r w:rsidR="00A721C7">
        <w:rPr>
          <w:rFonts w:ascii="Arial" w:hAnsi="Arial" w:cs="Arial"/>
        </w:rPr>
        <w:t xml:space="preserve">, 2020). </w:t>
      </w:r>
    </w:p>
    <w:p w14:paraId="7B3F4B85" w14:textId="20ACD082"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r w:rsidRPr="00F4425A">
        <w:rPr>
          <w:rStyle w:val="Strong"/>
          <w:rFonts w:ascii="Arial" w:hAnsi="Arial" w:cs="Arial"/>
          <w:b w:val="0"/>
          <w:bCs w:val="0"/>
        </w:rPr>
        <w:t>Guest Satisfaction Scores</w:t>
      </w:r>
      <w:r w:rsidR="00A721C7">
        <w:rPr>
          <w:rFonts w:ascii="Arial" w:hAnsi="Arial" w:cs="Arial"/>
        </w:rPr>
        <w:t xml:space="preserve"> - T</w:t>
      </w:r>
      <w:r w:rsidRPr="00F4425A">
        <w:rPr>
          <w:rFonts w:ascii="Arial" w:hAnsi="Arial" w:cs="Arial"/>
        </w:rPr>
        <w:t>hese are often derived from online reviews and surveys. </w:t>
      </w:r>
      <w:hyperlink r:id="rId14" w:tgtFrame="_blank" w:history="1">
        <w:r w:rsidRPr="00F4425A">
          <w:rPr>
            <w:rStyle w:val="Hyperlink"/>
            <w:rFonts w:ascii="Arial" w:hAnsi="Arial" w:cs="Arial"/>
            <w:color w:val="auto"/>
            <w:u w:val="none"/>
          </w:rPr>
          <w:t>High guest satisfaction can lead to repeat business and positive word-of-mouth, which are critical for long-term success</w:t>
        </w:r>
      </w:hyperlink>
      <w:r w:rsidR="00A721C7">
        <w:rPr>
          <w:rFonts w:ascii="Arial" w:hAnsi="Arial" w:cs="Arial"/>
        </w:rPr>
        <w:t xml:space="preserve"> (Blan</w:t>
      </w:r>
      <w:r w:rsidR="00A65F73">
        <w:rPr>
          <w:rFonts w:ascii="Arial" w:hAnsi="Arial" w:cs="Arial"/>
        </w:rPr>
        <w:t xml:space="preserve">es, 2024). </w:t>
      </w:r>
    </w:p>
    <w:p w14:paraId="464132FD" w14:textId="62F6A0E5"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r w:rsidRPr="00F4425A">
        <w:rPr>
          <w:rStyle w:val="Strong"/>
          <w:rFonts w:ascii="Arial" w:hAnsi="Arial" w:cs="Arial"/>
          <w:b w:val="0"/>
          <w:bCs w:val="0"/>
        </w:rPr>
        <w:t>Employee Satisfaction</w:t>
      </w:r>
      <w:r w:rsidR="00A65F73">
        <w:rPr>
          <w:rFonts w:ascii="Arial" w:hAnsi="Arial" w:cs="Arial"/>
        </w:rPr>
        <w:t xml:space="preserve"> - </w:t>
      </w:r>
      <w:r w:rsidRPr="00F4425A">
        <w:rPr>
          <w:rFonts w:ascii="Arial" w:hAnsi="Arial" w:cs="Arial"/>
        </w:rPr>
        <w:t>Happy employees often lead to better guest experiences. </w:t>
      </w:r>
      <w:hyperlink r:id="rId15" w:tgtFrame="_blank" w:history="1">
        <w:r w:rsidRPr="00F4425A">
          <w:rPr>
            <w:rStyle w:val="Hyperlink"/>
            <w:rFonts w:ascii="Arial" w:hAnsi="Arial" w:cs="Arial"/>
            <w:color w:val="auto"/>
            <w:u w:val="none"/>
          </w:rPr>
          <w:t>Regular surveys and feedback mechanisms can help measure and improve staff satisfaction</w:t>
        </w:r>
      </w:hyperlink>
      <w:hyperlink r:id="rId16" w:tgtFrame="_blank" w:history="1"/>
      <w:r w:rsidR="00A65F73">
        <w:rPr>
          <w:rFonts w:ascii="Arial" w:hAnsi="Arial" w:cs="Arial"/>
        </w:rPr>
        <w:t xml:space="preserve"> (Blanes, 2024). </w:t>
      </w:r>
    </w:p>
    <w:p w14:paraId="4E4DEF8C" w14:textId="78DEF136"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r w:rsidRPr="00F4425A">
        <w:rPr>
          <w:rStyle w:val="Strong"/>
          <w:rFonts w:ascii="Arial" w:hAnsi="Arial" w:cs="Arial"/>
          <w:b w:val="0"/>
          <w:bCs w:val="0"/>
        </w:rPr>
        <w:t>Market Penetration Index (MPI)</w:t>
      </w:r>
      <w:r w:rsidR="00A65F73">
        <w:rPr>
          <w:rFonts w:ascii="Arial" w:hAnsi="Arial" w:cs="Arial"/>
        </w:rPr>
        <w:t xml:space="preserve"> - </w:t>
      </w:r>
      <w:r w:rsidRPr="00F4425A">
        <w:rPr>
          <w:rFonts w:ascii="Arial" w:hAnsi="Arial" w:cs="Arial"/>
        </w:rPr>
        <w:t>This compares a hotel’s occupancy rate to the average occupancy rate of its competitive set. </w:t>
      </w:r>
      <w:hyperlink r:id="rId17" w:tgtFrame="_blank" w:history="1">
        <w:r w:rsidRPr="00F4425A">
          <w:rPr>
            <w:rStyle w:val="Hyperlink"/>
            <w:rFonts w:ascii="Arial" w:hAnsi="Arial" w:cs="Arial"/>
            <w:color w:val="auto"/>
            <w:u w:val="none"/>
          </w:rPr>
          <w:t>An MPI greater than 100 indicates the hotel is capturing more than its fair share of the market</w:t>
        </w:r>
      </w:hyperlink>
      <w:hyperlink r:id="rId18" w:tgtFrame="_blank" w:history="1"/>
      <w:r w:rsidR="00A65F73">
        <w:rPr>
          <w:rFonts w:ascii="Arial" w:hAnsi="Arial" w:cs="Arial"/>
        </w:rPr>
        <w:t xml:space="preserve"> (Blanes, 2024). </w:t>
      </w:r>
    </w:p>
    <w:p w14:paraId="1EEBAD52" w14:textId="6CD649A4" w:rsidR="00F4425A" w:rsidRPr="00F4425A" w:rsidRDefault="00F4425A" w:rsidP="00F4425A">
      <w:pPr>
        <w:pStyle w:val="NormalWeb"/>
        <w:numPr>
          <w:ilvl w:val="0"/>
          <w:numId w:val="18"/>
        </w:numPr>
        <w:shd w:val="clear" w:color="auto" w:fill="FFFFFF"/>
        <w:spacing w:after="0" w:line="360" w:lineRule="auto"/>
        <w:jc w:val="both"/>
        <w:rPr>
          <w:rFonts w:ascii="Arial" w:hAnsi="Arial" w:cs="Arial"/>
        </w:rPr>
      </w:pPr>
      <w:hyperlink r:id="rId19" w:tgtFrame="_blank" w:history="1">
        <w:r w:rsidRPr="00F4425A">
          <w:rPr>
            <w:rStyle w:val="Strong"/>
            <w:rFonts w:ascii="Arial" w:hAnsi="Arial" w:cs="Arial"/>
            <w:b w:val="0"/>
            <w:bCs w:val="0"/>
          </w:rPr>
          <w:t>Social Media Engagement</w:t>
        </w:r>
        <w:r w:rsidR="00A65F73">
          <w:rPr>
            <w:rStyle w:val="Hyperlink"/>
            <w:rFonts w:ascii="Arial" w:hAnsi="Arial" w:cs="Arial"/>
            <w:color w:val="auto"/>
            <w:u w:val="none"/>
          </w:rPr>
          <w:t xml:space="preserve"> - </w:t>
        </w:r>
        <w:r w:rsidRPr="00F4425A">
          <w:rPr>
            <w:rStyle w:val="Hyperlink"/>
            <w:rFonts w:ascii="Arial" w:hAnsi="Arial" w:cs="Arial"/>
            <w:color w:val="auto"/>
            <w:u w:val="none"/>
          </w:rPr>
          <w:t>Monitoring social media interactions can provide insights into guest perceptions and the effectiveness of marketing campaigns</w:t>
        </w:r>
      </w:hyperlink>
      <w:r w:rsidR="00A65F73">
        <w:rPr>
          <w:rFonts w:ascii="Arial" w:hAnsi="Arial" w:cs="Arial"/>
        </w:rPr>
        <w:t xml:space="preserve"> (Blanes, 2024). </w:t>
      </w:r>
    </w:p>
    <w:p w14:paraId="5E2D0FDC" w14:textId="77777777" w:rsidR="00C81902" w:rsidRDefault="00C81902" w:rsidP="003A29C6">
      <w:pPr>
        <w:spacing w:line="360" w:lineRule="auto"/>
        <w:jc w:val="both"/>
        <w:rPr>
          <w:rFonts w:ascii="Arial" w:hAnsi="Arial" w:cs="Arial"/>
          <w:sz w:val="24"/>
          <w:szCs w:val="24"/>
        </w:rPr>
      </w:pPr>
    </w:p>
    <w:p w14:paraId="34FC5801" w14:textId="18166823" w:rsidR="00C901B2" w:rsidRDefault="003A29C6" w:rsidP="00A21827">
      <w:pPr>
        <w:spacing w:line="360" w:lineRule="auto"/>
        <w:jc w:val="both"/>
        <w:rPr>
          <w:rFonts w:ascii="Arial" w:hAnsi="Arial" w:cs="Arial"/>
          <w:sz w:val="24"/>
          <w:szCs w:val="24"/>
        </w:rPr>
      </w:pPr>
      <w:r w:rsidRPr="003A29C6">
        <w:rPr>
          <w:rFonts w:ascii="Arial" w:hAnsi="Arial" w:cs="Arial"/>
          <w:sz w:val="24"/>
          <w:szCs w:val="24"/>
        </w:rPr>
        <w:lastRenderedPageBreak/>
        <w:t xml:space="preserve">By regularly tracking these metrics, </w:t>
      </w:r>
      <w:r w:rsidR="00C81902">
        <w:rPr>
          <w:rFonts w:ascii="Arial" w:hAnsi="Arial" w:cs="Arial"/>
          <w:sz w:val="24"/>
          <w:szCs w:val="24"/>
        </w:rPr>
        <w:t>Concorde De Luxe Resort</w:t>
      </w:r>
      <w:r w:rsidRPr="003A29C6">
        <w:rPr>
          <w:rFonts w:ascii="Arial" w:hAnsi="Arial" w:cs="Arial"/>
          <w:sz w:val="24"/>
          <w:szCs w:val="24"/>
        </w:rPr>
        <w:t xml:space="preserve"> can identify areas for improvement, optimi</w:t>
      </w:r>
      <w:r w:rsidR="004B5B08">
        <w:rPr>
          <w:rFonts w:ascii="Arial" w:hAnsi="Arial" w:cs="Arial"/>
          <w:sz w:val="24"/>
          <w:szCs w:val="24"/>
        </w:rPr>
        <w:t>s</w:t>
      </w:r>
      <w:r w:rsidRPr="003A29C6">
        <w:rPr>
          <w:rFonts w:ascii="Arial" w:hAnsi="Arial" w:cs="Arial"/>
          <w:sz w:val="24"/>
          <w:szCs w:val="24"/>
        </w:rPr>
        <w:t>e their operations, and enhance guest experiences</w:t>
      </w:r>
      <w:r w:rsidR="004B5B08">
        <w:rPr>
          <w:rFonts w:ascii="Arial" w:hAnsi="Arial" w:cs="Arial"/>
          <w:sz w:val="24"/>
          <w:szCs w:val="24"/>
        </w:rPr>
        <w:t xml:space="preserve">. This all can benefit the resort too as it will boost revenue, </w:t>
      </w:r>
      <w:r w:rsidR="0099399A">
        <w:rPr>
          <w:rFonts w:ascii="Arial" w:hAnsi="Arial" w:cs="Arial"/>
          <w:sz w:val="24"/>
          <w:szCs w:val="24"/>
        </w:rPr>
        <w:t xml:space="preserve">increase guest satisfaction and overall give the resort a better </w:t>
      </w:r>
      <w:r w:rsidR="008C24EF">
        <w:rPr>
          <w:rFonts w:ascii="Arial" w:hAnsi="Arial" w:cs="Arial"/>
          <w:sz w:val="24"/>
          <w:szCs w:val="24"/>
        </w:rPr>
        <w:t xml:space="preserve">image and loyalty. </w:t>
      </w:r>
      <w:r w:rsidR="001C1ED7">
        <w:rPr>
          <w:rFonts w:ascii="Arial" w:hAnsi="Arial" w:cs="Arial"/>
          <w:sz w:val="24"/>
          <w:szCs w:val="24"/>
        </w:rPr>
        <w:t xml:space="preserve">Concorde De </w:t>
      </w:r>
      <w:r w:rsidR="008F3BAC">
        <w:rPr>
          <w:rFonts w:ascii="Arial" w:hAnsi="Arial" w:cs="Arial"/>
          <w:sz w:val="24"/>
          <w:szCs w:val="24"/>
        </w:rPr>
        <w:t>Luxe R</w:t>
      </w:r>
      <w:r w:rsidR="001C1ED7" w:rsidRPr="001C1ED7">
        <w:rPr>
          <w:rFonts w:ascii="Arial" w:hAnsi="Arial" w:cs="Arial"/>
          <w:sz w:val="24"/>
          <w:szCs w:val="24"/>
        </w:rPr>
        <w:t>esort is known for its luxurious amenities and high occupancy rates, which likely contribute to substantial revenue.</w:t>
      </w:r>
      <w:r w:rsidR="001C1ED7">
        <w:rPr>
          <w:rFonts w:ascii="Arial" w:hAnsi="Arial" w:cs="Arial"/>
          <w:sz w:val="24"/>
          <w:szCs w:val="24"/>
        </w:rPr>
        <w:t xml:space="preserve"> </w:t>
      </w:r>
      <w:r w:rsidR="000120F6">
        <w:rPr>
          <w:rFonts w:ascii="Arial" w:hAnsi="Arial" w:cs="Arial"/>
          <w:sz w:val="24"/>
          <w:szCs w:val="24"/>
        </w:rPr>
        <w:t>The resort offers a variety of services, including multiple dining options, pools, a spa, and entertainment facilities</w:t>
      </w:r>
      <w:r w:rsidR="00C54472">
        <w:rPr>
          <w:rFonts w:ascii="Arial" w:hAnsi="Arial" w:cs="Arial"/>
          <w:sz w:val="24"/>
          <w:szCs w:val="24"/>
        </w:rPr>
        <w:t xml:space="preserve">, all of which attract a significant number of guests </w:t>
      </w:r>
      <w:r w:rsidR="00C43793">
        <w:rPr>
          <w:rFonts w:ascii="Arial" w:hAnsi="Arial" w:cs="Arial"/>
          <w:sz w:val="24"/>
          <w:szCs w:val="24"/>
        </w:rPr>
        <w:t xml:space="preserve">(Travel Republic, 2024). </w:t>
      </w:r>
    </w:p>
    <w:p w14:paraId="0C11A246" w14:textId="77777777" w:rsidR="00A15A2E" w:rsidRDefault="00A15A2E" w:rsidP="00A21827">
      <w:pPr>
        <w:spacing w:line="360" w:lineRule="auto"/>
        <w:jc w:val="both"/>
        <w:rPr>
          <w:rFonts w:ascii="Arial" w:hAnsi="Arial" w:cs="Arial"/>
          <w:sz w:val="24"/>
          <w:szCs w:val="24"/>
        </w:rPr>
      </w:pPr>
    </w:p>
    <w:p w14:paraId="408753F2" w14:textId="77777777" w:rsidR="00A15A2E" w:rsidRDefault="00A15A2E" w:rsidP="00A21827">
      <w:pPr>
        <w:spacing w:line="360" w:lineRule="auto"/>
        <w:jc w:val="both"/>
        <w:rPr>
          <w:rFonts w:ascii="Arial" w:hAnsi="Arial" w:cs="Arial"/>
          <w:sz w:val="24"/>
          <w:szCs w:val="24"/>
        </w:rPr>
      </w:pPr>
    </w:p>
    <w:p w14:paraId="43DF686B" w14:textId="77777777" w:rsidR="00A15A2E" w:rsidRDefault="00A15A2E" w:rsidP="00A21827">
      <w:pPr>
        <w:spacing w:line="360" w:lineRule="auto"/>
        <w:jc w:val="both"/>
        <w:rPr>
          <w:rFonts w:ascii="Arial" w:hAnsi="Arial" w:cs="Arial"/>
          <w:sz w:val="24"/>
          <w:szCs w:val="24"/>
        </w:rPr>
      </w:pPr>
    </w:p>
    <w:p w14:paraId="0F2987E4" w14:textId="77777777" w:rsidR="00A15A2E" w:rsidRDefault="00A15A2E" w:rsidP="00A21827">
      <w:pPr>
        <w:spacing w:line="360" w:lineRule="auto"/>
        <w:jc w:val="both"/>
        <w:rPr>
          <w:rFonts w:ascii="Arial" w:hAnsi="Arial" w:cs="Arial"/>
          <w:sz w:val="24"/>
          <w:szCs w:val="24"/>
        </w:rPr>
      </w:pPr>
    </w:p>
    <w:p w14:paraId="379E7AED" w14:textId="77777777" w:rsidR="00A15A2E" w:rsidRDefault="00A15A2E" w:rsidP="00A21827">
      <w:pPr>
        <w:spacing w:line="360" w:lineRule="auto"/>
        <w:jc w:val="both"/>
        <w:rPr>
          <w:rFonts w:ascii="Arial" w:hAnsi="Arial" w:cs="Arial"/>
          <w:sz w:val="24"/>
          <w:szCs w:val="24"/>
        </w:rPr>
      </w:pPr>
    </w:p>
    <w:p w14:paraId="585E7AE5" w14:textId="77777777" w:rsidR="00A15A2E" w:rsidRDefault="00A15A2E" w:rsidP="00A21827">
      <w:pPr>
        <w:spacing w:line="360" w:lineRule="auto"/>
        <w:jc w:val="both"/>
        <w:rPr>
          <w:rFonts w:ascii="Arial" w:hAnsi="Arial" w:cs="Arial"/>
          <w:sz w:val="24"/>
          <w:szCs w:val="24"/>
        </w:rPr>
      </w:pPr>
    </w:p>
    <w:p w14:paraId="283EFAA0" w14:textId="77777777" w:rsidR="00A15A2E" w:rsidRDefault="00A15A2E" w:rsidP="00A21827">
      <w:pPr>
        <w:spacing w:line="360" w:lineRule="auto"/>
        <w:jc w:val="both"/>
        <w:rPr>
          <w:rFonts w:ascii="Arial" w:hAnsi="Arial" w:cs="Arial"/>
          <w:sz w:val="24"/>
          <w:szCs w:val="24"/>
        </w:rPr>
      </w:pPr>
    </w:p>
    <w:p w14:paraId="0AFA5CA6" w14:textId="77777777" w:rsidR="00A15A2E" w:rsidRDefault="00A15A2E" w:rsidP="00A21827">
      <w:pPr>
        <w:spacing w:line="360" w:lineRule="auto"/>
        <w:jc w:val="both"/>
        <w:rPr>
          <w:rFonts w:ascii="Arial" w:hAnsi="Arial" w:cs="Arial"/>
          <w:sz w:val="24"/>
          <w:szCs w:val="24"/>
        </w:rPr>
      </w:pPr>
    </w:p>
    <w:p w14:paraId="26CD8E8D" w14:textId="77777777" w:rsidR="00A15A2E" w:rsidRDefault="00A15A2E" w:rsidP="00A21827">
      <w:pPr>
        <w:spacing w:line="360" w:lineRule="auto"/>
        <w:jc w:val="both"/>
        <w:rPr>
          <w:rFonts w:ascii="Arial" w:hAnsi="Arial" w:cs="Arial"/>
          <w:sz w:val="24"/>
          <w:szCs w:val="24"/>
        </w:rPr>
      </w:pPr>
    </w:p>
    <w:p w14:paraId="29910AC4" w14:textId="77777777" w:rsidR="00A15A2E" w:rsidRDefault="00A15A2E" w:rsidP="00A21827">
      <w:pPr>
        <w:spacing w:line="360" w:lineRule="auto"/>
        <w:jc w:val="both"/>
        <w:rPr>
          <w:rFonts w:ascii="Arial" w:hAnsi="Arial" w:cs="Arial"/>
          <w:sz w:val="24"/>
          <w:szCs w:val="24"/>
        </w:rPr>
      </w:pPr>
    </w:p>
    <w:p w14:paraId="69E1D4E4" w14:textId="77777777" w:rsidR="00A15A2E" w:rsidRDefault="00A15A2E" w:rsidP="00A21827">
      <w:pPr>
        <w:spacing w:line="360" w:lineRule="auto"/>
        <w:jc w:val="both"/>
        <w:rPr>
          <w:rFonts w:ascii="Arial" w:hAnsi="Arial" w:cs="Arial"/>
          <w:sz w:val="24"/>
          <w:szCs w:val="24"/>
        </w:rPr>
      </w:pPr>
    </w:p>
    <w:p w14:paraId="0246A484" w14:textId="77777777" w:rsidR="00A15A2E" w:rsidRDefault="00A15A2E" w:rsidP="00A21827">
      <w:pPr>
        <w:spacing w:line="360" w:lineRule="auto"/>
        <w:jc w:val="both"/>
        <w:rPr>
          <w:rFonts w:ascii="Arial" w:hAnsi="Arial" w:cs="Arial"/>
          <w:sz w:val="24"/>
          <w:szCs w:val="24"/>
        </w:rPr>
      </w:pPr>
    </w:p>
    <w:p w14:paraId="132A127C" w14:textId="77777777" w:rsidR="00A15A2E" w:rsidRDefault="00A15A2E" w:rsidP="00A21827">
      <w:pPr>
        <w:spacing w:line="360" w:lineRule="auto"/>
        <w:jc w:val="both"/>
        <w:rPr>
          <w:rFonts w:ascii="Arial" w:hAnsi="Arial" w:cs="Arial"/>
          <w:sz w:val="24"/>
          <w:szCs w:val="24"/>
        </w:rPr>
      </w:pPr>
    </w:p>
    <w:p w14:paraId="25E194F0" w14:textId="77777777" w:rsidR="00A15A2E" w:rsidRDefault="00A15A2E" w:rsidP="00A21827">
      <w:pPr>
        <w:spacing w:line="360" w:lineRule="auto"/>
        <w:jc w:val="both"/>
        <w:rPr>
          <w:rFonts w:ascii="Arial" w:hAnsi="Arial" w:cs="Arial"/>
          <w:sz w:val="24"/>
          <w:szCs w:val="24"/>
        </w:rPr>
      </w:pPr>
    </w:p>
    <w:p w14:paraId="6AAD7334" w14:textId="77777777" w:rsidR="00A15A2E" w:rsidRDefault="00A15A2E" w:rsidP="00A21827">
      <w:pPr>
        <w:spacing w:line="360" w:lineRule="auto"/>
        <w:jc w:val="both"/>
        <w:rPr>
          <w:rFonts w:ascii="Arial" w:hAnsi="Arial" w:cs="Arial"/>
          <w:sz w:val="24"/>
          <w:szCs w:val="24"/>
        </w:rPr>
      </w:pPr>
    </w:p>
    <w:p w14:paraId="2013AB3A" w14:textId="77777777" w:rsidR="00A15A2E" w:rsidRDefault="00A15A2E" w:rsidP="00A21827">
      <w:pPr>
        <w:spacing w:line="360" w:lineRule="auto"/>
        <w:jc w:val="both"/>
        <w:rPr>
          <w:rFonts w:ascii="Arial" w:hAnsi="Arial" w:cs="Arial"/>
          <w:sz w:val="24"/>
          <w:szCs w:val="24"/>
        </w:rPr>
      </w:pPr>
    </w:p>
    <w:p w14:paraId="6AE6E012" w14:textId="77777777" w:rsidR="00C901B2" w:rsidRDefault="00C901B2" w:rsidP="00A21827">
      <w:pPr>
        <w:spacing w:line="360" w:lineRule="auto"/>
        <w:jc w:val="both"/>
        <w:rPr>
          <w:rFonts w:ascii="Arial" w:hAnsi="Arial" w:cs="Arial"/>
          <w:sz w:val="24"/>
          <w:szCs w:val="24"/>
        </w:rPr>
      </w:pPr>
    </w:p>
    <w:p w14:paraId="4456D292" w14:textId="77777777" w:rsidR="00C901B2" w:rsidRDefault="00C901B2" w:rsidP="00A21827">
      <w:pPr>
        <w:spacing w:line="360" w:lineRule="auto"/>
        <w:jc w:val="both"/>
        <w:rPr>
          <w:rFonts w:ascii="Arial" w:hAnsi="Arial" w:cs="Arial"/>
          <w:sz w:val="24"/>
          <w:szCs w:val="24"/>
        </w:rPr>
      </w:pPr>
    </w:p>
    <w:p w14:paraId="442A701B" w14:textId="78E0C12C" w:rsidR="00305DCA" w:rsidRDefault="00305DCA" w:rsidP="00A21827">
      <w:pPr>
        <w:spacing w:line="360" w:lineRule="auto"/>
        <w:jc w:val="both"/>
        <w:rPr>
          <w:rFonts w:ascii="Arial" w:hAnsi="Arial" w:cs="Arial"/>
          <w:sz w:val="24"/>
          <w:szCs w:val="24"/>
        </w:rPr>
      </w:pPr>
      <w:r>
        <w:rPr>
          <w:rFonts w:ascii="Arial" w:hAnsi="Arial" w:cs="Arial"/>
          <w:sz w:val="24"/>
          <w:szCs w:val="24"/>
        </w:rPr>
        <w:lastRenderedPageBreak/>
        <w:t>Action Plan</w:t>
      </w:r>
      <w:r w:rsidR="009C304B">
        <w:rPr>
          <w:rFonts w:ascii="Arial" w:hAnsi="Arial" w:cs="Arial"/>
          <w:sz w:val="24"/>
          <w:szCs w:val="24"/>
        </w:rPr>
        <w:t xml:space="preserve"> </w:t>
      </w:r>
    </w:p>
    <w:tbl>
      <w:tblPr>
        <w:tblStyle w:val="TableGrid"/>
        <w:tblW w:w="0" w:type="auto"/>
        <w:tblLook w:val="04A0" w:firstRow="1" w:lastRow="0" w:firstColumn="1" w:lastColumn="0" w:noHBand="0" w:noVBand="1"/>
      </w:tblPr>
      <w:tblGrid>
        <w:gridCol w:w="1070"/>
        <w:gridCol w:w="1110"/>
        <w:gridCol w:w="1635"/>
        <w:gridCol w:w="1644"/>
        <w:gridCol w:w="1004"/>
        <w:gridCol w:w="1430"/>
        <w:gridCol w:w="1123"/>
      </w:tblGrid>
      <w:tr w:rsidR="007E1071" w14:paraId="40BF2330" w14:textId="77777777" w:rsidTr="00FF16FE">
        <w:tc>
          <w:tcPr>
            <w:tcW w:w="1070" w:type="dxa"/>
          </w:tcPr>
          <w:p w14:paraId="50C1B43C" w14:textId="3691A7DA" w:rsidR="006A1D9F" w:rsidRDefault="006A1D9F" w:rsidP="00A21827">
            <w:pPr>
              <w:spacing w:line="360" w:lineRule="auto"/>
              <w:jc w:val="both"/>
              <w:rPr>
                <w:rFonts w:ascii="Arial" w:hAnsi="Arial" w:cs="Arial"/>
                <w:sz w:val="24"/>
                <w:szCs w:val="24"/>
              </w:rPr>
            </w:pPr>
            <w:r>
              <w:rPr>
                <w:rFonts w:ascii="Arial" w:hAnsi="Arial" w:cs="Arial"/>
                <w:sz w:val="24"/>
                <w:szCs w:val="24"/>
              </w:rPr>
              <w:t xml:space="preserve">Number </w:t>
            </w:r>
          </w:p>
        </w:tc>
        <w:tc>
          <w:tcPr>
            <w:tcW w:w="1110" w:type="dxa"/>
          </w:tcPr>
          <w:p w14:paraId="322C48E7" w14:textId="2EFD373E" w:rsidR="006A1D9F" w:rsidRDefault="006A1D9F" w:rsidP="00A21827">
            <w:pPr>
              <w:spacing w:line="360" w:lineRule="auto"/>
              <w:jc w:val="both"/>
              <w:rPr>
                <w:rFonts w:ascii="Arial" w:hAnsi="Arial" w:cs="Arial"/>
                <w:sz w:val="24"/>
                <w:szCs w:val="24"/>
              </w:rPr>
            </w:pPr>
            <w:r>
              <w:rPr>
                <w:rFonts w:ascii="Arial" w:hAnsi="Arial" w:cs="Arial"/>
                <w:sz w:val="24"/>
                <w:szCs w:val="24"/>
              </w:rPr>
              <w:t>Problem</w:t>
            </w:r>
          </w:p>
        </w:tc>
        <w:tc>
          <w:tcPr>
            <w:tcW w:w="2009" w:type="dxa"/>
          </w:tcPr>
          <w:p w14:paraId="67F58275" w14:textId="0BEC8A6A" w:rsidR="006A1D9F" w:rsidRDefault="006A1D9F" w:rsidP="00A21827">
            <w:pPr>
              <w:spacing w:line="360" w:lineRule="auto"/>
              <w:jc w:val="both"/>
              <w:rPr>
                <w:rFonts w:ascii="Arial" w:hAnsi="Arial" w:cs="Arial"/>
                <w:sz w:val="24"/>
                <w:szCs w:val="24"/>
              </w:rPr>
            </w:pPr>
            <w:r>
              <w:rPr>
                <w:rFonts w:ascii="Arial" w:hAnsi="Arial" w:cs="Arial"/>
                <w:sz w:val="24"/>
                <w:szCs w:val="24"/>
              </w:rPr>
              <w:t>Solution</w:t>
            </w:r>
          </w:p>
        </w:tc>
        <w:tc>
          <w:tcPr>
            <w:tcW w:w="1476" w:type="dxa"/>
          </w:tcPr>
          <w:p w14:paraId="509AB9B7" w14:textId="5F7CB169" w:rsidR="006A1D9F" w:rsidRDefault="006A1D9F" w:rsidP="00A21827">
            <w:pPr>
              <w:spacing w:line="360" w:lineRule="auto"/>
              <w:jc w:val="both"/>
              <w:rPr>
                <w:rFonts w:ascii="Arial" w:hAnsi="Arial" w:cs="Arial"/>
                <w:sz w:val="24"/>
                <w:szCs w:val="24"/>
              </w:rPr>
            </w:pPr>
            <w:r>
              <w:rPr>
                <w:rFonts w:ascii="Arial" w:hAnsi="Arial" w:cs="Arial"/>
                <w:sz w:val="24"/>
                <w:szCs w:val="24"/>
              </w:rPr>
              <w:t xml:space="preserve">Desired Outcome </w:t>
            </w:r>
          </w:p>
        </w:tc>
        <w:tc>
          <w:tcPr>
            <w:tcW w:w="718" w:type="dxa"/>
          </w:tcPr>
          <w:p w14:paraId="5AD37AF2" w14:textId="3AAC4D84" w:rsidR="006A1D9F" w:rsidRDefault="006A1D9F" w:rsidP="00A21827">
            <w:pPr>
              <w:spacing w:line="360" w:lineRule="auto"/>
              <w:jc w:val="both"/>
              <w:rPr>
                <w:rFonts w:ascii="Arial" w:hAnsi="Arial" w:cs="Arial"/>
                <w:sz w:val="24"/>
                <w:szCs w:val="24"/>
              </w:rPr>
            </w:pPr>
            <w:r>
              <w:rPr>
                <w:rFonts w:ascii="Arial" w:hAnsi="Arial" w:cs="Arial"/>
                <w:sz w:val="24"/>
                <w:szCs w:val="24"/>
              </w:rPr>
              <w:t xml:space="preserve">Time Scale </w:t>
            </w:r>
          </w:p>
        </w:tc>
        <w:tc>
          <w:tcPr>
            <w:tcW w:w="1430" w:type="dxa"/>
          </w:tcPr>
          <w:p w14:paraId="7E206B1B" w14:textId="218CB33E" w:rsidR="006A1D9F" w:rsidRDefault="006A1D9F" w:rsidP="00A21827">
            <w:pPr>
              <w:spacing w:line="360" w:lineRule="auto"/>
              <w:jc w:val="both"/>
              <w:rPr>
                <w:rFonts w:ascii="Arial" w:hAnsi="Arial" w:cs="Arial"/>
                <w:sz w:val="24"/>
                <w:szCs w:val="24"/>
              </w:rPr>
            </w:pPr>
            <w:r>
              <w:rPr>
                <w:rFonts w:ascii="Arial" w:hAnsi="Arial" w:cs="Arial"/>
                <w:sz w:val="24"/>
                <w:szCs w:val="24"/>
              </w:rPr>
              <w:t xml:space="preserve">Completion Date </w:t>
            </w:r>
          </w:p>
        </w:tc>
        <w:tc>
          <w:tcPr>
            <w:tcW w:w="1203" w:type="dxa"/>
          </w:tcPr>
          <w:p w14:paraId="3CB9D8CE" w14:textId="2131C1AF" w:rsidR="006A1D9F" w:rsidRDefault="006A1D9F" w:rsidP="00A21827">
            <w:pPr>
              <w:spacing w:line="360" w:lineRule="auto"/>
              <w:jc w:val="both"/>
              <w:rPr>
                <w:rFonts w:ascii="Arial" w:hAnsi="Arial" w:cs="Arial"/>
                <w:sz w:val="24"/>
                <w:szCs w:val="24"/>
              </w:rPr>
            </w:pPr>
            <w:r>
              <w:rPr>
                <w:rFonts w:ascii="Arial" w:hAnsi="Arial" w:cs="Arial"/>
                <w:sz w:val="24"/>
                <w:szCs w:val="24"/>
              </w:rPr>
              <w:t>Planned Budget</w:t>
            </w:r>
          </w:p>
        </w:tc>
      </w:tr>
      <w:tr w:rsidR="007E1071" w14:paraId="0434DFE5" w14:textId="77777777" w:rsidTr="00FF16FE">
        <w:trPr>
          <w:trHeight w:val="4390"/>
        </w:trPr>
        <w:tc>
          <w:tcPr>
            <w:tcW w:w="1070" w:type="dxa"/>
          </w:tcPr>
          <w:p w14:paraId="7FB5C5CB" w14:textId="0CE01A17" w:rsidR="006A1D9F" w:rsidRDefault="006A1D9F" w:rsidP="00A21827">
            <w:pPr>
              <w:spacing w:line="360" w:lineRule="auto"/>
              <w:jc w:val="both"/>
              <w:rPr>
                <w:rFonts w:ascii="Arial" w:hAnsi="Arial" w:cs="Arial"/>
                <w:sz w:val="24"/>
                <w:szCs w:val="24"/>
              </w:rPr>
            </w:pPr>
            <w:r>
              <w:rPr>
                <w:rFonts w:ascii="Arial" w:hAnsi="Arial" w:cs="Arial"/>
                <w:sz w:val="24"/>
                <w:szCs w:val="24"/>
              </w:rPr>
              <w:t>1</w:t>
            </w:r>
          </w:p>
        </w:tc>
        <w:tc>
          <w:tcPr>
            <w:tcW w:w="1110" w:type="dxa"/>
          </w:tcPr>
          <w:p w14:paraId="7B720962" w14:textId="790772CC" w:rsidR="006A1D9F" w:rsidRDefault="002E3B52" w:rsidP="00A21827">
            <w:pPr>
              <w:spacing w:line="360" w:lineRule="auto"/>
              <w:jc w:val="both"/>
              <w:rPr>
                <w:rFonts w:ascii="Arial" w:hAnsi="Arial" w:cs="Arial"/>
                <w:sz w:val="24"/>
                <w:szCs w:val="24"/>
              </w:rPr>
            </w:pPr>
            <w:r>
              <w:rPr>
                <w:rFonts w:ascii="Arial" w:hAnsi="Arial" w:cs="Arial"/>
                <w:sz w:val="24"/>
                <w:szCs w:val="24"/>
              </w:rPr>
              <w:t xml:space="preserve">Cold pool water </w:t>
            </w:r>
          </w:p>
        </w:tc>
        <w:tc>
          <w:tcPr>
            <w:tcW w:w="2009" w:type="dxa"/>
          </w:tcPr>
          <w:p w14:paraId="60DEF28E" w14:textId="568B830D" w:rsidR="006A1D9F" w:rsidRDefault="00BC6CA0" w:rsidP="00A21827">
            <w:pPr>
              <w:spacing w:line="360" w:lineRule="auto"/>
              <w:jc w:val="both"/>
              <w:rPr>
                <w:rFonts w:ascii="Arial" w:hAnsi="Arial" w:cs="Arial"/>
                <w:sz w:val="24"/>
                <w:szCs w:val="24"/>
              </w:rPr>
            </w:pPr>
            <w:r>
              <w:rPr>
                <w:rFonts w:ascii="Arial" w:hAnsi="Arial" w:cs="Arial"/>
                <w:sz w:val="24"/>
                <w:szCs w:val="24"/>
              </w:rPr>
              <w:t xml:space="preserve">To manage the </w:t>
            </w:r>
            <w:r w:rsidR="001D1D3A">
              <w:rPr>
                <w:rFonts w:ascii="Arial" w:hAnsi="Arial" w:cs="Arial"/>
                <w:sz w:val="24"/>
                <w:szCs w:val="24"/>
              </w:rPr>
              <w:t xml:space="preserve">temperature of the pool water so it is enjoyable for the guests and that negative review can be </w:t>
            </w:r>
            <w:r w:rsidR="00FF16FE">
              <w:rPr>
                <w:rFonts w:ascii="Arial" w:hAnsi="Arial" w:cs="Arial"/>
                <w:sz w:val="24"/>
                <w:szCs w:val="24"/>
              </w:rPr>
              <w:t xml:space="preserve">turned into a positive one. </w:t>
            </w:r>
          </w:p>
        </w:tc>
        <w:tc>
          <w:tcPr>
            <w:tcW w:w="1476" w:type="dxa"/>
          </w:tcPr>
          <w:p w14:paraId="640C1876" w14:textId="401C1627" w:rsidR="006A1D9F" w:rsidRDefault="002633F6" w:rsidP="00A21827">
            <w:pPr>
              <w:spacing w:line="360" w:lineRule="auto"/>
              <w:jc w:val="both"/>
              <w:rPr>
                <w:rFonts w:ascii="Arial" w:hAnsi="Arial" w:cs="Arial"/>
                <w:sz w:val="24"/>
                <w:szCs w:val="24"/>
              </w:rPr>
            </w:pPr>
            <w:r>
              <w:rPr>
                <w:rFonts w:ascii="Arial" w:hAnsi="Arial" w:cs="Arial"/>
                <w:sz w:val="24"/>
                <w:szCs w:val="24"/>
              </w:rPr>
              <w:t>Feedback about this issue will be a positive one</w:t>
            </w:r>
            <w:r w:rsidR="007E1071">
              <w:rPr>
                <w:rFonts w:ascii="Arial" w:hAnsi="Arial" w:cs="Arial"/>
                <w:sz w:val="24"/>
                <w:szCs w:val="24"/>
              </w:rPr>
              <w:t xml:space="preserve"> and the guests can see that their review </w:t>
            </w:r>
            <w:r w:rsidR="00FB7FB7">
              <w:rPr>
                <w:rFonts w:ascii="Arial" w:hAnsi="Arial" w:cs="Arial"/>
                <w:sz w:val="24"/>
                <w:szCs w:val="24"/>
              </w:rPr>
              <w:t xml:space="preserve">and opinions </w:t>
            </w:r>
            <w:r w:rsidR="007E1071">
              <w:rPr>
                <w:rFonts w:ascii="Arial" w:hAnsi="Arial" w:cs="Arial"/>
                <w:sz w:val="24"/>
                <w:szCs w:val="24"/>
              </w:rPr>
              <w:t xml:space="preserve">matter and are taken into consideration </w:t>
            </w:r>
          </w:p>
        </w:tc>
        <w:tc>
          <w:tcPr>
            <w:tcW w:w="718" w:type="dxa"/>
          </w:tcPr>
          <w:p w14:paraId="3F134FC4" w14:textId="0F892A8F" w:rsidR="006A1D9F" w:rsidRDefault="002E3B52" w:rsidP="00A21827">
            <w:pPr>
              <w:spacing w:line="360" w:lineRule="auto"/>
              <w:jc w:val="both"/>
              <w:rPr>
                <w:rFonts w:ascii="Arial" w:hAnsi="Arial" w:cs="Arial"/>
                <w:sz w:val="24"/>
                <w:szCs w:val="24"/>
              </w:rPr>
            </w:pPr>
            <w:r>
              <w:rPr>
                <w:rFonts w:ascii="Arial" w:hAnsi="Arial" w:cs="Arial"/>
                <w:sz w:val="24"/>
                <w:szCs w:val="24"/>
              </w:rPr>
              <w:t xml:space="preserve">3 Months </w:t>
            </w:r>
          </w:p>
        </w:tc>
        <w:tc>
          <w:tcPr>
            <w:tcW w:w="1430" w:type="dxa"/>
          </w:tcPr>
          <w:p w14:paraId="62E7F76E" w14:textId="0F27BEDB" w:rsidR="006A1D9F" w:rsidRDefault="000479E0" w:rsidP="00A21827">
            <w:pPr>
              <w:spacing w:line="360" w:lineRule="auto"/>
              <w:jc w:val="both"/>
              <w:rPr>
                <w:rFonts w:ascii="Arial" w:hAnsi="Arial" w:cs="Arial"/>
                <w:sz w:val="24"/>
                <w:szCs w:val="24"/>
              </w:rPr>
            </w:pPr>
            <w:r>
              <w:rPr>
                <w:rFonts w:ascii="Arial" w:hAnsi="Arial" w:cs="Arial"/>
                <w:sz w:val="24"/>
                <w:szCs w:val="24"/>
              </w:rPr>
              <w:t>10/02/2025</w:t>
            </w:r>
          </w:p>
        </w:tc>
        <w:tc>
          <w:tcPr>
            <w:tcW w:w="1203" w:type="dxa"/>
          </w:tcPr>
          <w:p w14:paraId="780C2002" w14:textId="6FF2EE57" w:rsidR="006A1D9F" w:rsidRDefault="000479E0" w:rsidP="00A21827">
            <w:pPr>
              <w:spacing w:line="360" w:lineRule="auto"/>
              <w:jc w:val="both"/>
              <w:rPr>
                <w:rFonts w:ascii="Arial" w:hAnsi="Arial" w:cs="Arial"/>
                <w:sz w:val="24"/>
                <w:szCs w:val="24"/>
              </w:rPr>
            </w:pPr>
            <w:r>
              <w:rPr>
                <w:rFonts w:ascii="Arial" w:hAnsi="Arial" w:cs="Arial"/>
                <w:sz w:val="24"/>
                <w:szCs w:val="24"/>
              </w:rPr>
              <w:t>£</w:t>
            </w:r>
            <w:r w:rsidR="00E018A8">
              <w:rPr>
                <w:rFonts w:ascii="Arial" w:hAnsi="Arial" w:cs="Arial"/>
                <w:sz w:val="24"/>
                <w:szCs w:val="24"/>
              </w:rPr>
              <w:t xml:space="preserve">16000 </w:t>
            </w:r>
          </w:p>
        </w:tc>
      </w:tr>
    </w:tbl>
    <w:p w14:paraId="09C534CD" w14:textId="0AFCB846" w:rsidR="006A1D9F" w:rsidRDefault="0079732F" w:rsidP="00A21827">
      <w:pPr>
        <w:spacing w:line="360" w:lineRule="auto"/>
        <w:jc w:val="both"/>
        <w:rPr>
          <w:rFonts w:ascii="Arial" w:hAnsi="Arial" w:cs="Arial"/>
          <w:sz w:val="24"/>
          <w:szCs w:val="24"/>
        </w:rPr>
      </w:pPr>
      <w:r>
        <w:rPr>
          <w:rFonts w:ascii="Arial" w:hAnsi="Arial" w:cs="Arial"/>
          <w:sz w:val="24"/>
          <w:szCs w:val="24"/>
        </w:rPr>
        <w:t xml:space="preserve"> </w:t>
      </w:r>
    </w:p>
    <w:p w14:paraId="5FE0DF60" w14:textId="6AC0B7F1" w:rsidR="0079732F" w:rsidRDefault="0079732F" w:rsidP="00A21827">
      <w:pPr>
        <w:spacing w:line="360" w:lineRule="auto"/>
        <w:jc w:val="both"/>
        <w:rPr>
          <w:rFonts w:ascii="Arial" w:hAnsi="Arial" w:cs="Arial"/>
          <w:sz w:val="24"/>
          <w:szCs w:val="24"/>
        </w:rPr>
      </w:pPr>
      <w:r>
        <w:rPr>
          <w:rFonts w:ascii="Arial" w:hAnsi="Arial" w:cs="Arial"/>
          <w:sz w:val="24"/>
          <w:szCs w:val="24"/>
        </w:rPr>
        <w:t>The above table shows the action plan provided for Concorde De Luxe Resort. It states what the problem is and how the solution should solve this issue.</w:t>
      </w:r>
      <w:r w:rsidR="001A639B">
        <w:rPr>
          <w:rFonts w:ascii="Arial" w:hAnsi="Arial" w:cs="Arial"/>
          <w:sz w:val="24"/>
          <w:szCs w:val="24"/>
        </w:rPr>
        <w:t xml:space="preserve"> The solution would be to manage the temperature of the pool water effectively and accordingly to the </w:t>
      </w:r>
      <w:r w:rsidR="008456D5">
        <w:rPr>
          <w:rFonts w:ascii="Arial" w:hAnsi="Arial" w:cs="Arial"/>
          <w:sz w:val="24"/>
          <w:szCs w:val="24"/>
        </w:rPr>
        <w:t xml:space="preserve">temperature guidelines for pool </w:t>
      </w:r>
      <w:r w:rsidR="001A147D">
        <w:rPr>
          <w:rFonts w:ascii="Arial" w:hAnsi="Arial" w:cs="Arial"/>
          <w:sz w:val="24"/>
          <w:szCs w:val="24"/>
        </w:rPr>
        <w:t>water,</w:t>
      </w:r>
      <w:r w:rsidR="008456D5">
        <w:rPr>
          <w:rFonts w:ascii="Arial" w:hAnsi="Arial" w:cs="Arial"/>
          <w:sz w:val="24"/>
          <w:szCs w:val="24"/>
        </w:rPr>
        <w:t xml:space="preserve"> so it is of adequate temperature for those using it. </w:t>
      </w:r>
      <w:r w:rsidR="00895D48">
        <w:rPr>
          <w:rFonts w:ascii="Arial" w:hAnsi="Arial" w:cs="Arial"/>
          <w:sz w:val="24"/>
          <w:szCs w:val="24"/>
        </w:rPr>
        <w:t xml:space="preserve">The desired outcome suggests that feedback about this issue will be positive. The guests can understand see that their feedback matters and is </w:t>
      </w:r>
      <w:r w:rsidR="001A147D">
        <w:rPr>
          <w:rFonts w:ascii="Arial" w:hAnsi="Arial" w:cs="Arial"/>
          <w:sz w:val="24"/>
          <w:szCs w:val="24"/>
        </w:rPr>
        <w:t>always taken into consideration and the hotel will make a change</w:t>
      </w:r>
      <w:r w:rsidR="00B47CB4">
        <w:rPr>
          <w:rFonts w:ascii="Arial" w:hAnsi="Arial" w:cs="Arial"/>
          <w:sz w:val="24"/>
          <w:szCs w:val="24"/>
        </w:rPr>
        <w:t xml:space="preserve"> as and when needed. This pool issue should roughly take 3 months to complete. As suggested and recommended the Concorde De Luxe given its location will best suit a solar </w:t>
      </w:r>
      <w:r w:rsidR="00CF06BF">
        <w:rPr>
          <w:rFonts w:ascii="Arial" w:hAnsi="Arial" w:cs="Arial"/>
          <w:sz w:val="24"/>
          <w:szCs w:val="24"/>
        </w:rPr>
        <w:t xml:space="preserve">heating system even though it has a higher </w:t>
      </w:r>
      <w:r w:rsidR="00967087">
        <w:rPr>
          <w:rFonts w:ascii="Arial" w:hAnsi="Arial" w:cs="Arial"/>
          <w:sz w:val="24"/>
          <w:szCs w:val="24"/>
        </w:rPr>
        <w:t xml:space="preserve">initial cost but running costs are lower. </w:t>
      </w:r>
      <w:r w:rsidR="000E040B">
        <w:rPr>
          <w:rFonts w:ascii="Arial" w:hAnsi="Arial" w:cs="Arial"/>
          <w:sz w:val="24"/>
          <w:szCs w:val="24"/>
        </w:rPr>
        <w:t xml:space="preserve">Also by combining a backup heating system can benefit on the cloudier days. </w:t>
      </w:r>
    </w:p>
    <w:p w14:paraId="4C761098" w14:textId="77777777" w:rsidR="00305DCA" w:rsidRDefault="00305DCA" w:rsidP="00A21827">
      <w:pPr>
        <w:spacing w:line="360" w:lineRule="auto"/>
        <w:jc w:val="both"/>
        <w:rPr>
          <w:rFonts w:ascii="Arial" w:hAnsi="Arial" w:cs="Arial"/>
          <w:sz w:val="24"/>
          <w:szCs w:val="24"/>
        </w:rPr>
      </w:pPr>
    </w:p>
    <w:p w14:paraId="4F679D3D" w14:textId="77777777" w:rsidR="00EA1CC1" w:rsidRDefault="00EA1CC1" w:rsidP="00A21827">
      <w:pPr>
        <w:spacing w:line="360" w:lineRule="auto"/>
        <w:jc w:val="both"/>
        <w:rPr>
          <w:rFonts w:ascii="Arial" w:hAnsi="Arial" w:cs="Arial"/>
          <w:sz w:val="24"/>
          <w:szCs w:val="24"/>
        </w:rPr>
      </w:pPr>
    </w:p>
    <w:p w14:paraId="3B079E38" w14:textId="77777777" w:rsidR="00D829E4" w:rsidRDefault="00D829E4" w:rsidP="00A21827">
      <w:pPr>
        <w:spacing w:line="360" w:lineRule="auto"/>
        <w:jc w:val="both"/>
        <w:rPr>
          <w:rFonts w:ascii="Arial" w:hAnsi="Arial" w:cs="Arial"/>
          <w:sz w:val="24"/>
          <w:szCs w:val="24"/>
        </w:rPr>
      </w:pPr>
    </w:p>
    <w:p w14:paraId="179DF730" w14:textId="48A69DFC" w:rsidR="00305DCA" w:rsidRDefault="00305DCA" w:rsidP="00A21827">
      <w:pPr>
        <w:spacing w:line="360" w:lineRule="auto"/>
        <w:jc w:val="both"/>
        <w:rPr>
          <w:rFonts w:ascii="Arial" w:hAnsi="Arial" w:cs="Arial"/>
          <w:sz w:val="24"/>
          <w:szCs w:val="24"/>
        </w:rPr>
      </w:pPr>
      <w:r>
        <w:rPr>
          <w:rFonts w:ascii="Arial" w:hAnsi="Arial" w:cs="Arial"/>
          <w:sz w:val="24"/>
          <w:szCs w:val="24"/>
        </w:rPr>
        <w:lastRenderedPageBreak/>
        <w:t xml:space="preserve">Conclusion </w:t>
      </w:r>
      <w:r w:rsidR="009C304B">
        <w:rPr>
          <w:rFonts w:ascii="Arial" w:hAnsi="Arial" w:cs="Arial"/>
          <w:sz w:val="24"/>
          <w:szCs w:val="24"/>
        </w:rPr>
        <w:t xml:space="preserve">– 500 words </w:t>
      </w:r>
    </w:p>
    <w:p w14:paraId="5A896ADF" w14:textId="60EC4A55" w:rsidR="0031487A" w:rsidRDefault="0031487A" w:rsidP="00591EF8">
      <w:pPr>
        <w:spacing w:line="360" w:lineRule="auto"/>
        <w:jc w:val="both"/>
        <w:rPr>
          <w:rFonts w:ascii="Arial" w:hAnsi="Arial" w:cs="Arial"/>
          <w:sz w:val="24"/>
          <w:szCs w:val="24"/>
        </w:rPr>
      </w:pPr>
      <w:r>
        <w:rPr>
          <w:rFonts w:ascii="Arial" w:hAnsi="Arial" w:cs="Arial"/>
          <w:sz w:val="24"/>
          <w:szCs w:val="24"/>
        </w:rPr>
        <w:t xml:space="preserve">To conclude </w:t>
      </w:r>
      <w:r w:rsidR="007D2B0D">
        <w:rPr>
          <w:rFonts w:ascii="Arial" w:hAnsi="Arial" w:cs="Arial"/>
          <w:sz w:val="24"/>
          <w:szCs w:val="24"/>
        </w:rPr>
        <w:t xml:space="preserve">this </w:t>
      </w:r>
      <w:r>
        <w:rPr>
          <w:rFonts w:ascii="Arial" w:hAnsi="Arial" w:cs="Arial"/>
          <w:sz w:val="24"/>
          <w:szCs w:val="24"/>
        </w:rPr>
        <w:t xml:space="preserve">report </w:t>
      </w:r>
      <w:r w:rsidR="00850114">
        <w:rPr>
          <w:rFonts w:ascii="Arial" w:hAnsi="Arial" w:cs="Arial"/>
          <w:sz w:val="24"/>
          <w:szCs w:val="24"/>
        </w:rPr>
        <w:t xml:space="preserve">the above recommendations have been given to Concorde De Luxe Resort to solve the current issue they are facing right now which is the pool water being cold </w:t>
      </w:r>
      <w:r w:rsidR="00C272D4">
        <w:rPr>
          <w:rFonts w:ascii="Arial" w:hAnsi="Arial" w:cs="Arial"/>
          <w:sz w:val="24"/>
          <w:szCs w:val="24"/>
        </w:rPr>
        <w:t xml:space="preserve">as guests have given feedback on TripAdvisor and Booking.com. </w:t>
      </w:r>
      <w:r w:rsidR="00470692">
        <w:rPr>
          <w:rFonts w:ascii="Arial" w:hAnsi="Arial" w:cs="Arial"/>
          <w:sz w:val="24"/>
          <w:szCs w:val="24"/>
        </w:rPr>
        <w:t xml:space="preserve">The issue has been raised and recommendations have been given by R &amp; Associates in to how best to solve this problem. </w:t>
      </w:r>
      <w:r w:rsidR="00D318C8">
        <w:rPr>
          <w:rFonts w:ascii="Arial" w:hAnsi="Arial" w:cs="Arial"/>
          <w:sz w:val="24"/>
          <w:szCs w:val="24"/>
        </w:rPr>
        <w:t xml:space="preserve">It has been recommended to use a solar heating system with also a backup heating system to ensure it is warm without any upcoming conditions or issues. </w:t>
      </w:r>
    </w:p>
    <w:p w14:paraId="78430A7A" w14:textId="0E43071E" w:rsidR="0031487A" w:rsidRDefault="00E86578" w:rsidP="00591EF8">
      <w:pPr>
        <w:spacing w:line="360" w:lineRule="auto"/>
        <w:jc w:val="both"/>
        <w:rPr>
          <w:rFonts w:ascii="Arial" w:hAnsi="Arial" w:cs="Arial"/>
          <w:sz w:val="24"/>
          <w:szCs w:val="24"/>
        </w:rPr>
      </w:pPr>
      <w:r>
        <w:rPr>
          <w:rFonts w:ascii="Arial" w:hAnsi="Arial" w:cs="Arial"/>
          <w:sz w:val="24"/>
          <w:szCs w:val="24"/>
        </w:rPr>
        <w:t xml:space="preserve">The resort is very famous for its </w:t>
      </w:r>
      <w:r w:rsidR="001111B3">
        <w:rPr>
          <w:rFonts w:ascii="Arial" w:hAnsi="Arial" w:cs="Arial"/>
          <w:sz w:val="24"/>
          <w:szCs w:val="24"/>
        </w:rPr>
        <w:t>service, location</w:t>
      </w:r>
      <w:r w:rsidR="00E01684">
        <w:rPr>
          <w:rFonts w:ascii="Arial" w:hAnsi="Arial" w:cs="Arial"/>
          <w:sz w:val="24"/>
          <w:szCs w:val="24"/>
        </w:rPr>
        <w:t xml:space="preserve"> and </w:t>
      </w:r>
      <w:r>
        <w:rPr>
          <w:rFonts w:ascii="Arial" w:hAnsi="Arial" w:cs="Arial"/>
          <w:sz w:val="24"/>
          <w:szCs w:val="24"/>
        </w:rPr>
        <w:t xml:space="preserve">amenities as it is and by successfully </w:t>
      </w:r>
      <w:r w:rsidR="001111B3">
        <w:rPr>
          <w:rFonts w:ascii="Arial" w:hAnsi="Arial" w:cs="Arial"/>
          <w:sz w:val="24"/>
          <w:szCs w:val="24"/>
        </w:rPr>
        <w:t>altering this issue will give the resort as well as the guests the loyalty, satisfaction and increased revenue</w:t>
      </w:r>
      <w:r w:rsidR="00E01684">
        <w:rPr>
          <w:rFonts w:ascii="Arial" w:hAnsi="Arial" w:cs="Arial"/>
          <w:sz w:val="24"/>
          <w:szCs w:val="24"/>
        </w:rPr>
        <w:t xml:space="preserve"> even more. </w:t>
      </w:r>
    </w:p>
    <w:p w14:paraId="600A99BA" w14:textId="319F09D4" w:rsidR="00EB44A3" w:rsidRDefault="00A340FA" w:rsidP="00A21827">
      <w:pPr>
        <w:spacing w:line="360" w:lineRule="auto"/>
        <w:jc w:val="both"/>
        <w:rPr>
          <w:rFonts w:ascii="Arial" w:hAnsi="Arial" w:cs="Arial"/>
          <w:sz w:val="24"/>
          <w:szCs w:val="24"/>
        </w:rPr>
      </w:pPr>
      <w:r w:rsidRPr="00A340FA">
        <w:rPr>
          <w:rFonts w:ascii="Arial" w:hAnsi="Arial" w:cs="Arial"/>
          <w:sz w:val="24"/>
          <w:szCs w:val="24"/>
        </w:rPr>
        <w:t>Lastly, the consultants at R &amp; Associates will keep an eye on the client and follow up to make sure the suggestions are carried out successfully and economically. The roadmap's indicators and metrics can be used by clients to evaluate the effectiveness and impact of the recommendations and spot any problems or gaps that need to be fixed. As the client puts the suggestions into practice and celebrates their accomplishments, they will also offer comments, counsel, or support. Monitoring and follow-up can strengthen the relationship and credibility while showcasing the company's interest and dedication to the client (</w:t>
      </w:r>
      <w:proofErr w:type="spellStart"/>
      <w:r w:rsidRPr="00A340FA">
        <w:rPr>
          <w:rFonts w:ascii="Arial" w:hAnsi="Arial" w:cs="Arial"/>
          <w:sz w:val="24"/>
          <w:szCs w:val="24"/>
        </w:rPr>
        <w:t>Linkedin</w:t>
      </w:r>
      <w:proofErr w:type="spellEnd"/>
      <w:r w:rsidRPr="00A340FA">
        <w:rPr>
          <w:rFonts w:ascii="Arial" w:hAnsi="Arial" w:cs="Arial"/>
          <w:sz w:val="24"/>
          <w:szCs w:val="24"/>
        </w:rPr>
        <w:t>, 2024).</w:t>
      </w:r>
    </w:p>
    <w:p w14:paraId="633F1868" w14:textId="64ACB8CB" w:rsidR="007A2184" w:rsidRDefault="007A2184" w:rsidP="00A21827">
      <w:pPr>
        <w:spacing w:line="360" w:lineRule="auto"/>
        <w:jc w:val="both"/>
        <w:rPr>
          <w:rFonts w:ascii="Arial" w:hAnsi="Arial" w:cs="Arial"/>
          <w:sz w:val="24"/>
          <w:szCs w:val="24"/>
        </w:rPr>
      </w:pPr>
      <w:r>
        <w:rPr>
          <w:rFonts w:ascii="Arial" w:hAnsi="Arial" w:cs="Arial"/>
          <w:sz w:val="24"/>
          <w:szCs w:val="24"/>
        </w:rPr>
        <w:t>At R &amp; Associates the consultants would like to thank Concorde D</w:t>
      </w:r>
      <w:r w:rsidR="004A4DA6">
        <w:rPr>
          <w:rFonts w:ascii="Arial" w:hAnsi="Arial" w:cs="Arial"/>
          <w:sz w:val="24"/>
          <w:szCs w:val="24"/>
        </w:rPr>
        <w:t>e</w:t>
      </w:r>
      <w:r>
        <w:rPr>
          <w:rFonts w:ascii="Arial" w:hAnsi="Arial" w:cs="Arial"/>
          <w:sz w:val="24"/>
          <w:szCs w:val="24"/>
        </w:rPr>
        <w:t xml:space="preserve"> Luxe Resort for approaching the company with its issue raised</w:t>
      </w:r>
      <w:r w:rsidR="004A4DA6">
        <w:rPr>
          <w:rFonts w:ascii="Arial" w:hAnsi="Arial" w:cs="Arial"/>
          <w:sz w:val="24"/>
          <w:szCs w:val="24"/>
        </w:rPr>
        <w:t xml:space="preserve"> and given this fantastic opportunity to work with them. </w:t>
      </w:r>
    </w:p>
    <w:p w14:paraId="7514184F" w14:textId="77777777" w:rsidR="005B2C2C" w:rsidRDefault="005B2C2C" w:rsidP="00A21827">
      <w:pPr>
        <w:spacing w:line="360" w:lineRule="auto"/>
        <w:jc w:val="both"/>
        <w:rPr>
          <w:rFonts w:ascii="Arial" w:hAnsi="Arial" w:cs="Arial"/>
          <w:sz w:val="24"/>
          <w:szCs w:val="24"/>
        </w:rPr>
      </w:pPr>
    </w:p>
    <w:p w14:paraId="1D2E42BB" w14:textId="77777777" w:rsidR="00767851" w:rsidRDefault="00767851" w:rsidP="00A21827">
      <w:pPr>
        <w:spacing w:line="360" w:lineRule="auto"/>
        <w:jc w:val="both"/>
        <w:rPr>
          <w:rFonts w:ascii="Arial" w:hAnsi="Arial" w:cs="Arial"/>
          <w:sz w:val="24"/>
          <w:szCs w:val="24"/>
        </w:rPr>
      </w:pPr>
    </w:p>
    <w:p w14:paraId="7B4E09D7" w14:textId="77777777" w:rsidR="007C495D" w:rsidRDefault="007C495D" w:rsidP="00A21827">
      <w:pPr>
        <w:spacing w:line="360" w:lineRule="auto"/>
        <w:jc w:val="both"/>
        <w:rPr>
          <w:rFonts w:ascii="Arial" w:hAnsi="Arial" w:cs="Arial"/>
          <w:sz w:val="24"/>
          <w:szCs w:val="24"/>
        </w:rPr>
      </w:pPr>
    </w:p>
    <w:p w14:paraId="56D341FE" w14:textId="77777777" w:rsidR="00767851" w:rsidRDefault="00767851" w:rsidP="00A21827">
      <w:pPr>
        <w:spacing w:line="360" w:lineRule="auto"/>
        <w:jc w:val="both"/>
        <w:rPr>
          <w:rFonts w:ascii="Arial" w:hAnsi="Arial" w:cs="Arial"/>
          <w:sz w:val="24"/>
          <w:szCs w:val="24"/>
        </w:rPr>
      </w:pPr>
    </w:p>
    <w:p w14:paraId="1F498C49" w14:textId="77777777" w:rsidR="00D03F10" w:rsidRDefault="00D03F10" w:rsidP="00A21827">
      <w:pPr>
        <w:spacing w:line="360" w:lineRule="auto"/>
        <w:jc w:val="both"/>
        <w:rPr>
          <w:rFonts w:ascii="Arial" w:hAnsi="Arial" w:cs="Arial"/>
          <w:sz w:val="24"/>
          <w:szCs w:val="24"/>
        </w:rPr>
      </w:pPr>
    </w:p>
    <w:p w14:paraId="68AAF462" w14:textId="77777777" w:rsidR="0017052E" w:rsidRDefault="0017052E" w:rsidP="00A21827">
      <w:pPr>
        <w:spacing w:line="360" w:lineRule="auto"/>
        <w:jc w:val="both"/>
        <w:rPr>
          <w:rFonts w:ascii="Arial" w:hAnsi="Arial" w:cs="Arial"/>
          <w:sz w:val="24"/>
          <w:szCs w:val="24"/>
        </w:rPr>
      </w:pPr>
    </w:p>
    <w:p w14:paraId="525E143D" w14:textId="77777777" w:rsidR="00922B80" w:rsidRDefault="00922B80" w:rsidP="00A21827">
      <w:pPr>
        <w:spacing w:line="360" w:lineRule="auto"/>
        <w:jc w:val="both"/>
        <w:rPr>
          <w:rFonts w:ascii="Arial" w:hAnsi="Arial" w:cs="Arial"/>
          <w:sz w:val="24"/>
          <w:szCs w:val="24"/>
        </w:rPr>
      </w:pPr>
    </w:p>
    <w:p w14:paraId="5743E27E" w14:textId="70442C98" w:rsidR="00837F21" w:rsidRDefault="00837F21" w:rsidP="00DB2AAB">
      <w:pPr>
        <w:spacing w:line="360" w:lineRule="auto"/>
        <w:jc w:val="center"/>
        <w:rPr>
          <w:rFonts w:ascii="Arial" w:hAnsi="Arial" w:cs="Arial"/>
          <w:sz w:val="24"/>
          <w:szCs w:val="24"/>
        </w:rPr>
      </w:pPr>
      <w:r>
        <w:rPr>
          <w:rFonts w:ascii="Arial" w:hAnsi="Arial" w:cs="Arial"/>
          <w:sz w:val="24"/>
          <w:szCs w:val="24"/>
        </w:rPr>
        <w:lastRenderedPageBreak/>
        <w:t>References</w:t>
      </w:r>
    </w:p>
    <w:p w14:paraId="6871156E" w14:textId="4C65B3B9" w:rsidR="00A07A92" w:rsidRDefault="00A07A92" w:rsidP="00A21827">
      <w:pPr>
        <w:spacing w:line="360" w:lineRule="auto"/>
        <w:jc w:val="both"/>
        <w:rPr>
          <w:rFonts w:ascii="Arial" w:hAnsi="Arial" w:cs="Arial"/>
          <w:sz w:val="24"/>
          <w:szCs w:val="24"/>
        </w:rPr>
      </w:pPr>
      <w:r>
        <w:rPr>
          <w:rFonts w:ascii="Arial" w:hAnsi="Arial" w:cs="Arial"/>
          <w:sz w:val="24"/>
          <w:szCs w:val="24"/>
        </w:rPr>
        <w:t xml:space="preserve">Alemar, S (2024) </w:t>
      </w:r>
      <w:r>
        <w:rPr>
          <w:rFonts w:ascii="Arial" w:hAnsi="Arial" w:cs="Arial"/>
          <w:i/>
          <w:iCs/>
          <w:sz w:val="24"/>
          <w:szCs w:val="24"/>
        </w:rPr>
        <w:t xml:space="preserve">10 Common Hotel Problems, Challenges and Solutions. </w:t>
      </w:r>
      <w:r>
        <w:rPr>
          <w:rFonts w:ascii="Arial" w:hAnsi="Arial" w:cs="Arial"/>
          <w:sz w:val="24"/>
          <w:szCs w:val="24"/>
        </w:rPr>
        <w:t xml:space="preserve">Available at: </w:t>
      </w:r>
      <w:hyperlink r:id="rId20" w:history="1">
        <w:r w:rsidRPr="006050DE">
          <w:rPr>
            <w:rStyle w:val="Hyperlink"/>
            <w:rFonts w:ascii="Arial" w:hAnsi="Arial" w:cs="Arial"/>
            <w:sz w:val="24"/>
            <w:szCs w:val="24"/>
          </w:rPr>
          <w:t>10 Common Hotel Problems and Solutions (canarytechnologies.com)</w:t>
        </w:r>
      </w:hyperlink>
      <w:r>
        <w:rPr>
          <w:rFonts w:ascii="Arial" w:hAnsi="Arial" w:cs="Arial"/>
          <w:sz w:val="24"/>
          <w:szCs w:val="24"/>
        </w:rPr>
        <w:t xml:space="preserve"> (Accessed: 02 November 2024). </w:t>
      </w:r>
    </w:p>
    <w:p w14:paraId="51BFBDA1" w14:textId="19167C88" w:rsidR="00A07A92" w:rsidRDefault="00A07A92" w:rsidP="00A21827">
      <w:pPr>
        <w:spacing w:line="360" w:lineRule="auto"/>
        <w:jc w:val="both"/>
        <w:rPr>
          <w:rFonts w:ascii="Arial" w:hAnsi="Arial" w:cs="Arial"/>
          <w:sz w:val="24"/>
          <w:szCs w:val="24"/>
        </w:rPr>
      </w:pPr>
      <w:proofErr w:type="spellStart"/>
      <w:r>
        <w:rPr>
          <w:rFonts w:ascii="Arial" w:hAnsi="Arial" w:cs="Arial"/>
          <w:sz w:val="24"/>
          <w:szCs w:val="24"/>
        </w:rPr>
        <w:t>Benbria</w:t>
      </w:r>
      <w:proofErr w:type="spellEnd"/>
      <w:r>
        <w:rPr>
          <w:rFonts w:ascii="Arial" w:hAnsi="Arial" w:cs="Arial"/>
          <w:sz w:val="24"/>
          <w:szCs w:val="24"/>
        </w:rPr>
        <w:t xml:space="preserve"> (2024) </w:t>
      </w:r>
      <w:r>
        <w:rPr>
          <w:rFonts w:ascii="Arial" w:hAnsi="Arial" w:cs="Arial"/>
          <w:i/>
          <w:iCs/>
          <w:sz w:val="24"/>
          <w:szCs w:val="24"/>
        </w:rPr>
        <w:t xml:space="preserve">The Importance of Guest Feedback in Hospitality. </w:t>
      </w:r>
      <w:r>
        <w:rPr>
          <w:rFonts w:ascii="Arial" w:hAnsi="Arial" w:cs="Arial"/>
          <w:sz w:val="24"/>
          <w:szCs w:val="24"/>
        </w:rPr>
        <w:t xml:space="preserve">Available at: </w:t>
      </w:r>
      <w:hyperlink r:id="rId21" w:history="1">
        <w:r w:rsidRPr="00504F87">
          <w:rPr>
            <w:rStyle w:val="Hyperlink"/>
            <w:rFonts w:ascii="Arial" w:hAnsi="Arial" w:cs="Arial"/>
            <w:sz w:val="24"/>
            <w:szCs w:val="24"/>
          </w:rPr>
          <w:t xml:space="preserve">The Importance of Guest Feedback in Hospitality - </w:t>
        </w:r>
        <w:proofErr w:type="spellStart"/>
        <w:r w:rsidRPr="00504F87">
          <w:rPr>
            <w:rStyle w:val="Hyperlink"/>
            <w:rFonts w:ascii="Arial" w:hAnsi="Arial" w:cs="Arial"/>
            <w:sz w:val="24"/>
            <w:szCs w:val="24"/>
          </w:rPr>
          <w:t>Benbria</w:t>
        </w:r>
        <w:proofErr w:type="spellEnd"/>
      </w:hyperlink>
      <w:r>
        <w:rPr>
          <w:rFonts w:ascii="Arial" w:hAnsi="Arial" w:cs="Arial"/>
          <w:sz w:val="24"/>
          <w:szCs w:val="24"/>
        </w:rPr>
        <w:t xml:space="preserve"> (Accessed: 02 November 2024). </w:t>
      </w:r>
    </w:p>
    <w:p w14:paraId="0E0BF5C7" w14:textId="07ADC6B3" w:rsidR="00206DCE" w:rsidRDefault="00206DCE" w:rsidP="00A21827">
      <w:pPr>
        <w:spacing w:line="360" w:lineRule="auto"/>
        <w:jc w:val="both"/>
        <w:rPr>
          <w:rFonts w:ascii="Arial" w:hAnsi="Arial" w:cs="Arial"/>
          <w:sz w:val="24"/>
          <w:szCs w:val="24"/>
        </w:rPr>
      </w:pPr>
      <w:r>
        <w:rPr>
          <w:rFonts w:ascii="Arial" w:hAnsi="Arial" w:cs="Arial"/>
          <w:sz w:val="24"/>
          <w:szCs w:val="24"/>
        </w:rPr>
        <w:t xml:space="preserve">Birt, </w:t>
      </w:r>
      <w:r w:rsidR="001473E5">
        <w:rPr>
          <w:rFonts w:ascii="Arial" w:hAnsi="Arial" w:cs="Arial"/>
          <w:sz w:val="24"/>
          <w:szCs w:val="24"/>
        </w:rPr>
        <w:t xml:space="preserve">J (2024) </w:t>
      </w:r>
      <w:r w:rsidR="001473E5">
        <w:rPr>
          <w:rFonts w:ascii="Arial" w:hAnsi="Arial" w:cs="Arial"/>
          <w:i/>
          <w:iCs/>
          <w:sz w:val="24"/>
          <w:szCs w:val="24"/>
        </w:rPr>
        <w:t xml:space="preserve">11 Methods </w:t>
      </w:r>
      <w:r w:rsidR="00CA3093">
        <w:rPr>
          <w:rFonts w:ascii="Arial" w:hAnsi="Arial" w:cs="Arial"/>
          <w:i/>
          <w:iCs/>
          <w:sz w:val="24"/>
          <w:szCs w:val="24"/>
        </w:rPr>
        <w:t xml:space="preserve">To Manage Organisational Change Successfully. </w:t>
      </w:r>
      <w:r w:rsidR="00CA3093">
        <w:rPr>
          <w:rFonts w:ascii="Arial" w:hAnsi="Arial" w:cs="Arial"/>
          <w:sz w:val="24"/>
          <w:szCs w:val="24"/>
        </w:rPr>
        <w:t xml:space="preserve">Available at: </w:t>
      </w:r>
      <w:hyperlink r:id="rId22" w:history="1">
        <w:r w:rsidR="00067CC2" w:rsidRPr="00067CC2">
          <w:rPr>
            <w:rStyle w:val="Hyperlink"/>
            <w:rFonts w:ascii="Arial" w:hAnsi="Arial" w:cs="Arial"/>
            <w:sz w:val="24"/>
            <w:szCs w:val="24"/>
          </w:rPr>
          <w:t>11 Methods To Manage Organizational Change Successfully | Indeed.com</w:t>
        </w:r>
      </w:hyperlink>
      <w:r w:rsidR="00067CC2">
        <w:rPr>
          <w:rFonts w:ascii="Arial" w:hAnsi="Arial" w:cs="Arial"/>
          <w:sz w:val="24"/>
          <w:szCs w:val="24"/>
        </w:rPr>
        <w:t xml:space="preserve"> (Accessed: 10 November 2024). </w:t>
      </w:r>
    </w:p>
    <w:p w14:paraId="633A0D5E" w14:textId="69F26D24" w:rsidR="0033680D" w:rsidRPr="00A0447E" w:rsidRDefault="0033680D" w:rsidP="00A21827">
      <w:pPr>
        <w:spacing w:line="360" w:lineRule="auto"/>
        <w:jc w:val="both"/>
        <w:rPr>
          <w:rFonts w:ascii="Arial" w:hAnsi="Arial" w:cs="Arial"/>
          <w:sz w:val="24"/>
          <w:szCs w:val="24"/>
        </w:rPr>
      </w:pPr>
      <w:proofErr w:type="spellStart"/>
      <w:r>
        <w:rPr>
          <w:rFonts w:ascii="Arial" w:hAnsi="Arial" w:cs="Arial"/>
          <w:sz w:val="24"/>
          <w:szCs w:val="24"/>
        </w:rPr>
        <w:t>Blaines</w:t>
      </w:r>
      <w:proofErr w:type="spellEnd"/>
      <w:r>
        <w:rPr>
          <w:rFonts w:ascii="Arial" w:hAnsi="Arial" w:cs="Arial"/>
          <w:sz w:val="24"/>
          <w:szCs w:val="24"/>
        </w:rPr>
        <w:t xml:space="preserve">, R (2024) </w:t>
      </w:r>
      <w:r w:rsidR="00A0447E">
        <w:rPr>
          <w:rFonts w:ascii="Arial" w:hAnsi="Arial" w:cs="Arial"/>
          <w:i/>
          <w:iCs/>
          <w:sz w:val="24"/>
          <w:szCs w:val="24"/>
        </w:rPr>
        <w:t xml:space="preserve">Understanding hotel KPIS and performance metrics. </w:t>
      </w:r>
      <w:r w:rsidR="00A0447E">
        <w:rPr>
          <w:rFonts w:ascii="Arial" w:hAnsi="Arial" w:cs="Arial"/>
          <w:sz w:val="24"/>
          <w:szCs w:val="24"/>
        </w:rPr>
        <w:t xml:space="preserve">Available at: </w:t>
      </w:r>
      <w:hyperlink r:id="rId23" w:history="1">
        <w:r w:rsidR="00F8612F" w:rsidRPr="00F8612F">
          <w:rPr>
            <w:rStyle w:val="Hyperlink"/>
            <w:rFonts w:ascii="Arial" w:hAnsi="Arial" w:cs="Arial"/>
            <w:sz w:val="24"/>
            <w:szCs w:val="24"/>
          </w:rPr>
          <w:t>Top 7 High-Impact Hotel KPIs and Performance Metrics</w:t>
        </w:r>
      </w:hyperlink>
      <w:r w:rsidR="00F8612F">
        <w:rPr>
          <w:rFonts w:ascii="Arial" w:hAnsi="Arial" w:cs="Arial"/>
          <w:sz w:val="24"/>
          <w:szCs w:val="24"/>
        </w:rPr>
        <w:t xml:space="preserve"> (Accessed: 10 November 2024). </w:t>
      </w:r>
    </w:p>
    <w:p w14:paraId="4C27C652" w14:textId="33F77E36" w:rsidR="00042650" w:rsidRPr="004350B7" w:rsidRDefault="00042650" w:rsidP="00A21827">
      <w:pPr>
        <w:spacing w:line="360" w:lineRule="auto"/>
        <w:jc w:val="both"/>
        <w:rPr>
          <w:rFonts w:ascii="Arial" w:hAnsi="Arial" w:cs="Arial"/>
          <w:sz w:val="24"/>
          <w:szCs w:val="24"/>
        </w:rPr>
      </w:pPr>
      <w:r>
        <w:rPr>
          <w:rFonts w:ascii="Arial" w:hAnsi="Arial" w:cs="Arial"/>
          <w:sz w:val="24"/>
          <w:szCs w:val="24"/>
        </w:rPr>
        <w:t xml:space="preserve">Boley, M (2020) </w:t>
      </w:r>
      <w:r>
        <w:rPr>
          <w:rFonts w:ascii="Arial" w:hAnsi="Arial" w:cs="Arial"/>
          <w:i/>
          <w:iCs/>
          <w:sz w:val="24"/>
          <w:szCs w:val="24"/>
        </w:rPr>
        <w:t xml:space="preserve">Hotel </w:t>
      </w:r>
      <w:r w:rsidR="004350B7">
        <w:rPr>
          <w:rFonts w:ascii="Arial" w:hAnsi="Arial" w:cs="Arial"/>
          <w:i/>
          <w:iCs/>
          <w:sz w:val="24"/>
          <w:szCs w:val="24"/>
        </w:rPr>
        <w:t xml:space="preserve">Reputation Management Tips and Examples Hoteliers Need to Know. </w:t>
      </w:r>
      <w:r w:rsidR="004350B7">
        <w:rPr>
          <w:rFonts w:ascii="Arial" w:hAnsi="Arial" w:cs="Arial"/>
          <w:sz w:val="24"/>
          <w:szCs w:val="24"/>
        </w:rPr>
        <w:t xml:space="preserve">Available at: </w:t>
      </w:r>
      <w:hyperlink r:id="rId24" w:history="1">
        <w:r w:rsidR="004350B7" w:rsidRPr="004350B7">
          <w:rPr>
            <w:rStyle w:val="Hyperlink"/>
            <w:rFonts w:ascii="Arial" w:hAnsi="Arial" w:cs="Arial"/>
            <w:sz w:val="24"/>
            <w:szCs w:val="24"/>
          </w:rPr>
          <w:t>Hotel Reputation Management: Must-Know Tips, Examples | Cvent Blog</w:t>
        </w:r>
      </w:hyperlink>
      <w:r w:rsidR="004350B7">
        <w:rPr>
          <w:rFonts w:ascii="Arial" w:hAnsi="Arial" w:cs="Arial"/>
          <w:sz w:val="24"/>
          <w:szCs w:val="24"/>
        </w:rPr>
        <w:t xml:space="preserve"> (Accessed: </w:t>
      </w:r>
      <w:r w:rsidR="005C3CB3">
        <w:rPr>
          <w:rFonts w:ascii="Arial" w:hAnsi="Arial" w:cs="Arial"/>
          <w:sz w:val="24"/>
          <w:szCs w:val="24"/>
        </w:rPr>
        <w:t xml:space="preserve">04 November 2024). </w:t>
      </w:r>
    </w:p>
    <w:p w14:paraId="51D9F840" w14:textId="0322C876" w:rsidR="00C416A0" w:rsidRDefault="00C416A0" w:rsidP="00A21827">
      <w:pPr>
        <w:spacing w:line="360" w:lineRule="auto"/>
        <w:jc w:val="both"/>
        <w:rPr>
          <w:rFonts w:ascii="Arial" w:hAnsi="Arial" w:cs="Arial"/>
          <w:sz w:val="24"/>
          <w:szCs w:val="24"/>
        </w:rPr>
      </w:pPr>
      <w:r>
        <w:rPr>
          <w:rFonts w:ascii="Arial" w:hAnsi="Arial" w:cs="Arial"/>
          <w:sz w:val="24"/>
          <w:szCs w:val="24"/>
        </w:rPr>
        <w:t xml:space="preserve">Booking.com (2024) </w:t>
      </w:r>
      <w:r w:rsidR="003433E1">
        <w:rPr>
          <w:rFonts w:ascii="Arial" w:hAnsi="Arial" w:cs="Arial"/>
          <w:i/>
          <w:iCs/>
          <w:sz w:val="24"/>
          <w:szCs w:val="24"/>
        </w:rPr>
        <w:t xml:space="preserve">Concorde De Luxe Resort, </w:t>
      </w:r>
      <w:r w:rsidR="003433E1">
        <w:rPr>
          <w:rFonts w:ascii="Arial" w:hAnsi="Arial" w:cs="Arial"/>
          <w:sz w:val="24"/>
          <w:szCs w:val="24"/>
        </w:rPr>
        <w:t xml:space="preserve">Available at: </w:t>
      </w:r>
      <w:hyperlink r:id="rId25" w:anchor="tab-main" w:history="1">
        <w:r w:rsidR="003433E1" w:rsidRPr="003433E1">
          <w:rPr>
            <w:rStyle w:val="Hyperlink"/>
            <w:rFonts w:ascii="Arial" w:hAnsi="Arial" w:cs="Arial"/>
            <w:sz w:val="24"/>
            <w:szCs w:val="24"/>
          </w:rPr>
          <w:t>Concorde De Luxe Resort - Prive Ultra All Inclusive, Lara (booking.com)</w:t>
        </w:r>
      </w:hyperlink>
      <w:r w:rsidR="003433E1">
        <w:rPr>
          <w:rFonts w:ascii="Arial" w:hAnsi="Arial" w:cs="Arial"/>
          <w:sz w:val="24"/>
          <w:szCs w:val="24"/>
        </w:rPr>
        <w:t xml:space="preserve"> (Accessed: 27 October 2024). </w:t>
      </w:r>
    </w:p>
    <w:p w14:paraId="2BB8712B" w14:textId="639963EF" w:rsidR="00DC43D7" w:rsidRDefault="00DC43D7" w:rsidP="00A21827">
      <w:pPr>
        <w:spacing w:line="360" w:lineRule="auto"/>
        <w:jc w:val="both"/>
        <w:rPr>
          <w:rFonts w:ascii="Arial" w:hAnsi="Arial" w:cs="Arial"/>
          <w:sz w:val="24"/>
          <w:szCs w:val="24"/>
        </w:rPr>
      </w:pPr>
      <w:r>
        <w:rPr>
          <w:rFonts w:ascii="Arial" w:hAnsi="Arial" w:cs="Arial"/>
          <w:sz w:val="24"/>
          <w:szCs w:val="24"/>
        </w:rPr>
        <w:t xml:space="preserve">Brinsmead, </w:t>
      </w:r>
      <w:r w:rsidR="00AC2B16">
        <w:rPr>
          <w:rFonts w:ascii="Arial" w:hAnsi="Arial" w:cs="Arial"/>
          <w:sz w:val="24"/>
          <w:szCs w:val="24"/>
        </w:rPr>
        <w:t>N</w:t>
      </w:r>
      <w:r>
        <w:rPr>
          <w:rFonts w:ascii="Arial" w:hAnsi="Arial" w:cs="Arial"/>
          <w:sz w:val="24"/>
          <w:szCs w:val="24"/>
        </w:rPr>
        <w:t xml:space="preserve"> (2022) </w:t>
      </w:r>
      <w:r w:rsidR="00AC2B16">
        <w:rPr>
          <w:rFonts w:ascii="Arial" w:hAnsi="Arial" w:cs="Arial"/>
          <w:i/>
          <w:iCs/>
          <w:sz w:val="24"/>
          <w:szCs w:val="24"/>
        </w:rPr>
        <w:t xml:space="preserve">How to Heat a Swimming Pool: The Best Ways Explained. </w:t>
      </w:r>
      <w:r w:rsidR="007B31F6">
        <w:rPr>
          <w:rFonts w:ascii="Arial" w:hAnsi="Arial" w:cs="Arial"/>
          <w:sz w:val="24"/>
          <w:szCs w:val="24"/>
        </w:rPr>
        <w:t xml:space="preserve">Available at: </w:t>
      </w:r>
      <w:hyperlink r:id="rId26" w:history="1">
        <w:r w:rsidR="007B31F6" w:rsidRPr="007B31F6">
          <w:rPr>
            <w:rStyle w:val="Hyperlink"/>
            <w:rFonts w:ascii="Arial" w:hAnsi="Arial" w:cs="Arial"/>
            <w:sz w:val="24"/>
            <w:szCs w:val="24"/>
          </w:rPr>
          <w:t>How to Heat a Swimming Pool: The Best Ways Explained | Homebuilding</w:t>
        </w:r>
      </w:hyperlink>
      <w:r w:rsidR="007B31F6">
        <w:rPr>
          <w:rFonts w:ascii="Arial" w:hAnsi="Arial" w:cs="Arial"/>
          <w:sz w:val="24"/>
          <w:szCs w:val="24"/>
        </w:rPr>
        <w:t xml:space="preserve"> (Accessed: 10 November 2024). </w:t>
      </w:r>
    </w:p>
    <w:p w14:paraId="02911313" w14:textId="51C15918" w:rsidR="0093050F" w:rsidRPr="0093050F" w:rsidRDefault="0093050F" w:rsidP="00A21827">
      <w:pPr>
        <w:spacing w:line="360" w:lineRule="auto"/>
        <w:jc w:val="both"/>
        <w:rPr>
          <w:rFonts w:ascii="Arial" w:hAnsi="Arial" w:cs="Arial"/>
          <w:sz w:val="24"/>
          <w:szCs w:val="24"/>
        </w:rPr>
      </w:pPr>
      <w:proofErr w:type="spellStart"/>
      <w:r>
        <w:rPr>
          <w:rFonts w:ascii="Arial" w:hAnsi="Arial" w:cs="Arial"/>
          <w:sz w:val="24"/>
          <w:szCs w:val="24"/>
        </w:rPr>
        <w:t>Ccalculators</w:t>
      </w:r>
      <w:proofErr w:type="spellEnd"/>
      <w:r>
        <w:rPr>
          <w:rFonts w:ascii="Arial" w:hAnsi="Arial" w:cs="Arial"/>
          <w:sz w:val="24"/>
          <w:szCs w:val="24"/>
        </w:rPr>
        <w:t xml:space="preserve"> (2024) </w:t>
      </w:r>
      <w:r>
        <w:rPr>
          <w:rFonts w:ascii="Arial" w:hAnsi="Arial" w:cs="Arial"/>
          <w:i/>
          <w:iCs/>
          <w:sz w:val="24"/>
          <w:szCs w:val="24"/>
        </w:rPr>
        <w:t xml:space="preserve">Swimming Pool Heating Cost Calculator. </w:t>
      </w:r>
      <w:r>
        <w:rPr>
          <w:rFonts w:ascii="Arial" w:hAnsi="Arial" w:cs="Arial"/>
          <w:sz w:val="24"/>
          <w:szCs w:val="24"/>
        </w:rPr>
        <w:t xml:space="preserve">Available at: </w:t>
      </w:r>
      <w:hyperlink r:id="rId27" w:history="1">
        <w:r w:rsidRPr="0093050F">
          <w:rPr>
            <w:rStyle w:val="Hyperlink"/>
            <w:rFonts w:ascii="Arial" w:hAnsi="Arial" w:cs="Arial"/>
            <w:sz w:val="24"/>
            <w:szCs w:val="24"/>
          </w:rPr>
          <w:t>Swimming Pool Heating Cost Calculator – Calculator</w:t>
        </w:r>
      </w:hyperlink>
      <w:r>
        <w:rPr>
          <w:rFonts w:ascii="Arial" w:hAnsi="Arial" w:cs="Arial"/>
          <w:sz w:val="24"/>
          <w:szCs w:val="24"/>
        </w:rPr>
        <w:t xml:space="preserve"> (Accessed: 10 November 2024). </w:t>
      </w:r>
    </w:p>
    <w:p w14:paraId="1A35665B" w14:textId="0D0A76CB" w:rsidR="00CC5809" w:rsidRDefault="00CC5809" w:rsidP="00A21827">
      <w:pPr>
        <w:spacing w:line="360" w:lineRule="auto"/>
        <w:jc w:val="both"/>
        <w:rPr>
          <w:rFonts w:ascii="Arial" w:hAnsi="Arial" w:cs="Arial"/>
          <w:sz w:val="24"/>
          <w:szCs w:val="24"/>
        </w:rPr>
      </w:pPr>
      <w:r>
        <w:rPr>
          <w:rFonts w:ascii="Arial" w:hAnsi="Arial" w:cs="Arial"/>
          <w:sz w:val="24"/>
          <w:szCs w:val="24"/>
        </w:rPr>
        <w:t xml:space="preserve">Campbell, K (2023) </w:t>
      </w:r>
      <w:r w:rsidR="00EB2082">
        <w:rPr>
          <w:rFonts w:ascii="Arial" w:hAnsi="Arial" w:cs="Arial"/>
          <w:i/>
          <w:iCs/>
          <w:sz w:val="24"/>
          <w:szCs w:val="24"/>
        </w:rPr>
        <w:t xml:space="preserve">Hotel ROI: A Guide to Measuring and Tracking Success. </w:t>
      </w:r>
      <w:r w:rsidR="00EB2082">
        <w:rPr>
          <w:rFonts w:ascii="Arial" w:hAnsi="Arial" w:cs="Arial"/>
          <w:sz w:val="24"/>
          <w:szCs w:val="24"/>
        </w:rPr>
        <w:t>Av</w:t>
      </w:r>
      <w:r w:rsidR="00FD1FA7">
        <w:rPr>
          <w:rFonts w:ascii="Arial" w:hAnsi="Arial" w:cs="Arial"/>
          <w:sz w:val="24"/>
          <w:szCs w:val="24"/>
        </w:rPr>
        <w:t xml:space="preserve">ailable at: </w:t>
      </w:r>
      <w:hyperlink r:id="rId28" w:history="1">
        <w:r w:rsidR="00FD1FA7" w:rsidRPr="00FD1FA7">
          <w:rPr>
            <w:rStyle w:val="Hyperlink"/>
            <w:rFonts w:ascii="Arial" w:hAnsi="Arial" w:cs="Arial"/>
            <w:sz w:val="24"/>
            <w:szCs w:val="24"/>
          </w:rPr>
          <w:t>Hotel ROI: A Guide to Measuring and Tracking Hotel Success | Cvent Blog</w:t>
        </w:r>
      </w:hyperlink>
      <w:r w:rsidR="00FD1FA7">
        <w:rPr>
          <w:rFonts w:ascii="Arial" w:hAnsi="Arial" w:cs="Arial"/>
          <w:sz w:val="24"/>
          <w:szCs w:val="24"/>
        </w:rPr>
        <w:t xml:space="preserve"> (Accessed: 10 November 2024). </w:t>
      </w:r>
    </w:p>
    <w:p w14:paraId="773EDF85" w14:textId="50FBAA8F" w:rsidR="009A6178" w:rsidRPr="00F32574" w:rsidRDefault="009A6178" w:rsidP="00A21827">
      <w:pPr>
        <w:spacing w:line="360" w:lineRule="auto"/>
        <w:jc w:val="both"/>
        <w:rPr>
          <w:rFonts w:ascii="Arial" w:hAnsi="Arial" w:cs="Arial"/>
          <w:sz w:val="24"/>
          <w:szCs w:val="24"/>
        </w:rPr>
      </w:pPr>
      <w:r>
        <w:rPr>
          <w:rFonts w:ascii="Arial" w:hAnsi="Arial" w:cs="Arial"/>
          <w:sz w:val="24"/>
          <w:szCs w:val="24"/>
        </w:rPr>
        <w:t xml:space="preserve">Compass (2024) </w:t>
      </w:r>
      <w:r w:rsidR="00F32574">
        <w:rPr>
          <w:rFonts w:ascii="Arial" w:hAnsi="Arial" w:cs="Arial"/>
          <w:i/>
          <w:iCs/>
          <w:sz w:val="24"/>
          <w:szCs w:val="24"/>
        </w:rPr>
        <w:t xml:space="preserve">Choosing a heating system for your swimming pool. </w:t>
      </w:r>
      <w:r w:rsidR="00F32574">
        <w:rPr>
          <w:rFonts w:ascii="Arial" w:hAnsi="Arial" w:cs="Arial"/>
          <w:sz w:val="24"/>
          <w:szCs w:val="24"/>
        </w:rPr>
        <w:t xml:space="preserve">Available at: </w:t>
      </w:r>
      <w:hyperlink r:id="rId29" w:history="1">
        <w:r w:rsidR="00F32574" w:rsidRPr="00F32574">
          <w:rPr>
            <w:rStyle w:val="Hyperlink"/>
            <w:rFonts w:ascii="Arial" w:hAnsi="Arial" w:cs="Arial"/>
            <w:sz w:val="24"/>
            <w:szCs w:val="24"/>
          </w:rPr>
          <w:t>How Much Does a Pool Cost to Run in the UK | Compass Pools</w:t>
        </w:r>
      </w:hyperlink>
      <w:r w:rsidR="00F32574">
        <w:rPr>
          <w:rFonts w:ascii="Arial" w:hAnsi="Arial" w:cs="Arial"/>
          <w:sz w:val="24"/>
          <w:szCs w:val="24"/>
        </w:rPr>
        <w:t xml:space="preserve"> (Accessed: 10 November 2024). </w:t>
      </w:r>
    </w:p>
    <w:p w14:paraId="20555D97" w14:textId="038D61AB" w:rsidR="00806EC4" w:rsidRDefault="00806EC4" w:rsidP="00A21827">
      <w:pPr>
        <w:spacing w:line="360" w:lineRule="auto"/>
        <w:jc w:val="both"/>
        <w:rPr>
          <w:rFonts w:ascii="Arial" w:hAnsi="Arial" w:cs="Arial"/>
          <w:sz w:val="24"/>
          <w:szCs w:val="24"/>
        </w:rPr>
      </w:pPr>
      <w:r>
        <w:rPr>
          <w:rFonts w:ascii="Arial" w:hAnsi="Arial" w:cs="Arial"/>
          <w:sz w:val="24"/>
          <w:szCs w:val="24"/>
        </w:rPr>
        <w:lastRenderedPageBreak/>
        <w:t xml:space="preserve">Concorde De Luxe </w:t>
      </w:r>
      <w:r w:rsidR="001471AF">
        <w:rPr>
          <w:rFonts w:ascii="Arial" w:hAnsi="Arial" w:cs="Arial"/>
          <w:sz w:val="24"/>
          <w:szCs w:val="24"/>
        </w:rPr>
        <w:t xml:space="preserve">Resort (2024) </w:t>
      </w:r>
      <w:r w:rsidR="00FF1616">
        <w:rPr>
          <w:rFonts w:ascii="Arial" w:hAnsi="Arial" w:cs="Arial"/>
          <w:i/>
          <w:iCs/>
          <w:sz w:val="24"/>
          <w:szCs w:val="24"/>
        </w:rPr>
        <w:t xml:space="preserve">Overview. </w:t>
      </w:r>
      <w:r w:rsidR="00FF1616">
        <w:rPr>
          <w:rFonts w:ascii="Arial" w:hAnsi="Arial" w:cs="Arial"/>
          <w:sz w:val="24"/>
          <w:szCs w:val="24"/>
        </w:rPr>
        <w:t xml:space="preserve">Available at: </w:t>
      </w:r>
      <w:hyperlink r:id="rId30" w:history="1">
        <w:r w:rsidR="00FF1616" w:rsidRPr="00FF1616">
          <w:rPr>
            <w:rStyle w:val="Hyperlink"/>
            <w:rFonts w:ascii="Arial" w:hAnsi="Arial" w:cs="Arial"/>
            <w:sz w:val="24"/>
            <w:szCs w:val="24"/>
          </w:rPr>
          <w:t>OVERVIEW (concordehotels.com.tr)</w:t>
        </w:r>
      </w:hyperlink>
      <w:r w:rsidR="00FF1616">
        <w:rPr>
          <w:rFonts w:ascii="Arial" w:hAnsi="Arial" w:cs="Arial"/>
          <w:sz w:val="24"/>
          <w:szCs w:val="24"/>
        </w:rPr>
        <w:t xml:space="preserve"> (Accessed: 27 October 2024). </w:t>
      </w:r>
    </w:p>
    <w:p w14:paraId="5D7E23EE" w14:textId="52B29BF3" w:rsidR="00543E1B" w:rsidRDefault="00543E1B" w:rsidP="00A21827">
      <w:pPr>
        <w:spacing w:line="360" w:lineRule="auto"/>
        <w:jc w:val="both"/>
        <w:rPr>
          <w:rFonts w:ascii="Arial" w:hAnsi="Arial" w:cs="Arial"/>
          <w:sz w:val="24"/>
          <w:szCs w:val="24"/>
        </w:rPr>
      </w:pPr>
      <w:r>
        <w:rPr>
          <w:rFonts w:ascii="Arial" w:hAnsi="Arial" w:cs="Arial"/>
          <w:sz w:val="24"/>
          <w:szCs w:val="24"/>
        </w:rPr>
        <w:t xml:space="preserve">Concorde De Luxe Resort (2024) </w:t>
      </w:r>
      <w:r w:rsidR="005D508B">
        <w:rPr>
          <w:rFonts w:ascii="Arial" w:hAnsi="Arial" w:cs="Arial"/>
          <w:i/>
          <w:iCs/>
          <w:sz w:val="24"/>
          <w:szCs w:val="24"/>
        </w:rPr>
        <w:t xml:space="preserve">Room and Suite. </w:t>
      </w:r>
      <w:r w:rsidR="005D508B">
        <w:rPr>
          <w:rFonts w:ascii="Arial" w:hAnsi="Arial" w:cs="Arial"/>
          <w:sz w:val="24"/>
          <w:szCs w:val="24"/>
        </w:rPr>
        <w:t xml:space="preserve">Available at: </w:t>
      </w:r>
      <w:hyperlink r:id="rId31" w:history="1">
        <w:r w:rsidR="005D508B" w:rsidRPr="005D508B">
          <w:rPr>
            <w:rStyle w:val="Hyperlink"/>
            <w:rFonts w:ascii="Arial" w:hAnsi="Arial" w:cs="Arial"/>
            <w:sz w:val="24"/>
            <w:szCs w:val="24"/>
          </w:rPr>
          <w:t>ROOM &amp; SUITE (concordehotels.com.tr)</w:t>
        </w:r>
      </w:hyperlink>
      <w:r w:rsidR="005D508B">
        <w:rPr>
          <w:rFonts w:ascii="Arial" w:hAnsi="Arial" w:cs="Arial"/>
          <w:sz w:val="24"/>
          <w:szCs w:val="24"/>
        </w:rPr>
        <w:t xml:space="preserve"> (Accessed: </w:t>
      </w:r>
      <w:r w:rsidR="00B45FB4">
        <w:rPr>
          <w:rFonts w:ascii="Arial" w:hAnsi="Arial" w:cs="Arial"/>
          <w:sz w:val="24"/>
          <w:szCs w:val="24"/>
        </w:rPr>
        <w:t xml:space="preserve">28 October 2024). </w:t>
      </w:r>
    </w:p>
    <w:p w14:paraId="73DEAE49" w14:textId="6F55900F" w:rsidR="0084795A" w:rsidRDefault="0084795A" w:rsidP="00A21827">
      <w:pPr>
        <w:spacing w:line="360" w:lineRule="auto"/>
        <w:jc w:val="both"/>
        <w:rPr>
          <w:rFonts w:ascii="Arial" w:hAnsi="Arial" w:cs="Arial"/>
          <w:sz w:val="24"/>
          <w:szCs w:val="24"/>
        </w:rPr>
      </w:pPr>
      <w:r>
        <w:rPr>
          <w:rFonts w:ascii="Arial" w:hAnsi="Arial" w:cs="Arial"/>
          <w:sz w:val="24"/>
          <w:szCs w:val="24"/>
        </w:rPr>
        <w:t xml:space="preserve">Cousins, F (2023) </w:t>
      </w:r>
      <w:r w:rsidR="00B22DA9">
        <w:rPr>
          <w:rFonts w:ascii="Arial" w:hAnsi="Arial" w:cs="Arial"/>
          <w:i/>
          <w:iCs/>
          <w:sz w:val="24"/>
          <w:szCs w:val="24"/>
        </w:rPr>
        <w:t xml:space="preserve">Focus On: Scope 1,2,3 </w:t>
      </w:r>
      <w:r w:rsidR="00B22DA9">
        <w:rPr>
          <w:rFonts w:ascii="Arial" w:hAnsi="Arial" w:cs="Arial"/>
          <w:sz w:val="24"/>
          <w:szCs w:val="24"/>
        </w:rPr>
        <w:t xml:space="preserve">Available at: </w:t>
      </w:r>
      <w:hyperlink r:id="rId32" w:history="1">
        <w:r w:rsidR="00A279C7" w:rsidRPr="00A279C7">
          <w:rPr>
            <w:rStyle w:val="Hyperlink"/>
            <w:rFonts w:ascii="Arial" w:hAnsi="Arial" w:cs="Arial"/>
            <w:sz w:val="24"/>
            <w:szCs w:val="24"/>
          </w:rPr>
          <w:t>FOCUS ON: SCOPE 1,2,3 - Sustainable Hotel News</w:t>
        </w:r>
      </w:hyperlink>
      <w:r w:rsidR="00A279C7">
        <w:rPr>
          <w:rFonts w:ascii="Arial" w:hAnsi="Arial" w:cs="Arial"/>
          <w:sz w:val="24"/>
          <w:szCs w:val="24"/>
        </w:rPr>
        <w:t xml:space="preserve"> (Accessed: 05 November 2024). </w:t>
      </w:r>
    </w:p>
    <w:p w14:paraId="0B026992" w14:textId="11A01D26" w:rsidR="00784061" w:rsidRPr="00AF0B24" w:rsidRDefault="00784061" w:rsidP="00A21827">
      <w:pPr>
        <w:spacing w:line="360" w:lineRule="auto"/>
        <w:jc w:val="both"/>
        <w:rPr>
          <w:rFonts w:ascii="Arial" w:hAnsi="Arial" w:cs="Arial"/>
          <w:sz w:val="24"/>
          <w:szCs w:val="24"/>
        </w:rPr>
      </w:pPr>
      <w:proofErr w:type="spellStart"/>
      <w:r>
        <w:rPr>
          <w:rFonts w:ascii="Arial" w:hAnsi="Arial" w:cs="Arial"/>
          <w:sz w:val="24"/>
          <w:szCs w:val="24"/>
        </w:rPr>
        <w:t>Creately</w:t>
      </w:r>
      <w:proofErr w:type="spellEnd"/>
      <w:r>
        <w:rPr>
          <w:rFonts w:ascii="Arial" w:hAnsi="Arial" w:cs="Arial"/>
          <w:sz w:val="24"/>
          <w:szCs w:val="24"/>
        </w:rPr>
        <w:t xml:space="preserve"> (2024) </w:t>
      </w:r>
      <w:r w:rsidR="00AF0B24">
        <w:rPr>
          <w:rFonts w:ascii="Arial" w:hAnsi="Arial" w:cs="Arial"/>
          <w:i/>
          <w:iCs/>
          <w:sz w:val="24"/>
          <w:szCs w:val="24"/>
        </w:rPr>
        <w:t xml:space="preserve">Beyond SWOT – Understanding the Power of The TOWS Matrix. </w:t>
      </w:r>
      <w:r w:rsidR="003F6C42">
        <w:rPr>
          <w:rFonts w:ascii="Arial" w:hAnsi="Arial" w:cs="Arial"/>
          <w:sz w:val="24"/>
          <w:szCs w:val="24"/>
        </w:rPr>
        <w:t xml:space="preserve">Available at: </w:t>
      </w:r>
      <w:hyperlink r:id="rId33" w:history="1">
        <w:r w:rsidR="00656904" w:rsidRPr="00656904">
          <w:rPr>
            <w:rStyle w:val="Hyperlink"/>
            <w:rFonts w:ascii="Arial" w:hAnsi="Arial" w:cs="Arial"/>
            <w:sz w:val="24"/>
            <w:szCs w:val="24"/>
          </w:rPr>
          <w:t xml:space="preserve">Beyond SWOT- Understanding the Power of The TOWS Matrix | </w:t>
        </w:r>
        <w:proofErr w:type="spellStart"/>
        <w:r w:rsidR="00656904" w:rsidRPr="00656904">
          <w:rPr>
            <w:rStyle w:val="Hyperlink"/>
            <w:rFonts w:ascii="Arial" w:hAnsi="Arial" w:cs="Arial"/>
            <w:sz w:val="24"/>
            <w:szCs w:val="24"/>
          </w:rPr>
          <w:t>Creately</w:t>
        </w:r>
        <w:proofErr w:type="spellEnd"/>
      </w:hyperlink>
      <w:r w:rsidR="00656904">
        <w:rPr>
          <w:rFonts w:ascii="Arial" w:hAnsi="Arial" w:cs="Arial"/>
          <w:sz w:val="24"/>
          <w:szCs w:val="24"/>
        </w:rPr>
        <w:t xml:space="preserve"> (Accessed: 06 November 2024). </w:t>
      </w:r>
    </w:p>
    <w:p w14:paraId="14AA9F76" w14:textId="2E39CAED" w:rsidR="00A07A92" w:rsidRDefault="00A07A92" w:rsidP="00A21827">
      <w:pPr>
        <w:spacing w:line="360" w:lineRule="auto"/>
        <w:jc w:val="both"/>
        <w:rPr>
          <w:rFonts w:ascii="Arial" w:hAnsi="Arial" w:cs="Arial"/>
          <w:sz w:val="24"/>
          <w:szCs w:val="24"/>
        </w:rPr>
      </w:pPr>
      <w:r>
        <w:rPr>
          <w:rFonts w:ascii="Arial" w:hAnsi="Arial" w:cs="Arial"/>
          <w:sz w:val="24"/>
          <w:szCs w:val="24"/>
        </w:rPr>
        <w:t xml:space="preserve">Cvent (2021) </w:t>
      </w:r>
      <w:r>
        <w:rPr>
          <w:rFonts w:ascii="Arial" w:hAnsi="Arial" w:cs="Arial"/>
          <w:i/>
          <w:iCs/>
          <w:sz w:val="24"/>
          <w:szCs w:val="24"/>
        </w:rPr>
        <w:t xml:space="preserve">The Ultimate Hotel SWOT Analysis in 7 Simple Steps. </w:t>
      </w:r>
      <w:r>
        <w:rPr>
          <w:rFonts w:ascii="Arial" w:hAnsi="Arial" w:cs="Arial"/>
          <w:sz w:val="24"/>
          <w:szCs w:val="24"/>
        </w:rPr>
        <w:t xml:space="preserve">Available at: </w:t>
      </w:r>
      <w:hyperlink r:id="rId34" w:history="1">
        <w:r w:rsidRPr="00C427BE">
          <w:rPr>
            <w:rStyle w:val="Hyperlink"/>
            <w:rFonts w:ascii="Arial" w:hAnsi="Arial" w:cs="Arial"/>
            <w:sz w:val="24"/>
            <w:szCs w:val="24"/>
          </w:rPr>
          <w:t>The Ultimate Hotel SWOT Analysis in 7 Simple Steps | Cvent Blog</w:t>
        </w:r>
      </w:hyperlink>
      <w:r>
        <w:rPr>
          <w:rFonts w:ascii="Arial" w:hAnsi="Arial" w:cs="Arial"/>
          <w:sz w:val="24"/>
          <w:szCs w:val="24"/>
        </w:rPr>
        <w:t xml:space="preserve"> (Accessed: 01 November 2024). </w:t>
      </w:r>
    </w:p>
    <w:p w14:paraId="4B0BB9B2" w14:textId="062BDE26" w:rsidR="00726E39" w:rsidRDefault="00726E39" w:rsidP="00A21827">
      <w:pPr>
        <w:spacing w:line="360" w:lineRule="auto"/>
        <w:jc w:val="both"/>
        <w:rPr>
          <w:rFonts w:ascii="Arial" w:hAnsi="Arial" w:cs="Arial"/>
          <w:sz w:val="24"/>
          <w:szCs w:val="24"/>
        </w:rPr>
      </w:pPr>
      <w:r>
        <w:rPr>
          <w:rFonts w:ascii="Arial" w:hAnsi="Arial" w:cs="Arial"/>
          <w:sz w:val="24"/>
          <w:szCs w:val="24"/>
        </w:rPr>
        <w:t xml:space="preserve">Cvent (2022) </w:t>
      </w:r>
      <w:r w:rsidR="00E30243">
        <w:rPr>
          <w:rFonts w:ascii="Arial" w:hAnsi="Arial" w:cs="Arial"/>
          <w:i/>
          <w:iCs/>
          <w:sz w:val="24"/>
          <w:szCs w:val="24"/>
        </w:rPr>
        <w:t xml:space="preserve">Handling Guest Complaints: The Complete Guide for Hotels. </w:t>
      </w:r>
      <w:r w:rsidR="00E30243">
        <w:rPr>
          <w:rFonts w:ascii="Arial" w:hAnsi="Arial" w:cs="Arial"/>
          <w:sz w:val="24"/>
          <w:szCs w:val="24"/>
        </w:rPr>
        <w:t xml:space="preserve">Available at: </w:t>
      </w:r>
      <w:hyperlink r:id="rId35" w:history="1">
        <w:r w:rsidR="00E30243" w:rsidRPr="00E30243">
          <w:rPr>
            <w:rStyle w:val="Hyperlink"/>
            <w:rFonts w:ascii="Arial" w:hAnsi="Arial" w:cs="Arial"/>
            <w:sz w:val="24"/>
            <w:szCs w:val="24"/>
          </w:rPr>
          <w:t>Handling Guest Complaints: The Complete Guide for Hotels | Cvent Blog</w:t>
        </w:r>
      </w:hyperlink>
      <w:r w:rsidR="00E30243">
        <w:rPr>
          <w:rFonts w:ascii="Arial" w:hAnsi="Arial" w:cs="Arial"/>
          <w:sz w:val="24"/>
          <w:szCs w:val="24"/>
        </w:rPr>
        <w:t xml:space="preserve"> (Available at: 06 November 2024). </w:t>
      </w:r>
    </w:p>
    <w:p w14:paraId="1A84EDF0" w14:textId="4A63426A" w:rsidR="0076112A" w:rsidRPr="00853351" w:rsidRDefault="0076112A" w:rsidP="00A21827">
      <w:pPr>
        <w:spacing w:line="360" w:lineRule="auto"/>
        <w:jc w:val="both"/>
        <w:rPr>
          <w:rFonts w:ascii="Arial" w:hAnsi="Arial" w:cs="Arial"/>
          <w:sz w:val="24"/>
          <w:szCs w:val="24"/>
        </w:rPr>
      </w:pPr>
      <w:r>
        <w:rPr>
          <w:rFonts w:ascii="Arial" w:hAnsi="Arial" w:cs="Arial"/>
          <w:sz w:val="24"/>
          <w:szCs w:val="24"/>
        </w:rPr>
        <w:t xml:space="preserve">Daniels, A (2023) </w:t>
      </w:r>
      <w:r w:rsidR="00E86A02">
        <w:rPr>
          <w:rFonts w:ascii="Arial" w:hAnsi="Arial" w:cs="Arial"/>
          <w:i/>
          <w:iCs/>
          <w:sz w:val="24"/>
          <w:szCs w:val="24"/>
        </w:rPr>
        <w:t xml:space="preserve">Mastering Change Management in the Hospitality Industry: A Practical Guide. </w:t>
      </w:r>
      <w:r w:rsidR="00853351">
        <w:rPr>
          <w:rFonts w:ascii="Arial" w:hAnsi="Arial" w:cs="Arial"/>
          <w:sz w:val="24"/>
          <w:szCs w:val="24"/>
        </w:rPr>
        <w:t xml:space="preserve">Available at: </w:t>
      </w:r>
      <w:hyperlink r:id="rId36" w:history="1">
        <w:r w:rsidR="00853351" w:rsidRPr="00853351">
          <w:rPr>
            <w:rStyle w:val="Hyperlink"/>
            <w:rFonts w:ascii="Arial" w:hAnsi="Arial" w:cs="Arial"/>
            <w:sz w:val="24"/>
            <w:szCs w:val="24"/>
          </w:rPr>
          <w:t>Mastering Change Management in the Hospitality Industry: A Practical Guide</w:t>
        </w:r>
      </w:hyperlink>
      <w:r w:rsidR="00853351">
        <w:rPr>
          <w:rFonts w:ascii="Arial" w:hAnsi="Arial" w:cs="Arial"/>
          <w:sz w:val="24"/>
          <w:szCs w:val="24"/>
        </w:rPr>
        <w:t xml:space="preserve"> (Accessed: 10 </w:t>
      </w:r>
      <w:r w:rsidR="009244D6">
        <w:rPr>
          <w:rFonts w:ascii="Arial" w:hAnsi="Arial" w:cs="Arial"/>
          <w:sz w:val="24"/>
          <w:szCs w:val="24"/>
        </w:rPr>
        <w:t xml:space="preserve">November 2024). </w:t>
      </w:r>
    </w:p>
    <w:p w14:paraId="78103964" w14:textId="3015B757" w:rsidR="0076112A" w:rsidRDefault="0076112A" w:rsidP="00A21827">
      <w:pPr>
        <w:spacing w:line="360" w:lineRule="auto"/>
        <w:jc w:val="both"/>
        <w:rPr>
          <w:rFonts w:ascii="Arial" w:hAnsi="Arial" w:cs="Arial"/>
          <w:sz w:val="24"/>
          <w:szCs w:val="24"/>
        </w:rPr>
      </w:pPr>
      <w:r>
        <w:rPr>
          <w:rFonts w:ascii="Arial" w:hAnsi="Arial" w:cs="Arial"/>
          <w:sz w:val="24"/>
          <w:szCs w:val="24"/>
        </w:rPr>
        <w:t xml:space="preserve">Dean, M (2023) </w:t>
      </w:r>
      <w:r>
        <w:rPr>
          <w:rFonts w:ascii="Arial" w:hAnsi="Arial" w:cs="Arial"/>
          <w:i/>
          <w:iCs/>
          <w:sz w:val="24"/>
          <w:szCs w:val="24"/>
        </w:rPr>
        <w:t xml:space="preserve">What Is The Perfect Pool Temperature? </w:t>
      </w:r>
      <w:r>
        <w:rPr>
          <w:rFonts w:ascii="Arial" w:hAnsi="Arial" w:cs="Arial"/>
          <w:sz w:val="24"/>
          <w:szCs w:val="24"/>
        </w:rPr>
        <w:t xml:space="preserve">Available at: </w:t>
      </w:r>
      <w:hyperlink r:id="rId37" w:history="1">
        <w:r w:rsidRPr="007E0FDA">
          <w:rPr>
            <w:rStyle w:val="Hyperlink"/>
            <w:rFonts w:ascii="Arial" w:hAnsi="Arial" w:cs="Arial"/>
            <w:sz w:val="24"/>
            <w:szCs w:val="24"/>
          </w:rPr>
          <w:t>What is the Perfect Pool Water Temperature? - Pool Research</w:t>
        </w:r>
      </w:hyperlink>
      <w:r>
        <w:rPr>
          <w:rFonts w:ascii="Arial" w:hAnsi="Arial" w:cs="Arial"/>
          <w:sz w:val="24"/>
          <w:szCs w:val="24"/>
        </w:rPr>
        <w:t xml:space="preserve"> (Accessed: 07 November 2024). </w:t>
      </w:r>
    </w:p>
    <w:p w14:paraId="7D10A710" w14:textId="1E933C0F" w:rsidR="00CB3EA3" w:rsidRPr="00483809" w:rsidRDefault="00CB3EA3" w:rsidP="00A21827">
      <w:pPr>
        <w:spacing w:line="360" w:lineRule="auto"/>
        <w:jc w:val="both"/>
        <w:rPr>
          <w:rFonts w:ascii="Arial" w:hAnsi="Arial" w:cs="Arial"/>
          <w:sz w:val="24"/>
          <w:szCs w:val="24"/>
        </w:rPr>
      </w:pPr>
      <w:r>
        <w:rPr>
          <w:rFonts w:ascii="Arial" w:hAnsi="Arial" w:cs="Arial"/>
          <w:sz w:val="24"/>
          <w:szCs w:val="24"/>
        </w:rPr>
        <w:t xml:space="preserve">Dean, M (2024) </w:t>
      </w:r>
      <w:r w:rsidR="00483809">
        <w:rPr>
          <w:rFonts w:ascii="Arial" w:hAnsi="Arial" w:cs="Arial"/>
          <w:i/>
          <w:iCs/>
          <w:sz w:val="24"/>
          <w:szCs w:val="24"/>
        </w:rPr>
        <w:t xml:space="preserve">Pool Heater Cost Breakdown. </w:t>
      </w:r>
      <w:r w:rsidR="00483809">
        <w:rPr>
          <w:rFonts w:ascii="Arial" w:hAnsi="Arial" w:cs="Arial"/>
          <w:sz w:val="24"/>
          <w:szCs w:val="24"/>
        </w:rPr>
        <w:t xml:space="preserve">Available at: </w:t>
      </w:r>
      <w:hyperlink r:id="rId38" w:history="1">
        <w:r w:rsidR="00483809" w:rsidRPr="00483809">
          <w:rPr>
            <w:rStyle w:val="Hyperlink"/>
            <w:rFonts w:ascii="Arial" w:hAnsi="Arial" w:cs="Arial"/>
            <w:sz w:val="24"/>
            <w:szCs w:val="24"/>
          </w:rPr>
          <w:t>Average Pool Heater Costs [New 2024 Data] - Pool Research</w:t>
        </w:r>
      </w:hyperlink>
      <w:r w:rsidR="00483809">
        <w:rPr>
          <w:rFonts w:ascii="Arial" w:hAnsi="Arial" w:cs="Arial"/>
          <w:sz w:val="24"/>
          <w:szCs w:val="24"/>
        </w:rPr>
        <w:t xml:space="preserve"> (Accessed: 10 November 2024). </w:t>
      </w:r>
    </w:p>
    <w:p w14:paraId="70D31044" w14:textId="51886179" w:rsidR="00A07A92" w:rsidRDefault="00A07A92" w:rsidP="00A21827">
      <w:pPr>
        <w:spacing w:line="360" w:lineRule="auto"/>
        <w:jc w:val="both"/>
        <w:rPr>
          <w:rFonts w:ascii="Arial" w:hAnsi="Arial" w:cs="Arial"/>
          <w:sz w:val="24"/>
          <w:szCs w:val="24"/>
        </w:rPr>
      </w:pPr>
      <w:r>
        <w:rPr>
          <w:rFonts w:ascii="Arial" w:hAnsi="Arial" w:cs="Arial"/>
          <w:sz w:val="24"/>
          <w:szCs w:val="24"/>
        </w:rPr>
        <w:t xml:space="preserve">Diaz, E (2024) </w:t>
      </w:r>
      <w:r>
        <w:rPr>
          <w:rFonts w:ascii="Arial" w:hAnsi="Arial" w:cs="Arial"/>
          <w:i/>
          <w:iCs/>
          <w:sz w:val="24"/>
          <w:szCs w:val="24"/>
        </w:rPr>
        <w:t xml:space="preserve">7 Keys to the Importance of Getting Feedback in Your Hotel. </w:t>
      </w:r>
      <w:r>
        <w:rPr>
          <w:rFonts w:ascii="Arial" w:hAnsi="Arial" w:cs="Arial"/>
          <w:sz w:val="24"/>
          <w:szCs w:val="24"/>
        </w:rPr>
        <w:t xml:space="preserve">Available at: </w:t>
      </w:r>
      <w:hyperlink r:id="rId39" w:history="1">
        <w:r w:rsidRPr="0018038A">
          <w:rPr>
            <w:rStyle w:val="Hyperlink"/>
            <w:rFonts w:ascii="Arial" w:hAnsi="Arial" w:cs="Arial"/>
            <w:sz w:val="24"/>
            <w:szCs w:val="24"/>
          </w:rPr>
          <w:t xml:space="preserve">7 Keys to the Importance of Getting Feedback in Your Hotel • </w:t>
        </w:r>
        <w:proofErr w:type="spellStart"/>
        <w:r w:rsidRPr="0018038A">
          <w:rPr>
            <w:rStyle w:val="Hyperlink"/>
            <w:rFonts w:ascii="Arial" w:hAnsi="Arial" w:cs="Arial"/>
            <w:sz w:val="24"/>
            <w:szCs w:val="24"/>
          </w:rPr>
          <w:t>hosstinn</w:t>
        </w:r>
        <w:proofErr w:type="spellEnd"/>
        <w:r w:rsidRPr="0018038A">
          <w:rPr>
            <w:rStyle w:val="Hyperlink"/>
            <w:rFonts w:ascii="Arial" w:hAnsi="Arial" w:cs="Arial"/>
            <w:sz w:val="24"/>
            <w:szCs w:val="24"/>
          </w:rPr>
          <w:t xml:space="preserve"> ™</w:t>
        </w:r>
      </w:hyperlink>
      <w:r>
        <w:rPr>
          <w:rFonts w:ascii="Arial" w:hAnsi="Arial" w:cs="Arial"/>
          <w:sz w:val="24"/>
          <w:szCs w:val="24"/>
        </w:rPr>
        <w:t xml:space="preserve"> (Accessed: 02 November 2024). </w:t>
      </w:r>
    </w:p>
    <w:p w14:paraId="43AFE5A3" w14:textId="7C9E15DE" w:rsidR="00FB03F9" w:rsidRPr="005444C6" w:rsidRDefault="00FB03F9" w:rsidP="00A21827">
      <w:pPr>
        <w:spacing w:line="360" w:lineRule="auto"/>
        <w:jc w:val="both"/>
        <w:rPr>
          <w:rFonts w:ascii="Arial" w:hAnsi="Arial" w:cs="Arial"/>
          <w:sz w:val="24"/>
          <w:szCs w:val="24"/>
        </w:rPr>
      </w:pPr>
      <w:r>
        <w:rPr>
          <w:rFonts w:ascii="Arial" w:hAnsi="Arial" w:cs="Arial"/>
          <w:sz w:val="24"/>
          <w:szCs w:val="24"/>
        </w:rPr>
        <w:t xml:space="preserve">Digital Leadership (2023) </w:t>
      </w:r>
      <w:r w:rsidR="005444C6">
        <w:rPr>
          <w:rFonts w:ascii="Arial" w:hAnsi="Arial" w:cs="Arial"/>
          <w:i/>
          <w:iCs/>
          <w:sz w:val="24"/>
          <w:szCs w:val="24"/>
        </w:rPr>
        <w:t xml:space="preserve">The SWOT/TOWS Analysis Framework. </w:t>
      </w:r>
      <w:r w:rsidR="005444C6">
        <w:rPr>
          <w:rFonts w:ascii="Arial" w:hAnsi="Arial" w:cs="Arial"/>
          <w:sz w:val="24"/>
          <w:szCs w:val="24"/>
        </w:rPr>
        <w:t xml:space="preserve">Available at: </w:t>
      </w:r>
      <w:hyperlink r:id="rId40" w:history="1">
        <w:r w:rsidR="005444C6" w:rsidRPr="005444C6">
          <w:rPr>
            <w:rStyle w:val="Hyperlink"/>
            <w:rFonts w:ascii="Arial" w:hAnsi="Arial" w:cs="Arial"/>
            <w:sz w:val="24"/>
            <w:szCs w:val="24"/>
          </w:rPr>
          <w:t>SWOT / TOWS - Digital Leadership</w:t>
        </w:r>
      </w:hyperlink>
      <w:r w:rsidR="005444C6">
        <w:rPr>
          <w:rFonts w:ascii="Arial" w:hAnsi="Arial" w:cs="Arial"/>
          <w:sz w:val="24"/>
          <w:szCs w:val="24"/>
        </w:rPr>
        <w:t xml:space="preserve"> (Accessed: 06 November 2024). </w:t>
      </w:r>
    </w:p>
    <w:p w14:paraId="1E1F4054" w14:textId="0D7749E2" w:rsidR="00A07A92" w:rsidRDefault="00A07A92" w:rsidP="00A21827">
      <w:pPr>
        <w:spacing w:line="360" w:lineRule="auto"/>
        <w:jc w:val="both"/>
        <w:rPr>
          <w:rFonts w:ascii="Arial" w:hAnsi="Arial" w:cs="Arial"/>
          <w:sz w:val="24"/>
          <w:szCs w:val="24"/>
        </w:rPr>
      </w:pPr>
      <w:r>
        <w:rPr>
          <w:rFonts w:ascii="Arial" w:hAnsi="Arial" w:cs="Arial"/>
          <w:sz w:val="24"/>
          <w:szCs w:val="24"/>
        </w:rPr>
        <w:lastRenderedPageBreak/>
        <w:t xml:space="preserve">Dojo Business (2024) </w:t>
      </w:r>
      <w:r>
        <w:rPr>
          <w:rFonts w:ascii="Arial" w:hAnsi="Arial" w:cs="Arial"/>
          <w:i/>
          <w:iCs/>
          <w:sz w:val="24"/>
          <w:szCs w:val="24"/>
        </w:rPr>
        <w:t>The SWOT of a hotel (with examples)</w:t>
      </w:r>
      <w:r>
        <w:rPr>
          <w:rFonts w:ascii="Arial" w:hAnsi="Arial" w:cs="Arial"/>
          <w:sz w:val="24"/>
          <w:szCs w:val="24"/>
        </w:rPr>
        <w:t xml:space="preserve">. Available at: </w:t>
      </w:r>
      <w:hyperlink r:id="rId41" w:history="1">
        <w:r w:rsidRPr="005605ED">
          <w:rPr>
            <w:rStyle w:val="Hyperlink"/>
            <w:rFonts w:ascii="Arial" w:hAnsi="Arial" w:cs="Arial"/>
            <w:sz w:val="24"/>
            <w:szCs w:val="24"/>
          </w:rPr>
          <w:t xml:space="preserve">The SWOT analysis of a hotel (with examples) – </w:t>
        </w:r>
        <w:proofErr w:type="spellStart"/>
        <w:r w:rsidRPr="005605ED">
          <w:rPr>
            <w:rStyle w:val="Hyperlink"/>
            <w:rFonts w:ascii="Arial" w:hAnsi="Arial" w:cs="Arial"/>
            <w:sz w:val="24"/>
            <w:szCs w:val="24"/>
          </w:rPr>
          <w:t>BusinessDojo</w:t>
        </w:r>
        <w:proofErr w:type="spellEnd"/>
        <w:r w:rsidRPr="005605ED">
          <w:rPr>
            <w:rStyle w:val="Hyperlink"/>
            <w:rFonts w:ascii="Arial" w:hAnsi="Arial" w:cs="Arial"/>
            <w:sz w:val="24"/>
            <w:szCs w:val="24"/>
          </w:rPr>
          <w:t xml:space="preserve"> (dojobusiness.com)</w:t>
        </w:r>
      </w:hyperlink>
      <w:r>
        <w:rPr>
          <w:rFonts w:ascii="Arial" w:hAnsi="Arial" w:cs="Arial"/>
          <w:sz w:val="24"/>
          <w:szCs w:val="24"/>
        </w:rPr>
        <w:t xml:space="preserve"> (Accessed: 28 October 2024). </w:t>
      </w:r>
    </w:p>
    <w:p w14:paraId="1BCD5189" w14:textId="7473E9DE" w:rsidR="00C814FC" w:rsidRPr="009F641E" w:rsidRDefault="00194E28" w:rsidP="00A21827">
      <w:pPr>
        <w:spacing w:line="360" w:lineRule="auto"/>
        <w:jc w:val="both"/>
        <w:rPr>
          <w:rFonts w:ascii="Arial" w:hAnsi="Arial" w:cs="Arial"/>
          <w:sz w:val="24"/>
          <w:szCs w:val="24"/>
        </w:rPr>
      </w:pPr>
      <w:proofErr w:type="spellStart"/>
      <w:r>
        <w:rPr>
          <w:rFonts w:ascii="Arial" w:hAnsi="Arial" w:cs="Arial"/>
          <w:sz w:val="24"/>
          <w:szCs w:val="24"/>
        </w:rPr>
        <w:t>eHotelier</w:t>
      </w:r>
      <w:proofErr w:type="spellEnd"/>
      <w:r>
        <w:rPr>
          <w:rFonts w:ascii="Arial" w:hAnsi="Arial" w:cs="Arial"/>
          <w:sz w:val="24"/>
          <w:szCs w:val="24"/>
        </w:rPr>
        <w:t xml:space="preserve"> (2020) </w:t>
      </w:r>
      <w:r>
        <w:rPr>
          <w:rFonts w:ascii="Arial" w:hAnsi="Arial" w:cs="Arial"/>
          <w:i/>
          <w:iCs/>
          <w:sz w:val="24"/>
          <w:szCs w:val="24"/>
        </w:rPr>
        <w:t xml:space="preserve">How </w:t>
      </w:r>
      <w:r w:rsidR="009F641E">
        <w:rPr>
          <w:rFonts w:ascii="Arial" w:hAnsi="Arial" w:cs="Arial"/>
          <w:i/>
          <w:iCs/>
          <w:sz w:val="24"/>
          <w:szCs w:val="24"/>
        </w:rPr>
        <w:t xml:space="preserve">hotels can measure their success in 2021. </w:t>
      </w:r>
      <w:r w:rsidR="009F641E">
        <w:rPr>
          <w:rFonts w:ascii="Arial" w:hAnsi="Arial" w:cs="Arial"/>
          <w:sz w:val="24"/>
          <w:szCs w:val="24"/>
        </w:rPr>
        <w:t xml:space="preserve">Available at: </w:t>
      </w:r>
      <w:hyperlink r:id="rId42" w:history="1">
        <w:r w:rsidR="009F641E" w:rsidRPr="009F641E">
          <w:rPr>
            <w:rStyle w:val="Hyperlink"/>
            <w:rFonts w:ascii="Arial" w:hAnsi="Arial" w:cs="Arial"/>
            <w:sz w:val="24"/>
            <w:szCs w:val="24"/>
          </w:rPr>
          <w:t>Top 7 High-Impact Hotel KPIs and Performance Metrics</w:t>
        </w:r>
      </w:hyperlink>
      <w:r w:rsidR="009F641E">
        <w:rPr>
          <w:rFonts w:ascii="Arial" w:hAnsi="Arial" w:cs="Arial"/>
          <w:sz w:val="24"/>
          <w:szCs w:val="24"/>
        </w:rPr>
        <w:t xml:space="preserve"> (Accessed: 10 November 2024). </w:t>
      </w:r>
    </w:p>
    <w:p w14:paraId="757BEBE4" w14:textId="636E0578" w:rsidR="00A07A92" w:rsidRDefault="00A07A92" w:rsidP="00A21827">
      <w:pPr>
        <w:spacing w:line="360" w:lineRule="auto"/>
        <w:jc w:val="both"/>
        <w:rPr>
          <w:rFonts w:ascii="Arial" w:hAnsi="Arial" w:cs="Arial"/>
          <w:sz w:val="24"/>
          <w:szCs w:val="24"/>
        </w:rPr>
      </w:pPr>
      <w:r>
        <w:rPr>
          <w:rFonts w:ascii="Arial" w:hAnsi="Arial" w:cs="Arial"/>
          <w:sz w:val="24"/>
          <w:szCs w:val="24"/>
        </w:rPr>
        <w:t xml:space="preserve">Elphick, D (2024) </w:t>
      </w:r>
      <w:r>
        <w:rPr>
          <w:rFonts w:ascii="Arial" w:hAnsi="Arial" w:cs="Arial"/>
          <w:i/>
          <w:iCs/>
          <w:sz w:val="24"/>
          <w:szCs w:val="24"/>
        </w:rPr>
        <w:t xml:space="preserve">Hotel Complaints: Guide to handling guest complaints in hotels. </w:t>
      </w:r>
      <w:r>
        <w:rPr>
          <w:rFonts w:ascii="Arial" w:hAnsi="Arial" w:cs="Arial"/>
          <w:sz w:val="24"/>
          <w:szCs w:val="24"/>
        </w:rPr>
        <w:t xml:space="preserve">Available at: </w:t>
      </w:r>
      <w:hyperlink r:id="rId43" w:history="1">
        <w:r w:rsidRPr="00410BB5">
          <w:rPr>
            <w:rStyle w:val="Hyperlink"/>
            <w:rFonts w:ascii="Arial" w:hAnsi="Arial" w:cs="Arial"/>
            <w:sz w:val="24"/>
            <w:szCs w:val="24"/>
          </w:rPr>
          <w:t>Hotel complaints: How to handle guest complaints - Little Hotelier</w:t>
        </w:r>
      </w:hyperlink>
      <w:r>
        <w:rPr>
          <w:rFonts w:ascii="Arial" w:hAnsi="Arial" w:cs="Arial"/>
          <w:sz w:val="24"/>
          <w:szCs w:val="24"/>
        </w:rPr>
        <w:t xml:space="preserve"> (Accessed: 02 November 2024). </w:t>
      </w:r>
    </w:p>
    <w:p w14:paraId="2569B41F" w14:textId="7E27F213" w:rsidR="00BC549C" w:rsidRDefault="00BC549C" w:rsidP="00A21827">
      <w:pPr>
        <w:spacing w:line="360" w:lineRule="auto"/>
        <w:jc w:val="both"/>
        <w:rPr>
          <w:rFonts w:ascii="Arial" w:hAnsi="Arial" w:cs="Arial"/>
          <w:sz w:val="24"/>
          <w:szCs w:val="24"/>
        </w:rPr>
      </w:pPr>
      <w:r>
        <w:rPr>
          <w:rFonts w:ascii="Arial" w:hAnsi="Arial" w:cs="Arial"/>
          <w:sz w:val="24"/>
          <w:szCs w:val="24"/>
        </w:rPr>
        <w:t xml:space="preserve">Emi (2023) </w:t>
      </w:r>
      <w:r w:rsidR="00B115F3">
        <w:rPr>
          <w:rFonts w:ascii="Arial" w:hAnsi="Arial" w:cs="Arial"/>
          <w:i/>
          <w:iCs/>
          <w:sz w:val="24"/>
          <w:szCs w:val="24"/>
        </w:rPr>
        <w:t xml:space="preserve">A Guide to Manage Hotel Reputation. </w:t>
      </w:r>
      <w:r w:rsidR="00B115F3">
        <w:rPr>
          <w:rFonts w:ascii="Arial" w:hAnsi="Arial" w:cs="Arial"/>
          <w:sz w:val="24"/>
          <w:szCs w:val="24"/>
        </w:rPr>
        <w:t xml:space="preserve">Available at: </w:t>
      </w:r>
      <w:hyperlink r:id="rId44" w:history="1">
        <w:r w:rsidR="00F1726F" w:rsidRPr="00F1726F">
          <w:rPr>
            <w:rStyle w:val="Hyperlink"/>
            <w:rFonts w:ascii="Arial" w:hAnsi="Arial" w:cs="Arial"/>
            <w:sz w:val="24"/>
            <w:szCs w:val="24"/>
          </w:rPr>
          <w:t>Protecting and Enhancing Your Hotel's Reputation: A Guide to Manage Reputation in Hospitality (chatlyn.com)</w:t>
        </w:r>
      </w:hyperlink>
      <w:r w:rsidR="00F1726F">
        <w:rPr>
          <w:rFonts w:ascii="Arial" w:hAnsi="Arial" w:cs="Arial"/>
          <w:sz w:val="24"/>
          <w:szCs w:val="24"/>
        </w:rPr>
        <w:t xml:space="preserve"> (Accessed: 04 November 2024). </w:t>
      </w:r>
    </w:p>
    <w:p w14:paraId="04FB21BE" w14:textId="26D5A9E1" w:rsidR="00F369FD" w:rsidRPr="00F369FD" w:rsidRDefault="00613FED" w:rsidP="00A21827">
      <w:pPr>
        <w:spacing w:line="360" w:lineRule="auto"/>
        <w:jc w:val="both"/>
        <w:rPr>
          <w:rFonts w:ascii="Arial" w:hAnsi="Arial" w:cs="Arial"/>
          <w:sz w:val="24"/>
          <w:szCs w:val="24"/>
        </w:rPr>
      </w:pPr>
      <w:r>
        <w:rPr>
          <w:rFonts w:ascii="Arial" w:hAnsi="Arial" w:cs="Arial"/>
          <w:sz w:val="24"/>
          <w:szCs w:val="24"/>
        </w:rPr>
        <w:t xml:space="preserve">Epsilon, R (2023) </w:t>
      </w:r>
      <w:r>
        <w:rPr>
          <w:rFonts w:ascii="Arial" w:hAnsi="Arial" w:cs="Arial"/>
          <w:i/>
          <w:iCs/>
          <w:sz w:val="24"/>
          <w:szCs w:val="24"/>
        </w:rPr>
        <w:t xml:space="preserve">The Case For Change Management </w:t>
      </w:r>
      <w:r w:rsidR="00F369FD">
        <w:rPr>
          <w:rFonts w:ascii="Arial" w:hAnsi="Arial" w:cs="Arial"/>
          <w:i/>
          <w:iCs/>
          <w:sz w:val="24"/>
          <w:szCs w:val="24"/>
        </w:rPr>
        <w:t xml:space="preserve">In The Hospitality Industry. </w:t>
      </w:r>
      <w:r w:rsidR="007968BC">
        <w:rPr>
          <w:rFonts w:ascii="Arial" w:hAnsi="Arial" w:cs="Arial"/>
          <w:sz w:val="24"/>
          <w:szCs w:val="24"/>
        </w:rPr>
        <w:t xml:space="preserve">Available at: </w:t>
      </w:r>
      <w:hyperlink r:id="rId45" w:history="1">
        <w:r w:rsidR="00476C14" w:rsidRPr="00476C14">
          <w:rPr>
            <w:rStyle w:val="Hyperlink"/>
            <w:rFonts w:ascii="Arial" w:hAnsi="Arial" w:cs="Arial"/>
            <w:sz w:val="24"/>
            <w:szCs w:val="24"/>
          </w:rPr>
          <w:t>The Case For Change Management In The Hospitality Industry</w:t>
        </w:r>
      </w:hyperlink>
      <w:r w:rsidR="00476C14">
        <w:rPr>
          <w:rFonts w:ascii="Arial" w:hAnsi="Arial" w:cs="Arial"/>
          <w:sz w:val="24"/>
          <w:szCs w:val="24"/>
        </w:rPr>
        <w:t xml:space="preserve"> (Accessed: </w:t>
      </w:r>
      <w:r w:rsidR="00654D0A">
        <w:rPr>
          <w:rFonts w:ascii="Arial" w:hAnsi="Arial" w:cs="Arial"/>
          <w:sz w:val="24"/>
          <w:szCs w:val="24"/>
        </w:rPr>
        <w:t xml:space="preserve">09 November 2024). </w:t>
      </w:r>
    </w:p>
    <w:p w14:paraId="3C49572A" w14:textId="19BAD4DF" w:rsidR="007810FA" w:rsidRDefault="007810FA" w:rsidP="00A21827">
      <w:pPr>
        <w:spacing w:line="360" w:lineRule="auto"/>
        <w:jc w:val="both"/>
        <w:rPr>
          <w:rFonts w:ascii="Arial" w:hAnsi="Arial" w:cs="Arial"/>
          <w:sz w:val="24"/>
          <w:szCs w:val="24"/>
        </w:rPr>
      </w:pPr>
      <w:r>
        <w:rPr>
          <w:rFonts w:ascii="Arial" w:hAnsi="Arial" w:cs="Arial"/>
          <w:sz w:val="24"/>
          <w:szCs w:val="24"/>
        </w:rPr>
        <w:t>Family Travel Genie (202</w:t>
      </w:r>
      <w:r w:rsidR="00DF1B0B">
        <w:rPr>
          <w:rFonts w:ascii="Arial" w:hAnsi="Arial" w:cs="Arial"/>
          <w:sz w:val="24"/>
          <w:szCs w:val="24"/>
        </w:rPr>
        <w:t xml:space="preserve">4) </w:t>
      </w:r>
      <w:r w:rsidR="00DF1B0B">
        <w:rPr>
          <w:rFonts w:ascii="Arial" w:hAnsi="Arial" w:cs="Arial"/>
          <w:i/>
          <w:iCs/>
          <w:sz w:val="24"/>
          <w:szCs w:val="24"/>
        </w:rPr>
        <w:t xml:space="preserve">Concorde De Luxe Resort. </w:t>
      </w:r>
      <w:r w:rsidR="00DF1B0B">
        <w:rPr>
          <w:rFonts w:ascii="Arial" w:hAnsi="Arial" w:cs="Arial"/>
          <w:sz w:val="24"/>
          <w:szCs w:val="24"/>
        </w:rPr>
        <w:t xml:space="preserve">Available at: </w:t>
      </w:r>
      <w:hyperlink r:id="rId46" w:history="1">
        <w:r w:rsidR="00B53F02" w:rsidRPr="00B53F02">
          <w:rPr>
            <w:rStyle w:val="Hyperlink"/>
            <w:rFonts w:ascii="Arial" w:hAnsi="Arial" w:cs="Arial"/>
            <w:sz w:val="24"/>
            <w:szCs w:val="24"/>
          </w:rPr>
          <w:t>Concorde De Luxe Resort | Best Hotels in Antalya | Family Travel Genie</w:t>
        </w:r>
      </w:hyperlink>
      <w:r w:rsidR="00B53F02">
        <w:rPr>
          <w:rFonts w:ascii="Arial" w:hAnsi="Arial" w:cs="Arial"/>
          <w:sz w:val="24"/>
          <w:szCs w:val="24"/>
        </w:rPr>
        <w:t xml:space="preserve"> (Accessed: 04 November 2024). </w:t>
      </w:r>
    </w:p>
    <w:p w14:paraId="46FC342F" w14:textId="0591B017" w:rsidR="00526563" w:rsidRDefault="00526563" w:rsidP="00A21827">
      <w:pPr>
        <w:spacing w:line="360" w:lineRule="auto"/>
        <w:jc w:val="both"/>
        <w:rPr>
          <w:rFonts w:ascii="Arial" w:hAnsi="Arial" w:cs="Arial"/>
          <w:sz w:val="24"/>
          <w:szCs w:val="24"/>
        </w:rPr>
      </w:pPr>
      <w:r>
        <w:rPr>
          <w:rFonts w:ascii="Arial" w:hAnsi="Arial" w:cs="Arial"/>
          <w:sz w:val="24"/>
          <w:szCs w:val="24"/>
        </w:rPr>
        <w:t xml:space="preserve">Fletcher, C (2024) </w:t>
      </w:r>
      <w:r>
        <w:rPr>
          <w:rFonts w:ascii="Arial" w:hAnsi="Arial" w:cs="Arial"/>
          <w:i/>
          <w:iCs/>
          <w:sz w:val="24"/>
          <w:szCs w:val="24"/>
        </w:rPr>
        <w:t xml:space="preserve">Managing Change Management in the Hospitality Industry. </w:t>
      </w:r>
      <w:r>
        <w:rPr>
          <w:rFonts w:ascii="Arial" w:hAnsi="Arial" w:cs="Arial"/>
          <w:sz w:val="24"/>
          <w:szCs w:val="24"/>
        </w:rPr>
        <w:t xml:space="preserve">Available at: </w:t>
      </w:r>
      <w:hyperlink r:id="rId47" w:history="1">
        <w:r w:rsidRPr="00526563">
          <w:rPr>
            <w:rStyle w:val="Hyperlink"/>
            <w:rFonts w:ascii="Arial" w:hAnsi="Arial" w:cs="Arial"/>
            <w:sz w:val="24"/>
            <w:szCs w:val="24"/>
          </w:rPr>
          <w:t>Managing Change Management in the Hospitality Industry</w:t>
        </w:r>
      </w:hyperlink>
      <w:r>
        <w:rPr>
          <w:rFonts w:ascii="Arial" w:hAnsi="Arial" w:cs="Arial"/>
          <w:sz w:val="24"/>
          <w:szCs w:val="24"/>
        </w:rPr>
        <w:t xml:space="preserve"> (Accessed: 09 November 2024). </w:t>
      </w:r>
    </w:p>
    <w:p w14:paraId="214A6CF7" w14:textId="3A8E054F" w:rsidR="0083084D" w:rsidRPr="006501D4" w:rsidRDefault="0083084D" w:rsidP="00A21827">
      <w:pPr>
        <w:spacing w:line="360" w:lineRule="auto"/>
        <w:jc w:val="both"/>
        <w:rPr>
          <w:rFonts w:ascii="Arial" w:hAnsi="Arial" w:cs="Arial"/>
          <w:sz w:val="24"/>
          <w:szCs w:val="24"/>
        </w:rPr>
      </w:pPr>
      <w:r>
        <w:rPr>
          <w:rFonts w:ascii="Arial" w:hAnsi="Arial" w:cs="Arial"/>
          <w:sz w:val="24"/>
          <w:szCs w:val="24"/>
        </w:rPr>
        <w:t xml:space="preserve">Hilton, D (2021) </w:t>
      </w:r>
      <w:r>
        <w:rPr>
          <w:rFonts w:ascii="Arial" w:hAnsi="Arial" w:cs="Arial"/>
          <w:i/>
          <w:iCs/>
          <w:sz w:val="24"/>
          <w:szCs w:val="24"/>
        </w:rPr>
        <w:t xml:space="preserve">Heat Pumps for Swimming Pools: The Low </w:t>
      </w:r>
      <w:r w:rsidR="006501D4">
        <w:rPr>
          <w:rFonts w:ascii="Arial" w:hAnsi="Arial" w:cs="Arial"/>
          <w:i/>
          <w:iCs/>
          <w:sz w:val="24"/>
          <w:szCs w:val="24"/>
        </w:rPr>
        <w:t xml:space="preserve">Carbon Route to warm Water. </w:t>
      </w:r>
      <w:r w:rsidR="006501D4">
        <w:rPr>
          <w:rFonts w:ascii="Arial" w:hAnsi="Arial" w:cs="Arial"/>
          <w:sz w:val="24"/>
          <w:szCs w:val="24"/>
        </w:rPr>
        <w:t xml:space="preserve">Available at: </w:t>
      </w:r>
      <w:hyperlink r:id="rId48" w:history="1">
        <w:r w:rsidR="006501D4" w:rsidRPr="006501D4">
          <w:rPr>
            <w:rStyle w:val="Hyperlink"/>
            <w:rFonts w:ascii="Arial" w:hAnsi="Arial" w:cs="Arial"/>
            <w:sz w:val="24"/>
            <w:szCs w:val="24"/>
          </w:rPr>
          <w:t>Heat Pumps for Swimming Pools Guide | Homebuilding</w:t>
        </w:r>
      </w:hyperlink>
      <w:r w:rsidR="006501D4">
        <w:rPr>
          <w:rFonts w:ascii="Arial" w:hAnsi="Arial" w:cs="Arial"/>
          <w:sz w:val="24"/>
          <w:szCs w:val="24"/>
        </w:rPr>
        <w:t xml:space="preserve"> (Accessed: 10 November 2024). </w:t>
      </w:r>
    </w:p>
    <w:p w14:paraId="48FCC2D5" w14:textId="05535699" w:rsidR="00A23D78" w:rsidRPr="00671A6C" w:rsidRDefault="00A23D78" w:rsidP="00A21827">
      <w:pPr>
        <w:spacing w:line="360" w:lineRule="auto"/>
        <w:jc w:val="both"/>
        <w:rPr>
          <w:rFonts w:ascii="Arial" w:hAnsi="Arial" w:cs="Arial"/>
          <w:sz w:val="24"/>
          <w:szCs w:val="24"/>
        </w:rPr>
      </w:pPr>
      <w:r>
        <w:rPr>
          <w:rFonts w:ascii="Arial" w:hAnsi="Arial" w:cs="Arial"/>
          <w:sz w:val="24"/>
          <w:szCs w:val="24"/>
        </w:rPr>
        <w:t xml:space="preserve">Hollander, J (2024) </w:t>
      </w:r>
      <w:r>
        <w:rPr>
          <w:rFonts w:ascii="Arial" w:hAnsi="Arial" w:cs="Arial"/>
          <w:i/>
          <w:iCs/>
          <w:sz w:val="24"/>
          <w:szCs w:val="24"/>
        </w:rPr>
        <w:t xml:space="preserve">Hospitality Consultants from A-Z: What You Need to Know. </w:t>
      </w:r>
      <w:r>
        <w:rPr>
          <w:rFonts w:ascii="Arial" w:hAnsi="Arial" w:cs="Arial"/>
          <w:sz w:val="24"/>
          <w:szCs w:val="24"/>
        </w:rPr>
        <w:t xml:space="preserve">Available at: </w:t>
      </w:r>
      <w:hyperlink r:id="rId49" w:history="1">
        <w:r w:rsidRPr="00A23D78">
          <w:rPr>
            <w:rStyle w:val="Hyperlink"/>
            <w:rFonts w:ascii="Arial" w:hAnsi="Arial" w:cs="Arial"/>
            <w:sz w:val="24"/>
            <w:szCs w:val="24"/>
          </w:rPr>
          <w:t>Hospitality Consultants from A-Z: What You Need to Know</w:t>
        </w:r>
      </w:hyperlink>
      <w:r>
        <w:rPr>
          <w:rFonts w:ascii="Arial" w:hAnsi="Arial" w:cs="Arial"/>
          <w:sz w:val="24"/>
          <w:szCs w:val="24"/>
        </w:rPr>
        <w:t xml:space="preserve"> (Accessed: 10 November 2024). </w:t>
      </w:r>
      <w:r>
        <w:rPr>
          <w:rFonts w:ascii="Arial" w:hAnsi="Arial" w:cs="Arial"/>
          <w:i/>
          <w:iCs/>
          <w:sz w:val="24"/>
          <w:szCs w:val="24"/>
        </w:rPr>
        <w:t xml:space="preserve"> </w:t>
      </w:r>
    </w:p>
    <w:p w14:paraId="00CF5AC2" w14:textId="1B29F91E" w:rsidR="00E93305" w:rsidRDefault="00E93305" w:rsidP="00A21827">
      <w:pPr>
        <w:spacing w:line="360" w:lineRule="auto"/>
        <w:jc w:val="both"/>
        <w:rPr>
          <w:rFonts w:ascii="Arial" w:hAnsi="Arial" w:cs="Arial"/>
          <w:sz w:val="24"/>
          <w:szCs w:val="24"/>
        </w:rPr>
      </w:pPr>
      <w:r>
        <w:rPr>
          <w:rFonts w:ascii="Arial" w:hAnsi="Arial" w:cs="Arial"/>
          <w:sz w:val="24"/>
          <w:szCs w:val="24"/>
        </w:rPr>
        <w:t xml:space="preserve">Hollander, J (2022) </w:t>
      </w:r>
      <w:r>
        <w:rPr>
          <w:rFonts w:ascii="Arial" w:hAnsi="Arial" w:cs="Arial"/>
          <w:i/>
          <w:iCs/>
          <w:sz w:val="24"/>
          <w:szCs w:val="24"/>
        </w:rPr>
        <w:t xml:space="preserve">Hotel Profitability Analysis: A Step by Step Guide. </w:t>
      </w:r>
      <w:r>
        <w:rPr>
          <w:rFonts w:ascii="Arial" w:hAnsi="Arial" w:cs="Arial"/>
          <w:sz w:val="24"/>
          <w:szCs w:val="24"/>
        </w:rPr>
        <w:t xml:space="preserve">Available at: </w:t>
      </w:r>
      <w:hyperlink r:id="rId50" w:history="1">
        <w:r w:rsidRPr="00E93305">
          <w:rPr>
            <w:rStyle w:val="Hyperlink"/>
            <w:rFonts w:ascii="Arial" w:hAnsi="Arial" w:cs="Arial"/>
            <w:sz w:val="24"/>
            <w:szCs w:val="24"/>
          </w:rPr>
          <w:t>Hotel Profitability Analysis: A Step by Step Guide (hoteltechreport.com)</w:t>
        </w:r>
      </w:hyperlink>
      <w:r>
        <w:rPr>
          <w:rFonts w:ascii="Arial" w:hAnsi="Arial" w:cs="Arial"/>
          <w:sz w:val="24"/>
          <w:szCs w:val="24"/>
        </w:rPr>
        <w:t xml:space="preserve"> (Accessed: 0</w:t>
      </w:r>
      <w:r w:rsidR="00463B40">
        <w:rPr>
          <w:rFonts w:ascii="Arial" w:hAnsi="Arial" w:cs="Arial"/>
          <w:sz w:val="24"/>
          <w:szCs w:val="24"/>
        </w:rPr>
        <w:t xml:space="preserve">4 November 2024). </w:t>
      </w:r>
    </w:p>
    <w:p w14:paraId="794BA00D" w14:textId="233682C2" w:rsidR="004B4ABD" w:rsidRDefault="004B4ABD" w:rsidP="00A21827">
      <w:pPr>
        <w:spacing w:line="360" w:lineRule="auto"/>
        <w:jc w:val="both"/>
        <w:rPr>
          <w:rFonts w:ascii="Arial" w:hAnsi="Arial" w:cs="Arial"/>
          <w:sz w:val="24"/>
          <w:szCs w:val="24"/>
        </w:rPr>
      </w:pPr>
      <w:r>
        <w:rPr>
          <w:rFonts w:ascii="Arial" w:hAnsi="Arial" w:cs="Arial"/>
          <w:sz w:val="24"/>
          <w:szCs w:val="24"/>
        </w:rPr>
        <w:lastRenderedPageBreak/>
        <w:t xml:space="preserve">Hotels.com (2024) </w:t>
      </w:r>
      <w:r>
        <w:rPr>
          <w:rFonts w:ascii="Arial" w:hAnsi="Arial" w:cs="Arial"/>
          <w:i/>
          <w:iCs/>
          <w:sz w:val="24"/>
          <w:szCs w:val="24"/>
        </w:rPr>
        <w:t xml:space="preserve">Concorde De Luxe Resort. </w:t>
      </w:r>
      <w:r>
        <w:rPr>
          <w:rFonts w:ascii="Arial" w:hAnsi="Arial" w:cs="Arial"/>
          <w:sz w:val="24"/>
          <w:szCs w:val="24"/>
        </w:rPr>
        <w:t xml:space="preserve">Available at: </w:t>
      </w:r>
      <w:hyperlink r:id="rId51" w:history="1">
        <w:r w:rsidR="00C80AF9" w:rsidRPr="00C80AF9">
          <w:rPr>
            <w:rStyle w:val="Hyperlink"/>
            <w:rFonts w:ascii="Arial" w:hAnsi="Arial" w:cs="Arial"/>
            <w:sz w:val="24"/>
            <w:szCs w:val="24"/>
          </w:rPr>
          <w:t>Concorde De Luxe Resort - Prive Ultra All Inclusive (hotels.com)</w:t>
        </w:r>
      </w:hyperlink>
      <w:r w:rsidR="00C80AF9" w:rsidRPr="00C80AF9">
        <w:rPr>
          <w:rFonts w:ascii="Arial" w:hAnsi="Arial" w:cs="Arial"/>
          <w:sz w:val="24"/>
          <w:szCs w:val="24"/>
        </w:rPr>
        <w:t xml:space="preserve"> </w:t>
      </w:r>
      <w:r w:rsidR="00845BAF">
        <w:rPr>
          <w:rFonts w:ascii="Arial" w:hAnsi="Arial" w:cs="Arial"/>
          <w:sz w:val="24"/>
          <w:szCs w:val="24"/>
        </w:rPr>
        <w:t xml:space="preserve">(Accessed: 27 October 2024). </w:t>
      </w:r>
    </w:p>
    <w:p w14:paraId="197B82CD" w14:textId="01445437" w:rsidR="009B74B1" w:rsidRPr="00A9710B" w:rsidRDefault="009B74B1" w:rsidP="00A21827">
      <w:pPr>
        <w:spacing w:line="360" w:lineRule="auto"/>
        <w:jc w:val="both"/>
        <w:rPr>
          <w:rFonts w:ascii="Arial" w:hAnsi="Arial" w:cs="Arial"/>
          <w:sz w:val="24"/>
          <w:szCs w:val="24"/>
        </w:rPr>
      </w:pPr>
      <w:r>
        <w:rPr>
          <w:rFonts w:ascii="Arial" w:hAnsi="Arial" w:cs="Arial"/>
          <w:sz w:val="24"/>
          <w:szCs w:val="24"/>
        </w:rPr>
        <w:t xml:space="preserve">Hotel Spider (2024) </w:t>
      </w:r>
      <w:r w:rsidR="00985B1F">
        <w:rPr>
          <w:rFonts w:ascii="Arial" w:hAnsi="Arial" w:cs="Arial"/>
          <w:i/>
          <w:iCs/>
          <w:sz w:val="24"/>
          <w:szCs w:val="24"/>
        </w:rPr>
        <w:t xml:space="preserve">6 Simple Steps To Master Hotel Change </w:t>
      </w:r>
      <w:r w:rsidR="00A9710B">
        <w:rPr>
          <w:rFonts w:ascii="Arial" w:hAnsi="Arial" w:cs="Arial"/>
          <w:i/>
          <w:iCs/>
          <w:sz w:val="24"/>
          <w:szCs w:val="24"/>
        </w:rPr>
        <w:t xml:space="preserve">Management. </w:t>
      </w:r>
      <w:r w:rsidR="00A9710B">
        <w:rPr>
          <w:rFonts w:ascii="Arial" w:hAnsi="Arial" w:cs="Arial"/>
          <w:sz w:val="24"/>
          <w:szCs w:val="24"/>
        </w:rPr>
        <w:t xml:space="preserve">Available at: </w:t>
      </w:r>
      <w:hyperlink r:id="rId52" w:history="1">
        <w:r w:rsidR="00A9710B" w:rsidRPr="00A9710B">
          <w:rPr>
            <w:rStyle w:val="Hyperlink"/>
            <w:rFonts w:ascii="Arial" w:hAnsi="Arial" w:cs="Arial"/>
            <w:sz w:val="24"/>
            <w:szCs w:val="24"/>
          </w:rPr>
          <w:t>6 Simple Steps to Master Hotel Change Management :: Hotel Spider</w:t>
        </w:r>
      </w:hyperlink>
      <w:r w:rsidR="00A9710B">
        <w:rPr>
          <w:rFonts w:ascii="Arial" w:hAnsi="Arial" w:cs="Arial"/>
          <w:sz w:val="24"/>
          <w:szCs w:val="24"/>
        </w:rPr>
        <w:t xml:space="preserve"> (Accessed: 08 November 2024). </w:t>
      </w:r>
    </w:p>
    <w:p w14:paraId="0944D3A4" w14:textId="73D1FE2F" w:rsidR="001A05C5" w:rsidRDefault="001A05C5" w:rsidP="00A21827">
      <w:pPr>
        <w:spacing w:line="360" w:lineRule="auto"/>
        <w:jc w:val="both"/>
        <w:rPr>
          <w:rFonts w:ascii="Arial" w:hAnsi="Arial" w:cs="Arial"/>
          <w:sz w:val="24"/>
          <w:szCs w:val="24"/>
        </w:rPr>
      </w:pPr>
      <w:r>
        <w:rPr>
          <w:rFonts w:ascii="Arial" w:hAnsi="Arial" w:cs="Arial"/>
          <w:sz w:val="24"/>
          <w:szCs w:val="24"/>
        </w:rPr>
        <w:t xml:space="preserve">Hotel Technology News (2024) </w:t>
      </w:r>
      <w:r w:rsidR="00615F63">
        <w:rPr>
          <w:rFonts w:ascii="Arial" w:hAnsi="Arial" w:cs="Arial"/>
          <w:i/>
          <w:iCs/>
          <w:sz w:val="24"/>
          <w:szCs w:val="24"/>
        </w:rPr>
        <w:t xml:space="preserve">Why Hotels Need Next-Generation Swimming Pool Water Management Technology. </w:t>
      </w:r>
      <w:r w:rsidR="00615F63">
        <w:rPr>
          <w:rFonts w:ascii="Arial" w:hAnsi="Arial" w:cs="Arial"/>
          <w:sz w:val="24"/>
          <w:szCs w:val="24"/>
        </w:rPr>
        <w:t xml:space="preserve">Available at: </w:t>
      </w:r>
      <w:hyperlink r:id="rId53" w:history="1">
        <w:r w:rsidR="00615F63" w:rsidRPr="00615F63">
          <w:rPr>
            <w:rStyle w:val="Hyperlink"/>
            <w:rFonts w:ascii="Arial" w:hAnsi="Arial" w:cs="Arial"/>
            <w:sz w:val="24"/>
            <w:szCs w:val="24"/>
          </w:rPr>
          <w:t>Why Hotels Need Next-Generation Swimming Pool Water Management Technology |</w:t>
        </w:r>
      </w:hyperlink>
      <w:r w:rsidR="00615F63">
        <w:rPr>
          <w:rFonts w:ascii="Arial" w:hAnsi="Arial" w:cs="Arial"/>
          <w:sz w:val="24"/>
          <w:szCs w:val="24"/>
        </w:rPr>
        <w:t xml:space="preserve"> (Accessed: 08 No</w:t>
      </w:r>
      <w:r w:rsidR="00B80D55">
        <w:rPr>
          <w:rFonts w:ascii="Arial" w:hAnsi="Arial" w:cs="Arial"/>
          <w:sz w:val="24"/>
          <w:szCs w:val="24"/>
        </w:rPr>
        <w:t xml:space="preserve">vember 2024). </w:t>
      </w:r>
    </w:p>
    <w:p w14:paraId="5E146869" w14:textId="797F2565" w:rsidR="00D801DF" w:rsidRPr="001B66BD" w:rsidRDefault="00D801DF" w:rsidP="00A21827">
      <w:pPr>
        <w:spacing w:line="360" w:lineRule="auto"/>
        <w:jc w:val="both"/>
        <w:rPr>
          <w:rFonts w:ascii="Arial" w:hAnsi="Arial" w:cs="Arial"/>
          <w:sz w:val="24"/>
          <w:szCs w:val="24"/>
        </w:rPr>
      </w:pPr>
      <w:r>
        <w:rPr>
          <w:rFonts w:ascii="Arial" w:hAnsi="Arial" w:cs="Arial"/>
          <w:sz w:val="24"/>
          <w:szCs w:val="24"/>
        </w:rPr>
        <w:t xml:space="preserve">IHCS (2024) </w:t>
      </w:r>
      <w:r w:rsidR="00FB3780">
        <w:rPr>
          <w:rFonts w:ascii="Arial" w:hAnsi="Arial" w:cs="Arial"/>
          <w:i/>
          <w:iCs/>
          <w:sz w:val="24"/>
          <w:szCs w:val="24"/>
        </w:rPr>
        <w:t xml:space="preserve">International Consultancy Firm That Is </w:t>
      </w:r>
      <w:r w:rsidR="001B66BD">
        <w:rPr>
          <w:rFonts w:ascii="Arial" w:hAnsi="Arial" w:cs="Arial"/>
          <w:i/>
          <w:iCs/>
          <w:sz w:val="24"/>
          <w:szCs w:val="24"/>
        </w:rPr>
        <w:t>an</w:t>
      </w:r>
      <w:r w:rsidR="00FB3780">
        <w:rPr>
          <w:rFonts w:ascii="Arial" w:hAnsi="Arial" w:cs="Arial"/>
          <w:i/>
          <w:iCs/>
          <w:sz w:val="24"/>
          <w:szCs w:val="24"/>
        </w:rPr>
        <w:t xml:space="preserve"> Expert On Hotel Management</w:t>
      </w:r>
      <w:r w:rsidR="001B66BD">
        <w:rPr>
          <w:rFonts w:ascii="Arial" w:hAnsi="Arial" w:cs="Arial"/>
          <w:i/>
          <w:iCs/>
          <w:sz w:val="24"/>
          <w:szCs w:val="24"/>
        </w:rPr>
        <w:t xml:space="preserve">. </w:t>
      </w:r>
      <w:r w:rsidR="001B66BD">
        <w:rPr>
          <w:rFonts w:ascii="Arial" w:hAnsi="Arial" w:cs="Arial"/>
          <w:sz w:val="24"/>
          <w:szCs w:val="24"/>
        </w:rPr>
        <w:t xml:space="preserve">Available at: </w:t>
      </w:r>
      <w:hyperlink r:id="rId54" w:history="1">
        <w:r w:rsidR="001B66BD" w:rsidRPr="001B66BD">
          <w:rPr>
            <w:rStyle w:val="Hyperlink"/>
            <w:rFonts w:ascii="Arial" w:hAnsi="Arial" w:cs="Arial"/>
            <w:sz w:val="24"/>
            <w:szCs w:val="24"/>
          </w:rPr>
          <w:t>IHCS - Hotel Consulting</w:t>
        </w:r>
      </w:hyperlink>
      <w:r w:rsidR="001B66BD">
        <w:rPr>
          <w:rFonts w:ascii="Arial" w:hAnsi="Arial" w:cs="Arial"/>
          <w:sz w:val="24"/>
          <w:szCs w:val="24"/>
        </w:rPr>
        <w:t xml:space="preserve"> (Accessed: 10 November 2024). </w:t>
      </w:r>
    </w:p>
    <w:p w14:paraId="1CF2B4A9" w14:textId="0B389732" w:rsidR="005164C8" w:rsidRPr="00846965" w:rsidRDefault="005164C8" w:rsidP="00A21827">
      <w:pPr>
        <w:spacing w:line="360" w:lineRule="auto"/>
        <w:jc w:val="both"/>
        <w:rPr>
          <w:rFonts w:ascii="Arial" w:hAnsi="Arial" w:cs="Arial"/>
          <w:sz w:val="24"/>
          <w:szCs w:val="24"/>
        </w:rPr>
      </w:pPr>
      <w:r>
        <w:rPr>
          <w:rFonts w:ascii="Arial" w:hAnsi="Arial" w:cs="Arial"/>
          <w:sz w:val="24"/>
          <w:szCs w:val="24"/>
        </w:rPr>
        <w:t xml:space="preserve">Ideas (2024) </w:t>
      </w:r>
      <w:r w:rsidR="00846965">
        <w:rPr>
          <w:rFonts w:ascii="Arial" w:hAnsi="Arial" w:cs="Arial"/>
          <w:i/>
          <w:iCs/>
          <w:sz w:val="24"/>
          <w:szCs w:val="24"/>
        </w:rPr>
        <w:t xml:space="preserve">Change Is Everywhere: How Is Your Hotel Managing It? </w:t>
      </w:r>
      <w:r w:rsidR="00846965">
        <w:rPr>
          <w:rFonts w:ascii="Arial" w:hAnsi="Arial" w:cs="Arial"/>
          <w:sz w:val="24"/>
          <w:szCs w:val="24"/>
        </w:rPr>
        <w:t xml:space="preserve">Available at: </w:t>
      </w:r>
      <w:hyperlink r:id="rId55" w:history="1">
        <w:r w:rsidR="00846965" w:rsidRPr="00846965">
          <w:rPr>
            <w:rStyle w:val="Hyperlink"/>
            <w:rFonts w:ascii="Arial" w:hAnsi="Arial" w:cs="Arial"/>
            <w:sz w:val="24"/>
            <w:szCs w:val="24"/>
          </w:rPr>
          <w:t xml:space="preserve">Change Is Everywhere: How Is Your Hotel Managing It? | </w:t>
        </w:r>
        <w:proofErr w:type="spellStart"/>
        <w:r w:rsidR="00846965" w:rsidRPr="00846965">
          <w:rPr>
            <w:rStyle w:val="Hyperlink"/>
            <w:rFonts w:ascii="Arial" w:hAnsi="Arial" w:cs="Arial"/>
            <w:sz w:val="24"/>
            <w:szCs w:val="24"/>
          </w:rPr>
          <w:t>IDeaS</w:t>
        </w:r>
        <w:proofErr w:type="spellEnd"/>
      </w:hyperlink>
      <w:r w:rsidR="00846965">
        <w:rPr>
          <w:rFonts w:ascii="Arial" w:hAnsi="Arial" w:cs="Arial"/>
          <w:sz w:val="24"/>
          <w:szCs w:val="24"/>
        </w:rPr>
        <w:t xml:space="preserve"> (Accessed: 09 November 2024). </w:t>
      </w:r>
    </w:p>
    <w:p w14:paraId="6899B527" w14:textId="257BE9D7" w:rsidR="002A04E9" w:rsidRDefault="002A04E9" w:rsidP="00A21827">
      <w:pPr>
        <w:spacing w:line="360" w:lineRule="auto"/>
        <w:jc w:val="both"/>
        <w:rPr>
          <w:rFonts w:ascii="Arial" w:hAnsi="Arial" w:cs="Arial"/>
          <w:sz w:val="24"/>
          <w:szCs w:val="24"/>
        </w:rPr>
      </w:pPr>
      <w:r>
        <w:rPr>
          <w:rFonts w:ascii="Arial" w:hAnsi="Arial" w:cs="Arial"/>
          <w:sz w:val="24"/>
          <w:szCs w:val="24"/>
        </w:rPr>
        <w:t>Lavi</w:t>
      </w:r>
      <w:r w:rsidR="002658A0">
        <w:rPr>
          <w:rFonts w:ascii="Arial" w:hAnsi="Arial" w:cs="Arial"/>
          <w:sz w:val="24"/>
          <w:szCs w:val="24"/>
        </w:rPr>
        <w:t xml:space="preserve">, T (2023) </w:t>
      </w:r>
      <w:r w:rsidR="00A42ED0">
        <w:rPr>
          <w:rFonts w:ascii="Arial" w:hAnsi="Arial" w:cs="Arial"/>
          <w:i/>
          <w:iCs/>
          <w:sz w:val="24"/>
          <w:szCs w:val="24"/>
        </w:rPr>
        <w:t>Understanding Hotel Revenue Management: Sources, Factors</w:t>
      </w:r>
      <w:r w:rsidR="00565B11">
        <w:rPr>
          <w:rFonts w:ascii="Arial" w:hAnsi="Arial" w:cs="Arial"/>
          <w:i/>
          <w:iCs/>
          <w:sz w:val="24"/>
          <w:szCs w:val="24"/>
        </w:rPr>
        <w:t xml:space="preserve">, and Strategies. </w:t>
      </w:r>
      <w:r w:rsidR="00565B11">
        <w:rPr>
          <w:rFonts w:ascii="Arial" w:hAnsi="Arial" w:cs="Arial"/>
          <w:sz w:val="24"/>
          <w:szCs w:val="24"/>
        </w:rPr>
        <w:t xml:space="preserve">Available at: </w:t>
      </w:r>
      <w:hyperlink r:id="rId56" w:history="1">
        <w:r w:rsidR="00565B11" w:rsidRPr="00565B11">
          <w:rPr>
            <w:rStyle w:val="Hyperlink"/>
            <w:rFonts w:ascii="Arial" w:hAnsi="Arial" w:cs="Arial"/>
            <w:sz w:val="24"/>
            <w:szCs w:val="24"/>
          </w:rPr>
          <w:t>Understanding Hotel Revenue Management: Best Practices! (duve.com)</w:t>
        </w:r>
      </w:hyperlink>
      <w:r w:rsidR="00565B11">
        <w:rPr>
          <w:rFonts w:ascii="Arial" w:hAnsi="Arial" w:cs="Arial"/>
          <w:sz w:val="24"/>
          <w:szCs w:val="24"/>
        </w:rPr>
        <w:t xml:space="preserve"> (Accessed: 04 November 2024). </w:t>
      </w:r>
    </w:p>
    <w:p w14:paraId="0A06E154" w14:textId="4E3D6D2E" w:rsidR="00C67F0A" w:rsidRPr="00705C0A" w:rsidRDefault="00C67F0A" w:rsidP="00A21827">
      <w:pPr>
        <w:spacing w:line="360" w:lineRule="auto"/>
        <w:jc w:val="both"/>
        <w:rPr>
          <w:rFonts w:ascii="Arial" w:hAnsi="Arial" w:cs="Arial"/>
          <w:sz w:val="24"/>
          <w:szCs w:val="24"/>
        </w:rPr>
      </w:pPr>
      <w:r>
        <w:rPr>
          <w:rFonts w:ascii="Arial" w:hAnsi="Arial" w:cs="Arial"/>
          <w:sz w:val="24"/>
          <w:szCs w:val="24"/>
        </w:rPr>
        <w:t>Les</w:t>
      </w:r>
      <w:r w:rsidR="00705C0A">
        <w:rPr>
          <w:rFonts w:ascii="Arial" w:hAnsi="Arial" w:cs="Arial"/>
          <w:sz w:val="24"/>
          <w:szCs w:val="24"/>
        </w:rPr>
        <w:t xml:space="preserve"> </w:t>
      </w:r>
      <w:r>
        <w:rPr>
          <w:rFonts w:ascii="Arial" w:hAnsi="Arial" w:cs="Arial"/>
          <w:sz w:val="24"/>
          <w:szCs w:val="24"/>
        </w:rPr>
        <w:t>Roches (2024)</w:t>
      </w:r>
      <w:r w:rsidR="00705C0A">
        <w:rPr>
          <w:rFonts w:ascii="Arial" w:hAnsi="Arial" w:cs="Arial"/>
          <w:sz w:val="24"/>
          <w:szCs w:val="24"/>
        </w:rPr>
        <w:t xml:space="preserve"> </w:t>
      </w:r>
      <w:r w:rsidR="00705C0A">
        <w:rPr>
          <w:rFonts w:ascii="Arial" w:hAnsi="Arial" w:cs="Arial"/>
          <w:i/>
          <w:iCs/>
          <w:sz w:val="24"/>
          <w:szCs w:val="24"/>
        </w:rPr>
        <w:t xml:space="preserve">Hotel management consultant as gateway to a dynamic career. </w:t>
      </w:r>
      <w:r w:rsidR="00705C0A">
        <w:rPr>
          <w:rFonts w:ascii="Arial" w:hAnsi="Arial" w:cs="Arial"/>
          <w:sz w:val="24"/>
          <w:szCs w:val="24"/>
        </w:rPr>
        <w:t xml:space="preserve">Available at: </w:t>
      </w:r>
      <w:hyperlink r:id="rId57" w:history="1">
        <w:r w:rsidR="00705C0A" w:rsidRPr="00705C0A">
          <w:rPr>
            <w:rStyle w:val="Hyperlink"/>
            <w:rFonts w:ascii="Arial" w:hAnsi="Arial" w:cs="Arial"/>
            <w:sz w:val="24"/>
            <w:szCs w:val="24"/>
          </w:rPr>
          <w:t>Hotel management consultant as gateway to a dynamic career - Les Roches</w:t>
        </w:r>
      </w:hyperlink>
      <w:r w:rsidR="00705C0A">
        <w:rPr>
          <w:rFonts w:ascii="Arial" w:hAnsi="Arial" w:cs="Arial"/>
          <w:sz w:val="24"/>
          <w:szCs w:val="24"/>
        </w:rPr>
        <w:t xml:space="preserve"> (Accessed: </w:t>
      </w:r>
      <w:r w:rsidR="007917D9">
        <w:rPr>
          <w:rFonts w:ascii="Arial" w:hAnsi="Arial" w:cs="Arial"/>
          <w:sz w:val="24"/>
          <w:szCs w:val="24"/>
        </w:rPr>
        <w:t xml:space="preserve">27 October 2024). </w:t>
      </w:r>
    </w:p>
    <w:p w14:paraId="0423EC12" w14:textId="105E1089" w:rsidR="009E3189" w:rsidRDefault="009E3189" w:rsidP="00A21827">
      <w:pPr>
        <w:spacing w:line="360" w:lineRule="auto"/>
        <w:jc w:val="both"/>
        <w:rPr>
          <w:rFonts w:ascii="Arial" w:hAnsi="Arial" w:cs="Arial"/>
          <w:sz w:val="24"/>
          <w:szCs w:val="24"/>
        </w:rPr>
      </w:pPr>
      <w:proofErr w:type="spellStart"/>
      <w:r>
        <w:rPr>
          <w:rFonts w:ascii="Arial" w:hAnsi="Arial" w:cs="Arial"/>
          <w:sz w:val="24"/>
          <w:szCs w:val="24"/>
        </w:rPr>
        <w:t>Linkedin</w:t>
      </w:r>
      <w:proofErr w:type="spellEnd"/>
      <w:r>
        <w:rPr>
          <w:rFonts w:ascii="Arial" w:hAnsi="Arial" w:cs="Arial"/>
          <w:sz w:val="24"/>
          <w:szCs w:val="24"/>
        </w:rPr>
        <w:t xml:space="preserve"> (2024) </w:t>
      </w:r>
      <w:r>
        <w:rPr>
          <w:rFonts w:ascii="Arial" w:hAnsi="Arial" w:cs="Arial"/>
          <w:i/>
          <w:iCs/>
          <w:sz w:val="24"/>
          <w:szCs w:val="24"/>
        </w:rPr>
        <w:t xml:space="preserve">How can you ensure that management consultants’ recommendations are successful? </w:t>
      </w:r>
      <w:r>
        <w:rPr>
          <w:rFonts w:ascii="Arial" w:hAnsi="Arial" w:cs="Arial"/>
          <w:sz w:val="24"/>
          <w:szCs w:val="24"/>
        </w:rPr>
        <w:t xml:space="preserve">Available at: </w:t>
      </w:r>
      <w:hyperlink r:id="rId58" w:history="1">
        <w:r w:rsidRPr="009E3189">
          <w:rPr>
            <w:rStyle w:val="Hyperlink"/>
            <w:rFonts w:ascii="Arial" w:hAnsi="Arial" w:cs="Arial"/>
            <w:sz w:val="24"/>
            <w:szCs w:val="24"/>
          </w:rPr>
          <w:t>How to Make Management Consulting Successful</w:t>
        </w:r>
      </w:hyperlink>
      <w:r>
        <w:rPr>
          <w:rFonts w:ascii="Arial" w:hAnsi="Arial" w:cs="Arial"/>
          <w:sz w:val="24"/>
          <w:szCs w:val="24"/>
        </w:rPr>
        <w:t xml:space="preserve"> (Accessed: 10 November 2024). </w:t>
      </w:r>
    </w:p>
    <w:p w14:paraId="0281BD3F" w14:textId="42A96046" w:rsidR="009A43A8" w:rsidRDefault="009A43A8" w:rsidP="00A21827">
      <w:pPr>
        <w:spacing w:line="360" w:lineRule="auto"/>
        <w:jc w:val="both"/>
        <w:rPr>
          <w:rFonts w:ascii="Arial" w:hAnsi="Arial" w:cs="Arial"/>
          <w:sz w:val="24"/>
          <w:szCs w:val="24"/>
        </w:rPr>
      </w:pPr>
      <w:proofErr w:type="spellStart"/>
      <w:r>
        <w:rPr>
          <w:rFonts w:ascii="Arial" w:hAnsi="Arial" w:cs="Arial"/>
          <w:sz w:val="24"/>
          <w:szCs w:val="24"/>
        </w:rPr>
        <w:t>Linkedin</w:t>
      </w:r>
      <w:proofErr w:type="spellEnd"/>
      <w:r>
        <w:rPr>
          <w:rFonts w:ascii="Arial" w:hAnsi="Arial" w:cs="Arial"/>
          <w:sz w:val="24"/>
          <w:szCs w:val="24"/>
        </w:rPr>
        <w:t xml:space="preserve"> (2024) </w:t>
      </w:r>
      <w:r w:rsidR="00D850E1">
        <w:rPr>
          <w:rFonts w:ascii="Arial" w:hAnsi="Arial" w:cs="Arial"/>
          <w:i/>
          <w:iCs/>
          <w:sz w:val="24"/>
          <w:szCs w:val="24"/>
        </w:rPr>
        <w:t xml:space="preserve">How can you ensure your consulting recommendations are implemented? </w:t>
      </w:r>
      <w:r w:rsidR="00D850E1">
        <w:rPr>
          <w:rFonts w:ascii="Arial" w:hAnsi="Arial" w:cs="Arial"/>
          <w:sz w:val="24"/>
          <w:szCs w:val="24"/>
        </w:rPr>
        <w:t xml:space="preserve">Available at: </w:t>
      </w:r>
      <w:hyperlink r:id="rId59" w:history="1">
        <w:r w:rsidR="00D850E1" w:rsidRPr="00D850E1">
          <w:rPr>
            <w:rStyle w:val="Hyperlink"/>
            <w:rFonts w:ascii="Arial" w:hAnsi="Arial" w:cs="Arial"/>
            <w:sz w:val="24"/>
            <w:szCs w:val="24"/>
          </w:rPr>
          <w:t>How to Ensure Your Consulting Recommendations Are Implemented</w:t>
        </w:r>
      </w:hyperlink>
      <w:r w:rsidR="000A1151">
        <w:rPr>
          <w:rFonts w:ascii="Arial" w:hAnsi="Arial" w:cs="Arial"/>
          <w:sz w:val="24"/>
          <w:szCs w:val="24"/>
        </w:rPr>
        <w:t xml:space="preserve"> (Accessed: 10 November 2024). </w:t>
      </w:r>
    </w:p>
    <w:p w14:paraId="779635C6" w14:textId="010CD3F2" w:rsidR="00DB2AAB" w:rsidRDefault="00DB2AAB" w:rsidP="00DB2AAB">
      <w:pPr>
        <w:spacing w:line="360" w:lineRule="auto"/>
        <w:jc w:val="both"/>
        <w:rPr>
          <w:rFonts w:ascii="Arial" w:hAnsi="Arial" w:cs="Arial"/>
          <w:sz w:val="24"/>
          <w:szCs w:val="24"/>
        </w:rPr>
      </w:pPr>
      <w:proofErr w:type="spellStart"/>
      <w:r>
        <w:rPr>
          <w:rFonts w:ascii="Arial" w:hAnsi="Arial" w:cs="Arial"/>
          <w:sz w:val="24"/>
          <w:szCs w:val="24"/>
        </w:rPr>
        <w:t>LoveHolidays</w:t>
      </w:r>
      <w:proofErr w:type="spellEnd"/>
      <w:r>
        <w:rPr>
          <w:rFonts w:ascii="Arial" w:hAnsi="Arial" w:cs="Arial"/>
          <w:sz w:val="24"/>
          <w:szCs w:val="24"/>
        </w:rPr>
        <w:t xml:space="preserve"> (2024) </w:t>
      </w:r>
      <w:r>
        <w:rPr>
          <w:rFonts w:ascii="Arial" w:hAnsi="Arial" w:cs="Arial"/>
          <w:i/>
          <w:iCs/>
          <w:sz w:val="24"/>
          <w:szCs w:val="24"/>
        </w:rPr>
        <w:t xml:space="preserve">Concorde De Luxe Resort Hotel. </w:t>
      </w:r>
      <w:r>
        <w:rPr>
          <w:rFonts w:ascii="Arial" w:hAnsi="Arial" w:cs="Arial"/>
          <w:sz w:val="24"/>
          <w:szCs w:val="24"/>
        </w:rPr>
        <w:t xml:space="preserve">Available at: </w:t>
      </w:r>
      <w:hyperlink r:id="rId60" w:anchor="view=HO" w:history="1">
        <w:r w:rsidRPr="002B44FD">
          <w:rPr>
            <w:rStyle w:val="Hyperlink"/>
            <w:rFonts w:ascii="Arial" w:hAnsi="Arial" w:cs="Arial"/>
            <w:sz w:val="24"/>
            <w:szCs w:val="24"/>
          </w:rPr>
          <w:t>Concorde De Luxe Resort Hotel in Lara Beach, Turkey | loveholidays.com</w:t>
        </w:r>
      </w:hyperlink>
      <w:r>
        <w:rPr>
          <w:rFonts w:ascii="Arial" w:hAnsi="Arial" w:cs="Arial"/>
          <w:sz w:val="24"/>
          <w:szCs w:val="24"/>
        </w:rPr>
        <w:t xml:space="preserve"> (Accessed</w:t>
      </w:r>
      <w:r w:rsidR="00A97FF8">
        <w:rPr>
          <w:rFonts w:ascii="Arial" w:hAnsi="Arial" w:cs="Arial"/>
          <w:sz w:val="24"/>
          <w:szCs w:val="24"/>
        </w:rPr>
        <w:t>:</w:t>
      </w:r>
      <w:r>
        <w:rPr>
          <w:rFonts w:ascii="Arial" w:hAnsi="Arial" w:cs="Arial"/>
          <w:sz w:val="24"/>
          <w:szCs w:val="24"/>
        </w:rPr>
        <w:t xml:space="preserve"> 27 October 2024). </w:t>
      </w:r>
    </w:p>
    <w:p w14:paraId="48E23FB8" w14:textId="7D4AC400" w:rsidR="00E04C9A" w:rsidRDefault="0004748A" w:rsidP="00DB2AAB">
      <w:pPr>
        <w:spacing w:line="360" w:lineRule="auto"/>
        <w:jc w:val="both"/>
        <w:rPr>
          <w:rFonts w:ascii="Arial" w:hAnsi="Arial" w:cs="Arial"/>
          <w:sz w:val="24"/>
          <w:szCs w:val="24"/>
        </w:rPr>
      </w:pPr>
      <w:proofErr w:type="spellStart"/>
      <w:r>
        <w:rPr>
          <w:rFonts w:ascii="Arial" w:hAnsi="Arial" w:cs="Arial"/>
          <w:sz w:val="24"/>
          <w:szCs w:val="24"/>
        </w:rPr>
        <w:t>LoveHolidays</w:t>
      </w:r>
      <w:proofErr w:type="spellEnd"/>
      <w:r>
        <w:rPr>
          <w:rFonts w:ascii="Arial" w:hAnsi="Arial" w:cs="Arial"/>
          <w:sz w:val="24"/>
          <w:szCs w:val="24"/>
        </w:rPr>
        <w:t xml:space="preserve"> (2024) </w:t>
      </w:r>
      <w:r>
        <w:rPr>
          <w:rFonts w:ascii="Arial" w:hAnsi="Arial" w:cs="Arial"/>
          <w:i/>
          <w:iCs/>
          <w:sz w:val="24"/>
          <w:szCs w:val="24"/>
        </w:rPr>
        <w:t xml:space="preserve">Concorde De Luxe Resort Hotel. </w:t>
      </w:r>
      <w:r w:rsidR="00132E32">
        <w:rPr>
          <w:rFonts w:ascii="Arial" w:hAnsi="Arial" w:cs="Arial"/>
          <w:sz w:val="24"/>
          <w:szCs w:val="24"/>
        </w:rPr>
        <w:t xml:space="preserve">Available at: </w:t>
      </w:r>
      <w:hyperlink r:id="rId61" w:history="1">
        <w:r w:rsidR="001846FB" w:rsidRPr="001846FB">
          <w:rPr>
            <w:rStyle w:val="Hyperlink"/>
            <w:rFonts w:ascii="Arial" w:hAnsi="Arial" w:cs="Arial"/>
            <w:sz w:val="24"/>
            <w:szCs w:val="24"/>
          </w:rPr>
          <w:t xml:space="preserve">Concorde De Luxe Resort Hotel in Lara Beach, Antalya | </w:t>
        </w:r>
        <w:proofErr w:type="spellStart"/>
        <w:r w:rsidR="001846FB" w:rsidRPr="001846FB">
          <w:rPr>
            <w:rStyle w:val="Hyperlink"/>
            <w:rFonts w:ascii="Arial" w:hAnsi="Arial" w:cs="Arial"/>
            <w:sz w:val="24"/>
            <w:szCs w:val="24"/>
          </w:rPr>
          <w:t>loveholidays</w:t>
        </w:r>
        <w:proofErr w:type="spellEnd"/>
      </w:hyperlink>
      <w:r w:rsidR="001846FB">
        <w:rPr>
          <w:rFonts w:ascii="Arial" w:hAnsi="Arial" w:cs="Arial"/>
          <w:sz w:val="24"/>
          <w:szCs w:val="24"/>
        </w:rPr>
        <w:t xml:space="preserve"> (Accessed: </w:t>
      </w:r>
      <w:r w:rsidR="00132E32">
        <w:rPr>
          <w:rFonts w:ascii="Arial" w:hAnsi="Arial" w:cs="Arial"/>
          <w:sz w:val="24"/>
          <w:szCs w:val="24"/>
        </w:rPr>
        <w:t xml:space="preserve">01 November 2024). </w:t>
      </w:r>
    </w:p>
    <w:p w14:paraId="0626D77A" w14:textId="6752D812" w:rsidR="0041307A" w:rsidRDefault="0041307A" w:rsidP="00DB2AAB">
      <w:pPr>
        <w:spacing w:line="360" w:lineRule="auto"/>
        <w:jc w:val="both"/>
        <w:rPr>
          <w:rFonts w:ascii="Arial" w:hAnsi="Arial" w:cs="Arial"/>
          <w:sz w:val="24"/>
          <w:szCs w:val="24"/>
        </w:rPr>
      </w:pPr>
      <w:r>
        <w:rPr>
          <w:rFonts w:ascii="Arial" w:hAnsi="Arial" w:cs="Arial"/>
          <w:sz w:val="24"/>
          <w:szCs w:val="24"/>
        </w:rPr>
        <w:lastRenderedPageBreak/>
        <w:t xml:space="preserve">Makos, J (2024) </w:t>
      </w:r>
      <w:r w:rsidR="009217BD">
        <w:rPr>
          <w:rFonts w:ascii="Arial" w:hAnsi="Arial" w:cs="Arial"/>
          <w:i/>
          <w:iCs/>
          <w:sz w:val="24"/>
          <w:szCs w:val="24"/>
        </w:rPr>
        <w:t xml:space="preserve">PESTLE Analysis for Hotel Industry (2024 Updated). </w:t>
      </w:r>
      <w:r w:rsidR="009217BD">
        <w:rPr>
          <w:rFonts w:ascii="Arial" w:hAnsi="Arial" w:cs="Arial"/>
          <w:sz w:val="24"/>
          <w:szCs w:val="24"/>
        </w:rPr>
        <w:t xml:space="preserve">Available at: </w:t>
      </w:r>
      <w:hyperlink r:id="rId62" w:history="1">
        <w:r w:rsidR="009217BD" w:rsidRPr="009217BD">
          <w:rPr>
            <w:rStyle w:val="Hyperlink"/>
            <w:rFonts w:ascii="Arial" w:hAnsi="Arial" w:cs="Arial"/>
            <w:sz w:val="24"/>
            <w:szCs w:val="24"/>
          </w:rPr>
          <w:t>PESTLE Analysis for Hotel Industry (2024 Updated)</w:t>
        </w:r>
      </w:hyperlink>
      <w:r w:rsidR="009217BD">
        <w:rPr>
          <w:rFonts w:ascii="Arial" w:hAnsi="Arial" w:cs="Arial"/>
          <w:sz w:val="24"/>
          <w:szCs w:val="24"/>
        </w:rPr>
        <w:t xml:space="preserve"> (Accessed: 06 November 2024). </w:t>
      </w:r>
    </w:p>
    <w:p w14:paraId="414327DB" w14:textId="41F0C02A" w:rsidR="001B33B1" w:rsidRPr="00E41736" w:rsidRDefault="001B33B1" w:rsidP="00DB2AAB">
      <w:pPr>
        <w:spacing w:line="360" w:lineRule="auto"/>
        <w:jc w:val="both"/>
        <w:rPr>
          <w:rFonts w:ascii="Arial" w:hAnsi="Arial" w:cs="Arial"/>
          <w:sz w:val="24"/>
          <w:szCs w:val="24"/>
        </w:rPr>
      </w:pPr>
      <w:r>
        <w:rPr>
          <w:rFonts w:ascii="Arial" w:hAnsi="Arial" w:cs="Arial"/>
          <w:sz w:val="24"/>
          <w:szCs w:val="24"/>
        </w:rPr>
        <w:t>O’Rourke-</w:t>
      </w:r>
      <w:r w:rsidR="00DE707F">
        <w:rPr>
          <w:rFonts w:ascii="Arial" w:hAnsi="Arial" w:cs="Arial"/>
          <w:sz w:val="24"/>
          <w:szCs w:val="24"/>
        </w:rPr>
        <w:t>Henriette (202</w:t>
      </w:r>
      <w:r w:rsidR="00E41736">
        <w:rPr>
          <w:rFonts w:ascii="Arial" w:hAnsi="Arial" w:cs="Arial"/>
          <w:sz w:val="24"/>
          <w:szCs w:val="24"/>
        </w:rPr>
        <w:t>4</w:t>
      </w:r>
      <w:r w:rsidR="00DE707F">
        <w:rPr>
          <w:rFonts w:ascii="Arial" w:hAnsi="Arial" w:cs="Arial"/>
          <w:sz w:val="24"/>
          <w:szCs w:val="24"/>
        </w:rPr>
        <w:t xml:space="preserve">) </w:t>
      </w:r>
      <w:r w:rsidR="00DE707F">
        <w:rPr>
          <w:rFonts w:ascii="Arial" w:hAnsi="Arial" w:cs="Arial"/>
          <w:i/>
          <w:iCs/>
          <w:sz w:val="24"/>
          <w:szCs w:val="24"/>
        </w:rPr>
        <w:t xml:space="preserve">TOWS Matrix – What </w:t>
      </w:r>
      <w:r w:rsidR="00E41736">
        <w:rPr>
          <w:rFonts w:ascii="Arial" w:hAnsi="Arial" w:cs="Arial"/>
          <w:i/>
          <w:iCs/>
          <w:sz w:val="24"/>
          <w:szCs w:val="24"/>
        </w:rPr>
        <w:t xml:space="preserve">It Is and How To Use It. </w:t>
      </w:r>
      <w:r w:rsidR="00E41736">
        <w:rPr>
          <w:rFonts w:ascii="Arial" w:hAnsi="Arial" w:cs="Arial"/>
          <w:sz w:val="24"/>
          <w:szCs w:val="24"/>
        </w:rPr>
        <w:t xml:space="preserve">Available at: </w:t>
      </w:r>
      <w:hyperlink r:id="rId63" w:history="1">
        <w:r w:rsidR="00581CB4" w:rsidRPr="00581CB4">
          <w:rPr>
            <w:rStyle w:val="Hyperlink"/>
            <w:rFonts w:ascii="Arial" w:hAnsi="Arial" w:cs="Arial"/>
            <w:sz w:val="24"/>
            <w:szCs w:val="24"/>
          </w:rPr>
          <w:t>TOWS Matrix - What it is and How to use it | MBM</w:t>
        </w:r>
      </w:hyperlink>
      <w:r w:rsidR="00581CB4">
        <w:rPr>
          <w:rFonts w:ascii="Arial" w:hAnsi="Arial" w:cs="Arial"/>
          <w:sz w:val="24"/>
          <w:szCs w:val="24"/>
        </w:rPr>
        <w:t xml:space="preserve"> (Accessed: 06 November 2024). </w:t>
      </w:r>
    </w:p>
    <w:p w14:paraId="42C6868F" w14:textId="5E9DF612" w:rsidR="00224B18" w:rsidRDefault="00224B18" w:rsidP="00DB2AAB">
      <w:pPr>
        <w:spacing w:line="360" w:lineRule="auto"/>
        <w:jc w:val="both"/>
        <w:rPr>
          <w:rFonts w:ascii="Arial" w:hAnsi="Arial" w:cs="Arial"/>
          <w:sz w:val="24"/>
          <w:szCs w:val="24"/>
        </w:rPr>
      </w:pPr>
      <w:r>
        <w:rPr>
          <w:rFonts w:ascii="Arial" w:hAnsi="Arial" w:cs="Arial"/>
          <w:sz w:val="24"/>
          <w:szCs w:val="24"/>
        </w:rPr>
        <w:t xml:space="preserve">Patil, V (2023) </w:t>
      </w:r>
      <w:r>
        <w:rPr>
          <w:rFonts w:ascii="Arial" w:hAnsi="Arial" w:cs="Arial"/>
          <w:i/>
          <w:iCs/>
          <w:sz w:val="24"/>
          <w:szCs w:val="24"/>
        </w:rPr>
        <w:t xml:space="preserve">How To Handle Hotel Guest Complaints: A Complete Guide. </w:t>
      </w:r>
      <w:r>
        <w:rPr>
          <w:rFonts w:ascii="Arial" w:hAnsi="Arial" w:cs="Arial"/>
          <w:sz w:val="24"/>
          <w:szCs w:val="24"/>
        </w:rPr>
        <w:t xml:space="preserve">Available at: </w:t>
      </w:r>
      <w:hyperlink r:id="rId64" w:history="1">
        <w:r w:rsidR="009D426D" w:rsidRPr="009D426D">
          <w:rPr>
            <w:rStyle w:val="Hyperlink"/>
            <w:rFonts w:ascii="Arial" w:hAnsi="Arial" w:cs="Arial"/>
            <w:sz w:val="24"/>
            <w:szCs w:val="24"/>
          </w:rPr>
          <w:t xml:space="preserve">How To Handle Hotel Guest Complaints: A Complete Guide - </w:t>
        </w:r>
        <w:proofErr w:type="spellStart"/>
        <w:r w:rsidR="009D426D" w:rsidRPr="009D426D">
          <w:rPr>
            <w:rStyle w:val="Hyperlink"/>
            <w:rFonts w:ascii="Arial" w:hAnsi="Arial" w:cs="Arial"/>
            <w:sz w:val="24"/>
            <w:szCs w:val="24"/>
          </w:rPr>
          <w:t>HotelWeb</w:t>
        </w:r>
        <w:proofErr w:type="spellEnd"/>
      </w:hyperlink>
      <w:r w:rsidR="009D426D">
        <w:rPr>
          <w:rFonts w:ascii="Arial" w:hAnsi="Arial" w:cs="Arial"/>
          <w:sz w:val="24"/>
          <w:szCs w:val="24"/>
        </w:rPr>
        <w:t xml:space="preserve"> (Accessed: 06 November 2024). </w:t>
      </w:r>
    </w:p>
    <w:p w14:paraId="050E01F3" w14:textId="57263E19" w:rsidR="00A8385A" w:rsidRDefault="00A8385A" w:rsidP="00DB2AAB">
      <w:pPr>
        <w:spacing w:line="360" w:lineRule="auto"/>
        <w:jc w:val="both"/>
        <w:rPr>
          <w:rFonts w:ascii="Arial" w:hAnsi="Arial" w:cs="Arial"/>
          <w:sz w:val="24"/>
          <w:szCs w:val="24"/>
        </w:rPr>
      </w:pPr>
      <w:r>
        <w:rPr>
          <w:rFonts w:ascii="Arial" w:hAnsi="Arial" w:cs="Arial"/>
          <w:sz w:val="24"/>
          <w:szCs w:val="24"/>
        </w:rPr>
        <w:t xml:space="preserve">Paul, M (2021) </w:t>
      </w:r>
      <w:r w:rsidR="00E402C7">
        <w:rPr>
          <w:rFonts w:ascii="Arial" w:hAnsi="Arial" w:cs="Arial"/>
          <w:i/>
          <w:iCs/>
          <w:sz w:val="24"/>
          <w:szCs w:val="24"/>
        </w:rPr>
        <w:t xml:space="preserve">Change management 101: How to evolve commercial function of your hotel. </w:t>
      </w:r>
      <w:r w:rsidR="00E402C7">
        <w:rPr>
          <w:rFonts w:ascii="Arial" w:hAnsi="Arial" w:cs="Arial"/>
          <w:sz w:val="24"/>
          <w:szCs w:val="24"/>
        </w:rPr>
        <w:t xml:space="preserve">Available at: </w:t>
      </w:r>
      <w:hyperlink r:id="rId65" w:history="1">
        <w:r w:rsidR="00E32824" w:rsidRPr="00E32824">
          <w:rPr>
            <w:rStyle w:val="Hyperlink"/>
            <w:rFonts w:ascii="Arial" w:hAnsi="Arial" w:cs="Arial"/>
            <w:sz w:val="24"/>
            <w:szCs w:val="24"/>
          </w:rPr>
          <w:t>Change management 101: How to evolve commercial function of your hotel</w:t>
        </w:r>
      </w:hyperlink>
      <w:r w:rsidR="00E32824">
        <w:rPr>
          <w:rFonts w:ascii="Arial" w:hAnsi="Arial" w:cs="Arial"/>
          <w:sz w:val="24"/>
          <w:szCs w:val="24"/>
        </w:rPr>
        <w:t xml:space="preserve"> (Accessed: 09 November 2024). </w:t>
      </w:r>
    </w:p>
    <w:p w14:paraId="36491498" w14:textId="3FA87786" w:rsidR="00C22345" w:rsidRPr="00C22345" w:rsidRDefault="00C22345" w:rsidP="00DB2AAB">
      <w:pPr>
        <w:spacing w:line="360" w:lineRule="auto"/>
        <w:jc w:val="both"/>
        <w:rPr>
          <w:rFonts w:ascii="Arial" w:hAnsi="Arial" w:cs="Arial"/>
          <w:sz w:val="24"/>
          <w:szCs w:val="24"/>
        </w:rPr>
      </w:pPr>
      <w:r>
        <w:rPr>
          <w:rFonts w:ascii="Arial" w:hAnsi="Arial" w:cs="Arial"/>
          <w:sz w:val="24"/>
          <w:szCs w:val="24"/>
        </w:rPr>
        <w:t xml:space="preserve">Piktochart (2024) </w:t>
      </w:r>
      <w:r>
        <w:rPr>
          <w:rFonts w:ascii="Arial" w:hAnsi="Arial" w:cs="Arial"/>
          <w:i/>
          <w:iCs/>
          <w:sz w:val="24"/>
          <w:szCs w:val="24"/>
        </w:rPr>
        <w:t xml:space="preserve">TOWS Analysis. </w:t>
      </w:r>
      <w:r>
        <w:rPr>
          <w:rFonts w:ascii="Arial" w:hAnsi="Arial" w:cs="Arial"/>
          <w:sz w:val="24"/>
          <w:szCs w:val="24"/>
        </w:rPr>
        <w:t xml:space="preserve">Available at: </w:t>
      </w:r>
      <w:hyperlink r:id="rId66" w:history="1">
        <w:r w:rsidRPr="00C22345">
          <w:rPr>
            <w:rStyle w:val="Hyperlink"/>
            <w:rFonts w:ascii="Arial" w:hAnsi="Arial" w:cs="Arial"/>
            <w:sz w:val="24"/>
            <w:szCs w:val="24"/>
          </w:rPr>
          <w:t>TOWS Analysis | Free Diagram Template - Piktochart</w:t>
        </w:r>
      </w:hyperlink>
      <w:r>
        <w:rPr>
          <w:rFonts w:ascii="Arial" w:hAnsi="Arial" w:cs="Arial"/>
          <w:sz w:val="24"/>
          <w:szCs w:val="24"/>
        </w:rPr>
        <w:t xml:space="preserve"> (Accessed: </w:t>
      </w:r>
      <w:r w:rsidR="00B51144">
        <w:rPr>
          <w:rFonts w:ascii="Arial" w:hAnsi="Arial" w:cs="Arial"/>
          <w:sz w:val="24"/>
          <w:szCs w:val="24"/>
        </w:rPr>
        <w:t xml:space="preserve">06 November 2024). </w:t>
      </w:r>
    </w:p>
    <w:p w14:paraId="11AD840C" w14:textId="70F4265B" w:rsidR="00331DF0" w:rsidRPr="00834FF5" w:rsidRDefault="00331DF0" w:rsidP="00DB2AAB">
      <w:pPr>
        <w:spacing w:line="360" w:lineRule="auto"/>
        <w:jc w:val="both"/>
        <w:rPr>
          <w:rFonts w:ascii="Arial" w:hAnsi="Arial" w:cs="Arial"/>
          <w:sz w:val="24"/>
          <w:szCs w:val="24"/>
        </w:rPr>
      </w:pPr>
      <w:proofErr w:type="spellStart"/>
      <w:r>
        <w:rPr>
          <w:rFonts w:ascii="Arial" w:hAnsi="Arial" w:cs="Arial"/>
          <w:sz w:val="24"/>
          <w:szCs w:val="24"/>
        </w:rPr>
        <w:t>Printziou</w:t>
      </w:r>
      <w:proofErr w:type="spellEnd"/>
      <w:r>
        <w:rPr>
          <w:rFonts w:ascii="Arial" w:hAnsi="Arial" w:cs="Arial"/>
          <w:sz w:val="24"/>
          <w:szCs w:val="24"/>
        </w:rPr>
        <w:t xml:space="preserve">, A (2024) </w:t>
      </w:r>
      <w:r w:rsidR="00834FF5">
        <w:rPr>
          <w:rFonts w:ascii="Arial" w:hAnsi="Arial" w:cs="Arial"/>
          <w:i/>
          <w:iCs/>
          <w:sz w:val="24"/>
          <w:szCs w:val="24"/>
        </w:rPr>
        <w:t xml:space="preserve">Warmth and Wonder: The Ultimate Guide to Hotels with Heated Outdoor Pools. </w:t>
      </w:r>
      <w:r w:rsidR="00834FF5">
        <w:rPr>
          <w:rFonts w:ascii="Arial" w:hAnsi="Arial" w:cs="Arial"/>
          <w:sz w:val="24"/>
          <w:szCs w:val="24"/>
        </w:rPr>
        <w:t xml:space="preserve">Available at: </w:t>
      </w:r>
      <w:hyperlink r:id="rId67" w:history="1">
        <w:r w:rsidR="00834FF5" w:rsidRPr="00834FF5">
          <w:rPr>
            <w:rStyle w:val="Hyperlink"/>
            <w:rFonts w:ascii="Arial" w:hAnsi="Arial" w:cs="Arial"/>
            <w:sz w:val="24"/>
            <w:szCs w:val="24"/>
          </w:rPr>
          <w:t>Warmth and Wonder: The Ultimate Guide to Hotels with Heated Outdoor Pools</w:t>
        </w:r>
      </w:hyperlink>
      <w:r w:rsidR="00834FF5">
        <w:rPr>
          <w:rFonts w:ascii="Arial" w:hAnsi="Arial" w:cs="Arial"/>
          <w:sz w:val="24"/>
          <w:szCs w:val="24"/>
        </w:rPr>
        <w:t xml:space="preserve"> (Accessed: 10 November 2024). </w:t>
      </w:r>
    </w:p>
    <w:p w14:paraId="6F086554" w14:textId="187FD957" w:rsidR="00A6795F" w:rsidRPr="00F81552" w:rsidRDefault="00A6795F" w:rsidP="00DB2AAB">
      <w:pPr>
        <w:spacing w:line="360" w:lineRule="auto"/>
        <w:jc w:val="both"/>
        <w:rPr>
          <w:rFonts w:ascii="Arial" w:hAnsi="Arial" w:cs="Arial"/>
          <w:sz w:val="24"/>
          <w:szCs w:val="24"/>
        </w:rPr>
      </w:pPr>
      <w:r>
        <w:rPr>
          <w:rFonts w:ascii="Arial" w:hAnsi="Arial" w:cs="Arial"/>
          <w:sz w:val="24"/>
          <w:szCs w:val="24"/>
        </w:rPr>
        <w:t xml:space="preserve">Prosper Hotels (2024) </w:t>
      </w:r>
      <w:r w:rsidR="00F81552">
        <w:rPr>
          <w:rFonts w:ascii="Arial" w:hAnsi="Arial" w:cs="Arial"/>
          <w:i/>
          <w:iCs/>
          <w:sz w:val="24"/>
          <w:szCs w:val="24"/>
        </w:rPr>
        <w:t xml:space="preserve">A Detailed Guide To Hotel Management And Consulting. </w:t>
      </w:r>
      <w:r w:rsidR="00F81552">
        <w:rPr>
          <w:rFonts w:ascii="Arial" w:hAnsi="Arial" w:cs="Arial"/>
          <w:sz w:val="24"/>
          <w:szCs w:val="24"/>
        </w:rPr>
        <w:t xml:space="preserve">Available at: </w:t>
      </w:r>
      <w:hyperlink r:id="rId68" w:history="1">
        <w:r w:rsidR="00F81552" w:rsidRPr="00F81552">
          <w:rPr>
            <w:rStyle w:val="Hyperlink"/>
            <w:rFonts w:ascii="Arial" w:hAnsi="Arial" w:cs="Arial"/>
            <w:sz w:val="24"/>
            <w:szCs w:val="24"/>
          </w:rPr>
          <w:t>A Detailed Guide to Hotel Management and Consulting - Prosper Hotels</w:t>
        </w:r>
      </w:hyperlink>
      <w:r w:rsidR="00F81552">
        <w:rPr>
          <w:rFonts w:ascii="Arial" w:hAnsi="Arial" w:cs="Arial"/>
          <w:sz w:val="24"/>
          <w:szCs w:val="24"/>
        </w:rPr>
        <w:t xml:space="preserve"> (Accessed: 09 November 2024). </w:t>
      </w:r>
    </w:p>
    <w:p w14:paraId="3FF48432" w14:textId="7B3A6D99" w:rsidR="00112D8F" w:rsidRPr="00112D8F" w:rsidRDefault="00F1460B" w:rsidP="00DB2AAB">
      <w:pPr>
        <w:spacing w:line="360" w:lineRule="auto"/>
        <w:jc w:val="both"/>
        <w:rPr>
          <w:rFonts w:ascii="Arial" w:hAnsi="Arial" w:cs="Arial"/>
          <w:sz w:val="24"/>
          <w:szCs w:val="24"/>
        </w:rPr>
      </w:pPr>
      <w:r>
        <w:rPr>
          <w:rFonts w:ascii="Arial" w:hAnsi="Arial" w:cs="Arial"/>
          <w:sz w:val="24"/>
          <w:szCs w:val="24"/>
        </w:rPr>
        <w:t xml:space="preserve">Sea </w:t>
      </w:r>
      <w:r w:rsidR="00112D8F">
        <w:rPr>
          <w:rFonts w:ascii="Arial" w:hAnsi="Arial" w:cs="Arial"/>
          <w:sz w:val="24"/>
          <w:szCs w:val="24"/>
        </w:rPr>
        <w:t xml:space="preserve">Temperatures (2024) </w:t>
      </w:r>
      <w:r w:rsidR="00112D8F">
        <w:rPr>
          <w:rFonts w:ascii="Arial" w:hAnsi="Arial" w:cs="Arial"/>
          <w:i/>
          <w:iCs/>
          <w:sz w:val="24"/>
          <w:szCs w:val="24"/>
        </w:rPr>
        <w:t xml:space="preserve">Swimming Temperature Guide (With Chart) </w:t>
      </w:r>
      <w:r w:rsidR="00112D8F">
        <w:rPr>
          <w:rFonts w:ascii="Arial" w:hAnsi="Arial" w:cs="Arial"/>
          <w:sz w:val="24"/>
          <w:szCs w:val="24"/>
        </w:rPr>
        <w:t xml:space="preserve">Available at: </w:t>
      </w:r>
      <w:hyperlink r:id="rId69" w:history="1">
        <w:r w:rsidR="00112D8F" w:rsidRPr="00112D8F">
          <w:rPr>
            <w:rStyle w:val="Hyperlink"/>
            <w:rFonts w:ascii="Arial" w:hAnsi="Arial" w:cs="Arial"/>
            <w:sz w:val="24"/>
            <w:szCs w:val="24"/>
          </w:rPr>
          <w:t>Swimming Temperature Guide (With Chart) (seatemperatures.net)</w:t>
        </w:r>
      </w:hyperlink>
      <w:r w:rsidR="00112D8F">
        <w:rPr>
          <w:rFonts w:ascii="Arial" w:hAnsi="Arial" w:cs="Arial"/>
          <w:sz w:val="24"/>
          <w:szCs w:val="24"/>
        </w:rPr>
        <w:t xml:space="preserve"> (Accessed: 07 November 2024). </w:t>
      </w:r>
    </w:p>
    <w:p w14:paraId="707563B6" w14:textId="252F352A" w:rsidR="00A07A92" w:rsidRDefault="00A07A92" w:rsidP="00DB2AAB">
      <w:pPr>
        <w:spacing w:line="360" w:lineRule="auto"/>
        <w:jc w:val="both"/>
        <w:rPr>
          <w:rFonts w:ascii="Arial" w:hAnsi="Arial" w:cs="Arial"/>
          <w:sz w:val="24"/>
          <w:szCs w:val="24"/>
        </w:rPr>
      </w:pPr>
      <w:r>
        <w:rPr>
          <w:rFonts w:ascii="Arial" w:hAnsi="Arial" w:cs="Arial"/>
          <w:sz w:val="24"/>
          <w:szCs w:val="24"/>
        </w:rPr>
        <w:t xml:space="preserve">Selander, F (2024) </w:t>
      </w:r>
      <w:r>
        <w:rPr>
          <w:rFonts w:ascii="Arial" w:hAnsi="Arial" w:cs="Arial"/>
          <w:i/>
          <w:iCs/>
          <w:sz w:val="24"/>
          <w:szCs w:val="24"/>
        </w:rPr>
        <w:t xml:space="preserve">Hotel reputation management: 9 proven recommendations for hotels in 2024. </w:t>
      </w:r>
      <w:r>
        <w:rPr>
          <w:rFonts w:ascii="Arial" w:hAnsi="Arial" w:cs="Arial"/>
          <w:sz w:val="24"/>
          <w:szCs w:val="24"/>
        </w:rPr>
        <w:t xml:space="preserve">Available at: </w:t>
      </w:r>
      <w:hyperlink r:id="rId70" w:history="1">
        <w:r w:rsidRPr="00767851">
          <w:rPr>
            <w:rStyle w:val="Hyperlink"/>
            <w:rFonts w:ascii="Arial" w:hAnsi="Arial" w:cs="Arial"/>
            <w:sz w:val="24"/>
            <w:szCs w:val="24"/>
          </w:rPr>
          <w:t>Hotel reputation management: 9 proven recommendations for hotels in 2024 (lingio.com)</w:t>
        </w:r>
      </w:hyperlink>
      <w:r>
        <w:rPr>
          <w:rFonts w:ascii="Arial" w:hAnsi="Arial" w:cs="Arial"/>
          <w:sz w:val="24"/>
          <w:szCs w:val="24"/>
        </w:rPr>
        <w:t xml:space="preserve"> (Accessed: 03 November 2024). </w:t>
      </w:r>
    </w:p>
    <w:p w14:paraId="31080C36" w14:textId="52A07355" w:rsidR="00A07A92" w:rsidRDefault="00A07A92" w:rsidP="00DB2AAB">
      <w:pPr>
        <w:spacing w:line="360" w:lineRule="auto"/>
        <w:jc w:val="both"/>
        <w:rPr>
          <w:rFonts w:ascii="Arial" w:hAnsi="Arial" w:cs="Arial"/>
          <w:sz w:val="24"/>
          <w:szCs w:val="24"/>
        </w:rPr>
      </w:pPr>
      <w:r>
        <w:rPr>
          <w:rFonts w:ascii="Arial" w:hAnsi="Arial" w:cs="Arial"/>
          <w:sz w:val="24"/>
          <w:szCs w:val="24"/>
        </w:rPr>
        <w:t xml:space="preserve">SiteMinder (2023) </w:t>
      </w:r>
      <w:r>
        <w:rPr>
          <w:rFonts w:ascii="Arial" w:hAnsi="Arial" w:cs="Arial"/>
          <w:i/>
          <w:iCs/>
          <w:sz w:val="24"/>
          <w:szCs w:val="24"/>
        </w:rPr>
        <w:t xml:space="preserve">Hotel Problems: Solutions and case study. </w:t>
      </w:r>
      <w:r>
        <w:rPr>
          <w:rFonts w:ascii="Arial" w:hAnsi="Arial" w:cs="Arial"/>
          <w:sz w:val="24"/>
          <w:szCs w:val="24"/>
        </w:rPr>
        <w:t xml:space="preserve">Available at: </w:t>
      </w:r>
      <w:hyperlink r:id="rId71" w:history="1">
        <w:r w:rsidRPr="00860197">
          <w:rPr>
            <w:rStyle w:val="Hyperlink"/>
            <w:rFonts w:ascii="Arial" w:hAnsi="Arial" w:cs="Arial"/>
            <w:sz w:val="24"/>
            <w:szCs w:val="24"/>
          </w:rPr>
          <w:t>Hotel problems: Solutions and case study - SiteMinder</w:t>
        </w:r>
      </w:hyperlink>
      <w:r>
        <w:rPr>
          <w:rFonts w:ascii="Arial" w:hAnsi="Arial" w:cs="Arial"/>
          <w:sz w:val="24"/>
          <w:szCs w:val="24"/>
        </w:rPr>
        <w:t xml:space="preserve"> (Accessed: 02 November 2024). </w:t>
      </w:r>
    </w:p>
    <w:p w14:paraId="4E9D111B" w14:textId="3BDC3E99" w:rsidR="00FE1EB8" w:rsidRPr="003A2CE2" w:rsidRDefault="00FE1EB8" w:rsidP="003A2CE2">
      <w:pPr>
        <w:tabs>
          <w:tab w:val="left" w:pos="2387"/>
        </w:tabs>
        <w:spacing w:line="360" w:lineRule="auto"/>
        <w:jc w:val="both"/>
        <w:rPr>
          <w:rFonts w:ascii="Arial" w:hAnsi="Arial" w:cs="Arial"/>
          <w:sz w:val="24"/>
          <w:szCs w:val="24"/>
        </w:rPr>
      </w:pPr>
      <w:r>
        <w:rPr>
          <w:rFonts w:ascii="Arial" w:hAnsi="Arial" w:cs="Arial"/>
          <w:sz w:val="24"/>
          <w:szCs w:val="24"/>
        </w:rPr>
        <w:t xml:space="preserve">SiteMinder (2024) </w:t>
      </w:r>
      <w:r w:rsidR="003A2CE2">
        <w:rPr>
          <w:rFonts w:ascii="Arial" w:hAnsi="Arial" w:cs="Arial"/>
          <w:i/>
          <w:iCs/>
          <w:sz w:val="24"/>
          <w:szCs w:val="24"/>
        </w:rPr>
        <w:t xml:space="preserve">Hotel metrics: How to measure performance in the hotel industry. </w:t>
      </w:r>
      <w:r w:rsidR="003A2CE2">
        <w:rPr>
          <w:rFonts w:ascii="Arial" w:hAnsi="Arial" w:cs="Arial"/>
          <w:sz w:val="24"/>
          <w:szCs w:val="24"/>
        </w:rPr>
        <w:t xml:space="preserve">Available at: </w:t>
      </w:r>
      <w:hyperlink r:id="rId72" w:history="1">
        <w:r w:rsidR="003A2CE2" w:rsidRPr="003A2CE2">
          <w:rPr>
            <w:rStyle w:val="Hyperlink"/>
            <w:rFonts w:ascii="Arial" w:hAnsi="Arial" w:cs="Arial"/>
            <w:sz w:val="24"/>
            <w:szCs w:val="24"/>
          </w:rPr>
          <w:t>Hotel metrics: How to measure performance - SiteMinder</w:t>
        </w:r>
      </w:hyperlink>
      <w:r w:rsidR="003A2CE2">
        <w:rPr>
          <w:rFonts w:ascii="Arial" w:hAnsi="Arial" w:cs="Arial"/>
          <w:sz w:val="24"/>
          <w:szCs w:val="24"/>
        </w:rPr>
        <w:t xml:space="preserve"> (Accessed: 10 November 2024). </w:t>
      </w:r>
    </w:p>
    <w:p w14:paraId="68FD596B" w14:textId="66D36C85" w:rsidR="005D4466" w:rsidRPr="00FB17C1" w:rsidRDefault="005D4466" w:rsidP="00DB2AAB">
      <w:pPr>
        <w:spacing w:line="360" w:lineRule="auto"/>
        <w:jc w:val="both"/>
        <w:rPr>
          <w:rFonts w:ascii="Arial" w:hAnsi="Arial" w:cs="Arial"/>
          <w:sz w:val="24"/>
          <w:szCs w:val="24"/>
        </w:rPr>
      </w:pPr>
      <w:r>
        <w:rPr>
          <w:rFonts w:ascii="Arial" w:hAnsi="Arial" w:cs="Arial"/>
          <w:sz w:val="24"/>
          <w:szCs w:val="24"/>
        </w:rPr>
        <w:lastRenderedPageBreak/>
        <w:t xml:space="preserve">Stay Express (2024) </w:t>
      </w:r>
      <w:r w:rsidR="00FB17C1">
        <w:rPr>
          <w:rFonts w:ascii="Arial" w:hAnsi="Arial" w:cs="Arial"/>
          <w:i/>
          <w:iCs/>
          <w:sz w:val="24"/>
          <w:szCs w:val="24"/>
        </w:rPr>
        <w:t xml:space="preserve">Understanding The Hotel Industry: Size, Scope, And Global Significance. </w:t>
      </w:r>
      <w:r w:rsidR="00FB17C1">
        <w:rPr>
          <w:rFonts w:ascii="Arial" w:hAnsi="Arial" w:cs="Arial"/>
          <w:sz w:val="24"/>
          <w:szCs w:val="24"/>
        </w:rPr>
        <w:t xml:space="preserve">Available at: </w:t>
      </w:r>
      <w:hyperlink r:id="rId73" w:history="1">
        <w:r w:rsidR="00FB17C1" w:rsidRPr="00FB17C1">
          <w:rPr>
            <w:rStyle w:val="Hyperlink"/>
            <w:rFonts w:ascii="Arial" w:hAnsi="Arial" w:cs="Arial"/>
            <w:sz w:val="24"/>
            <w:szCs w:val="24"/>
          </w:rPr>
          <w:t>Understanding the Hotel Industry: Size, Scope, and Global Significance - Stay Express World Wide</w:t>
        </w:r>
      </w:hyperlink>
      <w:r w:rsidR="00FB17C1">
        <w:rPr>
          <w:rFonts w:ascii="Arial" w:hAnsi="Arial" w:cs="Arial"/>
          <w:sz w:val="24"/>
          <w:szCs w:val="24"/>
        </w:rPr>
        <w:t xml:space="preserve"> (Accessed: 05 November 2024). </w:t>
      </w:r>
    </w:p>
    <w:p w14:paraId="28FC2048" w14:textId="2DAF464F" w:rsidR="00FE7E7B" w:rsidRDefault="00FE7E7B" w:rsidP="00DB2AAB">
      <w:pPr>
        <w:spacing w:line="360" w:lineRule="auto"/>
        <w:jc w:val="both"/>
        <w:rPr>
          <w:rFonts w:ascii="Arial" w:hAnsi="Arial" w:cs="Arial"/>
          <w:sz w:val="24"/>
          <w:szCs w:val="24"/>
        </w:rPr>
      </w:pPr>
      <w:r>
        <w:rPr>
          <w:rFonts w:ascii="Arial" w:hAnsi="Arial" w:cs="Arial"/>
          <w:sz w:val="24"/>
          <w:szCs w:val="24"/>
        </w:rPr>
        <w:t xml:space="preserve">The Hospitality Daily (2023) </w:t>
      </w:r>
      <w:r>
        <w:rPr>
          <w:rFonts w:ascii="Arial" w:hAnsi="Arial" w:cs="Arial"/>
          <w:i/>
          <w:iCs/>
          <w:sz w:val="24"/>
          <w:szCs w:val="24"/>
        </w:rPr>
        <w:t xml:space="preserve">The importance of guest feedback in hospitality. </w:t>
      </w:r>
      <w:r>
        <w:rPr>
          <w:rFonts w:ascii="Arial" w:hAnsi="Arial" w:cs="Arial"/>
          <w:sz w:val="24"/>
          <w:szCs w:val="24"/>
        </w:rPr>
        <w:t xml:space="preserve">Available at: </w:t>
      </w:r>
      <w:hyperlink r:id="rId74" w:history="1">
        <w:r w:rsidRPr="007B037B">
          <w:rPr>
            <w:rStyle w:val="Hyperlink"/>
            <w:rFonts w:ascii="Arial" w:hAnsi="Arial" w:cs="Arial"/>
            <w:sz w:val="24"/>
            <w:szCs w:val="24"/>
          </w:rPr>
          <w:t>The importance of guest feedback in hospitality - The Hospitality Daily</w:t>
        </w:r>
      </w:hyperlink>
      <w:r>
        <w:rPr>
          <w:rFonts w:ascii="Arial" w:hAnsi="Arial" w:cs="Arial"/>
          <w:sz w:val="24"/>
          <w:szCs w:val="24"/>
        </w:rPr>
        <w:t xml:space="preserve"> (Accessed: 02 November 2024). </w:t>
      </w:r>
    </w:p>
    <w:p w14:paraId="4E741FDF" w14:textId="199A3B3C" w:rsidR="00272AB7" w:rsidRDefault="00272AB7" w:rsidP="00DB2AAB">
      <w:pPr>
        <w:spacing w:line="360" w:lineRule="auto"/>
        <w:jc w:val="both"/>
        <w:rPr>
          <w:rFonts w:ascii="Arial" w:hAnsi="Arial" w:cs="Arial"/>
          <w:sz w:val="24"/>
          <w:szCs w:val="24"/>
        </w:rPr>
      </w:pPr>
      <w:r>
        <w:rPr>
          <w:rFonts w:ascii="Arial" w:hAnsi="Arial" w:cs="Arial"/>
          <w:sz w:val="24"/>
          <w:szCs w:val="24"/>
        </w:rPr>
        <w:t xml:space="preserve">The Hotel School (2023) </w:t>
      </w:r>
      <w:r>
        <w:rPr>
          <w:rFonts w:ascii="Arial" w:hAnsi="Arial" w:cs="Arial"/>
          <w:i/>
          <w:iCs/>
          <w:sz w:val="24"/>
          <w:szCs w:val="24"/>
        </w:rPr>
        <w:t xml:space="preserve">Importance of Guest Feeback in The Hotel Industry. </w:t>
      </w:r>
      <w:r>
        <w:rPr>
          <w:rFonts w:ascii="Arial" w:hAnsi="Arial" w:cs="Arial"/>
          <w:sz w:val="24"/>
          <w:szCs w:val="24"/>
        </w:rPr>
        <w:t xml:space="preserve">Available at: </w:t>
      </w:r>
      <w:hyperlink r:id="rId75" w:history="1">
        <w:r w:rsidRPr="00272AB7">
          <w:rPr>
            <w:rStyle w:val="Hyperlink"/>
            <w:rFonts w:ascii="Arial" w:hAnsi="Arial" w:cs="Arial"/>
            <w:sz w:val="24"/>
            <w:szCs w:val="24"/>
          </w:rPr>
          <w:t>Importance of Guest Feedback In the Hotel Industry (thehotelschool.com)</w:t>
        </w:r>
      </w:hyperlink>
      <w:r>
        <w:rPr>
          <w:rFonts w:ascii="Arial" w:hAnsi="Arial" w:cs="Arial"/>
          <w:sz w:val="24"/>
          <w:szCs w:val="24"/>
        </w:rPr>
        <w:t xml:space="preserve"> (Accessed: 02 November 2024). </w:t>
      </w:r>
    </w:p>
    <w:p w14:paraId="4BAC4BBD" w14:textId="12FE47AE" w:rsidR="00601AA5" w:rsidRPr="00D508D5" w:rsidRDefault="00601AA5" w:rsidP="00DB2AAB">
      <w:pPr>
        <w:spacing w:line="360" w:lineRule="auto"/>
        <w:jc w:val="both"/>
        <w:rPr>
          <w:rFonts w:ascii="Arial" w:hAnsi="Arial" w:cs="Arial"/>
          <w:sz w:val="24"/>
          <w:szCs w:val="24"/>
        </w:rPr>
      </w:pPr>
      <w:r>
        <w:rPr>
          <w:rFonts w:ascii="Arial" w:hAnsi="Arial" w:cs="Arial"/>
          <w:sz w:val="24"/>
          <w:szCs w:val="24"/>
        </w:rPr>
        <w:t xml:space="preserve">Travel Republic (2024) </w:t>
      </w:r>
      <w:r w:rsidR="00D508D5">
        <w:rPr>
          <w:rFonts w:ascii="Arial" w:hAnsi="Arial" w:cs="Arial"/>
          <w:i/>
          <w:iCs/>
          <w:sz w:val="24"/>
          <w:szCs w:val="24"/>
        </w:rPr>
        <w:t xml:space="preserve">Hotel Information. </w:t>
      </w:r>
      <w:r w:rsidR="00D508D5">
        <w:rPr>
          <w:rFonts w:ascii="Arial" w:hAnsi="Arial" w:cs="Arial"/>
          <w:sz w:val="24"/>
          <w:szCs w:val="24"/>
        </w:rPr>
        <w:t xml:space="preserve">Available at: </w:t>
      </w:r>
      <w:hyperlink r:id="rId76" w:history="1">
        <w:r w:rsidR="00D508D5" w:rsidRPr="00D508D5">
          <w:rPr>
            <w:rStyle w:val="Hyperlink"/>
            <w:rFonts w:ascii="Arial" w:hAnsi="Arial" w:cs="Arial"/>
            <w:sz w:val="24"/>
            <w:szCs w:val="24"/>
          </w:rPr>
          <w:t>Concorde De Luxe Resort – Prive Ultra All Inclusive</w:t>
        </w:r>
      </w:hyperlink>
      <w:r w:rsidR="00D508D5">
        <w:rPr>
          <w:rFonts w:ascii="Arial" w:hAnsi="Arial" w:cs="Arial"/>
          <w:sz w:val="24"/>
          <w:szCs w:val="24"/>
        </w:rPr>
        <w:t xml:space="preserve"> (Accessed: 10 November 2024). </w:t>
      </w:r>
    </w:p>
    <w:p w14:paraId="22AD4B4F" w14:textId="6EC72DF2" w:rsidR="00E8160D" w:rsidRPr="00B21F31" w:rsidRDefault="00E8160D" w:rsidP="00DB2AAB">
      <w:pPr>
        <w:spacing w:line="360" w:lineRule="auto"/>
        <w:jc w:val="both"/>
        <w:rPr>
          <w:rFonts w:ascii="Arial" w:hAnsi="Arial" w:cs="Arial"/>
          <w:sz w:val="24"/>
          <w:szCs w:val="24"/>
        </w:rPr>
      </w:pPr>
      <w:proofErr w:type="spellStart"/>
      <w:r>
        <w:rPr>
          <w:rFonts w:ascii="Arial" w:hAnsi="Arial" w:cs="Arial"/>
          <w:sz w:val="24"/>
          <w:szCs w:val="24"/>
        </w:rPr>
        <w:t>Trepania</w:t>
      </w:r>
      <w:proofErr w:type="spellEnd"/>
      <w:r>
        <w:rPr>
          <w:rFonts w:ascii="Arial" w:hAnsi="Arial" w:cs="Arial"/>
          <w:sz w:val="24"/>
          <w:szCs w:val="24"/>
        </w:rPr>
        <w:t xml:space="preserve">, S (2021) </w:t>
      </w:r>
      <w:r w:rsidR="00B21F31">
        <w:rPr>
          <w:rFonts w:ascii="Arial" w:hAnsi="Arial" w:cs="Arial"/>
          <w:i/>
          <w:iCs/>
          <w:sz w:val="24"/>
          <w:szCs w:val="24"/>
        </w:rPr>
        <w:t xml:space="preserve">4 Key Principles for successfully leading change in your hotel. </w:t>
      </w:r>
      <w:r w:rsidR="00B21F31">
        <w:rPr>
          <w:rFonts w:ascii="Arial" w:hAnsi="Arial" w:cs="Arial"/>
          <w:sz w:val="24"/>
          <w:szCs w:val="24"/>
        </w:rPr>
        <w:t xml:space="preserve">Available at: </w:t>
      </w:r>
      <w:hyperlink r:id="rId77" w:history="1">
        <w:r w:rsidR="002F4AC3" w:rsidRPr="002F4AC3">
          <w:rPr>
            <w:rStyle w:val="Hyperlink"/>
            <w:rFonts w:ascii="Arial" w:hAnsi="Arial" w:cs="Arial"/>
            <w:sz w:val="24"/>
            <w:szCs w:val="24"/>
          </w:rPr>
          <w:t xml:space="preserve">4 key principles for successfully leading change in your hotel – </w:t>
        </w:r>
        <w:proofErr w:type="spellStart"/>
        <w:r w:rsidR="002F4AC3" w:rsidRPr="002F4AC3">
          <w:rPr>
            <w:rStyle w:val="Hyperlink"/>
            <w:rFonts w:ascii="Arial" w:hAnsi="Arial" w:cs="Arial"/>
            <w:sz w:val="24"/>
            <w:szCs w:val="24"/>
          </w:rPr>
          <w:t>Hotello</w:t>
        </w:r>
        <w:proofErr w:type="spellEnd"/>
      </w:hyperlink>
      <w:r w:rsidR="002F4AC3">
        <w:rPr>
          <w:rFonts w:ascii="Arial" w:hAnsi="Arial" w:cs="Arial"/>
          <w:sz w:val="24"/>
          <w:szCs w:val="24"/>
        </w:rPr>
        <w:t xml:space="preserve"> (Accessed: 09 November 2024). </w:t>
      </w:r>
    </w:p>
    <w:p w14:paraId="13D058AB" w14:textId="77777777" w:rsidR="00FE7E7B" w:rsidRDefault="00FE7E7B" w:rsidP="00FE7E7B">
      <w:pPr>
        <w:spacing w:line="360" w:lineRule="auto"/>
        <w:jc w:val="both"/>
        <w:rPr>
          <w:rFonts w:ascii="Arial" w:hAnsi="Arial" w:cs="Arial"/>
          <w:sz w:val="24"/>
          <w:szCs w:val="24"/>
        </w:rPr>
      </w:pPr>
      <w:r>
        <w:rPr>
          <w:rFonts w:ascii="Arial" w:hAnsi="Arial" w:cs="Arial"/>
          <w:sz w:val="24"/>
          <w:szCs w:val="24"/>
        </w:rPr>
        <w:t xml:space="preserve">TripAdvisor (2024) </w:t>
      </w:r>
      <w:r>
        <w:rPr>
          <w:rFonts w:ascii="Arial" w:hAnsi="Arial" w:cs="Arial"/>
          <w:i/>
          <w:iCs/>
          <w:sz w:val="24"/>
          <w:szCs w:val="24"/>
        </w:rPr>
        <w:t xml:space="preserve">Concorde De Luxe Resort. </w:t>
      </w:r>
      <w:r>
        <w:rPr>
          <w:rFonts w:ascii="Arial" w:hAnsi="Arial" w:cs="Arial"/>
          <w:sz w:val="24"/>
          <w:szCs w:val="24"/>
        </w:rPr>
        <w:t xml:space="preserve">Available at: </w:t>
      </w:r>
      <w:hyperlink r:id="rId78" w:history="1">
        <w:r w:rsidRPr="00837F21">
          <w:rPr>
            <w:rStyle w:val="Hyperlink"/>
            <w:rFonts w:ascii="Arial" w:hAnsi="Arial" w:cs="Arial"/>
            <w:sz w:val="24"/>
            <w:szCs w:val="24"/>
          </w:rPr>
          <w:t>CONCORDE DE LUXE RESORT - Updated 2024 Reviews, Photos &amp; Prices (tripadvisor.co.uk)</w:t>
        </w:r>
      </w:hyperlink>
      <w:r>
        <w:rPr>
          <w:rFonts w:ascii="Arial" w:hAnsi="Arial" w:cs="Arial"/>
          <w:sz w:val="24"/>
          <w:szCs w:val="24"/>
        </w:rPr>
        <w:t xml:space="preserve"> (Accessed: 27 October 2024). </w:t>
      </w:r>
    </w:p>
    <w:p w14:paraId="3AE647C7" w14:textId="77777777" w:rsidR="00FE7E7B" w:rsidRDefault="00FE7E7B" w:rsidP="00FE7E7B">
      <w:pPr>
        <w:spacing w:line="360" w:lineRule="auto"/>
        <w:jc w:val="both"/>
        <w:rPr>
          <w:rFonts w:ascii="Arial" w:hAnsi="Arial" w:cs="Arial"/>
          <w:sz w:val="24"/>
          <w:szCs w:val="24"/>
        </w:rPr>
      </w:pPr>
      <w:r>
        <w:rPr>
          <w:rFonts w:ascii="Arial" w:hAnsi="Arial" w:cs="Arial"/>
          <w:sz w:val="24"/>
          <w:szCs w:val="24"/>
        </w:rPr>
        <w:t xml:space="preserve">TripAdvisor (2024) </w:t>
      </w:r>
      <w:r>
        <w:rPr>
          <w:rFonts w:ascii="Arial" w:hAnsi="Arial" w:cs="Arial"/>
          <w:i/>
          <w:iCs/>
          <w:sz w:val="24"/>
          <w:szCs w:val="24"/>
        </w:rPr>
        <w:t xml:space="preserve">Concorde De Luxe Resort. </w:t>
      </w:r>
      <w:r>
        <w:rPr>
          <w:rFonts w:ascii="Arial" w:hAnsi="Arial" w:cs="Arial"/>
          <w:sz w:val="24"/>
          <w:szCs w:val="24"/>
        </w:rPr>
        <w:t xml:space="preserve">Available at: </w:t>
      </w:r>
      <w:hyperlink r:id="rId79" w:history="1">
        <w:r w:rsidRPr="00127057">
          <w:rPr>
            <w:rStyle w:val="Hyperlink"/>
            <w:rFonts w:ascii="Arial" w:hAnsi="Arial" w:cs="Arial"/>
            <w:sz w:val="24"/>
            <w:szCs w:val="24"/>
          </w:rPr>
          <w:t>CONCORDE DE LUXE RESORT - Updated 2024 Prices &amp; Resort (All-Inclusive) Reviews (</w:t>
        </w:r>
        <w:proofErr w:type="spellStart"/>
        <w:r w:rsidRPr="00127057">
          <w:rPr>
            <w:rStyle w:val="Hyperlink"/>
            <w:rFonts w:ascii="Arial" w:hAnsi="Arial" w:cs="Arial"/>
            <w:sz w:val="24"/>
            <w:szCs w:val="24"/>
          </w:rPr>
          <w:t>Kemeragzi</w:t>
        </w:r>
        <w:proofErr w:type="spellEnd"/>
        <w:r w:rsidRPr="00127057">
          <w:rPr>
            <w:rStyle w:val="Hyperlink"/>
            <w:rFonts w:ascii="Arial" w:hAnsi="Arial" w:cs="Arial"/>
            <w:sz w:val="24"/>
            <w:szCs w:val="24"/>
          </w:rPr>
          <w:t>, Türkiye) (tripadvisor.com)</w:t>
        </w:r>
      </w:hyperlink>
      <w:r>
        <w:rPr>
          <w:rFonts w:ascii="Arial" w:hAnsi="Arial" w:cs="Arial"/>
          <w:sz w:val="24"/>
          <w:szCs w:val="24"/>
        </w:rPr>
        <w:t xml:space="preserve"> (Accessed: 01 November 2024). </w:t>
      </w:r>
    </w:p>
    <w:p w14:paraId="34795B4E" w14:textId="653D9242" w:rsidR="0073465F" w:rsidRPr="00E424D7" w:rsidRDefault="0073465F" w:rsidP="00FE7E7B">
      <w:pPr>
        <w:spacing w:line="360" w:lineRule="auto"/>
        <w:jc w:val="both"/>
        <w:rPr>
          <w:rFonts w:ascii="Arial" w:hAnsi="Arial" w:cs="Arial"/>
          <w:sz w:val="24"/>
          <w:szCs w:val="24"/>
        </w:rPr>
      </w:pPr>
      <w:r>
        <w:rPr>
          <w:rFonts w:ascii="Arial" w:hAnsi="Arial" w:cs="Arial"/>
          <w:sz w:val="24"/>
          <w:szCs w:val="24"/>
        </w:rPr>
        <w:t xml:space="preserve">Visual Paradigm (2024) </w:t>
      </w:r>
      <w:r w:rsidR="00E424D7">
        <w:rPr>
          <w:rFonts w:ascii="Arial" w:hAnsi="Arial" w:cs="Arial"/>
          <w:i/>
          <w:iCs/>
          <w:sz w:val="24"/>
          <w:szCs w:val="24"/>
        </w:rPr>
        <w:t xml:space="preserve">TOWS Analysis: A Comprehensive Guide. </w:t>
      </w:r>
      <w:r w:rsidR="00E424D7">
        <w:rPr>
          <w:rFonts w:ascii="Arial" w:hAnsi="Arial" w:cs="Arial"/>
          <w:sz w:val="24"/>
          <w:szCs w:val="24"/>
        </w:rPr>
        <w:t xml:space="preserve">Available at: </w:t>
      </w:r>
      <w:hyperlink r:id="rId80" w:history="1">
        <w:r w:rsidR="00E424D7" w:rsidRPr="00E424D7">
          <w:rPr>
            <w:rStyle w:val="Hyperlink"/>
            <w:rFonts w:ascii="Arial" w:hAnsi="Arial" w:cs="Arial"/>
            <w:sz w:val="24"/>
            <w:szCs w:val="24"/>
          </w:rPr>
          <w:t>TOWS Analysis: A Comprehensive Guide (visual-paradigm.com)</w:t>
        </w:r>
      </w:hyperlink>
      <w:r w:rsidR="00E424D7">
        <w:rPr>
          <w:rFonts w:ascii="Arial" w:hAnsi="Arial" w:cs="Arial"/>
          <w:sz w:val="24"/>
          <w:szCs w:val="24"/>
        </w:rPr>
        <w:t xml:space="preserve"> (Accessed: 06 November 2024). </w:t>
      </w:r>
    </w:p>
    <w:p w14:paraId="2F881D14" w14:textId="77777777" w:rsidR="00FE7E7B" w:rsidRDefault="00FE7E7B" w:rsidP="00DB2AAB">
      <w:pPr>
        <w:spacing w:line="360" w:lineRule="auto"/>
        <w:jc w:val="both"/>
        <w:rPr>
          <w:rFonts w:ascii="Arial" w:hAnsi="Arial" w:cs="Arial"/>
          <w:sz w:val="24"/>
          <w:szCs w:val="24"/>
        </w:rPr>
      </w:pPr>
    </w:p>
    <w:p w14:paraId="69A58A1F" w14:textId="77777777" w:rsidR="00F87B5A" w:rsidRDefault="00F87B5A" w:rsidP="00A21827">
      <w:pPr>
        <w:spacing w:line="360" w:lineRule="auto"/>
        <w:jc w:val="both"/>
        <w:rPr>
          <w:rFonts w:ascii="Arial" w:hAnsi="Arial" w:cs="Arial"/>
        </w:rPr>
      </w:pPr>
    </w:p>
    <w:p w14:paraId="694DA369" w14:textId="50C4ECB7" w:rsidR="004315A3" w:rsidRPr="00A21827" w:rsidRDefault="004315A3" w:rsidP="00A21827">
      <w:pPr>
        <w:spacing w:line="360" w:lineRule="auto"/>
        <w:jc w:val="both"/>
        <w:rPr>
          <w:rFonts w:ascii="Arial" w:hAnsi="Arial" w:cs="Arial"/>
        </w:rPr>
      </w:pPr>
    </w:p>
    <w:sectPr w:rsidR="004315A3" w:rsidRPr="00A21827" w:rsidSect="00F40EB8">
      <w:footerReference w:type="default" r:id="rId8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E667D6" w14:textId="77777777" w:rsidR="00272D3D" w:rsidRDefault="00272D3D" w:rsidP="0009472F">
      <w:pPr>
        <w:spacing w:after="0" w:line="240" w:lineRule="auto"/>
      </w:pPr>
      <w:r>
        <w:separator/>
      </w:r>
    </w:p>
  </w:endnote>
  <w:endnote w:type="continuationSeparator" w:id="0">
    <w:p w14:paraId="0F3981EC" w14:textId="77777777" w:rsidR="00272D3D" w:rsidRDefault="00272D3D" w:rsidP="00094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3401832"/>
      <w:docPartObj>
        <w:docPartGallery w:val="Page Numbers (Bottom of Page)"/>
        <w:docPartUnique/>
      </w:docPartObj>
    </w:sdtPr>
    <w:sdtEndPr>
      <w:rPr>
        <w:color w:val="7F7F7F" w:themeColor="background1" w:themeShade="7F"/>
        <w:spacing w:val="60"/>
      </w:rPr>
    </w:sdtEndPr>
    <w:sdtContent>
      <w:p w14:paraId="090B8777" w14:textId="29244597" w:rsidR="0009472F" w:rsidRDefault="000947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A6203E" w14:textId="77777777" w:rsidR="0009472F" w:rsidRDefault="00094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64815" w14:textId="77777777" w:rsidR="00272D3D" w:rsidRDefault="00272D3D" w:rsidP="0009472F">
      <w:pPr>
        <w:spacing w:after="0" w:line="240" w:lineRule="auto"/>
      </w:pPr>
      <w:r>
        <w:separator/>
      </w:r>
    </w:p>
  </w:footnote>
  <w:footnote w:type="continuationSeparator" w:id="0">
    <w:p w14:paraId="1170B3DF" w14:textId="77777777" w:rsidR="00272D3D" w:rsidRDefault="00272D3D" w:rsidP="00094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B2B02"/>
    <w:multiLevelType w:val="hybridMultilevel"/>
    <w:tmpl w:val="E35853A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53EDB"/>
    <w:multiLevelType w:val="hybridMultilevel"/>
    <w:tmpl w:val="2F9A79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26549C"/>
    <w:multiLevelType w:val="multilevel"/>
    <w:tmpl w:val="66D8C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4E475E"/>
    <w:multiLevelType w:val="hybridMultilevel"/>
    <w:tmpl w:val="4490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F36BF"/>
    <w:multiLevelType w:val="multilevel"/>
    <w:tmpl w:val="E4B82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C109EA"/>
    <w:multiLevelType w:val="hybridMultilevel"/>
    <w:tmpl w:val="F14A6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7122D"/>
    <w:multiLevelType w:val="hybridMultilevel"/>
    <w:tmpl w:val="D95C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F5891"/>
    <w:multiLevelType w:val="hybridMultilevel"/>
    <w:tmpl w:val="F5682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8617C"/>
    <w:multiLevelType w:val="hybridMultilevel"/>
    <w:tmpl w:val="48D8D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701DA6"/>
    <w:multiLevelType w:val="hybridMultilevel"/>
    <w:tmpl w:val="51C8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785149"/>
    <w:multiLevelType w:val="hybridMultilevel"/>
    <w:tmpl w:val="528C5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E7F9A"/>
    <w:multiLevelType w:val="hybridMultilevel"/>
    <w:tmpl w:val="21401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890F3F"/>
    <w:multiLevelType w:val="hybridMultilevel"/>
    <w:tmpl w:val="275E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26514"/>
    <w:multiLevelType w:val="hybridMultilevel"/>
    <w:tmpl w:val="0F661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A95A7A"/>
    <w:multiLevelType w:val="hybridMultilevel"/>
    <w:tmpl w:val="A7480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D34049"/>
    <w:multiLevelType w:val="hybridMultilevel"/>
    <w:tmpl w:val="D47A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622F5"/>
    <w:multiLevelType w:val="hybridMultilevel"/>
    <w:tmpl w:val="9746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9A28E5"/>
    <w:multiLevelType w:val="hybridMultilevel"/>
    <w:tmpl w:val="1E02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80B99"/>
    <w:multiLevelType w:val="hybridMultilevel"/>
    <w:tmpl w:val="5124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B4DAA"/>
    <w:multiLevelType w:val="hybridMultilevel"/>
    <w:tmpl w:val="7856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260485"/>
    <w:multiLevelType w:val="multilevel"/>
    <w:tmpl w:val="06761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1A5050"/>
    <w:multiLevelType w:val="multilevel"/>
    <w:tmpl w:val="B9E87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F140E5"/>
    <w:multiLevelType w:val="hybridMultilevel"/>
    <w:tmpl w:val="ABAA2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8976B9"/>
    <w:multiLevelType w:val="hybridMultilevel"/>
    <w:tmpl w:val="D0B8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327703">
    <w:abstractNumId w:val="0"/>
  </w:num>
  <w:num w:numId="2" w16cid:durableId="1887983600">
    <w:abstractNumId w:val="19"/>
  </w:num>
  <w:num w:numId="3" w16cid:durableId="1247836868">
    <w:abstractNumId w:val="1"/>
  </w:num>
  <w:num w:numId="4" w16cid:durableId="1194155414">
    <w:abstractNumId w:val="7"/>
  </w:num>
  <w:num w:numId="5" w16cid:durableId="449907388">
    <w:abstractNumId w:val="5"/>
  </w:num>
  <w:num w:numId="6" w16cid:durableId="1251503226">
    <w:abstractNumId w:val="17"/>
  </w:num>
  <w:num w:numId="7" w16cid:durableId="935600524">
    <w:abstractNumId w:val="11"/>
  </w:num>
  <w:num w:numId="8" w16cid:durableId="1682005687">
    <w:abstractNumId w:val="18"/>
  </w:num>
  <w:num w:numId="9" w16cid:durableId="1020202566">
    <w:abstractNumId w:val="15"/>
  </w:num>
  <w:num w:numId="10" w16cid:durableId="1454596767">
    <w:abstractNumId w:val="12"/>
  </w:num>
  <w:num w:numId="11" w16cid:durableId="1679848461">
    <w:abstractNumId w:val="22"/>
  </w:num>
  <w:num w:numId="12" w16cid:durableId="766927719">
    <w:abstractNumId w:val="10"/>
  </w:num>
  <w:num w:numId="13" w16cid:durableId="10842086">
    <w:abstractNumId w:val="3"/>
  </w:num>
  <w:num w:numId="14" w16cid:durableId="232736169">
    <w:abstractNumId w:val="4"/>
  </w:num>
  <w:num w:numId="15" w16cid:durableId="567501007">
    <w:abstractNumId w:val="9"/>
  </w:num>
  <w:num w:numId="16" w16cid:durableId="1744327746">
    <w:abstractNumId w:val="20"/>
  </w:num>
  <w:num w:numId="17" w16cid:durableId="1696735959">
    <w:abstractNumId w:val="14"/>
  </w:num>
  <w:num w:numId="18" w16cid:durableId="1975942538">
    <w:abstractNumId w:val="23"/>
  </w:num>
  <w:num w:numId="19" w16cid:durableId="94449700">
    <w:abstractNumId w:val="21"/>
  </w:num>
  <w:num w:numId="20" w16cid:durableId="373189753">
    <w:abstractNumId w:val="8"/>
  </w:num>
  <w:num w:numId="21" w16cid:durableId="1780681229">
    <w:abstractNumId w:val="16"/>
  </w:num>
  <w:num w:numId="22" w16cid:durableId="1766923145">
    <w:abstractNumId w:val="6"/>
  </w:num>
  <w:num w:numId="23" w16cid:durableId="60325014">
    <w:abstractNumId w:val="13"/>
  </w:num>
  <w:num w:numId="24" w16cid:durableId="18685635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D79"/>
    <w:rsid w:val="0000004A"/>
    <w:rsid w:val="00001D82"/>
    <w:rsid w:val="0000344F"/>
    <w:rsid w:val="000120F6"/>
    <w:rsid w:val="00012CD6"/>
    <w:rsid w:val="0001325E"/>
    <w:rsid w:val="000163D3"/>
    <w:rsid w:val="00024B1F"/>
    <w:rsid w:val="000274D9"/>
    <w:rsid w:val="000308EB"/>
    <w:rsid w:val="00034044"/>
    <w:rsid w:val="00040DCA"/>
    <w:rsid w:val="000410F7"/>
    <w:rsid w:val="00042650"/>
    <w:rsid w:val="00046393"/>
    <w:rsid w:val="00047277"/>
    <w:rsid w:val="0004748A"/>
    <w:rsid w:val="000479E0"/>
    <w:rsid w:val="000511E0"/>
    <w:rsid w:val="00052287"/>
    <w:rsid w:val="00061706"/>
    <w:rsid w:val="00067CC2"/>
    <w:rsid w:val="000706ED"/>
    <w:rsid w:val="00072AC4"/>
    <w:rsid w:val="0007520C"/>
    <w:rsid w:val="00080258"/>
    <w:rsid w:val="000807DD"/>
    <w:rsid w:val="00087EBA"/>
    <w:rsid w:val="00090306"/>
    <w:rsid w:val="00092FAF"/>
    <w:rsid w:val="0009472F"/>
    <w:rsid w:val="000A1151"/>
    <w:rsid w:val="000A1A31"/>
    <w:rsid w:val="000A247C"/>
    <w:rsid w:val="000B300D"/>
    <w:rsid w:val="000C3F4C"/>
    <w:rsid w:val="000D1E5E"/>
    <w:rsid w:val="000D7DB4"/>
    <w:rsid w:val="000E040B"/>
    <w:rsid w:val="000E20A4"/>
    <w:rsid w:val="000E3D24"/>
    <w:rsid w:val="000E57AA"/>
    <w:rsid w:val="000F6737"/>
    <w:rsid w:val="00102638"/>
    <w:rsid w:val="001056D6"/>
    <w:rsid w:val="00105D1D"/>
    <w:rsid w:val="00110DAF"/>
    <w:rsid w:val="001111B3"/>
    <w:rsid w:val="00112C99"/>
    <w:rsid w:val="00112D8F"/>
    <w:rsid w:val="00124528"/>
    <w:rsid w:val="00124642"/>
    <w:rsid w:val="00127057"/>
    <w:rsid w:val="0013028D"/>
    <w:rsid w:val="00132E32"/>
    <w:rsid w:val="00133B6A"/>
    <w:rsid w:val="0013523F"/>
    <w:rsid w:val="00137732"/>
    <w:rsid w:val="00137C60"/>
    <w:rsid w:val="00141B20"/>
    <w:rsid w:val="001439D1"/>
    <w:rsid w:val="00145040"/>
    <w:rsid w:val="00145956"/>
    <w:rsid w:val="001471AF"/>
    <w:rsid w:val="001473E5"/>
    <w:rsid w:val="0015056D"/>
    <w:rsid w:val="00154BF8"/>
    <w:rsid w:val="001620C5"/>
    <w:rsid w:val="00165978"/>
    <w:rsid w:val="0016703D"/>
    <w:rsid w:val="00167B06"/>
    <w:rsid w:val="0017052E"/>
    <w:rsid w:val="0017567E"/>
    <w:rsid w:val="0018038A"/>
    <w:rsid w:val="00184250"/>
    <w:rsid w:val="001844DB"/>
    <w:rsid w:val="001846FB"/>
    <w:rsid w:val="00185101"/>
    <w:rsid w:val="001923EA"/>
    <w:rsid w:val="00193A67"/>
    <w:rsid w:val="00194C03"/>
    <w:rsid w:val="00194E28"/>
    <w:rsid w:val="001A05C5"/>
    <w:rsid w:val="001A147D"/>
    <w:rsid w:val="001A2D14"/>
    <w:rsid w:val="001A4C89"/>
    <w:rsid w:val="001A639B"/>
    <w:rsid w:val="001B33B1"/>
    <w:rsid w:val="001B5929"/>
    <w:rsid w:val="001B66BD"/>
    <w:rsid w:val="001B74D6"/>
    <w:rsid w:val="001B757F"/>
    <w:rsid w:val="001C058B"/>
    <w:rsid w:val="001C1493"/>
    <w:rsid w:val="001C1ED7"/>
    <w:rsid w:val="001C3CE1"/>
    <w:rsid w:val="001C48DF"/>
    <w:rsid w:val="001C52E5"/>
    <w:rsid w:val="001C7E12"/>
    <w:rsid w:val="001D1D3A"/>
    <w:rsid w:val="001D2C32"/>
    <w:rsid w:val="001D5A2E"/>
    <w:rsid w:val="001E0075"/>
    <w:rsid w:val="001E21A4"/>
    <w:rsid w:val="001E3D88"/>
    <w:rsid w:val="001E48AD"/>
    <w:rsid w:val="001E50DF"/>
    <w:rsid w:val="001E5AC4"/>
    <w:rsid w:val="001F417A"/>
    <w:rsid w:val="001F4C2F"/>
    <w:rsid w:val="001F7CCA"/>
    <w:rsid w:val="001F7DFE"/>
    <w:rsid w:val="00203061"/>
    <w:rsid w:val="002033EB"/>
    <w:rsid w:val="00206167"/>
    <w:rsid w:val="00206A31"/>
    <w:rsid w:val="00206DCE"/>
    <w:rsid w:val="00207C7A"/>
    <w:rsid w:val="0021193B"/>
    <w:rsid w:val="00212AD4"/>
    <w:rsid w:val="00214D13"/>
    <w:rsid w:val="0021646B"/>
    <w:rsid w:val="00220394"/>
    <w:rsid w:val="00223CF6"/>
    <w:rsid w:val="00224B18"/>
    <w:rsid w:val="002253E7"/>
    <w:rsid w:val="002278AE"/>
    <w:rsid w:val="00230DAF"/>
    <w:rsid w:val="00230E57"/>
    <w:rsid w:val="002373E6"/>
    <w:rsid w:val="002402CC"/>
    <w:rsid w:val="002436AE"/>
    <w:rsid w:val="0024545B"/>
    <w:rsid w:val="00247C6F"/>
    <w:rsid w:val="002500F3"/>
    <w:rsid w:val="002613EC"/>
    <w:rsid w:val="002618E3"/>
    <w:rsid w:val="002633F6"/>
    <w:rsid w:val="00264DF9"/>
    <w:rsid w:val="0026533A"/>
    <w:rsid w:val="002658A0"/>
    <w:rsid w:val="00266579"/>
    <w:rsid w:val="00266633"/>
    <w:rsid w:val="00270A09"/>
    <w:rsid w:val="00271065"/>
    <w:rsid w:val="00272AB7"/>
    <w:rsid w:val="00272D3D"/>
    <w:rsid w:val="002735B4"/>
    <w:rsid w:val="00276B5D"/>
    <w:rsid w:val="00281366"/>
    <w:rsid w:val="00283CA5"/>
    <w:rsid w:val="00284E67"/>
    <w:rsid w:val="002851C6"/>
    <w:rsid w:val="0028654B"/>
    <w:rsid w:val="00290058"/>
    <w:rsid w:val="002936AB"/>
    <w:rsid w:val="002956D2"/>
    <w:rsid w:val="00296AA5"/>
    <w:rsid w:val="002A04E9"/>
    <w:rsid w:val="002A2EE8"/>
    <w:rsid w:val="002A3D40"/>
    <w:rsid w:val="002B44FD"/>
    <w:rsid w:val="002B5C01"/>
    <w:rsid w:val="002B6093"/>
    <w:rsid w:val="002B6D95"/>
    <w:rsid w:val="002B703E"/>
    <w:rsid w:val="002C03B3"/>
    <w:rsid w:val="002C0C09"/>
    <w:rsid w:val="002C5CD7"/>
    <w:rsid w:val="002C6CF5"/>
    <w:rsid w:val="002D2404"/>
    <w:rsid w:val="002D4B06"/>
    <w:rsid w:val="002E037F"/>
    <w:rsid w:val="002E3B52"/>
    <w:rsid w:val="002E49B7"/>
    <w:rsid w:val="002E7EAA"/>
    <w:rsid w:val="002F0212"/>
    <w:rsid w:val="002F2F70"/>
    <w:rsid w:val="002F4A51"/>
    <w:rsid w:val="002F4AC3"/>
    <w:rsid w:val="00300FCE"/>
    <w:rsid w:val="0030170E"/>
    <w:rsid w:val="00301E35"/>
    <w:rsid w:val="00304BB3"/>
    <w:rsid w:val="00305DCA"/>
    <w:rsid w:val="00305E31"/>
    <w:rsid w:val="00312388"/>
    <w:rsid w:val="0031487A"/>
    <w:rsid w:val="00314BE3"/>
    <w:rsid w:val="00320F50"/>
    <w:rsid w:val="00325E0E"/>
    <w:rsid w:val="00331DF0"/>
    <w:rsid w:val="00332058"/>
    <w:rsid w:val="0033680D"/>
    <w:rsid w:val="00337E6F"/>
    <w:rsid w:val="003433E1"/>
    <w:rsid w:val="003460AB"/>
    <w:rsid w:val="003560D8"/>
    <w:rsid w:val="00360B05"/>
    <w:rsid w:val="00363272"/>
    <w:rsid w:val="00363D79"/>
    <w:rsid w:val="00365DF7"/>
    <w:rsid w:val="00371F10"/>
    <w:rsid w:val="0037214E"/>
    <w:rsid w:val="003722E2"/>
    <w:rsid w:val="003722E7"/>
    <w:rsid w:val="00373727"/>
    <w:rsid w:val="003754AA"/>
    <w:rsid w:val="00380464"/>
    <w:rsid w:val="00380865"/>
    <w:rsid w:val="00381377"/>
    <w:rsid w:val="00381856"/>
    <w:rsid w:val="003900DF"/>
    <w:rsid w:val="0039118A"/>
    <w:rsid w:val="003A29C6"/>
    <w:rsid w:val="003A2CE2"/>
    <w:rsid w:val="003A352D"/>
    <w:rsid w:val="003A6865"/>
    <w:rsid w:val="003A71EA"/>
    <w:rsid w:val="003B0E91"/>
    <w:rsid w:val="003B3D93"/>
    <w:rsid w:val="003B59EB"/>
    <w:rsid w:val="003C4C80"/>
    <w:rsid w:val="003C67EC"/>
    <w:rsid w:val="003D1AC8"/>
    <w:rsid w:val="003D2AF2"/>
    <w:rsid w:val="003D39BF"/>
    <w:rsid w:val="003D3C62"/>
    <w:rsid w:val="003E74B1"/>
    <w:rsid w:val="003F3942"/>
    <w:rsid w:val="003F40C1"/>
    <w:rsid w:val="003F6137"/>
    <w:rsid w:val="003F6C42"/>
    <w:rsid w:val="0040004E"/>
    <w:rsid w:val="00400AFC"/>
    <w:rsid w:val="00402388"/>
    <w:rsid w:val="00402534"/>
    <w:rsid w:val="0041033E"/>
    <w:rsid w:val="00410BB5"/>
    <w:rsid w:val="00411637"/>
    <w:rsid w:val="0041307A"/>
    <w:rsid w:val="00415532"/>
    <w:rsid w:val="0041665E"/>
    <w:rsid w:val="0041781B"/>
    <w:rsid w:val="004254AF"/>
    <w:rsid w:val="004315A3"/>
    <w:rsid w:val="00432BA9"/>
    <w:rsid w:val="00434DD8"/>
    <w:rsid w:val="004350B7"/>
    <w:rsid w:val="0044486E"/>
    <w:rsid w:val="004517F8"/>
    <w:rsid w:val="00456B87"/>
    <w:rsid w:val="0046065A"/>
    <w:rsid w:val="0046067E"/>
    <w:rsid w:val="00460791"/>
    <w:rsid w:val="00463B40"/>
    <w:rsid w:val="00463C14"/>
    <w:rsid w:val="00470692"/>
    <w:rsid w:val="00476C14"/>
    <w:rsid w:val="00477C32"/>
    <w:rsid w:val="0048089B"/>
    <w:rsid w:val="00483809"/>
    <w:rsid w:val="00484E8C"/>
    <w:rsid w:val="004871C1"/>
    <w:rsid w:val="00492A8C"/>
    <w:rsid w:val="004A05BF"/>
    <w:rsid w:val="004A1286"/>
    <w:rsid w:val="004A4DA6"/>
    <w:rsid w:val="004B2035"/>
    <w:rsid w:val="004B4ABD"/>
    <w:rsid w:val="004B5B08"/>
    <w:rsid w:val="004B61E6"/>
    <w:rsid w:val="004C091E"/>
    <w:rsid w:val="004C1249"/>
    <w:rsid w:val="004C3313"/>
    <w:rsid w:val="004C5D8F"/>
    <w:rsid w:val="004C665B"/>
    <w:rsid w:val="004C70E3"/>
    <w:rsid w:val="004D0915"/>
    <w:rsid w:val="004D2A8E"/>
    <w:rsid w:val="004D4091"/>
    <w:rsid w:val="004D51B3"/>
    <w:rsid w:val="004E14C9"/>
    <w:rsid w:val="004E1E5E"/>
    <w:rsid w:val="004E545F"/>
    <w:rsid w:val="004F1A74"/>
    <w:rsid w:val="004F2689"/>
    <w:rsid w:val="004F7B28"/>
    <w:rsid w:val="00504F87"/>
    <w:rsid w:val="005064A4"/>
    <w:rsid w:val="00507772"/>
    <w:rsid w:val="00513C5A"/>
    <w:rsid w:val="00516309"/>
    <w:rsid w:val="005163F1"/>
    <w:rsid w:val="005164C8"/>
    <w:rsid w:val="00521B3B"/>
    <w:rsid w:val="00523645"/>
    <w:rsid w:val="00523BC3"/>
    <w:rsid w:val="0052441C"/>
    <w:rsid w:val="00524789"/>
    <w:rsid w:val="00526563"/>
    <w:rsid w:val="00526AE2"/>
    <w:rsid w:val="00526C04"/>
    <w:rsid w:val="005301B6"/>
    <w:rsid w:val="0053080B"/>
    <w:rsid w:val="00543E1B"/>
    <w:rsid w:val="005444C6"/>
    <w:rsid w:val="00546C7F"/>
    <w:rsid w:val="0055070F"/>
    <w:rsid w:val="00551BDE"/>
    <w:rsid w:val="005529D4"/>
    <w:rsid w:val="0055736B"/>
    <w:rsid w:val="005605ED"/>
    <w:rsid w:val="00560F1B"/>
    <w:rsid w:val="0056263D"/>
    <w:rsid w:val="00563BA2"/>
    <w:rsid w:val="00564B31"/>
    <w:rsid w:val="00565B11"/>
    <w:rsid w:val="00567D70"/>
    <w:rsid w:val="005729E3"/>
    <w:rsid w:val="005804D2"/>
    <w:rsid w:val="00581CB4"/>
    <w:rsid w:val="00582D42"/>
    <w:rsid w:val="005831E5"/>
    <w:rsid w:val="00591EF8"/>
    <w:rsid w:val="00591FD1"/>
    <w:rsid w:val="005A7894"/>
    <w:rsid w:val="005B2821"/>
    <w:rsid w:val="005B2C2C"/>
    <w:rsid w:val="005B5C22"/>
    <w:rsid w:val="005C0AD4"/>
    <w:rsid w:val="005C2848"/>
    <w:rsid w:val="005C3CB3"/>
    <w:rsid w:val="005C68C4"/>
    <w:rsid w:val="005D4466"/>
    <w:rsid w:val="005D508B"/>
    <w:rsid w:val="005E2176"/>
    <w:rsid w:val="005E3943"/>
    <w:rsid w:val="005E4440"/>
    <w:rsid w:val="005E6BA5"/>
    <w:rsid w:val="005F5CEF"/>
    <w:rsid w:val="006012AF"/>
    <w:rsid w:val="00601AA5"/>
    <w:rsid w:val="00602713"/>
    <w:rsid w:val="006050DE"/>
    <w:rsid w:val="00607068"/>
    <w:rsid w:val="006071A7"/>
    <w:rsid w:val="00610A21"/>
    <w:rsid w:val="00612B8C"/>
    <w:rsid w:val="00613FED"/>
    <w:rsid w:val="00614134"/>
    <w:rsid w:val="00615F63"/>
    <w:rsid w:val="0061646F"/>
    <w:rsid w:val="0062166D"/>
    <w:rsid w:val="00623C77"/>
    <w:rsid w:val="006301F7"/>
    <w:rsid w:val="0063240B"/>
    <w:rsid w:val="00641996"/>
    <w:rsid w:val="006501D4"/>
    <w:rsid w:val="00650BAA"/>
    <w:rsid w:val="00654D0A"/>
    <w:rsid w:val="00656904"/>
    <w:rsid w:val="006635E3"/>
    <w:rsid w:val="0066387A"/>
    <w:rsid w:val="006641A5"/>
    <w:rsid w:val="00671A6C"/>
    <w:rsid w:val="0067705B"/>
    <w:rsid w:val="00683B90"/>
    <w:rsid w:val="00687566"/>
    <w:rsid w:val="00687853"/>
    <w:rsid w:val="00687F3B"/>
    <w:rsid w:val="00694F4B"/>
    <w:rsid w:val="006A1D9F"/>
    <w:rsid w:val="006A336C"/>
    <w:rsid w:val="006B1FC2"/>
    <w:rsid w:val="006B24E2"/>
    <w:rsid w:val="006B3A6B"/>
    <w:rsid w:val="006C02F5"/>
    <w:rsid w:val="006C26AC"/>
    <w:rsid w:val="006C2854"/>
    <w:rsid w:val="006D0AF9"/>
    <w:rsid w:val="006E3B23"/>
    <w:rsid w:val="006E64CC"/>
    <w:rsid w:val="006E68B8"/>
    <w:rsid w:val="006F120E"/>
    <w:rsid w:val="006F1C35"/>
    <w:rsid w:val="006F4C89"/>
    <w:rsid w:val="006F4FD1"/>
    <w:rsid w:val="006F706C"/>
    <w:rsid w:val="007020A2"/>
    <w:rsid w:val="0070352A"/>
    <w:rsid w:val="00703F8B"/>
    <w:rsid w:val="00705C0A"/>
    <w:rsid w:val="00705CF8"/>
    <w:rsid w:val="00706FEF"/>
    <w:rsid w:val="0070789E"/>
    <w:rsid w:val="00714FBC"/>
    <w:rsid w:val="00715D48"/>
    <w:rsid w:val="00716CFF"/>
    <w:rsid w:val="00717133"/>
    <w:rsid w:val="00717CC2"/>
    <w:rsid w:val="0072084F"/>
    <w:rsid w:val="00721D2D"/>
    <w:rsid w:val="007235A4"/>
    <w:rsid w:val="00723E10"/>
    <w:rsid w:val="00724D1C"/>
    <w:rsid w:val="0072607A"/>
    <w:rsid w:val="00726E39"/>
    <w:rsid w:val="00733B4C"/>
    <w:rsid w:val="0073465F"/>
    <w:rsid w:val="00743651"/>
    <w:rsid w:val="00744560"/>
    <w:rsid w:val="0074770E"/>
    <w:rsid w:val="00747A53"/>
    <w:rsid w:val="00756624"/>
    <w:rsid w:val="00756AF6"/>
    <w:rsid w:val="00756DF0"/>
    <w:rsid w:val="0076112A"/>
    <w:rsid w:val="00763F1D"/>
    <w:rsid w:val="00766365"/>
    <w:rsid w:val="00767851"/>
    <w:rsid w:val="0076788C"/>
    <w:rsid w:val="007714D3"/>
    <w:rsid w:val="007735FC"/>
    <w:rsid w:val="00773CB3"/>
    <w:rsid w:val="00776D48"/>
    <w:rsid w:val="0078013B"/>
    <w:rsid w:val="007810FA"/>
    <w:rsid w:val="00784061"/>
    <w:rsid w:val="00786173"/>
    <w:rsid w:val="00787DC7"/>
    <w:rsid w:val="007917D9"/>
    <w:rsid w:val="00792977"/>
    <w:rsid w:val="0079555C"/>
    <w:rsid w:val="007968BC"/>
    <w:rsid w:val="0079732F"/>
    <w:rsid w:val="0079769A"/>
    <w:rsid w:val="007A0531"/>
    <w:rsid w:val="007A2184"/>
    <w:rsid w:val="007B037B"/>
    <w:rsid w:val="007B0AF3"/>
    <w:rsid w:val="007B31F6"/>
    <w:rsid w:val="007B51E9"/>
    <w:rsid w:val="007C495D"/>
    <w:rsid w:val="007C4D64"/>
    <w:rsid w:val="007C5BB3"/>
    <w:rsid w:val="007D2B0D"/>
    <w:rsid w:val="007D6B3C"/>
    <w:rsid w:val="007D7CD8"/>
    <w:rsid w:val="007E0FDA"/>
    <w:rsid w:val="007E1071"/>
    <w:rsid w:val="007E26D8"/>
    <w:rsid w:val="007E5109"/>
    <w:rsid w:val="007E53D1"/>
    <w:rsid w:val="007F08AB"/>
    <w:rsid w:val="007F1A8B"/>
    <w:rsid w:val="007F3F55"/>
    <w:rsid w:val="00803D17"/>
    <w:rsid w:val="00804F54"/>
    <w:rsid w:val="00806EC4"/>
    <w:rsid w:val="008126AE"/>
    <w:rsid w:val="00814576"/>
    <w:rsid w:val="00815B20"/>
    <w:rsid w:val="00815BE5"/>
    <w:rsid w:val="008168E6"/>
    <w:rsid w:val="00817652"/>
    <w:rsid w:val="00823A2D"/>
    <w:rsid w:val="008246D0"/>
    <w:rsid w:val="00827E44"/>
    <w:rsid w:val="0083084D"/>
    <w:rsid w:val="0083326A"/>
    <w:rsid w:val="00834BA7"/>
    <w:rsid w:val="00834CAF"/>
    <w:rsid w:val="00834FF5"/>
    <w:rsid w:val="00837F21"/>
    <w:rsid w:val="0084217B"/>
    <w:rsid w:val="008447A5"/>
    <w:rsid w:val="008456D5"/>
    <w:rsid w:val="00845BAF"/>
    <w:rsid w:val="008462E0"/>
    <w:rsid w:val="00846965"/>
    <w:rsid w:val="008475C8"/>
    <w:rsid w:val="0084795A"/>
    <w:rsid w:val="00850114"/>
    <w:rsid w:val="00851760"/>
    <w:rsid w:val="00851C32"/>
    <w:rsid w:val="008522A9"/>
    <w:rsid w:val="00853351"/>
    <w:rsid w:val="0085465C"/>
    <w:rsid w:val="00855982"/>
    <w:rsid w:val="00860197"/>
    <w:rsid w:val="00866A35"/>
    <w:rsid w:val="00866F9E"/>
    <w:rsid w:val="008671FD"/>
    <w:rsid w:val="00872B72"/>
    <w:rsid w:val="00872CEF"/>
    <w:rsid w:val="00875884"/>
    <w:rsid w:val="00882266"/>
    <w:rsid w:val="00882F21"/>
    <w:rsid w:val="00883CD8"/>
    <w:rsid w:val="00886A56"/>
    <w:rsid w:val="0089201A"/>
    <w:rsid w:val="00893F46"/>
    <w:rsid w:val="00895187"/>
    <w:rsid w:val="00895D48"/>
    <w:rsid w:val="00895E50"/>
    <w:rsid w:val="008A1AB5"/>
    <w:rsid w:val="008A235D"/>
    <w:rsid w:val="008A7C66"/>
    <w:rsid w:val="008B18AB"/>
    <w:rsid w:val="008B4D09"/>
    <w:rsid w:val="008C24EF"/>
    <w:rsid w:val="008C2D97"/>
    <w:rsid w:val="008C49CB"/>
    <w:rsid w:val="008D114B"/>
    <w:rsid w:val="008D7909"/>
    <w:rsid w:val="008E01C5"/>
    <w:rsid w:val="008E1A6E"/>
    <w:rsid w:val="008E371C"/>
    <w:rsid w:val="008F2BEE"/>
    <w:rsid w:val="008F3BAC"/>
    <w:rsid w:val="008F6D6C"/>
    <w:rsid w:val="00902BE9"/>
    <w:rsid w:val="00906D39"/>
    <w:rsid w:val="00907565"/>
    <w:rsid w:val="00907EC4"/>
    <w:rsid w:val="009138A0"/>
    <w:rsid w:val="009146E1"/>
    <w:rsid w:val="009167C6"/>
    <w:rsid w:val="00917A72"/>
    <w:rsid w:val="009217BD"/>
    <w:rsid w:val="00922B80"/>
    <w:rsid w:val="009244D6"/>
    <w:rsid w:val="00926292"/>
    <w:rsid w:val="00926F8C"/>
    <w:rsid w:val="00927ED0"/>
    <w:rsid w:val="0093050F"/>
    <w:rsid w:val="009307A3"/>
    <w:rsid w:val="0093130E"/>
    <w:rsid w:val="00932908"/>
    <w:rsid w:val="00934C3C"/>
    <w:rsid w:val="00937F6C"/>
    <w:rsid w:val="00946E46"/>
    <w:rsid w:val="00946F0D"/>
    <w:rsid w:val="00950069"/>
    <w:rsid w:val="00951182"/>
    <w:rsid w:val="00952E0F"/>
    <w:rsid w:val="0095350C"/>
    <w:rsid w:val="00956362"/>
    <w:rsid w:val="00956A40"/>
    <w:rsid w:val="00961BFB"/>
    <w:rsid w:val="00965828"/>
    <w:rsid w:val="009666B4"/>
    <w:rsid w:val="00967087"/>
    <w:rsid w:val="00976308"/>
    <w:rsid w:val="00977643"/>
    <w:rsid w:val="00980DD1"/>
    <w:rsid w:val="009819C6"/>
    <w:rsid w:val="00982763"/>
    <w:rsid w:val="00983E4A"/>
    <w:rsid w:val="00984F90"/>
    <w:rsid w:val="00985B1F"/>
    <w:rsid w:val="009911E0"/>
    <w:rsid w:val="0099399A"/>
    <w:rsid w:val="00994F9B"/>
    <w:rsid w:val="009958C8"/>
    <w:rsid w:val="009960E7"/>
    <w:rsid w:val="00997381"/>
    <w:rsid w:val="009A0BDD"/>
    <w:rsid w:val="009A13F3"/>
    <w:rsid w:val="009A43A8"/>
    <w:rsid w:val="009A6178"/>
    <w:rsid w:val="009B382F"/>
    <w:rsid w:val="009B4DCA"/>
    <w:rsid w:val="009B51F9"/>
    <w:rsid w:val="009B5DD6"/>
    <w:rsid w:val="009B74B1"/>
    <w:rsid w:val="009C067D"/>
    <w:rsid w:val="009C304B"/>
    <w:rsid w:val="009C4437"/>
    <w:rsid w:val="009C50F1"/>
    <w:rsid w:val="009C5D9C"/>
    <w:rsid w:val="009D348A"/>
    <w:rsid w:val="009D426D"/>
    <w:rsid w:val="009E2EEB"/>
    <w:rsid w:val="009E3189"/>
    <w:rsid w:val="009E3E23"/>
    <w:rsid w:val="009E5999"/>
    <w:rsid w:val="009F2039"/>
    <w:rsid w:val="009F641E"/>
    <w:rsid w:val="00A0179A"/>
    <w:rsid w:val="00A0447E"/>
    <w:rsid w:val="00A059F6"/>
    <w:rsid w:val="00A05BC3"/>
    <w:rsid w:val="00A07A92"/>
    <w:rsid w:val="00A1310C"/>
    <w:rsid w:val="00A154C5"/>
    <w:rsid w:val="00A15A2E"/>
    <w:rsid w:val="00A170AC"/>
    <w:rsid w:val="00A17CAC"/>
    <w:rsid w:val="00A21827"/>
    <w:rsid w:val="00A22B8A"/>
    <w:rsid w:val="00A22E84"/>
    <w:rsid w:val="00A23D78"/>
    <w:rsid w:val="00A279C7"/>
    <w:rsid w:val="00A304C9"/>
    <w:rsid w:val="00A305A0"/>
    <w:rsid w:val="00A336B1"/>
    <w:rsid w:val="00A340FA"/>
    <w:rsid w:val="00A34718"/>
    <w:rsid w:val="00A34E53"/>
    <w:rsid w:val="00A42ED0"/>
    <w:rsid w:val="00A43974"/>
    <w:rsid w:val="00A44852"/>
    <w:rsid w:val="00A50580"/>
    <w:rsid w:val="00A516A1"/>
    <w:rsid w:val="00A5243D"/>
    <w:rsid w:val="00A52550"/>
    <w:rsid w:val="00A541D3"/>
    <w:rsid w:val="00A5617C"/>
    <w:rsid w:val="00A60702"/>
    <w:rsid w:val="00A62A1A"/>
    <w:rsid w:val="00A62AD8"/>
    <w:rsid w:val="00A65F73"/>
    <w:rsid w:val="00A66533"/>
    <w:rsid w:val="00A66CB6"/>
    <w:rsid w:val="00A6795F"/>
    <w:rsid w:val="00A67CE2"/>
    <w:rsid w:val="00A721C7"/>
    <w:rsid w:val="00A722F1"/>
    <w:rsid w:val="00A7280C"/>
    <w:rsid w:val="00A75584"/>
    <w:rsid w:val="00A7659E"/>
    <w:rsid w:val="00A8021A"/>
    <w:rsid w:val="00A8044D"/>
    <w:rsid w:val="00A81D44"/>
    <w:rsid w:val="00A82B19"/>
    <w:rsid w:val="00A8385A"/>
    <w:rsid w:val="00A91E42"/>
    <w:rsid w:val="00A92ECC"/>
    <w:rsid w:val="00A9710B"/>
    <w:rsid w:val="00A97FF8"/>
    <w:rsid w:val="00AA1141"/>
    <w:rsid w:val="00AA4A01"/>
    <w:rsid w:val="00AB08E7"/>
    <w:rsid w:val="00AB368C"/>
    <w:rsid w:val="00AB64BA"/>
    <w:rsid w:val="00AC0B75"/>
    <w:rsid w:val="00AC2B16"/>
    <w:rsid w:val="00AC4D42"/>
    <w:rsid w:val="00AD0BED"/>
    <w:rsid w:val="00AD216D"/>
    <w:rsid w:val="00AD2C7F"/>
    <w:rsid w:val="00AD6F83"/>
    <w:rsid w:val="00AE0165"/>
    <w:rsid w:val="00AE1366"/>
    <w:rsid w:val="00AF0B24"/>
    <w:rsid w:val="00AF1647"/>
    <w:rsid w:val="00AF2409"/>
    <w:rsid w:val="00AF2EFA"/>
    <w:rsid w:val="00AF49E8"/>
    <w:rsid w:val="00AF5048"/>
    <w:rsid w:val="00AF543F"/>
    <w:rsid w:val="00AF59F1"/>
    <w:rsid w:val="00AF7919"/>
    <w:rsid w:val="00B03387"/>
    <w:rsid w:val="00B0525F"/>
    <w:rsid w:val="00B07FD7"/>
    <w:rsid w:val="00B115F3"/>
    <w:rsid w:val="00B11DC2"/>
    <w:rsid w:val="00B13D23"/>
    <w:rsid w:val="00B14720"/>
    <w:rsid w:val="00B21F31"/>
    <w:rsid w:val="00B22483"/>
    <w:rsid w:val="00B22DA9"/>
    <w:rsid w:val="00B25C11"/>
    <w:rsid w:val="00B26E2E"/>
    <w:rsid w:val="00B31CAC"/>
    <w:rsid w:val="00B33B3A"/>
    <w:rsid w:val="00B33EC2"/>
    <w:rsid w:val="00B358A4"/>
    <w:rsid w:val="00B37752"/>
    <w:rsid w:val="00B44D53"/>
    <w:rsid w:val="00B45FB4"/>
    <w:rsid w:val="00B47CB4"/>
    <w:rsid w:val="00B51144"/>
    <w:rsid w:val="00B51BBD"/>
    <w:rsid w:val="00B53F02"/>
    <w:rsid w:val="00B55DFB"/>
    <w:rsid w:val="00B565D5"/>
    <w:rsid w:val="00B56D66"/>
    <w:rsid w:val="00B610D0"/>
    <w:rsid w:val="00B642EE"/>
    <w:rsid w:val="00B65025"/>
    <w:rsid w:val="00B65151"/>
    <w:rsid w:val="00B71870"/>
    <w:rsid w:val="00B80D55"/>
    <w:rsid w:val="00B810BD"/>
    <w:rsid w:val="00B81E8F"/>
    <w:rsid w:val="00B87B15"/>
    <w:rsid w:val="00B9226F"/>
    <w:rsid w:val="00B96AE9"/>
    <w:rsid w:val="00B9741B"/>
    <w:rsid w:val="00BA7282"/>
    <w:rsid w:val="00BB2053"/>
    <w:rsid w:val="00BB22FC"/>
    <w:rsid w:val="00BB74B5"/>
    <w:rsid w:val="00BC11C2"/>
    <w:rsid w:val="00BC549C"/>
    <w:rsid w:val="00BC60F6"/>
    <w:rsid w:val="00BC6CA0"/>
    <w:rsid w:val="00BC6E63"/>
    <w:rsid w:val="00BD0D2D"/>
    <w:rsid w:val="00BD6590"/>
    <w:rsid w:val="00BE0454"/>
    <w:rsid w:val="00BE4BB6"/>
    <w:rsid w:val="00BE7BC4"/>
    <w:rsid w:val="00BF2DD2"/>
    <w:rsid w:val="00BF49E4"/>
    <w:rsid w:val="00BF4E59"/>
    <w:rsid w:val="00BF5E87"/>
    <w:rsid w:val="00C0333B"/>
    <w:rsid w:val="00C045A8"/>
    <w:rsid w:val="00C1386F"/>
    <w:rsid w:val="00C166C9"/>
    <w:rsid w:val="00C22345"/>
    <w:rsid w:val="00C272D4"/>
    <w:rsid w:val="00C31326"/>
    <w:rsid w:val="00C3137B"/>
    <w:rsid w:val="00C32B22"/>
    <w:rsid w:val="00C34C75"/>
    <w:rsid w:val="00C356F8"/>
    <w:rsid w:val="00C40B23"/>
    <w:rsid w:val="00C416A0"/>
    <w:rsid w:val="00C427BE"/>
    <w:rsid w:val="00C42EA4"/>
    <w:rsid w:val="00C43793"/>
    <w:rsid w:val="00C54472"/>
    <w:rsid w:val="00C5498F"/>
    <w:rsid w:val="00C60E19"/>
    <w:rsid w:val="00C67B57"/>
    <w:rsid w:val="00C67F0A"/>
    <w:rsid w:val="00C80AF9"/>
    <w:rsid w:val="00C811A9"/>
    <w:rsid w:val="00C814FC"/>
    <w:rsid w:val="00C81902"/>
    <w:rsid w:val="00C84152"/>
    <w:rsid w:val="00C901B2"/>
    <w:rsid w:val="00C91915"/>
    <w:rsid w:val="00C92A5A"/>
    <w:rsid w:val="00C93A2C"/>
    <w:rsid w:val="00C953FE"/>
    <w:rsid w:val="00C95CE4"/>
    <w:rsid w:val="00C95D4A"/>
    <w:rsid w:val="00CA2A9D"/>
    <w:rsid w:val="00CA3093"/>
    <w:rsid w:val="00CA3101"/>
    <w:rsid w:val="00CA4E38"/>
    <w:rsid w:val="00CA5B92"/>
    <w:rsid w:val="00CA792B"/>
    <w:rsid w:val="00CB073D"/>
    <w:rsid w:val="00CB163F"/>
    <w:rsid w:val="00CB17FA"/>
    <w:rsid w:val="00CB1E8B"/>
    <w:rsid w:val="00CB249C"/>
    <w:rsid w:val="00CB3EA3"/>
    <w:rsid w:val="00CC15BD"/>
    <w:rsid w:val="00CC475B"/>
    <w:rsid w:val="00CC5809"/>
    <w:rsid w:val="00CC7549"/>
    <w:rsid w:val="00CD1764"/>
    <w:rsid w:val="00CD7981"/>
    <w:rsid w:val="00CD7CD0"/>
    <w:rsid w:val="00CE04FB"/>
    <w:rsid w:val="00CE20C5"/>
    <w:rsid w:val="00CE7FAB"/>
    <w:rsid w:val="00CF0381"/>
    <w:rsid w:val="00CF06BF"/>
    <w:rsid w:val="00CF10A3"/>
    <w:rsid w:val="00CF1C37"/>
    <w:rsid w:val="00CF3743"/>
    <w:rsid w:val="00CF4F11"/>
    <w:rsid w:val="00CF64BF"/>
    <w:rsid w:val="00D004B3"/>
    <w:rsid w:val="00D01F86"/>
    <w:rsid w:val="00D03F10"/>
    <w:rsid w:val="00D04970"/>
    <w:rsid w:val="00D06C23"/>
    <w:rsid w:val="00D13000"/>
    <w:rsid w:val="00D16210"/>
    <w:rsid w:val="00D22614"/>
    <w:rsid w:val="00D235A1"/>
    <w:rsid w:val="00D23DB6"/>
    <w:rsid w:val="00D25AA8"/>
    <w:rsid w:val="00D27624"/>
    <w:rsid w:val="00D318C8"/>
    <w:rsid w:val="00D359ED"/>
    <w:rsid w:val="00D35FF2"/>
    <w:rsid w:val="00D37E6B"/>
    <w:rsid w:val="00D415E8"/>
    <w:rsid w:val="00D45257"/>
    <w:rsid w:val="00D508D5"/>
    <w:rsid w:val="00D57624"/>
    <w:rsid w:val="00D61004"/>
    <w:rsid w:val="00D66072"/>
    <w:rsid w:val="00D71C18"/>
    <w:rsid w:val="00D74C5F"/>
    <w:rsid w:val="00D7512E"/>
    <w:rsid w:val="00D801DF"/>
    <w:rsid w:val="00D80354"/>
    <w:rsid w:val="00D814D7"/>
    <w:rsid w:val="00D8263B"/>
    <w:rsid w:val="00D829E4"/>
    <w:rsid w:val="00D8328C"/>
    <w:rsid w:val="00D84C1D"/>
    <w:rsid w:val="00D850E1"/>
    <w:rsid w:val="00D85D2B"/>
    <w:rsid w:val="00D94D75"/>
    <w:rsid w:val="00D974ED"/>
    <w:rsid w:val="00DA129A"/>
    <w:rsid w:val="00DA1CBF"/>
    <w:rsid w:val="00DA49F7"/>
    <w:rsid w:val="00DA5186"/>
    <w:rsid w:val="00DB2AAB"/>
    <w:rsid w:val="00DB515C"/>
    <w:rsid w:val="00DB5974"/>
    <w:rsid w:val="00DB71CA"/>
    <w:rsid w:val="00DB7901"/>
    <w:rsid w:val="00DC01F8"/>
    <w:rsid w:val="00DC07CD"/>
    <w:rsid w:val="00DC43D7"/>
    <w:rsid w:val="00DC46BC"/>
    <w:rsid w:val="00DC4718"/>
    <w:rsid w:val="00DD0584"/>
    <w:rsid w:val="00DD0B20"/>
    <w:rsid w:val="00DD20CB"/>
    <w:rsid w:val="00DD4304"/>
    <w:rsid w:val="00DD7DEA"/>
    <w:rsid w:val="00DE4D7C"/>
    <w:rsid w:val="00DE6957"/>
    <w:rsid w:val="00DE707F"/>
    <w:rsid w:val="00DF1B0B"/>
    <w:rsid w:val="00DF21DF"/>
    <w:rsid w:val="00DF6715"/>
    <w:rsid w:val="00E01684"/>
    <w:rsid w:val="00E01860"/>
    <w:rsid w:val="00E018A8"/>
    <w:rsid w:val="00E04C9A"/>
    <w:rsid w:val="00E078D3"/>
    <w:rsid w:val="00E161E8"/>
    <w:rsid w:val="00E16ADA"/>
    <w:rsid w:val="00E205E0"/>
    <w:rsid w:val="00E2269F"/>
    <w:rsid w:val="00E235BC"/>
    <w:rsid w:val="00E26E53"/>
    <w:rsid w:val="00E30243"/>
    <w:rsid w:val="00E305EA"/>
    <w:rsid w:val="00E32824"/>
    <w:rsid w:val="00E328E8"/>
    <w:rsid w:val="00E345CD"/>
    <w:rsid w:val="00E402C7"/>
    <w:rsid w:val="00E41736"/>
    <w:rsid w:val="00E424D7"/>
    <w:rsid w:val="00E45639"/>
    <w:rsid w:val="00E4612C"/>
    <w:rsid w:val="00E60B34"/>
    <w:rsid w:val="00E61AB8"/>
    <w:rsid w:val="00E62ADA"/>
    <w:rsid w:val="00E66643"/>
    <w:rsid w:val="00E67D04"/>
    <w:rsid w:val="00E712DA"/>
    <w:rsid w:val="00E724BF"/>
    <w:rsid w:val="00E73D1B"/>
    <w:rsid w:val="00E802A2"/>
    <w:rsid w:val="00E8160D"/>
    <w:rsid w:val="00E821E8"/>
    <w:rsid w:val="00E8279B"/>
    <w:rsid w:val="00E86578"/>
    <w:rsid w:val="00E868A0"/>
    <w:rsid w:val="00E86A02"/>
    <w:rsid w:val="00E902E3"/>
    <w:rsid w:val="00E93305"/>
    <w:rsid w:val="00E95571"/>
    <w:rsid w:val="00E967DD"/>
    <w:rsid w:val="00E97A73"/>
    <w:rsid w:val="00EA1CC1"/>
    <w:rsid w:val="00EA2553"/>
    <w:rsid w:val="00EA4A7A"/>
    <w:rsid w:val="00EA5F19"/>
    <w:rsid w:val="00EB2082"/>
    <w:rsid w:val="00EB44A3"/>
    <w:rsid w:val="00EB6CEF"/>
    <w:rsid w:val="00ED06BF"/>
    <w:rsid w:val="00ED6A0E"/>
    <w:rsid w:val="00EE4AFB"/>
    <w:rsid w:val="00EE6BA0"/>
    <w:rsid w:val="00EF23C7"/>
    <w:rsid w:val="00EF5B85"/>
    <w:rsid w:val="00EF6605"/>
    <w:rsid w:val="00EF766D"/>
    <w:rsid w:val="00F020EC"/>
    <w:rsid w:val="00F027C6"/>
    <w:rsid w:val="00F02A7A"/>
    <w:rsid w:val="00F072EE"/>
    <w:rsid w:val="00F07383"/>
    <w:rsid w:val="00F10844"/>
    <w:rsid w:val="00F11E62"/>
    <w:rsid w:val="00F1460B"/>
    <w:rsid w:val="00F14A30"/>
    <w:rsid w:val="00F1726F"/>
    <w:rsid w:val="00F21A6B"/>
    <w:rsid w:val="00F222CC"/>
    <w:rsid w:val="00F22FC3"/>
    <w:rsid w:val="00F256D8"/>
    <w:rsid w:val="00F32574"/>
    <w:rsid w:val="00F3376C"/>
    <w:rsid w:val="00F3534D"/>
    <w:rsid w:val="00F369FD"/>
    <w:rsid w:val="00F407A7"/>
    <w:rsid w:val="00F40EB8"/>
    <w:rsid w:val="00F41742"/>
    <w:rsid w:val="00F4425A"/>
    <w:rsid w:val="00F50138"/>
    <w:rsid w:val="00F50E81"/>
    <w:rsid w:val="00F52896"/>
    <w:rsid w:val="00F54CDB"/>
    <w:rsid w:val="00F567AE"/>
    <w:rsid w:val="00F60122"/>
    <w:rsid w:val="00F63328"/>
    <w:rsid w:val="00F667A4"/>
    <w:rsid w:val="00F711D9"/>
    <w:rsid w:val="00F71D26"/>
    <w:rsid w:val="00F741B1"/>
    <w:rsid w:val="00F74E41"/>
    <w:rsid w:val="00F74F46"/>
    <w:rsid w:val="00F753BA"/>
    <w:rsid w:val="00F75FDC"/>
    <w:rsid w:val="00F769AC"/>
    <w:rsid w:val="00F80AFC"/>
    <w:rsid w:val="00F81552"/>
    <w:rsid w:val="00F83B2F"/>
    <w:rsid w:val="00F8612F"/>
    <w:rsid w:val="00F8719D"/>
    <w:rsid w:val="00F87B5A"/>
    <w:rsid w:val="00F93A1C"/>
    <w:rsid w:val="00F93CEF"/>
    <w:rsid w:val="00F94621"/>
    <w:rsid w:val="00F948A6"/>
    <w:rsid w:val="00F97A65"/>
    <w:rsid w:val="00FA1DCB"/>
    <w:rsid w:val="00FA409D"/>
    <w:rsid w:val="00FA4235"/>
    <w:rsid w:val="00FA58B4"/>
    <w:rsid w:val="00FA71BB"/>
    <w:rsid w:val="00FB03F9"/>
    <w:rsid w:val="00FB13A6"/>
    <w:rsid w:val="00FB17C1"/>
    <w:rsid w:val="00FB3780"/>
    <w:rsid w:val="00FB7FB7"/>
    <w:rsid w:val="00FD09FC"/>
    <w:rsid w:val="00FD1FA7"/>
    <w:rsid w:val="00FD3707"/>
    <w:rsid w:val="00FD386F"/>
    <w:rsid w:val="00FD51F3"/>
    <w:rsid w:val="00FD5722"/>
    <w:rsid w:val="00FD5BB3"/>
    <w:rsid w:val="00FD66A2"/>
    <w:rsid w:val="00FD66E6"/>
    <w:rsid w:val="00FD7334"/>
    <w:rsid w:val="00FE1EB8"/>
    <w:rsid w:val="00FE402B"/>
    <w:rsid w:val="00FE5731"/>
    <w:rsid w:val="00FE7E7B"/>
    <w:rsid w:val="00FF1616"/>
    <w:rsid w:val="00FF16FE"/>
    <w:rsid w:val="00FF3DA5"/>
    <w:rsid w:val="00FF4AEA"/>
    <w:rsid w:val="00FF6BBA"/>
    <w:rsid w:val="00FF7792"/>
    <w:rsid w:val="00FF7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620DB"/>
  <w15:chartTrackingRefBased/>
  <w15:docId w15:val="{D6D5B854-7E79-4B65-8768-3C112EFBD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D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D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D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D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D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D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D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D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D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D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D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D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D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D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D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D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D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D79"/>
    <w:rPr>
      <w:rFonts w:eastAsiaTheme="majorEastAsia" w:cstheme="majorBidi"/>
      <w:color w:val="272727" w:themeColor="text1" w:themeTint="D8"/>
    </w:rPr>
  </w:style>
  <w:style w:type="paragraph" w:styleId="Title">
    <w:name w:val="Title"/>
    <w:basedOn w:val="Normal"/>
    <w:next w:val="Normal"/>
    <w:link w:val="TitleChar"/>
    <w:uiPriority w:val="10"/>
    <w:qFormat/>
    <w:rsid w:val="00363D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D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D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D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D79"/>
    <w:pPr>
      <w:spacing w:before="160"/>
      <w:jc w:val="center"/>
    </w:pPr>
    <w:rPr>
      <w:i/>
      <w:iCs/>
      <w:color w:val="404040" w:themeColor="text1" w:themeTint="BF"/>
    </w:rPr>
  </w:style>
  <w:style w:type="character" w:customStyle="1" w:styleId="QuoteChar">
    <w:name w:val="Quote Char"/>
    <w:basedOn w:val="DefaultParagraphFont"/>
    <w:link w:val="Quote"/>
    <w:uiPriority w:val="29"/>
    <w:rsid w:val="00363D79"/>
    <w:rPr>
      <w:i/>
      <w:iCs/>
      <w:color w:val="404040" w:themeColor="text1" w:themeTint="BF"/>
    </w:rPr>
  </w:style>
  <w:style w:type="paragraph" w:styleId="ListParagraph">
    <w:name w:val="List Paragraph"/>
    <w:basedOn w:val="Normal"/>
    <w:uiPriority w:val="34"/>
    <w:qFormat/>
    <w:rsid w:val="00363D79"/>
    <w:pPr>
      <w:ind w:left="720"/>
      <w:contextualSpacing/>
    </w:pPr>
  </w:style>
  <w:style w:type="character" w:styleId="IntenseEmphasis">
    <w:name w:val="Intense Emphasis"/>
    <w:basedOn w:val="DefaultParagraphFont"/>
    <w:uiPriority w:val="21"/>
    <w:qFormat/>
    <w:rsid w:val="00363D79"/>
    <w:rPr>
      <w:i/>
      <w:iCs/>
      <w:color w:val="0F4761" w:themeColor="accent1" w:themeShade="BF"/>
    </w:rPr>
  </w:style>
  <w:style w:type="paragraph" w:styleId="IntenseQuote">
    <w:name w:val="Intense Quote"/>
    <w:basedOn w:val="Normal"/>
    <w:next w:val="Normal"/>
    <w:link w:val="IntenseQuoteChar"/>
    <w:uiPriority w:val="30"/>
    <w:qFormat/>
    <w:rsid w:val="00363D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D79"/>
    <w:rPr>
      <w:i/>
      <w:iCs/>
      <w:color w:val="0F4761" w:themeColor="accent1" w:themeShade="BF"/>
    </w:rPr>
  </w:style>
  <w:style w:type="character" w:styleId="IntenseReference">
    <w:name w:val="Intense Reference"/>
    <w:basedOn w:val="DefaultParagraphFont"/>
    <w:uiPriority w:val="32"/>
    <w:qFormat/>
    <w:rsid w:val="00363D79"/>
    <w:rPr>
      <w:b/>
      <w:bCs/>
      <w:smallCaps/>
      <w:color w:val="0F4761" w:themeColor="accent1" w:themeShade="BF"/>
      <w:spacing w:val="5"/>
    </w:rPr>
  </w:style>
  <w:style w:type="paragraph" w:styleId="TOCHeading">
    <w:name w:val="TOC Heading"/>
    <w:basedOn w:val="Heading1"/>
    <w:next w:val="Normal"/>
    <w:uiPriority w:val="39"/>
    <w:unhideWhenUsed/>
    <w:qFormat/>
    <w:rsid w:val="00F40EB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40EB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F40EB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40EB8"/>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094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72F"/>
  </w:style>
  <w:style w:type="paragraph" w:styleId="Footer">
    <w:name w:val="footer"/>
    <w:basedOn w:val="Normal"/>
    <w:link w:val="FooterChar"/>
    <w:uiPriority w:val="99"/>
    <w:unhideWhenUsed/>
    <w:rsid w:val="00094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72F"/>
  </w:style>
  <w:style w:type="character" w:styleId="Hyperlink">
    <w:name w:val="Hyperlink"/>
    <w:basedOn w:val="DefaultParagraphFont"/>
    <w:uiPriority w:val="99"/>
    <w:unhideWhenUsed/>
    <w:rsid w:val="00837F21"/>
    <w:rPr>
      <w:color w:val="467886" w:themeColor="hyperlink"/>
      <w:u w:val="single"/>
    </w:rPr>
  </w:style>
  <w:style w:type="character" w:styleId="UnresolvedMention">
    <w:name w:val="Unresolved Mention"/>
    <w:basedOn w:val="DefaultParagraphFont"/>
    <w:uiPriority w:val="99"/>
    <w:semiHidden/>
    <w:unhideWhenUsed/>
    <w:rsid w:val="00837F21"/>
    <w:rPr>
      <w:color w:val="605E5C"/>
      <w:shd w:val="clear" w:color="auto" w:fill="E1DFDD"/>
    </w:rPr>
  </w:style>
  <w:style w:type="character" w:styleId="FollowedHyperlink">
    <w:name w:val="FollowedHyperlink"/>
    <w:basedOn w:val="DefaultParagraphFont"/>
    <w:uiPriority w:val="99"/>
    <w:semiHidden/>
    <w:unhideWhenUsed/>
    <w:rsid w:val="00C80AF9"/>
    <w:rPr>
      <w:color w:val="96607D" w:themeColor="followedHyperlink"/>
      <w:u w:val="single"/>
    </w:rPr>
  </w:style>
  <w:style w:type="table" w:styleId="TableGrid">
    <w:name w:val="Table Grid"/>
    <w:basedOn w:val="TableNormal"/>
    <w:uiPriority w:val="39"/>
    <w:rsid w:val="00FD38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97A73"/>
    <w:rPr>
      <w:rFonts w:ascii="Times New Roman" w:hAnsi="Times New Roman" w:cs="Times New Roman"/>
      <w:sz w:val="24"/>
      <w:szCs w:val="24"/>
    </w:rPr>
  </w:style>
  <w:style w:type="character" w:styleId="Strong">
    <w:name w:val="Strong"/>
    <w:basedOn w:val="DefaultParagraphFont"/>
    <w:uiPriority w:val="22"/>
    <w:qFormat/>
    <w:rsid w:val="000522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69059">
      <w:bodyDiv w:val="1"/>
      <w:marLeft w:val="0"/>
      <w:marRight w:val="0"/>
      <w:marTop w:val="0"/>
      <w:marBottom w:val="0"/>
      <w:divBdr>
        <w:top w:val="none" w:sz="0" w:space="0" w:color="auto"/>
        <w:left w:val="none" w:sz="0" w:space="0" w:color="auto"/>
        <w:bottom w:val="none" w:sz="0" w:space="0" w:color="auto"/>
        <w:right w:val="none" w:sz="0" w:space="0" w:color="auto"/>
      </w:divBdr>
    </w:div>
    <w:div w:id="497698001">
      <w:bodyDiv w:val="1"/>
      <w:marLeft w:val="0"/>
      <w:marRight w:val="0"/>
      <w:marTop w:val="0"/>
      <w:marBottom w:val="0"/>
      <w:divBdr>
        <w:top w:val="none" w:sz="0" w:space="0" w:color="auto"/>
        <w:left w:val="none" w:sz="0" w:space="0" w:color="auto"/>
        <w:bottom w:val="none" w:sz="0" w:space="0" w:color="auto"/>
        <w:right w:val="none" w:sz="0" w:space="0" w:color="auto"/>
      </w:divBdr>
    </w:div>
    <w:div w:id="527373329">
      <w:bodyDiv w:val="1"/>
      <w:marLeft w:val="0"/>
      <w:marRight w:val="0"/>
      <w:marTop w:val="0"/>
      <w:marBottom w:val="0"/>
      <w:divBdr>
        <w:top w:val="none" w:sz="0" w:space="0" w:color="auto"/>
        <w:left w:val="none" w:sz="0" w:space="0" w:color="auto"/>
        <w:bottom w:val="none" w:sz="0" w:space="0" w:color="auto"/>
        <w:right w:val="none" w:sz="0" w:space="0" w:color="auto"/>
      </w:divBdr>
    </w:div>
    <w:div w:id="702440332">
      <w:bodyDiv w:val="1"/>
      <w:marLeft w:val="0"/>
      <w:marRight w:val="0"/>
      <w:marTop w:val="0"/>
      <w:marBottom w:val="0"/>
      <w:divBdr>
        <w:top w:val="none" w:sz="0" w:space="0" w:color="auto"/>
        <w:left w:val="none" w:sz="0" w:space="0" w:color="auto"/>
        <w:bottom w:val="none" w:sz="0" w:space="0" w:color="auto"/>
        <w:right w:val="none" w:sz="0" w:space="0" w:color="auto"/>
      </w:divBdr>
    </w:div>
    <w:div w:id="841702661">
      <w:bodyDiv w:val="1"/>
      <w:marLeft w:val="0"/>
      <w:marRight w:val="0"/>
      <w:marTop w:val="0"/>
      <w:marBottom w:val="0"/>
      <w:divBdr>
        <w:top w:val="none" w:sz="0" w:space="0" w:color="auto"/>
        <w:left w:val="none" w:sz="0" w:space="0" w:color="auto"/>
        <w:bottom w:val="none" w:sz="0" w:space="0" w:color="auto"/>
        <w:right w:val="none" w:sz="0" w:space="0" w:color="auto"/>
      </w:divBdr>
    </w:div>
    <w:div w:id="198850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omebuilding.co.uk/advice/how-to-heat-a-swimming-pool" TargetMode="External"/><Relationship Id="rId21" Type="http://schemas.openxmlformats.org/officeDocument/2006/relationships/hyperlink" Target="https://benbria.com/guest-feedback-in-hospitality/" TargetMode="External"/><Relationship Id="rId42" Type="http://schemas.openxmlformats.org/officeDocument/2006/relationships/hyperlink" Target="https://www.cloudbeds.com/articles/hotel-performance-metrics/" TargetMode="External"/><Relationship Id="rId47" Type="http://schemas.openxmlformats.org/officeDocument/2006/relationships/hyperlink" Target="https://nory.ai/blog/managing-change-management-in-the-hospitality-industry/" TargetMode="External"/><Relationship Id="rId63" Type="http://schemas.openxmlformats.org/officeDocument/2006/relationships/hyperlink" Target="https://www.makingbusinessmatter.co.uk/tows-matrix/" TargetMode="External"/><Relationship Id="rId68" Type="http://schemas.openxmlformats.org/officeDocument/2006/relationships/hyperlink" Target="https://www.prosperhotels.com/blog/hotel-management-and-consulting/" TargetMode="External"/><Relationship Id="rId16" Type="http://schemas.openxmlformats.org/officeDocument/2006/relationships/hyperlink" Target="https://www.cloudbeds.com/articles/hotel-performance-metrics/" TargetMode="External"/><Relationship Id="rId11" Type="http://schemas.openxmlformats.org/officeDocument/2006/relationships/hyperlink" Target="https://ccalculators.co.uk/swimming-pool-heating-cost-calculator/" TargetMode="External"/><Relationship Id="rId32" Type="http://schemas.openxmlformats.org/officeDocument/2006/relationships/hyperlink" Target="https://sustainablehotelnews.com/feature/focus-on-scope-123/" TargetMode="External"/><Relationship Id="rId37" Type="http://schemas.openxmlformats.org/officeDocument/2006/relationships/hyperlink" Target="https://poolresearch.com/ideal-water-temperature/" TargetMode="External"/><Relationship Id="rId53" Type="http://schemas.openxmlformats.org/officeDocument/2006/relationships/hyperlink" Target="https://hoteltechnologynews.com/2024/04/why-hotels-need-next-generation-hotel-pool-water-management-technology/" TargetMode="External"/><Relationship Id="rId58" Type="http://schemas.openxmlformats.org/officeDocument/2006/relationships/hyperlink" Target="https://www.linkedin.com/advice/3/how-can-you-ensure-management-consultants-recommendations-b1dmc" TargetMode="External"/><Relationship Id="rId74" Type="http://schemas.openxmlformats.org/officeDocument/2006/relationships/hyperlink" Target="https://thehospitalitydaily.com/the-importance-of-guest-feedback/" TargetMode="External"/><Relationship Id="rId79" Type="http://schemas.openxmlformats.org/officeDocument/2006/relationships/hyperlink" Target="https://www.tripadvisor.com/Hotel_Review-g20116893-d572784-Reviews-or120-Concorde_De_Luxe_Resort-Kemeragzi_Antalya_Turkish_Mediterranean_Coast.html" TargetMode="External"/><Relationship Id="rId5" Type="http://schemas.openxmlformats.org/officeDocument/2006/relationships/webSettings" Target="webSettings.xml"/><Relationship Id="rId61" Type="http://schemas.openxmlformats.org/officeDocument/2006/relationships/hyperlink" Target="https://www.loveholidays.com/holidays/turkey/antalya/lara-beach/concorde-de-luxe-resort-hotel.html?WT.mc_id=pbi-75179142547809&amp;ch=hn&amp;network=o&amp;msclkid=7f03d01954a91352e33cb729a686e405&amp;utm_source=bing&amp;utm_medium=cpc&amp;utm_campaign=Turkey%20Hotel%20Names%20-%20Antalya&amp;utm_term=concorde%20deluxe%20resort%20turkey&amp;utm_content=_4184_Antalya_Lara%20Beach_Exact" TargetMode="External"/><Relationship Id="rId82" Type="http://schemas.openxmlformats.org/officeDocument/2006/relationships/fontTable" Target="fontTable.xml"/><Relationship Id="rId19" Type="http://schemas.openxmlformats.org/officeDocument/2006/relationships/hyperlink" Target="https://www.cloudbeds.com/articles/hotel-performance-metrics/" TargetMode="External"/><Relationship Id="rId14" Type="http://schemas.openxmlformats.org/officeDocument/2006/relationships/hyperlink" Target="https://www.cloudbeds.com/articles/hotel-performance-metrics/" TargetMode="External"/><Relationship Id="rId22" Type="http://schemas.openxmlformats.org/officeDocument/2006/relationships/hyperlink" Target="https://www.indeed.com/career-advice/career-development/how-to-manage-change" TargetMode="External"/><Relationship Id="rId27" Type="http://schemas.openxmlformats.org/officeDocument/2006/relationships/hyperlink" Target="https://ccalculators.co.uk/swimming-pool-heating-cost-calculator/" TargetMode="External"/><Relationship Id="rId30" Type="http://schemas.openxmlformats.org/officeDocument/2006/relationships/hyperlink" Target="https://www.concordehotels.com.tr/en-us/hotels/concorde-de-luxe-resort" TargetMode="External"/><Relationship Id="rId35" Type="http://schemas.openxmlformats.org/officeDocument/2006/relationships/hyperlink" Target="https://www.cvent.com/uk/blog/hospitality/handling-guest-complaints" TargetMode="External"/><Relationship Id="rId43" Type="http://schemas.openxmlformats.org/officeDocument/2006/relationships/hyperlink" Target="https://www.littlehotelier.com/blog/running-your-property/hotel-guest-complaints/" TargetMode="External"/><Relationship Id="rId48" Type="http://schemas.openxmlformats.org/officeDocument/2006/relationships/hyperlink" Target="https://www.homebuilding.co.uk/advice/heat-pumps-for-swimming-pools" TargetMode="External"/><Relationship Id="rId56" Type="http://schemas.openxmlformats.org/officeDocument/2006/relationships/hyperlink" Target="https://duve.com/hotel-revenue-management-strategies/" TargetMode="External"/><Relationship Id="rId64" Type="http://schemas.openxmlformats.org/officeDocument/2006/relationships/hyperlink" Target="https://hotelweb.io/blog/how-to-handle-hotel-guest-complaints/" TargetMode="External"/><Relationship Id="rId69" Type="http://schemas.openxmlformats.org/officeDocument/2006/relationships/hyperlink" Target="https://seatemperatures.net/blog/swimming-temperature-guide/" TargetMode="External"/><Relationship Id="rId77" Type="http://schemas.openxmlformats.org/officeDocument/2006/relationships/hyperlink" Target="https://hotello.com/en/keys-leading-changement-hotel/" TargetMode="External"/><Relationship Id="rId8" Type="http://schemas.openxmlformats.org/officeDocument/2006/relationships/hyperlink" Target="https://www.homebuilding.co.uk/advice/heat-pumps-for-swimming-pools" TargetMode="External"/><Relationship Id="rId51" Type="http://schemas.openxmlformats.org/officeDocument/2006/relationships/hyperlink" Target="https://uk.hotels.com/ho231359/concorde-de-luxe-resort-all-inclusive-antalya-turkey/?chkin=2024-11-10&amp;chkout=2024-11-11&amp;x_pwa=1&amp;rfrr=HSR&amp;pwa_ts=1730481149160&amp;referrerUrl=aHR0cHM6Ly91ay5ob3RlbHMuY29tL0hvdGVsLVNlYXJjaA%3D%3D&amp;rffrid=MDP.HCOM.UK.001.126.01.UK-DM_BMP.HtDtShP.X.kwrd%3DTAID6aead2ea-a231-419d-a620-e216a8c1d5e9.ade%3D.mbl%3DL.sic%3D2.dd%3D1.los%3D1.cin%3D2024-11-10.abw%3D9&amp;useRewards=false&amp;rm1=a2&amp;regionId=481&amp;destination=Antalya%2C+Antalya+Region%2C+T%C3%BCrkiye&amp;destType=MARKET&amp;neighborhoodId=6054878&amp;selected=1245409&amp;latLong=36.886208%2C30.70644&amp;sort=RECOMMENDED&amp;top_dp=199&amp;top_cur=GBP&amp;mctc=9&amp;userIntent=&amp;selectedRoomType=202462885&amp;selectedRatePlan=212494378&amp;expediaPropertyId=1245409&amp;searchId=985c3365-07e3-4225-a5f1-81c167445421&amp;propertyName=Concorde+De+Luxe+Resort+-+Prive+Ultra+All+Inclusive" TargetMode="External"/><Relationship Id="rId72" Type="http://schemas.openxmlformats.org/officeDocument/2006/relationships/hyperlink" Target="https://www.siteminder.com/r/hotel-metrics/" TargetMode="External"/><Relationship Id="rId80" Type="http://schemas.openxmlformats.org/officeDocument/2006/relationships/hyperlink" Target="https://online.visual-paradigm.com/knowledge/strategic-analysis/tows-analysis-guide/" TargetMode="External"/><Relationship Id="rId3" Type="http://schemas.openxmlformats.org/officeDocument/2006/relationships/styles" Target="styles.xml"/><Relationship Id="rId12" Type="http://schemas.openxmlformats.org/officeDocument/2006/relationships/hyperlink" Target="https://insights.ehotelier.com/insights/2020/12/18/how-hotels-can-measure-their-success-in-2021/" TargetMode="External"/><Relationship Id="rId17" Type="http://schemas.openxmlformats.org/officeDocument/2006/relationships/hyperlink" Target="https://www.cloudbeds.com/articles/hotel-performance-metrics/" TargetMode="External"/><Relationship Id="rId25" Type="http://schemas.openxmlformats.org/officeDocument/2006/relationships/hyperlink" Target="https://www.booking.com/hotel/tr/concorde-de-luxe-resort.en-gb.html?aid=356287&amp;label=metatripad-link-dmetagb-hotel-89714_xqdz-3cca566635161246e393d83caed3a488_los-01_bw-009_tod-13_dom-couk_curr-GBP_gst-02_nrm-01_clkid-0252f741-e079-4670-93a5-2c726fabbe4e_aud-0000_mbl-L_pd-T_sc-2_defdate-1_spo-0_clksrc-0_mcid-10&amp;sid=bae1ec7474949766ecd7d78405dfc9fa&amp;all_sr_blocks=8971409_88999589_2_85_0_155367;checkin=2024-11-10;checkout=2024-11-11;dest_id=-762951;dest_type=city;dist=0;group_adults=2;group_children=0;hapos=1;highlighted_blocks=8971409_88999589_2_85_0_155367;hpos=1;matching_block_id=8971409_88999589_2_85_0_155367;no_rooms=1;req_adults=2;req_children=0;room1=A%2CA;sb_price_type=total;sr_order=popularity;sr_pri_blocks=8971409_88999589_2_85_0_155367_27756;srepoch=1730467505;srpvid=b32a5e53d5760411;type=total;ucfs=1&amp;" TargetMode="External"/><Relationship Id="rId33" Type="http://schemas.openxmlformats.org/officeDocument/2006/relationships/hyperlink" Target="https://creately.com/guides/tows-matrix-guide/" TargetMode="External"/><Relationship Id="rId38" Type="http://schemas.openxmlformats.org/officeDocument/2006/relationships/hyperlink" Target="https://poolresearch.com/heater-cost/" TargetMode="External"/><Relationship Id="rId46" Type="http://schemas.openxmlformats.org/officeDocument/2006/relationships/hyperlink" Target="https://familytravelgenie.com/concorde-de-luxe-resort/" TargetMode="External"/><Relationship Id="rId59" Type="http://schemas.openxmlformats.org/officeDocument/2006/relationships/hyperlink" Target="https://www.linkedin.com/advice/0/how-can-you-ensure-your-consulting-recommendations-78w3e" TargetMode="External"/><Relationship Id="rId67" Type="http://schemas.openxmlformats.org/officeDocument/2006/relationships/hyperlink" Target="https://www.travelmyth.com/blog/heated_outdoor_pools_hotels_guide" TargetMode="External"/><Relationship Id="rId20" Type="http://schemas.openxmlformats.org/officeDocument/2006/relationships/hyperlink" Target="https://www.canarytechnologies.com/post/common-hotel-problems-and-solutions" TargetMode="External"/><Relationship Id="rId41" Type="http://schemas.openxmlformats.org/officeDocument/2006/relationships/hyperlink" Target="https://dojobusiness.com/blogs/news/hotel-swot" TargetMode="External"/><Relationship Id="rId54" Type="http://schemas.openxmlformats.org/officeDocument/2006/relationships/hyperlink" Target="https://www.ihcshotelconsulting.com/" TargetMode="External"/><Relationship Id="rId62" Type="http://schemas.openxmlformats.org/officeDocument/2006/relationships/hyperlink" Target="https://pestleanalysis.com/pestle-analysis-for-hotel-industry/" TargetMode="External"/><Relationship Id="rId70" Type="http://schemas.openxmlformats.org/officeDocument/2006/relationships/hyperlink" Target="https://www.lingio.com/blog/hotel-reputation-management" TargetMode="External"/><Relationship Id="rId75" Type="http://schemas.openxmlformats.org/officeDocument/2006/relationships/hyperlink" Target="https://thehotelschool.com/importance-of-guest-feedback-in-the-hotel-industry"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loudbeds.com/articles/hotel-performance-metrics/" TargetMode="External"/><Relationship Id="rId23" Type="http://schemas.openxmlformats.org/officeDocument/2006/relationships/hyperlink" Target="https://www.cloudbeds.com/articles/hotel-performance-metrics/" TargetMode="External"/><Relationship Id="rId28" Type="http://schemas.openxmlformats.org/officeDocument/2006/relationships/hyperlink" Target="https://www.cvent.com/en/blog/hospitality/hotel-roi" TargetMode="External"/><Relationship Id="rId36" Type="http://schemas.openxmlformats.org/officeDocument/2006/relationships/hyperlink" Target="https://www.linkedin.com/pulse/mastering-change-management-hospitality-industry-guide-adam-daniels-ja4gc" TargetMode="External"/><Relationship Id="rId49" Type="http://schemas.openxmlformats.org/officeDocument/2006/relationships/hyperlink" Target="https://hoteltechreport.com/news/hospitality-consultants" TargetMode="External"/><Relationship Id="rId57" Type="http://schemas.openxmlformats.org/officeDocument/2006/relationships/hyperlink" Target="https://lesroches.edu/blog/hotel-management-consultant/" TargetMode="External"/><Relationship Id="rId10" Type="http://schemas.openxmlformats.org/officeDocument/2006/relationships/hyperlink" Target="https://ccalculators.co.uk/swimming-pool-heating-cost-calculator/" TargetMode="External"/><Relationship Id="rId31" Type="http://schemas.openxmlformats.org/officeDocument/2006/relationships/hyperlink" Target="https://www.concordehotels.com.tr/en-us/hotels/concorde-de-luxe-resort/room-suite" TargetMode="External"/><Relationship Id="rId44" Type="http://schemas.openxmlformats.org/officeDocument/2006/relationships/hyperlink" Target="https://chatlyn.com/en/blog/hotel-reputation-management/" TargetMode="External"/><Relationship Id="rId52" Type="http://schemas.openxmlformats.org/officeDocument/2006/relationships/hyperlink" Target="https://www.hotel-spider.com/en/insights/6-simple-steps-master-hotel-change-management" TargetMode="External"/><Relationship Id="rId60" Type="http://schemas.openxmlformats.org/officeDocument/2006/relationships/hyperlink" Target="https://www.loveholidays.com/hotel-only/availability/turkey/antalya/lara-beach/concorde-de-luxe-resort-hotel.html?WT.deptDate=2024-11-10&amp;WT.duration=1&amp;WT.mc_id=mta-4184,mta-4184&amp;audid=&amp;bucket=PNB&amp;ch=TAME&amp;clickid=5372327d-6b85-4a53-b16b-621292d2f055&amp;ps=&amp;state=BQoUAAAAA_____hQuFBBQ5bDAhhQBDg&amp;summary=1&amp;utm_campaign=desktop&amp;utm_medium=metasearch&amp;utm_source=tripadvisor" TargetMode="External"/><Relationship Id="rId65" Type="http://schemas.openxmlformats.org/officeDocument/2006/relationships/hyperlink" Target="https://www.traveldailymedia.com/change-management-101-how-to-evolve-commercial-function-of-your-hotel/" TargetMode="External"/><Relationship Id="rId73" Type="http://schemas.openxmlformats.org/officeDocument/2006/relationships/hyperlink" Target="https://blog.stayexpress.com/understanding-the-hotel-industry-size-scope-and-global-significance/" TargetMode="External"/><Relationship Id="rId78" Type="http://schemas.openxmlformats.org/officeDocument/2006/relationships/hyperlink" Target="https://www.tripadvisor.co.uk/Hotel_Review-g20116893-d572784-Reviews-Concorde_De_Luxe_Resort-Kemeragzi_Antalya_Turkish_Mediterranean_Coast.html"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omebuilding.co.uk/advice/heat-pumps-for-swimming-pools" TargetMode="External"/><Relationship Id="rId13" Type="http://schemas.openxmlformats.org/officeDocument/2006/relationships/hyperlink" Target="https://insights.ehotelier.com/insights/2020/12/18/how-hotels-can-measure-their-success-in-2021/" TargetMode="External"/><Relationship Id="rId18" Type="http://schemas.openxmlformats.org/officeDocument/2006/relationships/hyperlink" Target="https://www.cloudbeds.com/articles/hotel-performance-metrics/" TargetMode="External"/><Relationship Id="rId39" Type="http://schemas.openxmlformats.org/officeDocument/2006/relationships/hyperlink" Target="https://hosstinn.com/importance-getting-feedback-hotel/" TargetMode="External"/><Relationship Id="rId34" Type="http://schemas.openxmlformats.org/officeDocument/2006/relationships/hyperlink" Target="https://www.cvent.com/uk/blog/hospitality/hotel-swot-analysis" TargetMode="External"/><Relationship Id="rId50" Type="http://schemas.openxmlformats.org/officeDocument/2006/relationships/hyperlink" Target="https://hoteltechreport.com/news/hotel-profitability-analysis" TargetMode="External"/><Relationship Id="rId55" Type="http://schemas.openxmlformats.org/officeDocument/2006/relationships/hyperlink" Target="https://ideas.com/change-everywhere-hotel-managing/" TargetMode="External"/><Relationship Id="rId76" Type="http://schemas.openxmlformats.org/officeDocument/2006/relationships/hyperlink" Target="https://www.travelrepublic.co.uk/2-237832-1/concorde-de-luxe-resort-hotel" TargetMode="External"/><Relationship Id="rId7" Type="http://schemas.openxmlformats.org/officeDocument/2006/relationships/endnotes" Target="endnotes.xml"/><Relationship Id="rId71" Type="http://schemas.openxmlformats.org/officeDocument/2006/relationships/hyperlink" Target="https://www.siteminder.com/r/hotel-problems/" TargetMode="External"/><Relationship Id="rId2" Type="http://schemas.openxmlformats.org/officeDocument/2006/relationships/numbering" Target="numbering.xml"/><Relationship Id="rId29" Type="http://schemas.openxmlformats.org/officeDocument/2006/relationships/hyperlink" Target="https://www.compass-pools.co.uk/learning-centre/faqs/choosing-a-heating-system-for-your-swimming-pool/" TargetMode="External"/><Relationship Id="rId24" Type="http://schemas.openxmlformats.org/officeDocument/2006/relationships/hyperlink" Target="https://www.cvent.com/en/blog/hospitality/hotel-reputation-management" TargetMode="External"/><Relationship Id="rId40" Type="http://schemas.openxmlformats.org/officeDocument/2006/relationships/hyperlink" Target="https://digitalleadership.com/unite/swot-analysis/" TargetMode="External"/><Relationship Id="rId45" Type="http://schemas.openxmlformats.org/officeDocument/2006/relationships/hyperlink" Target="https://www.forbes.com/councils/forbestechcouncil/2023/02/01/the-case-for-change-management-in-the-hospitality-industry/" TargetMode="External"/><Relationship Id="rId66" Type="http://schemas.openxmlformats.org/officeDocument/2006/relationships/hyperlink" Target="https://piktochart.com/templates/diagrams/3030-tows-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561CA-88A7-499D-A479-257C27A89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11024</TotalTime>
  <Pages>30</Pages>
  <Words>9239</Words>
  <Characters>52667</Characters>
  <Application>Microsoft Office Word</Application>
  <DocSecurity>0</DocSecurity>
  <Lines>438</Lines>
  <Paragraphs>123</Paragraphs>
  <ScaleCrop>false</ScaleCrop>
  <Company/>
  <LinksUpToDate>false</LinksUpToDate>
  <CharactersWithSpaces>61783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1029</cp:revision>
  <dcterms:created xsi:type="dcterms:W3CDTF">2024-10-27T18:34:00Z</dcterms:created>
  <dcterms:modified xsi:type="dcterms:W3CDTF">2024-11-12T13:34:00Z</dcterms:modified>
</cp:coreProperties>
</file>