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0366C4A" w14:textId="77777777" w:rsidR="007021BB" w:rsidRPr="000E07F9" w:rsidRDefault="007021BB">
      <w:pPr>
        <w:widowControl/>
        <w:jc w:val="left"/>
        <w:rPr>
          <w:rFonts w:ascii="Times New Roman" w:hAnsi="Times New Roman" w:cs="Times New Roman"/>
          <w:sz w:val="22"/>
        </w:rPr>
      </w:pPr>
      <w:r w:rsidRPr="000E07F9">
        <w:rPr>
          <w:rFonts w:ascii="Times New Roman" w:hAnsi="Times New Roman" w:cs="Times New Roman"/>
          <w:sz w:val="22"/>
        </w:rPr>
        <w:t>Manage Employee Relations</w:t>
      </w:r>
    </w:p>
    <w:p w14:paraId="454B2DF2" w14:textId="77777777" w:rsidR="007021BB" w:rsidRPr="000E07F9" w:rsidRDefault="007021BB">
      <w:pPr>
        <w:widowControl/>
        <w:jc w:val="left"/>
        <w:rPr>
          <w:rFonts w:ascii="Times New Roman" w:hAnsi="Times New Roman" w:cs="Times New Roman"/>
          <w:sz w:val="22"/>
        </w:rPr>
      </w:pPr>
      <w:r w:rsidRPr="000E07F9">
        <w:rPr>
          <w:rFonts w:ascii="Times New Roman" w:hAnsi="Times New Roman" w:cs="Times New Roman"/>
          <w:sz w:val="22"/>
        </w:rPr>
        <w:t>BMBM6014</w:t>
      </w:r>
    </w:p>
    <w:p w14:paraId="06533BDD" w14:textId="5C6C22C2" w:rsidR="007021BB" w:rsidRPr="000E07F9" w:rsidRDefault="007021BB">
      <w:pPr>
        <w:widowControl/>
        <w:jc w:val="left"/>
        <w:rPr>
          <w:rFonts w:ascii="Times New Roman" w:hAnsi="Times New Roman" w:cs="Times New Roman"/>
          <w:sz w:val="22"/>
        </w:rPr>
      </w:pPr>
      <w:proofErr w:type="spellStart"/>
      <w:r w:rsidRPr="000E07F9">
        <w:rPr>
          <w:rFonts w:ascii="Times New Roman" w:hAnsi="Times New Roman" w:cs="Times New Roman"/>
          <w:sz w:val="22"/>
        </w:rPr>
        <w:t>Qu</w:t>
      </w:r>
      <w:r w:rsidR="000E07F9" w:rsidRPr="000E07F9">
        <w:rPr>
          <w:rFonts w:ascii="Times New Roman" w:hAnsi="Times New Roman" w:cs="Times New Roman"/>
          <w:sz w:val="22"/>
        </w:rPr>
        <w:t>J</w:t>
      </w:r>
      <w:r w:rsidRPr="000E07F9">
        <w:rPr>
          <w:rFonts w:ascii="Times New Roman" w:hAnsi="Times New Roman" w:cs="Times New Roman"/>
          <w:sz w:val="22"/>
        </w:rPr>
        <w:t>iangying</w:t>
      </w:r>
      <w:proofErr w:type="spellEnd"/>
    </w:p>
    <w:p w14:paraId="783BD08E" w14:textId="6B590F0F" w:rsidR="007021BB" w:rsidRDefault="000E07F9">
      <w:pPr>
        <w:widowControl/>
        <w:jc w:val="left"/>
      </w:pPr>
      <w:r w:rsidRPr="000E07F9">
        <w:rPr>
          <w:rFonts w:ascii="Times New Roman" w:hAnsi="Times New Roman" w:cs="Times New Roman"/>
          <w:sz w:val="22"/>
        </w:rPr>
        <w:t>COVID-19’s impact on British Airways</w:t>
      </w:r>
      <w:r w:rsidR="007021BB">
        <w:br w:type="page"/>
      </w:r>
    </w:p>
    <w:p w14:paraId="4C7A0670" w14:textId="5559D77E" w:rsidR="003D1098" w:rsidRDefault="007021BB" w:rsidP="007021BB">
      <w:pPr>
        <w:spacing w:line="360" w:lineRule="auto"/>
        <w:rPr>
          <w:rFonts w:ascii="Times New Roman" w:hAnsi="Times New Roman" w:cs="Times New Roman"/>
          <w:sz w:val="22"/>
        </w:rPr>
      </w:pPr>
      <w:r w:rsidRPr="007021BB">
        <w:rPr>
          <w:rFonts w:ascii="Times New Roman" w:hAnsi="Times New Roman" w:cs="Times New Roman"/>
          <w:sz w:val="22"/>
        </w:rPr>
        <w:lastRenderedPageBreak/>
        <w:t>Contents</w:t>
      </w:r>
    </w:p>
    <w:p w14:paraId="02FFC89C" w14:textId="79315FFB" w:rsidR="007021BB" w:rsidRDefault="007021BB" w:rsidP="007021BB">
      <w:pPr>
        <w:pStyle w:val="TOC1"/>
        <w:tabs>
          <w:tab w:val="right" w:leader="dot" w:pos="8296"/>
        </w:tabs>
        <w:spacing w:line="360" w:lineRule="auto"/>
        <w:rPr>
          <w:noProof/>
        </w:rPr>
      </w:pPr>
      <w:r>
        <w:rPr>
          <w:rFonts w:ascii="Times New Roman" w:hAnsi="Times New Roman" w:cs="Times New Roman"/>
          <w:sz w:val="22"/>
        </w:rPr>
        <w:fldChar w:fldCharType="begin"/>
      </w:r>
      <w:r>
        <w:rPr>
          <w:rFonts w:ascii="Times New Roman" w:hAnsi="Times New Roman" w:cs="Times New Roman"/>
          <w:sz w:val="22"/>
        </w:rPr>
        <w:instrText xml:space="preserve"> TOC \o "1-3" \h \z \u </w:instrText>
      </w:r>
      <w:r>
        <w:rPr>
          <w:rFonts w:ascii="Times New Roman" w:hAnsi="Times New Roman" w:cs="Times New Roman"/>
          <w:sz w:val="22"/>
        </w:rPr>
        <w:fldChar w:fldCharType="separate"/>
      </w:r>
      <w:hyperlink w:anchor="_Toc59204991" w:history="1">
        <w:r w:rsidRPr="00B4462E">
          <w:rPr>
            <w:rStyle w:val="a3"/>
            <w:rFonts w:ascii="Times New Roman" w:hAnsi="Times New Roman" w:cs="Times New Roman"/>
            <w:noProof/>
          </w:rPr>
          <w:t>Executive summary</w:t>
        </w:r>
        <w:r>
          <w:rPr>
            <w:noProof/>
            <w:webHidden/>
          </w:rPr>
          <w:tab/>
        </w:r>
        <w:r>
          <w:rPr>
            <w:noProof/>
            <w:webHidden/>
          </w:rPr>
          <w:fldChar w:fldCharType="begin"/>
        </w:r>
        <w:r>
          <w:rPr>
            <w:noProof/>
            <w:webHidden/>
          </w:rPr>
          <w:instrText xml:space="preserve"> PAGEREF _Toc59204991 \h </w:instrText>
        </w:r>
        <w:r>
          <w:rPr>
            <w:noProof/>
            <w:webHidden/>
          </w:rPr>
        </w:r>
        <w:r>
          <w:rPr>
            <w:noProof/>
            <w:webHidden/>
          </w:rPr>
          <w:fldChar w:fldCharType="separate"/>
        </w:r>
        <w:r>
          <w:rPr>
            <w:noProof/>
            <w:webHidden/>
          </w:rPr>
          <w:t>3</w:t>
        </w:r>
        <w:r>
          <w:rPr>
            <w:noProof/>
            <w:webHidden/>
          </w:rPr>
          <w:fldChar w:fldCharType="end"/>
        </w:r>
      </w:hyperlink>
    </w:p>
    <w:p w14:paraId="29BFB328" w14:textId="090EF16C" w:rsidR="007021BB" w:rsidRDefault="007021BB" w:rsidP="007021BB">
      <w:pPr>
        <w:pStyle w:val="TOC1"/>
        <w:tabs>
          <w:tab w:val="right" w:leader="dot" w:pos="8296"/>
        </w:tabs>
        <w:spacing w:line="360" w:lineRule="auto"/>
        <w:rPr>
          <w:noProof/>
        </w:rPr>
      </w:pPr>
      <w:hyperlink w:anchor="_Toc59204992" w:history="1">
        <w:r w:rsidRPr="00B4462E">
          <w:rPr>
            <w:rStyle w:val="a3"/>
            <w:rFonts w:ascii="Times New Roman" w:hAnsi="Times New Roman" w:cs="Times New Roman"/>
            <w:noProof/>
          </w:rPr>
          <w:t>Introduction</w:t>
        </w:r>
        <w:r>
          <w:rPr>
            <w:noProof/>
            <w:webHidden/>
          </w:rPr>
          <w:tab/>
        </w:r>
        <w:r>
          <w:rPr>
            <w:noProof/>
            <w:webHidden/>
          </w:rPr>
          <w:fldChar w:fldCharType="begin"/>
        </w:r>
        <w:r>
          <w:rPr>
            <w:noProof/>
            <w:webHidden/>
          </w:rPr>
          <w:instrText xml:space="preserve"> PAGEREF _Toc59204992 \h </w:instrText>
        </w:r>
        <w:r>
          <w:rPr>
            <w:noProof/>
            <w:webHidden/>
          </w:rPr>
        </w:r>
        <w:r>
          <w:rPr>
            <w:noProof/>
            <w:webHidden/>
          </w:rPr>
          <w:fldChar w:fldCharType="separate"/>
        </w:r>
        <w:r>
          <w:rPr>
            <w:noProof/>
            <w:webHidden/>
          </w:rPr>
          <w:t>3</w:t>
        </w:r>
        <w:r>
          <w:rPr>
            <w:noProof/>
            <w:webHidden/>
          </w:rPr>
          <w:fldChar w:fldCharType="end"/>
        </w:r>
      </w:hyperlink>
    </w:p>
    <w:p w14:paraId="3A48DF00" w14:textId="00F549A2" w:rsidR="007021BB" w:rsidRDefault="007021BB" w:rsidP="007021BB">
      <w:pPr>
        <w:pStyle w:val="TOC1"/>
        <w:tabs>
          <w:tab w:val="right" w:leader="dot" w:pos="8296"/>
        </w:tabs>
        <w:spacing w:line="360" w:lineRule="auto"/>
        <w:rPr>
          <w:noProof/>
        </w:rPr>
      </w:pPr>
      <w:hyperlink w:anchor="_Toc59204993" w:history="1">
        <w:r w:rsidRPr="00B4462E">
          <w:rPr>
            <w:rStyle w:val="a3"/>
            <w:rFonts w:ascii="Times New Roman" w:hAnsi="Times New Roman" w:cs="Times New Roman"/>
            <w:noProof/>
          </w:rPr>
          <w:t>2.0 Trade union</w:t>
        </w:r>
        <w:r>
          <w:rPr>
            <w:noProof/>
            <w:webHidden/>
          </w:rPr>
          <w:tab/>
        </w:r>
        <w:r>
          <w:rPr>
            <w:noProof/>
            <w:webHidden/>
          </w:rPr>
          <w:fldChar w:fldCharType="begin"/>
        </w:r>
        <w:r>
          <w:rPr>
            <w:noProof/>
            <w:webHidden/>
          </w:rPr>
          <w:instrText xml:space="preserve"> PAGEREF _Toc59204993 \h </w:instrText>
        </w:r>
        <w:r>
          <w:rPr>
            <w:noProof/>
            <w:webHidden/>
          </w:rPr>
        </w:r>
        <w:r>
          <w:rPr>
            <w:noProof/>
            <w:webHidden/>
          </w:rPr>
          <w:fldChar w:fldCharType="separate"/>
        </w:r>
        <w:r>
          <w:rPr>
            <w:noProof/>
            <w:webHidden/>
          </w:rPr>
          <w:t>4</w:t>
        </w:r>
        <w:r>
          <w:rPr>
            <w:noProof/>
            <w:webHidden/>
          </w:rPr>
          <w:fldChar w:fldCharType="end"/>
        </w:r>
      </w:hyperlink>
    </w:p>
    <w:p w14:paraId="189FC8D6" w14:textId="6A6E26B0" w:rsidR="007021BB" w:rsidRDefault="007021BB" w:rsidP="007021BB">
      <w:pPr>
        <w:pStyle w:val="TOC2"/>
        <w:tabs>
          <w:tab w:val="right" w:leader="dot" w:pos="8296"/>
        </w:tabs>
        <w:spacing w:line="360" w:lineRule="auto"/>
        <w:rPr>
          <w:noProof/>
        </w:rPr>
      </w:pPr>
      <w:hyperlink w:anchor="_Toc59204994" w:history="1">
        <w:r w:rsidRPr="00B4462E">
          <w:rPr>
            <w:rStyle w:val="a3"/>
            <w:rFonts w:ascii="Times New Roman" w:hAnsi="Times New Roman" w:cs="Times New Roman"/>
            <w:noProof/>
          </w:rPr>
          <w:t>2.1 Definition of trade union</w:t>
        </w:r>
        <w:r>
          <w:rPr>
            <w:noProof/>
            <w:webHidden/>
          </w:rPr>
          <w:tab/>
        </w:r>
        <w:r>
          <w:rPr>
            <w:noProof/>
            <w:webHidden/>
          </w:rPr>
          <w:fldChar w:fldCharType="begin"/>
        </w:r>
        <w:r>
          <w:rPr>
            <w:noProof/>
            <w:webHidden/>
          </w:rPr>
          <w:instrText xml:space="preserve"> PAGEREF _Toc59204994 \h </w:instrText>
        </w:r>
        <w:r>
          <w:rPr>
            <w:noProof/>
            <w:webHidden/>
          </w:rPr>
        </w:r>
        <w:r>
          <w:rPr>
            <w:noProof/>
            <w:webHidden/>
          </w:rPr>
          <w:fldChar w:fldCharType="separate"/>
        </w:r>
        <w:r>
          <w:rPr>
            <w:noProof/>
            <w:webHidden/>
          </w:rPr>
          <w:t>4</w:t>
        </w:r>
        <w:r>
          <w:rPr>
            <w:noProof/>
            <w:webHidden/>
          </w:rPr>
          <w:fldChar w:fldCharType="end"/>
        </w:r>
      </w:hyperlink>
    </w:p>
    <w:p w14:paraId="44E8784F" w14:textId="29138E85" w:rsidR="007021BB" w:rsidRDefault="007021BB" w:rsidP="007021BB">
      <w:pPr>
        <w:pStyle w:val="TOC2"/>
        <w:tabs>
          <w:tab w:val="right" w:leader="dot" w:pos="8296"/>
        </w:tabs>
        <w:spacing w:line="360" w:lineRule="auto"/>
        <w:rPr>
          <w:noProof/>
        </w:rPr>
      </w:pPr>
      <w:hyperlink w:anchor="_Toc59204995" w:history="1">
        <w:r w:rsidRPr="00B4462E">
          <w:rPr>
            <w:rStyle w:val="a3"/>
            <w:rFonts w:ascii="Times New Roman" w:hAnsi="Times New Roman" w:cs="Times New Roman"/>
            <w:noProof/>
          </w:rPr>
          <w:t>2.2 Background</w:t>
        </w:r>
        <w:r>
          <w:rPr>
            <w:noProof/>
            <w:webHidden/>
          </w:rPr>
          <w:tab/>
        </w:r>
        <w:r>
          <w:rPr>
            <w:noProof/>
            <w:webHidden/>
          </w:rPr>
          <w:fldChar w:fldCharType="begin"/>
        </w:r>
        <w:r>
          <w:rPr>
            <w:noProof/>
            <w:webHidden/>
          </w:rPr>
          <w:instrText xml:space="preserve"> PAGEREF _Toc59204995 \h </w:instrText>
        </w:r>
        <w:r>
          <w:rPr>
            <w:noProof/>
            <w:webHidden/>
          </w:rPr>
        </w:r>
        <w:r>
          <w:rPr>
            <w:noProof/>
            <w:webHidden/>
          </w:rPr>
          <w:fldChar w:fldCharType="separate"/>
        </w:r>
        <w:r>
          <w:rPr>
            <w:noProof/>
            <w:webHidden/>
          </w:rPr>
          <w:t>4</w:t>
        </w:r>
        <w:r>
          <w:rPr>
            <w:noProof/>
            <w:webHidden/>
          </w:rPr>
          <w:fldChar w:fldCharType="end"/>
        </w:r>
      </w:hyperlink>
    </w:p>
    <w:p w14:paraId="255C3BE1" w14:textId="73D01BB8" w:rsidR="007021BB" w:rsidRDefault="007021BB" w:rsidP="007021BB">
      <w:pPr>
        <w:pStyle w:val="TOC2"/>
        <w:tabs>
          <w:tab w:val="right" w:leader="dot" w:pos="8296"/>
        </w:tabs>
        <w:spacing w:line="360" w:lineRule="auto"/>
        <w:rPr>
          <w:noProof/>
        </w:rPr>
      </w:pPr>
      <w:hyperlink w:anchor="_Toc59204996" w:history="1">
        <w:r w:rsidRPr="00B4462E">
          <w:rPr>
            <w:rStyle w:val="a3"/>
            <w:rFonts w:ascii="Times New Roman" w:hAnsi="Times New Roman" w:cs="Times New Roman"/>
            <w:noProof/>
          </w:rPr>
          <w:t>2.3 Role Trade union</w:t>
        </w:r>
        <w:r>
          <w:rPr>
            <w:noProof/>
            <w:webHidden/>
          </w:rPr>
          <w:tab/>
        </w:r>
        <w:r>
          <w:rPr>
            <w:noProof/>
            <w:webHidden/>
          </w:rPr>
          <w:fldChar w:fldCharType="begin"/>
        </w:r>
        <w:r>
          <w:rPr>
            <w:noProof/>
            <w:webHidden/>
          </w:rPr>
          <w:instrText xml:space="preserve"> PAGEREF _Toc59204996 \h </w:instrText>
        </w:r>
        <w:r>
          <w:rPr>
            <w:noProof/>
            <w:webHidden/>
          </w:rPr>
        </w:r>
        <w:r>
          <w:rPr>
            <w:noProof/>
            <w:webHidden/>
          </w:rPr>
          <w:fldChar w:fldCharType="separate"/>
        </w:r>
        <w:r>
          <w:rPr>
            <w:noProof/>
            <w:webHidden/>
          </w:rPr>
          <w:t>5</w:t>
        </w:r>
        <w:r>
          <w:rPr>
            <w:noProof/>
            <w:webHidden/>
          </w:rPr>
          <w:fldChar w:fldCharType="end"/>
        </w:r>
      </w:hyperlink>
    </w:p>
    <w:p w14:paraId="5E71DDA9" w14:textId="2C56EB25" w:rsidR="007021BB" w:rsidRDefault="007021BB" w:rsidP="007021BB">
      <w:pPr>
        <w:pStyle w:val="TOC2"/>
        <w:tabs>
          <w:tab w:val="right" w:leader="dot" w:pos="8296"/>
        </w:tabs>
        <w:spacing w:line="360" w:lineRule="auto"/>
        <w:rPr>
          <w:noProof/>
        </w:rPr>
      </w:pPr>
      <w:hyperlink w:anchor="_Toc59204997" w:history="1">
        <w:r w:rsidRPr="00B4462E">
          <w:rPr>
            <w:rStyle w:val="a3"/>
            <w:rFonts w:ascii="Times New Roman" w:hAnsi="Times New Roman" w:cs="Times New Roman"/>
            <w:noProof/>
          </w:rPr>
          <w:t>2.4 Changes since the establishment of trade unions</w:t>
        </w:r>
        <w:r>
          <w:rPr>
            <w:noProof/>
            <w:webHidden/>
          </w:rPr>
          <w:tab/>
        </w:r>
        <w:r>
          <w:rPr>
            <w:noProof/>
            <w:webHidden/>
          </w:rPr>
          <w:fldChar w:fldCharType="begin"/>
        </w:r>
        <w:r>
          <w:rPr>
            <w:noProof/>
            <w:webHidden/>
          </w:rPr>
          <w:instrText xml:space="preserve"> PAGEREF _Toc59204997 \h </w:instrText>
        </w:r>
        <w:r>
          <w:rPr>
            <w:noProof/>
            <w:webHidden/>
          </w:rPr>
        </w:r>
        <w:r>
          <w:rPr>
            <w:noProof/>
            <w:webHidden/>
          </w:rPr>
          <w:fldChar w:fldCharType="separate"/>
        </w:r>
        <w:r>
          <w:rPr>
            <w:noProof/>
            <w:webHidden/>
          </w:rPr>
          <w:t>5</w:t>
        </w:r>
        <w:r>
          <w:rPr>
            <w:noProof/>
            <w:webHidden/>
          </w:rPr>
          <w:fldChar w:fldCharType="end"/>
        </w:r>
      </w:hyperlink>
    </w:p>
    <w:p w14:paraId="51517BB4" w14:textId="16EE502C" w:rsidR="007021BB" w:rsidRDefault="007021BB" w:rsidP="007021BB">
      <w:pPr>
        <w:pStyle w:val="TOC1"/>
        <w:tabs>
          <w:tab w:val="right" w:leader="dot" w:pos="8296"/>
        </w:tabs>
        <w:spacing w:line="360" w:lineRule="auto"/>
        <w:rPr>
          <w:noProof/>
        </w:rPr>
      </w:pPr>
      <w:hyperlink w:anchor="_Toc59204998" w:history="1">
        <w:r w:rsidRPr="00B4462E">
          <w:rPr>
            <w:rStyle w:val="a3"/>
            <w:rFonts w:ascii="Times New Roman" w:hAnsi="Times New Roman" w:cs="Times New Roman"/>
            <w:noProof/>
          </w:rPr>
          <w:t>3.0 The role of impartial institutions</w:t>
        </w:r>
        <w:r>
          <w:rPr>
            <w:noProof/>
            <w:webHidden/>
          </w:rPr>
          <w:tab/>
        </w:r>
        <w:r>
          <w:rPr>
            <w:noProof/>
            <w:webHidden/>
          </w:rPr>
          <w:fldChar w:fldCharType="begin"/>
        </w:r>
        <w:r>
          <w:rPr>
            <w:noProof/>
            <w:webHidden/>
          </w:rPr>
          <w:instrText xml:space="preserve"> PAGEREF _Toc59204998 \h </w:instrText>
        </w:r>
        <w:r>
          <w:rPr>
            <w:noProof/>
            <w:webHidden/>
          </w:rPr>
        </w:r>
        <w:r>
          <w:rPr>
            <w:noProof/>
            <w:webHidden/>
          </w:rPr>
          <w:fldChar w:fldCharType="separate"/>
        </w:r>
        <w:r>
          <w:rPr>
            <w:noProof/>
            <w:webHidden/>
          </w:rPr>
          <w:t>6</w:t>
        </w:r>
        <w:r>
          <w:rPr>
            <w:noProof/>
            <w:webHidden/>
          </w:rPr>
          <w:fldChar w:fldCharType="end"/>
        </w:r>
      </w:hyperlink>
    </w:p>
    <w:p w14:paraId="3E038407" w14:textId="0D3FD345" w:rsidR="007021BB" w:rsidRDefault="007021BB" w:rsidP="007021BB">
      <w:pPr>
        <w:pStyle w:val="TOC2"/>
        <w:tabs>
          <w:tab w:val="right" w:leader="dot" w:pos="8296"/>
        </w:tabs>
        <w:spacing w:line="360" w:lineRule="auto"/>
        <w:rPr>
          <w:noProof/>
        </w:rPr>
      </w:pPr>
      <w:hyperlink w:anchor="_Toc59204999" w:history="1">
        <w:r w:rsidRPr="00B4462E">
          <w:rPr>
            <w:rStyle w:val="a3"/>
            <w:rFonts w:ascii="Times New Roman" w:hAnsi="Times New Roman" w:cs="Times New Roman"/>
            <w:noProof/>
          </w:rPr>
          <w:t>3.1Definition and function of ACAS</w:t>
        </w:r>
        <w:r>
          <w:rPr>
            <w:noProof/>
            <w:webHidden/>
          </w:rPr>
          <w:tab/>
        </w:r>
        <w:r>
          <w:rPr>
            <w:noProof/>
            <w:webHidden/>
          </w:rPr>
          <w:fldChar w:fldCharType="begin"/>
        </w:r>
        <w:r>
          <w:rPr>
            <w:noProof/>
            <w:webHidden/>
          </w:rPr>
          <w:instrText xml:space="preserve"> PAGEREF _Toc59204999 \h </w:instrText>
        </w:r>
        <w:r>
          <w:rPr>
            <w:noProof/>
            <w:webHidden/>
          </w:rPr>
        </w:r>
        <w:r>
          <w:rPr>
            <w:noProof/>
            <w:webHidden/>
          </w:rPr>
          <w:fldChar w:fldCharType="separate"/>
        </w:r>
        <w:r>
          <w:rPr>
            <w:noProof/>
            <w:webHidden/>
          </w:rPr>
          <w:t>6</w:t>
        </w:r>
        <w:r>
          <w:rPr>
            <w:noProof/>
            <w:webHidden/>
          </w:rPr>
          <w:fldChar w:fldCharType="end"/>
        </w:r>
      </w:hyperlink>
    </w:p>
    <w:p w14:paraId="27ECE001" w14:textId="6E5626B1" w:rsidR="007021BB" w:rsidRDefault="007021BB" w:rsidP="007021BB">
      <w:pPr>
        <w:pStyle w:val="TOC2"/>
        <w:tabs>
          <w:tab w:val="right" w:leader="dot" w:pos="8296"/>
        </w:tabs>
        <w:spacing w:line="360" w:lineRule="auto"/>
        <w:rPr>
          <w:noProof/>
        </w:rPr>
      </w:pPr>
      <w:hyperlink w:anchor="_Toc59205000" w:history="1">
        <w:r w:rsidRPr="00B4462E">
          <w:rPr>
            <w:rStyle w:val="a3"/>
            <w:rFonts w:ascii="Times New Roman" w:hAnsi="Times New Roman" w:cs="Times New Roman"/>
            <w:noProof/>
          </w:rPr>
          <w:t>3.2 Benefits of using ACAS</w:t>
        </w:r>
        <w:r>
          <w:rPr>
            <w:noProof/>
            <w:webHidden/>
          </w:rPr>
          <w:tab/>
        </w:r>
        <w:r>
          <w:rPr>
            <w:noProof/>
            <w:webHidden/>
          </w:rPr>
          <w:fldChar w:fldCharType="begin"/>
        </w:r>
        <w:r>
          <w:rPr>
            <w:noProof/>
            <w:webHidden/>
          </w:rPr>
          <w:instrText xml:space="preserve"> PAGEREF _Toc59205000 \h </w:instrText>
        </w:r>
        <w:r>
          <w:rPr>
            <w:noProof/>
            <w:webHidden/>
          </w:rPr>
        </w:r>
        <w:r>
          <w:rPr>
            <w:noProof/>
            <w:webHidden/>
          </w:rPr>
          <w:fldChar w:fldCharType="separate"/>
        </w:r>
        <w:r>
          <w:rPr>
            <w:noProof/>
            <w:webHidden/>
          </w:rPr>
          <w:t>6</w:t>
        </w:r>
        <w:r>
          <w:rPr>
            <w:noProof/>
            <w:webHidden/>
          </w:rPr>
          <w:fldChar w:fldCharType="end"/>
        </w:r>
      </w:hyperlink>
    </w:p>
    <w:p w14:paraId="455A4993" w14:textId="1FFE95D0" w:rsidR="007021BB" w:rsidRDefault="007021BB" w:rsidP="007021BB">
      <w:pPr>
        <w:pStyle w:val="TOC1"/>
        <w:tabs>
          <w:tab w:val="right" w:leader="dot" w:pos="8296"/>
        </w:tabs>
        <w:spacing w:line="360" w:lineRule="auto"/>
        <w:rPr>
          <w:noProof/>
        </w:rPr>
      </w:pPr>
      <w:hyperlink w:anchor="_Toc59205001" w:history="1">
        <w:r w:rsidRPr="00B4462E">
          <w:rPr>
            <w:rStyle w:val="a3"/>
            <w:rFonts w:ascii="Times New Roman" w:hAnsi="Times New Roman" w:cs="Times New Roman"/>
            <w:noProof/>
          </w:rPr>
          <w:t>4.0 There is improper employment relationship in British Airways</w:t>
        </w:r>
        <w:r>
          <w:rPr>
            <w:noProof/>
            <w:webHidden/>
          </w:rPr>
          <w:tab/>
        </w:r>
        <w:r>
          <w:rPr>
            <w:noProof/>
            <w:webHidden/>
          </w:rPr>
          <w:fldChar w:fldCharType="begin"/>
        </w:r>
        <w:r>
          <w:rPr>
            <w:noProof/>
            <w:webHidden/>
          </w:rPr>
          <w:instrText xml:space="preserve"> PAGEREF _Toc59205001 \h </w:instrText>
        </w:r>
        <w:r>
          <w:rPr>
            <w:noProof/>
            <w:webHidden/>
          </w:rPr>
        </w:r>
        <w:r>
          <w:rPr>
            <w:noProof/>
            <w:webHidden/>
          </w:rPr>
          <w:fldChar w:fldCharType="separate"/>
        </w:r>
        <w:r>
          <w:rPr>
            <w:noProof/>
            <w:webHidden/>
          </w:rPr>
          <w:t>7</w:t>
        </w:r>
        <w:r>
          <w:rPr>
            <w:noProof/>
            <w:webHidden/>
          </w:rPr>
          <w:fldChar w:fldCharType="end"/>
        </w:r>
      </w:hyperlink>
    </w:p>
    <w:p w14:paraId="33C5639F" w14:textId="4925BF50" w:rsidR="007021BB" w:rsidRDefault="007021BB" w:rsidP="007021BB">
      <w:pPr>
        <w:pStyle w:val="TOC2"/>
        <w:tabs>
          <w:tab w:val="right" w:leader="dot" w:pos="8296"/>
        </w:tabs>
        <w:spacing w:line="360" w:lineRule="auto"/>
        <w:rPr>
          <w:noProof/>
        </w:rPr>
      </w:pPr>
      <w:hyperlink w:anchor="_Toc59205002" w:history="1">
        <w:r w:rsidRPr="00B4462E">
          <w:rPr>
            <w:rStyle w:val="a3"/>
            <w:rFonts w:ascii="Times New Roman" w:hAnsi="Times New Roman" w:cs="Times New Roman"/>
            <w:noProof/>
          </w:rPr>
          <w:t>4.1 BA the owners</w:t>
        </w:r>
        <w:r>
          <w:rPr>
            <w:noProof/>
            <w:webHidden/>
          </w:rPr>
          <w:tab/>
        </w:r>
        <w:r>
          <w:rPr>
            <w:noProof/>
            <w:webHidden/>
          </w:rPr>
          <w:fldChar w:fldCharType="begin"/>
        </w:r>
        <w:r>
          <w:rPr>
            <w:noProof/>
            <w:webHidden/>
          </w:rPr>
          <w:instrText xml:space="preserve"> PAGEREF _Toc59205002 \h </w:instrText>
        </w:r>
        <w:r>
          <w:rPr>
            <w:noProof/>
            <w:webHidden/>
          </w:rPr>
        </w:r>
        <w:r>
          <w:rPr>
            <w:noProof/>
            <w:webHidden/>
          </w:rPr>
          <w:fldChar w:fldCharType="separate"/>
        </w:r>
        <w:r>
          <w:rPr>
            <w:noProof/>
            <w:webHidden/>
          </w:rPr>
          <w:t>7</w:t>
        </w:r>
        <w:r>
          <w:rPr>
            <w:noProof/>
            <w:webHidden/>
          </w:rPr>
          <w:fldChar w:fldCharType="end"/>
        </w:r>
      </w:hyperlink>
    </w:p>
    <w:p w14:paraId="368B8EB9" w14:textId="073F762E" w:rsidR="007021BB" w:rsidRDefault="007021BB" w:rsidP="007021BB">
      <w:pPr>
        <w:pStyle w:val="TOC2"/>
        <w:tabs>
          <w:tab w:val="right" w:leader="dot" w:pos="8296"/>
        </w:tabs>
        <w:spacing w:line="360" w:lineRule="auto"/>
        <w:rPr>
          <w:noProof/>
        </w:rPr>
      </w:pPr>
      <w:hyperlink w:anchor="_Toc59205003" w:history="1">
        <w:r w:rsidRPr="00B4462E">
          <w:rPr>
            <w:rStyle w:val="a3"/>
            <w:rFonts w:ascii="Times New Roman" w:hAnsi="Times New Roman" w:cs="Times New Roman"/>
            <w:noProof/>
          </w:rPr>
          <w:t>4.2 Employees</w:t>
        </w:r>
        <w:r>
          <w:rPr>
            <w:noProof/>
            <w:webHidden/>
          </w:rPr>
          <w:tab/>
        </w:r>
        <w:r>
          <w:rPr>
            <w:noProof/>
            <w:webHidden/>
          </w:rPr>
          <w:fldChar w:fldCharType="begin"/>
        </w:r>
        <w:r>
          <w:rPr>
            <w:noProof/>
            <w:webHidden/>
          </w:rPr>
          <w:instrText xml:space="preserve"> PAGEREF _Toc59205003 \h </w:instrText>
        </w:r>
        <w:r>
          <w:rPr>
            <w:noProof/>
            <w:webHidden/>
          </w:rPr>
        </w:r>
        <w:r>
          <w:rPr>
            <w:noProof/>
            <w:webHidden/>
          </w:rPr>
          <w:fldChar w:fldCharType="separate"/>
        </w:r>
        <w:r>
          <w:rPr>
            <w:noProof/>
            <w:webHidden/>
          </w:rPr>
          <w:t>7</w:t>
        </w:r>
        <w:r>
          <w:rPr>
            <w:noProof/>
            <w:webHidden/>
          </w:rPr>
          <w:fldChar w:fldCharType="end"/>
        </w:r>
      </w:hyperlink>
    </w:p>
    <w:p w14:paraId="22EF1F62" w14:textId="286B18F2" w:rsidR="007021BB" w:rsidRDefault="007021BB" w:rsidP="007021BB">
      <w:pPr>
        <w:pStyle w:val="TOC2"/>
        <w:tabs>
          <w:tab w:val="right" w:leader="dot" w:pos="8296"/>
        </w:tabs>
        <w:spacing w:line="360" w:lineRule="auto"/>
        <w:rPr>
          <w:noProof/>
        </w:rPr>
      </w:pPr>
      <w:hyperlink w:anchor="_Toc59205004" w:history="1">
        <w:r w:rsidRPr="00B4462E">
          <w:rPr>
            <w:rStyle w:val="a3"/>
            <w:rFonts w:ascii="Times New Roman" w:hAnsi="Times New Roman" w:cs="Times New Roman"/>
            <w:noProof/>
          </w:rPr>
          <w:t>4.3 The trade union</w:t>
        </w:r>
        <w:r>
          <w:rPr>
            <w:noProof/>
            <w:webHidden/>
          </w:rPr>
          <w:tab/>
        </w:r>
        <w:r>
          <w:rPr>
            <w:noProof/>
            <w:webHidden/>
          </w:rPr>
          <w:fldChar w:fldCharType="begin"/>
        </w:r>
        <w:r>
          <w:rPr>
            <w:noProof/>
            <w:webHidden/>
          </w:rPr>
          <w:instrText xml:space="preserve"> PAGEREF _Toc59205004 \h </w:instrText>
        </w:r>
        <w:r>
          <w:rPr>
            <w:noProof/>
            <w:webHidden/>
          </w:rPr>
        </w:r>
        <w:r>
          <w:rPr>
            <w:noProof/>
            <w:webHidden/>
          </w:rPr>
          <w:fldChar w:fldCharType="separate"/>
        </w:r>
        <w:r>
          <w:rPr>
            <w:noProof/>
            <w:webHidden/>
          </w:rPr>
          <w:t>8</w:t>
        </w:r>
        <w:r>
          <w:rPr>
            <w:noProof/>
            <w:webHidden/>
          </w:rPr>
          <w:fldChar w:fldCharType="end"/>
        </w:r>
      </w:hyperlink>
    </w:p>
    <w:p w14:paraId="4A93B3B7" w14:textId="2A2B3282" w:rsidR="007021BB" w:rsidRDefault="007021BB" w:rsidP="007021BB">
      <w:pPr>
        <w:pStyle w:val="TOC2"/>
        <w:tabs>
          <w:tab w:val="right" w:leader="dot" w:pos="8296"/>
        </w:tabs>
        <w:spacing w:line="360" w:lineRule="auto"/>
        <w:rPr>
          <w:noProof/>
        </w:rPr>
      </w:pPr>
      <w:hyperlink w:anchor="_Toc59205005" w:history="1">
        <w:r w:rsidRPr="00B4462E">
          <w:rPr>
            <w:rStyle w:val="a3"/>
            <w:rFonts w:ascii="Times New Roman" w:hAnsi="Times New Roman" w:cs="Times New Roman"/>
            <w:noProof/>
          </w:rPr>
          <w:t>4.4 Customers</w:t>
        </w:r>
        <w:r>
          <w:rPr>
            <w:noProof/>
            <w:webHidden/>
          </w:rPr>
          <w:tab/>
        </w:r>
        <w:r>
          <w:rPr>
            <w:noProof/>
            <w:webHidden/>
          </w:rPr>
          <w:fldChar w:fldCharType="begin"/>
        </w:r>
        <w:r>
          <w:rPr>
            <w:noProof/>
            <w:webHidden/>
          </w:rPr>
          <w:instrText xml:space="preserve"> PAGEREF _Toc59205005 \h </w:instrText>
        </w:r>
        <w:r>
          <w:rPr>
            <w:noProof/>
            <w:webHidden/>
          </w:rPr>
        </w:r>
        <w:r>
          <w:rPr>
            <w:noProof/>
            <w:webHidden/>
          </w:rPr>
          <w:fldChar w:fldCharType="separate"/>
        </w:r>
        <w:r>
          <w:rPr>
            <w:noProof/>
            <w:webHidden/>
          </w:rPr>
          <w:t>8</w:t>
        </w:r>
        <w:r>
          <w:rPr>
            <w:noProof/>
            <w:webHidden/>
          </w:rPr>
          <w:fldChar w:fldCharType="end"/>
        </w:r>
      </w:hyperlink>
    </w:p>
    <w:p w14:paraId="1F624767" w14:textId="62091272" w:rsidR="007021BB" w:rsidRDefault="007021BB" w:rsidP="007021BB">
      <w:pPr>
        <w:pStyle w:val="TOC1"/>
        <w:tabs>
          <w:tab w:val="right" w:leader="dot" w:pos="8296"/>
        </w:tabs>
        <w:spacing w:line="360" w:lineRule="auto"/>
        <w:rPr>
          <w:noProof/>
        </w:rPr>
      </w:pPr>
      <w:hyperlink w:anchor="_Toc59205006" w:history="1">
        <w:r w:rsidRPr="00B4462E">
          <w:rPr>
            <w:rStyle w:val="a3"/>
            <w:rFonts w:ascii="Times New Roman" w:hAnsi="Times New Roman" w:cs="Times New Roman"/>
            <w:noProof/>
          </w:rPr>
          <w:t>5.0 Proposal</w:t>
        </w:r>
        <w:r>
          <w:rPr>
            <w:noProof/>
            <w:webHidden/>
          </w:rPr>
          <w:tab/>
        </w:r>
        <w:r>
          <w:rPr>
            <w:noProof/>
            <w:webHidden/>
          </w:rPr>
          <w:fldChar w:fldCharType="begin"/>
        </w:r>
        <w:r>
          <w:rPr>
            <w:noProof/>
            <w:webHidden/>
          </w:rPr>
          <w:instrText xml:space="preserve"> PAGEREF _Toc59205006 \h </w:instrText>
        </w:r>
        <w:r>
          <w:rPr>
            <w:noProof/>
            <w:webHidden/>
          </w:rPr>
        </w:r>
        <w:r>
          <w:rPr>
            <w:noProof/>
            <w:webHidden/>
          </w:rPr>
          <w:fldChar w:fldCharType="separate"/>
        </w:r>
        <w:r>
          <w:rPr>
            <w:noProof/>
            <w:webHidden/>
          </w:rPr>
          <w:t>9</w:t>
        </w:r>
        <w:r>
          <w:rPr>
            <w:noProof/>
            <w:webHidden/>
          </w:rPr>
          <w:fldChar w:fldCharType="end"/>
        </w:r>
      </w:hyperlink>
    </w:p>
    <w:p w14:paraId="1859FEAE" w14:textId="6950670B" w:rsidR="007021BB" w:rsidRDefault="007021BB" w:rsidP="007021BB">
      <w:pPr>
        <w:pStyle w:val="TOC2"/>
        <w:tabs>
          <w:tab w:val="right" w:leader="dot" w:pos="8296"/>
        </w:tabs>
        <w:spacing w:line="360" w:lineRule="auto"/>
        <w:rPr>
          <w:noProof/>
        </w:rPr>
      </w:pPr>
      <w:hyperlink w:anchor="_Toc59205007" w:history="1">
        <w:r w:rsidRPr="00B4462E">
          <w:rPr>
            <w:rStyle w:val="a3"/>
            <w:rFonts w:ascii="Times New Roman" w:hAnsi="Times New Roman" w:cs="Times New Roman"/>
            <w:noProof/>
          </w:rPr>
          <w:t>5.1Increase the salary of pilots</w:t>
        </w:r>
        <w:r>
          <w:rPr>
            <w:noProof/>
            <w:webHidden/>
          </w:rPr>
          <w:tab/>
        </w:r>
        <w:r>
          <w:rPr>
            <w:noProof/>
            <w:webHidden/>
          </w:rPr>
          <w:fldChar w:fldCharType="begin"/>
        </w:r>
        <w:r>
          <w:rPr>
            <w:noProof/>
            <w:webHidden/>
          </w:rPr>
          <w:instrText xml:space="preserve"> PAGEREF _Toc59205007 \h </w:instrText>
        </w:r>
        <w:r>
          <w:rPr>
            <w:noProof/>
            <w:webHidden/>
          </w:rPr>
        </w:r>
        <w:r>
          <w:rPr>
            <w:noProof/>
            <w:webHidden/>
          </w:rPr>
          <w:fldChar w:fldCharType="separate"/>
        </w:r>
        <w:r>
          <w:rPr>
            <w:noProof/>
            <w:webHidden/>
          </w:rPr>
          <w:t>9</w:t>
        </w:r>
        <w:r>
          <w:rPr>
            <w:noProof/>
            <w:webHidden/>
          </w:rPr>
          <w:fldChar w:fldCharType="end"/>
        </w:r>
      </w:hyperlink>
    </w:p>
    <w:p w14:paraId="4F8C1EE5" w14:textId="4F0BE5CF" w:rsidR="007021BB" w:rsidRDefault="007021BB" w:rsidP="007021BB">
      <w:pPr>
        <w:pStyle w:val="TOC2"/>
        <w:tabs>
          <w:tab w:val="right" w:leader="dot" w:pos="8296"/>
        </w:tabs>
        <w:spacing w:line="360" w:lineRule="auto"/>
        <w:rPr>
          <w:noProof/>
        </w:rPr>
      </w:pPr>
      <w:hyperlink w:anchor="_Toc59205008" w:history="1">
        <w:r w:rsidRPr="00B4462E">
          <w:rPr>
            <w:rStyle w:val="a3"/>
            <w:rFonts w:ascii="Times New Roman" w:hAnsi="Times New Roman" w:cs="Times New Roman"/>
            <w:noProof/>
          </w:rPr>
          <w:t>5.2 Reward employees</w:t>
        </w:r>
        <w:r>
          <w:rPr>
            <w:noProof/>
            <w:webHidden/>
          </w:rPr>
          <w:tab/>
        </w:r>
        <w:r>
          <w:rPr>
            <w:noProof/>
            <w:webHidden/>
          </w:rPr>
          <w:fldChar w:fldCharType="begin"/>
        </w:r>
        <w:r>
          <w:rPr>
            <w:noProof/>
            <w:webHidden/>
          </w:rPr>
          <w:instrText xml:space="preserve"> PAGEREF _Toc59205008 \h </w:instrText>
        </w:r>
        <w:r>
          <w:rPr>
            <w:noProof/>
            <w:webHidden/>
          </w:rPr>
        </w:r>
        <w:r>
          <w:rPr>
            <w:noProof/>
            <w:webHidden/>
          </w:rPr>
          <w:fldChar w:fldCharType="separate"/>
        </w:r>
        <w:r>
          <w:rPr>
            <w:noProof/>
            <w:webHidden/>
          </w:rPr>
          <w:t>9</w:t>
        </w:r>
        <w:r>
          <w:rPr>
            <w:noProof/>
            <w:webHidden/>
          </w:rPr>
          <w:fldChar w:fldCharType="end"/>
        </w:r>
      </w:hyperlink>
    </w:p>
    <w:p w14:paraId="4D8A0E2F" w14:textId="56922C4C" w:rsidR="007021BB" w:rsidRDefault="007021BB" w:rsidP="007021BB">
      <w:pPr>
        <w:pStyle w:val="TOC1"/>
        <w:tabs>
          <w:tab w:val="right" w:leader="dot" w:pos="8296"/>
        </w:tabs>
        <w:spacing w:line="360" w:lineRule="auto"/>
        <w:rPr>
          <w:noProof/>
        </w:rPr>
      </w:pPr>
      <w:hyperlink w:anchor="_Toc59205009" w:history="1">
        <w:r w:rsidRPr="00B4462E">
          <w:rPr>
            <w:rStyle w:val="a3"/>
            <w:rFonts w:ascii="Times New Roman" w:hAnsi="Times New Roman" w:cs="Times New Roman"/>
            <w:noProof/>
          </w:rPr>
          <w:t>6.0 Conclusion</w:t>
        </w:r>
        <w:r>
          <w:rPr>
            <w:noProof/>
            <w:webHidden/>
          </w:rPr>
          <w:tab/>
        </w:r>
        <w:r>
          <w:rPr>
            <w:noProof/>
            <w:webHidden/>
          </w:rPr>
          <w:fldChar w:fldCharType="begin"/>
        </w:r>
        <w:r>
          <w:rPr>
            <w:noProof/>
            <w:webHidden/>
          </w:rPr>
          <w:instrText xml:space="preserve"> PAGEREF _Toc59205009 \h </w:instrText>
        </w:r>
        <w:r>
          <w:rPr>
            <w:noProof/>
            <w:webHidden/>
          </w:rPr>
        </w:r>
        <w:r>
          <w:rPr>
            <w:noProof/>
            <w:webHidden/>
          </w:rPr>
          <w:fldChar w:fldCharType="separate"/>
        </w:r>
        <w:r>
          <w:rPr>
            <w:noProof/>
            <w:webHidden/>
          </w:rPr>
          <w:t>9</w:t>
        </w:r>
        <w:r>
          <w:rPr>
            <w:noProof/>
            <w:webHidden/>
          </w:rPr>
          <w:fldChar w:fldCharType="end"/>
        </w:r>
      </w:hyperlink>
    </w:p>
    <w:p w14:paraId="444EF67E" w14:textId="5FE2F43B" w:rsidR="007021BB" w:rsidRDefault="007021BB" w:rsidP="007021BB">
      <w:pPr>
        <w:pStyle w:val="TOC1"/>
        <w:tabs>
          <w:tab w:val="right" w:leader="dot" w:pos="8296"/>
        </w:tabs>
        <w:spacing w:line="360" w:lineRule="auto"/>
        <w:rPr>
          <w:noProof/>
        </w:rPr>
      </w:pPr>
      <w:hyperlink w:anchor="_Toc59205010" w:history="1">
        <w:r w:rsidRPr="00B4462E">
          <w:rPr>
            <w:rStyle w:val="a3"/>
            <w:rFonts w:ascii="Times New Roman" w:hAnsi="Times New Roman" w:cs="Times New Roman"/>
            <w:noProof/>
          </w:rPr>
          <w:t>7.0 References</w:t>
        </w:r>
        <w:r>
          <w:rPr>
            <w:noProof/>
            <w:webHidden/>
          </w:rPr>
          <w:tab/>
        </w:r>
        <w:r>
          <w:rPr>
            <w:noProof/>
            <w:webHidden/>
          </w:rPr>
          <w:fldChar w:fldCharType="begin"/>
        </w:r>
        <w:r>
          <w:rPr>
            <w:noProof/>
            <w:webHidden/>
          </w:rPr>
          <w:instrText xml:space="preserve"> PAGEREF _Toc59205010 \h </w:instrText>
        </w:r>
        <w:r>
          <w:rPr>
            <w:noProof/>
            <w:webHidden/>
          </w:rPr>
        </w:r>
        <w:r>
          <w:rPr>
            <w:noProof/>
            <w:webHidden/>
          </w:rPr>
          <w:fldChar w:fldCharType="separate"/>
        </w:r>
        <w:r>
          <w:rPr>
            <w:noProof/>
            <w:webHidden/>
          </w:rPr>
          <w:t>9</w:t>
        </w:r>
        <w:r>
          <w:rPr>
            <w:noProof/>
            <w:webHidden/>
          </w:rPr>
          <w:fldChar w:fldCharType="end"/>
        </w:r>
      </w:hyperlink>
    </w:p>
    <w:p w14:paraId="72ACCF31" w14:textId="24531C50" w:rsidR="007021BB" w:rsidRPr="007021BB" w:rsidRDefault="007021BB" w:rsidP="007021BB">
      <w:pPr>
        <w:spacing w:line="360" w:lineRule="auto"/>
        <w:rPr>
          <w:rFonts w:ascii="Times New Roman" w:hAnsi="Times New Roman" w:cs="Times New Roman"/>
          <w:sz w:val="22"/>
        </w:rPr>
      </w:pPr>
      <w:r>
        <w:rPr>
          <w:rFonts w:ascii="Times New Roman" w:hAnsi="Times New Roman" w:cs="Times New Roman"/>
          <w:sz w:val="22"/>
        </w:rPr>
        <w:fldChar w:fldCharType="end"/>
      </w:r>
    </w:p>
    <w:p w14:paraId="2164A133" w14:textId="77777777" w:rsidR="003D1098" w:rsidRDefault="003D1098">
      <w:pPr>
        <w:widowControl/>
        <w:jc w:val="left"/>
        <w:rPr>
          <w:rFonts w:ascii="Times New Roman" w:hAnsi="Times New Roman" w:cs="Times New Roman"/>
          <w:b/>
          <w:bCs/>
          <w:kern w:val="44"/>
          <w:sz w:val="22"/>
        </w:rPr>
      </w:pPr>
      <w:r>
        <w:rPr>
          <w:rFonts w:ascii="Times New Roman" w:hAnsi="Times New Roman" w:cs="Times New Roman"/>
          <w:sz w:val="22"/>
        </w:rPr>
        <w:br w:type="page"/>
      </w:r>
    </w:p>
    <w:p w14:paraId="5644390B" w14:textId="3C4AECA1" w:rsidR="00785CFE" w:rsidRDefault="00785CFE" w:rsidP="00785CFE">
      <w:pPr>
        <w:pStyle w:val="1"/>
        <w:spacing w:line="360" w:lineRule="auto"/>
        <w:rPr>
          <w:rFonts w:ascii="Times New Roman" w:hAnsi="Times New Roman" w:cs="Times New Roman"/>
          <w:sz w:val="22"/>
          <w:szCs w:val="22"/>
        </w:rPr>
      </w:pPr>
      <w:bookmarkStart w:id="0" w:name="_Toc59204991"/>
      <w:r>
        <w:rPr>
          <w:rFonts w:ascii="Times New Roman" w:hAnsi="Times New Roman" w:cs="Times New Roman" w:hint="eastAsia"/>
          <w:sz w:val="22"/>
          <w:szCs w:val="22"/>
        </w:rPr>
        <w:lastRenderedPageBreak/>
        <w:t>Executive</w:t>
      </w:r>
      <w:r>
        <w:rPr>
          <w:rFonts w:ascii="Times New Roman" w:hAnsi="Times New Roman" w:cs="Times New Roman"/>
          <w:sz w:val="22"/>
          <w:szCs w:val="22"/>
        </w:rPr>
        <w:t xml:space="preserve"> summary</w:t>
      </w:r>
      <w:bookmarkEnd w:id="0"/>
    </w:p>
    <w:p w14:paraId="2906221E" w14:textId="1E98F2B7" w:rsidR="003D1098" w:rsidRPr="003D1098" w:rsidRDefault="003D1098" w:rsidP="003D1098">
      <w:pPr>
        <w:spacing w:line="360" w:lineRule="auto"/>
        <w:rPr>
          <w:rFonts w:ascii="Times New Roman" w:hAnsi="Times New Roman" w:cs="Times New Roman"/>
          <w:sz w:val="22"/>
        </w:rPr>
      </w:pPr>
      <w:r w:rsidRPr="003D1098">
        <w:rPr>
          <w:rFonts w:ascii="Times New Roman" w:hAnsi="Times New Roman" w:cs="Times New Roman"/>
          <w:sz w:val="22"/>
        </w:rPr>
        <w:t>The report describes the pay cuts for British Airways pilots in 2019. The pilot and British Airways have a dispute over pay. In order to avoid excessive layoffs during the economic crisis, pilots need to vote on plans including voluntary redundancy agreements and part-time jobs. When demand picks up, British Airways will cut salaries and hire pilots again. In order to reduce the burden and pressure on Ba, the pilots suspended their salaries. Fair pay is very important, it can not only improve the sense of belonging and trust of employees to the enterprise, but also make employees pay without complaint. In addition, enterprises need to spend some energy to understand the needs of employees, so as to meet the needs of employees, so that employees can work hard, have full trust in the enterprise, achieve a harmonious employment relationship, and reduce employees' dissatisfaction with the enterprise. It can not only reduce the turnover rate of employees, but also improve the social status of enterprises. Due to the influence of covid-19, the global economy is becoming more and more depressed. Therefore, Ba should be more cautious and cautious about the needs of its staff when it comes to pilots' salaries. The implementation of the reward issue is not only related to the interests of Ba, but also to the interests of pilots. At the same time, we also need to analyze the existing problems from the perspective of customers and trade unions. BA's attitude not only affects pilots' sense of belonging, but also affects their working enthusiasm. In addition, the union is involved in negotiations between pilots and British Airways. Trade unions can listen to pilots' needs, represent pilots' legitimate demands, and strive for certain benefits and wages for employees. The report is a criticism of British Airways under the influence of the epidemic.</w:t>
      </w:r>
    </w:p>
    <w:p w14:paraId="0F34FF22" w14:textId="3539AE30" w:rsidR="00784EE1" w:rsidRDefault="00784EE1" w:rsidP="00785CFE">
      <w:pPr>
        <w:pStyle w:val="1"/>
        <w:spacing w:line="360" w:lineRule="auto"/>
        <w:rPr>
          <w:rFonts w:ascii="Times New Roman" w:hAnsi="Times New Roman" w:cs="Times New Roman"/>
          <w:sz w:val="22"/>
          <w:szCs w:val="22"/>
        </w:rPr>
      </w:pPr>
      <w:bookmarkStart w:id="1" w:name="_Toc59204992"/>
      <w:r w:rsidRPr="00785CFE">
        <w:rPr>
          <w:rFonts w:ascii="Times New Roman" w:hAnsi="Times New Roman" w:cs="Times New Roman"/>
          <w:sz w:val="22"/>
          <w:szCs w:val="22"/>
        </w:rPr>
        <w:t>Introduction</w:t>
      </w:r>
      <w:bookmarkEnd w:id="1"/>
    </w:p>
    <w:p w14:paraId="00DC445A" w14:textId="579B4E53" w:rsidR="00785CFE" w:rsidRPr="00F05794" w:rsidRDefault="00F05794" w:rsidP="00F05794">
      <w:pPr>
        <w:spacing w:line="360" w:lineRule="auto"/>
        <w:rPr>
          <w:rFonts w:ascii="Times New Roman" w:hAnsi="Times New Roman" w:cs="Times New Roman"/>
          <w:sz w:val="22"/>
        </w:rPr>
      </w:pPr>
      <w:r w:rsidRPr="00F05794">
        <w:rPr>
          <w:rFonts w:ascii="Times New Roman" w:hAnsi="Times New Roman" w:cs="Times New Roman"/>
          <w:sz w:val="22"/>
        </w:rPr>
        <w:t xml:space="preserve">This report introduces the existence of covid-19, which has caused great damage to British Airways' economy. And the decision and behavior made by pilots in order to safeguard the fair rights and interests. This report not only introduces the role and influence of trade unions, but also explains the impact of ACAS on employment relations, and uses Maslow's theory to solve the employment relationship between employers and employees, and puts forward reasonable </w:t>
      </w:r>
      <w:r w:rsidRPr="00F05794">
        <w:rPr>
          <w:rFonts w:ascii="Times New Roman" w:hAnsi="Times New Roman" w:cs="Times New Roman"/>
          <w:sz w:val="22"/>
        </w:rPr>
        <w:lastRenderedPageBreak/>
        <w:t>suggestions to solve the difficulties faced by the authorities</w:t>
      </w:r>
    </w:p>
    <w:p w14:paraId="3F285A79" w14:textId="7B80F21E" w:rsidR="00784EE1" w:rsidRPr="00785CFE" w:rsidRDefault="006152BE" w:rsidP="00785CFE">
      <w:pPr>
        <w:pStyle w:val="1"/>
        <w:spacing w:line="360" w:lineRule="auto"/>
        <w:rPr>
          <w:rFonts w:ascii="Times New Roman" w:hAnsi="Times New Roman" w:cs="Times New Roman"/>
          <w:sz w:val="22"/>
          <w:szCs w:val="22"/>
        </w:rPr>
      </w:pPr>
      <w:bookmarkStart w:id="2" w:name="_Toc59204993"/>
      <w:r>
        <w:rPr>
          <w:rFonts w:ascii="Times New Roman" w:hAnsi="Times New Roman" w:cs="Times New Roman"/>
          <w:sz w:val="22"/>
          <w:szCs w:val="22"/>
        </w:rPr>
        <w:t xml:space="preserve">2.0 </w:t>
      </w:r>
      <w:r w:rsidR="00784EE1" w:rsidRPr="00785CFE">
        <w:rPr>
          <w:rFonts w:ascii="Times New Roman" w:hAnsi="Times New Roman" w:cs="Times New Roman"/>
          <w:sz w:val="22"/>
          <w:szCs w:val="22"/>
        </w:rPr>
        <w:t>Trade union</w:t>
      </w:r>
      <w:bookmarkEnd w:id="2"/>
    </w:p>
    <w:p w14:paraId="334C13DC" w14:textId="17636905" w:rsidR="00D15E0A" w:rsidRPr="00785CFE" w:rsidRDefault="006152BE" w:rsidP="00785CFE">
      <w:pPr>
        <w:pStyle w:val="2"/>
        <w:spacing w:line="360" w:lineRule="auto"/>
        <w:rPr>
          <w:rFonts w:ascii="Times New Roman" w:hAnsi="Times New Roman" w:cs="Times New Roman" w:hint="eastAsia"/>
          <w:sz w:val="22"/>
          <w:szCs w:val="22"/>
        </w:rPr>
      </w:pPr>
      <w:bookmarkStart w:id="3" w:name="_Toc59204994"/>
      <w:r>
        <w:rPr>
          <w:rFonts w:ascii="Times New Roman" w:hAnsi="Times New Roman" w:cs="Times New Roman"/>
          <w:sz w:val="22"/>
          <w:szCs w:val="22"/>
        </w:rPr>
        <w:t xml:space="preserve">2.1 </w:t>
      </w:r>
      <w:r w:rsidR="00F05794">
        <w:rPr>
          <w:rFonts w:ascii="Times New Roman" w:hAnsi="Times New Roman" w:cs="Times New Roman"/>
          <w:sz w:val="22"/>
          <w:szCs w:val="22"/>
        </w:rPr>
        <w:t>Definition of t</w:t>
      </w:r>
      <w:r w:rsidR="00D15E0A" w:rsidRPr="00785CFE">
        <w:rPr>
          <w:rFonts w:ascii="Times New Roman" w:hAnsi="Times New Roman" w:cs="Times New Roman"/>
          <w:sz w:val="22"/>
          <w:szCs w:val="22"/>
        </w:rPr>
        <w:t>rade union</w:t>
      </w:r>
      <w:bookmarkEnd w:id="3"/>
    </w:p>
    <w:p w14:paraId="4E27C9A1" w14:textId="7D227C50" w:rsidR="00BD6265" w:rsidRDefault="00784EE1" w:rsidP="00785CFE">
      <w:pPr>
        <w:spacing w:line="360" w:lineRule="auto"/>
        <w:rPr>
          <w:rFonts w:ascii="Times New Roman" w:hAnsi="Times New Roman" w:cs="Times New Roman"/>
          <w:sz w:val="22"/>
        </w:rPr>
      </w:pPr>
      <w:r w:rsidRPr="00785CFE">
        <w:rPr>
          <w:rFonts w:ascii="Times New Roman" w:hAnsi="Times New Roman" w:cs="Times New Roman"/>
          <w:sz w:val="22"/>
        </w:rPr>
        <w:t>A trade union is an association of employers, employees or independent workers. It is a relatively fixed association combination, which is not a temporary combination. It is a worker's Association, which is engaged in fighting for the economic interests of its members' trade unions, and the trade unions established in accordance with the national laws enjoy the rights and responsibilities conferred by the trade union law. (geektonight,2020)</w:t>
      </w:r>
      <w:r w:rsidR="006F192D" w:rsidRPr="00785CFE">
        <w:rPr>
          <w:rFonts w:ascii="Times New Roman" w:hAnsi="Times New Roman" w:cs="Times New Roman"/>
          <w:sz w:val="22"/>
        </w:rPr>
        <w:t xml:space="preserve"> Trade union, also known as</w:t>
      </w:r>
      <w:r w:rsidR="00D15E0A" w:rsidRPr="00785CFE">
        <w:rPr>
          <w:rFonts w:ascii="Times New Roman" w:hAnsi="Times New Roman" w:cs="Times New Roman"/>
          <w:sz w:val="22"/>
        </w:rPr>
        <w:t xml:space="preserve"> </w:t>
      </w:r>
      <w:proofErr w:type="spellStart"/>
      <w:r w:rsidR="00D15E0A" w:rsidRPr="00785CFE">
        <w:rPr>
          <w:rFonts w:ascii="Times New Roman" w:hAnsi="Times New Roman" w:cs="Times New Roman"/>
          <w:sz w:val="22"/>
        </w:rPr>
        <w:t>labour</w:t>
      </w:r>
      <w:proofErr w:type="spellEnd"/>
      <w:r w:rsidR="00D15E0A" w:rsidRPr="00785CFE">
        <w:rPr>
          <w:rFonts w:ascii="Times New Roman" w:hAnsi="Times New Roman" w:cs="Times New Roman"/>
          <w:sz w:val="22"/>
        </w:rPr>
        <w:t xml:space="preserve"> union</w:t>
      </w:r>
      <w:r w:rsidR="006F192D" w:rsidRPr="00785CFE">
        <w:rPr>
          <w:rFonts w:ascii="Times New Roman" w:hAnsi="Times New Roman" w:cs="Times New Roman"/>
          <w:sz w:val="22"/>
        </w:rPr>
        <w:t>, is a workers' Association in a specific industry or company. Its purpose is to improve wages, welfare, working conditions or social and political status through collective bargaining</w:t>
      </w:r>
      <w:r w:rsidR="00D15E0A" w:rsidRPr="00785CFE">
        <w:rPr>
          <w:rFonts w:ascii="Times New Roman" w:hAnsi="Times New Roman" w:cs="Times New Roman"/>
          <w:sz w:val="22"/>
        </w:rPr>
        <w:t xml:space="preserve">. </w:t>
      </w:r>
      <w:bookmarkStart w:id="4" w:name="_Hlk59111615"/>
      <w:r w:rsidR="00D15E0A" w:rsidRPr="00785CFE">
        <w:rPr>
          <w:rFonts w:ascii="Times New Roman" w:hAnsi="Times New Roman" w:cs="Times New Roman"/>
          <w:sz w:val="22"/>
        </w:rPr>
        <w:t>(</w:t>
      </w:r>
      <w:bookmarkStart w:id="5" w:name="_Hlk59050594"/>
      <w:r w:rsidR="00D15E0A" w:rsidRPr="00785CFE">
        <w:rPr>
          <w:rFonts w:ascii="Times New Roman" w:hAnsi="Times New Roman" w:cs="Times New Roman"/>
          <w:sz w:val="22"/>
        </w:rPr>
        <w:t>Britannica,2020)</w:t>
      </w:r>
    </w:p>
    <w:p w14:paraId="19D7593C" w14:textId="533E7662" w:rsidR="00115BF9" w:rsidRPr="00115BF9" w:rsidRDefault="006152BE" w:rsidP="00115BF9">
      <w:pPr>
        <w:pStyle w:val="2"/>
        <w:rPr>
          <w:rFonts w:ascii="Times New Roman" w:hAnsi="Times New Roman" w:cs="Times New Roman"/>
          <w:sz w:val="22"/>
          <w:szCs w:val="22"/>
        </w:rPr>
      </w:pPr>
      <w:bookmarkStart w:id="6" w:name="_Toc59204995"/>
      <w:r>
        <w:rPr>
          <w:rFonts w:ascii="Times New Roman" w:hAnsi="Times New Roman" w:cs="Times New Roman"/>
          <w:sz w:val="22"/>
          <w:szCs w:val="22"/>
        </w:rPr>
        <w:t xml:space="preserve">2.2 </w:t>
      </w:r>
      <w:r w:rsidR="00115BF9" w:rsidRPr="00115BF9">
        <w:rPr>
          <w:rFonts w:ascii="Times New Roman" w:hAnsi="Times New Roman" w:cs="Times New Roman"/>
          <w:sz w:val="22"/>
          <w:szCs w:val="22"/>
        </w:rPr>
        <w:t>Background</w:t>
      </w:r>
      <w:bookmarkEnd w:id="6"/>
      <w:r w:rsidR="00115BF9" w:rsidRPr="00115BF9">
        <w:rPr>
          <w:rFonts w:ascii="Times New Roman" w:hAnsi="Times New Roman" w:cs="Times New Roman"/>
          <w:sz w:val="22"/>
          <w:szCs w:val="22"/>
        </w:rPr>
        <w:t xml:space="preserve"> </w:t>
      </w:r>
    </w:p>
    <w:p w14:paraId="2F080751" w14:textId="758701ED" w:rsidR="00115BF9" w:rsidRPr="00785CFE" w:rsidRDefault="00115BF9" w:rsidP="00115BF9">
      <w:pPr>
        <w:spacing w:line="360" w:lineRule="auto"/>
        <w:rPr>
          <w:rFonts w:ascii="Times New Roman" w:hAnsi="Times New Roman" w:cs="Times New Roman"/>
          <w:sz w:val="22"/>
        </w:rPr>
      </w:pPr>
      <w:r w:rsidRPr="00115BF9">
        <w:rPr>
          <w:rFonts w:ascii="Times New Roman" w:hAnsi="Times New Roman" w:cs="Times New Roman"/>
          <w:sz w:val="22"/>
        </w:rPr>
        <w:t>As an organized movement, it is also called organized labor. The organized labor of unionism originated in England, continental Europe and America in the 19th century. In many countries, the synonym for unionism is the labor movement. Smaller workers' associations began to appear in Britain in the 18th century, but for most of the 19th century, they were still very rare and lasted a very short time. Part of the reason is that they have been hit by employers and government groups and are dissatisfied with the maladjustment of this new form of political and economic activity. At that time, trade unions and their members were often subject to various prosecutions. For example, trade restrictions and conspiracy law prosecutions. Although the trade union organizers in both countries faced similar obstacles, their approach was quite different: the British movement was inclined to political radicalism, which led to the establishment of the Labor Party in 1906, and the United States used collective bargaining as a means for workers to win economic benefits. (Britannica,2020)</w:t>
      </w:r>
    </w:p>
    <w:p w14:paraId="287185FD" w14:textId="0CC82524" w:rsidR="00B3722C" w:rsidRPr="00785CFE" w:rsidRDefault="006152BE" w:rsidP="00785CFE">
      <w:pPr>
        <w:pStyle w:val="2"/>
        <w:spacing w:line="360" w:lineRule="auto"/>
        <w:rPr>
          <w:rFonts w:ascii="Times New Roman" w:hAnsi="Times New Roman" w:cs="Times New Roman"/>
          <w:sz w:val="22"/>
          <w:szCs w:val="22"/>
        </w:rPr>
      </w:pPr>
      <w:bookmarkStart w:id="7" w:name="_Toc59204996"/>
      <w:bookmarkEnd w:id="4"/>
      <w:bookmarkEnd w:id="5"/>
      <w:r>
        <w:rPr>
          <w:rFonts w:ascii="Times New Roman" w:hAnsi="Times New Roman" w:cs="Times New Roman"/>
          <w:sz w:val="22"/>
          <w:szCs w:val="22"/>
        </w:rPr>
        <w:lastRenderedPageBreak/>
        <w:t xml:space="preserve">2.3 </w:t>
      </w:r>
      <w:r w:rsidR="00B3722C" w:rsidRPr="00785CFE">
        <w:rPr>
          <w:rFonts w:ascii="Times New Roman" w:hAnsi="Times New Roman" w:cs="Times New Roman"/>
          <w:sz w:val="22"/>
          <w:szCs w:val="22"/>
        </w:rPr>
        <w:t>Role Trade union</w:t>
      </w:r>
      <w:bookmarkEnd w:id="7"/>
    </w:p>
    <w:p w14:paraId="329D93AB" w14:textId="47B54D8C" w:rsidR="00B3722C" w:rsidRDefault="00CB76B2" w:rsidP="00785CFE">
      <w:pPr>
        <w:spacing w:line="360" w:lineRule="auto"/>
        <w:rPr>
          <w:rFonts w:ascii="Times New Roman" w:hAnsi="Times New Roman" w:cs="Times New Roman"/>
          <w:sz w:val="22"/>
        </w:rPr>
      </w:pPr>
      <w:r w:rsidRPr="00785CFE">
        <w:rPr>
          <w:rFonts w:ascii="Times New Roman" w:hAnsi="Times New Roman" w:cs="Times New Roman"/>
          <w:sz w:val="22"/>
        </w:rPr>
        <w:t>Trade unions perform many functions. They negotiate on behalf of their members' wages, working hours and working environment. These areas can include basic wages, overtime, holidays, job security, promotion prospects, maternity and paternity leave, and employee health and safety. according to the specific situation, trade unions can set up certain laws to protect or improve the rights of workers. They also provide their members with information on a range of issues, such as pensions. They help their members implement education and training programs, and they can also participate in measures to increase the production of products and increase certain labor demand. Some countries also provide a range of benefits to their members, including strike allowance, sickness allowance and unemployment allowance. And many have also been involved in pressuring the government to pass legislation that would benefit union members, such as setting a national minimum wage. (</w:t>
      </w:r>
      <w:bookmarkStart w:id="8" w:name="_Hlk59050696"/>
      <w:r w:rsidRPr="00785CFE">
        <w:rPr>
          <w:rFonts w:ascii="Times New Roman" w:hAnsi="Times New Roman" w:cs="Times New Roman"/>
          <w:sz w:val="22"/>
        </w:rPr>
        <w:t>yourarticlelibrary,2020)</w:t>
      </w:r>
      <w:bookmarkEnd w:id="8"/>
    </w:p>
    <w:p w14:paraId="116CDD96" w14:textId="7F629079" w:rsidR="000821C5" w:rsidRPr="0002030B" w:rsidRDefault="006152BE" w:rsidP="000821C5">
      <w:pPr>
        <w:pStyle w:val="2"/>
        <w:rPr>
          <w:rFonts w:ascii="Times New Roman" w:hAnsi="Times New Roman" w:cs="Times New Roman"/>
          <w:sz w:val="22"/>
          <w:szCs w:val="22"/>
        </w:rPr>
      </w:pPr>
      <w:bookmarkStart w:id="9" w:name="_Toc59204997"/>
      <w:r>
        <w:rPr>
          <w:rFonts w:ascii="Times New Roman" w:hAnsi="Times New Roman" w:cs="Times New Roman"/>
          <w:sz w:val="22"/>
          <w:szCs w:val="22"/>
        </w:rPr>
        <w:t xml:space="preserve">2.4 </w:t>
      </w:r>
      <w:r w:rsidR="0002030B">
        <w:rPr>
          <w:rFonts w:ascii="Times New Roman" w:hAnsi="Times New Roman" w:cs="Times New Roman" w:hint="cs"/>
          <w:sz w:val="22"/>
          <w:szCs w:val="22"/>
        </w:rPr>
        <w:t>C</w:t>
      </w:r>
      <w:r w:rsidR="0002030B">
        <w:rPr>
          <w:rFonts w:ascii="Times New Roman" w:hAnsi="Times New Roman" w:cs="Times New Roman"/>
          <w:sz w:val="22"/>
          <w:szCs w:val="22"/>
        </w:rPr>
        <w:t>hanges since the establishment of trade unions</w:t>
      </w:r>
      <w:bookmarkEnd w:id="9"/>
    </w:p>
    <w:p w14:paraId="0F3EFD44" w14:textId="32BFBEA2" w:rsidR="001F5294" w:rsidRPr="00785CFE" w:rsidRDefault="00D86ABC" w:rsidP="00785CFE">
      <w:pPr>
        <w:spacing w:line="360" w:lineRule="auto"/>
        <w:rPr>
          <w:rFonts w:ascii="Times New Roman" w:hAnsi="Times New Roman" w:cs="Times New Roman"/>
          <w:sz w:val="22"/>
        </w:rPr>
      </w:pPr>
      <w:r w:rsidRPr="00D86ABC">
        <w:rPr>
          <w:rFonts w:ascii="Times New Roman" w:hAnsi="Times New Roman" w:cs="Times New Roman"/>
          <w:sz w:val="22"/>
        </w:rPr>
        <w:t>Since the establishment of the trade union, trade unionism has undergone many significant changes, expanding its membership and making the trade union movement develop vigorously. It is these changes and developments that more and more societies need to be reflected through trade unions. However, it is difficult for trade unions to be highly representative at some special times, because there were other large-scale political movements at that time, and the workers did not have a collective consciousness at that time. Until the awakening and enhancement of collective consciousness of workers, workers began to unite against autocratic employers, which may lead to change. People realize that joining a trade union is about protecting them, helping them in the absence of a welfare state, then offsetting the greater economic power of employers, providing legal and other support for members who think they are being treated unfairly, and launching reform campaigns.</w:t>
      </w:r>
      <w:r w:rsidR="00E9164F">
        <w:rPr>
          <w:rFonts w:ascii="Times New Roman" w:hAnsi="Times New Roman" w:cs="Times New Roman"/>
          <w:sz w:val="22"/>
        </w:rPr>
        <w:t xml:space="preserve"> </w:t>
      </w:r>
      <w:r w:rsidR="0002030B">
        <w:rPr>
          <w:rFonts w:ascii="Times New Roman" w:hAnsi="Times New Roman" w:cs="Times New Roman"/>
          <w:sz w:val="22"/>
        </w:rPr>
        <w:t>(Lawaspect,2020)</w:t>
      </w:r>
      <w:r w:rsidR="00E9164F" w:rsidRPr="00E9164F">
        <w:t xml:space="preserve"> </w:t>
      </w:r>
      <w:r w:rsidR="00E9164F" w:rsidRPr="00E9164F">
        <w:rPr>
          <w:rFonts w:ascii="Times New Roman" w:hAnsi="Times New Roman" w:cs="Times New Roman"/>
          <w:sz w:val="22"/>
        </w:rPr>
        <w:t>Therefore, the role and purpose of trade union is to seek better welfare and satisfactory salary for its members, enhance people's working enthusiasm, and maintain a good and balanced employment relationship</w:t>
      </w:r>
    </w:p>
    <w:p w14:paraId="5F352E23" w14:textId="5ED919C3" w:rsidR="00785CFE" w:rsidRDefault="0085001F" w:rsidP="0085001F">
      <w:pPr>
        <w:pStyle w:val="1"/>
        <w:rPr>
          <w:rFonts w:ascii="Times New Roman" w:hAnsi="Times New Roman" w:cs="Times New Roman"/>
          <w:sz w:val="22"/>
          <w:szCs w:val="22"/>
        </w:rPr>
      </w:pPr>
      <w:bookmarkStart w:id="10" w:name="_Toc59204998"/>
      <w:r>
        <w:rPr>
          <w:rFonts w:ascii="Times New Roman" w:hAnsi="Times New Roman" w:cs="Times New Roman" w:hint="cs"/>
          <w:sz w:val="22"/>
          <w:szCs w:val="22"/>
        </w:rPr>
        <w:lastRenderedPageBreak/>
        <w:t>3</w:t>
      </w:r>
      <w:r>
        <w:rPr>
          <w:rFonts w:ascii="Times New Roman" w:hAnsi="Times New Roman" w:cs="Times New Roman"/>
          <w:sz w:val="22"/>
          <w:szCs w:val="22"/>
        </w:rPr>
        <w:t xml:space="preserve">.0 </w:t>
      </w:r>
      <w:bookmarkStart w:id="11" w:name="_Hlk59155931"/>
      <w:r>
        <w:rPr>
          <w:rFonts w:ascii="Times New Roman" w:hAnsi="Times New Roman" w:cs="Times New Roman"/>
          <w:sz w:val="22"/>
          <w:szCs w:val="22"/>
        </w:rPr>
        <w:t>The role of impartial institutions</w:t>
      </w:r>
      <w:bookmarkEnd w:id="10"/>
      <w:bookmarkEnd w:id="11"/>
    </w:p>
    <w:p w14:paraId="798FBC93" w14:textId="41644A81" w:rsidR="00E9164F" w:rsidRPr="00E9164F" w:rsidRDefault="00E9164F" w:rsidP="00E9164F">
      <w:pPr>
        <w:pStyle w:val="2"/>
        <w:rPr>
          <w:rFonts w:ascii="Times New Roman" w:hAnsi="Times New Roman" w:cs="Times New Roman"/>
          <w:sz w:val="22"/>
          <w:szCs w:val="22"/>
        </w:rPr>
      </w:pPr>
      <w:bookmarkStart w:id="12" w:name="_Toc59204999"/>
      <w:r w:rsidRPr="00E9164F">
        <w:rPr>
          <w:rFonts w:ascii="Times New Roman" w:hAnsi="Times New Roman" w:cs="Times New Roman"/>
          <w:sz w:val="22"/>
          <w:szCs w:val="22"/>
        </w:rPr>
        <w:t xml:space="preserve">3.1Definition </w:t>
      </w:r>
      <w:r w:rsidR="008339A1">
        <w:rPr>
          <w:rFonts w:ascii="Times New Roman" w:hAnsi="Times New Roman" w:cs="Times New Roman"/>
          <w:sz w:val="22"/>
          <w:szCs w:val="22"/>
        </w:rPr>
        <w:t xml:space="preserve">and function </w:t>
      </w:r>
      <w:r w:rsidRPr="00E9164F">
        <w:rPr>
          <w:rFonts w:ascii="Times New Roman" w:hAnsi="Times New Roman" w:cs="Times New Roman"/>
          <w:sz w:val="22"/>
          <w:szCs w:val="22"/>
        </w:rPr>
        <w:t>of ACAS</w:t>
      </w:r>
      <w:bookmarkEnd w:id="12"/>
    </w:p>
    <w:p w14:paraId="49BE4234" w14:textId="0DEB61BF" w:rsidR="0085001F" w:rsidRDefault="00E9164F" w:rsidP="00E9164F">
      <w:pPr>
        <w:spacing w:line="360" w:lineRule="auto"/>
        <w:rPr>
          <w:rFonts w:ascii="Times New Roman" w:hAnsi="Times New Roman" w:cs="Times New Roman"/>
          <w:sz w:val="22"/>
        </w:rPr>
      </w:pPr>
      <w:r w:rsidRPr="00E9164F">
        <w:rPr>
          <w:rFonts w:ascii="Times New Roman" w:hAnsi="Times New Roman" w:cs="Times New Roman"/>
          <w:sz w:val="22"/>
        </w:rPr>
        <w:t>ACAS is an organization that aims to improve working life by improving employment relations, helping employers and employees solve problems and effectively cooperate.</w:t>
      </w:r>
      <w:r>
        <w:rPr>
          <w:rFonts w:ascii="Times New Roman" w:hAnsi="Times New Roman" w:cs="Times New Roman"/>
          <w:sz w:val="22"/>
        </w:rPr>
        <w:t xml:space="preserve"> (</w:t>
      </w:r>
      <w:r w:rsidRPr="00E9164F">
        <w:rPr>
          <w:rFonts w:ascii="Times New Roman" w:hAnsi="Times New Roman" w:cs="Times New Roman"/>
          <w:sz w:val="22"/>
        </w:rPr>
        <w:t>civilservicelocal</w:t>
      </w:r>
      <w:r>
        <w:rPr>
          <w:rFonts w:ascii="Times New Roman" w:hAnsi="Times New Roman" w:cs="Times New Roman"/>
          <w:sz w:val="22"/>
        </w:rPr>
        <w:t>,2020)</w:t>
      </w:r>
    </w:p>
    <w:p w14:paraId="1A119E40" w14:textId="652CB5E7" w:rsidR="008339A1" w:rsidRDefault="008339A1" w:rsidP="00E9164F">
      <w:pPr>
        <w:spacing w:line="360" w:lineRule="auto"/>
        <w:rPr>
          <w:rFonts w:ascii="Times New Roman" w:hAnsi="Times New Roman" w:cs="Times New Roman"/>
          <w:sz w:val="22"/>
        </w:rPr>
      </w:pPr>
      <w:r w:rsidRPr="008339A1">
        <w:rPr>
          <w:rFonts w:ascii="Times New Roman" w:hAnsi="Times New Roman" w:cs="Times New Roman"/>
          <w:sz w:val="22"/>
        </w:rPr>
        <w:t xml:space="preserve">It is a publicly funded and independent service that aims to improve the employment relationship between employers and their employees and to help ensure that employment rights are observed. The purpose of using ACAS mediation service is to allow both parties to resolve disputes amicably and reach an acceptable agreement. This was achieved with the support of ACAS to recognize the root cause of the dispute and to allow both parties the opportunity to present their views. ACAS provides training and advice on several employment issues and is often used as an alternative to the employment tribunal when disputes arise between employers and employees, and ACAS is a confidential and cost-effective informal way to negotiate solutions and resolve differences, making it more attractive than courts in many cases. Once an agreeable resolution is reached between the employer and the employee, the solution reached through ACAS will be finalized and legally binding between the two </w:t>
      </w:r>
      <w:r w:rsidR="003D30AE" w:rsidRPr="008339A1">
        <w:rPr>
          <w:rFonts w:ascii="Times New Roman" w:hAnsi="Times New Roman" w:cs="Times New Roman"/>
          <w:sz w:val="22"/>
        </w:rPr>
        <w:t>parties.</w:t>
      </w:r>
      <w:r w:rsidR="003D30AE">
        <w:rPr>
          <w:rFonts w:ascii="Times New Roman" w:hAnsi="Times New Roman" w:cs="Times New Roman"/>
          <w:sz w:val="22"/>
        </w:rPr>
        <w:t xml:space="preserve"> </w:t>
      </w:r>
      <w:r w:rsidR="003D30AE" w:rsidRPr="003D30AE">
        <w:rPr>
          <w:rFonts w:ascii="Times New Roman" w:hAnsi="Times New Roman" w:cs="Times New Roman"/>
          <w:sz w:val="22"/>
        </w:rPr>
        <w:t>(localsolicitors</w:t>
      </w:r>
      <w:r w:rsidR="003D30AE">
        <w:rPr>
          <w:rFonts w:ascii="Times New Roman" w:hAnsi="Times New Roman" w:cs="Times New Roman"/>
          <w:sz w:val="22"/>
        </w:rPr>
        <w:t>,2020)</w:t>
      </w:r>
    </w:p>
    <w:p w14:paraId="7F4B5946" w14:textId="7D1E8273" w:rsidR="003F217D" w:rsidRDefault="00C70237" w:rsidP="003F217D">
      <w:pPr>
        <w:pStyle w:val="2"/>
        <w:rPr>
          <w:rFonts w:ascii="Times New Roman" w:hAnsi="Times New Roman" w:cs="Times New Roman"/>
          <w:sz w:val="22"/>
          <w:szCs w:val="22"/>
        </w:rPr>
      </w:pPr>
      <w:bookmarkStart w:id="13" w:name="_Toc59205000"/>
      <w:r>
        <w:rPr>
          <w:rFonts w:ascii="Times New Roman" w:hAnsi="Times New Roman" w:cs="Times New Roman"/>
          <w:sz w:val="22"/>
          <w:szCs w:val="22"/>
        </w:rPr>
        <w:t xml:space="preserve">3.2 </w:t>
      </w:r>
      <w:r w:rsidR="002C5014">
        <w:rPr>
          <w:rFonts w:ascii="Times New Roman" w:hAnsi="Times New Roman" w:cs="Times New Roman"/>
          <w:sz w:val="22"/>
          <w:szCs w:val="22"/>
        </w:rPr>
        <w:t>B</w:t>
      </w:r>
      <w:r w:rsidR="00443BD6">
        <w:rPr>
          <w:rFonts w:ascii="Times New Roman" w:hAnsi="Times New Roman" w:cs="Times New Roman"/>
          <w:sz w:val="22"/>
          <w:szCs w:val="22"/>
        </w:rPr>
        <w:t xml:space="preserve">enefits </w:t>
      </w:r>
      <w:r w:rsidR="003F217D">
        <w:rPr>
          <w:rFonts w:ascii="Times New Roman" w:hAnsi="Times New Roman" w:cs="Times New Roman"/>
          <w:sz w:val="22"/>
          <w:szCs w:val="22"/>
        </w:rPr>
        <w:t xml:space="preserve">of </w:t>
      </w:r>
      <w:r w:rsidR="002C5014">
        <w:rPr>
          <w:rFonts w:ascii="Times New Roman" w:hAnsi="Times New Roman" w:cs="Times New Roman"/>
          <w:sz w:val="22"/>
          <w:szCs w:val="22"/>
        </w:rPr>
        <w:t>using ACAS</w:t>
      </w:r>
      <w:bookmarkEnd w:id="13"/>
    </w:p>
    <w:p w14:paraId="56D5656A" w14:textId="50DF8C1B" w:rsidR="002F51B2" w:rsidRDefault="002F51B2" w:rsidP="002F51B2">
      <w:pPr>
        <w:spacing w:line="360" w:lineRule="auto"/>
        <w:rPr>
          <w:rFonts w:ascii="Times New Roman" w:hAnsi="Times New Roman" w:cs="Times New Roman"/>
          <w:sz w:val="22"/>
        </w:rPr>
      </w:pPr>
      <w:r w:rsidRPr="002F51B2">
        <w:rPr>
          <w:rFonts w:ascii="Times New Roman" w:hAnsi="Times New Roman" w:cs="Times New Roman"/>
          <w:sz w:val="22"/>
        </w:rPr>
        <w:t xml:space="preserve">September 9, 2019 - British Airways pilots began a </w:t>
      </w:r>
      <w:proofErr w:type="gramStart"/>
      <w:r w:rsidRPr="002F51B2">
        <w:rPr>
          <w:rFonts w:ascii="Times New Roman" w:hAnsi="Times New Roman" w:cs="Times New Roman"/>
          <w:sz w:val="22"/>
        </w:rPr>
        <w:t>48 hour</w:t>
      </w:r>
      <w:proofErr w:type="gramEnd"/>
      <w:r w:rsidRPr="002F51B2">
        <w:rPr>
          <w:rFonts w:ascii="Times New Roman" w:hAnsi="Times New Roman" w:cs="Times New Roman"/>
          <w:sz w:val="22"/>
        </w:rPr>
        <w:t xml:space="preserve"> strike on Monday, with almost all flights grounded, and thousands of travelers' plans to face unprecedented strikes over pay disputes. (ndtv,20</w:t>
      </w:r>
      <w:r w:rsidR="00AB21F6">
        <w:rPr>
          <w:rFonts w:ascii="Times New Roman" w:hAnsi="Times New Roman" w:cs="Times New Roman"/>
          <w:sz w:val="22"/>
        </w:rPr>
        <w:t>19</w:t>
      </w:r>
      <w:r w:rsidRPr="002F51B2">
        <w:rPr>
          <w:rFonts w:ascii="Times New Roman" w:hAnsi="Times New Roman" w:cs="Times New Roman"/>
          <w:sz w:val="22"/>
        </w:rPr>
        <w:t>)</w:t>
      </w:r>
      <w:r w:rsidR="0008744A" w:rsidRPr="0008744A">
        <w:t xml:space="preserve"> </w:t>
      </w:r>
      <w:r w:rsidR="0008744A" w:rsidRPr="0008744A">
        <w:rPr>
          <w:rFonts w:ascii="Times New Roman" w:hAnsi="Times New Roman" w:cs="Times New Roman"/>
          <w:sz w:val="22"/>
        </w:rPr>
        <w:t>British Airways closed a vote on December 16, 2019, after a dispute over pay, terms and conditions. Members of the British Aviation Pilots Association (</w:t>
      </w:r>
      <w:r w:rsidR="0008744A">
        <w:rPr>
          <w:rFonts w:ascii="Times New Roman" w:hAnsi="Times New Roman" w:cs="Times New Roman"/>
          <w:sz w:val="22"/>
        </w:rPr>
        <w:t>BALPA</w:t>
      </w:r>
      <w:r w:rsidR="0008744A" w:rsidRPr="0008744A">
        <w:rPr>
          <w:rFonts w:ascii="Times New Roman" w:hAnsi="Times New Roman" w:cs="Times New Roman"/>
          <w:sz w:val="22"/>
        </w:rPr>
        <w:t>) employed by Ba accepted the final agreement proposed by ACAS and recommended by BAPA and its B</w:t>
      </w:r>
      <w:r w:rsidR="0008744A">
        <w:rPr>
          <w:rFonts w:ascii="Times New Roman" w:hAnsi="Times New Roman" w:cs="Times New Roman"/>
          <w:sz w:val="22"/>
        </w:rPr>
        <w:t>A</w:t>
      </w:r>
      <w:r w:rsidR="0008744A" w:rsidRPr="0008744A">
        <w:rPr>
          <w:rFonts w:ascii="Times New Roman" w:hAnsi="Times New Roman" w:cs="Times New Roman"/>
          <w:sz w:val="22"/>
        </w:rPr>
        <w:t xml:space="preserve"> representatives by 9 votes to 1. That ended the threat of strike action</w:t>
      </w:r>
      <w:r w:rsidR="0008744A">
        <w:rPr>
          <w:rFonts w:ascii="Times New Roman" w:hAnsi="Times New Roman" w:cs="Times New Roman"/>
          <w:sz w:val="22"/>
        </w:rPr>
        <w:t>. (</w:t>
      </w:r>
      <w:r w:rsidR="0008744A" w:rsidRPr="0008744A">
        <w:rPr>
          <w:rFonts w:ascii="Times New Roman" w:hAnsi="Times New Roman" w:cs="Times New Roman"/>
          <w:sz w:val="22"/>
        </w:rPr>
        <w:t>simpleflying</w:t>
      </w:r>
      <w:r w:rsidR="0008744A">
        <w:rPr>
          <w:rFonts w:ascii="Times New Roman" w:hAnsi="Times New Roman" w:cs="Times New Roman"/>
          <w:sz w:val="22"/>
        </w:rPr>
        <w:t>.2019)</w:t>
      </w:r>
      <w:r w:rsidR="005938E4" w:rsidRPr="005938E4">
        <w:t xml:space="preserve"> </w:t>
      </w:r>
      <w:r w:rsidR="005938E4" w:rsidRPr="005938E4">
        <w:rPr>
          <w:rFonts w:ascii="Times New Roman" w:hAnsi="Times New Roman" w:cs="Times New Roman"/>
          <w:sz w:val="22"/>
        </w:rPr>
        <w:t xml:space="preserve">Alan Robinson is a senior mediator at the Birmingham regional office: "it's true that most people associate us with labor disputes, and it's actually part of our work. </w:t>
      </w:r>
      <w:r w:rsidR="005938E4" w:rsidRPr="005938E4">
        <w:rPr>
          <w:rFonts w:ascii="Times New Roman" w:hAnsi="Times New Roman" w:cs="Times New Roman"/>
          <w:sz w:val="22"/>
        </w:rPr>
        <w:lastRenderedPageBreak/>
        <w:t>However, today's employee relationship is now more inclined to the friendly relationship between management and employees.</w:t>
      </w:r>
      <w:r w:rsidR="00A903B2">
        <w:rPr>
          <w:rFonts w:ascii="Times New Roman" w:hAnsi="Times New Roman" w:cs="Times New Roman"/>
          <w:sz w:val="22"/>
        </w:rPr>
        <w:t xml:space="preserve"> (</w:t>
      </w:r>
      <w:proofErr w:type="spellStart"/>
      <w:r w:rsidR="00A903B2">
        <w:rPr>
          <w:rFonts w:ascii="Times New Roman" w:hAnsi="Times New Roman" w:cs="Times New Roman" w:hint="eastAsia"/>
          <w:sz w:val="22"/>
        </w:rPr>
        <w:t>deepdyve</w:t>
      </w:r>
      <w:proofErr w:type="spellEnd"/>
      <w:r w:rsidR="00A903B2">
        <w:rPr>
          <w:rFonts w:ascii="Times New Roman" w:hAnsi="Times New Roman" w:cs="Times New Roman" w:hint="eastAsia"/>
          <w:sz w:val="22"/>
        </w:rPr>
        <w:t>，</w:t>
      </w:r>
      <w:r w:rsidR="00A903B2">
        <w:rPr>
          <w:rFonts w:ascii="Times New Roman" w:hAnsi="Times New Roman" w:cs="Times New Roman" w:hint="eastAsia"/>
          <w:sz w:val="22"/>
        </w:rPr>
        <w:t>2020)</w:t>
      </w:r>
      <w:r w:rsidR="00F669F6" w:rsidRPr="00F669F6">
        <w:t xml:space="preserve"> </w:t>
      </w:r>
      <w:r w:rsidR="00F669F6" w:rsidRPr="00F669F6">
        <w:rPr>
          <w:rFonts w:ascii="Times New Roman" w:hAnsi="Times New Roman" w:cs="Times New Roman"/>
          <w:sz w:val="22"/>
        </w:rPr>
        <w:t>Since neither B</w:t>
      </w:r>
      <w:r w:rsidR="00F669F6">
        <w:rPr>
          <w:rFonts w:ascii="Times New Roman" w:hAnsi="Times New Roman" w:cs="Times New Roman"/>
          <w:sz w:val="22"/>
        </w:rPr>
        <w:t>A</w:t>
      </w:r>
      <w:r w:rsidR="00F669F6" w:rsidRPr="00F669F6">
        <w:rPr>
          <w:rFonts w:ascii="Times New Roman" w:hAnsi="Times New Roman" w:cs="Times New Roman"/>
          <w:sz w:val="22"/>
        </w:rPr>
        <w:t xml:space="preserve"> nor its pilots have been able to get a satisfactory answer, ACAS can be inserted for negotiation.</w:t>
      </w:r>
      <w:r w:rsidR="00F669F6" w:rsidRPr="00F669F6">
        <w:t xml:space="preserve"> </w:t>
      </w:r>
      <w:r w:rsidR="00F669F6" w:rsidRPr="00F669F6">
        <w:rPr>
          <w:rFonts w:ascii="Times New Roman" w:hAnsi="Times New Roman" w:cs="Times New Roman"/>
          <w:sz w:val="22"/>
        </w:rPr>
        <w:t>This has certain advantages. They can directly negotiate and reach a settlement agreement, and the agreement has certain legal constraints. They can adjust with the assistance of experienced neutral mediators. In the case of litigation, the employment court can provide the parties with opportunities to solve their problems through judicial mediation by employment judges.</w:t>
      </w:r>
      <w:r w:rsidR="002C5014">
        <w:rPr>
          <w:rFonts w:ascii="Times New Roman" w:hAnsi="Times New Roman" w:cs="Times New Roman"/>
          <w:sz w:val="22"/>
        </w:rPr>
        <w:t xml:space="preserve"> (dfalaw,2020)</w:t>
      </w:r>
    </w:p>
    <w:p w14:paraId="2B0ECE3D" w14:textId="0E8E8153" w:rsidR="00152CAE" w:rsidRDefault="00152CAE" w:rsidP="00152CAE">
      <w:pPr>
        <w:pStyle w:val="1"/>
        <w:rPr>
          <w:rFonts w:ascii="Times New Roman" w:hAnsi="Times New Roman" w:cs="Times New Roman"/>
          <w:sz w:val="22"/>
          <w:szCs w:val="22"/>
        </w:rPr>
      </w:pPr>
      <w:bookmarkStart w:id="14" w:name="_Toc59205001"/>
      <w:r>
        <w:rPr>
          <w:rFonts w:ascii="Times New Roman" w:hAnsi="Times New Roman" w:cs="Times New Roman"/>
          <w:sz w:val="22"/>
          <w:szCs w:val="22"/>
        </w:rPr>
        <w:t>4.0 There is improper employment relationship in British Airways</w:t>
      </w:r>
      <w:bookmarkEnd w:id="14"/>
    </w:p>
    <w:p w14:paraId="0C03F4A5" w14:textId="21F6E62D" w:rsidR="00152CAE" w:rsidRDefault="00152CAE" w:rsidP="00152CAE">
      <w:pPr>
        <w:pStyle w:val="2"/>
        <w:rPr>
          <w:rFonts w:ascii="Times New Roman" w:hAnsi="Times New Roman" w:cs="Times New Roman"/>
          <w:sz w:val="22"/>
          <w:szCs w:val="22"/>
        </w:rPr>
      </w:pPr>
      <w:bookmarkStart w:id="15" w:name="_Toc59205002"/>
      <w:r>
        <w:rPr>
          <w:rFonts w:ascii="Times New Roman" w:hAnsi="Times New Roman" w:cs="Times New Roman" w:hint="cs"/>
          <w:sz w:val="22"/>
          <w:szCs w:val="22"/>
        </w:rPr>
        <w:t>4</w:t>
      </w:r>
      <w:r>
        <w:rPr>
          <w:rFonts w:ascii="Times New Roman" w:hAnsi="Times New Roman" w:cs="Times New Roman"/>
          <w:sz w:val="22"/>
          <w:szCs w:val="22"/>
        </w:rPr>
        <w:t xml:space="preserve">.1 </w:t>
      </w:r>
      <w:r w:rsidR="008C7721">
        <w:rPr>
          <w:rFonts w:ascii="Times New Roman" w:hAnsi="Times New Roman" w:cs="Times New Roman"/>
          <w:sz w:val="22"/>
          <w:szCs w:val="22"/>
        </w:rPr>
        <w:t>BA the owners</w:t>
      </w:r>
      <w:bookmarkEnd w:id="15"/>
    </w:p>
    <w:p w14:paraId="17E90885" w14:textId="41E34630" w:rsidR="00A87833" w:rsidRPr="00A94AE3" w:rsidRDefault="00A87833" w:rsidP="00A87833">
      <w:pPr>
        <w:spacing w:line="360" w:lineRule="auto"/>
        <w:rPr>
          <w:rFonts w:ascii="Times New Roman" w:hAnsi="Times New Roman" w:cs="Times New Roman"/>
          <w:sz w:val="22"/>
        </w:rPr>
      </w:pPr>
      <w:r w:rsidRPr="00A94AE3">
        <w:rPr>
          <w:rFonts w:ascii="Times New Roman" w:hAnsi="Times New Roman" w:cs="Times New Roman"/>
          <w:sz w:val="22"/>
        </w:rPr>
        <w:t xml:space="preserve">The pilots went on strike on September 9 and 10, 2019. The strike was due to dissatisfaction between </w:t>
      </w:r>
      <w:r w:rsidRPr="00A94AE3">
        <w:rPr>
          <w:rFonts w:ascii="Times New Roman" w:hAnsi="Times New Roman" w:cs="Times New Roman"/>
          <w:sz w:val="22"/>
        </w:rPr>
        <w:t>BALPA</w:t>
      </w:r>
      <w:r w:rsidRPr="00A94AE3">
        <w:rPr>
          <w:rFonts w:ascii="Times New Roman" w:hAnsi="Times New Roman" w:cs="Times New Roman"/>
          <w:sz w:val="22"/>
        </w:rPr>
        <w:t xml:space="preserve"> and the airline in a fierce pay dispute. Pilots are dissatisfied with British Airways' offer of an 11.5% pay rise in three years and hope to have a bigger share.</w:t>
      </w:r>
      <w:r w:rsidRPr="00A94AE3">
        <w:rPr>
          <w:rFonts w:ascii="Times New Roman" w:hAnsi="Times New Roman" w:cs="Times New Roman"/>
          <w:sz w:val="22"/>
        </w:rPr>
        <w:t xml:space="preserve"> (edition ,2019) </w:t>
      </w:r>
      <w:r w:rsidRPr="00A94AE3">
        <w:rPr>
          <w:rFonts w:ascii="Times New Roman" w:hAnsi="Times New Roman" w:cs="Times New Roman"/>
          <w:sz w:val="22"/>
        </w:rPr>
        <w:t>The pilots believe that they have made significant sacrifices to maintain the operation of Ba, such as giving up their annual leave and accepting a pay cut, and they have lost their trust and confidence in B</w:t>
      </w:r>
      <w:r w:rsidRPr="00A94AE3">
        <w:rPr>
          <w:rFonts w:ascii="Times New Roman" w:hAnsi="Times New Roman" w:cs="Times New Roman"/>
          <w:sz w:val="22"/>
        </w:rPr>
        <w:t>A</w:t>
      </w:r>
      <w:r w:rsidRPr="00A94AE3">
        <w:rPr>
          <w:rFonts w:ascii="Times New Roman" w:hAnsi="Times New Roman" w:cs="Times New Roman"/>
          <w:sz w:val="22"/>
        </w:rPr>
        <w:t>'s management</w:t>
      </w:r>
      <w:r w:rsidRPr="00A94AE3">
        <w:rPr>
          <w:rFonts w:ascii="Times New Roman" w:hAnsi="Times New Roman" w:cs="Times New Roman"/>
          <w:sz w:val="22"/>
        </w:rPr>
        <w:t>.</w:t>
      </w:r>
      <w:r w:rsidR="00A94AE3" w:rsidRPr="00A94AE3">
        <w:rPr>
          <w:rFonts w:ascii="Times New Roman" w:hAnsi="Times New Roman" w:cs="Times New Roman"/>
          <w:sz w:val="22"/>
        </w:rPr>
        <w:t xml:space="preserve"> </w:t>
      </w:r>
      <w:r w:rsidR="00A94AE3" w:rsidRPr="00A94AE3">
        <w:rPr>
          <w:rFonts w:ascii="Times New Roman" w:hAnsi="Times New Roman" w:cs="Times New Roman"/>
          <w:sz w:val="22"/>
        </w:rPr>
        <w:t xml:space="preserve">Karen Dee, chief executive of the airport </w:t>
      </w:r>
      <w:proofErr w:type="gramStart"/>
      <w:r w:rsidR="00A94AE3" w:rsidRPr="00A94AE3">
        <w:rPr>
          <w:rFonts w:ascii="Times New Roman" w:hAnsi="Times New Roman" w:cs="Times New Roman"/>
          <w:sz w:val="22"/>
        </w:rPr>
        <w:t>operators</w:t>
      </w:r>
      <w:proofErr w:type="gramEnd"/>
      <w:r w:rsidR="00A94AE3" w:rsidRPr="00A94AE3">
        <w:rPr>
          <w:rFonts w:ascii="Times New Roman" w:hAnsi="Times New Roman" w:cs="Times New Roman"/>
          <w:sz w:val="22"/>
        </w:rPr>
        <w:t xml:space="preserve"> association, claimed that if the government did not intervene and could not provide the necessary support, the major airports in the UK would be closed in a few weeks! Because the outbreak of novel coronavirus pneumonia has been worldwide, European countries have become the worst hit areas. Even Britain, which has already completed the process of "off Europe", can</w:t>
      </w:r>
      <w:r w:rsidR="00A94AE3" w:rsidRPr="00A94AE3">
        <w:rPr>
          <w:rFonts w:ascii="Times New Roman" w:hAnsi="Times New Roman" w:cs="Times New Roman"/>
          <w:sz w:val="22"/>
        </w:rPr>
        <w:t>-</w:t>
      </w:r>
      <w:r w:rsidR="00A94AE3" w:rsidRPr="00A94AE3">
        <w:rPr>
          <w:rFonts w:ascii="Times New Roman" w:hAnsi="Times New Roman" w:cs="Times New Roman"/>
          <w:sz w:val="22"/>
        </w:rPr>
        <w:t xml:space="preserve">not be alone. The impact of the epidemic on the economy is huge, and the aviation industry is suffering a huge </w:t>
      </w:r>
      <w:r w:rsidR="00A94AE3" w:rsidRPr="00A94AE3">
        <w:rPr>
          <w:rFonts w:ascii="Times New Roman" w:hAnsi="Times New Roman" w:cs="Times New Roman"/>
          <w:sz w:val="22"/>
        </w:rPr>
        <w:t>impact. (</w:t>
      </w:r>
      <w:bookmarkStart w:id="16" w:name="_Hlk59196920"/>
      <w:r w:rsidR="00A94AE3" w:rsidRPr="00A94AE3">
        <w:rPr>
          <w:rFonts w:ascii="Times New Roman" w:hAnsi="Times New Roman" w:cs="Times New Roman"/>
          <w:sz w:val="22"/>
        </w:rPr>
        <w:t>Observer network,2020)</w:t>
      </w:r>
    </w:p>
    <w:p w14:paraId="43A77E7B" w14:textId="62DB419B" w:rsidR="008C7721" w:rsidRDefault="008C7721" w:rsidP="008C7721">
      <w:pPr>
        <w:pStyle w:val="2"/>
        <w:rPr>
          <w:rFonts w:ascii="Times New Roman" w:hAnsi="Times New Roman" w:cs="Times New Roman"/>
          <w:sz w:val="22"/>
          <w:szCs w:val="22"/>
        </w:rPr>
      </w:pPr>
      <w:bookmarkStart w:id="17" w:name="_Toc59205003"/>
      <w:bookmarkEnd w:id="16"/>
      <w:r>
        <w:rPr>
          <w:rFonts w:ascii="Times New Roman" w:hAnsi="Times New Roman" w:cs="Times New Roman"/>
          <w:sz w:val="22"/>
          <w:szCs w:val="22"/>
        </w:rPr>
        <w:t xml:space="preserve">4.2 </w:t>
      </w:r>
      <w:r>
        <w:rPr>
          <w:rFonts w:ascii="Times New Roman" w:hAnsi="Times New Roman" w:cs="Times New Roman" w:hint="cs"/>
          <w:sz w:val="22"/>
          <w:szCs w:val="22"/>
        </w:rPr>
        <w:t>E</w:t>
      </w:r>
      <w:r>
        <w:rPr>
          <w:rFonts w:ascii="Times New Roman" w:hAnsi="Times New Roman" w:cs="Times New Roman"/>
          <w:sz w:val="22"/>
          <w:szCs w:val="22"/>
        </w:rPr>
        <w:t>mployees</w:t>
      </w:r>
      <w:bookmarkEnd w:id="17"/>
    </w:p>
    <w:p w14:paraId="1070B7BF" w14:textId="20D1A29D" w:rsidR="007D7053" w:rsidRPr="00AA5281" w:rsidRDefault="007D7053" w:rsidP="00AA5281">
      <w:pPr>
        <w:spacing w:line="360" w:lineRule="auto"/>
        <w:rPr>
          <w:rFonts w:ascii="Times New Roman" w:hAnsi="Times New Roman" w:cs="Times New Roman"/>
          <w:sz w:val="22"/>
        </w:rPr>
      </w:pPr>
      <w:r w:rsidRPr="00AA5281">
        <w:rPr>
          <w:rFonts w:ascii="Times New Roman" w:hAnsi="Times New Roman" w:cs="Times New Roman"/>
          <w:sz w:val="22"/>
        </w:rPr>
        <w:t xml:space="preserve">Maslow's theory divides </w:t>
      </w:r>
      <w:r w:rsidRPr="00AA5281">
        <w:rPr>
          <w:rFonts w:ascii="Times New Roman" w:hAnsi="Times New Roman" w:cs="Times New Roman"/>
          <w:sz w:val="22"/>
        </w:rPr>
        <w:t>need</w:t>
      </w:r>
      <w:r w:rsidRPr="00AA5281">
        <w:rPr>
          <w:rFonts w:ascii="Times New Roman" w:hAnsi="Times New Roman" w:cs="Times New Roman"/>
          <w:sz w:val="22"/>
        </w:rPr>
        <w:t xml:space="preserve"> into five categories: physiological needs, safety needs, love and belonging, esteem Maslow's hierarchy of needs theory and </w:t>
      </w:r>
      <w:r w:rsidRPr="00AA5281">
        <w:rPr>
          <w:rFonts w:ascii="Times New Roman" w:hAnsi="Times New Roman" w:cs="Times New Roman"/>
          <w:sz w:val="22"/>
        </w:rPr>
        <w:t>self-actualization</w:t>
      </w:r>
      <w:r w:rsidRPr="00AA5281">
        <w:rPr>
          <w:rFonts w:ascii="Times New Roman" w:hAnsi="Times New Roman" w:cs="Times New Roman"/>
          <w:sz w:val="22"/>
        </w:rPr>
        <w:t xml:space="preserve"> are arranged from </w:t>
      </w:r>
      <w:r w:rsidRPr="00AA5281">
        <w:rPr>
          <w:rFonts w:ascii="Times New Roman" w:hAnsi="Times New Roman" w:cs="Times New Roman"/>
          <w:sz w:val="22"/>
        </w:rPr>
        <w:lastRenderedPageBreak/>
        <w:t xml:space="preserve">lower level to higher level. After </w:t>
      </w:r>
      <w:r w:rsidRPr="00AA5281">
        <w:rPr>
          <w:rFonts w:ascii="Times New Roman" w:hAnsi="Times New Roman" w:cs="Times New Roman"/>
          <w:sz w:val="22"/>
        </w:rPr>
        <w:t>self-actualization</w:t>
      </w:r>
      <w:r w:rsidRPr="00AA5281">
        <w:rPr>
          <w:rFonts w:ascii="Times New Roman" w:hAnsi="Times New Roman" w:cs="Times New Roman"/>
          <w:sz w:val="22"/>
        </w:rPr>
        <w:t xml:space="preserve"> needs, there are </w:t>
      </w:r>
      <w:r w:rsidRPr="00AA5281">
        <w:rPr>
          <w:rFonts w:ascii="Times New Roman" w:hAnsi="Times New Roman" w:cs="Times New Roman"/>
          <w:sz w:val="22"/>
        </w:rPr>
        <w:t>self-transcendence</w:t>
      </w:r>
      <w:r w:rsidRPr="00AA5281">
        <w:rPr>
          <w:rFonts w:ascii="Times New Roman" w:hAnsi="Times New Roman" w:cs="Times New Roman"/>
          <w:sz w:val="22"/>
        </w:rPr>
        <w:t xml:space="preserve"> needs.</w:t>
      </w:r>
      <w:r w:rsidR="003E5FFF" w:rsidRPr="00AA5281">
        <w:rPr>
          <w:rFonts w:ascii="Times New Roman" w:hAnsi="Times New Roman" w:cs="Times New Roman"/>
          <w:sz w:val="22"/>
        </w:rPr>
        <w:t xml:space="preserve"> (360, 2020</w:t>
      </w:r>
      <w:r w:rsidRPr="00AA5281">
        <w:rPr>
          <w:rFonts w:ascii="Times New Roman" w:hAnsi="Times New Roman" w:cs="Times New Roman"/>
          <w:sz w:val="22"/>
        </w:rPr>
        <w:t>)</w:t>
      </w:r>
      <w:r w:rsidR="003E5FFF" w:rsidRPr="00AA5281">
        <w:rPr>
          <w:rFonts w:ascii="Times New Roman" w:hAnsi="Times New Roman" w:cs="Times New Roman"/>
          <w:sz w:val="22"/>
        </w:rPr>
        <w:t xml:space="preserve"> </w:t>
      </w:r>
      <w:r w:rsidR="003E5FFF" w:rsidRPr="00AA5281">
        <w:rPr>
          <w:rFonts w:ascii="Times New Roman" w:hAnsi="Times New Roman" w:cs="Times New Roman"/>
          <w:sz w:val="22"/>
        </w:rPr>
        <w:t>British Airways pilots want a raise because of their physical and physical needs. Once B</w:t>
      </w:r>
      <w:r w:rsidR="003E5FFF" w:rsidRPr="00AA5281">
        <w:rPr>
          <w:rFonts w:ascii="Times New Roman" w:hAnsi="Times New Roman" w:cs="Times New Roman"/>
          <w:sz w:val="22"/>
        </w:rPr>
        <w:t>A</w:t>
      </w:r>
      <w:r w:rsidR="003E5FFF" w:rsidRPr="00AA5281">
        <w:rPr>
          <w:rFonts w:ascii="Times New Roman" w:hAnsi="Times New Roman" w:cs="Times New Roman"/>
          <w:sz w:val="22"/>
        </w:rPr>
        <w:t xml:space="preserve"> can meet the needs of its employees, it can regain their trust and sense of belonging. British Airways needs to solve the dissatisfaction of employees on salary in order to regain the recognition and support of employees.</w:t>
      </w:r>
    </w:p>
    <w:p w14:paraId="36168D35" w14:textId="184A777A" w:rsidR="008C7721" w:rsidRDefault="008C7721" w:rsidP="008C7721">
      <w:pPr>
        <w:pStyle w:val="2"/>
        <w:rPr>
          <w:rFonts w:ascii="Times New Roman" w:hAnsi="Times New Roman" w:cs="Times New Roman"/>
          <w:sz w:val="22"/>
          <w:szCs w:val="22"/>
        </w:rPr>
      </w:pPr>
      <w:bookmarkStart w:id="18" w:name="_Toc59205004"/>
      <w:r>
        <w:rPr>
          <w:rFonts w:ascii="Times New Roman" w:hAnsi="Times New Roman" w:cs="Times New Roman" w:hint="eastAsia"/>
          <w:sz w:val="22"/>
          <w:szCs w:val="22"/>
        </w:rPr>
        <w:t>4</w:t>
      </w:r>
      <w:r>
        <w:rPr>
          <w:rFonts w:ascii="Times New Roman" w:hAnsi="Times New Roman" w:cs="Times New Roman"/>
          <w:sz w:val="22"/>
          <w:szCs w:val="22"/>
        </w:rPr>
        <w:t>.3 The trade union</w:t>
      </w:r>
      <w:bookmarkEnd w:id="18"/>
    </w:p>
    <w:p w14:paraId="7BD64D6C" w14:textId="089D8338" w:rsidR="00AA5281" w:rsidRPr="00551B80" w:rsidRDefault="00551B80" w:rsidP="00551B80">
      <w:pPr>
        <w:spacing w:line="360" w:lineRule="auto"/>
        <w:rPr>
          <w:rFonts w:ascii="Times New Roman" w:hAnsi="Times New Roman" w:cs="Times New Roman"/>
          <w:sz w:val="22"/>
        </w:rPr>
      </w:pPr>
      <w:r w:rsidRPr="00551B80">
        <w:rPr>
          <w:rFonts w:ascii="Times New Roman" w:hAnsi="Times New Roman" w:cs="Times New Roman"/>
          <w:sz w:val="22"/>
        </w:rPr>
        <w:t xml:space="preserve">The trade union will maintain the fair rights and interests of its members. ACAS negotiated the dispute on behalf of British Airways and </w:t>
      </w:r>
      <w:r w:rsidR="00E76A43">
        <w:rPr>
          <w:rFonts w:ascii="Times New Roman" w:hAnsi="Times New Roman" w:cs="Times New Roman"/>
          <w:sz w:val="22"/>
        </w:rPr>
        <w:t>BALPA</w:t>
      </w:r>
      <w:r w:rsidRPr="00551B80">
        <w:rPr>
          <w:rFonts w:ascii="Times New Roman" w:hAnsi="Times New Roman" w:cs="Times New Roman"/>
          <w:sz w:val="22"/>
        </w:rPr>
        <w:t>. B</w:t>
      </w:r>
      <w:r w:rsidR="00E76A43">
        <w:rPr>
          <w:rFonts w:ascii="Times New Roman" w:hAnsi="Times New Roman" w:cs="Times New Roman"/>
          <w:sz w:val="22"/>
        </w:rPr>
        <w:t>ALPA</w:t>
      </w:r>
      <w:r w:rsidRPr="00551B80">
        <w:rPr>
          <w:rFonts w:ascii="Times New Roman" w:hAnsi="Times New Roman" w:cs="Times New Roman"/>
          <w:sz w:val="22"/>
        </w:rPr>
        <w:t xml:space="preserve"> was not satisfied with BA's decision and took the form of strike to resist Ba and seek benefits for its members. They believe that pilots have made major sacrifices, such as reducing pay and canceling annual leave, in order to reduce the loss of Ba, while Ba has not given its members a fair treatment and attitude. As a result, the interests of pilots are not guaranteed. It is likely that they will lose confidence and more likely to launch trade unions, which will damage the social status and reputation of trade unions</w:t>
      </w:r>
      <w:r w:rsidR="00A23557">
        <w:rPr>
          <w:rFonts w:ascii="Times New Roman" w:hAnsi="Times New Roman" w:cs="Times New Roman"/>
          <w:sz w:val="22"/>
        </w:rPr>
        <w:t>.</w:t>
      </w:r>
    </w:p>
    <w:p w14:paraId="13B658FA" w14:textId="3BC27F8C" w:rsidR="008C7721" w:rsidRDefault="007D7053" w:rsidP="008C7721">
      <w:pPr>
        <w:pStyle w:val="2"/>
        <w:rPr>
          <w:rFonts w:ascii="Times New Roman" w:hAnsi="Times New Roman" w:cs="Times New Roman"/>
          <w:sz w:val="22"/>
          <w:szCs w:val="22"/>
        </w:rPr>
      </w:pPr>
      <w:bookmarkStart w:id="19" w:name="_Toc59205005"/>
      <w:r>
        <w:rPr>
          <w:rFonts w:ascii="Times New Roman" w:hAnsi="Times New Roman" w:cs="Times New Roman"/>
          <w:sz w:val="22"/>
          <w:szCs w:val="22"/>
        </w:rPr>
        <w:t xml:space="preserve">4.4 </w:t>
      </w:r>
      <w:r w:rsidR="008C7721">
        <w:rPr>
          <w:rFonts w:ascii="Times New Roman" w:hAnsi="Times New Roman" w:cs="Times New Roman" w:hint="cs"/>
          <w:sz w:val="22"/>
          <w:szCs w:val="22"/>
        </w:rPr>
        <w:t>C</w:t>
      </w:r>
      <w:r w:rsidR="008C7721">
        <w:rPr>
          <w:rFonts w:ascii="Times New Roman" w:hAnsi="Times New Roman" w:cs="Times New Roman"/>
          <w:sz w:val="22"/>
          <w:szCs w:val="22"/>
        </w:rPr>
        <w:t>ustomers</w:t>
      </w:r>
      <w:bookmarkEnd w:id="19"/>
    </w:p>
    <w:p w14:paraId="2FA3F97F" w14:textId="1BB829EE" w:rsidR="007A6F6F" w:rsidRDefault="004500F4" w:rsidP="004500F4">
      <w:pPr>
        <w:spacing w:line="360" w:lineRule="auto"/>
        <w:rPr>
          <w:rFonts w:ascii="Times New Roman" w:hAnsi="Times New Roman" w:cs="Times New Roman"/>
          <w:sz w:val="22"/>
        </w:rPr>
      </w:pPr>
      <w:r w:rsidRPr="004500F4">
        <w:rPr>
          <w:rFonts w:ascii="Times New Roman" w:hAnsi="Times New Roman" w:cs="Times New Roman"/>
          <w:sz w:val="22"/>
        </w:rPr>
        <w:t xml:space="preserve">Due to the impact of the new coronavirus, many customers are stranded at the airport. And there </w:t>
      </w:r>
      <w:proofErr w:type="gramStart"/>
      <w:r w:rsidRPr="004500F4">
        <w:rPr>
          <w:rFonts w:ascii="Times New Roman" w:hAnsi="Times New Roman" w:cs="Times New Roman"/>
          <w:sz w:val="22"/>
        </w:rPr>
        <w:t>is</w:t>
      </w:r>
      <w:proofErr w:type="gramEnd"/>
      <w:r w:rsidRPr="004500F4">
        <w:rPr>
          <w:rFonts w:ascii="Times New Roman" w:hAnsi="Times New Roman" w:cs="Times New Roman"/>
          <w:sz w:val="22"/>
        </w:rPr>
        <w:t xml:space="preserve"> no protective measures, gathering more people, not only make customers have a certain risk of infection with new coronavirus, but also to a very large extent, affect the life and work of customers. Customers are unable to return to their places of residence and are faced with the cancellation of the flight, which has brought about many impacts, which not only makes passengers feel worried, but also threatens their lives. The grounded aircraft also makes British Airways lose its good corporate image in the hearts of consumers, which leads to the decline of British Airways' social status. The loss of a good image in the hearts of consumers will also affect the future development of British Airways.</w:t>
      </w:r>
    </w:p>
    <w:p w14:paraId="032D493C" w14:textId="008DE283" w:rsidR="004500F4" w:rsidRDefault="004500F4" w:rsidP="004500F4">
      <w:pPr>
        <w:pStyle w:val="1"/>
        <w:rPr>
          <w:rFonts w:ascii="Times New Roman" w:hAnsi="Times New Roman" w:cs="Times New Roman"/>
          <w:sz w:val="22"/>
          <w:szCs w:val="22"/>
        </w:rPr>
      </w:pPr>
      <w:bookmarkStart w:id="20" w:name="_Toc59205006"/>
      <w:r>
        <w:rPr>
          <w:rFonts w:ascii="Times New Roman" w:hAnsi="Times New Roman" w:cs="Times New Roman"/>
          <w:sz w:val="22"/>
          <w:szCs w:val="22"/>
        </w:rPr>
        <w:lastRenderedPageBreak/>
        <w:t>5.0 Proposal</w:t>
      </w:r>
      <w:bookmarkEnd w:id="20"/>
    </w:p>
    <w:p w14:paraId="5CE2BC3F" w14:textId="62824AE2" w:rsidR="004500F4" w:rsidRDefault="004500F4" w:rsidP="004500F4">
      <w:pPr>
        <w:pStyle w:val="2"/>
        <w:rPr>
          <w:rFonts w:ascii="Times New Roman" w:hAnsi="Times New Roman" w:cs="Times New Roman"/>
          <w:sz w:val="22"/>
          <w:szCs w:val="22"/>
        </w:rPr>
      </w:pPr>
      <w:bookmarkStart w:id="21" w:name="_Toc59205007"/>
      <w:r>
        <w:rPr>
          <w:rFonts w:ascii="Times New Roman" w:hAnsi="Times New Roman" w:cs="Times New Roman"/>
          <w:sz w:val="22"/>
          <w:szCs w:val="22"/>
        </w:rPr>
        <w:t>5.1</w:t>
      </w:r>
      <w:r w:rsidRPr="004500F4">
        <w:rPr>
          <w:rFonts w:ascii="Times New Roman" w:hAnsi="Times New Roman" w:cs="Times New Roman"/>
          <w:sz w:val="22"/>
          <w:szCs w:val="22"/>
        </w:rPr>
        <w:t>Increase the salary of pilots</w:t>
      </w:r>
      <w:bookmarkEnd w:id="21"/>
    </w:p>
    <w:p w14:paraId="3B7FB4FE" w14:textId="75F7D05D" w:rsidR="004500F4" w:rsidRPr="004500F4" w:rsidRDefault="004500F4" w:rsidP="004500F4">
      <w:pPr>
        <w:spacing w:line="360" w:lineRule="auto"/>
        <w:rPr>
          <w:rFonts w:ascii="Times New Roman" w:hAnsi="Times New Roman" w:cs="Times New Roman"/>
          <w:sz w:val="22"/>
        </w:rPr>
      </w:pPr>
      <w:r w:rsidRPr="004500F4">
        <w:rPr>
          <w:rFonts w:ascii="Times New Roman" w:hAnsi="Times New Roman" w:cs="Times New Roman"/>
          <w:sz w:val="22"/>
        </w:rPr>
        <w:t>In order to reduce the impact of the new coronavirus on British Airways, pilots voted to pass the agreement. However, in the future, when the funds of airlines recover, the employees should be given salary increase, so as to improve the pilots' sense of belonging and trust in the airlines, which needs to be stable in the employees' heart.</w:t>
      </w:r>
    </w:p>
    <w:p w14:paraId="787F300E" w14:textId="079AADAF" w:rsidR="004500F4" w:rsidRDefault="004451A1" w:rsidP="004451A1">
      <w:pPr>
        <w:pStyle w:val="2"/>
        <w:rPr>
          <w:rFonts w:ascii="Times New Roman" w:hAnsi="Times New Roman" w:cs="Times New Roman"/>
          <w:sz w:val="22"/>
          <w:szCs w:val="22"/>
        </w:rPr>
      </w:pPr>
      <w:bookmarkStart w:id="22" w:name="_Toc59205008"/>
      <w:r>
        <w:rPr>
          <w:rFonts w:ascii="Times New Roman" w:hAnsi="Times New Roman" w:cs="Times New Roman" w:hint="cs"/>
          <w:sz w:val="22"/>
          <w:szCs w:val="22"/>
        </w:rPr>
        <w:t>5</w:t>
      </w:r>
      <w:r>
        <w:rPr>
          <w:rFonts w:ascii="Times New Roman" w:hAnsi="Times New Roman" w:cs="Times New Roman"/>
          <w:sz w:val="22"/>
          <w:szCs w:val="22"/>
        </w:rPr>
        <w:t>.2 Reward employees</w:t>
      </w:r>
      <w:bookmarkEnd w:id="22"/>
    </w:p>
    <w:p w14:paraId="5405BF28" w14:textId="0C29C42F" w:rsidR="004451A1" w:rsidRDefault="004451A1" w:rsidP="004451A1">
      <w:pPr>
        <w:spacing w:line="360" w:lineRule="auto"/>
        <w:rPr>
          <w:rFonts w:ascii="Times New Roman" w:hAnsi="Times New Roman" w:cs="Times New Roman"/>
          <w:sz w:val="22"/>
        </w:rPr>
      </w:pPr>
      <w:r w:rsidRPr="004451A1">
        <w:rPr>
          <w:rFonts w:ascii="Times New Roman" w:hAnsi="Times New Roman" w:cs="Times New Roman"/>
          <w:sz w:val="22"/>
        </w:rPr>
        <w:t>To meet the needs of employees, and after the economic stability of the enterprise can give employees a flexible choice and employment opportunities. British Airways needs to listen to the opinions of its employees, and the voice of its employees. It can not only give employees a more stable working environment, but also reduce the risk of dismissal. It can not only stimulate the enthusiasm of employees and the sense of belonging to the enterprise. More conducive to the future development of British Airways, as well as enhance their social status. Once the staff's request and demand are rejected, the staff's trust in the enterprise will decline, which will also affect the future economic development of British Airways.</w:t>
      </w:r>
    </w:p>
    <w:p w14:paraId="3957F865" w14:textId="5BF1D662" w:rsidR="004451A1" w:rsidRDefault="004451A1" w:rsidP="004451A1">
      <w:pPr>
        <w:pStyle w:val="1"/>
        <w:rPr>
          <w:rFonts w:ascii="Times New Roman" w:hAnsi="Times New Roman" w:cs="Times New Roman"/>
          <w:sz w:val="22"/>
          <w:szCs w:val="22"/>
        </w:rPr>
      </w:pPr>
      <w:bookmarkStart w:id="23" w:name="_Toc59205009"/>
      <w:r>
        <w:rPr>
          <w:rFonts w:ascii="Times New Roman" w:hAnsi="Times New Roman" w:cs="Times New Roman" w:hint="cs"/>
          <w:sz w:val="22"/>
          <w:szCs w:val="22"/>
        </w:rPr>
        <w:t>6</w:t>
      </w:r>
      <w:r>
        <w:rPr>
          <w:rFonts w:ascii="Times New Roman" w:hAnsi="Times New Roman" w:cs="Times New Roman"/>
          <w:sz w:val="22"/>
          <w:szCs w:val="22"/>
        </w:rPr>
        <w:t>.0 Conclusion</w:t>
      </w:r>
      <w:bookmarkEnd w:id="23"/>
    </w:p>
    <w:p w14:paraId="67BA54DA" w14:textId="7D2D8E50" w:rsidR="004451A1" w:rsidRPr="003D1098" w:rsidRDefault="003D1098" w:rsidP="003D1098">
      <w:pPr>
        <w:spacing w:line="360" w:lineRule="auto"/>
        <w:rPr>
          <w:rFonts w:ascii="Times New Roman" w:hAnsi="Times New Roman" w:cs="Times New Roman"/>
          <w:sz w:val="22"/>
        </w:rPr>
      </w:pPr>
      <w:r w:rsidRPr="003D1098">
        <w:rPr>
          <w:rFonts w:ascii="Times New Roman" w:hAnsi="Times New Roman" w:cs="Times New Roman"/>
          <w:sz w:val="22"/>
        </w:rPr>
        <w:t xml:space="preserve">Under the influence of the </w:t>
      </w:r>
      <w:r w:rsidRPr="003D1098">
        <w:rPr>
          <w:rFonts w:ascii="Times New Roman" w:hAnsi="Times New Roman" w:cs="Times New Roman"/>
          <w:sz w:val="22"/>
        </w:rPr>
        <w:t>Covid-19</w:t>
      </w:r>
      <w:r w:rsidRPr="003D1098">
        <w:rPr>
          <w:rFonts w:ascii="Times New Roman" w:hAnsi="Times New Roman" w:cs="Times New Roman"/>
          <w:sz w:val="22"/>
        </w:rPr>
        <w:t>, British Airways not only needs to ensure the economic benefits of the enterprise, but also should ensure that its employees are not affected. And we need to listen to the opinions of employees, rather than acting on their own. This will not only reduce the sense of belonging of employees, but also affect the future economic development of enterprises.</w:t>
      </w:r>
    </w:p>
    <w:p w14:paraId="4E5BDE79" w14:textId="63F2FE19" w:rsidR="00784EE1" w:rsidRPr="00785CFE" w:rsidRDefault="00152CAE" w:rsidP="00785CFE">
      <w:pPr>
        <w:pStyle w:val="1"/>
        <w:spacing w:line="360" w:lineRule="auto"/>
        <w:rPr>
          <w:rFonts w:ascii="Times New Roman" w:hAnsi="Times New Roman" w:cs="Times New Roman"/>
          <w:sz w:val="22"/>
          <w:szCs w:val="22"/>
        </w:rPr>
      </w:pPr>
      <w:bookmarkStart w:id="24" w:name="_Toc59205010"/>
      <w:r>
        <w:rPr>
          <w:rFonts w:ascii="Times New Roman" w:hAnsi="Times New Roman" w:cs="Times New Roman"/>
          <w:sz w:val="22"/>
          <w:szCs w:val="22"/>
        </w:rPr>
        <w:lastRenderedPageBreak/>
        <w:t xml:space="preserve">7.0 </w:t>
      </w:r>
      <w:r w:rsidR="00784EE1" w:rsidRPr="00785CFE">
        <w:rPr>
          <w:rFonts w:ascii="Times New Roman" w:hAnsi="Times New Roman" w:cs="Times New Roman"/>
          <w:sz w:val="22"/>
          <w:szCs w:val="22"/>
        </w:rPr>
        <w:t>References</w:t>
      </w:r>
      <w:bookmarkEnd w:id="24"/>
    </w:p>
    <w:p w14:paraId="6837C0E7" w14:textId="1A5DBD85" w:rsidR="00784EE1" w:rsidRPr="00785CFE" w:rsidRDefault="00784EE1" w:rsidP="00785CFE">
      <w:pPr>
        <w:spacing w:line="360" w:lineRule="auto"/>
        <w:rPr>
          <w:rFonts w:ascii="Times New Roman" w:hAnsi="Times New Roman" w:cs="Times New Roman"/>
          <w:sz w:val="22"/>
        </w:rPr>
      </w:pPr>
      <w:r w:rsidRPr="00785CFE">
        <w:rPr>
          <w:rFonts w:ascii="Times New Roman" w:hAnsi="Times New Roman" w:cs="Times New Roman"/>
          <w:sz w:val="22"/>
        </w:rPr>
        <w:t xml:space="preserve">Geek tonight, (2020) ‘What is trade union?’ </w:t>
      </w:r>
      <w:bookmarkStart w:id="25" w:name="_Hlk59050664"/>
      <w:r w:rsidRPr="00785CFE">
        <w:rPr>
          <w:rFonts w:ascii="Times New Roman" w:hAnsi="Times New Roman" w:cs="Times New Roman"/>
          <w:sz w:val="22"/>
        </w:rPr>
        <w:t xml:space="preserve">[Online], Available from; </w:t>
      </w:r>
      <w:bookmarkEnd w:id="25"/>
      <w:r w:rsidRPr="00785CFE">
        <w:rPr>
          <w:rFonts w:ascii="Times New Roman" w:hAnsi="Times New Roman" w:cs="Times New Roman"/>
          <w:sz w:val="22"/>
        </w:rPr>
        <w:fldChar w:fldCharType="begin"/>
      </w:r>
      <w:r w:rsidRPr="00785CFE">
        <w:rPr>
          <w:rFonts w:ascii="Times New Roman" w:hAnsi="Times New Roman" w:cs="Times New Roman"/>
          <w:sz w:val="22"/>
        </w:rPr>
        <w:instrText xml:space="preserve"> HYPERLINK "https://www.geektonight.com/trade-union/" </w:instrText>
      </w:r>
      <w:r w:rsidRPr="00785CFE">
        <w:rPr>
          <w:rFonts w:ascii="Times New Roman" w:hAnsi="Times New Roman" w:cs="Times New Roman"/>
          <w:sz w:val="22"/>
        </w:rPr>
        <w:fldChar w:fldCharType="separate"/>
      </w:r>
      <w:r w:rsidRPr="00785CFE">
        <w:rPr>
          <w:rStyle w:val="a3"/>
          <w:rFonts w:ascii="Times New Roman" w:hAnsi="Times New Roman" w:cs="Times New Roman"/>
          <w:sz w:val="22"/>
        </w:rPr>
        <w:t>https://www.geektonight.com/trade-union/</w:t>
      </w:r>
      <w:r w:rsidRPr="00785CFE">
        <w:rPr>
          <w:rFonts w:ascii="Times New Roman" w:hAnsi="Times New Roman" w:cs="Times New Roman"/>
          <w:sz w:val="22"/>
        </w:rPr>
        <w:fldChar w:fldCharType="end"/>
      </w:r>
      <w:r w:rsidRPr="00785CFE">
        <w:rPr>
          <w:rFonts w:ascii="Times New Roman" w:hAnsi="Times New Roman" w:cs="Times New Roman"/>
          <w:sz w:val="22"/>
        </w:rPr>
        <w:t xml:space="preserve">, </w:t>
      </w:r>
      <w:bookmarkStart w:id="26" w:name="_Hlk59050685"/>
      <w:r w:rsidRPr="00785CFE">
        <w:rPr>
          <w:rFonts w:ascii="Times New Roman" w:hAnsi="Times New Roman" w:cs="Times New Roman"/>
          <w:sz w:val="22"/>
        </w:rPr>
        <w:t>(Accessed 16 December 2020)</w:t>
      </w:r>
      <w:bookmarkEnd w:id="26"/>
    </w:p>
    <w:p w14:paraId="6392D4F9" w14:textId="18D7A3A2" w:rsidR="00CB76B2" w:rsidRPr="00785CFE" w:rsidRDefault="005713DB" w:rsidP="00785CFE">
      <w:pPr>
        <w:spacing w:line="360" w:lineRule="auto"/>
        <w:rPr>
          <w:rFonts w:ascii="Times New Roman" w:hAnsi="Times New Roman" w:cs="Times New Roman"/>
          <w:sz w:val="22"/>
        </w:rPr>
      </w:pPr>
      <w:r w:rsidRPr="00785CFE">
        <w:rPr>
          <w:rFonts w:ascii="Times New Roman" w:hAnsi="Times New Roman" w:cs="Times New Roman"/>
          <w:sz w:val="22"/>
        </w:rPr>
        <w:t xml:space="preserve">Britannica, (2020) ‘what is trade union?’ [Online], Available from; </w:t>
      </w:r>
      <w:hyperlink r:id="rId7" w:history="1">
        <w:r w:rsidRPr="00785CFE">
          <w:rPr>
            <w:rStyle w:val="a3"/>
            <w:rFonts w:ascii="Times New Roman" w:hAnsi="Times New Roman" w:cs="Times New Roman"/>
            <w:sz w:val="22"/>
          </w:rPr>
          <w:t>https://www.britannica.com/topic/trade-union</w:t>
        </w:r>
      </w:hyperlink>
      <w:r w:rsidRPr="00785CFE">
        <w:rPr>
          <w:rFonts w:ascii="Times New Roman" w:hAnsi="Times New Roman" w:cs="Times New Roman"/>
          <w:sz w:val="22"/>
        </w:rPr>
        <w:t xml:space="preserve">, </w:t>
      </w:r>
      <w:bookmarkStart w:id="27" w:name="_Hlk59050827"/>
      <w:r w:rsidRPr="00785CFE">
        <w:rPr>
          <w:rFonts w:ascii="Times New Roman" w:hAnsi="Times New Roman" w:cs="Times New Roman"/>
          <w:sz w:val="22"/>
        </w:rPr>
        <w:t>(Accessed 16 December 2020)</w:t>
      </w:r>
    </w:p>
    <w:bookmarkEnd w:id="27"/>
    <w:p w14:paraId="3A8675AA" w14:textId="57053618" w:rsidR="00CB76B2" w:rsidRPr="00785CFE" w:rsidRDefault="005713DB" w:rsidP="00785CFE">
      <w:pPr>
        <w:spacing w:line="360" w:lineRule="auto"/>
        <w:rPr>
          <w:rFonts w:ascii="Times New Roman" w:hAnsi="Times New Roman" w:cs="Times New Roman"/>
          <w:sz w:val="22"/>
        </w:rPr>
      </w:pPr>
      <w:proofErr w:type="spellStart"/>
      <w:r w:rsidRPr="00785CFE">
        <w:rPr>
          <w:rFonts w:ascii="Times New Roman" w:hAnsi="Times New Roman" w:cs="Times New Roman"/>
          <w:sz w:val="22"/>
        </w:rPr>
        <w:t>yourarticlelibrary</w:t>
      </w:r>
      <w:proofErr w:type="spellEnd"/>
      <w:r w:rsidRPr="00785CFE">
        <w:rPr>
          <w:rFonts w:ascii="Times New Roman" w:hAnsi="Times New Roman" w:cs="Times New Roman"/>
          <w:sz w:val="22"/>
        </w:rPr>
        <w:t xml:space="preserve">, (2020) ‘ The role of trade union’ </w:t>
      </w:r>
      <w:bookmarkStart w:id="28" w:name="_Hlk59155102"/>
      <w:r w:rsidRPr="00785CFE">
        <w:rPr>
          <w:rFonts w:ascii="Times New Roman" w:hAnsi="Times New Roman" w:cs="Times New Roman"/>
          <w:sz w:val="22"/>
        </w:rPr>
        <w:t xml:space="preserve">[Online], Available from; </w:t>
      </w:r>
      <w:bookmarkEnd w:id="28"/>
      <w:r w:rsidRPr="00785CFE">
        <w:rPr>
          <w:rFonts w:ascii="Times New Roman" w:hAnsi="Times New Roman" w:cs="Times New Roman"/>
          <w:sz w:val="22"/>
        </w:rPr>
        <w:fldChar w:fldCharType="begin"/>
      </w:r>
      <w:r w:rsidRPr="00785CFE">
        <w:rPr>
          <w:rFonts w:ascii="Times New Roman" w:hAnsi="Times New Roman" w:cs="Times New Roman"/>
          <w:sz w:val="22"/>
        </w:rPr>
        <w:instrText xml:space="preserve"> HYPERLINK "https://www.yourarticlelibrary.com/trade-unions/trade-unions-meaning-types-and-roles-of-trade unions/32746#:~:text=Trade%20Unions%3A%20Meaning%2C%20Types%20and%20Roles%20of%20Trade,a%20number%20of%20functions.%20...%20More%20items...%20" </w:instrText>
      </w:r>
      <w:r w:rsidRPr="00785CFE">
        <w:rPr>
          <w:rFonts w:ascii="Times New Roman" w:hAnsi="Times New Roman" w:cs="Times New Roman"/>
          <w:sz w:val="22"/>
        </w:rPr>
        <w:fldChar w:fldCharType="separate"/>
      </w:r>
      <w:r w:rsidRPr="00785CFE">
        <w:rPr>
          <w:rStyle w:val="a3"/>
          <w:rFonts w:ascii="Times New Roman" w:hAnsi="Times New Roman" w:cs="Times New Roman"/>
          <w:sz w:val="22"/>
        </w:rPr>
        <w:t>https://www.yourarticlelibrary.com/trade-unions/trade-unions-meaning-types-and-roles-of-trade unions/32746#:~:text=Trade%20Unions%3A%20Meaning%2C%20Types%20and%20Roles%20of%20Trade,a%20number%20of%20functions.%20...%20More%20items...%20</w:t>
      </w:r>
      <w:r w:rsidRPr="00785CFE">
        <w:rPr>
          <w:rFonts w:ascii="Times New Roman" w:hAnsi="Times New Roman" w:cs="Times New Roman"/>
          <w:sz w:val="22"/>
        </w:rPr>
        <w:fldChar w:fldCharType="end"/>
      </w:r>
      <w:r w:rsidRPr="00785CFE">
        <w:rPr>
          <w:rFonts w:ascii="Times New Roman" w:hAnsi="Times New Roman" w:cs="Times New Roman"/>
          <w:sz w:val="22"/>
        </w:rPr>
        <w:t xml:space="preserve">, </w:t>
      </w:r>
      <w:bookmarkStart w:id="29" w:name="_Hlk59155113"/>
      <w:r w:rsidRPr="00785CFE">
        <w:rPr>
          <w:rFonts w:ascii="Times New Roman" w:hAnsi="Times New Roman" w:cs="Times New Roman"/>
          <w:sz w:val="22"/>
        </w:rPr>
        <w:t>(Accessed 16 December 2020)</w:t>
      </w:r>
    </w:p>
    <w:bookmarkEnd w:id="29"/>
    <w:p w14:paraId="2AB8D402" w14:textId="27D6069D" w:rsidR="00784EE1" w:rsidRDefault="00115D53" w:rsidP="00785CFE">
      <w:pPr>
        <w:spacing w:line="360" w:lineRule="auto"/>
        <w:rPr>
          <w:rFonts w:ascii="Times New Roman" w:hAnsi="Times New Roman" w:cs="Times New Roman"/>
          <w:sz w:val="22"/>
        </w:rPr>
      </w:pPr>
      <w:proofErr w:type="spellStart"/>
      <w:r>
        <w:rPr>
          <w:rFonts w:ascii="Times New Roman" w:hAnsi="Times New Roman" w:cs="Times New Roman"/>
          <w:sz w:val="22"/>
        </w:rPr>
        <w:t>lawaspect</w:t>
      </w:r>
      <w:proofErr w:type="spellEnd"/>
      <w:r>
        <w:rPr>
          <w:rFonts w:ascii="Times New Roman" w:hAnsi="Times New Roman" w:cs="Times New Roman"/>
          <w:sz w:val="22"/>
        </w:rPr>
        <w:t>, (2020) ‘</w:t>
      </w:r>
      <w:r w:rsidRPr="00115D53">
        <w:rPr>
          <w:rFonts w:ascii="Times New Roman" w:hAnsi="Times New Roman" w:cs="Times New Roman"/>
          <w:sz w:val="22"/>
        </w:rPr>
        <w:t>Trade Unions and the Industrial Revolution</w:t>
      </w:r>
      <w:r>
        <w:rPr>
          <w:rFonts w:ascii="Times New Roman" w:hAnsi="Times New Roman" w:cs="Times New Roman"/>
          <w:sz w:val="22"/>
        </w:rPr>
        <w:t xml:space="preserve">’ </w:t>
      </w:r>
      <w:bookmarkStart w:id="30" w:name="_Hlk59155221"/>
      <w:r w:rsidRPr="00115D53">
        <w:rPr>
          <w:rFonts w:ascii="Times New Roman" w:hAnsi="Times New Roman" w:cs="Times New Roman"/>
          <w:sz w:val="22"/>
        </w:rPr>
        <w:t xml:space="preserve">[Online], Available from; </w:t>
      </w:r>
      <w:bookmarkEnd w:id="30"/>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115D53">
        <w:rPr>
          <w:rFonts w:ascii="Times New Roman" w:hAnsi="Times New Roman" w:cs="Times New Roman"/>
          <w:sz w:val="22"/>
        </w:rPr>
        <w:instrText>https://lawaspect.com/trade-unions-industrial-revolution/</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1E2BDD">
        <w:rPr>
          <w:rStyle w:val="a3"/>
          <w:rFonts w:ascii="Times New Roman" w:hAnsi="Times New Roman" w:cs="Times New Roman"/>
          <w:sz w:val="22"/>
        </w:rPr>
        <w:t>https://lawaspect.com/trade-unions-industrial-revolution/</w:t>
      </w:r>
      <w:r>
        <w:rPr>
          <w:rFonts w:ascii="Times New Roman" w:hAnsi="Times New Roman" w:cs="Times New Roman"/>
          <w:sz w:val="22"/>
        </w:rPr>
        <w:fldChar w:fldCharType="end"/>
      </w:r>
      <w:r>
        <w:rPr>
          <w:rFonts w:ascii="Times New Roman" w:hAnsi="Times New Roman" w:cs="Times New Roman"/>
          <w:sz w:val="22"/>
        </w:rPr>
        <w:t xml:space="preserve">, </w:t>
      </w:r>
      <w:bookmarkStart w:id="31" w:name="_Hlk59155235"/>
      <w:r w:rsidRPr="00115D53">
        <w:rPr>
          <w:rFonts w:ascii="Times New Roman" w:hAnsi="Times New Roman" w:cs="Times New Roman"/>
          <w:sz w:val="22"/>
        </w:rPr>
        <w:t>(Accessed 16 December 2020)</w:t>
      </w:r>
    </w:p>
    <w:bookmarkEnd w:id="31"/>
    <w:p w14:paraId="58C87339" w14:textId="68742F8E" w:rsidR="00115D53" w:rsidRDefault="00115D53" w:rsidP="00785CFE">
      <w:pPr>
        <w:spacing w:line="360" w:lineRule="auto"/>
        <w:rPr>
          <w:rFonts w:ascii="Times New Roman" w:hAnsi="Times New Roman" w:cs="Times New Roman"/>
          <w:sz w:val="22"/>
        </w:rPr>
      </w:pPr>
      <w:r>
        <w:rPr>
          <w:rFonts w:ascii="Times New Roman" w:hAnsi="Times New Roman" w:cs="Times New Roman"/>
          <w:sz w:val="22"/>
        </w:rPr>
        <w:t>mises, (2020) ‘</w:t>
      </w:r>
      <w:r w:rsidRPr="00115D53">
        <w:rPr>
          <w:rFonts w:ascii="Times New Roman" w:hAnsi="Times New Roman" w:cs="Times New Roman"/>
          <w:sz w:val="22"/>
        </w:rPr>
        <w:t>MISES DAILY ARTICLES</w:t>
      </w:r>
      <w:r>
        <w:rPr>
          <w:rFonts w:ascii="Times New Roman" w:hAnsi="Times New Roman" w:cs="Times New Roman"/>
          <w:sz w:val="22"/>
        </w:rPr>
        <w:t>’</w:t>
      </w:r>
      <w:bookmarkStart w:id="32" w:name="_Hlk59155965"/>
      <w:r>
        <w:rPr>
          <w:rFonts w:ascii="Times New Roman" w:hAnsi="Times New Roman" w:cs="Times New Roman"/>
          <w:sz w:val="22"/>
        </w:rPr>
        <w:t xml:space="preserve"> </w:t>
      </w:r>
      <w:bookmarkStart w:id="33" w:name="_Hlk59194353"/>
      <w:r w:rsidRPr="00115D53">
        <w:rPr>
          <w:rFonts w:ascii="Times New Roman" w:hAnsi="Times New Roman" w:cs="Times New Roman"/>
          <w:sz w:val="22"/>
        </w:rPr>
        <w:t>[Online], Available from;</w:t>
      </w:r>
      <w:bookmarkEnd w:id="33"/>
      <w:r w:rsidRPr="00115D53">
        <w:rPr>
          <w:rFonts w:ascii="Times New Roman" w:hAnsi="Times New Roman" w:cs="Times New Roman"/>
          <w:sz w:val="22"/>
        </w:rPr>
        <w:t xml:space="preserve"> </w:t>
      </w:r>
      <w:bookmarkEnd w:id="32"/>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115D53">
        <w:rPr>
          <w:rFonts w:ascii="Times New Roman" w:hAnsi="Times New Roman" w:cs="Times New Roman"/>
          <w:sz w:val="22"/>
        </w:rPr>
        <w:instrText>https://mises.org/library/history-labor-unions-colonial-times-2009</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1E2BDD">
        <w:rPr>
          <w:rStyle w:val="a3"/>
          <w:rFonts w:ascii="Times New Roman" w:hAnsi="Times New Roman" w:cs="Times New Roman"/>
          <w:sz w:val="22"/>
        </w:rPr>
        <w:t>https://mises.org/library/history-labor-unions-colonial-times-2009</w:t>
      </w:r>
      <w:r>
        <w:rPr>
          <w:rFonts w:ascii="Times New Roman" w:hAnsi="Times New Roman" w:cs="Times New Roman"/>
          <w:sz w:val="22"/>
        </w:rPr>
        <w:fldChar w:fldCharType="end"/>
      </w:r>
      <w:r>
        <w:rPr>
          <w:rFonts w:ascii="Times New Roman" w:hAnsi="Times New Roman" w:cs="Times New Roman"/>
          <w:sz w:val="22"/>
        </w:rPr>
        <w:t xml:space="preserve">, </w:t>
      </w:r>
      <w:bookmarkStart w:id="34" w:name="_Hlk59194339"/>
      <w:bookmarkStart w:id="35" w:name="_Hlk59197583"/>
      <w:r w:rsidRPr="00115D53">
        <w:rPr>
          <w:rFonts w:ascii="Times New Roman" w:hAnsi="Times New Roman" w:cs="Times New Roman"/>
          <w:sz w:val="22"/>
        </w:rPr>
        <w:t>(Accessed 16 December 2020)</w:t>
      </w:r>
    </w:p>
    <w:bookmarkEnd w:id="35"/>
    <w:p w14:paraId="4C513EB1" w14:textId="63370406" w:rsidR="007D7053" w:rsidRDefault="007D7053" w:rsidP="00785CFE">
      <w:pPr>
        <w:spacing w:line="360" w:lineRule="auto"/>
        <w:rPr>
          <w:rFonts w:ascii="Times New Roman" w:hAnsi="Times New Roman" w:cs="Times New Roman"/>
          <w:sz w:val="22"/>
        </w:rPr>
      </w:pPr>
      <w:r>
        <w:rPr>
          <w:rFonts w:ascii="Times New Roman" w:hAnsi="Times New Roman" w:cs="Times New Roman" w:hint="eastAsia"/>
          <w:sz w:val="22"/>
        </w:rPr>
        <w:t>3</w:t>
      </w:r>
      <w:r>
        <w:rPr>
          <w:rFonts w:ascii="Times New Roman" w:hAnsi="Times New Roman" w:cs="Times New Roman"/>
          <w:sz w:val="22"/>
        </w:rPr>
        <w:t xml:space="preserve">60 (2020) ‘Maslow’s theory’ </w:t>
      </w:r>
      <w:r w:rsidRPr="007D7053">
        <w:rPr>
          <w:rFonts w:ascii="Times New Roman" w:hAnsi="Times New Roman" w:cs="Times New Roman"/>
          <w:sz w:val="22"/>
        </w:rPr>
        <w:t xml:space="preserve">[Online], Available </w:t>
      </w:r>
      <w:proofErr w:type="spellStart"/>
      <w:r w:rsidRPr="007D7053">
        <w:rPr>
          <w:rFonts w:ascii="Times New Roman" w:hAnsi="Times New Roman" w:cs="Times New Roman"/>
          <w:sz w:val="22"/>
        </w:rPr>
        <w:t>from;</w:t>
      </w:r>
      <w:hyperlink r:id="rId8" w:history="1">
        <w:r w:rsidRPr="00894191">
          <w:rPr>
            <w:rStyle w:val="a3"/>
            <w:rFonts w:ascii="Times New Roman" w:hAnsi="Times New Roman" w:cs="Times New Roman"/>
            <w:sz w:val="22"/>
          </w:rPr>
          <w:t>https</w:t>
        </w:r>
        <w:proofErr w:type="spellEnd"/>
        <w:r w:rsidRPr="00894191">
          <w:rPr>
            <w:rStyle w:val="a3"/>
            <w:rFonts w:ascii="Times New Roman" w:hAnsi="Times New Roman" w:cs="Times New Roman"/>
            <w:sz w:val="22"/>
          </w:rPr>
          <w:t>://baike.so.com/doc/2102592-2224471.html</w:t>
        </w:r>
      </w:hyperlink>
      <w:r>
        <w:rPr>
          <w:rFonts w:ascii="Times New Roman" w:hAnsi="Times New Roman" w:cs="Times New Roman"/>
          <w:sz w:val="22"/>
        </w:rPr>
        <w:t xml:space="preserve">, </w:t>
      </w:r>
      <w:r w:rsidRPr="007D7053">
        <w:rPr>
          <w:rFonts w:ascii="Times New Roman" w:hAnsi="Times New Roman" w:cs="Times New Roman"/>
          <w:sz w:val="22"/>
        </w:rPr>
        <w:t>(Accessed 16 December 2020)</w:t>
      </w:r>
    </w:p>
    <w:bookmarkEnd w:id="34"/>
    <w:p w14:paraId="42B8218B" w14:textId="11262EC9" w:rsidR="00A87833" w:rsidRDefault="00A87833" w:rsidP="00785CFE">
      <w:pPr>
        <w:spacing w:line="360" w:lineRule="auto"/>
        <w:rPr>
          <w:rFonts w:ascii="Times New Roman" w:hAnsi="Times New Roman" w:cs="Times New Roman"/>
          <w:sz w:val="22"/>
        </w:rPr>
      </w:pPr>
      <w:r>
        <w:rPr>
          <w:rFonts w:ascii="Times New Roman" w:hAnsi="Times New Roman" w:cs="Times New Roman"/>
          <w:sz w:val="22"/>
        </w:rPr>
        <w:t>edition, (2020) ‘</w:t>
      </w:r>
      <w:r w:rsidRPr="00A87833">
        <w:rPr>
          <w:rFonts w:ascii="Times New Roman" w:hAnsi="Times New Roman" w:cs="Times New Roman"/>
          <w:sz w:val="22"/>
        </w:rPr>
        <w:t>Nearly all British Airways flights canceled as pilots go on strike</w:t>
      </w:r>
      <w:r>
        <w:rPr>
          <w:rFonts w:ascii="Times New Roman" w:hAnsi="Times New Roman" w:cs="Times New Roman"/>
          <w:sz w:val="22"/>
        </w:rPr>
        <w:t xml:space="preserve">’ </w:t>
      </w:r>
      <w:r w:rsidRPr="00A87833">
        <w:rPr>
          <w:rFonts w:ascii="Times New Roman" w:hAnsi="Times New Roman" w:cs="Times New Roman"/>
          <w:sz w:val="22"/>
        </w:rPr>
        <w:t>[Online], Available from;</w:t>
      </w:r>
      <w:hyperlink r:id="rId9" w:history="1">
        <w:r w:rsidRPr="00894191">
          <w:rPr>
            <w:rStyle w:val="a3"/>
            <w:rFonts w:ascii="Times New Roman" w:hAnsi="Times New Roman" w:cs="Times New Roman"/>
            <w:sz w:val="22"/>
          </w:rPr>
          <w:t>https://edition.cnn.com/2019/09/09/business/ba-british-airways-strike-intl-hnk/index.html</w:t>
        </w:r>
      </w:hyperlink>
      <w:r>
        <w:rPr>
          <w:rFonts w:ascii="Times New Roman" w:hAnsi="Times New Roman" w:cs="Times New Roman"/>
          <w:sz w:val="22"/>
        </w:rPr>
        <w:t xml:space="preserve">, </w:t>
      </w:r>
      <w:r w:rsidRPr="00A87833">
        <w:rPr>
          <w:rFonts w:ascii="Times New Roman" w:hAnsi="Times New Roman" w:cs="Times New Roman"/>
          <w:sz w:val="22"/>
        </w:rPr>
        <w:t>(Accessed 16 December 2020)</w:t>
      </w:r>
    </w:p>
    <w:p w14:paraId="6CCC04F6" w14:textId="775D1761" w:rsidR="00E9164F" w:rsidRDefault="00E9164F" w:rsidP="00785CFE">
      <w:pPr>
        <w:spacing w:line="360" w:lineRule="auto"/>
        <w:rPr>
          <w:rFonts w:ascii="Times New Roman" w:hAnsi="Times New Roman" w:cs="Times New Roman"/>
          <w:sz w:val="22"/>
        </w:rPr>
      </w:pPr>
      <w:proofErr w:type="spellStart"/>
      <w:r w:rsidRPr="00E9164F">
        <w:rPr>
          <w:rFonts w:ascii="Times New Roman" w:hAnsi="Times New Roman" w:cs="Times New Roman"/>
          <w:sz w:val="22"/>
        </w:rPr>
        <w:t>civilservicelocal</w:t>
      </w:r>
      <w:proofErr w:type="spellEnd"/>
      <w:r w:rsidRPr="00E9164F">
        <w:rPr>
          <w:rFonts w:ascii="Times New Roman" w:hAnsi="Times New Roman" w:cs="Times New Roman"/>
          <w:sz w:val="22"/>
        </w:rPr>
        <w:t>,</w:t>
      </w:r>
      <w:r>
        <w:rPr>
          <w:rFonts w:ascii="Times New Roman" w:hAnsi="Times New Roman" w:cs="Times New Roman"/>
          <w:sz w:val="22"/>
        </w:rPr>
        <w:t xml:space="preserve"> (</w:t>
      </w:r>
      <w:r w:rsidRPr="00E9164F">
        <w:rPr>
          <w:rFonts w:ascii="Times New Roman" w:hAnsi="Times New Roman" w:cs="Times New Roman"/>
          <w:sz w:val="22"/>
        </w:rPr>
        <w:t>2020)</w:t>
      </w:r>
      <w:r>
        <w:rPr>
          <w:rFonts w:ascii="Times New Roman" w:hAnsi="Times New Roman" w:cs="Times New Roman"/>
          <w:sz w:val="22"/>
        </w:rPr>
        <w:t xml:space="preserve"> ‘</w:t>
      </w:r>
      <w:r w:rsidRPr="00E9164F">
        <w:rPr>
          <w:rFonts w:ascii="Times New Roman" w:hAnsi="Times New Roman" w:cs="Times New Roman"/>
          <w:sz w:val="22"/>
        </w:rPr>
        <w:t>The role of impartial institutions</w:t>
      </w:r>
      <w:r>
        <w:rPr>
          <w:rFonts w:ascii="Times New Roman" w:hAnsi="Times New Roman" w:cs="Times New Roman"/>
          <w:sz w:val="22"/>
        </w:rPr>
        <w:t>’</w:t>
      </w:r>
      <w:r w:rsidRPr="00E9164F">
        <w:rPr>
          <w:rFonts w:ascii="Times New Roman" w:hAnsi="Times New Roman" w:cs="Times New Roman"/>
          <w:sz w:val="22"/>
        </w:rPr>
        <w:t xml:space="preserve"> </w:t>
      </w:r>
      <w:bookmarkStart w:id="36" w:name="_Hlk59156975"/>
      <w:r w:rsidRPr="00E9164F">
        <w:rPr>
          <w:rFonts w:ascii="Times New Roman" w:hAnsi="Times New Roman" w:cs="Times New Roman"/>
          <w:sz w:val="22"/>
        </w:rPr>
        <w:t xml:space="preserve">[Online], Available from; </w:t>
      </w:r>
      <w:bookmarkEnd w:id="36"/>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E9164F">
        <w:rPr>
          <w:rFonts w:ascii="Times New Roman" w:hAnsi="Times New Roman" w:cs="Times New Roman"/>
          <w:sz w:val="22"/>
        </w:rPr>
        <w:instrText>https://civilservicelocal.blog.gov.uk/2016/08/11/the-role-of-acas/</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1E2BDD">
        <w:rPr>
          <w:rStyle w:val="a3"/>
          <w:rFonts w:ascii="Times New Roman" w:hAnsi="Times New Roman" w:cs="Times New Roman"/>
          <w:sz w:val="22"/>
        </w:rPr>
        <w:t>https://civilservicelocal.blog.gov.uk/2016/08/11/the-role-of-acas/</w:t>
      </w:r>
      <w:r>
        <w:rPr>
          <w:rFonts w:ascii="Times New Roman" w:hAnsi="Times New Roman" w:cs="Times New Roman"/>
          <w:sz w:val="22"/>
        </w:rPr>
        <w:fldChar w:fldCharType="end"/>
      </w:r>
      <w:r>
        <w:rPr>
          <w:rFonts w:ascii="Times New Roman" w:hAnsi="Times New Roman" w:cs="Times New Roman"/>
          <w:sz w:val="22"/>
        </w:rPr>
        <w:t xml:space="preserve">, </w:t>
      </w:r>
      <w:bookmarkStart w:id="37" w:name="_Hlk59156985"/>
      <w:r w:rsidRPr="00E9164F">
        <w:rPr>
          <w:rFonts w:ascii="Times New Roman" w:hAnsi="Times New Roman" w:cs="Times New Roman"/>
          <w:sz w:val="22"/>
        </w:rPr>
        <w:t>(Accessed 16 December 2020)</w:t>
      </w:r>
    </w:p>
    <w:bookmarkEnd w:id="37"/>
    <w:p w14:paraId="4956CDAA" w14:textId="7AE896BB" w:rsidR="003D30AE" w:rsidRDefault="003D30AE" w:rsidP="00785CFE">
      <w:pPr>
        <w:spacing w:line="360" w:lineRule="auto"/>
        <w:rPr>
          <w:rFonts w:ascii="Times New Roman" w:hAnsi="Times New Roman" w:cs="Times New Roman"/>
          <w:sz w:val="22"/>
        </w:rPr>
      </w:pPr>
      <w:proofErr w:type="spellStart"/>
      <w:r w:rsidRPr="003D30AE">
        <w:rPr>
          <w:rFonts w:ascii="Times New Roman" w:hAnsi="Times New Roman" w:cs="Times New Roman"/>
          <w:sz w:val="22"/>
        </w:rPr>
        <w:t>localsolicitors</w:t>
      </w:r>
      <w:proofErr w:type="spellEnd"/>
      <w:r w:rsidRPr="003D30AE">
        <w:rPr>
          <w:rFonts w:ascii="Times New Roman" w:hAnsi="Times New Roman" w:cs="Times New Roman"/>
          <w:sz w:val="22"/>
        </w:rPr>
        <w:t>,</w:t>
      </w:r>
      <w:r>
        <w:rPr>
          <w:rFonts w:ascii="Times New Roman" w:hAnsi="Times New Roman" w:cs="Times New Roman"/>
          <w:sz w:val="22"/>
        </w:rPr>
        <w:t xml:space="preserve"> (</w:t>
      </w:r>
      <w:r w:rsidRPr="003D30AE">
        <w:rPr>
          <w:rFonts w:ascii="Times New Roman" w:hAnsi="Times New Roman" w:cs="Times New Roman"/>
          <w:sz w:val="22"/>
        </w:rPr>
        <w:t>2020)</w:t>
      </w:r>
      <w:r>
        <w:rPr>
          <w:rFonts w:ascii="Times New Roman" w:hAnsi="Times New Roman" w:cs="Times New Roman"/>
          <w:sz w:val="22"/>
        </w:rPr>
        <w:t xml:space="preserve"> ‘</w:t>
      </w:r>
      <w:r w:rsidRPr="003D30AE">
        <w:rPr>
          <w:rFonts w:ascii="Times New Roman" w:hAnsi="Times New Roman" w:cs="Times New Roman"/>
          <w:sz w:val="22"/>
        </w:rPr>
        <w:t>The Role of ACAS in Employment Disputes</w:t>
      </w:r>
      <w:r>
        <w:rPr>
          <w:rFonts w:ascii="Times New Roman" w:hAnsi="Times New Roman" w:cs="Times New Roman"/>
          <w:sz w:val="22"/>
        </w:rPr>
        <w:t xml:space="preserve">’ </w:t>
      </w:r>
      <w:bookmarkStart w:id="38" w:name="_Hlk59158029"/>
      <w:r w:rsidRPr="003D30AE">
        <w:rPr>
          <w:rFonts w:ascii="Times New Roman" w:hAnsi="Times New Roman" w:cs="Times New Roman"/>
          <w:sz w:val="22"/>
        </w:rPr>
        <w:t>[Online], Available from;</w:t>
      </w:r>
      <w:bookmarkEnd w:id="38"/>
      <w:r w:rsidRPr="003D30AE">
        <w:rPr>
          <w:rFonts w:ascii="Times New Roman" w:hAnsi="Times New Roman" w:cs="Times New Roman"/>
          <w:sz w:val="22"/>
        </w:rPr>
        <w:t xml:space="preserve"> </w:t>
      </w:r>
      <w:hyperlink r:id="rId10" w:history="1">
        <w:r w:rsidRPr="001E2BDD">
          <w:rPr>
            <w:rStyle w:val="a3"/>
            <w:rFonts w:ascii="Times New Roman" w:hAnsi="Times New Roman" w:cs="Times New Roman"/>
            <w:sz w:val="22"/>
          </w:rPr>
          <w:t>https://www.localsolicitors.com/employment-guides/the-role-of-acas-in-employment-disputes</w:t>
        </w:r>
      </w:hyperlink>
      <w:r>
        <w:rPr>
          <w:rFonts w:ascii="Times New Roman" w:hAnsi="Times New Roman" w:cs="Times New Roman"/>
          <w:sz w:val="22"/>
        </w:rPr>
        <w:t xml:space="preserve">, </w:t>
      </w:r>
      <w:r w:rsidRPr="003D30AE">
        <w:rPr>
          <w:rFonts w:ascii="Times New Roman" w:hAnsi="Times New Roman" w:cs="Times New Roman"/>
          <w:sz w:val="22"/>
        </w:rPr>
        <w:t>(Accessed 16 December 2020)</w:t>
      </w:r>
    </w:p>
    <w:p w14:paraId="47EB8569" w14:textId="7A3E454D" w:rsidR="002F51B2" w:rsidRDefault="002F51B2" w:rsidP="00785CFE">
      <w:pPr>
        <w:spacing w:line="360" w:lineRule="auto"/>
        <w:rPr>
          <w:rFonts w:ascii="Times New Roman" w:hAnsi="Times New Roman" w:cs="Times New Roman"/>
          <w:sz w:val="22"/>
        </w:rPr>
      </w:pPr>
      <w:proofErr w:type="spellStart"/>
      <w:proofErr w:type="gramStart"/>
      <w:r>
        <w:rPr>
          <w:rFonts w:ascii="Times New Roman" w:hAnsi="Times New Roman" w:cs="Times New Roman"/>
          <w:sz w:val="22"/>
        </w:rPr>
        <w:t>ndtv</w:t>
      </w:r>
      <w:proofErr w:type="spellEnd"/>
      <w:r>
        <w:rPr>
          <w:rFonts w:ascii="Times New Roman" w:hAnsi="Times New Roman" w:cs="Times New Roman"/>
          <w:sz w:val="22"/>
        </w:rPr>
        <w:t>,(</w:t>
      </w:r>
      <w:proofErr w:type="gramEnd"/>
      <w:r>
        <w:rPr>
          <w:rFonts w:ascii="Times New Roman" w:hAnsi="Times New Roman" w:cs="Times New Roman"/>
          <w:sz w:val="22"/>
        </w:rPr>
        <w:t>20</w:t>
      </w:r>
      <w:r w:rsidR="00AB21F6">
        <w:rPr>
          <w:rFonts w:ascii="Times New Roman" w:hAnsi="Times New Roman" w:cs="Times New Roman"/>
          <w:sz w:val="22"/>
        </w:rPr>
        <w:t>19</w:t>
      </w:r>
      <w:r>
        <w:rPr>
          <w:rFonts w:ascii="Times New Roman" w:hAnsi="Times New Roman" w:cs="Times New Roman"/>
          <w:sz w:val="22"/>
        </w:rPr>
        <w:t>) ‘</w:t>
      </w:r>
      <w:r w:rsidRPr="002F51B2">
        <w:rPr>
          <w:rFonts w:ascii="Times New Roman" w:hAnsi="Times New Roman" w:cs="Times New Roman"/>
          <w:sz w:val="22"/>
        </w:rPr>
        <w:t>British Airways news</w:t>
      </w:r>
      <w:r>
        <w:rPr>
          <w:rFonts w:ascii="Times New Roman" w:hAnsi="Times New Roman" w:cs="Times New Roman"/>
          <w:sz w:val="22"/>
        </w:rPr>
        <w:t xml:space="preserve">’ </w:t>
      </w:r>
      <w:bookmarkStart w:id="39" w:name="_Hlk59158543"/>
      <w:r w:rsidRPr="002F51B2">
        <w:rPr>
          <w:rFonts w:ascii="Times New Roman" w:hAnsi="Times New Roman" w:cs="Times New Roman"/>
          <w:sz w:val="22"/>
        </w:rPr>
        <w:t>[Online], Available from;</w:t>
      </w:r>
      <w:bookmarkEnd w:id="39"/>
      <w:r w:rsidR="00AB21F6">
        <w:rPr>
          <w:rFonts w:ascii="Times New Roman" w:hAnsi="Times New Roman" w:cs="Times New Roman"/>
          <w:sz w:val="22"/>
        </w:rPr>
        <w:t xml:space="preserve"> </w:t>
      </w:r>
      <w:r w:rsidRPr="002F51B2">
        <w:rPr>
          <w:rFonts w:ascii="Times New Roman" w:hAnsi="Times New Roman" w:cs="Times New Roman"/>
          <w:sz w:val="22"/>
        </w:rPr>
        <w:t>https://www.ndtv.com/india-news/british-airways-says-it-has-cancelled-nearly-all-flights-due-to-pilot-strike-2097831</w:t>
      </w:r>
      <w:r>
        <w:rPr>
          <w:rFonts w:ascii="Times New Roman" w:hAnsi="Times New Roman" w:cs="Times New Roman"/>
          <w:sz w:val="22"/>
        </w:rPr>
        <w:t xml:space="preserve">, </w:t>
      </w:r>
      <w:bookmarkStart w:id="40" w:name="_Hlk59192525"/>
      <w:r w:rsidRPr="002F51B2">
        <w:rPr>
          <w:rFonts w:ascii="Times New Roman" w:hAnsi="Times New Roman" w:cs="Times New Roman"/>
          <w:sz w:val="22"/>
        </w:rPr>
        <w:lastRenderedPageBreak/>
        <w:t>(Accessed 16 December 2020)</w:t>
      </w:r>
    </w:p>
    <w:bookmarkEnd w:id="40"/>
    <w:p w14:paraId="41F5A31E" w14:textId="78DA4629" w:rsidR="002C5014" w:rsidRDefault="002C5014" w:rsidP="00785CFE">
      <w:pPr>
        <w:spacing w:line="360" w:lineRule="auto"/>
        <w:rPr>
          <w:rFonts w:ascii="Times New Roman" w:hAnsi="Times New Roman" w:cs="Times New Roman"/>
          <w:sz w:val="22"/>
        </w:rPr>
      </w:pPr>
      <w:proofErr w:type="spellStart"/>
      <w:r>
        <w:rPr>
          <w:rFonts w:ascii="Times New Roman" w:hAnsi="Times New Roman" w:cs="Times New Roman"/>
          <w:sz w:val="22"/>
        </w:rPr>
        <w:t>dfalaw</w:t>
      </w:r>
      <w:proofErr w:type="spellEnd"/>
      <w:r>
        <w:rPr>
          <w:rFonts w:ascii="Times New Roman" w:hAnsi="Times New Roman" w:cs="Times New Roman"/>
          <w:sz w:val="22"/>
        </w:rPr>
        <w:t>, (2020) ‘</w:t>
      </w:r>
      <w:r w:rsidRPr="002C5014">
        <w:rPr>
          <w:rFonts w:ascii="Times New Roman" w:hAnsi="Times New Roman" w:cs="Times New Roman"/>
          <w:sz w:val="22"/>
        </w:rPr>
        <w:t>The benefits of entering into conciliation via ACAS</w:t>
      </w:r>
      <w:r>
        <w:rPr>
          <w:rFonts w:ascii="Times New Roman" w:hAnsi="Times New Roman" w:cs="Times New Roman"/>
          <w:sz w:val="22"/>
        </w:rPr>
        <w:t xml:space="preserve">’ </w:t>
      </w:r>
      <w:bookmarkStart w:id="41" w:name="_Hlk59196976"/>
      <w:bookmarkStart w:id="42" w:name="_Hlk59198963"/>
      <w:r w:rsidRPr="002C5014">
        <w:rPr>
          <w:rFonts w:ascii="Times New Roman" w:hAnsi="Times New Roman" w:cs="Times New Roman"/>
          <w:sz w:val="22"/>
        </w:rPr>
        <w:t>[Online], Available from;</w:t>
      </w:r>
      <w:bookmarkEnd w:id="42"/>
      <w:r w:rsidRPr="002C5014">
        <w:t xml:space="preserve"> </w:t>
      </w:r>
      <w:bookmarkEnd w:id="41"/>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2C5014">
        <w:rPr>
          <w:rFonts w:ascii="Times New Roman" w:hAnsi="Times New Roman" w:cs="Times New Roman"/>
          <w:sz w:val="22"/>
        </w:rPr>
        <w:instrText>https://www.dfalaw.co.uk/the-benefits-of-entering-into-conciliation-via-acas/</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894191">
        <w:rPr>
          <w:rStyle w:val="a3"/>
          <w:rFonts w:ascii="Times New Roman" w:hAnsi="Times New Roman" w:cs="Times New Roman"/>
          <w:sz w:val="22"/>
        </w:rPr>
        <w:t>https://www.dfalaw.co.uk/the-benefits-of-entering-into-conciliation-via-acas/</w:t>
      </w:r>
      <w:r>
        <w:rPr>
          <w:rFonts w:ascii="Times New Roman" w:hAnsi="Times New Roman" w:cs="Times New Roman"/>
          <w:sz w:val="22"/>
        </w:rPr>
        <w:fldChar w:fldCharType="end"/>
      </w:r>
      <w:r>
        <w:rPr>
          <w:rFonts w:ascii="Times New Roman" w:hAnsi="Times New Roman" w:cs="Times New Roman"/>
          <w:sz w:val="22"/>
        </w:rPr>
        <w:t>,</w:t>
      </w:r>
      <w:bookmarkStart w:id="43" w:name="_Hlk59198953"/>
      <w:r>
        <w:rPr>
          <w:rFonts w:ascii="Times New Roman" w:hAnsi="Times New Roman" w:cs="Times New Roman"/>
          <w:sz w:val="22"/>
        </w:rPr>
        <w:t xml:space="preserve"> </w:t>
      </w:r>
      <w:bookmarkStart w:id="44" w:name="_Hlk59197002"/>
      <w:r w:rsidRPr="002C5014">
        <w:rPr>
          <w:rFonts w:ascii="Times New Roman" w:hAnsi="Times New Roman" w:cs="Times New Roman"/>
          <w:sz w:val="22"/>
        </w:rPr>
        <w:t>(Accessed 16 December 2020)</w:t>
      </w:r>
    </w:p>
    <w:bookmarkEnd w:id="43"/>
    <w:p w14:paraId="68C290D9" w14:textId="493FF712" w:rsidR="0089110B" w:rsidRPr="0089110B" w:rsidRDefault="0089110B" w:rsidP="00785CFE">
      <w:pPr>
        <w:spacing w:line="360" w:lineRule="auto"/>
        <w:rPr>
          <w:rFonts w:ascii="Times New Roman" w:hAnsi="Times New Roman" w:cs="Times New Roman"/>
          <w:sz w:val="22"/>
        </w:rPr>
      </w:pPr>
      <w:proofErr w:type="spellStart"/>
      <w:r>
        <w:rPr>
          <w:rFonts w:ascii="Times New Roman" w:hAnsi="Times New Roman" w:cs="Times New Roman"/>
          <w:sz w:val="22"/>
        </w:rPr>
        <w:t>D</w:t>
      </w:r>
      <w:r>
        <w:rPr>
          <w:rFonts w:ascii="Times New Roman" w:hAnsi="Times New Roman" w:cs="Times New Roman" w:hint="eastAsia"/>
          <w:sz w:val="22"/>
        </w:rPr>
        <w:t>eng</w:t>
      </w:r>
      <w:r>
        <w:rPr>
          <w:rFonts w:ascii="Times New Roman" w:hAnsi="Times New Roman" w:cs="Times New Roman"/>
          <w:sz w:val="22"/>
        </w:rPr>
        <w:t>Ruikan</w:t>
      </w:r>
      <w:proofErr w:type="spellEnd"/>
      <w:r>
        <w:rPr>
          <w:rFonts w:ascii="Times New Roman" w:hAnsi="Times New Roman" w:cs="Times New Roman" w:hint="eastAsia"/>
          <w:sz w:val="22"/>
        </w:rPr>
        <w:t>，</w:t>
      </w:r>
      <w:r>
        <w:rPr>
          <w:rFonts w:ascii="Times New Roman" w:hAnsi="Times New Roman" w:cs="Times New Roman"/>
          <w:sz w:val="22"/>
        </w:rPr>
        <w:t>(2019</w:t>
      </w:r>
      <w:r>
        <w:rPr>
          <w:rFonts w:ascii="Times New Roman" w:hAnsi="Times New Roman" w:cs="Times New Roman" w:hint="eastAsia"/>
          <w:sz w:val="22"/>
        </w:rPr>
        <w:t>)</w:t>
      </w:r>
      <w:r>
        <w:rPr>
          <w:rFonts w:ascii="Times New Roman" w:hAnsi="Times New Roman" w:cs="Times New Roman"/>
          <w:sz w:val="22"/>
        </w:rPr>
        <w:t xml:space="preserve"> ‘</w:t>
      </w:r>
      <w:r w:rsidRPr="0089110B">
        <w:rPr>
          <w:rFonts w:ascii="Times New Roman" w:hAnsi="Times New Roman" w:cs="Times New Roman"/>
          <w:sz w:val="22"/>
        </w:rPr>
        <w:t>Flight 1700 grounded due to strike of Ba 4000 pilots</w:t>
      </w:r>
      <w:r>
        <w:rPr>
          <w:rFonts w:ascii="Times New Roman" w:hAnsi="Times New Roman" w:cs="Times New Roman"/>
          <w:sz w:val="22"/>
        </w:rPr>
        <w:t xml:space="preserve">’ </w:t>
      </w:r>
      <w:r w:rsidRPr="0089110B">
        <w:t xml:space="preserve"> </w:t>
      </w:r>
      <w:r w:rsidRPr="0089110B">
        <w:rPr>
          <w:rFonts w:ascii="Times New Roman" w:hAnsi="Times New Roman" w:cs="Times New Roman"/>
          <w:sz w:val="22"/>
        </w:rPr>
        <w:t>[Online], Available from;</w:t>
      </w:r>
      <w:r w:rsidRPr="0089110B">
        <w:t xml:space="preserve"> </w:t>
      </w:r>
      <w:hyperlink r:id="rId11" w:history="1">
        <w:r w:rsidRPr="00894191">
          <w:rPr>
            <w:rStyle w:val="a3"/>
            <w:rFonts w:ascii="Times New Roman" w:hAnsi="Times New Roman" w:cs="Times New Roman"/>
            <w:sz w:val="22"/>
          </w:rPr>
          <w:t>https://m.guancha.cn/internation/2019_09_09_517181.shtml</w:t>
        </w:r>
      </w:hyperlink>
      <w:r>
        <w:rPr>
          <w:rFonts w:ascii="Times New Roman" w:hAnsi="Times New Roman" w:cs="Times New Roman" w:hint="eastAsia"/>
          <w:sz w:val="22"/>
        </w:rPr>
        <w:t>，</w:t>
      </w:r>
      <w:r>
        <w:rPr>
          <w:rFonts w:ascii="Times New Roman" w:hAnsi="Times New Roman" w:cs="Times New Roman" w:hint="eastAsia"/>
          <w:sz w:val="22"/>
        </w:rPr>
        <w:t xml:space="preserve"> </w:t>
      </w:r>
      <w:r w:rsidRPr="0089110B">
        <w:rPr>
          <w:rFonts w:ascii="Times New Roman" w:hAnsi="Times New Roman" w:cs="Times New Roman"/>
          <w:sz w:val="22"/>
        </w:rPr>
        <w:t xml:space="preserve"> (Accessed 16 December 2020)</w:t>
      </w:r>
    </w:p>
    <w:bookmarkEnd w:id="44"/>
    <w:p w14:paraId="6F632BFD" w14:textId="1DB031BF" w:rsidR="00A94AE3" w:rsidRDefault="00A94AE3" w:rsidP="00785CFE">
      <w:pPr>
        <w:spacing w:line="360" w:lineRule="auto"/>
        <w:rPr>
          <w:rFonts w:ascii="Times New Roman" w:hAnsi="Times New Roman" w:cs="Times New Roman"/>
          <w:sz w:val="22"/>
        </w:rPr>
      </w:pPr>
      <w:r w:rsidRPr="00A94AE3">
        <w:rPr>
          <w:rFonts w:ascii="Times New Roman" w:hAnsi="Times New Roman" w:cs="Times New Roman"/>
          <w:sz w:val="22"/>
        </w:rPr>
        <w:t>Observer network,</w:t>
      </w:r>
      <w:r>
        <w:rPr>
          <w:rFonts w:ascii="Times New Roman" w:hAnsi="Times New Roman" w:cs="Times New Roman"/>
          <w:sz w:val="22"/>
        </w:rPr>
        <w:t xml:space="preserve"> (</w:t>
      </w:r>
      <w:r w:rsidRPr="00A94AE3">
        <w:rPr>
          <w:rFonts w:ascii="Times New Roman" w:hAnsi="Times New Roman" w:cs="Times New Roman"/>
          <w:sz w:val="22"/>
        </w:rPr>
        <w:t>2020)</w:t>
      </w:r>
      <w:r>
        <w:rPr>
          <w:rFonts w:ascii="Times New Roman" w:hAnsi="Times New Roman" w:cs="Times New Roman"/>
          <w:sz w:val="22"/>
        </w:rPr>
        <w:t xml:space="preserve"> ‘British Airway faces bankruptcy’ </w:t>
      </w:r>
      <w:r w:rsidRPr="00A94AE3">
        <w:rPr>
          <w:rFonts w:ascii="Times New Roman" w:hAnsi="Times New Roman" w:cs="Times New Roman"/>
          <w:sz w:val="22"/>
        </w:rPr>
        <w:t>[Online], Available from;</w:t>
      </w:r>
      <w:r w:rsidRPr="00A94AE3">
        <w:t xml:space="preserve"> </w:t>
      </w:r>
      <w:hyperlink r:id="rId12" w:history="1">
        <w:r w:rsidRPr="00894191">
          <w:rPr>
            <w:rStyle w:val="a3"/>
            <w:rFonts w:ascii="Times New Roman" w:hAnsi="Times New Roman" w:cs="Times New Roman"/>
            <w:sz w:val="22"/>
          </w:rPr>
          <w:t>https://mbd.baidu.com/newspage/data/landingshare?pageType=1&amp;isBdboxFrom=1&amp;context=%7B%22nid%22%3A%22news_9912899430946635844%22%7D</w:t>
        </w:r>
      </w:hyperlink>
      <w:r>
        <w:rPr>
          <w:rFonts w:ascii="Times New Roman" w:hAnsi="Times New Roman" w:cs="Times New Roman"/>
          <w:sz w:val="22"/>
        </w:rPr>
        <w:t xml:space="preserve">, </w:t>
      </w:r>
      <w:r w:rsidRPr="00A94AE3">
        <w:rPr>
          <w:rFonts w:ascii="Times New Roman" w:hAnsi="Times New Roman" w:cs="Times New Roman"/>
          <w:sz w:val="22"/>
        </w:rPr>
        <w:t>(Accessed 16 December 2020)</w:t>
      </w:r>
    </w:p>
    <w:p w14:paraId="45580B1B" w14:textId="67B4E1BD" w:rsidR="0008744A" w:rsidRDefault="005347DE" w:rsidP="005347DE">
      <w:pPr>
        <w:spacing w:line="360" w:lineRule="auto"/>
        <w:ind w:left="220" w:hangingChars="100" w:hanging="220"/>
        <w:rPr>
          <w:rFonts w:ascii="Times New Roman" w:hAnsi="Times New Roman" w:cs="Times New Roman"/>
          <w:sz w:val="22"/>
        </w:rPr>
      </w:pPr>
      <w:proofErr w:type="spellStart"/>
      <w:r w:rsidRPr="005347DE">
        <w:rPr>
          <w:rFonts w:ascii="Times New Roman" w:hAnsi="Times New Roman" w:cs="Times New Roman"/>
          <w:sz w:val="22"/>
        </w:rPr>
        <w:t>simpleflying</w:t>
      </w:r>
      <w:proofErr w:type="spellEnd"/>
      <w:r>
        <w:rPr>
          <w:rFonts w:ascii="Times New Roman" w:hAnsi="Times New Roman" w:cs="Times New Roman" w:hint="eastAsia"/>
          <w:sz w:val="22"/>
        </w:rPr>
        <w:t>，</w:t>
      </w:r>
      <w:r>
        <w:rPr>
          <w:rFonts w:ascii="Times New Roman" w:hAnsi="Times New Roman" w:cs="Times New Roman" w:hint="eastAsia"/>
          <w:sz w:val="22"/>
        </w:rPr>
        <w:t xml:space="preserve"> </w:t>
      </w:r>
      <w:r>
        <w:rPr>
          <w:rFonts w:ascii="Times New Roman" w:hAnsi="Times New Roman" w:cs="Times New Roman" w:hint="eastAsia"/>
          <w:sz w:val="22"/>
        </w:rPr>
        <w:t>（</w:t>
      </w:r>
      <w:r w:rsidRPr="005347DE">
        <w:rPr>
          <w:rFonts w:ascii="Times New Roman" w:hAnsi="Times New Roman" w:cs="Times New Roman"/>
          <w:sz w:val="22"/>
        </w:rPr>
        <w:t>2019)</w:t>
      </w:r>
      <w:r>
        <w:rPr>
          <w:rFonts w:ascii="Times New Roman" w:hAnsi="Times New Roman" w:cs="Times New Roman"/>
          <w:sz w:val="22"/>
        </w:rPr>
        <w:t xml:space="preserve">  </w:t>
      </w:r>
      <w:proofErr w:type="gramStart"/>
      <w:r>
        <w:rPr>
          <w:rFonts w:ascii="Times New Roman" w:hAnsi="Times New Roman" w:cs="Times New Roman" w:hint="eastAsia"/>
          <w:sz w:val="22"/>
        </w:rPr>
        <w:t>‘</w:t>
      </w:r>
      <w:proofErr w:type="gramEnd"/>
      <w:r w:rsidRPr="005347DE">
        <w:rPr>
          <w:rFonts w:ascii="Times New Roman" w:hAnsi="Times New Roman" w:cs="Times New Roman"/>
          <w:sz w:val="22"/>
        </w:rPr>
        <w:t>British Airways Pilots Agree To Pay Deal Ending Strike Possibility</w:t>
      </w:r>
      <w:r>
        <w:rPr>
          <w:rFonts w:ascii="Times New Roman" w:hAnsi="Times New Roman" w:cs="Times New Roman"/>
          <w:sz w:val="22"/>
        </w:rPr>
        <w:t xml:space="preserve"> </w:t>
      </w:r>
      <w:bookmarkStart w:id="45" w:name="_Hlk59190973"/>
      <w:r w:rsidRPr="005347DE">
        <w:rPr>
          <w:rFonts w:ascii="Times New Roman" w:hAnsi="Times New Roman" w:cs="Times New Roman"/>
          <w:sz w:val="22"/>
        </w:rPr>
        <w:t>[Online], Available from;</w:t>
      </w:r>
      <w:r>
        <w:rPr>
          <w:rFonts w:ascii="Times New Roman" w:hAnsi="Times New Roman" w:cs="Times New Roman"/>
          <w:sz w:val="22"/>
        </w:rPr>
        <w:t xml:space="preserve"> </w:t>
      </w:r>
      <w:bookmarkEnd w:id="45"/>
      <w:r>
        <w:rPr>
          <w:rFonts w:ascii="Times New Roman" w:hAnsi="Times New Roman" w:cs="Times New Roman"/>
          <w:sz w:val="22"/>
        </w:rPr>
        <w:fldChar w:fldCharType="begin"/>
      </w:r>
      <w:r>
        <w:rPr>
          <w:rFonts w:ascii="Times New Roman" w:hAnsi="Times New Roman" w:cs="Times New Roman"/>
          <w:sz w:val="22"/>
        </w:rPr>
        <w:instrText xml:space="preserve"> HYPERLINK "</w:instrText>
      </w:r>
      <w:r w:rsidRPr="005347DE">
        <w:rPr>
          <w:rFonts w:ascii="Times New Roman" w:hAnsi="Times New Roman" w:cs="Times New Roman"/>
          <w:sz w:val="22"/>
        </w:rPr>
        <w:instrText>https://simpleflying.com/british-airways-pilot-pay-deal-agreed/</w:instrText>
      </w:r>
      <w:r>
        <w:rPr>
          <w:rFonts w:ascii="Times New Roman" w:hAnsi="Times New Roman" w:cs="Times New Roman"/>
          <w:sz w:val="22"/>
        </w:rPr>
        <w:instrText xml:space="preserve">" </w:instrText>
      </w:r>
      <w:r>
        <w:rPr>
          <w:rFonts w:ascii="Times New Roman" w:hAnsi="Times New Roman" w:cs="Times New Roman"/>
          <w:sz w:val="22"/>
        </w:rPr>
        <w:fldChar w:fldCharType="separate"/>
      </w:r>
      <w:r w:rsidRPr="001E2BDD">
        <w:rPr>
          <w:rStyle w:val="a3"/>
          <w:rFonts w:ascii="Times New Roman" w:hAnsi="Times New Roman" w:cs="Times New Roman"/>
          <w:sz w:val="22"/>
        </w:rPr>
        <w:t>https://simpleflying.com/british-airways-pilot-pay-deal-agreed/</w:t>
      </w:r>
      <w:r>
        <w:rPr>
          <w:rFonts w:ascii="Times New Roman" w:hAnsi="Times New Roman" w:cs="Times New Roman"/>
          <w:sz w:val="22"/>
        </w:rPr>
        <w:fldChar w:fldCharType="end"/>
      </w:r>
      <w:r>
        <w:rPr>
          <w:rFonts w:ascii="Times New Roman" w:hAnsi="Times New Roman" w:cs="Times New Roman"/>
          <w:sz w:val="22"/>
        </w:rPr>
        <w:t xml:space="preserve"> </w:t>
      </w:r>
      <w:r>
        <w:rPr>
          <w:rFonts w:ascii="Times New Roman" w:hAnsi="Times New Roman" w:cs="Times New Roman" w:hint="eastAsia"/>
          <w:sz w:val="22"/>
        </w:rPr>
        <w:t>，</w:t>
      </w:r>
      <w:r>
        <w:rPr>
          <w:rFonts w:ascii="Times New Roman" w:hAnsi="Times New Roman" w:cs="Times New Roman" w:hint="eastAsia"/>
          <w:sz w:val="22"/>
        </w:rPr>
        <w:t xml:space="preserve"> </w:t>
      </w:r>
      <w:r w:rsidRPr="005347DE">
        <w:rPr>
          <w:rFonts w:ascii="Times New Roman" w:hAnsi="Times New Roman" w:cs="Times New Roman"/>
          <w:sz w:val="22"/>
        </w:rPr>
        <w:t>(Accessed 16 December 2020)</w:t>
      </w:r>
    </w:p>
    <w:p w14:paraId="2144FA83" w14:textId="0092A672" w:rsidR="00443BD6" w:rsidRDefault="00443BD6" w:rsidP="005347DE">
      <w:pPr>
        <w:spacing w:line="360" w:lineRule="auto"/>
        <w:ind w:left="220" w:hangingChars="100" w:hanging="220"/>
        <w:rPr>
          <w:rFonts w:ascii="Times New Roman" w:hAnsi="Times New Roman" w:cs="Times New Roman"/>
          <w:sz w:val="22"/>
        </w:rPr>
      </w:pPr>
      <w:proofErr w:type="spellStart"/>
      <w:r>
        <w:rPr>
          <w:rFonts w:ascii="Times New Roman" w:hAnsi="Times New Roman" w:cs="Times New Roman"/>
          <w:sz w:val="22"/>
        </w:rPr>
        <w:t>livef</w:t>
      </w:r>
      <w:r w:rsidR="00C84E5E">
        <w:rPr>
          <w:rFonts w:ascii="Times New Roman" w:hAnsi="Times New Roman" w:cs="Times New Roman"/>
          <w:sz w:val="22"/>
        </w:rPr>
        <w:t>romalounge</w:t>
      </w:r>
      <w:proofErr w:type="spellEnd"/>
      <w:r w:rsidR="00C84E5E">
        <w:rPr>
          <w:rFonts w:ascii="Times New Roman" w:hAnsi="Times New Roman" w:cs="Times New Roman"/>
          <w:sz w:val="22"/>
        </w:rPr>
        <w:t>, (2020) ‘</w:t>
      </w:r>
      <w:r w:rsidR="00C84E5E" w:rsidRPr="00C84E5E">
        <w:rPr>
          <w:rFonts w:ascii="Times New Roman" w:hAnsi="Times New Roman" w:cs="Times New Roman"/>
          <w:sz w:val="22"/>
        </w:rPr>
        <w:t>British Airways threatens to fire all pilots during union negotiations</w:t>
      </w:r>
      <w:r w:rsidR="00C84E5E">
        <w:rPr>
          <w:rFonts w:ascii="Times New Roman" w:hAnsi="Times New Roman" w:cs="Times New Roman"/>
          <w:sz w:val="22"/>
        </w:rPr>
        <w:t xml:space="preserve">’ </w:t>
      </w:r>
      <w:r w:rsidR="00C84E5E" w:rsidRPr="00C84E5E">
        <w:rPr>
          <w:rFonts w:ascii="Times New Roman" w:hAnsi="Times New Roman" w:cs="Times New Roman"/>
          <w:sz w:val="22"/>
        </w:rPr>
        <w:t xml:space="preserve">[Online], Available from; </w:t>
      </w:r>
      <w:hyperlink r:id="rId13" w:history="1">
        <w:r w:rsidR="00C84E5E" w:rsidRPr="001E2BDD">
          <w:rPr>
            <w:rStyle w:val="a3"/>
            <w:rFonts w:ascii="Times New Roman" w:hAnsi="Times New Roman" w:cs="Times New Roman"/>
            <w:sz w:val="22"/>
          </w:rPr>
          <w:t>https://livefromalounge.com/british-airways-pilots-negotiations/</w:t>
        </w:r>
      </w:hyperlink>
      <w:r>
        <w:rPr>
          <w:rFonts w:ascii="Times New Roman" w:hAnsi="Times New Roman" w:cs="Times New Roman"/>
          <w:sz w:val="22"/>
        </w:rPr>
        <w:t xml:space="preserve">, </w:t>
      </w:r>
      <w:bookmarkStart w:id="46" w:name="_Hlk59191897"/>
      <w:r w:rsidRPr="00443BD6">
        <w:rPr>
          <w:rFonts w:ascii="Times New Roman" w:hAnsi="Times New Roman" w:cs="Times New Roman"/>
          <w:sz w:val="22"/>
        </w:rPr>
        <w:t>(Accessed 16 December 2020)</w:t>
      </w:r>
    </w:p>
    <w:bookmarkEnd w:id="46"/>
    <w:p w14:paraId="15082248" w14:textId="30F3DF69" w:rsidR="00A903B2" w:rsidRPr="00785CFE" w:rsidRDefault="00A903B2" w:rsidP="005347DE">
      <w:pPr>
        <w:spacing w:line="360" w:lineRule="auto"/>
        <w:ind w:left="220" w:hangingChars="100" w:hanging="220"/>
        <w:rPr>
          <w:rFonts w:ascii="Times New Roman" w:hAnsi="Times New Roman" w:cs="Times New Roman"/>
          <w:sz w:val="22"/>
        </w:rPr>
      </w:pPr>
      <w:proofErr w:type="spellStart"/>
      <w:r>
        <w:rPr>
          <w:rFonts w:ascii="Times New Roman" w:hAnsi="Times New Roman" w:cs="Times New Roman" w:hint="eastAsia"/>
          <w:sz w:val="22"/>
        </w:rPr>
        <w:t>deepdyve</w:t>
      </w:r>
      <w:proofErr w:type="spellEnd"/>
      <w:r>
        <w:rPr>
          <w:rFonts w:ascii="Times New Roman" w:hAnsi="Times New Roman" w:cs="Times New Roman"/>
          <w:sz w:val="22"/>
        </w:rPr>
        <w:t>, (2020) ‘The role of ACAS’</w:t>
      </w:r>
      <w:r w:rsidRPr="00A903B2">
        <w:t xml:space="preserve"> </w:t>
      </w:r>
      <w:r w:rsidRPr="00A903B2">
        <w:rPr>
          <w:rFonts w:ascii="Times New Roman" w:hAnsi="Times New Roman" w:cs="Times New Roman"/>
          <w:sz w:val="22"/>
        </w:rPr>
        <w:t xml:space="preserve">[Online], Available from; </w:t>
      </w:r>
      <w:r>
        <w:rPr>
          <w:rFonts w:ascii="Times New Roman" w:hAnsi="Times New Roman" w:cs="Times New Roman"/>
          <w:sz w:val="22"/>
        </w:rPr>
        <w:t xml:space="preserve"> </w:t>
      </w:r>
      <w:hyperlink r:id="rId14" w:history="1">
        <w:r w:rsidRPr="00894191">
          <w:rPr>
            <w:rStyle w:val="a3"/>
            <w:rFonts w:ascii="Times New Roman" w:hAnsi="Times New Roman" w:cs="Times New Roman"/>
            <w:sz w:val="22"/>
          </w:rPr>
          <w:t>https://www.deepdyve.com/lp/emerald-publishing/the-role-of-acas-nFAPrq9Y3y</w:t>
        </w:r>
      </w:hyperlink>
      <w:r>
        <w:rPr>
          <w:rFonts w:ascii="Times New Roman" w:hAnsi="Times New Roman" w:cs="Times New Roman" w:hint="eastAsia"/>
          <w:sz w:val="22"/>
        </w:rPr>
        <w:t>，</w:t>
      </w:r>
      <w:r w:rsidRPr="00A903B2">
        <w:rPr>
          <w:rFonts w:ascii="Times New Roman" w:hAnsi="Times New Roman" w:cs="Times New Roman"/>
          <w:sz w:val="22"/>
        </w:rPr>
        <w:t>(Accessed 16 December 2020)</w:t>
      </w:r>
    </w:p>
    <w:sectPr w:rsidR="00A903B2" w:rsidRPr="00785CFE">
      <w:footerReference w:type="default" r:id="rId15"/>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70A1018" w14:textId="77777777" w:rsidR="00453673" w:rsidRDefault="00453673" w:rsidP="000E07F9">
      <w:r>
        <w:separator/>
      </w:r>
    </w:p>
  </w:endnote>
  <w:endnote w:type="continuationSeparator" w:id="0">
    <w:p w14:paraId="14B5C586" w14:textId="77777777" w:rsidR="00453673" w:rsidRDefault="00453673" w:rsidP="000E07F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D9D5575" w14:textId="77777777" w:rsidR="000E07F9" w:rsidRDefault="000E07F9">
    <w:pPr>
      <w:pBdr>
        <w:left w:val="single" w:sz="12" w:space="11" w:color="4472C4" w:themeColor="accent1"/>
      </w:pBdr>
      <w:tabs>
        <w:tab w:val="left" w:pos="622"/>
      </w:tabs>
      <w:rPr>
        <w:rFonts w:asciiTheme="majorHAnsi" w:eastAsiaTheme="majorEastAsia" w:hAnsiTheme="majorHAnsi" w:cstheme="majorBidi"/>
        <w:color w:val="2F5496" w:themeColor="accent1" w:themeShade="BF"/>
        <w:sz w:val="26"/>
        <w:szCs w:val="26"/>
      </w:rPr>
    </w:pPr>
    <w:r>
      <w:rPr>
        <w:rFonts w:asciiTheme="majorHAnsi" w:eastAsiaTheme="majorEastAsia" w:hAnsiTheme="majorHAnsi" w:cstheme="majorBidi"/>
        <w:color w:val="2F5496" w:themeColor="accent1" w:themeShade="BF"/>
        <w:sz w:val="26"/>
        <w:szCs w:val="26"/>
      </w:rPr>
      <w:fldChar w:fldCharType="begin"/>
    </w:r>
    <w:r>
      <w:rPr>
        <w:rFonts w:asciiTheme="majorHAnsi" w:eastAsiaTheme="majorEastAsia" w:hAnsiTheme="majorHAnsi" w:cstheme="majorBidi"/>
        <w:color w:val="2F5496" w:themeColor="accent1" w:themeShade="BF"/>
        <w:sz w:val="26"/>
        <w:szCs w:val="26"/>
      </w:rPr>
      <w:instrText>PAGE   \* MERGEFORMAT</w:instrText>
    </w:r>
    <w:r>
      <w:rPr>
        <w:rFonts w:asciiTheme="majorHAnsi" w:eastAsiaTheme="majorEastAsia" w:hAnsiTheme="majorHAnsi" w:cstheme="majorBidi"/>
        <w:color w:val="2F5496" w:themeColor="accent1" w:themeShade="BF"/>
        <w:sz w:val="26"/>
        <w:szCs w:val="26"/>
      </w:rPr>
      <w:fldChar w:fldCharType="separate"/>
    </w:r>
    <w:r>
      <w:rPr>
        <w:rFonts w:asciiTheme="majorHAnsi" w:eastAsiaTheme="majorEastAsia" w:hAnsiTheme="majorHAnsi" w:cstheme="majorBidi"/>
        <w:color w:val="2F5496" w:themeColor="accent1" w:themeShade="BF"/>
        <w:sz w:val="26"/>
        <w:szCs w:val="26"/>
        <w:lang w:val="zh-CN"/>
      </w:rPr>
      <w:t>2</w:t>
    </w:r>
    <w:r>
      <w:rPr>
        <w:rFonts w:asciiTheme="majorHAnsi" w:eastAsiaTheme="majorEastAsia" w:hAnsiTheme="majorHAnsi" w:cstheme="majorBidi"/>
        <w:color w:val="2F5496" w:themeColor="accent1" w:themeShade="BF"/>
        <w:sz w:val="26"/>
        <w:szCs w:val="26"/>
      </w:rPr>
      <w:fldChar w:fldCharType="end"/>
    </w:r>
  </w:p>
  <w:p w14:paraId="287C0D7B" w14:textId="77777777" w:rsidR="000E07F9" w:rsidRDefault="000E07F9">
    <w:pPr>
      <w:pStyle w:val="a7"/>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25891EC" w14:textId="77777777" w:rsidR="00453673" w:rsidRDefault="00453673" w:rsidP="000E07F9">
      <w:r>
        <w:separator/>
      </w:r>
    </w:p>
  </w:footnote>
  <w:footnote w:type="continuationSeparator" w:id="0">
    <w:p w14:paraId="2B0EE81B" w14:textId="77777777" w:rsidR="00453673" w:rsidRDefault="00453673" w:rsidP="000E07F9">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EE1"/>
    <w:rsid w:val="00005AB5"/>
    <w:rsid w:val="0002030B"/>
    <w:rsid w:val="0003547F"/>
    <w:rsid w:val="000400C2"/>
    <w:rsid w:val="00064140"/>
    <w:rsid w:val="00081FCE"/>
    <w:rsid w:val="000821C5"/>
    <w:rsid w:val="0008744A"/>
    <w:rsid w:val="00095DA6"/>
    <w:rsid w:val="000D6C0E"/>
    <w:rsid w:val="000E07F9"/>
    <w:rsid w:val="000E2A79"/>
    <w:rsid w:val="00107D2D"/>
    <w:rsid w:val="00115BF9"/>
    <w:rsid w:val="00115D53"/>
    <w:rsid w:val="00125264"/>
    <w:rsid w:val="0013005E"/>
    <w:rsid w:val="00147C1D"/>
    <w:rsid w:val="00152CAE"/>
    <w:rsid w:val="00154F32"/>
    <w:rsid w:val="001A417F"/>
    <w:rsid w:val="001C5575"/>
    <w:rsid w:val="001F5294"/>
    <w:rsid w:val="002112A2"/>
    <w:rsid w:val="00211670"/>
    <w:rsid w:val="00232F12"/>
    <w:rsid w:val="00265B8F"/>
    <w:rsid w:val="002663B4"/>
    <w:rsid w:val="00287F33"/>
    <w:rsid w:val="0029303E"/>
    <w:rsid w:val="002941FD"/>
    <w:rsid w:val="002A18CD"/>
    <w:rsid w:val="002C4287"/>
    <w:rsid w:val="002C5014"/>
    <w:rsid w:val="002F51B2"/>
    <w:rsid w:val="003033C2"/>
    <w:rsid w:val="0036645C"/>
    <w:rsid w:val="003B63BF"/>
    <w:rsid w:val="003C607C"/>
    <w:rsid w:val="003D1098"/>
    <w:rsid w:val="003D30AE"/>
    <w:rsid w:val="003E5FFF"/>
    <w:rsid w:val="003E7153"/>
    <w:rsid w:val="003F217D"/>
    <w:rsid w:val="00411DD4"/>
    <w:rsid w:val="00443BD6"/>
    <w:rsid w:val="004451A1"/>
    <w:rsid w:val="004500F4"/>
    <w:rsid w:val="00453673"/>
    <w:rsid w:val="004966BB"/>
    <w:rsid w:val="004A4485"/>
    <w:rsid w:val="004A7269"/>
    <w:rsid w:val="004C7884"/>
    <w:rsid w:val="004D0357"/>
    <w:rsid w:val="004F54F7"/>
    <w:rsid w:val="004F738D"/>
    <w:rsid w:val="005347DE"/>
    <w:rsid w:val="00536D7F"/>
    <w:rsid w:val="00547725"/>
    <w:rsid w:val="00551B80"/>
    <w:rsid w:val="005713DB"/>
    <w:rsid w:val="005927E3"/>
    <w:rsid w:val="005938E4"/>
    <w:rsid w:val="00596B90"/>
    <w:rsid w:val="005B24BF"/>
    <w:rsid w:val="005E57AB"/>
    <w:rsid w:val="00613276"/>
    <w:rsid w:val="006152BE"/>
    <w:rsid w:val="006457AE"/>
    <w:rsid w:val="00646794"/>
    <w:rsid w:val="006533CF"/>
    <w:rsid w:val="00655DAC"/>
    <w:rsid w:val="0066401F"/>
    <w:rsid w:val="00671471"/>
    <w:rsid w:val="00673967"/>
    <w:rsid w:val="006803C6"/>
    <w:rsid w:val="006B485F"/>
    <w:rsid w:val="006B721D"/>
    <w:rsid w:val="006F192D"/>
    <w:rsid w:val="007021BB"/>
    <w:rsid w:val="00705C1B"/>
    <w:rsid w:val="00720895"/>
    <w:rsid w:val="007228B1"/>
    <w:rsid w:val="00730FE0"/>
    <w:rsid w:val="00747C7D"/>
    <w:rsid w:val="00776C36"/>
    <w:rsid w:val="00784EE1"/>
    <w:rsid w:val="00785CFE"/>
    <w:rsid w:val="007A6F6F"/>
    <w:rsid w:val="007B673A"/>
    <w:rsid w:val="007C52E5"/>
    <w:rsid w:val="007D6AE4"/>
    <w:rsid w:val="007D7053"/>
    <w:rsid w:val="007F1C98"/>
    <w:rsid w:val="007F76B7"/>
    <w:rsid w:val="0080669A"/>
    <w:rsid w:val="008261A1"/>
    <w:rsid w:val="008339A1"/>
    <w:rsid w:val="00843E73"/>
    <w:rsid w:val="0085001F"/>
    <w:rsid w:val="008662BD"/>
    <w:rsid w:val="00875308"/>
    <w:rsid w:val="0089110B"/>
    <w:rsid w:val="008917C6"/>
    <w:rsid w:val="00891CFF"/>
    <w:rsid w:val="0089654B"/>
    <w:rsid w:val="008A16E1"/>
    <w:rsid w:val="008B69DC"/>
    <w:rsid w:val="008C5349"/>
    <w:rsid w:val="008C7721"/>
    <w:rsid w:val="008D4011"/>
    <w:rsid w:val="008F325F"/>
    <w:rsid w:val="008F42A7"/>
    <w:rsid w:val="0090028D"/>
    <w:rsid w:val="00906A28"/>
    <w:rsid w:val="00913B9B"/>
    <w:rsid w:val="00933B26"/>
    <w:rsid w:val="009541C0"/>
    <w:rsid w:val="00965698"/>
    <w:rsid w:val="0098188C"/>
    <w:rsid w:val="009C2626"/>
    <w:rsid w:val="00A12B3B"/>
    <w:rsid w:val="00A23557"/>
    <w:rsid w:val="00A87833"/>
    <w:rsid w:val="00A903B2"/>
    <w:rsid w:val="00A94AE3"/>
    <w:rsid w:val="00AA5281"/>
    <w:rsid w:val="00AB21F6"/>
    <w:rsid w:val="00AC58E2"/>
    <w:rsid w:val="00AF5CC8"/>
    <w:rsid w:val="00B3113E"/>
    <w:rsid w:val="00B3722C"/>
    <w:rsid w:val="00B64370"/>
    <w:rsid w:val="00B80ADE"/>
    <w:rsid w:val="00B87C32"/>
    <w:rsid w:val="00BA554C"/>
    <w:rsid w:val="00BC3B7E"/>
    <w:rsid w:val="00BD6265"/>
    <w:rsid w:val="00C12A03"/>
    <w:rsid w:val="00C177C4"/>
    <w:rsid w:val="00C56F55"/>
    <w:rsid w:val="00C57AFA"/>
    <w:rsid w:val="00C70237"/>
    <w:rsid w:val="00C84E5E"/>
    <w:rsid w:val="00C963E6"/>
    <w:rsid w:val="00CA3C1A"/>
    <w:rsid w:val="00CB76B2"/>
    <w:rsid w:val="00CD18F9"/>
    <w:rsid w:val="00D15E0A"/>
    <w:rsid w:val="00D66338"/>
    <w:rsid w:val="00D86ABC"/>
    <w:rsid w:val="00D92940"/>
    <w:rsid w:val="00DE6922"/>
    <w:rsid w:val="00E02824"/>
    <w:rsid w:val="00E15B2E"/>
    <w:rsid w:val="00E67E19"/>
    <w:rsid w:val="00E76A43"/>
    <w:rsid w:val="00E77912"/>
    <w:rsid w:val="00E8287B"/>
    <w:rsid w:val="00E85062"/>
    <w:rsid w:val="00E9164F"/>
    <w:rsid w:val="00EB4A7E"/>
    <w:rsid w:val="00ED7884"/>
    <w:rsid w:val="00EF03F3"/>
    <w:rsid w:val="00F05794"/>
    <w:rsid w:val="00F368EB"/>
    <w:rsid w:val="00F41B5B"/>
    <w:rsid w:val="00F460E1"/>
    <w:rsid w:val="00F50A1C"/>
    <w:rsid w:val="00F533A4"/>
    <w:rsid w:val="00F63370"/>
    <w:rsid w:val="00F669F6"/>
    <w:rsid w:val="00F77520"/>
    <w:rsid w:val="00FA12A1"/>
    <w:rsid w:val="00FA34CA"/>
    <w:rsid w:val="00FD2189"/>
    <w:rsid w:val="00FD36E7"/>
    <w:rsid w:val="00FE76E6"/>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8AEFF"/>
  <w15:chartTrackingRefBased/>
  <w15:docId w15:val="{FA4CDF43-003D-458C-9CD8-8CFA70430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pPr>
      <w:widowControl w:val="0"/>
      <w:jc w:val="both"/>
    </w:pPr>
  </w:style>
  <w:style w:type="paragraph" w:styleId="1">
    <w:name w:val="heading 1"/>
    <w:basedOn w:val="a"/>
    <w:next w:val="a"/>
    <w:link w:val="10"/>
    <w:uiPriority w:val="9"/>
    <w:qFormat/>
    <w:rsid w:val="00784EE1"/>
    <w:pPr>
      <w:keepNext/>
      <w:keepLines/>
      <w:spacing w:before="340" w:after="330" w:line="578" w:lineRule="auto"/>
      <w:outlineLvl w:val="0"/>
    </w:pPr>
    <w:rPr>
      <w:b/>
      <w:bCs/>
      <w:kern w:val="44"/>
      <w:sz w:val="44"/>
      <w:szCs w:val="44"/>
    </w:rPr>
  </w:style>
  <w:style w:type="paragraph" w:styleId="2">
    <w:name w:val="heading 2"/>
    <w:basedOn w:val="a"/>
    <w:next w:val="a"/>
    <w:link w:val="20"/>
    <w:uiPriority w:val="9"/>
    <w:unhideWhenUsed/>
    <w:qFormat/>
    <w:rsid w:val="00D15E0A"/>
    <w:pPr>
      <w:keepNext/>
      <w:keepLines/>
      <w:spacing w:before="260" w:after="260" w:line="416" w:lineRule="auto"/>
      <w:outlineLvl w:val="1"/>
    </w:pPr>
    <w:rPr>
      <w:rFonts w:asciiTheme="majorHAnsi" w:eastAsiaTheme="majorEastAsia" w:hAnsiTheme="majorHAnsi" w:cstheme="majorBidi"/>
      <w:b/>
      <w:bCs/>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784EE1"/>
    <w:rPr>
      <w:b/>
      <w:bCs/>
      <w:kern w:val="44"/>
      <w:sz w:val="44"/>
      <w:szCs w:val="44"/>
    </w:rPr>
  </w:style>
  <w:style w:type="character" w:styleId="a3">
    <w:name w:val="Hyperlink"/>
    <w:basedOn w:val="a0"/>
    <w:uiPriority w:val="99"/>
    <w:unhideWhenUsed/>
    <w:rsid w:val="00784EE1"/>
    <w:rPr>
      <w:color w:val="0563C1" w:themeColor="hyperlink"/>
      <w:u w:val="single"/>
    </w:rPr>
  </w:style>
  <w:style w:type="character" w:styleId="a4">
    <w:name w:val="Unresolved Mention"/>
    <w:basedOn w:val="a0"/>
    <w:uiPriority w:val="99"/>
    <w:semiHidden/>
    <w:unhideWhenUsed/>
    <w:rsid w:val="00784EE1"/>
    <w:rPr>
      <w:color w:val="605E5C"/>
      <w:shd w:val="clear" w:color="auto" w:fill="E1DFDD"/>
    </w:rPr>
  </w:style>
  <w:style w:type="character" w:customStyle="1" w:styleId="20">
    <w:name w:val="标题 2 字符"/>
    <w:basedOn w:val="a0"/>
    <w:link w:val="2"/>
    <w:uiPriority w:val="9"/>
    <w:rsid w:val="00D15E0A"/>
    <w:rPr>
      <w:rFonts w:asciiTheme="majorHAnsi" w:eastAsiaTheme="majorEastAsia" w:hAnsiTheme="majorHAnsi" w:cstheme="majorBidi"/>
      <w:b/>
      <w:bCs/>
      <w:sz w:val="32"/>
      <w:szCs w:val="32"/>
    </w:rPr>
  </w:style>
  <w:style w:type="paragraph" w:styleId="TOC1">
    <w:name w:val="toc 1"/>
    <w:basedOn w:val="a"/>
    <w:next w:val="a"/>
    <w:autoRedefine/>
    <w:uiPriority w:val="39"/>
    <w:unhideWhenUsed/>
    <w:rsid w:val="007021BB"/>
  </w:style>
  <w:style w:type="paragraph" w:styleId="TOC2">
    <w:name w:val="toc 2"/>
    <w:basedOn w:val="a"/>
    <w:next w:val="a"/>
    <w:autoRedefine/>
    <w:uiPriority w:val="39"/>
    <w:unhideWhenUsed/>
    <w:rsid w:val="007021BB"/>
    <w:pPr>
      <w:ind w:leftChars="200" w:left="420"/>
    </w:pPr>
  </w:style>
  <w:style w:type="paragraph" w:styleId="a5">
    <w:name w:val="header"/>
    <w:basedOn w:val="a"/>
    <w:link w:val="a6"/>
    <w:uiPriority w:val="99"/>
    <w:unhideWhenUsed/>
    <w:rsid w:val="000E07F9"/>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0E07F9"/>
    <w:rPr>
      <w:sz w:val="18"/>
      <w:szCs w:val="18"/>
    </w:rPr>
  </w:style>
  <w:style w:type="paragraph" w:styleId="a7">
    <w:name w:val="footer"/>
    <w:basedOn w:val="a"/>
    <w:link w:val="a8"/>
    <w:uiPriority w:val="99"/>
    <w:unhideWhenUsed/>
    <w:rsid w:val="000E07F9"/>
    <w:pPr>
      <w:tabs>
        <w:tab w:val="center" w:pos="4153"/>
        <w:tab w:val="right" w:pos="8306"/>
      </w:tabs>
      <w:snapToGrid w:val="0"/>
      <w:jc w:val="left"/>
    </w:pPr>
    <w:rPr>
      <w:sz w:val="18"/>
      <w:szCs w:val="18"/>
    </w:rPr>
  </w:style>
  <w:style w:type="character" w:customStyle="1" w:styleId="a8">
    <w:name w:val="页脚 字符"/>
    <w:basedOn w:val="a0"/>
    <w:link w:val="a7"/>
    <w:uiPriority w:val="99"/>
    <w:rsid w:val="000E07F9"/>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aike.so.com/doc/2102592-2224471.html" TargetMode="External"/><Relationship Id="rId13" Type="http://schemas.openxmlformats.org/officeDocument/2006/relationships/hyperlink" Target="https://livefromalounge.com/british-airways-pilots-negotiations/" TargetMode="External"/><Relationship Id="rId3" Type="http://schemas.openxmlformats.org/officeDocument/2006/relationships/settings" Target="settings.xml"/><Relationship Id="rId7" Type="http://schemas.openxmlformats.org/officeDocument/2006/relationships/hyperlink" Target="https://www.britannica.com/topic/trade-union" TargetMode="External"/><Relationship Id="rId12" Type="http://schemas.openxmlformats.org/officeDocument/2006/relationships/hyperlink" Target="https://mbd.baidu.com/newspage/data/landingshare?pageType=1&amp;isBdboxFrom=1&amp;context=%7B%22nid%22%3A%22news_9912899430946635844%22%7D"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m.guancha.cn/internation/2019_09_09_517181.shtml"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localsolicitors.com/employment-guides/the-role-of-acas-in-employment-disputes" TargetMode="External"/><Relationship Id="rId4" Type="http://schemas.openxmlformats.org/officeDocument/2006/relationships/webSettings" Target="webSettings.xml"/><Relationship Id="rId9" Type="http://schemas.openxmlformats.org/officeDocument/2006/relationships/hyperlink" Target="https://edition.cnn.com/2019/09/09/business/ba-british-airways-strike-intl-hnk/index.html" TargetMode="External"/><Relationship Id="rId14" Type="http://schemas.openxmlformats.org/officeDocument/2006/relationships/hyperlink" Target="https://www.deepdyve.com/lp/emerald-publishing/the-role-of-acas-nFAPrq9Y3y" TargetMode="Externa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B42CB26-A680-4A66-AD79-9BFAC9DF14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2706</TotalTime>
  <Pages>11</Pages>
  <Words>3065</Words>
  <Characters>17477</Characters>
  <Application>Microsoft Office Word</Application>
  <DocSecurity>0</DocSecurity>
  <Lines>145</Lines>
  <Paragraphs>41</Paragraphs>
  <ScaleCrop>false</ScaleCrop>
  <Company>HP</Company>
  <LinksUpToDate>false</LinksUpToDate>
  <CharactersWithSpaces>20501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姜荧 曲</dc:creator>
  <cp:keywords/>
  <dc:description/>
  <cp:lastModifiedBy>姜荧 曲</cp:lastModifiedBy>
  <cp:revision>27</cp:revision>
  <dcterms:created xsi:type="dcterms:W3CDTF">2020-12-16T12:29:00Z</dcterms:created>
  <dcterms:modified xsi:type="dcterms:W3CDTF">2020-12-18T09:36:00Z</dcterms:modified>
</cp:coreProperties>
</file>