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772078535"/>
        <w:docPartObj>
          <w:docPartGallery w:val="Cover Pages"/>
          <w:docPartUnique/>
        </w:docPartObj>
        <w:rPr>
          <w:rFonts w:ascii="Aptos" w:hAnsi="Aptos" w:eastAsia="Aptos" w:cs="Aptos" w:asciiTheme="minorAscii" w:hAnsiTheme="minorAscii" w:eastAsiaTheme="minorAscii" w:cstheme="minorAscii"/>
        </w:rPr>
      </w:sdtPr>
      <w:sdtEndPr>
        <w:rPr>
          <w:rFonts w:ascii="Arial" w:hAnsi="Arial" w:eastAsia="Arial" w:cs="Arial"/>
          <w:b/>
          <w:bCs/>
        </w:rPr>
      </w:sdtEndPr>
      <w:sdtContent>
        <w:p w:rsidR="002C4239" w:rsidP="5EAEDD94" w:rsidRDefault="002C4239" w14:paraId="3EC73B4A" w14:textId="2A684936" w14:noSpellErr="1">
          <w:pPr>
            <w:rPr>
              <w:rFonts w:ascii="Aptos" w:hAnsi="Aptos" w:eastAsia="Aptos" w:cs="Aptos" w:asciiTheme="minorAscii" w:hAnsiTheme="minorAscii" w:eastAsiaTheme="minorAscii" w:cstheme="minorAscii"/>
            </w:rPr>
          </w:pPr>
          <w:r>
            <w:rPr>
              <w:noProof/>
            </w:rPr>
            <mc:AlternateContent>
              <mc:Choice Requires="wpg">
                <w:drawing>
                  <wp:anchor distT="0" distB="0" distL="114300" distR="114300" simplePos="0" relativeHeight="251662336" behindDoc="0" locked="0" layoutInCell="1" allowOverlap="1" wp14:anchorId="7C3A4D23" wp14:editId="63AE2DF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6FA4E1BE">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B41055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C25B565" wp14:editId="3DACAFA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C4239" w:rsidRDefault="002C4239" w14:paraId="7FEB6618" w14:textId="265DBA3B">
                                    <w:pPr>
                                      <w:pStyle w:val="NoSpacing"/>
                                      <w:jc w:val="right"/>
                                      <w:rPr>
                                        <w:color w:val="595959" w:themeColor="text1" w:themeTint="A6"/>
                                        <w:sz w:val="28"/>
                                        <w:szCs w:val="28"/>
                                      </w:rPr>
                                    </w:pPr>
                                    <w:r>
                                      <w:rPr>
                                        <w:color w:val="595959" w:themeColor="text1" w:themeTint="A6"/>
                                        <w:sz w:val="28"/>
                                        <w:szCs w:val="28"/>
                                      </w:rPr>
                                      <w:t>Sharise Jonathan (2306013)</w:t>
                                    </w:r>
                                  </w:p>
                                </w:sdtContent>
                              </w:sdt>
                              <w:p w:rsidR="002C4239" w:rsidRDefault="002C4239" w14:paraId="04B89E9C" w14:textId="25B5B2B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B44A8">
                                      <w:rPr>
                                        <w:color w:val="595959" w:themeColor="text1" w:themeTint="A6"/>
                                        <w:sz w:val="18"/>
                                        <w:szCs w:val="18"/>
                                      </w:rPr>
                                      <w:t>230</w:t>
                                    </w:r>
                                    <w:r w:rsidR="003A3C1A">
                                      <w:rPr>
                                        <w:color w:val="595959" w:themeColor="text1" w:themeTint="A6"/>
                                        <w:sz w:val="18"/>
                                        <w:szCs w:val="18"/>
                                      </w:rPr>
                                      <w:t>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71B30952">
                  <v:shapetype id="_x0000_t202" coordsize="21600,21600" o:spt="202" path="m,l,21600r21600,l21600,xe" w14:anchorId="2C25B565">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id w:val="1313110444"/>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C4239" w:rsidRDefault="002C4239" w14:paraId="5C1D7E53" w14:textId="265DBA3B">
                              <w:pPr>
                                <w:pStyle w:val="NoSpacing"/>
                                <w:jc w:val="right"/>
                                <w:rPr>
                                  <w:color w:val="595959" w:themeColor="text1" w:themeTint="A6"/>
                                  <w:sz w:val="28"/>
                                  <w:szCs w:val="28"/>
                                </w:rPr>
                              </w:pPr>
                              <w:r>
                                <w:rPr>
                                  <w:color w:val="595959" w:themeColor="text1" w:themeTint="A6"/>
                                  <w:sz w:val="28"/>
                                  <w:szCs w:val="28"/>
                                </w:rPr>
                                <w:t>Sharise Jonathan (2306013)</w:t>
                              </w:r>
                            </w:p>
                          </w:sdtContent>
                        </w:sdt>
                        <w:p w:rsidR="002C4239" w:rsidRDefault="002C4239" w14:paraId="1324E785" w14:textId="25B5B2B6">
                          <w:pPr>
                            <w:pStyle w:val="NoSpacing"/>
                            <w:jc w:val="right"/>
                            <w:rPr>
                              <w:color w:val="595959" w:themeColor="text1" w:themeTint="A6"/>
                              <w:sz w:val="18"/>
                              <w:szCs w:val="18"/>
                            </w:rPr>
                          </w:pPr>
                          <w:sdt>
                            <w:sdtPr>
                              <w:id w:val="465908475"/>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B44A8">
                                <w:rPr>
                                  <w:color w:val="595959" w:themeColor="text1" w:themeTint="A6"/>
                                  <w:sz w:val="18"/>
                                  <w:szCs w:val="18"/>
                                </w:rPr>
                                <w:t>230</w:t>
                              </w:r>
                              <w:r w:rsidR="003A3C1A">
                                <w:rPr>
                                  <w:color w:val="595959" w:themeColor="text1" w:themeTint="A6"/>
                                  <w:sz w:val="18"/>
                                  <w:szCs w:val="18"/>
                                </w:rPr>
                                <w:t>6013@student.uwtsd.ac.uk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9139BF" wp14:editId="7DCD796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4239" w:rsidRDefault="002C4239" w14:paraId="52F4CAE0" w14:textId="5A6934B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65C8">
                                      <w:rPr>
                                        <w:caps/>
                                        <w:color w:val="156082" w:themeColor="accent1"/>
                                        <w:sz w:val="64"/>
                                        <w:szCs w:val="64"/>
                                      </w:rPr>
                                      <w:t>Coursework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C4239" w:rsidRDefault="008B44A8" w14:paraId="1417C427" w14:textId="511B00F2">
                                    <w:pPr>
                                      <w:jc w:val="right"/>
                                      <w:rPr>
                                        <w:smallCaps/>
                                        <w:color w:val="404040" w:themeColor="text1" w:themeTint="BF"/>
                                        <w:sz w:val="36"/>
                                        <w:szCs w:val="36"/>
                                      </w:rPr>
                                    </w:pPr>
                                    <w:r w:rsidRPr="008B44A8">
                                      <w:rPr>
                                        <w:color w:val="404040" w:themeColor="text1" w:themeTint="BF"/>
                                        <w:sz w:val="36"/>
                                        <w:szCs w:val="36"/>
                                      </w:rPr>
                                      <w:t>Network Operating Systems and Services (ACCA5023)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w14:anchorId="5B909099">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339139BF">
                    <v:textbox inset="126pt,0,54pt,0">
                      <w:txbxContent>
                        <w:p w:rsidR="002C4239" w:rsidRDefault="002C4239" w14:paraId="15AA8F7E" w14:textId="5A6934B8">
                          <w:pPr>
                            <w:jc w:val="right"/>
                            <w:rPr>
                              <w:color w:val="156082" w:themeColor="accent1"/>
                              <w:sz w:val="64"/>
                              <w:szCs w:val="64"/>
                            </w:rPr>
                          </w:pPr>
                          <w:sdt>
                            <w:sdtPr>
                              <w:id w:val="955659615"/>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65C8">
                                <w:rPr>
                                  <w:caps/>
                                  <w:color w:val="156082" w:themeColor="accent1"/>
                                  <w:sz w:val="64"/>
                                  <w:szCs w:val="64"/>
                                </w:rPr>
                                <w:t>Coursework 1</w:t>
                              </w:r>
                            </w:sdtContent>
                          </w:sdt>
                        </w:p>
                        <w:sdt>
                          <w:sdtPr>
                            <w:id w:val="567404516"/>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C4239" w:rsidRDefault="008B44A8" w14:paraId="4F825FDA" w14:textId="511B00F2">
                              <w:pPr>
                                <w:jc w:val="right"/>
                                <w:rPr>
                                  <w:smallCaps/>
                                  <w:color w:val="404040" w:themeColor="text1" w:themeTint="BF"/>
                                  <w:sz w:val="36"/>
                                  <w:szCs w:val="36"/>
                                </w:rPr>
                              </w:pPr>
                              <w:r w:rsidRPr="008B44A8">
                                <w:rPr>
                                  <w:color w:val="404040" w:themeColor="text1" w:themeTint="BF"/>
                                  <w:sz w:val="36"/>
                                  <w:szCs w:val="36"/>
                                </w:rPr>
                                <w:t>Network Operating Systems and Services (ACCA5023)</w:t>
                              </w:r>
                            </w:p>
                          </w:sdtContent>
                        </w:sdt>
                      </w:txbxContent>
                    </v:textbox>
                    <w10:wrap type="square" anchorx="page" anchory="page"/>
                  </v:shape>
                </w:pict>
              </mc:Fallback>
            </mc:AlternateContent>
          </w:r>
        </w:p>
        <w:p w:rsidR="002C4239" w:rsidP="5EAEDD94" w:rsidRDefault="002C4239" w14:paraId="15C3C679" w14:textId="745F9C36" w14:noSpellErr="1">
          <w:pPr>
            <w:rPr>
              <w:rFonts w:ascii="Aptos" w:hAnsi="Aptos" w:eastAsia="Aptos" w:cs="Aptos" w:asciiTheme="minorAscii" w:hAnsiTheme="minorAscii" w:eastAsiaTheme="minorAscii" w:cstheme="minorAscii"/>
              <w:b w:val="1"/>
              <w:bCs w:val="1"/>
            </w:rPr>
          </w:pPr>
          <w:r w:rsidRPr="5EAEDD94">
            <w:rPr>
              <w:rFonts w:ascii="Aptos" w:hAnsi="Aptos" w:eastAsia="Aptos" w:cs="Aptos" w:asciiTheme="minorAscii" w:hAnsiTheme="minorAscii" w:eastAsiaTheme="minorAscii" w:cstheme="minorAscii"/>
              <w:b w:val="1"/>
              <w:bCs w:val="1"/>
            </w:rPr>
            <w:br w:type="page"/>
          </w:r>
        </w:p>
      </w:sdtContent>
    </w:sdt>
    <w:p w:rsidR="44021C01" w:rsidP="5EAEDD94" w:rsidRDefault="44021C01" w14:paraId="04F38844" w14:textId="77777777" w14:noSpellErr="1">
      <w:pPr>
        <w:pStyle w:val="ListParagraph"/>
        <w:spacing w:after="0"/>
        <w:ind w:left="1080"/>
        <w:jc w:val="both"/>
        <w:rPr>
          <w:rFonts w:ascii="Aptos" w:hAnsi="Aptos" w:eastAsia="Aptos" w:cs="Aptos" w:asciiTheme="minorAscii" w:hAnsiTheme="minorAscii" w:eastAsiaTheme="minorAscii" w:cstheme="minorAscii"/>
          <w:b w:val="1"/>
          <w:bCs w:val="1"/>
        </w:rPr>
      </w:pPr>
    </w:p>
    <w:sdt>
      <w:sdtPr>
        <w:id w:val="552161550"/>
        <w:docPartObj>
          <w:docPartGallery w:val="Table of Contents"/>
          <w:docPartUnique/>
        </w:docPartObj>
        <w:rPr>
          <w:rStyle w:val="Hyperlink"/>
          <w:rFonts w:ascii="Aptos" w:hAnsi="Aptos" w:eastAsia="Aptos" w:cs="Aptos" w:asciiTheme="minorAscii" w:hAnsiTheme="minorAscii" w:eastAsiaTheme="minorAscii" w:cstheme="minorAscii"/>
        </w:rPr>
      </w:sdtPr>
      <w:sdtContent>
        <w:p w:rsidR="44021C01" w:rsidP="5EAEDD94" w:rsidRDefault="4669E13A" w14:paraId="7DA80637" w14:textId="12819446">
          <w:pPr>
            <w:pStyle w:val="TOC1"/>
            <w:tabs>
              <w:tab w:val="right" w:leader="dot" w:pos="9360"/>
            </w:tabs>
            <w:rPr>
              <w:rStyle w:val="Hyperlink"/>
              <w:rFonts w:ascii="Aptos" w:hAnsi="Aptos" w:eastAsia="Aptos" w:cs="Aptos" w:asciiTheme="minorAscii" w:hAnsiTheme="minorAscii" w:eastAsiaTheme="minorAscii" w:cstheme="minorAscii"/>
            </w:rPr>
          </w:pPr>
          <w:r>
            <w:fldChar w:fldCharType="begin"/>
          </w:r>
          <w:r>
            <w:instrText xml:space="preserve">TOC \o "1-9" \z \u \h</w:instrText>
          </w:r>
          <w:r>
            <w:fldChar w:fldCharType="separate"/>
          </w:r>
          <w:hyperlink w:anchor="_Toc1422042377">
            <w:r w:rsidRPr="5EAEDD94" w:rsidR="5EAEDD94">
              <w:rPr>
                <w:rStyle w:val="Hyperlink"/>
                <w:rFonts w:ascii="Aptos" w:hAnsi="Aptos" w:eastAsia="Aptos" w:cs="Aptos" w:asciiTheme="minorAscii" w:hAnsiTheme="minorAscii" w:eastAsiaTheme="minorAscii" w:cstheme="minorAscii"/>
              </w:rPr>
              <w:t>Abstract</w:t>
            </w:r>
            <w:r>
              <w:tab/>
            </w:r>
            <w:r>
              <w:fldChar w:fldCharType="begin"/>
            </w:r>
            <w:r>
              <w:instrText xml:space="preserve">PAGEREF _Toc1422042377 \h</w:instrText>
            </w:r>
            <w:r>
              <w:fldChar w:fldCharType="separate"/>
            </w:r>
            <w:r w:rsidRPr="5EAEDD94" w:rsidR="5EAEDD94">
              <w:rPr>
                <w:rStyle w:val="Hyperlink"/>
                <w:rFonts w:ascii="Aptos" w:hAnsi="Aptos" w:eastAsia="Aptos" w:cs="Aptos" w:asciiTheme="minorAscii" w:hAnsiTheme="minorAscii" w:eastAsiaTheme="minorAscii" w:cstheme="minorAscii"/>
              </w:rPr>
              <w:t>2</w:t>
            </w:r>
            <w:r>
              <w:fldChar w:fldCharType="end"/>
            </w:r>
          </w:hyperlink>
        </w:p>
        <w:p w:rsidR="4669E13A" w:rsidP="5EAEDD94" w:rsidRDefault="4669E13A" w14:paraId="0D61C4D5" w14:textId="67F844F9">
          <w:pPr>
            <w:pStyle w:val="TOC1"/>
            <w:tabs>
              <w:tab w:val="right" w:leader="dot" w:pos="9360"/>
            </w:tabs>
            <w:rPr>
              <w:rStyle w:val="Hyperlink"/>
              <w:rFonts w:ascii="Aptos" w:hAnsi="Aptos" w:eastAsia="Aptos" w:cs="Aptos" w:asciiTheme="minorAscii" w:hAnsiTheme="minorAscii" w:eastAsiaTheme="minorAscii" w:cstheme="minorAscii"/>
            </w:rPr>
          </w:pPr>
          <w:hyperlink w:anchor="_Toc261774005">
            <w:r w:rsidRPr="5EAEDD94" w:rsidR="5EAEDD94">
              <w:rPr>
                <w:rStyle w:val="Hyperlink"/>
                <w:rFonts w:ascii="Aptos" w:hAnsi="Aptos" w:eastAsia="Aptos" w:cs="Aptos" w:asciiTheme="minorAscii" w:hAnsiTheme="minorAscii" w:eastAsiaTheme="minorAscii" w:cstheme="minorAscii"/>
              </w:rPr>
              <w:t>Task 1</w:t>
            </w:r>
            <w:r>
              <w:tab/>
            </w:r>
            <w:r>
              <w:fldChar w:fldCharType="begin"/>
            </w:r>
            <w:r>
              <w:instrText xml:space="preserve">PAGEREF _Toc261774005 \h</w:instrText>
            </w:r>
            <w:r>
              <w:fldChar w:fldCharType="separate"/>
            </w:r>
            <w:r w:rsidRPr="5EAEDD94" w:rsidR="5EAEDD94">
              <w:rPr>
                <w:rStyle w:val="Hyperlink"/>
                <w:rFonts w:ascii="Aptos" w:hAnsi="Aptos" w:eastAsia="Aptos" w:cs="Aptos" w:asciiTheme="minorAscii" w:hAnsiTheme="minorAscii" w:eastAsiaTheme="minorAscii" w:cstheme="minorAscii"/>
              </w:rPr>
              <w:t>3</w:t>
            </w:r>
            <w:r>
              <w:fldChar w:fldCharType="end"/>
            </w:r>
          </w:hyperlink>
        </w:p>
        <w:p w:rsidR="4669E13A" w:rsidP="5EAEDD94" w:rsidRDefault="4669E13A" w14:paraId="5E596825" w14:textId="61CEEC76">
          <w:pPr>
            <w:pStyle w:val="TOC2"/>
            <w:tabs>
              <w:tab w:val="right" w:leader="dot" w:pos="9360"/>
            </w:tabs>
            <w:rPr>
              <w:rStyle w:val="Hyperlink"/>
              <w:rFonts w:ascii="Aptos" w:hAnsi="Aptos" w:eastAsia="Aptos" w:cs="Aptos" w:asciiTheme="minorAscii" w:hAnsiTheme="minorAscii" w:eastAsiaTheme="minorAscii" w:cstheme="minorAscii"/>
            </w:rPr>
          </w:pPr>
          <w:hyperlink w:anchor="_Toc1388529128">
            <w:r w:rsidRPr="5EAEDD94" w:rsidR="5EAEDD94">
              <w:rPr>
                <w:rStyle w:val="Hyperlink"/>
                <w:rFonts w:ascii="Aptos" w:hAnsi="Aptos" w:eastAsia="Aptos" w:cs="Aptos" w:asciiTheme="minorAscii" w:hAnsiTheme="minorAscii" w:eastAsiaTheme="minorAscii" w:cstheme="minorAscii"/>
              </w:rPr>
              <w:t>Hypervisor</w:t>
            </w:r>
            <w:r>
              <w:tab/>
            </w:r>
            <w:r>
              <w:fldChar w:fldCharType="begin"/>
            </w:r>
            <w:r>
              <w:instrText xml:space="preserve">PAGEREF _Toc1388529128 \h</w:instrText>
            </w:r>
            <w:r>
              <w:fldChar w:fldCharType="separate"/>
            </w:r>
            <w:r w:rsidRPr="5EAEDD94" w:rsidR="5EAEDD94">
              <w:rPr>
                <w:rStyle w:val="Hyperlink"/>
                <w:rFonts w:ascii="Aptos" w:hAnsi="Aptos" w:eastAsia="Aptos" w:cs="Aptos" w:asciiTheme="minorAscii" w:hAnsiTheme="minorAscii" w:eastAsiaTheme="minorAscii" w:cstheme="minorAscii"/>
              </w:rPr>
              <w:t>3</w:t>
            </w:r>
            <w:r>
              <w:fldChar w:fldCharType="end"/>
            </w:r>
          </w:hyperlink>
        </w:p>
        <w:p w:rsidR="4669E13A" w:rsidP="5EAEDD94" w:rsidRDefault="4669E13A" w14:paraId="228298D5" w14:textId="22FF2A79">
          <w:pPr>
            <w:pStyle w:val="TOC2"/>
            <w:tabs>
              <w:tab w:val="right" w:leader="dot" w:pos="9360"/>
            </w:tabs>
            <w:rPr>
              <w:rStyle w:val="Hyperlink"/>
              <w:rFonts w:ascii="Aptos" w:hAnsi="Aptos" w:eastAsia="Aptos" w:cs="Aptos" w:asciiTheme="minorAscii" w:hAnsiTheme="minorAscii" w:eastAsiaTheme="minorAscii" w:cstheme="minorAscii"/>
            </w:rPr>
          </w:pPr>
          <w:hyperlink w:anchor="_Toc219945287">
            <w:r w:rsidRPr="5EAEDD94" w:rsidR="5EAEDD94">
              <w:rPr>
                <w:rStyle w:val="Hyperlink"/>
                <w:rFonts w:ascii="Aptos" w:hAnsi="Aptos" w:eastAsia="Aptos" w:cs="Aptos" w:asciiTheme="minorAscii" w:hAnsiTheme="minorAscii" w:eastAsiaTheme="minorAscii" w:cstheme="minorAscii"/>
              </w:rPr>
              <w:t>IP Addresses</w:t>
            </w:r>
            <w:r>
              <w:tab/>
            </w:r>
            <w:r>
              <w:fldChar w:fldCharType="begin"/>
            </w:r>
            <w:r>
              <w:instrText xml:space="preserve">PAGEREF _Toc219945287 \h</w:instrText>
            </w:r>
            <w:r>
              <w:fldChar w:fldCharType="separate"/>
            </w:r>
            <w:r w:rsidRPr="5EAEDD94" w:rsidR="5EAEDD94">
              <w:rPr>
                <w:rStyle w:val="Hyperlink"/>
                <w:rFonts w:ascii="Aptos" w:hAnsi="Aptos" w:eastAsia="Aptos" w:cs="Aptos" w:asciiTheme="minorAscii" w:hAnsiTheme="minorAscii" w:eastAsiaTheme="minorAscii" w:cstheme="minorAscii"/>
              </w:rPr>
              <w:t>3</w:t>
            </w:r>
            <w:r>
              <w:fldChar w:fldCharType="end"/>
            </w:r>
          </w:hyperlink>
        </w:p>
        <w:p w:rsidR="4669E13A" w:rsidP="5EAEDD94" w:rsidRDefault="4669E13A" w14:paraId="1EC324F8" w14:textId="587321BC">
          <w:pPr>
            <w:pStyle w:val="TOC2"/>
            <w:tabs>
              <w:tab w:val="right" w:leader="dot" w:pos="9360"/>
            </w:tabs>
            <w:rPr>
              <w:rStyle w:val="Hyperlink"/>
              <w:rFonts w:ascii="Aptos" w:hAnsi="Aptos" w:eastAsia="Aptos" w:cs="Aptos" w:asciiTheme="minorAscii" w:hAnsiTheme="minorAscii" w:eastAsiaTheme="minorAscii" w:cstheme="minorAscii"/>
            </w:rPr>
          </w:pPr>
          <w:hyperlink w:anchor="_Toc464468426">
            <w:r w:rsidRPr="5EAEDD94" w:rsidR="5EAEDD94">
              <w:rPr>
                <w:rStyle w:val="Hyperlink"/>
                <w:rFonts w:ascii="Aptos" w:hAnsi="Aptos" w:eastAsia="Aptos" w:cs="Aptos" w:asciiTheme="minorAscii" w:hAnsiTheme="minorAscii" w:eastAsiaTheme="minorAscii" w:cstheme="minorAscii"/>
              </w:rPr>
              <w:t>Routing</w:t>
            </w:r>
            <w:r>
              <w:tab/>
            </w:r>
            <w:r>
              <w:fldChar w:fldCharType="begin"/>
            </w:r>
            <w:r>
              <w:instrText xml:space="preserve">PAGEREF _Toc464468426 \h</w:instrText>
            </w:r>
            <w:r>
              <w:fldChar w:fldCharType="separate"/>
            </w:r>
            <w:r w:rsidRPr="5EAEDD94" w:rsidR="5EAEDD94">
              <w:rPr>
                <w:rStyle w:val="Hyperlink"/>
                <w:rFonts w:ascii="Aptos" w:hAnsi="Aptos" w:eastAsia="Aptos" w:cs="Aptos" w:asciiTheme="minorAscii" w:hAnsiTheme="minorAscii" w:eastAsiaTheme="minorAscii" w:cstheme="minorAscii"/>
              </w:rPr>
              <w:t>5</w:t>
            </w:r>
            <w:r>
              <w:fldChar w:fldCharType="end"/>
            </w:r>
          </w:hyperlink>
        </w:p>
        <w:p w:rsidR="5EAEDD94" w:rsidP="5EAEDD94" w:rsidRDefault="5EAEDD94" w14:paraId="0929B72B" w14:textId="0974A093">
          <w:pPr>
            <w:pStyle w:val="TOC2"/>
            <w:tabs>
              <w:tab w:val="right" w:leader="dot" w:pos="9360"/>
            </w:tabs>
            <w:rPr>
              <w:rStyle w:val="Hyperlink"/>
              <w:rFonts w:ascii="Aptos" w:hAnsi="Aptos" w:eastAsia="Aptos" w:cs="Aptos" w:asciiTheme="minorAscii" w:hAnsiTheme="minorAscii" w:eastAsiaTheme="minorAscii" w:cstheme="minorAscii"/>
            </w:rPr>
          </w:pPr>
          <w:hyperlink w:anchor="_Toc1592072851">
            <w:r w:rsidRPr="5EAEDD94" w:rsidR="5EAEDD94">
              <w:rPr>
                <w:rStyle w:val="Hyperlink"/>
                <w:rFonts w:ascii="Aptos" w:hAnsi="Aptos" w:eastAsia="Aptos" w:cs="Aptos" w:asciiTheme="minorAscii" w:hAnsiTheme="minorAscii" w:eastAsiaTheme="minorAscii" w:cstheme="minorAscii"/>
              </w:rPr>
              <w:t>Network Services</w:t>
            </w:r>
            <w:r>
              <w:tab/>
            </w:r>
            <w:r>
              <w:fldChar w:fldCharType="begin"/>
            </w:r>
            <w:r>
              <w:instrText xml:space="preserve">PAGEREF _Toc1592072851 \h</w:instrText>
            </w:r>
            <w:r>
              <w:fldChar w:fldCharType="separate"/>
            </w:r>
            <w:r w:rsidRPr="5EAEDD94" w:rsidR="5EAEDD94">
              <w:rPr>
                <w:rStyle w:val="Hyperlink"/>
                <w:rFonts w:ascii="Aptos" w:hAnsi="Aptos" w:eastAsia="Aptos" w:cs="Aptos" w:asciiTheme="minorAscii" w:hAnsiTheme="minorAscii" w:eastAsiaTheme="minorAscii" w:cstheme="minorAscii"/>
              </w:rPr>
              <w:t>6</w:t>
            </w:r>
            <w:r>
              <w:fldChar w:fldCharType="end"/>
            </w:r>
          </w:hyperlink>
        </w:p>
        <w:p w:rsidR="5EAEDD94" w:rsidP="5EAEDD94" w:rsidRDefault="5EAEDD94" w14:paraId="491EACD2" w14:textId="63DC4113">
          <w:pPr>
            <w:pStyle w:val="TOC1"/>
            <w:tabs>
              <w:tab w:val="right" w:leader="dot" w:pos="9360"/>
            </w:tabs>
            <w:rPr>
              <w:rStyle w:val="Hyperlink"/>
              <w:rFonts w:ascii="Aptos" w:hAnsi="Aptos" w:eastAsia="Aptos" w:cs="Aptos" w:asciiTheme="minorAscii" w:hAnsiTheme="minorAscii" w:eastAsiaTheme="minorAscii" w:cstheme="minorAscii"/>
            </w:rPr>
          </w:pPr>
          <w:hyperlink w:anchor="_Toc954269436">
            <w:r w:rsidRPr="5EAEDD94" w:rsidR="5EAEDD94">
              <w:rPr>
                <w:rStyle w:val="Hyperlink"/>
                <w:rFonts w:ascii="Aptos" w:hAnsi="Aptos" w:eastAsia="Aptos" w:cs="Aptos" w:asciiTheme="minorAscii" w:hAnsiTheme="minorAscii" w:eastAsiaTheme="minorAscii" w:cstheme="minorAscii"/>
              </w:rPr>
              <w:t>Task 2</w:t>
            </w:r>
            <w:r>
              <w:tab/>
            </w:r>
            <w:r>
              <w:fldChar w:fldCharType="begin"/>
            </w:r>
            <w:r>
              <w:instrText xml:space="preserve">PAGEREF _Toc954269436 \h</w:instrText>
            </w:r>
            <w:r>
              <w:fldChar w:fldCharType="separate"/>
            </w:r>
            <w:r w:rsidRPr="5EAEDD94" w:rsidR="5EAEDD94">
              <w:rPr>
                <w:rStyle w:val="Hyperlink"/>
                <w:rFonts w:ascii="Aptos" w:hAnsi="Aptos" w:eastAsia="Aptos" w:cs="Aptos" w:asciiTheme="minorAscii" w:hAnsiTheme="minorAscii" w:eastAsiaTheme="minorAscii" w:cstheme="minorAscii"/>
              </w:rPr>
              <w:t>6</w:t>
            </w:r>
            <w:r>
              <w:fldChar w:fldCharType="end"/>
            </w:r>
          </w:hyperlink>
        </w:p>
        <w:p w:rsidR="5EAEDD94" w:rsidP="5EAEDD94" w:rsidRDefault="5EAEDD94" w14:paraId="3A8AEC97" w14:textId="47BAAC28">
          <w:pPr>
            <w:pStyle w:val="TOC1"/>
            <w:tabs>
              <w:tab w:val="right" w:leader="dot" w:pos="9360"/>
            </w:tabs>
            <w:rPr>
              <w:rStyle w:val="Hyperlink"/>
              <w:rFonts w:ascii="Aptos" w:hAnsi="Aptos" w:eastAsia="Aptos" w:cs="Aptos" w:asciiTheme="minorAscii" w:hAnsiTheme="minorAscii" w:eastAsiaTheme="minorAscii" w:cstheme="minorAscii"/>
            </w:rPr>
          </w:pPr>
          <w:hyperlink w:anchor="_Toc729798890">
            <w:r w:rsidRPr="5EAEDD94" w:rsidR="5EAEDD94">
              <w:rPr>
                <w:rStyle w:val="Hyperlink"/>
                <w:rFonts w:ascii="Aptos" w:hAnsi="Aptos" w:eastAsia="Aptos" w:cs="Aptos" w:asciiTheme="minorAscii" w:hAnsiTheme="minorAscii" w:eastAsiaTheme="minorAscii" w:cstheme="minorAscii"/>
              </w:rPr>
              <w:t>Task 3</w:t>
            </w:r>
            <w:r>
              <w:tab/>
            </w:r>
            <w:r>
              <w:fldChar w:fldCharType="begin"/>
            </w:r>
            <w:r>
              <w:instrText xml:space="preserve">PAGEREF _Toc729798890 \h</w:instrText>
            </w:r>
            <w:r>
              <w:fldChar w:fldCharType="separate"/>
            </w:r>
            <w:r w:rsidRPr="5EAEDD94" w:rsidR="5EAEDD94">
              <w:rPr>
                <w:rStyle w:val="Hyperlink"/>
                <w:rFonts w:ascii="Aptos" w:hAnsi="Aptos" w:eastAsia="Aptos" w:cs="Aptos" w:asciiTheme="minorAscii" w:hAnsiTheme="minorAscii" w:eastAsiaTheme="minorAscii" w:cstheme="minorAscii"/>
              </w:rPr>
              <w:t>25</w:t>
            </w:r>
            <w:r>
              <w:fldChar w:fldCharType="end"/>
            </w:r>
          </w:hyperlink>
        </w:p>
        <w:p w:rsidR="5EAEDD94" w:rsidP="5EAEDD94" w:rsidRDefault="5EAEDD94" w14:paraId="59117C67" w14:textId="1C3083B1">
          <w:pPr>
            <w:pStyle w:val="TOC1"/>
            <w:tabs>
              <w:tab w:val="right" w:leader="dot" w:pos="9360"/>
            </w:tabs>
            <w:rPr>
              <w:rStyle w:val="Hyperlink"/>
              <w:rFonts w:ascii="Aptos" w:hAnsi="Aptos" w:eastAsia="Aptos" w:cs="Aptos" w:asciiTheme="minorAscii" w:hAnsiTheme="minorAscii" w:eastAsiaTheme="minorAscii" w:cstheme="minorAscii"/>
            </w:rPr>
          </w:pPr>
          <w:hyperlink w:anchor="_Toc1516105855">
            <w:r w:rsidRPr="5EAEDD94" w:rsidR="5EAEDD94">
              <w:rPr>
                <w:rStyle w:val="Hyperlink"/>
                <w:rFonts w:ascii="Aptos" w:hAnsi="Aptos" w:eastAsia="Aptos" w:cs="Aptos" w:asciiTheme="minorAscii" w:hAnsiTheme="minorAscii" w:eastAsiaTheme="minorAscii" w:cstheme="minorAscii"/>
              </w:rPr>
              <w:t>References</w:t>
            </w:r>
            <w:r>
              <w:tab/>
            </w:r>
            <w:r>
              <w:fldChar w:fldCharType="begin"/>
            </w:r>
            <w:r>
              <w:instrText xml:space="preserve">PAGEREF _Toc1516105855 \h</w:instrText>
            </w:r>
            <w:r>
              <w:fldChar w:fldCharType="separate"/>
            </w:r>
            <w:r w:rsidRPr="5EAEDD94" w:rsidR="5EAEDD94">
              <w:rPr>
                <w:rStyle w:val="Hyperlink"/>
                <w:rFonts w:ascii="Aptos" w:hAnsi="Aptos" w:eastAsia="Aptos" w:cs="Aptos" w:asciiTheme="minorAscii" w:hAnsiTheme="minorAscii" w:eastAsiaTheme="minorAscii" w:cstheme="minorAscii"/>
              </w:rPr>
              <w:t>27</w:t>
            </w:r>
            <w:r>
              <w:fldChar w:fldCharType="end"/>
            </w:r>
          </w:hyperlink>
          <w:r>
            <w:fldChar w:fldCharType="end"/>
          </w:r>
        </w:p>
      </w:sdtContent>
    </w:sdt>
    <w:p w:rsidR="44021C01" w:rsidP="5EAEDD94" w:rsidRDefault="44021C01" w14:paraId="531E3283" w14:textId="73D72C51" w14:noSpellErr="1">
      <w:pPr>
        <w:spacing w:after="0"/>
        <w:jc w:val="both"/>
        <w:rPr>
          <w:rFonts w:ascii="Aptos" w:hAnsi="Aptos" w:eastAsia="Aptos" w:cs="Aptos" w:asciiTheme="minorAscii" w:hAnsiTheme="minorAscii" w:eastAsiaTheme="minorAscii" w:cstheme="minorAscii"/>
          <w:b w:val="1"/>
          <w:bCs w:val="1"/>
        </w:rPr>
      </w:pPr>
    </w:p>
    <w:p w:rsidR="44021C01" w:rsidP="5EAEDD94" w:rsidRDefault="44021C01" w14:paraId="0B3938DF" w14:textId="747122EC"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6C98E553" w14:textId="3DB2A4A0"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00753B66" w14:textId="1D506353"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00D1109" w14:textId="025DC409"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00131B6" w14:textId="37C41CD2"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5296B341" w14:textId="55F09DF5"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A5C269E" w14:textId="1127E609"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1332346" w14:textId="38288078"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51B9A40" w14:textId="30354663"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5A6BFB88" w14:textId="5F9528A1"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A26A061" w14:textId="0B8EFD79"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547B8342" w14:textId="7F18DAD1"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6D930E21" w14:textId="2F1FCFFA"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BD3AA43" w14:textId="677B0A75"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AA63DE0" w14:textId="2FDB7DA1"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D141724" w14:textId="33D1B670"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4D93756" w14:textId="6270716F"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68CA49CB" w14:textId="7F5210E8"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5725B51" w14:textId="17E88AE1"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F223088" w14:textId="4FE70A4B"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7EA0D55" w14:textId="7333D3C4"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6B0BAC4B" w14:textId="08125BCC"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2A0D0487" w14:textId="06200683"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0787E62E" w14:textId="753A61DB"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4536FE0" w14:textId="370AA0F2"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4447D051" w14:textId="358F071C"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3085EBD9" w14:textId="7E872D58"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50EC12AF" w14:textId="26182BEA" w14:noSpellErr="1">
      <w:pPr>
        <w:pStyle w:val="ListParagraph"/>
        <w:spacing w:after="0"/>
        <w:ind w:left="1080"/>
        <w:jc w:val="both"/>
        <w:rPr>
          <w:rFonts w:ascii="Aptos" w:hAnsi="Aptos" w:eastAsia="Aptos" w:cs="Aptos" w:asciiTheme="minorAscii" w:hAnsiTheme="minorAscii" w:eastAsiaTheme="minorAscii" w:cstheme="minorAscii"/>
          <w:b w:val="1"/>
          <w:bCs w:val="1"/>
        </w:rPr>
      </w:pPr>
    </w:p>
    <w:p w:rsidR="44021C01" w:rsidP="5EAEDD94" w:rsidRDefault="44021C01" w14:paraId="089E5B39" w14:noSpellErr="1" w14:textId="398B062F">
      <w:pPr>
        <w:pStyle w:val="Normal"/>
        <w:spacing w:after="0"/>
        <w:ind w:left="1080"/>
        <w:jc w:val="both"/>
        <w:rPr>
          <w:rFonts w:ascii="Aptos" w:hAnsi="Aptos" w:eastAsia="Aptos" w:cs="Aptos" w:asciiTheme="minorAscii" w:hAnsiTheme="minorAscii" w:eastAsiaTheme="minorAscii" w:cstheme="minorAscii"/>
          <w:b w:val="1"/>
          <w:bCs w:val="1"/>
        </w:rPr>
      </w:pPr>
    </w:p>
    <w:p w:rsidR="00BC4693" w:rsidP="5EAEDD94" w:rsidRDefault="00BC4693" w14:paraId="78093A16" w14:textId="254AECD1" w14:noSpellErr="1">
      <w:pPr>
        <w:pStyle w:val="Heading1"/>
        <w:rPr>
          <w:rFonts w:ascii="Aptos" w:hAnsi="Aptos" w:eastAsia="Aptos" w:cs="Aptos" w:asciiTheme="minorAscii" w:hAnsiTheme="minorAscii" w:eastAsiaTheme="minorAscii" w:cstheme="minorAscii"/>
        </w:rPr>
      </w:pPr>
      <w:bookmarkStart w:name="_Toc1422042377" w:id="18588310"/>
      <w:r w:rsidRPr="5EAEDD94" w:rsidR="00BC4693">
        <w:rPr>
          <w:rFonts w:ascii="Aptos" w:hAnsi="Aptos" w:eastAsia="Aptos" w:cs="Aptos" w:asciiTheme="minorAscii" w:hAnsiTheme="minorAscii" w:eastAsiaTheme="minorAscii" w:cstheme="minorAscii"/>
        </w:rPr>
        <w:t>Abstract</w:t>
      </w:r>
      <w:bookmarkEnd w:id="18588310"/>
      <w:r w:rsidRPr="5EAEDD94" w:rsidR="00BC4693">
        <w:rPr>
          <w:rFonts w:ascii="Aptos" w:hAnsi="Aptos" w:eastAsia="Aptos" w:cs="Aptos" w:asciiTheme="minorAscii" w:hAnsiTheme="minorAscii" w:eastAsiaTheme="minorAscii" w:cstheme="minorAscii"/>
        </w:rPr>
        <w:t xml:space="preserve"> </w:t>
      </w:r>
    </w:p>
    <w:p w:rsidRPr="00BF40A5" w:rsidR="44021C01" w:rsidP="5EAEDD94" w:rsidRDefault="00F02FD5" w14:paraId="339D1B65" w14:textId="04728E91">
      <w:pPr>
        <w:spacing w:after="0"/>
        <w:jc w:val="both"/>
        <w:rPr>
          <w:rFonts w:ascii="Aptos" w:hAnsi="Aptos" w:eastAsia="Aptos" w:cs="Aptos" w:asciiTheme="minorAscii" w:hAnsiTheme="minorAscii" w:eastAsiaTheme="minorAscii" w:cstheme="minorAscii"/>
        </w:rPr>
      </w:pPr>
      <w:r w:rsidRPr="5EAEDD94" w:rsidR="00F02FD5">
        <w:rPr>
          <w:rFonts w:ascii="Aptos" w:hAnsi="Aptos" w:eastAsia="Aptos" w:cs="Aptos" w:asciiTheme="minorAscii" w:hAnsiTheme="minorAscii" w:eastAsiaTheme="minorAscii" w:cstheme="minorAscii"/>
        </w:rPr>
        <w:t xml:space="preserve">This involves both research and </w:t>
      </w:r>
      <w:r w:rsidRPr="5EAEDD94" w:rsidR="00BC4693">
        <w:rPr>
          <w:rFonts w:ascii="Aptos" w:hAnsi="Aptos" w:eastAsia="Aptos" w:cs="Aptos" w:asciiTheme="minorAscii" w:hAnsiTheme="minorAscii" w:eastAsiaTheme="minorAscii" w:cstheme="minorAscii"/>
        </w:rPr>
        <w:t>practical</w:t>
      </w:r>
      <w:r w:rsidRPr="5EAEDD94" w:rsidR="00F02FD5">
        <w:rPr>
          <w:rFonts w:ascii="Aptos" w:hAnsi="Aptos" w:eastAsia="Aptos" w:cs="Aptos" w:asciiTheme="minorAscii" w:hAnsiTheme="minorAscii" w:eastAsiaTheme="minorAscii" w:cstheme="minorAscii"/>
        </w:rPr>
        <w:t xml:space="preserve"> implementation to design and deploy a virtualized network, a multinational corporation with offices in Swansea and Cardiff. The task is divided into three parts: research, network design and deployment, and reflection. The research </w:t>
      </w:r>
      <w:r w:rsidRPr="5EAEDD94" w:rsidR="00F02FD5">
        <w:rPr>
          <w:rFonts w:ascii="Aptos" w:hAnsi="Aptos" w:eastAsia="Aptos" w:cs="Aptos" w:asciiTheme="minorAscii" w:hAnsiTheme="minorAscii" w:eastAsiaTheme="minorAscii" w:cstheme="minorAscii"/>
        </w:rPr>
        <w:t>component</w:t>
      </w:r>
      <w:r w:rsidRPr="5EAEDD94" w:rsidR="00F02FD5">
        <w:rPr>
          <w:rFonts w:ascii="Aptos" w:hAnsi="Aptos" w:eastAsia="Aptos" w:cs="Aptos" w:asciiTheme="minorAscii" w:hAnsiTheme="minorAscii" w:eastAsiaTheme="minorAscii" w:cstheme="minorAscii"/>
        </w:rPr>
        <w:t xml:space="preserve"> focuses on exploring key concepts in virtualization, IP addressing, routing protocols, and network services, emphasizing critical appraisal and a comprehensive understanding of these topics, referencing recent academic and industry literature. The practical implementation involves selecting </w:t>
      </w:r>
      <w:r w:rsidRPr="5EAEDD94" w:rsidR="00F02FD5">
        <w:rPr>
          <w:rFonts w:ascii="Aptos" w:hAnsi="Aptos" w:eastAsia="Aptos" w:cs="Aptos" w:asciiTheme="minorAscii" w:hAnsiTheme="minorAscii" w:eastAsiaTheme="minorAscii" w:cstheme="minorAscii"/>
        </w:rPr>
        <w:t>an appropriate hypervisor</w:t>
      </w:r>
      <w:r w:rsidRPr="5EAEDD94" w:rsidR="00F02FD5">
        <w:rPr>
          <w:rFonts w:ascii="Aptos" w:hAnsi="Aptos" w:eastAsia="Aptos" w:cs="Aptos" w:asciiTheme="minorAscii" w:hAnsiTheme="minorAscii" w:eastAsiaTheme="minorAscii" w:cstheme="minorAscii"/>
        </w:rPr>
        <w:t>, designing an IP addressing scheme, and deploying a network based on a provided topology. This also includes troubleshooting connectivity issues and ensuring effective network performance. Finally, a reflective section requires both technical and personal reflections on the network deployment process, highlighting challenges faced and problem-solving strategies.</w:t>
      </w:r>
      <w:r w:rsidRPr="5EAEDD94" w:rsidR="5B22DD79">
        <w:rPr>
          <w:rFonts w:ascii="Aptos" w:hAnsi="Aptos" w:eastAsia="Aptos" w:cs="Aptos" w:asciiTheme="minorAscii" w:hAnsiTheme="minorAscii" w:eastAsiaTheme="minorAscii" w:cstheme="minorAscii"/>
        </w:rPr>
        <w:t xml:space="preserve"> It </w:t>
      </w:r>
      <w:r w:rsidRPr="5EAEDD94" w:rsidR="00F02FD5">
        <w:rPr>
          <w:rFonts w:ascii="Aptos" w:hAnsi="Aptos" w:eastAsia="Aptos" w:cs="Aptos" w:asciiTheme="minorAscii" w:hAnsiTheme="minorAscii" w:eastAsiaTheme="minorAscii" w:cstheme="minorAscii"/>
        </w:rPr>
        <w:t>not only covers the research but also reflects on the practical aspects of network implementation, providing insights into the deployment process and the use of network services in real-world scenarios.</w:t>
      </w:r>
    </w:p>
    <w:p w:rsidRPr="0011269F" w:rsidR="0011269F" w:rsidP="5EAEDD94" w:rsidRDefault="0011269F" w14:paraId="6D82322A" w14:textId="76BABB01">
      <w:pPr>
        <w:pStyle w:val="Heading1"/>
        <w:ind w:left="3600" w:firstLine="720"/>
        <w:rPr>
          <w:rFonts w:ascii="Aptos" w:hAnsi="Aptos" w:eastAsia="Aptos" w:cs="Aptos" w:asciiTheme="minorAscii" w:hAnsiTheme="minorAscii" w:eastAsiaTheme="minorAscii" w:cstheme="minorAscii"/>
        </w:rPr>
      </w:pPr>
      <w:bookmarkStart w:name="_Toc261774005" w:id="781046336"/>
      <w:r w:rsidRPr="5EAEDD94" w:rsidR="2116C6F2">
        <w:rPr>
          <w:rFonts w:ascii="Aptos" w:hAnsi="Aptos" w:eastAsia="Aptos" w:cs="Aptos" w:asciiTheme="minorAscii" w:hAnsiTheme="minorAscii" w:eastAsiaTheme="minorAscii" w:cstheme="minorAscii"/>
        </w:rPr>
        <w:t>Task 1</w:t>
      </w:r>
      <w:bookmarkEnd w:id="781046336"/>
      <w:r w:rsidRPr="5EAEDD94" w:rsidR="2116C6F2">
        <w:rPr>
          <w:rFonts w:ascii="Aptos" w:hAnsi="Aptos" w:eastAsia="Aptos" w:cs="Aptos" w:asciiTheme="minorAscii" w:hAnsiTheme="minorAscii" w:eastAsiaTheme="minorAscii" w:cstheme="minorAscii"/>
        </w:rPr>
        <w:t xml:space="preserve"> </w:t>
      </w:r>
    </w:p>
    <w:p w:rsidR="0292EB65" w:rsidP="5EAEDD94" w:rsidRDefault="0292EB65" w14:paraId="25820C67" w14:textId="6BE6A4CD" w14:noSpellErr="1">
      <w:pPr>
        <w:pStyle w:val="Heading2"/>
        <w:rPr>
          <w:rFonts w:ascii="Aptos" w:hAnsi="Aptos" w:eastAsia="Aptos" w:cs="Aptos" w:asciiTheme="minorAscii" w:hAnsiTheme="minorAscii" w:eastAsiaTheme="minorAscii" w:cstheme="minorAscii"/>
        </w:rPr>
      </w:pPr>
      <w:bookmarkStart w:name="_Toc219945287" w:id="1916968928"/>
      <w:r w:rsidRPr="5EAEDD94" w:rsidR="0292EB65">
        <w:rPr>
          <w:rFonts w:ascii="Aptos" w:hAnsi="Aptos" w:eastAsia="Aptos" w:cs="Aptos" w:asciiTheme="minorAscii" w:hAnsiTheme="minorAscii" w:eastAsiaTheme="minorAscii" w:cstheme="minorAscii"/>
        </w:rPr>
        <w:t>IP Addresses</w:t>
      </w:r>
      <w:bookmarkEnd w:id="1916968928"/>
    </w:p>
    <w:p w:rsidR="7562D243" w:rsidP="5EAEDD94" w:rsidRDefault="7562D243" w14:paraId="39CED0EC" w14:textId="077615B1" w14:noSpellErr="1">
      <w:pPr>
        <w:rPr>
          <w:rFonts w:ascii="Aptos" w:hAnsi="Aptos" w:eastAsia="Aptos" w:cs="Aptos" w:asciiTheme="minorAscii" w:hAnsiTheme="minorAscii" w:eastAsiaTheme="minorAscii" w:cstheme="minorAscii"/>
        </w:rPr>
      </w:pPr>
      <w:r w:rsidRPr="5EAEDD94" w:rsidR="7562D243">
        <w:rPr>
          <w:rFonts w:ascii="Aptos" w:hAnsi="Aptos" w:eastAsia="Aptos" w:cs="Aptos" w:asciiTheme="minorAscii" w:hAnsiTheme="minorAscii" w:eastAsiaTheme="minorAscii" w:cstheme="minorAscii"/>
        </w:rPr>
        <w:t>A message or data is sent to another device</w:t>
      </w:r>
      <w:r w:rsidRPr="5EAEDD94" w:rsidR="2F6CFB6C">
        <w:rPr>
          <w:rFonts w:ascii="Aptos" w:hAnsi="Aptos" w:eastAsia="Aptos" w:cs="Aptos" w:asciiTheme="minorAscii" w:hAnsiTheme="minorAscii" w:eastAsiaTheme="minorAscii" w:cstheme="minorAscii"/>
        </w:rPr>
        <w:t xml:space="preserve"> using the internet</w:t>
      </w:r>
      <w:r w:rsidRPr="5EAEDD94" w:rsidR="7562D243">
        <w:rPr>
          <w:rFonts w:ascii="Aptos" w:hAnsi="Aptos" w:eastAsia="Aptos" w:cs="Aptos" w:asciiTheme="minorAscii" w:hAnsiTheme="minorAscii" w:eastAsiaTheme="minorAscii" w:cstheme="minorAscii"/>
        </w:rPr>
        <w:t xml:space="preserve"> by breaking it into </w:t>
      </w:r>
      <w:r w:rsidRPr="5EAEDD94" w:rsidR="2412AEA2">
        <w:rPr>
          <w:rFonts w:ascii="Aptos" w:hAnsi="Aptos" w:eastAsia="Aptos" w:cs="Aptos" w:asciiTheme="minorAscii" w:hAnsiTheme="minorAscii" w:eastAsiaTheme="minorAscii" w:cstheme="minorAscii"/>
        </w:rPr>
        <w:t xml:space="preserve">multiple </w:t>
      </w:r>
      <w:r w:rsidRPr="5EAEDD94" w:rsidR="7562D243">
        <w:rPr>
          <w:rFonts w:ascii="Aptos" w:hAnsi="Aptos" w:eastAsia="Aptos" w:cs="Aptos" w:asciiTheme="minorAscii" w:hAnsiTheme="minorAscii" w:eastAsiaTheme="minorAscii" w:cstheme="minorAscii"/>
        </w:rPr>
        <w:t xml:space="preserve">packets. This is conducted by the </w:t>
      </w:r>
      <w:r w:rsidRPr="5EAEDD94" w:rsidR="69CE9ED7">
        <w:rPr>
          <w:rFonts w:ascii="Aptos" w:hAnsi="Aptos" w:eastAsia="Aptos" w:cs="Aptos" w:asciiTheme="minorAscii" w:hAnsiTheme="minorAscii" w:eastAsiaTheme="minorAscii" w:cstheme="minorAscii"/>
        </w:rPr>
        <w:t>Transmission Control Protocol (</w:t>
      </w:r>
      <w:r w:rsidRPr="5EAEDD94" w:rsidR="7562D243">
        <w:rPr>
          <w:rFonts w:ascii="Aptos" w:hAnsi="Aptos" w:eastAsia="Aptos" w:cs="Aptos" w:asciiTheme="minorAscii" w:hAnsiTheme="minorAscii" w:eastAsiaTheme="minorAscii" w:cstheme="minorAscii"/>
        </w:rPr>
        <w:t>TCP</w:t>
      </w:r>
      <w:r w:rsidRPr="5EAEDD94" w:rsidR="6B33814F">
        <w:rPr>
          <w:rFonts w:ascii="Aptos" w:hAnsi="Aptos" w:eastAsia="Aptos" w:cs="Aptos" w:asciiTheme="minorAscii" w:hAnsiTheme="minorAscii" w:eastAsiaTheme="minorAscii" w:cstheme="minorAscii"/>
        </w:rPr>
        <w:t>)</w:t>
      </w:r>
      <w:r w:rsidRPr="5EAEDD94" w:rsidR="38A4308B">
        <w:rPr>
          <w:rFonts w:ascii="Aptos" w:hAnsi="Aptos" w:eastAsia="Aptos" w:cs="Aptos" w:asciiTheme="minorAscii" w:hAnsiTheme="minorAscii" w:eastAsiaTheme="minorAscii" w:cstheme="minorAscii"/>
        </w:rPr>
        <w:t xml:space="preserve"> </w:t>
      </w:r>
      <w:r w:rsidRPr="5EAEDD94" w:rsidR="38A4308B">
        <w:rPr>
          <w:rFonts w:ascii="Aptos" w:hAnsi="Aptos" w:eastAsia="Aptos" w:cs="Aptos" w:asciiTheme="minorAscii" w:hAnsiTheme="minorAscii" w:eastAsiaTheme="minorAscii" w:cstheme="minorAscii"/>
        </w:rPr>
        <w:t>[</w:t>
      </w:r>
      <w:r w:rsidRPr="5EAEDD94" w:rsidR="38A4308B">
        <w:rPr>
          <w:rFonts w:ascii="Aptos" w:hAnsi="Aptos" w:eastAsia="Aptos" w:cs="Aptos" w:asciiTheme="minorAscii" w:hAnsiTheme="minorAscii" w:eastAsiaTheme="minorAscii" w:cstheme="minorAscii"/>
        </w:rPr>
        <w:t>1]</w:t>
      </w:r>
      <w:r w:rsidRPr="5EAEDD94" w:rsidR="6B33814F">
        <w:rPr>
          <w:rFonts w:ascii="Aptos" w:hAnsi="Aptos" w:eastAsia="Aptos" w:cs="Aptos" w:asciiTheme="minorAscii" w:hAnsiTheme="minorAscii" w:eastAsiaTheme="minorAscii" w:cstheme="minorAscii"/>
        </w:rPr>
        <w:t>.</w:t>
      </w:r>
      <w:r w:rsidRPr="5EAEDD94" w:rsidR="1641B544">
        <w:rPr>
          <w:rFonts w:ascii="Aptos" w:hAnsi="Aptos" w:eastAsia="Aptos" w:cs="Aptos" w:asciiTheme="minorAscii" w:hAnsiTheme="minorAscii" w:eastAsiaTheme="minorAscii" w:cstheme="minorAscii"/>
        </w:rPr>
        <w:t xml:space="preserve"> It translates the packets into bits which are then traversed to their destination by </w:t>
      </w:r>
      <w:r w:rsidRPr="5EAEDD94" w:rsidR="39A6F6F6">
        <w:rPr>
          <w:rFonts w:ascii="Aptos" w:hAnsi="Aptos" w:eastAsia="Aptos" w:cs="Aptos" w:asciiTheme="minorAscii" w:hAnsiTheme="minorAscii" w:eastAsiaTheme="minorAscii" w:cstheme="minorAscii"/>
        </w:rPr>
        <w:t>routers or switches</w:t>
      </w:r>
      <w:r w:rsidRPr="5EAEDD94" w:rsidR="7872B700">
        <w:rPr>
          <w:rFonts w:ascii="Aptos" w:hAnsi="Aptos" w:eastAsia="Aptos" w:cs="Aptos" w:asciiTheme="minorAscii" w:hAnsiTheme="minorAscii" w:eastAsiaTheme="minorAscii" w:cstheme="minorAscii"/>
        </w:rPr>
        <w:t xml:space="preserve">. This process is also known as packet switching </w:t>
      </w:r>
      <w:r w:rsidRPr="5EAEDD94" w:rsidR="73E06264">
        <w:rPr>
          <w:rFonts w:ascii="Aptos" w:hAnsi="Aptos" w:eastAsia="Aptos" w:cs="Aptos" w:asciiTheme="minorAscii" w:hAnsiTheme="minorAscii" w:eastAsiaTheme="minorAscii" w:cstheme="minorAscii"/>
        </w:rPr>
        <w:t>[2]</w:t>
      </w:r>
      <w:r w:rsidRPr="5EAEDD94" w:rsidR="39A6F6F6">
        <w:rPr>
          <w:rFonts w:ascii="Aptos" w:hAnsi="Aptos" w:eastAsia="Aptos" w:cs="Aptos" w:asciiTheme="minorAscii" w:hAnsiTheme="minorAscii" w:eastAsiaTheme="minorAscii" w:cstheme="minorAscii"/>
        </w:rPr>
        <w:t>.</w:t>
      </w:r>
      <w:r w:rsidRPr="5EAEDD94" w:rsidR="2847B6F5">
        <w:rPr>
          <w:rFonts w:ascii="Aptos" w:hAnsi="Aptos" w:eastAsia="Aptos" w:cs="Aptos" w:asciiTheme="minorAscii" w:hAnsiTheme="minorAscii" w:eastAsiaTheme="minorAscii" w:cstheme="minorAscii"/>
        </w:rPr>
        <w:t xml:space="preserve"> </w:t>
      </w:r>
      <w:r w:rsidRPr="5EAEDD94" w:rsidR="12140701">
        <w:rPr>
          <w:rFonts w:ascii="Aptos" w:hAnsi="Aptos" w:eastAsia="Aptos" w:cs="Aptos" w:asciiTheme="minorAscii" w:hAnsiTheme="minorAscii" w:eastAsiaTheme="minorAscii" w:cstheme="minorAscii"/>
        </w:rPr>
        <w:t xml:space="preserve">The internet Protocol (IP) </w:t>
      </w:r>
      <w:r w:rsidRPr="5EAEDD94" w:rsidR="1308EB57">
        <w:rPr>
          <w:rFonts w:ascii="Aptos" w:hAnsi="Aptos" w:eastAsia="Aptos" w:cs="Aptos" w:asciiTheme="minorAscii" w:hAnsiTheme="minorAscii" w:eastAsiaTheme="minorAscii" w:cstheme="minorAscii"/>
        </w:rPr>
        <w:t>governs how data is</w:t>
      </w:r>
      <w:r w:rsidRPr="5EAEDD94" w:rsidR="12140701">
        <w:rPr>
          <w:rFonts w:ascii="Aptos" w:hAnsi="Aptos" w:eastAsia="Aptos" w:cs="Aptos" w:asciiTheme="minorAscii" w:hAnsiTheme="minorAscii" w:eastAsiaTheme="minorAscii" w:cstheme="minorAscii"/>
        </w:rPr>
        <w:t xml:space="preserve"> </w:t>
      </w:r>
      <w:r w:rsidRPr="5EAEDD94" w:rsidR="2D1C7A66">
        <w:rPr>
          <w:rFonts w:ascii="Aptos" w:hAnsi="Aptos" w:eastAsia="Aptos" w:cs="Aptos" w:asciiTheme="minorAscii" w:hAnsiTheme="minorAscii" w:eastAsiaTheme="minorAscii" w:cstheme="minorAscii"/>
        </w:rPr>
        <w:t>transferr</w:t>
      </w:r>
      <w:r w:rsidRPr="5EAEDD94" w:rsidR="31DB0447">
        <w:rPr>
          <w:rFonts w:ascii="Aptos" w:hAnsi="Aptos" w:eastAsia="Aptos" w:cs="Aptos" w:asciiTheme="minorAscii" w:hAnsiTheme="minorAscii" w:eastAsiaTheme="minorAscii" w:cstheme="minorAscii"/>
        </w:rPr>
        <w:t>ed</w:t>
      </w:r>
      <w:r w:rsidRPr="5EAEDD94" w:rsidR="2D1C7A66">
        <w:rPr>
          <w:rFonts w:ascii="Aptos" w:hAnsi="Aptos" w:eastAsia="Aptos" w:cs="Aptos" w:asciiTheme="minorAscii" w:hAnsiTheme="minorAscii" w:eastAsiaTheme="minorAscii" w:cstheme="minorAscii"/>
        </w:rPr>
        <w:t xml:space="preserve"> </w:t>
      </w:r>
      <w:r w:rsidRPr="5EAEDD94" w:rsidR="7009BB4C">
        <w:rPr>
          <w:rFonts w:ascii="Aptos" w:hAnsi="Aptos" w:eastAsia="Aptos" w:cs="Aptos" w:asciiTheme="minorAscii" w:hAnsiTheme="minorAscii" w:eastAsiaTheme="minorAscii" w:cstheme="minorAscii"/>
        </w:rPr>
        <w:t xml:space="preserve">and </w:t>
      </w:r>
      <w:r w:rsidRPr="5EAEDD94" w:rsidR="1CD01104">
        <w:rPr>
          <w:rFonts w:ascii="Aptos" w:hAnsi="Aptos" w:eastAsia="Aptos" w:cs="Aptos" w:asciiTheme="minorAscii" w:hAnsiTheme="minorAscii" w:eastAsiaTheme="minorAscii" w:cstheme="minorAscii"/>
        </w:rPr>
        <w:t>ensures</w:t>
      </w:r>
      <w:r w:rsidRPr="5EAEDD94" w:rsidR="7009BB4C">
        <w:rPr>
          <w:rFonts w:ascii="Aptos" w:hAnsi="Aptos" w:eastAsia="Aptos" w:cs="Aptos" w:asciiTheme="minorAscii" w:hAnsiTheme="minorAscii" w:eastAsiaTheme="minorAscii" w:cstheme="minorAscii"/>
        </w:rPr>
        <w:t xml:space="preserve"> that it reaches </w:t>
      </w:r>
      <w:r w:rsidRPr="5EAEDD94" w:rsidR="00898C5E">
        <w:rPr>
          <w:rFonts w:ascii="Aptos" w:hAnsi="Aptos" w:eastAsia="Aptos" w:cs="Aptos" w:asciiTheme="minorAscii" w:hAnsiTheme="minorAscii" w:eastAsiaTheme="minorAscii" w:cstheme="minorAscii"/>
        </w:rPr>
        <w:t>its</w:t>
      </w:r>
      <w:r w:rsidRPr="5EAEDD94" w:rsidR="7009BB4C">
        <w:rPr>
          <w:rFonts w:ascii="Aptos" w:hAnsi="Aptos" w:eastAsia="Aptos" w:cs="Aptos" w:asciiTheme="minorAscii" w:hAnsiTheme="minorAscii" w:eastAsiaTheme="minorAscii" w:cstheme="minorAscii"/>
        </w:rPr>
        <w:t xml:space="preserve"> destination</w:t>
      </w:r>
      <w:r w:rsidRPr="5EAEDD94" w:rsidR="52425B9E">
        <w:rPr>
          <w:rFonts w:ascii="Aptos" w:hAnsi="Aptos" w:eastAsia="Aptos" w:cs="Aptos" w:asciiTheme="minorAscii" w:hAnsiTheme="minorAscii" w:eastAsiaTheme="minorAscii" w:cstheme="minorAscii"/>
        </w:rPr>
        <w:t>. The protocol</w:t>
      </w:r>
      <w:r w:rsidRPr="5EAEDD94" w:rsidR="7009BB4C">
        <w:rPr>
          <w:rFonts w:ascii="Aptos" w:hAnsi="Aptos" w:eastAsia="Aptos" w:cs="Aptos" w:asciiTheme="minorAscii" w:hAnsiTheme="minorAscii" w:eastAsiaTheme="minorAscii" w:cstheme="minorAscii"/>
        </w:rPr>
        <w:t xml:space="preserve"> </w:t>
      </w:r>
      <w:r w:rsidRPr="5EAEDD94" w:rsidR="4F1DFFB8">
        <w:rPr>
          <w:rFonts w:ascii="Aptos" w:hAnsi="Aptos" w:eastAsia="Aptos" w:cs="Aptos" w:asciiTheme="minorAscii" w:hAnsiTheme="minorAscii" w:eastAsiaTheme="minorAscii" w:cstheme="minorAscii"/>
        </w:rPr>
        <w:t>is also responsible for the</w:t>
      </w:r>
      <w:r w:rsidRPr="5EAEDD94" w:rsidR="7009BB4C">
        <w:rPr>
          <w:rFonts w:ascii="Aptos" w:hAnsi="Aptos" w:eastAsia="Aptos" w:cs="Aptos" w:asciiTheme="minorAscii" w:hAnsiTheme="minorAscii" w:eastAsiaTheme="minorAscii" w:cstheme="minorAscii"/>
        </w:rPr>
        <w:t xml:space="preserve"> process including addressing, routing and</w:t>
      </w:r>
      <w:r w:rsidRPr="5EAEDD94" w:rsidR="52827E11">
        <w:rPr>
          <w:rFonts w:ascii="Aptos" w:hAnsi="Aptos" w:eastAsia="Aptos" w:cs="Aptos" w:asciiTheme="minorAscii" w:hAnsiTheme="minorAscii" w:eastAsiaTheme="minorAscii" w:cstheme="minorAscii"/>
        </w:rPr>
        <w:t xml:space="preserve"> encapsulat</w:t>
      </w:r>
      <w:r w:rsidRPr="5EAEDD94" w:rsidR="7009BB4C">
        <w:rPr>
          <w:rFonts w:ascii="Aptos" w:hAnsi="Aptos" w:eastAsia="Aptos" w:cs="Aptos" w:asciiTheme="minorAscii" w:hAnsiTheme="minorAscii" w:eastAsiaTheme="minorAscii" w:cstheme="minorAscii"/>
        </w:rPr>
        <w:t>ing data</w:t>
      </w:r>
      <w:r w:rsidRPr="5EAEDD94" w:rsidR="566B6928">
        <w:rPr>
          <w:rFonts w:ascii="Aptos" w:hAnsi="Aptos" w:eastAsia="Aptos" w:cs="Aptos" w:asciiTheme="minorAscii" w:hAnsiTheme="minorAscii" w:eastAsiaTheme="minorAscii" w:cstheme="minorAscii"/>
        </w:rPr>
        <w:t xml:space="preserve">. However, for a computer to be connected to the internet it must have an IP address. This is a unique number given to each device by an Internet service provider (ISP) </w:t>
      </w:r>
      <w:r w:rsidRPr="5EAEDD94" w:rsidR="28681E21">
        <w:rPr>
          <w:rFonts w:ascii="Aptos" w:hAnsi="Aptos" w:eastAsia="Aptos" w:cs="Aptos" w:asciiTheme="minorAscii" w:hAnsiTheme="minorAscii" w:eastAsiaTheme="minorAscii" w:cstheme="minorAscii"/>
        </w:rPr>
        <w:t>made up</w:t>
      </w:r>
      <w:r w:rsidRPr="5EAEDD94" w:rsidR="566B6928">
        <w:rPr>
          <w:rFonts w:ascii="Aptos" w:hAnsi="Aptos" w:eastAsia="Aptos" w:cs="Aptos" w:asciiTheme="minorAscii" w:hAnsiTheme="minorAscii" w:eastAsiaTheme="minorAscii" w:cstheme="minorAscii"/>
        </w:rPr>
        <w:t xml:space="preserve"> of 32 bits</w:t>
      </w:r>
      <w:r w:rsidRPr="5EAEDD94" w:rsidR="2D778F4C">
        <w:rPr>
          <w:rFonts w:ascii="Aptos" w:hAnsi="Aptos" w:eastAsia="Aptos" w:cs="Aptos" w:asciiTheme="minorAscii" w:hAnsiTheme="minorAscii" w:eastAsiaTheme="minorAscii" w:cstheme="minorAscii"/>
        </w:rPr>
        <w:t xml:space="preserve"> </w:t>
      </w:r>
      <w:r w:rsidRPr="5EAEDD94" w:rsidR="5AB69B69">
        <w:rPr>
          <w:rFonts w:ascii="Aptos" w:hAnsi="Aptos" w:eastAsia="Aptos" w:cs="Aptos" w:asciiTheme="minorAscii" w:hAnsiTheme="minorAscii" w:eastAsiaTheme="minorAscii" w:cstheme="minorAscii"/>
        </w:rPr>
        <w:t>that consists of 4 oc</w:t>
      </w:r>
      <w:r w:rsidRPr="5EAEDD94" w:rsidR="032FD658">
        <w:rPr>
          <w:rFonts w:ascii="Aptos" w:hAnsi="Aptos" w:eastAsia="Aptos" w:cs="Aptos" w:asciiTheme="minorAscii" w:hAnsiTheme="minorAscii" w:eastAsiaTheme="minorAscii" w:cstheme="minorAscii"/>
        </w:rPr>
        <w:t xml:space="preserve">tet </w:t>
      </w:r>
      <w:r w:rsidRPr="5EAEDD94" w:rsidR="5AB69B69">
        <w:rPr>
          <w:rFonts w:ascii="Aptos" w:hAnsi="Aptos" w:eastAsia="Aptos" w:cs="Aptos" w:asciiTheme="minorAscii" w:hAnsiTheme="minorAscii" w:eastAsiaTheme="minorAscii" w:cstheme="minorAscii"/>
        </w:rPr>
        <w:t>bits</w:t>
      </w:r>
      <w:r w:rsidRPr="5EAEDD94" w:rsidR="566B6928">
        <w:rPr>
          <w:rFonts w:ascii="Aptos" w:hAnsi="Aptos" w:eastAsia="Aptos" w:cs="Aptos" w:asciiTheme="minorAscii" w:hAnsiTheme="minorAscii" w:eastAsiaTheme="minorAscii" w:cstheme="minorAscii"/>
        </w:rPr>
        <w:t xml:space="preserve">. Where the first 24 bits </w:t>
      </w:r>
      <w:r w:rsidRPr="5EAEDD94" w:rsidR="566B6928">
        <w:rPr>
          <w:rFonts w:ascii="Aptos" w:hAnsi="Aptos" w:eastAsia="Aptos" w:cs="Aptos" w:asciiTheme="minorAscii" w:hAnsiTheme="minorAscii" w:eastAsiaTheme="minorAscii" w:cstheme="minorAscii"/>
        </w:rPr>
        <w:t>represent</w:t>
      </w:r>
      <w:r w:rsidRPr="5EAEDD94" w:rsidR="566B6928">
        <w:rPr>
          <w:rFonts w:ascii="Aptos" w:hAnsi="Aptos" w:eastAsia="Aptos" w:cs="Aptos" w:asciiTheme="minorAscii" w:hAnsiTheme="minorAscii" w:eastAsiaTheme="minorAscii" w:cstheme="minorAscii"/>
        </w:rPr>
        <w:t xml:space="preserve"> the network, and the last 8 bits </w:t>
      </w:r>
      <w:r w:rsidRPr="5EAEDD94" w:rsidR="566B6928">
        <w:rPr>
          <w:rFonts w:ascii="Aptos" w:hAnsi="Aptos" w:eastAsia="Aptos" w:cs="Aptos" w:asciiTheme="minorAscii" w:hAnsiTheme="minorAscii" w:eastAsiaTheme="minorAscii" w:cstheme="minorAscii"/>
        </w:rPr>
        <w:t>represent</w:t>
      </w:r>
      <w:r w:rsidRPr="5EAEDD94" w:rsidR="566B6928">
        <w:rPr>
          <w:rFonts w:ascii="Aptos" w:hAnsi="Aptos" w:eastAsia="Aptos" w:cs="Aptos" w:asciiTheme="minorAscii" w:hAnsiTheme="minorAscii" w:eastAsiaTheme="minorAscii" w:cstheme="minorAscii"/>
        </w:rPr>
        <w:t xml:space="preserve"> the host.</w:t>
      </w:r>
      <w:r w:rsidRPr="5EAEDD94" w:rsidR="7C7810EB">
        <w:rPr>
          <w:rFonts w:ascii="Aptos" w:hAnsi="Aptos" w:eastAsia="Aptos" w:cs="Aptos" w:asciiTheme="minorAscii" w:hAnsiTheme="minorAscii" w:eastAsiaTheme="minorAscii" w:cstheme="minorAscii"/>
        </w:rPr>
        <w:t xml:space="preserve"> This unique address ensures that the data can be </w:t>
      </w:r>
      <w:r w:rsidRPr="5EAEDD94" w:rsidR="572CE163">
        <w:rPr>
          <w:rFonts w:ascii="Aptos" w:hAnsi="Aptos" w:eastAsia="Aptos" w:cs="Aptos" w:asciiTheme="minorAscii" w:hAnsiTheme="minorAscii" w:eastAsiaTheme="minorAscii" w:cstheme="minorAscii"/>
        </w:rPr>
        <w:t>sent</w:t>
      </w:r>
      <w:r w:rsidRPr="5EAEDD94" w:rsidR="7C7810EB">
        <w:rPr>
          <w:rFonts w:ascii="Aptos" w:hAnsi="Aptos" w:eastAsia="Aptos" w:cs="Aptos" w:asciiTheme="minorAscii" w:hAnsiTheme="minorAscii" w:eastAsiaTheme="minorAscii" w:cstheme="minorAscii"/>
        </w:rPr>
        <w:t xml:space="preserve"> to the corresponding device. </w:t>
      </w:r>
      <w:r w:rsidRPr="5EAEDD94" w:rsidR="4D2C5CC7">
        <w:rPr>
          <w:rFonts w:ascii="Aptos" w:hAnsi="Aptos" w:eastAsia="Aptos" w:cs="Aptos" w:asciiTheme="minorAscii" w:hAnsiTheme="minorAscii" w:eastAsiaTheme="minorAscii" w:cstheme="minorAscii"/>
        </w:rPr>
        <w:t xml:space="preserve">As packets when they are sent </w:t>
      </w:r>
      <w:r w:rsidRPr="5EAEDD94" w:rsidR="079617C3">
        <w:rPr>
          <w:rFonts w:ascii="Aptos" w:hAnsi="Aptos" w:eastAsia="Aptos" w:cs="Aptos" w:asciiTheme="minorAscii" w:hAnsiTheme="minorAscii" w:eastAsiaTheme="minorAscii" w:cstheme="minorAscii"/>
        </w:rPr>
        <w:t>include information including the source IP Address</w:t>
      </w:r>
      <w:r w:rsidRPr="5EAEDD94" w:rsidR="3FA634C4">
        <w:rPr>
          <w:rFonts w:ascii="Aptos" w:hAnsi="Aptos" w:eastAsia="Aptos" w:cs="Aptos" w:asciiTheme="minorAscii" w:hAnsiTheme="minorAscii" w:eastAsiaTheme="minorAscii" w:cstheme="minorAscii"/>
        </w:rPr>
        <w:t xml:space="preserve"> and a destination IP address. This is used by routers and other networking</w:t>
      </w:r>
      <w:r w:rsidRPr="5EAEDD94" w:rsidR="7D30C244">
        <w:rPr>
          <w:rFonts w:ascii="Aptos" w:hAnsi="Aptos" w:eastAsia="Aptos" w:cs="Aptos" w:asciiTheme="minorAscii" w:hAnsiTheme="minorAscii" w:eastAsiaTheme="minorAscii" w:cstheme="minorAscii"/>
        </w:rPr>
        <w:t xml:space="preserve"> devices so that it </w:t>
      </w:r>
      <w:r w:rsidRPr="5EAEDD94" w:rsidR="7C40AA37">
        <w:rPr>
          <w:rFonts w:ascii="Aptos" w:hAnsi="Aptos" w:eastAsia="Aptos" w:cs="Aptos" w:asciiTheme="minorAscii" w:hAnsiTheme="minorAscii" w:eastAsiaTheme="minorAscii" w:cstheme="minorAscii"/>
        </w:rPr>
        <w:t>can</w:t>
      </w:r>
      <w:r w:rsidRPr="5EAEDD94" w:rsidR="7D30C244">
        <w:rPr>
          <w:rFonts w:ascii="Aptos" w:hAnsi="Aptos" w:eastAsia="Aptos" w:cs="Aptos" w:asciiTheme="minorAscii" w:hAnsiTheme="minorAscii" w:eastAsiaTheme="minorAscii" w:cstheme="minorAscii"/>
        </w:rPr>
        <w:t xml:space="preserve"> guide the packets to their destination successfully</w:t>
      </w:r>
      <w:r w:rsidRPr="5EAEDD94" w:rsidR="41773224">
        <w:rPr>
          <w:rFonts w:ascii="Aptos" w:hAnsi="Aptos" w:eastAsia="Aptos" w:cs="Aptos" w:asciiTheme="minorAscii" w:hAnsiTheme="minorAscii" w:eastAsiaTheme="minorAscii" w:cstheme="minorAscii"/>
        </w:rPr>
        <w:t xml:space="preserve"> </w:t>
      </w:r>
      <w:r w:rsidRPr="5EAEDD94" w:rsidR="0F991F33">
        <w:rPr>
          <w:rFonts w:ascii="Aptos" w:hAnsi="Aptos" w:eastAsia="Aptos" w:cs="Aptos" w:asciiTheme="minorAscii" w:hAnsiTheme="minorAscii" w:eastAsiaTheme="minorAscii" w:cstheme="minorAscii"/>
        </w:rPr>
        <w:t>[2]</w:t>
      </w:r>
      <w:r w:rsidRPr="5EAEDD94" w:rsidR="41773224">
        <w:rPr>
          <w:rFonts w:ascii="Aptos" w:hAnsi="Aptos" w:eastAsia="Aptos" w:cs="Aptos" w:asciiTheme="minorAscii" w:hAnsiTheme="minorAscii" w:eastAsiaTheme="minorAscii" w:cstheme="minorAscii"/>
        </w:rPr>
        <w:t xml:space="preserve">. </w:t>
      </w:r>
      <w:r w:rsidRPr="5EAEDD94" w:rsidR="6B5444ED">
        <w:rPr>
          <w:rFonts w:ascii="Aptos" w:hAnsi="Aptos" w:eastAsia="Aptos" w:cs="Aptos" w:asciiTheme="minorAscii" w:hAnsiTheme="minorAscii" w:eastAsiaTheme="minorAscii" w:cstheme="minorAscii"/>
        </w:rPr>
        <w:t>Furthermore</w:t>
      </w:r>
      <w:r w:rsidRPr="5EAEDD94" w:rsidR="18EAA5BB">
        <w:rPr>
          <w:rFonts w:ascii="Aptos" w:hAnsi="Aptos" w:eastAsia="Aptos" w:cs="Aptos" w:asciiTheme="minorAscii" w:hAnsiTheme="minorAscii" w:eastAsiaTheme="minorAscii" w:cstheme="minorAscii"/>
        </w:rPr>
        <w:t xml:space="preserve">, a subnet mask manages </w:t>
      </w:r>
      <w:r w:rsidRPr="5EAEDD94" w:rsidR="46BF08AE">
        <w:rPr>
          <w:rFonts w:ascii="Aptos" w:hAnsi="Aptos" w:eastAsia="Aptos" w:cs="Aptos" w:asciiTheme="minorAscii" w:hAnsiTheme="minorAscii" w:eastAsiaTheme="minorAscii" w:cstheme="minorAscii"/>
        </w:rPr>
        <w:t>network</w:t>
      </w:r>
      <w:r w:rsidRPr="5EAEDD94" w:rsidR="18EAA5BB">
        <w:rPr>
          <w:rFonts w:ascii="Aptos" w:hAnsi="Aptos" w:eastAsia="Aptos" w:cs="Aptos" w:asciiTheme="minorAscii" w:hAnsiTheme="minorAscii" w:eastAsiaTheme="minorAscii" w:cstheme="minorAscii"/>
        </w:rPr>
        <w:t xml:space="preserve"> traffic</w:t>
      </w:r>
      <w:r w:rsidRPr="5EAEDD94" w:rsidR="11BAB5BF">
        <w:rPr>
          <w:rFonts w:ascii="Aptos" w:hAnsi="Aptos" w:eastAsia="Aptos" w:cs="Aptos" w:asciiTheme="minorAscii" w:hAnsiTheme="minorAscii" w:eastAsiaTheme="minorAscii" w:cstheme="minorAscii"/>
        </w:rPr>
        <w:t xml:space="preserve"> and reduces broadcast traffic as it can be used to </w:t>
      </w:r>
      <w:r w:rsidRPr="5EAEDD94" w:rsidR="3E6709AA">
        <w:rPr>
          <w:rFonts w:ascii="Aptos" w:hAnsi="Aptos" w:eastAsia="Aptos" w:cs="Aptos" w:asciiTheme="minorAscii" w:hAnsiTheme="minorAscii" w:eastAsiaTheme="minorAscii" w:cstheme="minorAscii"/>
        </w:rPr>
        <w:t>divide large networks into smaller portions</w:t>
      </w:r>
      <w:r w:rsidRPr="5EAEDD94" w:rsidR="6B5444ED">
        <w:rPr>
          <w:rFonts w:ascii="Aptos" w:hAnsi="Aptos" w:eastAsia="Aptos" w:cs="Aptos" w:asciiTheme="minorAscii" w:hAnsiTheme="minorAscii" w:eastAsiaTheme="minorAscii" w:cstheme="minorAscii"/>
        </w:rPr>
        <w:t xml:space="preserve"> </w:t>
      </w:r>
      <w:r w:rsidRPr="5EAEDD94" w:rsidR="2A0BD8B2">
        <w:rPr>
          <w:rFonts w:ascii="Aptos" w:hAnsi="Aptos" w:eastAsia="Aptos" w:cs="Aptos" w:asciiTheme="minorAscii" w:hAnsiTheme="minorAscii" w:eastAsiaTheme="minorAscii" w:cstheme="minorAscii"/>
        </w:rPr>
        <w:t>[3]</w:t>
      </w:r>
      <w:r w:rsidRPr="5EAEDD94" w:rsidR="7E3B0899">
        <w:rPr>
          <w:rFonts w:ascii="Aptos" w:hAnsi="Aptos" w:eastAsia="Aptos" w:cs="Aptos" w:asciiTheme="minorAscii" w:hAnsiTheme="minorAscii" w:eastAsiaTheme="minorAscii" w:cstheme="minorAscii"/>
        </w:rPr>
        <w:t xml:space="preserve">. Moreover, it </w:t>
      </w:r>
      <w:r w:rsidRPr="5EAEDD94" w:rsidR="7E3B0899">
        <w:rPr>
          <w:rFonts w:ascii="Aptos" w:hAnsi="Aptos" w:eastAsia="Aptos" w:cs="Aptos" w:asciiTheme="minorAscii" w:hAnsiTheme="minorAscii" w:eastAsiaTheme="minorAscii" w:cstheme="minorAscii"/>
        </w:rPr>
        <w:t>assists</w:t>
      </w:r>
      <w:r w:rsidRPr="5EAEDD94" w:rsidR="3F94F262">
        <w:rPr>
          <w:rFonts w:ascii="Aptos" w:hAnsi="Aptos" w:eastAsia="Aptos" w:cs="Aptos" w:asciiTheme="minorAscii" w:hAnsiTheme="minorAscii" w:eastAsiaTheme="minorAscii" w:cstheme="minorAscii"/>
        </w:rPr>
        <w:t xml:space="preserve"> by showing whether the receiver is local or remote.</w:t>
      </w:r>
      <w:r w:rsidRPr="5EAEDD94" w:rsidR="3089EEB5">
        <w:rPr>
          <w:rFonts w:ascii="Aptos" w:hAnsi="Aptos" w:eastAsia="Aptos" w:cs="Aptos" w:asciiTheme="minorAscii" w:hAnsiTheme="minorAscii" w:eastAsiaTheme="minorAscii" w:cstheme="minorAscii"/>
        </w:rPr>
        <w:t xml:space="preserve"> Furthermore, TCP/IP consists of both protocols </w:t>
      </w:r>
      <w:r w:rsidRPr="5EAEDD94" w:rsidR="17A872E4">
        <w:rPr>
          <w:rFonts w:ascii="Aptos" w:hAnsi="Aptos" w:eastAsia="Aptos" w:cs="Aptos" w:asciiTheme="minorAscii" w:hAnsiTheme="minorAscii" w:eastAsiaTheme="minorAscii" w:cstheme="minorAscii"/>
        </w:rPr>
        <w:t>[</w:t>
      </w:r>
      <w:r w:rsidRPr="5EAEDD94" w:rsidR="0346CD73">
        <w:rPr>
          <w:rFonts w:ascii="Aptos" w:hAnsi="Aptos" w:eastAsia="Aptos" w:cs="Aptos" w:asciiTheme="minorAscii" w:hAnsiTheme="minorAscii" w:eastAsiaTheme="minorAscii" w:cstheme="minorAscii"/>
        </w:rPr>
        <w:t>4</w:t>
      </w:r>
      <w:r w:rsidRPr="5EAEDD94" w:rsidR="17A872E4">
        <w:rPr>
          <w:rFonts w:ascii="Aptos" w:hAnsi="Aptos" w:eastAsia="Aptos" w:cs="Aptos" w:asciiTheme="minorAscii" w:hAnsiTheme="minorAscii" w:eastAsiaTheme="minorAscii" w:cstheme="minorAscii"/>
        </w:rPr>
        <w:t>]</w:t>
      </w:r>
      <w:r w:rsidRPr="5EAEDD94" w:rsidR="2DB10CB8">
        <w:rPr>
          <w:rFonts w:ascii="Aptos" w:hAnsi="Aptos" w:eastAsia="Aptos" w:cs="Aptos" w:asciiTheme="minorAscii" w:hAnsiTheme="minorAscii" w:eastAsiaTheme="minorAscii" w:cstheme="minorAscii"/>
        </w:rPr>
        <w:t xml:space="preserve">.  </w:t>
      </w:r>
    </w:p>
    <w:p w:rsidR="6656E991" w:rsidP="5EAEDD94" w:rsidRDefault="6656E991" w14:paraId="4076D3DE" w14:textId="6109CB78" w14:noSpellErr="1">
      <w:pPr>
        <w:rPr>
          <w:rFonts w:ascii="Aptos" w:hAnsi="Aptos" w:eastAsia="Aptos" w:cs="Aptos" w:asciiTheme="minorAscii" w:hAnsiTheme="minorAscii" w:eastAsiaTheme="minorAscii" w:cstheme="minorAscii"/>
        </w:rPr>
      </w:pPr>
      <w:r w:rsidR="6656E991">
        <w:drawing>
          <wp:inline wp14:editId="1AD9C47C" wp14:anchorId="023897A5">
            <wp:extent cx="4876802" cy="2686050"/>
            <wp:effectExtent l="0" t="0" r="0" b="0"/>
            <wp:docPr id="1265234266" name="Picture 1265234266" title=""/>
            <wp:cNvGraphicFramePr>
              <a:graphicFrameLocks noChangeAspect="1"/>
            </wp:cNvGraphicFramePr>
            <a:graphic>
              <a:graphicData uri="http://schemas.openxmlformats.org/drawingml/2006/picture">
                <pic:pic>
                  <pic:nvPicPr>
                    <pic:cNvPr id="0" name="Picture 1265234266"/>
                    <pic:cNvPicPr/>
                  </pic:nvPicPr>
                  <pic:blipFill>
                    <a:blip r:embed="R2c6db98c2853403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876802" cy="2686050"/>
                    </a:xfrm>
                    <a:prstGeom prst="rect">
                      <a:avLst/>
                    </a:prstGeom>
                  </pic:spPr>
                </pic:pic>
              </a:graphicData>
            </a:graphic>
          </wp:inline>
        </w:drawing>
      </w:r>
    </w:p>
    <w:p w:rsidR="44021C01" w:rsidP="5EAEDD94" w:rsidRDefault="44021C01" w14:paraId="2A2E1CD8" w14:textId="371E2CA0" w14:noSpellErr="1">
      <w:pPr>
        <w:rPr>
          <w:rFonts w:ascii="Aptos" w:hAnsi="Aptos" w:eastAsia="Aptos" w:cs="Aptos" w:asciiTheme="minorAscii" w:hAnsiTheme="minorAscii" w:eastAsiaTheme="minorAscii" w:cstheme="minorAscii"/>
        </w:rPr>
      </w:pPr>
    </w:p>
    <w:p w:rsidR="7C5E173E" w:rsidP="5EAEDD94" w:rsidRDefault="7C5E173E" w14:paraId="4B666874" w14:textId="3D21B3EC" w14:noSpellErr="1">
      <w:pPr>
        <w:rPr>
          <w:rFonts w:ascii="Aptos" w:hAnsi="Aptos" w:eastAsia="Aptos" w:cs="Aptos" w:asciiTheme="minorAscii" w:hAnsiTheme="minorAscii" w:eastAsiaTheme="minorAscii" w:cstheme="minorAscii"/>
        </w:rPr>
      </w:pPr>
      <w:r w:rsidRPr="5EAEDD94" w:rsidR="7C5E173E">
        <w:rPr>
          <w:rFonts w:ascii="Aptos" w:hAnsi="Aptos" w:eastAsia="Aptos" w:cs="Aptos" w:asciiTheme="minorAscii" w:hAnsiTheme="minorAscii" w:eastAsiaTheme="minorAscii" w:cstheme="minorAscii"/>
          <w:b w:val="1"/>
          <w:bCs w:val="1"/>
        </w:rPr>
        <w:t xml:space="preserve">Fig 1: </w:t>
      </w:r>
      <w:r w:rsidRPr="5EAEDD94" w:rsidR="7C5E173E">
        <w:rPr>
          <w:rFonts w:ascii="Aptos" w:hAnsi="Aptos" w:eastAsia="Aptos" w:cs="Aptos" w:asciiTheme="minorAscii" w:hAnsiTheme="minorAscii" w:eastAsiaTheme="minorAscii" w:cstheme="minorAscii"/>
        </w:rPr>
        <w:t>TCP/IP Layers [</w:t>
      </w:r>
      <w:r w:rsidRPr="5EAEDD94" w:rsidR="140D8E32">
        <w:rPr>
          <w:rFonts w:ascii="Aptos" w:hAnsi="Aptos" w:eastAsia="Aptos" w:cs="Aptos" w:asciiTheme="minorAscii" w:hAnsiTheme="minorAscii" w:eastAsiaTheme="minorAscii" w:cstheme="minorAscii"/>
        </w:rPr>
        <w:t>5]</w:t>
      </w:r>
    </w:p>
    <w:p w:rsidR="6AF3F058" w:rsidP="5EAEDD94" w:rsidRDefault="6AF3F058" w14:paraId="1AD1DB4F" w14:textId="7902DF80" w14:noSpellErr="1">
      <w:pPr>
        <w:rPr>
          <w:rFonts w:ascii="Aptos" w:hAnsi="Aptos" w:eastAsia="Aptos" w:cs="Aptos" w:asciiTheme="minorAscii" w:hAnsiTheme="minorAscii" w:eastAsiaTheme="minorAscii" w:cstheme="minorAscii"/>
        </w:rPr>
      </w:pPr>
      <w:r w:rsidRPr="5EAEDD94" w:rsidR="6AF3F058">
        <w:rPr>
          <w:rFonts w:ascii="Aptos" w:hAnsi="Aptos" w:eastAsia="Aptos" w:cs="Aptos" w:asciiTheme="minorAscii" w:hAnsiTheme="minorAscii" w:eastAsiaTheme="minorAscii" w:cstheme="minorAscii"/>
        </w:rPr>
        <w:t>Th</w:t>
      </w:r>
      <w:r w:rsidRPr="5EAEDD94" w:rsidR="24720AA7">
        <w:rPr>
          <w:rFonts w:ascii="Aptos" w:hAnsi="Aptos" w:eastAsia="Aptos" w:cs="Aptos" w:asciiTheme="minorAscii" w:hAnsiTheme="minorAscii" w:eastAsiaTheme="minorAscii" w:cstheme="minorAscii"/>
        </w:rPr>
        <w:t>e TCP/IP m</w:t>
      </w:r>
      <w:r w:rsidRPr="5EAEDD94" w:rsidR="6AF3F058">
        <w:rPr>
          <w:rFonts w:ascii="Aptos" w:hAnsi="Aptos" w:eastAsia="Aptos" w:cs="Aptos" w:asciiTheme="minorAscii" w:hAnsiTheme="minorAscii" w:eastAsiaTheme="minorAscii" w:cstheme="minorAscii"/>
        </w:rPr>
        <w:t>o</w:t>
      </w:r>
      <w:r w:rsidRPr="5EAEDD94" w:rsidR="00065F94">
        <w:rPr>
          <w:rFonts w:ascii="Aptos" w:hAnsi="Aptos" w:eastAsia="Aptos" w:cs="Aptos" w:asciiTheme="minorAscii" w:hAnsiTheme="minorAscii" w:eastAsiaTheme="minorAscii" w:cstheme="minorAscii"/>
        </w:rPr>
        <w:t>de</w:t>
      </w:r>
      <w:r w:rsidRPr="5EAEDD94" w:rsidR="6AF3F058">
        <w:rPr>
          <w:rFonts w:ascii="Aptos" w:hAnsi="Aptos" w:eastAsia="Aptos" w:cs="Aptos" w:asciiTheme="minorAscii" w:hAnsiTheme="minorAscii" w:eastAsiaTheme="minorAscii" w:cstheme="minorAscii"/>
        </w:rPr>
        <w:t xml:space="preserve">l includes 4 layers with differing </w:t>
      </w:r>
      <w:r w:rsidRPr="5EAEDD94" w:rsidR="14FFD597">
        <w:rPr>
          <w:rFonts w:ascii="Aptos" w:hAnsi="Aptos" w:eastAsia="Aptos" w:cs="Aptos" w:asciiTheme="minorAscii" w:hAnsiTheme="minorAscii" w:eastAsiaTheme="minorAscii" w:cstheme="minorAscii"/>
        </w:rPr>
        <w:t xml:space="preserve">functions </w:t>
      </w:r>
      <w:r w:rsidRPr="5EAEDD94" w:rsidR="14FFD597">
        <w:rPr>
          <w:rFonts w:ascii="Aptos" w:hAnsi="Aptos" w:eastAsia="Aptos" w:cs="Aptos" w:asciiTheme="minorAscii" w:hAnsiTheme="minorAscii" w:eastAsiaTheme="minorAscii" w:cstheme="minorAscii"/>
        </w:rPr>
        <w:t>whereas</w:t>
      </w:r>
      <w:r w:rsidRPr="5EAEDD94" w:rsidR="14FFD597">
        <w:rPr>
          <w:rFonts w:ascii="Aptos" w:hAnsi="Aptos" w:eastAsia="Aptos" w:cs="Aptos" w:asciiTheme="minorAscii" w:hAnsiTheme="minorAscii" w:eastAsiaTheme="minorAscii" w:cstheme="minorAscii"/>
        </w:rPr>
        <w:t xml:space="preserve"> the OSI Model consists of 7</w:t>
      </w:r>
      <w:r w:rsidRPr="5EAEDD94" w:rsidR="6AF3F058">
        <w:rPr>
          <w:rFonts w:ascii="Aptos" w:hAnsi="Aptos" w:eastAsia="Aptos" w:cs="Aptos" w:asciiTheme="minorAscii" w:hAnsiTheme="minorAscii" w:eastAsiaTheme="minorAscii" w:cstheme="minorAscii"/>
        </w:rPr>
        <w:t xml:space="preserve">. </w:t>
      </w:r>
      <w:r w:rsidRPr="5EAEDD94" w:rsidR="71F45715">
        <w:rPr>
          <w:rFonts w:ascii="Aptos" w:hAnsi="Aptos" w:eastAsia="Aptos" w:cs="Aptos" w:asciiTheme="minorAscii" w:hAnsiTheme="minorAscii" w:eastAsiaTheme="minorAscii" w:cstheme="minorAscii"/>
        </w:rPr>
        <w:t>Although</w:t>
      </w:r>
      <w:r w:rsidRPr="5EAEDD94" w:rsidR="6842F3FA">
        <w:rPr>
          <w:rFonts w:ascii="Aptos" w:hAnsi="Aptos" w:eastAsia="Aptos" w:cs="Aptos" w:asciiTheme="minorAscii" w:hAnsiTheme="minorAscii" w:eastAsiaTheme="minorAscii" w:cstheme="minorAscii"/>
        </w:rPr>
        <w:t xml:space="preserve"> IP cooperates </w:t>
      </w:r>
      <w:r w:rsidRPr="5EAEDD94" w:rsidR="6842F3FA">
        <w:rPr>
          <w:rFonts w:ascii="Aptos" w:hAnsi="Aptos" w:eastAsia="Aptos" w:cs="Aptos" w:asciiTheme="minorAscii" w:hAnsiTheme="minorAscii" w:eastAsiaTheme="minorAscii" w:cstheme="minorAscii"/>
        </w:rPr>
        <w:t>mainly with</w:t>
      </w:r>
      <w:r w:rsidRPr="5EAEDD94" w:rsidR="6842F3FA">
        <w:rPr>
          <w:rFonts w:ascii="Aptos" w:hAnsi="Aptos" w:eastAsia="Aptos" w:cs="Aptos" w:asciiTheme="minorAscii" w:hAnsiTheme="minorAscii" w:eastAsiaTheme="minorAscii" w:cstheme="minorAscii"/>
        </w:rPr>
        <w:t xml:space="preserve"> the network/internet </w:t>
      </w:r>
      <w:r w:rsidRPr="5EAEDD94" w:rsidR="70432988">
        <w:rPr>
          <w:rFonts w:ascii="Aptos" w:hAnsi="Aptos" w:eastAsia="Aptos" w:cs="Aptos" w:asciiTheme="minorAscii" w:hAnsiTheme="minorAscii" w:eastAsiaTheme="minorAscii" w:cstheme="minorAscii"/>
        </w:rPr>
        <w:t xml:space="preserve">layer </w:t>
      </w:r>
      <w:r w:rsidRPr="5EAEDD94" w:rsidR="25F97344">
        <w:rPr>
          <w:rFonts w:ascii="Aptos" w:hAnsi="Aptos" w:eastAsia="Aptos" w:cs="Aptos" w:asciiTheme="minorAscii" w:hAnsiTheme="minorAscii" w:eastAsiaTheme="minorAscii" w:cstheme="minorAscii"/>
        </w:rPr>
        <w:t xml:space="preserve">as it manages </w:t>
      </w:r>
      <w:r w:rsidRPr="5EAEDD94" w:rsidR="78947353">
        <w:rPr>
          <w:rFonts w:ascii="Aptos" w:hAnsi="Aptos" w:eastAsia="Aptos" w:cs="Aptos" w:asciiTheme="minorAscii" w:hAnsiTheme="minorAscii" w:eastAsiaTheme="minorAscii" w:cstheme="minorAscii"/>
        </w:rPr>
        <w:t>IP</w:t>
      </w:r>
      <w:r w:rsidRPr="5EAEDD94" w:rsidR="25F97344">
        <w:rPr>
          <w:rFonts w:ascii="Aptos" w:hAnsi="Aptos" w:eastAsia="Aptos" w:cs="Aptos" w:asciiTheme="minorAscii" w:hAnsiTheme="minorAscii" w:eastAsiaTheme="minorAscii" w:cstheme="minorAscii"/>
        </w:rPr>
        <w:t xml:space="preserve"> addresses </w:t>
      </w:r>
      <w:r w:rsidRPr="5EAEDD94" w:rsidR="5A6D2DA2">
        <w:rPr>
          <w:rFonts w:ascii="Aptos" w:hAnsi="Aptos" w:eastAsia="Aptos" w:cs="Aptos" w:asciiTheme="minorAscii" w:hAnsiTheme="minorAscii" w:eastAsiaTheme="minorAscii" w:cstheme="minorAscii"/>
        </w:rPr>
        <w:t>and packet routing through several networks</w:t>
      </w:r>
      <w:r w:rsidRPr="5EAEDD94" w:rsidR="7C2F7F84">
        <w:rPr>
          <w:rFonts w:ascii="Aptos" w:hAnsi="Aptos" w:eastAsia="Aptos" w:cs="Aptos" w:asciiTheme="minorAscii" w:hAnsiTheme="minorAscii" w:eastAsiaTheme="minorAscii" w:cstheme="minorAscii"/>
        </w:rPr>
        <w:t xml:space="preserve"> [</w:t>
      </w:r>
      <w:r w:rsidRPr="5EAEDD94" w:rsidR="14681805">
        <w:rPr>
          <w:rFonts w:ascii="Aptos" w:hAnsi="Aptos" w:eastAsia="Aptos" w:cs="Aptos" w:asciiTheme="minorAscii" w:hAnsiTheme="minorAscii" w:eastAsiaTheme="minorAscii" w:cstheme="minorAscii"/>
        </w:rPr>
        <w:t>4</w:t>
      </w:r>
      <w:r w:rsidRPr="5EAEDD94" w:rsidR="7C2F7F84">
        <w:rPr>
          <w:rFonts w:ascii="Aptos" w:hAnsi="Aptos" w:eastAsia="Aptos" w:cs="Aptos" w:asciiTheme="minorAscii" w:hAnsiTheme="minorAscii" w:eastAsiaTheme="minorAscii" w:cstheme="minorAscii"/>
        </w:rPr>
        <w:t>][</w:t>
      </w:r>
      <w:r w:rsidRPr="5EAEDD94" w:rsidR="4111EB48">
        <w:rPr>
          <w:rFonts w:ascii="Aptos" w:hAnsi="Aptos" w:eastAsia="Aptos" w:cs="Aptos" w:asciiTheme="minorAscii" w:hAnsiTheme="minorAscii" w:eastAsiaTheme="minorAscii" w:cstheme="minorAscii"/>
        </w:rPr>
        <w:t>6</w:t>
      </w:r>
      <w:r w:rsidRPr="5EAEDD94" w:rsidR="7C2F7F84">
        <w:rPr>
          <w:rFonts w:ascii="Aptos" w:hAnsi="Aptos" w:eastAsia="Aptos" w:cs="Aptos" w:asciiTheme="minorAscii" w:hAnsiTheme="minorAscii" w:eastAsiaTheme="minorAscii" w:cstheme="minorAscii"/>
        </w:rPr>
        <w:t>]</w:t>
      </w:r>
      <w:r w:rsidRPr="5EAEDD94" w:rsidR="5A6D2DA2">
        <w:rPr>
          <w:rFonts w:ascii="Aptos" w:hAnsi="Aptos" w:eastAsia="Aptos" w:cs="Aptos" w:asciiTheme="minorAscii" w:hAnsiTheme="minorAscii" w:eastAsiaTheme="minorAscii" w:cstheme="minorAscii"/>
        </w:rPr>
        <w:t xml:space="preserve">. </w:t>
      </w:r>
      <w:r w:rsidRPr="5EAEDD94" w:rsidR="70432988">
        <w:rPr>
          <w:rFonts w:ascii="Aptos" w:hAnsi="Aptos" w:eastAsia="Aptos" w:cs="Aptos" w:asciiTheme="minorAscii" w:hAnsiTheme="minorAscii" w:eastAsiaTheme="minorAscii" w:cstheme="minorAscii"/>
        </w:rPr>
        <w:t>it</w:t>
      </w:r>
      <w:r w:rsidRPr="5EAEDD94" w:rsidR="70432988">
        <w:rPr>
          <w:rFonts w:ascii="Aptos" w:hAnsi="Aptos" w:eastAsia="Aptos" w:cs="Aptos" w:asciiTheme="minorAscii" w:hAnsiTheme="minorAscii" w:eastAsiaTheme="minorAscii" w:cstheme="minorAscii"/>
        </w:rPr>
        <w:t xml:space="preserve"> also </w:t>
      </w:r>
      <w:r w:rsidRPr="5EAEDD94" w:rsidR="70432988">
        <w:rPr>
          <w:rFonts w:ascii="Aptos" w:hAnsi="Aptos" w:eastAsia="Aptos" w:cs="Aptos" w:asciiTheme="minorAscii" w:hAnsiTheme="minorAscii" w:eastAsiaTheme="minorAscii" w:cstheme="minorAscii"/>
        </w:rPr>
        <w:t>facilitates</w:t>
      </w:r>
      <w:r w:rsidRPr="5EAEDD94" w:rsidR="70432988">
        <w:rPr>
          <w:rFonts w:ascii="Aptos" w:hAnsi="Aptos" w:eastAsia="Aptos" w:cs="Aptos" w:asciiTheme="minorAscii" w:hAnsiTheme="minorAscii" w:eastAsiaTheme="minorAscii" w:cstheme="minorAscii"/>
        </w:rPr>
        <w:t xml:space="preserve"> other </w:t>
      </w:r>
      <w:r w:rsidRPr="5EAEDD94" w:rsidR="4E884E85">
        <w:rPr>
          <w:rFonts w:ascii="Aptos" w:hAnsi="Aptos" w:eastAsia="Aptos" w:cs="Aptos" w:asciiTheme="minorAscii" w:hAnsiTheme="minorAscii" w:eastAsiaTheme="minorAscii" w:cstheme="minorAscii"/>
        </w:rPr>
        <w:t xml:space="preserve">layers such as the data link layer </w:t>
      </w:r>
      <w:r w:rsidRPr="5EAEDD94" w:rsidR="73FC37B4">
        <w:rPr>
          <w:rFonts w:ascii="Aptos" w:hAnsi="Aptos" w:eastAsia="Aptos" w:cs="Aptos" w:asciiTheme="minorAscii" w:hAnsiTheme="minorAscii" w:eastAsiaTheme="minorAscii" w:cstheme="minorAscii"/>
        </w:rPr>
        <w:t xml:space="preserve">and transport layer. </w:t>
      </w:r>
      <w:r w:rsidRPr="5EAEDD94" w:rsidR="73FC37B4">
        <w:rPr>
          <w:rFonts w:ascii="Aptos" w:hAnsi="Aptos" w:eastAsia="Aptos" w:cs="Aptos" w:asciiTheme="minorAscii" w:hAnsiTheme="minorAscii" w:eastAsiaTheme="minorAscii" w:cstheme="minorAscii"/>
        </w:rPr>
        <w:t>It also relies on the physical layer to be able to be able to send the data.</w:t>
      </w:r>
      <w:r w:rsidRPr="5EAEDD94" w:rsidR="73FC37B4">
        <w:rPr>
          <w:rFonts w:ascii="Aptos" w:hAnsi="Aptos" w:eastAsia="Aptos" w:cs="Aptos" w:asciiTheme="minorAscii" w:hAnsiTheme="minorAscii" w:eastAsiaTheme="minorAscii" w:cstheme="minorAscii"/>
        </w:rPr>
        <w:t xml:space="preserve"> </w:t>
      </w:r>
    </w:p>
    <w:p w:rsidR="7E063EB2" w:rsidP="5EAEDD94" w:rsidRDefault="00AB073C" w14:paraId="12CD7C05" w14:textId="14A8330F" w14:noSpellErr="1">
      <w:pPr>
        <w:rPr>
          <w:rFonts w:ascii="Aptos" w:hAnsi="Aptos" w:eastAsia="Aptos" w:cs="Aptos" w:asciiTheme="minorAscii" w:hAnsiTheme="minorAscii" w:eastAsiaTheme="minorAscii" w:cstheme="minorAscii"/>
        </w:rPr>
      </w:pPr>
      <w:r w:rsidRPr="5EAEDD94" w:rsidR="00AB073C">
        <w:rPr>
          <w:rFonts w:ascii="Aptos" w:hAnsi="Aptos" w:eastAsia="Aptos" w:cs="Aptos" w:asciiTheme="minorAscii" w:hAnsiTheme="minorAscii" w:eastAsiaTheme="minorAscii" w:cstheme="minorAscii"/>
        </w:rPr>
        <w:t>Furthermore, there</w:t>
      </w:r>
      <w:r w:rsidRPr="5EAEDD94" w:rsidR="43A8E846">
        <w:rPr>
          <w:rFonts w:ascii="Aptos" w:hAnsi="Aptos" w:eastAsia="Aptos" w:cs="Aptos" w:asciiTheme="minorAscii" w:hAnsiTheme="minorAscii" w:eastAsiaTheme="minorAscii" w:cstheme="minorAscii"/>
        </w:rPr>
        <w:t xml:space="preserve"> are two main types of </w:t>
      </w:r>
      <w:r w:rsidRPr="5EAEDD94" w:rsidR="69DA9BB0">
        <w:rPr>
          <w:rFonts w:ascii="Aptos" w:hAnsi="Aptos" w:eastAsia="Aptos" w:cs="Aptos" w:asciiTheme="minorAscii" w:hAnsiTheme="minorAscii" w:eastAsiaTheme="minorAscii" w:cstheme="minorAscii"/>
        </w:rPr>
        <w:t>IP</w:t>
      </w:r>
      <w:r w:rsidRPr="5EAEDD94" w:rsidR="43A8E846">
        <w:rPr>
          <w:rFonts w:ascii="Aptos" w:hAnsi="Aptos" w:eastAsia="Aptos" w:cs="Aptos" w:asciiTheme="minorAscii" w:hAnsiTheme="minorAscii" w:eastAsiaTheme="minorAscii" w:cstheme="minorAscii"/>
        </w:rPr>
        <w:t xml:space="preserve"> addresses used to </w:t>
      </w:r>
      <w:r w:rsidRPr="5EAEDD94" w:rsidR="43A8E846">
        <w:rPr>
          <w:rFonts w:ascii="Aptos" w:hAnsi="Aptos" w:eastAsia="Aptos" w:cs="Aptos" w:asciiTheme="minorAscii" w:hAnsiTheme="minorAscii" w:eastAsiaTheme="minorAscii" w:cstheme="minorAscii"/>
        </w:rPr>
        <w:t>identify</w:t>
      </w:r>
      <w:r w:rsidRPr="5EAEDD94" w:rsidR="43A8E846">
        <w:rPr>
          <w:rFonts w:ascii="Aptos" w:hAnsi="Aptos" w:eastAsia="Aptos" w:cs="Aptos" w:asciiTheme="minorAscii" w:hAnsiTheme="minorAscii" w:eastAsiaTheme="minorAscii" w:cstheme="minorAscii"/>
        </w:rPr>
        <w:t xml:space="preserve"> devices on the internet. These are </w:t>
      </w:r>
      <w:r w:rsidRPr="5EAEDD94" w:rsidR="789BA45A">
        <w:rPr>
          <w:rFonts w:ascii="Aptos" w:hAnsi="Aptos" w:eastAsia="Aptos" w:cs="Aptos" w:asciiTheme="minorAscii" w:hAnsiTheme="minorAscii" w:eastAsiaTheme="minorAscii" w:cstheme="minorAscii"/>
        </w:rPr>
        <w:t>IPv4 and IPv6. IPv</w:t>
      </w:r>
      <w:r w:rsidRPr="5EAEDD94" w:rsidR="01C581CB">
        <w:rPr>
          <w:rFonts w:ascii="Aptos" w:hAnsi="Aptos" w:eastAsia="Aptos" w:cs="Aptos" w:asciiTheme="minorAscii" w:hAnsiTheme="minorAscii" w:eastAsiaTheme="minorAscii" w:cstheme="minorAscii"/>
        </w:rPr>
        <w:t>4 is the fourth version of internet protocol</w:t>
      </w:r>
      <w:r w:rsidRPr="5EAEDD94" w:rsidR="19C46AEF">
        <w:rPr>
          <w:rFonts w:ascii="Aptos" w:hAnsi="Aptos" w:eastAsia="Aptos" w:cs="Aptos" w:asciiTheme="minorAscii" w:hAnsiTheme="minorAscii" w:eastAsiaTheme="minorAscii" w:cstheme="minorAscii"/>
        </w:rPr>
        <w:t xml:space="preserve"> using a </w:t>
      </w:r>
      <w:r w:rsidRPr="5EAEDD94" w:rsidR="19C46AEF">
        <w:rPr>
          <w:rFonts w:ascii="Aptos" w:hAnsi="Aptos" w:eastAsia="Aptos" w:cs="Aptos" w:asciiTheme="minorAscii" w:hAnsiTheme="minorAscii" w:eastAsiaTheme="minorAscii" w:cstheme="minorAscii"/>
        </w:rPr>
        <w:t>32 bit</w:t>
      </w:r>
      <w:r w:rsidRPr="5EAEDD94" w:rsidR="19C46AEF">
        <w:rPr>
          <w:rFonts w:ascii="Aptos" w:hAnsi="Aptos" w:eastAsia="Aptos" w:cs="Aptos" w:asciiTheme="minorAscii" w:hAnsiTheme="minorAscii" w:eastAsiaTheme="minorAscii" w:cstheme="minorAscii"/>
        </w:rPr>
        <w:t xml:space="preserve"> addressing</w:t>
      </w:r>
      <w:r w:rsidRPr="5EAEDD94" w:rsidR="1D6ACF14">
        <w:rPr>
          <w:rFonts w:ascii="Aptos" w:hAnsi="Aptos" w:eastAsia="Aptos" w:cs="Aptos" w:asciiTheme="minorAscii" w:hAnsiTheme="minorAscii" w:eastAsiaTheme="minorAscii" w:cstheme="minorAscii"/>
        </w:rPr>
        <w:t xml:space="preserve"> [</w:t>
      </w:r>
      <w:r w:rsidRPr="5EAEDD94" w:rsidR="0EB8A323">
        <w:rPr>
          <w:rFonts w:ascii="Aptos" w:hAnsi="Aptos" w:eastAsia="Aptos" w:cs="Aptos" w:asciiTheme="minorAscii" w:hAnsiTheme="minorAscii" w:eastAsiaTheme="minorAscii" w:cstheme="minorAscii"/>
        </w:rPr>
        <w:t>7</w:t>
      </w:r>
      <w:r w:rsidRPr="5EAEDD94" w:rsidR="1D6ACF14">
        <w:rPr>
          <w:rFonts w:ascii="Aptos" w:hAnsi="Aptos" w:eastAsia="Aptos" w:cs="Aptos" w:asciiTheme="minorAscii" w:hAnsiTheme="minorAscii" w:eastAsiaTheme="minorAscii" w:cstheme="minorAscii"/>
        </w:rPr>
        <w:t>]</w:t>
      </w:r>
      <w:r w:rsidRPr="5EAEDD94" w:rsidR="19C46AEF">
        <w:rPr>
          <w:rFonts w:ascii="Aptos" w:hAnsi="Aptos" w:eastAsia="Aptos" w:cs="Aptos" w:asciiTheme="minorAscii" w:hAnsiTheme="minorAscii" w:eastAsiaTheme="minorAscii" w:cstheme="minorAscii"/>
        </w:rPr>
        <w:t xml:space="preserve">. Internet Protocol version </w:t>
      </w:r>
      <w:r w:rsidRPr="5EAEDD94" w:rsidR="010DF2D5">
        <w:rPr>
          <w:rFonts w:ascii="Aptos" w:hAnsi="Aptos" w:eastAsia="Aptos" w:cs="Aptos" w:asciiTheme="minorAscii" w:hAnsiTheme="minorAscii" w:eastAsiaTheme="minorAscii" w:cstheme="minorAscii"/>
        </w:rPr>
        <w:t xml:space="preserve">4 (ipv4) includes five classes ranging from A to E. Where </w:t>
      </w:r>
      <w:r w:rsidRPr="5EAEDD94" w:rsidR="347DC47A">
        <w:rPr>
          <w:rFonts w:ascii="Aptos" w:hAnsi="Aptos" w:eastAsia="Aptos" w:cs="Aptos" w:asciiTheme="minorAscii" w:hAnsiTheme="minorAscii" w:eastAsiaTheme="minorAscii" w:cstheme="minorAscii"/>
        </w:rPr>
        <w:t>classes A, B and C</w:t>
      </w:r>
      <w:r w:rsidRPr="5EAEDD94" w:rsidR="0F319961">
        <w:rPr>
          <w:rFonts w:ascii="Aptos" w:hAnsi="Aptos" w:eastAsia="Aptos" w:cs="Aptos" w:asciiTheme="minorAscii" w:hAnsiTheme="minorAscii" w:eastAsiaTheme="minorAscii" w:cstheme="minorAscii"/>
        </w:rPr>
        <w:t xml:space="preserve"> differ </w:t>
      </w:r>
      <w:r w:rsidRPr="5EAEDD94" w:rsidR="020546B2">
        <w:rPr>
          <w:rFonts w:ascii="Aptos" w:hAnsi="Aptos" w:eastAsia="Aptos" w:cs="Aptos" w:asciiTheme="minorAscii" w:hAnsiTheme="minorAscii" w:eastAsiaTheme="minorAscii" w:cstheme="minorAscii"/>
        </w:rPr>
        <w:t>due to the size of the network</w:t>
      </w:r>
      <w:r w:rsidRPr="5EAEDD94" w:rsidR="7494DD75">
        <w:rPr>
          <w:rFonts w:ascii="Aptos" w:hAnsi="Aptos" w:eastAsia="Aptos" w:cs="Aptos" w:asciiTheme="minorAscii" w:hAnsiTheme="minorAscii" w:eastAsiaTheme="minorAscii" w:cstheme="minorAscii"/>
        </w:rPr>
        <w:t>,</w:t>
      </w:r>
      <w:r w:rsidRPr="5EAEDD94" w:rsidR="752391DB">
        <w:rPr>
          <w:rFonts w:ascii="Aptos" w:hAnsi="Aptos" w:eastAsia="Aptos" w:cs="Aptos" w:asciiTheme="minorAscii" w:hAnsiTheme="minorAscii" w:eastAsiaTheme="minorAscii" w:cstheme="minorAscii"/>
        </w:rPr>
        <w:t xml:space="preserve"> class D</w:t>
      </w:r>
      <w:r w:rsidRPr="5EAEDD94" w:rsidR="2EB8A813">
        <w:rPr>
          <w:rFonts w:ascii="Aptos" w:hAnsi="Aptos" w:eastAsia="Aptos" w:cs="Aptos" w:asciiTheme="minorAscii" w:hAnsiTheme="minorAscii" w:eastAsiaTheme="minorAscii" w:cstheme="minorAscii"/>
        </w:rPr>
        <w:t xml:space="preserve"> </w:t>
      </w:r>
      <w:r w:rsidRPr="5EAEDD94" w:rsidR="07B64987">
        <w:rPr>
          <w:rFonts w:ascii="Aptos" w:hAnsi="Aptos" w:eastAsia="Aptos" w:cs="Aptos" w:asciiTheme="minorAscii" w:hAnsiTheme="minorAscii" w:eastAsiaTheme="minorAscii" w:cstheme="minorAscii"/>
        </w:rPr>
        <w:t xml:space="preserve">addresses are used for multicasting, sending data to a group of devices. </w:t>
      </w:r>
      <w:r w:rsidRPr="5EAEDD94" w:rsidR="23B23049">
        <w:rPr>
          <w:rFonts w:ascii="Aptos" w:hAnsi="Aptos" w:eastAsia="Aptos" w:cs="Aptos" w:asciiTheme="minorAscii" w:hAnsiTheme="minorAscii" w:eastAsiaTheme="minorAscii" w:cstheme="minorAscii"/>
        </w:rPr>
        <w:t>Additionally,</w:t>
      </w:r>
      <w:r w:rsidRPr="5EAEDD94" w:rsidR="752391DB">
        <w:rPr>
          <w:rFonts w:ascii="Aptos" w:hAnsi="Aptos" w:eastAsia="Aptos" w:cs="Aptos" w:asciiTheme="minorAscii" w:hAnsiTheme="minorAscii" w:eastAsiaTheme="minorAscii" w:cstheme="minorAscii"/>
        </w:rPr>
        <w:t xml:space="preserve"> </w:t>
      </w:r>
      <w:r w:rsidRPr="5EAEDD94" w:rsidR="07B64987">
        <w:rPr>
          <w:rFonts w:ascii="Aptos" w:hAnsi="Aptos" w:eastAsia="Aptos" w:cs="Aptos" w:asciiTheme="minorAscii" w:hAnsiTheme="minorAscii" w:eastAsiaTheme="minorAscii" w:cstheme="minorAscii"/>
        </w:rPr>
        <w:t xml:space="preserve">class E is reserved for experimental use. </w:t>
      </w:r>
      <w:r w:rsidRPr="5EAEDD94" w:rsidR="67654B1A">
        <w:rPr>
          <w:rFonts w:ascii="Aptos" w:hAnsi="Aptos" w:eastAsia="Aptos" w:cs="Aptos" w:asciiTheme="minorAscii" w:hAnsiTheme="minorAscii" w:eastAsiaTheme="minorAscii" w:cstheme="minorAscii"/>
        </w:rPr>
        <w:t xml:space="preserve">Furthermore, the other type of </w:t>
      </w:r>
      <w:r w:rsidRPr="5EAEDD94" w:rsidR="2EECC9CA">
        <w:rPr>
          <w:rFonts w:ascii="Aptos" w:hAnsi="Aptos" w:eastAsia="Aptos" w:cs="Aptos" w:asciiTheme="minorAscii" w:hAnsiTheme="minorAscii" w:eastAsiaTheme="minorAscii" w:cstheme="minorAscii"/>
        </w:rPr>
        <w:t>IP</w:t>
      </w:r>
      <w:r w:rsidRPr="5EAEDD94" w:rsidR="67654B1A">
        <w:rPr>
          <w:rFonts w:ascii="Aptos" w:hAnsi="Aptos" w:eastAsia="Aptos" w:cs="Aptos" w:asciiTheme="minorAscii" w:hAnsiTheme="minorAscii" w:eastAsiaTheme="minorAscii" w:cstheme="minorAscii"/>
        </w:rPr>
        <w:t xml:space="preserve"> addressing is</w:t>
      </w:r>
      <w:r w:rsidRPr="5EAEDD94" w:rsidR="07B64987">
        <w:rPr>
          <w:rFonts w:ascii="Aptos" w:hAnsi="Aptos" w:eastAsia="Aptos" w:cs="Aptos" w:asciiTheme="minorAscii" w:hAnsiTheme="minorAscii" w:eastAsiaTheme="minorAscii" w:cstheme="minorAscii"/>
        </w:rPr>
        <w:t xml:space="preserve"> </w:t>
      </w:r>
      <w:r w:rsidRPr="5EAEDD94" w:rsidR="43A8E846">
        <w:rPr>
          <w:rFonts w:ascii="Aptos" w:hAnsi="Aptos" w:eastAsia="Aptos" w:cs="Aptos" w:asciiTheme="minorAscii" w:hAnsiTheme="minorAscii" w:eastAsiaTheme="minorAscii" w:cstheme="minorAscii"/>
        </w:rPr>
        <w:t>Internet Protocol version 6</w:t>
      </w:r>
      <w:r w:rsidRPr="5EAEDD94" w:rsidR="5152B633">
        <w:rPr>
          <w:rFonts w:ascii="Aptos" w:hAnsi="Aptos" w:eastAsia="Aptos" w:cs="Aptos" w:asciiTheme="minorAscii" w:hAnsiTheme="minorAscii" w:eastAsiaTheme="minorAscii" w:cstheme="minorAscii"/>
        </w:rPr>
        <w:t xml:space="preserve"> (IPv6</w:t>
      </w:r>
      <w:r w:rsidRPr="5EAEDD94" w:rsidR="43A8E846">
        <w:rPr>
          <w:rFonts w:ascii="Aptos" w:hAnsi="Aptos" w:eastAsia="Aptos" w:cs="Aptos" w:asciiTheme="minorAscii" w:hAnsiTheme="minorAscii" w:eastAsiaTheme="minorAscii" w:cstheme="minorAscii"/>
        </w:rPr>
        <w:t>).</w:t>
      </w:r>
      <w:r w:rsidRPr="5EAEDD94" w:rsidR="2571AD03">
        <w:rPr>
          <w:rFonts w:ascii="Aptos" w:hAnsi="Aptos" w:eastAsia="Aptos" w:cs="Aptos" w:asciiTheme="minorAscii" w:hAnsiTheme="minorAscii" w:eastAsiaTheme="minorAscii" w:cstheme="minorAscii"/>
        </w:rPr>
        <w:t xml:space="preserve"> In contrast to IPv4, IPv6 address space is 128 bits. </w:t>
      </w:r>
      <w:r w:rsidRPr="5EAEDD94" w:rsidR="625F4D4F">
        <w:rPr>
          <w:rFonts w:ascii="Aptos" w:hAnsi="Aptos" w:eastAsia="Aptos" w:cs="Aptos" w:asciiTheme="minorAscii" w:hAnsiTheme="minorAscii" w:eastAsiaTheme="minorAscii" w:cstheme="minorAscii"/>
        </w:rPr>
        <w:t xml:space="preserve">It also uses hexadecimals instead of </w:t>
      </w:r>
      <w:r w:rsidRPr="5EAEDD94" w:rsidR="45D7671E">
        <w:rPr>
          <w:rFonts w:ascii="Aptos" w:hAnsi="Aptos" w:eastAsia="Aptos" w:cs="Aptos" w:asciiTheme="minorAscii" w:hAnsiTheme="minorAscii" w:eastAsiaTheme="minorAscii" w:cstheme="minorAscii"/>
        </w:rPr>
        <w:t>utilising</w:t>
      </w:r>
      <w:r w:rsidRPr="5EAEDD94" w:rsidR="45D7671E">
        <w:rPr>
          <w:rFonts w:ascii="Aptos" w:hAnsi="Aptos" w:eastAsia="Aptos" w:cs="Aptos" w:asciiTheme="minorAscii" w:hAnsiTheme="minorAscii" w:eastAsiaTheme="minorAscii" w:cstheme="minorAscii"/>
        </w:rPr>
        <w:t xml:space="preserve"> the decimal system. </w:t>
      </w:r>
    </w:p>
    <w:p w:rsidR="44021C01" w:rsidP="5EAEDD94" w:rsidRDefault="44021C01" w14:paraId="050D30A8" w14:textId="7A149352" w14:noSpellErr="1">
      <w:pPr>
        <w:rPr>
          <w:rFonts w:ascii="Aptos" w:hAnsi="Aptos" w:eastAsia="Aptos" w:cs="Aptos" w:asciiTheme="minorAscii" w:hAnsiTheme="minorAscii" w:eastAsiaTheme="minorAscii" w:cstheme="minorAscii"/>
        </w:rPr>
      </w:pPr>
    </w:p>
    <w:p w:rsidR="77B38D2C" w:rsidP="5EAEDD94" w:rsidRDefault="77B38D2C" w14:paraId="25CAD29C" w14:textId="431EBB2C" w14:noSpellErr="1">
      <w:pPr>
        <w:pStyle w:val="Heading2"/>
        <w:rPr>
          <w:rFonts w:ascii="Aptos" w:hAnsi="Aptos" w:eastAsia="Aptos" w:cs="Aptos" w:asciiTheme="minorAscii" w:hAnsiTheme="minorAscii" w:eastAsiaTheme="minorAscii" w:cstheme="minorAscii"/>
        </w:rPr>
      </w:pPr>
      <w:bookmarkStart w:name="_Toc464468426" w:id="214807755"/>
      <w:r w:rsidRPr="5EAEDD94" w:rsidR="77B38D2C">
        <w:rPr>
          <w:rFonts w:ascii="Aptos" w:hAnsi="Aptos" w:eastAsia="Aptos" w:cs="Aptos" w:asciiTheme="minorAscii" w:hAnsiTheme="minorAscii" w:eastAsiaTheme="minorAscii" w:cstheme="minorAscii"/>
        </w:rPr>
        <w:t>Routing</w:t>
      </w:r>
      <w:bookmarkEnd w:id="214807755"/>
    </w:p>
    <w:p w:rsidR="77B38D2C" w:rsidP="5EAEDD94" w:rsidRDefault="77B38D2C" w14:paraId="3938B160" w14:textId="01939F35" w14:noSpellErr="1">
      <w:pPr>
        <w:spacing w:before="240" w:after="240"/>
        <w:rPr>
          <w:rFonts w:ascii="Aptos" w:hAnsi="Aptos" w:eastAsia="Aptos" w:cs="Aptos" w:asciiTheme="minorAscii" w:hAnsiTheme="minorAscii" w:eastAsiaTheme="minorAscii" w:cstheme="minorAscii"/>
        </w:rPr>
      </w:pPr>
      <w:r w:rsidRPr="5EAEDD94" w:rsidR="77B38D2C">
        <w:rPr>
          <w:rFonts w:ascii="Aptos" w:hAnsi="Aptos" w:eastAsia="Aptos" w:cs="Aptos" w:asciiTheme="minorAscii" w:hAnsiTheme="minorAscii" w:eastAsiaTheme="minorAscii" w:cstheme="minorAscii"/>
        </w:rPr>
        <w:t xml:space="preserve">Routing is the process of </w:t>
      </w:r>
      <w:r w:rsidRPr="5EAEDD94" w:rsidR="77B38D2C">
        <w:rPr>
          <w:rFonts w:ascii="Aptos" w:hAnsi="Aptos" w:eastAsia="Aptos" w:cs="Aptos" w:asciiTheme="minorAscii" w:hAnsiTheme="minorAscii" w:eastAsiaTheme="minorAscii" w:cstheme="minorAscii"/>
        </w:rPr>
        <w:t>determining</w:t>
      </w:r>
      <w:r w:rsidRPr="5EAEDD94" w:rsidR="77B38D2C">
        <w:rPr>
          <w:rFonts w:ascii="Aptos" w:hAnsi="Aptos" w:eastAsia="Aptos" w:cs="Aptos" w:asciiTheme="minorAscii" w:hAnsiTheme="minorAscii" w:eastAsiaTheme="minorAscii" w:cstheme="minorAscii"/>
        </w:rPr>
        <w:t xml:space="preserve"> the best path for data to travel across a network from its source to its destination. It involves routers, which are devices that direct data packets between different networks based on routing protocols [8]. These protocols determine how routers exchange information about the network topology and make decisions about the most efficient paths for data [9]. There are two types of routing protocols. Routing can be static or dynamic. A routing table is a dataset that includes routing details such as location and pathway. Dynamic routing is where the paths are amended automatically to the most efficient one depending on current network topology. This can help manage network traffic and improve mobility whereas static routing must be configured manually by a network administrator. For this reason, dynamic routing protocols such OSPF and</w:t>
      </w:r>
      <w:r w:rsidRPr="5EAEDD94" w:rsidR="00AB073C">
        <w:rPr>
          <w:rFonts w:ascii="Aptos" w:hAnsi="Aptos" w:eastAsia="Aptos" w:cs="Aptos" w:asciiTheme="minorAscii" w:hAnsiTheme="minorAscii" w:eastAsiaTheme="minorAscii" w:cstheme="minorAscii"/>
        </w:rPr>
        <w:t xml:space="preserve"> </w:t>
      </w:r>
      <w:r w:rsidRPr="5EAEDD94" w:rsidR="77B38D2C">
        <w:rPr>
          <w:rFonts w:ascii="Aptos" w:hAnsi="Aptos" w:eastAsia="Aptos" w:cs="Aptos" w:asciiTheme="minorAscii" w:hAnsiTheme="minorAscii" w:eastAsiaTheme="minorAscii" w:cstheme="minorAscii"/>
        </w:rPr>
        <w:t xml:space="preserve">BGP </w:t>
      </w:r>
      <w:r w:rsidRPr="5EAEDD94" w:rsidR="77B38D2C">
        <w:rPr>
          <w:rFonts w:ascii="Aptos" w:hAnsi="Aptos" w:eastAsia="Aptos" w:cs="Aptos" w:asciiTheme="minorAscii" w:hAnsiTheme="minorAscii" w:eastAsiaTheme="minorAscii" w:cstheme="minorAscii"/>
        </w:rPr>
        <w:t>is</w:t>
      </w:r>
      <w:r w:rsidRPr="5EAEDD94" w:rsidR="77B38D2C">
        <w:rPr>
          <w:rFonts w:ascii="Aptos" w:hAnsi="Aptos" w:eastAsia="Aptos" w:cs="Aptos" w:asciiTheme="minorAscii" w:hAnsiTheme="minorAscii" w:eastAsiaTheme="minorAscii" w:cstheme="minorAscii"/>
        </w:rPr>
        <w:t xml:space="preserve"> </w:t>
      </w:r>
      <w:r w:rsidRPr="5EAEDD94" w:rsidR="77B38D2C">
        <w:rPr>
          <w:rFonts w:ascii="Aptos" w:hAnsi="Aptos" w:eastAsia="Aptos" w:cs="Aptos" w:asciiTheme="minorAscii" w:hAnsiTheme="minorAscii" w:eastAsiaTheme="minorAscii" w:cstheme="minorAscii"/>
        </w:rPr>
        <w:t>advantageous</w:t>
      </w:r>
      <w:r w:rsidRPr="5EAEDD94" w:rsidR="77B38D2C">
        <w:rPr>
          <w:rFonts w:ascii="Aptos" w:hAnsi="Aptos" w:eastAsia="Aptos" w:cs="Aptos" w:asciiTheme="minorAscii" w:hAnsiTheme="minorAscii" w:eastAsiaTheme="minorAscii" w:cstheme="minorAscii"/>
        </w:rPr>
        <w:t xml:space="preserve"> for larger and complex networks. Furthermore, there are many dynamic protocols [10].  MANET (Mobile Ad Hoc Networks) is utilised in </w:t>
      </w:r>
      <w:r w:rsidRPr="5EAEDD94" w:rsidR="00AB073C">
        <w:rPr>
          <w:rFonts w:ascii="Aptos" w:hAnsi="Aptos" w:eastAsia="Aptos" w:cs="Aptos" w:asciiTheme="minorAscii" w:hAnsiTheme="minorAscii" w:eastAsiaTheme="minorAscii" w:cstheme="minorAscii"/>
        </w:rPr>
        <w:t>the military</w:t>
      </w:r>
      <w:r w:rsidRPr="5EAEDD94" w:rsidR="77B38D2C">
        <w:rPr>
          <w:rFonts w:ascii="Aptos" w:hAnsi="Aptos" w:eastAsia="Aptos" w:cs="Aptos" w:asciiTheme="minorAscii" w:hAnsiTheme="minorAscii" w:eastAsiaTheme="minorAscii" w:cstheme="minorAscii"/>
        </w:rPr>
        <w:t xml:space="preserve"> to allow communication. </w:t>
      </w:r>
      <w:r w:rsidRPr="5EAEDD94" w:rsidR="00AB073C">
        <w:rPr>
          <w:rFonts w:ascii="Aptos" w:hAnsi="Aptos" w:eastAsia="Aptos" w:cs="Aptos" w:asciiTheme="minorAscii" w:hAnsiTheme="minorAscii" w:eastAsiaTheme="minorAscii" w:cstheme="minorAscii"/>
        </w:rPr>
        <w:t>There</w:t>
      </w:r>
      <w:r w:rsidRPr="5EAEDD94" w:rsidR="77B38D2C">
        <w:rPr>
          <w:rFonts w:ascii="Aptos" w:hAnsi="Aptos" w:eastAsia="Aptos" w:cs="Aptos" w:asciiTheme="minorAscii" w:hAnsiTheme="minorAscii" w:eastAsiaTheme="minorAscii" w:cstheme="minorAscii"/>
        </w:rPr>
        <w:t xml:space="preserve"> are three main categories. The first being proactive protocols where each node </w:t>
      </w:r>
      <w:r w:rsidRPr="5EAEDD94" w:rsidR="77B38D2C">
        <w:rPr>
          <w:rFonts w:ascii="Aptos" w:hAnsi="Aptos" w:eastAsia="Aptos" w:cs="Aptos" w:asciiTheme="minorAscii" w:hAnsiTheme="minorAscii" w:eastAsiaTheme="minorAscii" w:cstheme="minorAscii"/>
        </w:rPr>
        <w:t>maintains</w:t>
      </w:r>
      <w:r w:rsidRPr="5EAEDD94" w:rsidR="77B38D2C">
        <w:rPr>
          <w:rFonts w:ascii="Aptos" w:hAnsi="Aptos" w:eastAsia="Aptos" w:cs="Aptos" w:asciiTheme="minorAscii" w:hAnsiTheme="minorAscii" w:eastAsiaTheme="minorAscii" w:cstheme="minorAscii"/>
        </w:rPr>
        <w:t xml:space="preserve"> a routing table that is regularly updated ensuring efficient pathways</w:t>
      </w:r>
      <w:r w:rsidRPr="5EAEDD94" w:rsidR="00AB073C">
        <w:rPr>
          <w:rFonts w:ascii="Aptos" w:hAnsi="Aptos" w:eastAsia="Aptos" w:cs="Aptos" w:asciiTheme="minorAscii" w:hAnsiTheme="minorAscii" w:eastAsiaTheme="minorAscii" w:cstheme="minorAscii"/>
        </w:rPr>
        <w:t>. An</w:t>
      </w:r>
      <w:r w:rsidRPr="5EAEDD94" w:rsidR="77B38D2C">
        <w:rPr>
          <w:rFonts w:ascii="Aptos" w:hAnsi="Aptos" w:eastAsia="Aptos" w:cs="Aptos" w:asciiTheme="minorAscii" w:hAnsiTheme="minorAscii" w:eastAsiaTheme="minorAscii" w:cstheme="minorAscii"/>
        </w:rPr>
        <w:t xml:space="preserve"> example of this is Destination-Sequenced Distance-Vector (DSDV) which can be </w:t>
      </w:r>
      <w:r w:rsidRPr="5EAEDD94" w:rsidR="77B38D2C">
        <w:rPr>
          <w:rFonts w:ascii="Aptos" w:hAnsi="Aptos" w:eastAsia="Aptos" w:cs="Aptos" w:asciiTheme="minorAscii" w:hAnsiTheme="minorAscii" w:eastAsiaTheme="minorAscii" w:cstheme="minorAscii"/>
        </w:rPr>
        <w:t>utilised</w:t>
      </w:r>
      <w:r w:rsidRPr="5EAEDD94" w:rsidR="77B38D2C">
        <w:rPr>
          <w:rFonts w:ascii="Aptos" w:hAnsi="Aptos" w:eastAsia="Aptos" w:cs="Aptos" w:asciiTheme="minorAscii" w:hAnsiTheme="minorAscii" w:eastAsiaTheme="minorAscii" w:cstheme="minorAscii"/>
        </w:rPr>
        <w:t xml:space="preserve"> efficiently. Another protocol type is Reactive where routing data is not constantly updated only when it is </w:t>
      </w:r>
      <w:r w:rsidRPr="5EAEDD94" w:rsidR="77B38D2C">
        <w:rPr>
          <w:rFonts w:ascii="Aptos" w:hAnsi="Aptos" w:eastAsia="Aptos" w:cs="Aptos" w:asciiTheme="minorAscii" w:hAnsiTheme="minorAscii" w:eastAsiaTheme="minorAscii" w:cstheme="minorAscii"/>
        </w:rPr>
        <w:t>required</w:t>
      </w:r>
      <w:r w:rsidRPr="5EAEDD94" w:rsidR="77B38D2C">
        <w:rPr>
          <w:rFonts w:ascii="Aptos" w:hAnsi="Aptos" w:eastAsia="Aptos" w:cs="Aptos" w:asciiTheme="minorAscii" w:hAnsiTheme="minorAscii" w:eastAsiaTheme="minorAscii" w:cstheme="minorAscii"/>
        </w:rPr>
        <w:t xml:space="preserve">, for example, Dynamic Source Routing (DSR). However, there could be packet loss if routes are not found in </w:t>
      </w:r>
      <w:r w:rsidRPr="5EAEDD94" w:rsidR="77B38D2C">
        <w:rPr>
          <w:rFonts w:ascii="Aptos" w:hAnsi="Aptos" w:eastAsia="Aptos" w:cs="Aptos" w:asciiTheme="minorAscii" w:hAnsiTheme="minorAscii" w:eastAsiaTheme="minorAscii" w:cstheme="minorAscii"/>
        </w:rPr>
        <w:t>optimal</w:t>
      </w:r>
      <w:r w:rsidRPr="5EAEDD94" w:rsidR="77B38D2C">
        <w:rPr>
          <w:rFonts w:ascii="Aptos" w:hAnsi="Aptos" w:eastAsia="Aptos" w:cs="Aptos" w:asciiTheme="minorAscii" w:hAnsiTheme="minorAscii" w:eastAsiaTheme="minorAscii" w:cstheme="minorAscii"/>
        </w:rPr>
        <w:t xml:space="preserve"> time. Despite this, it is essential for scenarios such as the military where there is no preexisting infrastructure and </w:t>
      </w:r>
      <w:r w:rsidRPr="5EAEDD94" w:rsidR="77B38D2C">
        <w:rPr>
          <w:rFonts w:ascii="Aptos" w:hAnsi="Aptos" w:eastAsia="Aptos" w:cs="Aptos" w:asciiTheme="minorAscii" w:hAnsiTheme="minorAscii" w:eastAsiaTheme="minorAscii" w:cstheme="minorAscii"/>
        </w:rPr>
        <w:t>to manage the unpredictability. Thus, dynamic protocols are helpful as they can adapt to changes.</w:t>
      </w:r>
    </w:p>
    <w:p w:rsidR="77B38D2C" w:rsidP="5EAEDD94" w:rsidRDefault="77B38D2C" w14:paraId="1E477A4D" w14:textId="1D67758A" w14:noSpellErr="1">
      <w:pPr>
        <w:spacing w:before="240" w:after="240"/>
        <w:rPr>
          <w:rFonts w:ascii="Aptos" w:hAnsi="Aptos" w:eastAsia="Aptos" w:cs="Aptos" w:asciiTheme="minorAscii" w:hAnsiTheme="minorAscii" w:eastAsiaTheme="minorAscii" w:cstheme="minorAscii"/>
        </w:rPr>
      </w:pPr>
      <w:r w:rsidRPr="5EAEDD94" w:rsidR="77B38D2C">
        <w:rPr>
          <w:rFonts w:ascii="Aptos" w:hAnsi="Aptos" w:eastAsia="Aptos" w:cs="Aptos" w:asciiTheme="minorAscii" w:hAnsiTheme="minorAscii" w:eastAsiaTheme="minorAscii" w:cstheme="minorAscii"/>
        </w:rPr>
        <w:t>In addition to this static routing does not adapt well to high performance networks as it assumes a pathway and is not adjusted according to changes such as congestion or failure and cases of bottlenecks [11]. Furthermore, static protocols may limit a network if there are several switches. Multistage switching for example is useful in managing traffic but they require adaptive protocols like dynamic routing.  Static routing can also cause issues including contention in multistage networks where multiple data packets aim to use the same path causing the performance to diminish. Due to these disadvantages static routing is more impractical than dynamic routing in larger or modern networks as setting predetermined pathways and the inability to accommodate changes in the network being its significant drawback.</w:t>
      </w:r>
    </w:p>
    <w:p w:rsidR="293B69D8" w:rsidP="5EAEDD94" w:rsidRDefault="293B69D8" w14:paraId="557B2D9B" w14:textId="74E83F79" w14:noSpellErr="1">
      <w:pPr>
        <w:pStyle w:val="Heading2"/>
        <w:rPr>
          <w:rFonts w:ascii="Aptos" w:hAnsi="Aptos" w:eastAsia="Aptos" w:cs="Aptos" w:asciiTheme="minorAscii" w:hAnsiTheme="minorAscii" w:eastAsiaTheme="minorAscii" w:cstheme="minorAscii"/>
        </w:rPr>
      </w:pPr>
      <w:bookmarkStart w:name="_Toc1592072851" w:id="403441813"/>
      <w:r w:rsidRPr="5EAEDD94" w:rsidR="293B69D8">
        <w:rPr>
          <w:rFonts w:ascii="Aptos" w:hAnsi="Aptos" w:eastAsia="Aptos" w:cs="Aptos" w:asciiTheme="minorAscii" w:hAnsiTheme="minorAscii" w:eastAsiaTheme="minorAscii" w:cstheme="minorAscii"/>
        </w:rPr>
        <w:t>Network Services</w:t>
      </w:r>
      <w:bookmarkEnd w:id="403441813"/>
    </w:p>
    <w:p w:rsidR="19522A00" w:rsidP="5EAEDD94" w:rsidRDefault="19522A00" w14:paraId="75520753" w14:textId="252BBDC8" w14:noSpellErr="1">
      <w:pPr>
        <w:rPr>
          <w:rFonts w:ascii="Aptos" w:hAnsi="Aptos" w:eastAsia="Aptos" w:cs="Aptos" w:asciiTheme="minorAscii" w:hAnsiTheme="minorAscii" w:eastAsiaTheme="minorAscii" w:cstheme="minorAscii"/>
        </w:rPr>
      </w:pPr>
      <w:r w:rsidRPr="5EAEDD94" w:rsidR="19522A00">
        <w:rPr>
          <w:rFonts w:ascii="Aptos" w:hAnsi="Aptos" w:eastAsia="Aptos" w:cs="Aptos" w:asciiTheme="minorAscii" w:hAnsiTheme="minorAscii" w:eastAsiaTheme="minorAscii" w:cstheme="minorAscii"/>
        </w:rPr>
        <w:t>Virtual Private Network (</w:t>
      </w:r>
      <w:r w:rsidRPr="5EAEDD94" w:rsidR="5301E74D">
        <w:rPr>
          <w:rFonts w:ascii="Aptos" w:hAnsi="Aptos" w:eastAsia="Aptos" w:cs="Aptos" w:asciiTheme="minorAscii" w:hAnsiTheme="minorAscii" w:eastAsiaTheme="minorAscii" w:cstheme="minorAscii"/>
        </w:rPr>
        <w:t>VPN</w:t>
      </w:r>
      <w:r w:rsidRPr="5EAEDD94" w:rsidR="15996C68">
        <w:rPr>
          <w:rFonts w:ascii="Aptos" w:hAnsi="Aptos" w:eastAsia="Aptos" w:cs="Aptos" w:asciiTheme="minorAscii" w:hAnsiTheme="minorAscii" w:eastAsiaTheme="minorAscii" w:cstheme="minorAscii"/>
        </w:rPr>
        <w:t>) creates private networks for users connected to a public network</w:t>
      </w:r>
      <w:r w:rsidRPr="5EAEDD94" w:rsidR="2BFC39F6">
        <w:rPr>
          <w:rFonts w:ascii="Aptos" w:hAnsi="Aptos" w:eastAsia="Aptos" w:cs="Aptos" w:asciiTheme="minorAscii" w:hAnsiTheme="minorAscii" w:eastAsiaTheme="minorAscii" w:cstheme="minorAscii"/>
        </w:rPr>
        <w:t xml:space="preserve"> so that it is more secure</w:t>
      </w:r>
      <w:r w:rsidRPr="5EAEDD94" w:rsidR="06E57A08">
        <w:rPr>
          <w:rFonts w:ascii="Aptos" w:hAnsi="Aptos" w:eastAsia="Aptos" w:cs="Aptos" w:asciiTheme="minorAscii" w:hAnsiTheme="minorAscii" w:eastAsiaTheme="minorAscii" w:cstheme="minorAscii"/>
        </w:rPr>
        <w:t xml:space="preserve"> and </w:t>
      </w:r>
      <w:r w:rsidRPr="5EAEDD94" w:rsidR="06E57A08">
        <w:rPr>
          <w:rFonts w:ascii="Aptos" w:hAnsi="Aptos" w:eastAsia="Aptos" w:cs="Aptos" w:asciiTheme="minorAscii" w:hAnsiTheme="minorAscii" w:eastAsiaTheme="minorAscii" w:cstheme="minorAscii"/>
        </w:rPr>
        <w:t>assists</w:t>
      </w:r>
      <w:r w:rsidRPr="5EAEDD94" w:rsidR="06E57A08">
        <w:rPr>
          <w:rFonts w:ascii="Aptos" w:hAnsi="Aptos" w:eastAsia="Aptos" w:cs="Aptos" w:asciiTheme="minorAscii" w:hAnsiTheme="minorAscii" w:eastAsiaTheme="minorAscii" w:cstheme="minorAscii"/>
        </w:rPr>
        <w:t xml:space="preserve"> in protecting user data by </w:t>
      </w:r>
      <w:r w:rsidRPr="5EAEDD94" w:rsidR="06E57A08">
        <w:rPr>
          <w:rFonts w:ascii="Aptos" w:hAnsi="Aptos" w:eastAsia="Aptos" w:cs="Aptos" w:asciiTheme="minorAscii" w:hAnsiTheme="minorAscii" w:eastAsiaTheme="minorAscii" w:cstheme="minorAscii"/>
        </w:rPr>
        <w:t>establishing</w:t>
      </w:r>
      <w:r w:rsidRPr="5EAEDD94" w:rsidR="06E57A08">
        <w:rPr>
          <w:rFonts w:ascii="Aptos" w:hAnsi="Aptos" w:eastAsia="Aptos" w:cs="Aptos" w:asciiTheme="minorAscii" w:hAnsiTheme="minorAscii" w:eastAsiaTheme="minorAscii" w:cstheme="minorAscii"/>
        </w:rPr>
        <w:t xml:space="preserve"> a secure tunnel</w:t>
      </w:r>
      <w:r w:rsidRPr="5EAEDD94" w:rsidR="6D1E91C0">
        <w:rPr>
          <w:rFonts w:ascii="Aptos" w:hAnsi="Aptos" w:eastAsia="Aptos" w:cs="Aptos" w:asciiTheme="minorAscii" w:hAnsiTheme="minorAscii" w:eastAsiaTheme="minorAscii" w:cstheme="minorAscii"/>
        </w:rPr>
        <w:t xml:space="preserve"> [12]</w:t>
      </w:r>
      <w:r w:rsidRPr="5EAEDD94" w:rsidR="06E57A08">
        <w:rPr>
          <w:rFonts w:ascii="Aptos" w:hAnsi="Aptos" w:eastAsia="Aptos" w:cs="Aptos" w:asciiTheme="minorAscii" w:hAnsiTheme="minorAscii" w:eastAsiaTheme="minorAscii" w:cstheme="minorAscii"/>
        </w:rPr>
        <w:t xml:space="preserve">. This service </w:t>
      </w:r>
      <w:r w:rsidRPr="5EAEDD94" w:rsidR="023B3A59">
        <w:rPr>
          <w:rFonts w:ascii="Aptos" w:hAnsi="Aptos" w:eastAsia="Aptos" w:cs="Aptos" w:asciiTheme="minorAscii" w:hAnsiTheme="minorAscii" w:eastAsiaTheme="minorAscii" w:cstheme="minorAscii"/>
        </w:rPr>
        <w:t>improves security for users as well as privacy with easy use. An advantage</w:t>
      </w:r>
      <w:r w:rsidRPr="5EAEDD94" w:rsidR="0EDBE994">
        <w:rPr>
          <w:rFonts w:ascii="Aptos" w:hAnsi="Aptos" w:eastAsia="Aptos" w:cs="Aptos" w:asciiTheme="minorAscii" w:hAnsiTheme="minorAscii" w:eastAsiaTheme="minorAscii" w:cstheme="minorAscii"/>
        </w:rPr>
        <w:t xml:space="preserve"> </w:t>
      </w:r>
      <w:r w:rsidRPr="5EAEDD94" w:rsidR="792CDE13">
        <w:rPr>
          <w:rFonts w:ascii="Aptos" w:hAnsi="Aptos" w:eastAsia="Aptos" w:cs="Aptos" w:asciiTheme="minorAscii" w:hAnsiTheme="minorAscii" w:eastAsiaTheme="minorAscii" w:cstheme="minorAscii"/>
        </w:rPr>
        <w:t>of using a VPN</w:t>
      </w:r>
      <w:r w:rsidRPr="5EAEDD94" w:rsidR="0FA63577">
        <w:rPr>
          <w:rFonts w:ascii="Aptos" w:hAnsi="Aptos" w:eastAsia="Aptos" w:cs="Aptos" w:asciiTheme="minorAscii" w:hAnsiTheme="minorAscii" w:eastAsiaTheme="minorAscii" w:cstheme="minorAscii"/>
        </w:rPr>
        <w:t xml:space="preserve"> is that it provides security and creates private networks </w:t>
      </w:r>
      <w:r w:rsidRPr="5EAEDD94" w:rsidR="7CB3DA39">
        <w:rPr>
          <w:rFonts w:ascii="Aptos" w:hAnsi="Aptos" w:eastAsia="Aptos" w:cs="Aptos" w:asciiTheme="minorAscii" w:hAnsiTheme="minorAscii" w:eastAsiaTheme="minorAscii" w:cstheme="minorAscii"/>
        </w:rPr>
        <w:t xml:space="preserve">and is financially </w:t>
      </w:r>
      <w:r w:rsidRPr="5EAEDD94" w:rsidR="7A1CEC9F">
        <w:rPr>
          <w:rFonts w:ascii="Aptos" w:hAnsi="Aptos" w:eastAsia="Aptos" w:cs="Aptos" w:asciiTheme="minorAscii" w:hAnsiTheme="minorAscii" w:eastAsiaTheme="minorAscii" w:cstheme="minorAscii"/>
        </w:rPr>
        <w:t>effective especially compared to the cost of building a private network.</w:t>
      </w:r>
    </w:p>
    <w:p w:rsidR="420AF42B" w:rsidP="5EAEDD94" w:rsidRDefault="420AF42B" w14:paraId="6A605161" w14:textId="768682DD" w14:noSpellErr="1">
      <w:pPr>
        <w:ind w:firstLine="720"/>
        <w:rPr>
          <w:rFonts w:ascii="Aptos" w:hAnsi="Aptos" w:eastAsia="Aptos" w:cs="Aptos" w:asciiTheme="minorAscii" w:hAnsiTheme="minorAscii" w:eastAsiaTheme="minorAscii" w:cstheme="minorAscii"/>
        </w:rPr>
      </w:pPr>
      <w:r w:rsidRPr="5EAEDD94" w:rsidR="420AF42B">
        <w:rPr>
          <w:rFonts w:ascii="Aptos" w:hAnsi="Aptos" w:eastAsia="Aptos" w:cs="Aptos" w:asciiTheme="minorAscii" w:hAnsiTheme="minorAscii" w:eastAsiaTheme="minorAscii" w:cstheme="minorAscii"/>
        </w:rPr>
        <w:t>Dynamic Host Configuration Protocol (</w:t>
      </w:r>
      <w:r w:rsidRPr="5EAEDD94" w:rsidR="7A1CEC9F">
        <w:rPr>
          <w:rFonts w:ascii="Aptos" w:hAnsi="Aptos" w:eastAsia="Aptos" w:cs="Aptos" w:asciiTheme="minorAscii" w:hAnsiTheme="minorAscii" w:eastAsiaTheme="minorAscii" w:cstheme="minorAscii"/>
        </w:rPr>
        <w:t>DHC</w:t>
      </w:r>
      <w:r w:rsidRPr="5EAEDD94" w:rsidR="38552AA5">
        <w:rPr>
          <w:rFonts w:ascii="Aptos" w:hAnsi="Aptos" w:eastAsia="Aptos" w:cs="Aptos" w:asciiTheme="minorAscii" w:hAnsiTheme="minorAscii" w:eastAsiaTheme="minorAscii" w:cstheme="minorAscii"/>
        </w:rPr>
        <w:t>P)</w:t>
      </w:r>
      <w:r w:rsidRPr="5EAEDD94" w:rsidR="5F7554BD">
        <w:rPr>
          <w:rFonts w:ascii="Aptos" w:hAnsi="Aptos" w:eastAsia="Aptos" w:cs="Aptos" w:asciiTheme="minorAscii" w:hAnsiTheme="minorAscii" w:eastAsiaTheme="minorAscii" w:cstheme="minorAscii"/>
        </w:rPr>
        <w:t xml:space="preserve">, a </w:t>
      </w:r>
      <w:r w:rsidRPr="5EAEDD94" w:rsidR="612FD314">
        <w:rPr>
          <w:rFonts w:ascii="Aptos" w:hAnsi="Aptos" w:eastAsia="Aptos" w:cs="Aptos" w:asciiTheme="minorAscii" w:hAnsiTheme="minorAscii" w:eastAsiaTheme="minorAscii" w:cstheme="minorAscii"/>
        </w:rPr>
        <w:t>DCHP server is</w:t>
      </w:r>
      <w:r w:rsidRPr="5EAEDD94" w:rsidR="5F7554BD">
        <w:rPr>
          <w:rFonts w:ascii="Aptos" w:hAnsi="Aptos" w:eastAsia="Aptos" w:cs="Aptos" w:asciiTheme="minorAscii" w:hAnsiTheme="minorAscii" w:eastAsiaTheme="minorAscii" w:cstheme="minorAscii"/>
        </w:rPr>
        <w:t xml:space="preserve"> used to assign network configuration information including </w:t>
      </w:r>
      <w:r w:rsidRPr="5EAEDD94" w:rsidR="78B5EEA2">
        <w:rPr>
          <w:rFonts w:ascii="Aptos" w:hAnsi="Aptos" w:eastAsia="Aptos" w:cs="Aptos" w:asciiTheme="minorAscii" w:hAnsiTheme="minorAscii" w:eastAsiaTheme="minorAscii" w:cstheme="minorAscii"/>
        </w:rPr>
        <w:t>IP</w:t>
      </w:r>
      <w:r w:rsidRPr="5EAEDD94" w:rsidR="5F7554BD">
        <w:rPr>
          <w:rFonts w:ascii="Aptos" w:hAnsi="Aptos" w:eastAsia="Aptos" w:cs="Aptos" w:asciiTheme="minorAscii" w:hAnsiTheme="minorAscii" w:eastAsiaTheme="minorAscii" w:cstheme="minorAscii"/>
        </w:rPr>
        <w:t xml:space="preserve"> addresses as well as subnet masks and default getaways</w:t>
      </w:r>
      <w:r w:rsidRPr="5EAEDD94" w:rsidR="2502DB52">
        <w:rPr>
          <w:rFonts w:ascii="Aptos" w:hAnsi="Aptos" w:eastAsia="Aptos" w:cs="Aptos" w:asciiTheme="minorAscii" w:hAnsiTheme="minorAscii" w:eastAsiaTheme="minorAscii" w:cstheme="minorAscii"/>
        </w:rPr>
        <w:t xml:space="preserve"> to </w:t>
      </w:r>
      <w:r w:rsidRPr="5EAEDD94" w:rsidR="5B2C6F95">
        <w:rPr>
          <w:rFonts w:ascii="Aptos" w:hAnsi="Aptos" w:eastAsia="Aptos" w:cs="Aptos" w:asciiTheme="minorAscii" w:hAnsiTheme="minorAscii" w:eastAsiaTheme="minorAscii" w:cstheme="minorAscii"/>
        </w:rPr>
        <w:t>host</w:t>
      </w:r>
      <w:r w:rsidRPr="5EAEDD94" w:rsidR="2502DB52">
        <w:rPr>
          <w:rFonts w:ascii="Aptos" w:hAnsi="Aptos" w:eastAsia="Aptos" w:cs="Aptos" w:asciiTheme="minorAscii" w:hAnsiTheme="minorAscii" w:eastAsiaTheme="minorAscii" w:cstheme="minorAscii"/>
        </w:rPr>
        <w:t>s connected to a network</w:t>
      </w:r>
      <w:r w:rsidRPr="5EAEDD94" w:rsidR="36764FE7">
        <w:rPr>
          <w:rFonts w:ascii="Aptos" w:hAnsi="Aptos" w:eastAsia="Aptos" w:cs="Aptos" w:asciiTheme="minorAscii" w:hAnsiTheme="minorAscii" w:eastAsiaTheme="minorAscii" w:cstheme="minorAscii"/>
        </w:rPr>
        <w:t xml:space="preserve"> [</w:t>
      </w:r>
      <w:r w:rsidRPr="5EAEDD94" w:rsidR="3486EDA7">
        <w:rPr>
          <w:rFonts w:ascii="Aptos" w:hAnsi="Aptos" w:eastAsia="Aptos" w:cs="Aptos" w:asciiTheme="minorAscii" w:hAnsiTheme="minorAscii" w:eastAsiaTheme="minorAscii" w:cstheme="minorAscii"/>
        </w:rPr>
        <w:t>13]</w:t>
      </w:r>
      <w:r w:rsidRPr="5EAEDD94" w:rsidR="793C8437">
        <w:rPr>
          <w:rFonts w:ascii="Aptos" w:hAnsi="Aptos" w:eastAsia="Aptos" w:cs="Aptos" w:asciiTheme="minorAscii" w:hAnsiTheme="minorAscii" w:eastAsiaTheme="minorAscii" w:cstheme="minorAscii"/>
        </w:rPr>
        <w:t xml:space="preserve">. </w:t>
      </w:r>
      <w:r w:rsidRPr="5EAEDD94" w:rsidR="0BA39BCD">
        <w:rPr>
          <w:rFonts w:ascii="Aptos" w:hAnsi="Aptos" w:eastAsia="Aptos" w:cs="Aptos" w:asciiTheme="minorAscii" w:hAnsiTheme="minorAscii" w:eastAsiaTheme="minorAscii" w:cstheme="minorAscii"/>
        </w:rPr>
        <w:t xml:space="preserve">The protocol makes it easier to manage larger networks as it </w:t>
      </w:r>
      <w:r w:rsidRPr="5EAEDD94" w:rsidR="6E41B1D5">
        <w:rPr>
          <w:rFonts w:ascii="Aptos" w:hAnsi="Aptos" w:eastAsia="Aptos" w:cs="Aptos" w:asciiTheme="minorAscii" w:hAnsiTheme="minorAscii" w:eastAsiaTheme="minorAscii" w:cstheme="minorAscii"/>
        </w:rPr>
        <w:t>simplifies</w:t>
      </w:r>
      <w:r w:rsidRPr="5EAEDD94" w:rsidR="0BA39BCD">
        <w:rPr>
          <w:rFonts w:ascii="Aptos" w:hAnsi="Aptos" w:eastAsia="Aptos" w:cs="Aptos" w:asciiTheme="minorAscii" w:hAnsiTheme="minorAscii" w:eastAsiaTheme="minorAscii" w:cstheme="minorAscii"/>
        </w:rPr>
        <w:t xml:space="preserve"> </w:t>
      </w:r>
      <w:r w:rsidRPr="5EAEDD94" w:rsidR="11434D9E">
        <w:rPr>
          <w:rFonts w:ascii="Aptos" w:hAnsi="Aptos" w:eastAsia="Aptos" w:cs="Aptos" w:asciiTheme="minorAscii" w:hAnsiTheme="minorAscii" w:eastAsiaTheme="minorAscii" w:cstheme="minorAscii"/>
        </w:rPr>
        <w:t>configuration</w:t>
      </w:r>
      <w:r w:rsidRPr="5EAEDD94" w:rsidR="7E149813">
        <w:rPr>
          <w:rFonts w:ascii="Aptos" w:hAnsi="Aptos" w:eastAsia="Aptos" w:cs="Aptos" w:asciiTheme="minorAscii" w:hAnsiTheme="minorAscii" w:eastAsiaTheme="minorAscii" w:cstheme="minorAscii"/>
        </w:rPr>
        <w:t xml:space="preserve"> and reduces</w:t>
      </w:r>
      <w:r w:rsidRPr="5EAEDD94" w:rsidR="6BD974C8">
        <w:rPr>
          <w:rFonts w:ascii="Aptos" w:hAnsi="Aptos" w:eastAsia="Aptos" w:cs="Aptos" w:asciiTheme="minorAscii" w:hAnsiTheme="minorAscii" w:eastAsiaTheme="minorAscii" w:cstheme="minorAscii"/>
        </w:rPr>
        <w:t xml:space="preserve"> the chances of overhead and IP address confli</w:t>
      </w:r>
      <w:r w:rsidRPr="5EAEDD94" w:rsidR="04080C46">
        <w:rPr>
          <w:rFonts w:ascii="Aptos" w:hAnsi="Aptos" w:eastAsia="Aptos" w:cs="Aptos" w:asciiTheme="minorAscii" w:hAnsiTheme="minorAscii" w:eastAsiaTheme="minorAscii" w:cstheme="minorAscii"/>
        </w:rPr>
        <w:t>cts</w:t>
      </w:r>
      <w:r w:rsidRPr="5EAEDD94" w:rsidR="266DAB58">
        <w:rPr>
          <w:rFonts w:ascii="Aptos" w:hAnsi="Aptos" w:eastAsia="Aptos" w:cs="Aptos" w:asciiTheme="minorAscii" w:hAnsiTheme="minorAscii" w:eastAsiaTheme="minorAscii" w:cstheme="minorAscii"/>
        </w:rPr>
        <w:t xml:space="preserve"> by </w:t>
      </w:r>
      <w:r w:rsidRPr="5EAEDD94" w:rsidR="266DAB58">
        <w:rPr>
          <w:rFonts w:ascii="Aptos" w:hAnsi="Aptos" w:eastAsia="Aptos" w:cs="Aptos" w:asciiTheme="minorAscii" w:hAnsiTheme="minorAscii" w:eastAsiaTheme="minorAscii" w:cstheme="minorAscii"/>
        </w:rPr>
        <w:t>maintaining</w:t>
      </w:r>
      <w:r w:rsidRPr="5EAEDD94" w:rsidR="266DAB58">
        <w:rPr>
          <w:rFonts w:ascii="Aptos" w:hAnsi="Aptos" w:eastAsia="Aptos" w:cs="Aptos" w:asciiTheme="minorAscii" w:hAnsiTheme="minorAscii" w:eastAsiaTheme="minorAscii" w:cstheme="minorAscii"/>
        </w:rPr>
        <w:t xml:space="preserve"> a pool of IP addresses available</w:t>
      </w:r>
      <w:r w:rsidRPr="5EAEDD94" w:rsidR="11434D9E">
        <w:rPr>
          <w:rFonts w:ascii="Aptos" w:hAnsi="Aptos" w:eastAsia="Aptos" w:cs="Aptos" w:asciiTheme="minorAscii" w:hAnsiTheme="minorAscii" w:eastAsiaTheme="minorAscii" w:cstheme="minorAscii"/>
        </w:rPr>
        <w:t xml:space="preserve">. </w:t>
      </w:r>
      <w:r w:rsidRPr="5EAEDD94" w:rsidR="59C168AA">
        <w:rPr>
          <w:rFonts w:ascii="Aptos" w:hAnsi="Aptos" w:eastAsia="Aptos" w:cs="Aptos" w:asciiTheme="minorAscii" w:hAnsiTheme="minorAscii" w:eastAsiaTheme="minorAscii" w:cstheme="minorAscii"/>
        </w:rPr>
        <w:t xml:space="preserve">For devices that </w:t>
      </w:r>
      <w:r w:rsidRPr="5EAEDD94" w:rsidR="59C168AA">
        <w:rPr>
          <w:rFonts w:ascii="Aptos" w:hAnsi="Aptos" w:eastAsia="Aptos" w:cs="Aptos" w:asciiTheme="minorAscii" w:hAnsiTheme="minorAscii" w:eastAsiaTheme="minorAscii" w:cstheme="minorAscii"/>
        </w:rPr>
        <w:t>frequently</w:t>
      </w:r>
      <w:r w:rsidRPr="5EAEDD94" w:rsidR="59C168AA">
        <w:rPr>
          <w:rFonts w:ascii="Aptos" w:hAnsi="Aptos" w:eastAsia="Aptos" w:cs="Aptos" w:asciiTheme="minorAscii" w:hAnsiTheme="minorAscii" w:eastAsiaTheme="minorAscii" w:cstheme="minorAscii"/>
        </w:rPr>
        <w:t xml:space="preserve"> leave or connect to the network DHCP provides an IP address for </w:t>
      </w:r>
      <w:r w:rsidRPr="5EAEDD94" w:rsidR="5853EC8C">
        <w:rPr>
          <w:rFonts w:ascii="Aptos" w:hAnsi="Aptos" w:eastAsia="Aptos" w:cs="Aptos" w:asciiTheme="minorAscii" w:hAnsiTheme="minorAscii" w:eastAsiaTheme="minorAscii" w:cstheme="minorAscii"/>
        </w:rPr>
        <w:t>a period</w:t>
      </w:r>
      <w:r w:rsidRPr="5EAEDD94" w:rsidR="59C168AA">
        <w:rPr>
          <w:rFonts w:ascii="Aptos" w:hAnsi="Aptos" w:eastAsia="Aptos" w:cs="Aptos" w:asciiTheme="minorAscii" w:hAnsiTheme="minorAscii" w:eastAsiaTheme="minorAscii" w:cstheme="minorAscii"/>
        </w:rPr>
        <w:t xml:space="preserve"> so that it </w:t>
      </w:r>
      <w:r w:rsidRPr="5EAEDD94" w:rsidR="56179B79">
        <w:rPr>
          <w:rFonts w:ascii="Aptos" w:hAnsi="Aptos" w:eastAsia="Aptos" w:cs="Aptos" w:asciiTheme="minorAscii" w:hAnsiTheme="minorAscii" w:eastAsiaTheme="minorAscii" w:cstheme="minorAscii"/>
        </w:rPr>
        <w:t>can be renewed</w:t>
      </w:r>
      <w:r w:rsidRPr="5EAEDD94" w:rsidR="3581FEB1">
        <w:rPr>
          <w:rFonts w:ascii="Aptos" w:hAnsi="Aptos" w:eastAsia="Aptos" w:cs="Aptos" w:asciiTheme="minorAscii" w:hAnsiTheme="minorAscii" w:eastAsiaTheme="minorAscii" w:cstheme="minorAscii"/>
        </w:rPr>
        <w:t xml:space="preserve"> </w:t>
      </w:r>
    </w:p>
    <w:p w:rsidR="7A1CEC9F" w:rsidP="5EAEDD94" w:rsidRDefault="7A1CEC9F" w14:paraId="2BADCBAF" w14:textId="1AD718ED">
      <w:pPr>
        <w:ind w:firstLine="720"/>
        <w:rPr>
          <w:rFonts w:ascii="Aptos" w:hAnsi="Aptos" w:eastAsia="Aptos" w:cs="Aptos" w:asciiTheme="minorAscii" w:hAnsiTheme="minorAscii" w:eastAsiaTheme="minorAscii" w:cstheme="minorAscii"/>
        </w:rPr>
      </w:pPr>
      <w:r w:rsidRPr="5EAEDD94" w:rsidR="7A1CEC9F">
        <w:rPr>
          <w:rFonts w:ascii="Aptos" w:hAnsi="Aptos" w:eastAsia="Aptos" w:cs="Aptos" w:asciiTheme="minorAscii" w:hAnsiTheme="minorAscii" w:eastAsiaTheme="minorAscii" w:cstheme="minorAscii"/>
        </w:rPr>
        <w:t>A</w:t>
      </w:r>
      <w:r w:rsidRPr="5EAEDD94" w:rsidR="6CCBB34A">
        <w:rPr>
          <w:rFonts w:ascii="Aptos" w:hAnsi="Aptos" w:eastAsia="Aptos" w:cs="Aptos" w:asciiTheme="minorAscii" w:hAnsiTheme="minorAscii" w:eastAsiaTheme="minorAscii" w:cstheme="minorAscii"/>
        </w:rPr>
        <w:t>ctive directory (AD)</w:t>
      </w:r>
      <w:r w:rsidRPr="5EAEDD94" w:rsidR="7A1CEC9F">
        <w:rPr>
          <w:rFonts w:ascii="Aptos" w:hAnsi="Aptos" w:eastAsia="Aptos" w:cs="Aptos" w:asciiTheme="minorAscii" w:hAnsiTheme="minorAscii" w:eastAsiaTheme="minorAscii" w:cstheme="minorAscii"/>
        </w:rPr>
        <w:t xml:space="preserve"> </w:t>
      </w:r>
      <w:r w:rsidRPr="5EAEDD94" w:rsidR="74512537">
        <w:rPr>
          <w:rFonts w:ascii="Aptos" w:hAnsi="Aptos" w:eastAsia="Aptos" w:cs="Aptos" w:asciiTheme="minorAscii" w:hAnsiTheme="minorAscii" w:eastAsiaTheme="minorAscii" w:cstheme="minorAscii"/>
        </w:rPr>
        <w:t>is a network operating system developed by Microsoft that</w:t>
      </w:r>
      <w:r w:rsidRPr="5EAEDD94" w:rsidR="60D03ECA">
        <w:rPr>
          <w:rFonts w:ascii="Aptos" w:hAnsi="Aptos" w:eastAsia="Aptos" w:cs="Aptos" w:asciiTheme="minorAscii" w:hAnsiTheme="minorAscii" w:eastAsiaTheme="minorAscii" w:cstheme="minorAscii"/>
        </w:rPr>
        <w:t xml:space="preserve"> manages network resources such as devices and users connecting to a network</w:t>
      </w:r>
      <w:r w:rsidRPr="5EAEDD94" w:rsidR="00EFF734">
        <w:rPr>
          <w:rFonts w:ascii="Aptos" w:hAnsi="Aptos" w:eastAsia="Aptos" w:cs="Aptos" w:asciiTheme="minorAscii" w:hAnsiTheme="minorAscii" w:eastAsiaTheme="minorAscii" w:cstheme="minorAscii"/>
        </w:rPr>
        <w:t xml:space="preserve"> </w:t>
      </w:r>
      <w:r w:rsidRPr="5EAEDD94" w:rsidR="525CA15B">
        <w:rPr>
          <w:rFonts w:ascii="Aptos" w:hAnsi="Aptos" w:eastAsia="Aptos" w:cs="Aptos" w:asciiTheme="minorAscii" w:hAnsiTheme="minorAscii" w:eastAsiaTheme="minorAscii" w:cstheme="minorAscii"/>
        </w:rPr>
        <w:t>[14]</w:t>
      </w:r>
      <w:r w:rsidRPr="5EAEDD94" w:rsidR="62EF8D00">
        <w:rPr>
          <w:rFonts w:ascii="Aptos" w:hAnsi="Aptos" w:eastAsia="Aptos" w:cs="Aptos" w:asciiTheme="minorAscii" w:hAnsiTheme="minorAscii" w:eastAsiaTheme="minorAscii" w:cstheme="minorAscii"/>
        </w:rPr>
        <w:t xml:space="preserve">. It also </w:t>
      </w:r>
      <w:r w:rsidRPr="5EAEDD94" w:rsidR="62EF8D00">
        <w:rPr>
          <w:rFonts w:ascii="Aptos" w:hAnsi="Aptos" w:eastAsia="Aptos" w:cs="Aptos" w:asciiTheme="minorAscii" w:hAnsiTheme="minorAscii" w:eastAsiaTheme="minorAscii" w:cstheme="minorAscii"/>
        </w:rPr>
        <w:t>authorises</w:t>
      </w:r>
      <w:r w:rsidRPr="5EAEDD94" w:rsidR="62EF8D00">
        <w:rPr>
          <w:rFonts w:ascii="Aptos" w:hAnsi="Aptos" w:eastAsia="Aptos" w:cs="Aptos" w:asciiTheme="minorAscii" w:hAnsiTheme="minorAscii" w:eastAsiaTheme="minorAscii" w:cstheme="minorAscii"/>
        </w:rPr>
        <w:t xml:space="preserve"> users</w:t>
      </w:r>
      <w:r w:rsidRPr="5EAEDD94" w:rsidR="28E42CD0">
        <w:rPr>
          <w:rFonts w:ascii="Aptos" w:hAnsi="Aptos" w:eastAsia="Aptos" w:cs="Aptos" w:asciiTheme="minorAscii" w:hAnsiTheme="minorAscii" w:eastAsiaTheme="minorAscii" w:cstheme="minorAscii"/>
        </w:rPr>
        <w:t xml:space="preserve">, manages access </w:t>
      </w:r>
      <w:r w:rsidRPr="5EAEDD94" w:rsidR="43DDFA63">
        <w:rPr>
          <w:rFonts w:ascii="Aptos" w:hAnsi="Aptos" w:eastAsia="Aptos" w:cs="Aptos" w:asciiTheme="minorAscii" w:hAnsiTheme="minorAscii" w:eastAsiaTheme="minorAscii" w:cstheme="minorAscii"/>
        </w:rPr>
        <w:t>to resources through permissions for users</w:t>
      </w:r>
      <w:r w:rsidRPr="5EAEDD94" w:rsidR="28E42CD0">
        <w:rPr>
          <w:rFonts w:ascii="Aptos" w:hAnsi="Aptos" w:eastAsia="Aptos" w:cs="Aptos" w:asciiTheme="minorAscii" w:hAnsiTheme="minorAscii" w:eastAsiaTheme="minorAscii" w:cstheme="minorAscii"/>
        </w:rPr>
        <w:t xml:space="preserve"> and assigns </w:t>
      </w:r>
      <w:r w:rsidRPr="5EAEDD94" w:rsidR="28E42CD0">
        <w:rPr>
          <w:rFonts w:ascii="Aptos" w:hAnsi="Aptos" w:eastAsia="Aptos" w:cs="Aptos" w:asciiTheme="minorAscii" w:hAnsiTheme="minorAscii" w:eastAsiaTheme="minorAscii" w:cstheme="minorAscii"/>
        </w:rPr>
        <w:t>a central point</w:t>
      </w:r>
      <w:r w:rsidRPr="5EAEDD94" w:rsidR="28E42CD0">
        <w:rPr>
          <w:rFonts w:ascii="Aptos" w:hAnsi="Aptos" w:eastAsia="Aptos" w:cs="Aptos" w:asciiTheme="minorAscii" w:hAnsiTheme="minorAscii" w:eastAsiaTheme="minorAscii" w:cstheme="minorAscii"/>
        </w:rPr>
        <w:t xml:space="preserve"> of management. </w:t>
      </w:r>
      <w:r w:rsidRPr="5EAEDD94" w:rsidR="07020873">
        <w:rPr>
          <w:rFonts w:ascii="Aptos" w:hAnsi="Aptos" w:eastAsia="Aptos" w:cs="Aptos" w:asciiTheme="minorAscii" w:hAnsiTheme="minorAscii" w:eastAsiaTheme="minorAscii" w:cstheme="minorAscii"/>
        </w:rPr>
        <w:t xml:space="preserve">Furthermore, it also </w:t>
      </w:r>
      <w:r w:rsidRPr="5EAEDD94" w:rsidR="07020873">
        <w:rPr>
          <w:rFonts w:ascii="Aptos" w:hAnsi="Aptos" w:eastAsia="Aptos" w:cs="Aptos" w:asciiTheme="minorAscii" w:hAnsiTheme="minorAscii" w:eastAsiaTheme="minorAscii" w:cstheme="minorAscii"/>
        </w:rPr>
        <w:t>maintains</w:t>
      </w:r>
      <w:r w:rsidRPr="5EAEDD94" w:rsidR="07020873">
        <w:rPr>
          <w:rFonts w:ascii="Aptos" w:hAnsi="Aptos" w:eastAsia="Aptos" w:cs="Aptos" w:asciiTheme="minorAscii" w:hAnsiTheme="minorAscii" w:eastAsiaTheme="minorAscii" w:cstheme="minorAscii"/>
        </w:rPr>
        <w:t xml:space="preserve"> policies such as auditing that further </w:t>
      </w:r>
      <w:r w:rsidRPr="5EAEDD94" w:rsidR="243E9C7C">
        <w:rPr>
          <w:rFonts w:ascii="Aptos" w:hAnsi="Aptos" w:eastAsia="Aptos" w:cs="Aptos" w:asciiTheme="minorAscii" w:hAnsiTheme="minorAscii" w:eastAsiaTheme="minorAscii" w:cstheme="minorAscii"/>
        </w:rPr>
        <w:t xml:space="preserve">protect essential data to ensure only </w:t>
      </w:r>
      <w:r w:rsidRPr="5EAEDD94" w:rsidR="243E9C7C">
        <w:rPr>
          <w:rFonts w:ascii="Aptos" w:hAnsi="Aptos" w:eastAsia="Aptos" w:cs="Aptos" w:asciiTheme="minorAscii" w:hAnsiTheme="minorAscii" w:eastAsiaTheme="minorAscii" w:cstheme="minorAscii"/>
        </w:rPr>
        <w:t>authorised</w:t>
      </w:r>
      <w:r w:rsidRPr="5EAEDD94" w:rsidR="243E9C7C">
        <w:rPr>
          <w:rFonts w:ascii="Aptos" w:hAnsi="Aptos" w:eastAsia="Aptos" w:cs="Aptos" w:asciiTheme="minorAscii" w:hAnsiTheme="minorAscii" w:eastAsiaTheme="minorAscii" w:cstheme="minorAscii"/>
        </w:rPr>
        <w:t xml:space="preserve"> individuals have access. </w:t>
      </w:r>
    </w:p>
    <w:p w:rsidR="7A1CEC9F" w:rsidP="5EAEDD94" w:rsidRDefault="7A1CEC9F" w14:paraId="7154611B" w14:textId="5D1AC419" w14:noSpellErr="1">
      <w:pPr>
        <w:ind w:firstLine="720"/>
        <w:rPr>
          <w:rFonts w:ascii="Aptos" w:hAnsi="Aptos" w:eastAsia="Aptos" w:cs="Aptos" w:asciiTheme="minorAscii" w:hAnsiTheme="minorAscii" w:eastAsiaTheme="minorAscii" w:cstheme="minorAscii"/>
        </w:rPr>
      </w:pPr>
      <w:r w:rsidRPr="5EAEDD94" w:rsidR="7A1CEC9F">
        <w:rPr>
          <w:rFonts w:ascii="Aptos" w:hAnsi="Aptos" w:eastAsia="Aptos" w:cs="Aptos" w:asciiTheme="minorAscii" w:hAnsiTheme="minorAscii" w:eastAsiaTheme="minorAscii" w:cstheme="minorAscii"/>
        </w:rPr>
        <w:t xml:space="preserve">Certificate </w:t>
      </w:r>
      <w:r w:rsidRPr="5EAEDD94" w:rsidR="6B4C0B00">
        <w:rPr>
          <w:rFonts w:ascii="Aptos" w:hAnsi="Aptos" w:eastAsia="Aptos" w:cs="Aptos" w:asciiTheme="minorAscii" w:hAnsiTheme="minorAscii" w:eastAsiaTheme="minorAscii" w:cstheme="minorAscii"/>
        </w:rPr>
        <w:t>authorities</w:t>
      </w:r>
      <w:r w:rsidRPr="5EAEDD94" w:rsidR="022481C1">
        <w:rPr>
          <w:rFonts w:ascii="Aptos" w:hAnsi="Aptos" w:eastAsia="Aptos" w:cs="Aptos" w:asciiTheme="minorAscii" w:hAnsiTheme="minorAscii" w:eastAsiaTheme="minorAscii" w:cstheme="minorAscii"/>
        </w:rPr>
        <w:t xml:space="preserve"> </w:t>
      </w:r>
      <w:r w:rsidRPr="5EAEDD94" w:rsidR="4D7B6798">
        <w:rPr>
          <w:rFonts w:ascii="Aptos" w:hAnsi="Aptos" w:eastAsia="Aptos" w:cs="Aptos" w:asciiTheme="minorAscii" w:hAnsiTheme="minorAscii" w:eastAsiaTheme="minorAscii" w:cstheme="minorAscii"/>
        </w:rPr>
        <w:t>are</w:t>
      </w:r>
      <w:r w:rsidRPr="5EAEDD94" w:rsidR="022481C1">
        <w:rPr>
          <w:rFonts w:ascii="Aptos" w:hAnsi="Aptos" w:eastAsia="Aptos" w:cs="Aptos" w:asciiTheme="minorAscii" w:hAnsiTheme="minorAscii" w:eastAsiaTheme="minorAscii" w:cstheme="minorAscii"/>
        </w:rPr>
        <w:t xml:space="preserve"> responsible for</w:t>
      </w:r>
      <w:r w:rsidRPr="5EAEDD94" w:rsidR="022481C1">
        <w:rPr>
          <w:rFonts w:ascii="Aptos" w:hAnsi="Aptos" w:eastAsia="Aptos" w:cs="Aptos" w:asciiTheme="minorAscii" w:hAnsiTheme="minorAscii" w:eastAsiaTheme="minorAscii" w:cstheme="minorAscii"/>
        </w:rPr>
        <w:t xml:space="preserve"> granting </w:t>
      </w:r>
      <w:r w:rsidRPr="5EAEDD94" w:rsidR="7A2BC8F6">
        <w:rPr>
          <w:rFonts w:ascii="Aptos" w:hAnsi="Aptos" w:eastAsia="Aptos" w:cs="Aptos" w:asciiTheme="minorAscii" w:hAnsiTheme="minorAscii" w:eastAsiaTheme="minorAscii" w:cstheme="minorAscii"/>
        </w:rPr>
        <w:t>digital</w:t>
      </w:r>
      <w:r w:rsidRPr="5EAEDD94" w:rsidR="022481C1">
        <w:rPr>
          <w:rFonts w:ascii="Aptos" w:hAnsi="Aptos" w:eastAsia="Aptos" w:cs="Aptos" w:asciiTheme="minorAscii" w:hAnsiTheme="minorAscii" w:eastAsiaTheme="minorAscii" w:cstheme="minorAscii"/>
        </w:rPr>
        <w:t xml:space="preserve"> certificates</w:t>
      </w:r>
      <w:r w:rsidRPr="5EAEDD94" w:rsidR="4DD1DBBD">
        <w:rPr>
          <w:rFonts w:ascii="Aptos" w:hAnsi="Aptos" w:eastAsia="Aptos" w:cs="Aptos" w:asciiTheme="minorAscii" w:hAnsiTheme="minorAscii" w:eastAsiaTheme="minorAscii" w:cstheme="minorAscii"/>
        </w:rPr>
        <w:t xml:space="preserve"> that authenticate </w:t>
      </w:r>
      <w:r w:rsidRPr="5EAEDD94" w:rsidR="00BC4693">
        <w:rPr>
          <w:rFonts w:ascii="Aptos" w:hAnsi="Aptos" w:eastAsia="Aptos" w:cs="Aptos" w:asciiTheme="minorAscii" w:hAnsiTheme="minorAscii" w:eastAsiaTheme="minorAscii" w:cstheme="minorAscii"/>
        </w:rPr>
        <w:t>the entity’s</w:t>
      </w:r>
      <w:r w:rsidRPr="5EAEDD94" w:rsidR="4DD1DBBD">
        <w:rPr>
          <w:rFonts w:ascii="Aptos" w:hAnsi="Aptos" w:eastAsia="Aptos" w:cs="Aptos" w:asciiTheme="minorAscii" w:hAnsiTheme="minorAscii" w:eastAsiaTheme="minorAscii" w:cstheme="minorAscii"/>
        </w:rPr>
        <w:t xml:space="preserve"> identity including devices and websites</w:t>
      </w:r>
      <w:r w:rsidRPr="5EAEDD94" w:rsidR="6D9482BA">
        <w:rPr>
          <w:rFonts w:ascii="Aptos" w:hAnsi="Aptos" w:eastAsia="Aptos" w:cs="Aptos" w:asciiTheme="minorAscii" w:hAnsiTheme="minorAscii" w:eastAsiaTheme="minorAscii" w:cstheme="minorAscii"/>
        </w:rPr>
        <w:t xml:space="preserve"> </w:t>
      </w:r>
      <w:r w:rsidRPr="5EAEDD94" w:rsidR="4DD1DBBD">
        <w:rPr>
          <w:rFonts w:ascii="Aptos" w:hAnsi="Aptos" w:eastAsia="Aptos" w:cs="Aptos" w:asciiTheme="minorAscii" w:hAnsiTheme="minorAscii" w:eastAsiaTheme="minorAscii" w:cstheme="minorAscii"/>
        </w:rPr>
        <w:t>allow</w:t>
      </w:r>
      <w:r w:rsidRPr="5EAEDD94" w:rsidR="040F911E">
        <w:rPr>
          <w:rFonts w:ascii="Aptos" w:hAnsi="Aptos" w:eastAsia="Aptos" w:cs="Aptos" w:asciiTheme="minorAscii" w:hAnsiTheme="minorAscii" w:eastAsiaTheme="minorAscii" w:cstheme="minorAscii"/>
        </w:rPr>
        <w:t>ing</w:t>
      </w:r>
      <w:r w:rsidRPr="5EAEDD94" w:rsidR="4DD1DBBD">
        <w:rPr>
          <w:rFonts w:ascii="Aptos" w:hAnsi="Aptos" w:eastAsia="Aptos" w:cs="Aptos" w:asciiTheme="minorAscii" w:hAnsiTheme="minorAscii" w:eastAsiaTheme="minorAscii" w:cstheme="minorAscii"/>
        </w:rPr>
        <w:t xml:space="preserve"> secure communication over networks. </w:t>
      </w:r>
      <w:r w:rsidRPr="5EAEDD94" w:rsidR="2D1F8B33">
        <w:rPr>
          <w:rFonts w:ascii="Aptos" w:hAnsi="Aptos" w:eastAsia="Aptos" w:cs="Aptos" w:asciiTheme="minorAscii" w:hAnsiTheme="minorAscii" w:eastAsiaTheme="minorAscii" w:cstheme="minorAscii"/>
        </w:rPr>
        <w:t xml:space="preserve">SSL/TLS certificates are commonly used by websites to </w:t>
      </w:r>
      <w:r w:rsidRPr="5EAEDD94" w:rsidR="24E29464">
        <w:rPr>
          <w:rFonts w:ascii="Aptos" w:hAnsi="Aptos" w:eastAsia="Aptos" w:cs="Aptos" w:asciiTheme="minorAscii" w:hAnsiTheme="minorAscii" w:eastAsiaTheme="minorAscii" w:cstheme="minorAscii"/>
        </w:rPr>
        <w:t xml:space="preserve">ensure communication between servers and web browsers where the website </w:t>
      </w:r>
      <w:r w:rsidRPr="5EAEDD94" w:rsidR="357F8370">
        <w:rPr>
          <w:rFonts w:ascii="Aptos" w:hAnsi="Aptos" w:eastAsia="Aptos" w:cs="Aptos" w:asciiTheme="minorAscii" w:hAnsiTheme="minorAscii" w:eastAsiaTheme="minorAscii" w:cstheme="minorAscii"/>
        </w:rPr>
        <w:t>authent</w:t>
      </w:r>
      <w:r w:rsidRPr="5EAEDD94" w:rsidR="02FD217F">
        <w:rPr>
          <w:rFonts w:ascii="Aptos" w:hAnsi="Aptos" w:eastAsia="Aptos" w:cs="Aptos" w:asciiTheme="minorAscii" w:hAnsiTheme="minorAscii" w:eastAsiaTheme="minorAscii" w:cstheme="minorAscii"/>
        </w:rPr>
        <w:t>i</w:t>
      </w:r>
      <w:r w:rsidRPr="5EAEDD94" w:rsidR="00ECBF7A">
        <w:rPr>
          <w:rFonts w:ascii="Aptos" w:hAnsi="Aptos" w:eastAsia="Aptos" w:cs="Aptos" w:asciiTheme="minorAscii" w:hAnsiTheme="minorAscii" w:eastAsiaTheme="minorAscii" w:cstheme="minorAscii"/>
        </w:rPr>
        <w:t>c</w:t>
      </w:r>
      <w:r w:rsidRPr="5EAEDD94" w:rsidR="405EB160">
        <w:rPr>
          <w:rFonts w:ascii="Aptos" w:hAnsi="Aptos" w:eastAsia="Aptos" w:cs="Aptos" w:asciiTheme="minorAscii" w:hAnsiTheme="minorAscii" w:eastAsiaTheme="minorAscii" w:cstheme="minorAscii"/>
        </w:rPr>
        <w:t>at</w:t>
      </w:r>
      <w:r w:rsidRPr="5EAEDD94" w:rsidR="00ECBF7A">
        <w:rPr>
          <w:rFonts w:ascii="Aptos" w:hAnsi="Aptos" w:eastAsia="Aptos" w:cs="Aptos" w:asciiTheme="minorAscii" w:hAnsiTheme="minorAscii" w:eastAsiaTheme="minorAscii" w:cstheme="minorAscii"/>
        </w:rPr>
        <w:t>e</w:t>
      </w:r>
      <w:r w:rsidRPr="5EAEDD94" w:rsidR="357F8370">
        <w:rPr>
          <w:rFonts w:ascii="Aptos" w:hAnsi="Aptos" w:eastAsia="Aptos" w:cs="Aptos" w:asciiTheme="minorAscii" w:hAnsiTheme="minorAscii" w:eastAsiaTheme="minorAscii" w:cstheme="minorAscii"/>
        </w:rPr>
        <w:t>d before issued a certificate</w:t>
      </w:r>
      <w:r w:rsidRPr="5EAEDD94" w:rsidR="24E29464">
        <w:rPr>
          <w:rFonts w:ascii="Aptos" w:hAnsi="Aptos" w:eastAsia="Aptos" w:cs="Aptos" w:asciiTheme="minorAscii" w:hAnsiTheme="minorAscii" w:eastAsiaTheme="minorAscii" w:cstheme="minorAscii"/>
        </w:rPr>
        <w:t xml:space="preserve">. </w:t>
      </w:r>
      <w:r w:rsidRPr="5EAEDD94" w:rsidR="1C3CD5F8">
        <w:rPr>
          <w:rFonts w:ascii="Aptos" w:hAnsi="Aptos" w:eastAsia="Aptos" w:cs="Aptos" w:asciiTheme="minorAscii" w:hAnsiTheme="minorAscii" w:eastAsiaTheme="minorAscii" w:cstheme="minorAscii"/>
        </w:rPr>
        <w:t>Moreover, Public Key infrastructure (PKI) is a standard used by authorities</w:t>
      </w:r>
      <w:r w:rsidRPr="5EAEDD94" w:rsidR="7AC2EAF2">
        <w:rPr>
          <w:rFonts w:ascii="Aptos" w:hAnsi="Aptos" w:eastAsia="Aptos" w:cs="Aptos" w:asciiTheme="minorAscii" w:hAnsiTheme="minorAscii" w:eastAsiaTheme="minorAscii" w:cstheme="minorAscii"/>
        </w:rPr>
        <w:t xml:space="preserve"> to </w:t>
      </w:r>
      <w:r w:rsidRPr="5EAEDD94" w:rsidR="00FC0661">
        <w:rPr>
          <w:rFonts w:ascii="Aptos" w:hAnsi="Aptos" w:eastAsia="Aptos" w:cs="Aptos" w:asciiTheme="minorAscii" w:hAnsiTheme="minorAscii" w:eastAsiaTheme="minorAscii" w:cstheme="minorAscii"/>
        </w:rPr>
        <w:t>govern digital</w:t>
      </w:r>
      <w:r w:rsidRPr="5EAEDD94" w:rsidR="3045F0E3">
        <w:rPr>
          <w:rFonts w:ascii="Aptos" w:hAnsi="Aptos" w:eastAsia="Aptos" w:cs="Aptos" w:asciiTheme="minorAscii" w:hAnsiTheme="minorAscii" w:eastAsiaTheme="minorAscii" w:cstheme="minorAscii"/>
        </w:rPr>
        <w:t xml:space="preserve"> certificates. It uses asymmetric encryption, where </w:t>
      </w:r>
      <w:r w:rsidRPr="5EAEDD94" w:rsidR="3E7BB93C">
        <w:rPr>
          <w:rFonts w:ascii="Aptos" w:hAnsi="Aptos" w:eastAsia="Aptos" w:cs="Aptos" w:asciiTheme="minorAscii" w:hAnsiTheme="minorAscii" w:eastAsiaTheme="minorAscii" w:cstheme="minorAscii"/>
        </w:rPr>
        <w:t>a public key is used for encrypting and a private key for decrypting</w:t>
      </w:r>
      <w:r w:rsidRPr="5EAEDD94" w:rsidR="75B71196">
        <w:rPr>
          <w:rFonts w:ascii="Aptos" w:hAnsi="Aptos" w:eastAsia="Aptos" w:cs="Aptos" w:asciiTheme="minorAscii" w:hAnsiTheme="minorAscii" w:eastAsiaTheme="minorAscii" w:cstheme="minorAscii"/>
        </w:rPr>
        <w:t xml:space="preserve"> to secure sensitive data</w:t>
      </w:r>
      <w:r w:rsidRPr="5EAEDD94" w:rsidR="3E7BB93C">
        <w:rPr>
          <w:rFonts w:ascii="Aptos" w:hAnsi="Aptos" w:eastAsia="Aptos" w:cs="Aptos" w:asciiTheme="minorAscii" w:hAnsiTheme="minorAscii" w:eastAsiaTheme="minorAscii" w:cstheme="minorAscii"/>
        </w:rPr>
        <w:t xml:space="preserve">. </w:t>
      </w:r>
    </w:p>
    <w:p w:rsidR="00FC0661" w:rsidP="5EAEDD94" w:rsidRDefault="00FC0661" w14:paraId="27CA76A6" w14:textId="5359196A">
      <w:pPr>
        <w:ind w:firstLine="0"/>
        <w:rPr>
          <w:rFonts w:ascii="Aptos" w:hAnsi="Aptos" w:eastAsia="Aptos" w:cs="Aptos" w:asciiTheme="minorAscii" w:hAnsiTheme="minorAscii" w:eastAsiaTheme="minorAscii" w:cstheme="minorAscii"/>
        </w:rPr>
      </w:pPr>
    </w:p>
    <w:p w:rsidR="00FC0661" w:rsidP="5EAEDD94" w:rsidRDefault="00FC0661" w14:paraId="32994372" w14:textId="603CE09D">
      <w:pPr>
        <w:pStyle w:val="Heading2"/>
        <w:rPr>
          <w:rFonts w:ascii="Aptos" w:hAnsi="Aptos" w:eastAsia="Aptos" w:cs="Aptos" w:asciiTheme="minorAscii" w:hAnsiTheme="minorAscii" w:eastAsiaTheme="minorAscii" w:cstheme="minorAscii"/>
        </w:rPr>
      </w:pPr>
      <w:r w:rsidRPr="5EAEDD94" w:rsidR="7680F4B4">
        <w:rPr>
          <w:rFonts w:ascii="Aptos" w:hAnsi="Aptos" w:eastAsia="Aptos" w:cs="Aptos" w:asciiTheme="minorAscii" w:hAnsiTheme="minorAscii" w:eastAsiaTheme="minorAscii" w:cstheme="minorAscii"/>
        </w:rPr>
        <w:t>Hypervisor</w:t>
      </w:r>
    </w:p>
    <w:p w:rsidR="00FC0661" w:rsidP="5EAEDD94" w:rsidRDefault="00FC0661" w14:paraId="1CB9CF23" w14:textId="6D2A3A36">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Hypervisors are used to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numerous</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virtual machines on a physical machine where they can work independently [15]. Hypervisors provides a platform for creating and managing virtual machines by presenting physical hardware. There are two types of hypervisors, Type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Type 2. Type 1 hypervisors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directly on the hardware. Whereas, Type 2 hypervisors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directly on top of the operating system, which act as a host [16].</w:t>
      </w:r>
    </w:p>
    <w:p w:rsidR="00FC0661" w:rsidP="5EAEDD94" w:rsidRDefault="00FC0661" w14:paraId="61119119" w14:textId="4E4CD519">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Type 1 hypervisors can offer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resources like CPU,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memory</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storage. It has a higher level of security through virtual machine isolation and supports hardware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assisted</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However, Type 2 hypervisor’s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 features</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are its reliance on an operating system as its host and the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resources. It also uses the host OS drives for hardware access. Both types of hypervisors offer management tools for VM configuration [17].</w:t>
      </w:r>
    </w:p>
    <w:p w:rsidR="00FC0661" w:rsidP="5EAEDD94" w:rsidRDefault="00FC0661" w14:paraId="2D07E7AE" w14:textId="2A1D15B1">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hardware requirements of type 1 hypervisors include dedicated physical hardware. They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CPU with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extensions such as Hyper-V and sufficient storage and RAM. However, the hardware requirements for type 2 hypervisors involve a host OS, a compatible CPU and a high amount of RAM and storage [18].</w:t>
      </w:r>
    </w:p>
    <w:p w:rsidR="00FC0661" w:rsidP="5EAEDD94" w:rsidRDefault="00FC0661" w14:paraId="14B94157" w14:textId="4660421A">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Some advantages of type 1 hypervisors include they offer a better performance, requiring minimal overhead resources. They provide a higher level of security and isolation with the VMs. This makes them suitable and most fitting for large data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centres</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as Google or Facebook. But they are less compatible than Type 2 hypervisors. The benefits of type 2 hypervisors include ease of setup and flexibility as they are compatible with most OS such as Windows, Linux or MacOS. This makes them ideal for testing networks. However, as they rely on a host OS it may make them less secure as vulnerabilities could be introduced [19].</w:t>
      </w:r>
    </w:p>
    <w:p w:rsidR="00FC0661" w:rsidP="5EAEDD94" w:rsidRDefault="00FC0661" w14:paraId="01DC8421" w14:textId="03E14AF9">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Some hypervisor solutions on the market for type 1 hypervisor include VMware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ESXi</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Xen and Microsoft Hyper-V. VMware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ESXi</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allows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 strong management tools perfect for large businesses. Microsoft Hyper-V allows a high scale of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virtualisation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while also entwining well with Windows OS. Where Xen is the open-source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option</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It is more flexible and would be more suitable for a cloud-based environment.</w:t>
      </w:r>
    </w:p>
    <w:p w:rsidR="00FC0661" w:rsidP="5EAEDD94" w:rsidRDefault="00FC0661" w14:paraId="1511B709" w14:textId="3380D71F">
      <w:pPr>
        <w:spacing w:after="0" w:line="24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Some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different types</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hypervisor solutions on the market for type 2 include VMware Workstation, Oracle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VirtualBox</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Parallels Desktop. VMware Workstation is compatible with various OS’s. Oracle VirtualBox is open-source and supports multiple host and guest OS’s. Where Parallels Desktop is </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mainly for</w:t>
      </w:r>
      <w:r w:rsidRPr="5EAEDD94" w:rsidR="72430C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macOS to integrate seamlessly with Windows [20].</w:t>
      </w:r>
    </w:p>
    <w:p w:rsidR="00FC0661" w:rsidP="5EAEDD94" w:rsidRDefault="00FC0661" w14:paraId="6CE4EE97" w14:textId="3B20E87D">
      <w:pPr>
        <w:pStyle w:val="Normal"/>
        <w:rPr>
          <w:rFonts w:ascii="Aptos" w:hAnsi="Aptos" w:eastAsia="Aptos" w:cs="Aptos" w:asciiTheme="minorAscii" w:hAnsiTheme="minorAscii" w:eastAsiaTheme="minorAscii" w:cstheme="minorAscii"/>
          <w:sz w:val="24"/>
          <w:szCs w:val="24"/>
        </w:rPr>
      </w:pPr>
    </w:p>
    <w:p w:rsidR="00FC0661" w:rsidP="5EAEDD94" w:rsidRDefault="00FC0661" w14:paraId="6429D285" w14:textId="3FBB20BE">
      <w:pPr>
        <w:ind w:firstLine="720"/>
        <w:rPr>
          <w:rFonts w:ascii="Aptos" w:hAnsi="Aptos" w:eastAsia="Aptos" w:cs="Aptos" w:asciiTheme="minorAscii" w:hAnsiTheme="minorAscii" w:eastAsiaTheme="minorAscii" w:cstheme="minorAscii"/>
          <w:sz w:val="24"/>
          <w:szCs w:val="24"/>
        </w:rPr>
      </w:pPr>
    </w:p>
    <w:p w:rsidR="00FC0661" w:rsidP="5EAEDD94" w:rsidRDefault="00FC0661" w14:paraId="3C639E7A" w14:textId="11757793">
      <w:pPr>
        <w:ind w:firstLine="720"/>
        <w:rPr>
          <w:rFonts w:ascii="Aptos" w:hAnsi="Aptos" w:eastAsia="Aptos" w:cs="Aptos" w:asciiTheme="minorAscii" w:hAnsiTheme="minorAscii" w:eastAsiaTheme="minorAscii" w:cstheme="minorAscii"/>
          <w:sz w:val="24"/>
          <w:szCs w:val="24"/>
        </w:rPr>
      </w:pPr>
    </w:p>
    <w:p w:rsidR="00FC0661" w:rsidP="5EAEDD94" w:rsidRDefault="00FC0661" w14:paraId="43AD270D" w14:textId="4C33DE77">
      <w:pPr>
        <w:ind w:firstLine="720"/>
        <w:rPr>
          <w:rFonts w:ascii="Aptos" w:hAnsi="Aptos" w:eastAsia="Aptos" w:cs="Aptos" w:asciiTheme="minorAscii" w:hAnsiTheme="minorAscii" w:eastAsiaTheme="minorAscii" w:cstheme="minorAscii"/>
        </w:rPr>
      </w:pPr>
    </w:p>
    <w:p w:rsidR="00FC0661" w:rsidP="5EAEDD94" w:rsidRDefault="00FC0661" w14:paraId="4BEDFF3A" w14:textId="5E068C63">
      <w:pPr>
        <w:pStyle w:val="Heading1"/>
        <w:rPr>
          <w:rFonts w:ascii="Aptos" w:hAnsi="Aptos" w:eastAsia="Aptos" w:cs="Aptos" w:asciiTheme="minorAscii" w:hAnsiTheme="minorAscii" w:eastAsiaTheme="minorAscii" w:cstheme="minorAscii"/>
        </w:rPr>
      </w:pPr>
      <w:bookmarkStart w:name="_Toc954269436" w:id="1720368524"/>
      <w:r w:rsidRPr="5EAEDD94" w:rsidR="1610BFD0">
        <w:rPr>
          <w:rFonts w:ascii="Aptos" w:hAnsi="Aptos" w:eastAsia="Aptos" w:cs="Aptos" w:asciiTheme="minorAscii" w:hAnsiTheme="minorAscii" w:eastAsiaTheme="minorAscii" w:cstheme="minorAscii"/>
        </w:rPr>
        <w:t>Task 2</w:t>
      </w:r>
      <w:bookmarkEnd w:id="1720368524"/>
      <w:r w:rsidRPr="5EAEDD94" w:rsidR="1610BFD0">
        <w:rPr>
          <w:rFonts w:ascii="Aptos" w:hAnsi="Aptos" w:eastAsia="Aptos" w:cs="Aptos" w:asciiTheme="minorAscii" w:hAnsiTheme="minorAscii" w:eastAsiaTheme="minorAscii" w:cstheme="minorAscii"/>
        </w:rPr>
        <w:t xml:space="preserve"> </w:t>
      </w:r>
    </w:p>
    <w:p w:rsidR="00FC0661" w:rsidP="5EAEDD94" w:rsidRDefault="00FC0661" w14:paraId="0A5DD3FF" w14:textId="23F3E6F9">
      <w:pPr>
        <w:pStyle w:val="Normal"/>
        <w:rPr>
          <w:rFonts w:ascii="Aptos" w:hAnsi="Aptos" w:eastAsia="Aptos" w:cs="Aptos" w:asciiTheme="minorAscii" w:hAnsiTheme="minorAscii" w:eastAsiaTheme="minorAscii" w:cstheme="minorAscii"/>
        </w:rPr>
      </w:pPr>
      <w:r w:rsidRPr="5EAEDD94" w:rsidR="69FD43A1">
        <w:rPr>
          <w:rFonts w:ascii="Aptos" w:hAnsi="Aptos" w:eastAsia="Aptos" w:cs="Aptos" w:asciiTheme="minorAscii" w:hAnsiTheme="minorAscii" w:eastAsiaTheme="minorAscii" w:cstheme="minorAscii"/>
        </w:rPr>
        <w:t>Type 2 hypervisor will be useful in achieving this as it is simpl</w:t>
      </w:r>
      <w:r w:rsidRPr="5EAEDD94" w:rsidR="5732DEE4">
        <w:rPr>
          <w:rFonts w:ascii="Aptos" w:hAnsi="Aptos" w:eastAsia="Aptos" w:cs="Aptos" w:asciiTheme="minorAscii" w:hAnsiTheme="minorAscii" w:eastAsiaTheme="minorAscii" w:cstheme="minorAscii"/>
        </w:rPr>
        <w:t>e to install with suffi</w:t>
      </w:r>
      <w:r w:rsidRPr="5EAEDD94" w:rsidR="2CFABA20">
        <w:rPr>
          <w:rFonts w:ascii="Aptos" w:hAnsi="Aptos" w:eastAsia="Aptos" w:cs="Aptos" w:asciiTheme="minorAscii" w:hAnsiTheme="minorAscii" w:eastAsiaTheme="minorAscii" w:cstheme="minorAscii"/>
        </w:rPr>
        <w:t>cient accessibility</w:t>
      </w:r>
      <w:r w:rsidRPr="5EAEDD94" w:rsidR="4C27AECF">
        <w:rPr>
          <w:rFonts w:ascii="Aptos" w:hAnsi="Aptos" w:eastAsia="Aptos" w:cs="Aptos" w:asciiTheme="minorAscii" w:hAnsiTheme="minorAscii" w:eastAsiaTheme="minorAscii" w:cstheme="minorAscii"/>
        </w:rPr>
        <w:t>. Furthermore, a type 2 hypervisor is useful when an expense in re</w:t>
      </w:r>
      <w:r w:rsidRPr="5EAEDD94" w:rsidR="25B21AE1">
        <w:rPr>
          <w:rFonts w:ascii="Aptos" w:hAnsi="Aptos" w:eastAsia="Aptos" w:cs="Aptos" w:asciiTheme="minorAscii" w:hAnsiTheme="minorAscii" w:eastAsiaTheme="minorAscii" w:cstheme="minorAscii"/>
        </w:rPr>
        <w:t xml:space="preserve">sources is not possible as it </w:t>
      </w:r>
      <w:r w:rsidRPr="5EAEDD94" w:rsidR="25B21AE1">
        <w:rPr>
          <w:rFonts w:ascii="Aptos" w:hAnsi="Aptos" w:eastAsia="Aptos" w:cs="Aptos" w:asciiTheme="minorAscii" w:hAnsiTheme="minorAscii" w:eastAsiaTheme="minorAscii" w:cstheme="minorAscii"/>
        </w:rPr>
        <w:t>utilises</w:t>
      </w:r>
      <w:r w:rsidRPr="5EAEDD94" w:rsidR="25B21AE1">
        <w:rPr>
          <w:rFonts w:ascii="Aptos" w:hAnsi="Aptos" w:eastAsia="Aptos" w:cs="Aptos" w:asciiTheme="minorAscii" w:hAnsiTheme="minorAscii" w:eastAsiaTheme="minorAscii" w:cstheme="minorAscii"/>
        </w:rPr>
        <w:t xml:space="preserve"> the </w:t>
      </w:r>
      <w:r w:rsidRPr="5EAEDD94" w:rsidR="4CF29465">
        <w:rPr>
          <w:rFonts w:ascii="Aptos" w:hAnsi="Aptos" w:eastAsia="Aptos" w:cs="Aptos" w:asciiTheme="minorAscii" w:hAnsiTheme="minorAscii" w:eastAsiaTheme="minorAscii" w:cstheme="minorAscii"/>
        </w:rPr>
        <w:t>host's</w:t>
      </w:r>
      <w:r w:rsidRPr="5EAEDD94" w:rsidR="3FE08A15">
        <w:rPr>
          <w:rFonts w:ascii="Aptos" w:hAnsi="Aptos" w:eastAsia="Aptos" w:cs="Aptos" w:asciiTheme="minorAscii" w:hAnsiTheme="minorAscii" w:eastAsiaTheme="minorAscii" w:cstheme="minorAscii"/>
        </w:rPr>
        <w:t xml:space="preserve"> preexisting</w:t>
      </w:r>
      <w:r w:rsidRPr="5EAEDD94" w:rsidR="25B21AE1">
        <w:rPr>
          <w:rFonts w:ascii="Aptos" w:hAnsi="Aptos" w:eastAsia="Aptos" w:cs="Aptos" w:asciiTheme="minorAscii" w:hAnsiTheme="minorAscii" w:eastAsiaTheme="minorAscii" w:cstheme="minorAscii"/>
        </w:rPr>
        <w:t xml:space="preserve"> </w:t>
      </w:r>
      <w:r w:rsidRPr="5EAEDD94" w:rsidR="2B986723">
        <w:rPr>
          <w:rFonts w:ascii="Aptos" w:hAnsi="Aptos" w:eastAsia="Aptos" w:cs="Aptos" w:asciiTheme="minorAscii" w:hAnsiTheme="minorAscii" w:eastAsiaTheme="minorAscii" w:cstheme="minorAscii"/>
        </w:rPr>
        <w:t>hardware</w:t>
      </w:r>
      <w:r w:rsidRPr="5EAEDD94" w:rsidR="49D9710D">
        <w:rPr>
          <w:rFonts w:ascii="Aptos" w:hAnsi="Aptos" w:eastAsia="Aptos" w:cs="Aptos" w:asciiTheme="minorAscii" w:hAnsiTheme="minorAscii" w:eastAsiaTheme="minorAscii" w:cstheme="minorAscii"/>
        </w:rPr>
        <w:t>. Thus, this type of hypervisor will be more financially beneficial than other types.</w:t>
      </w:r>
    </w:p>
    <w:p w:rsidR="00FC0661" w:rsidP="5EAEDD94" w:rsidRDefault="00FC0661" w14:paraId="440B8258" w14:textId="5CC4DA8B">
      <w:pPr>
        <w:pStyle w:val="Normal"/>
        <w:rPr>
          <w:rFonts w:ascii="Aptos" w:hAnsi="Aptos" w:eastAsia="Aptos" w:cs="Aptos" w:asciiTheme="minorAscii" w:hAnsiTheme="minorAscii" w:eastAsiaTheme="minorAscii" w:cstheme="minorAscii"/>
        </w:rPr>
      </w:pPr>
      <w:r w:rsidRPr="5EAEDD94" w:rsidR="0FA030A2">
        <w:rPr>
          <w:rFonts w:ascii="Aptos" w:hAnsi="Aptos" w:eastAsia="Aptos" w:cs="Aptos" w:asciiTheme="minorAscii" w:hAnsiTheme="minorAscii" w:eastAsiaTheme="minorAscii" w:cstheme="minorAscii"/>
        </w:rPr>
        <w:t xml:space="preserve">An ISO is </w:t>
      </w:r>
      <w:r w:rsidRPr="5EAEDD94" w:rsidR="07D74852">
        <w:rPr>
          <w:rFonts w:ascii="Aptos" w:hAnsi="Aptos" w:eastAsia="Aptos" w:cs="Aptos" w:asciiTheme="minorAscii" w:hAnsiTheme="minorAscii" w:eastAsiaTheme="minorAscii" w:cstheme="minorAscii"/>
        </w:rPr>
        <w:t>downloaded</w:t>
      </w:r>
      <w:r w:rsidRPr="5EAEDD94" w:rsidR="0FA030A2">
        <w:rPr>
          <w:rFonts w:ascii="Aptos" w:hAnsi="Aptos" w:eastAsia="Aptos" w:cs="Aptos" w:asciiTheme="minorAscii" w:hAnsiTheme="minorAscii" w:eastAsiaTheme="minorAscii" w:cstheme="minorAscii"/>
        </w:rPr>
        <w:t xml:space="preserve"> so that windows</w:t>
      </w:r>
      <w:r w:rsidRPr="5EAEDD94" w:rsidR="2E8E24FA">
        <w:rPr>
          <w:rFonts w:ascii="Aptos" w:hAnsi="Aptos" w:eastAsia="Aptos" w:cs="Aptos" w:asciiTheme="minorAscii" w:hAnsiTheme="minorAscii" w:eastAsiaTheme="minorAscii" w:cstheme="minorAscii"/>
        </w:rPr>
        <w:t xml:space="preserve"> </w:t>
      </w:r>
      <w:r w:rsidRPr="5EAEDD94" w:rsidR="3AF63E16">
        <w:rPr>
          <w:rFonts w:ascii="Aptos" w:hAnsi="Aptos" w:eastAsia="Aptos" w:cs="Aptos" w:asciiTheme="minorAscii" w:hAnsiTheme="minorAscii" w:eastAsiaTheme="minorAscii" w:cstheme="minorAscii"/>
        </w:rPr>
        <w:t xml:space="preserve">can be </w:t>
      </w:r>
      <w:r w:rsidRPr="5EAEDD94" w:rsidR="1E4105C4">
        <w:rPr>
          <w:rFonts w:ascii="Aptos" w:hAnsi="Aptos" w:eastAsia="Aptos" w:cs="Aptos" w:asciiTheme="minorAscii" w:hAnsiTheme="minorAscii" w:eastAsiaTheme="minorAscii" w:cstheme="minorAscii"/>
        </w:rPr>
        <w:t xml:space="preserve">installed and </w:t>
      </w:r>
      <w:r w:rsidRPr="5EAEDD94" w:rsidR="3AF63E16">
        <w:rPr>
          <w:rFonts w:ascii="Aptos" w:hAnsi="Aptos" w:eastAsia="Aptos" w:cs="Aptos" w:asciiTheme="minorAscii" w:hAnsiTheme="minorAscii" w:eastAsiaTheme="minorAscii" w:cstheme="minorAscii"/>
        </w:rPr>
        <w:t xml:space="preserve">used on software like VMware and VirtualBox. </w:t>
      </w:r>
      <w:r w:rsidRPr="5EAEDD94" w:rsidR="0796714C">
        <w:rPr>
          <w:rFonts w:ascii="Aptos" w:hAnsi="Aptos" w:eastAsia="Aptos" w:cs="Aptos" w:asciiTheme="minorAscii" w:hAnsiTheme="minorAscii" w:eastAsiaTheme="minorAscii" w:cstheme="minorAscii"/>
        </w:rPr>
        <w:t xml:space="preserve">In this topology VirtualBox is used to access each </w:t>
      </w:r>
      <w:r w:rsidRPr="5EAEDD94" w:rsidR="093D1F12">
        <w:rPr>
          <w:rFonts w:ascii="Aptos" w:hAnsi="Aptos" w:eastAsia="Aptos" w:cs="Aptos" w:asciiTheme="minorAscii" w:hAnsiTheme="minorAscii" w:eastAsiaTheme="minorAscii" w:cstheme="minorAscii"/>
        </w:rPr>
        <w:t xml:space="preserve">virtual machine. </w:t>
      </w:r>
    </w:p>
    <w:p w:rsidR="00FC0661" w:rsidP="5EAEDD94" w:rsidRDefault="00FC0661" w14:paraId="1E2FC987" w14:textId="1926A125">
      <w:pPr>
        <w:rPr>
          <w:rFonts w:ascii="Aptos" w:hAnsi="Aptos" w:eastAsia="Aptos" w:cs="Aptos" w:asciiTheme="minorAscii" w:hAnsiTheme="minorAscii" w:eastAsiaTheme="minorAscii" w:cstheme="minorAscii"/>
        </w:rPr>
      </w:pPr>
      <w:r w:rsidR="5581025F">
        <w:drawing>
          <wp:inline wp14:editId="49950956" wp14:anchorId="21BD0F97">
            <wp:extent cx="5943600" cy="2457450"/>
            <wp:effectExtent l="0" t="0" r="0" b="0"/>
            <wp:docPr id="743427787" name="" title=""/>
            <wp:cNvGraphicFramePr>
              <a:graphicFrameLocks noChangeAspect="1"/>
            </wp:cNvGraphicFramePr>
            <a:graphic>
              <a:graphicData uri="http://schemas.openxmlformats.org/drawingml/2006/picture">
                <pic:pic>
                  <pic:nvPicPr>
                    <pic:cNvPr id="0" name=""/>
                    <pic:cNvPicPr/>
                  </pic:nvPicPr>
                  <pic:blipFill>
                    <a:blip r:embed="R92348ef909584a07">
                      <a:extLst>
                        <a:ext xmlns:a="http://schemas.openxmlformats.org/drawingml/2006/main" uri="{28A0092B-C50C-407E-A947-70E740481C1C}">
                          <a14:useLocalDpi val="0"/>
                        </a:ext>
                      </a:extLst>
                    </a:blip>
                    <a:stretch>
                      <a:fillRect/>
                    </a:stretch>
                  </pic:blipFill>
                  <pic:spPr>
                    <a:xfrm>
                      <a:off x="0" y="0"/>
                      <a:ext cx="5943600" cy="2457450"/>
                    </a:xfrm>
                    <a:prstGeom prst="rect">
                      <a:avLst/>
                    </a:prstGeom>
                  </pic:spPr>
                </pic:pic>
              </a:graphicData>
            </a:graphic>
          </wp:inline>
        </w:drawing>
      </w:r>
    </w:p>
    <w:p w:rsidR="00FC0661" w:rsidP="5EAEDD94" w:rsidRDefault="00FC0661" w14:paraId="5EEADB9A" w14:textId="522497DA">
      <w:pPr>
        <w:rPr>
          <w:rFonts w:ascii="Aptos" w:hAnsi="Aptos" w:eastAsia="Aptos" w:cs="Aptos" w:asciiTheme="minorAscii" w:hAnsiTheme="minorAscii" w:eastAsiaTheme="minorAscii" w:cstheme="minorAscii"/>
        </w:rPr>
      </w:pPr>
      <w:r w:rsidRPr="5EAEDD94" w:rsidR="4CA78D7C">
        <w:rPr>
          <w:rFonts w:ascii="Aptos" w:hAnsi="Aptos" w:eastAsia="Aptos" w:cs="Aptos" w:asciiTheme="minorAscii" w:hAnsiTheme="minorAscii" w:eastAsiaTheme="minorAscii" w:cstheme="minorAscii"/>
        </w:rPr>
        <w:t>Above is a screenshot of the website</w:t>
      </w:r>
      <w:r w:rsidRPr="5EAEDD94" w:rsidR="5B4182EC">
        <w:rPr>
          <w:rFonts w:ascii="Aptos" w:hAnsi="Aptos" w:eastAsia="Aptos" w:cs="Aptos" w:asciiTheme="minorAscii" w:hAnsiTheme="minorAscii" w:eastAsiaTheme="minorAscii" w:cstheme="minorAscii"/>
        </w:rPr>
        <w:t xml:space="preserve"> where</w:t>
      </w:r>
      <w:r w:rsidRPr="5EAEDD94" w:rsidR="4CA78D7C">
        <w:rPr>
          <w:rFonts w:ascii="Aptos" w:hAnsi="Aptos" w:eastAsia="Aptos" w:cs="Aptos" w:asciiTheme="minorAscii" w:hAnsiTheme="minorAscii" w:eastAsiaTheme="minorAscii" w:cstheme="minorAscii"/>
        </w:rPr>
        <w:t xml:space="preserve"> the </w:t>
      </w:r>
      <w:r w:rsidRPr="5EAEDD94" w:rsidR="6BB69826">
        <w:rPr>
          <w:rFonts w:ascii="Aptos" w:hAnsi="Aptos" w:eastAsia="Aptos" w:cs="Aptos" w:asciiTheme="minorAscii" w:hAnsiTheme="minorAscii" w:eastAsiaTheme="minorAscii" w:cstheme="minorAscii"/>
        </w:rPr>
        <w:t>windows server was installed</w:t>
      </w:r>
      <w:r>
        <w:br/>
      </w:r>
    </w:p>
    <w:p w:rsidR="5581025F" w:rsidP="5EAEDD94" w:rsidRDefault="5581025F" w14:paraId="6AD9F441" w14:textId="06544E94">
      <w:pPr>
        <w:rPr>
          <w:rFonts w:ascii="Aptos" w:hAnsi="Aptos" w:eastAsia="Aptos" w:cs="Aptos" w:asciiTheme="minorAscii" w:hAnsiTheme="minorAscii" w:eastAsiaTheme="minorAscii" w:cstheme="minorAscii"/>
        </w:rPr>
      </w:pPr>
      <w:r w:rsidR="5581025F">
        <w:drawing>
          <wp:inline wp14:editId="20715B91" wp14:anchorId="5ECEB41B">
            <wp:extent cx="5943600" cy="3076575"/>
            <wp:effectExtent l="0" t="0" r="0" b="0"/>
            <wp:docPr id="183122603" name="" title=""/>
            <wp:cNvGraphicFramePr>
              <a:graphicFrameLocks noChangeAspect="1"/>
            </wp:cNvGraphicFramePr>
            <a:graphic>
              <a:graphicData uri="http://schemas.openxmlformats.org/drawingml/2006/picture">
                <pic:pic>
                  <pic:nvPicPr>
                    <pic:cNvPr id="0" name=""/>
                    <pic:cNvPicPr/>
                  </pic:nvPicPr>
                  <pic:blipFill>
                    <a:blip r:embed="R752c853266f043cd">
                      <a:extLst>
                        <a:ext xmlns:a="http://schemas.openxmlformats.org/drawingml/2006/main" uri="{28A0092B-C50C-407E-A947-70E740481C1C}">
                          <a14:useLocalDpi val="0"/>
                        </a:ext>
                      </a:extLst>
                    </a:blip>
                    <a:stretch>
                      <a:fillRect/>
                    </a:stretch>
                  </pic:blipFill>
                  <pic:spPr>
                    <a:xfrm>
                      <a:off x="0" y="0"/>
                      <a:ext cx="5943600" cy="3076575"/>
                    </a:xfrm>
                    <a:prstGeom prst="rect">
                      <a:avLst/>
                    </a:prstGeom>
                  </pic:spPr>
                </pic:pic>
              </a:graphicData>
            </a:graphic>
          </wp:inline>
        </w:drawing>
      </w:r>
      <w:r>
        <w:br/>
      </w:r>
      <w:r w:rsidRPr="5EAEDD94" w:rsidR="60EB0D2D">
        <w:rPr>
          <w:rFonts w:ascii="Aptos" w:hAnsi="Aptos" w:eastAsia="Aptos" w:cs="Aptos" w:asciiTheme="minorAscii" w:hAnsiTheme="minorAscii" w:eastAsiaTheme="minorAscii" w:cstheme="minorAscii"/>
        </w:rPr>
        <w:t xml:space="preserve">The first is a screenshot of the website where the windows </w:t>
      </w:r>
      <w:r w:rsidRPr="5EAEDD94" w:rsidR="005EFDD0">
        <w:rPr>
          <w:rFonts w:ascii="Aptos" w:hAnsi="Aptos" w:eastAsia="Aptos" w:cs="Aptos" w:asciiTheme="minorAscii" w:hAnsiTheme="minorAscii" w:eastAsiaTheme="minorAscii" w:cstheme="minorAscii"/>
        </w:rPr>
        <w:t>client</w:t>
      </w:r>
      <w:r w:rsidRPr="5EAEDD94" w:rsidR="60EB0D2D">
        <w:rPr>
          <w:rFonts w:ascii="Aptos" w:hAnsi="Aptos" w:eastAsia="Aptos" w:cs="Aptos" w:asciiTheme="minorAscii" w:hAnsiTheme="minorAscii" w:eastAsiaTheme="minorAscii" w:cstheme="minorAscii"/>
        </w:rPr>
        <w:t xml:space="preserve"> was installed and the image above displayed where the </w:t>
      </w:r>
      <w:r w:rsidRPr="5EAEDD94" w:rsidR="60EB0D2D">
        <w:rPr>
          <w:rFonts w:ascii="Aptos" w:hAnsi="Aptos" w:eastAsia="Aptos" w:cs="Aptos" w:asciiTheme="minorAscii" w:hAnsiTheme="minorAscii" w:eastAsiaTheme="minorAscii" w:cstheme="minorAscii"/>
        </w:rPr>
        <w:t>serve</w:t>
      </w:r>
      <w:r w:rsidRPr="5EAEDD94" w:rsidR="5515FF7C">
        <w:rPr>
          <w:rFonts w:ascii="Aptos" w:hAnsi="Aptos" w:eastAsia="Aptos" w:cs="Aptos" w:asciiTheme="minorAscii" w:hAnsiTheme="minorAscii" w:eastAsiaTheme="minorAscii" w:cstheme="minorAscii"/>
        </w:rPr>
        <w:t>r ISO is installed</w:t>
      </w:r>
      <w:r w:rsidRPr="5EAEDD94" w:rsidR="5515FF7C">
        <w:rPr>
          <w:rFonts w:ascii="Aptos" w:hAnsi="Aptos" w:eastAsia="Aptos" w:cs="Aptos" w:asciiTheme="minorAscii" w:hAnsiTheme="minorAscii" w:eastAsiaTheme="minorAscii" w:cstheme="minorAscii"/>
        </w:rPr>
        <w:t>.</w:t>
      </w:r>
      <w:r w:rsidRPr="5EAEDD94" w:rsidR="2D3B72F7">
        <w:rPr>
          <w:rFonts w:ascii="Aptos" w:hAnsi="Aptos" w:eastAsia="Aptos" w:cs="Aptos" w:asciiTheme="minorAscii" w:hAnsiTheme="minorAscii" w:eastAsiaTheme="minorAscii" w:cstheme="minorAscii"/>
        </w:rPr>
        <w:t xml:space="preserve"> </w:t>
      </w:r>
      <w:r w:rsidRPr="5EAEDD94" w:rsidR="5515FF7C">
        <w:rPr>
          <w:rFonts w:ascii="Aptos" w:hAnsi="Aptos" w:eastAsia="Aptos" w:cs="Aptos" w:asciiTheme="minorAscii" w:hAnsiTheme="minorAscii" w:eastAsiaTheme="minorAscii" w:cstheme="minorAscii"/>
        </w:rPr>
        <w:t xml:space="preserve"> </w:t>
      </w:r>
    </w:p>
    <w:p w:rsidR="6C5BCA0C" w:rsidP="5EAEDD94" w:rsidRDefault="6C5BCA0C" w14:paraId="2762E112" w14:textId="43ECF8CF">
      <w:pPr>
        <w:rPr>
          <w:rFonts w:ascii="Aptos" w:hAnsi="Aptos" w:eastAsia="Aptos" w:cs="Aptos" w:asciiTheme="minorAscii" w:hAnsiTheme="minorAscii" w:eastAsiaTheme="minorAscii" w:cstheme="minorAscii"/>
        </w:rPr>
      </w:pPr>
      <w:r w:rsidR="6C5BCA0C">
        <w:drawing>
          <wp:inline wp14:editId="6738CF03" wp14:anchorId="0C5F348E">
            <wp:extent cx="5943600" cy="3533775"/>
            <wp:effectExtent l="0" t="0" r="0" b="0"/>
            <wp:docPr id="1744321792" name="" title=""/>
            <wp:cNvGraphicFramePr>
              <a:graphicFrameLocks noChangeAspect="1"/>
            </wp:cNvGraphicFramePr>
            <a:graphic>
              <a:graphicData uri="http://schemas.openxmlformats.org/drawingml/2006/picture">
                <pic:pic>
                  <pic:nvPicPr>
                    <pic:cNvPr id="0" name=""/>
                    <pic:cNvPicPr/>
                  </pic:nvPicPr>
                  <pic:blipFill>
                    <a:blip r:embed="R9f84233f7d3c485c">
                      <a:extLst>
                        <a:ext xmlns:a="http://schemas.openxmlformats.org/drawingml/2006/main" uri="{28A0092B-C50C-407E-A947-70E740481C1C}">
                          <a14:useLocalDpi val="0"/>
                        </a:ext>
                      </a:extLst>
                    </a:blip>
                    <a:stretch>
                      <a:fillRect/>
                    </a:stretch>
                  </pic:blipFill>
                  <pic:spPr>
                    <a:xfrm>
                      <a:off x="0" y="0"/>
                      <a:ext cx="5943600" cy="3533775"/>
                    </a:xfrm>
                    <a:prstGeom prst="rect">
                      <a:avLst/>
                    </a:prstGeom>
                  </pic:spPr>
                </pic:pic>
              </a:graphicData>
            </a:graphic>
          </wp:inline>
        </w:drawing>
      </w:r>
      <w:r>
        <w:br/>
      </w:r>
    </w:p>
    <w:p w:rsidR="57B66C9B" w:rsidP="5EAEDD94" w:rsidRDefault="57B66C9B" w14:paraId="0F97CF29" w14:textId="5F8BE6D5">
      <w:pPr>
        <w:rPr>
          <w:rFonts w:ascii="Aptos" w:hAnsi="Aptos" w:eastAsia="Aptos" w:cs="Aptos" w:asciiTheme="minorAscii" w:hAnsiTheme="minorAscii" w:eastAsiaTheme="minorAscii" w:cstheme="minorAscii"/>
        </w:rPr>
      </w:pPr>
      <w:r w:rsidR="57B66C9B">
        <w:drawing>
          <wp:inline wp14:editId="69F4FAE8" wp14:anchorId="5BE645F6">
            <wp:extent cx="5943600" cy="3543300"/>
            <wp:effectExtent l="0" t="0" r="0" b="0"/>
            <wp:docPr id="2010115487" name="" title=""/>
            <wp:cNvGraphicFramePr>
              <a:graphicFrameLocks noChangeAspect="1"/>
            </wp:cNvGraphicFramePr>
            <a:graphic>
              <a:graphicData uri="http://schemas.openxmlformats.org/drawingml/2006/picture">
                <pic:pic>
                  <pic:nvPicPr>
                    <pic:cNvPr id="0" name=""/>
                    <pic:cNvPicPr/>
                  </pic:nvPicPr>
                  <pic:blipFill>
                    <a:blip r:embed="R5f9bfff0dfbd450c">
                      <a:extLst>
                        <a:ext xmlns:a="http://schemas.openxmlformats.org/drawingml/2006/main" uri="{28A0092B-C50C-407E-A947-70E740481C1C}">
                          <a14:useLocalDpi val="0"/>
                        </a:ext>
                      </a:extLst>
                    </a:blip>
                    <a:stretch>
                      <a:fillRect/>
                    </a:stretch>
                  </pic:blipFill>
                  <pic:spPr>
                    <a:xfrm>
                      <a:off x="0" y="0"/>
                      <a:ext cx="5943600" cy="3543300"/>
                    </a:xfrm>
                    <a:prstGeom prst="rect">
                      <a:avLst/>
                    </a:prstGeom>
                  </pic:spPr>
                </pic:pic>
              </a:graphicData>
            </a:graphic>
          </wp:inline>
        </w:drawing>
      </w:r>
      <w:r>
        <w:br/>
      </w:r>
      <w:r w:rsidRPr="5EAEDD94" w:rsidR="57B66C9B">
        <w:rPr>
          <w:rFonts w:ascii="Aptos" w:hAnsi="Aptos" w:eastAsia="Aptos" w:cs="Aptos" w:asciiTheme="minorAscii" w:hAnsiTheme="minorAscii" w:eastAsiaTheme="minorAscii" w:cstheme="minorAscii"/>
        </w:rPr>
        <w:t xml:space="preserve">Furthermore, </w:t>
      </w:r>
      <w:r w:rsidRPr="5EAEDD94" w:rsidR="55C3BE93">
        <w:rPr>
          <w:rFonts w:ascii="Aptos" w:hAnsi="Aptos" w:eastAsia="Aptos" w:cs="Aptos" w:asciiTheme="minorAscii" w:hAnsiTheme="minorAscii" w:eastAsiaTheme="minorAscii" w:cstheme="minorAscii"/>
        </w:rPr>
        <w:t>a Linux client</w:t>
      </w:r>
      <w:r w:rsidRPr="5EAEDD94" w:rsidR="5BC04AC6">
        <w:rPr>
          <w:rFonts w:ascii="Aptos" w:hAnsi="Aptos" w:eastAsia="Aptos" w:cs="Aptos" w:asciiTheme="minorAscii" w:hAnsiTheme="minorAscii" w:eastAsiaTheme="minorAscii" w:cstheme="minorAscii"/>
        </w:rPr>
        <w:t xml:space="preserve"> and server was installed from </w:t>
      </w:r>
      <w:r w:rsidRPr="5EAEDD94" w:rsidR="38CD0C9E">
        <w:rPr>
          <w:rFonts w:ascii="Aptos" w:hAnsi="Aptos" w:eastAsia="Aptos" w:cs="Aptos" w:asciiTheme="minorAscii" w:hAnsiTheme="minorAscii" w:eastAsiaTheme="minorAscii" w:cstheme="minorAscii"/>
        </w:rPr>
        <w:t>Debian and</w:t>
      </w:r>
      <w:r w:rsidRPr="5EAEDD94" w:rsidR="5BC04AC6">
        <w:rPr>
          <w:rFonts w:ascii="Aptos" w:hAnsi="Aptos" w:eastAsia="Aptos" w:cs="Aptos" w:asciiTheme="minorAscii" w:hAnsiTheme="minorAscii" w:eastAsiaTheme="minorAscii" w:cstheme="minorAscii"/>
        </w:rPr>
        <w:t xml:space="preserve"> set up </w:t>
      </w:r>
      <w:r w:rsidRPr="5EAEDD94" w:rsidR="678D0C09">
        <w:rPr>
          <w:rFonts w:ascii="Aptos" w:hAnsi="Aptos" w:eastAsia="Aptos" w:cs="Aptos" w:asciiTheme="minorAscii" w:hAnsiTheme="minorAscii" w:eastAsiaTheme="minorAscii" w:cstheme="minorAscii"/>
        </w:rPr>
        <w:t xml:space="preserve">the server </w:t>
      </w:r>
      <w:r w:rsidRPr="5EAEDD94" w:rsidR="5BC04AC6">
        <w:rPr>
          <w:rFonts w:ascii="Aptos" w:hAnsi="Aptos" w:eastAsia="Aptos" w:cs="Aptos" w:asciiTheme="minorAscii" w:hAnsiTheme="minorAscii" w:eastAsiaTheme="minorAscii" w:cstheme="minorAscii"/>
        </w:rPr>
        <w:t>as shown above</w:t>
      </w:r>
    </w:p>
    <w:p w:rsidR="5EAEDD94" w:rsidP="5EAEDD94" w:rsidRDefault="5EAEDD94" w14:paraId="740A0B8E" w14:textId="783D61FA">
      <w:pPr>
        <w:rPr>
          <w:rFonts w:ascii="Aptos" w:hAnsi="Aptos" w:eastAsia="Aptos" w:cs="Aptos" w:asciiTheme="minorAscii" w:hAnsiTheme="minorAscii" w:eastAsiaTheme="minorAscii" w:cstheme="minorAscii"/>
        </w:rPr>
      </w:pPr>
    </w:p>
    <w:p w:rsidR="5EAEDD94" w:rsidP="5EAEDD94" w:rsidRDefault="5EAEDD94" w14:paraId="0B8323C7" w14:textId="16E50F0D">
      <w:pPr>
        <w:rPr>
          <w:rFonts w:ascii="Aptos" w:hAnsi="Aptos" w:eastAsia="Aptos" w:cs="Aptos" w:asciiTheme="minorAscii" w:hAnsiTheme="minorAscii" w:eastAsiaTheme="minorAscii" w:cstheme="minorAscii"/>
        </w:rPr>
      </w:pPr>
    </w:p>
    <w:p w:rsidR="62EB4ED1" w:rsidP="5EAEDD94" w:rsidRDefault="62EB4ED1" w14:paraId="62CFDD0C" w14:textId="7CECC61F">
      <w:pPr>
        <w:rPr>
          <w:rFonts w:ascii="Aptos" w:hAnsi="Aptos" w:eastAsia="Aptos" w:cs="Aptos" w:asciiTheme="minorAscii" w:hAnsiTheme="minorAscii" w:eastAsiaTheme="minorAscii" w:cstheme="minorAscii"/>
        </w:rPr>
      </w:pPr>
      <w:r w:rsidR="62EB4ED1">
        <w:drawing>
          <wp:inline wp14:editId="714CF7F0" wp14:anchorId="145A9873">
            <wp:extent cx="5943600" cy="4057650"/>
            <wp:effectExtent l="0" t="0" r="0" b="0"/>
            <wp:docPr id="1384946999" name="" title=""/>
            <wp:cNvGraphicFramePr>
              <a:graphicFrameLocks noChangeAspect="1"/>
            </wp:cNvGraphicFramePr>
            <a:graphic>
              <a:graphicData uri="http://schemas.openxmlformats.org/drawingml/2006/picture">
                <pic:pic>
                  <pic:nvPicPr>
                    <pic:cNvPr id="0" name=""/>
                    <pic:cNvPicPr/>
                  </pic:nvPicPr>
                  <pic:blipFill>
                    <a:blip r:embed="R12328e5d4b7943a0">
                      <a:extLst>
                        <a:ext xmlns:a="http://schemas.openxmlformats.org/drawingml/2006/main" uri="{28A0092B-C50C-407E-A947-70E740481C1C}">
                          <a14:useLocalDpi val="0"/>
                        </a:ext>
                      </a:extLst>
                    </a:blip>
                    <a:stretch>
                      <a:fillRect/>
                    </a:stretch>
                  </pic:blipFill>
                  <pic:spPr>
                    <a:xfrm>
                      <a:off x="0" y="0"/>
                      <a:ext cx="5943600" cy="4057650"/>
                    </a:xfrm>
                    <a:prstGeom prst="rect">
                      <a:avLst/>
                    </a:prstGeom>
                  </pic:spPr>
                </pic:pic>
              </a:graphicData>
            </a:graphic>
          </wp:inline>
        </w:drawing>
      </w:r>
      <w:r>
        <w:br/>
      </w:r>
      <w:r w:rsidRPr="5EAEDD94" w:rsidR="62EB4ED1">
        <w:rPr>
          <w:rFonts w:ascii="Aptos" w:hAnsi="Aptos" w:eastAsia="Aptos" w:cs="Aptos" w:asciiTheme="minorAscii" w:hAnsiTheme="minorAscii" w:eastAsiaTheme="minorAscii" w:cstheme="minorAscii"/>
        </w:rPr>
        <w:t>When setting up the Windows</w:t>
      </w:r>
      <w:r w:rsidRPr="5EAEDD94" w:rsidR="013A5BE9">
        <w:rPr>
          <w:rFonts w:ascii="Aptos" w:hAnsi="Aptos" w:eastAsia="Aptos" w:cs="Aptos" w:asciiTheme="minorAscii" w:hAnsiTheme="minorAscii" w:eastAsiaTheme="minorAscii" w:cstheme="minorAscii"/>
        </w:rPr>
        <w:t xml:space="preserve"> server ISO</w:t>
      </w:r>
      <w:r w:rsidRPr="5EAEDD94" w:rsidR="1095CE6A">
        <w:rPr>
          <w:rFonts w:ascii="Aptos" w:hAnsi="Aptos" w:eastAsia="Aptos" w:cs="Aptos" w:asciiTheme="minorAscii" w:hAnsiTheme="minorAscii" w:eastAsiaTheme="minorAscii" w:cstheme="minorAscii"/>
        </w:rPr>
        <w:t xml:space="preserve">, </w:t>
      </w:r>
      <w:r w:rsidRPr="5EAEDD94" w:rsidR="412D412B">
        <w:rPr>
          <w:rFonts w:ascii="Aptos" w:hAnsi="Aptos" w:eastAsia="Aptos" w:cs="Aptos" w:asciiTheme="minorAscii" w:hAnsiTheme="minorAscii" w:eastAsiaTheme="minorAscii" w:cstheme="minorAscii"/>
        </w:rPr>
        <w:t>it</w:t>
      </w:r>
      <w:r w:rsidRPr="5EAEDD94" w:rsidR="1095CE6A">
        <w:rPr>
          <w:rFonts w:ascii="Aptos" w:hAnsi="Aptos" w:eastAsia="Aptos" w:cs="Aptos" w:asciiTheme="minorAscii" w:hAnsiTheme="minorAscii" w:eastAsiaTheme="minorAscii" w:cstheme="minorAscii"/>
        </w:rPr>
        <w:t xml:space="preserve"> was changed so that it is connected to an internal network so that performance and configuration could be tested </w:t>
      </w:r>
      <w:r w:rsidRPr="5EAEDD94" w:rsidR="18A83D19">
        <w:rPr>
          <w:rFonts w:ascii="Aptos" w:hAnsi="Aptos" w:eastAsia="Aptos" w:cs="Aptos" w:asciiTheme="minorAscii" w:hAnsiTheme="minorAscii" w:eastAsiaTheme="minorAscii" w:cstheme="minorAscii"/>
        </w:rPr>
        <w:t>later</w:t>
      </w:r>
      <w:r w:rsidRPr="5EAEDD94" w:rsidR="1095CE6A">
        <w:rPr>
          <w:rFonts w:ascii="Aptos" w:hAnsi="Aptos" w:eastAsia="Aptos" w:cs="Aptos" w:asciiTheme="minorAscii" w:hAnsiTheme="minorAscii" w:eastAsiaTheme="minorAscii" w:cstheme="minorAscii"/>
        </w:rPr>
        <w:t>. It was also useful to</w:t>
      </w:r>
      <w:r w:rsidRPr="5EAEDD94" w:rsidR="4197C537">
        <w:rPr>
          <w:rFonts w:ascii="Aptos" w:hAnsi="Aptos" w:eastAsia="Aptos" w:cs="Aptos" w:asciiTheme="minorAscii" w:hAnsiTheme="minorAscii" w:eastAsiaTheme="minorAscii" w:cstheme="minorAscii"/>
        </w:rPr>
        <w:t xml:space="preserve"> isolate</w:t>
      </w:r>
      <w:r w:rsidRPr="5EAEDD94" w:rsidR="7261FDE0">
        <w:rPr>
          <w:rFonts w:ascii="Aptos" w:hAnsi="Aptos" w:eastAsia="Aptos" w:cs="Aptos" w:asciiTheme="minorAscii" w:hAnsiTheme="minorAscii" w:eastAsiaTheme="minorAscii" w:cstheme="minorAscii"/>
        </w:rPr>
        <w:t xml:space="preserve"> the communication between the server and client so that </w:t>
      </w:r>
      <w:r w:rsidRPr="5EAEDD94" w:rsidR="19313ACC">
        <w:rPr>
          <w:rFonts w:ascii="Aptos" w:hAnsi="Aptos" w:eastAsia="Aptos" w:cs="Aptos" w:asciiTheme="minorAscii" w:hAnsiTheme="minorAscii" w:eastAsiaTheme="minorAscii" w:cstheme="minorAscii"/>
        </w:rPr>
        <w:t xml:space="preserve">it is more secure. An internal network separates the server from internet connection </w:t>
      </w:r>
      <w:r w:rsidRPr="5EAEDD94" w:rsidR="3585A226">
        <w:rPr>
          <w:rFonts w:ascii="Aptos" w:hAnsi="Aptos" w:eastAsia="Aptos" w:cs="Aptos" w:asciiTheme="minorAscii" w:hAnsiTheme="minorAscii" w:eastAsiaTheme="minorAscii" w:cstheme="minorAscii"/>
        </w:rPr>
        <w:t xml:space="preserve">preventing threats. </w:t>
      </w:r>
    </w:p>
    <w:p w:rsidR="5EAEDD94" w:rsidP="5EAEDD94" w:rsidRDefault="5EAEDD94" w14:paraId="55EACE47" w14:textId="2361C6AD">
      <w:pPr>
        <w:rPr>
          <w:rFonts w:ascii="Aptos" w:hAnsi="Aptos" w:eastAsia="Aptos" w:cs="Aptos" w:asciiTheme="minorAscii" w:hAnsiTheme="minorAscii" w:eastAsiaTheme="minorAscii" w:cstheme="minorAscii"/>
        </w:rPr>
      </w:pPr>
    </w:p>
    <w:p w:rsidR="7B61DE5B" w:rsidP="5EAEDD94" w:rsidRDefault="7B61DE5B" w14:paraId="244B753B" w14:textId="79B98F6E">
      <w:pPr>
        <w:rPr>
          <w:rFonts w:ascii="Aptos" w:hAnsi="Aptos" w:eastAsia="Aptos" w:cs="Aptos" w:asciiTheme="minorAscii" w:hAnsiTheme="minorAscii" w:eastAsiaTheme="minorAscii" w:cstheme="minorAscii"/>
        </w:rPr>
      </w:pPr>
      <w:r w:rsidR="7B61DE5B">
        <w:drawing>
          <wp:inline wp14:editId="09CDA9C0" wp14:anchorId="1DE6476D">
            <wp:extent cx="5943600" cy="4057650"/>
            <wp:effectExtent l="0" t="0" r="0" b="0"/>
            <wp:docPr id="263635500" name="" title=""/>
            <wp:cNvGraphicFramePr>
              <a:graphicFrameLocks noChangeAspect="1"/>
            </wp:cNvGraphicFramePr>
            <a:graphic>
              <a:graphicData uri="http://schemas.openxmlformats.org/drawingml/2006/picture">
                <pic:pic>
                  <pic:nvPicPr>
                    <pic:cNvPr id="0" name=""/>
                    <pic:cNvPicPr/>
                  </pic:nvPicPr>
                  <pic:blipFill>
                    <a:blip r:embed="Rac49299bb9544101">
                      <a:extLst>
                        <a:ext xmlns:a="http://schemas.openxmlformats.org/drawingml/2006/main" uri="{28A0092B-C50C-407E-A947-70E740481C1C}">
                          <a14:useLocalDpi val="0"/>
                        </a:ext>
                      </a:extLst>
                    </a:blip>
                    <a:stretch>
                      <a:fillRect/>
                    </a:stretch>
                  </pic:blipFill>
                  <pic:spPr>
                    <a:xfrm>
                      <a:off x="0" y="0"/>
                      <a:ext cx="5943600" cy="4057650"/>
                    </a:xfrm>
                    <a:prstGeom prst="rect">
                      <a:avLst/>
                    </a:prstGeom>
                  </pic:spPr>
                </pic:pic>
              </a:graphicData>
            </a:graphic>
          </wp:inline>
        </w:drawing>
      </w:r>
      <w:r>
        <w:br/>
      </w:r>
    </w:p>
    <w:p w:rsidR="5EAEDD94" w:rsidP="5EAEDD94" w:rsidRDefault="5EAEDD94" w14:paraId="6C678617" w14:textId="731B8CEB">
      <w:pPr>
        <w:rPr>
          <w:rFonts w:ascii="Aptos" w:hAnsi="Aptos" w:eastAsia="Aptos" w:cs="Aptos" w:asciiTheme="minorAscii" w:hAnsiTheme="minorAscii" w:eastAsiaTheme="minorAscii" w:cstheme="minorAscii"/>
        </w:rPr>
      </w:pPr>
    </w:p>
    <w:p w:rsidR="5EAEDD94" w:rsidP="5EAEDD94" w:rsidRDefault="5EAEDD94" w14:paraId="5E439AF7" w14:textId="6E086A65">
      <w:pPr>
        <w:rPr>
          <w:rFonts w:ascii="Aptos" w:hAnsi="Aptos" w:eastAsia="Aptos" w:cs="Aptos" w:asciiTheme="minorAscii" w:hAnsiTheme="minorAscii" w:eastAsiaTheme="minorAscii" w:cstheme="minorAscii"/>
        </w:rPr>
      </w:pPr>
    </w:p>
    <w:p w:rsidR="0540FDC3" w:rsidP="5EAEDD94" w:rsidRDefault="0540FDC3" w14:paraId="75B71623" w14:textId="5FAAF0A7">
      <w:pPr>
        <w:rPr>
          <w:rFonts w:ascii="Aptos" w:hAnsi="Aptos" w:eastAsia="Aptos" w:cs="Aptos" w:asciiTheme="minorAscii" w:hAnsiTheme="minorAscii" w:eastAsiaTheme="minorAscii" w:cstheme="minorAscii"/>
        </w:rPr>
      </w:pPr>
      <w:r w:rsidR="0540FDC3">
        <w:drawing>
          <wp:inline wp14:editId="5E816ECB" wp14:anchorId="23763A9D">
            <wp:extent cx="5943600" cy="3543300"/>
            <wp:effectExtent l="0" t="0" r="0" b="0"/>
            <wp:docPr id="916455706" name="" title=""/>
            <wp:cNvGraphicFramePr>
              <a:graphicFrameLocks noChangeAspect="1"/>
            </wp:cNvGraphicFramePr>
            <a:graphic>
              <a:graphicData uri="http://schemas.openxmlformats.org/drawingml/2006/picture">
                <pic:pic>
                  <pic:nvPicPr>
                    <pic:cNvPr id="0" name=""/>
                    <pic:cNvPicPr/>
                  </pic:nvPicPr>
                  <pic:blipFill>
                    <a:blip r:embed="R569db37e0d974073">
                      <a:extLst>
                        <a:ext xmlns:a="http://schemas.openxmlformats.org/drawingml/2006/main" uri="{28A0092B-C50C-407E-A947-70E740481C1C}">
                          <a14:useLocalDpi val="0"/>
                        </a:ext>
                      </a:extLst>
                    </a:blip>
                    <a:stretch>
                      <a:fillRect/>
                    </a:stretch>
                  </pic:blipFill>
                  <pic:spPr>
                    <a:xfrm>
                      <a:off x="0" y="0"/>
                      <a:ext cx="5943600" cy="3543300"/>
                    </a:xfrm>
                    <a:prstGeom prst="rect">
                      <a:avLst/>
                    </a:prstGeom>
                  </pic:spPr>
                </pic:pic>
              </a:graphicData>
            </a:graphic>
          </wp:inline>
        </w:drawing>
      </w:r>
    </w:p>
    <w:p w:rsidR="1A0A7F09" w:rsidP="5EAEDD94" w:rsidRDefault="1A0A7F09" w14:paraId="203262F1" w14:textId="1C76FC85">
      <w:pPr>
        <w:rPr>
          <w:rFonts w:ascii="Aptos" w:hAnsi="Aptos" w:eastAsia="Aptos" w:cs="Aptos" w:asciiTheme="minorAscii" w:hAnsiTheme="minorAscii" w:eastAsiaTheme="minorAscii" w:cstheme="minorAscii"/>
        </w:rPr>
      </w:pPr>
      <w:r w:rsidR="1A0A7F09">
        <w:drawing>
          <wp:inline wp14:editId="7DE8B216" wp14:anchorId="04FAC4CD">
            <wp:extent cx="5943600" cy="3514725"/>
            <wp:effectExtent l="0" t="0" r="0" b="0"/>
            <wp:docPr id="1408901424" name="" title=""/>
            <wp:cNvGraphicFramePr>
              <a:graphicFrameLocks noChangeAspect="1"/>
            </wp:cNvGraphicFramePr>
            <a:graphic>
              <a:graphicData uri="http://schemas.openxmlformats.org/drawingml/2006/picture">
                <pic:pic>
                  <pic:nvPicPr>
                    <pic:cNvPr id="0" name=""/>
                    <pic:cNvPicPr/>
                  </pic:nvPicPr>
                  <pic:blipFill>
                    <a:blip r:embed="Rbe0e4a279ce14702">
                      <a:extLst>
                        <a:ext xmlns:a="http://schemas.openxmlformats.org/drawingml/2006/main" uri="{28A0092B-C50C-407E-A947-70E740481C1C}">
                          <a14:useLocalDpi val="0"/>
                        </a:ext>
                      </a:extLst>
                    </a:blip>
                    <a:stretch>
                      <a:fillRect/>
                    </a:stretch>
                  </pic:blipFill>
                  <pic:spPr>
                    <a:xfrm>
                      <a:off x="0" y="0"/>
                      <a:ext cx="5943600" cy="3514725"/>
                    </a:xfrm>
                    <a:prstGeom prst="rect">
                      <a:avLst/>
                    </a:prstGeom>
                  </pic:spPr>
                </pic:pic>
              </a:graphicData>
            </a:graphic>
          </wp:inline>
        </w:drawing>
      </w:r>
      <w:r>
        <w:br/>
      </w:r>
      <w:r w:rsidRPr="5EAEDD94" w:rsidR="1A0A7F09">
        <w:rPr>
          <w:rFonts w:ascii="Aptos" w:hAnsi="Aptos" w:eastAsia="Aptos" w:cs="Aptos" w:asciiTheme="minorAscii" w:hAnsiTheme="minorAscii" w:eastAsiaTheme="minorAscii" w:cstheme="minorAscii"/>
        </w:rPr>
        <w:t xml:space="preserve">Above is an image displaying </w:t>
      </w:r>
      <w:r w:rsidRPr="5EAEDD94" w:rsidR="5288E703">
        <w:rPr>
          <w:rFonts w:ascii="Aptos" w:hAnsi="Aptos" w:eastAsia="Aptos" w:cs="Aptos" w:asciiTheme="minorAscii" w:hAnsiTheme="minorAscii" w:eastAsiaTheme="minorAscii" w:cstheme="minorAscii"/>
        </w:rPr>
        <w:t xml:space="preserve">the </w:t>
      </w:r>
      <w:r w:rsidRPr="5EAEDD94" w:rsidR="5288E703">
        <w:rPr>
          <w:rFonts w:ascii="Aptos" w:hAnsi="Aptos" w:eastAsia="Aptos" w:cs="Aptos" w:asciiTheme="minorAscii" w:hAnsiTheme="minorAscii" w:eastAsiaTheme="minorAscii" w:cstheme="minorAscii"/>
        </w:rPr>
        <w:t>ip</w:t>
      </w:r>
      <w:r w:rsidRPr="5EAEDD94" w:rsidR="5288E703">
        <w:rPr>
          <w:rFonts w:ascii="Aptos" w:hAnsi="Aptos" w:eastAsia="Aptos" w:cs="Aptos" w:asciiTheme="minorAscii" w:hAnsiTheme="minorAscii" w:eastAsiaTheme="minorAscii" w:cstheme="minorAscii"/>
        </w:rPr>
        <w:t xml:space="preserve"> configuration of the </w:t>
      </w:r>
      <w:r w:rsidRPr="5EAEDD94" w:rsidR="73E89743">
        <w:rPr>
          <w:rFonts w:ascii="Aptos" w:hAnsi="Aptos" w:eastAsia="Aptos" w:cs="Aptos" w:asciiTheme="minorAscii" w:hAnsiTheme="minorAscii" w:eastAsiaTheme="minorAscii" w:cstheme="minorAscii"/>
        </w:rPr>
        <w:t>Linux</w:t>
      </w:r>
      <w:r w:rsidRPr="5EAEDD94" w:rsidR="5288E703">
        <w:rPr>
          <w:rFonts w:ascii="Aptos" w:hAnsi="Aptos" w:eastAsia="Aptos" w:cs="Aptos" w:asciiTheme="minorAscii" w:hAnsiTheme="minorAscii" w:eastAsiaTheme="minorAscii" w:cstheme="minorAscii"/>
        </w:rPr>
        <w:t xml:space="preserve"> </w:t>
      </w:r>
      <w:r w:rsidRPr="5EAEDD94" w:rsidR="6A8DE4DB">
        <w:rPr>
          <w:rFonts w:ascii="Aptos" w:hAnsi="Aptos" w:eastAsia="Aptos" w:cs="Aptos" w:asciiTheme="minorAscii" w:hAnsiTheme="minorAscii" w:eastAsiaTheme="minorAscii" w:cstheme="minorAscii"/>
        </w:rPr>
        <w:t>server</w:t>
      </w:r>
      <w:r w:rsidRPr="5EAEDD94" w:rsidR="78425997">
        <w:rPr>
          <w:rFonts w:ascii="Aptos" w:hAnsi="Aptos" w:eastAsia="Aptos" w:cs="Aptos" w:asciiTheme="minorAscii" w:hAnsiTheme="minorAscii" w:eastAsiaTheme="minorAscii" w:cstheme="minorAscii"/>
        </w:rPr>
        <w:t xml:space="preserve"> </w:t>
      </w:r>
      <w:r w:rsidRPr="5EAEDD94" w:rsidR="6A8DE4DB">
        <w:rPr>
          <w:rFonts w:ascii="Aptos" w:hAnsi="Aptos" w:eastAsia="Aptos" w:cs="Aptos" w:asciiTheme="minorAscii" w:hAnsiTheme="minorAscii" w:eastAsiaTheme="minorAscii" w:cstheme="minorAscii"/>
        </w:rPr>
        <w:t xml:space="preserve">assigning a private </w:t>
      </w:r>
      <w:r w:rsidRPr="5EAEDD94" w:rsidR="39984982">
        <w:rPr>
          <w:rFonts w:ascii="Aptos" w:hAnsi="Aptos" w:eastAsia="Aptos" w:cs="Aptos" w:asciiTheme="minorAscii" w:hAnsiTheme="minorAscii" w:eastAsiaTheme="minorAscii" w:cstheme="minorAscii"/>
        </w:rPr>
        <w:t>IP</w:t>
      </w:r>
      <w:r w:rsidRPr="5EAEDD94" w:rsidR="6A8DE4DB">
        <w:rPr>
          <w:rFonts w:ascii="Aptos" w:hAnsi="Aptos" w:eastAsia="Aptos" w:cs="Aptos" w:asciiTheme="minorAscii" w:hAnsiTheme="minorAscii" w:eastAsiaTheme="minorAscii" w:cstheme="minorAscii"/>
        </w:rPr>
        <w:t xml:space="preserve"> address which is 192.168.12</w:t>
      </w:r>
    </w:p>
    <w:p w:rsidR="4595AD76" w:rsidP="5EAEDD94" w:rsidRDefault="4595AD76" w14:paraId="44715E93" w14:textId="23475954">
      <w:pPr>
        <w:rPr>
          <w:rFonts w:ascii="Aptos" w:hAnsi="Aptos" w:eastAsia="Aptos" w:cs="Aptos" w:asciiTheme="minorAscii" w:hAnsiTheme="minorAscii" w:eastAsiaTheme="minorAscii" w:cstheme="minorAscii"/>
        </w:rPr>
      </w:pPr>
      <w:r>
        <w:br/>
      </w:r>
    </w:p>
    <w:p w:rsidR="799173E2" w:rsidP="5EAEDD94" w:rsidRDefault="799173E2" w14:paraId="4F3F5BA0" w14:textId="47AF0C37">
      <w:pPr>
        <w:rPr>
          <w:rFonts w:ascii="Aptos" w:hAnsi="Aptos" w:eastAsia="Aptos" w:cs="Aptos" w:asciiTheme="minorAscii" w:hAnsiTheme="minorAscii" w:eastAsiaTheme="minorAscii" w:cstheme="minorAscii"/>
        </w:rPr>
      </w:pPr>
      <w:r w:rsidR="799173E2">
        <w:drawing>
          <wp:inline wp14:editId="702EB3C4" wp14:anchorId="0D196AA2">
            <wp:extent cx="5943600" cy="4448175"/>
            <wp:effectExtent l="0" t="0" r="0" b="0"/>
            <wp:docPr id="1213501813" name="" title=""/>
            <wp:cNvGraphicFramePr>
              <a:graphicFrameLocks noChangeAspect="1"/>
            </wp:cNvGraphicFramePr>
            <a:graphic>
              <a:graphicData uri="http://schemas.openxmlformats.org/drawingml/2006/picture">
                <pic:pic>
                  <pic:nvPicPr>
                    <pic:cNvPr id="0" name=""/>
                    <pic:cNvPicPr/>
                  </pic:nvPicPr>
                  <pic:blipFill>
                    <a:blip r:embed="R8cdd29dca3a04a10">
                      <a:extLst>
                        <a:ext xmlns:a="http://schemas.openxmlformats.org/drawingml/2006/main" uri="{28A0092B-C50C-407E-A947-70E740481C1C}">
                          <a14:useLocalDpi val="0"/>
                        </a:ext>
                      </a:extLst>
                    </a:blip>
                    <a:stretch>
                      <a:fillRect/>
                    </a:stretch>
                  </pic:blipFill>
                  <pic:spPr>
                    <a:xfrm>
                      <a:off x="0" y="0"/>
                      <a:ext cx="5943600" cy="4448175"/>
                    </a:xfrm>
                    <a:prstGeom prst="rect">
                      <a:avLst/>
                    </a:prstGeom>
                  </pic:spPr>
                </pic:pic>
              </a:graphicData>
            </a:graphic>
          </wp:inline>
        </w:drawing>
      </w:r>
      <w:r>
        <w:br/>
      </w:r>
      <w:r w:rsidRPr="5EAEDD94" w:rsidR="799173E2">
        <w:rPr>
          <w:rFonts w:ascii="Aptos" w:hAnsi="Aptos" w:eastAsia="Aptos" w:cs="Aptos" w:asciiTheme="minorAscii" w:hAnsiTheme="minorAscii" w:eastAsiaTheme="minorAscii" w:cstheme="minorAscii"/>
        </w:rPr>
        <w:t xml:space="preserve">The image above shows the process of configuring the </w:t>
      </w:r>
      <w:r w:rsidRPr="5EAEDD94" w:rsidR="799173E2">
        <w:rPr>
          <w:rFonts w:ascii="Aptos" w:hAnsi="Aptos" w:eastAsia="Aptos" w:cs="Aptos" w:asciiTheme="minorAscii" w:hAnsiTheme="minorAscii" w:eastAsiaTheme="minorAscii" w:cstheme="minorAscii"/>
        </w:rPr>
        <w:t>ip</w:t>
      </w:r>
      <w:r w:rsidRPr="5EAEDD94" w:rsidR="799173E2">
        <w:rPr>
          <w:rFonts w:ascii="Aptos" w:hAnsi="Aptos" w:eastAsia="Aptos" w:cs="Aptos" w:asciiTheme="minorAscii" w:hAnsiTheme="minorAscii" w:eastAsiaTheme="minorAscii" w:cstheme="minorAscii"/>
        </w:rPr>
        <w:t xml:space="preserve"> address of the windows server. </w:t>
      </w:r>
    </w:p>
    <w:p w:rsidR="5BCD51CF" w:rsidP="5EAEDD94" w:rsidRDefault="5BCD51CF" w14:paraId="676EFC28" w14:textId="74FC53DD">
      <w:pPr>
        <w:rPr>
          <w:rFonts w:ascii="Aptos" w:hAnsi="Aptos" w:eastAsia="Aptos" w:cs="Aptos" w:asciiTheme="minorAscii" w:hAnsiTheme="minorAscii" w:eastAsiaTheme="minorAscii" w:cstheme="minorAscii"/>
        </w:rPr>
      </w:pPr>
      <w:r w:rsidR="5BCD51CF">
        <w:drawing>
          <wp:inline wp14:editId="4CA0F3C4" wp14:anchorId="01901AAE">
            <wp:extent cx="5629275" cy="4733926"/>
            <wp:effectExtent l="0" t="0" r="0" b="0"/>
            <wp:docPr id="1434901777" name="" title=""/>
            <wp:cNvGraphicFramePr>
              <a:graphicFrameLocks noChangeAspect="1"/>
            </wp:cNvGraphicFramePr>
            <a:graphic>
              <a:graphicData uri="http://schemas.openxmlformats.org/drawingml/2006/picture">
                <pic:pic>
                  <pic:nvPicPr>
                    <pic:cNvPr id="0" name=""/>
                    <pic:cNvPicPr/>
                  </pic:nvPicPr>
                  <pic:blipFill>
                    <a:blip r:embed="R8a604f24a7ff4ac4">
                      <a:extLst>
                        <a:ext xmlns:a="http://schemas.openxmlformats.org/drawingml/2006/main" uri="{28A0092B-C50C-407E-A947-70E740481C1C}">
                          <a14:useLocalDpi val="0"/>
                        </a:ext>
                      </a:extLst>
                    </a:blip>
                    <a:stretch>
                      <a:fillRect/>
                    </a:stretch>
                  </pic:blipFill>
                  <pic:spPr>
                    <a:xfrm>
                      <a:off x="0" y="0"/>
                      <a:ext cx="5629275" cy="4733926"/>
                    </a:xfrm>
                    <a:prstGeom prst="rect">
                      <a:avLst/>
                    </a:prstGeom>
                  </pic:spPr>
                </pic:pic>
              </a:graphicData>
            </a:graphic>
          </wp:inline>
        </w:drawing>
      </w:r>
      <w:r>
        <w:br/>
      </w:r>
    </w:p>
    <w:p w:rsidR="5BCD51CF" w:rsidP="5EAEDD94" w:rsidRDefault="5BCD51CF" w14:paraId="46CA91B4" w14:textId="45D1B991">
      <w:pPr>
        <w:rPr>
          <w:rFonts w:ascii="Aptos" w:hAnsi="Aptos" w:eastAsia="Aptos" w:cs="Aptos" w:asciiTheme="minorAscii" w:hAnsiTheme="minorAscii" w:eastAsiaTheme="minorAscii" w:cstheme="minorAscii"/>
        </w:rPr>
      </w:pPr>
      <w:r w:rsidRPr="5EAEDD94" w:rsidR="5BCD51CF">
        <w:rPr>
          <w:rFonts w:ascii="Aptos" w:hAnsi="Aptos" w:eastAsia="Aptos" w:cs="Aptos" w:asciiTheme="minorAscii" w:hAnsiTheme="minorAscii" w:eastAsiaTheme="minorAscii" w:cstheme="minorAscii"/>
        </w:rPr>
        <w:t>The above image displays the given IP address to the windows server. The assigned</w:t>
      </w:r>
      <w:r w:rsidRPr="5EAEDD94" w:rsidR="59120AE1">
        <w:rPr>
          <w:rFonts w:ascii="Aptos" w:hAnsi="Aptos" w:eastAsia="Aptos" w:cs="Aptos" w:asciiTheme="minorAscii" w:hAnsiTheme="minorAscii" w:eastAsiaTheme="minorAscii" w:cstheme="minorAscii"/>
        </w:rPr>
        <w:t xml:space="preserve"> IP address is 192.168.1.1 with a subnet mask of </w:t>
      </w:r>
      <w:r w:rsidRPr="5EAEDD94" w:rsidR="0FCBBFC3">
        <w:rPr>
          <w:rFonts w:ascii="Aptos" w:hAnsi="Aptos" w:eastAsia="Aptos" w:cs="Aptos" w:asciiTheme="minorAscii" w:hAnsiTheme="minorAscii" w:eastAsiaTheme="minorAscii" w:cstheme="minorAscii"/>
        </w:rPr>
        <w:t>255.255.255.0.</w:t>
      </w:r>
      <w:r w:rsidRPr="5EAEDD94" w:rsidR="09BF12AC">
        <w:rPr>
          <w:rFonts w:ascii="Aptos" w:hAnsi="Aptos" w:eastAsia="Aptos" w:cs="Aptos" w:asciiTheme="minorAscii" w:hAnsiTheme="minorAscii" w:eastAsiaTheme="minorAscii" w:cstheme="minorAscii"/>
        </w:rPr>
        <w:t xml:space="preserve"> The IP address belongs to Class C IP address reserved for LAN</w:t>
      </w:r>
      <w:r w:rsidRPr="5EAEDD94" w:rsidR="239A1C03">
        <w:rPr>
          <w:rFonts w:ascii="Aptos" w:hAnsi="Aptos" w:eastAsia="Aptos" w:cs="Aptos" w:asciiTheme="minorAscii" w:hAnsiTheme="minorAscii" w:eastAsiaTheme="minorAscii" w:cstheme="minorAscii"/>
        </w:rPr>
        <w:t>s and private networks often use</w:t>
      </w:r>
      <w:r w:rsidRPr="5EAEDD94" w:rsidR="3B710494">
        <w:rPr>
          <w:rFonts w:ascii="Aptos" w:hAnsi="Aptos" w:eastAsia="Aptos" w:cs="Aptos" w:asciiTheme="minorAscii" w:hAnsiTheme="minorAscii" w:eastAsiaTheme="minorAscii" w:cstheme="minorAscii"/>
        </w:rPr>
        <w:t xml:space="preserve">d for smaller networks which was suitable for this task. </w:t>
      </w:r>
    </w:p>
    <w:p w:rsidR="3ED9804F" w:rsidP="5EAEDD94" w:rsidRDefault="3ED9804F" w14:paraId="2380DD2E" w14:textId="3A99AFD3">
      <w:pPr>
        <w:rPr>
          <w:rFonts w:ascii="Aptos" w:hAnsi="Aptos" w:eastAsia="Aptos" w:cs="Aptos" w:asciiTheme="minorAscii" w:hAnsiTheme="minorAscii" w:eastAsiaTheme="minorAscii" w:cstheme="minorAscii"/>
        </w:rPr>
      </w:pPr>
      <w:r w:rsidR="3ED9804F">
        <w:drawing>
          <wp:inline wp14:editId="7D522A37" wp14:anchorId="76499F5C">
            <wp:extent cx="5943600" cy="4733926"/>
            <wp:effectExtent l="0" t="0" r="0" b="0"/>
            <wp:docPr id="470937700" name="" title=""/>
            <wp:cNvGraphicFramePr>
              <a:graphicFrameLocks noChangeAspect="1"/>
            </wp:cNvGraphicFramePr>
            <a:graphic>
              <a:graphicData uri="http://schemas.openxmlformats.org/drawingml/2006/picture">
                <pic:pic>
                  <pic:nvPicPr>
                    <pic:cNvPr id="0" name=""/>
                    <pic:cNvPicPr/>
                  </pic:nvPicPr>
                  <pic:blipFill>
                    <a:blip r:embed="R6e1b00dba086485b">
                      <a:extLst>
                        <a:ext xmlns:a="http://schemas.openxmlformats.org/drawingml/2006/main" uri="{28A0092B-C50C-407E-A947-70E740481C1C}">
                          <a14:useLocalDpi val="0"/>
                        </a:ext>
                      </a:extLst>
                    </a:blip>
                    <a:stretch>
                      <a:fillRect/>
                    </a:stretch>
                  </pic:blipFill>
                  <pic:spPr>
                    <a:xfrm>
                      <a:off x="0" y="0"/>
                      <a:ext cx="5943600" cy="4733926"/>
                    </a:xfrm>
                    <a:prstGeom prst="rect">
                      <a:avLst/>
                    </a:prstGeom>
                  </pic:spPr>
                </pic:pic>
              </a:graphicData>
            </a:graphic>
          </wp:inline>
        </w:drawing>
      </w:r>
    </w:p>
    <w:p w:rsidR="3ED9804F" w:rsidP="5EAEDD94" w:rsidRDefault="3ED9804F" w14:paraId="2BA7D172" w14:textId="6D78F19F">
      <w:pPr>
        <w:rPr>
          <w:rFonts w:ascii="Aptos" w:hAnsi="Aptos" w:eastAsia="Aptos" w:cs="Aptos" w:asciiTheme="minorAscii" w:hAnsiTheme="minorAscii" w:eastAsiaTheme="minorAscii" w:cstheme="minorAscii"/>
        </w:rPr>
      </w:pPr>
      <w:r w:rsidRPr="5EAEDD94" w:rsidR="3ED9804F">
        <w:rPr>
          <w:rFonts w:ascii="Aptos" w:hAnsi="Aptos" w:eastAsia="Aptos" w:cs="Aptos" w:asciiTheme="minorAscii" w:hAnsiTheme="minorAscii" w:eastAsiaTheme="minorAscii" w:cstheme="minorAscii"/>
        </w:rPr>
        <w:t>The IP address was also configured for the windows client operating system</w:t>
      </w:r>
      <w:r>
        <w:br/>
      </w:r>
    </w:p>
    <w:p w:rsidR="3ED9804F" w:rsidP="5EAEDD94" w:rsidRDefault="3ED9804F" w14:paraId="1453CB94" w14:textId="794C9F48">
      <w:pPr>
        <w:rPr>
          <w:rFonts w:ascii="Aptos" w:hAnsi="Aptos" w:eastAsia="Aptos" w:cs="Aptos" w:asciiTheme="minorAscii" w:hAnsiTheme="minorAscii" w:eastAsiaTheme="minorAscii" w:cstheme="minorAscii"/>
        </w:rPr>
      </w:pPr>
      <w:r w:rsidR="3ED9804F">
        <w:drawing>
          <wp:inline wp14:editId="0AF57F41" wp14:anchorId="16728477">
            <wp:extent cx="5943600" cy="4133850"/>
            <wp:effectExtent l="0" t="0" r="0" b="0"/>
            <wp:docPr id="120784684" name="" title=""/>
            <wp:cNvGraphicFramePr>
              <a:graphicFrameLocks noChangeAspect="1"/>
            </wp:cNvGraphicFramePr>
            <a:graphic>
              <a:graphicData uri="http://schemas.openxmlformats.org/drawingml/2006/picture">
                <pic:pic>
                  <pic:nvPicPr>
                    <pic:cNvPr id="0" name=""/>
                    <pic:cNvPicPr/>
                  </pic:nvPicPr>
                  <pic:blipFill>
                    <a:blip r:embed="R1adccdd970fb45cb">
                      <a:extLst>
                        <a:ext xmlns:a="http://schemas.openxmlformats.org/drawingml/2006/main" uri="{28A0092B-C50C-407E-A947-70E740481C1C}">
                          <a14:useLocalDpi val="0"/>
                        </a:ext>
                      </a:extLst>
                    </a:blip>
                    <a:stretch>
                      <a:fillRect/>
                    </a:stretch>
                  </pic:blipFill>
                  <pic:spPr>
                    <a:xfrm>
                      <a:off x="0" y="0"/>
                      <a:ext cx="5943600" cy="4133850"/>
                    </a:xfrm>
                    <a:prstGeom prst="rect">
                      <a:avLst/>
                    </a:prstGeom>
                  </pic:spPr>
                </pic:pic>
              </a:graphicData>
            </a:graphic>
          </wp:inline>
        </w:drawing>
      </w:r>
    </w:p>
    <w:p w:rsidR="59F4B7BF" w:rsidP="5EAEDD94" w:rsidRDefault="59F4B7BF" w14:paraId="4DBC0C8D" w14:textId="4A021318">
      <w:pPr>
        <w:rPr>
          <w:rFonts w:ascii="Aptos" w:hAnsi="Aptos" w:eastAsia="Aptos" w:cs="Aptos" w:asciiTheme="minorAscii" w:hAnsiTheme="minorAscii" w:eastAsiaTheme="minorAscii" w:cstheme="minorAscii"/>
        </w:rPr>
      </w:pPr>
      <w:r w:rsidRPr="5EAEDD94" w:rsidR="59F4B7BF">
        <w:rPr>
          <w:rFonts w:ascii="Aptos" w:hAnsi="Aptos" w:eastAsia="Aptos" w:cs="Aptos" w:asciiTheme="minorAscii" w:hAnsiTheme="minorAscii" w:eastAsiaTheme="minorAscii" w:cstheme="minorAscii"/>
        </w:rPr>
        <w:t xml:space="preserve">Similarly to the windows server the </w:t>
      </w:r>
      <w:r w:rsidRPr="5EAEDD94" w:rsidR="149670A9">
        <w:rPr>
          <w:rFonts w:ascii="Aptos" w:hAnsi="Aptos" w:eastAsia="Aptos" w:cs="Aptos" w:asciiTheme="minorAscii" w:hAnsiTheme="minorAscii" w:eastAsiaTheme="minorAscii" w:cstheme="minorAscii"/>
        </w:rPr>
        <w:t>IP</w:t>
      </w:r>
      <w:r w:rsidRPr="5EAEDD94" w:rsidR="59F4B7BF">
        <w:rPr>
          <w:rFonts w:ascii="Aptos" w:hAnsi="Aptos" w:eastAsia="Aptos" w:cs="Aptos" w:asciiTheme="minorAscii" w:hAnsiTheme="minorAscii" w:eastAsiaTheme="minorAscii" w:cstheme="minorAscii"/>
        </w:rPr>
        <w:t xml:space="preserve"> address of the client </w:t>
      </w:r>
      <w:r w:rsidRPr="5EAEDD94" w:rsidR="4F1FD49B">
        <w:rPr>
          <w:rFonts w:ascii="Aptos" w:hAnsi="Aptos" w:eastAsia="Aptos" w:cs="Aptos" w:asciiTheme="minorAscii" w:hAnsiTheme="minorAscii" w:eastAsiaTheme="minorAscii" w:cstheme="minorAscii"/>
        </w:rPr>
        <w:t>is reserved for private networks to enable communication between the client and server.</w:t>
      </w:r>
      <w:r w:rsidRPr="5EAEDD94" w:rsidR="4F1FD49B">
        <w:rPr>
          <w:rFonts w:ascii="Aptos" w:hAnsi="Aptos" w:eastAsia="Aptos" w:cs="Aptos" w:asciiTheme="minorAscii" w:hAnsiTheme="minorAscii" w:eastAsiaTheme="minorAscii" w:cstheme="minorAscii"/>
        </w:rPr>
        <w:t xml:space="preserve"> </w:t>
      </w:r>
    </w:p>
    <w:p w:rsidR="5EAEDD94" w:rsidP="5EAEDD94" w:rsidRDefault="5EAEDD94" w14:paraId="2FC5B8EF" w14:textId="5580BF35">
      <w:pPr>
        <w:rPr>
          <w:rFonts w:ascii="Aptos" w:hAnsi="Aptos" w:eastAsia="Aptos" w:cs="Aptos" w:asciiTheme="minorAscii" w:hAnsiTheme="minorAscii" w:eastAsiaTheme="minorAscii" w:cstheme="minorAscii"/>
        </w:rPr>
      </w:pPr>
    </w:p>
    <w:p w:rsidR="5EAEDD94" w:rsidP="5EAEDD94" w:rsidRDefault="5EAEDD94" w14:paraId="3145B7A5" w14:textId="553B5A6B">
      <w:pPr>
        <w:rPr>
          <w:rFonts w:ascii="Aptos" w:hAnsi="Aptos" w:eastAsia="Aptos" w:cs="Aptos" w:asciiTheme="minorAscii" w:hAnsiTheme="minorAscii" w:eastAsiaTheme="minorAscii" w:cstheme="minorAscii"/>
        </w:rPr>
      </w:pPr>
    </w:p>
    <w:p w:rsidR="33D22DE1" w:rsidP="5EAEDD94" w:rsidRDefault="33D22DE1" w14:paraId="0385DEA9" w14:textId="1CD9525E">
      <w:pPr>
        <w:rPr>
          <w:rFonts w:ascii="Aptos" w:hAnsi="Aptos" w:eastAsia="Aptos" w:cs="Aptos" w:asciiTheme="minorAscii" w:hAnsiTheme="minorAscii" w:eastAsiaTheme="minorAscii" w:cstheme="minorAscii"/>
        </w:rPr>
      </w:pPr>
      <w:r w:rsidR="33D22DE1">
        <w:drawing>
          <wp:inline wp14:editId="5122D9EC" wp14:anchorId="1CEF7642">
            <wp:extent cx="5943600" cy="3533775"/>
            <wp:effectExtent l="0" t="0" r="0" b="0"/>
            <wp:docPr id="293074192" name="" title=""/>
            <wp:cNvGraphicFramePr>
              <a:graphicFrameLocks noChangeAspect="1"/>
            </wp:cNvGraphicFramePr>
            <a:graphic>
              <a:graphicData uri="http://schemas.openxmlformats.org/drawingml/2006/picture">
                <pic:pic>
                  <pic:nvPicPr>
                    <pic:cNvPr id="0" name=""/>
                    <pic:cNvPicPr/>
                  </pic:nvPicPr>
                  <pic:blipFill>
                    <a:blip r:embed="Rdc81c62158154b7d">
                      <a:extLst>
                        <a:ext xmlns:a="http://schemas.openxmlformats.org/drawingml/2006/main" uri="{28A0092B-C50C-407E-A947-70E740481C1C}">
                          <a14:useLocalDpi val="0"/>
                        </a:ext>
                      </a:extLst>
                    </a:blip>
                    <a:stretch>
                      <a:fillRect/>
                    </a:stretch>
                  </pic:blipFill>
                  <pic:spPr>
                    <a:xfrm>
                      <a:off x="0" y="0"/>
                      <a:ext cx="5943600" cy="3533775"/>
                    </a:xfrm>
                    <a:prstGeom prst="rect">
                      <a:avLst/>
                    </a:prstGeom>
                  </pic:spPr>
                </pic:pic>
              </a:graphicData>
            </a:graphic>
          </wp:inline>
        </w:drawing>
      </w:r>
      <w:r>
        <w:br/>
      </w:r>
      <w:r w:rsidRPr="5EAEDD94" w:rsidR="33D22DE1">
        <w:rPr>
          <w:rFonts w:ascii="Aptos" w:hAnsi="Aptos" w:eastAsia="Aptos" w:cs="Aptos" w:asciiTheme="minorAscii" w:hAnsiTheme="minorAscii" w:eastAsiaTheme="minorAscii" w:cstheme="minorAscii"/>
        </w:rPr>
        <w:t xml:space="preserve">The above images </w:t>
      </w:r>
      <w:r w:rsidRPr="5EAEDD94" w:rsidR="33D22DE1">
        <w:rPr>
          <w:rFonts w:ascii="Aptos" w:hAnsi="Aptos" w:eastAsia="Aptos" w:cs="Aptos" w:asciiTheme="minorAscii" w:hAnsiTheme="minorAscii" w:eastAsiaTheme="minorAscii" w:cstheme="minorAscii"/>
        </w:rPr>
        <w:t>shows</w:t>
      </w:r>
      <w:r w:rsidRPr="5EAEDD94" w:rsidR="33D22DE1">
        <w:rPr>
          <w:rFonts w:ascii="Aptos" w:hAnsi="Aptos" w:eastAsia="Aptos" w:cs="Aptos" w:asciiTheme="minorAscii" w:hAnsiTheme="minorAscii" w:eastAsiaTheme="minorAscii" w:cstheme="minorAscii"/>
        </w:rPr>
        <w:t xml:space="preserve"> the </w:t>
      </w:r>
      <w:r w:rsidRPr="5EAEDD94" w:rsidR="0A2BC714">
        <w:rPr>
          <w:rFonts w:ascii="Aptos" w:hAnsi="Aptos" w:eastAsia="Aptos" w:cs="Aptos" w:asciiTheme="minorAscii" w:hAnsiTheme="minorAscii" w:eastAsiaTheme="minorAscii" w:cstheme="minorAscii"/>
        </w:rPr>
        <w:t>Linux</w:t>
      </w:r>
      <w:r w:rsidRPr="5EAEDD94" w:rsidR="33D22DE1">
        <w:rPr>
          <w:rFonts w:ascii="Aptos" w:hAnsi="Aptos" w:eastAsia="Aptos" w:cs="Aptos" w:asciiTheme="minorAscii" w:hAnsiTheme="minorAscii" w:eastAsiaTheme="minorAscii" w:cstheme="minorAscii"/>
        </w:rPr>
        <w:t xml:space="preserve"> client pinging </w:t>
      </w:r>
      <w:r w:rsidRPr="5EAEDD94" w:rsidR="318B9942">
        <w:rPr>
          <w:rFonts w:ascii="Aptos" w:hAnsi="Aptos" w:eastAsia="Aptos" w:cs="Aptos" w:asciiTheme="minorAscii" w:hAnsiTheme="minorAscii" w:eastAsiaTheme="minorAscii" w:cstheme="minorAscii"/>
        </w:rPr>
        <w:t xml:space="preserve">the </w:t>
      </w:r>
      <w:r w:rsidRPr="5EAEDD94" w:rsidR="7452CA79">
        <w:rPr>
          <w:rFonts w:ascii="Aptos" w:hAnsi="Aptos" w:eastAsia="Aptos" w:cs="Aptos" w:asciiTheme="minorAscii" w:hAnsiTheme="minorAscii" w:eastAsiaTheme="minorAscii" w:cstheme="minorAscii"/>
        </w:rPr>
        <w:t>Linux</w:t>
      </w:r>
      <w:r w:rsidRPr="5EAEDD94" w:rsidR="33D22DE1">
        <w:rPr>
          <w:rFonts w:ascii="Aptos" w:hAnsi="Aptos" w:eastAsia="Aptos" w:cs="Aptos" w:asciiTheme="minorAscii" w:hAnsiTheme="minorAscii" w:eastAsiaTheme="minorAscii" w:cstheme="minorAscii"/>
        </w:rPr>
        <w:t xml:space="preserve"> server successfully</w:t>
      </w:r>
    </w:p>
    <w:p w:rsidR="386AB06C" w:rsidP="5EAEDD94" w:rsidRDefault="386AB06C" w14:paraId="62EA6CB5" w14:textId="30E898AF">
      <w:pPr>
        <w:rPr>
          <w:rFonts w:ascii="Aptos" w:hAnsi="Aptos" w:eastAsia="Aptos" w:cs="Aptos" w:asciiTheme="minorAscii" w:hAnsiTheme="minorAscii" w:eastAsiaTheme="minorAscii" w:cstheme="minorAscii"/>
        </w:rPr>
      </w:pPr>
      <w:r w:rsidR="386AB06C">
        <w:drawing>
          <wp:inline wp14:editId="4F061A0F" wp14:anchorId="2CA7CA10">
            <wp:extent cx="5943600" cy="1543050"/>
            <wp:effectExtent l="0" t="0" r="0" b="0"/>
            <wp:docPr id="1657006670" name="" title=""/>
            <wp:cNvGraphicFramePr>
              <a:graphicFrameLocks noChangeAspect="1"/>
            </wp:cNvGraphicFramePr>
            <a:graphic>
              <a:graphicData uri="http://schemas.openxmlformats.org/drawingml/2006/picture">
                <pic:pic>
                  <pic:nvPicPr>
                    <pic:cNvPr id="0" name=""/>
                    <pic:cNvPicPr/>
                  </pic:nvPicPr>
                  <pic:blipFill>
                    <a:blip r:embed="R5db219a421d14e4f">
                      <a:extLst>
                        <a:ext xmlns:a="http://schemas.openxmlformats.org/drawingml/2006/main" uri="{28A0092B-C50C-407E-A947-70E740481C1C}">
                          <a14:useLocalDpi val="0"/>
                        </a:ext>
                      </a:extLst>
                    </a:blip>
                    <a:stretch>
                      <a:fillRect/>
                    </a:stretch>
                  </pic:blipFill>
                  <pic:spPr>
                    <a:xfrm>
                      <a:off x="0" y="0"/>
                      <a:ext cx="5943600" cy="1543050"/>
                    </a:xfrm>
                    <a:prstGeom prst="rect">
                      <a:avLst/>
                    </a:prstGeom>
                  </pic:spPr>
                </pic:pic>
              </a:graphicData>
            </a:graphic>
          </wp:inline>
        </w:drawing>
      </w:r>
      <w:r>
        <w:br/>
      </w:r>
      <w:r w:rsidRPr="5EAEDD94" w:rsidR="386AB06C">
        <w:rPr>
          <w:rFonts w:ascii="Aptos" w:hAnsi="Aptos" w:eastAsia="Aptos" w:cs="Aptos" w:asciiTheme="minorAscii" w:hAnsiTheme="minorAscii" w:eastAsiaTheme="minorAscii" w:cstheme="minorAscii"/>
        </w:rPr>
        <w:t xml:space="preserve">As well as, the Linux server pinging the client. </w:t>
      </w:r>
    </w:p>
    <w:p w:rsidR="5EAEDD94" w:rsidP="5EAEDD94" w:rsidRDefault="5EAEDD94" w14:paraId="57C5026E" w14:textId="58377CB3">
      <w:pPr>
        <w:rPr>
          <w:rFonts w:ascii="Aptos" w:hAnsi="Aptos" w:eastAsia="Aptos" w:cs="Aptos" w:asciiTheme="minorAscii" w:hAnsiTheme="minorAscii" w:eastAsiaTheme="minorAscii" w:cstheme="minorAscii"/>
        </w:rPr>
      </w:pPr>
    </w:p>
    <w:p w:rsidR="33D22DE1" w:rsidP="5EAEDD94" w:rsidRDefault="33D22DE1" w14:paraId="5DDA9389" w14:textId="309205BA">
      <w:pPr>
        <w:rPr>
          <w:rFonts w:ascii="Aptos" w:hAnsi="Aptos" w:eastAsia="Aptos" w:cs="Aptos" w:asciiTheme="minorAscii" w:hAnsiTheme="minorAscii" w:eastAsiaTheme="minorAscii" w:cstheme="minorAscii"/>
        </w:rPr>
      </w:pPr>
      <w:r>
        <w:br/>
      </w:r>
    </w:p>
    <w:p w:rsidR="38B10F10" w:rsidP="5EAEDD94" w:rsidRDefault="38B10F10" w14:paraId="4E54F847" w14:textId="422C7683">
      <w:pPr>
        <w:rPr>
          <w:rFonts w:ascii="Aptos" w:hAnsi="Aptos" w:eastAsia="Aptos" w:cs="Aptos" w:asciiTheme="minorAscii" w:hAnsiTheme="minorAscii" w:eastAsiaTheme="minorAscii" w:cstheme="minorAscii"/>
        </w:rPr>
      </w:pPr>
      <w:r w:rsidR="38B10F10">
        <w:drawing>
          <wp:inline wp14:editId="1601D08C" wp14:anchorId="43829D9C">
            <wp:extent cx="5943600" cy="3533775"/>
            <wp:effectExtent l="0" t="0" r="0" b="0"/>
            <wp:docPr id="391685852" name="" title=""/>
            <wp:cNvGraphicFramePr>
              <a:graphicFrameLocks noChangeAspect="1"/>
            </wp:cNvGraphicFramePr>
            <a:graphic>
              <a:graphicData uri="http://schemas.openxmlformats.org/drawingml/2006/picture">
                <pic:pic>
                  <pic:nvPicPr>
                    <pic:cNvPr id="0" name=""/>
                    <pic:cNvPicPr/>
                  </pic:nvPicPr>
                  <pic:blipFill>
                    <a:blip r:embed="Re782596bdb564485">
                      <a:extLst>
                        <a:ext xmlns:a="http://schemas.openxmlformats.org/drawingml/2006/main" uri="{28A0092B-C50C-407E-A947-70E740481C1C}">
                          <a14:useLocalDpi val="0"/>
                        </a:ext>
                      </a:extLst>
                    </a:blip>
                    <a:stretch>
                      <a:fillRect/>
                    </a:stretch>
                  </pic:blipFill>
                  <pic:spPr>
                    <a:xfrm>
                      <a:off x="0" y="0"/>
                      <a:ext cx="5943600" cy="3533775"/>
                    </a:xfrm>
                    <a:prstGeom prst="rect">
                      <a:avLst/>
                    </a:prstGeom>
                  </pic:spPr>
                </pic:pic>
              </a:graphicData>
            </a:graphic>
          </wp:inline>
        </w:drawing>
      </w:r>
      <w:r>
        <w:br/>
      </w:r>
      <w:r w:rsidRPr="5EAEDD94" w:rsidR="38B10F10">
        <w:rPr>
          <w:rFonts w:ascii="Aptos" w:hAnsi="Aptos" w:eastAsia="Aptos" w:cs="Aptos" w:asciiTheme="minorAscii" w:hAnsiTheme="minorAscii" w:eastAsiaTheme="minorAscii" w:cstheme="minorAscii"/>
        </w:rPr>
        <w:t xml:space="preserve">The Above image displays </w:t>
      </w:r>
      <w:r w:rsidRPr="5EAEDD94" w:rsidR="38B10F10">
        <w:rPr>
          <w:rFonts w:ascii="Aptos" w:hAnsi="Aptos" w:eastAsia="Aptos" w:cs="Aptos" w:asciiTheme="minorAscii" w:hAnsiTheme="minorAscii" w:eastAsiaTheme="minorAscii" w:cstheme="minorAscii"/>
        </w:rPr>
        <w:t>linux</w:t>
      </w:r>
      <w:r w:rsidRPr="5EAEDD94" w:rsidR="38B10F10">
        <w:rPr>
          <w:rFonts w:ascii="Aptos" w:hAnsi="Aptos" w:eastAsia="Aptos" w:cs="Aptos" w:asciiTheme="minorAscii" w:hAnsiTheme="minorAscii" w:eastAsiaTheme="minorAscii" w:cstheme="minorAscii"/>
        </w:rPr>
        <w:t xml:space="preserve"> pinging windows server successfully </w:t>
      </w:r>
    </w:p>
    <w:p w:rsidR="54358DE6" w:rsidP="5EAEDD94" w:rsidRDefault="54358DE6" w14:paraId="0C9B4177" w14:textId="6072439C">
      <w:pPr>
        <w:pStyle w:val="Normal"/>
        <w:rPr>
          <w:rFonts w:ascii="Aptos" w:hAnsi="Aptos" w:eastAsia="Aptos" w:cs="Aptos" w:asciiTheme="minorAscii" w:hAnsiTheme="minorAscii" w:eastAsiaTheme="minorAscii" w:cstheme="minorAscii"/>
        </w:rPr>
      </w:pPr>
      <w:r w:rsidRPr="5EAEDD94" w:rsidR="54358DE6">
        <w:rPr>
          <w:rFonts w:ascii="Aptos" w:hAnsi="Aptos" w:eastAsia="Aptos" w:cs="Aptos" w:asciiTheme="minorAscii" w:hAnsiTheme="minorAscii" w:eastAsiaTheme="minorAscii" w:cstheme="minorAscii"/>
        </w:rPr>
        <w:t>However, when enabling</w:t>
      </w:r>
      <w:r w:rsidRPr="5EAEDD94" w:rsidR="54358DE6">
        <w:rPr>
          <w:rFonts w:ascii="Aptos" w:hAnsi="Aptos" w:eastAsia="Aptos" w:cs="Aptos" w:asciiTheme="minorAscii" w:hAnsiTheme="minorAscii" w:eastAsiaTheme="minorAscii" w:cstheme="minorAscii"/>
        </w:rPr>
        <w:t xml:space="preserve"> </w:t>
      </w:r>
      <w:r w:rsidRPr="5EAEDD94" w:rsidR="54358DE6">
        <w:rPr>
          <w:rFonts w:ascii="Aptos" w:hAnsi="Aptos" w:eastAsia="Aptos" w:cs="Aptos" w:asciiTheme="minorAscii" w:hAnsiTheme="minorAscii" w:eastAsiaTheme="minorAscii" w:cstheme="minorAscii"/>
        </w:rPr>
        <w:t xml:space="preserve">communication between the windows client and server </w:t>
      </w:r>
      <w:r w:rsidRPr="5EAEDD94" w:rsidR="2C24795A">
        <w:rPr>
          <w:rFonts w:ascii="Aptos" w:hAnsi="Aptos" w:eastAsia="Aptos" w:cs="Aptos" w:asciiTheme="minorAscii" w:hAnsiTheme="minorAscii" w:eastAsiaTheme="minorAscii" w:cstheme="minorAscii"/>
        </w:rPr>
        <w:t xml:space="preserve">an error </w:t>
      </w:r>
      <w:r w:rsidRPr="5EAEDD94" w:rsidR="2C24795A">
        <w:rPr>
          <w:rFonts w:ascii="Aptos" w:hAnsi="Aptos" w:eastAsia="Aptos" w:cs="Aptos" w:asciiTheme="minorAscii" w:hAnsiTheme="minorAscii" w:eastAsiaTheme="minorAscii" w:cstheme="minorAscii"/>
        </w:rPr>
        <w:t>occurred</w:t>
      </w:r>
      <w:r w:rsidRPr="5EAEDD94" w:rsidR="2C24795A">
        <w:rPr>
          <w:rFonts w:ascii="Aptos" w:hAnsi="Aptos" w:eastAsia="Aptos" w:cs="Aptos" w:asciiTheme="minorAscii" w:hAnsiTheme="minorAscii" w:eastAsiaTheme="minorAscii" w:cstheme="minorAscii"/>
        </w:rPr>
        <w:t xml:space="preserve"> during testing. </w:t>
      </w:r>
    </w:p>
    <w:p w:rsidR="2C24795A" w:rsidP="5EAEDD94" w:rsidRDefault="2C24795A" w14:paraId="2A9143C6" w14:textId="33579541">
      <w:pPr>
        <w:rPr>
          <w:rFonts w:ascii="Aptos" w:hAnsi="Aptos" w:eastAsia="Aptos" w:cs="Aptos" w:asciiTheme="minorAscii" w:hAnsiTheme="minorAscii" w:eastAsiaTheme="minorAscii" w:cstheme="minorAscii"/>
        </w:rPr>
      </w:pPr>
      <w:r w:rsidR="2C24795A">
        <w:drawing>
          <wp:inline wp14:editId="02C3AEF2" wp14:anchorId="0FB93713">
            <wp:extent cx="5314950" cy="3971925"/>
            <wp:effectExtent l="0" t="0" r="0" b="0"/>
            <wp:docPr id="35908" name="" title=""/>
            <wp:cNvGraphicFramePr>
              <a:graphicFrameLocks noChangeAspect="1"/>
            </wp:cNvGraphicFramePr>
            <a:graphic>
              <a:graphicData uri="http://schemas.openxmlformats.org/drawingml/2006/picture">
                <pic:pic>
                  <pic:nvPicPr>
                    <pic:cNvPr id="0" name=""/>
                    <pic:cNvPicPr/>
                  </pic:nvPicPr>
                  <pic:blipFill>
                    <a:blip r:embed="Rfb46b11e845d45a1">
                      <a:extLst>
                        <a:ext xmlns:a="http://schemas.openxmlformats.org/drawingml/2006/main" uri="{28A0092B-C50C-407E-A947-70E740481C1C}">
                          <a14:useLocalDpi val="0"/>
                        </a:ext>
                      </a:extLst>
                    </a:blip>
                    <a:stretch>
                      <a:fillRect/>
                    </a:stretch>
                  </pic:blipFill>
                  <pic:spPr>
                    <a:xfrm>
                      <a:off x="0" y="0"/>
                      <a:ext cx="5314950" cy="3971925"/>
                    </a:xfrm>
                    <a:prstGeom prst="rect">
                      <a:avLst/>
                    </a:prstGeom>
                  </pic:spPr>
                </pic:pic>
              </a:graphicData>
            </a:graphic>
          </wp:inline>
        </w:drawing>
      </w:r>
      <w:r>
        <w:br/>
      </w:r>
      <w:r>
        <w:br/>
      </w:r>
    </w:p>
    <w:p w:rsidR="2C24795A" w:rsidP="5EAEDD94" w:rsidRDefault="2C24795A" w14:paraId="19A73AAA" w14:textId="10DD3F25">
      <w:pPr>
        <w:rPr>
          <w:rFonts w:ascii="Aptos" w:hAnsi="Aptos" w:eastAsia="Aptos" w:cs="Aptos" w:asciiTheme="minorAscii" w:hAnsiTheme="minorAscii" w:eastAsiaTheme="minorAscii" w:cstheme="minorAscii"/>
        </w:rPr>
      </w:pPr>
      <w:r w:rsidRPr="5EAEDD94" w:rsidR="2C24795A">
        <w:rPr>
          <w:rFonts w:ascii="Aptos" w:hAnsi="Aptos" w:eastAsia="Aptos" w:cs="Aptos" w:asciiTheme="minorAscii" w:hAnsiTheme="minorAscii" w:eastAsiaTheme="minorAscii" w:cstheme="minorAscii"/>
        </w:rPr>
        <w:t xml:space="preserve">As shown above, the image shows the windows client </w:t>
      </w:r>
      <w:r w:rsidRPr="5EAEDD94" w:rsidR="2C24795A">
        <w:rPr>
          <w:rFonts w:ascii="Aptos" w:hAnsi="Aptos" w:eastAsia="Aptos" w:cs="Aptos" w:asciiTheme="minorAscii" w:hAnsiTheme="minorAscii" w:eastAsiaTheme="minorAscii" w:cstheme="minorAscii"/>
        </w:rPr>
        <w:t>attempting</w:t>
      </w:r>
      <w:r w:rsidRPr="5EAEDD94" w:rsidR="2C24795A">
        <w:rPr>
          <w:rFonts w:ascii="Aptos" w:hAnsi="Aptos" w:eastAsia="Aptos" w:cs="Aptos" w:asciiTheme="minorAscii" w:hAnsiTheme="minorAscii" w:eastAsiaTheme="minorAscii" w:cstheme="minorAscii"/>
        </w:rPr>
        <w:t xml:space="preserve"> to communicate with the windows </w:t>
      </w:r>
      <w:r w:rsidRPr="5EAEDD94" w:rsidR="5257E55B">
        <w:rPr>
          <w:rFonts w:ascii="Aptos" w:hAnsi="Aptos" w:eastAsia="Aptos" w:cs="Aptos" w:asciiTheme="minorAscii" w:hAnsiTheme="minorAscii" w:eastAsiaTheme="minorAscii" w:cstheme="minorAscii"/>
        </w:rPr>
        <w:t>server,</w:t>
      </w:r>
      <w:r w:rsidRPr="5EAEDD94" w:rsidR="2C24795A">
        <w:rPr>
          <w:rFonts w:ascii="Aptos" w:hAnsi="Aptos" w:eastAsia="Aptos" w:cs="Aptos" w:asciiTheme="minorAscii" w:hAnsiTheme="minorAscii" w:eastAsiaTheme="minorAscii" w:cstheme="minorAscii"/>
        </w:rPr>
        <w:t xml:space="preserve"> but it was unsuccessful</w:t>
      </w:r>
      <w:r w:rsidRPr="5EAEDD94" w:rsidR="4AA7F86B">
        <w:rPr>
          <w:rFonts w:ascii="Aptos" w:hAnsi="Aptos" w:eastAsia="Aptos" w:cs="Aptos" w:asciiTheme="minorAscii" w:hAnsiTheme="minorAscii" w:eastAsiaTheme="minorAscii" w:cstheme="minorAscii"/>
        </w:rPr>
        <w:t>. This could be for several reasons such as congestion, the device is</w:t>
      </w:r>
      <w:r w:rsidRPr="5EAEDD94" w:rsidR="5D25BDB5">
        <w:rPr>
          <w:rFonts w:ascii="Aptos" w:hAnsi="Aptos" w:eastAsia="Aptos" w:cs="Aptos" w:asciiTheme="minorAscii" w:hAnsiTheme="minorAscii" w:eastAsiaTheme="minorAscii" w:cstheme="minorAscii"/>
        </w:rPr>
        <w:t xml:space="preserve"> unconnected to the network or security preventions such as firewalls. </w:t>
      </w:r>
    </w:p>
    <w:p w:rsidR="18BDCE19" w:rsidP="5EAEDD94" w:rsidRDefault="18BDCE19" w14:paraId="214A6D32" w14:textId="2912C156">
      <w:pPr>
        <w:rPr>
          <w:rFonts w:ascii="Aptos" w:hAnsi="Aptos" w:eastAsia="Aptos" w:cs="Aptos" w:asciiTheme="minorAscii" w:hAnsiTheme="minorAscii" w:eastAsiaTheme="minorAscii" w:cstheme="minorAscii"/>
        </w:rPr>
      </w:pPr>
      <w:r w:rsidR="18BDCE19">
        <w:drawing>
          <wp:inline wp14:editId="66A6EB3F" wp14:anchorId="254A6661">
            <wp:extent cx="5943600" cy="4619626"/>
            <wp:effectExtent l="0" t="0" r="0" b="0"/>
            <wp:docPr id="18105339" name="" title=""/>
            <wp:cNvGraphicFramePr>
              <a:graphicFrameLocks noChangeAspect="1"/>
            </wp:cNvGraphicFramePr>
            <a:graphic>
              <a:graphicData uri="http://schemas.openxmlformats.org/drawingml/2006/picture">
                <pic:pic>
                  <pic:nvPicPr>
                    <pic:cNvPr id="0" name=""/>
                    <pic:cNvPicPr/>
                  </pic:nvPicPr>
                  <pic:blipFill>
                    <a:blip r:embed="R007f7cba314843cc">
                      <a:extLst>
                        <a:ext xmlns:a="http://schemas.openxmlformats.org/drawingml/2006/main" uri="{28A0092B-C50C-407E-A947-70E740481C1C}">
                          <a14:useLocalDpi val="0"/>
                        </a:ext>
                      </a:extLst>
                    </a:blip>
                    <a:stretch>
                      <a:fillRect/>
                    </a:stretch>
                  </pic:blipFill>
                  <pic:spPr>
                    <a:xfrm>
                      <a:off x="0" y="0"/>
                      <a:ext cx="5943600" cy="4619626"/>
                    </a:xfrm>
                    <a:prstGeom prst="rect">
                      <a:avLst/>
                    </a:prstGeom>
                  </pic:spPr>
                </pic:pic>
              </a:graphicData>
            </a:graphic>
          </wp:inline>
        </w:drawing>
      </w:r>
      <w:r>
        <w:br/>
      </w:r>
      <w:r w:rsidRPr="5EAEDD94" w:rsidR="18BDCE19">
        <w:rPr>
          <w:rFonts w:ascii="Aptos" w:hAnsi="Aptos" w:eastAsia="Aptos" w:cs="Aptos" w:asciiTheme="minorAscii" w:hAnsiTheme="minorAscii" w:eastAsiaTheme="minorAscii" w:cstheme="minorAscii"/>
        </w:rPr>
        <w:t xml:space="preserve">To test what the issue </w:t>
      </w:r>
      <w:r w:rsidRPr="5EAEDD94" w:rsidR="16801D4B">
        <w:rPr>
          <w:rFonts w:ascii="Aptos" w:hAnsi="Aptos" w:eastAsia="Aptos" w:cs="Aptos" w:asciiTheme="minorAscii" w:hAnsiTheme="minorAscii" w:eastAsiaTheme="minorAscii" w:cstheme="minorAscii"/>
        </w:rPr>
        <w:t>maybe</w:t>
      </w:r>
      <w:r w:rsidRPr="5EAEDD94" w:rsidR="18BDCE19">
        <w:rPr>
          <w:rFonts w:ascii="Aptos" w:hAnsi="Aptos" w:eastAsia="Aptos" w:cs="Aptos" w:asciiTheme="minorAscii" w:hAnsiTheme="minorAscii" w:eastAsiaTheme="minorAscii" w:cstheme="minorAscii"/>
        </w:rPr>
        <w:t xml:space="preserve"> I</w:t>
      </w:r>
      <w:r w:rsidRPr="5EAEDD94" w:rsidR="18BDCE19">
        <w:rPr>
          <w:rFonts w:ascii="Aptos" w:hAnsi="Aptos" w:eastAsia="Aptos" w:cs="Aptos" w:asciiTheme="minorAscii" w:hAnsiTheme="minorAscii" w:eastAsiaTheme="minorAscii" w:cstheme="minorAscii"/>
        </w:rPr>
        <w:t xml:space="preserve"> disabled </w:t>
      </w:r>
      <w:r w:rsidRPr="5EAEDD94" w:rsidR="4A6C77CB">
        <w:rPr>
          <w:rFonts w:ascii="Aptos" w:hAnsi="Aptos" w:eastAsia="Aptos" w:cs="Aptos" w:asciiTheme="minorAscii" w:hAnsiTheme="minorAscii" w:eastAsiaTheme="minorAscii" w:cstheme="minorAscii"/>
        </w:rPr>
        <w:t xml:space="preserve">the client’s firewalls before </w:t>
      </w:r>
      <w:r w:rsidRPr="5EAEDD94" w:rsidR="4A6C77CB">
        <w:rPr>
          <w:rFonts w:ascii="Aptos" w:hAnsi="Aptos" w:eastAsia="Aptos" w:cs="Aptos" w:asciiTheme="minorAscii" w:hAnsiTheme="minorAscii" w:eastAsiaTheme="minorAscii" w:cstheme="minorAscii"/>
        </w:rPr>
        <w:t>attempting</w:t>
      </w:r>
      <w:r w:rsidRPr="5EAEDD94" w:rsidR="4A6C77CB">
        <w:rPr>
          <w:rFonts w:ascii="Aptos" w:hAnsi="Aptos" w:eastAsia="Aptos" w:cs="Aptos" w:asciiTheme="minorAscii" w:hAnsiTheme="minorAscii" w:eastAsiaTheme="minorAscii" w:cstheme="minorAscii"/>
        </w:rPr>
        <w:t xml:space="preserve"> communication. </w:t>
      </w:r>
    </w:p>
    <w:p w:rsidR="73CDAE66" w:rsidP="5EAEDD94" w:rsidRDefault="73CDAE66" w14:paraId="2BC00103" w14:textId="41B9C981">
      <w:pPr>
        <w:rPr>
          <w:rFonts w:ascii="Aptos" w:hAnsi="Aptos" w:eastAsia="Aptos" w:cs="Aptos" w:asciiTheme="minorAscii" w:hAnsiTheme="minorAscii" w:eastAsiaTheme="minorAscii" w:cstheme="minorAscii"/>
        </w:rPr>
      </w:pPr>
      <w:r w:rsidR="73CDAE66">
        <w:drawing>
          <wp:inline wp14:editId="0ADD1DB5" wp14:anchorId="64348BA1">
            <wp:extent cx="5943600" cy="4772025"/>
            <wp:effectExtent l="0" t="0" r="0" b="0"/>
            <wp:docPr id="1027077799" name="" title=""/>
            <wp:cNvGraphicFramePr>
              <a:graphicFrameLocks noChangeAspect="1"/>
            </wp:cNvGraphicFramePr>
            <a:graphic>
              <a:graphicData uri="http://schemas.openxmlformats.org/drawingml/2006/picture">
                <pic:pic>
                  <pic:nvPicPr>
                    <pic:cNvPr id="0" name=""/>
                    <pic:cNvPicPr/>
                  </pic:nvPicPr>
                  <pic:blipFill>
                    <a:blip r:embed="R9f29c7bcde6a4f19">
                      <a:extLst>
                        <a:ext xmlns:a="http://schemas.openxmlformats.org/drawingml/2006/main" uri="{28A0092B-C50C-407E-A947-70E740481C1C}">
                          <a14:useLocalDpi val="0"/>
                        </a:ext>
                      </a:extLst>
                    </a:blip>
                    <a:stretch>
                      <a:fillRect/>
                    </a:stretch>
                  </pic:blipFill>
                  <pic:spPr>
                    <a:xfrm>
                      <a:off x="0" y="0"/>
                      <a:ext cx="5943600" cy="4772025"/>
                    </a:xfrm>
                    <a:prstGeom prst="rect">
                      <a:avLst/>
                    </a:prstGeom>
                  </pic:spPr>
                </pic:pic>
              </a:graphicData>
            </a:graphic>
          </wp:inline>
        </w:drawing>
      </w:r>
    </w:p>
    <w:p w:rsidR="73CDAE66" w:rsidP="5EAEDD94" w:rsidRDefault="73CDAE66" w14:paraId="3D466E71" w14:textId="07D18FC9">
      <w:pPr>
        <w:rPr>
          <w:rFonts w:ascii="Aptos" w:hAnsi="Aptos" w:eastAsia="Aptos" w:cs="Aptos" w:asciiTheme="minorAscii" w:hAnsiTheme="minorAscii" w:eastAsiaTheme="minorAscii" w:cstheme="minorAscii"/>
        </w:rPr>
      </w:pPr>
      <w:r w:rsidRPr="5EAEDD94" w:rsidR="73CDAE66">
        <w:rPr>
          <w:rFonts w:ascii="Aptos" w:hAnsi="Aptos" w:eastAsia="Aptos" w:cs="Aptos" w:asciiTheme="minorAscii" w:hAnsiTheme="minorAscii" w:eastAsiaTheme="minorAscii" w:cstheme="minorAscii"/>
        </w:rPr>
        <w:t xml:space="preserve">I also turned the firewalls off on the windows server to ensure firewalls would not be an issue when it came to </w:t>
      </w:r>
      <w:r w:rsidRPr="5EAEDD94" w:rsidR="19805B68">
        <w:rPr>
          <w:rFonts w:ascii="Aptos" w:hAnsi="Aptos" w:eastAsia="Aptos" w:cs="Aptos" w:asciiTheme="minorAscii" w:hAnsiTheme="minorAscii" w:eastAsiaTheme="minorAscii" w:cstheme="minorAscii"/>
        </w:rPr>
        <w:t>pinging as shown below</w:t>
      </w:r>
    </w:p>
    <w:p w:rsidR="19805B68" w:rsidP="5EAEDD94" w:rsidRDefault="19805B68" w14:paraId="021B1F76" w14:textId="2C370396">
      <w:pPr>
        <w:rPr>
          <w:rFonts w:ascii="Aptos" w:hAnsi="Aptos" w:eastAsia="Aptos" w:cs="Aptos" w:asciiTheme="minorAscii" w:hAnsiTheme="minorAscii" w:eastAsiaTheme="minorAscii" w:cstheme="minorAscii"/>
        </w:rPr>
      </w:pPr>
      <w:r w:rsidR="19805B68">
        <w:drawing>
          <wp:inline wp14:editId="6A42D53D" wp14:anchorId="37272434">
            <wp:extent cx="5943600" cy="4448175"/>
            <wp:effectExtent l="0" t="0" r="0" b="0"/>
            <wp:docPr id="1306807271" name="" title=""/>
            <wp:cNvGraphicFramePr>
              <a:graphicFrameLocks noChangeAspect="1"/>
            </wp:cNvGraphicFramePr>
            <a:graphic>
              <a:graphicData uri="http://schemas.openxmlformats.org/drawingml/2006/picture">
                <pic:pic>
                  <pic:nvPicPr>
                    <pic:cNvPr id="0" name=""/>
                    <pic:cNvPicPr/>
                  </pic:nvPicPr>
                  <pic:blipFill>
                    <a:blip r:embed="R6ad48c19ce134075">
                      <a:extLst>
                        <a:ext xmlns:a="http://schemas.openxmlformats.org/drawingml/2006/main" uri="{28A0092B-C50C-407E-A947-70E740481C1C}">
                          <a14:useLocalDpi val="0"/>
                        </a:ext>
                      </a:extLst>
                    </a:blip>
                    <a:stretch>
                      <a:fillRect/>
                    </a:stretch>
                  </pic:blipFill>
                  <pic:spPr>
                    <a:xfrm>
                      <a:off x="0" y="0"/>
                      <a:ext cx="5943600" cy="4448175"/>
                    </a:xfrm>
                    <a:prstGeom prst="rect">
                      <a:avLst/>
                    </a:prstGeom>
                  </pic:spPr>
                </pic:pic>
              </a:graphicData>
            </a:graphic>
          </wp:inline>
        </w:drawing>
      </w:r>
    </w:p>
    <w:p w:rsidR="05664ED7" w:rsidP="5EAEDD94" w:rsidRDefault="05664ED7" w14:paraId="769DBF89" w14:textId="519E6ECD">
      <w:pPr>
        <w:rPr>
          <w:rFonts w:ascii="Aptos" w:hAnsi="Aptos" w:eastAsia="Aptos" w:cs="Aptos" w:asciiTheme="minorAscii" w:hAnsiTheme="minorAscii" w:eastAsiaTheme="minorAscii" w:cstheme="minorAscii"/>
        </w:rPr>
      </w:pPr>
      <w:r w:rsidR="05664ED7">
        <w:drawing>
          <wp:inline wp14:editId="07789714" wp14:anchorId="207E2395">
            <wp:extent cx="5943600" cy="1743075"/>
            <wp:effectExtent l="0" t="0" r="0" b="0"/>
            <wp:docPr id="1441459188" name="" title=""/>
            <wp:cNvGraphicFramePr>
              <a:graphicFrameLocks noChangeAspect="1"/>
            </wp:cNvGraphicFramePr>
            <a:graphic>
              <a:graphicData uri="http://schemas.openxmlformats.org/drawingml/2006/picture">
                <pic:pic>
                  <pic:nvPicPr>
                    <pic:cNvPr id="0" name=""/>
                    <pic:cNvPicPr/>
                  </pic:nvPicPr>
                  <pic:blipFill>
                    <a:blip r:embed="R3178f7a8e2f4454f">
                      <a:extLst>
                        <a:ext xmlns:a="http://schemas.openxmlformats.org/drawingml/2006/main" uri="{28A0092B-C50C-407E-A947-70E740481C1C}">
                          <a14:useLocalDpi val="0"/>
                        </a:ext>
                      </a:extLst>
                    </a:blip>
                    <a:stretch>
                      <a:fillRect/>
                    </a:stretch>
                  </pic:blipFill>
                  <pic:spPr>
                    <a:xfrm>
                      <a:off x="0" y="0"/>
                      <a:ext cx="5943600" cy="1743075"/>
                    </a:xfrm>
                    <a:prstGeom prst="rect">
                      <a:avLst/>
                    </a:prstGeom>
                  </pic:spPr>
                </pic:pic>
              </a:graphicData>
            </a:graphic>
          </wp:inline>
        </w:drawing>
      </w:r>
      <w:r>
        <w:br/>
      </w:r>
      <w:r w:rsidRPr="5EAEDD94" w:rsidR="05664ED7">
        <w:rPr>
          <w:rFonts w:ascii="Aptos" w:hAnsi="Aptos" w:eastAsia="Aptos" w:cs="Aptos" w:asciiTheme="minorAscii" w:hAnsiTheme="minorAscii" w:eastAsiaTheme="minorAscii" w:cstheme="minorAscii"/>
        </w:rPr>
        <w:t xml:space="preserve">The image above displays a command that allows </w:t>
      </w:r>
      <w:r w:rsidRPr="5EAEDD94" w:rsidR="05664ED7">
        <w:rPr>
          <w:rFonts w:ascii="Aptos" w:hAnsi="Aptos" w:eastAsia="Aptos" w:cs="Aptos" w:asciiTheme="minorAscii" w:hAnsiTheme="minorAscii" w:eastAsiaTheme="minorAscii" w:cstheme="minorAscii"/>
        </w:rPr>
        <w:t>firewall</w:t>
      </w:r>
      <w:r w:rsidRPr="5EAEDD94" w:rsidR="05664ED7">
        <w:rPr>
          <w:rFonts w:ascii="Aptos" w:hAnsi="Aptos" w:eastAsia="Aptos" w:cs="Aptos" w:asciiTheme="minorAscii" w:hAnsiTheme="minorAscii" w:eastAsiaTheme="minorAscii" w:cstheme="minorAscii"/>
        </w:rPr>
        <w:t xml:space="preserve"> rules so that pings are accepted</w:t>
      </w:r>
      <w:r>
        <w:br/>
      </w:r>
      <w:r>
        <w:br/>
      </w:r>
      <w:r w:rsidR="5C2C3E8C">
        <w:drawing>
          <wp:inline wp14:editId="7B97673A" wp14:anchorId="571E7C2D">
            <wp:extent cx="5943600" cy="2000250"/>
            <wp:effectExtent l="0" t="0" r="0" b="0"/>
            <wp:docPr id="371761464" name="" title=""/>
            <wp:cNvGraphicFramePr>
              <a:graphicFrameLocks noChangeAspect="1"/>
            </wp:cNvGraphicFramePr>
            <a:graphic>
              <a:graphicData uri="http://schemas.openxmlformats.org/drawingml/2006/picture">
                <pic:pic>
                  <pic:nvPicPr>
                    <pic:cNvPr id="0" name=""/>
                    <pic:cNvPicPr/>
                  </pic:nvPicPr>
                  <pic:blipFill>
                    <a:blip r:embed="R04b8ebfdf2134dd7">
                      <a:extLst>
                        <a:ext xmlns:a="http://schemas.openxmlformats.org/drawingml/2006/main" uri="{28A0092B-C50C-407E-A947-70E740481C1C}">
                          <a14:useLocalDpi val="0"/>
                        </a:ext>
                      </a:extLst>
                    </a:blip>
                    <a:stretch>
                      <a:fillRect/>
                    </a:stretch>
                  </pic:blipFill>
                  <pic:spPr>
                    <a:xfrm>
                      <a:off x="0" y="0"/>
                      <a:ext cx="5943600" cy="2000250"/>
                    </a:xfrm>
                    <a:prstGeom prst="rect">
                      <a:avLst/>
                    </a:prstGeom>
                  </pic:spPr>
                </pic:pic>
              </a:graphicData>
            </a:graphic>
          </wp:inline>
        </w:drawing>
      </w:r>
      <w:r>
        <w:br/>
      </w:r>
      <w:r w:rsidRPr="5EAEDD94" w:rsidR="5C2C3E8C">
        <w:rPr>
          <w:rFonts w:ascii="Aptos" w:hAnsi="Aptos" w:eastAsia="Aptos" w:cs="Aptos" w:asciiTheme="minorAscii" w:hAnsiTheme="minorAscii" w:eastAsiaTheme="minorAscii" w:cstheme="minorAscii"/>
        </w:rPr>
        <w:t>With this change in security measures the client successfully pinged the windows server</w:t>
      </w:r>
      <w:r w:rsidRPr="5EAEDD94" w:rsidR="622985E7">
        <w:rPr>
          <w:rFonts w:ascii="Aptos" w:hAnsi="Aptos" w:eastAsia="Aptos" w:cs="Aptos" w:asciiTheme="minorAscii" w:hAnsiTheme="minorAscii" w:eastAsiaTheme="minorAscii" w:cstheme="minorAscii"/>
        </w:rPr>
        <w:t>.</w:t>
      </w:r>
    </w:p>
    <w:p w:rsidR="23C89C73" w:rsidP="5EAEDD94" w:rsidRDefault="23C89C73" w14:paraId="052EC855" w14:textId="2134EDB3">
      <w:pPr>
        <w:rPr>
          <w:rFonts w:ascii="Aptos" w:hAnsi="Aptos" w:eastAsia="Aptos" w:cs="Aptos" w:asciiTheme="minorAscii" w:hAnsiTheme="minorAscii" w:eastAsiaTheme="minorAscii" w:cstheme="minorAscii"/>
        </w:rPr>
      </w:pPr>
      <w:r w:rsidR="23C89C73">
        <w:drawing>
          <wp:inline wp14:editId="5A8E903F" wp14:anchorId="52842833">
            <wp:extent cx="4305300" cy="3286125"/>
            <wp:effectExtent l="0" t="0" r="0" b="0"/>
            <wp:docPr id="1487414781" name="" title=""/>
            <wp:cNvGraphicFramePr>
              <a:graphicFrameLocks noChangeAspect="1"/>
            </wp:cNvGraphicFramePr>
            <a:graphic>
              <a:graphicData uri="http://schemas.openxmlformats.org/drawingml/2006/picture">
                <pic:pic>
                  <pic:nvPicPr>
                    <pic:cNvPr id="0" name=""/>
                    <pic:cNvPicPr/>
                  </pic:nvPicPr>
                  <pic:blipFill>
                    <a:blip r:embed="Rb8f6c51def5a4810">
                      <a:extLst>
                        <a:ext xmlns:a="http://schemas.openxmlformats.org/drawingml/2006/main" uri="{28A0092B-C50C-407E-A947-70E740481C1C}">
                          <a14:useLocalDpi val="0"/>
                        </a:ext>
                      </a:extLst>
                    </a:blip>
                    <a:stretch>
                      <a:fillRect/>
                    </a:stretch>
                  </pic:blipFill>
                  <pic:spPr>
                    <a:xfrm>
                      <a:off x="0" y="0"/>
                      <a:ext cx="4305300" cy="3286125"/>
                    </a:xfrm>
                    <a:prstGeom prst="rect">
                      <a:avLst/>
                    </a:prstGeom>
                  </pic:spPr>
                </pic:pic>
              </a:graphicData>
            </a:graphic>
          </wp:inline>
        </w:drawing>
      </w:r>
      <w:r>
        <w:br/>
      </w:r>
      <w:r w:rsidRPr="5EAEDD94" w:rsidR="23C89C73">
        <w:rPr>
          <w:rFonts w:ascii="Aptos" w:hAnsi="Aptos" w:eastAsia="Aptos" w:cs="Aptos" w:asciiTheme="minorAscii" w:hAnsiTheme="minorAscii" w:eastAsiaTheme="minorAscii" w:cstheme="minorAscii"/>
        </w:rPr>
        <w:t>This also allows the server to be able to ping the client.</w:t>
      </w:r>
      <w:r w:rsidRPr="5EAEDD94" w:rsidR="622985E7">
        <w:rPr>
          <w:rFonts w:ascii="Aptos" w:hAnsi="Aptos" w:eastAsia="Aptos" w:cs="Aptos" w:asciiTheme="minorAscii" w:hAnsiTheme="minorAscii" w:eastAsiaTheme="minorAscii" w:cstheme="minorAscii"/>
        </w:rPr>
        <w:t xml:space="preserve"> However, firewalls are unenabled which could become a</w:t>
      </w:r>
      <w:r w:rsidRPr="5EAEDD94" w:rsidR="68AD49BD">
        <w:rPr>
          <w:rFonts w:ascii="Aptos" w:hAnsi="Aptos" w:eastAsia="Aptos" w:cs="Aptos" w:asciiTheme="minorAscii" w:hAnsiTheme="minorAscii" w:eastAsiaTheme="minorAscii" w:cstheme="minorAscii"/>
        </w:rPr>
        <w:t xml:space="preserve"> risk</w:t>
      </w:r>
      <w:r w:rsidRPr="5EAEDD94" w:rsidR="399B990B">
        <w:rPr>
          <w:rFonts w:ascii="Aptos" w:hAnsi="Aptos" w:eastAsia="Aptos" w:cs="Aptos" w:asciiTheme="minorAscii" w:hAnsiTheme="minorAscii" w:eastAsiaTheme="minorAscii" w:cstheme="minorAscii"/>
        </w:rPr>
        <w:t xml:space="preserve">. </w:t>
      </w:r>
      <w:r w:rsidRPr="5EAEDD94" w:rsidR="41042AC0">
        <w:rPr>
          <w:rFonts w:ascii="Aptos" w:hAnsi="Aptos" w:eastAsia="Aptos" w:cs="Aptos" w:asciiTheme="minorAscii" w:hAnsiTheme="minorAscii" w:eastAsiaTheme="minorAscii" w:cstheme="minorAscii"/>
        </w:rPr>
        <w:t xml:space="preserve">Because of </w:t>
      </w:r>
      <w:r w:rsidRPr="5EAEDD94" w:rsidR="5C7BDC6B">
        <w:rPr>
          <w:rFonts w:ascii="Aptos" w:hAnsi="Aptos" w:eastAsia="Aptos" w:cs="Aptos" w:asciiTheme="minorAscii" w:hAnsiTheme="minorAscii" w:eastAsiaTheme="minorAscii" w:cstheme="minorAscii"/>
        </w:rPr>
        <w:t xml:space="preserve">the </w:t>
      </w:r>
      <w:r w:rsidRPr="5EAEDD94" w:rsidR="07DA7510">
        <w:rPr>
          <w:rFonts w:ascii="Aptos" w:hAnsi="Aptos" w:eastAsia="Aptos" w:cs="Aptos" w:asciiTheme="minorAscii" w:hAnsiTheme="minorAscii" w:eastAsiaTheme="minorAscii" w:cstheme="minorAscii"/>
        </w:rPr>
        <w:t>potential harm</w:t>
      </w:r>
      <w:r w:rsidRPr="5EAEDD94" w:rsidR="41042AC0">
        <w:rPr>
          <w:rFonts w:ascii="Aptos" w:hAnsi="Aptos" w:eastAsia="Aptos" w:cs="Aptos" w:asciiTheme="minorAscii" w:hAnsiTheme="minorAscii" w:eastAsiaTheme="minorAscii" w:cstheme="minorAscii"/>
        </w:rPr>
        <w:t>,</w:t>
      </w:r>
      <w:r w:rsidRPr="5EAEDD94" w:rsidR="17869FD3">
        <w:rPr>
          <w:rFonts w:ascii="Aptos" w:hAnsi="Aptos" w:eastAsia="Aptos" w:cs="Aptos" w:asciiTheme="minorAscii" w:hAnsiTheme="minorAscii" w:eastAsiaTheme="minorAscii" w:cstheme="minorAscii"/>
        </w:rPr>
        <w:t xml:space="preserve"> I wanted to overcome this</w:t>
      </w:r>
      <w:r w:rsidRPr="5EAEDD94" w:rsidR="351885A3">
        <w:rPr>
          <w:rFonts w:ascii="Aptos" w:hAnsi="Aptos" w:eastAsia="Aptos" w:cs="Aptos" w:asciiTheme="minorAscii" w:hAnsiTheme="minorAscii" w:eastAsiaTheme="minorAscii" w:cstheme="minorAscii"/>
        </w:rPr>
        <w:t xml:space="preserve">. </w:t>
      </w:r>
    </w:p>
    <w:p w:rsidR="5EAEDD94" w:rsidP="5EAEDD94" w:rsidRDefault="5EAEDD94" w14:paraId="3ACFE1F0" w14:textId="2F533BD8">
      <w:pPr>
        <w:rPr>
          <w:rFonts w:ascii="Aptos" w:hAnsi="Aptos" w:eastAsia="Aptos" w:cs="Aptos" w:asciiTheme="minorAscii" w:hAnsiTheme="minorAscii" w:eastAsiaTheme="minorAscii" w:cstheme="minorAscii"/>
        </w:rPr>
      </w:pPr>
    </w:p>
    <w:p w:rsidR="300724D2" w:rsidP="5EAEDD94" w:rsidRDefault="300724D2" w14:paraId="27699B92" w14:textId="266AFF71">
      <w:pPr>
        <w:rPr>
          <w:rFonts w:ascii="Aptos" w:hAnsi="Aptos" w:eastAsia="Aptos" w:cs="Aptos" w:asciiTheme="minorAscii" w:hAnsiTheme="minorAscii" w:eastAsiaTheme="minorAscii" w:cstheme="minorAscii"/>
        </w:rPr>
      </w:pPr>
      <w:r w:rsidR="300724D2">
        <w:drawing>
          <wp:inline wp14:editId="5A625CBA" wp14:anchorId="489CEDCE">
            <wp:extent cx="5943600" cy="4419600"/>
            <wp:effectExtent l="0" t="0" r="0" b="0"/>
            <wp:docPr id="26174978" name="" title=""/>
            <wp:cNvGraphicFramePr>
              <a:graphicFrameLocks noChangeAspect="1"/>
            </wp:cNvGraphicFramePr>
            <a:graphic>
              <a:graphicData uri="http://schemas.openxmlformats.org/drawingml/2006/picture">
                <pic:pic>
                  <pic:nvPicPr>
                    <pic:cNvPr id="0" name=""/>
                    <pic:cNvPicPr/>
                  </pic:nvPicPr>
                  <pic:blipFill>
                    <a:blip r:embed="R1bba51b8ebc74fa1">
                      <a:extLst>
                        <a:ext xmlns:a="http://schemas.openxmlformats.org/drawingml/2006/main" uri="{28A0092B-C50C-407E-A947-70E740481C1C}">
                          <a14:useLocalDpi val="0"/>
                        </a:ext>
                      </a:extLst>
                    </a:blip>
                    <a:stretch>
                      <a:fillRect/>
                    </a:stretch>
                  </pic:blipFill>
                  <pic:spPr>
                    <a:xfrm>
                      <a:off x="0" y="0"/>
                      <a:ext cx="5943600" cy="4419600"/>
                    </a:xfrm>
                    <a:prstGeom prst="rect">
                      <a:avLst/>
                    </a:prstGeom>
                  </pic:spPr>
                </pic:pic>
              </a:graphicData>
            </a:graphic>
          </wp:inline>
        </w:drawing>
      </w:r>
      <w:r>
        <w:br/>
      </w:r>
      <w:r w:rsidRPr="5EAEDD94" w:rsidR="74FC8A5C">
        <w:rPr>
          <w:rFonts w:ascii="Aptos" w:hAnsi="Aptos" w:eastAsia="Aptos" w:cs="Aptos" w:asciiTheme="minorAscii" w:hAnsiTheme="minorAscii" w:eastAsiaTheme="minorAscii" w:cstheme="minorAscii"/>
        </w:rPr>
        <w:t xml:space="preserve">To be able to ping both window client and window server </w:t>
      </w:r>
      <w:r w:rsidRPr="5EAEDD94" w:rsidR="6556159F">
        <w:rPr>
          <w:rFonts w:ascii="Aptos" w:hAnsi="Aptos" w:eastAsia="Aptos" w:cs="Aptos" w:asciiTheme="minorAscii" w:hAnsiTheme="minorAscii" w:eastAsiaTheme="minorAscii" w:cstheme="minorAscii"/>
        </w:rPr>
        <w:t>I</w:t>
      </w:r>
      <w:r w:rsidRPr="5EAEDD94" w:rsidR="74FC8A5C">
        <w:rPr>
          <w:rFonts w:ascii="Aptos" w:hAnsi="Aptos" w:eastAsia="Aptos" w:cs="Aptos" w:asciiTheme="minorAscii" w:hAnsiTheme="minorAscii" w:eastAsiaTheme="minorAscii" w:cstheme="minorAscii"/>
        </w:rPr>
        <w:t xml:space="preserve"> would need to allow ICMP</w:t>
      </w:r>
      <w:r w:rsidRPr="5EAEDD94" w:rsidR="2B456D8F">
        <w:rPr>
          <w:rFonts w:ascii="Aptos" w:hAnsi="Aptos" w:eastAsia="Aptos" w:cs="Aptos" w:asciiTheme="minorAscii" w:hAnsiTheme="minorAscii" w:eastAsiaTheme="minorAscii" w:cstheme="minorAscii"/>
        </w:rPr>
        <w:t xml:space="preserve"> (</w:t>
      </w:r>
      <w:r w:rsidRPr="5EAEDD94" w:rsidR="2B456D8F">
        <w:rPr>
          <w:rFonts w:ascii="Aptos" w:hAnsi="Aptos" w:eastAsia="Aptos" w:cs="Aptos" w:asciiTheme="minorAscii" w:hAnsiTheme="minorAscii" w:eastAsiaTheme="minorAscii" w:cstheme="minorAscii"/>
          <w:noProof w:val="0"/>
          <w:sz w:val="24"/>
          <w:szCs w:val="24"/>
          <w:lang w:val="en-US"/>
        </w:rPr>
        <w:t>Internet Control Message Protocol)</w:t>
      </w:r>
      <w:r w:rsidRPr="5EAEDD94" w:rsidR="74FC8A5C">
        <w:rPr>
          <w:rFonts w:ascii="Aptos" w:hAnsi="Aptos" w:eastAsia="Aptos" w:cs="Aptos" w:asciiTheme="minorAscii" w:hAnsiTheme="minorAscii" w:eastAsiaTheme="minorAscii" w:cstheme="minorAscii"/>
        </w:rPr>
        <w:t xml:space="preserve"> requests. </w:t>
      </w:r>
      <w:r w:rsidRPr="5EAEDD94" w:rsidR="10486B5B">
        <w:rPr>
          <w:rFonts w:ascii="Aptos" w:hAnsi="Aptos" w:eastAsia="Aptos" w:cs="Aptos" w:asciiTheme="minorAscii" w:hAnsiTheme="minorAscii" w:eastAsiaTheme="minorAscii" w:cstheme="minorAscii"/>
        </w:rPr>
        <w:t xml:space="preserve">This can be achieved </w:t>
      </w:r>
      <w:r w:rsidRPr="5EAEDD94" w:rsidR="16DB5217">
        <w:rPr>
          <w:rFonts w:ascii="Aptos" w:hAnsi="Aptos" w:eastAsia="Aptos" w:cs="Aptos" w:asciiTheme="minorAscii" w:hAnsiTheme="minorAscii" w:eastAsiaTheme="minorAscii" w:cstheme="minorAscii"/>
        </w:rPr>
        <w:t>by ICMP Echo Requests whi</w:t>
      </w:r>
      <w:r w:rsidRPr="5EAEDD94" w:rsidR="76FB7D04">
        <w:rPr>
          <w:rFonts w:ascii="Aptos" w:hAnsi="Aptos" w:eastAsia="Aptos" w:cs="Aptos" w:asciiTheme="minorAscii" w:hAnsiTheme="minorAscii" w:eastAsiaTheme="minorAscii" w:cstheme="minorAscii"/>
        </w:rPr>
        <w:t>ch are enabled as shown in the image above.</w:t>
      </w:r>
      <w:r w:rsidRPr="5EAEDD94" w:rsidR="76FB7D04">
        <w:rPr>
          <w:rFonts w:ascii="Aptos" w:hAnsi="Aptos" w:eastAsia="Aptos" w:cs="Aptos" w:asciiTheme="minorAscii" w:hAnsiTheme="minorAscii" w:eastAsiaTheme="minorAscii" w:cstheme="minorAscii"/>
        </w:rPr>
        <w:t xml:space="preserve"> </w:t>
      </w:r>
    </w:p>
    <w:p w:rsidR="76FB7D04" w:rsidP="5EAEDD94" w:rsidRDefault="76FB7D04" w14:paraId="30DFBCA2" w14:textId="15FCE8BF">
      <w:pPr>
        <w:rPr>
          <w:rFonts w:ascii="Aptos" w:hAnsi="Aptos" w:eastAsia="Aptos" w:cs="Aptos" w:asciiTheme="minorAscii" w:hAnsiTheme="minorAscii" w:eastAsiaTheme="minorAscii" w:cstheme="minorAscii"/>
        </w:rPr>
      </w:pPr>
      <w:r w:rsidR="76FB7D04">
        <w:drawing>
          <wp:inline wp14:editId="717C522B" wp14:anchorId="7228829A">
            <wp:extent cx="5943600" cy="4333875"/>
            <wp:effectExtent l="0" t="0" r="0" b="0"/>
            <wp:docPr id="725473152" name="" title=""/>
            <wp:cNvGraphicFramePr>
              <a:graphicFrameLocks noChangeAspect="1"/>
            </wp:cNvGraphicFramePr>
            <a:graphic>
              <a:graphicData uri="http://schemas.openxmlformats.org/drawingml/2006/picture">
                <pic:pic>
                  <pic:nvPicPr>
                    <pic:cNvPr id="0" name=""/>
                    <pic:cNvPicPr/>
                  </pic:nvPicPr>
                  <pic:blipFill>
                    <a:blip r:embed="R8c3ce8f55c7d48e5">
                      <a:extLst>
                        <a:ext xmlns:a="http://schemas.openxmlformats.org/drawingml/2006/main" uri="{28A0092B-C50C-407E-A947-70E740481C1C}">
                          <a14:useLocalDpi val="0"/>
                        </a:ext>
                      </a:extLst>
                    </a:blip>
                    <a:stretch>
                      <a:fillRect/>
                    </a:stretch>
                  </pic:blipFill>
                  <pic:spPr>
                    <a:xfrm>
                      <a:off x="0" y="0"/>
                      <a:ext cx="5943600" cy="4333875"/>
                    </a:xfrm>
                    <a:prstGeom prst="rect">
                      <a:avLst/>
                    </a:prstGeom>
                  </pic:spPr>
                </pic:pic>
              </a:graphicData>
            </a:graphic>
          </wp:inline>
        </w:drawing>
      </w:r>
      <w:r>
        <w:br/>
      </w:r>
      <w:r w:rsidRPr="5EAEDD94" w:rsidR="76FB7D04">
        <w:rPr>
          <w:rFonts w:ascii="Aptos" w:hAnsi="Aptos" w:eastAsia="Aptos" w:cs="Aptos" w:asciiTheme="minorAscii" w:hAnsiTheme="minorAscii" w:eastAsiaTheme="minorAscii" w:cstheme="minorAscii"/>
        </w:rPr>
        <w:t xml:space="preserve">With ICMP Echo requests </w:t>
      </w:r>
      <w:r w:rsidRPr="5EAEDD94" w:rsidR="6A977982">
        <w:rPr>
          <w:rFonts w:ascii="Aptos" w:hAnsi="Aptos" w:eastAsia="Aptos" w:cs="Aptos" w:asciiTheme="minorAscii" w:hAnsiTheme="minorAscii" w:eastAsiaTheme="minorAscii" w:cstheme="minorAscii"/>
        </w:rPr>
        <w:t>enabled and firewalls now active</w:t>
      </w:r>
      <w:r w:rsidRPr="5EAEDD94" w:rsidR="5FCEF589">
        <w:rPr>
          <w:rFonts w:ascii="Aptos" w:hAnsi="Aptos" w:eastAsia="Aptos" w:cs="Aptos" w:asciiTheme="minorAscii" w:hAnsiTheme="minorAscii" w:eastAsiaTheme="minorAscii" w:cstheme="minorAscii"/>
        </w:rPr>
        <w:t xml:space="preserve">. As shown in the above image the client </w:t>
      </w:r>
      <w:r w:rsidRPr="5EAEDD94" w:rsidR="6CB0F064">
        <w:rPr>
          <w:rFonts w:ascii="Aptos" w:hAnsi="Aptos" w:eastAsia="Aptos" w:cs="Aptos" w:asciiTheme="minorAscii" w:hAnsiTheme="minorAscii" w:eastAsiaTheme="minorAscii" w:cstheme="minorAscii"/>
        </w:rPr>
        <w:t>can</w:t>
      </w:r>
      <w:r w:rsidRPr="5EAEDD94" w:rsidR="5FCEF589">
        <w:rPr>
          <w:rFonts w:ascii="Aptos" w:hAnsi="Aptos" w:eastAsia="Aptos" w:cs="Aptos" w:asciiTheme="minorAscii" w:hAnsiTheme="minorAscii" w:eastAsiaTheme="minorAscii" w:cstheme="minorAscii"/>
        </w:rPr>
        <w:t xml:space="preserve"> ping </w:t>
      </w:r>
      <w:r w:rsidRPr="5EAEDD94" w:rsidR="4B3C16B6">
        <w:rPr>
          <w:rFonts w:ascii="Aptos" w:hAnsi="Aptos" w:eastAsia="Aptos" w:cs="Aptos" w:asciiTheme="minorAscii" w:hAnsiTheme="minorAscii" w:eastAsiaTheme="minorAscii" w:cstheme="minorAscii"/>
        </w:rPr>
        <w:t>the window server</w:t>
      </w:r>
    </w:p>
    <w:p w:rsidR="710245A5" w:rsidP="5EAEDD94" w:rsidRDefault="710245A5" w14:paraId="199140E0" w14:textId="1DE50BBF">
      <w:pPr>
        <w:rPr>
          <w:rFonts w:ascii="Aptos" w:hAnsi="Aptos" w:eastAsia="Aptos" w:cs="Aptos" w:asciiTheme="minorAscii" w:hAnsiTheme="minorAscii" w:eastAsiaTheme="minorAscii" w:cstheme="minorAscii"/>
        </w:rPr>
      </w:pPr>
      <w:r w:rsidR="710245A5">
        <w:drawing>
          <wp:inline wp14:editId="0ED53C91" wp14:anchorId="175EB27C">
            <wp:extent cx="5943600" cy="4457700"/>
            <wp:effectExtent l="0" t="0" r="0" b="0"/>
            <wp:docPr id="2030876823" name="" title=""/>
            <wp:cNvGraphicFramePr>
              <a:graphicFrameLocks noChangeAspect="1"/>
            </wp:cNvGraphicFramePr>
            <a:graphic>
              <a:graphicData uri="http://schemas.openxmlformats.org/drawingml/2006/picture">
                <pic:pic>
                  <pic:nvPicPr>
                    <pic:cNvPr id="0" name=""/>
                    <pic:cNvPicPr/>
                  </pic:nvPicPr>
                  <pic:blipFill>
                    <a:blip r:embed="Rac81e4c3d8cf4169">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r>
        <w:br/>
      </w:r>
      <w:r>
        <w:br/>
      </w:r>
      <w:r w:rsidRPr="5EAEDD94" w:rsidR="4B3C16B6">
        <w:rPr>
          <w:rFonts w:ascii="Aptos" w:hAnsi="Aptos" w:eastAsia="Aptos" w:cs="Aptos" w:asciiTheme="minorAscii" w:hAnsiTheme="minorAscii" w:eastAsiaTheme="minorAscii" w:cstheme="minorAscii"/>
        </w:rPr>
        <w:t xml:space="preserve">Additionally, </w:t>
      </w:r>
      <w:r w:rsidRPr="5EAEDD94" w:rsidR="366B1E21">
        <w:rPr>
          <w:rFonts w:ascii="Aptos" w:hAnsi="Aptos" w:eastAsia="Aptos" w:cs="Aptos" w:asciiTheme="minorAscii" w:hAnsiTheme="minorAscii" w:eastAsiaTheme="minorAscii" w:cstheme="minorAscii"/>
        </w:rPr>
        <w:t>the server can also ping the client with firewalls enable</w:t>
      </w:r>
      <w:r w:rsidRPr="5EAEDD94" w:rsidR="5E05AAE4">
        <w:rPr>
          <w:rFonts w:ascii="Aptos" w:hAnsi="Aptos" w:eastAsia="Aptos" w:cs="Aptos" w:asciiTheme="minorAscii" w:hAnsiTheme="minorAscii" w:eastAsiaTheme="minorAscii" w:cstheme="minorAscii"/>
        </w:rPr>
        <w:t>d</w:t>
      </w:r>
    </w:p>
    <w:p w:rsidR="5EAEDD94" w:rsidP="5EAEDD94" w:rsidRDefault="5EAEDD94" w14:paraId="2703C9CA" w14:textId="2C10C506">
      <w:pPr>
        <w:rPr>
          <w:rFonts w:ascii="Aptos" w:hAnsi="Aptos" w:eastAsia="Aptos" w:cs="Aptos" w:asciiTheme="minorAscii" w:hAnsiTheme="minorAscii" w:eastAsiaTheme="minorAscii" w:cstheme="minorAscii"/>
        </w:rPr>
      </w:pPr>
    </w:p>
    <w:p w:rsidR="1791F99E" w:rsidP="5EAEDD94" w:rsidRDefault="1791F99E" w14:paraId="77D3121C" w14:textId="0E0F673F">
      <w:pPr>
        <w:pStyle w:val="Heading1"/>
        <w:rPr>
          <w:rFonts w:ascii="Aptos" w:hAnsi="Aptos" w:eastAsia="Aptos" w:cs="Aptos" w:asciiTheme="minorAscii" w:hAnsiTheme="minorAscii" w:eastAsiaTheme="minorAscii" w:cstheme="minorAscii"/>
        </w:rPr>
      </w:pPr>
      <w:bookmarkStart w:name="_Toc729798890" w:id="1316590087"/>
      <w:r w:rsidRPr="5EAEDD94" w:rsidR="1791F99E">
        <w:rPr>
          <w:rFonts w:ascii="Aptos" w:hAnsi="Aptos" w:eastAsia="Aptos" w:cs="Aptos" w:asciiTheme="minorAscii" w:hAnsiTheme="minorAscii" w:eastAsiaTheme="minorAscii" w:cstheme="minorAscii"/>
        </w:rPr>
        <w:t>Task 3</w:t>
      </w:r>
      <w:bookmarkEnd w:id="1316590087"/>
      <w:r w:rsidRPr="5EAEDD94" w:rsidR="1791F99E">
        <w:rPr>
          <w:rFonts w:ascii="Aptos" w:hAnsi="Aptos" w:eastAsia="Aptos" w:cs="Aptos" w:asciiTheme="minorAscii" w:hAnsiTheme="minorAscii" w:eastAsiaTheme="minorAscii" w:cstheme="minorAscii"/>
        </w:rPr>
        <w:t xml:space="preserve"> </w:t>
      </w:r>
    </w:p>
    <w:p w:rsidR="2E7503BF" w:rsidP="5EAEDD94" w:rsidRDefault="2E7503BF" w14:paraId="561331C9" w14:textId="10A5FF68">
      <w:pPr>
        <w:rPr>
          <w:rFonts w:ascii="Aptos" w:hAnsi="Aptos" w:eastAsia="Aptos" w:cs="Aptos" w:asciiTheme="minorAscii" w:hAnsiTheme="minorAscii" w:eastAsiaTheme="minorAscii" w:cstheme="minorAscii"/>
          <w:noProof w:val="0"/>
          <w:sz w:val="24"/>
          <w:szCs w:val="24"/>
          <w:lang w:val="en-US"/>
        </w:rPr>
      </w:pPr>
      <w:r w:rsidRPr="5EAEDD94" w:rsidR="2E7503BF">
        <w:rPr>
          <w:rFonts w:ascii="Aptos" w:hAnsi="Aptos" w:eastAsia="Aptos" w:cs="Aptos" w:asciiTheme="minorAscii" w:hAnsiTheme="minorAscii" w:eastAsiaTheme="minorAscii" w:cstheme="minorAscii"/>
          <w:noProof w:val="0"/>
          <w:sz w:val="24"/>
          <w:szCs w:val="24"/>
          <w:lang w:val="en-US"/>
        </w:rPr>
        <w:t xml:space="preserve">During the process of deploying and testing the network, I </w:t>
      </w:r>
      <w:r w:rsidRPr="5EAEDD94" w:rsidR="2E7503BF">
        <w:rPr>
          <w:rFonts w:ascii="Aptos" w:hAnsi="Aptos" w:eastAsia="Aptos" w:cs="Aptos" w:asciiTheme="minorAscii" w:hAnsiTheme="minorAscii" w:eastAsiaTheme="minorAscii" w:cstheme="minorAscii"/>
          <w:noProof w:val="0"/>
          <w:sz w:val="24"/>
          <w:szCs w:val="24"/>
          <w:lang w:val="en-US"/>
        </w:rPr>
        <w:t>encountered</w:t>
      </w:r>
      <w:r w:rsidRPr="5EAEDD94" w:rsidR="2E7503BF">
        <w:rPr>
          <w:rFonts w:ascii="Aptos" w:hAnsi="Aptos" w:eastAsia="Aptos" w:cs="Aptos" w:asciiTheme="minorAscii" w:hAnsiTheme="minorAscii" w:eastAsiaTheme="minorAscii" w:cstheme="minorAscii"/>
          <w:noProof w:val="0"/>
          <w:sz w:val="24"/>
          <w:szCs w:val="24"/>
          <w:lang w:val="en-US"/>
        </w:rPr>
        <w:t xml:space="preserve"> several challenges and learning opportunities. For example, </w:t>
      </w:r>
      <w:r w:rsidRPr="5EAEDD94" w:rsidR="15FBFCA8">
        <w:rPr>
          <w:rFonts w:ascii="Aptos" w:hAnsi="Aptos" w:eastAsia="Aptos" w:cs="Aptos" w:asciiTheme="minorAscii" w:hAnsiTheme="minorAscii" w:eastAsiaTheme="minorAscii" w:cstheme="minorAscii"/>
          <w:noProof w:val="0"/>
          <w:sz w:val="24"/>
          <w:szCs w:val="24"/>
          <w:lang w:val="en-US"/>
        </w:rPr>
        <w:t>ensuring communication between devices required some experimentation</w:t>
      </w:r>
      <w:r w:rsidRPr="5EAEDD94" w:rsidR="2E7503BF">
        <w:rPr>
          <w:rFonts w:ascii="Aptos" w:hAnsi="Aptos" w:eastAsia="Aptos" w:cs="Aptos" w:asciiTheme="minorAscii" w:hAnsiTheme="minorAscii" w:eastAsiaTheme="minorAscii" w:cstheme="minorAscii"/>
          <w:noProof w:val="0"/>
          <w:sz w:val="24"/>
          <w:szCs w:val="24"/>
          <w:lang w:val="en-US"/>
        </w:rPr>
        <w:t xml:space="preserve">. Initially, some devices </w:t>
      </w:r>
      <w:r w:rsidRPr="5EAEDD94" w:rsidR="2E7503BF">
        <w:rPr>
          <w:rFonts w:ascii="Aptos" w:hAnsi="Aptos" w:eastAsia="Aptos" w:cs="Aptos" w:asciiTheme="minorAscii" w:hAnsiTheme="minorAscii" w:eastAsiaTheme="minorAscii" w:cstheme="minorAscii"/>
          <w:noProof w:val="0"/>
          <w:sz w:val="24"/>
          <w:szCs w:val="24"/>
          <w:lang w:val="en-US"/>
        </w:rPr>
        <w:t>couldn’t</w:t>
      </w:r>
      <w:r w:rsidRPr="5EAEDD94" w:rsidR="2E7503BF">
        <w:rPr>
          <w:rFonts w:ascii="Aptos" w:hAnsi="Aptos" w:eastAsia="Aptos" w:cs="Aptos" w:asciiTheme="minorAscii" w:hAnsiTheme="minorAscii" w:eastAsiaTheme="minorAscii" w:cstheme="minorAscii"/>
          <w:noProof w:val="0"/>
          <w:sz w:val="24"/>
          <w:szCs w:val="24"/>
          <w:lang w:val="en-US"/>
        </w:rPr>
        <w:t xml:space="preserve"> ping each other even within the same subnet, </w:t>
      </w:r>
      <w:r w:rsidRPr="5EAEDD94" w:rsidR="0ACA2925">
        <w:rPr>
          <w:rFonts w:ascii="Aptos" w:hAnsi="Aptos" w:eastAsia="Aptos" w:cs="Aptos" w:asciiTheme="minorAscii" w:hAnsiTheme="minorAscii" w:eastAsiaTheme="minorAscii" w:cstheme="minorAscii"/>
          <w:noProof w:val="0"/>
          <w:sz w:val="24"/>
          <w:szCs w:val="24"/>
          <w:lang w:val="en-US"/>
        </w:rPr>
        <w:t>by</w:t>
      </w:r>
      <w:r w:rsidRPr="5EAEDD94" w:rsidR="2E7503BF">
        <w:rPr>
          <w:rFonts w:ascii="Aptos" w:hAnsi="Aptos" w:eastAsia="Aptos" w:cs="Aptos" w:asciiTheme="minorAscii" w:hAnsiTheme="minorAscii" w:eastAsiaTheme="minorAscii" w:cstheme="minorAscii"/>
          <w:noProof w:val="0"/>
          <w:sz w:val="24"/>
          <w:szCs w:val="24"/>
          <w:lang w:val="en-US"/>
        </w:rPr>
        <w:t xml:space="preserve"> investigating this e</w:t>
      </w:r>
      <w:r w:rsidRPr="5EAEDD94" w:rsidR="0CAF00DC">
        <w:rPr>
          <w:rFonts w:ascii="Aptos" w:hAnsi="Aptos" w:eastAsia="Aptos" w:cs="Aptos" w:asciiTheme="minorAscii" w:hAnsiTheme="minorAscii" w:eastAsiaTheme="minorAscii" w:cstheme="minorAscii"/>
          <w:noProof w:val="0"/>
          <w:sz w:val="24"/>
          <w:szCs w:val="24"/>
          <w:lang w:val="en-US"/>
        </w:rPr>
        <w:t xml:space="preserve">rror I discovered that it was </w:t>
      </w:r>
      <w:r w:rsidRPr="5EAEDD94" w:rsidR="2E7503BF">
        <w:rPr>
          <w:rFonts w:ascii="Aptos" w:hAnsi="Aptos" w:eastAsia="Aptos" w:cs="Aptos" w:asciiTheme="minorAscii" w:hAnsiTheme="minorAscii" w:eastAsiaTheme="minorAscii" w:cstheme="minorAscii"/>
          <w:noProof w:val="0"/>
          <w:sz w:val="24"/>
          <w:szCs w:val="24"/>
          <w:lang w:val="en-US"/>
        </w:rPr>
        <w:t xml:space="preserve">due to restrictive </w:t>
      </w:r>
      <w:r w:rsidRPr="5EAEDD94" w:rsidR="2E7503BF">
        <w:rPr>
          <w:rFonts w:ascii="Aptos" w:hAnsi="Aptos" w:eastAsia="Aptos" w:cs="Aptos" w:asciiTheme="minorAscii" w:hAnsiTheme="minorAscii" w:eastAsiaTheme="minorAscii" w:cstheme="minorAscii"/>
          <w:b w:val="0"/>
          <w:bCs w:val="0"/>
          <w:noProof w:val="0"/>
          <w:sz w:val="24"/>
          <w:szCs w:val="24"/>
          <w:lang w:val="en-US"/>
        </w:rPr>
        <w:t>firewall</w:t>
      </w:r>
      <w:r w:rsidRPr="5EAEDD94" w:rsidR="2E7503BF">
        <w:rPr>
          <w:rFonts w:ascii="Aptos" w:hAnsi="Aptos" w:eastAsia="Aptos" w:cs="Aptos" w:asciiTheme="minorAscii" w:hAnsiTheme="minorAscii" w:eastAsiaTheme="minorAscii" w:cstheme="minorAscii"/>
          <w:b w:val="0"/>
          <w:bCs w:val="0"/>
          <w:noProof w:val="0"/>
          <w:sz w:val="24"/>
          <w:szCs w:val="24"/>
          <w:lang w:val="en-US"/>
        </w:rPr>
        <w:t xml:space="preserve"> settings</w:t>
      </w:r>
      <w:r w:rsidRPr="5EAEDD94" w:rsidR="2E7503BF">
        <w:rPr>
          <w:rFonts w:ascii="Aptos" w:hAnsi="Aptos" w:eastAsia="Aptos" w:cs="Aptos" w:asciiTheme="minorAscii" w:hAnsiTheme="minorAscii" w:eastAsiaTheme="minorAscii" w:cstheme="minorAscii"/>
          <w:b w:val="0"/>
          <w:bCs w:val="0"/>
          <w:noProof w:val="0"/>
          <w:sz w:val="24"/>
          <w:szCs w:val="24"/>
          <w:lang w:val="en-US"/>
        </w:rPr>
        <w:t xml:space="preserve"> on the virtual machines.</w:t>
      </w:r>
    </w:p>
    <w:p w:rsidR="1BE9C437" w:rsidP="5EAEDD94" w:rsidRDefault="1BE9C437" w14:paraId="20F415FE" w14:textId="069A7C89">
      <w:pPr>
        <w:rPr>
          <w:rFonts w:ascii="Aptos" w:hAnsi="Aptos" w:eastAsia="Aptos" w:cs="Aptos" w:asciiTheme="minorAscii" w:hAnsiTheme="minorAscii" w:eastAsiaTheme="minorAscii" w:cstheme="minorAscii"/>
          <w:noProof w:val="0"/>
          <w:sz w:val="24"/>
          <w:szCs w:val="24"/>
          <w:lang w:val="en-US"/>
        </w:rPr>
      </w:pPr>
      <w:r w:rsidR="1BE9C437">
        <w:drawing>
          <wp:inline wp14:editId="35606FB3" wp14:anchorId="59EFB185">
            <wp:extent cx="5314950" cy="3971925"/>
            <wp:effectExtent l="0" t="0" r="0" b="0"/>
            <wp:docPr id="1125377854" name="" title=""/>
            <wp:cNvGraphicFramePr>
              <a:graphicFrameLocks noChangeAspect="1"/>
            </wp:cNvGraphicFramePr>
            <a:graphic>
              <a:graphicData uri="http://schemas.openxmlformats.org/drawingml/2006/picture">
                <pic:pic>
                  <pic:nvPicPr>
                    <pic:cNvPr id="0" name=""/>
                    <pic:cNvPicPr/>
                  </pic:nvPicPr>
                  <pic:blipFill>
                    <a:blip r:embed="Rb54f5fd6cfdd4b73">
                      <a:extLst>
                        <a:ext xmlns:a="http://schemas.openxmlformats.org/drawingml/2006/main" uri="{28A0092B-C50C-407E-A947-70E740481C1C}">
                          <a14:useLocalDpi val="0"/>
                        </a:ext>
                      </a:extLst>
                    </a:blip>
                    <a:stretch>
                      <a:fillRect/>
                    </a:stretch>
                  </pic:blipFill>
                  <pic:spPr>
                    <a:xfrm>
                      <a:off x="0" y="0"/>
                      <a:ext cx="5314950" cy="3971925"/>
                    </a:xfrm>
                    <a:prstGeom prst="rect">
                      <a:avLst/>
                    </a:prstGeom>
                  </pic:spPr>
                </pic:pic>
              </a:graphicData>
            </a:graphic>
          </wp:inline>
        </w:drawing>
      </w:r>
    </w:p>
    <w:p w:rsidR="2E7503BF" w:rsidP="5EAEDD94" w:rsidRDefault="2E7503BF" w14:paraId="28D58981" w14:textId="3C62AD74">
      <w:pPr>
        <w:rPr>
          <w:rFonts w:ascii="Aptos" w:hAnsi="Aptos" w:eastAsia="Aptos" w:cs="Aptos" w:asciiTheme="minorAscii" w:hAnsiTheme="minorAscii" w:eastAsiaTheme="minorAscii" w:cstheme="minorAscii"/>
          <w:noProof w:val="0"/>
          <w:sz w:val="24"/>
          <w:szCs w:val="24"/>
          <w:lang w:val="en-US"/>
        </w:rPr>
      </w:pPr>
      <w:r w:rsidRPr="5EAEDD94" w:rsidR="2E7503BF">
        <w:rPr>
          <w:rFonts w:ascii="Aptos" w:hAnsi="Aptos" w:eastAsia="Aptos" w:cs="Aptos" w:asciiTheme="minorAscii" w:hAnsiTheme="minorAscii" w:eastAsiaTheme="minorAscii" w:cstheme="minorAscii"/>
          <w:noProof w:val="0"/>
          <w:sz w:val="24"/>
          <w:szCs w:val="24"/>
          <w:lang w:val="en-US"/>
        </w:rPr>
        <w:t xml:space="preserve"> </w:t>
      </w:r>
      <w:r w:rsidRPr="5EAEDD94" w:rsidR="72F49E5A">
        <w:rPr>
          <w:rFonts w:ascii="Aptos" w:hAnsi="Aptos" w:eastAsia="Aptos" w:cs="Aptos" w:asciiTheme="minorAscii" w:hAnsiTheme="minorAscii" w:eastAsiaTheme="minorAscii" w:cstheme="minorAscii"/>
          <w:noProof w:val="0"/>
          <w:sz w:val="24"/>
          <w:szCs w:val="24"/>
          <w:lang w:val="en-US"/>
        </w:rPr>
        <w:t xml:space="preserve">I first explored this issue by inspecting </w:t>
      </w:r>
      <w:r w:rsidRPr="5EAEDD94" w:rsidR="03C62D6C">
        <w:rPr>
          <w:rFonts w:ascii="Aptos" w:hAnsi="Aptos" w:eastAsia="Aptos" w:cs="Aptos" w:asciiTheme="minorAscii" w:hAnsiTheme="minorAscii" w:eastAsiaTheme="minorAscii" w:cstheme="minorAscii"/>
          <w:noProof w:val="0"/>
          <w:sz w:val="24"/>
          <w:szCs w:val="24"/>
          <w:lang w:val="en-US"/>
        </w:rPr>
        <w:t>possible issues</w:t>
      </w:r>
      <w:r w:rsidRPr="5EAEDD94" w:rsidR="080447DD">
        <w:rPr>
          <w:rFonts w:ascii="Aptos" w:hAnsi="Aptos" w:eastAsia="Aptos" w:cs="Aptos" w:asciiTheme="minorAscii" w:hAnsiTheme="minorAscii" w:eastAsiaTheme="minorAscii" w:cstheme="minorAscii"/>
          <w:noProof w:val="0"/>
          <w:sz w:val="24"/>
          <w:szCs w:val="24"/>
          <w:lang w:val="en-US"/>
        </w:rPr>
        <w:t xml:space="preserve"> such as ensuring the IP addresses were correct and eventually testing whether it was hindered by firewalls. </w:t>
      </w:r>
      <w:r w:rsidRPr="5EAEDD94" w:rsidR="0A2C4A98">
        <w:rPr>
          <w:rFonts w:ascii="Aptos" w:hAnsi="Aptos" w:eastAsia="Aptos" w:cs="Aptos" w:asciiTheme="minorAscii" w:hAnsiTheme="minorAscii" w:eastAsiaTheme="minorAscii" w:cstheme="minorAscii"/>
          <w:noProof w:val="0"/>
          <w:sz w:val="24"/>
          <w:szCs w:val="24"/>
          <w:lang w:val="en-US"/>
        </w:rPr>
        <w:t xml:space="preserve">I then </w:t>
      </w:r>
      <w:r w:rsidRPr="5EAEDD94" w:rsidR="2E7503BF">
        <w:rPr>
          <w:rFonts w:ascii="Aptos" w:hAnsi="Aptos" w:eastAsia="Aptos" w:cs="Aptos" w:asciiTheme="minorAscii" w:hAnsiTheme="minorAscii" w:eastAsiaTheme="minorAscii" w:cstheme="minorAscii"/>
          <w:noProof w:val="0"/>
          <w:sz w:val="24"/>
          <w:szCs w:val="24"/>
          <w:lang w:val="en-US"/>
        </w:rPr>
        <w:t>allow</w:t>
      </w:r>
      <w:r w:rsidRPr="5EAEDD94" w:rsidR="1DA1CDEF">
        <w:rPr>
          <w:rFonts w:ascii="Aptos" w:hAnsi="Aptos" w:eastAsia="Aptos" w:cs="Aptos" w:asciiTheme="minorAscii" w:hAnsiTheme="minorAscii" w:eastAsiaTheme="minorAscii" w:cstheme="minorAscii"/>
          <w:noProof w:val="0"/>
          <w:sz w:val="24"/>
          <w:szCs w:val="24"/>
          <w:lang w:val="en-US"/>
        </w:rPr>
        <w:t>ed</w:t>
      </w:r>
      <w:r w:rsidRPr="5EAEDD94" w:rsidR="2E7503BF">
        <w:rPr>
          <w:rFonts w:ascii="Aptos" w:hAnsi="Aptos" w:eastAsia="Aptos" w:cs="Aptos" w:asciiTheme="minorAscii" w:hAnsiTheme="minorAscii" w:eastAsiaTheme="minorAscii" w:cstheme="minorAscii"/>
          <w:noProof w:val="0"/>
          <w:sz w:val="24"/>
          <w:szCs w:val="24"/>
          <w:lang w:val="en-US"/>
        </w:rPr>
        <w:t xml:space="preserve"> ICMP </w:t>
      </w:r>
      <w:r w:rsidRPr="5EAEDD94" w:rsidR="28EF0543">
        <w:rPr>
          <w:rFonts w:ascii="Aptos" w:hAnsi="Aptos" w:eastAsia="Aptos" w:cs="Aptos" w:asciiTheme="minorAscii" w:hAnsiTheme="minorAscii" w:eastAsiaTheme="minorAscii" w:cstheme="minorAscii"/>
          <w:noProof w:val="0"/>
          <w:sz w:val="24"/>
          <w:szCs w:val="24"/>
          <w:lang w:val="en-US"/>
        </w:rPr>
        <w:t xml:space="preserve">Echo </w:t>
      </w:r>
      <w:r w:rsidRPr="5EAEDD94" w:rsidR="40B9010D">
        <w:rPr>
          <w:rFonts w:ascii="Aptos" w:hAnsi="Aptos" w:eastAsia="Aptos" w:cs="Aptos" w:asciiTheme="minorAscii" w:hAnsiTheme="minorAscii" w:eastAsiaTheme="minorAscii" w:cstheme="minorAscii"/>
          <w:noProof w:val="0"/>
          <w:sz w:val="24"/>
          <w:szCs w:val="24"/>
          <w:lang w:val="en-US"/>
        </w:rPr>
        <w:t>requests,</w:t>
      </w:r>
      <w:r w:rsidRPr="5EAEDD94" w:rsidR="2E7503BF">
        <w:rPr>
          <w:rFonts w:ascii="Aptos" w:hAnsi="Aptos" w:eastAsia="Aptos" w:cs="Aptos" w:asciiTheme="minorAscii" w:hAnsiTheme="minorAscii" w:eastAsiaTheme="minorAscii" w:cstheme="minorAscii"/>
          <w:noProof w:val="0"/>
          <w:sz w:val="24"/>
          <w:szCs w:val="24"/>
          <w:lang w:val="en-US"/>
        </w:rPr>
        <w:t xml:space="preserve"> and I was able to confirm the connectivity</w:t>
      </w:r>
      <w:r w:rsidRPr="5EAEDD94" w:rsidR="0E9C4AF2">
        <w:rPr>
          <w:rFonts w:ascii="Aptos" w:hAnsi="Aptos" w:eastAsia="Aptos" w:cs="Aptos" w:asciiTheme="minorAscii" w:hAnsiTheme="minorAscii" w:eastAsiaTheme="minorAscii" w:cstheme="minorAscii"/>
          <w:noProof w:val="0"/>
          <w:sz w:val="24"/>
          <w:szCs w:val="24"/>
          <w:lang w:val="en-US"/>
        </w:rPr>
        <w:t xml:space="preserve"> with firewalls protecting the devices</w:t>
      </w:r>
      <w:r w:rsidRPr="5EAEDD94" w:rsidR="2E7503BF">
        <w:rPr>
          <w:rFonts w:ascii="Aptos" w:hAnsi="Aptos" w:eastAsia="Aptos" w:cs="Aptos" w:asciiTheme="minorAscii" w:hAnsiTheme="minorAscii" w:eastAsiaTheme="minorAscii" w:cstheme="minorAscii"/>
          <w:noProof w:val="0"/>
          <w:sz w:val="24"/>
          <w:szCs w:val="24"/>
          <w:lang w:val="en-US"/>
        </w:rPr>
        <w:t>.</w:t>
      </w:r>
    </w:p>
    <w:p w:rsidR="5EAEDD94" w:rsidP="5EAEDD94" w:rsidRDefault="5EAEDD94" w14:paraId="3B1D5286" w14:textId="121FAB61">
      <w:pPr>
        <w:rPr>
          <w:rFonts w:ascii="Aptos" w:hAnsi="Aptos" w:eastAsia="Aptos" w:cs="Aptos" w:asciiTheme="minorAscii" w:hAnsiTheme="minorAscii" w:eastAsiaTheme="minorAscii" w:cstheme="minorAscii"/>
          <w:noProof w:val="0"/>
          <w:sz w:val="24"/>
          <w:szCs w:val="24"/>
          <w:lang w:val="en-US"/>
        </w:rPr>
      </w:pPr>
    </w:p>
    <w:p w:rsidR="5EAEDD94" w:rsidP="5EAEDD94" w:rsidRDefault="5EAEDD94" w14:paraId="3D5B88BA" w14:textId="7C2DCB7F">
      <w:pPr>
        <w:rPr>
          <w:rFonts w:ascii="Aptos" w:hAnsi="Aptos" w:eastAsia="Aptos" w:cs="Aptos" w:asciiTheme="minorAscii" w:hAnsiTheme="minorAscii" w:eastAsiaTheme="minorAscii" w:cstheme="minorAscii"/>
        </w:rPr>
      </w:pPr>
    </w:p>
    <w:p w:rsidR="5EAEDD94" w:rsidP="5EAEDD94" w:rsidRDefault="5EAEDD94" w14:paraId="7F8136EE" w14:textId="3CA41B12">
      <w:pPr>
        <w:rPr>
          <w:rFonts w:ascii="Aptos" w:hAnsi="Aptos" w:eastAsia="Aptos" w:cs="Aptos" w:asciiTheme="minorAscii" w:hAnsiTheme="minorAscii" w:eastAsiaTheme="minorAscii" w:cstheme="minorAscii"/>
        </w:rPr>
      </w:pPr>
    </w:p>
    <w:p w:rsidR="5EAEDD94" w:rsidP="5EAEDD94" w:rsidRDefault="5EAEDD94" w14:paraId="78F5ABB8" w14:textId="2F6A265D">
      <w:pPr>
        <w:rPr>
          <w:rFonts w:ascii="Aptos" w:hAnsi="Aptos" w:eastAsia="Aptos" w:cs="Aptos" w:asciiTheme="minorAscii" w:hAnsiTheme="minorAscii" w:eastAsiaTheme="minorAscii" w:cstheme="minorAscii"/>
        </w:rPr>
      </w:pPr>
    </w:p>
    <w:p w:rsidR="5EAEDD94" w:rsidP="5EAEDD94" w:rsidRDefault="5EAEDD94" w14:paraId="0B5519E3" w14:textId="048FB8F9">
      <w:pPr>
        <w:rPr>
          <w:rFonts w:ascii="Aptos" w:hAnsi="Aptos" w:eastAsia="Aptos" w:cs="Aptos" w:asciiTheme="minorAscii" w:hAnsiTheme="minorAscii" w:eastAsiaTheme="minorAscii" w:cstheme="minorAscii"/>
        </w:rPr>
      </w:pPr>
    </w:p>
    <w:p w:rsidR="5EAEDD94" w:rsidP="5EAEDD94" w:rsidRDefault="5EAEDD94" w14:paraId="50489AD6" w14:textId="7DCB83E6">
      <w:pPr>
        <w:rPr>
          <w:rFonts w:ascii="Aptos" w:hAnsi="Aptos" w:eastAsia="Aptos" w:cs="Aptos" w:asciiTheme="minorAscii" w:hAnsiTheme="minorAscii" w:eastAsiaTheme="minorAscii" w:cstheme="minorAscii"/>
        </w:rPr>
      </w:pPr>
    </w:p>
    <w:p w:rsidR="5EAEDD94" w:rsidP="5EAEDD94" w:rsidRDefault="5EAEDD94" w14:paraId="5F0AC030" w14:textId="6D5612A8">
      <w:pPr>
        <w:rPr>
          <w:rFonts w:ascii="Aptos" w:hAnsi="Aptos" w:eastAsia="Aptos" w:cs="Aptos" w:asciiTheme="minorAscii" w:hAnsiTheme="minorAscii" w:eastAsiaTheme="minorAscii" w:cstheme="minorAscii"/>
        </w:rPr>
      </w:pPr>
    </w:p>
    <w:p w:rsidR="5EAEDD94" w:rsidP="5EAEDD94" w:rsidRDefault="5EAEDD94" w14:paraId="7A20DC59" w14:textId="552ACE17">
      <w:pPr>
        <w:rPr>
          <w:rFonts w:ascii="Aptos" w:hAnsi="Aptos" w:eastAsia="Aptos" w:cs="Aptos" w:asciiTheme="minorAscii" w:hAnsiTheme="minorAscii" w:eastAsiaTheme="minorAscii" w:cstheme="minorAscii"/>
        </w:rPr>
      </w:pPr>
    </w:p>
    <w:p w:rsidR="5EAEDD94" w:rsidP="5EAEDD94" w:rsidRDefault="5EAEDD94" w14:paraId="7C2DC667" w14:textId="6380C697">
      <w:pPr>
        <w:rPr>
          <w:rFonts w:ascii="Aptos" w:hAnsi="Aptos" w:eastAsia="Aptos" w:cs="Aptos" w:asciiTheme="minorAscii" w:hAnsiTheme="minorAscii" w:eastAsiaTheme="minorAscii" w:cstheme="minorAscii"/>
        </w:rPr>
      </w:pPr>
    </w:p>
    <w:p w:rsidR="5EAEDD94" w:rsidP="5EAEDD94" w:rsidRDefault="5EAEDD94" w14:paraId="1294DC2B" w14:textId="302FFB0E">
      <w:pPr>
        <w:rPr>
          <w:rFonts w:ascii="Aptos" w:hAnsi="Aptos" w:eastAsia="Aptos" w:cs="Aptos" w:asciiTheme="minorAscii" w:hAnsiTheme="minorAscii" w:eastAsiaTheme="minorAscii" w:cstheme="minorAscii"/>
        </w:rPr>
      </w:pPr>
    </w:p>
    <w:p w:rsidR="5EAEDD94" w:rsidP="5EAEDD94" w:rsidRDefault="5EAEDD94" w14:paraId="1E31C433" w14:textId="26404700">
      <w:pPr>
        <w:rPr>
          <w:rFonts w:ascii="Aptos" w:hAnsi="Aptos" w:eastAsia="Aptos" w:cs="Aptos" w:asciiTheme="minorAscii" w:hAnsiTheme="minorAscii" w:eastAsiaTheme="minorAscii" w:cstheme="minorAscii"/>
        </w:rPr>
      </w:pPr>
    </w:p>
    <w:p w:rsidR="5EAEDD94" w:rsidP="5EAEDD94" w:rsidRDefault="5EAEDD94" w14:paraId="7D2F3242" w14:textId="2C7B2187">
      <w:pPr>
        <w:rPr>
          <w:rFonts w:ascii="Aptos" w:hAnsi="Aptos" w:eastAsia="Aptos" w:cs="Aptos" w:asciiTheme="minorAscii" w:hAnsiTheme="minorAscii" w:eastAsiaTheme="minorAscii" w:cstheme="minorAscii"/>
        </w:rPr>
      </w:pPr>
    </w:p>
    <w:p w:rsidR="5EAEDD94" w:rsidP="5EAEDD94" w:rsidRDefault="5EAEDD94" w14:paraId="068111C6" w14:textId="209DF5DD">
      <w:pPr>
        <w:rPr>
          <w:rFonts w:ascii="Aptos" w:hAnsi="Aptos" w:eastAsia="Aptos" w:cs="Aptos" w:asciiTheme="minorAscii" w:hAnsiTheme="minorAscii" w:eastAsiaTheme="minorAscii" w:cstheme="minorAscii"/>
        </w:rPr>
      </w:pPr>
    </w:p>
    <w:p w:rsidR="5EAEDD94" w:rsidP="5EAEDD94" w:rsidRDefault="5EAEDD94" w14:paraId="4BB9FC08" w14:textId="1BF82E38">
      <w:pPr>
        <w:rPr>
          <w:rFonts w:ascii="Aptos" w:hAnsi="Aptos" w:eastAsia="Aptos" w:cs="Aptos" w:asciiTheme="minorAscii" w:hAnsiTheme="minorAscii" w:eastAsiaTheme="minorAscii" w:cstheme="minorAscii"/>
        </w:rPr>
      </w:pPr>
    </w:p>
    <w:p w:rsidR="5EAEDD94" w:rsidP="5EAEDD94" w:rsidRDefault="5EAEDD94" w14:paraId="522E306C" w14:textId="0EAAB420">
      <w:pPr>
        <w:rPr>
          <w:rFonts w:ascii="Aptos" w:hAnsi="Aptos" w:eastAsia="Aptos" w:cs="Aptos" w:asciiTheme="minorAscii" w:hAnsiTheme="minorAscii" w:eastAsiaTheme="minorAscii" w:cstheme="minorAscii"/>
        </w:rPr>
      </w:pPr>
    </w:p>
    <w:p w:rsidR="5EAEDD94" w:rsidP="5EAEDD94" w:rsidRDefault="5EAEDD94" w14:paraId="1E6B29C3" w14:textId="4020B1AE">
      <w:pPr>
        <w:rPr>
          <w:rFonts w:ascii="Aptos" w:hAnsi="Aptos" w:eastAsia="Aptos" w:cs="Aptos" w:asciiTheme="minorAscii" w:hAnsiTheme="minorAscii" w:eastAsiaTheme="minorAscii" w:cstheme="minorAscii"/>
        </w:rPr>
      </w:pPr>
    </w:p>
    <w:p w:rsidR="5EAEDD94" w:rsidP="5EAEDD94" w:rsidRDefault="5EAEDD94" w14:paraId="41B3BDBF" w14:textId="254C1946">
      <w:pPr>
        <w:rPr>
          <w:rFonts w:ascii="Aptos" w:hAnsi="Aptos" w:eastAsia="Aptos" w:cs="Aptos" w:asciiTheme="minorAscii" w:hAnsiTheme="minorAscii" w:eastAsiaTheme="minorAscii" w:cstheme="minorAscii"/>
        </w:rPr>
      </w:pPr>
    </w:p>
    <w:p w:rsidR="5EAEDD94" w:rsidP="5EAEDD94" w:rsidRDefault="5EAEDD94" w14:paraId="28091F6B" w14:textId="5FAF9881">
      <w:pPr>
        <w:rPr>
          <w:rFonts w:ascii="Aptos" w:hAnsi="Aptos" w:eastAsia="Aptos" w:cs="Aptos" w:asciiTheme="minorAscii" w:hAnsiTheme="minorAscii" w:eastAsiaTheme="minorAscii" w:cstheme="minorAscii"/>
        </w:rPr>
      </w:pPr>
    </w:p>
    <w:p w:rsidR="5EAEDD94" w:rsidP="5EAEDD94" w:rsidRDefault="5EAEDD94" w14:paraId="07390107" w14:textId="32DEE13F">
      <w:pPr>
        <w:rPr>
          <w:rFonts w:ascii="Aptos" w:hAnsi="Aptos" w:eastAsia="Aptos" w:cs="Aptos" w:asciiTheme="minorAscii" w:hAnsiTheme="minorAscii" w:eastAsiaTheme="minorAscii" w:cstheme="minorAscii"/>
        </w:rPr>
      </w:pPr>
    </w:p>
    <w:p w:rsidR="5EAEDD94" w:rsidP="5EAEDD94" w:rsidRDefault="5EAEDD94" w14:paraId="737E28C9" w14:textId="1AD913DF">
      <w:pPr>
        <w:rPr>
          <w:rFonts w:ascii="Aptos" w:hAnsi="Aptos" w:eastAsia="Aptos" w:cs="Aptos" w:asciiTheme="minorAscii" w:hAnsiTheme="minorAscii" w:eastAsiaTheme="minorAscii" w:cstheme="minorAscii"/>
        </w:rPr>
      </w:pPr>
    </w:p>
    <w:p w:rsidR="5EAEDD94" w:rsidP="5EAEDD94" w:rsidRDefault="5EAEDD94" w14:paraId="0A7CAF3A" w14:textId="20DC5FF7">
      <w:pPr>
        <w:rPr>
          <w:rFonts w:ascii="Aptos" w:hAnsi="Aptos" w:eastAsia="Aptos" w:cs="Aptos" w:asciiTheme="minorAscii" w:hAnsiTheme="minorAscii" w:eastAsiaTheme="minorAscii" w:cstheme="minorAscii"/>
        </w:rPr>
      </w:pPr>
    </w:p>
    <w:p w:rsidR="5EAEDD94" w:rsidP="5EAEDD94" w:rsidRDefault="5EAEDD94" w14:paraId="7A553C8D" w14:textId="5D391E30">
      <w:pPr>
        <w:rPr>
          <w:rFonts w:ascii="Aptos" w:hAnsi="Aptos" w:eastAsia="Aptos" w:cs="Aptos" w:asciiTheme="minorAscii" w:hAnsiTheme="minorAscii" w:eastAsiaTheme="minorAscii" w:cstheme="minorAscii"/>
        </w:rPr>
      </w:pPr>
    </w:p>
    <w:p w:rsidR="5EAEDD94" w:rsidP="5EAEDD94" w:rsidRDefault="5EAEDD94" w14:paraId="41F2A49B" w14:textId="7AD32C69">
      <w:pPr>
        <w:rPr>
          <w:rFonts w:ascii="Aptos" w:hAnsi="Aptos" w:eastAsia="Aptos" w:cs="Aptos" w:asciiTheme="minorAscii" w:hAnsiTheme="minorAscii" w:eastAsiaTheme="minorAscii" w:cstheme="minorAscii"/>
        </w:rPr>
      </w:pPr>
    </w:p>
    <w:p w:rsidR="5EAEDD94" w:rsidP="5EAEDD94" w:rsidRDefault="5EAEDD94" w14:paraId="2BCCADF9" w14:textId="5C854CC9">
      <w:pPr>
        <w:rPr>
          <w:rFonts w:ascii="Aptos" w:hAnsi="Aptos" w:eastAsia="Aptos" w:cs="Aptos" w:asciiTheme="minorAscii" w:hAnsiTheme="minorAscii" w:eastAsiaTheme="minorAscii" w:cstheme="minorAscii"/>
        </w:rPr>
      </w:pPr>
    </w:p>
    <w:p w:rsidR="5EAEDD94" w:rsidP="5EAEDD94" w:rsidRDefault="5EAEDD94" w14:paraId="4B60EA45" w14:textId="58AFD1A9">
      <w:pPr>
        <w:rPr>
          <w:rFonts w:ascii="Aptos" w:hAnsi="Aptos" w:eastAsia="Aptos" w:cs="Aptos" w:asciiTheme="minorAscii" w:hAnsiTheme="minorAscii" w:eastAsiaTheme="minorAscii" w:cstheme="minorAscii"/>
        </w:rPr>
      </w:pPr>
    </w:p>
    <w:p w:rsidR="5EAEDD94" w:rsidP="5EAEDD94" w:rsidRDefault="5EAEDD94" w14:paraId="71451C88" w14:textId="54197A60">
      <w:pPr>
        <w:rPr>
          <w:rFonts w:ascii="Aptos" w:hAnsi="Aptos" w:eastAsia="Aptos" w:cs="Aptos" w:asciiTheme="minorAscii" w:hAnsiTheme="minorAscii" w:eastAsiaTheme="minorAscii" w:cstheme="minorAscii"/>
        </w:rPr>
      </w:pPr>
    </w:p>
    <w:p w:rsidR="5EAEDD94" w:rsidP="5EAEDD94" w:rsidRDefault="5EAEDD94" w14:paraId="4180001D" w14:textId="72FDAB7A">
      <w:pPr>
        <w:rPr>
          <w:rFonts w:ascii="Aptos" w:hAnsi="Aptos" w:eastAsia="Aptos" w:cs="Aptos" w:asciiTheme="minorAscii" w:hAnsiTheme="minorAscii" w:eastAsiaTheme="minorAscii" w:cstheme="minorAscii"/>
        </w:rPr>
      </w:pPr>
    </w:p>
    <w:p w:rsidR="5EAEDD94" w:rsidP="5EAEDD94" w:rsidRDefault="5EAEDD94" w14:paraId="04211A73" w14:textId="5CB7AB0A">
      <w:pPr>
        <w:rPr>
          <w:rFonts w:ascii="Aptos" w:hAnsi="Aptos" w:eastAsia="Aptos" w:cs="Aptos" w:asciiTheme="minorAscii" w:hAnsiTheme="minorAscii" w:eastAsiaTheme="minorAscii" w:cstheme="minorAscii"/>
        </w:rPr>
      </w:pPr>
    </w:p>
    <w:p w:rsidR="5EAEDD94" w:rsidP="5EAEDD94" w:rsidRDefault="5EAEDD94" w14:paraId="2F1FCC69" w14:textId="139D70A2">
      <w:pPr>
        <w:rPr>
          <w:rFonts w:ascii="Aptos" w:hAnsi="Aptos" w:eastAsia="Aptos" w:cs="Aptos" w:asciiTheme="minorAscii" w:hAnsiTheme="minorAscii" w:eastAsiaTheme="minorAscii" w:cstheme="minorAscii"/>
        </w:rPr>
      </w:pPr>
    </w:p>
    <w:p w:rsidR="6412F2DF" w:rsidP="5EAEDD94" w:rsidRDefault="6412F2DF" w14:paraId="0566F4C1" w14:textId="6182E79C" w14:noSpellErr="1">
      <w:pPr>
        <w:pStyle w:val="Heading1"/>
        <w:rPr>
          <w:rFonts w:ascii="Aptos" w:hAnsi="Aptos" w:eastAsia="Aptos" w:cs="Aptos" w:asciiTheme="minorAscii" w:hAnsiTheme="minorAscii" w:eastAsiaTheme="minorAscii" w:cstheme="minorAscii"/>
          <w:u w:val="single"/>
        </w:rPr>
      </w:pPr>
      <w:bookmarkStart w:name="_Toc1516105855" w:id="1168388259"/>
      <w:r w:rsidRPr="5EAEDD94" w:rsidR="6412F2DF">
        <w:rPr>
          <w:rFonts w:ascii="Aptos" w:hAnsi="Aptos" w:eastAsia="Aptos" w:cs="Aptos" w:asciiTheme="minorAscii" w:hAnsiTheme="minorAscii" w:eastAsiaTheme="minorAscii" w:cstheme="minorAscii"/>
        </w:rPr>
        <w:t>References</w:t>
      </w:r>
      <w:bookmarkEnd w:id="1168388259"/>
    </w:p>
    <w:p w:rsidR="44021C01" w:rsidP="5EAEDD94" w:rsidRDefault="6412F2DF" w14:paraId="265018C5" w14:textId="2A8069B8" w14:noSpellErr="1">
      <w:pPr>
        <w:spacing w:before="240" w:after="240"/>
        <w:rPr>
          <w:rFonts w:ascii="Aptos" w:hAnsi="Aptos" w:eastAsia="Aptos" w:cs="Aptos" w:asciiTheme="minorAscii" w:hAnsiTheme="minorAscii" w:eastAsiaTheme="minorAscii" w:cstheme="minorAscii"/>
          <w:color w:val="000000" w:themeColor="text1" w:themeTint="FF" w:themeShade="FF"/>
        </w:rPr>
      </w:pPr>
      <w:r w:rsidRPr="5EAEDD94" w:rsidR="6412F2DF">
        <w:rPr>
          <w:rFonts w:ascii="Aptos" w:hAnsi="Aptos" w:eastAsia="Aptos" w:cs="Aptos" w:asciiTheme="minorAscii" w:hAnsiTheme="minorAscii" w:eastAsiaTheme="minorAscii" w:cstheme="minorAscii"/>
        </w:rPr>
        <w:t xml:space="preserve">[1] </w:t>
      </w:r>
      <w:r w:rsidRPr="5EAEDD94" w:rsidR="77267B2F">
        <w:rPr>
          <w:rFonts w:ascii="Aptos" w:hAnsi="Aptos" w:eastAsia="Aptos" w:cs="Aptos" w:asciiTheme="minorAscii" w:hAnsiTheme="minorAscii" w:eastAsiaTheme="minorAscii" w:cstheme="minorAscii"/>
          <w:color w:val="000000" w:themeColor="text1" w:themeTint="FF" w:themeShade="FF"/>
        </w:rPr>
        <w:t xml:space="preserve">“How the Internet Works,” </w:t>
      </w:r>
      <w:r w:rsidRPr="5EAEDD94" w:rsidR="77267B2F">
        <w:rPr>
          <w:rFonts w:ascii="Aptos" w:hAnsi="Aptos" w:eastAsia="Aptos" w:cs="Aptos" w:asciiTheme="minorAscii" w:hAnsiTheme="minorAscii" w:eastAsiaTheme="minorAscii" w:cstheme="minorAscii"/>
          <w:i w:val="1"/>
          <w:iCs w:val="1"/>
          <w:color w:val="000000" w:themeColor="text1" w:themeTint="FF" w:themeShade="FF"/>
        </w:rPr>
        <w:t>Google Books</w:t>
      </w:r>
      <w:r w:rsidRPr="5EAEDD94" w:rsidR="77267B2F">
        <w:rPr>
          <w:rFonts w:ascii="Aptos" w:hAnsi="Aptos" w:eastAsia="Aptos" w:cs="Aptos" w:asciiTheme="minorAscii" w:hAnsiTheme="minorAscii" w:eastAsiaTheme="minorAscii" w:cstheme="minorAscii"/>
          <w:color w:val="000000" w:themeColor="text1" w:themeTint="FF" w:themeShade="FF"/>
        </w:rPr>
        <w:t xml:space="preserve">, 2025. </w:t>
      </w:r>
      <w:hyperlink w:anchor="v=onepage&amp;q=how%20does%20the%20internet%20work&amp;f=false" r:id="Rbd756ea00cc242e7">
        <w:r w:rsidRPr="5EAEDD94" w:rsidR="77267B2F">
          <w:rPr>
            <w:rStyle w:val="Hyperlink"/>
            <w:rFonts w:ascii="Aptos" w:hAnsi="Aptos" w:eastAsia="Aptos" w:cs="Aptos" w:asciiTheme="minorAscii" w:hAnsiTheme="minorAscii" w:eastAsiaTheme="minorAscii" w:cstheme="minorAscii"/>
          </w:rPr>
          <w:t>https://books.google.co.uk/books?hl=en&amp;lr=&amp;id=iCMCwXLLdscC&amp;oi=fnd&amp;pg=PA1&amp;dq=how+does+the+internet+work&amp;ots=sY4crx3izV&amp;sig=W-2VNSISKqRweK_yM4Caor6j3OY&amp;redir_esc=y#v=onepage&amp;q=how%20does%20the%20internet%20work&amp;f=false</w:t>
        </w:r>
      </w:hyperlink>
      <w:r w:rsidRPr="5EAEDD94" w:rsidR="77267B2F">
        <w:rPr>
          <w:rFonts w:ascii="Aptos" w:hAnsi="Aptos" w:eastAsia="Aptos" w:cs="Aptos" w:asciiTheme="minorAscii" w:hAnsiTheme="minorAscii" w:eastAsiaTheme="minorAscii" w:cstheme="minorAscii"/>
          <w:color w:val="000000" w:themeColor="text1" w:themeTint="FF" w:themeShade="FF"/>
        </w:rPr>
        <w:t xml:space="preserve"> (accessed Feb. 19, 2025).</w:t>
      </w:r>
    </w:p>
    <w:p w:rsidR="5D161CC8" w:rsidP="5EAEDD94" w:rsidRDefault="5D161CC8" w14:paraId="6C0D7BD7" w14:textId="630FEC2F">
      <w:pPr>
        <w:spacing w:before="240" w:after="240"/>
        <w:rPr>
          <w:rFonts w:ascii="Aptos" w:hAnsi="Aptos" w:eastAsia="Aptos" w:cs="Aptos" w:asciiTheme="minorAscii" w:hAnsiTheme="minorAscii" w:eastAsiaTheme="minorAscii" w:cstheme="minorAscii"/>
        </w:rPr>
      </w:pPr>
      <w:r w:rsidRPr="5EAEDD94" w:rsidR="5D161CC8">
        <w:rPr>
          <w:rFonts w:ascii="Aptos" w:hAnsi="Aptos" w:eastAsia="Aptos" w:cs="Aptos" w:asciiTheme="minorAscii" w:hAnsiTheme="minorAscii" w:eastAsiaTheme="minorAscii" w:cstheme="minorAscii"/>
        </w:rPr>
        <w:t>[2</w:t>
      </w:r>
      <w:r w:rsidRPr="5EAEDD94" w:rsidR="5D161CC8">
        <w:rPr>
          <w:rFonts w:ascii="Aptos" w:hAnsi="Aptos" w:eastAsia="Aptos" w:cs="Aptos" w:asciiTheme="minorAscii" w:hAnsiTheme="minorAscii" w:eastAsiaTheme="minorAscii" w:cstheme="minorAscii"/>
        </w:rPr>
        <w:t xml:space="preserve">] </w:t>
      </w:r>
      <w:r w:rsidRPr="5EAEDD94" w:rsidR="4221B743">
        <w:rPr>
          <w:rFonts w:ascii="Aptos" w:hAnsi="Aptos" w:eastAsia="Aptos" w:cs="Aptos" w:asciiTheme="minorAscii" w:hAnsiTheme="minorAscii" w:eastAsiaTheme="minorAscii" w:cstheme="minorAscii"/>
        </w:rPr>
        <w:t xml:space="preserve"> </w:t>
      </w:r>
      <w:r w:rsidRPr="5EAEDD94" w:rsidR="2EC67729">
        <w:rPr>
          <w:rFonts w:ascii="Aptos" w:hAnsi="Aptos" w:eastAsia="Aptos" w:cs="Aptos" w:asciiTheme="minorAscii" w:hAnsiTheme="minorAscii" w:eastAsiaTheme="minorAscii" w:cstheme="minorAscii"/>
        </w:rPr>
        <w:t>A.</w:t>
      </w:r>
      <w:r w:rsidRPr="5EAEDD94" w:rsidR="2EC67729">
        <w:rPr>
          <w:rFonts w:ascii="Aptos" w:hAnsi="Aptos" w:eastAsia="Aptos" w:cs="Aptos" w:asciiTheme="minorAscii" w:hAnsiTheme="minorAscii" w:eastAsiaTheme="minorAscii" w:cstheme="minorAscii"/>
        </w:rPr>
        <w:t xml:space="preserve"> </w:t>
      </w:r>
      <w:r w:rsidRPr="5EAEDD94" w:rsidR="2EC67729">
        <w:rPr>
          <w:rFonts w:ascii="Aptos" w:hAnsi="Aptos" w:eastAsia="Aptos" w:cs="Aptos" w:asciiTheme="minorAscii" w:hAnsiTheme="minorAscii" w:eastAsiaTheme="minorAscii" w:cstheme="minorAscii"/>
        </w:rPr>
        <w:t>Shiranzaei</w:t>
      </w:r>
      <w:r w:rsidRPr="5EAEDD94" w:rsidR="2EC67729">
        <w:rPr>
          <w:rFonts w:ascii="Aptos" w:hAnsi="Aptos" w:eastAsia="Aptos" w:cs="Aptos" w:asciiTheme="minorAscii" w:hAnsiTheme="minorAscii" w:eastAsiaTheme="minorAscii" w:cstheme="minorAscii"/>
        </w:rPr>
        <w:t xml:space="preserve"> and R. Z. Khan, "Internet protocol versions — A review," </w:t>
      </w:r>
      <w:r w:rsidRPr="5EAEDD94" w:rsidR="2EC67729">
        <w:rPr>
          <w:rFonts w:ascii="Aptos" w:hAnsi="Aptos" w:eastAsia="Aptos" w:cs="Aptos" w:asciiTheme="minorAscii" w:hAnsiTheme="minorAscii" w:eastAsiaTheme="minorAscii" w:cstheme="minorAscii"/>
          <w:i w:val="1"/>
          <w:iCs w:val="1"/>
        </w:rPr>
        <w:t>2015 2nd International Conference on Computing for Sustainable Global Development (</w:t>
      </w:r>
      <w:r w:rsidRPr="5EAEDD94" w:rsidR="2EC67729">
        <w:rPr>
          <w:rFonts w:ascii="Aptos" w:hAnsi="Aptos" w:eastAsia="Aptos" w:cs="Aptos" w:asciiTheme="minorAscii" w:hAnsiTheme="minorAscii" w:eastAsiaTheme="minorAscii" w:cstheme="minorAscii"/>
          <w:i w:val="1"/>
          <w:iCs w:val="1"/>
        </w:rPr>
        <w:t>INDIACom</w:t>
      </w:r>
      <w:r w:rsidRPr="5EAEDD94" w:rsidR="2EC67729">
        <w:rPr>
          <w:rFonts w:ascii="Aptos" w:hAnsi="Aptos" w:eastAsia="Aptos" w:cs="Aptos" w:asciiTheme="minorAscii" w:hAnsiTheme="minorAscii" w:eastAsiaTheme="minorAscii" w:cstheme="minorAscii"/>
          <w:i w:val="1"/>
          <w:iCs w:val="1"/>
        </w:rPr>
        <w:t>)</w:t>
      </w:r>
      <w:r w:rsidRPr="5EAEDD94" w:rsidR="2EC67729">
        <w:rPr>
          <w:rFonts w:ascii="Aptos" w:hAnsi="Aptos" w:eastAsia="Aptos" w:cs="Aptos" w:asciiTheme="minorAscii" w:hAnsiTheme="minorAscii" w:eastAsiaTheme="minorAscii" w:cstheme="minorAscii"/>
        </w:rPr>
        <w:t xml:space="preserve">, New Delhi, India, 2015, pp. 397-401. [Online]. Available: </w:t>
      </w:r>
      <w:hyperlink r:id="R28f6917d08ff4f2d">
        <w:r w:rsidRPr="5EAEDD94" w:rsidR="2EC67729">
          <w:rPr>
            <w:rStyle w:val="Hyperlink"/>
            <w:rFonts w:ascii="Aptos" w:hAnsi="Aptos" w:eastAsia="Aptos" w:cs="Aptos" w:asciiTheme="minorAscii" w:hAnsiTheme="minorAscii" w:eastAsiaTheme="minorAscii" w:cstheme="minorAscii"/>
          </w:rPr>
          <w:t>https://iopscience.iop.org/article/10.1088/0031-9120/33/3/011/pdf</w:t>
        </w:r>
      </w:hyperlink>
      <w:r w:rsidRPr="5EAEDD94" w:rsidR="2EC67729">
        <w:rPr>
          <w:rFonts w:ascii="Aptos" w:hAnsi="Aptos" w:eastAsia="Aptos" w:cs="Aptos" w:asciiTheme="minorAscii" w:hAnsiTheme="minorAscii" w:eastAsiaTheme="minorAscii" w:cstheme="minorAscii"/>
        </w:rPr>
        <w:t xml:space="preserve">. [Accessed: Feb. 19, 2025]. </w:t>
      </w:r>
    </w:p>
    <w:p w:rsidR="62EB3E4B" w:rsidP="5EAEDD94" w:rsidRDefault="62EB3E4B" w14:paraId="11473F33" w14:textId="406CDF99">
      <w:pPr>
        <w:spacing w:before="240" w:after="240"/>
        <w:rPr>
          <w:rFonts w:ascii="Aptos" w:hAnsi="Aptos" w:eastAsia="Aptos" w:cs="Aptos" w:asciiTheme="minorAscii" w:hAnsiTheme="minorAscii" w:eastAsiaTheme="minorAscii" w:cstheme="minorAscii"/>
        </w:rPr>
      </w:pPr>
      <w:r w:rsidRPr="5EAEDD94" w:rsidR="62EB3E4B">
        <w:rPr>
          <w:rFonts w:ascii="Aptos" w:hAnsi="Aptos" w:eastAsia="Aptos" w:cs="Aptos" w:asciiTheme="minorAscii" w:hAnsiTheme="minorAscii" w:eastAsiaTheme="minorAscii" w:cstheme="minorAscii"/>
        </w:rPr>
        <w:t xml:space="preserve">[3] </w:t>
      </w:r>
      <w:r w:rsidRPr="5EAEDD94" w:rsidR="2AB8B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2AB8B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IP Addresses, Subnet Masks, and Default Gateways,” </w:t>
      </w:r>
      <w:hyperlink r:id="R094f5c27493a467b">
        <w:r w:rsidRPr="5EAEDD94" w:rsidR="2AB8BE61">
          <w:rPr>
            <w:rStyle w:val="Hyperlink"/>
            <w:rFonts w:ascii="Aptos" w:hAnsi="Aptos" w:eastAsia="Aptos" w:cs="Aptos" w:asciiTheme="minorAscii" w:hAnsiTheme="minorAscii" w:eastAsiaTheme="minorAscii" w:cstheme="minorAscii"/>
            <w:b w:val="0"/>
            <w:bCs w:val="0"/>
            <w:i w:val="1"/>
            <w:iCs w:val="1"/>
            <w:caps w:val="0"/>
            <w:smallCaps w:val="0"/>
            <w:noProof w:val="0"/>
            <w:sz w:val="24"/>
            <w:szCs w:val="24"/>
            <w:lang w:val="en-US"/>
          </w:rPr>
          <w:t>www.networkcomputing.com</w:t>
        </w:r>
      </w:hyperlink>
      <w:r w:rsidRPr="5EAEDD94" w:rsidR="2AB8B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9ba7b7fd65394998">
        <w:r w:rsidRPr="5EAEDD94" w:rsidR="2AB8BE6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https://www.networkcomputing.com/ip-subnetting/ip-addresses-subnet-masks-and-default-gateways</w:t>
        </w:r>
      </w:hyperlink>
      <w:r w:rsidRPr="5EAEDD94" w:rsidR="1F918D63">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5EAEDD94" w:rsidR="1F918D63">
        <w:rPr>
          <w:rFonts w:ascii="Aptos" w:hAnsi="Aptos" w:eastAsia="Aptos" w:cs="Aptos" w:asciiTheme="minorAscii" w:hAnsiTheme="minorAscii" w:eastAsiaTheme="minorAscii" w:cstheme="minorAscii"/>
        </w:rPr>
        <w:t>[Accessed: Feb. 19, 2025].</w:t>
      </w:r>
    </w:p>
    <w:p w:rsidR="4111DC04" w:rsidP="5EAEDD94" w:rsidRDefault="4111DC04" w14:paraId="0B95565B" w14:textId="07B2429F">
      <w:pPr>
        <w:rPr>
          <w:rFonts w:ascii="Aptos" w:hAnsi="Aptos" w:eastAsia="Aptos" w:cs="Aptos" w:asciiTheme="minorAscii" w:hAnsiTheme="minorAscii" w:eastAsiaTheme="minorAscii" w:cstheme="minorAscii"/>
        </w:rPr>
      </w:pPr>
      <w:r w:rsidRPr="5EAEDD94" w:rsidR="4111DC04">
        <w:rPr>
          <w:rFonts w:ascii="Aptos" w:hAnsi="Aptos" w:eastAsia="Aptos" w:cs="Aptos" w:asciiTheme="minorAscii" w:hAnsiTheme="minorAscii" w:eastAsiaTheme="minorAscii" w:cstheme="minorAscii"/>
        </w:rPr>
        <w:t>[</w:t>
      </w:r>
      <w:r w:rsidRPr="5EAEDD94" w:rsidR="617029B8">
        <w:rPr>
          <w:rFonts w:ascii="Aptos" w:hAnsi="Aptos" w:eastAsia="Aptos" w:cs="Aptos" w:asciiTheme="minorAscii" w:hAnsiTheme="minorAscii" w:eastAsiaTheme="minorAscii" w:cstheme="minorAscii"/>
        </w:rPr>
        <w:t>4</w:t>
      </w:r>
      <w:r w:rsidRPr="5EAEDD94" w:rsidR="4111DC04">
        <w:rPr>
          <w:rFonts w:ascii="Aptos" w:hAnsi="Aptos" w:eastAsia="Aptos" w:cs="Aptos" w:asciiTheme="minorAscii" w:hAnsiTheme="minorAscii" w:eastAsiaTheme="minorAscii" w:cstheme="minorAscii"/>
        </w:rPr>
        <w:t xml:space="preserve">] </w:t>
      </w:r>
      <w:r w:rsidRPr="5EAEDD94" w:rsidR="48394C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48394C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Internet protocol versions — A review | IEEE Conference Publication | IEEE Xplore,” </w:t>
      </w:r>
      <w:r w:rsidRPr="5EAEDD94" w:rsidR="48394C3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ieeexplore.ieee.org</w:t>
      </w:r>
      <w:r w:rsidRPr="5EAEDD94" w:rsidR="48394C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507428a0877749b3">
        <w:r w:rsidRPr="5EAEDD94" w:rsidR="48394C3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https://ieeexplore.ieee.org/stamp/stamp.jsp?tp=&amp;arnumber=7100280</w:t>
        </w:r>
      </w:hyperlink>
      <w:r w:rsidRPr="5EAEDD94" w:rsidR="3971F6B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5EAEDD94" w:rsidR="3971F6B9">
        <w:rPr>
          <w:rFonts w:ascii="Aptos" w:hAnsi="Aptos" w:eastAsia="Aptos" w:cs="Aptos" w:asciiTheme="minorAscii" w:hAnsiTheme="minorAscii" w:eastAsiaTheme="minorAscii" w:cstheme="minorAscii"/>
        </w:rPr>
        <w:t>[Accessed: Feb. 19, 2025].</w:t>
      </w:r>
    </w:p>
    <w:p w:rsidR="4221B743" w:rsidP="5EAEDD94" w:rsidRDefault="4221B743" w14:paraId="65680B8D" w14:textId="20C0220C">
      <w:pPr>
        <w:rPr>
          <w:rFonts w:ascii="Aptos" w:hAnsi="Aptos" w:eastAsia="Aptos" w:cs="Aptos" w:asciiTheme="minorAscii" w:hAnsiTheme="minorAscii" w:eastAsiaTheme="minorAscii" w:cstheme="minorAscii"/>
        </w:rPr>
      </w:pPr>
      <w:r w:rsidRPr="5EAEDD94" w:rsidR="0D51E476">
        <w:rPr>
          <w:rFonts w:ascii="Aptos" w:hAnsi="Aptos" w:eastAsia="Aptos" w:cs="Aptos" w:asciiTheme="minorAscii" w:hAnsiTheme="minorAscii" w:eastAsiaTheme="minorAscii" w:cstheme="minorAscii"/>
        </w:rPr>
        <w:t>[</w:t>
      </w:r>
      <w:r w:rsidRPr="5EAEDD94" w:rsidR="583B1CF1">
        <w:rPr>
          <w:rFonts w:ascii="Aptos" w:hAnsi="Aptos" w:eastAsia="Aptos" w:cs="Aptos" w:asciiTheme="minorAscii" w:hAnsiTheme="minorAscii" w:eastAsiaTheme="minorAscii" w:cstheme="minorAscii"/>
        </w:rPr>
        <w:t>5</w:t>
      </w:r>
      <w:r w:rsidRPr="5EAEDD94" w:rsidR="0D51E476">
        <w:rPr>
          <w:rFonts w:ascii="Aptos" w:hAnsi="Aptos" w:eastAsia="Aptos" w:cs="Aptos" w:asciiTheme="minorAscii" w:hAnsiTheme="minorAscii" w:eastAsiaTheme="minorAscii" w:cstheme="minorAscii"/>
        </w:rPr>
        <w:t xml:space="preserve">] </w:t>
      </w: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w:t>
      </w: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Menon, “Best Guide </w:t>
      </w: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w:t>
      </w: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Understand What Is TCP/IP Model | Simplilearn,” </w:t>
      </w:r>
      <w:r w:rsidRPr="5EAEDD94" w:rsidR="30BA784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Simplilearn.com</w:t>
      </w: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Oct. 20, 2023. </w:t>
      </w:r>
      <w:hyperlink r:id="R1688bf52233042f8">
        <w:r w:rsidRPr="5EAEDD94" w:rsidR="30BA784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https://www.simplilearn.com/tutorials/cyber-security-tutorial/what-is-tcp-ip-model</w:t>
        </w:r>
      </w:hyperlink>
      <w:r w:rsidRPr="5EAEDD94" w:rsidR="68F7D8E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5EAEDD94" w:rsidR="68F7D8E1">
        <w:rPr>
          <w:rFonts w:ascii="Aptos" w:hAnsi="Aptos" w:eastAsia="Aptos" w:cs="Aptos" w:asciiTheme="minorAscii" w:hAnsiTheme="minorAscii" w:eastAsiaTheme="minorAscii" w:cstheme="minorAscii"/>
        </w:rPr>
        <w:t>[Accessed: Feb. 19, 2025].</w:t>
      </w:r>
      <w:proofErr w:type="gramStart"/>
      <w:proofErr w:type="gramEnd"/>
    </w:p>
    <w:p w:rsidR="4221B743" w:rsidP="5EAEDD94" w:rsidRDefault="4221B743" w14:paraId="1AE16D8F" w14:textId="374B8CDB">
      <w:pPr>
        <w:spacing w:before="240" w:beforeAutospacing="off" w:after="240" w:afterAutospacing="off"/>
        <w:rPr>
          <w:rFonts w:ascii="Aptos" w:hAnsi="Aptos" w:eastAsia="Aptos" w:cs="Aptos" w:asciiTheme="minorAscii" w:hAnsiTheme="minorAscii" w:eastAsiaTheme="minorAscii" w:cstheme="minorAscii"/>
        </w:rPr>
      </w:pPr>
      <w:r w:rsidRPr="5EAEDD94" w:rsidR="30BA78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4221B743">
        <w:rPr>
          <w:rFonts w:ascii="Aptos" w:hAnsi="Aptos" w:eastAsia="Aptos" w:cs="Aptos" w:asciiTheme="minorAscii" w:hAnsiTheme="minorAscii" w:eastAsiaTheme="minorAscii" w:cstheme="minorAscii"/>
        </w:rPr>
        <w:t xml:space="preserve"> </w:t>
      </w:r>
      <w:r w:rsidRPr="5EAEDD94" w:rsidR="255899FA">
        <w:rPr>
          <w:rFonts w:ascii="Aptos" w:hAnsi="Aptos" w:eastAsia="Aptos" w:cs="Aptos" w:asciiTheme="minorAscii" w:hAnsiTheme="minorAscii" w:eastAsiaTheme="minorAscii" w:cstheme="minorAscii"/>
        </w:rPr>
        <w:t>[</w:t>
      </w:r>
      <w:r w:rsidRPr="5EAEDD94" w:rsidR="3B163443">
        <w:rPr>
          <w:rFonts w:ascii="Aptos" w:hAnsi="Aptos" w:eastAsia="Aptos" w:cs="Aptos" w:asciiTheme="minorAscii" w:hAnsiTheme="minorAscii" w:eastAsiaTheme="minorAscii" w:cstheme="minorAscii"/>
        </w:rPr>
        <w:t>6</w:t>
      </w:r>
      <w:r w:rsidRPr="5EAEDD94" w:rsidR="255899FA">
        <w:rPr>
          <w:rFonts w:ascii="Aptos" w:hAnsi="Aptos" w:eastAsia="Aptos" w:cs="Aptos" w:asciiTheme="minorAscii" w:hAnsiTheme="minorAscii" w:eastAsiaTheme="minorAscii" w:cstheme="minorAscii"/>
        </w:rPr>
        <w:t xml:space="preserve">] </w:t>
      </w:r>
      <w:r w:rsidRPr="5EAEDD94" w:rsidR="255899FA">
        <w:rPr>
          <w:rFonts w:ascii="Aptos" w:hAnsi="Aptos" w:eastAsia="Aptos" w:cs="Aptos" w:asciiTheme="minorAscii" w:hAnsiTheme="minorAscii" w:eastAsiaTheme="minorAscii" w:cstheme="minorAscii"/>
          <w:color w:val="000000" w:themeColor="text1" w:themeTint="FF" w:themeShade="FF"/>
        </w:rPr>
        <w:t>“</w:t>
      </w:r>
      <w:r w:rsidRPr="5EAEDD94" w:rsidR="255899FA">
        <w:rPr>
          <w:rFonts w:ascii="Aptos" w:hAnsi="Aptos" w:eastAsia="Aptos" w:cs="Aptos" w:asciiTheme="minorAscii" w:hAnsiTheme="minorAscii" w:eastAsiaTheme="minorAscii" w:cstheme="minorAscii"/>
          <w:color w:val="000000" w:themeColor="text1" w:themeTint="FF" w:themeShade="FF"/>
        </w:rPr>
        <w:t xml:space="preserve">Introduction to IP Address Management,” </w:t>
      </w:r>
      <w:r w:rsidRPr="5EAEDD94" w:rsidR="255899FA">
        <w:rPr>
          <w:rFonts w:ascii="Aptos" w:hAnsi="Aptos" w:eastAsia="Aptos" w:cs="Aptos" w:asciiTheme="minorAscii" w:hAnsiTheme="minorAscii" w:eastAsiaTheme="minorAscii" w:cstheme="minorAscii"/>
          <w:i w:val="1"/>
          <w:iCs w:val="1"/>
          <w:color w:val="000000" w:themeColor="text1" w:themeTint="FF" w:themeShade="FF"/>
        </w:rPr>
        <w:t>Google Books</w:t>
      </w:r>
      <w:r w:rsidRPr="5EAEDD94" w:rsidR="255899FA">
        <w:rPr>
          <w:rFonts w:ascii="Aptos" w:hAnsi="Aptos" w:eastAsia="Aptos" w:cs="Aptos" w:asciiTheme="minorAscii" w:hAnsiTheme="minorAscii" w:eastAsiaTheme="minorAscii" w:cstheme="minorAscii"/>
          <w:color w:val="000000" w:themeColor="text1" w:themeTint="FF" w:themeShade="FF"/>
        </w:rPr>
        <w:t xml:space="preserve">, 2025. </w:t>
      </w:r>
      <w:hyperlink w:anchor="v=onepage&amp;q=ip%20addresses&amp;f=false" r:id="R34b8cecfc1ff4f7a">
        <w:r w:rsidRPr="5EAEDD94" w:rsidR="255899FA">
          <w:rPr>
            <w:rStyle w:val="Hyperlink"/>
            <w:rFonts w:ascii="Aptos" w:hAnsi="Aptos" w:eastAsia="Aptos" w:cs="Aptos" w:asciiTheme="minorAscii" w:hAnsiTheme="minorAscii" w:eastAsiaTheme="minorAscii" w:cstheme="minorAscii"/>
          </w:rPr>
          <w:t>https://books.google.co.uk/books</w:t>
        </w:r>
        <w:r w:rsidRPr="5EAEDD94" w:rsidR="255899FA">
          <w:rPr>
            <w:rStyle w:val="Hyperlink"/>
            <w:rFonts w:ascii="Aptos" w:hAnsi="Aptos" w:eastAsia="Aptos" w:cs="Aptos" w:asciiTheme="minorAscii" w:hAnsiTheme="minorAscii" w:eastAsiaTheme="minorAscii" w:cstheme="minorAscii"/>
          </w:rPr>
          <w:t>?hl=en&amp;lr=&amp;id=vJeTDwAAQBAJ&amp;oi=fnd&amp;pg=PR9&amp;dq=ip+addresses&amp;ots=X8AbBSiWst&amp;sig=ktfXf5-hvueQ11n8bh4ifMFu6JU&amp;redir_esc=y#v=onepage&amp;q=ip%20addresses&amp;f=false</w:t>
        </w:r>
      </w:hyperlink>
      <w:r w:rsidRPr="5EAEDD94" w:rsidR="255899FA">
        <w:rPr>
          <w:rFonts w:ascii="Aptos" w:hAnsi="Aptos" w:eastAsia="Aptos" w:cs="Aptos" w:asciiTheme="minorAscii" w:hAnsiTheme="minorAscii" w:eastAsiaTheme="minorAscii" w:cstheme="minorAscii"/>
          <w:color w:val="000000" w:themeColor="text1" w:themeTint="FF" w:themeShade="FF"/>
        </w:rPr>
        <w:t xml:space="preserve"> (accessed Feb. 19, 2025).</w:t>
      </w:r>
    </w:p>
    <w:p w:rsidR="0C1D7200" w:rsidP="5EAEDD94" w:rsidRDefault="0C1D7200" w14:paraId="412415E2" w14:textId="450861ED">
      <w:pPr>
        <w:rPr>
          <w:rFonts w:ascii="Aptos" w:hAnsi="Aptos" w:eastAsia="Aptos" w:cs="Aptos" w:asciiTheme="minorAscii" w:hAnsiTheme="minorAscii" w:eastAsiaTheme="minorAscii" w:cstheme="minorAscii"/>
        </w:rPr>
      </w:pPr>
      <w:r w:rsidRPr="5EAEDD94" w:rsidR="0C1D7200">
        <w:rPr>
          <w:rFonts w:ascii="Aptos" w:hAnsi="Aptos" w:eastAsia="Aptos" w:cs="Aptos" w:asciiTheme="minorAscii" w:hAnsiTheme="minorAscii" w:eastAsiaTheme="minorAscii" w:cstheme="minorAscii"/>
          <w:color w:val="000000" w:themeColor="text1" w:themeTint="FF" w:themeShade="FF"/>
        </w:rPr>
        <w:t>[</w:t>
      </w:r>
      <w:r w:rsidRPr="5EAEDD94" w:rsidR="6ADBCB25">
        <w:rPr>
          <w:rFonts w:ascii="Aptos" w:hAnsi="Aptos" w:eastAsia="Aptos" w:cs="Aptos" w:asciiTheme="minorAscii" w:hAnsiTheme="minorAscii" w:eastAsiaTheme="minorAscii" w:cstheme="minorAscii"/>
          <w:color w:val="000000" w:themeColor="text1" w:themeTint="FF" w:themeShade="FF"/>
        </w:rPr>
        <w:t>7</w:t>
      </w:r>
      <w:r w:rsidRPr="5EAEDD94" w:rsidR="2FAD3FC2">
        <w:rPr>
          <w:rFonts w:ascii="Aptos" w:hAnsi="Aptos" w:eastAsia="Aptos" w:cs="Aptos" w:asciiTheme="minorAscii" w:hAnsiTheme="minorAscii" w:eastAsiaTheme="minorAscii" w:cstheme="minorAscii"/>
          <w:color w:val="000000" w:themeColor="text1" w:themeTint="FF" w:themeShade="FF"/>
        </w:rPr>
        <w:t xml:space="preserve">] </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Shiranzae</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Z. Rafiqul, and Khan, “A Comparative Study on IPv4 and IPv6,” vol. 4, no. 1, 2015,</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1fdf49bbc3374503">
        <w:r w:rsidRPr="5EAEDD94" w:rsidR="0B6E4965">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https://doi.org/10.15693/ijaist/2015.v4i1.9-16</w:t>
        </w:r>
      </w:hyperlink>
      <w:r w:rsidRPr="5EAEDD94" w:rsidR="0B6E4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757C59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757C590A">
        <w:rPr>
          <w:rFonts w:ascii="Aptos" w:hAnsi="Aptos" w:eastAsia="Aptos" w:cs="Aptos" w:asciiTheme="minorAscii" w:hAnsiTheme="minorAscii" w:eastAsiaTheme="minorAscii" w:cstheme="minorAscii"/>
        </w:rPr>
        <w:t xml:space="preserve">[Accessed: Feb. 19, 2025]. </w:t>
      </w:r>
    </w:p>
    <w:p w:rsidR="077405BF" w:rsidP="5EAEDD94" w:rsidRDefault="077405BF" w14:paraId="50F85B61" w14:textId="1A493C7F">
      <w:pPr>
        <w:spacing w:before="240" w:after="240"/>
        <w:rPr>
          <w:rFonts w:ascii="Aptos" w:hAnsi="Aptos" w:eastAsia="Aptos" w:cs="Aptos" w:asciiTheme="minorAscii" w:hAnsiTheme="minorAscii" w:eastAsiaTheme="minorAscii" w:cstheme="minorAscii"/>
        </w:rPr>
      </w:pPr>
      <w:r w:rsidRPr="5EAEDD94" w:rsidR="47D7D022">
        <w:rPr>
          <w:rFonts w:ascii="Aptos" w:hAnsi="Aptos" w:eastAsia="Aptos" w:cs="Aptos" w:asciiTheme="minorAscii" w:hAnsiTheme="minorAscii" w:eastAsiaTheme="minorAscii" w:cstheme="minorAscii"/>
        </w:rPr>
        <w:t>[8]</w:t>
      </w:r>
      <w:r w:rsidRPr="5EAEDD94" w:rsidR="3E6A60B0">
        <w:rPr>
          <w:rFonts w:ascii="Aptos" w:hAnsi="Aptos" w:eastAsia="Aptos" w:cs="Aptos" w:asciiTheme="minorAscii" w:hAnsiTheme="minorAscii" w:eastAsiaTheme="minorAscii" w:cstheme="minorAscii"/>
        </w:rPr>
        <w:t xml:space="preserve"> </w:t>
      </w:r>
      <w:r w:rsidRPr="5EAEDD94" w:rsidR="489A9A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AWS</w:t>
      </w:r>
      <w:r w:rsidRPr="5EAEDD94" w:rsidR="489A9A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“What is Routing - Beginner’s Guide to Network Routing - AWS,” </w:t>
      </w:r>
      <w:r w:rsidRPr="5EAEDD94" w:rsidR="489A9A7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Amazon Web Services, Inc.</w:t>
      </w:r>
      <w:r w:rsidRPr="5EAEDD94" w:rsidR="489A9A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2023. </w:t>
      </w:r>
      <w:hyperlink r:id="R37900862a1254d95">
        <w:r w:rsidRPr="5EAEDD94" w:rsidR="489A9A7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https://aws.amazon.com/what-is/routing/</w:t>
        </w:r>
      </w:hyperlink>
      <w:r w:rsidRPr="5EAEDD94" w:rsidR="530BA69A">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5EAEDD94" w:rsidR="530BA69A">
        <w:rPr>
          <w:rFonts w:ascii="Aptos" w:hAnsi="Aptos" w:eastAsia="Aptos" w:cs="Aptos" w:asciiTheme="minorAscii" w:hAnsiTheme="minorAscii" w:eastAsiaTheme="minorAscii" w:cstheme="minorAscii"/>
        </w:rPr>
        <w:t xml:space="preserve">[Accessed: </w:t>
      </w:r>
      <w:r w:rsidRPr="5EAEDD94" w:rsidR="530BA69A">
        <w:rPr>
          <w:rFonts w:ascii="Aptos" w:hAnsi="Aptos" w:eastAsia="Aptos" w:cs="Aptos" w:asciiTheme="minorAscii" w:hAnsiTheme="minorAscii" w:eastAsiaTheme="minorAscii" w:cstheme="minorAscii"/>
        </w:rPr>
        <w:t>Feb. 24</w:t>
      </w:r>
      <w:r w:rsidRPr="5EAEDD94" w:rsidR="530BA69A">
        <w:rPr>
          <w:rFonts w:ascii="Aptos" w:hAnsi="Aptos" w:eastAsia="Aptos" w:cs="Aptos" w:asciiTheme="minorAscii" w:hAnsiTheme="minorAscii" w:eastAsiaTheme="minorAscii" w:cstheme="minorAscii"/>
        </w:rPr>
        <w:t>, 2025].</w:t>
      </w:r>
    </w:p>
    <w:p w:rsidR="077405BF" w:rsidP="5EAEDD94" w:rsidRDefault="077405BF" w14:paraId="793C5C39" w14:textId="3A0DAFB1">
      <w:pPr>
        <w:spacing w:before="240" w:after="240"/>
        <w:rPr>
          <w:rFonts w:ascii="Aptos" w:hAnsi="Aptos" w:eastAsia="Aptos" w:cs="Aptos" w:asciiTheme="minorAscii" w:hAnsiTheme="minorAscii" w:eastAsiaTheme="minorAscii" w:cstheme="minorAscii"/>
        </w:rPr>
      </w:pPr>
      <w:r w:rsidRPr="5EAEDD94" w:rsidR="489A9A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0873880F">
        <w:rPr>
          <w:rFonts w:ascii="Aptos" w:hAnsi="Aptos" w:eastAsia="Aptos" w:cs="Aptos" w:asciiTheme="minorAscii" w:hAnsiTheme="minorAscii" w:eastAsiaTheme="minorAscii" w:cstheme="minorAscii"/>
        </w:rPr>
        <w:t>[9]</w:t>
      </w:r>
      <w:r w:rsidRPr="5EAEDD94" w:rsidR="021879F6">
        <w:rPr>
          <w:rFonts w:ascii="Aptos" w:hAnsi="Aptos" w:eastAsia="Aptos" w:cs="Aptos" w:asciiTheme="minorAscii" w:hAnsiTheme="minorAscii" w:eastAsiaTheme="minorAscii" w:cstheme="minorAscii"/>
        </w:rPr>
        <w:t xml:space="preserve"> </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J.</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Aweya</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7674FCA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IP Routing Protocols</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Informa, 2021. </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doi</w:t>
      </w: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dd18ff00236447be">
        <w:r w:rsidRPr="5EAEDD94" w:rsidR="7674FCA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https://doi.org/10.1201/9781003149040</w:t>
        </w:r>
      </w:hyperlink>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1A89FE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1A89FEAE">
        <w:rPr>
          <w:rFonts w:ascii="Aptos" w:hAnsi="Aptos" w:eastAsia="Aptos" w:cs="Aptos" w:asciiTheme="minorAscii" w:hAnsiTheme="minorAscii" w:eastAsiaTheme="minorAscii" w:cstheme="minorAscii"/>
        </w:rPr>
        <w:t xml:space="preserve">[Accessed: Feb. 24, 2025]. </w:t>
      </w:r>
    </w:p>
    <w:p w:rsidR="077405BF" w:rsidP="5EAEDD94" w:rsidRDefault="077405BF" w14:paraId="111FF3D3" w14:textId="61BFD12B">
      <w:pPr>
        <w:spacing w:before="240" w:beforeAutospacing="off" w:after="240" w:afterAutospacing="off"/>
        <w:rPr>
          <w:rFonts w:ascii="Aptos" w:hAnsi="Aptos" w:eastAsia="Aptos" w:cs="Aptos" w:asciiTheme="minorAscii" w:hAnsiTheme="minorAscii" w:eastAsiaTheme="minorAscii" w:cstheme="minorAscii"/>
        </w:rPr>
      </w:pPr>
      <w:r w:rsidRPr="5EAEDD94" w:rsidR="7674F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781B92E2">
        <w:rPr>
          <w:rFonts w:ascii="Aptos" w:hAnsi="Aptos" w:eastAsia="Aptos" w:cs="Aptos" w:asciiTheme="minorAscii" w:hAnsiTheme="minorAscii" w:eastAsiaTheme="minorAscii" w:cstheme="minorAscii"/>
        </w:rPr>
        <w:t xml:space="preserve">[10] </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Abolhasan</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 Wysocki, and E. Dutkiewicz, “A review of routing protocols for mobile ad hoc networks,” </w:t>
      </w:r>
      <w:r w:rsidRPr="5EAEDD94" w:rsidR="3688B1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Ad Hoc Networks</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vol. 2, no. 1, pp. 1–22, Jan. 2004, </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doi</w:t>
      </w: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5f969ce67ba04ce5">
        <w:r w:rsidRPr="5EAEDD94" w:rsidR="3688B1A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https://doi.org/10.1016/s1570-8705(03)00043-x</w:t>
        </w:r>
      </w:hyperlink>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44ECC1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44ECC1A3">
        <w:rPr>
          <w:rFonts w:ascii="Aptos" w:hAnsi="Aptos" w:eastAsia="Aptos" w:cs="Aptos" w:asciiTheme="minorAscii" w:hAnsiTheme="minorAscii" w:eastAsiaTheme="minorAscii" w:cstheme="minorAscii"/>
        </w:rPr>
        <w:t xml:space="preserve">[Accessed: Feb. 24, 2025]. </w:t>
      </w:r>
    </w:p>
    <w:p w:rsidR="077405BF" w:rsidP="5EAEDD94" w:rsidRDefault="077405BF" w14:paraId="00CE99E6" w14:textId="6DFA7E59">
      <w:pPr>
        <w:spacing w:before="240" w:beforeAutospacing="off" w:after="240" w:afterAutospacing="off"/>
        <w:rPr>
          <w:rFonts w:ascii="Aptos" w:hAnsi="Aptos" w:eastAsia="Aptos" w:cs="Aptos" w:asciiTheme="minorAscii" w:hAnsiTheme="minorAscii" w:eastAsiaTheme="minorAscii" w:cstheme="minorAscii"/>
        </w:rPr>
      </w:pPr>
      <w:r w:rsidRPr="5EAEDD94" w:rsidR="3688B1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077405BF">
        <w:rPr>
          <w:rFonts w:ascii="Aptos" w:hAnsi="Aptos" w:eastAsia="Aptos" w:cs="Aptos" w:asciiTheme="minorAscii" w:hAnsiTheme="minorAscii" w:eastAsiaTheme="minorAscii" w:cstheme="minorAscii"/>
        </w:rPr>
        <w:t xml:space="preserve">[11] </w:t>
      </w:r>
      <w:r w:rsidRPr="5EAEDD94" w:rsidR="2775682A">
        <w:rPr>
          <w:rFonts w:ascii="Aptos" w:hAnsi="Aptos" w:eastAsia="Aptos" w:cs="Aptos" w:asciiTheme="minorAscii" w:hAnsiTheme="minorAscii" w:eastAsiaTheme="minorAscii" w:cstheme="minorAscii"/>
        </w:rPr>
        <w:t xml:space="preserve">T. Hoefler, T. Schneider and A. </w:t>
      </w:r>
      <w:r w:rsidRPr="5EAEDD94" w:rsidR="2775682A">
        <w:rPr>
          <w:rFonts w:ascii="Aptos" w:hAnsi="Aptos" w:eastAsia="Aptos" w:cs="Aptos" w:asciiTheme="minorAscii" w:hAnsiTheme="minorAscii" w:eastAsiaTheme="minorAscii" w:cstheme="minorAscii"/>
        </w:rPr>
        <w:t>Lumsdaine</w:t>
      </w:r>
      <w:r w:rsidRPr="5EAEDD94" w:rsidR="2775682A">
        <w:rPr>
          <w:rFonts w:ascii="Aptos" w:hAnsi="Aptos" w:eastAsia="Aptos" w:cs="Aptos" w:asciiTheme="minorAscii" w:hAnsiTheme="minorAscii" w:eastAsiaTheme="minorAscii" w:cstheme="minorAscii"/>
        </w:rPr>
        <w:t xml:space="preserve">, "Multistage switches are not crossbars: Effects of static routing in high-performance networks," 2008 IEEE International Conference on Cluster Computing, Tsukuba, Japan, 2008, pp. 116-125, </w:t>
      </w:r>
      <w:r w:rsidRPr="5EAEDD94" w:rsidR="2775682A">
        <w:rPr>
          <w:rFonts w:ascii="Aptos" w:hAnsi="Aptos" w:eastAsia="Aptos" w:cs="Aptos" w:asciiTheme="minorAscii" w:hAnsiTheme="minorAscii" w:eastAsiaTheme="minorAscii" w:cstheme="minorAscii"/>
        </w:rPr>
        <w:t>doi</w:t>
      </w:r>
      <w:r w:rsidRPr="5EAEDD94" w:rsidR="2775682A">
        <w:rPr>
          <w:rFonts w:ascii="Aptos" w:hAnsi="Aptos" w:eastAsia="Aptos" w:cs="Aptos" w:asciiTheme="minorAscii" w:hAnsiTheme="minorAscii" w:eastAsiaTheme="minorAscii" w:cstheme="minorAscii"/>
        </w:rPr>
        <w:t xml:space="preserve">: </w:t>
      </w:r>
      <w:hyperlink r:id="R37b1c3ec740f4250">
        <w:r w:rsidRPr="5EAEDD94" w:rsidR="2775682A">
          <w:rPr>
            <w:rStyle w:val="Hyperlink"/>
            <w:rFonts w:ascii="Aptos" w:hAnsi="Aptos" w:eastAsia="Aptos" w:cs="Aptos" w:asciiTheme="minorAscii" w:hAnsiTheme="minorAscii" w:eastAsiaTheme="minorAscii" w:cstheme="minorAscii"/>
          </w:rPr>
          <w:t>https://ieeexplore.ieee.org/abstract/document/4663762</w:t>
        </w:r>
      </w:hyperlink>
      <w:r w:rsidRPr="5EAEDD94" w:rsidR="2775682A">
        <w:rPr>
          <w:rFonts w:ascii="Aptos" w:hAnsi="Aptos" w:eastAsia="Aptos" w:cs="Aptos" w:asciiTheme="minorAscii" w:hAnsiTheme="minorAscii" w:eastAsiaTheme="minorAscii" w:cstheme="minorAscii"/>
        </w:rPr>
        <w:t xml:space="preserve"> </w:t>
      </w:r>
      <w:r w:rsidRPr="5EAEDD94" w:rsidR="656A1726">
        <w:rPr>
          <w:rFonts w:ascii="Aptos" w:hAnsi="Aptos" w:eastAsia="Aptos" w:cs="Aptos" w:asciiTheme="minorAscii" w:hAnsiTheme="minorAscii" w:eastAsiaTheme="minorAscii" w:cstheme="minorAscii"/>
        </w:rPr>
        <w:t xml:space="preserve">[Accessed: Feb. 24, 2025]. </w:t>
      </w:r>
    </w:p>
    <w:p w:rsidR="2982F582" w:rsidP="5EAEDD94" w:rsidRDefault="2982F582" w14:paraId="0F145381" w14:textId="5D955B1D">
      <w:pPr>
        <w:rPr>
          <w:rFonts w:ascii="Aptos" w:hAnsi="Aptos" w:eastAsia="Aptos" w:cs="Aptos" w:asciiTheme="minorAscii" w:hAnsiTheme="minorAscii" w:eastAsiaTheme="minorAscii" w:cstheme="minorAscii"/>
        </w:rPr>
      </w:pPr>
      <w:r w:rsidRPr="5EAEDD94" w:rsidR="2982F582">
        <w:rPr>
          <w:rFonts w:ascii="Aptos" w:hAnsi="Aptos" w:eastAsia="Aptos" w:cs="Aptos" w:asciiTheme="minorAscii" w:hAnsiTheme="minorAscii" w:eastAsiaTheme="minorAscii" w:cstheme="minorAscii"/>
        </w:rPr>
        <w:t xml:space="preserve">[12] </w:t>
      </w:r>
      <w:r w:rsidRPr="5EAEDD94" w:rsidR="0177D74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Uwtsd.ac.uk</w:t>
      </w:r>
      <w:r w:rsidRPr="5EAEDD94" w:rsidR="0177D7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2025. </w:t>
      </w:r>
      <w:hyperlink r:id="Rdadf746ef7d845e3">
        <w:r w:rsidRPr="5EAEDD94" w:rsidR="0177D747">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https://ieeexplore-ieee-org.ezproxy.uwtsd.ac.uk/stamp/stamp.jsp?tp=&amp;arnumber=10497607</w:t>
        </w:r>
      </w:hyperlink>
      <w:r w:rsidRPr="5EAEDD94" w:rsidR="0177D7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4B1F54CB">
        <w:rPr>
          <w:rFonts w:ascii="Aptos" w:hAnsi="Aptos" w:eastAsia="Aptos" w:cs="Aptos" w:asciiTheme="minorAscii" w:hAnsiTheme="minorAscii" w:eastAsiaTheme="minorAscii" w:cstheme="minorAscii"/>
        </w:rPr>
        <w:t>[Accessed: Feb. 24, 2025].</w:t>
      </w:r>
    </w:p>
    <w:p w:rsidR="0177D747" w:rsidP="5EAEDD94" w:rsidRDefault="0177D747" w14:paraId="55DCCA41" w14:textId="1D716801">
      <w:pPr>
        <w:rPr>
          <w:rFonts w:ascii="Aptos" w:hAnsi="Aptos" w:eastAsia="Aptos" w:cs="Aptos" w:asciiTheme="minorAscii" w:hAnsiTheme="minorAscii" w:eastAsiaTheme="minorAscii" w:cstheme="minorAscii"/>
        </w:rPr>
      </w:pPr>
      <w:r w:rsidRPr="5EAEDD94" w:rsidR="0177D7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4C729ACC">
        <w:rPr>
          <w:rFonts w:ascii="Aptos" w:hAnsi="Aptos" w:eastAsia="Aptos" w:cs="Aptos" w:asciiTheme="minorAscii" w:hAnsiTheme="minorAscii" w:eastAsiaTheme="minorAscii" w:cstheme="minorAscii"/>
        </w:rPr>
        <w:t xml:space="preserve">[13] </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Aldaoud</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 Al-Abri, A. Al Maashri, and F. Kausar, “DHCP attacking tools: an analysis,” </w:t>
      </w:r>
      <w:r w:rsidRPr="5EAEDD94" w:rsidR="48DBBE7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Journal of Computer Virology and Hacking Techniques</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vol. 17, Jan. 2021, </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doi</w:t>
      </w:r>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57f3053d5b634529">
        <w:r w:rsidRPr="5EAEDD94" w:rsidR="48DBBE7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https://doi.org/10.1007/s11416-020-00374-8</w:t>
        </w:r>
      </w:hyperlink>
      <w:r w:rsidRPr="5EAEDD94" w:rsidR="48DBBE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4DB09D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4DB09DB8">
        <w:rPr>
          <w:rFonts w:ascii="Aptos" w:hAnsi="Aptos" w:eastAsia="Aptos" w:cs="Aptos" w:asciiTheme="minorAscii" w:hAnsiTheme="minorAscii" w:eastAsiaTheme="minorAscii" w:cstheme="minorAscii"/>
        </w:rPr>
        <w:t>[Accessed: Feb. 28, 2025].</w:t>
      </w:r>
    </w:p>
    <w:p w:rsidR="68E8B0C9" w:rsidP="5EAEDD94" w:rsidRDefault="68E8B0C9" w14:paraId="44B7E876" w14:textId="3AB11459">
      <w:pPr>
        <w:spacing w:before="240" w:after="2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30F28E51">
        <w:rPr>
          <w:rFonts w:ascii="Aptos" w:hAnsi="Aptos" w:eastAsia="Aptos" w:cs="Aptos" w:asciiTheme="minorAscii" w:hAnsiTheme="minorAscii" w:eastAsiaTheme="minorAscii" w:cstheme="minorAscii"/>
        </w:rPr>
        <w:t xml:space="preserve">[14] </w:t>
      </w:r>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Active Directory,” </w:t>
      </w:r>
      <w:r w:rsidRPr="5EAEDD94" w:rsidR="3E64EFE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Google Books</w:t>
      </w:r>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2025. </w:t>
      </w:r>
      <w:hyperlink w:anchor="v=onepage&amp;q=ACTIVE%20DIRECTORY%20DOMAIN%20SERVICE&amp;f=false" r:id="R05b264b3a7844b5e">
        <w:r w:rsidRPr="5EAEDD94" w:rsidR="3E64EFE4">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https://books.google.co.uk/books?hl=en&amp;lr=&amp;id=Fu6ApxrKnNcC&amp;oi=fnd&amp;pg=PR11&amp;dq=ACTIVE+DIRECTORY+DOMAIN+SERVICE++&amp;ots=pdIzgfrx6L&amp;sig=t9G9_YWCdEDgvC-jnR4SGktrjeo&amp;redir_esc=y#v=onepage&amp;q=ACTIVE%20DIRECTORY%20DOMAIN%20SERVICE&amp;f=false</w:t>
        </w:r>
      </w:hyperlink>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w:t>
      </w:r>
      <w:r w:rsidRPr="5EAEDD94" w:rsidR="1DE1F6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Feb</w:t>
      </w:r>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EAEDD94" w:rsidR="4C91F4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28</w:t>
      </w:r>
      <w:r w:rsidRPr="5EAEDD94" w:rsidR="3E64EF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2025).</w:t>
      </w:r>
    </w:p>
    <w:p w:rsidR="68E8B0C9" w:rsidP="5EAEDD94" w:rsidRDefault="68E8B0C9" w14:paraId="793F9926" w14:textId="0CB524A6">
      <w:pPr>
        <w:spacing w:before="240" w:after="24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0A9CDCF8">
        <w:rPr>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[15]</w:t>
      </w:r>
      <w:r w:rsidRPr="5EAEDD94" w:rsidR="4AC61EA8">
        <w:rPr>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 xml:space="preserve"> </w:t>
      </w:r>
      <w:r w:rsidRPr="5EAEDD94" w:rsidR="4AC61E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AWS, “What is a Hypervisor? - Hypervisor Explained - AWS,” </w:t>
      </w:r>
      <w:r w:rsidRPr="5EAEDD94" w:rsidR="4AC61EA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Amazon Web Services, Inc.</w:t>
      </w:r>
      <w:r w:rsidRPr="5EAEDD94" w:rsidR="4AC61E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2024. </w:t>
      </w:r>
      <w:hyperlink r:id="R2c04886074f5419e">
        <w:r w:rsidRPr="5EAEDD94" w:rsidR="4AC61EA8">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US"/>
          </w:rPr>
          <w:t>https://aws.amazon.com/what-is/hypervisor/</w:t>
        </w:r>
      </w:hyperlink>
      <w:r w:rsidRPr="5EAEDD94" w:rsidR="4AC61EA8">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w:t>
      </w:r>
      <w:r w:rsidRPr="5EAEDD94" w:rsidR="4AC61E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mar 02, 2025).</w:t>
      </w:r>
    </w:p>
    <w:p w:rsidR="68E8B0C9" w:rsidP="5EAEDD94" w:rsidRDefault="68E8B0C9" w14:paraId="6998BDE9" w14:textId="49AA742C">
      <w:pPr>
        <w:spacing w:before="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[16] E.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Bugnion</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Tsafrir</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J. Nieh, </w:t>
      </w:r>
      <w:r w:rsidRPr="5EAEDD94" w:rsidR="0A9CDCF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Hardware</w:t>
      </w:r>
      <w:r w:rsidRPr="5EAEDD94" w:rsidR="0A9CDCF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and software support for virtualization</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San Rafael, California: Morgan &amp; Claypool Publishers, 2017.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10.2200/S00754ED1V01Y201701CAC038.</w:t>
      </w:r>
    </w:p>
    <w:p w:rsidR="68E8B0C9" w:rsidP="5EAEDD94" w:rsidRDefault="68E8B0C9" w14:paraId="7538305A" w14:textId="2B0EA6E3">
      <w:pPr>
        <w:spacing w:before="240" w:after="240"/>
        <w:jc w:val="left"/>
        <w:rPr>
          <w:rFonts w:ascii="Aptos" w:hAnsi="Aptos" w:eastAsia="Aptos" w:cs="Aptos" w:asciiTheme="minorAscii" w:hAnsiTheme="minorAscii" w:eastAsiaTheme="minorAscii" w:cstheme="minorAscii"/>
        </w:rPr>
      </w:pP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17]“</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Oracle VM VirtualBox User Manual,” </w:t>
      </w:r>
      <w:r w:rsidRPr="5EAEDD94" w:rsidR="0A9CDCF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docs.oracle.com</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hyperlink r:id="R4240629bf28941b2">
        <w:r w:rsidRPr="5EAEDD94" w:rsidR="0A9CDCF8">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https://docs.oracle.com/en/virtualization/virtualbox/6.0/user/features-overview.html</w:t>
        </w:r>
      </w:hyperlink>
      <w:r w:rsidRPr="5EAEDD94" w:rsidR="13C26A81">
        <w:rPr>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 xml:space="preserve"> </w:t>
      </w:r>
      <w:r w:rsidRPr="5EAEDD94" w:rsidR="13C26A81">
        <w:rPr>
          <w:rFonts w:ascii="Aptos" w:hAnsi="Aptos" w:eastAsia="Aptos" w:cs="Aptos" w:asciiTheme="minorAscii" w:hAnsiTheme="minorAscii" w:eastAsiaTheme="minorAscii" w:cstheme="minorAscii"/>
        </w:rPr>
        <w:t xml:space="preserve">[Accessed: </w:t>
      </w:r>
      <w:r w:rsidRPr="5EAEDD94" w:rsidR="66D15F08">
        <w:rPr>
          <w:rFonts w:ascii="Aptos" w:hAnsi="Aptos" w:eastAsia="Aptos" w:cs="Aptos" w:asciiTheme="minorAscii" w:hAnsiTheme="minorAscii" w:eastAsiaTheme="minorAscii" w:cstheme="minorAscii"/>
        </w:rPr>
        <w:t>Mar 0</w:t>
      </w:r>
      <w:r w:rsidRPr="5EAEDD94" w:rsidR="13C26A81">
        <w:rPr>
          <w:rFonts w:ascii="Aptos" w:hAnsi="Aptos" w:eastAsia="Aptos" w:cs="Aptos" w:asciiTheme="minorAscii" w:hAnsiTheme="minorAscii" w:eastAsiaTheme="minorAscii" w:cstheme="minorAscii"/>
        </w:rPr>
        <w:t>2, 2025].</w:t>
      </w:r>
    </w:p>
    <w:p w:rsidR="68E8B0C9" w:rsidP="5EAEDD94" w:rsidRDefault="68E8B0C9" w14:paraId="17FE2662" w14:textId="4A6D9E00">
      <w:pPr>
        <w:spacing w:before="240" w:after="240"/>
        <w:jc w:val="left"/>
        <w:rPr>
          <w:rFonts w:ascii="Aptos" w:hAnsi="Aptos" w:eastAsia="Aptos" w:cs="Aptos" w:asciiTheme="minorAscii" w:hAnsiTheme="minorAscii" w:eastAsiaTheme="minorAscii" w:cstheme="minorAscii"/>
        </w:rPr>
      </w:pP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[18]</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meaghanlewis</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“System requirements for Hyper-V on Windows and Windows Server,” Microsoft.com, Jan. 16, 2025. </w:t>
      </w:r>
      <w:hyperlink r:id="Rf99505f0391a42bf">
        <w:r w:rsidRPr="5EAEDD94" w:rsidR="0A9CDCF8">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https://learn.microsoft.com/en-us/windows-server/virtualization/hyper-v/system-requirements-for-hyper-v-on-windows?pivots=windows</w:t>
        </w:r>
      </w:hyperlink>
    </w:p>
    <w:p w:rsidR="68E8B0C9" w:rsidP="5EAEDD94" w:rsidRDefault="68E8B0C9" w14:paraId="1A9C7CFC" w14:textId="030DBF63">
      <w:pPr>
        <w:spacing w:before="240" w:after="240"/>
        <w:jc w:val="left"/>
        <w:rPr>
          <w:rFonts w:ascii="Aptos" w:hAnsi="Aptos" w:eastAsia="Aptos" w:cs="Aptos" w:asciiTheme="minorAscii" w:hAnsiTheme="minorAscii" w:eastAsiaTheme="minorAscii" w:cstheme="minorAscii"/>
        </w:rPr>
      </w:pPr>
      <w:r w:rsidRPr="5EAEDD94" w:rsidR="419E80FB">
        <w:rPr>
          <w:rFonts w:ascii="Aptos" w:hAnsi="Aptos" w:eastAsia="Aptos" w:cs="Aptos" w:asciiTheme="minorAscii" w:hAnsiTheme="minorAscii" w:eastAsiaTheme="minorAscii" w:cstheme="minorAscii"/>
        </w:rPr>
        <w:t xml:space="preserve">[Accessed: </w:t>
      </w:r>
      <w:r w:rsidRPr="5EAEDD94" w:rsidR="1EF7C93D">
        <w:rPr>
          <w:rFonts w:ascii="Aptos" w:hAnsi="Aptos" w:eastAsia="Aptos" w:cs="Aptos" w:asciiTheme="minorAscii" w:hAnsiTheme="minorAscii" w:eastAsiaTheme="minorAscii" w:cstheme="minorAscii"/>
        </w:rPr>
        <w:t>Mar</w:t>
      </w:r>
      <w:r w:rsidRPr="5EAEDD94" w:rsidR="419E80FB">
        <w:rPr>
          <w:rFonts w:ascii="Aptos" w:hAnsi="Aptos" w:eastAsia="Aptos" w:cs="Aptos" w:asciiTheme="minorAscii" w:hAnsiTheme="minorAscii" w:eastAsiaTheme="minorAscii" w:cstheme="minorAscii"/>
        </w:rPr>
        <w:t xml:space="preserve">. </w:t>
      </w:r>
      <w:r w:rsidRPr="5EAEDD94" w:rsidR="02B7B140">
        <w:rPr>
          <w:rFonts w:ascii="Aptos" w:hAnsi="Aptos" w:eastAsia="Aptos" w:cs="Aptos" w:asciiTheme="minorAscii" w:hAnsiTheme="minorAscii" w:eastAsiaTheme="minorAscii" w:cstheme="minorAscii"/>
        </w:rPr>
        <w:t>0</w:t>
      </w:r>
      <w:r w:rsidRPr="5EAEDD94" w:rsidR="419E80FB">
        <w:rPr>
          <w:rFonts w:ascii="Aptos" w:hAnsi="Aptos" w:eastAsia="Aptos" w:cs="Aptos" w:asciiTheme="minorAscii" w:hAnsiTheme="minorAscii" w:eastAsiaTheme="minorAscii" w:cstheme="minorAscii"/>
        </w:rPr>
        <w:t>2, 2025].</w:t>
      </w:r>
    </w:p>
    <w:p w:rsidR="68E8B0C9" w:rsidP="5EAEDD94" w:rsidRDefault="68E8B0C9" w14:paraId="1347C80D" w14:textId="5392C574">
      <w:pPr>
        <w:spacing w:before="240" w:after="24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[19] N. R. Challa, "Hardware Based I/O Virtualization Technologies for Hypervisors, Configurations and Advantages - A Study," 2012 IEEE International Conference on Cloud Computing in Emerging Markets (CCEM),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Bangalore</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India, 2012, pp. 1-5,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10.1109/CCEM.2012.6354610.</w:t>
      </w:r>
      <w:r w:rsidRPr="5EAEDD94" w:rsidR="2D7D2B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EAEDD94" w:rsidR="7FD0CF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Mar. 02, 2025).</w:t>
      </w:r>
    </w:p>
    <w:p w:rsidR="68E8B0C9" w:rsidP="5EAEDD94" w:rsidRDefault="68E8B0C9" w14:paraId="7A9D2126" w14:textId="1C60E909">
      <w:pPr>
        <w:spacing w:before="240" w:after="24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[20] “Hypervisors Guide 2023,” </w:t>
      </w:r>
      <w:hyperlink>
        <w:r w:rsidRPr="5EAEDD94" w:rsidR="0A9CDCF8">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US"/>
          </w:rPr>
          <w:t>www.linkedin.com</w:t>
        </w:r>
      </w:hyperlink>
      <w:r w:rsidRPr="5EAEDD94" w:rsidR="0A9CDC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hyperlink r:id="Rf000c8460d9a4e6c">
        <w:r w:rsidRPr="5EAEDD94" w:rsidR="0A9CDCF8">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US"/>
          </w:rPr>
          <w:t>https://www.linkedin.com/pulse/hypervisors-guide-2023-solomon-awah/</w:t>
        </w:r>
      </w:hyperlink>
      <w:r w:rsidRPr="5EAEDD94" w:rsidR="47CD9CA0">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w:t>
      </w:r>
      <w:r w:rsidRPr="5EAEDD94" w:rsidR="47CD9C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Mar. 02, 2025)</w:t>
      </w:r>
    </w:p>
    <w:sectPr w:rsidR="68E8B0C9" w:rsidSect="002C4239">
      <w:pgSz w:w="12240" w:h="15840" w:orient="portrait"/>
      <w:pgMar w:top="1440" w:right="1440" w:bottom="1440" w:left="1440" w:header="720" w:footer="720" w:gutter="0"/>
      <w:pgNumType w:start="0"/>
      <w:cols w:space="720"/>
      <w:titlePg/>
      <w:docGrid w:linePitch="360"/>
      <w:headerReference w:type="default" r:id="R4b987e2acca5418e"/>
      <w:headerReference w:type="first" r:id="Ra4938925df454c79"/>
      <w:footerReference w:type="default" r:id="R43c8686f01aa4523"/>
      <w:footerReference w:type="first" r:id="R94d90e8908aa45b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1039" w:rsidP="002C4239" w:rsidRDefault="00DA1039" w14:paraId="61951FC1" w14:textId="77777777">
      <w:pPr>
        <w:spacing w:after="0" w:line="240" w:lineRule="auto"/>
      </w:pPr>
      <w:r>
        <w:separator/>
      </w:r>
    </w:p>
  </w:endnote>
  <w:endnote w:type="continuationSeparator" w:id="0">
    <w:p w:rsidR="00DA1039" w:rsidP="002C4239" w:rsidRDefault="00DA1039" w14:paraId="06490B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AEDD94" w:rsidTr="5EAEDD94" w14:paraId="51987AAE">
      <w:trPr>
        <w:trHeight w:val="300"/>
      </w:trPr>
      <w:tc>
        <w:tcPr>
          <w:tcW w:w="3120" w:type="dxa"/>
          <w:tcMar/>
        </w:tcPr>
        <w:p w:rsidR="5EAEDD94" w:rsidP="5EAEDD94" w:rsidRDefault="5EAEDD94" w14:paraId="019F622E" w14:textId="05252DAB">
          <w:pPr>
            <w:pStyle w:val="Header"/>
            <w:bidi w:val="0"/>
            <w:ind w:left="-115"/>
            <w:jc w:val="left"/>
          </w:pPr>
        </w:p>
      </w:tc>
      <w:tc>
        <w:tcPr>
          <w:tcW w:w="3120" w:type="dxa"/>
          <w:tcMar/>
        </w:tcPr>
        <w:p w:rsidR="5EAEDD94" w:rsidP="5EAEDD94" w:rsidRDefault="5EAEDD94" w14:paraId="405455D3" w14:textId="28B79D88">
          <w:pPr>
            <w:pStyle w:val="Header"/>
            <w:bidi w:val="0"/>
            <w:jc w:val="center"/>
          </w:pPr>
        </w:p>
      </w:tc>
      <w:tc>
        <w:tcPr>
          <w:tcW w:w="3120" w:type="dxa"/>
          <w:tcMar/>
        </w:tcPr>
        <w:p w:rsidR="5EAEDD94" w:rsidP="5EAEDD94" w:rsidRDefault="5EAEDD94" w14:paraId="6F7783F8" w14:textId="07718D44">
          <w:pPr>
            <w:pStyle w:val="Header"/>
            <w:bidi w:val="0"/>
            <w:ind w:right="-115"/>
            <w:jc w:val="right"/>
          </w:pPr>
          <w:r>
            <w:fldChar w:fldCharType="begin"/>
          </w:r>
          <w:r>
            <w:instrText xml:space="preserve">PAGE</w:instrText>
          </w:r>
          <w:r>
            <w:fldChar w:fldCharType="separate"/>
          </w:r>
          <w:r>
            <w:fldChar w:fldCharType="end"/>
          </w:r>
        </w:p>
      </w:tc>
    </w:tr>
  </w:tbl>
  <w:p w:rsidR="5EAEDD94" w:rsidP="5EAEDD94" w:rsidRDefault="5EAEDD94" w14:paraId="28854829" w14:textId="3027149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AEDD94" w:rsidTr="5EAEDD94" w14:paraId="013C5398">
      <w:trPr>
        <w:trHeight w:val="300"/>
      </w:trPr>
      <w:tc>
        <w:tcPr>
          <w:tcW w:w="3120" w:type="dxa"/>
          <w:tcMar/>
        </w:tcPr>
        <w:p w:rsidR="5EAEDD94" w:rsidP="5EAEDD94" w:rsidRDefault="5EAEDD94" w14:paraId="63C3DD58" w14:textId="1BA08DF3">
          <w:pPr>
            <w:pStyle w:val="Header"/>
            <w:bidi w:val="0"/>
            <w:ind w:left="-115"/>
            <w:jc w:val="left"/>
          </w:pPr>
        </w:p>
      </w:tc>
      <w:tc>
        <w:tcPr>
          <w:tcW w:w="3120" w:type="dxa"/>
          <w:tcMar/>
        </w:tcPr>
        <w:p w:rsidR="5EAEDD94" w:rsidP="5EAEDD94" w:rsidRDefault="5EAEDD94" w14:paraId="7E90CB91" w14:textId="7D07985C">
          <w:pPr>
            <w:pStyle w:val="Header"/>
            <w:bidi w:val="0"/>
            <w:jc w:val="center"/>
          </w:pPr>
        </w:p>
      </w:tc>
      <w:tc>
        <w:tcPr>
          <w:tcW w:w="3120" w:type="dxa"/>
          <w:tcMar/>
        </w:tcPr>
        <w:p w:rsidR="5EAEDD94" w:rsidP="5EAEDD94" w:rsidRDefault="5EAEDD94" w14:paraId="67A2976B" w14:textId="06E70E9D">
          <w:pPr>
            <w:pStyle w:val="Header"/>
            <w:bidi w:val="0"/>
            <w:ind w:right="-115"/>
            <w:jc w:val="right"/>
          </w:pPr>
        </w:p>
      </w:tc>
    </w:tr>
  </w:tbl>
  <w:p w:rsidR="5EAEDD94" w:rsidP="5EAEDD94" w:rsidRDefault="5EAEDD94" w14:paraId="07934FED" w14:textId="16D24CC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1039" w:rsidP="002C4239" w:rsidRDefault="00DA1039" w14:paraId="0E8F343C" w14:textId="77777777">
      <w:pPr>
        <w:spacing w:after="0" w:line="240" w:lineRule="auto"/>
      </w:pPr>
      <w:r>
        <w:separator/>
      </w:r>
    </w:p>
  </w:footnote>
  <w:footnote w:type="continuationSeparator" w:id="0">
    <w:p w:rsidR="00DA1039" w:rsidP="002C4239" w:rsidRDefault="00DA1039" w14:paraId="2145AB3F"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AEDD94" w:rsidTr="5EAEDD94" w14:paraId="06171368">
      <w:trPr>
        <w:trHeight w:val="300"/>
      </w:trPr>
      <w:tc>
        <w:tcPr>
          <w:tcW w:w="3120" w:type="dxa"/>
          <w:tcMar/>
        </w:tcPr>
        <w:p w:rsidR="5EAEDD94" w:rsidP="5EAEDD94" w:rsidRDefault="5EAEDD94" w14:paraId="066E6493" w14:textId="39DF9773">
          <w:pPr>
            <w:pStyle w:val="Header"/>
            <w:bidi w:val="0"/>
            <w:ind w:left="-115"/>
            <w:jc w:val="left"/>
          </w:pPr>
        </w:p>
      </w:tc>
      <w:tc>
        <w:tcPr>
          <w:tcW w:w="3120" w:type="dxa"/>
          <w:tcMar/>
        </w:tcPr>
        <w:p w:rsidR="5EAEDD94" w:rsidP="5EAEDD94" w:rsidRDefault="5EAEDD94" w14:paraId="7192E25F" w14:textId="35949A48">
          <w:pPr>
            <w:pStyle w:val="Header"/>
            <w:bidi w:val="0"/>
            <w:jc w:val="center"/>
          </w:pPr>
        </w:p>
      </w:tc>
      <w:tc>
        <w:tcPr>
          <w:tcW w:w="3120" w:type="dxa"/>
          <w:tcMar/>
        </w:tcPr>
        <w:p w:rsidR="5EAEDD94" w:rsidP="5EAEDD94" w:rsidRDefault="5EAEDD94" w14:paraId="09017810" w14:textId="00DA4E66">
          <w:pPr>
            <w:pStyle w:val="Header"/>
            <w:bidi w:val="0"/>
            <w:ind w:right="-115"/>
            <w:jc w:val="right"/>
          </w:pPr>
        </w:p>
      </w:tc>
    </w:tr>
  </w:tbl>
  <w:p w:rsidR="5EAEDD94" w:rsidP="5EAEDD94" w:rsidRDefault="5EAEDD94" w14:paraId="65EC173A" w14:textId="4063FBB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AEDD94" w:rsidTr="5EAEDD94" w14:paraId="12F49137">
      <w:trPr>
        <w:trHeight w:val="300"/>
      </w:trPr>
      <w:tc>
        <w:tcPr>
          <w:tcW w:w="3120" w:type="dxa"/>
          <w:tcMar/>
        </w:tcPr>
        <w:p w:rsidR="5EAEDD94" w:rsidP="5EAEDD94" w:rsidRDefault="5EAEDD94" w14:paraId="196E3C65" w14:textId="7FE1F0E8">
          <w:pPr>
            <w:pStyle w:val="Header"/>
            <w:bidi w:val="0"/>
            <w:ind w:left="-115"/>
            <w:jc w:val="left"/>
          </w:pPr>
        </w:p>
      </w:tc>
      <w:tc>
        <w:tcPr>
          <w:tcW w:w="3120" w:type="dxa"/>
          <w:tcMar/>
        </w:tcPr>
        <w:p w:rsidR="5EAEDD94" w:rsidP="5EAEDD94" w:rsidRDefault="5EAEDD94" w14:paraId="71D511F7" w14:textId="7B94F9FE">
          <w:pPr>
            <w:pStyle w:val="Header"/>
            <w:bidi w:val="0"/>
            <w:jc w:val="center"/>
          </w:pPr>
        </w:p>
      </w:tc>
      <w:tc>
        <w:tcPr>
          <w:tcW w:w="3120" w:type="dxa"/>
          <w:tcMar/>
        </w:tcPr>
        <w:p w:rsidR="5EAEDD94" w:rsidP="5EAEDD94" w:rsidRDefault="5EAEDD94" w14:paraId="0C186D42" w14:textId="62FA8873">
          <w:pPr>
            <w:pStyle w:val="Header"/>
            <w:bidi w:val="0"/>
            <w:ind w:right="-115"/>
            <w:jc w:val="right"/>
          </w:pPr>
        </w:p>
      </w:tc>
    </w:tr>
  </w:tbl>
  <w:p w:rsidR="5EAEDD94" w:rsidP="5EAEDD94" w:rsidRDefault="5EAEDD94" w14:paraId="088C54C4" w14:textId="041BFC0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veB3Ibr7MR/kh" int2:id="SvVRLIqk">
      <int2:state int2:type="AugLoop_Text_Critique" int2:value="Rejected"/>
    </int2:textHash>
    <int2:textHash int2:hashCode="lJWEIT2sQBJTks" int2:id="3xRNRllp">
      <int2:state int2:type="AugLoop_Text_Critique" int2:value="Rejected"/>
    </int2:textHash>
    <int2:textHash int2:hashCode="pz2QIEqb0rZQkg" int2:id="HUKy0GQw">
      <int2:state int2:type="AugLoop_Text_Critique" int2:value="Rejected"/>
    </int2:textHash>
    <int2:textHash int2:hashCode="fHn4+Ovy0KWqy5" int2:id="x687dcYh">
      <int2:state int2:type="AugLoop_Text_Critique" int2:value="Rejected"/>
    </int2:textHash>
    <int2:bookmark int2:bookmarkName="_Int_77v8pgdl" int2:invalidationBookmarkName="" int2:hashCode="YD+82+V1vFecXo" int2:id="IHEe01hO">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4F7A"/>
    <w:multiLevelType w:val="hybridMultilevel"/>
    <w:tmpl w:val="F3D26CCA"/>
    <w:lvl w:ilvl="0" w:tplc="D9763D54">
      <w:start w:val="1"/>
      <w:numFmt w:val="bullet"/>
      <w:lvlText w:val=""/>
      <w:lvlJc w:val="left"/>
      <w:pPr>
        <w:ind w:left="720" w:hanging="360"/>
      </w:pPr>
      <w:rPr>
        <w:rFonts w:hint="default" w:ascii="Symbol" w:hAnsi="Symbol"/>
      </w:rPr>
    </w:lvl>
    <w:lvl w:ilvl="1" w:tplc="467E9B9A">
      <w:start w:val="1"/>
      <w:numFmt w:val="bullet"/>
      <w:lvlText w:val="o"/>
      <w:lvlJc w:val="left"/>
      <w:pPr>
        <w:ind w:left="1440" w:hanging="360"/>
      </w:pPr>
      <w:rPr>
        <w:rFonts w:hint="default" w:ascii="Courier New" w:hAnsi="Courier New"/>
      </w:rPr>
    </w:lvl>
    <w:lvl w:ilvl="2" w:tplc="EF00940C">
      <w:start w:val="1"/>
      <w:numFmt w:val="bullet"/>
      <w:lvlText w:val=""/>
      <w:lvlJc w:val="left"/>
      <w:pPr>
        <w:ind w:left="2160" w:hanging="360"/>
      </w:pPr>
      <w:rPr>
        <w:rFonts w:hint="default" w:ascii="Wingdings" w:hAnsi="Wingdings"/>
      </w:rPr>
    </w:lvl>
    <w:lvl w:ilvl="3" w:tplc="2D02F700">
      <w:start w:val="1"/>
      <w:numFmt w:val="bullet"/>
      <w:lvlText w:val=""/>
      <w:lvlJc w:val="left"/>
      <w:pPr>
        <w:ind w:left="2880" w:hanging="360"/>
      </w:pPr>
      <w:rPr>
        <w:rFonts w:hint="default" w:ascii="Symbol" w:hAnsi="Symbol"/>
      </w:rPr>
    </w:lvl>
    <w:lvl w:ilvl="4" w:tplc="6ADA88AE">
      <w:start w:val="1"/>
      <w:numFmt w:val="bullet"/>
      <w:lvlText w:val="o"/>
      <w:lvlJc w:val="left"/>
      <w:pPr>
        <w:ind w:left="3600" w:hanging="360"/>
      </w:pPr>
      <w:rPr>
        <w:rFonts w:hint="default" w:ascii="Courier New" w:hAnsi="Courier New"/>
      </w:rPr>
    </w:lvl>
    <w:lvl w:ilvl="5" w:tplc="E0325AE2">
      <w:start w:val="1"/>
      <w:numFmt w:val="bullet"/>
      <w:lvlText w:val=""/>
      <w:lvlJc w:val="left"/>
      <w:pPr>
        <w:ind w:left="4320" w:hanging="360"/>
      </w:pPr>
      <w:rPr>
        <w:rFonts w:hint="default" w:ascii="Wingdings" w:hAnsi="Wingdings"/>
      </w:rPr>
    </w:lvl>
    <w:lvl w:ilvl="6" w:tplc="225EBAD2">
      <w:start w:val="1"/>
      <w:numFmt w:val="bullet"/>
      <w:lvlText w:val=""/>
      <w:lvlJc w:val="left"/>
      <w:pPr>
        <w:ind w:left="5040" w:hanging="360"/>
      </w:pPr>
      <w:rPr>
        <w:rFonts w:hint="default" w:ascii="Symbol" w:hAnsi="Symbol"/>
      </w:rPr>
    </w:lvl>
    <w:lvl w:ilvl="7" w:tplc="937EE458">
      <w:start w:val="1"/>
      <w:numFmt w:val="bullet"/>
      <w:lvlText w:val="o"/>
      <w:lvlJc w:val="left"/>
      <w:pPr>
        <w:ind w:left="5760" w:hanging="360"/>
      </w:pPr>
      <w:rPr>
        <w:rFonts w:hint="default" w:ascii="Courier New" w:hAnsi="Courier New"/>
      </w:rPr>
    </w:lvl>
    <w:lvl w:ilvl="8" w:tplc="93ACC318">
      <w:start w:val="1"/>
      <w:numFmt w:val="bullet"/>
      <w:lvlText w:val=""/>
      <w:lvlJc w:val="left"/>
      <w:pPr>
        <w:ind w:left="6480" w:hanging="360"/>
      </w:pPr>
      <w:rPr>
        <w:rFonts w:hint="default" w:ascii="Wingdings" w:hAnsi="Wingdings"/>
      </w:rPr>
    </w:lvl>
  </w:abstractNum>
  <w:abstractNum w:abstractNumId="1" w15:restartNumberingAfterBreak="0">
    <w:nsid w:val="0D31AF86"/>
    <w:multiLevelType w:val="hybridMultilevel"/>
    <w:tmpl w:val="69F680BE"/>
    <w:lvl w:ilvl="0" w:tplc="5F0A7086">
      <w:start w:val="1"/>
      <w:numFmt w:val="decimal"/>
      <w:lvlText w:val="+"/>
      <w:lvlJc w:val="left"/>
      <w:pPr>
        <w:ind w:left="720" w:hanging="360"/>
      </w:pPr>
    </w:lvl>
    <w:lvl w:ilvl="1" w:tplc="60B21820">
      <w:start w:val="1"/>
      <w:numFmt w:val="bullet"/>
      <w:lvlText w:val="o"/>
      <w:lvlJc w:val="left"/>
      <w:pPr>
        <w:ind w:left="1440" w:hanging="360"/>
      </w:pPr>
      <w:rPr>
        <w:rFonts w:hint="default" w:ascii="Symbol" w:hAnsi="Symbol"/>
      </w:rPr>
    </w:lvl>
    <w:lvl w:ilvl="2" w:tplc="D352A852">
      <w:start w:val="1"/>
      <w:numFmt w:val="bullet"/>
      <w:lvlText w:val="§"/>
      <w:lvlJc w:val="left"/>
      <w:pPr>
        <w:ind w:left="2160" w:hanging="180"/>
      </w:pPr>
      <w:rPr>
        <w:rFonts w:hint="default" w:ascii="Symbol" w:hAnsi="Symbol"/>
      </w:rPr>
    </w:lvl>
    <w:lvl w:ilvl="3" w:tplc="EEBAF400">
      <w:start w:val="1"/>
      <w:numFmt w:val="decimal"/>
      <w:lvlText w:val="%4."/>
      <w:lvlJc w:val="left"/>
      <w:pPr>
        <w:ind w:left="2880" w:hanging="360"/>
      </w:pPr>
    </w:lvl>
    <w:lvl w:ilvl="4" w:tplc="5F8C0416">
      <w:start w:val="1"/>
      <w:numFmt w:val="lowerLetter"/>
      <w:lvlText w:val="%5."/>
      <w:lvlJc w:val="left"/>
      <w:pPr>
        <w:ind w:left="3600" w:hanging="360"/>
      </w:pPr>
    </w:lvl>
    <w:lvl w:ilvl="5" w:tplc="22F21112">
      <w:start w:val="1"/>
      <w:numFmt w:val="lowerRoman"/>
      <w:lvlText w:val="%6."/>
      <w:lvlJc w:val="right"/>
      <w:pPr>
        <w:ind w:left="4320" w:hanging="180"/>
      </w:pPr>
    </w:lvl>
    <w:lvl w:ilvl="6" w:tplc="5C9EABC2">
      <w:start w:val="1"/>
      <w:numFmt w:val="decimal"/>
      <w:lvlText w:val="%7."/>
      <w:lvlJc w:val="left"/>
      <w:pPr>
        <w:ind w:left="5040" w:hanging="360"/>
      </w:pPr>
    </w:lvl>
    <w:lvl w:ilvl="7" w:tplc="AA506502">
      <w:start w:val="1"/>
      <w:numFmt w:val="lowerLetter"/>
      <w:lvlText w:val="%8."/>
      <w:lvlJc w:val="left"/>
      <w:pPr>
        <w:ind w:left="5760" w:hanging="360"/>
      </w:pPr>
    </w:lvl>
    <w:lvl w:ilvl="8" w:tplc="521EC872">
      <w:start w:val="1"/>
      <w:numFmt w:val="lowerRoman"/>
      <w:lvlText w:val="%9."/>
      <w:lvlJc w:val="right"/>
      <w:pPr>
        <w:ind w:left="6480" w:hanging="180"/>
      </w:pPr>
    </w:lvl>
  </w:abstractNum>
  <w:abstractNum w:abstractNumId="2" w15:restartNumberingAfterBreak="0">
    <w:nsid w:val="22AFAABB"/>
    <w:multiLevelType w:val="hybridMultilevel"/>
    <w:tmpl w:val="AA18E7EA"/>
    <w:lvl w:ilvl="0" w:tplc="B512F7F6">
      <w:start w:val="1"/>
      <w:numFmt w:val="bullet"/>
      <w:lvlText w:val=""/>
      <w:lvlJc w:val="left"/>
      <w:pPr>
        <w:ind w:left="720" w:hanging="360"/>
      </w:pPr>
      <w:rPr>
        <w:rFonts w:hint="default" w:ascii="Symbol" w:hAnsi="Symbol"/>
      </w:rPr>
    </w:lvl>
    <w:lvl w:ilvl="1" w:tplc="374CC6B2">
      <w:start w:val="1"/>
      <w:numFmt w:val="bullet"/>
      <w:lvlText w:val="o"/>
      <w:lvlJc w:val="left"/>
      <w:pPr>
        <w:ind w:left="1440" w:hanging="360"/>
      </w:pPr>
      <w:rPr>
        <w:rFonts w:hint="default" w:ascii="Courier New" w:hAnsi="Courier New"/>
      </w:rPr>
    </w:lvl>
    <w:lvl w:ilvl="2" w:tplc="2D80EC4A">
      <w:start w:val="1"/>
      <w:numFmt w:val="bullet"/>
      <w:lvlText w:val=""/>
      <w:lvlJc w:val="left"/>
      <w:pPr>
        <w:ind w:left="2160" w:hanging="360"/>
      </w:pPr>
      <w:rPr>
        <w:rFonts w:hint="default" w:ascii="Wingdings" w:hAnsi="Wingdings"/>
      </w:rPr>
    </w:lvl>
    <w:lvl w:ilvl="3" w:tplc="85800360">
      <w:start w:val="1"/>
      <w:numFmt w:val="bullet"/>
      <w:lvlText w:val=""/>
      <w:lvlJc w:val="left"/>
      <w:pPr>
        <w:ind w:left="2880" w:hanging="360"/>
      </w:pPr>
      <w:rPr>
        <w:rFonts w:hint="default" w:ascii="Symbol" w:hAnsi="Symbol"/>
      </w:rPr>
    </w:lvl>
    <w:lvl w:ilvl="4" w:tplc="C8E6B6FC">
      <w:start w:val="1"/>
      <w:numFmt w:val="bullet"/>
      <w:lvlText w:val="o"/>
      <w:lvlJc w:val="left"/>
      <w:pPr>
        <w:ind w:left="3600" w:hanging="360"/>
      </w:pPr>
      <w:rPr>
        <w:rFonts w:hint="default" w:ascii="Courier New" w:hAnsi="Courier New"/>
      </w:rPr>
    </w:lvl>
    <w:lvl w:ilvl="5" w:tplc="942E14A4">
      <w:start w:val="1"/>
      <w:numFmt w:val="bullet"/>
      <w:lvlText w:val=""/>
      <w:lvlJc w:val="left"/>
      <w:pPr>
        <w:ind w:left="4320" w:hanging="360"/>
      </w:pPr>
      <w:rPr>
        <w:rFonts w:hint="default" w:ascii="Wingdings" w:hAnsi="Wingdings"/>
      </w:rPr>
    </w:lvl>
    <w:lvl w:ilvl="6" w:tplc="36D86894">
      <w:start w:val="1"/>
      <w:numFmt w:val="bullet"/>
      <w:lvlText w:val=""/>
      <w:lvlJc w:val="left"/>
      <w:pPr>
        <w:ind w:left="5040" w:hanging="360"/>
      </w:pPr>
      <w:rPr>
        <w:rFonts w:hint="default" w:ascii="Symbol" w:hAnsi="Symbol"/>
      </w:rPr>
    </w:lvl>
    <w:lvl w:ilvl="7" w:tplc="959E687A">
      <w:start w:val="1"/>
      <w:numFmt w:val="bullet"/>
      <w:lvlText w:val="o"/>
      <w:lvlJc w:val="left"/>
      <w:pPr>
        <w:ind w:left="5760" w:hanging="360"/>
      </w:pPr>
      <w:rPr>
        <w:rFonts w:hint="default" w:ascii="Courier New" w:hAnsi="Courier New"/>
      </w:rPr>
    </w:lvl>
    <w:lvl w:ilvl="8" w:tplc="A97805C0">
      <w:start w:val="1"/>
      <w:numFmt w:val="bullet"/>
      <w:lvlText w:val=""/>
      <w:lvlJc w:val="left"/>
      <w:pPr>
        <w:ind w:left="6480" w:hanging="360"/>
      </w:pPr>
      <w:rPr>
        <w:rFonts w:hint="default" w:ascii="Wingdings" w:hAnsi="Wingdings"/>
      </w:rPr>
    </w:lvl>
  </w:abstractNum>
  <w:abstractNum w:abstractNumId="3" w15:restartNumberingAfterBreak="0">
    <w:nsid w:val="24ECD096"/>
    <w:multiLevelType w:val="hybridMultilevel"/>
    <w:tmpl w:val="41A6EC0A"/>
    <w:lvl w:ilvl="0" w:tplc="F7B8EC2C">
      <w:start w:val="1"/>
      <w:numFmt w:val="bullet"/>
      <w:lvlText w:val=""/>
      <w:lvlJc w:val="left"/>
      <w:pPr>
        <w:ind w:left="720" w:hanging="360"/>
      </w:pPr>
      <w:rPr>
        <w:rFonts w:hint="default" w:ascii="Symbol" w:hAnsi="Symbol"/>
      </w:rPr>
    </w:lvl>
    <w:lvl w:ilvl="1" w:tplc="02D86CBA">
      <w:start w:val="1"/>
      <w:numFmt w:val="bullet"/>
      <w:lvlText w:val="o"/>
      <w:lvlJc w:val="left"/>
      <w:pPr>
        <w:ind w:left="1440" w:hanging="360"/>
      </w:pPr>
      <w:rPr>
        <w:rFonts w:hint="default" w:ascii="Courier New" w:hAnsi="Courier New"/>
      </w:rPr>
    </w:lvl>
    <w:lvl w:ilvl="2" w:tplc="894CACEC">
      <w:start w:val="1"/>
      <w:numFmt w:val="bullet"/>
      <w:lvlText w:val=""/>
      <w:lvlJc w:val="left"/>
      <w:pPr>
        <w:ind w:left="2160" w:hanging="360"/>
      </w:pPr>
      <w:rPr>
        <w:rFonts w:hint="default" w:ascii="Wingdings" w:hAnsi="Wingdings"/>
      </w:rPr>
    </w:lvl>
    <w:lvl w:ilvl="3" w:tplc="7E0ABA9C">
      <w:start w:val="1"/>
      <w:numFmt w:val="bullet"/>
      <w:lvlText w:val=""/>
      <w:lvlJc w:val="left"/>
      <w:pPr>
        <w:ind w:left="2880" w:hanging="360"/>
      </w:pPr>
      <w:rPr>
        <w:rFonts w:hint="default" w:ascii="Symbol" w:hAnsi="Symbol"/>
      </w:rPr>
    </w:lvl>
    <w:lvl w:ilvl="4" w:tplc="79F8BCD4">
      <w:start w:val="1"/>
      <w:numFmt w:val="bullet"/>
      <w:lvlText w:val="o"/>
      <w:lvlJc w:val="left"/>
      <w:pPr>
        <w:ind w:left="3600" w:hanging="360"/>
      </w:pPr>
      <w:rPr>
        <w:rFonts w:hint="default" w:ascii="Courier New" w:hAnsi="Courier New"/>
      </w:rPr>
    </w:lvl>
    <w:lvl w:ilvl="5" w:tplc="BB202E1E">
      <w:start w:val="1"/>
      <w:numFmt w:val="bullet"/>
      <w:lvlText w:val=""/>
      <w:lvlJc w:val="left"/>
      <w:pPr>
        <w:ind w:left="4320" w:hanging="360"/>
      </w:pPr>
      <w:rPr>
        <w:rFonts w:hint="default" w:ascii="Wingdings" w:hAnsi="Wingdings"/>
      </w:rPr>
    </w:lvl>
    <w:lvl w:ilvl="6" w:tplc="C5503DC2">
      <w:start w:val="1"/>
      <w:numFmt w:val="bullet"/>
      <w:lvlText w:val=""/>
      <w:lvlJc w:val="left"/>
      <w:pPr>
        <w:ind w:left="5040" w:hanging="360"/>
      </w:pPr>
      <w:rPr>
        <w:rFonts w:hint="default" w:ascii="Symbol" w:hAnsi="Symbol"/>
      </w:rPr>
    </w:lvl>
    <w:lvl w:ilvl="7" w:tplc="8E167490">
      <w:start w:val="1"/>
      <w:numFmt w:val="bullet"/>
      <w:lvlText w:val="o"/>
      <w:lvlJc w:val="left"/>
      <w:pPr>
        <w:ind w:left="5760" w:hanging="360"/>
      </w:pPr>
      <w:rPr>
        <w:rFonts w:hint="default" w:ascii="Courier New" w:hAnsi="Courier New"/>
      </w:rPr>
    </w:lvl>
    <w:lvl w:ilvl="8" w:tplc="44C6EF5E">
      <w:start w:val="1"/>
      <w:numFmt w:val="bullet"/>
      <w:lvlText w:val=""/>
      <w:lvlJc w:val="left"/>
      <w:pPr>
        <w:ind w:left="6480" w:hanging="360"/>
      </w:pPr>
      <w:rPr>
        <w:rFonts w:hint="default" w:ascii="Wingdings" w:hAnsi="Wingdings"/>
      </w:rPr>
    </w:lvl>
  </w:abstractNum>
  <w:abstractNum w:abstractNumId="4" w15:restartNumberingAfterBreak="0">
    <w:nsid w:val="2BC47F2A"/>
    <w:multiLevelType w:val="hybridMultilevel"/>
    <w:tmpl w:val="AC140DC2"/>
    <w:lvl w:ilvl="0" w:tplc="3020A70C">
      <w:start w:val="1"/>
      <w:numFmt w:val="bullet"/>
      <w:lvlText w:val=""/>
      <w:lvlJc w:val="left"/>
      <w:pPr>
        <w:ind w:left="720" w:hanging="360"/>
      </w:pPr>
      <w:rPr>
        <w:rFonts w:hint="default" w:ascii="Symbol" w:hAnsi="Symbol"/>
      </w:rPr>
    </w:lvl>
    <w:lvl w:ilvl="1" w:tplc="11D22348">
      <w:start w:val="1"/>
      <w:numFmt w:val="bullet"/>
      <w:lvlText w:val="o"/>
      <w:lvlJc w:val="left"/>
      <w:pPr>
        <w:ind w:left="1440" w:hanging="360"/>
      </w:pPr>
      <w:rPr>
        <w:rFonts w:hint="default" w:ascii="Courier New" w:hAnsi="Courier New"/>
      </w:rPr>
    </w:lvl>
    <w:lvl w:ilvl="2" w:tplc="02CEF978">
      <w:start w:val="1"/>
      <w:numFmt w:val="bullet"/>
      <w:lvlText w:val=""/>
      <w:lvlJc w:val="left"/>
      <w:pPr>
        <w:ind w:left="2160" w:hanging="360"/>
      </w:pPr>
      <w:rPr>
        <w:rFonts w:hint="default" w:ascii="Wingdings" w:hAnsi="Wingdings"/>
      </w:rPr>
    </w:lvl>
    <w:lvl w:ilvl="3" w:tplc="FF6685CC">
      <w:start w:val="1"/>
      <w:numFmt w:val="bullet"/>
      <w:lvlText w:val=""/>
      <w:lvlJc w:val="left"/>
      <w:pPr>
        <w:ind w:left="2880" w:hanging="360"/>
      </w:pPr>
      <w:rPr>
        <w:rFonts w:hint="default" w:ascii="Symbol" w:hAnsi="Symbol"/>
      </w:rPr>
    </w:lvl>
    <w:lvl w:ilvl="4" w:tplc="6CE04782">
      <w:start w:val="1"/>
      <w:numFmt w:val="bullet"/>
      <w:lvlText w:val="o"/>
      <w:lvlJc w:val="left"/>
      <w:pPr>
        <w:ind w:left="3600" w:hanging="360"/>
      </w:pPr>
      <w:rPr>
        <w:rFonts w:hint="default" w:ascii="Courier New" w:hAnsi="Courier New"/>
      </w:rPr>
    </w:lvl>
    <w:lvl w:ilvl="5" w:tplc="9AE61916">
      <w:start w:val="1"/>
      <w:numFmt w:val="bullet"/>
      <w:lvlText w:val=""/>
      <w:lvlJc w:val="left"/>
      <w:pPr>
        <w:ind w:left="4320" w:hanging="360"/>
      </w:pPr>
      <w:rPr>
        <w:rFonts w:hint="default" w:ascii="Wingdings" w:hAnsi="Wingdings"/>
      </w:rPr>
    </w:lvl>
    <w:lvl w:ilvl="6" w:tplc="D55835B6">
      <w:start w:val="1"/>
      <w:numFmt w:val="bullet"/>
      <w:lvlText w:val=""/>
      <w:lvlJc w:val="left"/>
      <w:pPr>
        <w:ind w:left="5040" w:hanging="360"/>
      </w:pPr>
      <w:rPr>
        <w:rFonts w:hint="default" w:ascii="Symbol" w:hAnsi="Symbol"/>
      </w:rPr>
    </w:lvl>
    <w:lvl w:ilvl="7" w:tplc="01BE3E0A">
      <w:start w:val="1"/>
      <w:numFmt w:val="bullet"/>
      <w:lvlText w:val="o"/>
      <w:lvlJc w:val="left"/>
      <w:pPr>
        <w:ind w:left="5760" w:hanging="360"/>
      </w:pPr>
      <w:rPr>
        <w:rFonts w:hint="default" w:ascii="Courier New" w:hAnsi="Courier New"/>
      </w:rPr>
    </w:lvl>
    <w:lvl w:ilvl="8" w:tplc="8B223288">
      <w:start w:val="1"/>
      <w:numFmt w:val="bullet"/>
      <w:lvlText w:val=""/>
      <w:lvlJc w:val="left"/>
      <w:pPr>
        <w:ind w:left="6480" w:hanging="360"/>
      </w:pPr>
      <w:rPr>
        <w:rFonts w:hint="default" w:ascii="Wingdings" w:hAnsi="Wingdings"/>
      </w:rPr>
    </w:lvl>
  </w:abstractNum>
  <w:abstractNum w:abstractNumId="5" w15:restartNumberingAfterBreak="0">
    <w:nsid w:val="3AAC1908"/>
    <w:multiLevelType w:val="hybridMultilevel"/>
    <w:tmpl w:val="FAD08792"/>
    <w:lvl w:ilvl="0" w:tplc="427AB824">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41891E15"/>
    <w:multiLevelType w:val="hybridMultilevel"/>
    <w:tmpl w:val="074C280E"/>
    <w:lvl w:ilvl="0" w:tplc="02BE9B86">
      <w:start w:val="1"/>
      <w:numFmt w:val="bullet"/>
      <w:lvlText w:val=""/>
      <w:lvlJc w:val="left"/>
      <w:pPr>
        <w:ind w:left="720" w:hanging="360"/>
      </w:pPr>
      <w:rPr>
        <w:rFonts w:hint="default" w:ascii="Symbol" w:hAnsi="Symbol"/>
      </w:rPr>
    </w:lvl>
    <w:lvl w:ilvl="1" w:tplc="078002B2">
      <w:start w:val="1"/>
      <w:numFmt w:val="bullet"/>
      <w:lvlText w:val="o"/>
      <w:lvlJc w:val="left"/>
      <w:pPr>
        <w:ind w:left="1440" w:hanging="360"/>
      </w:pPr>
      <w:rPr>
        <w:rFonts w:hint="default" w:ascii="Courier New" w:hAnsi="Courier New"/>
      </w:rPr>
    </w:lvl>
    <w:lvl w:ilvl="2" w:tplc="C130FE32">
      <w:start w:val="1"/>
      <w:numFmt w:val="bullet"/>
      <w:lvlText w:val=""/>
      <w:lvlJc w:val="left"/>
      <w:pPr>
        <w:ind w:left="2160" w:hanging="360"/>
      </w:pPr>
      <w:rPr>
        <w:rFonts w:hint="default" w:ascii="Wingdings" w:hAnsi="Wingdings"/>
      </w:rPr>
    </w:lvl>
    <w:lvl w:ilvl="3" w:tplc="7018B336">
      <w:start w:val="1"/>
      <w:numFmt w:val="bullet"/>
      <w:lvlText w:val=""/>
      <w:lvlJc w:val="left"/>
      <w:pPr>
        <w:ind w:left="2880" w:hanging="360"/>
      </w:pPr>
      <w:rPr>
        <w:rFonts w:hint="default" w:ascii="Symbol" w:hAnsi="Symbol"/>
      </w:rPr>
    </w:lvl>
    <w:lvl w:ilvl="4" w:tplc="95C4E63E">
      <w:start w:val="1"/>
      <w:numFmt w:val="bullet"/>
      <w:lvlText w:val="o"/>
      <w:lvlJc w:val="left"/>
      <w:pPr>
        <w:ind w:left="3600" w:hanging="360"/>
      </w:pPr>
      <w:rPr>
        <w:rFonts w:hint="default" w:ascii="Courier New" w:hAnsi="Courier New"/>
      </w:rPr>
    </w:lvl>
    <w:lvl w:ilvl="5" w:tplc="836AFE7E">
      <w:start w:val="1"/>
      <w:numFmt w:val="bullet"/>
      <w:lvlText w:val=""/>
      <w:lvlJc w:val="left"/>
      <w:pPr>
        <w:ind w:left="4320" w:hanging="360"/>
      </w:pPr>
      <w:rPr>
        <w:rFonts w:hint="default" w:ascii="Wingdings" w:hAnsi="Wingdings"/>
      </w:rPr>
    </w:lvl>
    <w:lvl w:ilvl="6" w:tplc="C2501E9A">
      <w:start w:val="1"/>
      <w:numFmt w:val="bullet"/>
      <w:lvlText w:val=""/>
      <w:lvlJc w:val="left"/>
      <w:pPr>
        <w:ind w:left="5040" w:hanging="360"/>
      </w:pPr>
      <w:rPr>
        <w:rFonts w:hint="default" w:ascii="Symbol" w:hAnsi="Symbol"/>
      </w:rPr>
    </w:lvl>
    <w:lvl w:ilvl="7" w:tplc="6CB6F54A">
      <w:start w:val="1"/>
      <w:numFmt w:val="bullet"/>
      <w:lvlText w:val="o"/>
      <w:lvlJc w:val="left"/>
      <w:pPr>
        <w:ind w:left="5760" w:hanging="360"/>
      </w:pPr>
      <w:rPr>
        <w:rFonts w:hint="default" w:ascii="Courier New" w:hAnsi="Courier New"/>
      </w:rPr>
    </w:lvl>
    <w:lvl w:ilvl="8" w:tplc="C1D8303C">
      <w:start w:val="1"/>
      <w:numFmt w:val="bullet"/>
      <w:lvlText w:val=""/>
      <w:lvlJc w:val="left"/>
      <w:pPr>
        <w:ind w:left="6480" w:hanging="360"/>
      </w:pPr>
      <w:rPr>
        <w:rFonts w:hint="default" w:ascii="Wingdings" w:hAnsi="Wingdings"/>
      </w:rPr>
    </w:lvl>
  </w:abstractNum>
  <w:abstractNum w:abstractNumId="7" w15:restartNumberingAfterBreak="0">
    <w:nsid w:val="4C85DDBB"/>
    <w:multiLevelType w:val="hybridMultilevel"/>
    <w:tmpl w:val="02E42848"/>
    <w:lvl w:ilvl="0" w:tplc="961EA23C">
      <w:start w:val="1"/>
      <w:numFmt w:val="decimal"/>
      <w:lvlText w:val="+"/>
      <w:lvlJc w:val="left"/>
      <w:pPr>
        <w:ind w:left="720" w:hanging="360"/>
      </w:pPr>
    </w:lvl>
    <w:lvl w:ilvl="1" w:tplc="6D0250B6">
      <w:start w:val="1"/>
      <w:numFmt w:val="bullet"/>
      <w:lvlText w:val="o"/>
      <w:lvlJc w:val="left"/>
      <w:pPr>
        <w:ind w:left="1440" w:hanging="360"/>
      </w:pPr>
      <w:rPr>
        <w:rFonts w:hint="default" w:ascii="Symbol" w:hAnsi="Symbol"/>
      </w:rPr>
    </w:lvl>
    <w:lvl w:ilvl="2" w:tplc="B4F80BD6">
      <w:start w:val="1"/>
      <w:numFmt w:val="bullet"/>
      <w:lvlText w:val="§"/>
      <w:lvlJc w:val="left"/>
      <w:pPr>
        <w:ind w:left="2160" w:hanging="180"/>
      </w:pPr>
      <w:rPr>
        <w:rFonts w:hint="default" w:ascii="Symbol" w:hAnsi="Symbol"/>
      </w:rPr>
    </w:lvl>
    <w:lvl w:ilvl="3" w:tplc="608423BC">
      <w:start w:val="1"/>
      <w:numFmt w:val="decimal"/>
      <w:lvlText w:val="%4."/>
      <w:lvlJc w:val="left"/>
      <w:pPr>
        <w:ind w:left="2880" w:hanging="360"/>
      </w:pPr>
    </w:lvl>
    <w:lvl w:ilvl="4" w:tplc="3064EACC">
      <w:start w:val="1"/>
      <w:numFmt w:val="lowerLetter"/>
      <w:lvlText w:val="%5."/>
      <w:lvlJc w:val="left"/>
      <w:pPr>
        <w:ind w:left="3600" w:hanging="360"/>
      </w:pPr>
    </w:lvl>
    <w:lvl w:ilvl="5" w:tplc="175C92BA">
      <w:start w:val="1"/>
      <w:numFmt w:val="lowerRoman"/>
      <w:lvlText w:val="%6."/>
      <w:lvlJc w:val="right"/>
      <w:pPr>
        <w:ind w:left="4320" w:hanging="180"/>
      </w:pPr>
    </w:lvl>
    <w:lvl w:ilvl="6" w:tplc="9442123C">
      <w:start w:val="1"/>
      <w:numFmt w:val="decimal"/>
      <w:lvlText w:val="%7."/>
      <w:lvlJc w:val="left"/>
      <w:pPr>
        <w:ind w:left="5040" w:hanging="360"/>
      </w:pPr>
    </w:lvl>
    <w:lvl w:ilvl="7" w:tplc="E70C48F0">
      <w:start w:val="1"/>
      <w:numFmt w:val="lowerLetter"/>
      <w:lvlText w:val="%8."/>
      <w:lvlJc w:val="left"/>
      <w:pPr>
        <w:ind w:left="5760" w:hanging="360"/>
      </w:pPr>
    </w:lvl>
    <w:lvl w:ilvl="8" w:tplc="844A843C">
      <w:start w:val="1"/>
      <w:numFmt w:val="lowerRoman"/>
      <w:lvlText w:val="%9."/>
      <w:lvlJc w:val="right"/>
      <w:pPr>
        <w:ind w:left="6480" w:hanging="180"/>
      </w:pPr>
    </w:lvl>
  </w:abstractNum>
  <w:abstractNum w:abstractNumId="8" w15:restartNumberingAfterBreak="0">
    <w:nsid w:val="5CAA735C"/>
    <w:multiLevelType w:val="hybridMultilevel"/>
    <w:tmpl w:val="7086440E"/>
    <w:lvl w:ilvl="0" w:tplc="45ECF1AA">
      <w:start w:val="1"/>
      <w:numFmt w:val="bullet"/>
      <w:lvlText w:val=""/>
      <w:lvlJc w:val="left"/>
      <w:pPr>
        <w:ind w:left="720" w:hanging="360"/>
      </w:pPr>
      <w:rPr>
        <w:rFonts w:hint="default" w:ascii="Symbol" w:hAnsi="Symbol"/>
      </w:rPr>
    </w:lvl>
    <w:lvl w:ilvl="1" w:tplc="8DFC8706">
      <w:start w:val="1"/>
      <w:numFmt w:val="bullet"/>
      <w:lvlText w:val="o"/>
      <w:lvlJc w:val="left"/>
      <w:pPr>
        <w:ind w:left="1440" w:hanging="360"/>
      </w:pPr>
      <w:rPr>
        <w:rFonts w:hint="default" w:ascii="Courier New" w:hAnsi="Courier New"/>
      </w:rPr>
    </w:lvl>
    <w:lvl w:ilvl="2" w:tplc="8F2E5C88">
      <w:start w:val="1"/>
      <w:numFmt w:val="bullet"/>
      <w:lvlText w:val=""/>
      <w:lvlJc w:val="left"/>
      <w:pPr>
        <w:ind w:left="2160" w:hanging="360"/>
      </w:pPr>
      <w:rPr>
        <w:rFonts w:hint="default" w:ascii="Wingdings" w:hAnsi="Wingdings"/>
      </w:rPr>
    </w:lvl>
    <w:lvl w:ilvl="3" w:tplc="4CCA6AC2">
      <w:start w:val="1"/>
      <w:numFmt w:val="bullet"/>
      <w:lvlText w:val=""/>
      <w:lvlJc w:val="left"/>
      <w:pPr>
        <w:ind w:left="2880" w:hanging="360"/>
      </w:pPr>
      <w:rPr>
        <w:rFonts w:hint="default" w:ascii="Symbol" w:hAnsi="Symbol"/>
      </w:rPr>
    </w:lvl>
    <w:lvl w:ilvl="4" w:tplc="064C0BA2">
      <w:start w:val="1"/>
      <w:numFmt w:val="bullet"/>
      <w:lvlText w:val="o"/>
      <w:lvlJc w:val="left"/>
      <w:pPr>
        <w:ind w:left="3600" w:hanging="360"/>
      </w:pPr>
      <w:rPr>
        <w:rFonts w:hint="default" w:ascii="Courier New" w:hAnsi="Courier New"/>
      </w:rPr>
    </w:lvl>
    <w:lvl w:ilvl="5" w:tplc="8B6C4148">
      <w:start w:val="1"/>
      <w:numFmt w:val="bullet"/>
      <w:lvlText w:val=""/>
      <w:lvlJc w:val="left"/>
      <w:pPr>
        <w:ind w:left="4320" w:hanging="360"/>
      </w:pPr>
      <w:rPr>
        <w:rFonts w:hint="default" w:ascii="Wingdings" w:hAnsi="Wingdings"/>
      </w:rPr>
    </w:lvl>
    <w:lvl w:ilvl="6" w:tplc="C4D82DF4">
      <w:start w:val="1"/>
      <w:numFmt w:val="bullet"/>
      <w:lvlText w:val=""/>
      <w:lvlJc w:val="left"/>
      <w:pPr>
        <w:ind w:left="5040" w:hanging="360"/>
      </w:pPr>
      <w:rPr>
        <w:rFonts w:hint="default" w:ascii="Symbol" w:hAnsi="Symbol"/>
      </w:rPr>
    </w:lvl>
    <w:lvl w:ilvl="7" w:tplc="43546C32">
      <w:start w:val="1"/>
      <w:numFmt w:val="bullet"/>
      <w:lvlText w:val="o"/>
      <w:lvlJc w:val="left"/>
      <w:pPr>
        <w:ind w:left="5760" w:hanging="360"/>
      </w:pPr>
      <w:rPr>
        <w:rFonts w:hint="default" w:ascii="Courier New" w:hAnsi="Courier New"/>
      </w:rPr>
    </w:lvl>
    <w:lvl w:ilvl="8" w:tplc="1C1CA7D6">
      <w:start w:val="1"/>
      <w:numFmt w:val="bullet"/>
      <w:lvlText w:val=""/>
      <w:lvlJc w:val="left"/>
      <w:pPr>
        <w:ind w:left="6480" w:hanging="360"/>
      </w:pPr>
      <w:rPr>
        <w:rFonts w:hint="default" w:ascii="Wingdings" w:hAnsi="Wingdings"/>
      </w:rPr>
    </w:lvl>
  </w:abstractNum>
  <w:abstractNum w:abstractNumId="9" w15:restartNumberingAfterBreak="0">
    <w:nsid w:val="5D3B8553"/>
    <w:multiLevelType w:val="hybridMultilevel"/>
    <w:tmpl w:val="5638006C"/>
    <w:lvl w:ilvl="0" w:tplc="6D62CC78">
      <w:start w:val="1"/>
      <w:numFmt w:val="bullet"/>
      <w:lvlText w:val=""/>
      <w:lvlJc w:val="left"/>
      <w:pPr>
        <w:ind w:left="720" w:hanging="360"/>
      </w:pPr>
      <w:rPr>
        <w:rFonts w:hint="default" w:ascii="Symbol" w:hAnsi="Symbol"/>
      </w:rPr>
    </w:lvl>
    <w:lvl w:ilvl="1" w:tplc="AAC4B892">
      <w:start w:val="1"/>
      <w:numFmt w:val="bullet"/>
      <w:lvlText w:val="o"/>
      <w:lvlJc w:val="left"/>
      <w:pPr>
        <w:ind w:left="1440" w:hanging="360"/>
      </w:pPr>
      <w:rPr>
        <w:rFonts w:hint="default" w:ascii="Courier New" w:hAnsi="Courier New"/>
      </w:rPr>
    </w:lvl>
    <w:lvl w:ilvl="2" w:tplc="638EDC6C">
      <w:start w:val="1"/>
      <w:numFmt w:val="bullet"/>
      <w:lvlText w:val=""/>
      <w:lvlJc w:val="left"/>
      <w:pPr>
        <w:ind w:left="2160" w:hanging="360"/>
      </w:pPr>
      <w:rPr>
        <w:rFonts w:hint="default" w:ascii="Wingdings" w:hAnsi="Wingdings"/>
      </w:rPr>
    </w:lvl>
    <w:lvl w:ilvl="3" w:tplc="DF1A8A8E">
      <w:start w:val="1"/>
      <w:numFmt w:val="bullet"/>
      <w:lvlText w:val=""/>
      <w:lvlJc w:val="left"/>
      <w:pPr>
        <w:ind w:left="2880" w:hanging="360"/>
      </w:pPr>
      <w:rPr>
        <w:rFonts w:hint="default" w:ascii="Symbol" w:hAnsi="Symbol"/>
      </w:rPr>
    </w:lvl>
    <w:lvl w:ilvl="4" w:tplc="D1540EDC">
      <w:start w:val="1"/>
      <w:numFmt w:val="bullet"/>
      <w:lvlText w:val="o"/>
      <w:lvlJc w:val="left"/>
      <w:pPr>
        <w:ind w:left="3600" w:hanging="360"/>
      </w:pPr>
      <w:rPr>
        <w:rFonts w:hint="default" w:ascii="Courier New" w:hAnsi="Courier New"/>
      </w:rPr>
    </w:lvl>
    <w:lvl w:ilvl="5" w:tplc="7B56FADE">
      <w:start w:val="1"/>
      <w:numFmt w:val="bullet"/>
      <w:lvlText w:val=""/>
      <w:lvlJc w:val="left"/>
      <w:pPr>
        <w:ind w:left="4320" w:hanging="360"/>
      </w:pPr>
      <w:rPr>
        <w:rFonts w:hint="default" w:ascii="Wingdings" w:hAnsi="Wingdings"/>
      </w:rPr>
    </w:lvl>
    <w:lvl w:ilvl="6" w:tplc="A73ADA56">
      <w:start w:val="1"/>
      <w:numFmt w:val="bullet"/>
      <w:lvlText w:val=""/>
      <w:lvlJc w:val="left"/>
      <w:pPr>
        <w:ind w:left="5040" w:hanging="360"/>
      </w:pPr>
      <w:rPr>
        <w:rFonts w:hint="default" w:ascii="Symbol" w:hAnsi="Symbol"/>
      </w:rPr>
    </w:lvl>
    <w:lvl w:ilvl="7" w:tplc="D0AABA36">
      <w:start w:val="1"/>
      <w:numFmt w:val="bullet"/>
      <w:lvlText w:val="o"/>
      <w:lvlJc w:val="left"/>
      <w:pPr>
        <w:ind w:left="5760" w:hanging="360"/>
      </w:pPr>
      <w:rPr>
        <w:rFonts w:hint="default" w:ascii="Courier New" w:hAnsi="Courier New"/>
      </w:rPr>
    </w:lvl>
    <w:lvl w:ilvl="8" w:tplc="49467F8A">
      <w:start w:val="1"/>
      <w:numFmt w:val="bullet"/>
      <w:lvlText w:val=""/>
      <w:lvlJc w:val="left"/>
      <w:pPr>
        <w:ind w:left="6480" w:hanging="360"/>
      </w:pPr>
      <w:rPr>
        <w:rFonts w:hint="default" w:ascii="Wingdings" w:hAnsi="Wingdings"/>
      </w:rPr>
    </w:lvl>
  </w:abstractNum>
  <w:abstractNum w:abstractNumId="10" w15:restartNumberingAfterBreak="0">
    <w:nsid w:val="5F5FB9FC"/>
    <w:multiLevelType w:val="hybridMultilevel"/>
    <w:tmpl w:val="8D4AE266"/>
    <w:lvl w:ilvl="0" w:tplc="0C849138">
      <w:start w:val="1"/>
      <w:numFmt w:val="decimal"/>
      <w:lvlText w:val="%1."/>
      <w:lvlJc w:val="left"/>
      <w:pPr>
        <w:ind w:left="720" w:hanging="360"/>
      </w:pPr>
    </w:lvl>
    <w:lvl w:ilvl="1" w:tplc="B6BA7562">
      <w:start w:val="1"/>
      <w:numFmt w:val="lowerLetter"/>
      <w:lvlText w:val="%2."/>
      <w:lvlJc w:val="left"/>
      <w:pPr>
        <w:ind w:left="1440" w:hanging="360"/>
      </w:pPr>
    </w:lvl>
    <w:lvl w:ilvl="2" w:tplc="9B0C91CC">
      <w:start w:val="1"/>
      <w:numFmt w:val="lowerRoman"/>
      <w:lvlText w:val="%3."/>
      <w:lvlJc w:val="right"/>
      <w:pPr>
        <w:ind w:left="2160" w:hanging="180"/>
      </w:pPr>
    </w:lvl>
    <w:lvl w:ilvl="3" w:tplc="DE74984C">
      <w:start w:val="1"/>
      <w:numFmt w:val="decimal"/>
      <w:lvlText w:val="%4."/>
      <w:lvlJc w:val="left"/>
      <w:pPr>
        <w:ind w:left="2880" w:hanging="360"/>
      </w:pPr>
    </w:lvl>
    <w:lvl w:ilvl="4" w:tplc="1150A400">
      <w:start w:val="1"/>
      <w:numFmt w:val="lowerLetter"/>
      <w:lvlText w:val="%5."/>
      <w:lvlJc w:val="left"/>
      <w:pPr>
        <w:ind w:left="3600" w:hanging="360"/>
      </w:pPr>
    </w:lvl>
    <w:lvl w:ilvl="5" w:tplc="3DDC827A">
      <w:start w:val="1"/>
      <w:numFmt w:val="lowerRoman"/>
      <w:lvlText w:val="%6."/>
      <w:lvlJc w:val="right"/>
      <w:pPr>
        <w:ind w:left="4320" w:hanging="180"/>
      </w:pPr>
    </w:lvl>
    <w:lvl w:ilvl="6" w:tplc="09F20570">
      <w:start w:val="1"/>
      <w:numFmt w:val="decimal"/>
      <w:lvlText w:val="%7."/>
      <w:lvlJc w:val="left"/>
      <w:pPr>
        <w:ind w:left="5040" w:hanging="360"/>
      </w:pPr>
    </w:lvl>
    <w:lvl w:ilvl="7" w:tplc="F77CF726">
      <w:start w:val="1"/>
      <w:numFmt w:val="lowerLetter"/>
      <w:lvlText w:val="%8."/>
      <w:lvlJc w:val="left"/>
      <w:pPr>
        <w:ind w:left="5760" w:hanging="360"/>
      </w:pPr>
    </w:lvl>
    <w:lvl w:ilvl="8" w:tplc="05C47DEC">
      <w:start w:val="1"/>
      <w:numFmt w:val="lowerRoman"/>
      <w:lvlText w:val="%9."/>
      <w:lvlJc w:val="right"/>
      <w:pPr>
        <w:ind w:left="6480" w:hanging="180"/>
      </w:pPr>
    </w:lvl>
  </w:abstractNum>
  <w:abstractNum w:abstractNumId="11" w15:restartNumberingAfterBreak="0">
    <w:nsid w:val="67D0A12F"/>
    <w:multiLevelType w:val="hybridMultilevel"/>
    <w:tmpl w:val="522CDEE8"/>
    <w:lvl w:ilvl="0" w:tplc="F6C0E1D0">
      <w:start w:val="1"/>
      <w:numFmt w:val="decimal"/>
      <w:lvlText w:val="+"/>
      <w:lvlJc w:val="left"/>
      <w:pPr>
        <w:ind w:left="720" w:hanging="360"/>
      </w:pPr>
    </w:lvl>
    <w:lvl w:ilvl="1" w:tplc="95A6A5E0">
      <w:start w:val="1"/>
      <w:numFmt w:val="lowerLetter"/>
      <w:lvlText w:val="%2."/>
      <w:lvlJc w:val="left"/>
      <w:pPr>
        <w:ind w:left="1440" w:hanging="360"/>
      </w:pPr>
    </w:lvl>
    <w:lvl w:ilvl="2" w:tplc="EFA8C00A">
      <w:start w:val="1"/>
      <w:numFmt w:val="lowerRoman"/>
      <w:lvlText w:val="%3."/>
      <w:lvlJc w:val="right"/>
      <w:pPr>
        <w:ind w:left="2160" w:hanging="180"/>
      </w:pPr>
    </w:lvl>
    <w:lvl w:ilvl="3" w:tplc="E37A7216">
      <w:start w:val="1"/>
      <w:numFmt w:val="decimal"/>
      <w:lvlText w:val="%4."/>
      <w:lvlJc w:val="left"/>
      <w:pPr>
        <w:ind w:left="2880" w:hanging="360"/>
      </w:pPr>
    </w:lvl>
    <w:lvl w:ilvl="4" w:tplc="38FA558C">
      <w:start w:val="1"/>
      <w:numFmt w:val="lowerLetter"/>
      <w:lvlText w:val="%5."/>
      <w:lvlJc w:val="left"/>
      <w:pPr>
        <w:ind w:left="3600" w:hanging="360"/>
      </w:pPr>
    </w:lvl>
    <w:lvl w:ilvl="5" w:tplc="74182D04">
      <w:start w:val="1"/>
      <w:numFmt w:val="lowerRoman"/>
      <w:lvlText w:val="%6."/>
      <w:lvlJc w:val="right"/>
      <w:pPr>
        <w:ind w:left="4320" w:hanging="180"/>
      </w:pPr>
    </w:lvl>
    <w:lvl w:ilvl="6" w:tplc="67F6AE36">
      <w:start w:val="1"/>
      <w:numFmt w:val="decimal"/>
      <w:lvlText w:val="%7."/>
      <w:lvlJc w:val="left"/>
      <w:pPr>
        <w:ind w:left="5040" w:hanging="360"/>
      </w:pPr>
    </w:lvl>
    <w:lvl w:ilvl="7" w:tplc="C5C00EE2">
      <w:start w:val="1"/>
      <w:numFmt w:val="lowerLetter"/>
      <w:lvlText w:val="%8."/>
      <w:lvlJc w:val="left"/>
      <w:pPr>
        <w:ind w:left="5760" w:hanging="360"/>
      </w:pPr>
    </w:lvl>
    <w:lvl w:ilvl="8" w:tplc="698450E4">
      <w:start w:val="1"/>
      <w:numFmt w:val="lowerRoman"/>
      <w:lvlText w:val="%9."/>
      <w:lvlJc w:val="right"/>
      <w:pPr>
        <w:ind w:left="6480" w:hanging="180"/>
      </w:pPr>
    </w:lvl>
  </w:abstractNum>
  <w:abstractNum w:abstractNumId="12" w15:restartNumberingAfterBreak="0">
    <w:nsid w:val="723590D9"/>
    <w:multiLevelType w:val="hybridMultilevel"/>
    <w:tmpl w:val="1304C8DE"/>
    <w:lvl w:ilvl="0" w:tplc="A36E3E38">
      <w:start w:val="1"/>
      <w:numFmt w:val="decimal"/>
      <w:lvlText w:val="+"/>
      <w:lvlJc w:val="left"/>
      <w:pPr>
        <w:ind w:left="720" w:hanging="360"/>
      </w:pPr>
    </w:lvl>
    <w:lvl w:ilvl="1" w:tplc="732AAA66">
      <w:start w:val="1"/>
      <w:numFmt w:val="bullet"/>
      <w:lvlText w:val="o"/>
      <w:lvlJc w:val="left"/>
      <w:pPr>
        <w:ind w:left="1440" w:hanging="360"/>
      </w:pPr>
      <w:rPr>
        <w:rFonts w:hint="default" w:ascii="&quot;Courier New&quot;" w:hAnsi="&quot;Courier New&quot;"/>
      </w:rPr>
    </w:lvl>
    <w:lvl w:ilvl="2" w:tplc="B98480EC">
      <w:start w:val="1"/>
      <w:numFmt w:val="bullet"/>
      <w:lvlText w:val="§"/>
      <w:lvlJc w:val="left"/>
      <w:pPr>
        <w:ind w:left="2160" w:hanging="180"/>
      </w:pPr>
      <w:rPr>
        <w:rFonts w:hint="default" w:ascii="&quot;Courier New&quot;" w:hAnsi="&quot;Courier New&quot;"/>
      </w:rPr>
    </w:lvl>
    <w:lvl w:ilvl="3" w:tplc="5AFA7D02">
      <w:start w:val="1"/>
      <w:numFmt w:val="decimal"/>
      <w:lvlText w:val="%4."/>
      <w:lvlJc w:val="left"/>
      <w:pPr>
        <w:ind w:left="2880" w:hanging="360"/>
      </w:pPr>
    </w:lvl>
    <w:lvl w:ilvl="4" w:tplc="13ECC9B0">
      <w:start w:val="1"/>
      <w:numFmt w:val="lowerLetter"/>
      <w:lvlText w:val="%5."/>
      <w:lvlJc w:val="left"/>
      <w:pPr>
        <w:ind w:left="3600" w:hanging="360"/>
      </w:pPr>
    </w:lvl>
    <w:lvl w:ilvl="5" w:tplc="FD4E5A06">
      <w:start w:val="1"/>
      <w:numFmt w:val="lowerRoman"/>
      <w:lvlText w:val="%6."/>
      <w:lvlJc w:val="right"/>
      <w:pPr>
        <w:ind w:left="4320" w:hanging="180"/>
      </w:pPr>
    </w:lvl>
    <w:lvl w:ilvl="6" w:tplc="1556CA62">
      <w:start w:val="1"/>
      <w:numFmt w:val="decimal"/>
      <w:lvlText w:val="%7."/>
      <w:lvlJc w:val="left"/>
      <w:pPr>
        <w:ind w:left="5040" w:hanging="360"/>
      </w:pPr>
    </w:lvl>
    <w:lvl w:ilvl="7" w:tplc="86F60268">
      <w:start w:val="1"/>
      <w:numFmt w:val="lowerLetter"/>
      <w:lvlText w:val="%8."/>
      <w:lvlJc w:val="left"/>
      <w:pPr>
        <w:ind w:left="5760" w:hanging="360"/>
      </w:pPr>
    </w:lvl>
    <w:lvl w:ilvl="8" w:tplc="8742708C">
      <w:start w:val="1"/>
      <w:numFmt w:val="lowerRoman"/>
      <w:lvlText w:val="%9."/>
      <w:lvlJc w:val="right"/>
      <w:pPr>
        <w:ind w:left="6480" w:hanging="180"/>
      </w:pPr>
    </w:lvl>
  </w:abstractNum>
  <w:abstractNum w:abstractNumId="13" w15:restartNumberingAfterBreak="0">
    <w:nsid w:val="75DAD05B"/>
    <w:multiLevelType w:val="hybridMultilevel"/>
    <w:tmpl w:val="714ABBE2"/>
    <w:lvl w:ilvl="0" w:tplc="44A82F8A">
      <w:start w:val="1"/>
      <w:numFmt w:val="bullet"/>
      <w:lvlText w:val=""/>
      <w:lvlJc w:val="left"/>
      <w:pPr>
        <w:ind w:left="720" w:hanging="360"/>
      </w:pPr>
      <w:rPr>
        <w:rFonts w:hint="default" w:ascii="Symbol" w:hAnsi="Symbol"/>
      </w:rPr>
    </w:lvl>
    <w:lvl w:ilvl="1" w:tplc="17D8025C">
      <w:start w:val="1"/>
      <w:numFmt w:val="bullet"/>
      <w:lvlText w:val="o"/>
      <w:lvlJc w:val="left"/>
      <w:pPr>
        <w:ind w:left="1440" w:hanging="360"/>
      </w:pPr>
      <w:rPr>
        <w:rFonts w:hint="default" w:ascii="Courier New" w:hAnsi="Courier New"/>
      </w:rPr>
    </w:lvl>
    <w:lvl w:ilvl="2" w:tplc="D71CD416">
      <w:start w:val="1"/>
      <w:numFmt w:val="bullet"/>
      <w:lvlText w:val=""/>
      <w:lvlJc w:val="left"/>
      <w:pPr>
        <w:ind w:left="2160" w:hanging="360"/>
      </w:pPr>
      <w:rPr>
        <w:rFonts w:hint="default" w:ascii="Wingdings" w:hAnsi="Wingdings"/>
      </w:rPr>
    </w:lvl>
    <w:lvl w:ilvl="3" w:tplc="088EAAEC">
      <w:start w:val="1"/>
      <w:numFmt w:val="bullet"/>
      <w:lvlText w:val=""/>
      <w:lvlJc w:val="left"/>
      <w:pPr>
        <w:ind w:left="2880" w:hanging="360"/>
      </w:pPr>
      <w:rPr>
        <w:rFonts w:hint="default" w:ascii="Symbol" w:hAnsi="Symbol"/>
      </w:rPr>
    </w:lvl>
    <w:lvl w:ilvl="4" w:tplc="C1F8B966">
      <w:start w:val="1"/>
      <w:numFmt w:val="bullet"/>
      <w:lvlText w:val="o"/>
      <w:lvlJc w:val="left"/>
      <w:pPr>
        <w:ind w:left="3600" w:hanging="360"/>
      </w:pPr>
      <w:rPr>
        <w:rFonts w:hint="default" w:ascii="Courier New" w:hAnsi="Courier New"/>
      </w:rPr>
    </w:lvl>
    <w:lvl w:ilvl="5" w:tplc="149C2B2E">
      <w:start w:val="1"/>
      <w:numFmt w:val="bullet"/>
      <w:lvlText w:val=""/>
      <w:lvlJc w:val="left"/>
      <w:pPr>
        <w:ind w:left="4320" w:hanging="360"/>
      </w:pPr>
      <w:rPr>
        <w:rFonts w:hint="default" w:ascii="Wingdings" w:hAnsi="Wingdings"/>
      </w:rPr>
    </w:lvl>
    <w:lvl w:ilvl="6" w:tplc="0012328E">
      <w:start w:val="1"/>
      <w:numFmt w:val="bullet"/>
      <w:lvlText w:val=""/>
      <w:lvlJc w:val="left"/>
      <w:pPr>
        <w:ind w:left="5040" w:hanging="360"/>
      </w:pPr>
      <w:rPr>
        <w:rFonts w:hint="default" w:ascii="Symbol" w:hAnsi="Symbol"/>
      </w:rPr>
    </w:lvl>
    <w:lvl w:ilvl="7" w:tplc="FA16D9C4">
      <w:start w:val="1"/>
      <w:numFmt w:val="bullet"/>
      <w:lvlText w:val="o"/>
      <w:lvlJc w:val="left"/>
      <w:pPr>
        <w:ind w:left="5760" w:hanging="360"/>
      </w:pPr>
      <w:rPr>
        <w:rFonts w:hint="default" w:ascii="Courier New" w:hAnsi="Courier New"/>
      </w:rPr>
    </w:lvl>
    <w:lvl w:ilvl="8" w:tplc="D0D61A9E">
      <w:start w:val="1"/>
      <w:numFmt w:val="bullet"/>
      <w:lvlText w:val=""/>
      <w:lvlJc w:val="left"/>
      <w:pPr>
        <w:ind w:left="6480" w:hanging="360"/>
      </w:pPr>
      <w:rPr>
        <w:rFonts w:hint="default" w:ascii="Wingdings" w:hAnsi="Wingdings"/>
      </w:rPr>
    </w:lvl>
  </w:abstractNum>
  <w:num w:numId="1" w16cid:durableId="1591962389">
    <w:abstractNumId w:val="9"/>
  </w:num>
  <w:num w:numId="2" w16cid:durableId="812451722">
    <w:abstractNumId w:val="2"/>
  </w:num>
  <w:num w:numId="3" w16cid:durableId="1838954814">
    <w:abstractNumId w:val="7"/>
  </w:num>
  <w:num w:numId="4" w16cid:durableId="2037341864">
    <w:abstractNumId w:val="3"/>
  </w:num>
  <w:num w:numId="5" w16cid:durableId="568154773">
    <w:abstractNumId w:val="10"/>
  </w:num>
  <w:num w:numId="6" w16cid:durableId="257711758">
    <w:abstractNumId w:val="4"/>
  </w:num>
  <w:num w:numId="7" w16cid:durableId="795638663">
    <w:abstractNumId w:val="0"/>
  </w:num>
  <w:num w:numId="8" w16cid:durableId="1467041945">
    <w:abstractNumId w:val="1"/>
  </w:num>
  <w:num w:numId="9" w16cid:durableId="1814832811">
    <w:abstractNumId w:val="13"/>
  </w:num>
  <w:num w:numId="10" w16cid:durableId="1291863342">
    <w:abstractNumId w:val="6"/>
  </w:num>
  <w:num w:numId="11" w16cid:durableId="166216790">
    <w:abstractNumId w:val="8"/>
  </w:num>
  <w:num w:numId="12" w16cid:durableId="1214540968">
    <w:abstractNumId w:val="11"/>
  </w:num>
  <w:num w:numId="13" w16cid:durableId="1462579456">
    <w:abstractNumId w:val="12"/>
  </w:num>
  <w:num w:numId="14" w16cid:durableId="145131620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BC76DA"/>
    <w:rsid w:val="00065F94"/>
    <w:rsid w:val="000765C8"/>
    <w:rsid w:val="000B66C8"/>
    <w:rsid w:val="000F0CDF"/>
    <w:rsid w:val="0011269F"/>
    <w:rsid w:val="002C4239"/>
    <w:rsid w:val="003A3C1A"/>
    <w:rsid w:val="005D2DC9"/>
    <w:rsid w:val="005EFDD0"/>
    <w:rsid w:val="006F57A5"/>
    <w:rsid w:val="00898C5E"/>
    <w:rsid w:val="008B44A8"/>
    <w:rsid w:val="00964BC0"/>
    <w:rsid w:val="009E20EE"/>
    <w:rsid w:val="00AB073C"/>
    <w:rsid w:val="00AE70C0"/>
    <w:rsid w:val="00B285B1"/>
    <w:rsid w:val="00BC4693"/>
    <w:rsid w:val="00BF40A5"/>
    <w:rsid w:val="00C50524"/>
    <w:rsid w:val="00DA1039"/>
    <w:rsid w:val="00ECBF7A"/>
    <w:rsid w:val="00EFF734"/>
    <w:rsid w:val="00F02A07"/>
    <w:rsid w:val="00F02FD5"/>
    <w:rsid w:val="00FC0661"/>
    <w:rsid w:val="00FC1165"/>
    <w:rsid w:val="00FD7872"/>
    <w:rsid w:val="010DF2D5"/>
    <w:rsid w:val="01301FF3"/>
    <w:rsid w:val="013A5BE9"/>
    <w:rsid w:val="0177D747"/>
    <w:rsid w:val="01C581CB"/>
    <w:rsid w:val="02033C21"/>
    <w:rsid w:val="020546B2"/>
    <w:rsid w:val="021879F6"/>
    <w:rsid w:val="022481C1"/>
    <w:rsid w:val="0233515A"/>
    <w:rsid w:val="023B3A59"/>
    <w:rsid w:val="023FB265"/>
    <w:rsid w:val="02412DF1"/>
    <w:rsid w:val="0275A54C"/>
    <w:rsid w:val="02894C07"/>
    <w:rsid w:val="0292EB65"/>
    <w:rsid w:val="02B7B140"/>
    <w:rsid w:val="02FD217F"/>
    <w:rsid w:val="02FE99F1"/>
    <w:rsid w:val="0312AB39"/>
    <w:rsid w:val="032FD658"/>
    <w:rsid w:val="0346CD73"/>
    <w:rsid w:val="0364F5DD"/>
    <w:rsid w:val="039229FB"/>
    <w:rsid w:val="039F582E"/>
    <w:rsid w:val="03AAC7C6"/>
    <w:rsid w:val="03C62D6C"/>
    <w:rsid w:val="04080C46"/>
    <w:rsid w:val="040F911E"/>
    <w:rsid w:val="041B7C0A"/>
    <w:rsid w:val="04401CC3"/>
    <w:rsid w:val="049A5521"/>
    <w:rsid w:val="04B0F8C0"/>
    <w:rsid w:val="04EB08CF"/>
    <w:rsid w:val="04EF4553"/>
    <w:rsid w:val="0515F56E"/>
    <w:rsid w:val="0540FDC3"/>
    <w:rsid w:val="055D2390"/>
    <w:rsid w:val="05664ED7"/>
    <w:rsid w:val="059B6C02"/>
    <w:rsid w:val="05A7E341"/>
    <w:rsid w:val="05F73462"/>
    <w:rsid w:val="065BE49E"/>
    <w:rsid w:val="06B87E97"/>
    <w:rsid w:val="06E57A08"/>
    <w:rsid w:val="06FDAE40"/>
    <w:rsid w:val="07020873"/>
    <w:rsid w:val="072C2F11"/>
    <w:rsid w:val="077405BF"/>
    <w:rsid w:val="079617C3"/>
    <w:rsid w:val="0796714C"/>
    <w:rsid w:val="07B64987"/>
    <w:rsid w:val="07D74852"/>
    <w:rsid w:val="07DA7510"/>
    <w:rsid w:val="07F84815"/>
    <w:rsid w:val="080447DD"/>
    <w:rsid w:val="083271BA"/>
    <w:rsid w:val="084719DE"/>
    <w:rsid w:val="0873880F"/>
    <w:rsid w:val="08C08B45"/>
    <w:rsid w:val="08DC837C"/>
    <w:rsid w:val="08F7B74A"/>
    <w:rsid w:val="08FA7E61"/>
    <w:rsid w:val="08FC47C0"/>
    <w:rsid w:val="091A72A4"/>
    <w:rsid w:val="092DFB12"/>
    <w:rsid w:val="093D1F12"/>
    <w:rsid w:val="09BF12AC"/>
    <w:rsid w:val="09C7F48B"/>
    <w:rsid w:val="0A2BC714"/>
    <w:rsid w:val="0A2C4A98"/>
    <w:rsid w:val="0A55C2AC"/>
    <w:rsid w:val="0A650132"/>
    <w:rsid w:val="0A9CDCF8"/>
    <w:rsid w:val="0AACB734"/>
    <w:rsid w:val="0ACA2925"/>
    <w:rsid w:val="0B6E4965"/>
    <w:rsid w:val="0B808E18"/>
    <w:rsid w:val="0BA39BCD"/>
    <w:rsid w:val="0BFC1480"/>
    <w:rsid w:val="0C1D7200"/>
    <w:rsid w:val="0C3AE935"/>
    <w:rsid w:val="0C848835"/>
    <w:rsid w:val="0CA59DD1"/>
    <w:rsid w:val="0CAF00DC"/>
    <w:rsid w:val="0CCC27B7"/>
    <w:rsid w:val="0D425F9B"/>
    <w:rsid w:val="0D51E476"/>
    <w:rsid w:val="0D6E616F"/>
    <w:rsid w:val="0D8CEA65"/>
    <w:rsid w:val="0DBAA967"/>
    <w:rsid w:val="0E9C4AF2"/>
    <w:rsid w:val="0EB8A323"/>
    <w:rsid w:val="0EDBE994"/>
    <w:rsid w:val="0EDDAE43"/>
    <w:rsid w:val="0F319961"/>
    <w:rsid w:val="0F4427D1"/>
    <w:rsid w:val="0F768904"/>
    <w:rsid w:val="0F81B968"/>
    <w:rsid w:val="0F830363"/>
    <w:rsid w:val="0F991F33"/>
    <w:rsid w:val="0F9BF84A"/>
    <w:rsid w:val="0FA030A2"/>
    <w:rsid w:val="0FA63577"/>
    <w:rsid w:val="0FCBBFC3"/>
    <w:rsid w:val="0FD228DD"/>
    <w:rsid w:val="0FF0BE0B"/>
    <w:rsid w:val="10185221"/>
    <w:rsid w:val="104314C7"/>
    <w:rsid w:val="10486B5B"/>
    <w:rsid w:val="10586688"/>
    <w:rsid w:val="1095CE6A"/>
    <w:rsid w:val="109A713A"/>
    <w:rsid w:val="109C54D0"/>
    <w:rsid w:val="113C02A1"/>
    <w:rsid w:val="11434D9E"/>
    <w:rsid w:val="11BAB5BF"/>
    <w:rsid w:val="11BF36EA"/>
    <w:rsid w:val="12140701"/>
    <w:rsid w:val="122C49C2"/>
    <w:rsid w:val="123BBD01"/>
    <w:rsid w:val="1275F82F"/>
    <w:rsid w:val="12AC1B1F"/>
    <w:rsid w:val="12DE8FDC"/>
    <w:rsid w:val="12EDEA35"/>
    <w:rsid w:val="1308EB57"/>
    <w:rsid w:val="1345975B"/>
    <w:rsid w:val="13C26A81"/>
    <w:rsid w:val="13EBC9FF"/>
    <w:rsid w:val="13F5AB46"/>
    <w:rsid w:val="140D8E32"/>
    <w:rsid w:val="14681805"/>
    <w:rsid w:val="146BFDE3"/>
    <w:rsid w:val="149670A9"/>
    <w:rsid w:val="14FFD597"/>
    <w:rsid w:val="1588658D"/>
    <w:rsid w:val="158ED06A"/>
    <w:rsid w:val="15996C68"/>
    <w:rsid w:val="15B7C892"/>
    <w:rsid w:val="15ED4EA7"/>
    <w:rsid w:val="15FBFCA8"/>
    <w:rsid w:val="1610BFD0"/>
    <w:rsid w:val="161E6E39"/>
    <w:rsid w:val="1641B544"/>
    <w:rsid w:val="167938DB"/>
    <w:rsid w:val="167EBB4E"/>
    <w:rsid w:val="16801D4B"/>
    <w:rsid w:val="169E8696"/>
    <w:rsid w:val="16DB5217"/>
    <w:rsid w:val="170B79D4"/>
    <w:rsid w:val="17869FD3"/>
    <w:rsid w:val="1791F99E"/>
    <w:rsid w:val="17A872E4"/>
    <w:rsid w:val="17C97924"/>
    <w:rsid w:val="182DCF14"/>
    <w:rsid w:val="1847F344"/>
    <w:rsid w:val="18687A45"/>
    <w:rsid w:val="187CC834"/>
    <w:rsid w:val="189FF6F7"/>
    <w:rsid w:val="18A83D19"/>
    <w:rsid w:val="18BDCE19"/>
    <w:rsid w:val="18EAA5BB"/>
    <w:rsid w:val="18F009B3"/>
    <w:rsid w:val="18FE778C"/>
    <w:rsid w:val="19313ACC"/>
    <w:rsid w:val="19522A00"/>
    <w:rsid w:val="1953BB52"/>
    <w:rsid w:val="195D65BB"/>
    <w:rsid w:val="197541C5"/>
    <w:rsid w:val="19805B68"/>
    <w:rsid w:val="19C46AEF"/>
    <w:rsid w:val="19C6AA88"/>
    <w:rsid w:val="1A0A7F09"/>
    <w:rsid w:val="1A202764"/>
    <w:rsid w:val="1A23872B"/>
    <w:rsid w:val="1A89FEAE"/>
    <w:rsid w:val="1AAA9AD9"/>
    <w:rsid w:val="1AF0C7B8"/>
    <w:rsid w:val="1B3A116C"/>
    <w:rsid w:val="1B3FBD17"/>
    <w:rsid w:val="1B844473"/>
    <w:rsid w:val="1BA3BCAB"/>
    <w:rsid w:val="1BE9C437"/>
    <w:rsid w:val="1C07DFEE"/>
    <w:rsid w:val="1C0D8AFC"/>
    <w:rsid w:val="1C3CD5F8"/>
    <w:rsid w:val="1C4FDD22"/>
    <w:rsid w:val="1C7334C1"/>
    <w:rsid w:val="1C7B29A9"/>
    <w:rsid w:val="1C99F041"/>
    <w:rsid w:val="1CA0A15C"/>
    <w:rsid w:val="1CD01104"/>
    <w:rsid w:val="1D071568"/>
    <w:rsid w:val="1D316616"/>
    <w:rsid w:val="1D6ACF14"/>
    <w:rsid w:val="1D6DA192"/>
    <w:rsid w:val="1D9619C9"/>
    <w:rsid w:val="1DA1CDEF"/>
    <w:rsid w:val="1DC41468"/>
    <w:rsid w:val="1DD848B7"/>
    <w:rsid w:val="1DE1F6DB"/>
    <w:rsid w:val="1E34A0E8"/>
    <w:rsid w:val="1E4105C4"/>
    <w:rsid w:val="1E446ABB"/>
    <w:rsid w:val="1E7345C2"/>
    <w:rsid w:val="1EDE150C"/>
    <w:rsid w:val="1EF7C93D"/>
    <w:rsid w:val="1F41EFA5"/>
    <w:rsid w:val="1F47E444"/>
    <w:rsid w:val="1F918D63"/>
    <w:rsid w:val="1F96A9B5"/>
    <w:rsid w:val="1FA1B01C"/>
    <w:rsid w:val="1FCDF7D8"/>
    <w:rsid w:val="1FED9A61"/>
    <w:rsid w:val="200F874B"/>
    <w:rsid w:val="20649812"/>
    <w:rsid w:val="2077BC42"/>
    <w:rsid w:val="20C38DB4"/>
    <w:rsid w:val="20C93F6A"/>
    <w:rsid w:val="20FC4340"/>
    <w:rsid w:val="2116C6F2"/>
    <w:rsid w:val="21836456"/>
    <w:rsid w:val="21DC1F06"/>
    <w:rsid w:val="2257A35B"/>
    <w:rsid w:val="22FC4BD7"/>
    <w:rsid w:val="2399800B"/>
    <w:rsid w:val="239A1C03"/>
    <w:rsid w:val="23B23049"/>
    <w:rsid w:val="23B35FD8"/>
    <w:rsid w:val="23B9C2F5"/>
    <w:rsid w:val="23C3CABD"/>
    <w:rsid w:val="23C89C73"/>
    <w:rsid w:val="23E9E70A"/>
    <w:rsid w:val="2412AEA2"/>
    <w:rsid w:val="243E9C7C"/>
    <w:rsid w:val="24536A98"/>
    <w:rsid w:val="24720AA7"/>
    <w:rsid w:val="24DFE583"/>
    <w:rsid w:val="24E29464"/>
    <w:rsid w:val="24E61FEA"/>
    <w:rsid w:val="2502DB52"/>
    <w:rsid w:val="2516DEDD"/>
    <w:rsid w:val="255899FA"/>
    <w:rsid w:val="2571AD03"/>
    <w:rsid w:val="258200B9"/>
    <w:rsid w:val="2591DD5E"/>
    <w:rsid w:val="25B21AE1"/>
    <w:rsid w:val="25D5D0CA"/>
    <w:rsid w:val="25F97344"/>
    <w:rsid w:val="25FFE773"/>
    <w:rsid w:val="26621052"/>
    <w:rsid w:val="266DAB58"/>
    <w:rsid w:val="2729ADF5"/>
    <w:rsid w:val="275013EA"/>
    <w:rsid w:val="2775682A"/>
    <w:rsid w:val="27778BD2"/>
    <w:rsid w:val="27912016"/>
    <w:rsid w:val="27A412A0"/>
    <w:rsid w:val="27D67C60"/>
    <w:rsid w:val="27E0A2B1"/>
    <w:rsid w:val="27E1854E"/>
    <w:rsid w:val="27ED3394"/>
    <w:rsid w:val="27F8C9E5"/>
    <w:rsid w:val="281B7586"/>
    <w:rsid w:val="2847B6F5"/>
    <w:rsid w:val="285DD053"/>
    <w:rsid w:val="2863E9C5"/>
    <w:rsid w:val="28681E21"/>
    <w:rsid w:val="2876D9A7"/>
    <w:rsid w:val="28944A45"/>
    <w:rsid w:val="28DBFBE0"/>
    <w:rsid w:val="28E42CD0"/>
    <w:rsid w:val="28EF0543"/>
    <w:rsid w:val="293B69D8"/>
    <w:rsid w:val="294F068E"/>
    <w:rsid w:val="295EB4DA"/>
    <w:rsid w:val="2982F582"/>
    <w:rsid w:val="29E254A2"/>
    <w:rsid w:val="29E91DCF"/>
    <w:rsid w:val="2A0001BE"/>
    <w:rsid w:val="2A0BD8B2"/>
    <w:rsid w:val="2A2656CB"/>
    <w:rsid w:val="2AAC8F8A"/>
    <w:rsid w:val="2AB8BE61"/>
    <w:rsid w:val="2ADBAF6B"/>
    <w:rsid w:val="2B456D8F"/>
    <w:rsid w:val="2B88F3FC"/>
    <w:rsid w:val="2B986723"/>
    <w:rsid w:val="2B9E75C0"/>
    <w:rsid w:val="2BA10D72"/>
    <w:rsid w:val="2BB073E8"/>
    <w:rsid w:val="2BF4163E"/>
    <w:rsid w:val="2BFC39F6"/>
    <w:rsid w:val="2C0DD3DD"/>
    <w:rsid w:val="2C24795A"/>
    <w:rsid w:val="2C3B30A5"/>
    <w:rsid w:val="2C7D95AE"/>
    <w:rsid w:val="2C92166E"/>
    <w:rsid w:val="2CBE23EB"/>
    <w:rsid w:val="2CC4FCA9"/>
    <w:rsid w:val="2CC699B1"/>
    <w:rsid w:val="2CF0AEB2"/>
    <w:rsid w:val="2CFABA20"/>
    <w:rsid w:val="2D0043C3"/>
    <w:rsid w:val="2D03B9A3"/>
    <w:rsid w:val="2D04129A"/>
    <w:rsid w:val="2D1C7A66"/>
    <w:rsid w:val="2D1E7E80"/>
    <w:rsid w:val="2D1F8B33"/>
    <w:rsid w:val="2D3B72F7"/>
    <w:rsid w:val="2D479CBA"/>
    <w:rsid w:val="2D778F4C"/>
    <w:rsid w:val="2D7D2B4F"/>
    <w:rsid w:val="2D8640CF"/>
    <w:rsid w:val="2DB10CB8"/>
    <w:rsid w:val="2DB59444"/>
    <w:rsid w:val="2DF19EA8"/>
    <w:rsid w:val="2E403E05"/>
    <w:rsid w:val="2E7503BF"/>
    <w:rsid w:val="2E7D1A15"/>
    <w:rsid w:val="2E8E24FA"/>
    <w:rsid w:val="2EB8A813"/>
    <w:rsid w:val="2EC67729"/>
    <w:rsid w:val="2EECC9CA"/>
    <w:rsid w:val="2F050097"/>
    <w:rsid w:val="2F2865A9"/>
    <w:rsid w:val="2F45873A"/>
    <w:rsid w:val="2F6CFB6C"/>
    <w:rsid w:val="2F7D56DC"/>
    <w:rsid w:val="2FAD3FC2"/>
    <w:rsid w:val="2FCDC401"/>
    <w:rsid w:val="300724D2"/>
    <w:rsid w:val="3045F0E3"/>
    <w:rsid w:val="3050B520"/>
    <w:rsid w:val="305A8BD3"/>
    <w:rsid w:val="3061A7BC"/>
    <w:rsid w:val="30850B4E"/>
    <w:rsid w:val="3089EEB5"/>
    <w:rsid w:val="30BA7848"/>
    <w:rsid w:val="30C3AC7E"/>
    <w:rsid w:val="30E11AD2"/>
    <w:rsid w:val="30F28E51"/>
    <w:rsid w:val="318B9942"/>
    <w:rsid w:val="31AD4748"/>
    <w:rsid w:val="31D60213"/>
    <w:rsid w:val="31DB0447"/>
    <w:rsid w:val="31F00398"/>
    <w:rsid w:val="3221B510"/>
    <w:rsid w:val="323B85B0"/>
    <w:rsid w:val="3246BF6C"/>
    <w:rsid w:val="326AFB38"/>
    <w:rsid w:val="32EC6CDD"/>
    <w:rsid w:val="32FE9B9F"/>
    <w:rsid w:val="3348513A"/>
    <w:rsid w:val="334DF32A"/>
    <w:rsid w:val="335BDA14"/>
    <w:rsid w:val="335DB333"/>
    <w:rsid w:val="33C437B4"/>
    <w:rsid w:val="33D22DE1"/>
    <w:rsid w:val="34503F5F"/>
    <w:rsid w:val="347DC47A"/>
    <w:rsid w:val="3486EDA7"/>
    <w:rsid w:val="34C45383"/>
    <w:rsid w:val="34E6F123"/>
    <w:rsid w:val="350724B1"/>
    <w:rsid w:val="351885A3"/>
    <w:rsid w:val="351B568E"/>
    <w:rsid w:val="357F8370"/>
    <w:rsid w:val="3581FEB1"/>
    <w:rsid w:val="3585A226"/>
    <w:rsid w:val="358EEBF1"/>
    <w:rsid w:val="35ACD7CC"/>
    <w:rsid w:val="35F8152E"/>
    <w:rsid w:val="360AC922"/>
    <w:rsid w:val="3644667F"/>
    <w:rsid w:val="366B1E21"/>
    <w:rsid w:val="366E76D6"/>
    <w:rsid w:val="36764FE7"/>
    <w:rsid w:val="3688B1AC"/>
    <w:rsid w:val="36919EBD"/>
    <w:rsid w:val="36BB5C53"/>
    <w:rsid w:val="36C2257D"/>
    <w:rsid w:val="36DD1C1F"/>
    <w:rsid w:val="3723F1CA"/>
    <w:rsid w:val="37244827"/>
    <w:rsid w:val="372DFAC0"/>
    <w:rsid w:val="373170DF"/>
    <w:rsid w:val="3763BC8F"/>
    <w:rsid w:val="37717014"/>
    <w:rsid w:val="37AFEFA8"/>
    <w:rsid w:val="37D613D0"/>
    <w:rsid w:val="37D9E68D"/>
    <w:rsid w:val="37DB1F42"/>
    <w:rsid w:val="380473F8"/>
    <w:rsid w:val="3804D959"/>
    <w:rsid w:val="38209143"/>
    <w:rsid w:val="382F058F"/>
    <w:rsid w:val="38552AA5"/>
    <w:rsid w:val="386AB06C"/>
    <w:rsid w:val="389C1E2D"/>
    <w:rsid w:val="38A4308B"/>
    <w:rsid w:val="38B10F10"/>
    <w:rsid w:val="38B1E7A3"/>
    <w:rsid w:val="38CD0C9E"/>
    <w:rsid w:val="38F0CE3A"/>
    <w:rsid w:val="390FAA66"/>
    <w:rsid w:val="3919F8C5"/>
    <w:rsid w:val="3971F6B9"/>
    <w:rsid w:val="39984982"/>
    <w:rsid w:val="399B990B"/>
    <w:rsid w:val="39A6F6F6"/>
    <w:rsid w:val="3A563526"/>
    <w:rsid w:val="3A941921"/>
    <w:rsid w:val="3AF63E16"/>
    <w:rsid w:val="3B163443"/>
    <w:rsid w:val="3B341F4B"/>
    <w:rsid w:val="3B710494"/>
    <w:rsid w:val="3C30F1D2"/>
    <w:rsid w:val="3C7A70C8"/>
    <w:rsid w:val="3C9852DB"/>
    <w:rsid w:val="3D462D5B"/>
    <w:rsid w:val="3D486ED7"/>
    <w:rsid w:val="3DF640F8"/>
    <w:rsid w:val="3E1C4345"/>
    <w:rsid w:val="3E64EFE4"/>
    <w:rsid w:val="3E6709AA"/>
    <w:rsid w:val="3E6A60B0"/>
    <w:rsid w:val="3E7BB93C"/>
    <w:rsid w:val="3E907430"/>
    <w:rsid w:val="3ED529F4"/>
    <w:rsid w:val="3ED9804F"/>
    <w:rsid w:val="3F03937C"/>
    <w:rsid w:val="3F3C1598"/>
    <w:rsid w:val="3F94F262"/>
    <w:rsid w:val="3FA634C4"/>
    <w:rsid w:val="3FE08A15"/>
    <w:rsid w:val="40149F40"/>
    <w:rsid w:val="404CA95B"/>
    <w:rsid w:val="405EB160"/>
    <w:rsid w:val="40B9010D"/>
    <w:rsid w:val="40F7E4F3"/>
    <w:rsid w:val="41042AC0"/>
    <w:rsid w:val="4111DC04"/>
    <w:rsid w:val="4111EB48"/>
    <w:rsid w:val="411C99D1"/>
    <w:rsid w:val="412D412B"/>
    <w:rsid w:val="413610D4"/>
    <w:rsid w:val="41773224"/>
    <w:rsid w:val="41965C22"/>
    <w:rsid w:val="4197C537"/>
    <w:rsid w:val="419E80FB"/>
    <w:rsid w:val="41A0ECDE"/>
    <w:rsid w:val="420AF42B"/>
    <w:rsid w:val="4217BD89"/>
    <w:rsid w:val="4221B743"/>
    <w:rsid w:val="424460EC"/>
    <w:rsid w:val="42708984"/>
    <w:rsid w:val="42E143D8"/>
    <w:rsid w:val="43083622"/>
    <w:rsid w:val="4331AA9A"/>
    <w:rsid w:val="4332E5E4"/>
    <w:rsid w:val="43392945"/>
    <w:rsid w:val="437FDA60"/>
    <w:rsid w:val="43A8E846"/>
    <w:rsid w:val="43C7375E"/>
    <w:rsid w:val="43DDFA63"/>
    <w:rsid w:val="44021C01"/>
    <w:rsid w:val="442F22AF"/>
    <w:rsid w:val="4430002F"/>
    <w:rsid w:val="444223AD"/>
    <w:rsid w:val="446CC06F"/>
    <w:rsid w:val="44DEE7B0"/>
    <w:rsid w:val="44ECC1A3"/>
    <w:rsid w:val="4507BE87"/>
    <w:rsid w:val="4510A024"/>
    <w:rsid w:val="4595AD76"/>
    <w:rsid w:val="45AE4EAC"/>
    <w:rsid w:val="45D7671E"/>
    <w:rsid w:val="4669E13A"/>
    <w:rsid w:val="46BF08AE"/>
    <w:rsid w:val="46C9790F"/>
    <w:rsid w:val="46E2FC35"/>
    <w:rsid w:val="46EEB3CB"/>
    <w:rsid w:val="46F5A90B"/>
    <w:rsid w:val="471B296D"/>
    <w:rsid w:val="477378A0"/>
    <w:rsid w:val="47781324"/>
    <w:rsid w:val="47CD9CA0"/>
    <w:rsid w:val="47D7D022"/>
    <w:rsid w:val="481336C2"/>
    <w:rsid w:val="48394C36"/>
    <w:rsid w:val="488278F2"/>
    <w:rsid w:val="489A9A7F"/>
    <w:rsid w:val="48A92C78"/>
    <w:rsid w:val="48CCF2D2"/>
    <w:rsid w:val="48DBBE71"/>
    <w:rsid w:val="48E38E47"/>
    <w:rsid w:val="497E19C0"/>
    <w:rsid w:val="497FD5A1"/>
    <w:rsid w:val="49D9710D"/>
    <w:rsid w:val="49FB6610"/>
    <w:rsid w:val="49FB9B29"/>
    <w:rsid w:val="49FEE3DB"/>
    <w:rsid w:val="4A488D33"/>
    <w:rsid w:val="4A6C77CB"/>
    <w:rsid w:val="4A923F67"/>
    <w:rsid w:val="4A930AD6"/>
    <w:rsid w:val="4AA484B0"/>
    <w:rsid w:val="4AA7F86B"/>
    <w:rsid w:val="4AB36396"/>
    <w:rsid w:val="4AC61EA8"/>
    <w:rsid w:val="4AEC9CCD"/>
    <w:rsid w:val="4B1F54CB"/>
    <w:rsid w:val="4B3C16B6"/>
    <w:rsid w:val="4B5AA04D"/>
    <w:rsid w:val="4BCA6EEC"/>
    <w:rsid w:val="4BDD87E5"/>
    <w:rsid w:val="4C27AECF"/>
    <w:rsid w:val="4C3467E9"/>
    <w:rsid w:val="4C371947"/>
    <w:rsid w:val="4C626633"/>
    <w:rsid w:val="4C653415"/>
    <w:rsid w:val="4C68816E"/>
    <w:rsid w:val="4C729ACC"/>
    <w:rsid w:val="4C91F452"/>
    <w:rsid w:val="4C97C7EC"/>
    <w:rsid w:val="4CA78D7C"/>
    <w:rsid w:val="4CC0B974"/>
    <w:rsid w:val="4CD413C3"/>
    <w:rsid w:val="4CF29465"/>
    <w:rsid w:val="4CF4FFE1"/>
    <w:rsid w:val="4D2C5CC7"/>
    <w:rsid w:val="4D35385F"/>
    <w:rsid w:val="4D4D57DC"/>
    <w:rsid w:val="4D4D57DC"/>
    <w:rsid w:val="4D54A952"/>
    <w:rsid w:val="4D7B6798"/>
    <w:rsid w:val="4DB09DB8"/>
    <w:rsid w:val="4DD1DBBD"/>
    <w:rsid w:val="4DD82CB7"/>
    <w:rsid w:val="4E01B4DE"/>
    <w:rsid w:val="4E7FA6D7"/>
    <w:rsid w:val="4E884E85"/>
    <w:rsid w:val="4EA20ABB"/>
    <w:rsid w:val="4EB3EA82"/>
    <w:rsid w:val="4EE3C617"/>
    <w:rsid w:val="4F1DFFB8"/>
    <w:rsid w:val="4F1FD49B"/>
    <w:rsid w:val="4F39C1D0"/>
    <w:rsid w:val="4F8E8A0E"/>
    <w:rsid w:val="50340CC2"/>
    <w:rsid w:val="503D03AA"/>
    <w:rsid w:val="5050CA16"/>
    <w:rsid w:val="50CCDACD"/>
    <w:rsid w:val="50E469D3"/>
    <w:rsid w:val="50E8C2DB"/>
    <w:rsid w:val="50EDB9AA"/>
    <w:rsid w:val="50FDF50B"/>
    <w:rsid w:val="5152B633"/>
    <w:rsid w:val="5152C061"/>
    <w:rsid w:val="51682253"/>
    <w:rsid w:val="51C0C8EC"/>
    <w:rsid w:val="51DDDF46"/>
    <w:rsid w:val="51E1042A"/>
    <w:rsid w:val="523E2EF7"/>
    <w:rsid w:val="52425B9E"/>
    <w:rsid w:val="5257E55B"/>
    <w:rsid w:val="525CA15B"/>
    <w:rsid w:val="52827E11"/>
    <w:rsid w:val="5288E703"/>
    <w:rsid w:val="52A32538"/>
    <w:rsid w:val="530020D0"/>
    <w:rsid w:val="5301E74D"/>
    <w:rsid w:val="5305BF6F"/>
    <w:rsid w:val="530BA69A"/>
    <w:rsid w:val="5324CF70"/>
    <w:rsid w:val="532D7CF1"/>
    <w:rsid w:val="53526C70"/>
    <w:rsid w:val="53842C07"/>
    <w:rsid w:val="53C4AA42"/>
    <w:rsid w:val="53ED4C7F"/>
    <w:rsid w:val="54358DE6"/>
    <w:rsid w:val="544024A6"/>
    <w:rsid w:val="54771599"/>
    <w:rsid w:val="54A27340"/>
    <w:rsid w:val="54E9E0E5"/>
    <w:rsid w:val="55116D0D"/>
    <w:rsid w:val="5515FF7C"/>
    <w:rsid w:val="552E95D5"/>
    <w:rsid w:val="5533AC8A"/>
    <w:rsid w:val="5581025F"/>
    <w:rsid w:val="55C3BE93"/>
    <w:rsid w:val="55CEFD0C"/>
    <w:rsid w:val="56179B79"/>
    <w:rsid w:val="561B4641"/>
    <w:rsid w:val="562F4108"/>
    <w:rsid w:val="5652AACE"/>
    <w:rsid w:val="565380CD"/>
    <w:rsid w:val="566B6928"/>
    <w:rsid w:val="56D88D52"/>
    <w:rsid w:val="572CE163"/>
    <w:rsid w:val="5732DEE4"/>
    <w:rsid w:val="57498D11"/>
    <w:rsid w:val="5765B31B"/>
    <w:rsid w:val="579F39DA"/>
    <w:rsid w:val="57B66C9B"/>
    <w:rsid w:val="580D2983"/>
    <w:rsid w:val="583B1CF1"/>
    <w:rsid w:val="5853880C"/>
    <w:rsid w:val="5853EC8C"/>
    <w:rsid w:val="5893BACC"/>
    <w:rsid w:val="58B9575E"/>
    <w:rsid w:val="59120AE1"/>
    <w:rsid w:val="59360F89"/>
    <w:rsid w:val="59A052D8"/>
    <w:rsid w:val="59C168AA"/>
    <w:rsid w:val="59F4B7BF"/>
    <w:rsid w:val="5A65B8F9"/>
    <w:rsid w:val="5A6D2DA2"/>
    <w:rsid w:val="5AB69B69"/>
    <w:rsid w:val="5AB8B989"/>
    <w:rsid w:val="5B22DD79"/>
    <w:rsid w:val="5B2C6F95"/>
    <w:rsid w:val="5B4182EC"/>
    <w:rsid w:val="5B83062A"/>
    <w:rsid w:val="5B909378"/>
    <w:rsid w:val="5BC04AC6"/>
    <w:rsid w:val="5BCD51CF"/>
    <w:rsid w:val="5C0C1A39"/>
    <w:rsid w:val="5C2C3E8C"/>
    <w:rsid w:val="5C7BDC6B"/>
    <w:rsid w:val="5D123F72"/>
    <w:rsid w:val="5D161CC8"/>
    <w:rsid w:val="5D25BDB5"/>
    <w:rsid w:val="5D2FD663"/>
    <w:rsid w:val="5D4A33C4"/>
    <w:rsid w:val="5D73B492"/>
    <w:rsid w:val="5D96BD38"/>
    <w:rsid w:val="5DBC76DA"/>
    <w:rsid w:val="5DD9D450"/>
    <w:rsid w:val="5DE218AB"/>
    <w:rsid w:val="5E05AAE4"/>
    <w:rsid w:val="5E65DB37"/>
    <w:rsid w:val="5E6BC233"/>
    <w:rsid w:val="5E78164E"/>
    <w:rsid w:val="5EAEDD94"/>
    <w:rsid w:val="5F105DE5"/>
    <w:rsid w:val="5F7554BD"/>
    <w:rsid w:val="5FCEF589"/>
    <w:rsid w:val="5FF078F0"/>
    <w:rsid w:val="60B09F99"/>
    <w:rsid w:val="60CB3075"/>
    <w:rsid w:val="60D03ECA"/>
    <w:rsid w:val="60DE5E86"/>
    <w:rsid w:val="60EB0D2D"/>
    <w:rsid w:val="60FB6786"/>
    <w:rsid w:val="612FD314"/>
    <w:rsid w:val="6139A74E"/>
    <w:rsid w:val="617029B8"/>
    <w:rsid w:val="61AB53D6"/>
    <w:rsid w:val="61F608E6"/>
    <w:rsid w:val="61FA800C"/>
    <w:rsid w:val="6207584A"/>
    <w:rsid w:val="621C0321"/>
    <w:rsid w:val="622985E7"/>
    <w:rsid w:val="624E0C87"/>
    <w:rsid w:val="625F4D4F"/>
    <w:rsid w:val="6267ECCB"/>
    <w:rsid w:val="62875DE6"/>
    <w:rsid w:val="62A07D04"/>
    <w:rsid w:val="62D386A3"/>
    <w:rsid w:val="62EB3E4B"/>
    <w:rsid w:val="62EB4ED1"/>
    <w:rsid w:val="62EF8D00"/>
    <w:rsid w:val="62FC6A1A"/>
    <w:rsid w:val="63250C05"/>
    <w:rsid w:val="6331827E"/>
    <w:rsid w:val="6379D660"/>
    <w:rsid w:val="63812A0B"/>
    <w:rsid w:val="6398ADC5"/>
    <w:rsid w:val="63ADA7E1"/>
    <w:rsid w:val="63C60E7D"/>
    <w:rsid w:val="63F6BD3E"/>
    <w:rsid w:val="6412F2DF"/>
    <w:rsid w:val="6469FB49"/>
    <w:rsid w:val="647ABCA8"/>
    <w:rsid w:val="6484B3C9"/>
    <w:rsid w:val="649334F9"/>
    <w:rsid w:val="6522B79F"/>
    <w:rsid w:val="6556159F"/>
    <w:rsid w:val="655D3894"/>
    <w:rsid w:val="656A1726"/>
    <w:rsid w:val="65A1DE05"/>
    <w:rsid w:val="65B8BEF5"/>
    <w:rsid w:val="65E20135"/>
    <w:rsid w:val="662650EC"/>
    <w:rsid w:val="66349599"/>
    <w:rsid w:val="6656E991"/>
    <w:rsid w:val="6664E97B"/>
    <w:rsid w:val="66B91894"/>
    <w:rsid w:val="66D15F08"/>
    <w:rsid w:val="66DDBB0A"/>
    <w:rsid w:val="66F308D5"/>
    <w:rsid w:val="66FF6207"/>
    <w:rsid w:val="670C6025"/>
    <w:rsid w:val="67360BBD"/>
    <w:rsid w:val="6746FFAF"/>
    <w:rsid w:val="676079E3"/>
    <w:rsid w:val="67654B1A"/>
    <w:rsid w:val="678D0C09"/>
    <w:rsid w:val="67BC4100"/>
    <w:rsid w:val="67EB780C"/>
    <w:rsid w:val="680BBFE1"/>
    <w:rsid w:val="6842F3FA"/>
    <w:rsid w:val="684381EE"/>
    <w:rsid w:val="68570238"/>
    <w:rsid w:val="6896A566"/>
    <w:rsid w:val="68AD49BD"/>
    <w:rsid w:val="68E8B0C9"/>
    <w:rsid w:val="68EA9079"/>
    <w:rsid w:val="68F247AE"/>
    <w:rsid w:val="68F7D8E1"/>
    <w:rsid w:val="690AE04F"/>
    <w:rsid w:val="6917B018"/>
    <w:rsid w:val="69A658B8"/>
    <w:rsid w:val="69CE9ED7"/>
    <w:rsid w:val="69DA9BB0"/>
    <w:rsid w:val="69FD43A1"/>
    <w:rsid w:val="69FEF675"/>
    <w:rsid w:val="6A21CC77"/>
    <w:rsid w:val="6A4637F3"/>
    <w:rsid w:val="6A4D05BA"/>
    <w:rsid w:val="6A6C7054"/>
    <w:rsid w:val="6A8DE4DB"/>
    <w:rsid w:val="6A8E2212"/>
    <w:rsid w:val="6A977982"/>
    <w:rsid w:val="6ADBCB25"/>
    <w:rsid w:val="6AE5CA9E"/>
    <w:rsid w:val="6AF088E6"/>
    <w:rsid w:val="6AF3F058"/>
    <w:rsid w:val="6B33814F"/>
    <w:rsid w:val="6B4C0B00"/>
    <w:rsid w:val="6B5444ED"/>
    <w:rsid w:val="6B6C1B8E"/>
    <w:rsid w:val="6B92AFA2"/>
    <w:rsid w:val="6BABE0C7"/>
    <w:rsid w:val="6BB69826"/>
    <w:rsid w:val="6BD974C8"/>
    <w:rsid w:val="6BE36F24"/>
    <w:rsid w:val="6C0F64E0"/>
    <w:rsid w:val="6C1F8DBE"/>
    <w:rsid w:val="6C28BD0B"/>
    <w:rsid w:val="6C5BCA0C"/>
    <w:rsid w:val="6C6A1A35"/>
    <w:rsid w:val="6CB0F064"/>
    <w:rsid w:val="6CBE10C6"/>
    <w:rsid w:val="6CCAE15B"/>
    <w:rsid w:val="6CCBB34A"/>
    <w:rsid w:val="6CD41B1F"/>
    <w:rsid w:val="6D169296"/>
    <w:rsid w:val="6D1890AE"/>
    <w:rsid w:val="6D1E91C0"/>
    <w:rsid w:val="6D936863"/>
    <w:rsid w:val="6D9482BA"/>
    <w:rsid w:val="6DA27BF2"/>
    <w:rsid w:val="6DA3CAAF"/>
    <w:rsid w:val="6DC0D049"/>
    <w:rsid w:val="6E41B1D5"/>
    <w:rsid w:val="6E72EACE"/>
    <w:rsid w:val="6E8FDE80"/>
    <w:rsid w:val="6EE27A9F"/>
    <w:rsid w:val="6F11657E"/>
    <w:rsid w:val="6F212151"/>
    <w:rsid w:val="6F2B0AAD"/>
    <w:rsid w:val="6F33D4F4"/>
    <w:rsid w:val="6F78FC02"/>
    <w:rsid w:val="6F93F254"/>
    <w:rsid w:val="6FF4B195"/>
    <w:rsid w:val="70062388"/>
    <w:rsid w:val="7009BB4C"/>
    <w:rsid w:val="7024275F"/>
    <w:rsid w:val="703D0678"/>
    <w:rsid w:val="70432988"/>
    <w:rsid w:val="710245A5"/>
    <w:rsid w:val="71359EF7"/>
    <w:rsid w:val="7168816F"/>
    <w:rsid w:val="7180F93F"/>
    <w:rsid w:val="7192CE50"/>
    <w:rsid w:val="71F45715"/>
    <w:rsid w:val="721B9A93"/>
    <w:rsid w:val="721E4C43"/>
    <w:rsid w:val="72430CC4"/>
    <w:rsid w:val="7261FDE0"/>
    <w:rsid w:val="72ABBF48"/>
    <w:rsid w:val="72BDCEB9"/>
    <w:rsid w:val="72D1644C"/>
    <w:rsid w:val="72D26025"/>
    <w:rsid w:val="72E5BAA9"/>
    <w:rsid w:val="72E990F8"/>
    <w:rsid w:val="72F49E5A"/>
    <w:rsid w:val="72FA7DAF"/>
    <w:rsid w:val="730E1E8C"/>
    <w:rsid w:val="731470B8"/>
    <w:rsid w:val="735D0D78"/>
    <w:rsid w:val="73B07998"/>
    <w:rsid w:val="73B522DC"/>
    <w:rsid w:val="73C2FE20"/>
    <w:rsid w:val="73CDAE66"/>
    <w:rsid w:val="73E06264"/>
    <w:rsid w:val="73E89743"/>
    <w:rsid w:val="73FC37B4"/>
    <w:rsid w:val="74512537"/>
    <w:rsid w:val="7452CA79"/>
    <w:rsid w:val="7494DD75"/>
    <w:rsid w:val="74C39A74"/>
    <w:rsid w:val="74D84640"/>
    <w:rsid w:val="74FC8A5C"/>
    <w:rsid w:val="752391DB"/>
    <w:rsid w:val="752AAAED"/>
    <w:rsid w:val="7562D243"/>
    <w:rsid w:val="7566D45B"/>
    <w:rsid w:val="757C590A"/>
    <w:rsid w:val="75A3BCFB"/>
    <w:rsid w:val="75B71196"/>
    <w:rsid w:val="75BA2913"/>
    <w:rsid w:val="75E4F508"/>
    <w:rsid w:val="761A1237"/>
    <w:rsid w:val="76264F92"/>
    <w:rsid w:val="7674FCA6"/>
    <w:rsid w:val="7680CE45"/>
    <w:rsid w:val="7680F4B4"/>
    <w:rsid w:val="76E0C9FA"/>
    <w:rsid w:val="76FB7D04"/>
    <w:rsid w:val="77267B2F"/>
    <w:rsid w:val="77A56FE3"/>
    <w:rsid w:val="77B38D2C"/>
    <w:rsid w:val="7811DE21"/>
    <w:rsid w:val="781B92E2"/>
    <w:rsid w:val="78258A37"/>
    <w:rsid w:val="78425997"/>
    <w:rsid w:val="7872B700"/>
    <w:rsid w:val="78947353"/>
    <w:rsid w:val="789BA45A"/>
    <w:rsid w:val="78B5EEA2"/>
    <w:rsid w:val="792CDE13"/>
    <w:rsid w:val="793C8437"/>
    <w:rsid w:val="798CD30D"/>
    <w:rsid w:val="799173E2"/>
    <w:rsid w:val="79B23C53"/>
    <w:rsid w:val="7A1CEC9F"/>
    <w:rsid w:val="7A2BC8F6"/>
    <w:rsid w:val="7A6D0D44"/>
    <w:rsid w:val="7A82FF69"/>
    <w:rsid w:val="7AC2EAF2"/>
    <w:rsid w:val="7B0D16D8"/>
    <w:rsid w:val="7B391155"/>
    <w:rsid w:val="7B571CB8"/>
    <w:rsid w:val="7B61DE5B"/>
    <w:rsid w:val="7B885185"/>
    <w:rsid w:val="7B90DA16"/>
    <w:rsid w:val="7B95019E"/>
    <w:rsid w:val="7BA7BF3A"/>
    <w:rsid w:val="7BE88304"/>
    <w:rsid w:val="7BEA4516"/>
    <w:rsid w:val="7C00433B"/>
    <w:rsid w:val="7C1B1124"/>
    <w:rsid w:val="7C2F7F84"/>
    <w:rsid w:val="7C40AA37"/>
    <w:rsid w:val="7C5E173E"/>
    <w:rsid w:val="7C667B95"/>
    <w:rsid w:val="7C7810EB"/>
    <w:rsid w:val="7CB3DA39"/>
    <w:rsid w:val="7CEC1C63"/>
    <w:rsid w:val="7D013A51"/>
    <w:rsid w:val="7D13DA91"/>
    <w:rsid w:val="7D30C244"/>
    <w:rsid w:val="7D777D6F"/>
    <w:rsid w:val="7D8EB9B4"/>
    <w:rsid w:val="7E063EB2"/>
    <w:rsid w:val="7E149813"/>
    <w:rsid w:val="7E360752"/>
    <w:rsid w:val="7E3B0899"/>
    <w:rsid w:val="7F2FEC26"/>
    <w:rsid w:val="7F650EBA"/>
    <w:rsid w:val="7FA01B00"/>
    <w:rsid w:val="7FC70BEE"/>
    <w:rsid w:val="7FCD9D1F"/>
    <w:rsid w:val="7FD0C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9C993"/>
  <w15:chartTrackingRefBased/>
  <w15:docId w15:val="{65467D40-CE5F-468F-89BB-1ACB2394DC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4021C01"/>
    <w:pPr>
      <w:ind w:left="720"/>
      <w:contextualSpacing/>
    </w:pPr>
  </w:style>
  <w:style w:type="character" w:styleId="Hyperlink">
    <w:name w:val="Hyperlink"/>
    <w:basedOn w:val="DefaultParagraphFont"/>
    <w:uiPriority w:val="99"/>
    <w:unhideWhenUsed/>
    <w:rsid w:val="44021C01"/>
    <w:rPr>
      <w:color w:val="467886"/>
      <w:u w:val="single"/>
    </w:rPr>
  </w:style>
  <w:style w:type="paragraph" w:styleId="TOC1">
    <w:name w:val="toc 1"/>
    <w:basedOn w:val="Normal"/>
    <w:next w:val="Normal"/>
    <w:uiPriority w:val="39"/>
    <w:unhideWhenUsed/>
    <w:rsid w:val="44021C01"/>
    <w:pPr>
      <w:spacing w:after="100"/>
    </w:pPr>
  </w:style>
  <w:style w:type="paragraph" w:styleId="TOC2">
    <w:name w:val="toc 2"/>
    <w:basedOn w:val="Normal"/>
    <w:next w:val="Normal"/>
    <w:uiPriority w:val="39"/>
    <w:unhideWhenUsed/>
    <w:rsid w:val="4669E13A"/>
    <w:pPr>
      <w:spacing w:after="100"/>
      <w:ind w:left="220"/>
    </w:pPr>
  </w:style>
  <w:style w:type="paragraph" w:styleId="Header">
    <w:name w:val="header"/>
    <w:basedOn w:val="Normal"/>
    <w:link w:val="HeaderChar"/>
    <w:uiPriority w:val="99"/>
    <w:unhideWhenUsed/>
    <w:rsid w:val="002C42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4239"/>
  </w:style>
  <w:style w:type="paragraph" w:styleId="Footer">
    <w:name w:val="footer"/>
    <w:basedOn w:val="Normal"/>
    <w:link w:val="FooterChar"/>
    <w:uiPriority w:val="99"/>
    <w:unhideWhenUsed/>
    <w:rsid w:val="002C42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4239"/>
  </w:style>
  <w:style w:type="paragraph" w:styleId="NoSpacing">
    <w:name w:val="No Spacing"/>
    <w:link w:val="NoSpacingChar"/>
    <w:uiPriority w:val="1"/>
    <w:qFormat/>
    <w:rsid w:val="002C4239"/>
    <w:pPr>
      <w:spacing w:after="0" w:line="240" w:lineRule="auto"/>
    </w:pPr>
    <w:rPr>
      <w:sz w:val="22"/>
      <w:szCs w:val="22"/>
      <w:lang w:eastAsia="en-US"/>
    </w:rPr>
  </w:style>
  <w:style w:type="character" w:styleId="NoSpacingChar" w:customStyle="1">
    <w:name w:val="No Spacing Char"/>
    <w:basedOn w:val="DefaultParagraphFont"/>
    <w:link w:val="NoSpacing"/>
    <w:uiPriority w:val="1"/>
    <w:rsid w:val="002C4239"/>
    <w:rPr>
      <w:sz w:val="22"/>
      <w:szCs w:val="22"/>
      <w:lang w:eastAsia="en-US"/>
    </w:rPr>
  </w:style>
  <w:style w:type="character" w:styleId="UnresolvedMention">
    <w:name w:val="Unresolved Mention"/>
    <w:basedOn w:val="DefaultParagraphFont"/>
    <w:uiPriority w:val="99"/>
    <w:semiHidden/>
    <w:unhideWhenUsed/>
    <w:rsid w:val="00FC0661"/>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20/10/relationships/intelligence" Target="intelligence2.xml" Id="rId28"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27" /><Relationship Type="http://schemas.openxmlformats.org/officeDocument/2006/relationships/image" Target="/media/image4.png" Id="R2c6db98c28534032" /><Relationship Type="http://schemas.openxmlformats.org/officeDocument/2006/relationships/image" Target="/media/image5.png" Id="R92348ef909584a07" /><Relationship Type="http://schemas.openxmlformats.org/officeDocument/2006/relationships/image" Target="/media/image6.png" Id="R752c853266f043cd" /><Relationship Type="http://schemas.openxmlformats.org/officeDocument/2006/relationships/image" Target="/media/image7.png" Id="R9f84233f7d3c485c" /><Relationship Type="http://schemas.openxmlformats.org/officeDocument/2006/relationships/image" Target="/media/image8.png" Id="R5f9bfff0dfbd450c" /><Relationship Type="http://schemas.openxmlformats.org/officeDocument/2006/relationships/image" Target="/media/image9.png" Id="R12328e5d4b7943a0" /><Relationship Type="http://schemas.openxmlformats.org/officeDocument/2006/relationships/image" Target="/media/imagea.png" Id="Rac49299bb9544101" /><Relationship Type="http://schemas.openxmlformats.org/officeDocument/2006/relationships/image" Target="/media/imageb.png" Id="R569db37e0d974073" /><Relationship Type="http://schemas.openxmlformats.org/officeDocument/2006/relationships/image" Target="/media/imagec.png" Id="Rbe0e4a279ce14702" /><Relationship Type="http://schemas.openxmlformats.org/officeDocument/2006/relationships/image" Target="/media/imaged.png" Id="R8cdd29dca3a04a10" /><Relationship Type="http://schemas.openxmlformats.org/officeDocument/2006/relationships/image" Target="/media/imagee.png" Id="R8a604f24a7ff4ac4" /><Relationship Type="http://schemas.openxmlformats.org/officeDocument/2006/relationships/image" Target="/media/imagef.png" Id="R6e1b00dba086485b" /><Relationship Type="http://schemas.openxmlformats.org/officeDocument/2006/relationships/image" Target="/media/image10.png" Id="R1adccdd970fb45cb" /><Relationship Type="http://schemas.openxmlformats.org/officeDocument/2006/relationships/image" Target="/media/image11.png" Id="Rdc81c62158154b7d" /><Relationship Type="http://schemas.openxmlformats.org/officeDocument/2006/relationships/image" Target="/media/image12.png" Id="R5db219a421d14e4f" /><Relationship Type="http://schemas.openxmlformats.org/officeDocument/2006/relationships/image" Target="/media/image13.png" Id="Re782596bdb564485" /><Relationship Type="http://schemas.openxmlformats.org/officeDocument/2006/relationships/image" Target="/media/image14.png" Id="Rfb46b11e845d45a1" /><Relationship Type="http://schemas.openxmlformats.org/officeDocument/2006/relationships/image" Target="/media/image15.png" Id="R007f7cba314843cc" /><Relationship Type="http://schemas.openxmlformats.org/officeDocument/2006/relationships/image" Target="/media/image16.png" Id="R9f29c7bcde6a4f19" /><Relationship Type="http://schemas.openxmlformats.org/officeDocument/2006/relationships/image" Target="/media/image17.png" Id="R6ad48c19ce134075" /><Relationship Type="http://schemas.openxmlformats.org/officeDocument/2006/relationships/image" Target="/media/image18.png" Id="R3178f7a8e2f4454f" /><Relationship Type="http://schemas.openxmlformats.org/officeDocument/2006/relationships/image" Target="/media/image19.png" Id="R04b8ebfdf2134dd7" /><Relationship Type="http://schemas.openxmlformats.org/officeDocument/2006/relationships/image" Target="/media/image1a.png" Id="Rb8f6c51def5a4810" /><Relationship Type="http://schemas.openxmlformats.org/officeDocument/2006/relationships/image" Target="/media/image1b.png" Id="R1bba51b8ebc74fa1" /><Relationship Type="http://schemas.openxmlformats.org/officeDocument/2006/relationships/image" Target="/media/image1c.png" Id="R8c3ce8f55c7d48e5" /><Relationship Type="http://schemas.openxmlformats.org/officeDocument/2006/relationships/image" Target="/media/image1d.png" Id="Rac81e4c3d8cf4169" /><Relationship Type="http://schemas.openxmlformats.org/officeDocument/2006/relationships/image" Target="/media/image1e.png" Id="Rb54f5fd6cfdd4b73" /><Relationship Type="http://schemas.openxmlformats.org/officeDocument/2006/relationships/hyperlink" Target="https://books.google.co.uk/books?hl=en&amp;lr=&amp;id=iCMCwXLLdscC&amp;oi=fnd&amp;pg=PA1&amp;dq=how+does+the+internet+work&amp;ots=sY4crx3izV&amp;sig=W-2VNSISKqRweK_yM4Caor6j3OY&amp;redir_esc=y" TargetMode="External" Id="Rbd756ea00cc242e7" /><Relationship Type="http://schemas.openxmlformats.org/officeDocument/2006/relationships/hyperlink" Target="https://iopscience.iop.org/article/10.1088/0031-9120/33/3/011/pdf" TargetMode="External" Id="R28f6917d08ff4f2d" /><Relationship Type="http://schemas.openxmlformats.org/officeDocument/2006/relationships/hyperlink" Target="https://www.networkcomputing.com" TargetMode="External" Id="R094f5c27493a467b" /><Relationship Type="http://schemas.openxmlformats.org/officeDocument/2006/relationships/hyperlink" Target="https://www.networkcomputing.com/ip-subnetting/ip-addresses-subnet-masks-and-default-gateways" TargetMode="External" Id="R9ba7b7fd65394998" /><Relationship Type="http://schemas.openxmlformats.org/officeDocument/2006/relationships/hyperlink" Target="https://ieeexplore.ieee.org/stamp/stamp.jsp?tp=&amp;arnumber=7100280" TargetMode="External" Id="R507428a0877749b3" /><Relationship Type="http://schemas.openxmlformats.org/officeDocument/2006/relationships/hyperlink" Target="https://www.simplilearn.com/tutorials/cyber-security-tutorial/what-is-tcp-ip-model" TargetMode="External" Id="R1688bf52233042f8" /><Relationship Type="http://schemas.openxmlformats.org/officeDocument/2006/relationships/hyperlink" Target="https://books.google.co.uk/books ?hl=en&amp;lr=&amp;id=vJeTDwAAQBAJ&amp;oi=fnd&amp;pg=PR9&amp;dq=ip+addresses&amp;ots=X8AbBSiWst&amp;sig=ktfXf5-hvueQ11n8bh4ifMFu6JU&amp;redir_esc=y" TargetMode="External" Id="R34b8cecfc1ff4f7a" /><Relationship Type="http://schemas.openxmlformats.org/officeDocument/2006/relationships/hyperlink" Target="https://doi.org/10.15693/ijaist/2015.v4i1.9-16" TargetMode="External" Id="R1fdf49bbc3374503" /><Relationship Type="http://schemas.openxmlformats.org/officeDocument/2006/relationships/hyperlink" Target="https://aws.amazon.com/what-is/routing/" TargetMode="External" Id="R37900862a1254d95" /><Relationship Type="http://schemas.openxmlformats.org/officeDocument/2006/relationships/hyperlink" Target="https://doi.org/10.1201/9781003149040" TargetMode="External" Id="Rdd18ff00236447be" /><Relationship Type="http://schemas.openxmlformats.org/officeDocument/2006/relationships/hyperlink" Target="https://doi.org/10.1016/s1570-8705(03)00043-x" TargetMode="External" Id="R5f969ce67ba04ce5" /><Relationship Type="http://schemas.openxmlformats.org/officeDocument/2006/relationships/hyperlink" Target="https://ieeexplore.ieee.org/abstract/document/4663762" TargetMode="External" Id="R37b1c3ec740f4250" /><Relationship Type="http://schemas.openxmlformats.org/officeDocument/2006/relationships/hyperlink" Target="https://ieeexplore-ieee-org.ezproxy.uwtsd.ac.uk/stamp/stamp.jsp?tp=&amp;arnumber=10497607" TargetMode="External" Id="Rdadf746ef7d845e3" /><Relationship Type="http://schemas.openxmlformats.org/officeDocument/2006/relationships/hyperlink" Target="https://doi.org/10.1007/s11416-020-00374-8" TargetMode="External" Id="R57f3053d5b634529" /><Relationship Type="http://schemas.openxmlformats.org/officeDocument/2006/relationships/hyperlink" Target="https://books.google.co.uk/books?hl=en&amp;lr=&amp;id=Fu6ApxrKnNcC&amp;oi=fnd&amp;pg=PR11&amp;dq=ACTIVE+DIRECTORY+DOMAIN+SERVICE++&amp;ots=pdIzgfrx6L&amp;sig=t9G9_YWCdEDgvC-jnR4SGktrjeo&amp;redir_esc=y" TargetMode="External" Id="R05b264b3a7844b5e" /><Relationship Type="http://schemas.openxmlformats.org/officeDocument/2006/relationships/hyperlink" Target="https://aws.amazon.com/what-is/hypervisor/" TargetMode="External" Id="R2c04886074f5419e" /><Relationship Type="http://schemas.openxmlformats.org/officeDocument/2006/relationships/hyperlink" Target="https://docs.oracle.com/en/virtualization/virtualbox/6.0/user/features-overview.html" TargetMode="External" Id="R4240629bf28941b2" /><Relationship Type="http://schemas.openxmlformats.org/officeDocument/2006/relationships/hyperlink" Target="https://learn.microsoft.com/en-us/windows-server/virtualization/hyper-v/system-requirements-for-hyper-v-on-windows?pivots=windows" TargetMode="External" Id="Rf99505f0391a42bf" /><Relationship Type="http://schemas.openxmlformats.org/officeDocument/2006/relationships/hyperlink" Target="https://www.linkedin.com/pulse/hypervisors-guide-2023-solomon-awah/" TargetMode="External" Id="Rf000c8460d9a4e6c" /><Relationship Type="http://schemas.openxmlformats.org/officeDocument/2006/relationships/header" Target="header.xml" Id="R4b987e2acca5418e" /><Relationship Type="http://schemas.openxmlformats.org/officeDocument/2006/relationships/header" Target="header2.xml" Id="Ra4938925df454c79" /><Relationship Type="http://schemas.openxmlformats.org/officeDocument/2006/relationships/footer" Target="footer.xml" Id="R43c8686f01aa4523" /><Relationship Type="http://schemas.openxmlformats.org/officeDocument/2006/relationships/footer" Target="footer2.xml" Id="R94d90e8908aa45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2306013@student.uwtsd.ac.uk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Coursework 1</dc:title>
  <dc:subject>Network Operating Systems and Services (ACCA5023)</dc:subject>
  <dc:creator>Sharise Jonathan (2306013)</dc:creator>
  <keywords/>
  <dc:description/>
  <lastModifiedBy>Sharise Jonathan (2306013)</lastModifiedBy>
  <revision>22</revision>
  <dcterms:created xsi:type="dcterms:W3CDTF">2025-02-19T17:52:00.0000000Z</dcterms:created>
  <dcterms:modified xsi:type="dcterms:W3CDTF">2025-03-07T03:24:34.2153666Z</dcterms:modified>
</coreProperties>
</file>