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2159D1" w:rsidRDefault="00EC33A5">
      <w:pPr>
        <w:pStyle w:val="Normal1"/>
        <w:spacing w:line="360" w:lineRule="auto"/>
        <w:jc w:val="center"/>
        <w:rPr>
          <w:rFonts w:ascii="Times New Roman" w:eastAsia="Times New Roman" w:hAnsi="Times New Roman" w:cs="Times New Roman"/>
          <w:b/>
          <w:sz w:val="32"/>
          <w:szCs w:val="32"/>
        </w:rPr>
      </w:pPr>
    </w:p>
    <w:p w:rsidR="00EC33A5" w:rsidRPr="00904975" w:rsidRDefault="00AC62E4" w:rsidP="00904975">
      <w:pPr>
        <w:pStyle w:val="Normal1"/>
        <w:spacing w:line="360" w:lineRule="auto"/>
        <w:jc w:val="center"/>
        <w:rPr>
          <w:rFonts w:eastAsia="Times New Roman"/>
          <w:b/>
        </w:rPr>
      </w:pPr>
      <w:r w:rsidRPr="00904975">
        <w:rPr>
          <w:rFonts w:eastAsia="Times New Roman"/>
          <w:b/>
        </w:rPr>
        <w:t xml:space="preserve">Module: Academic </w:t>
      </w:r>
      <w:proofErr w:type="gramStart"/>
      <w:r w:rsidRPr="00904975">
        <w:rPr>
          <w:rFonts w:eastAsia="Times New Roman"/>
          <w:b/>
        </w:rPr>
        <w:t>And</w:t>
      </w:r>
      <w:proofErr w:type="gramEnd"/>
      <w:r w:rsidRPr="00904975">
        <w:rPr>
          <w:rFonts w:eastAsia="Times New Roman"/>
          <w:b/>
        </w:rPr>
        <w:t xml:space="preserve"> Employability Skills</w:t>
      </w:r>
    </w:p>
    <w:p w:rsidR="00EC33A5" w:rsidRPr="00904975" w:rsidRDefault="00AC62E4" w:rsidP="00904975">
      <w:pPr>
        <w:pStyle w:val="Normal1"/>
        <w:spacing w:line="360" w:lineRule="auto"/>
        <w:jc w:val="center"/>
        <w:rPr>
          <w:rFonts w:eastAsia="Times New Roman"/>
          <w:b/>
        </w:rPr>
      </w:pPr>
      <w:r w:rsidRPr="00904975">
        <w:rPr>
          <w:rFonts w:eastAsia="Times New Roman"/>
          <w:b/>
        </w:rPr>
        <w:t>Module code: BMSW4001</w:t>
      </w:r>
    </w:p>
    <w:p w:rsidR="00EC33A5" w:rsidRPr="00904975" w:rsidRDefault="00AC62E4" w:rsidP="00904975">
      <w:pPr>
        <w:pStyle w:val="Normal1"/>
        <w:spacing w:line="360" w:lineRule="auto"/>
        <w:jc w:val="center"/>
        <w:rPr>
          <w:rFonts w:eastAsia="Times New Roman"/>
          <w:b/>
        </w:rPr>
      </w:pPr>
      <w:r w:rsidRPr="00904975">
        <w:rPr>
          <w:rFonts w:eastAsia="Times New Roman"/>
          <w:b/>
        </w:rPr>
        <w:t>Assignment Title: ACE Practical Portfolio</w:t>
      </w:r>
    </w:p>
    <w:p w:rsidR="00904975" w:rsidRDefault="00904975" w:rsidP="00904975">
      <w:pPr>
        <w:pStyle w:val="Normal1"/>
        <w:spacing w:line="360" w:lineRule="auto"/>
        <w:jc w:val="center"/>
      </w:pPr>
      <w:r w:rsidRPr="00904975">
        <w:t>Date 04/05/2021</w:t>
      </w:r>
    </w:p>
    <w:p w:rsidR="008D626E" w:rsidRDefault="008D626E" w:rsidP="00904975">
      <w:pPr>
        <w:pStyle w:val="Normal1"/>
        <w:spacing w:line="360" w:lineRule="auto"/>
        <w:jc w:val="center"/>
      </w:pPr>
      <w:r>
        <w:t>Student number 2018575</w:t>
      </w:r>
    </w:p>
    <w:p w:rsidR="00904975" w:rsidRPr="00904975" w:rsidRDefault="008D626E" w:rsidP="008D626E">
      <w:pPr>
        <w:pStyle w:val="Normal1"/>
        <w:spacing w:line="360" w:lineRule="auto"/>
        <w:jc w:val="center"/>
      </w:pPr>
      <w:proofErr w:type="spellStart"/>
      <w:r>
        <w:t>Lecture</w:t>
      </w:r>
      <w:proofErr w:type="gramStart"/>
      <w:r>
        <w:t>:Joanna</w:t>
      </w:r>
      <w:proofErr w:type="spellEnd"/>
      <w:proofErr w:type="gramEnd"/>
      <w:r>
        <w:t xml:space="preserve"> Walsh</w:t>
      </w:r>
    </w:p>
    <w:p w:rsidR="00904975" w:rsidRDefault="00904975" w:rsidP="00904975">
      <w:pPr>
        <w:pStyle w:val="Normal1"/>
        <w:spacing w:line="360" w:lineRule="auto"/>
        <w:jc w:val="center"/>
      </w:pPr>
      <w:r w:rsidRPr="00904975">
        <w:t xml:space="preserve">Mateo </w:t>
      </w:r>
      <w:proofErr w:type="spellStart"/>
      <w:r w:rsidRPr="00904975">
        <w:t>Cavaliere</w:t>
      </w:r>
      <w:proofErr w:type="spellEnd"/>
    </w:p>
    <w:p w:rsidR="00EC33A5" w:rsidRPr="002159D1" w:rsidRDefault="00AC62E4" w:rsidP="00904975">
      <w:pPr>
        <w:pStyle w:val="Normal1"/>
        <w:spacing w:line="360" w:lineRule="auto"/>
        <w:jc w:val="center"/>
        <w:rPr>
          <w:rFonts w:ascii="Times New Roman" w:eastAsia="Times New Roman" w:hAnsi="Times New Roman" w:cs="Times New Roman"/>
          <w:b/>
          <w:sz w:val="32"/>
          <w:szCs w:val="32"/>
        </w:rPr>
      </w:pPr>
      <w:r w:rsidRPr="002159D1">
        <w:br w:type="page"/>
      </w:r>
    </w:p>
    <w:sdt>
      <w:sdtPr>
        <w:rPr>
          <w:rFonts w:ascii="Arial" w:eastAsia="Arial" w:hAnsi="Arial" w:cs="Arial"/>
          <w:b w:val="0"/>
          <w:bCs w:val="0"/>
          <w:color w:val="auto"/>
          <w:sz w:val="22"/>
          <w:szCs w:val="22"/>
        </w:rPr>
        <w:id w:val="21098203"/>
        <w:docPartObj>
          <w:docPartGallery w:val="Table of Contents"/>
          <w:docPartUnique/>
        </w:docPartObj>
      </w:sdtPr>
      <w:sdtEndPr>
        <w:rPr>
          <w:lang/>
        </w:rPr>
      </w:sdtEndPr>
      <w:sdtContent>
        <w:p w:rsidR="00121B59" w:rsidRPr="00904975" w:rsidRDefault="00AC62E4" w:rsidP="00904975">
          <w:pPr>
            <w:pStyle w:val="TOCHeading"/>
            <w:spacing w:line="360" w:lineRule="auto"/>
            <w:jc w:val="center"/>
            <w:rPr>
              <w:rFonts w:ascii="Arial" w:hAnsi="Arial" w:cs="Arial"/>
              <w:sz w:val="22"/>
              <w:szCs w:val="22"/>
            </w:rPr>
          </w:pPr>
          <w:r w:rsidRPr="00904975">
            <w:rPr>
              <w:rFonts w:ascii="Arial" w:hAnsi="Arial" w:cs="Arial"/>
              <w:color w:val="auto"/>
              <w:sz w:val="22"/>
              <w:szCs w:val="22"/>
            </w:rPr>
            <w:t>Table of Contents</w:t>
          </w:r>
        </w:p>
        <w:p w:rsidR="00121B59" w:rsidRPr="00904975" w:rsidRDefault="001A1256" w:rsidP="00904975">
          <w:pPr>
            <w:pStyle w:val="TOC1"/>
            <w:tabs>
              <w:tab w:val="right" w:leader="dot" w:pos="9350"/>
            </w:tabs>
            <w:spacing w:line="360" w:lineRule="auto"/>
            <w:jc w:val="both"/>
            <w:rPr>
              <w:noProof/>
            </w:rPr>
          </w:pPr>
          <w:r w:rsidRPr="00904975">
            <w:fldChar w:fldCharType="begin"/>
          </w:r>
          <w:r w:rsidR="00AC62E4" w:rsidRPr="00904975">
            <w:instrText xml:space="preserve"> TOC \o "1-3" \h \z \u </w:instrText>
          </w:r>
          <w:r w:rsidRPr="00904975">
            <w:fldChar w:fldCharType="separate"/>
          </w:r>
          <w:hyperlink w:anchor="_Toc67662195" w:history="1">
            <w:r w:rsidR="00AC62E4" w:rsidRPr="00904975">
              <w:rPr>
                <w:rStyle w:val="Hyperlink"/>
                <w:noProof/>
                <w:color w:val="auto"/>
              </w:rPr>
              <w:t>Task 2</w:t>
            </w:r>
            <w:r w:rsidR="00AC62E4" w:rsidRPr="00904975">
              <w:rPr>
                <w:noProof/>
                <w:webHidden/>
              </w:rPr>
              <w:tab/>
            </w:r>
            <w:r w:rsidRPr="00904975">
              <w:rPr>
                <w:noProof/>
                <w:webHidden/>
              </w:rPr>
              <w:fldChar w:fldCharType="begin"/>
            </w:r>
            <w:r w:rsidR="00AC62E4" w:rsidRPr="00904975">
              <w:rPr>
                <w:noProof/>
                <w:webHidden/>
              </w:rPr>
              <w:instrText xml:space="preserve"> PAGEREF _Toc67662195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196" w:history="1">
            <w:r w:rsidR="00AC62E4" w:rsidRPr="00904975">
              <w:rPr>
                <w:rStyle w:val="Hyperlink"/>
                <w:noProof/>
                <w:color w:val="auto"/>
              </w:rPr>
              <w:t>1.0 Introduction</w:t>
            </w:r>
            <w:r w:rsidR="00AC62E4" w:rsidRPr="00904975">
              <w:rPr>
                <w:noProof/>
                <w:webHidden/>
              </w:rPr>
              <w:tab/>
            </w:r>
            <w:r w:rsidRPr="00904975">
              <w:rPr>
                <w:noProof/>
                <w:webHidden/>
              </w:rPr>
              <w:fldChar w:fldCharType="begin"/>
            </w:r>
            <w:r w:rsidR="00AC62E4" w:rsidRPr="00904975">
              <w:rPr>
                <w:noProof/>
                <w:webHidden/>
              </w:rPr>
              <w:instrText xml:space="preserve"> PAGEREF _Toc67662196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197" w:history="1">
            <w:r w:rsidR="00AC62E4" w:rsidRPr="00904975">
              <w:rPr>
                <w:rStyle w:val="Hyperlink"/>
                <w:noProof/>
                <w:color w:val="auto"/>
              </w:rPr>
              <w:t>2.0 Reflection on the learning through Gibbs Reflection Cycle</w:t>
            </w:r>
            <w:r w:rsidR="00AC62E4" w:rsidRPr="00904975">
              <w:rPr>
                <w:noProof/>
                <w:webHidden/>
              </w:rPr>
              <w:tab/>
            </w:r>
            <w:r w:rsidRPr="00904975">
              <w:rPr>
                <w:noProof/>
                <w:webHidden/>
              </w:rPr>
              <w:fldChar w:fldCharType="begin"/>
            </w:r>
            <w:r w:rsidR="00AC62E4" w:rsidRPr="00904975">
              <w:rPr>
                <w:noProof/>
                <w:webHidden/>
              </w:rPr>
              <w:instrText xml:space="preserve"> PAGEREF _Toc67662197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198" w:history="1">
            <w:r w:rsidR="00AC62E4" w:rsidRPr="00904975">
              <w:rPr>
                <w:rStyle w:val="Hyperlink"/>
                <w:noProof/>
                <w:color w:val="auto"/>
              </w:rPr>
              <w:t>Time management</w:t>
            </w:r>
            <w:r w:rsidR="00AC62E4" w:rsidRPr="00904975">
              <w:rPr>
                <w:noProof/>
                <w:webHidden/>
              </w:rPr>
              <w:tab/>
            </w:r>
            <w:r w:rsidRPr="00904975">
              <w:rPr>
                <w:noProof/>
                <w:webHidden/>
              </w:rPr>
              <w:fldChar w:fldCharType="begin"/>
            </w:r>
            <w:r w:rsidR="00AC62E4" w:rsidRPr="00904975">
              <w:rPr>
                <w:noProof/>
                <w:webHidden/>
              </w:rPr>
              <w:instrText xml:space="preserve"> PAGEREF _Toc67662198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199" w:history="1">
            <w:r w:rsidR="00AC62E4" w:rsidRPr="00904975">
              <w:rPr>
                <w:rStyle w:val="Hyperlink"/>
                <w:noProof/>
                <w:color w:val="auto"/>
              </w:rPr>
              <w:t>Description</w:t>
            </w:r>
            <w:r w:rsidR="00AC62E4" w:rsidRPr="00904975">
              <w:rPr>
                <w:noProof/>
                <w:webHidden/>
              </w:rPr>
              <w:tab/>
            </w:r>
            <w:r w:rsidRPr="00904975">
              <w:rPr>
                <w:noProof/>
                <w:webHidden/>
              </w:rPr>
              <w:fldChar w:fldCharType="begin"/>
            </w:r>
            <w:r w:rsidR="00AC62E4" w:rsidRPr="00904975">
              <w:rPr>
                <w:noProof/>
                <w:webHidden/>
              </w:rPr>
              <w:instrText xml:space="preserve"> PAGEREF _Toc67662199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0" w:history="1">
            <w:r w:rsidR="00AC62E4" w:rsidRPr="00904975">
              <w:rPr>
                <w:rStyle w:val="Hyperlink"/>
                <w:noProof/>
                <w:color w:val="auto"/>
              </w:rPr>
              <w:t>Feelings</w:t>
            </w:r>
            <w:r w:rsidR="00AC62E4" w:rsidRPr="00904975">
              <w:rPr>
                <w:noProof/>
                <w:webHidden/>
              </w:rPr>
              <w:tab/>
            </w:r>
            <w:r w:rsidRPr="00904975">
              <w:rPr>
                <w:noProof/>
                <w:webHidden/>
              </w:rPr>
              <w:fldChar w:fldCharType="begin"/>
            </w:r>
            <w:r w:rsidR="00AC62E4" w:rsidRPr="00904975">
              <w:rPr>
                <w:noProof/>
                <w:webHidden/>
              </w:rPr>
              <w:instrText xml:space="preserve"> PAGEREF _Toc67662200 \h </w:instrText>
            </w:r>
            <w:r w:rsidRPr="00904975">
              <w:rPr>
                <w:noProof/>
                <w:webHidden/>
              </w:rPr>
            </w:r>
            <w:r w:rsidRPr="00904975">
              <w:rPr>
                <w:noProof/>
                <w:webHidden/>
              </w:rPr>
              <w:fldChar w:fldCharType="separate"/>
            </w:r>
            <w:r w:rsidR="00AC62E4" w:rsidRPr="00904975">
              <w:rPr>
                <w:noProof/>
                <w:webHidden/>
              </w:rPr>
              <w:t>3</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1" w:history="1">
            <w:r w:rsidR="00AC62E4" w:rsidRPr="00904975">
              <w:rPr>
                <w:rStyle w:val="Hyperlink"/>
                <w:noProof/>
                <w:color w:val="auto"/>
              </w:rPr>
              <w:t>Evaluation</w:t>
            </w:r>
            <w:r w:rsidR="00AC62E4" w:rsidRPr="00904975">
              <w:rPr>
                <w:noProof/>
                <w:webHidden/>
              </w:rPr>
              <w:tab/>
            </w:r>
            <w:r w:rsidRPr="00904975">
              <w:rPr>
                <w:noProof/>
                <w:webHidden/>
              </w:rPr>
              <w:fldChar w:fldCharType="begin"/>
            </w:r>
            <w:r w:rsidR="00AC62E4" w:rsidRPr="00904975">
              <w:rPr>
                <w:noProof/>
                <w:webHidden/>
              </w:rPr>
              <w:instrText xml:space="preserve"> PAGEREF _Toc67662201 \h </w:instrText>
            </w:r>
            <w:r w:rsidRPr="00904975">
              <w:rPr>
                <w:noProof/>
                <w:webHidden/>
              </w:rPr>
            </w:r>
            <w:r w:rsidRPr="00904975">
              <w:rPr>
                <w:noProof/>
                <w:webHidden/>
              </w:rPr>
              <w:fldChar w:fldCharType="separate"/>
            </w:r>
            <w:r w:rsidR="00AC62E4" w:rsidRPr="00904975">
              <w:rPr>
                <w:noProof/>
                <w:webHidden/>
              </w:rPr>
              <w:t>4</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2" w:history="1">
            <w:r w:rsidR="00AC62E4" w:rsidRPr="00904975">
              <w:rPr>
                <w:rStyle w:val="Hyperlink"/>
                <w:noProof/>
                <w:color w:val="auto"/>
              </w:rPr>
              <w:t>Analysis</w:t>
            </w:r>
            <w:r w:rsidR="00AC62E4" w:rsidRPr="00904975">
              <w:rPr>
                <w:noProof/>
                <w:webHidden/>
              </w:rPr>
              <w:tab/>
            </w:r>
            <w:r w:rsidRPr="00904975">
              <w:rPr>
                <w:noProof/>
                <w:webHidden/>
              </w:rPr>
              <w:fldChar w:fldCharType="begin"/>
            </w:r>
            <w:r w:rsidR="00AC62E4" w:rsidRPr="00904975">
              <w:rPr>
                <w:noProof/>
                <w:webHidden/>
              </w:rPr>
              <w:instrText xml:space="preserve"> PAGEREF _Toc67662202 \h </w:instrText>
            </w:r>
            <w:r w:rsidRPr="00904975">
              <w:rPr>
                <w:noProof/>
                <w:webHidden/>
              </w:rPr>
            </w:r>
            <w:r w:rsidRPr="00904975">
              <w:rPr>
                <w:noProof/>
                <w:webHidden/>
              </w:rPr>
              <w:fldChar w:fldCharType="separate"/>
            </w:r>
            <w:r w:rsidR="00AC62E4" w:rsidRPr="00904975">
              <w:rPr>
                <w:noProof/>
                <w:webHidden/>
              </w:rPr>
              <w:t>4</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3" w:history="1">
            <w:r w:rsidR="00AC62E4" w:rsidRPr="00904975">
              <w:rPr>
                <w:rStyle w:val="Hyperlink"/>
                <w:noProof/>
                <w:color w:val="auto"/>
              </w:rPr>
              <w:t>Conclusion</w:t>
            </w:r>
            <w:r w:rsidR="00AC62E4" w:rsidRPr="00904975">
              <w:rPr>
                <w:noProof/>
                <w:webHidden/>
              </w:rPr>
              <w:tab/>
            </w:r>
            <w:r w:rsidRPr="00904975">
              <w:rPr>
                <w:noProof/>
                <w:webHidden/>
              </w:rPr>
              <w:fldChar w:fldCharType="begin"/>
            </w:r>
            <w:r w:rsidR="00AC62E4" w:rsidRPr="00904975">
              <w:rPr>
                <w:noProof/>
                <w:webHidden/>
              </w:rPr>
              <w:instrText xml:space="preserve"> PAGEREF _Toc67662203 \h </w:instrText>
            </w:r>
            <w:r w:rsidRPr="00904975">
              <w:rPr>
                <w:noProof/>
                <w:webHidden/>
              </w:rPr>
            </w:r>
            <w:r w:rsidRPr="00904975">
              <w:rPr>
                <w:noProof/>
                <w:webHidden/>
              </w:rPr>
              <w:fldChar w:fldCharType="separate"/>
            </w:r>
            <w:r w:rsidR="00AC62E4" w:rsidRPr="00904975">
              <w:rPr>
                <w:noProof/>
                <w:webHidden/>
              </w:rPr>
              <w:t>4</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4" w:history="1">
            <w:r w:rsidR="00AC62E4" w:rsidRPr="00904975">
              <w:rPr>
                <w:rStyle w:val="Hyperlink"/>
                <w:noProof/>
                <w:color w:val="auto"/>
              </w:rPr>
              <w:t>Action plan</w:t>
            </w:r>
            <w:r w:rsidR="00AC62E4" w:rsidRPr="00904975">
              <w:rPr>
                <w:noProof/>
                <w:webHidden/>
              </w:rPr>
              <w:tab/>
            </w:r>
            <w:r w:rsidRPr="00904975">
              <w:rPr>
                <w:noProof/>
                <w:webHidden/>
              </w:rPr>
              <w:fldChar w:fldCharType="begin"/>
            </w:r>
            <w:r w:rsidR="00AC62E4" w:rsidRPr="00904975">
              <w:rPr>
                <w:noProof/>
                <w:webHidden/>
              </w:rPr>
              <w:instrText xml:space="preserve"> PAGEREF _Toc67662204 \h </w:instrText>
            </w:r>
            <w:r w:rsidRPr="00904975">
              <w:rPr>
                <w:noProof/>
                <w:webHidden/>
              </w:rPr>
            </w:r>
            <w:r w:rsidRPr="00904975">
              <w:rPr>
                <w:noProof/>
                <w:webHidden/>
              </w:rPr>
              <w:fldChar w:fldCharType="separate"/>
            </w:r>
            <w:r w:rsidR="00AC62E4" w:rsidRPr="00904975">
              <w:rPr>
                <w:noProof/>
                <w:webHidden/>
              </w:rPr>
              <w:t>4</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205" w:history="1">
            <w:r w:rsidR="00AC62E4" w:rsidRPr="00904975">
              <w:rPr>
                <w:rStyle w:val="Hyperlink"/>
                <w:noProof/>
                <w:color w:val="auto"/>
              </w:rPr>
              <w:t>Paraphrasing</w:t>
            </w:r>
            <w:r w:rsidR="00AC62E4" w:rsidRPr="00904975">
              <w:rPr>
                <w:noProof/>
                <w:webHidden/>
              </w:rPr>
              <w:tab/>
            </w:r>
            <w:r w:rsidRPr="00904975">
              <w:rPr>
                <w:noProof/>
                <w:webHidden/>
              </w:rPr>
              <w:fldChar w:fldCharType="begin"/>
            </w:r>
            <w:r w:rsidR="00AC62E4" w:rsidRPr="00904975">
              <w:rPr>
                <w:noProof/>
                <w:webHidden/>
              </w:rPr>
              <w:instrText xml:space="preserve"> PAGEREF _Toc67662205 \h </w:instrText>
            </w:r>
            <w:r w:rsidRPr="00904975">
              <w:rPr>
                <w:noProof/>
                <w:webHidden/>
              </w:rPr>
            </w:r>
            <w:r w:rsidRPr="00904975">
              <w:rPr>
                <w:noProof/>
                <w:webHidden/>
              </w:rPr>
              <w:fldChar w:fldCharType="separate"/>
            </w:r>
            <w:r w:rsidR="00AC62E4" w:rsidRPr="00904975">
              <w:rPr>
                <w:noProof/>
                <w:webHidden/>
              </w:rPr>
              <w:t>5</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6" w:history="1">
            <w:r w:rsidR="00AC62E4" w:rsidRPr="00904975">
              <w:rPr>
                <w:rStyle w:val="Hyperlink"/>
                <w:noProof/>
                <w:color w:val="auto"/>
              </w:rPr>
              <w:t>Description</w:t>
            </w:r>
            <w:r w:rsidR="00AC62E4" w:rsidRPr="00904975">
              <w:rPr>
                <w:noProof/>
                <w:webHidden/>
              </w:rPr>
              <w:tab/>
            </w:r>
            <w:r w:rsidRPr="00904975">
              <w:rPr>
                <w:noProof/>
                <w:webHidden/>
              </w:rPr>
              <w:fldChar w:fldCharType="begin"/>
            </w:r>
            <w:r w:rsidR="00AC62E4" w:rsidRPr="00904975">
              <w:rPr>
                <w:noProof/>
                <w:webHidden/>
              </w:rPr>
              <w:instrText xml:space="preserve"> PAGEREF _Toc67662206 \h </w:instrText>
            </w:r>
            <w:r w:rsidRPr="00904975">
              <w:rPr>
                <w:noProof/>
                <w:webHidden/>
              </w:rPr>
            </w:r>
            <w:r w:rsidRPr="00904975">
              <w:rPr>
                <w:noProof/>
                <w:webHidden/>
              </w:rPr>
              <w:fldChar w:fldCharType="separate"/>
            </w:r>
            <w:r w:rsidR="00AC62E4" w:rsidRPr="00904975">
              <w:rPr>
                <w:noProof/>
                <w:webHidden/>
              </w:rPr>
              <w:t>5</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7" w:history="1">
            <w:r w:rsidR="00AC62E4" w:rsidRPr="00904975">
              <w:rPr>
                <w:rStyle w:val="Hyperlink"/>
                <w:noProof/>
                <w:color w:val="auto"/>
              </w:rPr>
              <w:t>Feelings</w:t>
            </w:r>
            <w:r w:rsidR="00AC62E4" w:rsidRPr="00904975">
              <w:rPr>
                <w:noProof/>
                <w:webHidden/>
              </w:rPr>
              <w:tab/>
            </w:r>
            <w:r w:rsidRPr="00904975">
              <w:rPr>
                <w:noProof/>
                <w:webHidden/>
              </w:rPr>
              <w:fldChar w:fldCharType="begin"/>
            </w:r>
            <w:r w:rsidR="00AC62E4" w:rsidRPr="00904975">
              <w:rPr>
                <w:noProof/>
                <w:webHidden/>
              </w:rPr>
              <w:instrText xml:space="preserve"> PAGEREF _Toc67662207 \h </w:instrText>
            </w:r>
            <w:r w:rsidRPr="00904975">
              <w:rPr>
                <w:noProof/>
                <w:webHidden/>
              </w:rPr>
            </w:r>
            <w:r w:rsidRPr="00904975">
              <w:rPr>
                <w:noProof/>
                <w:webHidden/>
              </w:rPr>
              <w:fldChar w:fldCharType="separate"/>
            </w:r>
            <w:r w:rsidR="00AC62E4" w:rsidRPr="00904975">
              <w:rPr>
                <w:noProof/>
                <w:webHidden/>
              </w:rPr>
              <w:t>5</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8" w:history="1">
            <w:r w:rsidR="00AC62E4" w:rsidRPr="00904975">
              <w:rPr>
                <w:rStyle w:val="Hyperlink"/>
                <w:noProof/>
                <w:color w:val="auto"/>
              </w:rPr>
              <w:t>Evaluation</w:t>
            </w:r>
            <w:r w:rsidR="00AC62E4" w:rsidRPr="00904975">
              <w:rPr>
                <w:noProof/>
                <w:webHidden/>
              </w:rPr>
              <w:tab/>
            </w:r>
            <w:r w:rsidRPr="00904975">
              <w:rPr>
                <w:noProof/>
                <w:webHidden/>
              </w:rPr>
              <w:fldChar w:fldCharType="begin"/>
            </w:r>
            <w:r w:rsidR="00AC62E4" w:rsidRPr="00904975">
              <w:rPr>
                <w:noProof/>
                <w:webHidden/>
              </w:rPr>
              <w:instrText xml:space="preserve"> PAGEREF _Toc67662208 \h </w:instrText>
            </w:r>
            <w:r w:rsidRPr="00904975">
              <w:rPr>
                <w:noProof/>
                <w:webHidden/>
              </w:rPr>
            </w:r>
            <w:r w:rsidRPr="00904975">
              <w:rPr>
                <w:noProof/>
                <w:webHidden/>
              </w:rPr>
              <w:fldChar w:fldCharType="separate"/>
            </w:r>
            <w:r w:rsidR="00AC62E4" w:rsidRPr="00904975">
              <w:rPr>
                <w:noProof/>
                <w:webHidden/>
              </w:rPr>
              <w:t>5</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09" w:history="1">
            <w:r w:rsidR="00AC62E4" w:rsidRPr="00904975">
              <w:rPr>
                <w:rStyle w:val="Hyperlink"/>
                <w:noProof/>
                <w:color w:val="auto"/>
              </w:rPr>
              <w:t>Analysis</w:t>
            </w:r>
            <w:r w:rsidR="00AC62E4" w:rsidRPr="00904975">
              <w:rPr>
                <w:noProof/>
                <w:webHidden/>
              </w:rPr>
              <w:tab/>
            </w:r>
            <w:r w:rsidRPr="00904975">
              <w:rPr>
                <w:noProof/>
                <w:webHidden/>
              </w:rPr>
              <w:fldChar w:fldCharType="begin"/>
            </w:r>
            <w:r w:rsidR="00AC62E4" w:rsidRPr="00904975">
              <w:rPr>
                <w:noProof/>
                <w:webHidden/>
              </w:rPr>
              <w:instrText xml:space="preserve"> PAGEREF _Toc67662209 \h </w:instrText>
            </w:r>
            <w:r w:rsidRPr="00904975">
              <w:rPr>
                <w:noProof/>
                <w:webHidden/>
              </w:rPr>
            </w:r>
            <w:r w:rsidRPr="00904975">
              <w:rPr>
                <w:noProof/>
                <w:webHidden/>
              </w:rPr>
              <w:fldChar w:fldCharType="separate"/>
            </w:r>
            <w:r w:rsidR="00AC62E4" w:rsidRPr="00904975">
              <w:rPr>
                <w:noProof/>
                <w:webHidden/>
              </w:rPr>
              <w:t>6</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0" w:history="1">
            <w:r w:rsidR="00AC62E4" w:rsidRPr="00904975">
              <w:rPr>
                <w:rStyle w:val="Hyperlink"/>
                <w:noProof/>
                <w:color w:val="auto"/>
              </w:rPr>
              <w:t>Conclusion</w:t>
            </w:r>
            <w:r w:rsidR="00AC62E4" w:rsidRPr="00904975">
              <w:rPr>
                <w:noProof/>
                <w:webHidden/>
              </w:rPr>
              <w:tab/>
            </w:r>
            <w:r w:rsidRPr="00904975">
              <w:rPr>
                <w:noProof/>
                <w:webHidden/>
              </w:rPr>
              <w:fldChar w:fldCharType="begin"/>
            </w:r>
            <w:r w:rsidR="00AC62E4" w:rsidRPr="00904975">
              <w:rPr>
                <w:noProof/>
                <w:webHidden/>
              </w:rPr>
              <w:instrText xml:space="preserve"> PAGEREF _Toc67662210 \h </w:instrText>
            </w:r>
            <w:r w:rsidRPr="00904975">
              <w:rPr>
                <w:noProof/>
                <w:webHidden/>
              </w:rPr>
            </w:r>
            <w:r w:rsidRPr="00904975">
              <w:rPr>
                <w:noProof/>
                <w:webHidden/>
              </w:rPr>
              <w:fldChar w:fldCharType="separate"/>
            </w:r>
            <w:r w:rsidR="00AC62E4" w:rsidRPr="00904975">
              <w:rPr>
                <w:noProof/>
                <w:webHidden/>
              </w:rPr>
              <w:t>6</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1" w:history="1">
            <w:r w:rsidR="00AC62E4" w:rsidRPr="00904975">
              <w:rPr>
                <w:rStyle w:val="Hyperlink"/>
                <w:noProof/>
                <w:color w:val="auto"/>
              </w:rPr>
              <w:t>Action plan</w:t>
            </w:r>
            <w:r w:rsidR="00AC62E4" w:rsidRPr="00904975">
              <w:rPr>
                <w:noProof/>
                <w:webHidden/>
              </w:rPr>
              <w:tab/>
            </w:r>
            <w:r w:rsidRPr="00904975">
              <w:rPr>
                <w:noProof/>
                <w:webHidden/>
              </w:rPr>
              <w:fldChar w:fldCharType="begin"/>
            </w:r>
            <w:r w:rsidR="00AC62E4" w:rsidRPr="00904975">
              <w:rPr>
                <w:noProof/>
                <w:webHidden/>
              </w:rPr>
              <w:instrText xml:space="preserve"> PAGEREF _Toc67662211 \h </w:instrText>
            </w:r>
            <w:r w:rsidRPr="00904975">
              <w:rPr>
                <w:noProof/>
                <w:webHidden/>
              </w:rPr>
            </w:r>
            <w:r w:rsidRPr="00904975">
              <w:rPr>
                <w:noProof/>
                <w:webHidden/>
              </w:rPr>
              <w:fldChar w:fldCharType="separate"/>
            </w:r>
            <w:r w:rsidR="00AC62E4" w:rsidRPr="00904975">
              <w:rPr>
                <w:noProof/>
                <w:webHidden/>
              </w:rPr>
              <w:t>6</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212" w:history="1">
            <w:r w:rsidR="00AC62E4" w:rsidRPr="00904975">
              <w:rPr>
                <w:rStyle w:val="Hyperlink"/>
                <w:noProof/>
                <w:color w:val="auto"/>
              </w:rPr>
              <w:t>Referencing</w:t>
            </w:r>
            <w:r w:rsidR="00AC62E4" w:rsidRPr="00904975">
              <w:rPr>
                <w:noProof/>
                <w:webHidden/>
              </w:rPr>
              <w:tab/>
            </w:r>
            <w:r w:rsidRPr="00904975">
              <w:rPr>
                <w:noProof/>
                <w:webHidden/>
              </w:rPr>
              <w:fldChar w:fldCharType="begin"/>
            </w:r>
            <w:r w:rsidR="00AC62E4" w:rsidRPr="00904975">
              <w:rPr>
                <w:noProof/>
                <w:webHidden/>
              </w:rPr>
              <w:instrText xml:space="preserve"> PAGEREF _Toc67662212 \h </w:instrText>
            </w:r>
            <w:r w:rsidRPr="00904975">
              <w:rPr>
                <w:noProof/>
                <w:webHidden/>
              </w:rPr>
            </w:r>
            <w:r w:rsidRPr="00904975">
              <w:rPr>
                <w:noProof/>
                <w:webHidden/>
              </w:rPr>
              <w:fldChar w:fldCharType="separate"/>
            </w:r>
            <w:r w:rsidR="00AC62E4" w:rsidRPr="00904975">
              <w:rPr>
                <w:noProof/>
                <w:webHidden/>
              </w:rPr>
              <w:t>6</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3" w:history="1">
            <w:r w:rsidR="00AC62E4" w:rsidRPr="00904975">
              <w:rPr>
                <w:rStyle w:val="Hyperlink"/>
                <w:noProof/>
                <w:color w:val="auto"/>
              </w:rPr>
              <w:t>Description</w:t>
            </w:r>
            <w:r w:rsidR="00AC62E4" w:rsidRPr="00904975">
              <w:rPr>
                <w:noProof/>
                <w:webHidden/>
              </w:rPr>
              <w:tab/>
            </w:r>
            <w:r w:rsidRPr="00904975">
              <w:rPr>
                <w:noProof/>
                <w:webHidden/>
              </w:rPr>
              <w:fldChar w:fldCharType="begin"/>
            </w:r>
            <w:r w:rsidR="00AC62E4" w:rsidRPr="00904975">
              <w:rPr>
                <w:noProof/>
                <w:webHidden/>
              </w:rPr>
              <w:instrText xml:space="preserve"> PAGEREF _Toc67662213 \h </w:instrText>
            </w:r>
            <w:r w:rsidRPr="00904975">
              <w:rPr>
                <w:noProof/>
                <w:webHidden/>
              </w:rPr>
            </w:r>
            <w:r w:rsidRPr="00904975">
              <w:rPr>
                <w:noProof/>
                <w:webHidden/>
              </w:rPr>
              <w:fldChar w:fldCharType="separate"/>
            </w:r>
            <w:r w:rsidR="00AC62E4" w:rsidRPr="00904975">
              <w:rPr>
                <w:noProof/>
                <w:webHidden/>
              </w:rPr>
              <w:t>6</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4" w:history="1">
            <w:r w:rsidR="00AC62E4" w:rsidRPr="00904975">
              <w:rPr>
                <w:rStyle w:val="Hyperlink"/>
                <w:noProof/>
                <w:color w:val="auto"/>
              </w:rPr>
              <w:t>Feelings</w:t>
            </w:r>
            <w:r w:rsidR="00AC62E4" w:rsidRPr="00904975">
              <w:rPr>
                <w:noProof/>
                <w:webHidden/>
              </w:rPr>
              <w:tab/>
            </w:r>
            <w:r w:rsidRPr="00904975">
              <w:rPr>
                <w:noProof/>
                <w:webHidden/>
              </w:rPr>
              <w:fldChar w:fldCharType="begin"/>
            </w:r>
            <w:r w:rsidR="00AC62E4" w:rsidRPr="00904975">
              <w:rPr>
                <w:noProof/>
                <w:webHidden/>
              </w:rPr>
              <w:instrText xml:space="preserve"> PAGEREF _Toc67662214 \h </w:instrText>
            </w:r>
            <w:r w:rsidRPr="00904975">
              <w:rPr>
                <w:noProof/>
                <w:webHidden/>
              </w:rPr>
            </w:r>
            <w:r w:rsidRPr="00904975">
              <w:rPr>
                <w:noProof/>
                <w:webHidden/>
              </w:rPr>
              <w:fldChar w:fldCharType="separate"/>
            </w:r>
            <w:r w:rsidR="00AC62E4" w:rsidRPr="00904975">
              <w:rPr>
                <w:noProof/>
                <w:webHidden/>
              </w:rPr>
              <w:t>7</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5" w:history="1">
            <w:r w:rsidR="00AC62E4" w:rsidRPr="00904975">
              <w:rPr>
                <w:rStyle w:val="Hyperlink"/>
                <w:noProof/>
                <w:color w:val="auto"/>
              </w:rPr>
              <w:t>Evaluation</w:t>
            </w:r>
            <w:r w:rsidR="00AC62E4" w:rsidRPr="00904975">
              <w:rPr>
                <w:noProof/>
                <w:webHidden/>
              </w:rPr>
              <w:tab/>
            </w:r>
            <w:r w:rsidRPr="00904975">
              <w:rPr>
                <w:noProof/>
                <w:webHidden/>
              </w:rPr>
              <w:fldChar w:fldCharType="begin"/>
            </w:r>
            <w:r w:rsidR="00AC62E4" w:rsidRPr="00904975">
              <w:rPr>
                <w:noProof/>
                <w:webHidden/>
              </w:rPr>
              <w:instrText xml:space="preserve"> PAGEREF _Toc67662215 \h </w:instrText>
            </w:r>
            <w:r w:rsidRPr="00904975">
              <w:rPr>
                <w:noProof/>
                <w:webHidden/>
              </w:rPr>
            </w:r>
            <w:r w:rsidRPr="00904975">
              <w:rPr>
                <w:noProof/>
                <w:webHidden/>
              </w:rPr>
              <w:fldChar w:fldCharType="separate"/>
            </w:r>
            <w:r w:rsidR="00AC62E4" w:rsidRPr="00904975">
              <w:rPr>
                <w:noProof/>
                <w:webHidden/>
              </w:rPr>
              <w:t>7</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6" w:history="1">
            <w:r w:rsidR="00AC62E4" w:rsidRPr="00904975">
              <w:rPr>
                <w:rStyle w:val="Hyperlink"/>
                <w:noProof/>
                <w:color w:val="auto"/>
              </w:rPr>
              <w:t>Analysis</w:t>
            </w:r>
            <w:r w:rsidR="00AC62E4" w:rsidRPr="00904975">
              <w:rPr>
                <w:noProof/>
                <w:webHidden/>
              </w:rPr>
              <w:tab/>
            </w:r>
            <w:r w:rsidRPr="00904975">
              <w:rPr>
                <w:noProof/>
                <w:webHidden/>
              </w:rPr>
              <w:fldChar w:fldCharType="begin"/>
            </w:r>
            <w:r w:rsidR="00AC62E4" w:rsidRPr="00904975">
              <w:rPr>
                <w:noProof/>
                <w:webHidden/>
              </w:rPr>
              <w:instrText xml:space="preserve"> PAGEREF _Toc67662216 \h </w:instrText>
            </w:r>
            <w:r w:rsidRPr="00904975">
              <w:rPr>
                <w:noProof/>
                <w:webHidden/>
              </w:rPr>
            </w:r>
            <w:r w:rsidRPr="00904975">
              <w:rPr>
                <w:noProof/>
                <w:webHidden/>
              </w:rPr>
              <w:fldChar w:fldCharType="separate"/>
            </w:r>
            <w:r w:rsidR="00AC62E4" w:rsidRPr="00904975">
              <w:rPr>
                <w:noProof/>
                <w:webHidden/>
              </w:rPr>
              <w:t>7</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7" w:history="1">
            <w:r w:rsidR="00AC62E4" w:rsidRPr="00904975">
              <w:rPr>
                <w:rStyle w:val="Hyperlink"/>
                <w:noProof/>
                <w:color w:val="auto"/>
              </w:rPr>
              <w:t>Conclusion</w:t>
            </w:r>
            <w:r w:rsidR="00AC62E4" w:rsidRPr="00904975">
              <w:rPr>
                <w:noProof/>
                <w:webHidden/>
              </w:rPr>
              <w:tab/>
            </w:r>
            <w:r w:rsidRPr="00904975">
              <w:rPr>
                <w:noProof/>
                <w:webHidden/>
              </w:rPr>
              <w:fldChar w:fldCharType="begin"/>
            </w:r>
            <w:r w:rsidR="00AC62E4" w:rsidRPr="00904975">
              <w:rPr>
                <w:noProof/>
                <w:webHidden/>
              </w:rPr>
              <w:instrText xml:space="preserve"> PAGEREF _Toc67662217 \h </w:instrText>
            </w:r>
            <w:r w:rsidRPr="00904975">
              <w:rPr>
                <w:noProof/>
                <w:webHidden/>
              </w:rPr>
            </w:r>
            <w:r w:rsidRPr="00904975">
              <w:rPr>
                <w:noProof/>
                <w:webHidden/>
              </w:rPr>
              <w:fldChar w:fldCharType="separate"/>
            </w:r>
            <w:r w:rsidR="00AC62E4" w:rsidRPr="00904975">
              <w:rPr>
                <w:noProof/>
                <w:webHidden/>
              </w:rPr>
              <w:t>8</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18" w:history="1">
            <w:r w:rsidR="00AC62E4" w:rsidRPr="00904975">
              <w:rPr>
                <w:rStyle w:val="Hyperlink"/>
                <w:noProof/>
                <w:color w:val="auto"/>
              </w:rPr>
              <w:t>Action plan</w:t>
            </w:r>
            <w:r w:rsidR="00AC62E4" w:rsidRPr="00904975">
              <w:rPr>
                <w:noProof/>
                <w:webHidden/>
              </w:rPr>
              <w:tab/>
            </w:r>
            <w:r w:rsidRPr="00904975">
              <w:rPr>
                <w:noProof/>
                <w:webHidden/>
              </w:rPr>
              <w:fldChar w:fldCharType="begin"/>
            </w:r>
            <w:r w:rsidR="00AC62E4" w:rsidRPr="00904975">
              <w:rPr>
                <w:noProof/>
                <w:webHidden/>
              </w:rPr>
              <w:instrText xml:space="preserve"> PAGEREF _Toc67662218 \h </w:instrText>
            </w:r>
            <w:r w:rsidRPr="00904975">
              <w:rPr>
                <w:noProof/>
                <w:webHidden/>
              </w:rPr>
            </w:r>
            <w:r w:rsidRPr="00904975">
              <w:rPr>
                <w:noProof/>
                <w:webHidden/>
              </w:rPr>
              <w:fldChar w:fldCharType="separate"/>
            </w:r>
            <w:r w:rsidR="00AC62E4" w:rsidRPr="00904975">
              <w:rPr>
                <w:noProof/>
                <w:webHidden/>
              </w:rPr>
              <w:t>8</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219" w:history="1">
            <w:r w:rsidR="00AC62E4" w:rsidRPr="00904975">
              <w:rPr>
                <w:rStyle w:val="Hyperlink"/>
                <w:noProof/>
                <w:color w:val="auto"/>
              </w:rPr>
              <w:t>Reflection</w:t>
            </w:r>
            <w:r w:rsidR="00AC62E4" w:rsidRPr="00904975">
              <w:rPr>
                <w:noProof/>
                <w:webHidden/>
              </w:rPr>
              <w:tab/>
            </w:r>
            <w:r w:rsidRPr="00904975">
              <w:rPr>
                <w:noProof/>
                <w:webHidden/>
              </w:rPr>
              <w:fldChar w:fldCharType="begin"/>
            </w:r>
            <w:r w:rsidR="00AC62E4" w:rsidRPr="00904975">
              <w:rPr>
                <w:noProof/>
                <w:webHidden/>
              </w:rPr>
              <w:instrText xml:space="preserve"> PAGEREF _Toc67662219 \h </w:instrText>
            </w:r>
            <w:r w:rsidRPr="00904975">
              <w:rPr>
                <w:noProof/>
                <w:webHidden/>
              </w:rPr>
            </w:r>
            <w:r w:rsidRPr="00904975">
              <w:rPr>
                <w:noProof/>
                <w:webHidden/>
              </w:rPr>
              <w:fldChar w:fldCharType="separate"/>
            </w:r>
            <w:r w:rsidR="00AC62E4" w:rsidRPr="00904975">
              <w:rPr>
                <w:noProof/>
                <w:webHidden/>
              </w:rPr>
              <w:t>8</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0" w:history="1">
            <w:r w:rsidR="00AC62E4" w:rsidRPr="00904975">
              <w:rPr>
                <w:rStyle w:val="Hyperlink"/>
                <w:noProof/>
                <w:color w:val="auto"/>
              </w:rPr>
              <w:t>Description</w:t>
            </w:r>
            <w:r w:rsidR="00AC62E4" w:rsidRPr="00904975">
              <w:rPr>
                <w:noProof/>
                <w:webHidden/>
              </w:rPr>
              <w:tab/>
            </w:r>
            <w:r w:rsidRPr="00904975">
              <w:rPr>
                <w:noProof/>
                <w:webHidden/>
              </w:rPr>
              <w:fldChar w:fldCharType="begin"/>
            </w:r>
            <w:r w:rsidR="00AC62E4" w:rsidRPr="00904975">
              <w:rPr>
                <w:noProof/>
                <w:webHidden/>
              </w:rPr>
              <w:instrText xml:space="preserve"> PAGEREF _Toc67662220 \h </w:instrText>
            </w:r>
            <w:r w:rsidRPr="00904975">
              <w:rPr>
                <w:noProof/>
                <w:webHidden/>
              </w:rPr>
            </w:r>
            <w:r w:rsidRPr="00904975">
              <w:rPr>
                <w:noProof/>
                <w:webHidden/>
              </w:rPr>
              <w:fldChar w:fldCharType="separate"/>
            </w:r>
            <w:r w:rsidR="00AC62E4" w:rsidRPr="00904975">
              <w:rPr>
                <w:noProof/>
                <w:webHidden/>
              </w:rPr>
              <w:t>8</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1" w:history="1">
            <w:r w:rsidR="00AC62E4" w:rsidRPr="00904975">
              <w:rPr>
                <w:rStyle w:val="Hyperlink"/>
                <w:noProof/>
                <w:color w:val="auto"/>
              </w:rPr>
              <w:t>Feelings</w:t>
            </w:r>
            <w:r w:rsidR="00AC62E4" w:rsidRPr="00904975">
              <w:rPr>
                <w:noProof/>
                <w:webHidden/>
              </w:rPr>
              <w:tab/>
            </w:r>
            <w:r w:rsidRPr="00904975">
              <w:rPr>
                <w:noProof/>
                <w:webHidden/>
              </w:rPr>
              <w:fldChar w:fldCharType="begin"/>
            </w:r>
            <w:r w:rsidR="00AC62E4" w:rsidRPr="00904975">
              <w:rPr>
                <w:noProof/>
                <w:webHidden/>
              </w:rPr>
              <w:instrText xml:space="preserve"> PAGEREF _Toc67662221 \h </w:instrText>
            </w:r>
            <w:r w:rsidRPr="00904975">
              <w:rPr>
                <w:noProof/>
                <w:webHidden/>
              </w:rPr>
            </w:r>
            <w:r w:rsidRPr="00904975">
              <w:rPr>
                <w:noProof/>
                <w:webHidden/>
              </w:rPr>
              <w:fldChar w:fldCharType="separate"/>
            </w:r>
            <w:r w:rsidR="00AC62E4" w:rsidRPr="00904975">
              <w:rPr>
                <w:noProof/>
                <w:webHidden/>
              </w:rPr>
              <w:t>8</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2" w:history="1">
            <w:r w:rsidR="00AC62E4" w:rsidRPr="00904975">
              <w:rPr>
                <w:rStyle w:val="Hyperlink"/>
                <w:noProof/>
                <w:color w:val="auto"/>
              </w:rPr>
              <w:t>Evaluation</w:t>
            </w:r>
            <w:r w:rsidR="00AC62E4" w:rsidRPr="00904975">
              <w:rPr>
                <w:noProof/>
                <w:webHidden/>
              </w:rPr>
              <w:tab/>
            </w:r>
            <w:r w:rsidRPr="00904975">
              <w:rPr>
                <w:noProof/>
                <w:webHidden/>
              </w:rPr>
              <w:fldChar w:fldCharType="begin"/>
            </w:r>
            <w:r w:rsidR="00AC62E4" w:rsidRPr="00904975">
              <w:rPr>
                <w:noProof/>
                <w:webHidden/>
              </w:rPr>
              <w:instrText xml:space="preserve"> PAGEREF _Toc67662222 \h </w:instrText>
            </w:r>
            <w:r w:rsidRPr="00904975">
              <w:rPr>
                <w:noProof/>
                <w:webHidden/>
              </w:rPr>
            </w:r>
            <w:r w:rsidRPr="00904975">
              <w:rPr>
                <w:noProof/>
                <w:webHidden/>
              </w:rPr>
              <w:fldChar w:fldCharType="separate"/>
            </w:r>
            <w:r w:rsidR="00AC62E4" w:rsidRPr="00904975">
              <w:rPr>
                <w:noProof/>
                <w:webHidden/>
              </w:rPr>
              <w:t>9</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3" w:history="1">
            <w:r w:rsidR="00AC62E4" w:rsidRPr="00904975">
              <w:rPr>
                <w:rStyle w:val="Hyperlink"/>
                <w:noProof/>
                <w:color w:val="auto"/>
              </w:rPr>
              <w:t>Analysis</w:t>
            </w:r>
            <w:r w:rsidR="00AC62E4" w:rsidRPr="00904975">
              <w:rPr>
                <w:noProof/>
                <w:webHidden/>
              </w:rPr>
              <w:tab/>
            </w:r>
            <w:r w:rsidRPr="00904975">
              <w:rPr>
                <w:noProof/>
                <w:webHidden/>
              </w:rPr>
              <w:fldChar w:fldCharType="begin"/>
            </w:r>
            <w:r w:rsidR="00AC62E4" w:rsidRPr="00904975">
              <w:rPr>
                <w:noProof/>
                <w:webHidden/>
              </w:rPr>
              <w:instrText xml:space="preserve"> PAGEREF _Toc67662223 \h </w:instrText>
            </w:r>
            <w:r w:rsidRPr="00904975">
              <w:rPr>
                <w:noProof/>
                <w:webHidden/>
              </w:rPr>
            </w:r>
            <w:r w:rsidRPr="00904975">
              <w:rPr>
                <w:noProof/>
                <w:webHidden/>
              </w:rPr>
              <w:fldChar w:fldCharType="separate"/>
            </w:r>
            <w:r w:rsidR="00AC62E4" w:rsidRPr="00904975">
              <w:rPr>
                <w:noProof/>
                <w:webHidden/>
              </w:rPr>
              <w:t>9</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4" w:history="1">
            <w:r w:rsidR="00AC62E4" w:rsidRPr="00904975">
              <w:rPr>
                <w:rStyle w:val="Hyperlink"/>
                <w:noProof/>
                <w:color w:val="auto"/>
              </w:rPr>
              <w:t>Conclusion</w:t>
            </w:r>
            <w:r w:rsidR="00AC62E4" w:rsidRPr="00904975">
              <w:rPr>
                <w:noProof/>
                <w:webHidden/>
              </w:rPr>
              <w:tab/>
            </w:r>
            <w:r w:rsidRPr="00904975">
              <w:rPr>
                <w:noProof/>
                <w:webHidden/>
              </w:rPr>
              <w:fldChar w:fldCharType="begin"/>
            </w:r>
            <w:r w:rsidR="00AC62E4" w:rsidRPr="00904975">
              <w:rPr>
                <w:noProof/>
                <w:webHidden/>
              </w:rPr>
              <w:instrText xml:space="preserve"> PAGEREF _Toc67662224 \h </w:instrText>
            </w:r>
            <w:r w:rsidRPr="00904975">
              <w:rPr>
                <w:noProof/>
                <w:webHidden/>
              </w:rPr>
            </w:r>
            <w:r w:rsidRPr="00904975">
              <w:rPr>
                <w:noProof/>
                <w:webHidden/>
              </w:rPr>
              <w:fldChar w:fldCharType="separate"/>
            </w:r>
            <w:r w:rsidR="00AC62E4" w:rsidRPr="00904975">
              <w:rPr>
                <w:noProof/>
                <w:webHidden/>
              </w:rPr>
              <w:t>9</w:t>
            </w:r>
            <w:r w:rsidRPr="00904975">
              <w:rPr>
                <w:noProof/>
                <w:webHidden/>
              </w:rPr>
              <w:fldChar w:fldCharType="end"/>
            </w:r>
          </w:hyperlink>
        </w:p>
        <w:p w:rsidR="00121B59" w:rsidRPr="00904975" w:rsidRDefault="001A1256" w:rsidP="00904975">
          <w:pPr>
            <w:pStyle w:val="TOC2"/>
            <w:tabs>
              <w:tab w:val="right" w:leader="dot" w:pos="9350"/>
            </w:tabs>
            <w:spacing w:line="360" w:lineRule="auto"/>
            <w:jc w:val="both"/>
            <w:rPr>
              <w:noProof/>
            </w:rPr>
          </w:pPr>
          <w:hyperlink w:anchor="_Toc67662225" w:history="1">
            <w:r w:rsidR="00AC62E4" w:rsidRPr="00904975">
              <w:rPr>
                <w:rStyle w:val="Hyperlink"/>
                <w:noProof/>
                <w:color w:val="auto"/>
              </w:rPr>
              <w:t>Action plan</w:t>
            </w:r>
            <w:r w:rsidR="00AC62E4" w:rsidRPr="00904975">
              <w:rPr>
                <w:noProof/>
                <w:webHidden/>
              </w:rPr>
              <w:tab/>
            </w:r>
            <w:r w:rsidRPr="00904975">
              <w:rPr>
                <w:noProof/>
                <w:webHidden/>
              </w:rPr>
              <w:fldChar w:fldCharType="begin"/>
            </w:r>
            <w:r w:rsidR="00AC62E4" w:rsidRPr="00904975">
              <w:rPr>
                <w:noProof/>
                <w:webHidden/>
              </w:rPr>
              <w:instrText xml:space="preserve"> PAGEREF _Toc67662225 \h </w:instrText>
            </w:r>
            <w:r w:rsidRPr="00904975">
              <w:rPr>
                <w:noProof/>
                <w:webHidden/>
              </w:rPr>
            </w:r>
            <w:r w:rsidRPr="00904975">
              <w:rPr>
                <w:noProof/>
                <w:webHidden/>
              </w:rPr>
              <w:fldChar w:fldCharType="separate"/>
            </w:r>
            <w:r w:rsidR="00AC62E4" w:rsidRPr="00904975">
              <w:rPr>
                <w:noProof/>
                <w:webHidden/>
              </w:rPr>
              <w:t>9</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226" w:history="1">
            <w:r w:rsidR="00AC62E4" w:rsidRPr="00904975">
              <w:rPr>
                <w:rStyle w:val="Hyperlink"/>
                <w:noProof/>
                <w:color w:val="auto"/>
              </w:rPr>
              <w:t>3.0 Conclusion</w:t>
            </w:r>
            <w:r w:rsidR="00AC62E4" w:rsidRPr="00904975">
              <w:rPr>
                <w:noProof/>
                <w:webHidden/>
              </w:rPr>
              <w:tab/>
            </w:r>
            <w:r w:rsidRPr="00904975">
              <w:rPr>
                <w:noProof/>
                <w:webHidden/>
              </w:rPr>
              <w:fldChar w:fldCharType="begin"/>
            </w:r>
            <w:r w:rsidR="00AC62E4" w:rsidRPr="00904975">
              <w:rPr>
                <w:noProof/>
                <w:webHidden/>
              </w:rPr>
              <w:instrText xml:space="preserve"> PAGEREF _Toc67662226 \h </w:instrText>
            </w:r>
            <w:r w:rsidRPr="00904975">
              <w:rPr>
                <w:noProof/>
                <w:webHidden/>
              </w:rPr>
            </w:r>
            <w:r w:rsidRPr="00904975">
              <w:rPr>
                <w:noProof/>
                <w:webHidden/>
              </w:rPr>
              <w:fldChar w:fldCharType="separate"/>
            </w:r>
            <w:r w:rsidR="00AC62E4" w:rsidRPr="00904975">
              <w:rPr>
                <w:noProof/>
                <w:webHidden/>
              </w:rPr>
              <w:t>10</w:t>
            </w:r>
            <w:r w:rsidRPr="00904975">
              <w:rPr>
                <w:noProof/>
                <w:webHidden/>
              </w:rPr>
              <w:fldChar w:fldCharType="end"/>
            </w:r>
          </w:hyperlink>
        </w:p>
        <w:p w:rsidR="00121B59" w:rsidRPr="00904975" w:rsidRDefault="001A1256" w:rsidP="00904975">
          <w:pPr>
            <w:pStyle w:val="TOC1"/>
            <w:tabs>
              <w:tab w:val="right" w:leader="dot" w:pos="9350"/>
            </w:tabs>
            <w:spacing w:line="360" w:lineRule="auto"/>
            <w:jc w:val="both"/>
            <w:rPr>
              <w:noProof/>
            </w:rPr>
          </w:pPr>
          <w:hyperlink w:anchor="_Toc67662227" w:history="1">
            <w:r w:rsidR="00AC62E4" w:rsidRPr="00904975">
              <w:rPr>
                <w:rStyle w:val="Hyperlink"/>
                <w:noProof/>
                <w:color w:val="auto"/>
              </w:rPr>
              <w:t>References</w:t>
            </w:r>
            <w:r w:rsidR="00AC62E4" w:rsidRPr="00904975">
              <w:rPr>
                <w:noProof/>
                <w:webHidden/>
              </w:rPr>
              <w:tab/>
            </w:r>
            <w:r w:rsidRPr="00904975">
              <w:rPr>
                <w:noProof/>
                <w:webHidden/>
              </w:rPr>
              <w:fldChar w:fldCharType="begin"/>
            </w:r>
            <w:r w:rsidR="00AC62E4" w:rsidRPr="00904975">
              <w:rPr>
                <w:noProof/>
                <w:webHidden/>
              </w:rPr>
              <w:instrText xml:space="preserve"> PAGEREF _Toc67662227 \h </w:instrText>
            </w:r>
            <w:r w:rsidRPr="00904975">
              <w:rPr>
                <w:noProof/>
                <w:webHidden/>
              </w:rPr>
            </w:r>
            <w:r w:rsidRPr="00904975">
              <w:rPr>
                <w:noProof/>
                <w:webHidden/>
              </w:rPr>
              <w:fldChar w:fldCharType="separate"/>
            </w:r>
            <w:r w:rsidR="00AC62E4" w:rsidRPr="00904975">
              <w:rPr>
                <w:noProof/>
                <w:webHidden/>
              </w:rPr>
              <w:t>11</w:t>
            </w:r>
            <w:r w:rsidRPr="00904975">
              <w:rPr>
                <w:noProof/>
                <w:webHidden/>
              </w:rPr>
              <w:fldChar w:fldCharType="end"/>
            </w:r>
          </w:hyperlink>
        </w:p>
        <w:p w:rsidR="00121B59" w:rsidRPr="000E28F3" w:rsidRDefault="001A1256" w:rsidP="00904975">
          <w:pPr>
            <w:spacing w:line="360" w:lineRule="auto"/>
            <w:jc w:val="both"/>
            <w:rPr>
              <w:rFonts w:ascii="Times New Roman" w:hAnsi="Times New Roman" w:cs="Times New Roman"/>
              <w:sz w:val="24"/>
              <w:szCs w:val="24"/>
            </w:rPr>
          </w:pPr>
          <w:r w:rsidRPr="00904975">
            <w:fldChar w:fldCharType="end"/>
          </w:r>
        </w:p>
      </w:sdtContent>
    </w:sdt>
    <w:p w:rsidR="00121B59" w:rsidRDefault="00AC62E4" w:rsidP="00904975">
      <w:pPr>
        <w:spacing w:line="360" w:lineRule="auto"/>
        <w:rPr>
          <w:rFonts w:ascii="Times New Roman" w:hAnsi="Times New Roman"/>
          <w:b/>
          <w:sz w:val="28"/>
          <w:szCs w:val="40"/>
        </w:rPr>
      </w:pPr>
      <w:r>
        <w:br w:type="page"/>
      </w:r>
    </w:p>
    <w:p w:rsidR="00EC33A5" w:rsidRPr="002159D1" w:rsidRDefault="00AC62E4" w:rsidP="00904975">
      <w:pPr>
        <w:pStyle w:val="Heading1"/>
        <w:spacing w:line="360" w:lineRule="auto"/>
      </w:pPr>
      <w:bookmarkStart w:id="0" w:name="_Toc67662195"/>
      <w:r w:rsidRPr="002159D1">
        <w:lastRenderedPageBreak/>
        <w:t>Task 2</w:t>
      </w:r>
      <w:bookmarkEnd w:id="0"/>
    </w:p>
    <w:p w:rsidR="00EC33A5" w:rsidRPr="00904975" w:rsidRDefault="00AC62E4" w:rsidP="00904975">
      <w:pPr>
        <w:pStyle w:val="Heading1"/>
        <w:spacing w:line="360" w:lineRule="auto"/>
        <w:rPr>
          <w:rFonts w:ascii="Arial" w:hAnsi="Arial"/>
          <w:sz w:val="22"/>
          <w:szCs w:val="22"/>
        </w:rPr>
      </w:pPr>
      <w:bookmarkStart w:id="1" w:name="_Toc67662196"/>
      <w:r w:rsidRPr="00904975">
        <w:rPr>
          <w:rFonts w:ascii="Arial" w:hAnsi="Arial"/>
          <w:sz w:val="22"/>
          <w:szCs w:val="22"/>
        </w:rPr>
        <w:t>1.0 Introduction</w:t>
      </w:r>
      <w:bookmarkEnd w:id="1"/>
    </w:p>
    <w:p w:rsidR="00EC33A5" w:rsidRPr="00904975" w:rsidRDefault="00AC62E4" w:rsidP="00904975">
      <w:pPr>
        <w:pStyle w:val="Normal1"/>
        <w:spacing w:line="360" w:lineRule="auto"/>
        <w:jc w:val="both"/>
        <w:rPr>
          <w:rFonts w:eastAsia="Times New Roman"/>
        </w:rPr>
      </w:pPr>
      <w:r w:rsidRPr="00904975">
        <w:rPr>
          <w:rFonts w:eastAsia="Times New Roman"/>
        </w:rPr>
        <w:t xml:space="preserve">In the following report, I will be </w:t>
      </w:r>
      <w:proofErr w:type="spellStart"/>
      <w:r w:rsidRPr="00904975">
        <w:rPr>
          <w:rFonts w:eastAsia="Times New Roman"/>
        </w:rPr>
        <w:t>analysing</w:t>
      </w:r>
      <w:proofErr w:type="spellEnd"/>
      <w:r w:rsidRPr="00904975">
        <w:rPr>
          <w:rFonts w:eastAsia="Times New Roman"/>
        </w:rPr>
        <w:t xml:space="preserve"> the usefulness of the learning material from the module. I have selected four distinct topics covered in the classes and have applied the reflection model of Gibbs on each of them. I have also </w:t>
      </w:r>
      <w:proofErr w:type="spellStart"/>
      <w:r w:rsidRPr="00904975">
        <w:rPr>
          <w:rFonts w:eastAsia="Times New Roman"/>
        </w:rPr>
        <w:t>analysed</w:t>
      </w:r>
      <w:proofErr w:type="spellEnd"/>
      <w:r w:rsidRPr="00904975">
        <w:rPr>
          <w:rFonts w:eastAsia="Times New Roman"/>
        </w:rPr>
        <w:t xml:space="preserve"> essential and related academic literature to help me establish clear national and justification for my assumptions. Communicating and reflecting upon my academic journey throughout the module will be my primary objective in the following section. I will also be using various instances which I have found from my own research outside the module domain. </w:t>
      </w:r>
    </w:p>
    <w:p w:rsidR="00EC33A5" w:rsidRPr="00904975" w:rsidRDefault="00AC62E4" w:rsidP="00904975">
      <w:pPr>
        <w:pStyle w:val="Heading1"/>
        <w:spacing w:line="360" w:lineRule="auto"/>
        <w:rPr>
          <w:rFonts w:ascii="Arial" w:hAnsi="Arial"/>
          <w:sz w:val="22"/>
          <w:szCs w:val="22"/>
        </w:rPr>
      </w:pPr>
      <w:bookmarkStart w:id="2" w:name="_Toc67662197"/>
      <w:r w:rsidRPr="00904975">
        <w:rPr>
          <w:rFonts w:ascii="Arial" w:hAnsi="Arial"/>
          <w:sz w:val="22"/>
          <w:szCs w:val="22"/>
        </w:rPr>
        <w:t>2.0 Reflection on</w:t>
      </w:r>
      <w:r w:rsidR="00100FDA" w:rsidRPr="00904975">
        <w:rPr>
          <w:rFonts w:ascii="Arial" w:hAnsi="Arial"/>
          <w:sz w:val="22"/>
          <w:szCs w:val="22"/>
        </w:rPr>
        <w:t xml:space="preserve"> the learning through Gibbs Reflection Cycle</w:t>
      </w:r>
      <w:bookmarkEnd w:id="2"/>
    </w:p>
    <w:p w:rsidR="00EC33A5" w:rsidRPr="00904975" w:rsidRDefault="00AC62E4" w:rsidP="00904975">
      <w:pPr>
        <w:pStyle w:val="Heading1"/>
        <w:spacing w:line="360" w:lineRule="auto"/>
        <w:rPr>
          <w:rFonts w:ascii="Arial" w:hAnsi="Arial"/>
          <w:sz w:val="22"/>
          <w:szCs w:val="22"/>
        </w:rPr>
      </w:pPr>
      <w:bookmarkStart w:id="3" w:name="_Toc67662198"/>
      <w:r w:rsidRPr="00904975">
        <w:rPr>
          <w:rFonts w:ascii="Arial" w:hAnsi="Arial"/>
          <w:sz w:val="22"/>
          <w:szCs w:val="22"/>
        </w:rPr>
        <w:t>Time management</w:t>
      </w:r>
      <w:bookmarkEnd w:id="3"/>
    </w:p>
    <w:p w:rsidR="00EC33A5" w:rsidRPr="00904975" w:rsidRDefault="00AC62E4" w:rsidP="00904975">
      <w:pPr>
        <w:pStyle w:val="Heading2"/>
        <w:spacing w:line="360" w:lineRule="auto"/>
        <w:rPr>
          <w:rFonts w:ascii="Arial" w:hAnsi="Arial"/>
          <w:sz w:val="22"/>
          <w:szCs w:val="22"/>
        </w:rPr>
      </w:pPr>
      <w:bookmarkStart w:id="4" w:name="_Toc67662199"/>
      <w:r w:rsidRPr="00904975">
        <w:rPr>
          <w:rFonts w:ascii="Arial" w:hAnsi="Arial"/>
          <w:sz w:val="22"/>
          <w:szCs w:val="22"/>
        </w:rPr>
        <w:t>Description</w:t>
      </w:r>
      <w:bookmarkEnd w:id="4"/>
    </w:p>
    <w:p w:rsidR="00EC33A5" w:rsidRPr="00904975" w:rsidRDefault="00AC62E4" w:rsidP="00904975">
      <w:pPr>
        <w:pStyle w:val="Normal1"/>
        <w:spacing w:line="360" w:lineRule="auto"/>
        <w:jc w:val="both"/>
        <w:rPr>
          <w:rFonts w:eastAsia="Times New Roman"/>
        </w:rPr>
      </w:pPr>
      <w:r w:rsidRPr="00904975">
        <w:rPr>
          <w:rFonts w:eastAsia="Times New Roman"/>
        </w:rPr>
        <w:t xml:space="preserve">The module was quick to communicate the employability value of an individual who has the capability of time management. I have come to know the essential principles of time management in the form of efficiency, appropriate time </w:t>
      </w:r>
      <w:proofErr w:type="spellStart"/>
      <w:r w:rsidRPr="00904975">
        <w:rPr>
          <w:rFonts w:eastAsia="Times New Roman"/>
        </w:rPr>
        <w:t>utilisation</w:t>
      </w:r>
      <w:proofErr w:type="spellEnd"/>
      <w:r w:rsidRPr="00904975">
        <w:rPr>
          <w:rFonts w:eastAsia="Times New Roman"/>
        </w:rPr>
        <w:t xml:space="preserve"> and reduction of time wastage. The inclusion of a time management log in the form of diaries and list filing systems was very much effective for me. The Eisenhower Method of time management has many practical applications. (Wain, 2017)</w:t>
      </w:r>
    </w:p>
    <w:p w:rsidR="00EC33A5" w:rsidRPr="00904975" w:rsidRDefault="00AC62E4" w:rsidP="00904975">
      <w:pPr>
        <w:pStyle w:val="Heading2"/>
        <w:spacing w:line="360" w:lineRule="auto"/>
        <w:rPr>
          <w:rFonts w:ascii="Arial" w:hAnsi="Arial"/>
          <w:sz w:val="22"/>
          <w:szCs w:val="22"/>
        </w:rPr>
      </w:pPr>
      <w:bookmarkStart w:id="5" w:name="_Toc67662200"/>
      <w:r w:rsidRPr="00904975">
        <w:rPr>
          <w:rFonts w:ascii="Arial" w:hAnsi="Arial"/>
          <w:sz w:val="22"/>
          <w:szCs w:val="22"/>
        </w:rPr>
        <w:t>Feelings</w:t>
      </w:r>
      <w:bookmarkEnd w:id="5"/>
    </w:p>
    <w:p w:rsidR="00EC33A5" w:rsidRPr="00904975" w:rsidRDefault="00AC62E4" w:rsidP="00904975">
      <w:pPr>
        <w:pStyle w:val="Normal1"/>
        <w:spacing w:line="360" w:lineRule="auto"/>
        <w:jc w:val="both"/>
        <w:rPr>
          <w:rFonts w:eastAsia="Times New Roman"/>
        </w:rPr>
      </w:pPr>
      <w:r w:rsidRPr="00904975">
        <w:rPr>
          <w:rFonts w:eastAsia="Times New Roman"/>
        </w:rPr>
        <w:t>In my presentation, I had identified time management is not one of my strong suits. This is why I was very cautious and interacted when I went through all the module study materials. The module provided me with all the essential ideas which I was lacking before I feel more in control of my time and resources thanks to the planning and management tools. I have also applied the time management model in my presentation to test and established its importance. (Businessballs.com, 2019)</w:t>
      </w:r>
    </w:p>
    <w:p w:rsidR="00EC33A5" w:rsidRPr="00904975" w:rsidRDefault="00AC62E4" w:rsidP="00904975">
      <w:pPr>
        <w:pStyle w:val="Heading2"/>
        <w:spacing w:line="360" w:lineRule="auto"/>
        <w:rPr>
          <w:rFonts w:ascii="Arial" w:hAnsi="Arial"/>
          <w:sz w:val="22"/>
          <w:szCs w:val="22"/>
        </w:rPr>
      </w:pPr>
      <w:bookmarkStart w:id="6" w:name="_Toc67662201"/>
      <w:r w:rsidRPr="00904975">
        <w:rPr>
          <w:rFonts w:ascii="Arial" w:hAnsi="Arial"/>
          <w:sz w:val="22"/>
          <w:szCs w:val="22"/>
        </w:rPr>
        <w:lastRenderedPageBreak/>
        <w:t>Evaluation</w:t>
      </w:r>
      <w:bookmarkEnd w:id="6"/>
    </w:p>
    <w:p w:rsidR="00EC33A5" w:rsidRPr="00904975" w:rsidRDefault="00AC62E4" w:rsidP="00904975">
      <w:pPr>
        <w:pStyle w:val="Normal1"/>
        <w:spacing w:line="360" w:lineRule="auto"/>
        <w:jc w:val="both"/>
        <w:rPr>
          <w:rFonts w:eastAsia="Times New Roman"/>
        </w:rPr>
      </w:pPr>
      <w:r w:rsidRPr="00904975">
        <w:rPr>
          <w:rFonts w:eastAsia="Times New Roman"/>
        </w:rPr>
        <w:t>The most positive thing that I have collected from this time management module is the classification and strategic division of time to get maximum productivity. But factors like personal issues and family matters always take an unprecedented amount of time which is very hard to quantify for me. I intend to do research on this prospect. I have also evaluated that I take more time towards my academic assignments than the module suggests. This is also a limiting factor that I need to address in future.</w:t>
      </w:r>
    </w:p>
    <w:p w:rsidR="00EC33A5" w:rsidRPr="00904975" w:rsidRDefault="00AC62E4" w:rsidP="00904975">
      <w:pPr>
        <w:pStyle w:val="Heading2"/>
        <w:spacing w:line="360" w:lineRule="auto"/>
        <w:rPr>
          <w:rFonts w:ascii="Arial" w:hAnsi="Arial"/>
          <w:sz w:val="22"/>
          <w:szCs w:val="22"/>
        </w:rPr>
      </w:pPr>
      <w:bookmarkStart w:id="7" w:name="_Toc67662202"/>
      <w:r w:rsidRPr="00904975">
        <w:rPr>
          <w:rFonts w:ascii="Arial" w:hAnsi="Arial"/>
          <w:sz w:val="22"/>
          <w:szCs w:val="22"/>
        </w:rPr>
        <w:t>Analysis</w:t>
      </w:r>
      <w:bookmarkEnd w:id="7"/>
    </w:p>
    <w:p w:rsidR="00EC33A5" w:rsidRPr="00904975" w:rsidRDefault="00AC62E4" w:rsidP="00904975">
      <w:pPr>
        <w:pStyle w:val="Normal1"/>
        <w:spacing w:line="360" w:lineRule="auto"/>
        <w:jc w:val="both"/>
        <w:rPr>
          <w:rFonts w:eastAsia="Times New Roman"/>
        </w:rPr>
      </w:pPr>
      <w:r w:rsidRPr="00904975">
        <w:rPr>
          <w:rFonts w:eastAsia="Times New Roman"/>
        </w:rPr>
        <w:t xml:space="preserve">Time management is essentially linked with attaining feasible objectives and goals. The priority of this gold can be varied between individuals. My own review of time showed me that I do not make much use of my spare time. Additionally, I also take time to get started. The Eisenhower Method is a very effective tool for individuals working in diverse environments. My current academic journey can be tagged as one of them. </w:t>
      </w:r>
    </w:p>
    <w:p w:rsidR="00EC33A5" w:rsidRPr="00904975" w:rsidRDefault="00AC62E4" w:rsidP="00904975">
      <w:pPr>
        <w:pStyle w:val="Heading2"/>
        <w:spacing w:line="360" w:lineRule="auto"/>
        <w:rPr>
          <w:rFonts w:ascii="Arial" w:hAnsi="Arial"/>
          <w:sz w:val="22"/>
          <w:szCs w:val="22"/>
        </w:rPr>
      </w:pPr>
      <w:bookmarkStart w:id="8" w:name="_Toc67662203"/>
      <w:r w:rsidRPr="00904975">
        <w:rPr>
          <w:rFonts w:ascii="Arial" w:hAnsi="Arial"/>
          <w:sz w:val="22"/>
          <w:szCs w:val="22"/>
        </w:rPr>
        <w:t>Conclusion</w:t>
      </w:r>
      <w:bookmarkEnd w:id="8"/>
    </w:p>
    <w:p w:rsidR="00EC33A5" w:rsidRPr="00904975" w:rsidRDefault="00AC62E4" w:rsidP="00904975">
      <w:pPr>
        <w:pStyle w:val="Normal1"/>
        <w:spacing w:line="360" w:lineRule="auto"/>
        <w:jc w:val="both"/>
        <w:rPr>
          <w:rFonts w:eastAsia="Times New Roman"/>
        </w:rPr>
      </w:pPr>
      <w:r w:rsidRPr="00904975">
        <w:rPr>
          <w:rFonts w:eastAsia="Times New Roman"/>
        </w:rPr>
        <w:t xml:space="preserve">Hence I can conclude that all time management is not the correct strength with the help of the effective tools taught in the module I can turn it into </w:t>
      </w:r>
      <w:proofErr w:type="gramStart"/>
      <w:r w:rsidRPr="00904975">
        <w:rPr>
          <w:rFonts w:eastAsia="Times New Roman"/>
        </w:rPr>
        <w:t>a strength</w:t>
      </w:r>
      <w:proofErr w:type="gramEnd"/>
      <w:r w:rsidRPr="00904975">
        <w:rPr>
          <w:rFonts w:eastAsia="Times New Roman"/>
        </w:rPr>
        <w:t xml:space="preserve"> in future. I can also conclude that following a time management pass can bring harmony and efficiency in my personal and professional life. In order to transform perception towards the time I have to formulate an effective action plan. (Businessballs.com, 2019) </w:t>
      </w:r>
    </w:p>
    <w:p w:rsidR="00EC33A5" w:rsidRPr="00904975" w:rsidRDefault="00AC62E4" w:rsidP="00904975">
      <w:pPr>
        <w:pStyle w:val="Heading2"/>
        <w:spacing w:line="360" w:lineRule="auto"/>
        <w:rPr>
          <w:rFonts w:ascii="Arial" w:hAnsi="Arial"/>
          <w:sz w:val="22"/>
          <w:szCs w:val="22"/>
        </w:rPr>
      </w:pPr>
      <w:bookmarkStart w:id="9" w:name="_Toc67662204"/>
      <w:r w:rsidRPr="00904975">
        <w:rPr>
          <w:rFonts w:ascii="Arial" w:hAnsi="Arial"/>
          <w:sz w:val="22"/>
          <w:szCs w:val="22"/>
        </w:rPr>
        <w:t>Action plan</w:t>
      </w:r>
      <w:bookmarkEnd w:id="9"/>
    </w:p>
    <w:p w:rsidR="00EC33A5" w:rsidRPr="00904975" w:rsidRDefault="00AC62E4" w:rsidP="00904975">
      <w:pPr>
        <w:pStyle w:val="Normal1"/>
        <w:spacing w:line="360" w:lineRule="auto"/>
        <w:jc w:val="both"/>
        <w:rPr>
          <w:rFonts w:eastAsia="Times New Roman"/>
        </w:rPr>
      </w:pPr>
      <w:r w:rsidRPr="00904975">
        <w:rPr>
          <w:rFonts w:eastAsia="Times New Roman"/>
        </w:rPr>
        <w:t xml:space="preserve">My action plan going forward will be to concentrate on the individual steps suggested in the time management module. I must also attend a time audit on myself for identifying potential </w:t>
      </w:r>
      <w:r w:rsidR="00DD20ED" w:rsidRPr="00904975">
        <w:rPr>
          <w:rFonts w:eastAsia="Times New Roman"/>
        </w:rPr>
        <w:t>gaps for</w:t>
      </w:r>
      <w:r w:rsidRPr="00904975">
        <w:rPr>
          <w:rFonts w:eastAsia="Times New Roman"/>
        </w:rPr>
        <w:t xml:space="preserve"> misuse time. I also intend to take solutions and advice from my seniors. I would include all solutions of time management to attain the career objective I suggested during my presentation.</w:t>
      </w:r>
    </w:p>
    <w:p w:rsidR="00EC33A5" w:rsidRPr="00904975" w:rsidRDefault="00AC62E4" w:rsidP="00904975">
      <w:pPr>
        <w:pStyle w:val="Heading1"/>
        <w:spacing w:line="360" w:lineRule="auto"/>
        <w:rPr>
          <w:rFonts w:ascii="Arial" w:hAnsi="Arial"/>
          <w:sz w:val="22"/>
          <w:szCs w:val="22"/>
        </w:rPr>
      </w:pPr>
      <w:bookmarkStart w:id="10" w:name="_Toc67662205"/>
      <w:r w:rsidRPr="00904975">
        <w:rPr>
          <w:rFonts w:ascii="Arial" w:hAnsi="Arial"/>
          <w:sz w:val="22"/>
          <w:szCs w:val="22"/>
        </w:rPr>
        <w:t>Paraphrasing</w:t>
      </w:r>
      <w:bookmarkEnd w:id="10"/>
    </w:p>
    <w:p w:rsidR="00EC33A5" w:rsidRPr="00904975" w:rsidRDefault="00AC62E4" w:rsidP="00904975">
      <w:pPr>
        <w:pStyle w:val="Heading2"/>
        <w:spacing w:line="360" w:lineRule="auto"/>
        <w:rPr>
          <w:rFonts w:ascii="Arial" w:hAnsi="Arial"/>
          <w:sz w:val="22"/>
          <w:szCs w:val="22"/>
        </w:rPr>
      </w:pPr>
      <w:bookmarkStart w:id="11" w:name="_Toc67662206"/>
      <w:r w:rsidRPr="00904975">
        <w:rPr>
          <w:rFonts w:ascii="Arial" w:hAnsi="Arial"/>
          <w:sz w:val="22"/>
          <w:szCs w:val="22"/>
        </w:rPr>
        <w:t>Description</w:t>
      </w:r>
      <w:bookmarkEnd w:id="11"/>
    </w:p>
    <w:p w:rsidR="00EC33A5" w:rsidRPr="00904975" w:rsidRDefault="00AC62E4" w:rsidP="00904975">
      <w:pPr>
        <w:pStyle w:val="Normal1"/>
        <w:spacing w:line="360" w:lineRule="auto"/>
        <w:jc w:val="both"/>
        <w:rPr>
          <w:rFonts w:eastAsia="Times New Roman"/>
        </w:rPr>
      </w:pPr>
      <w:r w:rsidRPr="00904975">
        <w:rPr>
          <w:rFonts w:eastAsia="Times New Roman"/>
        </w:rPr>
        <w:t xml:space="preserve">In any academic journey, paraphrasing is an important and effective tool and the module has provided enough details to perceive its importance in our current course as well (Bailey, 2011). </w:t>
      </w:r>
      <w:r w:rsidRPr="00904975">
        <w:rPr>
          <w:rFonts w:eastAsia="Times New Roman"/>
        </w:rPr>
        <w:lastRenderedPageBreak/>
        <w:t>The module has detailed the definition of paraphrasing its various techniques and what is the most ethical way to do paraphrasing. It has taken a step by step approach to exemplify effective paraphrasing from ineffective ones. The difference between word class and word order has also been very informative for me.</w:t>
      </w:r>
    </w:p>
    <w:p w:rsidR="00EC33A5" w:rsidRPr="00904975" w:rsidRDefault="00AC62E4" w:rsidP="00904975">
      <w:pPr>
        <w:pStyle w:val="Heading2"/>
        <w:spacing w:line="360" w:lineRule="auto"/>
        <w:rPr>
          <w:rFonts w:ascii="Arial" w:hAnsi="Arial"/>
          <w:sz w:val="22"/>
          <w:szCs w:val="22"/>
        </w:rPr>
      </w:pPr>
      <w:bookmarkStart w:id="12" w:name="_Toc67662207"/>
      <w:r w:rsidRPr="00904975">
        <w:rPr>
          <w:rFonts w:ascii="Arial" w:hAnsi="Arial"/>
          <w:sz w:val="22"/>
          <w:szCs w:val="22"/>
        </w:rPr>
        <w:t>Feelings</w:t>
      </w:r>
      <w:bookmarkEnd w:id="12"/>
    </w:p>
    <w:p w:rsidR="00EC33A5" w:rsidRPr="00904975" w:rsidRDefault="00AC62E4" w:rsidP="00904975">
      <w:pPr>
        <w:pStyle w:val="Normal1"/>
        <w:spacing w:line="360" w:lineRule="auto"/>
        <w:jc w:val="both"/>
        <w:rPr>
          <w:rFonts w:eastAsia="Times New Roman"/>
        </w:rPr>
      </w:pPr>
      <w:r w:rsidRPr="00904975">
        <w:rPr>
          <w:rFonts w:eastAsia="Times New Roman"/>
        </w:rPr>
        <w:t xml:space="preserve">I have never </w:t>
      </w:r>
      <w:proofErr w:type="spellStart"/>
      <w:r w:rsidRPr="00904975">
        <w:rPr>
          <w:rFonts w:eastAsia="Times New Roman"/>
        </w:rPr>
        <w:t>analysed</w:t>
      </w:r>
      <w:proofErr w:type="spellEnd"/>
      <w:r w:rsidRPr="00904975">
        <w:rPr>
          <w:rFonts w:eastAsia="Times New Roman"/>
        </w:rPr>
        <w:t xml:space="preserve"> the use of paraphrasing before the initiation of the following module. But during my other modules and assignment completions, I have felt a strong requirement of conducting successful paraphrasing. I am glad that the module made me </w:t>
      </w:r>
      <w:proofErr w:type="spellStart"/>
      <w:r w:rsidRPr="00904975">
        <w:rPr>
          <w:rFonts w:eastAsia="Times New Roman"/>
        </w:rPr>
        <w:t>realise</w:t>
      </w:r>
      <w:proofErr w:type="spellEnd"/>
      <w:r w:rsidRPr="00904975">
        <w:rPr>
          <w:rFonts w:eastAsia="Times New Roman"/>
        </w:rPr>
        <w:t xml:space="preserve"> its importance as I was doing paraphrasing all wrong before. In the academic field, it is counted as a core competency of any higher study aspirants to know the basic skills of paraphrasing. (Wain, 2017)</w:t>
      </w:r>
    </w:p>
    <w:p w:rsidR="00EC33A5" w:rsidRPr="00904975" w:rsidRDefault="00AC62E4" w:rsidP="00904975">
      <w:pPr>
        <w:pStyle w:val="Heading2"/>
        <w:spacing w:line="360" w:lineRule="auto"/>
        <w:rPr>
          <w:rFonts w:ascii="Arial" w:hAnsi="Arial"/>
          <w:sz w:val="22"/>
          <w:szCs w:val="22"/>
        </w:rPr>
      </w:pPr>
      <w:bookmarkStart w:id="13" w:name="_Toc67662208"/>
      <w:r w:rsidRPr="00904975">
        <w:rPr>
          <w:rFonts w:ascii="Arial" w:hAnsi="Arial"/>
          <w:sz w:val="22"/>
          <w:szCs w:val="22"/>
        </w:rPr>
        <w:t>Evaluation</w:t>
      </w:r>
      <w:bookmarkEnd w:id="13"/>
    </w:p>
    <w:p w:rsidR="00EC33A5" w:rsidRPr="00904975" w:rsidRDefault="00AC62E4" w:rsidP="00904975">
      <w:pPr>
        <w:pStyle w:val="Normal1"/>
        <w:spacing w:line="360" w:lineRule="auto"/>
        <w:jc w:val="both"/>
        <w:rPr>
          <w:rFonts w:eastAsia="Times New Roman"/>
        </w:rPr>
      </w:pPr>
      <w:r w:rsidRPr="00904975">
        <w:rPr>
          <w:rFonts w:eastAsia="Times New Roman"/>
        </w:rPr>
        <w:t>I have come to know the importance of paraphrasing in particular regards to academic verification and authenticity. In order to attain greater academic relevance and theoretical consolidation, I am supposed to include affiliated literature from the available public domain. But doing so can also lead to plagiarism accusations. The module has provided a clear guideline that I can follow in order to avoid these predicaments. I am now certain that my past exercises regarding paraphrasing have not been appropriate with the context of the module (Bailey, 2011).</w:t>
      </w:r>
    </w:p>
    <w:p w:rsidR="00EC33A5" w:rsidRPr="00904975" w:rsidRDefault="00AC62E4" w:rsidP="00904975">
      <w:pPr>
        <w:pStyle w:val="Heading2"/>
        <w:spacing w:line="360" w:lineRule="auto"/>
        <w:rPr>
          <w:rFonts w:ascii="Arial" w:hAnsi="Arial"/>
          <w:sz w:val="22"/>
          <w:szCs w:val="22"/>
        </w:rPr>
      </w:pPr>
      <w:bookmarkStart w:id="14" w:name="_Toc67662209"/>
      <w:r w:rsidRPr="00904975">
        <w:rPr>
          <w:rFonts w:ascii="Arial" w:hAnsi="Arial"/>
          <w:sz w:val="22"/>
          <w:szCs w:val="22"/>
        </w:rPr>
        <w:t>Analysis</w:t>
      </w:r>
      <w:bookmarkEnd w:id="14"/>
    </w:p>
    <w:p w:rsidR="00EC33A5" w:rsidRPr="00904975" w:rsidRDefault="00AC62E4" w:rsidP="00904975">
      <w:pPr>
        <w:pStyle w:val="Normal1"/>
        <w:spacing w:line="360" w:lineRule="auto"/>
        <w:jc w:val="both"/>
        <w:rPr>
          <w:rFonts w:eastAsia="Times New Roman"/>
        </w:rPr>
      </w:pPr>
      <w:r w:rsidRPr="00904975">
        <w:rPr>
          <w:rFonts w:eastAsia="Times New Roman"/>
        </w:rPr>
        <w:t xml:space="preserve">If I am to pursue higher academic courses in future I would need a strong grasp on the concept of paraphrasing quotation citation plagiarism among other factors. By entering into the concept of paraphrasing I not only undertake a process of secondary research but also facilitate my writing skills and abilities (Bailey, 2011). </w:t>
      </w:r>
      <w:r w:rsidR="00160D50" w:rsidRPr="00904975">
        <w:rPr>
          <w:rFonts w:eastAsia="Times New Roman"/>
        </w:rPr>
        <w:t>Collectively</w:t>
      </w:r>
      <w:r w:rsidRPr="00904975">
        <w:rPr>
          <w:rFonts w:eastAsia="Times New Roman"/>
        </w:rPr>
        <w:t xml:space="preserve"> they enrich my professional skills and employability prospects even further. But I am also </w:t>
      </w:r>
      <w:proofErr w:type="spellStart"/>
      <w:r w:rsidRPr="00904975">
        <w:rPr>
          <w:rFonts w:eastAsia="Times New Roman"/>
        </w:rPr>
        <w:t>analysed</w:t>
      </w:r>
      <w:proofErr w:type="spellEnd"/>
      <w:r w:rsidRPr="00904975">
        <w:rPr>
          <w:rFonts w:eastAsia="Times New Roman"/>
        </w:rPr>
        <w:t xml:space="preserve"> that when it comes to complex sentences and statistical data I lack the progress to extract the meaning without sustaining plagiarism. (</w:t>
      </w:r>
      <w:proofErr w:type="spellStart"/>
      <w:r w:rsidRPr="00904975">
        <w:rPr>
          <w:rFonts w:eastAsia="Times New Roman"/>
        </w:rPr>
        <w:t>UEfAP</w:t>
      </w:r>
      <w:proofErr w:type="spellEnd"/>
      <w:r w:rsidRPr="00904975">
        <w:rPr>
          <w:rFonts w:eastAsia="Times New Roman"/>
        </w:rPr>
        <w:t>, 2019)</w:t>
      </w:r>
    </w:p>
    <w:p w:rsidR="00EC33A5" w:rsidRPr="00904975" w:rsidRDefault="00AC62E4" w:rsidP="00904975">
      <w:pPr>
        <w:pStyle w:val="Heading2"/>
        <w:spacing w:line="360" w:lineRule="auto"/>
        <w:rPr>
          <w:rFonts w:ascii="Arial" w:hAnsi="Arial"/>
          <w:sz w:val="22"/>
          <w:szCs w:val="22"/>
        </w:rPr>
      </w:pPr>
      <w:bookmarkStart w:id="15" w:name="_Toc67662210"/>
      <w:r w:rsidRPr="00904975">
        <w:rPr>
          <w:rFonts w:ascii="Arial" w:hAnsi="Arial"/>
          <w:sz w:val="22"/>
          <w:szCs w:val="22"/>
        </w:rPr>
        <w:t>Conclusion</w:t>
      </w:r>
      <w:bookmarkEnd w:id="15"/>
    </w:p>
    <w:p w:rsidR="00EC33A5" w:rsidRPr="00904975" w:rsidRDefault="00AC62E4" w:rsidP="00904975">
      <w:pPr>
        <w:pStyle w:val="Normal1"/>
        <w:spacing w:line="360" w:lineRule="auto"/>
        <w:jc w:val="both"/>
        <w:rPr>
          <w:rFonts w:eastAsia="Times New Roman"/>
        </w:rPr>
      </w:pPr>
      <w:r w:rsidRPr="00904975">
        <w:rPr>
          <w:rFonts w:eastAsia="Times New Roman"/>
        </w:rPr>
        <w:t>I can conclude that paraphrasing is the most vital tool when it comes to communicate and assimilate one's own findings and opinions. The module has provided enou</w:t>
      </w:r>
      <w:r w:rsidR="00985DCB" w:rsidRPr="00904975">
        <w:rPr>
          <w:rFonts w:eastAsia="Times New Roman"/>
        </w:rPr>
        <w:t xml:space="preserve">gh instances to </w:t>
      </w:r>
      <w:r w:rsidR="00985DCB" w:rsidRPr="00904975">
        <w:rPr>
          <w:rFonts w:eastAsia="Times New Roman"/>
        </w:rPr>
        <w:lastRenderedPageBreak/>
        <w:t>correct any mis</w:t>
      </w:r>
      <w:r w:rsidRPr="00904975">
        <w:rPr>
          <w:rFonts w:eastAsia="Times New Roman"/>
        </w:rPr>
        <w:t>information or false assumptions I had in the past regarding paraphrasing or complimentary writing. I can see the employability potential in this topic in any given professional scenario as well. (</w:t>
      </w:r>
      <w:proofErr w:type="spellStart"/>
      <w:r w:rsidRPr="00904975">
        <w:rPr>
          <w:rFonts w:eastAsia="Times New Roman"/>
        </w:rPr>
        <w:t>UEfAP</w:t>
      </w:r>
      <w:proofErr w:type="spellEnd"/>
      <w:r w:rsidRPr="00904975">
        <w:rPr>
          <w:rFonts w:eastAsia="Times New Roman"/>
        </w:rPr>
        <w:t>, 2019)</w:t>
      </w:r>
    </w:p>
    <w:p w:rsidR="00EC33A5" w:rsidRPr="00904975" w:rsidRDefault="00AC62E4" w:rsidP="00904975">
      <w:pPr>
        <w:pStyle w:val="Heading2"/>
        <w:spacing w:line="360" w:lineRule="auto"/>
        <w:rPr>
          <w:rFonts w:ascii="Arial" w:hAnsi="Arial"/>
          <w:sz w:val="22"/>
          <w:szCs w:val="22"/>
        </w:rPr>
      </w:pPr>
      <w:bookmarkStart w:id="16" w:name="_Toc67662211"/>
      <w:r w:rsidRPr="00904975">
        <w:rPr>
          <w:rFonts w:ascii="Arial" w:hAnsi="Arial"/>
          <w:sz w:val="22"/>
          <w:szCs w:val="22"/>
        </w:rPr>
        <w:t>Action plan</w:t>
      </w:r>
      <w:bookmarkEnd w:id="16"/>
    </w:p>
    <w:p w:rsidR="00EC33A5" w:rsidRPr="00904975" w:rsidRDefault="00AC62E4" w:rsidP="00904975">
      <w:pPr>
        <w:pStyle w:val="Normal1"/>
        <w:spacing w:line="360" w:lineRule="auto"/>
        <w:jc w:val="both"/>
        <w:rPr>
          <w:rFonts w:eastAsia="Times New Roman"/>
        </w:rPr>
      </w:pPr>
      <w:r w:rsidRPr="00904975">
        <w:rPr>
          <w:rFonts w:eastAsia="Times New Roman"/>
        </w:rPr>
        <w:t>It was suggested in class and in the module as well that effective paraphrasing depends upon practice and learning its core principles. This is why I will continue to do paraphrasing practice sessions even when the module is over. I will also make use of paraphrasing when constructing the assignments in the current module as well as in the duration of the course.</w:t>
      </w:r>
    </w:p>
    <w:p w:rsidR="00EC33A5" w:rsidRPr="00904975" w:rsidRDefault="00AC62E4" w:rsidP="00904975">
      <w:pPr>
        <w:pStyle w:val="Heading1"/>
        <w:spacing w:line="360" w:lineRule="auto"/>
        <w:rPr>
          <w:rFonts w:ascii="Arial" w:hAnsi="Arial"/>
          <w:sz w:val="22"/>
          <w:szCs w:val="22"/>
        </w:rPr>
      </w:pPr>
      <w:bookmarkStart w:id="17" w:name="_Toc67662212"/>
      <w:r w:rsidRPr="00904975">
        <w:rPr>
          <w:rFonts w:ascii="Arial" w:hAnsi="Arial"/>
          <w:sz w:val="22"/>
          <w:szCs w:val="22"/>
        </w:rPr>
        <w:t>Referencing</w:t>
      </w:r>
      <w:bookmarkEnd w:id="17"/>
    </w:p>
    <w:p w:rsidR="00EC33A5" w:rsidRPr="00904975" w:rsidRDefault="00AC62E4" w:rsidP="00904975">
      <w:pPr>
        <w:pStyle w:val="Heading2"/>
        <w:spacing w:line="360" w:lineRule="auto"/>
        <w:rPr>
          <w:rFonts w:ascii="Arial" w:hAnsi="Arial"/>
          <w:sz w:val="22"/>
          <w:szCs w:val="22"/>
        </w:rPr>
      </w:pPr>
      <w:bookmarkStart w:id="18" w:name="_Toc67662213"/>
      <w:r w:rsidRPr="00904975">
        <w:rPr>
          <w:rFonts w:ascii="Arial" w:hAnsi="Arial"/>
          <w:sz w:val="22"/>
          <w:szCs w:val="22"/>
        </w:rPr>
        <w:t>Description</w:t>
      </w:r>
      <w:bookmarkEnd w:id="18"/>
    </w:p>
    <w:p w:rsidR="00EC33A5" w:rsidRPr="00904975" w:rsidRDefault="00AC62E4" w:rsidP="00904975">
      <w:pPr>
        <w:pStyle w:val="Normal1"/>
        <w:spacing w:line="360" w:lineRule="auto"/>
        <w:jc w:val="both"/>
        <w:rPr>
          <w:rFonts w:eastAsia="Times New Roman"/>
        </w:rPr>
      </w:pPr>
      <w:r w:rsidRPr="00904975">
        <w:rPr>
          <w:rFonts w:eastAsia="Times New Roman"/>
        </w:rPr>
        <w:t>From the understanding of the present module, I have learned that referencing within academic writing is a necessary skill. While writing academic writing the students are expected to use the different references for acknowledgement of the work of any other writer which I have used. As per my learning, there are 4 different types of referencing which we need to use in different assignments as per the needs. I further came to know that referencing is important to acknowledge the other’s work and it is necessary to double time when I use the quotes directly within my text.</w:t>
      </w:r>
    </w:p>
    <w:p w:rsidR="00EC33A5" w:rsidRPr="00904975" w:rsidRDefault="00AC62E4" w:rsidP="00904975">
      <w:pPr>
        <w:pStyle w:val="Heading2"/>
        <w:spacing w:line="360" w:lineRule="auto"/>
        <w:rPr>
          <w:rFonts w:ascii="Arial" w:hAnsi="Arial"/>
          <w:sz w:val="22"/>
          <w:szCs w:val="22"/>
        </w:rPr>
      </w:pPr>
      <w:bookmarkStart w:id="19" w:name="_Toc67662214"/>
      <w:r w:rsidRPr="00904975">
        <w:rPr>
          <w:rFonts w:ascii="Arial" w:hAnsi="Arial"/>
          <w:sz w:val="22"/>
          <w:szCs w:val="22"/>
        </w:rPr>
        <w:t>Feelings</w:t>
      </w:r>
      <w:bookmarkEnd w:id="19"/>
    </w:p>
    <w:p w:rsidR="00EC33A5" w:rsidRPr="00904975" w:rsidRDefault="00AC62E4" w:rsidP="00904975">
      <w:pPr>
        <w:pStyle w:val="Normal1"/>
        <w:spacing w:line="360" w:lineRule="auto"/>
        <w:jc w:val="both"/>
        <w:rPr>
          <w:rFonts w:eastAsia="Times New Roman"/>
        </w:rPr>
      </w:pPr>
      <w:r w:rsidRPr="00904975">
        <w:rPr>
          <w:rFonts w:eastAsia="Times New Roman"/>
        </w:rPr>
        <w:t>From the understanding developed from the learning, I have a feeling that I need to cite the works of others correctly within my text as a sign of acknowledgement within the information or the quotes (George and Rowland, 2017). I further developed the feelings that references are the ones that I used in the text while bibliography is the sources which I consulted in the module.</w:t>
      </w:r>
    </w:p>
    <w:p w:rsidR="00EC33A5" w:rsidRPr="00904975" w:rsidRDefault="00AC62E4" w:rsidP="00904975">
      <w:pPr>
        <w:pStyle w:val="Heading2"/>
        <w:spacing w:line="360" w:lineRule="auto"/>
        <w:rPr>
          <w:rFonts w:ascii="Arial" w:hAnsi="Arial"/>
          <w:sz w:val="22"/>
          <w:szCs w:val="22"/>
        </w:rPr>
      </w:pPr>
      <w:bookmarkStart w:id="20" w:name="_Toc67662215"/>
      <w:r w:rsidRPr="00904975">
        <w:rPr>
          <w:rFonts w:ascii="Arial" w:hAnsi="Arial"/>
          <w:sz w:val="22"/>
          <w:szCs w:val="22"/>
        </w:rPr>
        <w:t>Evaluation</w:t>
      </w:r>
      <w:bookmarkEnd w:id="20"/>
    </w:p>
    <w:p w:rsidR="00EC33A5" w:rsidRPr="00904975" w:rsidRDefault="00AC62E4" w:rsidP="00904975">
      <w:pPr>
        <w:pStyle w:val="Normal1"/>
        <w:spacing w:line="360" w:lineRule="auto"/>
        <w:jc w:val="both"/>
        <w:rPr>
          <w:rFonts w:eastAsia="Times New Roman"/>
        </w:rPr>
      </w:pPr>
      <w:r w:rsidRPr="00904975">
        <w:rPr>
          <w:rFonts w:eastAsia="Times New Roman"/>
        </w:rPr>
        <w:t xml:space="preserve">From the understanding, I can evaluate that the referencing within the academic work is done to acknowledge </w:t>
      </w:r>
      <w:proofErr w:type="gramStart"/>
      <w:r w:rsidRPr="00904975">
        <w:rPr>
          <w:rFonts w:eastAsia="Times New Roman"/>
        </w:rPr>
        <w:t>the owe</w:t>
      </w:r>
      <w:proofErr w:type="gramEnd"/>
      <w:r w:rsidRPr="00904975">
        <w:rPr>
          <w:rFonts w:eastAsia="Times New Roman"/>
        </w:rPr>
        <w:t xml:space="preserve"> to the authors from whom I collected the information and the same is necessary to be done twice in case of direct quotations. I can further evaluate that the references are the cited works within a text where the bibliography is longer and acknowledge all the sources used to understand the text and write on the same (Smith, 2008). Further, I can </w:t>
      </w:r>
      <w:r w:rsidRPr="00904975">
        <w:rPr>
          <w:rFonts w:eastAsia="Times New Roman"/>
        </w:rPr>
        <w:lastRenderedPageBreak/>
        <w:t>evaluate that the referencing can be done within the text as "Ross, 1982" or as "According to Ross (1982). While paraphrasing the works from the others, it is necessary to quote the name of the writer as a reference.</w:t>
      </w:r>
    </w:p>
    <w:p w:rsidR="00EC33A5" w:rsidRPr="00904975" w:rsidRDefault="00AC62E4" w:rsidP="00904975">
      <w:pPr>
        <w:pStyle w:val="Heading2"/>
        <w:spacing w:line="360" w:lineRule="auto"/>
        <w:rPr>
          <w:rFonts w:ascii="Arial" w:hAnsi="Arial"/>
          <w:sz w:val="22"/>
          <w:szCs w:val="22"/>
        </w:rPr>
      </w:pPr>
      <w:bookmarkStart w:id="21" w:name="_Toc67662216"/>
      <w:r w:rsidRPr="00904975">
        <w:rPr>
          <w:rFonts w:ascii="Arial" w:hAnsi="Arial"/>
          <w:sz w:val="22"/>
          <w:szCs w:val="22"/>
        </w:rPr>
        <w:t>Analysis</w:t>
      </w:r>
      <w:bookmarkEnd w:id="21"/>
    </w:p>
    <w:p w:rsidR="00EC33A5" w:rsidRPr="00904975" w:rsidRDefault="00AC62E4" w:rsidP="00904975">
      <w:pPr>
        <w:pStyle w:val="Normal1"/>
        <w:spacing w:line="360" w:lineRule="auto"/>
        <w:jc w:val="both"/>
        <w:rPr>
          <w:rFonts w:eastAsia="Times New Roman"/>
        </w:rPr>
      </w:pPr>
      <w:r w:rsidRPr="00904975">
        <w:rPr>
          <w:rFonts w:eastAsia="Times New Roman"/>
        </w:rPr>
        <w:t xml:space="preserve">From the evaluation of the learning from the referencing guide and the different ways to reference, I can </w:t>
      </w:r>
      <w:proofErr w:type="spellStart"/>
      <w:r w:rsidRPr="00904975">
        <w:rPr>
          <w:rFonts w:eastAsia="Times New Roman"/>
        </w:rPr>
        <w:t>analyse</w:t>
      </w:r>
      <w:proofErr w:type="spellEnd"/>
      <w:r w:rsidRPr="00904975">
        <w:rPr>
          <w:rFonts w:eastAsia="Times New Roman"/>
        </w:rPr>
        <w:t xml:space="preserve"> that it is necessary to understand the importance of referencing within the work where I have used the information from the writing of the others. Besides, while using direct quotes from the work of others, it is necessary to use the name within the lines and at the end. The bibliography can be longer than the reference list and all the sources are not necessary to be texted.</w:t>
      </w:r>
    </w:p>
    <w:p w:rsidR="00EC33A5" w:rsidRPr="00904975" w:rsidRDefault="00AC62E4" w:rsidP="00904975">
      <w:pPr>
        <w:pStyle w:val="Heading2"/>
        <w:spacing w:line="360" w:lineRule="auto"/>
        <w:rPr>
          <w:rFonts w:ascii="Arial" w:hAnsi="Arial"/>
          <w:sz w:val="22"/>
          <w:szCs w:val="22"/>
        </w:rPr>
      </w:pPr>
      <w:bookmarkStart w:id="22" w:name="_Toc67662217"/>
      <w:r w:rsidRPr="00904975">
        <w:rPr>
          <w:rFonts w:ascii="Arial" w:hAnsi="Arial"/>
          <w:sz w:val="22"/>
          <w:szCs w:val="22"/>
        </w:rPr>
        <w:t>Conclusion</w:t>
      </w:r>
      <w:bookmarkEnd w:id="22"/>
    </w:p>
    <w:p w:rsidR="00EC33A5" w:rsidRPr="00904975" w:rsidRDefault="00AC62E4" w:rsidP="00904975">
      <w:pPr>
        <w:pStyle w:val="Normal1"/>
        <w:spacing w:line="360" w:lineRule="auto"/>
        <w:jc w:val="both"/>
        <w:rPr>
          <w:rFonts w:eastAsia="Times New Roman"/>
        </w:rPr>
      </w:pPr>
      <w:r w:rsidRPr="00904975">
        <w:rPr>
          <w:rFonts w:eastAsia="Times New Roman"/>
        </w:rPr>
        <w:t xml:space="preserve">At last, from the understanding of the referencing and the different styles, </w:t>
      </w:r>
      <w:proofErr w:type="gramStart"/>
      <w:r w:rsidRPr="00904975">
        <w:rPr>
          <w:rFonts w:eastAsia="Times New Roman"/>
        </w:rPr>
        <w:t>I  can</w:t>
      </w:r>
      <w:proofErr w:type="gramEnd"/>
      <w:r w:rsidRPr="00904975">
        <w:rPr>
          <w:rFonts w:eastAsia="Times New Roman"/>
        </w:rPr>
        <w:t xml:space="preserve"> conclude that Harvard referencing is necessary for me to use in this work. Besides, I can conclude that it is necessary to use the name of the authors in the reference list so that the works are properly acknowledged. From the different ways of referencing, it can be concluded that the referencing can be done both inside and at the starting of the lines or quotes.</w:t>
      </w:r>
    </w:p>
    <w:p w:rsidR="00EC33A5" w:rsidRPr="00904975" w:rsidRDefault="00AC62E4" w:rsidP="00904975">
      <w:pPr>
        <w:pStyle w:val="Heading2"/>
        <w:spacing w:line="360" w:lineRule="auto"/>
        <w:rPr>
          <w:rFonts w:ascii="Arial" w:hAnsi="Arial"/>
          <w:sz w:val="22"/>
          <w:szCs w:val="22"/>
        </w:rPr>
      </w:pPr>
      <w:bookmarkStart w:id="23" w:name="_Toc67662218"/>
      <w:r w:rsidRPr="00904975">
        <w:rPr>
          <w:rFonts w:ascii="Arial" w:hAnsi="Arial"/>
          <w:sz w:val="22"/>
          <w:szCs w:val="22"/>
        </w:rPr>
        <w:t>Action plan</w:t>
      </w:r>
      <w:bookmarkEnd w:id="23"/>
    </w:p>
    <w:p w:rsidR="00EC33A5" w:rsidRPr="00904975" w:rsidRDefault="00AC62E4" w:rsidP="00904975">
      <w:pPr>
        <w:pStyle w:val="Normal1"/>
        <w:spacing w:line="360" w:lineRule="auto"/>
        <w:jc w:val="both"/>
        <w:rPr>
          <w:rFonts w:eastAsia="Times New Roman"/>
        </w:rPr>
      </w:pPr>
      <w:r w:rsidRPr="00904975">
        <w:rPr>
          <w:rFonts w:eastAsia="Times New Roman"/>
        </w:rPr>
        <w:t>From the understanding of the different styles and the present requirement of Harvard referencing, I would like to understand more about the other referencing styles such as APA 7th in the future.</w:t>
      </w:r>
    </w:p>
    <w:p w:rsidR="00EC33A5" w:rsidRPr="00904975" w:rsidRDefault="00AC62E4" w:rsidP="00904975">
      <w:pPr>
        <w:pStyle w:val="Heading1"/>
        <w:spacing w:line="360" w:lineRule="auto"/>
        <w:rPr>
          <w:rFonts w:ascii="Arial" w:hAnsi="Arial"/>
          <w:sz w:val="22"/>
          <w:szCs w:val="22"/>
        </w:rPr>
      </w:pPr>
      <w:bookmarkStart w:id="24" w:name="_Toc67662219"/>
      <w:r w:rsidRPr="00904975">
        <w:rPr>
          <w:rFonts w:ascii="Arial" w:hAnsi="Arial"/>
          <w:sz w:val="22"/>
          <w:szCs w:val="22"/>
        </w:rPr>
        <w:t>Reflection</w:t>
      </w:r>
      <w:bookmarkEnd w:id="24"/>
    </w:p>
    <w:p w:rsidR="00EC33A5" w:rsidRPr="00904975" w:rsidRDefault="00AC62E4" w:rsidP="00904975">
      <w:pPr>
        <w:pStyle w:val="Heading2"/>
        <w:spacing w:line="360" w:lineRule="auto"/>
        <w:rPr>
          <w:rFonts w:ascii="Arial" w:hAnsi="Arial"/>
          <w:sz w:val="22"/>
          <w:szCs w:val="22"/>
        </w:rPr>
      </w:pPr>
      <w:bookmarkStart w:id="25" w:name="_Toc67662220"/>
      <w:r w:rsidRPr="00904975">
        <w:rPr>
          <w:rFonts w:ascii="Arial" w:hAnsi="Arial"/>
          <w:sz w:val="22"/>
          <w:szCs w:val="22"/>
        </w:rPr>
        <w:t>Description</w:t>
      </w:r>
      <w:bookmarkEnd w:id="25"/>
    </w:p>
    <w:p w:rsidR="00EC33A5" w:rsidRPr="00904975" w:rsidRDefault="00AC62E4" w:rsidP="00904975">
      <w:pPr>
        <w:pStyle w:val="Normal1"/>
        <w:spacing w:line="360" w:lineRule="auto"/>
        <w:jc w:val="both"/>
        <w:rPr>
          <w:rFonts w:eastAsia="Times New Roman"/>
        </w:rPr>
      </w:pPr>
      <w:r w:rsidRPr="00904975">
        <w:rPr>
          <w:rFonts w:eastAsia="Times New Roman"/>
        </w:rPr>
        <w:t xml:space="preserve">Reflection can be described as a purposeful activity in which we </w:t>
      </w:r>
      <w:proofErr w:type="spellStart"/>
      <w:r w:rsidRPr="00904975">
        <w:rPr>
          <w:rFonts w:eastAsia="Times New Roman"/>
        </w:rPr>
        <w:t>analyse</w:t>
      </w:r>
      <w:proofErr w:type="spellEnd"/>
      <w:r w:rsidRPr="00904975">
        <w:rPr>
          <w:rFonts w:eastAsia="Times New Roman"/>
        </w:rPr>
        <w:t xml:space="preserve"> experiences, or our own </w:t>
      </w:r>
      <w:proofErr w:type="spellStart"/>
      <w:r w:rsidRPr="00904975">
        <w:rPr>
          <w:rFonts w:eastAsia="Times New Roman"/>
        </w:rPr>
        <w:t>practise</w:t>
      </w:r>
      <w:proofErr w:type="spellEnd"/>
      <w:r w:rsidRPr="00904975">
        <w:rPr>
          <w:rFonts w:eastAsia="Times New Roman"/>
        </w:rPr>
        <w:t xml:space="preserve">/skills/responses, in order to learn and improve. Reflective writing can be described as the way of thinking of a person where he looks back at something, </w:t>
      </w:r>
      <w:proofErr w:type="spellStart"/>
      <w:r w:rsidRPr="00904975">
        <w:rPr>
          <w:rFonts w:eastAsia="Times New Roman"/>
        </w:rPr>
        <w:t>analyse</w:t>
      </w:r>
      <w:proofErr w:type="spellEnd"/>
      <w:r w:rsidRPr="00904975">
        <w:rPr>
          <w:rFonts w:eastAsia="Times New Roman"/>
        </w:rPr>
        <w:t xml:space="preserve"> the event, think carefully about the same and while writing a reflective report, it can be described as the elaborated insights within a subject by the writer (Gibbs, 1988). Personal experience and different working knowledge are sources of reflection.</w:t>
      </w:r>
    </w:p>
    <w:p w:rsidR="00EC33A5" w:rsidRPr="00904975" w:rsidRDefault="00AC62E4" w:rsidP="00904975">
      <w:pPr>
        <w:pStyle w:val="Heading2"/>
        <w:spacing w:line="360" w:lineRule="auto"/>
        <w:rPr>
          <w:rFonts w:ascii="Arial" w:hAnsi="Arial"/>
          <w:sz w:val="22"/>
          <w:szCs w:val="22"/>
        </w:rPr>
      </w:pPr>
      <w:bookmarkStart w:id="26" w:name="_Toc67662221"/>
      <w:r w:rsidRPr="00904975">
        <w:rPr>
          <w:rFonts w:ascii="Arial" w:hAnsi="Arial"/>
          <w:sz w:val="22"/>
          <w:szCs w:val="22"/>
        </w:rPr>
        <w:lastRenderedPageBreak/>
        <w:t>Feelings</w:t>
      </w:r>
      <w:bookmarkEnd w:id="26"/>
    </w:p>
    <w:p w:rsidR="00EC33A5" w:rsidRPr="00904975" w:rsidRDefault="00AC62E4" w:rsidP="00904975">
      <w:pPr>
        <w:pStyle w:val="Normal1"/>
        <w:spacing w:line="360" w:lineRule="auto"/>
        <w:jc w:val="both"/>
        <w:rPr>
          <w:rFonts w:eastAsia="Times New Roman"/>
        </w:rPr>
      </w:pPr>
      <w:r w:rsidRPr="00904975">
        <w:rPr>
          <w:rFonts w:eastAsia="Times New Roman"/>
        </w:rPr>
        <w:t xml:space="preserve">As per Gibbs (1988), “It is not sufficient simply to have an experience in order to learn. Without reflecting upon this experience it may quickly be forgotten, or its learning potential lost. It is from the feelings and thoughts emerging from this reflection </w:t>
      </w:r>
      <w:proofErr w:type="gramStart"/>
      <w:r w:rsidRPr="00904975">
        <w:rPr>
          <w:rFonts w:eastAsia="Times New Roman"/>
        </w:rPr>
        <w:t xml:space="preserve">that </w:t>
      </w:r>
      <w:proofErr w:type="spellStart"/>
      <w:r w:rsidRPr="00904975">
        <w:rPr>
          <w:rFonts w:eastAsia="Times New Roman"/>
        </w:rPr>
        <w:t>generalisations</w:t>
      </w:r>
      <w:proofErr w:type="spellEnd"/>
      <w:proofErr w:type="gramEnd"/>
      <w:r w:rsidRPr="00904975">
        <w:rPr>
          <w:rFonts w:eastAsia="Times New Roman"/>
        </w:rPr>
        <w:t xml:space="preserve"> or concepts can be generated." Therefore, I feel that insight within the subject can be given as per the different reflective models Gibbs Reflective Cycle, Kolb's Reflection Cycle and others. From the different models of reflection, I have developed the feelings that it is necessary to have the analysis on the issue, evaluate the same and conclude and develop further for the future. </w:t>
      </w:r>
    </w:p>
    <w:p w:rsidR="00EC33A5" w:rsidRPr="00904975" w:rsidRDefault="00AC62E4" w:rsidP="00904975">
      <w:pPr>
        <w:pStyle w:val="Heading2"/>
        <w:spacing w:line="360" w:lineRule="auto"/>
        <w:rPr>
          <w:rFonts w:ascii="Arial" w:hAnsi="Arial"/>
          <w:sz w:val="22"/>
          <w:szCs w:val="22"/>
        </w:rPr>
      </w:pPr>
      <w:bookmarkStart w:id="27" w:name="_Toc67662222"/>
      <w:r w:rsidRPr="00904975">
        <w:rPr>
          <w:rFonts w:ascii="Arial" w:hAnsi="Arial"/>
          <w:sz w:val="22"/>
          <w:szCs w:val="22"/>
        </w:rPr>
        <w:t>Evaluation</w:t>
      </w:r>
      <w:bookmarkEnd w:id="27"/>
    </w:p>
    <w:p w:rsidR="00EC33A5" w:rsidRPr="00904975" w:rsidRDefault="00AC62E4" w:rsidP="00904975">
      <w:pPr>
        <w:pStyle w:val="Normal1"/>
        <w:spacing w:line="360" w:lineRule="auto"/>
        <w:jc w:val="both"/>
        <w:rPr>
          <w:rFonts w:eastAsia="Times New Roman"/>
        </w:rPr>
      </w:pPr>
      <w:r w:rsidRPr="00904975">
        <w:rPr>
          <w:rFonts w:eastAsia="Times New Roman"/>
        </w:rPr>
        <w:t xml:space="preserve">From the understanding of the present section, I can evaluate that a simple description of the learning or the situations where I am involved is not </w:t>
      </w:r>
      <w:proofErr w:type="gramStart"/>
      <w:r w:rsidRPr="00904975">
        <w:rPr>
          <w:rFonts w:eastAsia="Times New Roman"/>
        </w:rPr>
        <w:t>enough,</w:t>
      </w:r>
      <w:proofErr w:type="gramEnd"/>
      <w:r w:rsidRPr="00904975">
        <w:rPr>
          <w:rFonts w:eastAsia="Times New Roman"/>
        </w:rPr>
        <w:t xml:space="preserve"> rather an insight of the same is to be delivered. From the understanding of the different stages in the reflection models of Kolb, Gibbs and others, I can further evaluate that all these are on developing the insights about an experience, the feeling or activity of a person and concluding from the same for future understanding (Gibbs, 1988). </w:t>
      </w:r>
    </w:p>
    <w:p w:rsidR="00EC33A5" w:rsidRPr="00904975" w:rsidRDefault="00AC62E4" w:rsidP="00904975">
      <w:pPr>
        <w:pStyle w:val="Heading2"/>
        <w:spacing w:line="360" w:lineRule="auto"/>
        <w:rPr>
          <w:rFonts w:ascii="Arial" w:hAnsi="Arial"/>
          <w:sz w:val="22"/>
          <w:szCs w:val="22"/>
        </w:rPr>
      </w:pPr>
      <w:bookmarkStart w:id="28" w:name="_Toc67662223"/>
      <w:r w:rsidRPr="00904975">
        <w:rPr>
          <w:rFonts w:ascii="Arial" w:hAnsi="Arial"/>
          <w:sz w:val="22"/>
          <w:szCs w:val="22"/>
        </w:rPr>
        <w:t>Analysis</w:t>
      </w:r>
      <w:bookmarkEnd w:id="28"/>
    </w:p>
    <w:p w:rsidR="00EC33A5" w:rsidRPr="00904975" w:rsidRDefault="00AC62E4" w:rsidP="00904975">
      <w:pPr>
        <w:pStyle w:val="Normal1"/>
        <w:spacing w:line="360" w:lineRule="auto"/>
        <w:jc w:val="both"/>
        <w:rPr>
          <w:rFonts w:eastAsia="Times New Roman"/>
        </w:rPr>
      </w:pPr>
      <w:r w:rsidRPr="00904975">
        <w:rPr>
          <w:rFonts w:eastAsia="Times New Roman"/>
        </w:rPr>
        <w:t xml:space="preserve">At last, I can </w:t>
      </w:r>
      <w:proofErr w:type="spellStart"/>
      <w:r w:rsidRPr="00904975">
        <w:rPr>
          <w:rFonts w:eastAsia="Times New Roman"/>
        </w:rPr>
        <w:t>analyse</w:t>
      </w:r>
      <w:proofErr w:type="spellEnd"/>
      <w:r w:rsidRPr="00904975">
        <w:rPr>
          <w:rFonts w:eastAsia="Times New Roman"/>
        </w:rPr>
        <w:t xml:space="preserve"> the use of Gibbs reflection cycle would be more appropriate as it allows us to evaluate, </w:t>
      </w:r>
      <w:proofErr w:type="spellStart"/>
      <w:r w:rsidRPr="00904975">
        <w:rPr>
          <w:rFonts w:eastAsia="Times New Roman"/>
        </w:rPr>
        <w:t>analyse</w:t>
      </w:r>
      <w:proofErr w:type="spellEnd"/>
      <w:r w:rsidRPr="00904975">
        <w:rPr>
          <w:rFonts w:eastAsia="Times New Roman"/>
        </w:rPr>
        <w:t xml:space="preserve"> and describe the feelings from the same and develop for the future with an action plan (</w:t>
      </w:r>
      <w:proofErr w:type="spellStart"/>
      <w:r w:rsidRPr="00904975">
        <w:rPr>
          <w:rFonts w:eastAsia="Times New Roman"/>
        </w:rPr>
        <w:t>Watton</w:t>
      </w:r>
      <w:proofErr w:type="spellEnd"/>
      <w:r w:rsidRPr="00904975">
        <w:rPr>
          <w:rFonts w:eastAsia="Times New Roman"/>
        </w:rPr>
        <w:t xml:space="preserve">, 2001). From the reflection on my learning and the use of the Gibbs reflective cycle, I would like to </w:t>
      </w:r>
      <w:proofErr w:type="spellStart"/>
      <w:r w:rsidRPr="00904975">
        <w:rPr>
          <w:rFonts w:eastAsia="Times New Roman"/>
        </w:rPr>
        <w:t>analyse</w:t>
      </w:r>
      <w:proofErr w:type="spellEnd"/>
      <w:r w:rsidRPr="00904975">
        <w:rPr>
          <w:rFonts w:eastAsia="Times New Roman"/>
        </w:rPr>
        <w:t xml:space="preserve"> that the reflection is necessary to have further insight into the subject in which I am involved.</w:t>
      </w:r>
    </w:p>
    <w:p w:rsidR="00EC33A5" w:rsidRPr="00904975" w:rsidRDefault="00AC62E4" w:rsidP="00904975">
      <w:pPr>
        <w:pStyle w:val="Heading2"/>
        <w:spacing w:line="360" w:lineRule="auto"/>
        <w:rPr>
          <w:rFonts w:ascii="Arial" w:hAnsi="Arial"/>
          <w:sz w:val="22"/>
          <w:szCs w:val="22"/>
        </w:rPr>
      </w:pPr>
      <w:bookmarkStart w:id="29" w:name="_Toc67662224"/>
      <w:r w:rsidRPr="00904975">
        <w:rPr>
          <w:rFonts w:ascii="Arial" w:hAnsi="Arial"/>
          <w:sz w:val="22"/>
          <w:szCs w:val="22"/>
        </w:rPr>
        <w:t>Conclusion</w:t>
      </w:r>
      <w:bookmarkEnd w:id="29"/>
    </w:p>
    <w:p w:rsidR="00EC33A5" w:rsidRPr="00904975" w:rsidRDefault="00AC62E4" w:rsidP="00904975">
      <w:pPr>
        <w:pStyle w:val="Normal1"/>
        <w:spacing w:line="360" w:lineRule="auto"/>
        <w:jc w:val="both"/>
        <w:rPr>
          <w:rFonts w:eastAsia="Times New Roman"/>
        </w:rPr>
      </w:pPr>
      <w:r w:rsidRPr="00904975">
        <w:rPr>
          <w:rFonts w:eastAsia="Times New Roman"/>
        </w:rPr>
        <w:t>From the understanding I developed in the present section, I can conclude that it is necessary to understand the different situations and to reflect on the same with insights while completed or within the process (Hampton, 2010). The reflective reports are developed on the first-person narrative of a person from the understanding of any situation. I can further conclude that the use of Gibbs’s model is the most appropriate.</w:t>
      </w:r>
    </w:p>
    <w:p w:rsidR="00EC33A5" w:rsidRPr="00904975" w:rsidRDefault="00AC62E4" w:rsidP="00904975">
      <w:pPr>
        <w:pStyle w:val="Heading2"/>
        <w:spacing w:line="360" w:lineRule="auto"/>
        <w:rPr>
          <w:rFonts w:ascii="Arial" w:hAnsi="Arial"/>
          <w:sz w:val="22"/>
          <w:szCs w:val="22"/>
        </w:rPr>
      </w:pPr>
      <w:bookmarkStart w:id="30" w:name="_Toc67662225"/>
      <w:r w:rsidRPr="00904975">
        <w:rPr>
          <w:rFonts w:ascii="Arial" w:hAnsi="Arial"/>
          <w:sz w:val="22"/>
          <w:szCs w:val="22"/>
        </w:rPr>
        <w:lastRenderedPageBreak/>
        <w:t>Action plan</w:t>
      </w:r>
      <w:bookmarkEnd w:id="30"/>
    </w:p>
    <w:p w:rsidR="00EC33A5" w:rsidRPr="00904975" w:rsidRDefault="00AC62E4" w:rsidP="00904975">
      <w:pPr>
        <w:pStyle w:val="Normal1"/>
        <w:spacing w:line="360" w:lineRule="auto"/>
        <w:jc w:val="both"/>
        <w:rPr>
          <w:rFonts w:eastAsia="Times New Roman"/>
        </w:rPr>
      </w:pPr>
      <w:r w:rsidRPr="00904975">
        <w:rPr>
          <w:rFonts w:eastAsia="Times New Roman"/>
        </w:rPr>
        <w:t>From the understanding I developed in this section, I would like to use the different models of reflection like Kolb’s Reflective cycle in the future.</w:t>
      </w:r>
    </w:p>
    <w:p w:rsidR="00EC33A5" w:rsidRPr="00904975" w:rsidRDefault="00AC62E4" w:rsidP="00904975">
      <w:pPr>
        <w:pStyle w:val="Heading1"/>
        <w:spacing w:line="360" w:lineRule="auto"/>
        <w:rPr>
          <w:rFonts w:ascii="Arial" w:hAnsi="Arial"/>
          <w:sz w:val="22"/>
          <w:szCs w:val="22"/>
        </w:rPr>
      </w:pPr>
      <w:bookmarkStart w:id="31" w:name="_Toc67662226"/>
      <w:r w:rsidRPr="00904975">
        <w:rPr>
          <w:rFonts w:ascii="Arial" w:hAnsi="Arial"/>
          <w:sz w:val="22"/>
          <w:szCs w:val="22"/>
        </w:rPr>
        <w:t>3.0 Conclusion</w:t>
      </w:r>
      <w:bookmarkEnd w:id="31"/>
    </w:p>
    <w:p w:rsidR="00EC33A5" w:rsidRPr="00904975" w:rsidRDefault="00AC62E4" w:rsidP="00904975">
      <w:pPr>
        <w:pStyle w:val="Normal1"/>
        <w:spacing w:line="360" w:lineRule="auto"/>
        <w:jc w:val="both"/>
        <w:rPr>
          <w:rFonts w:eastAsia="Times New Roman"/>
        </w:rPr>
      </w:pPr>
      <w:r w:rsidRPr="00904975">
        <w:rPr>
          <w:rFonts w:eastAsia="Times New Roman"/>
        </w:rPr>
        <w:t xml:space="preserve">In the present study, I would like to reflect on 4 academic topics through Gibbs reflective cycle from the development of the present report, I would like to say that time management can be important while handling the study planks and the different approaches for the same can be taken. Paraphrasing can be described as the use of the idea of another person into the words of a person. The referencing can be described as the citing of the work of the other writers within the text to acknowledge their works. The reflection can be concluded as the insights of an incident and the description of the feeling and further ideas through the different process. </w:t>
      </w:r>
    </w:p>
    <w:p w:rsidR="00EC33A5" w:rsidRPr="00904975" w:rsidRDefault="00AC62E4" w:rsidP="00904975">
      <w:pPr>
        <w:pStyle w:val="Normal1"/>
        <w:spacing w:line="360" w:lineRule="auto"/>
        <w:jc w:val="both"/>
        <w:rPr>
          <w:rFonts w:eastAsia="Times New Roman"/>
          <w:b/>
        </w:rPr>
      </w:pPr>
      <w:r w:rsidRPr="00904975">
        <w:br w:type="page"/>
      </w:r>
    </w:p>
    <w:p w:rsidR="00EC33A5" w:rsidRPr="00904975" w:rsidRDefault="00AC62E4" w:rsidP="00904975">
      <w:pPr>
        <w:pStyle w:val="Heading1"/>
        <w:spacing w:line="360" w:lineRule="auto"/>
        <w:rPr>
          <w:rFonts w:ascii="Arial" w:hAnsi="Arial"/>
          <w:sz w:val="22"/>
          <w:szCs w:val="22"/>
        </w:rPr>
      </w:pPr>
      <w:bookmarkStart w:id="32" w:name="_Toc67662227"/>
      <w:r w:rsidRPr="00904975">
        <w:rPr>
          <w:rFonts w:ascii="Arial" w:hAnsi="Arial"/>
          <w:sz w:val="22"/>
          <w:szCs w:val="22"/>
        </w:rPr>
        <w:lastRenderedPageBreak/>
        <w:t>References</w:t>
      </w:r>
      <w:bookmarkEnd w:id="32"/>
    </w:p>
    <w:p w:rsidR="00756F01" w:rsidRPr="00904975" w:rsidRDefault="00AC62E4" w:rsidP="00904975">
      <w:pPr>
        <w:pStyle w:val="Normal1"/>
        <w:spacing w:line="360" w:lineRule="auto"/>
        <w:jc w:val="both"/>
        <w:rPr>
          <w:rFonts w:eastAsia="Times New Roman"/>
        </w:rPr>
      </w:pPr>
      <w:r w:rsidRPr="00904975">
        <w:rPr>
          <w:rFonts w:eastAsia="Times New Roman"/>
        </w:rPr>
        <w:t xml:space="preserve">Bailey, S. (2011). </w:t>
      </w:r>
      <w:proofErr w:type="gramStart"/>
      <w:r w:rsidRPr="00904975">
        <w:rPr>
          <w:rFonts w:eastAsia="Times New Roman"/>
          <w:i/>
        </w:rPr>
        <w:t>Academic writing for international business students.</w:t>
      </w:r>
      <w:proofErr w:type="gramEnd"/>
      <w:r w:rsidRPr="00904975">
        <w:rPr>
          <w:rFonts w:eastAsia="Times New Roman"/>
          <w:i/>
        </w:rPr>
        <w:t xml:space="preserve"> </w:t>
      </w:r>
      <w:r w:rsidRPr="00904975">
        <w:rPr>
          <w:rFonts w:eastAsia="Times New Roman"/>
        </w:rPr>
        <w:t>London: Routledge.</w:t>
      </w:r>
    </w:p>
    <w:p w:rsidR="00756F01" w:rsidRPr="00904975" w:rsidRDefault="00AC62E4" w:rsidP="00904975">
      <w:pPr>
        <w:pStyle w:val="Normal1"/>
        <w:spacing w:line="360" w:lineRule="auto"/>
        <w:jc w:val="both"/>
        <w:rPr>
          <w:rFonts w:eastAsia="Times New Roman"/>
        </w:rPr>
      </w:pPr>
      <w:proofErr w:type="gramStart"/>
      <w:r w:rsidRPr="00904975">
        <w:rPr>
          <w:rFonts w:eastAsia="Times New Roman"/>
        </w:rPr>
        <w:t>Businessballs.com, 2019.</w:t>
      </w:r>
      <w:proofErr w:type="gramEnd"/>
      <w:r w:rsidRPr="00904975">
        <w:rPr>
          <w:rFonts w:eastAsia="Times New Roman"/>
        </w:rPr>
        <w:t xml:space="preserve"> Time Management Techniques, Free Tools And Templates</w:t>
      </w:r>
      <w:proofErr w:type="gramStart"/>
      <w:r w:rsidRPr="00904975">
        <w:rPr>
          <w:rFonts w:eastAsia="Times New Roman"/>
        </w:rPr>
        <w:t>:.</w:t>
      </w:r>
      <w:proofErr w:type="gramEnd"/>
      <w:r w:rsidRPr="00904975">
        <w:rPr>
          <w:rFonts w:eastAsia="Times New Roman"/>
        </w:rPr>
        <w:t xml:space="preserve"> [</w:t>
      </w:r>
      <w:proofErr w:type="gramStart"/>
      <w:r w:rsidRPr="00904975">
        <w:rPr>
          <w:rFonts w:eastAsia="Times New Roman"/>
        </w:rPr>
        <w:t>online</w:t>
      </w:r>
      <w:proofErr w:type="gramEnd"/>
      <w:r w:rsidRPr="00904975">
        <w:rPr>
          <w:rFonts w:eastAsia="Times New Roman"/>
        </w:rPr>
        <w:t xml:space="preserve">] </w:t>
      </w:r>
      <w:proofErr w:type="spellStart"/>
      <w:proofErr w:type="gramStart"/>
      <w:r w:rsidRPr="00904975">
        <w:rPr>
          <w:rFonts w:eastAsia="Times New Roman"/>
        </w:rPr>
        <w:t>BusinessballsBusinessballs</w:t>
      </w:r>
      <w:proofErr w:type="spellEnd"/>
      <w:r w:rsidRPr="00904975">
        <w:rPr>
          <w:rFonts w:eastAsia="Times New Roman"/>
        </w:rPr>
        <w:t>.</w:t>
      </w:r>
      <w:proofErr w:type="gramEnd"/>
      <w:r w:rsidRPr="00904975">
        <w:rPr>
          <w:rFonts w:eastAsia="Times New Roman"/>
        </w:rPr>
        <w:t xml:space="preserve"> Available at: &lt;https://www.businessballs.com/self-management/time-management-techniques-free-tools-and-templates/&gt; [Accessed 15 March 2021].</w:t>
      </w:r>
    </w:p>
    <w:p w:rsidR="00756F01" w:rsidRPr="00904975" w:rsidRDefault="00AC62E4" w:rsidP="00904975">
      <w:pPr>
        <w:pStyle w:val="Normal1"/>
        <w:spacing w:line="360" w:lineRule="auto"/>
        <w:jc w:val="both"/>
        <w:rPr>
          <w:rFonts w:eastAsia="Times New Roman"/>
        </w:rPr>
      </w:pPr>
      <w:proofErr w:type="gramStart"/>
      <w:r w:rsidRPr="00904975">
        <w:rPr>
          <w:rFonts w:eastAsia="Times New Roman"/>
        </w:rPr>
        <w:t>George, S. and Rowland, J., 2017.</w:t>
      </w:r>
      <w:proofErr w:type="gramEnd"/>
      <w:r w:rsidRPr="00904975">
        <w:rPr>
          <w:rFonts w:eastAsia="Times New Roman"/>
        </w:rPr>
        <w:t xml:space="preserve"> Referencing: student choice or student voice</w:t>
      </w:r>
      <w:proofErr w:type="gramStart"/>
      <w:r w:rsidRPr="00904975">
        <w:rPr>
          <w:rFonts w:eastAsia="Times New Roman"/>
        </w:rPr>
        <w:t>?.</w:t>
      </w:r>
      <w:proofErr w:type="gramEnd"/>
      <w:r w:rsidRPr="00904975">
        <w:rPr>
          <w:rFonts w:eastAsia="Times New Roman"/>
        </w:rPr>
        <w:t xml:space="preserve"> 18 (2), pp. 24-29. DOI: </w:t>
      </w:r>
      <w:hyperlink r:id="rId8" w:history="1">
        <w:r w:rsidRPr="00904975">
          <w:rPr>
            <w:rFonts w:eastAsia="Times New Roman"/>
          </w:rPr>
          <w:t>https://doi.org/10.1080/08924562.2014.938875</w:t>
        </w:r>
      </w:hyperlink>
    </w:p>
    <w:p w:rsidR="00756F01" w:rsidRPr="00904975" w:rsidRDefault="00AC62E4" w:rsidP="00904975">
      <w:pPr>
        <w:pStyle w:val="Normal1"/>
        <w:spacing w:line="360" w:lineRule="auto"/>
        <w:jc w:val="both"/>
        <w:rPr>
          <w:rFonts w:eastAsia="Times New Roman"/>
        </w:rPr>
      </w:pPr>
      <w:proofErr w:type="gramStart"/>
      <w:r w:rsidRPr="00904975">
        <w:rPr>
          <w:rFonts w:eastAsia="Times New Roman"/>
        </w:rPr>
        <w:t>Gibbs, G. (1988) Learning by doing: a guide to teaching and learning methods.</w:t>
      </w:r>
      <w:proofErr w:type="gramEnd"/>
      <w:r w:rsidRPr="00904975">
        <w:rPr>
          <w:rFonts w:eastAsia="Times New Roman"/>
        </w:rPr>
        <w:t xml:space="preserve"> [London]: FEU.</w:t>
      </w:r>
    </w:p>
    <w:p w:rsidR="00756F01" w:rsidRPr="00904975" w:rsidRDefault="00AC62E4" w:rsidP="00904975">
      <w:pPr>
        <w:pStyle w:val="Normal1"/>
        <w:spacing w:line="360" w:lineRule="auto"/>
        <w:jc w:val="both"/>
        <w:rPr>
          <w:rFonts w:eastAsia="Times New Roman"/>
        </w:rPr>
      </w:pPr>
      <w:proofErr w:type="gramStart"/>
      <w:r w:rsidRPr="00904975">
        <w:rPr>
          <w:rFonts w:eastAsia="Times New Roman"/>
        </w:rPr>
        <w:t>Hampton, M. (2010) Reflective writing.</w:t>
      </w:r>
      <w:proofErr w:type="gramEnd"/>
      <w:r w:rsidRPr="00904975">
        <w:rPr>
          <w:rFonts w:eastAsia="Times New Roman"/>
        </w:rPr>
        <w:t xml:space="preserve"> </w:t>
      </w:r>
      <w:proofErr w:type="gramStart"/>
      <w:r w:rsidRPr="00904975">
        <w:rPr>
          <w:rFonts w:eastAsia="Times New Roman"/>
        </w:rPr>
        <w:t>A basic introduction.</w:t>
      </w:r>
      <w:proofErr w:type="gramEnd"/>
      <w:r w:rsidRPr="00904975">
        <w:rPr>
          <w:rFonts w:eastAsia="Times New Roman"/>
        </w:rPr>
        <w:t xml:space="preserve"> Available at:</w:t>
      </w:r>
    </w:p>
    <w:p w:rsidR="00756F01" w:rsidRPr="00904975" w:rsidRDefault="00AC62E4" w:rsidP="00904975">
      <w:pPr>
        <w:pStyle w:val="Normal1"/>
        <w:spacing w:line="360" w:lineRule="auto"/>
        <w:jc w:val="both"/>
        <w:rPr>
          <w:rFonts w:eastAsia="Times New Roman"/>
        </w:rPr>
      </w:pPr>
      <w:r w:rsidRPr="00904975">
        <w:rPr>
          <w:rFonts w:eastAsia="Times New Roman"/>
        </w:rPr>
        <w:t>http://www2.port.ac.uk/media/contacts-and-departments/student-support-services/ask/downloads/Reflective-writing---a-basic-introduction.pdf (Accessed: 16th March 2021).</w:t>
      </w:r>
    </w:p>
    <w:p w:rsidR="00756F01" w:rsidRPr="00904975" w:rsidRDefault="00AC62E4" w:rsidP="00904975">
      <w:pPr>
        <w:pStyle w:val="Normal1"/>
        <w:spacing w:line="360" w:lineRule="auto"/>
        <w:jc w:val="both"/>
        <w:rPr>
          <w:rFonts w:eastAsia="Times New Roman"/>
        </w:rPr>
      </w:pPr>
      <w:r w:rsidRPr="00904975">
        <w:rPr>
          <w:rFonts w:eastAsia="Times New Roman"/>
        </w:rPr>
        <w:t xml:space="preserve">Smith, J. (2008) Academic Writing Can Be Fun, Cambridge, </w:t>
      </w:r>
      <w:proofErr w:type="gramStart"/>
      <w:r w:rsidRPr="00904975">
        <w:rPr>
          <w:rFonts w:eastAsia="Times New Roman"/>
        </w:rPr>
        <w:t>Cambridge  University</w:t>
      </w:r>
      <w:proofErr w:type="gramEnd"/>
      <w:r w:rsidRPr="00904975">
        <w:rPr>
          <w:rFonts w:eastAsia="Times New Roman"/>
        </w:rPr>
        <w:t xml:space="preserve"> Press.</w:t>
      </w:r>
    </w:p>
    <w:p w:rsidR="00756F01" w:rsidRPr="00904975" w:rsidRDefault="00AC62E4" w:rsidP="00904975">
      <w:pPr>
        <w:pStyle w:val="Normal1"/>
        <w:spacing w:line="360" w:lineRule="auto"/>
        <w:jc w:val="both"/>
        <w:rPr>
          <w:rFonts w:eastAsia="Times New Roman"/>
        </w:rPr>
      </w:pPr>
      <w:proofErr w:type="spellStart"/>
      <w:proofErr w:type="gramStart"/>
      <w:r w:rsidRPr="00904975">
        <w:rPr>
          <w:rFonts w:eastAsia="Times New Roman"/>
        </w:rPr>
        <w:t>UEfAP</w:t>
      </w:r>
      <w:proofErr w:type="spellEnd"/>
      <w:r w:rsidRPr="00904975">
        <w:rPr>
          <w:rFonts w:eastAsia="Times New Roman"/>
        </w:rPr>
        <w:t xml:space="preserve"> (2019).</w:t>
      </w:r>
      <w:proofErr w:type="gramEnd"/>
      <w:r w:rsidRPr="00904975">
        <w:rPr>
          <w:rFonts w:eastAsia="Times New Roman"/>
        </w:rPr>
        <w:t xml:space="preserve"> </w:t>
      </w:r>
      <w:r w:rsidRPr="00904975">
        <w:rPr>
          <w:rFonts w:eastAsia="Times New Roman"/>
          <w:i/>
        </w:rPr>
        <w:t xml:space="preserve">‘Academic Writing: Reporting - paraphrase, summary &amp; </w:t>
      </w:r>
      <w:proofErr w:type="gramStart"/>
      <w:r w:rsidRPr="00904975">
        <w:rPr>
          <w:rFonts w:eastAsia="Times New Roman"/>
          <w:i/>
        </w:rPr>
        <w:t>synthesis’</w:t>
      </w:r>
      <w:proofErr w:type="gramEnd"/>
      <w:r w:rsidRPr="00904975">
        <w:rPr>
          <w:rFonts w:eastAsia="Times New Roman"/>
        </w:rPr>
        <w:t xml:space="preserve">. </w:t>
      </w:r>
      <w:proofErr w:type="gramStart"/>
      <w:r w:rsidRPr="00904975">
        <w:rPr>
          <w:rFonts w:eastAsia="Times New Roman"/>
        </w:rPr>
        <w:t>[Online].</w:t>
      </w:r>
      <w:proofErr w:type="gramEnd"/>
      <w:r w:rsidRPr="00904975">
        <w:rPr>
          <w:rFonts w:eastAsia="Times New Roman"/>
        </w:rPr>
        <w:t xml:space="preserve"> Available </w:t>
      </w:r>
      <w:proofErr w:type="gramStart"/>
      <w:r w:rsidRPr="00904975">
        <w:rPr>
          <w:rFonts w:eastAsia="Times New Roman"/>
        </w:rPr>
        <w:t>at  &lt;</w:t>
      </w:r>
      <w:proofErr w:type="gramEnd"/>
      <w:r w:rsidRPr="00904975">
        <w:rPr>
          <w:rFonts w:eastAsia="Times New Roman"/>
        </w:rPr>
        <w:t>http://www.uefap.net/writing/writing-reporting/writing-reporting-paraphrase&gt; [accessed 16 March 2021]</w:t>
      </w:r>
    </w:p>
    <w:p w:rsidR="00756F01" w:rsidRPr="00904975" w:rsidRDefault="00AC62E4" w:rsidP="00904975">
      <w:pPr>
        <w:pStyle w:val="Normal1"/>
        <w:spacing w:line="360" w:lineRule="auto"/>
        <w:jc w:val="both"/>
        <w:rPr>
          <w:rFonts w:eastAsia="Times New Roman"/>
        </w:rPr>
      </w:pPr>
      <w:r w:rsidRPr="00904975">
        <w:rPr>
          <w:rFonts w:eastAsia="Times New Roman"/>
        </w:rPr>
        <w:t xml:space="preserve">Wain, A., 2017. </w:t>
      </w:r>
      <w:proofErr w:type="gramStart"/>
      <w:r w:rsidRPr="00904975">
        <w:rPr>
          <w:rFonts w:eastAsia="Times New Roman"/>
        </w:rPr>
        <w:t>Learning through reflection.</w:t>
      </w:r>
      <w:proofErr w:type="gramEnd"/>
      <w:r w:rsidRPr="00904975">
        <w:rPr>
          <w:rFonts w:eastAsia="Times New Roman"/>
          <w:i/>
        </w:rPr>
        <w:t xml:space="preserve"> </w:t>
      </w:r>
      <w:proofErr w:type="gramStart"/>
      <w:r w:rsidRPr="00904975">
        <w:rPr>
          <w:rFonts w:eastAsia="Times New Roman"/>
          <w:i/>
        </w:rPr>
        <w:t>British Journal of Midwifery</w:t>
      </w:r>
      <w:r w:rsidRPr="00904975">
        <w:rPr>
          <w:rFonts w:eastAsia="Times New Roman"/>
        </w:rPr>
        <w:t>, 25(10), pp.662-666.</w:t>
      </w:r>
      <w:proofErr w:type="gramEnd"/>
      <w:r w:rsidRPr="00904975">
        <w:rPr>
          <w:rFonts w:eastAsia="Times New Roman"/>
        </w:rPr>
        <w:t xml:space="preserve"> DOI: 10.12968/bjom.2017.25.10.662 </w:t>
      </w:r>
    </w:p>
    <w:p w:rsidR="00756F01" w:rsidRPr="00904975" w:rsidRDefault="00AC62E4" w:rsidP="00904975">
      <w:pPr>
        <w:pStyle w:val="Normal1"/>
        <w:spacing w:line="360" w:lineRule="auto"/>
        <w:jc w:val="both"/>
        <w:rPr>
          <w:rFonts w:eastAsia="Times New Roman"/>
        </w:rPr>
      </w:pPr>
      <w:proofErr w:type="spellStart"/>
      <w:proofErr w:type="gramStart"/>
      <w:r w:rsidRPr="00904975">
        <w:rPr>
          <w:rFonts w:eastAsia="Times New Roman"/>
        </w:rPr>
        <w:t>Watton</w:t>
      </w:r>
      <w:proofErr w:type="spellEnd"/>
      <w:r w:rsidRPr="00904975">
        <w:rPr>
          <w:rFonts w:eastAsia="Times New Roman"/>
        </w:rPr>
        <w:t>, P., Collings, J. and Moon, J. (2001) Reflective writing.</w:t>
      </w:r>
      <w:proofErr w:type="gramEnd"/>
      <w:r w:rsidRPr="00904975">
        <w:rPr>
          <w:rFonts w:eastAsia="Times New Roman"/>
        </w:rPr>
        <w:t xml:space="preserve"> Guidance notes for students. Available at: http://www.learnhigher.ac.uk/wp-content/uploads/Reflective_writing_The_Park_WattonCollingsMoon.pdf (Accessed: 16th March 2021).</w:t>
      </w:r>
    </w:p>
    <w:p w:rsidR="00EC33A5" w:rsidRPr="00904975" w:rsidRDefault="00EC33A5" w:rsidP="00904975">
      <w:pPr>
        <w:pStyle w:val="Normal1"/>
        <w:spacing w:line="360" w:lineRule="auto"/>
        <w:jc w:val="both"/>
        <w:rPr>
          <w:rFonts w:eastAsia="Times New Roman"/>
        </w:rPr>
      </w:pPr>
    </w:p>
    <w:p w:rsidR="00EC33A5" w:rsidRPr="00904975" w:rsidRDefault="00EC33A5" w:rsidP="00904975">
      <w:pPr>
        <w:pStyle w:val="Normal1"/>
        <w:spacing w:line="360" w:lineRule="auto"/>
        <w:jc w:val="both"/>
        <w:rPr>
          <w:rFonts w:eastAsia="Times New Roman"/>
        </w:rPr>
      </w:pPr>
    </w:p>
    <w:p w:rsidR="00EC33A5" w:rsidRPr="00904975" w:rsidRDefault="00EC33A5" w:rsidP="00904975">
      <w:pPr>
        <w:pStyle w:val="Normal1"/>
        <w:spacing w:line="360" w:lineRule="auto"/>
        <w:jc w:val="both"/>
        <w:rPr>
          <w:rFonts w:eastAsia="Times New Roman"/>
        </w:rPr>
      </w:pPr>
    </w:p>
    <w:p w:rsidR="00EC33A5" w:rsidRPr="00904975" w:rsidRDefault="00EC33A5" w:rsidP="00904975">
      <w:pPr>
        <w:pStyle w:val="Normal1"/>
        <w:spacing w:line="360" w:lineRule="auto"/>
        <w:jc w:val="both"/>
        <w:rPr>
          <w:rFonts w:eastAsia="Times New Roman"/>
        </w:rPr>
      </w:pPr>
    </w:p>
    <w:p w:rsidR="00EC33A5" w:rsidRPr="00904975" w:rsidRDefault="00EC33A5" w:rsidP="00904975">
      <w:pPr>
        <w:pStyle w:val="Normal1"/>
        <w:spacing w:line="360" w:lineRule="auto"/>
        <w:jc w:val="both"/>
        <w:rPr>
          <w:rFonts w:eastAsia="Times New Roman"/>
        </w:rPr>
      </w:pPr>
    </w:p>
    <w:p w:rsidR="00EC33A5" w:rsidRPr="00904975" w:rsidRDefault="00EC33A5" w:rsidP="00904975">
      <w:pPr>
        <w:pStyle w:val="Normal1"/>
        <w:spacing w:line="360" w:lineRule="auto"/>
        <w:jc w:val="both"/>
        <w:rPr>
          <w:rFonts w:eastAsia="Times New Roman"/>
          <w:b/>
        </w:rPr>
      </w:pPr>
    </w:p>
    <w:sectPr w:rsidR="00EC33A5" w:rsidRPr="00904975" w:rsidSect="00E95226">
      <w:footerReference w:type="default" r:id="rId9"/>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D05" w:rsidRDefault="00A72D05">
      <w:pPr>
        <w:spacing w:line="240" w:lineRule="auto"/>
      </w:pPr>
      <w:r>
        <w:separator/>
      </w:r>
    </w:p>
  </w:endnote>
  <w:endnote w:type="continuationSeparator" w:id="0">
    <w:p w:rsidR="00A72D05" w:rsidRDefault="00A72D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98200"/>
      <w:docPartObj>
        <w:docPartGallery w:val="Page Numbers (Bottom of Page)"/>
        <w:docPartUnique/>
      </w:docPartObj>
    </w:sdtPr>
    <w:sdtContent>
      <w:p w:rsidR="00E95226" w:rsidRDefault="001A1256">
        <w:pPr>
          <w:pStyle w:val="Footer"/>
          <w:jc w:val="right"/>
        </w:pPr>
        <w:r w:rsidRPr="00E95226">
          <w:rPr>
            <w:rFonts w:ascii="Times New Roman" w:hAnsi="Times New Roman" w:cs="Times New Roman"/>
            <w:sz w:val="24"/>
            <w:szCs w:val="24"/>
          </w:rPr>
          <w:fldChar w:fldCharType="begin"/>
        </w:r>
        <w:r w:rsidR="00AC62E4" w:rsidRPr="00E95226">
          <w:rPr>
            <w:rFonts w:ascii="Times New Roman" w:hAnsi="Times New Roman" w:cs="Times New Roman"/>
            <w:sz w:val="24"/>
            <w:szCs w:val="24"/>
          </w:rPr>
          <w:instrText xml:space="preserve"> PAGE   \* MERGEFORMAT </w:instrText>
        </w:r>
        <w:r w:rsidRPr="00E95226">
          <w:rPr>
            <w:rFonts w:ascii="Times New Roman" w:hAnsi="Times New Roman" w:cs="Times New Roman"/>
            <w:sz w:val="24"/>
            <w:szCs w:val="24"/>
          </w:rPr>
          <w:fldChar w:fldCharType="separate"/>
        </w:r>
        <w:r w:rsidR="00904975">
          <w:rPr>
            <w:rFonts w:ascii="Times New Roman" w:hAnsi="Times New Roman" w:cs="Times New Roman"/>
            <w:noProof/>
            <w:sz w:val="24"/>
            <w:szCs w:val="24"/>
          </w:rPr>
          <w:t>2</w:t>
        </w:r>
        <w:r w:rsidRPr="00E95226">
          <w:rPr>
            <w:rFonts w:ascii="Times New Roman" w:hAnsi="Times New Roman" w:cs="Times New Roman"/>
            <w:sz w:val="24"/>
            <w:szCs w:val="24"/>
          </w:rPr>
          <w:fldChar w:fldCharType="end"/>
        </w:r>
      </w:p>
    </w:sdtContent>
  </w:sdt>
  <w:p w:rsidR="00E95226" w:rsidRDefault="00E952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D05" w:rsidRDefault="00A72D05">
      <w:pPr>
        <w:spacing w:line="240" w:lineRule="auto"/>
      </w:pPr>
      <w:r>
        <w:separator/>
      </w:r>
    </w:p>
  </w:footnote>
  <w:footnote w:type="continuationSeparator" w:id="0">
    <w:p w:rsidR="00A72D05" w:rsidRDefault="00A72D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02640"/>
    <w:multiLevelType w:val="multilevel"/>
    <w:tmpl w:val="26CA5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7EF3FD2"/>
    <w:multiLevelType w:val="multilevel"/>
    <w:tmpl w:val="298E7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4932AA9"/>
    <w:multiLevelType w:val="multilevel"/>
    <w:tmpl w:val="898E8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FE97EDB"/>
    <w:multiLevelType w:val="multilevel"/>
    <w:tmpl w:val="C44AE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1F75E2B"/>
    <w:multiLevelType w:val="multilevel"/>
    <w:tmpl w:val="74543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C33A5"/>
    <w:rsid w:val="000E28F3"/>
    <w:rsid w:val="00100FDA"/>
    <w:rsid w:val="00121B59"/>
    <w:rsid w:val="00160D50"/>
    <w:rsid w:val="001A1256"/>
    <w:rsid w:val="001C30E7"/>
    <w:rsid w:val="00212D9B"/>
    <w:rsid w:val="002159D1"/>
    <w:rsid w:val="005C3C02"/>
    <w:rsid w:val="005F0A8C"/>
    <w:rsid w:val="00756F01"/>
    <w:rsid w:val="00816B8C"/>
    <w:rsid w:val="008D626E"/>
    <w:rsid w:val="00904975"/>
    <w:rsid w:val="00985DCB"/>
    <w:rsid w:val="009B2796"/>
    <w:rsid w:val="00A34511"/>
    <w:rsid w:val="00A72D05"/>
    <w:rsid w:val="00AC62E4"/>
    <w:rsid w:val="00BE1E05"/>
    <w:rsid w:val="00D320CC"/>
    <w:rsid w:val="00DD20ED"/>
    <w:rsid w:val="00E01ACE"/>
    <w:rsid w:val="00E46C43"/>
    <w:rsid w:val="00E83C12"/>
    <w:rsid w:val="00E95226"/>
    <w:rsid w:val="00EC33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256"/>
  </w:style>
  <w:style w:type="paragraph" w:styleId="Heading1">
    <w:name w:val="heading 1"/>
    <w:basedOn w:val="Normal1"/>
    <w:next w:val="Normal1"/>
    <w:rsid w:val="00985DCB"/>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985DCB"/>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EC33A5"/>
    <w:pPr>
      <w:keepNext/>
      <w:keepLines/>
      <w:spacing w:before="320" w:after="80"/>
      <w:outlineLvl w:val="2"/>
    </w:pPr>
    <w:rPr>
      <w:color w:val="434343"/>
      <w:sz w:val="28"/>
      <w:szCs w:val="28"/>
    </w:rPr>
  </w:style>
  <w:style w:type="paragraph" w:styleId="Heading4">
    <w:name w:val="heading 4"/>
    <w:basedOn w:val="Normal1"/>
    <w:next w:val="Normal1"/>
    <w:rsid w:val="00EC33A5"/>
    <w:pPr>
      <w:keepNext/>
      <w:keepLines/>
      <w:spacing w:before="280" w:after="80"/>
      <w:outlineLvl w:val="3"/>
    </w:pPr>
    <w:rPr>
      <w:color w:val="666666"/>
      <w:sz w:val="24"/>
      <w:szCs w:val="24"/>
    </w:rPr>
  </w:style>
  <w:style w:type="paragraph" w:styleId="Heading5">
    <w:name w:val="heading 5"/>
    <w:basedOn w:val="Normal1"/>
    <w:next w:val="Normal1"/>
    <w:rsid w:val="00EC33A5"/>
    <w:pPr>
      <w:keepNext/>
      <w:keepLines/>
      <w:spacing w:before="240" w:after="80"/>
      <w:outlineLvl w:val="4"/>
    </w:pPr>
    <w:rPr>
      <w:color w:val="666666"/>
    </w:rPr>
  </w:style>
  <w:style w:type="paragraph" w:styleId="Heading6">
    <w:name w:val="heading 6"/>
    <w:basedOn w:val="Normal1"/>
    <w:next w:val="Normal1"/>
    <w:rsid w:val="00EC33A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33A5"/>
  </w:style>
  <w:style w:type="paragraph" w:styleId="Title">
    <w:name w:val="Title"/>
    <w:basedOn w:val="Normal1"/>
    <w:next w:val="Normal1"/>
    <w:rsid w:val="00EC33A5"/>
    <w:pPr>
      <w:keepNext/>
      <w:keepLines/>
      <w:spacing w:after="60"/>
    </w:pPr>
    <w:rPr>
      <w:sz w:val="52"/>
      <w:szCs w:val="52"/>
    </w:rPr>
  </w:style>
  <w:style w:type="paragraph" w:styleId="Subtitle">
    <w:name w:val="Subtitle"/>
    <w:basedOn w:val="Normal1"/>
    <w:next w:val="Normal1"/>
    <w:rsid w:val="00EC33A5"/>
    <w:pPr>
      <w:keepNext/>
      <w:keepLines/>
      <w:spacing w:after="320"/>
    </w:pPr>
    <w:rPr>
      <w:color w:val="666666"/>
      <w:sz w:val="30"/>
      <w:szCs w:val="30"/>
    </w:rPr>
  </w:style>
  <w:style w:type="table" w:customStyle="1" w:styleId="a">
    <w:name w:val="a"/>
    <w:basedOn w:val="TableNormal"/>
    <w:rsid w:val="00EC33A5"/>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EC33A5"/>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EC33A5"/>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C30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0E7"/>
    <w:rPr>
      <w:rFonts w:ascii="Tahoma" w:hAnsi="Tahoma" w:cs="Tahoma"/>
      <w:sz w:val="16"/>
      <w:szCs w:val="16"/>
    </w:rPr>
  </w:style>
  <w:style w:type="paragraph" w:styleId="Header">
    <w:name w:val="header"/>
    <w:basedOn w:val="Normal"/>
    <w:link w:val="HeaderChar"/>
    <w:uiPriority w:val="99"/>
    <w:semiHidden/>
    <w:unhideWhenUsed/>
    <w:rsid w:val="00E9522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95226"/>
  </w:style>
  <w:style w:type="paragraph" w:styleId="Footer">
    <w:name w:val="footer"/>
    <w:basedOn w:val="Normal"/>
    <w:link w:val="FooterChar"/>
    <w:uiPriority w:val="99"/>
    <w:unhideWhenUsed/>
    <w:rsid w:val="00E95226"/>
    <w:pPr>
      <w:tabs>
        <w:tab w:val="center" w:pos="4680"/>
        <w:tab w:val="right" w:pos="9360"/>
      </w:tabs>
      <w:spacing w:line="240" w:lineRule="auto"/>
    </w:pPr>
  </w:style>
  <w:style w:type="character" w:customStyle="1" w:styleId="FooterChar">
    <w:name w:val="Footer Char"/>
    <w:basedOn w:val="DefaultParagraphFont"/>
    <w:link w:val="Footer"/>
    <w:uiPriority w:val="99"/>
    <w:rsid w:val="00E95226"/>
  </w:style>
  <w:style w:type="paragraph" w:styleId="TOCHeading">
    <w:name w:val="TOC Heading"/>
    <w:basedOn w:val="Heading1"/>
    <w:next w:val="Normal"/>
    <w:uiPriority w:val="39"/>
    <w:semiHidden/>
    <w:unhideWhenUsed/>
    <w:qFormat/>
    <w:rsid w:val="00121B5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21B59"/>
    <w:pPr>
      <w:spacing w:after="100"/>
    </w:pPr>
  </w:style>
  <w:style w:type="paragraph" w:styleId="TOC2">
    <w:name w:val="toc 2"/>
    <w:basedOn w:val="Normal"/>
    <w:next w:val="Normal"/>
    <w:autoRedefine/>
    <w:uiPriority w:val="39"/>
    <w:unhideWhenUsed/>
    <w:rsid w:val="00121B59"/>
    <w:pPr>
      <w:spacing w:after="100"/>
      <w:ind w:left="220"/>
    </w:pPr>
  </w:style>
  <w:style w:type="character" w:styleId="Hyperlink">
    <w:name w:val="Hyperlink"/>
    <w:basedOn w:val="DefaultParagraphFont"/>
    <w:uiPriority w:val="99"/>
    <w:unhideWhenUsed/>
    <w:rsid w:val="00121B5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oi.org/10.1080/08924562.2014.93887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00807FDD-1700-40D0-BF19-DC313F6E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Matisyahu! Matisyahu!</dc:creator>
  <cp:lastModifiedBy>Matisyahu! Matisyahu!</cp:lastModifiedBy>
  <cp:revision>2</cp:revision>
  <dcterms:created xsi:type="dcterms:W3CDTF">2021-05-04T15:56:00Z</dcterms:created>
  <dcterms:modified xsi:type="dcterms:W3CDTF">2021-05-04T15:56:00Z</dcterms:modified>
</cp:coreProperties>
</file>