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D4684" w14:textId="77777777" w:rsidR="003319EF" w:rsidRDefault="003319EF" w:rsidP="00C51F34">
      <w:pPr>
        <w:rPr>
          <w:b/>
          <w:sz w:val="24"/>
          <w:u w:val="single"/>
          <w:lang w:val="en-US"/>
        </w:rPr>
      </w:pPr>
    </w:p>
    <w:p w14:paraId="39E228A9" w14:textId="77777777" w:rsidR="003319EF" w:rsidRDefault="003319EF" w:rsidP="00C51F34">
      <w:pPr>
        <w:rPr>
          <w:b/>
          <w:sz w:val="24"/>
          <w:u w:val="single"/>
          <w:lang w:val="en-US"/>
        </w:rPr>
      </w:pPr>
    </w:p>
    <w:p w14:paraId="621AEEBB" w14:textId="77777777" w:rsidR="003319EF" w:rsidRDefault="003319EF" w:rsidP="00C51F34">
      <w:pPr>
        <w:rPr>
          <w:b/>
          <w:sz w:val="24"/>
          <w:u w:val="single"/>
          <w:lang w:val="en-US"/>
        </w:rPr>
      </w:pPr>
    </w:p>
    <w:p w14:paraId="05B05654" w14:textId="77777777" w:rsidR="003319EF" w:rsidRDefault="003319EF" w:rsidP="00C51F34">
      <w:pPr>
        <w:rPr>
          <w:b/>
          <w:sz w:val="24"/>
          <w:u w:val="single"/>
          <w:lang w:val="en-US"/>
        </w:rPr>
      </w:pPr>
    </w:p>
    <w:p w14:paraId="05D0A573" w14:textId="6B283532" w:rsidR="003319EF" w:rsidRPr="008B67B3" w:rsidRDefault="008B67B3" w:rsidP="008B67B3">
      <w:pPr>
        <w:jc w:val="center"/>
        <w:rPr>
          <w:bCs/>
          <w:sz w:val="36"/>
          <w:szCs w:val="36"/>
          <w:lang w:val="en-US"/>
        </w:rPr>
      </w:pPr>
      <w:r w:rsidRPr="008B67B3">
        <w:rPr>
          <w:bCs/>
          <w:sz w:val="36"/>
          <w:szCs w:val="36"/>
          <w:lang w:val="en-US"/>
        </w:rPr>
        <w:t>Assignment 1</w:t>
      </w:r>
    </w:p>
    <w:p w14:paraId="008D9EC7" w14:textId="5C8ACD3B" w:rsidR="008B67B3" w:rsidRDefault="008B67B3" w:rsidP="008B67B3">
      <w:pPr>
        <w:jc w:val="center"/>
        <w:rPr>
          <w:bCs/>
          <w:sz w:val="36"/>
          <w:szCs w:val="36"/>
          <w:lang w:val="en-US"/>
        </w:rPr>
      </w:pPr>
      <w:r w:rsidRPr="008B67B3">
        <w:rPr>
          <w:bCs/>
          <w:sz w:val="36"/>
          <w:szCs w:val="36"/>
          <w:lang w:val="en-US"/>
        </w:rPr>
        <w:t>Reflective Review of Learning Journey</w:t>
      </w:r>
    </w:p>
    <w:p w14:paraId="53F03EBA" w14:textId="0DEC57FD" w:rsidR="008B67B3" w:rsidRPr="008B67B3" w:rsidRDefault="008B67B3" w:rsidP="008B67B3">
      <w:pPr>
        <w:jc w:val="center"/>
        <w:rPr>
          <w:bCs/>
          <w:sz w:val="36"/>
          <w:szCs w:val="36"/>
          <w:lang w:val="en-US"/>
        </w:rPr>
      </w:pPr>
      <w:r>
        <w:rPr>
          <w:bCs/>
          <w:sz w:val="36"/>
          <w:szCs w:val="36"/>
          <w:lang w:val="en-US"/>
        </w:rPr>
        <w:t>By</w:t>
      </w:r>
    </w:p>
    <w:p w14:paraId="13EC0629" w14:textId="4C0E8313"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14:paraId="1AAE7F53" w14:textId="77777777" w:rsidR="003319EF" w:rsidRDefault="003319EF" w:rsidP="00C51F34">
      <w:pPr>
        <w:rPr>
          <w:b/>
          <w:sz w:val="24"/>
          <w:u w:val="single"/>
          <w:lang w:val="en-US"/>
        </w:rPr>
      </w:pPr>
    </w:p>
    <w:p w14:paraId="38038BBA" w14:textId="77777777" w:rsidR="003319EF" w:rsidRDefault="003319EF" w:rsidP="00C51F34">
      <w:pPr>
        <w:rPr>
          <w:b/>
          <w:sz w:val="24"/>
          <w:u w:val="single"/>
          <w:lang w:val="en-US"/>
        </w:rPr>
      </w:pPr>
    </w:p>
    <w:p w14:paraId="51DBE4C8" w14:textId="77777777" w:rsidR="003319EF" w:rsidRDefault="003319EF" w:rsidP="00C51F34">
      <w:pPr>
        <w:rPr>
          <w:b/>
          <w:sz w:val="24"/>
          <w:u w:val="single"/>
          <w:lang w:val="en-US"/>
        </w:rPr>
      </w:pPr>
    </w:p>
    <w:p w14:paraId="0E979F05" w14:textId="77777777" w:rsidR="003319EF" w:rsidRDefault="003319EF" w:rsidP="00C51F34">
      <w:pPr>
        <w:rPr>
          <w:b/>
          <w:sz w:val="24"/>
          <w:u w:val="single"/>
          <w:lang w:val="en-US"/>
        </w:rPr>
      </w:pPr>
    </w:p>
    <w:p w14:paraId="72AFC19B" w14:textId="77777777" w:rsidR="003319EF" w:rsidRDefault="003319EF" w:rsidP="00C51F34">
      <w:pPr>
        <w:rPr>
          <w:b/>
          <w:sz w:val="24"/>
          <w:u w:val="single"/>
          <w:lang w:val="en-US"/>
        </w:rPr>
      </w:pPr>
    </w:p>
    <w:p w14:paraId="2563C2B3" w14:textId="77777777" w:rsidR="003319EF" w:rsidRDefault="003319EF" w:rsidP="00C51F34">
      <w:pPr>
        <w:rPr>
          <w:b/>
          <w:sz w:val="24"/>
          <w:u w:val="single"/>
          <w:lang w:val="en-US"/>
        </w:rPr>
      </w:pPr>
    </w:p>
    <w:p w14:paraId="18CFE54D" w14:textId="77777777" w:rsidR="003319EF" w:rsidRDefault="003319EF" w:rsidP="00C51F34">
      <w:pPr>
        <w:rPr>
          <w:b/>
          <w:sz w:val="24"/>
          <w:u w:val="single"/>
          <w:lang w:val="en-US"/>
        </w:rPr>
      </w:pPr>
    </w:p>
    <w:p w14:paraId="3F98CC24" w14:textId="77777777" w:rsidR="00986C62" w:rsidRPr="00580A89" w:rsidRDefault="00986C62" w:rsidP="00986C62">
      <w:pPr>
        <w:jc w:val="center"/>
        <w:rPr>
          <w:b/>
          <w:sz w:val="40"/>
          <w:szCs w:val="40"/>
          <w:lang w:val="en-US"/>
        </w:rPr>
      </w:pPr>
      <w:r w:rsidRPr="00580A89">
        <w:rPr>
          <w:b/>
          <w:sz w:val="40"/>
          <w:szCs w:val="40"/>
          <w:lang w:val="en-US"/>
        </w:rPr>
        <w:t>University 0f Wales Trinity Saint David</w:t>
      </w:r>
    </w:p>
    <w:p w14:paraId="63DC4722" w14:textId="77777777" w:rsidR="00986C62" w:rsidRPr="00580A89" w:rsidRDefault="00986C62" w:rsidP="00986C62">
      <w:pPr>
        <w:jc w:val="center"/>
        <w:rPr>
          <w:b/>
          <w:sz w:val="40"/>
          <w:szCs w:val="40"/>
          <w:lang w:val="en-US"/>
        </w:rPr>
      </w:pPr>
      <w:r w:rsidRPr="00580A89">
        <w:rPr>
          <w:b/>
          <w:sz w:val="40"/>
          <w:szCs w:val="40"/>
          <w:lang w:val="en-US"/>
        </w:rPr>
        <w:t>Date:14</w:t>
      </w:r>
      <w:r w:rsidRPr="00580A89">
        <w:rPr>
          <w:b/>
          <w:sz w:val="40"/>
          <w:szCs w:val="40"/>
          <w:vertAlign w:val="superscript"/>
          <w:lang w:val="en-US"/>
        </w:rPr>
        <w:t>th</w:t>
      </w:r>
      <w:r w:rsidRPr="00580A89">
        <w:rPr>
          <w:b/>
          <w:sz w:val="40"/>
          <w:szCs w:val="40"/>
          <w:lang w:val="en-US"/>
        </w:rPr>
        <w:t xml:space="preserve"> June 2019</w:t>
      </w:r>
    </w:p>
    <w:p w14:paraId="60796A1A" w14:textId="77777777" w:rsidR="003319EF" w:rsidRDefault="003319EF" w:rsidP="00C51F34">
      <w:pPr>
        <w:rPr>
          <w:b/>
          <w:sz w:val="24"/>
          <w:u w:val="single"/>
          <w:lang w:val="en-US"/>
        </w:rPr>
      </w:pPr>
      <w:bookmarkStart w:id="0" w:name="_GoBack"/>
      <w:bookmarkEnd w:id="0"/>
    </w:p>
    <w:p w14:paraId="64C16354" w14:textId="77777777" w:rsidR="003319EF" w:rsidRDefault="003319EF" w:rsidP="00C51F34">
      <w:pPr>
        <w:rPr>
          <w:b/>
          <w:sz w:val="24"/>
          <w:u w:val="single"/>
          <w:lang w:val="en-US"/>
        </w:rPr>
      </w:pPr>
    </w:p>
    <w:p w14:paraId="7B588389" w14:textId="77777777" w:rsidR="003319EF" w:rsidRDefault="003319EF" w:rsidP="00C51F34">
      <w:pPr>
        <w:rPr>
          <w:b/>
          <w:sz w:val="24"/>
          <w:u w:val="single"/>
          <w:lang w:val="en-US"/>
        </w:rPr>
      </w:pPr>
    </w:p>
    <w:p w14:paraId="5C27A4A7" w14:textId="77777777" w:rsidR="003319EF" w:rsidRDefault="003319EF" w:rsidP="00C51F34">
      <w:pPr>
        <w:rPr>
          <w:b/>
          <w:sz w:val="24"/>
          <w:u w:val="single"/>
          <w:lang w:val="en-US"/>
        </w:rPr>
      </w:pPr>
    </w:p>
    <w:p w14:paraId="16F3DBC0" w14:textId="77777777" w:rsidR="003319EF" w:rsidRDefault="003319EF" w:rsidP="00C51F34">
      <w:pPr>
        <w:rPr>
          <w:b/>
          <w:sz w:val="24"/>
          <w:u w:val="single"/>
          <w:lang w:val="en-US"/>
        </w:rPr>
      </w:pPr>
    </w:p>
    <w:p w14:paraId="1356B55A" w14:textId="77777777" w:rsidR="003319EF" w:rsidRDefault="003319EF" w:rsidP="00C51F34">
      <w:pPr>
        <w:rPr>
          <w:b/>
          <w:sz w:val="24"/>
          <w:u w:val="single"/>
          <w:lang w:val="en-US"/>
        </w:rPr>
      </w:pPr>
    </w:p>
    <w:p w14:paraId="1341041C" w14:textId="77777777" w:rsidR="003319EF" w:rsidRDefault="003319EF" w:rsidP="00C51F34">
      <w:pPr>
        <w:rPr>
          <w:b/>
          <w:sz w:val="24"/>
          <w:u w:val="single"/>
          <w:lang w:val="en-US"/>
        </w:rPr>
      </w:pPr>
    </w:p>
    <w:p w14:paraId="0D32C7E0" w14:textId="77777777" w:rsidR="003319EF" w:rsidRDefault="003319EF" w:rsidP="00C51F34">
      <w:pPr>
        <w:rPr>
          <w:b/>
          <w:sz w:val="24"/>
          <w:u w:val="single"/>
          <w:lang w:val="en-US"/>
        </w:rPr>
      </w:pPr>
    </w:p>
    <w:p w14:paraId="2F166AC1" w14:textId="77777777" w:rsidR="003319EF" w:rsidRDefault="003319EF" w:rsidP="00C51F34">
      <w:pPr>
        <w:rPr>
          <w:b/>
          <w:sz w:val="24"/>
          <w:u w:val="single"/>
          <w:lang w:val="en-US"/>
        </w:rPr>
      </w:pPr>
    </w:p>
    <w:p w14:paraId="42A324EC" w14:textId="77777777" w:rsidR="003319EF" w:rsidRDefault="003319EF" w:rsidP="00C51F34">
      <w:pPr>
        <w:rPr>
          <w:b/>
          <w:sz w:val="24"/>
          <w:u w:val="single"/>
          <w:lang w:val="en-US"/>
        </w:rPr>
      </w:pPr>
    </w:p>
    <w:p w14:paraId="44848C2D" w14:textId="77777777" w:rsidR="003319EF" w:rsidRDefault="003319EF" w:rsidP="00C51F34">
      <w:pPr>
        <w:rPr>
          <w:b/>
          <w:sz w:val="24"/>
          <w:u w:val="single"/>
          <w:lang w:val="en-US"/>
        </w:rPr>
      </w:pPr>
    </w:p>
    <w:p w14:paraId="75CB601F" w14:textId="77777777" w:rsidR="003319EF" w:rsidRDefault="003319EF" w:rsidP="00C51F34">
      <w:pPr>
        <w:rPr>
          <w:b/>
          <w:sz w:val="24"/>
          <w:u w:val="single"/>
          <w:lang w:val="en-US"/>
        </w:rPr>
      </w:pPr>
    </w:p>
    <w:p w14:paraId="4A10529C" w14:textId="3EF84653" w:rsidR="003319EF" w:rsidRDefault="003319EF" w:rsidP="00C51F34">
      <w:pPr>
        <w:rPr>
          <w:b/>
          <w:sz w:val="24"/>
          <w:u w:val="single"/>
          <w:lang w:val="en-US"/>
        </w:rPr>
      </w:pPr>
    </w:p>
    <w:sdt>
      <w:sdtPr>
        <w:rPr>
          <w:rFonts w:asciiTheme="minorHAnsi" w:eastAsiaTheme="minorHAnsi" w:hAnsiTheme="minorHAnsi" w:cstheme="minorBidi"/>
          <w:color w:val="auto"/>
          <w:sz w:val="22"/>
          <w:szCs w:val="22"/>
          <w:lang w:val="en-GB"/>
        </w:rPr>
        <w:id w:val="739362402"/>
        <w:docPartObj>
          <w:docPartGallery w:val="Table of Contents"/>
          <w:docPartUnique/>
        </w:docPartObj>
      </w:sdtPr>
      <w:sdtEndPr>
        <w:rPr>
          <w:b/>
          <w:bCs/>
          <w:noProof/>
        </w:rPr>
      </w:sdtEndPr>
      <w:sdtContent>
        <w:p w14:paraId="7E01098F" w14:textId="1591D0EC" w:rsidR="003E4C02" w:rsidRDefault="003E4C02">
          <w:pPr>
            <w:pStyle w:val="TOCHeading"/>
          </w:pPr>
          <w:r>
            <w:t>Table of Contents</w:t>
          </w:r>
        </w:p>
        <w:p w14:paraId="0ED585FF" w14:textId="7215E757" w:rsidR="009D133B" w:rsidRDefault="003E4C0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415573" w:history="1">
            <w:r w:rsidR="009D133B" w:rsidRPr="00650223">
              <w:rPr>
                <w:rStyle w:val="Hyperlink"/>
                <w:rFonts w:asciiTheme="majorHAnsi" w:hAnsiTheme="majorHAnsi" w:cstheme="majorHAnsi"/>
                <w:b/>
                <w:noProof/>
                <w:lang w:val="en-US"/>
              </w:rPr>
              <w:t>1.</w:t>
            </w:r>
            <w:r w:rsidR="009D133B">
              <w:rPr>
                <w:rFonts w:eastAsiaTheme="minorEastAsia"/>
                <w:noProof/>
                <w:lang w:eastAsia="en-GB"/>
              </w:rPr>
              <w:tab/>
            </w:r>
            <w:r w:rsidR="009D133B" w:rsidRPr="00650223">
              <w:rPr>
                <w:rStyle w:val="Hyperlink"/>
                <w:rFonts w:asciiTheme="majorHAnsi" w:hAnsiTheme="majorHAnsi" w:cstheme="majorHAnsi"/>
                <w:b/>
                <w:noProof/>
                <w:lang w:val="en-US"/>
              </w:rPr>
              <w:t>Introduction</w:t>
            </w:r>
            <w:r w:rsidR="009D133B">
              <w:rPr>
                <w:noProof/>
                <w:webHidden/>
              </w:rPr>
              <w:tab/>
            </w:r>
            <w:r w:rsidR="009D133B">
              <w:rPr>
                <w:noProof/>
                <w:webHidden/>
              </w:rPr>
              <w:fldChar w:fldCharType="begin"/>
            </w:r>
            <w:r w:rsidR="009D133B">
              <w:rPr>
                <w:noProof/>
                <w:webHidden/>
              </w:rPr>
              <w:instrText xml:space="preserve"> PAGEREF _Toc11415573 \h </w:instrText>
            </w:r>
            <w:r w:rsidR="009D133B">
              <w:rPr>
                <w:noProof/>
                <w:webHidden/>
              </w:rPr>
            </w:r>
            <w:r w:rsidR="009D133B">
              <w:rPr>
                <w:noProof/>
                <w:webHidden/>
              </w:rPr>
              <w:fldChar w:fldCharType="separate"/>
            </w:r>
            <w:r w:rsidR="009D133B">
              <w:rPr>
                <w:noProof/>
                <w:webHidden/>
              </w:rPr>
              <w:t>3</w:t>
            </w:r>
            <w:r w:rsidR="009D133B">
              <w:rPr>
                <w:noProof/>
                <w:webHidden/>
              </w:rPr>
              <w:fldChar w:fldCharType="end"/>
            </w:r>
          </w:hyperlink>
        </w:p>
        <w:p w14:paraId="30824C6C" w14:textId="0CBE4E16" w:rsidR="009D133B" w:rsidRDefault="009D133B">
          <w:pPr>
            <w:pStyle w:val="TOC1"/>
            <w:tabs>
              <w:tab w:val="left" w:pos="440"/>
              <w:tab w:val="right" w:leader="dot" w:pos="9016"/>
            </w:tabs>
            <w:rPr>
              <w:rFonts w:eastAsiaTheme="minorEastAsia"/>
              <w:noProof/>
              <w:lang w:eastAsia="en-GB"/>
            </w:rPr>
          </w:pPr>
          <w:hyperlink w:anchor="_Toc11415574" w:history="1">
            <w:r w:rsidRPr="00650223">
              <w:rPr>
                <w:rStyle w:val="Hyperlink"/>
                <w:noProof/>
                <w:lang w:val="en-US"/>
              </w:rPr>
              <w:t>2.</w:t>
            </w:r>
            <w:r>
              <w:rPr>
                <w:rFonts w:eastAsiaTheme="minorEastAsia"/>
                <w:noProof/>
                <w:lang w:eastAsia="en-GB"/>
              </w:rPr>
              <w:tab/>
            </w:r>
            <w:r w:rsidRPr="00650223">
              <w:rPr>
                <w:rStyle w:val="Hyperlink"/>
                <w:noProof/>
                <w:lang w:val="en-US"/>
              </w:rPr>
              <w:t>Management Roles &amp; Skills</w:t>
            </w:r>
            <w:r>
              <w:rPr>
                <w:noProof/>
                <w:webHidden/>
              </w:rPr>
              <w:tab/>
            </w:r>
            <w:r>
              <w:rPr>
                <w:noProof/>
                <w:webHidden/>
              </w:rPr>
              <w:fldChar w:fldCharType="begin"/>
            </w:r>
            <w:r>
              <w:rPr>
                <w:noProof/>
                <w:webHidden/>
              </w:rPr>
              <w:instrText xml:space="preserve"> PAGEREF _Toc11415574 \h </w:instrText>
            </w:r>
            <w:r>
              <w:rPr>
                <w:noProof/>
                <w:webHidden/>
              </w:rPr>
            </w:r>
            <w:r>
              <w:rPr>
                <w:noProof/>
                <w:webHidden/>
              </w:rPr>
              <w:fldChar w:fldCharType="separate"/>
            </w:r>
            <w:r>
              <w:rPr>
                <w:noProof/>
                <w:webHidden/>
              </w:rPr>
              <w:t>4</w:t>
            </w:r>
            <w:r>
              <w:rPr>
                <w:noProof/>
                <w:webHidden/>
              </w:rPr>
              <w:fldChar w:fldCharType="end"/>
            </w:r>
          </w:hyperlink>
        </w:p>
        <w:p w14:paraId="11BA9B56" w14:textId="3FFD5470" w:rsidR="009D133B" w:rsidRDefault="009D133B">
          <w:pPr>
            <w:pStyle w:val="TOC2"/>
            <w:tabs>
              <w:tab w:val="left" w:pos="880"/>
              <w:tab w:val="right" w:leader="dot" w:pos="9016"/>
            </w:tabs>
            <w:rPr>
              <w:rFonts w:eastAsiaTheme="minorEastAsia"/>
              <w:noProof/>
              <w:lang w:eastAsia="en-GB"/>
            </w:rPr>
          </w:pPr>
          <w:hyperlink w:anchor="_Toc11415575" w:history="1">
            <w:r w:rsidRPr="00650223">
              <w:rPr>
                <w:rStyle w:val="Hyperlink"/>
                <w:noProof/>
                <w:lang w:val="en-US"/>
              </w:rPr>
              <w:t>2.1.</w:t>
            </w:r>
            <w:r>
              <w:rPr>
                <w:rFonts w:eastAsiaTheme="minorEastAsia"/>
                <w:noProof/>
                <w:lang w:eastAsia="en-GB"/>
              </w:rPr>
              <w:tab/>
            </w:r>
            <w:r w:rsidRPr="00650223">
              <w:rPr>
                <w:rStyle w:val="Hyperlink"/>
                <w:noProof/>
                <w:lang w:val="en-US"/>
              </w:rPr>
              <w:t>Mintzberg’s Management Roles</w:t>
            </w:r>
            <w:r>
              <w:rPr>
                <w:noProof/>
                <w:webHidden/>
              </w:rPr>
              <w:tab/>
            </w:r>
            <w:r>
              <w:rPr>
                <w:noProof/>
                <w:webHidden/>
              </w:rPr>
              <w:fldChar w:fldCharType="begin"/>
            </w:r>
            <w:r>
              <w:rPr>
                <w:noProof/>
                <w:webHidden/>
              </w:rPr>
              <w:instrText xml:space="preserve"> PAGEREF _Toc11415575 \h </w:instrText>
            </w:r>
            <w:r>
              <w:rPr>
                <w:noProof/>
                <w:webHidden/>
              </w:rPr>
            </w:r>
            <w:r>
              <w:rPr>
                <w:noProof/>
                <w:webHidden/>
              </w:rPr>
              <w:fldChar w:fldCharType="separate"/>
            </w:r>
            <w:r>
              <w:rPr>
                <w:noProof/>
                <w:webHidden/>
              </w:rPr>
              <w:t>4</w:t>
            </w:r>
            <w:r>
              <w:rPr>
                <w:noProof/>
                <w:webHidden/>
              </w:rPr>
              <w:fldChar w:fldCharType="end"/>
            </w:r>
          </w:hyperlink>
        </w:p>
        <w:p w14:paraId="3EE5EC63" w14:textId="6D358FD5" w:rsidR="009D133B" w:rsidRDefault="009D133B">
          <w:pPr>
            <w:pStyle w:val="TOC1"/>
            <w:tabs>
              <w:tab w:val="left" w:pos="440"/>
              <w:tab w:val="right" w:leader="dot" w:pos="9016"/>
            </w:tabs>
            <w:rPr>
              <w:rFonts w:eastAsiaTheme="minorEastAsia"/>
              <w:noProof/>
              <w:lang w:eastAsia="en-GB"/>
            </w:rPr>
          </w:pPr>
          <w:hyperlink w:anchor="_Toc11415576" w:history="1">
            <w:r w:rsidRPr="00650223">
              <w:rPr>
                <w:rStyle w:val="Hyperlink"/>
                <w:rFonts w:asciiTheme="majorHAnsi" w:hAnsiTheme="majorHAnsi" w:cstheme="majorHAnsi"/>
                <w:noProof/>
                <w:lang w:val="en-US"/>
              </w:rPr>
              <w:t>3.</w:t>
            </w:r>
            <w:r>
              <w:rPr>
                <w:rFonts w:eastAsiaTheme="minorEastAsia"/>
                <w:noProof/>
                <w:lang w:eastAsia="en-GB"/>
              </w:rPr>
              <w:tab/>
            </w:r>
            <w:r w:rsidRPr="00650223">
              <w:rPr>
                <w:rStyle w:val="Hyperlink"/>
                <w:rFonts w:asciiTheme="majorHAnsi" w:hAnsiTheme="majorHAnsi" w:cstheme="majorHAnsi"/>
                <w:b/>
                <w:noProof/>
                <w:lang w:val="en-US"/>
              </w:rPr>
              <w:t>S.W.O.T Analysis</w:t>
            </w:r>
            <w:r>
              <w:rPr>
                <w:noProof/>
                <w:webHidden/>
              </w:rPr>
              <w:tab/>
            </w:r>
            <w:r>
              <w:rPr>
                <w:noProof/>
                <w:webHidden/>
              </w:rPr>
              <w:fldChar w:fldCharType="begin"/>
            </w:r>
            <w:r>
              <w:rPr>
                <w:noProof/>
                <w:webHidden/>
              </w:rPr>
              <w:instrText xml:space="preserve"> PAGEREF _Toc11415576 \h </w:instrText>
            </w:r>
            <w:r>
              <w:rPr>
                <w:noProof/>
                <w:webHidden/>
              </w:rPr>
            </w:r>
            <w:r>
              <w:rPr>
                <w:noProof/>
                <w:webHidden/>
              </w:rPr>
              <w:fldChar w:fldCharType="separate"/>
            </w:r>
            <w:r>
              <w:rPr>
                <w:noProof/>
                <w:webHidden/>
              </w:rPr>
              <w:t>6</w:t>
            </w:r>
            <w:r>
              <w:rPr>
                <w:noProof/>
                <w:webHidden/>
              </w:rPr>
              <w:fldChar w:fldCharType="end"/>
            </w:r>
          </w:hyperlink>
        </w:p>
        <w:p w14:paraId="15AA6A02" w14:textId="3352ED60" w:rsidR="009D133B" w:rsidRDefault="009D133B">
          <w:pPr>
            <w:pStyle w:val="TOC1"/>
            <w:tabs>
              <w:tab w:val="left" w:pos="440"/>
              <w:tab w:val="right" w:leader="dot" w:pos="9016"/>
            </w:tabs>
            <w:rPr>
              <w:rFonts w:eastAsiaTheme="minorEastAsia"/>
              <w:noProof/>
              <w:lang w:eastAsia="en-GB"/>
            </w:rPr>
          </w:pPr>
          <w:hyperlink w:anchor="_Toc11415577" w:history="1">
            <w:r w:rsidRPr="00650223">
              <w:rPr>
                <w:rStyle w:val="Hyperlink"/>
                <w:rFonts w:asciiTheme="majorHAnsi" w:hAnsiTheme="majorHAnsi" w:cstheme="majorHAnsi"/>
                <w:noProof/>
                <w:lang w:val="en-US"/>
              </w:rPr>
              <w:t>4.</w:t>
            </w:r>
            <w:r>
              <w:rPr>
                <w:rFonts w:eastAsiaTheme="minorEastAsia"/>
                <w:noProof/>
                <w:lang w:eastAsia="en-GB"/>
              </w:rPr>
              <w:tab/>
            </w:r>
            <w:r w:rsidRPr="00650223">
              <w:rPr>
                <w:rStyle w:val="Hyperlink"/>
                <w:rFonts w:asciiTheme="majorHAnsi" w:hAnsiTheme="majorHAnsi" w:cstheme="majorHAnsi"/>
                <w:noProof/>
                <w:lang w:val="en-US"/>
              </w:rPr>
              <w:t>Kolb’s experiential learning cycle</w:t>
            </w:r>
            <w:r>
              <w:rPr>
                <w:noProof/>
                <w:webHidden/>
              </w:rPr>
              <w:tab/>
            </w:r>
            <w:r>
              <w:rPr>
                <w:noProof/>
                <w:webHidden/>
              </w:rPr>
              <w:fldChar w:fldCharType="begin"/>
            </w:r>
            <w:r>
              <w:rPr>
                <w:noProof/>
                <w:webHidden/>
              </w:rPr>
              <w:instrText xml:space="preserve"> PAGEREF _Toc11415577 \h </w:instrText>
            </w:r>
            <w:r>
              <w:rPr>
                <w:noProof/>
                <w:webHidden/>
              </w:rPr>
            </w:r>
            <w:r>
              <w:rPr>
                <w:noProof/>
                <w:webHidden/>
              </w:rPr>
              <w:fldChar w:fldCharType="separate"/>
            </w:r>
            <w:r>
              <w:rPr>
                <w:noProof/>
                <w:webHidden/>
              </w:rPr>
              <w:t>9</w:t>
            </w:r>
            <w:r>
              <w:rPr>
                <w:noProof/>
                <w:webHidden/>
              </w:rPr>
              <w:fldChar w:fldCharType="end"/>
            </w:r>
          </w:hyperlink>
        </w:p>
        <w:p w14:paraId="45B1929D" w14:textId="20BA0288" w:rsidR="009D133B" w:rsidRDefault="009D133B">
          <w:pPr>
            <w:pStyle w:val="TOC1"/>
            <w:tabs>
              <w:tab w:val="left" w:pos="440"/>
              <w:tab w:val="right" w:leader="dot" w:pos="9016"/>
            </w:tabs>
            <w:rPr>
              <w:rFonts w:eastAsiaTheme="minorEastAsia"/>
              <w:noProof/>
              <w:lang w:eastAsia="en-GB"/>
            </w:rPr>
          </w:pPr>
          <w:hyperlink w:anchor="_Toc11415578" w:history="1">
            <w:r w:rsidRPr="00650223">
              <w:rPr>
                <w:rStyle w:val="Hyperlink"/>
                <w:rFonts w:asciiTheme="majorHAnsi" w:hAnsiTheme="majorHAnsi" w:cstheme="majorHAnsi"/>
                <w:noProof/>
                <w:lang w:val="en-US"/>
              </w:rPr>
              <w:t>5.</w:t>
            </w:r>
            <w:r>
              <w:rPr>
                <w:rFonts w:eastAsiaTheme="minorEastAsia"/>
                <w:noProof/>
                <w:lang w:eastAsia="en-GB"/>
              </w:rPr>
              <w:tab/>
            </w:r>
            <w:r w:rsidRPr="00650223">
              <w:rPr>
                <w:rStyle w:val="Hyperlink"/>
                <w:rFonts w:asciiTheme="majorHAnsi" w:hAnsiTheme="majorHAnsi" w:cstheme="majorHAnsi"/>
                <w:noProof/>
                <w:lang w:val="en-US"/>
              </w:rPr>
              <w:t>Learning Styles</w:t>
            </w:r>
            <w:r>
              <w:rPr>
                <w:noProof/>
                <w:webHidden/>
              </w:rPr>
              <w:tab/>
            </w:r>
            <w:r>
              <w:rPr>
                <w:noProof/>
                <w:webHidden/>
              </w:rPr>
              <w:fldChar w:fldCharType="begin"/>
            </w:r>
            <w:r>
              <w:rPr>
                <w:noProof/>
                <w:webHidden/>
              </w:rPr>
              <w:instrText xml:space="preserve"> PAGEREF _Toc11415578 \h </w:instrText>
            </w:r>
            <w:r>
              <w:rPr>
                <w:noProof/>
                <w:webHidden/>
              </w:rPr>
            </w:r>
            <w:r>
              <w:rPr>
                <w:noProof/>
                <w:webHidden/>
              </w:rPr>
              <w:fldChar w:fldCharType="separate"/>
            </w:r>
            <w:r>
              <w:rPr>
                <w:noProof/>
                <w:webHidden/>
              </w:rPr>
              <w:t>11</w:t>
            </w:r>
            <w:r>
              <w:rPr>
                <w:noProof/>
                <w:webHidden/>
              </w:rPr>
              <w:fldChar w:fldCharType="end"/>
            </w:r>
          </w:hyperlink>
        </w:p>
        <w:p w14:paraId="48525A3D" w14:textId="24DC6CBD" w:rsidR="009D133B" w:rsidRDefault="009D133B">
          <w:pPr>
            <w:pStyle w:val="TOC2"/>
            <w:tabs>
              <w:tab w:val="left" w:pos="880"/>
              <w:tab w:val="right" w:leader="dot" w:pos="9016"/>
            </w:tabs>
            <w:rPr>
              <w:rFonts w:eastAsiaTheme="minorEastAsia"/>
              <w:noProof/>
              <w:lang w:eastAsia="en-GB"/>
            </w:rPr>
          </w:pPr>
          <w:hyperlink w:anchor="_Toc11415579" w:history="1">
            <w:r w:rsidRPr="00650223">
              <w:rPr>
                <w:rStyle w:val="Hyperlink"/>
                <w:rFonts w:asciiTheme="majorHAnsi" w:hAnsiTheme="majorHAnsi" w:cstheme="majorHAnsi"/>
                <w:noProof/>
                <w:lang w:val="en-US"/>
              </w:rPr>
              <w:t>5.1.</w:t>
            </w:r>
            <w:r>
              <w:rPr>
                <w:rFonts w:eastAsiaTheme="minorEastAsia"/>
                <w:noProof/>
                <w:lang w:eastAsia="en-GB"/>
              </w:rPr>
              <w:tab/>
            </w:r>
            <w:r w:rsidRPr="00650223">
              <w:rPr>
                <w:rStyle w:val="Hyperlink"/>
                <w:rFonts w:asciiTheme="majorHAnsi" w:hAnsiTheme="majorHAnsi" w:cstheme="majorHAnsi"/>
                <w:noProof/>
                <w:lang w:val="en-US"/>
              </w:rPr>
              <w:t>VARK</w:t>
            </w:r>
            <w:r>
              <w:rPr>
                <w:noProof/>
                <w:webHidden/>
              </w:rPr>
              <w:tab/>
            </w:r>
            <w:r>
              <w:rPr>
                <w:noProof/>
                <w:webHidden/>
              </w:rPr>
              <w:fldChar w:fldCharType="begin"/>
            </w:r>
            <w:r>
              <w:rPr>
                <w:noProof/>
                <w:webHidden/>
              </w:rPr>
              <w:instrText xml:space="preserve"> PAGEREF _Toc11415579 \h </w:instrText>
            </w:r>
            <w:r>
              <w:rPr>
                <w:noProof/>
                <w:webHidden/>
              </w:rPr>
            </w:r>
            <w:r>
              <w:rPr>
                <w:noProof/>
                <w:webHidden/>
              </w:rPr>
              <w:fldChar w:fldCharType="separate"/>
            </w:r>
            <w:r>
              <w:rPr>
                <w:noProof/>
                <w:webHidden/>
              </w:rPr>
              <w:t>11</w:t>
            </w:r>
            <w:r>
              <w:rPr>
                <w:noProof/>
                <w:webHidden/>
              </w:rPr>
              <w:fldChar w:fldCharType="end"/>
            </w:r>
          </w:hyperlink>
        </w:p>
        <w:p w14:paraId="1A5CC1C3" w14:textId="7D129C17" w:rsidR="009D133B" w:rsidRDefault="009D133B">
          <w:pPr>
            <w:pStyle w:val="TOC2"/>
            <w:tabs>
              <w:tab w:val="left" w:pos="880"/>
              <w:tab w:val="right" w:leader="dot" w:pos="9016"/>
            </w:tabs>
            <w:rPr>
              <w:rFonts w:eastAsiaTheme="minorEastAsia"/>
              <w:noProof/>
              <w:lang w:eastAsia="en-GB"/>
            </w:rPr>
          </w:pPr>
          <w:hyperlink w:anchor="_Toc11415580" w:history="1">
            <w:r w:rsidRPr="00650223">
              <w:rPr>
                <w:rStyle w:val="Hyperlink"/>
                <w:rFonts w:asciiTheme="majorHAnsi" w:hAnsiTheme="majorHAnsi" w:cstheme="majorHAnsi"/>
                <w:noProof/>
                <w:lang w:val="en-US"/>
              </w:rPr>
              <w:t>5.2.</w:t>
            </w:r>
            <w:r>
              <w:rPr>
                <w:rFonts w:eastAsiaTheme="minorEastAsia"/>
                <w:noProof/>
                <w:lang w:eastAsia="en-GB"/>
              </w:rPr>
              <w:tab/>
            </w:r>
            <w:r w:rsidRPr="00650223">
              <w:rPr>
                <w:rStyle w:val="Hyperlink"/>
                <w:rFonts w:asciiTheme="majorHAnsi" w:hAnsiTheme="majorHAnsi" w:cstheme="majorHAnsi"/>
                <w:noProof/>
                <w:lang w:val="en-US"/>
              </w:rPr>
              <w:t>Honey and Mumford</w:t>
            </w:r>
            <w:r>
              <w:rPr>
                <w:noProof/>
                <w:webHidden/>
              </w:rPr>
              <w:tab/>
            </w:r>
            <w:r>
              <w:rPr>
                <w:noProof/>
                <w:webHidden/>
              </w:rPr>
              <w:fldChar w:fldCharType="begin"/>
            </w:r>
            <w:r>
              <w:rPr>
                <w:noProof/>
                <w:webHidden/>
              </w:rPr>
              <w:instrText xml:space="preserve"> PAGEREF _Toc11415580 \h </w:instrText>
            </w:r>
            <w:r>
              <w:rPr>
                <w:noProof/>
                <w:webHidden/>
              </w:rPr>
            </w:r>
            <w:r>
              <w:rPr>
                <w:noProof/>
                <w:webHidden/>
              </w:rPr>
              <w:fldChar w:fldCharType="separate"/>
            </w:r>
            <w:r>
              <w:rPr>
                <w:noProof/>
                <w:webHidden/>
              </w:rPr>
              <w:t>12</w:t>
            </w:r>
            <w:r>
              <w:rPr>
                <w:noProof/>
                <w:webHidden/>
              </w:rPr>
              <w:fldChar w:fldCharType="end"/>
            </w:r>
          </w:hyperlink>
        </w:p>
        <w:p w14:paraId="73820305" w14:textId="4EBDA87C" w:rsidR="009D133B" w:rsidRDefault="009D133B">
          <w:pPr>
            <w:pStyle w:val="TOC1"/>
            <w:tabs>
              <w:tab w:val="left" w:pos="440"/>
              <w:tab w:val="right" w:leader="dot" w:pos="9016"/>
            </w:tabs>
            <w:rPr>
              <w:rFonts w:eastAsiaTheme="minorEastAsia"/>
              <w:noProof/>
              <w:lang w:eastAsia="en-GB"/>
            </w:rPr>
          </w:pPr>
          <w:hyperlink w:anchor="_Toc11415581" w:history="1">
            <w:r w:rsidRPr="00650223">
              <w:rPr>
                <w:rStyle w:val="Hyperlink"/>
                <w:rFonts w:asciiTheme="majorHAnsi" w:hAnsiTheme="majorHAnsi" w:cstheme="majorHAnsi"/>
                <w:noProof/>
                <w:lang w:val="en-US"/>
              </w:rPr>
              <w:t>6.</w:t>
            </w:r>
            <w:r>
              <w:rPr>
                <w:rFonts w:eastAsiaTheme="minorEastAsia"/>
                <w:noProof/>
                <w:lang w:eastAsia="en-GB"/>
              </w:rPr>
              <w:tab/>
            </w:r>
            <w:r w:rsidRPr="00650223">
              <w:rPr>
                <w:rStyle w:val="Hyperlink"/>
                <w:rFonts w:asciiTheme="majorHAnsi" w:hAnsiTheme="majorHAnsi" w:cstheme="majorHAnsi"/>
                <w:noProof/>
                <w:lang w:val="en-US"/>
              </w:rPr>
              <w:t>GO MAD Framework</w:t>
            </w:r>
            <w:r>
              <w:rPr>
                <w:noProof/>
                <w:webHidden/>
              </w:rPr>
              <w:tab/>
            </w:r>
            <w:r>
              <w:rPr>
                <w:noProof/>
                <w:webHidden/>
              </w:rPr>
              <w:fldChar w:fldCharType="begin"/>
            </w:r>
            <w:r>
              <w:rPr>
                <w:noProof/>
                <w:webHidden/>
              </w:rPr>
              <w:instrText xml:space="preserve"> PAGEREF _Toc11415581 \h </w:instrText>
            </w:r>
            <w:r>
              <w:rPr>
                <w:noProof/>
                <w:webHidden/>
              </w:rPr>
            </w:r>
            <w:r>
              <w:rPr>
                <w:noProof/>
                <w:webHidden/>
              </w:rPr>
              <w:fldChar w:fldCharType="separate"/>
            </w:r>
            <w:r>
              <w:rPr>
                <w:noProof/>
                <w:webHidden/>
              </w:rPr>
              <w:t>13</w:t>
            </w:r>
            <w:r>
              <w:rPr>
                <w:noProof/>
                <w:webHidden/>
              </w:rPr>
              <w:fldChar w:fldCharType="end"/>
            </w:r>
          </w:hyperlink>
        </w:p>
        <w:p w14:paraId="5DBAC4F6" w14:textId="4C7EC7B5" w:rsidR="009D133B" w:rsidRDefault="009D133B">
          <w:pPr>
            <w:pStyle w:val="TOC1"/>
            <w:tabs>
              <w:tab w:val="left" w:pos="440"/>
              <w:tab w:val="right" w:leader="dot" w:pos="9016"/>
            </w:tabs>
            <w:rPr>
              <w:rFonts w:eastAsiaTheme="minorEastAsia"/>
              <w:noProof/>
              <w:lang w:eastAsia="en-GB"/>
            </w:rPr>
          </w:pPr>
          <w:hyperlink w:anchor="_Toc11415582" w:history="1">
            <w:r w:rsidRPr="00650223">
              <w:rPr>
                <w:rStyle w:val="Hyperlink"/>
                <w:rFonts w:asciiTheme="majorHAnsi" w:hAnsiTheme="majorHAnsi" w:cstheme="majorHAnsi"/>
                <w:bCs/>
                <w:noProof/>
                <w:lang w:val="en-US"/>
              </w:rPr>
              <w:t>7.</w:t>
            </w:r>
            <w:r>
              <w:rPr>
                <w:rFonts w:eastAsiaTheme="minorEastAsia"/>
                <w:noProof/>
                <w:lang w:eastAsia="en-GB"/>
              </w:rPr>
              <w:tab/>
            </w:r>
            <w:r w:rsidRPr="00650223">
              <w:rPr>
                <w:rStyle w:val="Hyperlink"/>
                <w:rFonts w:asciiTheme="majorHAnsi" w:hAnsiTheme="majorHAnsi" w:cstheme="majorHAnsi"/>
                <w:bCs/>
                <w:noProof/>
                <w:lang w:val="en-US"/>
              </w:rPr>
              <w:t>Personal Development Plan</w:t>
            </w:r>
            <w:r>
              <w:rPr>
                <w:noProof/>
                <w:webHidden/>
              </w:rPr>
              <w:tab/>
            </w:r>
            <w:r>
              <w:rPr>
                <w:noProof/>
                <w:webHidden/>
              </w:rPr>
              <w:fldChar w:fldCharType="begin"/>
            </w:r>
            <w:r>
              <w:rPr>
                <w:noProof/>
                <w:webHidden/>
              </w:rPr>
              <w:instrText xml:space="preserve"> PAGEREF _Toc11415582 \h </w:instrText>
            </w:r>
            <w:r>
              <w:rPr>
                <w:noProof/>
                <w:webHidden/>
              </w:rPr>
            </w:r>
            <w:r>
              <w:rPr>
                <w:noProof/>
                <w:webHidden/>
              </w:rPr>
              <w:fldChar w:fldCharType="separate"/>
            </w:r>
            <w:r>
              <w:rPr>
                <w:noProof/>
                <w:webHidden/>
              </w:rPr>
              <w:t>15</w:t>
            </w:r>
            <w:r>
              <w:rPr>
                <w:noProof/>
                <w:webHidden/>
              </w:rPr>
              <w:fldChar w:fldCharType="end"/>
            </w:r>
          </w:hyperlink>
        </w:p>
        <w:p w14:paraId="6122EBCE" w14:textId="4C463E34" w:rsidR="009D133B" w:rsidRDefault="009D133B">
          <w:pPr>
            <w:pStyle w:val="TOC1"/>
            <w:tabs>
              <w:tab w:val="left" w:pos="440"/>
              <w:tab w:val="right" w:leader="dot" w:pos="9016"/>
            </w:tabs>
            <w:rPr>
              <w:rFonts w:eastAsiaTheme="minorEastAsia"/>
              <w:noProof/>
              <w:lang w:eastAsia="en-GB"/>
            </w:rPr>
          </w:pPr>
          <w:hyperlink w:anchor="_Toc11415583" w:history="1">
            <w:r w:rsidRPr="00650223">
              <w:rPr>
                <w:rStyle w:val="Hyperlink"/>
                <w:rFonts w:asciiTheme="majorHAnsi" w:hAnsiTheme="majorHAnsi" w:cstheme="majorHAnsi"/>
                <w:noProof/>
                <w:lang w:val="en-US"/>
              </w:rPr>
              <w:t>8.</w:t>
            </w:r>
            <w:r>
              <w:rPr>
                <w:rFonts w:eastAsiaTheme="minorEastAsia"/>
                <w:noProof/>
                <w:lang w:eastAsia="en-GB"/>
              </w:rPr>
              <w:tab/>
            </w:r>
            <w:r w:rsidRPr="00650223">
              <w:rPr>
                <w:rStyle w:val="Hyperlink"/>
                <w:rFonts w:asciiTheme="majorHAnsi" w:hAnsiTheme="majorHAnsi" w:cstheme="majorHAnsi"/>
                <w:noProof/>
                <w:lang w:val="en-US"/>
              </w:rPr>
              <w:t>Conclusion</w:t>
            </w:r>
            <w:r>
              <w:rPr>
                <w:noProof/>
                <w:webHidden/>
              </w:rPr>
              <w:tab/>
            </w:r>
            <w:r>
              <w:rPr>
                <w:noProof/>
                <w:webHidden/>
              </w:rPr>
              <w:fldChar w:fldCharType="begin"/>
            </w:r>
            <w:r>
              <w:rPr>
                <w:noProof/>
                <w:webHidden/>
              </w:rPr>
              <w:instrText xml:space="preserve"> PAGEREF _Toc11415583 \h </w:instrText>
            </w:r>
            <w:r>
              <w:rPr>
                <w:noProof/>
                <w:webHidden/>
              </w:rPr>
            </w:r>
            <w:r>
              <w:rPr>
                <w:noProof/>
                <w:webHidden/>
              </w:rPr>
              <w:fldChar w:fldCharType="separate"/>
            </w:r>
            <w:r>
              <w:rPr>
                <w:noProof/>
                <w:webHidden/>
              </w:rPr>
              <w:t>16</w:t>
            </w:r>
            <w:r>
              <w:rPr>
                <w:noProof/>
                <w:webHidden/>
              </w:rPr>
              <w:fldChar w:fldCharType="end"/>
            </w:r>
          </w:hyperlink>
        </w:p>
        <w:p w14:paraId="13BD20E5" w14:textId="185E9381" w:rsidR="009D133B" w:rsidRDefault="009D133B">
          <w:pPr>
            <w:pStyle w:val="TOC1"/>
            <w:tabs>
              <w:tab w:val="right" w:leader="dot" w:pos="9016"/>
            </w:tabs>
            <w:rPr>
              <w:rFonts w:eastAsiaTheme="minorEastAsia"/>
              <w:noProof/>
              <w:lang w:eastAsia="en-GB"/>
            </w:rPr>
          </w:pPr>
          <w:hyperlink w:anchor="_Toc11415584" w:history="1">
            <w:r w:rsidRPr="00650223">
              <w:rPr>
                <w:rStyle w:val="Hyperlink"/>
                <w:rFonts w:cstheme="majorHAnsi"/>
                <w:b/>
                <w:bCs/>
                <w:noProof/>
                <w:lang w:val="en-US"/>
              </w:rPr>
              <w:t>Appendix A – VARK Questionnaire</w:t>
            </w:r>
            <w:r>
              <w:rPr>
                <w:noProof/>
                <w:webHidden/>
              </w:rPr>
              <w:tab/>
            </w:r>
            <w:r>
              <w:rPr>
                <w:noProof/>
                <w:webHidden/>
              </w:rPr>
              <w:fldChar w:fldCharType="begin"/>
            </w:r>
            <w:r>
              <w:rPr>
                <w:noProof/>
                <w:webHidden/>
              </w:rPr>
              <w:instrText xml:space="preserve"> PAGEREF _Toc11415584 \h </w:instrText>
            </w:r>
            <w:r>
              <w:rPr>
                <w:noProof/>
                <w:webHidden/>
              </w:rPr>
            </w:r>
            <w:r>
              <w:rPr>
                <w:noProof/>
                <w:webHidden/>
              </w:rPr>
              <w:fldChar w:fldCharType="separate"/>
            </w:r>
            <w:r>
              <w:rPr>
                <w:noProof/>
                <w:webHidden/>
              </w:rPr>
              <w:t>17</w:t>
            </w:r>
            <w:r>
              <w:rPr>
                <w:noProof/>
                <w:webHidden/>
              </w:rPr>
              <w:fldChar w:fldCharType="end"/>
            </w:r>
          </w:hyperlink>
        </w:p>
        <w:p w14:paraId="59A3A99C" w14:textId="4BDDA855" w:rsidR="009D133B" w:rsidRDefault="009D133B">
          <w:pPr>
            <w:pStyle w:val="TOC1"/>
            <w:tabs>
              <w:tab w:val="right" w:leader="dot" w:pos="9016"/>
            </w:tabs>
            <w:rPr>
              <w:rFonts w:eastAsiaTheme="minorEastAsia"/>
              <w:noProof/>
              <w:lang w:eastAsia="en-GB"/>
            </w:rPr>
          </w:pPr>
          <w:hyperlink w:anchor="_Toc11415585" w:history="1">
            <w:r w:rsidRPr="00650223">
              <w:rPr>
                <w:rStyle w:val="Hyperlink"/>
                <w:rFonts w:cstheme="majorHAnsi"/>
                <w:b/>
                <w:bCs/>
                <w:noProof/>
              </w:rPr>
              <w:t>Appendix B – Honey and Mumford Questionnaire</w:t>
            </w:r>
            <w:r>
              <w:rPr>
                <w:noProof/>
                <w:webHidden/>
              </w:rPr>
              <w:tab/>
            </w:r>
            <w:r>
              <w:rPr>
                <w:noProof/>
                <w:webHidden/>
              </w:rPr>
              <w:fldChar w:fldCharType="begin"/>
            </w:r>
            <w:r>
              <w:rPr>
                <w:noProof/>
                <w:webHidden/>
              </w:rPr>
              <w:instrText xml:space="preserve"> PAGEREF _Toc11415585 \h </w:instrText>
            </w:r>
            <w:r>
              <w:rPr>
                <w:noProof/>
                <w:webHidden/>
              </w:rPr>
            </w:r>
            <w:r>
              <w:rPr>
                <w:noProof/>
                <w:webHidden/>
              </w:rPr>
              <w:fldChar w:fldCharType="separate"/>
            </w:r>
            <w:r>
              <w:rPr>
                <w:noProof/>
                <w:webHidden/>
              </w:rPr>
              <w:t>20</w:t>
            </w:r>
            <w:r>
              <w:rPr>
                <w:noProof/>
                <w:webHidden/>
              </w:rPr>
              <w:fldChar w:fldCharType="end"/>
            </w:r>
          </w:hyperlink>
        </w:p>
        <w:p w14:paraId="76AEBD41" w14:textId="6BBBA2DD" w:rsidR="009D133B" w:rsidRDefault="009D133B">
          <w:pPr>
            <w:pStyle w:val="TOC1"/>
            <w:tabs>
              <w:tab w:val="right" w:leader="dot" w:pos="9016"/>
            </w:tabs>
            <w:rPr>
              <w:rFonts w:eastAsiaTheme="minorEastAsia"/>
              <w:noProof/>
              <w:lang w:eastAsia="en-GB"/>
            </w:rPr>
          </w:pPr>
          <w:hyperlink w:anchor="_Toc11415586" w:history="1">
            <w:r w:rsidRPr="00650223">
              <w:rPr>
                <w:rStyle w:val="Hyperlink"/>
                <w:rFonts w:cstheme="majorHAnsi"/>
                <w:b/>
                <w:bCs/>
                <w:noProof/>
              </w:rPr>
              <w:t>References</w:t>
            </w:r>
            <w:r>
              <w:rPr>
                <w:noProof/>
                <w:webHidden/>
              </w:rPr>
              <w:tab/>
            </w:r>
            <w:r>
              <w:rPr>
                <w:noProof/>
                <w:webHidden/>
              </w:rPr>
              <w:fldChar w:fldCharType="begin"/>
            </w:r>
            <w:r>
              <w:rPr>
                <w:noProof/>
                <w:webHidden/>
              </w:rPr>
              <w:instrText xml:space="preserve"> PAGEREF _Toc11415586 \h </w:instrText>
            </w:r>
            <w:r>
              <w:rPr>
                <w:noProof/>
                <w:webHidden/>
              </w:rPr>
            </w:r>
            <w:r>
              <w:rPr>
                <w:noProof/>
                <w:webHidden/>
              </w:rPr>
              <w:fldChar w:fldCharType="separate"/>
            </w:r>
            <w:r>
              <w:rPr>
                <w:noProof/>
                <w:webHidden/>
              </w:rPr>
              <w:t>25</w:t>
            </w:r>
            <w:r>
              <w:rPr>
                <w:noProof/>
                <w:webHidden/>
              </w:rPr>
              <w:fldChar w:fldCharType="end"/>
            </w:r>
          </w:hyperlink>
        </w:p>
        <w:p w14:paraId="08D8B661" w14:textId="32A569B8" w:rsidR="003E4C02" w:rsidRDefault="003E4C02">
          <w:r>
            <w:rPr>
              <w:b/>
              <w:bCs/>
              <w:noProof/>
            </w:rPr>
            <w:fldChar w:fldCharType="end"/>
          </w:r>
        </w:p>
      </w:sdtContent>
    </w:sdt>
    <w:p w14:paraId="55AEA795" w14:textId="308B5DC3" w:rsidR="008B67B3" w:rsidRDefault="008B67B3" w:rsidP="00C51F34">
      <w:pPr>
        <w:rPr>
          <w:b/>
          <w:sz w:val="24"/>
          <w:u w:val="single"/>
          <w:lang w:val="en-US"/>
        </w:rPr>
      </w:pPr>
    </w:p>
    <w:p w14:paraId="6D98D1C9" w14:textId="1AB504F5" w:rsidR="003E4C02" w:rsidRDefault="003E4C02" w:rsidP="00C51F34">
      <w:pPr>
        <w:rPr>
          <w:b/>
          <w:sz w:val="24"/>
          <w:u w:val="single"/>
          <w:lang w:val="en-US"/>
        </w:rPr>
      </w:pPr>
    </w:p>
    <w:p w14:paraId="2D8BE513" w14:textId="6ADFDAF9" w:rsidR="003E4C02" w:rsidRDefault="003E4C02" w:rsidP="00C51F34">
      <w:pPr>
        <w:rPr>
          <w:b/>
          <w:sz w:val="24"/>
          <w:u w:val="single"/>
          <w:lang w:val="en-US"/>
        </w:rPr>
      </w:pPr>
    </w:p>
    <w:p w14:paraId="28E070D4" w14:textId="45553DEC" w:rsidR="003E4C02" w:rsidRDefault="003E4C02" w:rsidP="00C51F34">
      <w:pPr>
        <w:rPr>
          <w:b/>
          <w:sz w:val="24"/>
          <w:u w:val="single"/>
          <w:lang w:val="en-US"/>
        </w:rPr>
      </w:pPr>
    </w:p>
    <w:p w14:paraId="72355675" w14:textId="04988AFA" w:rsidR="003E4C02" w:rsidRDefault="003E4C02" w:rsidP="00C51F34">
      <w:pPr>
        <w:rPr>
          <w:b/>
          <w:sz w:val="24"/>
          <w:u w:val="single"/>
          <w:lang w:val="en-US"/>
        </w:rPr>
      </w:pPr>
    </w:p>
    <w:p w14:paraId="6B1839C9" w14:textId="1B6DD13A" w:rsidR="003E4C02" w:rsidRDefault="003E4C02" w:rsidP="00C51F34">
      <w:pPr>
        <w:rPr>
          <w:b/>
          <w:sz w:val="24"/>
          <w:u w:val="single"/>
          <w:lang w:val="en-US"/>
        </w:rPr>
      </w:pPr>
    </w:p>
    <w:p w14:paraId="5F0065A0" w14:textId="2D4796E0" w:rsidR="003E4C02" w:rsidRDefault="003E4C02" w:rsidP="00C51F34">
      <w:pPr>
        <w:rPr>
          <w:b/>
          <w:sz w:val="24"/>
          <w:u w:val="single"/>
          <w:lang w:val="en-US"/>
        </w:rPr>
      </w:pPr>
    </w:p>
    <w:p w14:paraId="2E73CA7F" w14:textId="2B2C29AD" w:rsidR="003E4C02" w:rsidRDefault="003E4C02" w:rsidP="00C51F34">
      <w:pPr>
        <w:rPr>
          <w:b/>
          <w:sz w:val="24"/>
          <w:u w:val="single"/>
          <w:lang w:val="en-US"/>
        </w:rPr>
      </w:pPr>
    </w:p>
    <w:p w14:paraId="5847ACE2" w14:textId="77777777" w:rsidR="003E4C02" w:rsidRDefault="003E4C02" w:rsidP="00C51F34">
      <w:pPr>
        <w:rPr>
          <w:b/>
          <w:sz w:val="24"/>
          <w:u w:val="single"/>
          <w:lang w:val="en-US"/>
        </w:rPr>
      </w:pPr>
    </w:p>
    <w:p w14:paraId="2F951021" w14:textId="50C04E8A" w:rsidR="003E4C02" w:rsidRDefault="003E4C02" w:rsidP="00C51F34">
      <w:pPr>
        <w:rPr>
          <w:b/>
          <w:sz w:val="24"/>
          <w:u w:val="single"/>
          <w:lang w:val="en-US"/>
        </w:rPr>
      </w:pPr>
    </w:p>
    <w:p w14:paraId="7C91E84F" w14:textId="048A1949" w:rsidR="003E4C02" w:rsidRDefault="003E4C02" w:rsidP="00C51F34">
      <w:pPr>
        <w:rPr>
          <w:b/>
          <w:sz w:val="24"/>
          <w:u w:val="single"/>
          <w:lang w:val="en-US"/>
        </w:rPr>
      </w:pPr>
    </w:p>
    <w:p w14:paraId="40F8BF4A" w14:textId="21CF5573" w:rsidR="003E4C02" w:rsidRDefault="003E4C02" w:rsidP="00C51F34">
      <w:pPr>
        <w:rPr>
          <w:b/>
          <w:sz w:val="24"/>
          <w:u w:val="single"/>
          <w:lang w:val="en-US"/>
        </w:rPr>
      </w:pPr>
    </w:p>
    <w:p w14:paraId="2A0DCEE8" w14:textId="6EC7619C" w:rsidR="003E4C02" w:rsidRDefault="003E4C02" w:rsidP="00C51F34">
      <w:pPr>
        <w:rPr>
          <w:b/>
          <w:sz w:val="24"/>
          <w:u w:val="single"/>
          <w:lang w:val="en-US"/>
        </w:rPr>
      </w:pPr>
    </w:p>
    <w:p w14:paraId="71F89AE0" w14:textId="695A714B" w:rsidR="003E4C02" w:rsidRDefault="003E4C02" w:rsidP="00C51F34">
      <w:pPr>
        <w:rPr>
          <w:b/>
          <w:sz w:val="24"/>
          <w:u w:val="single"/>
          <w:lang w:val="en-US"/>
        </w:rPr>
      </w:pPr>
    </w:p>
    <w:p w14:paraId="4DB93611" w14:textId="555C12A0" w:rsidR="003E4C02" w:rsidRDefault="003E4C02" w:rsidP="00C51F34">
      <w:pPr>
        <w:rPr>
          <w:b/>
          <w:sz w:val="24"/>
          <w:u w:val="single"/>
          <w:lang w:val="en-US"/>
        </w:rPr>
      </w:pPr>
    </w:p>
    <w:p w14:paraId="484365E8" w14:textId="77777777" w:rsidR="003E4C02" w:rsidRDefault="003E4C02" w:rsidP="00C51F34">
      <w:pPr>
        <w:rPr>
          <w:b/>
          <w:sz w:val="24"/>
          <w:u w:val="single"/>
          <w:lang w:val="en-US"/>
        </w:rPr>
      </w:pPr>
    </w:p>
    <w:p w14:paraId="587A9063" w14:textId="628B1CD8" w:rsidR="00C51F34" w:rsidRPr="009D133B" w:rsidRDefault="009D133B" w:rsidP="003E4C02">
      <w:pPr>
        <w:pStyle w:val="ListParagraph"/>
        <w:numPr>
          <w:ilvl w:val="0"/>
          <w:numId w:val="4"/>
        </w:numPr>
        <w:outlineLvl w:val="0"/>
        <w:rPr>
          <w:rFonts w:asciiTheme="majorHAnsi" w:hAnsiTheme="majorHAnsi" w:cstheme="majorHAnsi"/>
          <w:b/>
          <w:sz w:val="32"/>
          <w:szCs w:val="32"/>
          <w:lang w:val="en-US"/>
        </w:rPr>
      </w:pPr>
      <w:bookmarkStart w:id="1" w:name="_Toc11415573"/>
      <w:r w:rsidRPr="009D133B">
        <w:rPr>
          <w:rFonts w:asciiTheme="majorHAnsi" w:hAnsiTheme="majorHAnsi" w:cstheme="majorHAnsi"/>
          <w:b/>
          <w:sz w:val="32"/>
          <w:szCs w:val="32"/>
          <w:lang w:val="en-US"/>
        </w:rPr>
        <w:t>I</w:t>
      </w:r>
      <w:r w:rsidR="00C51F34" w:rsidRPr="009D133B">
        <w:rPr>
          <w:rFonts w:asciiTheme="majorHAnsi" w:hAnsiTheme="majorHAnsi" w:cstheme="majorHAnsi"/>
          <w:b/>
          <w:sz w:val="32"/>
          <w:szCs w:val="32"/>
          <w:lang w:val="en-US"/>
        </w:rPr>
        <w:t>ntroduction</w:t>
      </w:r>
      <w:bookmarkEnd w:id="1"/>
    </w:p>
    <w:p w14:paraId="7CA5E34F" w14:textId="0DE67F5B" w:rsidR="003319EF" w:rsidRDefault="003319EF" w:rsidP="00C51F34">
      <w:pPr>
        <w:jc w:val="both"/>
        <w:rPr>
          <w:sz w:val="24"/>
          <w:lang w:val="en-US"/>
        </w:rPr>
      </w:pPr>
      <w:r>
        <w:rPr>
          <w:sz w:val="24"/>
          <w:lang w:val="en-US"/>
        </w:rPr>
        <w:t>The purpose of this report is to demonstrate the skills and knowledge which contribute towards working effectively, asses my readiness for employment, understand personal strengths and areas of further development.  In addition, establishing employment goals and developing a personal action / development plan is a requirement.</w:t>
      </w:r>
    </w:p>
    <w:p w14:paraId="1C98C87E" w14:textId="679F94E3" w:rsidR="003319EF" w:rsidRDefault="003319EF" w:rsidP="00C51F34">
      <w:pPr>
        <w:jc w:val="both"/>
        <w:rPr>
          <w:sz w:val="24"/>
          <w:lang w:val="en-US"/>
        </w:rPr>
      </w:pPr>
    </w:p>
    <w:p w14:paraId="322A4229" w14:textId="2D01FC91" w:rsidR="007847C8" w:rsidRDefault="003319EF" w:rsidP="00C51F34">
      <w:pPr>
        <w:jc w:val="both"/>
        <w:rPr>
          <w:sz w:val="24"/>
          <w:lang w:val="en-US"/>
        </w:rPr>
      </w:pPr>
      <w:r>
        <w:rPr>
          <w:sz w:val="24"/>
          <w:lang w:val="en-US"/>
        </w:rPr>
        <w:t xml:space="preserve">The report will focus </w:t>
      </w:r>
      <w:r w:rsidR="00E1134A">
        <w:rPr>
          <w:sz w:val="24"/>
          <w:lang w:val="en-US"/>
        </w:rPr>
        <w:t xml:space="preserve">specifically </w:t>
      </w:r>
      <w:r w:rsidR="007847C8">
        <w:rPr>
          <w:sz w:val="24"/>
          <w:lang w:val="en-US"/>
        </w:rPr>
        <w:t>on</w:t>
      </w:r>
      <w:r w:rsidR="00B13170">
        <w:rPr>
          <w:sz w:val="24"/>
          <w:lang w:val="en-US"/>
        </w:rPr>
        <w:t xml:space="preserve"> </w:t>
      </w:r>
      <w:r w:rsidR="00E1134A">
        <w:rPr>
          <w:sz w:val="24"/>
          <w:lang w:val="en-US"/>
        </w:rPr>
        <w:t>manag</w:t>
      </w:r>
      <w:r w:rsidR="00B13170">
        <w:rPr>
          <w:sz w:val="24"/>
          <w:lang w:val="en-US"/>
        </w:rPr>
        <w:t>e</w:t>
      </w:r>
      <w:r w:rsidR="00E1134A">
        <w:rPr>
          <w:sz w:val="24"/>
          <w:lang w:val="en-US"/>
        </w:rPr>
        <w:t xml:space="preserve">ment </w:t>
      </w:r>
      <w:r w:rsidR="007847C8">
        <w:rPr>
          <w:sz w:val="24"/>
          <w:lang w:val="en-US"/>
        </w:rPr>
        <w:t>roles</w:t>
      </w:r>
      <w:r w:rsidR="00E1134A">
        <w:rPr>
          <w:sz w:val="24"/>
          <w:lang w:val="en-US"/>
        </w:rPr>
        <w:t>.  It will look into what skills and knowledge are required for a role in management.  A Strength, Weakness, Opportunities, and Threats (SWOT) analysis will be carried to determine my readiness for employment and identify development needs in order to get a role in management.</w:t>
      </w:r>
      <w:r w:rsidR="007847C8">
        <w:rPr>
          <w:sz w:val="24"/>
          <w:lang w:val="en-US"/>
        </w:rPr>
        <w:t xml:space="preserve">  </w:t>
      </w:r>
    </w:p>
    <w:p w14:paraId="1555055D" w14:textId="77777777" w:rsidR="007847C8" w:rsidRDefault="007847C8" w:rsidP="00C51F34">
      <w:pPr>
        <w:jc w:val="both"/>
        <w:rPr>
          <w:sz w:val="24"/>
          <w:lang w:val="en-US"/>
        </w:rPr>
      </w:pPr>
    </w:p>
    <w:p w14:paraId="2DFE411B" w14:textId="77777777" w:rsidR="00B13170" w:rsidRDefault="007847C8" w:rsidP="00C51F34">
      <w:pPr>
        <w:jc w:val="both"/>
        <w:rPr>
          <w:sz w:val="24"/>
          <w:lang w:val="en-US"/>
        </w:rPr>
      </w:pPr>
      <w:r>
        <w:rPr>
          <w:sz w:val="24"/>
          <w:lang w:val="en-US"/>
        </w:rPr>
        <w:t xml:space="preserve">Learning style questionnaires will also be implemented to ascertain the type of learner I am.  This will help establish employability goals </w:t>
      </w:r>
      <w:r w:rsidR="000A463D">
        <w:rPr>
          <w:sz w:val="24"/>
          <w:lang w:val="en-US"/>
        </w:rPr>
        <w:t xml:space="preserve">and </w:t>
      </w:r>
      <w:r>
        <w:rPr>
          <w:sz w:val="24"/>
          <w:lang w:val="en-US"/>
        </w:rPr>
        <w:t xml:space="preserve">help develop a personal development plan.  </w:t>
      </w:r>
      <w:r w:rsidR="000A463D">
        <w:rPr>
          <w:sz w:val="24"/>
          <w:lang w:val="en-US"/>
        </w:rPr>
        <w:t>A GO MAD frame work will also be applied to establish an effective way of achieving my goals.</w:t>
      </w:r>
      <w:r>
        <w:rPr>
          <w:sz w:val="24"/>
          <w:lang w:val="en-US"/>
        </w:rPr>
        <w:t xml:space="preserve">  </w:t>
      </w:r>
      <w:r w:rsidR="00E1134A">
        <w:rPr>
          <w:sz w:val="24"/>
          <w:lang w:val="en-US"/>
        </w:rPr>
        <w:t xml:space="preserve"> </w:t>
      </w:r>
    </w:p>
    <w:p w14:paraId="4471C5A4" w14:textId="77777777" w:rsidR="00B13170" w:rsidRDefault="00B13170" w:rsidP="00C51F34">
      <w:pPr>
        <w:jc w:val="both"/>
        <w:rPr>
          <w:sz w:val="24"/>
          <w:lang w:val="en-US"/>
        </w:rPr>
      </w:pPr>
    </w:p>
    <w:p w14:paraId="3B12D2C7" w14:textId="77777777" w:rsidR="00B13170" w:rsidRDefault="00B13170" w:rsidP="00C51F34">
      <w:pPr>
        <w:jc w:val="both"/>
        <w:rPr>
          <w:sz w:val="24"/>
          <w:lang w:val="en-US"/>
        </w:rPr>
      </w:pPr>
    </w:p>
    <w:p w14:paraId="44B19F1A" w14:textId="77777777" w:rsidR="00B13170" w:rsidRDefault="00B13170" w:rsidP="00C51F34">
      <w:pPr>
        <w:jc w:val="both"/>
        <w:rPr>
          <w:sz w:val="24"/>
          <w:lang w:val="en-US"/>
        </w:rPr>
      </w:pPr>
    </w:p>
    <w:p w14:paraId="1CF03842" w14:textId="77777777" w:rsidR="00B13170" w:rsidRDefault="00B13170" w:rsidP="00C51F34">
      <w:pPr>
        <w:jc w:val="both"/>
        <w:rPr>
          <w:sz w:val="24"/>
          <w:lang w:val="en-US"/>
        </w:rPr>
      </w:pPr>
    </w:p>
    <w:p w14:paraId="286BB2E6" w14:textId="77777777" w:rsidR="00B13170" w:rsidRDefault="00B13170" w:rsidP="00C51F34">
      <w:pPr>
        <w:jc w:val="both"/>
        <w:rPr>
          <w:sz w:val="24"/>
          <w:lang w:val="en-US"/>
        </w:rPr>
      </w:pPr>
    </w:p>
    <w:p w14:paraId="0B1AC818" w14:textId="77777777" w:rsidR="00B13170" w:rsidRDefault="00B13170" w:rsidP="00C51F34">
      <w:pPr>
        <w:jc w:val="both"/>
        <w:rPr>
          <w:sz w:val="24"/>
          <w:lang w:val="en-US"/>
        </w:rPr>
      </w:pPr>
    </w:p>
    <w:p w14:paraId="13D112FD" w14:textId="77777777" w:rsidR="00B13170" w:rsidRDefault="00B13170" w:rsidP="00C51F34">
      <w:pPr>
        <w:jc w:val="both"/>
        <w:rPr>
          <w:sz w:val="24"/>
          <w:lang w:val="en-US"/>
        </w:rPr>
      </w:pPr>
    </w:p>
    <w:p w14:paraId="5B48A414" w14:textId="77777777" w:rsidR="00B13170" w:rsidRDefault="00B13170" w:rsidP="00C51F34">
      <w:pPr>
        <w:jc w:val="both"/>
        <w:rPr>
          <w:sz w:val="24"/>
          <w:lang w:val="en-US"/>
        </w:rPr>
      </w:pPr>
    </w:p>
    <w:p w14:paraId="74F72187" w14:textId="77777777" w:rsidR="00B13170" w:rsidRDefault="00B13170" w:rsidP="00C51F34">
      <w:pPr>
        <w:jc w:val="both"/>
        <w:rPr>
          <w:sz w:val="24"/>
          <w:lang w:val="en-US"/>
        </w:rPr>
      </w:pPr>
    </w:p>
    <w:p w14:paraId="4AEF360D" w14:textId="77777777" w:rsidR="00B13170" w:rsidRDefault="00B13170" w:rsidP="00C51F34">
      <w:pPr>
        <w:jc w:val="both"/>
        <w:rPr>
          <w:sz w:val="24"/>
          <w:lang w:val="en-US"/>
        </w:rPr>
      </w:pPr>
    </w:p>
    <w:p w14:paraId="5C268BBC" w14:textId="77777777" w:rsidR="00B13170" w:rsidRDefault="00B13170" w:rsidP="00C51F34">
      <w:pPr>
        <w:jc w:val="both"/>
        <w:rPr>
          <w:sz w:val="24"/>
          <w:lang w:val="en-US"/>
        </w:rPr>
      </w:pPr>
    </w:p>
    <w:p w14:paraId="1457BA89" w14:textId="77777777" w:rsidR="00B13170" w:rsidRDefault="00B13170" w:rsidP="00C51F34">
      <w:pPr>
        <w:jc w:val="both"/>
        <w:rPr>
          <w:sz w:val="24"/>
          <w:lang w:val="en-US"/>
        </w:rPr>
      </w:pPr>
    </w:p>
    <w:p w14:paraId="69CFC807" w14:textId="77777777" w:rsidR="00B13170" w:rsidRDefault="00B13170" w:rsidP="00C51F34">
      <w:pPr>
        <w:jc w:val="both"/>
        <w:rPr>
          <w:sz w:val="24"/>
          <w:lang w:val="en-US"/>
        </w:rPr>
      </w:pPr>
    </w:p>
    <w:p w14:paraId="3681C473" w14:textId="77777777" w:rsidR="00B13170" w:rsidRDefault="00B13170" w:rsidP="00C51F34">
      <w:pPr>
        <w:jc w:val="both"/>
        <w:rPr>
          <w:sz w:val="24"/>
          <w:lang w:val="en-US"/>
        </w:rPr>
      </w:pPr>
    </w:p>
    <w:p w14:paraId="4076B334" w14:textId="77777777" w:rsidR="00B13170" w:rsidRDefault="00B13170" w:rsidP="00C51F34">
      <w:pPr>
        <w:jc w:val="both"/>
        <w:rPr>
          <w:sz w:val="24"/>
          <w:lang w:val="en-US"/>
        </w:rPr>
      </w:pPr>
    </w:p>
    <w:p w14:paraId="4BCD73F6" w14:textId="77777777" w:rsidR="00B13170" w:rsidRDefault="00B13170" w:rsidP="00C51F34">
      <w:pPr>
        <w:jc w:val="both"/>
        <w:rPr>
          <w:sz w:val="24"/>
          <w:lang w:val="en-US"/>
        </w:rPr>
      </w:pPr>
    </w:p>
    <w:p w14:paraId="13E5F15E" w14:textId="77777777" w:rsidR="00B13170" w:rsidRDefault="00B13170" w:rsidP="00C51F34">
      <w:pPr>
        <w:jc w:val="both"/>
        <w:rPr>
          <w:sz w:val="24"/>
          <w:lang w:val="en-US"/>
        </w:rPr>
      </w:pPr>
    </w:p>
    <w:p w14:paraId="2340C874" w14:textId="77777777" w:rsidR="009C631F" w:rsidRPr="009D133B" w:rsidRDefault="00B13170" w:rsidP="003E4C02">
      <w:pPr>
        <w:pStyle w:val="ListParagraph"/>
        <w:numPr>
          <w:ilvl w:val="0"/>
          <w:numId w:val="4"/>
        </w:numPr>
        <w:jc w:val="both"/>
        <w:outlineLvl w:val="0"/>
        <w:rPr>
          <w:sz w:val="32"/>
          <w:szCs w:val="32"/>
          <w:lang w:val="en-US"/>
        </w:rPr>
      </w:pPr>
      <w:r>
        <w:rPr>
          <w:sz w:val="24"/>
          <w:lang w:val="en-US"/>
        </w:rPr>
        <w:t xml:space="preserve"> </w:t>
      </w:r>
      <w:bookmarkStart w:id="2" w:name="_Toc11415574"/>
      <w:r w:rsidRPr="009D133B">
        <w:rPr>
          <w:sz w:val="32"/>
          <w:szCs w:val="32"/>
          <w:lang w:val="en-US"/>
        </w:rPr>
        <w:t xml:space="preserve">Management </w:t>
      </w:r>
      <w:r w:rsidR="009C631F" w:rsidRPr="009D133B">
        <w:rPr>
          <w:sz w:val="32"/>
          <w:szCs w:val="32"/>
          <w:lang w:val="en-US"/>
        </w:rPr>
        <w:t>Roles &amp; Skills</w:t>
      </w:r>
      <w:bookmarkEnd w:id="2"/>
    </w:p>
    <w:p w14:paraId="48DFFCBD" w14:textId="53EFBD5E" w:rsidR="009C631F" w:rsidRDefault="009C631F" w:rsidP="009C631F">
      <w:pPr>
        <w:jc w:val="both"/>
        <w:rPr>
          <w:sz w:val="24"/>
          <w:lang w:val="en-US"/>
        </w:rPr>
      </w:pPr>
    </w:p>
    <w:p w14:paraId="65DFD686" w14:textId="490AD7FC" w:rsidR="009C631F" w:rsidRDefault="009C631F" w:rsidP="009C631F">
      <w:pPr>
        <w:jc w:val="both"/>
        <w:rPr>
          <w:sz w:val="24"/>
          <w:lang w:val="en-US"/>
        </w:rPr>
      </w:pPr>
      <w:r>
        <w:rPr>
          <w:sz w:val="24"/>
          <w:lang w:val="en-US"/>
        </w:rPr>
        <w:t>It is essential to understand what the roles of management are and what knowledge and skills are required in order to fulfill these roles.  This will then allow further ana</w:t>
      </w:r>
      <w:r w:rsidR="00531290">
        <w:rPr>
          <w:sz w:val="24"/>
          <w:lang w:val="en-US"/>
        </w:rPr>
        <w:t>ly</w:t>
      </w:r>
      <w:r>
        <w:rPr>
          <w:sz w:val="24"/>
          <w:lang w:val="en-US"/>
        </w:rPr>
        <w:t xml:space="preserve">sis to be carried out to identify what skills I have and what further skills I am required to obtain.  </w:t>
      </w:r>
    </w:p>
    <w:p w14:paraId="2F40AFC4" w14:textId="607386CE" w:rsidR="009C631F" w:rsidRDefault="009C631F" w:rsidP="009C631F">
      <w:pPr>
        <w:jc w:val="both"/>
        <w:rPr>
          <w:sz w:val="24"/>
          <w:lang w:val="en-US"/>
        </w:rPr>
      </w:pPr>
      <w:r>
        <w:rPr>
          <w:sz w:val="24"/>
          <w:lang w:val="en-US"/>
        </w:rPr>
        <w:t>There are many theorist</w:t>
      </w:r>
      <w:r w:rsidR="00402102">
        <w:rPr>
          <w:sz w:val="24"/>
          <w:lang w:val="en-US"/>
        </w:rPr>
        <w:t>s</w:t>
      </w:r>
      <w:r>
        <w:rPr>
          <w:sz w:val="24"/>
          <w:lang w:val="en-US"/>
        </w:rPr>
        <w:t xml:space="preserve"> who have</w:t>
      </w:r>
      <w:r w:rsidR="00CD28C7">
        <w:rPr>
          <w:sz w:val="24"/>
          <w:lang w:val="en-US"/>
        </w:rPr>
        <w:t xml:space="preserve"> researched into what exactly management is and the role they play.  Henry Mintzberg is amongst the most popular of these theorists.</w:t>
      </w:r>
    </w:p>
    <w:p w14:paraId="1F3A6879" w14:textId="1EC6B51D" w:rsidR="00CD28C7" w:rsidRDefault="00CD28C7" w:rsidP="009C631F">
      <w:pPr>
        <w:jc w:val="both"/>
        <w:rPr>
          <w:sz w:val="24"/>
          <w:lang w:val="en-US"/>
        </w:rPr>
      </w:pPr>
    </w:p>
    <w:p w14:paraId="481ED421" w14:textId="6C8302C6" w:rsidR="00CD28C7" w:rsidRPr="009D133B" w:rsidRDefault="00CD28C7" w:rsidP="003E4C02">
      <w:pPr>
        <w:pStyle w:val="ListParagraph"/>
        <w:numPr>
          <w:ilvl w:val="1"/>
          <w:numId w:val="4"/>
        </w:numPr>
        <w:jc w:val="both"/>
        <w:outlineLvl w:val="1"/>
        <w:rPr>
          <w:sz w:val="28"/>
          <w:szCs w:val="28"/>
          <w:lang w:val="en-US"/>
        </w:rPr>
      </w:pPr>
      <w:r>
        <w:rPr>
          <w:sz w:val="24"/>
          <w:lang w:val="en-US"/>
        </w:rPr>
        <w:t xml:space="preserve"> </w:t>
      </w:r>
      <w:bookmarkStart w:id="3" w:name="_Toc11415575"/>
      <w:r w:rsidRPr="009D133B">
        <w:rPr>
          <w:sz w:val="28"/>
          <w:szCs w:val="28"/>
          <w:lang w:val="en-US"/>
        </w:rPr>
        <w:t>Mintzberg’s Management Roles</w:t>
      </w:r>
      <w:bookmarkEnd w:id="3"/>
    </w:p>
    <w:p w14:paraId="790E6947" w14:textId="38E9C04E" w:rsidR="00CD28C7" w:rsidRDefault="00CD28C7" w:rsidP="00CD28C7">
      <w:pPr>
        <w:pStyle w:val="ListParagraph"/>
        <w:jc w:val="both"/>
        <w:rPr>
          <w:sz w:val="24"/>
          <w:lang w:val="en-US"/>
        </w:rPr>
      </w:pPr>
    </w:p>
    <w:p w14:paraId="15752902" w14:textId="2F0EBAFF" w:rsidR="00CD28C7" w:rsidRDefault="00402102" w:rsidP="00531290">
      <w:pPr>
        <w:pStyle w:val="ListParagraph"/>
        <w:jc w:val="both"/>
        <w:rPr>
          <w:sz w:val="24"/>
          <w:lang w:val="en-US"/>
        </w:rPr>
      </w:pPr>
      <w:r>
        <w:rPr>
          <w:sz w:val="24"/>
          <w:lang w:val="en-US"/>
        </w:rPr>
        <w:t>I</w:t>
      </w:r>
      <w:r w:rsidR="00CF445B">
        <w:rPr>
          <w:sz w:val="24"/>
          <w:lang w:val="en-US"/>
        </w:rPr>
        <w:t>n 19</w:t>
      </w:r>
      <w:r w:rsidR="00BD7E33">
        <w:rPr>
          <w:sz w:val="24"/>
          <w:lang w:val="en-US"/>
        </w:rPr>
        <w:t>90</w:t>
      </w:r>
      <w:r w:rsidR="00CF445B">
        <w:rPr>
          <w:sz w:val="24"/>
          <w:lang w:val="en-US"/>
        </w:rPr>
        <w:t xml:space="preserve">, Henry Mintzberg published a </w:t>
      </w:r>
      <w:r w:rsidR="00BD7E33">
        <w:rPr>
          <w:sz w:val="24"/>
          <w:lang w:val="en-US"/>
        </w:rPr>
        <w:t>book</w:t>
      </w:r>
      <w:r w:rsidR="00CF445B">
        <w:rPr>
          <w:sz w:val="24"/>
          <w:lang w:val="en-US"/>
        </w:rPr>
        <w:t xml:space="preserve">, </w:t>
      </w:r>
      <w:r w:rsidR="00BD7E33">
        <w:rPr>
          <w:sz w:val="24"/>
          <w:lang w:val="en-US"/>
        </w:rPr>
        <w:t xml:space="preserve">“Mintzberg </w:t>
      </w:r>
      <w:r w:rsidR="00531290">
        <w:rPr>
          <w:sz w:val="24"/>
          <w:lang w:val="en-US"/>
        </w:rPr>
        <w:t>on</w:t>
      </w:r>
      <w:r w:rsidR="00BD7E33">
        <w:rPr>
          <w:sz w:val="24"/>
          <w:lang w:val="en-US"/>
        </w:rPr>
        <w:t xml:space="preserve"> Management: </w:t>
      </w:r>
      <w:r w:rsidR="00531290">
        <w:rPr>
          <w:sz w:val="24"/>
          <w:lang w:val="en-US"/>
        </w:rPr>
        <w:t>Inside our Strange World of Organization”</w:t>
      </w:r>
      <w:r w:rsidR="00CF445B">
        <w:rPr>
          <w:sz w:val="24"/>
          <w:lang w:val="en-US"/>
        </w:rPr>
        <w:t>, in which he looked at the roles which managers play</w:t>
      </w:r>
      <w:r w:rsidR="00BD7E33">
        <w:rPr>
          <w:sz w:val="24"/>
          <w:lang w:val="en-US"/>
        </w:rPr>
        <w:t xml:space="preserve"> </w:t>
      </w:r>
      <w:r w:rsidR="00BD7E33" w:rsidRPr="00C738AE">
        <w:rPr>
          <w:i/>
          <w:iCs/>
          <w:sz w:val="24"/>
          <w:lang w:val="en-US"/>
        </w:rPr>
        <w:t>(</w:t>
      </w:r>
      <w:r w:rsidR="00531290" w:rsidRPr="00C738AE">
        <w:rPr>
          <w:i/>
          <w:iCs/>
          <w:sz w:val="24"/>
          <w:lang w:val="en-US"/>
        </w:rPr>
        <w:t>MindTools 2019</w:t>
      </w:r>
      <w:r w:rsidR="00BD7E33" w:rsidRPr="00C738AE">
        <w:rPr>
          <w:i/>
          <w:iCs/>
          <w:sz w:val="24"/>
          <w:lang w:val="en-US"/>
        </w:rPr>
        <w:t>)</w:t>
      </w:r>
      <w:r w:rsidR="00BD7E33">
        <w:rPr>
          <w:sz w:val="24"/>
          <w:lang w:val="en-US"/>
        </w:rPr>
        <w:t>.</w:t>
      </w:r>
      <w:r w:rsidR="00531290">
        <w:rPr>
          <w:sz w:val="24"/>
          <w:lang w:val="en-US"/>
        </w:rPr>
        <w:t xml:space="preserve">  He </w:t>
      </w:r>
      <w:r w:rsidR="00C738AE">
        <w:rPr>
          <w:sz w:val="24"/>
          <w:lang w:val="en-US"/>
        </w:rPr>
        <w:t xml:space="preserve">identified </w:t>
      </w:r>
      <w:r w:rsidR="00531290">
        <w:rPr>
          <w:sz w:val="24"/>
          <w:lang w:val="en-US"/>
        </w:rPr>
        <w:t xml:space="preserve">10 roles of </w:t>
      </w:r>
      <w:r w:rsidR="00211A81">
        <w:rPr>
          <w:sz w:val="24"/>
          <w:lang w:val="en-US"/>
        </w:rPr>
        <w:t xml:space="preserve">which managers perform </w:t>
      </w:r>
      <w:r w:rsidR="00C738AE">
        <w:rPr>
          <w:sz w:val="24"/>
          <w:lang w:val="en-US"/>
        </w:rPr>
        <w:t xml:space="preserve">in </w:t>
      </w:r>
      <w:r w:rsidR="00531290">
        <w:rPr>
          <w:sz w:val="24"/>
          <w:lang w:val="en-US"/>
        </w:rPr>
        <w:t>management.</w:t>
      </w:r>
      <w:r w:rsidR="00BD7E33">
        <w:rPr>
          <w:sz w:val="24"/>
          <w:lang w:val="en-US"/>
        </w:rPr>
        <w:t xml:space="preserve">  </w:t>
      </w:r>
      <w:r w:rsidR="00531290">
        <w:rPr>
          <w:sz w:val="24"/>
          <w:lang w:val="en-US"/>
        </w:rPr>
        <w:t>These roles are summari</w:t>
      </w:r>
      <w:r w:rsidR="00C738AE">
        <w:rPr>
          <w:sz w:val="24"/>
          <w:lang w:val="en-US"/>
        </w:rPr>
        <w:t>s</w:t>
      </w:r>
      <w:r w:rsidR="00531290">
        <w:rPr>
          <w:sz w:val="24"/>
          <w:lang w:val="en-US"/>
        </w:rPr>
        <w:t xml:space="preserve">ed in </w:t>
      </w:r>
      <w:r w:rsidR="005C59AD">
        <w:rPr>
          <w:sz w:val="24"/>
          <w:lang w:val="en-US"/>
        </w:rPr>
        <w:t>the</w:t>
      </w:r>
      <w:r w:rsidR="00531290">
        <w:rPr>
          <w:sz w:val="24"/>
          <w:lang w:val="en-US"/>
        </w:rPr>
        <w:t xml:space="preserve"> diagram below.</w:t>
      </w:r>
    </w:p>
    <w:p w14:paraId="3B580558" w14:textId="77777777" w:rsidR="00531290" w:rsidRPr="00531290" w:rsidRDefault="00531290" w:rsidP="00531290">
      <w:pPr>
        <w:pStyle w:val="ListParagraph"/>
        <w:jc w:val="both"/>
        <w:rPr>
          <w:sz w:val="24"/>
          <w:lang w:val="en-US"/>
        </w:rPr>
      </w:pPr>
    </w:p>
    <w:p w14:paraId="4D65DE2C" w14:textId="58091FB1" w:rsidR="00CD28C7" w:rsidRDefault="00CD28C7" w:rsidP="00CD28C7">
      <w:pPr>
        <w:pStyle w:val="ListParagraph"/>
        <w:jc w:val="both"/>
        <w:rPr>
          <w:sz w:val="24"/>
          <w:lang w:val="en-US"/>
        </w:rPr>
      </w:pPr>
    </w:p>
    <w:p w14:paraId="0A2D702A" w14:textId="721EE90A" w:rsidR="00CD28C7" w:rsidRPr="00CD28C7" w:rsidRDefault="00CD28C7" w:rsidP="00CD28C7">
      <w:pPr>
        <w:pStyle w:val="ListParagraph"/>
        <w:jc w:val="center"/>
        <w:rPr>
          <w:sz w:val="24"/>
          <w:lang w:val="en-US"/>
        </w:rPr>
      </w:pPr>
      <w:r>
        <w:rPr>
          <w:noProof/>
        </w:rPr>
        <w:drawing>
          <wp:inline distT="0" distB="0" distL="0" distR="0" wp14:anchorId="02F82E12" wp14:editId="497C1C9A">
            <wp:extent cx="2654300" cy="2431099"/>
            <wp:effectExtent l="0" t="0" r="0" b="7620"/>
            <wp:docPr id="44" name="Picture 44" descr="Managerial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rial ro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958" cy="2461011"/>
                    </a:xfrm>
                    <a:prstGeom prst="rect">
                      <a:avLst/>
                    </a:prstGeom>
                    <a:noFill/>
                    <a:ln>
                      <a:noFill/>
                    </a:ln>
                  </pic:spPr>
                </pic:pic>
              </a:graphicData>
            </a:graphic>
          </wp:inline>
        </w:drawing>
      </w:r>
    </w:p>
    <w:p w14:paraId="701FC571" w14:textId="62FAD116" w:rsidR="003319EF" w:rsidRDefault="00E1134A" w:rsidP="009C631F">
      <w:pPr>
        <w:jc w:val="both"/>
        <w:rPr>
          <w:i/>
          <w:iCs/>
          <w:sz w:val="24"/>
          <w:lang w:val="en-US"/>
        </w:rPr>
      </w:pPr>
      <w:r w:rsidRPr="009C631F">
        <w:rPr>
          <w:sz w:val="24"/>
          <w:lang w:val="en-US"/>
        </w:rPr>
        <w:t xml:space="preserve">  </w:t>
      </w:r>
      <w:r w:rsidR="00531290">
        <w:rPr>
          <w:sz w:val="24"/>
          <w:lang w:val="en-US"/>
        </w:rPr>
        <w:tab/>
      </w:r>
      <w:r w:rsidR="00531290">
        <w:rPr>
          <w:sz w:val="24"/>
          <w:lang w:val="en-US"/>
        </w:rPr>
        <w:tab/>
      </w:r>
      <w:r w:rsidR="00954583" w:rsidRPr="00954583">
        <w:rPr>
          <w:i/>
          <w:iCs/>
          <w:sz w:val="24"/>
          <w:lang w:val="en-US"/>
        </w:rPr>
        <w:t>Diagram 1.1: M</w:t>
      </w:r>
      <w:r w:rsidR="00C738AE">
        <w:rPr>
          <w:i/>
          <w:iCs/>
          <w:sz w:val="24"/>
          <w:lang w:val="en-US"/>
        </w:rPr>
        <w:t>intzberg’s</w:t>
      </w:r>
      <w:r w:rsidR="00954583" w:rsidRPr="00954583">
        <w:rPr>
          <w:i/>
          <w:iCs/>
          <w:sz w:val="24"/>
          <w:lang w:val="en-US"/>
        </w:rPr>
        <w:t xml:space="preserve"> Roles in Management (Wisdomjobs.com 2019)</w:t>
      </w:r>
    </w:p>
    <w:p w14:paraId="0051E3C0" w14:textId="1B2BF56C" w:rsidR="00954583" w:rsidRPr="00C738AE" w:rsidRDefault="00C738AE" w:rsidP="009C631F">
      <w:pPr>
        <w:jc w:val="both"/>
        <w:rPr>
          <w:sz w:val="24"/>
          <w:lang w:val="en-US"/>
        </w:rPr>
      </w:pPr>
      <w:r>
        <w:rPr>
          <w:sz w:val="24"/>
          <w:lang w:val="en-US"/>
        </w:rPr>
        <w:t xml:space="preserve">Mintzberg separated the roles into three basic </w:t>
      </w:r>
      <w:r w:rsidR="006A70A3">
        <w:rPr>
          <w:sz w:val="24"/>
          <w:lang w:val="en-US"/>
        </w:rPr>
        <w:t>roles (Interpersonal, informational</w:t>
      </w:r>
      <w:r w:rsidR="00C95998">
        <w:rPr>
          <w:sz w:val="24"/>
          <w:lang w:val="en-US"/>
        </w:rPr>
        <w:t xml:space="preserve">, </w:t>
      </w:r>
      <w:r w:rsidR="006A70A3">
        <w:rPr>
          <w:sz w:val="24"/>
          <w:lang w:val="en-US"/>
        </w:rPr>
        <w:t>and dec</w:t>
      </w:r>
      <w:r w:rsidR="00C95998">
        <w:rPr>
          <w:sz w:val="24"/>
          <w:lang w:val="en-US"/>
        </w:rPr>
        <w:t>i</w:t>
      </w:r>
      <w:r w:rsidR="006A70A3">
        <w:rPr>
          <w:sz w:val="24"/>
          <w:lang w:val="en-US"/>
        </w:rPr>
        <w:t xml:space="preserve">sional).   </w:t>
      </w:r>
      <w:r>
        <w:rPr>
          <w:sz w:val="24"/>
          <w:lang w:val="en-US"/>
        </w:rPr>
        <w:t>Each role consists of many attributes that a manager must have.  These roles are identified and briefly discussed below.</w:t>
      </w:r>
    </w:p>
    <w:p w14:paraId="34E75CC2" w14:textId="16A3F873" w:rsidR="00954583" w:rsidRDefault="00954583" w:rsidP="009C631F">
      <w:pPr>
        <w:jc w:val="both"/>
        <w:rPr>
          <w:i/>
          <w:iCs/>
          <w:sz w:val="24"/>
          <w:lang w:val="en-US"/>
        </w:rPr>
      </w:pPr>
    </w:p>
    <w:p w14:paraId="7CB3A641" w14:textId="12FE03BA" w:rsidR="00017351" w:rsidRDefault="00017351" w:rsidP="009C631F">
      <w:pPr>
        <w:jc w:val="both"/>
        <w:rPr>
          <w:sz w:val="24"/>
          <w:lang w:val="en-US"/>
        </w:rPr>
      </w:pPr>
      <w:r>
        <w:rPr>
          <w:sz w:val="24"/>
          <w:lang w:val="en-US"/>
        </w:rPr>
        <w:t xml:space="preserve">Interpersonal: </w:t>
      </w:r>
    </w:p>
    <w:p w14:paraId="3C387869" w14:textId="6207818F" w:rsidR="00C738AE" w:rsidRDefault="00C738AE" w:rsidP="00017351">
      <w:pPr>
        <w:pStyle w:val="ListParagraph"/>
        <w:numPr>
          <w:ilvl w:val="0"/>
          <w:numId w:val="5"/>
        </w:numPr>
        <w:jc w:val="both"/>
        <w:rPr>
          <w:sz w:val="24"/>
          <w:lang w:val="en-US"/>
        </w:rPr>
      </w:pPr>
      <w:r w:rsidRPr="00017351">
        <w:rPr>
          <w:sz w:val="24"/>
          <w:lang w:val="en-US"/>
        </w:rPr>
        <w:lastRenderedPageBreak/>
        <w:t xml:space="preserve">Figurehead </w:t>
      </w:r>
      <w:r w:rsidR="00017351">
        <w:rPr>
          <w:sz w:val="24"/>
          <w:lang w:val="en-US"/>
        </w:rPr>
        <w:t xml:space="preserve">– </w:t>
      </w:r>
      <w:r w:rsidR="002931D1">
        <w:rPr>
          <w:sz w:val="24"/>
          <w:lang w:val="en-US"/>
        </w:rPr>
        <w:t>be a figure</w:t>
      </w:r>
      <w:r w:rsidR="00017351">
        <w:rPr>
          <w:sz w:val="24"/>
          <w:lang w:val="en-US"/>
        </w:rPr>
        <w:t xml:space="preserve"> of authority who represents the company at social, </w:t>
      </w:r>
      <w:r w:rsidR="002931D1">
        <w:rPr>
          <w:sz w:val="24"/>
          <w:lang w:val="en-US"/>
        </w:rPr>
        <w:t>ceremonial, and legal matters.</w:t>
      </w:r>
    </w:p>
    <w:p w14:paraId="3F810813" w14:textId="77777777" w:rsidR="002931D1" w:rsidRPr="00017351" w:rsidRDefault="002931D1" w:rsidP="002931D1">
      <w:pPr>
        <w:pStyle w:val="ListParagraph"/>
        <w:jc w:val="both"/>
        <w:rPr>
          <w:sz w:val="24"/>
          <w:lang w:val="en-US"/>
        </w:rPr>
      </w:pPr>
    </w:p>
    <w:p w14:paraId="362C8A5F" w14:textId="52272C09" w:rsidR="00C738AE" w:rsidRDefault="00C738AE" w:rsidP="00017351">
      <w:pPr>
        <w:pStyle w:val="ListParagraph"/>
        <w:numPr>
          <w:ilvl w:val="0"/>
          <w:numId w:val="5"/>
        </w:numPr>
        <w:jc w:val="both"/>
        <w:rPr>
          <w:sz w:val="24"/>
          <w:lang w:val="en-US"/>
        </w:rPr>
      </w:pPr>
      <w:r w:rsidRPr="00017351">
        <w:rPr>
          <w:sz w:val="24"/>
          <w:lang w:val="en-US"/>
        </w:rPr>
        <w:t>Leader</w:t>
      </w:r>
      <w:r w:rsidR="002931D1">
        <w:rPr>
          <w:sz w:val="24"/>
          <w:lang w:val="en-US"/>
        </w:rPr>
        <w:t xml:space="preserve"> – be able to communicate and motivates people.</w:t>
      </w:r>
    </w:p>
    <w:p w14:paraId="6DF1D838" w14:textId="77777777" w:rsidR="002931D1" w:rsidRPr="002931D1" w:rsidRDefault="002931D1" w:rsidP="002931D1">
      <w:pPr>
        <w:pStyle w:val="ListParagraph"/>
        <w:rPr>
          <w:sz w:val="24"/>
          <w:lang w:val="en-US"/>
        </w:rPr>
      </w:pPr>
    </w:p>
    <w:p w14:paraId="64961D60" w14:textId="77777777" w:rsidR="002931D1" w:rsidRPr="00017351" w:rsidRDefault="002931D1" w:rsidP="002931D1">
      <w:pPr>
        <w:pStyle w:val="ListParagraph"/>
        <w:jc w:val="both"/>
        <w:rPr>
          <w:sz w:val="24"/>
          <w:lang w:val="en-US"/>
        </w:rPr>
      </w:pPr>
    </w:p>
    <w:p w14:paraId="66D92E4B" w14:textId="6D03E1EC" w:rsidR="00C738AE" w:rsidRDefault="00C738AE" w:rsidP="00017351">
      <w:pPr>
        <w:pStyle w:val="ListParagraph"/>
        <w:numPr>
          <w:ilvl w:val="0"/>
          <w:numId w:val="5"/>
        </w:numPr>
        <w:jc w:val="both"/>
        <w:rPr>
          <w:sz w:val="24"/>
          <w:lang w:val="en-US"/>
        </w:rPr>
      </w:pPr>
      <w:r w:rsidRPr="00017351">
        <w:rPr>
          <w:sz w:val="24"/>
          <w:lang w:val="en-US"/>
        </w:rPr>
        <w:t>Liaison</w:t>
      </w:r>
      <w:r w:rsidR="002931D1">
        <w:rPr>
          <w:sz w:val="24"/>
          <w:lang w:val="en-US"/>
        </w:rPr>
        <w:t xml:space="preserve"> – be able to network with contacts internally and externally.  Establish links for the benefit of the company.</w:t>
      </w:r>
    </w:p>
    <w:p w14:paraId="6DCA95D6" w14:textId="77777777" w:rsidR="00017351" w:rsidRPr="00017351" w:rsidRDefault="00017351" w:rsidP="00017351">
      <w:pPr>
        <w:pStyle w:val="ListParagraph"/>
        <w:jc w:val="both"/>
        <w:rPr>
          <w:sz w:val="24"/>
          <w:lang w:val="en-US"/>
        </w:rPr>
      </w:pPr>
    </w:p>
    <w:p w14:paraId="7358D865" w14:textId="7740E3FD" w:rsidR="00C738AE" w:rsidRDefault="00017351" w:rsidP="009C631F">
      <w:pPr>
        <w:jc w:val="both"/>
        <w:rPr>
          <w:sz w:val="24"/>
          <w:lang w:val="en-US"/>
        </w:rPr>
      </w:pPr>
      <w:r>
        <w:rPr>
          <w:sz w:val="24"/>
          <w:lang w:val="en-US"/>
        </w:rPr>
        <w:t>Informational:</w:t>
      </w:r>
    </w:p>
    <w:p w14:paraId="6E76F9EC" w14:textId="3B82642D" w:rsidR="00C738AE" w:rsidRDefault="00C738AE" w:rsidP="00017351">
      <w:pPr>
        <w:pStyle w:val="ListParagraph"/>
        <w:numPr>
          <w:ilvl w:val="0"/>
          <w:numId w:val="6"/>
        </w:numPr>
        <w:jc w:val="both"/>
        <w:rPr>
          <w:sz w:val="24"/>
          <w:lang w:val="en-US"/>
        </w:rPr>
      </w:pPr>
      <w:r w:rsidRPr="00017351">
        <w:rPr>
          <w:sz w:val="24"/>
          <w:lang w:val="en-US"/>
        </w:rPr>
        <w:t>Spoke</w:t>
      </w:r>
      <w:r w:rsidR="00ED0754">
        <w:rPr>
          <w:sz w:val="24"/>
          <w:lang w:val="en-US"/>
        </w:rPr>
        <w:t>s</w:t>
      </w:r>
      <w:r w:rsidR="002C7CE3" w:rsidRPr="00017351">
        <w:rPr>
          <w:sz w:val="24"/>
          <w:lang w:val="en-US"/>
        </w:rPr>
        <w:t>person</w:t>
      </w:r>
      <w:r w:rsidR="002931D1">
        <w:rPr>
          <w:sz w:val="24"/>
          <w:lang w:val="en-US"/>
        </w:rPr>
        <w:t xml:space="preserve"> – be </w:t>
      </w:r>
      <w:r w:rsidR="00ED0754">
        <w:rPr>
          <w:sz w:val="24"/>
          <w:lang w:val="en-US"/>
        </w:rPr>
        <w:t>able</w:t>
      </w:r>
      <w:r w:rsidR="002931D1">
        <w:rPr>
          <w:sz w:val="24"/>
          <w:lang w:val="en-US"/>
        </w:rPr>
        <w:t xml:space="preserve"> representative for the company to the outside world.</w:t>
      </w:r>
    </w:p>
    <w:p w14:paraId="7F5F7D31" w14:textId="77777777" w:rsidR="002931D1" w:rsidRPr="00017351" w:rsidRDefault="002931D1" w:rsidP="002931D1">
      <w:pPr>
        <w:pStyle w:val="ListParagraph"/>
        <w:jc w:val="both"/>
        <w:rPr>
          <w:sz w:val="24"/>
          <w:lang w:val="en-US"/>
        </w:rPr>
      </w:pPr>
    </w:p>
    <w:p w14:paraId="0AD891BC" w14:textId="3D4EFEA0" w:rsidR="002C7CE3" w:rsidRDefault="002C7CE3" w:rsidP="00017351">
      <w:pPr>
        <w:pStyle w:val="ListParagraph"/>
        <w:numPr>
          <w:ilvl w:val="0"/>
          <w:numId w:val="6"/>
        </w:numPr>
        <w:jc w:val="both"/>
        <w:rPr>
          <w:sz w:val="24"/>
          <w:lang w:val="en-US"/>
        </w:rPr>
      </w:pPr>
      <w:r w:rsidRPr="00017351">
        <w:rPr>
          <w:sz w:val="24"/>
          <w:lang w:val="en-US"/>
        </w:rPr>
        <w:t>Disseminator</w:t>
      </w:r>
      <w:r w:rsidR="00ED0754">
        <w:rPr>
          <w:sz w:val="24"/>
          <w:lang w:val="en-US"/>
        </w:rPr>
        <w:t xml:space="preserve"> – be able to pass on information gained externally and delegate tasks to employees</w:t>
      </w:r>
    </w:p>
    <w:p w14:paraId="4B9BC236" w14:textId="77777777" w:rsidR="002931D1" w:rsidRPr="00017351" w:rsidRDefault="002931D1" w:rsidP="002931D1">
      <w:pPr>
        <w:pStyle w:val="ListParagraph"/>
        <w:jc w:val="both"/>
        <w:rPr>
          <w:sz w:val="24"/>
          <w:lang w:val="en-US"/>
        </w:rPr>
      </w:pPr>
    </w:p>
    <w:p w14:paraId="4EB5602C" w14:textId="7A99A8DC" w:rsidR="002C7CE3" w:rsidRPr="00017351" w:rsidRDefault="002C7CE3" w:rsidP="00017351">
      <w:pPr>
        <w:pStyle w:val="ListParagraph"/>
        <w:numPr>
          <w:ilvl w:val="0"/>
          <w:numId w:val="6"/>
        </w:numPr>
        <w:jc w:val="both"/>
        <w:rPr>
          <w:sz w:val="24"/>
          <w:lang w:val="en-US"/>
        </w:rPr>
      </w:pPr>
      <w:r w:rsidRPr="00017351">
        <w:rPr>
          <w:sz w:val="24"/>
          <w:lang w:val="en-US"/>
        </w:rPr>
        <w:t>Monitor</w:t>
      </w:r>
      <w:r w:rsidR="002931D1">
        <w:rPr>
          <w:sz w:val="24"/>
          <w:lang w:val="en-US"/>
        </w:rPr>
        <w:t xml:space="preserve"> – be able to monitor employee output, monitor the environment for changes in the industry and act when action is needed.</w:t>
      </w:r>
    </w:p>
    <w:p w14:paraId="6768CF31" w14:textId="00ECCC36" w:rsidR="002C7CE3" w:rsidRDefault="002C7CE3" w:rsidP="009C631F">
      <w:pPr>
        <w:jc w:val="both"/>
        <w:rPr>
          <w:sz w:val="24"/>
          <w:lang w:val="en-US"/>
        </w:rPr>
      </w:pPr>
    </w:p>
    <w:p w14:paraId="1762EF43" w14:textId="1E3B77F2" w:rsidR="00017351" w:rsidRDefault="00017351" w:rsidP="009C631F">
      <w:pPr>
        <w:jc w:val="both"/>
        <w:rPr>
          <w:sz w:val="24"/>
          <w:lang w:val="en-US"/>
        </w:rPr>
      </w:pPr>
      <w:r>
        <w:rPr>
          <w:sz w:val="24"/>
          <w:lang w:val="en-US"/>
        </w:rPr>
        <w:t xml:space="preserve">Decisional: </w:t>
      </w:r>
    </w:p>
    <w:p w14:paraId="7490F13B" w14:textId="7FFDFA96" w:rsidR="002C7CE3" w:rsidRDefault="002C7CE3" w:rsidP="00017351">
      <w:pPr>
        <w:pStyle w:val="ListParagraph"/>
        <w:numPr>
          <w:ilvl w:val="0"/>
          <w:numId w:val="7"/>
        </w:numPr>
        <w:jc w:val="both"/>
        <w:rPr>
          <w:sz w:val="24"/>
          <w:lang w:val="en-US"/>
        </w:rPr>
      </w:pPr>
      <w:r w:rsidRPr="00017351">
        <w:rPr>
          <w:sz w:val="24"/>
          <w:lang w:val="en-US"/>
        </w:rPr>
        <w:t>Negotiator</w:t>
      </w:r>
      <w:r w:rsidR="00865852">
        <w:rPr>
          <w:sz w:val="24"/>
          <w:lang w:val="en-US"/>
        </w:rPr>
        <w:t xml:space="preserve"> – must be able to directly take part in negotiating with people.</w:t>
      </w:r>
    </w:p>
    <w:p w14:paraId="348DB779" w14:textId="77777777" w:rsidR="00865852" w:rsidRPr="00017351" w:rsidRDefault="00865852" w:rsidP="00865852">
      <w:pPr>
        <w:pStyle w:val="ListParagraph"/>
        <w:jc w:val="both"/>
        <w:rPr>
          <w:sz w:val="24"/>
          <w:lang w:val="en-US"/>
        </w:rPr>
      </w:pPr>
    </w:p>
    <w:p w14:paraId="31AF41BD" w14:textId="2754D28E" w:rsidR="002C7CE3" w:rsidRDefault="002C7CE3" w:rsidP="00017351">
      <w:pPr>
        <w:pStyle w:val="ListParagraph"/>
        <w:numPr>
          <w:ilvl w:val="0"/>
          <w:numId w:val="7"/>
        </w:numPr>
        <w:jc w:val="both"/>
        <w:rPr>
          <w:sz w:val="24"/>
          <w:lang w:val="en-US"/>
        </w:rPr>
      </w:pPr>
      <w:r w:rsidRPr="00017351">
        <w:rPr>
          <w:sz w:val="24"/>
          <w:lang w:val="en-US"/>
        </w:rPr>
        <w:t>Resource allocator</w:t>
      </w:r>
      <w:r w:rsidR="00865852">
        <w:rPr>
          <w:sz w:val="24"/>
          <w:lang w:val="en-US"/>
        </w:rPr>
        <w:t xml:space="preserve"> – must be manage and distribute resources appropriately. i.e. finance and equipment.</w:t>
      </w:r>
    </w:p>
    <w:p w14:paraId="794CECF3" w14:textId="77777777" w:rsidR="005179C7" w:rsidRPr="00017351" w:rsidRDefault="005179C7" w:rsidP="005179C7">
      <w:pPr>
        <w:pStyle w:val="ListParagraph"/>
        <w:jc w:val="both"/>
        <w:rPr>
          <w:sz w:val="24"/>
          <w:lang w:val="en-US"/>
        </w:rPr>
      </w:pPr>
    </w:p>
    <w:p w14:paraId="4CB759E0" w14:textId="498D48D8" w:rsidR="002C7CE3" w:rsidRDefault="002C7CE3" w:rsidP="00017351">
      <w:pPr>
        <w:pStyle w:val="ListParagraph"/>
        <w:numPr>
          <w:ilvl w:val="0"/>
          <w:numId w:val="7"/>
        </w:numPr>
        <w:jc w:val="both"/>
        <w:rPr>
          <w:sz w:val="24"/>
          <w:lang w:val="en-US"/>
        </w:rPr>
      </w:pPr>
      <w:r w:rsidRPr="00017351">
        <w:rPr>
          <w:sz w:val="24"/>
          <w:lang w:val="en-US"/>
        </w:rPr>
        <w:t>Disturbance handler</w:t>
      </w:r>
      <w:r w:rsidR="00ED0754">
        <w:rPr>
          <w:sz w:val="24"/>
          <w:lang w:val="en-US"/>
        </w:rPr>
        <w:t xml:space="preserve"> – in the face of unexpected adverse issues a manager should be able to take corrective action.</w:t>
      </w:r>
    </w:p>
    <w:p w14:paraId="105E42BE" w14:textId="77777777" w:rsidR="00ED0754" w:rsidRPr="00017351" w:rsidRDefault="00ED0754" w:rsidP="00ED0754">
      <w:pPr>
        <w:pStyle w:val="ListParagraph"/>
        <w:jc w:val="both"/>
        <w:rPr>
          <w:sz w:val="24"/>
          <w:lang w:val="en-US"/>
        </w:rPr>
      </w:pPr>
    </w:p>
    <w:p w14:paraId="59306703" w14:textId="65AF6223" w:rsidR="002C7CE3" w:rsidRPr="00017351" w:rsidRDefault="002C7CE3" w:rsidP="00017351">
      <w:pPr>
        <w:pStyle w:val="ListParagraph"/>
        <w:numPr>
          <w:ilvl w:val="0"/>
          <w:numId w:val="7"/>
        </w:numPr>
        <w:jc w:val="both"/>
        <w:rPr>
          <w:sz w:val="24"/>
          <w:lang w:val="en-US"/>
        </w:rPr>
      </w:pPr>
      <w:r w:rsidRPr="00017351">
        <w:rPr>
          <w:sz w:val="24"/>
          <w:lang w:val="en-US"/>
        </w:rPr>
        <w:t>Entrepreneur</w:t>
      </w:r>
      <w:r w:rsidR="00ED0754">
        <w:rPr>
          <w:sz w:val="24"/>
          <w:lang w:val="en-US"/>
        </w:rPr>
        <w:t xml:space="preserve"> – be innovative and be able to change or implement new strategies or products into the market.</w:t>
      </w:r>
    </w:p>
    <w:p w14:paraId="6DEC783D" w14:textId="77777777" w:rsidR="002C7CE3" w:rsidRDefault="002C7CE3" w:rsidP="009C631F">
      <w:pPr>
        <w:jc w:val="both"/>
        <w:rPr>
          <w:sz w:val="24"/>
          <w:lang w:val="en-US"/>
        </w:rPr>
      </w:pPr>
    </w:p>
    <w:p w14:paraId="2A9C28B1" w14:textId="77777777" w:rsidR="00C738AE" w:rsidRPr="00C738AE" w:rsidRDefault="00C738AE" w:rsidP="009C631F">
      <w:pPr>
        <w:jc w:val="both"/>
        <w:rPr>
          <w:sz w:val="24"/>
          <w:lang w:val="en-US"/>
        </w:rPr>
      </w:pPr>
    </w:p>
    <w:p w14:paraId="20658FF3" w14:textId="3C3558BE" w:rsidR="00FF6267" w:rsidRDefault="00211A81" w:rsidP="00211A81">
      <w:pPr>
        <w:jc w:val="both"/>
        <w:rPr>
          <w:sz w:val="24"/>
          <w:lang w:val="en-US"/>
        </w:rPr>
      </w:pPr>
      <w:r>
        <w:rPr>
          <w:sz w:val="24"/>
          <w:lang w:val="en-US"/>
        </w:rPr>
        <w:t>Mintzberg’s 10 roles of management can be used as a framework when a person is thinking about developing skills and knowledge required to get into management</w:t>
      </w:r>
      <w:r w:rsidR="006A70A3">
        <w:rPr>
          <w:sz w:val="24"/>
          <w:lang w:val="en-US"/>
        </w:rPr>
        <w:t xml:space="preserve">. </w:t>
      </w:r>
      <w:r w:rsidR="00C95998">
        <w:rPr>
          <w:sz w:val="24"/>
          <w:lang w:val="en-US"/>
        </w:rPr>
        <w:t xml:space="preserve"> </w:t>
      </w:r>
      <w:r w:rsidR="00EE11BE">
        <w:rPr>
          <w:sz w:val="24"/>
          <w:lang w:val="en-US"/>
        </w:rPr>
        <w:t xml:space="preserve">A </w:t>
      </w:r>
      <w:r w:rsidR="00FF6267">
        <w:rPr>
          <w:sz w:val="24"/>
          <w:lang w:val="en-US"/>
        </w:rPr>
        <w:t xml:space="preserve">SWOT analysis </w:t>
      </w:r>
      <w:r w:rsidR="00C95998">
        <w:rPr>
          <w:sz w:val="24"/>
          <w:lang w:val="en-US"/>
        </w:rPr>
        <w:t>can now be carried out</w:t>
      </w:r>
      <w:r w:rsidR="00FF6267">
        <w:rPr>
          <w:sz w:val="24"/>
          <w:lang w:val="en-US"/>
        </w:rPr>
        <w:t xml:space="preserve"> to establish my strengths and weaknesses</w:t>
      </w:r>
      <w:r w:rsidR="00EE11BE">
        <w:rPr>
          <w:sz w:val="24"/>
          <w:lang w:val="en-US"/>
        </w:rPr>
        <w:t xml:space="preserve"> and what is required of me to establish myself in a given job.</w:t>
      </w:r>
    </w:p>
    <w:p w14:paraId="4788D2E0" w14:textId="670EA69A" w:rsidR="00FF6267" w:rsidRDefault="00FF6267" w:rsidP="00211A81">
      <w:pPr>
        <w:jc w:val="both"/>
        <w:rPr>
          <w:sz w:val="24"/>
          <w:lang w:val="en-US"/>
        </w:rPr>
      </w:pPr>
    </w:p>
    <w:p w14:paraId="381A49DF" w14:textId="6390C760" w:rsidR="00FF6267" w:rsidRDefault="00FF6267" w:rsidP="00211A81">
      <w:pPr>
        <w:jc w:val="both"/>
        <w:rPr>
          <w:sz w:val="24"/>
          <w:lang w:val="en-US"/>
        </w:rPr>
      </w:pPr>
    </w:p>
    <w:p w14:paraId="443DA623" w14:textId="77777777" w:rsidR="00FF6267" w:rsidRDefault="00FF6267" w:rsidP="00211A81">
      <w:pPr>
        <w:jc w:val="both"/>
        <w:rPr>
          <w:sz w:val="24"/>
          <w:lang w:val="en-US"/>
        </w:rPr>
      </w:pPr>
    </w:p>
    <w:p w14:paraId="3485BD65" w14:textId="77777777" w:rsidR="00B13170" w:rsidRDefault="00B13170" w:rsidP="00C51F34">
      <w:pPr>
        <w:jc w:val="center"/>
        <w:rPr>
          <w:sz w:val="24"/>
          <w:lang w:val="en-US"/>
        </w:rPr>
      </w:pPr>
    </w:p>
    <w:p w14:paraId="05766A1E" w14:textId="77777777" w:rsidR="00EE11BE" w:rsidRDefault="00EE11BE" w:rsidP="00EE11BE">
      <w:pPr>
        <w:rPr>
          <w:sz w:val="24"/>
          <w:lang w:val="en-US"/>
        </w:rPr>
      </w:pPr>
    </w:p>
    <w:p w14:paraId="77C1B0D8" w14:textId="125D1272" w:rsidR="00C51F34" w:rsidRPr="00FF6267" w:rsidRDefault="00FF6267" w:rsidP="003E4C02">
      <w:pPr>
        <w:pStyle w:val="ListParagraph"/>
        <w:numPr>
          <w:ilvl w:val="0"/>
          <w:numId w:val="4"/>
        </w:numPr>
        <w:outlineLvl w:val="0"/>
        <w:rPr>
          <w:rFonts w:asciiTheme="majorHAnsi" w:hAnsiTheme="majorHAnsi" w:cstheme="majorHAnsi"/>
          <w:sz w:val="32"/>
          <w:szCs w:val="32"/>
          <w:lang w:val="en-US"/>
        </w:rPr>
      </w:pPr>
      <w:r w:rsidRPr="00FF6267">
        <w:rPr>
          <w:rFonts w:asciiTheme="majorHAnsi" w:hAnsiTheme="majorHAnsi" w:cstheme="majorHAnsi"/>
          <w:b/>
          <w:sz w:val="32"/>
          <w:szCs w:val="32"/>
          <w:lang w:val="en-US"/>
        </w:rPr>
        <w:t xml:space="preserve"> </w:t>
      </w:r>
      <w:bookmarkStart w:id="4" w:name="_Toc11415576"/>
      <w:r w:rsidR="00C51F34" w:rsidRPr="00FF6267">
        <w:rPr>
          <w:rFonts w:asciiTheme="majorHAnsi" w:hAnsiTheme="majorHAnsi" w:cstheme="majorHAnsi"/>
          <w:b/>
          <w:sz w:val="32"/>
          <w:szCs w:val="32"/>
          <w:lang w:val="en-US"/>
        </w:rPr>
        <w:t>S.W.O.T Analysis</w:t>
      </w:r>
      <w:bookmarkEnd w:id="4"/>
    </w:p>
    <w:p w14:paraId="17995092" w14:textId="77777777" w:rsidR="00FF6267" w:rsidRPr="00FF6267" w:rsidRDefault="00FF6267" w:rsidP="00FF6267">
      <w:pPr>
        <w:ind w:left="567"/>
        <w:rPr>
          <w:rFonts w:asciiTheme="majorHAnsi" w:hAnsiTheme="majorHAnsi" w:cstheme="majorHAnsi"/>
          <w:sz w:val="32"/>
          <w:szCs w:val="32"/>
          <w:lang w:val="en-US"/>
        </w:rPr>
      </w:pPr>
    </w:p>
    <w:p w14:paraId="0DC3E0C9" w14:textId="70000079" w:rsidR="00C51F34" w:rsidRDefault="00C51F34" w:rsidP="00C51F34">
      <w:pPr>
        <w:jc w:val="both"/>
        <w:rPr>
          <w:rFonts w:cstheme="minorHAnsi"/>
          <w:sz w:val="24"/>
          <w:szCs w:val="24"/>
          <w:lang w:val="en-US"/>
        </w:rPr>
      </w:pPr>
      <w:r w:rsidRPr="006A70A3">
        <w:rPr>
          <w:rFonts w:cstheme="minorHAnsi"/>
          <w:sz w:val="24"/>
          <w:szCs w:val="24"/>
          <w:lang w:val="en-US"/>
        </w:rPr>
        <w:t xml:space="preserve"> S.W.O.T analysis</w:t>
      </w:r>
      <w:r w:rsidR="00DF2D28" w:rsidRPr="006A70A3">
        <w:rPr>
          <w:rFonts w:cstheme="minorHAnsi"/>
          <w:sz w:val="24"/>
          <w:szCs w:val="24"/>
          <w:lang w:val="en-US"/>
        </w:rPr>
        <w:t xml:space="preserve">, </w:t>
      </w:r>
      <w:r w:rsidRPr="006A70A3">
        <w:rPr>
          <w:rFonts w:cstheme="minorHAnsi"/>
          <w:sz w:val="24"/>
          <w:szCs w:val="24"/>
          <w:lang w:val="en-US"/>
        </w:rPr>
        <w:t>which stand for strengths, weaknesses, opportunities and threats</w:t>
      </w:r>
      <w:r w:rsidR="00DF2D28" w:rsidRPr="006A70A3">
        <w:rPr>
          <w:rFonts w:cstheme="minorHAnsi"/>
          <w:sz w:val="24"/>
          <w:szCs w:val="24"/>
          <w:lang w:val="en-US"/>
        </w:rPr>
        <w:t xml:space="preserve"> is a</w:t>
      </w:r>
      <w:r w:rsidR="00A7042F" w:rsidRPr="006A70A3">
        <w:rPr>
          <w:rFonts w:cstheme="minorHAnsi"/>
          <w:sz w:val="24"/>
          <w:szCs w:val="24"/>
          <w:lang w:val="en-US"/>
        </w:rPr>
        <w:t xml:space="preserve"> method of assessing a product.  It is </w:t>
      </w:r>
      <w:r w:rsidR="00DF2D28" w:rsidRPr="006A70A3">
        <w:rPr>
          <w:rFonts w:cstheme="minorHAnsi"/>
          <w:sz w:val="24"/>
          <w:szCs w:val="24"/>
          <w:lang w:val="en-US"/>
        </w:rPr>
        <w:t>thought to have been created in the 1950’s by Harvard Business School professors, however, some claim it was created by Albert Hump</w:t>
      </w:r>
      <w:r w:rsidR="007F7972" w:rsidRPr="006A70A3">
        <w:rPr>
          <w:rFonts w:cstheme="minorHAnsi"/>
          <w:sz w:val="24"/>
          <w:szCs w:val="24"/>
          <w:lang w:val="en-US"/>
        </w:rPr>
        <w:t xml:space="preserve">hreys </w:t>
      </w:r>
      <w:r w:rsidR="00DF2D28" w:rsidRPr="006A70A3">
        <w:rPr>
          <w:rFonts w:cstheme="minorHAnsi"/>
          <w:sz w:val="24"/>
          <w:szCs w:val="24"/>
          <w:lang w:val="en-US"/>
        </w:rPr>
        <w:t xml:space="preserve">between 1960 and 1970 </w:t>
      </w:r>
      <w:r w:rsidR="00DF2D28" w:rsidRPr="006A70A3">
        <w:rPr>
          <w:rFonts w:cstheme="minorHAnsi"/>
          <w:i/>
          <w:iCs/>
          <w:sz w:val="24"/>
          <w:szCs w:val="24"/>
          <w:lang w:val="en-US"/>
        </w:rPr>
        <w:t>(</w:t>
      </w:r>
      <w:r w:rsidR="00DF2D28" w:rsidRPr="006A70A3">
        <w:rPr>
          <w:rFonts w:cstheme="minorHAnsi"/>
          <w:i/>
          <w:iCs/>
          <w:sz w:val="24"/>
          <w:szCs w:val="24"/>
        </w:rPr>
        <w:t>Madsen, Dag Øivind, 21 March 2016</w:t>
      </w:r>
      <w:r w:rsidR="00DF2D28" w:rsidRPr="006A70A3">
        <w:rPr>
          <w:rFonts w:cstheme="minorHAnsi"/>
          <w:i/>
          <w:iCs/>
          <w:sz w:val="24"/>
          <w:szCs w:val="24"/>
          <w:lang w:val="en-US"/>
        </w:rPr>
        <w:t>)</w:t>
      </w:r>
      <w:r w:rsidRPr="006A70A3">
        <w:rPr>
          <w:rFonts w:cstheme="minorHAnsi"/>
          <w:sz w:val="24"/>
          <w:szCs w:val="24"/>
          <w:lang w:val="en-US"/>
        </w:rPr>
        <w:t xml:space="preserve">. </w:t>
      </w:r>
    </w:p>
    <w:p w14:paraId="4B1F1280" w14:textId="77777777" w:rsidR="00C95998" w:rsidRPr="00C95998" w:rsidRDefault="00C95998" w:rsidP="00C51F34">
      <w:pPr>
        <w:jc w:val="both"/>
        <w:rPr>
          <w:rFonts w:cstheme="minorHAnsi"/>
          <w:sz w:val="24"/>
          <w:szCs w:val="24"/>
          <w:lang w:val="en-US"/>
        </w:rPr>
      </w:pPr>
    </w:p>
    <w:p w14:paraId="5BAE8800" w14:textId="53C37F67" w:rsidR="00A7042F" w:rsidRPr="006A70A3" w:rsidRDefault="00C51F34" w:rsidP="00C51F34">
      <w:pPr>
        <w:jc w:val="both"/>
        <w:rPr>
          <w:sz w:val="24"/>
          <w:szCs w:val="24"/>
          <w:lang w:val="en-US"/>
        </w:rPr>
      </w:pPr>
      <w:r w:rsidRPr="006A70A3">
        <w:rPr>
          <w:sz w:val="24"/>
          <w:szCs w:val="24"/>
          <w:lang w:val="en-US"/>
        </w:rPr>
        <w:t xml:space="preserve">I would like to see myself working </w:t>
      </w:r>
      <w:r w:rsidR="00EE11BE" w:rsidRPr="006A70A3">
        <w:rPr>
          <w:sz w:val="24"/>
          <w:szCs w:val="24"/>
          <w:lang w:val="en-US"/>
        </w:rPr>
        <w:t xml:space="preserve">in </w:t>
      </w:r>
      <w:r w:rsidR="00A7042F" w:rsidRPr="006A70A3">
        <w:rPr>
          <w:sz w:val="24"/>
          <w:szCs w:val="24"/>
          <w:lang w:val="en-US"/>
        </w:rPr>
        <w:t>Retail</w:t>
      </w:r>
      <w:r w:rsidR="00EE11BE" w:rsidRPr="006A70A3">
        <w:rPr>
          <w:sz w:val="24"/>
          <w:szCs w:val="24"/>
          <w:lang w:val="en-US"/>
        </w:rPr>
        <w:t xml:space="preserve"> </w:t>
      </w:r>
      <w:r w:rsidR="00A7042F" w:rsidRPr="006A70A3">
        <w:rPr>
          <w:sz w:val="24"/>
          <w:szCs w:val="24"/>
          <w:lang w:val="en-US"/>
        </w:rPr>
        <w:t>M</w:t>
      </w:r>
      <w:r w:rsidR="00EE11BE" w:rsidRPr="006A70A3">
        <w:rPr>
          <w:sz w:val="24"/>
          <w:szCs w:val="24"/>
          <w:lang w:val="en-US"/>
        </w:rPr>
        <w:t>anagement</w:t>
      </w:r>
      <w:r w:rsidR="006121F9" w:rsidRPr="006A70A3">
        <w:rPr>
          <w:sz w:val="24"/>
          <w:szCs w:val="24"/>
          <w:lang w:val="en-US"/>
        </w:rPr>
        <w:t xml:space="preserve"> and work in a department store</w:t>
      </w:r>
      <w:r w:rsidRPr="006A70A3">
        <w:rPr>
          <w:sz w:val="24"/>
          <w:szCs w:val="24"/>
          <w:lang w:val="en-US"/>
        </w:rPr>
        <w:t xml:space="preserve">. </w:t>
      </w:r>
      <w:r w:rsidR="00EE11BE" w:rsidRPr="006A70A3">
        <w:rPr>
          <w:sz w:val="24"/>
          <w:szCs w:val="24"/>
          <w:lang w:val="en-US"/>
        </w:rPr>
        <w:t xml:space="preserve">  </w:t>
      </w:r>
      <w:r w:rsidR="00142DE8" w:rsidRPr="006A70A3">
        <w:rPr>
          <w:sz w:val="24"/>
          <w:szCs w:val="24"/>
          <w:lang w:val="en-US"/>
        </w:rPr>
        <w:t xml:space="preserve">A Personal </w:t>
      </w:r>
      <w:r w:rsidR="00F528B2" w:rsidRPr="006A70A3">
        <w:rPr>
          <w:sz w:val="24"/>
          <w:szCs w:val="24"/>
          <w:lang w:val="en-US"/>
        </w:rPr>
        <w:t>SWOT analysis can be used in a manner that helps develop a career by taking advantage of your ability, talents, and opportunities.</w:t>
      </w:r>
      <w:r w:rsidR="00A7042F" w:rsidRPr="006A70A3">
        <w:rPr>
          <w:sz w:val="24"/>
          <w:szCs w:val="24"/>
          <w:lang w:val="en-US"/>
        </w:rPr>
        <w:t xml:space="preserve">  I have carried out a SWOT analysis on myself. </w:t>
      </w:r>
    </w:p>
    <w:p w14:paraId="3AFDEA4F" w14:textId="77777777" w:rsidR="00785A8D" w:rsidRDefault="00785A8D" w:rsidP="00C51F34">
      <w:pPr>
        <w:jc w:val="both"/>
        <w:rPr>
          <w:sz w:val="24"/>
          <w:lang w:val="en-US"/>
        </w:rPr>
      </w:pPr>
    </w:p>
    <w:tbl>
      <w:tblPr>
        <w:tblStyle w:val="TableGrid"/>
        <w:tblW w:w="0" w:type="auto"/>
        <w:tblLook w:val="04A0" w:firstRow="1" w:lastRow="0" w:firstColumn="1" w:lastColumn="0" w:noHBand="0" w:noVBand="1"/>
      </w:tblPr>
      <w:tblGrid>
        <w:gridCol w:w="4508"/>
        <w:gridCol w:w="4508"/>
      </w:tblGrid>
      <w:tr w:rsidR="00A7042F" w14:paraId="7E385E55" w14:textId="77777777" w:rsidTr="00A7042F">
        <w:tc>
          <w:tcPr>
            <w:tcW w:w="4508" w:type="dxa"/>
            <w:shd w:val="clear" w:color="auto" w:fill="92D050"/>
          </w:tcPr>
          <w:p w14:paraId="6B8D5CAC" w14:textId="77777777" w:rsidR="00A7042F" w:rsidRPr="004B2BE7" w:rsidRDefault="00A7042F" w:rsidP="004B2BE7">
            <w:pPr>
              <w:jc w:val="center"/>
              <w:rPr>
                <w:b/>
                <w:bCs/>
                <w:sz w:val="24"/>
                <w:lang w:val="en-US"/>
              </w:rPr>
            </w:pPr>
            <w:r w:rsidRPr="004B2BE7">
              <w:rPr>
                <w:b/>
                <w:bCs/>
                <w:sz w:val="24"/>
                <w:lang w:val="en-US"/>
              </w:rPr>
              <w:t>Strengths</w:t>
            </w:r>
          </w:p>
          <w:p w14:paraId="64EDA10F" w14:textId="380D2691" w:rsidR="00A7042F" w:rsidRDefault="00A7042F" w:rsidP="00C51F34">
            <w:pPr>
              <w:jc w:val="both"/>
              <w:rPr>
                <w:sz w:val="24"/>
                <w:lang w:val="en-US"/>
              </w:rPr>
            </w:pPr>
          </w:p>
        </w:tc>
        <w:tc>
          <w:tcPr>
            <w:tcW w:w="4508" w:type="dxa"/>
            <w:shd w:val="clear" w:color="auto" w:fill="B4C6E7" w:themeFill="accent1" w:themeFillTint="66"/>
          </w:tcPr>
          <w:p w14:paraId="0B48AD98" w14:textId="36438BFF" w:rsidR="00A7042F" w:rsidRPr="004B2BE7" w:rsidRDefault="00A7042F" w:rsidP="004B2BE7">
            <w:pPr>
              <w:jc w:val="center"/>
              <w:rPr>
                <w:b/>
                <w:bCs/>
                <w:sz w:val="24"/>
                <w:lang w:val="en-US"/>
              </w:rPr>
            </w:pPr>
            <w:r w:rsidRPr="004B2BE7">
              <w:rPr>
                <w:b/>
                <w:bCs/>
                <w:sz w:val="24"/>
                <w:lang w:val="en-US"/>
              </w:rPr>
              <w:t>Weaknesses</w:t>
            </w:r>
          </w:p>
        </w:tc>
      </w:tr>
      <w:tr w:rsidR="00A7042F" w:rsidRPr="006A70A3" w14:paraId="76B46ADE" w14:textId="77777777" w:rsidTr="00C94BA5">
        <w:tc>
          <w:tcPr>
            <w:tcW w:w="4508" w:type="dxa"/>
            <w:shd w:val="clear" w:color="auto" w:fill="E2EFD9" w:themeFill="accent6" w:themeFillTint="33"/>
          </w:tcPr>
          <w:p w14:paraId="280C8F6B" w14:textId="77777777" w:rsidR="00A7042F" w:rsidRPr="006A70A3" w:rsidRDefault="00A7042F" w:rsidP="00C51F34">
            <w:pPr>
              <w:jc w:val="both"/>
              <w:rPr>
                <w:rFonts w:cstheme="minorHAnsi"/>
                <w:sz w:val="24"/>
                <w:szCs w:val="24"/>
                <w:lang w:val="en-US"/>
              </w:rPr>
            </w:pPr>
          </w:p>
          <w:p w14:paraId="5387D2F9" w14:textId="4FD967A8" w:rsidR="00A7042F" w:rsidRPr="006A70A3" w:rsidRDefault="00A7042F" w:rsidP="00C51F34">
            <w:pPr>
              <w:jc w:val="both"/>
              <w:rPr>
                <w:rFonts w:cstheme="minorHAnsi"/>
                <w:sz w:val="24"/>
                <w:szCs w:val="24"/>
                <w:lang w:val="en-US"/>
              </w:rPr>
            </w:pPr>
            <w:r w:rsidRPr="006A70A3">
              <w:rPr>
                <w:rFonts w:cstheme="minorHAnsi"/>
                <w:b/>
                <w:bCs/>
                <w:sz w:val="24"/>
                <w:szCs w:val="24"/>
                <w:lang w:val="en-US"/>
              </w:rPr>
              <w:t>Responsi</w:t>
            </w:r>
            <w:r w:rsidR="004B2BE7" w:rsidRPr="006A70A3">
              <w:rPr>
                <w:rFonts w:cstheme="minorHAnsi"/>
                <w:b/>
                <w:bCs/>
                <w:sz w:val="24"/>
                <w:szCs w:val="24"/>
                <w:lang w:val="en-US"/>
              </w:rPr>
              <w:t>b</w:t>
            </w:r>
            <w:r w:rsidRPr="006A70A3">
              <w:rPr>
                <w:rFonts w:cstheme="minorHAnsi"/>
                <w:b/>
                <w:bCs/>
                <w:sz w:val="24"/>
                <w:szCs w:val="24"/>
                <w:lang w:val="en-US"/>
              </w:rPr>
              <w:t>le &amp; Reliable</w:t>
            </w:r>
            <w:r w:rsidR="005153F1" w:rsidRPr="006A70A3">
              <w:rPr>
                <w:rFonts w:cstheme="minorHAnsi"/>
                <w:sz w:val="24"/>
                <w:szCs w:val="24"/>
                <w:lang w:val="en-US"/>
              </w:rPr>
              <w:t xml:space="preserve">: I always take responsibility </w:t>
            </w:r>
            <w:r w:rsidR="00652BE7" w:rsidRPr="006A70A3">
              <w:rPr>
                <w:rFonts w:cstheme="minorHAnsi"/>
                <w:sz w:val="24"/>
                <w:szCs w:val="24"/>
                <w:lang w:val="en-US"/>
              </w:rPr>
              <w:t>for</w:t>
            </w:r>
            <w:r w:rsidR="005153F1" w:rsidRPr="006A70A3">
              <w:rPr>
                <w:rFonts w:cstheme="minorHAnsi"/>
                <w:sz w:val="24"/>
                <w:szCs w:val="24"/>
                <w:lang w:val="en-US"/>
              </w:rPr>
              <w:t xml:space="preserve"> my action</w:t>
            </w:r>
            <w:r w:rsidR="00652BE7" w:rsidRPr="006A70A3">
              <w:rPr>
                <w:rFonts w:cstheme="minorHAnsi"/>
                <w:sz w:val="24"/>
                <w:szCs w:val="24"/>
                <w:lang w:val="en-US"/>
              </w:rPr>
              <w:t>s</w:t>
            </w:r>
            <w:r w:rsidR="005153F1" w:rsidRPr="006A70A3">
              <w:rPr>
                <w:rFonts w:cstheme="minorHAnsi"/>
                <w:sz w:val="24"/>
                <w:szCs w:val="24"/>
                <w:lang w:val="en-US"/>
              </w:rPr>
              <w:t xml:space="preserve">; </w:t>
            </w:r>
            <w:r w:rsidR="0058642E" w:rsidRPr="006A70A3">
              <w:rPr>
                <w:rFonts w:cstheme="minorHAnsi"/>
                <w:sz w:val="24"/>
                <w:szCs w:val="24"/>
                <w:lang w:val="en-US"/>
              </w:rPr>
              <w:t>and</w:t>
            </w:r>
            <w:r w:rsidR="00652BE7" w:rsidRPr="006A70A3">
              <w:rPr>
                <w:rFonts w:cstheme="minorHAnsi"/>
                <w:sz w:val="24"/>
                <w:szCs w:val="24"/>
                <w:lang w:val="en-US"/>
              </w:rPr>
              <w:t xml:space="preserve"> attend work or classes and will not let other down.</w:t>
            </w:r>
          </w:p>
        </w:tc>
        <w:tc>
          <w:tcPr>
            <w:tcW w:w="4508" w:type="dxa"/>
            <w:shd w:val="clear" w:color="auto" w:fill="DEEAF6" w:themeFill="accent5" w:themeFillTint="33"/>
          </w:tcPr>
          <w:p w14:paraId="6BF8EED2" w14:textId="77777777" w:rsidR="00982F59" w:rsidRPr="006A70A3" w:rsidRDefault="00982F59" w:rsidP="00C51F34">
            <w:pPr>
              <w:jc w:val="both"/>
              <w:rPr>
                <w:rFonts w:cstheme="minorHAnsi"/>
                <w:sz w:val="24"/>
                <w:szCs w:val="24"/>
                <w:lang w:val="en-US"/>
              </w:rPr>
            </w:pPr>
          </w:p>
          <w:p w14:paraId="1CB56A1C" w14:textId="38B3FCE0" w:rsidR="00A7042F" w:rsidRPr="006A70A3" w:rsidRDefault="00593CC9" w:rsidP="00C51F34">
            <w:pPr>
              <w:jc w:val="both"/>
              <w:rPr>
                <w:rFonts w:cstheme="minorHAnsi"/>
                <w:sz w:val="24"/>
                <w:szCs w:val="24"/>
                <w:lang w:val="en-US"/>
              </w:rPr>
            </w:pPr>
            <w:r w:rsidRPr="006A70A3">
              <w:rPr>
                <w:rFonts w:cstheme="minorHAnsi"/>
                <w:b/>
                <w:bCs/>
                <w:sz w:val="24"/>
                <w:szCs w:val="24"/>
                <w:lang w:val="en-US"/>
              </w:rPr>
              <w:t>Lack of confidence</w:t>
            </w:r>
            <w:r w:rsidR="00087258" w:rsidRPr="006A70A3">
              <w:rPr>
                <w:rFonts w:cstheme="minorHAnsi"/>
                <w:sz w:val="24"/>
                <w:szCs w:val="24"/>
                <w:lang w:val="en-US"/>
              </w:rPr>
              <w:t xml:space="preserve"> – I sometimes lack confidence as I feel shy.  I am not always able to express myself in front of big groups.</w:t>
            </w:r>
          </w:p>
        </w:tc>
      </w:tr>
      <w:tr w:rsidR="00A7042F" w:rsidRPr="006A70A3" w14:paraId="5C534A6F" w14:textId="77777777" w:rsidTr="00C94BA5">
        <w:tc>
          <w:tcPr>
            <w:tcW w:w="4508" w:type="dxa"/>
            <w:shd w:val="clear" w:color="auto" w:fill="E2EFD9" w:themeFill="accent6" w:themeFillTint="33"/>
          </w:tcPr>
          <w:p w14:paraId="769E79CF" w14:textId="77777777" w:rsidR="00982F59" w:rsidRPr="006A70A3" w:rsidRDefault="00982F59" w:rsidP="00652BE7">
            <w:pPr>
              <w:jc w:val="both"/>
              <w:rPr>
                <w:rFonts w:cstheme="minorHAnsi"/>
                <w:sz w:val="24"/>
                <w:szCs w:val="24"/>
                <w:lang w:val="en-US"/>
              </w:rPr>
            </w:pPr>
          </w:p>
          <w:p w14:paraId="0274B76B" w14:textId="642B6FB6" w:rsidR="00A7042F" w:rsidRPr="006A70A3" w:rsidRDefault="00530C70" w:rsidP="00652BE7">
            <w:pPr>
              <w:jc w:val="both"/>
              <w:rPr>
                <w:rFonts w:cstheme="minorHAnsi"/>
                <w:sz w:val="24"/>
                <w:szCs w:val="24"/>
                <w:lang w:val="en-US"/>
              </w:rPr>
            </w:pPr>
            <w:r w:rsidRPr="006A70A3">
              <w:rPr>
                <w:rFonts w:cstheme="minorHAnsi"/>
                <w:b/>
                <w:bCs/>
                <w:sz w:val="24"/>
                <w:szCs w:val="24"/>
                <w:lang w:val="en-US"/>
              </w:rPr>
              <w:t>Good communicator</w:t>
            </w:r>
            <w:r w:rsidR="0058642E" w:rsidRPr="006A70A3">
              <w:rPr>
                <w:rFonts w:cstheme="minorHAnsi"/>
                <w:sz w:val="24"/>
                <w:szCs w:val="24"/>
                <w:lang w:val="en-US"/>
              </w:rPr>
              <w:t>: both verbal and written</w:t>
            </w:r>
            <w:r w:rsidRPr="006A70A3">
              <w:rPr>
                <w:rFonts w:cstheme="minorHAnsi"/>
                <w:sz w:val="24"/>
                <w:szCs w:val="24"/>
                <w:lang w:val="en-US"/>
              </w:rPr>
              <w:t xml:space="preserve"> </w:t>
            </w:r>
          </w:p>
        </w:tc>
        <w:tc>
          <w:tcPr>
            <w:tcW w:w="4508" w:type="dxa"/>
            <w:shd w:val="clear" w:color="auto" w:fill="DEEAF6" w:themeFill="accent5" w:themeFillTint="33"/>
          </w:tcPr>
          <w:p w14:paraId="310CEE74" w14:textId="77777777" w:rsidR="00982F59" w:rsidRPr="006A70A3" w:rsidRDefault="00982F59" w:rsidP="00C51F34">
            <w:pPr>
              <w:jc w:val="both"/>
              <w:rPr>
                <w:rFonts w:cstheme="minorHAnsi"/>
                <w:sz w:val="24"/>
                <w:szCs w:val="24"/>
                <w:lang w:val="en-US"/>
              </w:rPr>
            </w:pPr>
          </w:p>
          <w:p w14:paraId="52AD4595" w14:textId="626A7577" w:rsidR="00A7042F" w:rsidRPr="006A70A3" w:rsidRDefault="00593CC9" w:rsidP="00C51F34">
            <w:pPr>
              <w:jc w:val="both"/>
              <w:rPr>
                <w:rFonts w:cstheme="minorHAnsi"/>
                <w:sz w:val="24"/>
                <w:szCs w:val="24"/>
                <w:lang w:val="en-US"/>
              </w:rPr>
            </w:pPr>
            <w:r w:rsidRPr="006A70A3">
              <w:rPr>
                <w:rFonts w:cstheme="minorHAnsi"/>
                <w:b/>
                <w:bCs/>
                <w:sz w:val="24"/>
                <w:szCs w:val="24"/>
                <w:lang w:val="en-US"/>
              </w:rPr>
              <w:t>Time management</w:t>
            </w:r>
            <w:r w:rsidR="00652BE7" w:rsidRPr="006A70A3">
              <w:rPr>
                <w:rFonts w:cstheme="minorHAnsi"/>
                <w:sz w:val="24"/>
                <w:szCs w:val="24"/>
                <w:lang w:val="en-US"/>
              </w:rPr>
              <w:t xml:space="preserve"> – I have </w:t>
            </w:r>
            <w:r w:rsidR="00087258" w:rsidRPr="006A70A3">
              <w:rPr>
                <w:rFonts w:cstheme="minorHAnsi"/>
                <w:sz w:val="24"/>
                <w:szCs w:val="24"/>
                <w:lang w:val="en-US"/>
              </w:rPr>
              <w:t>p</w:t>
            </w:r>
            <w:r w:rsidR="00652BE7" w:rsidRPr="006A70A3">
              <w:rPr>
                <w:rFonts w:cstheme="minorHAnsi"/>
                <w:sz w:val="24"/>
                <w:szCs w:val="24"/>
                <w:lang w:val="en-US"/>
              </w:rPr>
              <w:t>roblems maintain</w:t>
            </w:r>
            <w:r w:rsidR="00087258" w:rsidRPr="006A70A3">
              <w:rPr>
                <w:rFonts w:cstheme="minorHAnsi"/>
                <w:sz w:val="24"/>
                <w:szCs w:val="24"/>
                <w:lang w:val="en-US"/>
              </w:rPr>
              <w:t>ing</w:t>
            </w:r>
            <w:r w:rsidR="00652BE7" w:rsidRPr="006A70A3">
              <w:rPr>
                <w:rFonts w:cstheme="minorHAnsi"/>
                <w:sz w:val="24"/>
                <w:szCs w:val="24"/>
                <w:lang w:val="en-US"/>
              </w:rPr>
              <w:t xml:space="preserve"> time</w:t>
            </w:r>
          </w:p>
        </w:tc>
      </w:tr>
      <w:tr w:rsidR="00A7042F" w:rsidRPr="006A70A3" w14:paraId="6A7421E7" w14:textId="77777777" w:rsidTr="00C94BA5">
        <w:tc>
          <w:tcPr>
            <w:tcW w:w="4508" w:type="dxa"/>
            <w:shd w:val="clear" w:color="auto" w:fill="E2EFD9" w:themeFill="accent6" w:themeFillTint="33"/>
          </w:tcPr>
          <w:p w14:paraId="77C07A0D" w14:textId="77777777" w:rsidR="00982F59" w:rsidRPr="006A70A3" w:rsidRDefault="00982F59" w:rsidP="00C51F34">
            <w:pPr>
              <w:jc w:val="both"/>
              <w:rPr>
                <w:rFonts w:cstheme="minorHAnsi"/>
                <w:sz w:val="24"/>
                <w:szCs w:val="24"/>
                <w:lang w:val="en-US"/>
              </w:rPr>
            </w:pPr>
          </w:p>
          <w:p w14:paraId="44316EBC" w14:textId="64669DB5" w:rsidR="00A7042F" w:rsidRPr="006A70A3" w:rsidRDefault="004B2BE7" w:rsidP="00C51F34">
            <w:pPr>
              <w:jc w:val="both"/>
              <w:rPr>
                <w:rFonts w:cstheme="minorHAnsi"/>
                <w:sz w:val="24"/>
                <w:szCs w:val="24"/>
                <w:lang w:val="en-US"/>
              </w:rPr>
            </w:pPr>
            <w:r w:rsidRPr="006A70A3">
              <w:rPr>
                <w:rFonts w:cstheme="minorHAnsi"/>
                <w:b/>
                <w:bCs/>
                <w:sz w:val="24"/>
                <w:szCs w:val="24"/>
                <w:lang w:val="en-US"/>
              </w:rPr>
              <w:t>Determination</w:t>
            </w:r>
            <w:r w:rsidR="0058642E" w:rsidRPr="006A70A3">
              <w:rPr>
                <w:rFonts w:cstheme="minorHAnsi"/>
                <w:b/>
                <w:bCs/>
                <w:sz w:val="24"/>
                <w:szCs w:val="24"/>
                <w:lang w:val="en-US"/>
              </w:rPr>
              <w:t>:</w:t>
            </w:r>
            <w:r w:rsidR="007F7972" w:rsidRPr="006A70A3">
              <w:rPr>
                <w:rFonts w:cstheme="minorHAnsi"/>
                <w:sz w:val="24"/>
                <w:szCs w:val="24"/>
                <w:lang w:val="en-US"/>
              </w:rPr>
              <w:t xml:space="preserve"> I can work under pressure without giving up.</w:t>
            </w:r>
          </w:p>
          <w:p w14:paraId="025B64FC" w14:textId="24574CFE" w:rsidR="00A7042F" w:rsidRPr="006A70A3" w:rsidRDefault="00A7042F" w:rsidP="00C51F34">
            <w:pPr>
              <w:jc w:val="both"/>
              <w:rPr>
                <w:rFonts w:cstheme="minorHAnsi"/>
                <w:sz w:val="24"/>
                <w:szCs w:val="24"/>
                <w:lang w:val="en-US"/>
              </w:rPr>
            </w:pPr>
          </w:p>
        </w:tc>
        <w:tc>
          <w:tcPr>
            <w:tcW w:w="4508" w:type="dxa"/>
            <w:shd w:val="clear" w:color="auto" w:fill="DEEAF6" w:themeFill="accent5" w:themeFillTint="33"/>
          </w:tcPr>
          <w:p w14:paraId="129BDE0F" w14:textId="77777777" w:rsidR="00982F59" w:rsidRPr="006A70A3" w:rsidRDefault="00982F59" w:rsidP="00C51F34">
            <w:pPr>
              <w:jc w:val="both"/>
              <w:rPr>
                <w:rFonts w:cstheme="minorHAnsi"/>
                <w:sz w:val="24"/>
                <w:szCs w:val="24"/>
                <w:lang w:val="en-US"/>
              </w:rPr>
            </w:pPr>
          </w:p>
          <w:p w14:paraId="02AA9A0A" w14:textId="2929437A" w:rsidR="00982F59" w:rsidRPr="006A70A3" w:rsidRDefault="00593CC9" w:rsidP="00C51F34">
            <w:pPr>
              <w:jc w:val="both"/>
              <w:rPr>
                <w:rFonts w:cstheme="minorHAnsi"/>
                <w:sz w:val="24"/>
                <w:szCs w:val="24"/>
                <w:lang w:val="en-US"/>
              </w:rPr>
            </w:pPr>
            <w:r w:rsidRPr="006A70A3">
              <w:rPr>
                <w:rFonts w:cstheme="minorHAnsi"/>
                <w:b/>
                <w:bCs/>
                <w:sz w:val="24"/>
                <w:szCs w:val="24"/>
                <w:lang w:val="en-US"/>
              </w:rPr>
              <w:t>Not very assertive</w:t>
            </w:r>
            <w:r w:rsidR="00087258" w:rsidRPr="006A70A3">
              <w:rPr>
                <w:rFonts w:cstheme="minorHAnsi"/>
                <w:sz w:val="24"/>
                <w:szCs w:val="24"/>
                <w:lang w:val="en-US"/>
              </w:rPr>
              <w:t xml:space="preserve"> – delegation in management is very important, but sometimes I am not assertive enough.  </w:t>
            </w:r>
          </w:p>
          <w:p w14:paraId="106990F2" w14:textId="77777777" w:rsidR="00982F59" w:rsidRPr="006A70A3" w:rsidRDefault="00982F59" w:rsidP="00C51F34">
            <w:pPr>
              <w:jc w:val="both"/>
              <w:rPr>
                <w:rFonts w:cstheme="minorHAnsi"/>
                <w:sz w:val="24"/>
                <w:szCs w:val="24"/>
                <w:lang w:val="en-US"/>
              </w:rPr>
            </w:pPr>
          </w:p>
          <w:p w14:paraId="073DD72A" w14:textId="68C54337" w:rsidR="00982F59" w:rsidRPr="006A70A3" w:rsidRDefault="00982F59" w:rsidP="00C51F34">
            <w:pPr>
              <w:jc w:val="both"/>
              <w:rPr>
                <w:rFonts w:cstheme="minorHAnsi"/>
                <w:sz w:val="24"/>
                <w:szCs w:val="24"/>
                <w:lang w:val="en-US"/>
              </w:rPr>
            </w:pPr>
          </w:p>
        </w:tc>
      </w:tr>
      <w:tr w:rsidR="00A7042F" w:rsidRPr="006A70A3" w14:paraId="3CA5DD9F" w14:textId="77777777" w:rsidTr="00C94BA5">
        <w:tc>
          <w:tcPr>
            <w:tcW w:w="4508" w:type="dxa"/>
            <w:shd w:val="clear" w:color="auto" w:fill="E2EFD9" w:themeFill="accent6" w:themeFillTint="33"/>
          </w:tcPr>
          <w:p w14:paraId="2B8C34C2" w14:textId="77777777" w:rsidR="00A7042F" w:rsidRPr="006A70A3" w:rsidRDefault="00A7042F" w:rsidP="00C51F34">
            <w:pPr>
              <w:jc w:val="both"/>
              <w:rPr>
                <w:rFonts w:cstheme="minorHAnsi"/>
                <w:sz w:val="24"/>
                <w:szCs w:val="24"/>
                <w:lang w:val="en-US"/>
              </w:rPr>
            </w:pPr>
          </w:p>
          <w:p w14:paraId="04457BDF" w14:textId="142C3EC0" w:rsidR="00A7042F" w:rsidRPr="006A70A3" w:rsidRDefault="004B2BE7" w:rsidP="00C51F34">
            <w:pPr>
              <w:jc w:val="both"/>
              <w:rPr>
                <w:rFonts w:cstheme="minorHAnsi"/>
                <w:sz w:val="24"/>
                <w:szCs w:val="24"/>
                <w:lang w:val="en-US"/>
              </w:rPr>
            </w:pPr>
            <w:r w:rsidRPr="006A70A3">
              <w:rPr>
                <w:rFonts w:cstheme="minorHAnsi"/>
                <w:b/>
                <w:bCs/>
                <w:sz w:val="24"/>
                <w:szCs w:val="24"/>
                <w:lang w:val="en-US"/>
              </w:rPr>
              <w:t>Bilingual</w:t>
            </w:r>
            <w:r w:rsidR="00652BE7" w:rsidRPr="006A70A3">
              <w:rPr>
                <w:rFonts w:cstheme="minorHAnsi"/>
                <w:sz w:val="24"/>
                <w:szCs w:val="24"/>
                <w:lang w:val="en-US"/>
              </w:rPr>
              <w:t>: I speak both Bengali and English</w:t>
            </w:r>
            <w:r w:rsidR="0097444E">
              <w:rPr>
                <w:rFonts w:cstheme="minorHAnsi"/>
                <w:sz w:val="24"/>
                <w:szCs w:val="24"/>
                <w:lang w:val="en-US"/>
              </w:rPr>
              <w:t>.</w:t>
            </w:r>
            <w:r w:rsidR="00652BE7" w:rsidRPr="006A70A3">
              <w:rPr>
                <w:rFonts w:cstheme="minorHAnsi"/>
                <w:sz w:val="24"/>
                <w:szCs w:val="24"/>
                <w:lang w:val="en-US"/>
              </w:rPr>
              <w:t xml:space="preserve"> </w:t>
            </w:r>
          </w:p>
        </w:tc>
        <w:tc>
          <w:tcPr>
            <w:tcW w:w="4508" w:type="dxa"/>
            <w:shd w:val="clear" w:color="auto" w:fill="DEEAF6" w:themeFill="accent5" w:themeFillTint="33"/>
          </w:tcPr>
          <w:p w14:paraId="4ED8A881" w14:textId="77777777" w:rsidR="00982F59" w:rsidRPr="006A70A3" w:rsidRDefault="00982F59" w:rsidP="00C51F34">
            <w:pPr>
              <w:jc w:val="both"/>
              <w:rPr>
                <w:rFonts w:cstheme="minorHAnsi"/>
                <w:sz w:val="24"/>
                <w:szCs w:val="24"/>
                <w:lang w:val="en-US"/>
              </w:rPr>
            </w:pPr>
          </w:p>
          <w:p w14:paraId="118B4C71" w14:textId="4486824F" w:rsidR="00A7042F" w:rsidRPr="006A70A3" w:rsidRDefault="00593CC9" w:rsidP="00C51F34">
            <w:pPr>
              <w:jc w:val="both"/>
              <w:rPr>
                <w:rFonts w:cstheme="minorHAnsi"/>
                <w:sz w:val="24"/>
                <w:szCs w:val="24"/>
                <w:lang w:val="en-US"/>
              </w:rPr>
            </w:pPr>
            <w:r w:rsidRPr="006A70A3">
              <w:rPr>
                <w:rFonts w:cstheme="minorHAnsi"/>
                <w:b/>
                <w:bCs/>
                <w:sz w:val="24"/>
                <w:szCs w:val="24"/>
                <w:lang w:val="en-US"/>
              </w:rPr>
              <w:t>Very shy</w:t>
            </w:r>
            <w:r w:rsidR="00695FFF" w:rsidRPr="006A70A3">
              <w:rPr>
                <w:rFonts w:cstheme="minorHAnsi"/>
                <w:sz w:val="24"/>
                <w:szCs w:val="24"/>
                <w:lang w:val="en-US"/>
              </w:rPr>
              <w:t xml:space="preserve">: I’m very shy and get nervous being in front of a large group of people, or even being the </w:t>
            </w:r>
            <w:r w:rsidR="001945D7" w:rsidRPr="006A70A3">
              <w:rPr>
                <w:rFonts w:cstheme="minorHAnsi"/>
                <w:sz w:val="24"/>
                <w:szCs w:val="24"/>
                <w:lang w:val="en-US"/>
              </w:rPr>
              <w:t>center</w:t>
            </w:r>
            <w:r w:rsidR="00695FFF" w:rsidRPr="006A70A3">
              <w:rPr>
                <w:rFonts w:cstheme="minorHAnsi"/>
                <w:sz w:val="24"/>
                <w:szCs w:val="24"/>
                <w:lang w:val="en-US"/>
              </w:rPr>
              <w:t xml:space="preserve"> of the attention. Participating group discussion and participating class activities will help me overcome my shyness.</w:t>
            </w:r>
          </w:p>
          <w:p w14:paraId="78ADBFD9" w14:textId="04C4EB80" w:rsidR="00982F59" w:rsidRPr="006A70A3" w:rsidRDefault="00982F59" w:rsidP="00C51F34">
            <w:pPr>
              <w:jc w:val="both"/>
              <w:rPr>
                <w:rFonts w:cstheme="minorHAnsi"/>
                <w:sz w:val="24"/>
                <w:szCs w:val="24"/>
                <w:lang w:val="en-US"/>
              </w:rPr>
            </w:pPr>
          </w:p>
        </w:tc>
      </w:tr>
      <w:tr w:rsidR="00A7042F" w:rsidRPr="006A70A3" w14:paraId="03AD3F98" w14:textId="77777777" w:rsidTr="00C94BA5">
        <w:tc>
          <w:tcPr>
            <w:tcW w:w="4508" w:type="dxa"/>
            <w:shd w:val="clear" w:color="auto" w:fill="E2EFD9" w:themeFill="accent6" w:themeFillTint="33"/>
          </w:tcPr>
          <w:p w14:paraId="2FD1FC40" w14:textId="77777777" w:rsidR="00A7042F" w:rsidRPr="006A70A3" w:rsidRDefault="00A7042F" w:rsidP="00C51F34">
            <w:pPr>
              <w:jc w:val="both"/>
              <w:rPr>
                <w:rFonts w:cstheme="minorHAnsi"/>
                <w:sz w:val="24"/>
                <w:szCs w:val="24"/>
                <w:lang w:val="en-US"/>
              </w:rPr>
            </w:pPr>
          </w:p>
          <w:p w14:paraId="4233E4EB" w14:textId="5853B6B0" w:rsidR="00A7042F" w:rsidRPr="006A70A3" w:rsidRDefault="004B2BE7" w:rsidP="00C51F34">
            <w:pPr>
              <w:jc w:val="both"/>
              <w:rPr>
                <w:rFonts w:cstheme="minorHAnsi"/>
                <w:sz w:val="24"/>
                <w:szCs w:val="24"/>
                <w:lang w:val="en-US"/>
              </w:rPr>
            </w:pPr>
            <w:r w:rsidRPr="006A70A3">
              <w:rPr>
                <w:rFonts w:cstheme="minorHAnsi"/>
                <w:b/>
                <w:bCs/>
                <w:sz w:val="24"/>
                <w:szCs w:val="24"/>
                <w:lang w:val="en-US"/>
              </w:rPr>
              <w:t>Good listening &amp; observation skills</w:t>
            </w:r>
            <w:r w:rsidR="00652BE7" w:rsidRPr="006A70A3">
              <w:rPr>
                <w:rFonts w:cstheme="minorHAnsi"/>
                <w:sz w:val="24"/>
                <w:szCs w:val="24"/>
                <w:lang w:val="en-US"/>
              </w:rPr>
              <w:t xml:space="preserve">:  always listen to what people say and take note of them.  I also observe people i.e. see who is </w:t>
            </w:r>
            <w:r w:rsidR="00652BE7" w:rsidRPr="006A70A3">
              <w:rPr>
                <w:rFonts w:cstheme="minorHAnsi"/>
                <w:sz w:val="24"/>
                <w:szCs w:val="24"/>
                <w:lang w:val="en-US"/>
              </w:rPr>
              <w:lastRenderedPageBreak/>
              <w:t xml:space="preserve">doing what and if they have done what their supposed to do.  </w:t>
            </w:r>
          </w:p>
        </w:tc>
        <w:tc>
          <w:tcPr>
            <w:tcW w:w="4508" w:type="dxa"/>
            <w:shd w:val="clear" w:color="auto" w:fill="DEEAF6" w:themeFill="accent5" w:themeFillTint="33"/>
          </w:tcPr>
          <w:p w14:paraId="2FBE6C70" w14:textId="77777777" w:rsidR="00982F59" w:rsidRPr="006A70A3" w:rsidRDefault="00982F59" w:rsidP="00C51F34">
            <w:pPr>
              <w:jc w:val="both"/>
              <w:rPr>
                <w:rFonts w:cstheme="minorHAnsi"/>
                <w:sz w:val="24"/>
                <w:szCs w:val="24"/>
                <w:lang w:val="en-US"/>
              </w:rPr>
            </w:pPr>
          </w:p>
          <w:p w14:paraId="5BE1E223" w14:textId="280054B5" w:rsidR="00A7042F" w:rsidRPr="006A70A3" w:rsidRDefault="00177472" w:rsidP="00C51F34">
            <w:pPr>
              <w:jc w:val="both"/>
              <w:rPr>
                <w:rFonts w:cstheme="minorHAnsi"/>
                <w:sz w:val="24"/>
                <w:szCs w:val="24"/>
                <w:lang w:val="en-US"/>
              </w:rPr>
            </w:pPr>
            <w:r w:rsidRPr="006A70A3">
              <w:rPr>
                <w:rFonts w:cstheme="minorHAnsi"/>
                <w:b/>
                <w:bCs/>
                <w:sz w:val="24"/>
                <w:szCs w:val="24"/>
                <w:lang w:val="en-US"/>
              </w:rPr>
              <w:t>Leadership skills</w:t>
            </w:r>
            <w:r w:rsidRPr="006A70A3">
              <w:rPr>
                <w:rFonts w:cstheme="minorHAnsi"/>
                <w:sz w:val="24"/>
                <w:szCs w:val="24"/>
                <w:lang w:val="en-US"/>
              </w:rPr>
              <w:t xml:space="preserve"> – my leadership skills are weak.  I not seen as a leader and do not have the confidence to be a leader.  Though I can </w:t>
            </w:r>
            <w:r w:rsidRPr="006A70A3">
              <w:rPr>
                <w:rFonts w:cstheme="minorHAnsi"/>
                <w:sz w:val="24"/>
                <w:szCs w:val="24"/>
                <w:lang w:val="en-US"/>
              </w:rPr>
              <w:lastRenderedPageBreak/>
              <w:t>communicate and motivate people well I am not authorative enough.</w:t>
            </w:r>
          </w:p>
        </w:tc>
      </w:tr>
      <w:tr w:rsidR="00A7042F" w:rsidRPr="006A70A3" w14:paraId="48F6ABA8" w14:textId="77777777" w:rsidTr="00C94BA5">
        <w:tc>
          <w:tcPr>
            <w:tcW w:w="4508" w:type="dxa"/>
            <w:shd w:val="clear" w:color="auto" w:fill="E2EFD9" w:themeFill="accent6" w:themeFillTint="33"/>
          </w:tcPr>
          <w:p w14:paraId="596780E3" w14:textId="77777777" w:rsidR="00A7042F" w:rsidRPr="006A70A3" w:rsidRDefault="00A7042F" w:rsidP="00C51F34">
            <w:pPr>
              <w:jc w:val="both"/>
              <w:rPr>
                <w:rFonts w:cstheme="minorHAnsi"/>
                <w:sz w:val="24"/>
                <w:szCs w:val="24"/>
                <w:lang w:val="en-US"/>
              </w:rPr>
            </w:pPr>
          </w:p>
          <w:p w14:paraId="286D6CC2" w14:textId="516546AB" w:rsidR="00A7042F" w:rsidRPr="006A70A3" w:rsidRDefault="004B2BE7" w:rsidP="00C51F34">
            <w:pPr>
              <w:jc w:val="both"/>
              <w:rPr>
                <w:rFonts w:cstheme="minorHAnsi"/>
                <w:sz w:val="24"/>
                <w:szCs w:val="24"/>
                <w:lang w:val="en-US"/>
              </w:rPr>
            </w:pPr>
            <w:r w:rsidRPr="006A70A3">
              <w:rPr>
                <w:rFonts w:cstheme="minorHAnsi"/>
                <w:b/>
                <w:bCs/>
                <w:sz w:val="24"/>
                <w:szCs w:val="24"/>
                <w:lang w:val="en-US"/>
              </w:rPr>
              <w:t>A good motivator</w:t>
            </w:r>
            <w:r w:rsidR="00652BE7" w:rsidRPr="006A70A3">
              <w:rPr>
                <w:rFonts w:cstheme="minorHAnsi"/>
                <w:sz w:val="24"/>
                <w:szCs w:val="24"/>
                <w:lang w:val="en-US"/>
              </w:rPr>
              <w:t>- I can give people words of encouragement and advise which allows people to be motivated and work hard.</w:t>
            </w:r>
          </w:p>
        </w:tc>
        <w:tc>
          <w:tcPr>
            <w:tcW w:w="4508" w:type="dxa"/>
            <w:shd w:val="clear" w:color="auto" w:fill="DEEAF6" w:themeFill="accent5" w:themeFillTint="33"/>
          </w:tcPr>
          <w:p w14:paraId="08F20D58" w14:textId="77777777" w:rsidR="00A7042F" w:rsidRPr="006A70A3" w:rsidRDefault="00A7042F" w:rsidP="00C51F34">
            <w:pPr>
              <w:jc w:val="both"/>
              <w:rPr>
                <w:rFonts w:cstheme="minorHAnsi"/>
                <w:sz w:val="24"/>
                <w:szCs w:val="24"/>
                <w:lang w:val="en-US"/>
              </w:rPr>
            </w:pPr>
          </w:p>
        </w:tc>
      </w:tr>
      <w:tr w:rsidR="00A7042F" w:rsidRPr="006A70A3" w14:paraId="54B0F2FD" w14:textId="77777777" w:rsidTr="00C94BA5">
        <w:tc>
          <w:tcPr>
            <w:tcW w:w="4508" w:type="dxa"/>
            <w:shd w:val="clear" w:color="auto" w:fill="E2EFD9" w:themeFill="accent6" w:themeFillTint="33"/>
          </w:tcPr>
          <w:p w14:paraId="7C89A841" w14:textId="77777777" w:rsidR="00982F59" w:rsidRPr="006A70A3" w:rsidRDefault="00982F59" w:rsidP="00C51F34">
            <w:pPr>
              <w:jc w:val="both"/>
              <w:rPr>
                <w:rFonts w:cstheme="minorHAnsi"/>
                <w:sz w:val="24"/>
                <w:szCs w:val="24"/>
                <w:lang w:val="en-US"/>
              </w:rPr>
            </w:pPr>
          </w:p>
          <w:p w14:paraId="0C3583BE" w14:textId="312C28D8" w:rsidR="00A7042F" w:rsidRPr="006A70A3" w:rsidRDefault="004B2BE7" w:rsidP="00C51F34">
            <w:pPr>
              <w:jc w:val="both"/>
              <w:rPr>
                <w:rFonts w:cstheme="minorHAnsi"/>
                <w:sz w:val="24"/>
                <w:szCs w:val="24"/>
                <w:lang w:val="en-US"/>
              </w:rPr>
            </w:pPr>
            <w:r w:rsidRPr="006A70A3">
              <w:rPr>
                <w:rFonts w:cstheme="minorHAnsi"/>
                <w:b/>
                <w:bCs/>
                <w:sz w:val="24"/>
                <w:szCs w:val="24"/>
                <w:lang w:val="en-US"/>
              </w:rPr>
              <w:t>Excellent resource manager</w:t>
            </w:r>
            <w:r w:rsidR="00AC223C" w:rsidRPr="006A70A3">
              <w:rPr>
                <w:rFonts w:cstheme="minorHAnsi"/>
                <w:sz w:val="24"/>
                <w:szCs w:val="24"/>
                <w:lang w:val="en-US"/>
              </w:rPr>
              <w:t xml:space="preserve">: </w:t>
            </w:r>
            <w:r w:rsidR="006121F9" w:rsidRPr="006A70A3">
              <w:rPr>
                <w:rFonts w:cstheme="minorHAnsi"/>
                <w:sz w:val="24"/>
                <w:szCs w:val="24"/>
                <w:lang w:val="en-US"/>
              </w:rPr>
              <w:t>I deal with my family finance.</w:t>
            </w:r>
            <w:r w:rsidR="00652BE7" w:rsidRPr="006A70A3">
              <w:rPr>
                <w:rFonts w:cstheme="minorHAnsi"/>
                <w:sz w:val="24"/>
                <w:szCs w:val="24"/>
                <w:lang w:val="en-US"/>
              </w:rPr>
              <w:t xml:space="preserve">  I am used to budgeting for my family, dealing with cashflow.  When to spend money and when not to. </w:t>
            </w:r>
          </w:p>
          <w:p w14:paraId="3A2418D5" w14:textId="72C860C6" w:rsidR="00A7042F" w:rsidRPr="006A70A3" w:rsidRDefault="00A7042F" w:rsidP="00C51F34">
            <w:pPr>
              <w:jc w:val="both"/>
              <w:rPr>
                <w:rFonts w:cstheme="minorHAnsi"/>
                <w:sz w:val="24"/>
                <w:szCs w:val="24"/>
                <w:lang w:val="en-US"/>
              </w:rPr>
            </w:pPr>
          </w:p>
        </w:tc>
        <w:tc>
          <w:tcPr>
            <w:tcW w:w="4508" w:type="dxa"/>
            <w:shd w:val="clear" w:color="auto" w:fill="DEEAF6" w:themeFill="accent5" w:themeFillTint="33"/>
          </w:tcPr>
          <w:p w14:paraId="15D98430" w14:textId="77777777" w:rsidR="00A7042F" w:rsidRPr="006A70A3" w:rsidRDefault="00A7042F" w:rsidP="00C51F34">
            <w:pPr>
              <w:jc w:val="both"/>
              <w:rPr>
                <w:rFonts w:cstheme="minorHAnsi"/>
                <w:sz w:val="24"/>
                <w:szCs w:val="24"/>
                <w:lang w:val="en-US"/>
              </w:rPr>
            </w:pPr>
          </w:p>
        </w:tc>
      </w:tr>
      <w:tr w:rsidR="00177472" w:rsidRPr="006A70A3" w14:paraId="75B7DAE1" w14:textId="77777777" w:rsidTr="00C94BA5">
        <w:tc>
          <w:tcPr>
            <w:tcW w:w="4508" w:type="dxa"/>
            <w:shd w:val="clear" w:color="auto" w:fill="E2EFD9" w:themeFill="accent6" w:themeFillTint="33"/>
          </w:tcPr>
          <w:p w14:paraId="1080585F" w14:textId="77777777" w:rsidR="00982F59" w:rsidRPr="006A70A3" w:rsidRDefault="00982F59" w:rsidP="00C51F34">
            <w:pPr>
              <w:jc w:val="both"/>
              <w:rPr>
                <w:rFonts w:cstheme="minorHAnsi"/>
                <w:sz w:val="24"/>
                <w:szCs w:val="24"/>
                <w:lang w:val="en-US"/>
              </w:rPr>
            </w:pPr>
          </w:p>
          <w:p w14:paraId="500D795B" w14:textId="7EC612D7" w:rsidR="00177472" w:rsidRPr="006A70A3" w:rsidRDefault="009D133B" w:rsidP="00C51F34">
            <w:pPr>
              <w:jc w:val="both"/>
              <w:rPr>
                <w:rFonts w:cstheme="minorHAnsi"/>
                <w:sz w:val="24"/>
                <w:szCs w:val="24"/>
                <w:lang w:val="en-US"/>
              </w:rPr>
            </w:pPr>
            <w:r w:rsidRPr="006A70A3">
              <w:rPr>
                <w:rFonts w:cstheme="minorHAnsi"/>
                <w:b/>
                <w:bCs/>
                <w:sz w:val="24"/>
                <w:szCs w:val="24"/>
                <w:lang w:val="en-US"/>
              </w:rPr>
              <w:t>Negotiating</w:t>
            </w:r>
            <w:r w:rsidR="00177472" w:rsidRPr="006A70A3">
              <w:rPr>
                <w:rFonts w:cstheme="minorHAnsi"/>
                <w:b/>
                <w:bCs/>
                <w:sz w:val="24"/>
                <w:szCs w:val="24"/>
                <w:lang w:val="en-US"/>
              </w:rPr>
              <w:t xml:space="preserve"> skills</w:t>
            </w:r>
            <w:r w:rsidR="00177472" w:rsidRPr="006A70A3">
              <w:rPr>
                <w:rFonts w:cstheme="minorHAnsi"/>
                <w:sz w:val="24"/>
                <w:szCs w:val="24"/>
                <w:lang w:val="en-US"/>
              </w:rPr>
              <w:t>: my negotiating skills are very good.  I can discuss issues and prices with people.</w:t>
            </w:r>
          </w:p>
        </w:tc>
        <w:tc>
          <w:tcPr>
            <w:tcW w:w="4508" w:type="dxa"/>
            <w:shd w:val="clear" w:color="auto" w:fill="DEEAF6" w:themeFill="accent5" w:themeFillTint="33"/>
          </w:tcPr>
          <w:p w14:paraId="2FF56F34" w14:textId="77777777" w:rsidR="00177472" w:rsidRPr="006A70A3" w:rsidRDefault="00177472" w:rsidP="00C51F34">
            <w:pPr>
              <w:jc w:val="both"/>
              <w:rPr>
                <w:rFonts w:cstheme="minorHAnsi"/>
                <w:sz w:val="24"/>
                <w:szCs w:val="24"/>
                <w:lang w:val="en-US"/>
              </w:rPr>
            </w:pPr>
          </w:p>
        </w:tc>
      </w:tr>
      <w:tr w:rsidR="00AC223C" w:rsidRPr="006A70A3" w14:paraId="1C2BC103" w14:textId="77777777" w:rsidTr="00C94BA5">
        <w:tc>
          <w:tcPr>
            <w:tcW w:w="4508" w:type="dxa"/>
            <w:shd w:val="clear" w:color="auto" w:fill="E2EFD9" w:themeFill="accent6" w:themeFillTint="33"/>
          </w:tcPr>
          <w:p w14:paraId="4F7A5DAE" w14:textId="77777777" w:rsidR="00AC223C" w:rsidRPr="006A70A3" w:rsidRDefault="00AC223C" w:rsidP="00C51F34">
            <w:pPr>
              <w:jc w:val="both"/>
              <w:rPr>
                <w:rFonts w:cstheme="minorHAnsi"/>
                <w:sz w:val="24"/>
                <w:szCs w:val="24"/>
                <w:lang w:val="en-US"/>
              </w:rPr>
            </w:pPr>
          </w:p>
          <w:p w14:paraId="6448A90D" w14:textId="508E014C" w:rsidR="00AC223C" w:rsidRPr="006A70A3" w:rsidRDefault="00AC223C" w:rsidP="00C51F34">
            <w:pPr>
              <w:jc w:val="both"/>
              <w:rPr>
                <w:rFonts w:cstheme="minorHAnsi"/>
                <w:sz w:val="24"/>
                <w:szCs w:val="24"/>
                <w:lang w:val="en-US"/>
              </w:rPr>
            </w:pPr>
            <w:r w:rsidRPr="006A70A3">
              <w:rPr>
                <w:rFonts w:cstheme="minorHAnsi"/>
                <w:b/>
                <w:bCs/>
                <w:sz w:val="24"/>
                <w:szCs w:val="24"/>
                <w:lang w:val="en-US"/>
              </w:rPr>
              <w:t>Resolve problems:</w:t>
            </w:r>
            <w:r w:rsidRPr="006A70A3">
              <w:rPr>
                <w:rFonts w:cstheme="minorHAnsi"/>
                <w:sz w:val="24"/>
                <w:szCs w:val="24"/>
                <w:lang w:val="en-US"/>
              </w:rPr>
              <w:t xml:space="preserve"> </w:t>
            </w:r>
            <w:r w:rsidR="0097444E">
              <w:rPr>
                <w:rFonts w:cstheme="minorHAnsi"/>
                <w:sz w:val="24"/>
                <w:szCs w:val="24"/>
                <w:lang w:val="en-US"/>
              </w:rPr>
              <w:t>I can resolve problems quickly</w:t>
            </w:r>
          </w:p>
        </w:tc>
        <w:tc>
          <w:tcPr>
            <w:tcW w:w="4508" w:type="dxa"/>
            <w:shd w:val="clear" w:color="auto" w:fill="DEEAF6" w:themeFill="accent5" w:themeFillTint="33"/>
          </w:tcPr>
          <w:p w14:paraId="528A3BFA" w14:textId="77777777" w:rsidR="00AC223C" w:rsidRPr="006A70A3" w:rsidRDefault="00AC223C" w:rsidP="00C51F34">
            <w:pPr>
              <w:jc w:val="both"/>
              <w:rPr>
                <w:rFonts w:cstheme="minorHAnsi"/>
                <w:sz w:val="24"/>
                <w:szCs w:val="24"/>
                <w:lang w:val="en-US"/>
              </w:rPr>
            </w:pPr>
          </w:p>
        </w:tc>
      </w:tr>
      <w:tr w:rsidR="00AC223C" w:rsidRPr="006A70A3" w14:paraId="57AB34C7" w14:textId="77777777" w:rsidTr="00C94BA5">
        <w:tc>
          <w:tcPr>
            <w:tcW w:w="4508" w:type="dxa"/>
            <w:shd w:val="clear" w:color="auto" w:fill="E2EFD9" w:themeFill="accent6" w:themeFillTint="33"/>
          </w:tcPr>
          <w:p w14:paraId="306CA58D" w14:textId="06699EFF" w:rsidR="00AC223C" w:rsidRPr="0097444E" w:rsidRDefault="00AC223C" w:rsidP="00C51F34">
            <w:pPr>
              <w:jc w:val="both"/>
              <w:rPr>
                <w:rFonts w:cstheme="minorHAnsi"/>
                <w:sz w:val="24"/>
                <w:szCs w:val="24"/>
                <w:lang w:val="en-US"/>
              </w:rPr>
            </w:pPr>
            <w:r w:rsidRPr="006A70A3">
              <w:rPr>
                <w:rFonts w:cstheme="minorHAnsi"/>
                <w:b/>
                <w:bCs/>
                <w:sz w:val="24"/>
                <w:szCs w:val="24"/>
                <w:lang w:val="en-US"/>
              </w:rPr>
              <w:t>Adaptable</w:t>
            </w:r>
            <w:r w:rsidR="0097444E">
              <w:rPr>
                <w:rFonts w:cstheme="minorHAnsi"/>
                <w:b/>
                <w:bCs/>
                <w:sz w:val="24"/>
                <w:szCs w:val="24"/>
                <w:lang w:val="en-US"/>
              </w:rPr>
              <w:t xml:space="preserve">: </w:t>
            </w:r>
            <w:r w:rsidR="0097444E">
              <w:rPr>
                <w:rFonts w:cstheme="minorHAnsi"/>
                <w:sz w:val="24"/>
                <w:szCs w:val="24"/>
                <w:lang w:val="en-US"/>
              </w:rPr>
              <w:t>I can adapt to any situation in life</w:t>
            </w:r>
          </w:p>
        </w:tc>
        <w:tc>
          <w:tcPr>
            <w:tcW w:w="4508" w:type="dxa"/>
            <w:shd w:val="clear" w:color="auto" w:fill="DEEAF6" w:themeFill="accent5" w:themeFillTint="33"/>
          </w:tcPr>
          <w:p w14:paraId="5317EB50" w14:textId="77777777" w:rsidR="00AC223C" w:rsidRPr="006A70A3" w:rsidRDefault="00AC223C" w:rsidP="00C51F34">
            <w:pPr>
              <w:jc w:val="both"/>
              <w:rPr>
                <w:rFonts w:cstheme="minorHAnsi"/>
                <w:sz w:val="24"/>
                <w:szCs w:val="24"/>
                <w:lang w:val="en-US"/>
              </w:rPr>
            </w:pPr>
          </w:p>
        </w:tc>
      </w:tr>
      <w:tr w:rsidR="00593CC9" w:rsidRPr="006A70A3" w14:paraId="6A7CE867" w14:textId="77777777" w:rsidTr="00C94BA5">
        <w:tc>
          <w:tcPr>
            <w:tcW w:w="4508" w:type="dxa"/>
            <w:shd w:val="clear" w:color="auto" w:fill="E2EFD9" w:themeFill="accent6" w:themeFillTint="33"/>
          </w:tcPr>
          <w:p w14:paraId="5027529C" w14:textId="77777777" w:rsidR="00982F59" w:rsidRPr="006A70A3" w:rsidRDefault="00982F59" w:rsidP="00C51F34">
            <w:pPr>
              <w:jc w:val="both"/>
              <w:rPr>
                <w:rFonts w:cstheme="minorHAnsi"/>
                <w:sz w:val="24"/>
                <w:szCs w:val="24"/>
                <w:lang w:val="en-US"/>
              </w:rPr>
            </w:pPr>
          </w:p>
          <w:p w14:paraId="6A445801" w14:textId="6EAE87EA" w:rsidR="00593CC9" w:rsidRPr="006A70A3" w:rsidRDefault="00593CC9" w:rsidP="00C51F34">
            <w:pPr>
              <w:jc w:val="both"/>
              <w:rPr>
                <w:rFonts w:cstheme="minorHAnsi"/>
                <w:sz w:val="24"/>
                <w:szCs w:val="24"/>
                <w:lang w:val="en-US"/>
              </w:rPr>
            </w:pPr>
            <w:r w:rsidRPr="006A70A3">
              <w:rPr>
                <w:rFonts w:cstheme="minorHAnsi"/>
                <w:b/>
                <w:bCs/>
                <w:sz w:val="24"/>
                <w:szCs w:val="24"/>
                <w:lang w:val="en-US"/>
              </w:rPr>
              <w:t>Good I.T skills</w:t>
            </w:r>
            <w:r w:rsidR="00AC223C" w:rsidRPr="006A70A3">
              <w:rPr>
                <w:rFonts w:cstheme="minorHAnsi"/>
                <w:b/>
                <w:bCs/>
                <w:sz w:val="24"/>
                <w:szCs w:val="24"/>
                <w:lang w:val="en-US"/>
              </w:rPr>
              <w:t>:</w:t>
            </w:r>
            <w:r w:rsidR="00652BE7" w:rsidRPr="006A70A3">
              <w:rPr>
                <w:rFonts w:cstheme="minorHAnsi"/>
                <w:sz w:val="24"/>
                <w:szCs w:val="24"/>
                <w:lang w:val="en-US"/>
              </w:rPr>
              <w:t xml:space="preserve"> I have acquired an EDCL qualification.  </w:t>
            </w:r>
          </w:p>
        </w:tc>
        <w:tc>
          <w:tcPr>
            <w:tcW w:w="4508" w:type="dxa"/>
            <w:shd w:val="clear" w:color="auto" w:fill="DEEAF6" w:themeFill="accent5" w:themeFillTint="33"/>
          </w:tcPr>
          <w:p w14:paraId="5AF0FF3F" w14:textId="77777777" w:rsidR="00593CC9" w:rsidRPr="006A70A3" w:rsidRDefault="00593CC9" w:rsidP="00C51F34">
            <w:pPr>
              <w:jc w:val="both"/>
              <w:rPr>
                <w:rFonts w:cstheme="minorHAnsi"/>
                <w:sz w:val="24"/>
                <w:szCs w:val="24"/>
                <w:lang w:val="en-US"/>
              </w:rPr>
            </w:pPr>
          </w:p>
        </w:tc>
      </w:tr>
    </w:tbl>
    <w:p w14:paraId="2BBF7C22" w14:textId="63849E8B" w:rsidR="00F528B2" w:rsidRPr="006A70A3" w:rsidRDefault="00F528B2" w:rsidP="00C51F34">
      <w:pPr>
        <w:jc w:val="both"/>
        <w:rPr>
          <w:rFonts w:cstheme="minorHAnsi"/>
          <w:sz w:val="24"/>
          <w:szCs w:val="24"/>
          <w:lang w:val="en-US"/>
        </w:rPr>
      </w:pPr>
    </w:p>
    <w:p w14:paraId="71C323C5" w14:textId="1AEFFFAD" w:rsidR="00A7042F" w:rsidRPr="006A70A3" w:rsidRDefault="00A7042F" w:rsidP="00C51F34">
      <w:pPr>
        <w:jc w:val="both"/>
        <w:rPr>
          <w:rFonts w:cstheme="minorHAnsi"/>
          <w:sz w:val="24"/>
          <w:szCs w:val="24"/>
          <w:lang w:val="en-US"/>
        </w:rPr>
      </w:pPr>
    </w:p>
    <w:p w14:paraId="706EEAD9" w14:textId="77777777" w:rsidR="00982F59" w:rsidRDefault="00982F59" w:rsidP="00C51F34">
      <w:pPr>
        <w:jc w:val="both"/>
        <w:rPr>
          <w:sz w:val="24"/>
          <w:lang w:val="en-US"/>
        </w:rPr>
      </w:pPr>
    </w:p>
    <w:p w14:paraId="45658E37" w14:textId="70A87AD6" w:rsidR="004B2BE7" w:rsidRDefault="004B2BE7" w:rsidP="00C51F34">
      <w:pPr>
        <w:jc w:val="both"/>
        <w:rPr>
          <w:sz w:val="24"/>
          <w:lang w:val="en-US"/>
        </w:rPr>
      </w:pPr>
    </w:p>
    <w:p w14:paraId="434CB806" w14:textId="77777777" w:rsidR="00C95998" w:rsidRDefault="00C95998" w:rsidP="00C51F34">
      <w:pPr>
        <w:jc w:val="both"/>
        <w:rPr>
          <w:sz w:val="24"/>
          <w:lang w:val="en-US"/>
        </w:rPr>
      </w:pPr>
    </w:p>
    <w:tbl>
      <w:tblPr>
        <w:tblStyle w:val="TableGrid"/>
        <w:tblW w:w="0" w:type="auto"/>
        <w:tblLook w:val="04A0" w:firstRow="1" w:lastRow="0" w:firstColumn="1" w:lastColumn="0" w:noHBand="0" w:noVBand="1"/>
      </w:tblPr>
      <w:tblGrid>
        <w:gridCol w:w="4508"/>
        <w:gridCol w:w="4508"/>
      </w:tblGrid>
      <w:tr w:rsidR="004B2BE7" w14:paraId="508EB51E" w14:textId="77777777" w:rsidTr="004B2BE7">
        <w:tc>
          <w:tcPr>
            <w:tcW w:w="4508" w:type="dxa"/>
            <w:shd w:val="clear" w:color="auto" w:fill="FFC000"/>
          </w:tcPr>
          <w:p w14:paraId="05F548FA" w14:textId="465024EF" w:rsidR="004B2BE7" w:rsidRPr="004B2BE7" w:rsidRDefault="004B2BE7" w:rsidP="004B2BE7">
            <w:pPr>
              <w:jc w:val="center"/>
              <w:rPr>
                <w:b/>
                <w:bCs/>
                <w:sz w:val="24"/>
                <w:lang w:val="en-US"/>
              </w:rPr>
            </w:pPr>
            <w:r w:rsidRPr="004B2BE7">
              <w:rPr>
                <w:b/>
                <w:bCs/>
                <w:sz w:val="24"/>
                <w:lang w:val="en-US"/>
              </w:rPr>
              <w:t>Opportunities</w:t>
            </w:r>
          </w:p>
          <w:p w14:paraId="2DFD49AE" w14:textId="77777777" w:rsidR="004B2BE7" w:rsidRDefault="004B2BE7" w:rsidP="00C94BA5">
            <w:pPr>
              <w:jc w:val="both"/>
              <w:rPr>
                <w:sz w:val="24"/>
                <w:lang w:val="en-US"/>
              </w:rPr>
            </w:pPr>
          </w:p>
        </w:tc>
        <w:tc>
          <w:tcPr>
            <w:tcW w:w="4508" w:type="dxa"/>
            <w:shd w:val="clear" w:color="auto" w:fill="FF0000"/>
          </w:tcPr>
          <w:p w14:paraId="69006E27" w14:textId="50BFD1C6" w:rsidR="004B2BE7" w:rsidRPr="004B2BE7" w:rsidRDefault="004B2BE7" w:rsidP="004B2BE7">
            <w:pPr>
              <w:jc w:val="center"/>
              <w:rPr>
                <w:b/>
                <w:bCs/>
                <w:sz w:val="24"/>
                <w:lang w:val="en-US"/>
              </w:rPr>
            </w:pPr>
            <w:r w:rsidRPr="004B2BE7">
              <w:rPr>
                <w:b/>
                <w:bCs/>
                <w:sz w:val="24"/>
                <w:lang w:val="en-US"/>
              </w:rPr>
              <w:t>Threats</w:t>
            </w:r>
          </w:p>
        </w:tc>
      </w:tr>
      <w:tr w:rsidR="004B2BE7" w14:paraId="03977FE9" w14:textId="77777777" w:rsidTr="00C94BA5">
        <w:tc>
          <w:tcPr>
            <w:tcW w:w="4508" w:type="dxa"/>
            <w:shd w:val="clear" w:color="auto" w:fill="FFF2CC" w:themeFill="accent4" w:themeFillTint="33"/>
          </w:tcPr>
          <w:p w14:paraId="3688319D" w14:textId="77777777" w:rsidR="00982F59" w:rsidRDefault="00982F59" w:rsidP="00593CC9">
            <w:pPr>
              <w:rPr>
                <w:sz w:val="24"/>
                <w:lang w:val="en-US"/>
              </w:rPr>
            </w:pPr>
          </w:p>
          <w:p w14:paraId="6EEE66F8" w14:textId="1792AAA0" w:rsidR="00593CC9" w:rsidRPr="00C95998" w:rsidRDefault="00593CC9" w:rsidP="00593CC9">
            <w:pPr>
              <w:rPr>
                <w:sz w:val="24"/>
                <w:lang w:val="en-US"/>
              </w:rPr>
            </w:pPr>
            <w:r w:rsidRPr="007F7972">
              <w:rPr>
                <w:b/>
                <w:bCs/>
                <w:sz w:val="24"/>
                <w:lang w:val="en-US"/>
              </w:rPr>
              <w:t>Go for further education</w:t>
            </w:r>
            <w:r w:rsidR="00C95998">
              <w:rPr>
                <w:b/>
                <w:bCs/>
                <w:sz w:val="24"/>
                <w:lang w:val="en-US"/>
              </w:rPr>
              <w:t xml:space="preserve">: </w:t>
            </w:r>
            <w:r w:rsidR="00C95998">
              <w:rPr>
                <w:sz w:val="24"/>
                <w:lang w:val="en-US"/>
              </w:rPr>
              <w:t>obtain bachelors in business management</w:t>
            </w:r>
          </w:p>
          <w:p w14:paraId="0DC72FC5" w14:textId="715A8D0E" w:rsidR="004B2BE7" w:rsidRDefault="004B2BE7" w:rsidP="00593CC9">
            <w:pPr>
              <w:jc w:val="both"/>
              <w:rPr>
                <w:sz w:val="24"/>
                <w:lang w:val="en-US"/>
              </w:rPr>
            </w:pPr>
          </w:p>
          <w:p w14:paraId="2D805350" w14:textId="2650BD89" w:rsidR="004B2BE7" w:rsidRDefault="004B2BE7" w:rsidP="00C94BA5">
            <w:pPr>
              <w:jc w:val="both"/>
              <w:rPr>
                <w:sz w:val="24"/>
                <w:lang w:val="en-US"/>
              </w:rPr>
            </w:pPr>
          </w:p>
        </w:tc>
        <w:tc>
          <w:tcPr>
            <w:tcW w:w="4508" w:type="dxa"/>
            <w:shd w:val="clear" w:color="auto" w:fill="FCBCA8"/>
          </w:tcPr>
          <w:p w14:paraId="490024B6" w14:textId="77777777" w:rsidR="00982F59" w:rsidRDefault="00982F59" w:rsidP="00593CC9">
            <w:pPr>
              <w:rPr>
                <w:sz w:val="24"/>
                <w:lang w:val="en-US"/>
              </w:rPr>
            </w:pPr>
          </w:p>
          <w:p w14:paraId="6FEB5DE7" w14:textId="1DAFA7DD" w:rsidR="00593CC9" w:rsidRPr="00C95998" w:rsidRDefault="00593CC9" w:rsidP="00593CC9">
            <w:pPr>
              <w:rPr>
                <w:sz w:val="24"/>
                <w:lang w:val="en-US"/>
              </w:rPr>
            </w:pPr>
            <w:r w:rsidRPr="007F7972">
              <w:rPr>
                <w:b/>
                <w:bCs/>
                <w:sz w:val="24"/>
                <w:lang w:val="en-US"/>
              </w:rPr>
              <w:t>Childcare</w:t>
            </w:r>
            <w:r w:rsidR="00C95998">
              <w:rPr>
                <w:b/>
                <w:bCs/>
                <w:sz w:val="24"/>
                <w:lang w:val="en-US"/>
              </w:rPr>
              <w:t xml:space="preserve">: </w:t>
            </w:r>
            <w:r w:rsidR="00C95998">
              <w:rPr>
                <w:sz w:val="24"/>
                <w:lang w:val="en-US"/>
              </w:rPr>
              <w:t>needs help with children</w:t>
            </w:r>
          </w:p>
          <w:p w14:paraId="2F08E720" w14:textId="68F54A98" w:rsidR="004B2BE7" w:rsidRDefault="004B2BE7" w:rsidP="00593CC9">
            <w:pPr>
              <w:jc w:val="both"/>
              <w:rPr>
                <w:sz w:val="24"/>
                <w:lang w:val="en-US"/>
              </w:rPr>
            </w:pPr>
          </w:p>
        </w:tc>
      </w:tr>
      <w:tr w:rsidR="004B2BE7" w14:paraId="43B73461" w14:textId="77777777" w:rsidTr="00C94BA5">
        <w:tc>
          <w:tcPr>
            <w:tcW w:w="4508" w:type="dxa"/>
            <w:shd w:val="clear" w:color="auto" w:fill="FFF2CC" w:themeFill="accent4" w:themeFillTint="33"/>
          </w:tcPr>
          <w:p w14:paraId="6E7B2B11" w14:textId="77777777" w:rsidR="00E972D1" w:rsidRDefault="00E972D1" w:rsidP="006121F9">
            <w:pPr>
              <w:jc w:val="both"/>
              <w:rPr>
                <w:b/>
                <w:bCs/>
                <w:sz w:val="24"/>
                <w:lang w:val="en-US"/>
              </w:rPr>
            </w:pPr>
          </w:p>
          <w:p w14:paraId="767C6B78" w14:textId="38068DD0" w:rsidR="004B2BE7" w:rsidRDefault="00E972D1" w:rsidP="006121F9">
            <w:pPr>
              <w:jc w:val="both"/>
              <w:rPr>
                <w:sz w:val="24"/>
                <w:lang w:val="en-US"/>
              </w:rPr>
            </w:pPr>
            <w:r w:rsidRPr="00E972D1">
              <w:rPr>
                <w:b/>
                <w:bCs/>
                <w:sz w:val="24"/>
                <w:lang w:val="en-US"/>
              </w:rPr>
              <w:t>Management opportunities</w:t>
            </w:r>
            <w:r w:rsidR="00321EFE">
              <w:rPr>
                <w:sz w:val="24"/>
                <w:lang w:val="en-US"/>
              </w:rPr>
              <w:t xml:space="preserve">: </w:t>
            </w:r>
            <w:r>
              <w:rPr>
                <w:sz w:val="24"/>
                <w:lang w:val="en-US"/>
              </w:rPr>
              <w:t>There seems to be a good level of management jobs currently available.</w:t>
            </w:r>
          </w:p>
        </w:tc>
        <w:tc>
          <w:tcPr>
            <w:tcW w:w="4508" w:type="dxa"/>
            <w:shd w:val="clear" w:color="auto" w:fill="FCBCA8"/>
          </w:tcPr>
          <w:p w14:paraId="021211ED" w14:textId="77777777" w:rsidR="007F7972" w:rsidRDefault="007F7972" w:rsidP="00C94BA5">
            <w:pPr>
              <w:jc w:val="both"/>
              <w:rPr>
                <w:b/>
                <w:bCs/>
                <w:sz w:val="24"/>
                <w:lang w:val="en-US"/>
              </w:rPr>
            </w:pPr>
          </w:p>
          <w:p w14:paraId="1E33C91E" w14:textId="55F062FB" w:rsidR="004B2BE7" w:rsidRDefault="00593CC9" w:rsidP="00C94BA5">
            <w:pPr>
              <w:jc w:val="both"/>
              <w:rPr>
                <w:sz w:val="24"/>
                <w:lang w:val="en-US"/>
              </w:rPr>
            </w:pPr>
            <w:r w:rsidRPr="007F7972">
              <w:rPr>
                <w:b/>
                <w:bCs/>
                <w:sz w:val="24"/>
                <w:lang w:val="en-US"/>
              </w:rPr>
              <w:t>Financial issues</w:t>
            </w:r>
            <w:r w:rsidR="00695FFF">
              <w:rPr>
                <w:sz w:val="24"/>
                <w:lang w:val="en-US"/>
              </w:rPr>
              <w:t xml:space="preserve">: </w:t>
            </w:r>
            <w:r w:rsidR="00177472">
              <w:rPr>
                <w:sz w:val="24"/>
                <w:lang w:val="en-US"/>
              </w:rPr>
              <w:t>I may not be able pursue further training or education as I am currently not earning enough to study and support myself and the family.</w:t>
            </w:r>
          </w:p>
        </w:tc>
      </w:tr>
      <w:tr w:rsidR="004B2BE7" w14:paraId="330E7D50" w14:textId="77777777" w:rsidTr="00C94BA5">
        <w:tc>
          <w:tcPr>
            <w:tcW w:w="4508" w:type="dxa"/>
            <w:shd w:val="clear" w:color="auto" w:fill="FFF2CC" w:themeFill="accent4" w:themeFillTint="33"/>
          </w:tcPr>
          <w:p w14:paraId="1CA9D350" w14:textId="77777777" w:rsidR="007F7972" w:rsidRDefault="007F7972" w:rsidP="00C94BA5">
            <w:pPr>
              <w:jc w:val="both"/>
              <w:rPr>
                <w:b/>
                <w:bCs/>
                <w:sz w:val="24"/>
                <w:lang w:val="en-US"/>
              </w:rPr>
            </w:pPr>
          </w:p>
          <w:p w14:paraId="666134B8" w14:textId="755A1A24" w:rsidR="004B2BE7" w:rsidRDefault="00593CC9" w:rsidP="00C94BA5">
            <w:pPr>
              <w:jc w:val="both"/>
              <w:rPr>
                <w:sz w:val="24"/>
                <w:lang w:val="en-US"/>
              </w:rPr>
            </w:pPr>
            <w:r w:rsidRPr="007F7972">
              <w:rPr>
                <w:b/>
                <w:bCs/>
                <w:sz w:val="24"/>
                <w:lang w:val="en-US"/>
              </w:rPr>
              <w:t>Potential to undertake trainin</w:t>
            </w:r>
            <w:r w:rsidR="00321EFE" w:rsidRPr="007F7972">
              <w:rPr>
                <w:b/>
                <w:bCs/>
                <w:sz w:val="24"/>
                <w:lang w:val="en-US"/>
              </w:rPr>
              <w:t>g</w:t>
            </w:r>
            <w:r w:rsidR="00321EFE">
              <w:rPr>
                <w:sz w:val="24"/>
                <w:lang w:val="en-US"/>
              </w:rPr>
              <w:t xml:space="preserve">: I’m willing to take every opportunity </w:t>
            </w:r>
            <w:r w:rsidR="00695FFF">
              <w:rPr>
                <w:sz w:val="24"/>
                <w:lang w:val="en-US"/>
              </w:rPr>
              <w:t>to train myself to be qualify as a retail manager.</w:t>
            </w:r>
          </w:p>
          <w:p w14:paraId="3A305B9F" w14:textId="77777777" w:rsidR="004B2BE7" w:rsidRDefault="004B2BE7" w:rsidP="00C94BA5">
            <w:pPr>
              <w:jc w:val="both"/>
              <w:rPr>
                <w:sz w:val="24"/>
                <w:lang w:val="en-US"/>
              </w:rPr>
            </w:pPr>
          </w:p>
        </w:tc>
        <w:tc>
          <w:tcPr>
            <w:tcW w:w="4508" w:type="dxa"/>
            <w:shd w:val="clear" w:color="auto" w:fill="FCBCA8"/>
          </w:tcPr>
          <w:p w14:paraId="495C4F46" w14:textId="77777777" w:rsidR="007F7972" w:rsidRDefault="007F7972" w:rsidP="00695FFF">
            <w:pPr>
              <w:rPr>
                <w:b/>
                <w:bCs/>
                <w:sz w:val="24"/>
                <w:lang w:val="en-US"/>
              </w:rPr>
            </w:pPr>
          </w:p>
          <w:p w14:paraId="1407674D" w14:textId="454C49F1" w:rsidR="00695FFF" w:rsidRPr="00695FFF" w:rsidRDefault="00593CC9" w:rsidP="00695FFF">
            <w:pPr>
              <w:rPr>
                <w:sz w:val="24"/>
                <w:lang w:val="en-US"/>
              </w:rPr>
            </w:pPr>
            <w:r w:rsidRPr="007F7972">
              <w:rPr>
                <w:b/>
                <w:bCs/>
                <w:sz w:val="24"/>
                <w:lang w:val="en-US"/>
              </w:rPr>
              <w:t>Family time management</w:t>
            </w:r>
            <w:r w:rsidR="00695FFF" w:rsidRPr="00695FFF">
              <w:rPr>
                <w:sz w:val="24"/>
                <w:lang w:val="en-US"/>
              </w:rPr>
              <w:t xml:space="preserve">: </w:t>
            </w:r>
            <w:r w:rsidR="00C95998">
              <w:rPr>
                <w:sz w:val="24"/>
                <w:lang w:val="en-US"/>
              </w:rPr>
              <w:t>managing time with work and family is difficult</w:t>
            </w:r>
          </w:p>
          <w:p w14:paraId="7B12BA0E" w14:textId="77777777" w:rsidR="00695FFF" w:rsidRDefault="00695FFF" w:rsidP="00695FFF">
            <w:pPr>
              <w:pStyle w:val="ListParagraph"/>
              <w:rPr>
                <w:sz w:val="24"/>
                <w:lang w:val="en-US"/>
              </w:rPr>
            </w:pPr>
          </w:p>
          <w:p w14:paraId="6C37C85D" w14:textId="1718231A" w:rsidR="004B2BE7" w:rsidRDefault="004B2BE7" w:rsidP="00593CC9">
            <w:pPr>
              <w:jc w:val="both"/>
              <w:rPr>
                <w:sz w:val="24"/>
                <w:lang w:val="en-US"/>
              </w:rPr>
            </w:pPr>
          </w:p>
        </w:tc>
      </w:tr>
    </w:tbl>
    <w:p w14:paraId="7C959A2A" w14:textId="12483153" w:rsidR="004B2BE7" w:rsidRDefault="004B2BE7" w:rsidP="00C51F34">
      <w:pPr>
        <w:jc w:val="both"/>
        <w:rPr>
          <w:sz w:val="24"/>
          <w:lang w:val="en-US"/>
        </w:rPr>
      </w:pPr>
    </w:p>
    <w:p w14:paraId="7698FE90" w14:textId="7B61374F" w:rsidR="004B2BE7" w:rsidRDefault="004B2BE7" w:rsidP="00C51F34">
      <w:pPr>
        <w:jc w:val="both"/>
        <w:rPr>
          <w:sz w:val="24"/>
          <w:lang w:val="en-US"/>
        </w:rPr>
      </w:pPr>
    </w:p>
    <w:p w14:paraId="5B93C503" w14:textId="237D6F07" w:rsidR="005F4075" w:rsidRDefault="00FE5A22" w:rsidP="00C51F34">
      <w:pPr>
        <w:jc w:val="both"/>
        <w:rPr>
          <w:sz w:val="24"/>
          <w:lang w:val="en-US"/>
        </w:rPr>
      </w:pPr>
      <w:r>
        <w:rPr>
          <w:sz w:val="24"/>
          <w:lang w:val="en-US"/>
        </w:rPr>
        <w:t>I fee</w:t>
      </w:r>
      <w:r w:rsidR="00785A8D">
        <w:rPr>
          <w:sz w:val="24"/>
          <w:lang w:val="en-US"/>
        </w:rPr>
        <w:t>l</w:t>
      </w:r>
      <w:r>
        <w:rPr>
          <w:sz w:val="24"/>
          <w:lang w:val="en-US"/>
        </w:rPr>
        <w:t xml:space="preserve"> that lot of m</w:t>
      </w:r>
      <w:r w:rsidR="0097444E">
        <w:rPr>
          <w:sz w:val="24"/>
          <w:lang w:val="en-US"/>
        </w:rPr>
        <w:t>y</w:t>
      </w:r>
      <w:r>
        <w:rPr>
          <w:sz w:val="24"/>
          <w:lang w:val="en-US"/>
        </w:rPr>
        <w:t xml:space="preserve"> weaknesses and threats can be addressed by appropriate training – qualifications. </w:t>
      </w:r>
      <w:r w:rsidR="00880C1C">
        <w:rPr>
          <w:sz w:val="24"/>
          <w:lang w:val="en-US"/>
        </w:rPr>
        <w:t>The next phase</w:t>
      </w:r>
      <w:r>
        <w:rPr>
          <w:sz w:val="24"/>
          <w:lang w:val="en-US"/>
        </w:rPr>
        <w:t xml:space="preserve"> of my development </w:t>
      </w:r>
      <w:r w:rsidR="006E28E2">
        <w:rPr>
          <w:sz w:val="24"/>
          <w:lang w:val="en-US"/>
        </w:rPr>
        <w:t>would</w:t>
      </w:r>
      <w:r>
        <w:rPr>
          <w:sz w:val="24"/>
          <w:lang w:val="en-US"/>
        </w:rPr>
        <w:t xml:space="preserve"> be to use a </w:t>
      </w:r>
      <w:r w:rsidR="006E28E2">
        <w:rPr>
          <w:sz w:val="24"/>
          <w:lang w:val="en-US"/>
        </w:rPr>
        <w:t>learning theory to help understand how I might overcome my shortfalls.</w:t>
      </w:r>
    </w:p>
    <w:p w14:paraId="39464FF9" w14:textId="5CCEE279" w:rsidR="006E28E2" w:rsidRDefault="006E28E2" w:rsidP="00C51F34">
      <w:pPr>
        <w:jc w:val="both"/>
        <w:rPr>
          <w:sz w:val="24"/>
          <w:lang w:val="en-US"/>
        </w:rPr>
      </w:pPr>
    </w:p>
    <w:p w14:paraId="07D33605" w14:textId="19D7BA76" w:rsidR="003E4C02" w:rsidRDefault="003E4C02" w:rsidP="00C51F34">
      <w:pPr>
        <w:jc w:val="both"/>
        <w:rPr>
          <w:sz w:val="24"/>
          <w:lang w:val="en-US"/>
        </w:rPr>
      </w:pPr>
    </w:p>
    <w:p w14:paraId="0418F206" w14:textId="4C0989A6" w:rsidR="00D35D4B" w:rsidRDefault="00D35D4B" w:rsidP="00C51F34">
      <w:pPr>
        <w:jc w:val="both"/>
        <w:rPr>
          <w:sz w:val="24"/>
          <w:lang w:val="en-US"/>
        </w:rPr>
      </w:pPr>
    </w:p>
    <w:p w14:paraId="24F28B5C" w14:textId="77777777" w:rsidR="00D35D4B" w:rsidRDefault="00D35D4B" w:rsidP="00C51F34">
      <w:pPr>
        <w:jc w:val="both"/>
        <w:rPr>
          <w:sz w:val="24"/>
          <w:lang w:val="en-US"/>
        </w:rPr>
      </w:pPr>
    </w:p>
    <w:p w14:paraId="3DA1DA7A" w14:textId="05473D63" w:rsidR="006E28E2" w:rsidRDefault="006E28E2" w:rsidP="00C51F34">
      <w:pPr>
        <w:jc w:val="both"/>
        <w:rPr>
          <w:sz w:val="24"/>
          <w:lang w:val="en-US"/>
        </w:rPr>
      </w:pPr>
    </w:p>
    <w:p w14:paraId="65E8A0EB" w14:textId="07D90B09" w:rsidR="005F4075" w:rsidRDefault="005F4075" w:rsidP="00C51F34">
      <w:pPr>
        <w:jc w:val="both"/>
        <w:rPr>
          <w:sz w:val="24"/>
          <w:lang w:val="en-US"/>
        </w:rPr>
      </w:pPr>
    </w:p>
    <w:p w14:paraId="2C891E1B" w14:textId="2354B060" w:rsidR="00D35D4B" w:rsidRDefault="00D35D4B" w:rsidP="00C51F34">
      <w:pPr>
        <w:jc w:val="both"/>
        <w:rPr>
          <w:sz w:val="24"/>
          <w:lang w:val="en-US"/>
        </w:rPr>
      </w:pPr>
    </w:p>
    <w:p w14:paraId="02FF200E" w14:textId="1ABD7BF1" w:rsidR="00D35D4B" w:rsidRDefault="00D35D4B" w:rsidP="00C51F34">
      <w:pPr>
        <w:jc w:val="both"/>
        <w:rPr>
          <w:sz w:val="24"/>
          <w:lang w:val="en-US"/>
        </w:rPr>
      </w:pPr>
    </w:p>
    <w:p w14:paraId="72489AC6" w14:textId="6666900B" w:rsidR="00C95998" w:rsidRDefault="00C95998" w:rsidP="00C51F34">
      <w:pPr>
        <w:jc w:val="both"/>
        <w:rPr>
          <w:sz w:val="24"/>
          <w:lang w:val="en-US"/>
        </w:rPr>
      </w:pPr>
    </w:p>
    <w:p w14:paraId="07B0E86A" w14:textId="28D0EBFF" w:rsidR="00C95998" w:rsidRDefault="00C95998" w:rsidP="00C51F34">
      <w:pPr>
        <w:jc w:val="both"/>
        <w:rPr>
          <w:sz w:val="24"/>
          <w:lang w:val="en-US"/>
        </w:rPr>
      </w:pPr>
    </w:p>
    <w:p w14:paraId="71FA6608" w14:textId="2E293D4A" w:rsidR="00C95998" w:rsidRDefault="00C95998" w:rsidP="00C51F34">
      <w:pPr>
        <w:jc w:val="both"/>
        <w:rPr>
          <w:sz w:val="24"/>
          <w:lang w:val="en-US"/>
        </w:rPr>
      </w:pPr>
    </w:p>
    <w:p w14:paraId="7F210770" w14:textId="68AF927A" w:rsidR="00C95998" w:rsidRDefault="00C95998" w:rsidP="00C51F34">
      <w:pPr>
        <w:jc w:val="both"/>
        <w:rPr>
          <w:sz w:val="24"/>
          <w:lang w:val="en-US"/>
        </w:rPr>
      </w:pPr>
    </w:p>
    <w:p w14:paraId="32934B7B" w14:textId="01F31529" w:rsidR="00C95998" w:rsidRDefault="00C95998" w:rsidP="00C51F34">
      <w:pPr>
        <w:jc w:val="both"/>
        <w:rPr>
          <w:sz w:val="24"/>
          <w:lang w:val="en-US"/>
        </w:rPr>
      </w:pPr>
    </w:p>
    <w:p w14:paraId="657F8369" w14:textId="67E13D5A" w:rsidR="00C95998" w:rsidRDefault="00C95998" w:rsidP="00C51F34">
      <w:pPr>
        <w:jc w:val="both"/>
        <w:rPr>
          <w:sz w:val="24"/>
          <w:lang w:val="en-US"/>
        </w:rPr>
      </w:pPr>
    </w:p>
    <w:p w14:paraId="46FB8DFF" w14:textId="77777777" w:rsidR="00C95998" w:rsidRDefault="00C95998" w:rsidP="00C51F34">
      <w:pPr>
        <w:jc w:val="both"/>
        <w:rPr>
          <w:sz w:val="24"/>
          <w:lang w:val="en-US"/>
        </w:rPr>
      </w:pPr>
    </w:p>
    <w:p w14:paraId="018C645E" w14:textId="77777777" w:rsidR="00C95998" w:rsidRDefault="00C95998" w:rsidP="00C51F34">
      <w:pPr>
        <w:jc w:val="both"/>
        <w:rPr>
          <w:sz w:val="24"/>
          <w:lang w:val="en-US"/>
        </w:rPr>
      </w:pPr>
    </w:p>
    <w:p w14:paraId="49B966F5" w14:textId="3B83437B" w:rsidR="00C95998" w:rsidRDefault="00C95998" w:rsidP="00C51F34">
      <w:pPr>
        <w:jc w:val="both"/>
        <w:rPr>
          <w:sz w:val="24"/>
          <w:lang w:val="en-US"/>
        </w:rPr>
      </w:pPr>
    </w:p>
    <w:p w14:paraId="35C0A957" w14:textId="00701423" w:rsidR="00C95998" w:rsidRDefault="00C95998" w:rsidP="00C51F34">
      <w:pPr>
        <w:jc w:val="both"/>
        <w:rPr>
          <w:sz w:val="24"/>
          <w:lang w:val="en-US"/>
        </w:rPr>
      </w:pPr>
    </w:p>
    <w:p w14:paraId="66C121A8" w14:textId="1A352AE9" w:rsidR="0097444E" w:rsidRDefault="0097444E" w:rsidP="00C51F34">
      <w:pPr>
        <w:jc w:val="both"/>
        <w:rPr>
          <w:sz w:val="24"/>
          <w:lang w:val="en-US"/>
        </w:rPr>
      </w:pPr>
    </w:p>
    <w:p w14:paraId="04BBFBC6" w14:textId="1E19302B" w:rsidR="0097444E" w:rsidRDefault="0097444E" w:rsidP="00C51F34">
      <w:pPr>
        <w:jc w:val="both"/>
        <w:rPr>
          <w:sz w:val="24"/>
          <w:lang w:val="en-US"/>
        </w:rPr>
      </w:pPr>
    </w:p>
    <w:p w14:paraId="4759A62E" w14:textId="55491444" w:rsidR="0097444E" w:rsidRDefault="0097444E" w:rsidP="00C51F34">
      <w:pPr>
        <w:jc w:val="both"/>
        <w:rPr>
          <w:sz w:val="24"/>
          <w:lang w:val="en-US"/>
        </w:rPr>
      </w:pPr>
    </w:p>
    <w:p w14:paraId="6F9B6192" w14:textId="36FB1B52" w:rsidR="0097444E" w:rsidRDefault="0097444E" w:rsidP="00C51F34">
      <w:pPr>
        <w:jc w:val="both"/>
        <w:rPr>
          <w:sz w:val="24"/>
          <w:lang w:val="en-US"/>
        </w:rPr>
      </w:pPr>
    </w:p>
    <w:p w14:paraId="5A53E73D" w14:textId="5FDAEFD1" w:rsidR="0097444E" w:rsidRDefault="0097444E" w:rsidP="00C51F34">
      <w:pPr>
        <w:jc w:val="both"/>
        <w:rPr>
          <w:sz w:val="24"/>
          <w:lang w:val="en-US"/>
        </w:rPr>
      </w:pPr>
    </w:p>
    <w:p w14:paraId="6D2F0AE7" w14:textId="40C221ED" w:rsidR="0097444E" w:rsidRDefault="0097444E" w:rsidP="00C51F34">
      <w:pPr>
        <w:jc w:val="both"/>
        <w:rPr>
          <w:sz w:val="24"/>
          <w:lang w:val="en-US"/>
        </w:rPr>
      </w:pPr>
    </w:p>
    <w:p w14:paraId="729C4B0D" w14:textId="70F81646" w:rsidR="0097444E" w:rsidRDefault="0097444E" w:rsidP="00C51F34">
      <w:pPr>
        <w:jc w:val="both"/>
        <w:rPr>
          <w:sz w:val="24"/>
          <w:lang w:val="en-US"/>
        </w:rPr>
      </w:pPr>
    </w:p>
    <w:p w14:paraId="787B72A3" w14:textId="77777777" w:rsidR="0097444E" w:rsidRDefault="0097444E" w:rsidP="00C51F34">
      <w:pPr>
        <w:jc w:val="both"/>
        <w:rPr>
          <w:sz w:val="24"/>
          <w:lang w:val="en-US"/>
        </w:rPr>
      </w:pPr>
    </w:p>
    <w:p w14:paraId="45123A06" w14:textId="4E309BB3" w:rsidR="005F4075" w:rsidRPr="009D133B" w:rsidRDefault="006E28E2" w:rsidP="003E4C02">
      <w:pPr>
        <w:pStyle w:val="ListParagraph"/>
        <w:numPr>
          <w:ilvl w:val="0"/>
          <w:numId w:val="4"/>
        </w:numPr>
        <w:jc w:val="both"/>
        <w:outlineLvl w:val="0"/>
        <w:rPr>
          <w:rFonts w:asciiTheme="majorHAnsi" w:hAnsiTheme="majorHAnsi" w:cstheme="majorHAnsi"/>
          <w:sz w:val="32"/>
          <w:szCs w:val="32"/>
          <w:lang w:val="en-US"/>
        </w:rPr>
      </w:pPr>
      <w:r>
        <w:rPr>
          <w:rFonts w:asciiTheme="majorHAnsi" w:hAnsiTheme="majorHAnsi" w:cstheme="majorHAnsi"/>
          <w:sz w:val="24"/>
          <w:lang w:val="en-US"/>
        </w:rPr>
        <w:t xml:space="preserve"> </w:t>
      </w:r>
      <w:bookmarkStart w:id="5" w:name="_Toc11415577"/>
      <w:r w:rsidRPr="009D133B">
        <w:rPr>
          <w:rFonts w:asciiTheme="majorHAnsi" w:hAnsiTheme="majorHAnsi" w:cstheme="majorHAnsi"/>
          <w:sz w:val="32"/>
          <w:szCs w:val="32"/>
          <w:lang w:val="en-US"/>
        </w:rPr>
        <w:t>Kolb’s experiential learning cycle</w:t>
      </w:r>
      <w:bookmarkEnd w:id="5"/>
    </w:p>
    <w:p w14:paraId="6F466024" w14:textId="79E33FBC" w:rsidR="005F4075" w:rsidRDefault="005F4075" w:rsidP="00C51F34">
      <w:pPr>
        <w:jc w:val="both"/>
        <w:rPr>
          <w:sz w:val="24"/>
          <w:lang w:val="en-US"/>
        </w:rPr>
      </w:pPr>
    </w:p>
    <w:p w14:paraId="1E10F67A" w14:textId="51F2E3D3" w:rsidR="005F4075" w:rsidRDefault="00D612E4" w:rsidP="00C51F34">
      <w:pPr>
        <w:jc w:val="both"/>
        <w:rPr>
          <w:sz w:val="24"/>
          <w:lang w:val="en-US"/>
        </w:rPr>
      </w:pPr>
      <w:r>
        <w:rPr>
          <w:sz w:val="24"/>
          <w:lang w:val="en-US"/>
        </w:rPr>
        <w:t>David Kolb develop</w:t>
      </w:r>
      <w:r w:rsidR="00A31B63">
        <w:rPr>
          <w:sz w:val="24"/>
          <w:lang w:val="en-US"/>
        </w:rPr>
        <w:t>ed</w:t>
      </w:r>
      <w:r>
        <w:rPr>
          <w:sz w:val="24"/>
          <w:lang w:val="en-US"/>
        </w:rPr>
        <w:t xml:space="preserve"> a</w:t>
      </w:r>
      <w:r w:rsidR="0008383D">
        <w:rPr>
          <w:sz w:val="24"/>
          <w:lang w:val="en-US"/>
        </w:rPr>
        <w:t>n</w:t>
      </w:r>
      <w:r>
        <w:rPr>
          <w:sz w:val="24"/>
          <w:lang w:val="en-US"/>
        </w:rPr>
        <w:t xml:space="preserve"> experien</w:t>
      </w:r>
      <w:r w:rsidR="00A31B63">
        <w:rPr>
          <w:sz w:val="24"/>
          <w:lang w:val="en-US"/>
        </w:rPr>
        <w:t>t</w:t>
      </w:r>
      <w:r>
        <w:rPr>
          <w:sz w:val="24"/>
          <w:lang w:val="en-US"/>
        </w:rPr>
        <w:t xml:space="preserve">ial model </w:t>
      </w:r>
      <w:r w:rsidR="00A31B63">
        <w:rPr>
          <w:sz w:val="24"/>
          <w:lang w:val="en-US"/>
        </w:rPr>
        <w:t xml:space="preserve">of learning </w:t>
      </w:r>
      <w:r>
        <w:rPr>
          <w:sz w:val="24"/>
          <w:lang w:val="en-US"/>
        </w:rPr>
        <w:t>in 1984</w:t>
      </w:r>
      <w:r w:rsidR="00A31B63">
        <w:rPr>
          <w:sz w:val="24"/>
          <w:lang w:val="en-US"/>
        </w:rPr>
        <w:t xml:space="preserve"> </w:t>
      </w:r>
      <w:r>
        <w:rPr>
          <w:sz w:val="24"/>
          <w:lang w:val="en-US"/>
        </w:rPr>
        <w:t>(Morgan P 2017)</w:t>
      </w:r>
      <w:r w:rsidR="00A31B63">
        <w:rPr>
          <w:sz w:val="24"/>
          <w:lang w:val="en-US"/>
        </w:rPr>
        <w:t xml:space="preserve">. This model comprises of four activities in a cycle </w:t>
      </w:r>
      <w:r w:rsidR="008219B9">
        <w:rPr>
          <w:sz w:val="24"/>
          <w:lang w:val="en-US"/>
        </w:rPr>
        <w:t>(see</w:t>
      </w:r>
      <w:r w:rsidR="00A31B63">
        <w:rPr>
          <w:sz w:val="24"/>
          <w:lang w:val="en-US"/>
        </w:rPr>
        <w:t xml:space="preserve"> figure 4.1)</w:t>
      </w:r>
    </w:p>
    <w:p w14:paraId="578383FC" w14:textId="77777777" w:rsidR="006D6A30" w:rsidRDefault="00A31B63" w:rsidP="006D6A30">
      <w:pPr>
        <w:jc w:val="center"/>
        <w:rPr>
          <w:sz w:val="24"/>
          <w:lang w:val="en-US"/>
        </w:rPr>
      </w:pPr>
      <w:r>
        <w:rPr>
          <w:rFonts w:ascii="Arial" w:hAnsi="Arial" w:cs="Arial"/>
          <w:noProof/>
          <w:color w:val="1A0DAB"/>
          <w:sz w:val="20"/>
          <w:szCs w:val="20"/>
          <w:bdr w:val="none" w:sz="0" w:space="0" w:color="auto" w:frame="1"/>
        </w:rPr>
        <w:drawing>
          <wp:inline distT="0" distB="0" distL="0" distR="0" wp14:anchorId="78256CB1" wp14:editId="295EFC4A">
            <wp:extent cx="5264150" cy="2927350"/>
            <wp:effectExtent l="0" t="0" r="0" b="6350"/>
            <wp:docPr id="47" name="Picture 47" descr="Image result for kolb learning cycl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4150" cy="2927350"/>
                    </a:xfrm>
                    <a:prstGeom prst="rect">
                      <a:avLst/>
                    </a:prstGeom>
                    <a:noFill/>
                    <a:ln>
                      <a:noFill/>
                    </a:ln>
                  </pic:spPr>
                </pic:pic>
              </a:graphicData>
            </a:graphic>
          </wp:inline>
        </w:drawing>
      </w:r>
    </w:p>
    <w:p w14:paraId="7E5EBEE2" w14:textId="410DE6B0" w:rsidR="00A31B63" w:rsidRDefault="00A31B63" w:rsidP="006D6A30">
      <w:pPr>
        <w:jc w:val="center"/>
        <w:rPr>
          <w:sz w:val="24"/>
          <w:lang w:val="en-US"/>
        </w:rPr>
      </w:pPr>
      <w:r w:rsidRPr="00B9306C">
        <w:rPr>
          <w:b/>
          <w:bCs/>
          <w:sz w:val="24"/>
          <w:lang w:val="en-US"/>
        </w:rPr>
        <w:t>Figure 4.1: Kolb’s learning cycle</w:t>
      </w:r>
      <w:r>
        <w:rPr>
          <w:sz w:val="24"/>
          <w:lang w:val="en-US"/>
        </w:rPr>
        <w:t xml:space="preserve"> </w:t>
      </w:r>
      <w:r w:rsidRPr="00B9306C">
        <w:rPr>
          <w:i/>
          <w:iCs/>
          <w:sz w:val="24"/>
          <w:lang w:val="en-US"/>
        </w:rPr>
        <w:t>(ISC Medical, 2019)</w:t>
      </w:r>
    </w:p>
    <w:p w14:paraId="4D57CFDE" w14:textId="3CCE6100" w:rsidR="000F1E27" w:rsidRDefault="000F1E27" w:rsidP="006D6A30">
      <w:pPr>
        <w:jc w:val="center"/>
        <w:rPr>
          <w:sz w:val="24"/>
          <w:lang w:val="en-US"/>
        </w:rPr>
      </w:pPr>
    </w:p>
    <w:p w14:paraId="546BFF50" w14:textId="00BF5D9E" w:rsidR="000F1E27" w:rsidRPr="000F1E27" w:rsidRDefault="000F1E27" w:rsidP="006D6A30">
      <w:pPr>
        <w:jc w:val="center"/>
        <w:rPr>
          <w:rFonts w:cstheme="minorHAnsi"/>
          <w:sz w:val="24"/>
          <w:szCs w:val="24"/>
          <w:lang w:val="en-US"/>
        </w:rPr>
      </w:pPr>
      <w:r w:rsidRPr="000F1E27">
        <w:rPr>
          <w:rFonts w:cstheme="minorHAnsi"/>
          <w:color w:val="000000"/>
          <w:sz w:val="24"/>
          <w:szCs w:val="24"/>
        </w:rPr>
        <w:t>“Learning is the process whereby knowledge is created through the transformation of experience”</w:t>
      </w:r>
      <w:r>
        <w:rPr>
          <w:rFonts w:cstheme="minorHAnsi"/>
          <w:color w:val="000000"/>
          <w:sz w:val="24"/>
          <w:szCs w:val="24"/>
        </w:rPr>
        <w:t xml:space="preserve"> </w:t>
      </w:r>
      <w:r w:rsidRPr="000F1E27">
        <w:rPr>
          <w:rFonts w:cstheme="minorHAnsi"/>
          <w:i/>
          <w:iCs/>
          <w:color w:val="000000"/>
          <w:sz w:val="24"/>
          <w:szCs w:val="24"/>
        </w:rPr>
        <w:t>(Kolb, 1984)</w:t>
      </w:r>
    </w:p>
    <w:p w14:paraId="4B7630D8" w14:textId="103CA371" w:rsidR="008219B9" w:rsidRDefault="008219B9" w:rsidP="008219B9">
      <w:pPr>
        <w:rPr>
          <w:sz w:val="24"/>
          <w:lang w:val="en-US"/>
        </w:rPr>
      </w:pPr>
    </w:p>
    <w:p w14:paraId="1D762303" w14:textId="0769F7C3" w:rsidR="00880C1C" w:rsidRDefault="00880C1C" w:rsidP="008219B9">
      <w:pPr>
        <w:rPr>
          <w:sz w:val="24"/>
          <w:lang w:val="en-US"/>
        </w:rPr>
      </w:pPr>
      <w:r>
        <w:rPr>
          <w:sz w:val="24"/>
          <w:lang w:val="en-US"/>
        </w:rPr>
        <w:t xml:space="preserve">Kolb’s learning cycle is considered to be a valuable tool for training as it is based around experience rather than just theory.  </w:t>
      </w:r>
      <w:r w:rsidR="00132F95">
        <w:rPr>
          <w:sz w:val="24"/>
          <w:lang w:val="en-US"/>
        </w:rPr>
        <w:t xml:space="preserve">It is the most widely used learning </w:t>
      </w:r>
      <w:r w:rsidR="00132F95" w:rsidRPr="00132F95">
        <w:rPr>
          <w:i/>
          <w:iCs/>
          <w:sz w:val="24"/>
          <w:lang w:val="en-US"/>
        </w:rPr>
        <w:t>theory (University of Leicester, 2019</w:t>
      </w:r>
      <w:r w:rsidR="00C30184">
        <w:rPr>
          <w:i/>
          <w:iCs/>
          <w:sz w:val="24"/>
          <w:lang w:val="en-US"/>
        </w:rPr>
        <w:t>a</w:t>
      </w:r>
      <w:r w:rsidR="00132F95" w:rsidRPr="00132F95">
        <w:rPr>
          <w:i/>
          <w:iCs/>
          <w:sz w:val="24"/>
          <w:lang w:val="en-US"/>
        </w:rPr>
        <w:t>)</w:t>
      </w:r>
      <w:r w:rsidR="00132F95">
        <w:rPr>
          <w:sz w:val="24"/>
          <w:lang w:val="en-US"/>
        </w:rPr>
        <w:t xml:space="preserve">.  </w:t>
      </w:r>
      <w:r>
        <w:rPr>
          <w:sz w:val="24"/>
          <w:lang w:val="en-US"/>
        </w:rPr>
        <w:t>It can be applied to anything</w:t>
      </w:r>
      <w:r w:rsidR="000F1E27">
        <w:rPr>
          <w:sz w:val="24"/>
          <w:lang w:val="en-US"/>
        </w:rPr>
        <w:t xml:space="preserve"> someone wants to learn or achieve.</w:t>
      </w:r>
    </w:p>
    <w:p w14:paraId="35A18F44" w14:textId="77777777" w:rsidR="004F6396" w:rsidRDefault="0092089D" w:rsidP="008219B9">
      <w:pPr>
        <w:rPr>
          <w:sz w:val="24"/>
          <w:lang w:val="en-US"/>
        </w:rPr>
      </w:pPr>
      <w:r>
        <w:rPr>
          <w:sz w:val="24"/>
          <w:lang w:val="en-US"/>
        </w:rPr>
        <w:t xml:space="preserve">The four stage of Kolb learning </w:t>
      </w:r>
      <w:r w:rsidR="004F6396">
        <w:rPr>
          <w:sz w:val="24"/>
          <w:lang w:val="en-US"/>
        </w:rPr>
        <w:t>cycle are as follows:</w:t>
      </w:r>
    </w:p>
    <w:p w14:paraId="5B8294B5" w14:textId="7E123BAF" w:rsidR="004F6396" w:rsidRDefault="0092089D" w:rsidP="004F6396">
      <w:pPr>
        <w:pStyle w:val="ListParagraph"/>
        <w:numPr>
          <w:ilvl w:val="0"/>
          <w:numId w:val="8"/>
        </w:numPr>
        <w:rPr>
          <w:sz w:val="24"/>
          <w:lang w:val="en-US"/>
        </w:rPr>
      </w:pPr>
      <w:r w:rsidRPr="00A40120">
        <w:rPr>
          <w:b/>
          <w:bCs/>
          <w:sz w:val="24"/>
          <w:lang w:val="en-US"/>
        </w:rPr>
        <w:t>concrete experience</w:t>
      </w:r>
      <w:r w:rsidR="00B9306C">
        <w:rPr>
          <w:sz w:val="24"/>
          <w:lang w:val="en-US"/>
        </w:rPr>
        <w:t xml:space="preserve"> - this phase is full of experiences from everyday situations</w:t>
      </w:r>
      <w:r w:rsidR="00C15F00">
        <w:rPr>
          <w:sz w:val="24"/>
          <w:lang w:val="en-US"/>
        </w:rPr>
        <w:t>.  You have to actually do something to build an experience in this phase i.e. have a job interview;</w:t>
      </w:r>
    </w:p>
    <w:p w14:paraId="190F4C5A" w14:textId="445C48C4" w:rsidR="004F6396" w:rsidRDefault="0092089D" w:rsidP="004F6396">
      <w:pPr>
        <w:pStyle w:val="ListParagraph"/>
        <w:numPr>
          <w:ilvl w:val="0"/>
          <w:numId w:val="8"/>
        </w:numPr>
        <w:rPr>
          <w:sz w:val="24"/>
          <w:lang w:val="en-US"/>
        </w:rPr>
      </w:pPr>
      <w:r w:rsidRPr="00A40120">
        <w:rPr>
          <w:b/>
          <w:bCs/>
          <w:sz w:val="24"/>
          <w:lang w:val="en-US"/>
        </w:rPr>
        <w:t>Reflective observation</w:t>
      </w:r>
      <w:r w:rsidR="00B9306C">
        <w:rPr>
          <w:sz w:val="24"/>
          <w:lang w:val="en-US"/>
        </w:rPr>
        <w:t xml:space="preserve"> </w:t>
      </w:r>
      <w:r w:rsidR="00C15F00">
        <w:rPr>
          <w:sz w:val="24"/>
          <w:lang w:val="en-US"/>
        </w:rPr>
        <w:t>–</w:t>
      </w:r>
      <w:r w:rsidRPr="004F6396">
        <w:rPr>
          <w:sz w:val="24"/>
          <w:lang w:val="en-US"/>
        </w:rPr>
        <w:t xml:space="preserve"> </w:t>
      </w:r>
      <w:r w:rsidR="00C15F00">
        <w:rPr>
          <w:sz w:val="24"/>
          <w:lang w:val="en-US"/>
        </w:rPr>
        <w:t>this phase would involve reviewing / reflecting what has been done i.e. reflecting on how the job interview went – what was said and done;</w:t>
      </w:r>
    </w:p>
    <w:p w14:paraId="05CC6385" w14:textId="4106A058" w:rsidR="004F6396" w:rsidRDefault="0092089D" w:rsidP="004F6396">
      <w:pPr>
        <w:pStyle w:val="ListParagraph"/>
        <w:numPr>
          <w:ilvl w:val="0"/>
          <w:numId w:val="8"/>
        </w:numPr>
        <w:rPr>
          <w:sz w:val="24"/>
          <w:lang w:val="en-US"/>
        </w:rPr>
      </w:pPr>
      <w:r w:rsidRPr="00A40120">
        <w:rPr>
          <w:b/>
          <w:bCs/>
          <w:sz w:val="24"/>
          <w:lang w:val="en-US"/>
        </w:rPr>
        <w:t xml:space="preserve">Abstract </w:t>
      </w:r>
      <w:r w:rsidR="00B9306C" w:rsidRPr="00A40120">
        <w:rPr>
          <w:b/>
          <w:bCs/>
          <w:sz w:val="24"/>
          <w:lang w:val="en-US"/>
        </w:rPr>
        <w:t>conceptuali</w:t>
      </w:r>
      <w:r w:rsidR="00A40120">
        <w:rPr>
          <w:b/>
          <w:bCs/>
          <w:sz w:val="24"/>
          <w:lang w:val="en-US"/>
        </w:rPr>
        <w:t>s</w:t>
      </w:r>
      <w:r w:rsidR="00B9306C" w:rsidRPr="00A40120">
        <w:rPr>
          <w:b/>
          <w:bCs/>
          <w:sz w:val="24"/>
          <w:lang w:val="en-US"/>
        </w:rPr>
        <w:t>ation</w:t>
      </w:r>
      <w:r w:rsidR="00B9306C">
        <w:rPr>
          <w:sz w:val="24"/>
          <w:lang w:val="en-US"/>
        </w:rPr>
        <w:t xml:space="preserve"> </w:t>
      </w:r>
      <w:r w:rsidR="00C15F00">
        <w:rPr>
          <w:sz w:val="24"/>
          <w:lang w:val="en-US"/>
        </w:rPr>
        <w:t xml:space="preserve">– this stage involves making sense of what had happened and trying to use theories and logic.  i.e. the person who has been </w:t>
      </w:r>
      <w:r w:rsidR="00C15F00">
        <w:rPr>
          <w:sz w:val="24"/>
          <w:lang w:val="en-US"/>
        </w:rPr>
        <w:lastRenderedPageBreak/>
        <w:t xml:space="preserve">interviewed thinks of the process of job interviews </w:t>
      </w:r>
      <w:r w:rsidR="00A40120">
        <w:rPr>
          <w:sz w:val="24"/>
          <w:lang w:val="en-US"/>
        </w:rPr>
        <w:t>and tries to apply any relevant theories which may apply to job interviews; and</w:t>
      </w:r>
    </w:p>
    <w:p w14:paraId="402F9318" w14:textId="22E83159" w:rsidR="008219B9" w:rsidRPr="004F6396" w:rsidRDefault="0092089D" w:rsidP="004F6396">
      <w:pPr>
        <w:pStyle w:val="ListParagraph"/>
        <w:numPr>
          <w:ilvl w:val="0"/>
          <w:numId w:val="8"/>
        </w:numPr>
        <w:rPr>
          <w:sz w:val="24"/>
          <w:lang w:val="en-US"/>
        </w:rPr>
      </w:pPr>
      <w:r w:rsidRPr="004F6396">
        <w:rPr>
          <w:sz w:val="24"/>
          <w:lang w:val="en-US"/>
        </w:rPr>
        <w:t xml:space="preserve">Active </w:t>
      </w:r>
      <w:r w:rsidR="00DE0E9D" w:rsidRPr="004F6396">
        <w:rPr>
          <w:sz w:val="24"/>
          <w:lang w:val="en-US"/>
        </w:rPr>
        <w:t>experimentation</w:t>
      </w:r>
      <w:r w:rsidR="00A40120">
        <w:rPr>
          <w:sz w:val="24"/>
          <w:lang w:val="en-US"/>
        </w:rPr>
        <w:t xml:space="preserve"> – this final stage is when the learner applies their ideas to the real world.  i.e. the person who had been interviewed considers ways to improve his interview technique and putting it in practice </w:t>
      </w:r>
    </w:p>
    <w:p w14:paraId="5102C72E" w14:textId="404E857D" w:rsidR="004F6396" w:rsidRDefault="004F6396" w:rsidP="008219B9">
      <w:pPr>
        <w:rPr>
          <w:sz w:val="24"/>
          <w:lang w:val="en-US"/>
        </w:rPr>
      </w:pPr>
    </w:p>
    <w:p w14:paraId="1F63D219" w14:textId="4960B2E3" w:rsidR="0055001A" w:rsidRDefault="0055001A" w:rsidP="008219B9">
      <w:pPr>
        <w:rPr>
          <w:sz w:val="24"/>
          <w:lang w:val="en-US"/>
        </w:rPr>
      </w:pPr>
      <w:r>
        <w:rPr>
          <w:sz w:val="24"/>
          <w:lang w:val="en-US"/>
        </w:rPr>
        <w:t>I have provided an example of how Ko</w:t>
      </w:r>
      <w:r w:rsidR="005F1ACF">
        <w:rPr>
          <w:sz w:val="24"/>
          <w:lang w:val="en-US"/>
        </w:rPr>
        <w:t>l</w:t>
      </w:r>
      <w:r>
        <w:rPr>
          <w:sz w:val="24"/>
          <w:lang w:val="en-US"/>
        </w:rPr>
        <w:t>b’s learning cycle can be applied to my situation.</w:t>
      </w:r>
    </w:p>
    <w:p w14:paraId="1F5EF714" w14:textId="77777777" w:rsidR="0055001A" w:rsidRDefault="0055001A" w:rsidP="008219B9">
      <w:pPr>
        <w:rPr>
          <w:sz w:val="24"/>
          <w:lang w:val="en-US"/>
        </w:rPr>
      </w:pPr>
    </w:p>
    <w:tbl>
      <w:tblPr>
        <w:tblStyle w:val="TableGrid"/>
        <w:tblW w:w="0" w:type="auto"/>
        <w:tblLook w:val="04A0" w:firstRow="1" w:lastRow="0" w:firstColumn="1" w:lastColumn="0" w:noHBand="0" w:noVBand="1"/>
      </w:tblPr>
      <w:tblGrid>
        <w:gridCol w:w="4508"/>
        <w:gridCol w:w="4508"/>
      </w:tblGrid>
      <w:tr w:rsidR="005A7CD4" w14:paraId="317D25FB" w14:textId="77777777" w:rsidTr="005A7CD4">
        <w:tc>
          <w:tcPr>
            <w:tcW w:w="4508" w:type="dxa"/>
            <w:shd w:val="clear" w:color="auto" w:fill="D9E2F3" w:themeFill="accent1" w:themeFillTint="33"/>
          </w:tcPr>
          <w:p w14:paraId="63CB74E9" w14:textId="59B70FE8" w:rsidR="005A7CD4" w:rsidRPr="005A7CD4" w:rsidRDefault="005A7CD4" w:rsidP="008219B9">
            <w:pPr>
              <w:rPr>
                <w:b/>
                <w:bCs/>
                <w:sz w:val="24"/>
                <w:lang w:val="en-US"/>
              </w:rPr>
            </w:pPr>
            <w:r w:rsidRPr="005A7CD4">
              <w:rPr>
                <w:b/>
                <w:bCs/>
                <w:sz w:val="24"/>
                <w:lang w:val="en-US"/>
              </w:rPr>
              <w:t>Stage</w:t>
            </w:r>
          </w:p>
        </w:tc>
        <w:tc>
          <w:tcPr>
            <w:tcW w:w="4508" w:type="dxa"/>
            <w:shd w:val="clear" w:color="auto" w:fill="E2EFD9" w:themeFill="accent6" w:themeFillTint="33"/>
          </w:tcPr>
          <w:p w14:paraId="0F510017" w14:textId="1673BB58" w:rsidR="005A7CD4" w:rsidRPr="005A7CD4" w:rsidRDefault="005A7CD4" w:rsidP="008219B9">
            <w:pPr>
              <w:rPr>
                <w:b/>
                <w:bCs/>
                <w:sz w:val="24"/>
                <w:lang w:val="en-US"/>
              </w:rPr>
            </w:pPr>
            <w:r w:rsidRPr="005A7CD4">
              <w:rPr>
                <w:b/>
                <w:bCs/>
                <w:sz w:val="24"/>
                <w:lang w:val="en-US"/>
              </w:rPr>
              <w:t>Experience</w:t>
            </w:r>
          </w:p>
        </w:tc>
      </w:tr>
      <w:tr w:rsidR="005A7CD4" w14:paraId="4455012A" w14:textId="77777777" w:rsidTr="005A7CD4">
        <w:tc>
          <w:tcPr>
            <w:tcW w:w="4508" w:type="dxa"/>
          </w:tcPr>
          <w:p w14:paraId="2926EDCB" w14:textId="1FD51503" w:rsidR="005A7CD4" w:rsidRDefault="005A7CD4" w:rsidP="008219B9">
            <w:pPr>
              <w:rPr>
                <w:sz w:val="24"/>
                <w:lang w:val="en-US"/>
              </w:rPr>
            </w:pPr>
            <w:r>
              <w:rPr>
                <w:sz w:val="24"/>
                <w:lang w:val="en-US"/>
              </w:rPr>
              <w:t>Concrete experience</w:t>
            </w:r>
          </w:p>
        </w:tc>
        <w:tc>
          <w:tcPr>
            <w:tcW w:w="4508" w:type="dxa"/>
          </w:tcPr>
          <w:p w14:paraId="557D55E4" w14:textId="1EE482F7" w:rsidR="005A7CD4" w:rsidRDefault="0055001A" w:rsidP="008219B9">
            <w:pPr>
              <w:rPr>
                <w:sz w:val="24"/>
                <w:lang w:val="en-US"/>
              </w:rPr>
            </w:pPr>
            <w:r>
              <w:rPr>
                <w:sz w:val="24"/>
                <w:lang w:val="en-US"/>
              </w:rPr>
              <w:t xml:space="preserve">I have a lack of confidence.  There are many </w:t>
            </w:r>
            <w:r w:rsidR="009D133B">
              <w:rPr>
                <w:sz w:val="24"/>
                <w:lang w:val="en-US"/>
              </w:rPr>
              <w:t>situations</w:t>
            </w:r>
            <w:r>
              <w:rPr>
                <w:sz w:val="24"/>
                <w:lang w:val="en-US"/>
              </w:rPr>
              <w:t xml:space="preserve"> in life where I have experienced a lack of confidence.</w:t>
            </w:r>
          </w:p>
        </w:tc>
      </w:tr>
      <w:tr w:rsidR="005A7CD4" w14:paraId="099B4A5C" w14:textId="77777777" w:rsidTr="005A7CD4">
        <w:tc>
          <w:tcPr>
            <w:tcW w:w="4508" w:type="dxa"/>
          </w:tcPr>
          <w:p w14:paraId="0C1A9355" w14:textId="673308FE" w:rsidR="005A7CD4" w:rsidRDefault="005A7CD4" w:rsidP="008219B9">
            <w:pPr>
              <w:rPr>
                <w:sz w:val="24"/>
                <w:lang w:val="en-US"/>
              </w:rPr>
            </w:pPr>
            <w:r>
              <w:rPr>
                <w:sz w:val="24"/>
                <w:lang w:val="en-US"/>
              </w:rPr>
              <w:t>Reflective observation</w:t>
            </w:r>
          </w:p>
        </w:tc>
        <w:tc>
          <w:tcPr>
            <w:tcW w:w="4508" w:type="dxa"/>
          </w:tcPr>
          <w:p w14:paraId="7292ED02" w14:textId="7D44716E" w:rsidR="005A7CD4" w:rsidRDefault="0055001A" w:rsidP="008219B9">
            <w:pPr>
              <w:rPr>
                <w:sz w:val="24"/>
                <w:lang w:val="en-US"/>
              </w:rPr>
            </w:pPr>
            <w:r>
              <w:rPr>
                <w:sz w:val="24"/>
                <w:lang w:val="en-US"/>
              </w:rPr>
              <w:t>I would think about those situations when the lack of confidence occurred and attempt to see what went wrong</w:t>
            </w:r>
          </w:p>
        </w:tc>
      </w:tr>
      <w:tr w:rsidR="005A7CD4" w14:paraId="49954885" w14:textId="77777777" w:rsidTr="005A7CD4">
        <w:tc>
          <w:tcPr>
            <w:tcW w:w="4508" w:type="dxa"/>
          </w:tcPr>
          <w:p w14:paraId="25805CCD" w14:textId="3DDC1058" w:rsidR="005A7CD4" w:rsidRDefault="005A7CD4" w:rsidP="008219B9">
            <w:pPr>
              <w:rPr>
                <w:sz w:val="24"/>
                <w:lang w:val="en-US"/>
              </w:rPr>
            </w:pPr>
            <w:r>
              <w:rPr>
                <w:sz w:val="24"/>
                <w:lang w:val="en-US"/>
              </w:rPr>
              <w:t xml:space="preserve">Abstract </w:t>
            </w:r>
            <w:r w:rsidR="005F1ACF">
              <w:rPr>
                <w:sz w:val="24"/>
                <w:lang w:val="en-US"/>
              </w:rPr>
              <w:t>conceptualization</w:t>
            </w:r>
          </w:p>
        </w:tc>
        <w:tc>
          <w:tcPr>
            <w:tcW w:w="4508" w:type="dxa"/>
          </w:tcPr>
          <w:p w14:paraId="4874F2D9" w14:textId="50CF0EA2" w:rsidR="005A7CD4" w:rsidRDefault="0055001A" w:rsidP="008219B9">
            <w:pPr>
              <w:rPr>
                <w:sz w:val="24"/>
                <w:lang w:val="en-US"/>
              </w:rPr>
            </w:pPr>
            <w:r>
              <w:rPr>
                <w:sz w:val="24"/>
                <w:lang w:val="en-US"/>
              </w:rPr>
              <w:t xml:space="preserve">I would consider literature / theories on how confidence can be </w:t>
            </w:r>
            <w:r w:rsidR="009D133B">
              <w:rPr>
                <w:sz w:val="24"/>
                <w:lang w:val="en-US"/>
              </w:rPr>
              <w:t>built</w:t>
            </w:r>
            <w:r>
              <w:rPr>
                <w:sz w:val="24"/>
                <w:lang w:val="en-US"/>
              </w:rPr>
              <w:t>.  This may be through reading or attending lectures.</w:t>
            </w:r>
          </w:p>
        </w:tc>
      </w:tr>
      <w:tr w:rsidR="005A7CD4" w14:paraId="560966A1" w14:textId="77777777" w:rsidTr="005A7CD4">
        <w:tc>
          <w:tcPr>
            <w:tcW w:w="4508" w:type="dxa"/>
          </w:tcPr>
          <w:p w14:paraId="7F0C0069" w14:textId="629EAB9D" w:rsidR="005A7CD4" w:rsidRDefault="005A7CD4" w:rsidP="008219B9">
            <w:pPr>
              <w:rPr>
                <w:sz w:val="24"/>
                <w:lang w:val="en-US"/>
              </w:rPr>
            </w:pPr>
            <w:r>
              <w:rPr>
                <w:sz w:val="24"/>
                <w:lang w:val="en-US"/>
              </w:rPr>
              <w:t>Active experimentation</w:t>
            </w:r>
          </w:p>
        </w:tc>
        <w:tc>
          <w:tcPr>
            <w:tcW w:w="4508" w:type="dxa"/>
          </w:tcPr>
          <w:p w14:paraId="0A78C425" w14:textId="0DB6FE82" w:rsidR="005A7CD4" w:rsidRDefault="0055001A" w:rsidP="008219B9">
            <w:pPr>
              <w:rPr>
                <w:sz w:val="24"/>
                <w:lang w:val="en-US"/>
              </w:rPr>
            </w:pPr>
            <w:r>
              <w:rPr>
                <w:sz w:val="24"/>
                <w:lang w:val="en-US"/>
              </w:rPr>
              <w:t xml:space="preserve">I would take action to help build my confidence for example by planning and performing a group presentation. </w:t>
            </w:r>
          </w:p>
        </w:tc>
      </w:tr>
    </w:tbl>
    <w:p w14:paraId="0D4D0C0C" w14:textId="77777777" w:rsidR="005A7CD4" w:rsidRDefault="005A7CD4" w:rsidP="008219B9">
      <w:pPr>
        <w:rPr>
          <w:sz w:val="24"/>
          <w:lang w:val="en-US"/>
        </w:rPr>
      </w:pPr>
    </w:p>
    <w:p w14:paraId="038F35E3" w14:textId="5388B2E2" w:rsidR="004F6396" w:rsidRDefault="0055001A" w:rsidP="008219B9">
      <w:pPr>
        <w:rPr>
          <w:sz w:val="24"/>
          <w:lang w:val="en-US"/>
        </w:rPr>
      </w:pPr>
      <w:r>
        <w:rPr>
          <w:sz w:val="24"/>
          <w:lang w:val="en-US"/>
        </w:rPr>
        <w:t>Understanding learning cycles and their uses are a great way to understanding the process</w:t>
      </w:r>
      <w:r w:rsidR="00023E23">
        <w:rPr>
          <w:sz w:val="24"/>
          <w:lang w:val="en-US"/>
        </w:rPr>
        <w:t xml:space="preserve"> of self-development.  To further understand the process of learning and self- development its crucial to understand how people learn and what type of a learner they are.</w:t>
      </w:r>
    </w:p>
    <w:p w14:paraId="3CB4ADD5" w14:textId="77777777" w:rsidR="00023E23" w:rsidRDefault="00023E23" w:rsidP="008219B9">
      <w:pPr>
        <w:rPr>
          <w:sz w:val="24"/>
          <w:lang w:val="en-US"/>
        </w:rPr>
      </w:pPr>
    </w:p>
    <w:p w14:paraId="3EB30CF5" w14:textId="77777777" w:rsidR="00023E23" w:rsidRDefault="00023E23" w:rsidP="008219B9">
      <w:pPr>
        <w:rPr>
          <w:sz w:val="24"/>
          <w:lang w:val="en-US"/>
        </w:rPr>
      </w:pPr>
    </w:p>
    <w:p w14:paraId="365AE801" w14:textId="77777777" w:rsidR="00023E23" w:rsidRDefault="00023E23" w:rsidP="008219B9">
      <w:pPr>
        <w:rPr>
          <w:sz w:val="24"/>
          <w:lang w:val="en-US"/>
        </w:rPr>
      </w:pPr>
    </w:p>
    <w:p w14:paraId="3CE6620D" w14:textId="77777777" w:rsidR="00023E23" w:rsidRDefault="00023E23" w:rsidP="008219B9">
      <w:pPr>
        <w:rPr>
          <w:sz w:val="24"/>
          <w:lang w:val="en-US"/>
        </w:rPr>
      </w:pPr>
    </w:p>
    <w:p w14:paraId="240AD663" w14:textId="77777777" w:rsidR="00023E23" w:rsidRDefault="00023E23" w:rsidP="008219B9">
      <w:pPr>
        <w:rPr>
          <w:sz w:val="24"/>
          <w:lang w:val="en-US"/>
        </w:rPr>
      </w:pPr>
    </w:p>
    <w:p w14:paraId="0430667B" w14:textId="77777777" w:rsidR="00023E23" w:rsidRDefault="00023E23" w:rsidP="008219B9">
      <w:pPr>
        <w:rPr>
          <w:sz w:val="24"/>
          <w:lang w:val="en-US"/>
        </w:rPr>
      </w:pPr>
    </w:p>
    <w:p w14:paraId="34072334" w14:textId="77777777" w:rsidR="00023E23" w:rsidRDefault="00023E23" w:rsidP="008219B9">
      <w:pPr>
        <w:rPr>
          <w:sz w:val="24"/>
          <w:lang w:val="en-US"/>
        </w:rPr>
      </w:pPr>
    </w:p>
    <w:p w14:paraId="3E9159AC" w14:textId="77777777" w:rsidR="00023E23" w:rsidRDefault="00023E23" w:rsidP="008219B9">
      <w:pPr>
        <w:rPr>
          <w:sz w:val="24"/>
          <w:lang w:val="en-US"/>
        </w:rPr>
      </w:pPr>
    </w:p>
    <w:p w14:paraId="0B1F7288" w14:textId="77777777" w:rsidR="00023E23" w:rsidRDefault="00023E23" w:rsidP="008219B9">
      <w:pPr>
        <w:rPr>
          <w:sz w:val="24"/>
          <w:lang w:val="en-US"/>
        </w:rPr>
      </w:pPr>
    </w:p>
    <w:p w14:paraId="62A057C5" w14:textId="77777777" w:rsidR="00023E23" w:rsidRDefault="00023E23" w:rsidP="008219B9">
      <w:pPr>
        <w:rPr>
          <w:sz w:val="24"/>
          <w:lang w:val="en-US"/>
        </w:rPr>
      </w:pPr>
    </w:p>
    <w:p w14:paraId="7D1BF50D" w14:textId="77777777" w:rsidR="00023E23" w:rsidRDefault="00023E23" w:rsidP="008219B9">
      <w:pPr>
        <w:rPr>
          <w:sz w:val="24"/>
          <w:lang w:val="en-US"/>
        </w:rPr>
      </w:pPr>
    </w:p>
    <w:p w14:paraId="534D0699" w14:textId="77777777" w:rsidR="00023E23" w:rsidRDefault="00023E23" w:rsidP="008219B9">
      <w:pPr>
        <w:rPr>
          <w:sz w:val="24"/>
          <w:lang w:val="en-US"/>
        </w:rPr>
      </w:pPr>
    </w:p>
    <w:p w14:paraId="098A7400" w14:textId="6C844B2E" w:rsidR="00023E23" w:rsidRDefault="00023E23" w:rsidP="003E4C02">
      <w:pPr>
        <w:pStyle w:val="ListParagraph"/>
        <w:numPr>
          <w:ilvl w:val="0"/>
          <w:numId w:val="4"/>
        </w:numPr>
        <w:outlineLvl w:val="0"/>
        <w:rPr>
          <w:rFonts w:asciiTheme="majorHAnsi" w:hAnsiTheme="majorHAnsi" w:cstheme="majorHAnsi"/>
          <w:sz w:val="24"/>
          <w:lang w:val="en-US"/>
        </w:rPr>
      </w:pPr>
      <w:r>
        <w:rPr>
          <w:rFonts w:asciiTheme="majorHAnsi" w:hAnsiTheme="majorHAnsi" w:cstheme="majorHAnsi"/>
          <w:sz w:val="24"/>
          <w:lang w:val="en-US"/>
        </w:rPr>
        <w:t xml:space="preserve"> </w:t>
      </w:r>
      <w:bookmarkStart w:id="6" w:name="_Toc11415578"/>
      <w:r>
        <w:rPr>
          <w:rFonts w:asciiTheme="majorHAnsi" w:hAnsiTheme="majorHAnsi" w:cstheme="majorHAnsi"/>
          <w:sz w:val="24"/>
          <w:lang w:val="en-US"/>
        </w:rPr>
        <w:t>Learning Styles</w:t>
      </w:r>
      <w:bookmarkEnd w:id="6"/>
    </w:p>
    <w:p w14:paraId="2A451A8D" w14:textId="3BCD7BAA" w:rsidR="00023E23" w:rsidRDefault="002810AB" w:rsidP="00023E23">
      <w:pPr>
        <w:rPr>
          <w:rFonts w:cstheme="minorHAnsi"/>
          <w:sz w:val="24"/>
          <w:lang w:val="en-US"/>
        </w:rPr>
      </w:pPr>
      <w:r w:rsidRPr="002810AB">
        <w:rPr>
          <w:rFonts w:cstheme="minorHAnsi"/>
          <w:sz w:val="24"/>
          <w:lang w:val="en-US"/>
        </w:rPr>
        <w:t xml:space="preserve">Learning is not always easy </w:t>
      </w:r>
      <w:r>
        <w:rPr>
          <w:rFonts w:cstheme="minorHAnsi"/>
          <w:sz w:val="24"/>
          <w:lang w:val="en-US"/>
        </w:rPr>
        <w:t>e</w:t>
      </w:r>
      <w:r w:rsidRPr="002810AB">
        <w:rPr>
          <w:rFonts w:cstheme="minorHAnsi"/>
          <w:sz w:val="24"/>
          <w:lang w:val="en-US"/>
        </w:rPr>
        <w:t>specially</w:t>
      </w:r>
      <w:r>
        <w:rPr>
          <w:rFonts w:cstheme="minorHAnsi"/>
          <w:sz w:val="24"/>
          <w:lang w:val="en-US"/>
        </w:rPr>
        <w:t xml:space="preserve"> when the learner is not absorbing what they are trying to learn.  It can be frustrating when a lot of information is being given and the recipient of the information cannot grasp it.  This section will look into two different theories of learning style from which I will deduce my preferred learning style.  This will enable me to learn and develop myself better.</w:t>
      </w:r>
      <w:r w:rsidR="008E4E41">
        <w:rPr>
          <w:rFonts w:cstheme="minorHAnsi"/>
          <w:sz w:val="24"/>
          <w:lang w:val="en-US"/>
        </w:rPr>
        <w:t xml:space="preserve">  Please note Ko</w:t>
      </w:r>
      <w:r w:rsidR="005F1ACF">
        <w:rPr>
          <w:rFonts w:cstheme="minorHAnsi"/>
          <w:sz w:val="24"/>
          <w:lang w:val="en-US"/>
        </w:rPr>
        <w:t>l</w:t>
      </w:r>
      <w:r w:rsidR="008E4E41">
        <w:rPr>
          <w:rFonts w:cstheme="minorHAnsi"/>
          <w:sz w:val="24"/>
          <w:lang w:val="en-US"/>
        </w:rPr>
        <w:t xml:space="preserve">b also has developed his own learning style, but for this report I will be looking into Neil Flemings VARK model </w:t>
      </w:r>
      <w:r w:rsidR="009D133B">
        <w:rPr>
          <w:rFonts w:cstheme="minorHAnsi"/>
          <w:sz w:val="24"/>
          <w:lang w:val="en-US"/>
        </w:rPr>
        <w:t>and the</w:t>
      </w:r>
      <w:r w:rsidR="008E4E41">
        <w:rPr>
          <w:rFonts w:cstheme="minorHAnsi"/>
          <w:sz w:val="24"/>
          <w:lang w:val="en-US"/>
        </w:rPr>
        <w:t xml:space="preserve"> Honey Mumford model.</w:t>
      </w:r>
    </w:p>
    <w:p w14:paraId="6F5E0000" w14:textId="3A850CDD" w:rsidR="002810AB" w:rsidRDefault="002810AB" w:rsidP="00023E23">
      <w:pPr>
        <w:rPr>
          <w:rFonts w:cstheme="minorHAnsi"/>
          <w:sz w:val="24"/>
          <w:lang w:val="en-US"/>
        </w:rPr>
      </w:pPr>
    </w:p>
    <w:p w14:paraId="1D4B3E2C" w14:textId="77777777" w:rsidR="00C551DB" w:rsidRDefault="00C551DB" w:rsidP="00023E23">
      <w:pPr>
        <w:rPr>
          <w:rFonts w:cstheme="minorHAnsi"/>
          <w:sz w:val="24"/>
          <w:lang w:val="en-US"/>
        </w:rPr>
      </w:pPr>
    </w:p>
    <w:p w14:paraId="1E8612D9" w14:textId="3FB2D914" w:rsidR="00C551DB" w:rsidRPr="0097444E" w:rsidRDefault="00C551DB" w:rsidP="003E4C02">
      <w:pPr>
        <w:pStyle w:val="ListParagraph"/>
        <w:numPr>
          <w:ilvl w:val="1"/>
          <w:numId w:val="4"/>
        </w:numPr>
        <w:outlineLvl w:val="1"/>
        <w:rPr>
          <w:rFonts w:asciiTheme="majorHAnsi" w:hAnsiTheme="majorHAnsi" w:cstheme="majorHAnsi"/>
          <w:sz w:val="28"/>
          <w:szCs w:val="28"/>
          <w:lang w:val="en-US"/>
        </w:rPr>
      </w:pPr>
      <w:bookmarkStart w:id="7" w:name="_Toc11415579"/>
      <w:r w:rsidRPr="0097444E">
        <w:rPr>
          <w:rFonts w:asciiTheme="majorHAnsi" w:hAnsiTheme="majorHAnsi" w:cstheme="majorHAnsi"/>
          <w:sz w:val="28"/>
          <w:szCs w:val="28"/>
          <w:lang w:val="en-US"/>
        </w:rPr>
        <w:t>VARK</w:t>
      </w:r>
      <w:bookmarkEnd w:id="7"/>
    </w:p>
    <w:p w14:paraId="4B3EB18D" w14:textId="3F2E4D88" w:rsidR="00C551DB" w:rsidRDefault="00C551DB" w:rsidP="00C551DB">
      <w:pPr>
        <w:pStyle w:val="ListParagraph"/>
        <w:ind w:left="927"/>
        <w:rPr>
          <w:rFonts w:asciiTheme="majorHAnsi" w:hAnsiTheme="majorHAnsi" w:cstheme="majorHAnsi"/>
          <w:sz w:val="24"/>
          <w:lang w:val="en-US"/>
        </w:rPr>
      </w:pPr>
    </w:p>
    <w:p w14:paraId="6E61360B" w14:textId="2F4DEA5A" w:rsidR="00C551DB" w:rsidRPr="006A70A3" w:rsidRDefault="008E4E41" w:rsidP="008E4E41">
      <w:pPr>
        <w:rPr>
          <w:rFonts w:cstheme="minorHAnsi"/>
          <w:i/>
          <w:iCs/>
          <w:sz w:val="24"/>
          <w:lang w:val="en-US"/>
        </w:rPr>
      </w:pPr>
      <w:r w:rsidRPr="006A70A3">
        <w:rPr>
          <w:rFonts w:cstheme="minorHAnsi"/>
          <w:sz w:val="24"/>
          <w:lang w:val="en-US"/>
        </w:rPr>
        <w:t xml:space="preserve">The VARK model was designed by Neil Fleming in 1987 to help students and other learners establish which method of learning best suites them </w:t>
      </w:r>
      <w:r w:rsidRPr="006A70A3">
        <w:rPr>
          <w:rFonts w:cstheme="minorHAnsi"/>
          <w:i/>
          <w:iCs/>
          <w:sz w:val="24"/>
          <w:lang w:val="en-US"/>
        </w:rPr>
        <w:t>(</w:t>
      </w:r>
      <w:r w:rsidR="00836CEB" w:rsidRPr="006A70A3">
        <w:rPr>
          <w:rFonts w:cstheme="minorHAnsi"/>
          <w:i/>
          <w:iCs/>
          <w:sz w:val="24"/>
          <w:lang w:val="en-US"/>
        </w:rPr>
        <w:t>Cherry K</w:t>
      </w:r>
      <w:r w:rsidRPr="006A70A3">
        <w:rPr>
          <w:rFonts w:cstheme="minorHAnsi"/>
          <w:i/>
          <w:iCs/>
          <w:sz w:val="24"/>
          <w:lang w:val="en-US"/>
        </w:rPr>
        <w:t>, 2019)</w:t>
      </w:r>
      <w:r w:rsidR="00836CEB" w:rsidRPr="006A70A3">
        <w:rPr>
          <w:rFonts w:cstheme="minorHAnsi"/>
          <w:i/>
          <w:iCs/>
          <w:sz w:val="24"/>
          <w:lang w:val="en-US"/>
        </w:rPr>
        <w:t>.</w:t>
      </w:r>
    </w:p>
    <w:p w14:paraId="315FAD4D" w14:textId="77777777" w:rsidR="00836CEB" w:rsidRPr="006A70A3" w:rsidRDefault="00836CEB" w:rsidP="008E4E41">
      <w:pPr>
        <w:rPr>
          <w:rFonts w:cstheme="minorHAnsi"/>
          <w:sz w:val="24"/>
          <w:lang w:val="en-US"/>
        </w:rPr>
      </w:pPr>
    </w:p>
    <w:p w14:paraId="71271CB4" w14:textId="77777777" w:rsidR="0036645B" w:rsidRPr="006A70A3" w:rsidRDefault="001751F7" w:rsidP="001751F7">
      <w:pPr>
        <w:rPr>
          <w:rFonts w:cstheme="minorHAnsi"/>
          <w:sz w:val="24"/>
          <w:lang w:val="en-US"/>
        </w:rPr>
      </w:pPr>
      <w:r w:rsidRPr="006A70A3">
        <w:rPr>
          <w:rFonts w:cstheme="minorHAnsi"/>
          <w:sz w:val="24"/>
          <w:lang w:val="en-US"/>
        </w:rPr>
        <w:t>The VARK model suggest there are 4 types of learners (see figure 5.1)</w:t>
      </w:r>
      <w:r w:rsidR="0036645B" w:rsidRPr="006A70A3">
        <w:rPr>
          <w:rFonts w:cstheme="minorHAnsi"/>
          <w:sz w:val="24"/>
          <w:lang w:val="en-US"/>
        </w:rPr>
        <w:t>.  These are:</w:t>
      </w:r>
    </w:p>
    <w:p w14:paraId="505402DD" w14:textId="08585842" w:rsidR="00C551DB" w:rsidRPr="006A70A3" w:rsidRDefault="0036645B" w:rsidP="0036645B">
      <w:pPr>
        <w:pStyle w:val="ListParagraph"/>
        <w:numPr>
          <w:ilvl w:val="0"/>
          <w:numId w:val="9"/>
        </w:numPr>
        <w:rPr>
          <w:rFonts w:cstheme="minorHAnsi"/>
          <w:sz w:val="24"/>
          <w:lang w:val="en-US"/>
        </w:rPr>
      </w:pPr>
      <w:r w:rsidRPr="006A70A3">
        <w:rPr>
          <w:rFonts w:cstheme="minorHAnsi"/>
          <w:sz w:val="24"/>
          <w:lang w:val="en-US"/>
        </w:rPr>
        <w:t>Visual learner – learning by seeing or watching i.e. diagrams, charts;</w:t>
      </w:r>
    </w:p>
    <w:p w14:paraId="0D4FCE56" w14:textId="28A50EE6" w:rsidR="0036645B" w:rsidRPr="006A70A3" w:rsidRDefault="0036645B" w:rsidP="0036645B">
      <w:pPr>
        <w:pStyle w:val="ListParagraph"/>
        <w:numPr>
          <w:ilvl w:val="0"/>
          <w:numId w:val="9"/>
        </w:numPr>
        <w:rPr>
          <w:rFonts w:cstheme="minorHAnsi"/>
          <w:sz w:val="24"/>
          <w:lang w:val="en-US"/>
        </w:rPr>
      </w:pPr>
      <w:r w:rsidRPr="006A70A3">
        <w:rPr>
          <w:rFonts w:cstheme="minorHAnsi"/>
          <w:sz w:val="24"/>
          <w:lang w:val="en-US"/>
        </w:rPr>
        <w:t>Auditory learners – learn by listening i.e. lectures;</w:t>
      </w:r>
    </w:p>
    <w:p w14:paraId="21CDEDAA" w14:textId="0331DD96" w:rsidR="0036645B" w:rsidRPr="006A70A3" w:rsidRDefault="0036645B" w:rsidP="0036645B">
      <w:pPr>
        <w:pStyle w:val="ListParagraph"/>
        <w:numPr>
          <w:ilvl w:val="0"/>
          <w:numId w:val="9"/>
        </w:numPr>
        <w:rPr>
          <w:rFonts w:cstheme="minorHAnsi"/>
          <w:sz w:val="24"/>
          <w:lang w:val="en-US"/>
        </w:rPr>
      </w:pPr>
      <w:r w:rsidRPr="006A70A3">
        <w:rPr>
          <w:rFonts w:cstheme="minorHAnsi"/>
          <w:sz w:val="24"/>
          <w:lang w:val="en-US"/>
        </w:rPr>
        <w:t>Reading and writing learners – learn by reading text books and making notes; and</w:t>
      </w:r>
    </w:p>
    <w:p w14:paraId="64B653C4" w14:textId="344C3A71" w:rsidR="00C551DB" w:rsidRPr="006A70A3" w:rsidRDefault="0036645B" w:rsidP="0036645B">
      <w:pPr>
        <w:pStyle w:val="ListParagraph"/>
        <w:numPr>
          <w:ilvl w:val="0"/>
          <w:numId w:val="9"/>
        </w:numPr>
        <w:rPr>
          <w:rFonts w:cstheme="minorHAnsi"/>
          <w:sz w:val="24"/>
          <w:lang w:val="en-US"/>
        </w:rPr>
      </w:pPr>
      <w:r w:rsidRPr="006A70A3">
        <w:rPr>
          <w:rFonts w:cstheme="minorHAnsi"/>
          <w:sz w:val="24"/>
          <w:lang w:val="en-US"/>
        </w:rPr>
        <w:t>Kinesthetic learners – learns through hands on experience.</w:t>
      </w:r>
    </w:p>
    <w:p w14:paraId="6B6AD9D7" w14:textId="77777777" w:rsidR="0036645B" w:rsidRPr="006A70A3" w:rsidRDefault="0036645B" w:rsidP="0036645B">
      <w:pPr>
        <w:pStyle w:val="ListParagraph"/>
        <w:ind w:left="770"/>
        <w:rPr>
          <w:rFonts w:cstheme="minorHAnsi"/>
          <w:sz w:val="24"/>
          <w:lang w:val="en-US"/>
        </w:rPr>
      </w:pPr>
    </w:p>
    <w:p w14:paraId="5DB304D7" w14:textId="37CDA38B" w:rsidR="00C551DB" w:rsidRDefault="00C551DB" w:rsidP="00C551DB">
      <w:pPr>
        <w:pStyle w:val="ListParagraph"/>
        <w:ind w:left="927"/>
        <w:rPr>
          <w:rFonts w:asciiTheme="majorHAnsi" w:hAnsiTheme="majorHAnsi" w:cstheme="majorHAnsi"/>
          <w:sz w:val="24"/>
          <w:lang w:val="en-US"/>
        </w:rPr>
      </w:pPr>
    </w:p>
    <w:p w14:paraId="6707D380" w14:textId="51316F70" w:rsidR="00C551DB" w:rsidRDefault="00C551DB" w:rsidP="00C551DB">
      <w:pPr>
        <w:pStyle w:val="ListParagraph"/>
        <w:ind w:left="927"/>
        <w:jc w:val="center"/>
        <w:rPr>
          <w:rFonts w:asciiTheme="majorHAnsi" w:hAnsiTheme="majorHAnsi" w:cstheme="majorHAnsi"/>
          <w:sz w:val="24"/>
          <w:lang w:val="en-US"/>
        </w:rPr>
      </w:pPr>
      <w:r>
        <w:rPr>
          <w:noProof/>
        </w:rPr>
        <w:drawing>
          <wp:inline distT="0" distB="0" distL="0" distR="0" wp14:anchorId="37A9FC7B" wp14:editId="7129FAA0">
            <wp:extent cx="4762500" cy="2857500"/>
            <wp:effectExtent l="0" t="0" r="0" b="0"/>
            <wp:docPr id="45" name="Picture 45" descr="https://www-test.mysimpleshow.com/wp-content/uploads/2016/11/04145930/500x300_VARK_Oct_27_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est.mysimpleshow.com/wp-content/uploads/2016/11/04145930/500x300_VARK_Oct_27_201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857500"/>
                    </a:xfrm>
                    <a:prstGeom prst="rect">
                      <a:avLst/>
                    </a:prstGeom>
                    <a:noFill/>
                    <a:ln>
                      <a:noFill/>
                    </a:ln>
                  </pic:spPr>
                </pic:pic>
              </a:graphicData>
            </a:graphic>
          </wp:inline>
        </w:drawing>
      </w:r>
    </w:p>
    <w:p w14:paraId="708D0269" w14:textId="79E7140D" w:rsidR="00C551DB" w:rsidRDefault="00C551DB" w:rsidP="00C551DB">
      <w:pPr>
        <w:pStyle w:val="ListParagraph"/>
        <w:ind w:left="927"/>
        <w:jc w:val="center"/>
        <w:rPr>
          <w:rFonts w:asciiTheme="majorHAnsi" w:hAnsiTheme="majorHAnsi" w:cstheme="majorHAnsi"/>
          <w:sz w:val="24"/>
          <w:lang w:val="en-US"/>
        </w:rPr>
      </w:pPr>
      <w:r w:rsidRPr="00C551DB">
        <w:rPr>
          <w:rFonts w:asciiTheme="majorHAnsi" w:hAnsiTheme="majorHAnsi" w:cstheme="majorHAnsi"/>
          <w:b/>
          <w:bCs/>
          <w:sz w:val="24"/>
          <w:lang w:val="en-US"/>
        </w:rPr>
        <w:t>Figure 5.1: VARK Learning Style</w:t>
      </w:r>
      <w:r>
        <w:rPr>
          <w:rFonts w:asciiTheme="majorHAnsi" w:hAnsiTheme="majorHAnsi" w:cstheme="majorHAnsi"/>
          <w:sz w:val="24"/>
          <w:lang w:val="en-US"/>
        </w:rPr>
        <w:t xml:space="preserve"> </w:t>
      </w:r>
      <w:r w:rsidRPr="00C551DB">
        <w:rPr>
          <w:rFonts w:asciiTheme="majorHAnsi" w:hAnsiTheme="majorHAnsi" w:cstheme="majorHAnsi"/>
          <w:i/>
          <w:iCs/>
          <w:sz w:val="24"/>
          <w:lang w:val="en-US"/>
        </w:rPr>
        <w:t>(Mysimpleshow, 201</w:t>
      </w:r>
      <w:r w:rsidR="00AA4899">
        <w:rPr>
          <w:rFonts w:asciiTheme="majorHAnsi" w:hAnsiTheme="majorHAnsi" w:cstheme="majorHAnsi"/>
          <w:i/>
          <w:iCs/>
          <w:sz w:val="24"/>
          <w:lang w:val="en-US"/>
        </w:rPr>
        <w:t>6</w:t>
      </w:r>
      <w:r w:rsidRPr="00C551DB">
        <w:rPr>
          <w:rFonts w:asciiTheme="majorHAnsi" w:hAnsiTheme="majorHAnsi" w:cstheme="majorHAnsi"/>
          <w:i/>
          <w:iCs/>
          <w:sz w:val="24"/>
          <w:lang w:val="en-US"/>
        </w:rPr>
        <w:t>)</w:t>
      </w:r>
    </w:p>
    <w:p w14:paraId="530BA96B" w14:textId="16F730C6" w:rsidR="00C551DB" w:rsidRDefault="00C551DB" w:rsidP="00C551DB">
      <w:pPr>
        <w:pStyle w:val="ListParagraph"/>
        <w:ind w:left="927"/>
        <w:rPr>
          <w:rFonts w:asciiTheme="majorHAnsi" w:hAnsiTheme="majorHAnsi" w:cstheme="majorHAnsi"/>
          <w:sz w:val="24"/>
          <w:lang w:val="en-US"/>
        </w:rPr>
      </w:pPr>
    </w:p>
    <w:p w14:paraId="2416D481" w14:textId="1AE311A9" w:rsidR="00C551DB" w:rsidRDefault="00C551DB" w:rsidP="00C551DB">
      <w:pPr>
        <w:pStyle w:val="ListParagraph"/>
        <w:ind w:left="927"/>
        <w:rPr>
          <w:rFonts w:asciiTheme="majorHAnsi" w:hAnsiTheme="majorHAnsi" w:cstheme="majorHAnsi"/>
          <w:sz w:val="24"/>
          <w:lang w:val="en-US"/>
        </w:rPr>
      </w:pPr>
    </w:p>
    <w:p w14:paraId="14294E19" w14:textId="664B9A70" w:rsidR="00C551DB" w:rsidRPr="006A70A3" w:rsidRDefault="009D3405" w:rsidP="0036645B">
      <w:pPr>
        <w:rPr>
          <w:rFonts w:cstheme="minorHAnsi"/>
          <w:sz w:val="24"/>
          <w:lang w:val="en-US"/>
        </w:rPr>
      </w:pPr>
      <w:r w:rsidRPr="006A70A3">
        <w:rPr>
          <w:rFonts w:cstheme="minorHAnsi"/>
          <w:sz w:val="24"/>
          <w:lang w:val="en-US"/>
        </w:rPr>
        <w:lastRenderedPageBreak/>
        <w:t xml:space="preserve">VARK model uses questionnaires to ascertain what the learning preferences of the person are.  </w:t>
      </w:r>
      <w:r w:rsidR="0036645B" w:rsidRPr="006A70A3">
        <w:rPr>
          <w:rFonts w:cstheme="minorHAnsi"/>
          <w:sz w:val="24"/>
          <w:lang w:val="en-US"/>
        </w:rPr>
        <w:t>I have used the VARK model to try and identify w</w:t>
      </w:r>
      <w:r w:rsidR="005F1ACF" w:rsidRPr="006A70A3">
        <w:rPr>
          <w:rFonts w:cstheme="minorHAnsi"/>
          <w:sz w:val="24"/>
          <w:lang w:val="en-US"/>
        </w:rPr>
        <w:t>hich learning method is best for me.  The questionnaire and results have been included in Appendix A.</w:t>
      </w:r>
      <w:r w:rsidRPr="006A70A3">
        <w:rPr>
          <w:rFonts w:cstheme="minorHAnsi"/>
          <w:sz w:val="24"/>
          <w:lang w:val="en-US"/>
        </w:rPr>
        <w:t xml:space="preserve">  VARK method has identified by best learning method as reading and writing.</w:t>
      </w:r>
    </w:p>
    <w:p w14:paraId="0C4A5F08" w14:textId="1C2C6A0F" w:rsidR="005F1ACF" w:rsidRPr="006A70A3" w:rsidRDefault="005F1ACF" w:rsidP="0036645B">
      <w:pPr>
        <w:rPr>
          <w:rFonts w:cstheme="minorHAnsi"/>
          <w:sz w:val="24"/>
          <w:lang w:val="en-US"/>
        </w:rPr>
      </w:pPr>
    </w:p>
    <w:p w14:paraId="6EED851B" w14:textId="77777777" w:rsidR="005F1ACF" w:rsidRPr="006A70A3" w:rsidRDefault="005F1ACF" w:rsidP="0036645B">
      <w:pPr>
        <w:rPr>
          <w:rFonts w:cstheme="minorHAnsi"/>
          <w:sz w:val="24"/>
          <w:lang w:val="en-US"/>
        </w:rPr>
      </w:pPr>
    </w:p>
    <w:p w14:paraId="205E0809" w14:textId="094326D1" w:rsidR="00C551DB" w:rsidRPr="0097444E" w:rsidRDefault="00C551DB" w:rsidP="003E4C02">
      <w:pPr>
        <w:pStyle w:val="ListParagraph"/>
        <w:numPr>
          <w:ilvl w:val="1"/>
          <w:numId w:val="4"/>
        </w:numPr>
        <w:outlineLvl w:val="1"/>
        <w:rPr>
          <w:rFonts w:asciiTheme="majorHAnsi" w:hAnsiTheme="majorHAnsi" w:cstheme="majorHAnsi"/>
          <w:sz w:val="28"/>
          <w:szCs w:val="28"/>
          <w:lang w:val="en-US"/>
        </w:rPr>
      </w:pPr>
      <w:bookmarkStart w:id="8" w:name="_Toc11415580"/>
      <w:r w:rsidRPr="0097444E">
        <w:rPr>
          <w:rFonts w:asciiTheme="majorHAnsi" w:hAnsiTheme="majorHAnsi" w:cstheme="majorHAnsi"/>
          <w:sz w:val="28"/>
          <w:szCs w:val="28"/>
          <w:lang w:val="en-US"/>
        </w:rPr>
        <w:t>Honey</w:t>
      </w:r>
      <w:r w:rsidR="00A97BBD" w:rsidRPr="0097444E">
        <w:rPr>
          <w:rFonts w:asciiTheme="majorHAnsi" w:hAnsiTheme="majorHAnsi" w:cstheme="majorHAnsi"/>
          <w:sz w:val="28"/>
          <w:szCs w:val="28"/>
          <w:lang w:val="en-US"/>
        </w:rPr>
        <w:t xml:space="preserve"> and</w:t>
      </w:r>
      <w:r w:rsidRPr="0097444E">
        <w:rPr>
          <w:rFonts w:asciiTheme="majorHAnsi" w:hAnsiTheme="majorHAnsi" w:cstheme="majorHAnsi"/>
          <w:sz w:val="28"/>
          <w:szCs w:val="28"/>
          <w:lang w:val="en-US"/>
        </w:rPr>
        <w:t xml:space="preserve"> Mumford</w:t>
      </w:r>
      <w:bookmarkEnd w:id="8"/>
    </w:p>
    <w:p w14:paraId="7034D3A0" w14:textId="6D217522" w:rsidR="00A97BBD" w:rsidRDefault="00A97BBD" w:rsidP="00A97BBD">
      <w:pPr>
        <w:rPr>
          <w:rFonts w:asciiTheme="majorHAnsi" w:hAnsiTheme="majorHAnsi" w:cstheme="majorHAnsi"/>
          <w:sz w:val="24"/>
          <w:lang w:val="en-US"/>
        </w:rPr>
      </w:pPr>
    </w:p>
    <w:p w14:paraId="37979788" w14:textId="155DC69D" w:rsidR="00A97BBD" w:rsidRPr="006A70A3" w:rsidRDefault="00A97BBD" w:rsidP="00A97BBD">
      <w:pPr>
        <w:rPr>
          <w:rFonts w:cstheme="minorHAnsi"/>
          <w:sz w:val="24"/>
          <w:lang w:val="en-US"/>
        </w:rPr>
      </w:pPr>
      <w:r w:rsidRPr="006A70A3">
        <w:rPr>
          <w:rFonts w:cstheme="minorHAnsi"/>
          <w:sz w:val="24"/>
          <w:lang w:val="en-US"/>
        </w:rPr>
        <w:t>Peter Honey and Alan Mumford developed learning styles based on the Kolb</w:t>
      </w:r>
      <w:r w:rsidR="00DE57C3" w:rsidRPr="006A70A3">
        <w:rPr>
          <w:rFonts w:cstheme="minorHAnsi"/>
          <w:sz w:val="24"/>
          <w:lang w:val="en-US"/>
        </w:rPr>
        <w:t>’s</w:t>
      </w:r>
      <w:r w:rsidRPr="006A70A3">
        <w:rPr>
          <w:rFonts w:cstheme="minorHAnsi"/>
          <w:sz w:val="24"/>
          <w:lang w:val="en-US"/>
        </w:rPr>
        <w:t xml:space="preserve"> learning theory </w:t>
      </w:r>
      <w:r w:rsidRPr="006A70A3">
        <w:rPr>
          <w:rFonts w:cstheme="minorHAnsi"/>
          <w:i/>
          <w:iCs/>
          <w:sz w:val="24"/>
          <w:lang w:val="en-US"/>
        </w:rPr>
        <w:t>(University of Leicester, 2019</w:t>
      </w:r>
      <w:r w:rsidR="00C30184" w:rsidRPr="006A70A3">
        <w:rPr>
          <w:rFonts w:cstheme="minorHAnsi"/>
          <w:i/>
          <w:iCs/>
          <w:sz w:val="24"/>
          <w:lang w:val="en-US"/>
        </w:rPr>
        <w:t>b</w:t>
      </w:r>
      <w:r w:rsidRPr="006A70A3">
        <w:rPr>
          <w:rFonts w:cstheme="minorHAnsi"/>
          <w:sz w:val="24"/>
          <w:lang w:val="en-US"/>
        </w:rPr>
        <w:t xml:space="preserve">). </w:t>
      </w:r>
      <w:r w:rsidR="00DE57C3" w:rsidRPr="006A70A3">
        <w:rPr>
          <w:rFonts w:cstheme="minorHAnsi"/>
          <w:sz w:val="24"/>
          <w:lang w:val="en-US"/>
        </w:rPr>
        <w:t>They identified four learning styles:</w:t>
      </w:r>
    </w:p>
    <w:p w14:paraId="499920B8" w14:textId="10486693" w:rsidR="00DE57C3" w:rsidRPr="006A70A3" w:rsidRDefault="00DE57C3" w:rsidP="00DE57C3">
      <w:pPr>
        <w:pStyle w:val="ListParagraph"/>
        <w:numPr>
          <w:ilvl w:val="0"/>
          <w:numId w:val="10"/>
        </w:numPr>
        <w:rPr>
          <w:rFonts w:cstheme="minorHAnsi"/>
          <w:sz w:val="24"/>
          <w:lang w:val="en-US"/>
        </w:rPr>
      </w:pPr>
      <w:r w:rsidRPr="006A70A3">
        <w:rPr>
          <w:rFonts w:cstheme="minorHAnsi"/>
          <w:sz w:val="24"/>
          <w:lang w:val="en-US"/>
        </w:rPr>
        <w:t>Activist – learn by doing things;</w:t>
      </w:r>
    </w:p>
    <w:p w14:paraId="7ED91649" w14:textId="092B2153" w:rsidR="00DE57C3" w:rsidRPr="006A70A3" w:rsidRDefault="00DE57C3" w:rsidP="00DE57C3">
      <w:pPr>
        <w:pStyle w:val="ListParagraph"/>
        <w:numPr>
          <w:ilvl w:val="0"/>
          <w:numId w:val="10"/>
        </w:numPr>
        <w:rPr>
          <w:rFonts w:cstheme="minorHAnsi"/>
          <w:sz w:val="24"/>
          <w:lang w:val="en-US"/>
        </w:rPr>
      </w:pPr>
      <w:r w:rsidRPr="006A70A3">
        <w:rPr>
          <w:rFonts w:cstheme="minorHAnsi"/>
          <w:sz w:val="24"/>
          <w:lang w:val="en-US"/>
        </w:rPr>
        <w:t>Theorist – learn by understanding the theory behind an action;</w:t>
      </w:r>
    </w:p>
    <w:p w14:paraId="108D0580" w14:textId="3CB8C13D" w:rsidR="00DE57C3" w:rsidRPr="006A70A3" w:rsidRDefault="00DE57C3" w:rsidP="00DE57C3">
      <w:pPr>
        <w:pStyle w:val="ListParagraph"/>
        <w:numPr>
          <w:ilvl w:val="0"/>
          <w:numId w:val="10"/>
        </w:numPr>
        <w:rPr>
          <w:rFonts w:cstheme="minorHAnsi"/>
          <w:sz w:val="24"/>
          <w:lang w:val="en-US"/>
        </w:rPr>
      </w:pPr>
      <w:r w:rsidRPr="006A70A3">
        <w:rPr>
          <w:rFonts w:cstheme="minorHAnsi"/>
          <w:sz w:val="24"/>
          <w:lang w:val="en-US"/>
        </w:rPr>
        <w:t>Pragmatist – they need to be shown how to perform what they’ve learnt; and</w:t>
      </w:r>
    </w:p>
    <w:p w14:paraId="4636CF13" w14:textId="34F3000F" w:rsidR="00C551DB" w:rsidRPr="006A70A3" w:rsidRDefault="00DE57C3" w:rsidP="00DE57C3">
      <w:pPr>
        <w:pStyle w:val="ListParagraph"/>
        <w:numPr>
          <w:ilvl w:val="0"/>
          <w:numId w:val="10"/>
        </w:numPr>
        <w:rPr>
          <w:rFonts w:cstheme="minorHAnsi"/>
          <w:sz w:val="24"/>
          <w:lang w:val="en-US"/>
        </w:rPr>
      </w:pPr>
      <w:r w:rsidRPr="006A70A3">
        <w:rPr>
          <w:rFonts w:cstheme="minorHAnsi"/>
          <w:sz w:val="24"/>
          <w:lang w:val="en-US"/>
        </w:rPr>
        <w:t>Reflector- these people learn by observing and reflecting on what happened.</w:t>
      </w:r>
    </w:p>
    <w:p w14:paraId="69561637" w14:textId="4EEC99F5" w:rsidR="00DE57C3" w:rsidRPr="006A70A3" w:rsidRDefault="00DE57C3" w:rsidP="00DE57C3">
      <w:pPr>
        <w:rPr>
          <w:rFonts w:cstheme="minorHAnsi"/>
          <w:sz w:val="24"/>
          <w:lang w:val="en-US"/>
        </w:rPr>
      </w:pPr>
    </w:p>
    <w:p w14:paraId="65DB185B" w14:textId="09F10573" w:rsidR="00DE57C3" w:rsidRPr="006A70A3" w:rsidRDefault="00DE57C3" w:rsidP="00DE57C3">
      <w:pPr>
        <w:rPr>
          <w:rFonts w:cstheme="minorHAnsi"/>
          <w:sz w:val="24"/>
          <w:lang w:val="en-US"/>
        </w:rPr>
      </w:pPr>
      <w:r w:rsidRPr="006A70A3">
        <w:rPr>
          <w:rFonts w:cstheme="minorHAnsi"/>
          <w:sz w:val="24"/>
          <w:lang w:val="en-US"/>
        </w:rPr>
        <w:t xml:space="preserve">As with VARK, Honey and Mumford devised a questionnaire to try and establish the type of learner a person is.  I </w:t>
      </w:r>
      <w:r w:rsidR="00606544" w:rsidRPr="006A70A3">
        <w:rPr>
          <w:rFonts w:cstheme="minorHAnsi"/>
          <w:sz w:val="24"/>
          <w:lang w:val="en-US"/>
        </w:rPr>
        <w:t>completed the questionnaire and the results can be seen in Appendix B.  My results were spread across all four styles, but it indicated that I am a less activist and more of a reflector learner.</w:t>
      </w:r>
    </w:p>
    <w:p w14:paraId="4D87204D" w14:textId="527178D8" w:rsidR="00C551DB" w:rsidRPr="006A70A3" w:rsidRDefault="00C551DB" w:rsidP="00C551DB">
      <w:pPr>
        <w:rPr>
          <w:rFonts w:cstheme="minorHAnsi"/>
          <w:sz w:val="24"/>
          <w:lang w:val="en-US"/>
        </w:rPr>
      </w:pPr>
    </w:p>
    <w:p w14:paraId="6635D6F9" w14:textId="77777777" w:rsidR="00C551DB" w:rsidRPr="00C551DB" w:rsidRDefault="00C551DB" w:rsidP="00C551DB">
      <w:pPr>
        <w:rPr>
          <w:rFonts w:asciiTheme="majorHAnsi" w:hAnsiTheme="majorHAnsi" w:cstheme="majorHAnsi"/>
          <w:sz w:val="24"/>
          <w:lang w:val="en-US"/>
        </w:rPr>
      </w:pPr>
    </w:p>
    <w:p w14:paraId="50325E9F" w14:textId="77777777" w:rsidR="00C551DB" w:rsidRPr="00C551DB" w:rsidRDefault="00C551DB" w:rsidP="00C551DB">
      <w:pPr>
        <w:pStyle w:val="ListParagraph"/>
        <w:rPr>
          <w:rFonts w:asciiTheme="majorHAnsi" w:hAnsiTheme="majorHAnsi" w:cstheme="majorHAnsi"/>
          <w:sz w:val="24"/>
          <w:lang w:val="en-US"/>
        </w:rPr>
      </w:pPr>
    </w:p>
    <w:p w14:paraId="3350E000" w14:textId="04A141C5" w:rsidR="002810AB" w:rsidRDefault="002810AB" w:rsidP="00023E23">
      <w:pPr>
        <w:rPr>
          <w:rFonts w:asciiTheme="majorHAnsi" w:hAnsiTheme="majorHAnsi" w:cstheme="majorHAnsi"/>
          <w:sz w:val="24"/>
          <w:lang w:val="en-US"/>
        </w:rPr>
      </w:pPr>
    </w:p>
    <w:p w14:paraId="556DDC57" w14:textId="77777777" w:rsidR="00C551DB" w:rsidRPr="00C551DB" w:rsidRDefault="00C551DB" w:rsidP="00023E23">
      <w:pPr>
        <w:rPr>
          <w:rFonts w:asciiTheme="majorHAnsi" w:hAnsiTheme="majorHAnsi" w:cstheme="majorHAnsi"/>
          <w:sz w:val="24"/>
          <w:lang w:val="en-US"/>
        </w:rPr>
      </w:pPr>
    </w:p>
    <w:p w14:paraId="1917832F" w14:textId="77777777" w:rsidR="002810AB" w:rsidRPr="002810AB" w:rsidRDefault="002810AB" w:rsidP="00023E23">
      <w:pPr>
        <w:rPr>
          <w:rFonts w:asciiTheme="majorHAnsi" w:hAnsiTheme="majorHAnsi" w:cstheme="majorHAnsi"/>
          <w:sz w:val="24"/>
          <w:lang w:val="en-US"/>
        </w:rPr>
      </w:pPr>
    </w:p>
    <w:p w14:paraId="534FACDC" w14:textId="77777777" w:rsidR="00C51F34" w:rsidRDefault="00C51F34" w:rsidP="00C51F34">
      <w:pPr>
        <w:rPr>
          <w:lang w:val="en-US"/>
        </w:rPr>
      </w:pPr>
    </w:p>
    <w:p w14:paraId="32A76930" w14:textId="7E6AB7DC" w:rsidR="00C51F34" w:rsidRDefault="00C51F34" w:rsidP="00C51F34">
      <w:pPr>
        <w:rPr>
          <w:lang w:val="en-US"/>
        </w:rPr>
      </w:pPr>
    </w:p>
    <w:p w14:paraId="5F1C5DC5" w14:textId="5E46294E" w:rsidR="00606544" w:rsidRDefault="00606544" w:rsidP="00C51F34">
      <w:pPr>
        <w:rPr>
          <w:lang w:val="en-US"/>
        </w:rPr>
      </w:pPr>
    </w:p>
    <w:p w14:paraId="44AB6DE7" w14:textId="7FA40537" w:rsidR="00606544" w:rsidRDefault="00606544" w:rsidP="00C51F34">
      <w:pPr>
        <w:rPr>
          <w:lang w:val="en-US"/>
        </w:rPr>
      </w:pPr>
    </w:p>
    <w:p w14:paraId="52690810" w14:textId="22673C09" w:rsidR="00606544" w:rsidRDefault="00606544" w:rsidP="00C51F34">
      <w:pPr>
        <w:rPr>
          <w:lang w:val="en-US"/>
        </w:rPr>
      </w:pPr>
    </w:p>
    <w:p w14:paraId="6D76E029" w14:textId="04827C42" w:rsidR="00606544" w:rsidRDefault="00606544" w:rsidP="00C51F34">
      <w:pPr>
        <w:rPr>
          <w:lang w:val="en-US"/>
        </w:rPr>
      </w:pPr>
    </w:p>
    <w:p w14:paraId="1CE5B117" w14:textId="32C79347" w:rsidR="00606544" w:rsidRDefault="00606544" w:rsidP="00C51F34">
      <w:pPr>
        <w:rPr>
          <w:lang w:val="en-US"/>
        </w:rPr>
      </w:pPr>
    </w:p>
    <w:p w14:paraId="2D69CF0E" w14:textId="77777777" w:rsidR="00606544" w:rsidRDefault="00606544" w:rsidP="00C51F34">
      <w:pPr>
        <w:rPr>
          <w:lang w:val="en-US"/>
        </w:rPr>
      </w:pPr>
    </w:p>
    <w:p w14:paraId="5B6B898F" w14:textId="02E7D33A" w:rsidR="00606544" w:rsidRDefault="00606544" w:rsidP="003E4C02">
      <w:pPr>
        <w:pStyle w:val="ListParagraph"/>
        <w:numPr>
          <w:ilvl w:val="0"/>
          <w:numId w:val="4"/>
        </w:numPr>
        <w:outlineLvl w:val="0"/>
        <w:rPr>
          <w:rFonts w:asciiTheme="majorHAnsi" w:hAnsiTheme="majorHAnsi" w:cstheme="majorHAnsi"/>
          <w:sz w:val="32"/>
          <w:szCs w:val="32"/>
          <w:lang w:val="en-US"/>
        </w:rPr>
      </w:pPr>
      <w:bookmarkStart w:id="9" w:name="_Toc11415581"/>
      <w:r>
        <w:rPr>
          <w:rFonts w:asciiTheme="majorHAnsi" w:hAnsiTheme="majorHAnsi" w:cstheme="majorHAnsi"/>
          <w:sz w:val="32"/>
          <w:szCs w:val="32"/>
          <w:lang w:val="en-US"/>
        </w:rPr>
        <w:lastRenderedPageBreak/>
        <w:t>GO MAD Framework</w:t>
      </w:r>
      <w:bookmarkEnd w:id="9"/>
    </w:p>
    <w:p w14:paraId="129EF7D8" w14:textId="453DCCD7" w:rsidR="00606544" w:rsidRDefault="00606544" w:rsidP="00606544">
      <w:pPr>
        <w:rPr>
          <w:rFonts w:asciiTheme="majorHAnsi" w:hAnsiTheme="majorHAnsi" w:cstheme="majorHAnsi"/>
          <w:sz w:val="32"/>
          <w:szCs w:val="32"/>
          <w:lang w:val="en-US"/>
        </w:rPr>
      </w:pPr>
    </w:p>
    <w:p w14:paraId="6EE83BF4" w14:textId="5E50F667" w:rsidR="00606544" w:rsidRDefault="00606544" w:rsidP="00606544">
      <w:pPr>
        <w:rPr>
          <w:rFonts w:asciiTheme="majorHAnsi" w:hAnsiTheme="majorHAnsi" w:cstheme="majorHAnsi"/>
          <w:sz w:val="32"/>
          <w:szCs w:val="32"/>
          <w:lang w:val="en-US"/>
        </w:rPr>
      </w:pPr>
    </w:p>
    <w:p w14:paraId="6309A382" w14:textId="2E9AED19" w:rsidR="00606544" w:rsidRPr="00606544" w:rsidRDefault="00606544" w:rsidP="00573168">
      <w:pPr>
        <w:jc w:val="center"/>
        <w:rPr>
          <w:rFonts w:asciiTheme="majorHAnsi" w:hAnsiTheme="majorHAnsi" w:cstheme="majorHAnsi"/>
          <w:sz w:val="32"/>
          <w:szCs w:val="32"/>
          <w:lang w:val="en-US"/>
        </w:rPr>
      </w:pPr>
      <w:r>
        <w:rPr>
          <w:noProof/>
        </w:rPr>
        <w:drawing>
          <wp:inline distT="0" distB="0" distL="0" distR="0" wp14:anchorId="3E0CA2E9" wp14:editId="730E2BD2">
            <wp:extent cx="3898900" cy="2970590"/>
            <wp:effectExtent l="0" t="0" r="6350" b="1270"/>
            <wp:docPr id="46" name="Picture 46" descr="The Go MAD Result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o MAD Results Framewor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6563" cy="2991666"/>
                    </a:xfrm>
                    <a:prstGeom prst="rect">
                      <a:avLst/>
                    </a:prstGeom>
                    <a:noFill/>
                    <a:ln>
                      <a:noFill/>
                    </a:ln>
                  </pic:spPr>
                </pic:pic>
              </a:graphicData>
            </a:graphic>
          </wp:inline>
        </w:drawing>
      </w:r>
    </w:p>
    <w:p w14:paraId="5B7B142D" w14:textId="48AB3C9B" w:rsidR="00C51F34" w:rsidRDefault="006F5F9C" w:rsidP="00C51F34">
      <w:pPr>
        <w:jc w:val="center"/>
        <w:rPr>
          <w:sz w:val="24"/>
          <w:szCs w:val="24"/>
          <w:lang w:val="en-US"/>
        </w:rPr>
      </w:pPr>
      <w:r>
        <w:rPr>
          <w:b/>
          <w:bCs/>
          <w:sz w:val="24"/>
          <w:szCs w:val="24"/>
          <w:lang w:val="en-US"/>
        </w:rPr>
        <w:t>Diagram</w:t>
      </w:r>
      <w:r w:rsidR="00573168" w:rsidRPr="00573168">
        <w:rPr>
          <w:b/>
          <w:bCs/>
          <w:sz w:val="24"/>
          <w:szCs w:val="24"/>
          <w:lang w:val="en-US"/>
        </w:rPr>
        <w:t xml:space="preserve"> 6.1: </w:t>
      </w:r>
      <w:r w:rsidR="00C51F34" w:rsidRPr="00573168">
        <w:rPr>
          <w:b/>
          <w:bCs/>
          <w:sz w:val="24"/>
          <w:szCs w:val="24"/>
          <w:lang w:val="en-US"/>
        </w:rPr>
        <w:t>Go M.A.D Framework</w:t>
      </w:r>
      <w:r w:rsidR="00C51F34" w:rsidRPr="00233A84">
        <w:rPr>
          <w:sz w:val="24"/>
          <w:szCs w:val="24"/>
          <w:lang w:val="en-US"/>
        </w:rPr>
        <w:t xml:space="preserve"> (</w:t>
      </w:r>
      <w:r w:rsidR="00573168">
        <w:rPr>
          <w:sz w:val="24"/>
          <w:szCs w:val="24"/>
          <w:lang w:val="en-US"/>
        </w:rPr>
        <w:t>Gomadthinking, 2019)</w:t>
      </w:r>
    </w:p>
    <w:p w14:paraId="2608D0F6" w14:textId="77777777" w:rsidR="00573168" w:rsidRPr="00233A84" w:rsidRDefault="00573168" w:rsidP="0058642E">
      <w:pPr>
        <w:rPr>
          <w:sz w:val="24"/>
          <w:szCs w:val="24"/>
          <w:lang w:val="en-US"/>
        </w:rPr>
      </w:pPr>
    </w:p>
    <w:p w14:paraId="1BC1F5F7" w14:textId="76997E68" w:rsidR="00C51F34" w:rsidRPr="006A70A3" w:rsidRDefault="00C51F34" w:rsidP="00C51F34">
      <w:pPr>
        <w:rPr>
          <w:sz w:val="24"/>
          <w:szCs w:val="24"/>
          <w:lang w:val="en-US"/>
        </w:rPr>
      </w:pPr>
      <w:r w:rsidRPr="006A70A3">
        <w:rPr>
          <w:sz w:val="24"/>
          <w:szCs w:val="24"/>
          <w:lang w:val="en-US"/>
        </w:rPr>
        <w:t xml:space="preserve">Andy Gilbert started </w:t>
      </w:r>
      <w:r w:rsidR="0058642E" w:rsidRPr="006A70A3">
        <w:rPr>
          <w:sz w:val="24"/>
          <w:szCs w:val="24"/>
          <w:lang w:val="en-US"/>
        </w:rPr>
        <w:t xml:space="preserve">the </w:t>
      </w:r>
      <w:r w:rsidR="006F5F9C" w:rsidRPr="006A70A3">
        <w:rPr>
          <w:sz w:val="24"/>
          <w:szCs w:val="24"/>
          <w:lang w:val="en-US"/>
        </w:rPr>
        <w:t>GO MAD</w:t>
      </w:r>
      <w:r w:rsidRPr="006A70A3">
        <w:rPr>
          <w:sz w:val="24"/>
          <w:szCs w:val="24"/>
          <w:lang w:val="en-US"/>
        </w:rPr>
        <w:t xml:space="preserve"> methodology in 1997. He wanted to help people to improve their lives in the workplace</w:t>
      </w:r>
      <w:r w:rsidR="006F5F9C" w:rsidRPr="006A70A3">
        <w:rPr>
          <w:sz w:val="24"/>
          <w:szCs w:val="24"/>
          <w:lang w:val="en-US"/>
        </w:rPr>
        <w:t xml:space="preserve"> and </w:t>
      </w:r>
      <w:r w:rsidRPr="006A70A3">
        <w:rPr>
          <w:sz w:val="24"/>
          <w:szCs w:val="24"/>
          <w:lang w:val="en-US"/>
        </w:rPr>
        <w:t xml:space="preserve">at home. </w:t>
      </w:r>
      <w:r w:rsidR="006F5F9C" w:rsidRPr="006A70A3">
        <w:rPr>
          <w:sz w:val="24"/>
          <w:szCs w:val="24"/>
          <w:lang w:val="en-US"/>
        </w:rPr>
        <w:t>GO MAD</w:t>
      </w:r>
      <w:r w:rsidRPr="006A70A3">
        <w:rPr>
          <w:sz w:val="24"/>
          <w:szCs w:val="24"/>
          <w:lang w:val="en-US"/>
        </w:rPr>
        <w:t xml:space="preserve"> </w:t>
      </w:r>
      <w:r w:rsidR="006F5F9C" w:rsidRPr="006A70A3">
        <w:rPr>
          <w:sz w:val="24"/>
          <w:szCs w:val="24"/>
          <w:lang w:val="en-US"/>
        </w:rPr>
        <w:t>is used</w:t>
      </w:r>
      <w:r w:rsidRPr="006A70A3">
        <w:rPr>
          <w:sz w:val="24"/>
          <w:szCs w:val="24"/>
          <w:lang w:val="en-US"/>
        </w:rPr>
        <w:t xml:space="preserve"> for Making a Difference</w:t>
      </w:r>
      <w:r w:rsidR="006F5F9C" w:rsidRPr="006A70A3">
        <w:rPr>
          <w:sz w:val="24"/>
          <w:szCs w:val="24"/>
          <w:lang w:val="en-US"/>
        </w:rPr>
        <w:t xml:space="preserve"> (Gomadthinking, 2019)</w:t>
      </w:r>
      <w:r w:rsidRPr="006A70A3">
        <w:rPr>
          <w:sz w:val="24"/>
          <w:szCs w:val="24"/>
          <w:lang w:val="en-US"/>
        </w:rPr>
        <w:t xml:space="preserve">. </w:t>
      </w:r>
      <w:r w:rsidR="006F5F9C" w:rsidRPr="006A70A3">
        <w:rPr>
          <w:sz w:val="24"/>
          <w:szCs w:val="24"/>
          <w:lang w:val="en-US"/>
        </w:rPr>
        <w:t xml:space="preserve">  GO MAD framework allows a person to identify their goals and establish how those goals can be achieved in an effective and efficient manner for achieving success.</w:t>
      </w:r>
    </w:p>
    <w:p w14:paraId="7B05C29E" w14:textId="18F85F11" w:rsidR="00C51F34" w:rsidRPr="006A70A3" w:rsidRDefault="00C51F34" w:rsidP="00C51F34">
      <w:pPr>
        <w:rPr>
          <w:sz w:val="24"/>
          <w:szCs w:val="24"/>
          <w:lang w:val="en-US"/>
        </w:rPr>
      </w:pPr>
      <w:r w:rsidRPr="006A70A3">
        <w:rPr>
          <w:sz w:val="24"/>
          <w:szCs w:val="24"/>
          <w:lang w:val="en-US"/>
        </w:rPr>
        <w:t>Andy Gilbert’s company says “we believe that the quality of people’s thinking determines their actions, results, and wellbeing”</w:t>
      </w:r>
      <w:r w:rsidR="006F5F9C" w:rsidRPr="006A70A3">
        <w:rPr>
          <w:sz w:val="24"/>
          <w:szCs w:val="24"/>
          <w:lang w:val="en-US"/>
        </w:rPr>
        <w:t xml:space="preserve"> (Gomadthinking, 2019)</w:t>
      </w:r>
      <w:r w:rsidRPr="006A70A3">
        <w:rPr>
          <w:sz w:val="24"/>
          <w:szCs w:val="24"/>
          <w:lang w:val="en-US"/>
        </w:rPr>
        <w:t>.</w:t>
      </w:r>
    </w:p>
    <w:p w14:paraId="270828F4" w14:textId="3B3BEACB" w:rsidR="00C51F34" w:rsidRPr="006A70A3" w:rsidRDefault="00C51F34" w:rsidP="00C51F34">
      <w:pPr>
        <w:rPr>
          <w:sz w:val="24"/>
          <w:szCs w:val="24"/>
          <w:lang w:val="en-US"/>
        </w:rPr>
      </w:pPr>
      <w:r w:rsidRPr="006A70A3">
        <w:rPr>
          <w:sz w:val="24"/>
          <w:szCs w:val="24"/>
          <w:lang w:val="en-US"/>
        </w:rPr>
        <w:t xml:space="preserve">There are 3 levels in the </w:t>
      </w:r>
      <w:r w:rsidR="006F5F9C" w:rsidRPr="006A70A3">
        <w:rPr>
          <w:sz w:val="24"/>
          <w:szCs w:val="24"/>
          <w:lang w:val="en-US"/>
        </w:rPr>
        <w:t>GO MAD</w:t>
      </w:r>
      <w:r w:rsidRPr="006A70A3">
        <w:rPr>
          <w:sz w:val="24"/>
          <w:szCs w:val="24"/>
          <w:lang w:val="en-US"/>
        </w:rPr>
        <w:t xml:space="preserve"> framework</w:t>
      </w:r>
      <w:r w:rsidR="006F5F9C" w:rsidRPr="006A70A3">
        <w:rPr>
          <w:sz w:val="24"/>
          <w:szCs w:val="24"/>
          <w:lang w:val="en-US"/>
        </w:rPr>
        <w:t xml:space="preserve"> (see diagram 6.1)</w:t>
      </w:r>
      <w:r w:rsidRPr="006A70A3">
        <w:rPr>
          <w:sz w:val="24"/>
          <w:szCs w:val="24"/>
          <w:lang w:val="en-US"/>
        </w:rPr>
        <w:t>, each contributing to our goals</w:t>
      </w:r>
      <w:r w:rsidR="006F5F9C" w:rsidRPr="006A70A3">
        <w:rPr>
          <w:sz w:val="24"/>
          <w:szCs w:val="24"/>
          <w:lang w:val="en-US"/>
        </w:rPr>
        <w:t xml:space="preserve"> which enable us to be successful. </w:t>
      </w:r>
    </w:p>
    <w:p w14:paraId="7DD85F25" w14:textId="799340A2" w:rsidR="00C51F34" w:rsidRDefault="00C51F34" w:rsidP="00C51F34">
      <w:pPr>
        <w:rPr>
          <w:lang w:val="en-US"/>
        </w:rPr>
      </w:pPr>
    </w:p>
    <w:p w14:paraId="28525174" w14:textId="24B1153F" w:rsidR="0058642E" w:rsidRPr="006A70A3" w:rsidRDefault="0058642E" w:rsidP="0058642E">
      <w:pPr>
        <w:rPr>
          <w:sz w:val="24"/>
          <w:szCs w:val="24"/>
          <w:lang w:val="en-US"/>
        </w:rPr>
      </w:pPr>
      <w:r w:rsidRPr="006A70A3">
        <w:rPr>
          <w:sz w:val="24"/>
          <w:szCs w:val="24"/>
          <w:lang w:val="en-US"/>
        </w:rPr>
        <w:t>I have applied the GO MAD framework to my-self and the results are in the page below.</w:t>
      </w:r>
    </w:p>
    <w:p w14:paraId="21237393" w14:textId="6034177A" w:rsidR="0058642E" w:rsidRPr="006A70A3" w:rsidRDefault="0058642E" w:rsidP="00C51F34">
      <w:pPr>
        <w:rPr>
          <w:sz w:val="24"/>
          <w:szCs w:val="24"/>
          <w:lang w:val="en-US"/>
        </w:rPr>
      </w:pPr>
    </w:p>
    <w:p w14:paraId="70C70E44" w14:textId="77777777" w:rsidR="00C51F34" w:rsidRDefault="00C51F34" w:rsidP="00C51F34">
      <w:pPr>
        <w:rPr>
          <w:lang w:val="en-US"/>
        </w:rPr>
      </w:pPr>
    </w:p>
    <w:p w14:paraId="3C967BDB" w14:textId="77777777" w:rsidR="00C51F34" w:rsidRDefault="00C51F34" w:rsidP="00C51F34">
      <w:pPr>
        <w:rPr>
          <w:lang w:val="en-US"/>
        </w:rPr>
      </w:pPr>
    </w:p>
    <w:p w14:paraId="3B82D4B5" w14:textId="77777777" w:rsidR="000A3B98" w:rsidRDefault="00C51F34" w:rsidP="00C51F34">
      <w:pPr>
        <w:rPr>
          <w:lang w:val="en-US"/>
        </w:rPr>
      </w:pPr>
      <w:r>
        <w:rPr>
          <w:noProof/>
          <w:lang w:eastAsia="en-GB"/>
        </w:rPr>
        <mc:AlternateContent>
          <mc:Choice Requires="wps">
            <w:drawing>
              <wp:anchor distT="0" distB="0" distL="114300" distR="114300" simplePos="0" relativeHeight="251663360" behindDoc="0" locked="0" layoutInCell="1" allowOverlap="1" wp14:anchorId="7B86697B" wp14:editId="66DEFAFA">
                <wp:simplePos x="0" y="0"/>
                <wp:positionH relativeFrom="margin">
                  <wp:posOffset>1779905</wp:posOffset>
                </wp:positionH>
                <wp:positionV relativeFrom="paragraph">
                  <wp:posOffset>5943600</wp:posOffset>
                </wp:positionV>
                <wp:extent cx="2085975" cy="2019300"/>
                <wp:effectExtent l="0" t="0" r="28575" b="19050"/>
                <wp:wrapNone/>
                <wp:docPr id="5" name="Oval 5"/>
                <wp:cNvGraphicFramePr/>
                <a:graphic xmlns:a="http://schemas.openxmlformats.org/drawingml/2006/main">
                  <a:graphicData uri="http://schemas.microsoft.com/office/word/2010/wordprocessingShape">
                    <wps:wsp>
                      <wps:cNvSpPr/>
                      <wps:spPr>
                        <a:xfrm>
                          <a:off x="0" y="0"/>
                          <a:ext cx="2085975" cy="2019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75873A" w14:textId="77777777" w:rsidR="00606544" w:rsidRDefault="00606544" w:rsidP="00C51F34">
                            <w:pPr>
                              <w:jc w:val="center"/>
                              <w:rPr>
                                <w:lang w:val="en-US"/>
                              </w:rPr>
                            </w:pPr>
                            <w:r>
                              <w:rPr>
                                <w:lang w:val="en-US"/>
                              </w:rPr>
                              <w:t>Define goal</w:t>
                            </w:r>
                          </w:p>
                          <w:p w14:paraId="68D1AF9C" w14:textId="77777777" w:rsidR="00606544" w:rsidRDefault="00606544" w:rsidP="00C51F34">
                            <w:pPr>
                              <w:jc w:val="center"/>
                              <w:rPr>
                                <w:lang w:val="en-US"/>
                              </w:rPr>
                            </w:pPr>
                            <w:r>
                              <w:rPr>
                                <w:lang w:val="en-US"/>
                              </w:rPr>
                              <w:t>To achieve skills for workplace qualification and</w:t>
                            </w:r>
                          </w:p>
                          <w:p w14:paraId="4F4AD0F5" w14:textId="77777777" w:rsidR="00606544" w:rsidRPr="00A0491B" w:rsidRDefault="00606544" w:rsidP="00C51F34">
                            <w:pPr>
                              <w:jc w:val="center"/>
                              <w:rPr>
                                <w:lang w:val="en-US"/>
                              </w:rPr>
                            </w:pPr>
                            <w:r>
                              <w:rPr>
                                <w:lang w:val="en-US"/>
                              </w:rPr>
                              <w:t>Become a Teaching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86697B" id="Oval 5" o:spid="_x0000_s1026" style="position:absolute;margin-left:140.15pt;margin-top:468pt;width:164.25pt;height:15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" fillcolor="#4472c4 [3204]" strokecolor="#1f3763 [1604]" strokeweight="1pt">
                <v:stroke joinstyle="miter"/>
                <v:textbox>
                  <w:txbxContent>
                    <w:p w14:paraId="6575873A" w14:textId="77777777" w:rsidR="00606544" w:rsidRDefault="00606544" w:rsidP="00C51F34">
                      <w:pPr>
                        <w:jc w:val="center"/>
                        <w:rPr>
                          <w:lang w:val="en-US"/>
                        </w:rPr>
                      </w:pPr>
                      <w:r>
                        <w:rPr>
                          <w:lang w:val="en-US"/>
                        </w:rPr>
                        <w:t>Define goal</w:t>
                      </w:r>
                    </w:p>
                    <w:p w14:paraId="68D1AF9C" w14:textId="77777777" w:rsidR="00606544" w:rsidRDefault="00606544" w:rsidP="00C51F34">
                      <w:pPr>
                        <w:jc w:val="center"/>
                        <w:rPr>
                          <w:lang w:val="en-US"/>
                        </w:rPr>
                      </w:pPr>
                      <w:r>
                        <w:rPr>
                          <w:lang w:val="en-US"/>
                        </w:rPr>
                        <w:t>To achieve skills for workplace qualification and</w:t>
                      </w:r>
                    </w:p>
                    <w:p w14:paraId="4F4AD0F5" w14:textId="77777777" w:rsidR="00606544" w:rsidRPr="00A0491B" w:rsidRDefault="00606544" w:rsidP="00C51F34">
                      <w:pPr>
                        <w:jc w:val="center"/>
                        <w:rPr>
                          <w:lang w:val="en-US"/>
                        </w:rPr>
                      </w:pPr>
                      <w:r>
                        <w:rPr>
                          <w:lang w:val="en-US"/>
                        </w:rPr>
                        <w:t>Become a Teaching Assistant</w:t>
                      </w:r>
                    </w:p>
                  </w:txbxContent>
                </v:textbox>
                <w10:wrap anchorx="margin"/>
              </v:oval>
            </w:pict>
          </mc:Fallback>
        </mc:AlternateContent>
      </w:r>
      <w:r>
        <w:rPr>
          <w:noProof/>
          <w:lang w:eastAsia="en-GB"/>
        </w:rPr>
        <mc:AlternateContent>
          <mc:Choice Requires="wps">
            <w:drawing>
              <wp:anchor distT="0" distB="0" distL="114300" distR="114300" simplePos="0" relativeHeight="251678720" behindDoc="0" locked="0" layoutInCell="1" allowOverlap="1" wp14:anchorId="2ECA5F7D" wp14:editId="24BDF8C8">
                <wp:simplePos x="0" y="0"/>
                <wp:positionH relativeFrom="column">
                  <wp:posOffset>3362325</wp:posOffset>
                </wp:positionH>
                <wp:positionV relativeFrom="paragraph">
                  <wp:posOffset>4552949</wp:posOffset>
                </wp:positionV>
                <wp:extent cx="1400175" cy="1895475"/>
                <wp:effectExtent l="0" t="0" r="28575" b="28575"/>
                <wp:wrapNone/>
                <wp:docPr id="21" name="Straight Connector 21"/>
                <wp:cNvGraphicFramePr/>
                <a:graphic xmlns:a="http://schemas.openxmlformats.org/drawingml/2006/main">
                  <a:graphicData uri="http://schemas.microsoft.com/office/word/2010/wordprocessingShape">
                    <wps:wsp>
                      <wps:cNvCnPr/>
                      <wps:spPr>
                        <a:xfrm flipH="1" flipV="1">
                          <a:off x="0" y="0"/>
                          <a:ext cx="1400175" cy="1895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19BC05" id="Straight Connector 21" o:spid="_x0000_s1026" style="position:absolute;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358.5pt" to="375pt,50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7696" behindDoc="0" locked="0" layoutInCell="1" allowOverlap="1" wp14:anchorId="26FDD73E" wp14:editId="73371D0B">
                <wp:simplePos x="0" y="0"/>
                <wp:positionH relativeFrom="column">
                  <wp:posOffset>857250</wp:posOffset>
                </wp:positionH>
                <wp:positionV relativeFrom="paragraph">
                  <wp:posOffset>4600575</wp:posOffset>
                </wp:positionV>
                <wp:extent cx="1609725" cy="17049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1609725" cy="1704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9FD54F" id="Straight Connector 20"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362.25pt" to="194.2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6672" behindDoc="0" locked="0" layoutInCell="1" allowOverlap="1" wp14:anchorId="24621FB1" wp14:editId="636683F8">
                <wp:simplePos x="0" y="0"/>
                <wp:positionH relativeFrom="column">
                  <wp:posOffset>933450</wp:posOffset>
                </wp:positionH>
                <wp:positionV relativeFrom="paragraph">
                  <wp:posOffset>6981825</wp:posOffset>
                </wp:positionV>
                <wp:extent cx="4067175" cy="57150"/>
                <wp:effectExtent l="0" t="0" r="28575" b="19050"/>
                <wp:wrapNone/>
                <wp:docPr id="19" name="Straight Connector 19"/>
                <wp:cNvGraphicFramePr/>
                <a:graphic xmlns:a="http://schemas.openxmlformats.org/drawingml/2006/main">
                  <a:graphicData uri="http://schemas.microsoft.com/office/word/2010/wordprocessingShape">
                    <wps:wsp>
                      <wps:cNvCnPr/>
                      <wps:spPr>
                        <a:xfrm flipV="1">
                          <a:off x="0" y="0"/>
                          <a:ext cx="4067175"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F3A63D" id="Straight Connector 19"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549.75pt" to="393.75pt,5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5648" behindDoc="0" locked="0" layoutInCell="1" allowOverlap="1" wp14:anchorId="6EE1A38C" wp14:editId="614C259F">
                <wp:simplePos x="0" y="0"/>
                <wp:positionH relativeFrom="column">
                  <wp:posOffset>5286376</wp:posOffset>
                </wp:positionH>
                <wp:positionV relativeFrom="paragraph">
                  <wp:posOffset>5029200</wp:posOffset>
                </wp:positionV>
                <wp:extent cx="76200" cy="1238250"/>
                <wp:effectExtent l="0" t="0" r="19050" b="19050"/>
                <wp:wrapNone/>
                <wp:docPr id="18" name="Straight Connector 18"/>
                <wp:cNvGraphicFramePr/>
                <a:graphic xmlns:a="http://schemas.openxmlformats.org/drawingml/2006/main">
                  <a:graphicData uri="http://schemas.microsoft.com/office/word/2010/wordprocessingShape">
                    <wps:wsp>
                      <wps:cNvCnPr/>
                      <wps:spPr>
                        <a:xfrm flipV="1">
                          <a:off x="0" y="0"/>
                          <a:ext cx="76200" cy="1238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F533B8" id="Straight Connector 18"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6.25pt,396pt" to="422.25pt,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4624" behindDoc="0" locked="0" layoutInCell="1" allowOverlap="1" wp14:anchorId="414C3707" wp14:editId="23E7E175">
                <wp:simplePos x="0" y="0"/>
                <wp:positionH relativeFrom="column">
                  <wp:posOffset>285750</wp:posOffset>
                </wp:positionH>
                <wp:positionV relativeFrom="paragraph">
                  <wp:posOffset>5581649</wp:posOffset>
                </wp:positionV>
                <wp:extent cx="9525" cy="504825"/>
                <wp:effectExtent l="0" t="0" r="28575" b="28575"/>
                <wp:wrapNone/>
                <wp:docPr id="17" name="Straight Connector 17"/>
                <wp:cNvGraphicFramePr/>
                <a:graphic xmlns:a="http://schemas.openxmlformats.org/drawingml/2006/main">
                  <a:graphicData uri="http://schemas.microsoft.com/office/word/2010/wordprocessingShape">
                    <wps:wsp>
                      <wps:cNvCnPr/>
                      <wps:spPr>
                        <a:xfrm flipV="1">
                          <a:off x="0" y="0"/>
                          <a:ext cx="9525" cy="504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F460D4" id="Straight Connector 17"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439.5pt" to="23.25pt,4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14:anchorId="11C11E26" wp14:editId="38AE46B6">
                <wp:simplePos x="0" y="0"/>
                <wp:positionH relativeFrom="column">
                  <wp:posOffset>2819401</wp:posOffset>
                </wp:positionH>
                <wp:positionV relativeFrom="paragraph">
                  <wp:posOffset>5219699</wp:posOffset>
                </wp:positionV>
                <wp:extent cx="19050" cy="676275"/>
                <wp:effectExtent l="0" t="0" r="19050" b="28575"/>
                <wp:wrapNone/>
                <wp:docPr id="16" name="Straight Connector 16"/>
                <wp:cNvGraphicFramePr/>
                <a:graphic xmlns:a="http://schemas.openxmlformats.org/drawingml/2006/main">
                  <a:graphicData uri="http://schemas.microsoft.com/office/word/2010/wordprocessingShape">
                    <wps:wsp>
                      <wps:cNvCnPr/>
                      <wps:spPr>
                        <a:xfrm flipH="1" flipV="1">
                          <a:off x="0" y="0"/>
                          <a:ext cx="1905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1A3D19" id="Straight Connector 16"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411pt" to="223.5pt,46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10DB82B8" wp14:editId="50329513">
                <wp:simplePos x="0" y="0"/>
                <wp:positionH relativeFrom="column">
                  <wp:posOffset>3676649</wp:posOffset>
                </wp:positionH>
                <wp:positionV relativeFrom="paragraph">
                  <wp:posOffset>5200650</wp:posOffset>
                </wp:positionV>
                <wp:extent cx="962025" cy="110490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962025" cy="1104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159A0D" id="Straight Connector 15"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5pt,409.5pt" to="365.2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1552" behindDoc="0" locked="0" layoutInCell="1" allowOverlap="1" wp14:anchorId="3F8DD7A3" wp14:editId="3F966AF8">
                <wp:simplePos x="0" y="0"/>
                <wp:positionH relativeFrom="column">
                  <wp:posOffset>1095375</wp:posOffset>
                </wp:positionH>
                <wp:positionV relativeFrom="paragraph">
                  <wp:posOffset>5191124</wp:posOffset>
                </wp:positionV>
                <wp:extent cx="981075" cy="1057275"/>
                <wp:effectExtent l="0" t="0" r="28575" b="28575"/>
                <wp:wrapNone/>
                <wp:docPr id="14" name="Straight Connector 14"/>
                <wp:cNvGraphicFramePr/>
                <a:graphic xmlns:a="http://schemas.openxmlformats.org/drawingml/2006/main">
                  <a:graphicData uri="http://schemas.microsoft.com/office/word/2010/wordprocessingShape">
                    <wps:wsp>
                      <wps:cNvCnPr/>
                      <wps:spPr>
                        <a:xfrm flipH="1" flipV="1">
                          <a:off x="0" y="0"/>
                          <a:ext cx="981075" cy="1057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335437" id="Straight Connector 14"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25pt,408.75pt" to="163.5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0528" behindDoc="0" locked="0" layoutInCell="1" allowOverlap="1" wp14:anchorId="0892955F" wp14:editId="7A7918DA">
                <wp:simplePos x="0" y="0"/>
                <wp:positionH relativeFrom="column">
                  <wp:posOffset>1428750</wp:posOffset>
                </wp:positionH>
                <wp:positionV relativeFrom="paragraph">
                  <wp:posOffset>4419600</wp:posOffset>
                </wp:positionV>
                <wp:extent cx="266700" cy="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266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42396B" id="Straight Connector 13"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48pt" to="133.5pt,3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69504" behindDoc="0" locked="0" layoutInCell="1" allowOverlap="1" wp14:anchorId="12BB5E02" wp14:editId="39121B1D">
                <wp:simplePos x="0" y="0"/>
                <wp:positionH relativeFrom="column">
                  <wp:posOffset>4010025</wp:posOffset>
                </wp:positionH>
                <wp:positionV relativeFrom="paragraph">
                  <wp:posOffset>4257675</wp:posOffset>
                </wp:positionV>
                <wp:extent cx="26670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266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C18358"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75pt,335.25pt" to="336.75pt,3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65408" behindDoc="0" locked="0" layoutInCell="1" allowOverlap="1" wp14:anchorId="7D6C461C" wp14:editId="28E84282">
                <wp:simplePos x="0" y="0"/>
                <wp:positionH relativeFrom="page">
                  <wp:align>left</wp:align>
                </wp:positionH>
                <wp:positionV relativeFrom="paragraph">
                  <wp:posOffset>6105525</wp:posOffset>
                </wp:positionV>
                <wp:extent cx="2562225" cy="2724150"/>
                <wp:effectExtent l="0" t="0" r="28575" b="19050"/>
                <wp:wrapNone/>
                <wp:docPr id="8" name="Oval 8"/>
                <wp:cNvGraphicFramePr/>
                <a:graphic xmlns:a="http://schemas.openxmlformats.org/drawingml/2006/main">
                  <a:graphicData uri="http://schemas.microsoft.com/office/word/2010/wordprocessingShape">
                    <wps:wsp>
                      <wps:cNvSpPr/>
                      <wps:spPr>
                        <a:xfrm>
                          <a:off x="0" y="0"/>
                          <a:ext cx="2562225" cy="2724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0526CB" w14:textId="77777777" w:rsidR="00606544" w:rsidRDefault="00606544" w:rsidP="00C51F34">
                            <w:pPr>
                              <w:jc w:val="center"/>
                              <w:rPr>
                                <w:lang w:val="en-US"/>
                              </w:rPr>
                            </w:pPr>
                            <w:r>
                              <w:rPr>
                                <w:lang w:val="en-US"/>
                              </w:rPr>
                              <w:t>Reason why</w:t>
                            </w:r>
                          </w:p>
                          <w:p w14:paraId="69ADEABF" w14:textId="77777777" w:rsidR="00606544" w:rsidRPr="00A0491B" w:rsidRDefault="00606544" w:rsidP="00C51F34">
                            <w:pPr>
                              <w:jc w:val="center"/>
                              <w:rPr>
                                <w:lang w:val="en-US"/>
                              </w:rPr>
                            </w:pPr>
                            <w:r>
                              <w:rPr>
                                <w:lang w:val="en-US"/>
                              </w:rPr>
                              <w:t>To help me more employable and develop a professional 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6C461C" id="Oval 8" o:spid="_x0000_s1027" style="position:absolute;margin-left:0;margin-top:480.75pt;width:201.75pt;height:214.5pt;z-index:2516654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" fillcolor="#4472c4 [3204]" strokecolor="#1f3763 [1604]" strokeweight="1pt">
                <v:stroke joinstyle="miter"/>
                <v:textbox>
                  <w:txbxContent>
                    <w:p w14:paraId="1D0526CB" w14:textId="77777777" w:rsidR="00606544" w:rsidRDefault="00606544" w:rsidP="00C51F34">
                      <w:pPr>
                        <w:jc w:val="center"/>
                        <w:rPr>
                          <w:lang w:val="en-US"/>
                        </w:rPr>
                      </w:pPr>
                      <w:r>
                        <w:rPr>
                          <w:lang w:val="en-US"/>
                        </w:rPr>
                        <w:t>Reason why</w:t>
                      </w:r>
                    </w:p>
                    <w:p w14:paraId="69ADEABF" w14:textId="77777777" w:rsidR="00606544" w:rsidRPr="00A0491B" w:rsidRDefault="00606544" w:rsidP="00C51F34">
                      <w:pPr>
                        <w:jc w:val="center"/>
                        <w:rPr>
                          <w:lang w:val="en-US"/>
                        </w:rPr>
                      </w:pPr>
                      <w:r>
                        <w:rPr>
                          <w:lang w:val="en-US"/>
                        </w:rPr>
                        <w:t>To help me more employable and develop a professional career.</w:t>
                      </w:r>
                    </w:p>
                  </w:txbxContent>
                </v:textbox>
                <w10:wrap anchorx="page"/>
              </v:oval>
            </w:pict>
          </mc:Fallback>
        </mc:AlternateContent>
      </w:r>
      <w:r>
        <w:rPr>
          <w:lang w:val="en-US"/>
        </w:rPr>
        <w:t xml:space="preserve">                                                             </w:t>
      </w:r>
    </w:p>
    <w:p w14:paraId="608B880A" w14:textId="77777777" w:rsidR="000A3B98" w:rsidRDefault="000A3B98" w:rsidP="00C51F34">
      <w:pPr>
        <w:rPr>
          <w:lang w:val="en-US"/>
        </w:rPr>
      </w:pPr>
    </w:p>
    <w:p w14:paraId="5D6683C0" w14:textId="77777777" w:rsidR="000A3B98" w:rsidRDefault="000A3B98" w:rsidP="00C51F34">
      <w:pPr>
        <w:rPr>
          <w:lang w:val="en-US"/>
        </w:rPr>
      </w:pPr>
    </w:p>
    <w:p w14:paraId="7D0AF47D" w14:textId="77777777" w:rsidR="0058642E" w:rsidRDefault="0058642E" w:rsidP="000A3B98">
      <w:pPr>
        <w:rPr>
          <w:lang w:val="en-US"/>
        </w:rPr>
      </w:pPr>
    </w:p>
    <w:p w14:paraId="42C401BC" w14:textId="7CC32A54" w:rsidR="000A3B98" w:rsidRPr="001707D7" w:rsidRDefault="000A3B98" w:rsidP="0058642E">
      <w:pPr>
        <w:jc w:val="center"/>
        <w:rPr>
          <w:lang w:val="en-US"/>
        </w:rPr>
      </w:pPr>
      <w:r>
        <w:rPr>
          <w:noProof/>
          <w:lang w:eastAsia="en-GB"/>
        </w:rPr>
        <mc:AlternateContent>
          <mc:Choice Requires="wps">
            <w:drawing>
              <wp:anchor distT="0" distB="0" distL="114300" distR="114300" simplePos="0" relativeHeight="251700224" behindDoc="0" locked="0" layoutInCell="1" allowOverlap="1" wp14:anchorId="24F85C90" wp14:editId="190F6E98">
                <wp:simplePos x="0" y="0"/>
                <wp:positionH relativeFrom="column">
                  <wp:posOffset>3362325</wp:posOffset>
                </wp:positionH>
                <wp:positionV relativeFrom="paragraph">
                  <wp:posOffset>4552949</wp:posOffset>
                </wp:positionV>
                <wp:extent cx="1400175" cy="1895475"/>
                <wp:effectExtent l="0" t="0" r="28575" b="28575"/>
                <wp:wrapNone/>
                <wp:docPr id="33" name="Straight Connector 33"/>
                <wp:cNvGraphicFramePr/>
                <a:graphic xmlns:a="http://schemas.openxmlformats.org/drawingml/2006/main">
                  <a:graphicData uri="http://schemas.microsoft.com/office/word/2010/wordprocessingShape">
                    <wps:wsp>
                      <wps:cNvCnPr/>
                      <wps:spPr>
                        <a:xfrm flipH="1" flipV="1">
                          <a:off x="0" y="0"/>
                          <a:ext cx="1400175" cy="1895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B56850" id="Straight Connector 33" o:spid="_x0000_s1026" style="position:absolute;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75pt,358.5pt" to="375pt,50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9200" behindDoc="0" locked="0" layoutInCell="1" allowOverlap="1" wp14:anchorId="18EC0651" wp14:editId="31BB1F5A">
                <wp:simplePos x="0" y="0"/>
                <wp:positionH relativeFrom="column">
                  <wp:posOffset>857250</wp:posOffset>
                </wp:positionH>
                <wp:positionV relativeFrom="paragraph">
                  <wp:posOffset>4600575</wp:posOffset>
                </wp:positionV>
                <wp:extent cx="1609725" cy="1704975"/>
                <wp:effectExtent l="0" t="0" r="28575" b="28575"/>
                <wp:wrapNone/>
                <wp:docPr id="34" name="Straight Connector 34"/>
                <wp:cNvGraphicFramePr/>
                <a:graphic xmlns:a="http://schemas.openxmlformats.org/drawingml/2006/main">
                  <a:graphicData uri="http://schemas.microsoft.com/office/word/2010/wordprocessingShape">
                    <wps:wsp>
                      <wps:cNvCnPr/>
                      <wps:spPr>
                        <a:xfrm flipV="1">
                          <a:off x="0" y="0"/>
                          <a:ext cx="1609725" cy="1704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F2C34F" id="Straight Connector 34"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362.25pt" to="194.2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8176" behindDoc="0" locked="0" layoutInCell="1" allowOverlap="1" wp14:anchorId="72AE95EF" wp14:editId="2EBAF4A7">
                <wp:simplePos x="0" y="0"/>
                <wp:positionH relativeFrom="column">
                  <wp:posOffset>933450</wp:posOffset>
                </wp:positionH>
                <wp:positionV relativeFrom="paragraph">
                  <wp:posOffset>6981825</wp:posOffset>
                </wp:positionV>
                <wp:extent cx="4067175" cy="57150"/>
                <wp:effectExtent l="0" t="0" r="28575" b="19050"/>
                <wp:wrapNone/>
                <wp:docPr id="35" name="Straight Connector 35"/>
                <wp:cNvGraphicFramePr/>
                <a:graphic xmlns:a="http://schemas.openxmlformats.org/drawingml/2006/main">
                  <a:graphicData uri="http://schemas.microsoft.com/office/word/2010/wordprocessingShape">
                    <wps:wsp>
                      <wps:cNvCnPr/>
                      <wps:spPr>
                        <a:xfrm flipV="1">
                          <a:off x="0" y="0"/>
                          <a:ext cx="4067175"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D5E817" id="Straight Connector 35"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5pt,549.75pt" to="393.75pt,5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7152" behindDoc="0" locked="0" layoutInCell="1" allowOverlap="1" wp14:anchorId="554863D6" wp14:editId="552AF949">
                <wp:simplePos x="0" y="0"/>
                <wp:positionH relativeFrom="column">
                  <wp:posOffset>5286376</wp:posOffset>
                </wp:positionH>
                <wp:positionV relativeFrom="paragraph">
                  <wp:posOffset>5029200</wp:posOffset>
                </wp:positionV>
                <wp:extent cx="76200" cy="1238250"/>
                <wp:effectExtent l="0" t="0" r="19050" b="19050"/>
                <wp:wrapNone/>
                <wp:docPr id="36" name="Straight Connector 36"/>
                <wp:cNvGraphicFramePr/>
                <a:graphic xmlns:a="http://schemas.openxmlformats.org/drawingml/2006/main">
                  <a:graphicData uri="http://schemas.microsoft.com/office/word/2010/wordprocessingShape">
                    <wps:wsp>
                      <wps:cNvCnPr/>
                      <wps:spPr>
                        <a:xfrm flipV="1">
                          <a:off x="0" y="0"/>
                          <a:ext cx="76200" cy="1238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D2B7AD" id="Straight Connector 36"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6.25pt,396pt" to="422.25pt,4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6128" behindDoc="0" locked="0" layoutInCell="1" allowOverlap="1" wp14:anchorId="6CAA389D" wp14:editId="594AC9BB">
                <wp:simplePos x="0" y="0"/>
                <wp:positionH relativeFrom="column">
                  <wp:posOffset>285750</wp:posOffset>
                </wp:positionH>
                <wp:positionV relativeFrom="paragraph">
                  <wp:posOffset>5581649</wp:posOffset>
                </wp:positionV>
                <wp:extent cx="9525" cy="504825"/>
                <wp:effectExtent l="0" t="0" r="28575" b="28575"/>
                <wp:wrapNone/>
                <wp:docPr id="37" name="Straight Connector 37"/>
                <wp:cNvGraphicFramePr/>
                <a:graphic xmlns:a="http://schemas.openxmlformats.org/drawingml/2006/main">
                  <a:graphicData uri="http://schemas.microsoft.com/office/word/2010/wordprocessingShape">
                    <wps:wsp>
                      <wps:cNvCnPr/>
                      <wps:spPr>
                        <a:xfrm flipV="1">
                          <a:off x="0" y="0"/>
                          <a:ext cx="9525" cy="504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01BB82" id="Straight Connector 37"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439.5pt" to="23.25pt,47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5104" behindDoc="0" locked="0" layoutInCell="1" allowOverlap="1" wp14:anchorId="2529FDF3" wp14:editId="57002626">
                <wp:simplePos x="0" y="0"/>
                <wp:positionH relativeFrom="column">
                  <wp:posOffset>2819401</wp:posOffset>
                </wp:positionH>
                <wp:positionV relativeFrom="paragraph">
                  <wp:posOffset>5219699</wp:posOffset>
                </wp:positionV>
                <wp:extent cx="19050" cy="676275"/>
                <wp:effectExtent l="0" t="0" r="19050" b="28575"/>
                <wp:wrapNone/>
                <wp:docPr id="38" name="Straight Connector 38"/>
                <wp:cNvGraphicFramePr/>
                <a:graphic xmlns:a="http://schemas.openxmlformats.org/drawingml/2006/main">
                  <a:graphicData uri="http://schemas.microsoft.com/office/word/2010/wordprocessingShape">
                    <wps:wsp>
                      <wps:cNvCnPr/>
                      <wps:spPr>
                        <a:xfrm flipH="1" flipV="1">
                          <a:off x="0" y="0"/>
                          <a:ext cx="1905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0824FA" id="Straight Connector 38" o:spid="_x0000_s1026" style="position:absolute;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411pt" to="223.5pt,46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4080" behindDoc="0" locked="0" layoutInCell="1" allowOverlap="1" wp14:anchorId="3BC45599" wp14:editId="7614A798">
                <wp:simplePos x="0" y="0"/>
                <wp:positionH relativeFrom="column">
                  <wp:posOffset>3676649</wp:posOffset>
                </wp:positionH>
                <wp:positionV relativeFrom="paragraph">
                  <wp:posOffset>5200650</wp:posOffset>
                </wp:positionV>
                <wp:extent cx="962025" cy="1104900"/>
                <wp:effectExtent l="0" t="0" r="28575" b="19050"/>
                <wp:wrapNone/>
                <wp:docPr id="39" name="Straight Connector 39"/>
                <wp:cNvGraphicFramePr/>
                <a:graphic xmlns:a="http://schemas.openxmlformats.org/drawingml/2006/main">
                  <a:graphicData uri="http://schemas.microsoft.com/office/word/2010/wordprocessingShape">
                    <wps:wsp>
                      <wps:cNvCnPr/>
                      <wps:spPr>
                        <a:xfrm flipV="1">
                          <a:off x="0" y="0"/>
                          <a:ext cx="962025" cy="1104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1AFE03" id="Straight Connector 39"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5pt,409.5pt" to="365.25pt,4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3056" behindDoc="0" locked="0" layoutInCell="1" allowOverlap="1" wp14:anchorId="116E6A55" wp14:editId="53F1F8F3">
                <wp:simplePos x="0" y="0"/>
                <wp:positionH relativeFrom="column">
                  <wp:posOffset>1095375</wp:posOffset>
                </wp:positionH>
                <wp:positionV relativeFrom="paragraph">
                  <wp:posOffset>5191124</wp:posOffset>
                </wp:positionV>
                <wp:extent cx="981075" cy="1057275"/>
                <wp:effectExtent l="0" t="0" r="28575" b="28575"/>
                <wp:wrapNone/>
                <wp:docPr id="40" name="Straight Connector 40"/>
                <wp:cNvGraphicFramePr/>
                <a:graphic xmlns:a="http://schemas.openxmlformats.org/drawingml/2006/main">
                  <a:graphicData uri="http://schemas.microsoft.com/office/word/2010/wordprocessingShape">
                    <wps:wsp>
                      <wps:cNvCnPr/>
                      <wps:spPr>
                        <a:xfrm flipH="1" flipV="1">
                          <a:off x="0" y="0"/>
                          <a:ext cx="981075" cy="1057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63D7CB" id="Straight Connector 40"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25pt,408.75pt" to="163.5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2032" behindDoc="0" locked="0" layoutInCell="1" allowOverlap="1" wp14:anchorId="04E8535B" wp14:editId="5FD26BB3">
                <wp:simplePos x="0" y="0"/>
                <wp:positionH relativeFrom="column">
                  <wp:posOffset>1428750</wp:posOffset>
                </wp:positionH>
                <wp:positionV relativeFrom="paragraph">
                  <wp:posOffset>4419600</wp:posOffset>
                </wp:positionV>
                <wp:extent cx="266700" cy="0"/>
                <wp:effectExtent l="0" t="0" r="19050" b="19050"/>
                <wp:wrapNone/>
                <wp:docPr id="41" name="Straight Connector 41"/>
                <wp:cNvGraphicFramePr/>
                <a:graphic xmlns:a="http://schemas.openxmlformats.org/drawingml/2006/main">
                  <a:graphicData uri="http://schemas.microsoft.com/office/word/2010/wordprocessingShape">
                    <wps:wsp>
                      <wps:cNvCnPr/>
                      <wps:spPr>
                        <a:xfrm>
                          <a:off x="0" y="0"/>
                          <a:ext cx="266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3BFA12" id="Straight Connector 4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48pt" to="133.5pt,3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91008" behindDoc="0" locked="0" layoutInCell="1" allowOverlap="1" wp14:anchorId="267AA139" wp14:editId="4987D076">
                <wp:simplePos x="0" y="0"/>
                <wp:positionH relativeFrom="column">
                  <wp:posOffset>4010025</wp:posOffset>
                </wp:positionH>
                <wp:positionV relativeFrom="paragraph">
                  <wp:posOffset>4257675</wp:posOffset>
                </wp:positionV>
                <wp:extent cx="266700" cy="0"/>
                <wp:effectExtent l="0" t="0" r="19050" b="19050"/>
                <wp:wrapNone/>
                <wp:docPr id="42" name="Straight Connector 42"/>
                <wp:cNvGraphicFramePr/>
                <a:graphic xmlns:a="http://schemas.openxmlformats.org/drawingml/2006/main">
                  <a:graphicData uri="http://schemas.microsoft.com/office/word/2010/wordprocessingShape">
                    <wps:wsp>
                      <wps:cNvCnPr/>
                      <wps:spPr>
                        <a:xfrm>
                          <a:off x="0" y="0"/>
                          <a:ext cx="266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A9DD4B" id="Straight Connector 42"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75pt,335.25pt" to="336.75pt,3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89984" behindDoc="0" locked="0" layoutInCell="1" allowOverlap="1" wp14:anchorId="7A552704" wp14:editId="2FC6B0BA">
                <wp:simplePos x="0" y="0"/>
                <wp:positionH relativeFrom="column">
                  <wp:posOffset>2809875</wp:posOffset>
                </wp:positionH>
                <wp:positionV relativeFrom="paragraph">
                  <wp:posOffset>2409825</wp:posOffset>
                </wp:positionV>
                <wp:extent cx="9525" cy="37147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9525" cy="371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BCB74C" id="Straight Connector 1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221.25pt,189.75pt" to="222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88960" behindDoc="0" locked="0" layoutInCell="1" allowOverlap="1" wp14:anchorId="062566D7" wp14:editId="3F312A4A">
                <wp:simplePos x="0" y="0"/>
                <wp:positionH relativeFrom="margin">
                  <wp:posOffset>4400550</wp:posOffset>
                </wp:positionH>
                <wp:positionV relativeFrom="paragraph">
                  <wp:posOffset>2095500</wp:posOffset>
                </wp:positionV>
                <wp:extent cx="533400" cy="971550"/>
                <wp:effectExtent l="38100" t="38100" r="19050"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533400"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718FBC7" id="_x0000_t32" coordsize="21600,21600" o:spt="32" o:oned="t" path="m,l21600,21600e" filled="f">
                <v:path arrowok="t" fillok="f" o:connecttype="none"/>
                <o:lock v:ext="edit" shapetype="t"/>
              </v:shapetype>
              <v:shape id="Straight Arrow Connector 10" o:spid="_x0000_s1026" type="#_x0000_t32" style="position:absolute;margin-left:346.5pt;margin-top:165pt;width:42pt;height:76.5pt;flip:x y;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" strokecolor="#4472c4 [3204]" strokeweight=".5pt">
                <v:stroke endarrow="block" joinstyle="miter"/>
                <w10:wrap anchorx="margi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2F5AB6CB" wp14:editId="46235679">
                <wp:simplePos x="0" y="0"/>
                <wp:positionH relativeFrom="column">
                  <wp:posOffset>523875</wp:posOffset>
                </wp:positionH>
                <wp:positionV relativeFrom="paragraph">
                  <wp:posOffset>2047875</wp:posOffset>
                </wp:positionV>
                <wp:extent cx="742950" cy="942975"/>
                <wp:effectExtent l="0" t="38100" r="57150" b="28575"/>
                <wp:wrapNone/>
                <wp:docPr id="9" name="Straight Arrow Connector 9"/>
                <wp:cNvGraphicFramePr/>
                <a:graphic xmlns:a="http://schemas.openxmlformats.org/drawingml/2006/main">
                  <a:graphicData uri="http://schemas.microsoft.com/office/word/2010/wordprocessingShape">
                    <wps:wsp>
                      <wps:cNvCnPr/>
                      <wps:spPr>
                        <a:xfrm flipV="1">
                          <a:off x="0" y="0"/>
                          <a:ext cx="742950" cy="942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5970FC" id="Straight Arrow Connector 9" o:spid="_x0000_s1026" type="#_x0000_t32" style="position:absolute;margin-left:41.25pt;margin-top:161.25pt;width:58.5pt;height:74.2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0768" behindDoc="0" locked="0" layoutInCell="1" allowOverlap="1" wp14:anchorId="36228A0C" wp14:editId="4D5169BE">
                <wp:simplePos x="0" y="0"/>
                <wp:positionH relativeFrom="margin">
                  <wp:posOffset>751205</wp:posOffset>
                </wp:positionH>
                <wp:positionV relativeFrom="paragraph">
                  <wp:posOffset>257175</wp:posOffset>
                </wp:positionV>
                <wp:extent cx="4191000" cy="2143125"/>
                <wp:effectExtent l="0" t="0" r="19050" b="28575"/>
                <wp:wrapNone/>
                <wp:docPr id="22" name="Oval 22"/>
                <wp:cNvGraphicFramePr/>
                <a:graphic xmlns:a="http://schemas.openxmlformats.org/drawingml/2006/main">
                  <a:graphicData uri="http://schemas.microsoft.com/office/word/2010/wordprocessingShape">
                    <wps:wsp>
                      <wps:cNvSpPr/>
                      <wps:spPr>
                        <a:xfrm>
                          <a:off x="0" y="0"/>
                          <a:ext cx="4191000" cy="21431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635D66" w14:textId="77777777" w:rsidR="00606544" w:rsidRDefault="00606544" w:rsidP="000A3B98">
                            <w:pPr>
                              <w:rPr>
                                <w:lang w:val="en-US"/>
                              </w:rPr>
                            </w:pPr>
                            <w:r>
                              <w:rPr>
                                <w:lang w:val="en-US"/>
                              </w:rPr>
                              <w:t>Take action and Measure Result</w:t>
                            </w:r>
                          </w:p>
                          <w:p w14:paraId="75079617" w14:textId="77777777" w:rsidR="00606544" w:rsidRDefault="00606544" w:rsidP="000A3B98">
                            <w:pPr>
                              <w:rPr>
                                <w:lang w:val="en-US"/>
                              </w:rPr>
                            </w:pPr>
                            <w:r>
                              <w:rPr>
                                <w:lang w:val="en-US"/>
                              </w:rPr>
                              <w:t xml:space="preserve"> Attend lessons regularly, study hard and finish Relevant Assignment on time.  </w:t>
                            </w:r>
                          </w:p>
                          <w:p w14:paraId="1302CA41" w14:textId="30488B9B" w:rsidR="00606544" w:rsidRDefault="00606544" w:rsidP="000A3B98">
                            <w:pPr>
                              <w:rPr>
                                <w:lang w:val="en-US"/>
                              </w:rPr>
                            </w:pPr>
                            <w:r>
                              <w:rPr>
                                <w:lang w:val="en-US"/>
                              </w:rPr>
                              <w:t xml:space="preserve">Undertake trainings that relevant to my job.          </w:t>
                            </w:r>
                          </w:p>
                          <w:p w14:paraId="6D15DBEE" w14:textId="77777777" w:rsidR="00606544" w:rsidRPr="00554ED2" w:rsidRDefault="00606544" w:rsidP="000A3B98">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228A0C" id="Oval 22" o:spid="_x0000_s1028" style="position:absolute;left:0;text-align:left;margin-left:59.15pt;margin-top:20.25pt;width:330pt;height:168.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" fillcolor="#4472c4 [3204]" strokecolor="#1f3763 [1604]" strokeweight="1pt">
                <v:stroke joinstyle="miter"/>
                <v:textbox>
                  <w:txbxContent>
                    <w:p w14:paraId="24635D66" w14:textId="77777777" w:rsidR="00606544" w:rsidRDefault="00606544" w:rsidP="000A3B98">
                      <w:pPr>
                        <w:rPr>
                          <w:lang w:val="en-US"/>
                        </w:rPr>
                      </w:pPr>
                      <w:r>
                        <w:rPr>
                          <w:lang w:val="en-US"/>
                        </w:rPr>
                        <w:t>Take action and Measure Result</w:t>
                      </w:r>
                    </w:p>
                    <w:p w14:paraId="75079617" w14:textId="77777777" w:rsidR="00606544" w:rsidRDefault="00606544" w:rsidP="000A3B98">
                      <w:pPr>
                        <w:rPr>
                          <w:lang w:val="en-US"/>
                        </w:rPr>
                      </w:pPr>
                      <w:r>
                        <w:rPr>
                          <w:lang w:val="en-US"/>
                        </w:rPr>
                        <w:t xml:space="preserve"> Attend lessons regularly, study hard and finish Relevant Assignment on time.  </w:t>
                      </w:r>
                    </w:p>
                    <w:p w14:paraId="1302CA41" w14:textId="30488B9B" w:rsidR="00606544" w:rsidRDefault="00606544" w:rsidP="000A3B98">
                      <w:pPr>
                        <w:rPr>
                          <w:lang w:val="en-US"/>
                        </w:rPr>
                      </w:pPr>
                      <w:r>
                        <w:rPr>
                          <w:lang w:val="en-US"/>
                        </w:rPr>
                        <w:t xml:space="preserve">Undertake trainings that relevant to my job.          </w:t>
                      </w:r>
                    </w:p>
                    <w:p w14:paraId="6D15DBEE" w14:textId="77777777" w:rsidR="00606544" w:rsidRPr="00554ED2" w:rsidRDefault="00606544" w:rsidP="000A3B98">
                      <w:pPr>
                        <w:rPr>
                          <w:lang w:val="en-US"/>
                        </w:rPr>
                      </w:pPr>
                    </w:p>
                  </w:txbxContent>
                </v:textbox>
                <w10:wrap anchorx="margin"/>
              </v:oval>
            </w:pict>
          </mc:Fallback>
        </mc:AlternateContent>
      </w:r>
      <w:r w:rsidR="0058642E">
        <w:rPr>
          <w:lang w:val="en-US"/>
        </w:rPr>
        <w:t>BILKIS HUSSAIN – GO MAD Framework</w:t>
      </w:r>
    </w:p>
    <w:p w14:paraId="74836382" w14:textId="77777777" w:rsidR="000A3B98" w:rsidRDefault="000A3B98" w:rsidP="000A3B98">
      <w:pPr>
        <w:rPr>
          <w:lang w:val="en-US"/>
        </w:rPr>
      </w:pPr>
    </w:p>
    <w:p w14:paraId="6F8D66BD" w14:textId="77777777" w:rsidR="000A3B98" w:rsidRDefault="000A3B98" w:rsidP="000A3B98">
      <w:pPr>
        <w:rPr>
          <w:lang w:val="en-US"/>
        </w:rPr>
      </w:pPr>
    </w:p>
    <w:p w14:paraId="1EAB4BE3" w14:textId="77777777" w:rsidR="000A3B98" w:rsidRDefault="000A3B98" w:rsidP="000A3B98">
      <w:pPr>
        <w:rPr>
          <w:lang w:val="en-US"/>
        </w:rPr>
      </w:pPr>
    </w:p>
    <w:p w14:paraId="2C8AF43F" w14:textId="77777777" w:rsidR="000A3B98" w:rsidRDefault="000A3B98" w:rsidP="000A3B98">
      <w:pPr>
        <w:rPr>
          <w:lang w:val="en-US"/>
        </w:rPr>
      </w:pPr>
    </w:p>
    <w:p w14:paraId="69C8D1E0" w14:textId="77777777" w:rsidR="000A3B98" w:rsidRDefault="000A3B98" w:rsidP="000A3B98">
      <w:pPr>
        <w:rPr>
          <w:lang w:val="en-US"/>
        </w:rPr>
      </w:pPr>
    </w:p>
    <w:p w14:paraId="58287908" w14:textId="77777777" w:rsidR="000A3B98" w:rsidRDefault="000A3B98" w:rsidP="000A3B98">
      <w:pPr>
        <w:rPr>
          <w:lang w:val="en-US"/>
        </w:rPr>
      </w:pPr>
    </w:p>
    <w:p w14:paraId="23B80F02" w14:textId="77777777" w:rsidR="000A3B98" w:rsidRDefault="000A3B98" w:rsidP="000A3B98">
      <w:pPr>
        <w:rPr>
          <w:lang w:val="en-US"/>
        </w:rPr>
      </w:pPr>
    </w:p>
    <w:p w14:paraId="6724972A" w14:textId="46B45270" w:rsidR="000A3B98" w:rsidRDefault="000A3B98" w:rsidP="000A3B98">
      <w:pPr>
        <w:rPr>
          <w:lang w:val="en-US"/>
        </w:rPr>
      </w:pPr>
    </w:p>
    <w:p w14:paraId="01C8257D" w14:textId="443EFB08" w:rsidR="000A3B98" w:rsidRDefault="008135B8" w:rsidP="000A3B98">
      <w:pPr>
        <w:rPr>
          <w:lang w:val="en-US"/>
        </w:rPr>
      </w:pPr>
      <w:r>
        <w:rPr>
          <w:noProof/>
          <w:lang w:eastAsia="en-GB"/>
        </w:rPr>
        <mc:AlternateContent>
          <mc:Choice Requires="wps">
            <w:drawing>
              <wp:anchor distT="0" distB="0" distL="114300" distR="114300" simplePos="0" relativeHeight="251681792" behindDoc="0" locked="0" layoutInCell="1" allowOverlap="1" wp14:anchorId="7476952D" wp14:editId="5997A75D">
                <wp:simplePos x="0" y="0"/>
                <wp:positionH relativeFrom="margin">
                  <wp:posOffset>1656080</wp:posOffset>
                </wp:positionH>
                <wp:positionV relativeFrom="paragraph">
                  <wp:posOffset>175895</wp:posOffset>
                </wp:positionV>
                <wp:extent cx="2352675" cy="2514600"/>
                <wp:effectExtent l="0" t="0" r="28575" b="19050"/>
                <wp:wrapNone/>
                <wp:docPr id="4" name="Oval 4"/>
                <wp:cNvGraphicFramePr/>
                <a:graphic xmlns:a="http://schemas.openxmlformats.org/drawingml/2006/main">
                  <a:graphicData uri="http://schemas.microsoft.com/office/word/2010/wordprocessingShape">
                    <wps:wsp>
                      <wps:cNvSpPr/>
                      <wps:spPr>
                        <a:xfrm>
                          <a:off x="0" y="0"/>
                          <a:ext cx="2352675" cy="2514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46FACA" w14:textId="77777777" w:rsidR="00606544" w:rsidRDefault="00606544" w:rsidP="000A3B98">
                            <w:pPr>
                              <w:jc w:val="center"/>
                              <w:rPr>
                                <w:lang w:val="en-US"/>
                              </w:rPr>
                            </w:pPr>
                            <w:r>
                              <w:rPr>
                                <w:lang w:val="en-US"/>
                              </w:rPr>
                              <w:t xml:space="preserve">Personal responsibility </w:t>
                            </w:r>
                          </w:p>
                          <w:p w14:paraId="4D1003CE" w14:textId="77777777" w:rsidR="00606544" w:rsidRDefault="00606544" w:rsidP="000A3B98">
                            <w:pPr>
                              <w:jc w:val="center"/>
                              <w:rPr>
                                <w:lang w:val="en-US"/>
                              </w:rPr>
                            </w:pPr>
                            <w:r>
                              <w:rPr>
                                <w:lang w:val="en-US"/>
                              </w:rPr>
                              <w:t>Work hard</w:t>
                            </w:r>
                          </w:p>
                          <w:p w14:paraId="7A6EC94E" w14:textId="77777777" w:rsidR="00606544" w:rsidRDefault="00606544" w:rsidP="000A3B98">
                            <w:pPr>
                              <w:jc w:val="center"/>
                              <w:rPr>
                                <w:lang w:val="en-US"/>
                              </w:rPr>
                            </w:pPr>
                            <w:r>
                              <w:rPr>
                                <w:lang w:val="en-US"/>
                              </w:rPr>
                              <w:t>Stay focus</w:t>
                            </w:r>
                          </w:p>
                          <w:p w14:paraId="072D9C84" w14:textId="77777777" w:rsidR="00606544" w:rsidRDefault="00606544" w:rsidP="000A3B98">
                            <w:pPr>
                              <w:jc w:val="center"/>
                              <w:rPr>
                                <w:lang w:val="en-US"/>
                              </w:rPr>
                            </w:pPr>
                            <w:r>
                              <w:rPr>
                                <w:lang w:val="en-US"/>
                              </w:rPr>
                              <w:t xml:space="preserve">Do researching </w:t>
                            </w:r>
                          </w:p>
                          <w:p w14:paraId="7BDA2C12" w14:textId="77777777" w:rsidR="00606544" w:rsidRPr="00F22BC7" w:rsidRDefault="00606544" w:rsidP="000A3B98">
                            <w:pPr>
                              <w:jc w:val="center"/>
                              <w:rPr>
                                <w:lang w:val="en-US"/>
                              </w:rPr>
                            </w:pPr>
                            <w:r>
                              <w:rPr>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76952D" id="Oval 4" o:spid="_x0000_s1029" style="position:absolute;margin-left:130.4pt;margin-top:13.85pt;width:185.25pt;height:198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" fillcolor="#4472c4 [3204]" strokecolor="#1f3763 [1604]" strokeweight="1pt">
                <v:stroke joinstyle="miter"/>
                <v:textbox>
                  <w:txbxContent>
                    <w:p w14:paraId="5B46FACA" w14:textId="77777777" w:rsidR="00606544" w:rsidRDefault="00606544" w:rsidP="000A3B98">
                      <w:pPr>
                        <w:jc w:val="center"/>
                        <w:rPr>
                          <w:lang w:val="en-US"/>
                        </w:rPr>
                      </w:pPr>
                      <w:r>
                        <w:rPr>
                          <w:lang w:val="en-US"/>
                        </w:rPr>
                        <w:t xml:space="preserve">Personal responsibility </w:t>
                      </w:r>
                    </w:p>
                    <w:p w14:paraId="4D1003CE" w14:textId="77777777" w:rsidR="00606544" w:rsidRDefault="00606544" w:rsidP="000A3B98">
                      <w:pPr>
                        <w:jc w:val="center"/>
                        <w:rPr>
                          <w:lang w:val="en-US"/>
                        </w:rPr>
                      </w:pPr>
                      <w:r>
                        <w:rPr>
                          <w:lang w:val="en-US"/>
                        </w:rPr>
                        <w:t>Work hard</w:t>
                      </w:r>
                    </w:p>
                    <w:p w14:paraId="7A6EC94E" w14:textId="77777777" w:rsidR="00606544" w:rsidRDefault="00606544" w:rsidP="000A3B98">
                      <w:pPr>
                        <w:jc w:val="center"/>
                        <w:rPr>
                          <w:lang w:val="en-US"/>
                        </w:rPr>
                      </w:pPr>
                      <w:r>
                        <w:rPr>
                          <w:lang w:val="en-US"/>
                        </w:rPr>
                        <w:t>Stay focus</w:t>
                      </w:r>
                    </w:p>
                    <w:p w14:paraId="072D9C84" w14:textId="77777777" w:rsidR="00606544" w:rsidRDefault="00606544" w:rsidP="000A3B98">
                      <w:pPr>
                        <w:jc w:val="center"/>
                        <w:rPr>
                          <w:lang w:val="en-US"/>
                        </w:rPr>
                      </w:pPr>
                      <w:r>
                        <w:rPr>
                          <w:lang w:val="en-US"/>
                        </w:rPr>
                        <w:t xml:space="preserve">Do researching </w:t>
                      </w:r>
                    </w:p>
                    <w:p w14:paraId="7BDA2C12" w14:textId="77777777" w:rsidR="00606544" w:rsidRPr="00F22BC7" w:rsidRDefault="00606544" w:rsidP="000A3B98">
                      <w:pPr>
                        <w:jc w:val="center"/>
                        <w:rPr>
                          <w:lang w:val="en-US"/>
                        </w:rPr>
                      </w:pPr>
                      <w:r>
                        <w:rPr>
                          <w:lang w:val="en-US"/>
                        </w:rPr>
                        <w:t xml:space="preserve"> </w:t>
                      </w:r>
                    </w:p>
                  </w:txbxContent>
                </v:textbox>
                <w10:wrap anchorx="margin"/>
              </v:oval>
            </w:pict>
          </mc:Fallback>
        </mc:AlternateContent>
      </w:r>
      <w:r>
        <w:rPr>
          <w:noProof/>
          <w:lang w:eastAsia="en-GB"/>
        </w:rPr>
        <mc:AlternateContent>
          <mc:Choice Requires="wps">
            <w:drawing>
              <wp:anchor distT="0" distB="0" distL="114300" distR="114300" simplePos="0" relativeHeight="251683840" behindDoc="0" locked="0" layoutInCell="1" allowOverlap="1" wp14:anchorId="07DB6D2C" wp14:editId="460EB454">
                <wp:simplePos x="0" y="0"/>
                <wp:positionH relativeFrom="page">
                  <wp:posOffset>5200650</wp:posOffset>
                </wp:positionH>
                <wp:positionV relativeFrom="paragraph">
                  <wp:posOffset>261620</wp:posOffset>
                </wp:positionV>
                <wp:extent cx="1860550" cy="2609850"/>
                <wp:effectExtent l="0" t="0" r="25400" b="19050"/>
                <wp:wrapNone/>
                <wp:docPr id="6" name="Oval 6"/>
                <wp:cNvGraphicFramePr/>
                <a:graphic xmlns:a="http://schemas.openxmlformats.org/drawingml/2006/main">
                  <a:graphicData uri="http://schemas.microsoft.com/office/word/2010/wordprocessingShape">
                    <wps:wsp>
                      <wps:cNvSpPr/>
                      <wps:spPr>
                        <a:xfrm>
                          <a:off x="0" y="0"/>
                          <a:ext cx="1860550" cy="2609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9A0AE4" w14:textId="77777777" w:rsidR="00606544" w:rsidRDefault="00606544" w:rsidP="000A3B98">
                            <w:pPr>
                              <w:jc w:val="center"/>
                              <w:rPr>
                                <w:lang w:val="en-US"/>
                              </w:rPr>
                            </w:pPr>
                            <w:r>
                              <w:rPr>
                                <w:lang w:val="en-US"/>
                              </w:rPr>
                              <w:t>Involving others</w:t>
                            </w:r>
                          </w:p>
                          <w:p w14:paraId="7FA08625" w14:textId="77777777" w:rsidR="00606544" w:rsidRDefault="00606544" w:rsidP="000A3B98">
                            <w:pPr>
                              <w:jc w:val="center"/>
                              <w:rPr>
                                <w:lang w:val="en-US"/>
                              </w:rPr>
                            </w:pPr>
                            <w:r>
                              <w:rPr>
                                <w:lang w:val="en-US"/>
                              </w:rPr>
                              <w:t xml:space="preserve">My Family, friend </w:t>
                            </w:r>
                          </w:p>
                          <w:p w14:paraId="4C4737EC" w14:textId="04DD5C19" w:rsidR="00606544" w:rsidRDefault="00606544" w:rsidP="000A3B98">
                            <w:pPr>
                              <w:rPr>
                                <w:lang w:val="en-US"/>
                              </w:rPr>
                            </w:pPr>
                            <w:r>
                              <w:rPr>
                                <w:lang w:val="en-US"/>
                              </w:rPr>
                              <w:t>Colleagues and  Lecturers.</w:t>
                            </w:r>
                          </w:p>
                          <w:p w14:paraId="63392396" w14:textId="77777777" w:rsidR="00606544" w:rsidRPr="00A0491B" w:rsidRDefault="00606544" w:rsidP="000A3B9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DB6D2C" id="Oval 6" o:spid="_x0000_s1030" style="position:absolute;margin-left:409.5pt;margin-top:20.6pt;width:146.5pt;height:205.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" fillcolor="#4472c4 [3204]" strokecolor="#1f3763 [1604]" strokeweight="1pt">
                <v:stroke joinstyle="miter"/>
                <v:textbox>
                  <w:txbxContent>
                    <w:p w14:paraId="1B9A0AE4" w14:textId="77777777" w:rsidR="00606544" w:rsidRDefault="00606544" w:rsidP="000A3B98">
                      <w:pPr>
                        <w:jc w:val="center"/>
                        <w:rPr>
                          <w:lang w:val="en-US"/>
                        </w:rPr>
                      </w:pPr>
                      <w:r>
                        <w:rPr>
                          <w:lang w:val="en-US"/>
                        </w:rPr>
                        <w:t>Involving others</w:t>
                      </w:r>
                    </w:p>
                    <w:p w14:paraId="7FA08625" w14:textId="77777777" w:rsidR="00606544" w:rsidRDefault="00606544" w:rsidP="000A3B98">
                      <w:pPr>
                        <w:jc w:val="center"/>
                        <w:rPr>
                          <w:lang w:val="en-US"/>
                        </w:rPr>
                      </w:pPr>
                      <w:r>
                        <w:rPr>
                          <w:lang w:val="en-US"/>
                        </w:rPr>
                        <w:t xml:space="preserve">My Family, friend </w:t>
                      </w:r>
                    </w:p>
                    <w:p w14:paraId="4C4737EC" w14:textId="04DD5C19" w:rsidR="00606544" w:rsidRDefault="00606544" w:rsidP="000A3B98">
                      <w:pPr>
                        <w:rPr>
                          <w:lang w:val="en-US"/>
                        </w:rPr>
                      </w:pPr>
                      <w:r>
                        <w:rPr>
                          <w:lang w:val="en-US"/>
                        </w:rPr>
                        <w:t>Colleagues and  Lecturers.</w:t>
                      </w:r>
                    </w:p>
                    <w:p w14:paraId="63392396" w14:textId="77777777" w:rsidR="00606544" w:rsidRPr="00A0491B" w:rsidRDefault="00606544" w:rsidP="000A3B98">
                      <w:pPr>
                        <w:jc w:val="center"/>
                        <w:rPr>
                          <w:lang w:val="en-US"/>
                        </w:rPr>
                      </w:pPr>
                    </w:p>
                  </w:txbxContent>
                </v:textbox>
                <w10:wrap anchorx="page"/>
              </v:oval>
            </w:pict>
          </mc:Fallback>
        </mc:AlternateContent>
      </w:r>
    </w:p>
    <w:p w14:paraId="7652F038" w14:textId="2A35ADE1" w:rsidR="000A3B98" w:rsidRDefault="008135B8" w:rsidP="000A3B98">
      <w:pPr>
        <w:rPr>
          <w:lang w:val="en-US"/>
        </w:rPr>
      </w:pPr>
      <w:r>
        <w:rPr>
          <w:noProof/>
          <w:lang w:eastAsia="en-GB"/>
        </w:rPr>
        <mc:AlternateContent>
          <mc:Choice Requires="wps">
            <w:drawing>
              <wp:anchor distT="0" distB="0" distL="114300" distR="114300" simplePos="0" relativeHeight="251682816" behindDoc="0" locked="0" layoutInCell="1" allowOverlap="1" wp14:anchorId="114D923F" wp14:editId="70ADB2ED">
                <wp:simplePos x="0" y="0"/>
                <wp:positionH relativeFrom="page">
                  <wp:posOffset>514350</wp:posOffset>
                </wp:positionH>
                <wp:positionV relativeFrom="paragraph">
                  <wp:posOffset>204470</wp:posOffset>
                </wp:positionV>
                <wp:extent cx="1866900" cy="2562225"/>
                <wp:effectExtent l="0" t="0" r="19050" b="28575"/>
                <wp:wrapNone/>
                <wp:docPr id="23" name="Oval 23"/>
                <wp:cNvGraphicFramePr/>
                <a:graphic xmlns:a="http://schemas.openxmlformats.org/drawingml/2006/main">
                  <a:graphicData uri="http://schemas.microsoft.com/office/word/2010/wordprocessingShape">
                    <wps:wsp>
                      <wps:cNvSpPr/>
                      <wps:spPr>
                        <a:xfrm>
                          <a:off x="0" y="0"/>
                          <a:ext cx="1866900" cy="2562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A31BC3" w14:textId="77777777" w:rsidR="00606544" w:rsidRDefault="00606544" w:rsidP="000A3B98">
                            <w:pPr>
                              <w:jc w:val="center"/>
                              <w:rPr>
                                <w:lang w:val="en-US"/>
                              </w:rPr>
                            </w:pPr>
                            <w:r>
                              <w:rPr>
                                <w:lang w:val="en-US"/>
                              </w:rPr>
                              <w:t>Self-believe</w:t>
                            </w:r>
                          </w:p>
                          <w:p w14:paraId="5E6D1407" w14:textId="77777777" w:rsidR="00606544" w:rsidRDefault="00606544" w:rsidP="000A3B98">
                            <w:pPr>
                              <w:jc w:val="center"/>
                              <w:rPr>
                                <w:lang w:val="en-US"/>
                              </w:rPr>
                            </w:pPr>
                            <w:r>
                              <w:rPr>
                                <w:lang w:val="en-US"/>
                              </w:rPr>
                              <w:t>I never give up on things.</w:t>
                            </w:r>
                          </w:p>
                          <w:p w14:paraId="19A64B0E" w14:textId="77777777" w:rsidR="00606544" w:rsidRPr="00554ED2" w:rsidRDefault="00606544" w:rsidP="000A3B9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14D923F" id="Oval 23" o:spid="_x0000_s1031" style="position:absolute;margin-left:40.5pt;margin-top:16.1pt;width:147pt;height:201.75pt;z-index:25168281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" fillcolor="#4472c4 [3204]" strokecolor="#1f3763 [1604]" strokeweight="1pt">
                <v:stroke joinstyle="miter"/>
                <v:textbox>
                  <w:txbxContent>
                    <w:p w14:paraId="7AA31BC3" w14:textId="77777777" w:rsidR="00606544" w:rsidRDefault="00606544" w:rsidP="000A3B98">
                      <w:pPr>
                        <w:jc w:val="center"/>
                        <w:rPr>
                          <w:lang w:val="en-US"/>
                        </w:rPr>
                      </w:pPr>
                      <w:r>
                        <w:rPr>
                          <w:lang w:val="en-US"/>
                        </w:rPr>
                        <w:t>Self-believe</w:t>
                      </w:r>
                    </w:p>
                    <w:p w14:paraId="5E6D1407" w14:textId="77777777" w:rsidR="00606544" w:rsidRDefault="00606544" w:rsidP="000A3B98">
                      <w:pPr>
                        <w:jc w:val="center"/>
                        <w:rPr>
                          <w:lang w:val="en-US"/>
                        </w:rPr>
                      </w:pPr>
                      <w:r>
                        <w:rPr>
                          <w:lang w:val="en-US"/>
                        </w:rPr>
                        <w:t>I never give up on things.</w:t>
                      </w:r>
                    </w:p>
                    <w:p w14:paraId="19A64B0E" w14:textId="77777777" w:rsidR="00606544" w:rsidRPr="00554ED2" w:rsidRDefault="00606544" w:rsidP="000A3B98">
                      <w:pPr>
                        <w:jc w:val="center"/>
                        <w:rPr>
                          <w:lang w:val="en-US"/>
                        </w:rPr>
                      </w:pPr>
                    </w:p>
                  </w:txbxContent>
                </v:textbox>
                <w10:wrap anchorx="page"/>
              </v:oval>
            </w:pict>
          </mc:Fallback>
        </mc:AlternateContent>
      </w:r>
    </w:p>
    <w:p w14:paraId="66D67CF2" w14:textId="77777777" w:rsidR="000A3B98" w:rsidRDefault="000A3B98" w:rsidP="000A3B98">
      <w:pPr>
        <w:rPr>
          <w:lang w:val="en-US"/>
        </w:rPr>
      </w:pPr>
    </w:p>
    <w:p w14:paraId="4D843059" w14:textId="77777777" w:rsidR="000A3B98" w:rsidRDefault="000A3B98" w:rsidP="000A3B98">
      <w:pPr>
        <w:rPr>
          <w:lang w:val="en-US"/>
        </w:rPr>
      </w:pPr>
    </w:p>
    <w:p w14:paraId="633F9767" w14:textId="77777777" w:rsidR="000A3B98" w:rsidRDefault="000A3B98" w:rsidP="000A3B98">
      <w:pPr>
        <w:rPr>
          <w:lang w:val="en-US"/>
        </w:rPr>
      </w:pPr>
    </w:p>
    <w:p w14:paraId="19A038CA" w14:textId="77777777" w:rsidR="000A3B98" w:rsidRDefault="000A3B98" w:rsidP="000A3B98">
      <w:pPr>
        <w:rPr>
          <w:lang w:val="en-US"/>
        </w:rPr>
      </w:pPr>
    </w:p>
    <w:p w14:paraId="32AF6637" w14:textId="77777777" w:rsidR="000A3B98" w:rsidRDefault="000A3B98" w:rsidP="000A3B98">
      <w:pPr>
        <w:rPr>
          <w:lang w:val="en-US"/>
        </w:rPr>
      </w:pPr>
    </w:p>
    <w:p w14:paraId="0DF114BD" w14:textId="77777777" w:rsidR="000A3B98" w:rsidRDefault="000A3B98" w:rsidP="000A3B98">
      <w:pPr>
        <w:rPr>
          <w:lang w:val="en-US"/>
        </w:rPr>
      </w:pPr>
    </w:p>
    <w:p w14:paraId="74B55872" w14:textId="77777777" w:rsidR="000A3B98" w:rsidRDefault="000A3B98" w:rsidP="000A3B98">
      <w:pPr>
        <w:rPr>
          <w:lang w:val="en-US"/>
        </w:rPr>
      </w:pPr>
    </w:p>
    <w:p w14:paraId="6C0EF9AF" w14:textId="77777777" w:rsidR="000A3B98" w:rsidRDefault="000A3B98" w:rsidP="000A3B98">
      <w:pPr>
        <w:rPr>
          <w:lang w:val="en-US"/>
        </w:rPr>
      </w:pPr>
    </w:p>
    <w:p w14:paraId="158D9A8C" w14:textId="77777777" w:rsidR="000A3B98" w:rsidRDefault="000A3B98" w:rsidP="000A3B98">
      <w:pPr>
        <w:rPr>
          <w:lang w:val="en-US"/>
        </w:rPr>
      </w:pPr>
    </w:p>
    <w:p w14:paraId="746EBCF4" w14:textId="51DFD600" w:rsidR="000A3B98" w:rsidRDefault="00491490" w:rsidP="000A3B98">
      <w:pPr>
        <w:rPr>
          <w:lang w:val="en-US"/>
        </w:rPr>
      </w:pPr>
      <w:r>
        <w:rPr>
          <w:noProof/>
          <w:lang w:eastAsia="en-GB"/>
        </w:rPr>
        <mc:AlternateContent>
          <mc:Choice Requires="wps">
            <w:drawing>
              <wp:anchor distT="0" distB="0" distL="114300" distR="114300" simplePos="0" relativeHeight="251684864" behindDoc="0" locked="0" layoutInCell="1" allowOverlap="1" wp14:anchorId="600A4E5D" wp14:editId="6DAB8437">
                <wp:simplePos x="0" y="0"/>
                <wp:positionH relativeFrom="margin">
                  <wp:posOffset>1778000</wp:posOffset>
                </wp:positionH>
                <wp:positionV relativeFrom="paragraph">
                  <wp:posOffset>8890</wp:posOffset>
                </wp:positionV>
                <wp:extent cx="2085975" cy="2825750"/>
                <wp:effectExtent l="0" t="0" r="28575" b="12700"/>
                <wp:wrapNone/>
                <wp:docPr id="32" name="Oval 32"/>
                <wp:cNvGraphicFramePr/>
                <a:graphic xmlns:a="http://schemas.openxmlformats.org/drawingml/2006/main">
                  <a:graphicData uri="http://schemas.microsoft.com/office/word/2010/wordprocessingShape">
                    <wps:wsp>
                      <wps:cNvSpPr/>
                      <wps:spPr>
                        <a:xfrm>
                          <a:off x="0" y="0"/>
                          <a:ext cx="2085975" cy="282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BEDB07" w14:textId="77777777" w:rsidR="00606544" w:rsidRDefault="00606544" w:rsidP="000A3B98">
                            <w:pPr>
                              <w:jc w:val="center"/>
                              <w:rPr>
                                <w:lang w:val="en-US"/>
                              </w:rPr>
                            </w:pPr>
                            <w:r>
                              <w:rPr>
                                <w:lang w:val="en-US"/>
                              </w:rPr>
                              <w:t>Define goal</w:t>
                            </w:r>
                          </w:p>
                          <w:p w14:paraId="04E55CBC" w14:textId="51597EDD" w:rsidR="00606544" w:rsidRDefault="00606544" w:rsidP="000A3B98">
                            <w:pPr>
                              <w:jc w:val="center"/>
                              <w:rPr>
                                <w:lang w:val="en-US"/>
                              </w:rPr>
                            </w:pPr>
                            <w:r>
                              <w:rPr>
                                <w:lang w:val="en-US"/>
                              </w:rPr>
                              <w:t>To achieve skills for workplace qualification and</w:t>
                            </w:r>
                            <w:r w:rsidR="00491490">
                              <w:rPr>
                                <w:lang w:val="en-US"/>
                              </w:rPr>
                              <w:t xml:space="preserve"> obtain Bachelors Degree in business management.</w:t>
                            </w:r>
                          </w:p>
                          <w:p w14:paraId="6E234CD2" w14:textId="66C82997" w:rsidR="00606544" w:rsidRPr="00A0491B" w:rsidRDefault="00606544" w:rsidP="000A3B98">
                            <w:pPr>
                              <w:jc w:val="center"/>
                              <w:rPr>
                                <w:lang w:val="en-US"/>
                              </w:rPr>
                            </w:pPr>
                            <w:r>
                              <w:rPr>
                                <w:lang w:val="en-US"/>
                              </w:rPr>
                              <w:t>Become a business manage</w:t>
                            </w:r>
                            <w:r w:rsidR="00491490">
                              <w:rPr>
                                <w:lang w:val="en-US"/>
                              </w:rPr>
                              <w:t>r</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0A4E5D" id="Oval 32" o:spid="_x0000_s1032" style="position:absolute;margin-left:140pt;margin-top:.7pt;width:164.25pt;height:222.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" fillcolor="#4472c4 [3204]" strokecolor="#1f3763 [1604]" strokeweight="1pt">
                <v:stroke joinstyle="miter"/>
                <v:textbox>
                  <w:txbxContent>
                    <w:p w14:paraId="10BEDB07" w14:textId="77777777" w:rsidR="00606544" w:rsidRDefault="00606544" w:rsidP="000A3B98">
                      <w:pPr>
                        <w:jc w:val="center"/>
                        <w:rPr>
                          <w:lang w:val="en-US"/>
                        </w:rPr>
                      </w:pPr>
                      <w:r>
                        <w:rPr>
                          <w:lang w:val="en-US"/>
                        </w:rPr>
                        <w:t>Define goal</w:t>
                      </w:r>
                    </w:p>
                    <w:p w14:paraId="04E55CBC" w14:textId="51597EDD" w:rsidR="00606544" w:rsidRDefault="00606544" w:rsidP="000A3B98">
                      <w:pPr>
                        <w:jc w:val="center"/>
                        <w:rPr>
                          <w:lang w:val="en-US"/>
                        </w:rPr>
                      </w:pPr>
                      <w:r>
                        <w:rPr>
                          <w:lang w:val="en-US"/>
                        </w:rPr>
                        <w:t>To achieve skills for workplace qualification and</w:t>
                      </w:r>
                      <w:r w:rsidR="00491490">
                        <w:rPr>
                          <w:lang w:val="en-US"/>
                        </w:rPr>
                        <w:t xml:space="preserve"> obtain Bachelors Degree in business management.</w:t>
                      </w:r>
                    </w:p>
                    <w:p w14:paraId="6E234CD2" w14:textId="66C82997" w:rsidR="00606544" w:rsidRPr="00A0491B" w:rsidRDefault="00606544" w:rsidP="000A3B98">
                      <w:pPr>
                        <w:jc w:val="center"/>
                        <w:rPr>
                          <w:lang w:val="en-US"/>
                        </w:rPr>
                      </w:pPr>
                      <w:r>
                        <w:rPr>
                          <w:lang w:val="en-US"/>
                        </w:rPr>
                        <w:t>Become a business manage</w:t>
                      </w:r>
                      <w:r w:rsidR="00491490">
                        <w:rPr>
                          <w:lang w:val="en-US"/>
                        </w:rPr>
                        <w:t>r</w:t>
                      </w:r>
                      <w:r>
                        <w:rPr>
                          <w:lang w:val="en-US"/>
                        </w:rPr>
                        <w:t>.</w:t>
                      </w:r>
                    </w:p>
                  </w:txbxContent>
                </v:textbox>
                <w10:wrap anchorx="margin"/>
              </v:oval>
            </w:pict>
          </mc:Fallback>
        </mc:AlternateContent>
      </w:r>
      <w:r w:rsidR="008135B8">
        <w:rPr>
          <w:noProof/>
          <w:lang w:eastAsia="en-GB"/>
        </w:rPr>
        <mc:AlternateContent>
          <mc:Choice Requires="wps">
            <w:drawing>
              <wp:anchor distT="0" distB="0" distL="114300" distR="114300" simplePos="0" relativeHeight="251686912" behindDoc="0" locked="0" layoutInCell="1" allowOverlap="1" wp14:anchorId="54B939CC" wp14:editId="371AB9B0">
                <wp:simplePos x="0" y="0"/>
                <wp:positionH relativeFrom="page">
                  <wp:posOffset>225425</wp:posOffset>
                </wp:positionH>
                <wp:positionV relativeFrom="paragraph">
                  <wp:posOffset>345440</wp:posOffset>
                </wp:positionV>
                <wp:extent cx="2117725" cy="2724150"/>
                <wp:effectExtent l="0" t="0" r="15875" b="19050"/>
                <wp:wrapNone/>
                <wp:docPr id="43" name="Oval 43"/>
                <wp:cNvGraphicFramePr/>
                <a:graphic xmlns:a="http://schemas.openxmlformats.org/drawingml/2006/main">
                  <a:graphicData uri="http://schemas.microsoft.com/office/word/2010/wordprocessingShape">
                    <wps:wsp>
                      <wps:cNvSpPr/>
                      <wps:spPr>
                        <a:xfrm>
                          <a:off x="0" y="0"/>
                          <a:ext cx="2117725" cy="2724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D9B09C" w14:textId="77777777" w:rsidR="00606544" w:rsidRDefault="00606544" w:rsidP="000A3B98">
                            <w:pPr>
                              <w:jc w:val="center"/>
                              <w:rPr>
                                <w:lang w:val="en-US"/>
                              </w:rPr>
                            </w:pPr>
                            <w:r>
                              <w:rPr>
                                <w:lang w:val="en-US"/>
                              </w:rPr>
                              <w:t>Reason why</w:t>
                            </w:r>
                          </w:p>
                          <w:p w14:paraId="69595D76" w14:textId="458E7008" w:rsidR="00606544" w:rsidRPr="00A0491B" w:rsidRDefault="00606544" w:rsidP="000A3B98">
                            <w:pPr>
                              <w:jc w:val="center"/>
                              <w:rPr>
                                <w:lang w:val="en-US"/>
                              </w:rPr>
                            </w:pPr>
                            <w:r>
                              <w:rPr>
                                <w:lang w:val="en-US"/>
                              </w:rPr>
                              <w:t>To help me</w:t>
                            </w:r>
                            <w:r w:rsidR="008135B8">
                              <w:rPr>
                                <w:lang w:val="en-US"/>
                              </w:rPr>
                              <w:t xml:space="preserve"> become</w:t>
                            </w:r>
                            <w:r>
                              <w:rPr>
                                <w:lang w:val="en-US"/>
                              </w:rPr>
                              <w:t xml:space="preserve"> more employable and develop a professional 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B939CC" id="Oval 43" o:spid="_x0000_s1033" style="position:absolute;margin-left:17.75pt;margin-top:27.2pt;width:166.75pt;height:214.5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" fillcolor="#4472c4 [3204]" strokecolor="#1f3763 [1604]" strokeweight="1pt">
                <v:stroke joinstyle="miter"/>
                <v:textbox>
                  <w:txbxContent>
                    <w:p w14:paraId="7BD9B09C" w14:textId="77777777" w:rsidR="00606544" w:rsidRDefault="00606544" w:rsidP="000A3B98">
                      <w:pPr>
                        <w:jc w:val="center"/>
                        <w:rPr>
                          <w:lang w:val="en-US"/>
                        </w:rPr>
                      </w:pPr>
                      <w:r>
                        <w:rPr>
                          <w:lang w:val="en-US"/>
                        </w:rPr>
                        <w:t>Reason why</w:t>
                      </w:r>
                    </w:p>
                    <w:p w14:paraId="69595D76" w14:textId="458E7008" w:rsidR="00606544" w:rsidRPr="00A0491B" w:rsidRDefault="00606544" w:rsidP="000A3B98">
                      <w:pPr>
                        <w:jc w:val="center"/>
                        <w:rPr>
                          <w:lang w:val="en-US"/>
                        </w:rPr>
                      </w:pPr>
                      <w:r>
                        <w:rPr>
                          <w:lang w:val="en-US"/>
                        </w:rPr>
                        <w:t>To help me</w:t>
                      </w:r>
                      <w:r w:rsidR="008135B8">
                        <w:rPr>
                          <w:lang w:val="en-US"/>
                        </w:rPr>
                        <w:t xml:space="preserve"> become</w:t>
                      </w:r>
                      <w:r>
                        <w:rPr>
                          <w:lang w:val="en-US"/>
                        </w:rPr>
                        <w:t xml:space="preserve"> more employable and develop a professional career.</w:t>
                      </w:r>
                    </w:p>
                  </w:txbxContent>
                </v:textbox>
                <w10:wrap anchorx="page"/>
              </v:oval>
            </w:pict>
          </mc:Fallback>
        </mc:AlternateContent>
      </w:r>
    </w:p>
    <w:p w14:paraId="5753E383" w14:textId="779A458A" w:rsidR="000A3B98" w:rsidRDefault="000A3B98" w:rsidP="000A3B98">
      <w:pPr>
        <w:rPr>
          <w:lang w:val="en-US"/>
        </w:rPr>
      </w:pPr>
      <w:r>
        <w:rPr>
          <w:noProof/>
          <w:lang w:eastAsia="en-GB"/>
        </w:rPr>
        <mc:AlternateContent>
          <mc:Choice Requires="wps">
            <w:drawing>
              <wp:anchor distT="0" distB="0" distL="114300" distR="114300" simplePos="0" relativeHeight="251685888" behindDoc="0" locked="0" layoutInCell="1" allowOverlap="1" wp14:anchorId="4B383DB9" wp14:editId="295AB27F">
                <wp:simplePos x="0" y="0"/>
                <wp:positionH relativeFrom="page">
                  <wp:posOffset>4972051</wp:posOffset>
                </wp:positionH>
                <wp:positionV relativeFrom="paragraph">
                  <wp:posOffset>78740</wp:posOffset>
                </wp:positionV>
                <wp:extent cx="2082800" cy="2724150"/>
                <wp:effectExtent l="0" t="0" r="12700" b="19050"/>
                <wp:wrapNone/>
                <wp:docPr id="7" name="Oval 7"/>
                <wp:cNvGraphicFramePr/>
                <a:graphic xmlns:a="http://schemas.openxmlformats.org/drawingml/2006/main">
                  <a:graphicData uri="http://schemas.microsoft.com/office/word/2010/wordprocessingShape">
                    <wps:wsp>
                      <wps:cNvSpPr/>
                      <wps:spPr>
                        <a:xfrm>
                          <a:off x="0" y="0"/>
                          <a:ext cx="2082800" cy="27241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BE0F28" w14:textId="77777777" w:rsidR="00606544" w:rsidRDefault="00606544" w:rsidP="000A3B98">
                            <w:pPr>
                              <w:jc w:val="center"/>
                              <w:rPr>
                                <w:lang w:val="en-US"/>
                              </w:rPr>
                            </w:pPr>
                            <w:r>
                              <w:rPr>
                                <w:lang w:val="en-US"/>
                              </w:rPr>
                              <w:t>Plan and priorities</w:t>
                            </w:r>
                          </w:p>
                          <w:p w14:paraId="755867EA" w14:textId="58AD77FD" w:rsidR="00606544" w:rsidRDefault="00606544" w:rsidP="000A3B98">
                            <w:pPr>
                              <w:jc w:val="center"/>
                              <w:rPr>
                                <w:lang w:val="en-US"/>
                              </w:rPr>
                            </w:pPr>
                            <w:r>
                              <w:rPr>
                                <w:lang w:val="en-US"/>
                              </w:rPr>
                              <w:t xml:space="preserve">To make a study plan and </w:t>
                            </w:r>
                            <w:r w:rsidR="009D133B">
                              <w:rPr>
                                <w:lang w:val="en-US"/>
                              </w:rPr>
                              <w:t>priorities</w:t>
                            </w:r>
                            <w:r w:rsidR="008B67B3">
                              <w:rPr>
                                <w:lang w:val="en-US"/>
                              </w:rPr>
                              <w:t xml:space="preserve"> my time.</w:t>
                            </w:r>
                          </w:p>
                          <w:p w14:paraId="5B977BE9" w14:textId="77777777" w:rsidR="00606544" w:rsidRDefault="00606544" w:rsidP="000A3B98">
                            <w:pPr>
                              <w:jc w:val="center"/>
                              <w:rPr>
                                <w:lang w:val="en-US"/>
                              </w:rPr>
                            </w:pPr>
                          </w:p>
                          <w:p w14:paraId="5D7975E1" w14:textId="77777777" w:rsidR="00606544" w:rsidRPr="00A0491B" w:rsidRDefault="00606544" w:rsidP="000A3B98">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383DB9" id="Oval 7" o:spid="_x0000_s1034" style="position:absolute;margin-left:391.5pt;margin-top:6.2pt;width:164pt;height:214.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" fillcolor="#4472c4 [3204]" strokecolor="#1f3763 [1604]" strokeweight="1pt">
                <v:stroke joinstyle="miter"/>
                <v:textbox>
                  <w:txbxContent>
                    <w:p w14:paraId="6BBE0F28" w14:textId="77777777" w:rsidR="00606544" w:rsidRDefault="00606544" w:rsidP="000A3B98">
                      <w:pPr>
                        <w:jc w:val="center"/>
                        <w:rPr>
                          <w:lang w:val="en-US"/>
                        </w:rPr>
                      </w:pPr>
                      <w:r>
                        <w:rPr>
                          <w:lang w:val="en-US"/>
                        </w:rPr>
                        <w:t>Plan and priorities</w:t>
                      </w:r>
                    </w:p>
                    <w:p w14:paraId="755867EA" w14:textId="58AD77FD" w:rsidR="00606544" w:rsidRDefault="00606544" w:rsidP="000A3B98">
                      <w:pPr>
                        <w:jc w:val="center"/>
                        <w:rPr>
                          <w:lang w:val="en-US"/>
                        </w:rPr>
                      </w:pPr>
                      <w:r>
                        <w:rPr>
                          <w:lang w:val="en-US"/>
                        </w:rPr>
                        <w:t xml:space="preserve">To make a study plan and </w:t>
                      </w:r>
                      <w:r w:rsidR="009D133B">
                        <w:rPr>
                          <w:lang w:val="en-US"/>
                        </w:rPr>
                        <w:t>priorities</w:t>
                      </w:r>
                      <w:r w:rsidR="008B67B3">
                        <w:rPr>
                          <w:lang w:val="en-US"/>
                        </w:rPr>
                        <w:t xml:space="preserve"> my time.</w:t>
                      </w:r>
                    </w:p>
                    <w:p w14:paraId="5B977BE9" w14:textId="77777777" w:rsidR="00606544" w:rsidRDefault="00606544" w:rsidP="000A3B98">
                      <w:pPr>
                        <w:jc w:val="center"/>
                        <w:rPr>
                          <w:lang w:val="en-US"/>
                        </w:rPr>
                      </w:pPr>
                    </w:p>
                    <w:p w14:paraId="5D7975E1" w14:textId="77777777" w:rsidR="00606544" w:rsidRPr="00A0491B" w:rsidRDefault="00606544" w:rsidP="000A3B98">
                      <w:pPr>
                        <w:jc w:val="center"/>
                        <w:rPr>
                          <w:lang w:val="en-US"/>
                        </w:rPr>
                      </w:pPr>
                    </w:p>
                  </w:txbxContent>
                </v:textbox>
                <w10:wrap anchorx="page"/>
              </v:oval>
            </w:pict>
          </mc:Fallback>
        </mc:AlternateContent>
      </w:r>
    </w:p>
    <w:p w14:paraId="41A68FB6" w14:textId="77777777" w:rsidR="005B05EC" w:rsidRDefault="005B05EC" w:rsidP="005B05EC">
      <w:pPr>
        <w:rPr>
          <w:noProof/>
          <w:lang w:eastAsia="en-GB"/>
        </w:rPr>
      </w:pPr>
    </w:p>
    <w:p w14:paraId="009E5747" w14:textId="19EF3118" w:rsidR="00C51F34" w:rsidRPr="001707D7" w:rsidRDefault="00C51F34" w:rsidP="00C51F34">
      <w:pPr>
        <w:rPr>
          <w:lang w:val="en-US"/>
        </w:rPr>
      </w:pPr>
      <w:r>
        <w:rPr>
          <w:lang w:val="en-US"/>
        </w:rPr>
        <w:t xml:space="preserve">                                                                                  </w:t>
      </w:r>
    </w:p>
    <w:p w14:paraId="5586FD82" w14:textId="77777777" w:rsidR="00C51F34" w:rsidRDefault="00C51F34" w:rsidP="00C51F34">
      <w:pPr>
        <w:rPr>
          <w:lang w:val="en-US"/>
        </w:rPr>
      </w:pPr>
    </w:p>
    <w:p w14:paraId="36B83F57" w14:textId="77777777" w:rsidR="00C51F34" w:rsidRDefault="00C51F34" w:rsidP="00C51F34">
      <w:pPr>
        <w:rPr>
          <w:lang w:val="en-US"/>
        </w:rPr>
      </w:pPr>
    </w:p>
    <w:p w14:paraId="5562CD1D" w14:textId="77777777" w:rsidR="00C51F34" w:rsidRDefault="00C51F34" w:rsidP="00C51F34">
      <w:pPr>
        <w:rPr>
          <w:lang w:val="en-US"/>
        </w:rPr>
      </w:pPr>
    </w:p>
    <w:p w14:paraId="4A63A993" w14:textId="77777777" w:rsidR="00C51F34" w:rsidRDefault="00C51F34" w:rsidP="00C51F34">
      <w:pPr>
        <w:rPr>
          <w:lang w:val="en-US"/>
        </w:rPr>
      </w:pPr>
    </w:p>
    <w:p w14:paraId="6C6D56A6" w14:textId="77777777" w:rsidR="00C51F34" w:rsidRDefault="00C51F34" w:rsidP="00C51F34">
      <w:pPr>
        <w:rPr>
          <w:lang w:val="en-US"/>
        </w:rPr>
      </w:pPr>
    </w:p>
    <w:p w14:paraId="707DA27F" w14:textId="1ECFCB7D" w:rsidR="001945D7" w:rsidRDefault="001945D7" w:rsidP="00C51F34">
      <w:pPr>
        <w:rPr>
          <w:lang w:val="en-US"/>
        </w:rPr>
      </w:pPr>
    </w:p>
    <w:p w14:paraId="24BE3CE0" w14:textId="77777777" w:rsidR="001945D7" w:rsidRDefault="001945D7" w:rsidP="00C51F34">
      <w:pPr>
        <w:rPr>
          <w:lang w:val="en-US"/>
        </w:rPr>
      </w:pPr>
    </w:p>
    <w:p w14:paraId="46C63287" w14:textId="6E0E1F2B" w:rsidR="005B05EC" w:rsidRDefault="005B05EC" w:rsidP="003E4C02">
      <w:pPr>
        <w:pStyle w:val="ListParagraph"/>
        <w:numPr>
          <w:ilvl w:val="0"/>
          <w:numId w:val="4"/>
        </w:numPr>
        <w:outlineLvl w:val="0"/>
        <w:rPr>
          <w:rFonts w:asciiTheme="majorHAnsi" w:hAnsiTheme="majorHAnsi" w:cstheme="majorHAnsi"/>
          <w:bCs/>
          <w:sz w:val="32"/>
          <w:szCs w:val="32"/>
          <w:lang w:val="en-US"/>
        </w:rPr>
      </w:pPr>
      <w:bookmarkStart w:id="10" w:name="_Toc11415582"/>
      <w:r w:rsidRPr="001945D7">
        <w:rPr>
          <w:rFonts w:asciiTheme="majorHAnsi" w:hAnsiTheme="majorHAnsi" w:cstheme="majorHAnsi"/>
          <w:bCs/>
          <w:sz w:val="32"/>
          <w:szCs w:val="32"/>
          <w:lang w:val="en-US"/>
        </w:rPr>
        <w:t>Personal Development Plan</w:t>
      </w:r>
      <w:bookmarkEnd w:id="10"/>
    </w:p>
    <w:p w14:paraId="2ECE9ECC" w14:textId="38AF17CF" w:rsidR="001945D7" w:rsidRPr="006A70A3" w:rsidRDefault="00AA1640" w:rsidP="00AA1640">
      <w:pPr>
        <w:rPr>
          <w:rFonts w:cstheme="minorHAnsi"/>
          <w:bCs/>
          <w:sz w:val="24"/>
          <w:szCs w:val="24"/>
          <w:lang w:val="en-US"/>
        </w:rPr>
      </w:pPr>
      <w:r w:rsidRPr="006A70A3">
        <w:rPr>
          <w:rFonts w:cstheme="minorHAnsi"/>
          <w:bCs/>
          <w:sz w:val="24"/>
          <w:szCs w:val="24"/>
          <w:lang w:val="en-US"/>
        </w:rPr>
        <w:t xml:space="preserve">I have devised a personal development plan to help me obtain my goal of getting a job in management.  </w:t>
      </w:r>
    </w:p>
    <w:p w14:paraId="30313E03" w14:textId="77777777" w:rsidR="00AA1640" w:rsidRPr="006A70A3" w:rsidRDefault="00AA1640" w:rsidP="00AA1640">
      <w:pPr>
        <w:rPr>
          <w:rFonts w:cstheme="minorHAnsi"/>
          <w:bCs/>
          <w:sz w:val="24"/>
          <w:szCs w:val="24"/>
          <w:lang w:val="en-US"/>
        </w:rPr>
      </w:pPr>
    </w:p>
    <w:tbl>
      <w:tblPr>
        <w:tblStyle w:val="TableGrid"/>
        <w:tblW w:w="0" w:type="auto"/>
        <w:tblLook w:val="04A0" w:firstRow="1" w:lastRow="0" w:firstColumn="1" w:lastColumn="0" w:noHBand="0" w:noVBand="1"/>
      </w:tblPr>
      <w:tblGrid>
        <w:gridCol w:w="1803"/>
        <w:gridCol w:w="1803"/>
        <w:gridCol w:w="1803"/>
        <w:gridCol w:w="1803"/>
        <w:gridCol w:w="1804"/>
      </w:tblGrid>
      <w:tr w:rsidR="005B05EC" w14:paraId="11238D19" w14:textId="77777777" w:rsidTr="00C94BA5">
        <w:tc>
          <w:tcPr>
            <w:tcW w:w="1803" w:type="dxa"/>
          </w:tcPr>
          <w:p w14:paraId="3C8D3AFC" w14:textId="77777777" w:rsidR="005B05EC" w:rsidRDefault="005B05EC" w:rsidP="00C94BA5">
            <w:pPr>
              <w:rPr>
                <w:b/>
                <w:lang w:val="en-US"/>
              </w:rPr>
            </w:pPr>
            <w:r>
              <w:rPr>
                <w:b/>
                <w:lang w:val="en-US"/>
              </w:rPr>
              <w:t>Development Objective</w:t>
            </w:r>
          </w:p>
        </w:tc>
        <w:tc>
          <w:tcPr>
            <w:tcW w:w="1803" w:type="dxa"/>
          </w:tcPr>
          <w:p w14:paraId="111CBC80" w14:textId="77777777" w:rsidR="005B05EC" w:rsidRDefault="005B05EC" w:rsidP="00C94BA5">
            <w:pPr>
              <w:rPr>
                <w:b/>
                <w:lang w:val="en-US"/>
              </w:rPr>
            </w:pPr>
            <w:r>
              <w:rPr>
                <w:b/>
                <w:lang w:val="en-US"/>
              </w:rPr>
              <w:t>Specific actions</w:t>
            </w:r>
          </w:p>
        </w:tc>
        <w:tc>
          <w:tcPr>
            <w:tcW w:w="1803" w:type="dxa"/>
          </w:tcPr>
          <w:p w14:paraId="16784402" w14:textId="77777777" w:rsidR="005B05EC" w:rsidRDefault="005B05EC" w:rsidP="00C94BA5">
            <w:pPr>
              <w:rPr>
                <w:b/>
                <w:lang w:val="en-US"/>
              </w:rPr>
            </w:pPr>
            <w:r>
              <w:rPr>
                <w:b/>
                <w:lang w:val="en-US"/>
              </w:rPr>
              <w:t>Blockers and how they will be removed</w:t>
            </w:r>
          </w:p>
        </w:tc>
        <w:tc>
          <w:tcPr>
            <w:tcW w:w="1803" w:type="dxa"/>
          </w:tcPr>
          <w:p w14:paraId="1ED5BB79" w14:textId="77777777" w:rsidR="005B05EC" w:rsidRDefault="005B05EC" w:rsidP="00C94BA5">
            <w:pPr>
              <w:rPr>
                <w:b/>
                <w:lang w:val="en-US"/>
              </w:rPr>
            </w:pPr>
            <w:r>
              <w:rPr>
                <w:b/>
                <w:lang w:val="en-US"/>
              </w:rPr>
              <w:t>Support required</w:t>
            </w:r>
          </w:p>
        </w:tc>
        <w:tc>
          <w:tcPr>
            <w:tcW w:w="1804" w:type="dxa"/>
          </w:tcPr>
          <w:p w14:paraId="0885D406" w14:textId="77777777" w:rsidR="005B05EC" w:rsidRDefault="005B05EC" w:rsidP="00C94BA5">
            <w:pPr>
              <w:rPr>
                <w:b/>
                <w:lang w:val="en-US"/>
              </w:rPr>
            </w:pPr>
            <w:r>
              <w:rPr>
                <w:b/>
                <w:lang w:val="en-US"/>
              </w:rPr>
              <w:t>How I will know when I have achieved the objective</w:t>
            </w:r>
          </w:p>
        </w:tc>
      </w:tr>
      <w:tr w:rsidR="005B05EC" w14:paraId="6A2529E3" w14:textId="77777777" w:rsidTr="00C94BA5">
        <w:tc>
          <w:tcPr>
            <w:tcW w:w="1803" w:type="dxa"/>
          </w:tcPr>
          <w:p w14:paraId="50514E43" w14:textId="35B7FB78" w:rsidR="005B05EC" w:rsidRDefault="005B05EC" w:rsidP="00C94BA5">
            <w:pPr>
              <w:rPr>
                <w:lang w:val="en-US"/>
              </w:rPr>
            </w:pPr>
            <w:r>
              <w:rPr>
                <w:lang w:val="en-US"/>
              </w:rPr>
              <w:t xml:space="preserve">To get to end of </w:t>
            </w:r>
            <w:r w:rsidR="00673533">
              <w:rPr>
                <w:lang w:val="en-US"/>
              </w:rPr>
              <w:t xml:space="preserve">the skills for workplace </w:t>
            </w:r>
            <w:r>
              <w:rPr>
                <w:lang w:val="en-US"/>
              </w:rPr>
              <w:t>course.</w:t>
            </w:r>
          </w:p>
        </w:tc>
        <w:tc>
          <w:tcPr>
            <w:tcW w:w="1803" w:type="dxa"/>
          </w:tcPr>
          <w:p w14:paraId="5A344378" w14:textId="77777777" w:rsidR="005B05EC" w:rsidRDefault="005B05EC" w:rsidP="00C94BA5">
            <w:pPr>
              <w:rPr>
                <w:lang w:val="en-US"/>
              </w:rPr>
            </w:pPr>
            <w:r>
              <w:rPr>
                <w:lang w:val="en-US"/>
              </w:rPr>
              <w:t>Attending lessons regularly.</w:t>
            </w:r>
          </w:p>
          <w:p w14:paraId="220D3859" w14:textId="77777777" w:rsidR="005B05EC" w:rsidRDefault="005B05EC" w:rsidP="00C94BA5">
            <w:pPr>
              <w:rPr>
                <w:lang w:val="en-US"/>
              </w:rPr>
            </w:pPr>
          </w:p>
        </w:tc>
        <w:tc>
          <w:tcPr>
            <w:tcW w:w="1803" w:type="dxa"/>
          </w:tcPr>
          <w:p w14:paraId="70377B6E" w14:textId="77777777" w:rsidR="005B05EC" w:rsidRDefault="005B05EC" w:rsidP="00C94BA5">
            <w:pPr>
              <w:rPr>
                <w:lang w:val="en-US"/>
              </w:rPr>
            </w:pPr>
            <w:r>
              <w:rPr>
                <w:lang w:val="en-US"/>
              </w:rPr>
              <w:t>By attending lessons and completing all requirement course works and passing exams.</w:t>
            </w:r>
          </w:p>
        </w:tc>
        <w:tc>
          <w:tcPr>
            <w:tcW w:w="1803" w:type="dxa"/>
          </w:tcPr>
          <w:p w14:paraId="1B8727A5" w14:textId="77777777" w:rsidR="005B05EC" w:rsidRDefault="005B05EC" w:rsidP="00C94BA5">
            <w:pPr>
              <w:rPr>
                <w:lang w:val="en-US"/>
              </w:rPr>
            </w:pPr>
            <w:r>
              <w:rPr>
                <w:lang w:val="en-US"/>
              </w:rPr>
              <w:t>Family</w:t>
            </w:r>
          </w:p>
          <w:p w14:paraId="455830B6" w14:textId="77777777" w:rsidR="00035FB4" w:rsidRDefault="005B05EC" w:rsidP="00C94BA5">
            <w:pPr>
              <w:rPr>
                <w:lang w:val="en-US"/>
              </w:rPr>
            </w:pPr>
            <w:r>
              <w:rPr>
                <w:lang w:val="en-US"/>
              </w:rPr>
              <w:t>Lecturer</w:t>
            </w:r>
          </w:p>
          <w:p w14:paraId="2B08A202" w14:textId="5EA0B44F" w:rsidR="005B05EC" w:rsidRDefault="00035FB4" w:rsidP="00C94BA5">
            <w:pPr>
              <w:rPr>
                <w:lang w:val="en-US"/>
              </w:rPr>
            </w:pPr>
            <w:r>
              <w:rPr>
                <w:lang w:val="en-US"/>
              </w:rPr>
              <w:t>colleagues</w:t>
            </w:r>
            <w:r w:rsidR="005B05EC">
              <w:rPr>
                <w:lang w:val="en-US"/>
              </w:rPr>
              <w:t xml:space="preserve"> </w:t>
            </w:r>
          </w:p>
        </w:tc>
        <w:tc>
          <w:tcPr>
            <w:tcW w:w="1804" w:type="dxa"/>
          </w:tcPr>
          <w:p w14:paraId="053C01FE" w14:textId="77777777" w:rsidR="005B05EC" w:rsidRDefault="005B05EC" w:rsidP="00C94BA5">
            <w:pPr>
              <w:rPr>
                <w:lang w:val="en-US"/>
              </w:rPr>
            </w:pPr>
            <w:r>
              <w:rPr>
                <w:lang w:val="en-US"/>
              </w:rPr>
              <w:t>By end of this academic year I will achieve my skills for workplace qualification.</w:t>
            </w:r>
          </w:p>
        </w:tc>
      </w:tr>
      <w:tr w:rsidR="00740EA0" w14:paraId="49AFF605" w14:textId="77777777" w:rsidTr="00C94BA5">
        <w:tc>
          <w:tcPr>
            <w:tcW w:w="1803" w:type="dxa"/>
          </w:tcPr>
          <w:p w14:paraId="49B19B42" w14:textId="1CC174BB" w:rsidR="00740EA0" w:rsidRDefault="00740EA0" w:rsidP="00C94BA5">
            <w:pPr>
              <w:rPr>
                <w:lang w:val="en-US"/>
              </w:rPr>
            </w:pPr>
            <w:r>
              <w:rPr>
                <w:lang w:val="en-US"/>
              </w:rPr>
              <w:t>Complete a Bachelors course in Business Management</w:t>
            </w:r>
          </w:p>
        </w:tc>
        <w:tc>
          <w:tcPr>
            <w:tcW w:w="1803" w:type="dxa"/>
          </w:tcPr>
          <w:p w14:paraId="7EF149B1" w14:textId="77777777" w:rsidR="00740EA0" w:rsidRDefault="00740EA0" w:rsidP="00C94BA5">
            <w:pPr>
              <w:rPr>
                <w:lang w:val="en-US"/>
              </w:rPr>
            </w:pPr>
            <w:r>
              <w:rPr>
                <w:lang w:val="en-US"/>
              </w:rPr>
              <w:t xml:space="preserve">Obtain skills for work certificate. </w:t>
            </w:r>
          </w:p>
          <w:p w14:paraId="1CAE5A7E" w14:textId="77777777" w:rsidR="00740EA0" w:rsidRDefault="00740EA0" w:rsidP="00C94BA5">
            <w:pPr>
              <w:rPr>
                <w:lang w:val="en-US"/>
              </w:rPr>
            </w:pPr>
          </w:p>
          <w:p w14:paraId="099F55CB" w14:textId="77777777" w:rsidR="00740EA0" w:rsidRDefault="00740EA0" w:rsidP="00C94BA5">
            <w:pPr>
              <w:rPr>
                <w:lang w:val="en-US"/>
              </w:rPr>
            </w:pPr>
            <w:r>
              <w:rPr>
                <w:lang w:val="en-US"/>
              </w:rPr>
              <w:t>Enroll on new course in business management</w:t>
            </w:r>
          </w:p>
          <w:p w14:paraId="7C1A5208" w14:textId="77777777" w:rsidR="00E51D37" w:rsidRDefault="00E51D37" w:rsidP="00C94BA5">
            <w:pPr>
              <w:rPr>
                <w:lang w:val="en-US"/>
              </w:rPr>
            </w:pPr>
          </w:p>
          <w:p w14:paraId="3D9E1EA6" w14:textId="50C4F0A1" w:rsidR="00E51D37" w:rsidRDefault="00E51D37" w:rsidP="00C94BA5">
            <w:pPr>
              <w:rPr>
                <w:lang w:val="en-US"/>
              </w:rPr>
            </w:pPr>
            <w:r>
              <w:rPr>
                <w:lang w:val="en-US"/>
              </w:rPr>
              <w:t xml:space="preserve">Attend all lesson and sit all exams and complete all course works </w:t>
            </w:r>
          </w:p>
        </w:tc>
        <w:tc>
          <w:tcPr>
            <w:tcW w:w="1803" w:type="dxa"/>
          </w:tcPr>
          <w:p w14:paraId="760AA0D1" w14:textId="7EBE27F6" w:rsidR="00740EA0" w:rsidRDefault="00E51D37" w:rsidP="00C94BA5">
            <w:pPr>
              <w:rPr>
                <w:lang w:val="en-US"/>
              </w:rPr>
            </w:pPr>
            <w:r>
              <w:rPr>
                <w:lang w:val="en-US"/>
              </w:rPr>
              <w:t>Failing to finish course –</w:t>
            </w:r>
            <w:r w:rsidR="009D133B">
              <w:rPr>
                <w:lang w:val="en-US"/>
              </w:rPr>
              <w:t>I’ll</w:t>
            </w:r>
            <w:r>
              <w:rPr>
                <w:lang w:val="en-US"/>
              </w:rPr>
              <w:t xml:space="preserve"> be determined to finish course.</w:t>
            </w:r>
          </w:p>
        </w:tc>
        <w:tc>
          <w:tcPr>
            <w:tcW w:w="1803" w:type="dxa"/>
          </w:tcPr>
          <w:p w14:paraId="1930C989" w14:textId="77777777" w:rsidR="00740EA0" w:rsidRDefault="00E51D37" w:rsidP="00C94BA5">
            <w:pPr>
              <w:rPr>
                <w:lang w:val="en-US"/>
              </w:rPr>
            </w:pPr>
            <w:r>
              <w:rPr>
                <w:lang w:val="en-US"/>
              </w:rPr>
              <w:t>Family</w:t>
            </w:r>
          </w:p>
          <w:p w14:paraId="0D83530D" w14:textId="77777777" w:rsidR="00E51D37" w:rsidRDefault="00E51D37" w:rsidP="00C94BA5">
            <w:pPr>
              <w:rPr>
                <w:lang w:val="en-US"/>
              </w:rPr>
            </w:pPr>
            <w:r>
              <w:rPr>
                <w:lang w:val="en-US"/>
              </w:rPr>
              <w:t>Lecturer</w:t>
            </w:r>
          </w:p>
          <w:p w14:paraId="10C85BF4" w14:textId="703A5840" w:rsidR="00E51D37" w:rsidRDefault="00E51D37" w:rsidP="00C94BA5">
            <w:pPr>
              <w:rPr>
                <w:lang w:val="en-US"/>
              </w:rPr>
            </w:pPr>
            <w:r>
              <w:rPr>
                <w:lang w:val="en-US"/>
              </w:rPr>
              <w:t>Colleagues</w:t>
            </w:r>
          </w:p>
        </w:tc>
        <w:tc>
          <w:tcPr>
            <w:tcW w:w="1804" w:type="dxa"/>
          </w:tcPr>
          <w:p w14:paraId="717C5403" w14:textId="121E62E5" w:rsidR="00740EA0" w:rsidRDefault="00E51D37" w:rsidP="00C94BA5">
            <w:pPr>
              <w:rPr>
                <w:lang w:val="en-US"/>
              </w:rPr>
            </w:pPr>
            <w:r>
              <w:rPr>
                <w:lang w:val="en-US"/>
              </w:rPr>
              <w:t xml:space="preserve">I hope to have this completed </w:t>
            </w:r>
            <w:r w:rsidR="00DE5DCF">
              <w:rPr>
                <w:lang w:val="en-US"/>
              </w:rPr>
              <w:t>by 2025</w:t>
            </w:r>
          </w:p>
        </w:tc>
      </w:tr>
      <w:tr w:rsidR="00BB762D" w14:paraId="74718CF9" w14:textId="77777777" w:rsidTr="00C94BA5">
        <w:tc>
          <w:tcPr>
            <w:tcW w:w="1803" w:type="dxa"/>
          </w:tcPr>
          <w:p w14:paraId="18A099C5" w14:textId="37405AFA" w:rsidR="00BB762D" w:rsidRDefault="009B7127" w:rsidP="00C94BA5">
            <w:pPr>
              <w:rPr>
                <w:lang w:val="en-US"/>
              </w:rPr>
            </w:pPr>
            <w:r>
              <w:rPr>
                <w:lang w:val="en-US"/>
              </w:rPr>
              <w:t xml:space="preserve">Communication skills </w:t>
            </w:r>
          </w:p>
        </w:tc>
        <w:tc>
          <w:tcPr>
            <w:tcW w:w="1803" w:type="dxa"/>
          </w:tcPr>
          <w:p w14:paraId="6437CBDE" w14:textId="3FCB067F" w:rsidR="00BB762D" w:rsidRDefault="009B7127" w:rsidP="00C94BA5">
            <w:pPr>
              <w:rPr>
                <w:lang w:val="en-US"/>
              </w:rPr>
            </w:pPr>
            <w:r>
              <w:rPr>
                <w:lang w:val="en-US"/>
              </w:rPr>
              <w:t>Read more books and take every opportunity to practice.</w:t>
            </w:r>
          </w:p>
        </w:tc>
        <w:tc>
          <w:tcPr>
            <w:tcW w:w="1803" w:type="dxa"/>
          </w:tcPr>
          <w:p w14:paraId="4B94F16B" w14:textId="2E0070B1" w:rsidR="00BB762D" w:rsidRDefault="009B7127" w:rsidP="00C94BA5">
            <w:pPr>
              <w:rPr>
                <w:lang w:val="en-US"/>
              </w:rPr>
            </w:pPr>
            <w:r>
              <w:rPr>
                <w:lang w:val="en-US"/>
              </w:rPr>
              <w:t>Lack of confidence. Practicing more and joining group discussion.</w:t>
            </w:r>
          </w:p>
        </w:tc>
        <w:tc>
          <w:tcPr>
            <w:tcW w:w="1803" w:type="dxa"/>
          </w:tcPr>
          <w:p w14:paraId="2BFE73AF" w14:textId="4D71E6AA" w:rsidR="00BB762D" w:rsidRDefault="009B7127" w:rsidP="00C94BA5">
            <w:pPr>
              <w:rPr>
                <w:lang w:val="en-US"/>
              </w:rPr>
            </w:pPr>
            <w:r>
              <w:rPr>
                <w:lang w:val="en-US"/>
              </w:rPr>
              <w:t>Family, friends, and lecturers</w:t>
            </w:r>
          </w:p>
        </w:tc>
        <w:tc>
          <w:tcPr>
            <w:tcW w:w="1804" w:type="dxa"/>
          </w:tcPr>
          <w:p w14:paraId="5BA8C3EF" w14:textId="6D8EDA57" w:rsidR="00BB762D" w:rsidRDefault="009B7127" w:rsidP="00C94BA5">
            <w:pPr>
              <w:rPr>
                <w:lang w:val="en-US"/>
              </w:rPr>
            </w:pPr>
            <w:r>
              <w:rPr>
                <w:lang w:val="en-US"/>
              </w:rPr>
              <w:t>When confident enough to communicate openly without hesitation and won’t require others to correct me.</w:t>
            </w:r>
          </w:p>
        </w:tc>
      </w:tr>
      <w:tr w:rsidR="009B7127" w14:paraId="43F6487D" w14:textId="77777777" w:rsidTr="00C94BA5">
        <w:tc>
          <w:tcPr>
            <w:tcW w:w="1803" w:type="dxa"/>
          </w:tcPr>
          <w:p w14:paraId="6B8FF7DD" w14:textId="687A33DF" w:rsidR="009B7127" w:rsidRDefault="009B7127" w:rsidP="00C94BA5">
            <w:pPr>
              <w:rPr>
                <w:lang w:val="en-US"/>
              </w:rPr>
            </w:pPr>
            <w:r>
              <w:rPr>
                <w:lang w:val="en-US"/>
              </w:rPr>
              <w:t>Leadership skills</w:t>
            </w:r>
          </w:p>
        </w:tc>
        <w:tc>
          <w:tcPr>
            <w:tcW w:w="1803" w:type="dxa"/>
          </w:tcPr>
          <w:p w14:paraId="0D24C962" w14:textId="2B682C92" w:rsidR="009B7127" w:rsidRDefault="009B7127" w:rsidP="00C94BA5">
            <w:pPr>
              <w:rPr>
                <w:lang w:val="en-US"/>
              </w:rPr>
            </w:pPr>
            <w:r>
              <w:rPr>
                <w:lang w:val="en-US"/>
              </w:rPr>
              <w:t xml:space="preserve">Involve in groupwork </w:t>
            </w:r>
          </w:p>
        </w:tc>
        <w:tc>
          <w:tcPr>
            <w:tcW w:w="1803" w:type="dxa"/>
          </w:tcPr>
          <w:p w14:paraId="32E1A558" w14:textId="77777777" w:rsidR="009B7127" w:rsidRDefault="009B7127" w:rsidP="00C94BA5">
            <w:pPr>
              <w:rPr>
                <w:lang w:val="en-US"/>
              </w:rPr>
            </w:pPr>
            <w:r>
              <w:rPr>
                <w:lang w:val="en-US"/>
              </w:rPr>
              <w:t>Confidence.</w:t>
            </w:r>
          </w:p>
          <w:p w14:paraId="574E5DE3" w14:textId="2B4029FF" w:rsidR="009B7127" w:rsidRDefault="009B7127" w:rsidP="00C94BA5">
            <w:pPr>
              <w:rPr>
                <w:lang w:val="en-US"/>
              </w:rPr>
            </w:pPr>
            <w:r>
              <w:rPr>
                <w:lang w:val="en-US"/>
              </w:rPr>
              <w:t xml:space="preserve">Practice, </w:t>
            </w:r>
          </w:p>
        </w:tc>
        <w:tc>
          <w:tcPr>
            <w:tcW w:w="1803" w:type="dxa"/>
          </w:tcPr>
          <w:p w14:paraId="7474AA86" w14:textId="66CFFF47" w:rsidR="009B7127" w:rsidRDefault="009B7127" w:rsidP="00C94BA5">
            <w:pPr>
              <w:rPr>
                <w:lang w:val="en-US"/>
              </w:rPr>
            </w:pPr>
            <w:r>
              <w:rPr>
                <w:lang w:val="en-US"/>
              </w:rPr>
              <w:t>Colleagues, friends, family.</w:t>
            </w:r>
          </w:p>
        </w:tc>
        <w:tc>
          <w:tcPr>
            <w:tcW w:w="1804" w:type="dxa"/>
          </w:tcPr>
          <w:p w14:paraId="3ABEC773" w14:textId="397BA307" w:rsidR="009B7127" w:rsidRDefault="009B7127" w:rsidP="00C94BA5">
            <w:pPr>
              <w:rPr>
                <w:lang w:val="en-US"/>
              </w:rPr>
            </w:pPr>
            <w:r>
              <w:rPr>
                <w:lang w:val="en-US"/>
              </w:rPr>
              <w:t xml:space="preserve">Once I’m confident enough to lead group discussion and lead group </w:t>
            </w:r>
            <w:r w:rsidR="001945D7">
              <w:rPr>
                <w:lang w:val="en-US"/>
              </w:rPr>
              <w:t>prestation</w:t>
            </w:r>
            <w:r>
              <w:rPr>
                <w:lang w:val="en-US"/>
              </w:rPr>
              <w:t>.</w:t>
            </w:r>
          </w:p>
        </w:tc>
      </w:tr>
    </w:tbl>
    <w:p w14:paraId="2EC4E7A5" w14:textId="77777777" w:rsidR="005B05EC" w:rsidRDefault="005B05EC" w:rsidP="005B05EC">
      <w:pPr>
        <w:rPr>
          <w:b/>
          <w:lang w:val="en-US"/>
        </w:rPr>
      </w:pPr>
    </w:p>
    <w:p w14:paraId="0029A3FF" w14:textId="77777777" w:rsidR="00C51F34" w:rsidRDefault="00C51F34" w:rsidP="00C51F34">
      <w:pPr>
        <w:rPr>
          <w:lang w:val="en-US"/>
        </w:rPr>
      </w:pPr>
    </w:p>
    <w:p w14:paraId="58851BDE" w14:textId="77777777" w:rsidR="00C51F34" w:rsidRDefault="00C51F34" w:rsidP="00C51F34">
      <w:pPr>
        <w:rPr>
          <w:lang w:val="en-US"/>
        </w:rPr>
      </w:pPr>
    </w:p>
    <w:p w14:paraId="796F568A" w14:textId="77777777" w:rsidR="00AA1640" w:rsidRDefault="00AA1640" w:rsidP="00C51F34">
      <w:pPr>
        <w:rPr>
          <w:b/>
          <w:bCs/>
          <w:sz w:val="28"/>
          <w:szCs w:val="28"/>
          <w:u w:val="single"/>
          <w:lang w:val="en-US"/>
        </w:rPr>
      </w:pPr>
    </w:p>
    <w:p w14:paraId="2AA815DA" w14:textId="6DB9C31A" w:rsidR="00AA1640" w:rsidRPr="00AA1640" w:rsidRDefault="00AA1640" w:rsidP="003E4C02">
      <w:pPr>
        <w:pStyle w:val="ListParagraph"/>
        <w:numPr>
          <w:ilvl w:val="0"/>
          <w:numId w:val="4"/>
        </w:numPr>
        <w:outlineLvl w:val="0"/>
        <w:rPr>
          <w:rFonts w:asciiTheme="majorHAnsi" w:hAnsiTheme="majorHAnsi" w:cstheme="majorHAnsi"/>
          <w:sz w:val="32"/>
          <w:szCs w:val="32"/>
          <w:lang w:val="en-US"/>
        </w:rPr>
      </w:pPr>
      <w:bookmarkStart w:id="11" w:name="_Toc11415583"/>
      <w:r w:rsidRPr="00AA1640">
        <w:rPr>
          <w:rFonts w:asciiTheme="majorHAnsi" w:hAnsiTheme="majorHAnsi" w:cstheme="majorHAnsi"/>
          <w:sz w:val="32"/>
          <w:szCs w:val="32"/>
          <w:lang w:val="en-US"/>
        </w:rPr>
        <w:t>Conclusion</w:t>
      </w:r>
      <w:bookmarkEnd w:id="11"/>
    </w:p>
    <w:p w14:paraId="7CCA7C69" w14:textId="2C0B9C97" w:rsidR="00740EA0" w:rsidRPr="006A70A3" w:rsidRDefault="00AA1640" w:rsidP="00C51F34">
      <w:pPr>
        <w:rPr>
          <w:sz w:val="24"/>
          <w:szCs w:val="24"/>
          <w:lang w:val="en-US"/>
        </w:rPr>
      </w:pPr>
      <w:r w:rsidRPr="006A70A3">
        <w:rPr>
          <w:sz w:val="24"/>
          <w:szCs w:val="24"/>
          <w:lang w:val="en-US"/>
        </w:rPr>
        <w:t xml:space="preserve">In order to get into </w:t>
      </w:r>
      <w:r w:rsidR="009D133B" w:rsidRPr="006A70A3">
        <w:rPr>
          <w:sz w:val="24"/>
          <w:szCs w:val="24"/>
          <w:lang w:val="en-US"/>
        </w:rPr>
        <w:t>management,</w:t>
      </w:r>
      <w:r w:rsidRPr="006A70A3">
        <w:rPr>
          <w:sz w:val="24"/>
          <w:szCs w:val="24"/>
          <w:lang w:val="en-US"/>
        </w:rPr>
        <w:t xml:space="preserve"> I had to conduct a lot of research and do a lot of analysis.  I used SWOT analysis to ascertain my strengths, weaknesses, threats and </w:t>
      </w:r>
      <w:r w:rsidR="009D133B" w:rsidRPr="006A70A3">
        <w:rPr>
          <w:sz w:val="24"/>
          <w:szCs w:val="24"/>
          <w:lang w:val="en-US"/>
        </w:rPr>
        <w:t>opportunities</w:t>
      </w:r>
      <w:r w:rsidRPr="006A70A3">
        <w:rPr>
          <w:sz w:val="24"/>
          <w:szCs w:val="24"/>
          <w:lang w:val="en-US"/>
        </w:rPr>
        <w:t>.  I understood that despite having a lot of strengths for becoming a manager (i.e. good motivator, good communicator, problem solver etc.) I also have weaknesses that need to be addressed such as leadership skills and time management.  I also established that I had the opportunity to further educate myself</w:t>
      </w:r>
      <w:r w:rsidR="00740EA0" w:rsidRPr="006A70A3">
        <w:rPr>
          <w:sz w:val="24"/>
          <w:szCs w:val="24"/>
          <w:lang w:val="en-US"/>
        </w:rPr>
        <w:t xml:space="preserve"> by doing a bachelors course in Business Management.  This will give me the foundation to becoming a manager.</w:t>
      </w:r>
    </w:p>
    <w:p w14:paraId="369D7D33" w14:textId="77777777" w:rsidR="00740EA0" w:rsidRPr="006A70A3" w:rsidRDefault="00740EA0" w:rsidP="00C51F34">
      <w:pPr>
        <w:rPr>
          <w:sz w:val="24"/>
          <w:szCs w:val="24"/>
          <w:lang w:val="en-US"/>
        </w:rPr>
      </w:pPr>
    </w:p>
    <w:p w14:paraId="684ABB39" w14:textId="71B2CE88" w:rsidR="00740EA0" w:rsidRPr="006A70A3" w:rsidRDefault="00740EA0" w:rsidP="00C51F34">
      <w:pPr>
        <w:rPr>
          <w:sz w:val="24"/>
          <w:szCs w:val="24"/>
          <w:lang w:val="en-US"/>
        </w:rPr>
      </w:pPr>
      <w:r w:rsidRPr="006A70A3">
        <w:rPr>
          <w:sz w:val="24"/>
          <w:szCs w:val="24"/>
          <w:lang w:val="en-US"/>
        </w:rPr>
        <w:t>I also looked at the best ways for improving myself by examining the different learning methods such as Kolb’s learning cycle.  I looked into the different learning styles to establish which method of learning is best for me.  I used VARK method and the Honey and Mumford method.  The VARK method indicated that my best learning method is reading and writing.  The Honey and Mumford method was vague as it indicated that most method of learning is good for me, but the activist method was the least effective for me.</w:t>
      </w:r>
    </w:p>
    <w:p w14:paraId="3685C4FA" w14:textId="77777777" w:rsidR="00740EA0" w:rsidRDefault="00740EA0" w:rsidP="00C51F34">
      <w:pPr>
        <w:rPr>
          <w:lang w:val="en-US"/>
        </w:rPr>
      </w:pPr>
    </w:p>
    <w:p w14:paraId="1900BB67" w14:textId="454559C9" w:rsidR="007F7972" w:rsidRPr="00AA1640" w:rsidRDefault="00740EA0" w:rsidP="00C51F34">
      <w:pPr>
        <w:rPr>
          <w:lang w:val="en-US"/>
        </w:rPr>
      </w:pPr>
      <w:r w:rsidRPr="00C95998">
        <w:rPr>
          <w:sz w:val="24"/>
          <w:szCs w:val="24"/>
          <w:lang w:val="en-US"/>
        </w:rPr>
        <w:t xml:space="preserve">I also completed the GO MAD framework on myself to set myself and agenda for </w:t>
      </w:r>
      <w:r w:rsidR="009D133B" w:rsidRPr="00C95998">
        <w:rPr>
          <w:sz w:val="24"/>
          <w:szCs w:val="24"/>
          <w:lang w:val="en-US"/>
        </w:rPr>
        <w:t>achieving</w:t>
      </w:r>
      <w:r w:rsidRPr="00C95998">
        <w:rPr>
          <w:sz w:val="24"/>
          <w:szCs w:val="24"/>
          <w:lang w:val="en-US"/>
        </w:rPr>
        <w:t xml:space="preserve"> what I wanted (work in management).</w:t>
      </w:r>
      <w:r w:rsidR="00E51D37" w:rsidRPr="00C95998">
        <w:rPr>
          <w:sz w:val="24"/>
          <w:szCs w:val="24"/>
          <w:lang w:val="en-US"/>
        </w:rPr>
        <w:t xml:space="preserve">  A personal development plan has also been setup to help me achieve that ultimate goal of working in management.  If I follow these plans then perhaps in </w:t>
      </w:r>
      <w:r w:rsidR="0097444E">
        <w:rPr>
          <w:sz w:val="24"/>
          <w:szCs w:val="24"/>
          <w:lang w:val="en-US"/>
        </w:rPr>
        <w:t>2025,</w:t>
      </w:r>
      <w:r w:rsidR="00E51D37" w:rsidRPr="00C95998">
        <w:rPr>
          <w:sz w:val="24"/>
          <w:szCs w:val="24"/>
          <w:lang w:val="en-US"/>
        </w:rPr>
        <w:t xml:space="preserve"> I will be working in management</w:t>
      </w:r>
      <w:r w:rsidR="00E51D37">
        <w:rPr>
          <w:lang w:val="en-US"/>
        </w:rPr>
        <w:t xml:space="preserve">. </w:t>
      </w:r>
    </w:p>
    <w:p w14:paraId="51F5B149" w14:textId="599F1DE0" w:rsidR="007F7972" w:rsidRDefault="007F7972" w:rsidP="00C51F34">
      <w:pPr>
        <w:rPr>
          <w:b/>
          <w:bCs/>
          <w:sz w:val="28"/>
          <w:szCs w:val="28"/>
          <w:u w:val="single"/>
          <w:lang w:val="en-US"/>
        </w:rPr>
      </w:pPr>
    </w:p>
    <w:p w14:paraId="484A0AD8" w14:textId="5B8ECC98" w:rsidR="007F7972" w:rsidRDefault="007F7972" w:rsidP="00C51F34">
      <w:pPr>
        <w:rPr>
          <w:b/>
          <w:bCs/>
          <w:sz w:val="28"/>
          <w:szCs w:val="28"/>
          <w:u w:val="single"/>
          <w:lang w:val="en-US"/>
        </w:rPr>
      </w:pPr>
    </w:p>
    <w:p w14:paraId="104BD20A" w14:textId="47C595E9" w:rsidR="007F7972" w:rsidRDefault="007F7972" w:rsidP="00C51F34">
      <w:pPr>
        <w:rPr>
          <w:b/>
          <w:bCs/>
          <w:sz w:val="28"/>
          <w:szCs w:val="28"/>
          <w:u w:val="single"/>
          <w:lang w:val="en-US"/>
        </w:rPr>
      </w:pPr>
    </w:p>
    <w:p w14:paraId="0214E20A" w14:textId="73DF2C7C" w:rsidR="007F7972" w:rsidRDefault="007F7972" w:rsidP="00C51F34">
      <w:pPr>
        <w:rPr>
          <w:b/>
          <w:bCs/>
          <w:sz w:val="28"/>
          <w:szCs w:val="28"/>
          <w:u w:val="single"/>
          <w:lang w:val="en-US"/>
        </w:rPr>
      </w:pPr>
    </w:p>
    <w:p w14:paraId="53BA8675" w14:textId="35C5289F" w:rsidR="00AA4899" w:rsidRDefault="00AA4899" w:rsidP="00C51F34">
      <w:pPr>
        <w:rPr>
          <w:b/>
          <w:bCs/>
          <w:sz w:val="28"/>
          <w:szCs w:val="28"/>
          <w:u w:val="single"/>
          <w:lang w:val="en-US"/>
        </w:rPr>
      </w:pPr>
    </w:p>
    <w:p w14:paraId="67B427BD" w14:textId="05655E8C" w:rsidR="00AA4899" w:rsidRDefault="00AA4899" w:rsidP="00C51F34">
      <w:pPr>
        <w:rPr>
          <w:b/>
          <w:bCs/>
          <w:sz w:val="28"/>
          <w:szCs w:val="28"/>
          <w:u w:val="single"/>
          <w:lang w:val="en-US"/>
        </w:rPr>
      </w:pPr>
    </w:p>
    <w:p w14:paraId="1CE8CF05" w14:textId="2A5AA219" w:rsidR="00AA4899" w:rsidRDefault="00AA4899" w:rsidP="00C51F34">
      <w:pPr>
        <w:rPr>
          <w:b/>
          <w:bCs/>
          <w:sz w:val="28"/>
          <w:szCs w:val="28"/>
          <w:u w:val="single"/>
          <w:lang w:val="en-US"/>
        </w:rPr>
      </w:pPr>
    </w:p>
    <w:p w14:paraId="72096428" w14:textId="6D5452E2" w:rsidR="00AA4899" w:rsidRDefault="00AA4899" w:rsidP="00C51F34">
      <w:pPr>
        <w:rPr>
          <w:b/>
          <w:bCs/>
          <w:sz w:val="28"/>
          <w:szCs w:val="28"/>
          <w:u w:val="single"/>
          <w:lang w:val="en-US"/>
        </w:rPr>
      </w:pPr>
    </w:p>
    <w:p w14:paraId="56FC87C9" w14:textId="30F20236" w:rsidR="00AA4899" w:rsidRDefault="00AA4899" w:rsidP="00C51F34">
      <w:pPr>
        <w:rPr>
          <w:b/>
          <w:bCs/>
          <w:sz w:val="28"/>
          <w:szCs w:val="28"/>
          <w:u w:val="single"/>
          <w:lang w:val="en-US"/>
        </w:rPr>
      </w:pPr>
    </w:p>
    <w:p w14:paraId="4F4BA370" w14:textId="23C9E704" w:rsidR="00AA4899" w:rsidRDefault="00AA4899" w:rsidP="00C51F34">
      <w:pPr>
        <w:rPr>
          <w:b/>
          <w:bCs/>
          <w:sz w:val="28"/>
          <w:szCs w:val="28"/>
          <w:u w:val="single"/>
          <w:lang w:val="en-US"/>
        </w:rPr>
      </w:pPr>
    </w:p>
    <w:p w14:paraId="13B04A70" w14:textId="6D247730" w:rsidR="00AA4899" w:rsidRDefault="00AA4899" w:rsidP="00C51F34">
      <w:pPr>
        <w:rPr>
          <w:b/>
          <w:bCs/>
          <w:sz w:val="28"/>
          <w:szCs w:val="28"/>
          <w:u w:val="single"/>
          <w:lang w:val="en-US"/>
        </w:rPr>
      </w:pPr>
    </w:p>
    <w:p w14:paraId="5ABFBE54" w14:textId="0C05E41D" w:rsidR="00AA4899" w:rsidRPr="00AA4899" w:rsidRDefault="00AA4899" w:rsidP="003E4C02">
      <w:pPr>
        <w:pStyle w:val="Heading1"/>
        <w:rPr>
          <w:rFonts w:cstheme="majorHAnsi"/>
          <w:b/>
          <w:bCs/>
          <w:lang w:val="en-US"/>
        </w:rPr>
      </w:pPr>
      <w:bookmarkStart w:id="12" w:name="_Toc11415584"/>
      <w:r w:rsidRPr="00AA4899">
        <w:rPr>
          <w:rFonts w:cstheme="majorHAnsi"/>
          <w:b/>
          <w:bCs/>
          <w:lang w:val="en-US"/>
        </w:rPr>
        <w:lastRenderedPageBreak/>
        <w:t>Appendix A – VARK Questionnaire</w:t>
      </w:r>
      <w:bookmarkEnd w:id="12"/>
    </w:p>
    <w:p w14:paraId="590CEA20" w14:textId="77777777" w:rsidR="00AA4899" w:rsidRPr="00AA4899" w:rsidRDefault="00AA4899" w:rsidP="00C51F34">
      <w:pPr>
        <w:rPr>
          <w:rFonts w:asciiTheme="majorHAnsi" w:hAnsiTheme="majorHAnsi" w:cstheme="majorHAnsi"/>
          <w:b/>
          <w:bCs/>
          <w:sz w:val="28"/>
          <w:szCs w:val="28"/>
          <w:u w:val="single"/>
          <w:lang w:val="en-US"/>
        </w:rPr>
      </w:pPr>
    </w:p>
    <w:p w14:paraId="0A8954FA" w14:textId="3A220C86" w:rsidR="003A1811" w:rsidRDefault="003A1811" w:rsidP="00C51F34">
      <w:pPr>
        <w:rPr>
          <w:b/>
          <w:bCs/>
          <w:sz w:val="28"/>
          <w:szCs w:val="28"/>
          <w:u w:val="single"/>
          <w:lang w:val="en-US"/>
        </w:rPr>
      </w:pPr>
      <w:r>
        <w:rPr>
          <w:noProof/>
        </w:rPr>
        <w:drawing>
          <wp:inline distT="0" distB="0" distL="0" distR="0" wp14:anchorId="2BFE6813" wp14:editId="03C510CC">
            <wp:extent cx="5731510" cy="79711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971155"/>
                    </a:xfrm>
                    <a:prstGeom prst="rect">
                      <a:avLst/>
                    </a:prstGeom>
                    <a:noFill/>
                    <a:ln>
                      <a:noFill/>
                    </a:ln>
                  </pic:spPr>
                </pic:pic>
              </a:graphicData>
            </a:graphic>
          </wp:inline>
        </w:drawing>
      </w:r>
    </w:p>
    <w:p w14:paraId="474733CE" w14:textId="690C2642" w:rsidR="003A1811" w:rsidRDefault="003A1811" w:rsidP="00C51F34">
      <w:pPr>
        <w:rPr>
          <w:b/>
          <w:bCs/>
          <w:sz w:val="28"/>
          <w:szCs w:val="28"/>
          <w:u w:val="single"/>
          <w:lang w:val="en-US"/>
        </w:rPr>
      </w:pPr>
      <w:r>
        <w:rPr>
          <w:noProof/>
        </w:rPr>
        <w:lastRenderedPageBreak/>
        <w:drawing>
          <wp:inline distT="0" distB="0" distL="0" distR="0" wp14:anchorId="0330EBF2" wp14:editId="0D6556B6">
            <wp:extent cx="5725160" cy="8863330"/>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8863330"/>
                    </a:xfrm>
                    <a:prstGeom prst="rect">
                      <a:avLst/>
                    </a:prstGeom>
                    <a:noFill/>
                    <a:ln>
                      <a:noFill/>
                    </a:ln>
                  </pic:spPr>
                </pic:pic>
              </a:graphicData>
            </a:graphic>
          </wp:inline>
        </w:drawing>
      </w:r>
    </w:p>
    <w:p w14:paraId="12249295" w14:textId="2B8EC75F" w:rsidR="003A1811" w:rsidRDefault="003A1811" w:rsidP="00C51F34">
      <w:pPr>
        <w:rPr>
          <w:b/>
          <w:bCs/>
          <w:sz w:val="28"/>
          <w:szCs w:val="28"/>
          <w:u w:val="single"/>
          <w:lang w:val="en-US"/>
        </w:rPr>
      </w:pPr>
      <w:r>
        <w:rPr>
          <w:noProof/>
        </w:rPr>
        <w:lastRenderedPageBreak/>
        <w:drawing>
          <wp:inline distT="0" distB="0" distL="0" distR="0" wp14:anchorId="3716AAD3" wp14:editId="5A41DB81">
            <wp:extent cx="5731510" cy="812673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126730"/>
                    </a:xfrm>
                    <a:prstGeom prst="rect">
                      <a:avLst/>
                    </a:prstGeom>
                    <a:noFill/>
                    <a:ln>
                      <a:noFill/>
                    </a:ln>
                  </pic:spPr>
                </pic:pic>
              </a:graphicData>
            </a:graphic>
          </wp:inline>
        </w:drawing>
      </w:r>
    </w:p>
    <w:p w14:paraId="00AC1E35" w14:textId="660F8F39" w:rsidR="00AA4899" w:rsidRDefault="00AA4899" w:rsidP="00C51F34">
      <w:pPr>
        <w:rPr>
          <w:noProof/>
        </w:rPr>
      </w:pPr>
    </w:p>
    <w:p w14:paraId="43A32FBD" w14:textId="77777777" w:rsidR="00AA4899" w:rsidRDefault="00AA4899" w:rsidP="00C51F34">
      <w:pPr>
        <w:rPr>
          <w:noProof/>
        </w:rPr>
      </w:pPr>
    </w:p>
    <w:p w14:paraId="58F3B7E3" w14:textId="2D260104" w:rsidR="00AA4899" w:rsidRPr="00AA4899" w:rsidRDefault="00AA4899" w:rsidP="003E4C02">
      <w:pPr>
        <w:pStyle w:val="Heading1"/>
        <w:rPr>
          <w:rFonts w:cstheme="majorHAnsi"/>
          <w:b/>
          <w:bCs/>
          <w:noProof/>
        </w:rPr>
      </w:pPr>
      <w:bookmarkStart w:id="13" w:name="_Toc11415585"/>
      <w:r w:rsidRPr="00AA4899">
        <w:rPr>
          <w:rFonts w:cstheme="majorHAnsi"/>
          <w:b/>
          <w:bCs/>
          <w:noProof/>
        </w:rPr>
        <w:lastRenderedPageBreak/>
        <w:t xml:space="preserve">Appendix B – Honey </w:t>
      </w:r>
      <w:r w:rsidR="00606544">
        <w:rPr>
          <w:rFonts w:cstheme="majorHAnsi"/>
          <w:b/>
          <w:bCs/>
          <w:noProof/>
        </w:rPr>
        <w:t xml:space="preserve">and </w:t>
      </w:r>
      <w:r w:rsidRPr="00AA4899">
        <w:rPr>
          <w:rFonts w:cstheme="majorHAnsi"/>
          <w:b/>
          <w:bCs/>
          <w:noProof/>
        </w:rPr>
        <w:t>Mumford Questionnaire</w:t>
      </w:r>
      <w:bookmarkEnd w:id="13"/>
    </w:p>
    <w:p w14:paraId="5C98A1C8" w14:textId="5B9E0A08" w:rsidR="00AA4899" w:rsidRPr="00AA4899" w:rsidRDefault="00AA4899" w:rsidP="00C51F34">
      <w:pPr>
        <w:rPr>
          <w:rFonts w:asciiTheme="majorHAnsi" w:hAnsiTheme="majorHAnsi" w:cstheme="majorHAnsi"/>
          <w:noProof/>
        </w:rPr>
      </w:pPr>
      <w:r>
        <w:rPr>
          <w:rFonts w:asciiTheme="majorHAnsi" w:hAnsiTheme="majorHAnsi" w:cstheme="majorHAnsi"/>
          <w:noProof/>
        </w:rPr>
        <w:t xml:space="preserve"> </w:t>
      </w:r>
    </w:p>
    <w:p w14:paraId="1F834362" w14:textId="6C89E1E6" w:rsidR="003A1811" w:rsidRDefault="003A1811" w:rsidP="00C51F34">
      <w:pPr>
        <w:rPr>
          <w:b/>
          <w:bCs/>
          <w:sz w:val="28"/>
          <w:szCs w:val="28"/>
          <w:u w:val="single"/>
          <w:lang w:val="en-US"/>
        </w:rPr>
      </w:pPr>
      <w:r>
        <w:rPr>
          <w:noProof/>
        </w:rPr>
        <w:drawing>
          <wp:inline distT="0" distB="0" distL="0" distR="0" wp14:anchorId="4943BE9F" wp14:editId="366D3BD8">
            <wp:extent cx="5302250" cy="7802991"/>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9483" cy="7828351"/>
                    </a:xfrm>
                    <a:prstGeom prst="rect">
                      <a:avLst/>
                    </a:prstGeom>
                    <a:noFill/>
                    <a:ln>
                      <a:noFill/>
                    </a:ln>
                  </pic:spPr>
                </pic:pic>
              </a:graphicData>
            </a:graphic>
          </wp:inline>
        </w:drawing>
      </w:r>
    </w:p>
    <w:p w14:paraId="6F0249EB" w14:textId="00F226B3" w:rsidR="003A1811" w:rsidRDefault="003A1811" w:rsidP="00C51F34">
      <w:pPr>
        <w:rPr>
          <w:b/>
          <w:bCs/>
          <w:sz w:val="28"/>
          <w:szCs w:val="28"/>
          <w:u w:val="single"/>
          <w:lang w:val="en-US"/>
        </w:rPr>
      </w:pPr>
      <w:r>
        <w:rPr>
          <w:noProof/>
        </w:rPr>
        <w:lastRenderedPageBreak/>
        <w:drawing>
          <wp:inline distT="0" distB="0" distL="0" distR="0" wp14:anchorId="03C3480D" wp14:editId="4FF18E6F">
            <wp:extent cx="5731510" cy="81375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137525"/>
                    </a:xfrm>
                    <a:prstGeom prst="rect">
                      <a:avLst/>
                    </a:prstGeom>
                    <a:noFill/>
                    <a:ln>
                      <a:noFill/>
                    </a:ln>
                  </pic:spPr>
                </pic:pic>
              </a:graphicData>
            </a:graphic>
          </wp:inline>
        </w:drawing>
      </w:r>
    </w:p>
    <w:p w14:paraId="64C3437E" w14:textId="6E417ACC" w:rsidR="003A1811" w:rsidRDefault="003A1811" w:rsidP="00C51F34">
      <w:pPr>
        <w:rPr>
          <w:b/>
          <w:bCs/>
          <w:sz w:val="28"/>
          <w:szCs w:val="28"/>
          <w:u w:val="single"/>
          <w:lang w:val="en-US"/>
        </w:rPr>
      </w:pPr>
      <w:r>
        <w:rPr>
          <w:noProof/>
        </w:rPr>
        <w:lastRenderedPageBreak/>
        <w:drawing>
          <wp:inline distT="0" distB="0" distL="0" distR="0" wp14:anchorId="0B5FF247" wp14:editId="23076885">
            <wp:extent cx="5731510" cy="773430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734300"/>
                    </a:xfrm>
                    <a:prstGeom prst="rect">
                      <a:avLst/>
                    </a:prstGeom>
                    <a:noFill/>
                    <a:ln>
                      <a:noFill/>
                    </a:ln>
                  </pic:spPr>
                </pic:pic>
              </a:graphicData>
            </a:graphic>
          </wp:inline>
        </w:drawing>
      </w:r>
    </w:p>
    <w:p w14:paraId="6110E50F" w14:textId="32371290" w:rsidR="003A1811" w:rsidRDefault="003A1811" w:rsidP="00C51F34">
      <w:pPr>
        <w:rPr>
          <w:b/>
          <w:bCs/>
          <w:sz w:val="28"/>
          <w:szCs w:val="28"/>
          <w:u w:val="single"/>
          <w:lang w:val="en-US"/>
        </w:rPr>
      </w:pPr>
      <w:r>
        <w:rPr>
          <w:noProof/>
        </w:rPr>
        <w:lastRenderedPageBreak/>
        <w:drawing>
          <wp:inline distT="0" distB="0" distL="0" distR="0" wp14:anchorId="4505ED49" wp14:editId="30B8879B">
            <wp:extent cx="5731510" cy="77343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734300"/>
                    </a:xfrm>
                    <a:prstGeom prst="rect">
                      <a:avLst/>
                    </a:prstGeom>
                    <a:noFill/>
                    <a:ln>
                      <a:noFill/>
                    </a:ln>
                  </pic:spPr>
                </pic:pic>
              </a:graphicData>
            </a:graphic>
          </wp:inline>
        </w:drawing>
      </w:r>
    </w:p>
    <w:p w14:paraId="05CFDC35" w14:textId="315D390E" w:rsidR="003A1811" w:rsidRPr="003A1811" w:rsidRDefault="003A1811" w:rsidP="00C51F34">
      <w:pPr>
        <w:rPr>
          <w:b/>
          <w:bCs/>
          <w:sz w:val="28"/>
          <w:szCs w:val="28"/>
          <w:u w:val="single"/>
          <w:lang w:val="en-US"/>
        </w:rPr>
      </w:pPr>
      <w:r>
        <w:rPr>
          <w:noProof/>
        </w:rPr>
        <w:lastRenderedPageBreak/>
        <w:drawing>
          <wp:inline distT="0" distB="0" distL="0" distR="0" wp14:anchorId="52C97111" wp14:editId="701F0448">
            <wp:extent cx="5731510" cy="736600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366000"/>
                    </a:xfrm>
                    <a:prstGeom prst="rect">
                      <a:avLst/>
                    </a:prstGeom>
                    <a:noFill/>
                    <a:ln>
                      <a:noFill/>
                    </a:ln>
                  </pic:spPr>
                </pic:pic>
              </a:graphicData>
            </a:graphic>
          </wp:inline>
        </w:drawing>
      </w:r>
    </w:p>
    <w:p w14:paraId="66CE934F" w14:textId="77777777" w:rsidR="003A1811" w:rsidRPr="003A1811" w:rsidRDefault="003A1811" w:rsidP="00C51F34">
      <w:pPr>
        <w:rPr>
          <w:b/>
          <w:bCs/>
          <w:sz w:val="28"/>
          <w:szCs w:val="28"/>
          <w:u w:val="single"/>
          <w:lang w:val="en-US"/>
        </w:rPr>
      </w:pPr>
    </w:p>
    <w:p w14:paraId="409BBD08" w14:textId="02EAC179" w:rsidR="00946D47" w:rsidRDefault="00946D47">
      <w:pPr>
        <w:rPr>
          <w:b/>
          <w:bCs/>
          <w:sz w:val="28"/>
          <w:szCs w:val="28"/>
          <w:u w:val="single"/>
        </w:rPr>
      </w:pPr>
    </w:p>
    <w:p w14:paraId="030CE134" w14:textId="20283BBF" w:rsidR="00402102" w:rsidRDefault="00402102">
      <w:pPr>
        <w:rPr>
          <w:b/>
          <w:bCs/>
          <w:sz w:val="28"/>
          <w:szCs w:val="28"/>
          <w:u w:val="single"/>
        </w:rPr>
      </w:pPr>
    </w:p>
    <w:p w14:paraId="1E639A49" w14:textId="77777777" w:rsidR="0058642E" w:rsidRDefault="0058642E">
      <w:pPr>
        <w:rPr>
          <w:b/>
          <w:bCs/>
          <w:sz w:val="28"/>
          <w:szCs w:val="28"/>
          <w:u w:val="single"/>
        </w:rPr>
      </w:pPr>
    </w:p>
    <w:p w14:paraId="03DB714B" w14:textId="663BC78F" w:rsidR="00402102" w:rsidRPr="00AA4899" w:rsidRDefault="00402102" w:rsidP="003E4C02">
      <w:pPr>
        <w:pStyle w:val="Heading1"/>
        <w:rPr>
          <w:rFonts w:cstheme="majorHAnsi"/>
          <w:b/>
          <w:bCs/>
        </w:rPr>
      </w:pPr>
      <w:bookmarkStart w:id="14" w:name="_Toc11415586"/>
      <w:r w:rsidRPr="00AA4899">
        <w:rPr>
          <w:rFonts w:cstheme="majorHAnsi"/>
          <w:b/>
          <w:bCs/>
        </w:rPr>
        <w:lastRenderedPageBreak/>
        <w:t>References</w:t>
      </w:r>
      <w:bookmarkEnd w:id="14"/>
    </w:p>
    <w:p w14:paraId="31150150" w14:textId="1C122DB8" w:rsidR="00402102" w:rsidRDefault="00402102">
      <w:pPr>
        <w:rPr>
          <w:b/>
          <w:bCs/>
          <w:sz w:val="28"/>
          <w:szCs w:val="28"/>
          <w:u w:val="single"/>
        </w:rPr>
      </w:pPr>
    </w:p>
    <w:p w14:paraId="0070A2D8" w14:textId="7AD67D92" w:rsidR="00402102" w:rsidRDefault="00402102">
      <w:pPr>
        <w:rPr>
          <w:sz w:val="24"/>
          <w:szCs w:val="24"/>
        </w:rPr>
      </w:pPr>
      <w:r>
        <w:rPr>
          <w:sz w:val="24"/>
          <w:szCs w:val="24"/>
        </w:rPr>
        <w:t>Wisdomjobs.com (2019), Management Roles in Management</w:t>
      </w:r>
      <w:r w:rsidR="00CF445B">
        <w:rPr>
          <w:sz w:val="24"/>
          <w:szCs w:val="24"/>
        </w:rPr>
        <w:t xml:space="preserve">. </w:t>
      </w:r>
      <w:r>
        <w:rPr>
          <w:sz w:val="24"/>
          <w:szCs w:val="24"/>
        </w:rPr>
        <w:t xml:space="preserve"> Available at: </w:t>
      </w:r>
      <w:hyperlink r:id="rId21" w:history="1">
        <w:r w:rsidRPr="00242496">
          <w:rPr>
            <w:rStyle w:val="Hyperlink"/>
            <w:sz w:val="24"/>
            <w:szCs w:val="24"/>
          </w:rPr>
          <w:t>https://www.wisdomjobs.com/e-university/principles-of-management-tutorial-293/managerial-roles-9220.html</w:t>
        </w:r>
      </w:hyperlink>
      <w:r>
        <w:rPr>
          <w:sz w:val="24"/>
          <w:szCs w:val="24"/>
        </w:rPr>
        <w:t xml:space="preserve">  (Accessed on </w:t>
      </w:r>
      <w:r w:rsidR="00CF445B">
        <w:rPr>
          <w:sz w:val="24"/>
          <w:szCs w:val="24"/>
        </w:rPr>
        <w:t xml:space="preserve">11 June </w:t>
      </w:r>
      <w:r>
        <w:rPr>
          <w:sz w:val="24"/>
          <w:szCs w:val="24"/>
        </w:rPr>
        <w:t>2019)</w:t>
      </w:r>
      <w:r w:rsidR="00CF445B">
        <w:rPr>
          <w:sz w:val="24"/>
          <w:szCs w:val="24"/>
        </w:rPr>
        <w:t>.</w:t>
      </w:r>
    </w:p>
    <w:p w14:paraId="42EECCF9" w14:textId="5E3A3DAE" w:rsidR="00CF445B" w:rsidRDefault="00CF445B">
      <w:pPr>
        <w:rPr>
          <w:sz w:val="24"/>
          <w:szCs w:val="24"/>
        </w:rPr>
      </w:pPr>
    </w:p>
    <w:p w14:paraId="3997F3EB" w14:textId="1E15E19C" w:rsidR="00CF445B" w:rsidRDefault="00531290">
      <w:pPr>
        <w:rPr>
          <w:sz w:val="24"/>
          <w:szCs w:val="24"/>
        </w:rPr>
      </w:pPr>
      <w:r>
        <w:rPr>
          <w:sz w:val="24"/>
          <w:szCs w:val="24"/>
        </w:rPr>
        <w:t xml:space="preserve">MindTools </w:t>
      </w:r>
      <w:r w:rsidR="00CF445B">
        <w:rPr>
          <w:sz w:val="24"/>
          <w:szCs w:val="24"/>
        </w:rPr>
        <w:t>(</w:t>
      </w:r>
      <w:r>
        <w:rPr>
          <w:sz w:val="24"/>
          <w:szCs w:val="24"/>
        </w:rPr>
        <w:t>2019</w:t>
      </w:r>
      <w:r w:rsidR="00CF445B">
        <w:rPr>
          <w:sz w:val="24"/>
          <w:szCs w:val="24"/>
        </w:rPr>
        <w:t>),</w:t>
      </w:r>
      <w:r w:rsidR="00CF445B" w:rsidRPr="00CF445B">
        <w:rPr>
          <w:sz w:val="24"/>
          <w:szCs w:val="24"/>
        </w:rPr>
        <w:t xml:space="preserve"> </w:t>
      </w:r>
      <w:r>
        <w:rPr>
          <w:sz w:val="24"/>
          <w:szCs w:val="24"/>
        </w:rPr>
        <w:t xml:space="preserve">Mintzberg’s </w:t>
      </w:r>
      <w:r w:rsidR="00CF445B" w:rsidRPr="00CF445B">
        <w:rPr>
          <w:sz w:val="24"/>
          <w:szCs w:val="24"/>
        </w:rPr>
        <w:t>Management R</w:t>
      </w:r>
      <w:r>
        <w:rPr>
          <w:sz w:val="24"/>
          <w:szCs w:val="24"/>
        </w:rPr>
        <w:t>o</w:t>
      </w:r>
      <w:r w:rsidR="00CF445B" w:rsidRPr="00CF445B">
        <w:rPr>
          <w:sz w:val="24"/>
          <w:szCs w:val="24"/>
        </w:rPr>
        <w:t>les</w:t>
      </w:r>
      <w:r>
        <w:rPr>
          <w:sz w:val="24"/>
          <w:szCs w:val="24"/>
        </w:rPr>
        <w:t xml:space="preserve">.  </w:t>
      </w:r>
      <w:r w:rsidR="00CF445B" w:rsidRPr="00CF445B">
        <w:rPr>
          <w:sz w:val="24"/>
          <w:szCs w:val="24"/>
        </w:rPr>
        <w:t xml:space="preserve">Available </w:t>
      </w:r>
      <w:r w:rsidR="00CF445B">
        <w:rPr>
          <w:sz w:val="24"/>
          <w:szCs w:val="24"/>
        </w:rPr>
        <w:t>at</w:t>
      </w:r>
      <w:r w:rsidR="00CF445B" w:rsidRPr="00CF445B">
        <w:rPr>
          <w:sz w:val="24"/>
          <w:szCs w:val="24"/>
        </w:rPr>
        <w:t xml:space="preserve">: </w:t>
      </w:r>
      <w:r w:rsidRPr="00531290">
        <w:rPr>
          <w:sz w:val="24"/>
          <w:szCs w:val="24"/>
        </w:rPr>
        <w:t xml:space="preserve">https://www.mindtools.com/pages/article/management-roles.htm </w:t>
      </w:r>
      <w:r w:rsidR="00CF445B">
        <w:rPr>
          <w:sz w:val="24"/>
          <w:szCs w:val="24"/>
        </w:rPr>
        <w:t>(</w:t>
      </w:r>
      <w:r w:rsidR="00CF445B" w:rsidRPr="00CF445B">
        <w:rPr>
          <w:sz w:val="24"/>
          <w:szCs w:val="24"/>
        </w:rPr>
        <w:t>Accessed 1</w:t>
      </w:r>
      <w:r w:rsidR="00CF445B">
        <w:rPr>
          <w:sz w:val="24"/>
          <w:szCs w:val="24"/>
        </w:rPr>
        <w:t>1</w:t>
      </w:r>
      <w:r w:rsidR="00CF445B" w:rsidRPr="00CF445B">
        <w:rPr>
          <w:sz w:val="24"/>
          <w:szCs w:val="24"/>
        </w:rPr>
        <w:t xml:space="preserve"> June 2019</w:t>
      </w:r>
      <w:r w:rsidR="00CF445B">
        <w:rPr>
          <w:sz w:val="24"/>
          <w:szCs w:val="24"/>
        </w:rPr>
        <w:t>)</w:t>
      </w:r>
      <w:r w:rsidR="00CF445B" w:rsidRPr="00CF445B">
        <w:rPr>
          <w:sz w:val="24"/>
          <w:szCs w:val="24"/>
        </w:rPr>
        <w:t>.</w:t>
      </w:r>
    </w:p>
    <w:p w14:paraId="487CEFCB" w14:textId="4D64E22A" w:rsidR="00531290" w:rsidRDefault="00531290">
      <w:pPr>
        <w:rPr>
          <w:sz w:val="24"/>
          <w:szCs w:val="24"/>
        </w:rPr>
      </w:pPr>
    </w:p>
    <w:p w14:paraId="2F32F52B" w14:textId="1A9C265E" w:rsidR="00DF2D28" w:rsidRDefault="00DF2D28">
      <w:r w:rsidRPr="00AA4899">
        <w:rPr>
          <w:rFonts w:ascii="NexusSansWebPro" w:hAnsi="NexusSansWebPro"/>
        </w:rPr>
        <w:t xml:space="preserve">Madsen, Dag Øivind (21 March 2016), SWOT Analysis: A Management Fashion Perspective. International Journal of Business Research, 16(1), 39-56, 2016.  Available at: </w:t>
      </w:r>
      <w:hyperlink r:id="rId22" w:history="1">
        <w:r w:rsidRPr="00242496">
          <w:rPr>
            <w:rStyle w:val="Hyperlink"/>
            <w:rFonts w:ascii="NexusSansWebPro" w:hAnsi="NexusSansWebPro"/>
          </w:rPr>
          <w:t>https://ssrn.com/abstract=2615722</w:t>
        </w:r>
      </w:hyperlink>
      <w:r>
        <w:t xml:space="preserve"> (Accessed 10</w:t>
      </w:r>
      <w:r w:rsidRPr="00DF2D28">
        <w:rPr>
          <w:vertAlign w:val="superscript"/>
        </w:rPr>
        <w:t>th</w:t>
      </w:r>
      <w:r>
        <w:t xml:space="preserve"> June 2019).</w:t>
      </w:r>
    </w:p>
    <w:p w14:paraId="73789453" w14:textId="77777777" w:rsidR="00AA4899" w:rsidRDefault="00AA4899"/>
    <w:p w14:paraId="1EA95169" w14:textId="7E8BD42C" w:rsidR="00D612E4" w:rsidRDefault="00D612E4">
      <w:r>
        <w:t>Morgan, P (201</w:t>
      </w:r>
      <w:r w:rsidR="00C147CA">
        <w:t>7</w:t>
      </w:r>
      <w:r w:rsidR="008219B9">
        <w:t>), The</w:t>
      </w:r>
      <w:r>
        <w:t xml:space="preserve"> business student’s guide to study and employability, </w:t>
      </w:r>
      <w:r w:rsidR="00C147CA">
        <w:t xml:space="preserve">London,SAGE publication, </w:t>
      </w:r>
      <w:r>
        <w:t xml:space="preserve"> p32-34</w:t>
      </w:r>
    </w:p>
    <w:p w14:paraId="5B558F51" w14:textId="77777777" w:rsidR="00AA4899" w:rsidRDefault="00AA4899"/>
    <w:p w14:paraId="54B46DD9" w14:textId="5879FFC2" w:rsidR="006D6A30" w:rsidRDefault="006D6A30">
      <w:r>
        <w:t xml:space="preserve">ISC medical (2019), The benefits of experiential learning and Kolb’s learning cycle for training. Available at: </w:t>
      </w:r>
      <w:hyperlink r:id="rId23" w:history="1">
        <w:r w:rsidRPr="00CE1E8B">
          <w:rPr>
            <w:rStyle w:val="Hyperlink"/>
          </w:rPr>
          <w:t>https://www.medical-interviews.co.uk/blog/benefits-experiential-learning-kolbs-learning-cycle-training</w:t>
        </w:r>
      </w:hyperlink>
      <w:r>
        <w:t xml:space="preserve"> ( Accessed on 8</w:t>
      </w:r>
      <w:r w:rsidRPr="006D6A30">
        <w:rPr>
          <w:vertAlign w:val="superscript"/>
        </w:rPr>
        <w:t>th</w:t>
      </w:r>
      <w:r>
        <w:t xml:space="preserve"> June 2019).</w:t>
      </w:r>
    </w:p>
    <w:p w14:paraId="1DED4F4B" w14:textId="3407AF56" w:rsidR="000F1E27" w:rsidRDefault="000F1E27"/>
    <w:p w14:paraId="25DE4DD6" w14:textId="7B6C276B" w:rsidR="000F1E27" w:rsidRDefault="00BE5AEF">
      <w:pPr>
        <w:rPr>
          <w:rFonts w:cstheme="minorHAnsi"/>
          <w:color w:val="000000"/>
          <w:sz w:val="24"/>
          <w:szCs w:val="24"/>
        </w:rPr>
      </w:pPr>
      <w:r w:rsidRPr="00BE5AEF">
        <w:rPr>
          <w:rFonts w:cstheme="minorHAnsi"/>
          <w:color w:val="000000"/>
          <w:sz w:val="24"/>
          <w:szCs w:val="24"/>
        </w:rPr>
        <w:t>Kolb, D. A. (1984)</w:t>
      </w:r>
      <w:r>
        <w:rPr>
          <w:rFonts w:cstheme="minorHAnsi"/>
          <w:color w:val="000000"/>
          <w:sz w:val="24"/>
          <w:szCs w:val="24"/>
        </w:rPr>
        <w:t>,</w:t>
      </w:r>
      <w:r w:rsidRPr="00BE5AEF">
        <w:rPr>
          <w:rFonts w:cstheme="minorHAnsi"/>
          <w:color w:val="000000"/>
          <w:sz w:val="24"/>
          <w:szCs w:val="24"/>
        </w:rPr>
        <w:t xml:space="preserve"> </w:t>
      </w:r>
      <w:r w:rsidRPr="00BE5AEF">
        <w:rPr>
          <w:rStyle w:val="Emphasis"/>
          <w:rFonts w:cstheme="minorHAnsi"/>
          <w:color w:val="000000"/>
          <w:sz w:val="24"/>
          <w:szCs w:val="24"/>
        </w:rPr>
        <w:t>Experiential learning: Experience as the source of learning and development</w:t>
      </w:r>
      <w:r>
        <w:rPr>
          <w:rFonts w:cstheme="minorHAnsi"/>
          <w:color w:val="000000"/>
          <w:sz w:val="24"/>
          <w:szCs w:val="24"/>
        </w:rPr>
        <w:t>,</w:t>
      </w:r>
      <w:r w:rsidRPr="00BE5AEF">
        <w:rPr>
          <w:rFonts w:cstheme="minorHAnsi"/>
          <w:color w:val="000000"/>
          <w:sz w:val="24"/>
          <w:szCs w:val="24"/>
        </w:rPr>
        <w:t xml:space="preserve"> Englewood Cliffs, NJ: Prentice-Hall</w:t>
      </w:r>
      <w:r>
        <w:rPr>
          <w:rFonts w:cstheme="minorHAnsi"/>
          <w:color w:val="000000"/>
          <w:sz w:val="24"/>
          <w:szCs w:val="24"/>
        </w:rPr>
        <w:t>, p38.</w:t>
      </w:r>
    </w:p>
    <w:p w14:paraId="3AF7ACAF" w14:textId="77777777" w:rsidR="00AA4899" w:rsidRDefault="00AA4899">
      <w:pPr>
        <w:rPr>
          <w:rFonts w:cstheme="minorHAnsi"/>
          <w:color w:val="000000"/>
          <w:sz w:val="24"/>
          <w:szCs w:val="24"/>
        </w:rPr>
      </w:pPr>
    </w:p>
    <w:p w14:paraId="4C589AFF" w14:textId="39BA86F9" w:rsidR="00BE5AEF" w:rsidRDefault="00132F95">
      <w:pPr>
        <w:rPr>
          <w:rFonts w:cstheme="minorHAnsi"/>
          <w:sz w:val="24"/>
          <w:szCs w:val="24"/>
        </w:rPr>
      </w:pPr>
      <w:r>
        <w:rPr>
          <w:rFonts w:cstheme="minorHAnsi"/>
          <w:sz w:val="24"/>
          <w:szCs w:val="24"/>
        </w:rPr>
        <w:t>University of Leicester (2019</w:t>
      </w:r>
      <w:r w:rsidR="00A97BBD">
        <w:rPr>
          <w:rFonts w:cstheme="minorHAnsi"/>
          <w:sz w:val="24"/>
          <w:szCs w:val="24"/>
        </w:rPr>
        <w:t>a</w:t>
      </w:r>
      <w:r>
        <w:rPr>
          <w:rFonts w:cstheme="minorHAnsi"/>
          <w:sz w:val="24"/>
          <w:szCs w:val="24"/>
        </w:rPr>
        <w:t xml:space="preserve">), David Kolb.  Available at: </w:t>
      </w:r>
      <w:hyperlink r:id="rId24" w:history="1">
        <w:r w:rsidRPr="00F9782A">
          <w:rPr>
            <w:rStyle w:val="Hyperlink"/>
            <w:rFonts w:cstheme="minorHAnsi"/>
            <w:sz w:val="24"/>
            <w:szCs w:val="24"/>
          </w:rPr>
          <w:t>https://www2.le.ac.uk/departments/doctoralcollege/training/eresources/teaching/theories/kolb</w:t>
        </w:r>
      </w:hyperlink>
      <w:r>
        <w:rPr>
          <w:rFonts w:cstheme="minorHAnsi"/>
          <w:sz w:val="24"/>
          <w:szCs w:val="24"/>
        </w:rPr>
        <w:t xml:space="preserve"> (Accessed on 10th June 2019)</w:t>
      </w:r>
    </w:p>
    <w:p w14:paraId="16F4B7D4" w14:textId="453D0194" w:rsidR="00132F95" w:rsidRDefault="00132F95">
      <w:pPr>
        <w:rPr>
          <w:rFonts w:cstheme="minorHAnsi"/>
          <w:sz w:val="24"/>
          <w:szCs w:val="24"/>
        </w:rPr>
      </w:pPr>
    </w:p>
    <w:p w14:paraId="50726222" w14:textId="61DA0992" w:rsidR="00132F95" w:rsidRDefault="00C551DB">
      <w:pPr>
        <w:rPr>
          <w:rFonts w:cstheme="minorHAnsi"/>
          <w:sz w:val="24"/>
          <w:szCs w:val="24"/>
        </w:rPr>
      </w:pPr>
      <w:r>
        <w:rPr>
          <w:rFonts w:cstheme="minorHAnsi"/>
          <w:sz w:val="24"/>
          <w:szCs w:val="24"/>
        </w:rPr>
        <w:t>Mysimpleshow (201</w:t>
      </w:r>
      <w:r w:rsidR="00AA4899">
        <w:rPr>
          <w:rFonts w:cstheme="minorHAnsi"/>
          <w:sz w:val="24"/>
          <w:szCs w:val="24"/>
        </w:rPr>
        <w:t>6</w:t>
      </w:r>
      <w:r>
        <w:rPr>
          <w:rFonts w:cstheme="minorHAnsi"/>
          <w:sz w:val="24"/>
          <w:szCs w:val="24"/>
        </w:rPr>
        <w:t xml:space="preserve">), Learning styles: The VARK Model.  Available at: </w:t>
      </w:r>
      <w:hyperlink r:id="rId25" w:history="1">
        <w:r w:rsidRPr="00F9782A">
          <w:rPr>
            <w:rStyle w:val="Hyperlink"/>
            <w:rFonts w:cstheme="minorHAnsi"/>
            <w:sz w:val="24"/>
            <w:szCs w:val="24"/>
          </w:rPr>
          <w:t>https://www.mysimpleshow.com/learning-styles-the-vark-model/</w:t>
        </w:r>
      </w:hyperlink>
      <w:r>
        <w:rPr>
          <w:rFonts w:cstheme="minorHAnsi"/>
          <w:sz w:val="24"/>
          <w:szCs w:val="24"/>
        </w:rPr>
        <w:t xml:space="preserve"> (Accessed</w:t>
      </w:r>
      <w:r w:rsidR="008E4E41">
        <w:rPr>
          <w:rFonts w:cstheme="minorHAnsi"/>
          <w:sz w:val="24"/>
          <w:szCs w:val="24"/>
        </w:rPr>
        <w:t xml:space="preserve"> on 10</w:t>
      </w:r>
      <w:r w:rsidR="008E4E41" w:rsidRPr="008E4E41">
        <w:rPr>
          <w:rFonts w:cstheme="minorHAnsi"/>
          <w:sz w:val="24"/>
          <w:szCs w:val="24"/>
          <w:vertAlign w:val="superscript"/>
        </w:rPr>
        <w:t>th</w:t>
      </w:r>
      <w:r w:rsidR="008E4E41">
        <w:rPr>
          <w:rFonts w:cstheme="minorHAnsi"/>
          <w:sz w:val="24"/>
          <w:szCs w:val="24"/>
        </w:rPr>
        <w:t xml:space="preserve"> June 2019</w:t>
      </w:r>
      <w:r>
        <w:rPr>
          <w:rFonts w:cstheme="minorHAnsi"/>
          <w:sz w:val="24"/>
          <w:szCs w:val="24"/>
        </w:rPr>
        <w:t>)</w:t>
      </w:r>
    </w:p>
    <w:p w14:paraId="3F8C6BF4" w14:textId="09163361" w:rsidR="008E4E41" w:rsidRDefault="008E4E41">
      <w:pPr>
        <w:rPr>
          <w:rFonts w:cstheme="minorHAnsi"/>
          <w:sz w:val="24"/>
          <w:szCs w:val="24"/>
        </w:rPr>
      </w:pPr>
    </w:p>
    <w:p w14:paraId="33BDCB82" w14:textId="4AA8999A" w:rsidR="008E4E41" w:rsidRDefault="00836CEB">
      <w:pPr>
        <w:rPr>
          <w:rFonts w:cstheme="minorHAnsi"/>
          <w:sz w:val="24"/>
          <w:szCs w:val="24"/>
        </w:rPr>
      </w:pPr>
      <w:r>
        <w:rPr>
          <w:rFonts w:cstheme="minorHAnsi"/>
          <w:sz w:val="24"/>
          <w:szCs w:val="24"/>
        </w:rPr>
        <w:t xml:space="preserve">Cherry K (2019), Overview of VARK learning styles.  Available at: </w:t>
      </w:r>
      <w:hyperlink r:id="rId26" w:history="1">
        <w:r w:rsidRPr="00F9782A">
          <w:rPr>
            <w:rStyle w:val="Hyperlink"/>
            <w:rFonts w:cstheme="minorHAnsi"/>
            <w:sz w:val="24"/>
            <w:szCs w:val="24"/>
          </w:rPr>
          <w:t>https://www.verywellmind.com/vark-learning-styles-2795156</w:t>
        </w:r>
      </w:hyperlink>
      <w:r>
        <w:rPr>
          <w:rFonts w:cstheme="minorHAnsi"/>
          <w:sz w:val="24"/>
          <w:szCs w:val="24"/>
        </w:rPr>
        <w:t xml:space="preserve"> (Accessed on 10th June 2019)</w:t>
      </w:r>
    </w:p>
    <w:p w14:paraId="41199597" w14:textId="5843D5E3" w:rsidR="00AA4899" w:rsidRDefault="00AA4899">
      <w:pPr>
        <w:rPr>
          <w:rFonts w:cstheme="minorHAnsi"/>
          <w:sz w:val="24"/>
          <w:szCs w:val="24"/>
        </w:rPr>
      </w:pPr>
    </w:p>
    <w:p w14:paraId="686B743F" w14:textId="3B453FA4" w:rsidR="00AA4899" w:rsidRDefault="00C30184">
      <w:pPr>
        <w:rPr>
          <w:rFonts w:cstheme="minorHAnsi"/>
          <w:sz w:val="24"/>
          <w:szCs w:val="24"/>
        </w:rPr>
      </w:pPr>
      <w:r>
        <w:rPr>
          <w:rFonts w:cstheme="minorHAnsi"/>
          <w:sz w:val="24"/>
          <w:szCs w:val="24"/>
        </w:rPr>
        <w:lastRenderedPageBreak/>
        <w:t xml:space="preserve">University of Leicester (2019b) , Honey and Mumford.  Available at: </w:t>
      </w:r>
      <w:hyperlink r:id="rId27" w:history="1">
        <w:r w:rsidRPr="00F9782A">
          <w:rPr>
            <w:rStyle w:val="Hyperlink"/>
            <w:rFonts w:cstheme="minorHAnsi"/>
            <w:sz w:val="24"/>
            <w:szCs w:val="24"/>
          </w:rPr>
          <w:t>https://www2.le.ac.uk/departments/doctoralcollege/training/eresources/teaching/theories/honey-mumford</w:t>
        </w:r>
      </w:hyperlink>
      <w:r>
        <w:rPr>
          <w:rFonts w:cstheme="minorHAnsi"/>
          <w:sz w:val="24"/>
          <w:szCs w:val="24"/>
        </w:rPr>
        <w:t xml:space="preserve"> (Accessed on 10th June 2019)</w:t>
      </w:r>
    </w:p>
    <w:p w14:paraId="6AA73AFC" w14:textId="2C8ECF88" w:rsidR="00573168" w:rsidRDefault="00573168">
      <w:pPr>
        <w:rPr>
          <w:rFonts w:cstheme="minorHAnsi"/>
          <w:sz w:val="24"/>
          <w:szCs w:val="24"/>
        </w:rPr>
      </w:pPr>
    </w:p>
    <w:p w14:paraId="7DBC6327" w14:textId="4701A867" w:rsidR="00573168" w:rsidRDefault="00573168">
      <w:pPr>
        <w:rPr>
          <w:rFonts w:cstheme="minorHAnsi"/>
          <w:sz w:val="24"/>
          <w:szCs w:val="24"/>
        </w:rPr>
      </w:pPr>
      <w:r>
        <w:rPr>
          <w:rFonts w:cstheme="minorHAnsi"/>
          <w:sz w:val="24"/>
          <w:szCs w:val="24"/>
        </w:rPr>
        <w:t xml:space="preserve">Gomadthinking (2019), Better results start with better thinking.  Available at: </w:t>
      </w:r>
      <w:hyperlink r:id="rId28" w:history="1">
        <w:r w:rsidRPr="00F9782A">
          <w:rPr>
            <w:rStyle w:val="Hyperlink"/>
            <w:rFonts w:cstheme="minorHAnsi"/>
            <w:sz w:val="24"/>
            <w:szCs w:val="24"/>
          </w:rPr>
          <w:t>https://www.gomadthinking.com/</w:t>
        </w:r>
      </w:hyperlink>
      <w:r>
        <w:rPr>
          <w:rFonts w:cstheme="minorHAnsi"/>
          <w:sz w:val="24"/>
          <w:szCs w:val="24"/>
        </w:rPr>
        <w:t xml:space="preserve"> (Accessed 8</w:t>
      </w:r>
      <w:r w:rsidRPr="00573168">
        <w:rPr>
          <w:rFonts w:cstheme="minorHAnsi"/>
          <w:sz w:val="24"/>
          <w:szCs w:val="24"/>
          <w:vertAlign w:val="superscript"/>
        </w:rPr>
        <w:t>th</w:t>
      </w:r>
      <w:r>
        <w:rPr>
          <w:rFonts w:cstheme="minorHAnsi"/>
          <w:sz w:val="24"/>
          <w:szCs w:val="24"/>
        </w:rPr>
        <w:t xml:space="preserve"> June 2019)</w:t>
      </w:r>
    </w:p>
    <w:p w14:paraId="25A65E39" w14:textId="7A796C46" w:rsidR="00573168" w:rsidRDefault="00573168">
      <w:pPr>
        <w:rPr>
          <w:rFonts w:cstheme="minorHAnsi"/>
          <w:sz w:val="24"/>
          <w:szCs w:val="24"/>
        </w:rPr>
      </w:pPr>
    </w:p>
    <w:p w14:paraId="1F3BA2C8" w14:textId="77777777" w:rsidR="00573168" w:rsidRPr="00BE5AEF" w:rsidRDefault="00573168">
      <w:pPr>
        <w:rPr>
          <w:rFonts w:cstheme="minorHAnsi"/>
          <w:sz w:val="24"/>
          <w:szCs w:val="24"/>
        </w:rPr>
      </w:pPr>
    </w:p>
    <w:sectPr w:rsidR="00573168" w:rsidRPr="00BE5AE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FA4C1" w14:textId="77777777" w:rsidR="00AD1C8E" w:rsidRDefault="00AD1C8E" w:rsidP="0097444E">
      <w:pPr>
        <w:spacing w:after="0" w:line="240" w:lineRule="auto"/>
      </w:pPr>
      <w:r>
        <w:separator/>
      </w:r>
    </w:p>
  </w:endnote>
  <w:endnote w:type="continuationSeparator" w:id="0">
    <w:p w14:paraId="257E400D" w14:textId="77777777" w:rsidR="00AD1C8E" w:rsidRDefault="00AD1C8E" w:rsidP="0097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exusSansWebPr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086261"/>
      <w:docPartObj>
        <w:docPartGallery w:val="Page Numbers (Bottom of Page)"/>
        <w:docPartUnique/>
      </w:docPartObj>
    </w:sdtPr>
    <w:sdtEndPr>
      <w:rPr>
        <w:noProof/>
      </w:rPr>
    </w:sdtEndPr>
    <w:sdtContent>
      <w:p w14:paraId="6470A196" w14:textId="5A251F5B" w:rsidR="0097444E" w:rsidRDefault="009744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E3F781" w14:textId="77777777" w:rsidR="0097444E" w:rsidRDefault="00974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8E0F11" w14:textId="77777777" w:rsidR="00AD1C8E" w:rsidRDefault="00AD1C8E" w:rsidP="0097444E">
      <w:pPr>
        <w:spacing w:after="0" w:line="240" w:lineRule="auto"/>
      </w:pPr>
      <w:r>
        <w:separator/>
      </w:r>
    </w:p>
  </w:footnote>
  <w:footnote w:type="continuationSeparator" w:id="0">
    <w:p w14:paraId="20A34B74" w14:textId="77777777" w:rsidR="00AD1C8E" w:rsidRDefault="00AD1C8E" w:rsidP="009744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5028D"/>
    <w:multiLevelType w:val="hybridMultilevel"/>
    <w:tmpl w:val="F112F18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61A5152"/>
    <w:multiLevelType w:val="hybridMultilevel"/>
    <w:tmpl w:val="F5B61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B5473"/>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E3193D"/>
    <w:multiLevelType w:val="hybridMultilevel"/>
    <w:tmpl w:val="0376F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017173"/>
    <w:multiLevelType w:val="hybridMultilevel"/>
    <w:tmpl w:val="18C492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12882E1F"/>
    <w:multiLevelType w:val="hybridMultilevel"/>
    <w:tmpl w:val="3D927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D5CAF"/>
    <w:multiLevelType w:val="hybridMultilevel"/>
    <w:tmpl w:val="2A767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E12E41"/>
    <w:multiLevelType w:val="hybridMultilevel"/>
    <w:tmpl w:val="B4DCF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866807"/>
    <w:multiLevelType w:val="hybridMultilevel"/>
    <w:tmpl w:val="FD44D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742FD5"/>
    <w:multiLevelType w:val="hybridMultilevel"/>
    <w:tmpl w:val="6E949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1"/>
  </w:num>
  <w:num w:numId="4">
    <w:abstractNumId w:val="2"/>
  </w:num>
  <w:num w:numId="5">
    <w:abstractNumId w:val="7"/>
  </w:num>
  <w:num w:numId="6">
    <w:abstractNumId w:val="3"/>
  </w:num>
  <w:num w:numId="7">
    <w:abstractNumId w:val="9"/>
  </w:num>
  <w:num w:numId="8">
    <w:abstractNumId w:val="4"/>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34"/>
    <w:rsid w:val="00017351"/>
    <w:rsid w:val="00023E23"/>
    <w:rsid w:val="00035FB4"/>
    <w:rsid w:val="0008383D"/>
    <w:rsid w:val="00087258"/>
    <w:rsid w:val="000A3B98"/>
    <w:rsid w:val="000A463D"/>
    <w:rsid w:val="000F1E27"/>
    <w:rsid w:val="00132F95"/>
    <w:rsid w:val="00136BC6"/>
    <w:rsid w:val="00142DE8"/>
    <w:rsid w:val="001751F7"/>
    <w:rsid w:val="00177472"/>
    <w:rsid w:val="001945D7"/>
    <w:rsid w:val="00211A81"/>
    <w:rsid w:val="002810AB"/>
    <w:rsid w:val="002931D1"/>
    <w:rsid w:val="002C7CE3"/>
    <w:rsid w:val="00321EFE"/>
    <w:rsid w:val="003319EF"/>
    <w:rsid w:val="0034506C"/>
    <w:rsid w:val="0036645B"/>
    <w:rsid w:val="003A1811"/>
    <w:rsid w:val="003E4C02"/>
    <w:rsid w:val="00402102"/>
    <w:rsid w:val="00491490"/>
    <w:rsid w:val="004B0103"/>
    <w:rsid w:val="004B2BE7"/>
    <w:rsid w:val="004F6396"/>
    <w:rsid w:val="005153F1"/>
    <w:rsid w:val="005179C7"/>
    <w:rsid w:val="00530C70"/>
    <w:rsid w:val="00531290"/>
    <w:rsid w:val="0054312B"/>
    <w:rsid w:val="0055001A"/>
    <w:rsid w:val="00573168"/>
    <w:rsid w:val="0058642E"/>
    <w:rsid w:val="00593CC9"/>
    <w:rsid w:val="005A7CD4"/>
    <w:rsid w:val="005B05EC"/>
    <w:rsid w:val="005C59AD"/>
    <w:rsid w:val="005F1ACF"/>
    <w:rsid w:val="005F4075"/>
    <w:rsid w:val="00606544"/>
    <w:rsid w:val="006121F9"/>
    <w:rsid w:val="00652BE7"/>
    <w:rsid w:val="00653336"/>
    <w:rsid w:val="00673533"/>
    <w:rsid w:val="00695FFF"/>
    <w:rsid w:val="006A70A3"/>
    <w:rsid w:val="006D6A30"/>
    <w:rsid w:val="006E28E2"/>
    <w:rsid w:val="006F5F9C"/>
    <w:rsid w:val="00740EA0"/>
    <w:rsid w:val="007847C8"/>
    <w:rsid w:val="00785A8D"/>
    <w:rsid w:val="00793E7A"/>
    <w:rsid w:val="007F7972"/>
    <w:rsid w:val="008135B8"/>
    <w:rsid w:val="008219B9"/>
    <w:rsid w:val="00836CEB"/>
    <w:rsid w:val="00865852"/>
    <w:rsid w:val="00880C1C"/>
    <w:rsid w:val="008B67B3"/>
    <w:rsid w:val="008E4E41"/>
    <w:rsid w:val="0092089D"/>
    <w:rsid w:val="00946D47"/>
    <w:rsid w:val="00954583"/>
    <w:rsid w:val="0097444E"/>
    <w:rsid w:val="00982F59"/>
    <w:rsid w:val="00986C62"/>
    <w:rsid w:val="009B7127"/>
    <w:rsid w:val="009C631F"/>
    <w:rsid w:val="009D133B"/>
    <w:rsid w:val="009D3405"/>
    <w:rsid w:val="00A31B63"/>
    <w:rsid w:val="00A40120"/>
    <w:rsid w:val="00A7042F"/>
    <w:rsid w:val="00A97BBD"/>
    <w:rsid w:val="00AA1640"/>
    <w:rsid w:val="00AA4899"/>
    <w:rsid w:val="00AC223C"/>
    <w:rsid w:val="00AD1C8E"/>
    <w:rsid w:val="00B13170"/>
    <w:rsid w:val="00B35195"/>
    <w:rsid w:val="00B9306C"/>
    <w:rsid w:val="00BB762D"/>
    <w:rsid w:val="00BD7E33"/>
    <w:rsid w:val="00BE5AEF"/>
    <w:rsid w:val="00C147CA"/>
    <w:rsid w:val="00C15F00"/>
    <w:rsid w:val="00C30184"/>
    <w:rsid w:val="00C51F34"/>
    <w:rsid w:val="00C551DB"/>
    <w:rsid w:val="00C738AE"/>
    <w:rsid w:val="00C94BA5"/>
    <w:rsid w:val="00C95998"/>
    <w:rsid w:val="00CD28C7"/>
    <w:rsid w:val="00CF445B"/>
    <w:rsid w:val="00D35D4B"/>
    <w:rsid w:val="00D612E4"/>
    <w:rsid w:val="00DE0E9D"/>
    <w:rsid w:val="00DE57C3"/>
    <w:rsid w:val="00DE5DCF"/>
    <w:rsid w:val="00DF2D28"/>
    <w:rsid w:val="00E1134A"/>
    <w:rsid w:val="00E51D37"/>
    <w:rsid w:val="00E972D1"/>
    <w:rsid w:val="00ED0754"/>
    <w:rsid w:val="00EE11BE"/>
    <w:rsid w:val="00F528B2"/>
    <w:rsid w:val="00FE5A22"/>
    <w:rsid w:val="00FF6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0D3AF"/>
  <w15:chartTrackingRefBased/>
  <w15:docId w15:val="{8F31FD74-F8A4-44D1-8F64-D7521B644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B0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2102"/>
    <w:rPr>
      <w:color w:val="0563C1" w:themeColor="hyperlink"/>
      <w:u w:val="single"/>
    </w:rPr>
  </w:style>
  <w:style w:type="character"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rsid w:val="003E4C02"/>
    <w:pPr>
      <w:spacing w:after="100"/>
    </w:pPr>
  </w:style>
  <w:style w:type="paragraph" w:styleId="TOC2">
    <w:name w:val="toc 2"/>
    <w:basedOn w:val="Normal"/>
    <w:next w:val="Normal"/>
    <w:autoRedefine/>
    <w:uiPriority w:val="39"/>
    <w:unhideWhenUsed/>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verywellmind.com/vark-learning-styles-2795156" TargetMode="External"/><Relationship Id="rId3" Type="http://schemas.openxmlformats.org/officeDocument/2006/relationships/styles" Target="styles.xml"/><Relationship Id="rId21" Type="http://schemas.openxmlformats.org/officeDocument/2006/relationships/hyperlink" Target="https://www.wisdomjobs.com/e-university/principles-of-management-tutorial-293/managerial-roles-9220.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mysimpleshow.com/learning-styles-the-vark-model/"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2.le.ac.uk/departments/doctoralcollege/training/eresources/teaching/theories/kolb"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medical-interviews.co.uk/blog/benefits-experiential-learning-kolbs-learning-cycle-training" TargetMode="External"/><Relationship Id="rId28" Type="http://schemas.openxmlformats.org/officeDocument/2006/relationships/hyperlink" Target="https://www.gomadthinking.com/"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url?sa=i&amp;rct=j&amp;q=&amp;esrc=s&amp;source=images&amp;cd=&amp;ved=2ahUKEwj8z_7tzufiAhWtA2MBHahuCZoQjRx6BAgBEAU&amp;url=https%3A%2F%2Fwww.medical-interviews.co.uk%2Fblog%2Fbenefits-experiential-learning-kolbs-learning-cycle-training&amp;psig=AOvVaw1xOrAo3mgJZd3pqUzjBV1m&amp;ust=1560555074153802" TargetMode="External"/><Relationship Id="rId14" Type="http://schemas.openxmlformats.org/officeDocument/2006/relationships/image" Target="media/image6.jpeg"/><Relationship Id="rId22" Type="http://schemas.openxmlformats.org/officeDocument/2006/relationships/hyperlink" Target="https://ssrn.com/abstract=2615722" TargetMode="External"/><Relationship Id="rId27" Type="http://schemas.openxmlformats.org/officeDocument/2006/relationships/hyperlink" Target="https://www2.le.ac.uk/departments/doctoralcollege/training/eresources/teaching/theories/honey-mumfor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585F9-6A94-48BF-9C40-697A9EAB7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1073</TotalTime>
  <Pages>26</Pages>
  <Words>2897</Words>
  <Characters>16519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Bilkis hussain</dc:creator>
  <cp:keywords/>
  <dc:description/>
  <cp:lastModifiedBy>Bilkis hussain</cp:lastModifiedBy>
  <cp:revision>30</cp:revision>
  <cp:lastPrinted>2019-06-13T17:53:00Z</cp:lastPrinted>
  <dcterms:created xsi:type="dcterms:W3CDTF">2019-06-10T09:24:00Z</dcterms:created>
  <dcterms:modified xsi:type="dcterms:W3CDTF">2019-06-14T13:42:00Z</dcterms:modified>
</cp:coreProperties>
</file>