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523D0" w14:textId="678F2EFF" w:rsidR="00B7733B" w:rsidRPr="00851FB7" w:rsidRDefault="00851FB7">
      <w:pPr>
        <w:rPr>
          <w:b/>
          <w:bCs/>
          <w:i/>
          <w:iCs/>
          <w:u w:val="single"/>
        </w:rPr>
      </w:pPr>
      <w:r w:rsidRPr="00851FB7">
        <w:rPr>
          <w:b/>
          <w:bCs/>
          <w:i/>
          <w:iCs/>
          <w:u w:val="single"/>
        </w:rPr>
        <w:t>People Development – Report Assessment Guidance</w:t>
      </w:r>
    </w:p>
    <w:p w14:paraId="31EE4B4C" w14:textId="73DC47C7" w:rsidR="00851FB7" w:rsidRDefault="00851FB7">
      <w:r>
        <w:t>Read the assessment brief and ensure you met the specifics of the brief.</w:t>
      </w:r>
    </w:p>
    <w:p w14:paraId="653ECE0F" w14:textId="54F148E5" w:rsidR="00851FB7" w:rsidRDefault="00851FB7">
      <w:r>
        <w:t>Sample report format:</w:t>
      </w:r>
    </w:p>
    <w:p w14:paraId="6966F13B" w14:textId="77777777" w:rsidR="00851FB7" w:rsidRDefault="00851FB7"/>
    <w:p w14:paraId="3B7D4F69" w14:textId="1AD45DA1" w:rsidR="00851FB7" w:rsidRPr="00851FB7" w:rsidRDefault="00851FB7">
      <w:pPr>
        <w:rPr>
          <w:b/>
          <w:bCs/>
        </w:rPr>
      </w:pPr>
      <w:r w:rsidRPr="00851FB7">
        <w:rPr>
          <w:b/>
          <w:bCs/>
        </w:rPr>
        <w:t>Front Cover</w:t>
      </w:r>
    </w:p>
    <w:p w14:paraId="2D89678A" w14:textId="65C55211" w:rsidR="00851FB7" w:rsidRDefault="00851FB7">
      <w:r>
        <w:t>University name</w:t>
      </w:r>
    </w:p>
    <w:p w14:paraId="7D604E30" w14:textId="26FE0597" w:rsidR="00851FB7" w:rsidRDefault="00851FB7">
      <w:r>
        <w:t>Module title</w:t>
      </w:r>
    </w:p>
    <w:p w14:paraId="17C65CD6" w14:textId="066707BE" w:rsidR="00851FB7" w:rsidRDefault="00851FB7">
      <w:r>
        <w:t>Student name</w:t>
      </w:r>
    </w:p>
    <w:p w14:paraId="64480B35" w14:textId="62EB15DC" w:rsidR="00851FB7" w:rsidRDefault="00851FB7">
      <w:r>
        <w:t>Date of submission</w:t>
      </w:r>
    </w:p>
    <w:p w14:paraId="2FB508CD" w14:textId="5C614702" w:rsidR="00851FB7" w:rsidRDefault="00851FB7">
      <w:r>
        <w:t>Word count</w:t>
      </w:r>
    </w:p>
    <w:p w14:paraId="3986693D" w14:textId="77777777" w:rsidR="00851FB7" w:rsidRDefault="00851FB7"/>
    <w:p w14:paraId="72F3C6DC" w14:textId="2BA5A85F" w:rsidR="00851FB7" w:rsidRPr="00851FB7" w:rsidRDefault="00851FB7">
      <w:pPr>
        <w:rPr>
          <w:b/>
          <w:bCs/>
        </w:rPr>
      </w:pPr>
      <w:r w:rsidRPr="00851FB7">
        <w:rPr>
          <w:b/>
          <w:bCs/>
        </w:rPr>
        <w:t>Executive Summary</w:t>
      </w:r>
    </w:p>
    <w:p w14:paraId="63BE4F52" w14:textId="72EC9309" w:rsidR="00851FB7" w:rsidRDefault="00851FB7">
      <w:r>
        <w:t>A brief overview of the report objectives and a summary of your f</w:t>
      </w:r>
      <w:r w:rsidR="00787053">
        <w:t>i</w:t>
      </w:r>
      <w:r>
        <w:t>ndings.</w:t>
      </w:r>
    </w:p>
    <w:p w14:paraId="01945338" w14:textId="77777777" w:rsidR="00851FB7" w:rsidRDefault="00851FB7"/>
    <w:p w14:paraId="3BDCB3EA" w14:textId="659ED96A" w:rsidR="00851FB7" w:rsidRPr="00851FB7" w:rsidRDefault="00851FB7">
      <w:pPr>
        <w:rPr>
          <w:b/>
          <w:bCs/>
        </w:rPr>
      </w:pPr>
      <w:r w:rsidRPr="00851FB7">
        <w:rPr>
          <w:b/>
          <w:bCs/>
        </w:rPr>
        <w:t>Contents Page</w:t>
      </w:r>
    </w:p>
    <w:p w14:paraId="300F2D1E" w14:textId="32FFBCF0" w:rsidR="00851FB7" w:rsidRDefault="00851FB7">
      <w:r>
        <w:t>Detailed contents page – including sub headings and page numbers</w:t>
      </w:r>
    </w:p>
    <w:p w14:paraId="589159C4" w14:textId="77777777" w:rsidR="00851FB7" w:rsidRDefault="00851FB7"/>
    <w:p w14:paraId="7CA0D9D2" w14:textId="09B05F0E" w:rsidR="00851FB7" w:rsidRPr="00851FB7" w:rsidRDefault="00851FB7" w:rsidP="00851FB7">
      <w:pPr>
        <w:pStyle w:val="ListParagraph"/>
        <w:numPr>
          <w:ilvl w:val="0"/>
          <w:numId w:val="1"/>
        </w:numPr>
        <w:rPr>
          <w:b/>
          <w:bCs/>
        </w:rPr>
      </w:pPr>
      <w:r w:rsidRPr="00851FB7">
        <w:rPr>
          <w:b/>
          <w:bCs/>
        </w:rPr>
        <w:t>Introduction</w:t>
      </w:r>
    </w:p>
    <w:p w14:paraId="79F9A805" w14:textId="57646170" w:rsidR="00851FB7" w:rsidRDefault="00851FB7">
      <w:r>
        <w:t>Who requested the report, submission date and purpose.</w:t>
      </w:r>
    </w:p>
    <w:p w14:paraId="74C27FAD" w14:textId="0FF855BE" w:rsidR="00851FB7" w:rsidRDefault="00851FB7">
      <w:r>
        <w:t>Outline the area(s) you are addressing.</w:t>
      </w:r>
    </w:p>
    <w:p w14:paraId="5FA6ACB3" w14:textId="276157E1" w:rsidR="00851FB7" w:rsidRDefault="00851FB7">
      <w:r>
        <w:t xml:space="preserve">Procedures – sources of information </w:t>
      </w:r>
      <w:proofErr w:type="spellStart"/>
      <w:r>
        <w:t>eg.</w:t>
      </w:r>
      <w:proofErr w:type="spellEnd"/>
      <w:r>
        <w:t xml:space="preserve"> Websites, journals, lecture content, academic books.</w:t>
      </w:r>
    </w:p>
    <w:p w14:paraId="756A023D" w14:textId="1DB7FB29" w:rsidR="00851FB7" w:rsidRPr="00851FB7" w:rsidRDefault="00851FB7" w:rsidP="00851FB7">
      <w:pPr>
        <w:pStyle w:val="ListParagraph"/>
        <w:numPr>
          <w:ilvl w:val="0"/>
          <w:numId w:val="1"/>
        </w:numPr>
        <w:rPr>
          <w:b/>
          <w:bCs/>
        </w:rPr>
      </w:pPr>
      <w:r w:rsidRPr="00851FB7">
        <w:rPr>
          <w:b/>
          <w:bCs/>
        </w:rPr>
        <w:t>Main Findings</w:t>
      </w:r>
    </w:p>
    <w:p w14:paraId="2D44E7FC" w14:textId="524A1140" w:rsidR="00851FB7" w:rsidRDefault="00851FB7" w:rsidP="00851FB7">
      <w:pPr>
        <w:ind w:left="720"/>
      </w:pPr>
      <w:r>
        <w:t>2.1 Roles and Skills of a Manager – share your knowledge</w:t>
      </w:r>
      <w:r w:rsidR="00787053">
        <w:t xml:space="preserve">, organisational examples, </w:t>
      </w:r>
      <w:r>
        <w:t>understanding of the</w:t>
      </w:r>
      <w:r w:rsidR="00787053">
        <w:t xml:space="preserve"> role of managers in the</w:t>
      </w:r>
      <w:r>
        <w:t>se areas, together with specific skills managers need to address these areas professionally.</w:t>
      </w:r>
    </w:p>
    <w:p w14:paraId="7F4302E7" w14:textId="66EE6563" w:rsidR="00851FB7" w:rsidRDefault="00851FB7" w:rsidP="00851FB7">
      <w:pPr>
        <w:ind w:left="720"/>
      </w:pPr>
      <w:r>
        <w:tab/>
        <w:t xml:space="preserve">2.11 Leadership </w:t>
      </w:r>
      <w:proofErr w:type="spellStart"/>
      <w:r>
        <w:t>eg.</w:t>
      </w:r>
      <w:proofErr w:type="spellEnd"/>
      <w:r>
        <w:t xml:space="preserve"> Adair</w:t>
      </w:r>
    </w:p>
    <w:p w14:paraId="3F258E3F" w14:textId="407F5843" w:rsidR="00851FB7" w:rsidRDefault="00851FB7" w:rsidP="00851FB7">
      <w:pPr>
        <w:ind w:left="720"/>
      </w:pPr>
      <w:r>
        <w:tab/>
        <w:t xml:space="preserve">2.12 Team building </w:t>
      </w:r>
      <w:proofErr w:type="spellStart"/>
      <w:r>
        <w:t>eg.</w:t>
      </w:r>
      <w:proofErr w:type="spellEnd"/>
      <w:r>
        <w:t xml:space="preserve"> Belbin</w:t>
      </w:r>
    </w:p>
    <w:p w14:paraId="1DA43F5E" w14:textId="53B2AEF1" w:rsidR="00851FB7" w:rsidRDefault="00851FB7" w:rsidP="00851FB7">
      <w:pPr>
        <w:ind w:left="720"/>
      </w:pPr>
      <w:r>
        <w:tab/>
        <w:t xml:space="preserve">2.13 Motivation of employees </w:t>
      </w:r>
      <w:proofErr w:type="spellStart"/>
      <w:r>
        <w:t>eg.</w:t>
      </w:r>
      <w:proofErr w:type="spellEnd"/>
      <w:r>
        <w:t xml:space="preserve"> Hawthorn experiment, Maslow</w:t>
      </w:r>
    </w:p>
    <w:p w14:paraId="55431C77" w14:textId="0D6BB388" w:rsidR="00851FB7" w:rsidRDefault="00851FB7" w:rsidP="00851FB7">
      <w:pPr>
        <w:ind w:left="720"/>
      </w:pPr>
      <w:r>
        <w:tab/>
        <w:t xml:space="preserve">2.14 Equality and diversity </w:t>
      </w:r>
      <w:proofErr w:type="spellStart"/>
      <w:r>
        <w:t>eg.</w:t>
      </w:r>
      <w:proofErr w:type="spellEnd"/>
      <w:r>
        <w:t xml:space="preserve"> tolerance</w:t>
      </w:r>
    </w:p>
    <w:p w14:paraId="4D04AF33" w14:textId="5AAB2D0E" w:rsidR="00851FB7" w:rsidRDefault="00851FB7" w:rsidP="00851FB7">
      <w:pPr>
        <w:ind w:left="720"/>
      </w:pPr>
      <w:r>
        <w:tab/>
        <w:t xml:space="preserve">2.15 Flexible working </w:t>
      </w:r>
      <w:proofErr w:type="spellStart"/>
      <w:r>
        <w:t>eg.</w:t>
      </w:r>
      <w:proofErr w:type="spellEnd"/>
      <w:r>
        <w:t xml:space="preserve"> </w:t>
      </w:r>
    </w:p>
    <w:p w14:paraId="0975CFAA" w14:textId="6B56D81F" w:rsidR="00851FB7" w:rsidRPr="00851FB7" w:rsidRDefault="00851FB7" w:rsidP="00851FB7">
      <w:pPr>
        <w:ind w:left="720"/>
        <w:rPr>
          <w:b/>
          <w:bCs/>
        </w:rPr>
      </w:pPr>
      <w:r>
        <w:t xml:space="preserve">2.2 </w:t>
      </w:r>
      <w:r w:rsidRPr="00851FB7">
        <w:rPr>
          <w:b/>
          <w:bCs/>
        </w:rPr>
        <w:t>Performance Management</w:t>
      </w:r>
    </w:p>
    <w:p w14:paraId="195D0A9F" w14:textId="43B40F5E" w:rsidR="00851FB7" w:rsidRDefault="00851FB7" w:rsidP="00851FB7">
      <w:pPr>
        <w:ind w:left="720"/>
      </w:pPr>
      <w:r>
        <w:lastRenderedPageBreak/>
        <w:tab/>
      </w:r>
      <w:r w:rsidR="001A6E91">
        <w:t xml:space="preserve">Analyse and critically evaluate how </w:t>
      </w:r>
      <w:r>
        <w:t>organisations manage the performance of their employees</w:t>
      </w:r>
      <w:r w:rsidR="00787053">
        <w:t xml:space="preserve"> </w:t>
      </w:r>
      <w:r w:rsidR="00250978">
        <w:t xml:space="preserve">and </w:t>
      </w:r>
      <w:r w:rsidR="00787053">
        <w:t>include organisational examples.</w:t>
      </w:r>
    </w:p>
    <w:p w14:paraId="3E14BD8F" w14:textId="77777777" w:rsidR="00851FB7" w:rsidRDefault="00851FB7" w:rsidP="00851FB7">
      <w:pPr>
        <w:ind w:left="720"/>
      </w:pPr>
    </w:p>
    <w:p w14:paraId="1F25399B" w14:textId="3D047F92" w:rsidR="00851FB7" w:rsidRPr="00787053" w:rsidRDefault="00851FB7" w:rsidP="00851FB7">
      <w:pPr>
        <w:pStyle w:val="ListParagraph"/>
        <w:numPr>
          <w:ilvl w:val="0"/>
          <w:numId w:val="1"/>
        </w:numPr>
        <w:rPr>
          <w:b/>
          <w:bCs/>
        </w:rPr>
      </w:pPr>
      <w:r w:rsidRPr="00787053">
        <w:rPr>
          <w:b/>
          <w:bCs/>
        </w:rPr>
        <w:t>Conclusion</w:t>
      </w:r>
    </w:p>
    <w:p w14:paraId="167F9745" w14:textId="3B4850FA" w:rsidR="00851FB7" w:rsidRDefault="00851FB7" w:rsidP="00851FB7">
      <w:pPr>
        <w:ind w:left="720"/>
      </w:pPr>
      <w:r>
        <w:t>Outline:</w:t>
      </w:r>
    </w:p>
    <w:p w14:paraId="138E6049" w14:textId="4FF366FC" w:rsidR="00851FB7" w:rsidRDefault="00851FB7" w:rsidP="00851FB7">
      <w:pPr>
        <w:pStyle w:val="ListParagraph"/>
        <w:numPr>
          <w:ilvl w:val="0"/>
          <w:numId w:val="2"/>
        </w:numPr>
      </w:pPr>
      <w:r>
        <w:t>Main points of the manager’s role</w:t>
      </w:r>
    </w:p>
    <w:p w14:paraId="136C38AC" w14:textId="610A7A6E" w:rsidR="00851FB7" w:rsidRDefault="00851FB7" w:rsidP="00851FB7">
      <w:pPr>
        <w:pStyle w:val="ListParagraph"/>
        <w:numPr>
          <w:ilvl w:val="0"/>
          <w:numId w:val="2"/>
        </w:numPr>
      </w:pPr>
      <w:r>
        <w:t>Main issues facing managers</w:t>
      </w:r>
    </w:p>
    <w:p w14:paraId="4435D297" w14:textId="2C274C79" w:rsidR="00851FB7" w:rsidRDefault="00851FB7" w:rsidP="00851FB7">
      <w:pPr>
        <w:pStyle w:val="ListParagraph"/>
        <w:numPr>
          <w:ilvl w:val="0"/>
          <w:numId w:val="2"/>
        </w:numPr>
      </w:pPr>
      <w:r>
        <w:t>How organisations manage performance.</w:t>
      </w:r>
    </w:p>
    <w:p w14:paraId="6DE4FE77" w14:textId="77777777" w:rsidR="00851FB7" w:rsidRDefault="00851FB7" w:rsidP="00851FB7"/>
    <w:p w14:paraId="79CA7250" w14:textId="6C9CAF59" w:rsidR="00851FB7" w:rsidRDefault="00851FB7" w:rsidP="00851FB7">
      <w:pPr>
        <w:pStyle w:val="ListParagraph"/>
        <w:numPr>
          <w:ilvl w:val="0"/>
          <w:numId w:val="1"/>
        </w:numPr>
        <w:rPr>
          <w:b/>
          <w:bCs/>
        </w:rPr>
      </w:pPr>
      <w:r w:rsidRPr="00787053">
        <w:rPr>
          <w:b/>
          <w:bCs/>
        </w:rPr>
        <w:t>Recommendations (Based on conclusions)</w:t>
      </w:r>
    </w:p>
    <w:p w14:paraId="26316BFD" w14:textId="04EC5544" w:rsidR="00787053" w:rsidRPr="00787053" w:rsidRDefault="00787053" w:rsidP="00851FB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References/Bibliography</w:t>
      </w:r>
    </w:p>
    <w:p w14:paraId="13B81869" w14:textId="77777777" w:rsidR="00851FB7" w:rsidRDefault="00851FB7"/>
    <w:sectPr w:rsidR="00851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F5976"/>
    <w:multiLevelType w:val="hybridMultilevel"/>
    <w:tmpl w:val="3A02D9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A0FF4"/>
    <w:multiLevelType w:val="hybridMultilevel"/>
    <w:tmpl w:val="596631F4"/>
    <w:lvl w:ilvl="0" w:tplc="4C5243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4383683">
    <w:abstractNumId w:val="0"/>
  </w:num>
  <w:num w:numId="2" w16cid:durableId="1669551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B7"/>
    <w:rsid w:val="001A6E91"/>
    <w:rsid w:val="00250978"/>
    <w:rsid w:val="006523F1"/>
    <w:rsid w:val="00787053"/>
    <w:rsid w:val="008442BF"/>
    <w:rsid w:val="00851FB7"/>
    <w:rsid w:val="00B7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37CB9"/>
  <w15:chartTrackingRefBased/>
  <w15:docId w15:val="{E4EFC9DB-138B-43C2-BFE7-94D4FF9A3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F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3</cp:revision>
  <dcterms:created xsi:type="dcterms:W3CDTF">2023-10-18T10:07:00Z</dcterms:created>
  <dcterms:modified xsi:type="dcterms:W3CDTF">2023-10-18T11:28:00Z</dcterms:modified>
</cp:coreProperties>
</file>