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1A0750A2" w14:textId="3A4742F6" w:rsidR="00706834" w:rsidRPr="00157F9C" w:rsidRDefault="00157F9C" w:rsidP="000E116A">
      <w:pPr>
        <w:spacing w:line="360" w:lineRule="auto"/>
        <w:rPr>
          <w:rFonts w:ascii="Times New Roman" w:hAnsi="Times New Roman" w:cs="Times New Roman"/>
          <w:b/>
          <w:bCs/>
          <w:sz w:val="24"/>
          <w:szCs w:val="24"/>
          <w:u w:val="single"/>
        </w:rPr>
      </w:pPr>
      <w:r w:rsidRPr="00157F9C">
        <w:rPr>
          <w:rFonts w:ascii="Times New Roman" w:hAnsi="Times New Roman" w:cs="Times New Roman"/>
          <w:b/>
          <w:bCs/>
          <w:sz w:val="24"/>
          <w:szCs w:val="24"/>
          <w:u w:val="single"/>
        </w:rPr>
        <w:t>Task</w:t>
      </w:r>
      <w:r w:rsidR="00B639EE" w:rsidRPr="00157F9C">
        <w:rPr>
          <w:rFonts w:ascii="Times New Roman" w:hAnsi="Times New Roman" w:cs="Times New Roman"/>
          <w:b/>
          <w:bCs/>
          <w:sz w:val="24"/>
          <w:szCs w:val="24"/>
          <w:u w:val="single"/>
        </w:rPr>
        <w:t xml:space="preserve"> 1</w:t>
      </w:r>
      <w:r w:rsidR="00F40A38" w:rsidRPr="00157F9C">
        <w:rPr>
          <w:rFonts w:ascii="Times New Roman" w:hAnsi="Times New Roman" w:cs="Times New Roman"/>
          <w:b/>
          <w:bCs/>
          <w:sz w:val="24"/>
          <w:szCs w:val="24"/>
          <w:u w:val="single"/>
        </w:rPr>
        <w:t>.</w:t>
      </w:r>
    </w:p>
    <w:p w14:paraId="402A2D19" w14:textId="31CD6430" w:rsidR="0065622E" w:rsidRDefault="0065622E" w:rsidP="000E116A">
      <w:pPr>
        <w:spacing w:line="360" w:lineRule="auto"/>
        <w:rPr>
          <w:rFonts w:ascii="Times New Roman" w:hAnsi="Times New Roman" w:cs="Times New Roman"/>
          <w:sz w:val="24"/>
          <w:szCs w:val="24"/>
        </w:rPr>
      </w:pPr>
      <w:r w:rsidRPr="000E116A">
        <w:rPr>
          <w:rFonts w:ascii="Times New Roman" w:hAnsi="Times New Roman" w:cs="Times New Roman"/>
          <w:sz w:val="24"/>
          <w:szCs w:val="24"/>
        </w:rPr>
        <w:t xml:space="preserve"> </w:t>
      </w:r>
      <w:r w:rsidR="00053AC0">
        <w:rPr>
          <w:rFonts w:ascii="Times New Roman" w:hAnsi="Times New Roman" w:cs="Times New Roman"/>
          <w:sz w:val="24"/>
          <w:szCs w:val="24"/>
        </w:rPr>
        <w:t>Children’s</w:t>
      </w:r>
      <w:r w:rsidR="00A8633B" w:rsidRPr="000E116A">
        <w:rPr>
          <w:rFonts w:ascii="Times New Roman" w:hAnsi="Times New Roman" w:cs="Times New Roman"/>
          <w:sz w:val="24"/>
          <w:szCs w:val="24"/>
        </w:rPr>
        <w:t xml:space="preserve"> use of technology within the early year</w:t>
      </w:r>
      <w:r w:rsidR="000E116A" w:rsidRPr="000E116A">
        <w:rPr>
          <w:rFonts w:ascii="Times New Roman" w:hAnsi="Times New Roman" w:cs="Times New Roman"/>
          <w:sz w:val="24"/>
          <w:szCs w:val="24"/>
        </w:rPr>
        <w:t>s</w:t>
      </w:r>
      <w:r w:rsidR="000E116A">
        <w:rPr>
          <w:rFonts w:ascii="Times New Roman" w:hAnsi="Times New Roman" w:cs="Times New Roman"/>
          <w:sz w:val="24"/>
          <w:szCs w:val="24"/>
        </w:rPr>
        <w:t xml:space="preserve"> remains</w:t>
      </w:r>
      <w:r w:rsidR="00A8633B" w:rsidRPr="000E116A">
        <w:rPr>
          <w:rFonts w:ascii="Times New Roman" w:hAnsi="Times New Roman" w:cs="Times New Roman"/>
          <w:sz w:val="24"/>
          <w:szCs w:val="24"/>
        </w:rPr>
        <w:t xml:space="preserve"> a </w:t>
      </w:r>
      <w:r w:rsidR="000E116A" w:rsidRPr="000E116A">
        <w:rPr>
          <w:rFonts w:ascii="Times New Roman" w:hAnsi="Times New Roman" w:cs="Times New Roman"/>
          <w:sz w:val="24"/>
          <w:szCs w:val="24"/>
        </w:rPr>
        <w:t>focus</w:t>
      </w:r>
      <w:r w:rsidR="00A8633B" w:rsidRPr="000E116A">
        <w:rPr>
          <w:rFonts w:ascii="Times New Roman" w:hAnsi="Times New Roman" w:cs="Times New Roman"/>
          <w:sz w:val="24"/>
          <w:szCs w:val="24"/>
        </w:rPr>
        <w:t xml:space="preserve"> of discussion</w:t>
      </w:r>
      <w:r w:rsidR="00BB3ACA">
        <w:rPr>
          <w:rFonts w:ascii="Times New Roman" w:hAnsi="Times New Roman" w:cs="Times New Roman"/>
          <w:sz w:val="24"/>
          <w:szCs w:val="24"/>
        </w:rPr>
        <w:t xml:space="preserve"> for practitioners and parents of young children in today</w:t>
      </w:r>
      <w:r w:rsidR="00DB630B">
        <w:rPr>
          <w:rFonts w:ascii="Times New Roman" w:hAnsi="Times New Roman" w:cs="Times New Roman"/>
          <w:sz w:val="24"/>
          <w:szCs w:val="24"/>
        </w:rPr>
        <w:t>’</w:t>
      </w:r>
      <w:r w:rsidR="00BB3ACA">
        <w:rPr>
          <w:rFonts w:ascii="Times New Roman" w:hAnsi="Times New Roman" w:cs="Times New Roman"/>
          <w:sz w:val="24"/>
          <w:szCs w:val="24"/>
        </w:rPr>
        <w:t>s society</w:t>
      </w:r>
      <w:r w:rsidR="000E116A">
        <w:rPr>
          <w:rFonts w:ascii="Times New Roman" w:hAnsi="Times New Roman" w:cs="Times New Roman"/>
          <w:sz w:val="24"/>
          <w:szCs w:val="24"/>
        </w:rPr>
        <w:t>. I</w:t>
      </w:r>
      <w:r w:rsidR="00A8633B" w:rsidRPr="000E116A">
        <w:rPr>
          <w:rFonts w:ascii="Times New Roman" w:hAnsi="Times New Roman" w:cs="Times New Roman"/>
          <w:sz w:val="24"/>
          <w:szCs w:val="24"/>
        </w:rPr>
        <w:t>t</w:t>
      </w:r>
      <w:r w:rsidR="00D31D51">
        <w:rPr>
          <w:rFonts w:ascii="Times New Roman" w:hAnsi="Times New Roman" w:cs="Times New Roman"/>
          <w:sz w:val="24"/>
          <w:szCs w:val="24"/>
        </w:rPr>
        <w:t xml:space="preserve"> is</w:t>
      </w:r>
      <w:r w:rsidR="00A8633B" w:rsidRPr="000E116A">
        <w:rPr>
          <w:rFonts w:ascii="Times New Roman" w:hAnsi="Times New Roman" w:cs="Times New Roman"/>
          <w:sz w:val="24"/>
          <w:szCs w:val="24"/>
        </w:rPr>
        <w:t xml:space="preserve"> argued that there are</w:t>
      </w:r>
      <w:r w:rsidR="00BF7E70">
        <w:rPr>
          <w:rFonts w:ascii="Times New Roman" w:hAnsi="Times New Roman" w:cs="Times New Roman"/>
          <w:sz w:val="24"/>
          <w:szCs w:val="24"/>
        </w:rPr>
        <w:t xml:space="preserve"> strengths and limitations</w:t>
      </w:r>
      <w:r w:rsidR="00A8633B" w:rsidRPr="000E116A">
        <w:rPr>
          <w:rFonts w:ascii="Times New Roman" w:hAnsi="Times New Roman" w:cs="Times New Roman"/>
          <w:sz w:val="24"/>
          <w:szCs w:val="24"/>
        </w:rPr>
        <w:t xml:space="preserve"> </w:t>
      </w:r>
      <w:r w:rsidR="00FB1840">
        <w:rPr>
          <w:rFonts w:ascii="Times New Roman" w:hAnsi="Times New Roman" w:cs="Times New Roman"/>
          <w:sz w:val="24"/>
          <w:szCs w:val="24"/>
        </w:rPr>
        <w:t>of children using a wide range of</w:t>
      </w:r>
      <w:r w:rsidR="00A8633B" w:rsidRPr="000E116A">
        <w:rPr>
          <w:rFonts w:ascii="Times New Roman" w:hAnsi="Times New Roman" w:cs="Times New Roman"/>
          <w:sz w:val="24"/>
          <w:szCs w:val="24"/>
        </w:rPr>
        <w:t xml:space="preserve"> </w:t>
      </w:r>
      <w:r w:rsidR="00063D08">
        <w:rPr>
          <w:rFonts w:ascii="Times New Roman" w:hAnsi="Times New Roman" w:cs="Times New Roman"/>
          <w:sz w:val="24"/>
          <w:szCs w:val="24"/>
        </w:rPr>
        <w:t>technology</w:t>
      </w:r>
      <w:r w:rsidR="00CF4113">
        <w:rPr>
          <w:rFonts w:ascii="Times New Roman" w:hAnsi="Times New Roman" w:cs="Times New Roman"/>
          <w:sz w:val="24"/>
          <w:szCs w:val="24"/>
        </w:rPr>
        <w:t xml:space="preserve"> and the </w:t>
      </w:r>
      <w:r w:rsidR="00BF7E70">
        <w:rPr>
          <w:rFonts w:ascii="Times New Roman" w:hAnsi="Times New Roman" w:cs="Times New Roman"/>
          <w:sz w:val="24"/>
          <w:szCs w:val="24"/>
        </w:rPr>
        <w:t xml:space="preserve">possible </w:t>
      </w:r>
      <w:r w:rsidR="00B628AC">
        <w:rPr>
          <w:rFonts w:ascii="Times New Roman" w:hAnsi="Times New Roman" w:cs="Times New Roman"/>
          <w:sz w:val="24"/>
          <w:szCs w:val="24"/>
        </w:rPr>
        <w:t>impacts each can have on children’s development</w:t>
      </w:r>
      <w:r w:rsidR="00A8633B" w:rsidRPr="000E116A">
        <w:rPr>
          <w:rFonts w:ascii="Times New Roman" w:hAnsi="Times New Roman" w:cs="Times New Roman"/>
          <w:sz w:val="24"/>
          <w:szCs w:val="24"/>
        </w:rPr>
        <w:t xml:space="preserve">. </w:t>
      </w:r>
      <w:r w:rsidR="00191918">
        <w:rPr>
          <w:rFonts w:ascii="Times New Roman" w:hAnsi="Times New Roman" w:cs="Times New Roman"/>
          <w:sz w:val="24"/>
          <w:szCs w:val="24"/>
        </w:rPr>
        <w:t>For the purpose of this discussion</w:t>
      </w:r>
      <w:r w:rsidR="00063D08">
        <w:rPr>
          <w:rFonts w:ascii="Times New Roman" w:hAnsi="Times New Roman" w:cs="Times New Roman"/>
          <w:sz w:val="24"/>
          <w:szCs w:val="24"/>
        </w:rPr>
        <w:t>,</w:t>
      </w:r>
      <w:r w:rsidR="00191918">
        <w:rPr>
          <w:rFonts w:ascii="Times New Roman" w:hAnsi="Times New Roman" w:cs="Times New Roman"/>
          <w:sz w:val="24"/>
          <w:szCs w:val="24"/>
        </w:rPr>
        <w:t xml:space="preserve"> </w:t>
      </w:r>
      <w:r w:rsidR="00FB1840">
        <w:rPr>
          <w:rFonts w:ascii="Times New Roman" w:hAnsi="Times New Roman" w:cs="Times New Roman"/>
          <w:sz w:val="24"/>
          <w:szCs w:val="24"/>
        </w:rPr>
        <w:t xml:space="preserve">the </w:t>
      </w:r>
      <w:r w:rsidR="00191918">
        <w:rPr>
          <w:rFonts w:ascii="Times New Roman" w:hAnsi="Times New Roman" w:cs="Times New Roman"/>
          <w:sz w:val="24"/>
          <w:szCs w:val="24"/>
        </w:rPr>
        <w:t>explor</w:t>
      </w:r>
      <w:r w:rsidR="00FB1840">
        <w:rPr>
          <w:rFonts w:ascii="Times New Roman" w:hAnsi="Times New Roman" w:cs="Times New Roman"/>
          <w:sz w:val="24"/>
          <w:szCs w:val="24"/>
        </w:rPr>
        <w:t>ation of</w:t>
      </w:r>
      <w:r w:rsidR="00A8633B" w:rsidRPr="000E116A">
        <w:rPr>
          <w:rFonts w:ascii="Times New Roman" w:hAnsi="Times New Roman" w:cs="Times New Roman"/>
          <w:sz w:val="24"/>
          <w:szCs w:val="24"/>
        </w:rPr>
        <w:t xml:space="preserve"> both the positive and negative impact</w:t>
      </w:r>
      <w:r w:rsidR="00FB1840">
        <w:rPr>
          <w:rFonts w:ascii="Times New Roman" w:hAnsi="Times New Roman" w:cs="Times New Roman"/>
          <w:sz w:val="24"/>
          <w:szCs w:val="24"/>
        </w:rPr>
        <w:t>s</w:t>
      </w:r>
      <w:r w:rsidR="00A8633B" w:rsidRPr="000E116A">
        <w:rPr>
          <w:rFonts w:ascii="Times New Roman" w:hAnsi="Times New Roman" w:cs="Times New Roman"/>
          <w:sz w:val="24"/>
          <w:szCs w:val="24"/>
        </w:rPr>
        <w:t xml:space="preserve"> on the learning and development</w:t>
      </w:r>
      <w:r w:rsidR="00063D08">
        <w:rPr>
          <w:rFonts w:ascii="Times New Roman" w:hAnsi="Times New Roman" w:cs="Times New Roman"/>
          <w:sz w:val="24"/>
          <w:szCs w:val="24"/>
        </w:rPr>
        <w:t xml:space="preserve"> of children</w:t>
      </w:r>
      <w:r w:rsidR="00FB1840">
        <w:rPr>
          <w:rFonts w:ascii="Times New Roman" w:hAnsi="Times New Roman" w:cs="Times New Roman"/>
          <w:sz w:val="24"/>
          <w:szCs w:val="24"/>
        </w:rPr>
        <w:t xml:space="preserve"> will be undertaken</w:t>
      </w:r>
      <w:r w:rsidR="00A8633B" w:rsidRPr="000E116A">
        <w:rPr>
          <w:rFonts w:ascii="Times New Roman" w:hAnsi="Times New Roman" w:cs="Times New Roman"/>
          <w:sz w:val="24"/>
          <w:szCs w:val="24"/>
        </w:rPr>
        <w:t xml:space="preserve"> </w:t>
      </w:r>
      <w:r w:rsidR="00A740DC">
        <w:rPr>
          <w:rFonts w:ascii="Times New Roman" w:hAnsi="Times New Roman" w:cs="Times New Roman"/>
          <w:sz w:val="24"/>
          <w:szCs w:val="24"/>
        </w:rPr>
        <w:t>using</w:t>
      </w:r>
      <w:r w:rsidR="00A8633B" w:rsidRPr="000E116A">
        <w:rPr>
          <w:rFonts w:ascii="Times New Roman" w:hAnsi="Times New Roman" w:cs="Times New Roman"/>
          <w:sz w:val="24"/>
          <w:szCs w:val="24"/>
        </w:rPr>
        <w:t xml:space="preserve"> academic</w:t>
      </w:r>
      <w:r w:rsidR="007036EE">
        <w:rPr>
          <w:rFonts w:ascii="Times New Roman" w:hAnsi="Times New Roman" w:cs="Times New Roman"/>
          <w:sz w:val="24"/>
          <w:szCs w:val="24"/>
        </w:rPr>
        <w:t>, theoretical</w:t>
      </w:r>
      <w:r w:rsidR="00B01C64">
        <w:rPr>
          <w:rFonts w:ascii="Times New Roman" w:hAnsi="Times New Roman" w:cs="Times New Roman"/>
          <w:sz w:val="24"/>
          <w:szCs w:val="24"/>
        </w:rPr>
        <w:t>,</w:t>
      </w:r>
      <w:r w:rsidR="007036EE">
        <w:rPr>
          <w:rFonts w:ascii="Times New Roman" w:hAnsi="Times New Roman" w:cs="Times New Roman"/>
          <w:sz w:val="24"/>
          <w:szCs w:val="24"/>
        </w:rPr>
        <w:t xml:space="preserve"> and</w:t>
      </w:r>
      <w:r w:rsidR="00A8633B" w:rsidRPr="000E116A">
        <w:rPr>
          <w:rFonts w:ascii="Times New Roman" w:hAnsi="Times New Roman" w:cs="Times New Roman"/>
          <w:sz w:val="24"/>
          <w:szCs w:val="24"/>
        </w:rPr>
        <w:t xml:space="preserve"> social p</w:t>
      </w:r>
      <w:r w:rsidR="00191918">
        <w:rPr>
          <w:rFonts w:ascii="Times New Roman" w:hAnsi="Times New Roman" w:cs="Times New Roman"/>
          <w:sz w:val="24"/>
          <w:szCs w:val="24"/>
        </w:rPr>
        <w:t>e</w:t>
      </w:r>
      <w:r w:rsidR="00A8633B" w:rsidRPr="000E116A">
        <w:rPr>
          <w:rFonts w:ascii="Times New Roman" w:hAnsi="Times New Roman" w:cs="Times New Roman"/>
          <w:sz w:val="24"/>
          <w:szCs w:val="24"/>
        </w:rPr>
        <w:t>rspective</w:t>
      </w:r>
      <w:r w:rsidR="00A740DC">
        <w:rPr>
          <w:rFonts w:ascii="Times New Roman" w:hAnsi="Times New Roman" w:cs="Times New Roman"/>
          <w:sz w:val="24"/>
          <w:szCs w:val="24"/>
        </w:rPr>
        <w:t>s.</w:t>
      </w:r>
      <w:r w:rsidR="00B01C64">
        <w:rPr>
          <w:rFonts w:ascii="Times New Roman" w:hAnsi="Times New Roman" w:cs="Times New Roman"/>
          <w:sz w:val="24"/>
          <w:szCs w:val="24"/>
        </w:rPr>
        <w:t xml:space="preserve"> </w:t>
      </w:r>
      <w:r w:rsidR="00E92178">
        <w:rPr>
          <w:rFonts w:ascii="Times New Roman" w:hAnsi="Times New Roman" w:cs="Times New Roman"/>
          <w:sz w:val="24"/>
          <w:szCs w:val="24"/>
        </w:rPr>
        <w:t>Four</w:t>
      </w:r>
      <w:r w:rsidR="00063D08">
        <w:rPr>
          <w:rFonts w:ascii="Times New Roman" w:hAnsi="Times New Roman" w:cs="Times New Roman"/>
          <w:sz w:val="24"/>
          <w:szCs w:val="24"/>
        </w:rPr>
        <w:t xml:space="preserve"> key </w:t>
      </w:r>
      <w:r w:rsidR="00216CB4">
        <w:rPr>
          <w:rFonts w:ascii="Times New Roman" w:hAnsi="Times New Roman" w:cs="Times New Roman"/>
          <w:sz w:val="24"/>
          <w:szCs w:val="24"/>
        </w:rPr>
        <w:t xml:space="preserve">subject </w:t>
      </w:r>
      <w:r w:rsidR="00063D08">
        <w:rPr>
          <w:rFonts w:ascii="Times New Roman" w:hAnsi="Times New Roman" w:cs="Times New Roman"/>
          <w:sz w:val="24"/>
          <w:szCs w:val="24"/>
        </w:rPr>
        <w:t>areas</w:t>
      </w:r>
      <w:r w:rsidR="00A740DC">
        <w:rPr>
          <w:rFonts w:ascii="Times New Roman" w:hAnsi="Times New Roman" w:cs="Times New Roman"/>
          <w:sz w:val="24"/>
          <w:szCs w:val="24"/>
        </w:rPr>
        <w:t xml:space="preserve"> </w:t>
      </w:r>
      <w:r w:rsidR="003D09C2">
        <w:rPr>
          <w:rFonts w:ascii="Times New Roman" w:hAnsi="Times New Roman" w:cs="Times New Roman"/>
          <w:sz w:val="24"/>
          <w:szCs w:val="24"/>
        </w:rPr>
        <w:t>will be explored</w:t>
      </w:r>
      <w:r w:rsidR="00063D08">
        <w:rPr>
          <w:rFonts w:ascii="Times New Roman" w:hAnsi="Times New Roman" w:cs="Times New Roman"/>
          <w:sz w:val="24"/>
          <w:szCs w:val="24"/>
        </w:rPr>
        <w:t xml:space="preserve"> namely Screen time, Safeguardi</w:t>
      </w:r>
      <w:r w:rsidR="00803E43">
        <w:rPr>
          <w:rFonts w:ascii="Times New Roman" w:hAnsi="Times New Roman" w:cs="Times New Roman"/>
          <w:sz w:val="24"/>
          <w:szCs w:val="24"/>
        </w:rPr>
        <w:t>ng, Social Interaction</w:t>
      </w:r>
      <w:r w:rsidR="00063D08">
        <w:rPr>
          <w:rFonts w:ascii="Times New Roman" w:hAnsi="Times New Roman" w:cs="Times New Roman"/>
          <w:sz w:val="24"/>
          <w:szCs w:val="24"/>
        </w:rPr>
        <w:t xml:space="preserve"> and </w:t>
      </w:r>
      <w:r w:rsidR="00187A09">
        <w:rPr>
          <w:rFonts w:ascii="Times New Roman" w:hAnsi="Times New Roman" w:cs="Times New Roman"/>
          <w:sz w:val="24"/>
          <w:szCs w:val="24"/>
        </w:rPr>
        <w:t>Learning opportunities</w:t>
      </w:r>
      <w:r w:rsidR="003D09C2">
        <w:rPr>
          <w:rFonts w:ascii="Times New Roman" w:hAnsi="Times New Roman" w:cs="Times New Roman"/>
          <w:sz w:val="24"/>
          <w:szCs w:val="24"/>
        </w:rPr>
        <w:t xml:space="preserve"> using a</w:t>
      </w:r>
      <w:r w:rsidR="005D1FD1">
        <w:rPr>
          <w:rFonts w:ascii="Times New Roman" w:hAnsi="Times New Roman" w:cs="Times New Roman"/>
          <w:sz w:val="24"/>
          <w:szCs w:val="24"/>
        </w:rPr>
        <w:t>n I-Pad</w:t>
      </w:r>
      <w:r w:rsidR="00706834">
        <w:rPr>
          <w:rFonts w:ascii="Times New Roman" w:hAnsi="Times New Roman" w:cs="Times New Roman"/>
          <w:sz w:val="24"/>
          <w:szCs w:val="24"/>
        </w:rPr>
        <w:t xml:space="preserve"> as the named</w:t>
      </w:r>
      <w:r w:rsidR="003D09C2">
        <w:rPr>
          <w:rFonts w:ascii="Times New Roman" w:hAnsi="Times New Roman" w:cs="Times New Roman"/>
          <w:sz w:val="24"/>
          <w:szCs w:val="24"/>
        </w:rPr>
        <w:t xml:space="preserve"> digital </w:t>
      </w:r>
      <w:r w:rsidR="00706834">
        <w:rPr>
          <w:rFonts w:ascii="Times New Roman" w:hAnsi="Times New Roman" w:cs="Times New Roman"/>
          <w:sz w:val="24"/>
          <w:szCs w:val="24"/>
        </w:rPr>
        <w:t>device</w:t>
      </w:r>
      <w:r w:rsidR="003D09C2">
        <w:rPr>
          <w:rFonts w:ascii="Times New Roman" w:hAnsi="Times New Roman" w:cs="Times New Roman"/>
          <w:sz w:val="24"/>
          <w:szCs w:val="24"/>
        </w:rPr>
        <w:t>.</w:t>
      </w:r>
    </w:p>
    <w:p w14:paraId="4D920812" w14:textId="0E376B77" w:rsidR="00C232B5" w:rsidRDefault="00313319" w:rsidP="00B87110">
      <w:pPr>
        <w:spacing w:line="360" w:lineRule="auto"/>
        <w:rPr>
          <w:rFonts w:ascii="Times New Roman" w:hAnsi="Times New Roman" w:cs="Times New Roman"/>
          <w:sz w:val="24"/>
          <w:szCs w:val="24"/>
        </w:rPr>
      </w:pPr>
      <w:r w:rsidRPr="00313319">
        <w:rPr>
          <w:rFonts w:ascii="Times New Roman" w:hAnsi="Times New Roman" w:cs="Times New Roman"/>
          <w:sz w:val="24"/>
          <w:szCs w:val="24"/>
        </w:rPr>
        <w:t xml:space="preserve">Today’s children </w:t>
      </w:r>
      <w:r>
        <w:rPr>
          <w:rFonts w:ascii="Times New Roman" w:hAnsi="Times New Roman" w:cs="Times New Roman"/>
          <w:sz w:val="24"/>
          <w:szCs w:val="24"/>
        </w:rPr>
        <w:t>are</w:t>
      </w:r>
      <w:r w:rsidRPr="00313319">
        <w:rPr>
          <w:rFonts w:ascii="Times New Roman" w:hAnsi="Times New Roman" w:cs="Times New Roman"/>
          <w:sz w:val="24"/>
          <w:szCs w:val="24"/>
        </w:rPr>
        <w:t xml:space="preserve"> grow</w:t>
      </w:r>
      <w:r>
        <w:rPr>
          <w:rFonts w:ascii="Times New Roman" w:hAnsi="Times New Roman" w:cs="Times New Roman"/>
          <w:sz w:val="24"/>
          <w:szCs w:val="24"/>
        </w:rPr>
        <w:t>in</w:t>
      </w:r>
      <w:r w:rsidR="00DB5268">
        <w:rPr>
          <w:rFonts w:ascii="Times New Roman" w:hAnsi="Times New Roman" w:cs="Times New Roman"/>
          <w:sz w:val="24"/>
          <w:szCs w:val="24"/>
        </w:rPr>
        <w:t xml:space="preserve">g </w:t>
      </w:r>
      <w:r w:rsidRPr="00313319">
        <w:rPr>
          <w:rFonts w:ascii="Times New Roman" w:hAnsi="Times New Roman" w:cs="Times New Roman"/>
          <w:sz w:val="24"/>
          <w:szCs w:val="24"/>
        </w:rPr>
        <w:t xml:space="preserve">up </w:t>
      </w:r>
      <w:r>
        <w:rPr>
          <w:rFonts w:ascii="Times New Roman" w:hAnsi="Times New Roman" w:cs="Times New Roman"/>
          <w:sz w:val="24"/>
          <w:szCs w:val="24"/>
        </w:rPr>
        <w:t xml:space="preserve">in a society filled </w:t>
      </w:r>
      <w:r w:rsidRPr="00313319">
        <w:rPr>
          <w:rFonts w:ascii="Times New Roman" w:hAnsi="Times New Roman" w:cs="Times New Roman"/>
          <w:sz w:val="24"/>
          <w:szCs w:val="24"/>
        </w:rPr>
        <w:t>with a vast array of electronic devices</w:t>
      </w:r>
      <w:r w:rsidR="00B44C2B">
        <w:rPr>
          <w:rFonts w:ascii="Times New Roman" w:hAnsi="Times New Roman" w:cs="Times New Roman"/>
          <w:sz w:val="24"/>
          <w:szCs w:val="24"/>
        </w:rPr>
        <w:t>. The introduction of the first I-Pad</w:t>
      </w:r>
      <w:r w:rsidR="00CC5347">
        <w:rPr>
          <w:rFonts w:ascii="Times New Roman" w:hAnsi="Times New Roman" w:cs="Times New Roman"/>
          <w:sz w:val="24"/>
          <w:szCs w:val="24"/>
        </w:rPr>
        <w:t xml:space="preserve"> (Apple, </w:t>
      </w:r>
      <w:r w:rsidR="007D26A9">
        <w:rPr>
          <w:rFonts w:ascii="Times New Roman" w:hAnsi="Times New Roman" w:cs="Times New Roman"/>
          <w:sz w:val="24"/>
          <w:szCs w:val="24"/>
        </w:rPr>
        <w:t>2021)</w:t>
      </w:r>
      <w:r w:rsidR="00B44C2B">
        <w:rPr>
          <w:rFonts w:ascii="Times New Roman" w:hAnsi="Times New Roman" w:cs="Times New Roman"/>
          <w:sz w:val="24"/>
          <w:szCs w:val="24"/>
        </w:rPr>
        <w:t xml:space="preserve"> a decade ago </w:t>
      </w:r>
      <w:r w:rsidR="00443C7C">
        <w:rPr>
          <w:rFonts w:ascii="Times New Roman" w:hAnsi="Times New Roman" w:cs="Times New Roman"/>
          <w:sz w:val="24"/>
          <w:szCs w:val="24"/>
        </w:rPr>
        <w:t>has meant parents</w:t>
      </w:r>
      <w:r w:rsidR="00380575">
        <w:rPr>
          <w:rFonts w:ascii="Times New Roman" w:hAnsi="Times New Roman" w:cs="Times New Roman"/>
          <w:sz w:val="24"/>
          <w:szCs w:val="24"/>
        </w:rPr>
        <w:t xml:space="preserve"> and practitioners</w:t>
      </w:r>
      <w:r w:rsidR="00443C7C">
        <w:rPr>
          <w:rFonts w:ascii="Times New Roman" w:hAnsi="Times New Roman" w:cs="Times New Roman"/>
          <w:sz w:val="24"/>
          <w:szCs w:val="24"/>
        </w:rPr>
        <w:t xml:space="preserve"> have </w:t>
      </w:r>
      <w:r w:rsidR="00745516">
        <w:rPr>
          <w:rFonts w:ascii="Times New Roman" w:hAnsi="Times New Roman" w:cs="Times New Roman"/>
          <w:sz w:val="24"/>
          <w:szCs w:val="24"/>
        </w:rPr>
        <w:t>found themselves</w:t>
      </w:r>
      <w:r w:rsidR="00443C7C">
        <w:rPr>
          <w:rFonts w:ascii="Times New Roman" w:hAnsi="Times New Roman" w:cs="Times New Roman"/>
          <w:sz w:val="24"/>
          <w:szCs w:val="24"/>
        </w:rPr>
        <w:t xml:space="preserve"> </w:t>
      </w:r>
      <w:r w:rsidR="004F387E">
        <w:rPr>
          <w:rFonts w:ascii="Times New Roman" w:hAnsi="Times New Roman" w:cs="Times New Roman"/>
          <w:sz w:val="24"/>
          <w:szCs w:val="24"/>
        </w:rPr>
        <w:t>manag</w:t>
      </w:r>
      <w:r w:rsidR="00745516">
        <w:rPr>
          <w:rFonts w:ascii="Times New Roman" w:hAnsi="Times New Roman" w:cs="Times New Roman"/>
          <w:sz w:val="24"/>
          <w:szCs w:val="24"/>
        </w:rPr>
        <w:t>ing</w:t>
      </w:r>
      <w:r w:rsidR="004F387E">
        <w:rPr>
          <w:rFonts w:ascii="Times New Roman" w:hAnsi="Times New Roman" w:cs="Times New Roman"/>
          <w:sz w:val="24"/>
          <w:szCs w:val="24"/>
        </w:rPr>
        <w:t xml:space="preserve"> their children’s media usage against the advance</w:t>
      </w:r>
      <w:r w:rsidR="00550B4B">
        <w:rPr>
          <w:rFonts w:ascii="Times New Roman" w:hAnsi="Times New Roman" w:cs="Times New Roman"/>
          <w:sz w:val="24"/>
          <w:szCs w:val="24"/>
        </w:rPr>
        <w:t>s</w:t>
      </w:r>
      <w:r w:rsidR="004F387E">
        <w:rPr>
          <w:rFonts w:ascii="Times New Roman" w:hAnsi="Times New Roman" w:cs="Times New Roman"/>
          <w:sz w:val="24"/>
          <w:szCs w:val="24"/>
        </w:rPr>
        <w:t xml:space="preserve"> </w:t>
      </w:r>
      <w:r w:rsidR="00550B4B">
        <w:rPr>
          <w:rFonts w:ascii="Times New Roman" w:hAnsi="Times New Roman" w:cs="Times New Roman"/>
          <w:sz w:val="24"/>
          <w:szCs w:val="24"/>
        </w:rPr>
        <w:t>of</w:t>
      </w:r>
      <w:r w:rsidR="004F387E">
        <w:rPr>
          <w:rFonts w:ascii="Times New Roman" w:hAnsi="Times New Roman" w:cs="Times New Roman"/>
          <w:sz w:val="24"/>
          <w:szCs w:val="24"/>
        </w:rPr>
        <w:t xml:space="preserve"> technology</w:t>
      </w:r>
      <w:r w:rsidR="008217B9">
        <w:rPr>
          <w:rFonts w:ascii="Times New Roman" w:hAnsi="Times New Roman" w:cs="Times New Roman"/>
          <w:sz w:val="24"/>
          <w:szCs w:val="24"/>
        </w:rPr>
        <w:t>, with a view to minimising the harmful effects over exposure may bring</w:t>
      </w:r>
      <w:r w:rsidR="004F387E">
        <w:rPr>
          <w:rFonts w:ascii="Times New Roman" w:hAnsi="Times New Roman" w:cs="Times New Roman"/>
          <w:sz w:val="24"/>
          <w:szCs w:val="24"/>
        </w:rPr>
        <w:t>.</w:t>
      </w:r>
    </w:p>
    <w:p w14:paraId="7BD36C1C" w14:textId="2B5C1EA7" w:rsidR="00500F11" w:rsidRDefault="002D089F" w:rsidP="00B87110">
      <w:pPr>
        <w:spacing w:line="360" w:lineRule="auto"/>
        <w:rPr>
          <w:rFonts w:ascii="Times New Roman" w:hAnsi="Times New Roman" w:cs="Times New Roman"/>
          <w:sz w:val="24"/>
          <w:szCs w:val="24"/>
        </w:rPr>
      </w:pPr>
      <w:r w:rsidRPr="008659BC">
        <w:rPr>
          <w:rFonts w:ascii="Times New Roman" w:hAnsi="Times New Roman" w:cs="Times New Roman"/>
          <w:color w:val="FF0000"/>
          <w:sz w:val="24"/>
          <w:szCs w:val="24"/>
        </w:rPr>
        <w:t xml:space="preserve"> </w:t>
      </w:r>
      <w:r w:rsidR="00500F11" w:rsidRPr="00B87110">
        <w:rPr>
          <w:rFonts w:ascii="Times New Roman" w:hAnsi="Times New Roman" w:cs="Times New Roman"/>
          <w:sz w:val="24"/>
          <w:szCs w:val="24"/>
        </w:rPr>
        <w:t xml:space="preserve">Conflicting </w:t>
      </w:r>
      <w:r w:rsidR="00E76A9B" w:rsidRPr="00B87110">
        <w:rPr>
          <w:rFonts w:ascii="Times New Roman" w:hAnsi="Times New Roman" w:cs="Times New Roman"/>
          <w:sz w:val="24"/>
          <w:szCs w:val="24"/>
        </w:rPr>
        <w:t>guidelines</w:t>
      </w:r>
      <w:r w:rsidR="00500F11" w:rsidRPr="00B87110">
        <w:rPr>
          <w:rFonts w:ascii="Times New Roman" w:hAnsi="Times New Roman" w:cs="Times New Roman"/>
          <w:sz w:val="24"/>
          <w:szCs w:val="24"/>
        </w:rPr>
        <w:t xml:space="preserve"> </w:t>
      </w:r>
      <w:r w:rsidR="00756D12" w:rsidRPr="00B87110">
        <w:rPr>
          <w:rFonts w:ascii="Times New Roman" w:hAnsi="Times New Roman" w:cs="Times New Roman"/>
          <w:sz w:val="24"/>
          <w:szCs w:val="24"/>
        </w:rPr>
        <w:t>regarding appropriate amounts of screen time children should be exposed to</w:t>
      </w:r>
      <w:r w:rsidR="00500F11" w:rsidRPr="00B87110">
        <w:rPr>
          <w:rFonts w:ascii="Times New Roman" w:hAnsi="Times New Roman" w:cs="Times New Roman"/>
          <w:sz w:val="24"/>
          <w:szCs w:val="24"/>
        </w:rPr>
        <w:t xml:space="preserve"> can be confusing for parents</w:t>
      </w:r>
      <w:r w:rsidR="00756D12" w:rsidRPr="00B87110">
        <w:rPr>
          <w:rFonts w:ascii="Times New Roman" w:hAnsi="Times New Roman" w:cs="Times New Roman"/>
          <w:sz w:val="24"/>
          <w:szCs w:val="24"/>
        </w:rPr>
        <w:t xml:space="preserve"> and practitioners alike</w:t>
      </w:r>
      <w:r w:rsidR="00500F11" w:rsidRPr="00B87110">
        <w:rPr>
          <w:rFonts w:ascii="Times New Roman" w:hAnsi="Times New Roman" w:cs="Times New Roman"/>
          <w:sz w:val="24"/>
          <w:szCs w:val="24"/>
        </w:rPr>
        <w:t>.</w:t>
      </w:r>
      <w:r w:rsidR="00564D77">
        <w:rPr>
          <w:rFonts w:ascii="Times New Roman" w:hAnsi="Times New Roman" w:cs="Times New Roman"/>
          <w:sz w:val="24"/>
          <w:szCs w:val="24"/>
        </w:rPr>
        <w:t xml:space="preserve"> O</w:t>
      </w:r>
      <w:r w:rsidR="006A1B87">
        <w:rPr>
          <w:rFonts w:ascii="Times New Roman" w:hAnsi="Times New Roman" w:cs="Times New Roman"/>
          <w:sz w:val="24"/>
          <w:szCs w:val="24"/>
        </w:rPr>
        <w:t>rganisations</w:t>
      </w:r>
      <w:r w:rsidR="00793342">
        <w:rPr>
          <w:rFonts w:ascii="Times New Roman" w:hAnsi="Times New Roman" w:cs="Times New Roman"/>
          <w:sz w:val="24"/>
          <w:szCs w:val="24"/>
        </w:rPr>
        <w:t xml:space="preserve"> including The World Health Organisation (20</w:t>
      </w:r>
      <w:r w:rsidR="00034BFC">
        <w:rPr>
          <w:rFonts w:ascii="Times New Roman" w:hAnsi="Times New Roman" w:cs="Times New Roman"/>
          <w:sz w:val="24"/>
          <w:szCs w:val="24"/>
        </w:rPr>
        <w:t>21</w:t>
      </w:r>
      <w:r w:rsidR="00793342">
        <w:rPr>
          <w:rFonts w:ascii="Times New Roman" w:hAnsi="Times New Roman" w:cs="Times New Roman"/>
          <w:sz w:val="24"/>
          <w:szCs w:val="24"/>
        </w:rPr>
        <w:t>)</w:t>
      </w:r>
      <w:r w:rsidR="006A1B87">
        <w:rPr>
          <w:rFonts w:ascii="Times New Roman" w:hAnsi="Times New Roman" w:cs="Times New Roman"/>
          <w:sz w:val="24"/>
          <w:szCs w:val="24"/>
        </w:rPr>
        <w:t xml:space="preserve"> </w:t>
      </w:r>
      <w:r w:rsidR="00F80735">
        <w:rPr>
          <w:rFonts w:ascii="Times New Roman" w:hAnsi="Times New Roman" w:cs="Times New Roman"/>
          <w:sz w:val="24"/>
          <w:szCs w:val="24"/>
        </w:rPr>
        <w:t xml:space="preserve">(WHO) </w:t>
      </w:r>
      <w:r w:rsidR="006A1B87">
        <w:rPr>
          <w:rFonts w:ascii="Times New Roman" w:hAnsi="Times New Roman" w:cs="Times New Roman"/>
          <w:sz w:val="24"/>
          <w:szCs w:val="24"/>
        </w:rPr>
        <w:t xml:space="preserve">have created </w:t>
      </w:r>
      <w:r w:rsidR="008E17F8">
        <w:rPr>
          <w:rFonts w:ascii="Times New Roman" w:hAnsi="Times New Roman" w:cs="Times New Roman"/>
          <w:sz w:val="24"/>
          <w:szCs w:val="24"/>
        </w:rPr>
        <w:t xml:space="preserve">guidelines regarding </w:t>
      </w:r>
      <w:r w:rsidR="00564D77">
        <w:rPr>
          <w:rFonts w:ascii="Times New Roman" w:hAnsi="Times New Roman" w:cs="Times New Roman"/>
          <w:sz w:val="24"/>
          <w:szCs w:val="24"/>
        </w:rPr>
        <w:t>appropriate</w:t>
      </w:r>
      <w:r w:rsidR="008E17F8">
        <w:rPr>
          <w:rFonts w:ascii="Times New Roman" w:hAnsi="Times New Roman" w:cs="Times New Roman"/>
          <w:sz w:val="24"/>
          <w:szCs w:val="24"/>
        </w:rPr>
        <w:t xml:space="preserve"> usage </w:t>
      </w:r>
      <w:r w:rsidR="00E50433">
        <w:rPr>
          <w:rFonts w:ascii="Times New Roman" w:hAnsi="Times New Roman" w:cs="Times New Roman"/>
          <w:sz w:val="24"/>
          <w:szCs w:val="24"/>
        </w:rPr>
        <w:t>based on child’s developmental stages</w:t>
      </w:r>
      <w:r w:rsidR="00564D77">
        <w:rPr>
          <w:rFonts w:ascii="Times New Roman" w:hAnsi="Times New Roman" w:cs="Times New Roman"/>
          <w:sz w:val="24"/>
          <w:szCs w:val="24"/>
        </w:rPr>
        <w:t xml:space="preserve"> but despite this, </w:t>
      </w:r>
      <w:r w:rsidR="008A2DB9">
        <w:rPr>
          <w:rFonts w:ascii="Times New Roman" w:hAnsi="Times New Roman" w:cs="Times New Roman"/>
          <w:sz w:val="24"/>
          <w:szCs w:val="24"/>
        </w:rPr>
        <w:t xml:space="preserve">a report by Erikson Institute (2018) shared </w:t>
      </w:r>
      <w:r w:rsidR="00307BD9" w:rsidRPr="00307BD9">
        <w:rPr>
          <w:rFonts w:ascii="Times New Roman" w:hAnsi="Times New Roman" w:cs="Times New Roman"/>
          <w:sz w:val="24"/>
          <w:szCs w:val="24"/>
        </w:rPr>
        <w:t>72</w:t>
      </w:r>
      <w:r w:rsidR="00307BD9">
        <w:rPr>
          <w:rFonts w:ascii="Times New Roman" w:hAnsi="Times New Roman" w:cs="Times New Roman"/>
          <w:sz w:val="24"/>
          <w:szCs w:val="24"/>
        </w:rPr>
        <w:t>%</w:t>
      </w:r>
      <w:r w:rsidR="00307BD9" w:rsidRPr="00307BD9">
        <w:rPr>
          <w:rFonts w:ascii="Times New Roman" w:hAnsi="Times New Roman" w:cs="Times New Roman"/>
          <w:sz w:val="24"/>
          <w:szCs w:val="24"/>
        </w:rPr>
        <w:t xml:space="preserve"> of parents </w:t>
      </w:r>
      <w:r w:rsidR="008A2DB9">
        <w:rPr>
          <w:rFonts w:ascii="Times New Roman" w:hAnsi="Times New Roman" w:cs="Times New Roman"/>
          <w:sz w:val="24"/>
          <w:szCs w:val="24"/>
        </w:rPr>
        <w:t xml:space="preserve">had </w:t>
      </w:r>
      <w:r w:rsidR="00307BD9" w:rsidRPr="00307BD9">
        <w:rPr>
          <w:rFonts w:ascii="Times New Roman" w:hAnsi="Times New Roman" w:cs="Times New Roman"/>
          <w:sz w:val="24"/>
          <w:szCs w:val="24"/>
        </w:rPr>
        <w:t>concerns about technology use, specifically around screen time</w:t>
      </w:r>
      <w:r w:rsidR="008A2DB9">
        <w:rPr>
          <w:rFonts w:ascii="Times New Roman" w:hAnsi="Times New Roman" w:cs="Times New Roman"/>
          <w:sz w:val="24"/>
          <w:szCs w:val="24"/>
        </w:rPr>
        <w:t>.</w:t>
      </w:r>
    </w:p>
    <w:p w14:paraId="04E8519F" w14:textId="17425525" w:rsidR="00B56ECA" w:rsidRDefault="001C47C1" w:rsidP="00BC13E1">
      <w:pPr>
        <w:spacing w:line="360" w:lineRule="auto"/>
        <w:rPr>
          <w:rFonts w:ascii="Times New Roman" w:hAnsi="Times New Roman" w:cs="Times New Roman"/>
          <w:sz w:val="24"/>
          <w:szCs w:val="24"/>
        </w:rPr>
      </w:pPr>
      <w:r w:rsidRPr="1AD4F482">
        <w:rPr>
          <w:rFonts w:ascii="Times New Roman" w:hAnsi="Times New Roman" w:cs="Times New Roman"/>
          <w:sz w:val="24"/>
          <w:szCs w:val="24"/>
        </w:rPr>
        <w:t xml:space="preserve">There has been growing discussion surrounding the impact </w:t>
      </w:r>
      <w:r w:rsidR="00B40115" w:rsidRPr="1AD4F482">
        <w:rPr>
          <w:rFonts w:ascii="Times New Roman" w:hAnsi="Times New Roman" w:cs="Times New Roman"/>
          <w:sz w:val="24"/>
          <w:szCs w:val="24"/>
        </w:rPr>
        <w:t xml:space="preserve">screen time </w:t>
      </w:r>
      <w:r w:rsidR="00216DCC" w:rsidRPr="1AD4F482">
        <w:rPr>
          <w:rFonts w:ascii="Times New Roman" w:hAnsi="Times New Roman" w:cs="Times New Roman"/>
          <w:sz w:val="24"/>
          <w:szCs w:val="24"/>
        </w:rPr>
        <w:t>can have</w:t>
      </w:r>
      <w:r w:rsidR="00B40115" w:rsidRPr="1AD4F482">
        <w:rPr>
          <w:rFonts w:ascii="Times New Roman" w:hAnsi="Times New Roman" w:cs="Times New Roman"/>
          <w:sz w:val="24"/>
          <w:szCs w:val="24"/>
        </w:rPr>
        <w:t xml:space="preserve"> on children’s development</w:t>
      </w:r>
      <w:r w:rsidR="00216DCC" w:rsidRPr="1AD4F482">
        <w:rPr>
          <w:rFonts w:ascii="Times New Roman" w:hAnsi="Times New Roman" w:cs="Times New Roman"/>
          <w:sz w:val="24"/>
          <w:szCs w:val="24"/>
        </w:rPr>
        <w:t xml:space="preserve">. </w:t>
      </w:r>
      <w:r w:rsidR="00177E43" w:rsidRPr="1AD4F482">
        <w:rPr>
          <w:rFonts w:ascii="Times New Roman" w:hAnsi="Times New Roman" w:cs="Times New Roman"/>
          <w:sz w:val="24"/>
          <w:szCs w:val="24"/>
        </w:rPr>
        <w:t xml:space="preserve">Cordes and Miller (2000) </w:t>
      </w:r>
      <w:r w:rsidR="00F81366" w:rsidRPr="1AD4F482">
        <w:rPr>
          <w:rFonts w:ascii="Times New Roman" w:hAnsi="Times New Roman" w:cs="Times New Roman"/>
          <w:sz w:val="24"/>
          <w:szCs w:val="24"/>
        </w:rPr>
        <w:t>believe</w:t>
      </w:r>
      <w:r w:rsidR="008265C7" w:rsidRPr="1AD4F482">
        <w:rPr>
          <w:rFonts w:ascii="Times New Roman" w:hAnsi="Times New Roman" w:cs="Times New Roman"/>
          <w:sz w:val="24"/>
          <w:szCs w:val="24"/>
        </w:rPr>
        <w:t xml:space="preserve"> </w:t>
      </w:r>
      <w:r w:rsidR="00C12F16" w:rsidRPr="1AD4F482">
        <w:rPr>
          <w:rFonts w:ascii="Times New Roman" w:hAnsi="Times New Roman" w:cs="Times New Roman"/>
          <w:sz w:val="24"/>
          <w:szCs w:val="24"/>
        </w:rPr>
        <w:t>excessive exposure to technology can</w:t>
      </w:r>
      <w:r w:rsidR="00F037B8" w:rsidRPr="1AD4F482">
        <w:rPr>
          <w:rFonts w:ascii="Times New Roman" w:hAnsi="Times New Roman" w:cs="Times New Roman"/>
          <w:sz w:val="24"/>
          <w:szCs w:val="24"/>
        </w:rPr>
        <w:t xml:space="preserve"> lead to </w:t>
      </w:r>
      <w:r w:rsidR="005362C5" w:rsidRPr="1AD4F482">
        <w:rPr>
          <w:rFonts w:ascii="Times New Roman" w:hAnsi="Times New Roman" w:cs="Times New Roman"/>
          <w:sz w:val="24"/>
          <w:szCs w:val="24"/>
        </w:rPr>
        <w:t>sedentary life</w:t>
      </w:r>
      <w:r w:rsidR="008E1B53" w:rsidRPr="1AD4F482">
        <w:rPr>
          <w:rFonts w:ascii="Times New Roman" w:hAnsi="Times New Roman" w:cs="Times New Roman"/>
          <w:sz w:val="24"/>
          <w:szCs w:val="24"/>
        </w:rPr>
        <w:t>styles</w:t>
      </w:r>
      <w:r w:rsidR="00660C53" w:rsidRPr="1AD4F482">
        <w:rPr>
          <w:rFonts w:ascii="Times New Roman" w:hAnsi="Times New Roman" w:cs="Times New Roman"/>
          <w:sz w:val="24"/>
          <w:szCs w:val="24"/>
        </w:rPr>
        <w:t xml:space="preserve">, affect </w:t>
      </w:r>
      <w:r w:rsidR="00566367" w:rsidRPr="1AD4F482">
        <w:rPr>
          <w:rFonts w:ascii="Times New Roman" w:hAnsi="Times New Roman" w:cs="Times New Roman"/>
          <w:sz w:val="24"/>
          <w:szCs w:val="24"/>
        </w:rPr>
        <w:t>mental health and well-being</w:t>
      </w:r>
      <w:r w:rsidR="00073437" w:rsidRPr="1AD4F482">
        <w:rPr>
          <w:rFonts w:ascii="Times New Roman" w:hAnsi="Times New Roman" w:cs="Times New Roman"/>
          <w:sz w:val="24"/>
          <w:szCs w:val="24"/>
        </w:rPr>
        <w:t>,</w:t>
      </w:r>
      <w:r w:rsidR="00C12F16" w:rsidRPr="1AD4F482">
        <w:rPr>
          <w:rFonts w:ascii="Times New Roman" w:hAnsi="Times New Roman" w:cs="Times New Roman"/>
          <w:sz w:val="24"/>
          <w:szCs w:val="24"/>
        </w:rPr>
        <w:t xml:space="preserve"> and</w:t>
      </w:r>
      <w:r w:rsidR="00F037B8" w:rsidRPr="1AD4F482">
        <w:rPr>
          <w:rFonts w:ascii="Times New Roman" w:hAnsi="Times New Roman" w:cs="Times New Roman"/>
          <w:sz w:val="24"/>
          <w:szCs w:val="24"/>
        </w:rPr>
        <w:t xml:space="preserve"> impair </w:t>
      </w:r>
      <w:r w:rsidR="008E1B53" w:rsidRPr="1AD4F482">
        <w:rPr>
          <w:rFonts w:ascii="Times New Roman" w:hAnsi="Times New Roman" w:cs="Times New Roman"/>
          <w:sz w:val="24"/>
          <w:szCs w:val="24"/>
        </w:rPr>
        <w:t>social communication skills</w:t>
      </w:r>
      <w:r w:rsidR="00F037B8" w:rsidRPr="1AD4F482">
        <w:rPr>
          <w:rFonts w:ascii="Times New Roman" w:hAnsi="Times New Roman" w:cs="Times New Roman"/>
          <w:sz w:val="24"/>
          <w:szCs w:val="24"/>
        </w:rPr>
        <w:t xml:space="preserve">. </w:t>
      </w:r>
      <w:r w:rsidR="001A2608">
        <w:rPr>
          <w:rFonts w:ascii="Times New Roman" w:hAnsi="Times New Roman" w:cs="Times New Roman"/>
          <w:sz w:val="24"/>
          <w:szCs w:val="24"/>
        </w:rPr>
        <w:t xml:space="preserve">A report by </w:t>
      </w:r>
      <w:r w:rsidR="00680FA0">
        <w:rPr>
          <w:rFonts w:ascii="Times New Roman" w:hAnsi="Times New Roman" w:cs="Times New Roman"/>
          <w:sz w:val="24"/>
          <w:szCs w:val="24"/>
        </w:rPr>
        <w:t>Public Health Wales (2019)</w:t>
      </w:r>
      <w:r w:rsidR="00472317">
        <w:rPr>
          <w:rFonts w:ascii="Times New Roman" w:hAnsi="Times New Roman" w:cs="Times New Roman"/>
          <w:sz w:val="24"/>
          <w:szCs w:val="24"/>
        </w:rPr>
        <w:t xml:space="preserve"> states that over a quarter of children are overweight</w:t>
      </w:r>
      <w:r w:rsidR="00FC5DC8">
        <w:rPr>
          <w:rFonts w:ascii="Times New Roman" w:hAnsi="Times New Roman" w:cs="Times New Roman"/>
          <w:sz w:val="24"/>
          <w:szCs w:val="24"/>
        </w:rPr>
        <w:t xml:space="preserve"> including 12.4% classed as obese</w:t>
      </w:r>
      <w:r w:rsidR="00506C1A">
        <w:rPr>
          <w:rFonts w:ascii="Times New Roman" w:hAnsi="Times New Roman" w:cs="Times New Roman"/>
          <w:sz w:val="24"/>
          <w:szCs w:val="24"/>
        </w:rPr>
        <w:t xml:space="preserve"> with low levels of physical activity</w:t>
      </w:r>
      <w:r w:rsidR="006B4360">
        <w:rPr>
          <w:rFonts w:ascii="Times New Roman" w:hAnsi="Times New Roman" w:cs="Times New Roman"/>
          <w:sz w:val="24"/>
          <w:szCs w:val="24"/>
        </w:rPr>
        <w:t xml:space="preserve"> due to</w:t>
      </w:r>
      <w:r w:rsidR="00202CD5">
        <w:rPr>
          <w:rFonts w:ascii="Times New Roman" w:hAnsi="Times New Roman" w:cs="Times New Roman"/>
          <w:sz w:val="24"/>
          <w:szCs w:val="24"/>
        </w:rPr>
        <w:t xml:space="preserve"> interaction with digital devices</w:t>
      </w:r>
      <w:r w:rsidR="00506C1A">
        <w:rPr>
          <w:rFonts w:ascii="Times New Roman" w:hAnsi="Times New Roman" w:cs="Times New Roman"/>
          <w:sz w:val="24"/>
          <w:szCs w:val="24"/>
        </w:rPr>
        <w:t xml:space="preserve"> </w:t>
      </w:r>
      <w:r w:rsidR="008802FC">
        <w:rPr>
          <w:rFonts w:ascii="Times New Roman" w:hAnsi="Times New Roman" w:cs="Times New Roman"/>
          <w:sz w:val="24"/>
          <w:szCs w:val="24"/>
        </w:rPr>
        <w:t>a contributing</w:t>
      </w:r>
      <w:r w:rsidR="0031550D">
        <w:rPr>
          <w:rFonts w:ascii="Times New Roman" w:hAnsi="Times New Roman" w:cs="Times New Roman"/>
          <w:sz w:val="24"/>
          <w:szCs w:val="24"/>
        </w:rPr>
        <w:t xml:space="preserve"> factor to the </w:t>
      </w:r>
      <w:r w:rsidR="00680FA0">
        <w:rPr>
          <w:rFonts w:ascii="Times New Roman" w:hAnsi="Times New Roman" w:cs="Times New Roman"/>
          <w:sz w:val="24"/>
          <w:szCs w:val="24"/>
        </w:rPr>
        <w:t>prevalence and increa</w:t>
      </w:r>
      <w:r w:rsidR="00607537">
        <w:rPr>
          <w:rFonts w:ascii="Times New Roman" w:hAnsi="Times New Roman" w:cs="Times New Roman"/>
          <w:sz w:val="24"/>
          <w:szCs w:val="24"/>
        </w:rPr>
        <w:t xml:space="preserve">se in number compared to those in </w:t>
      </w:r>
      <w:r w:rsidR="00934E87">
        <w:rPr>
          <w:rFonts w:ascii="Times New Roman" w:hAnsi="Times New Roman" w:cs="Times New Roman"/>
          <w:sz w:val="24"/>
          <w:szCs w:val="24"/>
        </w:rPr>
        <w:t>2012</w:t>
      </w:r>
      <w:r w:rsidR="00680FA0">
        <w:rPr>
          <w:rFonts w:ascii="Times New Roman" w:hAnsi="Times New Roman" w:cs="Times New Roman"/>
          <w:sz w:val="24"/>
          <w:szCs w:val="24"/>
        </w:rPr>
        <w:t xml:space="preserve">. </w:t>
      </w:r>
    </w:p>
    <w:p w14:paraId="63F23E34" w14:textId="1369B86D" w:rsidR="00247E3F" w:rsidRPr="008612DA" w:rsidRDefault="00F30909" w:rsidP="00247E3F">
      <w:pPr>
        <w:spacing w:line="360" w:lineRule="auto"/>
        <w:rPr>
          <w:rFonts w:ascii="Times New Roman" w:hAnsi="Times New Roman" w:cs="Times New Roman"/>
          <w:color w:val="FF0000"/>
          <w:sz w:val="24"/>
          <w:szCs w:val="24"/>
        </w:rPr>
      </w:pPr>
      <w:r w:rsidRPr="001854E2">
        <w:rPr>
          <w:rFonts w:ascii="Times New Roman" w:hAnsi="Times New Roman" w:cs="Times New Roman"/>
          <w:color w:val="000000" w:themeColor="text1"/>
          <w:sz w:val="24"/>
          <w:szCs w:val="24"/>
        </w:rPr>
        <w:t xml:space="preserve">Additionally, a report by </w:t>
      </w:r>
      <w:r w:rsidR="00F02D82" w:rsidRPr="001854E2">
        <w:rPr>
          <w:rFonts w:ascii="Times New Roman" w:hAnsi="Times New Roman" w:cs="Times New Roman"/>
          <w:color w:val="000000" w:themeColor="text1"/>
          <w:sz w:val="24"/>
          <w:szCs w:val="24"/>
        </w:rPr>
        <w:t>National Assembly for Wales (2018)</w:t>
      </w:r>
      <w:r w:rsidR="001854E2" w:rsidRPr="001854E2">
        <w:rPr>
          <w:rFonts w:ascii="Times New Roman" w:hAnsi="Times New Roman" w:cs="Times New Roman"/>
          <w:color w:val="000000" w:themeColor="text1"/>
          <w:sz w:val="24"/>
          <w:szCs w:val="24"/>
        </w:rPr>
        <w:t xml:space="preserve"> showed</w:t>
      </w:r>
      <w:r w:rsidRPr="001854E2">
        <w:rPr>
          <w:rFonts w:ascii="Times New Roman" w:hAnsi="Times New Roman" w:cs="Times New Roman"/>
          <w:color w:val="000000" w:themeColor="text1"/>
          <w:sz w:val="24"/>
          <w:szCs w:val="24"/>
        </w:rPr>
        <w:t xml:space="preserve"> one in ten </w:t>
      </w:r>
      <w:r w:rsidR="001854E2" w:rsidRPr="001854E2">
        <w:rPr>
          <w:rFonts w:ascii="Times New Roman" w:hAnsi="Times New Roman" w:cs="Times New Roman"/>
          <w:color w:val="000000" w:themeColor="text1"/>
          <w:sz w:val="24"/>
          <w:szCs w:val="24"/>
        </w:rPr>
        <w:t>5–16-year-olds</w:t>
      </w:r>
      <w:r w:rsidR="00B578F2">
        <w:rPr>
          <w:rFonts w:ascii="Times New Roman" w:hAnsi="Times New Roman" w:cs="Times New Roman"/>
          <w:color w:val="000000" w:themeColor="text1"/>
          <w:sz w:val="24"/>
          <w:szCs w:val="24"/>
        </w:rPr>
        <w:t xml:space="preserve"> in Wales</w:t>
      </w:r>
      <w:r w:rsidRPr="001854E2">
        <w:rPr>
          <w:rFonts w:ascii="Times New Roman" w:hAnsi="Times New Roman" w:cs="Times New Roman"/>
          <w:color w:val="000000" w:themeColor="text1"/>
          <w:sz w:val="24"/>
          <w:szCs w:val="24"/>
        </w:rPr>
        <w:t xml:space="preserve"> </w:t>
      </w:r>
      <w:r w:rsidR="003A6B6F">
        <w:rPr>
          <w:rFonts w:ascii="Times New Roman" w:hAnsi="Times New Roman" w:cs="Times New Roman"/>
          <w:color w:val="000000" w:themeColor="text1"/>
          <w:sz w:val="24"/>
          <w:szCs w:val="24"/>
        </w:rPr>
        <w:t>received a d</w:t>
      </w:r>
      <w:r w:rsidRPr="001854E2">
        <w:rPr>
          <w:rFonts w:ascii="Times New Roman" w:hAnsi="Times New Roman" w:cs="Times New Roman"/>
          <w:color w:val="000000" w:themeColor="text1"/>
          <w:sz w:val="24"/>
          <w:szCs w:val="24"/>
        </w:rPr>
        <w:t>iagnos</w:t>
      </w:r>
      <w:r w:rsidR="003A6B6F">
        <w:rPr>
          <w:rFonts w:ascii="Times New Roman" w:hAnsi="Times New Roman" w:cs="Times New Roman"/>
          <w:color w:val="000000" w:themeColor="text1"/>
          <w:sz w:val="24"/>
          <w:szCs w:val="24"/>
        </w:rPr>
        <w:t>ed</w:t>
      </w:r>
      <w:r w:rsidRPr="001854E2">
        <w:rPr>
          <w:rFonts w:ascii="Times New Roman" w:hAnsi="Times New Roman" w:cs="Times New Roman"/>
          <w:color w:val="000000" w:themeColor="text1"/>
          <w:sz w:val="24"/>
          <w:szCs w:val="24"/>
        </w:rPr>
        <w:t xml:space="preserve"> mental health disorder</w:t>
      </w:r>
      <w:r w:rsidR="00920A7B">
        <w:rPr>
          <w:rFonts w:ascii="Times New Roman" w:hAnsi="Times New Roman" w:cs="Times New Roman"/>
          <w:color w:val="000000" w:themeColor="text1"/>
          <w:sz w:val="24"/>
          <w:szCs w:val="24"/>
        </w:rPr>
        <w:t xml:space="preserve">, </w:t>
      </w:r>
      <w:r w:rsidR="00511FF7">
        <w:rPr>
          <w:rFonts w:ascii="Times New Roman" w:hAnsi="Times New Roman" w:cs="Times New Roman"/>
          <w:color w:val="000000" w:themeColor="text1"/>
          <w:sz w:val="24"/>
          <w:szCs w:val="24"/>
        </w:rPr>
        <w:t>again</w:t>
      </w:r>
      <w:r w:rsidR="00920A7B">
        <w:rPr>
          <w:rFonts w:ascii="Times New Roman" w:hAnsi="Times New Roman" w:cs="Times New Roman"/>
          <w:color w:val="000000" w:themeColor="text1"/>
          <w:sz w:val="24"/>
          <w:szCs w:val="24"/>
        </w:rPr>
        <w:t xml:space="preserve"> </w:t>
      </w:r>
      <w:r w:rsidR="00511FF7">
        <w:rPr>
          <w:rFonts w:ascii="Times New Roman" w:hAnsi="Times New Roman" w:cs="Times New Roman"/>
          <w:color w:val="000000" w:themeColor="text1"/>
          <w:sz w:val="24"/>
          <w:szCs w:val="24"/>
        </w:rPr>
        <w:t>identifying</w:t>
      </w:r>
      <w:r w:rsidR="00D70B6E">
        <w:rPr>
          <w:rFonts w:ascii="Times New Roman" w:hAnsi="Times New Roman" w:cs="Times New Roman"/>
          <w:color w:val="000000" w:themeColor="text1"/>
          <w:sz w:val="24"/>
          <w:szCs w:val="24"/>
        </w:rPr>
        <w:t xml:space="preserve"> contributing factors includ</w:t>
      </w:r>
      <w:r w:rsidR="00511FF7">
        <w:rPr>
          <w:rFonts w:ascii="Times New Roman" w:hAnsi="Times New Roman" w:cs="Times New Roman"/>
          <w:color w:val="000000" w:themeColor="text1"/>
          <w:sz w:val="24"/>
          <w:szCs w:val="24"/>
        </w:rPr>
        <w:t>ing</w:t>
      </w:r>
      <w:r w:rsidR="00920A7B">
        <w:rPr>
          <w:rFonts w:ascii="Times New Roman" w:hAnsi="Times New Roman" w:cs="Times New Roman"/>
          <w:color w:val="000000" w:themeColor="text1"/>
          <w:sz w:val="24"/>
          <w:szCs w:val="24"/>
        </w:rPr>
        <w:t xml:space="preserve"> </w:t>
      </w:r>
      <w:r w:rsidR="00920A7B" w:rsidRPr="00920A7B">
        <w:rPr>
          <w:rFonts w:ascii="Times New Roman" w:hAnsi="Times New Roman" w:cs="Times New Roman"/>
          <w:color w:val="000000" w:themeColor="text1"/>
          <w:sz w:val="24"/>
          <w:szCs w:val="24"/>
        </w:rPr>
        <w:t xml:space="preserve">the influence of and </w:t>
      </w:r>
      <w:r w:rsidR="00920A7B">
        <w:rPr>
          <w:rFonts w:ascii="Times New Roman" w:hAnsi="Times New Roman" w:cs="Times New Roman"/>
          <w:color w:val="000000" w:themeColor="text1"/>
          <w:sz w:val="24"/>
          <w:szCs w:val="24"/>
        </w:rPr>
        <w:t xml:space="preserve">the </w:t>
      </w:r>
      <w:r w:rsidR="00920A7B" w:rsidRPr="00920A7B">
        <w:rPr>
          <w:rFonts w:ascii="Times New Roman" w:hAnsi="Times New Roman" w:cs="Times New Roman"/>
          <w:color w:val="000000" w:themeColor="text1"/>
          <w:sz w:val="24"/>
          <w:szCs w:val="24"/>
        </w:rPr>
        <w:t>pressure</w:t>
      </w:r>
      <w:r w:rsidR="00920A7B">
        <w:rPr>
          <w:rFonts w:ascii="Times New Roman" w:hAnsi="Times New Roman" w:cs="Times New Roman"/>
          <w:color w:val="000000" w:themeColor="text1"/>
          <w:sz w:val="24"/>
          <w:szCs w:val="24"/>
        </w:rPr>
        <w:t>s encountered</w:t>
      </w:r>
      <w:r w:rsidR="00920A7B" w:rsidRPr="00920A7B">
        <w:rPr>
          <w:rFonts w:ascii="Times New Roman" w:hAnsi="Times New Roman" w:cs="Times New Roman"/>
          <w:color w:val="000000" w:themeColor="text1"/>
          <w:sz w:val="24"/>
          <w:szCs w:val="24"/>
        </w:rPr>
        <w:t xml:space="preserve"> from social media</w:t>
      </w:r>
      <w:r w:rsidR="00920A7B">
        <w:rPr>
          <w:rFonts w:ascii="Times New Roman" w:hAnsi="Times New Roman" w:cs="Times New Roman"/>
          <w:color w:val="000000" w:themeColor="text1"/>
          <w:sz w:val="24"/>
          <w:szCs w:val="24"/>
        </w:rPr>
        <w:t xml:space="preserve"> environments</w:t>
      </w:r>
      <w:r w:rsidR="00800290">
        <w:rPr>
          <w:rFonts w:ascii="Times New Roman" w:hAnsi="Times New Roman" w:cs="Times New Roman"/>
          <w:color w:val="000000" w:themeColor="text1"/>
          <w:sz w:val="24"/>
          <w:szCs w:val="24"/>
        </w:rPr>
        <w:t xml:space="preserve"> and are</w:t>
      </w:r>
      <w:r w:rsidR="00920A7B" w:rsidRPr="00920A7B">
        <w:rPr>
          <w:rFonts w:ascii="Times New Roman" w:hAnsi="Times New Roman" w:cs="Times New Roman"/>
          <w:color w:val="000000" w:themeColor="text1"/>
          <w:sz w:val="24"/>
          <w:szCs w:val="24"/>
        </w:rPr>
        <w:t xml:space="preserve"> exacerbated by its accessibility 24 hours a day.</w:t>
      </w:r>
      <w:r w:rsidR="001854E2" w:rsidRPr="001854E2">
        <w:rPr>
          <w:rFonts w:ascii="Times New Roman" w:hAnsi="Times New Roman" w:cs="Times New Roman"/>
          <w:color w:val="000000" w:themeColor="text1"/>
          <w:sz w:val="24"/>
          <w:szCs w:val="24"/>
        </w:rPr>
        <w:t xml:space="preserve"> </w:t>
      </w:r>
    </w:p>
    <w:p w14:paraId="381AD37B" w14:textId="09C709A2" w:rsidR="00B97745" w:rsidRDefault="00073437" w:rsidP="00800290">
      <w:pPr>
        <w:spacing w:line="360" w:lineRule="auto"/>
        <w:rPr>
          <w:rFonts w:ascii="Times New Roman" w:hAnsi="Times New Roman" w:cs="Times New Roman"/>
          <w:sz w:val="24"/>
          <w:szCs w:val="24"/>
        </w:rPr>
      </w:pPr>
      <w:r w:rsidRPr="1AD4F482">
        <w:rPr>
          <w:rFonts w:ascii="Times New Roman" w:hAnsi="Times New Roman" w:cs="Times New Roman"/>
          <w:sz w:val="24"/>
          <w:szCs w:val="24"/>
        </w:rPr>
        <w:lastRenderedPageBreak/>
        <w:t xml:space="preserve">Psychologists have long observed </w:t>
      </w:r>
      <w:r w:rsidR="00B42D52">
        <w:rPr>
          <w:rFonts w:ascii="Times New Roman" w:hAnsi="Times New Roman" w:cs="Times New Roman"/>
          <w:sz w:val="24"/>
          <w:szCs w:val="24"/>
        </w:rPr>
        <w:t>detrimental</w:t>
      </w:r>
      <w:r w:rsidRPr="1AD4F482">
        <w:rPr>
          <w:rFonts w:ascii="Times New Roman" w:hAnsi="Times New Roman" w:cs="Times New Roman"/>
          <w:sz w:val="24"/>
          <w:szCs w:val="24"/>
        </w:rPr>
        <w:t xml:space="preserve"> effects of </w:t>
      </w:r>
      <w:r w:rsidR="00BC13E1" w:rsidRPr="1AD4F482">
        <w:rPr>
          <w:rFonts w:ascii="Times New Roman" w:hAnsi="Times New Roman" w:cs="Times New Roman"/>
          <w:sz w:val="24"/>
          <w:szCs w:val="24"/>
        </w:rPr>
        <w:t>excessive exposure to technology</w:t>
      </w:r>
      <w:r w:rsidRPr="1AD4F482">
        <w:rPr>
          <w:rFonts w:ascii="Times New Roman" w:hAnsi="Times New Roman" w:cs="Times New Roman"/>
          <w:sz w:val="24"/>
          <w:szCs w:val="24"/>
        </w:rPr>
        <w:t xml:space="preserve"> on the mental</w:t>
      </w:r>
      <w:r w:rsidR="00D07615" w:rsidRPr="1AD4F482">
        <w:rPr>
          <w:rFonts w:ascii="Times New Roman" w:hAnsi="Times New Roman" w:cs="Times New Roman"/>
          <w:sz w:val="24"/>
          <w:szCs w:val="24"/>
        </w:rPr>
        <w:t xml:space="preserve"> and physical</w:t>
      </w:r>
      <w:r w:rsidRPr="1AD4F482">
        <w:rPr>
          <w:rFonts w:ascii="Times New Roman" w:hAnsi="Times New Roman" w:cs="Times New Roman"/>
          <w:sz w:val="24"/>
          <w:szCs w:val="24"/>
        </w:rPr>
        <w:t xml:space="preserve"> health of children. </w:t>
      </w:r>
      <w:r w:rsidR="00BC001A" w:rsidRPr="1AD4F482">
        <w:rPr>
          <w:rFonts w:ascii="Times New Roman" w:hAnsi="Times New Roman" w:cs="Times New Roman"/>
          <w:sz w:val="24"/>
          <w:szCs w:val="24"/>
        </w:rPr>
        <w:t>F</w:t>
      </w:r>
      <w:r w:rsidRPr="1AD4F482">
        <w:rPr>
          <w:rFonts w:ascii="Times New Roman" w:hAnsi="Times New Roman" w:cs="Times New Roman"/>
          <w:sz w:val="24"/>
          <w:szCs w:val="24"/>
        </w:rPr>
        <w:t>inding</w:t>
      </w:r>
      <w:r w:rsidR="00BC001A" w:rsidRPr="1AD4F482">
        <w:rPr>
          <w:rFonts w:ascii="Times New Roman" w:hAnsi="Times New Roman" w:cs="Times New Roman"/>
          <w:sz w:val="24"/>
          <w:szCs w:val="24"/>
        </w:rPr>
        <w:t>s by St</w:t>
      </w:r>
      <w:r w:rsidR="00964012" w:rsidRPr="1AD4F482">
        <w:rPr>
          <w:rFonts w:ascii="Times New Roman" w:hAnsi="Times New Roman" w:cs="Times New Roman"/>
          <w:sz w:val="24"/>
          <w:szCs w:val="24"/>
        </w:rPr>
        <w:t>iglic and Viner (2019)</w:t>
      </w:r>
      <w:r w:rsidR="00CA4B4E" w:rsidRPr="1AD4F482">
        <w:rPr>
          <w:rFonts w:ascii="Times New Roman" w:hAnsi="Times New Roman" w:cs="Times New Roman"/>
          <w:sz w:val="24"/>
          <w:szCs w:val="24"/>
        </w:rPr>
        <w:t xml:space="preserve"> </w:t>
      </w:r>
      <w:r w:rsidRPr="1AD4F482">
        <w:rPr>
          <w:rFonts w:ascii="Times New Roman" w:hAnsi="Times New Roman" w:cs="Times New Roman"/>
          <w:sz w:val="24"/>
          <w:szCs w:val="24"/>
        </w:rPr>
        <w:t>suggest</w:t>
      </w:r>
      <w:r w:rsidR="00964012" w:rsidRPr="1AD4F482">
        <w:rPr>
          <w:rFonts w:ascii="Times New Roman" w:hAnsi="Times New Roman" w:cs="Times New Roman"/>
          <w:sz w:val="24"/>
          <w:szCs w:val="24"/>
        </w:rPr>
        <w:t>ed</w:t>
      </w:r>
      <w:r w:rsidRPr="1AD4F482">
        <w:rPr>
          <w:rFonts w:ascii="Times New Roman" w:hAnsi="Times New Roman" w:cs="Times New Roman"/>
          <w:sz w:val="24"/>
          <w:szCs w:val="24"/>
        </w:rPr>
        <w:t xml:space="preserve"> children spending more than three hours a day on social media are twice as likely to suffer from poor mental health</w:t>
      </w:r>
      <w:r w:rsidR="0052420C" w:rsidRPr="1AD4F482">
        <w:rPr>
          <w:rFonts w:ascii="Times New Roman" w:hAnsi="Times New Roman" w:cs="Times New Roman"/>
          <w:sz w:val="24"/>
          <w:szCs w:val="24"/>
        </w:rPr>
        <w:t>.</w:t>
      </w:r>
      <w:r w:rsidR="00D55A67" w:rsidRPr="00D55A67">
        <w:rPr>
          <w:rFonts w:ascii="Times New Roman" w:hAnsi="Times New Roman" w:cs="Times New Roman"/>
          <w:sz w:val="24"/>
          <w:szCs w:val="24"/>
        </w:rPr>
        <w:t xml:space="preserve"> </w:t>
      </w:r>
      <w:r w:rsidR="00D55A67">
        <w:rPr>
          <w:rFonts w:ascii="Times New Roman" w:hAnsi="Times New Roman" w:cs="Times New Roman"/>
          <w:sz w:val="24"/>
          <w:szCs w:val="24"/>
        </w:rPr>
        <w:t>A</w:t>
      </w:r>
      <w:r w:rsidR="00D55A67" w:rsidRPr="00D55A67">
        <w:rPr>
          <w:rFonts w:ascii="Times New Roman" w:hAnsi="Times New Roman" w:cs="Times New Roman"/>
          <w:sz w:val="24"/>
          <w:szCs w:val="24"/>
        </w:rPr>
        <w:t xml:space="preserve"> study published by </w:t>
      </w:r>
      <w:r w:rsidR="00D55A67" w:rsidRPr="00594AD0">
        <w:rPr>
          <w:rFonts w:ascii="Times New Roman" w:hAnsi="Times New Roman" w:cs="Times New Roman"/>
          <w:sz w:val="24"/>
          <w:szCs w:val="24"/>
        </w:rPr>
        <w:t>W</w:t>
      </w:r>
      <w:r w:rsidR="00594AD0">
        <w:rPr>
          <w:rFonts w:ascii="Times New Roman" w:hAnsi="Times New Roman" w:cs="Times New Roman"/>
          <w:sz w:val="24"/>
          <w:szCs w:val="24"/>
        </w:rPr>
        <w:t xml:space="preserve">orld </w:t>
      </w:r>
      <w:r w:rsidR="00D55A67" w:rsidRPr="00594AD0">
        <w:rPr>
          <w:rFonts w:ascii="Times New Roman" w:hAnsi="Times New Roman" w:cs="Times New Roman"/>
          <w:sz w:val="24"/>
          <w:szCs w:val="24"/>
        </w:rPr>
        <w:t>H</w:t>
      </w:r>
      <w:r w:rsidR="00594AD0">
        <w:rPr>
          <w:rFonts w:ascii="Times New Roman" w:hAnsi="Times New Roman" w:cs="Times New Roman"/>
          <w:sz w:val="24"/>
          <w:szCs w:val="24"/>
        </w:rPr>
        <w:t xml:space="preserve">ealth </w:t>
      </w:r>
      <w:r w:rsidR="00D55A67" w:rsidRPr="00594AD0">
        <w:rPr>
          <w:rFonts w:ascii="Times New Roman" w:hAnsi="Times New Roman" w:cs="Times New Roman"/>
          <w:sz w:val="24"/>
          <w:szCs w:val="24"/>
        </w:rPr>
        <w:t>O</w:t>
      </w:r>
      <w:r w:rsidR="00594AD0">
        <w:rPr>
          <w:rFonts w:ascii="Times New Roman" w:hAnsi="Times New Roman" w:cs="Times New Roman"/>
          <w:sz w:val="24"/>
          <w:szCs w:val="24"/>
        </w:rPr>
        <w:t>rganisation</w:t>
      </w:r>
      <w:r w:rsidR="00D55A67" w:rsidRPr="00594AD0">
        <w:rPr>
          <w:rFonts w:ascii="Times New Roman" w:hAnsi="Times New Roman" w:cs="Times New Roman"/>
          <w:sz w:val="24"/>
          <w:szCs w:val="24"/>
        </w:rPr>
        <w:t xml:space="preserve"> (2017)</w:t>
      </w:r>
      <w:r w:rsidR="00D55A67" w:rsidRPr="00D55A67">
        <w:rPr>
          <w:rFonts w:ascii="Times New Roman" w:hAnsi="Times New Roman" w:cs="Times New Roman"/>
          <w:sz w:val="24"/>
          <w:szCs w:val="24"/>
        </w:rPr>
        <w:t xml:space="preserve"> listed Wales as the second highest country out of 42 in terms of the percentage of children using technology for two or more hours per day.</w:t>
      </w:r>
      <w:r w:rsidR="00800290">
        <w:rPr>
          <w:rFonts w:ascii="Times New Roman" w:hAnsi="Times New Roman" w:cs="Times New Roman"/>
          <w:sz w:val="24"/>
          <w:szCs w:val="24"/>
        </w:rPr>
        <w:t xml:space="preserve"> </w:t>
      </w:r>
      <w:r w:rsidR="0052420C" w:rsidRPr="1AD4F482">
        <w:rPr>
          <w:rFonts w:ascii="Times New Roman" w:hAnsi="Times New Roman" w:cs="Times New Roman"/>
          <w:sz w:val="24"/>
          <w:szCs w:val="24"/>
        </w:rPr>
        <w:t>Furthermore, the study showed</w:t>
      </w:r>
      <w:r w:rsidR="001D40FE" w:rsidRPr="1AD4F482">
        <w:rPr>
          <w:rFonts w:ascii="Times New Roman" w:hAnsi="Times New Roman" w:cs="Times New Roman"/>
          <w:sz w:val="24"/>
          <w:szCs w:val="24"/>
        </w:rPr>
        <w:t xml:space="preserve"> </w:t>
      </w:r>
      <w:r w:rsidR="0033717A" w:rsidRPr="1AD4F482">
        <w:rPr>
          <w:rFonts w:ascii="Times New Roman" w:hAnsi="Times New Roman" w:cs="Times New Roman"/>
          <w:sz w:val="24"/>
          <w:szCs w:val="24"/>
        </w:rPr>
        <w:t>higher levels of screen</w:t>
      </w:r>
      <w:r w:rsidR="0052420C" w:rsidRPr="1AD4F482">
        <w:rPr>
          <w:rFonts w:ascii="Times New Roman" w:hAnsi="Times New Roman" w:cs="Times New Roman"/>
          <w:sz w:val="24"/>
          <w:szCs w:val="24"/>
        </w:rPr>
        <w:t xml:space="preserve"> </w:t>
      </w:r>
      <w:r w:rsidR="0033717A" w:rsidRPr="1AD4F482">
        <w:rPr>
          <w:rFonts w:ascii="Times New Roman" w:hAnsi="Times New Roman" w:cs="Times New Roman"/>
          <w:sz w:val="24"/>
          <w:szCs w:val="24"/>
        </w:rPr>
        <w:t xml:space="preserve">time </w:t>
      </w:r>
      <w:r w:rsidR="0052420C" w:rsidRPr="1AD4F482">
        <w:rPr>
          <w:rFonts w:ascii="Times New Roman" w:hAnsi="Times New Roman" w:cs="Times New Roman"/>
          <w:sz w:val="24"/>
          <w:szCs w:val="24"/>
        </w:rPr>
        <w:t>was</w:t>
      </w:r>
      <w:r w:rsidR="0033717A" w:rsidRPr="1AD4F482">
        <w:rPr>
          <w:rFonts w:ascii="Times New Roman" w:hAnsi="Times New Roman" w:cs="Times New Roman"/>
          <w:sz w:val="24"/>
          <w:szCs w:val="24"/>
        </w:rPr>
        <w:t xml:space="preserve"> associated with a variety of health harms for</w:t>
      </w:r>
      <w:r w:rsidR="0052420C" w:rsidRPr="1AD4F482">
        <w:rPr>
          <w:rFonts w:ascii="Times New Roman" w:hAnsi="Times New Roman" w:cs="Times New Roman"/>
          <w:sz w:val="24"/>
          <w:szCs w:val="24"/>
        </w:rPr>
        <w:t xml:space="preserve"> children</w:t>
      </w:r>
      <w:r w:rsidR="00D07615" w:rsidRPr="1AD4F482">
        <w:rPr>
          <w:rFonts w:ascii="Times New Roman" w:hAnsi="Times New Roman" w:cs="Times New Roman"/>
          <w:sz w:val="24"/>
          <w:szCs w:val="24"/>
        </w:rPr>
        <w:t>,</w:t>
      </w:r>
      <w:r w:rsidR="0033717A" w:rsidRPr="1AD4F482">
        <w:rPr>
          <w:rFonts w:ascii="Times New Roman" w:hAnsi="Times New Roman" w:cs="Times New Roman"/>
          <w:sz w:val="24"/>
          <w:szCs w:val="24"/>
        </w:rPr>
        <w:t xml:space="preserve"> with evidence strongest for</w:t>
      </w:r>
      <w:r w:rsidR="00D45A30" w:rsidRPr="1AD4F482">
        <w:rPr>
          <w:rFonts w:ascii="Times New Roman" w:hAnsi="Times New Roman" w:cs="Times New Roman"/>
          <w:sz w:val="24"/>
          <w:szCs w:val="24"/>
        </w:rPr>
        <w:t xml:space="preserve"> </w:t>
      </w:r>
      <w:r w:rsidR="0052420C" w:rsidRPr="1AD4F482">
        <w:rPr>
          <w:rFonts w:ascii="Times New Roman" w:hAnsi="Times New Roman" w:cs="Times New Roman"/>
          <w:sz w:val="24"/>
          <w:szCs w:val="24"/>
        </w:rPr>
        <w:t>obesity</w:t>
      </w:r>
      <w:r w:rsidR="0033717A" w:rsidRPr="1AD4F482">
        <w:rPr>
          <w:rFonts w:ascii="Times New Roman" w:hAnsi="Times New Roman" w:cs="Times New Roman"/>
          <w:sz w:val="24"/>
          <w:szCs w:val="24"/>
        </w:rPr>
        <w:t>, unhealthy diet</w:t>
      </w:r>
      <w:r w:rsidR="00D45A30" w:rsidRPr="1AD4F482">
        <w:rPr>
          <w:rFonts w:ascii="Times New Roman" w:hAnsi="Times New Roman" w:cs="Times New Roman"/>
          <w:sz w:val="24"/>
          <w:szCs w:val="24"/>
        </w:rPr>
        <w:t>s</w:t>
      </w:r>
      <w:r w:rsidR="0033717A" w:rsidRPr="1AD4F482">
        <w:rPr>
          <w:rFonts w:ascii="Times New Roman" w:hAnsi="Times New Roman" w:cs="Times New Roman"/>
          <w:sz w:val="24"/>
          <w:szCs w:val="24"/>
        </w:rPr>
        <w:t>, depressive symptoms</w:t>
      </w:r>
      <w:r w:rsidR="001F286A" w:rsidRPr="1AD4F482">
        <w:rPr>
          <w:rFonts w:ascii="Times New Roman" w:hAnsi="Times New Roman" w:cs="Times New Roman"/>
          <w:sz w:val="24"/>
          <w:szCs w:val="24"/>
        </w:rPr>
        <w:t>,</w:t>
      </w:r>
      <w:r w:rsidR="0033717A" w:rsidRPr="1AD4F482">
        <w:rPr>
          <w:rFonts w:ascii="Times New Roman" w:hAnsi="Times New Roman" w:cs="Times New Roman"/>
          <w:sz w:val="24"/>
          <w:szCs w:val="24"/>
        </w:rPr>
        <w:t xml:space="preserve"> and </w:t>
      </w:r>
      <w:r w:rsidR="00D45A30" w:rsidRPr="1AD4F482">
        <w:rPr>
          <w:rFonts w:ascii="Times New Roman" w:hAnsi="Times New Roman" w:cs="Times New Roman"/>
          <w:sz w:val="24"/>
          <w:szCs w:val="24"/>
        </w:rPr>
        <w:t>low self-esteem</w:t>
      </w:r>
      <w:r w:rsidR="00D55A67">
        <w:rPr>
          <w:rFonts w:ascii="Times New Roman" w:hAnsi="Times New Roman" w:cs="Times New Roman"/>
          <w:sz w:val="24"/>
          <w:szCs w:val="24"/>
        </w:rPr>
        <w:t xml:space="preserve"> supporting previous statistics</w:t>
      </w:r>
      <w:r w:rsidR="006365C9">
        <w:rPr>
          <w:rFonts w:ascii="Times New Roman" w:hAnsi="Times New Roman" w:cs="Times New Roman"/>
          <w:sz w:val="24"/>
          <w:szCs w:val="24"/>
        </w:rPr>
        <w:t xml:space="preserve"> </w:t>
      </w:r>
      <w:r w:rsidR="00B97745">
        <w:rPr>
          <w:rFonts w:ascii="Times New Roman" w:hAnsi="Times New Roman" w:cs="Times New Roman"/>
          <w:sz w:val="24"/>
          <w:szCs w:val="24"/>
        </w:rPr>
        <w:t xml:space="preserve">discussed </w:t>
      </w:r>
      <w:r w:rsidR="006365C9">
        <w:rPr>
          <w:rFonts w:ascii="Times New Roman" w:hAnsi="Times New Roman" w:cs="Times New Roman"/>
          <w:sz w:val="24"/>
          <w:szCs w:val="24"/>
        </w:rPr>
        <w:t>regarding obesity and mental health</w:t>
      </w:r>
      <w:r w:rsidR="0033717A" w:rsidRPr="1AD4F482">
        <w:rPr>
          <w:rFonts w:ascii="Times New Roman" w:hAnsi="Times New Roman" w:cs="Times New Roman"/>
          <w:sz w:val="24"/>
          <w:szCs w:val="24"/>
        </w:rPr>
        <w:t>.</w:t>
      </w:r>
      <w:r w:rsidRPr="1AD4F482">
        <w:rPr>
          <w:rFonts w:ascii="Times New Roman" w:hAnsi="Times New Roman" w:cs="Times New Roman"/>
          <w:sz w:val="24"/>
          <w:szCs w:val="24"/>
        </w:rPr>
        <w:t xml:space="preserve"> </w:t>
      </w:r>
    </w:p>
    <w:p w14:paraId="2518D94A" w14:textId="176DB422" w:rsidR="00EC4DEB" w:rsidRPr="001703BA" w:rsidRDefault="00DB79D9" w:rsidP="00800290">
      <w:pPr>
        <w:spacing w:line="360" w:lineRule="auto"/>
        <w:rPr>
          <w:rFonts w:ascii="Times New Roman" w:hAnsi="Times New Roman" w:cs="Times New Roman"/>
          <w:color w:val="000000" w:themeColor="text1"/>
          <w:sz w:val="24"/>
          <w:szCs w:val="24"/>
        </w:rPr>
      </w:pPr>
      <w:r>
        <w:rPr>
          <w:rFonts w:ascii="Times New Roman" w:hAnsi="Times New Roman" w:cs="Times New Roman"/>
          <w:sz w:val="24"/>
          <w:szCs w:val="24"/>
        </w:rPr>
        <w:t>The study by Stiglic and Viner (2019) also identified i</w:t>
      </w:r>
      <w:r w:rsidR="00073437" w:rsidRPr="1AD4F482">
        <w:rPr>
          <w:rFonts w:ascii="Times New Roman" w:hAnsi="Times New Roman" w:cs="Times New Roman"/>
          <w:sz w:val="24"/>
          <w:szCs w:val="24"/>
        </w:rPr>
        <w:t>mmersion in a virtual world</w:t>
      </w:r>
      <w:r w:rsidR="00294FFA">
        <w:rPr>
          <w:rFonts w:ascii="Times New Roman" w:hAnsi="Times New Roman" w:cs="Times New Roman"/>
          <w:sz w:val="24"/>
          <w:szCs w:val="24"/>
        </w:rPr>
        <w:t xml:space="preserve"> as</w:t>
      </w:r>
      <w:r w:rsidR="00CA4B4E" w:rsidRPr="1AD4F482">
        <w:rPr>
          <w:rFonts w:ascii="Times New Roman" w:hAnsi="Times New Roman" w:cs="Times New Roman"/>
          <w:sz w:val="24"/>
          <w:szCs w:val="24"/>
        </w:rPr>
        <w:t xml:space="preserve"> </w:t>
      </w:r>
      <w:r>
        <w:rPr>
          <w:rFonts w:ascii="Times New Roman" w:hAnsi="Times New Roman" w:cs="Times New Roman"/>
          <w:sz w:val="24"/>
          <w:szCs w:val="24"/>
        </w:rPr>
        <w:t>potentially</w:t>
      </w:r>
      <w:r w:rsidR="00073437" w:rsidRPr="1AD4F482">
        <w:rPr>
          <w:rFonts w:ascii="Times New Roman" w:hAnsi="Times New Roman" w:cs="Times New Roman"/>
          <w:sz w:val="24"/>
          <w:szCs w:val="24"/>
        </w:rPr>
        <w:t xml:space="preserve"> </w:t>
      </w:r>
      <w:r w:rsidR="00294FFA">
        <w:rPr>
          <w:rFonts w:ascii="Times New Roman" w:hAnsi="Times New Roman" w:cs="Times New Roman"/>
          <w:sz w:val="24"/>
          <w:szCs w:val="24"/>
        </w:rPr>
        <w:t>damaging to children’s</w:t>
      </w:r>
      <w:r w:rsidR="00073437" w:rsidRPr="1AD4F482">
        <w:rPr>
          <w:rFonts w:ascii="Times New Roman" w:hAnsi="Times New Roman" w:cs="Times New Roman"/>
          <w:sz w:val="24"/>
          <w:szCs w:val="24"/>
        </w:rPr>
        <w:t xml:space="preserve"> emotional and social development</w:t>
      </w:r>
      <w:r>
        <w:rPr>
          <w:rFonts w:ascii="Times New Roman" w:hAnsi="Times New Roman" w:cs="Times New Roman"/>
          <w:sz w:val="24"/>
          <w:szCs w:val="24"/>
        </w:rPr>
        <w:t>.</w:t>
      </w:r>
      <w:r w:rsidR="00162C06" w:rsidRPr="1AD4F482">
        <w:rPr>
          <w:rFonts w:ascii="Times New Roman" w:hAnsi="Times New Roman" w:cs="Times New Roman"/>
          <w:sz w:val="24"/>
          <w:szCs w:val="24"/>
        </w:rPr>
        <w:t xml:space="preserve"> </w:t>
      </w:r>
      <w:r w:rsidR="00172E42">
        <w:rPr>
          <w:rFonts w:ascii="Times New Roman" w:hAnsi="Times New Roman" w:cs="Times New Roman"/>
          <w:sz w:val="24"/>
          <w:szCs w:val="24"/>
        </w:rPr>
        <w:t>S</w:t>
      </w:r>
      <w:r w:rsidR="00BC13E1" w:rsidRPr="1AD4F482">
        <w:rPr>
          <w:rFonts w:ascii="Times New Roman" w:hAnsi="Times New Roman" w:cs="Times New Roman"/>
          <w:sz w:val="24"/>
          <w:szCs w:val="24"/>
        </w:rPr>
        <w:t>creen relationships</w:t>
      </w:r>
      <w:r w:rsidR="00172E42">
        <w:rPr>
          <w:rFonts w:ascii="Times New Roman" w:hAnsi="Times New Roman" w:cs="Times New Roman"/>
          <w:sz w:val="24"/>
          <w:szCs w:val="24"/>
        </w:rPr>
        <w:t xml:space="preserve"> were viewed</w:t>
      </w:r>
      <w:r w:rsidR="00180D02">
        <w:rPr>
          <w:rFonts w:ascii="Times New Roman" w:hAnsi="Times New Roman" w:cs="Times New Roman"/>
          <w:sz w:val="24"/>
          <w:szCs w:val="24"/>
        </w:rPr>
        <w:t xml:space="preserve"> as</w:t>
      </w:r>
      <w:r w:rsidR="00BB41B9">
        <w:rPr>
          <w:rFonts w:ascii="Times New Roman" w:hAnsi="Times New Roman" w:cs="Times New Roman"/>
          <w:sz w:val="24"/>
          <w:szCs w:val="24"/>
        </w:rPr>
        <w:t xml:space="preserve"> possibly</w:t>
      </w:r>
      <w:r w:rsidR="00BC13E1" w:rsidRPr="1AD4F482">
        <w:rPr>
          <w:rFonts w:ascii="Times New Roman" w:hAnsi="Times New Roman" w:cs="Times New Roman"/>
          <w:sz w:val="24"/>
          <w:szCs w:val="24"/>
        </w:rPr>
        <w:t xml:space="preserve"> </w:t>
      </w:r>
      <w:r w:rsidR="00CA4B4E" w:rsidRPr="1AD4F482">
        <w:rPr>
          <w:rFonts w:ascii="Times New Roman" w:hAnsi="Times New Roman" w:cs="Times New Roman"/>
          <w:sz w:val="24"/>
          <w:szCs w:val="24"/>
        </w:rPr>
        <w:t>weaken</w:t>
      </w:r>
      <w:r w:rsidR="00162C06" w:rsidRPr="1AD4F482">
        <w:rPr>
          <w:rFonts w:ascii="Times New Roman" w:hAnsi="Times New Roman" w:cs="Times New Roman"/>
          <w:sz w:val="24"/>
          <w:szCs w:val="24"/>
        </w:rPr>
        <w:t>ing</w:t>
      </w:r>
      <w:r w:rsidR="00BC13E1" w:rsidRPr="1AD4F482">
        <w:rPr>
          <w:rFonts w:ascii="Times New Roman" w:hAnsi="Times New Roman" w:cs="Times New Roman"/>
          <w:sz w:val="24"/>
          <w:szCs w:val="24"/>
        </w:rPr>
        <w:t xml:space="preserve"> real-life relationships</w:t>
      </w:r>
      <w:r w:rsidR="007154D6">
        <w:rPr>
          <w:rFonts w:ascii="Times New Roman" w:hAnsi="Times New Roman" w:cs="Times New Roman"/>
          <w:sz w:val="24"/>
          <w:szCs w:val="24"/>
        </w:rPr>
        <w:t>, delaying</w:t>
      </w:r>
      <w:r w:rsidR="00BC13E1" w:rsidRPr="1AD4F482">
        <w:rPr>
          <w:rFonts w:ascii="Times New Roman" w:hAnsi="Times New Roman" w:cs="Times New Roman"/>
          <w:sz w:val="24"/>
          <w:szCs w:val="24"/>
        </w:rPr>
        <w:t xml:space="preserve"> </w:t>
      </w:r>
      <w:r w:rsidR="0001767E">
        <w:rPr>
          <w:rFonts w:ascii="Times New Roman" w:hAnsi="Times New Roman" w:cs="Times New Roman"/>
          <w:sz w:val="24"/>
          <w:szCs w:val="24"/>
        </w:rPr>
        <w:t xml:space="preserve">the development of </w:t>
      </w:r>
      <w:r w:rsidR="00BC13E1" w:rsidRPr="1AD4F482">
        <w:rPr>
          <w:rFonts w:ascii="Times New Roman" w:hAnsi="Times New Roman" w:cs="Times New Roman"/>
          <w:sz w:val="24"/>
          <w:szCs w:val="24"/>
        </w:rPr>
        <w:t xml:space="preserve">social skills in children. </w:t>
      </w:r>
      <w:r w:rsidR="00DD0352">
        <w:rPr>
          <w:rFonts w:ascii="Times New Roman" w:hAnsi="Times New Roman" w:cs="Times New Roman"/>
          <w:sz w:val="24"/>
          <w:szCs w:val="24"/>
        </w:rPr>
        <w:t xml:space="preserve">Theorists such as </w:t>
      </w:r>
      <w:r w:rsidR="00DD0352" w:rsidRPr="00C61D28">
        <w:rPr>
          <w:rFonts w:ascii="Times New Roman" w:hAnsi="Times New Roman" w:cs="Times New Roman"/>
          <w:sz w:val="24"/>
          <w:szCs w:val="24"/>
        </w:rPr>
        <w:t>Bowlby (</w:t>
      </w:r>
      <w:r w:rsidR="00C61D28" w:rsidRPr="00C61D28">
        <w:rPr>
          <w:rFonts w:ascii="Times New Roman" w:hAnsi="Times New Roman" w:cs="Times New Roman"/>
          <w:sz w:val="24"/>
          <w:szCs w:val="24"/>
        </w:rPr>
        <w:t>19</w:t>
      </w:r>
      <w:r w:rsidR="000606E5">
        <w:rPr>
          <w:rFonts w:ascii="Times New Roman" w:hAnsi="Times New Roman" w:cs="Times New Roman"/>
          <w:sz w:val="24"/>
          <w:szCs w:val="24"/>
        </w:rPr>
        <w:t>98</w:t>
      </w:r>
      <w:r w:rsidR="00DD0352" w:rsidRPr="00C61D28">
        <w:rPr>
          <w:rFonts w:ascii="Times New Roman" w:hAnsi="Times New Roman" w:cs="Times New Roman"/>
          <w:sz w:val="24"/>
          <w:szCs w:val="24"/>
        </w:rPr>
        <w:t>)</w:t>
      </w:r>
      <w:r w:rsidR="00DD0352">
        <w:rPr>
          <w:rFonts w:ascii="Times New Roman" w:hAnsi="Times New Roman" w:cs="Times New Roman"/>
          <w:sz w:val="24"/>
          <w:szCs w:val="24"/>
        </w:rPr>
        <w:t xml:space="preserve"> have described s</w:t>
      </w:r>
      <w:r w:rsidR="00BC13E1" w:rsidRPr="1AD4F482">
        <w:rPr>
          <w:rFonts w:ascii="Times New Roman" w:hAnsi="Times New Roman" w:cs="Times New Roman"/>
          <w:sz w:val="24"/>
          <w:szCs w:val="24"/>
        </w:rPr>
        <w:t xml:space="preserve">ocial interaction </w:t>
      </w:r>
      <w:r w:rsidR="00DD0352">
        <w:rPr>
          <w:rFonts w:ascii="Times New Roman" w:hAnsi="Times New Roman" w:cs="Times New Roman"/>
          <w:sz w:val="24"/>
          <w:szCs w:val="24"/>
        </w:rPr>
        <w:t>as</w:t>
      </w:r>
      <w:r w:rsidR="00BC13E1" w:rsidRPr="1AD4F482">
        <w:rPr>
          <w:rFonts w:ascii="Times New Roman" w:hAnsi="Times New Roman" w:cs="Times New Roman"/>
          <w:sz w:val="24"/>
          <w:szCs w:val="24"/>
        </w:rPr>
        <w:t xml:space="preserve"> critical to developing the skills </w:t>
      </w:r>
      <w:r w:rsidR="00DD0352">
        <w:rPr>
          <w:rFonts w:ascii="Times New Roman" w:hAnsi="Times New Roman" w:cs="Times New Roman"/>
          <w:sz w:val="24"/>
          <w:szCs w:val="24"/>
        </w:rPr>
        <w:t>children</w:t>
      </w:r>
      <w:r w:rsidR="00383A6F">
        <w:rPr>
          <w:rFonts w:ascii="Times New Roman" w:hAnsi="Times New Roman" w:cs="Times New Roman"/>
          <w:sz w:val="24"/>
          <w:szCs w:val="24"/>
        </w:rPr>
        <w:t xml:space="preserve"> </w:t>
      </w:r>
      <w:r w:rsidR="00BC13E1" w:rsidRPr="1AD4F482">
        <w:rPr>
          <w:rFonts w:ascii="Times New Roman" w:hAnsi="Times New Roman" w:cs="Times New Roman"/>
          <w:sz w:val="24"/>
          <w:szCs w:val="24"/>
        </w:rPr>
        <w:t xml:space="preserve">need to understand </w:t>
      </w:r>
      <w:r w:rsidR="00162C06" w:rsidRPr="1AD4F482">
        <w:rPr>
          <w:rFonts w:ascii="Times New Roman" w:hAnsi="Times New Roman" w:cs="Times New Roman"/>
          <w:sz w:val="24"/>
          <w:szCs w:val="24"/>
        </w:rPr>
        <w:t>other</w:t>
      </w:r>
      <w:r w:rsidR="00BC13E1" w:rsidRPr="1AD4F482">
        <w:rPr>
          <w:rFonts w:ascii="Times New Roman" w:hAnsi="Times New Roman" w:cs="Times New Roman"/>
          <w:sz w:val="24"/>
          <w:szCs w:val="24"/>
        </w:rPr>
        <w:t xml:space="preserve"> </w:t>
      </w:r>
      <w:r w:rsidR="00383A6F">
        <w:rPr>
          <w:rFonts w:ascii="Times New Roman" w:hAnsi="Times New Roman" w:cs="Times New Roman"/>
          <w:sz w:val="24"/>
          <w:szCs w:val="24"/>
        </w:rPr>
        <w:t xml:space="preserve">people’s </w:t>
      </w:r>
      <w:r w:rsidR="00BC13E1" w:rsidRPr="1AD4F482">
        <w:rPr>
          <w:rFonts w:ascii="Times New Roman" w:hAnsi="Times New Roman" w:cs="Times New Roman"/>
          <w:sz w:val="24"/>
          <w:szCs w:val="24"/>
        </w:rPr>
        <w:t>emotions</w:t>
      </w:r>
      <w:r w:rsidR="00CF7E30" w:rsidRPr="1AD4F482">
        <w:rPr>
          <w:rFonts w:ascii="Times New Roman" w:hAnsi="Times New Roman" w:cs="Times New Roman"/>
          <w:sz w:val="24"/>
          <w:szCs w:val="24"/>
        </w:rPr>
        <w:t>,</w:t>
      </w:r>
      <w:r w:rsidR="00BC13E1" w:rsidRPr="1AD4F482">
        <w:rPr>
          <w:rFonts w:ascii="Times New Roman" w:hAnsi="Times New Roman" w:cs="Times New Roman"/>
          <w:sz w:val="24"/>
          <w:szCs w:val="24"/>
        </w:rPr>
        <w:t xml:space="preserve"> </w:t>
      </w:r>
      <w:r w:rsidR="005A6C7E" w:rsidRPr="1AD4F482">
        <w:rPr>
          <w:rFonts w:ascii="Times New Roman" w:hAnsi="Times New Roman" w:cs="Times New Roman"/>
          <w:sz w:val="24"/>
          <w:szCs w:val="24"/>
        </w:rPr>
        <w:t>thus</w:t>
      </w:r>
      <w:r w:rsidR="00BC13E1" w:rsidRPr="1AD4F482">
        <w:rPr>
          <w:rFonts w:ascii="Times New Roman" w:hAnsi="Times New Roman" w:cs="Times New Roman"/>
          <w:sz w:val="24"/>
          <w:szCs w:val="24"/>
        </w:rPr>
        <w:t xml:space="preserve">, </w:t>
      </w:r>
      <w:r w:rsidR="00383A6F">
        <w:rPr>
          <w:rFonts w:ascii="Times New Roman" w:hAnsi="Times New Roman" w:cs="Times New Roman"/>
          <w:sz w:val="24"/>
          <w:szCs w:val="24"/>
        </w:rPr>
        <w:t xml:space="preserve">it can be considered, </w:t>
      </w:r>
      <w:r w:rsidR="00BC13E1" w:rsidRPr="1AD4F482">
        <w:rPr>
          <w:rFonts w:ascii="Times New Roman" w:hAnsi="Times New Roman" w:cs="Times New Roman"/>
          <w:sz w:val="24"/>
          <w:szCs w:val="24"/>
        </w:rPr>
        <w:t>children</w:t>
      </w:r>
      <w:r w:rsidR="00383A6F">
        <w:rPr>
          <w:rFonts w:ascii="Times New Roman" w:hAnsi="Times New Roman" w:cs="Times New Roman"/>
          <w:sz w:val="24"/>
          <w:szCs w:val="24"/>
        </w:rPr>
        <w:t xml:space="preserve"> who</w:t>
      </w:r>
      <w:r w:rsidR="00BC13E1" w:rsidRPr="1AD4F482">
        <w:rPr>
          <w:rFonts w:ascii="Times New Roman" w:hAnsi="Times New Roman" w:cs="Times New Roman"/>
          <w:sz w:val="24"/>
          <w:szCs w:val="24"/>
        </w:rPr>
        <w:t xml:space="preserve"> grow up interacting </w:t>
      </w:r>
      <w:r w:rsidR="005A6C7E" w:rsidRPr="1AD4F482">
        <w:rPr>
          <w:rFonts w:ascii="Times New Roman" w:hAnsi="Times New Roman" w:cs="Times New Roman"/>
          <w:sz w:val="24"/>
          <w:szCs w:val="24"/>
        </w:rPr>
        <w:t>largely</w:t>
      </w:r>
      <w:r w:rsidR="00BC13E1" w:rsidRPr="1AD4F482">
        <w:rPr>
          <w:rFonts w:ascii="Times New Roman" w:hAnsi="Times New Roman" w:cs="Times New Roman"/>
          <w:sz w:val="24"/>
          <w:szCs w:val="24"/>
        </w:rPr>
        <w:t xml:space="preserve"> with </w:t>
      </w:r>
      <w:r w:rsidR="00AC21C5">
        <w:rPr>
          <w:rFonts w:ascii="Times New Roman" w:hAnsi="Times New Roman" w:cs="Times New Roman"/>
          <w:sz w:val="24"/>
          <w:szCs w:val="24"/>
        </w:rPr>
        <w:t>technology</w:t>
      </w:r>
      <w:r w:rsidR="007154D6">
        <w:rPr>
          <w:rFonts w:ascii="Times New Roman" w:hAnsi="Times New Roman" w:cs="Times New Roman"/>
          <w:sz w:val="24"/>
          <w:szCs w:val="24"/>
        </w:rPr>
        <w:t>-</w:t>
      </w:r>
      <w:r w:rsidR="00AC21C5">
        <w:rPr>
          <w:rFonts w:ascii="Times New Roman" w:hAnsi="Times New Roman" w:cs="Times New Roman"/>
          <w:sz w:val="24"/>
          <w:szCs w:val="24"/>
        </w:rPr>
        <w:t xml:space="preserve"> based devices that offer limited </w:t>
      </w:r>
      <w:r w:rsidR="007154D6">
        <w:rPr>
          <w:rFonts w:ascii="Times New Roman" w:hAnsi="Times New Roman" w:cs="Times New Roman"/>
          <w:sz w:val="24"/>
          <w:szCs w:val="24"/>
        </w:rPr>
        <w:t xml:space="preserve">social </w:t>
      </w:r>
      <w:r w:rsidR="00AC21C5">
        <w:rPr>
          <w:rFonts w:ascii="Times New Roman" w:hAnsi="Times New Roman" w:cs="Times New Roman"/>
          <w:sz w:val="24"/>
          <w:szCs w:val="24"/>
        </w:rPr>
        <w:t>interaction</w:t>
      </w:r>
      <w:r w:rsidR="007154D6">
        <w:rPr>
          <w:rFonts w:ascii="Times New Roman" w:hAnsi="Times New Roman" w:cs="Times New Roman"/>
          <w:sz w:val="24"/>
          <w:szCs w:val="24"/>
        </w:rPr>
        <w:t>,</w:t>
      </w:r>
      <w:r w:rsidR="00BC13E1" w:rsidRPr="1AD4F482">
        <w:rPr>
          <w:rFonts w:ascii="Times New Roman" w:hAnsi="Times New Roman" w:cs="Times New Roman"/>
          <w:sz w:val="24"/>
          <w:szCs w:val="24"/>
        </w:rPr>
        <w:t xml:space="preserve"> may </w:t>
      </w:r>
      <w:r w:rsidR="005A6C7E" w:rsidRPr="1AD4F482">
        <w:rPr>
          <w:rFonts w:ascii="Times New Roman" w:hAnsi="Times New Roman" w:cs="Times New Roman"/>
          <w:sz w:val="24"/>
          <w:szCs w:val="24"/>
        </w:rPr>
        <w:t>develop</w:t>
      </w:r>
      <w:r w:rsidR="00BC13E1" w:rsidRPr="1AD4F482">
        <w:rPr>
          <w:rFonts w:ascii="Times New Roman" w:hAnsi="Times New Roman" w:cs="Times New Roman"/>
          <w:sz w:val="24"/>
          <w:szCs w:val="24"/>
        </w:rPr>
        <w:t xml:space="preserve"> non-empatheti</w:t>
      </w:r>
      <w:r w:rsidR="00AB2519" w:rsidRPr="1AD4F482">
        <w:rPr>
          <w:rFonts w:ascii="Times New Roman" w:hAnsi="Times New Roman" w:cs="Times New Roman"/>
          <w:sz w:val="24"/>
          <w:szCs w:val="24"/>
        </w:rPr>
        <w:t>c</w:t>
      </w:r>
      <w:r w:rsidR="005A6C7E" w:rsidRPr="1AD4F482">
        <w:rPr>
          <w:rFonts w:ascii="Times New Roman" w:hAnsi="Times New Roman" w:cs="Times New Roman"/>
          <w:sz w:val="24"/>
          <w:szCs w:val="24"/>
        </w:rPr>
        <w:t xml:space="preserve"> </w:t>
      </w:r>
      <w:r w:rsidR="00EC4DEB" w:rsidRPr="1AD4F482">
        <w:rPr>
          <w:rFonts w:ascii="Times New Roman" w:hAnsi="Times New Roman" w:cs="Times New Roman"/>
          <w:sz w:val="24"/>
          <w:szCs w:val="24"/>
        </w:rPr>
        <w:t>tendencies</w:t>
      </w:r>
      <w:r w:rsidR="001703BA">
        <w:rPr>
          <w:rFonts w:ascii="Times New Roman" w:hAnsi="Times New Roman" w:cs="Times New Roman"/>
          <w:sz w:val="24"/>
          <w:szCs w:val="24"/>
        </w:rPr>
        <w:t>,</w:t>
      </w:r>
      <w:r w:rsidR="00EC4DEB" w:rsidRPr="1AD4F482">
        <w:rPr>
          <w:rFonts w:ascii="Times New Roman" w:hAnsi="Times New Roman" w:cs="Times New Roman"/>
          <w:sz w:val="24"/>
          <w:szCs w:val="24"/>
        </w:rPr>
        <w:t xml:space="preserve"> and</w:t>
      </w:r>
      <w:r w:rsidR="00BC13E1" w:rsidRPr="1AD4F482">
        <w:rPr>
          <w:rFonts w:ascii="Times New Roman" w:hAnsi="Times New Roman" w:cs="Times New Roman"/>
          <w:sz w:val="24"/>
          <w:szCs w:val="24"/>
        </w:rPr>
        <w:t xml:space="preserve"> becom</w:t>
      </w:r>
      <w:r w:rsidR="00EC4DEB" w:rsidRPr="1AD4F482">
        <w:rPr>
          <w:rFonts w:ascii="Times New Roman" w:hAnsi="Times New Roman" w:cs="Times New Roman"/>
          <w:sz w:val="24"/>
          <w:szCs w:val="24"/>
        </w:rPr>
        <w:t>e</w:t>
      </w:r>
      <w:r w:rsidR="00BC13E1" w:rsidRPr="1AD4F482">
        <w:rPr>
          <w:rFonts w:ascii="Times New Roman" w:hAnsi="Times New Roman" w:cs="Times New Roman"/>
          <w:sz w:val="24"/>
          <w:szCs w:val="24"/>
        </w:rPr>
        <w:t xml:space="preserve"> poor at communicating verbally and non-verbally</w:t>
      </w:r>
      <w:r w:rsidR="0099420F">
        <w:rPr>
          <w:rFonts w:ascii="Times New Roman" w:hAnsi="Times New Roman" w:cs="Times New Roman"/>
          <w:sz w:val="24"/>
          <w:szCs w:val="24"/>
        </w:rPr>
        <w:t>.</w:t>
      </w:r>
      <w:r w:rsidR="00C61D28" w:rsidRPr="00C61D28">
        <w:t xml:space="preserve"> </w:t>
      </w:r>
      <w:r w:rsidR="00C61D28" w:rsidRPr="00C61D28">
        <w:rPr>
          <w:rFonts w:ascii="Times New Roman" w:hAnsi="Times New Roman" w:cs="Times New Roman"/>
          <w:sz w:val="24"/>
          <w:szCs w:val="24"/>
        </w:rPr>
        <w:t>The quality of attachment has a critical effect on development link</w:t>
      </w:r>
      <w:r w:rsidR="00C61D28">
        <w:rPr>
          <w:rFonts w:ascii="Times New Roman" w:hAnsi="Times New Roman" w:cs="Times New Roman"/>
          <w:sz w:val="24"/>
          <w:szCs w:val="24"/>
        </w:rPr>
        <w:t>ing</w:t>
      </w:r>
      <w:r w:rsidR="00C61D28" w:rsidRPr="00C61D28">
        <w:rPr>
          <w:rFonts w:ascii="Times New Roman" w:hAnsi="Times New Roman" w:cs="Times New Roman"/>
          <w:sz w:val="24"/>
          <w:szCs w:val="24"/>
        </w:rPr>
        <w:t xml:space="preserve"> to various aspects of positive functioning, such as psychological well-being.</w:t>
      </w:r>
      <w:r w:rsidR="214529D9" w:rsidRPr="1AD4F482">
        <w:rPr>
          <w:rFonts w:ascii="Times New Roman" w:hAnsi="Times New Roman" w:cs="Times New Roman"/>
          <w:color w:val="FF0000"/>
          <w:sz w:val="24"/>
          <w:szCs w:val="24"/>
        </w:rPr>
        <w:t xml:space="preserve"> </w:t>
      </w:r>
      <w:r w:rsidR="00251909" w:rsidRPr="00251909">
        <w:rPr>
          <w:rFonts w:ascii="Times New Roman" w:hAnsi="Times New Roman" w:cs="Times New Roman"/>
          <w:color w:val="000000" w:themeColor="text1"/>
          <w:sz w:val="24"/>
          <w:szCs w:val="24"/>
        </w:rPr>
        <w:t>Indeed,</w:t>
      </w:r>
      <w:r w:rsidR="00251909">
        <w:rPr>
          <w:rFonts w:ascii="Times New Roman" w:hAnsi="Times New Roman" w:cs="Times New Roman"/>
          <w:color w:val="FF0000"/>
          <w:sz w:val="24"/>
          <w:szCs w:val="24"/>
        </w:rPr>
        <w:t xml:space="preserve"> </w:t>
      </w:r>
      <w:r w:rsidR="005A1639" w:rsidRPr="005A1639">
        <w:rPr>
          <w:rFonts w:ascii="Times New Roman" w:hAnsi="Times New Roman" w:cs="Times New Roman"/>
          <w:color w:val="000000" w:themeColor="text1"/>
          <w:sz w:val="24"/>
          <w:szCs w:val="24"/>
        </w:rPr>
        <w:t xml:space="preserve">Robinson (2011) </w:t>
      </w:r>
      <w:r w:rsidR="005A1639">
        <w:rPr>
          <w:rFonts w:ascii="Times New Roman" w:hAnsi="Times New Roman" w:cs="Times New Roman"/>
          <w:color w:val="000000" w:themeColor="text1"/>
          <w:sz w:val="24"/>
          <w:szCs w:val="24"/>
        </w:rPr>
        <w:t>refers to</w:t>
      </w:r>
      <w:r w:rsidR="001703BA" w:rsidRPr="001703BA">
        <w:rPr>
          <w:rFonts w:ascii="Times New Roman" w:hAnsi="Times New Roman" w:cs="Times New Roman"/>
          <w:color w:val="000000" w:themeColor="text1"/>
          <w:sz w:val="24"/>
          <w:szCs w:val="24"/>
        </w:rPr>
        <w:t xml:space="preserve"> </w:t>
      </w:r>
      <w:r w:rsidR="00D24D11">
        <w:rPr>
          <w:rFonts w:ascii="Times New Roman" w:hAnsi="Times New Roman" w:cs="Times New Roman"/>
          <w:color w:val="000000" w:themeColor="text1"/>
          <w:sz w:val="24"/>
          <w:szCs w:val="24"/>
        </w:rPr>
        <w:t xml:space="preserve">the </w:t>
      </w:r>
      <w:r w:rsidR="00270B5E">
        <w:rPr>
          <w:rFonts w:ascii="Times New Roman" w:hAnsi="Times New Roman" w:cs="Times New Roman"/>
          <w:color w:val="000000" w:themeColor="text1"/>
          <w:sz w:val="24"/>
          <w:szCs w:val="24"/>
        </w:rPr>
        <w:t>“</w:t>
      </w:r>
      <w:r w:rsidR="001833FA">
        <w:rPr>
          <w:rFonts w:ascii="Times New Roman" w:hAnsi="Times New Roman" w:cs="Times New Roman"/>
          <w:color w:val="000000" w:themeColor="text1"/>
          <w:sz w:val="24"/>
          <w:szCs w:val="24"/>
        </w:rPr>
        <w:t>still face</w:t>
      </w:r>
      <w:r w:rsidR="00270B5E">
        <w:rPr>
          <w:rFonts w:ascii="Times New Roman" w:hAnsi="Times New Roman" w:cs="Times New Roman"/>
          <w:color w:val="000000" w:themeColor="text1"/>
          <w:sz w:val="24"/>
          <w:szCs w:val="24"/>
        </w:rPr>
        <w:t>”</w:t>
      </w:r>
      <w:r w:rsidR="001833FA">
        <w:rPr>
          <w:rFonts w:ascii="Times New Roman" w:hAnsi="Times New Roman" w:cs="Times New Roman"/>
          <w:color w:val="000000" w:themeColor="text1"/>
          <w:sz w:val="24"/>
          <w:szCs w:val="24"/>
        </w:rPr>
        <w:t xml:space="preserve"> </w:t>
      </w:r>
      <w:r w:rsidR="00D24D11">
        <w:rPr>
          <w:rFonts w:ascii="Times New Roman" w:hAnsi="Times New Roman" w:cs="Times New Roman"/>
          <w:color w:val="000000" w:themeColor="text1"/>
          <w:sz w:val="24"/>
          <w:szCs w:val="24"/>
        </w:rPr>
        <w:t xml:space="preserve">experiment </w:t>
      </w:r>
      <w:r w:rsidR="00B775B5" w:rsidRPr="00B775B5">
        <w:rPr>
          <w:rFonts w:ascii="Times New Roman" w:hAnsi="Times New Roman" w:cs="Times New Roman"/>
          <w:color w:val="000000" w:themeColor="text1"/>
          <w:sz w:val="24"/>
          <w:szCs w:val="24"/>
        </w:rPr>
        <w:t>developed by Edward Tronick in 1978</w:t>
      </w:r>
      <w:r w:rsidR="00251909">
        <w:rPr>
          <w:rFonts w:ascii="Times New Roman" w:hAnsi="Times New Roman" w:cs="Times New Roman"/>
          <w:color w:val="000000" w:themeColor="text1"/>
          <w:sz w:val="24"/>
          <w:szCs w:val="24"/>
        </w:rPr>
        <w:t>,</w:t>
      </w:r>
      <w:r w:rsidR="00B90D83">
        <w:rPr>
          <w:rFonts w:ascii="Times New Roman" w:hAnsi="Times New Roman" w:cs="Times New Roman"/>
          <w:color w:val="000000" w:themeColor="text1"/>
          <w:sz w:val="24"/>
          <w:szCs w:val="24"/>
        </w:rPr>
        <w:t xml:space="preserve"> </w:t>
      </w:r>
      <w:r w:rsidR="00251909">
        <w:rPr>
          <w:rFonts w:ascii="Times New Roman" w:hAnsi="Times New Roman" w:cs="Times New Roman"/>
          <w:color w:val="000000" w:themeColor="text1"/>
          <w:sz w:val="24"/>
          <w:szCs w:val="24"/>
        </w:rPr>
        <w:t>indicating</w:t>
      </w:r>
      <w:r w:rsidR="00061F48">
        <w:rPr>
          <w:rFonts w:ascii="Times New Roman" w:hAnsi="Times New Roman" w:cs="Times New Roman"/>
          <w:color w:val="000000" w:themeColor="text1"/>
          <w:sz w:val="24"/>
          <w:szCs w:val="24"/>
        </w:rPr>
        <w:t xml:space="preserve"> children</w:t>
      </w:r>
      <w:r w:rsidR="001833FA" w:rsidRPr="001833FA">
        <w:rPr>
          <w:rFonts w:ascii="Times New Roman" w:hAnsi="Times New Roman" w:cs="Times New Roman"/>
          <w:color w:val="000000" w:themeColor="text1"/>
          <w:sz w:val="24"/>
          <w:szCs w:val="24"/>
        </w:rPr>
        <w:t xml:space="preserve"> becom</w:t>
      </w:r>
      <w:r w:rsidR="00061F48">
        <w:rPr>
          <w:rFonts w:ascii="Times New Roman" w:hAnsi="Times New Roman" w:cs="Times New Roman"/>
          <w:color w:val="000000" w:themeColor="text1"/>
          <w:sz w:val="24"/>
          <w:szCs w:val="24"/>
        </w:rPr>
        <w:t>ing</w:t>
      </w:r>
      <w:r w:rsidR="001833FA" w:rsidRPr="001833FA">
        <w:rPr>
          <w:rFonts w:ascii="Times New Roman" w:hAnsi="Times New Roman" w:cs="Times New Roman"/>
          <w:color w:val="000000" w:themeColor="text1"/>
          <w:sz w:val="24"/>
          <w:szCs w:val="24"/>
        </w:rPr>
        <w:t xml:space="preserve"> </w:t>
      </w:r>
      <w:r w:rsidR="00251909" w:rsidRPr="001833FA">
        <w:rPr>
          <w:rFonts w:ascii="Times New Roman" w:hAnsi="Times New Roman" w:cs="Times New Roman"/>
          <w:color w:val="000000" w:themeColor="text1"/>
          <w:sz w:val="24"/>
          <w:szCs w:val="24"/>
        </w:rPr>
        <w:t>distressed</w:t>
      </w:r>
      <w:r w:rsidR="001833FA" w:rsidRPr="001833FA">
        <w:rPr>
          <w:rFonts w:ascii="Times New Roman" w:hAnsi="Times New Roman" w:cs="Times New Roman"/>
          <w:color w:val="000000" w:themeColor="text1"/>
          <w:sz w:val="24"/>
          <w:szCs w:val="24"/>
        </w:rPr>
        <w:t xml:space="preserve"> by failed attempts to evoke a reaction </w:t>
      </w:r>
      <w:r w:rsidR="00B85504">
        <w:rPr>
          <w:rFonts w:ascii="Times New Roman" w:hAnsi="Times New Roman" w:cs="Times New Roman"/>
          <w:color w:val="000000" w:themeColor="text1"/>
          <w:sz w:val="24"/>
          <w:szCs w:val="24"/>
        </w:rPr>
        <w:t>from the mother</w:t>
      </w:r>
      <w:r w:rsidR="005A1639">
        <w:rPr>
          <w:rFonts w:ascii="Times New Roman" w:hAnsi="Times New Roman" w:cs="Times New Roman"/>
          <w:color w:val="000000" w:themeColor="text1"/>
          <w:sz w:val="24"/>
          <w:szCs w:val="24"/>
        </w:rPr>
        <w:t>,</w:t>
      </w:r>
      <w:r w:rsidR="00270B5E">
        <w:rPr>
          <w:rFonts w:ascii="Times New Roman" w:hAnsi="Times New Roman" w:cs="Times New Roman"/>
          <w:color w:val="000000" w:themeColor="text1"/>
          <w:sz w:val="24"/>
          <w:szCs w:val="24"/>
        </w:rPr>
        <w:t xml:space="preserve"> show</w:t>
      </w:r>
      <w:r w:rsidR="005A1639">
        <w:rPr>
          <w:rFonts w:ascii="Times New Roman" w:hAnsi="Times New Roman" w:cs="Times New Roman"/>
          <w:color w:val="000000" w:themeColor="text1"/>
          <w:sz w:val="24"/>
          <w:szCs w:val="24"/>
        </w:rPr>
        <w:t>ing</w:t>
      </w:r>
      <w:r w:rsidR="00270B5E">
        <w:rPr>
          <w:rFonts w:ascii="Times New Roman" w:hAnsi="Times New Roman" w:cs="Times New Roman"/>
          <w:color w:val="000000" w:themeColor="text1"/>
          <w:sz w:val="24"/>
          <w:szCs w:val="24"/>
        </w:rPr>
        <w:t xml:space="preserve"> </w:t>
      </w:r>
      <w:r w:rsidR="00270B5E" w:rsidRPr="00270B5E">
        <w:rPr>
          <w:rFonts w:ascii="Times New Roman" w:hAnsi="Times New Roman" w:cs="Times New Roman"/>
          <w:color w:val="000000" w:themeColor="text1"/>
          <w:sz w:val="24"/>
          <w:szCs w:val="24"/>
        </w:rPr>
        <w:t xml:space="preserve">difficulty in maintaining </w:t>
      </w:r>
      <w:r w:rsidR="005A1639" w:rsidRPr="00270B5E">
        <w:rPr>
          <w:rFonts w:ascii="Times New Roman" w:hAnsi="Times New Roman" w:cs="Times New Roman"/>
          <w:color w:val="000000" w:themeColor="text1"/>
          <w:sz w:val="24"/>
          <w:szCs w:val="24"/>
        </w:rPr>
        <w:t>emotional</w:t>
      </w:r>
      <w:r w:rsidR="00270B5E" w:rsidRPr="00270B5E">
        <w:rPr>
          <w:rFonts w:ascii="Times New Roman" w:hAnsi="Times New Roman" w:cs="Times New Roman"/>
          <w:color w:val="000000" w:themeColor="text1"/>
          <w:sz w:val="24"/>
          <w:szCs w:val="24"/>
        </w:rPr>
        <w:t xml:space="preserve"> regulation during the procedure</w:t>
      </w:r>
      <w:r w:rsidR="00061F48">
        <w:rPr>
          <w:rFonts w:ascii="Times New Roman" w:hAnsi="Times New Roman" w:cs="Times New Roman"/>
          <w:color w:val="000000" w:themeColor="text1"/>
          <w:sz w:val="24"/>
          <w:szCs w:val="24"/>
        </w:rPr>
        <w:t xml:space="preserve">. </w:t>
      </w:r>
    </w:p>
    <w:p w14:paraId="13297DD4" w14:textId="4646BDC3" w:rsidR="00170021" w:rsidRPr="00170021" w:rsidRDefault="00946C4E" w:rsidP="00170021">
      <w:pPr>
        <w:spacing w:line="360" w:lineRule="auto"/>
        <w:rPr>
          <w:rFonts w:ascii="Times New Roman" w:hAnsi="Times New Roman" w:cs="Times New Roman"/>
          <w:sz w:val="24"/>
          <w:szCs w:val="24"/>
        </w:rPr>
      </w:pPr>
      <w:r>
        <w:rPr>
          <w:rFonts w:ascii="Times New Roman" w:hAnsi="Times New Roman" w:cs="Times New Roman"/>
          <w:sz w:val="24"/>
          <w:szCs w:val="24"/>
        </w:rPr>
        <w:t>However, s</w:t>
      </w:r>
      <w:r w:rsidRPr="00946C4E">
        <w:rPr>
          <w:rFonts w:ascii="Times New Roman" w:hAnsi="Times New Roman" w:cs="Times New Roman"/>
          <w:sz w:val="24"/>
          <w:szCs w:val="24"/>
        </w:rPr>
        <w:t>tudies by Canadian Paediatric Society (2017) identified the positive influences</w:t>
      </w:r>
      <w:r w:rsidR="00A71123">
        <w:rPr>
          <w:rFonts w:ascii="Times New Roman" w:hAnsi="Times New Roman" w:cs="Times New Roman"/>
          <w:sz w:val="24"/>
          <w:szCs w:val="24"/>
        </w:rPr>
        <w:t xml:space="preserve"> technology</w:t>
      </w:r>
      <w:r w:rsidR="00462E41">
        <w:rPr>
          <w:rFonts w:ascii="Times New Roman" w:hAnsi="Times New Roman" w:cs="Times New Roman"/>
          <w:sz w:val="24"/>
          <w:szCs w:val="24"/>
        </w:rPr>
        <w:t xml:space="preserve"> can bring</w:t>
      </w:r>
      <w:r w:rsidRPr="00946C4E">
        <w:rPr>
          <w:rFonts w:ascii="Times New Roman" w:hAnsi="Times New Roman" w:cs="Times New Roman"/>
          <w:sz w:val="24"/>
          <w:szCs w:val="24"/>
        </w:rPr>
        <w:t xml:space="preserve"> </w:t>
      </w:r>
      <w:r w:rsidR="00462E41">
        <w:rPr>
          <w:rFonts w:ascii="Times New Roman" w:hAnsi="Times New Roman" w:cs="Times New Roman"/>
          <w:sz w:val="24"/>
          <w:szCs w:val="24"/>
        </w:rPr>
        <w:t>to</w:t>
      </w:r>
      <w:r w:rsidRPr="00946C4E">
        <w:rPr>
          <w:rFonts w:ascii="Times New Roman" w:hAnsi="Times New Roman" w:cs="Times New Roman"/>
          <w:sz w:val="24"/>
          <w:szCs w:val="24"/>
        </w:rPr>
        <w:t xml:space="preserve"> children’s social skills</w:t>
      </w:r>
      <w:r w:rsidR="00833347">
        <w:rPr>
          <w:rFonts w:ascii="Times New Roman" w:hAnsi="Times New Roman" w:cs="Times New Roman"/>
          <w:sz w:val="24"/>
          <w:szCs w:val="24"/>
        </w:rPr>
        <w:t xml:space="preserve"> and can indeed </w:t>
      </w:r>
      <w:r w:rsidRPr="00946C4E">
        <w:rPr>
          <w:rFonts w:ascii="Times New Roman" w:hAnsi="Times New Roman" w:cs="Times New Roman"/>
          <w:sz w:val="24"/>
          <w:szCs w:val="24"/>
        </w:rPr>
        <w:t>increas</w:t>
      </w:r>
      <w:r w:rsidR="00833347">
        <w:rPr>
          <w:rFonts w:ascii="Times New Roman" w:hAnsi="Times New Roman" w:cs="Times New Roman"/>
          <w:sz w:val="24"/>
          <w:szCs w:val="24"/>
        </w:rPr>
        <w:t>e</w:t>
      </w:r>
      <w:r w:rsidRPr="00946C4E">
        <w:rPr>
          <w:rFonts w:ascii="Times New Roman" w:hAnsi="Times New Roman" w:cs="Times New Roman"/>
          <w:sz w:val="24"/>
          <w:szCs w:val="24"/>
        </w:rPr>
        <w:t xml:space="preserve"> their ability to effectively interact and collaborate with practitioners and their peers. Children’s social capabilities enable them to engage with those around them and when using an I-Pad can assist with the development of their social and psychological skills.</w:t>
      </w:r>
      <w:r w:rsidR="004C14F7">
        <w:rPr>
          <w:rFonts w:ascii="Times New Roman" w:hAnsi="Times New Roman" w:cs="Times New Roman"/>
          <w:sz w:val="24"/>
          <w:szCs w:val="24"/>
        </w:rPr>
        <w:t xml:space="preserve"> </w:t>
      </w:r>
      <w:r w:rsidR="00170021" w:rsidRPr="00170021">
        <w:rPr>
          <w:rFonts w:ascii="Times New Roman" w:hAnsi="Times New Roman" w:cs="Times New Roman"/>
          <w:sz w:val="24"/>
          <w:szCs w:val="24"/>
        </w:rPr>
        <w:t xml:space="preserve">Forming relationships and experiencing peer social interactions can be challenging for </w:t>
      </w:r>
      <w:r w:rsidR="00EF4DF6">
        <w:rPr>
          <w:rFonts w:ascii="Times New Roman" w:hAnsi="Times New Roman" w:cs="Times New Roman"/>
          <w:sz w:val="24"/>
          <w:szCs w:val="24"/>
        </w:rPr>
        <w:t>some</w:t>
      </w:r>
      <w:r w:rsidR="00165A17">
        <w:rPr>
          <w:rFonts w:ascii="Times New Roman" w:hAnsi="Times New Roman" w:cs="Times New Roman"/>
          <w:sz w:val="24"/>
          <w:szCs w:val="24"/>
        </w:rPr>
        <w:t xml:space="preserve"> </w:t>
      </w:r>
      <w:r w:rsidR="002536F0">
        <w:rPr>
          <w:rFonts w:ascii="Times New Roman" w:hAnsi="Times New Roman" w:cs="Times New Roman"/>
          <w:sz w:val="24"/>
          <w:szCs w:val="24"/>
        </w:rPr>
        <w:t>children</w:t>
      </w:r>
      <w:r w:rsidR="00170021" w:rsidRPr="00170021">
        <w:rPr>
          <w:rFonts w:ascii="Times New Roman" w:hAnsi="Times New Roman" w:cs="Times New Roman"/>
          <w:sz w:val="24"/>
          <w:szCs w:val="24"/>
        </w:rPr>
        <w:t xml:space="preserve">. However, </w:t>
      </w:r>
      <w:r w:rsidR="002536F0">
        <w:rPr>
          <w:rFonts w:ascii="Times New Roman" w:hAnsi="Times New Roman" w:cs="Times New Roman"/>
          <w:sz w:val="24"/>
          <w:szCs w:val="24"/>
        </w:rPr>
        <w:t>introducing a techno</w:t>
      </w:r>
      <w:r w:rsidR="00E558C0">
        <w:rPr>
          <w:rFonts w:ascii="Times New Roman" w:hAnsi="Times New Roman" w:cs="Times New Roman"/>
          <w:sz w:val="24"/>
          <w:szCs w:val="24"/>
        </w:rPr>
        <w:t>logical device such as an I-Pad</w:t>
      </w:r>
      <w:r w:rsidR="00BE1FA0">
        <w:rPr>
          <w:rFonts w:ascii="Times New Roman" w:hAnsi="Times New Roman" w:cs="Times New Roman"/>
          <w:sz w:val="24"/>
          <w:szCs w:val="24"/>
        </w:rPr>
        <w:t xml:space="preserve"> </w:t>
      </w:r>
      <w:r w:rsidR="00E558C0">
        <w:rPr>
          <w:rFonts w:ascii="Times New Roman" w:hAnsi="Times New Roman" w:cs="Times New Roman"/>
          <w:sz w:val="24"/>
          <w:szCs w:val="24"/>
        </w:rPr>
        <w:t>can remove</w:t>
      </w:r>
      <w:r w:rsidR="00170021" w:rsidRPr="00170021">
        <w:rPr>
          <w:rFonts w:ascii="Times New Roman" w:hAnsi="Times New Roman" w:cs="Times New Roman"/>
          <w:sz w:val="24"/>
          <w:szCs w:val="24"/>
        </w:rPr>
        <w:t xml:space="preserve"> barriers</w:t>
      </w:r>
      <w:r w:rsidR="00C71DD3">
        <w:rPr>
          <w:rFonts w:ascii="Times New Roman" w:hAnsi="Times New Roman" w:cs="Times New Roman"/>
          <w:sz w:val="24"/>
          <w:szCs w:val="24"/>
        </w:rPr>
        <w:t>, making</w:t>
      </w:r>
      <w:r w:rsidR="00170021" w:rsidRPr="00170021">
        <w:rPr>
          <w:rFonts w:ascii="Times New Roman" w:hAnsi="Times New Roman" w:cs="Times New Roman"/>
          <w:sz w:val="24"/>
          <w:szCs w:val="24"/>
        </w:rPr>
        <w:t xml:space="preserve"> </w:t>
      </w:r>
      <w:r w:rsidR="00FC2E4F">
        <w:rPr>
          <w:rFonts w:ascii="Times New Roman" w:hAnsi="Times New Roman" w:cs="Times New Roman"/>
          <w:sz w:val="24"/>
          <w:szCs w:val="24"/>
        </w:rPr>
        <w:t xml:space="preserve">social </w:t>
      </w:r>
      <w:r w:rsidR="00170021" w:rsidRPr="00170021">
        <w:rPr>
          <w:rFonts w:ascii="Times New Roman" w:hAnsi="Times New Roman" w:cs="Times New Roman"/>
          <w:sz w:val="24"/>
          <w:szCs w:val="24"/>
        </w:rPr>
        <w:t>interacti</w:t>
      </w:r>
      <w:r w:rsidR="00C71DD3">
        <w:rPr>
          <w:rFonts w:ascii="Times New Roman" w:hAnsi="Times New Roman" w:cs="Times New Roman"/>
          <w:sz w:val="24"/>
          <w:szCs w:val="24"/>
        </w:rPr>
        <w:t>ons simpler for children</w:t>
      </w:r>
      <w:r w:rsidR="00170021" w:rsidRPr="00170021">
        <w:rPr>
          <w:rFonts w:ascii="Times New Roman" w:hAnsi="Times New Roman" w:cs="Times New Roman"/>
          <w:sz w:val="24"/>
          <w:szCs w:val="24"/>
        </w:rPr>
        <w:t>.</w:t>
      </w:r>
      <w:r w:rsidR="00A732B5">
        <w:rPr>
          <w:rFonts w:ascii="Times New Roman" w:hAnsi="Times New Roman" w:cs="Times New Roman"/>
          <w:sz w:val="24"/>
          <w:szCs w:val="24"/>
        </w:rPr>
        <w:t xml:space="preserve"> </w:t>
      </w:r>
      <w:r w:rsidR="00864731">
        <w:rPr>
          <w:rFonts w:ascii="Times New Roman" w:hAnsi="Times New Roman" w:cs="Times New Roman"/>
          <w:sz w:val="24"/>
          <w:szCs w:val="24"/>
        </w:rPr>
        <w:t>Furthermore, i</w:t>
      </w:r>
      <w:r w:rsidR="00A732B5" w:rsidRPr="00A732B5">
        <w:rPr>
          <w:rFonts w:ascii="Times New Roman" w:hAnsi="Times New Roman" w:cs="Times New Roman"/>
          <w:sz w:val="24"/>
          <w:szCs w:val="24"/>
        </w:rPr>
        <w:t xml:space="preserve">ncreased </w:t>
      </w:r>
      <w:r w:rsidR="00FC2E4F">
        <w:rPr>
          <w:rFonts w:ascii="Times New Roman" w:hAnsi="Times New Roman" w:cs="Times New Roman"/>
          <w:sz w:val="24"/>
          <w:szCs w:val="24"/>
        </w:rPr>
        <w:t xml:space="preserve">social interaction </w:t>
      </w:r>
      <w:r w:rsidR="00A732B5" w:rsidRPr="00A732B5">
        <w:rPr>
          <w:rFonts w:ascii="Times New Roman" w:hAnsi="Times New Roman" w:cs="Times New Roman"/>
          <w:sz w:val="24"/>
          <w:szCs w:val="24"/>
        </w:rPr>
        <w:t>was also noted within the Dunn and Sweeney (2018) study</w:t>
      </w:r>
      <w:r w:rsidR="00FC2E4F">
        <w:rPr>
          <w:rFonts w:ascii="Times New Roman" w:hAnsi="Times New Roman" w:cs="Times New Roman"/>
          <w:sz w:val="24"/>
          <w:szCs w:val="24"/>
        </w:rPr>
        <w:t>,</w:t>
      </w:r>
      <w:r w:rsidR="00A732B5" w:rsidRPr="00A732B5">
        <w:rPr>
          <w:rFonts w:ascii="Times New Roman" w:hAnsi="Times New Roman" w:cs="Times New Roman"/>
          <w:sz w:val="24"/>
          <w:szCs w:val="24"/>
        </w:rPr>
        <w:t xml:space="preserve"> specifically amongst mixed ability groups of children who supported one another alongside practitioner input, a skill embedded within the Digital Competence Framework (2016) strand of interacting and collaborating.</w:t>
      </w:r>
    </w:p>
    <w:p w14:paraId="0D3602F2" w14:textId="77396D48" w:rsidR="004D58CE" w:rsidRDefault="00AB56F4" w:rsidP="00151EB2">
      <w:pPr>
        <w:spacing w:line="360" w:lineRule="auto"/>
        <w:rPr>
          <w:rFonts w:ascii="Times New Roman" w:hAnsi="Times New Roman" w:cs="Times New Roman"/>
          <w:sz w:val="24"/>
          <w:szCs w:val="24"/>
        </w:rPr>
      </w:pPr>
      <w:r w:rsidRPr="00AB56F4">
        <w:rPr>
          <w:rFonts w:ascii="Times New Roman" w:hAnsi="Times New Roman" w:cs="Times New Roman"/>
          <w:sz w:val="24"/>
          <w:szCs w:val="24"/>
        </w:rPr>
        <w:lastRenderedPageBreak/>
        <w:t xml:space="preserve"> </w:t>
      </w:r>
      <w:r w:rsidR="0081451C">
        <w:rPr>
          <w:rFonts w:ascii="Times New Roman" w:hAnsi="Times New Roman" w:cs="Times New Roman"/>
          <w:sz w:val="24"/>
          <w:szCs w:val="24"/>
        </w:rPr>
        <w:t>A</w:t>
      </w:r>
      <w:r w:rsidR="00F608C6" w:rsidRPr="00F608C6">
        <w:rPr>
          <w:rFonts w:ascii="Times New Roman" w:hAnsi="Times New Roman" w:cs="Times New Roman"/>
          <w:sz w:val="24"/>
          <w:szCs w:val="24"/>
        </w:rPr>
        <w:t xml:space="preserve"> </w:t>
      </w:r>
      <w:r w:rsidR="00F608C6" w:rsidRPr="00A86ED4">
        <w:rPr>
          <w:rFonts w:ascii="Times New Roman" w:hAnsi="Times New Roman" w:cs="Times New Roman"/>
          <w:sz w:val="24"/>
          <w:szCs w:val="24"/>
        </w:rPr>
        <w:t>National Institutes of Health</w:t>
      </w:r>
      <w:r w:rsidR="00E013A5">
        <w:rPr>
          <w:rFonts w:ascii="Times New Roman" w:hAnsi="Times New Roman" w:cs="Times New Roman"/>
          <w:sz w:val="24"/>
          <w:szCs w:val="24"/>
        </w:rPr>
        <w:t xml:space="preserve"> (2021)</w:t>
      </w:r>
      <w:r w:rsidR="00F608C6" w:rsidRPr="00F608C6">
        <w:rPr>
          <w:rFonts w:ascii="Times New Roman" w:hAnsi="Times New Roman" w:cs="Times New Roman"/>
          <w:sz w:val="24"/>
          <w:szCs w:val="24"/>
        </w:rPr>
        <w:t xml:space="preserve"> study</w:t>
      </w:r>
      <w:r w:rsidR="00660C53" w:rsidRPr="00660C53">
        <w:t xml:space="preserve"> </w:t>
      </w:r>
      <w:r w:rsidR="00151EB2" w:rsidRPr="00151EB2">
        <w:rPr>
          <w:rFonts w:ascii="Times New Roman" w:hAnsi="Times New Roman" w:cs="Times New Roman"/>
          <w:sz w:val="24"/>
          <w:szCs w:val="24"/>
        </w:rPr>
        <w:t>suggests</w:t>
      </w:r>
      <w:r w:rsidR="00151EB2">
        <w:t xml:space="preserve"> </w:t>
      </w:r>
      <w:r w:rsidR="00BE70CD" w:rsidRPr="00BE70CD">
        <w:rPr>
          <w:rFonts w:ascii="Times New Roman" w:hAnsi="Times New Roman" w:cs="Times New Roman"/>
          <w:sz w:val="24"/>
          <w:szCs w:val="24"/>
        </w:rPr>
        <w:t>technology can</w:t>
      </w:r>
      <w:r w:rsidR="00BE70CD">
        <w:t xml:space="preserve"> </w:t>
      </w:r>
      <w:r w:rsidR="00660C53" w:rsidRPr="009C0B1D">
        <w:rPr>
          <w:rFonts w:ascii="Times New Roman" w:hAnsi="Times New Roman" w:cs="Times New Roman"/>
          <w:sz w:val="24"/>
          <w:szCs w:val="24"/>
        </w:rPr>
        <w:t xml:space="preserve">have a detrimental effect on </w:t>
      </w:r>
      <w:r w:rsidR="00D46675">
        <w:rPr>
          <w:rFonts w:ascii="Times New Roman" w:hAnsi="Times New Roman" w:cs="Times New Roman"/>
          <w:sz w:val="24"/>
          <w:szCs w:val="24"/>
        </w:rPr>
        <w:t xml:space="preserve">children’s </w:t>
      </w:r>
      <w:r w:rsidR="00660C53" w:rsidRPr="009C0B1D">
        <w:rPr>
          <w:rFonts w:ascii="Times New Roman" w:hAnsi="Times New Roman" w:cs="Times New Roman"/>
          <w:sz w:val="24"/>
          <w:szCs w:val="24"/>
        </w:rPr>
        <w:t>learning</w:t>
      </w:r>
      <w:r w:rsidR="00D46675">
        <w:rPr>
          <w:rFonts w:ascii="Times New Roman" w:hAnsi="Times New Roman" w:cs="Times New Roman"/>
          <w:sz w:val="24"/>
          <w:szCs w:val="24"/>
        </w:rPr>
        <w:t xml:space="preserve"> and can</w:t>
      </w:r>
      <w:r w:rsidR="0081451C">
        <w:rPr>
          <w:rFonts w:ascii="Times New Roman" w:hAnsi="Times New Roman" w:cs="Times New Roman"/>
          <w:sz w:val="24"/>
          <w:szCs w:val="24"/>
        </w:rPr>
        <w:t xml:space="preserve"> affect outcomes </w:t>
      </w:r>
      <w:r w:rsidR="00664BD9">
        <w:rPr>
          <w:rFonts w:ascii="Times New Roman" w:hAnsi="Times New Roman" w:cs="Times New Roman"/>
          <w:sz w:val="24"/>
          <w:szCs w:val="24"/>
        </w:rPr>
        <w:t>in later life. The study</w:t>
      </w:r>
      <w:r w:rsidR="00F608C6" w:rsidRPr="00F608C6">
        <w:rPr>
          <w:rFonts w:ascii="Times New Roman" w:hAnsi="Times New Roman" w:cs="Times New Roman"/>
          <w:sz w:val="24"/>
          <w:szCs w:val="24"/>
        </w:rPr>
        <w:t xml:space="preserve"> </w:t>
      </w:r>
      <w:r w:rsidR="00664BD9">
        <w:rPr>
          <w:rFonts w:ascii="Times New Roman" w:hAnsi="Times New Roman" w:cs="Times New Roman"/>
          <w:sz w:val="24"/>
          <w:szCs w:val="24"/>
        </w:rPr>
        <w:t>identified</w:t>
      </w:r>
      <w:r w:rsidR="00F608C6" w:rsidRPr="00F608C6">
        <w:rPr>
          <w:rFonts w:ascii="Times New Roman" w:hAnsi="Times New Roman" w:cs="Times New Roman"/>
          <w:sz w:val="24"/>
          <w:szCs w:val="24"/>
        </w:rPr>
        <w:t xml:space="preserve"> children</w:t>
      </w:r>
      <w:r w:rsidR="00664BD9">
        <w:rPr>
          <w:rFonts w:ascii="Times New Roman" w:hAnsi="Times New Roman" w:cs="Times New Roman"/>
          <w:sz w:val="24"/>
          <w:szCs w:val="24"/>
        </w:rPr>
        <w:t xml:space="preserve"> who were</w:t>
      </w:r>
      <w:r w:rsidR="00F608C6" w:rsidRPr="00F608C6">
        <w:rPr>
          <w:rFonts w:ascii="Times New Roman" w:hAnsi="Times New Roman" w:cs="Times New Roman"/>
          <w:sz w:val="24"/>
          <w:szCs w:val="24"/>
        </w:rPr>
        <w:t xml:space="preserve"> </w:t>
      </w:r>
      <w:r w:rsidR="00F608C6">
        <w:rPr>
          <w:rFonts w:ascii="Times New Roman" w:hAnsi="Times New Roman" w:cs="Times New Roman"/>
          <w:sz w:val="24"/>
          <w:szCs w:val="24"/>
        </w:rPr>
        <w:t>spending in excess of</w:t>
      </w:r>
      <w:r w:rsidR="00F608C6" w:rsidRPr="00F608C6">
        <w:rPr>
          <w:rFonts w:ascii="Times New Roman" w:hAnsi="Times New Roman" w:cs="Times New Roman"/>
          <w:sz w:val="24"/>
          <w:szCs w:val="24"/>
        </w:rPr>
        <w:t xml:space="preserve"> two hours a day on electronic devices scored lower on thinking and language tests.</w:t>
      </w:r>
      <w:r w:rsidR="00F608C6">
        <w:rPr>
          <w:rFonts w:ascii="Times New Roman" w:hAnsi="Times New Roman" w:cs="Times New Roman"/>
          <w:sz w:val="24"/>
          <w:szCs w:val="24"/>
        </w:rPr>
        <w:t xml:space="preserve"> Furthermore,</w:t>
      </w:r>
      <w:r w:rsidR="00F608C6" w:rsidRPr="00F608C6">
        <w:rPr>
          <w:rFonts w:ascii="Times New Roman" w:hAnsi="Times New Roman" w:cs="Times New Roman"/>
          <w:sz w:val="24"/>
          <w:szCs w:val="24"/>
        </w:rPr>
        <w:t xml:space="preserve"> </w:t>
      </w:r>
      <w:r w:rsidR="00F608C6">
        <w:rPr>
          <w:rFonts w:ascii="Times New Roman" w:hAnsi="Times New Roman" w:cs="Times New Roman"/>
          <w:sz w:val="24"/>
          <w:szCs w:val="24"/>
        </w:rPr>
        <w:t xml:space="preserve">for those children </w:t>
      </w:r>
      <w:r w:rsidR="004654D8">
        <w:rPr>
          <w:rFonts w:ascii="Times New Roman" w:hAnsi="Times New Roman" w:cs="Times New Roman"/>
          <w:sz w:val="24"/>
          <w:szCs w:val="24"/>
        </w:rPr>
        <w:t xml:space="preserve">who </w:t>
      </w:r>
      <w:r w:rsidR="006D4D6C">
        <w:rPr>
          <w:rFonts w:ascii="Times New Roman" w:hAnsi="Times New Roman" w:cs="Times New Roman"/>
          <w:sz w:val="24"/>
          <w:szCs w:val="24"/>
        </w:rPr>
        <w:t>spen</w:t>
      </w:r>
      <w:r w:rsidR="00685712">
        <w:rPr>
          <w:rFonts w:ascii="Times New Roman" w:hAnsi="Times New Roman" w:cs="Times New Roman"/>
          <w:sz w:val="24"/>
          <w:szCs w:val="24"/>
        </w:rPr>
        <w:t>t</w:t>
      </w:r>
      <w:r w:rsidR="00F608C6" w:rsidRPr="00F608C6">
        <w:rPr>
          <w:rFonts w:ascii="Times New Roman" w:hAnsi="Times New Roman" w:cs="Times New Roman"/>
          <w:sz w:val="24"/>
          <w:szCs w:val="24"/>
        </w:rPr>
        <w:t xml:space="preserve"> </w:t>
      </w:r>
      <w:r w:rsidR="00685712">
        <w:rPr>
          <w:rFonts w:ascii="Times New Roman" w:hAnsi="Times New Roman" w:cs="Times New Roman"/>
          <w:sz w:val="24"/>
          <w:szCs w:val="24"/>
        </w:rPr>
        <w:t>in excess of</w:t>
      </w:r>
      <w:r w:rsidR="00F608C6" w:rsidRPr="00F608C6">
        <w:rPr>
          <w:rFonts w:ascii="Times New Roman" w:hAnsi="Times New Roman" w:cs="Times New Roman"/>
          <w:sz w:val="24"/>
          <w:szCs w:val="24"/>
        </w:rPr>
        <w:t xml:space="preserve"> seven hours of screen time experienced thinning of the brain’s cortex, which </w:t>
      </w:r>
      <w:r w:rsidR="006D4D6C">
        <w:rPr>
          <w:rFonts w:ascii="Times New Roman" w:hAnsi="Times New Roman" w:cs="Times New Roman"/>
          <w:sz w:val="24"/>
          <w:szCs w:val="24"/>
        </w:rPr>
        <w:t>is crucially</w:t>
      </w:r>
      <w:r w:rsidR="00F608C6" w:rsidRPr="00F608C6">
        <w:rPr>
          <w:rFonts w:ascii="Times New Roman" w:hAnsi="Times New Roman" w:cs="Times New Roman"/>
          <w:sz w:val="24"/>
          <w:szCs w:val="24"/>
        </w:rPr>
        <w:t xml:space="preserve"> </w:t>
      </w:r>
      <w:r w:rsidR="006D4D6C" w:rsidRPr="00F608C6">
        <w:rPr>
          <w:rFonts w:ascii="Times New Roman" w:hAnsi="Times New Roman" w:cs="Times New Roman"/>
          <w:sz w:val="24"/>
          <w:szCs w:val="24"/>
        </w:rPr>
        <w:t>associated</w:t>
      </w:r>
      <w:r w:rsidR="00F608C6" w:rsidRPr="00F608C6">
        <w:rPr>
          <w:rFonts w:ascii="Times New Roman" w:hAnsi="Times New Roman" w:cs="Times New Roman"/>
          <w:sz w:val="24"/>
          <w:szCs w:val="24"/>
        </w:rPr>
        <w:t xml:space="preserve"> to critical thinking and reasoning</w:t>
      </w:r>
      <w:r w:rsidR="006D4D6C">
        <w:rPr>
          <w:rFonts w:ascii="Times New Roman" w:hAnsi="Times New Roman" w:cs="Times New Roman"/>
          <w:sz w:val="24"/>
          <w:szCs w:val="24"/>
        </w:rPr>
        <w:t xml:space="preserve"> abilities</w:t>
      </w:r>
      <w:r w:rsidR="00F608C6" w:rsidRPr="00F608C6">
        <w:rPr>
          <w:rFonts w:ascii="Times New Roman" w:hAnsi="Times New Roman" w:cs="Times New Roman"/>
          <w:sz w:val="24"/>
          <w:szCs w:val="24"/>
        </w:rPr>
        <w:t>.</w:t>
      </w:r>
      <w:r w:rsidR="00C22106">
        <w:rPr>
          <w:rFonts w:ascii="Times New Roman" w:hAnsi="Times New Roman" w:cs="Times New Roman"/>
          <w:sz w:val="24"/>
          <w:szCs w:val="24"/>
        </w:rPr>
        <w:t xml:space="preserve"> </w:t>
      </w:r>
      <w:r w:rsidR="00B21541">
        <w:rPr>
          <w:rFonts w:ascii="Times New Roman" w:hAnsi="Times New Roman" w:cs="Times New Roman"/>
          <w:sz w:val="24"/>
          <w:szCs w:val="24"/>
        </w:rPr>
        <w:t xml:space="preserve">The potential negative effects </w:t>
      </w:r>
      <w:r w:rsidR="00481217">
        <w:rPr>
          <w:rFonts w:ascii="Times New Roman" w:hAnsi="Times New Roman" w:cs="Times New Roman"/>
          <w:sz w:val="24"/>
          <w:szCs w:val="24"/>
        </w:rPr>
        <w:t>are widely recognised and</w:t>
      </w:r>
      <w:r w:rsidR="000B5C75">
        <w:rPr>
          <w:rFonts w:ascii="Times New Roman" w:hAnsi="Times New Roman" w:cs="Times New Roman"/>
          <w:sz w:val="24"/>
          <w:szCs w:val="24"/>
        </w:rPr>
        <w:t xml:space="preserve"> opportunities to minimise risk are</w:t>
      </w:r>
      <w:r w:rsidR="00481217">
        <w:rPr>
          <w:rFonts w:ascii="Times New Roman" w:hAnsi="Times New Roman" w:cs="Times New Roman"/>
          <w:sz w:val="24"/>
          <w:szCs w:val="24"/>
        </w:rPr>
        <w:t xml:space="preserve"> enshrined within</w:t>
      </w:r>
      <w:r w:rsidR="006F7D29">
        <w:rPr>
          <w:rFonts w:ascii="Times New Roman" w:hAnsi="Times New Roman" w:cs="Times New Roman"/>
          <w:sz w:val="24"/>
          <w:szCs w:val="24"/>
        </w:rPr>
        <w:t xml:space="preserve"> curriculum</w:t>
      </w:r>
      <w:r w:rsidR="00481217">
        <w:rPr>
          <w:rFonts w:ascii="Times New Roman" w:hAnsi="Times New Roman" w:cs="Times New Roman"/>
          <w:sz w:val="24"/>
          <w:szCs w:val="24"/>
        </w:rPr>
        <w:t xml:space="preserve"> and legislation</w:t>
      </w:r>
      <w:r w:rsidR="00CD026D">
        <w:rPr>
          <w:rFonts w:ascii="Times New Roman" w:hAnsi="Times New Roman" w:cs="Times New Roman"/>
          <w:sz w:val="24"/>
          <w:szCs w:val="24"/>
        </w:rPr>
        <w:t xml:space="preserve"> </w:t>
      </w:r>
      <w:r w:rsidR="00CD026D" w:rsidRPr="00E31089">
        <w:rPr>
          <w:rFonts w:ascii="Times New Roman" w:hAnsi="Times New Roman" w:cs="Times New Roman"/>
          <w:sz w:val="24"/>
          <w:szCs w:val="24"/>
        </w:rPr>
        <w:t xml:space="preserve">including </w:t>
      </w:r>
      <w:r w:rsidR="009E062E" w:rsidRPr="00E31089">
        <w:rPr>
          <w:rFonts w:ascii="Times New Roman" w:hAnsi="Times New Roman" w:cs="Times New Roman"/>
          <w:sz w:val="24"/>
          <w:szCs w:val="24"/>
        </w:rPr>
        <w:t>Children and Young People: Rights to Action (2004)</w:t>
      </w:r>
      <w:r w:rsidR="000B5C75">
        <w:rPr>
          <w:rFonts w:ascii="Times New Roman" w:hAnsi="Times New Roman" w:cs="Times New Roman"/>
          <w:sz w:val="24"/>
          <w:szCs w:val="24"/>
        </w:rPr>
        <w:t>.</w:t>
      </w:r>
      <w:r w:rsidR="00481217">
        <w:rPr>
          <w:rFonts w:ascii="Times New Roman" w:hAnsi="Times New Roman" w:cs="Times New Roman"/>
          <w:sz w:val="24"/>
          <w:szCs w:val="24"/>
        </w:rPr>
        <w:t xml:space="preserve"> </w:t>
      </w:r>
      <w:r w:rsidR="000B5C75">
        <w:rPr>
          <w:rFonts w:ascii="Times New Roman" w:hAnsi="Times New Roman" w:cs="Times New Roman"/>
          <w:sz w:val="24"/>
          <w:szCs w:val="24"/>
        </w:rPr>
        <w:t>It ensures</w:t>
      </w:r>
      <w:r w:rsidR="006F7D29">
        <w:rPr>
          <w:rFonts w:ascii="Times New Roman" w:hAnsi="Times New Roman" w:cs="Times New Roman"/>
          <w:sz w:val="24"/>
          <w:szCs w:val="24"/>
        </w:rPr>
        <w:t xml:space="preserve"> children are</w:t>
      </w:r>
      <w:r w:rsidR="001B0DE3">
        <w:rPr>
          <w:rFonts w:ascii="Times New Roman" w:hAnsi="Times New Roman" w:cs="Times New Roman"/>
          <w:sz w:val="24"/>
          <w:szCs w:val="24"/>
        </w:rPr>
        <w:t xml:space="preserve"> </w:t>
      </w:r>
      <w:r w:rsidR="00CD026D">
        <w:rPr>
          <w:rFonts w:ascii="Times New Roman" w:hAnsi="Times New Roman" w:cs="Times New Roman"/>
          <w:sz w:val="24"/>
          <w:szCs w:val="24"/>
        </w:rPr>
        <w:t>provided with</w:t>
      </w:r>
      <w:r w:rsidR="001B0DE3">
        <w:rPr>
          <w:rFonts w:ascii="Times New Roman" w:hAnsi="Times New Roman" w:cs="Times New Roman"/>
          <w:sz w:val="24"/>
          <w:szCs w:val="24"/>
        </w:rPr>
        <w:t xml:space="preserve"> experiences which educate them</w:t>
      </w:r>
      <w:r w:rsidR="00043DAB">
        <w:rPr>
          <w:rFonts w:ascii="Times New Roman" w:hAnsi="Times New Roman" w:cs="Times New Roman"/>
          <w:sz w:val="24"/>
          <w:szCs w:val="24"/>
        </w:rPr>
        <w:t xml:space="preserve"> prepar</w:t>
      </w:r>
      <w:r w:rsidR="00892A12">
        <w:rPr>
          <w:rFonts w:ascii="Times New Roman" w:hAnsi="Times New Roman" w:cs="Times New Roman"/>
          <w:sz w:val="24"/>
          <w:szCs w:val="24"/>
        </w:rPr>
        <w:t>ing them</w:t>
      </w:r>
      <w:r w:rsidR="00043DAB">
        <w:rPr>
          <w:rFonts w:ascii="Times New Roman" w:hAnsi="Times New Roman" w:cs="Times New Roman"/>
          <w:sz w:val="24"/>
          <w:szCs w:val="24"/>
        </w:rPr>
        <w:t xml:space="preserve"> for future encounters</w:t>
      </w:r>
      <w:r w:rsidR="00F928F8">
        <w:rPr>
          <w:rFonts w:ascii="Times New Roman" w:hAnsi="Times New Roman" w:cs="Times New Roman"/>
          <w:sz w:val="24"/>
          <w:szCs w:val="24"/>
        </w:rPr>
        <w:t xml:space="preserve"> as a digital citize</w:t>
      </w:r>
      <w:r w:rsidR="008A4EF3">
        <w:rPr>
          <w:rFonts w:ascii="Times New Roman" w:hAnsi="Times New Roman" w:cs="Times New Roman"/>
          <w:sz w:val="24"/>
          <w:szCs w:val="24"/>
        </w:rPr>
        <w:t>n</w:t>
      </w:r>
      <w:r w:rsidR="00CD026D">
        <w:rPr>
          <w:rFonts w:ascii="Times New Roman" w:hAnsi="Times New Roman" w:cs="Times New Roman"/>
          <w:sz w:val="24"/>
          <w:szCs w:val="24"/>
        </w:rPr>
        <w:t>,</w:t>
      </w:r>
      <w:r w:rsidR="008A4EF3">
        <w:rPr>
          <w:rFonts w:ascii="Times New Roman" w:hAnsi="Times New Roman" w:cs="Times New Roman"/>
          <w:sz w:val="24"/>
          <w:szCs w:val="24"/>
        </w:rPr>
        <w:t xml:space="preserve"> minimising</w:t>
      </w:r>
      <w:r w:rsidR="006A264F">
        <w:rPr>
          <w:rFonts w:ascii="Times New Roman" w:hAnsi="Times New Roman" w:cs="Times New Roman"/>
          <w:sz w:val="24"/>
          <w:szCs w:val="24"/>
        </w:rPr>
        <w:t xml:space="preserve"> the negative impact technology may have on their future successes in adulthood.</w:t>
      </w:r>
    </w:p>
    <w:p w14:paraId="19070848" w14:textId="3A159F5B" w:rsidR="001B7E14" w:rsidRDefault="004D58CE" w:rsidP="004D58CE">
      <w:pPr>
        <w:spacing w:line="360" w:lineRule="auto"/>
        <w:rPr>
          <w:rFonts w:ascii="Times New Roman" w:hAnsi="Times New Roman" w:cs="Times New Roman"/>
          <w:sz w:val="24"/>
          <w:szCs w:val="24"/>
        </w:rPr>
      </w:pPr>
      <w:r w:rsidRPr="1AD4F482">
        <w:rPr>
          <w:rFonts w:ascii="Times New Roman" w:hAnsi="Times New Roman" w:cs="Times New Roman"/>
          <w:sz w:val="24"/>
          <w:szCs w:val="24"/>
        </w:rPr>
        <w:t xml:space="preserve">The </w:t>
      </w:r>
      <w:r w:rsidR="00E52F74" w:rsidRPr="1AD4F482">
        <w:rPr>
          <w:rFonts w:ascii="Times New Roman" w:hAnsi="Times New Roman" w:cs="Times New Roman"/>
          <w:sz w:val="24"/>
          <w:szCs w:val="24"/>
        </w:rPr>
        <w:t>concept</w:t>
      </w:r>
      <w:r w:rsidRPr="1AD4F482">
        <w:rPr>
          <w:rFonts w:ascii="Times New Roman" w:hAnsi="Times New Roman" w:cs="Times New Roman"/>
          <w:sz w:val="24"/>
          <w:szCs w:val="24"/>
        </w:rPr>
        <w:t xml:space="preserve"> of children building on their skills and knowledge to achieve confidence and </w:t>
      </w:r>
      <w:r w:rsidR="006A198E">
        <w:rPr>
          <w:rFonts w:ascii="Times New Roman" w:hAnsi="Times New Roman" w:cs="Times New Roman"/>
          <w:sz w:val="24"/>
          <w:szCs w:val="24"/>
        </w:rPr>
        <w:t xml:space="preserve">digital </w:t>
      </w:r>
      <w:r w:rsidRPr="1AD4F482">
        <w:rPr>
          <w:rFonts w:ascii="Times New Roman" w:hAnsi="Times New Roman" w:cs="Times New Roman"/>
          <w:sz w:val="24"/>
          <w:szCs w:val="24"/>
        </w:rPr>
        <w:t>competence is embedded within Successful Futures (</w:t>
      </w:r>
      <w:r w:rsidR="006A198E">
        <w:rPr>
          <w:rFonts w:ascii="Times New Roman" w:hAnsi="Times New Roman" w:cs="Times New Roman"/>
          <w:sz w:val="24"/>
          <w:szCs w:val="24"/>
        </w:rPr>
        <w:t>2015</w:t>
      </w:r>
      <w:r w:rsidRPr="1AD4F482">
        <w:rPr>
          <w:rFonts w:ascii="Times New Roman" w:hAnsi="Times New Roman" w:cs="Times New Roman"/>
          <w:sz w:val="24"/>
          <w:szCs w:val="24"/>
        </w:rPr>
        <w:t xml:space="preserve">) curriculum. </w:t>
      </w:r>
      <w:r w:rsidR="007C3008" w:rsidRPr="1AD4F482">
        <w:rPr>
          <w:rFonts w:ascii="Times New Roman" w:hAnsi="Times New Roman" w:cs="Times New Roman"/>
          <w:sz w:val="24"/>
          <w:szCs w:val="24"/>
        </w:rPr>
        <w:t>A review conducted by Professor Donaldson suggested</w:t>
      </w:r>
      <w:r w:rsidRPr="1AD4F482">
        <w:rPr>
          <w:rFonts w:ascii="Times New Roman" w:hAnsi="Times New Roman" w:cs="Times New Roman"/>
          <w:sz w:val="24"/>
          <w:szCs w:val="24"/>
        </w:rPr>
        <w:t xml:space="preserve"> that literacy, numeracy</w:t>
      </w:r>
      <w:r w:rsidR="007C3008" w:rsidRPr="1AD4F482">
        <w:rPr>
          <w:rFonts w:ascii="Times New Roman" w:hAnsi="Times New Roman" w:cs="Times New Roman"/>
          <w:sz w:val="24"/>
          <w:szCs w:val="24"/>
        </w:rPr>
        <w:t>,</w:t>
      </w:r>
      <w:r w:rsidRPr="1AD4F482">
        <w:rPr>
          <w:rFonts w:ascii="Times New Roman" w:hAnsi="Times New Roman" w:cs="Times New Roman"/>
          <w:sz w:val="24"/>
          <w:szCs w:val="24"/>
        </w:rPr>
        <w:t xml:space="preserve"> and digital competence should be the responsibility of all </w:t>
      </w:r>
      <w:r w:rsidR="007C3008" w:rsidRPr="1AD4F482">
        <w:rPr>
          <w:rFonts w:ascii="Times New Roman" w:hAnsi="Times New Roman" w:cs="Times New Roman"/>
          <w:sz w:val="24"/>
          <w:szCs w:val="24"/>
        </w:rPr>
        <w:t>practitioners</w:t>
      </w:r>
      <w:r w:rsidR="00A27742">
        <w:rPr>
          <w:rFonts w:ascii="Times New Roman" w:hAnsi="Times New Roman" w:cs="Times New Roman"/>
          <w:sz w:val="24"/>
          <w:szCs w:val="24"/>
        </w:rPr>
        <w:t xml:space="preserve">, further stating skills </w:t>
      </w:r>
      <w:r w:rsidRPr="1AD4F482">
        <w:rPr>
          <w:rFonts w:ascii="Times New Roman" w:hAnsi="Times New Roman" w:cs="Times New Roman"/>
          <w:sz w:val="24"/>
          <w:szCs w:val="24"/>
        </w:rPr>
        <w:t>should be developed an</w:t>
      </w:r>
      <w:r w:rsidR="00A27742">
        <w:rPr>
          <w:rFonts w:ascii="Times New Roman" w:hAnsi="Times New Roman" w:cs="Times New Roman"/>
          <w:sz w:val="24"/>
          <w:szCs w:val="24"/>
        </w:rPr>
        <w:t>d</w:t>
      </w:r>
      <w:r w:rsidR="007C3008" w:rsidRPr="1AD4F482">
        <w:rPr>
          <w:rFonts w:ascii="Times New Roman" w:hAnsi="Times New Roman" w:cs="Times New Roman"/>
          <w:sz w:val="24"/>
          <w:szCs w:val="24"/>
        </w:rPr>
        <w:t xml:space="preserve"> </w:t>
      </w:r>
      <w:r w:rsidRPr="1AD4F482">
        <w:rPr>
          <w:rFonts w:ascii="Times New Roman" w:hAnsi="Times New Roman" w:cs="Times New Roman"/>
          <w:sz w:val="24"/>
          <w:szCs w:val="24"/>
        </w:rPr>
        <w:t>strengthened acros</w:t>
      </w:r>
      <w:r w:rsidR="007C3008" w:rsidRPr="1AD4F482">
        <w:rPr>
          <w:rFonts w:ascii="Times New Roman" w:hAnsi="Times New Roman" w:cs="Times New Roman"/>
          <w:sz w:val="24"/>
          <w:szCs w:val="24"/>
        </w:rPr>
        <w:t xml:space="preserve">s </w:t>
      </w:r>
      <w:r w:rsidRPr="1AD4F482">
        <w:rPr>
          <w:rFonts w:ascii="Times New Roman" w:hAnsi="Times New Roman" w:cs="Times New Roman"/>
          <w:sz w:val="24"/>
          <w:szCs w:val="24"/>
        </w:rPr>
        <w:t>the whole curriculum.</w:t>
      </w:r>
      <w:r w:rsidR="007C3008" w:rsidRPr="1AD4F482">
        <w:rPr>
          <w:rFonts w:ascii="Times New Roman" w:hAnsi="Times New Roman" w:cs="Times New Roman"/>
          <w:sz w:val="24"/>
          <w:szCs w:val="24"/>
        </w:rPr>
        <w:t xml:space="preserve"> </w:t>
      </w:r>
      <w:r w:rsidR="00B26C2A">
        <w:rPr>
          <w:rFonts w:ascii="Times New Roman" w:hAnsi="Times New Roman" w:cs="Times New Roman"/>
          <w:sz w:val="24"/>
          <w:szCs w:val="24"/>
        </w:rPr>
        <w:t>It recognises today</w:t>
      </w:r>
      <w:r w:rsidR="00EC28A3">
        <w:rPr>
          <w:rFonts w:ascii="Times New Roman" w:hAnsi="Times New Roman" w:cs="Times New Roman"/>
          <w:sz w:val="24"/>
          <w:szCs w:val="24"/>
        </w:rPr>
        <w:t>’</w:t>
      </w:r>
      <w:r w:rsidR="00B26C2A">
        <w:rPr>
          <w:rFonts w:ascii="Times New Roman" w:hAnsi="Times New Roman" w:cs="Times New Roman"/>
          <w:sz w:val="24"/>
          <w:szCs w:val="24"/>
        </w:rPr>
        <w:t>s children as society</w:t>
      </w:r>
      <w:r w:rsidR="00EC28A3">
        <w:rPr>
          <w:rFonts w:ascii="Times New Roman" w:hAnsi="Times New Roman" w:cs="Times New Roman"/>
          <w:sz w:val="24"/>
          <w:szCs w:val="24"/>
        </w:rPr>
        <w:t>’</w:t>
      </w:r>
      <w:r w:rsidR="00B26C2A">
        <w:rPr>
          <w:rFonts w:ascii="Times New Roman" w:hAnsi="Times New Roman" w:cs="Times New Roman"/>
          <w:sz w:val="24"/>
          <w:szCs w:val="24"/>
        </w:rPr>
        <w:t>s future adults who will b</w:t>
      </w:r>
      <w:r w:rsidRPr="1AD4F482">
        <w:rPr>
          <w:rFonts w:ascii="Times New Roman" w:hAnsi="Times New Roman" w:cs="Times New Roman"/>
          <w:sz w:val="24"/>
          <w:szCs w:val="24"/>
        </w:rPr>
        <w:t>e fully involved in modern society</w:t>
      </w:r>
      <w:r w:rsidR="00EC28A3">
        <w:rPr>
          <w:rFonts w:ascii="Times New Roman" w:hAnsi="Times New Roman" w:cs="Times New Roman"/>
          <w:sz w:val="24"/>
          <w:szCs w:val="24"/>
        </w:rPr>
        <w:t>. Today’s</w:t>
      </w:r>
      <w:r w:rsidRPr="1AD4F482">
        <w:rPr>
          <w:rFonts w:ascii="Times New Roman" w:hAnsi="Times New Roman" w:cs="Times New Roman"/>
          <w:sz w:val="24"/>
          <w:szCs w:val="24"/>
        </w:rPr>
        <w:t xml:space="preserve"> workplace already demands increasingly high levels of digital skill</w:t>
      </w:r>
      <w:r w:rsidR="007C3008" w:rsidRPr="1AD4F482">
        <w:rPr>
          <w:rFonts w:ascii="Times New Roman" w:hAnsi="Times New Roman" w:cs="Times New Roman"/>
          <w:sz w:val="24"/>
          <w:szCs w:val="24"/>
        </w:rPr>
        <w:t xml:space="preserve"> </w:t>
      </w:r>
      <w:r w:rsidRPr="1AD4F482">
        <w:rPr>
          <w:rFonts w:ascii="Times New Roman" w:hAnsi="Times New Roman" w:cs="Times New Roman"/>
          <w:sz w:val="24"/>
          <w:szCs w:val="24"/>
        </w:rPr>
        <w:t>and that will only continue in the future</w:t>
      </w:r>
      <w:r w:rsidR="00EC28A3">
        <w:rPr>
          <w:rFonts w:ascii="Times New Roman" w:hAnsi="Times New Roman" w:cs="Times New Roman"/>
          <w:sz w:val="24"/>
          <w:szCs w:val="24"/>
        </w:rPr>
        <w:t>, with this in mind the curriculum aims to prepare children for this time, building competence and confidence to enable them to achieve</w:t>
      </w:r>
      <w:r w:rsidR="007732ED">
        <w:rPr>
          <w:rFonts w:ascii="Times New Roman" w:hAnsi="Times New Roman" w:cs="Times New Roman"/>
          <w:sz w:val="24"/>
          <w:szCs w:val="24"/>
        </w:rPr>
        <w:t>,</w:t>
      </w:r>
      <w:r w:rsidR="00346000">
        <w:rPr>
          <w:rFonts w:ascii="Times New Roman" w:hAnsi="Times New Roman" w:cs="Times New Roman"/>
          <w:sz w:val="24"/>
          <w:szCs w:val="24"/>
        </w:rPr>
        <w:t xml:space="preserve"> </w:t>
      </w:r>
      <w:r w:rsidR="007732ED">
        <w:rPr>
          <w:rFonts w:ascii="Times New Roman" w:hAnsi="Times New Roman" w:cs="Times New Roman"/>
          <w:sz w:val="24"/>
          <w:szCs w:val="24"/>
        </w:rPr>
        <w:t>bringing a valuable contribution to society</w:t>
      </w:r>
      <w:r w:rsidRPr="1AD4F482">
        <w:rPr>
          <w:rFonts w:ascii="Times New Roman" w:hAnsi="Times New Roman" w:cs="Times New Roman"/>
          <w:sz w:val="24"/>
          <w:szCs w:val="24"/>
        </w:rPr>
        <w:t>.</w:t>
      </w:r>
      <w:r w:rsidR="007C3008" w:rsidRPr="1AD4F482">
        <w:rPr>
          <w:rFonts w:ascii="Times New Roman" w:hAnsi="Times New Roman" w:cs="Times New Roman"/>
          <w:sz w:val="24"/>
          <w:szCs w:val="24"/>
        </w:rPr>
        <w:t xml:space="preserve"> </w:t>
      </w:r>
    </w:p>
    <w:p w14:paraId="131521E0" w14:textId="074DD548" w:rsidR="00E36706" w:rsidRPr="002E4761" w:rsidRDefault="008365AD" w:rsidP="00FB460D">
      <w:pPr>
        <w:spacing w:line="360" w:lineRule="auto"/>
        <w:rPr>
          <w:rFonts w:ascii="Times New Roman" w:hAnsi="Times New Roman" w:cs="Times New Roman"/>
          <w:color w:val="000000" w:themeColor="text1"/>
          <w:sz w:val="24"/>
          <w:szCs w:val="24"/>
        </w:rPr>
      </w:pPr>
      <w:r w:rsidRPr="002E4761">
        <w:rPr>
          <w:rFonts w:ascii="Times New Roman" w:hAnsi="Times New Roman" w:cs="Times New Roman"/>
          <w:color w:val="000000" w:themeColor="text1"/>
          <w:sz w:val="24"/>
          <w:szCs w:val="24"/>
        </w:rPr>
        <w:t>However, t</w:t>
      </w:r>
      <w:r w:rsidR="369CB766" w:rsidRPr="002E4761">
        <w:rPr>
          <w:rFonts w:ascii="Times New Roman" w:hAnsi="Times New Roman" w:cs="Times New Roman"/>
          <w:color w:val="000000" w:themeColor="text1"/>
          <w:sz w:val="24"/>
          <w:szCs w:val="24"/>
        </w:rPr>
        <w:t>he</w:t>
      </w:r>
      <w:r w:rsidRPr="002E4761">
        <w:rPr>
          <w:rFonts w:ascii="Times New Roman" w:hAnsi="Times New Roman" w:cs="Times New Roman"/>
          <w:color w:val="000000" w:themeColor="text1"/>
          <w:sz w:val="24"/>
          <w:szCs w:val="24"/>
        </w:rPr>
        <w:t xml:space="preserve">re </w:t>
      </w:r>
      <w:r>
        <w:rPr>
          <w:rFonts w:ascii="Times New Roman" w:hAnsi="Times New Roman" w:cs="Times New Roman"/>
          <w:color w:val="000000" w:themeColor="text1"/>
          <w:sz w:val="24"/>
          <w:szCs w:val="24"/>
        </w:rPr>
        <w:t>is a</w:t>
      </w:r>
      <w:r w:rsidR="369CB766" w:rsidRPr="008365AD">
        <w:rPr>
          <w:rFonts w:ascii="Times New Roman" w:hAnsi="Times New Roman" w:cs="Times New Roman"/>
          <w:color w:val="000000" w:themeColor="text1"/>
          <w:sz w:val="24"/>
          <w:szCs w:val="24"/>
        </w:rPr>
        <w:t xml:space="preserve"> need to distinguish</w:t>
      </w:r>
      <w:r w:rsidR="002E4761">
        <w:rPr>
          <w:rFonts w:ascii="Times New Roman" w:hAnsi="Times New Roman" w:cs="Times New Roman"/>
          <w:color w:val="000000" w:themeColor="text1"/>
          <w:sz w:val="24"/>
          <w:szCs w:val="24"/>
        </w:rPr>
        <w:t xml:space="preserve"> the use of a digital device as a tool and not simply a replacement for human interaction.</w:t>
      </w:r>
      <w:r w:rsidR="369CB766" w:rsidRPr="008365AD">
        <w:rPr>
          <w:rFonts w:ascii="Times New Roman" w:hAnsi="Times New Roman" w:cs="Times New Roman"/>
          <w:color w:val="000000" w:themeColor="text1"/>
          <w:sz w:val="24"/>
          <w:szCs w:val="24"/>
        </w:rPr>
        <w:t xml:space="preserve"> </w:t>
      </w:r>
      <w:r w:rsidR="00BF298E">
        <w:rPr>
          <w:rFonts w:ascii="Times New Roman" w:hAnsi="Times New Roman" w:cs="Times New Roman"/>
          <w:sz w:val="24"/>
          <w:szCs w:val="24"/>
        </w:rPr>
        <w:t>A study by the University of Sheffield (</w:t>
      </w:r>
      <w:r w:rsidR="005F77F9">
        <w:rPr>
          <w:rFonts w:ascii="Times New Roman" w:hAnsi="Times New Roman" w:cs="Times New Roman"/>
          <w:sz w:val="24"/>
          <w:szCs w:val="24"/>
        </w:rPr>
        <w:t>201</w:t>
      </w:r>
      <w:r w:rsidR="004E11AF">
        <w:rPr>
          <w:rFonts w:ascii="Times New Roman" w:hAnsi="Times New Roman" w:cs="Times New Roman"/>
          <w:sz w:val="24"/>
          <w:szCs w:val="24"/>
        </w:rPr>
        <w:t>5</w:t>
      </w:r>
      <w:r w:rsidR="00BF298E">
        <w:rPr>
          <w:rFonts w:ascii="Times New Roman" w:hAnsi="Times New Roman" w:cs="Times New Roman"/>
          <w:sz w:val="24"/>
          <w:szCs w:val="24"/>
        </w:rPr>
        <w:t xml:space="preserve">) </w:t>
      </w:r>
      <w:r w:rsidR="00037942">
        <w:rPr>
          <w:rFonts w:ascii="Times New Roman" w:hAnsi="Times New Roman" w:cs="Times New Roman"/>
          <w:sz w:val="24"/>
          <w:szCs w:val="24"/>
        </w:rPr>
        <w:t>reported</w:t>
      </w:r>
      <w:r w:rsidR="00FF791C">
        <w:rPr>
          <w:rFonts w:ascii="Times New Roman" w:hAnsi="Times New Roman" w:cs="Times New Roman"/>
          <w:sz w:val="24"/>
          <w:szCs w:val="24"/>
        </w:rPr>
        <w:t xml:space="preserve"> one third of under</w:t>
      </w:r>
      <w:r w:rsidR="005963C4">
        <w:rPr>
          <w:rFonts w:ascii="Times New Roman" w:hAnsi="Times New Roman" w:cs="Times New Roman"/>
          <w:sz w:val="24"/>
          <w:szCs w:val="24"/>
        </w:rPr>
        <w:t>-</w:t>
      </w:r>
      <w:r w:rsidR="00FF791C">
        <w:rPr>
          <w:rFonts w:ascii="Times New Roman" w:hAnsi="Times New Roman" w:cs="Times New Roman"/>
          <w:sz w:val="24"/>
          <w:szCs w:val="24"/>
        </w:rPr>
        <w:t xml:space="preserve"> </w:t>
      </w:r>
      <w:r w:rsidR="00C45744">
        <w:rPr>
          <w:rFonts w:ascii="Times New Roman" w:hAnsi="Times New Roman" w:cs="Times New Roman"/>
          <w:sz w:val="24"/>
          <w:szCs w:val="24"/>
        </w:rPr>
        <w:t>fives own an I-Pad,</w:t>
      </w:r>
      <w:r w:rsidR="0043078F" w:rsidRPr="0043078F">
        <w:t xml:space="preserve"> </w:t>
      </w:r>
      <w:r w:rsidR="00FB460D" w:rsidRPr="00FB460D">
        <w:rPr>
          <w:rFonts w:ascii="Times New Roman" w:hAnsi="Times New Roman" w:cs="Times New Roman"/>
          <w:sz w:val="24"/>
          <w:szCs w:val="24"/>
        </w:rPr>
        <w:t xml:space="preserve">so consideration from an alternative perspective is </w:t>
      </w:r>
      <w:r w:rsidR="00FB460D">
        <w:rPr>
          <w:rFonts w:ascii="Times New Roman" w:hAnsi="Times New Roman" w:cs="Times New Roman"/>
          <w:sz w:val="24"/>
          <w:szCs w:val="24"/>
        </w:rPr>
        <w:t xml:space="preserve">crucial. </w:t>
      </w:r>
      <w:r w:rsidR="0043078F">
        <w:rPr>
          <w:rFonts w:ascii="Times New Roman" w:hAnsi="Times New Roman" w:cs="Times New Roman"/>
          <w:sz w:val="24"/>
          <w:szCs w:val="24"/>
        </w:rPr>
        <w:t>W</w:t>
      </w:r>
      <w:r w:rsidR="0043078F" w:rsidRPr="0043078F">
        <w:rPr>
          <w:rFonts w:ascii="Times New Roman" w:hAnsi="Times New Roman" w:cs="Times New Roman"/>
          <w:sz w:val="24"/>
          <w:szCs w:val="24"/>
        </w:rPr>
        <w:t>hen managed correctly children have the possibility to enjoy the affordances it has to offer</w:t>
      </w:r>
      <w:r w:rsidR="00C476C9">
        <w:rPr>
          <w:rFonts w:ascii="Times New Roman" w:hAnsi="Times New Roman" w:cs="Times New Roman"/>
          <w:sz w:val="24"/>
          <w:szCs w:val="24"/>
        </w:rPr>
        <w:t xml:space="preserve"> </w:t>
      </w:r>
      <w:r w:rsidR="00C45744">
        <w:rPr>
          <w:rFonts w:ascii="Times New Roman" w:hAnsi="Times New Roman" w:cs="Times New Roman"/>
          <w:sz w:val="24"/>
          <w:szCs w:val="24"/>
        </w:rPr>
        <w:t>establish</w:t>
      </w:r>
      <w:r w:rsidR="00C476C9">
        <w:rPr>
          <w:rFonts w:ascii="Times New Roman" w:hAnsi="Times New Roman" w:cs="Times New Roman"/>
          <w:sz w:val="24"/>
          <w:szCs w:val="24"/>
        </w:rPr>
        <w:t>ing</w:t>
      </w:r>
      <w:r w:rsidR="00C45744">
        <w:rPr>
          <w:rFonts w:ascii="Times New Roman" w:hAnsi="Times New Roman" w:cs="Times New Roman"/>
          <w:sz w:val="24"/>
          <w:szCs w:val="24"/>
        </w:rPr>
        <w:t xml:space="preserve"> positive habits</w:t>
      </w:r>
      <w:r w:rsidR="0073210E">
        <w:rPr>
          <w:rFonts w:ascii="Times New Roman" w:hAnsi="Times New Roman" w:cs="Times New Roman"/>
          <w:sz w:val="24"/>
          <w:szCs w:val="24"/>
        </w:rPr>
        <w:t xml:space="preserve"> in their formative years.</w:t>
      </w:r>
    </w:p>
    <w:p w14:paraId="6666EB64" w14:textId="3A74E02E" w:rsidR="007D0F37" w:rsidRDefault="005145A9" w:rsidP="00FB460D">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046626">
        <w:rPr>
          <w:rFonts w:ascii="Times New Roman" w:hAnsi="Times New Roman" w:cs="Times New Roman"/>
          <w:sz w:val="24"/>
          <w:szCs w:val="24"/>
        </w:rPr>
        <w:t xml:space="preserve">There is increasing research identifying </w:t>
      </w:r>
      <w:r w:rsidR="00536A30">
        <w:rPr>
          <w:rFonts w:ascii="Times New Roman" w:hAnsi="Times New Roman" w:cs="Times New Roman"/>
          <w:sz w:val="24"/>
          <w:szCs w:val="24"/>
        </w:rPr>
        <w:t xml:space="preserve">the benefits </w:t>
      </w:r>
      <w:r w:rsidR="00D5090B">
        <w:rPr>
          <w:rFonts w:ascii="Times New Roman" w:hAnsi="Times New Roman" w:cs="Times New Roman"/>
          <w:sz w:val="24"/>
          <w:szCs w:val="24"/>
        </w:rPr>
        <w:t xml:space="preserve">of digital technology, particularly in </w:t>
      </w:r>
      <w:r w:rsidR="00676162">
        <w:rPr>
          <w:rFonts w:ascii="Times New Roman" w:hAnsi="Times New Roman" w:cs="Times New Roman"/>
          <w:sz w:val="24"/>
          <w:szCs w:val="24"/>
        </w:rPr>
        <w:t xml:space="preserve">specific </w:t>
      </w:r>
      <w:r w:rsidR="00072F90">
        <w:rPr>
          <w:rFonts w:ascii="Times New Roman" w:hAnsi="Times New Roman" w:cs="Times New Roman"/>
          <w:sz w:val="24"/>
          <w:szCs w:val="24"/>
        </w:rPr>
        <w:t>learning areas such as Literacy and Numeracy</w:t>
      </w:r>
      <w:r w:rsidR="00D5090B">
        <w:rPr>
          <w:rFonts w:ascii="Times New Roman" w:hAnsi="Times New Roman" w:cs="Times New Roman"/>
          <w:sz w:val="24"/>
          <w:szCs w:val="24"/>
        </w:rPr>
        <w:t xml:space="preserve"> when using</w:t>
      </w:r>
      <w:r w:rsidR="004E1799">
        <w:rPr>
          <w:rFonts w:ascii="Times New Roman" w:hAnsi="Times New Roman" w:cs="Times New Roman"/>
          <w:sz w:val="24"/>
          <w:szCs w:val="24"/>
        </w:rPr>
        <w:t xml:space="preserve"> an I-Pad</w:t>
      </w:r>
      <w:r w:rsidR="00BF516D">
        <w:rPr>
          <w:rFonts w:ascii="Times New Roman" w:hAnsi="Times New Roman" w:cs="Times New Roman"/>
          <w:sz w:val="24"/>
          <w:szCs w:val="24"/>
        </w:rPr>
        <w:t xml:space="preserve"> to scaffold learning</w:t>
      </w:r>
      <w:r w:rsidR="004E1799">
        <w:rPr>
          <w:rFonts w:ascii="Times New Roman" w:hAnsi="Times New Roman" w:cs="Times New Roman"/>
          <w:sz w:val="24"/>
          <w:szCs w:val="24"/>
        </w:rPr>
        <w:t>.</w:t>
      </w:r>
      <w:r w:rsidR="009A1751">
        <w:rPr>
          <w:rFonts w:ascii="Times New Roman" w:hAnsi="Times New Roman" w:cs="Times New Roman"/>
          <w:sz w:val="24"/>
          <w:szCs w:val="24"/>
        </w:rPr>
        <w:t xml:space="preserve"> A two</w:t>
      </w:r>
      <w:r w:rsidR="005800B0">
        <w:rPr>
          <w:rFonts w:ascii="Times New Roman" w:hAnsi="Times New Roman" w:cs="Times New Roman"/>
          <w:sz w:val="24"/>
          <w:szCs w:val="24"/>
        </w:rPr>
        <w:t xml:space="preserve">- </w:t>
      </w:r>
      <w:r w:rsidR="009A1751">
        <w:rPr>
          <w:rFonts w:ascii="Times New Roman" w:hAnsi="Times New Roman" w:cs="Times New Roman"/>
          <w:sz w:val="24"/>
          <w:szCs w:val="24"/>
        </w:rPr>
        <w:t>year study conducted</w:t>
      </w:r>
      <w:r w:rsidR="00E71E9C">
        <w:rPr>
          <w:rFonts w:ascii="Times New Roman" w:hAnsi="Times New Roman" w:cs="Times New Roman"/>
          <w:sz w:val="24"/>
          <w:szCs w:val="24"/>
        </w:rPr>
        <w:t xml:space="preserve"> by </w:t>
      </w:r>
      <w:r w:rsidR="00E71E9C" w:rsidRPr="00CF040D">
        <w:rPr>
          <w:rFonts w:ascii="Times New Roman" w:hAnsi="Times New Roman" w:cs="Times New Roman"/>
          <w:sz w:val="24"/>
          <w:szCs w:val="24"/>
        </w:rPr>
        <w:t>Gray</w:t>
      </w:r>
      <w:r w:rsidR="00E71E9C">
        <w:rPr>
          <w:rFonts w:ascii="Times New Roman" w:hAnsi="Times New Roman" w:cs="Times New Roman"/>
          <w:sz w:val="24"/>
          <w:szCs w:val="24"/>
        </w:rPr>
        <w:t xml:space="preserve"> et al (2017)</w:t>
      </w:r>
      <w:r w:rsidR="00F91872">
        <w:rPr>
          <w:rFonts w:ascii="Times New Roman" w:hAnsi="Times New Roman" w:cs="Times New Roman"/>
          <w:sz w:val="24"/>
          <w:szCs w:val="24"/>
        </w:rPr>
        <w:t xml:space="preserve"> found the implementation of an I-Pad</w:t>
      </w:r>
      <w:r w:rsidR="002878F1">
        <w:rPr>
          <w:rFonts w:ascii="Times New Roman" w:hAnsi="Times New Roman" w:cs="Times New Roman"/>
          <w:sz w:val="24"/>
          <w:szCs w:val="24"/>
        </w:rPr>
        <w:t xml:space="preserve"> when</w:t>
      </w:r>
      <w:r w:rsidR="00A84CC1">
        <w:rPr>
          <w:rFonts w:ascii="Times New Roman" w:hAnsi="Times New Roman" w:cs="Times New Roman"/>
          <w:sz w:val="24"/>
          <w:szCs w:val="24"/>
        </w:rPr>
        <w:t xml:space="preserve"> teaching compositional writing allowed children a broader choice and </w:t>
      </w:r>
      <w:r w:rsidR="002878F1">
        <w:rPr>
          <w:rFonts w:ascii="Times New Roman" w:hAnsi="Times New Roman" w:cs="Times New Roman"/>
          <w:sz w:val="24"/>
          <w:szCs w:val="24"/>
        </w:rPr>
        <w:t xml:space="preserve">improved </w:t>
      </w:r>
      <w:r w:rsidR="000E0DA6">
        <w:rPr>
          <w:rFonts w:ascii="Times New Roman" w:hAnsi="Times New Roman" w:cs="Times New Roman"/>
          <w:sz w:val="24"/>
          <w:szCs w:val="24"/>
        </w:rPr>
        <w:t xml:space="preserve">levels of </w:t>
      </w:r>
      <w:r w:rsidR="00A84CC1">
        <w:rPr>
          <w:rFonts w:ascii="Times New Roman" w:hAnsi="Times New Roman" w:cs="Times New Roman"/>
          <w:sz w:val="24"/>
          <w:szCs w:val="24"/>
        </w:rPr>
        <w:t>creativity</w:t>
      </w:r>
      <w:r w:rsidR="002878F1">
        <w:rPr>
          <w:rFonts w:ascii="Times New Roman" w:hAnsi="Times New Roman" w:cs="Times New Roman"/>
          <w:sz w:val="24"/>
          <w:szCs w:val="24"/>
        </w:rPr>
        <w:t>.</w:t>
      </w:r>
      <w:r w:rsidR="00915EF2">
        <w:rPr>
          <w:rFonts w:ascii="Times New Roman" w:hAnsi="Times New Roman" w:cs="Times New Roman"/>
          <w:sz w:val="24"/>
          <w:szCs w:val="24"/>
        </w:rPr>
        <w:t xml:space="preserve"> Similarly</w:t>
      </w:r>
      <w:r w:rsidR="005800B0">
        <w:rPr>
          <w:rFonts w:ascii="Times New Roman" w:hAnsi="Times New Roman" w:cs="Times New Roman"/>
          <w:sz w:val="24"/>
          <w:szCs w:val="24"/>
        </w:rPr>
        <w:t>,</w:t>
      </w:r>
      <w:r w:rsidR="00527ADE">
        <w:rPr>
          <w:rFonts w:ascii="Times New Roman" w:hAnsi="Times New Roman" w:cs="Times New Roman"/>
          <w:sz w:val="24"/>
          <w:szCs w:val="24"/>
        </w:rPr>
        <w:t xml:space="preserve"> opportunities for choice and creativity</w:t>
      </w:r>
      <w:r w:rsidR="0032620E">
        <w:rPr>
          <w:rFonts w:ascii="Times New Roman" w:hAnsi="Times New Roman" w:cs="Times New Roman"/>
          <w:sz w:val="24"/>
          <w:szCs w:val="24"/>
        </w:rPr>
        <w:t xml:space="preserve"> were identified by</w:t>
      </w:r>
      <w:r w:rsidR="0032620E" w:rsidRPr="0032620E">
        <w:t xml:space="preserve"> </w:t>
      </w:r>
      <w:r w:rsidR="0032620E" w:rsidRPr="00CF040D">
        <w:rPr>
          <w:rFonts w:ascii="Times New Roman" w:hAnsi="Times New Roman" w:cs="Times New Roman"/>
          <w:sz w:val="24"/>
          <w:szCs w:val="24"/>
        </w:rPr>
        <w:t>Dunn and Sweeney (2018)</w:t>
      </w:r>
      <w:r w:rsidR="0032620E">
        <w:rPr>
          <w:rFonts w:ascii="Times New Roman" w:hAnsi="Times New Roman" w:cs="Times New Roman"/>
          <w:sz w:val="24"/>
          <w:szCs w:val="24"/>
        </w:rPr>
        <w:t xml:space="preserve"> </w:t>
      </w:r>
      <w:r w:rsidR="0093514D">
        <w:rPr>
          <w:rFonts w:ascii="Times New Roman" w:hAnsi="Times New Roman" w:cs="Times New Roman"/>
          <w:sz w:val="24"/>
          <w:szCs w:val="24"/>
        </w:rPr>
        <w:t xml:space="preserve">who </w:t>
      </w:r>
      <w:r w:rsidR="0032620E">
        <w:rPr>
          <w:rFonts w:ascii="Times New Roman" w:hAnsi="Times New Roman" w:cs="Times New Roman"/>
          <w:sz w:val="24"/>
          <w:szCs w:val="24"/>
        </w:rPr>
        <w:t>stat</w:t>
      </w:r>
      <w:r w:rsidR="0093514D">
        <w:rPr>
          <w:rFonts w:ascii="Times New Roman" w:hAnsi="Times New Roman" w:cs="Times New Roman"/>
          <w:sz w:val="24"/>
          <w:szCs w:val="24"/>
        </w:rPr>
        <w:t>ed a</w:t>
      </w:r>
      <w:r w:rsidR="00D5139B">
        <w:rPr>
          <w:rFonts w:ascii="Times New Roman" w:hAnsi="Times New Roman" w:cs="Times New Roman"/>
          <w:sz w:val="24"/>
          <w:szCs w:val="24"/>
        </w:rPr>
        <w:t>dding images</w:t>
      </w:r>
      <w:r w:rsidR="0055034F">
        <w:rPr>
          <w:rFonts w:ascii="Times New Roman" w:hAnsi="Times New Roman" w:cs="Times New Roman"/>
          <w:sz w:val="24"/>
          <w:szCs w:val="24"/>
        </w:rPr>
        <w:t xml:space="preserve"> and voice</w:t>
      </w:r>
      <w:r w:rsidR="000A6101">
        <w:rPr>
          <w:rFonts w:ascii="Times New Roman" w:hAnsi="Times New Roman" w:cs="Times New Roman"/>
          <w:sz w:val="24"/>
          <w:szCs w:val="24"/>
        </w:rPr>
        <w:t xml:space="preserve"> recordings</w:t>
      </w:r>
      <w:r w:rsidR="00AA13BE">
        <w:rPr>
          <w:rFonts w:ascii="Times New Roman" w:hAnsi="Times New Roman" w:cs="Times New Roman"/>
          <w:sz w:val="24"/>
          <w:szCs w:val="24"/>
        </w:rPr>
        <w:t xml:space="preserve"> via the I-Pad</w:t>
      </w:r>
      <w:r w:rsidR="000A6101">
        <w:rPr>
          <w:rFonts w:ascii="Times New Roman" w:hAnsi="Times New Roman" w:cs="Times New Roman"/>
          <w:sz w:val="24"/>
          <w:szCs w:val="24"/>
        </w:rPr>
        <w:t xml:space="preserve"> enabled </w:t>
      </w:r>
      <w:r w:rsidR="000A6101">
        <w:rPr>
          <w:rFonts w:ascii="Times New Roman" w:hAnsi="Times New Roman" w:cs="Times New Roman"/>
          <w:sz w:val="24"/>
          <w:szCs w:val="24"/>
        </w:rPr>
        <w:lastRenderedPageBreak/>
        <w:t xml:space="preserve">children to bring a different quality to their work in contrast to </w:t>
      </w:r>
      <w:r w:rsidR="00C91BEE">
        <w:rPr>
          <w:rFonts w:ascii="Times New Roman" w:hAnsi="Times New Roman" w:cs="Times New Roman"/>
          <w:sz w:val="24"/>
          <w:szCs w:val="24"/>
        </w:rPr>
        <w:t xml:space="preserve">the traditional way </w:t>
      </w:r>
      <w:r w:rsidR="00E6783A">
        <w:rPr>
          <w:rFonts w:ascii="Times New Roman" w:hAnsi="Times New Roman" w:cs="Times New Roman"/>
          <w:sz w:val="24"/>
          <w:szCs w:val="24"/>
        </w:rPr>
        <w:t>of</w:t>
      </w:r>
      <w:r w:rsidR="00C91BEE">
        <w:rPr>
          <w:rFonts w:ascii="Times New Roman" w:hAnsi="Times New Roman" w:cs="Times New Roman"/>
          <w:sz w:val="24"/>
          <w:szCs w:val="24"/>
        </w:rPr>
        <w:t xml:space="preserve"> putting pen to paper.</w:t>
      </w:r>
      <w:r w:rsidR="00E6783A">
        <w:rPr>
          <w:rFonts w:ascii="Times New Roman" w:hAnsi="Times New Roman" w:cs="Times New Roman"/>
          <w:sz w:val="24"/>
          <w:szCs w:val="24"/>
        </w:rPr>
        <w:t xml:space="preserve"> </w:t>
      </w:r>
    </w:p>
    <w:p w14:paraId="5A1D5C13" w14:textId="0F25D341" w:rsidR="00DB6B7C" w:rsidRDefault="006F10CE" w:rsidP="00280A4E">
      <w:pPr>
        <w:spacing w:line="360" w:lineRule="auto"/>
        <w:rPr>
          <w:rFonts w:ascii="Times New Roman" w:hAnsi="Times New Roman" w:cs="Times New Roman"/>
          <w:sz w:val="24"/>
          <w:szCs w:val="24"/>
        </w:rPr>
      </w:pPr>
      <w:r w:rsidRPr="1AD4F482">
        <w:rPr>
          <w:rFonts w:ascii="Times New Roman" w:hAnsi="Times New Roman" w:cs="Times New Roman"/>
          <w:sz w:val="24"/>
          <w:szCs w:val="24"/>
        </w:rPr>
        <w:t xml:space="preserve">From a Mathematical perspective, </w:t>
      </w:r>
      <w:r w:rsidR="00045EA7" w:rsidRPr="1AD4F482">
        <w:rPr>
          <w:rFonts w:ascii="Times New Roman" w:hAnsi="Times New Roman" w:cs="Times New Roman"/>
          <w:sz w:val="24"/>
          <w:szCs w:val="24"/>
        </w:rPr>
        <w:t xml:space="preserve">affordances were also identified. Findings by Highfield, </w:t>
      </w:r>
      <w:r w:rsidR="606E412C" w:rsidRPr="1AD4F482">
        <w:rPr>
          <w:rFonts w:ascii="Times New Roman" w:hAnsi="Times New Roman" w:cs="Times New Roman"/>
          <w:sz w:val="24"/>
          <w:szCs w:val="24"/>
        </w:rPr>
        <w:t>(</w:t>
      </w:r>
      <w:r w:rsidR="00045EA7" w:rsidRPr="1AD4F482">
        <w:rPr>
          <w:rFonts w:ascii="Times New Roman" w:hAnsi="Times New Roman" w:cs="Times New Roman"/>
          <w:sz w:val="24"/>
          <w:szCs w:val="24"/>
        </w:rPr>
        <w:t>2010</w:t>
      </w:r>
      <w:r w:rsidR="611C2C69" w:rsidRPr="1AD4F482">
        <w:rPr>
          <w:rFonts w:ascii="Times New Roman" w:hAnsi="Times New Roman" w:cs="Times New Roman"/>
          <w:sz w:val="24"/>
          <w:szCs w:val="24"/>
        </w:rPr>
        <w:t>) and</w:t>
      </w:r>
      <w:r w:rsidR="00944B81" w:rsidRPr="1AD4F482">
        <w:rPr>
          <w:rFonts w:ascii="Times New Roman" w:hAnsi="Times New Roman" w:cs="Times New Roman"/>
          <w:sz w:val="24"/>
          <w:szCs w:val="24"/>
        </w:rPr>
        <w:t xml:space="preserve"> Mousa, Ismail and El Salam </w:t>
      </w:r>
      <w:r w:rsidR="1002CB09" w:rsidRPr="1AD4F482">
        <w:rPr>
          <w:rFonts w:ascii="Times New Roman" w:hAnsi="Times New Roman" w:cs="Times New Roman"/>
          <w:sz w:val="24"/>
          <w:szCs w:val="24"/>
        </w:rPr>
        <w:t>(</w:t>
      </w:r>
      <w:r w:rsidR="00944B81" w:rsidRPr="1AD4F482">
        <w:rPr>
          <w:rFonts w:ascii="Times New Roman" w:hAnsi="Times New Roman" w:cs="Times New Roman"/>
          <w:sz w:val="24"/>
          <w:szCs w:val="24"/>
        </w:rPr>
        <w:t xml:space="preserve">2017) </w:t>
      </w:r>
      <w:r w:rsidR="00DD12C6" w:rsidRPr="1AD4F482">
        <w:rPr>
          <w:rFonts w:ascii="Times New Roman" w:hAnsi="Times New Roman" w:cs="Times New Roman"/>
          <w:sz w:val="24"/>
          <w:szCs w:val="24"/>
        </w:rPr>
        <w:t>show</w:t>
      </w:r>
      <w:r w:rsidR="00EF5D24" w:rsidRPr="1AD4F482">
        <w:rPr>
          <w:rFonts w:ascii="Times New Roman" w:hAnsi="Times New Roman" w:cs="Times New Roman"/>
          <w:sz w:val="24"/>
          <w:szCs w:val="24"/>
        </w:rPr>
        <w:t>ed the</w:t>
      </w:r>
      <w:r w:rsidR="00DD12C6" w:rsidRPr="1AD4F482">
        <w:rPr>
          <w:rFonts w:ascii="Times New Roman" w:hAnsi="Times New Roman" w:cs="Times New Roman"/>
          <w:sz w:val="24"/>
          <w:szCs w:val="24"/>
        </w:rPr>
        <w:t xml:space="preserve"> </w:t>
      </w:r>
      <w:r w:rsidR="006C76D3" w:rsidRPr="1AD4F482">
        <w:rPr>
          <w:rFonts w:ascii="Times New Roman" w:hAnsi="Times New Roman" w:cs="Times New Roman"/>
          <w:sz w:val="24"/>
          <w:szCs w:val="24"/>
        </w:rPr>
        <w:t>use of an</w:t>
      </w:r>
      <w:r w:rsidR="00DD12C6" w:rsidRPr="1AD4F482">
        <w:rPr>
          <w:rFonts w:ascii="Times New Roman" w:hAnsi="Times New Roman" w:cs="Times New Roman"/>
          <w:sz w:val="24"/>
          <w:szCs w:val="24"/>
        </w:rPr>
        <w:t xml:space="preserve"> I-Pad </w:t>
      </w:r>
      <w:r w:rsidR="00EF5D24" w:rsidRPr="1AD4F482">
        <w:rPr>
          <w:rFonts w:ascii="Times New Roman" w:hAnsi="Times New Roman" w:cs="Times New Roman"/>
          <w:sz w:val="24"/>
          <w:szCs w:val="24"/>
        </w:rPr>
        <w:t xml:space="preserve">as </w:t>
      </w:r>
      <w:r w:rsidR="00DD12C6" w:rsidRPr="1AD4F482">
        <w:rPr>
          <w:rFonts w:ascii="Times New Roman" w:hAnsi="Times New Roman" w:cs="Times New Roman"/>
          <w:sz w:val="24"/>
          <w:szCs w:val="24"/>
        </w:rPr>
        <w:t>effective in</w:t>
      </w:r>
      <w:r w:rsidR="00EF5D24" w:rsidRPr="1AD4F482">
        <w:rPr>
          <w:rFonts w:ascii="Times New Roman" w:hAnsi="Times New Roman" w:cs="Times New Roman"/>
          <w:sz w:val="24"/>
          <w:szCs w:val="24"/>
        </w:rPr>
        <w:t xml:space="preserve"> developing</w:t>
      </w:r>
      <w:r w:rsidR="00DD12C6" w:rsidRPr="1AD4F482">
        <w:rPr>
          <w:rFonts w:ascii="Times New Roman" w:hAnsi="Times New Roman" w:cs="Times New Roman"/>
          <w:sz w:val="24"/>
          <w:szCs w:val="24"/>
        </w:rPr>
        <w:t xml:space="preserve"> mathematical problem solving</w:t>
      </w:r>
      <w:r w:rsidR="00A47F81" w:rsidRPr="1AD4F482">
        <w:rPr>
          <w:rFonts w:ascii="Times New Roman" w:hAnsi="Times New Roman" w:cs="Times New Roman"/>
          <w:sz w:val="24"/>
          <w:szCs w:val="24"/>
        </w:rPr>
        <w:t xml:space="preserve"> and </w:t>
      </w:r>
      <w:r w:rsidR="001C274C" w:rsidRPr="1AD4F482">
        <w:rPr>
          <w:rFonts w:ascii="Times New Roman" w:hAnsi="Times New Roman" w:cs="Times New Roman"/>
          <w:sz w:val="24"/>
          <w:szCs w:val="24"/>
        </w:rPr>
        <w:t xml:space="preserve">understanding of mathematical concepts </w:t>
      </w:r>
      <w:r w:rsidR="00EF5D24" w:rsidRPr="1AD4F482">
        <w:rPr>
          <w:rFonts w:ascii="Times New Roman" w:hAnsi="Times New Roman" w:cs="Times New Roman"/>
          <w:sz w:val="24"/>
          <w:szCs w:val="24"/>
        </w:rPr>
        <w:t xml:space="preserve">and </w:t>
      </w:r>
      <w:r w:rsidR="00E61481" w:rsidRPr="1AD4F482">
        <w:rPr>
          <w:rFonts w:ascii="Times New Roman" w:hAnsi="Times New Roman" w:cs="Times New Roman"/>
          <w:sz w:val="24"/>
          <w:szCs w:val="24"/>
        </w:rPr>
        <w:t>provid</w:t>
      </w:r>
      <w:r w:rsidR="00EF5D24" w:rsidRPr="1AD4F482">
        <w:rPr>
          <w:rFonts w:ascii="Times New Roman" w:hAnsi="Times New Roman" w:cs="Times New Roman"/>
          <w:sz w:val="24"/>
          <w:szCs w:val="24"/>
        </w:rPr>
        <w:t>es</w:t>
      </w:r>
      <w:r w:rsidR="00E61481" w:rsidRPr="1AD4F482">
        <w:rPr>
          <w:rFonts w:ascii="Times New Roman" w:hAnsi="Times New Roman" w:cs="Times New Roman"/>
          <w:sz w:val="24"/>
          <w:szCs w:val="24"/>
        </w:rPr>
        <w:t xml:space="preserve"> </w:t>
      </w:r>
      <w:r w:rsidR="00F93788" w:rsidRPr="1AD4F482">
        <w:rPr>
          <w:rFonts w:ascii="Times New Roman" w:hAnsi="Times New Roman" w:cs="Times New Roman"/>
          <w:sz w:val="24"/>
          <w:szCs w:val="24"/>
        </w:rPr>
        <w:t xml:space="preserve">endless </w:t>
      </w:r>
      <w:r w:rsidR="0006654A" w:rsidRPr="1AD4F482">
        <w:rPr>
          <w:rFonts w:ascii="Times New Roman" w:hAnsi="Times New Roman" w:cs="Times New Roman"/>
          <w:sz w:val="24"/>
          <w:szCs w:val="24"/>
        </w:rPr>
        <w:t>possibilities to extend children’s learning.</w:t>
      </w:r>
      <w:r w:rsidR="005145A9" w:rsidRPr="1AD4F482">
        <w:rPr>
          <w:rFonts w:ascii="Times New Roman" w:hAnsi="Times New Roman" w:cs="Times New Roman"/>
          <w:sz w:val="24"/>
          <w:szCs w:val="24"/>
        </w:rPr>
        <w:t xml:space="preserve"> </w:t>
      </w:r>
      <w:r w:rsidR="001B311D" w:rsidRPr="1AD4F482">
        <w:rPr>
          <w:rFonts w:ascii="Times New Roman" w:hAnsi="Times New Roman" w:cs="Times New Roman"/>
          <w:sz w:val="24"/>
          <w:szCs w:val="24"/>
        </w:rPr>
        <w:t xml:space="preserve">Educational apps have also provided </w:t>
      </w:r>
      <w:r w:rsidR="00B440AA" w:rsidRPr="1AD4F482">
        <w:rPr>
          <w:rFonts w:ascii="Times New Roman" w:hAnsi="Times New Roman" w:cs="Times New Roman"/>
          <w:sz w:val="24"/>
          <w:szCs w:val="24"/>
        </w:rPr>
        <w:t>an opportunity for children of all ages and abilities to improve their rate of learning.</w:t>
      </w:r>
      <w:r w:rsidR="00ED49F8" w:rsidRPr="1AD4F482">
        <w:rPr>
          <w:rFonts w:ascii="Times New Roman" w:hAnsi="Times New Roman" w:cs="Times New Roman"/>
          <w:sz w:val="24"/>
          <w:szCs w:val="24"/>
        </w:rPr>
        <w:t xml:space="preserve"> They cover a range of topics</w:t>
      </w:r>
      <w:r w:rsidR="0042757E" w:rsidRPr="1AD4F482">
        <w:rPr>
          <w:rFonts w:ascii="Times New Roman" w:hAnsi="Times New Roman" w:cs="Times New Roman"/>
          <w:sz w:val="24"/>
          <w:szCs w:val="24"/>
        </w:rPr>
        <w:t xml:space="preserve"> providing</w:t>
      </w:r>
      <w:r w:rsidR="00ED49F8" w:rsidRPr="1AD4F482">
        <w:rPr>
          <w:rFonts w:ascii="Times New Roman" w:hAnsi="Times New Roman" w:cs="Times New Roman"/>
          <w:sz w:val="24"/>
          <w:szCs w:val="24"/>
        </w:rPr>
        <w:t xml:space="preserve"> flexibility </w:t>
      </w:r>
      <w:r w:rsidR="0042757E" w:rsidRPr="1AD4F482">
        <w:rPr>
          <w:rFonts w:ascii="Times New Roman" w:hAnsi="Times New Roman" w:cs="Times New Roman"/>
          <w:sz w:val="24"/>
          <w:szCs w:val="24"/>
        </w:rPr>
        <w:t>so</w:t>
      </w:r>
      <w:r w:rsidR="00ED49F8" w:rsidRPr="1AD4F482">
        <w:rPr>
          <w:rFonts w:ascii="Times New Roman" w:hAnsi="Times New Roman" w:cs="Times New Roman"/>
          <w:sz w:val="24"/>
          <w:szCs w:val="24"/>
        </w:rPr>
        <w:t xml:space="preserve"> they can</w:t>
      </w:r>
      <w:r w:rsidR="0042757E" w:rsidRPr="1AD4F482">
        <w:rPr>
          <w:rFonts w:ascii="Times New Roman" w:hAnsi="Times New Roman" w:cs="Times New Roman"/>
          <w:sz w:val="24"/>
          <w:szCs w:val="24"/>
        </w:rPr>
        <w:t xml:space="preserve"> be accessed</w:t>
      </w:r>
      <w:r w:rsidR="00ED49F8" w:rsidRPr="1AD4F482">
        <w:rPr>
          <w:rFonts w:ascii="Times New Roman" w:hAnsi="Times New Roman" w:cs="Times New Roman"/>
          <w:sz w:val="24"/>
          <w:szCs w:val="24"/>
        </w:rPr>
        <w:t xml:space="preserve"> on a range </w:t>
      </w:r>
      <w:r w:rsidR="00DD06C1" w:rsidRPr="1AD4F482">
        <w:rPr>
          <w:rFonts w:ascii="Times New Roman" w:hAnsi="Times New Roman" w:cs="Times New Roman"/>
          <w:sz w:val="24"/>
          <w:szCs w:val="24"/>
        </w:rPr>
        <w:t xml:space="preserve">of </w:t>
      </w:r>
      <w:r w:rsidR="00F35E04" w:rsidRPr="1AD4F482">
        <w:rPr>
          <w:rFonts w:ascii="Times New Roman" w:hAnsi="Times New Roman" w:cs="Times New Roman"/>
          <w:sz w:val="24"/>
          <w:szCs w:val="24"/>
        </w:rPr>
        <w:t>devices to be used in and outside of the classroom</w:t>
      </w:r>
      <w:r w:rsidR="00ED49F8" w:rsidRPr="1AD4F482">
        <w:rPr>
          <w:rFonts w:ascii="Times New Roman" w:hAnsi="Times New Roman" w:cs="Times New Roman"/>
          <w:sz w:val="24"/>
          <w:szCs w:val="24"/>
        </w:rPr>
        <w:t xml:space="preserve">. </w:t>
      </w:r>
      <w:r w:rsidR="00D67DD7" w:rsidRPr="1AD4F482">
        <w:rPr>
          <w:rFonts w:ascii="Times New Roman" w:hAnsi="Times New Roman" w:cs="Times New Roman"/>
          <w:sz w:val="24"/>
          <w:szCs w:val="24"/>
        </w:rPr>
        <w:t>Educational apps have</w:t>
      </w:r>
      <w:r w:rsidR="00543076" w:rsidRPr="1AD4F482">
        <w:rPr>
          <w:rFonts w:ascii="Times New Roman" w:hAnsi="Times New Roman" w:cs="Times New Roman"/>
          <w:sz w:val="24"/>
          <w:szCs w:val="24"/>
        </w:rPr>
        <w:t xml:space="preserve"> shown to</w:t>
      </w:r>
      <w:r w:rsidR="00D67DD7" w:rsidRPr="1AD4F482">
        <w:rPr>
          <w:rFonts w:ascii="Times New Roman" w:hAnsi="Times New Roman" w:cs="Times New Roman"/>
          <w:sz w:val="24"/>
          <w:szCs w:val="24"/>
        </w:rPr>
        <w:t xml:space="preserve"> improve </w:t>
      </w:r>
      <w:r w:rsidR="00543076" w:rsidRPr="1AD4F482">
        <w:rPr>
          <w:rFonts w:ascii="Times New Roman" w:hAnsi="Times New Roman" w:cs="Times New Roman"/>
          <w:sz w:val="24"/>
          <w:szCs w:val="24"/>
        </w:rPr>
        <w:t>children’s</w:t>
      </w:r>
      <w:r w:rsidR="00D67DD7" w:rsidRPr="1AD4F482">
        <w:rPr>
          <w:rFonts w:ascii="Times New Roman" w:hAnsi="Times New Roman" w:cs="Times New Roman"/>
          <w:sz w:val="24"/>
          <w:szCs w:val="24"/>
        </w:rPr>
        <w:t xml:space="preserve"> ability to use technology</w:t>
      </w:r>
      <w:r w:rsidR="00543076" w:rsidRPr="1AD4F482">
        <w:rPr>
          <w:rFonts w:ascii="Times New Roman" w:hAnsi="Times New Roman" w:cs="Times New Roman"/>
          <w:sz w:val="24"/>
          <w:szCs w:val="24"/>
        </w:rPr>
        <w:t>, combining education with entertainment, so children can enjoy the learning process</w:t>
      </w:r>
      <w:r w:rsidR="00F930C4" w:rsidRPr="1AD4F482">
        <w:rPr>
          <w:rFonts w:ascii="Times New Roman" w:hAnsi="Times New Roman" w:cs="Times New Roman"/>
          <w:sz w:val="24"/>
          <w:szCs w:val="24"/>
        </w:rPr>
        <w:t xml:space="preserve">. </w:t>
      </w:r>
      <w:r w:rsidR="00B8338F" w:rsidRPr="1AD4F482">
        <w:rPr>
          <w:rFonts w:ascii="Times New Roman" w:hAnsi="Times New Roman" w:cs="Times New Roman"/>
          <w:sz w:val="24"/>
          <w:szCs w:val="24"/>
        </w:rPr>
        <w:t>Ten Ten Systems (2017) s</w:t>
      </w:r>
      <w:r w:rsidR="00BC051F" w:rsidRPr="1AD4F482">
        <w:rPr>
          <w:rFonts w:ascii="Times New Roman" w:hAnsi="Times New Roman" w:cs="Times New Roman"/>
          <w:sz w:val="24"/>
          <w:szCs w:val="24"/>
        </w:rPr>
        <w:t>uggest</w:t>
      </w:r>
      <w:r w:rsidR="00B8338F" w:rsidRPr="1AD4F482">
        <w:rPr>
          <w:rFonts w:ascii="Times New Roman" w:hAnsi="Times New Roman" w:cs="Times New Roman"/>
          <w:sz w:val="24"/>
          <w:szCs w:val="24"/>
        </w:rPr>
        <w:t xml:space="preserve"> t</w:t>
      </w:r>
      <w:r w:rsidR="00F930C4" w:rsidRPr="1AD4F482">
        <w:rPr>
          <w:rFonts w:ascii="Times New Roman" w:hAnsi="Times New Roman" w:cs="Times New Roman"/>
          <w:sz w:val="24"/>
          <w:szCs w:val="24"/>
        </w:rPr>
        <w:t>he implementation of apps has also promot</w:t>
      </w:r>
      <w:r w:rsidR="00831115" w:rsidRPr="1AD4F482">
        <w:rPr>
          <w:rFonts w:ascii="Times New Roman" w:hAnsi="Times New Roman" w:cs="Times New Roman"/>
          <w:sz w:val="24"/>
          <w:szCs w:val="24"/>
        </w:rPr>
        <w:t xml:space="preserve">ed </w:t>
      </w:r>
      <w:r w:rsidR="00AF2391" w:rsidRPr="1AD4F482">
        <w:rPr>
          <w:rFonts w:ascii="Times New Roman" w:hAnsi="Times New Roman" w:cs="Times New Roman"/>
          <w:sz w:val="24"/>
          <w:szCs w:val="24"/>
        </w:rPr>
        <w:t xml:space="preserve">an </w:t>
      </w:r>
      <w:r w:rsidR="00831115" w:rsidRPr="1AD4F482">
        <w:rPr>
          <w:rFonts w:ascii="Times New Roman" w:hAnsi="Times New Roman" w:cs="Times New Roman"/>
          <w:sz w:val="24"/>
          <w:szCs w:val="24"/>
        </w:rPr>
        <w:t>increas</w:t>
      </w:r>
      <w:r w:rsidR="00AF2391" w:rsidRPr="1AD4F482">
        <w:rPr>
          <w:rFonts w:ascii="Times New Roman" w:hAnsi="Times New Roman" w:cs="Times New Roman"/>
          <w:sz w:val="24"/>
          <w:szCs w:val="24"/>
        </w:rPr>
        <w:t xml:space="preserve">e in </w:t>
      </w:r>
      <w:r w:rsidR="00F930C4" w:rsidRPr="1AD4F482">
        <w:rPr>
          <w:rFonts w:ascii="Times New Roman" w:hAnsi="Times New Roman" w:cs="Times New Roman"/>
          <w:sz w:val="24"/>
          <w:szCs w:val="24"/>
        </w:rPr>
        <w:t xml:space="preserve">communication between </w:t>
      </w:r>
      <w:r w:rsidR="00831115" w:rsidRPr="1AD4F482">
        <w:rPr>
          <w:rFonts w:ascii="Times New Roman" w:hAnsi="Times New Roman" w:cs="Times New Roman"/>
          <w:sz w:val="24"/>
          <w:szCs w:val="24"/>
        </w:rPr>
        <w:t xml:space="preserve">practitioners, </w:t>
      </w:r>
      <w:r w:rsidR="00F930C4" w:rsidRPr="1AD4F482">
        <w:rPr>
          <w:rFonts w:ascii="Times New Roman" w:hAnsi="Times New Roman" w:cs="Times New Roman"/>
          <w:sz w:val="24"/>
          <w:szCs w:val="24"/>
        </w:rPr>
        <w:t>parent</w:t>
      </w:r>
      <w:r w:rsidR="00BF35A8">
        <w:rPr>
          <w:rFonts w:ascii="Times New Roman" w:hAnsi="Times New Roman" w:cs="Times New Roman"/>
          <w:sz w:val="24"/>
          <w:szCs w:val="24"/>
        </w:rPr>
        <w:t>s</w:t>
      </w:r>
      <w:r w:rsidR="005A4726" w:rsidRPr="1AD4F482">
        <w:rPr>
          <w:rFonts w:ascii="Times New Roman" w:hAnsi="Times New Roman" w:cs="Times New Roman"/>
          <w:sz w:val="24"/>
          <w:szCs w:val="24"/>
        </w:rPr>
        <w:t>,</w:t>
      </w:r>
      <w:r w:rsidR="00F930C4" w:rsidRPr="1AD4F482">
        <w:rPr>
          <w:rFonts w:ascii="Times New Roman" w:hAnsi="Times New Roman" w:cs="Times New Roman"/>
          <w:sz w:val="24"/>
          <w:szCs w:val="24"/>
        </w:rPr>
        <w:t xml:space="preserve"> and child</w:t>
      </w:r>
      <w:r w:rsidR="00BF35A8">
        <w:rPr>
          <w:rFonts w:ascii="Times New Roman" w:hAnsi="Times New Roman" w:cs="Times New Roman"/>
          <w:sz w:val="24"/>
          <w:szCs w:val="24"/>
        </w:rPr>
        <w:t>ren</w:t>
      </w:r>
      <w:r w:rsidR="00F930C4" w:rsidRPr="1AD4F482">
        <w:rPr>
          <w:rFonts w:ascii="Times New Roman" w:hAnsi="Times New Roman" w:cs="Times New Roman"/>
          <w:sz w:val="24"/>
          <w:szCs w:val="24"/>
        </w:rPr>
        <w:t xml:space="preserve">, as they can </w:t>
      </w:r>
      <w:r w:rsidR="005C4B8A" w:rsidRPr="1AD4F482">
        <w:rPr>
          <w:rFonts w:ascii="Times New Roman" w:hAnsi="Times New Roman" w:cs="Times New Roman"/>
          <w:sz w:val="24"/>
          <w:szCs w:val="24"/>
        </w:rPr>
        <w:t>work together</w:t>
      </w:r>
      <w:r w:rsidR="00F930C4" w:rsidRPr="1AD4F482">
        <w:rPr>
          <w:rFonts w:ascii="Times New Roman" w:hAnsi="Times New Roman" w:cs="Times New Roman"/>
          <w:sz w:val="24"/>
          <w:szCs w:val="24"/>
        </w:rPr>
        <w:t xml:space="preserve"> to complete tasks together</w:t>
      </w:r>
      <w:r w:rsidR="00831115" w:rsidRPr="1AD4F482">
        <w:rPr>
          <w:rFonts w:ascii="Times New Roman" w:hAnsi="Times New Roman" w:cs="Times New Roman"/>
          <w:sz w:val="24"/>
          <w:szCs w:val="24"/>
        </w:rPr>
        <w:t xml:space="preserve"> to improve learning</w:t>
      </w:r>
      <w:r w:rsidR="005A4726" w:rsidRPr="1AD4F482">
        <w:rPr>
          <w:rFonts w:ascii="Times New Roman" w:hAnsi="Times New Roman" w:cs="Times New Roman"/>
          <w:sz w:val="24"/>
          <w:szCs w:val="24"/>
        </w:rPr>
        <w:t xml:space="preserve"> outcomes. Collaboration like this supports </w:t>
      </w:r>
      <w:r w:rsidR="24F58AA0" w:rsidRPr="1AD4F482">
        <w:rPr>
          <w:rFonts w:ascii="Times New Roman" w:hAnsi="Times New Roman" w:cs="Times New Roman"/>
          <w:sz w:val="24"/>
          <w:szCs w:val="24"/>
        </w:rPr>
        <w:t>Bronfenbrenner's</w:t>
      </w:r>
      <w:r w:rsidR="005A4726" w:rsidRPr="1AD4F482">
        <w:rPr>
          <w:rFonts w:ascii="Times New Roman" w:hAnsi="Times New Roman" w:cs="Times New Roman"/>
          <w:sz w:val="24"/>
          <w:szCs w:val="24"/>
        </w:rPr>
        <w:t xml:space="preserve"> (</w:t>
      </w:r>
      <w:r w:rsidR="00C35E93" w:rsidRPr="1AD4F482">
        <w:rPr>
          <w:rFonts w:ascii="Times New Roman" w:hAnsi="Times New Roman" w:cs="Times New Roman"/>
          <w:sz w:val="24"/>
          <w:szCs w:val="24"/>
        </w:rPr>
        <w:t>1974</w:t>
      </w:r>
      <w:r w:rsidR="005A4726" w:rsidRPr="1AD4F482">
        <w:rPr>
          <w:rFonts w:ascii="Times New Roman" w:hAnsi="Times New Roman" w:cs="Times New Roman"/>
          <w:sz w:val="24"/>
          <w:szCs w:val="24"/>
        </w:rPr>
        <w:t xml:space="preserve">) theory which suggests outcomes for children are improved when members of the different systems </w:t>
      </w:r>
      <w:r w:rsidR="007E5044" w:rsidRPr="1AD4F482">
        <w:rPr>
          <w:rFonts w:ascii="Times New Roman" w:hAnsi="Times New Roman" w:cs="Times New Roman"/>
          <w:sz w:val="24"/>
          <w:szCs w:val="24"/>
        </w:rPr>
        <w:t xml:space="preserve">involved with the child </w:t>
      </w:r>
      <w:r w:rsidR="005A4726" w:rsidRPr="1AD4F482">
        <w:rPr>
          <w:rFonts w:ascii="Times New Roman" w:hAnsi="Times New Roman" w:cs="Times New Roman"/>
          <w:sz w:val="24"/>
          <w:szCs w:val="24"/>
        </w:rPr>
        <w:t>work together effectively.</w:t>
      </w:r>
    </w:p>
    <w:p w14:paraId="7066E3A8" w14:textId="72C4CDA5" w:rsidR="00E86096" w:rsidRPr="003F5895" w:rsidRDefault="005145A9" w:rsidP="00280A4E">
      <w:pPr>
        <w:spacing w:line="360" w:lineRule="auto"/>
        <w:rPr>
          <w:rFonts w:ascii="Times New Roman" w:hAnsi="Times New Roman" w:cs="Times New Roman"/>
          <w:sz w:val="24"/>
          <w:szCs w:val="24"/>
        </w:rPr>
      </w:pPr>
      <w:r>
        <w:t xml:space="preserve"> </w:t>
      </w:r>
      <w:r w:rsidR="008A7BF5" w:rsidRPr="00D21494">
        <w:rPr>
          <w:rFonts w:ascii="Times New Roman" w:hAnsi="Times New Roman" w:cs="Times New Roman"/>
          <w:sz w:val="24"/>
          <w:szCs w:val="24"/>
        </w:rPr>
        <w:t xml:space="preserve">Interacting and collaborating are also crucial skills required when </w:t>
      </w:r>
      <w:r w:rsidR="00F66AC9">
        <w:rPr>
          <w:rFonts w:ascii="Times New Roman" w:hAnsi="Times New Roman" w:cs="Times New Roman"/>
          <w:sz w:val="24"/>
          <w:szCs w:val="24"/>
        </w:rPr>
        <w:t>approaching the issue of</w:t>
      </w:r>
      <w:r w:rsidR="00D21494" w:rsidRPr="00D21494">
        <w:rPr>
          <w:rFonts w:ascii="Times New Roman" w:hAnsi="Times New Roman" w:cs="Times New Roman"/>
          <w:sz w:val="24"/>
          <w:szCs w:val="24"/>
        </w:rPr>
        <w:t xml:space="preserve"> online safety. </w:t>
      </w:r>
      <w:r w:rsidR="00E86096" w:rsidRPr="00D21494">
        <w:rPr>
          <w:rFonts w:ascii="Times New Roman" w:hAnsi="Times New Roman" w:cs="Times New Roman"/>
          <w:sz w:val="24"/>
          <w:szCs w:val="24"/>
        </w:rPr>
        <w:t xml:space="preserve"> </w:t>
      </w:r>
      <w:r w:rsidR="00D21494" w:rsidRPr="00D21494">
        <w:rPr>
          <w:rFonts w:ascii="Times New Roman" w:hAnsi="Times New Roman" w:cs="Times New Roman"/>
          <w:sz w:val="24"/>
          <w:szCs w:val="24"/>
        </w:rPr>
        <w:t>T</w:t>
      </w:r>
      <w:r w:rsidR="00E86096" w:rsidRPr="00D21494">
        <w:rPr>
          <w:rFonts w:ascii="Times New Roman" w:hAnsi="Times New Roman" w:cs="Times New Roman"/>
          <w:sz w:val="24"/>
          <w:szCs w:val="24"/>
        </w:rPr>
        <w:t xml:space="preserve">echnology </w:t>
      </w:r>
      <w:r w:rsidR="00D21494">
        <w:rPr>
          <w:rFonts w:ascii="Times New Roman" w:hAnsi="Times New Roman" w:cs="Times New Roman"/>
          <w:sz w:val="24"/>
          <w:szCs w:val="24"/>
        </w:rPr>
        <w:t>is now</w:t>
      </w:r>
      <w:r w:rsidR="00E86096" w:rsidRPr="00D21494">
        <w:rPr>
          <w:rFonts w:ascii="Times New Roman" w:hAnsi="Times New Roman" w:cs="Times New Roman"/>
          <w:sz w:val="24"/>
          <w:szCs w:val="24"/>
        </w:rPr>
        <w:t xml:space="preserve"> an integral part of</w:t>
      </w:r>
      <w:r w:rsidR="00D21494">
        <w:rPr>
          <w:rFonts w:ascii="Times New Roman" w:hAnsi="Times New Roman" w:cs="Times New Roman"/>
          <w:sz w:val="24"/>
          <w:szCs w:val="24"/>
        </w:rPr>
        <w:t xml:space="preserve"> children’s</w:t>
      </w:r>
      <w:r w:rsidR="00E86096" w:rsidRPr="00D21494">
        <w:rPr>
          <w:rFonts w:ascii="Times New Roman" w:hAnsi="Times New Roman" w:cs="Times New Roman"/>
          <w:sz w:val="24"/>
          <w:szCs w:val="24"/>
        </w:rPr>
        <w:t xml:space="preserve"> lives</w:t>
      </w:r>
      <w:r w:rsidR="00183D8D">
        <w:rPr>
          <w:rFonts w:ascii="Times New Roman" w:hAnsi="Times New Roman" w:cs="Times New Roman"/>
          <w:sz w:val="24"/>
          <w:szCs w:val="24"/>
        </w:rPr>
        <w:t xml:space="preserve"> with 95% of children </w:t>
      </w:r>
      <w:r w:rsidR="0098602A">
        <w:rPr>
          <w:rFonts w:ascii="Times New Roman" w:hAnsi="Times New Roman" w:cs="Times New Roman"/>
          <w:sz w:val="24"/>
          <w:szCs w:val="24"/>
        </w:rPr>
        <w:t>commonly accessing the internet via a tablet/I-Pad. It is</w:t>
      </w:r>
      <w:r w:rsidR="00C422A3">
        <w:rPr>
          <w:rFonts w:ascii="Times New Roman" w:hAnsi="Times New Roman" w:cs="Times New Roman"/>
          <w:sz w:val="24"/>
          <w:szCs w:val="24"/>
        </w:rPr>
        <w:t xml:space="preserve"> for this reason</w:t>
      </w:r>
      <w:r w:rsidR="00E86096" w:rsidRPr="00D21494">
        <w:rPr>
          <w:rFonts w:ascii="Times New Roman" w:hAnsi="Times New Roman" w:cs="Times New Roman"/>
          <w:sz w:val="24"/>
          <w:szCs w:val="24"/>
        </w:rPr>
        <w:t xml:space="preserve"> children</w:t>
      </w:r>
      <w:r w:rsidR="00791090">
        <w:rPr>
          <w:rFonts w:ascii="Times New Roman" w:hAnsi="Times New Roman" w:cs="Times New Roman"/>
          <w:sz w:val="24"/>
          <w:szCs w:val="24"/>
        </w:rPr>
        <w:t xml:space="preserve"> should be</w:t>
      </w:r>
      <w:r w:rsidR="00E86096" w:rsidRPr="00D21494">
        <w:rPr>
          <w:rFonts w:ascii="Times New Roman" w:hAnsi="Times New Roman" w:cs="Times New Roman"/>
          <w:sz w:val="24"/>
          <w:szCs w:val="24"/>
        </w:rPr>
        <w:t xml:space="preserve"> familiarised with safe online practice from a young age</w:t>
      </w:r>
      <w:r w:rsidR="003E3779">
        <w:rPr>
          <w:rFonts w:ascii="Times New Roman" w:hAnsi="Times New Roman" w:cs="Times New Roman"/>
          <w:sz w:val="24"/>
          <w:szCs w:val="24"/>
        </w:rPr>
        <w:t>,</w:t>
      </w:r>
      <w:r w:rsidR="00B620C6">
        <w:rPr>
          <w:rFonts w:ascii="Times New Roman" w:hAnsi="Times New Roman" w:cs="Times New Roman"/>
          <w:sz w:val="24"/>
          <w:szCs w:val="24"/>
        </w:rPr>
        <w:t xml:space="preserve"> (Cheqdin, 2019)</w:t>
      </w:r>
      <w:r w:rsidR="00AB0FE1">
        <w:rPr>
          <w:rFonts w:ascii="Times New Roman" w:hAnsi="Times New Roman" w:cs="Times New Roman"/>
          <w:sz w:val="24"/>
          <w:szCs w:val="24"/>
        </w:rPr>
        <w:t xml:space="preserve"> whilst learning how to </w:t>
      </w:r>
      <w:r w:rsidR="005A48B5">
        <w:rPr>
          <w:rFonts w:ascii="Times New Roman" w:hAnsi="Times New Roman" w:cs="Times New Roman"/>
          <w:sz w:val="24"/>
          <w:szCs w:val="24"/>
        </w:rPr>
        <w:t xml:space="preserve">respond to these risks with confidence and competence. </w:t>
      </w:r>
      <w:r w:rsidR="003F5895">
        <w:rPr>
          <w:rFonts w:ascii="Times New Roman" w:hAnsi="Times New Roman" w:cs="Times New Roman"/>
          <w:sz w:val="24"/>
          <w:szCs w:val="24"/>
        </w:rPr>
        <w:t>A</w:t>
      </w:r>
      <w:r w:rsidR="00FE205A">
        <w:rPr>
          <w:rFonts w:ascii="Times New Roman" w:hAnsi="Times New Roman" w:cs="Times New Roman"/>
          <w:sz w:val="24"/>
          <w:szCs w:val="24"/>
        </w:rPr>
        <w:t xml:space="preserve"> recent </w:t>
      </w:r>
      <w:r w:rsidR="003F5895">
        <w:rPr>
          <w:rFonts w:ascii="Times New Roman" w:hAnsi="Times New Roman" w:cs="Times New Roman"/>
          <w:sz w:val="24"/>
          <w:szCs w:val="24"/>
        </w:rPr>
        <w:t xml:space="preserve">Ofcom (2020) </w:t>
      </w:r>
      <w:r w:rsidR="002602A3">
        <w:rPr>
          <w:rFonts w:ascii="Times New Roman" w:hAnsi="Times New Roman" w:cs="Times New Roman"/>
          <w:sz w:val="24"/>
          <w:szCs w:val="24"/>
        </w:rPr>
        <w:t>survey stated a</w:t>
      </w:r>
      <w:r w:rsidR="00280A4E" w:rsidRPr="00280A4E">
        <w:rPr>
          <w:rFonts w:ascii="Times New Roman" w:hAnsi="Times New Roman" w:cs="Times New Roman"/>
          <w:sz w:val="24"/>
          <w:szCs w:val="24"/>
        </w:rPr>
        <w:t xml:space="preserve">dults remain </w:t>
      </w:r>
      <w:r w:rsidR="002602A3">
        <w:rPr>
          <w:rFonts w:ascii="Times New Roman" w:hAnsi="Times New Roman" w:cs="Times New Roman"/>
          <w:sz w:val="24"/>
          <w:szCs w:val="24"/>
        </w:rPr>
        <w:t>increasingly</w:t>
      </w:r>
      <w:r w:rsidR="00280A4E" w:rsidRPr="00280A4E">
        <w:rPr>
          <w:rFonts w:ascii="Times New Roman" w:hAnsi="Times New Roman" w:cs="Times New Roman"/>
          <w:sz w:val="24"/>
          <w:szCs w:val="24"/>
        </w:rPr>
        <w:t xml:space="preserve"> concerned about </w:t>
      </w:r>
      <w:r w:rsidR="002602A3">
        <w:rPr>
          <w:rFonts w:ascii="Times New Roman" w:hAnsi="Times New Roman" w:cs="Times New Roman"/>
          <w:sz w:val="24"/>
          <w:szCs w:val="24"/>
        </w:rPr>
        <w:t xml:space="preserve">the </w:t>
      </w:r>
      <w:r w:rsidR="00280A4E" w:rsidRPr="00280A4E">
        <w:rPr>
          <w:rFonts w:ascii="Times New Roman" w:hAnsi="Times New Roman" w:cs="Times New Roman"/>
          <w:sz w:val="24"/>
          <w:szCs w:val="24"/>
        </w:rPr>
        <w:t>potential online harms</w:t>
      </w:r>
      <w:r w:rsidR="00FE205A">
        <w:rPr>
          <w:rFonts w:ascii="Times New Roman" w:hAnsi="Times New Roman" w:cs="Times New Roman"/>
          <w:sz w:val="24"/>
          <w:szCs w:val="24"/>
        </w:rPr>
        <w:t xml:space="preserve"> their children may be exposed to</w:t>
      </w:r>
      <w:r w:rsidR="006A3A29">
        <w:rPr>
          <w:rFonts w:ascii="Times New Roman" w:hAnsi="Times New Roman" w:cs="Times New Roman"/>
          <w:sz w:val="24"/>
          <w:szCs w:val="24"/>
        </w:rPr>
        <w:t xml:space="preserve"> and the impact it may have</w:t>
      </w:r>
      <w:r w:rsidR="00D23A29">
        <w:rPr>
          <w:rFonts w:ascii="Times New Roman" w:hAnsi="Times New Roman" w:cs="Times New Roman"/>
          <w:sz w:val="24"/>
          <w:szCs w:val="24"/>
        </w:rPr>
        <w:t>,</w:t>
      </w:r>
      <w:r w:rsidR="00280A4E" w:rsidRPr="00280A4E">
        <w:rPr>
          <w:rFonts w:ascii="Times New Roman" w:hAnsi="Times New Roman" w:cs="Times New Roman"/>
          <w:sz w:val="24"/>
          <w:szCs w:val="24"/>
        </w:rPr>
        <w:t xml:space="preserve"> </w:t>
      </w:r>
      <w:r w:rsidR="00C52767">
        <w:rPr>
          <w:rFonts w:ascii="Times New Roman" w:hAnsi="Times New Roman" w:cs="Times New Roman"/>
          <w:sz w:val="24"/>
          <w:szCs w:val="24"/>
        </w:rPr>
        <w:t>as opposed to</w:t>
      </w:r>
      <w:r w:rsidR="00280A4E" w:rsidRPr="00280A4E">
        <w:rPr>
          <w:rFonts w:ascii="Times New Roman" w:hAnsi="Times New Roman" w:cs="Times New Roman"/>
          <w:sz w:val="24"/>
          <w:szCs w:val="24"/>
        </w:rPr>
        <w:t xml:space="preserve"> </w:t>
      </w:r>
      <w:r w:rsidR="002602A3">
        <w:rPr>
          <w:rFonts w:ascii="Times New Roman" w:hAnsi="Times New Roman" w:cs="Times New Roman"/>
          <w:sz w:val="24"/>
          <w:szCs w:val="24"/>
        </w:rPr>
        <w:t>media usage</w:t>
      </w:r>
      <w:r w:rsidR="00280A4E" w:rsidRPr="00280A4E">
        <w:rPr>
          <w:rFonts w:ascii="Times New Roman" w:hAnsi="Times New Roman" w:cs="Times New Roman"/>
          <w:sz w:val="24"/>
          <w:szCs w:val="24"/>
        </w:rPr>
        <w:t xml:space="preserve"> generally.</w:t>
      </w:r>
      <w:r w:rsidR="006A3A29">
        <w:rPr>
          <w:rFonts w:ascii="Times New Roman" w:hAnsi="Times New Roman" w:cs="Times New Roman"/>
          <w:sz w:val="24"/>
          <w:szCs w:val="24"/>
        </w:rPr>
        <w:t xml:space="preserve"> </w:t>
      </w:r>
    </w:p>
    <w:p w14:paraId="555847EA" w14:textId="702A8906" w:rsidR="00167E33" w:rsidRDefault="002F4948" w:rsidP="00F66AC9">
      <w:pPr>
        <w:spacing w:line="360" w:lineRule="auto"/>
        <w:rPr>
          <w:rFonts w:ascii="Times New Roman" w:hAnsi="Times New Roman" w:cs="Times New Roman"/>
          <w:sz w:val="24"/>
          <w:szCs w:val="24"/>
        </w:rPr>
      </w:pPr>
      <w:r w:rsidRPr="00A3186D">
        <w:rPr>
          <w:rFonts w:ascii="Times New Roman" w:hAnsi="Times New Roman" w:cs="Times New Roman"/>
          <w:sz w:val="24"/>
          <w:szCs w:val="24"/>
        </w:rPr>
        <w:t xml:space="preserve">As children explore the </w:t>
      </w:r>
      <w:r w:rsidR="00F337C5">
        <w:rPr>
          <w:rFonts w:ascii="Times New Roman" w:hAnsi="Times New Roman" w:cs="Times New Roman"/>
          <w:sz w:val="24"/>
          <w:szCs w:val="24"/>
        </w:rPr>
        <w:t>world digitally</w:t>
      </w:r>
      <w:r w:rsidRPr="00A3186D">
        <w:rPr>
          <w:rFonts w:ascii="Times New Roman" w:hAnsi="Times New Roman" w:cs="Times New Roman"/>
          <w:sz w:val="24"/>
          <w:szCs w:val="24"/>
        </w:rPr>
        <w:t xml:space="preserve">, they may </w:t>
      </w:r>
      <w:r w:rsidR="00F337C5">
        <w:rPr>
          <w:rFonts w:ascii="Times New Roman" w:hAnsi="Times New Roman" w:cs="Times New Roman"/>
          <w:sz w:val="24"/>
          <w:szCs w:val="24"/>
        </w:rPr>
        <w:t>encounter inappropriate</w:t>
      </w:r>
      <w:r w:rsidRPr="00A3186D">
        <w:rPr>
          <w:rFonts w:ascii="Times New Roman" w:hAnsi="Times New Roman" w:cs="Times New Roman"/>
          <w:sz w:val="24"/>
          <w:szCs w:val="24"/>
        </w:rPr>
        <w:t xml:space="preserve"> </w:t>
      </w:r>
      <w:r w:rsidR="00A23090">
        <w:rPr>
          <w:rFonts w:ascii="Times New Roman" w:hAnsi="Times New Roman" w:cs="Times New Roman"/>
          <w:sz w:val="24"/>
          <w:szCs w:val="24"/>
        </w:rPr>
        <w:t>material deemed</w:t>
      </w:r>
      <w:r w:rsidRPr="00A3186D">
        <w:rPr>
          <w:rFonts w:ascii="Times New Roman" w:hAnsi="Times New Roman" w:cs="Times New Roman"/>
          <w:sz w:val="24"/>
          <w:szCs w:val="24"/>
        </w:rPr>
        <w:t xml:space="preserve"> </w:t>
      </w:r>
      <w:r w:rsidR="00F337C5">
        <w:rPr>
          <w:rFonts w:ascii="Times New Roman" w:hAnsi="Times New Roman" w:cs="Times New Roman"/>
          <w:sz w:val="24"/>
          <w:szCs w:val="24"/>
        </w:rPr>
        <w:t>unsuitable for their ag</w:t>
      </w:r>
      <w:r w:rsidR="00A23090">
        <w:rPr>
          <w:rFonts w:ascii="Times New Roman" w:hAnsi="Times New Roman" w:cs="Times New Roman"/>
          <w:sz w:val="24"/>
          <w:szCs w:val="24"/>
        </w:rPr>
        <w:t>e which may result in</w:t>
      </w:r>
      <w:r w:rsidRPr="00A3186D">
        <w:rPr>
          <w:rFonts w:ascii="Times New Roman" w:hAnsi="Times New Roman" w:cs="Times New Roman"/>
          <w:sz w:val="24"/>
          <w:szCs w:val="24"/>
        </w:rPr>
        <w:t xml:space="preserve"> upset or worry</w:t>
      </w:r>
      <w:r w:rsidR="00811A92">
        <w:rPr>
          <w:rFonts w:ascii="Times New Roman" w:hAnsi="Times New Roman" w:cs="Times New Roman"/>
          <w:sz w:val="24"/>
          <w:szCs w:val="24"/>
        </w:rPr>
        <w:t xml:space="preserve">. </w:t>
      </w:r>
      <w:r w:rsidR="006B4F5A">
        <w:rPr>
          <w:rFonts w:ascii="Times New Roman" w:hAnsi="Times New Roman" w:cs="Times New Roman"/>
          <w:sz w:val="24"/>
          <w:szCs w:val="24"/>
        </w:rPr>
        <w:t xml:space="preserve">Research by the </w:t>
      </w:r>
      <w:r w:rsidR="00811A92">
        <w:rPr>
          <w:rFonts w:ascii="Times New Roman" w:hAnsi="Times New Roman" w:cs="Times New Roman"/>
          <w:sz w:val="24"/>
          <w:szCs w:val="24"/>
        </w:rPr>
        <w:t xml:space="preserve">NSPCC </w:t>
      </w:r>
      <w:r w:rsidR="00F66F1F">
        <w:rPr>
          <w:rFonts w:ascii="Times New Roman" w:hAnsi="Times New Roman" w:cs="Times New Roman"/>
          <w:sz w:val="24"/>
          <w:szCs w:val="24"/>
        </w:rPr>
        <w:t xml:space="preserve">(2021) </w:t>
      </w:r>
      <w:r w:rsidR="0051424B">
        <w:rPr>
          <w:rFonts w:ascii="Times New Roman" w:hAnsi="Times New Roman" w:cs="Times New Roman"/>
          <w:sz w:val="24"/>
          <w:szCs w:val="24"/>
        </w:rPr>
        <w:t>identified</w:t>
      </w:r>
      <w:r w:rsidR="00F66F1F">
        <w:rPr>
          <w:rFonts w:ascii="Times New Roman" w:hAnsi="Times New Roman" w:cs="Times New Roman"/>
          <w:sz w:val="24"/>
          <w:szCs w:val="24"/>
        </w:rPr>
        <w:t xml:space="preserve"> </w:t>
      </w:r>
      <w:r w:rsidR="00F66F1F" w:rsidRPr="00F66F1F">
        <w:rPr>
          <w:rFonts w:ascii="Times New Roman" w:hAnsi="Times New Roman" w:cs="Times New Roman"/>
          <w:sz w:val="24"/>
          <w:szCs w:val="24"/>
        </w:rPr>
        <w:t>cruelty to humans and animals</w:t>
      </w:r>
      <w:r w:rsidR="0020205C">
        <w:rPr>
          <w:rFonts w:ascii="Times New Roman" w:hAnsi="Times New Roman" w:cs="Times New Roman"/>
          <w:sz w:val="24"/>
          <w:szCs w:val="24"/>
        </w:rPr>
        <w:t xml:space="preserve">, </w:t>
      </w:r>
      <w:r w:rsidR="0020205C" w:rsidRPr="0020205C">
        <w:rPr>
          <w:rFonts w:ascii="Times New Roman" w:hAnsi="Times New Roman" w:cs="Times New Roman"/>
          <w:sz w:val="24"/>
          <w:szCs w:val="24"/>
        </w:rPr>
        <w:t>violen</w:t>
      </w:r>
      <w:r w:rsidR="0020205C">
        <w:rPr>
          <w:rFonts w:ascii="Times New Roman" w:hAnsi="Times New Roman" w:cs="Times New Roman"/>
          <w:sz w:val="24"/>
          <w:szCs w:val="24"/>
        </w:rPr>
        <w:t>t</w:t>
      </w:r>
      <w:r w:rsidR="0020205C" w:rsidRPr="0020205C">
        <w:rPr>
          <w:rFonts w:ascii="Times New Roman" w:hAnsi="Times New Roman" w:cs="Times New Roman"/>
          <w:sz w:val="24"/>
          <w:szCs w:val="24"/>
        </w:rPr>
        <w:t xml:space="preserve"> and distressing </w:t>
      </w:r>
      <w:r w:rsidR="0020205C">
        <w:rPr>
          <w:rFonts w:ascii="Times New Roman" w:hAnsi="Times New Roman" w:cs="Times New Roman"/>
          <w:sz w:val="24"/>
          <w:szCs w:val="24"/>
        </w:rPr>
        <w:t>scenes</w:t>
      </w:r>
      <w:r w:rsidR="00A23090">
        <w:rPr>
          <w:rFonts w:ascii="Times New Roman" w:hAnsi="Times New Roman" w:cs="Times New Roman"/>
          <w:sz w:val="24"/>
          <w:szCs w:val="24"/>
        </w:rPr>
        <w:t>,</w:t>
      </w:r>
      <w:r w:rsidR="0020205C">
        <w:rPr>
          <w:rFonts w:ascii="Times New Roman" w:hAnsi="Times New Roman" w:cs="Times New Roman"/>
          <w:sz w:val="24"/>
          <w:szCs w:val="24"/>
        </w:rPr>
        <w:t xml:space="preserve"> and </w:t>
      </w:r>
      <w:r w:rsidR="004A70DE">
        <w:rPr>
          <w:rFonts w:ascii="Times New Roman" w:hAnsi="Times New Roman" w:cs="Times New Roman"/>
          <w:sz w:val="24"/>
          <w:szCs w:val="24"/>
        </w:rPr>
        <w:t xml:space="preserve">online porn as </w:t>
      </w:r>
      <w:r w:rsidR="00362DA0">
        <w:rPr>
          <w:rFonts w:ascii="Times New Roman" w:hAnsi="Times New Roman" w:cs="Times New Roman"/>
          <w:sz w:val="24"/>
          <w:szCs w:val="24"/>
        </w:rPr>
        <w:t>a minority</w:t>
      </w:r>
      <w:r w:rsidR="004A70DE">
        <w:rPr>
          <w:rFonts w:ascii="Times New Roman" w:hAnsi="Times New Roman" w:cs="Times New Roman"/>
          <w:sz w:val="24"/>
          <w:szCs w:val="24"/>
        </w:rPr>
        <w:t xml:space="preserve"> of the content</w:t>
      </w:r>
      <w:r w:rsidR="00A23090">
        <w:rPr>
          <w:rFonts w:ascii="Times New Roman" w:hAnsi="Times New Roman" w:cs="Times New Roman"/>
          <w:sz w:val="24"/>
          <w:szCs w:val="24"/>
        </w:rPr>
        <w:t xml:space="preserve"> described as inappropriate. </w:t>
      </w:r>
      <w:r w:rsidR="0051424B">
        <w:rPr>
          <w:rFonts w:ascii="Times New Roman" w:hAnsi="Times New Roman" w:cs="Times New Roman"/>
          <w:sz w:val="24"/>
          <w:szCs w:val="24"/>
        </w:rPr>
        <w:t xml:space="preserve">The same research </w:t>
      </w:r>
      <w:r w:rsidR="00DF601E">
        <w:rPr>
          <w:rFonts w:ascii="Times New Roman" w:hAnsi="Times New Roman" w:cs="Times New Roman"/>
          <w:sz w:val="24"/>
          <w:szCs w:val="24"/>
        </w:rPr>
        <w:t>reported that 1 in 5 children reported seeing sexual content</w:t>
      </w:r>
      <w:r w:rsidR="00DC6912">
        <w:rPr>
          <w:rFonts w:ascii="Times New Roman" w:hAnsi="Times New Roman" w:cs="Times New Roman"/>
          <w:sz w:val="24"/>
          <w:szCs w:val="24"/>
        </w:rPr>
        <w:t xml:space="preserve">, 1 in 3 children exposed to violent scenes whilst 1 in 3 children reported that they had been victims of online bullying or abuse. </w:t>
      </w:r>
      <w:r w:rsidR="00816ABD">
        <w:rPr>
          <w:rFonts w:ascii="Times New Roman" w:hAnsi="Times New Roman" w:cs="Times New Roman"/>
          <w:sz w:val="24"/>
          <w:szCs w:val="24"/>
        </w:rPr>
        <w:t>These findings also told of the impact exposure to this material had on children</w:t>
      </w:r>
      <w:r w:rsidR="004C7E41">
        <w:rPr>
          <w:rFonts w:ascii="Times New Roman" w:hAnsi="Times New Roman" w:cs="Times New Roman"/>
          <w:sz w:val="24"/>
          <w:szCs w:val="24"/>
        </w:rPr>
        <w:t xml:space="preserve"> with feelings of self-blame, depression</w:t>
      </w:r>
      <w:r w:rsidR="00E9082C">
        <w:rPr>
          <w:rFonts w:ascii="Times New Roman" w:hAnsi="Times New Roman" w:cs="Times New Roman"/>
          <w:sz w:val="24"/>
          <w:szCs w:val="24"/>
        </w:rPr>
        <w:t>,</w:t>
      </w:r>
      <w:r w:rsidR="004C7E41">
        <w:rPr>
          <w:rFonts w:ascii="Times New Roman" w:hAnsi="Times New Roman" w:cs="Times New Roman"/>
          <w:sz w:val="24"/>
          <w:szCs w:val="24"/>
        </w:rPr>
        <w:t xml:space="preserve"> </w:t>
      </w:r>
      <w:r w:rsidR="00B75CCD">
        <w:rPr>
          <w:rFonts w:ascii="Times New Roman" w:hAnsi="Times New Roman" w:cs="Times New Roman"/>
          <w:sz w:val="24"/>
          <w:szCs w:val="24"/>
        </w:rPr>
        <w:t>anxiety,</w:t>
      </w:r>
      <w:r w:rsidR="00E9082C">
        <w:rPr>
          <w:rFonts w:ascii="Times New Roman" w:hAnsi="Times New Roman" w:cs="Times New Roman"/>
          <w:sz w:val="24"/>
          <w:szCs w:val="24"/>
        </w:rPr>
        <w:t xml:space="preserve"> and</w:t>
      </w:r>
      <w:r w:rsidR="004C7E41">
        <w:rPr>
          <w:rFonts w:ascii="Times New Roman" w:hAnsi="Times New Roman" w:cs="Times New Roman"/>
          <w:sz w:val="24"/>
          <w:szCs w:val="24"/>
        </w:rPr>
        <w:t xml:space="preserve"> self- harm being d</w:t>
      </w:r>
      <w:r w:rsidR="00E9082C">
        <w:rPr>
          <w:rFonts w:ascii="Times New Roman" w:hAnsi="Times New Roman" w:cs="Times New Roman"/>
          <w:sz w:val="24"/>
          <w:szCs w:val="24"/>
        </w:rPr>
        <w:t>escribed</w:t>
      </w:r>
      <w:r w:rsidR="004C7E41">
        <w:rPr>
          <w:rFonts w:ascii="Times New Roman" w:hAnsi="Times New Roman" w:cs="Times New Roman"/>
          <w:sz w:val="24"/>
          <w:szCs w:val="24"/>
        </w:rPr>
        <w:t xml:space="preserve">. </w:t>
      </w:r>
    </w:p>
    <w:p w14:paraId="5D89E387" w14:textId="39637076" w:rsidR="0070044B" w:rsidRDefault="00562368" w:rsidP="009449E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National Federation for Educational Research (2010) state y</w:t>
      </w:r>
      <w:r w:rsidR="0070044B" w:rsidRPr="0070044B">
        <w:rPr>
          <w:rFonts w:ascii="Times New Roman" w:hAnsi="Times New Roman" w:cs="Times New Roman"/>
          <w:sz w:val="24"/>
          <w:szCs w:val="24"/>
        </w:rPr>
        <w:t>ounger children</w:t>
      </w:r>
      <w:r>
        <w:rPr>
          <w:rFonts w:ascii="Times New Roman" w:hAnsi="Times New Roman" w:cs="Times New Roman"/>
          <w:sz w:val="24"/>
          <w:szCs w:val="24"/>
        </w:rPr>
        <w:t xml:space="preserve"> who are </w:t>
      </w:r>
      <w:r w:rsidR="0070044B" w:rsidRPr="0070044B">
        <w:rPr>
          <w:rFonts w:ascii="Times New Roman" w:hAnsi="Times New Roman" w:cs="Times New Roman"/>
          <w:sz w:val="24"/>
          <w:szCs w:val="24"/>
        </w:rPr>
        <w:t>below the age of seven are increasingly accessing the internet at</w:t>
      </w:r>
      <w:r>
        <w:rPr>
          <w:rFonts w:ascii="Times New Roman" w:hAnsi="Times New Roman" w:cs="Times New Roman"/>
          <w:sz w:val="24"/>
          <w:szCs w:val="24"/>
        </w:rPr>
        <w:t xml:space="preserve"> </w:t>
      </w:r>
      <w:r w:rsidR="0070044B" w:rsidRPr="0070044B">
        <w:rPr>
          <w:rFonts w:ascii="Times New Roman" w:hAnsi="Times New Roman" w:cs="Times New Roman"/>
          <w:sz w:val="24"/>
          <w:szCs w:val="24"/>
        </w:rPr>
        <w:t>home</w:t>
      </w:r>
      <w:r w:rsidR="009379DB">
        <w:rPr>
          <w:rFonts w:ascii="Times New Roman" w:hAnsi="Times New Roman" w:cs="Times New Roman"/>
          <w:sz w:val="24"/>
          <w:szCs w:val="24"/>
        </w:rPr>
        <w:t xml:space="preserve"> in their </w:t>
      </w:r>
      <w:r w:rsidR="009379DB" w:rsidRPr="009379DB">
        <w:rPr>
          <w:rFonts w:ascii="Times New Roman" w:hAnsi="Times New Roman" w:cs="Times New Roman"/>
          <w:sz w:val="24"/>
          <w:szCs w:val="24"/>
        </w:rPr>
        <w:t>own bedrooms without parental supervision</w:t>
      </w:r>
      <w:r w:rsidR="009379DB">
        <w:rPr>
          <w:rFonts w:ascii="Times New Roman" w:hAnsi="Times New Roman" w:cs="Times New Roman"/>
          <w:sz w:val="24"/>
          <w:szCs w:val="24"/>
        </w:rPr>
        <w:t xml:space="preserve">, particularly using devices such as an I-Pad which is easily </w:t>
      </w:r>
      <w:r w:rsidR="00206A7B">
        <w:rPr>
          <w:rFonts w:ascii="Times New Roman" w:hAnsi="Times New Roman" w:cs="Times New Roman"/>
          <w:sz w:val="24"/>
          <w:szCs w:val="24"/>
        </w:rPr>
        <w:t>transportable between different rooms</w:t>
      </w:r>
      <w:r w:rsidR="00F6626E">
        <w:rPr>
          <w:rFonts w:ascii="Times New Roman" w:hAnsi="Times New Roman" w:cs="Times New Roman"/>
          <w:sz w:val="24"/>
          <w:szCs w:val="24"/>
        </w:rPr>
        <w:t xml:space="preserve"> potentially</w:t>
      </w:r>
      <w:r w:rsidR="00B57D41">
        <w:rPr>
          <w:rFonts w:ascii="Times New Roman" w:hAnsi="Times New Roman" w:cs="Times New Roman"/>
          <w:sz w:val="24"/>
          <w:szCs w:val="24"/>
        </w:rPr>
        <w:t xml:space="preserve"> resulting in parents or carers being unaware </w:t>
      </w:r>
      <w:r w:rsidR="003E40FF">
        <w:rPr>
          <w:rFonts w:ascii="Times New Roman" w:hAnsi="Times New Roman" w:cs="Times New Roman"/>
          <w:sz w:val="24"/>
          <w:szCs w:val="24"/>
        </w:rPr>
        <w:t xml:space="preserve">of content </w:t>
      </w:r>
      <w:r w:rsidR="000325A9">
        <w:rPr>
          <w:rFonts w:ascii="Times New Roman" w:hAnsi="Times New Roman" w:cs="Times New Roman"/>
          <w:sz w:val="24"/>
          <w:szCs w:val="24"/>
        </w:rPr>
        <w:t>being accessed</w:t>
      </w:r>
      <w:r w:rsidR="003447E8">
        <w:rPr>
          <w:rFonts w:ascii="Times New Roman" w:hAnsi="Times New Roman" w:cs="Times New Roman"/>
          <w:sz w:val="24"/>
          <w:szCs w:val="24"/>
        </w:rPr>
        <w:t xml:space="preserve">, thus, being unable to </w:t>
      </w:r>
      <w:r w:rsidR="00095B99">
        <w:rPr>
          <w:rFonts w:ascii="Times New Roman" w:hAnsi="Times New Roman" w:cs="Times New Roman"/>
          <w:sz w:val="24"/>
          <w:szCs w:val="24"/>
        </w:rPr>
        <w:t xml:space="preserve">manage the risk or respond to </w:t>
      </w:r>
      <w:r w:rsidR="00C22E86">
        <w:rPr>
          <w:rFonts w:ascii="Times New Roman" w:hAnsi="Times New Roman" w:cs="Times New Roman"/>
          <w:sz w:val="24"/>
          <w:szCs w:val="24"/>
        </w:rPr>
        <w:t>any feelings or behaviours the child may exhibit as a result of exposure to content seen.</w:t>
      </w:r>
    </w:p>
    <w:p w14:paraId="59DD9F40" w14:textId="640B0FED" w:rsidR="00060BA4" w:rsidRDefault="002A4850" w:rsidP="00DB6B7C">
      <w:pPr>
        <w:spacing w:line="360" w:lineRule="auto"/>
        <w:rPr>
          <w:rFonts w:ascii="Times New Roman" w:hAnsi="Times New Roman" w:cs="Times New Roman"/>
          <w:sz w:val="24"/>
          <w:szCs w:val="24"/>
        </w:rPr>
      </w:pPr>
      <w:r>
        <w:rPr>
          <w:rFonts w:ascii="Times New Roman" w:hAnsi="Times New Roman" w:cs="Times New Roman"/>
          <w:sz w:val="24"/>
          <w:szCs w:val="24"/>
        </w:rPr>
        <w:t>Ensuring</w:t>
      </w:r>
      <w:r w:rsidRPr="002A4850">
        <w:rPr>
          <w:rFonts w:ascii="Times New Roman" w:hAnsi="Times New Roman" w:cs="Times New Roman"/>
          <w:sz w:val="24"/>
          <w:szCs w:val="24"/>
        </w:rPr>
        <w:t xml:space="preserve"> the internet </w:t>
      </w:r>
      <w:r w:rsidR="00C531EF">
        <w:rPr>
          <w:rFonts w:ascii="Times New Roman" w:hAnsi="Times New Roman" w:cs="Times New Roman"/>
          <w:sz w:val="24"/>
          <w:szCs w:val="24"/>
        </w:rPr>
        <w:t xml:space="preserve">is </w:t>
      </w:r>
      <w:r w:rsidRPr="002A4850">
        <w:rPr>
          <w:rFonts w:ascii="Times New Roman" w:hAnsi="Times New Roman" w:cs="Times New Roman"/>
          <w:sz w:val="24"/>
          <w:szCs w:val="24"/>
        </w:rPr>
        <w:t xml:space="preserve">a safe place for all </w:t>
      </w:r>
      <w:r w:rsidR="00C531EF">
        <w:rPr>
          <w:rFonts w:ascii="Times New Roman" w:hAnsi="Times New Roman" w:cs="Times New Roman"/>
          <w:sz w:val="24"/>
          <w:szCs w:val="24"/>
        </w:rPr>
        <w:t xml:space="preserve">children </w:t>
      </w:r>
      <w:r w:rsidRPr="002A4850">
        <w:rPr>
          <w:rFonts w:ascii="Times New Roman" w:hAnsi="Times New Roman" w:cs="Times New Roman"/>
          <w:sz w:val="24"/>
          <w:szCs w:val="24"/>
        </w:rPr>
        <w:t>is one of the greater challenges of</w:t>
      </w:r>
      <w:r w:rsidR="00C531EF">
        <w:rPr>
          <w:rFonts w:ascii="Times New Roman" w:hAnsi="Times New Roman" w:cs="Times New Roman"/>
          <w:sz w:val="24"/>
          <w:szCs w:val="24"/>
        </w:rPr>
        <w:t xml:space="preserve"> </w:t>
      </w:r>
      <w:r w:rsidRPr="002A4850">
        <w:rPr>
          <w:rFonts w:ascii="Times New Roman" w:hAnsi="Times New Roman" w:cs="Times New Roman"/>
          <w:sz w:val="24"/>
          <w:szCs w:val="24"/>
        </w:rPr>
        <w:t xml:space="preserve">the twenty-first century. With so much </w:t>
      </w:r>
      <w:r w:rsidR="001E3E70">
        <w:rPr>
          <w:rFonts w:ascii="Times New Roman" w:hAnsi="Times New Roman" w:cs="Times New Roman"/>
          <w:sz w:val="24"/>
          <w:szCs w:val="24"/>
        </w:rPr>
        <w:t>of children’s</w:t>
      </w:r>
      <w:r w:rsidRPr="002A4850">
        <w:rPr>
          <w:rFonts w:ascii="Times New Roman" w:hAnsi="Times New Roman" w:cs="Times New Roman"/>
          <w:sz w:val="24"/>
          <w:szCs w:val="24"/>
        </w:rPr>
        <w:t xml:space="preserve"> lives now </w:t>
      </w:r>
      <w:r w:rsidR="001E3E70">
        <w:rPr>
          <w:rFonts w:ascii="Times New Roman" w:hAnsi="Times New Roman" w:cs="Times New Roman"/>
          <w:sz w:val="24"/>
          <w:szCs w:val="24"/>
        </w:rPr>
        <w:t xml:space="preserve">spent </w:t>
      </w:r>
      <w:r w:rsidRPr="002A4850">
        <w:rPr>
          <w:rFonts w:ascii="Times New Roman" w:hAnsi="Times New Roman" w:cs="Times New Roman"/>
          <w:sz w:val="24"/>
          <w:szCs w:val="24"/>
        </w:rPr>
        <w:t>online, the Welsh</w:t>
      </w:r>
      <w:r w:rsidR="00C531EF">
        <w:rPr>
          <w:rFonts w:ascii="Times New Roman" w:hAnsi="Times New Roman" w:cs="Times New Roman"/>
          <w:sz w:val="24"/>
          <w:szCs w:val="24"/>
        </w:rPr>
        <w:t xml:space="preserve"> </w:t>
      </w:r>
      <w:r w:rsidRPr="002A4850">
        <w:rPr>
          <w:rFonts w:ascii="Times New Roman" w:hAnsi="Times New Roman" w:cs="Times New Roman"/>
          <w:sz w:val="24"/>
          <w:szCs w:val="24"/>
        </w:rPr>
        <w:t xml:space="preserve">Government recognise the </w:t>
      </w:r>
      <w:r w:rsidR="001E3E70" w:rsidRPr="002A4850">
        <w:rPr>
          <w:rFonts w:ascii="Times New Roman" w:hAnsi="Times New Roman" w:cs="Times New Roman"/>
          <w:sz w:val="24"/>
          <w:szCs w:val="24"/>
        </w:rPr>
        <w:t>value</w:t>
      </w:r>
      <w:r w:rsidR="00C925AB">
        <w:rPr>
          <w:rFonts w:ascii="Times New Roman" w:hAnsi="Times New Roman" w:cs="Times New Roman"/>
          <w:sz w:val="24"/>
          <w:szCs w:val="24"/>
        </w:rPr>
        <w:t xml:space="preserve"> and responsibil</w:t>
      </w:r>
      <w:r w:rsidR="00825263">
        <w:rPr>
          <w:rFonts w:ascii="Times New Roman" w:hAnsi="Times New Roman" w:cs="Times New Roman"/>
          <w:sz w:val="24"/>
          <w:szCs w:val="24"/>
        </w:rPr>
        <w:t>i</w:t>
      </w:r>
      <w:r w:rsidR="00C925AB">
        <w:rPr>
          <w:rFonts w:ascii="Times New Roman" w:hAnsi="Times New Roman" w:cs="Times New Roman"/>
          <w:sz w:val="24"/>
          <w:szCs w:val="24"/>
        </w:rPr>
        <w:t>ty</w:t>
      </w:r>
      <w:r w:rsidRPr="002A4850">
        <w:rPr>
          <w:rFonts w:ascii="Times New Roman" w:hAnsi="Times New Roman" w:cs="Times New Roman"/>
          <w:sz w:val="24"/>
          <w:szCs w:val="24"/>
        </w:rPr>
        <w:t xml:space="preserve"> of keeping children safe.</w:t>
      </w:r>
      <w:r w:rsidR="000E310D">
        <w:rPr>
          <w:rFonts w:ascii="Times New Roman" w:hAnsi="Times New Roman" w:cs="Times New Roman"/>
          <w:sz w:val="24"/>
          <w:szCs w:val="24"/>
        </w:rPr>
        <w:t xml:space="preserve"> The</w:t>
      </w:r>
      <w:r w:rsidR="003A5B22">
        <w:rPr>
          <w:rFonts w:ascii="Times New Roman" w:hAnsi="Times New Roman" w:cs="Times New Roman"/>
          <w:sz w:val="24"/>
          <w:szCs w:val="24"/>
        </w:rPr>
        <w:t xml:space="preserve"> </w:t>
      </w:r>
      <w:r w:rsidR="00885456" w:rsidRPr="00885456">
        <w:rPr>
          <w:rFonts w:ascii="Times New Roman" w:hAnsi="Times New Roman" w:cs="Times New Roman"/>
          <w:sz w:val="24"/>
          <w:szCs w:val="24"/>
        </w:rPr>
        <w:t>Online</w:t>
      </w:r>
      <w:r w:rsidR="000424D7">
        <w:rPr>
          <w:rFonts w:ascii="Times New Roman" w:hAnsi="Times New Roman" w:cs="Times New Roman"/>
          <w:sz w:val="24"/>
          <w:szCs w:val="24"/>
        </w:rPr>
        <w:t xml:space="preserve"> S</w:t>
      </w:r>
      <w:r w:rsidR="00885456" w:rsidRPr="00885456">
        <w:rPr>
          <w:rFonts w:ascii="Times New Roman" w:hAnsi="Times New Roman" w:cs="Times New Roman"/>
          <w:sz w:val="24"/>
          <w:szCs w:val="24"/>
        </w:rPr>
        <w:t xml:space="preserve">afety </w:t>
      </w:r>
      <w:r w:rsidR="000424D7">
        <w:rPr>
          <w:rFonts w:ascii="Times New Roman" w:hAnsi="Times New Roman" w:cs="Times New Roman"/>
          <w:sz w:val="24"/>
          <w:szCs w:val="24"/>
        </w:rPr>
        <w:t>A</w:t>
      </w:r>
      <w:r w:rsidR="00885456" w:rsidRPr="00885456">
        <w:rPr>
          <w:rFonts w:ascii="Times New Roman" w:hAnsi="Times New Roman" w:cs="Times New Roman"/>
          <w:sz w:val="24"/>
          <w:szCs w:val="24"/>
        </w:rPr>
        <w:t xml:space="preserve">ction </w:t>
      </w:r>
      <w:r w:rsidR="000424D7">
        <w:rPr>
          <w:rFonts w:ascii="Times New Roman" w:hAnsi="Times New Roman" w:cs="Times New Roman"/>
          <w:sz w:val="24"/>
          <w:szCs w:val="24"/>
        </w:rPr>
        <w:t>P</w:t>
      </w:r>
      <w:r w:rsidR="00885456" w:rsidRPr="00885456">
        <w:rPr>
          <w:rFonts w:ascii="Times New Roman" w:hAnsi="Times New Roman" w:cs="Times New Roman"/>
          <w:sz w:val="24"/>
          <w:szCs w:val="24"/>
        </w:rPr>
        <w:t>lan for</w:t>
      </w:r>
      <w:r w:rsidR="00885456">
        <w:rPr>
          <w:rFonts w:ascii="Times New Roman" w:hAnsi="Times New Roman" w:cs="Times New Roman"/>
          <w:sz w:val="24"/>
          <w:szCs w:val="24"/>
        </w:rPr>
        <w:t xml:space="preserve"> </w:t>
      </w:r>
      <w:r w:rsidR="000424D7">
        <w:rPr>
          <w:rFonts w:ascii="Times New Roman" w:hAnsi="Times New Roman" w:cs="Times New Roman"/>
          <w:sz w:val="24"/>
          <w:szCs w:val="24"/>
        </w:rPr>
        <w:t>C</w:t>
      </w:r>
      <w:r w:rsidR="00885456" w:rsidRPr="00885456">
        <w:rPr>
          <w:rFonts w:ascii="Times New Roman" w:hAnsi="Times New Roman" w:cs="Times New Roman"/>
          <w:sz w:val="24"/>
          <w:szCs w:val="24"/>
        </w:rPr>
        <w:t xml:space="preserve">hildren and </w:t>
      </w:r>
      <w:r w:rsidR="000424D7">
        <w:rPr>
          <w:rFonts w:ascii="Times New Roman" w:hAnsi="Times New Roman" w:cs="Times New Roman"/>
          <w:sz w:val="24"/>
          <w:szCs w:val="24"/>
        </w:rPr>
        <w:t>Y</w:t>
      </w:r>
      <w:r w:rsidR="00885456" w:rsidRPr="00885456">
        <w:rPr>
          <w:rFonts w:ascii="Times New Roman" w:hAnsi="Times New Roman" w:cs="Times New Roman"/>
          <w:sz w:val="24"/>
          <w:szCs w:val="24"/>
        </w:rPr>
        <w:t xml:space="preserve">oung </w:t>
      </w:r>
      <w:r w:rsidR="000424D7">
        <w:rPr>
          <w:rFonts w:ascii="Times New Roman" w:hAnsi="Times New Roman" w:cs="Times New Roman"/>
          <w:sz w:val="24"/>
          <w:szCs w:val="24"/>
        </w:rPr>
        <w:t>P</w:t>
      </w:r>
      <w:r w:rsidR="00885456" w:rsidRPr="00885456">
        <w:rPr>
          <w:rFonts w:ascii="Times New Roman" w:hAnsi="Times New Roman" w:cs="Times New Roman"/>
          <w:sz w:val="24"/>
          <w:szCs w:val="24"/>
        </w:rPr>
        <w:t>eople in</w:t>
      </w:r>
      <w:r w:rsidR="00885456">
        <w:rPr>
          <w:rFonts w:ascii="Times New Roman" w:hAnsi="Times New Roman" w:cs="Times New Roman"/>
          <w:sz w:val="24"/>
          <w:szCs w:val="24"/>
        </w:rPr>
        <w:t xml:space="preserve"> </w:t>
      </w:r>
      <w:r w:rsidR="00885456" w:rsidRPr="00885456">
        <w:rPr>
          <w:rFonts w:ascii="Times New Roman" w:hAnsi="Times New Roman" w:cs="Times New Roman"/>
          <w:sz w:val="24"/>
          <w:szCs w:val="24"/>
        </w:rPr>
        <w:t xml:space="preserve">Wales </w:t>
      </w:r>
      <w:r w:rsidR="00C63FFC">
        <w:rPr>
          <w:rFonts w:ascii="Times New Roman" w:hAnsi="Times New Roman" w:cs="Times New Roman"/>
          <w:sz w:val="24"/>
          <w:szCs w:val="24"/>
        </w:rPr>
        <w:t>(</w:t>
      </w:r>
      <w:r w:rsidR="00885456" w:rsidRPr="00885456">
        <w:rPr>
          <w:rFonts w:ascii="Times New Roman" w:hAnsi="Times New Roman" w:cs="Times New Roman"/>
          <w:sz w:val="24"/>
          <w:szCs w:val="24"/>
        </w:rPr>
        <w:t>2019</w:t>
      </w:r>
      <w:r w:rsidR="00C63FFC">
        <w:rPr>
          <w:rFonts w:ascii="Times New Roman" w:hAnsi="Times New Roman" w:cs="Times New Roman"/>
          <w:sz w:val="24"/>
          <w:szCs w:val="24"/>
        </w:rPr>
        <w:t>)</w:t>
      </w:r>
      <w:r w:rsidR="005B31E0">
        <w:rPr>
          <w:rFonts w:ascii="Times New Roman" w:hAnsi="Times New Roman" w:cs="Times New Roman"/>
          <w:sz w:val="24"/>
          <w:szCs w:val="24"/>
        </w:rPr>
        <w:t xml:space="preserve"> </w:t>
      </w:r>
      <w:r w:rsidR="00562B4F">
        <w:rPr>
          <w:rFonts w:ascii="Times New Roman" w:hAnsi="Times New Roman" w:cs="Times New Roman"/>
          <w:sz w:val="24"/>
          <w:szCs w:val="24"/>
        </w:rPr>
        <w:t>is one of many</w:t>
      </w:r>
      <w:r w:rsidR="00ED6826">
        <w:rPr>
          <w:rFonts w:ascii="Times New Roman" w:hAnsi="Times New Roman" w:cs="Times New Roman"/>
          <w:sz w:val="24"/>
          <w:szCs w:val="24"/>
        </w:rPr>
        <w:t xml:space="preserve"> initiatives aimed at keeping children safe</w:t>
      </w:r>
      <w:r w:rsidR="0077516B">
        <w:rPr>
          <w:rFonts w:ascii="Times New Roman" w:hAnsi="Times New Roman" w:cs="Times New Roman"/>
          <w:sz w:val="24"/>
          <w:szCs w:val="24"/>
        </w:rPr>
        <w:t xml:space="preserve"> online</w:t>
      </w:r>
      <w:r w:rsidR="00ED6826">
        <w:rPr>
          <w:rFonts w:ascii="Times New Roman" w:hAnsi="Times New Roman" w:cs="Times New Roman"/>
          <w:sz w:val="24"/>
          <w:szCs w:val="24"/>
        </w:rPr>
        <w:t>- a fundamental right within the UNCRC</w:t>
      </w:r>
      <w:r w:rsidR="00F26A99">
        <w:rPr>
          <w:rFonts w:ascii="Times New Roman" w:hAnsi="Times New Roman" w:cs="Times New Roman"/>
          <w:sz w:val="24"/>
          <w:szCs w:val="24"/>
        </w:rPr>
        <w:t xml:space="preserve"> Article </w:t>
      </w:r>
      <w:r w:rsidR="0077516B">
        <w:rPr>
          <w:rFonts w:ascii="Times New Roman" w:hAnsi="Times New Roman" w:cs="Times New Roman"/>
          <w:sz w:val="24"/>
          <w:szCs w:val="24"/>
        </w:rPr>
        <w:t>17.</w:t>
      </w:r>
      <w:r w:rsidR="00885456">
        <w:rPr>
          <w:rFonts w:ascii="Times New Roman" w:hAnsi="Times New Roman" w:cs="Times New Roman"/>
          <w:sz w:val="24"/>
          <w:szCs w:val="24"/>
        </w:rPr>
        <w:t xml:space="preserve"> </w:t>
      </w:r>
      <w:r w:rsidR="005B31E0" w:rsidRPr="005B31E0">
        <w:rPr>
          <w:rFonts w:ascii="Times New Roman" w:hAnsi="Times New Roman" w:cs="Times New Roman"/>
          <w:sz w:val="24"/>
          <w:szCs w:val="24"/>
        </w:rPr>
        <w:t>Th</w:t>
      </w:r>
      <w:r w:rsidR="00C63FFC">
        <w:rPr>
          <w:rFonts w:ascii="Times New Roman" w:hAnsi="Times New Roman" w:cs="Times New Roman"/>
          <w:sz w:val="24"/>
          <w:szCs w:val="24"/>
        </w:rPr>
        <w:t>e action plan</w:t>
      </w:r>
      <w:r w:rsidR="001A43CB">
        <w:rPr>
          <w:rFonts w:ascii="Times New Roman" w:hAnsi="Times New Roman" w:cs="Times New Roman"/>
          <w:sz w:val="24"/>
          <w:szCs w:val="24"/>
        </w:rPr>
        <w:t xml:space="preserve"> </w:t>
      </w:r>
      <w:r w:rsidR="00C63FFC">
        <w:rPr>
          <w:rFonts w:ascii="Times New Roman" w:hAnsi="Times New Roman" w:cs="Times New Roman"/>
          <w:sz w:val="24"/>
          <w:szCs w:val="24"/>
        </w:rPr>
        <w:t>aims to deliver</w:t>
      </w:r>
      <w:r w:rsidR="00C73B6A">
        <w:rPr>
          <w:rFonts w:ascii="Times New Roman" w:hAnsi="Times New Roman" w:cs="Times New Roman"/>
          <w:sz w:val="24"/>
          <w:szCs w:val="24"/>
        </w:rPr>
        <w:t xml:space="preserve"> a</w:t>
      </w:r>
      <w:r w:rsidR="005B31E0" w:rsidRPr="005B31E0">
        <w:rPr>
          <w:rFonts w:ascii="Times New Roman" w:hAnsi="Times New Roman" w:cs="Times New Roman"/>
          <w:sz w:val="24"/>
          <w:szCs w:val="24"/>
        </w:rPr>
        <w:t xml:space="preserve"> positive impact and contribution towards </w:t>
      </w:r>
      <w:r w:rsidR="001A43CB">
        <w:rPr>
          <w:rFonts w:ascii="Times New Roman" w:hAnsi="Times New Roman" w:cs="Times New Roman"/>
          <w:sz w:val="24"/>
          <w:szCs w:val="24"/>
        </w:rPr>
        <w:t>making</w:t>
      </w:r>
      <w:r w:rsidR="005B31E0" w:rsidRPr="005B31E0">
        <w:rPr>
          <w:rFonts w:ascii="Times New Roman" w:hAnsi="Times New Roman" w:cs="Times New Roman"/>
          <w:sz w:val="24"/>
          <w:szCs w:val="24"/>
        </w:rPr>
        <w:t xml:space="preserve"> the</w:t>
      </w:r>
      <w:r w:rsidR="0077516B">
        <w:rPr>
          <w:rFonts w:ascii="Times New Roman" w:hAnsi="Times New Roman" w:cs="Times New Roman"/>
          <w:sz w:val="24"/>
          <w:szCs w:val="24"/>
        </w:rPr>
        <w:t xml:space="preserve"> </w:t>
      </w:r>
      <w:r w:rsidR="005B31E0" w:rsidRPr="005B31E0">
        <w:rPr>
          <w:rFonts w:ascii="Times New Roman" w:hAnsi="Times New Roman" w:cs="Times New Roman"/>
          <w:sz w:val="24"/>
          <w:szCs w:val="24"/>
        </w:rPr>
        <w:t>articles of the UNCRC a reality for children in Wales</w:t>
      </w:r>
      <w:r w:rsidR="00C73B6A">
        <w:rPr>
          <w:rFonts w:ascii="Times New Roman" w:hAnsi="Times New Roman" w:cs="Times New Roman"/>
          <w:sz w:val="24"/>
          <w:szCs w:val="24"/>
        </w:rPr>
        <w:t xml:space="preserve">, </w:t>
      </w:r>
      <w:r w:rsidR="005B31E0" w:rsidRPr="005B31E0">
        <w:rPr>
          <w:rFonts w:ascii="Times New Roman" w:hAnsi="Times New Roman" w:cs="Times New Roman"/>
          <w:sz w:val="24"/>
          <w:szCs w:val="24"/>
        </w:rPr>
        <w:t>recognis</w:t>
      </w:r>
      <w:r w:rsidR="00C73B6A">
        <w:rPr>
          <w:rFonts w:ascii="Times New Roman" w:hAnsi="Times New Roman" w:cs="Times New Roman"/>
          <w:sz w:val="24"/>
          <w:szCs w:val="24"/>
        </w:rPr>
        <w:t>ing</w:t>
      </w:r>
      <w:r w:rsidR="005B31E0" w:rsidRPr="005B31E0">
        <w:rPr>
          <w:rFonts w:ascii="Times New Roman" w:hAnsi="Times New Roman" w:cs="Times New Roman"/>
          <w:sz w:val="24"/>
          <w:szCs w:val="24"/>
        </w:rPr>
        <w:t xml:space="preserve"> that online</w:t>
      </w:r>
      <w:r w:rsidR="0077516B">
        <w:rPr>
          <w:rFonts w:ascii="Times New Roman" w:hAnsi="Times New Roman" w:cs="Times New Roman"/>
          <w:sz w:val="24"/>
          <w:szCs w:val="24"/>
        </w:rPr>
        <w:t xml:space="preserve"> </w:t>
      </w:r>
      <w:r w:rsidR="005B31E0" w:rsidRPr="005B31E0">
        <w:rPr>
          <w:rFonts w:ascii="Times New Roman" w:hAnsi="Times New Roman" w:cs="Times New Roman"/>
          <w:sz w:val="24"/>
          <w:szCs w:val="24"/>
        </w:rPr>
        <w:t>environments enable children and young people to experience a broad range of their</w:t>
      </w:r>
      <w:r w:rsidR="00C01DEB">
        <w:rPr>
          <w:rFonts w:ascii="Times New Roman" w:hAnsi="Times New Roman" w:cs="Times New Roman"/>
          <w:sz w:val="24"/>
          <w:szCs w:val="24"/>
        </w:rPr>
        <w:t xml:space="preserve"> </w:t>
      </w:r>
      <w:r w:rsidR="005B31E0" w:rsidRPr="005B31E0">
        <w:rPr>
          <w:rFonts w:ascii="Times New Roman" w:hAnsi="Times New Roman" w:cs="Times New Roman"/>
          <w:sz w:val="24"/>
          <w:szCs w:val="24"/>
        </w:rPr>
        <w:t>rights including the right to be safe</w:t>
      </w:r>
      <w:r w:rsidR="00C73B6A">
        <w:rPr>
          <w:rFonts w:ascii="Times New Roman" w:hAnsi="Times New Roman" w:cs="Times New Roman"/>
          <w:sz w:val="24"/>
          <w:szCs w:val="24"/>
        </w:rPr>
        <w:t xml:space="preserve">. </w:t>
      </w:r>
      <w:r w:rsidR="00DB6B7C">
        <w:rPr>
          <w:rFonts w:ascii="Times New Roman" w:hAnsi="Times New Roman" w:cs="Times New Roman"/>
          <w:sz w:val="24"/>
          <w:szCs w:val="24"/>
        </w:rPr>
        <w:t>However, a</w:t>
      </w:r>
      <w:r w:rsidR="00060BA4" w:rsidRPr="009449E6">
        <w:rPr>
          <w:rFonts w:ascii="Times New Roman" w:hAnsi="Times New Roman" w:cs="Times New Roman"/>
          <w:sz w:val="24"/>
          <w:szCs w:val="24"/>
        </w:rPr>
        <w:t>s Byron (2008)</w:t>
      </w:r>
      <w:r w:rsidR="00B07DBD">
        <w:rPr>
          <w:rFonts w:ascii="Times New Roman" w:hAnsi="Times New Roman" w:cs="Times New Roman"/>
          <w:sz w:val="24"/>
          <w:szCs w:val="24"/>
        </w:rPr>
        <w:t xml:space="preserve"> </w:t>
      </w:r>
      <w:r w:rsidR="00060BA4" w:rsidRPr="009449E6">
        <w:rPr>
          <w:rFonts w:ascii="Times New Roman" w:hAnsi="Times New Roman" w:cs="Times New Roman"/>
          <w:sz w:val="24"/>
          <w:szCs w:val="24"/>
        </w:rPr>
        <w:t>argued in her review of the available evidence, concerns about child safety should be balanced</w:t>
      </w:r>
      <w:r w:rsidR="00B07DBD">
        <w:rPr>
          <w:rFonts w:ascii="Times New Roman" w:hAnsi="Times New Roman" w:cs="Times New Roman"/>
          <w:sz w:val="24"/>
          <w:szCs w:val="24"/>
        </w:rPr>
        <w:t xml:space="preserve"> </w:t>
      </w:r>
      <w:r w:rsidR="00060BA4" w:rsidRPr="009449E6">
        <w:rPr>
          <w:rFonts w:ascii="Times New Roman" w:hAnsi="Times New Roman" w:cs="Times New Roman"/>
          <w:sz w:val="24"/>
          <w:szCs w:val="24"/>
        </w:rPr>
        <w:t>with opportunities for children to</w:t>
      </w:r>
      <w:r w:rsidR="008E72E7">
        <w:rPr>
          <w:rFonts w:ascii="Times New Roman" w:hAnsi="Times New Roman" w:cs="Times New Roman"/>
          <w:sz w:val="24"/>
          <w:szCs w:val="24"/>
        </w:rPr>
        <w:t xml:space="preserve"> feel empowered in</w:t>
      </w:r>
      <w:r w:rsidR="00060BA4" w:rsidRPr="009449E6">
        <w:rPr>
          <w:rFonts w:ascii="Times New Roman" w:hAnsi="Times New Roman" w:cs="Times New Roman"/>
          <w:sz w:val="24"/>
          <w:szCs w:val="24"/>
        </w:rPr>
        <w:t xml:space="preserve"> us</w:t>
      </w:r>
      <w:r w:rsidR="008E72E7">
        <w:rPr>
          <w:rFonts w:ascii="Times New Roman" w:hAnsi="Times New Roman" w:cs="Times New Roman"/>
          <w:sz w:val="24"/>
          <w:szCs w:val="24"/>
        </w:rPr>
        <w:t>ing</w:t>
      </w:r>
      <w:r w:rsidR="00060BA4" w:rsidRPr="009449E6">
        <w:rPr>
          <w:rFonts w:ascii="Times New Roman" w:hAnsi="Times New Roman" w:cs="Times New Roman"/>
          <w:sz w:val="24"/>
          <w:szCs w:val="24"/>
        </w:rPr>
        <w:t xml:space="preserve"> the internet, learn</w:t>
      </w:r>
      <w:r w:rsidR="00E144F1">
        <w:rPr>
          <w:rFonts w:ascii="Times New Roman" w:hAnsi="Times New Roman" w:cs="Times New Roman"/>
          <w:sz w:val="24"/>
          <w:szCs w:val="24"/>
        </w:rPr>
        <w:t xml:space="preserve"> how</w:t>
      </w:r>
      <w:r w:rsidR="00060BA4" w:rsidRPr="009449E6">
        <w:rPr>
          <w:rFonts w:ascii="Times New Roman" w:hAnsi="Times New Roman" w:cs="Times New Roman"/>
          <w:sz w:val="24"/>
          <w:szCs w:val="24"/>
        </w:rPr>
        <w:t xml:space="preserve"> to navigate it safely and develop</w:t>
      </w:r>
      <w:r w:rsidR="00B07DBD">
        <w:rPr>
          <w:rFonts w:ascii="Times New Roman" w:hAnsi="Times New Roman" w:cs="Times New Roman"/>
          <w:sz w:val="24"/>
          <w:szCs w:val="24"/>
        </w:rPr>
        <w:t xml:space="preserve"> </w:t>
      </w:r>
      <w:r w:rsidR="00060BA4" w:rsidRPr="009449E6">
        <w:rPr>
          <w:rFonts w:ascii="Times New Roman" w:hAnsi="Times New Roman" w:cs="Times New Roman"/>
          <w:sz w:val="24"/>
          <w:szCs w:val="24"/>
        </w:rPr>
        <w:t>strategies to deal with any difficulties</w:t>
      </w:r>
      <w:r w:rsidR="00E144F1">
        <w:rPr>
          <w:rFonts w:ascii="Times New Roman" w:hAnsi="Times New Roman" w:cs="Times New Roman"/>
          <w:sz w:val="24"/>
          <w:szCs w:val="24"/>
        </w:rPr>
        <w:t xml:space="preserve"> with practitioner</w:t>
      </w:r>
      <w:r w:rsidR="005C6402">
        <w:rPr>
          <w:rFonts w:ascii="Times New Roman" w:hAnsi="Times New Roman" w:cs="Times New Roman"/>
          <w:sz w:val="24"/>
          <w:szCs w:val="24"/>
        </w:rPr>
        <w:t>/ parent</w:t>
      </w:r>
      <w:r w:rsidR="00E144F1">
        <w:rPr>
          <w:rFonts w:ascii="Times New Roman" w:hAnsi="Times New Roman" w:cs="Times New Roman"/>
          <w:sz w:val="24"/>
          <w:szCs w:val="24"/>
        </w:rPr>
        <w:t xml:space="preserve"> support and guidance</w:t>
      </w:r>
      <w:r w:rsidR="00DB6B7C">
        <w:rPr>
          <w:rFonts w:ascii="Times New Roman" w:hAnsi="Times New Roman" w:cs="Times New Roman"/>
          <w:sz w:val="24"/>
          <w:szCs w:val="24"/>
        </w:rPr>
        <w:t>.</w:t>
      </w:r>
    </w:p>
    <w:p w14:paraId="3522148F" w14:textId="7101B628" w:rsidR="00F64300" w:rsidRPr="00534E6E" w:rsidRDefault="007C3008" w:rsidP="007F6259">
      <w:pPr>
        <w:spacing w:line="360" w:lineRule="auto"/>
        <w:rPr>
          <w:rFonts w:ascii="Times New Roman" w:hAnsi="Times New Roman" w:cs="Times New Roman"/>
          <w:sz w:val="24"/>
          <w:szCs w:val="24"/>
        </w:rPr>
        <w:sectPr w:rsidR="00F64300" w:rsidRPr="00534E6E" w:rsidSect="00275D05">
          <w:headerReference w:type="default" r:id="rId11"/>
          <w:pgSz w:w="11906" w:h="16838"/>
          <w:pgMar w:top="1440" w:right="1440" w:bottom="1440" w:left="1440" w:header="708" w:footer="708" w:gutter="0"/>
          <w:cols w:space="708"/>
          <w:docGrid w:linePitch="360"/>
        </w:sectPr>
      </w:pPr>
      <w:r>
        <w:rPr>
          <w:rFonts w:ascii="Times New Roman" w:hAnsi="Times New Roman" w:cs="Times New Roman"/>
          <w:sz w:val="24"/>
          <w:szCs w:val="24"/>
        </w:rPr>
        <w:t>In conclusion</w:t>
      </w:r>
      <w:r w:rsidR="008E1A63">
        <w:rPr>
          <w:rFonts w:ascii="Times New Roman" w:hAnsi="Times New Roman" w:cs="Times New Roman"/>
          <w:sz w:val="24"/>
          <w:szCs w:val="24"/>
        </w:rPr>
        <w:t xml:space="preserve">, there </w:t>
      </w:r>
      <w:r w:rsidR="00284688">
        <w:rPr>
          <w:rFonts w:ascii="Times New Roman" w:hAnsi="Times New Roman" w:cs="Times New Roman"/>
          <w:sz w:val="24"/>
          <w:szCs w:val="24"/>
        </w:rPr>
        <w:t>have been</w:t>
      </w:r>
      <w:r w:rsidR="008E1A63">
        <w:rPr>
          <w:rFonts w:ascii="Times New Roman" w:hAnsi="Times New Roman" w:cs="Times New Roman"/>
          <w:sz w:val="24"/>
          <w:szCs w:val="24"/>
        </w:rPr>
        <w:t xml:space="preserve"> many strengths and limitations </w:t>
      </w:r>
      <w:r w:rsidR="00074642">
        <w:rPr>
          <w:rFonts w:ascii="Times New Roman" w:hAnsi="Times New Roman" w:cs="Times New Roman"/>
          <w:sz w:val="24"/>
          <w:szCs w:val="24"/>
        </w:rPr>
        <w:t xml:space="preserve">identified in respect </w:t>
      </w:r>
      <w:r w:rsidR="006A7BBB">
        <w:rPr>
          <w:rFonts w:ascii="Times New Roman" w:hAnsi="Times New Roman" w:cs="Times New Roman"/>
          <w:sz w:val="24"/>
          <w:szCs w:val="24"/>
        </w:rPr>
        <w:t xml:space="preserve">of </w:t>
      </w:r>
      <w:r w:rsidR="009A0E5E">
        <w:rPr>
          <w:rFonts w:ascii="Times New Roman" w:hAnsi="Times New Roman" w:cs="Times New Roman"/>
          <w:sz w:val="24"/>
          <w:szCs w:val="24"/>
        </w:rPr>
        <w:t>the effectiveness of a digital device in developing digital competence.</w:t>
      </w:r>
      <w:r w:rsidR="007F6259">
        <w:rPr>
          <w:rFonts w:ascii="Times New Roman" w:hAnsi="Times New Roman" w:cs="Times New Roman"/>
          <w:sz w:val="24"/>
          <w:szCs w:val="24"/>
        </w:rPr>
        <w:t xml:space="preserve"> As a result of changing curriculum</w:t>
      </w:r>
      <w:r w:rsidR="0093182A">
        <w:rPr>
          <w:rFonts w:ascii="Times New Roman" w:hAnsi="Times New Roman" w:cs="Times New Roman"/>
          <w:sz w:val="24"/>
          <w:szCs w:val="24"/>
        </w:rPr>
        <w:t>, implementation of legislation and government policy</w:t>
      </w:r>
      <w:r w:rsidR="007F6259">
        <w:rPr>
          <w:rFonts w:ascii="Times New Roman" w:hAnsi="Times New Roman" w:cs="Times New Roman"/>
          <w:sz w:val="24"/>
          <w:szCs w:val="24"/>
        </w:rPr>
        <w:t xml:space="preserve"> t</w:t>
      </w:r>
      <w:r w:rsidR="007F6259" w:rsidRPr="007F6259">
        <w:rPr>
          <w:rFonts w:ascii="Times New Roman" w:hAnsi="Times New Roman" w:cs="Times New Roman"/>
          <w:sz w:val="24"/>
          <w:szCs w:val="24"/>
        </w:rPr>
        <w:t xml:space="preserve">he whole approach to developing </w:t>
      </w:r>
      <w:r w:rsidR="0093182A">
        <w:rPr>
          <w:rFonts w:ascii="Times New Roman" w:hAnsi="Times New Roman" w:cs="Times New Roman"/>
          <w:sz w:val="24"/>
          <w:szCs w:val="24"/>
        </w:rPr>
        <w:t>competency in children</w:t>
      </w:r>
      <w:r w:rsidR="007F6259" w:rsidRPr="007F6259">
        <w:rPr>
          <w:rFonts w:ascii="Times New Roman" w:hAnsi="Times New Roman" w:cs="Times New Roman"/>
          <w:sz w:val="24"/>
          <w:szCs w:val="24"/>
        </w:rPr>
        <w:t xml:space="preserve"> will</w:t>
      </w:r>
      <w:r w:rsidR="007F6259">
        <w:rPr>
          <w:rFonts w:ascii="Times New Roman" w:hAnsi="Times New Roman" w:cs="Times New Roman"/>
          <w:sz w:val="24"/>
          <w:szCs w:val="24"/>
        </w:rPr>
        <w:t xml:space="preserve"> evolve</w:t>
      </w:r>
      <w:r w:rsidR="007F6259" w:rsidRPr="007F6259">
        <w:rPr>
          <w:rFonts w:ascii="Times New Roman" w:hAnsi="Times New Roman" w:cs="Times New Roman"/>
          <w:sz w:val="24"/>
          <w:szCs w:val="24"/>
        </w:rPr>
        <w:t>. The new curriculum will have more emphasis on equipping</w:t>
      </w:r>
      <w:r w:rsidR="00ED26B0">
        <w:rPr>
          <w:rFonts w:ascii="Times New Roman" w:hAnsi="Times New Roman" w:cs="Times New Roman"/>
          <w:sz w:val="24"/>
          <w:szCs w:val="24"/>
        </w:rPr>
        <w:t xml:space="preserve"> </w:t>
      </w:r>
      <w:r w:rsidR="007F6259" w:rsidRPr="007F6259">
        <w:rPr>
          <w:rFonts w:ascii="Times New Roman" w:hAnsi="Times New Roman" w:cs="Times New Roman"/>
          <w:sz w:val="24"/>
          <w:szCs w:val="24"/>
        </w:rPr>
        <w:t>young people for life</w:t>
      </w:r>
      <w:r w:rsidR="00ED26B0">
        <w:rPr>
          <w:rFonts w:ascii="Times New Roman" w:hAnsi="Times New Roman" w:cs="Times New Roman"/>
          <w:sz w:val="24"/>
          <w:szCs w:val="24"/>
        </w:rPr>
        <w:t>,</w:t>
      </w:r>
      <w:r w:rsidR="007F6259" w:rsidRPr="007F6259">
        <w:rPr>
          <w:rFonts w:ascii="Times New Roman" w:hAnsi="Times New Roman" w:cs="Times New Roman"/>
          <w:sz w:val="24"/>
          <w:szCs w:val="24"/>
        </w:rPr>
        <w:t xml:space="preserve"> build</w:t>
      </w:r>
      <w:r w:rsidR="00ED26B0">
        <w:rPr>
          <w:rFonts w:ascii="Times New Roman" w:hAnsi="Times New Roman" w:cs="Times New Roman"/>
          <w:sz w:val="24"/>
          <w:szCs w:val="24"/>
        </w:rPr>
        <w:t>ing</w:t>
      </w:r>
      <w:r w:rsidR="007F6259" w:rsidRPr="007F6259">
        <w:rPr>
          <w:rFonts w:ascii="Times New Roman" w:hAnsi="Times New Roman" w:cs="Times New Roman"/>
          <w:sz w:val="24"/>
          <w:szCs w:val="24"/>
        </w:rPr>
        <w:t xml:space="preserve"> their ability to learn new skills and</w:t>
      </w:r>
      <w:r w:rsidR="007F6259">
        <w:rPr>
          <w:rFonts w:ascii="Times New Roman" w:hAnsi="Times New Roman" w:cs="Times New Roman"/>
          <w:sz w:val="24"/>
          <w:szCs w:val="24"/>
        </w:rPr>
        <w:t xml:space="preserve"> </w:t>
      </w:r>
      <w:r w:rsidR="007F6259" w:rsidRPr="007F6259">
        <w:rPr>
          <w:rFonts w:ascii="Times New Roman" w:hAnsi="Times New Roman" w:cs="Times New Roman"/>
          <w:sz w:val="24"/>
          <w:szCs w:val="24"/>
        </w:rPr>
        <w:t>apply their subject knowledge more positively and creatively. As the</w:t>
      </w:r>
      <w:r w:rsidR="007F6259">
        <w:rPr>
          <w:rFonts w:ascii="Times New Roman" w:hAnsi="Times New Roman" w:cs="Times New Roman"/>
          <w:sz w:val="24"/>
          <w:szCs w:val="24"/>
        </w:rPr>
        <w:t xml:space="preserve"> </w:t>
      </w:r>
      <w:r w:rsidR="007F6259" w:rsidRPr="007F6259">
        <w:rPr>
          <w:rFonts w:ascii="Times New Roman" w:hAnsi="Times New Roman" w:cs="Times New Roman"/>
          <w:sz w:val="24"/>
          <w:szCs w:val="24"/>
        </w:rPr>
        <w:t>world changes, they will be more able to adapt positively</w:t>
      </w:r>
      <w:r w:rsidR="00ED26B0">
        <w:rPr>
          <w:rFonts w:ascii="Times New Roman" w:hAnsi="Times New Roman" w:cs="Times New Roman"/>
          <w:sz w:val="24"/>
          <w:szCs w:val="24"/>
        </w:rPr>
        <w:t xml:space="preserve"> and manage the limitations of the digital world with confidence and self-assurance.</w:t>
      </w:r>
      <w:r w:rsidR="007F6259">
        <w:rPr>
          <w:rFonts w:ascii="Times New Roman" w:hAnsi="Times New Roman" w:cs="Times New Roman"/>
          <w:sz w:val="24"/>
          <w:szCs w:val="24"/>
        </w:rPr>
        <w:t xml:space="preserve">  </w:t>
      </w:r>
    </w:p>
    <w:p w14:paraId="1FD7337F" w14:textId="7ED1C122" w:rsidR="00715C11" w:rsidRPr="00BC7BE7" w:rsidRDefault="004C1458">
      <w:pPr>
        <w:rPr>
          <w:sz w:val="32"/>
          <w:szCs w:val="32"/>
        </w:rPr>
      </w:pPr>
      <w:r>
        <w:rPr>
          <w:noProof/>
          <w:sz w:val="32"/>
          <w:szCs w:val="32"/>
        </w:rPr>
        <w:lastRenderedPageBreak/>
        <mc:AlternateContent>
          <mc:Choice Requires="wpg">
            <w:drawing>
              <wp:anchor distT="0" distB="0" distL="114300" distR="114300" simplePos="0" relativeHeight="251698176" behindDoc="0" locked="0" layoutInCell="1" allowOverlap="1" wp14:anchorId="26F35426" wp14:editId="57D00D76">
                <wp:simplePos x="0" y="0"/>
                <wp:positionH relativeFrom="column">
                  <wp:posOffset>-647700</wp:posOffset>
                </wp:positionH>
                <wp:positionV relativeFrom="paragraph">
                  <wp:posOffset>-704850</wp:posOffset>
                </wp:positionV>
                <wp:extent cx="2219081" cy="1676400"/>
                <wp:effectExtent l="0" t="0" r="0" b="0"/>
                <wp:wrapNone/>
                <wp:docPr id="31" name="Group 31"/>
                <wp:cNvGraphicFramePr/>
                <a:graphic xmlns:a="http://schemas.openxmlformats.org/drawingml/2006/main">
                  <a:graphicData uri="http://schemas.microsoft.com/office/word/2010/wordprocessingGroup">
                    <wpg:wgp>
                      <wpg:cNvGrpSpPr/>
                      <wpg:grpSpPr>
                        <a:xfrm>
                          <a:off x="0" y="0"/>
                          <a:ext cx="2219081" cy="1676400"/>
                          <a:chOff x="0" y="0"/>
                          <a:chExt cx="8343900" cy="5544185"/>
                        </a:xfrm>
                      </wpg:grpSpPr>
                      <pic:pic xmlns:pic="http://schemas.openxmlformats.org/drawingml/2006/picture">
                        <pic:nvPicPr>
                          <pic:cNvPr id="23" name="Picture 23"/>
                          <pic:cNvPicPr>
                            <a:picLocks noChangeAspect="1"/>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8343900" cy="5200650"/>
                          </a:xfrm>
                          <a:prstGeom prst="rect">
                            <a:avLst/>
                          </a:prstGeom>
                        </pic:spPr>
                      </pic:pic>
                      <wps:wsp>
                        <wps:cNvPr id="29" name="Text Box 29"/>
                        <wps:cNvSpPr txBox="1"/>
                        <wps:spPr>
                          <a:xfrm>
                            <a:off x="0" y="5200650"/>
                            <a:ext cx="8343900" cy="343535"/>
                          </a:xfrm>
                          <a:prstGeom prst="rect">
                            <a:avLst/>
                          </a:prstGeom>
                          <a:solidFill>
                            <a:prstClr val="white"/>
                          </a:solidFill>
                          <a:ln>
                            <a:noFill/>
                          </a:ln>
                        </wps:spPr>
                        <wps:txbx>
                          <w:txbxContent>
                            <w:p w14:paraId="4B1AE72A" w14:textId="1ECF6D25" w:rsidR="004C1458" w:rsidRPr="004C1458" w:rsidRDefault="005A33B3" w:rsidP="004C1458">
                              <w:pPr>
                                <w:rPr>
                                  <w:sz w:val="18"/>
                                  <w:szCs w:val="18"/>
                                </w:rPr>
                              </w:pPr>
                              <w:hyperlink r:id="rId14" w:history="1">
                                <w:r w:rsidR="004C1458" w:rsidRPr="004C1458">
                                  <w:rPr>
                                    <w:rStyle w:val="Hyperlink"/>
                                    <w:sz w:val="18"/>
                                    <w:szCs w:val="18"/>
                                  </w:rPr>
                                  <w:t>This Photo</w:t>
                                </w:r>
                              </w:hyperlink>
                              <w:r w:rsidR="004C1458" w:rsidRPr="004C1458">
                                <w:rPr>
                                  <w:sz w:val="18"/>
                                  <w:szCs w:val="18"/>
                                </w:rPr>
                                <w:t xml:space="preserve"> by Unknown Author is licensed under </w:t>
                              </w:r>
                              <w:hyperlink r:id="rId15" w:history="1">
                                <w:r w:rsidR="004C1458" w:rsidRPr="004C1458">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6F35426" id="Group 31" o:spid="_x0000_s1026" style="position:absolute;margin-left:-51pt;margin-top:-55.5pt;width:174.75pt;height:132pt;z-index:251698176" coordsize="83439,5544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EkQpVpAwAACAgAAA4AAABkcnMvZTJvRG9jLnhtbJxVTW/bOBC9L7D/&#10;gdC9kT/TWIhSeJNNUCBojU0WPdMUZRGVSC5J20p//b6hJDuOi922B8szw+Fw5s0b8vpD29RsJ51X&#10;RufJ+GKUMKmFKZTe5Mnfz/fvrhLmA9cFr42WefIiffLh5vffrvc2kxNTmbqQjiGI9tne5kkVgs3S&#10;1ItKNtxfGCs1FkvjGh6guk1aOL5H9KZOJ6PRZbo3rrDOCOk9rHfdYnIT45elFOFzWXoZWJ0nyC3E&#10;r4vfNX3Tm2uebRy3lRJ9GvwXsmi40jj0EOqOB862Tp2FapRwxpsyXAjTpKYslZCxBlQzHr2p5sGZ&#10;rY21bLL9xh5gArRvcPrlsOLTbuWYKvJkOk6Y5g16FI9l0AHO3m4y+Dw4+2RXrjdsOo3qbUvX0D8q&#10;YW2E9eUAq2wDEzBOJuPF6ArhBdbGl+8vZ6MeeFGhO2f7RPVnv/NqOpsu4Bx3zuez2fhqTlmlw8Ep&#10;5XdIxyqR4dfjBOkMp//nE3aFrZNJH6T5oRgNd1+39h1aanlQa1Wr8BLpieZRUnq3UmLlOuUI+WQ6&#10;QI5lOpXBgvJoC3l1ezjV9GjEV8+0ua243silt2A2wIxgnLqnpJ4cuK6VvVd1TX0iuS8NU/CGRd9B&#10;p2PonRHbRurQjZyTNao02lfK+oS5TDZrCQa5jwU1GeMewCLrlA6UH898cDKIisQSefyF3LsmHhZi&#10;0sc8qQQPvtGOH2HYKU/oXphHhh14AgydDw/SNIwE5Ioc0Bye8d2j77MZXMCvYwJRhEqjgCvKD+hB&#10;O8Pvp6bwqeJWIgUK+4oSi4ESzzQ+f5iWTRaEYu9GU8hCC3vffbL/J1TzIxw8G0byBDAM2Xx6Olc/&#10;iRdabGpVDCQjIG9rx3Yct+6+UkFGnr7xqjXhrw3t6uhAFkz0UBBJoV23ffVrU7ygeGfQPlwJ3op7&#10;hYMeuQ8r7nBrw4iXKHzGp6zNPk9MLyWsMu7b9+zkjzZiNWF7vAJ54v/Zchr/+qNGgxfj2YyejajM&#10;5u8nUNzrlfXrFb1tbg1KxhQguyiSf6gHsXSm+YIHa0mnYolrgbPzJAzibejeJjx4Qi6X0am7VR71&#10;k8VdNI6kJYCf2y/c2Z7OAY39ZAZKnbG68+3gXm6DKVWkPAHcodrjDnpHKT43kE7es9d69Do+4Df/&#10;AgAA//8DAFBLAwQKAAAAAAAAACEAAEWKlll6AABZegAAFQAAAGRycy9tZWRpYS9pbWFnZTEuanBl&#10;Z//Y/+AAEEpGSUYAAQEBANwA3AAA/9sAQwACAQEBAQECAQEBAgICAgIEAwICAgIFBAQDBAYFBgYG&#10;BQYGBgcJCAYHCQcGBggLCAkKCgoKCgYICwwLCgwJCgoK/9sAQwECAgICAgIFAwMFCgcGBwoKCgoK&#10;CgoKCgoKCgoKCgoKCgoKCgoKCgoKCgoKCgoKCgoKCgoKCgoKCgoKCgoKCgoK/8AAEQgBUwHl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fyi&#10;iigAooooAKKKKACiiigAooooAKKKKACiiigAooooAKKKKACiiigAooooAKKKKACiiigAooooAKKK&#10;KACiiigAooooAKKKKACiiigAooooAKKKKACiiigAoozRQAUUUUAFFFFABRRRQAUUUUAFFFFABRRR&#10;QAUUUUAFFFFABRRRQAUUUUAFFFFABRRRQAUUUUAFFFFABRRRQAUUUUAFFFFABRRRQAUU3evrTZ7q&#10;2tk8y4nVFHdmxQBJRWLqXjzQLD7tz5pH8Mf+Nc7qfxblXK2Fsq/7TNuNAHdO4QZNU73xJoun8XN/&#10;GCP4V+Y/pXlurePda1BSs167KT90thfyFZL6zIT88mfb0q1C4M9cXx74fdtqzOf9oJxWhZa1p+oD&#10;/RbhW/2c8/lXjNpqTBsu9bmmarINphl2sDlSD0p8pNz1QHIziisrwtrZ1eyxKR5sfEn+1/tVq1mU&#10;FFFFABRRRQAUUUUAFFFFABRRTS4Bxg0AOopplUVh+Ofih8PfhloU3iX4geL7HR7GBS0txfXCxhQP&#10;ryfwpSlGKuxxjKUrR1N4EnqKa8oQ4PfpzXzTrP8AwVB/ZrittW1PQfGVvcafpbbF1WW9hWG4lyB5&#10;Sxq7Tr1zukjQccZr5b/ap/4LseCvBUayfCj4p+BtUhhlhuZma4uYNgBYmFZGz5kgKYKtGo+bIz1r&#10;mnjKEFe9zto5fiqskuW3qfpF4g8XWvhq7hF/CzQzK5MkZ3FGRd2NoG4/KGbjONp4rSsr+K/tlurd&#10;laOQZjZWyGHrX4x6D/wXd+If7QHiO6uPAfi/wmzabqrSQaBskebbGqsNk0LuwVwkgIeILjdknNfU&#10;37PP/BW/4T+JNa0/U9QLaRY61Nt1bQ7m+jafTbxsc7A5OWc8rGHWUSJINhWbfjDMKMpNPQ6K2T4y&#10;jTTtf0Pv7POMUVn+HfE2h+K9GtvEPh7UY7qzvIVlt7iFsq6kZBrQBBr0E+ZXR5LTjowooooAKKKK&#10;ACiiigAooooAKKKKACiiigAooooAKKKKACiiigAooooAKKKKACiiigAooooAKKKa0gU4xQA6jOOt&#10;VbzWdN09d15eRx/7zisa/wDiVoEIZbQvOy/3Rx+dLmQHR5prOFGciuD1D4oahICtpaxxejNyawdQ&#10;8Wa5f/8AHxqDY/2WpcyK5T0q98U6JYL/AKRqMe4dVX5j+lYupfFTT4AUsLZpG/vNwK87mvGkO55G&#10;P/Aqjkux29KOYTVjqNR+Jes3gIt5lhDdkrFvNdu7ts3FyzfVqy2uwBnGKglvDnIaqEXLm/I6OaoT&#10;6gAeWqvc3rH+Ks+6vDzzQBdm1At/HUX22Qn/AFgrKe8c8CiO5O6tIgblrfHcNz1t6Zf4I2vXI2ty&#10;M9a2tMuPmA3VomZnpPw81Errq24fiSMqfyzXe15J4T1E2mt2s6n/AJaKG+mcH9K9ZQ5FYyVmVEdR&#10;RRUlBRRRQAUUUUAFFFFAAenNcX8Zfjr8NfgT4cbxF8RfEkVnGwYWtuPmmunA+5Gg5Y/oBySBzWD+&#10;07+0v4Y/Z+8Kp9oh+3a9qW5dF0eN8NMVwWlc/wAEKZBdzwMgck4r8g/2kf2qPEXxT+I95a3XiC61&#10;K/fdLqGqu2ILGPcAAnzDAywUDgc8jANeXmGZQwa5Y6yf4Hs5VlNTMJc0tII+jv2wP+C1/wARU06f&#10;w58AfClro7XDCKK+1CfzLxSTgEKuUU+xJ/rX5rfHv9rv9o/43XE91r3iPUrgeezSNJqW5bnDKo2E&#10;g8Bix2k9R1IrS+Kfjn4T+CrmTVNcE2sGZ2jtbGEKIAPusWkx8zNk5YDjsSQCPIvH/wC1r8Kp9sMn&#10;hjT7crIrRx/2pGm9lzgYiYs7ADnAAO0V8/KtiMXUu3f8j7KjhMFgdIRt5vf5nnfinwt498X6dN4f&#10;8c6ld+Tbgta2cdw268j3ksWA6k4xjP3s9ByPNofAP9maQZNFhMiW7SvuSZsFWGI0Lb/uo2eQMkN1&#10;wQR0Hjj9rXS/HniCHRPA9hGolkFzDujWGztkj5MztsDbV2B9xyfl5I6nyLx/8R/Es3iLT734eTXf&#10;2G1U7prrDPfM7ASFwQVALZG3BwMdeK6aNGtop6CnVpOLcVf0Ni98X/EH4f3llo9tdyWsi3KLHLbw&#10;hNsnyngg9zwS2c4bjgV9Kfs3ftdeGdEg+0/Gvwpp+sWjaWtkbG+y7SHMvlesij98Y8Ajvtw6q4+Z&#10;NH8WeKNd117K9g8weWy7BayDczurPtz8wIjV/RRkH2NPx9q99pMFnpHhrULWKOSZpGjRsd8eY7k/&#10;MSVKj/dbGO+sqa5lYnXldz90/wDg31/4KWXR+MM/7HuueMbrUvCutxvN4N/taZnl0qcbibZXb78Z&#10;IZBk7gwTpkmv2kSRW79q/jX/AGTP2i/iN+zp8RNF+JttqMlxe6TqEF1pv2RVEkTCQE8DqMMRg8Hu&#10;TzX74f8ABNf/AIK6aR+0p8O7zXrW1hs9W0tY5vEF14gvhFbzyucGJSiuRwM7mIC5+VSMiu7A4mML&#10;02z5rOMvqe0VWC33P06yD0NFc78N/iBo/wARfDVr4i0aRGSePLLHMsgQ4z95eCCMEHjIIOBXRV60&#10;ZRlG6PnZRcZWYUUUVQgooooAKKKKACiiigAooooAKKKKACiiigAooooAKKKKACimyyrENzMoH+1W&#10;bqPjHQdMO251GMt/dj+Y/pQBqUhZQcE1yd78VLNSUsNPZ+26Rtv6Vh3/AMQvEN4WVLkQr28tQD+d&#10;TzRHys9Fmura3XfPOiL6s2Kyb/xvoNjwb7zG/uxc15xcaleXbb7m4kkz/fYmovN20uZDSOzvfijL&#10;ythYD2aRs/yrE1Lxnr95/rb51B/hjOP5VimX/apsko/vVDkUWJ7t5W3zOzZ/vNnNQNcbchFA/CoJ&#10;JsjBaoXl3H5TSswJpbhmHzGq0twQeKZJJyctVeSXBwpoAleY54P4Uxpu7VC8rH5cVEzMVJz0p+8B&#10;JLOSOKrvcqeNp6etNd3ZetQSMarmcQG3NwfSqFxOSc1LO7dKo3JYfMDVp3Mxss7YyOKbDcNu5Ymq&#10;0jsT1piuwfGapMDYtpsH7tbGmTncuRXO2kgf+P8AStbT5huX56tMTOx0ufb5bqfmDda9n0u4F3p0&#10;NyP+WkSt+YzXhmlyZh4b3r2LwDeLeeFrYq+4x5RvwPH6YoqdxRNmiiisygooooAKKKKADNYvjjxh&#10;pPgfw1deJtYvDHBaxl3x1bjgD3JrYfjmvh3/AIKzfF7UNIk0n4b6PqOoR/6DNdzf2a2wxTOwjiZn&#10;Ksudvm4Xbu+8RyBnHEVlh6Lm+h1YPDvFYiNNdT5x/bT/AGj9d8feNdV1LUdSgha+ZYS1sxbFuhPl&#10;wqSR+7GS3GdzOxOM4r5B+ImoeHdBs760uLcSzTW7LEvBLg9mG4YGfccgHtXoHi3QvG+r6Gt/qN5c&#10;XDJul8y5ZUY4GdjALtzg43Y3Y68ivMb+YXd5N9rt5o/IXE0a26So6k43ZKAnocg4ODX53XxDrVHJ&#10;vW5+sYDCxw1JU0tD5U+N3iC7vp5NOsDcWdy8h2zfaFkhY8bQBndzgdDx+deMf2FoVr8QrC58Qp9q&#10;jfAjvDlowUBZG2D5izKFyUPLYbJzx7x+0n8Ob3xRq0tvpbx2sLWryQ6fcQhUuZAQyCTacKMA/KM9&#10;enDZ+efH1zq+oeMdP8OeHnhhe3AklubiQbYFAw7sedigjuTweTnG72MHL3bLexw4qkpTbexg+HPh&#10;hca54i1DT01RdL0/7QI4YbcHfMA25QFLFmBYZC5PJz1Arqrvwx4R0bw63h+GJtUvlVW2w+YCnDAj&#10;BHy5znBXqxwfXe8AeDNO8QaZqUllcQL9jSQfbmiMVxcMmS7Ko5IJI25HAzxxmuLtviB42ttD1Dwo&#10;l1Eu6NRbzSK6Ssu/aFbZgMUPGSvK8dcCqnOdeo05bFUaccPGLUbXM24bXzNNZeHNIhUvDJ/aEkyq&#10;VUPHgY3c5AcHpwQKmPh6/t2iv9fZXZVYTLNE4kTJL9yBtJY4AGQM9sVPcxJ4enh1a+1Ro7vyQk2k&#10;wtulkUD5Q23JjAwp+bacdgOat6LZ6l4vbzdQ097cXTL5EcKF2Cbxjfx6cZ4OF96qcrRS2REKcfaN&#10;rc+uP+CPH7H3gT9sD4xs/wAaNGOn+DdDs47y6htwYZNTZz8sPmcFY8A7nHzEnapXO4ftB4b/AOCf&#10;f/BNvQtGuNP8IfAjS9LmaLNwbHVLy3uJFXjLMswZ8cdSa/AP4f8A7SP7V37N/gnVPBnwztdPjsZr&#10;NQuo5KTQru24XoGxyBngbh0JGfZ/+CcP7SP/AAVz/bs+N+n/AAh+CXxG3WfhuSO68Sa54jhVrPTb&#10;USBcTyKnmuXVSqxg75CrYwodl56McYpzlBKzemq2PYxtLJZ0aP7yaklr7vXrfT8j+hP4H+GNG+Ff&#10;h230n4bWtrpem2sYW3tbKPap9SxPLnkklsnJz1r0zTPitqayfZry0S4x96SNtpX+Y/lXmPw/+GEn&#10;hPSIBrniS41C4VR5jH91EW74QEnGexZgK7KyWJR+7iRF9EWvSw9XEU4pLR9ep8RmFHA16snH3l3t&#10;Y7vT/iFpF7KsEvmW7Pwpmxgn0yP/AK1b6yBjx/8Arrx3XZPJjVUPB4/Gu1+E3iw+INEezuJS1xZs&#10;EYv1dT91vy4+oNenhcZ7Sr7Oe54ONy72NFVYPQ68UUDpRXonkhRRRQAUUUUAFFFFABRRRQAUEhRk&#10;0VyPxD+Ih8LTR6ZYoj3Mi7mMn3Y17fjSclHcaVzrDIoG7B/Kql/4h0XTELXupQx4/hZxn8uteS33&#10;jrxFqZxcazIB/cjYKD+XWs43ZLbnfd9TUOp2K5D0zUfitoUG5bGOa4bsQNqn8/8ACsTUPiprt0zL&#10;Zxx269sDcfzP+FcZ9r/umnfaivU1POw5Ua954h1fUW3XmpTSf7LPxVCS5K9TVdrnzBtyKjeUn5ci&#10;oci+UtQ3o3bf6VI85PQ1nxSbG6VMshYHLrQn3BqxP5zUplOKrhs9KCxxTJJ/OamySEr0qIMSMUbs&#10;DGaAHb8jBFRO2R8opWY54NMJIzijmaAjlz3qCXhqmmb5etVmYtyaIu4DJKjlJxTpGPY1G5+Xk1oB&#10;G7d6hkOOT6VK/wB2oJjWYFa4ORVK46Vcn+lU7jpWsSWjPkBB5pgbnFSz/eqHCg5zVklq0mKjmtiw&#10;lbcDisFHA6+ta1jOPlWtIgzrdFmB+Rq9T+Ed35ulTWrfwShh+PH9BXkOjzYAYV6R8Ib3y9XktCeJ&#10;oePw5qp/CTE9GooorEoKKKKACiiigCO4lSNcvX5w/EkTftN/GvXviJfWsbabDq01vpjRtn7TbxER&#10;wyewaNQ2MZ5Oeor7y+PmuXvhv4PeJNZ0258m4h0W4+zyf3JChCt+BINfLnwt8EafoHgqxt7Wyjii&#10;MYMa7cZGOv4gD8AK8POpc0VS+Z9Fw/HkqyrdtF+v4HjXxS+BUN/4fa0W2b7NNBse3U84CkcfUHHG&#10;K+bfFXwRtPD13Nq13bSK1nCFWOM4E7cKIyT2Ocnv16Yr9DvEGiWNxZPHJb7mEfyqeK8W+IPwnk1+&#10;Vryxt42+yzfuY3Xh+xY+/p+NfF4ik4yuj9EwOIUtJH5EftCfDfxnoeqahapo0lu0kgRbmOPC+YwI&#10;BAGN2SRx+HynNfJOreFpNGvJtN1RFZry+5VUO+QBs7PlwTk8Fec4wOlfuJ8Qf2b7bxTDdWerWQ33&#10;AaJnbO8Hkl19O35D0r4k+Nv7CFr4U8XXd/r+lTXl1al3g/d7okVpN5YLjBO1hyRxn61nRx86MrTW&#10;h7Usrp4iClB69j48ht/EHwtsLu9tbCzuAAFvIZJBFgkj5kYAnpgHhlDZAPUV5vqVtrHiTVbzVms4&#10;7COBmn+yx4lxIxXhsqPmyF4HIJAO0nB968Z+Bb+w1f8As/VvDs12kErJi4uDshVdvzKr8EE+3QdM&#10;Gp9M+AD6joK65p1jNcT3AdreNplt0gPO1tjAZOR1yOpPzZO31KWMoxp8zWp5NbA1pTa10PnnwBpJ&#10;1XxB/b93feS0Z2tbSINpZl2sGJ+997/9WDj3PwpYW3gvxPb6Xf2C3W6Fo1h2n+DGTjoBhgcdwrA9&#10;RVWw/Zw8RR3P9oalbSWtrDcKI4xmRpeCnDDjB+bJB6Z5IOT654S+EV5YeHtS8U6haNJf3XlqzbCH&#10;VVAZgOucqTz7VOJxlOWi7GmGwNSnLmaOB8e63E/gfWBeoFkjVpo9sYx5ZKNsBB45UY/3fevpz/g2&#10;t+Ph+F3xX+Knwch8Mte6rq0mn6laNCu6a4QNLGyk/wB1WkB9MyMa+bvGXhrbo1xFseSOOMqu5i25&#10;Ayc+2WYKfTmvon/g321f4R/D/wDbn8Y/8JjJbxeI38EwweF5JmIMlqLyY3hUHALZW2Prt6cZrqwu&#10;mFnrbZ/icGKvLERTjzLXTvpsfu1os3iHUbO3vvEgWF8B/s0MnC8fxep/T6nmum0tt0PnOvykcba8&#10;lg+KF1441ddL8Lwk6Za832otkebMCP3EY78Z3NnAxgZJO30/Q9WtV05Vd/n42KO1d1CrGpUtF6Lq&#10;fO4zC1qNNOaUW/srp5DNdTfHyWb5vl9jUfw98Qv4a8YW80zbbe4/c3HoM9CfoavXSm5tzufnqKyb&#10;vTxLMAmOf1qqkZRqKpDdM5o8tag6MtmrHuyyKwGAadXFeBPGbfZYdF1+XbNGNsU7HiQehPrj8DXZ&#10;xsCgIYHjsa+kpVY1qakj5GtRqYeo4SQ6ijI65orQxCiiigAooooAKKKKACvGvjYs0PjlpH4WS1jK&#10;Z/EV7LXmn7QOjh4LHXQeY5GhY+x+YfyNZ1I80bGlJ2meeCfnJNSR3Hp61RWYM1SxyKG2muc6C8s7&#10;N2pfNbuKrBlH3TSliepoCy3LIdjzmkdm29ajjcdCe1PLKepp2uAsTn7pFSVEMAZWlEjdqGrCauWV&#10;Yqcil3jFVRK6vyTUwwBuC0jG1iQPk4xTZCQ33aAT1oyT1pp2ECuduCKR/u0tBGeDSArzj+KoWGWw&#10;KmmBNQHduzVR1QEUkZVSM1DJU0rHnJqB2w2NtNaANf7tVpPvGrLfdqtJ941cQIJ1JqpOOoq5NntV&#10;Wdcc4qiZGbcIQc1CUOetXJ0Vu9VmGG4rQkauU6+taNg5LVnqMnBFXrX5WGKuIHRaPNggZruvhxeG&#10;28T2shf5WYJ+ded6a+DkGur0C7eC4hmQ/MrjpWnxRsR1PdlbcMkUtRWcvnwLOrfK6gj8ef61LWBY&#10;UUUUAFFFFAHG/H/Qn8TfCjU9BUsBdNAkm3uvnpuH5Zrxm+gis5vscY2pCoVF7D6Cvobxfbpc+Hrp&#10;JBlRHuwfYg/0r5z8QTbLmRmP3JPzrwc45Y2l5H0uQL2l4va5TuYJbobRJtX+6w7Y5qg+gQSMsMQ2&#10;ov8AEOxq7DeAjcWyN3Sr1k6O2WHB/hr51RjLVn1d3DRHL+IPhpo+qWjZhRpG4aQqMj2HHFeC/Gn9&#10;n5NUuY9Qjj85kjeFg0ZB2nvg56AfjX1c6w3CGHYvTjisDxP4TjvreRlCs237rKO3/wBbIqcRg41a&#10;eiO7B5lVo1Em9D8mP2jf2abTTdbudbtNMRmWFpF2qRkfL6Dssb5+npXVfCr9nTw/qPiVLT+yfmms&#10;TNGqnICAqpbbjjHGPc19Rftf/s9XfiLwVfXXhpWjubjT5BC0Q2vGwBJXPupdR/vVb8CfDq08K63p&#10;9zp+nCOGaC6t/MZfnO5IpUYse2IiPbNfOyo1I1vZyPsHiacsOq0HdtHhnxL/AGY/B2hRBr23XdbW&#10;zTzMQMK6NuZvYDccewrz/wAffDLQrPSmkshtWaHDGNM7Twrfjzx68V9WfGbwNf6zpd1bxWrt/aEA&#10;jmcHosm0FBn6Y9hmvBPEPhbxJ4fvrEXoCR2s8U8iSKfmja4XeOnICKcVpUl7KpaxNPmqU1K58W/G&#10;b4bT6Do+pW8EZQTR3FtCfvAMzIM/iI91fJEnxc1b4F/tqfD34maZra2c2m6/DJcX7K2xLN5EjlVg&#10;Dkjy/N3AH+I1+hv7WGq6RpF7q3hyVW8uS3kKsGACukbjAP0wB6nNflf+0tYanJ8TtN065naWSCyj&#10;G8qeWa4kP9VFfW5LJVYO70aaPieIeanZw3Uov8T+sf4VeI/B1h4B0uSC+t4bQW8YhbIVWzgDHPc9&#10;vU16J4X1/Sby1E9tPE67cnaf0r8C/wBhL/gq7J4D+BcH7OX7TVt4gubnw3ppg0nVtElLSOkUTusE&#10;o8xDvRYwN2SrfKCQSc/pN+wdF8UPiB4H134/2kHiKTQ9LljijXxBqImmMRUb5Y1QlVXG0nJLEc5x&#10;gVlTqYqhWVNQul18l1OqvgcrxOHdaWItOT0Xdvo30PuaHUEuoN8QYLnHSrOn20NxPnHJ715z4d+K&#10;OkX9lGsV3mRgAV3Diu48Ja7b3X74PuVePxr06delW1ufK4rC4jDcylFo6S409GTK+lW9A8ZajoLf&#10;ZLpfOgH3c/eT8e4qtazi4j5b3xTbyAMmT3611Rk42lE86UI1Ick0djpPiyHVCTCo2j8q14blZF3Z&#10;H4GvDviH4s8XeBdC/tbwmkNwy8yWNznbIOvBHKt+Yrc+DHxv0X4kaBHrmkSlWWT7PqdjI372ynHD&#10;KR9e/Qg8da9GjiqVWXJfXseViMtxOHo+2teHf/M9aoqK2nWZODyOtS11HnhRRRQAUUUUAFYHxJ0T&#10;+3PB97ZiPfIIjJF7MvP64x+Nb9RzgMm1lyDkH8qUthp2PmdWwM1IGANW/GOjvoPia90lhgQzsI8/&#10;3Scr+hFZ8bb3ytczR1R1iWVkYr0qbearhtowaepwcmpGTqxHNO3mq+8U9X+TigCZZG+7jrUirt71&#10;XQnqafvFV6gP3nOakS4f7uBUG8U4KSMgVJmWkct1FOqCI4XbTwcHNBmSUUxjk5FPLY60AQzfd/Go&#10;H4/lUsqsSCKjlU4zjvVR3ArzdahZc85qaXr0qF0bd0qgI5HKDIFV5OuasyIfSoDjO0iheQEL9ary&#10;qcZFWZBnoKilRs8DpWgFOSLcOV5qpNEwzhK0WT1qF4C/aqRDKezJ6YqzbDc34UnkN/dFSwRGM5NW&#10;hGjp/FdHpcrKoYdhmuc08FiAK6TSUOVBrWJL3Pa/Bd59u8NWs+f+WYVvqOK1a5f4V3gl8Pvbk8xS&#10;dPqP/rV1FZPcoKKKKQBRRRQBl+MpvI8NXkn/AExavmfxRdEzSMvKsc161+178U7n4RfCGbxTb6XP&#10;dKblIpkt49zKhBJbHtivmnwR8ZvDHxIsPtOlah5m4kFX4ZD3BHUHnpXz2c1qfMqb3sfW8O4er7GV&#10;ZLS51WlXolbb+HPatRLlIo1HmD/a3elc5byiG43r0z1HetUXCyJsYKcCvC5ZRPpJWlqb1vdQhMpJ&#10;29akSVZflx7Hd3rlm1OSM7Yl6HtWrYai8iDzJOd3WtVU7kOn1JNf0Ox1XTvsMsasvJyw6VxK+CrH&#10;TStqULRRSMy9/wCErj/vlj+ddvNfqYdh+YVjXbNMDIR8uTuUVy1qcZSTsd2EqVYR5b6HMa7pkNxa&#10;eS8C7dv93BLZ6/ma8s+MfhGxvXi1fyFUWjpI3cEjjafbGBXsV/LHBCxdQ+1c5NeY/E+6ik0y7iRf&#10;laPPB+6ckGuHERj1PWwsp83uvQ/K7/goTPF4d8dyxwTrDH9rQqspzzvDbR9f6n0r4c+JFloo8Vab&#10;481Rd0rSMZLbaOPKcMM/XCDPcZ6d/vP/AIKbeENQvrG18WwLvgiuPKvI1/1ikSkAjnrtU/QlfWvi&#10;Dx14evdVtLFZrSQuoYNDIuDl5Gz+flY/GvVyxKNK6Z5WaScqtmemfscfC7xB8VfHOj6XcWSzf8JB&#10;NNLfXTRg4VGilJBPRt6RIB3J+tf1DfsJfC3RvAf7L+i+HLawiW1ubchofJGHjVRACwI53LHnnqG5&#10;r8K/+Cffwfv9ZbwdD4XulW60aSWOTaqkyXM0SpAoI5zvdZMDP3D+P9Ffw+8MweDfA2k+EbUL5em6&#10;fFarjvsUKf5V9Dl1FSruo+iPhs7xH7qMI9Xf7jxPxx+xQlvq8urfCTxJDpsUhLf2Ve27NEh9I3U5&#10;Vf8AZIbHbAwBwPhnxp4u8L/EPUfhn4k8NSWf9jziI3DSKY7nIBWSP+IqVOdxAzn1zX2BJFIx+U1w&#10;Hxq+FWheMo7XUbqVrO8SQJBqEKgtGx6bgeqnoRx2wQQDWuIyqlL3qGkr39R4LiLFK1LFvnha2q1X&#10;zOd0XW1uIVUSZ+XNai3AlAIfiuFFh4g8GX66P4lh2tuPk3EOfKuB6qe3bKn5gSc10en6jE+0o27+&#10;lcsPaRlyyOmcYW5oO6ezIviJAsnh942XJZhtyK8f0y8v/hv44/4THw/aySecoi1O0jPN1GOmMnG9&#10;cnafdgeDXrXiq9F6Ftgc7eTXKWng1/FXiWz0ZVO24uFEhC5wgOWP4DNY1lKWIi4bnpYOrTp4OcKv&#10;wtO/oe/+H9etrmO2vImYQ3luki7lxjcAQcduD+ddBXI7UWbyoU2xxqEjX0AGK2NF1jefs9w3sjH1&#10;9K+mtI+Blbm0NaiiigkKKKKACgjPWiigDx39oLRvsviO21mNfluodrt6un/1iPyrgYH2nFe1fHXR&#10;RqXgtr6NNz2Myy/RScN/P9K8Tj+9n0OKxkrM6ab90nMrA4PNPV2IyTUO8BtwqQyAVnJdSyRJAxxm&#10;nB8dGqHzPanBuMmpAnjdsdadub1quj45FPEpbpxQBYzUivgY3VWRjnJqUHIzQjMnRxj71ODknrVd&#10;W21LE2RjFBLRNuHrQST1qOnq27tQSNducZqKR8jAPenSHCZxUSfeql3Aik+9+NMkIAyDUsr84x1q&#10;vL9yk3cCORzx81QnGck0+X7q1FJVR2uA09aa6gjNOorUCvKgAyKjdcHANWpE3jOajKBjk047kS3K&#10;+wU9FyQCKmWLccbqUJg4x+OKsRY09Qsi4roNNfBwD2rDs1z82a2NLPzfpWkRWPSfhNdbLi4syfvR&#10;hl/A13deY/Dq88jXoAePMUrXp1TL4gTuFFFFSMKKKKAOB/aS1zwLoPwsvtS+I2qWdnpMUbPdXV/c&#10;JFFEFQtuZnIUAY6n/wCuPxV+IP8AwVJ/YL8KfGV7PwT8UF0WV7zyINahtJ/7J1NMlRIshjXfHkAC&#10;SMOv17/sj+1PbaZq3hGPRNU0+G6hkLM0M8YZTyAOD2r8Pv8Agsv+zF4w/aF0jS/Bei6odJvPDeoX&#10;sW6GzMtxd2814bmF1G5QYkVpVbknIj7bxXhZhSoYrFezqu1loz7DI62JweXyrUVza6ry2v8ALqfo&#10;x8FfiZZ/EXwnBq8F1bzboEkhuraZZIbmJxlJY3UkMrDOCPT2Ndg2qG3VsDdtPzV+d3/BKW40z9k+&#10;Hw3+y1qnxIm1a61+3u7qHQZr6O5bRCu1lXdGzBFkHzmPJVWbAOQc/eF1dS/ZZJLdfnb1rwa0Pqr5&#10;G72PpqbWKtUSsnqbM2s2iDzkk+Zug3Vcsda3KqOu1uwr5+8R6zrnhN7y9v8AxrDHCrb1WRljWL/g&#10;RJrlrf8Aag8ZaXZrqFtoKaxZq37u90+QSqV+qjB/AmvNlirT1Pap5Z7SneDTPraLU1C7+TgcrTLu&#10;6UQsxGxjyuK8S+G/7U+ieIoYm1TTpbcs21t38PPf0/HGO+K9Y0vxVo3iGLZpupQzE9l6j8K3hUp1&#10;Nmc9bC1sP8UfmUtdMkqMIl68be3+c1x3ivw0dQ027hRTtk2jcuOfQ/gSa9OttB8/9+zfK3TisvxV&#10;p1tDZSZXadvp2q3RjuzlhieWVon5+/tjfDzTbzwhq1tfgbZbuRpF2jC/xlsei8t9RX5p/F3R9R+H&#10;fijQfFeqcRyTZv8AKrtRUklyTj2LEdiD2xX6pftF+D/FPxW8bN8O/CNk++SznLtH1b58Fj9DznsB&#10;Xkvjb/giP4n/AGgrUv4y+MsnhfR2iIjs7WzWSYEkn7zttXqVwAcDnr0zw+Ko4WrFTejv0udlbA1s&#10;dCTha6X3+RX/AODd343/AAc8ffHrwv8AC691KOG80tY9SuI/OAVJfIkCRnP3sbUHGT93HQ1/QnFN&#10;Bt+WRcdeD79a/mw8Kf8ABOr4q/8ABG/4kw/tTfsvfEqz8XXX2GTS7zS/FGjxn7Olw8ca3SEMVm8o&#10;ncVIQqAWBbDKPvP4M/8ABRD43+Dtc0fSPGHi/VNSVtPM0zSYfcyruwyqdiqwBIxjABxxX6twxkNb&#10;iDC1MRgpJpNaX1vbbybP538RuMMNwHnFDAZtTlGVRXi1blab+JPqlqm+6P1hEsZHEi/nWV43i+0e&#10;HLiNU3MFDY+jCvz8tf8AgsL8UvGHxX/4Rfwr8OdHs9IhuHjuGuZpJbgheN5IIVTn+HHHqete2eHP&#10;2/X1Mrp+qaPY3HnLtfyJHVxkemW5r3cRwXxFhIxnOmtVeyaennY+RwHi5wTmNeVKlXejtdwaTfl3&#10;PcLJNL8W+HG0bXLVbhGyFXowYd1PYjtXC+N/DV18NbBdbW9kmsNwSSa4UK8JJwN2OMHpnjk8ium8&#10;P6jb6hpdvren7vLuIVlQjjr0/Q81rauNE8W6BdeGfFVh51rd27RzxbflkU9/UNnnI6Hmvk8RhY1L&#10;qS1R+q5fj3RlGSd4PX/hjy21vjeyApmR5DgKvJJrvPh34QudCEmuapB5d5MhSGFvvRIepPoT/KrH&#10;gvwfovgXSYNH0CGRvLj2teXTb5nHuccfhW4onAyh3e7da48LgeS0qm5347Mo1k4Ufh/GwfMiMT1p&#10;20xopLbctkU0ynOxutOnYvIsf8Srz/X/AD7V6SjY8c6PS7z7ZaLJnkfK31FWawdCvTbXn2dj8snA&#10;9mreByM1lKPKwCiiikAUUUUAVdb06HVtJuNMnHy3ELRt9GGP618z6hBNY3ktpP8AK0cjIw56g4P6&#10;19QuodCpHWvAvjXon9jeOLmRFwl2BPH6c8H/AMeB/OsqkW9Tak+hyqzYOA1TI3tmqZYg7h6VMk75&#10;6CsEbFpX7EU5ZATtNVUud3apI5CTnFVdAWQV7GlVyDxUSknnNPRhnBoaAmDY6GpFY9N1VxkHOakV&#10;j96pJkTqflpQxHQ1GJGCZxT1JIyaqJnIniJKcmpEIHWq8cjL8oFSbzRykhN9yok+9StLvGM00HBz&#10;R0Ajnxnj8Khl+5UkzkkCo5OVxUgQsRtXNQuD1qeRRgCoHPGKqPw2AbRRQOtbAKUYjGKQQnuKkooF&#10;LYasG0fMacEAxlakK7utAUEgGrjsQSQADgCtTTsAis2EYbFaWnnnFXEDpvDdwba+t7hT92QGvXVd&#10;XUMp4IyK8Y00lVUj2r1zQLoXmj29z/ehH8sUSAuUUUVIBTZCcjHrTqQjJzQB49+0hcmaaHTx1Fvn&#10;8zXx/wDG/wCCV746dpZNCt7iRVZYpZkBKg9geuPbNfWH7QN95Xi5Y5Dx5EY/SvL/ABJqkFtaG8Zw&#10;I41y5r4/M+WWKk30P0zh2UsPgabj1Pm34D/ssap4E8Z/8JVrUkZZZCyQ28IUL7lurH6mvdJ9Hknt&#10;5mhYK2D2rX8MPba1pEWq2h3RzbgrDHPNbaadbx2TK0S7u7Vwxpxb1PUxGIlUqXktVp6H5d/8FRPB&#10;/wARJBosFi9wNF1DxNaWGtXEO1l0u2mmCNdyIwKuF4UbgUVnBYEYB/MH4Q/H79r/APZ5+KQg+Edr&#10;rcki27XepafcxoLe4RXZXhAK8srAIoJZmKn5eQB/RB+038DLP4j+E11LQbZW1KzVt0DAbbqE/fiY&#10;Y5zxjg4Ir5B0n9i7wpN8Trfx5ovwz0mXWIJDc+Zqssvk/aUaP96bct5Zl3EsHIY5TJyeT30ZYShN&#10;xqQTjLyuOth8dmGFpzw1XknB6q9tP1LH7Gn7Unw1/am0ldJ8f+Grjwv4qt7eN77T7hXgmIZeHxkb&#10;oyQRuG5cg5IPyj6i8EfBTVvC+sw614c8WXE0JYHy2VWX8wBz9Qa4nwH+xXp+vePIfil8QUsbrWYY&#10;2+yz2tqoMe6R3chtvGSx564OM4yD9K+DfBsfh+yWBZ2dFHyK/avJqYXDvEN017vTud9bGVqeFSlK&#10;8ra9ja0q1kbT42n+9t+bNcl8SmMOnXEqn7ice/tXZXVwsMSoh5rkfFk1pcK5vCvkx/PNu6BRya6Z&#10;WlGx4VHm9pzWPnXVdc1P4N6ddeJLLww194k1C0knWPaW+zWbSE7sdWx1I9evGa4H4cfG7wt8Y9T1&#10;Ky1jVby21m3j3SW7XTSW83o6A/c6cqOn412nxjXx/wDGrxxF8RfgRFcwjw/D5E0mpQNbw3iDOUj3&#10;c8knkjHTmvmX4lajqfwzbXvHuuW9jo3iDWIyjQxyoRp9vgmS5k28Aheg4ySK+drOVaovZ6q9l2Z+&#10;u5Dl2Hjh+araM7KUtVePrfRK2t+xw3jH4/8AxMn+DXjY+LtfbULbUr6XTfCNvcT7mL7mjzGTk7du&#10;W9PkPTpV3wZ4l8Z+IfgZpyvG/wButdVW/t7fYFaW3OUZd3XcEOQp6jK+mPNfhLZH4r6hZ+Omgkj0&#10;mzh+z+GdPZjtitl4+0MOMySbQcnJC4HqT6R8SvH+gfCbwxp9qXjF1eSR2Gl27/8ALadhwAPQYJPo&#10;K/sDwq4Tq8P8O+2xkrTqNTa7fyr1sf5hfSq8VMt8SPEtYPIaKlTw69lGS+3a7qS02Tdvkm+p2Fz4&#10;x0/wTf6td6W2/VtW1JUit4mG5WaNOBg8ZP8AI1HD8SfF13rMvw+8JeJJIZYmX/hJNYtWJkaVj8tr&#10;E3twTjqOTwQBw+k+D4/hto998Qdd1eXUtTS1dlkkB2RkjJ2L/ePTPX0xWt8GNHvPDfhSPXdXnH2+&#10;4Vru6CnlbmT5nz9Cdo/2VWv1iMZVHGMl5/I/lat9Uw+HqYmE+dpqKa0vJ728or8Wj9bf+CePxE1P&#10;xh8DLbwp4m8SSalq/h6T7JcXE7/OYuTCCf4iFG0sck7ep5J9zns5reT7TBJjJBZW6EV+cv8AwTK+&#10;Mtx4N+Olt4Jvb0/Y/Elm0Mkbd7gfOjZx/dEg+r+1fpTCyTRhZEPTvX878ZZX/ZefVIL4Z+8vnv8A&#10;ij+5PCLiT/WXgnD1JNudL93K7u7xSs36x5fUdZ3kMsSpKnltjPsatKA58sHaf72OKqCGIL5Tr8ua&#10;dFI1q2xl3L2y3Svldj9RTLwjWCPzAu5u2aiCbF84t/Fn60CcOMlutSqjXY2bcKv3sUDIAXEYZThg&#10;2a6XTLxL2zScfeP3l9DXOyqAcCrPhi8aPUGs2PyyAlR7is6gHQ0UUVmAUUUUAFeYftI6IZdOs9fi&#10;X5oZDBJx/CwyPyIP/fRr0+sH4k6EPEPg3UNOEe6T7OZIv99fmH8sfjUy2Ki+WR82tIOmKVGA5zVW&#10;V2EhDA/lRHMwOBXKdRbL45WpIpOmaqxyqTgtUiyZGFNAFwTKBjBqRJVHODVNHIHWpUk3Yp8zAtr9&#10;7FSVCjEtnNSJvJOR+lNomRNFUyNjio419qm+6OBREzkFFC5IztowR1FUSN3Ddmms2OafsX0pHQEc&#10;CgCFmAO6mO4xUrx5/wAKikT/AGaAGSfdxVYqV61bmCheKqvnpipiA2gdaKB1rYCSiijBPQUClsSA&#10;5GacgI5psNSVUSCSIZBFXtPO1sGqMQI6Crlpndx6VpEDc09sgYr074d3X2jQFjzzE5WvLdNY9M16&#10;F8Mrgqs9qW+9hh+VVLVAddRQKKzAazhQeK5/xL8UPBHheV7XWNfghuEj3tb+YN+36f41ra9qMWma&#10;Tc30kir5MLOdzYAwK/N/4i/F6Xwf8VNVuvH/AImu5odef7Pa3Rh/0e0fO8l2/g3k7FzxxjPNe9kO&#10;SyziVTWyj23f/DHw/GnF8eFaNJ8ik6ja1dkklv8AN6H0x8UvGMPjVl8T2Sr/AK5reSNGztCgEE+5&#10;B/MV5D441mLUrq28N3G/7O0i/bPL+8I8/NjHqM074SeOI7ya5+H+uzx77lS9iGb5nZMnjvypbn2F&#10;Z/iMaRaeJ/sF7qUEN1dZFtHNIFMpxnAyeT7Dn2r4bjLLZZTmsqdtJJNeZ+t+GHE1HiThuFX7cG4y&#10;XaSa/RnpGg6h4ft4bXTtISP7H5KtbsvClev+R26VPrN1dfac2sW6EDJYnGfpXjV/rHjnw7Fa6b4X&#10;e1khuHYQ/aF3rG5zyCCDz35Izz3Na/gPx18bHtZ9H8XaDp8wC4trqKcxr9GUA9Pw9PevlFinpBJ3&#10;9D9JjgZez55Ned3q9dzvbbUbbUI90LHg4YNxWTe/DnTbq+GorbKJF9Fxn36U3SBeWJWG8dWfaTJJ&#10;0BPt6fjWs3iOBT5cTLuj4OWFdHNLRTRNGjUc/wB0WfD9nbaagjcVryXcCw4RQVA4HesAaot3FnK+&#10;uVb9KZLqio6uZgq9O3NVHRWQq+FcnqXNavykLGIjpkYrg9Y+J3gjQfFmneBte1iKPVNajmextWIJ&#10;dIwpc47Y3D6846HGx4l1+CwsjOJOn3U7mvyX/wCCyPjH4gap8RLHXPh941uNNm0KS0NxqGn3jRzW&#10;9w0jNHGjKQVIGGPtj+9Xq5XkuMzqt7DDK8mm/RLd+iPks84jyvhrDKvi5WjzRiknZylJpKK83+h+&#10;omueINJ8JaFfaxrWo29np/lu001xIsaxrjkk9BxjrX5M/tb/ABP0n9or4pal8KfhrpB0/wAJ2N2J&#10;Nc1DYVk1ZsB9o7iP5h1OTz0A5i/Yyuf2j/2ltIm1b9oD4s+IPEVvaasUsbXVLxmjREG3OwYXqeuC&#10;c96ljt9Mj8eeLNMsoQzQ+JJ7bzh/F5Z8sf8AoJr9n4K8KsHg40cfmMlUnduMbaLz9T+Z/E/6SeZZ&#10;hHGZJkNN0qKio1Kl/ek217umiST16npH7PPwzu9SthYeHLEssNqBtVMBBwPyFfOH7Seunx5+3D8P&#10;PBGlu0tr4fjknukH3ftDKefwCr/Kvvf9jrSl0m0eeVR80gX5uMjjj/P1r461b4Kal4F/4KA+Il1O&#10;zdY7XzJrCZlOHhckoQe+FOD7g+lfsWIjKty4ZLTmi38nf9D+VeGJUcNVxOb1ZXn7Kqo+so8t/VJs&#10;9Y+IdsNR8NR6FFJv8+8gikVR/BuBI/75BH40/wAPvdSw3umZZVTWjEobptCIx/nWHba3NfGKZHO6&#10;LW4kfPp8w/rXSeEbn7Rq2tQqRvtdYkZhuxwbaJgfyIr6BSj7RW9PwPgq1KtRwPsmrpa+jbj/AMA6&#10;zw3rOt+H9btfFPh7U5bS7sZllsrqE7WidTlWHuMCv1k/Zc+N8vxn+EWh+NRGryXdl++jkj2kTRny&#10;5VGOoDq2D3HNfkpZsVt1z909/Wv0v/YkRtC+AvgnSomXfNokt0vZixnJPHcfvOv0r818UqGHll9C&#10;q17/ADWT8rbfgfuf0Z8djnxFjcKpfunTUmunMpJJ+urv/wAA+j4b13+V9PZTj+GQGhrjceLNlbp8&#10;zLVLRdQec4cfOB8w3VdkNwOcbu9fh8tj+zYixpI+Qz7PVV6/nRHaXMHEGpTY/uswb+lNW72lVZMZ&#10;9akW6GflYVF2WO3zL80hz/OrvhaIz6w05/5Zxk/ieKzrq6yuWNdB4UsZbWx+0zLhrjDfRe1KT0A1&#10;qKKKzAKKKKACkfBRgR2paGGVIxQB8s/EfRZPDnjLUNI5VY7hjGP9gnK/+OkVimYOflOK9M/aj0Br&#10;PXbLxDDFhbqAxSY/vKf/AIkj8q8ryR0rllpI6o6xLiSjqWqRHIyQaqQuAME/nU0cw+6TUlFuGQ45&#10;HWrCHjFU4pASAtWkJ29aALkJ5xVuIZ4rOhLgZLVoW7DaMmrTJkTRfe/GpKiU9frT0OeppmJInSiS&#10;m5I6GnbGPXNK2twG4JGQKOe9SCI46U1l7AUwI3X+LNRum8YzUxHYimSDAyBQBVlFQMuHzmrUg9qr&#10;urZ6UAQnrQOtOccdKaOtUmBIODmlVtvakoqhS2Jk609PvVEmRjNTIpznFVF9CCSOrVn9+oYgNvIq&#10;1bIQMgVQGpp33q7LwDdeTrMcZbAkVl+vFcbpw74ro/D1wbW+huR/BIDWn2WB6aOlFCnKgiiswPF/&#10;219a8Raf8M/7L8O3kkEl9cYeSNsfKozt/E4/Kvzb+KPxc8LC9msvjRZX2l3cNvNCssbZtdUjdCuy&#10;RTkFc7W9QVGCK/Sj9tF4I/hrG8kfzfagQ2P9k8V+ef7SmoeGn8J/Y/F3hP7Zb3V6YWDoP3SkZDL6&#10;dK/WuAVCWE5HG7cnr1X/AAD+W/G91IZm6rq2UYJ8rV4tW7d09U18zzvw/wDFfXLye3gm8Yst7psK&#10;SeF9UtpMR3MkYGwv6zrt43fKQOBnJr3b4feL/Af7Znw0sfiPBYQjUtN1RtP8QaXMg3WV7FjzF6kh&#10;GRlkQ5yUkXvkD43m8CWWmSyS+AdT+06cz75LZs7ouR265BxyOmK9M/Yo+JyfBX4/Q6J4huxbaP8A&#10;ECFbS6847Ve9QkW0vtICTEM8ES5ONgr0PEvg+nnWQuvRX7yl7ytu11X6+p4fgB4oVuFeMo4OvUvR&#10;xNoNt7Sv7kmnot3Fvs/I7T4pfH7x7+yl4kXQ9c8GeIde0mGTda6pYQx3RmjIGGcSOh3jncwJLdxn&#10;lvSfhD+3h+zx8U/s+nQ+OrXR9UmGBpmuq9jIzf3U88KHbPZC3411/wATvAF1rsEkdtNA2ZAGjnTf&#10;Gy564xx/Ouatv2ZPhnqmkraeOPhP4fvt65VprYyKG9QrdDX8mKpU9rZKx/qVUx2RY3KofWKbjVWl&#10;4u6b80z1VLqDUFW8t7gMNpywbrxWZeXPlSFQzNlsVzngLwjc/DSBtCtZmbR+BZxrnba/7CjsvoBw&#10;K6g2kDnzQ27jjI/WtqbqVlqtTyMHiqOFk9dCax1EJblFVl+XJDGoU1NPKzLL8h4Ut2461XvDHBFL&#10;KbpY40QlpXwAAOT1r4H/AG5v+CqF/ZePbX9k39iA2evePdUk8nUPEQUTWfh+HdteUjpLKueAcoDj&#10;O4/KPTwGX4jH4mNGmruTSVu+1vJnl59xJluT4Gti8RNRjCLk29LJLVvy8z6Y/aA/aF0zwzq0fw98&#10;OXVvdeJLy1nlhgmmCxWMUcEkplmJ6FtmyOPG6R2UDjcV/Mf9qXQNeT4Ste6zc+Zq3ijxudQuGZiz&#10;EbmCAnuRGsee2a+idM1K18N6DqEfit7a91a00+Z9V1yVpNzFfnmndnZiSSMbmPI4xmvHfjDJceMP&#10;EnhPwpIfMEKrcyfL/ebjP4Cv6u4b4HwfDWVzV+arNJNvpe2i8v1P82OMvFzOOPuIqNZwdPC0ZOSV&#10;21LkTfM7pK+2i208z3n9hrwDb+G/hbCk1uqyGEyM3+2SWPX3NfJ3wb8R+ItJ+Mni3QPG48631HxF&#10;cXumXnoJpGfafbJ49DX3h8H10zQ/hhDpMf8Ax93FuwgiT70jevsM9zgda+ONa8OWKzWesaXOtxC2&#10;RHcr/wAtNrkZ/nX1VPC3lBR05HovK1j81y3MKdbC4mFXX6xq31TvKUbPvpb0sfZXgbWIfh98MdL1&#10;n7EXW5lUtx9056/pTv2j/h7o/jS1tvi7oViJtStNNcM8a/PNCV5Hvg7D+frXP+EL6Pxt+zdNpkVz&#10;uu9LXzVQtztB3fXnmus+FfjaPxL8J1IuSbrSpMSYbohGG49NuD+FXKLpyVZLVSafnf8ArQ8WhWkq&#10;MsNJ+5KGnTVP3tfvPjfwTF41sfBviC78SaFLbTRSLqdjubPmRpKHbkd8DBHbIruPCV99l+LeoYP+&#10;geINDgvrduoMkYaOX8Svk/nXQW8Gq/FH44a99k02GHSRpFxp8OnQg4ikV3Lkg9yMEdgDxWDYaKdC&#10;OgXUyFZtJmNnKp+95Ui7dh/4Eqf9812csopNfZt/X3MMdi4VpVFKKTmmrK9leMZJeqlGP3neadAz&#10;SRwmP7zbVU+tfpV+zdBJpfwv+Gildskng9TJt7GRI5MfnX53+GrC2fX7G3dyY/tCbZBhlbLDP5Cv&#10;0k+G8FlP8M/AOueFZ/NsbbQbWOKVRw8YiQAn8B9c1+aeJ1bmo4eHS7Z+2fRmwkY47MK0t+WCX3tv&#10;8T2Sz3bY72DjcmRW3aXa3EIcr838S1h6Q/m6HFGG+Zfu/SrtrI9sPNLdV+avx1vSx/XsfeehpTxx&#10;y/eWqk3lQHeSPwp9st9qUogton3YzW/pnhW2tCJb1RPJ1G77q1lKXQtFHw74ca5b+0NRXC5zFCw6&#10;+5rpVBAwTQAAOlFZsAooopAFFFFABRRRQBwf7RPh8a58PZ7iNN0tg6zr/u5w36En8K+bTN5chFfY&#10;mr6bDq+nz6ZcoGiuIHikH+ywx/WvjvW9PutI1y6024GJLeZo3B9QcVjVXU2pvoSRTB+9WI8BetZ8&#10;DDNXI2yMYrE2LluecirkZJWqVscGrkZwMUAWoeVUVdt+lVYV4Vtoq1ESo5qooz5u5Op6/WnoO9Qx&#10;HJJqyqlzgVRmKqhjg1MF29KEQ7adsHrQAgXIyKYyelWBGRxmmunHNNAVZFxzUcnK4q26HHFQTKRx&#10;VWQFV1GcVC45zViZWUZxUJBHWoAhdRiowgHNTSKTxTCpAzQAlFFFaClsSryealjY7gKhHWp4lOc0&#10;LcgsxKDVuAY4qrB1FXYFLMuK0Av6f0Fbdi2EyDWLYghq2NOO0VUQPTdIuPtWmwTj+KMVZrH8FXBm&#10;0ZYyeY2K/QVsVIHnv7Seixaz8NbpGCmSGRXh3Ln5ucf59q/Mj9oD4cfFloZUi0iTVreW682WSFfm&#10;TH3eM9Otfp1+0lrFn4e+Fl/rd++2G3ZGc/jj+Zr8uvip+3eul6/dJoHge+1GGOdvMaFRjHcg+lfq&#10;nh7LHRpzlRgmk9b9D+avHalkuIr0aOLquE5R05d302PnXx/o/iHwnP8A2jZx3FrMoy0MkbKGx61w&#10;XiT4qaZqcK2HjHzkY/6uWNiDG2cgjB4wefwr6f1L9p34O+OtK0ofFLwpe+H4/EHmf2bcXkKqkxVy&#10;nDAkD5lYDOM4rwTxr4C0vxxcyjwz8t9ZTbktmUedGRyNy85BHcZBHIr9dp4iriacuaCXTumfzPHA&#10;4bK8RTU5OUdbTSalG3ey6PrqfWH7Nf7dfgzxD8PLXSPjf4mittVs4Fgm1qRD5N8q8LM5H3JCAC3Y&#10;tuIwDge9+B/jD8LfF+lLN4c+IWh6jB0WSz1SKQD06MSD9RX5P+J9V1DwRfRapP8ADzU1t1RV8Q3M&#10;OxobNS+1pGTdv2AfvAwUgDPSsv8AaZ/YOl+J3w11KXS9XEN9NZtLp3l/LmdRlAT254/E1+QZ74UZ&#10;XmFapXy+UoSd246NXfZPvrof1PwZ9IrPMlp4fBZ9GE6UrRVW/vWVl73K2tLq7sm1Zn6f/HX9tf8A&#10;Zf8AgJbSHxt8SLaXUF4XRtGQ3125JxgxxZ2euWKiuz8LeIn8baGnj+CWzsfCP2L7Y+vXF4oU2+3c&#10;HVRnd6ZJAz0yeK/IT9hjxXY/Ff8AZ+0/U/iJpfm+I9Ekl03UpJoN0ryQttw3HD4xnIB9fWvoOLSf&#10;Fd1pJ0Y/aLWyi3MtnNcEqCAD/q87VOCD0qsp8H8qq4KjWjXb5rN3X4W6Nfd3MeIvpNZ9l2b4rA1c&#10;FGDpuUU4y05ls7yTvF76JNFH9sr9sbxvceC9f1DV/EaR6HtkhttJt08pZo2OF805LOSOTyB1GOle&#10;C/8ABL/9mRPhV8GL346eKAJ9c8TXrpa3VxJ80VkkmFCk85I+b/gQPavp7xl/wTL+LH7W/wCyj4i8&#10;S+C7vRbGKONnsL7WpnX7RJE2XEWxGxgqUzwN3HvU3hfwvp/gH4Q+GfBmm6erJDo8kSuy48slNo9v&#10;/wBQr9By/KsjhncKeDhG2GTXurab0d+70b9WfivEvFHFlbgeVbM6tTmx0+ZubfvUoKNuVX0i3O9r&#10;K6W2x5r4u8DeG/iJY2Oh+KPC1rcw2d815xG0jXUu8NGzjG35BwAO/Pc5xdN8HQ6x8bYo7NZ41iVR&#10;taMjaANqhc12vw2+IVv4r+LWqaXHbxxppE32S8badqSOiuM8dg6c+lavww8HEfFttSfHzRs/U4X5&#10;m4+nNfUYj2M4uUO+r9D87jisww9R4XENp8lox6Lms9Fsm1Znsnhuw03QNDhsIdP/AHjozsxyxY7M&#10;ZJyST/kcV8Y/sy6ePiB8Fbrw2+TqmgXcwRcYLws7MPyycfSvsaDUvtfjSLSo5f3YVgArYHIx09Ot&#10;fHH7Nx1P4UfHDUNEuInMMtxJFKvYFXP9MiuCmpRxClLrf8dj1sNKnWyHE06dlKDhKP8A27e/4Nnt&#10;v7MmrT2mr/2BLEXWZDE0fc89x3rejkuPgl8VLixmjYaZdNll7NCx4P4HI/CprfQNH0D4p2PiDw9d&#10;qsNxMsk0KqeNx+bH+fWu5+OHg+LxfpMN7psPmXkA/Mdx9CP1AroqSVOtGE1pNa+p49L/AGihVrU3&#10;70JKVvXV/wCZ5F8ZvBGu/Crx9D8aPh1NI1jfFDepG3yq+eC2Ox7HrnjvWvY2Xh74zeFtZm8O2LW/&#10;iC4h8z7Pu+7OuGQqPQuFra+GXjHTtVs38AeNIkmtZ4TCnndCv90n19/aoPhh8K/iL4I+M7ab4RvL&#10;f7LcKzWOqXlvv2xHjO3IVpF6YOeQDg1w4upLD05qTs0r36NHpYCnTzKdGUI31UWt2tun5GJcaF4v&#10;tNDs/Fl/pN5YttEkkUkRV7eQY4YdhnjNfevwC/aH8DeCvgPo8Pi/WrW1uH1FbOwtmkAM0s2ZFjQH&#10;nAy4/wCAV6t+z98Ovhd4n+E1j8D/AIn+HLfWpPJlkW51BQ0srbgZDv4ZZMtv+XHB46VwP7Tf/BEX&#10;9nP9pXTtKiHjHxN4bm0W4NzotxpOqSK9nIwByCGGeRkZyQc4IyRX5Ln3EuX53RWExkXBwldSV2mv&#10;l3P6e8PfDvOeCcU8zy6arU60LSg2lKMt9Luztf8AmW57P4T8UROqC4kC+YoePbnBBryL9sb9qP4w&#10;eA/F3h39nr9l3wND4g+IXijy5vNvLd5LTSLEsVM8m1hliVOMkBQrM2cAH1j4D/sda/8ABrwlbeFd&#10;c+O2ueLPsdqkNpqGuW8RuY8DBJcD5yfV9xBA5NejeAvg34O+Hd3d6roOlqdQ1Bw+oapdMZbq5bH8&#10;cjckDAwowoAwAAAK+Hw9bA4PEOpNe1tstk30v1st7dT9oxlLOszy+NKi3h5S+KTs5RXVRtzJt7Ju&#10;Vo+b0IfgT4N8WeCfh7ZaL8QPF8mva95Cvq+rSW6RCaZslgiIAqoudqgD7qjOSST2lRwxNETk1JXl&#10;ylKpJye7PfoUY4ejGnG9kra6v5sKKKKk1CiiigAooooAKKKKACvmH9pbw/8A2B8S5rmJNsWoQrcK&#10;3+0flYfmM/8AAq+nq8e/a78L/avCen+JoBlrG68uQY52SADP0DKv51nUXu3NKb948Itm5yDWhDna&#10;tZdixK8itO2csOnauc6C7a5q9CpJGVqnaLucf71aMKHIxQZzZZh5wAKtImf4aghTaRzVyFCwBFVz&#10;ENjYgQSMVZjz2oiiw2SKmWP0FUIdEDt5FTpGuMstMjQ4BNSqxPWgA2L6UjoCOBTqcEyM5rTYCu6H&#10;ptOKgmiDcirzJhc5qB1BU8VLYrXKbxYXkVXkTJ5WrkqsVwBUEseM81Iyo0Zzk1HJ0+WrDocVC0ZD&#10;YoAh5HUUVI8fPWm+X71SYpbDoz0qaInNQxr2zU0X3qogtwdRV63zniqVuuRnNXbckVoBoWhAUZ61&#10;p2D4bBasm1c56Vp2Zw1NOwHb+ALnBmt2PUBq6bOa4Hwxcm31m3kLcM+xvfPH8671T8uSKQHmX7WU&#10;3hg/BnVtM8U3GyG8jSKJd2MvuBH4DHPtXwfffCXQNfsptKsdNSx09spdXmz5mXuiepxx6DOa+xv2&#10;sbmw1nUrXw7q1l9ohhjEyxyMRGG5+Y+vQfWvAdYkS+udt1AzRceWqgKg+nHII9K/SuEqlXB4G0G/&#10;efN5dtD+e/E7DYXNs4/fRTUI8m2r1u9ei9Dyrxf8J/AviLwrZ+DZPC8H2HT4/JsTNAsmxQc5O4Hd&#10;kkscjk180fGb9hLxOfEsPj/4d+PptP1K3jEUUluojSSNekckX3HHHseO3Ufa+pGMv5W6JEz/AMsl&#10;Ax/31nNYmp2FpM22YblRiQzbeeBx0/H1r9BweYYilHl6PVp9+/kfjePymj7T2tJ8skrK21uzi7pr&#10;1R8WiXx7amLT/j14KhujaRtE2pWsZPmRsMEN/FtIzkEsPeq/wD8Uw6z8Ov8AhGp7z7TJo15Np7SS&#10;fekMDlAx7/Miqfxr6q8ceG9I1eFoLqzjXfyv7vOcD+VfMvin4RRfBXxVfeLPD0DW+n6lP5l9AuTG&#10;HxjzV9DjG76Z7V9TgcVDFSi0rNLW/X0PzTOsB9To1qMurTg1spK94tfZ5k9HtdWsfOGo2U37K37Y&#10;t1Cw+z+FfiXIt1Cz4EdtqY+VvpvOCT6PnotfVMN7dyp9vtNqyQ26pcQN1aL7pIPtkDPXBB7Vwf7V&#10;3wg079oT4DXMuk2O7WNLX7ZYuv3jIq5+X6r+tcp+x78d7j4g+AP+EM8Zv/xUXh8CNZpPvXUJ+XD/&#10;AO8PlJPQ4zRhX9SxUqFvdk215N7r5vVHTm1OXEeQ0s0g71aMVTq92krU5+vKlGT/AJlc/R/9lP4t&#10;/B7Xv2HG+CXjX4i6N4e13RdP1GC4j1aeKFyryzTQXkKzEK7LujcNhtro3AIBr5h1jTprPQ7GJVd1&#10;h0/zVaMllY7SQM9PSuD+K+o6dq/ws1PT5FSSaziW40+VlwzRhgWQjPXGQQev0r07xTZyy+BIbC3i&#10;lFydBJVt390Yx6n9a83K8np5LmNapCbaqy5rPpvt956fEnFOK4y4dwVHEU0pYZezTTfvJcqV16RX&#10;4nl/7LvhSGHU9U1fU9M8y7vJpJ71vLGJ5dqrzyONqKAOvH1r0rQrHSrBrjXLSQAR2ax/Tkn3z1qr&#10;4L03TtEe7ij1Q2DWl9LZPJDGJDOyHIO0Y+bqM5xyM1R8QbtO0q8VdT8zMaqsb/ewp2nOOM/JyPev&#10;X5Yyqcsdj5DF4qtL9/VjeTvq+myVuq29BnhDxRb2vicahqEhZd7bXXqO+K5P4l/C3S7j4h/8Jh4N&#10;mHmXknnTQMcbZCcsQfQ9cdqzLjU2jkxG3zKa07LWJdQlVzKVbGV68YrqlRhKal8jyqWMxuEwrhB6&#10;N6/M0Iru4t7+FruZlMTKrbW+ZcGvQfCeq399d3bi8lkja43LuHAz2GK5HQdHtNY0u4do91wjj94x&#10;7etdZ8OdPNnqWxZMqfQH8658ZKPs2raorJ1W+uU4r4ZHLfE3wyuma4up6fBtWY72RRjaRXrH7MPx&#10;E0jVL2103xHEq/Z3QGX+JefvjP61gfEHR21SFkEW0qSYz/L865HwV9t0bXY7m3gYNuxnHvzXn4rD&#10;08yy105b2Pcy/MMVw5xJCtTV43V/NdUfdXj638b2elaL8SPh26tr/hLxAdd0+zeQrDqEIjeCa1cj&#10;+GSCWRQeiuUb+GvtDR9b0vWNKtdU0++WaG6hSSGTP31ZQQfyNfDPwC8ct4t8Px6Hezf6VDEfsrE8&#10;lD95Of0+lfmr+0D/AMFQf24v+CT3/BQDxJ8FrX4nXl94N1mWPV/Deh+JAbyyW2m5aKLed0KiQSDE&#10;TLgYr8OzbI6mJruEWlOP4o/urgviCjVwqnTTcKiv6Nb/AHr8j+hvevrS18S/8E0f+C1HwI/b0kt/&#10;hxq9ivhXx35O5dHmn3QX+Blmt3OCT1Oxhux0Lc19sI+4dO9fGYjDV8JWdOrGzR+m0a9LEU+em7od&#10;RRRWBsFFFFABRRRQAUUUUAFFFFABXP8AxS8Nr4u8B6n4fMeWuLNxCcdJANy/+PAV0FNdA4wfrQB8&#10;R6eOMAVrWo5xtrQ+Kfhz/hFPihrGkLGEja8M0CqOBHJ84x+ePwqvp0O8j3rkludSl7ty1ZxkdV71&#10;pQRh+cVDbWvOc1et4m65pGL3JbdQQMrVmJGVeRUcMbHFXIYm6mgB0I4yRUwAD4ApEjCrzSg/PVRA&#10;cFJ6CnICOooTpTwpbpWiQCYIGcUucrtFO25GDQFAOaoGN2N6UjKAOVqSmuoIyaCYlWSLI5qGSEZq&#10;xjccGo2UEE1PKx8xSnjC8ioGB64q9MoK4xVWaM5yOlCE2QkZHSmbG9KkYYOBSVRIYA6CnRfeptSR&#10;jBBoAswHHNXYHANUYSPWrkJ71oBdtXG4Vo2sm1uPpWXA2OQa0Ldju5NAG1b3DQbZ1HKEN+XNek27&#10;iWBJF6MoYV5dbTB02tXoXhO8a70K2ZuqrsP4cVT2A8l/aps4oJre92ZMtuVPv83Ar5x1eSXzWKyZ&#10;Xq3q3tXd/wDBVj9qvwf+zVpfg6DxFaSXV14k1yPTbCGNgoSSQ/6xyf4Bj6kkCpPgJ8OPDHxj02LX&#10;dU0SRrGB0LPJI224bAJjxnGM4zjtX3OV4+GV5XCrVTfNe33v/I/H+IchxHEfENWjh5qKja7d92k+&#10;nkzgdC8E+I/Ek7HSfDlxdb/4o4vlX6noPxqTVPgf8ToomC+E7mRl+95MYfP/AHyTX2Ha6dp9jbJZ&#10;WNjDDDGu2OOKMKqj0AHSho4UGQQv6UnxhjIzvTgkvPU6KfhTlPseWtWk5eSSX3Hwn4m+DvxEltc3&#10;HgzVkUcF/wCz5CQO/wDDXk/i3RLa9tLzwx4surYeYvlrbXLKrZ5+TBIP4V+oawW+d+0M3+1g15t8&#10;e/2UP2fv2kPD03h34u/Dez1JXO6K8iVorqBwcq6TIQ6sD05x9a9bA8fVKNRKvS07xdmj5TPPAvB4&#10;ym54TEtSs9JJWfzjqfkj4DuZvAHii88E6s0kkNrcbYzNyZLduVPPUgfKfdTXifxf+Fkn7P8A8dIv&#10;iP4Yhf8AsPWGLzeUPlRXPzLwOx5H419gft+/sZ+Pv2cvHMPxH8NT3Or+D30+G1hvppN9zbypvOLj&#10;CjORkiTGGIOQDgHzbSbXSvjB4Bk0PUbZbiaONmjVucpxkD6V+vYHHYPOsDTxNCWm/o/PsfzBmuXZ&#10;twPnlbB42k+WatOPSSfVPZ/zK3a2jPCPjH8V9O8PTrb3N2o0+7RSsm7KOrDJwe2f519nfs3+GLn4&#10;0+PPB3h7TtTaKHUrNkluOv7tVLORk8nlccd6+A/jf8JNY0vTNQ+HOrzH7MyM2l3rc+U2chfoD1Ff&#10;SH/BOv44eOtL+C+l69Y3kVv4m8G3SwNJMu5SY/l5AxlWXy85IyCeRjNZ46WMre0o07Kbi+Vva9rW&#10;/U9TA4PJcLhcHjpPnpQqR9olvKF1JO3d8ri0u9up+hX7Qf7JnwL0n4HeJNW8K6PNot94esLjUIdS&#10;juGDXMqKWcSggh9+wqdwznDDGAD8e6T4Ou7+0j1TV9EZYbz5okkm3yEnhmbOMZJQ+lesfGj9tnxv&#10;8cfAtp4V1bwkNF0maeOfVJtHxdx3hRg2xwCJEUsoJBU524JIznltN8S6brGmeXZ6lNcFf3sey0cC&#10;NQMHO5VGcE9/wrw+G8NnWV5fOOObc5Suru7Stbfzep63iLjuDeJM8p1MmpqFOEEnaPKpO7ez1sk0&#10;u91qfOnxN8J3fhDxNLZgEwyNujY/3ah8MzuWWNk+9x9K9q+JfgPTfHOi481I73bvSQL0fHT6GvE1&#10;0XxL4T1BU1LTpPLVseZGu5SPUGvsqNWMopn5VjMPKMHD7vTodj4e1O40O8MrW7SxyY8xFfGRXr/g&#10;WCxuJo7y3gwsi4VfT2ryXTNc8OXOmxxXG1W6bkbaf1r2L9nq0sbuYRM2VbldzV5ucSUcO59jr4Qp&#10;1ama06Dtrt5Mi8b6fcB2MgXI4wPaucs/D+J1ui/fIQdq7b4pzpp/iD7Edp3NgcflWVFaRtBCbfl2&#10;bHFefh68vqsZPqj6DMMHSlmk47uL19TtfhL4km8OarbzW7bWUgjtzXyv/wAHPP7JrfFn9mzwl+2X&#10;4J0/dqHgm7Fp4gaIbm+xXDYD8Dos2z6CRq+odF0aXTI1upz8zqMBu2axP+ClN1rGuf8ABL74oeCt&#10;Ml3X+saXb2OnRbQzSyS3EUewZ9dxHr6c4r4nO4xdZVaenR+nU/fPDPHYjB1FRqadVfo9vxTZ8M/8&#10;Gs/w1vPjn+2Zp/inW90kHgjS7nUnPPMhXyosn6uT+Ff0oRJsGMV+bv8Awb7f8Ec/F/8AwTS+Guo/&#10;Ej4v+M7W/wDGPjbTbf7ZpVjCfK0mEfOIDIf9ZJlvmIAUEYGetfpGmcc1+W5zjFjca5x2Ssv69T+m&#10;MvoexovS13cWiiivJO4KKKKACiiigAooooAKKKKACiiigDwX9q7w6INf0rxTHHt+0RSW0zepVtyn&#10;8mb8BXn+mx8qQte+/tHeGB4g+GV1cQRbp9PlS6jb0VeHP4IWP4CvC9FiLIpJ7d656itI2jL3TRs4&#10;uOVq7FCMjApttD8uAatwwbTjNZkjoIR0xVkRnHFIsYPTtUiDnFABTlQE7qXYPSlVccba0SAUKTyK&#10;fQAB0orQAooooJbCg8jFFFBJHIhqORDVggHqKjK56igCrKvy8CqsiMecVoOg5+Wq80JPQ0WApOhz&#10;TCCODViWLa3XtTQinqKAIaF5apPL/wBmhUAbJoAdGDjNXIThcYqqBjgVYhrQC3B0FX4JAwyKzYmI&#10;4zVy2YA4BoA1rN8HG6u2+Hd2ZLKa0J/1cmR9CK4K1fAzXV/Dq6MesyW5/wCWsPT6VX2QPlX/AILA&#10;/wDBPPxd+3DffDqXw34m+wW+k+Ioo9WZYcvBbmWORrlTuA3II2UKQctIOnNfRHhrw/pPg/TNP8C+&#10;ELbyLSxgVFC9QqjqT3J7+pzXpGtae2oWksSBtzL8n1ANcPYGPSZ7q4vYG3fc256Y6111cdXrYelR&#10;k/dhdL5u/wCrPLwuV4bBY2viqd+aq03fZNRUdPVI17ieRgI4lOfr1pn2eXBmmk6/w1QudWmhs1ui&#10;u2ST/VoPfoPrV3TDcTRLNdsNyr8oH86z20PQ1JreDYee/wClSPbo/WjIXqcUNJltvT+tPmaKSKeo&#10;aLbX9vJZ3ltHPFIu2SOZQysPQ8c18S/tX/8ABNzUNA8Q3Hxc/Zg0iK3MjebqnhWIhI3bvJbDAUE/&#10;xR8A87eSFP3K5fGd3HvUUvm5xIu5Tnggc/n1r1MnzrMMlxSrYaXqn8L8mv1PleLeDMi4xy2WDx9P&#10;f4ZJLmhLo4v9Nmfh38d7bT9Z0660/wAV6K8NxZswLSR7ZIpB1ByOD2IPNeL/ALMHjK+8CfFXVNJm&#10;ttum6yxSRATjOMZ/L+VfsV+2n+w18FP2iLS+v9G8R6X4d8XzRYMzXUYiuT0/fRg5BxxvA3Dr83AH&#10;5Z/HP9kz42/syaxFD8SfBs1mslyTpesW0izWd5tPPlzRkjOOdrYYA8qK/dMn4syniJQVOSjVW8G9&#10;fl3Xp9x/IOfeGvE3AdDEUcTCVTDz+Gqk+Va3Tkvsyvuno+jZ7d8C/AXjP4peMJfBegqq5aWWdm+W&#10;MLuwxPP989BXrPxJ/Zn8ZfBvwFdePY9as9XsNNjD6lE00iNBESFLbSPnUZ556eteDfCf4yeKvB2l&#10;WfjzwVrD2l5CALiSMK56bWV0IIZTheuOhI5roviv+3H8U/ib4Zk8H+ILi1tNLumCX32DTfLe6VSC&#10;AWZmwoPYYzz9K7Mwo8RVsyhPCuCoacytr5/8Cx8vkdbgPDcO16OZUarx1pcjj8K091LWy13TTv0K&#10;+itHr2lT2trqEn2mNS8csbHb8p9e4IwffNZE/ifUoFaz1y3+X7okZOntXN23xD1O4vbaHSJkt7dC&#10;qll+9KVHGfQEcYrf1q6S6uWnL5jm2tt7AHn+tfRU4+8z8zxk3Tgnd3W++qJF0rw9rUCJbQp5jfxK&#10;ucV3v7P+hT+E9ek1O6l/c4AhXcfmbPpXlSxRW0hmtpWVj90pIRiug+HHjW+0vxFBa6hqn7t5PmMz&#10;dPbNcuYUatXCyhpY7uHcZh8LmlKpK901bXT5nc/tA+MdH0rx1eS6rfmG3tbdJJJN3AO3JFeOeGf2&#10;t28V6XNrnhkrY6T5zRaZNJGJJr0rw0gzwiA555JIrzn9u3WvHvxr+Kl58G/hLFcSSa3eLHfalDnb&#10;aWwVQ7FuxwCB/wDWrZ+FXw48Jtrdn4ZsvMbSdDtl0+xjhYhXWPguc/3m3H1IxXh1sXhMuw8I13ZR&#10;ir6dWlp/n2P1TBcN4/OsROrg3zVa05ctnblgm0pSfTmei0bsm2tj2v4f/Ev4jeJtRjbT9Ua8X70o&#10;uLf5U/EEAflXqtz8H/iL8dtCi0jxV4kt2s2uo5ZFsgyxQJE4eMIWwWkLqpLdguBVj4RfCvw3c2sE&#10;IhVIVXi3ThW+vr+Jr6I8E+E7LS7aOCzgWNVXAVVwK/KOI+KpY9So4WjyQatfS7/yP6M8PvC+lw+o&#10;YvMsU69ZO/Km+RPp62PV/wBmHxt47tIrXwl428Sy6svlhI7q6RfMB7cqBnPvmvd1JIyRXifwd0Av&#10;r8D7fuSBvu+nNe1xqVGCc1+fS3P2+Lvre46iiipGFFFFABRRRQAUUUUAFFFFABRRRQBX1ayttS06&#10;bT71N0M8bRzL6qQQR+VfNNto82k6jcaPdL+8tZmhbI67WIz+OK+niM9RXi/xc0L+zfiFNeqp8u+h&#10;WVT/ALQG1h+Yz/wKs6i90pM561t+mRVtYlWiGPsBT/LI6CucoURjGQaEHeggngCnJgdRWkY9QHIv&#10;8WadTd49KN4rQGOooDZGaaTuGAKCeYdRSZ2jmkXlt2KCR1FFFABTZKdUdADX6VG4/iqbr1FRkdiK&#10;AK7xjHJqFosHGatuBnpTHTJ4WgCqQ4OCKYwI5NWNhPVaY8TDkigBAMDdmp4ajjU4GRU0Y46VogJI&#10;vv1agJByKqx9cVNDQBqW7Y4NbXhe9FprltOH25kCN9G4rn4WHAq9bSmJlkX7ysCPzrSMtLAetLnZ&#10;k1x/ja0X+1lkZVWJlDSHHX1rq9NuPtdjFc/89I1b8xVbXtBttdtTBL8jbf3cq9VP9R7VmB57beZq&#10;epNcn/VxPsjX+76n/PrXRW5DDcv0rnpYpPDmpzWd22CsnzNjAOe9W11SSJtqSfLtz9avm1A2iRjk&#10;Vz/xE+J/w8+FGi/8JH8SPGFjo1nv2rLeS4LtjO1VGWdsfwqCe+MVk/E/4iah4N+Fvibxpo9nHcXW&#10;h+H72/ggkY7ZJIYHkVT7EqPevyT8OeLPiF8b9Xj8X/EPxnqGuXUka7bjUrp5mXIHA3EhR7KAM9OK&#10;8rN83WW01aN5PZH1PDfDv9uc8p1OSELXtu7puy7bbn3N8WP+CpuiW+ot4c+A3w/m1i4JKrqurs0N&#10;uD6rGvzyfQlPxrjdA8VfHv453Laj8ZviVqX2CRvl0HSXNnbBf7pWLDOv++zZ75rzH4feAtPtm86V&#10;FaQY+or17w9qSafCsAdUyuN24V8jVzTMMY/3s7R7LRH6RQyXJsrpcuGp3n/M9X8n0+R2nhzRdA0H&#10;TF0jSbC3t4Y+FihhC4H4VX8WeH/CfiTRJvD3izSbXUNPuMGayu4VeJiM4JUjBIyeeo7d85SeMrZJ&#10;PJDKWA70k1pca1YG+n1IQxlvljVuW+vtWMcRWpyUqUmmtbptfjv9xxV8DRxEXSrRTjLRppNPyZ4X&#10;8Q/2Ovg1ca1/aPw5ivNAuJQVls7CTzraQHv5bn5fbawHtWfpP7B/hDVLWObxH4o1KcZ5W1EcS7v+&#10;+W/nXvOkNbafG0K27Cdjnc+Tu/GlmjntLg3FquyGY/vI84Ct3Ir6qn4j8a0cGsPTxkuX75f+BWv+&#10;J8FPwL8K8Zmjx+Iyqm6j9VHTryJqKfyPFdQ/YE+Dl8FMdzrFrdwri3vpLwSqG7ZBUZ/SvB/i/wCF&#10;vFXwU8XSeDPEq+ZGsay2F5Hny7iE5AYZ6YIKkHkFT1BBr7El8V3kHxQXwjdx+TD/AGPDdwF/48yT&#10;K34qFTP+8PWk+K3wa+FX7QWjW+jeN9JaaTTbgyWdwCyGJiBuXchGQwC5XOMgGvrOB/FjOMtzJQzW&#10;tKrRlde9rKL01T3t3T0Pznxh+jXwrxLkXtMgw0MPiqaUoqN1GUeqkr2v2aSad73ufBlz4qtJF3XW&#10;rRxKw+7G3P5/4ZrU8EazFrGqx6ToFtcSNMdsklsvzemSxHT2r690L9g34LaQEa18FWb9/MeMvnjr&#10;8xNdpoP7N/g7QpFOn6JbxbcDEcI4H5V+5YjxAwjpv2Ud9mfyDl/gXmEKy+sVOVJ6peW6PliX4N+L&#10;NR1BrC8nNrYyR7Wjt9oeceruBuP0zj1zXeeBv2ZdJs4ozBZkt/eWvpmH4S6ZPaKYrRdy/dPl1e0X&#10;wFDYPzHjHotfE47iKeKvzu5+y5PwLRytRVJWseZ+Bvh/qXhmWPyEYoDjDV7X4Q0+8lSMvHxVzSvC&#10;9nIBG8P04r134ReAtCTTW1K6so5pFmxHvzheM9PWvj8diYSd7H6nlGGqU4qDZe+Evh25slbVLm3M&#10;asuIwe/qfpXcjrTUUKuAKdXiylzO59HGPKgoooqSgooooAKKKKACiiigAooooAKKKKACuI+NGhm/&#10;0iHV44/ms5sSfL/Cwxn89tdvVPX9Nj1jRbrS5B8s8JSlLVAeHRkgZFPVvU0FZbdmgmTayMQy+hzz&#10;+tNd+awsi7ocCMnmhm44NN/Gm76qLXQUiRWOeTTtw9ah3+1AfJxiqJJg3HBoBI6U1WwMYo8z2oAc&#10;WPc0qPzjdTGbIxikT71AEwOW60jkg8GgPgYxR5ntQAm5vWkp0lNoAKY/3qfQwyMUARMueaZUjKRx&#10;UZBHBoAay7elGwEc06kDZbGKAE8sU4DHAooHPFaAOj65qaMkAVGoJ4qZOtAFqAng1bhY9DVSA55q&#10;3GcKDV0/iVyWzu/CvjLQodGgtL/V4YZo12ssrbce/NbdnrmkXwzaarby/wDXOZT/AFryS+ufsqM5&#10;79q4/V9QR7resY9DtUUKEr6kufKen/FvTtb1W0ku9DhiWaNcfvAcN6ZxzXz34v8AjX+0p8O76KHV&#10;PgPa65pKn/SLzQ/EP+lRL/eWGaJVkP8AsmQfWuqt9X1C2fEOo3CLnoszDH60658QXpXMuqyNx/y0&#10;fP8AOpnTqfZZUK0U9ULp2uaj8Wv2adf1nSY77R77xJo+oWVhb61YjzbRyjwq0kSs2QGyxUMdwIwR&#10;X5EeCPFnx4/Z5164+HPxi/Z98WWs2l3kkEeu6PodxeadeqrkCaKRELBWGGAkVGAPIyK/WuH4ieKP&#10;DdlL/YmrtF1by2hVkJ+hGK5+T9pH4l2wZL3SdHuGV8+YbHY/5g4/SuPHYGljKaVTdbM93Jc8xGU1&#10;JexScZbp/n+J8O/C79rT4b+Mb5vDtl4utU1Pdj7DNII5wemNjYbPtivWtH8cx6jzb36spxtOa9H+&#10;LviPwJ8ZtPk0r4nfCO11GGTO7ddAkE9xujJH514BZ/sS/CHwk8118HfjB8SPCLTXHnfYbi8i1eyR&#10;uflEd2WdE/2Y3UDtivlsZkOIWtGXN5bH3uX8YYOtG1eHK/LVHo2q65LBb7bKdfPunSFJGbhAeN34&#10;dfekm+JNxosyzzXjeVkp5W7I29vxxXj/AMQvhp+1LpWntF4L8d+DPFAwRu1K3vNGmA9RtW7Qt9SB&#10;Wz4Ibxv4l+G1inxU8Kto/iqFBHqkdvdfaLeRlyBNFKqrlXADYIVlJII4BPg1sDmFK/NBrsfTYHMs&#10;nxFRNVE1+P4n0HoOsW2v6Jb6rpV0skci7lkhO4MO5H0wfyqe6e/sbyGy18Rtp2oNstb77pjnHPku&#10;D/eUHawOMqQdpK7vC/Dvju7+D3xJs7QRr/YviwEXCRj5LfUkXh/RPORdp45dE7uxr33T9W8PfE7w&#10;PqHh+8uJIUurcrHPCcPbyDlJV9HVgrA+orTDqNRWlpJdCsZGVP34a0291ute/keSftb6zrXg3w3p&#10;vxl0e0kkm8KyMms29uuXmsZCBJjHJKFUkA7tGF6E133wS8T6Z468OWerWFzG1vdQrKrwNuWUMAVf&#10;PoRg+9eKeAP2hdO+LvhrxB4E+I8Mdrreh3dxo3i6zVyEFxEApePPJhkTbJGTzsdc4bcBxX/BOv4v&#10;ax4ctvEvwy+xXM3h3wzrv2PQ9Vk5jMcoaVbYnJ+ePJA/2DGoyVOM4SpyxnMldNPmt0t19LaHtSwt&#10;SnlThNpSjJW/vc3Rd9dkfengCHz9TvPDV0gkMKCe1f1jJCsPwbGPY110fh5B1h/lXnHwb8eaPrHx&#10;A8kXSs0mmvGiqRy25Wx+SnFey2ywTcKP4sfrX6Vw/jpV8vVnezte/Tofzvxlk6wWeSbhyuUVJ6W1&#10;ej/FGONHMWcJUkeiITux1/2a3l0+Nv8A9VWLfSwxyTXtOtI+WjhUZun6UY2Vgn6V6Z8MSF0maDP3&#10;Zun4CuRjsgowq11/w8jMXnwk/eVWx+lctSXNHU68PHlqHUrwMUUCiuc7AooooAKKKKACiiigAooo&#10;oAKKKKACiiigApHG5cUtFAHlPxW8OTaPrTarEn+j3XzFsfdbuOPXrXHSXiA4Zu1fQN7p9nqUDWt9&#10;brLG33ldciuJ8SfA7wpeK1xp99NYMBktv3Rj8Cf61nKOugHmv25B0k/8doFyMbga5X4s+JNN+Ffn&#10;XU815fWsIP7+109mLY9FBJx+Wa8RX/gqF+xrpeuf8Iz4z+M+n+G77zNhi8SxyWI3f78wVP8Ax6oj&#10;H3tDTkqS2R9MrOpG7Ip4lGM5rg/Avxr+GXxE01dX8DfEHRdatZOY7jSdUinQj6oxrp4dZgl4SVTV&#10;mZqibjk07cfWs5b8MetTx3iuMkVN9bAXFbnk0u8etVBcKxwBUglAGKoCwHGfvU/cvrVUTc1IJQep&#10;oAn3g/xUVD5g/vU8SYHNADyQOtAOelNZgRxSByBigBXBJzio3Uk8CpC5PFNoAjpr4HSnU11zyKAF&#10;U/LSjrTRuHGKcOTiqiBIhGQamjOTxUIGBgVJEcCqAuQ1bTlcVTgOeau24ySPaqjuZmR42v7LStGk&#10;1HULxLeGNd0ksjYVR6k159b+K/Cmtot3o/iuwu1k5RobxGz9MGvRPH2mtqfhG9tYpmjdoWCyKoO3&#10;jrhgQce9fgH+3t8S/Efgv4t6tous/tM/EDWZrfUnj/sG60J7HS1U48uEy232dfb5nbPpwa6qcfaS&#10;aZlVfKkz9wGyY/MH3W+63rVeQeYPl/PHFfjf8CP20v2tLfwxpuhx+GdEk0vTbGOPS7fQvHFxF5Ef&#10;9zaQVBHfDHk9am1f/gqx+3t8ONSjvfiJ4l0/wnodu+9ltI4tcunQH7h80qQSP7quea1lhZRj8SOa&#10;FZSlZr+vQ/X6/tLhoWK88dq5LWbKQSMHSvjDwx/wXH8B+J7OTUL7Tr20SOMM1vfeEbu3427s5OOo&#10;9ARXO2f/AAX7+DGueNrHwpb/AAS8SSWc9xGt9rMn+hxW8LHBmVbhVMgHXauSRmspUZxjrb7zphK7&#10;0PszUbBsFgKyrq1KcYrwq+/4K5/sYz6jJZNq+vQ24bEd4+k+Yr++2NmYD6iu08Ffttfsh/E7XtP8&#10;LeFPjzobarqzKun6dezm3mmdvuqFkAOfbGa5ZUpJXaOuk5aanZXFsfTHaqD2O1j8grsb3w9LajM4&#10;U7uhjkDD9KqjSou6Vh7GBca1SMrpnOwWYXgRjB9qtRSXltGyW0rx5H8DYz+Vax0pF+6ppf7GmlYL&#10;BCzH0Ck1yVsLSctYr7kejRzLERWjPMtU+C3w9ub/AFHW18J2cN9rGG1S8tQYpbpguwF3TBYhQAD1&#10;AAHauf8AA/7J3wu8F29xD4XuNa0tbqdprhLPWpmWaQ4+ZxKzhj8oHI6BR2Ar3mD4b6teJ51yI7WP&#10;GWaVulR2yfDywv8A+y7OefWr3PzR2uTGPYsOB+tRTw+HoycoxS6P0e6OuebZhiVGMpt2aau3o1qn&#10;6pmT8I2sPhVqC3OheGpdWumnEjXFxdMZTjoBgYHPtzX1X8NtdvfF2hrrN54cm0uRpCv2e4kDEj+9&#10;kAcY7YFec/Dbwx4zluVurXw/ZWsP/LOJYd2PqT1r2zQLDVY7dRqDJwuCFXAruwFPD4ejyUYKKPKz&#10;rGZhj8Z7XF1XOVt27/0yWOzyRWha2LE/cqW3tV3DK1oQQY/hrs9pI8lK5Vt9OCnNdV4a0kWcSXhz&#10;vkTn029v6VjxxcciuosU2WcI/wCma/yrOTNYLUmFFFFQahRRRQAUUUUAFFFFABRRRQAUUUUAFFFF&#10;ABRRRQAjfdP0rmPFV299I1jHJtjU4f8A2m9/pXTucIx9qwJ7RXyxXrzQByOp+FrC+jZbm0jkVh91&#10;kzXl/wAVP2MvgB8X7GSw+IPwo0PV45B8y3unRyfzWvdJbNQOMVUlsyeQwpONwPzr8ff8EAf2LLzW&#10;JfE3wr8Pax8P9XckrqXgnXJ9OdWz1/dMBXJSf8E3v+CkXwRdj+zp/wAFEtc1K2j/ANXpPxF0uHVk&#10;24+75pCy4/4Fmv02uLTdyV/Sqr6dC/37cH6ip5Zdy1UmvP1PzPtfjb/wWP8AgbD5Hxc/ZV8G/Ea2&#10;h+/feCNak06d19fJuRKM/wDAx+FaGh/8FlPhp4VdbH9pD9n34mfDe6X5ZJNb8Ly3VsD6ie1Eq49z&#10;iv0Zm0OwdNptl+mKwvEfwp8I+JrZrXWNBtbqOTIaOaEMPyIo5fJD5ovdfcfN/wAJf+ChP7IPxqSN&#10;fh1+0B4Zv5W/5dV1ZI5gfQxsQwPsRmvWrHxVo+pRiaw1GGVTzujk3fyrzP42/wDBJD9ib43K8njT&#10;4C6JJM3zC6t7NY5Fb1DKAQa8O1n/AIIpa18PD9q/Ze/az+I3glo+bexh1+S6tF9B5M4ZcfhS09At&#10;Tl1Z9mR6lG3O/wD+vU4v4jwGr4MvPhp/wWn+BE2dG+Ingv4k6fDx5esaXJY3Uij1eJtmT67KS0/4&#10;KY/tQ/C6RbP9oz9g7xZYLG377VPDVwmoQAdzgbXx+Bqrdg9nJ7an31HdI3Rqk85T0avkP4f/APBX&#10;39jvxddR6XrPj6Xw1fMcfY/E2ny2Tq3pmVVH61714P8A2gvhR45tY73wl490rUI3XKyW16jg/kaS&#10;jJ9CXGUdz0QTDpijzB3FY1tr9lP80Vyr5/ukYqf+1Imb5XH0pEmlvHpTs5qgt4GXIFTJdccUAWaK&#10;jFxlc4pyMzcmgCQDKYpyKRxUas27GeKkDDsa0IZIqkjFSAZpkbDHJqRDk0CJo1IG2rMPFQoBjNTR&#10;A55FAElzGLmyltz/ABRkV+Gv/BTr9nW/tf21db8Qar4uj1axmaG6svDuuXu21ikC4JEW0qwz/eJ6&#10;1+58SAg8dVr8yP8Ags58Fjqfjax1fw38GL/xBqWpW7QLdadK6tDg5Gce5rrwdaFOp+82ObFUa1ak&#10;1Sep+e8Hw12sthY/BS1Us2fM0G5WLvnI8s/0rgfiJ4O+CWlao2qeM9C1LRdUhuDKupXzGWRGC42g&#10;zhl2jrwBX0t8Bv8Agkt+1/8AE3xZa614q8V6h4L0H7zQtMJJjyMDjBH519QeA/8AgiR8DrDUV1r4&#10;xeMNb8WzIQVhvLwiP8QOtdNbMcK/gje33HJh8vxEV+9n9zf5bHwHovxa8eaH4Tguvh78X77xRe3U&#10;a/YdKk8Ltcbx02l14wBj8K9P+Hf7Lv8AwUB/ab8MN4g8WfArwDpYmZYrW48Q6YfP8sfxFD8y8ds1&#10;+qPhD4HfCj4fWdvZ+EPAWm2a20QjhaGzRWUD3AzW89vGAESIcfd4rhqY/ET2aR6VPCYaGqjdn5s/&#10;An/ggN8O9C1O48XftBeOLjWr24j/AHWm6DJJaWtsScnA3HPHHavqL4M/8E9/2UP2f5Ibv4e/B/SY&#10;76BgyapeQie53DofMkyc59MV9AGxme4S2d0V5PuK1XIPDVvG4+1SFvp0rilNyd27nZHntZOyOSXS&#10;3lGI4t30Wrlp4J1K6XJjVF/2q19b8WeCfB0Za7uoxIo+5H8zH6CsNPHHxA8cMLbwVoD20Lcfabhf&#10;mx7L/wDX/Cp9pKOxXs4xNCbw34Z8PRNd+INVjRV53PJtFZMvxFkvpP7N+GvhGS8kJwLyZCkQ984y&#10;fw/Ouq8Hfsy32v3aat43vri+n6/vui/Regr2bwl8IvD/AIdhUWtio2/7NCjKWoc0Yq6PAdC/Z6+I&#10;fxJmW5+ImvTfZmbP2CBjHD9CAefxr2b4f/s+eEfCEMa2unxqUX/nnXotrpkMC7YkqzHbPjLLWkaf&#10;czlUlLQo2Wk2tlCI4YVVf7qirsNqMKoXFSpCinmpguOFrWK5WZXHQWoHerHlqBgVFAsxblv0qzFC&#10;7Hk1XMLlGwRD3rprf/UJj+6P5VjW8Cj7wrVspfMgGf4eKGyiaiiipAKKKKACiiigAooooAKKKKAC&#10;iiigAooooAKKKKAGXDbYm4/hrMKA9QPyrQv22wdepqjQBBPbLjKrVR4FHArSqtLCCd2KAM+a2UnF&#10;VJoGQ/d4rSmiOcrULxlhgigDPMIYZIqMwnsauTW7KM1F8vp+lAFRouPuVGbaE/ejX8qutHketRNG&#10;FOcUAU5dMt5BjZWTq3gvR9TDLeafHKrcFXWugZWz8oqN0fPzUAeNfEj9iz4A/E+1ltfGXws0m+WU&#10;EN59mrdfrXzp48/4Ijfsu3OoS638NbTVPB+oHmO68NalLalW9fkI/Wvu7A9KjNrE4xsqeUrmktmf&#10;mnqn/BPb/goL8IpvtHwS/bI1TUIIzmKw8WWi3XHpvADY/Gq5+Ln/AAVd+C53fED4A6J4ytYvvXXh&#10;++aGVh67Jcj/AMer9L5NPgK4MVVJ/D1pcDa0anttZaLPqVzylufnjof/AAVn0vw5J9k+OPwM8Y+E&#10;JF/1kl9pLyQg/wC/FvFeufDP/gof+y98T9kfhz4taW0zceTJcBXz6FTzX0l4j+DHgfxLC0Ot+GbO&#10;4VvvebCDmvEvil/wS3/ZP+KHmS6z8KtNSZuVuLe38tw3rlcGnyxJvHsd3oPxL8Ja/GsumeILadSM&#10;q0cwNb1rq9vN/q5c/wDAq+PvEf8AwR1ufCbtdfAv47eLPDTLzHbw6k0sI9tjhq5+T4If8FQ/gk+7&#10;w18QtL8YWsX3Y9StjDKyj/aTv+FUoR7k+jPukXS9S361Mlwp5DV8K2X7dH7W/wALpVtfjP8Aswas&#10;Y0H7y80dxOn1x8p/Su48Ff8ABVX4E6tcR2Hiq9uNDuGO1odUtXhKn/gQFVy+ZHLLsfXEUqnoamhd&#10;eoNeU+Cv2ofhF43gjuNA8b2Nwrf887ha73TPFukahH5lpfxN/uNmlyy7CudJE+eMVYiOeMVmW18j&#10;oGV/xq5BcqeN1SBoW/WuV+Jugx30sN0tp5zg4XK100Nwqn73FWbSG3vb+NJUDf0oKjueRXumXVou&#10;Li0dPYisHWdYtNLtpLm6k+WNct7V7F8WbSCCwZobdVbZXy78TPF0ri68OxW7NJIu1mB+6PWsZPlk&#10;Vylr4rfHPwt8L/h63xA1V2ktdv7tYU3Mx9AMcmuE/ZJ/aK8V/G7xNr2o+I9Ak03SrWUDT/tOd0i4&#10;+8c1q39lo/izwbZ+DJ9Fa8aHb8ojGAePXpXSeBPgDq92i29vb/YLdusduCCw9zWbd9EvmbJcqvct&#10;+KPF3hu18T2+q21zJeXFqWENvDzyfan2tn8VfiDKBbRNp1qzfw/6zHpntXqXgH9nXQtDCu9kvmZy&#10;WZeT+Nel6J4N0zTI1SK0Vef7tONNh7Sx454D/ZhsYHW+1iNp5urSTck1654e+Gui6NEqQWqrj0Ar&#10;pYLIKuBGMfSrCQgMMLWsadjNylIqQaTDCAEjHH+zVhbcAYC1OIznlalFs7D5VrQkhiiQDGKFy5wA&#10;atQ2Jxmpo7IDoKAKa24PJH6VNHaEn7lXFtD2SpkhCjj+VAFWC0/2atJbolPVdtLQABQOgq3p33G/&#10;3v6VUq3p33G/3qALNFFFABRRRQAUUUUAFFFFABRRRQAUUUUAFFFFABRRRQBX1E5iA/2qp1a1Jvur&#10;+NVaACjaDxiig9OtAEb26NyBzVWaNlOMVaIOMgUeVnnFTzAZshGdu0VHLaoRlTitGSHHykVC8Xy/&#10;MKoDMkhePk1C8bNWmyqTsxUDwqWwKAM/BHBpslWpYcHBqtLEUbrQAzA9KaikHkU6TMYzimq+7tQA&#10;pUHtTKWR+xFN3L60AKeeKTYMYxSEbuQaaQRwaAB7eNxgoPxFQz6VbzjDRr+Iqyu4DDGnlsrignlO&#10;f1PwDoWqLsvdNhkVuzRg1wHjr9j74JeO4mh17wHp8yt13W4Neu0VSYcp8d+Lf+CS/wACr6aS98JR&#10;XGi3HVZNNumiI/I1zcf7BP7Qvw7n834efHzVJYkOUtdR2yr+fX9a+59i+lJ9mifjZTVSUdgs+h8h&#10;6DF+1/4GTydesrPVUT70kOVY/ge9dh4e+PPi21b7P4p8G3ls3Rm8vK/mK+iJtKtpRh41I/3aoXfg&#10;7Q70bbixjb/gIpSlKW5J5zYfHfw4bfzJhtI/vZH4c1zF7+1jdab4i2aV4Vu7qBR8skeAD9MmvWbv&#10;4T+FrgZawj/74H+FZ7fCfw3DJvWwj/79ijm5Voikjyrxj8aPiT8R4haaN4Ya1Dcb55MkfgKxvDvw&#10;A8Qa9fHUfEt00jP8zKo2qef1r3yx8DaVBt8q2Vcf7Na9lo0VvwkeB9KxnepK7NOZpWOH8F/BjRdE&#10;iVRYRhlx822u803w5aWaKI4QMelaMFoka5UdKswwfxVShFEkNtZqgwEq5FEg6LQqqDk1JHtY4xRE&#10;By7e1TwWzSHOKW0tRLWhFAFGAaoCvHZKvUVMtqpHSpljC06gBggjUYFOCqOi0tFABRRRQAUUUUAF&#10;WtNY5ZfxqrUlk5S6UZ+VuKANCiiigAooooAKKKKACiiigAooooAKKKKACiiigAooooAq6j99f901&#10;VoooAKr3kjr91qKKmQFPz5S2DIaljuJgNvmUUVICSSybSd9VzNL8w3miigCtJczhsiSoZrmdVDCT&#10;k0UUXAgluJvL3eZUbTSvHuZ6KKLgMEsjHDNTzwARRRVRAjkAZeRUL8dP880UVQDk6U7JPWiigAFG&#10;aKKAFBOetOYkKSPSiigBFJ34z2pyE4zmiigBdzetKg70UUAOIyMEU1I0d9rLRRQAssUaH5EpkQAL&#10;ECiigCxCOQKmB4NFFADh0qSADd+NFFAGragBFwKtKABxRRQTEWiiigoKKKKACiiigAooooAD0psX&#10;+uU/7QoooA1VPy0tFFABRRRQAUUUUAFFFFAH/9lQSwMEFAAGAAgAAAAhABotfi7iAAAADQEAAA8A&#10;AABkcnMvZG93bnJldi54bWxMj8FqwzAQRO+F/oPYQm+JJKdui2s5hND2FApNCiE3xdrYJpZkLMV2&#10;/r6bU3ubYR+zM/lysi0bsA+NdwrkXABDV3rTuErBz+5j9gosRO2Mbr1DBVcMsCzu73KdGT+6bxy2&#10;sWIU4kKmFdQxdhnnoazR6jD3HTq6nXxvdSTbV9z0eqRw2/JEiGdudePoQ607XNdYnrcXq+Bz1ONq&#10;Id+Hzfm0vh526dd+I1Gpx4dp9QYs4hT/YLjVp+pQUKejvzgTWKtgJkVCY+JNSUmKmOTpJQV2JDhd&#10;COBFzv+vKH4B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QItABQABgAIAAAAIQCKFT+YDAEAABUCAAAT&#10;AAAAAAAAAAAAAAAAAAAAAABbQ29udGVudF9UeXBlc10ueG1sUEsBAi0AFAAGAAgAAAAhADj9If/W&#10;AAAAlAEAAAsAAAAAAAAAAAAAAAAAPQEAAF9yZWxzLy5yZWxzUEsBAi0AFAAGAAgAAAAhACEkQpVp&#10;AwAACAgAAA4AAAAAAAAAAAAAAAAAPAIAAGRycy9lMm9Eb2MueG1sUEsBAi0ACgAAAAAAAAAhAABF&#10;ipZZegAAWXoAABUAAAAAAAAAAAAAAAAA0QUAAGRycy9tZWRpYS9pbWFnZTEuanBlZ1BLAQItABQA&#10;BgAIAAAAIQAaLX4u4gAAAA0BAAAPAAAAAAAAAAAAAAAAAF2AAABkcnMvZG93bnJldi54bWxQSwEC&#10;LQAUAAYACAAAACEAWGCzG7oAAAAiAQAAGQAAAAAAAAAAAAAAAABsgQAAZHJzL19yZWxzL2Uyb0Rv&#10;Yy54bWwucmVsc1BLBQYAAAAABgAGAH0BAABdg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 o:spid="_x0000_s1027" type="#_x0000_t75" style="position:absolute;width:83439;height:520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4rD6wwAAANsAAAAPAAAAZHJzL2Rvd25yZXYueG1sRI/NbsIw&#10;EITvlfoO1iJxK06CQkuKiVBRf46Uwn0Vb52IeB3FBpK3r5GQehzNzDeaVTnYVlyo941jBeksAUFc&#10;Od2wUXD4eX96AeEDssbWMSkYyUO5fnxYYaHdlb/psg9GRAj7AhXUIXSFlL6qyaKfuY44er+utxii&#10;7I3UPV4j3LYyS5KFtNhwXKixo7eaqtP+bBV8mDyrjNOf29Ht8uNimT63m6NS08mweQURaAj/4Xv7&#10;SyvI5nD7En+AXP8BAAD//wMAUEsBAi0AFAAGAAgAAAAhANvh9svuAAAAhQEAABMAAAAAAAAAAAAA&#10;AAAAAAAAAFtDb250ZW50X1R5cGVzXS54bWxQSwECLQAUAAYACAAAACEAWvQsW78AAAAVAQAACwAA&#10;AAAAAAAAAAAAAAAfAQAAX3JlbHMvLnJlbHNQSwECLQAUAAYACAAAACEASeKw+sMAAADbAAAADwAA&#10;AAAAAAAAAAAAAAAHAgAAZHJzL2Rvd25yZXYueG1sUEsFBgAAAAADAAMAtwAAAPcCAAAAAA==&#10;">
                  <v:imagedata r:id="rId16" o:title=""/>
                </v:shape>
                <v:shapetype id="_x0000_t202" coordsize="21600,21600" o:spt="202" path="m,l,21600r21600,l21600,xe">
                  <v:stroke joinstyle="miter"/>
                  <v:path gradientshapeok="t" o:connecttype="rect"/>
                </v:shapetype>
                <v:shape id="Text Box 29" o:spid="_x0000_s1028" type="#_x0000_t202" style="position:absolute;top:52006;width:83439;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5hdwQAAANsAAAAPAAAAZHJzL2Rvd25yZXYueG1sRI/dqsIw&#10;EITvBd8hrOCNaKp4/KlGUUHx1p8HWJu1LTab0kRb394IwrkcZuYbZrluTCFeVLncsoLhIAJBnFid&#10;c6rgetn3ZyCcR9ZYWCYFb3KwXrVbS4y1rflEr7NPRYCwi1FB5n0ZS+mSjAy6gS2Jg3e3lUEfZJVK&#10;XWEd4KaQoyiaSIM5h4UMS9pllDzOT6Pgfqx7f/P6dvDX6Wk82WI+vdm3Ut1Os1mA8NT4//CvfdQK&#10;RnP4fgk/QK4+AAAA//8DAFBLAQItABQABgAIAAAAIQDb4fbL7gAAAIUBAAATAAAAAAAAAAAAAAAA&#10;AAAAAABbQ29udGVudF9UeXBlc10ueG1sUEsBAi0AFAAGAAgAAAAhAFr0LFu/AAAAFQEAAAsAAAAA&#10;AAAAAAAAAAAAHwEAAF9yZWxzLy5yZWxzUEsBAi0AFAAGAAgAAAAhANI3mF3BAAAA2wAAAA8AAAAA&#10;AAAAAAAAAAAABwIAAGRycy9kb3ducmV2LnhtbFBLBQYAAAAAAwADALcAAAD1AgAAAAA=&#10;" stroked="f">
                  <v:textbox>
                    <w:txbxContent>
                      <w:p w14:paraId="4B1AE72A" w14:textId="1ECF6D25" w:rsidR="004C1458" w:rsidRPr="004C1458" w:rsidRDefault="005A33B3" w:rsidP="004C1458">
                        <w:pPr>
                          <w:rPr>
                            <w:sz w:val="18"/>
                            <w:szCs w:val="18"/>
                          </w:rPr>
                        </w:pPr>
                        <w:hyperlink r:id="rId17" w:history="1">
                          <w:r w:rsidR="004C1458" w:rsidRPr="004C1458">
                            <w:rPr>
                              <w:rStyle w:val="Hyperlink"/>
                              <w:sz w:val="18"/>
                              <w:szCs w:val="18"/>
                            </w:rPr>
                            <w:t>This Photo</w:t>
                          </w:r>
                        </w:hyperlink>
                        <w:r w:rsidR="004C1458" w:rsidRPr="004C1458">
                          <w:rPr>
                            <w:sz w:val="18"/>
                            <w:szCs w:val="18"/>
                          </w:rPr>
                          <w:t xml:space="preserve"> by Unknown Author is licensed under </w:t>
                        </w:r>
                        <w:hyperlink r:id="rId18" w:history="1">
                          <w:r w:rsidR="004C1458" w:rsidRPr="004C1458">
                            <w:rPr>
                              <w:rStyle w:val="Hyperlink"/>
                              <w:sz w:val="18"/>
                              <w:szCs w:val="18"/>
                            </w:rPr>
                            <w:t>CC BY</w:t>
                          </w:r>
                        </w:hyperlink>
                      </w:p>
                    </w:txbxContent>
                  </v:textbox>
                </v:shape>
              </v:group>
            </w:pict>
          </mc:Fallback>
        </mc:AlternateContent>
      </w:r>
      <w:r w:rsidR="00476388">
        <w:rPr>
          <w:noProof/>
          <w:sz w:val="32"/>
          <w:szCs w:val="32"/>
        </w:rPr>
        <mc:AlternateContent>
          <mc:Choice Requires="wps">
            <w:drawing>
              <wp:anchor distT="0" distB="0" distL="114300" distR="114300" simplePos="0" relativeHeight="251662336" behindDoc="0" locked="0" layoutInCell="1" allowOverlap="1" wp14:anchorId="66E3E8BE" wp14:editId="358D6BFC">
                <wp:simplePos x="0" y="0"/>
                <wp:positionH relativeFrom="margin">
                  <wp:posOffset>1644650</wp:posOffset>
                </wp:positionH>
                <wp:positionV relativeFrom="paragraph">
                  <wp:posOffset>-723900</wp:posOffset>
                </wp:positionV>
                <wp:extent cx="7740650" cy="533400"/>
                <wp:effectExtent l="0" t="0" r="12700" b="19050"/>
                <wp:wrapNone/>
                <wp:docPr id="15" name="Text Box 15"/>
                <wp:cNvGraphicFramePr/>
                <a:graphic xmlns:a="http://schemas.openxmlformats.org/drawingml/2006/main">
                  <a:graphicData uri="http://schemas.microsoft.com/office/word/2010/wordprocessingShape">
                    <wps:wsp>
                      <wps:cNvSpPr txBox="1"/>
                      <wps:spPr>
                        <a:xfrm>
                          <a:off x="0" y="0"/>
                          <a:ext cx="7740650" cy="533400"/>
                        </a:xfrm>
                        <a:prstGeom prst="rect">
                          <a:avLst/>
                        </a:prstGeom>
                        <a:solidFill>
                          <a:schemeClr val="accent1">
                            <a:lumMod val="20000"/>
                            <a:lumOff val="80000"/>
                          </a:schemeClr>
                        </a:solidFill>
                        <a:ln w="6350">
                          <a:solidFill>
                            <a:prstClr val="black"/>
                          </a:solidFill>
                        </a:ln>
                        <a:effectLst/>
                      </wps:spPr>
                      <wps:txbx>
                        <w:txbxContent>
                          <w:p w14:paraId="4352EB62" w14:textId="257E65FC" w:rsidR="00C13A06" w:rsidRDefault="00171105" w:rsidP="00171105">
                            <w:pPr>
                              <w:jc w:val="center"/>
                              <w:rPr>
                                <w:rFonts w:ascii="Castellar" w:hAnsi="Castellar"/>
                                <w:sz w:val="32"/>
                                <w:szCs w:val="32"/>
                              </w:rPr>
                            </w:pPr>
                            <w:r w:rsidRPr="008048B7">
                              <w:rPr>
                                <w:rFonts w:ascii="Castellar" w:hAnsi="Castellar"/>
                                <w:sz w:val="32"/>
                                <w:szCs w:val="32"/>
                              </w:rPr>
                              <w:t>A guide to keeping your child safe in the Digital world</w:t>
                            </w:r>
                            <w:r w:rsidR="00523E2B">
                              <w:rPr>
                                <w:rFonts w:ascii="Castellar" w:hAnsi="Castellar"/>
                                <w:sz w:val="32"/>
                                <w:szCs w:val="32"/>
                              </w:rPr>
                              <w:t xml:space="preserve"> </w:t>
                            </w:r>
                          </w:p>
                          <w:p w14:paraId="397E205E" w14:textId="0FE72EE2" w:rsidR="00DD3820" w:rsidRPr="00DD3820" w:rsidRDefault="00DD3820" w:rsidP="00DD3820">
                            <w:pPr>
                              <w:rPr>
                                <w:rFonts w:ascii="Castellar" w:hAnsi="Castellar"/>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E3E8BE" id="Text Box 15" o:spid="_x0000_s1029" type="#_x0000_t202" style="position:absolute;margin-left:129.5pt;margin-top:-57pt;width:609.5pt;height:42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IE5cQIAAPcEAAAOAAAAZHJzL2Uyb0RvYy54bWysVF1P2zAUfZ+0/2D5faSFFlhEijoQ0yQG&#10;SDDx7DoOjWb7erbbhP36HTtNYWxP014c3w/fj3PPzdl5bzTbKh9ashWfHkw4U1ZS3dqnin97uPpw&#10;ylmIwtZCk1UVf1aBny/evzvrXKkOaU26Vp4hiA1l5yq+jtGVRRHkWhkRDsgpC2ND3ogI0T8VtRcd&#10;ohtdHE4mx0VHvnaepAoB2svByBc5ftMoGW+bJqjIdMVRW8ynz+cqncXiTJRPXrh1K3dliH+owojW&#10;Iuk+1KWIgm18+0co00pPgZp4IMkU1DStVLkHdDOdvOnmfi2cyr0AnOD2MIX/F1bebO88a2vMbs6Z&#10;FQYzelB9ZJ+oZ1ABn86FEm73Do6xhx6+oz5AmdruG2/SFw0x2IH08x7dFE1CeXIymxzPYZKwzY+O&#10;ZpMMf/Hy2vkQPysyLF0q7jG9DKrYXoeISuA6uqRkgXRbX7VaZyExRl1oz7YCsxZSKhun+bnemK9U&#10;D3pwZkgrSqjBjUF9OqqRInMvRcoJf0uiLesqfnyELv4oIFW2T7/SQn5PIKV4L2VC0ja9VJmau64S&#10;wAOQ6Rb7VT8MZAR5RfUzsPc0sDc4edUi2bUI8U540BWYYgXjLY5GEyqk3Y2zNfmff9Mnf7AIVs46&#10;0L/i4cdGeMWZ/mLBr4/T2SztSxZm85NDCP61ZfXaYjfmgoD6FMvuZL4m/6jHa+PJPGJTlykrTMJK&#10;5K54HK8XcVhKbLpUy2V2woY4Ea/tvZMpdMItgfzQPwrvdhyJYNcNjYsiyjdUGXzTS0vLTaSmzTxK&#10;OA+oYkJJwHblWe3+BGl9X8vZ6+V/tfgFAAD//wMAUEsDBBQABgAIAAAAIQATCI6d4AAAAA0BAAAP&#10;AAAAZHJzL2Rvd25yZXYueG1sTI/BTsMwEETvSPyDtUjcWjttKSHEqaCCU09Nkbi6sUki7HVku2ng&#10;69meym12dzT7ptxMzrLRhNh7lJDNBTCDjdc9thI+Du+zHFhMCrWyHo2EHxNhU93elKrQ/ox7M9ap&#10;ZRSCsVASupSGgvPYdMapOPeDQbp9+eBUojG0XAd1pnBn+UKINXeqR/rQqcFsO9N81ycnYVfz37fD&#10;zq8H6/LPkO2X4+sWpby/m16egSUzpasZLviEDhUxHf0JdWRWwuLhibokCbMsW5G6WFaPOakj7ZZC&#10;AK9K/r9F9QcAAP//AwBQSwECLQAUAAYACAAAACEAtoM4kv4AAADhAQAAEwAAAAAAAAAAAAAAAAAA&#10;AAAAW0NvbnRlbnRfVHlwZXNdLnhtbFBLAQItABQABgAIAAAAIQA4/SH/1gAAAJQBAAALAAAAAAAA&#10;AAAAAAAAAC8BAABfcmVscy8ucmVsc1BLAQItABQABgAIAAAAIQBeyIE5cQIAAPcEAAAOAAAAAAAA&#10;AAAAAAAAAC4CAABkcnMvZTJvRG9jLnhtbFBLAQItABQABgAIAAAAIQATCI6d4AAAAA0BAAAPAAAA&#10;AAAAAAAAAAAAAMsEAABkcnMvZG93bnJldi54bWxQSwUGAAAAAAQABADzAAAA2AUAAAAA&#10;" fillcolor="#d9e2f3 [660]" strokeweight=".5pt">
                <v:textbox>
                  <w:txbxContent>
                    <w:p w14:paraId="4352EB62" w14:textId="257E65FC" w:rsidR="00C13A06" w:rsidRDefault="00171105" w:rsidP="00171105">
                      <w:pPr>
                        <w:jc w:val="center"/>
                        <w:rPr>
                          <w:rFonts w:ascii="Castellar" w:hAnsi="Castellar"/>
                          <w:sz w:val="32"/>
                          <w:szCs w:val="32"/>
                        </w:rPr>
                      </w:pPr>
                      <w:r w:rsidRPr="008048B7">
                        <w:rPr>
                          <w:rFonts w:ascii="Castellar" w:hAnsi="Castellar"/>
                          <w:sz w:val="32"/>
                          <w:szCs w:val="32"/>
                        </w:rPr>
                        <w:t>A guide to keeping your child safe in the Digital world</w:t>
                      </w:r>
                      <w:r w:rsidR="00523E2B">
                        <w:rPr>
                          <w:rFonts w:ascii="Castellar" w:hAnsi="Castellar"/>
                          <w:sz w:val="32"/>
                          <w:szCs w:val="32"/>
                        </w:rPr>
                        <w:t xml:space="preserve"> </w:t>
                      </w:r>
                    </w:p>
                    <w:p w14:paraId="397E205E" w14:textId="0FE72EE2" w:rsidR="00DD3820" w:rsidRPr="00DD3820" w:rsidRDefault="00DD3820" w:rsidP="00DD3820">
                      <w:pPr>
                        <w:rPr>
                          <w:rFonts w:ascii="Castellar" w:hAnsi="Castellar"/>
                        </w:rPr>
                      </w:pPr>
                    </w:p>
                  </w:txbxContent>
                </v:textbox>
                <w10:wrap anchorx="margin"/>
              </v:shape>
            </w:pict>
          </mc:Fallback>
        </mc:AlternateContent>
      </w:r>
      <w:r w:rsidR="00476388">
        <w:rPr>
          <w:noProof/>
          <w:sz w:val="32"/>
          <w:szCs w:val="32"/>
        </w:rPr>
        <mc:AlternateContent>
          <mc:Choice Requires="wps">
            <w:drawing>
              <wp:anchor distT="0" distB="0" distL="114300" distR="114300" simplePos="0" relativeHeight="251659264" behindDoc="0" locked="0" layoutInCell="1" allowOverlap="1" wp14:anchorId="687BEBBD" wp14:editId="762231C0">
                <wp:simplePos x="0" y="0"/>
                <wp:positionH relativeFrom="column">
                  <wp:posOffset>-774700</wp:posOffset>
                </wp:positionH>
                <wp:positionV relativeFrom="paragraph">
                  <wp:posOffset>-876300</wp:posOffset>
                </wp:positionV>
                <wp:extent cx="10420350" cy="7454900"/>
                <wp:effectExtent l="0" t="0" r="19050" b="12700"/>
                <wp:wrapNone/>
                <wp:docPr id="10" name="Rectangle 10"/>
                <wp:cNvGraphicFramePr/>
                <a:graphic xmlns:a="http://schemas.openxmlformats.org/drawingml/2006/main">
                  <a:graphicData uri="http://schemas.microsoft.com/office/word/2010/wordprocessingShape">
                    <wps:wsp>
                      <wps:cNvSpPr/>
                      <wps:spPr>
                        <a:xfrm>
                          <a:off x="0" y="0"/>
                          <a:ext cx="10420350" cy="7454900"/>
                        </a:xfrm>
                        <a:prstGeom prst="rect">
                          <a:avLst/>
                        </a:prstGeom>
                        <a:solidFill>
                          <a:srgbClr val="002060"/>
                        </a:solidFill>
                        <a:effectLst>
                          <a:softEdge rad="3175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w:pict>
              <v:rect id="Rectangle 10" style="position:absolute;margin-left:-61pt;margin-top:-69pt;width:820.5pt;height:58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color="#002060" strokecolor="#1f3763 [1604]" strokeweight="1pt" w14:anchorId="0C58FF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hxbogIAAKUFAAAOAAAAZHJzL2Uyb0RvYy54bWysVE1v2zAMvQ/YfxB0X+2kST+COkXQrsOA&#10;oi3aDj0rshQbkEWNUuJkv36U7LhZW+wwLAeFEslHPprkxeW2MWyj0NdgCz46yjlTVkJZ21XBfzzf&#10;fDnjzAdhS2HAqoLvlOeX88+fLlo3U2OowJQKGYFYP2tdwasQ3CzLvKxUI/wROGVJqQEbEeiKq6xE&#10;0RJ6Y7Jxnp9kLWDpEKTynl6vOyWfJ3ytlQz3WnsVmCk45RbSielcxjObX4jZCoWratmnIf4hi0bU&#10;loIOUNciCLbG+h1UU0sEDzocSWgy0LqWKnEgNqP8DZunSjiVuFBxvBvK5P8frLzbPCCrS/p2VB4r&#10;GvpGj1Q1YVdGMXqjArXOz8juyT1gf/MkRrZbjU38Jx5sm4q6G4qqtoFJehzlk3F+PCV0ScrTyXRy&#10;nifY7NXfoQ/fFDQsCgVHSiBVU2xufaCYZLo3ieE8mLq8qY1JF1wtrwyyjYifOB/nJ3v0P8xUagaC&#10;6wB0+FquFENBzI9Hp5ReF+bALIu8O6ZJCjujorOxj0pTyYjbOGWZmlUNOQgplQ2jTlWJUnWpTXP6&#10;9VEGj0QtAUZkTZQG7B4gDsJ77C7Z3j66dnkPzvnfEjtkSh4pMtgwODe1BfwIwBCrPnJnT+kflCaK&#10;Syh31FAI3aR5J29q+qa3wocHgTRa1Ae0LsI9HdpAW3DoJc4qwF8fvUd76njSctbSqBbc/1wLVJyZ&#10;75Zm4Xw0mcTZTpfJ9HRMFzzULA81dt1cAbXKiBaTk0mM9sHsRY3QvNBWWcSopBJWUuyCy4D7y1Xo&#10;VgjtJakWi2RG8+xEuLVPTkbwWNXYs8/bF4Gub+xAQ3EH+7EWszf93dlGTwuLdQBdp+Z/rWtfb9oF&#10;qXH6vRWXzeE9Wb1u1/lvAAAA//8DAFBLAwQUAAYACAAAACEAZUBV6uEAAAAPAQAADwAAAGRycy9k&#10;b3ducmV2LnhtbEyPwU7DMBBE70j8g7VI3FrbKZQ2xKkAgThUQqKtODuJSSLidWS7Sfh7Nqdye6Md&#10;zc5ku8l2bDA+tA4VyKUAZrB0VYu1gtPxbbEBFqLGSncOjYJfE2CXX19lOq3ciJ9mOMSaUQiGVCto&#10;YuxTzkPZGKvD0vUG6fbtvNWRpK955fVI4bbjiRBrbnWL9KHRvXlpTPlzOFsFXg57Nzxspf/yH0W5&#10;fx+fX+9GpW5vpqdHYNFM8WKGuT5Vh5w6Fe6MVWCdgoVMEhoTZ1ptiGbPvdwSFURitRbA84z/35H/&#10;AQAA//8DAFBLAQItABQABgAIAAAAIQC2gziS/gAAAOEBAAATAAAAAAAAAAAAAAAAAAAAAABbQ29u&#10;dGVudF9UeXBlc10ueG1sUEsBAi0AFAAGAAgAAAAhADj9If/WAAAAlAEAAAsAAAAAAAAAAAAAAAAA&#10;LwEAAF9yZWxzLy5yZWxzUEsBAi0AFAAGAAgAAAAhAK9WHFuiAgAApQUAAA4AAAAAAAAAAAAAAAAA&#10;LgIAAGRycy9lMm9Eb2MueG1sUEsBAi0AFAAGAAgAAAAhAGVAVerhAAAADwEAAA8AAAAAAAAAAAAA&#10;AAAA/AQAAGRycy9kb3ducmV2LnhtbFBLBQYAAAAABAAEAPMAAAAKBgAAAAA=&#10;"/>
            </w:pict>
          </mc:Fallback>
        </mc:AlternateContent>
      </w:r>
      <w:r w:rsidR="00476388">
        <w:rPr>
          <w:noProof/>
          <w:sz w:val="32"/>
          <w:szCs w:val="32"/>
        </w:rPr>
        <mc:AlternateContent>
          <mc:Choice Requires="wps">
            <w:drawing>
              <wp:anchor distT="0" distB="0" distL="114300" distR="114300" simplePos="0" relativeHeight="251664384" behindDoc="0" locked="0" layoutInCell="1" allowOverlap="1" wp14:anchorId="2E001881" wp14:editId="5D3F1786">
                <wp:simplePos x="0" y="0"/>
                <wp:positionH relativeFrom="column">
                  <wp:posOffset>1924050</wp:posOffset>
                </wp:positionH>
                <wp:positionV relativeFrom="paragraph">
                  <wp:posOffset>0</wp:posOffset>
                </wp:positionV>
                <wp:extent cx="6584950" cy="558800"/>
                <wp:effectExtent l="0" t="0" r="25400" b="12700"/>
                <wp:wrapNone/>
                <wp:docPr id="19" name="Text Box 19"/>
                <wp:cNvGraphicFramePr/>
                <a:graphic xmlns:a="http://schemas.openxmlformats.org/drawingml/2006/main">
                  <a:graphicData uri="http://schemas.microsoft.com/office/word/2010/wordprocessingShape">
                    <wps:wsp>
                      <wps:cNvSpPr txBox="1"/>
                      <wps:spPr>
                        <a:xfrm>
                          <a:off x="0" y="0"/>
                          <a:ext cx="6584950" cy="558800"/>
                        </a:xfrm>
                        <a:prstGeom prst="rect">
                          <a:avLst/>
                        </a:prstGeom>
                        <a:solidFill>
                          <a:schemeClr val="accent2">
                            <a:lumMod val="20000"/>
                            <a:lumOff val="80000"/>
                          </a:schemeClr>
                        </a:solidFill>
                        <a:ln w="6350">
                          <a:solidFill>
                            <a:prstClr val="black"/>
                          </a:solidFill>
                        </a:ln>
                      </wps:spPr>
                      <wps:txbx>
                        <w:txbxContent>
                          <w:p w14:paraId="5052A8C8" w14:textId="303EA801" w:rsidR="00523E2B" w:rsidRPr="00523E2B" w:rsidRDefault="00523E2B" w:rsidP="00523E2B">
                            <w:pPr>
                              <w:jc w:val="center"/>
                              <w:rPr>
                                <w:rFonts w:ascii="Centaur" w:hAnsi="Centaur"/>
                                <w:sz w:val="24"/>
                                <w:szCs w:val="24"/>
                              </w:rPr>
                            </w:pPr>
                            <w:r w:rsidRPr="00523E2B">
                              <w:rPr>
                                <w:rFonts w:ascii="Centaur" w:hAnsi="Centaur"/>
                                <w:sz w:val="24"/>
                                <w:szCs w:val="24"/>
                              </w:rPr>
                              <w:t>A leaflet aimed at parents</w:t>
                            </w:r>
                            <w:r w:rsidR="00631C08">
                              <w:rPr>
                                <w:rFonts w:ascii="Centaur" w:hAnsi="Centaur"/>
                                <w:sz w:val="24"/>
                                <w:szCs w:val="24"/>
                              </w:rPr>
                              <w:t xml:space="preserve"> and carers</w:t>
                            </w:r>
                            <w:r w:rsidRPr="00523E2B">
                              <w:rPr>
                                <w:rFonts w:ascii="Centaur" w:hAnsi="Centaur"/>
                                <w:sz w:val="24"/>
                                <w:szCs w:val="24"/>
                              </w:rPr>
                              <w:t xml:space="preserve"> of children aged </w:t>
                            </w:r>
                            <w:r w:rsidR="004447A0">
                              <w:rPr>
                                <w:rFonts w:ascii="Centaur" w:hAnsi="Centaur"/>
                                <w:sz w:val="24"/>
                                <w:szCs w:val="24"/>
                              </w:rPr>
                              <w:t>4</w:t>
                            </w:r>
                            <w:r w:rsidRPr="00523E2B">
                              <w:rPr>
                                <w:rFonts w:ascii="Centaur" w:hAnsi="Centaur"/>
                                <w:sz w:val="24"/>
                                <w:szCs w:val="24"/>
                              </w:rPr>
                              <w:t>-</w:t>
                            </w:r>
                            <w:r w:rsidR="004447A0">
                              <w:rPr>
                                <w:rFonts w:ascii="Centaur" w:hAnsi="Centaur"/>
                                <w:sz w:val="24"/>
                                <w:szCs w:val="24"/>
                              </w:rPr>
                              <w:t>7</w:t>
                            </w:r>
                            <w:r w:rsidRPr="00523E2B">
                              <w:rPr>
                                <w:rFonts w:ascii="Centaur" w:hAnsi="Centaur"/>
                                <w:sz w:val="24"/>
                                <w:szCs w:val="24"/>
                              </w:rPr>
                              <w:t xml:space="preserve"> years </w:t>
                            </w:r>
                            <w:r w:rsidR="004C3C69">
                              <w:rPr>
                                <w:rFonts w:ascii="Centaur" w:hAnsi="Centaur"/>
                                <w:sz w:val="24"/>
                                <w:szCs w:val="24"/>
                              </w:rPr>
                              <w:t>to increase understanding</w:t>
                            </w:r>
                            <w:r w:rsidR="0016638E">
                              <w:rPr>
                                <w:rFonts w:ascii="Centaur" w:hAnsi="Centaur"/>
                                <w:sz w:val="24"/>
                                <w:szCs w:val="24"/>
                              </w:rPr>
                              <w:t xml:space="preserve">, </w:t>
                            </w:r>
                            <w:r w:rsidR="00947F8E">
                              <w:rPr>
                                <w:rFonts w:ascii="Centaur" w:hAnsi="Centaur"/>
                                <w:sz w:val="24"/>
                                <w:szCs w:val="24"/>
                              </w:rPr>
                              <w:t xml:space="preserve">provide </w:t>
                            </w:r>
                            <w:r w:rsidRPr="00523E2B">
                              <w:rPr>
                                <w:rFonts w:ascii="Centaur" w:hAnsi="Centaur"/>
                                <w:sz w:val="24"/>
                                <w:szCs w:val="24"/>
                              </w:rPr>
                              <w:t xml:space="preserve">information and advice </w:t>
                            </w:r>
                            <w:r w:rsidR="00947F8E">
                              <w:rPr>
                                <w:rFonts w:ascii="Centaur" w:hAnsi="Centaur"/>
                                <w:sz w:val="24"/>
                                <w:szCs w:val="24"/>
                              </w:rPr>
                              <w:t xml:space="preserve">on how </w:t>
                            </w:r>
                            <w:r w:rsidRPr="00523E2B">
                              <w:rPr>
                                <w:rFonts w:ascii="Centaur" w:hAnsi="Centaur"/>
                                <w:sz w:val="24"/>
                                <w:szCs w:val="24"/>
                              </w:rPr>
                              <w:t>to effectively safeguard their child in the evolving digital world.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001881" id="Text Box 19" o:spid="_x0000_s1030" type="#_x0000_t202" style="position:absolute;margin-left:151.5pt;margin-top:0;width:518.5pt;height:4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vPSagIAAOkEAAAOAAAAZHJzL2Uyb0RvYy54bWysVF1v2jAUfZ+0/2D5fQ0w6CAiVKxVp0ld&#10;W6md+mwcB6I5vp5tSLpfv2MHKGv3NO3F3K/cj3PPZX7RNZrtlPM1mYIPzwacKSOprM264N8frz9M&#10;OfNBmFJoMqrgz8rzi8X7d/PW5mpEG9KlcgxJjM9bW/BNCDbPMi83qhH+jKwycFbkGhGgunVWOtEi&#10;e6Oz0WBwnrXkSutIKu9hveqdfJHyV5WS4a6qvApMFxy9hfS69K7imy3mIl87YTe13Lch/qGLRtQG&#10;RY+prkQQbOvqN6maWjryVIUzSU1GVVVLlWbANMPBq2keNsKqNAvA8fYIk/9/aeXt7t6xusTuZpwZ&#10;0WBHj6oL7DN1DCbg01qfI+zBIjB0sCP2YPcwxrG7yjXxFwMx+IH08xHdmE3CeD6ZjmcTuCR8k8l0&#10;OkjwZy9fW+fDF0UNi0LBHbaXQBW7Gx/QCUIPIbGYJ12X17XWSYmMUZfasZ3AroWUyoRR+lxvm29U&#10;9nZwpi8rcpjBjd6MXo7dJO7FTKngH0W0YS0G+Ygp3jQQOzuWX2khf0SQ0PJJBmjawBgh7aGLUuhW&#10;XVrB6ADrispnoO2o56u38rpG+hvhw71wIChQxNGFOzyVJvREe4mzDblff7PHePAGXs5aEL7g/udW&#10;OMWZ/mrAqNlwPI4XkpTx5NMIijv1rE49ZttcEnAe4rytTGKMD/ogVo6aJ9zmMlaFSxiJ2gUPB/Ey&#10;9GeI25ZquUxBuAkrwo15sDKmjhhHWB+7J+HsnhUBfLqlw2mI/BU5+tj4paHlNlBVJ+ZEnHtU9/Dj&#10;ntJ29rcfD/ZUT1Ev/1CL3wAAAP//AwBQSwMEFAAGAAgAAAAhAH4bmQPfAAAACAEAAA8AAABkcnMv&#10;ZG93bnJldi54bWxMj0FPwzAMhe9I/IfISNxYMoqmqjSd0NAE2m0dHLiljdcWGqdqsq3j1+OdxsWy&#10;9Z6ev5cvJ9eLI46h86RhPlMgkGpvO2o0fOzWDymIEA1Z03tCDWcMsCxub3KTWX+iLR7L2AgOoZAZ&#10;DW2MQyZlqFt0Jsz8gMTa3o/ORD7HRtrRnDjc9fJRqYV0piP+0JoBVy3WP+XBaXgv3/xnVW7W+8XX&#10;ebObr75fcfjV+v5uenkGEXGKVzNc8BkdCmaq/IFsEL2GRCXcJWrgeZGTJ8VbpSFNFcgil/8LFH8A&#10;AAD//wMAUEsBAi0AFAAGAAgAAAAhALaDOJL+AAAA4QEAABMAAAAAAAAAAAAAAAAAAAAAAFtDb250&#10;ZW50X1R5cGVzXS54bWxQSwECLQAUAAYACAAAACEAOP0h/9YAAACUAQAACwAAAAAAAAAAAAAAAAAv&#10;AQAAX3JlbHMvLnJlbHNQSwECLQAUAAYACAAAACEAoNbz0moCAADpBAAADgAAAAAAAAAAAAAAAAAu&#10;AgAAZHJzL2Uyb0RvYy54bWxQSwECLQAUAAYACAAAACEAfhuZA98AAAAIAQAADwAAAAAAAAAAAAAA&#10;AADEBAAAZHJzL2Rvd25yZXYueG1sUEsFBgAAAAAEAAQA8wAAANAFAAAAAA==&#10;" fillcolor="#fbe4d5 [661]" strokeweight=".5pt">
                <v:textbox>
                  <w:txbxContent>
                    <w:p w14:paraId="5052A8C8" w14:textId="303EA801" w:rsidR="00523E2B" w:rsidRPr="00523E2B" w:rsidRDefault="00523E2B" w:rsidP="00523E2B">
                      <w:pPr>
                        <w:jc w:val="center"/>
                        <w:rPr>
                          <w:rFonts w:ascii="Centaur" w:hAnsi="Centaur"/>
                          <w:sz w:val="24"/>
                          <w:szCs w:val="24"/>
                        </w:rPr>
                      </w:pPr>
                      <w:r w:rsidRPr="00523E2B">
                        <w:rPr>
                          <w:rFonts w:ascii="Centaur" w:hAnsi="Centaur"/>
                          <w:sz w:val="24"/>
                          <w:szCs w:val="24"/>
                        </w:rPr>
                        <w:t>A leaflet aimed at parents</w:t>
                      </w:r>
                      <w:r w:rsidR="00631C08">
                        <w:rPr>
                          <w:rFonts w:ascii="Centaur" w:hAnsi="Centaur"/>
                          <w:sz w:val="24"/>
                          <w:szCs w:val="24"/>
                        </w:rPr>
                        <w:t xml:space="preserve"> and carers</w:t>
                      </w:r>
                      <w:r w:rsidRPr="00523E2B">
                        <w:rPr>
                          <w:rFonts w:ascii="Centaur" w:hAnsi="Centaur"/>
                          <w:sz w:val="24"/>
                          <w:szCs w:val="24"/>
                        </w:rPr>
                        <w:t xml:space="preserve"> of children aged </w:t>
                      </w:r>
                      <w:r w:rsidR="004447A0">
                        <w:rPr>
                          <w:rFonts w:ascii="Centaur" w:hAnsi="Centaur"/>
                          <w:sz w:val="24"/>
                          <w:szCs w:val="24"/>
                        </w:rPr>
                        <w:t>4</w:t>
                      </w:r>
                      <w:r w:rsidRPr="00523E2B">
                        <w:rPr>
                          <w:rFonts w:ascii="Centaur" w:hAnsi="Centaur"/>
                          <w:sz w:val="24"/>
                          <w:szCs w:val="24"/>
                        </w:rPr>
                        <w:t>-</w:t>
                      </w:r>
                      <w:r w:rsidR="004447A0">
                        <w:rPr>
                          <w:rFonts w:ascii="Centaur" w:hAnsi="Centaur"/>
                          <w:sz w:val="24"/>
                          <w:szCs w:val="24"/>
                        </w:rPr>
                        <w:t>7</w:t>
                      </w:r>
                      <w:r w:rsidRPr="00523E2B">
                        <w:rPr>
                          <w:rFonts w:ascii="Centaur" w:hAnsi="Centaur"/>
                          <w:sz w:val="24"/>
                          <w:szCs w:val="24"/>
                        </w:rPr>
                        <w:t xml:space="preserve"> years </w:t>
                      </w:r>
                      <w:r w:rsidR="004C3C69">
                        <w:rPr>
                          <w:rFonts w:ascii="Centaur" w:hAnsi="Centaur"/>
                          <w:sz w:val="24"/>
                          <w:szCs w:val="24"/>
                        </w:rPr>
                        <w:t>to increase understanding</w:t>
                      </w:r>
                      <w:r w:rsidR="0016638E">
                        <w:rPr>
                          <w:rFonts w:ascii="Centaur" w:hAnsi="Centaur"/>
                          <w:sz w:val="24"/>
                          <w:szCs w:val="24"/>
                        </w:rPr>
                        <w:t xml:space="preserve">, </w:t>
                      </w:r>
                      <w:r w:rsidR="00947F8E">
                        <w:rPr>
                          <w:rFonts w:ascii="Centaur" w:hAnsi="Centaur"/>
                          <w:sz w:val="24"/>
                          <w:szCs w:val="24"/>
                        </w:rPr>
                        <w:t xml:space="preserve">provide </w:t>
                      </w:r>
                      <w:r w:rsidRPr="00523E2B">
                        <w:rPr>
                          <w:rFonts w:ascii="Centaur" w:hAnsi="Centaur"/>
                          <w:sz w:val="24"/>
                          <w:szCs w:val="24"/>
                        </w:rPr>
                        <w:t xml:space="preserve">information and advice </w:t>
                      </w:r>
                      <w:r w:rsidR="00947F8E">
                        <w:rPr>
                          <w:rFonts w:ascii="Centaur" w:hAnsi="Centaur"/>
                          <w:sz w:val="24"/>
                          <w:szCs w:val="24"/>
                        </w:rPr>
                        <w:t xml:space="preserve">on how </w:t>
                      </w:r>
                      <w:r w:rsidRPr="00523E2B">
                        <w:rPr>
                          <w:rFonts w:ascii="Centaur" w:hAnsi="Centaur"/>
                          <w:sz w:val="24"/>
                          <w:szCs w:val="24"/>
                        </w:rPr>
                        <w:t>to effectively safeguard their child in the evolving digital world.</w:t>
                      </w:r>
                    </w:p>
                  </w:txbxContent>
                </v:textbox>
              </v:shape>
            </w:pict>
          </mc:Fallback>
        </mc:AlternateContent>
      </w:r>
    </w:p>
    <w:p w14:paraId="583F2A74" w14:textId="64E133E8" w:rsidR="00715C11" w:rsidRDefault="00A006FB">
      <w:r>
        <w:rPr>
          <w:noProof/>
        </w:rPr>
        <mc:AlternateContent>
          <mc:Choice Requires="wps">
            <w:drawing>
              <wp:anchor distT="0" distB="0" distL="114300" distR="114300" simplePos="0" relativeHeight="251665408" behindDoc="0" locked="0" layoutInCell="1" allowOverlap="1" wp14:anchorId="578ACC50" wp14:editId="7FB3119F">
                <wp:simplePos x="0" y="0"/>
                <wp:positionH relativeFrom="column">
                  <wp:posOffset>1638300</wp:posOffset>
                </wp:positionH>
                <wp:positionV relativeFrom="paragraph">
                  <wp:posOffset>284480</wp:posOffset>
                </wp:positionV>
                <wp:extent cx="7702550" cy="1574800"/>
                <wp:effectExtent l="0" t="0" r="12700" b="25400"/>
                <wp:wrapNone/>
                <wp:docPr id="20" name="Text Box 20"/>
                <wp:cNvGraphicFramePr/>
                <a:graphic xmlns:a="http://schemas.openxmlformats.org/drawingml/2006/main">
                  <a:graphicData uri="http://schemas.microsoft.com/office/word/2010/wordprocessingShape">
                    <wps:wsp>
                      <wps:cNvSpPr txBox="1"/>
                      <wps:spPr>
                        <a:xfrm>
                          <a:off x="0" y="0"/>
                          <a:ext cx="7702550" cy="1574800"/>
                        </a:xfrm>
                        <a:prstGeom prst="rect">
                          <a:avLst/>
                        </a:prstGeom>
                        <a:solidFill>
                          <a:schemeClr val="lt1"/>
                        </a:solidFill>
                        <a:ln w="6350">
                          <a:solidFill>
                            <a:prstClr val="black"/>
                          </a:solidFill>
                        </a:ln>
                      </wps:spPr>
                      <wps:txbx>
                        <w:txbxContent>
                          <w:p w14:paraId="4F47CBD7" w14:textId="77777777" w:rsidR="00E71A9D" w:rsidRPr="0021366F" w:rsidRDefault="005873EF" w:rsidP="00E71A9D">
                            <w:pPr>
                              <w:jc w:val="both"/>
                              <w:rPr>
                                <w:rFonts w:ascii="Tempus Sans ITC" w:hAnsi="Tempus Sans ITC"/>
                                <w:color w:val="0070C0"/>
                              </w:rPr>
                            </w:pPr>
                            <w:r w:rsidRPr="0021366F">
                              <w:rPr>
                                <w:rFonts w:ascii="Tempus Sans ITC" w:hAnsi="Tempus Sans ITC"/>
                                <w:color w:val="0070C0"/>
                              </w:rPr>
                              <w:t>‘…  children are immersed in experiences with digital technologies before their formal schooling years, and they come to school equipped with an already developing range of skills and experiences.’ (</w:t>
                            </w:r>
                            <w:r w:rsidR="007743B0" w:rsidRPr="0021366F">
                              <w:rPr>
                                <w:rFonts w:ascii="Tempus Sans ITC" w:hAnsi="Tempus Sans ITC"/>
                                <w:color w:val="0070C0"/>
                              </w:rPr>
                              <w:t>Arnott et al</w:t>
                            </w:r>
                            <w:r w:rsidRPr="0021366F">
                              <w:rPr>
                                <w:rFonts w:ascii="Tempus Sans ITC" w:hAnsi="Tempus Sans ITC"/>
                                <w:color w:val="0070C0"/>
                              </w:rPr>
                              <w:t>, 2017)</w:t>
                            </w:r>
                            <w:r w:rsidR="005A091C" w:rsidRPr="0021366F">
                              <w:rPr>
                                <w:rFonts w:ascii="Tempus Sans ITC" w:hAnsi="Tempus Sans ITC"/>
                                <w:color w:val="0070C0"/>
                              </w:rPr>
                              <w:t>.</w:t>
                            </w:r>
                            <w:r w:rsidR="007743B0" w:rsidRPr="0021366F">
                              <w:rPr>
                                <w:rFonts w:ascii="Tempus Sans ITC" w:hAnsi="Tempus Sans ITC"/>
                                <w:color w:val="0070C0"/>
                              </w:rPr>
                              <w:t xml:space="preserve"> </w:t>
                            </w:r>
                          </w:p>
                          <w:p w14:paraId="0AF140B5" w14:textId="6AD0BABA" w:rsidR="00A459E1" w:rsidRPr="0021366F" w:rsidRDefault="00E30AAE">
                            <w:pPr>
                              <w:rPr>
                                <w:rFonts w:ascii="Centaur" w:hAnsi="Centaur"/>
                                <w:color w:val="44546A" w:themeColor="text2"/>
                                <w:sz w:val="24"/>
                                <w:szCs w:val="24"/>
                              </w:rPr>
                            </w:pPr>
                            <w:r w:rsidRPr="0021366F">
                              <w:rPr>
                                <w:rFonts w:ascii="Centaur" w:hAnsi="Centaur"/>
                                <w:color w:val="44546A" w:themeColor="text2"/>
                                <w:sz w:val="24"/>
                                <w:szCs w:val="24"/>
                              </w:rPr>
                              <w:t xml:space="preserve">The use of digital </w:t>
                            </w:r>
                            <w:r w:rsidR="0063548D" w:rsidRPr="0021366F">
                              <w:rPr>
                                <w:rFonts w:ascii="Centaur" w:hAnsi="Centaur"/>
                                <w:color w:val="44546A" w:themeColor="text2"/>
                                <w:sz w:val="24"/>
                                <w:szCs w:val="24"/>
                              </w:rPr>
                              <w:t>devices and technology is controversial</w:t>
                            </w:r>
                            <w:r w:rsidR="00B93B6E" w:rsidRPr="0021366F">
                              <w:rPr>
                                <w:rFonts w:ascii="Centaur" w:hAnsi="Centaur"/>
                                <w:color w:val="44546A" w:themeColor="text2"/>
                                <w:sz w:val="24"/>
                                <w:szCs w:val="24"/>
                              </w:rPr>
                              <w:t xml:space="preserve"> among Early Years Practitioners and parents. </w:t>
                            </w:r>
                            <w:r w:rsidR="00041620" w:rsidRPr="0021366F">
                              <w:rPr>
                                <w:rFonts w:ascii="Centaur" w:hAnsi="Centaur"/>
                                <w:color w:val="44546A" w:themeColor="text2"/>
                                <w:sz w:val="24"/>
                                <w:szCs w:val="24"/>
                              </w:rPr>
                              <w:t>While technology</w:t>
                            </w:r>
                            <w:r w:rsidR="00DF6C56" w:rsidRPr="0021366F">
                              <w:rPr>
                                <w:rFonts w:ascii="Centaur" w:hAnsi="Centaur"/>
                                <w:color w:val="44546A" w:themeColor="text2"/>
                                <w:sz w:val="24"/>
                                <w:szCs w:val="24"/>
                              </w:rPr>
                              <w:t xml:space="preserve"> can be viewed as an advantage in early education</w:t>
                            </w:r>
                            <w:r w:rsidR="00C54E4E" w:rsidRPr="0021366F">
                              <w:rPr>
                                <w:rFonts w:ascii="Centaur" w:hAnsi="Centaur"/>
                                <w:color w:val="44546A" w:themeColor="text2"/>
                                <w:sz w:val="24"/>
                                <w:szCs w:val="24"/>
                              </w:rPr>
                              <w:t>, (Farrow,2014:</w:t>
                            </w:r>
                            <w:r w:rsidR="00151BF1" w:rsidRPr="0021366F">
                              <w:rPr>
                                <w:rFonts w:ascii="Centaur" w:hAnsi="Centaur"/>
                                <w:color w:val="44546A" w:themeColor="text2"/>
                                <w:sz w:val="24"/>
                                <w:szCs w:val="24"/>
                              </w:rPr>
                              <w:t xml:space="preserve"> Day Nurseries</w:t>
                            </w:r>
                            <w:r w:rsidR="00AC52ED" w:rsidRPr="0021366F">
                              <w:rPr>
                                <w:rFonts w:ascii="Centaur" w:hAnsi="Centaur"/>
                                <w:color w:val="44546A" w:themeColor="text2"/>
                                <w:sz w:val="24"/>
                                <w:szCs w:val="24"/>
                              </w:rPr>
                              <w:t xml:space="preserve">, </w:t>
                            </w:r>
                            <w:r w:rsidR="00151BF1" w:rsidRPr="0021366F">
                              <w:rPr>
                                <w:rFonts w:ascii="Centaur" w:hAnsi="Centaur"/>
                                <w:color w:val="44546A" w:themeColor="text2"/>
                                <w:sz w:val="24"/>
                                <w:szCs w:val="24"/>
                              </w:rPr>
                              <w:t xml:space="preserve">2016) </w:t>
                            </w:r>
                            <w:r w:rsidR="00AC52ED" w:rsidRPr="0021366F">
                              <w:rPr>
                                <w:rFonts w:ascii="Centaur" w:hAnsi="Centaur"/>
                                <w:color w:val="44546A" w:themeColor="text2"/>
                                <w:sz w:val="24"/>
                                <w:szCs w:val="24"/>
                              </w:rPr>
                              <w:t>state</w:t>
                            </w:r>
                            <w:r w:rsidR="00151BF1" w:rsidRPr="0021366F">
                              <w:rPr>
                                <w:rFonts w:ascii="Centaur" w:hAnsi="Centaur"/>
                                <w:color w:val="44546A" w:themeColor="text2"/>
                                <w:sz w:val="24"/>
                                <w:szCs w:val="24"/>
                              </w:rPr>
                              <w:t xml:space="preserve"> there is growing concern for the implications of introducing children to technology in their early years</w:t>
                            </w:r>
                            <w:r w:rsidR="00DE790F" w:rsidRPr="0021366F">
                              <w:rPr>
                                <w:rFonts w:ascii="Centaur" w:hAnsi="Centaur"/>
                                <w:color w:val="44546A" w:themeColor="text2"/>
                                <w:sz w:val="24"/>
                                <w:szCs w:val="24"/>
                              </w:rPr>
                              <w:t xml:space="preserve"> and associated</w:t>
                            </w:r>
                            <w:r w:rsidR="00E71A9D" w:rsidRPr="0021366F">
                              <w:rPr>
                                <w:rFonts w:ascii="Centaur" w:hAnsi="Centaur"/>
                                <w:color w:val="44546A" w:themeColor="text2"/>
                                <w:sz w:val="24"/>
                                <w:szCs w:val="24"/>
                              </w:rPr>
                              <w:t xml:space="preserve"> risks with frequent use.</w:t>
                            </w:r>
                            <w:r w:rsidR="00FC72F7">
                              <w:rPr>
                                <w:rFonts w:ascii="Centaur" w:hAnsi="Centaur"/>
                                <w:color w:val="44546A" w:themeColor="text2"/>
                                <w:sz w:val="24"/>
                                <w:szCs w:val="24"/>
                              </w:rPr>
                              <w:t xml:space="preserve"> T</w:t>
                            </w:r>
                            <w:r w:rsidR="007774A5">
                              <w:rPr>
                                <w:rFonts w:ascii="Centaur" w:hAnsi="Centaur"/>
                                <w:color w:val="44546A" w:themeColor="text2"/>
                                <w:sz w:val="24"/>
                                <w:szCs w:val="24"/>
                              </w:rPr>
                              <w:t xml:space="preserve">he advantages and disadvantages of </w:t>
                            </w:r>
                            <w:r w:rsidR="00540709">
                              <w:rPr>
                                <w:rFonts w:ascii="Centaur" w:hAnsi="Centaur"/>
                                <w:color w:val="44546A" w:themeColor="text2"/>
                                <w:sz w:val="24"/>
                                <w:szCs w:val="24"/>
                              </w:rPr>
                              <w:t>digital use</w:t>
                            </w:r>
                            <w:r w:rsidR="00206EC5">
                              <w:rPr>
                                <w:rFonts w:ascii="Centaur" w:hAnsi="Centaur"/>
                                <w:color w:val="44546A" w:themeColor="text2"/>
                                <w:sz w:val="24"/>
                                <w:szCs w:val="24"/>
                              </w:rPr>
                              <w:t xml:space="preserve"> on children’s learning and development</w:t>
                            </w:r>
                            <w:r w:rsidR="00540709">
                              <w:rPr>
                                <w:rFonts w:ascii="Centaur" w:hAnsi="Centaur"/>
                                <w:color w:val="44546A" w:themeColor="text2"/>
                                <w:sz w:val="24"/>
                                <w:szCs w:val="24"/>
                              </w:rPr>
                              <w:t xml:space="preserve"> will be explored</w:t>
                            </w:r>
                            <w:r w:rsidR="00FC72F7">
                              <w:rPr>
                                <w:rFonts w:ascii="Centaur" w:hAnsi="Centaur"/>
                                <w:color w:val="44546A" w:themeColor="text2"/>
                                <w:sz w:val="24"/>
                                <w:szCs w:val="24"/>
                              </w:rPr>
                              <w:t xml:space="preserve"> within this leaflet</w:t>
                            </w:r>
                            <w:r w:rsidR="00751DF0">
                              <w:rPr>
                                <w:rFonts w:ascii="Centaur" w:hAnsi="Centaur"/>
                                <w:color w:val="44546A" w:themeColor="text2"/>
                                <w:sz w:val="24"/>
                                <w:szCs w:val="24"/>
                              </w:rPr>
                              <w:t>,</w:t>
                            </w:r>
                            <w:r w:rsidR="00F82D7D">
                              <w:rPr>
                                <w:rFonts w:ascii="Centaur" w:hAnsi="Centaur"/>
                                <w:color w:val="44546A" w:themeColor="text2"/>
                                <w:sz w:val="24"/>
                                <w:szCs w:val="24"/>
                              </w:rPr>
                              <w:t xml:space="preserve"> additionally </w:t>
                            </w:r>
                            <w:r w:rsidR="007E5D89">
                              <w:rPr>
                                <w:rFonts w:ascii="Centaur" w:hAnsi="Centaur"/>
                                <w:color w:val="44546A" w:themeColor="text2"/>
                                <w:sz w:val="24"/>
                                <w:szCs w:val="24"/>
                              </w:rPr>
                              <w:t xml:space="preserve">providing useful ways </w:t>
                            </w:r>
                            <w:r w:rsidR="00751DF0">
                              <w:rPr>
                                <w:rFonts w:ascii="Centaur" w:hAnsi="Centaur"/>
                                <w:color w:val="44546A" w:themeColor="text2"/>
                                <w:sz w:val="24"/>
                                <w:szCs w:val="24"/>
                              </w:rPr>
                              <w:t>to</w:t>
                            </w:r>
                            <w:r w:rsidR="007E5D89">
                              <w:rPr>
                                <w:rFonts w:ascii="Centaur" w:hAnsi="Centaur"/>
                                <w:color w:val="44546A" w:themeColor="text2"/>
                                <w:sz w:val="24"/>
                                <w:szCs w:val="24"/>
                              </w:rPr>
                              <w:t xml:space="preserve"> effectively safeguar</w:t>
                            </w:r>
                            <w:r w:rsidR="00751DF0">
                              <w:rPr>
                                <w:rFonts w:ascii="Centaur" w:hAnsi="Centaur"/>
                                <w:color w:val="44546A" w:themeColor="text2"/>
                                <w:sz w:val="24"/>
                                <w:szCs w:val="24"/>
                              </w:rPr>
                              <w:t>d</w:t>
                            </w:r>
                            <w:r w:rsidR="007E5D89">
                              <w:rPr>
                                <w:rFonts w:ascii="Centaur" w:hAnsi="Centaur"/>
                                <w:color w:val="44546A" w:themeColor="text2"/>
                                <w:sz w:val="24"/>
                                <w:szCs w:val="24"/>
                              </w:rPr>
                              <w:t xml:space="preserve"> children when online</w:t>
                            </w:r>
                            <w:r w:rsidR="003D4C6A">
                              <w:rPr>
                                <w:rFonts w:ascii="Centaur" w:hAnsi="Centaur"/>
                                <w:color w:val="44546A" w:themeColor="text2"/>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8ACC50" id="Text Box 20" o:spid="_x0000_s1031" type="#_x0000_t202" style="position:absolute;margin-left:129pt;margin-top:22.4pt;width:606.5pt;height:12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cToTQIAAKsEAAAOAAAAZHJzL2Uyb0RvYy54bWysVE1vGjEQvVfqf7B8bxYIhASxRDQRVaUo&#10;iUSqnI3XC6t6Pa5t2KW/vs9eIF89Vb1458vPM29mdnrd1prtlPMVmZz3z3qcKSOpqMw65z+eFl8u&#10;OfNBmEJoMirne+X59ezzp2ljJ2pAG9KFcgwgxk8am/NNCHaSZV5uVC38GVll4CzJ1SJAdeuscKIB&#10;eq2zQa93kTXkCutIKu9hve2cfJbwy1LJ8FCWXgWmc47cQjpdOlfxzGZTMVk7YTeVPKQh/iGLWlQG&#10;j56gbkUQbOuqD1B1JR15KsOZpDqjsqykSjWgmn7vXTXLjbAq1QJyvD3R5P8frLzfPTpWFTkfgB4j&#10;avToSbWBfaWWwQR+GusnCFtaBIYWdvT5aPcwxrLb0tXxi4IY/IDan9iNaBLG8bg3GI3gkvD1R+Ph&#10;ZS/hZy/XrfPhm6KaRSHnDu1LrIrdnQ9IBaHHkPiaJ10Vi0rrpMSRUTfasZ1As3VISeLGmyhtWJPz&#10;i3Pk8QEhQp/ur7SQP2OZbxGgaQNjJKUrPkqhXbWJxPMjMSsq9uDLUTdx3spFBfg74cOjcBgx8IC1&#10;CQ84Sk3IiQ4SZxtyv/9mj/HoPLycNRjZnPtfW+EUZ/q7wUxc9YdDwIakDEfj2FH32rN67THb+oZA&#10;VB8LamUSY3zQR7F0VD9ju+bxVbiEkXg75+Eo3oRukbCdUs3nKQhTbUW4M0srI3TkONL61D4LZw9t&#10;DZiIezoOt5i8624XG28amm8DlVVqfeS5Y/VAPzYideewvXHlXusp6uUfM/sDAAD//wMAUEsDBBQA&#10;BgAIAAAAIQBlQlwy3QAAAAsBAAAPAAAAZHJzL2Rvd25yZXYueG1sTI/BTsMwEETvSPyDtUjcqNMo&#10;gJvGqQAVLpwoqGc3dm2LeB3Fbhr+nu0Jjjszmp3XbObQs8mMyUeUsFwUwAx2UXu0Er4+X+8EsJQV&#10;atVHNBJ+TIJNe33VqFrHM36YaZctoxJMtZLgch5qzlPnTFBpEQeD5B3jGFSmc7Rcj+pM5aHnZVE8&#10;8KA80genBvPiTPe9OwUJ22e7sp1Qo9sK7f0074/v9k3K25v5aQ0smzn/heEyn6ZDS5sO8YQ6sV5C&#10;eS+IJUuoKkK4BKrHJSkHslalAN42/D9D+wsAAP//AwBQSwECLQAUAAYACAAAACEAtoM4kv4AAADh&#10;AQAAEwAAAAAAAAAAAAAAAAAAAAAAW0NvbnRlbnRfVHlwZXNdLnhtbFBLAQItABQABgAIAAAAIQA4&#10;/SH/1gAAAJQBAAALAAAAAAAAAAAAAAAAAC8BAABfcmVscy8ucmVsc1BLAQItABQABgAIAAAAIQAF&#10;NcToTQIAAKsEAAAOAAAAAAAAAAAAAAAAAC4CAABkcnMvZTJvRG9jLnhtbFBLAQItABQABgAIAAAA&#10;IQBlQlwy3QAAAAsBAAAPAAAAAAAAAAAAAAAAAKcEAABkcnMvZG93bnJldi54bWxQSwUGAAAAAAQA&#10;BADzAAAAsQUAAAAA&#10;" fillcolor="white [3201]" strokeweight=".5pt">
                <v:textbox>
                  <w:txbxContent>
                    <w:p w14:paraId="4F47CBD7" w14:textId="77777777" w:rsidR="00E71A9D" w:rsidRPr="0021366F" w:rsidRDefault="005873EF" w:rsidP="00E71A9D">
                      <w:pPr>
                        <w:jc w:val="both"/>
                        <w:rPr>
                          <w:rFonts w:ascii="Tempus Sans ITC" w:hAnsi="Tempus Sans ITC"/>
                          <w:color w:val="0070C0"/>
                        </w:rPr>
                      </w:pPr>
                      <w:r w:rsidRPr="0021366F">
                        <w:rPr>
                          <w:rFonts w:ascii="Tempus Sans ITC" w:hAnsi="Tempus Sans ITC"/>
                          <w:color w:val="0070C0"/>
                        </w:rPr>
                        <w:t>‘…  children are immersed in experiences with digital technologies before their formal schooling years, and they come to school equipped with an already developing range of skills and experiences.’ (</w:t>
                      </w:r>
                      <w:r w:rsidR="007743B0" w:rsidRPr="0021366F">
                        <w:rPr>
                          <w:rFonts w:ascii="Tempus Sans ITC" w:hAnsi="Tempus Sans ITC"/>
                          <w:color w:val="0070C0"/>
                        </w:rPr>
                        <w:t>Arnott et al</w:t>
                      </w:r>
                      <w:r w:rsidRPr="0021366F">
                        <w:rPr>
                          <w:rFonts w:ascii="Tempus Sans ITC" w:hAnsi="Tempus Sans ITC"/>
                          <w:color w:val="0070C0"/>
                        </w:rPr>
                        <w:t>, 2017)</w:t>
                      </w:r>
                      <w:r w:rsidR="005A091C" w:rsidRPr="0021366F">
                        <w:rPr>
                          <w:rFonts w:ascii="Tempus Sans ITC" w:hAnsi="Tempus Sans ITC"/>
                          <w:color w:val="0070C0"/>
                        </w:rPr>
                        <w:t>.</w:t>
                      </w:r>
                      <w:r w:rsidR="007743B0" w:rsidRPr="0021366F">
                        <w:rPr>
                          <w:rFonts w:ascii="Tempus Sans ITC" w:hAnsi="Tempus Sans ITC"/>
                          <w:color w:val="0070C0"/>
                        </w:rPr>
                        <w:t xml:space="preserve"> </w:t>
                      </w:r>
                    </w:p>
                    <w:p w14:paraId="0AF140B5" w14:textId="6AD0BABA" w:rsidR="00A459E1" w:rsidRPr="0021366F" w:rsidRDefault="00E30AAE">
                      <w:pPr>
                        <w:rPr>
                          <w:rFonts w:ascii="Centaur" w:hAnsi="Centaur"/>
                          <w:color w:val="44546A" w:themeColor="text2"/>
                          <w:sz w:val="24"/>
                          <w:szCs w:val="24"/>
                        </w:rPr>
                      </w:pPr>
                      <w:r w:rsidRPr="0021366F">
                        <w:rPr>
                          <w:rFonts w:ascii="Centaur" w:hAnsi="Centaur"/>
                          <w:color w:val="44546A" w:themeColor="text2"/>
                          <w:sz w:val="24"/>
                          <w:szCs w:val="24"/>
                        </w:rPr>
                        <w:t xml:space="preserve">The use of digital </w:t>
                      </w:r>
                      <w:r w:rsidR="0063548D" w:rsidRPr="0021366F">
                        <w:rPr>
                          <w:rFonts w:ascii="Centaur" w:hAnsi="Centaur"/>
                          <w:color w:val="44546A" w:themeColor="text2"/>
                          <w:sz w:val="24"/>
                          <w:szCs w:val="24"/>
                        </w:rPr>
                        <w:t>devices and technology is controversial</w:t>
                      </w:r>
                      <w:r w:rsidR="00B93B6E" w:rsidRPr="0021366F">
                        <w:rPr>
                          <w:rFonts w:ascii="Centaur" w:hAnsi="Centaur"/>
                          <w:color w:val="44546A" w:themeColor="text2"/>
                          <w:sz w:val="24"/>
                          <w:szCs w:val="24"/>
                        </w:rPr>
                        <w:t xml:space="preserve"> among Early Years Practitioners and parents. </w:t>
                      </w:r>
                      <w:r w:rsidR="00041620" w:rsidRPr="0021366F">
                        <w:rPr>
                          <w:rFonts w:ascii="Centaur" w:hAnsi="Centaur"/>
                          <w:color w:val="44546A" w:themeColor="text2"/>
                          <w:sz w:val="24"/>
                          <w:szCs w:val="24"/>
                        </w:rPr>
                        <w:t>While technology</w:t>
                      </w:r>
                      <w:r w:rsidR="00DF6C56" w:rsidRPr="0021366F">
                        <w:rPr>
                          <w:rFonts w:ascii="Centaur" w:hAnsi="Centaur"/>
                          <w:color w:val="44546A" w:themeColor="text2"/>
                          <w:sz w:val="24"/>
                          <w:szCs w:val="24"/>
                        </w:rPr>
                        <w:t xml:space="preserve"> can be viewed as an advantage in early education</w:t>
                      </w:r>
                      <w:r w:rsidR="00C54E4E" w:rsidRPr="0021366F">
                        <w:rPr>
                          <w:rFonts w:ascii="Centaur" w:hAnsi="Centaur"/>
                          <w:color w:val="44546A" w:themeColor="text2"/>
                          <w:sz w:val="24"/>
                          <w:szCs w:val="24"/>
                        </w:rPr>
                        <w:t>, (Farrow,2014:</w:t>
                      </w:r>
                      <w:r w:rsidR="00151BF1" w:rsidRPr="0021366F">
                        <w:rPr>
                          <w:rFonts w:ascii="Centaur" w:hAnsi="Centaur"/>
                          <w:color w:val="44546A" w:themeColor="text2"/>
                          <w:sz w:val="24"/>
                          <w:szCs w:val="24"/>
                        </w:rPr>
                        <w:t xml:space="preserve"> Day Nurseries</w:t>
                      </w:r>
                      <w:r w:rsidR="00AC52ED" w:rsidRPr="0021366F">
                        <w:rPr>
                          <w:rFonts w:ascii="Centaur" w:hAnsi="Centaur"/>
                          <w:color w:val="44546A" w:themeColor="text2"/>
                          <w:sz w:val="24"/>
                          <w:szCs w:val="24"/>
                        </w:rPr>
                        <w:t xml:space="preserve">, </w:t>
                      </w:r>
                      <w:r w:rsidR="00151BF1" w:rsidRPr="0021366F">
                        <w:rPr>
                          <w:rFonts w:ascii="Centaur" w:hAnsi="Centaur"/>
                          <w:color w:val="44546A" w:themeColor="text2"/>
                          <w:sz w:val="24"/>
                          <w:szCs w:val="24"/>
                        </w:rPr>
                        <w:t xml:space="preserve">2016) </w:t>
                      </w:r>
                      <w:r w:rsidR="00AC52ED" w:rsidRPr="0021366F">
                        <w:rPr>
                          <w:rFonts w:ascii="Centaur" w:hAnsi="Centaur"/>
                          <w:color w:val="44546A" w:themeColor="text2"/>
                          <w:sz w:val="24"/>
                          <w:szCs w:val="24"/>
                        </w:rPr>
                        <w:t>state</w:t>
                      </w:r>
                      <w:r w:rsidR="00151BF1" w:rsidRPr="0021366F">
                        <w:rPr>
                          <w:rFonts w:ascii="Centaur" w:hAnsi="Centaur"/>
                          <w:color w:val="44546A" w:themeColor="text2"/>
                          <w:sz w:val="24"/>
                          <w:szCs w:val="24"/>
                        </w:rPr>
                        <w:t xml:space="preserve"> there is growing concern for the implications of introducing children to technology in their early years</w:t>
                      </w:r>
                      <w:r w:rsidR="00DE790F" w:rsidRPr="0021366F">
                        <w:rPr>
                          <w:rFonts w:ascii="Centaur" w:hAnsi="Centaur"/>
                          <w:color w:val="44546A" w:themeColor="text2"/>
                          <w:sz w:val="24"/>
                          <w:szCs w:val="24"/>
                        </w:rPr>
                        <w:t xml:space="preserve"> and associated</w:t>
                      </w:r>
                      <w:r w:rsidR="00E71A9D" w:rsidRPr="0021366F">
                        <w:rPr>
                          <w:rFonts w:ascii="Centaur" w:hAnsi="Centaur"/>
                          <w:color w:val="44546A" w:themeColor="text2"/>
                          <w:sz w:val="24"/>
                          <w:szCs w:val="24"/>
                        </w:rPr>
                        <w:t xml:space="preserve"> risks with frequent use.</w:t>
                      </w:r>
                      <w:r w:rsidR="00FC72F7">
                        <w:rPr>
                          <w:rFonts w:ascii="Centaur" w:hAnsi="Centaur"/>
                          <w:color w:val="44546A" w:themeColor="text2"/>
                          <w:sz w:val="24"/>
                          <w:szCs w:val="24"/>
                        </w:rPr>
                        <w:t xml:space="preserve"> T</w:t>
                      </w:r>
                      <w:r w:rsidR="007774A5">
                        <w:rPr>
                          <w:rFonts w:ascii="Centaur" w:hAnsi="Centaur"/>
                          <w:color w:val="44546A" w:themeColor="text2"/>
                          <w:sz w:val="24"/>
                          <w:szCs w:val="24"/>
                        </w:rPr>
                        <w:t xml:space="preserve">he advantages and disadvantages of </w:t>
                      </w:r>
                      <w:r w:rsidR="00540709">
                        <w:rPr>
                          <w:rFonts w:ascii="Centaur" w:hAnsi="Centaur"/>
                          <w:color w:val="44546A" w:themeColor="text2"/>
                          <w:sz w:val="24"/>
                          <w:szCs w:val="24"/>
                        </w:rPr>
                        <w:t>digital use</w:t>
                      </w:r>
                      <w:r w:rsidR="00206EC5">
                        <w:rPr>
                          <w:rFonts w:ascii="Centaur" w:hAnsi="Centaur"/>
                          <w:color w:val="44546A" w:themeColor="text2"/>
                          <w:sz w:val="24"/>
                          <w:szCs w:val="24"/>
                        </w:rPr>
                        <w:t xml:space="preserve"> on children’s learning and development</w:t>
                      </w:r>
                      <w:r w:rsidR="00540709">
                        <w:rPr>
                          <w:rFonts w:ascii="Centaur" w:hAnsi="Centaur"/>
                          <w:color w:val="44546A" w:themeColor="text2"/>
                          <w:sz w:val="24"/>
                          <w:szCs w:val="24"/>
                        </w:rPr>
                        <w:t xml:space="preserve"> will be explored</w:t>
                      </w:r>
                      <w:r w:rsidR="00FC72F7">
                        <w:rPr>
                          <w:rFonts w:ascii="Centaur" w:hAnsi="Centaur"/>
                          <w:color w:val="44546A" w:themeColor="text2"/>
                          <w:sz w:val="24"/>
                          <w:szCs w:val="24"/>
                        </w:rPr>
                        <w:t xml:space="preserve"> within this leaflet</w:t>
                      </w:r>
                      <w:r w:rsidR="00751DF0">
                        <w:rPr>
                          <w:rFonts w:ascii="Centaur" w:hAnsi="Centaur"/>
                          <w:color w:val="44546A" w:themeColor="text2"/>
                          <w:sz w:val="24"/>
                          <w:szCs w:val="24"/>
                        </w:rPr>
                        <w:t>,</w:t>
                      </w:r>
                      <w:r w:rsidR="00F82D7D">
                        <w:rPr>
                          <w:rFonts w:ascii="Centaur" w:hAnsi="Centaur"/>
                          <w:color w:val="44546A" w:themeColor="text2"/>
                          <w:sz w:val="24"/>
                          <w:szCs w:val="24"/>
                        </w:rPr>
                        <w:t xml:space="preserve"> additionally </w:t>
                      </w:r>
                      <w:r w:rsidR="007E5D89">
                        <w:rPr>
                          <w:rFonts w:ascii="Centaur" w:hAnsi="Centaur"/>
                          <w:color w:val="44546A" w:themeColor="text2"/>
                          <w:sz w:val="24"/>
                          <w:szCs w:val="24"/>
                        </w:rPr>
                        <w:t xml:space="preserve">providing useful ways </w:t>
                      </w:r>
                      <w:r w:rsidR="00751DF0">
                        <w:rPr>
                          <w:rFonts w:ascii="Centaur" w:hAnsi="Centaur"/>
                          <w:color w:val="44546A" w:themeColor="text2"/>
                          <w:sz w:val="24"/>
                          <w:szCs w:val="24"/>
                        </w:rPr>
                        <w:t>to</w:t>
                      </w:r>
                      <w:r w:rsidR="007E5D89">
                        <w:rPr>
                          <w:rFonts w:ascii="Centaur" w:hAnsi="Centaur"/>
                          <w:color w:val="44546A" w:themeColor="text2"/>
                          <w:sz w:val="24"/>
                          <w:szCs w:val="24"/>
                        </w:rPr>
                        <w:t xml:space="preserve"> effectively safeguar</w:t>
                      </w:r>
                      <w:r w:rsidR="00751DF0">
                        <w:rPr>
                          <w:rFonts w:ascii="Centaur" w:hAnsi="Centaur"/>
                          <w:color w:val="44546A" w:themeColor="text2"/>
                          <w:sz w:val="24"/>
                          <w:szCs w:val="24"/>
                        </w:rPr>
                        <w:t>d</w:t>
                      </w:r>
                      <w:r w:rsidR="007E5D89">
                        <w:rPr>
                          <w:rFonts w:ascii="Centaur" w:hAnsi="Centaur"/>
                          <w:color w:val="44546A" w:themeColor="text2"/>
                          <w:sz w:val="24"/>
                          <w:szCs w:val="24"/>
                        </w:rPr>
                        <w:t xml:space="preserve"> children when online</w:t>
                      </w:r>
                      <w:r w:rsidR="003D4C6A">
                        <w:rPr>
                          <w:rFonts w:ascii="Centaur" w:hAnsi="Centaur"/>
                          <w:color w:val="44546A" w:themeColor="text2"/>
                          <w:sz w:val="24"/>
                          <w:szCs w:val="24"/>
                        </w:rPr>
                        <w:t xml:space="preserve">. </w:t>
                      </w:r>
                    </w:p>
                  </w:txbxContent>
                </v:textbox>
              </v:shape>
            </w:pict>
          </mc:Fallback>
        </mc:AlternateContent>
      </w:r>
    </w:p>
    <w:p w14:paraId="365E3744" w14:textId="0AB535E4" w:rsidR="00715C11" w:rsidRDefault="00715C11"/>
    <w:p w14:paraId="2517BC9A" w14:textId="2EF3A0C9" w:rsidR="00715C11" w:rsidRDefault="00745C60">
      <w:r>
        <w:rPr>
          <w:noProof/>
        </w:rPr>
        <mc:AlternateContent>
          <mc:Choice Requires="wps">
            <w:drawing>
              <wp:anchor distT="0" distB="0" distL="114300" distR="114300" simplePos="0" relativeHeight="251685888" behindDoc="0" locked="0" layoutInCell="1" allowOverlap="1" wp14:anchorId="2D3D3F6B" wp14:editId="5CBEDEB8">
                <wp:simplePos x="0" y="0"/>
                <wp:positionH relativeFrom="column">
                  <wp:posOffset>-281354</wp:posOffset>
                </wp:positionH>
                <wp:positionV relativeFrom="paragraph">
                  <wp:posOffset>138088</wp:posOffset>
                </wp:positionV>
                <wp:extent cx="1390650" cy="273539"/>
                <wp:effectExtent l="0" t="0" r="19050" b="12700"/>
                <wp:wrapNone/>
                <wp:docPr id="24" name="Text Box 24"/>
                <wp:cNvGraphicFramePr/>
                <a:graphic xmlns:a="http://schemas.openxmlformats.org/drawingml/2006/main">
                  <a:graphicData uri="http://schemas.microsoft.com/office/word/2010/wordprocessingShape">
                    <wps:wsp>
                      <wps:cNvSpPr txBox="1"/>
                      <wps:spPr>
                        <a:xfrm>
                          <a:off x="0" y="0"/>
                          <a:ext cx="1390650" cy="273539"/>
                        </a:xfrm>
                        <a:prstGeom prst="rect">
                          <a:avLst/>
                        </a:prstGeom>
                        <a:solidFill>
                          <a:schemeClr val="lt1"/>
                        </a:solidFill>
                        <a:ln w="6350">
                          <a:solidFill>
                            <a:prstClr val="black"/>
                          </a:solidFill>
                        </a:ln>
                      </wps:spPr>
                      <wps:txbx>
                        <w:txbxContent>
                          <w:p w14:paraId="32518F9A" w14:textId="4813B69E" w:rsidR="00745C60" w:rsidRDefault="007F4DD3">
                            <w:r w:rsidRPr="0052283D">
                              <w:rPr>
                                <w:sz w:val="18"/>
                                <w:szCs w:val="18"/>
                              </w:rPr>
                              <w:t>Image by Bing</w:t>
                            </w:r>
                            <w:r w:rsidR="0052283D" w:rsidRPr="0052283D">
                              <w:rPr>
                                <w:sz w:val="18"/>
                                <w:szCs w:val="18"/>
                              </w:rPr>
                              <w:t xml:space="preserve"> (No</w:t>
                            </w:r>
                            <w:r w:rsidR="0052283D">
                              <w:t xml:space="preserve"> </w:t>
                            </w:r>
                            <w:r w:rsidR="0052283D" w:rsidRPr="0052283D">
                              <w:rPr>
                                <w:sz w:val="18"/>
                                <w:szCs w:val="18"/>
                              </w:rPr>
                              <w:t>date</w:t>
                            </w:r>
                            <w:r w:rsidR="0052283D">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3D3F6B" id="Text Box 24" o:spid="_x0000_s1032" type="#_x0000_t202" style="position:absolute;margin-left:-22.15pt;margin-top:10.85pt;width:109.5pt;height:21.5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OUSTQIAAKoEAAAOAAAAZHJzL2Uyb0RvYy54bWysVMtu2zAQvBfoPxC81/IzqQ3LgesgRYEg&#10;CZAUOdMUZQuluCxJW0q/vkPKdtykp6IXal8c7s7uan7V1prtlfMVmZwPen3OlJFUVGaT8+9PN58+&#10;c+aDMIXQZFTOX5TnV4uPH+aNnakhbUkXyjGAGD9rbM63IdhZlnm5VbXwPbLKwFmSq0WA6jZZ4UQD&#10;9Fpnw37/ImvIFdaRVN7Det05+SLhl6WS4b4svQpM5xy5hXS6dK7jmS3mYrZxwm4reUhD/EMWtagM&#10;Hj1BXYsg2M5V76DqSjryVIaepDqjsqykSjWgmkH/TTWPW2FVqgXkeHuiyf8/WHm3f3CsKnI+HHNm&#10;RI0ePak2sC/UMpjAT2P9DGGPFoGhhR19Pto9jLHstnR1/KIgBj+YfjmxG9FkvDSa9i8mcEn4hpej&#10;yWgaYbLX29b58FVRzaKQc4fuJVLF/taHLvQYEh/zpKviptI6KXFi1Eo7thfotQ4pR4D/EaUNa3J+&#10;MUIa7xAi9On+Wgv545DeGQLwtEHOkZOu9iiFdt0mDk98ral4AV2OuoHzVt5UgL8VPjwIhwkDDdia&#10;cI+j1ISc6CBxtiX362/2GI/Gw8tZg4nNuf+5E05xpr8ZjMR0MB7HEU/KeHI5hOLOPetzj9nVKwJR&#10;A+ynlUmM8UEfxdJR/YzlWsZX4RJG4u2ch6O4Ct0eYTmlWi5TEIbainBrHq2M0JHjSOtT+yycPbQ1&#10;YCDu6DjbYvamu11svGlouQtUVqn1keeO1QP9WIg0PIfljRt3rqeo11/M4jcAAAD//wMAUEsDBBQA&#10;BgAIAAAAIQBA2Wbu3QAAAAkBAAAPAAAAZHJzL2Rvd25yZXYueG1sTI/BTsMwDIbvSLxDZCRuW7pR&#10;bV2pOwEaXDgx0M5Z4yURTVIlWVfenuwEN1v+9Pv7m+1kezZSiMY7hMW8AEau89I4hfD1+TqrgMUk&#10;nBS9d4TwQxG27e1NI2rpL+6Dxn1SLIe4WAsEndJQcx47TVbEuR/I5dvJBytSXoPiMohLDrc9XxbF&#10;ilthXP6gxUAvmrrv/dki7J7VRnWVCHpXSWPG6XB6V2+I93fT0yOwRFP6g+Gqn9WhzU5Hf3Yysh5h&#10;VpYPGUVYLtbArsC6zMMRYVVWwNuG/2/Q/gIAAP//AwBQSwECLQAUAAYACAAAACEAtoM4kv4AAADh&#10;AQAAEwAAAAAAAAAAAAAAAAAAAAAAW0NvbnRlbnRfVHlwZXNdLnhtbFBLAQItABQABgAIAAAAIQA4&#10;/SH/1gAAAJQBAAALAAAAAAAAAAAAAAAAAC8BAABfcmVscy8ucmVsc1BLAQItABQABgAIAAAAIQBg&#10;UOUSTQIAAKoEAAAOAAAAAAAAAAAAAAAAAC4CAABkcnMvZTJvRG9jLnhtbFBLAQItABQABgAIAAAA&#10;IQBA2Wbu3QAAAAkBAAAPAAAAAAAAAAAAAAAAAKcEAABkcnMvZG93bnJldi54bWxQSwUGAAAAAAQA&#10;BADzAAAAsQUAAAAA&#10;" fillcolor="white [3201]" strokeweight=".5pt">
                <v:textbox>
                  <w:txbxContent>
                    <w:p w14:paraId="32518F9A" w14:textId="4813B69E" w:rsidR="00745C60" w:rsidRDefault="007F4DD3">
                      <w:r w:rsidRPr="0052283D">
                        <w:rPr>
                          <w:sz w:val="18"/>
                          <w:szCs w:val="18"/>
                        </w:rPr>
                        <w:t>Image by Bing</w:t>
                      </w:r>
                      <w:r w:rsidR="0052283D" w:rsidRPr="0052283D">
                        <w:rPr>
                          <w:sz w:val="18"/>
                          <w:szCs w:val="18"/>
                        </w:rPr>
                        <w:t xml:space="preserve"> (No</w:t>
                      </w:r>
                      <w:r w:rsidR="0052283D">
                        <w:t xml:space="preserve"> </w:t>
                      </w:r>
                      <w:r w:rsidR="0052283D" w:rsidRPr="0052283D">
                        <w:rPr>
                          <w:sz w:val="18"/>
                          <w:szCs w:val="18"/>
                        </w:rPr>
                        <w:t>date</w:t>
                      </w:r>
                      <w:r w:rsidR="0052283D">
                        <w:t>)</w:t>
                      </w:r>
                    </w:p>
                  </w:txbxContent>
                </v:textbox>
              </v:shape>
            </w:pict>
          </mc:Fallback>
        </mc:AlternateContent>
      </w:r>
    </w:p>
    <w:p w14:paraId="32F4C6CD" w14:textId="48E721D2" w:rsidR="00715C11" w:rsidRDefault="00745C60">
      <w:r>
        <w:rPr>
          <w:noProof/>
        </w:rPr>
        <mc:AlternateContent>
          <mc:Choice Requires="wps">
            <w:drawing>
              <wp:anchor distT="0" distB="0" distL="114300" distR="114300" simplePos="0" relativeHeight="251671552" behindDoc="0" locked="0" layoutInCell="1" allowOverlap="1" wp14:anchorId="330A24E4" wp14:editId="4E55955F">
                <wp:simplePos x="0" y="0"/>
                <wp:positionH relativeFrom="column">
                  <wp:posOffset>-641350</wp:posOffset>
                </wp:positionH>
                <wp:positionV relativeFrom="paragraph">
                  <wp:posOffset>202565</wp:posOffset>
                </wp:positionV>
                <wp:extent cx="2222500" cy="837224"/>
                <wp:effectExtent l="38100" t="38100" r="120650" b="115570"/>
                <wp:wrapNone/>
                <wp:docPr id="27" name="Text Box 27"/>
                <wp:cNvGraphicFramePr/>
                <a:graphic xmlns:a="http://schemas.openxmlformats.org/drawingml/2006/main">
                  <a:graphicData uri="http://schemas.microsoft.com/office/word/2010/wordprocessingShape">
                    <wps:wsp>
                      <wps:cNvSpPr txBox="1"/>
                      <wps:spPr>
                        <a:xfrm>
                          <a:off x="0" y="0"/>
                          <a:ext cx="2222500" cy="837224"/>
                        </a:xfrm>
                        <a:prstGeom prst="rect">
                          <a:avLst/>
                        </a:prstGeom>
                        <a:solidFill>
                          <a:schemeClr val="accent1">
                            <a:lumMod val="20000"/>
                            <a:lumOff val="80000"/>
                          </a:schemeClr>
                        </a:solidFill>
                        <a:ln w="6350">
                          <a:solidFill>
                            <a:schemeClr val="bg1"/>
                          </a:solidFill>
                        </a:ln>
                        <a:effectLst>
                          <a:outerShdw blurRad="50800" dist="38100" dir="2700000" algn="tl" rotWithShape="0">
                            <a:prstClr val="black">
                              <a:alpha val="40000"/>
                            </a:prstClr>
                          </a:outerShdw>
                        </a:effectLst>
                      </wps:spPr>
                      <wps:txbx>
                        <w:txbxContent>
                          <w:p w14:paraId="5EE7A61D" w14:textId="30112846" w:rsidR="00694FF3" w:rsidRPr="007F4DD3" w:rsidRDefault="006512C0" w:rsidP="003D0B87">
                            <w:pPr>
                              <w:jc w:val="center"/>
                              <w:rPr>
                                <w:rFonts w:ascii="Bookman Old Style" w:hAnsi="Bookman Old Style"/>
                                <w:b/>
                                <w:bCs/>
                                <w:sz w:val="24"/>
                                <w:szCs w:val="24"/>
                              </w:rPr>
                            </w:pPr>
                            <w:r w:rsidRPr="007F4DD3">
                              <w:rPr>
                                <w:rFonts w:ascii="Bookman Old Style" w:hAnsi="Bookman Old Style"/>
                                <w:b/>
                                <w:bCs/>
                                <w:sz w:val="24"/>
                                <w:szCs w:val="24"/>
                              </w:rPr>
                              <w:t>Advantages and Disadvantages of on</w:t>
                            </w:r>
                            <w:r w:rsidR="003D0B87" w:rsidRPr="007F4DD3">
                              <w:rPr>
                                <w:rFonts w:ascii="Bookman Old Style" w:hAnsi="Bookman Old Style"/>
                                <w:b/>
                                <w:bCs/>
                                <w:sz w:val="24"/>
                                <w:szCs w:val="24"/>
                              </w:rPr>
                              <w:t>line use in Early 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0A24E4" id="Text Box 27" o:spid="_x0000_s1033" type="#_x0000_t202" style="position:absolute;margin-left:-50.5pt;margin-top:15.95pt;width:175pt;height:65.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CqxwwIAAJ4FAAAOAAAAZHJzL2Uyb0RvYy54bWysVN9v2jAQfp+0/8Hy+5qQQmGooWKtOk3q&#10;2mp06rNxHBLNsT3bkHR//T47BGi3p2k8BN8Pn+++++4ur7pGkp2wrtYqp6OzlBKhuC5qtcnp96fb&#10;DzNKnGeqYFIrkdMX4ejV4v27y9bMRaYrLQthCYIoN29NTivvzTxJHK9Ew9yZNkLBWGrbMA/RbpLC&#10;shbRG5lkaXqRtNoWxmounIP2pjfSRYxfloL7h7J0whOZU+Tm49fG7zp8k8Ulm28sM1XN92mwf8ii&#10;YbXCo4dQN8wzsrX1H6GamlvtdOnPuG4SXZY1F7EGVDNK31SzqpgRsRaA48wBJvf/wvL73aMldZHT&#10;bEqJYg169CQ6Tz7pjkAFfFrj5nBbGTj6Dnr0edA7KEPZXWmb8I+CCOxA+uWAbojGoczwm6Qwcdhm&#10;59MsG4cwyfG2sc5/Froh4ZBTi+5FUNnuzvnedXAJjzkt6+K2ljIKgTHiWlqyY+g141woP4rX5bb5&#10;qoteD84ghdh1qMGNXj0b1Mgmci9Eirm9ekQq0ub04nySxsCvbIdrfcT1JoIU4h3ThCRVyFZEaqKq&#10;CNrWC7uqipas5dZ+Y2jGJEVGlBR1wOF8NuoF8DabhkxhYnKDgfOSEqv9c+2rSJYAeggZYDpgsZaM&#10;/4hqJk3F+vzGJxXvvWO9ekgmSid5JoEHfb/DyXfrLvJmMnBhrYsXUATpRAI4w29rpHHHnH9kFlOF&#10;rLEp/AM+pdQAUu9PlFTa/vqbPviD7LBS0mJKc+p+bpkVlMgvCmPwcTQeI6yPwngyzSDYU8v61KK2&#10;zbUGOUbYSYbHY/D3cjiWVjfPWCjL8CpMTHG8DZiH47XvdwcWEhfLZXTCIBvm79TK8BB6gP+pe2bW&#10;7KnsMQT3ephnNn/D6N433FR6ufW6rCPdA849qmhGELAEYlv2CytsmVM5eh3X6uI3AAAA//8DAFBL&#10;AwQUAAYACAAAACEALqUKXeAAAAALAQAADwAAAGRycy9kb3ducmV2LnhtbEyPTU+DQBCG7yb+h82Y&#10;eGuXbU1LkaUhJlWv1o/U2xZGQNlZwm4B/33HUz3OO0/ej3Q72VYM2PvGkQY1j0AgFa5sqNLw9rqb&#10;xSB8MFSa1hFq+EUP2+z6KjVJ6UZ6wWEfKsEm5BOjoQ6hS6T0RY3W+LnrkPj35XprAp99JcvejGxu&#10;W7mIopW0piFOqE2HDzUWP/uT5Vz5EX8/5fEh3j0exvdhrZ7zT6X17c2U34MIOIULDH/1uTpk3Ono&#10;TlR60WqYqUjxmKBhqTYgmFjcbVg4MrparkFmqfy/ITsDAAD//wMAUEsBAi0AFAAGAAgAAAAhALaD&#10;OJL+AAAA4QEAABMAAAAAAAAAAAAAAAAAAAAAAFtDb250ZW50X1R5cGVzXS54bWxQSwECLQAUAAYA&#10;CAAAACEAOP0h/9YAAACUAQAACwAAAAAAAAAAAAAAAAAvAQAAX3JlbHMvLnJlbHNQSwECLQAUAAYA&#10;CAAAACEADMgqscMCAACeBQAADgAAAAAAAAAAAAAAAAAuAgAAZHJzL2Uyb0RvYy54bWxQSwECLQAU&#10;AAYACAAAACEALqUKXeAAAAALAQAADwAAAAAAAAAAAAAAAAAdBQAAZHJzL2Rvd25yZXYueG1sUEsF&#10;BgAAAAAEAAQA8wAAACoGAAAAAA==&#10;" fillcolor="#d9e2f3 [660]" strokecolor="white [3212]" strokeweight=".5pt">
                <v:shadow on="t" color="black" opacity="26214f" origin="-.5,-.5" offset=".74836mm,.74836mm"/>
                <v:textbox>
                  <w:txbxContent>
                    <w:p w14:paraId="5EE7A61D" w14:textId="30112846" w:rsidR="00694FF3" w:rsidRPr="007F4DD3" w:rsidRDefault="006512C0" w:rsidP="003D0B87">
                      <w:pPr>
                        <w:jc w:val="center"/>
                        <w:rPr>
                          <w:rFonts w:ascii="Bookman Old Style" w:hAnsi="Bookman Old Style"/>
                          <w:b/>
                          <w:bCs/>
                          <w:sz w:val="24"/>
                          <w:szCs w:val="24"/>
                        </w:rPr>
                      </w:pPr>
                      <w:r w:rsidRPr="007F4DD3">
                        <w:rPr>
                          <w:rFonts w:ascii="Bookman Old Style" w:hAnsi="Bookman Old Style"/>
                          <w:b/>
                          <w:bCs/>
                          <w:sz w:val="24"/>
                          <w:szCs w:val="24"/>
                        </w:rPr>
                        <w:t>Advantages and Disadvantages of on</w:t>
                      </w:r>
                      <w:r w:rsidR="003D0B87" w:rsidRPr="007F4DD3">
                        <w:rPr>
                          <w:rFonts w:ascii="Bookman Old Style" w:hAnsi="Bookman Old Style"/>
                          <w:b/>
                          <w:bCs/>
                          <w:sz w:val="24"/>
                          <w:szCs w:val="24"/>
                        </w:rPr>
                        <w:t>line use in Early Years</w:t>
                      </w:r>
                    </w:p>
                  </w:txbxContent>
                </v:textbox>
              </v:shape>
            </w:pict>
          </mc:Fallback>
        </mc:AlternateContent>
      </w:r>
    </w:p>
    <w:p w14:paraId="6105309E" w14:textId="13D76269" w:rsidR="00715C11" w:rsidRDefault="00715C11"/>
    <w:p w14:paraId="35AB280A" w14:textId="6B6CA51C" w:rsidR="00715C11" w:rsidRDefault="00715C11"/>
    <w:p w14:paraId="66A40594" w14:textId="42071B48" w:rsidR="00715C11" w:rsidRDefault="00476388">
      <w:r>
        <w:rPr>
          <w:noProof/>
        </w:rPr>
        <mc:AlternateContent>
          <mc:Choice Requires="wps">
            <w:drawing>
              <wp:anchor distT="0" distB="0" distL="114300" distR="114300" simplePos="0" relativeHeight="251667456" behindDoc="0" locked="0" layoutInCell="1" allowOverlap="1" wp14:anchorId="14E53097" wp14:editId="006175B8">
                <wp:simplePos x="0" y="0"/>
                <wp:positionH relativeFrom="column">
                  <wp:posOffset>-622300</wp:posOffset>
                </wp:positionH>
                <wp:positionV relativeFrom="paragraph">
                  <wp:posOffset>292100</wp:posOffset>
                </wp:positionV>
                <wp:extent cx="6311900" cy="4057650"/>
                <wp:effectExtent l="0" t="0" r="12700" b="19050"/>
                <wp:wrapNone/>
                <wp:docPr id="22" name="Text Box 22"/>
                <wp:cNvGraphicFramePr/>
                <a:graphic xmlns:a="http://schemas.openxmlformats.org/drawingml/2006/main">
                  <a:graphicData uri="http://schemas.microsoft.com/office/word/2010/wordprocessingShape">
                    <wps:wsp>
                      <wps:cNvSpPr txBox="1"/>
                      <wps:spPr>
                        <a:xfrm>
                          <a:off x="0" y="0"/>
                          <a:ext cx="6311900" cy="4057650"/>
                        </a:xfrm>
                        <a:prstGeom prst="rect">
                          <a:avLst/>
                        </a:prstGeom>
                        <a:solidFill>
                          <a:schemeClr val="accent2">
                            <a:lumMod val="20000"/>
                            <a:lumOff val="80000"/>
                          </a:schemeClr>
                        </a:solidFill>
                        <a:ln w="6350">
                          <a:solidFill>
                            <a:prstClr val="black"/>
                          </a:solidFill>
                        </a:ln>
                      </wps:spPr>
                      <wps:txbx>
                        <w:txbxContent>
                          <w:p w14:paraId="7CDEC527" w14:textId="197B0E5D" w:rsidR="0013774E" w:rsidRPr="002940C2" w:rsidRDefault="000524AE" w:rsidP="004E25DB">
                            <w:pPr>
                              <w:rPr>
                                <w:rFonts w:ascii="Tempus Sans ITC" w:hAnsi="Tempus Sans ITC"/>
                                <w:sz w:val="20"/>
                                <w:szCs w:val="20"/>
                              </w:rPr>
                            </w:pPr>
                            <w:r>
                              <w:rPr>
                                <w:rFonts w:ascii="Tempus Sans ITC" w:hAnsi="Tempus Sans ITC"/>
                                <w:sz w:val="20"/>
                                <w:szCs w:val="20"/>
                              </w:rPr>
                              <w:t xml:space="preserve">Children today </w:t>
                            </w:r>
                            <w:r w:rsidR="00D9563D">
                              <w:rPr>
                                <w:rFonts w:ascii="Tempus Sans ITC" w:hAnsi="Tempus Sans ITC"/>
                                <w:sz w:val="20"/>
                                <w:szCs w:val="20"/>
                              </w:rPr>
                              <w:t xml:space="preserve">are immersed in a combination of both traditional and new </w:t>
                            </w:r>
                            <w:r w:rsidR="005C3E00">
                              <w:rPr>
                                <w:rFonts w:ascii="Tempus Sans ITC" w:hAnsi="Tempus Sans ITC"/>
                                <w:sz w:val="20"/>
                                <w:szCs w:val="20"/>
                              </w:rPr>
                              <w:t>forms of digital media. Research by Chassiako</w:t>
                            </w:r>
                            <w:r w:rsidR="00E8165A">
                              <w:rPr>
                                <w:rFonts w:ascii="Tempus Sans ITC" w:hAnsi="Tempus Sans ITC"/>
                                <w:sz w:val="20"/>
                                <w:szCs w:val="20"/>
                              </w:rPr>
                              <w:t>s (2016) identified</w:t>
                            </w:r>
                            <w:r w:rsidR="009E0A7A">
                              <w:rPr>
                                <w:rFonts w:ascii="Tempus Sans ITC" w:hAnsi="Tempus Sans ITC"/>
                                <w:sz w:val="20"/>
                                <w:szCs w:val="20"/>
                              </w:rPr>
                              <w:t xml:space="preserve"> </w:t>
                            </w:r>
                            <w:r w:rsidR="000119EA">
                              <w:rPr>
                                <w:rFonts w:ascii="Tempus Sans ITC" w:hAnsi="Tempus Sans ITC"/>
                                <w:sz w:val="20"/>
                                <w:szCs w:val="20"/>
                              </w:rPr>
                              <w:t>advantages and disadvantages and the potential impact it may have on their learning, health</w:t>
                            </w:r>
                            <w:r w:rsidR="000E492D">
                              <w:rPr>
                                <w:rFonts w:ascii="Tempus Sans ITC" w:hAnsi="Tempus Sans ITC"/>
                                <w:sz w:val="20"/>
                                <w:szCs w:val="20"/>
                              </w:rPr>
                              <w:t>,</w:t>
                            </w:r>
                            <w:r w:rsidR="000119EA">
                              <w:rPr>
                                <w:rFonts w:ascii="Tempus Sans ITC" w:hAnsi="Tempus Sans ITC"/>
                                <w:sz w:val="20"/>
                                <w:szCs w:val="20"/>
                              </w:rPr>
                              <w:t xml:space="preserve"> and well-being. </w:t>
                            </w:r>
                            <w:r w:rsidR="001B265B">
                              <w:rPr>
                                <w:rFonts w:ascii="Tempus Sans ITC" w:hAnsi="Tempus Sans ITC"/>
                                <w:sz w:val="20"/>
                                <w:szCs w:val="20"/>
                              </w:rPr>
                              <w:t>Contrasting perspectives</w:t>
                            </w:r>
                            <w:r w:rsidR="000E492D">
                              <w:rPr>
                                <w:rFonts w:ascii="Tempus Sans ITC" w:hAnsi="Tempus Sans ITC"/>
                                <w:sz w:val="20"/>
                                <w:szCs w:val="20"/>
                              </w:rPr>
                              <w:t xml:space="preserve"> will be explored below: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53097" id="Text Box 22" o:spid="_x0000_s1034" type="#_x0000_t202" style="position:absolute;margin-left:-49pt;margin-top:23pt;width:497pt;height:31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e/DawIAAOoEAAAOAAAAZHJzL2Uyb0RvYy54bWysVE1PGzEQvVfqf7B8L5ukIUDEBqUgqkoU&#10;kKDi7Hi9ZFXb49pOdumv59mbDRR6qnpx5mvn482bnJ51RrOt8qEhW/LxwYgzZSVVjX0s+Y/7y0/H&#10;nIUobCU0WVXyJxX42eLjh9PWzdWE1qQr5RmS2DBvXcnXMbp5UQS5VkaEA3LKwlmTNyJC9Y9F5UWL&#10;7EYXk9FoVrTkK+dJqhBgveidfJHz17WS8aaug4pMlxy9xfz6/K7SWyxOxfzRC7du5K4N8Q9dGNFY&#10;FN2nuhBRsI1v3qUyjfQUqI4HkkxBdd1IlWfANOPRm2nu1sKpPAvACW4PU/h/aeX19tazpir5ZMKZ&#10;FQY7ulddZF+oYzABn9aFOcLuHAJjBzv2PNgDjGnsrvYm/WIgBj+Qftqjm7JJGGefx+OTEVwSvuno&#10;8Gh2mPEvXj53PsSvigxLQsk91pdRFdurENEKQoeQVC2QbqrLRuusJMqoc+3ZVmDZQkpl4yR/rjfm&#10;O1W9HaRBD3ntMIMcvfl4MKNEJl/KlAv+UURb1qZJ0Pm7BlJn+/IrLeTPVCble2kTmrYwJkx77JIU&#10;u1WXdzAbcF1R9QS4PfWEDU5eNkh/JUK8FR4MBYy4uniDp9aEnmgncbYm//tv9hQP4sDLWQvGlzz8&#10;2givONPfLCh1Mp5O04lkZXp4NIHiX3tWrz12Y84JOI9x305mMcVHPYi1J/OA41ymqnAJK1G75HEQ&#10;z2N/hzhuqZbLHISjcCJe2TsnU+qEcYL1vnsQ3u1YEUGoaxpuQ8zfkKOPTV9aWm4i1U1mTsK5R3UH&#10;Pw4qb2d3/OliX+s56uUvavEMAAD//wMAUEsDBBQABgAIAAAAIQDZPX5G4AAAAAoBAAAPAAAAZHJz&#10;L2Rvd25yZXYueG1sTI9BT4NAEIXvJv6HzZh4a5caJRQZGlPTaHqT6sHbAlNA2VnCblvqr3d60tPM&#10;5L28+V62mmyvjjT6zjHCYh6BIq5c3XGD8L7bzBJQPhiuTe+YEM7kYZVfX2Umrd2J3+hYhEZJCPvU&#10;ILQhDKnWvmrJGj93A7FoezdaE+QcG12P5iThttd3URRrazqWD60ZaN1S9V0cLMJr8eI+ymK72cef&#10;5+1usf56puEH8fZmenoEFWgKf2a44As65MJUugPXXvUIs2UiXQLCfSxTDMnyspQIcfIQgc4z/b9C&#10;/gsAAP//AwBQSwECLQAUAAYACAAAACEAtoM4kv4AAADhAQAAEwAAAAAAAAAAAAAAAAAAAAAAW0Nv&#10;bnRlbnRfVHlwZXNdLnhtbFBLAQItABQABgAIAAAAIQA4/SH/1gAAAJQBAAALAAAAAAAAAAAAAAAA&#10;AC8BAABfcmVscy8ucmVsc1BLAQItABQABgAIAAAAIQDlte/DawIAAOoEAAAOAAAAAAAAAAAAAAAA&#10;AC4CAABkcnMvZTJvRG9jLnhtbFBLAQItABQABgAIAAAAIQDZPX5G4AAAAAoBAAAPAAAAAAAAAAAA&#10;AAAAAMUEAABkcnMvZG93bnJldi54bWxQSwUGAAAAAAQABADzAAAA0gUAAAAA&#10;" fillcolor="#fbe4d5 [661]" strokeweight=".5pt">
                <v:textbox>
                  <w:txbxContent>
                    <w:p w14:paraId="7CDEC527" w14:textId="197B0E5D" w:rsidR="0013774E" w:rsidRPr="002940C2" w:rsidRDefault="000524AE" w:rsidP="004E25DB">
                      <w:pPr>
                        <w:rPr>
                          <w:rFonts w:ascii="Tempus Sans ITC" w:hAnsi="Tempus Sans ITC"/>
                          <w:sz w:val="20"/>
                          <w:szCs w:val="20"/>
                        </w:rPr>
                      </w:pPr>
                      <w:r>
                        <w:rPr>
                          <w:rFonts w:ascii="Tempus Sans ITC" w:hAnsi="Tempus Sans ITC"/>
                          <w:sz w:val="20"/>
                          <w:szCs w:val="20"/>
                        </w:rPr>
                        <w:t xml:space="preserve">Children today </w:t>
                      </w:r>
                      <w:r w:rsidR="00D9563D">
                        <w:rPr>
                          <w:rFonts w:ascii="Tempus Sans ITC" w:hAnsi="Tempus Sans ITC"/>
                          <w:sz w:val="20"/>
                          <w:szCs w:val="20"/>
                        </w:rPr>
                        <w:t xml:space="preserve">are immersed in a combination of both traditional and new </w:t>
                      </w:r>
                      <w:r w:rsidR="005C3E00">
                        <w:rPr>
                          <w:rFonts w:ascii="Tempus Sans ITC" w:hAnsi="Tempus Sans ITC"/>
                          <w:sz w:val="20"/>
                          <w:szCs w:val="20"/>
                        </w:rPr>
                        <w:t>forms of digital media. Research by Chassiako</w:t>
                      </w:r>
                      <w:r w:rsidR="00E8165A">
                        <w:rPr>
                          <w:rFonts w:ascii="Tempus Sans ITC" w:hAnsi="Tempus Sans ITC"/>
                          <w:sz w:val="20"/>
                          <w:szCs w:val="20"/>
                        </w:rPr>
                        <w:t>s (2016) identified</w:t>
                      </w:r>
                      <w:r w:rsidR="009E0A7A">
                        <w:rPr>
                          <w:rFonts w:ascii="Tempus Sans ITC" w:hAnsi="Tempus Sans ITC"/>
                          <w:sz w:val="20"/>
                          <w:szCs w:val="20"/>
                        </w:rPr>
                        <w:t xml:space="preserve"> </w:t>
                      </w:r>
                      <w:r w:rsidR="000119EA">
                        <w:rPr>
                          <w:rFonts w:ascii="Tempus Sans ITC" w:hAnsi="Tempus Sans ITC"/>
                          <w:sz w:val="20"/>
                          <w:szCs w:val="20"/>
                        </w:rPr>
                        <w:t>advantages and disadvantages and the potential impact it may have on their learning, health</w:t>
                      </w:r>
                      <w:r w:rsidR="000E492D">
                        <w:rPr>
                          <w:rFonts w:ascii="Tempus Sans ITC" w:hAnsi="Tempus Sans ITC"/>
                          <w:sz w:val="20"/>
                          <w:szCs w:val="20"/>
                        </w:rPr>
                        <w:t>,</w:t>
                      </w:r>
                      <w:r w:rsidR="000119EA">
                        <w:rPr>
                          <w:rFonts w:ascii="Tempus Sans ITC" w:hAnsi="Tempus Sans ITC"/>
                          <w:sz w:val="20"/>
                          <w:szCs w:val="20"/>
                        </w:rPr>
                        <w:t xml:space="preserve"> and well-being. </w:t>
                      </w:r>
                      <w:r w:rsidR="001B265B">
                        <w:rPr>
                          <w:rFonts w:ascii="Tempus Sans ITC" w:hAnsi="Tempus Sans ITC"/>
                          <w:sz w:val="20"/>
                          <w:szCs w:val="20"/>
                        </w:rPr>
                        <w:t>Contrasting perspectives</w:t>
                      </w:r>
                      <w:r w:rsidR="000E492D">
                        <w:rPr>
                          <w:rFonts w:ascii="Tempus Sans ITC" w:hAnsi="Tempus Sans ITC"/>
                          <w:sz w:val="20"/>
                          <w:szCs w:val="20"/>
                        </w:rPr>
                        <w:t xml:space="preserve"> will be explored below:</w:t>
                      </w:r>
                    </w:p>
                  </w:txbxContent>
                </v:textbox>
              </v:shape>
            </w:pict>
          </mc:Fallback>
        </mc:AlternateContent>
      </w:r>
    </w:p>
    <w:p w14:paraId="159F811F" w14:textId="52199E07" w:rsidR="00715C11" w:rsidRDefault="009837A9">
      <w:r>
        <w:rPr>
          <w:noProof/>
        </w:rPr>
        <mc:AlternateContent>
          <mc:Choice Requires="wps">
            <w:drawing>
              <wp:anchor distT="0" distB="0" distL="114300" distR="114300" simplePos="0" relativeHeight="251697152" behindDoc="0" locked="0" layoutInCell="1" allowOverlap="1" wp14:anchorId="4C72FECC" wp14:editId="650AB2A7">
                <wp:simplePos x="0" y="0"/>
                <wp:positionH relativeFrom="column">
                  <wp:posOffset>5880100</wp:posOffset>
                </wp:positionH>
                <wp:positionV relativeFrom="paragraph">
                  <wp:posOffset>6350</wp:posOffset>
                </wp:positionV>
                <wp:extent cx="3740150" cy="1758950"/>
                <wp:effectExtent l="0" t="0" r="0" b="31750"/>
                <wp:wrapNone/>
                <wp:docPr id="37" name="Arrow: Curved Down 37"/>
                <wp:cNvGraphicFramePr/>
                <a:graphic xmlns:a="http://schemas.openxmlformats.org/drawingml/2006/main">
                  <a:graphicData uri="http://schemas.microsoft.com/office/word/2010/wordprocessingShape">
                    <wps:wsp>
                      <wps:cNvSpPr/>
                      <wps:spPr>
                        <a:xfrm>
                          <a:off x="0" y="0"/>
                          <a:ext cx="3740150" cy="1758950"/>
                        </a:xfrm>
                        <a:prstGeom prst="curvedDownArrow">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w:pict>
              <v:shapetype id="_x0000_t105" coordsize="21600,21600" o:spt="105" adj="12960,19440,14400" path="wr,0@3@23,0@22@4,0@15,0@1@23@7,0@13@2l@14@2@8@22@12@2at,0@3@23@11@2@17@26@15,0@1@23@17@26@15@22xewr,0@3@23@4,0@17@26nfe" w14:anchorId="681234D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textboxrect="@45,@47,@46,@48" o:connecttype="custom" o:connectlocs="@17,0;@16,@22;@12,@2;@8,@22;@14,@2" o:connectangles="270,90,90,90,0" o:extrusionok="f"/>
                <v:handles>
                  <v:h position="#0,bottomRight" xrange="@40,@29"/>
                  <v:h position="#1,bottomRight" xrange="@27,@21"/>
                  <v:h position="bottomRight,#2" yrange="@44,@22"/>
                </v:handles>
                <o:complex v:ext="view"/>
              </v:shapetype>
              <v:shape id="Arrow: Curved Down 37" style="position:absolute;margin-left:463pt;margin-top:.5pt;width:294.5pt;height:138.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fbe4d5 [661]" strokecolor="#1f3763 [1604]" strokeweight="1pt" type="#_x0000_t105" adj="16521,20330,16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5DOpAIAAMIFAAAOAAAAZHJzL2Uyb0RvYy54bWysVN1P2zAQf5+0/8Hy+0hS2hUiUlQVMU1i&#10;Aw0mno1j00iOzzu7Tbu/fmcnDRVje5j24tzn7z5ydxeXu9awrULfgK14cZJzpqyEurHPFf/+cP3h&#10;jDMfhK2FAasqvleeXy7ev7voXKkmsAZTK2QEYn3ZuYqvQ3Bllnm5Vq3wJ+CUJaUGbEUgFp+zGkVH&#10;6K3JJnn+MesAa4cglfckveqVfJHwtVYy3GrtVWCm4pRbSC+m9ym+2eJClM8o3LqRQxriH7JoRWMp&#10;6Ah1JYJgG2x+g2obieBBhxMJbQZaN1KlGqiaIn9Vzf1aOJVqoeZ4N7bJ/z9Y+XV7h6ypK34658yK&#10;lv7REhG6kq02uFU1u4LOMlJSpzrnS3K4d3c4cJ7IWPZOYxu/VBDbpe7ux+6qXWCShKfzaV7M6CdI&#10;0hXz2dk5MYSTvbg79OGTgpZFouIyZRATSCmlBovtjQ+918E6BvZgmvq6MSYxcXrUyiDbCvrvQkpl&#10;wyS5m037BepeTvOTDxNAYpqTXnx2EFNiaQ4jUkrzKEgWe9FXn6iwNyqGNvab0tRPqrcPOCIc51Kk&#10;XPxa1KoXz/4YMwFGZE3FjdgDwFt1FkNPB/voqtIijM55H/1vzqNHigw2jM5tYwHfAjBhjNzbU8uO&#10;WhPJJ6j3NG0I/Rp6J68b+tE3woc7gbR3NBx0S8ItPdpAV3EYKM7WgD/fkkd7WgfSctbRHlfc/9gI&#10;VJyZz5YW5byYTuPiJ2Y6m0+IwWPN07HGbtoV0MgUdLWcTGS0D+ZAaoT2kU7OMkYllbCSYtOoBjww&#10;q9DfFzpaUi2XyYyW3YlwY++djOCxq3F6H3aPAt0w7YEW5Sscdl6Urya9t42eFpabALpJa/DS16Hf&#10;dCjSsA5HLV6iYz5ZvZzexS8AAAD//wMAUEsDBBQABgAIAAAAIQDDjgn13wAAAAoBAAAPAAAAZHJz&#10;L2Rvd25yZXYueG1sTI/BTsMwEETvSPyDtUjcqJ1ICSXEqVClcgCpEqW9O/ESp43tKHba8PdsT/S0&#10;u5rR7JtyNduenXEMnXcSkoUAhq7xunOthP335mkJLETltOq9Qwm/GGBV3d+VqtD+4r7wvIstoxAX&#10;CiXBxDgUnIfGoFVh4Qd0pP340apI59hyPaoLhduep0Lk3KrO0QejBlwbbE67yUpYHxJuRmHmKXvf&#10;7g/5sf7Ybj6lfHyY316BRZzjvxmu+IQOFTHVfnI6sF7CS5pTl0gCjaueJRlttYT0eSmAVyW/rVD9&#10;AQAA//8DAFBLAQItABQABgAIAAAAIQC2gziS/gAAAOEBAAATAAAAAAAAAAAAAAAAAAAAAABbQ29u&#10;dGVudF9UeXBlc10ueG1sUEsBAi0AFAAGAAgAAAAhADj9If/WAAAAlAEAAAsAAAAAAAAAAAAAAAAA&#10;LwEAAF9yZWxzLy5yZWxzUEsBAi0AFAAGAAgAAAAhAFsLkM6kAgAAwgUAAA4AAAAAAAAAAAAAAAAA&#10;LgIAAGRycy9lMm9Eb2MueG1sUEsBAi0AFAAGAAgAAAAhAMOOCfXfAAAACgEAAA8AAAAAAAAAAAAA&#10;AAAA/gQAAGRycy9kb3ducmV2LnhtbFBLBQYAAAAABAAEAPMAAAAKBgAAAAA=&#10;"/>
            </w:pict>
          </mc:Fallback>
        </mc:AlternateContent>
      </w:r>
    </w:p>
    <w:p w14:paraId="0089339E" w14:textId="25726FB1" w:rsidR="00715C11" w:rsidRDefault="009837A9">
      <w:r>
        <w:rPr>
          <w:noProof/>
        </w:rPr>
        <mc:AlternateContent>
          <mc:Choice Requires="wps">
            <w:drawing>
              <wp:anchor distT="0" distB="0" distL="114300" distR="114300" simplePos="0" relativeHeight="251678720" behindDoc="0" locked="0" layoutInCell="1" allowOverlap="1" wp14:anchorId="4F54AD00" wp14:editId="0F26EFE8">
                <wp:simplePos x="0" y="0"/>
                <wp:positionH relativeFrom="margin">
                  <wp:posOffset>6540500</wp:posOffset>
                </wp:positionH>
                <wp:positionV relativeFrom="paragraph">
                  <wp:posOffset>177800</wp:posOffset>
                </wp:positionV>
                <wp:extent cx="2139950" cy="1085850"/>
                <wp:effectExtent l="0" t="0" r="12700" b="19050"/>
                <wp:wrapNone/>
                <wp:docPr id="8" name="Text Box 8"/>
                <wp:cNvGraphicFramePr/>
                <a:graphic xmlns:a="http://schemas.openxmlformats.org/drawingml/2006/main">
                  <a:graphicData uri="http://schemas.microsoft.com/office/word/2010/wordprocessingShape">
                    <wps:wsp>
                      <wps:cNvSpPr txBox="1"/>
                      <wps:spPr>
                        <a:xfrm>
                          <a:off x="0" y="0"/>
                          <a:ext cx="2139950" cy="1085850"/>
                        </a:xfrm>
                        <a:prstGeom prst="rect">
                          <a:avLst/>
                        </a:prstGeom>
                        <a:solidFill>
                          <a:schemeClr val="accent1">
                            <a:lumMod val="20000"/>
                            <a:lumOff val="80000"/>
                          </a:schemeClr>
                        </a:solidFill>
                        <a:ln w="6350">
                          <a:solidFill>
                            <a:prstClr val="black"/>
                          </a:solidFill>
                        </a:ln>
                      </wps:spPr>
                      <wps:txbx>
                        <w:txbxContent>
                          <w:p w14:paraId="0ED5FB57" w14:textId="542A2158" w:rsidR="00B74096" w:rsidRPr="00DE037E" w:rsidRDefault="00B74096" w:rsidP="00B74096">
                            <w:pPr>
                              <w:jc w:val="center"/>
                              <w:rPr>
                                <w:rFonts w:ascii="Tempus Sans ITC" w:hAnsi="Tempus Sans ITC"/>
                                <w:b/>
                                <w:bCs/>
                                <w:sz w:val="20"/>
                                <w:szCs w:val="20"/>
                                <w:u w:val="single"/>
                              </w:rPr>
                            </w:pPr>
                            <w:r w:rsidRPr="00DE037E">
                              <w:rPr>
                                <w:rFonts w:ascii="Tempus Sans ITC" w:hAnsi="Tempus Sans ITC"/>
                                <w:b/>
                                <w:bCs/>
                                <w:sz w:val="20"/>
                                <w:szCs w:val="20"/>
                                <w:u w:val="single"/>
                              </w:rPr>
                              <w:t>Did you know????</w:t>
                            </w:r>
                          </w:p>
                          <w:p w14:paraId="462A2C4A" w14:textId="7B04ADB7" w:rsidR="00B74096" w:rsidRPr="00DE037E" w:rsidRDefault="00B74096" w:rsidP="00B74096">
                            <w:pPr>
                              <w:jc w:val="center"/>
                              <w:rPr>
                                <w:rFonts w:ascii="Tempus Sans ITC" w:hAnsi="Tempus Sans ITC"/>
                                <w:b/>
                                <w:bCs/>
                                <w:sz w:val="20"/>
                                <w:szCs w:val="20"/>
                              </w:rPr>
                            </w:pPr>
                            <w:r w:rsidRPr="00DE037E">
                              <w:rPr>
                                <w:rFonts w:ascii="Tempus Sans ITC" w:hAnsi="Tempus Sans ITC"/>
                                <w:b/>
                                <w:bCs/>
                                <w:sz w:val="20"/>
                                <w:szCs w:val="20"/>
                              </w:rPr>
                              <w:t xml:space="preserve">Nine in ten </w:t>
                            </w:r>
                            <w:r w:rsidR="001E45A5">
                              <w:rPr>
                                <w:rFonts w:ascii="Tempus Sans ITC" w:hAnsi="Tempus Sans ITC"/>
                                <w:b/>
                                <w:bCs/>
                                <w:sz w:val="20"/>
                                <w:szCs w:val="20"/>
                              </w:rPr>
                              <w:t>children</w:t>
                            </w:r>
                            <w:r w:rsidRPr="00DE037E">
                              <w:rPr>
                                <w:rFonts w:ascii="Tempus Sans ITC" w:hAnsi="Tempus Sans ITC"/>
                                <w:b/>
                                <w:bCs/>
                                <w:sz w:val="20"/>
                                <w:szCs w:val="20"/>
                              </w:rPr>
                              <w:t xml:space="preserve"> had access to the internet in the home in 2018. (Ofcom</w:t>
                            </w:r>
                            <w:r w:rsidR="00A1587F">
                              <w:rPr>
                                <w:rFonts w:ascii="Tempus Sans ITC" w:hAnsi="Tempus Sans ITC"/>
                                <w:b/>
                                <w:bCs/>
                                <w:sz w:val="20"/>
                                <w:szCs w:val="20"/>
                              </w:rPr>
                              <w:t>, 2019</w:t>
                            </w:r>
                            <w:r w:rsidRPr="00DE037E">
                              <w:rPr>
                                <w:rFonts w:ascii="Tempus Sans ITC" w:hAnsi="Tempus Sans ITC"/>
                                <w:b/>
                                <w:bCs/>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54AD00" id="Text Box 8" o:spid="_x0000_s1035" type="#_x0000_t202" style="position:absolute;margin-left:515pt;margin-top:14pt;width:168.5pt;height:85.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Lq9agIAAOgEAAAOAAAAZHJzL2Uyb0RvYy54bWysVF1P2zAUfZ+0/2D5faQpX6UiRR2IaRID&#10;JJh4dh2HRnN8Pdttwn79jp2kdLCnaS+u70eO7z333J5fdI1mW+V8Tabg+cGEM2UklbV5Lvj3x+tP&#10;M858EKYUmowq+Ivy/GLx8cN5a+dqSmvSpXIMIMbPW1vwdQh2nmVerlUj/AFZZRCsyDUiwHTPWelE&#10;C/RGZ9PJ5CRryZXWkVTew3vVB/ki4VeVkuGuqrwKTBcctYV0unSu4pktzsX82Qm7ruVQhviHKhpR&#10;Gzy6g7oSQbCNq99BNbV05KkKB5KajKqqlir1gG7yyZtuHtbCqtQLyPF2R5P/f7DydnvvWF0WHIMy&#10;osGIHlUX2Gfq2Cyy01o/R9KDRVro4MaUR7+HMzbdVa6Jv2iHIQ6eX3bcRjAJ5zQ/PDs7Rkgilk9m&#10;xzMYwM9eP7fOhy+KGhYvBXcYXuJUbG986FPHlPiaJ12X17XWyYiCUZfasa3AqIWUyoQ8fa43zTcq&#10;ez8kMxmGDjek0btnoxvVJOlFpFTbH49ow9qCnxyi8ncFxMp2z6+0kD+G7vYQgK4NYCOnPXfxFrpV&#10;lyZwOvK6ovIFdDvq5eqtvK4BfyN8uBcO+gSN2Llwh6PShJpouHG2Jvfrb/6YD9kgylkLvRfc/9wI&#10;pzjTXw0EdZYfHcUFScbR8ekUhtuPrPYjZtNcEnjOsd1WpmvMD3q8Vo6aJ6zmMr6KkDASbxc8jNfL&#10;0G8hVluq5TIlYSWsCDfmwcoIHTmOtD52T8LZQRUBgrqlcTPE/I04+tz4paHlJlBVJ+VEnntWB/qx&#10;Tmm+w+rHfd23U9brH9TiNwAAAP//AwBQSwMEFAAGAAgAAAAhAKY7jNvdAAAADAEAAA8AAABkcnMv&#10;ZG93bnJldi54bWxMT0FOwzAQvCPxB2srcaN2GymkIU4FFZx6aorE1Y1NEtVeR7abBl7P9gSnndGM&#10;Zmeq7ewsm0yIg0cJq6UAZrD1esBOwsfx/bEAFpNCraxHI+HbRNjW93eVKrW/4sFMTeoYhWAslYQ+&#10;pbHkPLa9cSou/WiQtC8fnEpEQ8d1UFcKd5avhci5UwPSh16NZteb9txcnIR9w3/ejnufj9YVn2F1&#10;yKbXHUr5sJhfnoElM6c/M9zqU3WoqdPJX1BHZomLTNCYJGFd0L05svyJ0InQZiOA1xX/P6L+BQAA&#10;//8DAFBLAQItABQABgAIAAAAIQC2gziS/gAAAOEBAAATAAAAAAAAAAAAAAAAAAAAAABbQ29udGVu&#10;dF9UeXBlc10ueG1sUEsBAi0AFAAGAAgAAAAhADj9If/WAAAAlAEAAAsAAAAAAAAAAAAAAAAALwEA&#10;AF9yZWxzLy5yZWxzUEsBAi0AFAAGAAgAAAAhAIbwur1qAgAA6AQAAA4AAAAAAAAAAAAAAAAALgIA&#10;AGRycy9lMm9Eb2MueG1sUEsBAi0AFAAGAAgAAAAhAKY7jNvdAAAADAEAAA8AAAAAAAAAAAAAAAAA&#10;xAQAAGRycy9kb3ducmV2LnhtbFBLBQYAAAAABAAEAPMAAADOBQAAAAA=&#10;" fillcolor="#d9e2f3 [660]" strokeweight=".5pt">
                <v:textbox>
                  <w:txbxContent>
                    <w:p w14:paraId="0ED5FB57" w14:textId="542A2158" w:rsidR="00B74096" w:rsidRPr="00DE037E" w:rsidRDefault="00B74096" w:rsidP="00B74096">
                      <w:pPr>
                        <w:jc w:val="center"/>
                        <w:rPr>
                          <w:rFonts w:ascii="Tempus Sans ITC" w:hAnsi="Tempus Sans ITC"/>
                          <w:b/>
                          <w:bCs/>
                          <w:sz w:val="20"/>
                          <w:szCs w:val="20"/>
                          <w:u w:val="single"/>
                        </w:rPr>
                      </w:pPr>
                      <w:r w:rsidRPr="00DE037E">
                        <w:rPr>
                          <w:rFonts w:ascii="Tempus Sans ITC" w:hAnsi="Tempus Sans ITC"/>
                          <w:b/>
                          <w:bCs/>
                          <w:sz w:val="20"/>
                          <w:szCs w:val="20"/>
                          <w:u w:val="single"/>
                        </w:rPr>
                        <w:t>Did you know????</w:t>
                      </w:r>
                    </w:p>
                    <w:p w14:paraId="462A2C4A" w14:textId="7B04ADB7" w:rsidR="00B74096" w:rsidRPr="00DE037E" w:rsidRDefault="00B74096" w:rsidP="00B74096">
                      <w:pPr>
                        <w:jc w:val="center"/>
                        <w:rPr>
                          <w:rFonts w:ascii="Tempus Sans ITC" w:hAnsi="Tempus Sans ITC"/>
                          <w:b/>
                          <w:bCs/>
                          <w:sz w:val="20"/>
                          <w:szCs w:val="20"/>
                        </w:rPr>
                      </w:pPr>
                      <w:r w:rsidRPr="00DE037E">
                        <w:rPr>
                          <w:rFonts w:ascii="Tempus Sans ITC" w:hAnsi="Tempus Sans ITC"/>
                          <w:b/>
                          <w:bCs/>
                          <w:sz w:val="20"/>
                          <w:szCs w:val="20"/>
                        </w:rPr>
                        <w:t xml:space="preserve">Nine in ten </w:t>
                      </w:r>
                      <w:r w:rsidR="001E45A5">
                        <w:rPr>
                          <w:rFonts w:ascii="Tempus Sans ITC" w:hAnsi="Tempus Sans ITC"/>
                          <w:b/>
                          <w:bCs/>
                          <w:sz w:val="20"/>
                          <w:szCs w:val="20"/>
                        </w:rPr>
                        <w:t>children</w:t>
                      </w:r>
                      <w:r w:rsidRPr="00DE037E">
                        <w:rPr>
                          <w:rFonts w:ascii="Tempus Sans ITC" w:hAnsi="Tempus Sans ITC"/>
                          <w:b/>
                          <w:bCs/>
                          <w:sz w:val="20"/>
                          <w:szCs w:val="20"/>
                        </w:rPr>
                        <w:t xml:space="preserve"> had access to the internet in the home in 2018. (Ofcom</w:t>
                      </w:r>
                      <w:r w:rsidR="00A1587F">
                        <w:rPr>
                          <w:rFonts w:ascii="Tempus Sans ITC" w:hAnsi="Tempus Sans ITC"/>
                          <w:b/>
                          <w:bCs/>
                          <w:sz w:val="20"/>
                          <w:szCs w:val="20"/>
                        </w:rPr>
                        <w:t>, 2019</w:t>
                      </w:r>
                      <w:r w:rsidRPr="00DE037E">
                        <w:rPr>
                          <w:rFonts w:ascii="Tempus Sans ITC" w:hAnsi="Tempus Sans ITC"/>
                          <w:b/>
                          <w:bCs/>
                          <w:sz w:val="20"/>
                          <w:szCs w:val="20"/>
                        </w:rPr>
                        <w:t>)</w:t>
                      </w:r>
                    </w:p>
                  </w:txbxContent>
                </v:textbox>
                <w10:wrap anchorx="margin"/>
              </v:shape>
            </w:pict>
          </mc:Fallback>
        </mc:AlternateContent>
      </w:r>
    </w:p>
    <w:p w14:paraId="2294DC13" w14:textId="32339399" w:rsidR="00715C11" w:rsidRDefault="00476388">
      <w:r>
        <w:rPr>
          <w:noProof/>
        </w:rPr>
        <mc:AlternateContent>
          <mc:Choice Requires="wps">
            <w:drawing>
              <wp:anchor distT="0" distB="0" distL="114300" distR="114300" simplePos="0" relativeHeight="251692032" behindDoc="0" locked="0" layoutInCell="1" allowOverlap="1" wp14:anchorId="453E0CA0" wp14:editId="209AA2EF">
                <wp:simplePos x="0" y="0"/>
                <wp:positionH relativeFrom="column">
                  <wp:posOffset>-508000</wp:posOffset>
                </wp:positionH>
                <wp:positionV relativeFrom="paragraph">
                  <wp:posOffset>107950</wp:posOffset>
                </wp:positionV>
                <wp:extent cx="3041650" cy="3295650"/>
                <wp:effectExtent l="0" t="0" r="25400" b="19050"/>
                <wp:wrapNone/>
                <wp:docPr id="21" name="Flowchart: Connector 21"/>
                <wp:cNvGraphicFramePr/>
                <a:graphic xmlns:a="http://schemas.openxmlformats.org/drawingml/2006/main">
                  <a:graphicData uri="http://schemas.microsoft.com/office/word/2010/wordprocessingShape">
                    <wps:wsp>
                      <wps:cNvSpPr/>
                      <wps:spPr>
                        <a:xfrm>
                          <a:off x="0" y="0"/>
                          <a:ext cx="3041650" cy="3295650"/>
                        </a:xfrm>
                        <a:prstGeom prst="flowChartConnector">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w:pict>
              <v:shapetype id="_x0000_t120" coordsize="21600,21600" o:spt="120" path="m10800,qx,10800,10800,21600,21600,10800,10800,xe" w14:anchorId="28243CCC">
                <v:path textboxrect="3163,3163,18437,18437" gradientshapeok="t" o:connecttype="custom" o:connectlocs="10800,0;3163,3163;0,10800;3163,18437;10800,21600;18437,18437;21600,10800;18437,3163"/>
              </v:shapetype>
              <v:shape id="Flowchart: Connector 21" style="position:absolute;margin-left:-40pt;margin-top:8.5pt;width:239.5pt;height:259.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2f5496 [2404]" strokecolor="#1f3763 [1604]" strokeweight="1pt" type="#_x0000_t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u4umgIAALAFAAAOAAAAZHJzL2Uyb0RvYy54bWysVMFu2zAMvQ/YPwi6r3bSpF2NOEWQIsOA&#10;rg3WDj2rslQbkERNUuJkXz9KdtygzXYYdrFFkXwkn0jOrndaka1wvgFT0tFZTokwHKrGvJT0x+Pq&#10;02dKfGCmYgqMKOleeHo9//hh1tpCjKEGVQlHEMT4orUlrUOwRZZ5XgvN/BlYYVApwWkWUHQvWeVY&#10;i+haZeM8v8hacJV1wIX3eHvTKek84UspeLiX0otAVEkxt5C+Ln2f4zebz1jx4pitG96nwf4hC80a&#10;g0EHqBsWGNm45h2UbrgDDzKccdAZSNlwkWrAakb5m2oeamZFqgXJ8Xagyf8/WH63XTvSVCUdjygx&#10;TOMbrRS0vGYuFGQJxiCH4AiqkavW+gJdHuza9ZLHYyx8J52OfyyJ7BK/+4FfsQuE4+V5PhldTPEZ&#10;OOrOx1fTKCBO9upunQ9fBGgSDyWVmMoypjIkklhm21sfOseDQ4ztQTXVqlEqCbGFxFI5smX4+Ixz&#10;YcIouauN/gZVd385zfNDEqnroktK6Qgti3V3laZT2CsRYyjzXUhkD2sbJ+QB4X1QX7NKdNcx5OmY&#10;CTAiS6xiwO6y/gN2R0NvH11FavvBOf9bYp3z4JEigwmDs24MuFMACqnsI3f2SNkRNfH4DNUee8tB&#10;N3Te8lWDj3rLfFgzh1OGjYCbI9zjJ75zSaE/UVKD+3XqPtpj86OWkhantqT+54Y5QYn6anAsrkaT&#10;SRzzJEyml2MU3LHm+VhjNnoJ2BvY+ZhdOkb7oA5H6UA/4YJZxKioYoZj7JLy4A7CMnTbBFcUF4tF&#10;MsPRtizcmgfLI3hkNbbp4+6JOdt3dsChuIPDhLPiTUt3ttHTwGITQDap31957fnGtZCatV9hce8c&#10;y8nqddHOfwMAAP//AwBQSwMEFAAGAAgAAAAhAEkCLPDcAAAACgEAAA8AAABkcnMvZG93bnJldi54&#10;bWxMT01PwzAMvSPxHyIjcUFbwqZ1a2k6ISRQrxv8gKzxmkLjVE22df8ec2K+2NZ7eh/ldvK9OOMY&#10;u0AanucKBFITbEethq/P99kGREyGrOkDoYYrRthW93elKWy40A7P+9QKFqFYGA0upaGQMjYOvYnz&#10;MCAxdgyjN4nfsZV2NBcW971cKJVJbzpiB2cGfHPY/OxPXkP9tLb1YtdlH98uXOuj5ZG51o8P0+sL&#10;iIRT+ifDX3yODhVnOoQT2Sh6DbON4i6JgTVvJizznI+DhtUyUyCrUt5WqH4BAAD//wMAUEsBAi0A&#10;FAAGAAgAAAAhALaDOJL+AAAA4QEAABMAAAAAAAAAAAAAAAAAAAAAAFtDb250ZW50X1R5cGVzXS54&#10;bWxQSwECLQAUAAYACAAAACEAOP0h/9YAAACUAQAACwAAAAAAAAAAAAAAAAAvAQAAX3JlbHMvLnJl&#10;bHNQSwECLQAUAAYACAAAACEAkmLuLpoCAACwBQAADgAAAAAAAAAAAAAAAAAuAgAAZHJzL2Uyb0Rv&#10;Yy54bWxQSwECLQAUAAYACAAAACEASQIs8NwAAAAKAQAADwAAAAAAAAAAAAAAAAD0BAAAZHJzL2Rv&#10;d25yZXYueG1sUEsFBgAAAAAEAAQA8wAAAP0FAAAAAA==&#10;">
                <v:stroke joinstyle="miter"/>
              </v:shape>
            </w:pict>
          </mc:Fallback>
        </mc:AlternateContent>
      </w:r>
      <w:r>
        <w:rPr>
          <w:noProof/>
        </w:rPr>
        <mc:AlternateContent>
          <mc:Choice Requires="wps">
            <w:drawing>
              <wp:anchor distT="0" distB="0" distL="114300" distR="114300" simplePos="0" relativeHeight="251693056" behindDoc="0" locked="0" layoutInCell="1" allowOverlap="1" wp14:anchorId="64DC0188" wp14:editId="6133B482">
                <wp:simplePos x="0" y="0"/>
                <wp:positionH relativeFrom="column">
                  <wp:posOffset>2628900</wp:posOffset>
                </wp:positionH>
                <wp:positionV relativeFrom="paragraph">
                  <wp:posOffset>139700</wp:posOffset>
                </wp:positionV>
                <wp:extent cx="2984500" cy="3289300"/>
                <wp:effectExtent l="0" t="0" r="25400" b="25400"/>
                <wp:wrapNone/>
                <wp:docPr id="25" name="Flowchart: Connector 25"/>
                <wp:cNvGraphicFramePr/>
                <a:graphic xmlns:a="http://schemas.openxmlformats.org/drawingml/2006/main">
                  <a:graphicData uri="http://schemas.microsoft.com/office/word/2010/wordprocessingShape">
                    <wps:wsp>
                      <wps:cNvSpPr/>
                      <wps:spPr>
                        <a:xfrm>
                          <a:off x="0" y="0"/>
                          <a:ext cx="2984500" cy="3289300"/>
                        </a:xfrm>
                        <a:prstGeom prst="flowChartConnector">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w:pict>
              <v:shape id="Flowchart: Connector 25" style="position:absolute;margin-left:207pt;margin-top:11pt;width:235pt;height:259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2f5496 [2404]" strokecolor="#1f3763 [1604]" strokeweight="1pt" type="#_x0000_t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trBmgIAALAFAAAOAAAAZHJzL2Uyb0RvYy54bWysVFFPGzEMfp+0/xDlfVxbyoCKK6qKOk1i&#10;gAYTzyGXcCclceakvXa/fk7uelTA9jDt5S6O7c/2F9sXl1tr2EZhaMCVfHw04kw5CVXjnkv+42H1&#10;6YyzEIWrhAGnSr5TgV/OP364aP1MTaAGUylkBOLCrPUlr2P0s6IIslZWhCPwypFSA1oRScTnokLR&#10;Ero1xWQ0+ly0gJVHkCoEur3qlHye8bVWMt5qHVRkpuSUW8xfzN+n9C3mF2L2jMLXjezTEP+QhRWN&#10;o6AD1JWIgq2xeQNlG4kQQMcjCbYArRupcg1UzXj0qpr7WniVayFygh9oCv8PVt5s7pA1VcknJ5w5&#10;YemNVgZaWQuMM7YE54hDQEZq4qr1YUYu9/4OeynQMRW+1WjTn0pi28zvbuBXbSOTdDk5P5uejOgZ&#10;JOmOJ2fnxyQQTvHi7jHELwosS4eSa0plmVIZEsksi811iJ3j3iHFDmCaatUYk4XUQmppkG0EPb6Q&#10;Urk4zu5mbb9B1d2fUkL7JHLXJZec0gFakeruKs2nuDMqxTDuu9LEXqotIw8Ib4OGWlSqu04h34+Z&#10;AROypioG7C7rP2B3NPT2yVXlth+cR39LrHMePHJkcHFwto0DfA/AEJV95M6eKDugJh2foNpRbyF0&#10;Qxe8XDX0qNcixDuBNGXUCLQ54i190juXHPoTZzXgr/fukz01P2k5a2lqSx5+rgUqzsxXR2NxPp5O&#10;05hnYXpyOiEBDzVPhxq3tkug3hjTjvIyH5N9NPujRrCPtGAWKSqphJMUu+Qy4l5Yxm6b0IqSarHI&#10;ZjTaXsRrd+9lAk+spjZ92D4K9H1nRxqKG9hPuJi9aunONnk6WKwj6Cb3+wuvPd+0FnKz9iss7Z1D&#10;OVu9LNr5bwAAAP//AwBQSwMEFAAGAAgAAAAhAM+ePgzdAAAACgEAAA8AAABkcnMvZG93bnJldi54&#10;bWxMj8FOwzAMhu9IvENkJC6IJavKKKXuhJBAvW7jAbLGawpNUjXZ1r093gl8sWz/+v391Xp2gzjR&#10;FPvgEZYLBYJ8G0zvO4Sv3cdjASIm7Y0egieEC0VY17c3lS5NOPsNnbapE2ziY6kRbEpjKWVsLTkd&#10;F2Ekz7dDmJxOPE6dNJM+s7kbZKbUSjrde/5g9Ujvltqf7dEhNA/Ppsk2/erz24ZLczBc8gXx/m5+&#10;ewWRaE5/YrjiMzrUzLQPR2+iGBDyZc5ZEkKWcWdBUVwXe4SnXCmQdSX/R6h/AQAA//8DAFBLAQIt&#10;ABQABgAIAAAAIQC2gziS/gAAAOEBAAATAAAAAAAAAAAAAAAAAAAAAABbQ29udGVudF9UeXBlc10u&#10;eG1sUEsBAi0AFAAGAAgAAAAhADj9If/WAAAAlAEAAAsAAAAAAAAAAAAAAAAALwEAAF9yZWxzLy5y&#10;ZWxzUEsBAi0AFAAGAAgAAAAhABwm2sGaAgAAsAUAAA4AAAAAAAAAAAAAAAAALgIAAGRycy9lMm9E&#10;b2MueG1sUEsBAi0AFAAGAAgAAAAhAM+ePgzdAAAACgEAAA8AAAAAAAAAAAAAAAAA9AQAAGRycy9k&#10;b3ducmV2LnhtbFBLBQYAAAAABAAEAPMAAAD+BQAAAAA=&#10;" w14:anchorId="4F878343">
                <v:stroke joinstyle="miter"/>
              </v:shape>
            </w:pict>
          </mc:Fallback>
        </mc:AlternateContent>
      </w:r>
      <w:r>
        <w:rPr>
          <w:noProof/>
        </w:rPr>
        <mc:AlternateContent>
          <mc:Choice Requires="wps">
            <w:drawing>
              <wp:anchor distT="0" distB="0" distL="114300" distR="114300" simplePos="0" relativeHeight="251694080" behindDoc="0" locked="0" layoutInCell="1" allowOverlap="1" wp14:anchorId="2BD5218D" wp14:editId="398D053E">
                <wp:simplePos x="0" y="0"/>
                <wp:positionH relativeFrom="column">
                  <wp:posOffset>-311150</wp:posOffset>
                </wp:positionH>
                <wp:positionV relativeFrom="paragraph">
                  <wp:posOffset>323850</wp:posOffset>
                </wp:positionV>
                <wp:extent cx="2705100" cy="2965450"/>
                <wp:effectExtent l="0" t="0" r="19050" b="25400"/>
                <wp:wrapNone/>
                <wp:docPr id="34" name="Text Box 34"/>
                <wp:cNvGraphicFramePr/>
                <a:graphic xmlns:a="http://schemas.openxmlformats.org/drawingml/2006/main">
                  <a:graphicData uri="http://schemas.microsoft.com/office/word/2010/wordprocessingShape">
                    <wps:wsp>
                      <wps:cNvSpPr txBox="1"/>
                      <wps:spPr>
                        <a:xfrm>
                          <a:off x="0" y="0"/>
                          <a:ext cx="2705100" cy="2965450"/>
                        </a:xfrm>
                        <a:prstGeom prst="rect">
                          <a:avLst/>
                        </a:prstGeom>
                        <a:solidFill>
                          <a:schemeClr val="accent1">
                            <a:lumMod val="20000"/>
                            <a:lumOff val="80000"/>
                          </a:schemeClr>
                        </a:solidFill>
                        <a:ln w="6350">
                          <a:solidFill>
                            <a:prstClr val="black"/>
                          </a:solidFill>
                        </a:ln>
                      </wps:spPr>
                      <wps:txbx>
                        <w:txbxContent>
                          <w:p w14:paraId="601620C2" w14:textId="71A0A50A" w:rsidR="00D16DA5" w:rsidRPr="00635718" w:rsidRDefault="00F6656A" w:rsidP="00912F06">
                            <w:pPr>
                              <w:jc w:val="center"/>
                              <w:rPr>
                                <w:rFonts w:ascii="Centaur" w:hAnsi="Centaur"/>
                                <w:b/>
                                <w:bCs/>
                                <w:u w:val="single"/>
                              </w:rPr>
                            </w:pPr>
                            <w:r w:rsidRPr="00635718">
                              <w:rPr>
                                <w:rFonts w:ascii="Centaur" w:hAnsi="Centaur"/>
                                <w:b/>
                                <w:bCs/>
                                <w:u w:val="single"/>
                              </w:rPr>
                              <w:t>Advantages:</w:t>
                            </w:r>
                          </w:p>
                          <w:p w14:paraId="585998F2" w14:textId="3A11973E" w:rsidR="00F6656A" w:rsidRPr="00C63A40" w:rsidRDefault="00F6656A" w:rsidP="00F6656A">
                            <w:pPr>
                              <w:pStyle w:val="ListParagraph"/>
                              <w:numPr>
                                <w:ilvl w:val="0"/>
                                <w:numId w:val="3"/>
                              </w:numPr>
                              <w:rPr>
                                <w:rFonts w:ascii="Centaur" w:hAnsi="Centaur"/>
                                <w:sz w:val="18"/>
                                <w:szCs w:val="18"/>
                              </w:rPr>
                            </w:pPr>
                            <w:r w:rsidRPr="00C63A40">
                              <w:rPr>
                                <w:rFonts w:ascii="Centaur" w:hAnsi="Centaur"/>
                                <w:sz w:val="18"/>
                                <w:szCs w:val="18"/>
                              </w:rPr>
                              <w:t>supports early communication</w:t>
                            </w:r>
                            <w:r w:rsidR="00564558" w:rsidRPr="00C63A40">
                              <w:rPr>
                                <w:rFonts w:ascii="Centaur" w:hAnsi="Centaur"/>
                                <w:sz w:val="18"/>
                                <w:szCs w:val="18"/>
                              </w:rPr>
                              <w:t>.</w:t>
                            </w:r>
                          </w:p>
                          <w:p w14:paraId="345E57B0" w14:textId="65349D41" w:rsidR="00C653EE" w:rsidRPr="00C63A40" w:rsidRDefault="00A66F81" w:rsidP="00FE3416">
                            <w:pPr>
                              <w:pStyle w:val="ListParagraph"/>
                              <w:numPr>
                                <w:ilvl w:val="0"/>
                                <w:numId w:val="3"/>
                              </w:numPr>
                              <w:rPr>
                                <w:rFonts w:ascii="Centaur" w:hAnsi="Centaur"/>
                                <w:sz w:val="18"/>
                                <w:szCs w:val="18"/>
                              </w:rPr>
                            </w:pPr>
                            <w:r w:rsidRPr="00C63A40">
                              <w:rPr>
                                <w:rFonts w:ascii="Centaur" w:hAnsi="Centaur"/>
                                <w:sz w:val="18"/>
                                <w:szCs w:val="18"/>
                              </w:rPr>
                              <w:t>beneficial to children’s cognitive development</w:t>
                            </w:r>
                            <w:r w:rsidR="00946AF0" w:rsidRPr="00C63A40">
                              <w:rPr>
                                <w:rFonts w:ascii="Centaur" w:hAnsi="Centaur"/>
                                <w:sz w:val="18"/>
                                <w:szCs w:val="18"/>
                              </w:rPr>
                              <w:t xml:space="preserve"> (</w:t>
                            </w:r>
                            <w:r w:rsidR="00946AF0" w:rsidRPr="00E53D89">
                              <w:rPr>
                                <w:rFonts w:ascii="Centaur" w:hAnsi="Centaur"/>
                                <w:b/>
                                <w:bCs/>
                                <w:sz w:val="18"/>
                                <w:szCs w:val="18"/>
                              </w:rPr>
                              <w:t>Dockett and Fleer, 1999</w:t>
                            </w:r>
                            <w:r w:rsidR="00946AF0" w:rsidRPr="00C63A40">
                              <w:rPr>
                                <w:rFonts w:ascii="Centaur" w:hAnsi="Centaur"/>
                                <w:sz w:val="18"/>
                                <w:szCs w:val="18"/>
                              </w:rPr>
                              <w:t xml:space="preserve">, </w:t>
                            </w:r>
                            <w:r w:rsidR="00946AF0" w:rsidRPr="00E53D89">
                              <w:rPr>
                                <w:rFonts w:ascii="Centaur" w:hAnsi="Centaur"/>
                                <w:b/>
                                <w:bCs/>
                                <w:sz w:val="18"/>
                                <w:szCs w:val="18"/>
                              </w:rPr>
                              <w:t>Schiller, 2010</w:t>
                            </w:r>
                            <w:r w:rsidR="00946AF0" w:rsidRPr="00C63A40">
                              <w:rPr>
                                <w:rFonts w:ascii="Centaur" w:hAnsi="Centaur"/>
                                <w:sz w:val="18"/>
                                <w:szCs w:val="18"/>
                              </w:rPr>
                              <w:t>)</w:t>
                            </w:r>
                            <w:r w:rsidR="00564558" w:rsidRPr="00C63A40">
                              <w:rPr>
                                <w:rFonts w:ascii="Centaur" w:hAnsi="Centaur"/>
                                <w:sz w:val="18"/>
                                <w:szCs w:val="18"/>
                              </w:rPr>
                              <w:t>.</w:t>
                            </w:r>
                          </w:p>
                          <w:p w14:paraId="50429C85" w14:textId="34380C17" w:rsidR="00B86D6A" w:rsidRPr="00C63A40" w:rsidRDefault="00B86D6A" w:rsidP="00912F06">
                            <w:pPr>
                              <w:pStyle w:val="ListParagraph"/>
                              <w:numPr>
                                <w:ilvl w:val="0"/>
                                <w:numId w:val="3"/>
                              </w:numPr>
                              <w:rPr>
                                <w:rFonts w:ascii="Centaur" w:hAnsi="Centaur"/>
                                <w:sz w:val="18"/>
                                <w:szCs w:val="18"/>
                              </w:rPr>
                            </w:pPr>
                            <w:r w:rsidRPr="00C63A40">
                              <w:rPr>
                                <w:rFonts w:ascii="Centaur" w:hAnsi="Centaur"/>
                                <w:sz w:val="18"/>
                                <w:szCs w:val="18"/>
                              </w:rPr>
                              <w:t xml:space="preserve"> intrinsically motivating </w:t>
                            </w:r>
                            <w:r w:rsidR="00F62FAD" w:rsidRPr="00C63A40">
                              <w:rPr>
                                <w:rFonts w:ascii="Centaur" w:hAnsi="Centaur"/>
                                <w:sz w:val="18"/>
                                <w:szCs w:val="18"/>
                              </w:rPr>
                              <w:t>for children</w:t>
                            </w:r>
                            <w:r w:rsidR="00564558" w:rsidRPr="00C63A40">
                              <w:rPr>
                                <w:rFonts w:ascii="Centaur" w:hAnsi="Centaur"/>
                                <w:sz w:val="18"/>
                                <w:szCs w:val="18"/>
                              </w:rPr>
                              <w:t>.</w:t>
                            </w:r>
                          </w:p>
                          <w:p w14:paraId="10F5D5B9" w14:textId="1943EEEC" w:rsidR="00C510ED" w:rsidRPr="00C63A40" w:rsidRDefault="00C510ED" w:rsidP="00F6656A">
                            <w:pPr>
                              <w:pStyle w:val="ListParagraph"/>
                              <w:numPr>
                                <w:ilvl w:val="0"/>
                                <w:numId w:val="3"/>
                              </w:numPr>
                              <w:rPr>
                                <w:rFonts w:ascii="Centaur" w:hAnsi="Centaur"/>
                                <w:sz w:val="18"/>
                                <w:szCs w:val="18"/>
                              </w:rPr>
                            </w:pPr>
                            <w:r w:rsidRPr="00C63A40">
                              <w:rPr>
                                <w:rFonts w:ascii="Centaur" w:hAnsi="Centaur"/>
                                <w:sz w:val="18"/>
                                <w:szCs w:val="18"/>
                              </w:rPr>
                              <w:t>exposure to new ideas</w:t>
                            </w:r>
                            <w:r w:rsidR="004532E0" w:rsidRPr="00C63A40">
                              <w:rPr>
                                <w:rFonts w:ascii="Centaur" w:hAnsi="Centaur"/>
                                <w:sz w:val="18"/>
                                <w:szCs w:val="18"/>
                              </w:rPr>
                              <w:t xml:space="preserve"> and learning experiences (</w:t>
                            </w:r>
                            <w:r w:rsidR="004532E0" w:rsidRPr="00E53D89">
                              <w:rPr>
                                <w:rFonts w:ascii="Centaur" w:hAnsi="Centaur"/>
                                <w:b/>
                                <w:bCs/>
                                <w:sz w:val="18"/>
                                <w:szCs w:val="18"/>
                              </w:rPr>
                              <w:t>Moreno</w:t>
                            </w:r>
                            <w:r w:rsidR="00592AE9" w:rsidRPr="00E53D89">
                              <w:rPr>
                                <w:rFonts w:ascii="Centaur" w:hAnsi="Centaur"/>
                                <w:b/>
                                <w:bCs/>
                                <w:sz w:val="18"/>
                                <w:szCs w:val="18"/>
                              </w:rPr>
                              <w:t>, 2013</w:t>
                            </w:r>
                            <w:r w:rsidR="00592AE9" w:rsidRPr="00C63A40">
                              <w:rPr>
                                <w:rFonts w:ascii="Centaur" w:hAnsi="Centaur"/>
                                <w:sz w:val="18"/>
                                <w:szCs w:val="18"/>
                              </w:rPr>
                              <w:t>).</w:t>
                            </w:r>
                          </w:p>
                          <w:p w14:paraId="5E319525" w14:textId="097A8144" w:rsidR="00592AE9" w:rsidRPr="00C63A40" w:rsidRDefault="00BD1128" w:rsidP="00BD1128">
                            <w:pPr>
                              <w:pStyle w:val="ListParagraph"/>
                              <w:numPr>
                                <w:ilvl w:val="0"/>
                                <w:numId w:val="3"/>
                              </w:numPr>
                              <w:rPr>
                                <w:rFonts w:ascii="Centaur" w:hAnsi="Centaur"/>
                                <w:sz w:val="18"/>
                                <w:szCs w:val="18"/>
                              </w:rPr>
                            </w:pPr>
                            <w:r w:rsidRPr="00C63A40">
                              <w:rPr>
                                <w:rFonts w:ascii="Centaur" w:hAnsi="Centaur"/>
                                <w:sz w:val="18"/>
                                <w:szCs w:val="18"/>
                              </w:rPr>
                              <w:t>Promotes teamwork: Technology not only allows children to work independently, but it also offers the opportunity for group work</w:t>
                            </w:r>
                            <w:r w:rsidR="005B54C8">
                              <w:rPr>
                                <w:rFonts w:ascii="Centaur" w:hAnsi="Centaur"/>
                                <w:sz w:val="18"/>
                                <w:szCs w:val="18"/>
                              </w:rPr>
                              <w:t xml:space="preserve"> and collaboration</w:t>
                            </w:r>
                            <w:r w:rsidRPr="00C63A40">
                              <w:rPr>
                                <w:rFonts w:ascii="Centaur" w:hAnsi="Centaur"/>
                                <w:sz w:val="18"/>
                                <w:szCs w:val="18"/>
                              </w:rPr>
                              <w:t xml:space="preserve">. </w:t>
                            </w:r>
                          </w:p>
                          <w:p w14:paraId="276D6265" w14:textId="183575EA" w:rsidR="00040C4F" w:rsidRPr="00C63A40" w:rsidRDefault="00040C4F" w:rsidP="00BD1128">
                            <w:pPr>
                              <w:pStyle w:val="ListParagraph"/>
                              <w:numPr>
                                <w:ilvl w:val="0"/>
                                <w:numId w:val="3"/>
                              </w:numPr>
                              <w:rPr>
                                <w:rFonts w:ascii="Centaur" w:hAnsi="Centaur"/>
                                <w:sz w:val="18"/>
                                <w:szCs w:val="18"/>
                              </w:rPr>
                            </w:pPr>
                            <w:r w:rsidRPr="00C63A40">
                              <w:rPr>
                                <w:rFonts w:ascii="Centaur" w:hAnsi="Centaur"/>
                                <w:sz w:val="18"/>
                                <w:szCs w:val="18"/>
                              </w:rPr>
                              <w:t xml:space="preserve">Learning from home: Using apps in teaching means that children can keep learning when they go home. As of 2017, the average amount of time children aged 0–8 spend on mobile devices has tripled since 2011, from five minutes to 48 minutes, according to research by </w:t>
                            </w:r>
                            <w:r w:rsidR="00E53D89">
                              <w:rPr>
                                <w:rFonts w:ascii="Centaur" w:hAnsi="Centaur"/>
                                <w:sz w:val="18"/>
                                <w:szCs w:val="18"/>
                              </w:rPr>
                              <w:t>(</w:t>
                            </w:r>
                            <w:r w:rsidRPr="00E53D89">
                              <w:rPr>
                                <w:rFonts w:ascii="Centaur" w:hAnsi="Centaur"/>
                                <w:b/>
                                <w:bCs/>
                                <w:sz w:val="18"/>
                                <w:szCs w:val="18"/>
                              </w:rPr>
                              <w:t>Common Sense Media</w:t>
                            </w:r>
                            <w:r w:rsidR="00E53D89" w:rsidRPr="00E53D89">
                              <w:rPr>
                                <w:rFonts w:ascii="Centaur" w:hAnsi="Centaur"/>
                                <w:b/>
                                <w:bCs/>
                                <w:sz w:val="18"/>
                                <w:szCs w:val="18"/>
                              </w:rPr>
                              <w:t xml:space="preserve">, </w:t>
                            </w:r>
                            <w:r w:rsidR="00C63A40" w:rsidRPr="00E53D89">
                              <w:rPr>
                                <w:rFonts w:ascii="Centaur" w:hAnsi="Centaur"/>
                                <w:b/>
                                <w:bCs/>
                                <w:sz w:val="18"/>
                                <w:szCs w:val="18"/>
                              </w:rPr>
                              <w:t>2017)</w:t>
                            </w:r>
                            <w:r w:rsidR="00C63A40" w:rsidRPr="00C63A40">
                              <w:rPr>
                                <w:rFonts w:ascii="Centaur" w:hAnsi="Centau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D5218D" id="Text Box 34" o:spid="_x0000_s1036" type="#_x0000_t202" style="position:absolute;margin-left:-24.5pt;margin-top:25.5pt;width:213pt;height:233.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Lfq6bQIAAOoEAAAOAAAAZHJzL2Uyb0RvYy54bWysVMtOGzEU3VfqP1jel0lCwiNiglIQVSUK&#10;SFCxdjweMqrt69pOZujX99iTCRS6qrpx7mvu49xzc3beGc22yoeGbMnHByPOlJVUNfap5N8frj6d&#10;cBaisJXQZFXJn1Xg54uPH85aN1cTWpOulGdIYsO8dSVfx+jmRRHkWhkRDsgpC2dN3ogI1T8VlRct&#10;shtdTEajo6IlXzlPUoUA62Xv5Iucv66VjLd1HVRkuuToLebX53eV3mJxJuZPXrh1I3dtiH/owojG&#10;oug+1aWIgm188y6VaaSnQHU8kGQKqutGqjwDphmP3kxzvxZO5VkATnB7mML/SytvtneeNVXJD6ec&#10;WWGwowfVRfaZOgYT8GldmCPs3iEwdrBjz4M9wJjG7mpv0i8GYvAD6ec9uimbhHFyPJqNR3BJ+Can&#10;R7PpLONfvHzufIhfFBmWhJJ7rC+jKrbXIaIVhA4hqVog3VRXjdZZSZRRF9qzrcCyhZTKxnH+XG/M&#10;N6p6O0iDHvLaYQY5evPJYEaJTL6UKRf8o4i2rC350SE6f9dA6mxffqWF/JHKpHwvbULTFsaEaY9d&#10;kmK36vIOTgZcV1Q9A25PPWGDk1cN0l+LEO+EB0MBI64u3uKpNaEn2kmcrcn/+ps9xYM48HLWgvEl&#10;Dz83wivO9FcLSp2Op9N0IlmZzo4nUPxrz+q1x27MBQHnMe7bySym+KgHsfZkHnGcy1QVLmElapc8&#10;DuJF7O8Qxy3VcpmDcBROxGt772RKnTBOsD50j8K7HSsiCHVDw22I+Rty9LHpS0vLTaS6ycxJOPeo&#10;7uDHQeXt7I4/XexrPUe9/EUtfgMAAP//AwBQSwMEFAAGAAgAAAAhAM9b1yDeAAAACgEAAA8AAABk&#10;cnMvZG93bnJldi54bWxMj81OwzAQhO9IvIO1SNxaJxTaNMSpoIJTT02RuLrxNomI15HtpoGnZ3uC&#10;0/6NZr8pNpPtxYg+dI4UpPMEBFLtTEeNgo/D+ywDEaImo3tHqOAbA2zK25tC58ZdaI9jFRvBJhRy&#10;raCNccilDHWLVoe5G5D4dnLe6sijb6Tx+sLmtpcPSbKUVnfEH1o94LbF+qs6WwW7Sv68HXZuOfQ2&#10;+/TpfjG+bkmp+7vp5RlExCn+ieGKz+hQMtPRnckE0SuYPa45S1TwlHJlwWK14uZ4XWQJyLKQ/yOU&#10;vwAAAP//AwBQSwECLQAUAAYACAAAACEAtoM4kv4AAADhAQAAEwAAAAAAAAAAAAAAAAAAAAAAW0Nv&#10;bnRlbnRfVHlwZXNdLnhtbFBLAQItABQABgAIAAAAIQA4/SH/1gAAAJQBAAALAAAAAAAAAAAAAAAA&#10;AC8BAABfcmVscy8ucmVsc1BLAQItABQABgAIAAAAIQA1Lfq6bQIAAOoEAAAOAAAAAAAAAAAAAAAA&#10;AC4CAABkcnMvZTJvRG9jLnhtbFBLAQItABQABgAIAAAAIQDPW9cg3gAAAAoBAAAPAAAAAAAAAAAA&#10;AAAAAMcEAABkcnMvZG93bnJldi54bWxQSwUGAAAAAAQABADzAAAA0gUAAAAA&#10;" fillcolor="#d9e2f3 [660]" strokeweight=".5pt">
                <v:textbox>
                  <w:txbxContent>
                    <w:p w14:paraId="601620C2" w14:textId="71A0A50A" w:rsidR="00D16DA5" w:rsidRPr="00635718" w:rsidRDefault="00F6656A" w:rsidP="00912F06">
                      <w:pPr>
                        <w:jc w:val="center"/>
                        <w:rPr>
                          <w:rFonts w:ascii="Centaur" w:hAnsi="Centaur"/>
                          <w:b/>
                          <w:bCs/>
                          <w:u w:val="single"/>
                        </w:rPr>
                      </w:pPr>
                      <w:r w:rsidRPr="00635718">
                        <w:rPr>
                          <w:rFonts w:ascii="Centaur" w:hAnsi="Centaur"/>
                          <w:b/>
                          <w:bCs/>
                          <w:u w:val="single"/>
                        </w:rPr>
                        <w:t>Advantages:</w:t>
                      </w:r>
                    </w:p>
                    <w:p w14:paraId="585998F2" w14:textId="3A11973E" w:rsidR="00F6656A" w:rsidRPr="00C63A40" w:rsidRDefault="00F6656A" w:rsidP="00F6656A">
                      <w:pPr>
                        <w:pStyle w:val="ListParagraph"/>
                        <w:numPr>
                          <w:ilvl w:val="0"/>
                          <w:numId w:val="3"/>
                        </w:numPr>
                        <w:rPr>
                          <w:rFonts w:ascii="Centaur" w:hAnsi="Centaur"/>
                          <w:sz w:val="18"/>
                          <w:szCs w:val="18"/>
                        </w:rPr>
                      </w:pPr>
                      <w:r w:rsidRPr="00C63A40">
                        <w:rPr>
                          <w:rFonts w:ascii="Centaur" w:hAnsi="Centaur"/>
                          <w:sz w:val="18"/>
                          <w:szCs w:val="18"/>
                        </w:rPr>
                        <w:t>supports early communication</w:t>
                      </w:r>
                      <w:r w:rsidR="00564558" w:rsidRPr="00C63A40">
                        <w:rPr>
                          <w:rFonts w:ascii="Centaur" w:hAnsi="Centaur"/>
                          <w:sz w:val="18"/>
                          <w:szCs w:val="18"/>
                        </w:rPr>
                        <w:t>.</w:t>
                      </w:r>
                    </w:p>
                    <w:p w14:paraId="345E57B0" w14:textId="65349D41" w:rsidR="00C653EE" w:rsidRPr="00C63A40" w:rsidRDefault="00A66F81" w:rsidP="00FE3416">
                      <w:pPr>
                        <w:pStyle w:val="ListParagraph"/>
                        <w:numPr>
                          <w:ilvl w:val="0"/>
                          <w:numId w:val="3"/>
                        </w:numPr>
                        <w:rPr>
                          <w:rFonts w:ascii="Centaur" w:hAnsi="Centaur"/>
                          <w:sz w:val="18"/>
                          <w:szCs w:val="18"/>
                        </w:rPr>
                      </w:pPr>
                      <w:r w:rsidRPr="00C63A40">
                        <w:rPr>
                          <w:rFonts w:ascii="Centaur" w:hAnsi="Centaur"/>
                          <w:sz w:val="18"/>
                          <w:szCs w:val="18"/>
                        </w:rPr>
                        <w:t>beneficial to children’s cognitive development</w:t>
                      </w:r>
                      <w:r w:rsidR="00946AF0" w:rsidRPr="00C63A40">
                        <w:rPr>
                          <w:rFonts w:ascii="Centaur" w:hAnsi="Centaur"/>
                          <w:sz w:val="18"/>
                          <w:szCs w:val="18"/>
                        </w:rPr>
                        <w:t xml:space="preserve"> (</w:t>
                      </w:r>
                      <w:r w:rsidR="00946AF0" w:rsidRPr="00E53D89">
                        <w:rPr>
                          <w:rFonts w:ascii="Centaur" w:hAnsi="Centaur"/>
                          <w:b/>
                          <w:bCs/>
                          <w:sz w:val="18"/>
                          <w:szCs w:val="18"/>
                        </w:rPr>
                        <w:t>Dockett and Fleer, 1999</w:t>
                      </w:r>
                      <w:r w:rsidR="00946AF0" w:rsidRPr="00C63A40">
                        <w:rPr>
                          <w:rFonts w:ascii="Centaur" w:hAnsi="Centaur"/>
                          <w:sz w:val="18"/>
                          <w:szCs w:val="18"/>
                        </w:rPr>
                        <w:t xml:space="preserve">, </w:t>
                      </w:r>
                      <w:r w:rsidR="00946AF0" w:rsidRPr="00E53D89">
                        <w:rPr>
                          <w:rFonts w:ascii="Centaur" w:hAnsi="Centaur"/>
                          <w:b/>
                          <w:bCs/>
                          <w:sz w:val="18"/>
                          <w:szCs w:val="18"/>
                        </w:rPr>
                        <w:t>Schiller, 2010</w:t>
                      </w:r>
                      <w:r w:rsidR="00946AF0" w:rsidRPr="00C63A40">
                        <w:rPr>
                          <w:rFonts w:ascii="Centaur" w:hAnsi="Centaur"/>
                          <w:sz w:val="18"/>
                          <w:szCs w:val="18"/>
                        </w:rPr>
                        <w:t>)</w:t>
                      </w:r>
                      <w:r w:rsidR="00564558" w:rsidRPr="00C63A40">
                        <w:rPr>
                          <w:rFonts w:ascii="Centaur" w:hAnsi="Centaur"/>
                          <w:sz w:val="18"/>
                          <w:szCs w:val="18"/>
                        </w:rPr>
                        <w:t>.</w:t>
                      </w:r>
                    </w:p>
                    <w:p w14:paraId="50429C85" w14:textId="34380C17" w:rsidR="00B86D6A" w:rsidRPr="00C63A40" w:rsidRDefault="00B86D6A" w:rsidP="00912F06">
                      <w:pPr>
                        <w:pStyle w:val="ListParagraph"/>
                        <w:numPr>
                          <w:ilvl w:val="0"/>
                          <w:numId w:val="3"/>
                        </w:numPr>
                        <w:rPr>
                          <w:rFonts w:ascii="Centaur" w:hAnsi="Centaur"/>
                          <w:sz w:val="18"/>
                          <w:szCs w:val="18"/>
                        </w:rPr>
                      </w:pPr>
                      <w:r w:rsidRPr="00C63A40">
                        <w:rPr>
                          <w:rFonts w:ascii="Centaur" w:hAnsi="Centaur"/>
                          <w:sz w:val="18"/>
                          <w:szCs w:val="18"/>
                        </w:rPr>
                        <w:t xml:space="preserve"> intrinsically motivating </w:t>
                      </w:r>
                      <w:r w:rsidR="00F62FAD" w:rsidRPr="00C63A40">
                        <w:rPr>
                          <w:rFonts w:ascii="Centaur" w:hAnsi="Centaur"/>
                          <w:sz w:val="18"/>
                          <w:szCs w:val="18"/>
                        </w:rPr>
                        <w:t>for children</w:t>
                      </w:r>
                      <w:r w:rsidR="00564558" w:rsidRPr="00C63A40">
                        <w:rPr>
                          <w:rFonts w:ascii="Centaur" w:hAnsi="Centaur"/>
                          <w:sz w:val="18"/>
                          <w:szCs w:val="18"/>
                        </w:rPr>
                        <w:t>.</w:t>
                      </w:r>
                    </w:p>
                    <w:p w14:paraId="10F5D5B9" w14:textId="1943EEEC" w:rsidR="00C510ED" w:rsidRPr="00C63A40" w:rsidRDefault="00C510ED" w:rsidP="00F6656A">
                      <w:pPr>
                        <w:pStyle w:val="ListParagraph"/>
                        <w:numPr>
                          <w:ilvl w:val="0"/>
                          <w:numId w:val="3"/>
                        </w:numPr>
                        <w:rPr>
                          <w:rFonts w:ascii="Centaur" w:hAnsi="Centaur"/>
                          <w:sz w:val="18"/>
                          <w:szCs w:val="18"/>
                        </w:rPr>
                      </w:pPr>
                      <w:r w:rsidRPr="00C63A40">
                        <w:rPr>
                          <w:rFonts w:ascii="Centaur" w:hAnsi="Centaur"/>
                          <w:sz w:val="18"/>
                          <w:szCs w:val="18"/>
                        </w:rPr>
                        <w:t>exposure to new ideas</w:t>
                      </w:r>
                      <w:r w:rsidR="004532E0" w:rsidRPr="00C63A40">
                        <w:rPr>
                          <w:rFonts w:ascii="Centaur" w:hAnsi="Centaur"/>
                          <w:sz w:val="18"/>
                          <w:szCs w:val="18"/>
                        </w:rPr>
                        <w:t xml:space="preserve"> and learning experiences (</w:t>
                      </w:r>
                      <w:r w:rsidR="004532E0" w:rsidRPr="00E53D89">
                        <w:rPr>
                          <w:rFonts w:ascii="Centaur" w:hAnsi="Centaur"/>
                          <w:b/>
                          <w:bCs/>
                          <w:sz w:val="18"/>
                          <w:szCs w:val="18"/>
                        </w:rPr>
                        <w:t>Moreno</w:t>
                      </w:r>
                      <w:r w:rsidR="00592AE9" w:rsidRPr="00E53D89">
                        <w:rPr>
                          <w:rFonts w:ascii="Centaur" w:hAnsi="Centaur"/>
                          <w:b/>
                          <w:bCs/>
                          <w:sz w:val="18"/>
                          <w:szCs w:val="18"/>
                        </w:rPr>
                        <w:t>, 2013</w:t>
                      </w:r>
                      <w:r w:rsidR="00592AE9" w:rsidRPr="00C63A40">
                        <w:rPr>
                          <w:rFonts w:ascii="Centaur" w:hAnsi="Centaur"/>
                          <w:sz w:val="18"/>
                          <w:szCs w:val="18"/>
                        </w:rPr>
                        <w:t>).</w:t>
                      </w:r>
                    </w:p>
                    <w:p w14:paraId="5E319525" w14:textId="097A8144" w:rsidR="00592AE9" w:rsidRPr="00C63A40" w:rsidRDefault="00BD1128" w:rsidP="00BD1128">
                      <w:pPr>
                        <w:pStyle w:val="ListParagraph"/>
                        <w:numPr>
                          <w:ilvl w:val="0"/>
                          <w:numId w:val="3"/>
                        </w:numPr>
                        <w:rPr>
                          <w:rFonts w:ascii="Centaur" w:hAnsi="Centaur"/>
                          <w:sz w:val="18"/>
                          <w:szCs w:val="18"/>
                        </w:rPr>
                      </w:pPr>
                      <w:r w:rsidRPr="00C63A40">
                        <w:rPr>
                          <w:rFonts w:ascii="Centaur" w:hAnsi="Centaur"/>
                          <w:sz w:val="18"/>
                          <w:szCs w:val="18"/>
                        </w:rPr>
                        <w:t>Promotes teamwork: Technology not only allows children to work independently, but it also offers the opportunity for group work</w:t>
                      </w:r>
                      <w:r w:rsidR="005B54C8">
                        <w:rPr>
                          <w:rFonts w:ascii="Centaur" w:hAnsi="Centaur"/>
                          <w:sz w:val="18"/>
                          <w:szCs w:val="18"/>
                        </w:rPr>
                        <w:t xml:space="preserve"> and collaboration</w:t>
                      </w:r>
                      <w:r w:rsidRPr="00C63A40">
                        <w:rPr>
                          <w:rFonts w:ascii="Centaur" w:hAnsi="Centaur"/>
                          <w:sz w:val="18"/>
                          <w:szCs w:val="18"/>
                        </w:rPr>
                        <w:t xml:space="preserve">. </w:t>
                      </w:r>
                    </w:p>
                    <w:p w14:paraId="276D6265" w14:textId="183575EA" w:rsidR="00040C4F" w:rsidRPr="00C63A40" w:rsidRDefault="00040C4F" w:rsidP="00BD1128">
                      <w:pPr>
                        <w:pStyle w:val="ListParagraph"/>
                        <w:numPr>
                          <w:ilvl w:val="0"/>
                          <w:numId w:val="3"/>
                        </w:numPr>
                        <w:rPr>
                          <w:rFonts w:ascii="Centaur" w:hAnsi="Centaur"/>
                          <w:sz w:val="18"/>
                          <w:szCs w:val="18"/>
                        </w:rPr>
                      </w:pPr>
                      <w:r w:rsidRPr="00C63A40">
                        <w:rPr>
                          <w:rFonts w:ascii="Centaur" w:hAnsi="Centaur"/>
                          <w:sz w:val="18"/>
                          <w:szCs w:val="18"/>
                        </w:rPr>
                        <w:t xml:space="preserve">Learning from home: Using apps in teaching means that children can keep learning when they go home. As of 2017, the average amount of time children aged 0–8 spend on mobile devices has tripled since 2011, from five minutes to 48 minutes, according to research by </w:t>
                      </w:r>
                      <w:r w:rsidR="00E53D89">
                        <w:rPr>
                          <w:rFonts w:ascii="Centaur" w:hAnsi="Centaur"/>
                          <w:sz w:val="18"/>
                          <w:szCs w:val="18"/>
                        </w:rPr>
                        <w:t>(</w:t>
                      </w:r>
                      <w:r w:rsidRPr="00E53D89">
                        <w:rPr>
                          <w:rFonts w:ascii="Centaur" w:hAnsi="Centaur"/>
                          <w:b/>
                          <w:bCs/>
                          <w:sz w:val="18"/>
                          <w:szCs w:val="18"/>
                        </w:rPr>
                        <w:t>Common Sense Media</w:t>
                      </w:r>
                      <w:r w:rsidR="00E53D89" w:rsidRPr="00E53D89">
                        <w:rPr>
                          <w:rFonts w:ascii="Centaur" w:hAnsi="Centaur"/>
                          <w:b/>
                          <w:bCs/>
                          <w:sz w:val="18"/>
                          <w:szCs w:val="18"/>
                        </w:rPr>
                        <w:t xml:space="preserve">, </w:t>
                      </w:r>
                      <w:r w:rsidR="00C63A40" w:rsidRPr="00E53D89">
                        <w:rPr>
                          <w:rFonts w:ascii="Centaur" w:hAnsi="Centaur"/>
                          <w:b/>
                          <w:bCs/>
                          <w:sz w:val="18"/>
                          <w:szCs w:val="18"/>
                        </w:rPr>
                        <w:t>2017)</w:t>
                      </w:r>
                      <w:r w:rsidR="00C63A40" w:rsidRPr="00C63A40">
                        <w:rPr>
                          <w:rFonts w:ascii="Centaur" w:hAnsi="Centaur"/>
                          <w:sz w:val="18"/>
                          <w:szCs w:val="18"/>
                        </w:rPr>
                        <w:t>.</w:t>
                      </w:r>
                    </w:p>
                  </w:txbxContent>
                </v:textbox>
              </v:shape>
            </w:pict>
          </mc:Fallback>
        </mc:AlternateContent>
      </w:r>
    </w:p>
    <w:p w14:paraId="71E28B4E" w14:textId="4B2E5664" w:rsidR="00715C11" w:rsidRDefault="00476388">
      <w:r>
        <w:rPr>
          <w:noProof/>
        </w:rPr>
        <mc:AlternateContent>
          <mc:Choice Requires="wps">
            <w:drawing>
              <wp:anchor distT="0" distB="0" distL="114300" distR="114300" simplePos="0" relativeHeight="251695104" behindDoc="0" locked="0" layoutInCell="1" allowOverlap="1" wp14:anchorId="7CA5FCF4" wp14:editId="45CAE503">
                <wp:simplePos x="0" y="0"/>
                <wp:positionH relativeFrom="column">
                  <wp:posOffset>2762250</wp:posOffset>
                </wp:positionH>
                <wp:positionV relativeFrom="paragraph">
                  <wp:posOffset>57150</wp:posOffset>
                </wp:positionV>
                <wp:extent cx="2673350" cy="2933700"/>
                <wp:effectExtent l="0" t="0" r="12700" b="19050"/>
                <wp:wrapNone/>
                <wp:docPr id="35" name="Text Box 35"/>
                <wp:cNvGraphicFramePr/>
                <a:graphic xmlns:a="http://schemas.openxmlformats.org/drawingml/2006/main">
                  <a:graphicData uri="http://schemas.microsoft.com/office/word/2010/wordprocessingShape">
                    <wps:wsp>
                      <wps:cNvSpPr txBox="1"/>
                      <wps:spPr>
                        <a:xfrm>
                          <a:off x="0" y="0"/>
                          <a:ext cx="2673350" cy="2933700"/>
                        </a:xfrm>
                        <a:prstGeom prst="rect">
                          <a:avLst/>
                        </a:prstGeom>
                        <a:solidFill>
                          <a:schemeClr val="accent1">
                            <a:lumMod val="20000"/>
                            <a:lumOff val="80000"/>
                          </a:schemeClr>
                        </a:solidFill>
                        <a:ln w="6350">
                          <a:solidFill>
                            <a:prstClr val="black"/>
                          </a:solidFill>
                        </a:ln>
                      </wps:spPr>
                      <wps:txbx>
                        <w:txbxContent>
                          <w:p w14:paraId="46630B67" w14:textId="3AE8734F" w:rsidR="00AA7CA3" w:rsidRPr="00635718" w:rsidRDefault="00AA7CA3" w:rsidP="00912F06">
                            <w:pPr>
                              <w:jc w:val="center"/>
                              <w:rPr>
                                <w:rFonts w:ascii="Centaur" w:hAnsi="Centaur"/>
                                <w:b/>
                                <w:bCs/>
                                <w:u w:val="single"/>
                              </w:rPr>
                            </w:pPr>
                            <w:r w:rsidRPr="00635718">
                              <w:rPr>
                                <w:rFonts w:ascii="Centaur" w:hAnsi="Centaur"/>
                                <w:b/>
                                <w:bCs/>
                                <w:u w:val="single"/>
                              </w:rPr>
                              <w:t>Disadvantages:</w:t>
                            </w:r>
                          </w:p>
                          <w:p w14:paraId="254FFD9B" w14:textId="1D901E24" w:rsidR="00AA7CA3" w:rsidRDefault="00695BE7" w:rsidP="00AA7CA3">
                            <w:pPr>
                              <w:pStyle w:val="ListParagraph"/>
                              <w:numPr>
                                <w:ilvl w:val="0"/>
                                <w:numId w:val="4"/>
                              </w:numPr>
                              <w:rPr>
                                <w:rFonts w:ascii="Centaur" w:hAnsi="Centaur"/>
                              </w:rPr>
                            </w:pPr>
                            <w:r w:rsidRPr="00712EC0">
                              <w:rPr>
                                <w:rFonts w:ascii="Centaur" w:hAnsi="Centaur"/>
                              </w:rPr>
                              <w:t xml:space="preserve">Excessive use could lead to </w:t>
                            </w:r>
                            <w:r w:rsidR="00AA7CA3" w:rsidRPr="00712EC0">
                              <w:rPr>
                                <w:rFonts w:ascii="Centaur" w:hAnsi="Centaur"/>
                              </w:rPr>
                              <w:t>attentio</w:t>
                            </w:r>
                            <w:r w:rsidRPr="00712EC0">
                              <w:rPr>
                                <w:rFonts w:ascii="Centaur" w:hAnsi="Centaur"/>
                              </w:rPr>
                              <w:t>n</w:t>
                            </w:r>
                            <w:r w:rsidR="00AA7CA3" w:rsidRPr="00712EC0">
                              <w:rPr>
                                <w:rFonts w:ascii="Centaur" w:hAnsi="Centaur"/>
                              </w:rPr>
                              <w:t xml:space="preserve"> and behavioural</w:t>
                            </w:r>
                            <w:r w:rsidRPr="00712EC0">
                              <w:rPr>
                                <w:rFonts w:ascii="Centaur" w:hAnsi="Centaur"/>
                              </w:rPr>
                              <w:t xml:space="preserve"> difficulties.</w:t>
                            </w:r>
                            <w:r w:rsidR="00AA7CA3" w:rsidRPr="00712EC0">
                              <w:rPr>
                                <w:rFonts w:ascii="Centaur" w:hAnsi="Centaur"/>
                              </w:rPr>
                              <w:t xml:space="preserve"> </w:t>
                            </w:r>
                          </w:p>
                          <w:p w14:paraId="3CE10CDE" w14:textId="01F5D3FC" w:rsidR="00C11988" w:rsidRDefault="007E4BEE" w:rsidP="00AA7CA3">
                            <w:pPr>
                              <w:pStyle w:val="ListParagraph"/>
                              <w:numPr>
                                <w:ilvl w:val="0"/>
                                <w:numId w:val="4"/>
                              </w:numPr>
                              <w:rPr>
                                <w:rFonts w:ascii="Centaur" w:hAnsi="Centaur"/>
                              </w:rPr>
                            </w:pPr>
                            <w:r>
                              <w:rPr>
                                <w:rFonts w:ascii="Centaur" w:hAnsi="Centaur"/>
                              </w:rPr>
                              <w:t xml:space="preserve">Early introduction to technology could mean </w:t>
                            </w:r>
                            <w:r w:rsidR="00C653EE">
                              <w:rPr>
                                <w:rFonts w:ascii="Centaur" w:hAnsi="Centaur"/>
                              </w:rPr>
                              <w:t>some developmental needs are overlooked (</w:t>
                            </w:r>
                            <w:r w:rsidR="00C653EE" w:rsidRPr="00E53D89">
                              <w:rPr>
                                <w:rFonts w:ascii="Centaur" w:hAnsi="Centaur"/>
                                <w:b/>
                                <w:bCs/>
                              </w:rPr>
                              <w:t>Wardle, 2008</w:t>
                            </w:r>
                            <w:r w:rsidR="00C653EE">
                              <w:rPr>
                                <w:rFonts w:ascii="Centaur" w:hAnsi="Centaur"/>
                              </w:rPr>
                              <w:t>).</w:t>
                            </w:r>
                          </w:p>
                          <w:p w14:paraId="4ED22358" w14:textId="75609475" w:rsidR="00E75C09" w:rsidRDefault="00EB63F7" w:rsidP="00AA7CA3">
                            <w:pPr>
                              <w:pStyle w:val="ListParagraph"/>
                              <w:numPr>
                                <w:ilvl w:val="0"/>
                                <w:numId w:val="4"/>
                              </w:numPr>
                              <w:rPr>
                                <w:rFonts w:ascii="Centaur" w:hAnsi="Centaur"/>
                              </w:rPr>
                            </w:pPr>
                            <w:r>
                              <w:rPr>
                                <w:rFonts w:ascii="Centaur" w:hAnsi="Centaur"/>
                              </w:rPr>
                              <w:t>Practitioners attitudes towards technology (</w:t>
                            </w:r>
                            <w:r w:rsidRPr="00E53D89">
                              <w:rPr>
                                <w:rFonts w:ascii="Centaur" w:hAnsi="Centaur"/>
                                <w:b/>
                                <w:bCs/>
                              </w:rPr>
                              <w:t>Aldhafeeri et al</w:t>
                            </w:r>
                            <w:r w:rsidR="00F867CB" w:rsidRPr="00E53D89">
                              <w:rPr>
                                <w:rFonts w:ascii="Centaur" w:hAnsi="Centaur"/>
                                <w:b/>
                                <w:bCs/>
                              </w:rPr>
                              <w:t>, 2016</w:t>
                            </w:r>
                            <w:r w:rsidR="00F867CB">
                              <w:rPr>
                                <w:rFonts w:ascii="Centaur" w:hAnsi="Centaur"/>
                              </w:rPr>
                              <w:t>)</w:t>
                            </w:r>
                            <w:r w:rsidR="003A6158">
                              <w:rPr>
                                <w:rFonts w:ascii="Centaur" w:hAnsi="Centaur"/>
                              </w:rPr>
                              <w:t>.</w:t>
                            </w:r>
                          </w:p>
                          <w:p w14:paraId="152C3FD2" w14:textId="4FB0C640" w:rsidR="003A6158" w:rsidRDefault="003A6158" w:rsidP="00AA7CA3">
                            <w:pPr>
                              <w:pStyle w:val="ListParagraph"/>
                              <w:numPr>
                                <w:ilvl w:val="0"/>
                                <w:numId w:val="4"/>
                              </w:numPr>
                              <w:rPr>
                                <w:rFonts w:ascii="Centaur" w:hAnsi="Centaur"/>
                              </w:rPr>
                            </w:pPr>
                            <w:r w:rsidRPr="003A6158">
                              <w:rPr>
                                <w:rFonts w:ascii="Centaur" w:hAnsi="Centaur"/>
                              </w:rPr>
                              <w:t>Physical inactivity</w:t>
                            </w:r>
                            <w:r w:rsidR="000C0877">
                              <w:rPr>
                                <w:rFonts w:ascii="Centaur" w:hAnsi="Centaur"/>
                              </w:rPr>
                              <w:t>:</w:t>
                            </w:r>
                            <w:r w:rsidRPr="003A6158">
                              <w:rPr>
                                <w:rFonts w:ascii="Centaur" w:hAnsi="Centaur"/>
                              </w:rPr>
                              <w:t xml:space="preserve"> will have adverse effects on children’s health</w:t>
                            </w:r>
                            <w:r w:rsidR="000C0877">
                              <w:rPr>
                                <w:rFonts w:ascii="Centaur" w:hAnsi="Centaur"/>
                              </w:rPr>
                              <w:t xml:space="preserve"> and well-being</w:t>
                            </w:r>
                            <w:r>
                              <w:rPr>
                                <w:rFonts w:ascii="Centaur" w:hAnsi="Centaur"/>
                              </w:rPr>
                              <w:t>.</w:t>
                            </w:r>
                          </w:p>
                          <w:p w14:paraId="431E974E" w14:textId="64BD91ED" w:rsidR="006013D2" w:rsidRPr="006013D2" w:rsidRDefault="007D7755" w:rsidP="006013D2">
                            <w:pPr>
                              <w:pStyle w:val="ListParagraph"/>
                              <w:numPr>
                                <w:ilvl w:val="0"/>
                                <w:numId w:val="4"/>
                              </w:numPr>
                              <w:rPr>
                                <w:rFonts w:ascii="Centaur" w:hAnsi="Centaur"/>
                              </w:rPr>
                            </w:pPr>
                            <w:r>
                              <w:rPr>
                                <w:rFonts w:ascii="Centaur" w:hAnsi="Centaur"/>
                              </w:rPr>
                              <w:t>Exposure to inappropriate content</w:t>
                            </w:r>
                            <w:r w:rsidR="006013D2">
                              <w:rPr>
                                <w:rFonts w:ascii="Centaur" w:hAnsi="Centaur"/>
                              </w:rPr>
                              <w:t xml:space="preserve">: </w:t>
                            </w:r>
                            <w:r w:rsidR="006013D2" w:rsidRPr="006013D2">
                              <w:rPr>
                                <w:rFonts w:ascii="Centaur" w:hAnsi="Centaur"/>
                              </w:rPr>
                              <w:t>less than one in five parents</w:t>
                            </w:r>
                            <w:r w:rsidR="006013D2">
                              <w:rPr>
                                <w:rFonts w:ascii="Centaur" w:hAnsi="Centaur"/>
                              </w:rPr>
                              <w:t xml:space="preserve"> </w:t>
                            </w:r>
                            <w:r w:rsidR="006013D2" w:rsidRPr="006013D2">
                              <w:rPr>
                                <w:rFonts w:ascii="Centaur" w:hAnsi="Centaur"/>
                              </w:rPr>
                              <w:t xml:space="preserve">whose child </w:t>
                            </w:r>
                            <w:r w:rsidR="006013D2">
                              <w:rPr>
                                <w:rFonts w:ascii="Centaur" w:hAnsi="Centaur"/>
                              </w:rPr>
                              <w:t>has</w:t>
                            </w:r>
                            <w:r w:rsidR="006013D2" w:rsidRPr="006013D2">
                              <w:rPr>
                                <w:rFonts w:ascii="Centaur" w:hAnsi="Centaur"/>
                              </w:rPr>
                              <w:t xml:space="preserve"> a </w:t>
                            </w:r>
                            <w:r w:rsidR="006013D2">
                              <w:rPr>
                                <w:rFonts w:ascii="Centaur" w:hAnsi="Centaur"/>
                              </w:rPr>
                              <w:t>device</w:t>
                            </w:r>
                            <w:r w:rsidR="006013D2" w:rsidRPr="006013D2">
                              <w:rPr>
                                <w:rFonts w:ascii="Centaur" w:hAnsi="Centaur"/>
                              </w:rPr>
                              <w:t xml:space="preserve"> use tools that restrict app</w:t>
                            </w:r>
                          </w:p>
                          <w:p w14:paraId="4BB264A2" w14:textId="079F71C4" w:rsidR="000C0877" w:rsidRPr="00712EC0" w:rsidRDefault="006013D2" w:rsidP="00FD7FE2">
                            <w:pPr>
                              <w:pStyle w:val="ListParagraph"/>
                              <w:rPr>
                                <w:rFonts w:ascii="Centaur" w:hAnsi="Centaur"/>
                              </w:rPr>
                            </w:pPr>
                            <w:r w:rsidRPr="006013D2">
                              <w:rPr>
                                <w:rFonts w:ascii="Centaur" w:hAnsi="Centaur"/>
                              </w:rPr>
                              <w:t>installation (</w:t>
                            </w:r>
                            <w:r w:rsidRPr="00FD7FE2">
                              <w:rPr>
                                <w:rFonts w:ascii="Centaur" w:hAnsi="Centaur"/>
                                <w:b/>
                                <w:bCs/>
                              </w:rPr>
                              <w:t>Ofcom, 2015</w:t>
                            </w:r>
                            <w:r w:rsidRPr="006013D2">
                              <w:rPr>
                                <w:rFonts w:ascii="Centaur" w:hAnsi="Centaur"/>
                              </w:rPr>
                              <w:t xml:space="preserve">). </w:t>
                            </w:r>
                            <w:r w:rsidRPr="006013D2">
                              <w:rPr>
                                <w:rFonts w:ascii="Centaur" w:hAnsi="Centaur"/>
                              </w:rPr>
                              <w:c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A5FCF4" id="Text Box 35" o:spid="_x0000_s1037" type="#_x0000_t202" style="position:absolute;margin-left:217.5pt;margin-top:4.5pt;width:210.5pt;height:231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yJrbAIAAOoEAAAOAAAAZHJzL2Uyb0RvYy54bWysVMlu2zAQvRfoPxC8N/KSzULkwE2QokCa&#10;BEiKnGmKsoVSHJakLaVf30fKstOkp6IXejbN8uaNLy67RrOtcr4mU/Dx0YgzZSSVtVkV/PvTzadz&#10;znwQphSajCr4i/L8cv7xw0VrczWhNelSOYYkxuetLfg6BJtnmZdr1Qh/RFYZOCtyjQhQ3SornWiR&#10;vdHZZDQ6zVpypXUklfewXvdOPk/5q0rJcF9VXgWmC47eQnpdepfxzeYXIl85Yde13LUh/qGLRtQG&#10;RfeprkUQbOPqd6maWjryVIUjSU1GVVVLlWbANOPRm2ke18KqNAvA8XYPk/9/aeXd9sGxuiz49IQz&#10;Ixrs6El1gX2mjsEEfFrrc4Q9WgSGDnbsebB7GOPYXeWa+IuBGPxA+mWPbswmYZycnk2nJ3BJ+Caz&#10;6fRslPDPDp9b58MXRQ2LQsEd1pdQFdtbH9AKQoeQWM2TrsubWuukRMqoK+3YVmDZQkplwjh9rjfN&#10;Nyp7O0jTlxU5zCBHbz4fzCiRyBczpYJ/FNGGtQU/jWO8ayB2ti+/1EL+iCjFfIc2oWkDY8S0xy5K&#10;oVt2aQezAdcllS+A21FPWG/lTY30t8KHB+HAUMCIqwv3eCpN6Il2Emdrcr/+Zo/xIA68nLVgfMH9&#10;z41wijP91YBSs/HxcTyRpByfnE2guNee5WuP2TRXBJzHuG8rkxjjgx7EylHzjONcxKpwCSNRu+Bh&#10;EK9Cf4c4bqkWixSEo7Ai3JpHK2PqiHGE9al7Fs7uWBFAqDsabkPkb8jRx8YvDS02gao6MSfi3KO6&#10;gx8HlbazO/54sa/1FHX4i5r/BgAA//8DAFBLAwQUAAYACAAAACEATJzYK90AAAAJAQAADwAAAGRy&#10;cy9kb3ducmV2LnhtbEyPQU/DMAyF70j8h8hI3FhaxkpXmk4wwWmndUi7Zo1pKxKnarKu8OsxJzjZ&#10;1nt6/l65mZ0VE46h96QgXSQgkBpvemoVvB/e7nIQIWoy2npCBV8YYFNdX5W6MP5Ce5zq2AoOoVBo&#10;BV2MQyFlaDp0Oiz8gMTahx+djnyOrTSjvnC4s/I+STLpdE/8odMDbjtsPuuzU7Cr5ffrYeezwbr8&#10;OKb75fSyJaVub+bnJxAR5/hnhl98RoeKmU7+TCYIq+BhueIuUcGaB+v5KuPlxMJjmoCsSvm/QfUD&#10;AAD//wMAUEsBAi0AFAAGAAgAAAAhALaDOJL+AAAA4QEAABMAAAAAAAAAAAAAAAAAAAAAAFtDb250&#10;ZW50X1R5cGVzXS54bWxQSwECLQAUAAYACAAAACEAOP0h/9YAAACUAQAACwAAAAAAAAAAAAAAAAAv&#10;AQAAX3JlbHMvLnJlbHNQSwECLQAUAAYACAAAACEAXI8ia2wCAADqBAAADgAAAAAAAAAAAAAAAAAu&#10;AgAAZHJzL2Uyb0RvYy54bWxQSwECLQAUAAYACAAAACEATJzYK90AAAAJAQAADwAAAAAAAAAAAAAA&#10;AADGBAAAZHJzL2Rvd25yZXYueG1sUEsFBgAAAAAEAAQA8wAAANAFAAAAAA==&#10;" fillcolor="#d9e2f3 [660]" strokeweight=".5pt">
                <v:textbox>
                  <w:txbxContent>
                    <w:p w14:paraId="46630B67" w14:textId="3AE8734F" w:rsidR="00AA7CA3" w:rsidRPr="00635718" w:rsidRDefault="00AA7CA3" w:rsidP="00912F06">
                      <w:pPr>
                        <w:jc w:val="center"/>
                        <w:rPr>
                          <w:rFonts w:ascii="Centaur" w:hAnsi="Centaur"/>
                          <w:b/>
                          <w:bCs/>
                          <w:u w:val="single"/>
                        </w:rPr>
                      </w:pPr>
                      <w:r w:rsidRPr="00635718">
                        <w:rPr>
                          <w:rFonts w:ascii="Centaur" w:hAnsi="Centaur"/>
                          <w:b/>
                          <w:bCs/>
                          <w:u w:val="single"/>
                        </w:rPr>
                        <w:t>Disadvantages:</w:t>
                      </w:r>
                    </w:p>
                    <w:p w14:paraId="254FFD9B" w14:textId="1D901E24" w:rsidR="00AA7CA3" w:rsidRDefault="00695BE7" w:rsidP="00AA7CA3">
                      <w:pPr>
                        <w:pStyle w:val="ListParagraph"/>
                        <w:numPr>
                          <w:ilvl w:val="0"/>
                          <w:numId w:val="4"/>
                        </w:numPr>
                        <w:rPr>
                          <w:rFonts w:ascii="Centaur" w:hAnsi="Centaur"/>
                        </w:rPr>
                      </w:pPr>
                      <w:r w:rsidRPr="00712EC0">
                        <w:rPr>
                          <w:rFonts w:ascii="Centaur" w:hAnsi="Centaur"/>
                        </w:rPr>
                        <w:t xml:space="preserve">Excessive use could lead to </w:t>
                      </w:r>
                      <w:r w:rsidR="00AA7CA3" w:rsidRPr="00712EC0">
                        <w:rPr>
                          <w:rFonts w:ascii="Centaur" w:hAnsi="Centaur"/>
                        </w:rPr>
                        <w:t>attentio</w:t>
                      </w:r>
                      <w:r w:rsidRPr="00712EC0">
                        <w:rPr>
                          <w:rFonts w:ascii="Centaur" w:hAnsi="Centaur"/>
                        </w:rPr>
                        <w:t>n</w:t>
                      </w:r>
                      <w:r w:rsidR="00AA7CA3" w:rsidRPr="00712EC0">
                        <w:rPr>
                          <w:rFonts w:ascii="Centaur" w:hAnsi="Centaur"/>
                        </w:rPr>
                        <w:t xml:space="preserve"> and behavioural</w:t>
                      </w:r>
                      <w:r w:rsidRPr="00712EC0">
                        <w:rPr>
                          <w:rFonts w:ascii="Centaur" w:hAnsi="Centaur"/>
                        </w:rPr>
                        <w:t xml:space="preserve"> difficulties.</w:t>
                      </w:r>
                      <w:r w:rsidR="00AA7CA3" w:rsidRPr="00712EC0">
                        <w:rPr>
                          <w:rFonts w:ascii="Centaur" w:hAnsi="Centaur"/>
                        </w:rPr>
                        <w:t xml:space="preserve"> </w:t>
                      </w:r>
                    </w:p>
                    <w:p w14:paraId="3CE10CDE" w14:textId="01F5D3FC" w:rsidR="00C11988" w:rsidRDefault="007E4BEE" w:rsidP="00AA7CA3">
                      <w:pPr>
                        <w:pStyle w:val="ListParagraph"/>
                        <w:numPr>
                          <w:ilvl w:val="0"/>
                          <w:numId w:val="4"/>
                        </w:numPr>
                        <w:rPr>
                          <w:rFonts w:ascii="Centaur" w:hAnsi="Centaur"/>
                        </w:rPr>
                      </w:pPr>
                      <w:r>
                        <w:rPr>
                          <w:rFonts w:ascii="Centaur" w:hAnsi="Centaur"/>
                        </w:rPr>
                        <w:t xml:space="preserve">Early introduction to technology could mean </w:t>
                      </w:r>
                      <w:r w:rsidR="00C653EE">
                        <w:rPr>
                          <w:rFonts w:ascii="Centaur" w:hAnsi="Centaur"/>
                        </w:rPr>
                        <w:t>some developmental needs are overlooked (</w:t>
                      </w:r>
                      <w:r w:rsidR="00C653EE" w:rsidRPr="00E53D89">
                        <w:rPr>
                          <w:rFonts w:ascii="Centaur" w:hAnsi="Centaur"/>
                          <w:b/>
                          <w:bCs/>
                        </w:rPr>
                        <w:t>Wardle, 2008</w:t>
                      </w:r>
                      <w:r w:rsidR="00C653EE">
                        <w:rPr>
                          <w:rFonts w:ascii="Centaur" w:hAnsi="Centaur"/>
                        </w:rPr>
                        <w:t>).</w:t>
                      </w:r>
                    </w:p>
                    <w:p w14:paraId="4ED22358" w14:textId="75609475" w:rsidR="00E75C09" w:rsidRDefault="00EB63F7" w:rsidP="00AA7CA3">
                      <w:pPr>
                        <w:pStyle w:val="ListParagraph"/>
                        <w:numPr>
                          <w:ilvl w:val="0"/>
                          <w:numId w:val="4"/>
                        </w:numPr>
                        <w:rPr>
                          <w:rFonts w:ascii="Centaur" w:hAnsi="Centaur"/>
                        </w:rPr>
                      </w:pPr>
                      <w:r>
                        <w:rPr>
                          <w:rFonts w:ascii="Centaur" w:hAnsi="Centaur"/>
                        </w:rPr>
                        <w:t>Practitioners attitudes towards technology (</w:t>
                      </w:r>
                      <w:r w:rsidRPr="00E53D89">
                        <w:rPr>
                          <w:rFonts w:ascii="Centaur" w:hAnsi="Centaur"/>
                          <w:b/>
                          <w:bCs/>
                        </w:rPr>
                        <w:t>Aldhafeeri et al</w:t>
                      </w:r>
                      <w:r w:rsidR="00F867CB" w:rsidRPr="00E53D89">
                        <w:rPr>
                          <w:rFonts w:ascii="Centaur" w:hAnsi="Centaur"/>
                          <w:b/>
                          <w:bCs/>
                        </w:rPr>
                        <w:t>, 2016</w:t>
                      </w:r>
                      <w:r w:rsidR="00F867CB">
                        <w:rPr>
                          <w:rFonts w:ascii="Centaur" w:hAnsi="Centaur"/>
                        </w:rPr>
                        <w:t>)</w:t>
                      </w:r>
                      <w:r w:rsidR="003A6158">
                        <w:rPr>
                          <w:rFonts w:ascii="Centaur" w:hAnsi="Centaur"/>
                        </w:rPr>
                        <w:t>.</w:t>
                      </w:r>
                    </w:p>
                    <w:p w14:paraId="152C3FD2" w14:textId="4FB0C640" w:rsidR="003A6158" w:rsidRDefault="003A6158" w:rsidP="00AA7CA3">
                      <w:pPr>
                        <w:pStyle w:val="ListParagraph"/>
                        <w:numPr>
                          <w:ilvl w:val="0"/>
                          <w:numId w:val="4"/>
                        </w:numPr>
                        <w:rPr>
                          <w:rFonts w:ascii="Centaur" w:hAnsi="Centaur"/>
                        </w:rPr>
                      </w:pPr>
                      <w:r w:rsidRPr="003A6158">
                        <w:rPr>
                          <w:rFonts w:ascii="Centaur" w:hAnsi="Centaur"/>
                        </w:rPr>
                        <w:t>Physical inactivity</w:t>
                      </w:r>
                      <w:r w:rsidR="000C0877">
                        <w:rPr>
                          <w:rFonts w:ascii="Centaur" w:hAnsi="Centaur"/>
                        </w:rPr>
                        <w:t>:</w:t>
                      </w:r>
                      <w:r w:rsidRPr="003A6158">
                        <w:rPr>
                          <w:rFonts w:ascii="Centaur" w:hAnsi="Centaur"/>
                        </w:rPr>
                        <w:t xml:space="preserve"> will have adverse effects on children’s health</w:t>
                      </w:r>
                      <w:r w:rsidR="000C0877">
                        <w:rPr>
                          <w:rFonts w:ascii="Centaur" w:hAnsi="Centaur"/>
                        </w:rPr>
                        <w:t xml:space="preserve"> and well-being</w:t>
                      </w:r>
                      <w:r>
                        <w:rPr>
                          <w:rFonts w:ascii="Centaur" w:hAnsi="Centaur"/>
                        </w:rPr>
                        <w:t>.</w:t>
                      </w:r>
                    </w:p>
                    <w:p w14:paraId="431E974E" w14:textId="64BD91ED" w:rsidR="006013D2" w:rsidRPr="006013D2" w:rsidRDefault="007D7755" w:rsidP="006013D2">
                      <w:pPr>
                        <w:pStyle w:val="ListParagraph"/>
                        <w:numPr>
                          <w:ilvl w:val="0"/>
                          <w:numId w:val="4"/>
                        </w:numPr>
                        <w:rPr>
                          <w:rFonts w:ascii="Centaur" w:hAnsi="Centaur"/>
                        </w:rPr>
                      </w:pPr>
                      <w:r>
                        <w:rPr>
                          <w:rFonts w:ascii="Centaur" w:hAnsi="Centaur"/>
                        </w:rPr>
                        <w:t>Exposure to inappropriate content</w:t>
                      </w:r>
                      <w:r w:rsidR="006013D2">
                        <w:rPr>
                          <w:rFonts w:ascii="Centaur" w:hAnsi="Centaur"/>
                        </w:rPr>
                        <w:t xml:space="preserve">: </w:t>
                      </w:r>
                      <w:r w:rsidR="006013D2" w:rsidRPr="006013D2">
                        <w:rPr>
                          <w:rFonts w:ascii="Centaur" w:hAnsi="Centaur"/>
                        </w:rPr>
                        <w:t>less than one in five parents</w:t>
                      </w:r>
                      <w:r w:rsidR="006013D2">
                        <w:rPr>
                          <w:rFonts w:ascii="Centaur" w:hAnsi="Centaur"/>
                        </w:rPr>
                        <w:t xml:space="preserve"> </w:t>
                      </w:r>
                      <w:r w:rsidR="006013D2" w:rsidRPr="006013D2">
                        <w:rPr>
                          <w:rFonts w:ascii="Centaur" w:hAnsi="Centaur"/>
                        </w:rPr>
                        <w:t xml:space="preserve">whose child </w:t>
                      </w:r>
                      <w:r w:rsidR="006013D2">
                        <w:rPr>
                          <w:rFonts w:ascii="Centaur" w:hAnsi="Centaur"/>
                        </w:rPr>
                        <w:t>has</w:t>
                      </w:r>
                      <w:r w:rsidR="006013D2" w:rsidRPr="006013D2">
                        <w:rPr>
                          <w:rFonts w:ascii="Centaur" w:hAnsi="Centaur"/>
                        </w:rPr>
                        <w:t xml:space="preserve"> a </w:t>
                      </w:r>
                      <w:r w:rsidR="006013D2">
                        <w:rPr>
                          <w:rFonts w:ascii="Centaur" w:hAnsi="Centaur"/>
                        </w:rPr>
                        <w:t>device</w:t>
                      </w:r>
                      <w:r w:rsidR="006013D2" w:rsidRPr="006013D2">
                        <w:rPr>
                          <w:rFonts w:ascii="Centaur" w:hAnsi="Centaur"/>
                        </w:rPr>
                        <w:t xml:space="preserve"> use tools that restrict app</w:t>
                      </w:r>
                    </w:p>
                    <w:p w14:paraId="4BB264A2" w14:textId="079F71C4" w:rsidR="000C0877" w:rsidRPr="00712EC0" w:rsidRDefault="006013D2" w:rsidP="00FD7FE2">
                      <w:pPr>
                        <w:pStyle w:val="ListParagraph"/>
                        <w:rPr>
                          <w:rFonts w:ascii="Centaur" w:hAnsi="Centaur"/>
                        </w:rPr>
                      </w:pPr>
                      <w:r w:rsidRPr="006013D2">
                        <w:rPr>
                          <w:rFonts w:ascii="Centaur" w:hAnsi="Centaur"/>
                        </w:rPr>
                        <w:t>installation (</w:t>
                      </w:r>
                      <w:r w:rsidRPr="00FD7FE2">
                        <w:rPr>
                          <w:rFonts w:ascii="Centaur" w:hAnsi="Centaur"/>
                          <w:b/>
                          <w:bCs/>
                        </w:rPr>
                        <w:t>Ofcom, 2015</w:t>
                      </w:r>
                      <w:r w:rsidRPr="006013D2">
                        <w:rPr>
                          <w:rFonts w:ascii="Centaur" w:hAnsi="Centaur"/>
                        </w:rPr>
                        <w:t xml:space="preserve">). </w:t>
                      </w:r>
                      <w:r w:rsidRPr="006013D2">
                        <w:rPr>
                          <w:rFonts w:ascii="Centaur" w:hAnsi="Centaur"/>
                        </w:rPr>
                        <w:cr/>
                      </w:r>
                    </w:p>
                  </w:txbxContent>
                </v:textbox>
              </v:shape>
            </w:pict>
          </mc:Fallback>
        </mc:AlternateContent>
      </w:r>
    </w:p>
    <w:p w14:paraId="7D0DFA6E" w14:textId="1C4D5AAE" w:rsidR="00715C11" w:rsidRDefault="00715C11"/>
    <w:p w14:paraId="5E9C7D7B" w14:textId="3486C155" w:rsidR="00715C11" w:rsidRDefault="00715C11"/>
    <w:p w14:paraId="30B3B811" w14:textId="66A80992" w:rsidR="00715C11" w:rsidRDefault="00715C11"/>
    <w:p w14:paraId="68D77E00" w14:textId="6D91CE85" w:rsidR="00715C11" w:rsidRDefault="00715C11"/>
    <w:p w14:paraId="43CCBB30" w14:textId="7A0F3B7E" w:rsidR="00715C11" w:rsidRDefault="00A4482C">
      <w:r>
        <w:rPr>
          <w:noProof/>
        </w:rPr>
        <mc:AlternateContent>
          <mc:Choice Requires="wps">
            <w:drawing>
              <wp:anchor distT="0" distB="0" distL="114300" distR="114300" simplePos="0" relativeHeight="251691008" behindDoc="0" locked="0" layoutInCell="1" allowOverlap="1" wp14:anchorId="3ABBE145" wp14:editId="6155004D">
                <wp:simplePos x="0" y="0"/>
                <wp:positionH relativeFrom="column">
                  <wp:posOffset>6356350</wp:posOffset>
                </wp:positionH>
                <wp:positionV relativeFrom="paragraph">
                  <wp:posOffset>203835</wp:posOffset>
                </wp:positionV>
                <wp:extent cx="2476500" cy="1339850"/>
                <wp:effectExtent l="0" t="0" r="19050" b="12700"/>
                <wp:wrapNone/>
                <wp:docPr id="2" name="Text Box 2"/>
                <wp:cNvGraphicFramePr/>
                <a:graphic xmlns:a="http://schemas.openxmlformats.org/drawingml/2006/main">
                  <a:graphicData uri="http://schemas.microsoft.com/office/word/2010/wordprocessingShape">
                    <wps:wsp>
                      <wps:cNvSpPr txBox="1"/>
                      <wps:spPr>
                        <a:xfrm>
                          <a:off x="0" y="0"/>
                          <a:ext cx="2476500" cy="1339850"/>
                        </a:xfrm>
                        <a:prstGeom prst="rect">
                          <a:avLst/>
                        </a:prstGeom>
                        <a:solidFill>
                          <a:schemeClr val="accent1">
                            <a:lumMod val="20000"/>
                            <a:lumOff val="80000"/>
                          </a:schemeClr>
                        </a:solidFill>
                        <a:ln w="6350">
                          <a:solidFill>
                            <a:prstClr val="black"/>
                          </a:solidFill>
                        </a:ln>
                      </wps:spPr>
                      <wps:txbx>
                        <w:txbxContent>
                          <w:p w14:paraId="0B7CEEBE" w14:textId="013DC194" w:rsidR="00DE037E" w:rsidRPr="00F7565A" w:rsidRDefault="00DE037E" w:rsidP="005772CA">
                            <w:pPr>
                              <w:jc w:val="center"/>
                              <w:rPr>
                                <w:rFonts w:ascii="Tempus Sans ITC" w:hAnsi="Tempus Sans ITC"/>
                                <w:b/>
                                <w:bCs/>
                                <w:color w:val="000000" w:themeColor="text1"/>
                                <w:sz w:val="24"/>
                                <w:szCs w:val="24"/>
                                <w:u w:val="single"/>
                              </w:rPr>
                            </w:pPr>
                            <w:r w:rsidRPr="00F7565A">
                              <w:rPr>
                                <w:rFonts w:ascii="Tempus Sans ITC" w:hAnsi="Tempus Sans ITC"/>
                                <w:b/>
                                <w:bCs/>
                                <w:color w:val="000000" w:themeColor="text1"/>
                                <w:sz w:val="24"/>
                                <w:szCs w:val="24"/>
                                <w:u w:val="single"/>
                              </w:rPr>
                              <w:t>Did you know????</w:t>
                            </w:r>
                          </w:p>
                          <w:p w14:paraId="6317F19A" w14:textId="77777777" w:rsidR="009F2058" w:rsidRPr="009F2058" w:rsidRDefault="00F7565A" w:rsidP="00E670C5">
                            <w:pPr>
                              <w:jc w:val="center"/>
                              <w:rPr>
                                <w:rFonts w:ascii="Tempus Sans ITC" w:hAnsi="Tempus Sans ITC"/>
                                <w:b/>
                                <w:bCs/>
                                <w:color w:val="000000" w:themeColor="text1"/>
                                <w:sz w:val="20"/>
                                <w:szCs w:val="20"/>
                              </w:rPr>
                            </w:pPr>
                            <w:r w:rsidRPr="009F2058">
                              <w:rPr>
                                <w:rFonts w:ascii="Tempus Sans ITC" w:hAnsi="Tempus Sans ITC"/>
                                <w:b/>
                                <w:bCs/>
                                <w:color w:val="000000" w:themeColor="text1"/>
                                <w:sz w:val="20"/>
                                <w:szCs w:val="20"/>
                              </w:rPr>
                              <w:t>79% of children aged 5-7 are online for an average of 9 hours per week</w:t>
                            </w:r>
                            <w:r w:rsidR="009F2058" w:rsidRPr="009F2058">
                              <w:rPr>
                                <w:rFonts w:ascii="Tempus Sans ITC" w:hAnsi="Tempus Sans ITC"/>
                                <w:b/>
                                <w:bCs/>
                                <w:color w:val="000000" w:themeColor="text1"/>
                                <w:sz w:val="20"/>
                                <w:szCs w:val="20"/>
                              </w:rPr>
                              <w:t xml:space="preserve"> </w:t>
                            </w:r>
                          </w:p>
                          <w:p w14:paraId="0ED14BCA" w14:textId="240B5DBD" w:rsidR="00382BF2" w:rsidRPr="009F2058" w:rsidRDefault="009F2058" w:rsidP="00E670C5">
                            <w:pPr>
                              <w:jc w:val="center"/>
                              <w:rPr>
                                <w:rFonts w:ascii="Tempus Sans ITC" w:hAnsi="Tempus Sans ITC"/>
                                <w:b/>
                                <w:bCs/>
                                <w:color w:val="000000" w:themeColor="text1"/>
                                <w:sz w:val="20"/>
                                <w:szCs w:val="20"/>
                              </w:rPr>
                            </w:pPr>
                            <w:r w:rsidRPr="009F2058">
                              <w:rPr>
                                <w:rFonts w:ascii="Tempus Sans ITC" w:hAnsi="Tempus Sans ITC"/>
                                <w:b/>
                                <w:bCs/>
                                <w:color w:val="000000" w:themeColor="text1"/>
                                <w:sz w:val="20"/>
                                <w:szCs w:val="20"/>
                              </w:rPr>
                              <w:t>(Ofcom,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BBE145" id="Text Box 2" o:spid="_x0000_s1038" type="#_x0000_t202" style="position:absolute;margin-left:500.5pt;margin-top:16.05pt;width:195pt;height:105.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OXhawIAAOkEAAAOAAAAZHJzL2Uyb0RvYy54bWysVMtOGzEU3VfqP1jel8mE8IqYoBREVYkC&#10;ElSsHY+HjGr7uraTGfr1PfbkQaGrqhvnvuY+zj035xe90WytfGjJVrw8GHGmrKS6tc8V//54/emU&#10;sxCFrYUmqyr+ogK/mH38cN65qRrTknStPEMSG6adq/gyRjctiiCXyohwQE5ZOBvyRkSo/rmoveiQ&#10;3ehiPBodFx352nmSKgRYrwYnn+X8TaNkvGuaoCLTFUdvMb8+v4v0FrNzMX32wi1buWlD/EMXRrQW&#10;RXeprkQUbOXbd6lMKz0FauKBJFNQ07RS5RkwTTl6M83DUjiVZwE4we1gCv8vrbxd33vW1hUfc2aF&#10;wYoeVR/ZZ+rZOKHTuTBF0INDWOxhxpa39gBjGrpvvEm/GIfBD5xfdtimZBLG8eTk+GgEl4SvPDw8&#10;Oz3K6Bf7z50P8Ysiw5JQcY/lZUzF+iZEtILQbUiqFki39XWrdVYSYdSl9mwtsGohpbKxzJ/rlflG&#10;9WAHZdBDXjrMoMZgPt2aUSJTL2XKBf8ooi3rKn58iM7fNZA625VfaCF/pDIp375NaNrCmDAdsEtS&#10;7Bd93kCZO0umBdUvwNvTwNfg5HWL/DcixHvhQVDgiKOLd3gaTWiKNhJnS/K//mZP8eANvJx1IHzF&#10;w8+V8Ioz/dWCUWflZJIuJCuTo5MxFP/as3jtsStzSQC6xHk7mcUUH/VWbDyZJ9zmPFWFS1iJ2hWP&#10;W/EyDmeI25ZqPs9BuAkn4o19cDKlTiAnXB/7J+HdhhYRjLql7WmI6Rt2DLHpS0vzVaSmzdTZo7rB&#10;H/eU17O5/XSwr/Uctf+Hmv0GAAD//wMAUEsDBBQABgAIAAAAIQAOTklf3gAAAAwBAAAPAAAAZHJz&#10;L2Rvd25yZXYueG1sTI/BTsMwEETvSPyDtUjcqO0EVSXEqaCCU09NK3F14yWJiNeR7aaBr8c5wXFm&#10;R7Nvyu1sBzahD70jBXIlgCE1zvTUKjgd3x82wELUZPTgCBV8Y4BtdXtT6sK4Kx1wqmPLUgmFQivo&#10;YhwLzkPTodVh5UakdPt03uqYpG+58fqayu3AMyHW3Oqe0odOj7jrsPmqL1bBvuY/b8e9W4+D3Xx4&#10;ecin1x0pdX83vzwDizjHvzAs+AkdqsR0dhcygQ1JCyHTmKggzySwJZE/Lc5ZQfaYS+BVyf+PqH4B&#10;AAD//wMAUEsBAi0AFAAGAAgAAAAhALaDOJL+AAAA4QEAABMAAAAAAAAAAAAAAAAAAAAAAFtDb250&#10;ZW50X1R5cGVzXS54bWxQSwECLQAUAAYACAAAACEAOP0h/9YAAACUAQAACwAAAAAAAAAAAAAAAAAv&#10;AQAAX3JlbHMvLnJlbHNQSwECLQAUAAYACAAAACEAypjl4WsCAADpBAAADgAAAAAAAAAAAAAAAAAu&#10;AgAAZHJzL2Uyb0RvYy54bWxQSwECLQAUAAYACAAAACEADk5JX94AAAAMAQAADwAAAAAAAAAAAAAA&#10;AADFBAAAZHJzL2Rvd25yZXYueG1sUEsFBgAAAAAEAAQA8wAAANAFAAAAAA==&#10;" fillcolor="#d9e2f3 [660]" strokeweight=".5pt">
                <v:textbox>
                  <w:txbxContent>
                    <w:p w14:paraId="0B7CEEBE" w14:textId="013DC194" w:rsidR="00DE037E" w:rsidRPr="00F7565A" w:rsidRDefault="00DE037E" w:rsidP="005772CA">
                      <w:pPr>
                        <w:jc w:val="center"/>
                        <w:rPr>
                          <w:rFonts w:ascii="Tempus Sans ITC" w:hAnsi="Tempus Sans ITC"/>
                          <w:b/>
                          <w:bCs/>
                          <w:color w:val="000000" w:themeColor="text1"/>
                          <w:sz w:val="24"/>
                          <w:szCs w:val="24"/>
                          <w:u w:val="single"/>
                        </w:rPr>
                      </w:pPr>
                      <w:r w:rsidRPr="00F7565A">
                        <w:rPr>
                          <w:rFonts w:ascii="Tempus Sans ITC" w:hAnsi="Tempus Sans ITC"/>
                          <w:b/>
                          <w:bCs/>
                          <w:color w:val="000000" w:themeColor="text1"/>
                          <w:sz w:val="24"/>
                          <w:szCs w:val="24"/>
                          <w:u w:val="single"/>
                        </w:rPr>
                        <w:t>Did you know????</w:t>
                      </w:r>
                    </w:p>
                    <w:p w14:paraId="6317F19A" w14:textId="77777777" w:rsidR="009F2058" w:rsidRPr="009F2058" w:rsidRDefault="00F7565A" w:rsidP="00E670C5">
                      <w:pPr>
                        <w:jc w:val="center"/>
                        <w:rPr>
                          <w:rFonts w:ascii="Tempus Sans ITC" w:hAnsi="Tempus Sans ITC"/>
                          <w:b/>
                          <w:bCs/>
                          <w:color w:val="000000" w:themeColor="text1"/>
                          <w:sz w:val="20"/>
                          <w:szCs w:val="20"/>
                        </w:rPr>
                      </w:pPr>
                      <w:r w:rsidRPr="009F2058">
                        <w:rPr>
                          <w:rFonts w:ascii="Tempus Sans ITC" w:hAnsi="Tempus Sans ITC"/>
                          <w:b/>
                          <w:bCs/>
                          <w:color w:val="000000" w:themeColor="text1"/>
                          <w:sz w:val="20"/>
                          <w:szCs w:val="20"/>
                        </w:rPr>
                        <w:t>79% of children aged 5-7 are online for an average of 9 hours per week</w:t>
                      </w:r>
                      <w:r w:rsidR="009F2058" w:rsidRPr="009F2058">
                        <w:rPr>
                          <w:rFonts w:ascii="Tempus Sans ITC" w:hAnsi="Tempus Sans ITC"/>
                          <w:b/>
                          <w:bCs/>
                          <w:color w:val="000000" w:themeColor="text1"/>
                          <w:sz w:val="20"/>
                          <w:szCs w:val="20"/>
                        </w:rPr>
                        <w:t xml:space="preserve"> </w:t>
                      </w:r>
                    </w:p>
                    <w:p w14:paraId="0ED14BCA" w14:textId="240B5DBD" w:rsidR="00382BF2" w:rsidRPr="009F2058" w:rsidRDefault="009F2058" w:rsidP="00E670C5">
                      <w:pPr>
                        <w:jc w:val="center"/>
                        <w:rPr>
                          <w:rFonts w:ascii="Tempus Sans ITC" w:hAnsi="Tempus Sans ITC"/>
                          <w:b/>
                          <w:bCs/>
                          <w:color w:val="000000" w:themeColor="text1"/>
                          <w:sz w:val="20"/>
                          <w:szCs w:val="20"/>
                        </w:rPr>
                      </w:pPr>
                      <w:r w:rsidRPr="009F2058">
                        <w:rPr>
                          <w:rFonts w:ascii="Tempus Sans ITC" w:hAnsi="Tempus Sans ITC"/>
                          <w:b/>
                          <w:bCs/>
                          <w:color w:val="000000" w:themeColor="text1"/>
                          <w:sz w:val="20"/>
                          <w:szCs w:val="20"/>
                        </w:rPr>
                        <w:t>(Ofcom, 2017)</w:t>
                      </w:r>
                    </w:p>
                  </w:txbxContent>
                </v:textbox>
              </v:shape>
            </w:pict>
          </mc:Fallback>
        </mc:AlternateContent>
      </w:r>
      <w:r w:rsidR="007E3216">
        <w:rPr>
          <w:noProof/>
        </w:rPr>
        <mc:AlternateContent>
          <mc:Choice Requires="wps">
            <w:drawing>
              <wp:anchor distT="0" distB="0" distL="114300" distR="114300" simplePos="0" relativeHeight="251696128" behindDoc="0" locked="0" layoutInCell="1" allowOverlap="1" wp14:anchorId="310B04E6" wp14:editId="701CFFE8">
                <wp:simplePos x="0" y="0"/>
                <wp:positionH relativeFrom="column">
                  <wp:posOffset>5880100</wp:posOffset>
                </wp:positionH>
                <wp:positionV relativeFrom="paragraph">
                  <wp:posOffset>51435</wp:posOffset>
                </wp:positionV>
                <wp:extent cx="3683000" cy="1651000"/>
                <wp:effectExtent l="0" t="19050" r="0" b="25400"/>
                <wp:wrapNone/>
                <wp:docPr id="36" name="Arrow: Curved Up 36"/>
                <wp:cNvGraphicFramePr/>
                <a:graphic xmlns:a="http://schemas.openxmlformats.org/drawingml/2006/main">
                  <a:graphicData uri="http://schemas.microsoft.com/office/word/2010/wordprocessingShape">
                    <wps:wsp>
                      <wps:cNvSpPr/>
                      <wps:spPr>
                        <a:xfrm>
                          <a:off x="0" y="0"/>
                          <a:ext cx="3683000" cy="1651000"/>
                        </a:xfrm>
                        <a:prstGeom prst="curvedUpArrow">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w:pict>
              <v:shapetype id="_x0000_t104" coordsize="21600,21600" o:spt="104" adj="12960,19440,7200" path="ar0@22@3@21,,0@4@21@14@22@1@21@7@21@12@2l@13@2@8,0@11@2wa0@22@3@21@10@2@16@24@14@22@1@21@16@24@14,xewr@14@22@1@21@7@21@16@24nfe" w14:anchorId="384C4ACB">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textboxrect="@41,@43,@42,@44" o:connecttype="custom" o:connectlocs="@8,0;@11,@2;@15,0;@16,@21;@13,@2" o:connectangles="270,270,270,90,0" o:extrusionok="f"/>
                <v:handles>
                  <v:h position="#0,topLeft" xrange="@37,@27"/>
                  <v:h position="#1,topLeft" xrange="@25,@20"/>
                  <v:h position="bottomRight,#2" yrange="0,@40"/>
                </v:handles>
                <o:complex v:ext="view"/>
              </v:shapetype>
              <v:shape id="Arrow: Curved Up 36" style="position:absolute;margin-left:463pt;margin-top:4.05pt;width:290pt;height:130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fbe4d5 [661]" strokecolor="#1f3763 [1604]" strokeweight="1pt" type="#_x0000_t104" adj="16759,20390,5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0Ai6oQIAAL4FAAAOAAAAZHJzL2Uyb0RvYy54bWysVN1P2zAQf5+0/8Hy+0hSoGMRKaqKmCax&#10;gQaIZ+PYJJLj885u0+6v39lJQ8XYHqa9OPf5u4/c3fnFtjNso9C3YCteHOWcKSuhbu1zxR/urz6c&#10;ceaDsLUwYFXFd8rzi8X7d+e9K9UMGjC1QkYg1pe9q3gTgiuzzMtGdcIfgVOWlBqwE4FYfM5qFD2h&#10;dyab5fk86wFrhyCV9yS9HJR8kfC1VjLcaO1VYKbilFtIL6b3Kb7Z4lyUzyhc08oxDfEPWXSitRR0&#10;groUQbA1tr9Bda1E8KDDkYQuA61bqVINVE2Rv6rmrhFOpVqoOd5NbfL/D1Z+29wia+uKH885s6Kj&#10;f7REhL5kqzVuVM0eHCMV9al3viTzO3eLI+eJjEVvNXbxS+Wwbertbuqt2gYmSXg8PzvOc/oFknTF&#10;/LSIDOFkL+4OffisoGORqLhM8R9cSic1V2yufRh89rYxrAfT1letMYmJk6NWBtlG0D8XUiobZsnd&#10;rLuvUA9ymp0hvihJTDMyiM/2YkorzWBESkkeBMliJ4baExV2RsXQxn5XmnpJ1Q4BJ4TDXIqUi29E&#10;rQbx6R9jJsCIrKm4CXsEeKvOYuzoaB9dVVqCyTkfov/NefJIkcGGyblrLeBbACZMkQd7atlBayL5&#10;BPWOJg1hWEHv5FVLv/la+HArkHaORoPuSLihRxvoKw4jxVkD+PMtebSnVSAtZz3tcMX9j7VAxZn5&#10;YmlJPhUnJ3HpE3Ny+nFGDB5qng41dt2tgEamoIvlZCKjfTB7UiN0j3RuljEqqYSVFJsGNeCeWYXh&#10;ttDBkmq5TGa06E6Ea3vnZASPXY3Te799FOjGWQ+0Jt9gv++ifDXpg230tLBcB9BtWoOXvo79piOR&#10;hnU8aPEKHfLJ6uXsLn4BAAD//wMAUEsDBBQABgAIAAAAIQDPKGa23gAAAAoBAAAPAAAAZHJzL2Rv&#10;d25yZXYueG1sTI9BT4NAEIXvJv6HzTTxZpcSJUgZGq1pTx60eulty06BwM4Sdlvw37uc7HHee3nz&#10;vXwzmU5caXCNZYTVMgJBXFrdcIXw8717TEE4r1irzjIh/JKDTXF/l6tM25G/6HrwlQgl7DKFUHvf&#10;Z1K6siaj3NL2xME728EoH86hknpQYyg3nYyjKJFGNRw+1KqnbU1le7gYhHH6PD59HLdnavftW/re&#10;2m6/s4gPi+l1DcLT5P/DMOMHdCgC08leWDvRIbzESdjiEdIViNl/jmbhhBAnQZJFLm8nFH8AAAD/&#10;/wMAUEsBAi0AFAAGAAgAAAAhALaDOJL+AAAA4QEAABMAAAAAAAAAAAAAAAAAAAAAAFtDb250ZW50&#10;X1R5cGVzXS54bWxQSwECLQAUAAYACAAAACEAOP0h/9YAAACUAQAACwAAAAAAAAAAAAAAAAAvAQAA&#10;X3JlbHMvLnJlbHNQSwECLQAUAAYACAAAACEAetAIuqECAAC+BQAADgAAAAAAAAAAAAAAAAAuAgAA&#10;ZHJzL2Uyb0RvYy54bWxQSwECLQAUAAYACAAAACEAzyhmtt4AAAAKAQAADwAAAAAAAAAAAAAAAAD7&#10;BAAAZHJzL2Rvd25yZXYueG1sUEsFBgAAAAAEAAQA8wAAAAYGAAAAAA==&#10;"/>
            </w:pict>
          </mc:Fallback>
        </mc:AlternateContent>
      </w:r>
    </w:p>
    <w:p w14:paraId="53FCEE60" w14:textId="38F37B24" w:rsidR="00715C11" w:rsidRDefault="00715C11"/>
    <w:p w14:paraId="3F1C5E53" w14:textId="6A484BDC" w:rsidR="00715C11" w:rsidRDefault="00715C11"/>
    <w:p w14:paraId="6D0E60F5" w14:textId="77777777" w:rsidR="0079021D" w:rsidRDefault="0079021D"/>
    <w:p w14:paraId="1B0443CC" w14:textId="2A279F61" w:rsidR="00395FB5" w:rsidRPr="0079021D" w:rsidRDefault="00511177">
      <w:pPr>
        <w:rPr>
          <w:rFonts w:ascii="Century" w:hAnsi="Century"/>
          <w:color w:val="FFFFFF" w:themeColor="background1"/>
          <w:sz w:val="24"/>
          <w:szCs w:val="24"/>
        </w:rPr>
      </w:pPr>
      <w:r>
        <w:rPr>
          <w:noProof/>
        </w:rPr>
        <w:lastRenderedPageBreak/>
        <mc:AlternateContent>
          <mc:Choice Requires="wps">
            <w:drawing>
              <wp:anchor distT="0" distB="0" distL="114300" distR="114300" simplePos="0" relativeHeight="251680768" behindDoc="0" locked="0" layoutInCell="1" allowOverlap="1" wp14:anchorId="25379A82" wp14:editId="0AE78A34">
                <wp:simplePos x="0" y="0"/>
                <wp:positionH relativeFrom="column">
                  <wp:posOffset>6356350</wp:posOffset>
                </wp:positionH>
                <wp:positionV relativeFrom="page">
                  <wp:posOffset>222250</wp:posOffset>
                </wp:positionV>
                <wp:extent cx="2774950" cy="590550"/>
                <wp:effectExtent l="0" t="0" r="25400" b="19050"/>
                <wp:wrapNone/>
                <wp:docPr id="9" name="Text Box 9"/>
                <wp:cNvGraphicFramePr/>
                <a:graphic xmlns:a="http://schemas.openxmlformats.org/drawingml/2006/main">
                  <a:graphicData uri="http://schemas.microsoft.com/office/word/2010/wordprocessingShape">
                    <wps:wsp>
                      <wps:cNvSpPr txBox="1"/>
                      <wps:spPr>
                        <a:xfrm>
                          <a:off x="0" y="0"/>
                          <a:ext cx="2774950" cy="590550"/>
                        </a:xfrm>
                        <a:prstGeom prst="rect">
                          <a:avLst/>
                        </a:prstGeom>
                        <a:solidFill>
                          <a:schemeClr val="accent1">
                            <a:lumMod val="20000"/>
                            <a:lumOff val="80000"/>
                          </a:schemeClr>
                        </a:solidFill>
                        <a:ln w="6350">
                          <a:solidFill>
                            <a:prstClr val="black"/>
                          </a:solidFill>
                        </a:ln>
                      </wps:spPr>
                      <wps:txbx>
                        <w:txbxContent>
                          <w:p w14:paraId="6CEE928B" w14:textId="1DE0B1E0" w:rsidR="00EE1455" w:rsidRPr="00511177" w:rsidRDefault="00EE1455" w:rsidP="00EE1455">
                            <w:pPr>
                              <w:jc w:val="center"/>
                              <w:rPr>
                                <w:rFonts w:ascii="Tempus Sans ITC" w:hAnsi="Tempus Sans ITC"/>
                                <w:b/>
                                <w:bCs/>
                                <w:color w:val="F7CAAC" w:themeColor="accent2" w:themeTint="66"/>
                                <w:sz w:val="28"/>
                                <w:szCs w:val="28"/>
                              </w:rPr>
                            </w:pPr>
                            <w:r w:rsidRPr="00511177">
                              <w:rPr>
                                <w:rFonts w:ascii="Tempus Sans ITC" w:hAnsi="Tempus Sans ITC"/>
                                <w:b/>
                                <w:bCs/>
                                <w:sz w:val="28"/>
                                <w:szCs w:val="28"/>
                              </w:rPr>
                              <w:t>How can I keep my child safe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379A82" id="Text Box 9" o:spid="_x0000_s1039" type="#_x0000_t202" style="position:absolute;margin-left:500.5pt;margin-top:17.5pt;width:218.5pt;height:46.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i+UagIAAOgEAAAOAAAAZHJzL2Uyb0RvYy54bWysVMFu2zAMvQ/YPwi6r06ypG2COEXWosOA&#10;ri3QDj0rspwYk0VNUmJ3X98n2UmzdqdhF4Ui6Sfy8THzi7bWbKecr8jkfHgy4EwZSUVl1jn/8Xj9&#10;6ZwzH4QphCajcv6sPL9YfPwwb+xMjWhDulCOAcT4WWNzvgnBzrLMy42qhT8hqwyCJblaBFzdOiuc&#10;aIBe62w0GJxmDbnCOpLKe3ivuiBfJPyyVDLclaVXgemco7aQTpfOVTyzxVzM1k7YTSX7MsQ/VFGL&#10;yuDRA9SVCIJtXfUOqq6kI09lOJFUZ1SWlVSpB3QzHLzp5mEjrEq9gBxvDzT5/wcrb3f3jlVFzqec&#10;GVFjRI+qDewLtWwa2WmsnyHpwSIttHBjynu/hzM23Zaujr9ohyEOnp8P3EYwCefo7Gw8nSAkEZtM&#10;BxPYgM9ev7bOh6+KahaNnDvMLlEqdjc+dKn7lPiYJ10V15XW6RL1oi61YzuBSQsplQnD9Lne1t+p&#10;6PxQzKCfOdxQRuc+37tRTVJeREq1/fGINqzJ+elnVP6ugFjZ4fmVFvJn390RAtC1AWyktKMuWqFd&#10;tWkAwwOvKyqeQbejTq7eyusK+DfCh3vhoE/QiJ0LdzhKTSiKeouzDbnff/PHfMgGUc4a6D3n/tdW&#10;OMWZ/mYgqOlwPI4Lki7jydkIF3ccWR1HzLa+JBA9xHZbmcyYH/TeLB3VT1jNZXwVIWEk3s552JuX&#10;odtCrLZUy2VKwkpYEW7Mg5UROpIceX1sn4SzvSwCBHVL+80Qszfq6HLjl4aW20BllaQTie5Y7fnH&#10;OqUB96sf9/X4nrJe/6AWLwAAAP//AwBQSwMEFAAGAAgAAAAhAPRqAW/cAAAADAEAAA8AAABkcnMv&#10;ZG93bnJldi54bWxMT0FOwzAQvCPxB2uRuFE7DVRRiFNBBaeemlbi6sZuEtVeR7abBl7P9gSnndGM&#10;Zmeq9ewsm0yIg0cJ2UIAM9h6PWAn4bD/fCqAxaRQK+vRSPg2Edb1/V2lSu2vuDNTkzpGIRhLJaFP&#10;aSw5j21vnIoLPxok7eSDU4lo6LgO6krhzvKlECvu1ID0oVej2fSmPTcXJ2Hb8J+P/davRuuKr5Dt&#10;8ul9g1I+Psxvr8CSmdOfGW71qTrU1OnoL6gjs8SFyGhMkpC/0L05nvOC0JHQkgCvK/5/RP0LAAD/&#10;/wMAUEsBAi0AFAAGAAgAAAAhALaDOJL+AAAA4QEAABMAAAAAAAAAAAAAAAAAAAAAAFtDb250ZW50&#10;X1R5cGVzXS54bWxQSwECLQAUAAYACAAAACEAOP0h/9YAAACUAQAACwAAAAAAAAAAAAAAAAAvAQAA&#10;X3JlbHMvLnJlbHNQSwECLQAUAAYACAAAACEAANovlGoCAADoBAAADgAAAAAAAAAAAAAAAAAuAgAA&#10;ZHJzL2Uyb0RvYy54bWxQSwECLQAUAAYACAAAACEA9GoBb9wAAAAMAQAADwAAAAAAAAAAAAAAAADE&#10;BAAAZHJzL2Rvd25yZXYueG1sUEsFBgAAAAAEAAQA8wAAAM0FAAAAAA==&#10;" fillcolor="#d9e2f3 [660]" strokeweight=".5pt">
                <v:textbox>
                  <w:txbxContent>
                    <w:p w14:paraId="6CEE928B" w14:textId="1DE0B1E0" w:rsidR="00EE1455" w:rsidRPr="00511177" w:rsidRDefault="00EE1455" w:rsidP="00EE1455">
                      <w:pPr>
                        <w:jc w:val="center"/>
                        <w:rPr>
                          <w:rFonts w:ascii="Tempus Sans ITC" w:hAnsi="Tempus Sans ITC"/>
                          <w:b/>
                          <w:bCs/>
                          <w:color w:val="F7CAAC" w:themeColor="accent2" w:themeTint="66"/>
                          <w:sz w:val="28"/>
                          <w:szCs w:val="28"/>
                        </w:rPr>
                      </w:pPr>
                      <w:r w:rsidRPr="00511177">
                        <w:rPr>
                          <w:rFonts w:ascii="Tempus Sans ITC" w:hAnsi="Tempus Sans ITC"/>
                          <w:b/>
                          <w:bCs/>
                          <w:sz w:val="28"/>
                          <w:szCs w:val="28"/>
                        </w:rPr>
                        <w:t>How can I keep my child safe online?</w:t>
                      </w:r>
                    </w:p>
                  </w:txbxContent>
                </v:textbox>
                <w10:wrap anchory="page"/>
              </v:shape>
            </w:pict>
          </mc:Fallback>
        </mc:AlternateContent>
      </w:r>
      <w:r>
        <w:rPr>
          <w:rFonts w:ascii="Century" w:hAnsi="Century"/>
          <w:noProof/>
          <w:color w:val="FFFFFF" w:themeColor="background1"/>
          <w:sz w:val="24"/>
          <w:szCs w:val="24"/>
        </w:rPr>
        <mc:AlternateContent>
          <mc:Choice Requires="wps">
            <w:drawing>
              <wp:anchor distT="0" distB="0" distL="114300" distR="114300" simplePos="0" relativeHeight="251700224" behindDoc="0" locked="0" layoutInCell="1" allowOverlap="1" wp14:anchorId="5157C0E4" wp14:editId="2E403902">
                <wp:simplePos x="0" y="0"/>
                <wp:positionH relativeFrom="column">
                  <wp:posOffset>6318250</wp:posOffset>
                </wp:positionH>
                <wp:positionV relativeFrom="margin">
                  <wp:align>top</wp:align>
                </wp:positionV>
                <wp:extent cx="1492250" cy="266700"/>
                <wp:effectExtent l="0" t="0" r="12700" b="19050"/>
                <wp:wrapNone/>
                <wp:docPr id="33" name="Text Box 33"/>
                <wp:cNvGraphicFramePr/>
                <a:graphic xmlns:a="http://schemas.openxmlformats.org/drawingml/2006/main">
                  <a:graphicData uri="http://schemas.microsoft.com/office/word/2010/wordprocessingShape">
                    <wps:wsp>
                      <wps:cNvSpPr txBox="1"/>
                      <wps:spPr>
                        <a:xfrm>
                          <a:off x="0" y="0"/>
                          <a:ext cx="1492250" cy="266700"/>
                        </a:xfrm>
                        <a:prstGeom prst="rect">
                          <a:avLst/>
                        </a:prstGeom>
                        <a:solidFill>
                          <a:schemeClr val="lt1"/>
                        </a:solidFill>
                        <a:ln w="6350">
                          <a:solidFill>
                            <a:prstClr val="black"/>
                          </a:solidFill>
                        </a:ln>
                      </wps:spPr>
                      <wps:txbx>
                        <w:txbxContent>
                          <w:p w14:paraId="760408BE" w14:textId="00F7788F" w:rsidR="009A0D3C" w:rsidRPr="00511177" w:rsidRDefault="00E71B5C" w:rsidP="00E71B5C">
                            <w:pPr>
                              <w:jc w:val="center"/>
                              <w:rPr>
                                <w:sz w:val="18"/>
                                <w:szCs w:val="18"/>
                              </w:rPr>
                            </w:pPr>
                            <w:r w:rsidRPr="00511177">
                              <w:rPr>
                                <w:sz w:val="18"/>
                                <w:szCs w:val="18"/>
                              </w:rPr>
                              <w:t>Image by Bing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57C0E4" id="Text Box 33" o:spid="_x0000_s1040" type="#_x0000_t202" style="position:absolute;margin-left:497.5pt;margin-top:0;width:117.5pt;height:21pt;z-index:251700224;visibility:visible;mso-wrap-style:square;mso-height-percent:0;mso-wrap-distance-left:9pt;mso-wrap-distance-top:0;mso-wrap-distance-right:9pt;mso-wrap-distance-bottom:0;mso-position-horizontal:absolute;mso-position-horizontal-relative:text;mso-position-vertical:top;mso-position-vertical-relative:margin;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tjsTgIAAKsEAAAOAAAAZHJzL2Uyb0RvYy54bWysVMlu2zAQvRfoPxC817Jlx0kMy4HrwEWB&#10;IAmQFDnTFGULpTgsSVtKv76P9JKtp6IXajY+zryZ0fSqazTbKedrMgUf9PqcKSOprM264D8el18u&#10;OPNBmFJoMqrgz8rzq9nnT9PWTlROG9Klcgwgxk9aW/BNCHaSZV5uVCN8j6wycFbkGhGgunVWOtEC&#10;vdFZ3u+Ps5ZcaR1J5T2s13snnyX8qlIy3FWVV4HpgiO3kE6XzlU8s9lUTNZO2E0tD2mIf8iiEbXB&#10;oyeoaxEE27r6A1RTS0eeqtCT1GRUVbVUqQZUM+i/q+ZhI6xKtYAcb080+f8HK293947VZcGHQ86M&#10;aNCjR9UF9pU6BhP4aa2fIOzBIjB0sKPPR7uHMZbdVa6JXxTE4AfTzyd2I5qMl0aXeX4Gl4QvH4/P&#10;+4n+7OW2dT58U9SwKBTcoXuJVLG78QGZIPQYEh/zpOtyWWudlDgxaqEd2wn0WoeUI268idKGtQUf&#10;D5HGB4QIfbq/0kL+jFW+RYCmDYyRk33tUQrdqkscDvIjMSsqn8GXo/3EeSuXNfBvhA/3wmHEwAPW&#10;JtzhqDQhKTpInG3I/f6bPcaj8/By1mJkC+5/bYVTnOnvBjNxORiN4ownZXR2nkNxrz2r1x6zbRYE&#10;pgZYUCuTGOODPoqVo+YJ2zWPr8IljMTbBQ9HcRH2i4TtlGo+T0GYaivCjXmwMkJHkiOvj92TcPbQ&#10;14CJuKXjcIvJu/buY+NNQ/NtoKpOvY9E71k98I+NSO05bG9cudd6inr5x8z+AAAA//8DAFBLAwQU&#10;AAYACAAAACEAroLuh9wAAAAIAQAADwAAAGRycy9kb3ducmV2LnhtbEyPzU7DMBCE70i8g7VI3KhN&#10;+FESsqkAFS6cKIizG7u2RbyObDcNb497gstqVzOa/aZbL35ks47JBUK4XglgmoagHBmEz4+XqxpY&#10;ypKUHANphB+dYN2fn3WyVeFI73reZsNKCKVWIticp5bzNFjtZVqFSVPR9iF6mcsZDVdRHku4H3kl&#10;xD330lH5YOWkn60evrcHj7B5Mo0ZahntplbOzcvX/s28Il5eLI8PwLJe8p8ZTvgFHfrCtAsHUomN&#10;CE1zV7pkhDJPcnUjyrZDuK0E8L7j/wv0vwAAAP//AwBQSwECLQAUAAYACAAAACEAtoM4kv4AAADh&#10;AQAAEwAAAAAAAAAAAAAAAAAAAAAAW0NvbnRlbnRfVHlwZXNdLnhtbFBLAQItABQABgAIAAAAIQA4&#10;/SH/1gAAAJQBAAALAAAAAAAAAAAAAAAAAC8BAABfcmVscy8ucmVsc1BLAQItABQABgAIAAAAIQBl&#10;xtjsTgIAAKsEAAAOAAAAAAAAAAAAAAAAAC4CAABkcnMvZTJvRG9jLnhtbFBLAQItABQABgAIAAAA&#10;IQCugu6H3AAAAAgBAAAPAAAAAAAAAAAAAAAAAKgEAABkcnMvZG93bnJldi54bWxQSwUGAAAAAAQA&#10;BADzAAAAsQUAAAAA&#10;" fillcolor="white [3201]" strokeweight=".5pt">
                <v:textbox>
                  <w:txbxContent>
                    <w:p w14:paraId="760408BE" w14:textId="00F7788F" w:rsidR="009A0D3C" w:rsidRPr="00511177" w:rsidRDefault="00E71B5C" w:rsidP="00E71B5C">
                      <w:pPr>
                        <w:jc w:val="center"/>
                        <w:rPr>
                          <w:sz w:val="18"/>
                          <w:szCs w:val="18"/>
                        </w:rPr>
                      </w:pPr>
                      <w:r w:rsidRPr="00511177">
                        <w:rPr>
                          <w:sz w:val="18"/>
                          <w:szCs w:val="18"/>
                        </w:rPr>
                        <w:t>Image by Bing (no date)</w:t>
                      </w:r>
                    </w:p>
                  </w:txbxContent>
                </v:textbox>
                <w10:wrap anchory="margin"/>
              </v:shape>
            </w:pict>
          </mc:Fallback>
        </mc:AlternateContent>
      </w:r>
      <w:r>
        <w:rPr>
          <w:rFonts w:ascii="Century" w:hAnsi="Century"/>
          <w:noProof/>
          <w:color w:val="FFFFFF" w:themeColor="background1"/>
          <w:sz w:val="24"/>
          <w:szCs w:val="24"/>
        </w:rPr>
        <mc:AlternateContent>
          <mc:Choice Requires="wpg">
            <w:drawing>
              <wp:anchor distT="0" distB="0" distL="114300" distR="114300" simplePos="0" relativeHeight="251699200" behindDoc="0" locked="0" layoutInCell="1" allowOverlap="1" wp14:anchorId="02289D80" wp14:editId="5F97EA7B">
                <wp:simplePos x="0" y="0"/>
                <wp:positionH relativeFrom="margin">
                  <wp:posOffset>4273550</wp:posOffset>
                </wp:positionH>
                <wp:positionV relativeFrom="margin">
                  <wp:posOffset>-685800</wp:posOffset>
                </wp:positionV>
                <wp:extent cx="1955800" cy="946150"/>
                <wp:effectExtent l="0" t="0" r="6350" b="6350"/>
                <wp:wrapSquare wrapText="bothSides"/>
                <wp:docPr id="13" name="Group 13"/>
                <wp:cNvGraphicFramePr/>
                <a:graphic xmlns:a="http://schemas.openxmlformats.org/drawingml/2006/main">
                  <a:graphicData uri="http://schemas.microsoft.com/office/word/2010/wordprocessingGroup">
                    <wpg:wgp>
                      <wpg:cNvGrpSpPr/>
                      <wpg:grpSpPr>
                        <a:xfrm>
                          <a:off x="0" y="0"/>
                          <a:ext cx="1955800" cy="946150"/>
                          <a:chOff x="0" y="0"/>
                          <a:chExt cx="4762500" cy="3515360"/>
                        </a:xfrm>
                      </wpg:grpSpPr>
                      <pic:pic xmlns:pic="http://schemas.openxmlformats.org/drawingml/2006/picture">
                        <pic:nvPicPr>
                          <pic:cNvPr id="3" name="Picture 3"/>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4762500" cy="3171825"/>
                          </a:xfrm>
                          <a:prstGeom prst="rect">
                            <a:avLst/>
                          </a:prstGeom>
                        </pic:spPr>
                      </pic:pic>
                      <wps:wsp>
                        <wps:cNvPr id="7" name="Text Box 7"/>
                        <wps:cNvSpPr txBox="1"/>
                        <wps:spPr>
                          <a:xfrm>
                            <a:off x="0" y="3171825"/>
                            <a:ext cx="4762500" cy="343535"/>
                          </a:xfrm>
                          <a:prstGeom prst="rect">
                            <a:avLst/>
                          </a:prstGeom>
                          <a:solidFill>
                            <a:prstClr val="white"/>
                          </a:solidFill>
                          <a:ln>
                            <a:noFill/>
                          </a:ln>
                        </wps:spPr>
                        <wps:txbx>
                          <w:txbxContent>
                            <w:p w14:paraId="3257D012" w14:textId="522C2C76" w:rsidR="00543F74" w:rsidRPr="00543F74" w:rsidRDefault="005A33B3" w:rsidP="00543F74">
                              <w:pPr>
                                <w:rPr>
                                  <w:sz w:val="18"/>
                                  <w:szCs w:val="18"/>
                                </w:rPr>
                              </w:pPr>
                              <w:hyperlink r:id="rId21" w:history="1">
                                <w:r w:rsidR="00543F74" w:rsidRPr="00543F74">
                                  <w:rPr>
                                    <w:rStyle w:val="Hyperlink"/>
                                    <w:sz w:val="18"/>
                                    <w:szCs w:val="18"/>
                                  </w:rPr>
                                  <w:t>This Photo</w:t>
                                </w:r>
                              </w:hyperlink>
                              <w:r w:rsidR="00543F74" w:rsidRPr="00543F74">
                                <w:rPr>
                                  <w:sz w:val="18"/>
                                  <w:szCs w:val="18"/>
                                </w:rPr>
                                <w:t xml:space="preserve"> by Unknown Author is licensed under </w:t>
                              </w:r>
                              <w:hyperlink r:id="rId22" w:history="1">
                                <w:r w:rsidR="00543F74" w:rsidRPr="00543F74">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2289D80" id="Group 13" o:spid="_x0000_s1041" style="position:absolute;margin-left:336.5pt;margin-top:-54pt;width:154pt;height:74.5pt;z-index:251699200;mso-position-horizontal-relative:margin;mso-position-vertical-relative:margin;mso-width-relative:margin;mso-height-relative:margin" coordsize="47625,3515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ukV8diAwAACwgAAA4AAABkcnMvZTJvRG9jLnhtbKRVXW/bIBR9n7T/&#10;gPy+Ok7iprWaTlm7VpOqLlo77ZlgHKPZwIDE7n79DthOmmba50OcC1wu5557Lly8beuKbLmxQsl5&#10;lJyMIsIlU7mQ63n0+fHmzVlErKMyp5WSfB49cRu9vXz96qLRGR+rUlU5NwRBpM0aPY9K53QWx5aV&#10;vKb2RGkusVgoU1OHoVnHuaENotdVPB6NTuNGmVwbxbi1mL3uFqPLEL8oOHMfi8JyR6p5BGwufE34&#10;rvw3vryg2dpQXQrWw6D/gKKmQuLQXahr6ijZGHEUqhbMKKsKd8JUHauiEIyHHJBNMnqRza1RGx1y&#10;WWfNWu9oArUvePrnsOx+uzRE5KjdJCKS1qhROJZgDHIavc7gc2v0g16afmLdjXy+bWFq/49MSBto&#10;fdrRyltHGCaT8zQ9G4F9hrXz6WmS9ryzEsU52sbK9/3G6ex0nA4bJ2mSTk7Dzng4N/bwdmi0YBl+&#10;PU2wjmj6vZywy20Mj/og9R/FqKn5utFvUFFNnViJSrinoE7UzoOS26VgS9MN9ozvCMeqP5QExv0G&#10;79PtoD6jO8W+WiLVVUnlmi+shqxBq69PfOgehgfHrSqhb0RV+SJ5u08MLfBCQj/hppPntWKbmkvX&#10;9ZvhFXJU0pZC24iYjNcrDvmYD3mCCqPXHSSkjZCuay7rDHes9OcXwPEJ2D1umu0WAug9Tp+Rhdj+&#10;VF6HKklmydk4DdQMKgGHxrpbrmriDWAFBpSGZnR7Z3s0g0tPaQcgIAMe3we4n+zAHkZH/P1VCz6U&#10;VHNA8GH3gpgNHfjoW+edasnMJ9I7+QYkrsV0X3s//0uiJnsyaDZ04yFd00k6+S+2UEdViXyQmKfx&#10;qjJkS3HhNqVwvC/FgVclPftS+V2dGPwMunlIyFuuXbXDzdSzsFL5E0gwCkXEfWI1uxE48I5at6QG&#10;Fzcm8Ri5j/gUlWrmkeqtiJTKfP/ZvPdHMbEakQYPwTyy3zbUXwHVB4kynyfTqX85wmCazsYYmOcr&#10;q+crclNfKaSOXgC6YHp/Vw1mYVT9BW/Wwp+KJSoZzp5HbjCvXPc84c1jfLEITt3NcicfNO6jJEjX&#10;E/3YfqFG96J2KPC9GoR1pO3Ot6N9sXGqEEH4nuiO1Z5/iDxY4cWBdfCkPR8Hr/0bfvkDAAD//wMA&#10;UEsDBAoAAAAAAAAAIQB43h+Id7AAAHewAAAVAAAAZHJzL21lZGlhL2ltYWdlMS5qcGVn/9j/4AAQ&#10;SkZJRgABAQEA3ADcAAD/2wBDAAIBAQEBAQIBAQECAgICAgQDAgICAgUEBAMEBgUGBgYFBgYGBwkI&#10;BgcJBwYGCAsICQoKCgoKBggLDAsKDAkKCgr/2wBDAQICAgICAgUDAwUKBwYHCgoKCgoKCgoKCgoK&#10;CgoKCgoKCgoKCgoKCgoKCgoKCgoKCgoKCgoKCgoKCgoKCgoKCgr/wAARCADIAfQ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iI1Yr0p+xfSo&#10;kYbetO83jrXhnoFa+h1Vps2aQmPZ0dyrbs/QjpWdf3V3aMINQ01st8sckEikM3935iCD+ea2skdK&#10;ZOkcyGKVdytwRigDlJkugks14bmOKJdzSGHII9tm4msv/hIdU8PeJ9J0afw5Oum6lb3Ml1rEkyrH&#10;aSx7THGynnMgLYJ6becV2l7o1reQtE0ki7pFcFZD8rA5GOa5r4lfCPw78WfBeoeAfHkl5cWOoQ+W&#10;0trcG3lhIOQ8bw7GVwejc4rOUJX91mkZxV7rv/wCt4X+OPwy+IM95pvgnxpbatJYsY7v7ATL5LA7&#10;SCVBA545I5rB+J2h+K/Guh/8IXZ3+uWLM0Ya90NrGOZQGBORdiRTGwG1mUCQZ428MKv7On7MqfAU&#10;6hNqXxF1nxPdXUaw2d5rEbSTWVv1aMTMWkk3MFJyxAKj0ruNYsJoYmK6iu7H7uO4XaVPqpGMfkaq&#10;rCO1zHC1K0oqU1Z9tNPubX4nG+CfDlv8M4bfTIG1aaQxt5YuIYNgychf3OEBHtyTySc12WmeMXup&#10;msZIZrWSP5p/OjPCHoynGCG5/wB3BrmdU1jxFp8Jt9U0xr6xbapuLW2YSIp4Ltjg465AX3FQ+DfE&#10;+myeLFJ1aaaaaH7JMEjbymZGLrJ93ar7HU443A5A4rCLVOyWiOqX7zV6npNp4gsrtd8M8bKDhmRg&#10;cfX0rnvin4F8BfE7w5DpnjnQLfULe1uEuIWMjxSQsOC6SxsJEYqSCQeR1BHFEt3oPiRbyyW2a6ns&#10;3Aki6OpxkDd/Ccc4JFMNpLHbNeaHcTbtuLizaTzw7YwR87rjryQwHFa83MghKdOopwbi1s1uvmLH&#10;4eTwvpMeh+FtzWemW8Xl2bXTvOPLHVppC7yZA6MQTgZZhxUHhPxVbt4+1PQbPTbuOHUdPi1a3SaA&#10;R4lyIp8biAwbEbcZ53ZxUFh4lu9JuGs9ctGCwRkSXCsNnl4JViGwwwPlJAYAjqKwvF1ro2oJoOvX&#10;MEOo2mj6wI71FYOZIX/dh+oBC70fPopOeKz0jbkW3y/rcqN5ybm736/idbrPxh8F+GryWx17WI7f&#10;yrqG3fMqN5UkgJUSbWby9+Dt3Yz2ra03VrafTm1czLHDIxkaSX5Qq5wvJ6DHQ9DmvL/FHgv4Hf8A&#10;CUXXiOPwho95qV1bSwalCixNJqDohMFvIGzuUGMuM8LgHtXWaB4etNJhTXrLS5Lq4uPLM1u2oyPH&#10;b/L/AMs1lcqCMnkAE9gvAojOpzWdglGnZWudL/aEupxINKtZGRiHaSZTGrKP7uRuP1AI96vzhLW2&#10;a+1jU44YI/mf5FVQOwJfIOfoDXIXXxh8Al/sWm+K45r5dfOlLp9tbySTyXiqXa2Me3cpCgsWYBQo&#10;yWwQTb0PXrrxDfT6XYaharNZyb7mFgWSzjY/J8vG9jjdnIAY4+6Nrac0d+5m4y10tY5P4zeCPDfx&#10;10pvAnirwTqWqeD9YkW1a7tdXlhmS9iLSpMAJE2xo8a7WBLGVVwg6lvwQ1Dxr4O8MReFPir46m16&#10;609Db/2zeFrW4uhGPvMvnuHfpuYFSWGSpBCj1bQPslrpUOm2l40628YQzNnc+D95ieCSeSadb+Hf&#10;D1rrVx4ltNCs4tRuokiutQitUWadEJKK7gbnAJOAScZrHEUa1Si/YSUZvaTXMlqul1fyuyeb31zX&#10;sul9zj/EMU/jnwhHr3hFri4F5aCa106+JtxOrdtxXcpPuMjuBXM6z8aPh7+zR4Ds/EPxhfUfD+kH&#10;VIrGa+1F5dQgtJpGKoJJVMjRoSMB2wgbC53EKfXrmCO5jZHT1/WsrUdGa5l+yTKJIZkKeY0O7aw5&#10;GQcggnjp0q5Ufe5luaKtG3LbT+uv/AL/AIN8a+FfH/hix8ZeCPEFnq2k6jbiex1LT7lZoLiMnhkd&#10;SVYfQ8Hg88VriTH3qy9LSKK3EMdqsPlnb5KcKp9vYjp61fVq3MHvoZNtJL/bOpRSn5vtCFRn+EoA&#10;D+YNXNOleDVoJnfgMQG/u8Ypt/aSG5XUrJB5ijY8bf8ALRc5I9j6GliurW6UhDtYHDIy4Zfr7e/S&#10;ktC1qa5JPDCpI7i7YJbySExpworMj1G4j/1iiRf72eaedYReGgkz14I/xqk7GZqABFKfw1zOpwRj&#10;VJFjPynaWx03Vcn1e6nXy4F8sf3i25jVVI1j5eTk85bvmkCutQs18u/ikU9VYN7itLeaqxQneWXo&#10;BhWq5bWdxdMFhjLfyoKdkhquf4jToo7id/LhRmb2HStK18PDG64Ysf7q8VpW2nRINkcQC+gqlFsz&#10;5uxj2nh+WVg9zxn+EVs2GkR2agRIq1dhtR1xViOHitI0+5O42CBlbcoqwkTMcBulEUa44qQHHSt4&#10;xJcuXQb5fvUc1sH4IyKmzRux0zT5TPnMXUtAtbkEtGufUVg33he4t2zbMGA/hau2eMNUFxZK4wcG&#10;sZUzaMux5/J59u+yZGU/7S1R8SzyNoVwLctuEZ+6oJ/AHGfpXe3+kRzKyPGGX0YVg6n4V3o32Z9u&#10;7+BulYypy2LjI8B0+1020ePRf7RtrK+l+Z7O1tbSzuSxOW+TT73cTkknaDzXr3wZtINM8HPYrn7c&#10;l0/27zPOExk6gsJiZMlNuNxOVANcj4p8CapopmErS/2czM/ks8ogtlA+6tvaqn2hiennORWboniL&#10;UvClwF06Yac1rD599BOqBbW2wcSXSxARR552QQgSMxXfJ1rzaf8As1TVHoTX1in7rPaYZ2U5b/8A&#10;XU+rXsV3Mso8wZ5Zc8CuBsvjLbuAmseGJY5s2YkjhuApie6l2QRuCDh9n7xlzhQcZJqZvjJDKinT&#10;fDTtI63TRxySBmla3m8uZFA4MgX51XI3DjrXd9Yp8trnG8PV7G94+s9N1PwZd6Xqlt9ojmhdFjMb&#10;OWJ+7gLzkHnjB4FeCz+ErPTrz+zJvEv2qbBH9napdPdkg9jBf6wOPbZzXpE/i3U9ZvIfMulumuIf&#10;N09LZgqXcX963LfKzY+9DJ82ejVqW1tJqtspuYka3kVWRfLK59VeGVSFP+6cVy1LVpaHTTUsPEse&#10;CLaWw8I2NnNBHC0NuI1gjsY7ZUA6KI4ndFwOysfrWjICD8oFLEixpsVNoAwFxwB6U5ssMkfpXXFc&#10;sUjHn97Uqv1qvJkDNWplI7VXkTIxTJKc/IrnPGXhrw/4n0qbRPFOg2WpWcuDJaahapPE5HTKSAjj&#10;16108iLWfqdp5sTKSaicVJamlOTjJHwb8e/2QfhF8HfO8SeDtY1rRYJkkkcRzeda2zKrAMAwG3bv&#10;JI3j5RnBxged/Er4K69J8LYfFnwT8dx6bdajNpk91fRk3Ft8iyWt4Y4XkMSh3W3lLDnLnlhivtr4&#10;yeCrvxDFNoclo8dneNCq3FvMXcFCHIdNoCKSqjIZ8+i14v44+D9zpnwx8ceFILiS7t9UtZryxWaQ&#10;loZ2wXjUKFKo21SMHI7ba+Ez7B1KN6lGCst9P6ufeZPmXtuWFao7trrfS/8AXU+X/gj8KdXsvihH&#10;BcWd1qWo3zS3J1SS2eCGeFVMjtHGp2qwC7QzAKfvZw2a+xvD3ws1K/06HUL7w6tmWVY5re+t9l1c&#10;7MgSYwzKQVRkzx0I2kZrx+48PeHvh18PLCTWdDsbXULWxRrSS5tUdljmCoYI0uNwG5QpbcuwYUl+&#10;lfWHwX8N6paeCdItPE0sLal9jV57eOWKT93uyqgxqinAK5KqFG7AHSs8lwVOpUkqi97Rvy7fqaZ9&#10;mVRxjOD93Vdbu279Njy34d+G/wBoaT4uahqnjUaOfDtr5cejyxtJLdSNtwXkVQozjodzZ9K9+0e0&#10;8o2819e3SrbxhVZp/LiXDAjeN/zHI6kZGcEEU/wzptxqlj9quNMkso5JbhLi0mjUOQDhSrRyFRnr&#10;xnhv4cVtaf4etrMQoI122qbLdVzuRR935iS3bnnB64r6vBYNUIaNu+up8jjsb7eWsUrK2hespI0t&#10;1WBk2/7ODn8RRTxFtGFTH0or0/ePLuiFJsjFSB1NUUuCB81PFyT/ABGtDEt7xTlOTuzVVZ265p6T&#10;HsaAJ6Y80iq5itmkZeB0UE/U9fypRKp6ULK38IFADfsrvuEl02D0EeBt/HFQXWm27g7bdM92Zcmr&#10;vmCgSKelAGHLpPDN9oK/9dPmUfn/AI1jppEIS71rQtHhaSAeX9pMbBH/AImAbAGM91LAt1JNdJq2&#10;i6VrSi21i1W4hGT5MnKMcEcr0bgnr6+uCMnwt8OPDfhHSLfRdItZltbeHyorWa9lljRAeBtdiGwv&#10;GTk44zWcouWhpGUVr1PPLXxtqXh64lXXLGSVLi68u4uLO2McsMxIGx1AXcmAPn3EKB822ul8KeKd&#10;Pa9urmSVpbd22JfM7Y8w/eUoTuAH97G0/wB7itrxP4MsNVgV44Y4LqFt9rcRr9xh0P5/j79c8fqU&#10;72Vp/Y/je1sWNwrf6AGHlSYGGNvuw3UklR8y5xjHNRy8m5pzKYz4jfF/wbo3ipdBv7LVrqSC3j+0&#10;NYeGbu8hCyqSu6WGNlBAHTcGGeSMiue1rSvHl34dvU8HeJrdZNUty15Jq2lzqFWSNVzIjPuR1ixj&#10;Pz5XnONo6S0u44Ek/wBKktrWTb9mkWQhR8uAssZG1Scj5sDqPUZr6fc3GqudJgKyLqUwlnkkwqzx&#10;gc4ZfvDChT8uPmyAOcZOEpN3f3aG0akYJNLbvqjyL9nD4Ca34x1uH9o746Xep6t4rsLi6t9FXVL6&#10;Z102RF+zvPGkqK1n9ogRFeOPCFfvgjFfRMfifTbS1W9voI4baS2879zHuYZOGJXaCAMjPb3Fcd4H&#10;8XC08ZeKfD2pXFx5lvr0FtZ6PaOskrqbZGZlZwG2c7iSVAC844qxdeGvE1tNpF1pVlpskd7MwurO&#10;8y0VvlQyuCQTK3ydxgHldvOajaEfdCpKVWXvf0jjviD8CfCnx3+IkXi59Y1zRdYmVLjS59A1lLS9&#10;0ua2gMMF0JY/mXekjKyMxSRMBkO0V237MXwStPgj4RuND13WrnVte1S4e58Q3810xS6ZiwQIhYrB&#10;FglvLXYC24kEkY0AkGneMQlxahZINODS3Cxu+VJwW3YXPr1IrpNF+0pbyXVjpDSIZNyzTPtyv8Lb&#10;m4Py9xkdutVGK5tVsyZVJOPLd20Olj1G2j2wwxyc527Yzj9eBTG1S9WXbb2nmjzNrfvAMe/t9Oc1&#10;kQ3d4NQWFkkkWaIkS29ufLG1uELkgZ+lWEuL2d0Omwfu/M3O3mKisuMf3Tn/ADzW3Mc/KbSXFy6/&#10;8e3Ps4/+tU8DxTj5fvK2GU8FT6H3rJmXU/s7NbiYyRjdGizLhm/unIAwans7Nmke7u2bdIoHk+Zu&#10;Vcfh8xPrVEtIS9mjj1OHULaGSSbHkTeRkloycrnsQrc84+taObh4iiAI395ucfh/9eljREQJGiqo&#10;6KvAFI06rKsIVmZv7v8ACPU+lBIkcd6E2yXqlv4mWHGfwyaWbSradVE43Mg+WQn5gfUHt+GKTUNS&#10;0vRYTcarfxwL6yOBmsWT4reFCCumx3l52/0W1Z+fTpUuUY7spc3Q1f7LvIuINQkP/XZQ3+Bpv2LV&#10;+91b/wDfk/8AxVZn/Cz9Pi+a48Ja5Gv946exFWtJ+I/grWJRa22tRxTH/ljdfu2/Juv4Uc8H1Dlk&#10;uhcFldH/AFl0uB/cjA/xq5ZaPFLtka6jH/XSQE/lQeBnt60x3IqidTZsdL0tSUN3DI4GSpkH8s8V&#10;pQrF1WWHAXJxKvH61wukG1SW+tJ4FaZpll8zaS2zGF57D2q9b+WkFxbMu1pJImZu5QZ4/XP1ojJd&#10;USqfNuzsIxDjJu4P+/y/41YjktkGPt1v/wCBCf41wd5bSWt00Dx4xj7rZBz71XJx1Fae08g9n5np&#10;H2qyTGdQtVz03XSf40/7dp4GDqdqM/d/0pOf1rzK5SN7f5Q27cCvv7/Sqt79njhRkmJm3Axx4o9t&#10;5FKld2uetR6lp6dNVtP/AAKT/GorzxR4b0441HxJpsH93ztQiXP5tXmEMjMOacGdB9/9ar20raC9&#10;kup6ZaeKvDGo86f4n0ub/rjfxt/JqkuvEXh+yVWu/EGnx7mCLvvoxlicAcnqTxj1ryfTNSmjub65&#10;MfmSLJ9njZzzGgAJA9yW613fw90awtdGj1gQxy3d1h2nZeVXOMD0x7UUq0qzskTUpxp6nStNGEMj&#10;XVvtAyf3w4qr/bOkOxUeINPyvVftqZH61m3vjrSdL1KTT9Qu1U7lIaNGbH+99O2M1y/jLWNK8UxN&#10;dafEokteVuNpDt6DOP51cqlo9L9hRiztn1TSHLEa7p//AIGp/jVee80l+utaf/4GJ/jXl1wtxbGO&#10;aRflLbMk8kdfx5qWN2YYV65o4hy6GsqNup39ydGnXY+r2LKf4ftKf41zniP4e+BNZh8iWaxWP7Ul&#10;wYY518t5UOVZl6Eg4xx2FYz3kEDbGbczfwryaUXN2qeYY0jX+9I3+FTKpTmrNDjGUHdMz9T+HFnD&#10;I9zFrC3Dy63FqkzI5LSTxgBA3+wAB8oxUdp4NgilWQ3MgaPWn1SFlY5jmcYYD/YIz8pz1rSTUkU7&#10;X1G3B/u/5NWlufMAOI2X1SsVCjfY29pU6sh0vQ9N0yJoLe3RY2uWuPKUfIJW+8wHYnn8614I1C4q&#10;pFJDJ8yH5v7pqSGSRW5at4pR2M5Sb3LlL26cUikMMg0UzMa0YPeq0iHvVuoniwMig0UlsylKoUZI&#10;qndkY5FaFwvy9KydW82OFjH124WlLYqPxGD4jgt7iNlkcfdwK8P/AGgfGmieBvCk5ETT6hcWr3Gm&#10;2MchRrlomG9Mg/LhTnnnA6V6p4llv2b7x+lef+P7PwfcaTJH8Q7SzeyaNlX7Wm7hgF4HJ6kDgGvE&#10;zKMq2FnBNK6e+x62XSjTxEJSTeq0W+54Tr/xJ+NNx4ds9afw/qmrWt/Zwusnmx2zW+WKkiPCbdg2&#10;qJMHLfM2NoU+qeHNT8ea295rvieKaz1GYLFYw6TI+ZmZY2iR2nDJg7Zd0oiA3bSWQrXK6L8Z/hnb&#10;6BB4Z0zWoxcNcXI8xpl8mJC4XMryHAG7A5BIwAoViM+leCtVsH8KaXo019b63HmKVIYysa2xRt8b&#10;qUVmDj1VhntnJz8rgXzTUnVbvC+rvaS6d+vqj6jG2jS5VR5bSts1db+nT5ntHw71ObXPCGna3crs&#10;kurfzWj3BhHn+DeOGx/eHDdQBkZ3gVBwK57w54wtdegaRVaOaOQrPbyY3RMPoccjBGCcitV71ScB&#10;q+9o8saaSd7JK/ofD1oylUbtbXYvbh60Vi3/AIs0rSp/st9cMr7d2PLJ4/CitPaxM/ZT7EIuucH+&#10;dOW6z1X9ap7xT/PT0NanOX1lHSnpJg8tWesrdCxq1FIW4agC6jgipA69hVUOdvy1IGI6UATrIQel&#10;P4Zar7znNSLJxigAm8tcK0wUn1quHNqW3MWDc5HIB/DNXEfbyKNiPyRn8KAKaXUV7bpcwsrKyblZ&#10;eQa5/wAZaC2safstZofNhk8yGSaEsI3A4IwQec4z6ZrpJdKsX3OIArN1aPKn8xWbd6bqEGDBfKUD&#10;fMsifNt9Mg9fqDSaurDjo7nj/iua/wDDd1HqunfY1ns9/wBosb6QhcScPDuwQUbJZSRnIIyeVqDT&#10;9UOq+N7LTrDVndI9LmOlzKyx7cSKwVvl52AkHHVduRk11vxNthFZNq0MqwyWw3SibASaEcshOQB/&#10;eU5GDyK8u0201HVLvzre5jjvodWeGOFkZd0b7WTcTuV42JRgwyvzZH90cknyyOmL5o3Oz+GWsmDx&#10;X4s1fxC1ra6pdLCWj3Bd/wC8uFUoGJbbnp1/Wuw8Say+naTDdW19Hb29rdRqbie3d/lUY3qF+9gn&#10;pjnNec/BfxV4fubzxBrQPmajL4gVLi3kmNxMuFKBMBcKwYsuc4XDcV6Jrcd1d3mkeGpXae6vJc3r&#10;W7KGSLadwGThAw3LkEkckntVR+Ecpe9qv6sangy7sPEFuNb0m8+0wXaobe9bMkxjAIU4x8hJJOCM&#10;D0rftdGt2jRnsd0irtM11gu3vtX5f5fSrOn26WtpHAtvHDtXHlRN8qew6VZU/LXRGNjmlK+xUl0K&#10;zuYvJuJJ5F3KzfvmwcdiM4I9sYq2EFunKtJhs+5p8e3b0ppYk4Jqh3djjfHPxz07wPqN5ZN4M17U&#10;I9La2XUJdN0qadl88ZUoqKzSKoyXYDCYwTn5a7TS9V0rV7b7bpOow3Uf3TJDIG2nupx90jjKnBHc&#10;Vz8Xwp+HEGuT+JbLwdp9tqdxM0lxqVvaIlxIzfeJkA3HP1rU0/SrHR1xplvFbbmVmNvDt5AxnGcZ&#10;98dh6VEfac2pUvZ8qtuav2yGMY3Z7BV6k1neJvEcvhzSpLlB5lw2duF4TnA/U/jUsMiqm0MT/eaQ&#10;5JrnPiCJrq3hRGKxmVPM9wjbv1FFSXLG6IjrLUm0XwBLqjx+IfGJkvbq55gs2Y7E/Curg0VrYCPz&#10;Et1/5528YVR+VaFvqSyCzuYwrQrAwjwo4yMA1WlWZCY5fz9acYxitAlKTY7T/DYvpvKgupd3+zMN&#10;34AkZrP8U+AYpbZhrmmxahbhtrSeVtkjb+7ngg/z9avQsSMbsenOMVpXs8TwSNJqAkH2dU3c4duo&#10;xnsB3NVywlFq2pN5Reh5r9u1T4Y3cJN/Je6FdTLGqztuktj7N6V2RlEyiSOYFWAKkd65X4pGBPCL&#10;6b5TNLeXai1jA+YnfnOPp/MVvaUGg0u3tpThlhRef92soe7Jx6GnxRv1CeCdHFzaybJVzz2bP8J9&#10;qdBrVsz+XqEbW7575Ib33dAPbrUjN/epjJEw2uA31GatpgWoFtro4juo2/vbWB2+3FJLHbQPukmU&#10;Z6bj+lUn02ykk81rdd397vUD6XYeZu+zK3+8M0agTX+r2MZ8q0VriXH3EyMH/e6VXCXVzILi9k3M&#10;v3VHRR+Q5qysUKfLGoGOwFKwUgDFHL3AbEQo4odh3pvyA7SKjlYBSaOgFOVZ7O+bUIAzqy4mgBx5&#10;mOhH+0OnJANbHh3x4NKRYrbVlt2kJ3Wt0uPmPYD/AArLdstzVeaGKRWWSMMrfeVuc1jzSg7xZTjG&#10;SszptW1TT9Xn+0XttY+Z0Zl3gv7n1rHu/E2g2u2GG7EzK3zQWce4D6np+JNZJ0bTFG4WEOfXyxUi&#10;xxqAFQfL09vp6UpVJSBRitB73d7qd0t5fRBWQERxq2doJ9T1OO9Purx4IFSMfO7bUpvBX5aq6hK0&#10;Xl3YX/UyBtv94d6jZFM0UjNuqwW/zTP1dh09/pXQeEfCdlrRuHk/fm3VTJcNEZG+irwP0NYltIsj&#10;x3tuVZSpww7jGK2PCviF/DEsweFikwQ+ckSsYyvfnqD3HBrSnyxl72xnJS6HVf8ACLWNxcCyht44&#10;Wihy2+2X5x6nHFc34k8MR6TOqzxrH5h/d3EK4H5f/WzXRR+N9AlL3Y1vy5cceXG43H0IIOB+NV9a&#10;1y31ew8q9ZljVdyKsYAZv72Oo47du9dcvZyj5mKlKMjlYI5Udrab/WR9T61Is+W2tU07W5ebUbkL&#10;GrZbGemazLa886VnAxuOR64rGMrOxpFuWps2k+RsNWKo2ysPxq8kbEZDVZIDHcU50DL8tCqW5Ipw&#10;UgYxVcoFOZCB0qjeQJIp+U1rTxE9qozI2cVNioy7nH+MNFvv7IvJdCtRJefZ5DbRtIE3Pg4+YowH&#10;OOqt9K/Mn4ueIPiF4httSvtG0/VNavJJJHs9Q858tMnyyAuzR5ZSNpwpHXGB0/VbUIH2ZX+GvBfH&#10;n7Pfwu03xpcfEXw/4TtdN1a+k36pcWcCot6MEfOuMAkHl1Cu38TEV4GdZbPHRi4ytY+kyDNqOWzl&#10;zxve1n6dH5fr07fB3wG8H/HOXx1eWD2H2PUrGaMR26YXa7fc3Kzqercncz9wMV6f8DvijpPg/T1n&#10;svs9zJ9sYeJEFquI9QUEQL5ktvu3KoKrsLDdwDnO31LxR4R8FeBfEMfi59JMNqs1xeSQ2NqeZVZG&#10;UmKAZc8r0Uk45zznznwVL4N8D+ENZs9OsyzLq0rvp+oahDawiSdvMWQLEwYL5hK7iBIzvnd8ua+I&#10;5aeFqqLlaSk15aOPTzTPtamK+vU2+S6aX4qV9fL/ACPWP+GtvhNaW6W/hLxzDNqK+ctnpK6ha74V&#10;jTYZ5lV5ZFXIYBmzyeUXivSvgr8b7Hx1pGxJpI7yzkSPUpriRJImbYCSJEbaQQVbICkBvu8V8h+E&#10;vgf8Mfih4msfiVaeFbHT2OnsdWI1V7d5U2O5gjVQWAaTG4Btw2ggvmu5sPhN44ax0DwF4Q8UyaHD&#10;bzSLDLpcoeY2riMpEwaCF143A71ZgpDMxbIHuYfMMYqkZqzi9El18zwa2W4JxcLtNatvp5af15n1&#10;m/xGsGkZbCaxmVW2vJJdIDu78c4FFef6fb6po1nHpkutLa+Su1VutPkZmA/izGjLgnPcfT1K+g+s&#10;VHujxPqtDo/zPVS7Gje1Qebmjf7V7R86W43x0ap4ZsNg1TRzUkLgv81AGikmepqXzMdKppKrdact&#10;yT1FAFwTg/xUqzDvVJZMHINOWbI5oAvwzgjbuqbetZsc5UdalS4x1agC80yAAntVd7hH3fNVe6us&#10;R5VqprOGViJKAOd8SlZWZSeN2MEdq5m1/ZxbUPEt14w0zx9JZ/boVhktDYLNGsa9EUvJ8oHONu0j&#10;PtW54hmWKaRpJVVVfqzYxXZeHRF/ZSzozbg3K8qB7GueMY1JPmRfPKGx5X8Pf2Prz4cape+I9I+I&#10;UZ+0axeaheQtpLgSvctuAdvtPzCMfKpIJwa7DSPCereH9ai1vUfEEd5P9qZpZBp/lb42UqIx+8bA&#10;UHg+3+0cd9bwtNost/tLJDMqH5htHfp3J7enWuX1q5Zyrj+JwfvdBn1qpU4U0uVF+0nUbudB5zD7&#10;ppj3xiODVI3qg/0qreaooDMqliFztGMn8yKcp9iYx7mt9vU8GnNqMeMsV4ryfx78XviT4SkF1pXw&#10;SvNW05LVprq4g1y2SWHAzjyifmOByEZutcfZftmWXivR7fXfBHgHU54WkVbwanHJbBGOAscbrHJH&#10;I7EkjLrgKcla8PFcS5Tgajp16jjJK9nCd2lu4+771uvLe3Uq0T6EfVIjxupBqRYYDfpXmV18cvAe&#10;kWqz+Ita/s3/AEp7W4a8hkVYLhVVjE8m3y1OGyMn5hyK6qz1qyu7RNQtL2OS3kjEkc8cgKMpGQ2e&#10;mCOh7130MwwuJk40qik1ZtJptX7rdfMdkdIt6ucY/Giezj1W0aG4Xcrf5z7H3rkfh/8AE3wH8U/D&#10;beLPhf450nxBY/aprVdQ0rUI7q3FxE+ySNmiYjcr/Ky5yDwcZFc9o37U3gPTPGV14E8ceLvDsVxH&#10;PKlnPpGsfafMVQSRLEF3QygA/IDJnHWjEZhg8JKCxE1Hndk3om+19l5X66bsUvddjsdW+NvgP4Qm&#10;Wx8b/ELR7WO3haX7LcX0S3BjHUiLO9vYKGz2FdR4Q+Mfw28f6R/avhDxbp+oW+7bJJazrKqN/dbB&#10;O1vUHBHfFeV/EH9pj4LeEvCA+JV5d/aNFnkWGbxJp+jS3kVspBId/JUtswp+b7obGeK5nSfiJ8Kv&#10;jzFcRfsi/HPTYfEB8m+Z/wCx28m8gQdds0KB0KsM7OCQpPOSfIrZ4sPiGqdWFTtTi0qkm9UoOU1G&#10;Tt00T6PoVOjUVNVJRfK9n3+ex9HNrWhKPMXUIV98HNZGreMbJONLVr2bdhVx8o/KoNN0+3axt5L3&#10;TrdLhrdDOkaZVZNo3Ae27P4VajtoUGBEo+gr6X35LsY3j2Myx0rUdY1Zda1+cFo/+PeFT8qVurtb&#10;71RBsdBS+YPSqjHlK5iZmXtUZJPU0F1PWo2mK9qoVyQ47UHioWnbrTTPj7tAcyJsLGc1GzAjg012&#10;3feqPcd3AqNRkkjArioWf0pGcnrUTvnnFQ2UogzHG7NRk45oODwBSMwHFZtalDGB6ZoycYoLDuaN&#10;wxnNLlYBTWRW604EHpTWYjoKOVgQwfbdKkL2MgaNj80L/dP0/un9PatG28VwRDN5YXEbfxFF3r+B&#10;HP6VSaQDhzTPOjHc0lpsFjbh8a6Ao4nut38W21k/+Jon8ZW7gnT9Mmlb+9P8g/rWAbpFOW20o1DY&#10;2SlVzyI5YmhcXOoak+6/lG3dlY4/uj/GrNhEzSLEhrKj1iHqcVYg1QRyJKknI5Az+tVGVtWO3u2R&#10;2lho87KoKflWpa6BdBfuVV8D/EXwyLYQa5N5Mo4WTbkP78V06ePfA2MDVkH/AGzb/A16FP2Ljq0c&#10;svaX0RiNolyvWOon0yZOsTV0tn4m8H6ku6HWbfg4PmNtx/31irKQadfDdaXMcg9Y5A38q19nTlsy&#10;eeS3RxhspMY8uqs+nZ6LXdPoVuRwKQ6BC/WNaXsQ9qea31g6xEEV598RbDFm0mBwK981vwnDJA2x&#10;ea8X+M9jNp0KwqceYzcVyYqnyxbZ0UZ80lY+V/2pJ5fD3guG6iX93KzrNIXICK6OhfIORtYA18y+&#10;L/APiPRNL1XTYtN1CS+vo7ZJIboSRnzDONiMw3EYLZDcHbz0Bx9xeIPA8/jS1t9L1bwnNqmmXUzL&#10;cRNp5midNjghvlKkZI61jDwpbalfPoq/DLULdbXVtMhSS40K4tx5ca4eVXVFyigKOuDtwcivy7Nc&#10;p+sY6pJtq7TWnldn6VlOcfVMHTioptb/AH6fqfOXwt+FnjjwlNYw69rc1hr0qm5sdCkdJUklUqG8&#10;qNJfMfK4ztXkEDHzV9ZeCfhH4zu7fwzqN1LosenW7G6mtbJGVjuX5Pn2/ORk5GFA9Xr07wnZaP4h&#10;l/4Se3ttqxq0FjDNCUaGIN1CkApuIz0HAWukFgQfuD8a+ryrIKGEjzOTknt+Gvztt2sfN5txBWxs&#10;9YqL6/Pp+Pmcjc6B4ijk/wBAsNNkUjLvNlSW6dNp7Y70V132ZhxtNFfQexifPe3kcEJJB3p6z56m&#10;qQYhcYpwYHvVxu0YF+GZjU0crZ5NZ8MpHeplm29TVAaKS4rlPi/8ffg3+z94Y/4S340/ErR/Ddgw&#10;byZtUvlja5K9Vhj/ANZOw/uxqze1eZft/ftgw/sXfs7XnxRsdIh1LXr+8XS/CenXCsYZb+RWbfLt&#10;wfLiQNIwBBb5VBG7NfiJ458R/G/9pL4gX/xT+LnirUNa1/UHPm6hfyb2SPJYQxJ92GJdxCxIFjTs&#10;vXPHiMXGgvM9DAZfUxkkr6fiz9YPiZ/wXi/ZC8KXAsPhr4e8V+M5W+7dWunrYWmfQtdMsy/9+a85&#10;v/8Ag4o8K2rMtv8Ash6hIu7CO3j5Bn8Bp5/nj3r88PC3w3SynjE0TCY4Lebyc/j/APWrqf8AhXkV&#10;3KPt+kI0XQybNvHtx2rxamcVYy0/Q+xw/CuHnTu07+rPvbwt/wAHFPwbvNRjg8bfszeLdOt2ba02&#10;h61aaiw/2tswtPlHfk19afs6/t8fsn/tUXB0z4OfFyyutU3Y/sHUo3sb9jt3EJDcKjT7R1eHegIP&#10;zV+M97+z9o0lgt1b6c2+T5l8k4B9sZ+vfis1Pgz4q8IwQ6/4ds7tZLdkmjaHckkMiMGSWNhyrqQC&#10;GByCARgjNGHz6M5WbTJxnBs6cHKCa9Ls/oGlnzEwVqqwSEOwJ/ixXxf/AMEwv+ClF1+0JBD+zt8e&#10;rsx/EDT7SRtJ1eTaq+I7aJcsW6BbxE5dRxKqtIACHUfYS3SRzbt35d6+gjUjUSkj4erRqYeo6c1q&#10;eUftWPPaaBpuswXTRx2euwLcKrECSKTK4P4kEeh5rrf2Vtduta+B+jyXt2Z57UTWdxLJJubzIZnj&#10;BfJySQFOT2Nc3+1LbDU/hD4g8r/WW9ulyvs0cit/IVnfsRa2l54Q8Q6LL5LfYfEkjr/eKTwxSg+n&#10;8RrqjaWF06M/QZU44zwx5re9Qr/+SyX+c/w8j6NTVZF0K4tbViPMdWbapJDAEZ+nPeuV8QX6pEYn&#10;LfeBy5wSM5/zxWlFLusZRFDtygCyNJtVeec/UcD3rl/FN+GhaXyf4cqfxxXPWlofn8I66G0uoF0B&#10;/wBnNV7qZmfJqKAsbeN/MONuOeK8r/aV+P8ApPwt8Da5pvhXxJo8njJtIm/sDR77UFRpLpo28ksM&#10;jaoPzFmKqAMk4ya4cTiaOFo+0rSSXn+S8/II+ZqftGfFL4SfDX4ZX1x8Y/iXB4U0zUreS3jvftgj&#10;uHOMkQLhmeQD+FVJ9q+ENQ/4KafDj4IahJqX7N+g6n4u8Ow3M2k6TrXiTXIreG91SWOKZ18mWOKS&#10;CJY+dxKfdYtkNz8N+I/jh8SrLxNJqvxT1F/E2oagzNb6n4xji1SO7uA6mSMC63IsXlqTuBYZXhAD&#10;vrz34m+M7XW/idq3iXRfDUNjouqa3PPY6XprLBbxoy7R5QiAjQrkr8oxggV8ZjalPHY2GJULTh8M&#10;lrK29r3tZu11bpqzKpXpU4qUHd9mmn/l9zP1Y+CX/Bcn9nrx9o8vhX49Rx+DPED2Eht9UtbOTWNM&#10;kuskIojt9825QAxRgMhWy65FfOOof8Fkvi94VsvEHhXw/wCKNC1Xwe2k6jZabZz/AAvitrK7nlDg&#10;Eqmqm4ghbJYO7OwDHMPG2vzu1aHwzpt9d6ffeBLOZ2jB0/VFvpopbZgVxIioRG42hlKyKcl9xwQA&#10;daXxwytbQarqU8aSSxpDHNGkKtltoKnjJyOODzXpznUlCM73mk1e1nZ2006Oy0+/occ8VUla2h+i&#10;P7Hf/BaKfwH4j0uLx4/hvwr4f1GzktL7T9H8DqljbGKLMF95iXwnmmlKiN0mEceCGWQABRNoP/Be&#10;z9p7UPGZ8S3fwj8Aafp2p3ijzNX8Pz/2rZWMjZLboLsBsJ0RiX3dcqMn5l+MXj79kj9oXwX4ku9K&#10;8OXHhi/0CG2sPB9r4I0HT4ApNvGPPvmM8EmotNcRSiQrbg25ZWDlDsaHUvBPwTn8ceENH+DPxSm1&#10;bw5eW9jHNH440+TSbjTbgyYe3upLNXXy2JG2WKSQgNyoPFcuIxVaGFj7JN9e0lfayatfttbyKlWq&#10;PXmv+Z+jPwW1D4aftk+N/Bfxh+CWoTeGm8QeItSilbXdSWG4uDA/72MxwsWczEmQM52yM7KVQKVb&#10;9BV0zwT4CsdN1PWbDT4ZrTFla30OmgeW0pCso2KdgYjnopyc5FfnDc/si/trfs1+A77Uv2bfCSro&#10;Phu8uNQ0XwzCkGqzXF08DeZNaxXcc725kOBujIkkYK7oxGB9X/DHx/8ABj41+GtJ174twSXHiTwH&#10;q9ppfijQ/FEz2f8AZmuS2yOXFtLIsMyt52UyDhc7QpXyx5fDbdH6xVWHcJzakvarlSVldWXNdpqU&#10;7x0berTuzoVapKLjK/8AXY+mYnJFSeZ7VRsrqGe2aaxVpfJJVoV+V1YfwENja3scYyM4pnhHxTov&#10;jbRE1/RRcrC0skTx3lo8MsUkbFHRkcAgqwIPGO+cc1+me0p+0ULq7TaXdK12vS6+9CNEP607POMU&#10;4oQMbqeVYdq0AjCE0hjJ6rUuxvSmspPBFADXRMY21FJEA2AamZcDIqNz2p2YEMisF6VGwwcA1Izl&#10;hgLUcigtSBEbsx5FRklutSPv3dqaU9Kz5TVSGk4GSKYxBORT2bb1qvLKFOVNTyj5gIwcUc4qEz4O&#10;WNCyCVykbbm9qnoUTb9lJNKCu5TUL2etk5igGKu6fY3yW3+mGFWIztNuW/qKI+87EuVlcy57rZ82&#10;arz6gB900/UtL16aZnFgnP8AzzGFrzj9ob4g6/8AA74Va58VG+HuteIE0Wwe7bSPDtutxeXO3nbH&#10;GWGT1YnoACSGxUytBXYHZa14t0TQNNuNa8Qaza6fY2kJlur29uFihgjHV3diFRR6kge9fFvx9/4L&#10;0fso/D7XZPBfwR0vU/idrFuzJcTaLItrpcLDj5ryUHeM94o5FPZq/Kv9tv8A4KM/tJft16kf+E21&#10;CXSfCK3R/sbwRo9wwtzJ9+MzMcG6m4PzuNo/hRec4vwk+FN9baHG95D9lmmj3zDGNrEZY5Pp74ry&#10;K2PlryaeZFP2lZ2pq9z7W8Z/8Fmv26fG9y6eDdX8D+D4y2IFsfD8l/JGp6bpLmTax9Ssa/SuN+Gv&#10;/Bcz9uTS/FtvZ654w0vxPai6KXE2peHbWzhlUHBbEAEqj6MT714a9x4E8Kt/ZWqamzmWMlVjO8k5&#10;xtGMbjn3rnrb4j/D7w8722heGLZp2BErTwtIoQNzwFPI7joPSuP/AGyrZxb++x6MMtrO3NJL1d/w&#10;P15+E3/BS/46fEm8tdJ1H9jDxfaaffNakeMNHkhmt40d13v5ExVtmzPzbmbnJQDBP0x4e+O+jeJt&#10;W/suz0TWIU3qFmvNHuVVs+m2NgMerED86/Ae3/bc+NdrMt34Y8Y+LbO4jVUtrz+3Lm1BTG3bEqkc&#10;Y9iQOcKK7bwp/wAFTP2yvCU7R2fxK1jUIYW3xrq2JAsm0BRlghC98LtDHrnLZ76X1payf5HZLCUP&#10;Z8t7vva3/Dn9Az6fr1vp8eqf2Vc+RNzHMI2UN784NQ6B4j1cXrTWFjqcE1vJxK1lIozjOVOOR7gm&#10;vwa8Af8ABab/AIKSeBPFth4iH7TWszx2Nwsn9n6wIn0+Yd45o1XaUPcAqV6qwFfX/gL/AIOifi7p&#10;2i2r/GX4F6HPJufdfaHqk1vFcNuwqgMk20d/vkkc4Wu6NSno22vlf8mccsHVs0kn87H6t6f8QviQ&#10;Cvl5uGb7sc1vgt+gNbemfFvWLR1h8T+Hpofmx5yRtt/L/wCvXwB8Kv8Ag4F/Z5+MoUa2G8NzFXkW&#10;4vNTtlhCxgkuZJWRE4HG4jqD14r6L8GftjaB470yx1fwv44tbqHUY1e2ttQiMM0isoZSI5Ar8gjG&#10;AQevTmuinjI3spv5/wDBOapga0VeUPu/zR9JTeNbC7tfOtp1ZWXIIb/61eL/ABz1iPULyFI8YVDn&#10;mtDTvGdl4ospNtobO8hXdJHG3ytxnP8AkV5/461eSWV2lkLH3rTEYj2lMyo0eWdmegfCXTUfw3bO&#10;ydY2I465Oa7S4tClvsA754XpXI/DO/FpoltCrdIVrtLK6F/E+8fKqcba6MN/DRlW+NsyrPTWknmm&#10;PPzYz1qV9M7CP9Kmt72G2eSIH/lpmp/t1u/QD8qBGc+n/N9wflRWkLi3bmigDwtD83Jp+FP8VRB0&#10;Bz5i03zj/nP+FYxWgIsI+0fN+lPEuelVVlyOZKXzMHBNUKR8Wf8ABaTwfrnjC2+EbTll8OW+vanH&#10;qkig4jungiaHdz1aJJ9uerdO9fMy/CfwFZad52jB/MVss0ighlx9K/Q79tz9nbWv2mvgrN4P8L+K&#10;L2w1TT5vt+m2sMzfZ9QmjwVilj3BXPH7tj9xjjozY/NTQfEOs2+lrqV7Gbe3iaWC++0ZX7PJGcOr&#10;g/dIPrzyBjIIHyWfQxEa143tY/SeDXhHhrzs2nr5dr+uuvqWY/g7a67rCTaY6KzbTHtOMYyec+vA&#10;6V614I/ZSm1/TLe5vlW2jYAqrMAz4Gc49iMHHUHpXB/D34ufCmPUI3k+KGkWodTmS6mEYBHuzDr6&#10;19JeDvHGha7pCnQ/GFrcQxxsyXFm3mKXxnAdGPXtjNfLSrYim2qidvNW/E/RqlHL5RUqEl563/A8&#10;98U/AGHwfYrJHKZWhbEbSHgH05/rXnuvxXNoMPEzMpxuUdf8K9j+JXxE8AeAfDS6n4iXVby4ulDw&#10;2ttbr5svP95yqxjtukdRn0rxvWvFsHjy2s5fDmq+BbW8vZxEvh2DXhrGqROWZRHPDaMEgckE/wCs&#10;YAA5Ppy08PiK0ueK93v/AFqd8cyw1GHsp77LTc5nwxaa14M+MnhH4q+CdNjXV9D8V2t5p8yozKZB&#10;JgpIA4JRgxDL8uQWGVr9Hf2TfGPxO8RaLrcPxS8TTanfQ31u8DzQxxsqOjgjEaquN6NgAY4xwOa+&#10;J9V8F6h4T8JyNqcAg1K0tftEZjhHyTQjzAVG5hncoON3PIPBr7W/ZG8L+E9F+Gq+JPCnjqx8RLrX&#10;lXFzqGn3xuVB2s5RnOCG3yOSpVdrHAAGCfpMkrYitWSi3yxvfttp+J+f8XUctw+AqOUV7Wpy8rsm&#10;9JXdn0W9+9zrPjTq1vY+BtWN7p11cxTWE0Mi2sYYruRvmPI+Ud68F/YS+NOnDxrrHhU6PqF22rR2&#10;Ecc9rEmyGaONwzuzuMKUx0yeOlfRHiuyh1Wzm066x5dxEyN05BGK8o/Z7+HWk+Gfi7CYdAhjSz0+&#10;dY54pER1fegxtCgsCoGDnjoRXqY7Nsbg8ZSw1NJxqta9rNX6a3Wx8BR4jxGX5LXypQUoYhxd76xc&#10;Wne1tb2S3R9IFpEs2ghn+SbaWXtIAc1geMXR42eR9u23IVVwcc8DHqa2lgeTc8g3IxxtXK4+orl/&#10;GdxGttNPKDtXH3ck59BXvTl7p5lH4kjU8QWuta74KutP8N+IH0m+uLPbb6gkKyNbt3IVuMn15xnI&#10;yQBXmvhj4A+G/D3w/tfBvii3s/E18tqy3WreIrIXvmzOzucLLkiMO2QgK5HJJYmvRfD2qi60mMg9&#10;YwB361U1HULS0kX7ZfQxbmwPMkC8/jXHUwWFrVVWqK7tbVtpK99E9E77u13ZK+iFG8ZaI/JnwV+y&#10;PqHxJ/aIu/AvjhtS8R2M3nGVtNuIbCKwljnB+0bGSULCANnlooJ8wDceWHfeN/8Ag3J+NvirUrDX&#10;PCX7Xui6lDHbN9li1vwvJZrDGMNGmyCSRGIJGeAOc/Mea9f/AGd47XSf2p9cu7iRUim0/UEVnYBS&#10;Tcxkcng8A49a+/PhdqUd/wCF7KYSCTyZPLbn1BH8wKzo5JgI4qUZLmW611V1qk92nq9W2fWeIWUY&#10;XK84UaLbjKMZXbbfvK9rttu1tLn4/wAn/BtV+2PNYx3A+O3w0a6eZnVnudQEUe4gk7VtOcgAYwAM&#10;D0rc+G//AAbx/txeCoWF1+0V8Pra8EchS80Wa9jkdTkeS7mzBaEqSDGQQRgE9a/YwOUs0Vv+Wb7e&#10;BSXEv7//ALZsK7pZFl0octmtb6N6Py7HwLhd/r1Pxns/+Dd/9pK2mja++P3gG3jmSRo5bbw/dzNF&#10;JyT+78yJMZJwQR6EEcVd+H//AARJ/ao+EHxM8I/HD4b/ALSuk6n4k8KXlrqDXF5plzZf6qVf3MaK&#10;9wJEMRaPYxC7eMYIr9cpYo2toS38Mc34VnWcUEN4q8L+7UZ/Af41jWyrC8qjG6809fvNKdGnqzSS&#10;OESMY1z8x29emeOvNfNvxF/Y3+KXxn/ax0vxx8Sf+EPm+Hun3/22SLTLNrfUr8xx/uIbltjGQLIE&#10;yRIBtXjGSK+nbNLYHG5frV2KG3IwsiD6VpmGSYbNKcIYhXjGSlbo2tUpLZoqclPc8q/an+Jer/B3&#10;wna/EvTJvDO6KYxXEWvXM8Ul4fvrDEsMb+YxCk8gbeuQM58++BX7aPhX4p+Hv+EP+FWm6L4T8bXF&#10;xeXC+Fb7Tbie0vnOXaVJYVj2O3LkkE8NlScPXrfx/wD2afA/7SWgad4e8canqFrFpt+1zby6bMiu&#10;dybGU71YYI9RkEDBFP8Ahp+yV8AfhVe6RrXgz4e2dvquiLL9i1mTc10TKmyRnkz85I9eF/hAr53F&#10;5ZxZW4jlUoThHC2indvmd7czjZXjJW015XpzJ30mUm56bHK/An9prU/iB8edU+BniSOObUtJ0eea&#10;8vNIjdbOO6imjSRAJCXxsdWHLfNuzs4WvclXHrXlvir9nvWtU/aEtf2g7b4gzLBoPheSz8O+GY4d&#10;sMV9IzGe6dg3zF4z5eNpY55JUAD1uOOGT96jYDcjd1A9PqO9fRZHh8yo0J0sa+ZqT5ZaXcdLXs3q&#10;tVvqrOyvZS566kHksOtRSkIOWNaLRR7fvrWRrNzFaRGVm/KvadOwKdxzNGeNxphK45b/AOtXGah4&#10;xc3f2WCSSNhJhdkbHA/Dr+GaZpXxBS6knsp5JGeGIPukj2jrjFcf1ik5cp0KnK1zrmeLORJ70ORm&#10;vNx8Rry41FtPL3SurE5hTKleoHTrjrW94B8bjxRZTMFmP2eYRs0qAFiRntWVPFUa1T2cXqaSw9WN&#10;Pna0OmfJ6CmM23tSiaQ9FFQzzLGm88+wrr9mzEbLIX/hqpcmqt54jFpJmWzZkHVVbk1EPGXhlwFv&#10;nnhJ/vQn+ma55VKezOhRlKOxDqt6bXd+8HtS6CZbu3WdJCu5uu0f1BqO91vwFdjH9vWat/dm3L/M&#10;VY0jxH4RsoRDH4j0vauTt+2KtcrcfaXCUZclrGyYbq0iULctllB+ZB/hUhv9Stot6TKW6fNEDVeT&#10;xt4CYKn/AAk+mqyjBVtUhz+RYGkl8aeAmUxv4v0kMf4W1SDJ/wDH62VaPczjRqS6Mg1C81IqxM35&#10;LXn3xb1jULPRLmc3Tfurd3P7tTjC99wI/wAa7e+8a+BVJB8U6X/wLVIR/wCz18vf8FBf2qfDHwt+&#10;Gk1x4d1mzu7i4zbiGzvIXdGZTgtlvkUY6ke3JIB48RiFGm3c7MPh51KyjY/Iz4mfCTwv4G0Lwvpm&#10;uJax3Ecl/q+urCoj8zULycsIwiDhI4lVAOAvPTNcTq3xNvvEkt54W8NwSQs0hgWSMbYyMdmHJOB9&#10;0D8azfip48bxXfraWesyXbLKxmZJ33FiM4JBwcDGccHPJFc+sjXUi+CLSORX+0Is1w2GAJ+6FY8A&#10;b/bOfm6V5dGglG8tz6CMaeHjyUlZd+5oXegaFPGia1rk2pXfllFSFdiFuqpwc8YJxxknJwasS2ni&#10;dbFY9Hsd0ykxTSeUtrCkjxZyWZ2BYAjsT86naw6dZ4c8N+HPDuiaXaPpH9qalqSyNG9xeyfKodlB&#10;ZkIxucHILADuPXoIbO28LpqVnFsW50eJ7eO4i09Ej3SNIQ3XcUB+d2Y72baCSWatPb9ErmkML7TV&#10;6eh5vc+DE1extV8V6q084ieJoLVn5VlwEJh2F2YfNggjqB2Wp08L+H9XFqfDrw3FxIoVmELRyNjp&#10;uXDYGDgE5YDqc817j+yp+zL4n/aV8ZLD4r8SXbaNbNun+cne23ooOV3f+g1+pH7NX7AP7O/w40mK&#10;607wLb319JFun1DUQJJHzjIxwoHHQKK5auZRp1PZrWX4I7o5TzU1Unon978z8evF37PupeH/AIf2&#10;et6hoM0U0yN5jSAuJctwuQOpHp1HSvN49FspRa6bLpkhvPuCNm3wxyKuSMMAVIXGQxwDweK/oh8Q&#10;/snfCTxPuk1LwXb7WDBo402qcgDoOO3b8c15T8W/+CZf7K/i3Tttz8Nbe08tdqzWOI2YAYAYgfOB&#10;/tZrKOZVaetSP3M0ll+FqyXs5W9Ufij4fNlZabFJPaeTtmaG6aGNzIj5wreWypvy3VlCcAmvaPgh&#10;8ZfH/wAEtesZNJlOqFYl+z6bJNuBJKuG+RhHI8RUYYkhSDgk9eY/bV/ZnH7OHxovPB+lsp0l5lmt&#10;Zp5GG5SCVQgEDC5CnIwfWuS+G3xH1Hwn4km06eSFoL2SMxxyWbtFMwlAYbVLqFZd5A2NnOPk611O&#10;p9YoqpDZnP8AV/q9X2cz9lv2Ev2/PDfxP0RtN8b6tFH4iktwpsYlbdEu9wCd5ywCge4/2hhz7F4i&#10;1uPU7tZYJxIrv95elfi7o3ijXfh78U11jw3rX2SVVkuViurjdHDCVOcykqzHn5RhwOucCv0U/Y1/&#10;aPsfjX4T0/8AtLxFb3GtQzAX0P2iN5JlDfK7BTjcBs3YHBPbNa0cS+VQfyZ5uMy6NOTqxXqj7u8F&#10;R7NNjz2UYrrEuZLLTTgDLdcGuX8FGKXT4FQfeVa3NaukijaGN8hQa+ooRtTPk6j96xXS+LuXJ/iz&#10;Usd6wPLVz1rrkEp43fexmr0V7C5yJV/Os4y5g2NX7e3oaKz/ALVH/wA9FoqgPMRuB4o8xScsa+Pt&#10;I/4LB/BzU5VjuPhv4njZuvlLbyY/8iLXTaf/AMFTv2YrmHdq19rWmtuxtutJLfjmNnFeLDPMrm7K&#10;qvy/M9SeS5pGN3Sf9eh9Oq6Zz0+lKrqDnNeG+E/2/wD9lnxjfQaZpPxWs0uLqVYreC7tp4WlkJwF&#10;XzEAJPoDXr+q395oOn/2rrWm3tvD232MrMfbaqlv0r0sPWpYpXoyUvTU86thq1GSU4tX76fmaqyo&#10;fvGvn/8Aao/Yr8K/Fax1Dxt8P9DtbfxBdP8AaNU09YY0t9bccF3GBtuMdJCcMQA/JDjv7r9oL4W2&#10;brBP4ytbeZ1kIW+je2Zdm3OVnEZwdwwfY8188ftI/twfFK/0C88Ofs6QTPqTLKguorGPzpRuCeZA&#10;HdlCgc5LM5yNozzXRUwMcXTdOrovPS3mup6GXU80w9SNbCxb9NU7dGu3r6niGhaRr2nwXGjeCPi/&#10;rHhhrRmguNPbTbS4e3nBAYbLmF9rKQRtYEAgnGQQJ9C+HOm+EPFuhTWniTUtQ12a4bzNQmkJkuzg&#10;lnmAO3b6/dQcYAAC1xP7Lnwj/aK/aq8ReJrzxT4rutB8b6f46XRLq91m33Rzr9jhZTcRhQ2cvkyg&#10;Fj33cqOD+Pv7R/xN/Zp+Nmp/s6fF+x0uDxVorKl2Yb7MLQSIrrPA+FMkDo3DgA7gQ6qylV+PzLhv&#10;NMGrQfPSlqmv17fM/S8v4nyireFe9OqtGm7r5H2x4uuv7d0iz8Uz6KZpo7YQs0cf3JB8rRg9CG/l&#10;R4T8SfDGw0h9dh8L/Y7qPzIppJLdG8pxjcAyk7M59q+DF+Oepy6ZINZ8X3zWazeb5NpPHJGmCMMg&#10;luFI4GOn1zjnzL4o/tbfEbxFLL4K8HeKL54QpKT2t6ZlCqBk58tUA6Ej5/YmvIp5PivsvR/ce7iM&#10;0wdPDKpOOnTVXZ9ZftY/tHeG7BToFhrsMklwzbyjBvLXo3fqR2r5E+B37Rfx5/4J8/tIj9oD4T+K&#10;NQ1bwVqmri58X+Cbq5byru1lOZkXcSokUkvG+AVYYJIJB841l/HHiFpBL4pmnmQhmkmjAjjXqJGx&#10;zvPTG4D0Ddai0bxf4jt5Y1mjtNRZ22P9qkuF3g+gOASO/wAoHpmvcy3C1MtjaEk7/Emtz4vNs1w+&#10;aSvUi9Phae3+fmtmfuZoH7b3gXX/AAH4d+J147XHhnxZbfbPD/iDTUMiT2zbyvmx4/cyLseORCx2&#10;TQyAjpmP4E+LfDdv8Q7Tx7d+KLW1tVF2jGRpAXt5jvQnCHa4YA4bjHfPFfip4R+JnxE0bT2ttI8R&#10;eJNJ0+0vZbiCzg1aV7UFxmRkR3Cpn+LILEc5PWvffhr+3f8AHvwvFDoXxH07/hKNBm2r9u+2eReW&#10;3oUZCrquMfKx2k54xXRjqOFxOKp1nBrk1VpNO+nye3ZHkYXK8nxNO2Kcozvo18P/AICtfzXkfta3&#10;xh8FTWL3uiazDq3y526bcxyShMcsY9+8j6L3rldW8ZWXjaO4TRorpnjh3NbyWksMqr7RsqkA/wB7&#10;kV+fOo+P/wC2dL034h6Bd297C0xgdf7UkimsflDxsw8k79x3DIOdwU5ORXt37NHxpsPGAufhZq/x&#10;NvtPnuUaaC4/tr7WLrAy6LJkPC6rhgBgkBu4xX0+Hy+jjcL7Sm5fhp+J5ePwP9l4zkumlZrfVPZ7&#10;Ht3i7W/GOvqvhPwfqlxHax6fA+p31jD5m95FLNGrjO0IpAY887hxiuBvPhJca39tstJ8Qz3F9p8X&#10;nyeWzSr039m3EYx8yqyjJ+Vc19Ofs9ePfBOrW134Th1TULjUNHkQXEy6jIFmUx7lcDudo+YEHkGt&#10;jxD/AMK2svEMuleObu+ktLrTRNYTX8hbyZi7I8hdQGYKChAbjDDj08nFcK/WJN1Jt9vL010MaOcV&#10;MNpCKX669T5H+Gfh3WtDEc0umLrWoSb2WxubR4GiVjkON8WW+XDKcqMkBS1fSP7N/jKPUF1jwzKj&#10;RT2Mis1u64aNsDgjseDWN4o+CuteB438SeBotN1m4SOTzFtSVMsn94rkg7cZ2q2S3BwK8p+Efxdu&#10;vhP44v8AxVrOg6vqUd6rxagtrZqj+aDn7uAC2W2kHkE+2K8By/1dxFKnVTUZOzk9krPr3b3Tei19&#10;fQqU6mdUak4NNqzSW7d+3RW20R9pNjZMP4Q4ZfyzUNwcyKcfwH9a+bP+HnvgDTYfJ1D9nb4syN5Y&#10;Xda+G7WQErwSD9qHH4Zqtcf8FU/hV96P9m34zs0a8qvg+25+mbuvoI8QZPKP8eP3o8n+xc2/58y+&#10;4+iLgNHa9P8Al3f9TiuK8X3FxceIbfS7CeZZPLaVkjVuVyBnOMDkHqa534j/ALYngbwemjw6R4K8&#10;S682sab5/wDxKtNKJZZYHbMZthDENwF3cqc7e/lh/aM8e+KvHV14iHwTgtYkVbazkvL8tNJDvZiW&#10;xDgfe+7yPrXFWz7JY1lCrWXyu+nkmb0slzKpRco0382l+bPoS20rXUlaOS7ZWX7wa4Ax+taFpo+s&#10;yHaupru3YKtqEYIP03V5Dp37QPiaGVR/wrLTYmViyqmobQM9MBYRjH0rqtK/aU18Sbbr4bx+m3+2&#10;nx9cGLGa7KefcPy/5f8A4S/+ROaWTZpH/l3+K/zPRF8O+KIid854+9/picf+PU+LRfEMr+Ut2u7+&#10;62oIP5tXK6f+0xdon/JL7fG7/oJDp+EHWpE/aWvnf918MLZf7uNS6f8AkHmuhZxkP/P/APB/5GX9&#10;l5mv+Xf4r/M7G18O+KHXcs4x/s6hH/8AF1cXwt4viRZCCVdtqt9uj5P/AH1XL2P7TV0sflf8K2Td&#10;t+8uonP5eXVpP2mtRjTMfgBiCRtD6oMe/wDyx4rojmmS9K34P/5Eh5bmD3p/iv8AM3l8MeMJhwjH&#10;P/T/ABj/ANmrzv4w+Obz4VapYaZ4p1BLdtR3eRHcShg6jqwYZUH2zn2rro/2oNWY5X4dxhtvU6qv&#10;/wAYrwf9pa/8ZfHj4oaLcajara6LpOnzNBYPtmAuHfBkDqq/wfKMg8Vy5hnmW4XDOpTm5y0stVe/&#10;nbQ6MHlOMq11GpHlj1emnyuX/C3xmfxh43tfDthbW4jW82JNHLlpeM89hz789qfB41/4mNw2oyQw&#10;QhZA02/qTn5fbpXN/CTwNeeDfFkeo6fYRSXDXjPbtcMQIuOMD/69Q6n4Uk1XUbh5NPCxszFoVU4z&#10;618zU4gpRoxqqDcrvTVdF1sexDKG6jhzaWWv9M6vwdql34guvMlitysVrLKHVj8yhMhiSxrq/hr4&#10;l0eCS6s7Wa1SJFVt0UgO5j1PB61wfga31Hw+lxaWGnwqzWMscjSqxLIwwQOePwrNsvD8j3Usq2zL&#10;uYYjXop7+tVTz/D0eSpCndu9+n42+8JZVUqKUJTsla3X8Ln0AvijT9vOoRf99CoZ/E2mgfPfx/8A&#10;fQrxCbw7qh/1S7RVafwxrhXIuCvt5ef612f62S/6B3/4F/wEZf6vx/5/fh/wT2W/8U6R/FfRn8qw&#10;dT8UeHW4e+h/76ryHUvDuu7flu+feP8AwrmtV0DxGhYi7XP/AFy/+tXPU4ujFa4f/wAmX+RvDhzm&#10;2rfh/wAE9W1LX7XW7ya08NfZbmaKQK0Jb5ivtyMHHaqN5ZamUYz6THGvpuzj6HdXkHhaTxr4K8ar&#10;4q0p4ftCxvG32iEtG6EdCFIOQeRzXaaH8cfEM+pMPiHoW6z8vEa6DDtfd6nzpsY+lc9HiPA17uqu&#10;R323X3nRUyXFUNKdppLzT+650fhjwM/iia4lutNj2Rt5atg8/rXI/F/wTYeAbqHWbzT41jWXyy4B&#10;KqzHAORz1r1HQfjt8OILJIYdN1K3XbgI1qhx+KO2axfHvxq+F2o6dLbX+k6pcI4+by7Neff5nFY1&#10;q2Vyi5qrG973ugw8cdGrZ05W7ank17pOpXOntPbaauGXKs0pUj8Ccj8a/NH/AIKKfF7U4fifeeG7&#10;YXWjmzjkhFrebpI32uV80MG4V2YMCQQQMjNfoF8avjV4p03w1qFh8KJfsEH2Rk+3a9YqJLZs43qy&#10;TOvfjcvXHXofzF/aVTxHqvjnWF13SZvtH9oKr291IbiYQ4ZTmT/WTu7tnc+W+UKSvIM4PFYfFVrR&#10;lzWPRqYWtQouco2v/Wp5LaWs0ltqWrSzNYrZw7vstrM4kndwgAVpNrbiOQnK456YB0PDCzac7Sav&#10;qCNNdQrdQ+WnzPOzOgZmXCqGwV5C8qw71l6tp0VsP7Tu7R4I0t4TbWKYJWTG0mTbKpHUEAKTxnqK&#10;27VoL7xJb+Gbh/PhjVdtvHbiEbA5ZusYbccYO4c7frXuL4TzuV9DupGOrXun2kcDrb3i7ljOGmdu&#10;FaPhjyGxhgBkcY4Ge3t/Ddxr/iaz8NxPaveSXDW95FZsdomjbeYzt+UsM8lcgFsHNeaCyuIfDl3L&#10;4ktpknikEmiBoVibnkbMDgLgZz8owTtr279nHxFrV1o+m+PNdgW5RbqOO3vvs5Z0UcFi/wDEzA7i&#10;p5A+b2rzsVzU6d0e9ldONauoPrb7j62/Y40yDwDef2RPo2kS33ytJZw61FFe7SuSdkwRM5Jx+8Hv&#10;ivr/AOH/AO0h8LNI1WHwt4j0TxRod7N8sUmqeHp/srNjIH2uIPbjPbMgz2zXiGkfsgfAT9qbSdK8&#10;ZeKNZu9L1izhC2uqaFrE9pNsxna3lMFkGedrggV0+lfspfA74c+KGuP+Fq+I/FGsQ2iR+TqmuSXE&#10;UEf8J8v7ilucMQCefevKo06ag6z+J/n957WKjzVvZSvp2/4ax9Sx+MNDudP/ALTGrxrb5xlvpn+V&#10;cB4//aA+FVjet4dSfXdWutuWTQfC99fRoeu1poIWiU465Ybf4sVlaj4I8Pab8M9N8MXN81tYq/7x&#10;lkO4Ke3XJUeleSXv7BOkiO6PhT9ozxZpOnXsnmTR2d/bzO3+yrXMMxUdenzdPmrTmco+/bY8+OHp&#10;8zcW99D4Z/4L+vf2HhbRfEPhHSbi01G81ZbeW+laHzYLNLeSadfldvLIwgOdpwx4r4U+HWoXHizx&#10;FHb6FLdS6LpMcdxd6gI2ZbbgeY7BWDIFLAHkDByd+Rn7B/4LmeMfh54WvPhz+zb4C1Hzv+Ecvn1X&#10;U7hroeZEGge2hWVgQzySu0rN6rET3r5P+FcraT4c1S00i2aSSSyHmSTWYEcZilSSKBc8szliDgtk&#10;EA9hXsYGPs8viku/3NnmZjrmDu9kl9yvb79z1bx1qsuonS9bsrSa6jk09FmuGUyAPGwXadwB2sMb&#10;VIUlMnPUV7z+xf8AFjw38J/iFofimaa2tdPjgW21y62x7bXZIcujB/kLDaSygKQoDdBXzNpN89p4&#10;an0byZJo7q7MSqw2r0+VlG0su3A6853AYXmuo+H+uyWeuLqc0Sx29mxaRY5f9crLt3SdmU8fxHnj&#10;HepqU7R06EU5qd79T+gv4XePbK80KG6spvMBiVlbswYZBB7jnqOK29Z8cKtvICFXcrbmbgCvgf8A&#10;Y6/4KHfBrwP8F7Lwz8U38XW40K3W3hmXSpL12tgzeWzLbxSPuCgDkc8EbsFq9AuP+CrH/BO3Xbdt&#10;P1X4jeIJFuE2TRDw7qA49MCBWB+gr6zBxxGIwfNTjf8Az89z4XG0aeFxjhN2/wAu/wBx9PaLqdtc&#10;sscV0rN/dDcmukstPklGZDjPT5hzXx9o/wC3B/wTamdU0S88YXDH/Vta+D/Es35eXbn9K7WP/go1&#10;+z5a6XHY+GrL4vTCOMRxG1+EHiW5YAdPml09wT7nNGHweOhpXgl6Nv8AOKIr1ML/AMupN+qS/V/k&#10;fTC6coGM/rRXyk//AAUnETbdL+F3xauof4Zrr4H62HP1xbIP/HRRXZ9W8vxOf3z85PDfwtke0bUU&#10;TaBmP5eqsTjn0po+DPibxJ4gtfDPhzRJ7+9vJFitbW1i3SSuewA7dyTgAAnNO+GfxR8bQ+PrzUvE&#10;GlxxaNcxx27W7OPm25HnlQPkOWCkg4OfmzX6r/sJfsoeDvCPgW0+KHiRFXxFqcYl/eQ7Ws42UHyM&#10;N12k5Jzy2Tjpj8J4XyHMc9zV0+a1OKUpyWtr7RX959OmjfSz/W88zijlGGUpRu27RXfu/RHiP7IH&#10;7K3xW/Yp8Iaz4x1jVtIurjWrSJ5oLW1hhutPkj6xJdSKBJHIMErIRtcblwCUqh48/a18OeNZIdMu&#10;tV1Ke5vjvNveXgaSGTOWtmKsw3gAhWVjGxG1XL5QeqftXajrd7Hq2jaLdRzaTpVw8k2n6eG3Mw+Q&#10;sJMB8jecBVKZ3Yzgmvib4z/DS+0PSdZ1Pxnp11dWl5Fi5vrfcsmnzBj5ZjMeEcrgDemJBzkOCdv7&#10;dmFOnleAp4aEeiso6NJaXfe/3tnk8IZfTzjHTxc5KNt3LVN72W9raXeiStuYn7U3xU8B6l4V0mTR&#10;PGd/pd5dXrytMl5IMokWDujYsrZMq/eU9K2v2CLi+8VRan8Sdc8dtfWek6lJYQfbBBHK0UtsPMB2&#10;KqoAG3AFCTzk8jH51/tE+MPHK+NrW08P6/dNZWuniWOJLhZYw0jltuwllyAiZGD1r3T9g74g/FnT&#10;vBdnp+r6dbtaeKvFBdlmtjC726tFFKysuFXcY2AO04B96+myzC0XgactHLe/XX/gHzWfYiusyq0o&#10;txhs0r2dkr7aPVH6MftGaDc/s/8A7UmpeJfAOpSf2b4j0/R/EUcalC0VxHLNa3BJHbbFH8uD1x1r&#10;5/8A+C1nwd/Zw8aeOPh/438ceLNNtvEd8z6TfaTDdLHqTad8z2+owgAlfImJiJk+SRZzHguFUZf/&#10;AAUX/aU+IenvpPirwxqMmlyXPh28tEXYl2yeXMsikGVcLzL02knH8PfwP4P/AAg+H154J8Sftm/t&#10;b+MNQ1TVJtKkubCbXLp57i/uVjJW7mZzu8mNQvlqdqBE+QbSiv2/Va1S0ZNWV/muz8jyPb4WFNPl&#10;fM0k3210t+Bw/wAUv2N/i38EoLXVBrt1qnhW/cDTfEWmgeRNu5McisG8ibH8JyDglGcZI5k2Q1LQ&#10;7g6M7CT7LMu6HYyrHtAaQD5txGOWbng8V+sH7L2h+G9Y/ZX04fEbSItQ0PWvDqT6zZzRpIojliBZ&#10;8NheMiTqADggjG6vnv8AZi/ZD+H998N5vCXxB8GWetQ2k0lvHHe243MoLDeM/MpZcOCOz5BNfDcV&#10;4TD5NVhKn9tX5eq7+q7Py6nu5L9YzKnJS0UHbm6N9PR9z869QuNY0wDUl0i31izj8sJcXVxOzxqD&#10;gyod23gkjOBtGRzWbq+tX11PJb6K1nNp0kkSWyiBmYzkDI34YFQTxuJOAe4xX6r6L/wTq/Y8SxXS&#10;tS+HE14qqqbb7ULmVkTuo3vkAdsVLb/8Enf2Eb/Ulux4A1KSEP5iWP8AwkF3HCjeoRZAAeT0x1r5&#10;aGbYf+V/ge9/YOI5U1UX4/5H5h+FNC8ReID/AMI9qHhq7v5LRi96trDHMsagfKMsygoR2y3TGckC&#10;um1jwXq3hvTnE+hNazywx3FtJCoQS2+PlwFz06hMjI6V+ruh/sr/ALOHwW8GzeGvhz8GtF0+G83f&#10;bJJLcN5zHgmWR8l8jruJJrjvE3wm+HXjWCa20OHS3mMaQvNZyRsY41UgINh+VRnAAwAO1efWziUa&#10;2kPd7nr4fIaUqN5T9700/wAz4F+EnxKkj8Oav4Yu5Lu7t73TlkNvFNtaVoyqEbWYYKjJznIAFeTX&#10;/wAb/jD8NviCtv4Uv30m+tbmO60fUo4fNkdUb5GO4bT3VhjjkcAg19wt+xEfEfxVWPwtrVvp+m+H&#10;4Q2qandW5kcvMG2wwxLzM5VTwSAOMkV5D8e/g14M8SX2qeD/AAr/AKTrWh6ju02aO3ETzqRulVo0&#10;zz96MjLASKOeK+p4f4go4evyNXUt128/8ysVwnVzPK+ZTSnSvbzW9r/fZd15s+jv2Lv2gvHvxi1e&#10;z+Kd9eixupGt7DxRbTXxKQjI3BVGcLgl0JAIGQSeasf8FLP2mfih+zb+0rZ6/o+qMuk6ZotqkkHm&#10;vJb3zT/aZvKmiVlYgjy9rOQAVBVhtOPl/wDYn+JV58P/AI26fpyPHbaV4hX+yrqOaQxqxcHyZWwC&#10;ciQAc4OZOteuftn6ivxu/aT1Syj1B/M03w1o+k69MysI0kgtB5kRLcNv81WAAy2TgEYJ+wxWOxGE&#10;lGrOn7u1v66nyeByPL8yquhSq+/Zu91bS2+2n3HTfsz/APBZbVvHetHT/Fgs/DmJ/Lg0m41Bmsry&#10;IjG7zWC+Syt1DttIPBOCw+19Nm0j9oX4fSa5pF7qOneINMjWSM6LMFa8fYdtvnI86N8qFyRt+VgQ&#10;oY1+RDfsqXS/ECbwteeDW8P6SbgRx6T52+W7j3FXlUspxGw+7ksiHPGPkH65/sY/Ef8AZp+H/hqy&#10;CeKJLW31SyhtIrWa6jW4t5IE8sQS7jzt2/LyAeoAPFVj8JTzLCrmprkktmk79dtUeUpU8oxLtLmq&#10;QbV43S00e6T19D5++ImrftK+APFt7ocum6xcRW8wiSSbWGVfMwC6ZfBdVbdhgMMq7gcHj5H+IH/B&#10;cSz+G3jfVvht4w+HXjqz1fRb2SzvrR7q2ysinBIY3HIPBBA5BB71+sH7Wdr8I7DQr74pabLpl1qQ&#10;+ywiPVNUhWOCMEoZoxJjdJucfKDk/wC0OK/P34p/8E9/2Q/2j/G9x8Ufif8AD6bUNVvoYo7m8tdb&#10;uYPPEabELCGRVLbcDdjOAOeK/FM+y3h/hfNIvG05ypVE2uVW5ZJrS91Fq19N1ZX3PtcHmGYZ5l/P&#10;hHCFSLSalZpq2+iclrbVq251X7O/7VXxg/aA+EOlfF7w54L8T2Wm6pE8lguq6tFDLLEHKrKFDt8j&#10;FTtPcc9xnuU+JXx/IVU0bUi67flbxAgBGfpW94O8GeFdB8P2PhTQdOeDTtN0+GzsLSFlVYIYkCIi&#10;8dAoArtdK0PQWjESxTKWX73y8fjt/rXwM80p160vZ00oXdk220uivfex7ns/ZU1zu8ratJavqeYn&#10;4gftCRyBW8OagZP7q+IB/Q/1p0PxV/aMeZrZPD+qRlf+Wra4u0n05PJHevZE8IWIXdGk+H+9ux83&#10;14qWXwpo7/u7izkb5cHkYP6Vca9S/wAH4y/zMnWp9l9yPHE+LH7ScTYXSL/5mxg60nFTW/xf/aOe&#10;P7R/YeqbFHP/ABOI+nrw1esXPh7w7bIspRt27J8xgR+tcz4mu7G3tmsrCyVlbn7xPHp1HFVUxnsY&#10;3kvxl/mXTtVlZRX3I4WT9ob4wWWt6T4e1SPV4tQ1m4jh0+H+0g3mlpNgO4EqBu9SD7VH8SP2qPjB&#10;8NPHdv8AC7XtM8THWri1WeKOz1EOjRtvw27cAMbTkHH6itSzTx74k8X6frPh3xC+n2el3SNNDHGs&#10;ltK6Nvw6sCS3A4Vlx3xWP8QPjHap4/s9O061vPEWsavq8Nhea9cR/wCi2DSMUG4qApCkFRFEANxx&#10;lOcephcVg6mXvmhL2renvNRS809d9vzNXgsRLFxvy+zs7q2t+nlt/wAMzY8O/Hb49agwkvIdc0+H&#10;q019qylcf8AZsfjWf4q/bP0XwtJd6Tr3x20qO8twBMv/AAkEbSQEnPIDFx0PAHt1r48/bq/a/wBc&#10;8MaTb/Dzw98SdQm8Y3EZfUhp0n2a00qF1cFFSL52lcDjzJHAT5jksq18Rf2JHIY9R1LU5LfDZZbd&#10;GMhzy2MY79SSOvO6voMmyGpmGH9vWm4Rey1u/PXo+nc8TNs4wuBrewo01OS32svLTfzP1MuP+CvX&#10;gnQriOSb4jXtw8iF1W1s5d0ah9uScgHI5AGeGXnOQK9z/wAFjvhRZJ58ev64znacLYTJuyM5ywHT&#10;6Z9q/NPR7zw9asPL0fU74gBWvLy+WFSDzj7rhRn/AGifeq+q2dsNSmtV1PT7WPG+Rkv4ysfHQuAV&#10;3exIb2r6WPDWAkrNy+//AIB4Es8xd78kPu/4J+rngT/gqh4B8b31tpui/FayW+vpEt7e0l1dLaRp&#10;HcIqfv8Ay8ksQOM816b4l+P/AMZvCmlXGsXXg7xMwtYJJJI7WSGR3CAkgDzRljg4GRX4gaqY9IiW&#10;+h8axwySOot7d/L8z5jgbUChiCcYA+Y9QCMkfWX7Gv7ev7Rnw58a6X4F+LXiw+J9Dl1JIHm1u+cS&#10;2iYbcrzSBm2HMYWQkrGRkhkJC+ZmHDsqFP2mH1tum2r+jXl/XQ7MHnUK01CtBK/VL89T2zxf/wAF&#10;/wD4VeCr7+z9bt/iApxkt/ZsJU+3/Hx19q+k/D/7UHxu8S6JY62PB/iazW8tIrgW195KTRrIgZVZ&#10;fOO1sEZXqOnavJ/A3/BIb/gnt8SPG2m/tFaR4d16aS/1dPEFvZya8WsTK0vnBDbgY8sOCpjDbeCB&#10;la+w5vBmmSFp3eSR23fewD+leVj8Rll4/UYzX83O/wANPzOvByxceb62oPtyprTu79zwfVv2ofi5&#10;C7JN4c8SL/eMckWB/wCRK5y+/a4+Jumz4udA16SFpGZg0cZdfRc+fzj14r3nxL4G0qxl8y5E0kbf&#10;eww4+nymuX1L4WeBtUlZ4b265BOZJEU/qleRUxHLpKP4s9ijKg0m1+CPIB+1f8R9Vlk+y6Dry7Vy&#10;Wk8pf/aprM1D9o34xhD5nhzXvVXhmh5H/fZr0jxB8KfDdqVayv7raqddyZP/AI5XNajoOn6Crm21&#10;W4deoWVVIz+VebWxmHj9j8WepRo05L3fyX+RweqftN/Ge1gK2tp4shwMn99Gcf8AkSud8O/tUfGn&#10;x14ubwJpsXiibUlhkkktWlX5UUAnJ346Eetd/rd6pt2kktUb5flJjHWtT9iXQNV8XftR3ek2kWpX&#10;BGj3X2azksFW2U7owSkg5OOSc9t3pXRlX1XMMbChKGkn3d/1DMI1MFgZ14NXir7Kx5f4T+MXxT+L&#10;3ja6+DOhaH4muNYVbhbm0aaJVt1gOZZ5JGkCxRR7N7SMyqoXJIrx/wCOH7PPxU13xNaaj4g0RdQ3&#10;3UMUOoWjZe6W4dVE0BJRbn5Qd2R+6RgXwCa/ar4WfszfDf4NeA9c8Oad4fi17V/F7Xn9uSXyR7dS&#10;a48x2sxu+VLZd5URklm+ZjvYjHgvi39g74oS6feR3M0NqZ79WjMN4zyWdmqJ/oNtdFvPKF0HySkx&#10;gkhUXjH6JgeG5ZZFygm27vS7t2101a3+7ofEV+IKeOlyVLRirK9krvrp2T2+/S9j8d/Hnh7ULPxA&#10;j6Y8moaSJDbrdLbweXeKEwiN5RYM8bbl2sQTwSozgc7pOmrp/inUE0e1MLQSMAEs4xG8KqMTMq4X&#10;GR/Dnr1619JfGT4L6jcfEi41e/ElpqqX6tpq2VjFPYXWbqWKabzbd0UzK1uY5Q21gy/NgnbXiPiL&#10;wXc6Lq15ZalezWN1dMzhryWMyTbiSEB8w/Kec9CTxjrjqp1LxtYdTDy5lLz3M+2ZdSh/tfSLFMyR&#10;CS48syL9nmlV0YBWOSGX5tpBHOflBzXpPw98X3fgeOxuhaW8lxb3iRXDLgM6kEhOuMYAyMYzxnna&#10;NP4Nfs6XPxQ0i/sNDi/su303S7i8v7gwPsMsSKVSUhh5ZcZUNgksQOnFepfCr9ku+8beFdSa6a/W&#10;V7hFW3vrdwscgUEmNpFG8FTzjgEHIyQBy4qceW0tmelgKUqdTmi9V/wGfTH7KPxY+HvjrRY/BMB+&#10;w6nPGzadOcrhzhjA6NwSMYHByDiu5h8W/GHRvFk1l438LWk0CNtsdS0yS5tw8fOI2IMxQ8/xfIf9&#10;mvAPht8LZbG9j8MeKlk0fX7DD2OqQZUNjo4PrX1N8P8A4p/ELw5FHZeK9D0/Uh5YVriGQx72/v7S&#10;rAH1wcHsFrw4qFOpqtPM+qliIwfO0pXWzdvmmW774y/EzxDBb6Zp3hO6uZIxst1k1CNkjX+87xwB&#10;Md8FwxHQc15R+25+114P/ZS+H93qfiKfUde8T3EQFr4f0eYwiaVsYSQgkRoOCzk5C9i7KK9y8Q/H&#10;VZdP+x6P4UW2un+VWWQO2cY4+Uf1r5n/AGgP2YJPivbXmt+LLESTXEbfu5lJYg8898k9TWkpU6tZ&#10;Nq667nDUrx5f3cFT6LW+v9f8G5+P/iz4kfE/4x/He68afErVt+o61L/aVz9n3paxLChEQjRtyiKJ&#10;VULjJGOckknpNE168tNHj1UWMaiaSVN26NBJlgA4GQxCZK5GSW6DgZ9M+M37Ll34J8ctdWlktp5K&#10;sivNCVLfIdu3IIIOeeCTjGO9cjonw2gF5oc2haXbw3ExPmP9lQBY3G7zCCsbnJV+rNtztBJAz9NT&#10;xFOpFOO1j5Ovha1KTU9W23fuXdJeKaeaxu2Vt+oKN11cSM0ahTtARmzg7WUEkkYGMHg9t8MdLuDJ&#10;t0w+ZcNJ5Iuo5HD4GMeuMY/unOD6isPwf4S1G7aGC5tEmkvJlhtzHcTR5wHaVCcMSfmVlBAADKSR&#10;kV9r/sVfsjaR8XfEGj+H/EUTaTqn2kzaXp8lk6xatawRNPLPNcjGwg/wsCzGMjOQ23nrVOaXLHdm&#10;lCjywdSeyN7/AIJ/eEfFnxNkjh8N+GdChurMtcW9xcaesE0wSQRglZhmVSSxbCjLtk/w4+2rf4B/&#10;tC3xWW/1tYx/zziW02j3yYSc12H7J3/BOfTvhnqVj4usXm0kSWph1S1iRWkljV1NvFubaFGwtlhv&#10;LE4Ylxvr33xD4Hv/AATZs5uZLqzXiG4kwWHs5Hf3HFehg8prVqH7ypUhfpGfKvuR87mWbUY4q1KM&#10;JpdZRu/v2PnrTP2SfjzIY3bxXbPHt+aNtSK/+gxCrGpfsj/E54dupGxmT+7/AGk7D9Vr3zQ/G9sj&#10;LFOrLW1Jr1newHy5Qfapq8G4Gr/Eq1X61JP8zkhxFjI/BCC9I2/U+Rbv9kzxX57f8S7T/wDwIP8A&#10;8TRX1BexxvcMyrRXP/qHkv8ANU/8Df8Akb/60Zp2j/4D/wAE/D3w38PfGHif4h6L4W8L6JNFZx6h&#10;HJqmvSWZa30+GMh2y/3TKVXCrnd8ynoDt/Uf4L69488ReCz5OoeTGkm3T5jbowK54DDK7zgH5s55&#10;BzXy/wDsR+PtG8FeB9Mu9Y8dWWqT+I9NttSvIbNESGCb7M0gMYOWO1SBuc8lF+UZ5+1Yfjb8LLCJ&#10;be6gt5PL4VrK2O5lxxnoMnvlhmvs+G+H5ZBktKhKly1Wk6jTTbl5u2tr6LZbK+rfBnOdRzLFydlK&#10;Kdotp7abdvPvo/Jfn3+2No/x6+Fl1qGmRanpnixbp45ZLG101rO6RPOGdwaV48suT8jlyF4XmvnH&#10;x1+1rqeoaJdaLqGmNGyyCO6tLyHMkRBwRhwG3AHgEZ754r7o/aC+Knwp+PN7f63oHiqx07WLGRrO&#10;zWBo1lRQSEhl7PglmUg8Nkglc5+Z/i9+ztZaj4Tk0rTJ4bqZZPLsbiPEd1FLneMliVdGOS2WIYdM&#10;Ng1nn1vrFPrK2vTr5f5H6DwRPmy6qmlCN9La3dtXr026tn5ptPD8SvGOr+H/AANpV5dXDeKZLOyh&#10;uUBuPNmYFUZeG4YnGRwgBycEV+hn7Lvgnwx4f8fWWiR6fKlj4Y0CCyjYq2xXQ5YncAMk7HP1/wBo&#10;V8t/sSeBtL8T/tgeLPiJr+irb6bY6PNe6WvnBWu9QW9+wRZKkYKgSPg/N+8Q9sV+xXwS/Y/+Hvgz&#10;wPb6ZaatcHUJ0SXVZomR90zgOwyQeMtjJPJHsMfT08LCWFjVbcW1t27/AInweIzh4bFTpcqmlJ2e&#10;11ff5nwr/wAFQvBfgrWvh94Y8Mx6msd5dXFyI7i2hj3QQukWGHriSJeCcEBvWvzl/aU/aC+I/wAR&#10;tVtfhHqHia/1TSfDVw1rrV3eWyQyavcK2SuxQBFEhA2g53kKzFlVc/qh/wAFI/hxBr+pa1r1h4qs&#10;Vi8OqV0/7VZ/6yWAAlPlJLBmLL9a+df2qv2afCv7a/wLi/at+Bmkw2HjTw6ot/FGhxLma+ihj+aF&#10;kAGZ44wHhcEGSLMZwyps1+r1qdFU4+9ffyRnLEYHF4j6zU/dqNrLo2tXr1a007M+u/8Agkj8RLD4&#10;lfsI+F0jv2muPC9xcaDcSSODIogI8ncR0byZIsg9/wAK7fxv8JfBfw5fUvE1hNHoujXQaXWhGUih&#10;sz0MyhvljAzyuQBxxjgfL/8AwbreBfinf+BPiZd6j4fvV8B6pqWnzaVq1wvlx3GpxJJFcxwjIJAi&#10;W3LsPusFXJbgfdn7RTXHg630+bRpVtvP1CKJmjEyyupSTeu/eVZeBkYDdD8wzh5xl2HxORy+sq8o&#10;xun1T6P59e6OHJMwniuMqeBwcuVV6ii9Pd111V1t0tqmfLvjv9mT9p668SSx/Cy5sVsX4t9Y1DVN&#10;X82MEdXs1ZITj0D8+leo+APgl8TrD4bLB461y41LW4Yds11DayQiRt38MZP90/iRXc3HjnxJsUrr&#10;94DtwpW8fBGMdARVYeLvENx8reItQbP96+kP/s1fkssDSlHlb/A/pSnwTiItP234M8R1L9j349XW&#10;sN4g8K+IPD93JJJgt400Sa88pduD5aRTwlDnkNlvpjmvVfCn7J3x58H/AA6/4SjWPCuqeIJmhM0m&#10;pW9vHZ2KqfuiFZZjgA8csSTxW1JrF/KmX1GZj/tSsx/nV24+Ifi+88GR/D258R3D6LBcefHp7Y8s&#10;Sbi27PU4ZmYAkgEk4qZZfhqkOWbfyt/kaYjg/HKUZUKq1a5lJP4erjZ/F2Tsn1ZyWgfBf4sXHha/&#10;8PXnhu/0G6vFb/iZJqMcnlO0e0SJCHaMsu4/M67jtOdw2mvAfhZ/wTT+Mfhy5jh8cajpzRwzOJLq&#10;11CNfO+ZgZPmycOMMQRkFmHYV9HRXKK20niriX0bKVDfjgV2UKeHw9Plpws+/V/8DySOqHB06dRy&#10;liZO/S0bL0VvzbPkbxP/AMEuvit4Q1G+1P4Xa34LhhWdbywF5rEiz27KwkCZWFiwVlG1s8g8gYqp&#10;+1F+1J8EvhX8b7nxxqXhJ9S1rWdCs5pVubhPJt7iLfbT7IwrBpP3a5f5gOMBAcn7Av7+EWjEyNiv&#10;w9+Puu+MPiL41bxprMl5eN4c8d+ItMktWuHjdLR7xyiLg/LhPKYDlTmvoKWOlmVGVDEu6ik0+t7p&#10;X89Nz8/4k4do8Gyo43L7udSUotS+G3KnbpbXbU9w/aZ/aO+KHxW0e3Hw+sodIkhZ1jaJi17cWpAI&#10;jFwSAh3DO3avOSGTo3Bfst/HfxZ8KPEcnhnxjqd5NpMlwX1DTJFZ7yydgC0se8qPm43IzBWJ3ZDZ&#10;zr/CjxT4RsbazhvtRks4Xtwsltf2p3RnsrNyCvUdev6dV4++Enh7x9ZQ63pE9rbxx5Wz1WFlYQk9&#10;EkUfM0fXHIwc46kHbB5xXwaWFlH3eklr/X5o8vE8N4POqTzKnUXP9qDdnovJ3T00ez/FfoF+z347&#10;+Fvxa+G8Ph3xLrtv4u8LXww0sk5a4tNmDsYDa0bITnJG9e/DB03vE/7AX/CITP4v/Z48eXE9jfSC&#10;ebRby7T5zgD5GOFPAHB2t7mvyf8Ahv8AHfWf2P8AxpD471Gb5blSk1lef8el9GG2/LtyHbP3JFyV&#10;zzhSc/f37G//AAUk+LHxN0nTbyz8G2el2yZkm0fVjb2trbW3nFFZJLxoGndo1yAp2D5STjp0Zlkt&#10;PMsHKnipxdOXR7f5X8z5XC5t/Z2Mvg6T5lo01v6rf9fRmpqOo634Y1SbSte1BrGSFivl3DbW4JB6&#10;46EEfXirGm/FO4spRAfEAKr0DTqc/jmvrbwVq/h34p+G5/FNr8J/D99qD2zS3V3paQXUlncPuVpJ&#10;VsZ/nCsOQ4OQATtzkeLXH7Zvwk0GKeHVPhReapJZalPZXVxoUNswWSAkSF45pI2iII6DeMENnBBP&#10;5TV8K6MKjlRxT5W9Pcva+yvzWfa/U+g/1wrVYv8A2S7S1XNr56ct/wAO72TMzw58XbaWFZzq272V&#10;lI/nmt+fx3BcWy3K65j/AGWdVrybxP8A8FoP2ZPDGp6lo9j+yH8YNem0m5WC8/4RvwfY3wRmG4Z2&#10;XnyjHTdgn0rmb/8A4L1/stw/u7r9hX9oCPH/AD1+G9kMf+T1dP8AxDepR92eJf8A4L/+3PHlxhh5&#10;O6oW/wC3/wD7Q9c1T4mw3Lsl5rJReRgSr96sV74+M9Yh0PRrvd5g3XlwsuTFCDgnI/iJ4Hp17GvJ&#10;5f8AgvZ+xrI2br9jT44R4+6W8A6eOf8AwO/w+teteIfiLY6doGtfGy60ltHi1TbcWNjKqA2VoqYi&#10;RwhZd4VS7YJBdjyeCfms+4Tp5PCNSVfnbei5bbbv4n5dD6Th3O/7WqyjTpcqjbXmvq3otl5v5Gf8&#10;QfHdrpnjDw98FPCtr+5utWtLfXhDcmOSK0kf540K8mR1HzEHKg53DNed/tpapH4M/aAsdd0jw1Cs&#10;Wi2WnNp1vDceSFWJ9ywpEMKV4wP7pYntVGb/AIKK/s9fsU+C/DPiX4z/AA78YeIb74naJb+JrG98&#10;O6TbXRg3RKHWV7i4hKffQKo3cK2cYrg/j/8A8Fdf2W/2ovhFrXw28AfCzxtp+tavZNa6fqOu6LaR&#10;rEzMMENFduwPG3gcEk9ufYy3I/8AhH55Ss5S5npty3XLe+uqb6ehy4/iCFDPFRSvyLl335kvetbR&#10;2Z8a/Bb4b6T8UPEQm8QBrnVNWvJJL6Z5GJjaR2c7m+8zDdjccEkda+v/AAT/AMEf/hj4n0qG/wD7&#10;VvoZmUOnlyDaCTkjnOOa8Q/Yk+HreBbzVrrxH4WvpNSs7yGDUoN0SrFuTcJY2aQK0TcsGzuByhUF&#10;Sa+8vAH7TXgvwb5Gla3aavZoWWOGf/R7iJ93C/8AHvPI2SfVRn2rpxtfMvrHLh21Fdj0styzLPqK&#10;qYhJyl3v3PC/EX/BFnx7rVqukaN46t3tY2ItY5FKsqt3Y4wWHqOaq6t/wRl1PwVY2sniZprrTbZA&#10;WFjht7g5BcBSzA9yAwXsOK/Q74c/EbRfE2jx65oOopeWckZZZo/mUY69O49K5P4jftc/C7SdTXwz&#10;c3NxcXkkmyONby0t1Zv9+5mjUe3OTzxxWscVmVSmkp3fyK/svK6NVt0lbd6v/Ox+Y/jj9g74baY9&#10;1rdjLftuieP7PbWxk+ybRjDiQdx3xzXyR4x+Dlh4Ivru3nH2KSO4zb6pYXEqSsoDEbwTiPA4baR1&#10;24r9svEviLQPiFm08K2FjcGTaZI7PWYLiRN3YiEOgB9nwe2cV81fGr9iDRfiV8dvD+lJDt0m3tbu&#10;+8TWMCy7LlkKeRAzRKTGHZm3NmMbUI3KSAdMDmWMo13TxK/HtqTmHDuDxWHVXB2T00t3aX3Gt/wS&#10;l8d67qfwL0dL23aGHS5p7C3u4ISsJVCH3MCcMzEnc4yhZDgpkg/bFpqxuYlmOqL90/Msg2Y75zXz&#10;78FfEnw18I/EnUv2efCvh+OztbUR21nDbxrFbKy/LJHBgAN5fGW5O/qSRz7v4q/4KA/C34JPZeCv&#10;iR+zv8SPEGrLpqPdan4M8DrqVlNgsgO9ZQVcgKxUgfeyCRzXm4HJ6eeZzVoc/s27yirc1+rW61s0&#10;1vdX2scOdVpZPg6c0lUSsm07eSez6pxfnbuM1nUkadbVtUWRmPy7ZAwPtwa4/wARfZd8xudRWExH&#10;BYSDkdeoJ+laF5/wVx/Zag4uP2Tfjkpzn5vhO39Zaw73/gsv+w8mozaVrXwP+Jel3EUaP5Gs+BYL&#10;VpEbOHVZLgM4yCDgYBBGc17tbw1q1P8AmIf/AIL/APtj52jxlCl/y5/8m/8AtTn9S1RIy8E86+Xn&#10;KhpOM+zVyfiXUbeNty3caKxxsaQYNaPij/gur/wTc0jUn0bUPhj46e4WPd5aeEbNsc4/5+65zVv+&#10;C5f/AATauMqfhR45b/uTbM4/8mq8DEeG1SEn/tP/AJJ/9ue1h+OIrX6vf/t//wC1MWcw6tfQ6Vps&#10;kMlxc3EcEYkulVPMdwqgsxwuSy8ngDmv0i/ZE/YY8Kfss+E7rVVC3njTxBEj69qqs7Kh7WsAc5SJ&#10;W7DBkI3NzgL+cY/4LV/8E2riYCL4UeMkK4ZWbwdaKFIOQR/pPBBHB7V9DfAX/gr34k+Opsde+Aem&#10;3OpeHbeea11RfHdh5c80qGPi3khnZuF3ZaQuucAIxFelkHDuB4bqyxOJm5t2UXy25b76Xer79Fcx&#10;zTOsw4ljHCYSPItW1e/Na1tbKy8ursfdkGl3i2CQTWO5owq/MAylh1HPTPuKo66uoQafcNo0yNIL&#10;dnhivlYrHKq/dYHkAcZAPI5HSsX4dftafD3x6ip4v8OXHh+eSMfNLm6t93oJY1Dfi0ar716FrMGh&#10;+INCm1XQ9StL5Ft2ZZrWZJVOBx8wPXqMHscV+gUp4bFQvRnf8/8AM+PqRxGFnyYim1/XfZ/JnyZo&#10;H7BvxFsPiHqninxJq1nqB8Q3AfX7j915d4mGIYRLAscbguQu1AeAWc5IPn/xg/4Ix+CPFF5feIfC&#10;N/NBq11C6WKaiv2m2t97bsgb/l24GFXC8cg192z+JdN+2W4WzZQ8YAZscfrxU0Gq2t1dkyXeM/d3&#10;KGx+tR/ZuB9nyv8AM6Hm+ZKpe1reX/Dny7+yd+wdpH7PfhHUPCF5afarfU7jdeXG2QGXCgKzJuYB&#10;s7uVIypG75hXQfEH9lPw54VkuNc8K+H4bWzuJDJdWtrCsawSMMsQoAwjfofqK+kBPpkcWDcDP97B&#10;/wAKmVdP1Gz+zTyxuu3AbgED0x3HtWWIynC1sP7Pts+w6Od4ynX55J677nxqPgh4S1aVE1a0ZpYW&#10;zFxyh9j2+nauih+Efh99pezYrt617R4x+D9jDI2oaNGu3lmgTlTj0HVf1A7YrkXthYytbssqbeoe&#10;M/Kfr0/lXzdbKPq8rTjfzPpaOa/WIXhP5HG2nwr0e1ctZWi28mceZs+fHsaS8+GOnfZ5LiSYMQuW&#10;mmO7C4z/ACrs0tdT1lvK0TSrq5ZW25VdiZPfc5A47gEn2ruvA3wpg06ePWPFN1HNcRuHt4VXMcPP&#10;BAPLuvXc+0dwuea0o5V7aXLGFl36GOIzL6vHmnLXt1Pkn4n/APBPeDxNoE3jH7HE19fJsvobixgn&#10;8nT8qzKsdwNgkcLuJBBAwnTIr5n8e/8ABNfUtMt49ZtND1G6+yyMG1S5tmt45FZWZXUKjJhBwVbc&#10;n3fnJy4/YR47Jh5SyKsY56g89yfU1TvdK0C4QwTGOSOVCrRsu4H35z+vHtXqSyHD8ijGVrHmx4mx&#10;fN70OZeZ+P37FH7C2j/FDx1aprvw81q/8JT6nd2+n3slqbdTGhjkE0qNJEyxearq3DBy0ZQNkg/f&#10;fwy/Z2/4Z+8ex6zY+D49V0nUFuEvppLYteadbs6SSQQSkt58srLFlpFTy1iCRuFwg9o8LfCn4U+B&#10;tUk1bw/4Q0y3vZ0kSXUI9MiW5ZXOWUzBQ7AkAkEnJAznFak9ld6pq0NtariGFjLNuB+bhQi9emQW&#10;69unNFHJqdOKk3eZGIzytiJOElanbVar+vI7zRPHWn2mmW+nw2smIoVWNSdxC44UknJwOMnrirsv&#10;iSDVLRrS/sg0Uq7XjYZ3Cue0zTorZN0iLGu35m3c/r/OsWD47fC6bxTdeBvD/iSDVNWs7Yz3VtZk&#10;uIkBCndIBsDBiBtzuHcADNexGMKdoyeuyXc+elGVTmlTjotW+3qU/GHhGbQrj7VZQs1nI2Y2YZKe&#10;oPt6GseO4uI+VY/99Vsa54x1nXI3tpZBFC3LQxfxj3PeslYcNzyK7FGXU4nboPF/dHrcN+Zopvle&#10;woo5fIR8qfALwBpvgLSLjw1pXxAtdUuYWlhmtdOX7Bp9pGAiyQqYYH3spVAQCpQNyNprkf2pNa8V&#10;6Z4I1u28B/D/AMJzW8dqDqF+1881yseP3oACq2WHyhhu+UkEDNeN3/wTHia3MPizxRqmtBm3S2S3&#10;skNqONoH2aNhGVAyFDBiozhuawPF/wCzr4N/sl7S1s1tgv3bfyvlHOc4yRn3614OM4swdGs/Zwk1&#10;3va/na9/62P0rB8PYqvFOrUin2svu+HT8fU+dfiV48gsb231vw9ot14ZtbLbLcos2GjmH3ZI2XgQ&#10;LxuiBDDPpkVw0/8AwUI8ReHPEVz4X07Wf7U1Bma3/clWeJyyAsMnO5SQEbG35unevavF37NmpXFo&#10;Esb64R45G2rHeLIkykcxsr5+Uj5Qp4GeAPvD5Qsf2F9f+EfxC/4TG3F9rF5NqCj7XqEzRNE0kmDL&#10;Iu4I+wHruIwobbkAVx4PPsBXxE6+Ik5tfDFrd9F1SV/Pa57ucUcZhMthQy+ioXvzuLvbvJaJtvyW&#10;lrnqP7LOswaf8X59O8M+FWh0exvkTULl753lvrpCZJpdxGFTeB8gGAE5LFwa+4vGH7fV/wDDHSb3&#10;xythd21xDbfZ7CaO6FwHmbhCQwXG1vm4zwua+ZvhNYeF/h1pq6Gp2CPd5kmPmOXLZ+YHlidx/Bei&#10;qK5z9qD4neGvEs66NbXMR07QI2e8uNgXzLjGCCy437V+X6sQa/TMPm2BdFRqb217eZ+X1uH8X8cZ&#10;J9l116f0jJ+Nv7Xt34+1K00C58UTSW5f7ReCSOUmT5ty7jnqWy3GOlWf2L/2odX+Hf7a+geFPhxr&#10;8N3cePo/7JuNMt9v/H1IJGspsSDajLPFjJHCzP2r578O+DfEXxI1u8g8H+HdU1jUmga5bT9It3uJ&#10;oYVwoJCKxCg7VLEYycZzXf8A/BNT4LfGP4JftvwftKfGn4P32nzabG9r4KtfEuky/ZzdSpKq3Z+6&#10;H8iFJZFAdT5ssGGGMHxsPnWFnm0q05pQSel94pN6Lr3t32PXzfKMZheHYYOFPmqSkmmukm0tX0ve&#10;3ofvH8BfhV4V+Afwi0v4deGNFs9It7WKSaS2sIVWEXM0rzztjBzmWRySfbsAB5t+1VqV3daPpsN3&#10;NGu3Xo5NqqRuAilG8duh5weO4Fef6j+1L8ZvsDPHqzSbhlo49NtigH4x7se2c+9cn4k+Pmr/ABGj&#10;s/C+rR23n29wLlpY4nhkO1CuGRiQfvfeG36c1yYrjTJszo1MNT5lOSaV46P7m7fOxnwR4f8AEWW8&#10;YYHGVuSUI1E5Wldre71Sv8mzsp9Q6DeD7mnxX23nHDfxMa5aTVvm+9V62v1eMfP9PavjT+y/Yu2p&#10;0gvVRcbw30okvVPGV57etZFvcsOd34Zpkl8QuW/PNFifZ9jUeVQMqabJqZQYBz9BWO+toyYQnPvU&#10;J1JSeHoH7OXUveItbmTRLsxuR/o7FfXOMV4V4M+BnwH+OOh60/w++CMfiPT7S4aPVde0vwy7wrcA&#10;HzD9rjXG9cYL7sjuccV6f421JYvDl7Osmxvs7ENuI4x/jXlfwx+L/iP4W6Xpf7P/AMC/Edl4f1jV&#10;LeOH7dp8AEWn2/3nYjjfIyfdiIYFmDMMCvGzT+JBc0o7/C7dvyPi+NqdT6tSjTUX8Tals9Ev639D&#10;zv4xf8E3nWBbn4S+ORDqAsiI9P1JQrPk7lYThThgeQxjPHJI+9Xmuh/sL/tL30iaPqPjPTLFLQGT&#10;Urf7JJePIxLcybI4gyAHIGdpPJyABX1FrXxc+Hfwm1RPAHh69t7nVIxu1S+luDcMrkAmWeVjvdzy&#10;djN0AHyqABxvjv8AaX8I+FvH+manpPji31DWtyC6jt5kjbyh/CyhiFB9OlclHNs4ow9nGXMvNJ/P&#10;t82fA1MBhOT2kkottO6dm/K61t5Hl/gn/gnXBp2qt4j8ZeKbXxFqRvFuV1CbTPLeJkLbfLDSyGPC&#10;kcg5yW6A7a9Ys/hdoXgvTtlvJB+7wNv8XNc54v8A2k/EGrX82r3HibS7dp5ml+z25BES9hxjjHU9&#10;CeleSfEz9qHXWMlnDPbTf3riFiN3+zj+tY1p5njpL2sr2/D9DSnLAYOLasr721b9erPatY8dW3g7&#10;VIdY0HV5bTUrSYyWt9Y3LQ3Fs46NHLGQyEeqkV5H8W/2nfE/iD4haf8AEjxo1mL64tZLLXr63gWF&#10;NXfY+y9u1DeUJwhMUlwEUyR4aQkqWbwrxH+0Hq97IzSanbxr0IjYsf5gVW8P+L/CF7f2v/C2ND1H&#10;UtPuLlWsNJsbJZp9SlU8bEkwpVSc8leeQQVAP0GQ5XmEq3sot+zl8f8AKl3fS6to97nh5pn2X4aU&#10;cTFL2sPhfVva3XR3s1sexfsIL8OdN+InxXS08JWccEl5ptxZtpWlXtzKbdkdVBjhZsRg/MrBRuD5&#10;JOBj2rVLPTL3UmlsLhobctlYZPhrrZZfqwYAn3wKwf2AfCPiiXx/8QviN8TPB134L/t6CxTSmv8A&#10;S5ZleGMMgtUQ+WR5aKmZSPmZiBgdfojUNA0poGNlrtvcSZwwutACr+a3RP6V9FiM8hl69l7SLiu8&#10;k331Wr/A/OZZLmmcYmVeFOS5m3pFpL0d4q1kjx+y8LWF3Ja6fFdI9xf30dlD/wAU1qVkQHbLkNP8&#10;nyxq559O9evfEe6i1PxHoPgmO/it4Eb7VcCUuEESYVEJRWIBJ44xWLqPhmG41TStSvtRs0/su4lm&#10;EdnYshkZ4jGNzNI3ChiQAOp5xiu08Gv4Ni1KTUxZRyXsiiOS6mbc5T+6CfujjoK+BzXOI5lnNHEy&#10;SlCm4u3ez5u3V2T02PvMl4bx2ByOtQk3GpU5td7XSinpLorta7voee+CvBbeLfh54P01rdUk0zwe&#10;tnNJdag9mrNHf3ca4YRtk7VjbnadrA965f4u/CK1ufD0kNnNZrcQ2s4hVfEMkm6TAZMK1uo3ZHHz&#10;Ae9fTF1HpdxaSS+dH93JViOteS/FfQ9Du7KbafmIJ3KclSK7KOdYmjgVhVTjy6q7vfVt9137dCan&#10;C+HxGYvFzqyUrp2VraJLs3bS+55ik1h4B1zXPiCkVnarNrsYaFbjKyxTFSF8uNWUfPkhmcdOnIz6&#10;r8L/AIBfsx+IdR0vx74e+B/hfTdc04vJZalY6XHHNbu+4sUYD5C25iSuCSxJPNeU/B34Jat8fvF9&#10;/wDBZtU+z2+oKbiXU2I3Rxwq27aMjcw89cY6ZFfTvwy/4J0az8NbI2em/tN6pNDDGqxrN4ZQlRnA&#10;XLXR3YHc5Nd0sPT+o0q1Gpao1aUVdXV3Z32vbddrG0cyw2ExlXB4mn7i96MnZ2b1astUr6rR63ex&#10;sfAG28G+FrbWvDdpqlvo4+zyNHpcjKmSHA81VJ74xgdq1tX+EfwD+Jfh6bRPiV8M9H1zTppEWSLU&#10;LOO4gn2fOo5yHUHkdlPSqNt+yl8YvDkk19pH7Se7dCQscvhC3G1uq/M07Hg+g2nuteS+PfiB8Qvg&#10;74vm8N/F74iS+ZHbx3EMcMttuuY33AFFS3TGGHKjJBIAYjmuGNOph5Rl1V/xO6liMFjpNQqJ7O1m&#10;ttOqt+J7B4w1LwN8PdCbS/h/4Y0/SYZPmuPstqIzKwXaC2MZIAABPQDFfEf7SWuftD/Fn4o6r8Gf&#10;2ffiveeE4l8Kpf8AirUbbT4LiS+NxcPDDao7OksOyNJZGMTAsJNvUEr2fjT9o8+KppHF55Nmg4Xz&#10;C0j/AKkL+p+lcp8FYF14+PvHd9YCSSSO3WJJAWxjzduT3OQfx969rhnLY5pnkY1leNm3f00/Gx5X&#10;F+aRyrh2X1ZuMrrVbmX+y58IP2ifhnp+n+Ibxo/EK+HdQbbNa6bd/wBoThjFFJAq7WGwJIjkMxB8&#10;tgMEEH7a8Xaje6Xb2viXTG0PTnuLdUupPGEslra2kYO8vM+N0RXDqWYADOTgc1414H1ez+GcOueO&#10;7aeOOPT7bdsgIO7hNv8A31JGo7Z5rK+H938SPG7f2le38lpbySF1jVzvds53sf7xPOex5ro4vy7D&#10;8P59RxODbUo2dvJO1u+qbj6HmcLRqcQcLN4mV+dzW3S0dfVS1Xmej3fxt0WP73xt/Z1+9na3xGVf&#10;/ZTXxd/wUes7DxT8TPDXx5039oz4Y6tHHp48Nv4N8CeKl1CTc7y3AvmAxgDaEJ28ZXJ55+4NIi8V&#10;6ZAoi1qaY4+Y3eJRj0+fNeQ/tg+APjL8YvA154R0b4s6Zp9ndeW1xo13o8bLO8b70Czx4khGQMnb&#10;LuGVwK9ijxxlNaSjU54Pz2+9N/lbueHX4HzalFypcs/R2f3NL8z80/hjP4au/wBs7wLYeJfDbalZ&#10;vryvqFu1vG6zwLGzPEVc7WVgNvzYA74r7s8TeLv2KNJjjuX/AGPbLPmMNseiaVlTnPXzOf8AI96+&#10;D7r9nD9qn4d/H6z8Qax8MvEUsNn4itI11TStNa6t0geUJKRLCrKqlC/MhBGfmCniv1s1D/gmx+zZ&#10;qatEut+IriLcxjePWFbcv94FU6e9cmKziNSpKUEmm91byKp5XhsDh6axPMpNXas9Peas/OyT+Z83&#10;r44/Y4klaaD9k2OON2Chk0bTMuQB/CJMLjPrXvf7Lvgjw/psTz+HfDdrpVjdXTy2un2cKRxwRs2V&#10;UKoAz3JGMkk965z48fsUfAD4NfDK68a6Odemv47y1t9LjutUZo2uHmUKSu0ZAUOxGR05rvPgFdi1&#10;0y2iD4C4A9q+ZzHFSxc4QtZLXp+h9VkOHwtHD1MRRvr7uv3v9D6D0PTYra2RkO30+XrT/E1ze2+g&#10;3U+iajNbXq2r/Z7iGYxvuAyBkc4yB3rOtvE0NvZJudcj+92968++Nnx40b4f+FrvX727RUtYWkb5&#10;s9Oa1hy04aaE8lSrWvJH2H4I8U6R4/8ACul+OdFvYpLfUtLguYwewkQHGM8YY4x1yDXXaDo8s8zT&#10;JKnC7U6/yr4a/Yb/AGiPFGj/AA18LfDf4iyabNeSaDFq1vbm8MV3DaXMjSwptI2uYw+wkFdpADA8&#10;M32h4L+IukXqrcBm+ZeisD/hX2eHrUcRTUl2X321Ph8VQxWHqStqtbbbXOon0zUBH5flcdsYGakt&#10;9PuwixvCy/7Oc/5/OnQ+L9BuYd0lxwO8mP8ACpD4i0pPmF2SvbKmt1Ti+pwupXjvEZNYXLoYJrVp&#10;A3DBk7VQu/CNnegebFOjK2VzlwPYA5/TFah8S6S4+W+jKr8r8/Mreh68+1Nj17TWO5b9Rt/56Kx/&#10;pVKjHuCxFaP2CnBoCWce2OaaT/Z8wqv5Cm/YbmNP+PZtvoq5rSHiOJl3JNEy/wB7AFRrrtivzTyK&#10;FHuTmj2Me4fWKr+yQ20brGssqSKOuVXP9OKWS+t94hWGRmJx+7Xn/P409NZ025ml27cK+0FhzjFR&#10;zapZMNqOOO4rnlD3juh8Kuht3EbyNreX5Dz8zOSQB3+v414zZftbX48Sa94d0LRFZdL1SSwiuryQ&#10;xs7xYSQtDt3KN+QBuGVCnvXRftB/tEeCv2dfhrqnxZ8bySf2do9sJJ4baPzJpmd1RIkUdWZ3RRkh&#10;RuyWABr4j+BHxU1bxMLzxPrMSx3mr6ldaheQmQtskmmaXbk8naH2g/7PGM15eZYqphYQjTlZtv7j&#10;1cqwEcZKpKrG8Ulb1Pqb4hfFbxl400uSy1TV5PKmiKSWtuTHGynqrY5YezE+2K439nS9sfD3x7t9&#10;PUBY9W0u6tF29FkAWZR+URFZZ8T3NzAFeZVVhwFbNYfhLxMmm/HLwbdwDG3xNZo3oRI/lkf+P183&#10;9Yqf2jRqyd7SX4ux7M8LF5fWpRjZOL28lf8AM+x9g9Kcn3qeRg49Dg0qpk5r9KaPy+4lFO2Cilys&#10;o/OjSPGXh+G0jkku3t2wfLeYBklXtjk89sZzntzVqXxB4EvyftLIuVwzrJkfjk184DwFd6fpf2Dw&#10;1rl9YwKuPs9rMyR/gm4rj2INc1q/gz4rW7b9F+JF4rbsnzrdGU/UAD+dfhEeIsLPfT1R/Qn9h1I3&#10;cXf0f+dj61k0D4e6kd9jexKzL83GKdZ/Caxv5mNlcxfN/wA85AcfX1r5AstY/aL0BN9x4msb2QNn&#10;dHay2/8A7O4/SrFp+1P+0j4Tn3zeDLXUoYifMW31T5yB/vIv6muinmWX1ZXbj99vzFLL8dSjZN/d&#10;f8j65X9mnwqZWvfEKwTxxqSGmUDGPwPFeRfE39k/4F+OrifTtR+G2jw2LOXZdPsxBJJznO6PDZzz&#10;161xGlf8FTdd0y0bQ/H3wM8RJEw/d3dmbdmi98iX5x+FaXgv9rLwR8U9R+zaN4ouLdmfetnfWbQ+&#10;Zn7yZYAAn/ZYc8+1elTrR+Kg3byf52Z5nLWjL981fzX5XR678DfAPw8+GPhKPwf8OPDWm6Tpq/8A&#10;LtDGzPI2clnkbJlYnqzsWPrW5r9p4mhimf8A4RXTdUhLZgWz1DybhRjp5cyiMfUyjntWVpvj+8bT&#10;be207w+uqL5eFS3nj3Z9ySF/Ws7xZ478HaDIsXivwX4z8PzKp2zR/a2skJGfmaJpLVf+BYrhlGdS&#10;o5t3PQcfZ8qiv6+8ztN8Vf8ACP61JP4ua+0ux8xhJttWmijQcruaJXiTA3bm3ADPWr/n+DPH/izT&#10;4vht4msb5pJgsM1mySrc7vkEe4NhSSQc4IGDkCn+FPiT8KtRjj/4Rn9orw7pt4zB44dfkhvI+eWy&#10;kc0RznvnHtXP/GbSvD0viO1+IV54U8HapfWaCQeI/C2qNbXx2kbduACmc8fvWwe9TSqSo4iNTqj2&#10;MHXlSxkZUvjjs7dfyf3neeOvDnir4eeIl8NeMtJ+x3TW63EA85WWWEkqHVh7g8EKR3Hem2t+Fj4P&#10;4VmeNvDGl+DNJ0Oy1NNabxpeQpda/calqyXkIgfzAEDh3J2nAVsk4DElsjEdpP5cXzMOf4a+0oOV&#10;SnzNWP1jK8VLMMup1pbtau1k7O10rvR9NdfI6OLVmH8VNfWVK4c5HpurEa7BTg/hVZ74DOT9PetG&#10;j0VTibb6krsdg20gvtoy5rFF0zdG/wB2m3FzdtbuLdl3FTtLN3xj8KXKi7cx0mk6J4Y8ex3HhbUt&#10;YvpJXuI4bzS9I02Sef7KwHmTtINscC8lQzNuJJ2g4zXi/wC1f+w78JTfTeOvgr8L7vRZrRpW8QST&#10;621xJOm0BW+eWR0YbTkhzlSMquOfVpfjx4T+CVvNrFp4hvtN0O+uIjq1tfS29vHFcFIojIZEChNz&#10;AsP3oBHUKcluT+Nv7fPwhtvAF54F8AA+J/EV1pM0CrazwSaZa+ehQuZIv3Z4YkorSNnj5ck18rm1&#10;arGXO3y279vLvf8Apn5PxBVzDE5gva02or4VL8Xsuq835n5c63r+rQeNpLeKOOXT/tbCCSH5vtcK&#10;vgMWzzg/N1Bz7cV9A+APh54MuvDEmqXTw3DtbB9zKCPn67B23fzyDjFcj4d+Bgh0qLSJds0UO1hH&#10;JJ0ZRtyO68ehrvfDHwtvYVt4ba0by4VZUVbg4Cnkr97pu5x0zzivVzHjHI6kVyQkmkk3aOtu/vHw&#10;+ScOZxgZSVaUZRbuld+6276aHnviQfsj214+j67491rS9SjlVJ47bwter3PmAGE7HIXBGM5z94Yr&#10;c8K/AH9jnWNNl8SRfHDVPssO77S2uwy2JJyPmZJriMhMH73TJAzXrmhfAjw9dzG51fwDod5M8hka&#10;4vtHs7mUsRg/vJY3bG3gDPA4rX1z9lP4YeLreK18R/CXQ5YRGVaO30+GBWz13rEqh+gxuBxXlx4v&#10;yeOnJO3/AG7/APJHPieGOIKleVR1qb16xV/K/uWv3POPhr+zL+zv4w15rTwD8Q/Dd/Fax79SbS1g&#10;mnTLEKFdZpDzjJL8jkc19QfCD4NfDf4fRTp8PfDNjDcXUgN9fJEGmuGC7fmk+9j0UEKD0Arxy/8A&#10;2YfDng3Rf+LM+BPD/hu++zG3j1bT9BtI7pIyckeb5XmNk9dzEnvmtP4e+Pf2i/hdGsGs6DpfiCNZ&#10;AWuNPvjazFPTY4ZC3vvUe1efjc9wOPny06jjHtLT9WvvPey/AZhRwqWIUZST0aSt+EU120X5n1Xo&#10;Xwyt720CX1ovmN9/5R/Ws7xT8Gvs0f2nw/c+RIvPl7Q0bexHb8MVxOkft2+HtLght/GvhzXNKkY8&#10;79La4UfVrfzAPxIrsNG/bB+Buv8Al2kfjzRzMzZWF76Pzf8Avgnd+lYSp4epTvTlf8QjLF0anvRs&#10;ee+M9J8daHbuq+F7i6Ufxaf8xP8AwHgn8M15Je/tAar4d8Qf2LD4a1xb9mx9ibS5xIv+0w28L7nA&#10;96+09F1nwN4jZZItRhmLf3XBx78dq0PEvwx8P61oTTHSbK8tZFw0c0KyIw9MHIP5UqEvYvWHN87f&#10;5mmJxVWpDlUuV+av+qPg3Wf2k/jzrd14i8OeEfDMX9oaDpd3fXFrfarFEbhbcRmSKFgzLJLiRWC5&#10;AYBsHIxXl/ws/bN8beO7+SHxVbLCyrlY8uVAPdiwGfoM+2a+tPiL+xv8BvGKLBL8ObSzt4bjMUWk&#10;s1mo5x9yEqM+9dT4I/4Jk/s7aX4dn1i7+FmmQ3LKJIZtYhN8hwQQ0guGfCnBzjb1617WBzDByi41&#10;6L/7d7dnd/ieHKjmFPFKc6q5LLbdvqrcu3bW55t/wTp+MWi+JP2ll06z1KGZl8N6iZFWNfMQ/aEA&#10;JYcguIyxHA2kAZABP31qnixLMZ3fe+9nt9K8XuNIsfB+sWesR/sN6KzLps0cfif4d6laQXsEA2ja&#10;IXWCQRHAG1JXBwAVI5qxonxP0bULSPTNX1a4s7yO3aS6sdbsjaXNou9tgcPt35TBLbVGema9l4in&#10;iqz9nHlTSst7WSVuna+x4WaYWp7R15NPV/jJtJav4U7b7JHrkXiePUrdvKb5VALbW9Tgfr/nmvgL&#10;9vPwZf8AxT/akvkj1ea3bTNBsV8yRhhhIZDgH0G1jz3bNfVQ+I6wXi6P4Snaa4ktWmtnt9Iub2O4&#10;bgmDMCMqFxzukdV4GMnkV/FXwk+Flx4tm8WeK/g3qmsa9qUdslxqniXVLeG28uPOxBFCX2hdxzmD&#10;ee7GuLFS9jU5k9vwOrJ8PL4px0fon06O2h8SaT8B0snWzu/FCSSKodjn93AucGR/9kfmT8qgkgV0&#10;Gga/4c8L+GtaXyvLsbzVo4bYSyAZht7W35Jwcs0krluBls4Nfbnh74EfBzU0bTpNA8MSR7T9ottL&#10;jjuGLngMzhV5UcAsma8Y/aO/Yb+GF1JDa2VldafZliIVsbny8szb3+X5kGT/ALOfftX0fDPF2V5B&#10;JzxVCTcmveVnZLpZtf16GHFWTS4gypYLByUaikpPmuk0lJWVk+9/+GR5lL4z0rVPBc2mXFwrJeX8&#10;6NcSY270jDIDz90SEAnJAJPpXN+K/wBsXwX8IbRLm6fdGu1JI41+e3buGA54+h/x9d8C/sM/DfUl&#10;gs9TvdavreEvttZtVMYUOQWyYVQsSVHJOeK9Bl/4Jt/sx38ccms/BzR9QEfKnWbc3p/O4L9K5+Ju&#10;Kclz7EqvRo1LpW1SSavdddLHZkuUzyXIKGC9pFVY83M907yb8nomj5n0H/goJ4M8W2ePDutR3Ekn&#10;3Yo5AWz6YFdHoV98RPiNcreWPhbUGhk5WS4hMSj6b8E/gDX1J4D/AGW/hD8ObJtK+Hnw/wBH0G27&#10;2+k6bDbo31EaqDXXaf4B8OacMNFGvP8ADXxFZyrv3Kdl5u/5L9T36ONjh4e8035Ky/NnzfonwY8a&#10;XUayahNBGvZYlLMPxOPpwKsap+z9LrNpJpes21veW7LiS3urOORG99pBH58V9H3Gn6HYExiZV2+j&#10;CsS+1Xw/EWma4hwvG9pB/jWMcLVWtxyx3td43R8qa1+w54b0/UIvEng/RYtPuLf5vLtLONUf69+/&#10;QHFWdH8T6n8Or9dK1TSpwyqJFaNfldc9mJCn88j0r1f4g/tN/CrwHI1lqHxA0uOYLk2a3StKx9lB&#10;yfwBrxLxL8bPD/x5jOl6V4e1C3tLW8E0WoLbiCdmwQQolXIUg85HNbe3jg4XnLY0oUp1VyqnZM7m&#10;8+NGtXEeNO8P3TN2WSRfy4avDf2hdA+Ofxjsv7A0vwsqW80mJ5JtQijXbnpjdn26V6BpfhM28W06&#10;1qhG3GGMPSm6ldyeHbZpUudel2rjy4I4pGb6fLXPHPKM/dTbv5FSy1a2il8znfhr8BfjFpn9nXtv&#10;NpGn3VjJmCSBRHjOBnbEgXkAZ5yfWvpnwt4u+LnhvR8634zjZ4YyT9ng27j/AMCJ/nXhGm+OfGFr&#10;LHe6TD4g8uM7mt9SsI9je3DD9MH3rgPi5+0R8TbmGZrTVNJiUxttVLORSfYn7Qy4/wCA16VDNq1O&#10;Ko03JJdk/wA1c82WS4a/PPl17tfq0j7Jt/2l7ueC20ux8eXk2rTjE0fnKkduBy5O0ZO0Y7/MSAKn&#10;f4++MbGZfsXj+8VpP9Wn2jcZAoyTjnH61+dXjT9r/wCA/wCzZo9x4l0HW9c8Y+J77TP+Jpd6kqWd&#10;jbOoLBIo87iASeSzscZ+UfIPqTTPGnhBvhZ4f1/Tr68mTWNMtrrbpkkMcjq6RyMRK0TjaQSvCHrg&#10;EAAjSpisy5k+eS87tfqZ/UctjFtKLtukk/8AgdD6E8PftY+JraVo9T1NdSjRsyPtMcy/7IYDB/EE&#10;+9egeCP2jtC8aXy6PpfiMWt7I22GzuvkklO3dtXAIZsZ+XIY9ga+T5fiZ8OPECrG3gHxJZjkGWz8&#10;YW6uFK4I+awYAY9BWpF4q+CF7thl8OeLrORJoZYZrfxdbLJE8bo6srLp4wQy5z1969zLs2zPD1FG&#10;VRTh1Tvf5O1zxcwy3K61NuEJQn0atb5q9n52s/M+wrzx34kto96XwyGyxYMQPr/+quS8YftCeL9B&#10;tXmt9RtWVeu7OP1Feb2v7Sfgm8to7a98P6pI0caq1xJrkIeXH8TbLRVye+AAfQVj+KPE/wAHfGkL&#10;R30HiaNSuNtr4kgXP52Zr6utm1CVP91ufH08DjIVP3kVb0X+Zj+M/wBuz4gWPim0sLnxXDYwzzbE&#10;Frb5dmxwuT0JGQOpOOAa37T46+P/ABHHb6svifU1hbBVhfGMbT0OEYZry3X/AIQfsx6ppupaXq9p&#10;44mj1FcSM3iq0V4iOUZGWwBDI3Kt1X3xXVeEh8F7DQbfQIovEzpb2ccHnXXiG1aWQooAkbFkAWJG&#10;TgAE9q+MxjzHETb9ppfuz7TC1Mso0YqVNuVtXZf5nTeMfE6ePfCmpeAPH0t/qGk6hb+XqNrdTybJ&#10;o2OSA4YFTkZDKQw9a4VvhjpHh26W8+Ft/cQsis82mXlxvQDICmGXlgDnlXLEf3hW82q/Dq2uGlib&#10;xFIzsd27XLUrj0x9i6e1Laa38M2v4L1tH13EMflca1B+8O4nexNrncc4OCF4GFWuVUcwdlOd7d2z&#10;b61gacnKlFpvfTcztP8Aib4js2a11Pwjfwqvys6yxNu9+JDx+VU9d+JltomoWevJFPDdWN9DeW3n&#10;RlQ7xyLIAG5XJ2+tdJJB8LLmRmu73xLIH5x/a1rwfb/Q/wDGqt94M+EOoW/kSXfihcfdxrNouPzs&#10;z+VT9Sxt7tr7wjmGBs04PXy/4J99eH/E2keMdCsfFuhziSz1WzivbRwfvRyoHH44OPqK0IyPWvk3&#10;wj+1/D8JvAmjfD/QPAS3Vnoekw2FrJdaxukkSJNoZ2WIAsepwABk4AHFOn/4KQa1APKh+E9mzH7q&#10;nWH5/KKv0KOeZfGC9pOzsr6Pfr07n5pLIcxlUfs4aXdtVtfTr2PrKivley/b7+JWpW4u7P4N2qxt&#10;90NfyN+vliip/wBYsoWjqfg/8iv9Xc3/AOff4r/M+XW+HN6JY4/Nhji/iLXLFh+AX+tNm+G6ZDbj&#10;j/ZmJ/pXqDvfEYFpEfoP/rUqT6iG3G1h/wB3iv5zdGM2fuMcwrRPIL/4V6d9+5hk/wBrccj+VYaf&#10;CfwxpqtFptpDaru3MtvbqgJ9flUc+9e6a1JfSQbY7KAn/arj9SuNdhlYxaRbN/206/rWNbDyp/Cz&#10;uw+NqVNGeT6l8GtJ1AuzO30K/e/SuJ8S/s+aGty09pcyQSBeWVeTXvE154lV8xaRBu/2pDg1Xa58&#10;QujefoFqWYZ3LIawp1sRRfNCVn5M7nP2i5ZpNfI+Y73wT8dfCN21x4C+OmrWKE5+zkrJGPoGBx9K&#10;taT8T/22PDZVLf4t6fqUQXBh1bSIyvT0jCc+/X3r6EmnvlJWXw/aZDYasm91CSI7ZNDtVx34z/Kv&#10;QocQ5hR3s/Wz/GxnLLMJVtaLXpJ/kef2Xxk/aB13QW0bx74Z+Hl7b7SN1xoDyNz3yWNc3Lq3iPw7&#10;okVvpk/g+yjj12O/lmbRY45JHEflhPNLbki24+VSvPsDXr0eq2gVv7QsLJEbqrOBWX4k8H/DTxFY&#10;raX3g3TpI2kEm9ZiuW9SwYf1r0aHE2KhJSaUfRXf4ux0UMvpUaymua6d97ar0sckPjF8Q7q5X+wf&#10;GPg64uZG3FbexuLmTr1wk53f1Fa2m6r+0p4gso5T8S9F00dcReF5Nx/7+zE13/g3w3pOkacq6H4Z&#10;jjjJyVWUv83rliT+uK6OG2RRlvDCdMfw8/pXof60Y6pHSb/D9EfVxzKtKNtfvseZaf4e+Nn3tT+P&#10;sjoeNtt4YtE/Vw9aX9ieM7gCG6+Kt993DeXb265Pr8sYr0CJUztHhaPP+zj/AArQtdGaZN8fhGL/&#10;AL9D/CsZ51mFT/l5L7xSzCpCPxS/8Cf+Z5XceA72+wLv4j60fXy9Wlj/AERhUkfws011/wBI8Z6x&#10;KB/z0165bP5yV6tLp8VmMy6BGvriMH+lQkaW/wA39ir/AN+//rVyzzbGy0dSX/gTM/r9TdXPFPFv&#10;wP8ABeupENRjF40bBlF5I0wGO43scH3HJ70ifAfwpZ2/madpluozlv3YH6g/pXs0mnaHLN5k2hx8&#10;f7OP6VX1KXw7ZwNBLpcP/AQP/if8a+fxmOxFap7zZ5+IxTnL3lr8jxm2+F+gJLtRofb5R/jXQaF8&#10;MrR502TxqvTkA11TaR4OeeOWTRYW3dG2D/AfyrW0bwp4JkwradbxqTkqWRf6iuSMpTlZ3OOtiYxh&#10;dFO08I+H9Ch8/UtZs4VH8UzIoH5tUsA8NalM0Gm6vbXJX732dQwH45xXSf8ACBeDkgVrdI4W24ja&#10;NYQR9MrS6d4LmiZPM8bagyopHlww2wUk/wDbMkfhiuv2dFR31/r1PGniZyMCfTbW1n8r+z2k7qY4&#10;VYD/AMfqdfCukXy7mtI1JbOGhUE/+PV21tpulQqIZzJLj+Jmxn8sD9Km/s/QNuWtf/ImP61zyUei&#10;IjipR2ueez+A9PlTy2022wRgk7Bj9c1znin9n7wr4ptXtNT0C2uFk+8rMuP517THa6QpJj05WHr5&#10;n+NWrNNB6SaU2D/01X/GpjGSldaf16lf2lUir2Pkxv2GfDthrKav4T8W+KvDriUSeXoPiiS3jyO2&#10;zJGD6DAru7rw5+0RoWi/2d4e+OeotEu1o4dSt7eb5h0y6oshH1evof8Aszw1Kn/IKG3/AGnqGbQP&#10;B8iHfpHX+7MP/iq9COMzKNrVXp31MfrmFl8VNa+SPCNI+M3xb0eH+yfiP8PNP1q2jw0WoaDqXlXD&#10;MOT+4nAXn/rqfpXeyftt+A9OihTU4PGWkeWAGt7zwubuEj0b7P5hPocNjvXQ6n4A8J3EbPBpjL6r&#10;5w5/8erA1fwl4WjVkn0yZdoxww4/HfXVDiLHYfSpFS87W/J/oL6tl+J1XMvS36pjNM+PvwM8Xara&#10;eLLjxDNpE9nv+w/2E9/prO7LyJbWSFbac+hmEmO2a4v4o/tL6N4ovbXw94r8Q3/iTTmZ5bPb4JMu&#10;oOBIo+z+fYZSIsf4wkfA43Z42pvCPgGYNbXGl3hjf+GO6kj/AFEgP61j2v7NvwX1O4F43he4YxsG&#10;Vm1e7JyP+25z9Dke1dlHixykuanZeWv6o3/s3Bwi22720uloU/Ff7S/w28beIbd/FnjHx5p962nN&#10;Hqt9qH9p6askkfESJ/Zdj5qH5m+8+AByxYBjeH7RX7ONz4XjFgsjXlsqukupeHtZ1q5d8HKmW/UM&#10;OT6kCtKf4ZeBNLvPLs9Cliznc0bNhs/U4pJPCPguFPIXTrhty4JdAfpV4rjBzk7UtGTRyyhGMbzk&#10;2uum3bt+Bdsf+CingfS9Jh0+TTfHkrwx7I7fR/C9tFFgdz5rAkn61l3v7aug+K9TXUI/gx44uGjy&#10;IRe/ZIkyf4iv2gH+YrW0zwT4MjjUJphKr13Rc/nmp20PwhYT7YNLZd3XCtz+Rrz63FOIqRt7Nfj/&#10;AJlRy3BQlze98rL9Cho37Ufxy/tQXXhL4LaPHDtP/IW8SPFJ+KxW0g/J63rn9pP9qjWIQh0jwrp7&#10;dPla4ugPxzF/KtDRdC0eWITf2dN6qELcj/vqrk9hpcYI/sDUmUHOVZD/ADeso53m0o2g0l6L9bmM&#10;qWWxlrTv6/8ADnnepeM/2rNfuGe6+Ktvp8bfw6No6Lj/AL/ebUEul/HLUo9urfGvxFJn73ltbw5/&#10;GKBSP1r02OPw+wy2kahD/ssOv4h8frU0djocgXGmXyqf41Y4/RzisZY7NpfFUf5fkWq2DjtSX3Hj&#10;F38KNWvmaXU/iL4suC33lbxVeov/AHysoH6VQ1L4DWt5EVib7Q23CnVN93n6+Zk/rX0C3h/R2G4Q&#10;XH/fw8/rSr4f0FW3eRcZ/wCuzf41j9Yx0neVRv5t/mXHHUYfDBL5I+bPD3wX8daQzW76B4TaHdw1&#10;jBNbs49SPLYD9a7nQfANvph8/wDstVmZcMI42ZR9MgfyFevyaTpKrsSK6H/bY5/Umqz6bo6scQ3H&#10;181j/Wq96o7v8CZZhUlpZnC2+iwbdn2bjPaHpTjokDMh+z9Dn/VkV3YsdJHLy3DZ9ZCKiuLbRUfe&#10;hm+hkOP511U6dOJj9YlJ7M5Y6TBcQ7Db8YxjZXyB8dPB3i/4ZeLLzwzqNs2oWuoTNcaFeSx7fNDf&#10;etSQMB/7nZsFeuM/cHk6HHl3mn5+6Flrlfi78Pfh18TvBtz4Y19ZiGVmim875o5PUEYIPHUcjtg8&#10;17+X5rPL6yq036ro12PNxmDp46i6VRb7Pqn3PyP1HwZr37T3xftfhvoVgun6T50j67rMisP7Ps0H&#10;76UgjlwCFRSTvkZAQASa+1LLxr4R8MaTp3hXw2xh0rRdNg03SbV5jIYbWGMRxqWbliFUZY8k5Pes&#10;L4heG9P+EbapJquo6bFe6pfB9U1iNVikv4441WDzUVAAyhXkZuRJJIznBIA8/svE/h7Wrzy9J8V6&#10;bPKOfJXUUDEf7vU/lX2VTOMDmMFOMrR9Hv1ufO4bJ8bl94uN5N79LdLHtVp40iuG860u/wAN1asP&#10;jGWNVaW6jP8AeJAzXj9hea5BGslppyyKvf7cCP0FXDq/iuYor6TtC9B9qX/CsqeOytb1Uazw2ZN2&#10;9lL7j17/AIWIAgUSqx7elQj4k6l5ixRTKuP4hXl8ereIGXJtAmOoEwP9Kjn1LW3G+GB93fdOP6V1&#10;LMst6VYmEsHmF7uk/uPWk8dXlz8z3Qb5vvZAzWjB4znRVVgu3+95leKW2peJQo80g5/26srruvLH&#10;888m1v4QOlUswyzrVX3mf1PMP+fT+49lm+ILBN32n5v7okqufiNqET77e69zuYEGvHZ9W1bGS0jf&#10;7sbf4VDD4inD7Zy/p80Mg5/74p/2hln/AD8RMcLmC3pM90tfilfRtg3G70C5H9akufirJtYtLy3X&#10;D5rxOHWrq4iH2ZoePWc5/wDQKv6fLeSsv2u6bn7wXccfoKyqZnlsY6VEaxy/HOWtNnqMnxLv9QX7&#10;NBdyL37iu3+EXhPxF4mvBrd9dyLp6SfecYaVvRfb1bp6Zrm/gP8AD3wV4zn+06pr0m+3k3tp7QlW&#10;Yf3t3dT6Dp3r6FsdJ061gSCDUJEjjXYqx4VVX0A2187js4p25aDu+/8Al5npUsLKnpONvIcI0jAj&#10;FmFCjAG7pRU32K2XgajK3vx/hRXzjqXd2zp5UNfwj4t8PqLTxWxjn7sNPkhVvoGZv/QqBYxqMmYn&#10;/gJoorCWlRoqMnKKbI7zTkljw06/r/hWTeaCJSzecv0z/wDWoornre9GzOujKUdjLuPDh3ctC3sT&#10;/wDWqGfw6zL+88sn/PtRRXBKOtj0Y1KnLuUb7wpG6ncYf+Bf55rGu/DKIWJZPoRRRXnVlyvQ7qNS&#10;e1yqfD9qdyyLAy/3WUVQu/hnoN3dLNb2VvGyt8zRkpu/74ZR+YI9qKKiNSpF6M7o1Ki6nVaF4Rtd&#10;KgWG1jCqev7zOPpk1tQ6Urqq4X/gKKf60UV69OUuXc19pI6Dwj4PGsXXlrbrJ/s7RXq2k/CyaPTV&#10;l/smNRtwMOvSiivrMmwlGtTlKR8hnuY4qjWUYs4z4l+EpPDi+fJpLbWOP3OxuPzrho7ZbxQ0di0f&#10;H/LRVX+tFFeTmlKNGs1E9zJsVVr4NSnuS/2LKY+BH+YqxY+Hrm42hkj5/i3CiivnK0dUbYupKMbo&#10;19O+Gms6iR9m0xZfmxxGdv59K6bR/wBmvVtYUfatFsEB/ikGT/47/jRRSUnGsoo+bxWNrxg2jotK&#10;/Ymh1DAN/NCOuy3VghPuCcH8q6rQv2ELEPvOsXAJ6jcuB+GKKK9Khh1VqpSk/wCvkeDis2xlOPuy&#10;Oih/YY0VVzcahdf8BZf/AImpF/YQ8P3A+TXbpf8AgSn+lFFe+sjwfeXTqeLLPsy35vwKd9+wA8PF&#10;j4gb/Z822B/kRWBrP7FHxH0tHl0RdPvsL8qMzREj8cg/nRRWWIyfC0p2i39//AKo8QZjL4mn8jzL&#10;Wvhb+0P4d1D7Lffs7SC1EhWS8GvRNhf722NXJ+hIPvR/wiV0uVu9MWNl+9G6/Mv60UV49Tl5rKNr&#10;euv3t/gfT4XEVK9NSkNbwjCUKmyXH+fesfXvBkXlMf7MU8ZoorlxEf3Z3Uak4zVjl0+GejazP5V1&#10;4cjkx1DIDUi/s3/Du9LSXPguNWZceYqgGiiufB1KtP3oSafk7HbXxFXa5oaT+z1pdq221utS8kf8&#10;u7sjRj6ArkVlap8K9G0+4a2k0zzZFbLStboN34DGKKK0zCU3TUm3r/kThcVX9pa5EPB9kpCjTCuf&#10;SMUy18I2v29WbS9yhs4MdFFeNGUubc75ValtzsdC8D2cMKj7FJtxnCx1qReD7LOPsZxz60UV7lH4&#10;UeJWq1HUeo4+CbNjkWgP404eCLI9bXFFFaoz9rUXUjbwRpy9bftmmnwfYDrC3/fVFFTqHtJ9ypf+&#10;GUjjZrK08xv7pmAz+lZN54e8UrCstt4Yt2HmYWN9TO4D8IziiitoS5TaNaUStF4X1m6P/Ez0SG2H&#10;YrqBfH/joqvdeCbWIkSTXAYekjY/nRRWdWclqjshOTkUZ/Aunn5llk29eLhs/wA6qv8AD/TWVkV5&#10;19vOYf1oorJVqq2bN7nC/Er4M6Te30czQXDFo8HMma4a9+BHh/fltDkYj7reWv8AkUUV59TF4iNV&#10;2kz08PKUqauVpfgvpcJxDpt2vf5UHWoJvhBZS8NFeBh/sj/Ciit44vEfzG1kyrN8G9NYsbl7xfl6&#10;Lkc/hWJqXwT0VG3x6nrkbbd26BpPkHr0Iooruo4rEc3xMmVKnLdFWx+E95cTFNJ8U3DzBfmW9092&#10;yP8AgJQflXUWPwlYBVuX3NtxlYyuf1oop4jF4iNRxuY04xlG9i5F8FFuNpW3uZPaOMn+Qq5b/s66&#10;gRui0TUm/wC2LH+lFFRHFYh/aJlZdCVv2eNTjQifQdQw3Xdat/hUP/CmrSxYfaNPuEI/vAr/AEoo&#10;qZYit/MxU7Slsdd8JvDNh4d8Uw3iib5h5b7m7GveYNEtZIM+XN2+ZZWHWiiujA1qkk7vqeTmkV7R&#10;PyIZfC9sXyt3eL7faGooor0ueR4/NI//2VBLAwQUAAYACAAAACEA8aRxj+EAAAALAQAADwAAAGRy&#10;cy9kb3ducmV2LnhtbEyPQU/DMAyF70j8h8hI3LY0DEYpTadpAk4TEhsS4pY1Xlutcaoma7t/jznB&#10;yc/y0/P38tXkWjFgHxpPGtQ8AYFUettQpeFz/zpLQYRoyJrWE2q4YIBVcX2Vm8z6kT5w2MVKcAiF&#10;zGioY+wyKUNZozNh7jskvh1970zkta+k7c3I4a6Vd0mylM40xB9q0+GmxvK0OzsNb6MZ1wv1MmxP&#10;x83le//w/rVVqPXtzbR+BhFxin9m+MVndCiY6eDPZINoNSwfF9wlapipJGXFlqdUsThouOcpi1z+&#10;71D8AAAA//8DAFBLAwQUAAYACAAAACEAWGCzG7oAAAAiAQAAGQAAAGRycy9fcmVscy9lMm9Eb2Mu&#10;eG1sLnJlbHOEj8sKwjAQRfeC/xBmb9O6EJGmbkRwK/UDhmSaRpsHSRT79wbcKAgu517uOUy7f9qJ&#10;PSgm452ApqqBkZNeGacFXPrjagssZXQKJ+9IwEwJ9t1y0Z5pwlxGaTQhsUJxScCYc9hxnuRIFlPl&#10;A7nSDD5azOWMmgeUN9TE13W94fGTAd0Xk52UgHhSDbB+DsX8n+2HwUg6eHm35PIPBTe2uAsQo6Ys&#10;wJIy+A6b6hpIA+9a/vVZ9wIAAP//AwBQSwECLQAUAAYACAAAACEAihU/mAwBAAAVAgAAEwAAAAAA&#10;AAAAAAAAAAAAAAAAW0NvbnRlbnRfVHlwZXNdLnhtbFBLAQItABQABgAIAAAAIQA4/SH/1gAAAJQB&#10;AAALAAAAAAAAAAAAAAAAAD0BAABfcmVscy8ucmVsc1BLAQItABQABgAIAAAAIQCbpFfHYgMAAAsI&#10;AAAOAAAAAAAAAAAAAAAAADwCAABkcnMvZTJvRG9jLnhtbFBLAQItAAoAAAAAAAAAIQB43h+Id7AA&#10;AHewAAAVAAAAAAAAAAAAAAAAAMoFAABkcnMvbWVkaWEvaW1hZ2UxLmpwZWdQSwECLQAUAAYACAAA&#10;ACEA8aRxj+EAAAALAQAADwAAAAAAAAAAAAAAAAB0tgAAZHJzL2Rvd25yZXYueG1sUEsBAi0AFAAG&#10;AAgAAAAhAFhgsxu6AAAAIgEAABkAAAAAAAAAAAAAAAAAgrcAAGRycy9fcmVscy9lMm9Eb2MueG1s&#10;LnJlbHNQSwUGAAAAAAYABgB9AQAAc7gAAAAA&#10;">
                <v:shape id="Picture 3" o:spid="_x0000_s1042" type="#_x0000_t75" style="position:absolute;width:47625;height:31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xG9MwgAAANoAAAAPAAAAZHJzL2Rvd25yZXYueG1sRI/NasMw&#10;EITvhbyD2EButeyklOJYDsEQmksLTQK9Ltb6B1srx1Jt9+2rQqHHYeabYbLDYnox0ehaywqSKAZB&#10;XFrdcq3gdj09voBwHlljb5kUfJODQ756yDDVduYPmi6+FqGEXYoKGu+HVEpXNmTQRXYgDl5lR4M+&#10;yLGWesQ5lJtebuP4WRpsOSw0OFDRUNldvoyC+ZWK98TZ6V6eP7vKHwP/9qTUZr0c9yA8Lf4//Eef&#10;tYId/F4JN0DmPwAAAP//AwBQSwECLQAUAAYACAAAACEA2+H2y+4AAACFAQAAEwAAAAAAAAAAAAAA&#10;AAAAAAAAW0NvbnRlbnRfVHlwZXNdLnhtbFBLAQItABQABgAIAAAAIQBa9CxbvwAAABUBAAALAAAA&#10;AAAAAAAAAAAAAB8BAABfcmVscy8ucmVsc1BLAQItABQABgAIAAAAIQC8xG9MwgAAANoAAAAPAAAA&#10;AAAAAAAAAAAAAAcCAABkcnMvZG93bnJldi54bWxQSwUGAAAAAAMAAwC3AAAA9gIAAAAA&#10;">
                  <v:imagedata r:id="rId23" o:title=""/>
                </v:shape>
                <v:shape id="Text Box 7" o:spid="_x0000_s1043" type="#_x0000_t202" style="position:absolute;top:31718;width:4762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64gwgAAANoAAAAPAAAAZHJzL2Rvd25yZXYueG1sRI/disIw&#10;FITvBd8hnAVvRFNltW63UVZB8dafBzg2pz9sc1KarK1vbxYEL4eZ+YZJN72pxZ1aV1lWMJtGIIgz&#10;qysuFFwv+8kKhPPIGmvLpOBBDjbr4SDFRNuOT3Q/+0IECLsEFZTeN4mULivJoJvahjh4uW0N+iDb&#10;QuoWuwA3tZxH0VIarDgslNjQrqTs9/xnFOTHbrz46m4Hf41Pn8stVvHNPpQaffQ/3yA89f4dfrWP&#10;WkEM/1fCDZDrJwAAAP//AwBQSwECLQAUAAYACAAAACEA2+H2y+4AAACFAQAAEwAAAAAAAAAAAAAA&#10;AAAAAAAAW0NvbnRlbnRfVHlwZXNdLnhtbFBLAQItABQABgAIAAAAIQBa9CxbvwAAABUBAAALAAAA&#10;AAAAAAAAAAAAAB8BAABfcmVscy8ucmVsc1BLAQItABQABgAIAAAAIQA5664gwgAAANoAAAAPAAAA&#10;AAAAAAAAAAAAAAcCAABkcnMvZG93bnJldi54bWxQSwUGAAAAAAMAAwC3AAAA9gIAAAAA&#10;" stroked="f">
                  <v:textbox>
                    <w:txbxContent>
                      <w:p w14:paraId="3257D012" w14:textId="522C2C76" w:rsidR="00543F74" w:rsidRPr="00543F74" w:rsidRDefault="005A33B3" w:rsidP="00543F74">
                        <w:pPr>
                          <w:rPr>
                            <w:sz w:val="18"/>
                            <w:szCs w:val="18"/>
                          </w:rPr>
                        </w:pPr>
                        <w:hyperlink r:id="rId24" w:history="1">
                          <w:r w:rsidR="00543F74" w:rsidRPr="00543F74">
                            <w:rPr>
                              <w:rStyle w:val="Hyperlink"/>
                              <w:sz w:val="18"/>
                              <w:szCs w:val="18"/>
                            </w:rPr>
                            <w:t>This Photo</w:t>
                          </w:r>
                        </w:hyperlink>
                        <w:r w:rsidR="00543F74" w:rsidRPr="00543F74">
                          <w:rPr>
                            <w:sz w:val="18"/>
                            <w:szCs w:val="18"/>
                          </w:rPr>
                          <w:t xml:space="preserve"> by Unknown Author is licensed under </w:t>
                        </w:r>
                        <w:hyperlink r:id="rId25" w:history="1">
                          <w:r w:rsidR="00543F74" w:rsidRPr="00543F74">
                            <w:rPr>
                              <w:rStyle w:val="Hyperlink"/>
                              <w:sz w:val="18"/>
                              <w:szCs w:val="18"/>
                            </w:rPr>
                            <w:t>CC BY-NC-ND</w:t>
                          </w:r>
                        </w:hyperlink>
                      </w:p>
                    </w:txbxContent>
                  </v:textbox>
                </v:shape>
                <w10:wrap type="square" anchorx="margin" anchory="margin"/>
              </v:group>
            </w:pict>
          </mc:Fallback>
        </mc:AlternateContent>
      </w:r>
      <w:r w:rsidR="00BF171F">
        <w:rPr>
          <w:noProof/>
        </w:rPr>
        <mc:AlternateContent>
          <mc:Choice Requires="wps">
            <w:drawing>
              <wp:anchor distT="0" distB="0" distL="114300" distR="114300" simplePos="0" relativeHeight="251674624" behindDoc="0" locked="0" layoutInCell="1" allowOverlap="1" wp14:anchorId="2E2E97A4" wp14:editId="48F56125">
                <wp:simplePos x="0" y="0"/>
                <wp:positionH relativeFrom="column">
                  <wp:posOffset>3886200</wp:posOffset>
                </wp:positionH>
                <wp:positionV relativeFrom="paragraph">
                  <wp:posOffset>-793750</wp:posOffset>
                </wp:positionV>
                <wp:extent cx="5657850" cy="6096000"/>
                <wp:effectExtent l="0" t="0" r="19050" b="19050"/>
                <wp:wrapNone/>
                <wp:docPr id="4" name="Oval 4"/>
                <wp:cNvGraphicFramePr/>
                <a:graphic xmlns:a="http://schemas.openxmlformats.org/drawingml/2006/main">
                  <a:graphicData uri="http://schemas.microsoft.com/office/word/2010/wordprocessingShape">
                    <wps:wsp>
                      <wps:cNvSpPr/>
                      <wps:spPr>
                        <a:xfrm>
                          <a:off x="0" y="0"/>
                          <a:ext cx="5657850" cy="6096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694250" w14:textId="5E5C4407" w:rsidR="00C07C2F" w:rsidRDefault="00C07C2F" w:rsidP="00EE1455"/>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2E97A4" id="Oval 4" o:spid="_x0000_s1044" style="position:absolute;margin-left:306pt;margin-top:-62.5pt;width:445.5pt;height:480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egbfAIAAEsFAAAOAAAAZHJzL2Uyb0RvYy54bWysVMFu2zAMvQ/YPwi6r3aCJG2DOkWQosOA&#10;oi3WDj0rshQLkERNUmJnXz9KdtxiLXYYdrFFkXwkH0ldXXdGk4PwQYGt6OSspERYDrWyu4r+eL79&#10;ckFJiMzWTIMVFT2KQK9Xnz9dtW4pptCAroUnCGLDsnUVbWJ0y6IIvBGGhTNwwqJSgjcsouh3Re1Z&#10;i+hGF9OyXBQt+Np54CIEvL3plXSV8aUUPD5IGUQkuqKYW8xfn7/b9C1WV2y588w1ig9psH/IwjBl&#10;MegIdcMiI3uv3kEZxT0EkPGMgylASsVFrgGrmZR/VPPUMCdyLUhOcCNN4f/B8vvDoyeqruiMEssM&#10;tujhwDSZJWZaF5Zo8OQe/SAFPKYyO+lN+mMBpMtsHkc2RRcJx8v5Yn5+MUfSOeoW5eWiLDPfxau7&#10;8yF+FWBIOlRUaK1cSBWzJTvchYhR0fpkhULKqM8hn+JRi2Ss7XchsQqMOs3eeX7ERnuCxVSUcS5s&#10;nPSqhtWiv55jRqeURo8cMgMmZKm0HrEHgDSb77H7XAf75Cry+I3O5d8S651HjxwZbBydjbLgPwLQ&#10;WNUQubc/kdRTk1iK3bbLHZ6MTd1CfcS2e+j3ITh+q7ADdyzER+ZxAbBruNTxAT9SQ1tRGE6UNOB/&#10;fXSf7HEuUUtJiwtV0fBzz7ygRH+zOLGXk9ksbWAWZvPzKQr+rWb7VmP3ZgPYuQk+H47nY7KP+nSU&#10;HswL7v46RUUVsxxjV5RHfxI2sV90fD24WK+zGW6dY/HOPjmewBPRabyeuxfm3TCGESf4Hk7L924U&#10;e9vkaWG9jyBVntNEdc/r0ALc2DxLw+uSnoS3crZ6fQNXvwEAAP//AwBQSwMEFAAGAAgAAAAhAMqZ&#10;+FzhAAAADQEAAA8AAABkcnMvZG93bnJldi54bWxMj8FOwzAQRO9I/IO1SNxaOymtQohTIaRIgMSB&#10;EO5ubBKr8TqKnTbw9WxPcJvdHc2+KfaLG9jJTMF6lJCsBTCDrdcWOwnNR7XKgIWoUKvBo5HwbQLs&#10;y+urQuXan/HdnOrYMQrBkCsJfYxjznloe+NUWPvRIN2+/ORUpHHquJ7UmcLdwFMhdtwpi/ShV6N5&#10;6k17rGcn4ee5amyc7+tMNK/Ht7uXynP7KeXtzfL4ACyaJf6Z4YJP6FAS08HPqAMbJOySlLpECask&#10;3ZK6WLZiQ+ogIdvQipcF/9+i/AUAAP//AwBQSwECLQAUAAYACAAAACEAtoM4kv4AAADhAQAAEwAA&#10;AAAAAAAAAAAAAAAAAAAAW0NvbnRlbnRfVHlwZXNdLnhtbFBLAQItABQABgAIAAAAIQA4/SH/1gAA&#10;AJQBAAALAAAAAAAAAAAAAAAAAC8BAABfcmVscy8ucmVsc1BLAQItABQABgAIAAAAIQCNtegbfAIA&#10;AEsFAAAOAAAAAAAAAAAAAAAAAC4CAABkcnMvZTJvRG9jLnhtbFBLAQItABQABgAIAAAAIQDKmfhc&#10;4QAAAA0BAAAPAAAAAAAAAAAAAAAAANYEAABkcnMvZG93bnJldi54bWxQSwUGAAAAAAQABADzAAAA&#10;5AUAAAAA&#10;" fillcolor="#4472c4 [3204]" strokecolor="#1f3763 [1604]" strokeweight="1pt">
                <v:stroke joinstyle="miter"/>
                <v:textbox>
                  <w:txbxContent>
                    <w:p w14:paraId="41694250" w14:textId="5E5C4407" w:rsidR="00C07C2F" w:rsidRDefault="00C07C2F" w:rsidP="00EE1455"/>
                  </w:txbxContent>
                </v:textbox>
              </v:oval>
            </w:pict>
          </mc:Fallback>
        </mc:AlternateContent>
      </w:r>
      <w:r w:rsidR="00602931">
        <w:rPr>
          <w:noProof/>
        </w:rPr>
        <mc:AlternateContent>
          <mc:Choice Requires="wps">
            <w:drawing>
              <wp:anchor distT="0" distB="0" distL="114300" distR="114300" simplePos="0" relativeHeight="251688960" behindDoc="0" locked="0" layoutInCell="1" allowOverlap="1" wp14:anchorId="4DCC0C72" wp14:editId="3177B684">
                <wp:simplePos x="0" y="0"/>
                <wp:positionH relativeFrom="column">
                  <wp:posOffset>-400050</wp:posOffset>
                </wp:positionH>
                <wp:positionV relativeFrom="paragraph">
                  <wp:posOffset>-508000</wp:posOffset>
                </wp:positionV>
                <wp:extent cx="3378200" cy="450850"/>
                <wp:effectExtent l="0" t="0" r="12700" b="25400"/>
                <wp:wrapNone/>
                <wp:docPr id="30" name="Text Box 30"/>
                <wp:cNvGraphicFramePr/>
                <a:graphic xmlns:a="http://schemas.openxmlformats.org/drawingml/2006/main">
                  <a:graphicData uri="http://schemas.microsoft.com/office/word/2010/wordprocessingShape">
                    <wps:wsp>
                      <wps:cNvSpPr txBox="1"/>
                      <wps:spPr>
                        <a:xfrm>
                          <a:off x="0" y="0"/>
                          <a:ext cx="3378200" cy="450850"/>
                        </a:xfrm>
                        <a:prstGeom prst="rect">
                          <a:avLst/>
                        </a:prstGeom>
                        <a:solidFill>
                          <a:schemeClr val="accent5"/>
                        </a:solidFill>
                        <a:ln w="6350">
                          <a:solidFill>
                            <a:prstClr val="black"/>
                          </a:solidFill>
                        </a:ln>
                      </wps:spPr>
                      <wps:txbx>
                        <w:txbxContent>
                          <w:p w14:paraId="5E9A4F9D" w14:textId="553CAD6A" w:rsidR="0054032E" w:rsidRPr="00504D5E" w:rsidRDefault="00602931" w:rsidP="0054032E">
                            <w:pPr>
                              <w:jc w:val="center"/>
                              <w:rPr>
                                <w:rFonts w:ascii="Tempus Sans ITC" w:hAnsi="Tempus Sans ITC"/>
                                <w:b/>
                                <w:bCs/>
                                <w:sz w:val="20"/>
                                <w:szCs w:val="20"/>
                              </w:rPr>
                            </w:pPr>
                            <w:r>
                              <w:rPr>
                                <w:rFonts w:ascii="Tempus Sans ITC" w:hAnsi="Tempus Sans ITC"/>
                                <w:b/>
                                <w:bCs/>
                                <w:sz w:val="20"/>
                                <w:szCs w:val="20"/>
                              </w:rPr>
                              <w:t xml:space="preserve">What are the </w:t>
                            </w:r>
                            <w:r w:rsidR="0054032E" w:rsidRPr="00504D5E">
                              <w:rPr>
                                <w:rFonts w:ascii="Tempus Sans ITC" w:hAnsi="Tempus Sans ITC"/>
                                <w:b/>
                                <w:bCs/>
                                <w:sz w:val="20"/>
                                <w:szCs w:val="20"/>
                              </w:rPr>
                              <w:t>Educational links to Digital citizenship</w:t>
                            </w:r>
                            <w:r>
                              <w:rPr>
                                <w:rFonts w:ascii="Tempus Sans ITC" w:hAnsi="Tempus Sans ITC"/>
                                <w:b/>
                                <w:bCs/>
                                <w:sz w:val="20"/>
                                <w:szCs w:val="20"/>
                              </w:rPr>
                              <w:t xml:space="preserve"> for my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CC0C72" id="Text Box 30" o:spid="_x0000_s1045" type="#_x0000_t202" style="position:absolute;margin-left:-31.5pt;margin-top:-40pt;width:266pt;height:35.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X8rTwIAAK8EAAAOAAAAZHJzL2Uyb0RvYy54bWysVE1v2zAMvQ/YfxB0X500SZsZdYqsRYYB&#10;RVsgHXpWZLk2JouapMTOfv2elI9m7U7DLjJFUo/kI+mr677VbKOcb8gUfHg24EwZSWVjXgr+/Wnx&#10;acqZD8KUQpNRBd8qz69nHz9cdTZX51STLpVjADE+72zB6xBsnmVe1qoV/oysMjBW5FoRcHUvWelE&#10;B/RWZ+eDwUXWkSutI6m8h/Z2Z+SzhF9VSoaHqvIqMF1w5BbS6dK5imc2uxL5ixO2buQ+DfEPWbSi&#10;MQh6hLoVQbC1a95BtY105KkKZ5LajKqqkSrVgGqGgzfVLGthVaoF5Hh7pMn/P1h5v3l0rCkLPgI9&#10;RrTo0ZPqA/tCPYMK/HTW53BbWjiGHnr0+aD3UMay+8q18YuCGOyA2h7ZjWgSytHocoqWcSZhG08G&#10;00mCz15fW+fDV0Uti0LBHbqXSBWbOx+QCVwPLjGYJ92Ui0brdIkTo260YxuBXgsplQmTmCde/eGp&#10;DesKfjFC+HcoEf6IsdJC/niPADxtABt52dUfpdCv+sTjMAWNqhWVW3DmaDd13spFA/w74cOjcBgz&#10;cIHVCQ84Kk1IivYSZzW5X3/TR390H1bOOoxtwf3PtXCKM/3NYC4+D8djwIZ0GU8uz3Fxp5bVqcWs&#10;2xsCW0MsqZVJjP5BH8TKUfuMDZvHqDAJIxG74OEg3oTdMmFDpZrPkxMm24pwZ5ZWRuhIcuT1qX8W&#10;zu57GzAV93QYcJG/afHON740NF8HqprU/1dW9/xjK1KD9xsc1+70nrxe/zOz3wAAAP//AwBQSwME&#10;FAAGAAgAAAAhAOSP1wvcAAAACgEAAA8AAABkcnMvZG93bnJldi54bWxMT01PwzAMvSPxHyIjcdtS&#10;KKpGaTqNCpDgxkBi3NzEtBVNUpJsK/8ec4KTn+2n91GtZzuKA4U4eKfgYpmBIKe9GVyn4PXlfrEC&#10;ERM6g6N3pOCbIqzr05MKS+OP7pkO29QJFnGxRAV9SlMpZdQ9WYxLP5Hj34cPFhOvoZMm4JHF7Sgv&#10;s6yQFgfHDj1O1PSkP7d7q+CtvcW7991XHprN4y5/KHRjnrRS52fz5gZEojn9keE3PkeHmjO1fu9M&#10;FKOCRZFzl8RglTFgxlVxzaDlC09ZV/J/hfoHAAD//wMAUEsBAi0AFAAGAAgAAAAhALaDOJL+AAAA&#10;4QEAABMAAAAAAAAAAAAAAAAAAAAAAFtDb250ZW50X1R5cGVzXS54bWxQSwECLQAUAAYACAAAACEA&#10;OP0h/9YAAACUAQAACwAAAAAAAAAAAAAAAAAvAQAAX3JlbHMvLnJlbHNQSwECLQAUAAYACAAAACEA&#10;hHF/K08CAACvBAAADgAAAAAAAAAAAAAAAAAuAgAAZHJzL2Uyb0RvYy54bWxQSwECLQAUAAYACAAA&#10;ACEA5I/XC9wAAAAKAQAADwAAAAAAAAAAAAAAAACpBAAAZHJzL2Rvd25yZXYueG1sUEsFBgAAAAAE&#10;AAQA8wAAALIFAAAAAA==&#10;" fillcolor="#5b9bd5 [3208]" strokeweight=".5pt">
                <v:textbox>
                  <w:txbxContent>
                    <w:p w14:paraId="5E9A4F9D" w14:textId="553CAD6A" w:rsidR="0054032E" w:rsidRPr="00504D5E" w:rsidRDefault="00602931" w:rsidP="0054032E">
                      <w:pPr>
                        <w:jc w:val="center"/>
                        <w:rPr>
                          <w:rFonts w:ascii="Tempus Sans ITC" w:hAnsi="Tempus Sans ITC"/>
                          <w:b/>
                          <w:bCs/>
                          <w:sz w:val="20"/>
                          <w:szCs w:val="20"/>
                        </w:rPr>
                      </w:pPr>
                      <w:r>
                        <w:rPr>
                          <w:rFonts w:ascii="Tempus Sans ITC" w:hAnsi="Tempus Sans ITC"/>
                          <w:b/>
                          <w:bCs/>
                          <w:sz w:val="20"/>
                          <w:szCs w:val="20"/>
                        </w:rPr>
                        <w:t xml:space="preserve">What are the </w:t>
                      </w:r>
                      <w:r w:rsidR="0054032E" w:rsidRPr="00504D5E">
                        <w:rPr>
                          <w:rFonts w:ascii="Tempus Sans ITC" w:hAnsi="Tempus Sans ITC"/>
                          <w:b/>
                          <w:bCs/>
                          <w:sz w:val="20"/>
                          <w:szCs w:val="20"/>
                        </w:rPr>
                        <w:t>Educational links to Digital citizenship</w:t>
                      </w:r>
                      <w:r>
                        <w:rPr>
                          <w:rFonts w:ascii="Tempus Sans ITC" w:hAnsi="Tempus Sans ITC"/>
                          <w:b/>
                          <w:bCs/>
                          <w:sz w:val="20"/>
                          <w:szCs w:val="20"/>
                        </w:rPr>
                        <w:t xml:space="preserve"> for my child????</w:t>
                      </w:r>
                    </w:p>
                  </w:txbxContent>
                </v:textbox>
              </v:shape>
            </w:pict>
          </mc:Fallback>
        </mc:AlternateContent>
      </w:r>
      <w:r w:rsidR="006C6B82">
        <w:rPr>
          <w:noProof/>
        </w:rPr>
        <mc:AlternateContent>
          <mc:Choice Requires="wps">
            <w:drawing>
              <wp:anchor distT="0" distB="0" distL="114300" distR="114300" simplePos="0" relativeHeight="251683840" behindDoc="0" locked="0" layoutInCell="1" allowOverlap="1" wp14:anchorId="053CABDA" wp14:editId="3411DB38">
                <wp:simplePos x="0" y="0"/>
                <wp:positionH relativeFrom="column">
                  <wp:posOffset>-679450</wp:posOffset>
                </wp:positionH>
                <wp:positionV relativeFrom="paragraph">
                  <wp:posOffset>-641350</wp:posOffset>
                </wp:positionV>
                <wp:extent cx="4400550" cy="586740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4400550" cy="5867400"/>
                        </a:xfrm>
                        <a:prstGeom prst="rect">
                          <a:avLst/>
                        </a:prstGeom>
                        <a:solidFill>
                          <a:schemeClr val="accent1">
                            <a:lumMod val="20000"/>
                            <a:lumOff val="80000"/>
                          </a:schemeClr>
                        </a:solidFill>
                        <a:ln w="6350">
                          <a:solidFill>
                            <a:prstClr val="black"/>
                          </a:solidFill>
                        </a:ln>
                      </wps:spPr>
                      <wps:txbx>
                        <w:txbxContent>
                          <w:p w14:paraId="7CD4D1FF" w14:textId="3FEFE857" w:rsidR="00D94307" w:rsidRDefault="00D94307" w:rsidP="0054032E">
                            <w:pPr>
                              <w:jc w:val="center"/>
                            </w:pPr>
                          </w:p>
                          <w:p w14:paraId="39048978" w14:textId="77777777" w:rsidR="00E46211" w:rsidRDefault="00E46211" w:rsidP="003741D1">
                            <w:pPr>
                              <w:rPr>
                                <w:rFonts w:asciiTheme="majorHAnsi" w:hAnsiTheme="majorHAnsi" w:cstheme="majorHAnsi"/>
                                <w:sz w:val="20"/>
                                <w:szCs w:val="20"/>
                              </w:rPr>
                            </w:pPr>
                          </w:p>
                          <w:p w14:paraId="1692C766" w14:textId="5C18A87C" w:rsidR="003741D1" w:rsidRPr="003741D1" w:rsidRDefault="00F911B4" w:rsidP="003741D1">
                            <w:pPr>
                              <w:rPr>
                                <w:rFonts w:ascii="Tempus Sans ITC" w:hAnsi="Tempus Sans ITC" w:cstheme="majorHAnsi"/>
                                <w:sz w:val="20"/>
                                <w:szCs w:val="20"/>
                              </w:rPr>
                            </w:pPr>
                            <w:r>
                              <w:rPr>
                                <w:rFonts w:ascii="Tempus Sans ITC" w:hAnsi="Tempus Sans ITC" w:cstheme="majorHAnsi"/>
                                <w:b/>
                                <w:bCs/>
                                <w:sz w:val="20"/>
                                <w:szCs w:val="20"/>
                              </w:rPr>
                              <w:t xml:space="preserve"> </w:t>
                            </w:r>
                            <w:r w:rsidR="003741D1" w:rsidRPr="003741D1">
                              <w:rPr>
                                <w:rFonts w:ascii="Tempus Sans ITC" w:hAnsi="Tempus Sans ITC" w:cstheme="majorHAnsi"/>
                                <w:sz w:val="20"/>
                                <w:szCs w:val="20"/>
                              </w:rPr>
                              <w:t>Championing children to responsibly participate in a digital filled world has become a priority for practitioners. The perception of digital citizenship has evolved to encompass a range of competences and attributes that enable the confident, creative, and critical use of technology.</w:t>
                            </w:r>
                          </w:p>
                          <w:p w14:paraId="17F858FE" w14:textId="77777777" w:rsidR="003741D1" w:rsidRPr="003741D1" w:rsidRDefault="003741D1" w:rsidP="003741D1">
                            <w:pPr>
                              <w:rPr>
                                <w:rFonts w:ascii="Tempus Sans ITC" w:hAnsi="Tempus Sans ITC" w:cstheme="majorHAnsi"/>
                                <w:sz w:val="20"/>
                                <w:szCs w:val="20"/>
                              </w:rPr>
                            </w:pPr>
                            <w:r w:rsidRPr="003741D1">
                              <w:rPr>
                                <w:rFonts w:ascii="Tempus Sans ITC" w:hAnsi="Tempus Sans ITC" w:cstheme="majorHAnsi"/>
                                <w:sz w:val="20"/>
                                <w:szCs w:val="20"/>
                              </w:rPr>
                              <w:t>Despite Foundation Phase (2015) stating ICT should be integral across the curriculum with children’s skills and understanding developing through a range of experiences and equipment, an independent review by Professor Donaldson (Successful Futures, 2015) highlighted areas of improvement. It recognised digital competence as part of a set of skills, knowledge and attitudes that enables confident and critical use of technology. He emphasised digital literacy to be just as important as Literacy and Numeracy and suggested it be embedded within curriculum for learners to be successful in today’s society.</w:t>
                            </w:r>
                          </w:p>
                          <w:p w14:paraId="2D7ABFF2" w14:textId="0DA91109" w:rsidR="003741D1" w:rsidRPr="003741D1" w:rsidRDefault="003741D1" w:rsidP="003741D1">
                            <w:pPr>
                              <w:rPr>
                                <w:rFonts w:ascii="Tempus Sans ITC" w:hAnsi="Tempus Sans ITC" w:cstheme="majorHAnsi"/>
                                <w:sz w:val="20"/>
                                <w:szCs w:val="20"/>
                              </w:rPr>
                            </w:pPr>
                            <w:r w:rsidRPr="003741D1">
                              <w:rPr>
                                <w:rFonts w:ascii="Tempus Sans ITC" w:hAnsi="Tempus Sans ITC" w:cstheme="majorHAnsi"/>
                                <w:sz w:val="20"/>
                                <w:szCs w:val="20"/>
                              </w:rPr>
                              <w:t xml:space="preserve">As a result, The </w:t>
                            </w:r>
                            <w:r w:rsidRPr="00D21863">
                              <w:rPr>
                                <w:rFonts w:ascii="Tempus Sans ITC" w:hAnsi="Tempus Sans ITC" w:cstheme="majorHAnsi"/>
                                <w:sz w:val="20"/>
                                <w:szCs w:val="20"/>
                              </w:rPr>
                              <w:t>Digital Competence Framework</w:t>
                            </w:r>
                            <w:r w:rsidRPr="003741D1">
                              <w:rPr>
                                <w:rFonts w:ascii="Tempus Sans ITC" w:hAnsi="Tempus Sans ITC" w:cstheme="majorHAnsi"/>
                                <w:sz w:val="20"/>
                                <w:szCs w:val="20"/>
                              </w:rPr>
                              <w:t xml:space="preserve"> (DCF)</w:t>
                            </w:r>
                            <w:r w:rsidR="00B16050">
                              <w:rPr>
                                <w:rFonts w:ascii="Tempus Sans ITC" w:hAnsi="Tempus Sans ITC" w:cstheme="majorHAnsi"/>
                                <w:sz w:val="20"/>
                                <w:szCs w:val="20"/>
                              </w:rPr>
                              <w:t xml:space="preserve"> </w:t>
                            </w:r>
                            <w:r w:rsidR="00D21863">
                              <w:rPr>
                                <w:rFonts w:ascii="Tempus Sans ITC" w:hAnsi="Tempus Sans ITC" w:cstheme="majorHAnsi"/>
                                <w:sz w:val="20"/>
                                <w:szCs w:val="20"/>
                              </w:rPr>
                              <w:t>(2018)</w:t>
                            </w:r>
                            <w:r w:rsidRPr="003741D1">
                              <w:rPr>
                                <w:rFonts w:ascii="Tempus Sans ITC" w:hAnsi="Tempus Sans ITC" w:cstheme="majorHAnsi"/>
                                <w:sz w:val="20"/>
                                <w:szCs w:val="20"/>
                              </w:rPr>
                              <w:t xml:space="preserve"> was created becoming the first element of the new curriculum in Wales made available to schools in 2016. Commitment to improving competencies was re-iterated in Education in Wales: </w:t>
                            </w:r>
                            <w:r w:rsidRPr="007C4214">
                              <w:rPr>
                                <w:rFonts w:ascii="Tempus Sans ITC" w:hAnsi="Tempus Sans ITC" w:cstheme="majorHAnsi"/>
                                <w:sz w:val="20"/>
                                <w:szCs w:val="20"/>
                              </w:rPr>
                              <w:t>Our national mission, Action Plan (2017</w:t>
                            </w:r>
                            <w:r w:rsidRPr="003741D1">
                              <w:rPr>
                                <w:rFonts w:ascii="Tempus Sans ITC" w:hAnsi="Tempus Sans ITC" w:cstheme="majorHAnsi"/>
                                <w:sz w:val="20"/>
                                <w:szCs w:val="20"/>
                              </w:rPr>
                              <w:t>) refining the original 2016 action plan.</w:t>
                            </w:r>
                          </w:p>
                          <w:p w14:paraId="1F57C456" w14:textId="3C8219AF" w:rsidR="00A56085" w:rsidRDefault="003741D1" w:rsidP="003741D1">
                            <w:pPr>
                              <w:rPr>
                                <w:rFonts w:ascii="Tempus Sans ITC" w:hAnsi="Tempus Sans ITC" w:cstheme="majorHAnsi"/>
                                <w:sz w:val="20"/>
                                <w:szCs w:val="20"/>
                              </w:rPr>
                            </w:pPr>
                            <w:r w:rsidRPr="003741D1">
                              <w:rPr>
                                <w:rFonts w:ascii="Tempus Sans ITC" w:hAnsi="Tempus Sans ITC" w:cstheme="majorHAnsi"/>
                                <w:sz w:val="20"/>
                                <w:szCs w:val="20"/>
                              </w:rPr>
                              <w:t>The DCF encapsulates a range of skills within four high-level strands, equipping learners to thrive in an increasingly digital-led world, focusing on the development of skills which can be applied and transferred in later l</w:t>
                            </w:r>
                            <w:r>
                              <w:rPr>
                                <w:rFonts w:ascii="Tempus Sans ITC" w:hAnsi="Tempus Sans ITC" w:cstheme="majorHAnsi"/>
                                <w:sz w:val="20"/>
                                <w:szCs w:val="20"/>
                              </w:rPr>
                              <w:t>ife.</w:t>
                            </w:r>
                            <w:r w:rsidR="006701BD">
                              <w:rPr>
                                <w:rFonts w:ascii="Tempus Sans ITC" w:hAnsi="Tempus Sans ITC" w:cstheme="majorHAnsi"/>
                                <w:sz w:val="20"/>
                                <w:szCs w:val="20"/>
                              </w:rPr>
                              <w:t xml:space="preserve"> </w:t>
                            </w:r>
                          </w:p>
                          <w:p w14:paraId="66201AED" w14:textId="192F3C2E" w:rsidR="003F2D77" w:rsidRDefault="00FE135A" w:rsidP="003741D1">
                            <w:pPr>
                              <w:rPr>
                                <w:rFonts w:ascii="Tempus Sans ITC" w:hAnsi="Tempus Sans ITC" w:cstheme="majorHAnsi"/>
                                <w:b/>
                                <w:bCs/>
                                <w:sz w:val="20"/>
                                <w:szCs w:val="20"/>
                              </w:rPr>
                            </w:pPr>
                            <w:r>
                              <w:rPr>
                                <w:rFonts w:ascii="Tempus Sans ITC" w:hAnsi="Tempus Sans ITC" w:cstheme="majorHAnsi"/>
                                <w:sz w:val="20"/>
                                <w:szCs w:val="20"/>
                              </w:rPr>
                              <w:t xml:space="preserve">Empowering </w:t>
                            </w:r>
                            <w:r w:rsidR="00B11A4C">
                              <w:rPr>
                                <w:rFonts w:ascii="Tempus Sans ITC" w:hAnsi="Tempus Sans ITC" w:cstheme="majorHAnsi"/>
                                <w:sz w:val="20"/>
                                <w:szCs w:val="20"/>
                              </w:rPr>
                              <w:t xml:space="preserve">your </w:t>
                            </w:r>
                            <w:r>
                              <w:rPr>
                                <w:rFonts w:ascii="Tempus Sans ITC" w:hAnsi="Tempus Sans ITC" w:cstheme="majorHAnsi"/>
                                <w:sz w:val="20"/>
                                <w:szCs w:val="20"/>
                              </w:rPr>
                              <w:t>child</w:t>
                            </w:r>
                            <w:r w:rsidR="00D02D70">
                              <w:rPr>
                                <w:rFonts w:ascii="Tempus Sans ITC" w:hAnsi="Tempus Sans ITC" w:cstheme="majorHAnsi"/>
                                <w:sz w:val="20"/>
                                <w:szCs w:val="20"/>
                              </w:rPr>
                              <w:t xml:space="preserve"> in</w:t>
                            </w:r>
                            <w:r w:rsidR="00B11A4C">
                              <w:rPr>
                                <w:rFonts w:ascii="Tempus Sans ITC" w:hAnsi="Tempus Sans ITC" w:cstheme="majorHAnsi"/>
                                <w:sz w:val="20"/>
                                <w:szCs w:val="20"/>
                              </w:rPr>
                              <w:t xml:space="preserve"> their</w:t>
                            </w:r>
                            <w:r w:rsidR="00D02D70">
                              <w:rPr>
                                <w:rFonts w:ascii="Tempus Sans ITC" w:hAnsi="Tempus Sans ITC" w:cstheme="majorHAnsi"/>
                                <w:sz w:val="20"/>
                                <w:szCs w:val="20"/>
                              </w:rPr>
                              <w:t xml:space="preserve"> education</w:t>
                            </w:r>
                            <w:r w:rsidR="00B11A4C">
                              <w:rPr>
                                <w:rFonts w:ascii="Tempus Sans ITC" w:hAnsi="Tempus Sans ITC" w:cstheme="majorHAnsi"/>
                                <w:sz w:val="20"/>
                                <w:szCs w:val="20"/>
                              </w:rPr>
                              <w:t xml:space="preserve"> enables them</w:t>
                            </w:r>
                            <w:r>
                              <w:rPr>
                                <w:rFonts w:ascii="Tempus Sans ITC" w:hAnsi="Tempus Sans ITC" w:cstheme="majorHAnsi"/>
                                <w:sz w:val="20"/>
                                <w:szCs w:val="20"/>
                              </w:rPr>
                              <w:t xml:space="preserve"> to d</w:t>
                            </w:r>
                            <w:r w:rsidR="003F2D77">
                              <w:rPr>
                                <w:rFonts w:ascii="Tempus Sans ITC" w:hAnsi="Tempus Sans ITC" w:cstheme="majorHAnsi"/>
                                <w:sz w:val="20"/>
                                <w:szCs w:val="20"/>
                              </w:rPr>
                              <w:t xml:space="preserve">evelop </w:t>
                            </w:r>
                            <w:r w:rsidR="0045316D">
                              <w:rPr>
                                <w:rFonts w:ascii="Tempus Sans ITC" w:hAnsi="Tempus Sans ITC" w:cstheme="majorHAnsi"/>
                                <w:sz w:val="20"/>
                                <w:szCs w:val="20"/>
                              </w:rPr>
                              <w:t xml:space="preserve">skills </w:t>
                            </w:r>
                            <w:r>
                              <w:rPr>
                                <w:rFonts w:ascii="Tempus Sans ITC" w:hAnsi="Tempus Sans ITC" w:cstheme="majorHAnsi"/>
                                <w:sz w:val="20"/>
                                <w:szCs w:val="20"/>
                              </w:rPr>
                              <w:t xml:space="preserve">that are </w:t>
                            </w:r>
                            <w:r w:rsidR="0045316D">
                              <w:rPr>
                                <w:rFonts w:ascii="Tempus Sans ITC" w:hAnsi="Tempus Sans ITC" w:cstheme="majorHAnsi"/>
                                <w:sz w:val="20"/>
                                <w:szCs w:val="20"/>
                              </w:rPr>
                              <w:t>needed to positively contribute</w:t>
                            </w:r>
                            <w:r w:rsidR="000E290F">
                              <w:rPr>
                                <w:rFonts w:ascii="Tempus Sans ITC" w:hAnsi="Tempus Sans ITC" w:cstheme="majorHAnsi"/>
                                <w:sz w:val="20"/>
                                <w:szCs w:val="20"/>
                              </w:rPr>
                              <w:t xml:space="preserve"> and</w:t>
                            </w:r>
                            <w:r w:rsidR="005D1182">
                              <w:rPr>
                                <w:rFonts w:ascii="Tempus Sans ITC" w:hAnsi="Tempus Sans ITC" w:cstheme="majorHAnsi"/>
                                <w:sz w:val="20"/>
                                <w:szCs w:val="20"/>
                              </w:rPr>
                              <w:t xml:space="preserve"> critically evaluate their place</w:t>
                            </w:r>
                            <w:r w:rsidR="00F17BB1">
                              <w:rPr>
                                <w:rFonts w:ascii="Tempus Sans ITC" w:hAnsi="Tempus Sans ITC" w:cstheme="majorHAnsi"/>
                                <w:sz w:val="20"/>
                                <w:szCs w:val="20"/>
                              </w:rPr>
                              <w:t xml:space="preserve"> within the digital world</w:t>
                            </w:r>
                            <w:r w:rsidR="001D76EE">
                              <w:rPr>
                                <w:rFonts w:ascii="Tempus Sans ITC" w:hAnsi="Tempus Sans ITC" w:cstheme="majorHAnsi"/>
                                <w:sz w:val="20"/>
                                <w:szCs w:val="20"/>
                              </w:rPr>
                              <w:t>. An</w:t>
                            </w:r>
                            <w:r w:rsidR="00F17BB1">
                              <w:rPr>
                                <w:rFonts w:ascii="Tempus Sans ITC" w:hAnsi="Tempus Sans ITC" w:cstheme="majorHAnsi"/>
                                <w:sz w:val="20"/>
                                <w:szCs w:val="20"/>
                              </w:rPr>
                              <w:t xml:space="preserve"> increase</w:t>
                            </w:r>
                            <w:r w:rsidR="001D76EE">
                              <w:rPr>
                                <w:rFonts w:ascii="Tempus Sans ITC" w:hAnsi="Tempus Sans ITC" w:cstheme="majorHAnsi"/>
                                <w:sz w:val="20"/>
                                <w:szCs w:val="20"/>
                              </w:rPr>
                              <w:t xml:space="preserve"> of</w:t>
                            </w:r>
                            <w:r w:rsidR="00F17BB1">
                              <w:rPr>
                                <w:rFonts w:ascii="Tempus Sans ITC" w:hAnsi="Tempus Sans ITC" w:cstheme="majorHAnsi"/>
                                <w:sz w:val="20"/>
                                <w:szCs w:val="20"/>
                              </w:rPr>
                              <w:t xml:space="preserve"> knowledge</w:t>
                            </w:r>
                            <w:r w:rsidR="00A0095C">
                              <w:rPr>
                                <w:rFonts w:ascii="Tempus Sans ITC" w:hAnsi="Tempus Sans ITC" w:cstheme="majorHAnsi"/>
                                <w:sz w:val="20"/>
                                <w:szCs w:val="20"/>
                              </w:rPr>
                              <w:t>, experience and expertise</w:t>
                            </w:r>
                            <w:r w:rsidR="003A2256">
                              <w:rPr>
                                <w:rFonts w:ascii="Tempus Sans ITC" w:hAnsi="Tempus Sans ITC" w:cstheme="majorHAnsi"/>
                                <w:sz w:val="20"/>
                                <w:szCs w:val="20"/>
                              </w:rPr>
                              <w:t xml:space="preserve"> gained between home and school environments</w:t>
                            </w:r>
                            <w:r w:rsidR="00F17BB1">
                              <w:rPr>
                                <w:rFonts w:ascii="Tempus Sans ITC" w:hAnsi="Tempus Sans ITC" w:cstheme="majorHAnsi"/>
                                <w:sz w:val="20"/>
                                <w:szCs w:val="20"/>
                              </w:rPr>
                              <w:t xml:space="preserve"> </w:t>
                            </w:r>
                            <w:r w:rsidR="0043368F">
                              <w:rPr>
                                <w:rFonts w:ascii="Tempus Sans ITC" w:hAnsi="Tempus Sans ITC" w:cstheme="majorHAnsi"/>
                                <w:sz w:val="20"/>
                                <w:szCs w:val="20"/>
                              </w:rPr>
                              <w:t xml:space="preserve">will prepare </w:t>
                            </w:r>
                            <w:r w:rsidR="004F78A5">
                              <w:rPr>
                                <w:rFonts w:ascii="Tempus Sans ITC" w:hAnsi="Tempus Sans ITC" w:cstheme="majorHAnsi"/>
                                <w:sz w:val="20"/>
                                <w:szCs w:val="20"/>
                              </w:rPr>
                              <w:t>them for positive and negative aspects of being a digital citizen wit</w:t>
                            </w:r>
                            <w:r w:rsidR="00DE4039">
                              <w:rPr>
                                <w:rFonts w:ascii="Tempus Sans ITC" w:hAnsi="Tempus Sans ITC" w:cstheme="majorHAnsi"/>
                                <w:sz w:val="20"/>
                                <w:szCs w:val="20"/>
                              </w:rPr>
                              <w:t>h the additional confidence and self-assurance they are equipped with strategies to keep themselves safe.</w:t>
                            </w:r>
                          </w:p>
                          <w:p w14:paraId="5BB4EE4C" w14:textId="194D4C03" w:rsidR="00E81537" w:rsidRPr="00777660" w:rsidRDefault="00E81537" w:rsidP="00777660">
                            <w:pPr>
                              <w:rPr>
                                <w:rFonts w:ascii="Tempus Sans ITC" w:hAnsi="Tempus Sans ITC" w:cstheme="majorHAnsi"/>
                                <w:b/>
                                <w:bCs/>
                                <w:sz w:val="20"/>
                                <w:szCs w:val="20"/>
                              </w:rPr>
                            </w:pPr>
                          </w:p>
                          <w:p w14:paraId="6B2B01C6" w14:textId="3662D7A8" w:rsidR="009852FA" w:rsidRPr="00495CC8" w:rsidRDefault="009852FA">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3CABDA" id="Text Box 18" o:spid="_x0000_s1046" type="#_x0000_t202" style="position:absolute;margin-left:-53.5pt;margin-top:-50.5pt;width:346.5pt;height:46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YDkagIAAOsEAAAOAAAAZHJzL2Uyb0RvYy54bWysVMFu2zAMvQ/YPwi6r06yJs2MOEXWosOA&#10;ri3QDj0rstwYk0VNUmJ3X78nOU6zdqdhF0Ui6Ufy8TGL867RbKecr8kUfHwy4kwZSWVtngr+/eHq&#10;w5wzH4QphSajCv6sPD9fvn+3aG2uJrQhXSrHAGJ83tqCb0KweZZ5uVGN8CdklYGzIteIgKd7ykon&#10;WqA3OpuMRrOsJVdaR1J5D+tl7+TLhF9VSobbqvIqMF1w1BbS6dK5jme2XIj8yQm7qeW+DPEPVTSi&#10;Nkh6gLoUQbCtq99ANbV05KkKJ5KajKqqlir1gG7Go1fd3G+EVakXkOPtgSb//2Dlze7OsbrE7DAp&#10;IxrM6EF1gX2mjsEEflrrc4TdWwSGDnbEDnYPY2y7q1wTf9EQgx9MPx/YjWgSxtPT0Wg6hUvCN53P&#10;zvCOONnL59b58EVRw+Kl4A7jS6yK3bUPfegQErN50nV5VWudHlEy6kI7thMYtpBSmTBOn+tt843K&#10;3g7R9GlFDjPE0ZvngxnVJPFFpFTbH0m0YW3BZx/RxpsCYmWH9Gst5I99d0cIQNcGsJHTnrt4C926&#10;62cwG4hdU/kMvh31ivVWXtXAvxY+3AkHiYJHrF24xVFpQlG0v3G2Iffrb/YYD+XAy1kLyRfc/9wK&#10;pzjTXw009WmMEWFH0uN0ejbBwx171sces20uCESPseBWpmuMD3q4Vo6aR2znKmaFSxiJ3AUPw/Ui&#10;9IuI7ZZqtUpB2AorwrW5tzJCR5Ijrw/do3B2L4sARd3QsBwif6WOPjZ+aWi1DVTVSTqR6J7VPf/Y&#10;qDTg/fbHlT1+p6iX/6jlbwAAAP//AwBQSwMEFAAGAAgAAAAhADR0lRffAAAADQEAAA8AAABkcnMv&#10;ZG93bnJldi54bWxMj8FOwzAQRO9I/IO1lbi1dloRohCnggpOPTVF4urGJolqryPbTQNfz8IFbm+0&#10;o9mZajs7yyYT4uBRQrYSwAy2Xg/YSXg7vi4LYDEp1Mp6NBI+TYRtfXtTqVL7Kx7M1KSOUQjGUkno&#10;UxpLzmPbG6fiyo8G6fbhg1OJZOi4DupK4c7ytRA5d2pA+tCr0ex6056bi5Owb/jXy3Hv89G64j1k&#10;h830vEMp7xbz0yOwZOb0Z4af+lQdaup08hfUkVkJy0w80Jj0SxkRee6LnOAkoVhvBPC64v9X1N8A&#10;AAD//wMAUEsBAi0AFAAGAAgAAAAhALaDOJL+AAAA4QEAABMAAAAAAAAAAAAAAAAAAAAAAFtDb250&#10;ZW50X1R5cGVzXS54bWxQSwECLQAUAAYACAAAACEAOP0h/9YAAACUAQAACwAAAAAAAAAAAAAAAAAv&#10;AQAAX3JlbHMvLnJlbHNQSwECLQAUAAYACAAAACEAXDmA5GoCAADrBAAADgAAAAAAAAAAAAAAAAAu&#10;AgAAZHJzL2Uyb0RvYy54bWxQSwECLQAUAAYACAAAACEANHSVF98AAAANAQAADwAAAAAAAAAAAAAA&#10;AADEBAAAZHJzL2Rvd25yZXYueG1sUEsFBgAAAAAEAAQA8wAAANAFAAAAAA==&#10;" fillcolor="#d9e2f3 [660]" strokeweight=".5pt">
                <v:textbox>
                  <w:txbxContent>
                    <w:p w14:paraId="7CD4D1FF" w14:textId="3FEFE857" w:rsidR="00D94307" w:rsidRDefault="00D94307" w:rsidP="0054032E">
                      <w:pPr>
                        <w:jc w:val="center"/>
                      </w:pPr>
                    </w:p>
                    <w:p w14:paraId="39048978" w14:textId="77777777" w:rsidR="00E46211" w:rsidRDefault="00E46211" w:rsidP="003741D1">
                      <w:pPr>
                        <w:rPr>
                          <w:rFonts w:asciiTheme="majorHAnsi" w:hAnsiTheme="majorHAnsi" w:cstheme="majorHAnsi"/>
                          <w:sz w:val="20"/>
                          <w:szCs w:val="20"/>
                        </w:rPr>
                      </w:pPr>
                    </w:p>
                    <w:p w14:paraId="1692C766" w14:textId="5C18A87C" w:rsidR="003741D1" w:rsidRPr="003741D1" w:rsidRDefault="00F911B4" w:rsidP="003741D1">
                      <w:pPr>
                        <w:rPr>
                          <w:rFonts w:ascii="Tempus Sans ITC" w:hAnsi="Tempus Sans ITC" w:cstheme="majorHAnsi"/>
                          <w:sz w:val="20"/>
                          <w:szCs w:val="20"/>
                        </w:rPr>
                      </w:pPr>
                      <w:r>
                        <w:rPr>
                          <w:rFonts w:ascii="Tempus Sans ITC" w:hAnsi="Tempus Sans ITC" w:cstheme="majorHAnsi"/>
                          <w:b/>
                          <w:bCs/>
                          <w:sz w:val="20"/>
                          <w:szCs w:val="20"/>
                        </w:rPr>
                        <w:t xml:space="preserve"> </w:t>
                      </w:r>
                      <w:r w:rsidR="003741D1" w:rsidRPr="003741D1">
                        <w:rPr>
                          <w:rFonts w:ascii="Tempus Sans ITC" w:hAnsi="Tempus Sans ITC" w:cstheme="majorHAnsi"/>
                          <w:sz w:val="20"/>
                          <w:szCs w:val="20"/>
                        </w:rPr>
                        <w:t>Championing children to responsibly participate in a digital filled world has become a priority for practitioners. The perception of digital citizenship has evolved to encompass a range of competences and attributes that enable the confident, creative, and critical use of technology.</w:t>
                      </w:r>
                    </w:p>
                    <w:p w14:paraId="17F858FE" w14:textId="77777777" w:rsidR="003741D1" w:rsidRPr="003741D1" w:rsidRDefault="003741D1" w:rsidP="003741D1">
                      <w:pPr>
                        <w:rPr>
                          <w:rFonts w:ascii="Tempus Sans ITC" w:hAnsi="Tempus Sans ITC" w:cstheme="majorHAnsi"/>
                          <w:sz w:val="20"/>
                          <w:szCs w:val="20"/>
                        </w:rPr>
                      </w:pPr>
                      <w:r w:rsidRPr="003741D1">
                        <w:rPr>
                          <w:rFonts w:ascii="Tempus Sans ITC" w:hAnsi="Tempus Sans ITC" w:cstheme="majorHAnsi"/>
                          <w:sz w:val="20"/>
                          <w:szCs w:val="20"/>
                        </w:rPr>
                        <w:t>Despite Foundation Phase (2015) stating ICT should be integral across the curriculum with children’s skills and understanding developing through a range of experiences and equipment, an independent review by Professor Donaldson (Successful Futures, 2015) highlighted areas of improvement. It recognised digital competence as part of a set of skills, knowledge and attitudes that enables confident and critical use of technology. He emphasised digital literacy to be just as important as Literacy and Numeracy and suggested it be embedded within curriculum for learners to be successful in today’s society.</w:t>
                      </w:r>
                    </w:p>
                    <w:p w14:paraId="2D7ABFF2" w14:textId="0DA91109" w:rsidR="003741D1" w:rsidRPr="003741D1" w:rsidRDefault="003741D1" w:rsidP="003741D1">
                      <w:pPr>
                        <w:rPr>
                          <w:rFonts w:ascii="Tempus Sans ITC" w:hAnsi="Tempus Sans ITC" w:cstheme="majorHAnsi"/>
                          <w:sz w:val="20"/>
                          <w:szCs w:val="20"/>
                        </w:rPr>
                      </w:pPr>
                      <w:r w:rsidRPr="003741D1">
                        <w:rPr>
                          <w:rFonts w:ascii="Tempus Sans ITC" w:hAnsi="Tempus Sans ITC" w:cstheme="majorHAnsi"/>
                          <w:sz w:val="20"/>
                          <w:szCs w:val="20"/>
                        </w:rPr>
                        <w:t xml:space="preserve">As a result, The </w:t>
                      </w:r>
                      <w:r w:rsidRPr="00D21863">
                        <w:rPr>
                          <w:rFonts w:ascii="Tempus Sans ITC" w:hAnsi="Tempus Sans ITC" w:cstheme="majorHAnsi"/>
                          <w:sz w:val="20"/>
                          <w:szCs w:val="20"/>
                        </w:rPr>
                        <w:t>Digital Competence Framework</w:t>
                      </w:r>
                      <w:r w:rsidRPr="003741D1">
                        <w:rPr>
                          <w:rFonts w:ascii="Tempus Sans ITC" w:hAnsi="Tempus Sans ITC" w:cstheme="majorHAnsi"/>
                          <w:sz w:val="20"/>
                          <w:szCs w:val="20"/>
                        </w:rPr>
                        <w:t xml:space="preserve"> (DCF)</w:t>
                      </w:r>
                      <w:r w:rsidR="00B16050">
                        <w:rPr>
                          <w:rFonts w:ascii="Tempus Sans ITC" w:hAnsi="Tempus Sans ITC" w:cstheme="majorHAnsi"/>
                          <w:sz w:val="20"/>
                          <w:szCs w:val="20"/>
                        </w:rPr>
                        <w:t xml:space="preserve"> </w:t>
                      </w:r>
                      <w:r w:rsidR="00D21863">
                        <w:rPr>
                          <w:rFonts w:ascii="Tempus Sans ITC" w:hAnsi="Tempus Sans ITC" w:cstheme="majorHAnsi"/>
                          <w:sz w:val="20"/>
                          <w:szCs w:val="20"/>
                        </w:rPr>
                        <w:t>(2018)</w:t>
                      </w:r>
                      <w:r w:rsidRPr="003741D1">
                        <w:rPr>
                          <w:rFonts w:ascii="Tempus Sans ITC" w:hAnsi="Tempus Sans ITC" w:cstheme="majorHAnsi"/>
                          <w:sz w:val="20"/>
                          <w:szCs w:val="20"/>
                        </w:rPr>
                        <w:t xml:space="preserve"> was created becoming the first element of the new curriculum in Wales made available to schools in 2016. Commitment to improving competencies was re-iterated in Education in Wales: </w:t>
                      </w:r>
                      <w:r w:rsidRPr="007C4214">
                        <w:rPr>
                          <w:rFonts w:ascii="Tempus Sans ITC" w:hAnsi="Tempus Sans ITC" w:cstheme="majorHAnsi"/>
                          <w:sz w:val="20"/>
                          <w:szCs w:val="20"/>
                        </w:rPr>
                        <w:t>Our national mission, Action Plan (2017</w:t>
                      </w:r>
                      <w:r w:rsidRPr="003741D1">
                        <w:rPr>
                          <w:rFonts w:ascii="Tempus Sans ITC" w:hAnsi="Tempus Sans ITC" w:cstheme="majorHAnsi"/>
                          <w:sz w:val="20"/>
                          <w:szCs w:val="20"/>
                        </w:rPr>
                        <w:t>) refining the original 2016 action plan.</w:t>
                      </w:r>
                    </w:p>
                    <w:p w14:paraId="1F57C456" w14:textId="3C8219AF" w:rsidR="00A56085" w:rsidRDefault="003741D1" w:rsidP="003741D1">
                      <w:pPr>
                        <w:rPr>
                          <w:rFonts w:ascii="Tempus Sans ITC" w:hAnsi="Tempus Sans ITC" w:cstheme="majorHAnsi"/>
                          <w:sz w:val="20"/>
                          <w:szCs w:val="20"/>
                        </w:rPr>
                      </w:pPr>
                      <w:r w:rsidRPr="003741D1">
                        <w:rPr>
                          <w:rFonts w:ascii="Tempus Sans ITC" w:hAnsi="Tempus Sans ITC" w:cstheme="majorHAnsi"/>
                          <w:sz w:val="20"/>
                          <w:szCs w:val="20"/>
                        </w:rPr>
                        <w:t>The DCF encapsulates a range of skills within four high-level strands, equipping learners to thrive in an increasingly digital-led world, focusing on the development of skills which can be applied and transferred in later l</w:t>
                      </w:r>
                      <w:r>
                        <w:rPr>
                          <w:rFonts w:ascii="Tempus Sans ITC" w:hAnsi="Tempus Sans ITC" w:cstheme="majorHAnsi"/>
                          <w:sz w:val="20"/>
                          <w:szCs w:val="20"/>
                        </w:rPr>
                        <w:t>ife.</w:t>
                      </w:r>
                      <w:r w:rsidR="006701BD">
                        <w:rPr>
                          <w:rFonts w:ascii="Tempus Sans ITC" w:hAnsi="Tempus Sans ITC" w:cstheme="majorHAnsi"/>
                          <w:sz w:val="20"/>
                          <w:szCs w:val="20"/>
                        </w:rPr>
                        <w:t xml:space="preserve"> </w:t>
                      </w:r>
                    </w:p>
                    <w:p w14:paraId="66201AED" w14:textId="192F3C2E" w:rsidR="003F2D77" w:rsidRDefault="00FE135A" w:rsidP="003741D1">
                      <w:pPr>
                        <w:rPr>
                          <w:rFonts w:ascii="Tempus Sans ITC" w:hAnsi="Tempus Sans ITC" w:cstheme="majorHAnsi"/>
                          <w:b/>
                          <w:bCs/>
                          <w:sz w:val="20"/>
                          <w:szCs w:val="20"/>
                        </w:rPr>
                      </w:pPr>
                      <w:r>
                        <w:rPr>
                          <w:rFonts w:ascii="Tempus Sans ITC" w:hAnsi="Tempus Sans ITC" w:cstheme="majorHAnsi"/>
                          <w:sz w:val="20"/>
                          <w:szCs w:val="20"/>
                        </w:rPr>
                        <w:t xml:space="preserve">Empowering </w:t>
                      </w:r>
                      <w:r w:rsidR="00B11A4C">
                        <w:rPr>
                          <w:rFonts w:ascii="Tempus Sans ITC" w:hAnsi="Tempus Sans ITC" w:cstheme="majorHAnsi"/>
                          <w:sz w:val="20"/>
                          <w:szCs w:val="20"/>
                        </w:rPr>
                        <w:t xml:space="preserve">your </w:t>
                      </w:r>
                      <w:r>
                        <w:rPr>
                          <w:rFonts w:ascii="Tempus Sans ITC" w:hAnsi="Tempus Sans ITC" w:cstheme="majorHAnsi"/>
                          <w:sz w:val="20"/>
                          <w:szCs w:val="20"/>
                        </w:rPr>
                        <w:t>child</w:t>
                      </w:r>
                      <w:r w:rsidR="00D02D70">
                        <w:rPr>
                          <w:rFonts w:ascii="Tempus Sans ITC" w:hAnsi="Tempus Sans ITC" w:cstheme="majorHAnsi"/>
                          <w:sz w:val="20"/>
                          <w:szCs w:val="20"/>
                        </w:rPr>
                        <w:t xml:space="preserve"> in</w:t>
                      </w:r>
                      <w:r w:rsidR="00B11A4C">
                        <w:rPr>
                          <w:rFonts w:ascii="Tempus Sans ITC" w:hAnsi="Tempus Sans ITC" w:cstheme="majorHAnsi"/>
                          <w:sz w:val="20"/>
                          <w:szCs w:val="20"/>
                        </w:rPr>
                        <w:t xml:space="preserve"> their</w:t>
                      </w:r>
                      <w:r w:rsidR="00D02D70">
                        <w:rPr>
                          <w:rFonts w:ascii="Tempus Sans ITC" w:hAnsi="Tempus Sans ITC" w:cstheme="majorHAnsi"/>
                          <w:sz w:val="20"/>
                          <w:szCs w:val="20"/>
                        </w:rPr>
                        <w:t xml:space="preserve"> education</w:t>
                      </w:r>
                      <w:r w:rsidR="00B11A4C">
                        <w:rPr>
                          <w:rFonts w:ascii="Tempus Sans ITC" w:hAnsi="Tempus Sans ITC" w:cstheme="majorHAnsi"/>
                          <w:sz w:val="20"/>
                          <w:szCs w:val="20"/>
                        </w:rPr>
                        <w:t xml:space="preserve"> enables them</w:t>
                      </w:r>
                      <w:r>
                        <w:rPr>
                          <w:rFonts w:ascii="Tempus Sans ITC" w:hAnsi="Tempus Sans ITC" w:cstheme="majorHAnsi"/>
                          <w:sz w:val="20"/>
                          <w:szCs w:val="20"/>
                        </w:rPr>
                        <w:t xml:space="preserve"> to d</w:t>
                      </w:r>
                      <w:r w:rsidR="003F2D77">
                        <w:rPr>
                          <w:rFonts w:ascii="Tempus Sans ITC" w:hAnsi="Tempus Sans ITC" w:cstheme="majorHAnsi"/>
                          <w:sz w:val="20"/>
                          <w:szCs w:val="20"/>
                        </w:rPr>
                        <w:t xml:space="preserve">evelop </w:t>
                      </w:r>
                      <w:r w:rsidR="0045316D">
                        <w:rPr>
                          <w:rFonts w:ascii="Tempus Sans ITC" w:hAnsi="Tempus Sans ITC" w:cstheme="majorHAnsi"/>
                          <w:sz w:val="20"/>
                          <w:szCs w:val="20"/>
                        </w:rPr>
                        <w:t xml:space="preserve">skills </w:t>
                      </w:r>
                      <w:r>
                        <w:rPr>
                          <w:rFonts w:ascii="Tempus Sans ITC" w:hAnsi="Tempus Sans ITC" w:cstheme="majorHAnsi"/>
                          <w:sz w:val="20"/>
                          <w:szCs w:val="20"/>
                        </w:rPr>
                        <w:t xml:space="preserve">that are </w:t>
                      </w:r>
                      <w:r w:rsidR="0045316D">
                        <w:rPr>
                          <w:rFonts w:ascii="Tempus Sans ITC" w:hAnsi="Tempus Sans ITC" w:cstheme="majorHAnsi"/>
                          <w:sz w:val="20"/>
                          <w:szCs w:val="20"/>
                        </w:rPr>
                        <w:t>needed to positively contribute</w:t>
                      </w:r>
                      <w:r w:rsidR="000E290F">
                        <w:rPr>
                          <w:rFonts w:ascii="Tempus Sans ITC" w:hAnsi="Tempus Sans ITC" w:cstheme="majorHAnsi"/>
                          <w:sz w:val="20"/>
                          <w:szCs w:val="20"/>
                        </w:rPr>
                        <w:t xml:space="preserve"> and</w:t>
                      </w:r>
                      <w:r w:rsidR="005D1182">
                        <w:rPr>
                          <w:rFonts w:ascii="Tempus Sans ITC" w:hAnsi="Tempus Sans ITC" w:cstheme="majorHAnsi"/>
                          <w:sz w:val="20"/>
                          <w:szCs w:val="20"/>
                        </w:rPr>
                        <w:t xml:space="preserve"> critically evaluate their place</w:t>
                      </w:r>
                      <w:r w:rsidR="00F17BB1">
                        <w:rPr>
                          <w:rFonts w:ascii="Tempus Sans ITC" w:hAnsi="Tempus Sans ITC" w:cstheme="majorHAnsi"/>
                          <w:sz w:val="20"/>
                          <w:szCs w:val="20"/>
                        </w:rPr>
                        <w:t xml:space="preserve"> within the digital world</w:t>
                      </w:r>
                      <w:r w:rsidR="001D76EE">
                        <w:rPr>
                          <w:rFonts w:ascii="Tempus Sans ITC" w:hAnsi="Tempus Sans ITC" w:cstheme="majorHAnsi"/>
                          <w:sz w:val="20"/>
                          <w:szCs w:val="20"/>
                        </w:rPr>
                        <w:t>. An</w:t>
                      </w:r>
                      <w:r w:rsidR="00F17BB1">
                        <w:rPr>
                          <w:rFonts w:ascii="Tempus Sans ITC" w:hAnsi="Tempus Sans ITC" w:cstheme="majorHAnsi"/>
                          <w:sz w:val="20"/>
                          <w:szCs w:val="20"/>
                        </w:rPr>
                        <w:t xml:space="preserve"> increase</w:t>
                      </w:r>
                      <w:r w:rsidR="001D76EE">
                        <w:rPr>
                          <w:rFonts w:ascii="Tempus Sans ITC" w:hAnsi="Tempus Sans ITC" w:cstheme="majorHAnsi"/>
                          <w:sz w:val="20"/>
                          <w:szCs w:val="20"/>
                        </w:rPr>
                        <w:t xml:space="preserve"> of</w:t>
                      </w:r>
                      <w:r w:rsidR="00F17BB1">
                        <w:rPr>
                          <w:rFonts w:ascii="Tempus Sans ITC" w:hAnsi="Tempus Sans ITC" w:cstheme="majorHAnsi"/>
                          <w:sz w:val="20"/>
                          <w:szCs w:val="20"/>
                        </w:rPr>
                        <w:t xml:space="preserve"> knowledge</w:t>
                      </w:r>
                      <w:r w:rsidR="00A0095C">
                        <w:rPr>
                          <w:rFonts w:ascii="Tempus Sans ITC" w:hAnsi="Tempus Sans ITC" w:cstheme="majorHAnsi"/>
                          <w:sz w:val="20"/>
                          <w:szCs w:val="20"/>
                        </w:rPr>
                        <w:t>, experience and expertise</w:t>
                      </w:r>
                      <w:r w:rsidR="003A2256">
                        <w:rPr>
                          <w:rFonts w:ascii="Tempus Sans ITC" w:hAnsi="Tempus Sans ITC" w:cstheme="majorHAnsi"/>
                          <w:sz w:val="20"/>
                          <w:szCs w:val="20"/>
                        </w:rPr>
                        <w:t xml:space="preserve"> gained between home and school environments</w:t>
                      </w:r>
                      <w:r w:rsidR="00F17BB1">
                        <w:rPr>
                          <w:rFonts w:ascii="Tempus Sans ITC" w:hAnsi="Tempus Sans ITC" w:cstheme="majorHAnsi"/>
                          <w:sz w:val="20"/>
                          <w:szCs w:val="20"/>
                        </w:rPr>
                        <w:t xml:space="preserve"> </w:t>
                      </w:r>
                      <w:r w:rsidR="0043368F">
                        <w:rPr>
                          <w:rFonts w:ascii="Tempus Sans ITC" w:hAnsi="Tempus Sans ITC" w:cstheme="majorHAnsi"/>
                          <w:sz w:val="20"/>
                          <w:szCs w:val="20"/>
                        </w:rPr>
                        <w:t xml:space="preserve">will prepare </w:t>
                      </w:r>
                      <w:r w:rsidR="004F78A5">
                        <w:rPr>
                          <w:rFonts w:ascii="Tempus Sans ITC" w:hAnsi="Tempus Sans ITC" w:cstheme="majorHAnsi"/>
                          <w:sz w:val="20"/>
                          <w:szCs w:val="20"/>
                        </w:rPr>
                        <w:t>them for positive and negative aspects of being a digital citizen wit</w:t>
                      </w:r>
                      <w:r w:rsidR="00DE4039">
                        <w:rPr>
                          <w:rFonts w:ascii="Tempus Sans ITC" w:hAnsi="Tempus Sans ITC" w:cstheme="majorHAnsi"/>
                          <w:sz w:val="20"/>
                          <w:szCs w:val="20"/>
                        </w:rPr>
                        <w:t>h the additional confidence and self-assurance they are equipped with strategies to keep themselves safe.</w:t>
                      </w:r>
                    </w:p>
                    <w:p w14:paraId="5BB4EE4C" w14:textId="194D4C03" w:rsidR="00E81537" w:rsidRPr="00777660" w:rsidRDefault="00E81537" w:rsidP="00777660">
                      <w:pPr>
                        <w:rPr>
                          <w:rFonts w:ascii="Tempus Sans ITC" w:hAnsi="Tempus Sans ITC" w:cstheme="majorHAnsi"/>
                          <w:b/>
                          <w:bCs/>
                          <w:sz w:val="20"/>
                          <w:szCs w:val="20"/>
                        </w:rPr>
                      </w:pPr>
                    </w:p>
                    <w:p w14:paraId="6B2B01C6" w14:textId="3662D7A8" w:rsidR="009852FA" w:rsidRPr="00495CC8" w:rsidRDefault="009852FA">
                      <w:pPr>
                        <w:rPr>
                          <w:sz w:val="20"/>
                          <w:szCs w:val="20"/>
                        </w:rPr>
                      </w:pPr>
                    </w:p>
                  </w:txbxContent>
                </v:textbox>
              </v:shape>
            </w:pict>
          </mc:Fallback>
        </mc:AlternateContent>
      </w:r>
      <w:r w:rsidR="00931602" w:rsidRPr="0079021D">
        <w:rPr>
          <w:rFonts w:ascii="Century" w:hAnsi="Century"/>
          <w:noProof/>
          <w:color w:val="FFFFFF" w:themeColor="background1"/>
          <w:sz w:val="24"/>
          <w:szCs w:val="24"/>
        </w:rPr>
        <mc:AlternateContent>
          <mc:Choice Requires="wps">
            <w:drawing>
              <wp:anchor distT="0" distB="0" distL="114300" distR="114300" simplePos="0" relativeHeight="251660288" behindDoc="1" locked="0" layoutInCell="1" allowOverlap="1" wp14:anchorId="6FB19BB5" wp14:editId="0FE72AB1">
                <wp:simplePos x="0" y="0"/>
                <wp:positionH relativeFrom="margin">
                  <wp:posOffset>-838200</wp:posOffset>
                </wp:positionH>
                <wp:positionV relativeFrom="paragraph">
                  <wp:posOffset>-857250</wp:posOffset>
                </wp:positionV>
                <wp:extent cx="10521950" cy="7416800"/>
                <wp:effectExtent l="0" t="0" r="12700" b="12700"/>
                <wp:wrapNone/>
                <wp:docPr id="11" name="Rectangle 11"/>
                <wp:cNvGraphicFramePr/>
                <a:graphic xmlns:a="http://schemas.openxmlformats.org/drawingml/2006/main">
                  <a:graphicData uri="http://schemas.microsoft.com/office/word/2010/wordprocessingShape">
                    <wps:wsp>
                      <wps:cNvSpPr/>
                      <wps:spPr>
                        <a:xfrm>
                          <a:off x="0" y="0"/>
                          <a:ext cx="10521950" cy="7416800"/>
                        </a:xfrm>
                        <a:prstGeom prst="rect">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w:pict>
              <v:rect id="Rectangle 11" style="position:absolute;margin-left:-66pt;margin-top:-67.5pt;width:828.5pt;height:584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2060" strokecolor="#1f3763 [1604]" strokeweight="1pt" w14:anchorId="7D0112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l3RiwIAAHEFAAAOAAAAZHJzL2Uyb0RvYy54bWysVE1v2zAMvQ/YfxB0X20HST+COkXQosOA&#10;oi3aDj0rshQbkEWNUuJkv36U7LhBW+wwLAeFNMlH8onU5dWuNWyr0DdgS16c5JwpK6Fq7LrkP19u&#10;v51z5oOwlTBgVcn3yvOrxdcvl52bqwnUYCqFjECsn3eu5HUIbp5lXtaqFf4EnLJk1ICtCKTiOqtQ&#10;dITemmyS56dZB1g5BKm8p683vZEvEr7WSoYHrb0KzJScagvpxHSu4pktLsV8jcLVjRzKEP9QRSsa&#10;S0lHqBsRBNtg8wGqbSSCBx1OJLQZaN1IlXqgbor8XTfPtXAq9ULkeDfS5P8frLzfPiJrKrq7gjMr&#10;WrqjJ2JN2LVRjL4RQZ3zc/J7do84aJ7E2O1OYxv/qQ+2S6TuR1LVLjBJH4t8NikuZkS+JOPZtDg9&#10;zxPv2Vu8Qx++K2hZFEqOVEBiU2zvfKCc5Hpwiek8mKa6bYxJCq5X1wbZVsQrzif56QH9yC2LPfRV&#10;JynsjYrBxj4pTe1TnZOUMQ2eGvGElMqGojfVolJ9mllOv0gNFTZGJC0BRmRN5Y3YA0Ac6o/YPczg&#10;H0NVmtsxOP9bYX3wGJEygw1jcNtYwM8ADHU1ZO79qfwjaqK4gmpPw4HQb4138rah+7kTPjwKpDWh&#10;O6XVDw90aANdyWGQOKsBf3/2PfrT9JKVs47WruT+10ag4sz8sDTXF8V0Gvc0KdPZ2YQUPLasji12&#10;014DXTuNLlWXxOgfzEHUCO0rvRDLmJVMwkrKXXIZ8KBch/45oDdGquUyudFuOhHu7LOTETyyGufv&#10;Zfcq0A1DGmjA7+GwomL+blZ73xhpYbkJoJs0yG+8DnzTXqfBGd6g+HAc68nr7aVc/AEAAP//AwBQ&#10;SwMEFAAGAAgAAAAhANyYitTgAAAADwEAAA8AAABkcnMvZG93bnJldi54bWxMj8FOwzAQRO9I/IO1&#10;SNxaOwmFEuJUgEAcKiFRKs5OvCQR8Tqy3ST8PQ4XuL3RjmZnit1sejai850lCclaAEOqre6okXB8&#10;f15tgfmgSKveEkr4Rg+78vysULm2E73heAgNiyHkcyWhDWHIOfd1i0b5tR2Q4u3TOqNClK7h2qkp&#10;hpuep0Jcc6M6ih9aNeBji/XX4WQkuGTc2/HmNnEf7rWq9y/Tw9PVJOXlxXx/ByzgHP7MsNSP1aGM&#10;nSp7Iu1ZL2GVZGkcE35pE2nxbNKFqkgiywTwsuD/d5Q/AAAA//8DAFBLAQItABQABgAIAAAAIQC2&#10;gziS/gAAAOEBAAATAAAAAAAAAAAAAAAAAAAAAABbQ29udGVudF9UeXBlc10ueG1sUEsBAi0AFAAG&#10;AAgAAAAhADj9If/WAAAAlAEAAAsAAAAAAAAAAAAAAAAALwEAAF9yZWxzLy5yZWxzUEsBAi0AFAAG&#10;AAgAAAAhAN8KXdGLAgAAcQUAAA4AAAAAAAAAAAAAAAAALgIAAGRycy9lMm9Eb2MueG1sUEsBAi0A&#10;FAAGAAgAAAAhANyYitTgAAAADwEAAA8AAAAAAAAAAAAAAAAA5QQAAGRycy9kb3ducmV2LnhtbFBL&#10;BQYAAAAABAAEAPMAAADyBQAAAAA=&#10;">
                <w10:wrap anchorx="margin"/>
              </v:rect>
            </w:pict>
          </mc:Fallback>
        </mc:AlternateContent>
      </w:r>
      <w:r w:rsidR="0054032E">
        <w:rPr>
          <w:noProof/>
        </w:rPr>
        <mc:AlternateContent>
          <mc:Choice Requires="wps">
            <w:drawing>
              <wp:anchor distT="0" distB="0" distL="114300" distR="114300" simplePos="0" relativeHeight="251687936" behindDoc="1" locked="0" layoutInCell="1" allowOverlap="1" wp14:anchorId="007F42A6" wp14:editId="44420FE9">
                <wp:simplePos x="0" y="0"/>
                <wp:positionH relativeFrom="column">
                  <wp:posOffset>69850</wp:posOffset>
                </wp:positionH>
                <wp:positionV relativeFrom="paragraph">
                  <wp:posOffset>-603250</wp:posOffset>
                </wp:positionV>
                <wp:extent cx="2736850" cy="228600"/>
                <wp:effectExtent l="0" t="0" r="25400" b="19050"/>
                <wp:wrapNone/>
                <wp:docPr id="28" name="Rectangle 28"/>
                <wp:cNvGraphicFramePr/>
                <a:graphic xmlns:a="http://schemas.openxmlformats.org/drawingml/2006/main">
                  <a:graphicData uri="http://schemas.microsoft.com/office/word/2010/wordprocessingShape">
                    <wps:wsp>
                      <wps:cNvSpPr/>
                      <wps:spPr>
                        <a:xfrm>
                          <a:off x="0" y="0"/>
                          <a:ext cx="2736850" cy="228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a1611="http://schemas.microsoft.com/office/drawing/2016/11/main">
            <w:pict>
              <v:rect id="Rectangle 28" style="position:absolute;margin-left:5.5pt;margin-top:-47.5pt;width:215.5pt;height:18pt;z-index:-25162854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3DB888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2mGdQIAADsFAAAOAAAAZHJzL2Uyb0RvYy54bWysVE1v2zAMvQ/YfxB0X+14/VpQpwhadBhQ&#10;tEXboWdVlmIDkqhRSpzs14+SHbdoix2G5eCIIvkoPj3q7HxrDdsoDB24ms8OSs6Uk9B0blXzn49X&#10;X045C1G4RhhwquY7Ffj54vOns97PVQUtmEYhIxAX5r2veRujnxdFkK2yIhyAV46cGtCKSCauigZF&#10;T+jWFFVZHhc9YOMRpAqBdi8HJ19kfK2VjLdaBxWZqTmdLeYv5u9z+haLMzFfofBtJ8djiH84hRWd&#10;o6IT1KWIgq2xewdlO4kQQMcDCbYArTupcg/Uzax8081DK7zKvRA5wU80hf8HK282d8i6puYV3ZQT&#10;lu7onlgTbmUUoz0iqPdhTnEP/g5HK9AydbvVaNM/9cG2mdTdRKraRiZpszr5enx6RNxL8lXV6XGZ&#10;WS9esj2G+F2BZWlRc6TymUuxuQ6RKlLoPoSMdJqhfl7FnVHpCMbdK02NpIo5O0tIXRhkG0GXL6RU&#10;Ls4GVysaNWwflfRLTVKRKSNbGTAh686YCXsESPJ8jz3AjPEpVWUFTsnl3w42JE8ZuTK4OCXbzgF+&#10;BGCoq7HyEL8naaAmsfQMzY6uGWHQf/DyqiOur0WIdwJJ8HQ9NMTxlj7aQF9zGFectYC/P9pP8aRD&#10;8nLW0wDVPPxaC1ScmR+OFPptdniYJi4bh0cnFRn42vP82uPW9gLommb0XHiZlyk+mv1SI9gnmvVl&#10;qkou4STVrrmMuDcu4jDY9FpItVzmMJoyL+K1e/AygSdWk5Yet08C/Si4SFK9gf2wifkb3Q2xKdPB&#10;ch1Bd1mUL7yOfNOEZuGMr0l6Al7bOerlzVv8AQAA//8DAFBLAwQUAAYACAAAACEAAkhSYdsAAAAK&#10;AQAADwAAAGRycy9kb3ducmV2LnhtbExPy07DMBC8I/EP1lbi1jqpWqAhToUqcUHi0MIHbOMlTutH&#10;FDtN8vcsJ7jN7I7mUe4nZ8WN+tgGryBfZSDI10G3vlHw9fm2fAYRE3qNNnhSMFOEfXV/V2Khw+iP&#10;dDulRrCJjwUqMCl1hZSxNuQwrkJHnn/foXeYmPaN1D2ObO6sXGfZo3TYek4w2NHBUH09DY5DkI5z&#10;/jQerh9mem/JzhcaZqUeFtPrC4hEU/oTw299rg4VdzqHwesoLPOcpyQFy92WAQs2mzWDM1+2uwxk&#10;Vcr/E6ofAAAA//8DAFBLAQItABQABgAIAAAAIQC2gziS/gAAAOEBAAATAAAAAAAAAAAAAAAAAAAA&#10;AABbQ29udGVudF9UeXBlc10ueG1sUEsBAi0AFAAGAAgAAAAhADj9If/WAAAAlAEAAAsAAAAAAAAA&#10;AAAAAAAALwEAAF9yZWxzLy5yZWxzUEsBAi0AFAAGAAgAAAAhAJR7aYZ1AgAAOwUAAA4AAAAAAAAA&#10;AAAAAAAALgIAAGRycy9lMm9Eb2MueG1sUEsBAi0AFAAGAAgAAAAhAAJIUmHbAAAACgEAAA8AAAAA&#10;AAAAAAAAAAAAzwQAAGRycy9kb3ducmV2LnhtbFBLBQYAAAAABAAEAPMAAADXBQAAAAA=&#10;"/>
            </w:pict>
          </mc:Fallback>
        </mc:AlternateContent>
      </w:r>
      <w:r w:rsidR="0054032E">
        <w:rPr>
          <w:noProof/>
        </w:rPr>
        <mc:AlternateContent>
          <mc:Choice Requires="wps">
            <w:drawing>
              <wp:anchor distT="0" distB="0" distL="114300" distR="114300" simplePos="0" relativeHeight="251686912" behindDoc="1" locked="0" layoutInCell="1" allowOverlap="1" wp14:anchorId="2C34B7D0" wp14:editId="7C0B8AF3">
                <wp:simplePos x="0" y="0"/>
                <wp:positionH relativeFrom="column">
                  <wp:posOffset>114300</wp:posOffset>
                </wp:positionH>
                <wp:positionV relativeFrom="paragraph">
                  <wp:posOffset>-476250</wp:posOffset>
                </wp:positionV>
                <wp:extent cx="2736850" cy="196850"/>
                <wp:effectExtent l="0" t="0" r="25400" b="12700"/>
                <wp:wrapNone/>
                <wp:docPr id="26" name="Rectangle 26"/>
                <wp:cNvGraphicFramePr/>
                <a:graphic xmlns:a="http://schemas.openxmlformats.org/drawingml/2006/main">
                  <a:graphicData uri="http://schemas.microsoft.com/office/word/2010/wordprocessingShape">
                    <wps:wsp>
                      <wps:cNvSpPr/>
                      <wps:spPr>
                        <a:xfrm>
                          <a:off x="0" y="0"/>
                          <a:ext cx="2736850" cy="19685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a1611="http://schemas.microsoft.com/office/drawing/2016/11/main">
            <w:pict>
              <v:rect id="Rectangle 26" style="position:absolute;margin-left:9pt;margin-top:-37.5pt;width:215.5pt;height:15.5pt;z-index:-25162956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d9e2f3 [660]" strokecolor="#1f3763 [1604]" strokeweight="1pt" w14:anchorId="4C807BA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TxalgIAAK0FAAAOAAAAZHJzL2Uyb0RvYy54bWysVEtv2zAMvg/YfxB0X51kfaRBnSJo0WFA&#10;1xZth55VWYoFSKImKXGyXz9Kctygjx2GXWSSIj+Kn0menW+MJmvhgwJb0/HBiBJhOTTKLmv68/Hq&#10;y5SSEJltmAYraroVgZ7PP38669xMTKAF3QhPEMSGWedq2sboZlUVeCsMCwfghMVLCd6wiKpfVo1n&#10;HaIbXU1Go+OqA984D1yEgNbLcknnGV9KweOtlEFEomuKb4v59Pl8Tmc1P2OzpWeuVbx/BvuHVxim&#10;LCYdoC5ZZGTl1Rsoo7iHADIecDAVSKm4yDVgNePRq2oeWuZErgXJCW6gKfw/WH6zvvNENTWdHFNi&#10;mcF/dI+sMbvUgqANCepcmKHfg7vzvRZQTNVupDfpi3WQTSZ1O5AqNpFwNE5Ovh5Pj5B7jnfj0ywj&#10;TPUS7XyI3wQYkoSaekyfuWTr6xCL684lJQugVXOltM5KahRxoT1ZM/zFjHNh4ziH65X5AU2xY6uM&#10;+p+NZmyJYp7uzPia3HIJKb9tL0mV6i8VZylutUiptb0XEqlLNeaEA8Lbt4SWNaKYjz7MmQETssTi&#10;BuxSzAfYhZ3eP4WK3PND8OhvDyvBQ0TODDYOwUZZ8O8BaGS4z1z8kbI9apL4DM0WG8tDmbjg+JXC&#10;v3vNQrxjHkcMGwLXRrzFQ2roagq9REkL/vd79uSPnY+3lHQ4sjUNv1bMC0r0d4szcTo+PEwznpXD&#10;o5MJKn7/5nn/xq7MBWDLjHFBOZ7F5B/1TpQezBNul0XKilfMcsxdUx79TrmIZZXgfuJischuONeO&#10;xWv74HgCT6ym7n3cPDHv+haPOBw3sBtvNnvV6cU3RVpYrCJIlcfghdeeb9wJuVn7/ZWWzr6evV62&#10;7PwPAAAA//8DAFBLAwQUAAYACAAAACEAriCLvd4AAAAKAQAADwAAAGRycy9kb3ducmV2LnhtbExP&#10;wU6DQBS8m/gPm2fixbQLhmKlLA028eDBQysf8AqvQGTfIrtt8e99nvQ282YybybfznZQF5p879hA&#10;vIxAEdeu6bk1UH28LtagfEBucHBMBr7Jw7a4vckxa9yV93Q5hFZJCPsMDXQhjJnWvu7Iol+6kVi0&#10;k5ssBqFTq5sJrxJuB/0YRam22LN86HCkXUf15+FsDeze4lWVfr3H5UsZHiqL7X5MS2Pu7+ZyAyrQ&#10;HP7M8FtfqkMhnY7uzI1Xg/C1TAkGFk8rAWJIkmcBR7kkSQS6yPX/CcUPAAAA//8DAFBLAQItABQA&#10;BgAIAAAAIQC2gziS/gAAAOEBAAATAAAAAAAAAAAAAAAAAAAAAABbQ29udGVudF9UeXBlc10ueG1s&#10;UEsBAi0AFAAGAAgAAAAhADj9If/WAAAAlAEAAAsAAAAAAAAAAAAAAAAALwEAAF9yZWxzLy5yZWxz&#10;UEsBAi0AFAAGAAgAAAAhAMilPFqWAgAArQUAAA4AAAAAAAAAAAAAAAAALgIAAGRycy9lMm9Eb2Mu&#10;eG1sUEsBAi0AFAAGAAgAAAAhAK4gi73eAAAACgEAAA8AAAAAAAAAAAAAAAAA8AQAAGRycy9kb3du&#10;cmV2LnhtbFBLBQYAAAAABAAEAPMAAAD7BQAAAAA=&#10;"/>
            </w:pict>
          </mc:Fallback>
        </mc:AlternateContent>
      </w:r>
    </w:p>
    <w:p w14:paraId="3E873C90" w14:textId="314B46C2" w:rsidR="00395FB5" w:rsidRDefault="00511177">
      <w:r>
        <w:rPr>
          <w:noProof/>
        </w:rPr>
        <mc:AlternateContent>
          <mc:Choice Requires="wps">
            <w:drawing>
              <wp:anchor distT="0" distB="0" distL="114300" distR="114300" simplePos="0" relativeHeight="251681792" behindDoc="0" locked="0" layoutInCell="1" allowOverlap="1" wp14:anchorId="0165D92E" wp14:editId="2DE9EE02">
                <wp:simplePos x="0" y="0"/>
                <wp:positionH relativeFrom="margin">
                  <wp:posOffset>4095750</wp:posOffset>
                </wp:positionH>
                <wp:positionV relativeFrom="page">
                  <wp:posOffset>1219200</wp:posOffset>
                </wp:positionV>
                <wp:extent cx="5283200" cy="2413000"/>
                <wp:effectExtent l="0" t="0" r="12700" b="25400"/>
                <wp:wrapNone/>
                <wp:docPr id="12" name="Text Box 12"/>
                <wp:cNvGraphicFramePr/>
                <a:graphic xmlns:a="http://schemas.openxmlformats.org/drawingml/2006/main">
                  <a:graphicData uri="http://schemas.microsoft.com/office/word/2010/wordprocessingShape">
                    <wps:wsp>
                      <wps:cNvSpPr txBox="1"/>
                      <wps:spPr>
                        <a:xfrm>
                          <a:off x="0" y="0"/>
                          <a:ext cx="5283200" cy="2413000"/>
                        </a:xfrm>
                        <a:prstGeom prst="rect">
                          <a:avLst/>
                        </a:prstGeom>
                        <a:solidFill>
                          <a:schemeClr val="accent2">
                            <a:lumMod val="20000"/>
                            <a:lumOff val="80000"/>
                          </a:schemeClr>
                        </a:solidFill>
                        <a:ln w="6350">
                          <a:solidFill>
                            <a:prstClr val="black"/>
                          </a:solidFill>
                        </a:ln>
                      </wps:spPr>
                      <wps:txbx>
                        <w:txbxContent>
                          <w:p w14:paraId="3DB616C8" w14:textId="735F3B23" w:rsidR="00EE1455" w:rsidRPr="003741D1" w:rsidRDefault="00C718EB">
                            <w:pPr>
                              <w:rPr>
                                <w:rFonts w:ascii="Tempus Sans ITC" w:hAnsi="Tempus Sans ITC"/>
                                <w:sz w:val="16"/>
                                <w:szCs w:val="16"/>
                              </w:rPr>
                            </w:pPr>
                            <w:r w:rsidRPr="003741D1">
                              <w:rPr>
                                <w:rFonts w:ascii="Tempus Sans ITC" w:hAnsi="Tempus Sans ITC"/>
                                <w:sz w:val="16"/>
                                <w:szCs w:val="16"/>
                              </w:rPr>
                              <w:t>Children learn</w:t>
                            </w:r>
                            <w:r w:rsidR="001733AA" w:rsidRPr="003741D1">
                              <w:rPr>
                                <w:rFonts w:ascii="Tempus Sans ITC" w:hAnsi="Tempus Sans ITC"/>
                                <w:sz w:val="16"/>
                                <w:szCs w:val="16"/>
                              </w:rPr>
                              <w:t xml:space="preserve"> best</w:t>
                            </w:r>
                            <w:r w:rsidRPr="003741D1">
                              <w:rPr>
                                <w:rFonts w:ascii="Tempus Sans ITC" w:hAnsi="Tempus Sans ITC"/>
                                <w:sz w:val="16"/>
                                <w:szCs w:val="16"/>
                              </w:rPr>
                              <w:t xml:space="preserve"> through exploration and natural curiosity,</w:t>
                            </w:r>
                            <w:r w:rsidR="001733AA" w:rsidRPr="003741D1">
                              <w:rPr>
                                <w:rFonts w:ascii="Tempus Sans ITC" w:hAnsi="Tempus Sans ITC"/>
                                <w:sz w:val="16"/>
                                <w:szCs w:val="16"/>
                              </w:rPr>
                              <w:t xml:space="preserve"> and as Get </w:t>
                            </w:r>
                            <w:r w:rsidR="00B414DD" w:rsidRPr="003741D1">
                              <w:rPr>
                                <w:rFonts w:ascii="Tempus Sans ITC" w:hAnsi="Tempus Sans ITC"/>
                                <w:sz w:val="16"/>
                                <w:szCs w:val="16"/>
                              </w:rPr>
                              <w:t>S</w:t>
                            </w:r>
                            <w:r w:rsidR="001733AA" w:rsidRPr="003741D1">
                              <w:rPr>
                                <w:rFonts w:ascii="Tempus Sans ITC" w:hAnsi="Tempus Sans ITC"/>
                                <w:sz w:val="16"/>
                                <w:szCs w:val="16"/>
                              </w:rPr>
                              <w:t xml:space="preserve">afe Online (2021) states this should be </w:t>
                            </w:r>
                            <w:r w:rsidR="003321E0" w:rsidRPr="003741D1">
                              <w:rPr>
                                <w:rFonts w:ascii="Tempus Sans ITC" w:hAnsi="Tempus Sans ITC"/>
                                <w:sz w:val="16"/>
                                <w:szCs w:val="16"/>
                              </w:rPr>
                              <w:t xml:space="preserve">encouraged. </w:t>
                            </w:r>
                            <w:r w:rsidRPr="003741D1">
                              <w:rPr>
                                <w:rFonts w:ascii="Tempus Sans ITC" w:hAnsi="Tempus Sans ITC"/>
                                <w:sz w:val="16"/>
                                <w:szCs w:val="16"/>
                              </w:rPr>
                              <w:t>However, as children grow, develop</w:t>
                            </w:r>
                            <w:r w:rsidR="00B73C1F" w:rsidRPr="003741D1">
                              <w:rPr>
                                <w:rFonts w:ascii="Tempus Sans ITC" w:hAnsi="Tempus Sans ITC"/>
                                <w:sz w:val="16"/>
                                <w:szCs w:val="16"/>
                              </w:rPr>
                              <w:t>,</w:t>
                            </w:r>
                            <w:r w:rsidRPr="003741D1">
                              <w:rPr>
                                <w:rFonts w:ascii="Tempus Sans ITC" w:hAnsi="Tempus Sans ITC"/>
                                <w:sz w:val="16"/>
                                <w:szCs w:val="16"/>
                              </w:rPr>
                              <w:t xml:space="preserve"> discover</w:t>
                            </w:r>
                            <w:r w:rsidR="00B73C1F" w:rsidRPr="003741D1">
                              <w:rPr>
                                <w:rFonts w:ascii="Tempus Sans ITC" w:hAnsi="Tempus Sans ITC"/>
                                <w:sz w:val="16"/>
                                <w:szCs w:val="16"/>
                              </w:rPr>
                              <w:t>ing</w:t>
                            </w:r>
                            <w:r w:rsidRPr="003741D1">
                              <w:rPr>
                                <w:rFonts w:ascii="Tempus Sans ITC" w:hAnsi="Tempus Sans ITC"/>
                                <w:sz w:val="16"/>
                                <w:szCs w:val="16"/>
                              </w:rPr>
                              <w:t xml:space="preserve"> new experiences</w:t>
                            </w:r>
                            <w:r w:rsidR="00B73C1F" w:rsidRPr="003741D1">
                              <w:rPr>
                                <w:rFonts w:ascii="Tempus Sans ITC" w:hAnsi="Tempus Sans ITC"/>
                                <w:sz w:val="16"/>
                                <w:szCs w:val="16"/>
                              </w:rPr>
                              <w:t xml:space="preserve"> in the Digital world</w:t>
                            </w:r>
                            <w:r w:rsidRPr="003741D1">
                              <w:rPr>
                                <w:rFonts w:ascii="Tempus Sans ITC" w:hAnsi="Tempus Sans ITC"/>
                                <w:sz w:val="16"/>
                                <w:szCs w:val="16"/>
                              </w:rPr>
                              <w:t xml:space="preserve"> steps</w:t>
                            </w:r>
                            <w:r w:rsidR="00A472A7" w:rsidRPr="003741D1">
                              <w:rPr>
                                <w:rFonts w:ascii="Tempus Sans ITC" w:hAnsi="Tempus Sans ITC"/>
                                <w:sz w:val="16"/>
                                <w:szCs w:val="16"/>
                              </w:rPr>
                              <w:t xml:space="preserve"> should be taken</w:t>
                            </w:r>
                            <w:r w:rsidRPr="003741D1">
                              <w:rPr>
                                <w:rFonts w:ascii="Tempus Sans ITC" w:hAnsi="Tempus Sans ITC"/>
                                <w:sz w:val="16"/>
                                <w:szCs w:val="16"/>
                              </w:rPr>
                              <w:t xml:space="preserve"> to ensure their safety.</w:t>
                            </w:r>
                            <w:r w:rsidR="00D52E70" w:rsidRPr="003741D1">
                              <w:rPr>
                                <w:rFonts w:ascii="Tempus Sans ITC" w:hAnsi="Tempus Sans ITC"/>
                                <w:sz w:val="16"/>
                                <w:szCs w:val="16"/>
                              </w:rPr>
                              <w:t xml:space="preserve"> </w:t>
                            </w:r>
                            <w:r w:rsidR="00C77E67" w:rsidRPr="003741D1">
                              <w:rPr>
                                <w:rFonts w:ascii="Tempus Sans ITC" w:hAnsi="Tempus Sans ITC"/>
                                <w:sz w:val="16"/>
                                <w:szCs w:val="16"/>
                              </w:rPr>
                              <w:t>Statistics from internetmatters.org (2021)</w:t>
                            </w:r>
                            <w:r w:rsidR="008D6605" w:rsidRPr="003741D1">
                              <w:rPr>
                                <w:rFonts w:ascii="Tempus Sans ITC" w:hAnsi="Tempus Sans ITC"/>
                                <w:sz w:val="16"/>
                                <w:szCs w:val="16"/>
                              </w:rPr>
                              <w:t>, Ofcom</w:t>
                            </w:r>
                            <w:r w:rsidR="0088793E">
                              <w:rPr>
                                <w:rFonts w:ascii="Tempus Sans ITC" w:hAnsi="Tempus Sans ITC"/>
                                <w:sz w:val="16"/>
                                <w:szCs w:val="16"/>
                              </w:rPr>
                              <w:t xml:space="preserve"> </w:t>
                            </w:r>
                            <w:r w:rsidR="008D6605" w:rsidRPr="003741D1">
                              <w:rPr>
                                <w:rFonts w:ascii="Tempus Sans ITC" w:hAnsi="Tempus Sans ITC"/>
                                <w:sz w:val="16"/>
                                <w:szCs w:val="16"/>
                              </w:rPr>
                              <w:t>(2017)</w:t>
                            </w:r>
                            <w:r w:rsidR="00C77E67" w:rsidRPr="003741D1">
                              <w:rPr>
                                <w:rFonts w:ascii="Tempus Sans ITC" w:hAnsi="Tempus Sans ITC"/>
                                <w:sz w:val="16"/>
                                <w:szCs w:val="16"/>
                              </w:rPr>
                              <w:t xml:space="preserve"> suggest</w:t>
                            </w:r>
                            <w:r w:rsidR="00F816C1" w:rsidRPr="003741D1">
                              <w:rPr>
                                <w:rFonts w:ascii="Tempus Sans ITC" w:hAnsi="Tempus Sans ITC"/>
                                <w:sz w:val="16"/>
                                <w:szCs w:val="16"/>
                              </w:rPr>
                              <w:t xml:space="preserve"> there has been a rise in concern with fewer parents agreeing that ‘the benefits of the internet outweigh the risks’</w:t>
                            </w:r>
                            <w:r w:rsidR="00DF7EAE" w:rsidRPr="003741D1">
                              <w:rPr>
                                <w:rFonts w:ascii="Tempus Sans ITC" w:hAnsi="Tempus Sans ITC"/>
                                <w:sz w:val="16"/>
                                <w:szCs w:val="16"/>
                              </w:rPr>
                              <w:t xml:space="preserve">.  </w:t>
                            </w:r>
                            <w:r w:rsidR="00FD09DB" w:rsidRPr="003741D1">
                              <w:rPr>
                                <w:rFonts w:ascii="Tempus Sans ITC" w:hAnsi="Tempus Sans ITC"/>
                                <w:sz w:val="16"/>
                                <w:szCs w:val="16"/>
                              </w:rPr>
                              <w:t>Exposure to inappropriate conte</w:t>
                            </w:r>
                            <w:r w:rsidR="00F56D23" w:rsidRPr="003741D1">
                              <w:rPr>
                                <w:rFonts w:ascii="Tempus Sans ITC" w:hAnsi="Tempus Sans ITC"/>
                                <w:sz w:val="16"/>
                                <w:szCs w:val="16"/>
                              </w:rPr>
                              <w:t>nt and risk of being abused online by people they may</w:t>
                            </w:r>
                            <w:r w:rsidR="005F2FCB" w:rsidRPr="003741D1">
                              <w:rPr>
                                <w:rFonts w:ascii="Tempus Sans ITC" w:hAnsi="Tempus Sans ITC"/>
                                <w:sz w:val="16"/>
                                <w:szCs w:val="16"/>
                              </w:rPr>
                              <w:t xml:space="preserve">/may not know </w:t>
                            </w:r>
                            <w:r w:rsidR="00B57955" w:rsidRPr="003741D1">
                              <w:rPr>
                                <w:rFonts w:ascii="Tempus Sans ITC" w:hAnsi="Tempus Sans ITC"/>
                                <w:sz w:val="16"/>
                                <w:szCs w:val="16"/>
                              </w:rPr>
                              <w:t xml:space="preserve">are scenarios </w:t>
                            </w:r>
                            <w:r w:rsidR="0037249D" w:rsidRPr="003741D1">
                              <w:rPr>
                                <w:rFonts w:ascii="Tempus Sans ITC" w:hAnsi="Tempus Sans ITC"/>
                                <w:sz w:val="16"/>
                                <w:szCs w:val="16"/>
                              </w:rPr>
                              <w:t>Gov.uk</w:t>
                            </w:r>
                            <w:r w:rsidR="00B57955" w:rsidRPr="003741D1">
                              <w:rPr>
                                <w:rFonts w:ascii="Tempus Sans ITC" w:hAnsi="Tempus Sans ITC"/>
                                <w:sz w:val="16"/>
                                <w:szCs w:val="16"/>
                              </w:rPr>
                              <w:t xml:space="preserve"> (</w:t>
                            </w:r>
                            <w:r w:rsidR="002A2C3E" w:rsidRPr="003741D1">
                              <w:rPr>
                                <w:rFonts w:ascii="Tempus Sans ITC" w:hAnsi="Tempus Sans ITC"/>
                                <w:sz w:val="16"/>
                                <w:szCs w:val="16"/>
                              </w:rPr>
                              <w:t xml:space="preserve">2019) feel children </w:t>
                            </w:r>
                            <w:r w:rsidR="00DE3D34" w:rsidRPr="003741D1">
                              <w:rPr>
                                <w:rFonts w:ascii="Tempus Sans ITC" w:hAnsi="Tempus Sans ITC"/>
                                <w:sz w:val="16"/>
                                <w:szCs w:val="16"/>
                              </w:rPr>
                              <w:t>must</w:t>
                            </w:r>
                            <w:r w:rsidR="002A2C3E" w:rsidRPr="003741D1">
                              <w:rPr>
                                <w:rFonts w:ascii="Tempus Sans ITC" w:hAnsi="Tempus Sans ITC"/>
                                <w:sz w:val="16"/>
                                <w:szCs w:val="16"/>
                              </w:rPr>
                              <w:t xml:space="preserve"> be protected from.</w:t>
                            </w:r>
                            <w:r w:rsidR="00FD08D1" w:rsidRPr="003741D1">
                              <w:rPr>
                                <w:rFonts w:ascii="Tempus Sans ITC" w:hAnsi="Tempus Sans ITC"/>
                                <w:sz w:val="16"/>
                                <w:szCs w:val="16"/>
                              </w:rPr>
                              <w:t xml:space="preserve"> </w:t>
                            </w:r>
                            <w:r w:rsidR="00A974A5" w:rsidRPr="003741D1">
                              <w:rPr>
                                <w:rFonts w:ascii="Tempus Sans ITC" w:hAnsi="Tempus Sans ITC"/>
                                <w:sz w:val="16"/>
                                <w:szCs w:val="16"/>
                              </w:rPr>
                              <w:t xml:space="preserve">It is never too </w:t>
                            </w:r>
                            <w:r w:rsidR="00B91162" w:rsidRPr="003741D1">
                              <w:rPr>
                                <w:rFonts w:ascii="Tempus Sans ITC" w:hAnsi="Tempus Sans ITC"/>
                                <w:sz w:val="16"/>
                                <w:szCs w:val="16"/>
                              </w:rPr>
                              <w:t>early to educate your child on keeping themselves safe and what to do if anything they encounter online</w:t>
                            </w:r>
                            <w:r w:rsidR="00101796" w:rsidRPr="003741D1">
                              <w:rPr>
                                <w:rFonts w:ascii="Tempus Sans ITC" w:hAnsi="Tempus Sans ITC"/>
                                <w:sz w:val="16"/>
                                <w:szCs w:val="16"/>
                              </w:rPr>
                              <w:t xml:space="preserve"> makes them feel worried. </w:t>
                            </w:r>
                            <w:r w:rsidR="00DF7EAE" w:rsidRPr="003741D1">
                              <w:rPr>
                                <w:rFonts w:ascii="Tempus Sans ITC" w:hAnsi="Tempus Sans ITC"/>
                                <w:sz w:val="16"/>
                                <w:szCs w:val="16"/>
                              </w:rPr>
                              <w:t>So</w:t>
                            </w:r>
                            <w:r w:rsidR="008734F8" w:rsidRPr="003741D1">
                              <w:rPr>
                                <w:rFonts w:ascii="Tempus Sans ITC" w:hAnsi="Tempus Sans ITC"/>
                                <w:sz w:val="16"/>
                                <w:szCs w:val="16"/>
                              </w:rPr>
                              <w:t>,</w:t>
                            </w:r>
                            <w:r w:rsidR="00DF7EAE" w:rsidRPr="003741D1">
                              <w:rPr>
                                <w:rFonts w:ascii="Tempus Sans ITC" w:hAnsi="Tempus Sans ITC"/>
                                <w:sz w:val="16"/>
                                <w:szCs w:val="16"/>
                              </w:rPr>
                              <w:t xml:space="preserve"> what can you do to </w:t>
                            </w:r>
                            <w:r w:rsidR="008734F8" w:rsidRPr="003741D1">
                              <w:rPr>
                                <w:rFonts w:ascii="Tempus Sans ITC" w:hAnsi="Tempus Sans ITC"/>
                                <w:sz w:val="16"/>
                                <w:szCs w:val="16"/>
                              </w:rPr>
                              <w:t>provide your child with a safe digital experience?</w:t>
                            </w:r>
                          </w:p>
                          <w:p w14:paraId="35AE97BC" w14:textId="155852A6" w:rsidR="008734F8" w:rsidRPr="003741D1" w:rsidRDefault="001F2E23" w:rsidP="00C56D6C">
                            <w:pPr>
                              <w:pStyle w:val="ListParagraph"/>
                              <w:numPr>
                                <w:ilvl w:val="0"/>
                                <w:numId w:val="2"/>
                              </w:numPr>
                              <w:rPr>
                                <w:rFonts w:ascii="Tempus Sans ITC" w:hAnsi="Tempus Sans ITC"/>
                                <w:sz w:val="16"/>
                                <w:szCs w:val="16"/>
                              </w:rPr>
                            </w:pPr>
                            <w:r w:rsidRPr="003741D1">
                              <w:rPr>
                                <w:rFonts w:ascii="Tempus Sans ITC" w:hAnsi="Tempus Sans ITC"/>
                                <w:sz w:val="16"/>
                                <w:szCs w:val="16"/>
                              </w:rPr>
                              <w:t>Set clear boundaries</w:t>
                            </w:r>
                            <w:r w:rsidR="00CF2EA7" w:rsidRPr="003741D1">
                              <w:rPr>
                                <w:rFonts w:ascii="Tempus Sans ITC" w:hAnsi="Tempus Sans ITC"/>
                                <w:sz w:val="16"/>
                                <w:szCs w:val="16"/>
                              </w:rPr>
                              <w:t xml:space="preserve"> and balance screen time with non- digital activities.</w:t>
                            </w:r>
                          </w:p>
                          <w:p w14:paraId="78676559" w14:textId="0E90A6C0" w:rsidR="00CF2EA7" w:rsidRPr="003741D1" w:rsidRDefault="00CF2EA7" w:rsidP="00C56D6C">
                            <w:pPr>
                              <w:pStyle w:val="ListParagraph"/>
                              <w:numPr>
                                <w:ilvl w:val="0"/>
                                <w:numId w:val="2"/>
                              </w:numPr>
                              <w:rPr>
                                <w:rFonts w:ascii="Tempus Sans ITC" w:hAnsi="Tempus Sans ITC"/>
                                <w:sz w:val="16"/>
                                <w:szCs w:val="16"/>
                              </w:rPr>
                            </w:pPr>
                            <w:r w:rsidRPr="003741D1">
                              <w:rPr>
                                <w:rFonts w:ascii="Tempus Sans ITC" w:hAnsi="Tempus Sans ITC"/>
                                <w:sz w:val="16"/>
                                <w:szCs w:val="16"/>
                              </w:rPr>
                              <w:t xml:space="preserve">Take an </w:t>
                            </w:r>
                            <w:r w:rsidR="00B40C98" w:rsidRPr="003741D1">
                              <w:rPr>
                                <w:rFonts w:ascii="Tempus Sans ITC" w:hAnsi="Tempus Sans ITC"/>
                                <w:sz w:val="16"/>
                                <w:szCs w:val="16"/>
                              </w:rPr>
                              <w:t>interest in your child’s digital interests</w:t>
                            </w:r>
                            <w:r w:rsidR="00442454" w:rsidRPr="003741D1">
                              <w:rPr>
                                <w:rFonts w:ascii="Tempus Sans ITC" w:hAnsi="Tempus Sans ITC"/>
                                <w:sz w:val="16"/>
                                <w:szCs w:val="16"/>
                              </w:rPr>
                              <w:t>, allowing opportunities for</w:t>
                            </w:r>
                            <w:r w:rsidR="000D0978" w:rsidRPr="003741D1">
                              <w:rPr>
                                <w:rFonts w:ascii="Tempus Sans ITC" w:hAnsi="Tempus Sans ITC"/>
                                <w:sz w:val="16"/>
                                <w:szCs w:val="16"/>
                              </w:rPr>
                              <w:t xml:space="preserve"> co-viewing.</w:t>
                            </w:r>
                          </w:p>
                          <w:p w14:paraId="7CD48A76" w14:textId="346D0873" w:rsidR="000D0978" w:rsidRPr="003741D1" w:rsidRDefault="000D0978" w:rsidP="00C56D6C">
                            <w:pPr>
                              <w:pStyle w:val="ListParagraph"/>
                              <w:numPr>
                                <w:ilvl w:val="0"/>
                                <w:numId w:val="2"/>
                              </w:numPr>
                              <w:rPr>
                                <w:rFonts w:ascii="Tempus Sans ITC" w:hAnsi="Tempus Sans ITC"/>
                                <w:sz w:val="16"/>
                                <w:szCs w:val="16"/>
                              </w:rPr>
                            </w:pPr>
                            <w:r w:rsidRPr="003741D1">
                              <w:rPr>
                                <w:rFonts w:ascii="Tempus Sans ITC" w:hAnsi="Tempus Sans ITC"/>
                                <w:sz w:val="16"/>
                                <w:szCs w:val="16"/>
                              </w:rPr>
                              <w:t>Work with your child to navigate digital dilemmas</w:t>
                            </w:r>
                            <w:r w:rsidR="00E53759" w:rsidRPr="003741D1">
                              <w:rPr>
                                <w:rFonts w:ascii="Tempus Sans ITC" w:hAnsi="Tempus Sans ITC"/>
                                <w:sz w:val="16"/>
                                <w:szCs w:val="16"/>
                              </w:rPr>
                              <w:t xml:space="preserve"> encouraging open communication</w:t>
                            </w:r>
                            <w:r w:rsidR="00817BCE" w:rsidRPr="003741D1">
                              <w:rPr>
                                <w:rFonts w:ascii="Tempus Sans ITC" w:hAnsi="Tempus Sans ITC"/>
                                <w:sz w:val="16"/>
                                <w:szCs w:val="16"/>
                              </w:rPr>
                              <w:t>.</w:t>
                            </w:r>
                          </w:p>
                          <w:p w14:paraId="55E9F573" w14:textId="5E59C760" w:rsidR="00817BCE" w:rsidRPr="003741D1" w:rsidRDefault="00817BCE" w:rsidP="00C56D6C">
                            <w:pPr>
                              <w:pStyle w:val="ListParagraph"/>
                              <w:numPr>
                                <w:ilvl w:val="0"/>
                                <w:numId w:val="2"/>
                              </w:numPr>
                              <w:rPr>
                                <w:rFonts w:ascii="Tempus Sans ITC" w:hAnsi="Tempus Sans ITC"/>
                                <w:sz w:val="16"/>
                                <w:szCs w:val="16"/>
                              </w:rPr>
                            </w:pPr>
                            <w:r w:rsidRPr="003741D1">
                              <w:rPr>
                                <w:rFonts w:ascii="Tempus Sans ITC" w:hAnsi="Tempus Sans ITC"/>
                                <w:sz w:val="16"/>
                                <w:szCs w:val="16"/>
                              </w:rPr>
                              <w:t>Help your child to become a critical thinker enabling them to distinguish fact from fiction.</w:t>
                            </w:r>
                          </w:p>
                          <w:p w14:paraId="35428D7C" w14:textId="77777777" w:rsidR="00442454" w:rsidRPr="00E61277" w:rsidRDefault="00442454" w:rsidP="000D1514">
                            <w:pPr>
                              <w:pStyle w:val="ListParagraph"/>
                              <w:rPr>
                                <w:rFonts w:ascii="Tempus Sans ITC" w:hAnsi="Tempus Sans ITC"/>
                                <w:b/>
                                <w:bCs/>
                                <w:color w:val="833C0B" w:themeColor="accent2" w:themeShade="80"/>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65D92E" id="Text Box 12" o:spid="_x0000_s1047" type="#_x0000_t202" style="position:absolute;margin-left:322.5pt;margin-top:96pt;width:416pt;height:190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bvabAIAAOsEAAAOAAAAZHJzL2Uyb0RvYy54bWysVN9P2zAQfp+0/8Hy+0gbyo9FpKgDMU1i&#10;gAQTz67j0GiOz7PdJuyv57PTlML2NO3FvV/57u67u56d961mG+V8Q6bk04MJZ8pIqhrzVPIfD1ef&#10;TjnzQZhKaDKq5M/K8/P5xw9nnS1UTivSlXIMIMYXnS35KgRbZJmXK9UKf0BWGThrcq0IUN1TVjnR&#10;Ab3VWT6ZHGcduco6ksp7WC8HJ58n/LpWMtzWtVeB6ZKjtpBel95lfLP5mSienLCrRm7LEP9QRSsa&#10;g6Q7qEsRBFu75g+otpGOPNXhQFKbUV03UqUe0M108q6b+5WwKvUCcrzd0eT/H6y82dw51lSYXc6Z&#10;ES1m9KD6wL5Qz2ACP531BcLuLQJDDztiR7uHMbbd166Nv2iIwQ+mn3fsRjQJ41F+eoiRcSbhy2fT&#10;wwkU4Gevn1vnw1dFLYtCyR3Gl1gVm2sfhtAxJGbzpJvqqtE6KXFl1IV2bCMwbCGlMiFPn+t1+52q&#10;wY4KhrSigBnLMZhPRzOqScsXkVJtb5Jow7qSHx8eTRLwG1+sbJd+qYX8ue1uLwro2gA2cjpwF6XQ&#10;L/thBicjsUuqnsG3o2FjvZVXDfCvhQ93wmFFwSPOLtziqTWhKNpKnK3I/f6bPcZjc+DlrMPKl9z/&#10;WgunONPfDHbq83Q2izeSlNnRSQ7F7XuW+x6zbi8IRE9x4FYmMcYHPYq1o/YR17mIWeESRiJ3ycMo&#10;XoThEHHdUi0WKQhXYUW4NvdWRug42MjrQ/8onN2uRcBG3dB4HKJ4tx1DbPzS0GIdqG7S6kSiB1a3&#10;/OOi0oC31x9Pdl9PUa//UfMXAAAA//8DAFBLAwQUAAYACAAAACEABJacoOAAAAAMAQAADwAAAGRy&#10;cy9kb3ducmV2LnhtbExPwU7CQBS8m/gPm2fiTbYQaKV2SwyGaLhZ9MBt23201e7bprtA8et9nPQ2&#10;82YybyZbjbYTJxx860jBdBKBQKqcaalW8LHbPDyC8EGT0Z0jVHBBD6v89ibTqXFnesdTEWrBIeRT&#10;raAJoU+l9FWDVvuJ65FYO7jB6sB0qKUZ9JnDbSdnURRLq1viD43ucd1g9V0crYK34tV9lsV2c4j3&#10;l+1uuv56wf5Hqfu78fkJRMAx/JnhWp+rQ86dSnck40WnIJ4veEtgYTljcHXMk4RRqWCR8Enmmfw/&#10;Iv8FAAD//wMAUEsBAi0AFAAGAAgAAAAhALaDOJL+AAAA4QEAABMAAAAAAAAAAAAAAAAAAAAAAFtD&#10;b250ZW50X1R5cGVzXS54bWxQSwECLQAUAAYACAAAACEAOP0h/9YAAACUAQAACwAAAAAAAAAAAAAA&#10;AAAvAQAAX3JlbHMvLnJlbHNQSwECLQAUAAYACAAAACEA0oG72mwCAADrBAAADgAAAAAAAAAAAAAA&#10;AAAuAgAAZHJzL2Uyb0RvYy54bWxQSwECLQAUAAYACAAAACEABJacoOAAAAAMAQAADwAAAAAAAAAA&#10;AAAAAADGBAAAZHJzL2Rvd25yZXYueG1sUEsFBgAAAAAEAAQA8wAAANMFAAAAAA==&#10;" fillcolor="#fbe4d5 [661]" strokeweight=".5pt">
                <v:textbox>
                  <w:txbxContent>
                    <w:p w14:paraId="3DB616C8" w14:textId="735F3B23" w:rsidR="00EE1455" w:rsidRPr="003741D1" w:rsidRDefault="00C718EB">
                      <w:pPr>
                        <w:rPr>
                          <w:rFonts w:ascii="Tempus Sans ITC" w:hAnsi="Tempus Sans ITC"/>
                          <w:sz w:val="16"/>
                          <w:szCs w:val="16"/>
                        </w:rPr>
                      </w:pPr>
                      <w:r w:rsidRPr="003741D1">
                        <w:rPr>
                          <w:rFonts w:ascii="Tempus Sans ITC" w:hAnsi="Tempus Sans ITC"/>
                          <w:sz w:val="16"/>
                          <w:szCs w:val="16"/>
                        </w:rPr>
                        <w:t>Children learn</w:t>
                      </w:r>
                      <w:r w:rsidR="001733AA" w:rsidRPr="003741D1">
                        <w:rPr>
                          <w:rFonts w:ascii="Tempus Sans ITC" w:hAnsi="Tempus Sans ITC"/>
                          <w:sz w:val="16"/>
                          <w:szCs w:val="16"/>
                        </w:rPr>
                        <w:t xml:space="preserve"> best</w:t>
                      </w:r>
                      <w:r w:rsidRPr="003741D1">
                        <w:rPr>
                          <w:rFonts w:ascii="Tempus Sans ITC" w:hAnsi="Tempus Sans ITC"/>
                          <w:sz w:val="16"/>
                          <w:szCs w:val="16"/>
                        </w:rPr>
                        <w:t xml:space="preserve"> through exploration and natural curiosity,</w:t>
                      </w:r>
                      <w:r w:rsidR="001733AA" w:rsidRPr="003741D1">
                        <w:rPr>
                          <w:rFonts w:ascii="Tempus Sans ITC" w:hAnsi="Tempus Sans ITC"/>
                          <w:sz w:val="16"/>
                          <w:szCs w:val="16"/>
                        </w:rPr>
                        <w:t xml:space="preserve"> and as Get </w:t>
                      </w:r>
                      <w:r w:rsidR="00B414DD" w:rsidRPr="003741D1">
                        <w:rPr>
                          <w:rFonts w:ascii="Tempus Sans ITC" w:hAnsi="Tempus Sans ITC"/>
                          <w:sz w:val="16"/>
                          <w:szCs w:val="16"/>
                        </w:rPr>
                        <w:t>S</w:t>
                      </w:r>
                      <w:r w:rsidR="001733AA" w:rsidRPr="003741D1">
                        <w:rPr>
                          <w:rFonts w:ascii="Tempus Sans ITC" w:hAnsi="Tempus Sans ITC"/>
                          <w:sz w:val="16"/>
                          <w:szCs w:val="16"/>
                        </w:rPr>
                        <w:t xml:space="preserve">afe Online (2021) states this should be </w:t>
                      </w:r>
                      <w:r w:rsidR="003321E0" w:rsidRPr="003741D1">
                        <w:rPr>
                          <w:rFonts w:ascii="Tempus Sans ITC" w:hAnsi="Tempus Sans ITC"/>
                          <w:sz w:val="16"/>
                          <w:szCs w:val="16"/>
                        </w:rPr>
                        <w:t xml:space="preserve">encouraged. </w:t>
                      </w:r>
                      <w:r w:rsidRPr="003741D1">
                        <w:rPr>
                          <w:rFonts w:ascii="Tempus Sans ITC" w:hAnsi="Tempus Sans ITC"/>
                          <w:sz w:val="16"/>
                          <w:szCs w:val="16"/>
                        </w:rPr>
                        <w:t>However, as children grow, develop</w:t>
                      </w:r>
                      <w:r w:rsidR="00B73C1F" w:rsidRPr="003741D1">
                        <w:rPr>
                          <w:rFonts w:ascii="Tempus Sans ITC" w:hAnsi="Tempus Sans ITC"/>
                          <w:sz w:val="16"/>
                          <w:szCs w:val="16"/>
                        </w:rPr>
                        <w:t>,</w:t>
                      </w:r>
                      <w:r w:rsidRPr="003741D1">
                        <w:rPr>
                          <w:rFonts w:ascii="Tempus Sans ITC" w:hAnsi="Tempus Sans ITC"/>
                          <w:sz w:val="16"/>
                          <w:szCs w:val="16"/>
                        </w:rPr>
                        <w:t xml:space="preserve"> discover</w:t>
                      </w:r>
                      <w:r w:rsidR="00B73C1F" w:rsidRPr="003741D1">
                        <w:rPr>
                          <w:rFonts w:ascii="Tempus Sans ITC" w:hAnsi="Tempus Sans ITC"/>
                          <w:sz w:val="16"/>
                          <w:szCs w:val="16"/>
                        </w:rPr>
                        <w:t>ing</w:t>
                      </w:r>
                      <w:r w:rsidRPr="003741D1">
                        <w:rPr>
                          <w:rFonts w:ascii="Tempus Sans ITC" w:hAnsi="Tempus Sans ITC"/>
                          <w:sz w:val="16"/>
                          <w:szCs w:val="16"/>
                        </w:rPr>
                        <w:t xml:space="preserve"> new experiences</w:t>
                      </w:r>
                      <w:r w:rsidR="00B73C1F" w:rsidRPr="003741D1">
                        <w:rPr>
                          <w:rFonts w:ascii="Tempus Sans ITC" w:hAnsi="Tempus Sans ITC"/>
                          <w:sz w:val="16"/>
                          <w:szCs w:val="16"/>
                        </w:rPr>
                        <w:t xml:space="preserve"> in the Digital world</w:t>
                      </w:r>
                      <w:r w:rsidRPr="003741D1">
                        <w:rPr>
                          <w:rFonts w:ascii="Tempus Sans ITC" w:hAnsi="Tempus Sans ITC"/>
                          <w:sz w:val="16"/>
                          <w:szCs w:val="16"/>
                        </w:rPr>
                        <w:t xml:space="preserve"> steps</w:t>
                      </w:r>
                      <w:r w:rsidR="00A472A7" w:rsidRPr="003741D1">
                        <w:rPr>
                          <w:rFonts w:ascii="Tempus Sans ITC" w:hAnsi="Tempus Sans ITC"/>
                          <w:sz w:val="16"/>
                          <w:szCs w:val="16"/>
                        </w:rPr>
                        <w:t xml:space="preserve"> should be taken</w:t>
                      </w:r>
                      <w:r w:rsidRPr="003741D1">
                        <w:rPr>
                          <w:rFonts w:ascii="Tempus Sans ITC" w:hAnsi="Tempus Sans ITC"/>
                          <w:sz w:val="16"/>
                          <w:szCs w:val="16"/>
                        </w:rPr>
                        <w:t xml:space="preserve"> to ensure their safety.</w:t>
                      </w:r>
                      <w:r w:rsidR="00D52E70" w:rsidRPr="003741D1">
                        <w:rPr>
                          <w:rFonts w:ascii="Tempus Sans ITC" w:hAnsi="Tempus Sans ITC"/>
                          <w:sz w:val="16"/>
                          <w:szCs w:val="16"/>
                        </w:rPr>
                        <w:t xml:space="preserve"> </w:t>
                      </w:r>
                      <w:r w:rsidR="00C77E67" w:rsidRPr="003741D1">
                        <w:rPr>
                          <w:rFonts w:ascii="Tempus Sans ITC" w:hAnsi="Tempus Sans ITC"/>
                          <w:sz w:val="16"/>
                          <w:szCs w:val="16"/>
                        </w:rPr>
                        <w:t>Statistics from internetmatters.org (2021)</w:t>
                      </w:r>
                      <w:r w:rsidR="008D6605" w:rsidRPr="003741D1">
                        <w:rPr>
                          <w:rFonts w:ascii="Tempus Sans ITC" w:hAnsi="Tempus Sans ITC"/>
                          <w:sz w:val="16"/>
                          <w:szCs w:val="16"/>
                        </w:rPr>
                        <w:t>, Ofcom</w:t>
                      </w:r>
                      <w:r w:rsidR="0088793E">
                        <w:rPr>
                          <w:rFonts w:ascii="Tempus Sans ITC" w:hAnsi="Tempus Sans ITC"/>
                          <w:sz w:val="16"/>
                          <w:szCs w:val="16"/>
                        </w:rPr>
                        <w:t xml:space="preserve"> </w:t>
                      </w:r>
                      <w:r w:rsidR="008D6605" w:rsidRPr="003741D1">
                        <w:rPr>
                          <w:rFonts w:ascii="Tempus Sans ITC" w:hAnsi="Tempus Sans ITC"/>
                          <w:sz w:val="16"/>
                          <w:szCs w:val="16"/>
                        </w:rPr>
                        <w:t>(2017)</w:t>
                      </w:r>
                      <w:r w:rsidR="00C77E67" w:rsidRPr="003741D1">
                        <w:rPr>
                          <w:rFonts w:ascii="Tempus Sans ITC" w:hAnsi="Tempus Sans ITC"/>
                          <w:sz w:val="16"/>
                          <w:szCs w:val="16"/>
                        </w:rPr>
                        <w:t xml:space="preserve"> suggest</w:t>
                      </w:r>
                      <w:r w:rsidR="00F816C1" w:rsidRPr="003741D1">
                        <w:rPr>
                          <w:rFonts w:ascii="Tempus Sans ITC" w:hAnsi="Tempus Sans ITC"/>
                          <w:sz w:val="16"/>
                          <w:szCs w:val="16"/>
                        </w:rPr>
                        <w:t xml:space="preserve"> there has been a rise in concern with fewer parents agreeing that ‘the benefits of the internet outweigh the risks’</w:t>
                      </w:r>
                      <w:r w:rsidR="00DF7EAE" w:rsidRPr="003741D1">
                        <w:rPr>
                          <w:rFonts w:ascii="Tempus Sans ITC" w:hAnsi="Tempus Sans ITC"/>
                          <w:sz w:val="16"/>
                          <w:szCs w:val="16"/>
                        </w:rPr>
                        <w:t xml:space="preserve">.  </w:t>
                      </w:r>
                      <w:r w:rsidR="00FD09DB" w:rsidRPr="003741D1">
                        <w:rPr>
                          <w:rFonts w:ascii="Tempus Sans ITC" w:hAnsi="Tempus Sans ITC"/>
                          <w:sz w:val="16"/>
                          <w:szCs w:val="16"/>
                        </w:rPr>
                        <w:t>Exposure to inappropriate conte</w:t>
                      </w:r>
                      <w:r w:rsidR="00F56D23" w:rsidRPr="003741D1">
                        <w:rPr>
                          <w:rFonts w:ascii="Tempus Sans ITC" w:hAnsi="Tempus Sans ITC"/>
                          <w:sz w:val="16"/>
                          <w:szCs w:val="16"/>
                        </w:rPr>
                        <w:t>nt and risk of being abused online by people they may</w:t>
                      </w:r>
                      <w:r w:rsidR="005F2FCB" w:rsidRPr="003741D1">
                        <w:rPr>
                          <w:rFonts w:ascii="Tempus Sans ITC" w:hAnsi="Tempus Sans ITC"/>
                          <w:sz w:val="16"/>
                          <w:szCs w:val="16"/>
                        </w:rPr>
                        <w:t xml:space="preserve">/may not know </w:t>
                      </w:r>
                      <w:r w:rsidR="00B57955" w:rsidRPr="003741D1">
                        <w:rPr>
                          <w:rFonts w:ascii="Tempus Sans ITC" w:hAnsi="Tempus Sans ITC"/>
                          <w:sz w:val="16"/>
                          <w:szCs w:val="16"/>
                        </w:rPr>
                        <w:t xml:space="preserve">are scenarios </w:t>
                      </w:r>
                      <w:r w:rsidR="0037249D" w:rsidRPr="003741D1">
                        <w:rPr>
                          <w:rFonts w:ascii="Tempus Sans ITC" w:hAnsi="Tempus Sans ITC"/>
                          <w:sz w:val="16"/>
                          <w:szCs w:val="16"/>
                        </w:rPr>
                        <w:t>Gov.uk</w:t>
                      </w:r>
                      <w:r w:rsidR="00B57955" w:rsidRPr="003741D1">
                        <w:rPr>
                          <w:rFonts w:ascii="Tempus Sans ITC" w:hAnsi="Tempus Sans ITC"/>
                          <w:sz w:val="16"/>
                          <w:szCs w:val="16"/>
                        </w:rPr>
                        <w:t xml:space="preserve"> (</w:t>
                      </w:r>
                      <w:r w:rsidR="002A2C3E" w:rsidRPr="003741D1">
                        <w:rPr>
                          <w:rFonts w:ascii="Tempus Sans ITC" w:hAnsi="Tempus Sans ITC"/>
                          <w:sz w:val="16"/>
                          <w:szCs w:val="16"/>
                        </w:rPr>
                        <w:t xml:space="preserve">2019) feel children </w:t>
                      </w:r>
                      <w:r w:rsidR="00DE3D34" w:rsidRPr="003741D1">
                        <w:rPr>
                          <w:rFonts w:ascii="Tempus Sans ITC" w:hAnsi="Tempus Sans ITC"/>
                          <w:sz w:val="16"/>
                          <w:szCs w:val="16"/>
                        </w:rPr>
                        <w:t>must</w:t>
                      </w:r>
                      <w:r w:rsidR="002A2C3E" w:rsidRPr="003741D1">
                        <w:rPr>
                          <w:rFonts w:ascii="Tempus Sans ITC" w:hAnsi="Tempus Sans ITC"/>
                          <w:sz w:val="16"/>
                          <w:szCs w:val="16"/>
                        </w:rPr>
                        <w:t xml:space="preserve"> be protected from.</w:t>
                      </w:r>
                      <w:r w:rsidR="00FD08D1" w:rsidRPr="003741D1">
                        <w:rPr>
                          <w:rFonts w:ascii="Tempus Sans ITC" w:hAnsi="Tempus Sans ITC"/>
                          <w:sz w:val="16"/>
                          <w:szCs w:val="16"/>
                        </w:rPr>
                        <w:t xml:space="preserve"> </w:t>
                      </w:r>
                      <w:r w:rsidR="00A974A5" w:rsidRPr="003741D1">
                        <w:rPr>
                          <w:rFonts w:ascii="Tempus Sans ITC" w:hAnsi="Tempus Sans ITC"/>
                          <w:sz w:val="16"/>
                          <w:szCs w:val="16"/>
                        </w:rPr>
                        <w:t xml:space="preserve">It is never too </w:t>
                      </w:r>
                      <w:r w:rsidR="00B91162" w:rsidRPr="003741D1">
                        <w:rPr>
                          <w:rFonts w:ascii="Tempus Sans ITC" w:hAnsi="Tempus Sans ITC"/>
                          <w:sz w:val="16"/>
                          <w:szCs w:val="16"/>
                        </w:rPr>
                        <w:t>early to educate your child on keeping themselves safe and what to do if anything they encounter online</w:t>
                      </w:r>
                      <w:r w:rsidR="00101796" w:rsidRPr="003741D1">
                        <w:rPr>
                          <w:rFonts w:ascii="Tempus Sans ITC" w:hAnsi="Tempus Sans ITC"/>
                          <w:sz w:val="16"/>
                          <w:szCs w:val="16"/>
                        </w:rPr>
                        <w:t xml:space="preserve"> makes them feel worried. </w:t>
                      </w:r>
                      <w:r w:rsidR="00DF7EAE" w:rsidRPr="003741D1">
                        <w:rPr>
                          <w:rFonts w:ascii="Tempus Sans ITC" w:hAnsi="Tempus Sans ITC"/>
                          <w:sz w:val="16"/>
                          <w:szCs w:val="16"/>
                        </w:rPr>
                        <w:t>So</w:t>
                      </w:r>
                      <w:r w:rsidR="008734F8" w:rsidRPr="003741D1">
                        <w:rPr>
                          <w:rFonts w:ascii="Tempus Sans ITC" w:hAnsi="Tempus Sans ITC"/>
                          <w:sz w:val="16"/>
                          <w:szCs w:val="16"/>
                        </w:rPr>
                        <w:t>,</w:t>
                      </w:r>
                      <w:r w:rsidR="00DF7EAE" w:rsidRPr="003741D1">
                        <w:rPr>
                          <w:rFonts w:ascii="Tempus Sans ITC" w:hAnsi="Tempus Sans ITC"/>
                          <w:sz w:val="16"/>
                          <w:szCs w:val="16"/>
                        </w:rPr>
                        <w:t xml:space="preserve"> what can you do to </w:t>
                      </w:r>
                      <w:r w:rsidR="008734F8" w:rsidRPr="003741D1">
                        <w:rPr>
                          <w:rFonts w:ascii="Tempus Sans ITC" w:hAnsi="Tempus Sans ITC"/>
                          <w:sz w:val="16"/>
                          <w:szCs w:val="16"/>
                        </w:rPr>
                        <w:t>provide your child with a safe digital experience?</w:t>
                      </w:r>
                    </w:p>
                    <w:p w14:paraId="35AE97BC" w14:textId="155852A6" w:rsidR="008734F8" w:rsidRPr="003741D1" w:rsidRDefault="001F2E23" w:rsidP="00C56D6C">
                      <w:pPr>
                        <w:pStyle w:val="ListParagraph"/>
                        <w:numPr>
                          <w:ilvl w:val="0"/>
                          <w:numId w:val="2"/>
                        </w:numPr>
                        <w:rPr>
                          <w:rFonts w:ascii="Tempus Sans ITC" w:hAnsi="Tempus Sans ITC"/>
                          <w:sz w:val="16"/>
                          <w:szCs w:val="16"/>
                        </w:rPr>
                      </w:pPr>
                      <w:r w:rsidRPr="003741D1">
                        <w:rPr>
                          <w:rFonts w:ascii="Tempus Sans ITC" w:hAnsi="Tempus Sans ITC"/>
                          <w:sz w:val="16"/>
                          <w:szCs w:val="16"/>
                        </w:rPr>
                        <w:t>Set clear boundaries</w:t>
                      </w:r>
                      <w:r w:rsidR="00CF2EA7" w:rsidRPr="003741D1">
                        <w:rPr>
                          <w:rFonts w:ascii="Tempus Sans ITC" w:hAnsi="Tempus Sans ITC"/>
                          <w:sz w:val="16"/>
                          <w:szCs w:val="16"/>
                        </w:rPr>
                        <w:t xml:space="preserve"> and balance screen time with non- digital activities.</w:t>
                      </w:r>
                    </w:p>
                    <w:p w14:paraId="78676559" w14:textId="0E90A6C0" w:rsidR="00CF2EA7" w:rsidRPr="003741D1" w:rsidRDefault="00CF2EA7" w:rsidP="00C56D6C">
                      <w:pPr>
                        <w:pStyle w:val="ListParagraph"/>
                        <w:numPr>
                          <w:ilvl w:val="0"/>
                          <w:numId w:val="2"/>
                        </w:numPr>
                        <w:rPr>
                          <w:rFonts w:ascii="Tempus Sans ITC" w:hAnsi="Tempus Sans ITC"/>
                          <w:sz w:val="16"/>
                          <w:szCs w:val="16"/>
                        </w:rPr>
                      </w:pPr>
                      <w:r w:rsidRPr="003741D1">
                        <w:rPr>
                          <w:rFonts w:ascii="Tempus Sans ITC" w:hAnsi="Tempus Sans ITC"/>
                          <w:sz w:val="16"/>
                          <w:szCs w:val="16"/>
                        </w:rPr>
                        <w:t xml:space="preserve">Take an </w:t>
                      </w:r>
                      <w:r w:rsidR="00B40C98" w:rsidRPr="003741D1">
                        <w:rPr>
                          <w:rFonts w:ascii="Tempus Sans ITC" w:hAnsi="Tempus Sans ITC"/>
                          <w:sz w:val="16"/>
                          <w:szCs w:val="16"/>
                        </w:rPr>
                        <w:t>interest in your child’s digital interests</w:t>
                      </w:r>
                      <w:r w:rsidR="00442454" w:rsidRPr="003741D1">
                        <w:rPr>
                          <w:rFonts w:ascii="Tempus Sans ITC" w:hAnsi="Tempus Sans ITC"/>
                          <w:sz w:val="16"/>
                          <w:szCs w:val="16"/>
                        </w:rPr>
                        <w:t>, allowing opportunities for</w:t>
                      </w:r>
                      <w:r w:rsidR="000D0978" w:rsidRPr="003741D1">
                        <w:rPr>
                          <w:rFonts w:ascii="Tempus Sans ITC" w:hAnsi="Tempus Sans ITC"/>
                          <w:sz w:val="16"/>
                          <w:szCs w:val="16"/>
                        </w:rPr>
                        <w:t xml:space="preserve"> co-viewing.</w:t>
                      </w:r>
                    </w:p>
                    <w:p w14:paraId="7CD48A76" w14:textId="346D0873" w:rsidR="000D0978" w:rsidRPr="003741D1" w:rsidRDefault="000D0978" w:rsidP="00C56D6C">
                      <w:pPr>
                        <w:pStyle w:val="ListParagraph"/>
                        <w:numPr>
                          <w:ilvl w:val="0"/>
                          <w:numId w:val="2"/>
                        </w:numPr>
                        <w:rPr>
                          <w:rFonts w:ascii="Tempus Sans ITC" w:hAnsi="Tempus Sans ITC"/>
                          <w:sz w:val="16"/>
                          <w:szCs w:val="16"/>
                        </w:rPr>
                      </w:pPr>
                      <w:r w:rsidRPr="003741D1">
                        <w:rPr>
                          <w:rFonts w:ascii="Tempus Sans ITC" w:hAnsi="Tempus Sans ITC"/>
                          <w:sz w:val="16"/>
                          <w:szCs w:val="16"/>
                        </w:rPr>
                        <w:t>Work with your child to navigate digital dilemmas</w:t>
                      </w:r>
                      <w:r w:rsidR="00E53759" w:rsidRPr="003741D1">
                        <w:rPr>
                          <w:rFonts w:ascii="Tempus Sans ITC" w:hAnsi="Tempus Sans ITC"/>
                          <w:sz w:val="16"/>
                          <w:szCs w:val="16"/>
                        </w:rPr>
                        <w:t xml:space="preserve"> encouraging open communication</w:t>
                      </w:r>
                      <w:r w:rsidR="00817BCE" w:rsidRPr="003741D1">
                        <w:rPr>
                          <w:rFonts w:ascii="Tempus Sans ITC" w:hAnsi="Tempus Sans ITC"/>
                          <w:sz w:val="16"/>
                          <w:szCs w:val="16"/>
                        </w:rPr>
                        <w:t>.</w:t>
                      </w:r>
                    </w:p>
                    <w:p w14:paraId="55E9F573" w14:textId="5E59C760" w:rsidR="00817BCE" w:rsidRPr="003741D1" w:rsidRDefault="00817BCE" w:rsidP="00C56D6C">
                      <w:pPr>
                        <w:pStyle w:val="ListParagraph"/>
                        <w:numPr>
                          <w:ilvl w:val="0"/>
                          <w:numId w:val="2"/>
                        </w:numPr>
                        <w:rPr>
                          <w:rFonts w:ascii="Tempus Sans ITC" w:hAnsi="Tempus Sans ITC"/>
                          <w:sz w:val="16"/>
                          <w:szCs w:val="16"/>
                        </w:rPr>
                      </w:pPr>
                      <w:r w:rsidRPr="003741D1">
                        <w:rPr>
                          <w:rFonts w:ascii="Tempus Sans ITC" w:hAnsi="Tempus Sans ITC"/>
                          <w:sz w:val="16"/>
                          <w:szCs w:val="16"/>
                        </w:rPr>
                        <w:t>Help your child to become a critical thinker enabling them to distinguish fact from fiction.</w:t>
                      </w:r>
                    </w:p>
                    <w:p w14:paraId="35428D7C" w14:textId="77777777" w:rsidR="00442454" w:rsidRPr="00E61277" w:rsidRDefault="00442454" w:rsidP="000D1514">
                      <w:pPr>
                        <w:pStyle w:val="ListParagraph"/>
                        <w:rPr>
                          <w:rFonts w:ascii="Tempus Sans ITC" w:hAnsi="Tempus Sans ITC"/>
                          <w:b/>
                          <w:bCs/>
                          <w:color w:val="833C0B" w:themeColor="accent2" w:themeShade="80"/>
                          <w:sz w:val="16"/>
                          <w:szCs w:val="16"/>
                        </w:rPr>
                      </w:pPr>
                    </w:p>
                  </w:txbxContent>
                </v:textbox>
                <w10:wrap anchorx="margin" anchory="page"/>
              </v:shape>
            </w:pict>
          </mc:Fallback>
        </mc:AlternateContent>
      </w:r>
    </w:p>
    <w:p w14:paraId="4451D3A3" w14:textId="3D9AC1DA" w:rsidR="00395FB5" w:rsidRDefault="00395FB5"/>
    <w:p w14:paraId="78BF310D" w14:textId="1DC02FC3" w:rsidR="00395FB5" w:rsidRDefault="00395FB5"/>
    <w:p w14:paraId="602B8C07" w14:textId="3806CEC7" w:rsidR="00D4202A" w:rsidRDefault="00D4202A"/>
    <w:p w14:paraId="200C0AE8" w14:textId="5F07A9C9" w:rsidR="00AB77AF" w:rsidRDefault="00BF171F">
      <w:r>
        <w:rPr>
          <w:noProof/>
        </w:rPr>
        <mc:AlternateContent>
          <mc:Choice Requires="wps">
            <w:drawing>
              <wp:anchor distT="0" distB="0" distL="114300" distR="114300" simplePos="0" relativeHeight="251682816" behindDoc="0" locked="0" layoutInCell="1" allowOverlap="1" wp14:anchorId="43287E7D" wp14:editId="5883F782">
                <wp:simplePos x="0" y="0"/>
                <wp:positionH relativeFrom="column">
                  <wp:posOffset>3841750</wp:posOffset>
                </wp:positionH>
                <wp:positionV relativeFrom="paragraph">
                  <wp:posOffset>1517015</wp:posOffset>
                </wp:positionV>
                <wp:extent cx="5664200" cy="2209800"/>
                <wp:effectExtent l="0" t="0" r="12700" b="19050"/>
                <wp:wrapNone/>
                <wp:docPr id="17" name="Text Box 17"/>
                <wp:cNvGraphicFramePr/>
                <a:graphic xmlns:a="http://schemas.openxmlformats.org/drawingml/2006/main">
                  <a:graphicData uri="http://schemas.microsoft.com/office/word/2010/wordprocessingShape">
                    <wps:wsp>
                      <wps:cNvSpPr txBox="1"/>
                      <wps:spPr>
                        <a:xfrm>
                          <a:off x="0" y="0"/>
                          <a:ext cx="5664200" cy="2209800"/>
                        </a:xfrm>
                        <a:prstGeom prst="rect">
                          <a:avLst/>
                        </a:prstGeom>
                        <a:solidFill>
                          <a:schemeClr val="accent2">
                            <a:lumMod val="20000"/>
                            <a:lumOff val="80000"/>
                          </a:schemeClr>
                        </a:solidFill>
                        <a:ln w="6350">
                          <a:solidFill>
                            <a:prstClr val="black"/>
                          </a:solidFill>
                        </a:ln>
                      </wps:spPr>
                      <wps:txbx>
                        <w:txbxContent>
                          <w:p w14:paraId="226B7D96" w14:textId="77777777" w:rsidR="002C0942" w:rsidRDefault="002C0942" w:rsidP="00247D9A">
                            <w:pPr>
                              <w:rPr>
                                <w:rFonts w:ascii="Tempus Sans ITC" w:hAnsi="Tempus Sans ITC"/>
                                <w:sz w:val="18"/>
                                <w:szCs w:val="18"/>
                              </w:rPr>
                            </w:pPr>
                          </w:p>
                          <w:p w14:paraId="3EAC4222" w14:textId="77777777" w:rsidR="002C0942" w:rsidRDefault="002C0942" w:rsidP="00247D9A">
                            <w:pPr>
                              <w:rPr>
                                <w:rFonts w:ascii="Tempus Sans ITC" w:hAnsi="Tempus Sans ITC"/>
                                <w:sz w:val="18"/>
                                <w:szCs w:val="18"/>
                              </w:rPr>
                            </w:pPr>
                          </w:p>
                          <w:p w14:paraId="451D1357" w14:textId="32A57A4B" w:rsidR="001D4F67" w:rsidRPr="003741D1" w:rsidRDefault="00053DB9" w:rsidP="00247D9A">
                            <w:pPr>
                              <w:rPr>
                                <w:rFonts w:ascii="Tempus Sans ITC" w:hAnsi="Tempus Sans ITC"/>
                                <w:sz w:val="20"/>
                                <w:szCs w:val="20"/>
                              </w:rPr>
                            </w:pPr>
                            <w:r w:rsidRPr="003741D1">
                              <w:rPr>
                                <w:rFonts w:ascii="Tempus Sans ITC" w:hAnsi="Tempus Sans ITC"/>
                                <w:sz w:val="20"/>
                                <w:szCs w:val="20"/>
                              </w:rPr>
                              <w:t xml:space="preserve">As a parent </w:t>
                            </w:r>
                            <w:r w:rsidR="004F51C9" w:rsidRPr="003741D1">
                              <w:rPr>
                                <w:rFonts w:ascii="Tempus Sans ITC" w:hAnsi="Tempus Sans ITC"/>
                                <w:sz w:val="20"/>
                                <w:szCs w:val="20"/>
                              </w:rPr>
                              <w:t>you</w:t>
                            </w:r>
                            <w:r w:rsidR="008A6FA4" w:rsidRPr="003741D1">
                              <w:rPr>
                                <w:rFonts w:ascii="Tempus Sans ITC" w:hAnsi="Tempus Sans ITC"/>
                                <w:sz w:val="20"/>
                                <w:szCs w:val="20"/>
                              </w:rPr>
                              <w:t xml:space="preserve"> play a key role in </w:t>
                            </w:r>
                            <w:r w:rsidR="007D6FCC" w:rsidRPr="003741D1">
                              <w:rPr>
                                <w:rFonts w:ascii="Tempus Sans ITC" w:hAnsi="Tempus Sans ITC"/>
                                <w:sz w:val="20"/>
                                <w:szCs w:val="20"/>
                              </w:rPr>
                              <w:t>facilitating online safety</w:t>
                            </w:r>
                            <w:r w:rsidR="008A6FA4" w:rsidRPr="003741D1">
                              <w:rPr>
                                <w:rFonts w:ascii="Tempus Sans ITC" w:hAnsi="Tempus Sans ITC"/>
                                <w:sz w:val="20"/>
                                <w:szCs w:val="20"/>
                              </w:rPr>
                              <w:t>.</w:t>
                            </w:r>
                            <w:r w:rsidR="00312887" w:rsidRPr="003741D1">
                              <w:rPr>
                                <w:rFonts w:ascii="Tempus Sans ITC" w:hAnsi="Tempus Sans ITC"/>
                                <w:sz w:val="20"/>
                                <w:szCs w:val="20"/>
                              </w:rPr>
                              <w:t xml:space="preserve"> </w:t>
                            </w:r>
                            <w:r w:rsidR="00B33304" w:rsidRPr="003741D1">
                              <w:rPr>
                                <w:rFonts w:ascii="Tempus Sans ITC" w:hAnsi="Tempus Sans ITC"/>
                                <w:sz w:val="20"/>
                                <w:szCs w:val="20"/>
                              </w:rPr>
                              <w:t>There are a multitude of</w:t>
                            </w:r>
                            <w:r w:rsidR="008A6FA4" w:rsidRPr="003741D1">
                              <w:rPr>
                                <w:rFonts w:ascii="Tempus Sans ITC" w:hAnsi="Tempus Sans ITC"/>
                                <w:sz w:val="20"/>
                                <w:szCs w:val="20"/>
                              </w:rPr>
                              <w:t xml:space="preserve"> resources to </w:t>
                            </w:r>
                            <w:r w:rsidR="001F459E" w:rsidRPr="003741D1">
                              <w:rPr>
                                <w:rFonts w:ascii="Tempus Sans ITC" w:hAnsi="Tempus Sans ITC"/>
                                <w:sz w:val="20"/>
                                <w:szCs w:val="20"/>
                              </w:rPr>
                              <w:t>assist</w:t>
                            </w:r>
                            <w:r w:rsidR="008A6FA4" w:rsidRPr="003741D1">
                              <w:rPr>
                                <w:rFonts w:ascii="Tempus Sans ITC" w:hAnsi="Tempus Sans ITC"/>
                                <w:sz w:val="20"/>
                                <w:szCs w:val="20"/>
                              </w:rPr>
                              <w:t xml:space="preserve"> </w:t>
                            </w:r>
                            <w:r w:rsidR="00FB674A" w:rsidRPr="003741D1">
                              <w:rPr>
                                <w:rFonts w:ascii="Tempus Sans ITC" w:hAnsi="Tempus Sans ITC"/>
                                <w:sz w:val="20"/>
                                <w:szCs w:val="20"/>
                              </w:rPr>
                              <w:t>in</w:t>
                            </w:r>
                            <w:r w:rsidR="008A6FA4" w:rsidRPr="003741D1">
                              <w:rPr>
                                <w:rFonts w:ascii="Tempus Sans ITC" w:hAnsi="Tempus Sans ITC"/>
                                <w:sz w:val="20"/>
                                <w:szCs w:val="20"/>
                              </w:rPr>
                              <w:t xml:space="preserve"> support</w:t>
                            </w:r>
                            <w:r w:rsidR="00FB674A" w:rsidRPr="003741D1">
                              <w:rPr>
                                <w:rFonts w:ascii="Tempus Sans ITC" w:hAnsi="Tempus Sans ITC"/>
                                <w:sz w:val="20"/>
                                <w:szCs w:val="20"/>
                              </w:rPr>
                              <w:t>ing</w:t>
                            </w:r>
                            <w:r w:rsidR="008A6FA4" w:rsidRPr="003741D1">
                              <w:rPr>
                                <w:rFonts w:ascii="Tempus Sans ITC" w:hAnsi="Tempus Sans ITC"/>
                                <w:sz w:val="20"/>
                                <w:szCs w:val="20"/>
                              </w:rPr>
                              <w:t xml:space="preserve"> your child to use the internet safely, responsib</w:t>
                            </w:r>
                            <w:r w:rsidR="00FB674A" w:rsidRPr="003741D1">
                              <w:rPr>
                                <w:rFonts w:ascii="Tempus Sans ITC" w:hAnsi="Tempus Sans ITC"/>
                                <w:sz w:val="20"/>
                                <w:szCs w:val="20"/>
                              </w:rPr>
                              <w:t>ly</w:t>
                            </w:r>
                            <w:r w:rsidR="004F51C9" w:rsidRPr="003741D1">
                              <w:rPr>
                                <w:rFonts w:ascii="Tempus Sans ITC" w:hAnsi="Tempus Sans ITC"/>
                                <w:sz w:val="20"/>
                                <w:szCs w:val="20"/>
                              </w:rPr>
                              <w:t>,</w:t>
                            </w:r>
                            <w:r w:rsidR="008A6FA4" w:rsidRPr="003741D1">
                              <w:rPr>
                                <w:rFonts w:ascii="Tempus Sans ITC" w:hAnsi="Tempus Sans ITC"/>
                                <w:sz w:val="20"/>
                                <w:szCs w:val="20"/>
                              </w:rPr>
                              <w:t xml:space="preserve"> and positively.</w:t>
                            </w:r>
                            <w:r w:rsidR="00801582" w:rsidRPr="003741D1">
                              <w:rPr>
                                <w:rFonts w:ascii="Tempus Sans ITC" w:hAnsi="Tempus Sans ITC"/>
                                <w:sz w:val="20"/>
                                <w:szCs w:val="20"/>
                              </w:rPr>
                              <w:t xml:space="preserve"> U</w:t>
                            </w:r>
                            <w:r w:rsidR="00F74E10" w:rsidRPr="003741D1">
                              <w:rPr>
                                <w:rFonts w:ascii="Tempus Sans ITC" w:hAnsi="Tempus Sans ITC"/>
                                <w:sz w:val="20"/>
                                <w:szCs w:val="20"/>
                              </w:rPr>
                              <w:t xml:space="preserve">K Safer Internet Centre (2021) </w:t>
                            </w:r>
                            <w:r w:rsidR="007A190C" w:rsidRPr="003741D1">
                              <w:rPr>
                                <w:rFonts w:ascii="Tempus Sans ITC" w:hAnsi="Tempus Sans ITC"/>
                                <w:sz w:val="20"/>
                                <w:szCs w:val="20"/>
                              </w:rPr>
                              <w:t>offer a range of online safety advice and support from key organisation</w:t>
                            </w:r>
                            <w:r w:rsidR="00D35D8F" w:rsidRPr="003741D1">
                              <w:rPr>
                                <w:rFonts w:ascii="Tempus Sans ITC" w:hAnsi="Tempus Sans ITC"/>
                                <w:sz w:val="20"/>
                                <w:szCs w:val="20"/>
                              </w:rPr>
                              <w:t>s offer</w:t>
                            </w:r>
                            <w:r w:rsidR="00540DB1" w:rsidRPr="003741D1">
                              <w:rPr>
                                <w:rFonts w:ascii="Tempus Sans ITC" w:hAnsi="Tempus Sans ITC"/>
                                <w:sz w:val="20"/>
                                <w:szCs w:val="20"/>
                              </w:rPr>
                              <w:t>ing</w:t>
                            </w:r>
                            <w:r w:rsidR="00D35D8F" w:rsidRPr="003741D1">
                              <w:rPr>
                                <w:rFonts w:ascii="Tempus Sans ITC" w:hAnsi="Tempus Sans ITC"/>
                                <w:sz w:val="20"/>
                                <w:szCs w:val="20"/>
                              </w:rPr>
                              <w:t xml:space="preserve"> practical tips on different aspects of keeping your child safe online.</w:t>
                            </w:r>
                            <w:r w:rsidR="002576FA" w:rsidRPr="003741D1">
                              <w:rPr>
                                <w:rFonts w:ascii="Tempus Sans ITC" w:hAnsi="Tempus Sans ITC"/>
                                <w:sz w:val="20"/>
                                <w:szCs w:val="20"/>
                              </w:rPr>
                              <w:t xml:space="preserve"> The Family agreement is described as a great way to start positive family conversations </w:t>
                            </w:r>
                            <w:r w:rsidR="007D235F" w:rsidRPr="003741D1">
                              <w:rPr>
                                <w:rFonts w:ascii="Tempus Sans ITC" w:hAnsi="Tempus Sans ITC"/>
                                <w:sz w:val="20"/>
                                <w:szCs w:val="20"/>
                              </w:rPr>
                              <w:t>promoting</w:t>
                            </w:r>
                            <w:r w:rsidR="002576FA" w:rsidRPr="003741D1">
                              <w:rPr>
                                <w:rFonts w:ascii="Tempus Sans ITC" w:hAnsi="Tempus Sans ITC"/>
                                <w:sz w:val="20"/>
                                <w:szCs w:val="20"/>
                              </w:rPr>
                              <w:t xml:space="preserve"> safe and responsible internet us</w:t>
                            </w:r>
                            <w:r w:rsidR="007D235F" w:rsidRPr="003741D1">
                              <w:rPr>
                                <w:rFonts w:ascii="Tempus Sans ITC" w:hAnsi="Tempus Sans ITC"/>
                                <w:sz w:val="20"/>
                                <w:szCs w:val="20"/>
                              </w:rPr>
                              <w:t>e states Childnet International</w:t>
                            </w:r>
                            <w:r w:rsidR="008C37EC" w:rsidRPr="003741D1">
                              <w:rPr>
                                <w:rFonts w:ascii="Tempus Sans ITC" w:hAnsi="Tempus Sans ITC"/>
                                <w:sz w:val="20"/>
                                <w:szCs w:val="20"/>
                              </w:rPr>
                              <w:t xml:space="preserve"> (2018)</w:t>
                            </w:r>
                            <w:r w:rsidR="002576FA" w:rsidRPr="003741D1">
                              <w:rPr>
                                <w:rFonts w:ascii="Tempus Sans ITC" w:hAnsi="Tempus Sans ITC"/>
                                <w:sz w:val="20"/>
                                <w:szCs w:val="20"/>
                              </w:rPr>
                              <w:t>.</w:t>
                            </w:r>
                            <w:r w:rsidR="008C37EC" w:rsidRPr="003741D1">
                              <w:rPr>
                                <w:rFonts w:ascii="Tempus Sans ITC" w:hAnsi="Tempus Sans ITC"/>
                                <w:sz w:val="20"/>
                                <w:szCs w:val="20"/>
                              </w:rPr>
                              <w:t xml:space="preserve"> In addition</w:t>
                            </w:r>
                            <w:r w:rsidR="00297B52" w:rsidRPr="003741D1">
                              <w:rPr>
                                <w:rFonts w:ascii="Tempus Sans ITC" w:hAnsi="Tempus Sans ITC"/>
                                <w:sz w:val="20"/>
                                <w:szCs w:val="20"/>
                              </w:rPr>
                              <w:t>,</w:t>
                            </w:r>
                            <w:r w:rsidR="008C37EC" w:rsidRPr="003741D1">
                              <w:rPr>
                                <w:rFonts w:ascii="Tempus Sans ITC" w:hAnsi="Tempus Sans ITC"/>
                                <w:sz w:val="20"/>
                                <w:szCs w:val="20"/>
                              </w:rPr>
                              <w:t xml:space="preserve"> being a positive role model will</w:t>
                            </w:r>
                            <w:r w:rsidR="00860CB8" w:rsidRPr="003741D1">
                              <w:rPr>
                                <w:rFonts w:ascii="Tempus Sans ITC" w:hAnsi="Tempus Sans ITC"/>
                                <w:sz w:val="20"/>
                                <w:szCs w:val="20"/>
                              </w:rPr>
                              <w:t xml:space="preserve"> reinforce good habits. Bandura</w:t>
                            </w:r>
                            <w:r w:rsidR="00297B52" w:rsidRPr="003741D1">
                              <w:rPr>
                                <w:rFonts w:ascii="Tempus Sans ITC" w:hAnsi="Tempus Sans ITC"/>
                                <w:sz w:val="20"/>
                                <w:szCs w:val="20"/>
                              </w:rPr>
                              <w:t xml:space="preserve"> (</w:t>
                            </w:r>
                            <w:r w:rsidR="0061716E" w:rsidRPr="003741D1">
                              <w:rPr>
                                <w:rFonts w:ascii="Tempus Sans ITC" w:hAnsi="Tempus Sans ITC"/>
                                <w:sz w:val="20"/>
                                <w:szCs w:val="20"/>
                              </w:rPr>
                              <w:t>1977</w:t>
                            </w:r>
                            <w:r w:rsidR="00297B52" w:rsidRPr="003741D1">
                              <w:rPr>
                                <w:rFonts w:ascii="Tempus Sans ITC" w:hAnsi="Tempus Sans ITC"/>
                                <w:sz w:val="20"/>
                                <w:szCs w:val="20"/>
                              </w:rPr>
                              <w:t xml:space="preserve">) social learning theory explains that children adopt behaviours </w:t>
                            </w:r>
                            <w:r w:rsidR="005739FB" w:rsidRPr="003741D1">
                              <w:rPr>
                                <w:rFonts w:ascii="Tempus Sans ITC" w:hAnsi="Tempus Sans ITC"/>
                                <w:sz w:val="20"/>
                                <w:szCs w:val="20"/>
                              </w:rPr>
                              <w:t>of adults around them</w:t>
                            </w:r>
                            <w:r w:rsidR="00247D9A" w:rsidRPr="003741D1">
                              <w:rPr>
                                <w:rFonts w:ascii="Tempus Sans ITC" w:hAnsi="Tempus Sans ITC"/>
                                <w:sz w:val="20"/>
                                <w:szCs w:val="20"/>
                              </w:rPr>
                              <w:t>. Being mindful of their own technology habits,</w:t>
                            </w:r>
                            <w:r w:rsidR="003D3876" w:rsidRPr="003741D1">
                              <w:rPr>
                                <w:rFonts w:ascii="Tempus Sans ITC" w:hAnsi="Tempus Sans ITC"/>
                                <w:sz w:val="20"/>
                                <w:szCs w:val="20"/>
                              </w:rPr>
                              <w:t xml:space="preserve"> mode</w:t>
                            </w:r>
                            <w:r w:rsidR="00FD27EE" w:rsidRPr="003741D1">
                              <w:rPr>
                                <w:rFonts w:ascii="Tempus Sans ITC" w:hAnsi="Tempus Sans ITC"/>
                                <w:sz w:val="20"/>
                                <w:szCs w:val="20"/>
                              </w:rPr>
                              <w:t>l</w:t>
                            </w:r>
                            <w:r w:rsidR="003D3876" w:rsidRPr="003741D1">
                              <w:rPr>
                                <w:rFonts w:ascii="Tempus Sans ITC" w:hAnsi="Tempus Sans ITC"/>
                                <w:sz w:val="20"/>
                                <w:szCs w:val="20"/>
                              </w:rPr>
                              <w:t>l</w:t>
                            </w:r>
                            <w:r w:rsidR="00F155AE" w:rsidRPr="003741D1">
                              <w:rPr>
                                <w:rFonts w:ascii="Tempus Sans ITC" w:hAnsi="Tempus Sans ITC"/>
                                <w:sz w:val="20"/>
                                <w:szCs w:val="20"/>
                              </w:rPr>
                              <w:t>ing</w:t>
                            </w:r>
                            <w:r w:rsidR="003D3876" w:rsidRPr="003741D1">
                              <w:rPr>
                                <w:rFonts w:ascii="Tempus Sans ITC" w:hAnsi="Tempus Sans ITC"/>
                                <w:sz w:val="20"/>
                                <w:szCs w:val="20"/>
                              </w:rPr>
                              <w:t xml:space="preserve"> healthy habits and positive</w:t>
                            </w:r>
                            <w:r w:rsidR="00F155AE" w:rsidRPr="003741D1">
                              <w:rPr>
                                <w:rFonts w:ascii="Tempus Sans ITC" w:hAnsi="Tempus Sans ITC"/>
                                <w:sz w:val="20"/>
                                <w:szCs w:val="20"/>
                              </w:rPr>
                              <w:t xml:space="preserve"> </w:t>
                            </w:r>
                            <w:r w:rsidR="003D3876" w:rsidRPr="003741D1">
                              <w:rPr>
                                <w:rFonts w:ascii="Tempus Sans ITC" w:hAnsi="Tempus Sans ITC"/>
                                <w:sz w:val="20"/>
                                <w:szCs w:val="20"/>
                              </w:rPr>
                              <w:t>ways to interact with others</w:t>
                            </w:r>
                            <w:r w:rsidR="00EB664E" w:rsidRPr="003741D1">
                              <w:rPr>
                                <w:rFonts w:ascii="Tempus Sans ITC" w:hAnsi="Tempus Sans ITC"/>
                                <w:sz w:val="20"/>
                                <w:szCs w:val="20"/>
                              </w:rPr>
                              <w:t xml:space="preserve"> online</w:t>
                            </w:r>
                            <w:r w:rsidR="00FD27EE" w:rsidRPr="003741D1">
                              <w:rPr>
                                <w:rFonts w:ascii="Tempus Sans ITC" w:hAnsi="Tempus Sans ITC"/>
                                <w:sz w:val="20"/>
                                <w:szCs w:val="20"/>
                              </w:rPr>
                              <w:t xml:space="preserve"> will increase probabilities</w:t>
                            </w:r>
                            <w:r w:rsidR="00427671" w:rsidRPr="003741D1">
                              <w:rPr>
                                <w:rFonts w:ascii="Tempus Sans ITC" w:hAnsi="Tempus Sans ITC"/>
                                <w:sz w:val="20"/>
                                <w:szCs w:val="20"/>
                              </w:rPr>
                              <w:t xml:space="preserve"> of them adopting the same behaviour</w:t>
                            </w:r>
                            <w:r w:rsidR="00247D9A" w:rsidRPr="003741D1">
                              <w:rPr>
                                <w:rFonts w:ascii="Tempus Sans ITC" w:hAnsi="Tempus Sans ITC"/>
                                <w:sz w:val="20"/>
                                <w:szCs w:val="20"/>
                              </w:rPr>
                              <w:t>.</w:t>
                            </w:r>
                          </w:p>
                          <w:p w14:paraId="772A8E0C" w14:textId="77777777" w:rsidR="008A6FA4" w:rsidRPr="003741D1" w:rsidRDefault="008A6FA4">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287E7D" id="Text Box 17" o:spid="_x0000_s1048" type="#_x0000_t202" style="position:absolute;margin-left:302.5pt;margin-top:119.45pt;width:446pt;height:17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KSPawIAAOsEAAAOAAAAZHJzL2Uyb0RvYy54bWysVE1PGzEQvVfqf7B8L5ukIYUVG5SCqCpR&#10;QIKKs+P1klVtj2s72aW/vs/eJATaU9WLM1/7ZubNTM7Oe6PZRvnQkq34+GjEmbKS6tY+Vfz7w9WH&#10;E85CFLYWmqyq+LMK/Hz+/t1Z50o1oRXpWnkGEBvKzlV8FaMriyLIlTIiHJFTFs6GvBERqn8qai86&#10;oBtdTEajWdGRr50nqUKA9XJw8nnGbxol423TBBWZrjhqi/n1+V2mt5ififLJC7dq5bYM8Q9VGNFa&#10;JN1DXYoo2Nq3f0CZVnoK1MQjSaagpmmlyj2gm/HoTTf3K+FU7gXkBLenKfw/WHmzufOsrTG7T5xZ&#10;YTCjB9VH9pl6BhP46VwoEXbvEBh72BG7swcYU9t94036RUMMfjD9vGc3oUkYj2ezKUbGmYRvMhmd&#10;nkABfvHyufMhflFkWBIq7jG+zKrYXIc4hO5CUrZAuq2vWq2zklZGXWjPNgLDFlIqGyf5c70236ge&#10;7KhgSCtKmLEcgxm17KvJy5eQcm2vkmjLuorPPh6PMvArX6psn36phfyx7e4gCr1qC9jE6cBdkmK/&#10;7IcZnOyIXVL9DL49DRsbnLxqgX8tQrwTHisKHnF28RZPowlF0VbibEX+19/sKR6bAy9nHVa+4uHn&#10;WnjFmf5qsVOn4+k03UhWpsefJlD8oWd56LFrc0EgeowDdzKLKT7qndh4Mo+4zkXKCpewErkrHnfi&#10;RRwOEdct1WKRg3AVTsRre+9kgk6DTbw+9I/Cu+1aRGzUDe2OQ5RvtmOITV9aWqwjNW1enUT0wOqW&#10;f1xUHvD2+tPJHuo56uU/av4bAAD//wMAUEsDBBQABgAIAAAAIQAv3gI/4wAAAAwBAAAPAAAAZHJz&#10;L2Rvd25yZXYueG1sTI9BT8JAEIXvJv6HzZh4ky0ota2dEoMhGm4WOHjbtkNb7c423QWKv57lpMc3&#10;7+XN99LFqDtxpMG2hhGmkwAEcWmqlmuE7Wb1EIGwTnGlOsOEcCYLi+z2JlVJZU78Scfc1cKXsE0U&#10;QuNcn0hpy4a0shPTE3tvbwatnJdDLatBnXy57uQsCEKpVcv+Q6N6WjZU/uQHjfCRv5tdka9X+/Dr&#10;vN5Ml99v1P8i3t+Nry8gHI3uLwxXfI8OmWcqzIErKzqEMJj7LQ5h9hjFIK6Jp/jZnwqEeRTGILNU&#10;/h+RXQAAAP//AwBQSwECLQAUAAYACAAAACEAtoM4kv4AAADhAQAAEwAAAAAAAAAAAAAAAAAAAAAA&#10;W0NvbnRlbnRfVHlwZXNdLnhtbFBLAQItABQABgAIAAAAIQA4/SH/1gAAAJQBAAALAAAAAAAAAAAA&#10;AAAAAC8BAABfcmVscy8ucmVsc1BLAQItABQABgAIAAAAIQCWGKSPawIAAOsEAAAOAAAAAAAAAAAA&#10;AAAAAC4CAABkcnMvZTJvRG9jLnhtbFBLAQItABQABgAIAAAAIQAv3gI/4wAAAAwBAAAPAAAAAAAA&#10;AAAAAAAAAMUEAABkcnMvZG93bnJldi54bWxQSwUGAAAAAAQABADzAAAA1QUAAAAA&#10;" fillcolor="#fbe4d5 [661]" strokeweight=".5pt">
                <v:textbox>
                  <w:txbxContent>
                    <w:p w14:paraId="226B7D96" w14:textId="77777777" w:rsidR="002C0942" w:rsidRDefault="002C0942" w:rsidP="00247D9A">
                      <w:pPr>
                        <w:rPr>
                          <w:rFonts w:ascii="Tempus Sans ITC" w:hAnsi="Tempus Sans ITC"/>
                          <w:sz w:val="18"/>
                          <w:szCs w:val="18"/>
                        </w:rPr>
                      </w:pPr>
                    </w:p>
                    <w:p w14:paraId="3EAC4222" w14:textId="77777777" w:rsidR="002C0942" w:rsidRDefault="002C0942" w:rsidP="00247D9A">
                      <w:pPr>
                        <w:rPr>
                          <w:rFonts w:ascii="Tempus Sans ITC" w:hAnsi="Tempus Sans ITC"/>
                          <w:sz w:val="18"/>
                          <w:szCs w:val="18"/>
                        </w:rPr>
                      </w:pPr>
                    </w:p>
                    <w:p w14:paraId="451D1357" w14:textId="32A57A4B" w:rsidR="001D4F67" w:rsidRPr="003741D1" w:rsidRDefault="00053DB9" w:rsidP="00247D9A">
                      <w:pPr>
                        <w:rPr>
                          <w:rFonts w:ascii="Tempus Sans ITC" w:hAnsi="Tempus Sans ITC"/>
                          <w:sz w:val="20"/>
                          <w:szCs w:val="20"/>
                        </w:rPr>
                      </w:pPr>
                      <w:r w:rsidRPr="003741D1">
                        <w:rPr>
                          <w:rFonts w:ascii="Tempus Sans ITC" w:hAnsi="Tempus Sans ITC"/>
                          <w:sz w:val="20"/>
                          <w:szCs w:val="20"/>
                        </w:rPr>
                        <w:t xml:space="preserve">As a parent </w:t>
                      </w:r>
                      <w:r w:rsidR="004F51C9" w:rsidRPr="003741D1">
                        <w:rPr>
                          <w:rFonts w:ascii="Tempus Sans ITC" w:hAnsi="Tempus Sans ITC"/>
                          <w:sz w:val="20"/>
                          <w:szCs w:val="20"/>
                        </w:rPr>
                        <w:t>you</w:t>
                      </w:r>
                      <w:r w:rsidR="008A6FA4" w:rsidRPr="003741D1">
                        <w:rPr>
                          <w:rFonts w:ascii="Tempus Sans ITC" w:hAnsi="Tempus Sans ITC"/>
                          <w:sz w:val="20"/>
                          <w:szCs w:val="20"/>
                        </w:rPr>
                        <w:t xml:space="preserve"> play a key role in </w:t>
                      </w:r>
                      <w:r w:rsidR="007D6FCC" w:rsidRPr="003741D1">
                        <w:rPr>
                          <w:rFonts w:ascii="Tempus Sans ITC" w:hAnsi="Tempus Sans ITC"/>
                          <w:sz w:val="20"/>
                          <w:szCs w:val="20"/>
                        </w:rPr>
                        <w:t>facilitating online safety</w:t>
                      </w:r>
                      <w:r w:rsidR="008A6FA4" w:rsidRPr="003741D1">
                        <w:rPr>
                          <w:rFonts w:ascii="Tempus Sans ITC" w:hAnsi="Tempus Sans ITC"/>
                          <w:sz w:val="20"/>
                          <w:szCs w:val="20"/>
                        </w:rPr>
                        <w:t>.</w:t>
                      </w:r>
                      <w:r w:rsidR="00312887" w:rsidRPr="003741D1">
                        <w:rPr>
                          <w:rFonts w:ascii="Tempus Sans ITC" w:hAnsi="Tempus Sans ITC"/>
                          <w:sz w:val="20"/>
                          <w:szCs w:val="20"/>
                        </w:rPr>
                        <w:t xml:space="preserve"> </w:t>
                      </w:r>
                      <w:r w:rsidR="00B33304" w:rsidRPr="003741D1">
                        <w:rPr>
                          <w:rFonts w:ascii="Tempus Sans ITC" w:hAnsi="Tempus Sans ITC"/>
                          <w:sz w:val="20"/>
                          <w:szCs w:val="20"/>
                        </w:rPr>
                        <w:t>There are a multitude of</w:t>
                      </w:r>
                      <w:r w:rsidR="008A6FA4" w:rsidRPr="003741D1">
                        <w:rPr>
                          <w:rFonts w:ascii="Tempus Sans ITC" w:hAnsi="Tempus Sans ITC"/>
                          <w:sz w:val="20"/>
                          <w:szCs w:val="20"/>
                        </w:rPr>
                        <w:t xml:space="preserve"> resources to </w:t>
                      </w:r>
                      <w:r w:rsidR="001F459E" w:rsidRPr="003741D1">
                        <w:rPr>
                          <w:rFonts w:ascii="Tempus Sans ITC" w:hAnsi="Tempus Sans ITC"/>
                          <w:sz w:val="20"/>
                          <w:szCs w:val="20"/>
                        </w:rPr>
                        <w:t>assist</w:t>
                      </w:r>
                      <w:r w:rsidR="008A6FA4" w:rsidRPr="003741D1">
                        <w:rPr>
                          <w:rFonts w:ascii="Tempus Sans ITC" w:hAnsi="Tempus Sans ITC"/>
                          <w:sz w:val="20"/>
                          <w:szCs w:val="20"/>
                        </w:rPr>
                        <w:t xml:space="preserve"> </w:t>
                      </w:r>
                      <w:r w:rsidR="00FB674A" w:rsidRPr="003741D1">
                        <w:rPr>
                          <w:rFonts w:ascii="Tempus Sans ITC" w:hAnsi="Tempus Sans ITC"/>
                          <w:sz w:val="20"/>
                          <w:szCs w:val="20"/>
                        </w:rPr>
                        <w:t>in</w:t>
                      </w:r>
                      <w:r w:rsidR="008A6FA4" w:rsidRPr="003741D1">
                        <w:rPr>
                          <w:rFonts w:ascii="Tempus Sans ITC" w:hAnsi="Tempus Sans ITC"/>
                          <w:sz w:val="20"/>
                          <w:szCs w:val="20"/>
                        </w:rPr>
                        <w:t xml:space="preserve"> support</w:t>
                      </w:r>
                      <w:r w:rsidR="00FB674A" w:rsidRPr="003741D1">
                        <w:rPr>
                          <w:rFonts w:ascii="Tempus Sans ITC" w:hAnsi="Tempus Sans ITC"/>
                          <w:sz w:val="20"/>
                          <w:szCs w:val="20"/>
                        </w:rPr>
                        <w:t>ing</w:t>
                      </w:r>
                      <w:r w:rsidR="008A6FA4" w:rsidRPr="003741D1">
                        <w:rPr>
                          <w:rFonts w:ascii="Tempus Sans ITC" w:hAnsi="Tempus Sans ITC"/>
                          <w:sz w:val="20"/>
                          <w:szCs w:val="20"/>
                        </w:rPr>
                        <w:t xml:space="preserve"> your child to use the internet safely, responsib</w:t>
                      </w:r>
                      <w:r w:rsidR="00FB674A" w:rsidRPr="003741D1">
                        <w:rPr>
                          <w:rFonts w:ascii="Tempus Sans ITC" w:hAnsi="Tempus Sans ITC"/>
                          <w:sz w:val="20"/>
                          <w:szCs w:val="20"/>
                        </w:rPr>
                        <w:t>ly</w:t>
                      </w:r>
                      <w:r w:rsidR="004F51C9" w:rsidRPr="003741D1">
                        <w:rPr>
                          <w:rFonts w:ascii="Tempus Sans ITC" w:hAnsi="Tempus Sans ITC"/>
                          <w:sz w:val="20"/>
                          <w:szCs w:val="20"/>
                        </w:rPr>
                        <w:t>,</w:t>
                      </w:r>
                      <w:r w:rsidR="008A6FA4" w:rsidRPr="003741D1">
                        <w:rPr>
                          <w:rFonts w:ascii="Tempus Sans ITC" w:hAnsi="Tempus Sans ITC"/>
                          <w:sz w:val="20"/>
                          <w:szCs w:val="20"/>
                        </w:rPr>
                        <w:t xml:space="preserve"> and positively.</w:t>
                      </w:r>
                      <w:r w:rsidR="00801582" w:rsidRPr="003741D1">
                        <w:rPr>
                          <w:rFonts w:ascii="Tempus Sans ITC" w:hAnsi="Tempus Sans ITC"/>
                          <w:sz w:val="20"/>
                          <w:szCs w:val="20"/>
                        </w:rPr>
                        <w:t xml:space="preserve"> U</w:t>
                      </w:r>
                      <w:r w:rsidR="00F74E10" w:rsidRPr="003741D1">
                        <w:rPr>
                          <w:rFonts w:ascii="Tempus Sans ITC" w:hAnsi="Tempus Sans ITC"/>
                          <w:sz w:val="20"/>
                          <w:szCs w:val="20"/>
                        </w:rPr>
                        <w:t xml:space="preserve">K Safer Internet Centre (2021) </w:t>
                      </w:r>
                      <w:r w:rsidR="007A190C" w:rsidRPr="003741D1">
                        <w:rPr>
                          <w:rFonts w:ascii="Tempus Sans ITC" w:hAnsi="Tempus Sans ITC"/>
                          <w:sz w:val="20"/>
                          <w:szCs w:val="20"/>
                        </w:rPr>
                        <w:t>offer a range of online safety advice and support from key organisation</w:t>
                      </w:r>
                      <w:r w:rsidR="00D35D8F" w:rsidRPr="003741D1">
                        <w:rPr>
                          <w:rFonts w:ascii="Tempus Sans ITC" w:hAnsi="Tempus Sans ITC"/>
                          <w:sz w:val="20"/>
                          <w:szCs w:val="20"/>
                        </w:rPr>
                        <w:t>s offer</w:t>
                      </w:r>
                      <w:r w:rsidR="00540DB1" w:rsidRPr="003741D1">
                        <w:rPr>
                          <w:rFonts w:ascii="Tempus Sans ITC" w:hAnsi="Tempus Sans ITC"/>
                          <w:sz w:val="20"/>
                          <w:szCs w:val="20"/>
                        </w:rPr>
                        <w:t>ing</w:t>
                      </w:r>
                      <w:r w:rsidR="00D35D8F" w:rsidRPr="003741D1">
                        <w:rPr>
                          <w:rFonts w:ascii="Tempus Sans ITC" w:hAnsi="Tempus Sans ITC"/>
                          <w:sz w:val="20"/>
                          <w:szCs w:val="20"/>
                        </w:rPr>
                        <w:t xml:space="preserve"> practical tips on different aspects of keeping your child safe online.</w:t>
                      </w:r>
                      <w:r w:rsidR="002576FA" w:rsidRPr="003741D1">
                        <w:rPr>
                          <w:rFonts w:ascii="Tempus Sans ITC" w:hAnsi="Tempus Sans ITC"/>
                          <w:sz w:val="20"/>
                          <w:szCs w:val="20"/>
                        </w:rPr>
                        <w:t xml:space="preserve"> The Family agreement is described as a great way to start positive family conversations </w:t>
                      </w:r>
                      <w:r w:rsidR="007D235F" w:rsidRPr="003741D1">
                        <w:rPr>
                          <w:rFonts w:ascii="Tempus Sans ITC" w:hAnsi="Tempus Sans ITC"/>
                          <w:sz w:val="20"/>
                          <w:szCs w:val="20"/>
                        </w:rPr>
                        <w:t>promoting</w:t>
                      </w:r>
                      <w:r w:rsidR="002576FA" w:rsidRPr="003741D1">
                        <w:rPr>
                          <w:rFonts w:ascii="Tempus Sans ITC" w:hAnsi="Tempus Sans ITC"/>
                          <w:sz w:val="20"/>
                          <w:szCs w:val="20"/>
                        </w:rPr>
                        <w:t xml:space="preserve"> safe and responsible internet us</w:t>
                      </w:r>
                      <w:r w:rsidR="007D235F" w:rsidRPr="003741D1">
                        <w:rPr>
                          <w:rFonts w:ascii="Tempus Sans ITC" w:hAnsi="Tempus Sans ITC"/>
                          <w:sz w:val="20"/>
                          <w:szCs w:val="20"/>
                        </w:rPr>
                        <w:t>e states Childnet International</w:t>
                      </w:r>
                      <w:r w:rsidR="008C37EC" w:rsidRPr="003741D1">
                        <w:rPr>
                          <w:rFonts w:ascii="Tempus Sans ITC" w:hAnsi="Tempus Sans ITC"/>
                          <w:sz w:val="20"/>
                          <w:szCs w:val="20"/>
                        </w:rPr>
                        <w:t xml:space="preserve"> (2018)</w:t>
                      </w:r>
                      <w:r w:rsidR="002576FA" w:rsidRPr="003741D1">
                        <w:rPr>
                          <w:rFonts w:ascii="Tempus Sans ITC" w:hAnsi="Tempus Sans ITC"/>
                          <w:sz w:val="20"/>
                          <w:szCs w:val="20"/>
                        </w:rPr>
                        <w:t>.</w:t>
                      </w:r>
                      <w:r w:rsidR="008C37EC" w:rsidRPr="003741D1">
                        <w:rPr>
                          <w:rFonts w:ascii="Tempus Sans ITC" w:hAnsi="Tempus Sans ITC"/>
                          <w:sz w:val="20"/>
                          <w:szCs w:val="20"/>
                        </w:rPr>
                        <w:t xml:space="preserve"> In addition</w:t>
                      </w:r>
                      <w:r w:rsidR="00297B52" w:rsidRPr="003741D1">
                        <w:rPr>
                          <w:rFonts w:ascii="Tempus Sans ITC" w:hAnsi="Tempus Sans ITC"/>
                          <w:sz w:val="20"/>
                          <w:szCs w:val="20"/>
                        </w:rPr>
                        <w:t>,</w:t>
                      </w:r>
                      <w:r w:rsidR="008C37EC" w:rsidRPr="003741D1">
                        <w:rPr>
                          <w:rFonts w:ascii="Tempus Sans ITC" w:hAnsi="Tempus Sans ITC"/>
                          <w:sz w:val="20"/>
                          <w:szCs w:val="20"/>
                        </w:rPr>
                        <w:t xml:space="preserve"> being a positive role model will</w:t>
                      </w:r>
                      <w:r w:rsidR="00860CB8" w:rsidRPr="003741D1">
                        <w:rPr>
                          <w:rFonts w:ascii="Tempus Sans ITC" w:hAnsi="Tempus Sans ITC"/>
                          <w:sz w:val="20"/>
                          <w:szCs w:val="20"/>
                        </w:rPr>
                        <w:t xml:space="preserve"> reinforce good habits. Bandura</w:t>
                      </w:r>
                      <w:r w:rsidR="00297B52" w:rsidRPr="003741D1">
                        <w:rPr>
                          <w:rFonts w:ascii="Tempus Sans ITC" w:hAnsi="Tempus Sans ITC"/>
                          <w:sz w:val="20"/>
                          <w:szCs w:val="20"/>
                        </w:rPr>
                        <w:t xml:space="preserve"> (</w:t>
                      </w:r>
                      <w:r w:rsidR="0061716E" w:rsidRPr="003741D1">
                        <w:rPr>
                          <w:rFonts w:ascii="Tempus Sans ITC" w:hAnsi="Tempus Sans ITC"/>
                          <w:sz w:val="20"/>
                          <w:szCs w:val="20"/>
                        </w:rPr>
                        <w:t>1977</w:t>
                      </w:r>
                      <w:r w:rsidR="00297B52" w:rsidRPr="003741D1">
                        <w:rPr>
                          <w:rFonts w:ascii="Tempus Sans ITC" w:hAnsi="Tempus Sans ITC"/>
                          <w:sz w:val="20"/>
                          <w:szCs w:val="20"/>
                        </w:rPr>
                        <w:t xml:space="preserve">) social learning theory explains that children adopt behaviours </w:t>
                      </w:r>
                      <w:r w:rsidR="005739FB" w:rsidRPr="003741D1">
                        <w:rPr>
                          <w:rFonts w:ascii="Tempus Sans ITC" w:hAnsi="Tempus Sans ITC"/>
                          <w:sz w:val="20"/>
                          <w:szCs w:val="20"/>
                        </w:rPr>
                        <w:t>of adults around them</w:t>
                      </w:r>
                      <w:r w:rsidR="00247D9A" w:rsidRPr="003741D1">
                        <w:rPr>
                          <w:rFonts w:ascii="Tempus Sans ITC" w:hAnsi="Tempus Sans ITC"/>
                          <w:sz w:val="20"/>
                          <w:szCs w:val="20"/>
                        </w:rPr>
                        <w:t>. Being mindful of their own technology habits,</w:t>
                      </w:r>
                      <w:r w:rsidR="003D3876" w:rsidRPr="003741D1">
                        <w:rPr>
                          <w:rFonts w:ascii="Tempus Sans ITC" w:hAnsi="Tempus Sans ITC"/>
                          <w:sz w:val="20"/>
                          <w:szCs w:val="20"/>
                        </w:rPr>
                        <w:t xml:space="preserve"> mode</w:t>
                      </w:r>
                      <w:r w:rsidR="00FD27EE" w:rsidRPr="003741D1">
                        <w:rPr>
                          <w:rFonts w:ascii="Tempus Sans ITC" w:hAnsi="Tempus Sans ITC"/>
                          <w:sz w:val="20"/>
                          <w:szCs w:val="20"/>
                        </w:rPr>
                        <w:t>l</w:t>
                      </w:r>
                      <w:r w:rsidR="003D3876" w:rsidRPr="003741D1">
                        <w:rPr>
                          <w:rFonts w:ascii="Tempus Sans ITC" w:hAnsi="Tempus Sans ITC"/>
                          <w:sz w:val="20"/>
                          <w:szCs w:val="20"/>
                        </w:rPr>
                        <w:t>l</w:t>
                      </w:r>
                      <w:r w:rsidR="00F155AE" w:rsidRPr="003741D1">
                        <w:rPr>
                          <w:rFonts w:ascii="Tempus Sans ITC" w:hAnsi="Tempus Sans ITC"/>
                          <w:sz w:val="20"/>
                          <w:szCs w:val="20"/>
                        </w:rPr>
                        <w:t>ing</w:t>
                      </w:r>
                      <w:r w:rsidR="003D3876" w:rsidRPr="003741D1">
                        <w:rPr>
                          <w:rFonts w:ascii="Tempus Sans ITC" w:hAnsi="Tempus Sans ITC"/>
                          <w:sz w:val="20"/>
                          <w:szCs w:val="20"/>
                        </w:rPr>
                        <w:t xml:space="preserve"> healthy habits and positive</w:t>
                      </w:r>
                      <w:r w:rsidR="00F155AE" w:rsidRPr="003741D1">
                        <w:rPr>
                          <w:rFonts w:ascii="Tempus Sans ITC" w:hAnsi="Tempus Sans ITC"/>
                          <w:sz w:val="20"/>
                          <w:szCs w:val="20"/>
                        </w:rPr>
                        <w:t xml:space="preserve"> </w:t>
                      </w:r>
                      <w:r w:rsidR="003D3876" w:rsidRPr="003741D1">
                        <w:rPr>
                          <w:rFonts w:ascii="Tempus Sans ITC" w:hAnsi="Tempus Sans ITC"/>
                          <w:sz w:val="20"/>
                          <w:szCs w:val="20"/>
                        </w:rPr>
                        <w:t>ways to interact with others</w:t>
                      </w:r>
                      <w:r w:rsidR="00EB664E" w:rsidRPr="003741D1">
                        <w:rPr>
                          <w:rFonts w:ascii="Tempus Sans ITC" w:hAnsi="Tempus Sans ITC"/>
                          <w:sz w:val="20"/>
                          <w:szCs w:val="20"/>
                        </w:rPr>
                        <w:t xml:space="preserve"> online</w:t>
                      </w:r>
                      <w:r w:rsidR="00FD27EE" w:rsidRPr="003741D1">
                        <w:rPr>
                          <w:rFonts w:ascii="Tempus Sans ITC" w:hAnsi="Tempus Sans ITC"/>
                          <w:sz w:val="20"/>
                          <w:szCs w:val="20"/>
                        </w:rPr>
                        <w:t xml:space="preserve"> will increase probabilities</w:t>
                      </w:r>
                      <w:r w:rsidR="00427671" w:rsidRPr="003741D1">
                        <w:rPr>
                          <w:rFonts w:ascii="Tempus Sans ITC" w:hAnsi="Tempus Sans ITC"/>
                          <w:sz w:val="20"/>
                          <w:szCs w:val="20"/>
                        </w:rPr>
                        <w:t xml:space="preserve"> of them adopting the same behaviour</w:t>
                      </w:r>
                      <w:r w:rsidR="00247D9A" w:rsidRPr="003741D1">
                        <w:rPr>
                          <w:rFonts w:ascii="Tempus Sans ITC" w:hAnsi="Tempus Sans ITC"/>
                          <w:sz w:val="20"/>
                          <w:szCs w:val="20"/>
                        </w:rPr>
                        <w:t>.</w:t>
                      </w:r>
                    </w:p>
                    <w:p w14:paraId="772A8E0C" w14:textId="77777777" w:rsidR="008A6FA4" w:rsidRPr="003741D1" w:rsidRDefault="008A6FA4">
                      <w:pPr>
                        <w:rPr>
                          <w:sz w:val="20"/>
                          <w:szCs w:val="20"/>
                        </w:rPr>
                      </w:pP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6D4ABC42" wp14:editId="102F4FB5">
                <wp:simplePos x="0" y="0"/>
                <wp:positionH relativeFrom="column">
                  <wp:posOffset>628650</wp:posOffset>
                </wp:positionH>
                <wp:positionV relativeFrom="margin">
                  <wp:posOffset>5334000</wp:posOffset>
                </wp:positionV>
                <wp:extent cx="7658100" cy="1009650"/>
                <wp:effectExtent l="0" t="0" r="19050" b="19050"/>
                <wp:wrapNone/>
                <wp:docPr id="16" name="Text Box 16"/>
                <wp:cNvGraphicFramePr/>
                <a:graphic xmlns:a="http://schemas.openxmlformats.org/drawingml/2006/main">
                  <a:graphicData uri="http://schemas.microsoft.com/office/word/2010/wordprocessingShape">
                    <wps:wsp>
                      <wps:cNvSpPr txBox="1"/>
                      <wps:spPr>
                        <a:xfrm>
                          <a:off x="0" y="0"/>
                          <a:ext cx="7658100" cy="1009650"/>
                        </a:xfrm>
                        <a:prstGeom prst="rect">
                          <a:avLst/>
                        </a:prstGeom>
                        <a:solidFill>
                          <a:schemeClr val="accent2">
                            <a:lumMod val="20000"/>
                            <a:lumOff val="80000"/>
                          </a:schemeClr>
                        </a:solidFill>
                        <a:ln w="6350">
                          <a:solidFill>
                            <a:prstClr val="black"/>
                          </a:solidFill>
                        </a:ln>
                      </wps:spPr>
                      <wps:txbx>
                        <w:txbxContent>
                          <w:p w14:paraId="14A59547" w14:textId="3E4293DD" w:rsidR="00487AC2" w:rsidRPr="00EE1455" w:rsidRDefault="00487AC2">
                            <w:pPr>
                              <w:rPr>
                                <w:rFonts w:ascii="Comic Sans MS" w:hAnsi="Comic Sans MS"/>
                                <w:sz w:val="18"/>
                                <w:szCs w:val="18"/>
                              </w:rPr>
                            </w:pPr>
                            <w:r w:rsidRPr="00EE1455">
                              <w:rPr>
                                <w:rFonts w:ascii="Comic Sans MS" w:hAnsi="Comic Sans MS"/>
                                <w:sz w:val="18"/>
                                <w:szCs w:val="18"/>
                              </w:rPr>
                              <w:t>Further links</w:t>
                            </w:r>
                            <w:r w:rsidR="00535CFC">
                              <w:rPr>
                                <w:rFonts w:ascii="Comic Sans MS" w:hAnsi="Comic Sans MS"/>
                                <w:sz w:val="18"/>
                                <w:szCs w:val="18"/>
                              </w:rPr>
                              <w:t>………</w:t>
                            </w:r>
                          </w:p>
                          <w:p w14:paraId="11BD482B" w14:textId="0893ED88" w:rsidR="00603AE4" w:rsidRPr="00EE1455" w:rsidRDefault="00603AE4">
                            <w:pPr>
                              <w:rPr>
                                <w:rFonts w:ascii="Comic Sans MS" w:hAnsi="Comic Sans MS"/>
                                <w:sz w:val="18"/>
                                <w:szCs w:val="18"/>
                              </w:rPr>
                            </w:pPr>
                            <w:r w:rsidRPr="00EE1455">
                              <w:rPr>
                                <w:rFonts w:ascii="Comic Sans MS" w:hAnsi="Comic Sans MS"/>
                                <w:sz w:val="18"/>
                                <w:szCs w:val="18"/>
                              </w:rPr>
                              <w:t>NSPCC</w:t>
                            </w:r>
                            <w:r w:rsidR="00243539" w:rsidRPr="00EE1455">
                              <w:rPr>
                                <w:rFonts w:ascii="Comic Sans MS" w:hAnsi="Comic Sans MS"/>
                                <w:sz w:val="18"/>
                                <w:szCs w:val="18"/>
                              </w:rPr>
                              <w:t xml:space="preserve">: Talking to your child about online safety- </w:t>
                            </w:r>
                            <w:hyperlink r:id="rId26" w:history="1">
                              <w:r w:rsidR="009D2A5A" w:rsidRPr="00EE1455">
                                <w:rPr>
                                  <w:rStyle w:val="Hyperlink"/>
                                  <w:rFonts w:ascii="Comic Sans MS" w:hAnsi="Comic Sans MS"/>
                                  <w:sz w:val="18"/>
                                  <w:szCs w:val="18"/>
                                </w:rPr>
                                <w:t>https://www.nspcc.org.uk/keeping-children-safe/online-safety/talking-child-online-safety/</w:t>
                              </w:r>
                            </w:hyperlink>
                            <w:r w:rsidR="009D2A5A" w:rsidRPr="00EE1455">
                              <w:rPr>
                                <w:rFonts w:ascii="Comic Sans MS" w:hAnsi="Comic Sans MS"/>
                                <w:sz w:val="18"/>
                                <w:szCs w:val="18"/>
                              </w:rPr>
                              <w:t xml:space="preserve"> </w:t>
                            </w:r>
                          </w:p>
                          <w:p w14:paraId="2E0C2D82" w14:textId="621B391C" w:rsidR="00D814FE" w:rsidRDefault="00D814FE">
                            <w:r w:rsidRPr="00EE1455">
                              <w:rPr>
                                <w:rFonts w:ascii="Comic Sans MS" w:hAnsi="Comic Sans MS"/>
                                <w:sz w:val="18"/>
                                <w:szCs w:val="18"/>
                              </w:rPr>
                              <w:t xml:space="preserve">Jessie &amp; Friends: online safety education for 4-7s- </w:t>
                            </w:r>
                            <w:hyperlink r:id="rId27" w:history="1">
                              <w:r w:rsidR="00D51198" w:rsidRPr="00EE1455">
                                <w:rPr>
                                  <w:rStyle w:val="Hyperlink"/>
                                  <w:rFonts w:ascii="Comic Sans MS" w:hAnsi="Comic Sans MS"/>
                                  <w:sz w:val="18"/>
                                  <w:szCs w:val="18"/>
                                </w:rPr>
                                <w:t>https://www.thinkuknow.co.uk/parents/jessie-and-friends/</w:t>
                              </w:r>
                            </w:hyperlink>
                            <w:r w:rsidR="00D51198">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4ABC42" id="Text Box 16" o:spid="_x0000_s1049" type="#_x0000_t202" style="position:absolute;margin-left:49.5pt;margin-top:420pt;width:603pt;height:7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DmoawIAAOsEAAAOAAAAZHJzL2Uyb0RvYy54bWysVE1PGzEQvVfqf7B8L5ukEELEBqUgqkoU&#10;kKDi7Hi9ZFXb49pOdumv59mbDRR6qnpx5mvn482bnJ51RrOt8qEhW/LxwYgzZSVVjX0s+Y/7y08z&#10;zkIUthKarCr5kwr8bPHxw2nr5mpCa9KV8gxJbJi3ruTrGN28KIJcKyPCATll4azJGxGh+sei8qJF&#10;dqOLyWg0LVrylfMkVQiwXvROvsj561rJeFPXQUWmS47eYn59flfpLRanYv7ohVs3cteG+IcujGgs&#10;iu5TXYgo2MY371KZRnoKVMcDSaagum6kyjNgmvHozTR3a+FUngXgBLeHKfy/tPJ6e+tZU2F3U86s&#10;MNjRveoi+0Idgwn4tC7MEXbnEBg72BE72AOMaeyu9ib9YiAGP5B+2qObskkYj6dHs/EILgkfhJPp&#10;Uca/ePnc+RC/KjIsCSX3WF9GVWyvQkQrCB1CUrVAuqkuG62zkiijzrVnW4FlCymVjZP8ud6Y71T1&#10;dpAGPeS1wwxy9ObZYEaJTL6UKRf8o4i2rC359DM6f9dA6mxffqWF/JnKpHwvbULTFsaEaY9dkmK3&#10;6vodnAzArqh6At6eesYGJy8b5L8SId4KD4oCR5xdvMFTa0JTtJM4W5P//Td7igdz4OWsBeVLHn5t&#10;hFec6W8WnDoZHx6mG8nK4dHxBIp/7Vm99tiNOScAPcaBO5nFFB/1INaezAOuc5mqwiWsRO2Sx0E8&#10;j/0h4rqlWi5zEK7CiXhl75xMqRPICdf77kF4t6NFBKOuaTgOMX/Djj42fWlpuYlUN5k6Cege1R3+&#10;uKi8nt31p5N9reeol/+oxTMAAAD//wMAUEsDBBQABgAIAAAAIQDc8G5E3wAAAAsBAAAPAAAAZHJz&#10;L2Rvd25yZXYueG1sTI/NTsMwEITvSLyDtUjcqF1+qjaNU6GiCtQbKRy4OfE2SYnXUey2KU/P5gS3&#10;WX2j2Zl0NbhWnLAPjScN04kCgVR621Cl4WO3uZuDCNGQNa0n1HDBAKvs+io1ifVnesdTHivBIRQS&#10;o6GOsUukDGWNzoSJ75CY7X3vTOSzr6TtzZnDXSvvlZpJZxriD7XpcF1j+Z0fnYa3/NV/Fvl2s599&#10;Xba76frwgt2P1rc3w/MSRMQh/plhrM/VIeNOhT+SDaLVsFjwlKhh/qhYjIYH9cSqGBEzmaXy/4bs&#10;FwAA//8DAFBLAQItABQABgAIAAAAIQC2gziS/gAAAOEBAAATAAAAAAAAAAAAAAAAAAAAAABbQ29u&#10;dGVudF9UeXBlc10ueG1sUEsBAi0AFAAGAAgAAAAhADj9If/WAAAAlAEAAAsAAAAAAAAAAAAAAAAA&#10;LwEAAF9yZWxzLy5yZWxzUEsBAi0AFAAGAAgAAAAhACGIOahrAgAA6wQAAA4AAAAAAAAAAAAAAAAA&#10;LgIAAGRycy9lMm9Eb2MueG1sUEsBAi0AFAAGAAgAAAAhANzwbkTfAAAACwEAAA8AAAAAAAAAAAAA&#10;AAAAxQQAAGRycy9kb3ducmV2LnhtbFBLBQYAAAAABAAEAPMAAADRBQAAAAA=&#10;" fillcolor="#fbe4d5 [661]" strokeweight=".5pt">
                <v:textbox>
                  <w:txbxContent>
                    <w:p w14:paraId="14A59547" w14:textId="3E4293DD" w:rsidR="00487AC2" w:rsidRPr="00EE1455" w:rsidRDefault="00487AC2">
                      <w:pPr>
                        <w:rPr>
                          <w:rFonts w:ascii="Comic Sans MS" w:hAnsi="Comic Sans MS"/>
                          <w:sz w:val="18"/>
                          <w:szCs w:val="18"/>
                        </w:rPr>
                      </w:pPr>
                      <w:r w:rsidRPr="00EE1455">
                        <w:rPr>
                          <w:rFonts w:ascii="Comic Sans MS" w:hAnsi="Comic Sans MS"/>
                          <w:sz w:val="18"/>
                          <w:szCs w:val="18"/>
                        </w:rPr>
                        <w:t>Further links</w:t>
                      </w:r>
                      <w:r w:rsidR="00535CFC">
                        <w:rPr>
                          <w:rFonts w:ascii="Comic Sans MS" w:hAnsi="Comic Sans MS"/>
                          <w:sz w:val="18"/>
                          <w:szCs w:val="18"/>
                        </w:rPr>
                        <w:t>………</w:t>
                      </w:r>
                    </w:p>
                    <w:p w14:paraId="11BD482B" w14:textId="0893ED88" w:rsidR="00603AE4" w:rsidRPr="00EE1455" w:rsidRDefault="00603AE4">
                      <w:pPr>
                        <w:rPr>
                          <w:rFonts w:ascii="Comic Sans MS" w:hAnsi="Comic Sans MS"/>
                          <w:sz w:val="18"/>
                          <w:szCs w:val="18"/>
                        </w:rPr>
                      </w:pPr>
                      <w:r w:rsidRPr="00EE1455">
                        <w:rPr>
                          <w:rFonts w:ascii="Comic Sans MS" w:hAnsi="Comic Sans MS"/>
                          <w:sz w:val="18"/>
                          <w:szCs w:val="18"/>
                        </w:rPr>
                        <w:t>NSPCC</w:t>
                      </w:r>
                      <w:r w:rsidR="00243539" w:rsidRPr="00EE1455">
                        <w:rPr>
                          <w:rFonts w:ascii="Comic Sans MS" w:hAnsi="Comic Sans MS"/>
                          <w:sz w:val="18"/>
                          <w:szCs w:val="18"/>
                        </w:rPr>
                        <w:t xml:space="preserve">: Talking to your child about online safety- </w:t>
                      </w:r>
                      <w:hyperlink r:id="rId28" w:history="1">
                        <w:r w:rsidR="009D2A5A" w:rsidRPr="00EE1455">
                          <w:rPr>
                            <w:rStyle w:val="Hyperlink"/>
                            <w:rFonts w:ascii="Comic Sans MS" w:hAnsi="Comic Sans MS"/>
                            <w:sz w:val="18"/>
                            <w:szCs w:val="18"/>
                          </w:rPr>
                          <w:t>https://www.nspcc.org.uk/keeping-children-safe/online-safety/talking-child-online-safety/</w:t>
                        </w:r>
                      </w:hyperlink>
                      <w:r w:rsidR="009D2A5A" w:rsidRPr="00EE1455">
                        <w:rPr>
                          <w:rFonts w:ascii="Comic Sans MS" w:hAnsi="Comic Sans MS"/>
                          <w:sz w:val="18"/>
                          <w:szCs w:val="18"/>
                        </w:rPr>
                        <w:t xml:space="preserve"> </w:t>
                      </w:r>
                    </w:p>
                    <w:p w14:paraId="2E0C2D82" w14:textId="621B391C" w:rsidR="00D814FE" w:rsidRDefault="00D814FE">
                      <w:r w:rsidRPr="00EE1455">
                        <w:rPr>
                          <w:rFonts w:ascii="Comic Sans MS" w:hAnsi="Comic Sans MS"/>
                          <w:sz w:val="18"/>
                          <w:szCs w:val="18"/>
                        </w:rPr>
                        <w:t xml:space="preserve">Jessie &amp; Friends: online safety education for 4-7s- </w:t>
                      </w:r>
                      <w:hyperlink r:id="rId29" w:history="1">
                        <w:r w:rsidR="00D51198" w:rsidRPr="00EE1455">
                          <w:rPr>
                            <w:rStyle w:val="Hyperlink"/>
                            <w:rFonts w:ascii="Comic Sans MS" w:hAnsi="Comic Sans MS"/>
                            <w:sz w:val="18"/>
                            <w:szCs w:val="18"/>
                          </w:rPr>
                          <w:t>https://www.thinkuknow.co.uk/parents/jessie-and-friends/</w:t>
                        </w:r>
                      </w:hyperlink>
                      <w:r w:rsidR="00D51198">
                        <w:t xml:space="preserve"> </w:t>
                      </w:r>
                    </w:p>
                  </w:txbxContent>
                </v:textbox>
                <w10:wrap anchory="margin"/>
              </v:shape>
            </w:pict>
          </mc:Fallback>
        </mc:AlternateContent>
      </w:r>
      <w:r w:rsidR="00B50F9C">
        <w:rPr>
          <w:noProof/>
        </w:rPr>
        <mc:AlternateContent>
          <mc:Choice Requires="wps">
            <w:drawing>
              <wp:anchor distT="0" distB="0" distL="114300" distR="114300" simplePos="0" relativeHeight="251689984" behindDoc="0" locked="0" layoutInCell="1" allowOverlap="1" wp14:anchorId="3E38A307" wp14:editId="35695F51">
                <wp:simplePos x="0" y="0"/>
                <wp:positionH relativeFrom="column">
                  <wp:posOffset>4025900</wp:posOffset>
                </wp:positionH>
                <wp:positionV relativeFrom="paragraph">
                  <wp:posOffset>1593215</wp:posOffset>
                </wp:positionV>
                <wp:extent cx="4794250" cy="311150"/>
                <wp:effectExtent l="0" t="0" r="25400" b="12700"/>
                <wp:wrapNone/>
                <wp:docPr id="32" name="Text Box 32"/>
                <wp:cNvGraphicFramePr/>
                <a:graphic xmlns:a="http://schemas.openxmlformats.org/drawingml/2006/main">
                  <a:graphicData uri="http://schemas.microsoft.com/office/word/2010/wordprocessingShape">
                    <wps:wsp>
                      <wps:cNvSpPr txBox="1"/>
                      <wps:spPr>
                        <a:xfrm>
                          <a:off x="0" y="0"/>
                          <a:ext cx="4794250" cy="311150"/>
                        </a:xfrm>
                        <a:prstGeom prst="rect">
                          <a:avLst/>
                        </a:prstGeom>
                        <a:solidFill>
                          <a:schemeClr val="accent1">
                            <a:lumMod val="20000"/>
                            <a:lumOff val="80000"/>
                          </a:schemeClr>
                        </a:solidFill>
                        <a:ln w="6350">
                          <a:solidFill>
                            <a:prstClr val="black"/>
                          </a:solidFill>
                        </a:ln>
                      </wps:spPr>
                      <wps:txbx>
                        <w:txbxContent>
                          <w:p w14:paraId="48F27510" w14:textId="574721CD" w:rsidR="002C0942" w:rsidRPr="002C0942" w:rsidRDefault="002C0942" w:rsidP="002C0942">
                            <w:pPr>
                              <w:jc w:val="center"/>
                              <w:rPr>
                                <w:rFonts w:ascii="Tempus Sans ITC" w:hAnsi="Tempus Sans ITC"/>
                                <w:b/>
                                <w:bCs/>
                              </w:rPr>
                            </w:pPr>
                            <w:r w:rsidRPr="002C0942">
                              <w:rPr>
                                <w:rFonts w:ascii="Tempus Sans ITC" w:hAnsi="Tempus Sans ITC"/>
                                <w:b/>
                                <w:bCs/>
                              </w:rPr>
                              <w:t>What can I do to promote positive online habits?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38A307" id="Text Box 32" o:spid="_x0000_s1050" type="#_x0000_t202" style="position:absolute;margin-left:317pt;margin-top:125.45pt;width:377.5pt;height:24.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yyVagIAAOoEAAAOAAAAZHJzL2Uyb0RvYy54bWysVE1v2zAMvQ/YfxB0Xx2n6VcQp8hadBjQ&#10;tQXaoWdFlhNjsqhJSuzu1+9JdtKs3WnYRaFI+ol8fMzssms02yrnazIFz49GnCkjqazNquDfn24+&#10;nXPmgzCl0GRUwV+U55fzjx9mrZ2qMa1Jl8oxgBg/bW3B1yHYaZZ5uVaN8EdklUGwIteIgKtbZaUT&#10;LdAbnY1Ho9OsJVdaR1J5D+91H+TzhF9VSob7qvIqMF1w1BbS6dK5jGc2n4npygm7ruVQhviHKhpR&#10;Gzy6h7oWQbCNq99BNbV05KkKR5KajKqqlir1gG7y0ZtuHtfCqtQLyPF2T5P/f7DybvvgWF0W/HjM&#10;mRENZvSkusA+U8fgAj+t9VOkPVokhg5+zHnn93DGtrvKNfEXDTHEwfTLnt2IJuGcnF1MxicIScSO&#10;8zyHDfjs9WvrfPiiqGHRKLjD9BKpYnvrQ5+6S4mPedJ1eVNrnS5RMepKO7YVmLWQUpmQp8/1pvlG&#10;Ze+HZkbD1OGGNnr3+c6NapL2IlKq7Y9HtGFtwU+PUfm7AmJl++eXWsgfQ3cHCEDXBrCR0p66aIVu&#10;2aURjFNl0bWk8gV0O+oF6628qYF/K3x4EA4KBY3YunCPo9KEomiwOFuT+/U3f8yHcBDlrIXiC+5/&#10;boRTnOmvBpK6yCeTuCLpMjk5QzXMHUaWhxGzaa4IROfYbyuTGfOD3pmVo+YZy7mIryIkjMTbBQ87&#10;8yr0e4jllmqxSElYCivCrXm0MkJHkiOvT92zcHaQRYCg7mi3G2L6Rh19bvzS0GITqKqTdF5ZHfjH&#10;QqUBD8sfN/bwnrJe/6LmvwEAAP//AwBQSwMEFAAGAAgAAAAhADCUsOLgAAAADAEAAA8AAABkcnMv&#10;ZG93bnJldi54bWxMj8FOwzAQRO9I/IO1SNyo0waiOI1TQQWnnpoicXVjN4mI15HtpoGvZ3uix50d&#10;zbwpN7Md2GR86B1KWC4SYAYbp3tsJXwePp5yYCEq1GpwaCT8mACb6v6uVIV2F9ybqY4toxAMhZLQ&#10;xTgWnIemM1aFhRsN0u/kvFWRTt9y7dWFwu3AV0mScat6pIZOjWbbmea7PlsJu5r/vh92LhsHm3/5&#10;5T6d3rYo5ePD/LoGFs0c/81wxSd0qIjp6M6oAxskZOkzbYkSVi+JAHZ1pLkg6UiSEAJ4VfLbEdUf&#10;AAAA//8DAFBLAQItABQABgAIAAAAIQC2gziS/gAAAOEBAAATAAAAAAAAAAAAAAAAAAAAAABbQ29u&#10;dGVudF9UeXBlc10ueG1sUEsBAi0AFAAGAAgAAAAhADj9If/WAAAAlAEAAAsAAAAAAAAAAAAAAAAA&#10;LwEAAF9yZWxzLy5yZWxzUEsBAi0AFAAGAAgAAAAhAMG3LJVqAgAA6gQAAA4AAAAAAAAAAAAAAAAA&#10;LgIAAGRycy9lMm9Eb2MueG1sUEsBAi0AFAAGAAgAAAAhADCUsOLgAAAADAEAAA8AAAAAAAAAAAAA&#10;AAAAxAQAAGRycy9kb3ducmV2LnhtbFBLBQYAAAAABAAEAPMAAADRBQAAAAA=&#10;" fillcolor="#d9e2f3 [660]" strokeweight=".5pt">
                <v:textbox>
                  <w:txbxContent>
                    <w:p w14:paraId="48F27510" w14:textId="574721CD" w:rsidR="002C0942" w:rsidRPr="002C0942" w:rsidRDefault="002C0942" w:rsidP="002C0942">
                      <w:pPr>
                        <w:jc w:val="center"/>
                        <w:rPr>
                          <w:rFonts w:ascii="Tempus Sans ITC" w:hAnsi="Tempus Sans ITC"/>
                          <w:b/>
                          <w:bCs/>
                        </w:rPr>
                      </w:pPr>
                      <w:r w:rsidRPr="002C0942">
                        <w:rPr>
                          <w:rFonts w:ascii="Tempus Sans ITC" w:hAnsi="Tempus Sans ITC"/>
                          <w:b/>
                          <w:bCs/>
                        </w:rPr>
                        <w:t>What can I do to promote positive online habits?</w:t>
                      </w:r>
                    </w:p>
                  </w:txbxContent>
                </v:textbox>
              </v:shape>
            </w:pict>
          </mc:Fallback>
        </mc:AlternateContent>
      </w:r>
      <w:r w:rsidR="007734CC">
        <w:rPr>
          <w:noProof/>
        </w:rPr>
        <mc:AlternateContent>
          <mc:Choice Requires="wps">
            <w:drawing>
              <wp:anchor distT="0" distB="0" distL="114300" distR="114300" simplePos="0" relativeHeight="251675648" behindDoc="0" locked="0" layoutInCell="1" allowOverlap="1" wp14:anchorId="1DD967F8" wp14:editId="4694A801">
                <wp:simplePos x="0" y="0"/>
                <wp:positionH relativeFrom="column">
                  <wp:posOffset>-628650</wp:posOffset>
                </wp:positionH>
                <wp:positionV relativeFrom="margin">
                  <wp:posOffset>5518150</wp:posOffset>
                </wp:positionV>
                <wp:extent cx="1117600" cy="730250"/>
                <wp:effectExtent l="0" t="0" r="44450" b="31750"/>
                <wp:wrapNone/>
                <wp:docPr id="5" name="Arrow: Curved Right 5"/>
                <wp:cNvGraphicFramePr/>
                <a:graphic xmlns:a="http://schemas.openxmlformats.org/drawingml/2006/main">
                  <a:graphicData uri="http://schemas.microsoft.com/office/word/2010/wordprocessingShape">
                    <wps:wsp>
                      <wps:cNvSpPr/>
                      <wps:spPr>
                        <a:xfrm>
                          <a:off x="0" y="0"/>
                          <a:ext cx="1117600" cy="730250"/>
                        </a:xfrm>
                        <a:prstGeom prst="curvedRightArrow">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w:pict>
              <v:shapetype id="_x0000_t102" coordsize="21600,21600" o:spt="102" adj="12960,19440,14400" path="ar,0@23@3@22,,0@4,0@15@23@1,0@7@2@13l@2@14@22@8@2@12wa,0@23@3@2@11@26@17,0@15@23@1@26@17@22@15xear,0@23@3,0@4@26@17nfe" w14:anchorId="52CA2F0C">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textboxrect="@47,@45,@48,@46" o:connecttype="custom" o:connectlocs="0,@17;@2,@14;@22,@8;@2,@12;@22,@16" o:connectangles="180,90,0,0,0" o:extrusionok="f"/>
                <v:handles>
                  <v:h position="bottomRight,#0" yrange="@40,@29"/>
                  <v:h position="bottomRight,#1" yrange="@27,@21"/>
                  <v:h position="#2,bottomRight" xrange="@44,@22"/>
                </v:handles>
                <o:complex v:ext="view"/>
              </v:shapetype>
              <v:shape id="Arrow: Curved Right 5" style="position:absolute;margin-left:-49.5pt;margin-top:434.5pt;width:88pt;height:5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margin;mso-height-relative:margin;v-text-anchor:middle" o:spid="_x0000_s1026" fillcolor="white [3212]" strokecolor="#1f3763 [1604]" strokeweight="1pt" type="#_x0000_t102" adj="10800,18900,180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hjolAIAAIIFAAAOAAAAZHJzL2Uyb0RvYy54bWysVEtv2zAMvg/YfxB0X21nTbsZdYogRYcB&#10;RVu0HXpWZCkWIIuapMTJfv0o+ZGgK3YYloNCmuTHN6+u960mO+G8AlPR4iynRBgOtTKbiv54uf30&#10;hRIfmKmZBiMqehCeXi8+frjqbClm0ICuhSMIYnzZ2Yo2IdgyyzxvRMv8GVhhUCjBtSwg6zZZ7ViH&#10;6K3OZnl+kXXgauuAC+/x600vpIuEL6Xg4UFKLwLRFcXYQnpdetfxzRZXrNw4ZhvFhzDYP0TRMmXQ&#10;6QR1wwIjW6f+gGoVd+BBhjMObQZSKi5SDphNkb/J5rlhVqRcsDjeTmXy/w+W3+8eHVF1ReeUGNZi&#10;i5bOQVeS1dbtRE2e1KYJZB4L1Vlfov6zfXQD55GMWe+la+M/5kP2qbiHqbhiHwjHj0VRXF7k2AOO&#10;ssvP+Wyeqp8dra3z4ZuAlkSiojwFkPynkFJ92e7OB/SOZqN6dOxBq/pWaZ2YODxipR3ZMWz7elPE&#10;6NHiRCuLyfThJyoctIi22jwJifXAgGfJYZrEIxjjXJhQ9KKG1aL3Mc/xN3oZ3SefCTAiS4xuwh4A&#10;Rs0eZMTugx30o6lIgzwZ538LrDeeLJJnMGEybpUB9x6AxqwGz70+hn9SmkiuoT7gtDjo18hbfquw&#10;VXfMh0fmcG+wu3gLwgM+UkNXURgoShpwv977HvVxnFFKSYd7WFH/c8ucoER/NzjoX4vz87i4iTmf&#10;X86QcaeS9anEbNsVYM8LvDqWJzLqBz2S0kH7iidjGb2iiBmOvnHYghuZVejvAx4dLpbLpIbLalm4&#10;M8+WR/BY1Th+L/tX5uwwrwEn/R7GnWXlm1HtdaOlgeU2gFRpjo91HeqNi54GZzhK8ZKc8knreDoX&#10;vwEAAP//AwBQSwMEFAAGAAgAAAAhAIFtg63fAAAACgEAAA8AAABkcnMvZG93bnJldi54bWxMj81O&#10;w0AMhO9IvMPKSNzaTVHVJiFOBajceqEgfm7brEkist4ou23St8c9wcm2ZjT+pthMrlMnGkLrGWEx&#10;T0ARV962XCO8vT7PUlAhGram80wIZwqwKa+vCpNbP/ILnfaxVhLCITcITYx9rnWoGnImzH1PLNq3&#10;H5yJcg61toMZJdx1+i5JVtqZluVDY3p6aqj62R8dwm53/lj6d7112eNoPt3X1k6LBPH2Znq4BxVp&#10;in9muOALOpTCdPBHtkF1CLMsky4RIV1dFnGs1zIPCFm6TECXhf5fofwFAAD//wMAUEsBAi0AFAAG&#10;AAgAAAAhALaDOJL+AAAA4QEAABMAAAAAAAAAAAAAAAAAAAAAAFtDb250ZW50X1R5cGVzXS54bWxQ&#10;SwECLQAUAAYACAAAACEAOP0h/9YAAACUAQAACwAAAAAAAAAAAAAAAAAvAQAAX3JlbHMvLnJlbHNQ&#10;SwECLQAUAAYACAAAACEA8iIY6JQCAACCBQAADgAAAAAAAAAAAAAAAAAuAgAAZHJzL2Uyb0RvYy54&#10;bWxQSwECLQAUAAYACAAAACEAgW2Drd8AAAAKAQAADwAAAAAAAAAAAAAAAADuBAAAZHJzL2Rvd25y&#10;ZXYueG1sUEsFBgAAAAAEAAQA8wAAAPoFAAAAAA==&#10;">
                <w10:wrap anchory="margin"/>
              </v:shape>
            </w:pict>
          </mc:Fallback>
        </mc:AlternateContent>
      </w:r>
      <w:r w:rsidR="007734CC">
        <w:rPr>
          <w:noProof/>
        </w:rPr>
        <mc:AlternateContent>
          <mc:Choice Requires="wps">
            <w:drawing>
              <wp:anchor distT="0" distB="0" distL="114300" distR="114300" simplePos="0" relativeHeight="251676672" behindDoc="0" locked="0" layoutInCell="1" allowOverlap="1" wp14:anchorId="2C93BDEC" wp14:editId="3C2F8FA3">
                <wp:simplePos x="0" y="0"/>
                <wp:positionH relativeFrom="column">
                  <wp:posOffset>8394700</wp:posOffset>
                </wp:positionH>
                <wp:positionV relativeFrom="margin">
                  <wp:posOffset>5480050</wp:posOffset>
                </wp:positionV>
                <wp:extent cx="1174750" cy="717550"/>
                <wp:effectExtent l="19050" t="0" r="25400" b="44450"/>
                <wp:wrapNone/>
                <wp:docPr id="6" name="Arrow: Curved Left 6"/>
                <wp:cNvGraphicFramePr/>
                <a:graphic xmlns:a="http://schemas.openxmlformats.org/drawingml/2006/main">
                  <a:graphicData uri="http://schemas.microsoft.com/office/word/2010/wordprocessingShape">
                    <wps:wsp>
                      <wps:cNvSpPr/>
                      <wps:spPr>
                        <a:xfrm>
                          <a:off x="0" y="0"/>
                          <a:ext cx="1174750" cy="717550"/>
                        </a:xfrm>
                        <a:prstGeom prst="curvedLeftArrow">
                          <a:avLst>
                            <a:gd name="adj1" fmla="val 25000"/>
                            <a:gd name="adj2" fmla="val 50000"/>
                            <a:gd name="adj3" fmla="val 25000"/>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1611="http://schemas.microsoft.com/office/drawing/2016/11/main">
            <w:pict>
              <v:shapetype id="_x0000_t103" coordsize="21600,21600" o:spt="103" adj="12960,19440,7200" path="wr@22,0@21@3,,0@21@4@22@14@21@1@21@7@2@12l@2@13,0@8@2@11at@22,0@21@3@2@10@24@16@22@14@21@1@24@16,0@14xear@22@14@21@1@21@7@24@16nfe" w14:anchorId="6E0E6DA2">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textboxrect="@43,@41,@44,@42" o:connecttype="custom" o:connectlocs="0,@15;@2,@11;0,@8;@2,@13;@21,@16" o:connectangles="180,180,180,90,0" o:extrusionok="f"/>
                <v:handles>
                  <v:h position="topLeft,#0" yrange="@37,@27"/>
                  <v:h position="topLeft,#1" yrange="@25,@20"/>
                  <v:h position="#2,bottomRight" xrange="0,@40"/>
                </v:handles>
                <o:complex v:ext="view"/>
              </v:shapetype>
              <v:shape id="Arrow: Curved Left 6" style="position:absolute;margin-left:661pt;margin-top:431.5pt;width:92.5pt;height:56.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margin;mso-height-relative:margin;v-text-anchor:middle" o:spid="_x0000_s1026" fillcolor="white [3212]" strokecolor="#1f3763 [1604]" strokeweight="1pt" type="#_x0000_t103" adj="10800,18900,32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PN+tAIAAPUFAAAOAAAAZHJzL2Uyb0RvYy54bWysVN1v0zAQf0fif7D8ztKUdoVq6VR1GkKq&#10;tooN7dl17CbIX5zdpuWv5+ykaYCJB8SLc5e7+9333dwetSIHAb62pqD51YgSYbgta7Mr6Nfn+3cf&#10;KPGBmZIpa0RBT8LT28XbNzeNm4uxrawqBRAEMX7euIJWIbh5lnleCc38lXXCoFBa0CwgC7usBNYg&#10;ulbZeDS6zhoLpQPLhff4964V0kXCl1Lw8CilF4GogmJsIb2Q3m18s8UNm++AuarmXRjsH6LQrDbo&#10;tIe6Y4GRPdR/QOmag/VWhitudWalrLlIOWA2+ei3bJ4q5kTKBYvjXV8m//9g+cNhA6QuC3pNiWEa&#10;W7QEsM2crPZwECVZCxnIdaxT4/wc1Z/cBjrOIxmTPkrQ8YvpkGOq7amvrTgGwvFnns8msym2gKNs&#10;ls+mSCNMdrF24MMnYTWJREF58h/dp4BSddlh7UMqc9kFy8pvOSVSK+zagSkyno5G564OdMZDnajy&#10;is77oU6PgwF2XpE6hxhD8FbV5X2tVGLivIqVAoJBFHS7y7vkBlpZLGBbskSFkxLRVpkvQmILsEjj&#10;lGUa/gsY41yYkLeiipWi9dFngXH1FqmgCTAiS4yux+4Afg30jN12otOPpiLtTm88+ltgrXFvkTxb&#10;E3pjXRsLrwEozKrz3Opj+IPSRHJryxMOKNh2c73j9zWOx5r5sGGATceJwvMTHvGRyjYFtR1FSWXh&#10;x2v/oz5uEEopaXD1C+q/7xkIStRng7v1MZ9M4q1IzGQ6GyMDQ8l2KDF7vbLYcxxDjC6RUT+oMynB&#10;6he8UsvoFUXMcPSNAx7gzKxCe5LwznGxXCY1vA+OhbV5cjyCx6rG8Xs+vjBw3Y4E3K4Hez4T3aS2&#10;Fb3oRktjl/tgZR2i8FLXjsHbkganu4PxeA35pHW51oufAAAA//8DAFBLAwQUAAYACAAAACEAXFsq&#10;/+IAAAANAQAADwAAAGRycy9kb3ducmV2LnhtbEyPzU7DMBCE70i8g7VI3KhNKtI2xKkQEiBEpYjS&#10;Q49u7PwIex1ip03fnu0JbjPa0ew3+Xpylh3NEDqPEu5nApjByusOGwm7r5e7JbAQFWplPRoJZxNg&#10;XVxf5SrT/oSf5riNDaMSDJmS0MbYZ5yHqjVOhZnvDdKt9oNTkezQcD2oE5U7yxMhUu5Uh/ShVb15&#10;bk31vR2dhLfS7lOnXst33Izl+eOn5s2qlvL2Znp6BBbNFP/CcMEndCiI6eBH1IFZ8vMkoTFRwjKd&#10;k7hEHsSC1EHCapEK4EXO/68ofgEAAP//AwBQSwECLQAUAAYACAAAACEAtoM4kv4AAADhAQAAEwAA&#10;AAAAAAAAAAAAAAAAAAAAW0NvbnRlbnRfVHlwZXNdLnhtbFBLAQItABQABgAIAAAAIQA4/SH/1gAA&#10;AJQBAAALAAAAAAAAAAAAAAAAAC8BAABfcmVscy8ucmVsc1BLAQItABQABgAIAAAAIQD4VPN+tAIA&#10;APUFAAAOAAAAAAAAAAAAAAAAAC4CAABkcnMvZTJvRG9jLnhtbFBLAQItABQABgAIAAAAIQBcWyr/&#10;4gAAAA0BAAAPAAAAAAAAAAAAAAAAAA4FAABkcnMvZG93bnJldi54bWxQSwUGAAAAAAQABADzAAAA&#10;HQYAAAAA&#10;">
                <w10:wrap anchory="margin"/>
              </v:shape>
            </w:pict>
          </mc:Fallback>
        </mc:AlternateContent>
      </w:r>
    </w:p>
    <w:p w14:paraId="3D61F5E4" w14:textId="01A7DE69" w:rsidR="00AB77AF" w:rsidRDefault="00AB77AF">
      <w:pPr>
        <w:sectPr w:rsidR="00AB77AF" w:rsidSect="00097955">
          <w:pgSz w:w="16838" w:h="11906" w:orient="landscape"/>
          <w:pgMar w:top="1440" w:right="1440" w:bottom="1440" w:left="1440" w:header="708" w:footer="708" w:gutter="0"/>
          <w:cols w:space="708"/>
          <w:docGrid w:linePitch="360"/>
        </w:sectPr>
      </w:pPr>
    </w:p>
    <w:p w14:paraId="4D783E97" w14:textId="76FFE62F" w:rsidR="00395FB5" w:rsidRPr="00157F9C" w:rsidRDefault="00157F9C" w:rsidP="00E2367B">
      <w:pPr>
        <w:spacing w:line="360" w:lineRule="auto"/>
        <w:rPr>
          <w:rFonts w:ascii="Times New Roman" w:hAnsi="Times New Roman" w:cs="Times New Roman"/>
          <w:b/>
          <w:bCs/>
          <w:sz w:val="24"/>
          <w:szCs w:val="24"/>
          <w:u w:val="single"/>
        </w:rPr>
      </w:pPr>
      <w:r w:rsidRPr="00157F9C">
        <w:rPr>
          <w:rFonts w:ascii="Times New Roman" w:hAnsi="Times New Roman" w:cs="Times New Roman"/>
          <w:b/>
          <w:bCs/>
          <w:sz w:val="24"/>
          <w:szCs w:val="24"/>
          <w:u w:val="single"/>
        </w:rPr>
        <w:lastRenderedPageBreak/>
        <w:t>Task</w:t>
      </w:r>
      <w:r w:rsidR="00395FB5" w:rsidRPr="00157F9C">
        <w:rPr>
          <w:rFonts w:ascii="Times New Roman" w:hAnsi="Times New Roman" w:cs="Times New Roman"/>
          <w:b/>
          <w:bCs/>
          <w:sz w:val="24"/>
          <w:szCs w:val="24"/>
          <w:u w:val="single"/>
        </w:rPr>
        <w:t xml:space="preserve"> </w:t>
      </w:r>
      <w:r w:rsidR="00701E3E" w:rsidRPr="00157F9C">
        <w:rPr>
          <w:rFonts w:ascii="Times New Roman" w:hAnsi="Times New Roman" w:cs="Times New Roman"/>
          <w:b/>
          <w:bCs/>
          <w:sz w:val="24"/>
          <w:szCs w:val="24"/>
          <w:u w:val="single"/>
        </w:rPr>
        <w:t>3.</w:t>
      </w:r>
    </w:p>
    <w:tbl>
      <w:tblPr>
        <w:tblStyle w:val="TableGrid1"/>
        <w:tblW w:w="0" w:type="auto"/>
        <w:tblLook w:val="04A0" w:firstRow="1" w:lastRow="0" w:firstColumn="1" w:lastColumn="0" w:noHBand="0" w:noVBand="1"/>
      </w:tblPr>
      <w:tblGrid>
        <w:gridCol w:w="2965"/>
        <w:gridCol w:w="3150"/>
        <w:gridCol w:w="2901"/>
      </w:tblGrid>
      <w:tr w:rsidR="00697C7A" w:rsidRPr="00697C7A" w14:paraId="4D21A7C8" w14:textId="77777777" w:rsidTr="000A506E">
        <w:tc>
          <w:tcPr>
            <w:tcW w:w="9016" w:type="dxa"/>
            <w:gridSpan w:val="3"/>
            <w:shd w:val="clear" w:color="auto" w:fill="222A35" w:themeFill="text2" w:themeFillShade="80"/>
          </w:tcPr>
          <w:p w14:paraId="3EB07C91" w14:textId="77777777" w:rsidR="000A506E" w:rsidRDefault="000A506E" w:rsidP="003C3238">
            <w:pPr>
              <w:spacing w:line="360" w:lineRule="auto"/>
              <w:jc w:val="center"/>
              <w:rPr>
                <w:rFonts w:ascii="Times New Roman" w:eastAsia="Calibri" w:hAnsi="Times New Roman" w:cs="Times New Roman"/>
                <w:b/>
                <w:iCs/>
                <w:sz w:val="24"/>
                <w:szCs w:val="24"/>
              </w:rPr>
            </w:pPr>
          </w:p>
          <w:p w14:paraId="395995FD" w14:textId="6956B6D2" w:rsidR="00697C7A" w:rsidRPr="00806DD3" w:rsidRDefault="00697C7A" w:rsidP="003C3238">
            <w:pPr>
              <w:spacing w:line="360" w:lineRule="auto"/>
              <w:jc w:val="center"/>
              <w:rPr>
                <w:rFonts w:ascii="Times New Roman" w:eastAsia="Calibri" w:hAnsi="Times New Roman" w:cs="Times New Roman"/>
                <w:b/>
                <w:iCs/>
                <w:sz w:val="24"/>
                <w:szCs w:val="24"/>
                <w:u w:val="single"/>
              </w:rPr>
            </w:pPr>
            <w:r w:rsidRPr="00697C7A">
              <w:rPr>
                <w:rFonts w:ascii="Times New Roman" w:eastAsia="Calibri" w:hAnsi="Times New Roman" w:cs="Times New Roman"/>
                <w:b/>
                <w:iCs/>
                <w:sz w:val="24"/>
                <w:szCs w:val="24"/>
                <w:u w:val="single"/>
              </w:rPr>
              <w:t>Activity Plan for Digital Literacy Skills</w:t>
            </w:r>
            <w:r w:rsidR="003C3238" w:rsidRPr="00806DD3">
              <w:rPr>
                <w:rFonts w:ascii="Times New Roman" w:eastAsia="Calibri" w:hAnsi="Times New Roman" w:cs="Times New Roman"/>
                <w:b/>
                <w:iCs/>
                <w:sz w:val="24"/>
                <w:szCs w:val="24"/>
                <w:u w:val="single"/>
              </w:rPr>
              <w:t>.</w:t>
            </w:r>
          </w:p>
          <w:p w14:paraId="6F488BA2" w14:textId="1A5E93D2" w:rsidR="000A506E" w:rsidRPr="00697C7A" w:rsidRDefault="000A506E" w:rsidP="003C3238">
            <w:pPr>
              <w:spacing w:line="360" w:lineRule="auto"/>
              <w:jc w:val="center"/>
              <w:rPr>
                <w:rFonts w:ascii="Times New Roman" w:eastAsia="Calibri" w:hAnsi="Times New Roman" w:cs="Times New Roman"/>
                <w:b/>
                <w:iCs/>
                <w:sz w:val="24"/>
                <w:szCs w:val="24"/>
              </w:rPr>
            </w:pPr>
          </w:p>
        </w:tc>
      </w:tr>
      <w:tr w:rsidR="00697C7A" w:rsidRPr="00697C7A" w14:paraId="6DF4A234" w14:textId="77777777" w:rsidTr="00DB467B">
        <w:tc>
          <w:tcPr>
            <w:tcW w:w="2965" w:type="dxa"/>
          </w:tcPr>
          <w:p w14:paraId="59F2E1D8" w14:textId="6C4CEFFA" w:rsidR="00697C7A" w:rsidRPr="00697C7A" w:rsidRDefault="00697C7A" w:rsidP="00697C7A">
            <w:pPr>
              <w:rPr>
                <w:rFonts w:ascii="Times New Roman" w:eastAsia="Calibri" w:hAnsi="Times New Roman" w:cs="Times New Roman"/>
                <w:bCs/>
                <w:iCs/>
                <w:sz w:val="24"/>
                <w:szCs w:val="24"/>
              </w:rPr>
            </w:pPr>
            <w:r w:rsidRPr="00697C7A">
              <w:rPr>
                <w:rFonts w:ascii="Times New Roman" w:eastAsia="Calibri" w:hAnsi="Times New Roman" w:cs="Times New Roman"/>
                <w:b/>
                <w:iCs/>
                <w:sz w:val="24"/>
                <w:szCs w:val="24"/>
              </w:rPr>
              <w:t>Number of children</w:t>
            </w:r>
            <w:r w:rsidRPr="00697C7A">
              <w:rPr>
                <w:rFonts w:ascii="Times New Roman" w:eastAsia="Calibri" w:hAnsi="Times New Roman" w:cs="Times New Roman"/>
                <w:bCs/>
                <w:iCs/>
                <w:sz w:val="24"/>
                <w:szCs w:val="24"/>
              </w:rPr>
              <w:t>:</w:t>
            </w:r>
            <w:r w:rsidR="005179E0">
              <w:rPr>
                <w:rFonts w:ascii="Times New Roman" w:eastAsia="Calibri" w:hAnsi="Times New Roman" w:cs="Times New Roman"/>
                <w:bCs/>
                <w:iCs/>
                <w:sz w:val="24"/>
                <w:szCs w:val="24"/>
              </w:rPr>
              <w:t xml:space="preserve"> 4</w:t>
            </w:r>
          </w:p>
          <w:p w14:paraId="55CF1141" w14:textId="77777777" w:rsidR="00697C7A" w:rsidRPr="00697C7A" w:rsidRDefault="00697C7A" w:rsidP="00697C7A">
            <w:pPr>
              <w:rPr>
                <w:rFonts w:ascii="Times New Roman" w:eastAsia="Calibri" w:hAnsi="Times New Roman" w:cs="Times New Roman"/>
                <w:bCs/>
                <w:iCs/>
                <w:sz w:val="24"/>
                <w:szCs w:val="24"/>
              </w:rPr>
            </w:pPr>
          </w:p>
        </w:tc>
        <w:tc>
          <w:tcPr>
            <w:tcW w:w="3150" w:type="dxa"/>
          </w:tcPr>
          <w:p w14:paraId="652B99C6" w14:textId="3B8F6FEF" w:rsidR="00697C7A" w:rsidRPr="00697C7A" w:rsidRDefault="00697C7A" w:rsidP="003C3238">
            <w:pPr>
              <w:spacing w:line="360" w:lineRule="auto"/>
              <w:rPr>
                <w:rFonts w:ascii="Times New Roman" w:eastAsia="Calibri" w:hAnsi="Times New Roman" w:cs="Times New Roman"/>
                <w:bCs/>
                <w:iCs/>
                <w:sz w:val="24"/>
                <w:szCs w:val="24"/>
              </w:rPr>
            </w:pPr>
            <w:r w:rsidRPr="00697C7A">
              <w:rPr>
                <w:rFonts w:ascii="Times New Roman" w:eastAsia="Calibri" w:hAnsi="Times New Roman" w:cs="Times New Roman"/>
                <w:b/>
                <w:iCs/>
                <w:sz w:val="24"/>
                <w:szCs w:val="24"/>
              </w:rPr>
              <w:t>Age of children</w:t>
            </w:r>
            <w:r w:rsidRPr="00697C7A">
              <w:rPr>
                <w:rFonts w:ascii="Times New Roman" w:eastAsia="Calibri" w:hAnsi="Times New Roman" w:cs="Times New Roman"/>
                <w:bCs/>
                <w:iCs/>
                <w:sz w:val="24"/>
                <w:szCs w:val="24"/>
              </w:rPr>
              <w:t>:</w:t>
            </w:r>
            <w:r w:rsidR="005179E0">
              <w:rPr>
                <w:rFonts w:ascii="Times New Roman" w:eastAsia="Calibri" w:hAnsi="Times New Roman" w:cs="Times New Roman"/>
                <w:bCs/>
                <w:iCs/>
                <w:sz w:val="24"/>
                <w:szCs w:val="24"/>
              </w:rPr>
              <w:t xml:space="preserve"> 3</w:t>
            </w:r>
            <w:r w:rsidR="00D370F4">
              <w:rPr>
                <w:rFonts w:ascii="Times New Roman" w:eastAsia="Calibri" w:hAnsi="Times New Roman" w:cs="Times New Roman"/>
                <w:bCs/>
                <w:iCs/>
                <w:sz w:val="24"/>
                <w:szCs w:val="24"/>
              </w:rPr>
              <w:t>-4</w:t>
            </w:r>
            <w:r w:rsidR="005179E0">
              <w:rPr>
                <w:rFonts w:ascii="Times New Roman" w:eastAsia="Calibri" w:hAnsi="Times New Roman" w:cs="Times New Roman"/>
                <w:bCs/>
                <w:iCs/>
                <w:sz w:val="24"/>
                <w:szCs w:val="24"/>
              </w:rPr>
              <w:t xml:space="preserve"> years (Nursery)</w:t>
            </w:r>
          </w:p>
        </w:tc>
        <w:tc>
          <w:tcPr>
            <w:tcW w:w="2901" w:type="dxa"/>
          </w:tcPr>
          <w:p w14:paraId="6FA02692" w14:textId="44CE0D5E" w:rsidR="00697C7A" w:rsidRPr="00697C7A" w:rsidRDefault="00697C7A" w:rsidP="00697C7A">
            <w:pPr>
              <w:rPr>
                <w:rFonts w:ascii="Times New Roman" w:eastAsia="Calibri" w:hAnsi="Times New Roman" w:cs="Times New Roman"/>
                <w:bCs/>
                <w:iCs/>
                <w:sz w:val="24"/>
                <w:szCs w:val="24"/>
              </w:rPr>
            </w:pPr>
            <w:r w:rsidRPr="00697C7A">
              <w:rPr>
                <w:rFonts w:ascii="Times New Roman" w:eastAsia="Calibri" w:hAnsi="Times New Roman" w:cs="Times New Roman"/>
                <w:b/>
                <w:iCs/>
                <w:sz w:val="24"/>
                <w:szCs w:val="24"/>
              </w:rPr>
              <w:t>Number of adults</w:t>
            </w:r>
            <w:r w:rsidRPr="00697C7A">
              <w:rPr>
                <w:rFonts w:ascii="Times New Roman" w:eastAsia="Calibri" w:hAnsi="Times New Roman" w:cs="Times New Roman"/>
                <w:bCs/>
                <w:iCs/>
                <w:sz w:val="24"/>
                <w:szCs w:val="24"/>
              </w:rPr>
              <w:t>:</w:t>
            </w:r>
            <w:r w:rsidR="005179E0">
              <w:rPr>
                <w:rFonts w:ascii="Times New Roman" w:eastAsia="Calibri" w:hAnsi="Times New Roman" w:cs="Times New Roman"/>
                <w:bCs/>
                <w:iCs/>
                <w:sz w:val="24"/>
                <w:szCs w:val="24"/>
              </w:rPr>
              <w:t xml:space="preserve"> 1</w:t>
            </w:r>
          </w:p>
        </w:tc>
      </w:tr>
      <w:tr w:rsidR="00697C7A" w:rsidRPr="00697C7A" w14:paraId="7B7841A9" w14:textId="77777777" w:rsidTr="00DB467B">
        <w:tc>
          <w:tcPr>
            <w:tcW w:w="2965" w:type="dxa"/>
          </w:tcPr>
          <w:p w14:paraId="2D61DE4B" w14:textId="03745E8B" w:rsidR="00697C7A" w:rsidRPr="00697C7A" w:rsidRDefault="00697C7A" w:rsidP="00697C7A">
            <w:pPr>
              <w:rPr>
                <w:rFonts w:ascii="Times New Roman" w:eastAsia="Calibri" w:hAnsi="Times New Roman" w:cs="Times New Roman"/>
                <w:bCs/>
                <w:iCs/>
                <w:sz w:val="24"/>
                <w:szCs w:val="24"/>
              </w:rPr>
            </w:pPr>
            <w:r w:rsidRPr="00697C7A">
              <w:rPr>
                <w:rFonts w:ascii="Times New Roman" w:eastAsia="Calibri" w:hAnsi="Times New Roman" w:cs="Times New Roman"/>
                <w:b/>
                <w:iCs/>
                <w:sz w:val="24"/>
                <w:szCs w:val="24"/>
              </w:rPr>
              <w:t>Location</w:t>
            </w:r>
            <w:r w:rsidRPr="00697C7A">
              <w:rPr>
                <w:rFonts w:ascii="Times New Roman" w:eastAsia="Calibri" w:hAnsi="Times New Roman" w:cs="Times New Roman"/>
                <w:bCs/>
                <w:iCs/>
                <w:sz w:val="24"/>
                <w:szCs w:val="24"/>
              </w:rPr>
              <w:t>:</w:t>
            </w:r>
            <w:r w:rsidR="005179E0">
              <w:rPr>
                <w:rFonts w:ascii="Times New Roman" w:eastAsia="Calibri" w:hAnsi="Times New Roman" w:cs="Times New Roman"/>
                <w:bCs/>
                <w:iCs/>
                <w:sz w:val="24"/>
                <w:szCs w:val="24"/>
              </w:rPr>
              <w:t xml:space="preserve"> Indoor area of Foundation Phase Classroom.</w:t>
            </w:r>
          </w:p>
          <w:p w14:paraId="1E99AA35" w14:textId="77777777" w:rsidR="00697C7A" w:rsidRPr="00697C7A" w:rsidRDefault="00697C7A" w:rsidP="00697C7A">
            <w:pPr>
              <w:rPr>
                <w:rFonts w:ascii="Times New Roman" w:eastAsia="Calibri" w:hAnsi="Times New Roman" w:cs="Times New Roman"/>
                <w:bCs/>
                <w:iCs/>
                <w:sz w:val="24"/>
                <w:szCs w:val="24"/>
              </w:rPr>
            </w:pPr>
          </w:p>
        </w:tc>
        <w:tc>
          <w:tcPr>
            <w:tcW w:w="3150" w:type="dxa"/>
          </w:tcPr>
          <w:p w14:paraId="2CEA29EF" w14:textId="349E2DF7" w:rsidR="00697C7A" w:rsidRPr="00697C7A" w:rsidRDefault="00697C7A" w:rsidP="003C3238">
            <w:pPr>
              <w:spacing w:line="360" w:lineRule="auto"/>
              <w:rPr>
                <w:rFonts w:ascii="Times New Roman" w:eastAsia="Calibri" w:hAnsi="Times New Roman" w:cs="Times New Roman"/>
                <w:bCs/>
                <w:iCs/>
                <w:sz w:val="24"/>
                <w:szCs w:val="24"/>
              </w:rPr>
            </w:pPr>
            <w:r w:rsidRPr="00697C7A">
              <w:rPr>
                <w:rFonts w:ascii="Times New Roman" w:eastAsia="Calibri" w:hAnsi="Times New Roman" w:cs="Times New Roman"/>
                <w:b/>
                <w:iCs/>
                <w:sz w:val="24"/>
                <w:szCs w:val="24"/>
              </w:rPr>
              <w:t>Preparation time</w:t>
            </w:r>
            <w:r w:rsidRPr="00697C7A">
              <w:rPr>
                <w:rFonts w:ascii="Times New Roman" w:eastAsia="Calibri" w:hAnsi="Times New Roman" w:cs="Times New Roman"/>
                <w:bCs/>
                <w:iCs/>
                <w:sz w:val="24"/>
                <w:szCs w:val="24"/>
              </w:rPr>
              <w:t>:</w:t>
            </w:r>
            <w:r w:rsidR="005179E0">
              <w:rPr>
                <w:rFonts w:ascii="Times New Roman" w:eastAsia="Calibri" w:hAnsi="Times New Roman" w:cs="Times New Roman"/>
                <w:bCs/>
                <w:iCs/>
                <w:sz w:val="24"/>
                <w:szCs w:val="24"/>
              </w:rPr>
              <w:t xml:space="preserve"> </w:t>
            </w:r>
            <w:r w:rsidR="000A506E">
              <w:rPr>
                <w:rFonts w:ascii="Times New Roman" w:eastAsia="Calibri" w:hAnsi="Times New Roman" w:cs="Times New Roman"/>
                <w:bCs/>
                <w:iCs/>
                <w:sz w:val="24"/>
                <w:szCs w:val="24"/>
              </w:rPr>
              <w:t>10 minutes.</w:t>
            </w:r>
          </w:p>
        </w:tc>
        <w:tc>
          <w:tcPr>
            <w:tcW w:w="2901" w:type="dxa"/>
          </w:tcPr>
          <w:p w14:paraId="2E793879" w14:textId="1FC072E3" w:rsidR="00697C7A" w:rsidRPr="00697C7A" w:rsidRDefault="00697C7A" w:rsidP="00697C7A">
            <w:pPr>
              <w:rPr>
                <w:rFonts w:ascii="Times New Roman" w:eastAsia="Calibri" w:hAnsi="Times New Roman" w:cs="Times New Roman"/>
                <w:bCs/>
                <w:iCs/>
                <w:sz w:val="24"/>
                <w:szCs w:val="24"/>
              </w:rPr>
            </w:pPr>
            <w:r w:rsidRPr="00697C7A">
              <w:rPr>
                <w:rFonts w:ascii="Times New Roman" w:eastAsia="Calibri" w:hAnsi="Times New Roman" w:cs="Times New Roman"/>
                <w:b/>
                <w:iCs/>
                <w:sz w:val="24"/>
                <w:szCs w:val="24"/>
              </w:rPr>
              <w:t>Activity time</w:t>
            </w:r>
            <w:r w:rsidRPr="00697C7A">
              <w:rPr>
                <w:rFonts w:ascii="Times New Roman" w:eastAsia="Calibri" w:hAnsi="Times New Roman" w:cs="Times New Roman"/>
                <w:bCs/>
                <w:iCs/>
                <w:sz w:val="24"/>
                <w:szCs w:val="24"/>
              </w:rPr>
              <w:t>:</w:t>
            </w:r>
            <w:r w:rsidR="000A506E">
              <w:rPr>
                <w:rFonts w:ascii="Times New Roman" w:eastAsia="Calibri" w:hAnsi="Times New Roman" w:cs="Times New Roman"/>
                <w:bCs/>
                <w:iCs/>
                <w:sz w:val="24"/>
                <w:szCs w:val="24"/>
              </w:rPr>
              <w:t xml:space="preserve"> </w:t>
            </w:r>
            <w:r w:rsidR="00E24D79">
              <w:rPr>
                <w:rFonts w:ascii="Times New Roman" w:eastAsia="Calibri" w:hAnsi="Times New Roman" w:cs="Times New Roman"/>
                <w:bCs/>
                <w:iCs/>
                <w:sz w:val="24"/>
                <w:szCs w:val="24"/>
              </w:rPr>
              <w:t>45 minutes.</w:t>
            </w:r>
            <w:r w:rsidR="000A506E">
              <w:rPr>
                <w:rFonts w:ascii="Times New Roman" w:eastAsia="Calibri" w:hAnsi="Times New Roman" w:cs="Times New Roman"/>
                <w:bCs/>
                <w:iCs/>
                <w:sz w:val="24"/>
                <w:szCs w:val="24"/>
              </w:rPr>
              <w:t xml:space="preserve"> </w:t>
            </w:r>
          </w:p>
        </w:tc>
      </w:tr>
      <w:tr w:rsidR="00697C7A" w:rsidRPr="00697C7A" w14:paraId="69865CA5" w14:textId="77777777" w:rsidTr="00DB467B">
        <w:tc>
          <w:tcPr>
            <w:tcW w:w="9016" w:type="dxa"/>
            <w:gridSpan w:val="3"/>
          </w:tcPr>
          <w:p w14:paraId="12BC34F3" w14:textId="13A79E32" w:rsidR="00697C7A" w:rsidRPr="005C54B5" w:rsidRDefault="00697C7A" w:rsidP="005C54B5">
            <w:pPr>
              <w:spacing w:line="360" w:lineRule="auto"/>
              <w:jc w:val="center"/>
              <w:rPr>
                <w:rFonts w:ascii="Times New Roman" w:eastAsia="Calibri" w:hAnsi="Times New Roman" w:cs="Times New Roman"/>
                <w:bCs/>
                <w:iCs/>
                <w:sz w:val="24"/>
                <w:szCs w:val="24"/>
                <w:u w:val="single"/>
              </w:rPr>
            </w:pPr>
            <w:r w:rsidRPr="00697C7A">
              <w:rPr>
                <w:rFonts w:ascii="Times New Roman" w:eastAsia="Calibri" w:hAnsi="Times New Roman" w:cs="Times New Roman"/>
                <w:b/>
                <w:iCs/>
                <w:sz w:val="24"/>
                <w:szCs w:val="24"/>
                <w:u w:val="single"/>
              </w:rPr>
              <w:t>Resources</w:t>
            </w:r>
            <w:r w:rsidRPr="00697C7A">
              <w:rPr>
                <w:rFonts w:ascii="Times New Roman" w:eastAsia="Calibri" w:hAnsi="Times New Roman" w:cs="Times New Roman"/>
                <w:bCs/>
                <w:iCs/>
                <w:sz w:val="24"/>
                <w:szCs w:val="24"/>
                <w:u w:val="single"/>
              </w:rPr>
              <w:t>:</w:t>
            </w:r>
          </w:p>
          <w:p w14:paraId="206C9DA3" w14:textId="182B2662" w:rsidR="000A506E" w:rsidRDefault="00C902C2" w:rsidP="00C902C2">
            <w:pPr>
              <w:pStyle w:val="ListParagraph"/>
              <w:numPr>
                <w:ilvl w:val="0"/>
                <w:numId w:val="1"/>
              </w:numPr>
              <w:spacing w:line="360" w:lineRule="auto"/>
              <w:rPr>
                <w:rFonts w:ascii="Times New Roman" w:eastAsia="Calibri" w:hAnsi="Times New Roman" w:cs="Times New Roman"/>
                <w:bCs/>
                <w:iCs/>
                <w:sz w:val="24"/>
                <w:szCs w:val="24"/>
              </w:rPr>
            </w:pPr>
            <w:r w:rsidRPr="00C902C2">
              <w:rPr>
                <w:rFonts w:ascii="Times New Roman" w:eastAsia="Calibri" w:hAnsi="Times New Roman" w:cs="Times New Roman"/>
                <w:bCs/>
                <w:iCs/>
                <w:sz w:val="24"/>
                <w:szCs w:val="24"/>
              </w:rPr>
              <w:t>Playdough</w:t>
            </w:r>
            <w:r w:rsidR="001C40B3">
              <w:rPr>
                <w:rFonts w:ascii="Times New Roman" w:eastAsia="Calibri" w:hAnsi="Times New Roman" w:cs="Times New Roman"/>
                <w:bCs/>
                <w:iCs/>
                <w:sz w:val="24"/>
                <w:szCs w:val="24"/>
              </w:rPr>
              <w:t xml:space="preserve"> of varying primary colour</w:t>
            </w:r>
            <w:r w:rsidR="005A139F">
              <w:rPr>
                <w:rFonts w:ascii="Times New Roman" w:eastAsia="Calibri" w:hAnsi="Times New Roman" w:cs="Times New Roman"/>
                <w:bCs/>
                <w:iCs/>
                <w:sz w:val="24"/>
                <w:szCs w:val="24"/>
              </w:rPr>
              <w:t>s</w:t>
            </w:r>
            <w:r w:rsidR="00566E76">
              <w:rPr>
                <w:rFonts w:ascii="Times New Roman" w:eastAsia="Calibri" w:hAnsi="Times New Roman" w:cs="Times New Roman"/>
                <w:bCs/>
                <w:iCs/>
                <w:sz w:val="24"/>
                <w:szCs w:val="24"/>
              </w:rPr>
              <w:t>.</w:t>
            </w:r>
          </w:p>
          <w:p w14:paraId="1C334FEC" w14:textId="5FB45E9D" w:rsidR="00C902C2" w:rsidRDefault="00C902C2" w:rsidP="00C902C2">
            <w:pPr>
              <w:pStyle w:val="ListParagraph"/>
              <w:numPr>
                <w:ilvl w:val="0"/>
                <w:numId w:val="1"/>
              </w:numPr>
              <w:spacing w:line="360" w:lineRule="auto"/>
              <w:rPr>
                <w:rFonts w:ascii="Times New Roman" w:eastAsia="Calibri" w:hAnsi="Times New Roman" w:cs="Times New Roman"/>
                <w:bCs/>
                <w:iCs/>
                <w:sz w:val="24"/>
                <w:szCs w:val="24"/>
              </w:rPr>
            </w:pPr>
            <w:r>
              <w:rPr>
                <w:rFonts w:ascii="Times New Roman" w:eastAsia="Calibri" w:hAnsi="Times New Roman" w:cs="Times New Roman"/>
                <w:bCs/>
                <w:iCs/>
                <w:sz w:val="24"/>
                <w:szCs w:val="24"/>
              </w:rPr>
              <w:t>Playdough cutters</w:t>
            </w:r>
            <w:r w:rsidR="003F30D3">
              <w:rPr>
                <w:rFonts w:ascii="Times New Roman" w:eastAsia="Calibri" w:hAnsi="Times New Roman" w:cs="Times New Roman"/>
                <w:bCs/>
                <w:iCs/>
                <w:sz w:val="24"/>
                <w:szCs w:val="24"/>
              </w:rPr>
              <w:t>: square, triangle, rectangle</w:t>
            </w:r>
            <w:r w:rsidR="00566E76">
              <w:rPr>
                <w:rFonts w:ascii="Times New Roman" w:eastAsia="Calibri" w:hAnsi="Times New Roman" w:cs="Times New Roman"/>
                <w:bCs/>
                <w:iCs/>
                <w:sz w:val="24"/>
                <w:szCs w:val="24"/>
              </w:rPr>
              <w:t>,</w:t>
            </w:r>
            <w:r w:rsidR="003F30D3">
              <w:rPr>
                <w:rFonts w:ascii="Times New Roman" w:eastAsia="Calibri" w:hAnsi="Times New Roman" w:cs="Times New Roman"/>
                <w:bCs/>
                <w:iCs/>
                <w:sz w:val="24"/>
                <w:szCs w:val="24"/>
              </w:rPr>
              <w:t xml:space="preserve"> and circle shaped</w:t>
            </w:r>
            <w:r w:rsidR="00566E76">
              <w:rPr>
                <w:rFonts w:ascii="Times New Roman" w:eastAsia="Calibri" w:hAnsi="Times New Roman" w:cs="Times New Roman"/>
                <w:bCs/>
                <w:iCs/>
                <w:sz w:val="24"/>
                <w:szCs w:val="24"/>
              </w:rPr>
              <w:t>.</w:t>
            </w:r>
          </w:p>
          <w:p w14:paraId="24175167" w14:textId="224746A9" w:rsidR="009B2249" w:rsidRDefault="009B2249" w:rsidP="00C902C2">
            <w:pPr>
              <w:pStyle w:val="ListParagraph"/>
              <w:numPr>
                <w:ilvl w:val="0"/>
                <w:numId w:val="1"/>
              </w:numPr>
              <w:spacing w:line="360" w:lineRule="auto"/>
              <w:rPr>
                <w:rFonts w:ascii="Times New Roman" w:eastAsia="Calibri" w:hAnsi="Times New Roman" w:cs="Times New Roman"/>
                <w:bCs/>
                <w:iCs/>
                <w:sz w:val="24"/>
                <w:szCs w:val="24"/>
              </w:rPr>
            </w:pPr>
            <w:r>
              <w:rPr>
                <w:rFonts w:ascii="Times New Roman" w:eastAsia="Calibri" w:hAnsi="Times New Roman" w:cs="Times New Roman"/>
                <w:bCs/>
                <w:iCs/>
                <w:sz w:val="24"/>
                <w:szCs w:val="24"/>
              </w:rPr>
              <w:t>Rolling pins and cutting utensils</w:t>
            </w:r>
            <w:r w:rsidR="00566E76">
              <w:rPr>
                <w:rFonts w:ascii="Times New Roman" w:eastAsia="Calibri" w:hAnsi="Times New Roman" w:cs="Times New Roman"/>
                <w:bCs/>
                <w:iCs/>
                <w:sz w:val="24"/>
                <w:szCs w:val="24"/>
              </w:rPr>
              <w:t>.</w:t>
            </w:r>
          </w:p>
          <w:p w14:paraId="2203952C" w14:textId="4CE5135F" w:rsidR="00F45D67" w:rsidRPr="002A512A" w:rsidRDefault="002A512A" w:rsidP="002A512A">
            <w:pPr>
              <w:pStyle w:val="ListParagraph"/>
              <w:numPr>
                <w:ilvl w:val="0"/>
                <w:numId w:val="1"/>
              </w:numPr>
              <w:spacing w:line="360" w:lineRule="auto"/>
              <w:rPr>
                <w:rFonts w:ascii="Times New Roman" w:eastAsia="Calibri" w:hAnsi="Times New Roman" w:cs="Times New Roman"/>
                <w:bCs/>
                <w:iCs/>
                <w:sz w:val="24"/>
                <w:szCs w:val="24"/>
              </w:rPr>
            </w:pPr>
            <w:r>
              <w:rPr>
                <w:rFonts w:ascii="Times New Roman" w:eastAsia="Calibri" w:hAnsi="Times New Roman" w:cs="Times New Roman"/>
                <w:bCs/>
                <w:iCs/>
                <w:sz w:val="24"/>
                <w:szCs w:val="24"/>
              </w:rPr>
              <w:t>4</w:t>
            </w:r>
            <w:r w:rsidR="009B2249">
              <w:rPr>
                <w:rFonts w:ascii="Times New Roman" w:eastAsia="Calibri" w:hAnsi="Times New Roman" w:cs="Times New Roman"/>
                <w:bCs/>
                <w:iCs/>
                <w:sz w:val="24"/>
                <w:szCs w:val="24"/>
              </w:rPr>
              <w:t xml:space="preserve"> x </w:t>
            </w:r>
            <w:r w:rsidR="00C902C2">
              <w:rPr>
                <w:rFonts w:ascii="Times New Roman" w:eastAsia="Calibri" w:hAnsi="Times New Roman" w:cs="Times New Roman"/>
                <w:bCs/>
                <w:iCs/>
                <w:sz w:val="24"/>
                <w:szCs w:val="24"/>
              </w:rPr>
              <w:t>I-</w:t>
            </w:r>
            <w:r w:rsidR="00F45D67">
              <w:rPr>
                <w:rFonts w:ascii="Times New Roman" w:eastAsia="Calibri" w:hAnsi="Times New Roman" w:cs="Times New Roman"/>
                <w:bCs/>
                <w:iCs/>
                <w:sz w:val="24"/>
                <w:szCs w:val="24"/>
              </w:rPr>
              <w:t>P</w:t>
            </w:r>
            <w:r w:rsidR="00C902C2">
              <w:rPr>
                <w:rFonts w:ascii="Times New Roman" w:eastAsia="Calibri" w:hAnsi="Times New Roman" w:cs="Times New Roman"/>
                <w:bCs/>
                <w:iCs/>
                <w:sz w:val="24"/>
                <w:szCs w:val="24"/>
              </w:rPr>
              <w:t>ads</w:t>
            </w:r>
            <w:r w:rsidR="00566E76">
              <w:rPr>
                <w:rFonts w:ascii="Times New Roman" w:eastAsia="Calibri" w:hAnsi="Times New Roman" w:cs="Times New Roman"/>
                <w:bCs/>
                <w:iCs/>
                <w:sz w:val="24"/>
                <w:szCs w:val="24"/>
              </w:rPr>
              <w:t>.</w:t>
            </w:r>
          </w:p>
          <w:p w14:paraId="18342DE4" w14:textId="4A6C2D55" w:rsidR="0026006F" w:rsidRPr="002A512A" w:rsidRDefault="0026006F" w:rsidP="00C902C2">
            <w:pPr>
              <w:pStyle w:val="ListParagraph"/>
              <w:numPr>
                <w:ilvl w:val="0"/>
                <w:numId w:val="1"/>
              </w:numPr>
              <w:spacing w:line="360" w:lineRule="auto"/>
              <w:rPr>
                <w:rFonts w:ascii="Times New Roman" w:eastAsia="Calibri" w:hAnsi="Times New Roman" w:cs="Times New Roman"/>
                <w:bCs/>
                <w:iCs/>
                <w:sz w:val="24"/>
                <w:szCs w:val="24"/>
              </w:rPr>
            </w:pPr>
            <w:r w:rsidRPr="002A512A">
              <w:rPr>
                <w:rFonts w:ascii="Times New Roman" w:eastAsia="Calibri" w:hAnsi="Times New Roman" w:cs="Times New Roman"/>
                <w:bCs/>
                <w:iCs/>
                <w:sz w:val="24"/>
                <w:szCs w:val="24"/>
              </w:rPr>
              <w:t>QR Codes</w:t>
            </w:r>
            <w:r w:rsidR="002A512A">
              <w:rPr>
                <w:rFonts w:ascii="Times New Roman" w:eastAsia="Calibri" w:hAnsi="Times New Roman" w:cs="Times New Roman"/>
                <w:bCs/>
                <w:iCs/>
                <w:sz w:val="24"/>
                <w:szCs w:val="24"/>
              </w:rPr>
              <w:t xml:space="preserve"> </w:t>
            </w:r>
            <w:r w:rsidR="00133DA5">
              <w:rPr>
                <w:rFonts w:ascii="Times New Roman" w:eastAsia="Calibri" w:hAnsi="Times New Roman" w:cs="Times New Roman"/>
                <w:bCs/>
                <w:iCs/>
                <w:sz w:val="24"/>
                <w:szCs w:val="24"/>
              </w:rPr>
              <w:t>which are representative of 2d shape</w:t>
            </w:r>
            <w:r w:rsidR="00E24D79">
              <w:rPr>
                <w:rFonts w:ascii="Times New Roman" w:eastAsia="Calibri" w:hAnsi="Times New Roman" w:cs="Times New Roman"/>
                <w:bCs/>
                <w:iCs/>
                <w:sz w:val="24"/>
                <w:szCs w:val="24"/>
              </w:rPr>
              <w:t>s</w:t>
            </w:r>
            <w:r w:rsidR="00133DA5">
              <w:rPr>
                <w:rFonts w:ascii="Times New Roman" w:eastAsia="Calibri" w:hAnsi="Times New Roman" w:cs="Times New Roman"/>
                <w:bCs/>
                <w:iCs/>
                <w:sz w:val="24"/>
                <w:szCs w:val="24"/>
              </w:rPr>
              <w:t>: square, triangle</w:t>
            </w:r>
            <w:r w:rsidR="001C40B3">
              <w:rPr>
                <w:rFonts w:ascii="Times New Roman" w:eastAsia="Calibri" w:hAnsi="Times New Roman" w:cs="Times New Roman"/>
                <w:bCs/>
                <w:iCs/>
                <w:sz w:val="24"/>
                <w:szCs w:val="24"/>
              </w:rPr>
              <w:t>, rectangle</w:t>
            </w:r>
            <w:r w:rsidR="005A139F">
              <w:rPr>
                <w:rFonts w:ascii="Times New Roman" w:eastAsia="Calibri" w:hAnsi="Times New Roman" w:cs="Times New Roman"/>
                <w:bCs/>
                <w:iCs/>
                <w:sz w:val="24"/>
                <w:szCs w:val="24"/>
              </w:rPr>
              <w:t>,</w:t>
            </w:r>
            <w:r w:rsidR="00133DA5">
              <w:rPr>
                <w:rFonts w:ascii="Times New Roman" w:eastAsia="Calibri" w:hAnsi="Times New Roman" w:cs="Times New Roman"/>
                <w:bCs/>
                <w:iCs/>
                <w:sz w:val="24"/>
                <w:szCs w:val="24"/>
              </w:rPr>
              <w:t xml:space="preserve"> and circle.</w:t>
            </w:r>
          </w:p>
          <w:p w14:paraId="59481981" w14:textId="77777777" w:rsidR="00697C7A" w:rsidRPr="00697C7A" w:rsidRDefault="00697C7A" w:rsidP="003C3238">
            <w:pPr>
              <w:spacing w:line="360" w:lineRule="auto"/>
              <w:jc w:val="center"/>
              <w:rPr>
                <w:rFonts w:ascii="Times New Roman" w:eastAsia="Calibri" w:hAnsi="Times New Roman" w:cs="Times New Roman"/>
                <w:bCs/>
                <w:iCs/>
                <w:sz w:val="24"/>
                <w:szCs w:val="24"/>
              </w:rPr>
            </w:pPr>
          </w:p>
          <w:p w14:paraId="3E0751CA" w14:textId="77777777" w:rsidR="00697C7A" w:rsidRPr="00697C7A" w:rsidRDefault="00697C7A" w:rsidP="003C3238">
            <w:pPr>
              <w:spacing w:line="360" w:lineRule="auto"/>
              <w:rPr>
                <w:rFonts w:ascii="Times New Roman" w:eastAsia="Calibri" w:hAnsi="Times New Roman" w:cs="Times New Roman"/>
                <w:bCs/>
                <w:iCs/>
                <w:sz w:val="24"/>
                <w:szCs w:val="24"/>
              </w:rPr>
            </w:pPr>
          </w:p>
          <w:p w14:paraId="39D989C0" w14:textId="77777777" w:rsidR="00697C7A" w:rsidRPr="00697C7A" w:rsidRDefault="00697C7A" w:rsidP="003C3238">
            <w:pPr>
              <w:spacing w:line="360" w:lineRule="auto"/>
              <w:jc w:val="center"/>
              <w:rPr>
                <w:rFonts w:ascii="Times New Roman" w:eastAsia="Calibri" w:hAnsi="Times New Roman" w:cs="Times New Roman"/>
                <w:bCs/>
                <w:iCs/>
                <w:sz w:val="24"/>
                <w:szCs w:val="24"/>
              </w:rPr>
            </w:pPr>
          </w:p>
        </w:tc>
      </w:tr>
      <w:tr w:rsidR="00697C7A" w:rsidRPr="00697C7A" w14:paraId="7BF044B7" w14:textId="77777777" w:rsidTr="00DB467B">
        <w:tc>
          <w:tcPr>
            <w:tcW w:w="9016" w:type="dxa"/>
            <w:gridSpan w:val="3"/>
          </w:tcPr>
          <w:p w14:paraId="033EF50F" w14:textId="7F27F137" w:rsidR="00697C7A" w:rsidRDefault="00697C7A" w:rsidP="005C54B5">
            <w:pPr>
              <w:spacing w:line="360" w:lineRule="auto"/>
              <w:jc w:val="center"/>
              <w:rPr>
                <w:rFonts w:ascii="Times New Roman" w:eastAsia="Calibri" w:hAnsi="Times New Roman" w:cs="Times New Roman"/>
                <w:bCs/>
                <w:iCs/>
                <w:sz w:val="24"/>
                <w:szCs w:val="24"/>
              </w:rPr>
            </w:pPr>
            <w:r w:rsidRPr="00697C7A">
              <w:rPr>
                <w:rFonts w:ascii="Times New Roman" w:eastAsia="Calibri" w:hAnsi="Times New Roman" w:cs="Times New Roman"/>
                <w:b/>
                <w:iCs/>
                <w:sz w:val="24"/>
                <w:szCs w:val="24"/>
                <w:u w:val="single"/>
              </w:rPr>
              <w:t>Links to digital literacy/competence outcomes</w:t>
            </w:r>
            <w:r w:rsidRPr="00697C7A">
              <w:rPr>
                <w:rFonts w:ascii="Times New Roman" w:eastAsia="Calibri" w:hAnsi="Times New Roman" w:cs="Times New Roman"/>
                <w:bCs/>
                <w:iCs/>
                <w:sz w:val="24"/>
                <w:szCs w:val="24"/>
              </w:rPr>
              <w:t>:</w:t>
            </w:r>
          </w:p>
          <w:p w14:paraId="3A5DB66E" w14:textId="1FA22A76" w:rsidR="002753D6" w:rsidRPr="002753D6" w:rsidRDefault="002753D6" w:rsidP="002753D6">
            <w:pPr>
              <w:spacing w:line="360" w:lineRule="auto"/>
              <w:rPr>
                <w:rFonts w:ascii="Times New Roman" w:eastAsia="Calibri" w:hAnsi="Times New Roman" w:cs="Times New Roman"/>
                <w:b/>
                <w:iCs/>
                <w:sz w:val="24"/>
                <w:szCs w:val="24"/>
                <w:u w:val="single"/>
              </w:rPr>
            </w:pPr>
            <w:r w:rsidRPr="002753D6">
              <w:rPr>
                <w:rFonts w:ascii="Times New Roman" w:eastAsia="Calibri" w:hAnsi="Times New Roman" w:cs="Times New Roman"/>
                <w:b/>
                <w:iCs/>
                <w:sz w:val="24"/>
                <w:szCs w:val="24"/>
                <w:u w:val="single"/>
              </w:rPr>
              <w:t>Foundation Phase Curriculum (2015)</w:t>
            </w:r>
          </w:p>
          <w:p w14:paraId="078B0E6F" w14:textId="5B73D9A9" w:rsidR="001A210E" w:rsidRDefault="00AB35C5" w:rsidP="003C3238">
            <w:pPr>
              <w:spacing w:line="360" w:lineRule="auto"/>
              <w:rPr>
                <w:rFonts w:ascii="Times New Roman" w:eastAsia="Calibri" w:hAnsi="Times New Roman" w:cs="Times New Roman"/>
                <w:bCs/>
                <w:iCs/>
                <w:sz w:val="24"/>
                <w:szCs w:val="24"/>
              </w:rPr>
            </w:pPr>
            <w:r w:rsidRPr="00CC4119">
              <w:rPr>
                <w:rFonts w:ascii="Times New Roman" w:eastAsia="Calibri" w:hAnsi="Times New Roman" w:cs="Times New Roman"/>
                <w:b/>
                <w:iCs/>
                <w:sz w:val="24"/>
                <w:szCs w:val="24"/>
              </w:rPr>
              <w:t>Mathematical Development</w:t>
            </w:r>
            <w:r>
              <w:rPr>
                <w:rFonts w:ascii="Times New Roman" w:eastAsia="Calibri" w:hAnsi="Times New Roman" w:cs="Times New Roman"/>
                <w:bCs/>
                <w:iCs/>
                <w:sz w:val="24"/>
                <w:szCs w:val="24"/>
              </w:rPr>
              <w:t>: recognise and use</w:t>
            </w:r>
            <w:r w:rsidR="00156259">
              <w:rPr>
                <w:rFonts w:ascii="Times New Roman" w:eastAsia="Calibri" w:hAnsi="Times New Roman" w:cs="Times New Roman"/>
                <w:bCs/>
                <w:iCs/>
                <w:sz w:val="24"/>
                <w:szCs w:val="24"/>
              </w:rPr>
              <w:t xml:space="preserve"> the names for 2d shapes within play activities and the environment.</w:t>
            </w:r>
          </w:p>
          <w:p w14:paraId="06720815" w14:textId="285929E3" w:rsidR="00CC4119" w:rsidRDefault="00CC4119" w:rsidP="003C3238">
            <w:pPr>
              <w:spacing w:line="360" w:lineRule="auto"/>
              <w:rPr>
                <w:rFonts w:ascii="Times New Roman" w:eastAsia="Calibri" w:hAnsi="Times New Roman" w:cs="Times New Roman"/>
                <w:bCs/>
                <w:iCs/>
                <w:sz w:val="24"/>
                <w:szCs w:val="24"/>
              </w:rPr>
            </w:pPr>
            <w:r>
              <w:rPr>
                <w:rFonts w:ascii="Times New Roman" w:eastAsia="Calibri" w:hAnsi="Times New Roman" w:cs="Times New Roman"/>
                <w:bCs/>
                <w:iCs/>
                <w:sz w:val="24"/>
                <w:szCs w:val="24"/>
              </w:rPr>
              <w:t>Use and build with 2d shapes within play- based activities.</w:t>
            </w:r>
          </w:p>
          <w:p w14:paraId="2F76DC48" w14:textId="4D281FE1" w:rsidR="00510009" w:rsidRDefault="00510009" w:rsidP="003C3238">
            <w:pPr>
              <w:spacing w:line="360" w:lineRule="auto"/>
              <w:rPr>
                <w:rFonts w:ascii="Times New Roman" w:eastAsia="Calibri" w:hAnsi="Times New Roman" w:cs="Times New Roman"/>
                <w:bCs/>
                <w:iCs/>
                <w:sz w:val="24"/>
                <w:szCs w:val="24"/>
              </w:rPr>
            </w:pPr>
            <w:r w:rsidRPr="000557C5">
              <w:rPr>
                <w:rFonts w:ascii="Times New Roman" w:eastAsia="Calibri" w:hAnsi="Times New Roman" w:cs="Times New Roman"/>
                <w:b/>
                <w:iCs/>
                <w:sz w:val="24"/>
                <w:szCs w:val="24"/>
              </w:rPr>
              <w:t>Language, Literacy and Communication skills</w:t>
            </w:r>
            <w:r>
              <w:rPr>
                <w:rFonts w:ascii="Times New Roman" w:eastAsia="Calibri" w:hAnsi="Times New Roman" w:cs="Times New Roman"/>
                <w:bCs/>
                <w:iCs/>
                <w:sz w:val="24"/>
                <w:szCs w:val="24"/>
              </w:rPr>
              <w:t xml:space="preserve">: </w:t>
            </w:r>
            <w:r w:rsidR="000557C5">
              <w:rPr>
                <w:rFonts w:ascii="Times New Roman" w:eastAsia="Calibri" w:hAnsi="Times New Roman" w:cs="Times New Roman"/>
                <w:bCs/>
                <w:iCs/>
                <w:sz w:val="24"/>
                <w:szCs w:val="24"/>
              </w:rPr>
              <w:t>use newly learned vocabulary in and through play activities.</w:t>
            </w:r>
          </w:p>
          <w:p w14:paraId="175BCCA3" w14:textId="7B4FEA25" w:rsidR="002C35D8" w:rsidRDefault="002C35D8" w:rsidP="003C3238">
            <w:pPr>
              <w:spacing w:line="360" w:lineRule="auto"/>
              <w:rPr>
                <w:rFonts w:ascii="Times New Roman" w:eastAsia="Calibri" w:hAnsi="Times New Roman" w:cs="Times New Roman"/>
                <w:bCs/>
                <w:iCs/>
                <w:sz w:val="24"/>
                <w:szCs w:val="24"/>
              </w:rPr>
            </w:pPr>
            <w:r>
              <w:rPr>
                <w:rFonts w:ascii="Times New Roman" w:eastAsia="Calibri" w:hAnsi="Times New Roman" w:cs="Times New Roman"/>
                <w:bCs/>
                <w:iCs/>
                <w:sz w:val="24"/>
                <w:szCs w:val="24"/>
              </w:rPr>
              <w:t>Take part in activities alongside others</w:t>
            </w:r>
            <w:r w:rsidR="002606AE">
              <w:rPr>
                <w:rFonts w:ascii="Times New Roman" w:eastAsia="Calibri" w:hAnsi="Times New Roman" w:cs="Times New Roman"/>
                <w:bCs/>
                <w:iCs/>
                <w:sz w:val="24"/>
                <w:szCs w:val="24"/>
              </w:rPr>
              <w:t>.</w:t>
            </w:r>
          </w:p>
          <w:p w14:paraId="43D69057" w14:textId="705C25F5" w:rsidR="002606AE" w:rsidRDefault="00074685" w:rsidP="003C3238">
            <w:pPr>
              <w:spacing w:line="360" w:lineRule="auto"/>
              <w:rPr>
                <w:rFonts w:ascii="Times New Roman" w:eastAsia="Calibri" w:hAnsi="Times New Roman" w:cs="Times New Roman"/>
                <w:bCs/>
                <w:iCs/>
                <w:sz w:val="24"/>
                <w:szCs w:val="24"/>
              </w:rPr>
            </w:pPr>
            <w:r w:rsidRPr="002C35B8">
              <w:rPr>
                <w:rFonts w:ascii="Times New Roman" w:eastAsia="Calibri" w:hAnsi="Times New Roman" w:cs="Times New Roman"/>
                <w:b/>
                <w:iCs/>
                <w:sz w:val="24"/>
                <w:szCs w:val="24"/>
              </w:rPr>
              <w:t>Physical Development</w:t>
            </w:r>
            <w:r>
              <w:rPr>
                <w:rFonts w:ascii="Times New Roman" w:eastAsia="Calibri" w:hAnsi="Times New Roman" w:cs="Times New Roman"/>
                <w:bCs/>
                <w:iCs/>
                <w:sz w:val="24"/>
                <w:szCs w:val="24"/>
              </w:rPr>
              <w:t xml:space="preserve">: </w:t>
            </w:r>
            <w:r w:rsidR="006375AF">
              <w:rPr>
                <w:rFonts w:ascii="Times New Roman" w:eastAsia="Calibri" w:hAnsi="Times New Roman" w:cs="Times New Roman"/>
                <w:bCs/>
                <w:iCs/>
                <w:sz w:val="24"/>
                <w:szCs w:val="24"/>
              </w:rPr>
              <w:t>developing their gross and fine motor skills through practical activities and use of varied tools</w:t>
            </w:r>
            <w:r w:rsidR="002C35B8">
              <w:rPr>
                <w:rFonts w:ascii="Times New Roman" w:eastAsia="Calibri" w:hAnsi="Times New Roman" w:cs="Times New Roman"/>
                <w:bCs/>
                <w:iCs/>
                <w:sz w:val="24"/>
                <w:szCs w:val="24"/>
              </w:rPr>
              <w:t>, equipment, and apparatus, including ICT.</w:t>
            </w:r>
          </w:p>
          <w:p w14:paraId="1A292AAE" w14:textId="7B8C2697" w:rsidR="00640F1D" w:rsidRDefault="00640F1D" w:rsidP="003C3238">
            <w:pPr>
              <w:spacing w:line="360" w:lineRule="auto"/>
              <w:rPr>
                <w:rFonts w:ascii="Times New Roman" w:eastAsia="Calibri" w:hAnsi="Times New Roman" w:cs="Times New Roman"/>
                <w:bCs/>
                <w:iCs/>
                <w:sz w:val="24"/>
                <w:szCs w:val="24"/>
              </w:rPr>
            </w:pPr>
            <w:r w:rsidRPr="00CF3FAF">
              <w:rPr>
                <w:rFonts w:ascii="Times New Roman" w:eastAsia="Calibri" w:hAnsi="Times New Roman" w:cs="Times New Roman"/>
                <w:b/>
                <w:iCs/>
                <w:sz w:val="24"/>
                <w:szCs w:val="24"/>
              </w:rPr>
              <w:t>Creative development</w:t>
            </w:r>
            <w:r w:rsidRPr="00CF3FAF">
              <w:rPr>
                <w:rFonts w:ascii="Times New Roman" w:eastAsia="Calibri" w:hAnsi="Times New Roman" w:cs="Times New Roman"/>
                <w:bCs/>
                <w:iCs/>
                <w:sz w:val="24"/>
                <w:szCs w:val="24"/>
              </w:rPr>
              <w:t xml:space="preserve">: </w:t>
            </w:r>
            <w:r w:rsidR="003355E1" w:rsidRPr="00CF3FAF">
              <w:rPr>
                <w:rFonts w:ascii="Times New Roman" w:eastAsia="Calibri" w:hAnsi="Times New Roman" w:cs="Times New Roman"/>
                <w:bCs/>
                <w:iCs/>
                <w:sz w:val="24"/>
                <w:szCs w:val="24"/>
              </w:rPr>
              <w:t>develop and use their understanding</w:t>
            </w:r>
            <w:r w:rsidR="005C54B5" w:rsidRPr="00CF3FAF">
              <w:rPr>
                <w:rFonts w:ascii="Times New Roman" w:eastAsia="Calibri" w:hAnsi="Times New Roman" w:cs="Times New Roman"/>
                <w:bCs/>
                <w:iCs/>
                <w:sz w:val="24"/>
                <w:szCs w:val="24"/>
              </w:rPr>
              <w:t xml:space="preserve"> of colour, line, tone, texture, pattern, shape, and form</w:t>
            </w:r>
            <w:r w:rsidR="00CF3FAF">
              <w:rPr>
                <w:rFonts w:ascii="Times New Roman" w:eastAsia="Calibri" w:hAnsi="Times New Roman" w:cs="Times New Roman"/>
                <w:bCs/>
                <w:iCs/>
                <w:sz w:val="24"/>
                <w:szCs w:val="24"/>
              </w:rPr>
              <w:t>.</w:t>
            </w:r>
          </w:p>
          <w:p w14:paraId="291569DF" w14:textId="358B5FE3" w:rsidR="002753D6" w:rsidRDefault="002753D6" w:rsidP="003C3238">
            <w:pPr>
              <w:spacing w:line="360" w:lineRule="auto"/>
              <w:rPr>
                <w:rFonts w:ascii="Times New Roman" w:eastAsia="Calibri" w:hAnsi="Times New Roman" w:cs="Times New Roman"/>
                <w:bCs/>
                <w:iCs/>
                <w:sz w:val="24"/>
                <w:szCs w:val="24"/>
              </w:rPr>
            </w:pPr>
          </w:p>
          <w:p w14:paraId="08D195A4" w14:textId="77777777" w:rsidR="00111784" w:rsidRDefault="00111784" w:rsidP="003C3238">
            <w:pPr>
              <w:spacing w:line="360" w:lineRule="auto"/>
              <w:rPr>
                <w:rFonts w:ascii="Times New Roman" w:eastAsia="Calibri" w:hAnsi="Times New Roman" w:cs="Times New Roman"/>
                <w:b/>
                <w:iCs/>
                <w:sz w:val="24"/>
                <w:szCs w:val="24"/>
                <w:u w:val="single"/>
              </w:rPr>
            </w:pPr>
          </w:p>
          <w:p w14:paraId="5D327EC2" w14:textId="77777777" w:rsidR="00B75682" w:rsidRDefault="00B75682" w:rsidP="003C3238">
            <w:pPr>
              <w:spacing w:line="360" w:lineRule="auto"/>
              <w:rPr>
                <w:rFonts w:ascii="Times New Roman" w:eastAsia="Calibri" w:hAnsi="Times New Roman" w:cs="Times New Roman"/>
                <w:b/>
                <w:iCs/>
                <w:sz w:val="24"/>
                <w:szCs w:val="24"/>
                <w:u w:val="single"/>
              </w:rPr>
            </w:pPr>
          </w:p>
          <w:p w14:paraId="3EEA5311" w14:textId="1B1058FC" w:rsidR="002753D6" w:rsidRDefault="002753D6" w:rsidP="003C3238">
            <w:pPr>
              <w:spacing w:line="360" w:lineRule="auto"/>
              <w:rPr>
                <w:rFonts w:ascii="Times New Roman" w:eastAsia="Calibri" w:hAnsi="Times New Roman" w:cs="Times New Roman"/>
                <w:b/>
                <w:iCs/>
                <w:sz w:val="24"/>
                <w:szCs w:val="24"/>
                <w:u w:val="single"/>
              </w:rPr>
            </w:pPr>
            <w:r w:rsidRPr="002753D6">
              <w:rPr>
                <w:rFonts w:ascii="Times New Roman" w:eastAsia="Calibri" w:hAnsi="Times New Roman" w:cs="Times New Roman"/>
                <w:b/>
                <w:iCs/>
                <w:sz w:val="24"/>
                <w:szCs w:val="24"/>
                <w:u w:val="single"/>
              </w:rPr>
              <w:t>Digital Competence Framework</w:t>
            </w:r>
            <w:r w:rsidR="00983742">
              <w:rPr>
                <w:rFonts w:ascii="Times New Roman" w:eastAsia="Calibri" w:hAnsi="Times New Roman" w:cs="Times New Roman"/>
                <w:b/>
                <w:iCs/>
                <w:sz w:val="24"/>
                <w:szCs w:val="24"/>
                <w:u w:val="single"/>
              </w:rPr>
              <w:t xml:space="preserve"> (2019)</w:t>
            </w:r>
          </w:p>
          <w:p w14:paraId="41F3D5A0" w14:textId="66A50A2D" w:rsidR="00983742" w:rsidRDefault="00983742" w:rsidP="003C3238">
            <w:pPr>
              <w:spacing w:line="360" w:lineRule="auto"/>
              <w:rPr>
                <w:rFonts w:ascii="Times New Roman" w:eastAsia="Calibri" w:hAnsi="Times New Roman" w:cs="Times New Roman"/>
                <w:bCs/>
                <w:iCs/>
                <w:sz w:val="24"/>
                <w:szCs w:val="24"/>
              </w:rPr>
            </w:pPr>
            <w:r w:rsidRPr="00F2797D">
              <w:rPr>
                <w:rFonts w:ascii="Times New Roman" w:eastAsia="Calibri" w:hAnsi="Times New Roman" w:cs="Times New Roman"/>
                <w:b/>
                <w:iCs/>
                <w:sz w:val="24"/>
                <w:szCs w:val="24"/>
              </w:rPr>
              <w:t xml:space="preserve">Citizenship: </w:t>
            </w:r>
            <w:r w:rsidRPr="00F2797D">
              <w:rPr>
                <w:rFonts w:ascii="Times New Roman" w:eastAsia="Calibri" w:hAnsi="Times New Roman" w:cs="Times New Roman"/>
                <w:bCs/>
                <w:iCs/>
                <w:sz w:val="24"/>
                <w:szCs w:val="24"/>
              </w:rPr>
              <w:t>use digital devices and media with care</w:t>
            </w:r>
            <w:r w:rsidR="000A1B88">
              <w:rPr>
                <w:rFonts w:ascii="Times New Roman" w:eastAsia="Calibri" w:hAnsi="Times New Roman" w:cs="Times New Roman"/>
                <w:bCs/>
                <w:iCs/>
                <w:sz w:val="24"/>
                <w:szCs w:val="24"/>
              </w:rPr>
              <w:t>.</w:t>
            </w:r>
          </w:p>
          <w:p w14:paraId="64846019" w14:textId="1B2D9355" w:rsidR="000A1B88" w:rsidRDefault="000A1B88" w:rsidP="003C3238">
            <w:pPr>
              <w:spacing w:line="360" w:lineRule="auto"/>
              <w:rPr>
                <w:rFonts w:ascii="Times New Roman" w:eastAsia="Calibri" w:hAnsi="Times New Roman" w:cs="Times New Roman"/>
                <w:bCs/>
                <w:iCs/>
                <w:sz w:val="24"/>
                <w:szCs w:val="24"/>
              </w:rPr>
            </w:pPr>
            <w:r>
              <w:rPr>
                <w:rFonts w:ascii="Times New Roman" w:eastAsia="Calibri" w:hAnsi="Times New Roman" w:cs="Times New Roman"/>
                <w:b/>
                <w:iCs/>
                <w:sz w:val="24"/>
                <w:szCs w:val="24"/>
              </w:rPr>
              <w:t>Interacting</w:t>
            </w:r>
            <w:r w:rsidR="002E693A">
              <w:rPr>
                <w:rFonts w:ascii="Times New Roman" w:eastAsia="Calibri" w:hAnsi="Times New Roman" w:cs="Times New Roman"/>
                <w:b/>
                <w:iCs/>
                <w:sz w:val="24"/>
                <w:szCs w:val="24"/>
              </w:rPr>
              <w:t xml:space="preserve"> and collaborating</w:t>
            </w:r>
            <w:r w:rsidR="0019433F">
              <w:rPr>
                <w:rFonts w:ascii="Times New Roman" w:eastAsia="Calibri" w:hAnsi="Times New Roman" w:cs="Times New Roman"/>
                <w:b/>
                <w:iCs/>
                <w:sz w:val="24"/>
                <w:szCs w:val="24"/>
              </w:rPr>
              <w:t xml:space="preserve">: </w:t>
            </w:r>
            <w:r w:rsidR="002E693A" w:rsidRPr="002E693A">
              <w:rPr>
                <w:rFonts w:ascii="Times New Roman" w:eastAsia="Calibri" w:hAnsi="Times New Roman" w:cs="Times New Roman"/>
                <w:bCs/>
                <w:iCs/>
                <w:sz w:val="24"/>
                <w:szCs w:val="24"/>
              </w:rPr>
              <w:t>work together with a partner/partners on a piece of digital work.</w:t>
            </w:r>
          </w:p>
          <w:p w14:paraId="3E79E9DD" w14:textId="245FC91F" w:rsidR="002253A1" w:rsidRDefault="002253A1" w:rsidP="003C3238">
            <w:pPr>
              <w:spacing w:line="360" w:lineRule="auto"/>
              <w:rPr>
                <w:rFonts w:ascii="Times New Roman" w:eastAsia="Calibri" w:hAnsi="Times New Roman" w:cs="Times New Roman"/>
                <w:bCs/>
                <w:iCs/>
                <w:sz w:val="24"/>
                <w:szCs w:val="24"/>
              </w:rPr>
            </w:pPr>
            <w:r w:rsidRPr="00B35977">
              <w:rPr>
                <w:rFonts w:ascii="Times New Roman" w:eastAsia="Calibri" w:hAnsi="Times New Roman" w:cs="Times New Roman"/>
                <w:b/>
                <w:iCs/>
                <w:sz w:val="24"/>
                <w:szCs w:val="24"/>
              </w:rPr>
              <w:t>Producing</w:t>
            </w:r>
            <w:r>
              <w:rPr>
                <w:rFonts w:ascii="Times New Roman" w:eastAsia="Calibri" w:hAnsi="Times New Roman" w:cs="Times New Roman"/>
                <w:bCs/>
                <w:iCs/>
                <w:sz w:val="24"/>
                <w:szCs w:val="24"/>
              </w:rPr>
              <w:t xml:space="preserve">: </w:t>
            </w:r>
            <w:r w:rsidR="00706881">
              <w:rPr>
                <w:rFonts w:ascii="Times New Roman" w:eastAsia="Calibri" w:hAnsi="Times New Roman" w:cs="Times New Roman"/>
                <w:bCs/>
                <w:iCs/>
                <w:sz w:val="24"/>
                <w:szCs w:val="24"/>
              </w:rPr>
              <w:t>explore and use different multimedia components to capture and use text, image, sound</w:t>
            </w:r>
            <w:r w:rsidR="00B35977">
              <w:rPr>
                <w:rFonts w:ascii="Times New Roman" w:eastAsia="Calibri" w:hAnsi="Times New Roman" w:cs="Times New Roman"/>
                <w:bCs/>
                <w:iCs/>
                <w:sz w:val="24"/>
                <w:szCs w:val="24"/>
              </w:rPr>
              <w:t>, animation</w:t>
            </w:r>
            <w:r w:rsidR="009D6A36">
              <w:rPr>
                <w:rFonts w:ascii="Times New Roman" w:eastAsia="Calibri" w:hAnsi="Times New Roman" w:cs="Times New Roman"/>
                <w:bCs/>
                <w:iCs/>
                <w:sz w:val="24"/>
                <w:szCs w:val="24"/>
              </w:rPr>
              <w:t>,</w:t>
            </w:r>
            <w:r w:rsidR="00B35977">
              <w:rPr>
                <w:rFonts w:ascii="Times New Roman" w:eastAsia="Calibri" w:hAnsi="Times New Roman" w:cs="Times New Roman"/>
                <w:bCs/>
                <w:iCs/>
                <w:sz w:val="24"/>
                <w:szCs w:val="24"/>
              </w:rPr>
              <w:t xml:space="preserve"> and video.</w:t>
            </w:r>
          </w:p>
          <w:p w14:paraId="09B37857" w14:textId="1E35003C" w:rsidR="00F7135A" w:rsidRPr="002E693A" w:rsidRDefault="00F7135A" w:rsidP="003C3238">
            <w:pPr>
              <w:spacing w:line="360" w:lineRule="auto"/>
              <w:rPr>
                <w:rFonts w:ascii="Times New Roman" w:eastAsia="Calibri" w:hAnsi="Times New Roman" w:cs="Times New Roman"/>
                <w:bCs/>
                <w:iCs/>
                <w:sz w:val="24"/>
                <w:szCs w:val="24"/>
              </w:rPr>
            </w:pPr>
            <w:r>
              <w:rPr>
                <w:rFonts w:ascii="Times New Roman" w:eastAsia="Calibri" w:hAnsi="Times New Roman" w:cs="Times New Roman"/>
                <w:bCs/>
                <w:iCs/>
                <w:sz w:val="24"/>
                <w:szCs w:val="24"/>
              </w:rPr>
              <w:t xml:space="preserve">Describe in response to questions </w:t>
            </w:r>
            <w:r w:rsidR="00E003BA">
              <w:rPr>
                <w:rFonts w:ascii="Times New Roman" w:eastAsia="Calibri" w:hAnsi="Times New Roman" w:cs="Times New Roman"/>
                <w:bCs/>
                <w:iCs/>
                <w:sz w:val="24"/>
                <w:szCs w:val="24"/>
              </w:rPr>
              <w:t>some of what has been done in the digital task.</w:t>
            </w:r>
          </w:p>
          <w:p w14:paraId="214C01DD" w14:textId="77777777" w:rsidR="00697C7A" w:rsidRPr="00697C7A" w:rsidRDefault="00697C7A" w:rsidP="0019433F">
            <w:pPr>
              <w:spacing w:line="360" w:lineRule="auto"/>
              <w:rPr>
                <w:rFonts w:ascii="Times New Roman" w:eastAsia="Calibri" w:hAnsi="Times New Roman" w:cs="Times New Roman"/>
                <w:bCs/>
                <w:iCs/>
                <w:sz w:val="24"/>
                <w:szCs w:val="24"/>
              </w:rPr>
            </w:pPr>
          </w:p>
        </w:tc>
      </w:tr>
      <w:tr w:rsidR="00697C7A" w:rsidRPr="00697C7A" w14:paraId="5332101A" w14:textId="77777777" w:rsidTr="00DB467B">
        <w:tc>
          <w:tcPr>
            <w:tcW w:w="9016" w:type="dxa"/>
            <w:gridSpan w:val="3"/>
          </w:tcPr>
          <w:p w14:paraId="6475E563" w14:textId="16EF7898" w:rsidR="00697C7A" w:rsidRDefault="00697C7A" w:rsidP="00B969A8">
            <w:pPr>
              <w:spacing w:line="360" w:lineRule="auto"/>
              <w:jc w:val="center"/>
              <w:rPr>
                <w:rFonts w:ascii="Times New Roman" w:eastAsia="Calibri" w:hAnsi="Times New Roman" w:cs="Times New Roman"/>
                <w:bCs/>
                <w:iCs/>
                <w:sz w:val="24"/>
                <w:szCs w:val="24"/>
              </w:rPr>
            </w:pPr>
            <w:r w:rsidRPr="00697C7A">
              <w:rPr>
                <w:rFonts w:ascii="Times New Roman" w:eastAsia="Calibri" w:hAnsi="Times New Roman" w:cs="Times New Roman"/>
                <w:b/>
                <w:iCs/>
                <w:sz w:val="24"/>
                <w:szCs w:val="24"/>
                <w:u w:val="single"/>
              </w:rPr>
              <w:lastRenderedPageBreak/>
              <w:t>Details of the activity</w:t>
            </w:r>
            <w:r w:rsidRPr="00697C7A">
              <w:rPr>
                <w:rFonts w:ascii="Times New Roman" w:eastAsia="Calibri" w:hAnsi="Times New Roman" w:cs="Times New Roman"/>
                <w:bCs/>
                <w:iCs/>
                <w:sz w:val="24"/>
                <w:szCs w:val="24"/>
              </w:rPr>
              <w:t>:</w:t>
            </w:r>
          </w:p>
          <w:p w14:paraId="318AFD22" w14:textId="26DE63E2" w:rsidR="008419C0" w:rsidRPr="001D695E" w:rsidRDefault="008419C0" w:rsidP="001D695E">
            <w:pPr>
              <w:spacing w:line="360" w:lineRule="auto"/>
              <w:jc w:val="center"/>
              <w:rPr>
                <w:rFonts w:ascii="Times New Roman" w:eastAsia="Calibri" w:hAnsi="Times New Roman" w:cs="Times New Roman"/>
                <w:b/>
                <w:i/>
                <w:sz w:val="24"/>
                <w:szCs w:val="24"/>
              </w:rPr>
            </w:pPr>
            <w:r w:rsidRPr="001D695E">
              <w:rPr>
                <w:rFonts w:ascii="Times New Roman" w:eastAsia="Calibri" w:hAnsi="Times New Roman" w:cs="Times New Roman"/>
                <w:b/>
                <w:i/>
                <w:sz w:val="24"/>
                <w:szCs w:val="24"/>
              </w:rPr>
              <w:t>Objective: to develop and extend knowledge of 2d shape</w:t>
            </w:r>
            <w:r w:rsidR="003F54CE" w:rsidRPr="001D695E">
              <w:rPr>
                <w:rFonts w:ascii="Times New Roman" w:eastAsia="Calibri" w:hAnsi="Times New Roman" w:cs="Times New Roman"/>
                <w:b/>
                <w:i/>
                <w:sz w:val="24"/>
                <w:szCs w:val="24"/>
              </w:rPr>
              <w:t>s</w:t>
            </w:r>
            <w:r w:rsidR="001C40B3" w:rsidRPr="001D695E">
              <w:rPr>
                <w:rFonts w:ascii="Times New Roman" w:eastAsia="Calibri" w:hAnsi="Times New Roman" w:cs="Times New Roman"/>
                <w:b/>
                <w:i/>
                <w:sz w:val="24"/>
                <w:szCs w:val="24"/>
              </w:rPr>
              <w:t xml:space="preserve"> and colour</w:t>
            </w:r>
            <w:r w:rsidR="00A406CD" w:rsidRPr="001D695E">
              <w:rPr>
                <w:rFonts w:ascii="Times New Roman" w:eastAsia="Calibri" w:hAnsi="Times New Roman" w:cs="Times New Roman"/>
                <w:b/>
                <w:i/>
                <w:sz w:val="24"/>
                <w:szCs w:val="24"/>
              </w:rPr>
              <w:t>.</w:t>
            </w:r>
          </w:p>
          <w:p w14:paraId="25240337" w14:textId="77777777" w:rsidR="004B44F9" w:rsidRPr="001C40B3" w:rsidRDefault="00316EE4" w:rsidP="008419C0">
            <w:pPr>
              <w:spacing w:line="360" w:lineRule="auto"/>
              <w:rPr>
                <w:rFonts w:ascii="Times New Roman" w:eastAsia="Calibri" w:hAnsi="Times New Roman" w:cs="Times New Roman"/>
                <w:b/>
                <w:iCs/>
                <w:sz w:val="24"/>
                <w:szCs w:val="24"/>
                <w:u w:val="single"/>
              </w:rPr>
            </w:pPr>
            <w:r w:rsidRPr="001C40B3">
              <w:rPr>
                <w:rFonts w:ascii="Times New Roman" w:eastAsia="Calibri" w:hAnsi="Times New Roman" w:cs="Times New Roman"/>
                <w:b/>
                <w:iCs/>
                <w:sz w:val="24"/>
                <w:szCs w:val="24"/>
                <w:u w:val="single"/>
              </w:rPr>
              <w:t xml:space="preserve">Introduction – </w:t>
            </w:r>
            <w:r w:rsidR="004B44F9" w:rsidRPr="001C40B3">
              <w:rPr>
                <w:rFonts w:ascii="Times New Roman" w:eastAsia="Calibri" w:hAnsi="Times New Roman" w:cs="Times New Roman"/>
                <w:b/>
                <w:iCs/>
                <w:sz w:val="24"/>
                <w:szCs w:val="24"/>
                <w:u w:val="single"/>
              </w:rPr>
              <w:t xml:space="preserve">5 minutes </w:t>
            </w:r>
          </w:p>
          <w:p w14:paraId="6BCC21D1" w14:textId="64BAA1D5" w:rsidR="00316EE4" w:rsidRDefault="00316EE4" w:rsidP="008419C0">
            <w:pPr>
              <w:spacing w:line="360" w:lineRule="auto"/>
              <w:rPr>
                <w:rFonts w:ascii="Times New Roman" w:eastAsia="Calibri" w:hAnsi="Times New Roman" w:cs="Times New Roman"/>
                <w:bCs/>
                <w:iCs/>
                <w:sz w:val="24"/>
                <w:szCs w:val="24"/>
              </w:rPr>
            </w:pPr>
            <w:r>
              <w:rPr>
                <w:rFonts w:ascii="Times New Roman" w:eastAsia="Calibri" w:hAnsi="Times New Roman" w:cs="Times New Roman"/>
                <w:bCs/>
                <w:iCs/>
                <w:sz w:val="24"/>
                <w:szCs w:val="24"/>
              </w:rPr>
              <w:t xml:space="preserve">The children will </w:t>
            </w:r>
            <w:r w:rsidR="00696067">
              <w:rPr>
                <w:rFonts w:ascii="Times New Roman" w:eastAsia="Calibri" w:hAnsi="Times New Roman" w:cs="Times New Roman"/>
                <w:bCs/>
                <w:iCs/>
                <w:sz w:val="24"/>
                <w:szCs w:val="24"/>
              </w:rPr>
              <w:t xml:space="preserve">watch a short YouTube video </w:t>
            </w:r>
            <w:r w:rsidR="00713E8E">
              <w:rPr>
                <w:rFonts w:ascii="Times New Roman" w:eastAsia="Calibri" w:hAnsi="Times New Roman" w:cs="Times New Roman"/>
                <w:bCs/>
                <w:iCs/>
                <w:sz w:val="24"/>
                <w:szCs w:val="24"/>
              </w:rPr>
              <w:t xml:space="preserve">of a song that the children can join in with, explaining the different </w:t>
            </w:r>
            <w:r w:rsidR="00487885">
              <w:rPr>
                <w:rFonts w:ascii="Times New Roman" w:eastAsia="Calibri" w:hAnsi="Times New Roman" w:cs="Times New Roman"/>
                <w:bCs/>
                <w:iCs/>
                <w:sz w:val="24"/>
                <w:szCs w:val="24"/>
              </w:rPr>
              <w:t xml:space="preserve">2D shapes. </w:t>
            </w:r>
            <w:r w:rsidR="008A0E73">
              <w:rPr>
                <w:rFonts w:ascii="Times New Roman" w:eastAsia="Calibri" w:hAnsi="Times New Roman" w:cs="Times New Roman"/>
                <w:bCs/>
                <w:iCs/>
                <w:sz w:val="24"/>
                <w:szCs w:val="24"/>
              </w:rPr>
              <w:t>This introduction, prior to the activit</w:t>
            </w:r>
            <w:r w:rsidR="00911C43">
              <w:rPr>
                <w:rFonts w:ascii="Times New Roman" w:eastAsia="Calibri" w:hAnsi="Times New Roman" w:cs="Times New Roman"/>
                <w:bCs/>
                <w:iCs/>
                <w:sz w:val="24"/>
                <w:szCs w:val="24"/>
              </w:rPr>
              <w:t>y is adult led</w:t>
            </w:r>
            <w:r w:rsidR="00C709E0">
              <w:rPr>
                <w:rFonts w:ascii="Times New Roman" w:eastAsia="Calibri" w:hAnsi="Times New Roman" w:cs="Times New Roman"/>
                <w:bCs/>
                <w:iCs/>
                <w:sz w:val="24"/>
                <w:szCs w:val="24"/>
              </w:rPr>
              <w:t xml:space="preserve"> and will include basic instructions on </w:t>
            </w:r>
            <w:r w:rsidR="009E6943">
              <w:rPr>
                <w:rFonts w:ascii="Times New Roman" w:eastAsia="Calibri" w:hAnsi="Times New Roman" w:cs="Times New Roman"/>
                <w:bCs/>
                <w:iCs/>
                <w:sz w:val="24"/>
                <w:szCs w:val="24"/>
              </w:rPr>
              <w:t>using and handling the I-Pad</w:t>
            </w:r>
            <w:r w:rsidR="006E2861">
              <w:rPr>
                <w:rFonts w:ascii="Times New Roman" w:eastAsia="Calibri" w:hAnsi="Times New Roman" w:cs="Times New Roman"/>
                <w:bCs/>
                <w:iCs/>
                <w:sz w:val="24"/>
                <w:szCs w:val="24"/>
              </w:rPr>
              <w:t>.</w:t>
            </w:r>
          </w:p>
          <w:p w14:paraId="0E0B41ED" w14:textId="77777777" w:rsidR="004B44F9" w:rsidRPr="001C40B3" w:rsidRDefault="00487885" w:rsidP="003C3238">
            <w:pPr>
              <w:spacing w:line="360" w:lineRule="auto"/>
              <w:rPr>
                <w:rFonts w:ascii="Times New Roman" w:eastAsia="Calibri" w:hAnsi="Times New Roman" w:cs="Times New Roman"/>
                <w:b/>
                <w:iCs/>
                <w:sz w:val="24"/>
                <w:szCs w:val="24"/>
                <w:u w:val="single"/>
              </w:rPr>
            </w:pPr>
            <w:r w:rsidRPr="001C40B3">
              <w:rPr>
                <w:rFonts w:ascii="Times New Roman" w:eastAsia="Calibri" w:hAnsi="Times New Roman" w:cs="Times New Roman"/>
                <w:b/>
                <w:iCs/>
                <w:sz w:val="24"/>
                <w:szCs w:val="24"/>
                <w:u w:val="single"/>
              </w:rPr>
              <w:t xml:space="preserve">Main Activity – </w:t>
            </w:r>
            <w:r w:rsidR="004B44F9" w:rsidRPr="001C40B3">
              <w:rPr>
                <w:rFonts w:ascii="Times New Roman" w:eastAsia="Calibri" w:hAnsi="Times New Roman" w:cs="Times New Roman"/>
                <w:b/>
                <w:iCs/>
                <w:sz w:val="24"/>
                <w:szCs w:val="24"/>
                <w:u w:val="single"/>
              </w:rPr>
              <w:t>35 minutes</w:t>
            </w:r>
          </w:p>
          <w:p w14:paraId="3D832452" w14:textId="7A952886" w:rsidR="000406A2" w:rsidRDefault="004B44F9" w:rsidP="003C3238">
            <w:pPr>
              <w:spacing w:line="360" w:lineRule="auto"/>
              <w:rPr>
                <w:rFonts w:ascii="Times New Roman" w:eastAsia="Calibri" w:hAnsi="Times New Roman" w:cs="Times New Roman"/>
                <w:bCs/>
                <w:iCs/>
                <w:sz w:val="24"/>
                <w:szCs w:val="24"/>
              </w:rPr>
            </w:pPr>
            <w:r>
              <w:rPr>
                <w:rFonts w:ascii="Times New Roman" w:eastAsia="Calibri" w:hAnsi="Times New Roman" w:cs="Times New Roman"/>
                <w:bCs/>
                <w:iCs/>
                <w:sz w:val="24"/>
                <w:szCs w:val="24"/>
              </w:rPr>
              <w:t>The</w:t>
            </w:r>
            <w:r w:rsidR="00487885">
              <w:rPr>
                <w:rFonts w:ascii="Times New Roman" w:eastAsia="Calibri" w:hAnsi="Times New Roman" w:cs="Times New Roman"/>
                <w:bCs/>
                <w:iCs/>
                <w:sz w:val="24"/>
                <w:szCs w:val="24"/>
              </w:rPr>
              <w:t xml:space="preserve"> main</w:t>
            </w:r>
            <w:r w:rsidR="007164DF">
              <w:rPr>
                <w:rFonts w:ascii="Times New Roman" w:eastAsia="Calibri" w:hAnsi="Times New Roman" w:cs="Times New Roman"/>
                <w:bCs/>
                <w:iCs/>
                <w:sz w:val="24"/>
                <w:szCs w:val="24"/>
              </w:rPr>
              <w:t xml:space="preserve"> activity provides opportunity for a group of 4 c</w:t>
            </w:r>
            <w:r w:rsidR="00B128B3">
              <w:rPr>
                <w:rFonts w:ascii="Times New Roman" w:eastAsia="Calibri" w:hAnsi="Times New Roman" w:cs="Times New Roman"/>
                <w:bCs/>
                <w:iCs/>
                <w:sz w:val="24"/>
                <w:szCs w:val="24"/>
              </w:rPr>
              <w:t xml:space="preserve">hildren to </w:t>
            </w:r>
            <w:r w:rsidR="00CF3FAF">
              <w:rPr>
                <w:rFonts w:ascii="Times New Roman" w:eastAsia="Calibri" w:hAnsi="Times New Roman" w:cs="Times New Roman"/>
                <w:bCs/>
                <w:iCs/>
                <w:sz w:val="24"/>
                <w:szCs w:val="24"/>
              </w:rPr>
              <w:t xml:space="preserve">develop their understanding of 2d shapes. </w:t>
            </w:r>
            <w:r w:rsidR="00911C43">
              <w:rPr>
                <w:rFonts w:ascii="Times New Roman" w:eastAsia="Calibri" w:hAnsi="Times New Roman" w:cs="Times New Roman"/>
                <w:bCs/>
                <w:iCs/>
                <w:sz w:val="24"/>
                <w:szCs w:val="24"/>
              </w:rPr>
              <w:t>This</w:t>
            </w:r>
            <w:r w:rsidR="00A92D0B">
              <w:rPr>
                <w:rFonts w:ascii="Times New Roman" w:eastAsia="Calibri" w:hAnsi="Times New Roman" w:cs="Times New Roman"/>
                <w:bCs/>
                <w:iCs/>
                <w:sz w:val="24"/>
                <w:szCs w:val="24"/>
              </w:rPr>
              <w:t xml:space="preserve"> activity enables children to </w:t>
            </w:r>
            <w:r w:rsidR="002D744E">
              <w:rPr>
                <w:rFonts w:ascii="Times New Roman" w:eastAsia="Calibri" w:hAnsi="Times New Roman" w:cs="Times New Roman"/>
                <w:bCs/>
                <w:iCs/>
                <w:sz w:val="24"/>
                <w:szCs w:val="24"/>
              </w:rPr>
              <w:t>lead</w:t>
            </w:r>
            <w:r w:rsidR="001227FD">
              <w:rPr>
                <w:rFonts w:ascii="Times New Roman" w:eastAsia="Calibri" w:hAnsi="Times New Roman" w:cs="Times New Roman"/>
                <w:bCs/>
                <w:iCs/>
                <w:sz w:val="24"/>
                <w:szCs w:val="24"/>
              </w:rPr>
              <w:t xml:space="preserve"> their </w:t>
            </w:r>
            <w:r w:rsidR="00A92D0B">
              <w:rPr>
                <w:rFonts w:ascii="Times New Roman" w:eastAsia="Calibri" w:hAnsi="Times New Roman" w:cs="Times New Roman"/>
                <w:bCs/>
                <w:iCs/>
                <w:sz w:val="24"/>
                <w:szCs w:val="24"/>
              </w:rPr>
              <w:t xml:space="preserve">own </w:t>
            </w:r>
            <w:r w:rsidR="001227FD">
              <w:rPr>
                <w:rFonts w:ascii="Times New Roman" w:eastAsia="Calibri" w:hAnsi="Times New Roman" w:cs="Times New Roman"/>
                <w:bCs/>
                <w:iCs/>
                <w:sz w:val="24"/>
                <w:szCs w:val="24"/>
              </w:rPr>
              <w:t xml:space="preserve">learning </w:t>
            </w:r>
            <w:r w:rsidR="00A92D0B">
              <w:rPr>
                <w:rFonts w:ascii="Times New Roman" w:eastAsia="Calibri" w:hAnsi="Times New Roman" w:cs="Times New Roman"/>
                <w:bCs/>
                <w:iCs/>
                <w:sz w:val="24"/>
                <w:szCs w:val="24"/>
              </w:rPr>
              <w:t xml:space="preserve">as they will be </w:t>
            </w:r>
            <w:r w:rsidR="001227FD">
              <w:rPr>
                <w:rFonts w:ascii="Times New Roman" w:eastAsia="Calibri" w:hAnsi="Times New Roman" w:cs="Times New Roman"/>
                <w:bCs/>
                <w:iCs/>
                <w:sz w:val="24"/>
                <w:szCs w:val="24"/>
              </w:rPr>
              <w:t>s</w:t>
            </w:r>
            <w:r w:rsidR="00B5715B">
              <w:rPr>
                <w:rFonts w:ascii="Times New Roman" w:eastAsia="Calibri" w:hAnsi="Times New Roman" w:cs="Times New Roman"/>
                <w:bCs/>
                <w:iCs/>
                <w:sz w:val="24"/>
                <w:szCs w:val="24"/>
              </w:rPr>
              <w:t>electing and scanning</w:t>
            </w:r>
            <w:r w:rsidR="001227FD">
              <w:rPr>
                <w:rFonts w:ascii="Times New Roman" w:eastAsia="Calibri" w:hAnsi="Times New Roman" w:cs="Times New Roman"/>
                <w:bCs/>
                <w:iCs/>
                <w:sz w:val="24"/>
                <w:szCs w:val="24"/>
              </w:rPr>
              <w:t xml:space="preserve"> QR codes within the classroom using an </w:t>
            </w:r>
            <w:r w:rsidR="00F70B06">
              <w:rPr>
                <w:rFonts w:ascii="Times New Roman" w:eastAsia="Calibri" w:hAnsi="Times New Roman" w:cs="Times New Roman"/>
                <w:bCs/>
                <w:iCs/>
                <w:sz w:val="24"/>
                <w:szCs w:val="24"/>
              </w:rPr>
              <w:t>i</w:t>
            </w:r>
            <w:r w:rsidR="001227FD">
              <w:rPr>
                <w:rFonts w:ascii="Times New Roman" w:eastAsia="Calibri" w:hAnsi="Times New Roman" w:cs="Times New Roman"/>
                <w:bCs/>
                <w:iCs/>
                <w:sz w:val="24"/>
                <w:szCs w:val="24"/>
              </w:rPr>
              <w:t>Pa</w:t>
            </w:r>
            <w:r w:rsidR="002D744E">
              <w:rPr>
                <w:rFonts w:ascii="Times New Roman" w:eastAsia="Calibri" w:hAnsi="Times New Roman" w:cs="Times New Roman"/>
                <w:bCs/>
                <w:iCs/>
                <w:sz w:val="24"/>
                <w:szCs w:val="24"/>
              </w:rPr>
              <w:t>d</w:t>
            </w:r>
            <w:r w:rsidR="007164DF">
              <w:rPr>
                <w:rFonts w:ascii="Times New Roman" w:eastAsia="Calibri" w:hAnsi="Times New Roman" w:cs="Times New Roman"/>
                <w:bCs/>
                <w:iCs/>
                <w:sz w:val="24"/>
                <w:szCs w:val="24"/>
              </w:rPr>
              <w:t>.</w:t>
            </w:r>
            <w:r w:rsidR="00B969A8">
              <w:rPr>
                <w:rFonts w:ascii="Times New Roman" w:eastAsia="Calibri" w:hAnsi="Times New Roman" w:cs="Times New Roman"/>
                <w:bCs/>
                <w:iCs/>
                <w:sz w:val="24"/>
                <w:szCs w:val="24"/>
              </w:rPr>
              <w:t xml:space="preserve"> </w:t>
            </w:r>
            <w:r w:rsidR="002D744E">
              <w:rPr>
                <w:rFonts w:ascii="Times New Roman" w:eastAsia="Calibri" w:hAnsi="Times New Roman" w:cs="Times New Roman"/>
                <w:bCs/>
                <w:iCs/>
                <w:sz w:val="24"/>
                <w:szCs w:val="24"/>
              </w:rPr>
              <w:t>Further</w:t>
            </w:r>
            <w:r w:rsidR="007164DF">
              <w:rPr>
                <w:rFonts w:ascii="Times New Roman" w:eastAsia="Calibri" w:hAnsi="Times New Roman" w:cs="Times New Roman"/>
                <w:bCs/>
                <w:iCs/>
                <w:sz w:val="24"/>
                <w:szCs w:val="24"/>
              </w:rPr>
              <w:t xml:space="preserve"> </w:t>
            </w:r>
            <w:r w:rsidR="00B969A8">
              <w:rPr>
                <w:rFonts w:ascii="Times New Roman" w:eastAsia="Calibri" w:hAnsi="Times New Roman" w:cs="Times New Roman"/>
                <w:bCs/>
                <w:iCs/>
                <w:sz w:val="24"/>
                <w:szCs w:val="24"/>
              </w:rPr>
              <w:t>explor</w:t>
            </w:r>
            <w:r w:rsidR="007164DF">
              <w:rPr>
                <w:rFonts w:ascii="Times New Roman" w:eastAsia="Calibri" w:hAnsi="Times New Roman" w:cs="Times New Roman"/>
                <w:bCs/>
                <w:iCs/>
                <w:sz w:val="24"/>
                <w:szCs w:val="24"/>
              </w:rPr>
              <w:t>ation</w:t>
            </w:r>
            <w:r w:rsidR="001C3F83">
              <w:rPr>
                <w:rFonts w:ascii="Times New Roman" w:eastAsia="Calibri" w:hAnsi="Times New Roman" w:cs="Times New Roman"/>
                <w:bCs/>
                <w:iCs/>
                <w:sz w:val="24"/>
                <w:szCs w:val="24"/>
              </w:rPr>
              <w:t xml:space="preserve"> around</w:t>
            </w:r>
            <w:r w:rsidR="00B969A8">
              <w:rPr>
                <w:rFonts w:ascii="Times New Roman" w:eastAsia="Calibri" w:hAnsi="Times New Roman" w:cs="Times New Roman"/>
                <w:bCs/>
                <w:iCs/>
                <w:sz w:val="24"/>
                <w:szCs w:val="24"/>
              </w:rPr>
              <w:t xml:space="preserve"> the concept</w:t>
            </w:r>
            <w:r w:rsidR="00483F68">
              <w:rPr>
                <w:rFonts w:ascii="Times New Roman" w:eastAsia="Calibri" w:hAnsi="Times New Roman" w:cs="Times New Roman"/>
                <w:bCs/>
                <w:iCs/>
                <w:sz w:val="24"/>
                <w:szCs w:val="24"/>
              </w:rPr>
              <w:t>s</w:t>
            </w:r>
            <w:r w:rsidR="00B969A8">
              <w:rPr>
                <w:rFonts w:ascii="Times New Roman" w:eastAsia="Calibri" w:hAnsi="Times New Roman" w:cs="Times New Roman"/>
                <w:bCs/>
                <w:iCs/>
                <w:sz w:val="24"/>
                <w:szCs w:val="24"/>
              </w:rPr>
              <w:t xml:space="preserve"> of shape</w:t>
            </w:r>
            <w:r w:rsidR="000374A0">
              <w:rPr>
                <w:rFonts w:ascii="Times New Roman" w:eastAsia="Calibri" w:hAnsi="Times New Roman" w:cs="Times New Roman"/>
                <w:bCs/>
                <w:iCs/>
                <w:sz w:val="24"/>
                <w:szCs w:val="24"/>
              </w:rPr>
              <w:t xml:space="preserve"> and colour</w:t>
            </w:r>
            <w:r w:rsidR="00B969A8">
              <w:rPr>
                <w:rFonts w:ascii="Times New Roman" w:eastAsia="Calibri" w:hAnsi="Times New Roman" w:cs="Times New Roman"/>
                <w:bCs/>
                <w:iCs/>
                <w:sz w:val="24"/>
                <w:szCs w:val="24"/>
              </w:rPr>
              <w:t xml:space="preserve"> </w:t>
            </w:r>
            <w:r w:rsidR="001C3F83">
              <w:rPr>
                <w:rFonts w:ascii="Times New Roman" w:eastAsia="Calibri" w:hAnsi="Times New Roman" w:cs="Times New Roman"/>
                <w:bCs/>
                <w:iCs/>
                <w:sz w:val="24"/>
                <w:szCs w:val="24"/>
              </w:rPr>
              <w:t xml:space="preserve">will be undertaken </w:t>
            </w:r>
            <w:r w:rsidR="00B969A8">
              <w:rPr>
                <w:rFonts w:ascii="Times New Roman" w:eastAsia="Calibri" w:hAnsi="Times New Roman" w:cs="Times New Roman"/>
                <w:bCs/>
                <w:iCs/>
                <w:sz w:val="24"/>
                <w:szCs w:val="24"/>
              </w:rPr>
              <w:t>through</w:t>
            </w:r>
            <w:r w:rsidR="002D744E">
              <w:rPr>
                <w:rFonts w:ascii="Times New Roman" w:eastAsia="Calibri" w:hAnsi="Times New Roman" w:cs="Times New Roman"/>
                <w:bCs/>
                <w:iCs/>
                <w:sz w:val="24"/>
                <w:szCs w:val="24"/>
              </w:rPr>
              <w:t xml:space="preserve"> creative</w:t>
            </w:r>
            <w:r w:rsidR="001C3F83">
              <w:rPr>
                <w:rFonts w:ascii="Times New Roman" w:eastAsia="Calibri" w:hAnsi="Times New Roman" w:cs="Times New Roman"/>
                <w:bCs/>
                <w:iCs/>
                <w:sz w:val="24"/>
                <w:szCs w:val="24"/>
              </w:rPr>
              <w:t xml:space="preserve"> play using</w:t>
            </w:r>
            <w:r w:rsidR="00B969A8">
              <w:rPr>
                <w:rFonts w:ascii="Times New Roman" w:eastAsia="Calibri" w:hAnsi="Times New Roman" w:cs="Times New Roman"/>
                <w:bCs/>
                <w:iCs/>
                <w:sz w:val="24"/>
                <w:szCs w:val="24"/>
              </w:rPr>
              <w:t xml:space="preserve"> playdough</w:t>
            </w:r>
            <w:r w:rsidR="0070425A">
              <w:rPr>
                <w:rFonts w:ascii="Times New Roman" w:eastAsia="Calibri" w:hAnsi="Times New Roman" w:cs="Times New Roman"/>
                <w:bCs/>
                <w:iCs/>
                <w:sz w:val="24"/>
                <w:szCs w:val="24"/>
              </w:rPr>
              <w:t xml:space="preserve">, where children will </w:t>
            </w:r>
            <w:r w:rsidR="00171CB6">
              <w:rPr>
                <w:rFonts w:ascii="Times New Roman" w:eastAsia="Calibri" w:hAnsi="Times New Roman" w:cs="Times New Roman"/>
                <w:bCs/>
                <w:iCs/>
                <w:sz w:val="24"/>
                <w:szCs w:val="24"/>
              </w:rPr>
              <w:t>build</w:t>
            </w:r>
            <w:r w:rsidR="0070425A">
              <w:rPr>
                <w:rFonts w:ascii="Times New Roman" w:eastAsia="Calibri" w:hAnsi="Times New Roman" w:cs="Times New Roman"/>
                <w:bCs/>
                <w:iCs/>
                <w:sz w:val="24"/>
                <w:szCs w:val="24"/>
              </w:rPr>
              <w:t xml:space="preserve"> the shape they have captured</w:t>
            </w:r>
            <w:r w:rsidR="00B969A8">
              <w:rPr>
                <w:rFonts w:ascii="Times New Roman" w:eastAsia="Calibri" w:hAnsi="Times New Roman" w:cs="Times New Roman"/>
                <w:bCs/>
                <w:iCs/>
                <w:sz w:val="24"/>
                <w:szCs w:val="24"/>
              </w:rPr>
              <w:t xml:space="preserve">. </w:t>
            </w:r>
            <w:r w:rsidR="006B3097">
              <w:rPr>
                <w:rFonts w:ascii="Times New Roman" w:eastAsia="Calibri" w:hAnsi="Times New Roman" w:cs="Times New Roman"/>
                <w:bCs/>
                <w:iCs/>
                <w:sz w:val="24"/>
                <w:szCs w:val="24"/>
              </w:rPr>
              <w:t>Fine motor skills will be encouraged through manipulation of dough and handling of tools</w:t>
            </w:r>
            <w:r w:rsidR="000406A2">
              <w:rPr>
                <w:rFonts w:ascii="Times New Roman" w:eastAsia="Calibri" w:hAnsi="Times New Roman" w:cs="Times New Roman"/>
                <w:bCs/>
                <w:iCs/>
                <w:sz w:val="24"/>
                <w:szCs w:val="24"/>
              </w:rPr>
              <w:t xml:space="preserve"> and digital devices</w:t>
            </w:r>
            <w:r w:rsidR="009E5DC9">
              <w:rPr>
                <w:rFonts w:ascii="Times New Roman" w:eastAsia="Calibri" w:hAnsi="Times New Roman" w:cs="Times New Roman"/>
                <w:bCs/>
                <w:iCs/>
                <w:sz w:val="24"/>
                <w:szCs w:val="24"/>
              </w:rPr>
              <w:t>.</w:t>
            </w:r>
            <w:r w:rsidR="00752B0B">
              <w:rPr>
                <w:rFonts w:ascii="Times New Roman" w:eastAsia="Calibri" w:hAnsi="Times New Roman" w:cs="Times New Roman"/>
                <w:bCs/>
                <w:iCs/>
                <w:sz w:val="24"/>
                <w:szCs w:val="24"/>
              </w:rPr>
              <w:t xml:space="preserve"> Children will also become familiar w</w:t>
            </w:r>
            <w:r w:rsidR="00F70B06">
              <w:rPr>
                <w:rFonts w:ascii="Times New Roman" w:eastAsia="Calibri" w:hAnsi="Times New Roman" w:cs="Times New Roman"/>
                <w:bCs/>
                <w:iCs/>
                <w:sz w:val="24"/>
                <w:szCs w:val="24"/>
              </w:rPr>
              <w:t>ith basic technology skills such as locking/unlocking the iPad and opening the camera app.</w:t>
            </w:r>
          </w:p>
          <w:p w14:paraId="5056242E" w14:textId="35F0EF75" w:rsidR="00B128B3" w:rsidRDefault="00923672" w:rsidP="003C3238">
            <w:pPr>
              <w:spacing w:line="360" w:lineRule="auto"/>
              <w:rPr>
                <w:rFonts w:ascii="Times New Roman" w:eastAsia="Calibri" w:hAnsi="Times New Roman" w:cs="Times New Roman"/>
                <w:bCs/>
                <w:iCs/>
                <w:sz w:val="24"/>
                <w:szCs w:val="24"/>
              </w:rPr>
            </w:pPr>
            <w:r>
              <w:rPr>
                <w:rFonts w:ascii="Times New Roman" w:eastAsia="Calibri" w:hAnsi="Times New Roman" w:cs="Times New Roman"/>
                <w:bCs/>
                <w:iCs/>
                <w:sz w:val="24"/>
                <w:szCs w:val="24"/>
              </w:rPr>
              <w:t>Digital devices</w:t>
            </w:r>
            <w:r w:rsidR="007210E6">
              <w:rPr>
                <w:rFonts w:ascii="Times New Roman" w:eastAsia="Calibri" w:hAnsi="Times New Roman" w:cs="Times New Roman"/>
                <w:bCs/>
                <w:iCs/>
                <w:sz w:val="24"/>
                <w:szCs w:val="24"/>
              </w:rPr>
              <w:t xml:space="preserve"> will be</w:t>
            </w:r>
            <w:r w:rsidR="00E430B6">
              <w:rPr>
                <w:rFonts w:ascii="Times New Roman" w:eastAsia="Calibri" w:hAnsi="Times New Roman" w:cs="Times New Roman"/>
                <w:bCs/>
                <w:iCs/>
                <w:sz w:val="24"/>
                <w:szCs w:val="24"/>
              </w:rPr>
              <w:t xml:space="preserve"> used to document their creations through </w:t>
            </w:r>
            <w:r w:rsidR="007210E6">
              <w:rPr>
                <w:rFonts w:ascii="Times New Roman" w:eastAsia="Calibri" w:hAnsi="Times New Roman" w:cs="Times New Roman"/>
                <w:bCs/>
                <w:iCs/>
                <w:sz w:val="24"/>
                <w:szCs w:val="24"/>
              </w:rPr>
              <w:t xml:space="preserve">taking photographs and </w:t>
            </w:r>
            <w:r w:rsidR="006B3097">
              <w:rPr>
                <w:rFonts w:ascii="Times New Roman" w:eastAsia="Calibri" w:hAnsi="Times New Roman" w:cs="Times New Roman"/>
                <w:bCs/>
                <w:iCs/>
                <w:sz w:val="24"/>
                <w:szCs w:val="24"/>
              </w:rPr>
              <w:t xml:space="preserve">printing them out as evidence to </w:t>
            </w:r>
            <w:r w:rsidR="00D77804">
              <w:rPr>
                <w:rFonts w:ascii="Times New Roman" w:eastAsia="Calibri" w:hAnsi="Times New Roman" w:cs="Times New Roman"/>
                <w:bCs/>
                <w:iCs/>
                <w:sz w:val="24"/>
                <w:szCs w:val="24"/>
              </w:rPr>
              <w:t>document children’s achievem</w:t>
            </w:r>
            <w:r w:rsidR="00015961">
              <w:rPr>
                <w:rFonts w:ascii="Times New Roman" w:eastAsia="Calibri" w:hAnsi="Times New Roman" w:cs="Times New Roman"/>
                <w:bCs/>
                <w:iCs/>
                <w:sz w:val="24"/>
                <w:szCs w:val="24"/>
              </w:rPr>
              <w:t>ents</w:t>
            </w:r>
            <w:r w:rsidR="006B3097">
              <w:rPr>
                <w:rFonts w:ascii="Times New Roman" w:eastAsia="Calibri" w:hAnsi="Times New Roman" w:cs="Times New Roman"/>
                <w:bCs/>
                <w:iCs/>
                <w:sz w:val="24"/>
                <w:szCs w:val="24"/>
              </w:rPr>
              <w:t>.</w:t>
            </w:r>
            <w:r w:rsidR="00111784">
              <w:rPr>
                <w:rFonts w:ascii="Times New Roman" w:eastAsia="Calibri" w:hAnsi="Times New Roman" w:cs="Times New Roman"/>
                <w:bCs/>
                <w:iCs/>
                <w:sz w:val="24"/>
                <w:szCs w:val="24"/>
              </w:rPr>
              <w:t xml:space="preserve"> </w:t>
            </w:r>
          </w:p>
          <w:p w14:paraId="24071DA9" w14:textId="360DA335" w:rsidR="004B44F9" w:rsidRPr="001C40B3" w:rsidRDefault="004B44F9" w:rsidP="003C3238">
            <w:pPr>
              <w:spacing w:line="360" w:lineRule="auto"/>
              <w:rPr>
                <w:rFonts w:ascii="Times New Roman" w:eastAsia="Calibri" w:hAnsi="Times New Roman" w:cs="Times New Roman"/>
                <w:b/>
                <w:iCs/>
                <w:sz w:val="24"/>
                <w:szCs w:val="24"/>
                <w:u w:val="single"/>
              </w:rPr>
            </w:pPr>
            <w:r w:rsidRPr="001C40B3">
              <w:rPr>
                <w:rFonts w:ascii="Times New Roman" w:eastAsia="Calibri" w:hAnsi="Times New Roman" w:cs="Times New Roman"/>
                <w:b/>
                <w:iCs/>
                <w:sz w:val="24"/>
                <w:szCs w:val="24"/>
                <w:u w:val="single"/>
              </w:rPr>
              <w:t xml:space="preserve">Plenary – 5 minutes </w:t>
            </w:r>
          </w:p>
          <w:p w14:paraId="443B06F7" w14:textId="4D728334" w:rsidR="004B44F9" w:rsidRPr="004B44F9" w:rsidRDefault="004B44F9" w:rsidP="003C3238">
            <w:pPr>
              <w:spacing w:line="360" w:lineRule="auto"/>
              <w:rPr>
                <w:rFonts w:ascii="Times New Roman" w:eastAsia="Calibri" w:hAnsi="Times New Roman" w:cs="Times New Roman"/>
                <w:bCs/>
                <w:iCs/>
                <w:sz w:val="24"/>
                <w:szCs w:val="24"/>
              </w:rPr>
            </w:pPr>
            <w:r>
              <w:rPr>
                <w:rFonts w:ascii="Times New Roman" w:eastAsia="Calibri" w:hAnsi="Times New Roman" w:cs="Times New Roman"/>
                <w:bCs/>
                <w:iCs/>
                <w:sz w:val="24"/>
                <w:szCs w:val="24"/>
              </w:rPr>
              <w:t>The children wi</w:t>
            </w:r>
            <w:r w:rsidR="003A7697">
              <w:rPr>
                <w:rFonts w:ascii="Times New Roman" w:eastAsia="Calibri" w:hAnsi="Times New Roman" w:cs="Times New Roman"/>
                <w:bCs/>
                <w:iCs/>
                <w:sz w:val="24"/>
                <w:szCs w:val="24"/>
              </w:rPr>
              <w:t>ll have an opportunity to show their findings to the class, counting how many of each shape is found. Questions will also be asked to assess learning.</w:t>
            </w:r>
          </w:p>
          <w:p w14:paraId="19EE04FF" w14:textId="77777777" w:rsidR="00697C7A" w:rsidRPr="00697C7A" w:rsidRDefault="00697C7A" w:rsidP="003C3238">
            <w:pPr>
              <w:spacing w:line="360" w:lineRule="auto"/>
              <w:rPr>
                <w:rFonts w:ascii="Times New Roman" w:eastAsia="Calibri" w:hAnsi="Times New Roman" w:cs="Times New Roman"/>
                <w:bCs/>
                <w:iCs/>
                <w:sz w:val="24"/>
                <w:szCs w:val="24"/>
              </w:rPr>
            </w:pPr>
          </w:p>
          <w:p w14:paraId="5B42720B" w14:textId="77777777" w:rsidR="00697C7A" w:rsidRPr="00697C7A" w:rsidRDefault="00697C7A" w:rsidP="003C3238">
            <w:pPr>
              <w:spacing w:line="360" w:lineRule="auto"/>
              <w:rPr>
                <w:rFonts w:ascii="Times New Roman" w:eastAsia="Calibri" w:hAnsi="Times New Roman" w:cs="Times New Roman"/>
                <w:bCs/>
                <w:iCs/>
                <w:sz w:val="24"/>
                <w:szCs w:val="24"/>
              </w:rPr>
            </w:pPr>
          </w:p>
          <w:p w14:paraId="1F1DEDCF" w14:textId="77777777" w:rsidR="00697C7A" w:rsidRPr="00697C7A" w:rsidRDefault="00697C7A" w:rsidP="003C3238">
            <w:pPr>
              <w:spacing w:line="360" w:lineRule="auto"/>
              <w:rPr>
                <w:rFonts w:ascii="Times New Roman" w:eastAsia="Calibri" w:hAnsi="Times New Roman" w:cs="Times New Roman"/>
                <w:bCs/>
                <w:iCs/>
                <w:sz w:val="24"/>
                <w:szCs w:val="24"/>
              </w:rPr>
            </w:pPr>
          </w:p>
          <w:p w14:paraId="5A38E18F" w14:textId="77777777" w:rsidR="00697C7A" w:rsidRPr="00697C7A" w:rsidRDefault="00697C7A" w:rsidP="003C3238">
            <w:pPr>
              <w:spacing w:line="360" w:lineRule="auto"/>
              <w:rPr>
                <w:rFonts w:ascii="Times New Roman" w:eastAsia="Calibri" w:hAnsi="Times New Roman" w:cs="Times New Roman"/>
                <w:bCs/>
                <w:iCs/>
                <w:sz w:val="24"/>
                <w:szCs w:val="24"/>
              </w:rPr>
            </w:pPr>
          </w:p>
        </w:tc>
      </w:tr>
    </w:tbl>
    <w:p w14:paraId="7BED26BB" w14:textId="6754790E" w:rsidR="0007733A" w:rsidRPr="00E31A0B" w:rsidRDefault="00310F65">
      <w:pPr>
        <w:rPr>
          <w:rFonts w:ascii="Times New Roman" w:hAnsi="Times New Roman" w:cs="Times New Roman"/>
          <w:b/>
          <w:bCs/>
          <w:sz w:val="24"/>
          <w:szCs w:val="24"/>
          <w:u w:val="single"/>
        </w:rPr>
      </w:pPr>
      <w:r>
        <w:rPr>
          <w:noProof/>
          <w:sz w:val="32"/>
          <w:szCs w:val="32"/>
        </w:rPr>
        <w:lastRenderedPageBreak/>
        <w:drawing>
          <wp:anchor distT="0" distB="0" distL="114300" distR="114300" simplePos="0" relativeHeight="251661312" behindDoc="1" locked="0" layoutInCell="1" allowOverlap="1" wp14:anchorId="1BB337FA" wp14:editId="5349CDCA">
            <wp:simplePos x="0" y="0"/>
            <wp:positionH relativeFrom="margin">
              <wp:posOffset>-2146300</wp:posOffset>
            </wp:positionH>
            <wp:positionV relativeFrom="page">
              <wp:posOffset>-36715700</wp:posOffset>
            </wp:positionV>
            <wp:extent cx="2082800" cy="1663700"/>
            <wp:effectExtent l="0" t="0" r="0" b="0"/>
            <wp:wrapTight wrapText="bothSides">
              <wp:wrapPolygon edited="0">
                <wp:start x="0" y="0"/>
                <wp:lineTo x="0" y="21270"/>
                <wp:lineTo x="21337" y="21270"/>
                <wp:lineTo x="21337" y="0"/>
                <wp:lineTo x="0" y="0"/>
              </wp:wrapPolygon>
            </wp:wrapTight>
            <wp:docPr id="14" name="Picture 14" descr="A robot illustration of a fam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robot illustration of a family"/>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082800" cy="1663700"/>
                    </a:xfrm>
                    <a:prstGeom prst="rect">
                      <a:avLst/>
                    </a:prstGeom>
                    <a:effectLst>
                      <a:innerShdw blurRad="63500" dist="50800" dir="8100000">
                        <a:prstClr val="black">
                          <a:alpha val="50000"/>
                        </a:prstClr>
                      </a:innerShdw>
                    </a:effectLst>
                  </pic:spPr>
                </pic:pic>
              </a:graphicData>
            </a:graphic>
            <wp14:sizeRelH relativeFrom="page">
              <wp14:pctWidth>0</wp14:pctWidth>
            </wp14:sizeRelH>
            <wp14:sizeRelV relativeFrom="page">
              <wp14:pctHeight>0</wp14:pctHeight>
            </wp14:sizeRelV>
          </wp:anchor>
        </w:drawing>
      </w:r>
      <w:r w:rsidR="00157F9C">
        <w:rPr>
          <w:rFonts w:ascii="Times New Roman" w:hAnsi="Times New Roman" w:cs="Times New Roman"/>
          <w:b/>
          <w:bCs/>
          <w:sz w:val="24"/>
          <w:szCs w:val="24"/>
          <w:u w:val="single"/>
        </w:rPr>
        <w:t>Task</w:t>
      </w:r>
      <w:r w:rsidR="0007733A" w:rsidRPr="00E31A0B">
        <w:rPr>
          <w:rFonts w:ascii="Times New Roman" w:hAnsi="Times New Roman" w:cs="Times New Roman"/>
          <w:b/>
          <w:bCs/>
          <w:sz w:val="24"/>
          <w:szCs w:val="24"/>
          <w:u w:val="single"/>
        </w:rPr>
        <w:t xml:space="preserve"> 4</w:t>
      </w:r>
      <w:r w:rsidR="00913F89" w:rsidRPr="00E31A0B">
        <w:rPr>
          <w:rFonts w:ascii="Times New Roman" w:hAnsi="Times New Roman" w:cs="Times New Roman"/>
          <w:b/>
          <w:bCs/>
          <w:sz w:val="24"/>
          <w:szCs w:val="24"/>
          <w:u w:val="single"/>
        </w:rPr>
        <w:t>.</w:t>
      </w:r>
    </w:p>
    <w:p w14:paraId="557D7784" w14:textId="65F91F78" w:rsidR="00DA0F3B" w:rsidRDefault="00DA0F3B" w:rsidP="00DA0F3B">
      <w:pPr>
        <w:spacing w:line="360" w:lineRule="auto"/>
        <w:rPr>
          <w:rFonts w:ascii="Times New Roman" w:hAnsi="Times New Roman" w:cs="Times New Roman"/>
          <w:sz w:val="24"/>
          <w:szCs w:val="24"/>
        </w:rPr>
      </w:pPr>
      <w:r w:rsidRPr="00DA0F3B">
        <w:rPr>
          <w:rFonts w:ascii="Times New Roman" w:hAnsi="Times New Roman" w:cs="Times New Roman"/>
          <w:sz w:val="24"/>
          <w:szCs w:val="24"/>
        </w:rPr>
        <w:t xml:space="preserve">Outlined in </w:t>
      </w:r>
      <w:r>
        <w:rPr>
          <w:rFonts w:ascii="Times New Roman" w:hAnsi="Times New Roman" w:cs="Times New Roman"/>
          <w:sz w:val="24"/>
          <w:szCs w:val="24"/>
        </w:rPr>
        <w:t>Section 3</w:t>
      </w:r>
      <w:r w:rsidRPr="00DA0F3B">
        <w:rPr>
          <w:rFonts w:ascii="Times New Roman" w:hAnsi="Times New Roman" w:cs="Times New Roman"/>
          <w:sz w:val="24"/>
          <w:szCs w:val="24"/>
        </w:rPr>
        <w:t xml:space="preserve"> </w:t>
      </w:r>
      <w:r w:rsidR="00AB28CF">
        <w:rPr>
          <w:rFonts w:ascii="Times New Roman" w:hAnsi="Times New Roman" w:cs="Times New Roman"/>
          <w:sz w:val="24"/>
          <w:szCs w:val="24"/>
        </w:rPr>
        <w:t>represents a</w:t>
      </w:r>
      <w:r w:rsidR="00944274">
        <w:rPr>
          <w:rFonts w:ascii="Times New Roman" w:hAnsi="Times New Roman" w:cs="Times New Roman"/>
          <w:sz w:val="24"/>
          <w:szCs w:val="24"/>
        </w:rPr>
        <w:t xml:space="preserve"> </w:t>
      </w:r>
      <w:r w:rsidR="006155BA">
        <w:rPr>
          <w:rFonts w:ascii="Times New Roman" w:hAnsi="Times New Roman" w:cs="Times New Roman"/>
          <w:sz w:val="24"/>
          <w:szCs w:val="24"/>
        </w:rPr>
        <w:t>learning experience</w:t>
      </w:r>
      <w:r w:rsidR="00944274">
        <w:rPr>
          <w:rFonts w:ascii="Times New Roman" w:hAnsi="Times New Roman" w:cs="Times New Roman"/>
          <w:sz w:val="24"/>
          <w:szCs w:val="24"/>
        </w:rPr>
        <w:t xml:space="preserve"> aim</w:t>
      </w:r>
      <w:r w:rsidR="00AB28CF">
        <w:rPr>
          <w:rFonts w:ascii="Times New Roman" w:hAnsi="Times New Roman" w:cs="Times New Roman"/>
          <w:sz w:val="24"/>
          <w:szCs w:val="24"/>
        </w:rPr>
        <w:t>ing</w:t>
      </w:r>
      <w:r w:rsidR="00944274">
        <w:rPr>
          <w:rFonts w:ascii="Times New Roman" w:hAnsi="Times New Roman" w:cs="Times New Roman"/>
          <w:sz w:val="24"/>
          <w:szCs w:val="24"/>
        </w:rPr>
        <w:t xml:space="preserve"> t</w:t>
      </w:r>
      <w:r w:rsidR="00AB28CF">
        <w:rPr>
          <w:rFonts w:ascii="Times New Roman" w:hAnsi="Times New Roman" w:cs="Times New Roman"/>
          <w:sz w:val="24"/>
          <w:szCs w:val="24"/>
        </w:rPr>
        <w:t>o</w:t>
      </w:r>
      <w:r w:rsidR="00944274">
        <w:rPr>
          <w:rFonts w:ascii="Times New Roman" w:hAnsi="Times New Roman" w:cs="Times New Roman"/>
          <w:sz w:val="24"/>
          <w:szCs w:val="24"/>
        </w:rPr>
        <w:t xml:space="preserve"> </w:t>
      </w:r>
      <w:r w:rsidR="00A70CA8">
        <w:rPr>
          <w:rFonts w:ascii="Times New Roman" w:hAnsi="Times New Roman" w:cs="Times New Roman"/>
          <w:sz w:val="24"/>
          <w:szCs w:val="24"/>
        </w:rPr>
        <w:t xml:space="preserve">develop children’s </w:t>
      </w:r>
      <w:r w:rsidR="00A718E9">
        <w:rPr>
          <w:rFonts w:ascii="Times New Roman" w:hAnsi="Times New Roman" w:cs="Times New Roman"/>
          <w:sz w:val="24"/>
          <w:szCs w:val="24"/>
        </w:rPr>
        <w:t xml:space="preserve">digital </w:t>
      </w:r>
      <w:r w:rsidR="00A70CA8">
        <w:rPr>
          <w:rFonts w:ascii="Times New Roman" w:hAnsi="Times New Roman" w:cs="Times New Roman"/>
          <w:sz w:val="24"/>
          <w:szCs w:val="24"/>
        </w:rPr>
        <w:t>competenc</w:t>
      </w:r>
      <w:r w:rsidR="00675D0C">
        <w:rPr>
          <w:rFonts w:ascii="Times New Roman" w:hAnsi="Times New Roman" w:cs="Times New Roman"/>
          <w:sz w:val="24"/>
          <w:szCs w:val="24"/>
        </w:rPr>
        <w:t>e</w:t>
      </w:r>
      <w:r w:rsidR="00A718E9">
        <w:rPr>
          <w:rFonts w:ascii="Times New Roman" w:hAnsi="Times New Roman" w:cs="Times New Roman"/>
          <w:sz w:val="24"/>
          <w:szCs w:val="24"/>
        </w:rPr>
        <w:t>.</w:t>
      </w:r>
      <w:r w:rsidR="00A70CA8">
        <w:rPr>
          <w:rFonts w:ascii="Times New Roman" w:hAnsi="Times New Roman" w:cs="Times New Roman"/>
          <w:sz w:val="24"/>
          <w:szCs w:val="24"/>
        </w:rPr>
        <w:t xml:space="preserve"> </w:t>
      </w:r>
      <w:r w:rsidRPr="00DA0F3B">
        <w:rPr>
          <w:rFonts w:ascii="Times New Roman" w:hAnsi="Times New Roman" w:cs="Times New Roman"/>
          <w:sz w:val="24"/>
          <w:szCs w:val="24"/>
        </w:rPr>
        <w:t xml:space="preserve">The experience </w:t>
      </w:r>
      <w:r w:rsidR="005C1279" w:rsidRPr="00DA0F3B">
        <w:rPr>
          <w:rFonts w:ascii="Times New Roman" w:hAnsi="Times New Roman" w:cs="Times New Roman"/>
          <w:sz w:val="24"/>
          <w:szCs w:val="24"/>
        </w:rPr>
        <w:t>intends</w:t>
      </w:r>
      <w:r w:rsidRPr="00DA0F3B">
        <w:rPr>
          <w:rFonts w:ascii="Times New Roman" w:hAnsi="Times New Roman" w:cs="Times New Roman"/>
          <w:sz w:val="24"/>
          <w:szCs w:val="24"/>
        </w:rPr>
        <w:t xml:space="preserve"> to produce a motivating</w:t>
      </w:r>
      <w:r w:rsidR="002E236B">
        <w:rPr>
          <w:rFonts w:ascii="Times New Roman" w:hAnsi="Times New Roman" w:cs="Times New Roman"/>
          <w:sz w:val="24"/>
          <w:szCs w:val="24"/>
        </w:rPr>
        <w:t xml:space="preserve"> play-based,</w:t>
      </w:r>
      <w:r w:rsidRPr="00DA0F3B">
        <w:rPr>
          <w:rFonts w:ascii="Times New Roman" w:hAnsi="Times New Roman" w:cs="Times New Roman"/>
          <w:sz w:val="24"/>
          <w:szCs w:val="24"/>
        </w:rPr>
        <w:t xml:space="preserve"> child-led learning experience within a</w:t>
      </w:r>
      <w:r w:rsidR="00A718E9">
        <w:rPr>
          <w:rFonts w:ascii="Times New Roman" w:hAnsi="Times New Roman" w:cs="Times New Roman"/>
          <w:sz w:val="24"/>
          <w:szCs w:val="24"/>
        </w:rPr>
        <w:t xml:space="preserve"> Foundation Phase classroom</w:t>
      </w:r>
      <w:r w:rsidRPr="00DA0F3B">
        <w:rPr>
          <w:rFonts w:ascii="Times New Roman" w:hAnsi="Times New Roman" w:cs="Times New Roman"/>
          <w:sz w:val="24"/>
          <w:szCs w:val="24"/>
        </w:rPr>
        <w:t xml:space="preserve">, holistically promoting children’s </w:t>
      </w:r>
      <w:r w:rsidR="00E57CC7">
        <w:rPr>
          <w:rFonts w:ascii="Times New Roman" w:hAnsi="Times New Roman" w:cs="Times New Roman"/>
          <w:sz w:val="24"/>
          <w:szCs w:val="24"/>
        </w:rPr>
        <w:t>cross curricula development</w:t>
      </w:r>
      <w:r w:rsidRPr="00DA0F3B">
        <w:rPr>
          <w:rFonts w:ascii="Times New Roman" w:hAnsi="Times New Roman" w:cs="Times New Roman"/>
          <w:sz w:val="24"/>
          <w:szCs w:val="24"/>
        </w:rPr>
        <w:t>. In this piece of writing the</w:t>
      </w:r>
      <w:r w:rsidR="006155BA" w:rsidRPr="006155BA">
        <w:t xml:space="preserve"> </w:t>
      </w:r>
      <w:r w:rsidR="006155BA" w:rsidRPr="006155BA">
        <w:rPr>
          <w:rFonts w:ascii="Times New Roman" w:hAnsi="Times New Roman" w:cs="Times New Roman"/>
          <w:sz w:val="24"/>
          <w:szCs w:val="24"/>
        </w:rPr>
        <w:t>learning experience</w:t>
      </w:r>
      <w:r w:rsidR="006155BA">
        <w:rPr>
          <w:rFonts w:ascii="Times New Roman" w:hAnsi="Times New Roman" w:cs="Times New Roman"/>
          <w:sz w:val="24"/>
          <w:szCs w:val="24"/>
        </w:rPr>
        <w:t xml:space="preserve"> </w:t>
      </w:r>
      <w:r w:rsidR="0071225E">
        <w:rPr>
          <w:rFonts w:ascii="Times New Roman" w:hAnsi="Times New Roman" w:cs="Times New Roman"/>
          <w:sz w:val="24"/>
          <w:szCs w:val="24"/>
        </w:rPr>
        <w:t>will be analysed and evaluated using research and theoretical perspectives.</w:t>
      </w:r>
    </w:p>
    <w:p w14:paraId="27BD843D" w14:textId="77777777" w:rsidR="0083040A" w:rsidRDefault="008C772C" w:rsidP="001B2857">
      <w:pPr>
        <w:spacing w:line="360" w:lineRule="auto"/>
        <w:rPr>
          <w:rFonts w:ascii="Times New Roman" w:hAnsi="Times New Roman" w:cs="Times New Roman"/>
          <w:sz w:val="24"/>
          <w:szCs w:val="24"/>
        </w:rPr>
      </w:pPr>
      <w:r w:rsidRPr="008C772C">
        <w:rPr>
          <w:rFonts w:ascii="Times New Roman" w:hAnsi="Times New Roman" w:cs="Times New Roman"/>
          <w:sz w:val="24"/>
          <w:szCs w:val="24"/>
        </w:rPr>
        <w:t xml:space="preserve">Digital competence is the most recent </w:t>
      </w:r>
      <w:r w:rsidR="00C87316" w:rsidRPr="008C772C">
        <w:rPr>
          <w:rFonts w:ascii="Times New Roman" w:hAnsi="Times New Roman" w:cs="Times New Roman"/>
          <w:sz w:val="24"/>
          <w:szCs w:val="24"/>
        </w:rPr>
        <w:t>notion</w:t>
      </w:r>
      <w:r w:rsidRPr="008C772C">
        <w:rPr>
          <w:rFonts w:ascii="Times New Roman" w:hAnsi="Times New Roman" w:cs="Times New Roman"/>
          <w:sz w:val="24"/>
          <w:szCs w:val="24"/>
        </w:rPr>
        <w:t xml:space="preserve"> describing technology-related skills</w:t>
      </w:r>
      <w:r w:rsidR="00A02949">
        <w:rPr>
          <w:rFonts w:ascii="Times New Roman" w:hAnsi="Times New Roman" w:cs="Times New Roman"/>
          <w:sz w:val="24"/>
          <w:szCs w:val="24"/>
        </w:rPr>
        <w:t>.</w:t>
      </w:r>
      <w:r w:rsidR="001C31AD" w:rsidRPr="001C31AD">
        <w:rPr>
          <w:rFonts w:ascii="Times New Roman" w:hAnsi="Times New Roman" w:cs="Times New Roman"/>
          <w:sz w:val="24"/>
          <w:szCs w:val="24"/>
        </w:rPr>
        <w:t xml:space="preserve"> </w:t>
      </w:r>
      <w:r w:rsidR="003D34FF" w:rsidRPr="003D34FF">
        <w:rPr>
          <w:rFonts w:ascii="Times New Roman" w:hAnsi="Times New Roman" w:cs="Times New Roman"/>
          <w:sz w:val="24"/>
          <w:szCs w:val="24"/>
        </w:rPr>
        <w:t>Ilomäki</w:t>
      </w:r>
      <w:r w:rsidR="003D34FF">
        <w:rPr>
          <w:rFonts w:ascii="Times New Roman" w:hAnsi="Times New Roman" w:cs="Times New Roman"/>
          <w:sz w:val="24"/>
          <w:szCs w:val="24"/>
        </w:rPr>
        <w:t xml:space="preserve"> (2011) </w:t>
      </w:r>
      <w:r w:rsidR="00974041">
        <w:rPr>
          <w:rFonts w:ascii="Times New Roman" w:hAnsi="Times New Roman" w:cs="Times New Roman"/>
          <w:sz w:val="24"/>
          <w:szCs w:val="24"/>
        </w:rPr>
        <w:t xml:space="preserve">explains </w:t>
      </w:r>
      <w:r w:rsidR="00A02949">
        <w:rPr>
          <w:rFonts w:ascii="Times New Roman" w:hAnsi="Times New Roman" w:cs="Times New Roman"/>
          <w:sz w:val="24"/>
          <w:szCs w:val="24"/>
        </w:rPr>
        <w:t xml:space="preserve">it </w:t>
      </w:r>
      <w:r w:rsidR="00974041">
        <w:rPr>
          <w:rFonts w:ascii="Times New Roman" w:hAnsi="Times New Roman" w:cs="Times New Roman"/>
          <w:sz w:val="24"/>
          <w:szCs w:val="24"/>
        </w:rPr>
        <w:t xml:space="preserve">has </w:t>
      </w:r>
      <w:r w:rsidR="001C31AD" w:rsidRPr="001C31AD">
        <w:rPr>
          <w:rFonts w:ascii="Times New Roman" w:hAnsi="Times New Roman" w:cs="Times New Roman"/>
          <w:sz w:val="24"/>
          <w:szCs w:val="24"/>
        </w:rPr>
        <w:t xml:space="preserve">become a key concept in the discussion of what skills and understanding </w:t>
      </w:r>
      <w:r w:rsidR="00974041">
        <w:rPr>
          <w:rFonts w:ascii="Times New Roman" w:hAnsi="Times New Roman" w:cs="Times New Roman"/>
          <w:sz w:val="24"/>
          <w:szCs w:val="24"/>
        </w:rPr>
        <w:t>children</w:t>
      </w:r>
      <w:r w:rsidR="001C31AD" w:rsidRPr="001C31AD">
        <w:rPr>
          <w:rFonts w:ascii="Times New Roman" w:hAnsi="Times New Roman" w:cs="Times New Roman"/>
          <w:sz w:val="24"/>
          <w:szCs w:val="24"/>
        </w:rPr>
        <w:t xml:space="preserve"> should </w:t>
      </w:r>
      <w:r w:rsidR="00974041">
        <w:rPr>
          <w:rFonts w:ascii="Times New Roman" w:hAnsi="Times New Roman" w:cs="Times New Roman"/>
          <w:sz w:val="24"/>
          <w:szCs w:val="24"/>
        </w:rPr>
        <w:t>acquire.</w:t>
      </w:r>
      <w:r w:rsidR="00EC7AF7" w:rsidRPr="00EC7AF7">
        <w:rPr>
          <w:rFonts w:ascii="Times New Roman" w:hAnsi="Times New Roman" w:cs="Times New Roman"/>
          <w:sz w:val="24"/>
          <w:szCs w:val="24"/>
        </w:rPr>
        <w:t xml:space="preserve"> </w:t>
      </w:r>
    </w:p>
    <w:p w14:paraId="7F63A999" w14:textId="65159A1B" w:rsidR="00AE47D1" w:rsidRDefault="00A52332" w:rsidP="001B2857">
      <w:pPr>
        <w:spacing w:line="360" w:lineRule="auto"/>
        <w:rPr>
          <w:rFonts w:ascii="Times New Roman" w:hAnsi="Times New Roman" w:cs="Times New Roman"/>
          <w:sz w:val="24"/>
          <w:szCs w:val="24"/>
        </w:rPr>
      </w:pPr>
      <w:r>
        <w:rPr>
          <w:rFonts w:ascii="Times New Roman" w:hAnsi="Times New Roman" w:cs="Times New Roman"/>
          <w:sz w:val="24"/>
          <w:szCs w:val="24"/>
        </w:rPr>
        <w:t>D</w:t>
      </w:r>
      <w:r w:rsidR="00EC7AF7" w:rsidRPr="00EC7AF7">
        <w:rPr>
          <w:rFonts w:ascii="Times New Roman" w:hAnsi="Times New Roman" w:cs="Times New Roman"/>
          <w:sz w:val="24"/>
          <w:szCs w:val="24"/>
        </w:rPr>
        <w:t>evelop</w:t>
      </w:r>
      <w:r>
        <w:rPr>
          <w:rFonts w:ascii="Times New Roman" w:hAnsi="Times New Roman" w:cs="Times New Roman"/>
          <w:sz w:val="24"/>
          <w:szCs w:val="24"/>
        </w:rPr>
        <w:t xml:space="preserve">ing skills needed for </w:t>
      </w:r>
      <w:r w:rsidR="00EC7AF7" w:rsidRPr="00EC7AF7">
        <w:rPr>
          <w:rFonts w:ascii="Times New Roman" w:hAnsi="Times New Roman" w:cs="Times New Roman"/>
          <w:sz w:val="24"/>
          <w:szCs w:val="24"/>
        </w:rPr>
        <w:t xml:space="preserve">digital competence </w:t>
      </w:r>
      <w:r w:rsidR="00EC7AF7">
        <w:rPr>
          <w:rFonts w:ascii="Times New Roman" w:hAnsi="Times New Roman" w:cs="Times New Roman"/>
          <w:sz w:val="24"/>
          <w:szCs w:val="24"/>
        </w:rPr>
        <w:t>is</w:t>
      </w:r>
      <w:r w:rsidR="00EC7AF7" w:rsidRPr="00EC7AF7">
        <w:rPr>
          <w:rFonts w:ascii="Times New Roman" w:hAnsi="Times New Roman" w:cs="Times New Roman"/>
          <w:sz w:val="24"/>
          <w:szCs w:val="24"/>
        </w:rPr>
        <w:t xml:space="preserve"> </w:t>
      </w:r>
      <w:r w:rsidR="00F47868">
        <w:rPr>
          <w:rFonts w:ascii="Times New Roman" w:hAnsi="Times New Roman" w:cs="Times New Roman"/>
          <w:sz w:val="24"/>
          <w:szCs w:val="24"/>
        </w:rPr>
        <w:t>embed</w:t>
      </w:r>
      <w:r w:rsidR="00E328CC">
        <w:rPr>
          <w:rFonts w:ascii="Times New Roman" w:hAnsi="Times New Roman" w:cs="Times New Roman"/>
          <w:sz w:val="24"/>
          <w:szCs w:val="24"/>
        </w:rPr>
        <w:t xml:space="preserve">ded within the </w:t>
      </w:r>
      <w:r w:rsidR="00E328CC" w:rsidRPr="00AE47D1">
        <w:rPr>
          <w:rFonts w:ascii="Times New Roman" w:hAnsi="Times New Roman" w:cs="Times New Roman"/>
          <w:sz w:val="24"/>
          <w:szCs w:val="24"/>
        </w:rPr>
        <w:t>Foundation Phase Framework</w:t>
      </w:r>
      <w:r w:rsidR="00E328CC">
        <w:rPr>
          <w:rFonts w:ascii="Times New Roman" w:hAnsi="Times New Roman" w:cs="Times New Roman"/>
          <w:sz w:val="24"/>
          <w:szCs w:val="24"/>
        </w:rPr>
        <w:t xml:space="preserve"> </w:t>
      </w:r>
      <w:r w:rsidR="004E591C">
        <w:rPr>
          <w:rFonts w:ascii="Times New Roman" w:hAnsi="Times New Roman" w:cs="Times New Roman"/>
          <w:sz w:val="24"/>
          <w:szCs w:val="24"/>
        </w:rPr>
        <w:t>(</w:t>
      </w:r>
      <w:r w:rsidR="00E328CC">
        <w:rPr>
          <w:rFonts w:ascii="Times New Roman" w:hAnsi="Times New Roman" w:cs="Times New Roman"/>
          <w:sz w:val="24"/>
          <w:szCs w:val="24"/>
        </w:rPr>
        <w:t xml:space="preserve">2015) </w:t>
      </w:r>
      <w:r w:rsidR="004E591C">
        <w:rPr>
          <w:rFonts w:ascii="Times New Roman" w:hAnsi="Times New Roman" w:cs="Times New Roman"/>
          <w:sz w:val="24"/>
          <w:szCs w:val="24"/>
        </w:rPr>
        <w:t xml:space="preserve">and is </w:t>
      </w:r>
      <w:r w:rsidR="00EC7AF7" w:rsidRPr="00EC7AF7">
        <w:rPr>
          <w:rFonts w:ascii="Times New Roman" w:hAnsi="Times New Roman" w:cs="Times New Roman"/>
          <w:sz w:val="24"/>
          <w:szCs w:val="24"/>
        </w:rPr>
        <w:t>a key part of curriculum delivery</w:t>
      </w:r>
      <w:r w:rsidR="004E591C">
        <w:rPr>
          <w:rFonts w:ascii="Times New Roman" w:hAnsi="Times New Roman" w:cs="Times New Roman"/>
          <w:sz w:val="24"/>
          <w:szCs w:val="24"/>
        </w:rPr>
        <w:t>.</w:t>
      </w:r>
      <w:r w:rsidR="00C46CE3">
        <w:rPr>
          <w:rFonts w:ascii="Times New Roman" w:hAnsi="Times New Roman" w:cs="Times New Roman"/>
          <w:sz w:val="24"/>
          <w:szCs w:val="24"/>
        </w:rPr>
        <w:t xml:space="preserve"> However</w:t>
      </w:r>
      <w:r w:rsidR="005D22DF">
        <w:rPr>
          <w:rFonts w:ascii="Times New Roman" w:hAnsi="Times New Roman" w:cs="Times New Roman"/>
          <w:sz w:val="24"/>
          <w:szCs w:val="24"/>
        </w:rPr>
        <w:t xml:space="preserve">, the </w:t>
      </w:r>
      <w:r w:rsidR="00CF3C69">
        <w:rPr>
          <w:rFonts w:ascii="Times New Roman" w:hAnsi="Times New Roman" w:cs="Times New Roman"/>
          <w:sz w:val="24"/>
          <w:szCs w:val="24"/>
        </w:rPr>
        <w:t>Successful Futures</w:t>
      </w:r>
      <w:r w:rsidR="002D4357">
        <w:rPr>
          <w:rFonts w:ascii="Times New Roman" w:hAnsi="Times New Roman" w:cs="Times New Roman"/>
          <w:sz w:val="24"/>
          <w:szCs w:val="24"/>
        </w:rPr>
        <w:t xml:space="preserve"> (</w:t>
      </w:r>
      <w:r w:rsidR="00D946D5">
        <w:rPr>
          <w:rFonts w:ascii="Times New Roman" w:hAnsi="Times New Roman" w:cs="Times New Roman"/>
          <w:sz w:val="24"/>
          <w:szCs w:val="24"/>
        </w:rPr>
        <w:t>2015</w:t>
      </w:r>
      <w:r w:rsidR="002D4357">
        <w:rPr>
          <w:rFonts w:ascii="Times New Roman" w:hAnsi="Times New Roman" w:cs="Times New Roman"/>
          <w:sz w:val="24"/>
          <w:szCs w:val="24"/>
        </w:rPr>
        <w:t>)</w:t>
      </w:r>
      <w:r w:rsidR="005D22DF">
        <w:rPr>
          <w:rFonts w:ascii="Times New Roman" w:hAnsi="Times New Roman" w:cs="Times New Roman"/>
          <w:sz w:val="24"/>
          <w:szCs w:val="24"/>
        </w:rPr>
        <w:t xml:space="preserve"> review highlighted</w:t>
      </w:r>
      <w:r w:rsidR="002D4357">
        <w:rPr>
          <w:rFonts w:ascii="Times New Roman" w:hAnsi="Times New Roman" w:cs="Times New Roman"/>
          <w:sz w:val="24"/>
          <w:szCs w:val="24"/>
        </w:rPr>
        <w:t xml:space="preserve"> that many elements of the curriculum were outdated in relation to developing children</w:t>
      </w:r>
      <w:r w:rsidR="00A12DBD">
        <w:rPr>
          <w:rFonts w:ascii="Times New Roman" w:hAnsi="Times New Roman" w:cs="Times New Roman"/>
          <w:sz w:val="24"/>
          <w:szCs w:val="24"/>
        </w:rPr>
        <w:t>’</w:t>
      </w:r>
      <w:r w:rsidR="002D4357">
        <w:rPr>
          <w:rFonts w:ascii="Times New Roman" w:hAnsi="Times New Roman" w:cs="Times New Roman"/>
          <w:sz w:val="24"/>
          <w:szCs w:val="24"/>
        </w:rPr>
        <w:t xml:space="preserve">s </w:t>
      </w:r>
      <w:r w:rsidR="00FA0A37">
        <w:rPr>
          <w:rFonts w:ascii="Times New Roman" w:hAnsi="Times New Roman" w:cs="Times New Roman"/>
          <w:sz w:val="24"/>
          <w:szCs w:val="24"/>
        </w:rPr>
        <w:t xml:space="preserve">digital </w:t>
      </w:r>
      <w:r w:rsidR="002D4357">
        <w:rPr>
          <w:rFonts w:ascii="Times New Roman" w:hAnsi="Times New Roman" w:cs="Times New Roman"/>
          <w:sz w:val="24"/>
          <w:szCs w:val="24"/>
        </w:rPr>
        <w:t>competence</w:t>
      </w:r>
      <w:r w:rsidR="007A14F1">
        <w:rPr>
          <w:rFonts w:ascii="Times New Roman" w:hAnsi="Times New Roman" w:cs="Times New Roman"/>
          <w:sz w:val="24"/>
          <w:szCs w:val="24"/>
        </w:rPr>
        <w:t xml:space="preserve"> and sought to create a curriculum </w:t>
      </w:r>
      <w:r w:rsidR="005D0BEA">
        <w:rPr>
          <w:rFonts w:ascii="Times New Roman" w:hAnsi="Times New Roman" w:cs="Times New Roman"/>
          <w:sz w:val="24"/>
          <w:szCs w:val="24"/>
        </w:rPr>
        <w:t>that encouraged</w:t>
      </w:r>
      <w:r w:rsidR="0068446E">
        <w:rPr>
          <w:rFonts w:ascii="Times New Roman" w:hAnsi="Times New Roman" w:cs="Times New Roman"/>
          <w:sz w:val="24"/>
          <w:szCs w:val="24"/>
        </w:rPr>
        <w:t xml:space="preserve"> </w:t>
      </w:r>
      <w:r w:rsidR="001B2857" w:rsidRPr="001B2857">
        <w:rPr>
          <w:rFonts w:ascii="Times New Roman" w:hAnsi="Times New Roman" w:cs="Times New Roman"/>
          <w:sz w:val="24"/>
          <w:szCs w:val="24"/>
        </w:rPr>
        <w:t>competence</w:t>
      </w:r>
      <w:r w:rsidR="004959A2">
        <w:rPr>
          <w:rFonts w:ascii="Times New Roman" w:hAnsi="Times New Roman" w:cs="Times New Roman"/>
          <w:sz w:val="24"/>
          <w:szCs w:val="24"/>
        </w:rPr>
        <w:t xml:space="preserve"> at a higher level</w:t>
      </w:r>
      <w:r w:rsidR="00122ADA">
        <w:rPr>
          <w:rFonts w:ascii="Times New Roman" w:hAnsi="Times New Roman" w:cs="Times New Roman"/>
          <w:sz w:val="24"/>
          <w:szCs w:val="24"/>
        </w:rPr>
        <w:t>,</w:t>
      </w:r>
      <w:r w:rsidR="004E28AE">
        <w:rPr>
          <w:rFonts w:ascii="Times New Roman" w:hAnsi="Times New Roman" w:cs="Times New Roman"/>
          <w:sz w:val="24"/>
          <w:szCs w:val="24"/>
        </w:rPr>
        <w:t xml:space="preserve"> </w:t>
      </w:r>
      <w:r w:rsidR="009611C0">
        <w:rPr>
          <w:rFonts w:ascii="Times New Roman" w:hAnsi="Times New Roman" w:cs="Times New Roman"/>
          <w:sz w:val="24"/>
          <w:szCs w:val="24"/>
        </w:rPr>
        <w:t xml:space="preserve">developing </w:t>
      </w:r>
      <w:r w:rsidR="004E28AE">
        <w:rPr>
          <w:rFonts w:ascii="Times New Roman" w:hAnsi="Times New Roman" w:cs="Times New Roman"/>
          <w:sz w:val="24"/>
          <w:szCs w:val="24"/>
        </w:rPr>
        <w:t xml:space="preserve">the confidence </w:t>
      </w:r>
      <w:r w:rsidR="009F6365">
        <w:rPr>
          <w:rFonts w:ascii="Times New Roman" w:hAnsi="Times New Roman" w:cs="Times New Roman"/>
          <w:sz w:val="24"/>
          <w:szCs w:val="24"/>
        </w:rPr>
        <w:t xml:space="preserve">young people </w:t>
      </w:r>
      <w:r w:rsidR="004E28AE">
        <w:rPr>
          <w:rFonts w:ascii="Times New Roman" w:hAnsi="Times New Roman" w:cs="Times New Roman"/>
          <w:sz w:val="24"/>
          <w:szCs w:val="24"/>
        </w:rPr>
        <w:t>require</w:t>
      </w:r>
      <w:r w:rsidR="001B2857" w:rsidRPr="001B2857">
        <w:rPr>
          <w:rFonts w:ascii="Times New Roman" w:hAnsi="Times New Roman" w:cs="Times New Roman"/>
          <w:sz w:val="24"/>
          <w:szCs w:val="24"/>
        </w:rPr>
        <w:t xml:space="preserve"> to</w:t>
      </w:r>
      <w:r w:rsidR="00FA0A37">
        <w:rPr>
          <w:rFonts w:ascii="Times New Roman" w:hAnsi="Times New Roman" w:cs="Times New Roman"/>
          <w:sz w:val="24"/>
          <w:szCs w:val="24"/>
        </w:rPr>
        <w:t xml:space="preserve"> </w:t>
      </w:r>
      <w:r w:rsidR="001B2857" w:rsidRPr="001B2857">
        <w:rPr>
          <w:rFonts w:ascii="Times New Roman" w:hAnsi="Times New Roman" w:cs="Times New Roman"/>
          <w:sz w:val="24"/>
          <w:szCs w:val="24"/>
        </w:rPr>
        <w:t>engage confidently with challenges</w:t>
      </w:r>
      <w:r w:rsidR="00412720">
        <w:rPr>
          <w:rFonts w:ascii="Times New Roman" w:hAnsi="Times New Roman" w:cs="Times New Roman"/>
          <w:sz w:val="24"/>
          <w:szCs w:val="24"/>
        </w:rPr>
        <w:t xml:space="preserve"> </w:t>
      </w:r>
      <w:r w:rsidR="009F6365">
        <w:rPr>
          <w:rFonts w:ascii="Times New Roman" w:hAnsi="Times New Roman" w:cs="Times New Roman"/>
          <w:sz w:val="24"/>
          <w:szCs w:val="24"/>
        </w:rPr>
        <w:t>they</w:t>
      </w:r>
      <w:r w:rsidR="00412720">
        <w:rPr>
          <w:rFonts w:ascii="Times New Roman" w:hAnsi="Times New Roman" w:cs="Times New Roman"/>
          <w:sz w:val="24"/>
          <w:szCs w:val="24"/>
        </w:rPr>
        <w:t xml:space="preserve"> may face</w:t>
      </w:r>
      <w:r w:rsidR="001B2857" w:rsidRPr="001B2857">
        <w:rPr>
          <w:rFonts w:ascii="Times New Roman" w:hAnsi="Times New Roman" w:cs="Times New Roman"/>
          <w:sz w:val="24"/>
          <w:szCs w:val="24"/>
        </w:rPr>
        <w:t xml:space="preserve"> </w:t>
      </w:r>
      <w:r w:rsidR="00412720">
        <w:rPr>
          <w:rFonts w:ascii="Times New Roman" w:hAnsi="Times New Roman" w:cs="Times New Roman"/>
          <w:sz w:val="24"/>
          <w:szCs w:val="24"/>
        </w:rPr>
        <w:t>in</w:t>
      </w:r>
      <w:r w:rsidR="001B2857" w:rsidRPr="001B2857">
        <w:rPr>
          <w:rFonts w:ascii="Times New Roman" w:hAnsi="Times New Roman" w:cs="Times New Roman"/>
          <w:sz w:val="24"/>
          <w:szCs w:val="24"/>
        </w:rPr>
        <w:t xml:space="preserve"> their future lives</w:t>
      </w:r>
      <w:r w:rsidR="007A14F1">
        <w:rPr>
          <w:rFonts w:ascii="Times New Roman" w:hAnsi="Times New Roman" w:cs="Times New Roman"/>
          <w:sz w:val="24"/>
          <w:szCs w:val="24"/>
        </w:rPr>
        <w:t>.</w:t>
      </w:r>
      <w:r w:rsidR="00FB5FE0">
        <w:rPr>
          <w:rFonts w:ascii="Times New Roman" w:hAnsi="Times New Roman" w:cs="Times New Roman"/>
          <w:sz w:val="24"/>
          <w:szCs w:val="24"/>
        </w:rPr>
        <w:t xml:space="preserve"> </w:t>
      </w:r>
      <w:r w:rsidR="005D0BEA">
        <w:rPr>
          <w:rFonts w:ascii="Times New Roman" w:hAnsi="Times New Roman" w:cs="Times New Roman"/>
          <w:sz w:val="24"/>
          <w:szCs w:val="24"/>
        </w:rPr>
        <w:t>In addition, a</w:t>
      </w:r>
      <w:r w:rsidR="00B63D77">
        <w:rPr>
          <w:rFonts w:ascii="Times New Roman" w:hAnsi="Times New Roman" w:cs="Times New Roman"/>
          <w:sz w:val="24"/>
          <w:szCs w:val="24"/>
        </w:rPr>
        <w:t>s a result</w:t>
      </w:r>
      <w:r w:rsidR="005D0BEA">
        <w:rPr>
          <w:rFonts w:ascii="Times New Roman" w:hAnsi="Times New Roman" w:cs="Times New Roman"/>
          <w:sz w:val="24"/>
          <w:szCs w:val="24"/>
        </w:rPr>
        <w:t xml:space="preserve"> of the review</w:t>
      </w:r>
      <w:r w:rsidR="00B63D77">
        <w:rPr>
          <w:rFonts w:ascii="Times New Roman" w:hAnsi="Times New Roman" w:cs="Times New Roman"/>
          <w:sz w:val="24"/>
          <w:szCs w:val="24"/>
        </w:rPr>
        <w:t xml:space="preserve">, </w:t>
      </w:r>
      <w:r w:rsidR="00D6650F">
        <w:rPr>
          <w:rFonts w:ascii="Times New Roman" w:hAnsi="Times New Roman" w:cs="Times New Roman"/>
          <w:sz w:val="24"/>
          <w:szCs w:val="24"/>
        </w:rPr>
        <w:t>The Digital Competence Framework</w:t>
      </w:r>
      <w:r w:rsidR="005E5632">
        <w:rPr>
          <w:rFonts w:ascii="Times New Roman" w:hAnsi="Times New Roman" w:cs="Times New Roman"/>
          <w:sz w:val="24"/>
          <w:szCs w:val="24"/>
        </w:rPr>
        <w:t xml:space="preserve"> </w:t>
      </w:r>
      <w:r w:rsidR="004026AB">
        <w:rPr>
          <w:rFonts w:ascii="Times New Roman" w:hAnsi="Times New Roman" w:cs="Times New Roman"/>
          <w:sz w:val="24"/>
          <w:szCs w:val="24"/>
        </w:rPr>
        <w:t>(2018)</w:t>
      </w:r>
      <w:r w:rsidR="00684F31">
        <w:rPr>
          <w:rFonts w:ascii="Times New Roman" w:hAnsi="Times New Roman" w:cs="Times New Roman"/>
          <w:sz w:val="24"/>
          <w:szCs w:val="24"/>
        </w:rPr>
        <w:t xml:space="preserve"> (DCF)</w:t>
      </w:r>
      <w:r w:rsidR="00D6650F">
        <w:rPr>
          <w:rFonts w:ascii="Times New Roman" w:hAnsi="Times New Roman" w:cs="Times New Roman"/>
          <w:sz w:val="24"/>
          <w:szCs w:val="24"/>
        </w:rPr>
        <w:t xml:space="preserve"> was</w:t>
      </w:r>
      <w:r w:rsidR="00B63D77">
        <w:rPr>
          <w:rFonts w:ascii="Times New Roman" w:hAnsi="Times New Roman" w:cs="Times New Roman"/>
          <w:sz w:val="24"/>
          <w:szCs w:val="24"/>
        </w:rPr>
        <w:t xml:space="preserve"> created and implemented as</w:t>
      </w:r>
      <w:r w:rsidR="00D6650F">
        <w:rPr>
          <w:rFonts w:ascii="Times New Roman" w:hAnsi="Times New Roman" w:cs="Times New Roman"/>
          <w:sz w:val="24"/>
          <w:szCs w:val="24"/>
        </w:rPr>
        <w:t xml:space="preserve"> the first element of the new curriculum to be made available to schools</w:t>
      </w:r>
      <w:r w:rsidR="00B63D77">
        <w:rPr>
          <w:rFonts w:ascii="Times New Roman" w:hAnsi="Times New Roman" w:cs="Times New Roman"/>
          <w:sz w:val="24"/>
          <w:szCs w:val="24"/>
        </w:rPr>
        <w:t>. It was</w:t>
      </w:r>
      <w:r w:rsidR="00685458">
        <w:rPr>
          <w:rFonts w:ascii="Times New Roman" w:hAnsi="Times New Roman" w:cs="Times New Roman"/>
          <w:sz w:val="24"/>
          <w:szCs w:val="24"/>
        </w:rPr>
        <w:t xml:space="preserve"> </w:t>
      </w:r>
      <w:r w:rsidR="0069190B">
        <w:rPr>
          <w:rFonts w:ascii="Times New Roman" w:hAnsi="Times New Roman" w:cs="Times New Roman"/>
          <w:sz w:val="24"/>
          <w:szCs w:val="24"/>
        </w:rPr>
        <w:t>designed</w:t>
      </w:r>
      <w:r w:rsidR="00685458">
        <w:rPr>
          <w:rFonts w:ascii="Times New Roman" w:hAnsi="Times New Roman" w:cs="Times New Roman"/>
          <w:sz w:val="24"/>
          <w:szCs w:val="24"/>
        </w:rPr>
        <w:t xml:space="preserve"> with a commitment to ensuring higher standards of literacy and numeracy</w:t>
      </w:r>
      <w:r w:rsidR="00A83622">
        <w:rPr>
          <w:rFonts w:ascii="Times New Roman" w:hAnsi="Times New Roman" w:cs="Times New Roman"/>
          <w:sz w:val="24"/>
          <w:szCs w:val="24"/>
        </w:rPr>
        <w:t xml:space="preserve"> for children to become digitally competent</w:t>
      </w:r>
      <w:r w:rsidR="00816DDE">
        <w:rPr>
          <w:rFonts w:ascii="Times New Roman" w:hAnsi="Times New Roman" w:cs="Times New Roman"/>
          <w:sz w:val="24"/>
          <w:szCs w:val="24"/>
        </w:rPr>
        <w:t xml:space="preserve"> and evolving into </w:t>
      </w:r>
      <w:r w:rsidR="004026AB">
        <w:rPr>
          <w:rFonts w:ascii="Times New Roman" w:hAnsi="Times New Roman" w:cs="Times New Roman"/>
          <w:sz w:val="24"/>
          <w:szCs w:val="24"/>
        </w:rPr>
        <w:t>enterprising, creativ</w:t>
      </w:r>
      <w:r w:rsidR="00933C65">
        <w:rPr>
          <w:rFonts w:ascii="Times New Roman" w:hAnsi="Times New Roman" w:cs="Times New Roman"/>
          <w:sz w:val="24"/>
          <w:szCs w:val="24"/>
        </w:rPr>
        <w:t>e</w:t>
      </w:r>
      <w:r w:rsidR="00EC0227">
        <w:rPr>
          <w:rFonts w:ascii="Times New Roman" w:hAnsi="Times New Roman" w:cs="Times New Roman"/>
          <w:sz w:val="24"/>
          <w:szCs w:val="24"/>
        </w:rPr>
        <w:t>,</w:t>
      </w:r>
      <w:r w:rsidR="004026AB">
        <w:rPr>
          <w:rFonts w:ascii="Times New Roman" w:hAnsi="Times New Roman" w:cs="Times New Roman"/>
          <w:sz w:val="24"/>
          <w:szCs w:val="24"/>
        </w:rPr>
        <w:t xml:space="preserve"> critical thinkers.</w:t>
      </w:r>
    </w:p>
    <w:p w14:paraId="0EF83249" w14:textId="52E25145" w:rsidR="003732AF" w:rsidRDefault="00925D47" w:rsidP="001B285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D02D0">
        <w:rPr>
          <w:rFonts w:ascii="Times New Roman" w:hAnsi="Times New Roman" w:cs="Times New Roman"/>
          <w:sz w:val="24"/>
          <w:szCs w:val="24"/>
        </w:rPr>
        <w:t>The Digital C</w:t>
      </w:r>
      <w:r w:rsidR="009F444D">
        <w:rPr>
          <w:rFonts w:ascii="Times New Roman" w:hAnsi="Times New Roman" w:cs="Times New Roman"/>
          <w:sz w:val="24"/>
          <w:szCs w:val="24"/>
        </w:rPr>
        <w:t>hildhood Report (</w:t>
      </w:r>
      <w:r w:rsidR="00BB1A72">
        <w:rPr>
          <w:rFonts w:ascii="Times New Roman" w:hAnsi="Times New Roman" w:cs="Times New Roman"/>
          <w:sz w:val="24"/>
          <w:szCs w:val="24"/>
        </w:rPr>
        <w:t>2017</w:t>
      </w:r>
      <w:r w:rsidR="009F444D">
        <w:rPr>
          <w:rFonts w:ascii="Times New Roman" w:hAnsi="Times New Roman" w:cs="Times New Roman"/>
          <w:sz w:val="24"/>
          <w:szCs w:val="24"/>
        </w:rPr>
        <w:t>)</w:t>
      </w:r>
      <w:r w:rsidR="002D02D0">
        <w:rPr>
          <w:rFonts w:ascii="Times New Roman" w:hAnsi="Times New Roman" w:cs="Times New Roman"/>
          <w:sz w:val="24"/>
          <w:szCs w:val="24"/>
        </w:rPr>
        <w:t xml:space="preserve"> </w:t>
      </w:r>
      <w:r w:rsidR="009F444D">
        <w:rPr>
          <w:rFonts w:ascii="Times New Roman" w:hAnsi="Times New Roman" w:cs="Times New Roman"/>
          <w:sz w:val="24"/>
          <w:szCs w:val="24"/>
        </w:rPr>
        <w:t>state</w:t>
      </w:r>
      <w:r w:rsidR="002D02D0">
        <w:rPr>
          <w:rFonts w:ascii="Times New Roman" w:hAnsi="Times New Roman" w:cs="Times New Roman"/>
          <w:sz w:val="24"/>
          <w:szCs w:val="24"/>
        </w:rPr>
        <w:t xml:space="preserve"> that digital habits start young for children and the way in which children</w:t>
      </w:r>
      <w:r w:rsidR="009F444D">
        <w:rPr>
          <w:rFonts w:ascii="Times New Roman" w:hAnsi="Times New Roman" w:cs="Times New Roman"/>
          <w:sz w:val="24"/>
          <w:szCs w:val="24"/>
        </w:rPr>
        <w:t xml:space="preserve"> are educated about </w:t>
      </w:r>
      <w:r w:rsidR="008A4C30">
        <w:rPr>
          <w:rFonts w:ascii="Times New Roman" w:hAnsi="Times New Roman" w:cs="Times New Roman"/>
          <w:sz w:val="24"/>
          <w:szCs w:val="24"/>
        </w:rPr>
        <w:t>how they should be</w:t>
      </w:r>
      <w:r w:rsidR="009F444D">
        <w:rPr>
          <w:rFonts w:ascii="Times New Roman" w:hAnsi="Times New Roman" w:cs="Times New Roman"/>
          <w:sz w:val="24"/>
          <w:szCs w:val="24"/>
        </w:rPr>
        <w:t xml:space="preserve"> use</w:t>
      </w:r>
      <w:r w:rsidR="008A4C30">
        <w:rPr>
          <w:rFonts w:ascii="Times New Roman" w:hAnsi="Times New Roman" w:cs="Times New Roman"/>
          <w:sz w:val="24"/>
          <w:szCs w:val="24"/>
        </w:rPr>
        <w:t>d</w:t>
      </w:r>
      <w:r w:rsidR="009F444D">
        <w:rPr>
          <w:rFonts w:ascii="Times New Roman" w:hAnsi="Times New Roman" w:cs="Times New Roman"/>
          <w:sz w:val="24"/>
          <w:szCs w:val="24"/>
        </w:rPr>
        <w:t xml:space="preserve"> </w:t>
      </w:r>
      <w:r w:rsidR="008A4C30">
        <w:rPr>
          <w:rFonts w:ascii="Times New Roman" w:hAnsi="Times New Roman" w:cs="Times New Roman"/>
          <w:sz w:val="24"/>
          <w:szCs w:val="24"/>
        </w:rPr>
        <w:t>can</w:t>
      </w:r>
      <w:r w:rsidR="009F444D">
        <w:rPr>
          <w:rFonts w:ascii="Times New Roman" w:hAnsi="Times New Roman" w:cs="Times New Roman"/>
          <w:sz w:val="24"/>
          <w:szCs w:val="24"/>
        </w:rPr>
        <w:t xml:space="preserve"> impact their journey to adulthood. With this in mind, the</w:t>
      </w:r>
      <w:r w:rsidR="005453AC">
        <w:rPr>
          <w:rFonts w:ascii="Times New Roman" w:hAnsi="Times New Roman" w:cs="Times New Roman"/>
          <w:sz w:val="24"/>
          <w:szCs w:val="24"/>
        </w:rPr>
        <w:t xml:space="preserve"> activity</w:t>
      </w:r>
      <w:r w:rsidR="005E5B38">
        <w:rPr>
          <w:rFonts w:ascii="Times New Roman" w:hAnsi="Times New Roman" w:cs="Times New Roman"/>
          <w:sz w:val="24"/>
          <w:szCs w:val="24"/>
        </w:rPr>
        <w:t xml:space="preserve"> is aimed</w:t>
      </w:r>
      <w:r w:rsidR="005453AC">
        <w:rPr>
          <w:rFonts w:ascii="Times New Roman" w:hAnsi="Times New Roman" w:cs="Times New Roman"/>
          <w:sz w:val="24"/>
          <w:szCs w:val="24"/>
        </w:rPr>
        <w:t xml:space="preserve"> at </w:t>
      </w:r>
      <w:r w:rsidR="00E125E8">
        <w:rPr>
          <w:rFonts w:ascii="Times New Roman" w:hAnsi="Times New Roman" w:cs="Times New Roman"/>
          <w:sz w:val="24"/>
          <w:szCs w:val="24"/>
        </w:rPr>
        <w:t>children within Nursery</w:t>
      </w:r>
      <w:r w:rsidR="0053027B">
        <w:rPr>
          <w:rFonts w:ascii="Times New Roman" w:hAnsi="Times New Roman" w:cs="Times New Roman"/>
          <w:sz w:val="24"/>
          <w:szCs w:val="24"/>
        </w:rPr>
        <w:t xml:space="preserve"> (three to four</w:t>
      </w:r>
      <w:r w:rsidR="00E125E8">
        <w:rPr>
          <w:rFonts w:ascii="Times New Roman" w:hAnsi="Times New Roman" w:cs="Times New Roman"/>
          <w:sz w:val="24"/>
          <w:szCs w:val="24"/>
        </w:rPr>
        <w:t xml:space="preserve"> age</w:t>
      </w:r>
      <w:r w:rsidR="0053027B">
        <w:rPr>
          <w:rFonts w:ascii="Times New Roman" w:hAnsi="Times New Roman" w:cs="Times New Roman"/>
          <w:sz w:val="24"/>
          <w:szCs w:val="24"/>
        </w:rPr>
        <w:t xml:space="preserve"> range)</w:t>
      </w:r>
      <w:r w:rsidR="00620F3F">
        <w:rPr>
          <w:rFonts w:ascii="Times New Roman" w:hAnsi="Times New Roman" w:cs="Times New Roman"/>
          <w:sz w:val="24"/>
          <w:szCs w:val="24"/>
        </w:rPr>
        <w:t>,</w:t>
      </w:r>
      <w:r w:rsidR="007B6DB9">
        <w:rPr>
          <w:rFonts w:ascii="Times New Roman" w:hAnsi="Times New Roman" w:cs="Times New Roman"/>
          <w:sz w:val="24"/>
          <w:szCs w:val="24"/>
        </w:rPr>
        <w:t xml:space="preserve"> promoting positive use</w:t>
      </w:r>
      <w:r w:rsidR="00620F3F">
        <w:rPr>
          <w:rFonts w:ascii="Times New Roman" w:hAnsi="Times New Roman" w:cs="Times New Roman"/>
          <w:sz w:val="24"/>
          <w:szCs w:val="24"/>
        </w:rPr>
        <w:t xml:space="preserve"> of devices</w:t>
      </w:r>
      <w:r w:rsidR="00D63828">
        <w:rPr>
          <w:rFonts w:ascii="Times New Roman" w:hAnsi="Times New Roman" w:cs="Times New Roman"/>
          <w:sz w:val="24"/>
          <w:szCs w:val="24"/>
        </w:rPr>
        <w:t xml:space="preserve"> in the early years</w:t>
      </w:r>
      <w:r w:rsidR="007B6DB9">
        <w:rPr>
          <w:rFonts w:ascii="Times New Roman" w:hAnsi="Times New Roman" w:cs="Times New Roman"/>
          <w:sz w:val="24"/>
          <w:szCs w:val="24"/>
        </w:rPr>
        <w:t xml:space="preserve"> as an element included in </w:t>
      </w:r>
      <w:r w:rsidR="007B6DB9" w:rsidRPr="00497787">
        <w:rPr>
          <w:rFonts w:ascii="Times New Roman" w:hAnsi="Times New Roman" w:cs="Times New Roman"/>
          <w:sz w:val="24"/>
          <w:szCs w:val="24"/>
        </w:rPr>
        <w:t>plan</w:t>
      </w:r>
      <w:r w:rsidR="00630CB0" w:rsidRPr="00497787">
        <w:rPr>
          <w:rFonts w:ascii="Times New Roman" w:hAnsi="Times New Roman" w:cs="Times New Roman"/>
          <w:sz w:val="24"/>
          <w:szCs w:val="24"/>
        </w:rPr>
        <w:t>. R</w:t>
      </w:r>
      <w:r w:rsidR="00E125E8" w:rsidRPr="00497787">
        <w:rPr>
          <w:rFonts w:ascii="Times New Roman" w:hAnsi="Times New Roman" w:cs="Times New Roman"/>
          <w:sz w:val="24"/>
          <w:szCs w:val="24"/>
        </w:rPr>
        <w:t xml:space="preserve">esearch </w:t>
      </w:r>
      <w:r w:rsidR="006E6924" w:rsidRPr="00497787">
        <w:rPr>
          <w:rFonts w:ascii="Times New Roman" w:hAnsi="Times New Roman" w:cs="Times New Roman"/>
          <w:sz w:val="24"/>
          <w:szCs w:val="24"/>
        </w:rPr>
        <w:t xml:space="preserve">by Chaudron (2015) </w:t>
      </w:r>
      <w:r w:rsidR="00E125E8" w:rsidRPr="00497787">
        <w:rPr>
          <w:rFonts w:ascii="Times New Roman" w:hAnsi="Times New Roman" w:cs="Times New Roman"/>
          <w:sz w:val="24"/>
          <w:szCs w:val="24"/>
        </w:rPr>
        <w:t>suggest</w:t>
      </w:r>
      <w:r w:rsidR="00AA731D" w:rsidRPr="00497787">
        <w:rPr>
          <w:rFonts w:ascii="Times New Roman" w:hAnsi="Times New Roman" w:cs="Times New Roman"/>
          <w:sz w:val="24"/>
          <w:szCs w:val="24"/>
        </w:rPr>
        <w:t>s</w:t>
      </w:r>
      <w:r w:rsidR="00E125E8" w:rsidRPr="00497787">
        <w:rPr>
          <w:rFonts w:ascii="Times New Roman" w:hAnsi="Times New Roman" w:cs="Times New Roman"/>
          <w:sz w:val="24"/>
          <w:szCs w:val="24"/>
        </w:rPr>
        <w:t xml:space="preserve"> today’s</w:t>
      </w:r>
      <w:r w:rsidR="00C16E44" w:rsidRPr="00497787">
        <w:rPr>
          <w:rFonts w:ascii="Times New Roman" w:hAnsi="Times New Roman" w:cs="Times New Roman"/>
          <w:sz w:val="24"/>
          <w:szCs w:val="24"/>
        </w:rPr>
        <w:t xml:space="preserve"> generation of </w:t>
      </w:r>
      <w:r w:rsidR="007B260D" w:rsidRPr="00497787">
        <w:rPr>
          <w:rFonts w:ascii="Times New Roman" w:hAnsi="Times New Roman" w:cs="Times New Roman"/>
          <w:sz w:val="24"/>
          <w:szCs w:val="24"/>
        </w:rPr>
        <w:t xml:space="preserve">young </w:t>
      </w:r>
      <w:r w:rsidR="00C16E44" w:rsidRPr="00497787">
        <w:rPr>
          <w:rFonts w:ascii="Times New Roman" w:hAnsi="Times New Roman" w:cs="Times New Roman"/>
          <w:sz w:val="24"/>
          <w:szCs w:val="24"/>
        </w:rPr>
        <w:t>children</w:t>
      </w:r>
      <w:r w:rsidR="00015A54" w:rsidRPr="00497787">
        <w:rPr>
          <w:rFonts w:ascii="Times New Roman" w:hAnsi="Times New Roman" w:cs="Times New Roman"/>
          <w:sz w:val="24"/>
          <w:szCs w:val="24"/>
        </w:rPr>
        <w:t xml:space="preserve"> are</w:t>
      </w:r>
      <w:r w:rsidR="00015A54">
        <w:rPr>
          <w:rFonts w:ascii="Times New Roman" w:hAnsi="Times New Roman" w:cs="Times New Roman"/>
          <w:sz w:val="24"/>
          <w:szCs w:val="24"/>
        </w:rPr>
        <w:t xml:space="preserve"> </w:t>
      </w:r>
      <w:r w:rsidR="00096B9D">
        <w:rPr>
          <w:rFonts w:ascii="Times New Roman" w:hAnsi="Times New Roman" w:cs="Times New Roman"/>
          <w:sz w:val="24"/>
          <w:szCs w:val="24"/>
        </w:rPr>
        <w:t xml:space="preserve">surrounded </w:t>
      </w:r>
      <w:r w:rsidR="007F1032">
        <w:rPr>
          <w:rFonts w:ascii="Times New Roman" w:hAnsi="Times New Roman" w:cs="Times New Roman"/>
          <w:sz w:val="24"/>
          <w:szCs w:val="24"/>
        </w:rPr>
        <w:t>by and</w:t>
      </w:r>
      <w:r w:rsidR="00AA731D">
        <w:rPr>
          <w:rFonts w:ascii="Times New Roman" w:hAnsi="Times New Roman" w:cs="Times New Roman"/>
          <w:sz w:val="24"/>
          <w:szCs w:val="24"/>
        </w:rPr>
        <w:t xml:space="preserve"> are</w:t>
      </w:r>
      <w:r w:rsidR="00555C96">
        <w:rPr>
          <w:rFonts w:ascii="Times New Roman" w:hAnsi="Times New Roman" w:cs="Times New Roman"/>
          <w:sz w:val="24"/>
          <w:szCs w:val="24"/>
        </w:rPr>
        <w:t xml:space="preserve"> </w:t>
      </w:r>
      <w:r w:rsidR="007F1032">
        <w:rPr>
          <w:rFonts w:ascii="Times New Roman" w:hAnsi="Times New Roman" w:cs="Times New Roman"/>
          <w:sz w:val="24"/>
          <w:szCs w:val="24"/>
        </w:rPr>
        <w:t>access</w:t>
      </w:r>
      <w:r w:rsidR="00555C96">
        <w:rPr>
          <w:rFonts w:ascii="Times New Roman" w:hAnsi="Times New Roman" w:cs="Times New Roman"/>
          <w:sz w:val="24"/>
          <w:szCs w:val="24"/>
        </w:rPr>
        <w:t>ing</w:t>
      </w:r>
      <w:r w:rsidR="007F1032">
        <w:rPr>
          <w:rFonts w:ascii="Times New Roman" w:hAnsi="Times New Roman" w:cs="Times New Roman"/>
          <w:sz w:val="24"/>
          <w:szCs w:val="24"/>
        </w:rPr>
        <w:t xml:space="preserve"> a wide range of technology</w:t>
      </w:r>
      <w:r w:rsidR="00C56B1B">
        <w:rPr>
          <w:rFonts w:ascii="Times New Roman" w:hAnsi="Times New Roman" w:cs="Times New Roman"/>
          <w:sz w:val="24"/>
          <w:szCs w:val="24"/>
        </w:rPr>
        <w:t xml:space="preserve"> as an everyday resource</w:t>
      </w:r>
      <w:r w:rsidR="004050FB">
        <w:rPr>
          <w:rFonts w:ascii="Times New Roman" w:hAnsi="Times New Roman" w:cs="Times New Roman"/>
          <w:sz w:val="24"/>
          <w:szCs w:val="24"/>
        </w:rPr>
        <w:t>.</w:t>
      </w:r>
      <w:r w:rsidR="00E91523">
        <w:rPr>
          <w:rFonts w:ascii="Times New Roman" w:hAnsi="Times New Roman" w:cs="Times New Roman"/>
          <w:sz w:val="24"/>
          <w:szCs w:val="24"/>
        </w:rPr>
        <w:t xml:space="preserve"> </w:t>
      </w:r>
      <w:r w:rsidR="00645AFD">
        <w:rPr>
          <w:rFonts w:ascii="Times New Roman" w:hAnsi="Times New Roman" w:cs="Times New Roman"/>
          <w:sz w:val="24"/>
          <w:szCs w:val="24"/>
        </w:rPr>
        <w:t>Furthermore,</w:t>
      </w:r>
      <w:r w:rsidR="00937E68">
        <w:rPr>
          <w:rFonts w:ascii="Times New Roman" w:hAnsi="Times New Roman" w:cs="Times New Roman"/>
          <w:sz w:val="24"/>
          <w:szCs w:val="24"/>
        </w:rPr>
        <w:t xml:space="preserve"> </w:t>
      </w:r>
      <w:r w:rsidR="008231E5" w:rsidRPr="00497787">
        <w:rPr>
          <w:rFonts w:ascii="Times New Roman" w:hAnsi="Times New Roman" w:cs="Times New Roman"/>
          <w:sz w:val="24"/>
          <w:szCs w:val="24"/>
        </w:rPr>
        <w:t>Hatzigianni</w:t>
      </w:r>
      <w:r w:rsidR="00673A18">
        <w:rPr>
          <w:rFonts w:ascii="Times New Roman" w:hAnsi="Times New Roman" w:cs="Times New Roman"/>
          <w:sz w:val="24"/>
          <w:szCs w:val="24"/>
        </w:rPr>
        <w:t xml:space="preserve"> (</w:t>
      </w:r>
      <w:r w:rsidR="008231E5">
        <w:rPr>
          <w:rFonts w:ascii="Times New Roman" w:hAnsi="Times New Roman" w:cs="Times New Roman"/>
          <w:sz w:val="24"/>
          <w:szCs w:val="24"/>
        </w:rPr>
        <w:t>2018</w:t>
      </w:r>
      <w:r w:rsidR="00960A50">
        <w:rPr>
          <w:rFonts w:ascii="Times New Roman" w:hAnsi="Times New Roman" w:cs="Times New Roman"/>
          <w:sz w:val="24"/>
          <w:szCs w:val="24"/>
        </w:rPr>
        <w:t xml:space="preserve">) </w:t>
      </w:r>
      <w:r w:rsidR="00416276">
        <w:rPr>
          <w:rFonts w:ascii="Times New Roman" w:hAnsi="Times New Roman" w:cs="Times New Roman"/>
          <w:sz w:val="24"/>
          <w:szCs w:val="24"/>
        </w:rPr>
        <w:t>stat</w:t>
      </w:r>
      <w:r w:rsidR="00536478">
        <w:rPr>
          <w:rFonts w:ascii="Times New Roman" w:hAnsi="Times New Roman" w:cs="Times New Roman"/>
          <w:sz w:val="24"/>
          <w:szCs w:val="24"/>
        </w:rPr>
        <w:t>e</w:t>
      </w:r>
      <w:r w:rsidR="00416276">
        <w:rPr>
          <w:rFonts w:ascii="Times New Roman" w:hAnsi="Times New Roman" w:cs="Times New Roman"/>
          <w:sz w:val="24"/>
          <w:szCs w:val="24"/>
        </w:rPr>
        <w:t xml:space="preserve"> children today are in dai</w:t>
      </w:r>
      <w:r w:rsidR="008231E5">
        <w:rPr>
          <w:rFonts w:ascii="Times New Roman" w:hAnsi="Times New Roman" w:cs="Times New Roman"/>
          <w:sz w:val="24"/>
          <w:szCs w:val="24"/>
        </w:rPr>
        <w:t>ly contact</w:t>
      </w:r>
      <w:r w:rsidR="007F5DEA">
        <w:rPr>
          <w:rFonts w:ascii="Times New Roman" w:hAnsi="Times New Roman" w:cs="Times New Roman"/>
          <w:sz w:val="24"/>
          <w:szCs w:val="24"/>
        </w:rPr>
        <w:t xml:space="preserve"> with a wide range of digital devices with 96.6% of </w:t>
      </w:r>
      <w:r w:rsidR="00E475C2">
        <w:rPr>
          <w:rFonts w:ascii="Times New Roman" w:hAnsi="Times New Roman" w:cs="Times New Roman"/>
          <w:sz w:val="24"/>
          <w:szCs w:val="24"/>
        </w:rPr>
        <w:t>three- and four-year-olds</w:t>
      </w:r>
      <w:r w:rsidR="007F5DEA">
        <w:rPr>
          <w:rFonts w:ascii="Times New Roman" w:hAnsi="Times New Roman" w:cs="Times New Roman"/>
          <w:sz w:val="24"/>
          <w:szCs w:val="24"/>
        </w:rPr>
        <w:t xml:space="preserve"> </w:t>
      </w:r>
      <w:r w:rsidR="007B5799">
        <w:rPr>
          <w:rFonts w:ascii="Times New Roman" w:hAnsi="Times New Roman" w:cs="Times New Roman"/>
          <w:sz w:val="24"/>
          <w:szCs w:val="24"/>
        </w:rPr>
        <w:t>using mobile devices</w:t>
      </w:r>
      <w:r w:rsidR="003039DB">
        <w:rPr>
          <w:rFonts w:ascii="Times New Roman" w:hAnsi="Times New Roman" w:cs="Times New Roman"/>
          <w:sz w:val="24"/>
          <w:szCs w:val="24"/>
        </w:rPr>
        <w:t xml:space="preserve"> </w:t>
      </w:r>
      <w:r w:rsidR="00497787">
        <w:rPr>
          <w:rFonts w:ascii="Times New Roman" w:hAnsi="Times New Roman" w:cs="Times New Roman"/>
          <w:sz w:val="24"/>
          <w:szCs w:val="24"/>
        </w:rPr>
        <w:t xml:space="preserve">to </w:t>
      </w:r>
      <w:r w:rsidR="003039DB">
        <w:rPr>
          <w:rFonts w:ascii="Times New Roman" w:hAnsi="Times New Roman" w:cs="Times New Roman"/>
          <w:sz w:val="24"/>
          <w:szCs w:val="24"/>
        </w:rPr>
        <w:t>engag</w:t>
      </w:r>
      <w:r w:rsidR="00497787">
        <w:rPr>
          <w:rFonts w:ascii="Times New Roman" w:hAnsi="Times New Roman" w:cs="Times New Roman"/>
          <w:sz w:val="24"/>
          <w:szCs w:val="24"/>
        </w:rPr>
        <w:t>e</w:t>
      </w:r>
      <w:r w:rsidR="003039DB">
        <w:rPr>
          <w:rFonts w:ascii="Times New Roman" w:hAnsi="Times New Roman" w:cs="Times New Roman"/>
          <w:sz w:val="24"/>
          <w:szCs w:val="24"/>
        </w:rPr>
        <w:t xml:space="preserve"> in </w:t>
      </w:r>
      <w:r w:rsidR="007A39A0">
        <w:rPr>
          <w:rFonts w:ascii="Times New Roman" w:hAnsi="Times New Roman" w:cs="Times New Roman"/>
          <w:sz w:val="24"/>
          <w:szCs w:val="24"/>
        </w:rPr>
        <w:t>digital activities.</w:t>
      </w:r>
      <w:r w:rsidR="00097CE0">
        <w:rPr>
          <w:rFonts w:ascii="Times New Roman" w:hAnsi="Times New Roman" w:cs="Times New Roman"/>
          <w:sz w:val="24"/>
          <w:szCs w:val="24"/>
        </w:rPr>
        <w:t xml:space="preserve"> </w:t>
      </w:r>
      <w:r w:rsidR="0064270E">
        <w:rPr>
          <w:rFonts w:ascii="Times New Roman" w:hAnsi="Times New Roman" w:cs="Times New Roman"/>
          <w:sz w:val="24"/>
          <w:szCs w:val="24"/>
        </w:rPr>
        <w:t>The activity o</w:t>
      </w:r>
      <w:r w:rsidR="002830C4">
        <w:rPr>
          <w:rFonts w:ascii="Times New Roman" w:hAnsi="Times New Roman" w:cs="Times New Roman"/>
          <w:sz w:val="24"/>
          <w:szCs w:val="24"/>
        </w:rPr>
        <w:t>ffer</w:t>
      </w:r>
      <w:r w:rsidR="00410FB1">
        <w:rPr>
          <w:rFonts w:ascii="Times New Roman" w:hAnsi="Times New Roman" w:cs="Times New Roman"/>
          <w:sz w:val="24"/>
          <w:szCs w:val="24"/>
        </w:rPr>
        <w:t>s</w:t>
      </w:r>
      <w:r w:rsidR="002830C4">
        <w:rPr>
          <w:rFonts w:ascii="Times New Roman" w:hAnsi="Times New Roman" w:cs="Times New Roman"/>
          <w:sz w:val="24"/>
          <w:szCs w:val="24"/>
        </w:rPr>
        <w:t xml:space="preserve"> children</w:t>
      </w:r>
      <w:r w:rsidR="00AB6E63">
        <w:rPr>
          <w:rFonts w:ascii="Times New Roman" w:hAnsi="Times New Roman" w:cs="Times New Roman"/>
          <w:sz w:val="24"/>
          <w:szCs w:val="24"/>
        </w:rPr>
        <w:t xml:space="preserve"> to benefit from the</w:t>
      </w:r>
      <w:r w:rsidR="002830C4">
        <w:rPr>
          <w:rFonts w:ascii="Times New Roman" w:hAnsi="Times New Roman" w:cs="Times New Roman"/>
          <w:sz w:val="24"/>
          <w:szCs w:val="24"/>
        </w:rPr>
        <w:t xml:space="preserve"> opportunit</w:t>
      </w:r>
      <w:r w:rsidR="00410FB1">
        <w:rPr>
          <w:rFonts w:ascii="Times New Roman" w:hAnsi="Times New Roman" w:cs="Times New Roman"/>
          <w:sz w:val="24"/>
          <w:szCs w:val="24"/>
        </w:rPr>
        <w:t>y</w:t>
      </w:r>
      <w:r w:rsidR="002830C4">
        <w:rPr>
          <w:rFonts w:ascii="Times New Roman" w:hAnsi="Times New Roman" w:cs="Times New Roman"/>
          <w:sz w:val="24"/>
          <w:szCs w:val="24"/>
        </w:rPr>
        <w:t xml:space="preserve"> to use </w:t>
      </w:r>
      <w:r w:rsidR="00DB0D1C">
        <w:rPr>
          <w:rFonts w:ascii="Times New Roman" w:hAnsi="Times New Roman" w:cs="Times New Roman"/>
          <w:sz w:val="24"/>
          <w:szCs w:val="24"/>
        </w:rPr>
        <w:t xml:space="preserve">a </w:t>
      </w:r>
      <w:r w:rsidR="002830C4">
        <w:rPr>
          <w:rFonts w:ascii="Times New Roman" w:hAnsi="Times New Roman" w:cs="Times New Roman"/>
          <w:sz w:val="24"/>
          <w:szCs w:val="24"/>
        </w:rPr>
        <w:t>digital device</w:t>
      </w:r>
      <w:r w:rsidR="00C13FDB">
        <w:rPr>
          <w:rFonts w:ascii="Times New Roman" w:hAnsi="Times New Roman" w:cs="Times New Roman"/>
          <w:sz w:val="24"/>
          <w:szCs w:val="24"/>
        </w:rPr>
        <w:t xml:space="preserve"> </w:t>
      </w:r>
      <w:r w:rsidR="00410FB1">
        <w:rPr>
          <w:rFonts w:ascii="Times New Roman" w:hAnsi="Times New Roman" w:cs="Times New Roman"/>
          <w:sz w:val="24"/>
          <w:szCs w:val="24"/>
        </w:rPr>
        <w:t xml:space="preserve">whilst </w:t>
      </w:r>
      <w:r w:rsidR="00AB6E63">
        <w:rPr>
          <w:rFonts w:ascii="Times New Roman" w:hAnsi="Times New Roman" w:cs="Times New Roman"/>
          <w:sz w:val="24"/>
          <w:szCs w:val="24"/>
        </w:rPr>
        <w:t xml:space="preserve">actively </w:t>
      </w:r>
      <w:r w:rsidR="00C13FDB">
        <w:rPr>
          <w:rFonts w:ascii="Times New Roman" w:hAnsi="Times New Roman" w:cs="Times New Roman"/>
          <w:sz w:val="24"/>
          <w:szCs w:val="24"/>
        </w:rPr>
        <w:t>learn</w:t>
      </w:r>
      <w:r w:rsidR="00996724">
        <w:rPr>
          <w:rFonts w:ascii="Times New Roman" w:hAnsi="Times New Roman" w:cs="Times New Roman"/>
          <w:sz w:val="24"/>
          <w:szCs w:val="24"/>
        </w:rPr>
        <w:t>ing</w:t>
      </w:r>
      <w:r w:rsidR="00C13FDB">
        <w:rPr>
          <w:rFonts w:ascii="Times New Roman" w:hAnsi="Times New Roman" w:cs="Times New Roman"/>
          <w:sz w:val="24"/>
          <w:szCs w:val="24"/>
        </w:rPr>
        <w:t xml:space="preserve"> </w:t>
      </w:r>
      <w:r w:rsidR="001805C1">
        <w:rPr>
          <w:rFonts w:ascii="Times New Roman" w:hAnsi="Times New Roman" w:cs="Times New Roman"/>
          <w:sz w:val="24"/>
          <w:szCs w:val="24"/>
        </w:rPr>
        <w:t xml:space="preserve">skills on </w:t>
      </w:r>
      <w:r w:rsidR="00C13FDB">
        <w:rPr>
          <w:rFonts w:ascii="Times New Roman" w:hAnsi="Times New Roman" w:cs="Times New Roman"/>
          <w:sz w:val="24"/>
          <w:szCs w:val="24"/>
        </w:rPr>
        <w:t>how to handle them</w:t>
      </w:r>
      <w:r w:rsidR="006972CA">
        <w:rPr>
          <w:rFonts w:ascii="Times New Roman" w:hAnsi="Times New Roman" w:cs="Times New Roman"/>
          <w:sz w:val="24"/>
          <w:szCs w:val="24"/>
        </w:rPr>
        <w:t xml:space="preserve"> with care</w:t>
      </w:r>
      <w:r w:rsidR="001816BF">
        <w:rPr>
          <w:rFonts w:ascii="Times New Roman" w:hAnsi="Times New Roman" w:cs="Times New Roman"/>
          <w:sz w:val="24"/>
          <w:szCs w:val="24"/>
        </w:rPr>
        <w:t>. This</w:t>
      </w:r>
      <w:r w:rsidR="006C6DF9">
        <w:rPr>
          <w:rFonts w:ascii="Times New Roman" w:hAnsi="Times New Roman" w:cs="Times New Roman"/>
          <w:sz w:val="24"/>
          <w:szCs w:val="24"/>
        </w:rPr>
        <w:t xml:space="preserve"> supports development of</w:t>
      </w:r>
      <w:r w:rsidR="00B627B3">
        <w:rPr>
          <w:rFonts w:ascii="Times New Roman" w:hAnsi="Times New Roman" w:cs="Times New Roman"/>
          <w:sz w:val="24"/>
          <w:szCs w:val="24"/>
        </w:rPr>
        <w:t xml:space="preserve"> a skill</w:t>
      </w:r>
      <w:r w:rsidR="00D161AB">
        <w:rPr>
          <w:rFonts w:ascii="Times New Roman" w:hAnsi="Times New Roman" w:cs="Times New Roman"/>
          <w:sz w:val="24"/>
          <w:szCs w:val="24"/>
        </w:rPr>
        <w:t xml:space="preserve"> embedded within the citizenship strand of the DCF</w:t>
      </w:r>
      <w:r w:rsidR="00B627B3">
        <w:rPr>
          <w:rFonts w:ascii="Times New Roman" w:hAnsi="Times New Roman" w:cs="Times New Roman"/>
          <w:sz w:val="24"/>
          <w:szCs w:val="24"/>
        </w:rPr>
        <w:t>,</w:t>
      </w:r>
      <w:r w:rsidR="00C13FDB">
        <w:rPr>
          <w:rFonts w:ascii="Times New Roman" w:hAnsi="Times New Roman" w:cs="Times New Roman"/>
          <w:sz w:val="24"/>
          <w:szCs w:val="24"/>
        </w:rPr>
        <w:t xml:space="preserve"> empower</w:t>
      </w:r>
      <w:r w:rsidR="00B627B3">
        <w:rPr>
          <w:rFonts w:ascii="Times New Roman" w:hAnsi="Times New Roman" w:cs="Times New Roman"/>
          <w:sz w:val="24"/>
          <w:szCs w:val="24"/>
        </w:rPr>
        <w:t>ing</w:t>
      </w:r>
      <w:r w:rsidR="00C13FDB">
        <w:rPr>
          <w:rFonts w:ascii="Times New Roman" w:hAnsi="Times New Roman" w:cs="Times New Roman"/>
          <w:sz w:val="24"/>
          <w:szCs w:val="24"/>
        </w:rPr>
        <w:t xml:space="preserve"> children to take responsibility</w:t>
      </w:r>
      <w:r w:rsidR="00100569">
        <w:rPr>
          <w:rFonts w:ascii="Times New Roman" w:hAnsi="Times New Roman" w:cs="Times New Roman"/>
          <w:sz w:val="24"/>
          <w:szCs w:val="24"/>
        </w:rPr>
        <w:t xml:space="preserve"> and ownership </w:t>
      </w:r>
      <w:r w:rsidR="00CA324E">
        <w:rPr>
          <w:rFonts w:ascii="Times New Roman" w:hAnsi="Times New Roman" w:cs="Times New Roman"/>
          <w:sz w:val="24"/>
          <w:szCs w:val="24"/>
        </w:rPr>
        <w:t>of their learning</w:t>
      </w:r>
      <w:r w:rsidR="00771B22">
        <w:rPr>
          <w:rFonts w:ascii="Times New Roman" w:hAnsi="Times New Roman" w:cs="Times New Roman"/>
          <w:sz w:val="24"/>
          <w:szCs w:val="24"/>
        </w:rPr>
        <w:t>.</w:t>
      </w:r>
    </w:p>
    <w:p w14:paraId="25EADB52" w14:textId="77777777" w:rsidR="00124AC4" w:rsidRDefault="001F62DE" w:rsidP="001B285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3C7F3CCF" w14:textId="2A55F59D" w:rsidR="00124AC4" w:rsidRDefault="00124AC4" w:rsidP="001B285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As can be seen in plan</w:t>
      </w:r>
      <w:r w:rsidR="00C12123">
        <w:rPr>
          <w:rFonts w:ascii="Times New Roman" w:hAnsi="Times New Roman" w:cs="Times New Roman"/>
          <w:sz w:val="24"/>
          <w:szCs w:val="24"/>
        </w:rPr>
        <w:t xml:space="preserve"> there are several learning outcomes linked to the Foundation Phase</w:t>
      </w:r>
      <w:r w:rsidR="003E00C3">
        <w:rPr>
          <w:rFonts w:ascii="Times New Roman" w:hAnsi="Times New Roman" w:cs="Times New Roman"/>
          <w:sz w:val="24"/>
          <w:szCs w:val="24"/>
        </w:rPr>
        <w:t xml:space="preserve"> (2015)</w:t>
      </w:r>
      <w:r w:rsidR="00C12123">
        <w:rPr>
          <w:rFonts w:ascii="Times New Roman" w:hAnsi="Times New Roman" w:cs="Times New Roman"/>
          <w:sz w:val="24"/>
          <w:szCs w:val="24"/>
        </w:rPr>
        <w:t xml:space="preserve"> </w:t>
      </w:r>
      <w:r w:rsidR="003E00C3">
        <w:rPr>
          <w:rFonts w:ascii="Times New Roman" w:hAnsi="Times New Roman" w:cs="Times New Roman"/>
          <w:sz w:val="24"/>
          <w:szCs w:val="24"/>
        </w:rPr>
        <w:t>C</w:t>
      </w:r>
      <w:r w:rsidR="00C12123">
        <w:rPr>
          <w:rFonts w:ascii="Times New Roman" w:hAnsi="Times New Roman" w:cs="Times New Roman"/>
          <w:sz w:val="24"/>
          <w:szCs w:val="24"/>
        </w:rPr>
        <w:t xml:space="preserve">urriculum. </w:t>
      </w:r>
      <w:r w:rsidR="001D37FB">
        <w:rPr>
          <w:rFonts w:ascii="Times New Roman" w:hAnsi="Times New Roman" w:cs="Times New Roman"/>
          <w:sz w:val="24"/>
          <w:szCs w:val="24"/>
        </w:rPr>
        <w:t xml:space="preserve">Although these outcomes are </w:t>
      </w:r>
      <w:r w:rsidR="003E00C3">
        <w:rPr>
          <w:rFonts w:ascii="Times New Roman" w:hAnsi="Times New Roman" w:cs="Times New Roman"/>
          <w:sz w:val="24"/>
          <w:szCs w:val="24"/>
        </w:rPr>
        <w:t xml:space="preserve">age and stage </w:t>
      </w:r>
      <w:r w:rsidR="008371E8">
        <w:rPr>
          <w:rFonts w:ascii="Times New Roman" w:hAnsi="Times New Roman" w:cs="Times New Roman"/>
          <w:sz w:val="24"/>
          <w:szCs w:val="24"/>
        </w:rPr>
        <w:t xml:space="preserve">specific to the “norm” of </w:t>
      </w:r>
      <w:r w:rsidR="00683DE5">
        <w:rPr>
          <w:rFonts w:ascii="Times New Roman" w:hAnsi="Times New Roman" w:cs="Times New Roman"/>
          <w:sz w:val="24"/>
          <w:szCs w:val="24"/>
        </w:rPr>
        <w:t>nursery children</w:t>
      </w:r>
      <w:r w:rsidR="00B64924">
        <w:rPr>
          <w:rFonts w:ascii="Times New Roman" w:hAnsi="Times New Roman" w:cs="Times New Roman"/>
          <w:sz w:val="24"/>
          <w:szCs w:val="24"/>
        </w:rPr>
        <w:t>, the activity</w:t>
      </w:r>
      <w:r w:rsidR="005C77EB">
        <w:rPr>
          <w:rFonts w:ascii="Times New Roman" w:hAnsi="Times New Roman" w:cs="Times New Roman"/>
          <w:sz w:val="24"/>
          <w:szCs w:val="24"/>
        </w:rPr>
        <w:t xml:space="preserve"> </w:t>
      </w:r>
      <w:r w:rsidR="004A7F4C">
        <w:rPr>
          <w:rFonts w:ascii="Times New Roman" w:hAnsi="Times New Roman" w:cs="Times New Roman"/>
          <w:sz w:val="24"/>
          <w:szCs w:val="24"/>
        </w:rPr>
        <w:t>may</w:t>
      </w:r>
      <w:r w:rsidR="00002E7F">
        <w:rPr>
          <w:rFonts w:ascii="Times New Roman" w:hAnsi="Times New Roman" w:cs="Times New Roman"/>
          <w:sz w:val="24"/>
          <w:szCs w:val="24"/>
        </w:rPr>
        <w:t xml:space="preserve"> be viewed as</w:t>
      </w:r>
      <w:r w:rsidR="005C77EB">
        <w:rPr>
          <w:rFonts w:ascii="Times New Roman" w:hAnsi="Times New Roman" w:cs="Times New Roman"/>
          <w:sz w:val="24"/>
          <w:szCs w:val="24"/>
        </w:rPr>
        <w:t xml:space="preserve"> generic</w:t>
      </w:r>
      <w:r w:rsidR="004A7F4C">
        <w:rPr>
          <w:rFonts w:ascii="Times New Roman" w:hAnsi="Times New Roman" w:cs="Times New Roman"/>
          <w:sz w:val="24"/>
          <w:szCs w:val="24"/>
        </w:rPr>
        <w:t>,</w:t>
      </w:r>
      <w:r w:rsidR="00B64924">
        <w:rPr>
          <w:rFonts w:ascii="Times New Roman" w:hAnsi="Times New Roman" w:cs="Times New Roman"/>
          <w:sz w:val="24"/>
          <w:szCs w:val="24"/>
        </w:rPr>
        <w:t xml:space="preserve"> offer</w:t>
      </w:r>
      <w:r w:rsidR="004A7F4C">
        <w:rPr>
          <w:rFonts w:ascii="Times New Roman" w:hAnsi="Times New Roman" w:cs="Times New Roman"/>
          <w:sz w:val="24"/>
          <w:szCs w:val="24"/>
        </w:rPr>
        <w:t>ing</w:t>
      </w:r>
      <w:r w:rsidR="00B64924">
        <w:rPr>
          <w:rFonts w:ascii="Times New Roman" w:hAnsi="Times New Roman" w:cs="Times New Roman"/>
          <w:sz w:val="24"/>
          <w:szCs w:val="24"/>
        </w:rPr>
        <w:t xml:space="preserve"> no</w:t>
      </w:r>
      <w:r w:rsidR="005C77EB">
        <w:rPr>
          <w:rFonts w:ascii="Times New Roman" w:hAnsi="Times New Roman" w:cs="Times New Roman"/>
          <w:sz w:val="24"/>
          <w:szCs w:val="24"/>
        </w:rPr>
        <w:t xml:space="preserve"> </w:t>
      </w:r>
      <w:r w:rsidR="00B64924">
        <w:rPr>
          <w:rFonts w:ascii="Times New Roman" w:hAnsi="Times New Roman" w:cs="Times New Roman"/>
          <w:sz w:val="24"/>
          <w:szCs w:val="24"/>
        </w:rPr>
        <w:t>challenge</w:t>
      </w:r>
      <w:r w:rsidR="00F7718B">
        <w:rPr>
          <w:rFonts w:ascii="Times New Roman" w:hAnsi="Times New Roman" w:cs="Times New Roman"/>
          <w:sz w:val="24"/>
          <w:szCs w:val="24"/>
        </w:rPr>
        <w:t xml:space="preserve"> for more able children or indeed </w:t>
      </w:r>
      <w:r w:rsidR="005C77EB">
        <w:rPr>
          <w:rFonts w:ascii="Times New Roman" w:hAnsi="Times New Roman" w:cs="Times New Roman"/>
          <w:sz w:val="24"/>
          <w:szCs w:val="24"/>
        </w:rPr>
        <w:t xml:space="preserve">support for </w:t>
      </w:r>
      <w:r w:rsidR="00F7718B">
        <w:rPr>
          <w:rFonts w:ascii="Times New Roman" w:hAnsi="Times New Roman" w:cs="Times New Roman"/>
          <w:sz w:val="24"/>
          <w:szCs w:val="24"/>
        </w:rPr>
        <w:t>those children who are not at this stage of d</w:t>
      </w:r>
      <w:r w:rsidR="001A2363">
        <w:rPr>
          <w:rFonts w:ascii="Times New Roman" w:hAnsi="Times New Roman" w:cs="Times New Roman"/>
          <w:sz w:val="24"/>
          <w:szCs w:val="24"/>
        </w:rPr>
        <w:t>igital competency</w:t>
      </w:r>
      <w:r w:rsidR="00910008">
        <w:rPr>
          <w:rFonts w:ascii="Times New Roman" w:hAnsi="Times New Roman" w:cs="Times New Roman"/>
          <w:sz w:val="24"/>
          <w:szCs w:val="24"/>
        </w:rPr>
        <w:t xml:space="preserve">. </w:t>
      </w:r>
      <w:r w:rsidR="00DF5B07" w:rsidRPr="007567F4">
        <w:rPr>
          <w:rFonts w:ascii="Times New Roman" w:hAnsi="Times New Roman" w:cs="Times New Roman"/>
          <w:sz w:val="24"/>
          <w:szCs w:val="24"/>
        </w:rPr>
        <w:t xml:space="preserve">From both perspectives, this </w:t>
      </w:r>
      <w:r w:rsidR="007567F4" w:rsidRPr="007567F4">
        <w:rPr>
          <w:rFonts w:ascii="Times New Roman" w:hAnsi="Times New Roman" w:cs="Times New Roman"/>
          <w:sz w:val="24"/>
          <w:szCs w:val="24"/>
        </w:rPr>
        <w:t>may place</w:t>
      </w:r>
      <w:r w:rsidR="00DF5B07" w:rsidRPr="007567F4">
        <w:rPr>
          <w:rFonts w:ascii="Times New Roman" w:hAnsi="Times New Roman" w:cs="Times New Roman"/>
          <w:sz w:val="24"/>
          <w:szCs w:val="24"/>
        </w:rPr>
        <w:t xml:space="preserve"> the child at a disadvantage in achieving their potential</w:t>
      </w:r>
      <w:r w:rsidR="000D019F">
        <w:rPr>
          <w:rFonts w:ascii="Times New Roman" w:hAnsi="Times New Roman" w:cs="Times New Roman"/>
          <w:sz w:val="24"/>
          <w:szCs w:val="24"/>
        </w:rPr>
        <w:t xml:space="preserve"> and developing competency</w:t>
      </w:r>
      <w:r w:rsidR="005C1467" w:rsidRPr="007567F4">
        <w:rPr>
          <w:rFonts w:ascii="Times New Roman" w:hAnsi="Times New Roman" w:cs="Times New Roman"/>
          <w:sz w:val="24"/>
          <w:szCs w:val="24"/>
        </w:rPr>
        <w:t xml:space="preserve"> </w:t>
      </w:r>
      <w:r w:rsidR="00845BD2">
        <w:rPr>
          <w:rFonts w:ascii="Times New Roman" w:hAnsi="Times New Roman" w:cs="Times New Roman"/>
          <w:sz w:val="24"/>
          <w:szCs w:val="24"/>
        </w:rPr>
        <w:t xml:space="preserve">so </w:t>
      </w:r>
      <w:r w:rsidR="0013738F">
        <w:rPr>
          <w:rFonts w:ascii="Times New Roman" w:hAnsi="Times New Roman" w:cs="Times New Roman"/>
          <w:sz w:val="24"/>
          <w:szCs w:val="24"/>
        </w:rPr>
        <w:t>effective pedagogy is required to minimise risk.</w:t>
      </w:r>
    </w:p>
    <w:p w14:paraId="019977AA" w14:textId="77777777" w:rsidR="00D721D0" w:rsidRDefault="00012DC1" w:rsidP="009611FF">
      <w:pPr>
        <w:spacing w:line="360" w:lineRule="auto"/>
        <w:rPr>
          <w:rFonts w:ascii="Times New Roman" w:hAnsi="Times New Roman" w:cs="Times New Roman"/>
          <w:sz w:val="24"/>
          <w:szCs w:val="24"/>
        </w:rPr>
      </w:pPr>
      <w:r w:rsidRPr="007D271B">
        <w:rPr>
          <w:rFonts w:ascii="Times New Roman" w:hAnsi="Times New Roman" w:cs="Times New Roman"/>
          <w:sz w:val="24"/>
          <w:szCs w:val="24"/>
        </w:rPr>
        <w:t>The</w:t>
      </w:r>
      <w:r w:rsidR="00E848A8">
        <w:rPr>
          <w:rFonts w:ascii="Times New Roman" w:hAnsi="Times New Roman" w:cs="Times New Roman"/>
          <w:sz w:val="24"/>
          <w:szCs w:val="24"/>
        </w:rPr>
        <w:t xml:space="preserve"> </w:t>
      </w:r>
      <w:r w:rsidR="003854C9">
        <w:rPr>
          <w:rFonts w:ascii="Times New Roman" w:hAnsi="Times New Roman" w:cs="Times New Roman"/>
          <w:sz w:val="24"/>
          <w:szCs w:val="24"/>
        </w:rPr>
        <w:t xml:space="preserve">crucial </w:t>
      </w:r>
      <w:r w:rsidR="00E848A8">
        <w:rPr>
          <w:rFonts w:ascii="Times New Roman" w:hAnsi="Times New Roman" w:cs="Times New Roman"/>
          <w:sz w:val="24"/>
          <w:szCs w:val="24"/>
        </w:rPr>
        <w:t>role of the practitioner to support children</w:t>
      </w:r>
      <w:r w:rsidR="00B15973">
        <w:rPr>
          <w:rFonts w:ascii="Times New Roman" w:hAnsi="Times New Roman" w:cs="Times New Roman"/>
          <w:sz w:val="24"/>
          <w:szCs w:val="24"/>
        </w:rPr>
        <w:t xml:space="preserve"> effectively</w:t>
      </w:r>
      <w:r w:rsidR="00E848A8">
        <w:rPr>
          <w:rFonts w:ascii="Times New Roman" w:hAnsi="Times New Roman" w:cs="Times New Roman"/>
          <w:sz w:val="24"/>
          <w:szCs w:val="24"/>
        </w:rPr>
        <w:t xml:space="preserve"> in their learning is em</w:t>
      </w:r>
      <w:r w:rsidR="00B82AA6">
        <w:rPr>
          <w:rFonts w:ascii="Times New Roman" w:hAnsi="Times New Roman" w:cs="Times New Roman"/>
          <w:sz w:val="24"/>
          <w:szCs w:val="24"/>
        </w:rPr>
        <w:t xml:space="preserve">phasised within the </w:t>
      </w:r>
      <w:r w:rsidR="00B83DBD">
        <w:rPr>
          <w:rFonts w:ascii="Times New Roman" w:hAnsi="Times New Roman" w:cs="Times New Roman"/>
          <w:sz w:val="24"/>
          <w:szCs w:val="24"/>
        </w:rPr>
        <w:t>Curriculum for Wales (</w:t>
      </w:r>
      <w:r w:rsidR="00B80F3C">
        <w:rPr>
          <w:rFonts w:ascii="Times New Roman" w:hAnsi="Times New Roman" w:cs="Times New Roman"/>
          <w:sz w:val="24"/>
          <w:szCs w:val="24"/>
        </w:rPr>
        <w:t>2020</w:t>
      </w:r>
      <w:r w:rsidR="00B83DBD">
        <w:rPr>
          <w:rFonts w:ascii="Times New Roman" w:hAnsi="Times New Roman" w:cs="Times New Roman"/>
          <w:sz w:val="24"/>
          <w:szCs w:val="24"/>
        </w:rPr>
        <w:t>)</w:t>
      </w:r>
      <w:r w:rsidR="00624F6E">
        <w:rPr>
          <w:rFonts w:ascii="Times New Roman" w:hAnsi="Times New Roman" w:cs="Times New Roman"/>
          <w:sz w:val="24"/>
          <w:szCs w:val="24"/>
        </w:rPr>
        <w:t>,</w:t>
      </w:r>
      <w:r w:rsidR="00B82AA6">
        <w:rPr>
          <w:rFonts w:ascii="Times New Roman" w:hAnsi="Times New Roman" w:cs="Times New Roman"/>
          <w:sz w:val="24"/>
          <w:szCs w:val="24"/>
        </w:rPr>
        <w:t xml:space="preserve"> The Foundation Phase</w:t>
      </w:r>
      <w:r w:rsidR="00AD662D">
        <w:rPr>
          <w:rFonts w:ascii="Times New Roman" w:hAnsi="Times New Roman" w:cs="Times New Roman"/>
          <w:sz w:val="24"/>
          <w:szCs w:val="24"/>
        </w:rPr>
        <w:t xml:space="preserve"> (2015)</w:t>
      </w:r>
      <w:r w:rsidR="00624F6E">
        <w:rPr>
          <w:rFonts w:ascii="Times New Roman" w:hAnsi="Times New Roman" w:cs="Times New Roman"/>
          <w:sz w:val="24"/>
          <w:szCs w:val="24"/>
        </w:rPr>
        <w:t xml:space="preserve"> and The Digital Competence Framework</w:t>
      </w:r>
      <w:r w:rsidR="005E5632">
        <w:rPr>
          <w:rFonts w:ascii="Times New Roman" w:hAnsi="Times New Roman" w:cs="Times New Roman"/>
          <w:sz w:val="24"/>
          <w:szCs w:val="24"/>
        </w:rPr>
        <w:t xml:space="preserve"> </w:t>
      </w:r>
      <w:r w:rsidR="00624F6E">
        <w:rPr>
          <w:rFonts w:ascii="Times New Roman" w:hAnsi="Times New Roman" w:cs="Times New Roman"/>
          <w:sz w:val="24"/>
          <w:szCs w:val="24"/>
        </w:rPr>
        <w:t>(</w:t>
      </w:r>
      <w:r w:rsidR="00E52AC1">
        <w:rPr>
          <w:rFonts w:ascii="Times New Roman" w:hAnsi="Times New Roman" w:cs="Times New Roman"/>
          <w:sz w:val="24"/>
          <w:szCs w:val="24"/>
        </w:rPr>
        <w:t>2018</w:t>
      </w:r>
      <w:r w:rsidR="00624F6E">
        <w:rPr>
          <w:rFonts w:ascii="Times New Roman" w:hAnsi="Times New Roman" w:cs="Times New Roman"/>
          <w:sz w:val="24"/>
          <w:szCs w:val="24"/>
        </w:rPr>
        <w:t>)</w:t>
      </w:r>
      <w:r w:rsidR="00B82AA6">
        <w:rPr>
          <w:rFonts w:ascii="Times New Roman" w:hAnsi="Times New Roman" w:cs="Times New Roman"/>
          <w:sz w:val="24"/>
          <w:szCs w:val="24"/>
        </w:rPr>
        <w:t xml:space="preserve">. </w:t>
      </w:r>
      <w:r w:rsidR="006D21F5">
        <w:rPr>
          <w:rFonts w:ascii="Times New Roman" w:hAnsi="Times New Roman" w:cs="Times New Roman"/>
          <w:sz w:val="24"/>
          <w:szCs w:val="24"/>
        </w:rPr>
        <w:t>Furthermore</w:t>
      </w:r>
      <w:r w:rsidR="003854C9">
        <w:rPr>
          <w:rFonts w:ascii="Times New Roman" w:hAnsi="Times New Roman" w:cs="Times New Roman"/>
          <w:sz w:val="24"/>
          <w:szCs w:val="24"/>
        </w:rPr>
        <w:t>,</w:t>
      </w:r>
      <w:r w:rsidR="00E15EFB">
        <w:rPr>
          <w:rFonts w:ascii="Times New Roman" w:hAnsi="Times New Roman" w:cs="Times New Roman"/>
          <w:sz w:val="24"/>
          <w:szCs w:val="24"/>
        </w:rPr>
        <w:t xml:space="preserve"> </w:t>
      </w:r>
      <w:r w:rsidR="003854C9">
        <w:rPr>
          <w:rFonts w:ascii="Times New Roman" w:hAnsi="Times New Roman" w:cs="Times New Roman"/>
          <w:sz w:val="24"/>
          <w:szCs w:val="24"/>
        </w:rPr>
        <w:t>The Digital Childhood Report</w:t>
      </w:r>
      <w:r w:rsidR="00B571DE">
        <w:rPr>
          <w:rFonts w:ascii="Times New Roman" w:hAnsi="Times New Roman" w:cs="Times New Roman"/>
          <w:sz w:val="24"/>
          <w:szCs w:val="24"/>
        </w:rPr>
        <w:t xml:space="preserve"> </w:t>
      </w:r>
      <w:r w:rsidR="003854C9" w:rsidRPr="00B571DE">
        <w:rPr>
          <w:rFonts w:ascii="Times New Roman" w:hAnsi="Times New Roman" w:cs="Times New Roman"/>
          <w:sz w:val="24"/>
          <w:szCs w:val="24"/>
        </w:rPr>
        <w:t>(2017</w:t>
      </w:r>
      <w:r w:rsidR="003854C9">
        <w:rPr>
          <w:rFonts w:ascii="Times New Roman" w:hAnsi="Times New Roman" w:cs="Times New Roman"/>
          <w:sz w:val="24"/>
          <w:szCs w:val="24"/>
        </w:rPr>
        <w:t xml:space="preserve">) </w:t>
      </w:r>
      <w:r w:rsidR="006D21F5">
        <w:rPr>
          <w:rFonts w:ascii="Times New Roman" w:hAnsi="Times New Roman" w:cs="Times New Roman"/>
          <w:sz w:val="24"/>
          <w:szCs w:val="24"/>
        </w:rPr>
        <w:t xml:space="preserve">emphasises the importance </w:t>
      </w:r>
      <w:r w:rsidR="00AC5DA3">
        <w:rPr>
          <w:rFonts w:ascii="Times New Roman" w:hAnsi="Times New Roman" w:cs="Times New Roman"/>
          <w:sz w:val="24"/>
          <w:szCs w:val="24"/>
        </w:rPr>
        <w:t>of adult participation</w:t>
      </w:r>
      <w:r w:rsidR="0076639D">
        <w:rPr>
          <w:rFonts w:ascii="Times New Roman" w:hAnsi="Times New Roman" w:cs="Times New Roman"/>
          <w:sz w:val="24"/>
          <w:szCs w:val="24"/>
        </w:rPr>
        <w:t xml:space="preserve"> </w:t>
      </w:r>
      <w:r w:rsidR="009611FF">
        <w:rPr>
          <w:rFonts w:ascii="Times New Roman" w:hAnsi="Times New Roman" w:cs="Times New Roman"/>
          <w:sz w:val="24"/>
          <w:szCs w:val="24"/>
        </w:rPr>
        <w:t>stat</w:t>
      </w:r>
      <w:r w:rsidR="00AC5DA3">
        <w:rPr>
          <w:rFonts w:ascii="Times New Roman" w:hAnsi="Times New Roman" w:cs="Times New Roman"/>
          <w:sz w:val="24"/>
          <w:szCs w:val="24"/>
        </w:rPr>
        <w:t>ing</w:t>
      </w:r>
      <w:r w:rsidR="009611FF">
        <w:rPr>
          <w:rFonts w:ascii="Times New Roman" w:hAnsi="Times New Roman" w:cs="Times New Roman"/>
          <w:sz w:val="24"/>
          <w:szCs w:val="24"/>
        </w:rPr>
        <w:t xml:space="preserve"> children up to the age of 5 </w:t>
      </w:r>
      <w:r w:rsidR="009611FF" w:rsidRPr="009611FF">
        <w:rPr>
          <w:rFonts w:ascii="Times New Roman" w:hAnsi="Times New Roman" w:cs="Times New Roman"/>
          <w:sz w:val="24"/>
          <w:szCs w:val="24"/>
        </w:rPr>
        <w:t>depend on carers for security and guidance</w:t>
      </w:r>
      <w:r w:rsidR="009611FF">
        <w:rPr>
          <w:rFonts w:ascii="Times New Roman" w:hAnsi="Times New Roman" w:cs="Times New Roman"/>
          <w:sz w:val="24"/>
          <w:szCs w:val="24"/>
        </w:rPr>
        <w:t xml:space="preserve">. </w:t>
      </w:r>
      <w:r w:rsidR="00965F5A">
        <w:rPr>
          <w:rFonts w:ascii="Times New Roman" w:hAnsi="Times New Roman" w:cs="Times New Roman"/>
          <w:sz w:val="24"/>
          <w:szCs w:val="24"/>
        </w:rPr>
        <w:t>Consequently</w:t>
      </w:r>
      <w:r w:rsidR="00AD662D">
        <w:rPr>
          <w:rFonts w:ascii="Times New Roman" w:hAnsi="Times New Roman" w:cs="Times New Roman"/>
          <w:sz w:val="24"/>
          <w:szCs w:val="24"/>
        </w:rPr>
        <w:t>,</w:t>
      </w:r>
      <w:r w:rsidR="009611FF" w:rsidRPr="009611FF">
        <w:rPr>
          <w:rFonts w:ascii="Times New Roman" w:hAnsi="Times New Roman" w:cs="Times New Roman"/>
          <w:sz w:val="24"/>
          <w:szCs w:val="24"/>
        </w:rPr>
        <w:t xml:space="preserve"> </w:t>
      </w:r>
      <w:r w:rsidR="00E3741D">
        <w:rPr>
          <w:rFonts w:ascii="Times New Roman" w:hAnsi="Times New Roman" w:cs="Times New Roman"/>
          <w:sz w:val="24"/>
          <w:szCs w:val="24"/>
        </w:rPr>
        <w:t>t</w:t>
      </w:r>
      <w:r w:rsidR="00B82AA6">
        <w:rPr>
          <w:rFonts w:ascii="Times New Roman" w:hAnsi="Times New Roman" w:cs="Times New Roman"/>
          <w:sz w:val="24"/>
          <w:szCs w:val="24"/>
        </w:rPr>
        <w:t xml:space="preserve">he </w:t>
      </w:r>
      <w:r w:rsidRPr="007D271B">
        <w:rPr>
          <w:rFonts w:ascii="Times New Roman" w:hAnsi="Times New Roman" w:cs="Times New Roman"/>
          <w:sz w:val="24"/>
          <w:szCs w:val="24"/>
        </w:rPr>
        <w:t>inclusion of one</w:t>
      </w:r>
      <w:r w:rsidR="003732AF" w:rsidRPr="007D271B">
        <w:rPr>
          <w:rFonts w:ascii="Times New Roman" w:hAnsi="Times New Roman" w:cs="Times New Roman"/>
          <w:sz w:val="24"/>
          <w:szCs w:val="24"/>
        </w:rPr>
        <w:t xml:space="preserve"> practitioner</w:t>
      </w:r>
      <w:r w:rsidR="0047466A">
        <w:rPr>
          <w:rFonts w:ascii="Times New Roman" w:hAnsi="Times New Roman" w:cs="Times New Roman"/>
          <w:sz w:val="24"/>
          <w:szCs w:val="24"/>
        </w:rPr>
        <w:t xml:space="preserve"> </w:t>
      </w:r>
      <w:r w:rsidR="00E3741D">
        <w:rPr>
          <w:rFonts w:ascii="Times New Roman" w:hAnsi="Times New Roman" w:cs="Times New Roman"/>
          <w:sz w:val="24"/>
          <w:szCs w:val="24"/>
        </w:rPr>
        <w:t>to lead the activity with</w:t>
      </w:r>
      <w:r w:rsidR="0047466A">
        <w:rPr>
          <w:rFonts w:ascii="Times New Roman" w:hAnsi="Times New Roman" w:cs="Times New Roman"/>
          <w:sz w:val="24"/>
          <w:szCs w:val="24"/>
        </w:rPr>
        <w:t xml:space="preserve"> four developing children may </w:t>
      </w:r>
      <w:r w:rsidR="00166C50">
        <w:rPr>
          <w:rFonts w:ascii="Times New Roman" w:hAnsi="Times New Roman" w:cs="Times New Roman"/>
          <w:sz w:val="24"/>
          <w:szCs w:val="24"/>
        </w:rPr>
        <w:t>be</w:t>
      </w:r>
      <w:r w:rsidR="0047466A">
        <w:rPr>
          <w:rFonts w:ascii="Times New Roman" w:hAnsi="Times New Roman" w:cs="Times New Roman"/>
          <w:sz w:val="24"/>
          <w:szCs w:val="24"/>
        </w:rPr>
        <w:t xml:space="preserve"> </w:t>
      </w:r>
      <w:r w:rsidR="00166C50">
        <w:rPr>
          <w:rFonts w:ascii="Times New Roman" w:hAnsi="Times New Roman" w:cs="Times New Roman"/>
          <w:sz w:val="24"/>
          <w:szCs w:val="24"/>
        </w:rPr>
        <w:t>in</w:t>
      </w:r>
      <w:r w:rsidR="0047466A">
        <w:rPr>
          <w:rFonts w:ascii="Times New Roman" w:hAnsi="Times New Roman" w:cs="Times New Roman"/>
          <w:sz w:val="24"/>
          <w:szCs w:val="24"/>
        </w:rPr>
        <w:t>sufficient</w:t>
      </w:r>
      <w:r w:rsidR="003732AF" w:rsidRPr="007D271B">
        <w:rPr>
          <w:rFonts w:ascii="Times New Roman" w:hAnsi="Times New Roman" w:cs="Times New Roman"/>
          <w:sz w:val="24"/>
          <w:szCs w:val="24"/>
        </w:rPr>
        <w:t xml:space="preserve"> </w:t>
      </w:r>
      <w:r w:rsidR="0047466A">
        <w:rPr>
          <w:rFonts w:ascii="Times New Roman" w:hAnsi="Times New Roman" w:cs="Times New Roman"/>
          <w:sz w:val="24"/>
          <w:szCs w:val="24"/>
        </w:rPr>
        <w:t>to</w:t>
      </w:r>
      <w:r w:rsidR="00B5240C">
        <w:rPr>
          <w:rFonts w:ascii="Times New Roman" w:hAnsi="Times New Roman" w:cs="Times New Roman"/>
          <w:sz w:val="24"/>
          <w:szCs w:val="24"/>
        </w:rPr>
        <w:t xml:space="preserve"> </w:t>
      </w:r>
      <w:r w:rsidR="00B80F3C">
        <w:rPr>
          <w:rFonts w:ascii="Times New Roman" w:hAnsi="Times New Roman" w:cs="Times New Roman"/>
          <w:sz w:val="24"/>
          <w:szCs w:val="24"/>
        </w:rPr>
        <w:t xml:space="preserve">observe, assess and scaffold </w:t>
      </w:r>
      <w:r w:rsidR="00B5240C">
        <w:rPr>
          <w:rFonts w:ascii="Times New Roman" w:hAnsi="Times New Roman" w:cs="Times New Roman"/>
          <w:sz w:val="24"/>
          <w:szCs w:val="24"/>
        </w:rPr>
        <w:t>i</w:t>
      </w:r>
      <w:r w:rsidR="00B80F3C">
        <w:rPr>
          <w:rFonts w:ascii="Times New Roman" w:hAnsi="Times New Roman" w:cs="Times New Roman"/>
          <w:sz w:val="24"/>
          <w:szCs w:val="24"/>
        </w:rPr>
        <w:t>ndividual</w:t>
      </w:r>
      <w:r w:rsidR="00B5240C">
        <w:rPr>
          <w:rFonts w:ascii="Times New Roman" w:hAnsi="Times New Roman" w:cs="Times New Roman"/>
          <w:sz w:val="24"/>
          <w:szCs w:val="24"/>
        </w:rPr>
        <w:t xml:space="preserve"> needs of each child</w:t>
      </w:r>
      <w:r w:rsidR="00611672">
        <w:rPr>
          <w:rFonts w:ascii="Times New Roman" w:hAnsi="Times New Roman" w:cs="Times New Roman"/>
          <w:sz w:val="24"/>
          <w:szCs w:val="24"/>
        </w:rPr>
        <w:t xml:space="preserve">. </w:t>
      </w:r>
      <w:r w:rsidR="001F147A">
        <w:rPr>
          <w:rFonts w:ascii="Times New Roman" w:hAnsi="Times New Roman" w:cs="Times New Roman"/>
          <w:sz w:val="24"/>
          <w:szCs w:val="24"/>
        </w:rPr>
        <w:t>Assessment of learning is viewed as intrinsic</w:t>
      </w:r>
      <w:r w:rsidR="00FC606E">
        <w:rPr>
          <w:rFonts w:ascii="Times New Roman" w:hAnsi="Times New Roman" w:cs="Times New Roman"/>
          <w:sz w:val="24"/>
          <w:szCs w:val="24"/>
        </w:rPr>
        <w:t xml:space="preserve"> to curriculum</w:t>
      </w:r>
      <w:r w:rsidR="003B5079">
        <w:rPr>
          <w:rFonts w:ascii="Times New Roman" w:hAnsi="Times New Roman" w:cs="Times New Roman"/>
          <w:sz w:val="24"/>
          <w:szCs w:val="24"/>
        </w:rPr>
        <w:t>,</w:t>
      </w:r>
      <w:r w:rsidR="00BB6076">
        <w:rPr>
          <w:rFonts w:ascii="Times New Roman" w:hAnsi="Times New Roman" w:cs="Times New Roman"/>
          <w:sz w:val="24"/>
          <w:szCs w:val="24"/>
        </w:rPr>
        <w:t xml:space="preserve"> play</w:t>
      </w:r>
      <w:r w:rsidR="003B5079">
        <w:rPr>
          <w:rFonts w:ascii="Times New Roman" w:hAnsi="Times New Roman" w:cs="Times New Roman"/>
          <w:sz w:val="24"/>
          <w:szCs w:val="24"/>
        </w:rPr>
        <w:t>ing</w:t>
      </w:r>
      <w:r w:rsidR="00BB6076">
        <w:rPr>
          <w:rFonts w:ascii="Times New Roman" w:hAnsi="Times New Roman" w:cs="Times New Roman"/>
          <w:sz w:val="24"/>
          <w:szCs w:val="24"/>
        </w:rPr>
        <w:t xml:space="preserve"> a fundamental role in ensuring learners are supported and challenged accordingly</w:t>
      </w:r>
      <w:r w:rsidR="00C53246">
        <w:rPr>
          <w:rFonts w:ascii="Times New Roman" w:hAnsi="Times New Roman" w:cs="Times New Roman"/>
          <w:sz w:val="24"/>
          <w:szCs w:val="24"/>
        </w:rPr>
        <w:t xml:space="preserve">. </w:t>
      </w:r>
      <w:r w:rsidR="009F261A">
        <w:rPr>
          <w:rFonts w:ascii="Times New Roman" w:hAnsi="Times New Roman" w:cs="Times New Roman"/>
          <w:sz w:val="24"/>
          <w:szCs w:val="24"/>
        </w:rPr>
        <w:t>An important aspect to note</w:t>
      </w:r>
      <w:r w:rsidR="00DF3370">
        <w:rPr>
          <w:rFonts w:ascii="Times New Roman" w:hAnsi="Times New Roman" w:cs="Times New Roman"/>
          <w:sz w:val="24"/>
          <w:szCs w:val="24"/>
        </w:rPr>
        <w:t xml:space="preserve"> here</w:t>
      </w:r>
      <w:r w:rsidR="009F261A">
        <w:rPr>
          <w:rFonts w:ascii="Times New Roman" w:hAnsi="Times New Roman" w:cs="Times New Roman"/>
          <w:sz w:val="24"/>
          <w:szCs w:val="24"/>
        </w:rPr>
        <w:t xml:space="preserve"> is </w:t>
      </w:r>
      <w:r w:rsidR="00BE0725" w:rsidRPr="00FC1441">
        <w:rPr>
          <w:rFonts w:ascii="Times New Roman" w:hAnsi="Times New Roman" w:cs="Times New Roman"/>
          <w:sz w:val="24"/>
          <w:szCs w:val="24"/>
        </w:rPr>
        <w:t>Vygotsky</w:t>
      </w:r>
      <w:r w:rsidR="009F261A" w:rsidRPr="00FC1441">
        <w:rPr>
          <w:rFonts w:ascii="Times New Roman" w:hAnsi="Times New Roman" w:cs="Times New Roman"/>
          <w:sz w:val="24"/>
          <w:szCs w:val="24"/>
        </w:rPr>
        <w:t>’</w:t>
      </w:r>
      <w:r w:rsidR="009F261A">
        <w:rPr>
          <w:rFonts w:ascii="Times New Roman" w:hAnsi="Times New Roman" w:cs="Times New Roman"/>
          <w:sz w:val="24"/>
          <w:szCs w:val="24"/>
        </w:rPr>
        <w:t>s</w:t>
      </w:r>
      <w:r w:rsidR="00BE0725">
        <w:rPr>
          <w:rFonts w:ascii="Times New Roman" w:hAnsi="Times New Roman" w:cs="Times New Roman"/>
          <w:sz w:val="24"/>
          <w:szCs w:val="24"/>
        </w:rPr>
        <w:t xml:space="preserve"> </w:t>
      </w:r>
      <w:r w:rsidR="00472063">
        <w:rPr>
          <w:rFonts w:ascii="Times New Roman" w:hAnsi="Times New Roman" w:cs="Times New Roman"/>
          <w:sz w:val="24"/>
          <w:szCs w:val="24"/>
        </w:rPr>
        <w:t>(</w:t>
      </w:r>
      <w:r w:rsidR="00BC247E">
        <w:rPr>
          <w:rFonts w:ascii="Times New Roman" w:hAnsi="Times New Roman" w:cs="Times New Roman"/>
          <w:sz w:val="24"/>
          <w:szCs w:val="24"/>
        </w:rPr>
        <w:t>1896</w:t>
      </w:r>
      <w:r w:rsidR="00BE0725">
        <w:rPr>
          <w:rFonts w:ascii="Times New Roman" w:hAnsi="Times New Roman" w:cs="Times New Roman"/>
          <w:sz w:val="24"/>
          <w:szCs w:val="24"/>
        </w:rPr>
        <w:t>)</w:t>
      </w:r>
      <w:r w:rsidR="00472063" w:rsidRPr="00472063">
        <w:rPr>
          <w:rFonts w:ascii="Times New Roman" w:hAnsi="Times New Roman" w:cs="Times New Roman"/>
          <w:sz w:val="24"/>
          <w:szCs w:val="24"/>
        </w:rPr>
        <w:t xml:space="preserve"> theory </w:t>
      </w:r>
      <w:r w:rsidR="00472063">
        <w:rPr>
          <w:rFonts w:ascii="Times New Roman" w:hAnsi="Times New Roman" w:cs="Times New Roman"/>
          <w:sz w:val="24"/>
          <w:szCs w:val="24"/>
        </w:rPr>
        <w:t>of</w:t>
      </w:r>
      <w:r w:rsidR="00472063" w:rsidRPr="00472063">
        <w:rPr>
          <w:rFonts w:ascii="Times New Roman" w:hAnsi="Times New Roman" w:cs="Times New Roman"/>
          <w:sz w:val="24"/>
          <w:szCs w:val="24"/>
        </w:rPr>
        <w:t xml:space="preserve"> scaffolding is compared to learning independently, </w:t>
      </w:r>
      <w:r w:rsidR="00472063">
        <w:rPr>
          <w:rFonts w:ascii="Times New Roman" w:hAnsi="Times New Roman" w:cs="Times New Roman"/>
          <w:sz w:val="24"/>
          <w:szCs w:val="24"/>
        </w:rPr>
        <w:t>children</w:t>
      </w:r>
      <w:r w:rsidR="00472063" w:rsidRPr="00472063">
        <w:rPr>
          <w:rFonts w:ascii="Times New Roman" w:hAnsi="Times New Roman" w:cs="Times New Roman"/>
          <w:sz w:val="24"/>
          <w:szCs w:val="24"/>
        </w:rPr>
        <w:t xml:space="preserve"> learn more when collaborating with others who have a </w:t>
      </w:r>
      <w:r w:rsidR="001E13A3" w:rsidRPr="00472063">
        <w:rPr>
          <w:rFonts w:ascii="Times New Roman" w:hAnsi="Times New Roman" w:cs="Times New Roman"/>
          <w:sz w:val="24"/>
          <w:szCs w:val="24"/>
        </w:rPr>
        <w:t>broader</w:t>
      </w:r>
      <w:r w:rsidR="00472063" w:rsidRPr="00472063">
        <w:rPr>
          <w:rFonts w:ascii="Times New Roman" w:hAnsi="Times New Roman" w:cs="Times New Roman"/>
          <w:sz w:val="24"/>
          <w:szCs w:val="24"/>
        </w:rPr>
        <w:t xml:space="preserve"> range of skills and knowledge</w:t>
      </w:r>
      <w:r w:rsidR="00DE7444">
        <w:rPr>
          <w:rFonts w:ascii="Times New Roman" w:hAnsi="Times New Roman" w:cs="Times New Roman"/>
          <w:sz w:val="24"/>
          <w:szCs w:val="24"/>
        </w:rPr>
        <w:t>, known as a more knowledgeable other (MKO)</w:t>
      </w:r>
      <w:r w:rsidR="00472063" w:rsidRPr="00472063">
        <w:rPr>
          <w:rFonts w:ascii="Times New Roman" w:hAnsi="Times New Roman" w:cs="Times New Roman"/>
          <w:sz w:val="24"/>
          <w:szCs w:val="24"/>
        </w:rPr>
        <w:t>.</w:t>
      </w:r>
      <w:r w:rsidR="00A26290">
        <w:rPr>
          <w:rFonts w:ascii="Times New Roman" w:hAnsi="Times New Roman" w:cs="Times New Roman"/>
          <w:sz w:val="24"/>
          <w:szCs w:val="24"/>
        </w:rPr>
        <w:t xml:space="preserve"> The theory</w:t>
      </w:r>
      <w:r w:rsidR="00A26290" w:rsidRPr="00A26290">
        <w:rPr>
          <w:rFonts w:ascii="Times New Roman" w:hAnsi="Times New Roman" w:cs="Times New Roman"/>
          <w:sz w:val="24"/>
          <w:szCs w:val="24"/>
        </w:rPr>
        <w:t xml:space="preserve"> is part of the education</w:t>
      </w:r>
      <w:r w:rsidR="00A26290">
        <w:rPr>
          <w:rFonts w:ascii="Times New Roman" w:hAnsi="Times New Roman" w:cs="Times New Roman"/>
          <w:sz w:val="24"/>
          <w:szCs w:val="24"/>
        </w:rPr>
        <w:t>al</w:t>
      </w:r>
      <w:r w:rsidR="00A26290" w:rsidRPr="00A26290">
        <w:rPr>
          <w:rFonts w:ascii="Times New Roman" w:hAnsi="Times New Roman" w:cs="Times New Roman"/>
          <w:sz w:val="24"/>
          <w:szCs w:val="24"/>
        </w:rPr>
        <w:t xml:space="preserve"> concept "zone of proximal development" or ZPD. The ZPD is the set of skills or knowledge a </w:t>
      </w:r>
      <w:r w:rsidR="00A26290">
        <w:rPr>
          <w:rFonts w:ascii="Times New Roman" w:hAnsi="Times New Roman" w:cs="Times New Roman"/>
          <w:sz w:val="24"/>
          <w:szCs w:val="24"/>
        </w:rPr>
        <w:t xml:space="preserve">child </w:t>
      </w:r>
      <w:r w:rsidR="007A463A">
        <w:rPr>
          <w:rFonts w:ascii="Times New Roman" w:hAnsi="Times New Roman" w:cs="Times New Roman"/>
          <w:sz w:val="24"/>
          <w:szCs w:val="24"/>
        </w:rPr>
        <w:t>cannot</w:t>
      </w:r>
      <w:r w:rsidR="00A26290">
        <w:rPr>
          <w:rFonts w:ascii="Times New Roman" w:hAnsi="Times New Roman" w:cs="Times New Roman"/>
          <w:sz w:val="24"/>
          <w:szCs w:val="24"/>
        </w:rPr>
        <w:t xml:space="preserve"> do independently</w:t>
      </w:r>
      <w:r w:rsidR="00BC247E">
        <w:rPr>
          <w:rFonts w:ascii="Times New Roman" w:hAnsi="Times New Roman" w:cs="Times New Roman"/>
          <w:sz w:val="24"/>
          <w:szCs w:val="24"/>
        </w:rPr>
        <w:t xml:space="preserve"> </w:t>
      </w:r>
      <w:r w:rsidR="00A26290" w:rsidRPr="00A26290">
        <w:rPr>
          <w:rFonts w:ascii="Times New Roman" w:hAnsi="Times New Roman" w:cs="Times New Roman"/>
          <w:sz w:val="24"/>
          <w:szCs w:val="24"/>
        </w:rPr>
        <w:t xml:space="preserve">but can </w:t>
      </w:r>
      <w:r w:rsidR="00155F22">
        <w:rPr>
          <w:rFonts w:ascii="Times New Roman" w:hAnsi="Times New Roman" w:cs="Times New Roman"/>
          <w:sz w:val="24"/>
          <w:szCs w:val="24"/>
        </w:rPr>
        <w:t>achieve</w:t>
      </w:r>
      <w:r w:rsidR="00A26290" w:rsidRPr="00A26290">
        <w:rPr>
          <w:rFonts w:ascii="Times New Roman" w:hAnsi="Times New Roman" w:cs="Times New Roman"/>
          <w:sz w:val="24"/>
          <w:szCs w:val="24"/>
        </w:rPr>
        <w:t xml:space="preserve"> with the help or guidance of someone else</w:t>
      </w:r>
      <w:r w:rsidR="00BC247E">
        <w:rPr>
          <w:rFonts w:ascii="Times New Roman" w:hAnsi="Times New Roman" w:cs="Times New Roman"/>
          <w:sz w:val="24"/>
          <w:szCs w:val="24"/>
        </w:rPr>
        <w:t>.</w:t>
      </w:r>
      <w:r w:rsidR="007A463A">
        <w:rPr>
          <w:rFonts w:ascii="Times New Roman" w:hAnsi="Times New Roman" w:cs="Times New Roman"/>
          <w:sz w:val="24"/>
          <w:szCs w:val="24"/>
        </w:rPr>
        <w:t xml:space="preserve"> Without this guidance</w:t>
      </w:r>
      <w:r w:rsidR="00707EB4">
        <w:rPr>
          <w:rFonts w:ascii="Times New Roman" w:hAnsi="Times New Roman" w:cs="Times New Roman"/>
          <w:sz w:val="24"/>
          <w:szCs w:val="24"/>
        </w:rPr>
        <w:t xml:space="preserve"> and support within the activity, children may be at a disadvantage of achieving outcomes</w:t>
      </w:r>
      <w:r w:rsidR="00CD1340">
        <w:rPr>
          <w:rFonts w:ascii="Times New Roman" w:hAnsi="Times New Roman" w:cs="Times New Roman"/>
          <w:sz w:val="24"/>
          <w:szCs w:val="24"/>
        </w:rPr>
        <w:t xml:space="preserve"> or challenging themselves</w:t>
      </w:r>
      <w:r w:rsidR="00707EB4">
        <w:rPr>
          <w:rFonts w:ascii="Times New Roman" w:hAnsi="Times New Roman" w:cs="Times New Roman"/>
          <w:sz w:val="24"/>
          <w:szCs w:val="24"/>
        </w:rPr>
        <w:t xml:space="preserve"> as one practitioner</w:t>
      </w:r>
      <w:r w:rsidR="0049683B">
        <w:rPr>
          <w:rFonts w:ascii="Times New Roman" w:hAnsi="Times New Roman" w:cs="Times New Roman"/>
          <w:sz w:val="24"/>
          <w:szCs w:val="24"/>
        </w:rPr>
        <w:t xml:space="preserve"> may be unable to meet the diverse learning needs of each child.</w:t>
      </w:r>
      <w:r w:rsidR="00DF3370">
        <w:rPr>
          <w:rFonts w:ascii="Times New Roman" w:hAnsi="Times New Roman" w:cs="Times New Roman"/>
          <w:sz w:val="24"/>
          <w:szCs w:val="24"/>
        </w:rPr>
        <w:t xml:space="preserve"> </w:t>
      </w:r>
    </w:p>
    <w:p w14:paraId="7898C303" w14:textId="639260D3" w:rsidR="00E15EFB" w:rsidRDefault="00F12FBE" w:rsidP="009611FF">
      <w:pPr>
        <w:spacing w:line="360" w:lineRule="auto"/>
        <w:rPr>
          <w:rFonts w:ascii="Times New Roman" w:hAnsi="Times New Roman" w:cs="Times New Roman"/>
          <w:sz w:val="24"/>
          <w:szCs w:val="24"/>
        </w:rPr>
      </w:pPr>
      <w:r>
        <w:rPr>
          <w:rFonts w:ascii="Times New Roman" w:hAnsi="Times New Roman" w:cs="Times New Roman"/>
          <w:sz w:val="24"/>
          <w:szCs w:val="24"/>
        </w:rPr>
        <w:t>However</w:t>
      </w:r>
      <w:r w:rsidR="00DE7444">
        <w:rPr>
          <w:rFonts w:ascii="Times New Roman" w:hAnsi="Times New Roman" w:cs="Times New Roman"/>
          <w:sz w:val="24"/>
          <w:szCs w:val="24"/>
        </w:rPr>
        <w:t xml:space="preserve">, </w:t>
      </w:r>
      <w:r w:rsidR="004A11F9">
        <w:rPr>
          <w:rFonts w:ascii="Times New Roman" w:hAnsi="Times New Roman" w:cs="Times New Roman"/>
          <w:sz w:val="24"/>
          <w:szCs w:val="24"/>
        </w:rPr>
        <w:t xml:space="preserve">in this instance, </w:t>
      </w:r>
      <w:r w:rsidR="00DE7444">
        <w:rPr>
          <w:rFonts w:ascii="Times New Roman" w:hAnsi="Times New Roman" w:cs="Times New Roman"/>
          <w:sz w:val="24"/>
          <w:szCs w:val="24"/>
        </w:rPr>
        <w:t>children</w:t>
      </w:r>
      <w:r w:rsidR="004A11F9">
        <w:rPr>
          <w:rFonts w:ascii="Times New Roman" w:hAnsi="Times New Roman" w:cs="Times New Roman"/>
          <w:sz w:val="24"/>
          <w:szCs w:val="24"/>
        </w:rPr>
        <w:t xml:space="preserve"> involved in activity</w:t>
      </w:r>
      <w:r w:rsidR="00DE7444">
        <w:rPr>
          <w:rFonts w:ascii="Times New Roman" w:hAnsi="Times New Roman" w:cs="Times New Roman"/>
          <w:sz w:val="24"/>
          <w:szCs w:val="24"/>
        </w:rPr>
        <w:t xml:space="preserve"> may utilise peers or the I-PAD</w:t>
      </w:r>
      <w:r w:rsidR="00DA5934">
        <w:rPr>
          <w:rFonts w:ascii="Times New Roman" w:hAnsi="Times New Roman" w:cs="Times New Roman"/>
          <w:sz w:val="24"/>
          <w:szCs w:val="24"/>
        </w:rPr>
        <w:t xml:space="preserve"> as their MKO</w:t>
      </w:r>
      <w:r w:rsidR="004A11F9">
        <w:rPr>
          <w:rFonts w:ascii="Times New Roman" w:hAnsi="Times New Roman" w:cs="Times New Roman"/>
          <w:sz w:val="24"/>
          <w:szCs w:val="24"/>
        </w:rPr>
        <w:t>.</w:t>
      </w:r>
      <w:r w:rsidR="00FD70B0">
        <w:rPr>
          <w:rFonts w:ascii="Times New Roman" w:hAnsi="Times New Roman" w:cs="Times New Roman"/>
          <w:sz w:val="24"/>
          <w:szCs w:val="24"/>
        </w:rPr>
        <w:t xml:space="preserve"> Indeed, e</w:t>
      </w:r>
      <w:r w:rsidR="00364B37">
        <w:rPr>
          <w:rFonts w:ascii="Times New Roman" w:hAnsi="Times New Roman" w:cs="Times New Roman"/>
          <w:sz w:val="24"/>
          <w:szCs w:val="24"/>
        </w:rPr>
        <w:t>vidence by</w:t>
      </w:r>
      <w:r w:rsidR="00364B37" w:rsidRPr="00364B37">
        <w:t xml:space="preserve"> </w:t>
      </w:r>
      <w:r w:rsidR="00364B37" w:rsidRPr="00364B37">
        <w:rPr>
          <w:rFonts w:ascii="Times New Roman" w:hAnsi="Times New Roman" w:cs="Times New Roman"/>
          <w:sz w:val="24"/>
          <w:szCs w:val="24"/>
        </w:rPr>
        <w:t>Lovato and Waxman</w:t>
      </w:r>
      <w:r w:rsidR="00364B37">
        <w:rPr>
          <w:rFonts w:ascii="Times New Roman" w:hAnsi="Times New Roman" w:cs="Times New Roman"/>
          <w:sz w:val="24"/>
          <w:szCs w:val="24"/>
        </w:rPr>
        <w:t xml:space="preserve"> (2016) </w:t>
      </w:r>
      <w:r w:rsidR="00012F4F">
        <w:rPr>
          <w:rFonts w:ascii="Times New Roman" w:hAnsi="Times New Roman" w:cs="Times New Roman"/>
          <w:sz w:val="24"/>
          <w:szCs w:val="24"/>
        </w:rPr>
        <w:t>identified</w:t>
      </w:r>
      <w:r w:rsidR="00364B37">
        <w:rPr>
          <w:rFonts w:ascii="Times New Roman" w:hAnsi="Times New Roman" w:cs="Times New Roman"/>
          <w:sz w:val="24"/>
          <w:szCs w:val="24"/>
        </w:rPr>
        <w:t xml:space="preserve"> </w:t>
      </w:r>
      <w:r w:rsidR="00012F4F">
        <w:rPr>
          <w:rFonts w:ascii="Times New Roman" w:hAnsi="Times New Roman" w:cs="Times New Roman"/>
          <w:sz w:val="24"/>
          <w:szCs w:val="24"/>
        </w:rPr>
        <w:t>t</w:t>
      </w:r>
      <w:r w:rsidR="00D51C31">
        <w:rPr>
          <w:rFonts w:ascii="Times New Roman" w:hAnsi="Times New Roman" w:cs="Times New Roman"/>
          <w:sz w:val="24"/>
          <w:szCs w:val="24"/>
        </w:rPr>
        <w:t>ouchscreen</w:t>
      </w:r>
      <w:r w:rsidR="00FD70B0">
        <w:rPr>
          <w:rFonts w:ascii="Times New Roman" w:hAnsi="Times New Roman" w:cs="Times New Roman"/>
          <w:sz w:val="24"/>
          <w:szCs w:val="24"/>
        </w:rPr>
        <w:t xml:space="preserve"> devices as</w:t>
      </w:r>
      <w:r w:rsidR="00D51C31">
        <w:rPr>
          <w:rFonts w:ascii="Times New Roman" w:hAnsi="Times New Roman" w:cs="Times New Roman"/>
          <w:sz w:val="24"/>
          <w:szCs w:val="24"/>
        </w:rPr>
        <w:t xml:space="preserve"> </w:t>
      </w:r>
      <w:r w:rsidR="00A326B3">
        <w:rPr>
          <w:rFonts w:ascii="Times New Roman" w:hAnsi="Times New Roman" w:cs="Times New Roman"/>
          <w:sz w:val="24"/>
          <w:szCs w:val="24"/>
        </w:rPr>
        <w:t>capable</w:t>
      </w:r>
      <w:r w:rsidR="00D51C31">
        <w:rPr>
          <w:rFonts w:ascii="Times New Roman" w:hAnsi="Times New Roman" w:cs="Times New Roman"/>
          <w:sz w:val="24"/>
          <w:szCs w:val="24"/>
        </w:rPr>
        <w:t xml:space="preserve"> to scaffold children’s learning and</w:t>
      </w:r>
      <w:r w:rsidR="00012F4F">
        <w:rPr>
          <w:rFonts w:ascii="Times New Roman" w:hAnsi="Times New Roman" w:cs="Times New Roman"/>
          <w:sz w:val="24"/>
          <w:szCs w:val="24"/>
        </w:rPr>
        <w:t xml:space="preserve"> when</w:t>
      </w:r>
      <w:r w:rsidR="00D51C31">
        <w:rPr>
          <w:rFonts w:ascii="Times New Roman" w:hAnsi="Times New Roman" w:cs="Times New Roman"/>
          <w:sz w:val="24"/>
          <w:szCs w:val="24"/>
        </w:rPr>
        <w:t xml:space="preserve"> in the absence of a social partner</w:t>
      </w:r>
      <w:r w:rsidR="005A2D2F">
        <w:rPr>
          <w:rFonts w:ascii="Times New Roman" w:hAnsi="Times New Roman" w:cs="Times New Roman"/>
          <w:sz w:val="24"/>
          <w:szCs w:val="24"/>
        </w:rPr>
        <w:t xml:space="preserve"> can provide immediate feedback</w:t>
      </w:r>
      <w:r w:rsidR="00012F4F">
        <w:rPr>
          <w:rFonts w:ascii="Times New Roman" w:hAnsi="Times New Roman" w:cs="Times New Roman"/>
          <w:sz w:val="24"/>
          <w:szCs w:val="24"/>
        </w:rPr>
        <w:t>.</w:t>
      </w:r>
    </w:p>
    <w:p w14:paraId="3B803D69" w14:textId="4FCEDF50" w:rsidR="004B5D29" w:rsidRDefault="009417DB" w:rsidP="002E3889">
      <w:pPr>
        <w:spacing w:line="360" w:lineRule="auto"/>
        <w:rPr>
          <w:rFonts w:ascii="Times New Roman" w:hAnsi="Times New Roman" w:cs="Times New Roman"/>
          <w:sz w:val="24"/>
          <w:szCs w:val="24"/>
        </w:rPr>
      </w:pPr>
      <w:r>
        <w:rPr>
          <w:rFonts w:ascii="Times New Roman" w:hAnsi="Times New Roman" w:cs="Times New Roman"/>
          <w:sz w:val="24"/>
          <w:szCs w:val="24"/>
        </w:rPr>
        <w:t xml:space="preserve">It cannot be denied </w:t>
      </w:r>
      <w:r w:rsidR="0003376F">
        <w:rPr>
          <w:rFonts w:ascii="Times New Roman" w:hAnsi="Times New Roman" w:cs="Times New Roman"/>
          <w:sz w:val="24"/>
          <w:szCs w:val="24"/>
        </w:rPr>
        <w:t>that practitioner participation is crucial for improving outcomes, however th</w:t>
      </w:r>
      <w:r w:rsidR="00526372">
        <w:rPr>
          <w:rFonts w:ascii="Times New Roman" w:hAnsi="Times New Roman" w:cs="Times New Roman"/>
          <w:sz w:val="24"/>
          <w:szCs w:val="24"/>
        </w:rPr>
        <w:t>e way in which curriculum can be adapted to meet learners needs</w:t>
      </w:r>
      <w:r w:rsidR="0003376F">
        <w:rPr>
          <w:rFonts w:ascii="Times New Roman" w:hAnsi="Times New Roman" w:cs="Times New Roman"/>
          <w:sz w:val="24"/>
          <w:szCs w:val="24"/>
        </w:rPr>
        <w:t xml:space="preserve"> has been considered</w:t>
      </w:r>
      <w:r w:rsidR="00C479B9">
        <w:rPr>
          <w:rFonts w:ascii="Times New Roman" w:hAnsi="Times New Roman" w:cs="Times New Roman"/>
          <w:sz w:val="24"/>
          <w:szCs w:val="24"/>
        </w:rPr>
        <w:t xml:space="preserve"> and enshrined</w:t>
      </w:r>
      <w:r w:rsidR="0003376F">
        <w:rPr>
          <w:rFonts w:ascii="Times New Roman" w:hAnsi="Times New Roman" w:cs="Times New Roman"/>
          <w:sz w:val="24"/>
          <w:szCs w:val="24"/>
        </w:rPr>
        <w:t xml:space="preserve"> within curriculum guidance and</w:t>
      </w:r>
      <w:r w:rsidR="00D4565A">
        <w:rPr>
          <w:rFonts w:ascii="Times New Roman" w:hAnsi="Times New Roman" w:cs="Times New Roman"/>
          <w:sz w:val="24"/>
          <w:szCs w:val="24"/>
        </w:rPr>
        <w:t xml:space="preserve"> legislation. </w:t>
      </w:r>
      <w:r w:rsidR="00277FD0">
        <w:rPr>
          <w:rFonts w:ascii="Times New Roman" w:hAnsi="Times New Roman" w:cs="Times New Roman"/>
          <w:sz w:val="24"/>
          <w:szCs w:val="24"/>
        </w:rPr>
        <w:t>To ensure high levels</w:t>
      </w:r>
      <w:r w:rsidR="005D16D8">
        <w:rPr>
          <w:rFonts w:ascii="Times New Roman" w:hAnsi="Times New Roman" w:cs="Times New Roman"/>
          <w:sz w:val="24"/>
          <w:szCs w:val="24"/>
        </w:rPr>
        <w:t xml:space="preserve"> of competence </w:t>
      </w:r>
      <w:r w:rsidR="00854EAB" w:rsidRPr="00854EAB">
        <w:rPr>
          <w:rFonts w:ascii="Times New Roman" w:hAnsi="Times New Roman" w:cs="Times New Roman"/>
          <w:sz w:val="24"/>
          <w:szCs w:val="24"/>
        </w:rPr>
        <w:t>Routes for Learning</w:t>
      </w:r>
      <w:r w:rsidR="006C3831">
        <w:rPr>
          <w:rFonts w:ascii="Times New Roman" w:hAnsi="Times New Roman" w:cs="Times New Roman"/>
          <w:sz w:val="24"/>
          <w:szCs w:val="24"/>
        </w:rPr>
        <w:t xml:space="preserve"> (2019)</w:t>
      </w:r>
      <w:r w:rsidR="002842CA" w:rsidRPr="002842CA">
        <w:t xml:space="preserve"> </w:t>
      </w:r>
      <w:r w:rsidR="002842CA" w:rsidRPr="008237E2">
        <w:rPr>
          <w:rFonts w:ascii="Times New Roman" w:hAnsi="Times New Roman" w:cs="Times New Roman"/>
          <w:sz w:val="24"/>
          <w:szCs w:val="24"/>
        </w:rPr>
        <w:t xml:space="preserve">were </w:t>
      </w:r>
      <w:r w:rsidR="008237E2" w:rsidRPr="008237E2">
        <w:rPr>
          <w:rFonts w:ascii="Times New Roman" w:hAnsi="Times New Roman" w:cs="Times New Roman"/>
          <w:sz w:val="24"/>
          <w:szCs w:val="24"/>
        </w:rPr>
        <w:t>created</w:t>
      </w:r>
      <w:r w:rsidR="002217AF">
        <w:t>,</w:t>
      </w:r>
      <w:r w:rsidR="002842CA" w:rsidRPr="002842CA">
        <w:rPr>
          <w:rFonts w:ascii="Times New Roman" w:hAnsi="Times New Roman" w:cs="Times New Roman"/>
          <w:sz w:val="24"/>
          <w:szCs w:val="24"/>
        </w:rPr>
        <w:t xml:space="preserve"> includ</w:t>
      </w:r>
      <w:r w:rsidR="002217AF">
        <w:rPr>
          <w:rFonts w:ascii="Times New Roman" w:hAnsi="Times New Roman" w:cs="Times New Roman"/>
          <w:sz w:val="24"/>
          <w:szCs w:val="24"/>
        </w:rPr>
        <w:t>ing</w:t>
      </w:r>
      <w:r w:rsidR="002842CA" w:rsidRPr="002842CA">
        <w:rPr>
          <w:rFonts w:ascii="Times New Roman" w:hAnsi="Times New Roman" w:cs="Times New Roman"/>
          <w:sz w:val="24"/>
          <w:szCs w:val="24"/>
        </w:rPr>
        <w:t xml:space="preserve"> a set of expectations for all children in Wales.</w:t>
      </w:r>
      <w:r w:rsidR="002842CA">
        <w:rPr>
          <w:rFonts w:ascii="Times New Roman" w:hAnsi="Times New Roman" w:cs="Times New Roman"/>
          <w:sz w:val="24"/>
          <w:szCs w:val="24"/>
        </w:rPr>
        <w:t xml:space="preserve"> </w:t>
      </w:r>
      <w:r w:rsidR="002217AF">
        <w:rPr>
          <w:rFonts w:ascii="Times New Roman" w:hAnsi="Times New Roman" w:cs="Times New Roman"/>
          <w:sz w:val="24"/>
          <w:szCs w:val="24"/>
        </w:rPr>
        <w:t>M</w:t>
      </w:r>
      <w:r w:rsidR="00854EAB" w:rsidRPr="00854EAB">
        <w:rPr>
          <w:rFonts w:ascii="Times New Roman" w:hAnsi="Times New Roman" w:cs="Times New Roman"/>
          <w:sz w:val="24"/>
          <w:szCs w:val="24"/>
        </w:rPr>
        <w:t xml:space="preserve">aterials support practitioners in assessing the early communication and cognitive skills of learners with profound and multiple learning difficulties (PMLD). It </w:t>
      </w:r>
      <w:r w:rsidR="00FC1FB2">
        <w:rPr>
          <w:rFonts w:ascii="Times New Roman" w:hAnsi="Times New Roman" w:cs="Times New Roman"/>
          <w:sz w:val="24"/>
          <w:szCs w:val="24"/>
        </w:rPr>
        <w:t xml:space="preserve">promotes the </w:t>
      </w:r>
      <w:r w:rsidR="00854EAB" w:rsidRPr="00854EAB">
        <w:rPr>
          <w:rFonts w:ascii="Times New Roman" w:hAnsi="Times New Roman" w:cs="Times New Roman"/>
          <w:sz w:val="24"/>
          <w:szCs w:val="24"/>
        </w:rPr>
        <w:lastRenderedPageBreak/>
        <w:t xml:space="preserve">view </w:t>
      </w:r>
      <w:r w:rsidR="00FC1FB2">
        <w:rPr>
          <w:rFonts w:ascii="Times New Roman" w:hAnsi="Times New Roman" w:cs="Times New Roman"/>
          <w:sz w:val="24"/>
          <w:szCs w:val="24"/>
        </w:rPr>
        <w:t xml:space="preserve">of </w:t>
      </w:r>
      <w:r w:rsidR="00854EAB" w:rsidRPr="00854EAB">
        <w:rPr>
          <w:rFonts w:ascii="Times New Roman" w:hAnsi="Times New Roman" w:cs="Times New Roman"/>
          <w:sz w:val="24"/>
          <w:szCs w:val="24"/>
        </w:rPr>
        <w:t xml:space="preserve">the learner </w:t>
      </w:r>
      <w:r w:rsidR="008A28EE">
        <w:rPr>
          <w:rFonts w:ascii="Times New Roman" w:hAnsi="Times New Roman" w:cs="Times New Roman"/>
          <w:sz w:val="24"/>
          <w:szCs w:val="24"/>
        </w:rPr>
        <w:t xml:space="preserve">being observed </w:t>
      </w:r>
      <w:r w:rsidR="00854EAB" w:rsidRPr="00854EAB">
        <w:rPr>
          <w:rFonts w:ascii="Times New Roman" w:hAnsi="Times New Roman" w:cs="Times New Roman"/>
          <w:sz w:val="24"/>
          <w:szCs w:val="24"/>
        </w:rPr>
        <w:t>holistically</w:t>
      </w:r>
      <w:r w:rsidR="007E4846">
        <w:rPr>
          <w:rFonts w:ascii="Times New Roman" w:hAnsi="Times New Roman" w:cs="Times New Roman"/>
          <w:sz w:val="24"/>
          <w:szCs w:val="24"/>
        </w:rPr>
        <w:t>,</w:t>
      </w:r>
      <w:r w:rsidR="00854EAB" w:rsidRPr="00854EAB">
        <w:rPr>
          <w:rFonts w:ascii="Times New Roman" w:hAnsi="Times New Roman" w:cs="Times New Roman"/>
          <w:sz w:val="24"/>
          <w:szCs w:val="24"/>
        </w:rPr>
        <w:t xml:space="preserve"> provid</w:t>
      </w:r>
      <w:r w:rsidR="007E4846">
        <w:rPr>
          <w:rFonts w:ascii="Times New Roman" w:hAnsi="Times New Roman" w:cs="Times New Roman"/>
          <w:sz w:val="24"/>
          <w:szCs w:val="24"/>
        </w:rPr>
        <w:t>ing</w:t>
      </w:r>
      <w:r w:rsidR="00854EAB" w:rsidRPr="00854EAB">
        <w:rPr>
          <w:rFonts w:ascii="Times New Roman" w:hAnsi="Times New Roman" w:cs="Times New Roman"/>
          <w:sz w:val="24"/>
          <w:szCs w:val="24"/>
        </w:rPr>
        <w:t xml:space="preserve"> pathways of development, as in A/B/C steps.</w:t>
      </w:r>
      <w:r w:rsidR="003F4635">
        <w:rPr>
          <w:rFonts w:ascii="Times New Roman" w:hAnsi="Times New Roman" w:cs="Times New Roman"/>
          <w:sz w:val="24"/>
          <w:szCs w:val="24"/>
        </w:rPr>
        <w:t xml:space="preserve"> </w:t>
      </w:r>
    </w:p>
    <w:p w14:paraId="3DAB4451" w14:textId="78BEDB3F" w:rsidR="006C6561" w:rsidRDefault="006C6561" w:rsidP="001652DE">
      <w:pPr>
        <w:spacing w:line="360" w:lineRule="auto"/>
        <w:rPr>
          <w:rFonts w:ascii="Times New Roman" w:hAnsi="Times New Roman" w:cs="Times New Roman"/>
          <w:sz w:val="24"/>
          <w:szCs w:val="24"/>
        </w:rPr>
      </w:pPr>
      <w:r w:rsidRPr="006C6561">
        <w:rPr>
          <w:rFonts w:ascii="Times New Roman" w:hAnsi="Times New Roman" w:cs="Times New Roman"/>
          <w:sz w:val="24"/>
          <w:szCs w:val="24"/>
        </w:rPr>
        <w:t xml:space="preserve">The role of the practitioner </w:t>
      </w:r>
      <w:r w:rsidR="00452CB8">
        <w:rPr>
          <w:rFonts w:ascii="Times New Roman" w:hAnsi="Times New Roman" w:cs="Times New Roman"/>
          <w:sz w:val="24"/>
          <w:szCs w:val="24"/>
        </w:rPr>
        <w:t xml:space="preserve">in </w:t>
      </w:r>
      <w:r w:rsidR="00F16E41">
        <w:rPr>
          <w:rFonts w:ascii="Times New Roman" w:hAnsi="Times New Roman" w:cs="Times New Roman"/>
          <w:sz w:val="24"/>
          <w:szCs w:val="24"/>
        </w:rPr>
        <w:t xml:space="preserve">supporting digital competency </w:t>
      </w:r>
      <w:r w:rsidR="00227FFB">
        <w:rPr>
          <w:rFonts w:ascii="Times New Roman" w:hAnsi="Times New Roman" w:cs="Times New Roman"/>
          <w:sz w:val="24"/>
          <w:szCs w:val="24"/>
        </w:rPr>
        <w:t>has been discussed</w:t>
      </w:r>
      <w:r w:rsidR="00732254">
        <w:rPr>
          <w:rFonts w:ascii="Times New Roman" w:hAnsi="Times New Roman" w:cs="Times New Roman"/>
          <w:sz w:val="24"/>
          <w:szCs w:val="24"/>
        </w:rPr>
        <w:t>.</w:t>
      </w:r>
      <w:r w:rsidR="00227FFB">
        <w:rPr>
          <w:rFonts w:ascii="Times New Roman" w:hAnsi="Times New Roman" w:cs="Times New Roman"/>
          <w:sz w:val="24"/>
          <w:szCs w:val="24"/>
        </w:rPr>
        <w:t xml:space="preserve"> </w:t>
      </w:r>
      <w:r w:rsidR="00732254">
        <w:rPr>
          <w:rFonts w:ascii="Times New Roman" w:hAnsi="Times New Roman" w:cs="Times New Roman"/>
          <w:sz w:val="24"/>
          <w:szCs w:val="24"/>
        </w:rPr>
        <w:t>H</w:t>
      </w:r>
      <w:r w:rsidR="00227FFB">
        <w:rPr>
          <w:rFonts w:ascii="Times New Roman" w:hAnsi="Times New Roman" w:cs="Times New Roman"/>
          <w:sz w:val="24"/>
          <w:szCs w:val="24"/>
        </w:rPr>
        <w:t>owever</w:t>
      </w:r>
      <w:r w:rsidR="00732254">
        <w:rPr>
          <w:rFonts w:ascii="Times New Roman" w:hAnsi="Times New Roman" w:cs="Times New Roman"/>
          <w:sz w:val="24"/>
          <w:szCs w:val="24"/>
        </w:rPr>
        <w:t>,</w:t>
      </w:r>
      <w:r w:rsidR="0033026C">
        <w:rPr>
          <w:rFonts w:ascii="Times New Roman" w:hAnsi="Times New Roman" w:cs="Times New Roman"/>
          <w:sz w:val="24"/>
          <w:szCs w:val="24"/>
        </w:rPr>
        <w:t xml:space="preserve"> the ability</w:t>
      </w:r>
      <w:r w:rsidR="00227FFB">
        <w:rPr>
          <w:rFonts w:ascii="Times New Roman" w:hAnsi="Times New Roman" w:cs="Times New Roman"/>
          <w:sz w:val="24"/>
          <w:szCs w:val="24"/>
        </w:rPr>
        <w:t xml:space="preserve"> </w:t>
      </w:r>
      <w:r w:rsidR="00F16E41">
        <w:rPr>
          <w:rFonts w:ascii="Times New Roman" w:hAnsi="Times New Roman" w:cs="Times New Roman"/>
          <w:sz w:val="24"/>
          <w:szCs w:val="24"/>
        </w:rPr>
        <w:t xml:space="preserve">to do this effectively </w:t>
      </w:r>
      <w:r w:rsidR="0033026C">
        <w:rPr>
          <w:rFonts w:ascii="Times New Roman" w:hAnsi="Times New Roman" w:cs="Times New Roman"/>
          <w:sz w:val="24"/>
          <w:szCs w:val="24"/>
        </w:rPr>
        <w:t xml:space="preserve">depends on the confidence, knowledge, and skills they have </w:t>
      </w:r>
      <w:r w:rsidR="00732254">
        <w:rPr>
          <w:rFonts w:ascii="Times New Roman" w:hAnsi="Times New Roman" w:cs="Times New Roman"/>
          <w:sz w:val="24"/>
          <w:szCs w:val="24"/>
        </w:rPr>
        <w:t>in the world of digital technology themselves</w:t>
      </w:r>
      <w:r w:rsidR="00CA0030">
        <w:rPr>
          <w:rFonts w:ascii="Times New Roman" w:hAnsi="Times New Roman" w:cs="Times New Roman"/>
          <w:sz w:val="24"/>
          <w:szCs w:val="24"/>
        </w:rPr>
        <w:t>.</w:t>
      </w:r>
      <w:r w:rsidR="00610048">
        <w:rPr>
          <w:rFonts w:ascii="Times New Roman" w:hAnsi="Times New Roman" w:cs="Times New Roman"/>
          <w:sz w:val="24"/>
          <w:szCs w:val="24"/>
        </w:rPr>
        <w:t xml:space="preserve"> </w:t>
      </w:r>
      <w:r w:rsidR="00D50145">
        <w:rPr>
          <w:rFonts w:ascii="Times New Roman" w:hAnsi="Times New Roman" w:cs="Times New Roman"/>
          <w:sz w:val="24"/>
          <w:szCs w:val="24"/>
        </w:rPr>
        <w:t xml:space="preserve">Despite recommendations within the Byron Review (2008) </w:t>
      </w:r>
      <w:r w:rsidR="006C4FF8">
        <w:rPr>
          <w:rFonts w:ascii="Times New Roman" w:hAnsi="Times New Roman" w:cs="Times New Roman"/>
          <w:sz w:val="24"/>
          <w:szCs w:val="24"/>
        </w:rPr>
        <w:t xml:space="preserve">which identified </w:t>
      </w:r>
      <w:r w:rsidR="00B42C9A">
        <w:rPr>
          <w:rFonts w:ascii="Times New Roman" w:hAnsi="Times New Roman" w:cs="Times New Roman"/>
          <w:sz w:val="24"/>
          <w:szCs w:val="24"/>
        </w:rPr>
        <w:t xml:space="preserve">developing </w:t>
      </w:r>
      <w:r w:rsidR="00D5442E">
        <w:rPr>
          <w:rFonts w:ascii="Times New Roman" w:hAnsi="Times New Roman" w:cs="Times New Roman"/>
          <w:sz w:val="24"/>
          <w:szCs w:val="24"/>
        </w:rPr>
        <w:t>digital competence as a priority for continuous professional development in practitioners</w:t>
      </w:r>
      <w:r w:rsidR="0003782F">
        <w:rPr>
          <w:rFonts w:ascii="Times New Roman" w:hAnsi="Times New Roman" w:cs="Times New Roman"/>
          <w:sz w:val="24"/>
          <w:szCs w:val="24"/>
        </w:rPr>
        <w:t>, r</w:t>
      </w:r>
      <w:r w:rsidR="00610048">
        <w:rPr>
          <w:rFonts w:ascii="Times New Roman" w:hAnsi="Times New Roman" w:cs="Times New Roman"/>
          <w:sz w:val="24"/>
          <w:szCs w:val="24"/>
        </w:rPr>
        <w:t xml:space="preserve">esearch by </w:t>
      </w:r>
      <w:r w:rsidR="008C7F76">
        <w:rPr>
          <w:rFonts w:ascii="Times New Roman" w:hAnsi="Times New Roman" w:cs="Times New Roman"/>
          <w:sz w:val="24"/>
          <w:szCs w:val="24"/>
        </w:rPr>
        <w:t>National Literacy Trust</w:t>
      </w:r>
      <w:r w:rsidR="00A02EAB">
        <w:rPr>
          <w:rFonts w:ascii="Times New Roman" w:hAnsi="Times New Roman" w:cs="Times New Roman"/>
          <w:sz w:val="24"/>
          <w:szCs w:val="24"/>
        </w:rPr>
        <w:t xml:space="preserve"> (2014)</w:t>
      </w:r>
      <w:r w:rsidR="00717071">
        <w:rPr>
          <w:rFonts w:ascii="Times New Roman" w:hAnsi="Times New Roman" w:cs="Times New Roman"/>
          <w:sz w:val="24"/>
          <w:szCs w:val="24"/>
        </w:rPr>
        <w:t xml:space="preserve"> </w:t>
      </w:r>
      <w:r w:rsidR="006B576C">
        <w:rPr>
          <w:rFonts w:ascii="Times New Roman" w:hAnsi="Times New Roman" w:cs="Times New Roman"/>
          <w:sz w:val="24"/>
          <w:szCs w:val="24"/>
        </w:rPr>
        <w:t xml:space="preserve">stated </w:t>
      </w:r>
      <w:r w:rsidR="00F57643">
        <w:rPr>
          <w:rFonts w:ascii="Times New Roman" w:hAnsi="Times New Roman" w:cs="Times New Roman"/>
          <w:sz w:val="24"/>
          <w:szCs w:val="24"/>
        </w:rPr>
        <w:t>the major</w:t>
      </w:r>
      <w:r w:rsidR="0003782F">
        <w:rPr>
          <w:rFonts w:ascii="Times New Roman" w:hAnsi="Times New Roman" w:cs="Times New Roman"/>
          <w:sz w:val="24"/>
          <w:szCs w:val="24"/>
        </w:rPr>
        <w:t>ity of practitioners</w:t>
      </w:r>
      <w:r w:rsidR="00F202BC">
        <w:rPr>
          <w:rFonts w:ascii="Times New Roman" w:hAnsi="Times New Roman" w:cs="Times New Roman"/>
          <w:sz w:val="24"/>
          <w:szCs w:val="24"/>
        </w:rPr>
        <w:t xml:space="preserve"> </w:t>
      </w:r>
      <w:r w:rsidR="00B42C9A">
        <w:rPr>
          <w:rFonts w:ascii="Times New Roman" w:hAnsi="Times New Roman" w:cs="Times New Roman"/>
          <w:sz w:val="24"/>
          <w:szCs w:val="24"/>
        </w:rPr>
        <w:t xml:space="preserve">still </w:t>
      </w:r>
      <w:r w:rsidR="00717071">
        <w:rPr>
          <w:rFonts w:ascii="Times New Roman" w:hAnsi="Times New Roman" w:cs="Times New Roman"/>
          <w:sz w:val="24"/>
          <w:szCs w:val="24"/>
        </w:rPr>
        <w:t>described a lack of confidence in utilising technology</w:t>
      </w:r>
      <w:r w:rsidR="009A3564">
        <w:rPr>
          <w:rFonts w:ascii="Times New Roman" w:hAnsi="Times New Roman" w:cs="Times New Roman"/>
          <w:sz w:val="24"/>
          <w:szCs w:val="24"/>
        </w:rPr>
        <w:t xml:space="preserve"> themselves,</w:t>
      </w:r>
      <w:r w:rsidR="00985FBA">
        <w:rPr>
          <w:rFonts w:ascii="Times New Roman" w:hAnsi="Times New Roman" w:cs="Times New Roman"/>
          <w:sz w:val="24"/>
          <w:szCs w:val="24"/>
        </w:rPr>
        <w:t xml:space="preserve"> lacking pedagogical knowledge on effectively integrating</w:t>
      </w:r>
      <w:r w:rsidR="003C625E">
        <w:rPr>
          <w:rFonts w:ascii="Times New Roman" w:hAnsi="Times New Roman" w:cs="Times New Roman"/>
          <w:sz w:val="24"/>
          <w:szCs w:val="24"/>
        </w:rPr>
        <w:t xml:space="preserve"> technology into practice, (</w:t>
      </w:r>
      <w:r w:rsidR="003C625E" w:rsidRPr="008B2E63">
        <w:rPr>
          <w:rFonts w:ascii="Times New Roman" w:hAnsi="Times New Roman" w:cs="Times New Roman"/>
          <w:sz w:val="24"/>
          <w:szCs w:val="24"/>
        </w:rPr>
        <w:t>Fenty</w:t>
      </w:r>
      <w:r w:rsidR="00B9653B" w:rsidRPr="008B2E63">
        <w:rPr>
          <w:rFonts w:ascii="Times New Roman" w:hAnsi="Times New Roman" w:cs="Times New Roman"/>
          <w:sz w:val="24"/>
          <w:szCs w:val="24"/>
        </w:rPr>
        <w:t xml:space="preserve"> and McKendry Anderson, 2014</w:t>
      </w:r>
      <w:r w:rsidR="00B9653B">
        <w:rPr>
          <w:rFonts w:ascii="Times New Roman" w:hAnsi="Times New Roman" w:cs="Times New Roman"/>
          <w:sz w:val="24"/>
          <w:szCs w:val="24"/>
        </w:rPr>
        <w:t>)</w:t>
      </w:r>
      <w:r w:rsidR="002E3889">
        <w:rPr>
          <w:rFonts w:ascii="Times New Roman" w:hAnsi="Times New Roman" w:cs="Times New Roman"/>
          <w:sz w:val="24"/>
          <w:szCs w:val="24"/>
        </w:rPr>
        <w:t xml:space="preserve">. </w:t>
      </w:r>
      <w:r w:rsidR="00327587">
        <w:rPr>
          <w:rFonts w:ascii="Times New Roman" w:hAnsi="Times New Roman" w:cs="Times New Roman"/>
          <w:sz w:val="24"/>
          <w:szCs w:val="24"/>
        </w:rPr>
        <w:t>As a result</w:t>
      </w:r>
      <w:r w:rsidR="004C5144">
        <w:rPr>
          <w:rFonts w:ascii="Times New Roman" w:hAnsi="Times New Roman" w:cs="Times New Roman"/>
          <w:sz w:val="24"/>
          <w:szCs w:val="24"/>
        </w:rPr>
        <w:t xml:space="preserve"> of this</w:t>
      </w:r>
      <w:r w:rsidR="00327587">
        <w:rPr>
          <w:rFonts w:ascii="Times New Roman" w:hAnsi="Times New Roman" w:cs="Times New Roman"/>
          <w:sz w:val="24"/>
          <w:szCs w:val="24"/>
        </w:rPr>
        <w:t xml:space="preserve"> research </w:t>
      </w:r>
      <w:r w:rsidR="00327587" w:rsidRPr="00327587">
        <w:rPr>
          <w:rFonts w:ascii="Times New Roman" w:hAnsi="Times New Roman" w:cs="Times New Roman"/>
          <w:sz w:val="24"/>
          <w:szCs w:val="24"/>
        </w:rPr>
        <w:t>Helping Early Language and Literacy Outcomes (HELLO)</w:t>
      </w:r>
      <w:r w:rsidR="002E1DEC">
        <w:rPr>
          <w:rFonts w:ascii="Times New Roman" w:hAnsi="Times New Roman" w:cs="Times New Roman"/>
          <w:sz w:val="24"/>
          <w:szCs w:val="24"/>
        </w:rPr>
        <w:t xml:space="preserve"> (2017)</w:t>
      </w:r>
      <w:r w:rsidR="00327587" w:rsidRPr="00327587">
        <w:rPr>
          <w:rFonts w:ascii="Times New Roman" w:hAnsi="Times New Roman" w:cs="Times New Roman"/>
          <w:sz w:val="24"/>
          <w:szCs w:val="24"/>
        </w:rPr>
        <w:t xml:space="preserve"> programme </w:t>
      </w:r>
      <w:r w:rsidR="00327587">
        <w:rPr>
          <w:rFonts w:ascii="Times New Roman" w:hAnsi="Times New Roman" w:cs="Times New Roman"/>
          <w:sz w:val="24"/>
          <w:szCs w:val="24"/>
        </w:rPr>
        <w:t>was created</w:t>
      </w:r>
      <w:r w:rsidR="00F262FC">
        <w:rPr>
          <w:rFonts w:ascii="Times New Roman" w:hAnsi="Times New Roman" w:cs="Times New Roman"/>
          <w:sz w:val="24"/>
          <w:szCs w:val="24"/>
        </w:rPr>
        <w:t>. It</w:t>
      </w:r>
      <w:r w:rsidR="00920246">
        <w:rPr>
          <w:rFonts w:ascii="Times New Roman" w:hAnsi="Times New Roman" w:cs="Times New Roman"/>
          <w:sz w:val="24"/>
          <w:szCs w:val="24"/>
        </w:rPr>
        <w:t>’</w:t>
      </w:r>
      <w:r w:rsidR="00F262FC">
        <w:rPr>
          <w:rFonts w:ascii="Times New Roman" w:hAnsi="Times New Roman" w:cs="Times New Roman"/>
          <w:sz w:val="24"/>
          <w:szCs w:val="24"/>
        </w:rPr>
        <w:t>s commitment to</w:t>
      </w:r>
      <w:r w:rsidR="00327587" w:rsidRPr="00327587">
        <w:rPr>
          <w:rFonts w:ascii="Times New Roman" w:hAnsi="Times New Roman" w:cs="Times New Roman"/>
          <w:sz w:val="24"/>
          <w:szCs w:val="24"/>
        </w:rPr>
        <w:t xml:space="preserve"> support </w:t>
      </w:r>
      <w:r w:rsidR="00395246">
        <w:rPr>
          <w:rFonts w:ascii="Times New Roman" w:hAnsi="Times New Roman" w:cs="Times New Roman"/>
          <w:sz w:val="24"/>
          <w:szCs w:val="24"/>
        </w:rPr>
        <w:t xml:space="preserve">and improve </w:t>
      </w:r>
      <w:r w:rsidR="00327587" w:rsidRPr="00327587">
        <w:rPr>
          <w:rFonts w:ascii="Times New Roman" w:hAnsi="Times New Roman" w:cs="Times New Roman"/>
          <w:sz w:val="24"/>
          <w:szCs w:val="24"/>
        </w:rPr>
        <w:t>confiden</w:t>
      </w:r>
      <w:r w:rsidR="00395246">
        <w:rPr>
          <w:rFonts w:ascii="Times New Roman" w:hAnsi="Times New Roman" w:cs="Times New Roman"/>
          <w:sz w:val="24"/>
          <w:szCs w:val="24"/>
        </w:rPr>
        <w:t>ce</w:t>
      </w:r>
      <w:r w:rsidR="005A4D0E">
        <w:rPr>
          <w:rFonts w:ascii="Times New Roman" w:hAnsi="Times New Roman" w:cs="Times New Roman"/>
          <w:sz w:val="24"/>
          <w:szCs w:val="24"/>
        </w:rPr>
        <w:t xml:space="preserve"> of practitioners</w:t>
      </w:r>
      <w:r w:rsidR="00327587" w:rsidRPr="00327587">
        <w:rPr>
          <w:rFonts w:ascii="Times New Roman" w:hAnsi="Times New Roman" w:cs="Times New Roman"/>
          <w:sz w:val="24"/>
          <w:szCs w:val="24"/>
        </w:rPr>
        <w:t xml:space="preserve"> </w:t>
      </w:r>
      <w:r w:rsidR="00327587">
        <w:rPr>
          <w:rFonts w:ascii="Times New Roman" w:hAnsi="Times New Roman" w:cs="Times New Roman"/>
          <w:sz w:val="24"/>
          <w:szCs w:val="24"/>
        </w:rPr>
        <w:t xml:space="preserve">in </w:t>
      </w:r>
      <w:r w:rsidR="00327587" w:rsidRPr="00327587">
        <w:rPr>
          <w:rFonts w:ascii="Times New Roman" w:hAnsi="Times New Roman" w:cs="Times New Roman"/>
          <w:sz w:val="24"/>
          <w:szCs w:val="24"/>
        </w:rPr>
        <w:t>using technology</w:t>
      </w:r>
      <w:r w:rsidR="004C1458">
        <w:rPr>
          <w:rFonts w:ascii="Times New Roman" w:hAnsi="Times New Roman" w:cs="Times New Roman"/>
          <w:sz w:val="24"/>
          <w:szCs w:val="24"/>
        </w:rPr>
        <w:t>,</w:t>
      </w:r>
      <w:r w:rsidR="003D055B">
        <w:rPr>
          <w:rFonts w:ascii="Times New Roman" w:hAnsi="Times New Roman" w:cs="Times New Roman"/>
          <w:sz w:val="24"/>
          <w:szCs w:val="24"/>
        </w:rPr>
        <w:t xml:space="preserve"> enabl</w:t>
      </w:r>
      <w:r w:rsidR="004C1458">
        <w:rPr>
          <w:rFonts w:ascii="Times New Roman" w:hAnsi="Times New Roman" w:cs="Times New Roman"/>
          <w:sz w:val="24"/>
          <w:szCs w:val="24"/>
        </w:rPr>
        <w:t>ing</w:t>
      </w:r>
      <w:r w:rsidR="003D055B">
        <w:rPr>
          <w:rFonts w:ascii="Times New Roman" w:hAnsi="Times New Roman" w:cs="Times New Roman"/>
          <w:sz w:val="24"/>
          <w:szCs w:val="24"/>
        </w:rPr>
        <w:t xml:space="preserve"> them</w:t>
      </w:r>
      <w:r w:rsidR="00E138A4">
        <w:rPr>
          <w:rFonts w:ascii="Times New Roman" w:hAnsi="Times New Roman" w:cs="Times New Roman"/>
          <w:sz w:val="24"/>
          <w:szCs w:val="24"/>
        </w:rPr>
        <w:t xml:space="preserve"> to</w:t>
      </w:r>
      <w:r w:rsidR="00327587" w:rsidRPr="00327587">
        <w:rPr>
          <w:rFonts w:ascii="Times New Roman" w:hAnsi="Times New Roman" w:cs="Times New Roman"/>
          <w:sz w:val="24"/>
          <w:szCs w:val="24"/>
        </w:rPr>
        <w:t xml:space="preserve"> </w:t>
      </w:r>
      <w:r w:rsidR="00327587">
        <w:rPr>
          <w:rFonts w:ascii="Times New Roman" w:hAnsi="Times New Roman" w:cs="Times New Roman"/>
          <w:sz w:val="24"/>
          <w:szCs w:val="24"/>
        </w:rPr>
        <w:t xml:space="preserve">promote </w:t>
      </w:r>
      <w:r w:rsidR="005A4D0E">
        <w:rPr>
          <w:rFonts w:ascii="Times New Roman" w:hAnsi="Times New Roman" w:cs="Times New Roman"/>
          <w:sz w:val="24"/>
          <w:szCs w:val="24"/>
        </w:rPr>
        <w:t xml:space="preserve">and enhance </w:t>
      </w:r>
      <w:r w:rsidR="00327587" w:rsidRPr="00327587">
        <w:rPr>
          <w:rFonts w:ascii="Times New Roman" w:hAnsi="Times New Roman" w:cs="Times New Roman"/>
          <w:sz w:val="24"/>
          <w:szCs w:val="24"/>
        </w:rPr>
        <w:t xml:space="preserve">children’s </w:t>
      </w:r>
      <w:r w:rsidR="00327587">
        <w:rPr>
          <w:rFonts w:ascii="Times New Roman" w:hAnsi="Times New Roman" w:cs="Times New Roman"/>
          <w:sz w:val="24"/>
          <w:szCs w:val="24"/>
        </w:rPr>
        <w:t>digital skills</w:t>
      </w:r>
      <w:r w:rsidR="00F262FC">
        <w:rPr>
          <w:rFonts w:ascii="Times New Roman" w:hAnsi="Times New Roman" w:cs="Times New Roman"/>
          <w:sz w:val="24"/>
          <w:szCs w:val="24"/>
        </w:rPr>
        <w:t>,</w:t>
      </w:r>
      <w:r w:rsidR="00327587">
        <w:rPr>
          <w:rFonts w:ascii="Times New Roman" w:hAnsi="Times New Roman" w:cs="Times New Roman"/>
          <w:sz w:val="24"/>
          <w:szCs w:val="24"/>
        </w:rPr>
        <w:t xml:space="preserve"> </w:t>
      </w:r>
      <w:r w:rsidR="001652DE" w:rsidRPr="001652DE">
        <w:rPr>
          <w:rFonts w:ascii="Times New Roman" w:hAnsi="Times New Roman" w:cs="Times New Roman"/>
          <w:sz w:val="24"/>
          <w:szCs w:val="24"/>
        </w:rPr>
        <w:t>improv</w:t>
      </w:r>
      <w:r w:rsidR="00F262FC">
        <w:rPr>
          <w:rFonts w:ascii="Times New Roman" w:hAnsi="Times New Roman" w:cs="Times New Roman"/>
          <w:sz w:val="24"/>
          <w:szCs w:val="24"/>
        </w:rPr>
        <w:t>ing</w:t>
      </w:r>
      <w:r w:rsidR="001652DE" w:rsidRPr="001652DE">
        <w:rPr>
          <w:rFonts w:ascii="Times New Roman" w:hAnsi="Times New Roman" w:cs="Times New Roman"/>
          <w:sz w:val="24"/>
          <w:szCs w:val="24"/>
        </w:rPr>
        <w:t xml:space="preserve"> early communication, language</w:t>
      </w:r>
      <w:r w:rsidR="002076C3">
        <w:rPr>
          <w:rFonts w:ascii="Times New Roman" w:hAnsi="Times New Roman" w:cs="Times New Roman"/>
          <w:sz w:val="24"/>
          <w:szCs w:val="24"/>
        </w:rPr>
        <w:t>,</w:t>
      </w:r>
      <w:r w:rsidR="001652DE" w:rsidRPr="001652DE">
        <w:rPr>
          <w:rFonts w:ascii="Times New Roman" w:hAnsi="Times New Roman" w:cs="Times New Roman"/>
          <w:sz w:val="24"/>
          <w:szCs w:val="24"/>
        </w:rPr>
        <w:t xml:space="preserve"> and</w:t>
      </w:r>
      <w:r w:rsidR="001652DE">
        <w:rPr>
          <w:rFonts w:ascii="Times New Roman" w:hAnsi="Times New Roman" w:cs="Times New Roman"/>
          <w:sz w:val="24"/>
          <w:szCs w:val="24"/>
        </w:rPr>
        <w:t xml:space="preserve"> </w:t>
      </w:r>
      <w:r w:rsidR="001652DE" w:rsidRPr="001652DE">
        <w:rPr>
          <w:rFonts w:ascii="Times New Roman" w:hAnsi="Times New Roman" w:cs="Times New Roman"/>
          <w:sz w:val="24"/>
          <w:szCs w:val="24"/>
        </w:rPr>
        <w:t xml:space="preserve">literacy. </w:t>
      </w:r>
      <w:r w:rsidR="00F155FC">
        <w:rPr>
          <w:rFonts w:ascii="Times New Roman" w:hAnsi="Times New Roman" w:cs="Times New Roman"/>
          <w:sz w:val="24"/>
          <w:szCs w:val="24"/>
        </w:rPr>
        <w:t>Initiatives like this could benefit the practitioner leading the activity bringing valuable skills and knowledge to scaffold and extend children’s learning opportunities.</w:t>
      </w:r>
      <w:r w:rsidR="003005AB">
        <w:rPr>
          <w:rFonts w:ascii="Times New Roman" w:hAnsi="Times New Roman" w:cs="Times New Roman"/>
          <w:sz w:val="24"/>
          <w:szCs w:val="24"/>
        </w:rPr>
        <w:t xml:space="preserve"> However, despite initiatives and programmes alike</w:t>
      </w:r>
      <w:r w:rsidR="000A5B53">
        <w:rPr>
          <w:rFonts w:ascii="Times New Roman" w:hAnsi="Times New Roman" w:cs="Times New Roman"/>
          <w:sz w:val="24"/>
          <w:szCs w:val="24"/>
        </w:rPr>
        <w:t xml:space="preserve"> The</w:t>
      </w:r>
      <w:r w:rsidR="000A5B53" w:rsidRPr="000A5B53">
        <w:t xml:space="preserve"> </w:t>
      </w:r>
      <w:r w:rsidR="000A5B53" w:rsidRPr="000A5B53">
        <w:rPr>
          <w:rFonts w:ascii="Times New Roman" w:hAnsi="Times New Roman" w:cs="Times New Roman"/>
          <w:sz w:val="24"/>
          <w:szCs w:val="24"/>
        </w:rPr>
        <w:t>Digital Childhood Report (2017) identified risks to developing children’s digital skills when under the care of incompetent practitioners</w:t>
      </w:r>
      <w:r w:rsidR="007D7C41">
        <w:rPr>
          <w:rFonts w:ascii="Times New Roman" w:hAnsi="Times New Roman" w:cs="Times New Roman"/>
          <w:sz w:val="24"/>
          <w:szCs w:val="24"/>
        </w:rPr>
        <w:t xml:space="preserve"> </w:t>
      </w:r>
      <w:r w:rsidR="00F05D38">
        <w:rPr>
          <w:rFonts w:ascii="Times New Roman" w:hAnsi="Times New Roman" w:cs="Times New Roman"/>
          <w:sz w:val="24"/>
          <w:szCs w:val="24"/>
        </w:rPr>
        <w:t xml:space="preserve">resulting in </w:t>
      </w:r>
      <w:r w:rsidR="007D7C41">
        <w:rPr>
          <w:rFonts w:ascii="Times New Roman" w:hAnsi="Times New Roman" w:cs="Times New Roman"/>
          <w:sz w:val="24"/>
          <w:szCs w:val="24"/>
        </w:rPr>
        <w:t>The Byron Review (2018) again identif</w:t>
      </w:r>
      <w:r w:rsidR="00F05D38">
        <w:rPr>
          <w:rFonts w:ascii="Times New Roman" w:hAnsi="Times New Roman" w:cs="Times New Roman"/>
          <w:sz w:val="24"/>
          <w:szCs w:val="24"/>
        </w:rPr>
        <w:t>ying</w:t>
      </w:r>
      <w:r w:rsidR="007D7C41">
        <w:rPr>
          <w:rFonts w:ascii="Times New Roman" w:hAnsi="Times New Roman" w:cs="Times New Roman"/>
          <w:sz w:val="24"/>
          <w:szCs w:val="24"/>
        </w:rPr>
        <w:t xml:space="preserve"> the need for professional development</w:t>
      </w:r>
      <w:r w:rsidR="005C3A59">
        <w:rPr>
          <w:rFonts w:ascii="Times New Roman" w:hAnsi="Times New Roman" w:cs="Times New Roman"/>
          <w:sz w:val="24"/>
          <w:szCs w:val="24"/>
        </w:rPr>
        <w:t xml:space="preserve"> with 51% of primary school practitioners still identifying as requiring additional training to </w:t>
      </w:r>
      <w:r w:rsidR="00305D05" w:rsidRPr="00305D05">
        <w:rPr>
          <w:rFonts w:ascii="Times New Roman" w:hAnsi="Times New Roman" w:cs="Times New Roman"/>
          <w:sz w:val="24"/>
          <w:szCs w:val="24"/>
        </w:rPr>
        <w:t>raise standards of teaching and learning</w:t>
      </w:r>
      <w:r w:rsidR="00F34D26">
        <w:rPr>
          <w:rFonts w:ascii="Times New Roman" w:hAnsi="Times New Roman" w:cs="Times New Roman"/>
          <w:sz w:val="24"/>
          <w:szCs w:val="24"/>
        </w:rPr>
        <w:t>.</w:t>
      </w:r>
    </w:p>
    <w:p w14:paraId="0DA6F294" w14:textId="45A76AFA" w:rsidR="00536435" w:rsidRDefault="00021C91" w:rsidP="002E3889">
      <w:pPr>
        <w:spacing w:line="360" w:lineRule="auto"/>
        <w:rPr>
          <w:rFonts w:ascii="Times New Roman" w:hAnsi="Times New Roman" w:cs="Times New Roman"/>
          <w:sz w:val="24"/>
          <w:szCs w:val="24"/>
        </w:rPr>
      </w:pPr>
      <w:r>
        <w:rPr>
          <w:rFonts w:ascii="Times New Roman" w:hAnsi="Times New Roman" w:cs="Times New Roman"/>
          <w:sz w:val="24"/>
          <w:szCs w:val="24"/>
        </w:rPr>
        <w:t>The confidence and competence of the sole practitioner involved in the activity must be considered in how they can achieve development of competence in children</w:t>
      </w:r>
      <w:r w:rsidR="00F83504">
        <w:rPr>
          <w:rFonts w:ascii="Times New Roman" w:hAnsi="Times New Roman" w:cs="Times New Roman"/>
          <w:sz w:val="24"/>
          <w:szCs w:val="24"/>
        </w:rPr>
        <w:t xml:space="preserve">. </w:t>
      </w:r>
      <w:r w:rsidR="00FF566A">
        <w:rPr>
          <w:rFonts w:ascii="Times New Roman" w:hAnsi="Times New Roman" w:cs="Times New Roman"/>
          <w:sz w:val="24"/>
          <w:szCs w:val="24"/>
        </w:rPr>
        <w:t>Hypothetically, if their</w:t>
      </w:r>
      <w:r w:rsidR="00965496">
        <w:rPr>
          <w:rFonts w:ascii="Times New Roman" w:hAnsi="Times New Roman" w:cs="Times New Roman"/>
          <w:sz w:val="24"/>
          <w:szCs w:val="24"/>
        </w:rPr>
        <w:t xml:space="preserve"> attitudes and knowledge regarding technology</w:t>
      </w:r>
      <w:r w:rsidR="00FF566A">
        <w:rPr>
          <w:rFonts w:ascii="Times New Roman" w:hAnsi="Times New Roman" w:cs="Times New Roman"/>
          <w:sz w:val="24"/>
          <w:szCs w:val="24"/>
        </w:rPr>
        <w:t xml:space="preserve"> are negative it</w:t>
      </w:r>
      <w:r w:rsidR="00965496">
        <w:rPr>
          <w:rFonts w:ascii="Times New Roman" w:hAnsi="Times New Roman" w:cs="Times New Roman"/>
          <w:sz w:val="24"/>
          <w:szCs w:val="24"/>
        </w:rPr>
        <w:t xml:space="preserve"> </w:t>
      </w:r>
      <w:r w:rsidR="00314BAD">
        <w:rPr>
          <w:rFonts w:ascii="Times New Roman" w:hAnsi="Times New Roman" w:cs="Times New Roman"/>
          <w:sz w:val="24"/>
          <w:szCs w:val="24"/>
        </w:rPr>
        <w:t>may have</w:t>
      </w:r>
      <w:r w:rsidR="00965496">
        <w:rPr>
          <w:rFonts w:ascii="Times New Roman" w:hAnsi="Times New Roman" w:cs="Times New Roman"/>
          <w:sz w:val="24"/>
          <w:szCs w:val="24"/>
        </w:rPr>
        <w:t xml:space="preserve"> the potential</w:t>
      </w:r>
      <w:r w:rsidR="0025274B">
        <w:rPr>
          <w:rFonts w:ascii="Times New Roman" w:hAnsi="Times New Roman" w:cs="Times New Roman"/>
          <w:sz w:val="24"/>
          <w:szCs w:val="24"/>
        </w:rPr>
        <w:t xml:space="preserve"> to compromise child digital competence</w:t>
      </w:r>
      <w:r w:rsidR="009E4702">
        <w:rPr>
          <w:rFonts w:ascii="Times New Roman" w:hAnsi="Times New Roman" w:cs="Times New Roman"/>
          <w:sz w:val="24"/>
          <w:szCs w:val="24"/>
        </w:rPr>
        <w:t>. Bandura (1977)</w:t>
      </w:r>
      <w:r w:rsidR="009E4702" w:rsidRPr="009E4702">
        <w:t xml:space="preserve"> </w:t>
      </w:r>
      <w:r w:rsidR="009E4702" w:rsidRPr="009E4702">
        <w:rPr>
          <w:rFonts w:ascii="Times New Roman" w:hAnsi="Times New Roman" w:cs="Times New Roman"/>
          <w:sz w:val="24"/>
          <w:szCs w:val="24"/>
        </w:rPr>
        <w:t>social learning theory states that children adopt behaviours of those modelled in their environment</w:t>
      </w:r>
      <w:r w:rsidR="0072483E">
        <w:rPr>
          <w:rFonts w:ascii="Times New Roman" w:hAnsi="Times New Roman" w:cs="Times New Roman"/>
          <w:sz w:val="24"/>
          <w:szCs w:val="24"/>
        </w:rPr>
        <w:t>, so the risk is present</w:t>
      </w:r>
      <w:r w:rsidR="00516969">
        <w:rPr>
          <w:rFonts w:ascii="Times New Roman" w:hAnsi="Times New Roman" w:cs="Times New Roman"/>
          <w:sz w:val="24"/>
          <w:szCs w:val="24"/>
        </w:rPr>
        <w:t xml:space="preserve"> here to</w:t>
      </w:r>
      <w:r w:rsidR="009E4702">
        <w:rPr>
          <w:rFonts w:ascii="Times New Roman" w:hAnsi="Times New Roman" w:cs="Times New Roman"/>
          <w:sz w:val="24"/>
          <w:szCs w:val="24"/>
        </w:rPr>
        <w:t xml:space="preserve"> </w:t>
      </w:r>
      <w:r w:rsidR="00C00DEB">
        <w:rPr>
          <w:rFonts w:ascii="Times New Roman" w:hAnsi="Times New Roman" w:cs="Times New Roman"/>
          <w:sz w:val="24"/>
          <w:szCs w:val="24"/>
        </w:rPr>
        <w:t>creat</w:t>
      </w:r>
      <w:r w:rsidR="00516969">
        <w:rPr>
          <w:rFonts w:ascii="Times New Roman" w:hAnsi="Times New Roman" w:cs="Times New Roman"/>
          <w:sz w:val="24"/>
          <w:szCs w:val="24"/>
        </w:rPr>
        <w:t>e</w:t>
      </w:r>
      <w:r w:rsidR="00C00DEB">
        <w:rPr>
          <w:rFonts w:ascii="Times New Roman" w:hAnsi="Times New Roman" w:cs="Times New Roman"/>
          <w:sz w:val="24"/>
          <w:szCs w:val="24"/>
        </w:rPr>
        <w:t xml:space="preserve"> a </w:t>
      </w:r>
      <w:r w:rsidR="00F72696">
        <w:rPr>
          <w:rFonts w:ascii="Times New Roman" w:hAnsi="Times New Roman" w:cs="Times New Roman"/>
          <w:sz w:val="24"/>
          <w:szCs w:val="24"/>
        </w:rPr>
        <w:t>negative perception</w:t>
      </w:r>
      <w:r w:rsidR="00516969">
        <w:rPr>
          <w:rFonts w:ascii="Times New Roman" w:hAnsi="Times New Roman" w:cs="Times New Roman"/>
          <w:sz w:val="24"/>
          <w:szCs w:val="24"/>
        </w:rPr>
        <w:t xml:space="preserve"> surrounding technology</w:t>
      </w:r>
      <w:r w:rsidR="00F72696">
        <w:rPr>
          <w:rFonts w:ascii="Times New Roman" w:hAnsi="Times New Roman" w:cs="Times New Roman"/>
          <w:sz w:val="24"/>
          <w:szCs w:val="24"/>
        </w:rPr>
        <w:t xml:space="preserve"> from the child’s perspective</w:t>
      </w:r>
      <w:r w:rsidR="00644234">
        <w:rPr>
          <w:rFonts w:ascii="Times New Roman" w:hAnsi="Times New Roman" w:cs="Times New Roman"/>
          <w:sz w:val="24"/>
          <w:szCs w:val="24"/>
        </w:rPr>
        <w:t xml:space="preserve">. </w:t>
      </w:r>
    </w:p>
    <w:p w14:paraId="323C89C4" w14:textId="521A1634" w:rsidR="00222314" w:rsidRDefault="00C37093" w:rsidP="00B70823">
      <w:pPr>
        <w:spacing w:line="360" w:lineRule="auto"/>
        <w:rPr>
          <w:rFonts w:ascii="Times New Roman" w:hAnsi="Times New Roman" w:cs="Times New Roman"/>
          <w:sz w:val="24"/>
          <w:szCs w:val="24"/>
        </w:rPr>
      </w:pPr>
      <w:r>
        <w:rPr>
          <w:rFonts w:ascii="Times New Roman" w:hAnsi="Times New Roman" w:cs="Times New Roman"/>
          <w:sz w:val="24"/>
          <w:szCs w:val="24"/>
        </w:rPr>
        <w:t>H</w:t>
      </w:r>
      <w:r w:rsidR="00E15EFB" w:rsidRPr="00E15EFB">
        <w:rPr>
          <w:rFonts w:ascii="Times New Roman" w:hAnsi="Times New Roman" w:cs="Times New Roman"/>
          <w:sz w:val="24"/>
          <w:szCs w:val="24"/>
        </w:rPr>
        <w:t>owever</w:t>
      </w:r>
      <w:r>
        <w:rPr>
          <w:rFonts w:ascii="Times New Roman" w:hAnsi="Times New Roman" w:cs="Times New Roman"/>
          <w:sz w:val="24"/>
          <w:szCs w:val="24"/>
        </w:rPr>
        <w:t xml:space="preserve">, </w:t>
      </w:r>
      <w:r w:rsidR="003B5079">
        <w:rPr>
          <w:rFonts w:ascii="Times New Roman" w:hAnsi="Times New Roman" w:cs="Times New Roman"/>
          <w:sz w:val="24"/>
          <w:szCs w:val="24"/>
        </w:rPr>
        <w:t xml:space="preserve">with this </w:t>
      </w:r>
      <w:r>
        <w:rPr>
          <w:rFonts w:ascii="Times New Roman" w:hAnsi="Times New Roman" w:cs="Times New Roman"/>
          <w:sz w:val="24"/>
          <w:szCs w:val="24"/>
        </w:rPr>
        <w:t xml:space="preserve">in </w:t>
      </w:r>
      <w:r w:rsidR="003B5079">
        <w:rPr>
          <w:rFonts w:ascii="Times New Roman" w:hAnsi="Times New Roman" w:cs="Times New Roman"/>
          <w:sz w:val="24"/>
          <w:szCs w:val="24"/>
        </w:rPr>
        <w:t>mind</w:t>
      </w:r>
      <w:r>
        <w:rPr>
          <w:rFonts w:ascii="Times New Roman" w:hAnsi="Times New Roman" w:cs="Times New Roman"/>
          <w:sz w:val="24"/>
          <w:szCs w:val="24"/>
        </w:rPr>
        <w:t xml:space="preserve"> </w:t>
      </w:r>
      <w:r w:rsidR="00E15EFB" w:rsidRPr="00E15EFB">
        <w:rPr>
          <w:rFonts w:ascii="Times New Roman" w:hAnsi="Times New Roman" w:cs="Times New Roman"/>
          <w:sz w:val="24"/>
          <w:szCs w:val="24"/>
        </w:rPr>
        <w:t>there are opportunities</w:t>
      </w:r>
      <w:r w:rsidR="00CD6C8B">
        <w:rPr>
          <w:rFonts w:ascii="Times New Roman" w:hAnsi="Times New Roman" w:cs="Times New Roman"/>
          <w:sz w:val="24"/>
          <w:szCs w:val="24"/>
        </w:rPr>
        <w:t xml:space="preserve"> </w:t>
      </w:r>
      <w:r w:rsidR="00E15EFB" w:rsidRPr="00E15EFB">
        <w:rPr>
          <w:rFonts w:ascii="Times New Roman" w:hAnsi="Times New Roman" w:cs="Times New Roman"/>
          <w:sz w:val="24"/>
          <w:szCs w:val="24"/>
        </w:rPr>
        <w:t>for</w:t>
      </w:r>
      <w:r w:rsidR="00DC11C1">
        <w:rPr>
          <w:rFonts w:ascii="Times New Roman" w:hAnsi="Times New Roman" w:cs="Times New Roman"/>
          <w:sz w:val="24"/>
          <w:szCs w:val="24"/>
        </w:rPr>
        <w:t xml:space="preserve"> children and practitioners to engage in </w:t>
      </w:r>
      <w:r w:rsidR="000E7150">
        <w:rPr>
          <w:rFonts w:ascii="Times New Roman" w:hAnsi="Times New Roman" w:cs="Times New Roman"/>
          <w:sz w:val="24"/>
          <w:szCs w:val="24"/>
        </w:rPr>
        <w:t>periods of</w:t>
      </w:r>
      <w:r w:rsidR="00E15EFB" w:rsidRPr="00E15EFB">
        <w:rPr>
          <w:rFonts w:ascii="Times New Roman" w:hAnsi="Times New Roman" w:cs="Times New Roman"/>
          <w:sz w:val="24"/>
          <w:szCs w:val="24"/>
        </w:rPr>
        <w:t xml:space="preserve"> sustained shared thinking</w:t>
      </w:r>
      <w:r w:rsidR="00A23EE1">
        <w:rPr>
          <w:rFonts w:ascii="Times New Roman" w:hAnsi="Times New Roman" w:cs="Times New Roman"/>
          <w:sz w:val="24"/>
          <w:szCs w:val="24"/>
        </w:rPr>
        <w:t xml:space="preserve"> within the planned activity</w:t>
      </w:r>
      <w:r w:rsidR="00B70823">
        <w:rPr>
          <w:rFonts w:ascii="Times New Roman" w:hAnsi="Times New Roman" w:cs="Times New Roman"/>
          <w:sz w:val="24"/>
          <w:szCs w:val="24"/>
        </w:rPr>
        <w:t>.</w:t>
      </w:r>
      <w:r w:rsidR="00386A39">
        <w:rPr>
          <w:rFonts w:ascii="Times New Roman" w:hAnsi="Times New Roman" w:cs="Times New Roman"/>
          <w:sz w:val="24"/>
          <w:szCs w:val="24"/>
        </w:rPr>
        <w:t xml:space="preserve"> This will allow problem solving</w:t>
      </w:r>
      <w:r w:rsidR="00FB76E7" w:rsidRPr="00FB76E7">
        <w:rPr>
          <w:rFonts w:ascii="Times New Roman" w:hAnsi="Times New Roman" w:cs="Times New Roman"/>
          <w:sz w:val="24"/>
          <w:szCs w:val="24"/>
        </w:rPr>
        <w:t>, clarify</w:t>
      </w:r>
      <w:r w:rsidR="00386A39">
        <w:rPr>
          <w:rFonts w:ascii="Times New Roman" w:hAnsi="Times New Roman" w:cs="Times New Roman"/>
          <w:sz w:val="24"/>
          <w:szCs w:val="24"/>
        </w:rPr>
        <w:t xml:space="preserve">ing </w:t>
      </w:r>
      <w:r w:rsidR="00FB76E7" w:rsidRPr="00FB76E7">
        <w:rPr>
          <w:rFonts w:ascii="Times New Roman" w:hAnsi="Times New Roman" w:cs="Times New Roman"/>
          <w:sz w:val="24"/>
          <w:szCs w:val="24"/>
        </w:rPr>
        <w:t>concept</w:t>
      </w:r>
      <w:r w:rsidR="00386A39">
        <w:rPr>
          <w:rFonts w:ascii="Times New Roman" w:hAnsi="Times New Roman" w:cs="Times New Roman"/>
          <w:sz w:val="24"/>
          <w:szCs w:val="24"/>
        </w:rPr>
        <w:t>s</w:t>
      </w:r>
      <w:r w:rsidR="00FB76E7" w:rsidRPr="00FB76E7">
        <w:rPr>
          <w:rFonts w:ascii="Times New Roman" w:hAnsi="Times New Roman" w:cs="Times New Roman"/>
          <w:sz w:val="24"/>
          <w:szCs w:val="24"/>
        </w:rPr>
        <w:t xml:space="preserve">, </w:t>
      </w:r>
      <w:r w:rsidR="00386A39">
        <w:rPr>
          <w:rFonts w:ascii="Times New Roman" w:hAnsi="Times New Roman" w:cs="Times New Roman"/>
          <w:sz w:val="24"/>
          <w:szCs w:val="24"/>
        </w:rPr>
        <w:t xml:space="preserve">the </w:t>
      </w:r>
      <w:r w:rsidR="004661DA">
        <w:rPr>
          <w:rFonts w:ascii="Times New Roman" w:hAnsi="Times New Roman" w:cs="Times New Roman"/>
          <w:sz w:val="24"/>
          <w:szCs w:val="24"/>
        </w:rPr>
        <w:t xml:space="preserve">chance to </w:t>
      </w:r>
      <w:r w:rsidR="00FB76E7" w:rsidRPr="00FB76E7">
        <w:rPr>
          <w:rFonts w:ascii="Times New Roman" w:hAnsi="Times New Roman" w:cs="Times New Roman"/>
          <w:sz w:val="24"/>
          <w:szCs w:val="24"/>
        </w:rPr>
        <w:t xml:space="preserve">evaluate activities </w:t>
      </w:r>
      <w:r w:rsidR="004661DA">
        <w:rPr>
          <w:rFonts w:ascii="Times New Roman" w:hAnsi="Times New Roman" w:cs="Times New Roman"/>
          <w:sz w:val="24"/>
          <w:szCs w:val="24"/>
        </w:rPr>
        <w:t>where b</w:t>
      </w:r>
      <w:r w:rsidR="00FB76E7" w:rsidRPr="00FB76E7">
        <w:rPr>
          <w:rFonts w:ascii="Times New Roman" w:hAnsi="Times New Roman" w:cs="Times New Roman"/>
          <w:sz w:val="24"/>
          <w:szCs w:val="24"/>
        </w:rPr>
        <w:t>oth parties</w:t>
      </w:r>
      <w:r w:rsidR="004661DA">
        <w:rPr>
          <w:rFonts w:ascii="Times New Roman" w:hAnsi="Times New Roman" w:cs="Times New Roman"/>
          <w:sz w:val="24"/>
          <w:szCs w:val="24"/>
        </w:rPr>
        <w:t xml:space="preserve"> have</w:t>
      </w:r>
      <w:r w:rsidR="00FB76E7" w:rsidRPr="00FB76E7">
        <w:rPr>
          <w:rFonts w:ascii="Times New Roman" w:hAnsi="Times New Roman" w:cs="Times New Roman"/>
          <w:sz w:val="24"/>
          <w:szCs w:val="24"/>
        </w:rPr>
        <w:t xml:space="preserve"> contribute</w:t>
      </w:r>
      <w:r w:rsidR="004661DA">
        <w:rPr>
          <w:rFonts w:ascii="Times New Roman" w:hAnsi="Times New Roman" w:cs="Times New Roman"/>
          <w:sz w:val="24"/>
          <w:szCs w:val="24"/>
        </w:rPr>
        <w:t>d</w:t>
      </w:r>
      <w:r w:rsidR="00FB76E7" w:rsidRPr="00FB76E7">
        <w:rPr>
          <w:rFonts w:ascii="Times New Roman" w:hAnsi="Times New Roman" w:cs="Times New Roman"/>
          <w:sz w:val="24"/>
          <w:szCs w:val="24"/>
        </w:rPr>
        <w:t xml:space="preserve"> </w:t>
      </w:r>
      <w:r w:rsidR="00730A16">
        <w:rPr>
          <w:rFonts w:ascii="Times New Roman" w:hAnsi="Times New Roman" w:cs="Times New Roman"/>
          <w:sz w:val="24"/>
          <w:szCs w:val="24"/>
        </w:rPr>
        <w:t>to</w:t>
      </w:r>
      <w:r w:rsidR="00FB76E7" w:rsidRPr="00FB76E7">
        <w:rPr>
          <w:rFonts w:ascii="Times New Roman" w:hAnsi="Times New Roman" w:cs="Times New Roman"/>
          <w:sz w:val="24"/>
          <w:szCs w:val="24"/>
        </w:rPr>
        <w:t xml:space="preserve"> develop</w:t>
      </w:r>
      <w:r w:rsidR="009C21C1">
        <w:rPr>
          <w:rFonts w:ascii="Times New Roman" w:hAnsi="Times New Roman" w:cs="Times New Roman"/>
          <w:sz w:val="24"/>
          <w:szCs w:val="24"/>
        </w:rPr>
        <w:t>ing</w:t>
      </w:r>
      <w:r w:rsidR="00FB76E7" w:rsidRPr="00FB76E7">
        <w:rPr>
          <w:rFonts w:ascii="Times New Roman" w:hAnsi="Times New Roman" w:cs="Times New Roman"/>
          <w:sz w:val="24"/>
          <w:szCs w:val="24"/>
        </w:rPr>
        <w:t xml:space="preserve"> and extend</w:t>
      </w:r>
      <w:r w:rsidR="009C21C1">
        <w:rPr>
          <w:rFonts w:ascii="Times New Roman" w:hAnsi="Times New Roman" w:cs="Times New Roman"/>
          <w:sz w:val="24"/>
          <w:szCs w:val="24"/>
        </w:rPr>
        <w:t>ing</w:t>
      </w:r>
      <w:r w:rsidR="004661DA">
        <w:rPr>
          <w:rFonts w:ascii="Times New Roman" w:hAnsi="Times New Roman" w:cs="Times New Roman"/>
          <w:sz w:val="24"/>
          <w:szCs w:val="24"/>
        </w:rPr>
        <w:t xml:space="preserve"> concepts within the activity</w:t>
      </w:r>
      <w:r w:rsidR="00FB76E7" w:rsidRPr="00FB76E7">
        <w:rPr>
          <w:rFonts w:ascii="Times New Roman" w:hAnsi="Times New Roman" w:cs="Times New Roman"/>
          <w:sz w:val="24"/>
          <w:szCs w:val="24"/>
        </w:rPr>
        <w:t xml:space="preserve"> (REPEY, 2002)</w:t>
      </w:r>
      <w:r w:rsidR="008A3B89">
        <w:rPr>
          <w:rFonts w:ascii="Times New Roman" w:hAnsi="Times New Roman" w:cs="Times New Roman"/>
          <w:sz w:val="24"/>
          <w:szCs w:val="24"/>
        </w:rPr>
        <w:t>.</w:t>
      </w:r>
      <w:r w:rsidR="009C21C1">
        <w:rPr>
          <w:rFonts w:ascii="Times New Roman" w:hAnsi="Times New Roman" w:cs="Times New Roman"/>
          <w:sz w:val="24"/>
          <w:szCs w:val="24"/>
        </w:rPr>
        <w:t xml:space="preserve"> </w:t>
      </w:r>
      <w:r w:rsidR="005F198E">
        <w:rPr>
          <w:rFonts w:ascii="Times New Roman" w:hAnsi="Times New Roman" w:cs="Times New Roman"/>
          <w:sz w:val="24"/>
          <w:szCs w:val="24"/>
        </w:rPr>
        <w:t xml:space="preserve">This additionally supports a key </w:t>
      </w:r>
      <w:r w:rsidR="000418B1">
        <w:rPr>
          <w:rFonts w:ascii="Times New Roman" w:hAnsi="Times New Roman" w:cs="Times New Roman"/>
          <w:sz w:val="24"/>
          <w:szCs w:val="24"/>
        </w:rPr>
        <w:t>principle in the Curr</w:t>
      </w:r>
      <w:r w:rsidR="00EA6924">
        <w:rPr>
          <w:rFonts w:ascii="Times New Roman" w:hAnsi="Times New Roman" w:cs="Times New Roman"/>
          <w:sz w:val="24"/>
          <w:szCs w:val="24"/>
        </w:rPr>
        <w:t>iculum for Wales</w:t>
      </w:r>
      <w:r w:rsidR="00B842D4">
        <w:rPr>
          <w:rFonts w:ascii="Times New Roman" w:hAnsi="Times New Roman" w:cs="Times New Roman"/>
          <w:sz w:val="24"/>
          <w:szCs w:val="24"/>
        </w:rPr>
        <w:t xml:space="preserve"> (2020) </w:t>
      </w:r>
      <w:r w:rsidR="00EA6924">
        <w:rPr>
          <w:rFonts w:ascii="Times New Roman" w:hAnsi="Times New Roman" w:cs="Times New Roman"/>
          <w:sz w:val="24"/>
          <w:szCs w:val="24"/>
        </w:rPr>
        <w:t>where engagement between learner and practitioner is considered essential for lear</w:t>
      </w:r>
      <w:r w:rsidR="00B842D4">
        <w:rPr>
          <w:rFonts w:ascii="Times New Roman" w:hAnsi="Times New Roman" w:cs="Times New Roman"/>
          <w:sz w:val="24"/>
          <w:szCs w:val="24"/>
        </w:rPr>
        <w:t>ner progression</w:t>
      </w:r>
      <w:r w:rsidR="00C05204">
        <w:rPr>
          <w:rFonts w:ascii="Times New Roman" w:hAnsi="Times New Roman" w:cs="Times New Roman"/>
          <w:sz w:val="24"/>
          <w:szCs w:val="24"/>
        </w:rPr>
        <w:t>.</w:t>
      </w:r>
    </w:p>
    <w:p w14:paraId="4DD2AAD2" w14:textId="25F023A4" w:rsidR="00902192" w:rsidRDefault="00902192" w:rsidP="00B70823">
      <w:pPr>
        <w:spacing w:line="360" w:lineRule="auto"/>
        <w:rPr>
          <w:rFonts w:ascii="Times New Roman" w:hAnsi="Times New Roman" w:cs="Times New Roman"/>
          <w:sz w:val="24"/>
          <w:szCs w:val="24"/>
        </w:rPr>
      </w:pPr>
    </w:p>
    <w:p w14:paraId="63983470" w14:textId="1446462D" w:rsidR="00F6474E" w:rsidRDefault="00902192" w:rsidP="00E63EB4">
      <w:pPr>
        <w:spacing w:line="360" w:lineRule="auto"/>
        <w:rPr>
          <w:rFonts w:ascii="Times New Roman" w:hAnsi="Times New Roman" w:cs="Times New Roman"/>
          <w:sz w:val="24"/>
          <w:szCs w:val="24"/>
        </w:rPr>
      </w:pPr>
      <w:r>
        <w:rPr>
          <w:rFonts w:ascii="Times New Roman" w:hAnsi="Times New Roman" w:cs="Times New Roman"/>
          <w:sz w:val="24"/>
          <w:szCs w:val="24"/>
        </w:rPr>
        <w:t xml:space="preserve">That being said, </w:t>
      </w:r>
      <w:r w:rsidR="007308D3">
        <w:rPr>
          <w:rFonts w:ascii="Times New Roman" w:hAnsi="Times New Roman" w:cs="Times New Roman"/>
          <w:sz w:val="24"/>
          <w:szCs w:val="24"/>
        </w:rPr>
        <w:t>(</w:t>
      </w:r>
      <w:r w:rsidRPr="00EA5243">
        <w:rPr>
          <w:rFonts w:ascii="Times New Roman" w:hAnsi="Times New Roman" w:cs="Times New Roman"/>
          <w:sz w:val="24"/>
          <w:szCs w:val="24"/>
        </w:rPr>
        <w:t>R</w:t>
      </w:r>
      <w:r w:rsidR="00BA0D3D" w:rsidRPr="00EA5243">
        <w:rPr>
          <w:rFonts w:ascii="Times New Roman" w:hAnsi="Times New Roman" w:cs="Times New Roman"/>
          <w:sz w:val="24"/>
          <w:szCs w:val="24"/>
        </w:rPr>
        <w:t>i</w:t>
      </w:r>
      <w:r w:rsidR="00BA0D3D">
        <w:rPr>
          <w:rFonts w:ascii="Times New Roman" w:hAnsi="Times New Roman" w:cs="Times New Roman"/>
          <w:sz w:val="24"/>
          <w:szCs w:val="24"/>
        </w:rPr>
        <w:t>naldi</w:t>
      </w:r>
      <w:r w:rsidR="007308D3">
        <w:rPr>
          <w:rFonts w:ascii="Times New Roman" w:hAnsi="Times New Roman" w:cs="Times New Roman"/>
          <w:sz w:val="24"/>
          <w:szCs w:val="24"/>
        </w:rPr>
        <w:t xml:space="preserve">, </w:t>
      </w:r>
      <w:r w:rsidR="00EA5243">
        <w:rPr>
          <w:rFonts w:ascii="Times New Roman" w:hAnsi="Times New Roman" w:cs="Times New Roman"/>
          <w:sz w:val="24"/>
          <w:szCs w:val="24"/>
        </w:rPr>
        <w:t>1993</w:t>
      </w:r>
      <w:r w:rsidR="00BA130B">
        <w:rPr>
          <w:rFonts w:ascii="Times New Roman" w:hAnsi="Times New Roman" w:cs="Times New Roman"/>
          <w:sz w:val="24"/>
          <w:szCs w:val="24"/>
        </w:rPr>
        <w:t>,</w:t>
      </w:r>
      <w:r>
        <w:rPr>
          <w:rFonts w:ascii="Times New Roman" w:hAnsi="Times New Roman" w:cs="Times New Roman"/>
          <w:sz w:val="24"/>
          <w:szCs w:val="24"/>
        </w:rPr>
        <w:t xml:space="preserve"> </w:t>
      </w:r>
      <w:r w:rsidRPr="00F556CA">
        <w:rPr>
          <w:rFonts w:ascii="Times New Roman" w:hAnsi="Times New Roman" w:cs="Times New Roman"/>
          <w:sz w:val="24"/>
          <w:szCs w:val="24"/>
        </w:rPr>
        <w:t>Piaget</w:t>
      </w:r>
      <w:r w:rsidR="00A56031">
        <w:rPr>
          <w:rFonts w:ascii="Times New Roman" w:hAnsi="Times New Roman" w:cs="Times New Roman"/>
          <w:sz w:val="24"/>
          <w:szCs w:val="24"/>
        </w:rPr>
        <w:t xml:space="preserve">, </w:t>
      </w:r>
      <w:r w:rsidR="00F556CA">
        <w:rPr>
          <w:rFonts w:ascii="Times New Roman" w:hAnsi="Times New Roman" w:cs="Times New Roman"/>
          <w:sz w:val="24"/>
          <w:szCs w:val="24"/>
        </w:rPr>
        <w:t>1896</w:t>
      </w:r>
      <w:r>
        <w:rPr>
          <w:rFonts w:ascii="Times New Roman" w:hAnsi="Times New Roman" w:cs="Times New Roman"/>
          <w:sz w:val="24"/>
          <w:szCs w:val="24"/>
        </w:rPr>
        <w:t>) described</w:t>
      </w:r>
      <w:r w:rsidRPr="00902192">
        <w:rPr>
          <w:rFonts w:ascii="Times New Roman" w:hAnsi="Times New Roman" w:cs="Times New Roman"/>
          <w:sz w:val="24"/>
          <w:szCs w:val="24"/>
        </w:rPr>
        <w:t xml:space="preserve"> children a</w:t>
      </w:r>
      <w:r>
        <w:rPr>
          <w:rFonts w:ascii="Times New Roman" w:hAnsi="Times New Roman" w:cs="Times New Roman"/>
          <w:sz w:val="24"/>
          <w:szCs w:val="24"/>
        </w:rPr>
        <w:t>s</w:t>
      </w:r>
      <w:r w:rsidRPr="00902192">
        <w:rPr>
          <w:rFonts w:ascii="Times New Roman" w:hAnsi="Times New Roman" w:cs="Times New Roman"/>
          <w:sz w:val="24"/>
          <w:szCs w:val="24"/>
        </w:rPr>
        <w:t xml:space="preserve"> active learners</w:t>
      </w:r>
      <w:r>
        <w:rPr>
          <w:rFonts w:ascii="Times New Roman" w:hAnsi="Times New Roman" w:cs="Times New Roman"/>
          <w:sz w:val="24"/>
          <w:szCs w:val="24"/>
        </w:rPr>
        <w:t xml:space="preserve"> who have the unique ability to construct their own learning with competence and confidence</w:t>
      </w:r>
      <w:r w:rsidR="00D7420B">
        <w:rPr>
          <w:rFonts w:ascii="Times New Roman" w:hAnsi="Times New Roman" w:cs="Times New Roman"/>
          <w:sz w:val="24"/>
          <w:szCs w:val="24"/>
        </w:rPr>
        <w:t xml:space="preserve">. </w:t>
      </w:r>
      <w:r w:rsidR="00145A84">
        <w:rPr>
          <w:rFonts w:ascii="Times New Roman" w:hAnsi="Times New Roman" w:cs="Times New Roman"/>
          <w:sz w:val="24"/>
          <w:szCs w:val="24"/>
        </w:rPr>
        <w:t>T</w:t>
      </w:r>
      <w:r w:rsidR="004E591C">
        <w:rPr>
          <w:rFonts w:ascii="Times New Roman" w:hAnsi="Times New Roman" w:cs="Times New Roman"/>
          <w:sz w:val="24"/>
          <w:szCs w:val="24"/>
        </w:rPr>
        <w:t>he activity</w:t>
      </w:r>
      <w:r w:rsidR="00271287">
        <w:rPr>
          <w:rFonts w:ascii="Times New Roman" w:hAnsi="Times New Roman" w:cs="Times New Roman"/>
          <w:sz w:val="24"/>
          <w:szCs w:val="24"/>
        </w:rPr>
        <w:t xml:space="preserve"> aims to develop</w:t>
      </w:r>
      <w:r w:rsidR="004E591C">
        <w:rPr>
          <w:rFonts w:ascii="Times New Roman" w:hAnsi="Times New Roman" w:cs="Times New Roman"/>
          <w:sz w:val="24"/>
          <w:szCs w:val="24"/>
        </w:rPr>
        <w:t xml:space="preserve"> </w:t>
      </w:r>
      <w:r w:rsidR="00472B64">
        <w:rPr>
          <w:rFonts w:ascii="Times New Roman" w:hAnsi="Times New Roman" w:cs="Times New Roman"/>
          <w:sz w:val="24"/>
          <w:szCs w:val="24"/>
        </w:rPr>
        <w:t xml:space="preserve">children’s </w:t>
      </w:r>
      <w:r>
        <w:rPr>
          <w:rFonts w:ascii="Times New Roman" w:hAnsi="Times New Roman" w:cs="Times New Roman"/>
          <w:sz w:val="24"/>
          <w:szCs w:val="24"/>
        </w:rPr>
        <w:t xml:space="preserve">cross curricula skills </w:t>
      </w:r>
      <w:r w:rsidR="007D3A43">
        <w:rPr>
          <w:rFonts w:ascii="Times New Roman" w:hAnsi="Times New Roman" w:cs="Times New Roman"/>
          <w:sz w:val="24"/>
          <w:szCs w:val="24"/>
        </w:rPr>
        <w:t>using</w:t>
      </w:r>
      <w:r w:rsidR="007F6B1E">
        <w:rPr>
          <w:rFonts w:ascii="Times New Roman" w:hAnsi="Times New Roman" w:cs="Times New Roman"/>
          <w:sz w:val="24"/>
          <w:szCs w:val="24"/>
        </w:rPr>
        <w:t xml:space="preserve"> an</w:t>
      </w:r>
      <w:r w:rsidR="007D3A43">
        <w:rPr>
          <w:rFonts w:ascii="Times New Roman" w:hAnsi="Times New Roman" w:cs="Times New Roman"/>
          <w:sz w:val="24"/>
          <w:szCs w:val="24"/>
        </w:rPr>
        <w:t xml:space="preserve"> </w:t>
      </w:r>
      <w:r w:rsidR="007F6B1E">
        <w:rPr>
          <w:rFonts w:ascii="Times New Roman" w:hAnsi="Times New Roman" w:cs="Times New Roman"/>
          <w:sz w:val="24"/>
          <w:szCs w:val="24"/>
        </w:rPr>
        <w:t>I-Pad</w:t>
      </w:r>
      <w:r w:rsidR="007D3A43">
        <w:rPr>
          <w:rFonts w:ascii="Times New Roman" w:hAnsi="Times New Roman" w:cs="Times New Roman"/>
          <w:sz w:val="24"/>
          <w:szCs w:val="24"/>
        </w:rPr>
        <w:t xml:space="preserve"> as a tool to consolidate learning.</w:t>
      </w:r>
      <w:r w:rsidR="00EB4C00">
        <w:rPr>
          <w:rFonts w:ascii="Times New Roman" w:hAnsi="Times New Roman" w:cs="Times New Roman"/>
          <w:sz w:val="24"/>
          <w:szCs w:val="24"/>
        </w:rPr>
        <w:t xml:space="preserve"> </w:t>
      </w:r>
      <w:r w:rsidR="00AC1E0A" w:rsidRPr="00AC1E0A">
        <w:rPr>
          <w:rFonts w:ascii="Times New Roman" w:hAnsi="Times New Roman" w:cs="Times New Roman"/>
          <w:sz w:val="24"/>
          <w:szCs w:val="24"/>
        </w:rPr>
        <w:t>The use of touchscreen devices</w:t>
      </w:r>
      <w:r w:rsidR="000A3F43">
        <w:rPr>
          <w:rFonts w:ascii="Times New Roman" w:hAnsi="Times New Roman" w:cs="Times New Roman"/>
          <w:sz w:val="24"/>
          <w:szCs w:val="24"/>
        </w:rPr>
        <w:t xml:space="preserve"> in education</w:t>
      </w:r>
      <w:r w:rsidR="00AC1E0A" w:rsidRPr="00AC1E0A">
        <w:rPr>
          <w:rFonts w:ascii="Times New Roman" w:hAnsi="Times New Roman" w:cs="Times New Roman"/>
          <w:sz w:val="24"/>
          <w:szCs w:val="24"/>
        </w:rPr>
        <w:t xml:space="preserve"> has grown considerably in recent years</w:t>
      </w:r>
      <w:r w:rsidR="000A3F43">
        <w:rPr>
          <w:rFonts w:ascii="Times New Roman" w:hAnsi="Times New Roman" w:cs="Times New Roman"/>
          <w:sz w:val="24"/>
          <w:szCs w:val="24"/>
        </w:rPr>
        <w:t>.</w:t>
      </w:r>
      <w:r w:rsidR="00AC1E0A" w:rsidRPr="00AC1E0A">
        <w:rPr>
          <w:rFonts w:ascii="Times New Roman" w:hAnsi="Times New Roman" w:cs="Times New Roman"/>
          <w:sz w:val="24"/>
          <w:szCs w:val="24"/>
        </w:rPr>
        <w:t xml:space="preserve"> </w:t>
      </w:r>
      <w:r w:rsidR="00571C9B">
        <w:rPr>
          <w:rFonts w:ascii="Times New Roman" w:hAnsi="Times New Roman" w:cs="Times New Roman"/>
          <w:sz w:val="24"/>
          <w:szCs w:val="24"/>
        </w:rPr>
        <w:t xml:space="preserve">Research by </w:t>
      </w:r>
      <w:r w:rsidR="00AC1E0A" w:rsidRPr="00AC1E0A">
        <w:rPr>
          <w:rFonts w:ascii="Times New Roman" w:hAnsi="Times New Roman" w:cs="Times New Roman"/>
          <w:sz w:val="24"/>
          <w:szCs w:val="24"/>
        </w:rPr>
        <w:t xml:space="preserve">Kabali et al </w:t>
      </w:r>
      <w:r w:rsidR="00571C9B">
        <w:rPr>
          <w:rFonts w:ascii="Times New Roman" w:hAnsi="Times New Roman" w:cs="Times New Roman"/>
          <w:sz w:val="24"/>
          <w:szCs w:val="24"/>
        </w:rPr>
        <w:t>(</w:t>
      </w:r>
      <w:r w:rsidR="00AC1E0A" w:rsidRPr="00AC1E0A">
        <w:rPr>
          <w:rFonts w:ascii="Times New Roman" w:hAnsi="Times New Roman" w:cs="Times New Roman"/>
          <w:sz w:val="24"/>
          <w:szCs w:val="24"/>
        </w:rPr>
        <w:t>2015</w:t>
      </w:r>
      <w:r w:rsidR="00571C9B">
        <w:rPr>
          <w:rFonts w:ascii="Times New Roman" w:hAnsi="Times New Roman" w:cs="Times New Roman"/>
          <w:sz w:val="24"/>
          <w:szCs w:val="24"/>
        </w:rPr>
        <w:t xml:space="preserve">) </w:t>
      </w:r>
      <w:r w:rsidR="006554F0">
        <w:rPr>
          <w:rFonts w:ascii="Times New Roman" w:hAnsi="Times New Roman" w:cs="Times New Roman"/>
          <w:sz w:val="24"/>
          <w:szCs w:val="24"/>
        </w:rPr>
        <w:t>and Overton (2011)</w:t>
      </w:r>
      <w:r w:rsidR="00AC1E0A" w:rsidRPr="00AC1E0A">
        <w:rPr>
          <w:rFonts w:ascii="Times New Roman" w:hAnsi="Times New Roman" w:cs="Times New Roman"/>
          <w:sz w:val="24"/>
          <w:szCs w:val="24"/>
        </w:rPr>
        <w:t xml:space="preserve"> </w:t>
      </w:r>
      <w:r w:rsidR="000A3F43">
        <w:rPr>
          <w:rFonts w:ascii="Times New Roman" w:hAnsi="Times New Roman" w:cs="Times New Roman"/>
          <w:sz w:val="24"/>
          <w:szCs w:val="24"/>
        </w:rPr>
        <w:t>suggest</w:t>
      </w:r>
      <w:r w:rsidR="006554F0">
        <w:rPr>
          <w:rFonts w:ascii="Times New Roman" w:hAnsi="Times New Roman" w:cs="Times New Roman"/>
          <w:sz w:val="24"/>
          <w:szCs w:val="24"/>
        </w:rPr>
        <w:t xml:space="preserve"> providing children </w:t>
      </w:r>
      <w:r w:rsidR="00FA0229">
        <w:rPr>
          <w:rFonts w:ascii="Times New Roman" w:hAnsi="Times New Roman" w:cs="Times New Roman"/>
          <w:sz w:val="24"/>
          <w:szCs w:val="24"/>
        </w:rPr>
        <w:t>with access to technology</w:t>
      </w:r>
      <w:r w:rsidR="00610940">
        <w:rPr>
          <w:rFonts w:ascii="Times New Roman" w:hAnsi="Times New Roman" w:cs="Times New Roman"/>
          <w:sz w:val="24"/>
          <w:szCs w:val="24"/>
        </w:rPr>
        <w:t>-</w:t>
      </w:r>
      <w:r w:rsidR="00FA0229">
        <w:rPr>
          <w:rFonts w:ascii="Times New Roman" w:hAnsi="Times New Roman" w:cs="Times New Roman"/>
          <w:sz w:val="24"/>
          <w:szCs w:val="24"/>
        </w:rPr>
        <w:t xml:space="preserve"> based </w:t>
      </w:r>
      <w:r w:rsidR="007F51D2">
        <w:rPr>
          <w:rFonts w:ascii="Times New Roman" w:hAnsi="Times New Roman" w:cs="Times New Roman"/>
          <w:sz w:val="24"/>
          <w:szCs w:val="24"/>
        </w:rPr>
        <w:t>learning makes the task more exciting</w:t>
      </w:r>
      <w:r w:rsidR="00D1288B">
        <w:rPr>
          <w:rFonts w:ascii="Times New Roman" w:hAnsi="Times New Roman" w:cs="Times New Roman"/>
          <w:sz w:val="24"/>
          <w:szCs w:val="24"/>
        </w:rPr>
        <w:t xml:space="preserve"> and can enhance </w:t>
      </w:r>
      <w:r w:rsidR="008E738C">
        <w:rPr>
          <w:rFonts w:ascii="Times New Roman" w:hAnsi="Times New Roman" w:cs="Times New Roman"/>
          <w:sz w:val="24"/>
          <w:szCs w:val="24"/>
        </w:rPr>
        <w:t>cognit</w:t>
      </w:r>
      <w:r w:rsidR="002D5CF8">
        <w:rPr>
          <w:rFonts w:ascii="Times New Roman" w:hAnsi="Times New Roman" w:cs="Times New Roman"/>
          <w:sz w:val="24"/>
          <w:szCs w:val="24"/>
        </w:rPr>
        <w:t xml:space="preserve">ive </w:t>
      </w:r>
      <w:r w:rsidR="00D1288B">
        <w:rPr>
          <w:rFonts w:ascii="Times New Roman" w:hAnsi="Times New Roman" w:cs="Times New Roman"/>
          <w:sz w:val="24"/>
          <w:szCs w:val="24"/>
        </w:rPr>
        <w:t>skills abilities.</w:t>
      </w:r>
      <w:r w:rsidR="0072144C">
        <w:rPr>
          <w:rFonts w:ascii="Times New Roman" w:hAnsi="Times New Roman" w:cs="Times New Roman"/>
          <w:sz w:val="24"/>
          <w:szCs w:val="24"/>
        </w:rPr>
        <w:t xml:space="preserve"> I-Pads </w:t>
      </w:r>
      <w:r w:rsidR="002D5CF8">
        <w:rPr>
          <w:rFonts w:ascii="Times New Roman" w:hAnsi="Times New Roman" w:cs="Times New Roman"/>
          <w:sz w:val="24"/>
          <w:szCs w:val="24"/>
        </w:rPr>
        <w:t>are</w:t>
      </w:r>
      <w:r w:rsidR="0072144C">
        <w:rPr>
          <w:rFonts w:ascii="Times New Roman" w:hAnsi="Times New Roman" w:cs="Times New Roman"/>
          <w:sz w:val="24"/>
          <w:szCs w:val="24"/>
        </w:rPr>
        <w:t xml:space="preserve"> also </w:t>
      </w:r>
      <w:r w:rsidR="00F21B23">
        <w:rPr>
          <w:rFonts w:ascii="Times New Roman" w:hAnsi="Times New Roman" w:cs="Times New Roman"/>
          <w:sz w:val="24"/>
          <w:szCs w:val="24"/>
        </w:rPr>
        <w:t>identified</w:t>
      </w:r>
      <w:r w:rsidR="0072144C">
        <w:rPr>
          <w:rFonts w:ascii="Times New Roman" w:hAnsi="Times New Roman" w:cs="Times New Roman"/>
          <w:sz w:val="24"/>
          <w:szCs w:val="24"/>
        </w:rPr>
        <w:t xml:space="preserve"> to enhance motivation and </w:t>
      </w:r>
      <w:r w:rsidR="00AB0BA7">
        <w:rPr>
          <w:rFonts w:ascii="Times New Roman" w:hAnsi="Times New Roman" w:cs="Times New Roman"/>
          <w:sz w:val="24"/>
          <w:szCs w:val="24"/>
        </w:rPr>
        <w:t>independence, particularly</w:t>
      </w:r>
      <w:r w:rsidR="00F21B23">
        <w:rPr>
          <w:rFonts w:ascii="Times New Roman" w:hAnsi="Times New Roman" w:cs="Times New Roman"/>
          <w:sz w:val="24"/>
          <w:szCs w:val="24"/>
        </w:rPr>
        <w:t xml:space="preserve"> for</w:t>
      </w:r>
      <w:r w:rsidR="00AB0BA7">
        <w:rPr>
          <w:rFonts w:ascii="Times New Roman" w:hAnsi="Times New Roman" w:cs="Times New Roman"/>
          <w:sz w:val="24"/>
          <w:szCs w:val="24"/>
        </w:rPr>
        <w:t xml:space="preserve"> children who are reluctant learners </w:t>
      </w:r>
      <w:r w:rsidR="00F21B23">
        <w:rPr>
          <w:rFonts w:ascii="Times New Roman" w:hAnsi="Times New Roman" w:cs="Times New Roman"/>
          <w:sz w:val="24"/>
          <w:szCs w:val="24"/>
        </w:rPr>
        <w:t xml:space="preserve">suggests </w:t>
      </w:r>
      <w:r w:rsidR="00C841E2" w:rsidRPr="00F831D3">
        <w:rPr>
          <w:rFonts w:ascii="Times New Roman" w:hAnsi="Times New Roman" w:cs="Times New Roman"/>
          <w:sz w:val="24"/>
          <w:szCs w:val="24"/>
        </w:rPr>
        <w:t>Gray, Dunn, Moffett</w:t>
      </w:r>
      <w:r w:rsidR="00404D73" w:rsidRPr="00F831D3">
        <w:rPr>
          <w:rFonts w:ascii="Times New Roman" w:hAnsi="Times New Roman" w:cs="Times New Roman"/>
          <w:sz w:val="24"/>
          <w:szCs w:val="24"/>
        </w:rPr>
        <w:t>,</w:t>
      </w:r>
      <w:r w:rsidR="00C841E2" w:rsidRPr="00F831D3">
        <w:rPr>
          <w:rFonts w:ascii="Times New Roman" w:hAnsi="Times New Roman" w:cs="Times New Roman"/>
          <w:sz w:val="24"/>
          <w:szCs w:val="24"/>
        </w:rPr>
        <w:t xml:space="preserve"> and Mitchell</w:t>
      </w:r>
      <w:r w:rsidR="00C841E2">
        <w:rPr>
          <w:rFonts w:ascii="Times New Roman" w:hAnsi="Times New Roman" w:cs="Times New Roman"/>
          <w:sz w:val="24"/>
          <w:szCs w:val="24"/>
        </w:rPr>
        <w:t xml:space="preserve"> </w:t>
      </w:r>
      <w:r w:rsidR="000E083F">
        <w:rPr>
          <w:rFonts w:ascii="Times New Roman" w:hAnsi="Times New Roman" w:cs="Times New Roman"/>
          <w:sz w:val="24"/>
          <w:szCs w:val="24"/>
        </w:rPr>
        <w:t>(201</w:t>
      </w:r>
      <w:r w:rsidR="00C841E2">
        <w:rPr>
          <w:rFonts w:ascii="Times New Roman" w:hAnsi="Times New Roman" w:cs="Times New Roman"/>
          <w:sz w:val="24"/>
          <w:szCs w:val="24"/>
        </w:rPr>
        <w:t>7</w:t>
      </w:r>
      <w:r w:rsidR="000E083F">
        <w:rPr>
          <w:rFonts w:ascii="Times New Roman" w:hAnsi="Times New Roman" w:cs="Times New Roman"/>
          <w:sz w:val="24"/>
          <w:szCs w:val="24"/>
        </w:rPr>
        <w:t>).</w:t>
      </w:r>
      <w:r w:rsidR="00720395">
        <w:rPr>
          <w:rFonts w:ascii="Times New Roman" w:hAnsi="Times New Roman" w:cs="Times New Roman"/>
          <w:sz w:val="24"/>
          <w:szCs w:val="24"/>
        </w:rPr>
        <w:t xml:space="preserve"> </w:t>
      </w:r>
      <w:r w:rsidR="00F6474E">
        <w:rPr>
          <w:rFonts w:ascii="Times New Roman" w:hAnsi="Times New Roman" w:cs="Times New Roman"/>
          <w:sz w:val="24"/>
          <w:szCs w:val="24"/>
        </w:rPr>
        <w:t xml:space="preserve">Furthermore, </w:t>
      </w:r>
      <w:r w:rsidR="00F6474E" w:rsidRPr="00F6474E">
        <w:rPr>
          <w:rFonts w:ascii="Times New Roman" w:hAnsi="Times New Roman" w:cs="Times New Roman"/>
          <w:sz w:val="24"/>
          <w:szCs w:val="24"/>
        </w:rPr>
        <w:t xml:space="preserve">I-Pad use in the Early Years is described as beneficial by </w:t>
      </w:r>
      <w:r w:rsidR="00DD505B">
        <w:rPr>
          <w:rFonts w:ascii="Times New Roman" w:hAnsi="Times New Roman" w:cs="Times New Roman"/>
          <w:sz w:val="24"/>
          <w:szCs w:val="24"/>
        </w:rPr>
        <w:t xml:space="preserve">Flewitt, Messer and </w:t>
      </w:r>
      <w:r w:rsidR="00F6474E" w:rsidRPr="00DD505B">
        <w:rPr>
          <w:rFonts w:ascii="Times New Roman" w:hAnsi="Times New Roman" w:cs="Times New Roman"/>
          <w:sz w:val="24"/>
          <w:szCs w:val="24"/>
        </w:rPr>
        <w:t>Kucirkova</w:t>
      </w:r>
      <w:r w:rsidR="00F6474E" w:rsidRPr="00F6474E">
        <w:rPr>
          <w:rFonts w:ascii="Times New Roman" w:hAnsi="Times New Roman" w:cs="Times New Roman"/>
          <w:sz w:val="24"/>
          <w:szCs w:val="24"/>
        </w:rPr>
        <w:t xml:space="preserve"> (2014) due to their user- friendly design</w:t>
      </w:r>
      <w:r w:rsidR="00DD505B">
        <w:rPr>
          <w:rFonts w:ascii="Times New Roman" w:hAnsi="Times New Roman" w:cs="Times New Roman"/>
          <w:sz w:val="24"/>
          <w:szCs w:val="24"/>
        </w:rPr>
        <w:t xml:space="preserve"> that</w:t>
      </w:r>
      <w:r w:rsidR="00F6474E" w:rsidRPr="00F6474E">
        <w:rPr>
          <w:rFonts w:ascii="Times New Roman" w:hAnsi="Times New Roman" w:cs="Times New Roman"/>
          <w:sz w:val="24"/>
          <w:szCs w:val="24"/>
        </w:rPr>
        <w:t xml:space="preserve"> offer</w:t>
      </w:r>
      <w:r w:rsidR="00DD505B">
        <w:rPr>
          <w:rFonts w:ascii="Times New Roman" w:hAnsi="Times New Roman" w:cs="Times New Roman"/>
          <w:sz w:val="24"/>
          <w:szCs w:val="24"/>
        </w:rPr>
        <w:t>s</w:t>
      </w:r>
      <w:r w:rsidR="00F6474E" w:rsidRPr="00F6474E">
        <w:rPr>
          <w:rFonts w:ascii="Times New Roman" w:hAnsi="Times New Roman" w:cs="Times New Roman"/>
          <w:sz w:val="24"/>
          <w:szCs w:val="24"/>
        </w:rPr>
        <w:t xml:space="preserve"> fewer technical challenges for young children who are enthusiastic </w:t>
      </w:r>
      <w:r w:rsidR="0045485E">
        <w:rPr>
          <w:rFonts w:ascii="Times New Roman" w:hAnsi="Times New Roman" w:cs="Times New Roman"/>
          <w:sz w:val="24"/>
          <w:szCs w:val="24"/>
        </w:rPr>
        <w:t>in</w:t>
      </w:r>
      <w:r w:rsidR="00F6474E" w:rsidRPr="00F6474E">
        <w:rPr>
          <w:rFonts w:ascii="Times New Roman" w:hAnsi="Times New Roman" w:cs="Times New Roman"/>
          <w:sz w:val="24"/>
          <w:szCs w:val="24"/>
        </w:rPr>
        <w:t xml:space="preserve"> developing digital competence</w:t>
      </w:r>
      <w:r w:rsidR="00F6474E">
        <w:rPr>
          <w:rFonts w:ascii="Times New Roman" w:hAnsi="Times New Roman" w:cs="Times New Roman"/>
          <w:sz w:val="24"/>
          <w:szCs w:val="24"/>
        </w:rPr>
        <w:t>.</w:t>
      </w:r>
    </w:p>
    <w:p w14:paraId="59A997C3" w14:textId="14B52544" w:rsidR="00380051" w:rsidRDefault="00763B02" w:rsidP="00E63EB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763001">
        <w:rPr>
          <w:rFonts w:ascii="Times New Roman" w:hAnsi="Times New Roman" w:cs="Times New Roman"/>
          <w:sz w:val="24"/>
          <w:szCs w:val="24"/>
        </w:rPr>
        <w:t xml:space="preserve">use of the I-Pad within the activity ensures </w:t>
      </w:r>
      <w:r w:rsidR="00C56A3B">
        <w:rPr>
          <w:rFonts w:ascii="Times New Roman" w:hAnsi="Times New Roman" w:cs="Times New Roman"/>
          <w:sz w:val="24"/>
          <w:szCs w:val="24"/>
        </w:rPr>
        <w:t xml:space="preserve">participation of every child </w:t>
      </w:r>
      <w:r w:rsidR="00D149B9">
        <w:rPr>
          <w:rFonts w:ascii="Times New Roman" w:hAnsi="Times New Roman" w:cs="Times New Roman"/>
          <w:sz w:val="24"/>
          <w:szCs w:val="24"/>
        </w:rPr>
        <w:t>regardless of age, stage of development or ability</w:t>
      </w:r>
      <w:r w:rsidR="00D50028">
        <w:rPr>
          <w:rFonts w:ascii="Times New Roman" w:hAnsi="Times New Roman" w:cs="Times New Roman"/>
          <w:sz w:val="24"/>
          <w:szCs w:val="24"/>
        </w:rPr>
        <w:t>.</w:t>
      </w:r>
      <w:r w:rsidR="00492D87">
        <w:rPr>
          <w:rFonts w:ascii="Times New Roman" w:hAnsi="Times New Roman" w:cs="Times New Roman"/>
          <w:sz w:val="24"/>
          <w:szCs w:val="24"/>
        </w:rPr>
        <w:t xml:space="preserve"> </w:t>
      </w:r>
      <w:r w:rsidR="003B7341">
        <w:rPr>
          <w:rFonts w:ascii="Times New Roman" w:hAnsi="Times New Roman" w:cs="Times New Roman"/>
          <w:sz w:val="24"/>
          <w:szCs w:val="24"/>
        </w:rPr>
        <w:t xml:space="preserve">Effective </w:t>
      </w:r>
      <w:r w:rsidR="008174A6">
        <w:rPr>
          <w:rFonts w:ascii="Times New Roman" w:hAnsi="Times New Roman" w:cs="Times New Roman"/>
          <w:sz w:val="24"/>
          <w:szCs w:val="24"/>
        </w:rPr>
        <w:t>practitioner participation</w:t>
      </w:r>
      <w:r w:rsidR="00751471">
        <w:rPr>
          <w:rFonts w:ascii="Times New Roman" w:hAnsi="Times New Roman" w:cs="Times New Roman"/>
          <w:sz w:val="24"/>
          <w:szCs w:val="24"/>
        </w:rPr>
        <w:t xml:space="preserve">, scaffolding of learning and implementation of sustained shared thinking will </w:t>
      </w:r>
      <w:r w:rsidR="009F1618">
        <w:rPr>
          <w:rFonts w:ascii="Times New Roman" w:hAnsi="Times New Roman" w:cs="Times New Roman"/>
          <w:sz w:val="24"/>
          <w:szCs w:val="24"/>
        </w:rPr>
        <w:t>allow</w:t>
      </w:r>
      <w:r w:rsidR="00751471">
        <w:rPr>
          <w:rFonts w:ascii="Times New Roman" w:hAnsi="Times New Roman" w:cs="Times New Roman"/>
          <w:sz w:val="24"/>
          <w:szCs w:val="24"/>
        </w:rPr>
        <w:t xml:space="preserve"> opportunity for children to develop their </w:t>
      </w:r>
      <w:r w:rsidR="009F1618">
        <w:rPr>
          <w:rFonts w:ascii="Times New Roman" w:hAnsi="Times New Roman" w:cs="Times New Roman"/>
          <w:sz w:val="24"/>
          <w:szCs w:val="24"/>
        </w:rPr>
        <w:t xml:space="preserve">learning and digital competence with growing confidence. </w:t>
      </w:r>
    </w:p>
    <w:p w14:paraId="4C44B3A4" w14:textId="56F89F39" w:rsidR="000A2009" w:rsidRDefault="00C255D7" w:rsidP="00E63EB4">
      <w:pPr>
        <w:spacing w:line="360" w:lineRule="auto"/>
        <w:rPr>
          <w:rFonts w:ascii="Times New Roman" w:hAnsi="Times New Roman" w:cs="Times New Roman"/>
          <w:sz w:val="24"/>
          <w:szCs w:val="24"/>
        </w:rPr>
      </w:pPr>
      <w:r w:rsidRPr="00C255D7">
        <w:t xml:space="preserve"> </w:t>
      </w:r>
      <w:r w:rsidR="000A2009" w:rsidRPr="00BE22C6">
        <w:rPr>
          <w:rFonts w:ascii="Times New Roman" w:hAnsi="Times New Roman" w:cs="Times New Roman"/>
          <w:sz w:val="24"/>
          <w:szCs w:val="24"/>
        </w:rPr>
        <w:t xml:space="preserve">However, </w:t>
      </w:r>
      <w:r w:rsidR="009003B3" w:rsidRPr="00BE22C6">
        <w:rPr>
          <w:rFonts w:ascii="Times New Roman" w:hAnsi="Times New Roman" w:cs="Times New Roman"/>
          <w:sz w:val="24"/>
          <w:szCs w:val="24"/>
        </w:rPr>
        <w:t xml:space="preserve">the </w:t>
      </w:r>
      <w:r w:rsidR="000A2009" w:rsidRPr="00BE22C6">
        <w:rPr>
          <w:rFonts w:ascii="Times New Roman" w:hAnsi="Times New Roman" w:cs="Times New Roman"/>
          <w:sz w:val="24"/>
          <w:szCs w:val="24"/>
        </w:rPr>
        <w:t>limited choice</w:t>
      </w:r>
      <w:r w:rsidR="00D542E4" w:rsidRPr="00BE22C6">
        <w:rPr>
          <w:rFonts w:ascii="Times New Roman" w:hAnsi="Times New Roman" w:cs="Times New Roman"/>
          <w:sz w:val="24"/>
          <w:szCs w:val="24"/>
        </w:rPr>
        <w:t xml:space="preserve"> of device</w:t>
      </w:r>
      <w:r w:rsidR="00BE22C6">
        <w:rPr>
          <w:rFonts w:ascii="Times New Roman" w:hAnsi="Times New Roman" w:cs="Times New Roman"/>
          <w:sz w:val="24"/>
          <w:szCs w:val="24"/>
        </w:rPr>
        <w:t xml:space="preserve"> within activity</w:t>
      </w:r>
      <w:r w:rsidR="009003B3">
        <w:rPr>
          <w:rFonts w:ascii="Times New Roman" w:hAnsi="Times New Roman" w:cs="Times New Roman"/>
          <w:sz w:val="24"/>
          <w:szCs w:val="24"/>
        </w:rPr>
        <w:t xml:space="preserve"> provides limited</w:t>
      </w:r>
      <w:r w:rsidR="006E5595">
        <w:rPr>
          <w:rFonts w:ascii="Times New Roman" w:hAnsi="Times New Roman" w:cs="Times New Roman"/>
          <w:sz w:val="24"/>
          <w:szCs w:val="24"/>
        </w:rPr>
        <w:t xml:space="preserve"> autonomy on how they wish to learn</w:t>
      </w:r>
      <w:r w:rsidR="00CC42D3">
        <w:rPr>
          <w:rFonts w:ascii="Times New Roman" w:hAnsi="Times New Roman" w:cs="Times New Roman"/>
          <w:sz w:val="24"/>
          <w:szCs w:val="24"/>
        </w:rPr>
        <w:t xml:space="preserve">. </w:t>
      </w:r>
      <w:r w:rsidR="00940011">
        <w:rPr>
          <w:rFonts w:ascii="Times New Roman" w:hAnsi="Times New Roman" w:cs="Times New Roman"/>
          <w:sz w:val="24"/>
          <w:szCs w:val="24"/>
        </w:rPr>
        <w:t xml:space="preserve">Children’s perspectives are as crucial </w:t>
      </w:r>
      <w:r w:rsidR="00701556">
        <w:rPr>
          <w:rFonts w:ascii="Times New Roman" w:hAnsi="Times New Roman" w:cs="Times New Roman"/>
          <w:sz w:val="24"/>
          <w:szCs w:val="24"/>
        </w:rPr>
        <w:t>as digital technology</w:t>
      </w:r>
      <w:r w:rsidR="0057489C">
        <w:rPr>
          <w:rFonts w:ascii="Times New Roman" w:hAnsi="Times New Roman" w:cs="Times New Roman"/>
          <w:sz w:val="24"/>
          <w:szCs w:val="24"/>
        </w:rPr>
        <w:t>,</w:t>
      </w:r>
      <w:r w:rsidR="00701556">
        <w:rPr>
          <w:rFonts w:ascii="Times New Roman" w:hAnsi="Times New Roman" w:cs="Times New Roman"/>
          <w:sz w:val="24"/>
          <w:szCs w:val="24"/>
        </w:rPr>
        <w:t xml:space="preserve"> and their views </w:t>
      </w:r>
      <w:r w:rsidR="009549AD">
        <w:rPr>
          <w:rFonts w:ascii="Times New Roman" w:hAnsi="Times New Roman" w:cs="Times New Roman"/>
          <w:sz w:val="24"/>
          <w:szCs w:val="24"/>
        </w:rPr>
        <w:t>are essential</w:t>
      </w:r>
      <w:r w:rsidR="0057489C">
        <w:rPr>
          <w:rFonts w:ascii="Times New Roman" w:hAnsi="Times New Roman" w:cs="Times New Roman"/>
          <w:sz w:val="24"/>
          <w:szCs w:val="24"/>
        </w:rPr>
        <w:t xml:space="preserve"> believes (</w:t>
      </w:r>
      <w:r w:rsidR="0057489C" w:rsidRPr="00A172E2">
        <w:rPr>
          <w:rFonts w:ascii="Times New Roman" w:hAnsi="Times New Roman" w:cs="Times New Roman"/>
          <w:sz w:val="24"/>
          <w:szCs w:val="24"/>
        </w:rPr>
        <w:t>DENI, 2016</w:t>
      </w:r>
      <w:r w:rsidR="0057489C">
        <w:rPr>
          <w:rFonts w:ascii="Times New Roman" w:hAnsi="Times New Roman" w:cs="Times New Roman"/>
          <w:sz w:val="24"/>
          <w:szCs w:val="24"/>
        </w:rPr>
        <w:t>)</w:t>
      </w:r>
      <w:r w:rsidR="009549AD">
        <w:rPr>
          <w:rFonts w:ascii="Times New Roman" w:hAnsi="Times New Roman" w:cs="Times New Roman"/>
          <w:sz w:val="24"/>
          <w:szCs w:val="24"/>
        </w:rPr>
        <w:t xml:space="preserve"> to ensure access</w:t>
      </w:r>
      <w:r w:rsidR="00DC0916">
        <w:rPr>
          <w:rFonts w:ascii="Times New Roman" w:hAnsi="Times New Roman" w:cs="Times New Roman"/>
          <w:sz w:val="24"/>
          <w:szCs w:val="24"/>
        </w:rPr>
        <w:t xml:space="preserve"> to</w:t>
      </w:r>
      <w:r w:rsidR="009549AD">
        <w:rPr>
          <w:rFonts w:ascii="Times New Roman" w:hAnsi="Times New Roman" w:cs="Times New Roman"/>
          <w:sz w:val="24"/>
          <w:szCs w:val="24"/>
        </w:rPr>
        <w:t xml:space="preserve"> an education which develops their abilities to the highest potential</w:t>
      </w:r>
      <w:r w:rsidR="00E04A5E">
        <w:rPr>
          <w:rFonts w:ascii="Times New Roman" w:hAnsi="Times New Roman" w:cs="Times New Roman"/>
          <w:sz w:val="24"/>
          <w:szCs w:val="24"/>
        </w:rPr>
        <w:t xml:space="preserve">. The activity may benefit from a wider range of devices that children can choose </w:t>
      </w:r>
      <w:r w:rsidR="007B4C18">
        <w:rPr>
          <w:rFonts w:ascii="Times New Roman" w:hAnsi="Times New Roman" w:cs="Times New Roman"/>
          <w:sz w:val="24"/>
          <w:szCs w:val="24"/>
        </w:rPr>
        <w:t>to utilise within activity</w:t>
      </w:r>
      <w:r w:rsidR="00AA2E98">
        <w:rPr>
          <w:rFonts w:ascii="Times New Roman" w:hAnsi="Times New Roman" w:cs="Times New Roman"/>
          <w:sz w:val="24"/>
          <w:szCs w:val="24"/>
        </w:rPr>
        <w:t xml:space="preserve">. </w:t>
      </w:r>
      <w:r w:rsidR="008C78F7">
        <w:rPr>
          <w:rFonts w:ascii="Times New Roman" w:hAnsi="Times New Roman" w:cs="Times New Roman"/>
          <w:sz w:val="24"/>
          <w:szCs w:val="24"/>
        </w:rPr>
        <w:t xml:space="preserve">This is an element which could be </w:t>
      </w:r>
      <w:r w:rsidR="007E28D6">
        <w:rPr>
          <w:rFonts w:ascii="Times New Roman" w:hAnsi="Times New Roman" w:cs="Times New Roman"/>
          <w:sz w:val="24"/>
          <w:szCs w:val="24"/>
        </w:rPr>
        <w:t xml:space="preserve">altered if the activity </w:t>
      </w:r>
      <w:r w:rsidR="006576CD">
        <w:rPr>
          <w:rFonts w:ascii="Times New Roman" w:hAnsi="Times New Roman" w:cs="Times New Roman"/>
          <w:sz w:val="24"/>
          <w:szCs w:val="24"/>
        </w:rPr>
        <w:t>were</w:t>
      </w:r>
      <w:r w:rsidR="007E28D6">
        <w:rPr>
          <w:rFonts w:ascii="Times New Roman" w:hAnsi="Times New Roman" w:cs="Times New Roman"/>
          <w:sz w:val="24"/>
          <w:szCs w:val="24"/>
        </w:rPr>
        <w:t xml:space="preserve"> to be revisited and would promote children’s voice</w:t>
      </w:r>
      <w:r w:rsidR="006576CD">
        <w:rPr>
          <w:rFonts w:ascii="Times New Roman" w:hAnsi="Times New Roman" w:cs="Times New Roman"/>
          <w:sz w:val="24"/>
          <w:szCs w:val="24"/>
        </w:rPr>
        <w:t xml:space="preserve">. </w:t>
      </w:r>
      <w:r w:rsidR="00AA2E98">
        <w:rPr>
          <w:rFonts w:ascii="Times New Roman" w:hAnsi="Times New Roman" w:cs="Times New Roman"/>
          <w:sz w:val="24"/>
          <w:szCs w:val="24"/>
        </w:rPr>
        <w:t>Moreover,</w:t>
      </w:r>
      <w:r w:rsidR="00730A16" w:rsidRPr="00730A16">
        <w:t xml:space="preserve"> </w:t>
      </w:r>
      <w:r w:rsidR="00730A16" w:rsidRPr="00730A16">
        <w:rPr>
          <w:rFonts w:ascii="Times New Roman" w:hAnsi="Times New Roman" w:cs="Times New Roman"/>
          <w:sz w:val="24"/>
          <w:szCs w:val="24"/>
        </w:rPr>
        <w:t>tools</w:t>
      </w:r>
      <w:r w:rsidR="00AA2E98">
        <w:rPr>
          <w:rFonts w:ascii="Times New Roman" w:hAnsi="Times New Roman" w:cs="Times New Roman"/>
          <w:sz w:val="24"/>
          <w:szCs w:val="24"/>
        </w:rPr>
        <w:t xml:space="preserve"> within education are meant</w:t>
      </w:r>
      <w:r w:rsidR="00730A16" w:rsidRPr="00730A16">
        <w:rPr>
          <w:rFonts w:ascii="Times New Roman" w:hAnsi="Times New Roman" w:cs="Times New Roman"/>
          <w:sz w:val="24"/>
          <w:szCs w:val="24"/>
        </w:rPr>
        <w:t xml:space="preserve"> to complement other high quality learning resources and experiences and not a replacement for adult interaction</w:t>
      </w:r>
      <w:r w:rsidR="00AA2E98">
        <w:rPr>
          <w:rFonts w:ascii="Times New Roman" w:hAnsi="Times New Roman" w:cs="Times New Roman"/>
          <w:sz w:val="24"/>
          <w:szCs w:val="24"/>
        </w:rPr>
        <w:t>.</w:t>
      </w:r>
    </w:p>
    <w:p w14:paraId="0CB80390" w14:textId="7EF23C2E" w:rsidR="00720395" w:rsidRDefault="00380051" w:rsidP="00E63EB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6576CD">
        <w:rPr>
          <w:rFonts w:ascii="Times New Roman" w:hAnsi="Times New Roman" w:cs="Times New Roman"/>
          <w:sz w:val="24"/>
          <w:szCs w:val="24"/>
        </w:rPr>
        <w:t>To conclude</w:t>
      </w:r>
      <w:r w:rsidR="003F6E01">
        <w:rPr>
          <w:rFonts w:ascii="Times New Roman" w:hAnsi="Times New Roman" w:cs="Times New Roman"/>
          <w:sz w:val="24"/>
          <w:szCs w:val="24"/>
        </w:rPr>
        <w:t xml:space="preserve"> the activity offers many positive elements in supporting and developing children’s digital competence. However, </w:t>
      </w:r>
      <w:r w:rsidR="00756003">
        <w:rPr>
          <w:rFonts w:ascii="Times New Roman" w:hAnsi="Times New Roman" w:cs="Times New Roman"/>
          <w:sz w:val="24"/>
          <w:szCs w:val="24"/>
        </w:rPr>
        <w:t xml:space="preserve">if </w:t>
      </w:r>
      <w:r w:rsidR="003F6E01">
        <w:rPr>
          <w:rFonts w:ascii="Times New Roman" w:hAnsi="Times New Roman" w:cs="Times New Roman"/>
          <w:sz w:val="24"/>
          <w:szCs w:val="24"/>
        </w:rPr>
        <w:t>t</w:t>
      </w:r>
      <w:r w:rsidR="00DD4D60">
        <w:rPr>
          <w:rFonts w:ascii="Times New Roman" w:hAnsi="Times New Roman" w:cs="Times New Roman"/>
          <w:sz w:val="24"/>
          <w:szCs w:val="24"/>
        </w:rPr>
        <w:t>he limitations</w:t>
      </w:r>
      <w:r w:rsidR="00756003">
        <w:rPr>
          <w:rFonts w:ascii="Times New Roman" w:hAnsi="Times New Roman" w:cs="Times New Roman"/>
          <w:sz w:val="24"/>
          <w:szCs w:val="24"/>
        </w:rPr>
        <w:t xml:space="preserve"> discussed </w:t>
      </w:r>
      <w:r w:rsidR="00DD4D60">
        <w:rPr>
          <w:rFonts w:ascii="Times New Roman" w:hAnsi="Times New Roman" w:cs="Times New Roman"/>
          <w:sz w:val="24"/>
          <w:szCs w:val="24"/>
        </w:rPr>
        <w:t xml:space="preserve">within the activity </w:t>
      </w:r>
      <w:r w:rsidR="00756003">
        <w:rPr>
          <w:rFonts w:ascii="Times New Roman" w:hAnsi="Times New Roman" w:cs="Times New Roman"/>
          <w:sz w:val="24"/>
          <w:szCs w:val="24"/>
        </w:rPr>
        <w:t xml:space="preserve">were to be addressed for future </w:t>
      </w:r>
      <w:r w:rsidR="00A678F7">
        <w:rPr>
          <w:rFonts w:ascii="Times New Roman" w:hAnsi="Times New Roman" w:cs="Times New Roman"/>
          <w:sz w:val="24"/>
          <w:szCs w:val="24"/>
        </w:rPr>
        <w:t>implementation</w:t>
      </w:r>
      <w:r w:rsidR="00996AF8">
        <w:rPr>
          <w:rFonts w:ascii="Times New Roman" w:hAnsi="Times New Roman" w:cs="Times New Roman"/>
          <w:sz w:val="24"/>
          <w:szCs w:val="24"/>
        </w:rPr>
        <w:t xml:space="preserve"> it would ensure the activity</w:t>
      </w:r>
      <w:r w:rsidR="00341EC9">
        <w:rPr>
          <w:rFonts w:ascii="Times New Roman" w:hAnsi="Times New Roman" w:cs="Times New Roman"/>
          <w:sz w:val="24"/>
          <w:szCs w:val="24"/>
        </w:rPr>
        <w:t xml:space="preserve"> would </w:t>
      </w:r>
      <w:r w:rsidR="00667022">
        <w:rPr>
          <w:rFonts w:ascii="Times New Roman" w:hAnsi="Times New Roman" w:cs="Times New Roman"/>
          <w:sz w:val="24"/>
          <w:szCs w:val="24"/>
        </w:rPr>
        <w:t>be accessible to the individual needs of children involved.</w:t>
      </w:r>
    </w:p>
    <w:p w14:paraId="215B973D" w14:textId="77777777" w:rsidR="00720395" w:rsidRDefault="00720395" w:rsidP="00E63EB4">
      <w:pPr>
        <w:spacing w:line="360" w:lineRule="auto"/>
        <w:rPr>
          <w:rFonts w:ascii="Times New Roman" w:hAnsi="Times New Roman" w:cs="Times New Roman"/>
          <w:sz w:val="24"/>
          <w:szCs w:val="24"/>
        </w:rPr>
      </w:pPr>
    </w:p>
    <w:p w14:paraId="0A7F32CF" w14:textId="4CCCD3B0" w:rsidR="00F0484B" w:rsidRDefault="00F0484B" w:rsidP="001B2857">
      <w:pPr>
        <w:spacing w:line="360" w:lineRule="auto"/>
        <w:rPr>
          <w:rFonts w:ascii="Times New Roman" w:hAnsi="Times New Roman" w:cs="Times New Roman"/>
          <w:sz w:val="24"/>
          <w:szCs w:val="24"/>
        </w:rPr>
      </w:pPr>
    </w:p>
    <w:p w14:paraId="6C7326D5" w14:textId="2376B3F8" w:rsidR="00F25622" w:rsidRDefault="00F25622" w:rsidP="004B72E2">
      <w:pPr>
        <w:jc w:val="center"/>
        <w:rPr>
          <w:rFonts w:ascii="Times New Roman" w:hAnsi="Times New Roman" w:cs="Times New Roman"/>
          <w:b/>
          <w:bCs/>
          <w:sz w:val="24"/>
          <w:szCs w:val="24"/>
          <w:u w:val="single"/>
        </w:rPr>
      </w:pPr>
      <w:r w:rsidRPr="00E925EB">
        <w:rPr>
          <w:rFonts w:ascii="Times New Roman" w:hAnsi="Times New Roman" w:cs="Times New Roman"/>
          <w:b/>
          <w:bCs/>
          <w:sz w:val="24"/>
          <w:szCs w:val="24"/>
          <w:u w:val="single"/>
        </w:rPr>
        <w:lastRenderedPageBreak/>
        <w:t>Reference List.</w:t>
      </w:r>
    </w:p>
    <w:p w14:paraId="64D0D1C5" w14:textId="3A0C509B" w:rsidR="008D410E" w:rsidRDefault="008D410E" w:rsidP="00E925EB">
      <w:pPr>
        <w:jc w:val="center"/>
        <w:rPr>
          <w:rFonts w:ascii="Times New Roman" w:hAnsi="Times New Roman" w:cs="Times New Roman"/>
          <w:b/>
          <w:bCs/>
          <w:sz w:val="24"/>
          <w:szCs w:val="24"/>
          <w:u w:val="single"/>
        </w:rPr>
      </w:pPr>
    </w:p>
    <w:p w14:paraId="057D1338" w14:textId="4405B17E" w:rsidR="008D410E" w:rsidRDefault="008D410E" w:rsidP="008D410E">
      <w:pPr>
        <w:rPr>
          <w:rFonts w:ascii="Times New Roman" w:hAnsi="Times New Roman" w:cs="Times New Roman"/>
          <w:sz w:val="24"/>
          <w:szCs w:val="24"/>
        </w:rPr>
      </w:pPr>
      <w:r w:rsidRPr="006D0459">
        <w:rPr>
          <w:rFonts w:ascii="Times New Roman" w:hAnsi="Times New Roman" w:cs="Times New Roman"/>
          <w:sz w:val="24"/>
          <w:szCs w:val="24"/>
        </w:rPr>
        <w:t>Aldhafeeri, F</w:t>
      </w:r>
      <w:r w:rsidR="006D0459" w:rsidRPr="006D0459">
        <w:rPr>
          <w:rFonts w:ascii="Times New Roman" w:hAnsi="Times New Roman" w:cs="Times New Roman"/>
          <w:sz w:val="24"/>
          <w:szCs w:val="24"/>
        </w:rPr>
        <w:t xml:space="preserve"> et al</w:t>
      </w:r>
      <w:r w:rsidR="006D0459">
        <w:rPr>
          <w:rFonts w:ascii="Times New Roman" w:hAnsi="Times New Roman" w:cs="Times New Roman"/>
          <w:sz w:val="24"/>
          <w:szCs w:val="24"/>
        </w:rPr>
        <w:t xml:space="preserve"> (2016) </w:t>
      </w:r>
      <w:r w:rsidR="006D0459" w:rsidRPr="00164D50">
        <w:rPr>
          <w:rFonts w:ascii="Times New Roman" w:hAnsi="Times New Roman" w:cs="Times New Roman"/>
          <w:i/>
          <w:iCs/>
          <w:sz w:val="24"/>
          <w:szCs w:val="24"/>
        </w:rPr>
        <w:t>Integration of digital technologies</w:t>
      </w:r>
      <w:r w:rsidR="003742CD" w:rsidRPr="00164D50">
        <w:rPr>
          <w:rFonts w:ascii="Times New Roman" w:hAnsi="Times New Roman" w:cs="Times New Roman"/>
          <w:i/>
          <w:iCs/>
          <w:sz w:val="24"/>
          <w:szCs w:val="24"/>
        </w:rPr>
        <w:t xml:space="preserve"> into play</w:t>
      </w:r>
      <w:r w:rsidR="00406515">
        <w:rPr>
          <w:rFonts w:ascii="Times New Roman" w:hAnsi="Times New Roman" w:cs="Times New Roman"/>
          <w:i/>
          <w:iCs/>
          <w:sz w:val="24"/>
          <w:szCs w:val="24"/>
        </w:rPr>
        <w:t>-</w:t>
      </w:r>
      <w:r w:rsidR="003742CD" w:rsidRPr="00164D50">
        <w:rPr>
          <w:rFonts w:ascii="Times New Roman" w:hAnsi="Times New Roman" w:cs="Times New Roman"/>
          <w:i/>
          <w:iCs/>
          <w:sz w:val="24"/>
          <w:szCs w:val="24"/>
        </w:rPr>
        <w:t xml:space="preserve"> based pedagogy in Kuwaiti early childhood education: teacher</w:t>
      </w:r>
      <w:r w:rsidR="00950847" w:rsidRPr="00164D50">
        <w:rPr>
          <w:rFonts w:ascii="Times New Roman" w:hAnsi="Times New Roman" w:cs="Times New Roman"/>
          <w:i/>
          <w:iCs/>
          <w:sz w:val="24"/>
          <w:szCs w:val="24"/>
        </w:rPr>
        <w:t>s views, attitudes</w:t>
      </w:r>
      <w:r w:rsidR="00164D50">
        <w:rPr>
          <w:rFonts w:ascii="Times New Roman" w:hAnsi="Times New Roman" w:cs="Times New Roman"/>
          <w:i/>
          <w:iCs/>
          <w:sz w:val="24"/>
          <w:szCs w:val="24"/>
        </w:rPr>
        <w:t>,</w:t>
      </w:r>
      <w:r w:rsidR="00950847" w:rsidRPr="00164D50">
        <w:rPr>
          <w:rFonts w:ascii="Times New Roman" w:hAnsi="Times New Roman" w:cs="Times New Roman"/>
          <w:i/>
          <w:iCs/>
          <w:sz w:val="24"/>
          <w:szCs w:val="24"/>
        </w:rPr>
        <w:t xml:space="preserve"> and aptitudes</w:t>
      </w:r>
      <w:r w:rsidR="00950847">
        <w:rPr>
          <w:rFonts w:ascii="Times New Roman" w:hAnsi="Times New Roman" w:cs="Times New Roman"/>
          <w:sz w:val="24"/>
          <w:szCs w:val="24"/>
        </w:rPr>
        <w:t>. International Journal of Early Years Education</w:t>
      </w:r>
      <w:r w:rsidR="00164D50">
        <w:rPr>
          <w:rFonts w:ascii="Times New Roman" w:hAnsi="Times New Roman" w:cs="Times New Roman"/>
          <w:sz w:val="24"/>
          <w:szCs w:val="24"/>
        </w:rPr>
        <w:t xml:space="preserve">, 24, Pg 1-19. </w:t>
      </w:r>
      <w:r w:rsidR="00FB3B26">
        <w:rPr>
          <w:rFonts w:ascii="Times New Roman" w:hAnsi="Times New Roman" w:cs="Times New Roman"/>
          <w:sz w:val="24"/>
          <w:szCs w:val="24"/>
        </w:rPr>
        <w:t>d</w:t>
      </w:r>
      <w:r w:rsidR="00164D50">
        <w:rPr>
          <w:rFonts w:ascii="Times New Roman" w:hAnsi="Times New Roman" w:cs="Times New Roman"/>
          <w:sz w:val="24"/>
          <w:szCs w:val="24"/>
        </w:rPr>
        <w:t>oi</w:t>
      </w:r>
      <w:r w:rsidR="00FB3B26">
        <w:rPr>
          <w:rFonts w:ascii="Times New Roman" w:hAnsi="Times New Roman" w:cs="Times New Roman"/>
          <w:sz w:val="24"/>
          <w:szCs w:val="24"/>
        </w:rPr>
        <w:t>: 10.1080/09669760.2016.1172477</w:t>
      </w:r>
    </w:p>
    <w:p w14:paraId="29771A5F" w14:textId="593B820E" w:rsidR="007D26A9" w:rsidRDefault="007D26A9" w:rsidP="008D410E">
      <w:pPr>
        <w:rPr>
          <w:rFonts w:ascii="Times New Roman" w:hAnsi="Times New Roman" w:cs="Times New Roman"/>
          <w:sz w:val="24"/>
          <w:szCs w:val="24"/>
        </w:rPr>
      </w:pPr>
    </w:p>
    <w:p w14:paraId="5AF9413B" w14:textId="639F8E61" w:rsidR="007D26A9" w:rsidRDefault="007D26A9" w:rsidP="008D410E">
      <w:pPr>
        <w:rPr>
          <w:rFonts w:ascii="Times New Roman" w:hAnsi="Times New Roman" w:cs="Times New Roman"/>
          <w:i/>
          <w:iCs/>
          <w:sz w:val="24"/>
          <w:szCs w:val="24"/>
        </w:rPr>
      </w:pPr>
      <w:r>
        <w:rPr>
          <w:rFonts w:ascii="Times New Roman" w:hAnsi="Times New Roman" w:cs="Times New Roman"/>
          <w:sz w:val="24"/>
          <w:szCs w:val="24"/>
        </w:rPr>
        <w:t xml:space="preserve">Apple (2021) </w:t>
      </w:r>
      <w:r w:rsidR="00697B1A" w:rsidRPr="00697B1A">
        <w:rPr>
          <w:rFonts w:ascii="Times New Roman" w:hAnsi="Times New Roman" w:cs="Times New Roman"/>
          <w:i/>
          <w:iCs/>
          <w:sz w:val="24"/>
          <w:szCs w:val="24"/>
        </w:rPr>
        <w:t>Complete List of iPads, release year and current iOS</w:t>
      </w:r>
    </w:p>
    <w:p w14:paraId="7B261745" w14:textId="162C7EDC" w:rsidR="00697B1A" w:rsidRDefault="00697B1A" w:rsidP="008D410E">
      <w:pPr>
        <w:rPr>
          <w:rFonts w:ascii="Times New Roman" w:hAnsi="Times New Roman" w:cs="Times New Roman"/>
          <w:sz w:val="24"/>
          <w:szCs w:val="24"/>
        </w:rPr>
      </w:pPr>
      <w:r w:rsidRPr="00697B1A">
        <w:rPr>
          <w:rFonts w:ascii="Times New Roman" w:hAnsi="Times New Roman" w:cs="Times New Roman"/>
          <w:sz w:val="24"/>
          <w:szCs w:val="24"/>
        </w:rPr>
        <w:t xml:space="preserve">Available at: </w:t>
      </w:r>
      <w:hyperlink r:id="rId31" w:history="1">
        <w:r w:rsidRPr="00697B1A">
          <w:rPr>
            <w:rStyle w:val="Hyperlink"/>
            <w:rFonts w:ascii="Times New Roman" w:hAnsi="Times New Roman" w:cs="Times New Roman"/>
            <w:sz w:val="24"/>
            <w:szCs w:val="24"/>
          </w:rPr>
          <w:t>https://discussions.apple.com/docs/DOC-250001726</w:t>
        </w:r>
      </w:hyperlink>
      <w:r w:rsidRPr="00697B1A">
        <w:rPr>
          <w:rFonts w:ascii="Times New Roman" w:hAnsi="Times New Roman" w:cs="Times New Roman"/>
          <w:sz w:val="24"/>
          <w:szCs w:val="24"/>
        </w:rPr>
        <w:t xml:space="preserve"> </w:t>
      </w:r>
    </w:p>
    <w:p w14:paraId="440B7A2A" w14:textId="73FBFF94" w:rsidR="00697B1A" w:rsidRPr="00697B1A" w:rsidRDefault="00697B1A" w:rsidP="008D410E">
      <w:pPr>
        <w:rPr>
          <w:rFonts w:ascii="Times New Roman" w:hAnsi="Times New Roman" w:cs="Times New Roman"/>
          <w:sz w:val="24"/>
          <w:szCs w:val="24"/>
        </w:rPr>
      </w:pPr>
      <w:r>
        <w:rPr>
          <w:rFonts w:ascii="Times New Roman" w:hAnsi="Times New Roman" w:cs="Times New Roman"/>
          <w:sz w:val="24"/>
          <w:szCs w:val="24"/>
        </w:rPr>
        <w:t>[Accessed: 19</w:t>
      </w:r>
      <w:r w:rsidRPr="00697B1A">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3DA4F0A7" w14:textId="7BB11B98" w:rsidR="007743B0" w:rsidRPr="00DE54AE" w:rsidRDefault="007743B0">
      <w:pPr>
        <w:rPr>
          <w:rFonts w:ascii="Times New Roman" w:hAnsi="Times New Roman" w:cs="Times New Roman"/>
          <w:sz w:val="24"/>
          <w:szCs w:val="24"/>
        </w:rPr>
      </w:pPr>
    </w:p>
    <w:p w14:paraId="547C89C2" w14:textId="4E1C0C3F" w:rsidR="007743B0" w:rsidRDefault="007743B0">
      <w:pPr>
        <w:rPr>
          <w:rFonts w:ascii="Times New Roman" w:hAnsi="Times New Roman" w:cs="Times New Roman"/>
          <w:sz w:val="24"/>
          <w:szCs w:val="24"/>
        </w:rPr>
      </w:pPr>
      <w:r w:rsidRPr="00DE54AE">
        <w:rPr>
          <w:rFonts w:ascii="Times New Roman" w:hAnsi="Times New Roman" w:cs="Times New Roman"/>
          <w:sz w:val="24"/>
          <w:szCs w:val="24"/>
        </w:rPr>
        <w:t xml:space="preserve">Arnott, L, Karagiannidou, E &amp; Yelland, N (2017), </w:t>
      </w:r>
      <w:r w:rsidRPr="00DE54AE">
        <w:rPr>
          <w:rFonts w:ascii="Times New Roman" w:hAnsi="Times New Roman" w:cs="Times New Roman"/>
          <w:i/>
          <w:iCs/>
          <w:sz w:val="24"/>
          <w:szCs w:val="24"/>
        </w:rPr>
        <w:t>The early years technological landscape: reflecting on digital childhoods for pedagogic planning</w:t>
      </w:r>
      <w:r w:rsidRPr="00DE54AE">
        <w:rPr>
          <w:rFonts w:ascii="Times New Roman" w:hAnsi="Times New Roman" w:cs="Times New Roman"/>
          <w:sz w:val="24"/>
          <w:szCs w:val="24"/>
        </w:rPr>
        <w:t>, Paper presented at 27th European Early Childhood Educational Research Association Conference, Bologna, Italy, 30/08/17 - 1/09/17.</w:t>
      </w:r>
    </w:p>
    <w:p w14:paraId="250EAFA5" w14:textId="3F750FDA" w:rsidR="00310DF5" w:rsidRDefault="00310DF5">
      <w:pPr>
        <w:rPr>
          <w:rFonts w:ascii="Times New Roman" w:hAnsi="Times New Roman" w:cs="Times New Roman"/>
          <w:sz w:val="24"/>
          <w:szCs w:val="24"/>
        </w:rPr>
      </w:pPr>
    </w:p>
    <w:p w14:paraId="08EDFFE8" w14:textId="10FFF9CB" w:rsidR="00310DF5" w:rsidRDefault="00310DF5">
      <w:pPr>
        <w:rPr>
          <w:rFonts w:ascii="Times New Roman" w:hAnsi="Times New Roman" w:cs="Times New Roman"/>
          <w:sz w:val="24"/>
          <w:szCs w:val="24"/>
        </w:rPr>
      </w:pPr>
      <w:r w:rsidRPr="00310DF5">
        <w:rPr>
          <w:rFonts w:ascii="Times New Roman" w:hAnsi="Times New Roman" w:cs="Times New Roman"/>
          <w:sz w:val="24"/>
          <w:szCs w:val="24"/>
        </w:rPr>
        <w:t xml:space="preserve">Bandura, A. (1977). </w:t>
      </w:r>
      <w:r w:rsidRPr="00310DF5">
        <w:rPr>
          <w:rFonts w:ascii="Times New Roman" w:hAnsi="Times New Roman" w:cs="Times New Roman"/>
          <w:i/>
          <w:iCs/>
          <w:sz w:val="24"/>
          <w:szCs w:val="24"/>
        </w:rPr>
        <w:t>Social Learning Theory</w:t>
      </w:r>
      <w:r w:rsidRPr="00310DF5">
        <w:rPr>
          <w:rFonts w:ascii="Times New Roman" w:hAnsi="Times New Roman" w:cs="Times New Roman"/>
          <w:sz w:val="24"/>
          <w:szCs w:val="24"/>
        </w:rPr>
        <w:t>. New York: General Learning Press.</w:t>
      </w:r>
    </w:p>
    <w:p w14:paraId="471EAAED" w14:textId="7E901931" w:rsidR="00A23954" w:rsidRDefault="00A23954">
      <w:pPr>
        <w:rPr>
          <w:rFonts w:ascii="Times New Roman" w:hAnsi="Times New Roman" w:cs="Times New Roman"/>
          <w:sz w:val="24"/>
          <w:szCs w:val="24"/>
        </w:rPr>
      </w:pPr>
    </w:p>
    <w:p w14:paraId="7923577F" w14:textId="20132D6F" w:rsidR="00A23954" w:rsidRDefault="00A23954">
      <w:pPr>
        <w:rPr>
          <w:rFonts w:ascii="Times New Roman" w:hAnsi="Times New Roman" w:cs="Times New Roman"/>
          <w:sz w:val="24"/>
          <w:szCs w:val="24"/>
        </w:rPr>
      </w:pPr>
      <w:r>
        <w:rPr>
          <w:rFonts w:ascii="Times New Roman" w:hAnsi="Times New Roman" w:cs="Times New Roman"/>
          <w:sz w:val="24"/>
          <w:szCs w:val="24"/>
        </w:rPr>
        <w:t xml:space="preserve">Bing (No date) </w:t>
      </w:r>
      <w:r w:rsidR="00336FFF">
        <w:rPr>
          <w:rFonts w:ascii="Times New Roman" w:hAnsi="Times New Roman" w:cs="Times New Roman"/>
          <w:sz w:val="24"/>
          <w:szCs w:val="24"/>
        </w:rPr>
        <w:t>[image]</w:t>
      </w:r>
    </w:p>
    <w:p w14:paraId="1AC2BBEA" w14:textId="59835448" w:rsidR="00336FFF" w:rsidRDefault="00336FFF">
      <w:pPr>
        <w:rPr>
          <w:rFonts w:ascii="Times New Roman" w:hAnsi="Times New Roman" w:cs="Times New Roman"/>
          <w:sz w:val="24"/>
          <w:szCs w:val="24"/>
        </w:rPr>
      </w:pPr>
      <w:r>
        <w:rPr>
          <w:rFonts w:ascii="Times New Roman" w:hAnsi="Times New Roman" w:cs="Times New Roman"/>
          <w:sz w:val="24"/>
          <w:szCs w:val="24"/>
        </w:rPr>
        <w:t xml:space="preserve">Available at: </w:t>
      </w:r>
      <w:hyperlink r:id="rId32" w:history="1">
        <w:r w:rsidRPr="00D97D43">
          <w:rPr>
            <w:rStyle w:val="Hyperlink"/>
            <w:rFonts w:ascii="Times New Roman" w:hAnsi="Times New Roman" w:cs="Times New Roman"/>
            <w:sz w:val="24"/>
            <w:szCs w:val="24"/>
          </w:rPr>
          <w:t>https://cdn-images-1.medium.com/max/1200/1*xhbBkymI5xP_w75PV6_yJw.jpeg</w:t>
        </w:r>
      </w:hyperlink>
      <w:r>
        <w:rPr>
          <w:rFonts w:ascii="Times New Roman" w:hAnsi="Times New Roman" w:cs="Times New Roman"/>
          <w:sz w:val="24"/>
          <w:szCs w:val="24"/>
        </w:rPr>
        <w:t xml:space="preserve"> </w:t>
      </w:r>
    </w:p>
    <w:p w14:paraId="1E454213" w14:textId="63D95733" w:rsidR="00336FFF" w:rsidRDefault="00336FFF">
      <w:pPr>
        <w:rPr>
          <w:rFonts w:ascii="Times New Roman" w:hAnsi="Times New Roman" w:cs="Times New Roman"/>
          <w:sz w:val="24"/>
          <w:szCs w:val="24"/>
        </w:rPr>
      </w:pPr>
      <w:r>
        <w:rPr>
          <w:rFonts w:ascii="Times New Roman" w:hAnsi="Times New Roman" w:cs="Times New Roman"/>
          <w:sz w:val="24"/>
          <w:szCs w:val="24"/>
        </w:rPr>
        <w:t>[Accessed: 3</w:t>
      </w:r>
      <w:r w:rsidRPr="00336FFF">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2021].</w:t>
      </w:r>
    </w:p>
    <w:p w14:paraId="23F3358B" w14:textId="4459CC32" w:rsidR="00E71B5C" w:rsidRDefault="00E71B5C">
      <w:pPr>
        <w:rPr>
          <w:rFonts w:ascii="Times New Roman" w:hAnsi="Times New Roman" w:cs="Times New Roman"/>
          <w:sz w:val="24"/>
          <w:szCs w:val="24"/>
        </w:rPr>
      </w:pPr>
    </w:p>
    <w:p w14:paraId="43FB6491" w14:textId="139564DF" w:rsidR="00E71B5C" w:rsidRDefault="00E71B5C">
      <w:pPr>
        <w:rPr>
          <w:rFonts w:ascii="Times New Roman" w:hAnsi="Times New Roman" w:cs="Times New Roman"/>
          <w:sz w:val="24"/>
          <w:szCs w:val="24"/>
        </w:rPr>
      </w:pPr>
      <w:r>
        <w:rPr>
          <w:rFonts w:ascii="Times New Roman" w:hAnsi="Times New Roman" w:cs="Times New Roman"/>
          <w:sz w:val="24"/>
          <w:szCs w:val="24"/>
        </w:rPr>
        <w:t>Bing (No date) [image]</w:t>
      </w:r>
    </w:p>
    <w:p w14:paraId="654B7688" w14:textId="5456B891" w:rsidR="00E71B5C" w:rsidRDefault="00E71B5C">
      <w:pPr>
        <w:rPr>
          <w:rFonts w:ascii="Times New Roman" w:hAnsi="Times New Roman" w:cs="Times New Roman"/>
          <w:sz w:val="24"/>
          <w:szCs w:val="24"/>
        </w:rPr>
      </w:pPr>
      <w:r>
        <w:rPr>
          <w:rFonts w:ascii="Times New Roman" w:hAnsi="Times New Roman" w:cs="Times New Roman"/>
          <w:sz w:val="24"/>
          <w:szCs w:val="24"/>
        </w:rPr>
        <w:t xml:space="preserve">Available at: </w:t>
      </w:r>
      <w:hyperlink r:id="rId33" w:history="1">
        <w:r w:rsidRPr="00A3112F">
          <w:rPr>
            <w:rStyle w:val="Hyperlink"/>
            <w:rFonts w:ascii="Times New Roman" w:hAnsi="Times New Roman" w:cs="Times New Roman"/>
            <w:sz w:val="24"/>
            <w:szCs w:val="24"/>
          </w:rPr>
          <w:t>https://c1.staticflickr.com/5/4245/34478624244_c445d24439.jpg</w:t>
        </w:r>
      </w:hyperlink>
      <w:r>
        <w:rPr>
          <w:rFonts w:ascii="Times New Roman" w:hAnsi="Times New Roman" w:cs="Times New Roman"/>
          <w:sz w:val="24"/>
          <w:szCs w:val="24"/>
        </w:rPr>
        <w:t xml:space="preserve"> </w:t>
      </w:r>
    </w:p>
    <w:p w14:paraId="1DF37163" w14:textId="66A43BAA" w:rsidR="00E71B5C" w:rsidRDefault="00E71B5C">
      <w:pPr>
        <w:rPr>
          <w:rFonts w:ascii="Times New Roman" w:hAnsi="Times New Roman" w:cs="Times New Roman"/>
          <w:sz w:val="24"/>
          <w:szCs w:val="24"/>
        </w:rPr>
      </w:pPr>
      <w:r>
        <w:rPr>
          <w:rFonts w:ascii="Times New Roman" w:hAnsi="Times New Roman" w:cs="Times New Roman"/>
          <w:sz w:val="24"/>
          <w:szCs w:val="24"/>
        </w:rPr>
        <w:t>[Accessed: 3</w:t>
      </w:r>
      <w:r w:rsidRPr="00E71B5C">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2021].</w:t>
      </w:r>
    </w:p>
    <w:p w14:paraId="4591D541" w14:textId="06AEF90E" w:rsidR="000606E5" w:rsidRDefault="000606E5">
      <w:pPr>
        <w:rPr>
          <w:rFonts w:ascii="Times New Roman" w:hAnsi="Times New Roman" w:cs="Times New Roman"/>
          <w:sz w:val="24"/>
          <w:szCs w:val="24"/>
        </w:rPr>
      </w:pPr>
    </w:p>
    <w:p w14:paraId="01954AC8" w14:textId="110AE5CF" w:rsidR="000606E5" w:rsidRDefault="000606E5">
      <w:pPr>
        <w:rPr>
          <w:rFonts w:ascii="Times New Roman" w:hAnsi="Times New Roman" w:cs="Times New Roman"/>
          <w:sz w:val="24"/>
          <w:szCs w:val="24"/>
        </w:rPr>
      </w:pPr>
      <w:r w:rsidRPr="000606E5">
        <w:rPr>
          <w:rFonts w:ascii="Times New Roman" w:hAnsi="Times New Roman" w:cs="Times New Roman"/>
          <w:sz w:val="24"/>
          <w:szCs w:val="24"/>
        </w:rPr>
        <w:t xml:space="preserve">Bowlby, J. (1998). </w:t>
      </w:r>
      <w:r w:rsidRPr="000606E5">
        <w:rPr>
          <w:rFonts w:ascii="Times New Roman" w:hAnsi="Times New Roman" w:cs="Times New Roman"/>
          <w:i/>
          <w:iCs/>
          <w:sz w:val="24"/>
          <w:szCs w:val="24"/>
        </w:rPr>
        <w:t>Attachment and loss</w:t>
      </w:r>
      <w:r w:rsidRPr="000606E5">
        <w:rPr>
          <w:rFonts w:ascii="Times New Roman" w:hAnsi="Times New Roman" w:cs="Times New Roman"/>
          <w:sz w:val="24"/>
          <w:szCs w:val="24"/>
        </w:rPr>
        <w:t xml:space="preserve"> (No. 3). Random House.</w:t>
      </w:r>
    </w:p>
    <w:p w14:paraId="7CB0AD0E" w14:textId="20EBE999" w:rsidR="009C1FDF" w:rsidRDefault="009C1FDF">
      <w:pPr>
        <w:rPr>
          <w:rFonts w:ascii="Times New Roman" w:hAnsi="Times New Roman" w:cs="Times New Roman"/>
          <w:sz w:val="24"/>
          <w:szCs w:val="24"/>
        </w:rPr>
      </w:pPr>
    </w:p>
    <w:p w14:paraId="156D61A2" w14:textId="5DC871E2" w:rsidR="009C1FDF" w:rsidRDefault="009C1FDF" w:rsidP="00776005">
      <w:pPr>
        <w:spacing w:line="360" w:lineRule="auto"/>
      </w:pPr>
      <w:r>
        <w:rPr>
          <w:rFonts w:ascii="Times New Roman" w:hAnsi="Times New Roman" w:cs="Times New Roman"/>
          <w:sz w:val="24"/>
          <w:szCs w:val="24"/>
        </w:rPr>
        <w:t xml:space="preserve">Canadian Paediatric Society </w:t>
      </w:r>
      <w:r w:rsidR="0060454C">
        <w:rPr>
          <w:rFonts w:ascii="Times New Roman" w:hAnsi="Times New Roman" w:cs="Times New Roman"/>
          <w:sz w:val="24"/>
          <w:szCs w:val="24"/>
        </w:rPr>
        <w:t xml:space="preserve">(2017) </w:t>
      </w:r>
      <w:r w:rsidR="0060454C" w:rsidRPr="0060454C">
        <w:rPr>
          <w:rFonts w:ascii="Times New Roman" w:hAnsi="Times New Roman" w:cs="Times New Roman"/>
          <w:i/>
          <w:iCs/>
          <w:sz w:val="24"/>
          <w:szCs w:val="24"/>
        </w:rPr>
        <w:t>Screen time and young children: Promoting health and development in a digital world</w:t>
      </w:r>
      <w:r w:rsidR="0060454C">
        <w:rPr>
          <w:rFonts w:ascii="Times New Roman" w:hAnsi="Times New Roman" w:cs="Times New Roman"/>
          <w:i/>
          <w:iCs/>
          <w:sz w:val="24"/>
          <w:szCs w:val="24"/>
        </w:rPr>
        <w:t>.</w:t>
      </w:r>
      <w:r w:rsidR="0060454C" w:rsidRPr="0060454C">
        <w:t xml:space="preserve"> </w:t>
      </w:r>
      <w:r w:rsidR="00776005" w:rsidRPr="00776005">
        <w:rPr>
          <w:rFonts w:ascii="Times New Roman" w:hAnsi="Times New Roman" w:cs="Times New Roman"/>
          <w:sz w:val="24"/>
          <w:szCs w:val="24"/>
        </w:rPr>
        <w:t>Paediatrics &amp; Child Health (22) Pg 461–468.</w:t>
      </w:r>
      <w:r w:rsidR="00776005" w:rsidRPr="00776005">
        <w:t xml:space="preserve"> </w:t>
      </w:r>
    </w:p>
    <w:p w14:paraId="6DC5D9D8" w14:textId="5A431F24" w:rsidR="005E4E05" w:rsidRDefault="005E4E05" w:rsidP="00776005">
      <w:pPr>
        <w:spacing w:line="360" w:lineRule="auto"/>
      </w:pPr>
    </w:p>
    <w:p w14:paraId="26BC2DF3" w14:textId="77777777" w:rsidR="00931A4E" w:rsidRDefault="00931A4E" w:rsidP="000152ED">
      <w:pPr>
        <w:spacing w:line="360" w:lineRule="auto"/>
        <w:rPr>
          <w:rFonts w:ascii="Times New Roman" w:hAnsi="Times New Roman" w:cs="Times New Roman"/>
          <w:i/>
          <w:iCs/>
          <w:sz w:val="24"/>
          <w:szCs w:val="24"/>
        </w:rPr>
      </w:pPr>
    </w:p>
    <w:p w14:paraId="784F0B66" w14:textId="4670F8D1" w:rsidR="00931A4E" w:rsidRPr="00931A4E" w:rsidRDefault="000152ED" w:rsidP="000152ED">
      <w:pPr>
        <w:spacing w:line="360" w:lineRule="auto"/>
        <w:rPr>
          <w:rFonts w:ascii="Times New Roman" w:hAnsi="Times New Roman" w:cs="Times New Roman"/>
          <w:sz w:val="24"/>
          <w:szCs w:val="24"/>
        </w:rPr>
      </w:pPr>
      <w:r w:rsidRPr="000152ED">
        <w:rPr>
          <w:rFonts w:ascii="Times New Roman" w:hAnsi="Times New Roman" w:cs="Times New Roman"/>
          <w:sz w:val="24"/>
          <w:szCs w:val="24"/>
        </w:rPr>
        <w:lastRenderedPageBreak/>
        <w:t xml:space="preserve">Chassiakos, Y. l., Radesky, </w:t>
      </w:r>
      <w:r w:rsidR="00931A4E">
        <w:rPr>
          <w:rFonts w:ascii="Times New Roman" w:hAnsi="Times New Roman" w:cs="Times New Roman"/>
          <w:sz w:val="24"/>
          <w:szCs w:val="24"/>
        </w:rPr>
        <w:t>J</w:t>
      </w:r>
      <w:r w:rsidRPr="000152ED">
        <w:rPr>
          <w:rFonts w:ascii="Times New Roman" w:hAnsi="Times New Roman" w:cs="Times New Roman"/>
          <w:sz w:val="24"/>
          <w:szCs w:val="24"/>
        </w:rPr>
        <w:t>., Christakis, D, Moreno, M. A., and Cross, C. (2016) ‘</w:t>
      </w:r>
      <w:r w:rsidRPr="000152ED">
        <w:rPr>
          <w:rFonts w:ascii="Times New Roman" w:hAnsi="Times New Roman" w:cs="Times New Roman"/>
          <w:i/>
          <w:iCs/>
          <w:sz w:val="24"/>
          <w:szCs w:val="24"/>
        </w:rPr>
        <w:t>Children and Adolescents and Digital Media’</w:t>
      </w:r>
      <w:r w:rsidRPr="000152ED">
        <w:rPr>
          <w:rFonts w:ascii="Times New Roman" w:hAnsi="Times New Roman" w:cs="Times New Roman"/>
          <w:sz w:val="24"/>
          <w:szCs w:val="24"/>
        </w:rPr>
        <w:t xml:space="preserve">, American Academy of Pediatrics, 138, 5 </w:t>
      </w:r>
      <w:hyperlink r:id="rId34" w:history="1">
        <w:r w:rsidRPr="000152ED">
          <w:rPr>
            <w:rStyle w:val="Hyperlink"/>
            <w:rFonts w:ascii="Times New Roman" w:hAnsi="Times New Roman" w:cs="Times New Roman"/>
            <w:sz w:val="24"/>
            <w:szCs w:val="24"/>
          </w:rPr>
          <w:t>http://pediatrics.aappublications.org/content/pediatrics/138/5/e20162593.full.pdf</w:t>
        </w:r>
      </w:hyperlink>
      <w:r w:rsidRPr="000152ED">
        <w:rPr>
          <w:rFonts w:ascii="Times New Roman" w:hAnsi="Times New Roman" w:cs="Times New Roman"/>
          <w:sz w:val="24"/>
          <w:szCs w:val="24"/>
        </w:rPr>
        <w:t xml:space="preserve"> </w:t>
      </w:r>
    </w:p>
    <w:p w14:paraId="7246E631" w14:textId="27840131" w:rsidR="000152ED" w:rsidRPr="000152ED" w:rsidRDefault="000152ED" w:rsidP="000152ED">
      <w:pPr>
        <w:spacing w:line="360" w:lineRule="auto"/>
        <w:rPr>
          <w:rFonts w:ascii="Times New Roman" w:hAnsi="Times New Roman" w:cs="Times New Roman"/>
          <w:sz w:val="24"/>
          <w:szCs w:val="24"/>
        </w:rPr>
      </w:pPr>
      <w:r w:rsidRPr="000152ED">
        <w:rPr>
          <w:rFonts w:ascii="Times New Roman" w:hAnsi="Times New Roman" w:cs="Times New Roman"/>
          <w:sz w:val="24"/>
          <w:szCs w:val="24"/>
        </w:rPr>
        <w:t>[Accessed: 15</w:t>
      </w:r>
      <w:r w:rsidR="00931A4E" w:rsidRPr="00931A4E">
        <w:rPr>
          <w:rFonts w:ascii="Times New Roman" w:hAnsi="Times New Roman" w:cs="Times New Roman"/>
          <w:sz w:val="24"/>
          <w:szCs w:val="24"/>
          <w:vertAlign w:val="superscript"/>
        </w:rPr>
        <w:t>th</w:t>
      </w:r>
      <w:r w:rsidR="00931A4E" w:rsidRPr="00931A4E">
        <w:rPr>
          <w:rFonts w:ascii="Times New Roman" w:hAnsi="Times New Roman" w:cs="Times New Roman"/>
          <w:sz w:val="24"/>
          <w:szCs w:val="24"/>
        </w:rPr>
        <w:t xml:space="preserve"> February 2021</w:t>
      </w:r>
      <w:r w:rsidRPr="000152ED">
        <w:rPr>
          <w:rFonts w:ascii="Times New Roman" w:hAnsi="Times New Roman" w:cs="Times New Roman"/>
          <w:sz w:val="24"/>
          <w:szCs w:val="24"/>
        </w:rPr>
        <w:t>].</w:t>
      </w:r>
    </w:p>
    <w:p w14:paraId="45E12DB2" w14:textId="77777777" w:rsidR="00931A4E" w:rsidRDefault="00931A4E">
      <w:pPr>
        <w:rPr>
          <w:rFonts w:ascii="Times New Roman" w:hAnsi="Times New Roman" w:cs="Times New Roman"/>
          <w:sz w:val="24"/>
          <w:szCs w:val="24"/>
        </w:rPr>
      </w:pPr>
    </w:p>
    <w:p w14:paraId="7C14D824" w14:textId="77064064" w:rsidR="009D2691" w:rsidRDefault="009D2691">
      <w:pPr>
        <w:rPr>
          <w:rFonts w:ascii="Times New Roman" w:hAnsi="Times New Roman" w:cs="Times New Roman"/>
          <w:sz w:val="24"/>
          <w:szCs w:val="24"/>
        </w:rPr>
      </w:pPr>
      <w:r>
        <w:rPr>
          <w:rFonts w:ascii="Times New Roman" w:hAnsi="Times New Roman" w:cs="Times New Roman"/>
          <w:sz w:val="24"/>
          <w:szCs w:val="24"/>
        </w:rPr>
        <w:t>Chaudron, S. (2015)</w:t>
      </w:r>
      <w:r w:rsidR="0032114F">
        <w:rPr>
          <w:rFonts w:ascii="Times New Roman" w:hAnsi="Times New Roman" w:cs="Times New Roman"/>
          <w:sz w:val="24"/>
          <w:szCs w:val="24"/>
        </w:rPr>
        <w:t xml:space="preserve"> </w:t>
      </w:r>
      <w:r w:rsidR="0032114F" w:rsidRPr="0032114F">
        <w:rPr>
          <w:rFonts w:ascii="Times New Roman" w:hAnsi="Times New Roman" w:cs="Times New Roman"/>
          <w:i/>
          <w:iCs/>
          <w:sz w:val="24"/>
          <w:szCs w:val="24"/>
        </w:rPr>
        <w:t>Young children (0-8) and digital technology: a qualitative exploratory study across seven countries</w:t>
      </w:r>
      <w:r w:rsidR="0032114F">
        <w:rPr>
          <w:rFonts w:ascii="Times New Roman" w:hAnsi="Times New Roman" w:cs="Times New Roman"/>
          <w:sz w:val="24"/>
          <w:szCs w:val="24"/>
        </w:rPr>
        <w:t>. Luxembourg.</w:t>
      </w:r>
    </w:p>
    <w:p w14:paraId="0C41D5CE" w14:textId="77777777" w:rsidR="00430E6F" w:rsidRDefault="00430E6F">
      <w:pPr>
        <w:rPr>
          <w:rFonts w:ascii="Times New Roman" w:hAnsi="Times New Roman" w:cs="Times New Roman"/>
          <w:sz w:val="24"/>
          <w:szCs w:val="24"/>
        </w:rPr>
      </w:pPr>
    </w:p>
    <w:p w14:paraId="60288FBD" w14:textId="54B3E9CB" w:rsidR="0029126C" w:rsidRDefault="0029126C">
      <w:pPr>
        <w:rPr>
          <w:rFonts w:ascii="Times New Roman" w:hAnsi="Times New Roman" w:cs="Times New Roman"/>
          <w:i/>
          <w:iCs/>
          <w:sz w:val="24"/>
          <w:szCs w:val="24"/>
        </w:rPr>
      </w:pPr>
      <w:r>
        <w:rPr>
          <w:rFonts w:ascii="Times New Roman" w:hAnsi="Times New Roman" w:cs="Times New Roman"/>
          <w:sz w:val="24"/>
          <w:szCs w:val="24"/>
        </w:rPr>
        <w:t xml:space="preserve">Cheqdin (2019) </w:t>
      </w:r>
      <w:r w:rsidR="0082202B" w:rsidRPr="0082202B">
        <w:rPr>
          <w:rFonts w:ascii="Times New Roman" w:hAnsi="Times New Roman" w:cs="Times New Roman"/>
          <w:i/>
          <w:iCs/>
          <w:sz w:val="24"/>
          <w:szCs w:val="24"/>
        </w:rPr>
        <w:t xml:space="preserve">The Dos and </w:t>
      </w:r>
      <w:r w:rsidR="0082202B">
        <w:rPr>
          <w:rFonts w:ascii="Times New Roman" w:hAnsi="Times New Roman" w:cs="Times New Roman"/>
          <w:i/>
          <w:iCs/>
          <w:sz w:val="24"/>
          <w:szCs w:val="24"/>
        </w:rPr>
        <w:t>Dont’</w:t>
      </w:r>
      <w:r w:rsidR="0082202B" w:rsidRPr="0082202B">
        <w:rPr>
          <w:rFonts w:ascii="Times New Roman" w:hAnsi="Times New Roman" w:cs="Times New Roman"/>
          <w:i/>
          <w:iCs/>
          <w:sz w:val="24"/>
          <w:szCs w:val="24"/>
        </w:rPr>
        <w:t>s of Online Safety for Early Years</w:t>
      </w:r>
    </w:p>
    <w:p w14:paraId="4422F723" w14:textId="4BC40B7B" w:rsidR="0082202B" w:rsidRDefault="0082202B">
      <w:pPr>
        <w:rPr>
          <w:rFonts w:ascii="Times New Roman" w:hAnsi="Times New Roman" w:cs="Times New Roman"/>
          <w:sz w:val="24"/>
          <w:szCs w:val="24"/>
        </w:rPr>
      </w:pPr>
      <w:r>
        <w:rPr>
          <w:rFonts w:ascii="Times New Roman" w:hAnsi="Times New Roman" w:cs="Times New Roman"/>
          <w:sz w:val="24"/>
          <w:szCs w:val="24"/>
        </w:rPr>
        <w:t xml:space="preserve">Available at: </w:t>
      </w:r>
      <w:hyperlink r:id="rId35" w:history="1">
        <w:r w:rsidR="00E33DEE" w:rsidRPr="00285846">
          <w:rPr>
            <w:rStyle w:val="Hyperlink"/>
            <w:rFonts w:ascii="Times New Roman" w:hAnsi="Times New Roman" w:cs="Times New Roman"/>
            <w:sz w:val="24"/>
            <w:szCs w:val="24"/>
          </w:rPr>
          <w:t>https://cheqdin.com/online-safety-for-early-years-settings/</w:t>
        </w:r>
      </w:hyperlink>
      <w:r w:rsidR="00E33DEE">
        <w:rPr>
          <w:rFonts w:ascii="Times New Roman" w:hAnsi="Times New Roman" w:cs="Times New Roman"/>
          <w:sz w:val="24"/>
          <w:szCs w:val="24"/>
        </w:rPr>
        <w:t xml:space="preserve"> </w:t>
      </w:r>
    </w:p>
    <w:p w14:paraId="3AF9425A" w14:textId="28767048" w:rsidR="00E33DEE" w:rsidRPr="0082202B" w:rsidRDefault="00E33DEE">
      <w:pPr>
        <w:rPr>
          <w:rFonts w:ascii="Times New Roman" w:hAnsi="Times New Roman" w:cs="Times New Roman"/>
          <w:sz w:val="24"/>
          <w:szCs w:val="24"/>
        </w:rPr>
      </w:pPr>
      <w:r>
        <w:rPr>
          <w:rFonts w:ascii="Times New Roman" w:hAnsi="Times New Roman" w:cs="Times New Roman"/>
          <w:sz w:val="24"/>
          <w:szCs w:val="24"/>
        </w:rPr>
        <w:t>[Accessed: 19</w:t>
      </w:r>
      <w:r w:rsidRPr="00E33DEE">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390502E6" w14:textId="4FE3356C" w:rsidR="000A3625" w:rsidRPr="00DE54AE" w:rsidRDefault="000A3625">
      <w:pPr>
        <w:rPr>
          <w:rFonts w:ascii="Times New Roman" w:hAnsi="Times New Roman" w:cs="Times New Roman"/>
          <w:sz w:val="24"/>
          <w:szCs w:val="24"/>
        </w:rPr>
      </w:pPr>
    </w:p>
    <w:p w14:paraId="5A8552EA" w14:textId="42BC6181" w:rsidR="000A3625" w:rsidRPr="00DE54AE" w:rsidRDefault="000A3625">
      <w:pPr>
        <w:rPr>
          <w:rFonts w:ascii="Times New Roman" w:hAnsi="Times New Roman" w:cs="Times New Roman"/>
          <w:i/>
          <w:iCs/>
          <w:sz w:val="24"/>
          <w:szCs w:val="24"/>
        </w:rPr>
      </w:pPr>
      <w:r w:rsidRPr="00DE54AE">
        <w:rPr>
          <w:rFonts w:ascii="Times New Roman" w:hAnsi="Times New Roman" w:cs="Times New Roman"/>
          <w:sz w:val="24"/>
          <w:szCs w:val="24"/>
        </w:rPr>
        <w:t xml:space="preserve">Childnet International (2018) </w:t>
      </w:r>
      <w:r w:rsidR="00510426" w:rsidRPr="00DE54AE">
        <w:rPr>
          <w:rFonts w:ascii="Times New Roman" w:hAnsi="Times New Roman" w:cs="Times New Roman"/>
          <w:i/>
          <w:iCs/>
          <w:sz w:val="24"/>
          <w:szCs w:val="24"/>
        </w:rPr>
        <w:t>Parents and Carers Toolkit</w:t>
      </w:r>
      <w:r w:rsidR="00D66449">
        <w:rPr>
          <w:rFonts w:ascii="Times New Roman" w:hAnsi="Times New Roman" w:cs="Times New Roman"/>
          <w:i/>
          <w:iCs/>
          <w:sz w:val="24"/>
          <w:szCs w:val="24"/>
        </w:rPr>
        <w:t>.</w:t>
      </w:r>
    </w:p>
    <w:p w14:paraId="0854193F" w14:textId="474B9D44" w:rsidR="00510426" w:rsidRPr="00DE54AE" w:rsidRDefault="00510426">
      <w:pPr>
        <w:rPr>
          <w:rFonts w:ascii="Times New Roman" w:hAnsi="Times New Roman" w:cs="Times New Roman"/>
          <w:sz w:val="24"/>
          <w:szCs w:val="24"/>
        </w:rPr>
      </w:pPr>
      <w:r w:rsidRPr="00DE54AE">
        <w:rPr>
          <w:rFonts w:ascii="Times New Roman" w:hAnsi="Times New Roman" w:cs="Times New Roman"/>
          <w:sz w:val="24"/>
          <w:szCs w:val="24"/>
        </w:rPr>
        <w:t xml:space="preserve">Available at: </w:t>
      </w:r>
      <w:hyperlink r:id="rId36" w:history="1">
        <w:r w:rsidR="00621702" w:rsidRPr="00DE54AE">
          <w:rPr>
            <w:rStyle w:val="Hyperlink"/>
            <w:rFonts w:ascii="Times New Roman" w:hAnsi="Times New Roman" w:cs="Times New Roman"/>
            <w:sz w:val="24"/>
            <w:szCs w:val="24"/>
          </w:rPr>
          <w:t>file:///C:/Users/Cath%20Burrows/AppData/Local/Temp/Temp1_Parent-and-Carer-Toolkit%20(2).zip/Parent%20and%20Carer%20Toolkit/Family%20Agreement.pdf</w:t>
        </w:r>
      </w:hyperlink>
      <w:r w:rsidR="00621702" w:rsidRPr="00DE54AE">
        <w:rPr>
          <w:rFonts w:ascii="Times New Roman" w:hAnsi="Times New Roman" w:cs="Times New Roman"/>
          <w:sz w:val="24"/>
          <w:szCs w:val="24"/>
        </w:rPr>
        <w:t xml:space="preserve"> </w:t>
      </w:r>
    </w:p>
    <w:p w14:paraId="3ADD1C4F" w14:textId="54328606" w:rsidR="00621702" w:rsidRDefault="00621702">
      <w:pPr>
        <w:rPr>
          <w:rFonts w:ascii="Times New Roman" w:hAnsi="Times New Roman" w:cs="Times New Roman"/>
          <w:sz w:val="24"/>
          <w:szCs w:val="24"/>
        </w:rPr>
      </w:pPr>
      <w:r w:rsidRPr="00DE54AE">
        <w:rPr>
          <w:rFonts w:ascii="Times New Roman" w:hAnsi="Times New Roman" w:cs="Times New Roman"/>
          <w:sz w:val="24"/>
          <w:szCs w:val="24"/>
        </w:rPr>
        <w:t>[Accessed: 11</w:t>
      </w:r>
      <w:r w:rsidRPr="00DE54AE">
        <w:rPr>
          <w:rFonts w:ascii="Times New Roman" w:hAnsi="Times New Roman" w:cs="Times New Roman"/>
          <w:sz w:val="24"/>
          <w:szCs w:val="24"/>
          <w:vertAlign w:val="superscript"/>
        </w:rPr>
        <w:t>th</w:t>
      </w:r>
      <w:r w:rsidRPr="00DE54AE">
        <w:rPr>
          <w:rFonts w:ascii="Times New Roman" w:hAnsi="Times New Roman" w:cs="Times New Roman"/>
          <w:sz w:val="24"/>
          <w:szCs w:val="24"/>
        </w:rPr>
        <w:t xml:space="preserve"> February 2021].</w:t>
      </w:r>
    </w:p>
    <w:p w14:paraId="314C88FE" w14:textId="603058EE" w:rsidR="003A34D7" w:rsidRDefault="003A34D7">
      <w:pPr>
        <w:rPr>
          <w:rFonts w:ascii="Times New Roman" w:hAnsi="Times New Roman" w:cs="Times New Roman"/>
          <w:sz w:val="24"/>
          <w:szCs w:val="24"/>
        </w:rPr>
      </w:pPr>
    </w:p>
    <w:p w14:paraId="39D08870" w14:textId="0C1D088F" w:rsidR="003A34D7" w:rsidRDefault="003A34D7">
      <w:pPr>
        <w:rPr>
          <w:rFonts w:ascii="Times New Roman" w:hAnsi="Times New Roman" w:cs="Times New Roman"/>
          <w:sz w:val="24"/>
          <w:szCs w:val="24"/>
        </w:rPr>
      </w:pPr>
      <w:r>
        <w:rPr>
          <w:rFonts w:ascii="Times New Roman" w:hAnsi="Times New Roman" w:cs="Times New Roman"/>
          <w:sz w:val="24"/>
          <w:szCs w:val="24"/>
        </w:rPr>
        <w:t>Common</w:t>
      </w:r>
      <w:r w:rsidR="00426923">
        <w:rPr>
          <w:rFonts w:ascii="Times New Roman" w:hAnsi="Times New Roman" w:cs="Times New Roman"/>
          <w:sz w:val="24"/>
          <w:szCs w:val="24"/>
        </w:rPr>
        <w:t xml:space="preserve"> </w:t>
      </w:r>
      <w:r>
        <w:rPr>
          <w:rFonts w:ascii="Times New Roman" w:hAnsi="Times New Roman" w:cs="Times New Roman"/>
          <w:sz w:val="24"/>
          <w:szCs w:val="24"/>
        </w:rPr>
        <w:t>sense</w:t>
      </w:r>
      <w:r w:rsidR="00426923">
        <w:rPr>
          <w:rFonts w:ascii="Times New Roman" w:hAnsi="Times New Roman" w:cs="Times New Roman"/>
          <w:sz w:val="24"/>
          <w:szCs w:val="24"/>
        </w:rPr>
        <w:t xml:space="preserve"> </w:t>
      </w:r>
      <w:r>
        <w:rPr>
          <w:rFonts w:ascii="Times New Roman" w:hAnsi="Times New Roman" w:cs="Times New Roman"/>
          <w:sz w:val="24"/>
          <w:szCs w:val="24"/>
        </w:rPr>
        <w:t xml:space="preserve">media (2017) </w:t>
      </w:r>
      <w:r w:rsidRPr="00426923">
        <w:rPr>
          <w:rFonts w:ascii="Times New Roman" w:hAnsi="Times New Roman" w:cs="Times New Roman"/>
          <w:i/>
          <w:iCs/>
          <w:sz w:val="24"/>
          <w:szCs w:val="24"/>
        </w:rPr>
        <w:t>Evolution of Media use for children</w:t>
      </w:r>
      <w:r w:rsidR="00426923" w:rsidRPr="00426923">
        <w:rPr>
          <w:rFonts w:ascii="Times New Roman" w:hAnsi="Times New Roman" w:cs="Times New Roman"/>
          <w:i/>
          <w:iCs/>
          <w:sz w:val="24"/>
          <w:szCs w:val="24"/>
        </w:rPr>
        <w:t xml:space="preserve"> 8 and under</w:t>
      </w:r>
      <w:r w:rsidR="00426923">
        <w:rPr>
          <w:rFonts w:ascii="Times New Roman" w:hAnsi="Times New Roman" w:cs="Times New Roman"/>
          <w:sz w:val="24"/>
          <w:szCs w:val="24"/>
        </w:rPr>
        <w:t>.</w:t>
      </w:r>
    </w:p>
    <w:p w14:paraId="50DDFA37" w14:textId="1F0D4B1A" w:rsidR="00426923" w:rsidRDefault="00426923">
      <w:pPr>
        <w:rPr>
          <w:rFonts w:ascii="Times New Roman" w:hAnsi="Times New Roman" w:cs="Times New Roman"/>
          <w:sz w:val="24"/>
          <w:szCs w:val="24"/>
        </w:rPr>
      </w:pPr>
      <w:r>
        <w:rPr>
          <w:rFonts w:ascii="Times New Roman" w:hAnsi="Times New Roman" w:cs="Times New Roman"/>
          <w:sz w:val="24"/>
          <w:szCs w:val="24"/>
        </w:rPr>
        <w:t xml:space="preserve">Available at: </w:t>
      </w:r>
      <w:hyperlink r:id="rId37" w:history="1">
        <w:r w:rsidR="009F1691" w:rsidRPr="002571B3">
          <w:rPr>
            <w:rStyle w:val="Hyperlink"/>
            <w:rFonts w:ascii="Times New Roman" w:hAnsi="Times New Roman" w:cs="Times New Roman"/>
            <w:sz w:val="24"/>
            <w:szCs w:val="24"/>
          </w:rPr>
          <w:t>https://www.commonsensemedia.org/zero-to-eight-census-infographic</w:t>
        </w:r>
      </w:hyperlink>
      <w:r w:rsidR="009F1691">
        <w:rPr>
          <w:rFonts w:ascii="Times New Roman" w:hAnsi="Times New Roman" w:cs="Times New Roman"/>
          <w:sz w:val="24"/>
          <w:szCs w:val="24"/>
        </w:rPr>
        <w:t xml:space="preserve"> </w:t>
      </w:r>
    </w:p>
    <w:p w14:paraId="5C06F285" w14:textId="5B6F9E0A" w:rsidR="009F1691" w:rsidRDefault="009F1691">
      <w:pPr>
        <w:rPr>
          <w:rFonts w:ascii="Times New Roman" w:hAnsi="Times New Roman" w:cs="Times New Roman"/>
          <w:sz w:val="24"/>
          <w:szCs w:val="24"/>
        </w:rPr>
      </w:pPr>
      <w:r>
        <w:rPr>
          <w:rFonts w:ascii="Times New Roman" w:hAnsi="Times New Roman" w:cs="Times New Roman"/>
          <w:sz w:val="24"/>
          <w:szCs w:val="24"/>
        </w:rPr>
        <w:t>[Accessed: 5</w:t>
      </w:r>
      <w:r w:rsidRPr="009F169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640ED6EC" w14:textId="28580E27" w:rsidR="003552DB" w:rsidRDefault="003552DB">
      <w:pPr>
        <w:rPr>
          <w:rFonts w:ascii="Times New Roman" w:hAnsi="Times New Roman" w:cs="Times New Roman"/>
          <w:sz w:val="24"/>
          <w:szCs w:val="24"/>
        </w:rPr>
      </w:pPr>
    </w:p>
    <w:p w14:paraId="5523AFA8" w14:textId="1A9F0BE3" w:rsidR="003552DB" w:rsidRPr="00DE54AE" w:rsidRDefault="003552DB">
      <w:pPr>
        <w:rPr>
          <w:rFonts w:ascii="Times New Roman" w:hAnsi="Times New Roman" w:cs="Times New Roman"/>
          <w:sz w:val="24"/>
          <w:szCs w:val="24"/>
        </w:rPr>
      </w:pPr>
      <w:r w:rsidRPr="003552DB">
        <w:rPr>
          <w:rFonts w:ascii="Times New Roman" w:hAnsi="Times New Roman" w:cs="Times New Roman"/>
          <w:sz w:val="24"/>
          <w:szCs w:val="24"/>
        </w:rPr>
        <w:t xml:space="preserve">Cordes, C., &amp; Miller, E. (2000) </w:t>
      </w:r>
      <w:r w:rsidRPr="003552DB">
        <w:rPr>
          <w:rFonts w:ascii="Times New Roman" w:hAnsi="Times New Roman" w:cs="Times New Roman"/>
          <w:i/>
          <w:iCs/>
          <w:sz w:val="24"/>
          <w:szCs w:val="24"/>
        </w:rPr>
        <w:t>Fool's gold: A critical look at computers in childhood</w:t>
      </w:r>
      <w:r w:rsidRPr="003552DB">
        <w:rPr>
          <w:rFonts w:ascii="Times New Roman" w:hAnsi="Times New Roman" w:cs="Times New Roman"/>
          <w:sz w:val="24"/>
          <w:szCs w:val="24"/>
        </w:rPr>
        <w:t>. College Park, MD: Alliance for Childhood</w:t>
      </w:r>
      <w:r>
        <w:rPr>
          <w:rFonts w:ascii="Times New Roman" w:hAnsi="Times New Roman" w:cs="Times New Roman"/>
          <w:sz w:val="24"/>
          <w:szCs w:val="24"/>
        </w:rPr>
        <w:t>.</w:t>
      </w:r>
    </w:p>
    <w:p w14:paraId="25CADA91" w14:textId="77777777" w:rsidR="0037249D" w:rsidRPr="00DE54AE" w:rsidRDefault="0037249D">
      <w:pPr>
        <w:rPr>
          <w:rFonts w:ascii="Times New Roman" w:hAnsi="Times New Roman" w:cs="Times New Roman"/>
          <w:sz w:val="24"/>
          <w:szCs w:val="24"/>
        </w:rPr>
      </w:pPr>
    </w:p>
    <w:p w14:paraId="2B2E8619" w14:textId="1FC90C50" w:rsidR="00BE451B" w:rsidRPr="00DE54AE" w:rsidRDefault="00BE451B">
      <w:pPr>
        <w:rPr>
          <w:rFonts w:ascii="Times New Roman" w:hAnsi="Times New Roman" w:cs="Times New Roman"/>
          <w:i/>
          <w:iCs/>
          <w:sz w:val="24"/>
          <w:szCs w:val="24"/>
        </w:rPr>
      </w:pPr>
      <w:r w:rsidRPr="00DE54AE">
        <w:rPr>
          <w:rFonts w:ascii="Times New Roman" w:hAnsi="Times New Roman" w:cs="Times New Roman"/>
          <w:sz w:val="24"/>
          <w:szCs w:val="24"/>
        </w:rPr>
        <w:t xml:space="preserve">Day Nurseries (2016) </w:t>
      </w:r>
      <w:r w:rsidR="000023E2" w:rsidRPr="00DE54AE">
        <w:rPr>
          <w:rFonts w:ascii="Times New Roman" w:hAnsi="Times New Roman" w:cs="Times New Roman"/>
          <w:i/>
          <w:iCs/>
          <w:sz w:val="24"/>
          <w:szCs w:val="24"/>
        </w:rPr>
        <w:t>Technology in the Early Years: A help or a hindrance?</w:t>
      </w:r>
    </w:p>
    <w:p w14:paraId="2992F324" w14:textId="796409E0" w:rsidR="000023E2" w:rsidRPr="00DE54AE" w:rsidRDefault="000023E2">
      <w:pPr>
        <w:rPr>
          <w:rFonts w:ascii="Times New Roman" w:hAnsi="Times New Roman" w:cs="Times New Roman"/>
          <w:sz w:val="24"/>
          <w:szCs w:val="24"/>
        </w:rPr>
      </w:pPr>
      <w:r w:rsidRPr="00DE54AE">
        <w:rPr>
          <w:rFonts w:ascii="Times New Roman" w:hAnsi="Times New Roman" w:cs="Times New Roman"/>
          <w:sz w:val="24"/>
          <w:szCs w:val="24"/>
        </w:rPr>
        <w:t>Avai</w:t>
      </w:r>
      <w:r w:rsidR="00441219" w:rsidRPr="00DE54AE">
        <w:rPr>
          <w:rFonts w:ascii="Times New Roman" w:hAnsi="Times New Roman" w:cs="Times New Roman"/>
          <w:sz w:val="24"/>
          <w:szCs w:val="24"/>
        </w:rPr>
        <w:t xml:space="preserve">lable at: </w:t>
      </w:r>
      <w:hyperlink r:id="rId38" w:history="1">
        <w:r w:rsidR="007170CA" w:rsidRPr="00DE54AE">
          <w:rPr>
            <w:rStyle w:val="Hyperlink"/>
            <w:rFonts w:ascii="Times New Roman" w:hAnsi="Times New Roman" w:cs="Times New Roman"/>
            <w:sz w:val="24"/>
            <w:szCs w:val="24"/>
          </w:rPr>
          <w:t>https://www.daynurseries.co.uk/news/article.cfm/id/1573510/technology-a-help-or-hindrance-in-early-years</w:t>
        </w:r>
      </w:hyperlink>
      <w:r w:rsidR="007170CA" w:rsidRPr="00DE54AE">
        <w:rPr>
          <w:rFonts w:ascii="Times New Roman" w:hAnsi="Times New Roman" w:cs="Times New Roman"/>
          <w:sz w:val="24"/>
          <w:szCs w:val="24"/>
        </w:rPr>
        <w:t xml:space="preserve"> </w:t>
      </w:r>
    </w:p>
    <w:p w14:paraId="0DDBC130" w14:textId="5BD7DA1B" w:rsidR="007170CA" w:rsidRDefault="007170CA">
      <w:pPr>
        <w:rPr>
          <w:rFonts w:ascii="Times New Roman" w:hAnsi="Times New Roman" w:cs="Times New Roman"/>
          <w:sz w:val="24"/>
          <w:szCs w:val="24"/>
        </w:rPr>
      </w:pPr>
      <w:r w:rsidRPr="00DE54AE">
        <w:rPr>
          <w:rFonts w:ascii="Times New Roman" w:hAnsi="Times New Roman" w:cs="Times New Roman"/>
          <w:sz w:val="24"/>
          <w:szCs w:val="24"/>
        </w:rPr>
        <w:t>[Accessed: 6</w:t>
      </w:r>
      <w:r w:rsidRPr="00DE54AE">
        <w:rPr>
          <w:rFonts w:ascii="Times New Roman" w:hAnsi="Times New Roman" w:cs="Times New Roman"/>
          <w:sz w:val="24"/>
          <w:szCs w:val="24"/>
          <w:vertAlign w:val="superscript"/>
        </w:rPr>
        <w:t>th</w:t>
      </w:r>
      <w:r w:rsidRPr="00DE54AE">
        <w:rPr>
          <w:rFonts w:ascii="Times New Roman" w:hAnsi="Times New Roman" w:cs="Times New Roman"/>
          <w:sz w:val="24"/>
          <w:szCs w:val="24"/>
        </w:rPr>
        <w:t xml:space="preserve"> February 2021].</w:t>
      </w:r>
    </w:p>
    <w:p w14:paraId="54E7FA6D" w14:textId="77777777" w:rsidR="00D66449" w:rsidRDefault="00D66449">
      <w:pPr>
        <w:rPr>
          <w:rFonts w:ascii="Times New Roman" w:hAnsi="Times New Roman" w:cs="Times New Roman"/>
          <w:sz w:val="24"/>
          <w:szCs w:val="24"/>
        </w:rPr>
      </w:pPr>
    </w:p>
    <w:p w14:paraId="2B8B664B" w14:textId="6E0A3AEC" w:rsidR="00A172E2" w:rsidRDefault="00A172E2">
      <w:pPr>
        <w:rPr>
          <w:rFonts w:ascii="Times New Roman" w:hAnsi="Times New Roman" w:cs="Times New Roman"/>
          <w:sz w:val="24"/>
          <w:szCs w:val="24"/>
        </w:rPr>
      </w:pPr>
      <w:r>
        <w:rPr>
          <w:rFonts w:ascii="Times New Roman" w:hAnsi="Times New Roman" w:cs="Times New Roman"/>
          <w:sz w:val="24"/>
          <w:szCs w:val="24"/>
        </w:rPr>
        <w:t>DENI</w:t>
      </w:r>
      <w:r w:rsidR="00E647F8">
        <w:rPr>
          <w:rFonts w:ascii="Times New Roman" w:hAnsi="Times New Roman" w:cs="Times New Roman"/>
          <w:sz w:val="24"/>
          <w:szCs w:val="24"/>
        </w:rPr>
        <w:t xml:space="preserve"> (2016) </w:t>
      </w:r>
      <w:r w:rsidR="00E647F8" w:rsidRPr="0089440D">
        <w:rPr>
          <w:rFonts w:ascii="Times New Roman" w:hAnsi="Times New Roman" w:cs="Times New Roman"/>
          <w:i/>
          <w:iCs/>
          <w:sz w:val="24"/>
          <w:szCs w:val="24"/>
        </w:rPr>
        <w:t>Children and young people</w:t>
      </w:r>
      <w:r w:rsidR="001E06DD">
        <w:rPr>
          <w:rFonts w:ascii="Times New Roman" w:hAnsi="Times New Roman" w:cs="Times New Roman"/>
          <w:i/>
          <w:iCs/>
          <w:sz w:val="24"/>
          <w:szCs w:val="24"/>
        </w:rPr>
        <w:t>’</w:t>
      </w:r>
      <w:r w:rsidR="00E647F8" w:rsidRPr="0089440D">
        <w:rPr>
          <w:rFonts w:ascii="Times New Roman" w:hAnsi="Times New Roman" w:cs="Times New Roman"/>
          <w:i/>
          <w:iCs/>
          <w:sz w:val="24"/>
          <w:szCs w:val="24"/>
        </w:rPr>
        <w:t>s strategy 2017-2027 consultation document</w:t>
      </w:r>
      <w:r w:rsidR="0089440D">
        <w:rPr>
          <w:rFonts w:ascii="Times New Roman" w:hAnsi="Times New Roman" w:cs="Times New Roman"/>
          <w:sz w:val="24"/>
          <w:szCs w:val="24"/>
        </w:rPr>
        <w:t>. Bangor, UK.</w:t>
      </w:r>
    </w:p>
    <w:p w14:paraId="74616368" w14:textId="572F90CE" w:rsidR="001D2F5D" w:rsidRDefault="001D2F5D">
      <w:pPr>
        <w:rPr>
          <w:rFonts w:ascii="Times New Roman" w:hAnsi="Times New Roman" w:cs="Times New Roman"/>
          <w:sz w:val="24"/>
          <w:szCs w:val="24"/>
        </w:rPr>
      </w:pPr>
    </w:p>
    <w:p w14:paraId="56D30AC6" w14:textId="1B9F8814" w:rsidR="001D2F5D" w:rsidRDefault="001D2F5D" w:rsidP="004B6AB3">
      <w:pPr>
        <w:rPr>
          <w:rFonts w:ascii="Times New Roman" w:hAnsi="Times New Roman" w:cs="Times New Roman"/>
          <w:i/>
          <w:iCs/>
          <w:sz w:val="24"/>
          <w:szCs w:val="24"/>
        </w:rPr>
      </w:pPr>
      <w:r>
        <w:rPr>
          <w:rFonts w:ascii="Times New Roman" w:hAnsi="Times New Roman" w:cs="Times New Roman"/>
          <w:sz w:val="24"/>
          <w:szCs w:val="24"/>
        </w:rPr>
        <w:lastRenderedPageBreak/>
        <w:t xml:space="preserve">Digital Childhood (2017) </w:t>
      </w:r>
      <w:r w:rsidR="004B6AB3" w:rsidRPr="004B6AB3">
        <w:rPr>
          <w:rFonts w:ascii="Times New Roman" w:hAnsi="Times New Roman" w:cs="Times New Roman"/>
          <w:i/>
          <w:iCs/>
          <w:sz w:val="24"/>
          <w:szCs w:val="24"/>
        </w:rPr>
        <w:t>Addressing Childhood Development Milestones in the Digital Environment</w:t>
      </w:r>
      <w:r w:rsidR="00D66449">
        <w:rPr>
          <w:rFonts w:ascii="Times New Roman" w:hAnsi="Times New Roman" w:cs="Times New Roman"/>
          <w:i/>
          <w:iCs/>
          <w:sz w:val="24"/>
          <w:szCs w:val="24"/>
        </w:rPr>
        <w:t>.</w:t>
      </w:r>
    </w:p>
    <w:p w14:paraId="32AB3994" w14:textId="0C237FF6" w:rsidR="004B6AB3" w:rsidRDefault="004B6AB3" w:rsidP="004B6AB3">
      <w:pPr>
        <w:rPr>
          <w:rFonts w:ascii="Times New Roman" w:hAnsi="Times New Roman" w:cs="Times New Roman"/>
          <w:sz w:val="24"/>
          <w:szCs w:val="24"/>
        </w:rPr>
      </w:pPr>
      <w:r>
        <w:rPr>
          <w:rFonts w:ascii="Times New Roman" w:hAnsi="Times New Roman" w:cs="Times New Roman"/>
          <w:sz w:val="24"/>
          <w:szCs w:val="24"/>
        </w:rPr>
        <w:t xml:space="preserve">Available at: </w:t>
      </w:r>
      <w:hyperlink r:id="rId39" w:history="1">
        <w:r w:rsidRPr="00094905">
          <w:rPr>
            <w:rStyle w:val="Hyperlink"/>
            <w:rFonts w:ascii="Times New Roman" w:hAnsi="Times New Roman" w:cs="Times New Roman"/>
            <w:sz w:val="24"/>
            <w:szCs w:val="24"/>
          </w:rPr>
          <w:t>https://5rightsfoundation.com/static/Digital_Childhood_report_-_EMBARGOED.pdf</w:t>
        </w:r>
      </w:hyperlink>
      <w:r>
        <w:rPr>
          <w:rFonts w:ascii="Times New Roman" w:hAnsi="Times New Roman" w:cs="Times New Roman"/>
          <w:sz w:val="24"/>
          <w:szCs w:val="24"/>
        </w:rPr>
        <w:t xml:space="preserve"> </w:t>
      </w:r>
    </w:p>
    <w:p w14:paraId="48F0C3F4" w14:textId="018149DE" w:rsidR="004B6AB3" w:rsidRDefault="004B6AB3" w:rsidP="004B6AB3">
      <w:pPr>
        <w:rPr>
          <w:rFonts w:ascii="Times New Roman" w:hAnsi="Times New Roman" w:cs="Times New Roman"/>
          <w:sz w:val="24"/>
          <w:szCs w:val="24"/>
        </w:rPr>
      </w:pPr>
      <w:r>
        <w:rPr>
          <w:rFonts w:ascii="Times New Roman" w:hAnsi="Times New Roman" w:cs="Times New Roman"/>
          <w:sz w:val="24"/>
          <w:szCs w:val="24"/>
        </w:rPr>
        <w:t xml:space="preserve">[Accessed: </w:t>
      </w:r>
      <w:r w:rsidR="00DB6FF2">
        <w:rPr>
          <w:rFonts w:ascii="Times New Roman" w:hAnsi="Times New Roman" w:cs="Times New Roman"/>
          <w:sz w:val="24"/>
          <w:szCs w:val="24"/>
        </w:rPr>
        <w:t>14</w:t>
      </w:r>
      <w:r w:rsidR="00DB6FF2" w:rsidRPr="00DB6FF2">
        <w:rPr>
          <w:rFonts w:ascii="Times New Roman" w:hAnsi="Times New Roman" w:cs="Times New Roman"/>
          <w:sz w:val="24"/>
          <w:szCs w:val="24"/>
          <w:vertAlign w:val="superscript"/>
        </w:rPr>
        <w:t>th</w:t>
      </w:r>
      <w:r w:rsidR="00DB6FF2">
        <w:rPr>
          <w:rFonts w:ascii="Times New Roman" w:hAnsi="Times New Roman" w:cs="Times New Roman"/>
          <w:sz w:val="24"/>
          <w:szCs w:val="24"/>
        </w:rPr>
        <w:t xml:space="preserve"> February 2021].</w:t>
      </w:r>
    </w:p>
    <w:p w14:paraId="57FB8717" w14:textId="677A5518" w:rsidR="00B571DE" w:rsidRDefault="00B571DE" w:rsidP="004B6AB3">
      <w:pPr>
        <w:rPr>
          <w:rFonts w:ascii="Times New Roman" w:hAnsi="Times New Roman" w:cs="Times New Roman"/>
          <w:sz w:val="24"/>
          <w:szCs w:val="24"/>
        </w:rPr>
      </w:pPr>
    </w:p>
    <w:p w14:paraId="0C347D34" w14:textId="75C2C630" w:rsidR="00FE3416" w:rsidRDefault="00FE3416">
      <w:pPr>
        <w:rPr>
          <w:rFonts w:ascii="Times New Roman" w:hAnsi="Times New Roman" w:cs="Times New Roman"/>
          <w:sz w:val="24"/>
          <w:szCs w:val="24"/>
        </w:rPr>
      </w:pPr>
      <w:r>
        <w:rPr>
          <w:rFonts w:ascii="Times New Roman" w:hAnsi="Times New Roman" w:cs="Times New Roman"/>
          <w:sz w:val="24"/>
          <w:szCs w:val="24"/>
        </w:rPr>
        <w:t>Dockett</w:t>
      </w:r>
      <w:r w:rsidR="001945E2">
        <w:rPr>
          <w:rFonts w:ascii="Times New Roman" w:hAnsi="Times New Roman" w:cs="Times New Roman"/>
          <w:sz w:val="24"/>
          <w:szCs w:val="24"/>
        </w:rPr>
        <w:t xml:space="preserve">, S &amp; Fleer, M. (1999) </w:t>
      </w:r>
      <w:r w:rsidR="001945E2" w:rsidRPr="00BB0E97">
        <w:rPr>
          <w:rFonts w:ascii="Times New Roman" w:hAnsi="Times New Roman" w:cs="Times New Roman"/>
          <w:i/>
          <w:iCs/>
          <w:sz w:val="24"/>
          <w:szCs w:val="24"/>
        </w:rPr>
        <w:t>Play and pedagogy in early childhood: Bending the rules</w:t>
      </w:r>
      <w:r w:rsidR="00BB0E97">
        <w:rPr>
          <w:rFonts w:ascii="Times New Roman" w:hAnsi="Times New Roman" w:cs="Times New Roman"/>
          <w:sz w:val="24"/>
          <w:szCs w:val="24"/>
        </w:rPr>
        <w:t>. Australia, Cengage Learning.</w:t>
      </w:r>
    </w:p>
    <w:p w14:paraId="4C3A0B1C" w14:textId="69C90BC2" w:rsidR="00D4790B" w:rsidRDefault="00D4790B">
      <w:pPr>
        <w:rPr>
          <w:rFonts w:ascii="Times New Roman" w:hAnsi="Times New Roman" w:cs="Times New Roman"/>
          <w:sz w:val="24"/>
          <w:szCs w:val="24"/>
        </w:rPr>
      </w:pPr>
    </w:p>
    <w:p w14:paraId="60D50277" w14:textId="1CA6E1CA" w:rsidR="00D4790B" w:rsidRDefault="00D4790B">
      <w:pPr>
        <w:rPr>
          <w:rFonts w:ascii="Times New Roman" w:hAnsi="Times New Roman" w:cs="Times New Roman"/>
          <w:sz w:val="24"/>
          <w:szCs w:val="24"/>
        </w:rPr>
      </w:pPr>
      <w:r>
        <w:rPr>
          <w:rFonts w:ascii="Times New Roman" w:hAnsi="Times New Roman" w:cs="Times New Roman"/>
          <w:sz w:val="24"/>
          <w:szCs w:val="24"/>
        </w:rPr>
        <w:t>Dunn, J., Gray</w:t>
      </w:r>
      <w:r w:rsidR="006E01B9">
        <w:rPr>
          <w:rFonts w:ascii="Times New Roman" w:hAnsi="Times New Roman" w:cs="Times New Roman"/>
          <w:sz w:val="24"/>
          <w:szCs w:val="24"/>
        </w:rPr>
        <w:t>, C., Moffett, P., &amp; Mitchell, D. (</w:t>
      </w:r>
      <w:r w:rsidR="006C377B">
        <w:rPr>
          <w:rFonts w:ascii="Times New Roman" w:hAnsi="Times New Roman" w:cs="Times New Roman"/>
          <w:sz w:val="24"/>
          <w:szCs w:val="24"/>
        </w:rPr>
        <w:t xml:space="preserve">2016) </w:t>
      </w:r>
      <w:r w:rsidR="006C377B" w:rsidRPr="007C57FD">
        <w:rPr>
          <w:rFonts w:ascii="Times New Roman" w:hAnsi="Times New Roman" w:cs="Times New Roman"/>
          <w:i/>
          <w:iCs/>
          <w:sz w:val="24"/>
          <w:szCs w:val="24"/>
        </w:rPr>
        <w:t>It’s more funner than doing work: children’s perspectives</w:t>
      </w:r>
      <w:r w:rsidR="00CB3F59" w:rsidRPr="007C57FD">
        <w:rPr>
          <w:rFonts w:ascii="Times New Roman" w:hAnsi="Times New Roman" w:cs="Times New Roman"/>
          <w:i/>
          <w:iCs/>
          <w:sz w:val="24"/>
          <w:szCs w:val="24"/>
        </w:rPr>
        <w:t xml:space="preserve"> on using tablet computers in the early years of school</w:t>
      </w:r>
      <w:r w:rsidR="00CB3F59">
        <w:rPr>
          <w:rFonts w:ascii="Times New Roman" w:hAnsi="Times New Roman" w:cs="Times New Roman"/>
          <w:sz w:val="24"/>
          <w:szCs w:val="24"/>
        </w:rPr>
        <w:t>. Early Child Development and Care</w:t>
      </w:r>
      <w:r w:rsidR="007C57FD">
        <w:rPr>
          <w:rFonts w:ascii="Times New Roman" w:hAnsi="Times New Roman" w:cs="Times New Roman"/>
          <w:sz w:val="24"/>
          <w:szCs w:val="24"/>
        </w:rPr>
        <w:t xml:space="preserve">. DOI: 10.1080/03004430.2016.1238824 </w:t>
      </w:r>
    </w:p>
    <w:p w14:paraId="4930BE07" w14:textId="6DF6DC7F" w:rsidR="000464AD" w:rsidRDefault="000464AD">
      <w:pPr>
        <w:rPr>
          <w:rFonts w:ascii="Times New Roman" w:hAnsi="Times New Roman" w:cs="Times New Roman"/>
          <w:sz w:val="24"/>
          <w:szCs w:val="24"/>
        </w:rPr>
      </w:pPr>
    </w:p>
    <w:p w14:paraId="3275D8B1" w14:textId="677C5BC5" w:rsidR="000464AD" w:rsidRDefault="000464AD">
      <w:pPr>
        <w:rPr>
          <w:rFonts w:ascii="Times New Roman" w:hAnsi="Times New Roman" w:cs="Times New Roman"/>
          <w:sz w:val="24"/>
          <w:szCs w:val="24"/>
        </w:rPr>
      </w:pPr>
      <w:r>
        <w:rPr>
          <w:rFonts w:ascii="Times New Roman" w:hAnsi="Times New Roman" w:cs="Times New Roman"/>
          <w:sz w:val="24"/>
          <w:szCs w:val="24"/>
        </w:rPr>
        <w:t>Dunn</w:t>
      </w:r>
      <w:r w:rsidR="00645C9C">
        <w:rPr>
          <w:rFonts w:ascii="Times New Roman" w:hAnsi="Times New Roman" w:cs="Times New Roman"/>
          <w:sz w:val="24"/>
          <w:szCs w:val="24"/>
        </w:rPr>
        <w:t xml:space="preserve">, J &amp; Sweeney, T. (2018) </w:t>
      </w:r>
      <w:r w:rsidR="00645C9C" w:rsidRPr="00994172">
        <w:rPr>
          <w:rFonts w:ascii="Times New Roman" w:hAnsi="Times New Roman" w:cs="Times New Roman"/>
          <w:i/>
          <w:iCs/>
          <w:sz w:val="24"/>
          <w:szCs w:val="24"/>
        </w:rPr>
        <w:t xml:space="preserve">Writing and I-Pads </w:t>
      </w:r>
      <w:r w:rsidR="00994172" w:rsidRPr="00994172">
        <w:rPr>
          <w:rFonts w:ascii="Times New Roman" w:hAnsi="Times New Roman" w:cs="Times New Roman"/>
          <w:i/>
          <w:iCs/>
          <w:sz w:val="24"/>
          <w:szCs w:val="24"/>
        </w:rPr>
        <w:t>in the early years: Perspectives from within the classroom.</w:t>
      </w:r>
      <w:r w:rsidR="00994172">
        <w:rPr>
          <w:rFonts w:ascii="Times New Roman" w:hAnsi="Times New Roman" w:cs="Times New Roman"/>
          <w:i/>
          <w:iCs/>
          <w:sz w:val="24"/>
          <w:szCs w:val="24"/>
        </w:rPr>
        <w:t xml:space="preserve"> </w:t>
      </w:r>
      <w:r w:rsidR="00994172">
        <w:rPr>
          <w:rFonts w:ascii="Times New Roman" w:hAnsi="Times New Roman" w:cs="Times New Roman"/>
          <w:sz w:val="24"/>
          <w:szCs w:val="24"/>
        </w:rPr>
        <w:t>British Journal of Education Technology</w:t>
      </w:r>
      <w:r w:rsidR="001E26D9">
        <w:rPr>
          <w:rFonts w:ascii="Times New Roman" w:hAnsi="Times New Roman" w:cs="Times New Roman"/>
          <w:sz w:val="24"/>
          <w:szCs w:val="24"/>
        </w:rPr>
        <w:t xml:space="preserve"> (49) Pg 859-869</w:t>
      </w:r>
    </w:p>
    <w:p w14:paraId="166475BB" w14:textId="270555AF" w:rsidR="00740BDE" w:rsidRDefault="00740BDE">
      <w:pPr>
        <w:rPr>
          <w:rFonts w:ascii="Times New Roman" w:hAnsi="Times New Roman" w:cs="Times New Roman"/>
          <w:sz w:val="24"/>
          <w:szCs w:val="24"/>
        </w:rPr>
      </w:pPr>
    </w:p>
    <w:p w14:paraId="12B4F0BF" w14:textId="2D3EC589" w:rsidR="00740BDE" w:rsidRDefault="00740BDE" w:rsidP="00D67D1D">
      <w:pPr>
        <w:rPr>
          <w:rFonts w:ascii="Times New Roman" w:hAnsi="Times New Roman" w:cs="Times New Roman"/>
          <w:i/>
          <w:iCs/>
          <w:sz w:val="24"/>
          <w:szCs w:val="24"/>
        </w:rPr>
      </w:pPr>
      <w:r>
        <w:rPr>
          <w:rFonts w:ascii="Times New Roman" w:hAnsi="Times New Roman" w:cs="Times New Roman"/>
          <w:sz w:val="24"/>
          <w:szCs w:val="24"/>
        </w:rPr>
        <w:t xml:space="preserve">Erikson Institute (2018) </w:t>
      </w:r>
      <w:r w:rsidR="00D67D1D" w:rsidRPr="00D67D1D">
        <w:rPr>
          <w:rFonts w:ascii="Times New Roman" w:hAnsi="Times New Roman" w:cs="Times New Roman"/>
          <w:i/>
          <w:iCs/>
          <w:sz w:val="24"/>
          <w:szCs w:val="24"/>
        </w:rPr>
        <w:t>Technology and Young Children in the Digital Age: A Report from the Erikson Institute</w:t>
      </w:r>
      <w:r w:rsidR="00D67D1D">
        <w:rPr>
          <w:rFonts w:ascii="Times New Roman" w:hAnsi="Times New Roman" w:cs="Times New Roman"/>
          <w:i/>
          <w:iCs/>
          <w:sz w:val="24"/>
          <w:szCs w:val="24"/>
        </w:rPr>
        <w:t>.</w:t>
      </w:r>
    </w:p>
    <w:p w14:paraId="5C2CF382" w14:textId="31333DA0" w:rsidR="00D67D1D" w:rsidRPr="001F1531" w:rsidRDefault="00D67D1D" w:rsidP="00D67D1D">
      <w:pPr>
        <w:rPr>
          <w:rFonts w:ascii="Times New Roman" w:hAnsi="Times New Roman" w:cs="Times New Roman"/>
          <w:sz w:val="24"/>
          <w:szCs w:val="24"/>
        </w:rPr>
      </w:pPr>
      <w:r w:rsidRPr="001F1531">
        <w:rPr>
          <w:rFonts w:ascii="Times New Roman" w:hAnsi="Times New Roman" w:cs="Times New Roman"/>
          <w:sz w:val="24"/>
          <w:szCs w:val="24"/>
        </w:rPr>
        <w:t xml:space="preserve">Available at: </w:t>
      </w:r>
      <w:hyperlink r:id="rId40" w:history="1">
        <w:r w:rsidR="001F1531" w:rsidRPr="001F1531">
          <w:rPr>
            <w:rStyle w:val="Hyperlink"/>
            <w:rFonts w:ascii="Times New Roman" w:hAnsi="Times New Roman" w:cs="Times New Roman"/>
            <w:sz w:val="24"/>
            <w:szCs w:val="24"/>
          </w:rPr>
          <w:t>https://www.erikson.edu/wp-content/uploads/2018/07/Erikson-Institute-Technology-and-Young-Children-Survey.pdf</w:t>
        </w:r>
      </w:hyperlink>
      <w:r w:rsidR="001F1531" w:rsidRPr="001F1531">
        <w:rPr>
          <w:rFonts w:ascii="Times New Roman" w:hAnsi="Times New Roman" w:cs="Times New Roman"/>
          <w:sz w:val="24"/>
          <w:szCs w:val="24"/>
        </w:rPr>
        <w:t xml:space="preserve"> </w:t>
      </w:r>
    </w:p>
    <w:p w14:paraId="174F887E" w14:textId="1EE7B71D" w:rsidR="00A02962" w:rsidRPr="001F1531" w:rsidRDefault="001F1531">
      <w:pPr>
        <w:rPr>
          <w:rFonts w:ascii="Times New Roman" w:hAnsi="Times New Roman" w:cs="Times New Roman"/>
          <w:sz w:val="24"/>
          <w:szCs w:val="24"/>
        </w:rPr>
      </w:pPr>
      <w:r>
        <w:rPr>
          <w:rFonts w:ascii="Times New Roman" w:hAnsi="Times New Roman" w:cs="Times New Roman"/>
          <w:sz w:val="24"/>
          <w:szCs w:val="24"/>
        </w:rPr>
        <w:t>[Accessed: 18</w:t>
      </w:r>
      <w:r w:rsidRPr="001F153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06CB89AB" w14:textId="77777777" w:rsidR="00A75F66" w:rsidRDefault="00A75F66">
      <w:pPr>
        <w:rPr>
          <w:rFonts w:ascii="Times New Roman" w:hAnsi="Times New Roman" w:cs="Times New Roman"/>
          <w:sz w:val="24"/>
          <w:szCs w:val="24"/>
        </w:rPr>
      </w:pPr>
    </w:p>
    <w:p w14:paraId="6E402A0D" w14:textId="1FE3F21A" w:rsidR="00727118" w:rsidRDefault="00727118">
      <w:pPr>
        <w:rPr>
          <w:rFonts w:ascii="Times New Roman" w:hAnsi="Times New Roman" w:cs="Times New Roman"/>
          <w:i/>
          <w:iCs/>
          <w:sz w:val="24"/>
          <w:szCs w:val="24"/>
        </w:rPr>
      </w:pPr>
      <w:r>
        <w:rPr>
          <w:rFonts w:ascii="Times New Roman" w:hAnsi="Times New Roman" w:cs="Times New Roman"/>
          <w:sz w:val="24"/>
          <w:szCs w:val="24"/>
        </w:rPr>
        <w:t xml:space="preserve">Farrow, B (2014) </w:t>
      </w:r>
      <w:r w:rsidRPr="006D2C17">
        <w:rPr>
          <w:rFonts w:ascii="Times New Roman" w:hAnsi="Times New Roman" w:cs="Times New Roman"/>
          <w:i/>
          <w:iCs/>
          <w:sz w:val="24"/>
          <w:szCs w:val="24"/>
        </w:rPr>
        <w:t>ICT in Early Childhood Education</w:t>
      </w:r>
      <w:r w:rsidR="006D2C17">
        <w:rPr>
          <w:rFonts w:ascii="Times New Roman" w:hAnsi="Times New Roman" w:cs="Times New Roman"/>
          <w:i/>
          <w:iCs/>
          <w:sz w:val="24"/>
          <w:szCs w:val="24"/>
        </w:rPr>
        <w:t>.</w:t>
      </w:r>
    </w:p>
    <w:p w14:paraId="6B40A6C1" w14:textId="798D854B" w:rsidR="006D2C17" w:rsidRDefault="006D2C17">
      <w:pPr>
        <w:rPr>
          <w:rFonts w:ascii="Times New Roman" w:hAnsi="Times New Roman" w:cs="Times New Roman"/>
          <w:sz w:val="24"/>
          <w:szCs w:val="24"/>
        </w:rPr>
      </w:pPr>
      <w:r>
        <w:rPr>
          <w:rFonts w:ascii="Times New Roman" w:hAnsi="Times New Roman" w:cs="Times New Roman"/>
          <w:sz w:val="24"/>
          <w:szCs w:val="24"/>
        </w:rPr>
        <w:t xml:space="preserve">Available at: </w:t>
      </w:r>
      <w:hyperlink r:id="rId41" w:history="1">
        <w:r w:rsidRPr="00B63828">
          <w:rPr>
            <w:rStyle w:val="Hyperlink"/>
            <w:rFonts w:ascii="Times New Roman" w:hAnsi="Times New Roman" w:cs="Times New Roman"/>
            <w:sz w:val="24"/>
            <w:szCs w:val="24"/>
          </w:rPr>
          <w:t>https://beckifarrow.wordpress.com/2014/03/29/advantages-and-disadvantages/</w:t>
        </w:r>
      </w:hyperlink>
      <w:r>
        <w:rPr>
          <w:rFonts w:ascii="Times New Roman" w:hAnsi="Times New Roman" w:cs="Times New Roman"/>
          <w:sz w:val="24"/>
          <w:szCs w:val="24"/>
        </w:rPr>
        <w:t xml:space="preserve"> </w:t>
      </w:r>
    </w:p>
    <w:p w14:paraId="453F7EB7" w14:textId="4F7B14F6" w:rsidR="006D2C17" w:rsidRDefault="006D2C17">
      <w:pPr>
        <w:rPr>
          <w:rFonts w:ascii="Times New Roman" w:hAnsi="Times New Roman" w:cs="Times New Roman"/>
          <w:sz w:val="24"/>
          <w:szCs w:val="24"/>
        </w:rPr>
      </w:pPr>
      <w:r>
        <w:rPr>
          <w:rFonts w:ascii="Times New Roman" w:hAnsi="Times New Roman" w:cs="Times New Roman"/>
          <w:sz w:val="24"/>
          <w:szCs w:val="24"/>
        </w:rPr>
        <w:t>[Accessed: 1</w:t>
      </w:r>
      <w:r w:rsidRPr="006D2C17">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2021].</w:t>
      </w:r>
    </w:p>
    <w:p w14:paraId="3FDFFC08" w14:textId="0ED49082" w:rsidR="009F556F" w:rsidRDefault="009F556F">
      <w:pPr>
        <w:rPr>
          <w:rFonts w:ascii="Times New Roman" w:hAnsi="Times New Roman" w:cs="Times New Roman"/>
          <w:sz w:val="24"/>
          <w:szCs w:val="24"/>
        </w:rPr>
      </w:pPr>
    </w:p>
    <w:p w14:paraId="264BF907" w14:textId="27848945" w:rsidR="009F556F" w:rsidRPr="00592C9F" w:rsidRDefault="009F556F">
      <w:pPr>
        <w:rPr>
          <w:rFonts w:ascii="Times New Roman" w:hAnsi="Times New Roman" w:cs="Times New Roman"/>
          <w:sz w:val="24"/>
          <w:szCs w:val="24"/>
        </w:rPr>
      </w:pPr>
      <w:r>
        <w:rPr>
          <w:rFonts w:ascii="Times New Roman" w:hAnsi="Times New Roman" w:cs="Times New Roman"/>
          <w:sz w:val="24"/>
          <w:szCs w:val="24"/>
        </w:rPr>
        <w:t>Fenty, N</w:t>
      </w:r>
      <w:r w:rsidR="00585DD5">
        <w:rPr>
          <w:rFonts w:ascii="Times New Roman" w:hAnsi="Times New Roman" w:cs="Times New Roman"/>
          <w:sz w:val="24"/>
          <w:szCs w:val="24"/>
        </w:rPr>
        <w:t xml:space="preserve">.S., and McKendry Anderson, E. (2014) </w:t>
      </w:r>
      <w:r w:rsidR="00B479AF" w:rsidRPr="00B479AF">
        <w:rPr>
          <w:rFonts w:ascii="Times New Roman" w:hAnsi="Times New Roman" w:cs="Times New Roman"/>
          <w:i/>
          <w:iCs/>
          <w:sz w:val="24"/>
          <w:szCs w:val="24"/>
        </w:rPr>
        <w:t xml:space="preserve">Examining educators knowledge, </w:t>
      </w:r>
      <w:proofErr w:type="gramStart"/>
      <w:r w:rsidR="00B479AF" w:rsidRPr="00B479AF">
        <w:rPr>
          <w:rFonts w:ascii="Times New Roman" w:hAnsi="Times New Roman" w:cs="Times New Roman"/>
          <w:i/>
          <w:iCs/>
          <w:sz w:val="24"/>
          <w:szCs w:val="24"/>
        </w:rPr>
        <w:t>beliefs</w:t>
      </w:r>
      <w:proofErr w:type="gramEnd"/>
      <w:r w:rsidR="00B479AF" w:rsidRPr="00B479AF">
        <w:rPr>
          <w:rFonts w:ascii="Times New Roman" w:hAnsi="Times New Roman" w:cs="Times New Roman"/>
          <w:i/>
          <w:iCs/>
          <w:sz w:val="24"/>
          <w:szCs w:val="24"/>
        </w:rPr>
        <w:t xml:space="preserve"> and practices about using technology with young children.</w:t>
      </w:r>
      <w:r w:rsidR="00592C9F">
        <w:rPr>
          <w:rFonts w:ascii="Times New Roman" w:hAnsi="Times New Roman" w:cs="Times New Roman"/>
          <w:i/>
          <w:iCs/>
          <w:sz w:val="24"/>
          <w:szCs w:val="24"/>
        </w:rPr>
        <w:t xml:space="preserve"> </w:t>
      </w:r>
      <w:r w:rsidR="00592C9F">
        <w:rPr>
          <w:rFonts w:ascii="Times New Roman" w:hAnsi="Times New Roman" w:cs="Times New Roman"/>
          <w:sz w:val="24"/>
          <w:szCs w:val="24"/>
        </w:rPr>
        <w:t>Journal of Early Childhood Teacher Education (35) Pg 114-134.</w:t>
      </w:r>
    </w:p>
    <w:p w14:paraId="14321A7C" w14:textId="612ECC94" w:rsidR="00DD505B" w:rsidRDefault="00DD505B">
      <w:pPr>
        <w:rPr>
          <w:rFonts w:ascii="Times New Roman" w:hAnsi="Times New Roman" w:cs="Times New Roman"/>
          <w:sz w:val="24"/>
          <w:szCs w:val="24"/>
        </w:rPr>
      </w:pPr>
    </w:p>
    <w:p w14:paraId="5B6B392F" w14:textId="412E24E1" w:rsidR="00DD505B" w:rsidRPr="00DE54AE" w:rsidRDefault="00DD505B">
      <w:pPr>
        <w:rPr>
          <w:rFonts w:ascii="Times New Roman" w:hAnsi="Times New Roman" w:cs="Times New Roman"/>
          <w:sz w:val="24"/>
          <w:szCs w:val="24"/>
        </w:rPr>
      </w:pPr>
      <w:r>
        <w:rPr>
          <w:rFonts w:ascii="Times New Roman" w:hAnsi="Times New Roman" w:cs="Times New Roman"/>
          <w:sz w:val="24"/>
          <w:szCs w:val="24"/>
        </w:rPr>
        <w:t>Flewitt</w:t>
      </w:r>
      <w:r w:rsidR="00D54DA6">
        <w:rPr>
          <w:rFonts w:ascii="Times New Roman" w:hAnsi="Times New Roman" w:cs="Times New Roman"/>
          <w:sz w:val="24"/>
          <w:szCs w:val="24"/>
        </w:rPr>
        <w:t>, R., Messer, D., &amp; Kucirkova, N.</w:t>
      </w:r>
      <w:r w:rsidR="00110C73">
        <w:rPr>
          <w:rFonts w:ascii="Times New Roman" w:hAnsi="Times New Roman" w:cs="Times New Roman"/>
          <w:sz w:val="24"/>
          <w:szCs w:val="24"/>
        </w:rPr>
        <w:t xml:space="preserve"> (2015) </w:t>
      </w:r>
      <w:r w:rsidR="00110C73" w:rsidRPr="00DD6C75">
        <w:rPr>
          <w:rFonts w:ascii="Times New Roman" w:hAnsi="Times New Roman" w:cs="Times New Roman"/>
          <w:i/>
          <w:iCs/>
          <w:sz w:val="24"/>
          <w:szCs w:val="24"/>
        </w:rPr>
        <w:t>New directions for early literacy in a digital age</w:t>
      </w:r>
      <w:r w:rsidR="00DD6C75" w:rsidRPr="00DD6C75">
        <w:rPr>
          <w:rFonts w:ascii="Times New Roman" w:hAnsi="Times New Roman" w:cs="Times New Roman"/>
          <w:i/>
          <w:iCs/>
          <w:sz w:val="24"/>
          <w:szCs w:val="24"/>
        </w:rPr>
        <w:t>: the I-Pad</w:t>
      </w:r>
      <w:r w:rsidR="00DD6C75">
        <w:rPr>
          <w:rFonts w:ascii="Times New Roman" w:hAnsi="Times New Roman" w:cs="Times New Roman"/>
          <w:sz w:val="24"/>
          <w:szCs w:val="24"/>
        </w:rPr>
        <w:t>. Journal of Early Childhood Literacy (15) Pg 289-310</w:t>
      </w:r>
    </w:p>
    <w:p w14:paraId="1AB91404" w14:textId="4941A1CA" w:rsidR="00805EEB" w:rsidRPr="00DE54AE" w:rsidRDefault="00805EEB">
      <w:pPr>
        <w:rPr>
          <w:rFonts w:ascii="Times New Roman" w:hAnsi="Times New Roman" w:cs="Times New Roman"/>
          <w:sz w:val="24"/>
          <w:szCs w:val="24"/>
        </w:rPr>
      </w:pPr>
    </w:p>
    <w:p w14:paraId="4F3928D3" w14:textId="77777777" w:rsidR="00E128D3" w:rsidRDefault="00E128D3">
      <w:pPr>
        <w:rPr>
          <w:rFonts w:ascii="Times New Roman" w:hAnsi="Times New Roman" w:cs="Times New Roman"/>
          <w:sz w:val="24"/>
          <w:szCs w:val="24"/>
        </w:rPr>
      </w:pPr>
    </w:p>
    <w:p w14:paraId="75E88F08" w14:textId="5BB87A50" w:rsidR="00805EEB" w:rsidRPr="00DE54AE" w:rsidRDefault="00805EEB">
      <w:pPr>
        <w:rPr>
          <w:rFonts w:ascii="Times New Roman" w:hAnsi="Times New Roman" w:cs="Times New Roman"/>
          <w:i/>
          <w:iCs/>
          <w:sz w:val="24"/>
          <w:szCs w:val="24"/>
        </w:rPr>
      </w:pPr>
      <w:r w:rsidRPr="00DE54AE">
        <w:rPr>
          <w:rFonts w:ascii="Times New Roman" w:hAnsi="Times New Roman" w:cs="Times New Roman"/>
          <w:sz w:val="24"/>
          <w:szCs w:val="24"/>
        </w:rPr>
        <w:lastRenderedPageBreak/>
        <w:t>Get safe Online (2021)</w:t>
      </w:r>
      <w:r w:rsidR="003415A3" w:rsidRPr="00DE54AE">
        <w:rPr>
          <w:rFonts w:ascii="Times New Roman" w:hAnsi="Times New Roman" w:cs="Times New Roman"/>
          <w:sz w:val="24"/>
          <w:szCs w:val="24"/>
        </w:rPr>
        <w:t xml:space="preserve"> </w:t>
      </w:r>
      <w:r w:rsidR="003415A3" w:rsidRPr="00DE54AE">
        <w:rPr>
          <w:rFonts w:ascii="Times New Roman" w:hAnsi="Times New Roman" w:cs="Times New Roman"/>
          <w:i/>
          <w:iCs/>
          <w:sz w:val="24"/>
          <w:szCs w:val="24"/>
        </w:rPr>
        <w:t>Safeguarding children</w:t>
      </w:r>
      <w:r w:rsidR="00D66449">
        <w:rPr>
          <w:rFonts w:ascii="Times New Roman" w:hAnsi="Times New Roman" w:cs="Times New Roman"/>
          <w:i/>
          <w:iCs/>
          <w:sz w:val="24"/>
          <w:szCs w:val="24"/>
        </w:rPr>
        <w:t>.</w:t>
      </w:r>
    </w:p>
    <w:p w14:paraId="40850545" w14:textId="20D7AF61" w:rsidR="003415A3" w:rsidRPr="00DE54AE" w:rsidRDefault="003415A3">
      <w:pPr>
        <w:rPr>
          <w:rFonts w:ascii="Times New Roman" w:hAnsi="Times New Roman" w:cs="Times New Roman"/>
          <w:sz w:val="24"/>
          <w:szCs w:val="24"/>
        </w:rPr>
      </w:pPr>
      <w:r w:rsidRPr="00DE54AE">
        <w:rPr>
          <w:rFonts w:ascii="Times New Roman" w:hAnsi="Times New Roman" w:cs="Times New Roman"/>
          <w:sz w:val="24"/>
          <w:szCs w:val="24"/>
        </w:rPr>
        <w:t xml:space="preserve">Available at: </w:t>
      </w:r>
      <w:hyperlink r:id="rId42" w:history="1">
        <w:r w:rsidR="00FD5EE2" w:rsidRPr="00DE54AE">
          <w:rPr>
            <w:rStyle w:val="Hyperlink"/>
            <w:rFonts w:ascii="Times New Roman" w:hAnsi="Times New Roman" w:cs="Times New Roman"/>
            <w:sz w:val="24"/>
            <w:szCs w:val="24"/>
          </w:rPr>
          <w:t>https://www.getsafeonline.org/safeguarding-children/</w:t>
        </w:r>
      </w:hyperlink>
      <w:r w:rsidR="00FD5EE2" w:rsidRPr="00DE54AE">
        <w:rPr>
          <w:rFonts w:ascii="Times New Roman" w:hAnsi="Times New Roman" w:cs="Times New Roman"/>
          <w:sz w:val="24"/>
          <w:szCs w:val="24"/>
        </w:rPr>
        <w:t xml:space="preserve"> </w:t>
      </w:r>
    </w:p>
    <w:p w14:paraId="0D6FE9A5" w14:textId="1EA00E9A" w:rsidR="00FD5EE2" w:rsidRPr="00DE54AE" w:rsidRDefault="00FD5EE2">
      <w:pPr>
        <w:rPr>
          <w:rFonts w:ascii="Times New Roman" w:hAnsi="Times New Roman" w:cs="Times New Roman"/>
          <w:sz w:val="24"/>
          <w:szCs w:val="24"/>
        </w:rPr>
      </w:pPr>
      <w:r w:rsidRPr="00DE54AE">
        <w:rPr>
          <w:rFonts w:ascii="Times New Roman" w:hAnsi="Times New Roman" w:cs="Times New Roman"/>
          <w:sz w:val="24"/>
          <w:szCs w:val="24"/>
        </w:rPr>
        <w:t>[Accessed: 3</w:t>
      </w:r>
      <w:r w:rsidRPr="00DE54AE">
        <w:rPr>
          <w:rFonts w:ascii="Times New Roman" w:hAnsi="Times New Roman" w:cs="Times New Roman"/>
          <w:sz w:val="24"/>
          <w:szCs w:val="24"/>
          <w:vertAlign w:val="superscript"/>
        </w:rPr>
        <w:t>rd</w:t>
      </w:r>
      <w:r w:rsidRPr="00DE54AE">
        <w:rPr>
          <w:rFonts w:ascii="Times New Roman" w:hAnsi="Times New Roman" w:cs="Times New Roman"/>
          <w:sz w:val="24"/>
          <w:szCs w:val="24"/>
        </w:rPr>
        <w:t xml:space="preserve"> February 2021].</w:t>
      </w:r>
    </w:p>
    <w:p w14:paraId="7D5CD999" w14:textId="6E14B080" w:rsidR="00FA0E82" w:rsidRPr="00DE54AE" w:rsidRDefault="00FA0E82">
      <w:pPr>
        <w:rPr>
          <w:rFonts w:ascii="Times New Roman" w:hAnsi="Times New Roman" w:cs="Times New Roman"/>
          <w:sz w:val="24"/>
          <w:szCs w:val="24"/>
        </w:rPr>
      </w:pPr>
    </w:p>
    <w:p w14:paraId="2AC40A53" w14:textId="5887D804" w:rsidR="00FA0E82" w:rsidRPr="00DE54AE" w:rsidRDefault="00FA0E82">
      <w:pPr>
        <w:rPr>
          <w:rFonts w:ascii="Times New Roman" w:hAnsi="Times New Roman" w:cs="Times New Roman"/>
          <w:i/>
          <w:iCs/>
          <w:sz w:val="24"/>
          <w:szCs w:val="24"/>
        </w:rPr>
      </w:pPr>
      <w:r w:rsidRPr="00DE54AE">
        <w:rPr>
          <w:rFonts w:ascii="Times New Roman" w:hAnsi="Times New Roman" w:cs="Times New Roman"/>
          <w:sz w:val="24"/>
          <w:szCs w:val="24"/>
        </w:rPr>
        <w:t xml:space="preserve">Gov.uk (2019) UK Council for Internet Safety: </w:t>
      </w:r>
      <w:r w:rsidRPr="00DE54AE">
        <w:rPr>
          <w:rFonts w:ascii="Times New Roman" w:hAnsi="Times New Roman" w:cs="Times New Roman"/>
          <w:i/>
          <w:iCs/>
          <w:sz w:val="24"/>
          <w:szCs w:val="24"/>
        </w:rPr>
        <w:t>Safeguarding children and protecting professionals in early years settings: online safety guidance for practitioners</w:t>
      </w:r>
      <w:r w:rsidR="00D66449">
        <w:rPr>
          <w:rFonts w:ascii="Times New Roman" w:hAnsi="Times New Roman" w:cs="Times New Roman"/>
          <w:i/>
          <w:iCs/>
          <w:sz w:val="24"/>
          <w:szCs w:val="24"/>
        </w:rPr>
        <w:t>.</w:t>
      </w:r>
    </w:p>
    <w:p w14:paraId="0F58DBD0" w14:textId="68FF4A0E" w:rsidR="00FA0E82" w:rsidRPr="00DE54AE" w:rsidRDefault="00FA0E82">
      <w:pPr>
        <w:rPr>
          <w:rFonts w:ascii="Times New Roman" w:hAnsi="Times New Roman" w:cs="Times New Roman"/>
          <w:sz w:val="24"/>
          <w:szCs w:val="24"/>
        </w:rPr>
      </w:pPr>
      <w:r w:rsidRPr="00DE54AE">
        <w:rPr>
          <w:rFonts w:ascii="Times New Roman" w:hAnsi="Times New Roman" w:cs="Times New Roman"/>
          <w:sz w:val="24"/>
          <w:szCs w:val="24"/>
        </w:rPr>
        <w:t xml:space="preserve">Available at: </w:t>
      </w:r>
      <w:hyperlink r:id="rId43" w:history="1">
        <w:r w:rsidR="003F65EB" w:rsidRPr="00DE54AE">
          <w:rPr>
            <w:rStyle w:val="Hyperlink"/>
            <w:rFonts w:ascii="Times New Roman" w:hAnsi="Times New Roman" w:cs="Times New Roman"/>
            <w:sz w:val="24"/>
            <w:szCs w:val="24"/>
          </w:rPr>
          <w:t>https://www.gov.uk/government/publications/safeguarding-children-and-protecting-professionals-in-early-years-settings-online-safety-</w:t>
        </w:r>
      </w:hyperlink>
      <w:r w:rsidR="003F65EB" w:rsidRPr="00DE54AE">
        <w:rPr>
          <w:rFonts w:ascii="Times New Roman" w:hAnsi="Times New Roman" w:cs="Times New Roman"/>
          <w:sz w:val="24"/>
          <w:szCs w:val="24"/>
        </w:rPr>
        <w:t xml:space="preserve"> </w:t>
      </w:r>
    </w:p>
    <w:p w14:paraId="24C8E7A9" w14:textId="2C4D2F4A" w:rsidR="003F65EB" w:rsidRDefault="003F65EB">
      <w:pPr>
        <w:rPr>
          <w:rFonts w:ascii="Times New Roman" w:hAnsi="Times New Roman" w:cs="Times New Roman"/>
          <w:sz w:val="24"/>
          <w:szCs w:val="24"/>
        </w:rPr>
      </w:pPr>
      <w:r w:rsidRPr="00DE54AE">
        <w:rPr>
          <w:rFonts w:ascii="Times New Roman" w:hAnsi="Times New Roman" w:cs="Times New Roman"/>
          <w:sz w:val="24"/>
          <w:szCs w:val="24"/>
        </w:rPr>
        <w:t>[Accessed: 3</w:t>
      </w:r>
      <w:r w:rsidRPr="00DE54AE">
        <w:rPr>
          <w:rFonts w:ascii="Times New Roman" w:hAnsi="Times New Roman" w:cs="Times New Roman"/>
          <w:sz w:val="24"/>
          <w:szCs w:val="24"/>
          <w:vertAlign w:val="superscript"/>
        </w:rPr>
        <w:t>rd</w:t>
      </w:r>
      <w:r w:rsidRPr="00DE54AE">
        <w:rPr>
          <w:rFonts w:ascii="Times New Roman" w:hAnsi="Times New Roman" w:cs="Times New Roman"/>
          <w:sz w:val="24"/>
          <w:szCs w:val="24"/>
        </w:rPr>
        <w:t xml:space="preserve"> February 2021].</w:t>
      </w:r>
    </w:p>
    <w:p w14:paraId="281BEBAC" w14:textId="522CEB64" w:rsidR="00F450AC" w:rsidRDefault="00F450AC">
      <w:pPr>
        <w:rPr>
          <w:rFonts w:ascii="Times New Roman" w:hAnsi="Times New Roman" w:cs="Times New Roman"/>
          <w:sz w:val="24"/>
          <w:szCs w:val="24"/>
        </w:rPr>
      </w:pPr>
    </w:p>
    <w:p w14:paraId="00A4BA4A" w14:textId="5417F697" w:rsidR="00F450AC" w:rsidRDefault="00F450AC">
      <w:pPr>
        <w:rPr>
          <w:rFonts w:ascii="Times New Roman" w:hAnsi="Times New Roman" w:cs="Times New Roman"/>
          <w:sz w:val="24"/>
          <w:szCs w:val="24"/>
        </w:rPr>
      </w:pPr>
      <w:r>
        <w:rPr>
          <w:rFonts w:ascii="Times New Roman" w:hAnsi="Times New Roman" w:cs="Times New Roman"/>
          <w:sz w:val="24"/>
          <w:szCs w:val="24"/>
        </w:rPr>
        <w:t>Gray</w:t>
      </w:r>
      <w:r w:rsidR="00C6572A">
        <w:rPr>
          <w:rFonts w:ascii="Times New Roman" w:hAnsi="Times New Roman" w:cs="Times New Roman"/>
          <w:sz w:val="24"/>
          <w:szCs w:val="24"/>
        </w:rPr>
        <w:t>, C., Dunn, J., Moffett, P., &amp; Mitchell</w:t>
      </w:r>
      <w:r w:rsidR="00A87469">
        <w:rPr>
          <w:rFonts w:ascii="Times New Roman" w:hAnsi="Times New Roman" w:cs="Times New Roman"/>
          <w:sz w:val="24"/>
          <w:szCs w:val="24"/>
        </w:rPr>
        <w:t xml:space="preserve">, D. (2017) </w:t>
      </w:r>
      <w:r w:rsidR="00A87469" w:rsidRPr="00DC6A1F">
        <w:rPr>
          <w:rFonts w:ascii="Times New Roman" w:hAnsi="Times New Roman" w:cs="Times New Roman"/>
          <w:i/>
          <w:iCs/>
          <w:sz w:val="24"/>
          <w:szCs w:val="24"/>
        </w:rPr>
        <w:t>Mobile devices in early learning: evaluating the use of portable devices to support young children’s learning</w:t>
      </w:r>
      <w:r w:rsidR="00DC6A1F">
        <w:rPr>
          <w:rFonts w:ascii="Times New Roman" w:hAnsi="Times New Roman" w:cs="Times New Roman"/>
          <w:sz w:val="24"/>
          <w:szCs w:val="24"/>
        </w:rPr>
        <w:t>. Belfast, UK: Stranmillis University College.</w:t>
      </w:r>
    </w:p>
    <w:p w14:paraId="365BD6F9" w14:textId="7C52D94F" w:rsidR="003B044B" w:rsidRDefault="003B044B">
      <w:pPr>
        <w:rPr>
          <w:rFonts w:ascii="Times New Roman" w:hAnsi="Times New Roman" w:cs="Times New Roman"/>
          <w:sz w:val="24"/>
          <w:szCs w:val="24"/>
        </w:rPr>
      </w:pPr>
    </w:p>
    <w:p w14:paraId="76E4EDCC" w14:textId="77777777" w:rsidR="009A03C5" w:rsidRPr="009A03C5" w:rsidRDefault="003B044B" w:rsidP="009A03C5">
      <w:pPr>
        <w:rPr>
          <w:rFonts w:ascii="Times New Roman" w:hAnsi="Times New Roman" w:cs="Times New Roman"/>
          <w:i/>
          <w:iCs/>
          <w:sz w:val="24"/>
          <w:szCs w:val="24"/>
        </w:rPr>
      </w:pPr>
      <w:r>
        <w:rPr>
          <w:rFonts w:ascii="Times New Roman" w:hAnsi="Times New Roman" w:cs="Times New Roman"/>
          <w:sz w:val="24"/>
          <w:szCs w:val="24"/>
        </w:rPr>
        <w:t>Hat</w:t>
      </w:r>
      <w:r w:rsidR="009A03C5">
        <w:rPr>
          <w:rFonts w:ascii="Times New Roman" w:hAnsi="Times New Roman" w:cs="Times New Roman"/>
          <w:sz w:val="24"/>
          <w:szCs w:val="24"/>
        </w:rPr>
        <w:t>zigianni, M. (2018</w:t>
      </w:r>
      <w:r w:rsidR="009A03C5" w:rsidRPr="009A03C5">
        <w:rPr>
          <w:rFonts w:ascii="Times New Roman" w:hAnsi="Times New Roman" w:cs="Times New Roman"/>
          <w:i/>
          <w:iCs/>
          <w:sz w:val="24"/>
          <w:szCs w:val="24"/>
        </w:rPr>
        <w:t>) Early childhood educators’ attitudes and beliefs around the use of</w:t>
      </w:r>
    </w:p>
    <w:p w14:paraId="11679726" w14:textId="34E2FD50" w:rsidR="003B044B" w:rsidRPr="009A03C5" w:rsidRDefault="009A03C5" w:rsidP="009A03C5">
      <w:pPr>
        <w:rPr>
          <w:rFonts w:ascii="Times New Roman" w:hAnsi="Times New Roman" w:cs="Times New Roman"/>
          <w:sz w:val="24"/>
          <w:szCs w:val="24"/>
        </w:rPr>
      </w:pPr>
      <w:r w:rsidRPr="009A03C5">
        <w:rPr>
          <w:rFonts w:ascii="Times New Roman" w:hAnsi="Times New Roman" w:cs="Times New Roman"/>
          <w:i/>
          <w:iCs/>
          <w:sz w:val="24"/>
          <w:szCs w:val="24"/>
        </w:rPr>
        <w:t>touchscreen technologies by children under three years of age</w:t>
      </w:r>
      <w:r>
        <w:rPr>
          <w:rFonts w:ascii="Times New Roman" w:hAnsi="Times New Roman" w:cs="Times New Roman"/>
          <w:i/>
          <w:iCs/>
          <w:sz w:val="24"/>
          <w:szCs w:val="24"/>
        </w:rPr>
        <w:t>.</w:t>
      </w:r>
      <w:r w:rsidR="00D32B1B">
        <w:rPr>
          <w:rFonts w:ascii="Times New Roman" w:hAnsi="Times New Roman" w:cs="Times New Roman"/>
          <w:sz w:val="24"/>
          <w:szCs w:val="24"/>
        </w:rPr>
        <w:t xml:space="preserve"> </w:t>
      </w:r>
      <w:r w:rsidR="00D32B1B" w:rsidRPr="00D32B1B">
        <w:rPr>
          <w:rFonts w:ascii="Times New Roman" w:hAnsi="Times New Roman" w:cs="Times New Roman"/>
          <w:sz w:val="24"/>
          <w:szCs w:val="24"/>
        </w:rPr>
        <w:t>British Journal of Educational Technology</w:t>
      </w:r>
      <w:r w:rsidR="00D32B1B">
        <w:rPr>
          <w:rFonts w:ascii="Times New Roman" w:hAnsi="Times New Roman" w:cs="Times New Roman"/>
          <w:sz w:val="24"/>
          <w:szCs w:val="24"/>
        </w:rPr>
        <w:t>.</w:t>
      </w:r>
      <w:r w:rsidR="00EF256E">
        <w:rPr>
          <w:rFonts w:ascii="Times New Roman" w:hAnsi="Times New Roman" w:cs="Times New Roman"/>
          <w:sz w:val="24"/>
          <w:szCs w:val="24"/>
        </w:rPr>
        <w:t xml:space="preserve"> (5) Pg 883-895 </w:t>
      </w:r>
      <w:r w:rsidR="0061077C" w:rsidRPr="0061077C">
        <w:rPr>
          <w:rFonts w:ascii="Times New Roman" w:hAnsi="Times New Roman" w:cs="Times New Roman"/>
          <w:sz w:val="24"/>
          <w:szCs w:val="24"/>
        </w:rPr>
        <w:t>doi: 10.1111/bjet.12649</w:t>
      </w:r>
    </w:p>
    <w:p w14:paraId="21149422" w14:textId="2D83984C" w:rsidR="000706A5" w:rsidRDefault="000706A5">
      <w:pPr>
        <w:rPr>
          <w:rFonts w:ascii="Times New Roman" w:hAnsi="Times New Roman" w:cs="Times New Roman"/>
          <w:sz w:val="24"/>
          <w:szCs w:val="24"/>
        </w:rPr>
      </w:pPr>
    </w:p>
    <w:p w14:paraId="2C765B13" w14:textId="636BEC43" w:rsidR="000706A5" w:rsidRPr="00DE54AE" w:rsidRDefault="000706A5">
      <w:pPr>
        <w:rPr>
          <w:rFonts w:ascii="Times New Roman" w:hAnsi="Times New Roman" w:cs="Times New Roman"/>
          <w:sz w:val="24"/>
          <w:szCs w:val="24"/>
        </w:rPr>
      </w:pPr>
      <w:r>
        <w:rPr>
          <w:rFonts w:ascii="Times New Roman" w:hAnsi="Times New Roman" w:cs="Times New Roman"/>
          <w:sz w:val="24"/>
          <w:szCs w:val="24"/>
        </w:rPr>
        <w:t>Highfield</w:t>
      </w:r>
      <w:r w:rsidR="00C55826">
        <w:rPr>
          <w:rFonts w:ascii="Times New Roman" w:hAnsi="Times New Roman" w:cs="Times New Roman"/>
          <w:sz w:val="24"/>
          <w:szCs w:val="24"/>
        </w:rPr>
        <w:t xml:space="preserve">, K. (2010) </w:t>
      </w:r>
      <w:r w:rsidR="00C55826" w:rsidRPr="00C55826">
        <w:rPr>
          <w:rFonts w:ascii="Times New Roman" w:hAnsi="Times New Roman" w:cs="Times New Roman"/>
          <w:i/>
          <w:iCs/>
          <w:sz w:val="24"/>
          <w:szCs w:val="24"/>
        </w:rPr>
        <w:t>Robotic toys as a catalyst for mathematical problem solving</w:t>
      </w:r>
      <w:r w:rsidR="00C55826">
        <w:rPr>
          <w:rFonts w:ascii="Times New Roman" w:hAnsi="Times New Roman" w:cs="Times New Roman"/>
          <w:sz w:val="24"/>
          <w:szCs w:val="24"/>
        </w:rPr>
        <w:t xml:space="preserve">. Australian Primary Mathematics Classroom </w:t>
      </w:r>
      <w:r w:rsidR="0071400A">
        <w:rPr>
          <w:rFonts w:ascii="Times New Roman" w:hAnsi="Times New Roman" w:cs="Times New Roman"/>
          <w:sz w:val="24"/>
          <w:szCs w:val="24"/>
        </w:rPr>
        <w:t>(2) Pg 22-27.</w:t>
      </w:r>
    </w:p>
    <w:p w14:paraId="534FEC20" w14:textId="3C226117" w:rsidR="009B0291" w:rsidRPr="00DE54AE" w:rsidRDefault="009B0291">
      <w:pPr>
        <w:rPr>
          <w:rFonts w:ascii="Times New Roman" w:hAnsi="Times New Roman" w:cs="Times New Roman"/>
          <w:sz w:val="24"/>
          <w:szCs w:val="24"/>
        </w:rPr>
      </w:pPr>
    </w:p>
    <w:p w14:paraId="0DF3848D" w14:textId="6BA76760" w:rsidR="009B0291" w:rsidRPr="00DE54AE" w:rsidRDefault="009B0291">
      <w:pPr>
        <w:rPr>
          <w:rFonts w:ascii="Times New Roman" w:hAnsi="Times New Roman" w:cs="Times New Roman"/>
          <w:sz w:val="24"/>
          <w:szCs w:val="24"/>
        </w:rPr>
      </w:pPr>
      <w:r w:rsidRPr="00DE54AE">
        <w:rPr>
          <w:rFonts w:ascii="Times New Roman" w:hAnsi="Times New Roman" w:cs="Times New Roman"/>
          <w:sz w:val="24"/>
          <w:szCs w:val="24"/>
        </w:rPr>
        <w:t xml:space="preserve">Ilomäki, L., Kantosalo, A., &amp; Lakkala, M. (2011). </w:t>
      </w:r>
      <w:r w:rsidRPr="00D66449">
        <w:rPr>
          <w:rFonts w:ascii="Times New Roman" w:hAnsi="Times New Roman" w:cs="Times New Roman"/>
          <w:i/>
          <w:iCs/>
          <w:sz w:val="24"/>
          <w:szCs w:val="24"/>
        </w:rPr>
        <w:t>What is digital competence?</w:t>
      </w:r>
      <w:r w:rsidRPr="00DE54AE">
        <w:rPr>
          <w:rFonts w:ascii="Times New Roman" w:hAnsi="Times New Roman" w:cs="Times New Roman"/>
          <w:sz w:val="24"/>
          <w:szCs w:val="24"/>
        </w:rPr>
        <w:t xml:space="preserve"> In Linked portal. Brussels: European Schoolnet.</w:t>
      </w:r>
    </w:p>
    <w:p w14:paraId="1035B847" w14:textId="77EB2C91" w:rsidR="00C56D6C" w:rsidRPr="00DE54AE" w:rsidRDefault="00C56D6C">
      <w:pPr>
        <w:rPr>
          <w:rFonts w:ascii="Times New Roman" w:hAnsi="Times New Roman" w:cs="Times New Roman"/>
          <w:sz w:val="24"/>
          <w:szCs w:val="24"/>
        </w:rPr>
      </w:pPr>
    </w:p>
    <w:p w14:paraId="1419C066" w14:textId="0F30DEE7" w:rsidR="00C56D6C" w:rsidRPr="00DE54AE" w:rsidRDefault="00C56D6C" w:rsidP="001D5430">
      <w:pPr>
        <w:rPr>
          <w:rFonts w:ascii="Times New Roman" w:hAnsi="Times New Roman" w:cs="Times New Roman"/>
          <w:i/>
          <w:iCs/>
          <w:sz w:val="24"/>
          <w:szCs w:val="24"/>
        </w:rPr>
      </w:pPr>
      <w:r w:rsidRPr="00DE54AE">
        <w:rPr>
          <w:rFonts w:ascii="Times New Roman" w:hAnsi="Times New Roman" w:cs="Times New Roman"/>
          <w:sz w:val="24"/>
          <w:szCs w:val="24"/>
        </w:rPr>
        <w:t xml:space="preserve">Internetmatters.org (2021) </w:t>
      </w:r>
      <w:r w:rsidR="001D5430" w:rsidRPr="00DE54AE">
        <w:rPr>
          <w:rFonts w:ascii="Times New Roman" w:hAnsi="Times New Roman" w:cs="Times New Roman"/>
          <w:sz w:val="24"/>
          <w:szCs w:val="24"/>
        </w:rPr>
        <w:t xml:space="preserve">Pre-school (0-5): </w:t>
      </w:r>
      <w:r w:rsidR="001D5430" w:rsidRPr="00DE54AE">
        <w:rPr>
          <w:rFonts w:ascii="Times New Roman" w:hAnsi="Times New Roman" w:cs="Times New Roman"/>
          <w:i/>
          <w:iCs/>
          <w:sz w:val="24"/>
          <w:szCs w:val="24"/>
        </w:rPr>
        <w:t>Online safety advice</w:t>
      </w:r>
      <w:r w:rsidR="00D66449">
        <w:rPr>
          <w:rFonts w:ascii="Times New Roman" w:hAnsi="Times New Roman" w:cs="Times New Roman"/>
          <w:i/>
          <w:iCs/>
          <w:sz w:val="24"/>
          <w:szCs w:val="24"/>
        </w:rPr>
        <w:t>.</w:t>
      </w:r>
    </w:p>
    <w:p w14:paraId="27F7E4B9" w14:textId="16302F35" w:rsidR="001D5430" w:rsidRPr="00DE54AE" w:rsidRDefault="001D5430" w:rsidP="001D5430">
      <w:pPr>
        <w:rPr>
          <w:rFonts w:ascii="Times New Roman" w:hAnsi="Times New Roman" w:cs="Times New Roman"/>
          <w:sz w:val="24"/>
          <w:szCs w:val="24"/>
        </w:rPr>
      </w:pPr>
      <w:r w:rsidRPr="00DE54AE">
        <w:rPr>
          <w:rFonts w:ascii="Times New Roman" w:hAnsi="Times New Roman" w:cs="Times New Roman"/>
          <w:sz w:val="24"/>
          <w:szCs w:val="24"/>
        </w:rPr>
        <w:t xml:space="preserve">Available at: </w:t>
      </w:r>
      <w:hyperlink r:id="rId44" w:anchor="facts" w:history="1">
        <w:r w:rsidR="00D21F82" w:rsidRPr="00DE54AE">
          <w:rPr>
            <w:rStyle w:val="Hyperlink"/>
            <w:rFonts w:ascii="Times New Roman" w:hAnsi="Times New Roman" w:cs="Times New Roman"/>
            <w:sz w:val="24"/>
            <w:szCs w:val="24"/>
          </w:rPr>
          <w:t>https://www.internetmatters.org/advice/0-5/#facts</w:t>
        </w:r>
      </w:hyperlink>
      <w:r w:rsidR="00D21F82" w:rsidRPr="00DE54AE">
        <w:rPr>
          <w:rFonts w:ascii="Times New Roman" w:hAnsi="Times New Roman" w:cs="Times New Roman"/>
          <w:sz w:val="24"/>
          <w:szCs w:val="24"/>
        </w:rPr>
        <w:t xml:space="preserve"> </w:t>
      </w:r>
    </w:p>
    <w:p w14:paraId="518FB64E" w14:textId="255A2C6A" w:rsidR="00D21F82" w:rsidRPr="00DE54AE" w:rsidRDefault="00D21F82" w:rsidP="001D5430">
      <w:pPr>
        <w:rPr>
          <w:rFonts w:ascii="Times New Roman" w:hAnsi="Times New Roman" w:cs="Times New Roman"/>
          <w:sz w:val="24"/>
          <w:szCs w:val="24"/>
        </w:rPr>
      </w:pPr>
      <w:r w:rsidRPr="00DE54AE">
        <w:rPr>
          <w:rFonts w:ascii="Times New Roman" w:hAnsi="Times New Roman" w:cs="Times New Roman"/>
          <w:sz w:val="24"/>
          <w:szCs w:val="24"/>
        </w:rPr>
        <w:t>[Accessed: 4</w:t>
      </w:r>
      <w:r w:rsidRPr="00DE54AE">
        <w:rPr>
          <w:rFonts w:ascii="Times New Roman" w:hAnsi="Times New Roman" w:cs="Times New Roman"/>
          <w:sz w:val="24"/>
          <w:szCs w:val="24"/>
          <w:vertAlign w:val="superscript"/>
        </w:rPr>
        <w:t>th</w:t>
      </w:r>
      <w:r w:rsidRPr="00DE54AE">
        <w:rPr>
          <w:rFonts w:ascii="Times New Roman" w:hAnsi="Times New Roman" w:cs="Times New Roman"/>
          <w:sz w:val="24"/>
          <w:szCs w:val="24"/>
        </w:rPr>
        <w:t xml:space="preserve"> February 2021].</w:t>
      </w:r>
    </w:p>
    <w:p w14:paraId="3A07A0C6" w14:textId="51AF9103" w:rsidR="00BA2266" w:rsidRPr="00DE54AE" w:rsidRDefault="00BA2266">
      <w:pPr>
        <w:rPr>
          <w:rFonts w:ascii="Times New Roman" w:hAnsi="Times New Roman" w:cs="Times New Roman"/>
          <w:sz w:val="24"/>
          <w:szCs w:val="24"/>
        </w:rPr>
      </w:pPr>
    </w:p>
    <w:p w14:paraId="575B0C0F" w14:textId="496D1DC4" w:rsidR="00BA2266" w:rsidRDefault="00BA2266">
      <w:pPr>
        <w:rPr>
          <w:rFonts w:ascii="Times New Roman" w:hAnsi="Times New Roman" w:cs="Times New Roman"/>
          <w:sz w:val="24"/>
          <w:szCs w:val="24"/>
        </w:rPr>
      </w:pPr>
      <w:r w:rsidRPr="00DE54AE">
        <w:rPr>
          <w:rFonts w:ascii="Times New Roman" w:hAnsi="Times New Roman" w:cs="Times New Roman"/>
          <w:sz w:val="24"/>
          <w:szCs w:val="24"/>
        </w:rPr>
        <w:t>Kabali</w:t>
      </w:r>
      <w:r w:rsidR="00342BA2" w:rsidRPr="00DE54AE">
        <w:rPr>
          <w:rFonts w:ascii="Times New Roman" w:hAnsi="Times New Roman" w:cs="Times New Roman"/>
          <w:sz w:val="24"/>
          <w:szCs w:val="24"/>
        </w:rPr>
        <w:t>, H. K et al, (</w:t>
      </w:r>
      <w:r w:rsidR="00D66EFF" w:rsidRPr="00DE54AE">
        <w:rPr>
          <w:rFonts w:ascii="Times New Roman" w:hAnsi="Times New Roman" w:cs="Times New Roman"/>
          <w:sz w:val="24"/>
          <w:szCs w:val="24"/>
        </w:rPr>
        <w:t xml:space="preserve">2015) </w:t>
      </w:r>
      <w:r w:rsidR="00D66EFF" w:rsidRPr="003B0D1C">
        <w:rPr>
          <w:rFonts w:ascii="Times New Roman" w:hAnsi="Times New Roman" w:cs="Times New Roman"/>
          <w:i/>
          <w:iCs/>
          <w:sz w:val="24"/>
          <w:szCs w:val="24"/>
        </w:rPr>
        <w:t>Exposure and use of mobile media devices by young children</w:t>
      </w:r>
      <w:r w:rsidR="00D66EFF" w:rsidRPr="00DE54AE">
        <w:rPr>
          <w:rFonts w:ascii="Times New Roman" w:hAnsi="Times New Roman" w:cs="Times New Roman"/>
          <w:sz w:val="24"/>
          <w:szCs w:val="24"/>
        </w:rPr>
        <w:t>. Ped</w:t>
      </w:r>
      <w:r w:rsidR="007E592F" w:rsidRPr="00DE54AE">
        <w:rPr>
          <w:rFonts w:ascii="Times New Roman" w:hAnsi="Times New Roman" w:cs="Times New Roman"/>
          <w:sz w:val="24"/>
          <w:szCs w:val="24"/>
        </w:rPr>
        <w:t>iatrics, 136(6), Pg 1044-1050.</w:t>
      </w:r>
      <w:r w:rsidR="00EC19F7" w:rsidRPr="00DE54AE">
        <w:rPr>
          <w:rFonts w:ascii="Times New Roman" w:hAnsi="Times New Roman" w:cs="Times New Roman"/>
          <w:sz w:val="24"/>
          <w:szCs w:val="24"/>
        </w:rPr>
        <w:t xml:space="preserve"> </w:t>
      </w:r>
    </w:p>
    <w:p w14:paraId="2A6A141C" w14:textId="77777777" w:rsidR="00F8388E" w:rsidRDefault="00F8388E">
      <w:pPr>
        <w:rPr>
          <w:rFonts w:ascii="Times New Roman" w:hAnsi="Times New Roman" w:cs="Times New Roman"/>
          <w:sz w:val="24"/>
          <w:szCs w:val="24"/>
        </w:rPr>
      </w:pPr>
    </w:p>
    <w:p w14:paraId="5632DCBA" w14:textId="2AB57FDF" w:rsidR="00A75F66" w:rsidRDefault="00A75F66">
      <w:pPr>
        <w:rPr>
          <w:rFonts w:ascii="Times New Roman" w:hAnsi="Times New Roman" w:cs="Times New Roman"/>
          <w:sz w:val="24"/>
          <w:szCs w:val="24"/>
        </w:rPr>
      </w:pPr>
      <w:r>
        <w:rPr>
          <w:rFonts w:ascii="Times New Roman" w:hAnsi="Times New Roman" w:cs="Times New Roman"/>
          <w:sz w:val="24"/>
          <w:szCs w:val="24"/>
        </w:rPr>
        <w:t>Lovato</w:t>
      </w:r>
      <w:r w:rsidR="00612142">
        <w:rPr>
          <w:rFonts w:ascii="Times New Roman" w:hAnsi="Times New Roman" w:cs="Times New Roman"/>
          <w:sz w:val="24"/>
          <w:szCs w:val="24"/>
        </w:rPr>
        <w:t xml:space="preserve">, S.B., &amp; Waxman, S.R. (2016) </w:t>
      </w:r>
      <w:r w:rsidR="00F8388E" w:rsidRPr="00AC6D4B">
        <w:rPr>
          <w:rFonts w:ascii="Times New Roman" w:hAnsi="Times New Roman" w:cs="Times New Roman"/>
          <w:i/>
          <w:iCs/>
          <w:sz w:val="24"/>
          <w:szCs w:val="24"/>
        </w:rPr>
        <w:t>Young children learning from touch screens: taking a wider view</w:t>
      </w:r>
      <w:r w:rsidR="00F8388E">
        <w:rPr>
          <w:rFonts w:ascii="Times New Roman" w:hAnsi="Times New Roman" w:cs="Times New Roman"/>
          <w:sz w:val="24"/>
          <w:szCs w:val="24"/>
        </w:rPr>
        <w:t>. Frontiers in Psychology</w:t>
      </w:r>
      <w:r w:rsidR="00AC6D4B">
        <w:rPr>
          <w:rFonts w:ascii="Times New Roman" w:hAnsi="Times New Roman" w:cs="Times New Roman"/>
          <w:sz w:val="24"/>
          <w:szCs w:val="24"/>
        </w:rPr>
        <w:t xml:space="preserve">. (7) Pg 1-6. </w:t>
      </w:r>
    </w:p>
    <w:p w14:paraId="0FF751C0" w14:textId="1E07EE05" w:rsidR="00F556CA" w:rsidRDefault="00F556CA">
      <w:pPr>
        <w:rPr>
          <w:rFonts w:ascii="Times New Roman" w:hAnsi="Times New Roman" w:cs="Times New Roman"/>
          <w:sz w:val="24"/>
          <w:szCs w:val="24"/>
        </w:rPr>
      </w:pPr>
    </w:p>
    <w:p w14:paraId="3143034B" w14:textId="54463361" w:rsidR="00F556CA" w:rsidRDefault="00F556CA">
      <w:pPr>
        <w:rPr>
          <w:rFonts w:ascii="Times New Roman" w:hAnsi="Times New Roman" w:cs="Times New Roman"/>
          <w:i/>
          <w:iCs/>
          <w:sz w:val="24"/>
          <w:szCs w:val="24"/>
        </w:rPr>
      </w:pPr>
      <w:r>
        <w:rPr>
          <w:rFonts w:ascii="Times New Roman" w:hAnsi="Times New Roman" w:cs="Times New Roman"/>
          <w:sz w:val="24"/>
          <w:szCs w:val="24"/>
        </w:rPr>
        <w:lastRenderedPageBreak/>
        <w:t xml:space="preserve">Minds of Wonder (2016) </w:t>
      </w:r>
      <w:r w:rsidR="00490669" w:rsidRPr="00490669">
        <w:rPr>
          <w:rFonts w:ascii="Times New Roman" w:hAnsi="Times New Roman" w:cs="Times New Roman"/>
          <w:i/>
          <w:iCs/>
          <w:sz w:val="24"/>
          <w:szCs w:val="24"/>
        </w:rPr>
        <w:t>Piaget’s Influence on Educational Practices</w:t>
      </w:r>
      <w:r w:rsidR="00490669">
        <w:rPr>
          <w:rFonts w:ascii="Times New Roman" w:hAnsi="Times New Roman" w:cs="Times New Roman"/>
          <w:i/>
          <w:iCs/>
          <w:sz w:val="24"/>
          <w:szCs w:val="24"/>
        </w:rPr>
        <w:t>.</w:t>
      </w:r>
    </w:p>
    <w:p w14:paraId="242E05A7" w14:textId="7AC1EA0D" w:rsidR="00490669" w:rsidRDefault="00490669">
      <w:pPr>
        <w:rPr>
          <w:rFonts w:ascii="Times New Roman" w:hAnsi="Times New Roman" w:cs="Times New Roman"/>
          <w:sz w:val="24"/>
          <w:szCs w:val="24"/>
        </w:rPr>
      </w:pPr>
      <w:r>
        <w:rPr>
          <w:rFonts w:ascii="Times New Roman" w:hAnsi="Times New Roman" w:cs="Times New Roman"/>
          <w:sz w:val="24"/>
          <w:szCs w:val="24"/>
        </w:rPr>
        <w:t xml:space="preserve">Available at: </w:t>
      </w:r>
      <w:hyperlink r:id="rId45" w:history="1">
        <w:r w:rsidRPr="00285846">
          <w:rPr>
            <w:rStyle w:val="Hyperlink"/>
            <w:rFonts w:ascii="Times New Roman" w:hAnsi="Times New Roman" w:cs="Times New Roman"/>
            <w:sz w:val="24"/>
            <w:szCs w:val="24"/>
          </w:rPr>
          <w:t>https://mindsofwonder.com/2016/11/24/piagets-influence-educational-practices/</w:t>
        </w:r>
      </w:hyperlink>
      <w:r>
        <w:rPr>
          <w:rFonts w:ascii="Times New Roman" w:hAnsi="Times New Roman" w:cs="Times New Roman"/>
          <w:sz w:val="24"/>
          <w:szCs w:val="24"/>
        </w:rPr>
        <w:t xml:space="preserve"> </w:t>
      </w:r>
    </w:p>
    <w:p w14:paraId="7C3CF73F" w14:textId="4C2DD4EA" w:rsidR="00490669" w:rsidRPr="00490669" w:rsidRDefault="00490669">
      <w:pPr>
        <w:rPr>
          <w:rFonts w:ascii="Times New Roman" w:hAnsi="Times New Roman" w:cs="Times New Roman"/>
          <w:sz w:val="24"/>
          <w:szCs w:val="24"/>
        </w:rPr>
      </w:pPr>
      <w:r>
        <w:rPr>
          <w:rFonts w:ascii="Times New Roman" w:hAnsi="Times New Roman" w:cs="Times New Roman"/>
          <w:sz w:val="24"/>
          <w:szCs w:val="24"/>
        </w:rPr>
        <w:t>[Accessed: 16</w:t>
      </w:r>
      <w:r w:rsidRPr="00490669">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1508EABA" w14:textId="1221AA41" w:rsidR="00FB17A2" w:rsidRDefault="00FB17A2">
      <w:pPr>
        <w:rPr>
          <w:rFonts w:ascii="Times New Roman" w:hAnsi="Times New Roman" w:cs="Times New Roman"/>
          <w:sz w:val="24"/>
          <w:szCs w:val="24"/>
        </w:rPr>
      </w:pPr>
    </w:p>
    <w:p w14:paraId="308D3A6F" w14:textId="0F4B0D39" w:rsidR="00FB17A2" w:rsidRDefault="00122F2F" w:rsidP="00122F2F">
      <w:pPr>
        <w:rPr>
          <w:rFonts w:ascii="Times New Roman" w:hAnsi="Times New Roman" w:cs="Times New Roman"/>
          <w:sz w:val="24"/>
          <w:szCs w:val="24"/>
        </w:rPr>
      </w:pPr>
      <w:r w:rsidRPr="00122F2F">
        <w:rPr>
          <w:rFonts w:ascii="Times New Roman" w:hAnsi="Times New Roman" w:cs="Times New Roman"/>
          <w:sz w:val="24"/>
          <w:szCs w:val="24"/>
        </w:rPr>
        <w:t>Moreno</w:t>
      </w:r>
      <w:r>
        <w:rPr>
          <w:rFonts w:ascii="Times New Roman" w:hAnsi="Times New Roman" w:cs="Times New Roman"/>
          <w:sz w:val="24"/>
          <w:szCs w:val="24"/>
        </w:rPr>
        <w:t>,</w:t>
      </w:r>
      <w:r w:rsidRPr="00122F2F">
        <w:rPr>
          <w:rFonts w:ascii="Times New Roman" w:hAnsi="Times New Roman" w:cs="Times New Roman"/>
          <w:sz w:val="24"/>
          <w:szCs w:val="24"/>
        </w:rPr>
        <w:t xml:space="preserve"> MA,</w:t>
      </w:r>
      <w:r w:rsidR="00D54510">
        <w:rPr>
          <w:rFonts w:ascii="Times New Roman" w:hAnsi="Times New Roman" w:cs="Times New Roman"/>
          <w:sz w:val="24"/>
          <w:szCs w:val="24"/>
        </w:rPr>
        <w:t xml:space="preserve">. &amp; </w:t>
      </w:r>
      <w:r w:rsidRPr="00122F2F">
        <w:rPr>
          <w:rFonts w:ascii="Times New Roman" w:hAnsi="Times New Roman" w:cs="Times New Roman"/>
          <w:sz w:val="24"/>
          <w:szCs w:val="24"/>
        </w:rPr>
        <w:t>Gannon</w:t>
      </w:r>
      <w:r w:rsidR="00D54510">
        <w:rPr>
          <w:rFonts w:ascii="Times New Roman" w:hAnsi="Times New Roman" w:cs="Times New Roman"/>
          <w:sz w:val="24"/>
          <w:szCs w:val="24"/>
        </w:rPr>
        <w:t>,</w:t>
      </w:r>
      <w:r w:rsidRPr="00122F2F">
        <w:rPr>
          <w:rFonts w:ascii="Times New Roman" w:hAnsi="Times New Roman" w:cs="Times New Roman"/>
          <w:sz w:val="24"/>
          <w:szCs w:val="24"/>
        </w:rPr>
        <w:t xml:space="preserve"> K</w:t>
      </w:r>
      <w:r w:rsidR="00D54510">
        <w:rPr>
          <w:rFonts w:ascii="Times New Roman" w:hAnsi="Times New Roman" w:cs="Times New Roman"/>
          <w:sz w:val="24"/>
          <w:szCs w:val="24"/>
        </w:rPr>
        <w:t xml:space="preserve"> </w:t>
      </w:r>
      <w:r w:rsidRPr="00122F2F">
        <w:rPr>
          <w:rFonts w:ascii="Times New Roman" w:hAnsi="Times New Roman" w:cs="Times New Roman"/>
          <w:sz w:val="24"/>
          <w:szCs w:val="24"/>
        </w:rPr>
        <w:t>E</w:t>
      </w:r>
      <w:r w:rsidR="00D54510">
        <w:rPr>
          <w:rFonts w:ascii="Times New Roman" w:hAnsi="Times New Roman" w:cs="Times New Roman"/>
          <w:sz w:val="24"/>
          <w:szCs w:val="24"/>
        </w:rPr>
        <w:t>,</w:t>
      </w:r>
      <w:r w:rsidRPr="00122F2F">
        <w:rPr>
          <w:rFonts w:ascii="Times New Roman" w:hAnsi="Times New Roman" w:cs="Times New Roman"/>
          <w:sz w:val="24"/>
          <w:szCs w:val="24"/>
        </w:rPr>
        <w:t>.</w:t>
      </w:r>
      <w:r w:rsidR="00D54510">
        <w:rPr>
          <w:rFonts w:ascii="Times New Roman" w:hAnsi="Times New Roman" w:cs="Times New Roman"/>
          <w:sz w:val="24"/>
          <w:szCs w:val="24"/>
        </w:rPr>
        <w:t xml:space="preserve"> (2013)</w:t>
      </w:r>
      <w:r w:rsidRPr="00122F2F">
        <w:rPr>
          <w:rFonts w:ascii="Times New Roman" w:hAnsi="Times New Roman" w:cs="Times New Roman"/>
          <w:sz w:val="24"/>
          <w:szCs w:val="24"/>
        </w:rPr>
        <w:t xml:space="preserve"> </w:t>
      </w:r>
      <w:r w:rsidRPr="00D54510">
        <w:rPr>
          <w:rFonts w:ascii="Times New Roman" w:hAnsi="Times New Roman" w:cs="Times New Roman"/>
          <w:i/>
          <w:iCs/>
          <w:sz w:val="24"/>
          <w:szCs w:val="24"/>
        </w:rPr>
        <w:t>Social media and health</w:t>
      </w:r>
      <w:r w:rsidRPr="00122F2F">
        <w:rPr>
          <w:rFonts w:ascii="Times New Roman" w:hAnsi="Times New Roman" w:cs="Times New Roman"/>
          <w:sz w:val="24"/>
          <w:szCs w:val="24"/>
        </w:rPr>
        <w:t>. In: Rosen D, Joffe A, eds. Adolescent Medicine: State</w:t>
      </w:r>
      <w:r w:rsidR="00D54510">
        <w:rPr>
          <w:rFonts w:ascii="Times New Roman" w:hAnsi="Times New Roman" w:cs="Times New Roman"/>
          <w:sz w:val="24"/>
          <w:szCs w:val="24"/>
        </w:rPr>
        <w:t xml:space="preserve"> </w:t>
      </w:r>
      <w:r w:rsidRPr="00122F2F">
        <w:rPr>
          <w:rFonts w:ascii="Times New Roman" w:hAnsi="Times New Roman" w:cs="Times New Roman"/>
          <w:sz w:val="24"/>
          <w:szCs w:val="24"/>
        </w:rPr>
        <w:t>of the Art Reviews. Young Adult Health</w:t>
      </w:r>
      <w:r w:rsidR="00D54510">
        <w:rPr>
          <w:rFonts w:ascii="Times New Roman" w:hAnsi="Times New Roman" w:cs="Times New Roman"/>
          <w:sz w:val="24"/>
          <w:szCs w:val="24"/>
        </w:rPr>
        <w:t xml:space="preserve"> </w:t>
      </w:r>
      <w:r w:rsidRPr="00122F2F">
        <w:rPr>
          <w:rFonts w:ascii="Times New Roman" w:hAnsi="Times New Roman" w:cs="Times New Roman"/>
          <w:sz w:val="24"/>
          <w:szCs w:val="24"/>
        </w:rPr>
        <w:t>24(3)</w:t>
      </w:r>
      <w:r w:rsidR="00D54510">
        <w:rPr>
          <w:rFonts w:ascii="Times New Roman" w:hAnsi="Times New Roman" w:cs="Times New Roman"/>
          <w:sz w:val="24"/>
          <w:szCs w:val="24"/>
        </w:rPr>
        <w:t xml:space="preserve"> Pg</w:t>
      </w:r>
      <w:r w:rsidRPr="00122F2F">
        <w:rPr>
          <w:rFonts w:ascii="Times New Roman" w:hAnsi="Times New Roman" w:cs="Times New Roman"/>
          <w:sz w:val="24"/>
          <w:szCs w:val="24"/>
        </w:rPr>
        <w:t>538–552</w:t>
      </w:r>
      <w:r w:rsidR="00D54510">
        <w:rPr>
          <w:rFonts w:ascii="Times New Roman" w:hAnsi="Times New Roman" w:cs="Times New Roman"/>
          <w:sz w:val="24"/>
          <w:szCs w:val="24"/>
        </w:rPr>
        <w:t>.</w:t>
      </w:r>
    </w:p>
    <w:p w14:paraId="2496F0EF" w14:textId="4DA5B98B" w:rsidR="00CA6908" w:rsidRDefault="00CA6908">
      <w:pPr>
        <w:rPr>
          <w:rFonts w:ascii="Times New Roman" w:hAnsi="Times New Roman" w:cs="Times New Roman"/>
          <w:sz w:val="24"/>
          <w:szCs w:val="24"/>
        </w:rPr>
      </w:pPr>
    </w:p>
    <w:p w14:paraId="69CBF697" w14:textId="436247E4" w:rsidR="00CA6908" w:rsidRDefault="00CA6908">
      <w:pPr>
        <w:rPr>
          <w:rFonts w:ascii="Times New Roman" w:hAnsi="Times New Roman" w:cs="Times New Roman"/>
          <w:sz w:val="24"/>
          <w:szCs w:val="24"/>
        </w:rPr>
      </w:pPr>
      <w:r>
        <w:rPr>
          <w:rFonts w:ascii="Times New Roman" w:hAnsi="Times New Roman" w:cs="Times New Roman"/>
          <w:sz w:val="24"/>
          <w:szCs w:val="24"/>
        </w:rPr>
        <w:t>Mousa, A., Ismail</w:t>
      </w:r>
      <w:r w:rsidR="00871A73">
        <w:rPr>
          <w:rFonts w:ascii="Times New Roman" w:hAnsi="Times New Roman" w:cs="Times New Roman"/>
          <w:sz w:val="24"/>
          <w:szCs w:val="24"/>
        </w:rPr>
        <w:t xml:space="preserve">, T., &amp; El Salam, M. (2017) </w:t>
      </w:r>
      <w:r w:rsidR="00871A73" w:rsidRPr="00937AB1">
        <w:rPr>
          <w:rFonts w:ascii="Times New Roman" w:hAnsi="Times New Roman" w:cs="Times New Roman"/>
          <w:i/>
          <w:iCs/>
          <w:sz w:val="24"/>
          <w:szCs w:val="24"/>
        </w:rPr>
        <w:t xml:space="preserve">A robotic cube to preschool children for acquiring the mathematical </w:t>
      </w:r>
      <w:r w:rsidR="00D8539E" w:rsidRPr="00937AB1">
        <w:rPr>
          <w:rFonts w:ascii="Times New Roman" w:hAnsi="Times New Roman" w:cs="Times New Roman"/>
          <w:i/>
          <w:iCs/>
          <w:sz w:val="24"/>
          <w:szCs w:val="24"/>
        </w:rPr>
        <w:t>and colours concepts</w:t>
      </w:r>
      <w:r w:rsidR="00D8539E">
        <w:rPr>
          <w:rFonts w:ascii="Times New Roman" w:hAnsi="Times New Roman" w:cs="Times New Roman"/>
          <w:sz w:val="24"/>
          <w:szCs w:val="24"/>
        </w:rPr>
        <w:t>. International Journal of Educational and Pedagogical Sciences</w:t>
      </w:r>
      <w:r w:rsidR="00937AB1">
        <w:rPr>
          <w:rFonts w:ascii="Times New Roman" w:hAnsi="Times New Roman" w:cs="Times New Roman"/>
          <w:sz w:val="24"/>
          <w:szCs w:val="24"/>
        </w:rPr>
        <w:t xml:space="preserve"> (11) Pg 1759-1762</w:t>
      </w:r>
    </w:p>
    <w:p w14:paraId="2C6CCD1F" w14:textId="6505E930" w:rsidR="00DA1779" w:rsidRDefault="00DA1779">
      <w:pPr>
        <w:rPr>
          <w:rFonts w:ascii="Times New Roman" w:hAnsi="Times New Roman" w:cs="Times New Roman"/>
          <w:sz w:val="24"/>
          <w:szCs w:val="24"/>
        </w:rPr>
      </w:pPr>
    </w:p>
    <w:p w14:paraId="2ECFC8DB" w14:textId="4649D2E6" w:rsidR="00DA1779" w:rsidRDefault="00DA1779" w:rsidP="00842066">
      <w:pPr>
        <w:rPr>
          <w:rFonts w:ascii="Times New Roman" w:hAnsi="Times New Roman" w:cs="Times New Roman"/>
          <w:i/>
          <w:iCs/>
          <w:sz w:val="24"/>
          <w:szCs w:val="24"/>
        </w:rPr>
      </w:pPr>
      <w:r>
        <w:rPr>
          <w:rFonts w:ascii="Times New Roman" w:hAnsi="Times New Roman" w:cs="Times New Roman"/>
          <w:sz w:val="24"/>
          <w:szCs w:val="24"/>
        </w:rPr>
        <w:t xml:space="preserve">National Assembly for Wales (2018) </w:t>
      </w:r>
      <w:r w:rsidR="00842066" w:rsidRPr="00842066">
        <w:rPr>
          <w:rFonts w:ascii="Times New Roman" w:hAnsi="Times New Roman" w:cs="Times New Roman"/>
          <w:sz w:val="24"/>
          <w:szCs w:val="24"/>
        </w:rPr>
        <w:t>Mind over matter</w:t>
      </w:r>
      <w:r w:rsidR="00842066">
        <w:rPr>
          <w:rFonts w:ascii="Times New Roman" w:hAnsi="Times New Roman" w:cs="Times New Roman"/>
          <w:sz w:val="24"/>
          <w:szCs w:val="24"/>
        </w:rPr>
        <w:t xml:space="preserve">: </w:t>
      </w:r>
      <w:r w:rsidR="00842066" w:rsidRPr="00842066">
        <w:rPr>
          <w:rFonts w:ascii="Times New Roman" w:hAnsi="Times New Roman" w:cs="Times New Roman"/>
          <w:i/>
          <w:iCs/>
          <w:sz w:val="24"/>
          <w:szCs w:val="24"/>
        </w:rPr>
        <w:t>A report on the step change needed in</w:t>
      </w:r>
      <w:r w:rsidR="00842066">
        <w:rPr>
          <w:rFonts w:ascii="Times New Roman" w:hAnsi="Times New Roman" w:cs="Times New Roman"/>
          <w:i/>
          <w:iCs/>
          <w:sz w:val="24"/>
          <w:szCs w:val="24"/>
        </w:rPr>
        <w:t xml:space="preserve"> </w:t>
      </w:r>
      <w:r w:rsidR="00842066" w:rsidRPr="00842066">
        <w:rPr>
          <w:rFonts w:ascii="Times New Roman" w:hAnsi="Times New Roman" w:cs="Times New Roman"/>
          <w:i/>
          <w:iCs/>
          <w:sz w:val="24"/>
          <w:szCs w:val="24"/>
        </w:rPr>
        <w:t>emotional and mental health support for children and young people in Wales</w:t>
      </w:r>
    </w:p>
    <w:p w14:paraId="192CA2D0" w14:textId="4C8A972C" w:rsidR="00842066" w:rsidRDefault="00842066" w:rsidP="00842066">
      <w:pPr>
        <w:rPr>
          <w:rFonts w:ascii="Times New Roman" w:hAnsi="Times New Roman" w:cs="Times New Roman"/>
          <w:sz w:val="24"/>
          <w:szCs w:val="24"/>
        </w:rPr>
      </w:pPr>
      <w:r>
        <w:rPr>
          <w:rFonts w:ascii="Times New Roman" w:hAnsi="Times New Roman" w:cs="Times New Roman"/>
          <w:sz w:val="24"/>
          <w:szCs w:val="24"/>
        </w:rPr>
        <w:t xml:space="preserve">Available at: </w:t>
      </w:r>
      <w:hyperlink r:id="rId46" w:history="1">
        <w:r w:rsidR="004C08D9" w:rsidRPr="00015E91">
          <w:rPr>
            <w:rStyle w:val="Hyperlink"/>
            <w:rFonts w:ascii="Times New Roman" w:hAnsi="Times New Roman" w:cs="Times New Roman"/>
            <w:sz w:val="24"/>
            <w:szCs w:val="24"/>
          </w:rPr>
          <w:t>https://senedd.wales/laid%20documents/cr-ld11522/cr-ld11522-e.pdf</w:t>
        </w:r>
      </w:hyperlink>
      <w:r w:rsidR="004C08D9">
        <w:rPr>
          <w:rFonts w:ascii="Times New Roman" w:hAnsi="Times New Roman" w:cs="Times New Roman"/>
          <w:sz w:val="24"/>
          <w:szCs w:val="24"/>
        </w:rPr>
        <w:t xml:space="preserve"> </w:t>
      </w:r>
    </w:p>
    <w:p w14:paraId="7BD64494" w14:textId="4467489F" w:rsidR="004C08D9" w:rsidRPr="00842066" w:rsidRDefault="004C08D9" w:rsidP="00842066">
      <w:pPr>
        <w:rPr>
          <w:rFonts w:ascii="Times New Roman" w:hAnsi="Times New Roman" w:cs="Times New Roman"/>
          <w:sz w:val="24"/>
          <w:szCs w:val="24"/>
        </w:rPr>
      </w:pPr>
      <w:r>
        <w:rPr>
          <w:rFonts w:ascii="Times New Roman" w:hAnsi="Times New Roman" w:cs="Times New Roman"/>
          <w:sz w:val="24"/>
          <w:szCs w:val="24"/>
        </w:rPr>
        <w:t>[Accessed: 24</w:t>
      </w:r>
      <w:r w:rsidRPr="004C08D9">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273C23BA" w14:textId="1CFEF4E9" w:rsidR="00EC716C" w:rsidRDefault="00EC716C">
      <w:pPr>
        <w:rPr>
          <w:rFonts w:ascii="Times New Roman" w:hAnsi="Times New Roman" w:cs="Times New Roman"/>
          <w:sz w:val="24"/>
          <w:szCs w:val="24"/>
        </w:rPr>
      </w:pPr>
    </w:p>
    <w:p w14:paraId="0EA4CD65" w14:textId="36D9B1F4" w:rsidR="00A67A2C" w:rsidRPr="00A67A2C" w:rsidRDefault="00EC716C" w:rsidP="00A67A2C">
      <w:pPr>
        <w:rPr>
          <w:rFonts w:ascii="Times New Roman" w:hAnsi="Times New Roman" w:cs="Times New Roman"/>
          <w:i/>
          <w:iCs/>
          <w:sz w:val="24"/>
          <w:szCs w:val="24"/>
        </w:rPr>
      </w:pPr>
      <w:r w:rsidRPr="00EC716C">
        <w:rPr>
          <w:rFonts w:ascii="Times New Roman" w:hAnsi="Times New Roman" w:cs="Times New Roman"/>
          <w:sz w:val="24"/>
          <w:szCs w:val="24"/>
        </w:rPr>
        <w:t>National Federation for Educational Research (2010)</w:t>
      </w:r>
      <w:r w:rsidR="00A67A2C">
        <w:rPr>
          <w:rFonts w:ascii="Times New Roman" w:hAnsi="Times New Roman" w:cs="Times New Roman"/>
          <w:sz w:val="24"/>
          <w:szCs w:val="24"/>
        </w:rPr>
        <w:t xml:space="preserve"> </w:t>
      </w:r>
      <w:r w:rsidR="00A67A2C" w:rsidRPr="00A67A2C">
        <w:rPr>
          <w:rFonts w:ascii="Times New Roman" w:hAnsi="Times New Roman" w:cs="Times New Roman"/>
          <w:i/>
          <w:iCs/>
          <w:sz w:val="24"/>
          <w:szCs w:val="24"/>
        </w:rPr>
        <w:t>Children’s online risks and safety:</w:t>
      </w:r>
    </w:p>
    <w:p w14:paraId="7C064D22" w14:textId="2845686B" w:rsidR="00EC716C" w:rsidRDefault="00A67A2C" w:rsidP="00A67A2C">
      <w:pPr>
        <w:rPr>
          <w:rFonts w:ascii="Times New Roman" w:hAnsi="Times New Roman" w:cs="Times New Roman"/>
          <w:i/>
          <w:iCs/>
          <w:sz w:val="24"/>
          <w:szCs w:val="24"/>
        </w:rPr>
      </w:pPr>
      <w:r w:rsidRPr="00A67A2C">
        <w:rPr>
          <w:rFonts w:ascii="Times New Roman" w:hAnsi="Times New Roman" w:cs="Times New Roman"/>
          <w:i/>
          <w:iCs/>
          <w:sz w:val="24"/>
          <w:szCs w:val="24"/>
        </w:rPr>
        <w:t>A review of the available evidence</w:t>
      </w:r>
      <w:r>
        <w:rPr>
          <w:rFonts w:ascii="Times New Roman" w:hAnsi="Times New Roman" w:cs="Times New Roman"/>
          <w:i/>
          <w:iCs/>
          <w:sz w:val="24"/>
          <w:szCs w:val="24"/>
        </w:rPr>
        <w:t>.</w:t>
      </w:r>
    </w:p>
    <w:p w14:paraId="17D321A1" w14:textId="77777777" w:rsidR="00A67A2C" w:rsidRDefault="00A67A2C" w:rsidP="00A67A2C">
      <w:pPr>
        <w:rPr>
          <w:rFonts w:ascii="Times New Roman" w:hAnsi="Times New Roman" w:cs="Times New Roman"/>
          <w:sz w:val="24"/>
          <w:szCs w:val="24"/>
        </w:rPr>
      </w:pPr>
      <w:r w:rsidRPr="00A67A2C">
        <w:rPr>
          <w:rFonts w:ascii="Times New Roman" w:hAnsi="Times New Roman" w:cs="Times New Roman"/>
          <w:sz w:val="24"/>
          <w:szCs w:val="24"/>
        </w:rPr>
        <w:t xml:space="preserve">Available at: </w:t>
      </w:r>
      <w:hyperlink r:id="rId47" w:history="1">
        <w:r w:rsidRPr="00A67A2C">
          <w:rPr>
            <w:rStyle w:val="Hyperlink"/>
            <w:rFonts w:ascii="Times New Roman" w:hAnsi="Times New Roman" w:cs="Times New Roman"/>
            <w:sz w:val="24"/>
            <w:szCs w:val="24"/>
          </w:rPr>
          <w:t>https://www.nfer.ac.uk/publications/COJ01/COJ01.pdf</w:t>
        </w:r>
      </w:hyperlink>
    </w:p>
    <w:p w14:paraId="09C3A47F" w14:textId="2D497961" w:rsidR="00A67A2C" w:rsidRPr="00A67A2C" w:rsidRDefault="00A67A2C" w:rsidP="00A67A2C">
      <w:pPr>
        <w:rPr>
          <w:rFonts w:ascii="Times New Roman" w:hAnsi="Times New Roman" w:cs="Times New Roman"/>
          <w:sz w:val="24"/>
          <w:szCs w:val="24"/>
        </w:rPr>
      </w:pPr>
      <w:r>
        <w:rPr>
          <w:rFonts w:ascii="Times New Roman" w:hAnsi="Times New Roman" w:cs="Times New Roman"/>
          <w:sz w:val="24"/>
          <w:szCs w:val="24"/>
        </w:rPr>
        <w:t>[Accessed: 19</w:t>
      </w:r>
      <w:r w:rsidRPr="00A67A2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r w:rsidRPr="00A67A2C">
        <w:rPr>
          <w:rFonts w:ascii="Times New Roman" w:hAnsi="Times New Roman" w:cs="Times New Roman"/>
          <w:sz w:val="24"/>
          <w:szCs w:val="24"/>
        </w:rPr>
        <w:t xml:space="preserve"> </w:t>
      </w:r>
    </w:p>
    <w:p w14:paraId="07AF4D07" w14:textId="6B2AC0F5" w:rsidR="003924E2" w:rsidRDefault="003924E2">
      <w:pPr>
        <w:rPr>
          <w:rFonts w:ascii="Times New Roman" w:hAnsi="Times New Roman" w:cs="Times New Roman"/>
          <w:sz w:val="24"/>
          <w:szCs w:val="24"/>
        </w:rPr>
      </w:pPr>
    </w:p>
    <w:p w14:paraId="623978C7" w14:textId="44902257" w:rsidR="003924E2" w:rsidRDefault="003924E2">
      <w:pPr>
        <w:rPr>
          <w:rFonts w:ascii="Times New Roman" w:hAnsi="Times New Roman" w:cs="Times New Roman"/>
          <w:i/>
          <w:iCs/>
          <w:sz w:val="24"/>
          <w:szCs w:val="24"/>
        </w:rPr>
      </w:pPr>
      <w:r>
        <w:rPr>
          <w:rFonts w:ascii="Times New Roman" w:hAnsi="Times New Roman" w:cs="Times New Roman"/>
          <w:sz w:val="24"/>
          <w:szCs w:val="24"/>
        </w:rPr>
        <w:t xml:space="preserve">National Institutes of Health (2021) </w:t>
      </w:r>
      <w:r w:rsidR="0036483F">
        <w:rPr>
          <w:rFonts w:ascii="Times New Roman" w:hAnsi="Times New Roman" w:cs="Times New Roman"/>
          <w:sz w:val="24"/>
          <w:szCs w:val="24"/>
        </w:rPr>
        <w:t xml:space="preserve">University of Sheffield (2015) </w:t>
      </w:r>
      <w:r w:rsidR="00874D1A" w:rsidRPr="00874D1A">
        <w:rPr>
          <w:rFonts w:ascii="Times New Roman" w:hAnsi="Times New Roman" w:cs="Times New Roman"/>
          <w:i/>
          <w:iCs/>
          <w:sz w:val="24"/>
          <w:szCs w:val="24"/>
        </w:rPr>
        <w:t>The Adolescent Brain Cognitive Development (ABCD) Study</w:t>
      </w:r>
    </w:p>
    <w:p w14:paraId="0FCE0F14" w14:textId="66140EA6" w:rsidR="00874D1A" w:rsidRDefault="00874D1A">
      <w:pPr>
        <w:rPr>
          <w:rFonts w:ascii="Times New Roman" w:hAnsi="Times New Roman" w:cs="Times New Roman"/>
          <w:sz w:val="24"/>
          <w:szCs w:val="24"/>
        </w:rPr>
      </w:pPr>
      <w:r>
        <w:rPr>
          <w:rFonts w:ascii="Times New Roman" w:hAnsi="Times New Roman" w:cs="Times New Roman"/>
          <w:sz w:val="24"/>
          <w:szCs w:val="24"/>
        </w:rPr>
        <w:t xml:space="preserve">Available at: </w:t>
      </w:r>
      <w:hyperlink r:id="rId48" w:history="1">
        <w:r w:rsidR="003364A5" w:rsidRPr="00285846">
          <w:rPr>
            <w:rStyle w:val="Hyperlink"/>
            <w:rFonts w:ascii="Times New Roman" w:hAnsi="Times New Roman" w:cs="Times New Roman"/>
            <w:sz w:val="24"/>
            <w:szCs w:val="24"/>
          </w:rPr>
          <w:t>https://abcdstudy.org/about/</w:t>
        </w:r>
      </w:hyperlink>
      <w:r w:rsidR="003364A5">
        <w:rPr>
          <w:rFonts w:ascii="Times New Roman" w:hAnsi="Times New Roman" w:cs="Times New Roman"/>
          <w:sz w:val="24"/>
          <w:szCs w:val="24"/>
        </w:rPr>
        <w:t xml:space="preserve"> </w:t>
      </w:r>
    </w:p>
    <w:p w14:paraId="2A82F3D0" w14:textId="4EDFAF8D" w:rsidR="003364A5" w:rsidRPr="00874D1A" w:rsidRDefault="003364A5">
      <w:pPr>
        <w:rPr>
          <w:rFonts w:ascii="Times New Roman" w:hAnsi="Times New Roman" w:cs="Times New Roman"/>
          <w:sz w:val="24"/>
          <w:szCs w:val="24"/>
        </w:rPr>
      </w:pPr>
      <w:r>
        <w:rPr>
          <w:rFonts w:ascii="Times New Roman" w:hAnsi="Times New Roman" w:cs="Times New Roman"/>
          <w:sz w:val="24"/>
          <w:szCs w:val="24"/>
        </w:rPr>
        <w:t>[Accessed: 18</w:t>
      </w:r>
      <w:r w:rsidRPr="003364A5">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3E3BE050" w14:textId="1A19339B" w:rsidR="00AC7ABD" w:rsidRDefault="00AC7ABD">
      <w:pPr>
        <w:rPr>
          <w:rFonts w:ascii="Times New Roman" w:hAnsi="Times New Roman" w:cs="Times New Roman"/>
          <w:sz w:val="24"/>
          <w:szCs w:val="24"/>
        </w:rPr>
      </w:pPr>
    </w:p>
    <w:p w14:paraId="17B889AD" w14:textId="30AE9EA0" w:rsidR="008C7F76" w:rsidRPr="008C7F76" w:rsidRDefault="00AC7ABD" w:rsidP="008C7F76">
      <w:pPr>
        <w:rPr>
          <w:rFonts w:ascii="Times New Roman" w:hAnsi="Times New Roman" w:cs="Times New Roman"/>
          <w:i/>
          <w:iCs/>
          <w:sz w:val="24"/>
          <w:szCs w:val="24"/>
        </w:rPr>
      </w:pPr>
      <w:r>
        <w:rPr>
          <w:rFonts w:ascii="Times New Roman" w:hAnsi="Times New Roman" w:cs="Times New Roman"/>
          <w:sz w:val="24"/>
          <w:szCs w:val="24"/>
        </w:rPr>
        <w:t xml:space="preserve">National Literacy Trust (2014) </w:t>
      </w:r>
      <w:r w:rsidR="008C7F76" w:rsidRPr="008C7F76">
        <w:rPr>
          <w:rFonts w:ascii="Times New Roman" w:hAnsi="Times New Roman" w:cs="Times New Roman"/>
          <w:i/>
          <w:iCs/>
          <w:sz w:val="24"/>
          <w:szCs w:val="24"/>
        </w:rPr>
        <w:t>Practitioner perspectives: Children’s use of technology in the</w:t>
      </w:r>
    </w:p>
    <w:p w14:paraId="53DD9347" w14:textId="73263B9A" w:rsidR="00AC7ABD" w:rsidRDefault="008C7F76" w:rsidP="008C7F76">
      <w:pPr>
        <w:rPr>
          <w:rFonts w:ascii="Times New Roman" w:hAnsi="Times New Roman" w:cs="Times New Roman"/>
          <w:sz w:val="24"/>
          <w:szCs w:val="24"/>
        </w:rPr>
      </w:pPr>
      <w:r w:rsidRPr="008C7F76">
        <w:rPr>
          <w:rFonts w:ascii="Times New Roman" w:hAnsi="Times New Roman" w:cs="Times New Roman"/>
          <w:i/>
          <w:iCs/>
          <w:sz w:val="24"/>
          <w:szCs w:val="24"/>
        </w:rPr>
        <w:t>Early Years.</w:t>
      </w:r>
    </w:p>
    <w:p w14:paraId="1CC9675A" w14:textId="0B5D2151" w:rsidR="008C7F76" w:rsidRDefault="008C7F76" w:rsidP="008C7F76">
      <w:pPr>
        <w:rPr>
          <w:rFonts w:ascii="Times New Roman" w:hAnsi="Times New Roman" w:cs="Times New Roman"/>
          <w:sz w:val="24"/>
          <w:szCs w:val="24"/>
        </w:rPr>
      </w:pPr>
      <w:r>
        <w:rPr>
          <w:rFonts w:ascii="Times New Roman" w:hAnsi="Times New Roman" w:cs="Times New Roman"/>
          <w:sz w:val="24"/>
          <w:szCs w:val="24"/>
        </w:rPr>
        <w:t xml:space="preserve">Available at: </w:t>
      </w:r>
      <w:hyperlink r:id="rId49" w:history="1">
        <w:r w:rsidRPr="002F5FE0">
          <w:rPr>
            <w:rStyle w:val="Hyperlink"/>
            <w:rFonts w:ascii="Times New Roman" w:hAnsi="Times New Roman" w:cs="Times New Roman"/>
            <w:sz w:val="24"/>
            <w:szCs w:val="24"/>
          </w:rPr>
          <w:t>https://files.eric.ed.gov/fulltext/ED560655.pdf</w:t>
        </w:r>
      </w:hyperlink>
      <w:r>
        <w:rPr>
          <w:rFonts w:ascii="Times New Roman" w:hAnsi="Times New Roman" w:cs="Times New Roman"/>
          <w:sz w:val="24"/>
          <w:szCs w:val="24"/>
        </w:rPr>
        <w:t xml:space="preserve"> </w:t>
      </w:r>
    </w:p>
    <w:p w14:paraId="0ED3DF4B" w14:textId="30510902" w:rsidR="008C7F76" w:rsidRPr="008C7F76" w:rsidRDefault="008C7F76" w:rsidP="008C7F76">
      <w:pPr>
        <w:rPr>
          <w:rFonts w:ascii="Times New Roman" w:hAnsi="Times New Roman" w:cs="Times New Roman"/>
          <w:sz w:val="24"/>
          <w:szCs w:val="24"/>
        </w:rPr>
      </w:pPr>
      <w:r>
        <w:rPr>
          <w:rFonts w:ascii="Times New Roman" w:hAnsi="Times New Roman" w:cs="Times New Roman"/>
          <w:sz w:val="24"/>
          <w:szCs w:val="24"/>
        </w:rPr>
        <w:t>[Accessed: 16</w:t>
      </w:r>
      <w:r w:rsidRPr="008C7F76">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17A3D751" w14:textId="0387EB89" w:rsidR="00367E31" w:rsidRPr="00DE54AE" w:rsidRDefault="00367E31">
      <w:pPr>
        <w:rPr>
          <w:rFonts w:ascii="Times New Roman" w:hAnsi="Times New Roman" w:cs="Times New Roman"/>
          <w:sz w:val="24"/>
          <w:szCs w:val="24"/>
        </w:rPr>
      </w:pPr>
    </w:p>
    <w:p w14:paraId="38165812" w14:textId="77777777" w:rsidR="00516BB8" w:rsidRDefault="00516BB8">
      <w:pPr>
        <w:rPr>
          <w:rFonts w:ascii="Times New Roman" w:hAnsi="Times New Roman" w:cs="Times New Roman"/>
          <w:sz w:val="24"/>
          <w:szCs w:val="24"/>
        </w:rPr>
      </w:pPr>
    </w:p>
    <w:p w14:paraId="6D8E001C" w14:textId="77777777" w:rsidR="00516BB8" w:rsidRDefault="00516BB8">
      <w:pPr>
        <w:rPr>
          <w:rFonts w:ascii="Times New Roman" w:hAnsi="Times New Roman" w:cs="Times New Roman"/>
          <w:sz w:val="24"/>
          <w:szCs w:val="24"/>
        </w:rPr>
      </w:pPr>
    </w:p>
    <w:p w14:paraId="00F4B1AB" w14:textId="4C3D7A6A" w:rsidR="00C72369" w:rsidRDefault="00C72369">
      <w:pPr>
        <w:rPr>
          <w:rFonts w:ascii="Times New Roman" w:hAnsi="Times New Roman" w:cs="Times New Roman"/>
          <w:i/>
          <w:iCs/>
          <w:sz w:val="24"/>
          <w:szCs w:val="24"/>
        </w:rPr>
      </w:pPr>
      <w:r>
        <w:rPr>
          <w:rFonts w:ascii="Times New Roman" w:hAnsi="Times New Roman" w:cs="Times New Roman"/>
          <w:sz w:val="24"/>
          <w:szCs w:val="24"/>
        </w:rPr>
        <w:t xml:space="preserve">National Literacy Trust (2017) </w:t>
      </w:r>
      <w:r w:rsidR="00DA633B" w:rsidRPr="00DA633B">
        <w:rPr>
          <w:rFonts w:ascii="Times New Roman" w:hAnsi="Times New Roman" w:cs="Times New Roman"/>
          <w:sz w:val="24"/>
          <w:szCs w:val="24"/>
        </w:rPr>
        <w:t xml:space="preserve">HELLO improvement framework: </w:t>
      </w:r>
      <w:r w:rsidR="00DA633B" w:rsidRPr="00DA633B">
        <w:rPr>
          <w:rFonts w:ascii="Times New Roman" w:hAnsi="Times New Roman" w:cs="Times New Roman"/>
          <w:i/>
          <w:iCs/>
          <w:sz w:val="24"/>
          <w:szCs w:val="24"/>
        </w:rPr>
        <w:t>Helping nurseries improve their language and literacy provision</w:t>
      </w:r>
    </w:p>
    <w:p w14:paraId="2D107D1A" w14:textId="2B1FC367" w:rsidR="00DA633B" w:rsidRDefault="00DA633B">
      <w:pPr>
        <w:rPr>
          <w:rFonts w:ascii="Times New Roman" w:hAnsi="Times New Roman" w:cs="Times New Roman"/>
          <w:sz w:val="24"/>
          <w:szCs w:val="24"/>
        </w:rPr>
      </w:pPr>
      <w:r>
        <w:rPr>
          <w:rFonts w:ascii="Times New Roman" w:hAnsi="Times New Roman" w:cs="Times New Roman"/>
          <w:sz w:val="24"/>
          <w:szCs w:val="24"/>
        </w:rPr>
        <w:t xml:space="preserve">Available at: </w:t>
      </w:r>
      <w:hyperlink r:id="rId50" w:history="1">
        <w:r w:rsidRPr="002F5FE0">
          <w:rPr>
            <w:rStyle w:val="Hyperlink"/>
            <w:rFonts w:ascii="Times New Roman" w:hAnsi="Times New Roman" w:cs="Times New Roman"/>
            <w:sz w:val="24"/>
            <w:szCs w:val="24"/>
          </w:rPr>
          <w:t>https://literacytrust.org.uk/resources/hello-improvement-framework</w:t>
        </w:r>
      </w:hyperlink>
      <w:r>
        <w:rPr>
          <w:rFonts w:ascii="Times New Roman" w:hAnsi="Times New Roman" w:cs="Times New Roman"/>
          <w:sz w:val="24"/>
          <w:szCs w:val="24"/>
        </w:rPr>
        <w:t xml:space="preserve"> </w:t>
      </w:r>
    </w:p>
    <w:p w14:paraId="7C981457" w14:textId="0692EFC5" w:rsidR="00DA633B" w:rsidRDefault="00DA633B">
      <w:pPr>
        <w:rPr>
          <w:rFonts w:ascii="Times New Roman" w:hAnsi="Times New Roman" w:cs="Times New Roman"/>
          <w:sz w:val="24"/>
          <w:szCs w:val="24"/>
        </w:rPr>
      </w:pPr>
      <w:r>
        <w:rPr>
          <w:rFonts w:ascii="Times New Roman" w:hAnsi="Times New Roman" w:cs="Times New Roman"/>
          <w:sz w:val="24"/>
          <w:szCs w:val="24"/>
        </w:rPr>
        <w:t>[Accessed: 16</w:t>
      </w:r>
      <w:r w:rsidRPr="00DA633B">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4E050393" w14:textId="31670248" w:rsidR="00A337E5" w:rsidRDefault="00A337E5">
      <w:pPr>
        <w:rPr>
          <w:rFonts w:ascii="Times New Roman" w:hAnsi="Times New Roman" w:cs="Times New Roman"/>
          <w:sz w:val="24"/>
          <w:szCs w:val="24"/>
        </w:rPr>
      </w:pPr>
    </w:p>
    <w:p w14:paraId="57CF62DD" w14:textId="64EEC423" w:rsidR="00A337E5" w:rsidRDefault="00A337E5">
      <w:pPr>
        <w:rPr>
          <w:rFonts w:ascii="Times New Roman" w:hAnsi="Times New Roman" w:cs="Times New Roman"/>
          <w:i/>
          <w:iCs/>
          <w:sz w:val="24"/>
          <w:szCs w:val="24"/>
        </w:rPr>
      </w:pPr>
      <w:r>
        <w:rPr>
          <w:rFonts w:ascii="Times New Roman" w:hAnsi="Times New Roman" w:cs="Times New Roman"/>
          <w:sz w:val="24"/>
          <w:szCs w:val="24"/>
        </w:rPr>
        <w:t xml:space="preserve">NSPCC (2018) </w:t>
      </w:r>
      <w:r w:rsidRPr="002A69A1">
        <w:rPr>
          <w:rFonts w:ascii="Times New Roman" w:hAnsi="Times New Roman" w:cs="Times New Roman"/>
          <w:i/>
          <w:iCs/>
          <w:sz w:val="24"/>
          <w:szCs w:val="24"/>
        </w:rPr>
        <w:t>Ten years since the Byron Review</w:t>
      </w:r>
      <w:r w:rsidR="002A69A1">
        <w:rPr>
          <w:rFonts w:ascii="Times New Roman" w:hAnsi="Times New Roman" w:cs="Times New Roman"/>
          <w:sz w:val="24"/>
          <w:szCs w:val="24"/>
        </w:rPr>
        <w:t xml:space="preserve">: </w:t>
      </w:r>
      <w:r w:rsidR="002A69A1" w:rsidRPr="002A69A1">
        <w:rPr>
          <w:rFonts w:ascii="Times New Roman" w:hAnsi="Times New Roman" w:cs="Times New Roman"/>
          <w:i/>
          <w:iCs/>
          <w:sz w:val="24"/>
          <w:szCs w:val="24"/>
        </w:rPr>
        <w:t>Are children safer in the digital world?</w:t>
      </w:r>
    </w:p>
    <w:p w14:paraId="16FBB578" w14:textId="56A8803C" w:rsidR="002A69A1" w:rsidRDefault="002A69A1">
      <w:pPr>
        <w:rPr>
          <w:rFonts w:ascii="Times New Roman" w:hAnsi="Times New Roman" w:cs="Times New Roman"/>
          <w:sz w:val="24"/>
          <w:szCs w:val="24"/>
        </w:rPr>
      </w:pPr>
      <w:r>
        <w:rPr>
          <w:rFonts w:ascii="Times New Roman" w:hAnsi="Times New Roman" w:cs="Times New Roman"/>
          <w:sz w:val="24"/>
          <w:szCs w:val="24"/>
        </w:rPr>
        <w:t xml:space="preserve">Available at: </w:t>
      </w:r>
      <w:hyperlink r:id="rId51" w:history="1">
        <w:r w:rsidR="00D13599" w:rsidRPr="00B63828">
          <w:rPr>
            <w:rStyle w:val="Hyperlink"/>
            <w:rFonts w:ascii="Times New Roman" w:hAnsi="Times New Roman" w:cs="Times New Roman"/>
            <w:sz w:val="24"/>
            <w:szCs w:val="24"/>
          </w:rPr>
          <w:t>https://learning.nspcc.org.uk/media/1045/byron-review-10-years-on-report.pdf</w:t>
        </w:r>
      </w:hyperlink>
      <w:r w:rsidR="00D13599">
        <w:rPr>
          <w:rFonts w:ascii="Times New Roman" w:hAnsi="Times New Roman" w:cs="Times New Roman"/>
          <w:sz w:val="24"/>
          <w:szCs w:val="24"/>
        </w:rPr>
        <w:t xml:space="preserve"> </w:t>
      </w:r>
    </w:p>
    <w:p w14:paraId="194C5C36" w14:textId="66782C9B" w:rsidR="00D13599" w:rsidRPr="002A69A1" w:rsidRDefault="00D13599">
      <w:pPr>
        <w:rPr>
          <w:rFonts w:ascii="Times New Roman" w:hAnsi="Times New Roman" w:cs="Times New Roman"/>
          <w:sz w:val="24"/>
          <w:szCs w:val="24"/>
        </w:rPr>
      </w:pPr>
      <w:r>
        <w:rPr>
          <w:rFonts w:ascii="Times New Roman" w:hAnsi="Times New Roman" w:cs="Times New Roman"/>
          <w:sz w:val="24"/>
          <w:szCs w:val="24"/>
        </w:rPr>
        <w:t>[Accessed: 3</w:t>
      </w:r>
      <w:r w:rsidRPr="00D13599">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2021].</w:t>
      </w:r>
    </w:p>
    <w:p w14:paraId="61DBA860" w14:textId="42D75666" w:rsidR="00AB5F3F" w:rsidRPr="00DE54AE" w:rsidRDefault="00AB5F3F">
      <w:pPr>
        <w:rPr>
          <w:rFonts w:ascii="Times New Roman" w:hAnsi="Times New Roman" w:cs="Times New Roman"/>
          <w:sz w:val="24"/>
          <w:szCs w:val="24"/>
        </w:rPr>
      </w:pPr>
    </w:p>
    <w:p w14:paraId="5A1A53A1" w14:textId="07ECCE8D" w:rsidR="00AB5F3F" w:rsidRPr="00F85961" w:rsidRDefault="00AB5F3F">
      <w:pPr>
        <w:rPr>
          <w:rFonts w:ascii="Times New Roman" w:hAnsi="Times New Roman" w:cs="Times New Roman"/>
          <w:i/>
          <w:iCs/>
          <w:sz w:val="24"/>
          <w:szCs w:val="24"/>
        </w:rPr>
      </w:pPr>
      <w:r w:rsidRPr="00F85961">
        <w:rPr>
          <w:rFonts w:ascii="Times New Roman" w:hAnsi="Times New Roman" w:cs="Times New Roman"/>
          <w:sz w:val="24"/>
          <w:szCs w:val="24"/>
        </w:rPr>
        <w:t xml:space="preserve">NSPCC (2021) </w:t>
      </w:r>
      <w:r w:rsidRPr="00F85961">
        <w:rPr>
          <w:rFonts w:ascii="Times New Roman" w:hAnsi="Times New Roman" w:cs="Times New Roman"/>
          <w:i/>
          <w:iCs/>
          <w:sz w:val="24"/>
          <w:szCs w:val="24"/>
        </w:rPr>
        <w:t>Talking to your child about online safety</w:t>
      </w:r>
      <w:r w:rsidR="00D071D9">
        <w:rPr>
          <w:rFonts w:ascii="Times New Roman" w:hAnsi="Times New Roman" w:cs="Times New Roman"/>
          <w:i/>
          <w:iCs/>
          <w:sz w:val="24"/>
          <w:szCs w:val="24"/>
        </w:rPr>
        <w:t>.</w:t>
      </w:r>
    </w:p>
    <w:p w14:paraId="1FD6559A" w14:textId="630BE237" w:rsidR="00AB5F3F" w:rsidRPr="00F85961" w:rsidRDefault="00AB5F3F">
      <w:pPr>
        <w:rPr>
          <w:rFonts w:ascii="Times New Roman" w:hAnsi="Times New Roman" w:cs="Times New Roman"/>
          <w:sz w:val="24"/>
          <w:szCs w:val="24"/>
        </w:rPr>
      </w:pPr>
      <w:r w:rsidRPr="00F85961">
        <w:rPr>
          <w:rFonts w:ascii="Times New Roman" w:hAnsi="Times New Roman" w:cs="Times New Roman"/>
          <w:sz w:val="24"/>
          <w:szCs w:val="24"/>
        </w:rPr>
        <w:t xml:space="preserve">Available at: </w:t>
      </w:r>
      <w:hyperlink r:id="rId52" w:history="1">
        <w:r w:rsidR="003B1280" w:rsidRPr="00B63828">
          <w:rPr>
            <w:rStyle w:val="Hyperlink"/>
            <w:rFonts w:ascii="Times New Roman" w:hAnsi="Times New Roman" w:cs="Times New Roman"/>
            <w:sz w:val="24"/>
            <w:szCs w:val="24"/>
          </w:rPr>
          <w:t>https://www.nspcc.org.uk/keeping-children-safe/online-safety/talking-child-online-safety/</w:t>
        </w:r>
      </w:hyperlink>
      <w:r w:rsidR="003B1280">
        <w:rPr>
          <w:rFonts w:ascii="Times New Roman" w:hAnsi="Times New Roman" w:cs="Times New Roman"/>
          <w:sz w:val="24"/>
          <w:szCs w:val="24"/>
        </w:rPr>
        <w:t xml:space="preserve"> </w:t>
      </w:r>
    </w:p>
    <w:p w14:paraId="2C37E096" w14:textId="2DC3FA3F" w:rsidR="00BB1966" w:rsidRDefault="00BB1966">
      <w:pPr>
        <w:rPr>
          <w:rFonts w:ascii="Times New Roman" w:hAnsi="Times New Roman" w:cs="Times New Roman"/>
          <w:sz w:val="24"/>
          <w:szCs w:val="24"/>
        </w:rPr>
      </w:pPr>
      <w:r w:rsidRPr="00F85961">
        <w:rPr>
          <w:rFonts w:ascii="Times New Roman" w:hAnsi="Times New Roman" w:cs="Times New Roman"/>
          <w:sz w:val="24"/>
          <w:szCs w:val="24"/>
        </w:rPr>
        <w:t>[Accessed: 8</w:t>
      </w:r>
      <w:r w:rsidRPr="00F85961">
        <w:rPr>
          <w:rFonts w:ascii="Times New Roman" w:hAnsi="Times New Roman" w:cs="Times New Roman"/>
          <w:sz w:val="24"/>
          <w:szCs w:val="24"/>
          <w:vertAlign w:val="superscript"/>
        </w:rPr>
        <w:t>th</w:t>
      </w:r>
      <w:r w:rsidRPr="00F85961">
        <w:rPr>
          <w:rFonts w:ascii="Times New Roman" w:hAnsi="Times New Roman" w:cs="Times New Roman"/>
          <w:sz w:val="24"/>
          <w:szCs w:val="24"/>
        </w:rPr>
        <w:t xml:space="preserve"> February 2021].</w:t>
      </w:r>
    </w:p>
    <w:p w14:paraId="22E8EA69" w14:textId="77777777" w:rsidR="001E06DD" w:rsidRDefault="001E06DD">
      <w:pPr>
        <w:rPr>
          <w:rFonts w:ascii="Times New Roman" w:hAnsi="Times New Roman" w:cs="Times New Roman"/>
          <w:sz w:val="24"/>
          <w:szCs w:val="24"/>
        </w:rPr>
      </w:pPr>
    </w:p>
    <w:p w14:paraId="52641B60" w14:textId="399299CD" w:rsidR="00EA338C" w:rsidRDefault="00EA338C">
      <w:pPr>
        <w:rPr>
          <w:rFonts w:ascii="Times New Roman" w:hAnsi="Times New Roman" w:cs="Times New Roman"/>
          <w:i/>
          <w:iCs/>
          <w:sz w:val="24"/>
          <w:szCs w:val="24"/>
        </w:rPr>
      </w:pPr>
      <w:r>
        <w:rPr>
          <w:rFonts w:ascii="Times New Roman" w:hAnsi="Times New Roman" w:cs="Times New Roman"/>
          <w:sz w:val="24"/>
          <w:szCs w:val="24"/>
        </w:rPr>
        <w:t xml:space="preserve">NSPCC (2021) </w:t>
      </w:r>
      <w:r w:rsidR="0021387A" w:rsidRPr="0021387A">
        <w:rPr>
          <w:rFonts w:ascii="Times New Roman" w:hAnsi="Times New Roman" w:cs="Times New Roman"/>
          <w:i/>
          <w:iCs/>
          <w:sz w:val="24"/>
          <w:szCs w:val="24"/>
        </w:rPr>
        <w:t>Inappropriate or explicit content</w:t>
      </w:r>
      <w:r w:rsidR="00D071D9">
        <w:rPr>
          <w:rFonts w:ascii="Times New Roman" w:hAnsi="Times New Roman" w:cs="Times New Roman"/>
          <w:i/>
          <w:iCs/>
          <w:sz w:val="24"/>
          <w:szCs w:val="24"/>
        </w:rPr>
        <w:t>.</w:t>
      </w:r>
    </w:p>
    <w:p w14:paraId="29EC4423" w14:textId="68A3B93D" w:rsidR="0021387A" w:rsidRDefault="0021387A">
      <w:pPr>
        <w:rPr>
          <w:rFonts w:ascii="Times New Roman" w:hAnsi="Times New Roman" w:cs="Times New Roman"/>
          <w:sz w:val="24"/>
          <w:szCs w:val="24"/>
        </w:rPr>
      </w:pPr>
      <w:r>
        <w:rPr>
          <w:rFonts w:ascii="Times New Roman" w:hAnsi="Times New Roman" w:cs="Times New Roman"/>
          <w:sz w:val="24"/>
          <w:szCs w:val="24"/>
        </w:rPr>
        <w:t xml:space="preserve">Available at: </w:t>
      </w:r>
      <w:hyperlink r:id="rId53" w:history="1">
        <w:r w:rsidRPr="00285846">
          <w:rPr>
            <w:rStyle w:val="Hyperlink"/>
            <w:rFonts w:ascii="Times New Roman" w:hAnsi="Times New Roman" w:cs="Times New Roman"/>
            <w:sz w:val="24"/>
            <w:szCs w:val="24"/>
          </w:rPr>
          <w:t>https://www.nspcc.org.uk/keeping-children-safe/online-safety/inappropriate-explicit-content/</w:t>
        </w:r>
      </w:hyperlink>
      <w:r>
        <w:rPr>
          <w:rFonts w:ascii="Times New Roman" w:hAnsi="Times New Roman" w:cs="Times New Roman"/>
          <w:sz w:val="24"/>
          <w:szCs w:val="24"/>
        </w:rPr>
        <w:t xml:space="preserve"> </w:t>
      </w:r>
    </w:p>
    <w:p w14:paraId="6C0659E2" w14:textId="1156F5B6" w:rsidR="0021387A" w:rsidRPr="0021387A" w:rsidRDefault="0021387A">
      <w:pPr>
        <w:rPr>
          <w:rFonts w:ascii="Times New Roman" w:hAnsi="Times New Roman" w:cs="Times New Roman"/>
          <w:sz w:val="24"/>
          <w:szCs w:val="24"/>
        </w:rPr>
      </w:pPr>
      <w:r>
        <w:rPr>
          <w:rFonts w:ascii="Times New Roman" w:hAnsi="Times New Roman" w:cs="Times New Roman"/>
          <w:sz w:val="24"/>
          <w:szCs w:val="24"/>
        </w:rPr>
        <w:t>[Accessed: 19</w:t>
      </w:r>
      <w:r w:rsidRPr="0021387A">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5B461984" w14:textId="2B4DD092" w:rsidR="00B806B4" w:rsidRDefault="00B806B4">
      <w:pPr>
        <w:rPr>
          <w:rFonts w:ascii="Times New Roman" w:hAnsi="Times New Roman" w:cs="Times New Roman"/>
          <w:sz w:val="24"/>
          <w:szCs w:val="24"/>
        </w:rPr>
      </w:pPr>
    </w:p>
    <w:p w14:paraId="491B679E" w14:textId="7BEEA307" w:rsidR="00EA637D" w:rsidRDefault="00EA637D" w:rsidP="009F2058">
      <w:pPr>
        <w:rPr>
          <w:rFonts w:ascii="Times New Roman" w:hAnsi="Times New Roman" w:cs="Times New Roman"/>
          <w:sz w:val="24"/>
          <w:szCs w:val="24"/>
        </w:rPr>
      </w:pPr>
      <w:r>
        <w:rPr>
          <w:rFonts w:ascii="Times New Roman" w:hAnsi="Times New Roman" w:cs="Times New Roman"/>
          <w:sz w:val="24"/>
          <w:szCs w:val="24"/>
        </w:rPr>
        <w:t xml:space="preserve">Ofcom (2015) </w:t>
      </w:r>
      <w:r w:rsidRPr="00EA637D">
        <w:rPr>
          <w:rFonts w:ascii="Times New Roman" w:hAnsi="Times New Roman" w:cs="Times New Roman"/>
          <w:i/>
          <w:iCs/>
          <w:sz w:val="24"/>
          <w:szCs w:val="24"/>
        </w:rPr>
        <w:t>Children and Parents: Media Use and Attitudes Report</w:t>
      </w:r>
      <w:r w:rsidR="003B1280">
        <w:rPr>
          <w:rFonts w:ascii="Times New Roman" w:hAnsi="Times New Roman" w:cs="Times New Roman"/>
          <w:i/>
          <w:iCs/>
          <w:sz w:val="24"/>
          <w:szCs w:val="24"/>
        </w:rPr>
        <w:t>.</w:t>
      </w:r>
    </w:p>
    <w:p w14:paraId="2995BA41" w14:textId="27546E17" w:rsidR="00EA637D" w:rsidRDefault="00CC5BE2" w:rsidP="009F2058">
      <w:pPr>
        <w:rPr>
          <w:rFonts w:ascii="Times New Roman" w:hAnsi="Times New Roman" w:cs="Times New Roman"/>
          <w:sz w:val="24"/>
          <w:szCs w:val="24"/>
        </w:rPr>
      </w:pPr>
      <w:r>
        <w:rPr>
          <w:rFonts w:ascii="Times New Roman" w:hAnsi="Times New Roman" w:cs="Times New Roman"/>
          <w:sz w:val="24"/>
          <w:szCs w:val="24"/>
        </w:rPr>
        <w:t xml:space="preserve">Available at: </w:t>
      </w:r>
      <w:hyperlink r:id="rId54" w:history="1">
        <w:r w:rsidRPr="002571B3">
          <w:rPr>
            <w:rStyle w:val="Hyperlink"/>
            <w:rFonts w:ascii="Times New Roman" w:hAnsi="Times New Roman" w:cs="Times New Roman"/>
            <w:sz w:val="24"/>
            <w:szCs w:val="24"/>
          </w:rPr>
          <w:t>https://www.internetmatters.org/wpcontent/uploads/2015/12/childrens_parents_nov2015.pdf</w:t>
        </w:r>
      </w:hyperlink>
      <w:r>
        <w:rPr>
          <w:rFonts w:ascii="Times New Roman" w:hAnsi="Times New Roman" w:cs="Times New Roman"/>
          <w:sz w:val="24"/>
          <w:szCs w:val="24"/>
        </w:rPr>
        <w:t xml:space="preserve"> </w:t>
      </w:r>
    </w:p>
    <w:p w14:paraId="6D1036BA" w14:textId="72588DBE" w:rsidR="00CC5BE2" w:rsidRPr="00EA637D" w:rsidRDefault="00CC5BE2" w:rsidP="009F2058">
      <w:pPr>
        <w:rPr>
          <w:rFonts w:ascii="Times New Roman" w:hAnsi="Times New Roman" w:cs="Times New Roman"/>
          <w:sz w:val="24"/>
          <w:szCs w:val="24"/>
        </w:rPr>
      </w:pPr>
      <w:r>
        <w:rPr>
          <w:rFonts w:ascii="Times New Roman" w:hAnsi="Times New Roman" w:cs="Times New Roman"/>
          <w:sz w:val="24"/>
          <w:szCs w:val="24"/>
        </w:rPr>
        <w:t>[Accessed: 5</w:t>
      </w:r>
      <w:r w:rsidRPr="00CC5BE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5E2D5D3E" w14:textId="77777777" w:rsidR="00EA637D" w:rsidRDefault="00EA637D" w:rsidP="009F2058">
      <w:pPr>
        <w:rPr>
          <w:rFonts w:ascii="Times New Roman" w:hAnsi="Times New Roman" w:cs="Times New Roman"/>
          <w:sz w:val="24"/>
          <w:szCs w:val="24"/>
        </w:rPr>
      </w:pPr>
    </w:p>
    <w:p w14:paraId="63472EEE" w14:textId="0CF1458C" w:rsidR="00B806B4" w:rsidRDefault="00B806B4" w:rsidP="009F2058">
      <w:pPr>
        <w:rPr>
          <w:rFonts w:ascii="Times New Roman" w:hAnsi="Times New Roman" w:cs="Times New Roman"/>
          <w:sz w:val="24"/>
          <w:szCs w:val="24"/>
        </w:rPr>
      </w:pPr>
      <w:r>
        <w:rPr>
          <w:rFonts w:ascii="Times New Roman" w:hAnsi="Times New Roman" w:cs="Times New Roman"/>
          <w:sz w:val="24"/>
          <w:szCs w:val="24"/>
        </w:rPr>
        <w:t xml:space="preserve">Ofcom (2017) </w:t>
      </w:r>
      <w:r w:rsidR="009F2058" w:rsidRPr="009F2058">
        <w:rPr>
          <w:rFonts w:ascii="Times New Roman" w:hAnsi="Times New Roman" w:cs="Times New Roman"/>
          <w:i/>
          <w:iCs/>
          <w:sz w:val="24"/>
          <w:szCs w:val="24"/>
        </w:rPr>
        <w:t>Children and Parents: Media Use and Attitudes Report</w:t>
      </w:r>
      <w:r w:rsidR="003B1280">
        <w:rPr>
          <w:rFonts w:ascii="Times New Roman" w:hAnsi="Times New Roman" w:cs="Times New Roman"/>
          <w:i/>
          <w:iCs/>
          <w:sz w:val="24"/>
          <w:szCs w:val="24"/>
        </w:rPr>
        <w:t>.</w:t>
      </w:r>
    </w:p>
    <w:p w14:paraId="6621BD45" w14:textId="7D6887F3" w:rsidR="009F2058" w:rsidRDefault="009F2058" w:rsidP="009F2058">
      <w:pPr>
        <w:rPr>
          <w:rFonts w:ascii="Times New Roman" w:hAnsi="Times New Roman" w:cs="Times New Roman"/>
          <w:sz w:val="24"/>
          <w:szCs w:val="24"/>
        </w:rPr>
      </w:pPr>
      <w:r>
        <w:rPr>
          <w:rFonts w:ascii="Times New Roman" w:hAnsi="Times New Roman" w:cs="Times New Roman"/>
          <w:sz w:val="24"/>
          <w:szCs w:val="24"/>
        </w:rPr>
        <w:t xml:space="preserve">Available at: </w:t>
      </w:r>
      <w:hyperlink r:id="rId55" w:history="1">
        <w:r w:rsidRPr="0046404E">
          <w:rPr>
            <w:rStyle w:val="Hyperlink"/>
            <w:rFonts w:ascii="Times New Roman" w:hAnsi="Times New Roman" w:cs="Times New Roman"/>
            <w:sz w:val="24"/>
            <w:szCs w:val="24"/>
          </w:rPr>
          <w:t>https://www.ofcom.org.uk/__data/assets/pdf_file/0020/108182/children-parents-media-use-attitudes-2017.pdf</w:t>
        </w:r>
      </w:hyperlink>
      <w:r>
        <w:rPr>
          <w:rFonts w:ascii="Times New Roman" w:hAnsi="Times New Roman" w:cs="Times New Roman"/>
          <w:sz w:val="24"/>
          <w:szCs w:val="24"/>
        </w:rPr>
        <w:t xml:space="preserve"> </w:t>
      </w:r>
    </w:p>
    <w:p w14:paraId="2E34727C" w14:textId="7F214D4E" w:rsidR="009F2058" w:rsidRDefault="009F2058" w:rsidP="009F2058">
      <w:pPr>
        <w:rPr>
          <w:rFonts w:ascii="Times New Roman" w:hAnsi="Times New Roman" w:cs="Times New Roman"/>
          <w:sz w:val="24"/>
          <w:szCs w:val="24"/>
        </w:rPr>
      </w:pPr>
      <w:r>
        <w:rPr>
          <w:rFonts w:ascii="Times New Roman" w:hAnsi="Times New Roman" w:cs="Times New Roman"/>
          <w:sz w:val="24"/>
          <w:szCs w:val="24"/>
        </w:rPr>
        <w:t>[Accessed: 11</w:t>
      </w:r>
      <w:r w:rsidRPr="009F2058">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09C4C65B" w14:textId="5CFA522B" w:rsidR="008048F8" w:rsidRDefault="008048F8" w:rsidP="00445030">
      <w:pPr>
        <w:rPr>
          <w:rFonts w:ascii="Times New Roman" w:hAnsi="Times New Roman" w:cs="Times New Roman"/>
          <w:sz w:val="24"/>
          <w:szCs w:val="24"/>
        </w:rPr>
      </w:pPr>
    </w:p>
    <w:p w14:paraId="0E6533C5" w14:textId="77777777" w:rsidR="00362FE2" w:rsidRDefault="00362FE2" w:rsidP="00D54225">
      <w:pPr>
        <w:rPr>
          <w:rFonts w:ascii="Times New Roman" w:hAnsi="Times New Roman" w:cs="Times New Roman"/>
          <w:sz w:val="24"/>
          <w:szCs w:val="24"/>
        </w:rPr>
      </w:pPr>
    </w:p>
    <w:p w14:paraId="0A2F35E8" w14:textId="2DBB8835" w:rsidR="008048F8" w:rsidRDefault="008048F8" w:rsidP="00D54225">
      <w:pPr>
        <w:rPr>
          <w:rFonts w:ascii="Times New Roman" w:hAnsi="Times New Roman" w:cs="Times New Roman"/>
          <w:i/>
          <w:iCs/>
          <w:sz w:val="24"/>
          <w:szCs w:val="24"/>
        </w:rPr>
      </w:pPr>
      <w:r>
        <w:rPr>
          <w:rFonts w:ascii="Times New Roman" w:hAnsi="Times New Roman" w:cs="Times New Roman"/>
          <w:sz w:val="24"/>
          <w:szCs w:val="24"/>
        </w:rPr>
        <w:lastRenderedPageBreak/>
        <w:t xml:space="preserve">Ofcom (2020) </w:t>
      </w:r>
      <w:r w:rsidR="00D54225" w:rsidRPr="00D54225">
        <w:rPr>
          <w:rFonts w:ascii="Times New Roman" w:hAnsi="Times New Roman" w:cs="Times New Roman"/>
          <w:i/>
          <w:iCs/>
          <w:sz w:val="24"/>
          <w:szCs w:val="24"/>
        </w:rPr>
        <w:t>Internet users’ experience of potential online harms: summary of survey research.</w:t>
      </w:r>
    </w:p>
    <w:p w14:paraId="606D85EF" w14:textId="44589B3D" w:rsidR="00D54225" w:rsidRDefault="00D54225" w:rsidP="00D54225">
      <w:pPr>
        <w:rPr>
          <w:rFonts w:ascii="Times New Roman" w:hAnsi="Times New Roman" w:cs="Times New Roman"/>
          <w:sz w:val="24"/>
          <w:szCs w:val="24"/>
        </w:rPr>
      </w:pPr>
      <w:r>
        <w:rPr>
          <w:rFonts w:ascii="Times New Roman" w:hAnsi="Times New Roman" w:cs="Times New Roman"/>
          <w:sz w:val="24"/>
          <w:szCs w:val="24"/>
        </w:rPr>
        <w:t xml:space="preserve">Available at: </w:t>
      </w:r>
      <w:hyperlink r:id="rId56" w:history="1">
        <w:r w:rsidRPr="00285846">
          <w:rPr>
            <w:rStyle w:val="Hyperlink"/>
            <w:rFonts w:ascii="Times New Roman" w:hAnsi="Times New Roman" w:cs="Times New Roman"/>
            <w:sz w:val="24"/>
            <w:szCs w:val="24"/>
          </w:rPr>
          <w:t>https://www.ofcom.org.uk/__data/assets/pdf_file/0024/196413/concerns-and-experiences-online-harms-2020-chart-pack.pdf</w:t>
        </w:r>
      </w:hyperlink>
      <w:r>
        <w:rPr>
          <w:rFonts w:ascii="Times New Roman" w:hAnsi="Times New Roman" w:cs="Times New Roman"/>
          <w:sz w:val="24"/>
          <w:szCs w:val="24"/>
        </w:rPr>
        <w:t xml:space="preserve"> </w:t>
      </w:r>
    </w:p>
    <w:p w14:paraId="16485C23" w14:textId="1BD91D52" w:rsidR="00D54225" w:rsidRPr="00D54225" w:rsidRDefault="00D54225" w:rsidP="00D54225">
      <w:pPr>
        <w:rPr>
          <w:rFonts w:ascii="Times New Roman" w:hAnsi="Times New Roman" w:cs="Times New Roman"/>
          <w:sz w:val="24"/>
          <w:szCs w:val="24"/>
        </w:rPr>
      </w:pPr>
      <w:r>
        <w:rPr>
          <w:rFonts w:ascii="Times New Roman" w:hAnsi="Times New Roman" w:cs="Times New Roman"/>
          <w:sz w:val="24"/>
          <w:szCs w:val="24"/>
        </w:rPr>
        <w:t>[Accessed: 19</w:t>
      </w:r>
      <w:r w:rsidRPr="00D54225">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4BBCAD3A" w14:textId="77777777" w:rsidR="00445030" w:rsidRPr="009F2058" w:rsidRDefault="00445030" w:rsidP="009F2058">
      <w:pPr>
        <w:rPr>
          <w:rFonts w:ascii="Times New Roman" w:hAnsi="Times New Roman" w:cs="Times New Roman"/>
          <w:sz w:val="24"/>
          <w:szCs w:val="24"/>
        </w:rPr>
      </w:pPr>
    </w:p>
    <w:p w14:paraId="6F632211" w14:textId="78898F02" w:rsidR="00E17BD8" w:rsidRDefault="00E17BD8">
      <w:pPr>
        <w:rPr>
          <w:rFonts w:ascii="Times New Roman" w:hAnsi="Times New Roman" w:cs="Times New Roman"/>
          <w:i/>
          <w:iCs/>
          <w:sz w:val="24"/>
          <w:szCs w:val="24"/>
        </w:rPr>
      </w:pPr>
      <w:r>
        <w:rPr>
          <w:rFonts w:ascii="Times New Roman" w:hAnsi="Times New Roman" w:cs="Times New Roman"/>
          <w:sz w:val="24"/>
          <w:szCs w:val="24"/>
        </w:rPr>
        <w:t xml:space="preserve">Ofcom (2019) </w:t>
      </w:r>
      <w:r w:rsidRPr="005F2896">
        <w:rPr>
          <w:rFonts w:ascii="Times New Roman" w:hAnsi="Times New Roman" w:cs="Times New Roman"/>
          <w:i/>
          <w:iCs/>
          <w:sz w:val="24"/>
          <w:szCs w:val="24"/>
        </w:rPr>
        <w:t>Online Nation</w:t>
      </w:r>
      <w:r w:rsidR="005F2896" w:rsidRPr="005F2896">
        <w:rPr>
          <w:rFonts w:ascii="Times New Roman" w:hAnsi="Times New Roman" w:cs="Times New Roman"/>
          <w:i/>
          <w:iCs/>
          <w:sz w:val="24"/>
          <w:szCs w:val="24"/>
        </w:rPr>
        <w:t>: 2019 Report</w:t>
      </w:r>
      <w:r w:rsidR="00D66449">
        <w:rPr>
          <w:rFonts w:ascii="Times New Roman" w:hAnsi="Times New Roman" w:cs="Times New Roman"/>
          <w:i/>
          <w:iCs/>
          <w:sz w:val="24"/>
          <w:szCs w:val="24"/>
        </w:rPr>
        <w:t>.</w:t>
      </w:r>
    </w:p>
    <w:p w14:paraId="5BEF1C03" w14:textId="1655626D" w:rsidR="005F2896" w:rsidRDefault="005F2896">
      <w:pPr>
        <w:rPr>
          <w:rFonts w:ascii="Times New Roman" w:hAnsi="Times New Roman" w:cs="Times New Roman"/>
          <w:sz w:val="24"/>
          <w:szCs w:val="24"/>
        </w:rPr>
      </w:pPr>
      <w:r>
        <w:rPr>
          <w:rFonts w:ascii="Times New Roman" w:hAnsi="Times New Roman" w:cs="Times New Roman"/>
          <w:sz w:val="24"/>
          <w:szCs w:val="24"/>
        </w:rPr>
        <w:t xml:space="preserve">Available at: </w:t>
      </w:r>
      <w:hyperlink r:id="rId57" w:history="1">
        <w:r w:rsidRPr="0046404E">
          <w:rPr>
            <w:rStyle w:val="Hyperlink"/>
            <w:rFonts w:ascii="Times New Roman" w:hAnsi="Times New Roman" w:cs="Times New Roman"/>
            <w:sz w:val="24"/>
            <w:szCs w:val="24"/>
          </w:rPr>
          <w:t>https://www.ofcom.org.uk/__data/assets/pdf_file/0024/149253/online-nation-summary.pdf</w:t>
        </w:r>
      </w:hyperlink>
      <w:r>
        <w:rPr>
          <w:rFonts w:ascii="Times New Roman" w:hAnsi="Times New Roman" w:cs="Times New Roman"/>
          <w:sz w:val="24"/>
          <w:szCs w:val="24"/>
        </w:rPr>
        <w:t xml:space="preserve"> </w:t>
      </w:r>
    </w:p>
    <w:p w14:paraId="64ADAFA9" w14:textId="252214AD" w:rsidR="005F2896" w:rsidRDefault="005F2896">
      <w:pPr>
        <w:rPr>
          <w:rFonts w:ascii="Times New Roman" w:hAnsi="Times New Roman" w:cs="Times New Roman"/>
          <w:sz w:val="24"/>
          <w:szCs w:val="24"/>
        </w:rPr>
      </w:pPr>
      <w:r>
        <w:rPr>
          <w:rFonts w:ascii="Times New Roman" w:hAnsi="Times New Roman" w:cs="Times New Roman"/>
          <w:sz w:val="24"/>
          <w:szCs w:val="24"/>
        </w:rPr>
        <w:t>[Accessed: 2</w:t>
      </w:r>
      <w:r w:rsidRPr="005F2896">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2021].</w:t>
      </w:r>
    </w:p>
    <w:p w14:paraId="4BDACE9C" w14:textId="243526FE" w:rsidR="00F20184" w:rsidRDefault="00F20184">
      <w:pPr>
        <w:rPr>
          <w:rFonts w:ascii="Times New Roman" w:hAnsi="Times New Roman" w:cs="Times New Roman"/>
          <w:sz w:val="24"/>
          <w:szCs w:val="24"/>
        </w:rPr>
      </w:pPr>
    </w:p>
    <w:p w14:paraId="619B6C2C" w14:textId="77777777" w:rsidR="00F63781" w:rsidRDefault="00F63781" w:rsidP="00181C42">
      <w:pPr>
        <w:rPr>
          <w:rFonts w:ascii="Times New Roman" w:hAnsi="Times New Roman" w:cs="Times New Roman"/>
          <w:sz w:val="24"/>
          <w:szCs w:val="24"/>
        </w:rPr>
      </w:pPr>
    </w:p>
    <w:p w14:paraId="787DDB27" w14:textId="2291BC36" w:rsidR="00181C42" w:rsidRDefault="00F20184" w:rsidP="00181C42">
      <w:pPr>
        <w:rPr>
          <w:rFonts w:ascii="Times New Roman" w:hAnsi="Times New Roman" w:cs="Times New Roman"/>
          <w:i/>
          <w:iCs/>
          <w:sz w:val="24"/>
          <w:szCs w:val="24"/>
        </w:rPr>
      </w:pPr>
      <w:r>
        <w:rPr>
          <w:rFonts w:ascii="Times New Roman" w:hAnsi="Times New Roman" w:cs="Times New Roman"/>
          <w:sz w:val="24"/>
          <w:szCs w:val="24"/>
        </w:rPr>
        <w:t>Overton</w:t>
      </w:r>
      <w:r w:rsidR="00BF11B0">
        <w:rPr>
          <w:rFonts w:ascii="Times New Roman" w:hAnsi="Times New Roman" w:cs="Times New Roman"/>
          <w:sz w:val="24"/>
          <w:szCs w:val="24"/>
        </w:rPr>
        <w:t xml:space="preserve">, L. (2011) </w:t>
      </w:r>
      <w:r w:rsidR="00181C42" w:rsidRPr="00181C42">
        <w:rPr>
          <w:rFonts w:ascii="Times New Roman" w:hAnsi="Times New Roman" w:cs="Times New Roman"/>
          <w:i/>
          <w:iCs/>
          <w:sz w:val="24"/>
          <w:szCs w:val="24"/>
        </w:rPr>
        <w:t>Benefits of technology in early childhood classrooms.</w:t>
      </w:r>
    </w:p>
    <w:p w14:paraId="75D3775B" w14:textId="2983E095" w:rsidR="00181C42" w:rsidRDefault="00181C42" w:rsidP="00181C42">
      <w:pPr>
        <w:rPr>
          <w:rFonts w:ascii="Times New Roman" w:hAnsi="Times New Roman" w:cs="Times New Roman"/>
          <w:sz w:val="24"/>
          <w:szCs w:val="24"/>
        </w:rPr>
      </w:pPr>
      <w:r>
        <w:rPr>
          <w:rFonts w:ascii="Times New Roman" w:hAnsi="Times New Roman" w:cs="Times New Roman"/>
          <w:sz w:val="24"/>
          <w:szCs w:val="24"/>
        </w:rPr>
        <w:t xml:space="preserve">Available at: </w:t>
      </w:r>
      <w:hyperlink r:id="rId58" w:history="1">
        <w:r w:rsidR="00B1306D" w:rsidRPr="00B63828">
          <w:rPr>
            <w:rStyle w:val="Hyperlink"/>
            <w:rFonts w:ascii="Times New Roman" w:hAnsi="Times New Roman" w:cs="Times New Roman"/>
            <w:sz w:val="24"/>
            <w:szCs w:val="24"/>
          </w:rPr>
          <w:t>http://examiner.com/article/benefits-of-technology-early-childhood-classrooms</w:t>
        </w:r>
      </w:hyperlink>
      <w:r w:rsidR="00B1306D">
        <w:rPr>
          <w:rFonts w:ascii="Times New Roman" w:hAnsi="Times New Roman" w:cs="Times New Roman"/>
          <w:sz w:val="24"/>
          <w:szCs w:val="24"/>
        </w:rPr>
        <w:t xml:space="preserve"> </w:t>
      </w:r>
    </w:p>
    <w:p w14:paraId="434B7624" w14:textId="73AFBFE3" w:rsidR="00B1306D" w:rsidRDefault="00B1306D" w:rsidP="00181C42">
      <w:pPr>
        <w:rPr>
          <w:rFonts w:ascii="Times New Roman" w:hAnsi="Times New Roman" w:cs="Times New Roman"/>
          <w:sz w:val="24"/>
          <w:szCs w:val="24"/>
        </w:rPr>
      </w:pPr>
      <w:r>
        <w:rPr>
          <w:rFonts w:ascii="Times New Roman" w:hAnsi="Times New Roman" w:cs="Times New Roman"/>
          <w:sz w:val="24"/>
          <w:szCs w:val="24"/>
        </w:rPr>
        <w:t>[Accessed: 10</w:t>
      </w:r>
      <w:r w:rsidRPr="00B1306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386161E6" w14:textId="5D9B8E1B" w:rsidR="00D6685F" w:rsidRDefault="00D6685F" w:rsidP="00181C42">
      <w:pPr>
        <w:rPr>
          <w:rFonts w:ascii="Times New Roman" w:hAnsi="Times New Roman" w:cs="Times New Roman"/>
          <w:sz w:val="24"/>
          <w:szCs w:val="24"/>
        </w:rPr>
      </w:pPr>
    </w:p>
    <w:p w14:paraId="33A7974C" w14:textId="67D6E52F" w:rsidR="00D6685F" w:rsidRDefault="00D6685F" w:rsidP="00181C42">
      <w:pPr>
        <w:rPr>
          <w:rFonts w:ascii="Times New Roman" w:hAnsi="Times New Roman" w:cs="Times New Roman"/>
          <w:i/>
          <w:iCs/>
          <w:sz w:val="24"/>
          <w:szCs w:val="24"/>
        </w:rPr>
      </w:pPr>
      <w:r>
        <w:rPr>
          <w:rFonts w:ascii="Times New Roman" w:hAnsi="Times New Roman" w:cs="Times New Roman"/>
          <w:sz w:val="24"/>
          <w:szCs w:val="24"/>
        </w:rPr>
        <w:t xml:space="preserve">Public Health Wales Observatory (2019) </w:t>
      </w:r>
      <w:r w:rsidR="00C90D3D" w:rsidRPr="00C90D3D">
        <w:rPr>
          <w:rFonts w:ascii="Times New Roman" w:hAnsi="Times New Roman" w:cs="Times New Roman"/>
          <w:i/>
          <w:iCs/>
          <w:sz w:val="24"/>
          <w:szCs w:val="24"/>
        </w:rPr>
        <w:t>Obesity in Wales.</w:t>
      </w:r>
    </w:p>
    <w:p w14:paraId="3A232E0A" w14:textId="367997B9" w:rsidR="00C90D3D" w:rsidRDefault="00C90D3D" w:rsidP="00181C42">
      <w:pPr>
        <w:rPr>
          <w:rFonts w:ascii="Times New Roman" w:hAnsi="Times New Roman" w:cs="Times New Roman"/>
          <w:sz w:val="24"/>
          <w:szCs w:val="24"/>
        </w:rPr>
      </w:pPr>
      <w:r>
        <w:rPr>
          <w:rFonts w:ascii="Times New Roman" w:hAnsi="Times New Roman" w:cs="Times New Roman"/>
          <w:sz w:val="24"/>
          <w:szCs w:val="24"/>
        </w:rPr>
        <w:t xml:space="preserve">Available at: </w:t>
      </w:r>
      <w:hyperlink r:id="rId59" w:history="1">
        <w:r w:rsidR="00A2215C" w:rsidRPr="00015E91">
          <w:rPr>
            <w:rStyle w:val="Hyperlink"/>
            <w:rFonts w:ascii="Times New Roman" w:hAnsi="Times New Roman" w:cs="Times New Roman"/>
            <w:sz w:val="24"/>
            <w:szCs w:val="24"/>
          </w:rPr>
          <w:t>http://www.publichealthwalesobservatory.wales.nhs.uk/sitesplus/documents/1208/ObesityInWales_Report2018_v1.pdf</w:t>
        </w:r>
      </w:hyperlink>
      <w:r w:rsidR="00A2215C">
        <w:rPr>
          <w:rFonts w:ascii="Times New Roman" w:hAnsi="Times New Roman" w:cs="Times New Roman"/>
          <w:sz w:val="24"/>
          <w:szCs w:val="24"/>
        </w:rPr>
        <w:t xml:space="preserve"> </w:t>
      </w:r>
    </w:p>
    <w:p w14:paraId="71BE6C9F" w14:textId="236CBEA0" w:rsidR="00A2215C" w:rsidRPr="00C90D3D" w:rsidRDefault="00A2215C" w:rsidP="00181C42">
      <w:pPr>
        <w:rPr>
          <w:rFonts w:ascii="Times New Roman" w:hAnsi="Times New Roman" w:cs="Times New Roman"/>
          <w:sz w:val="24"/>
          <w:szCs w:val="24"/>
        </w:rPr>
      </w:pPr>
      <w:r>
        <w:rPr>
          <w:rFonts w:ascii="Times New Roman" w:hAnsi="Times New Roman" w:cs="Times New Roman"/>
          <w:sz w:val="24"/>
          <w:szCs w:val="24"/>
        </w:rPr>
        <w:t>[Accessed: 24</w:t>
      </w:r>
      <w:r w:rsidRPr="00A2215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6D1F95E4" w14:textId="6FC64BE1" w:rsidR="00420FC9" w:rsidRDefault="00420FC9" w:rsidP="00181C42">
      <w:pPr>
        <w:rPr>
          <w:rFonts w:ascii="Times New Roman" w:hAnsi="Times New Roman" w:cs="Times New Roman"/>
          <w:sz w:val="24"/>
          <w:szCs w:val="24"/>
        </w:rPr>
      </w:pPr>
    </w:p>
    <w:p w14:paraId="18EBEB5B" w14:textId="2A67B1DD" w:rsidR="00420FC9" w:rsidRDefault="00420FC9" w:rsidP="00420FC9">
      <w:pPr>
        <w:rPr>
          <w:rFonts w:ascii="Times New Roman" w:hAnsi="Times New Roman" w:cs="Times New Roman"/>
          <w:sz w:val="24"/>
          <w:szCs w:val="24"/>
        </w:rPr>
      </w:pPr>
      <w:r w:rsidRPr="00420FC9">
        <w:rPr>
          <w:rFonts w:ascii="Times New Roman" w:hAnsi="Times New Roman" w:cs="Times New Roman"/>
          <w:sz w:val="24"/>
          <w:szCs w:val="24"/>
        </w:rPr>
        <w:t xml:space="preserve">Rinaldi, C. (1993). </w:t>
      </w:r>
      <w:r w:rsidRPr="006B49EF">
        <w:rPr>
          <w:rFonts w:ascii="Times New Roman" w:hAnsi="Times New Roman" w:cs="Times New Roman"/>
          <w:i/>
          <w:iCs/>
          <w:sz w:val="24"/>
          <w:szCs w:val="24"/>
        </w:rPr>
        <w:t>The emergent curriculum and social constructi</w:t>
      </w:r>
      <w:r w:rsidR="00BB55F7" w:rsidRPr="006B49EF">
        <w:rPr>
          <w:rFonts w:ascii="Times New Roman" w:hAnsi="Times New Roman" w:cs="Times New Roman"/>
          <w:i/>
          <w:iCs/>
          <w:sz w:val="24"/>
          <w:szCs w:val="24"/>
        </w:rPr>
        <w:t>v</w:t>
      </w:r>
      <w:r w:rsidRPr="006B49EF">
        <w:rPr>
          <w:rFonts w:ascii="Times New Roman" w:hAnsi="Times New Roman" w:cs="Times New Roman"/>
          <w:i/>
          <w:iCs/>
          <w:sz w:val="24"/>
          <w:szCs w:val="24"/>
        </w:rPr>
        <w:t>ism</w:t>
      </w:r>
      <w:r w:rsidRPr="00420FC9">
        <w:rPr>
          <w:rFonts w:ascii="Times New Roman" w:hAnsi="Times New Roman" w:cs="Times New Roman"/>
          <w:sz w:val="24"/>
          <w:szCs w:val="24"/>
        </w:rPr>
        <w:t>. In C. Edwards, L. Gandini, &amp; G. Forman (Eds.), The hun</w:t>
      </w:r>
      <w:r w:rsidR="00011E90">
        <w:rPr>
          <w:rFonts w:ascii="Times New Roman" w:hAnsi="Times New Roman" w:cs="Times New Roman"/>
          <w:sz w:val="24"/>
          <w:szCs w:val="24"/>
        </w:rPr>
        <w:t>dred</w:t>
      </w:r>
      <w:r w:rsidRPr="00420FC9">
        <w:rPr>
          <w:rFonts w:ascii="Times New Roman" w:hAnsi="Times New Roman" w:cs="Times New Roman"/>
          <w:sz w:val="24"/>
          <w:szCs w:val="24"/>
        </w:rPr>
        <w:t xml:space="preserve"> languages of children: The Reggio Emilia approach to early</w:t>
      </w:r>
      <w:r w:rsidR="00175582">
        <w:rPr>
          <w:rFonts w:ascii="Times New Roman" w:hAnsi="Times New Roman" w:cs="Times New Roman"/>
          <w:sz w:val="24"/>
          <w:szCs w:val="24"/>
        </w:rPr>
        <w:t xml:space="preserve"> childhood education. Pg </w:t>
      </w:r>
      <w:r w:rsidR="00BA130B">
        <w:rPr>
          <w:rFonts w:ascii="Times New Roman" w:hAnsi="Times New Roman" w:cs="Times New Roman"/>
          <w:sz w:val="24"/>
          <w:szCs w:val="24"/>
        </w:rPr>
        <w:t>101-111. Norwood, NJ: Ablex</w:t>
      </w:r>
      <w:r w:rsidR="001A43CB">
        <w:rPr>
          <w:rFonts w:ascii="Times New Roman" w:hAnsi="Times New Roman" w:cs="Times New Roman"/>
          <w:sz w:val="24"/>
          <w:szCs w:val="24"/>
        </w:rPr>
        <w:t>.</w:t>
      </w:r>
    </w:p>
    <w:p w14:paraId="671F25E1" w14:textId="30FD043A" w:rsidR="004A1F3D" w:rsidRDefault="004A1F3D" w:rsidP="00420FC9">
      <w:pPr>
        <w:rPr>
          <w:rFonts w:ascii="Times New Roman" w:hAnsi="Times New Roman" w:cs="Times New Roman"/>
          <w:sz w:val="24"/>
          <w:szCs w:val="24"/>
        </w:rPr>
      </w:pPr>
    </w:p>
    <w:p w14:paraId="22658373" w14:textId="30206371" w:rsidR="004A1F3D" w:rsidRPr="004A1F3D" w:rsidRDefault="004A1F3D" w:rsidP="004A1F3D">
      <w:pPr>
        <w:rPr>
          <w:rFonts w:ascii="Times New Roman" w:hAnsi="Times New Roman" w:cs="Times New Roman"/>
          <w:sz w:val="24"/>
          <w:szCs w:val="24"/>
        </w:rPr>
      </w:pPr>
      <w:r w:rsidRPr="004A1F3D">
        <w:rPr>
          <w:rFonts w:ascii="Times New Roman" w:hAnsi="Times New Roman" w:cs="Times New Roman"/>
          <w:sz w:val="24"/>
          <w:szCs w:val="24"/>
        </w:rPr>
        <w:t xml:space="preserve">Robinson, M. (2011). </w:t>
      </w:r>
      <w:r w:rsidRPr="004A1F3D">
        <w:rPr>
          <w:rFonts w:ascii="Times New Roman" w:hAnsi="Times New Roman" w:cs="Times New Roman"/>
          <w:i/>
          <w:iCs/>
          <w:sz w:val="24"/>
          <w:szCs w:val="24"/>
        </w:rPr>
        <w:t>Understanding Behaviour and Development in Early Childhood: A Guide to Theory and Practice</w:t>
      </w:r>
      <w:r>
        <w:rPr>
          <w:rFonts w:ascii="Times New Roman" w:hAnsi="Times New Roman" w:cs="Times New Roman"/>
          <w:i/>
          <w:iCs/>
          <w:sz w:val="24"/>
          <w:szCs w:val="24"/>
        </w:rPr>
        <w:t>.</w:t>
      </w:r>
      <w:r w:rsidRPr="004A1F3D">
        <w:rPr>
          <w:rFonts w:ascii="Times New Roman" w:hAnsi="Times New Roman" w:cs="Times New Roman"/>
          <w:sz w:val="24"/>
          <w:szCs w:val="24"/>
        </w:rPr>
        <w:t xml:space="preserve"> London: Routledge.</w:t>
      </w:r>
    </w:p>
    <w:p w14:paraId="2B70A7E6" w14:textId="77777777" w:rsidR="004A1F3D" w:rsidRPr="004A1F3D" w:rsidRDefault="004A1F3D" w:rsidP="004A1F3D">
      <w:pPr>
        <w:rPr>
          <w:rFonts w:ascii="Times New Roman" w:hAnsi="Times New Roman" w:cs="Times New Roman"/>
          <w:sz w:val="24"/>
          <w:szCs w:val="24"/>
        </w:rPr>
      </w:pPr>
    </w:p>
    <w:p w14:paraId="11A98659" w14:textId="0E0D8CB5" w:rsidR="00A855A4" w:rsidRDefault="00A855A4">
      <w:pPr>
        <w:rPr>
          <w:rFonts w:ascii="Times New Roman" w:hAnsi="Times New Roman" w:cs="Times New Roman"/>
          <w:i/>
          <w:iCs/>
          <w:sz w:val="24"/>
          <w:szCs w:val="24"/>
        </w:rPr>
      </w:pPr>
      <w:r>
        <w:rPr>
          <w:rFonts w:ascii="Times New Roman" w:hAnsi="Times New Roman" w:cs="Times New Roman"/>
          <w:sz w:val="24"/>
          <w:szCs w:val="24"/>
        </w:rPr>
        <w:t xml:space="preserve">Schiller, P. (2010) </w:t>
      </w:r>
      <w:r w:rsidR="00A6193F" w:rsidRPr="00A6193F">
        <w:rPr>
          <w:rFonts w:ascii="Times New Roman" w:hAnsi="Times New Roman" w:cs="Times New Roman"/>
          <w:i/>
          <w:iCs/>
          <w:sz w:val="24"/>
          <w:szCs w:val="24"/>
        </w:rPr>
        <w:t>Early brain development research review and update.</w:t>
      </w:r>
    </w:p>
    <w:p w14:paraId="6FC2FA4B" w14:textId="708D2511" w:rsidR="00A6193F" w:rsidRDefault="00A6193F">
      <w:pPr>
        <w:rPr>
          <w:rFonts w:ascii="Times New Roman" w:hAnsi="Times New Roman" w:cs="Times New Roman"/>
          <w:sz w:val="24"/>
          <w:szCs w:val="24"/>
        </w:rPr>
      </w:pPr>
      <w:r w:rsidRPr="00A6193F">
        <w:rPr>
          <w:rFonts w:ascii="Times New Roman" w:hAnsi="Times New Roman" w:cs="Times New Roman"/>
          <w:sz w:val="24"/>
          <w:szCs w:val="24"/>
        </w:rPr>
        <w:t>Available at:</w:t>
      </w:r>
      <w:r>
        <w:rPr>
          <w:rFonts w:ascii="Times New Roman" w:hAnsi="Times New Roman" w:cs="Times New Roman"/>
          <w:sz w:val="24"/>
          <w:szCs w:val="24"/>
        </w:rPr>
        <w:t xml:space="preserve"> </w:t>
      </w:r>
      <w:hyperlink r:id="rId60" w:history="1">
        <w:r w:rsidR="00B72128" w:rsidRPr="002571B3">
          <w:rPr>
            <w:rStyle w:val="Hyperlink"/>
            <w:rFonts w:ascii="Times New Roman" w:hAnsi="Times New Roman" w:cs="Times New Roman"/>
            <w:sz w:val="24"/>
            <w:szCs w:val="24"/>
          </w:rPr>
          <w:t>http://www.childcareexchange.com/library/5019626.pdf</w:t>
        </w:r>
      </w:hyperlink>
      <w:r w:rsidR="00B72128">
        <w:rPr>
          <w:rFonts w:ascii="Times New Roman" w:hAnsi="Times New Roman" w:cs="Times New Roman"/>
          <w:sz w:val="24"/>
          <w:szCs w:val="24"/>
        </w:rPr>
        <w:t xml:space="preserve"> </w:t>
      </w:r>
    </w:p>
    <w:p w14:paraId="71D3E4F3" w14:textId="5B5DBD81" w:rsidR="00B72128" w:rsidRDefault="00B72128">
      <w:pPr>
        <w:rPr>
          <w:rFonts w:ascii="Times New Roman" w:hAnsi="Times New Roman" w:cs="Times New Roman"/>
          <w:sz w:val="24"/>
          <w:szCs w:val="24"/>
        </w:rPr>
      </w:pPr>
      <w:r>
        <w:rPr>
          <w:rFonts w:ascii="Times New Roman" w:hAnsi="Times New Roman" w:cs="Times New Roman"/>
          <w:sz w:val="24"/>
          <w:szCs w:val="24"/>
        </w:rPr>
        <w:t>[Accessed: 3</w:t>
      </w:r>
      <w:r w:rsidRPr="00B72128">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2021].</w:t>
      </w:r>
    </w:p>
    <w:p w14:paraId="363BD1B5" w14:textId="2FE8F069" w:rsidR="007870F3" w:rsidRDefault="007870F3">
      <w:pPr>
        <w:rPr>
          <w:rFonts w:ascii="Times New Roman" w:hAnsi="Times New Roman" w:cs="Times New Roman"/>
          <w:sz w:val="24"/>
          <w:szCs w:val="24"/>
        </w:rPr>
      </w:pPr>
    </w:p>
    <w:p w14:paraId="165BB5F4" w14:textId="6E43D821" w:rsidR="007870F3" w:rsidRDefault="007870F3">
      <w:pPr>
        <w:rPr>
          <w:rFonts w:ascii="Times New Roman" w:hAnsi="Times New Roman" w:cs="Times New Roman"/>
          <w:i/>
          <w:iCs/>
          <w:sz w:val="24"/>
          <w:szCs w:val="24"/>
        </w:rPr>
      </w:pPr>
      <w:r>
        <w:rPr>
          <w:rFonts w:ascii="Times New Roman" w:hAnsi="Times New Roman" w:cs="Times New Roman"/>
          <w:sz w:val="24"/>
          <w:szCs w:val="24"/>
        </w:rPr>
        <w:lastRenderedPageBreak/>
        <w:t xml:space="preserve">Simply Psychology (2020) </w:t>
      </w:r>
      <w:r w:rsidR="00FC1441" w:rsidRPr="00FC1441">
        <w:rPr>
          <w:rFonts w:ascii="Times New Roman" w:hAnsi="Times New Roman" w:cs="Times New Roman"/>
          <w:i/>
          <w:iCs/>
          <w:sz w:val="24"/>
          <w:szCs w:val="24"/>
        </w:rPr>
        <w:t>Lev Vygotsky's Sociocultural Theory</w:t>
      </w:r>
      <w:r w:rsidR="00FC1441">
        <w:rPr>
          <w:rFonts w:ascii="Times New Roman" w:hAnsi="Times New Roman" w:cs="Times New Roman"/>
          <w:i/>
          <w:iCs/>
          <w:sz w:val="24"/>
          <w:szCs w:val="24"/>
        </w:rPr>
        <w:t>.</w:t>
      </w:r>
    </w:p>
    <w:p w14:paraId="3BC752F7" w14:textId="710A5BCD" w:rsidR="00FC1441" w:rsidRDefault="00FC1441">
      <w:pPr>
        <w:rPr>
          <w:rFonts w:ascii="Times New Roman" w:hAnsi="Times New Roman" w:cs="Times New Roman"/>
          <w:sz w:val="24"/>
          <w:szCs w:val="24"/>
        </w:rPr>
      </w:pPr>
      <w:r>
        <w:rPr>
          <w:rFonts w:ascii="Times New Roman" w:hAnsi="Times New Roman" w:cs="Times New Roman"/>
          <w:sz w:val="24"/>
          <w:szCs w:val="24"/>
        </w:rPr>
        <w:t xml:space="preserve">Available at: </w:t>
      </w:r>
      <w:hyperlink r:id="rId61" w:anchor=":~:text=Vygotsky's%20theory" w:history="1">
        <w:r w:rsidRPr="00285846">
          <w:rPr>
            <w:rStyle w:val="Hyperlink"/>
            <w:rFonts w:ascii="Times New Roman" w:hAnsi="Times New Roman" w:cs="Times New Roman"/>
            <w:sz w:val="24"/>
            <w:szCs w:val="24"/>
          </w:rPr>
          <w:t>https://www.simplypsychology.org/vygotsky.html#:~:text=Vygotsky's%20theory</w:t>
        </w:r>
      </w:hyperlink>
      <w:r>
        <w:rPr>
          <w:rFonts w:ascii="Times New Roman" w:hAnsi="Times New Roman" w:cs="Times New Roman"/>
          <w:sz w:val="24"/>
          <w:szCs w:val="24"/>
        </w:rPr>
        <w:t xml:space="preserve"> </w:t>
      </w:r>
    </w:p>
    <w:p w14:paraId="3570BB8A" w14:textId="17D9B097" w:rsidR="00FC1441" w:rsidRDefault="00FC1441">
      <w:pPr>
        <w:rPr>
          <w:rFonts w:ascii="Times New Roman" w:hAnsi="Times New Roman" w:cs="Times New Roman"/>
          <w:sz w:val="24"/>
          <w:szCs w:val="24"/>
        </w:rPr>
      </w:pPr>
      <w:r>
        <w:rPr>
          <w:rFonts w:ascii="Times New Roman" w:hAnsi="Times New Roman" w:cs="Times New Roman"/>
          <w:sz w:val="24"/>
          <w:szCs w:val="24"/>
        </w:rPr>
        <w:t>[Accessed: 16</w:t>
      </w:r>
      <w:r w:rsidRPr="00FC144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15584A07" w14:textId="771CB8B8" w:rsidR="005D5999" w:rsidRDefault="005D5999">
      <w:pPr>
        <w:rPr>
          <w:rFonts w:ascii="Times New Roman" w:hAnsi="Times New Roman" w:cs="Times New Roman"/>
          <w:sz w:val="24"/>
          <w:szCs w:val="24"/>
        </w:rPr>
      </w:pPr>
    </w:p>
    <w:p w14:paraId="23E7644E" w14:textId="6B27F5A7" w:rsidR="005D5999" w:rsidRDefault="005D5999">
      <w:pPr>
        <w:rPr>
          <w:rFonts w:ascii="Times New Roman" w:hAnsi="Times New Roman" w:cs="Times New Roman"/>
          <w:i/>
          <w:iCs/>
          <w:sz w:val="24"/>
          <w:szCs w:val="24"/>
        </w:rPr>
      </w:pPr>
      <w:r>
        <w:rPr>
          <w:rFonts w:ascii="Times New Roman" w:hAnsi="Times New Roman" w:cs="Times New Roman"/>
          <w:sz w:val="24"/>
          <w:szCs w:val="24"/>
        </w:rPr>
        <w:t>Simply Psychology (2020</w:t>
      </w:r>
      <w:r w:rsidR="00843A85">
        <w:rPr>
          <w:rFonts w:ascii="Times New Roman" w:hAnsi="Times New Roman" w:cs="Times New Roman"/>
          <w:sz w:val="24"/>
          <w:szCs w:val="24"/>
        </w:rPr>
        <w:t xml:space="preserve">) </w:t>
      </w:r>
      <w:r w:rsidR="00843A85" w:rsidRPr="00843A85">
        <w:rPr>
          <w:rFonts w:ascii="Times New Roman" w:hAnsi="Times New Roman" w:cs="Times New Roman"/>
          <w:i/>
          <w:iCs/>
          <w:sz w:val="24"/>
          <w:szCs w:val="24"/>
        </w:rPr>
        <w:t>Bronfenbrenner's Ecological Systems Theory</w:t>
      </w:r>
      <w:r w:rsidR="00843A85">
        <w:rPr>
          <w:rFonts w:ascii="Times New Roman" w:hAnsi="Times New Roman" w:cs="Times New Roman"/>
          <w:i/>
          <w:iCs/>
          <w:sz w:val="24"/>
          <w:szCs w:val="24"/>
        </w:rPr>
        <w:t>.</w:t>
      </w:r>
    </w:p>
    <w:p w14:paraId="77080578" w14:textId="177893B9" w:rsidR="00843A85" w:rsidRDefault="00843A85">
      <w:pPr>
        <w:rPr>
          <w:rFonts w:ascii="Times New Roman" w:hAnsi="Times New Roman" w:cs="Times New Roman"/>
          <w:sz w:val="24"/>
          <w:szCs w:val="24"/>
        </w:rPr>
      </w:pPr>
      <w:r w:rsidRPr="00ED4D0E">
        <w:rPr>
          <w:rFonts w:ascii="Times New Roman" w:hAnsi="Times New Roman" w:cs="Times New Roman"/>
          <w:sz w:val="24"/>
          <w:szCs w:val="24"/>
        </w:rPr>
        <w:t>Available at:</w:t>
      </w:r>
      <w:r w:rsidR="00ED4D0E" w:rsidRPr="00ED4D0E">
        <w:t xml:space="preserve"> </w:t>
      </w:r>
      <w:hyperlink r:id="rId62" w:history="1">
        <w:r w:rsidR="00ED4D0E" w:rsidRPr="00ED4D0E">
          <w:rPr>
            <w:rStyle w:val="Hyperlink"/>
            <w:rFonts w:ascii="Times New Roman" w:hAnsi="Times New Roman" w:cs="Times New Roman"/>
            <w:sz w:val="24"/>
            <w:szCs w:val="24"/>
          </w:rPr>
          <w:t>https://www.simplypsychology.org/Bronfenbrenner.html</w:t>
        </w:r>
      </w:hyperlink>
      <w:r w:rsidR="00ED4D0E" w:rsidRPr="00ED4D0E">
        <w:rPr>
          <w:rFonts w:ascii="Times New Roman" w:hAnsi="Times New Roman" w:cs="Times New Roman"/>
          <w:sz w:val="24"/>
          <w:szCs w:val="24"/>
        </w:rPr>
        <w:t xml:space="preserve">  </w:t>
      </w:r>
    </w:p>
    <w:p w14:paraId="07C7E632" w14:textId="144FDEF6" w:rsidR="00ED4D0E" w:rsidRPr="00ED4D0E" w:rsidRDefault="00ED4D0E">
      <w:pPr>
        <w:rPr>
          <w:rFonts w:ascii="Times New Roman" w:hAnsi="Times New Roman" w:cs="Times New Roman"/>
          <w:sz w:val="24"/>
          <w:szCs w:val="24"/>
        </w:rPr>
      </w:pPr>
      <w:r>
        <w:rPr>
          <w:rFonts w:ascii="Times New Roman" w:hAnsi="Times New Roman" w:cs="Times New Roman"/>
          <w:sz w:val="24"/>
          <w:szCs w:val="24"/>
        </w:rPr>
        <w:t>[Accessed: 17</w:t>
      </w:r>
      <w:r w:rsidRPr="00ED4D0E">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4ADF89DA" w14:textId="7CB85D23" w:rsidR="00040A3C" w:rsidRDefault="00040A3C">
      <w:pPr>
        <w:rPr>
          <w:rFonts w:ascii="Times New Roman" w:hAnsi="Times New Roman" w:cs="Times New Roman"/>
          <w:sz w:val="24"/>
          <w:szCs w:val="24"/>
        </w:rPr>
      </w:pPr>
    </w:p>
    <w:p w14:paraId="5EE4CE0E" w14:textId="5AB4A3CE" w:rsidR="00040A3C" w:rsidRPr="00040A3C" w:rsidRDefault="00040A3C" w:rsidP="00040A3C">
      <w:pPr>
        <w:rPr>
          <w:rFonts w:ascii="Times New Roman" w:hAnsi="Times New Roman" w:cs="Times New Roman"/>
          <w:i/>
          <w:iCs/>
          <w:sz w:val="24"/>
          <w:szCs w:val="24"/>
        </w:rPr>
      </w:pPr>
      <w:r w:rsidRPr="00040A3C">
        <w:rPr>
          <w:rFonts w:ascii="Times New Roman" w:hAnsi="Times New Roman" w:cs="Times New Roman"/>
          <w:sz w:val="24"/>
          <w:szCs w:val="24"/>
        </w:rPr>
        <w:t xml:space="preserve">Siraj-Blatchford, I., Sylva, K., Muttock, S., Gilden, R. and Bell, D. (2002). </w:t>
      </w:r>
      <w:r w:rsidRPr="00040A3C">
        <w:rPr>
          <w:rFonts w:ascii="Times New Roman" w:hAnsi="Times New Roman" w:cs="Times New Roman"/>
          <w:i/>
          <w:iCs/>
          <w:sz w:val="24"/>
          <w:szCs w:val="24"/>
        </w:rPr>
        <w:t>Researching</w:t>
      </w:r>
    </w:p>
    <w:p w14:paraId="0AC1D046" w14:textId="77777777" w:rsidR="00040A3C" w:rsidRPr="00040A3C" w:rsidRDefault="00040A3C" w:rsidP="00040A3C">
      <w:pPr>
        <w:rPr>
          <w:rFonts w:ascii="Times New Roman" w:hAnsi="Times New Roman" w:cs="Times New Roman"/>
          <w:sz w:val="24"/>
          <w:szCs w:val="24"/>
        </w:rPr>
      </w:pPr>
      <w:r w:rsidRPr="00040A3C">
        <w:rPr>
          <w:rFonts w:ascii="Times New Roman" w:hAnsi="Times New Roman" w:cs="Times New Roman"/>
          <w:i/>
          <w:iCs/>
          <w:sz w:val="24"/>
          <w:szCs w:val="24"/>
        </w:rPr>
        <w:t xml:space="preserve">Effective Pedagogy in the Early Years </w:t>
      </w:r>
      <w:r w:rsidRPr="00040A3C">
        <w:rPr>
          <w:rFonts w:ascii="Times New Roman" w:hAnsi="Times New Roman" w:cs="Times New Roman"/>
          <w:sz w:val="24"/>
          <w:szCs w:val="24"/>
        </w:rPr>
        <w:t>(REPEY). London: Department for Education</w:t>
      </w:r>
    </w:p>
    <w:p w14:paraId="47DA0BF7" w14:textId="2B59E2DB" w:rsidR="00040A3C" w:rsidRDefault="00040A3C" w:rsidP="00040A3C">
      <w:pPr>
        <w:rPr>
          <w:rFonts w:ascii="Times New Roman" w:hAnsi="Times New Roman" w:cs="Times New Roman"/>
          <w:sz w:val="24"/>
          <w:szCs w:val="24"/>
        </w:rPr>
      </w:pPr>
      <w:r w:rsidRPr="00040A3C">
        <w:rPr>
          <w:rFonts w:ascii="Times New Roman" w:hAnsi="Times New Roman" w:cs="Times New Roman"/>
          <w:sz w:val="24"/>
          <w:szCs w:val="24"/>
        </w:rPr>
        <w:t>and Skills / Institute of Education, University of London.</w:t>
      </w:r>
    </w:p>
    <w:p w14:paraId="3260BE35" w14:textId="446DB824" w:rsidR="000078FC" w:rsidRDefault="000078FC" w:rsidP="00040A3C">
      <w:pPr>
        <w:rPr>
          <w:rFonts w:ascii="Times New Roman" w:hAnsi="Times New Roman" w:cs="Times New Roman"/>
          <w:sz w:val="24"/>
          <w:szCs w:val="24"/>
        </w:rPr>
      </w:pPr>
    </w:p>
    <w:p w14:paraId="403E2275" w14:textId="367AFC87" w:rsidR="000078FC" w:rsidRPr="00A6193F" w:rsidRDefault="000078FC" w:rsidP="00040A3C">
      <w:pPr>
        <w:rPr>
          <w:rFonts w:ascii="Times New Roman" w:hAnsi="Times New Roman" w:cs="Times New Roman"/>
          <w:sz w:val="24"/>
          <w:szCs w:val="24"/>
        </w:rPr>
      </w:pPr>
      <w:r w:rsidRPr="000078FC">
        <w:rPr>
          <w:rFonts w:ascii="Times New Roman" w:hAnsi="Times New Roman" w:cs="Times New Roman"/>
          <w:sz w:val="24"/>
          <w:szCs w:val="24"/>
        </w:rPr>
        <w:t>Stiglic</w:t>
      </w:r>
      <w:r>
        <w:rPr>
          <w:rFonts w:ascii="Times New Roman" w:hAnsi="Times New Roman" w:cs="Times New Roman"/>
          <w:sz w:val="24"/>
          <w:szCs w:val="24"/>
        </w:rPr>
        <w:t>,</w:t>
      </w:r>
      <w:r w:rsidRPr="000078FC">
        <w:rPr>
          <w:rFonts w:ascii="Times New Roman" w:hAnsi="Times New Roman" w:cs="Times New Roman"/>
          <w:sz w:val="24"/>
          <w:szCs w:val="24"/>
        </w:rPr>
        <w:t xml:space="preserve"> N,</w:t>
      </w:r>
      <w:r>
        <w:rPr>
          <w:rFonts w:ascii="Times New Roman" w:hAnsi="Times New Roman" w:cs="Times New Roman"/>
          <w:sz w:val="24"/>
          <w:szCs w:val="24"/>
        </w:rPr>
        <w:t>. &amp;</w:t>
      </w:r>
      <w:r w:rsidRPr="000078FC">
        <w:rPr>
          <w:rFonts w:ascii="Times New Roman" w:hAnsi="Times New Roman" w:cs="Times New Roman"/>
          <w:sz w:val="24"/>
          <w:szCs w:val="24"/>
        </w:rPr>
        <w:t xml:space="preserve"> Viner</w:t>
      </w:r>
      <w:r>
        <w:rPr>
          <w:rFonts w:ascii="Times New Roman" w:hAnsi="Times New Roman" w:cs="Times New Roman"/>
          <w:sz w:val="24"/>
          <w:szCs w:val="24"/>
        </w:rPr>
        <w:t>,</w:t>
      </w:r>
      <w:r w:rsidRPr="000078FC">
        <w:rPr>
          <w:rFonts w:ascii="Times New Roman" w:hAnsi="Times New Roman" w:cs="Times New Roman"/>
          <w:sz w:val="24"/>
          <w:szCs w:val="24"/>
        </w:rPr>
        <w:t xml:space="preserve"> RM</w:t>
      </w:r>
      <w:r>
        <w:rPr>
          <w:rFonts w:ascii="Times New Roman" w:hAnsi="Times New Roman" w:cs="Times New Roman"/>
          <w:sz w:val="24"/>
          <w:szCs w:val="24"/>
        </w:rPr>
        <w:t xml:space="preserve">. (2019) </w:t>
      </w:r>
      <w:r w:rsidRPr="000078FC">
        <w:rPr>
          <w:rFonts w:ascii="Times New Roman" w:hAnsi="Times New Roman" w:cs="Times New Roman"/>
          <w:i/>
          <w:iCs/>
          <w:sz w:val="24"/>
          <w:szCs w:val="24"/>
        </w:rPr>
        <w:t>Effects of screen time on the health and well-being of children and adolescents: a systematic review of reviews</w:t>
      </w:r>
      <w:r>
        <w:rPr>
          <w:rFonts w:ascii="Times New Roman" w:hAnsi="Times New Roman" w:cs="Times New Roman"/>
          <w:sz w:val="24"/>
          <w:szCs w:val="24"/>
        </w:rPr>
        <w:t xml:space="preserve">. </w:t>
      </w:r>
      <w:r w:rsidRPr="000078FC">
        <w:rPr>
          <w:rFonts w:ascii="Times New Roman" w:hAnsi="Times New Roman" w:cs="Times New Roman"/>
          <w:sz w:val="24"/>
          <w:szCs w:val="24"/>
        </w:rPr>
        <w:t>BMJ Open 2019;</w:t>
      </w:r>
      <w:proofErr w:type="gramStart"/>
      <w:r w:rsidRPr="000078FC">
        <w:rPr>
          <w:rFonts w:ascii="Times New Roman" w:hAnsi="Times New Roman" w:cs="Times New Roman"/>
          <w:sz w:val="24"/>
          <w:szCs w:val="24"/>
        </w:rPr>
        <w:t>9:e</w:t>
      </w:r>
      <w:proofErr w:type="gramEnd"/>
      <w:r w:rsidRPr="000078FC">
        <w:rPr>
          <w:rFonts w:ascii="Times New Roman" w:hAnsi="Times New Roman" w:cs="Times New Roman"/>
          <w:sz w:val="24"/>
          <w:szCs w:val="24"/>
        </w:rPr>
        <w:t>023191. doi: 10.1136/bmjopen-2018-023191</w:t>
      </w:r>
    </w:p>
    <w:p w14:paraId="291F843A" w14:textId="39205BD8" w:rsidR="00CA3DE1" w:rsidRPr="00DE54AE" w:rsidRDefault="00CA3DE1">
      <w:pPr>
        <w:rPr>
          <w:rFonts w:ascii="Times New Roman" w:hAnsi="Times New Roman" w:cs="Times New Roman"/>
          <w:sz w:val="24"/>
          <w:szCs w:val="24"/>
        </w:rPr>
      </w:pPr>
    </w:p>
    <w:p w14:paraId="29703ED8" w14:textId="468A8EA9" w:rsidR="00CA3DE1" w:rsidRPr="00DE54AE" w:rsidRDefault="00CA3DE1" w:rsidP="00C60C6D">
      <w:pPr>
        <w:rPr>
          <w:rFonts w:ascii="Times New Roman" w:hAnsi="Times New Roman" w:cs="Times New Roman"/>
          <w:i/>
          <w:iCs/>
          <w:sz w:val="24"/>
          <w:szCs w:val="24"/>
        </w:rPr>
      </w:pPr>
      <w:r w:rsidRPr="00DE54AE">
        <w:rPr>
          <w:rFonts w:ascii="Times New Roman" w:hAnsi="Times New Roman" w:cs="Times New Roman"/>
          <w:sz w:val="24"/>
          <w:szCs w:val="24"/>
        </w:rPr>
        <w:t xml:space="preserve">Successful Futures </w:t>
      </w:r>
      <w:r w:rsidR="00C60C6D" w:rsidRPr="00DE54AE">
        <w:rPr>
          <w:rFonts w:ascii="Times New Roman" w:hAnsi="Times New Roman" w:cs="Times New Roman"/>
          <w:sz w:val="24"/>
          <w:szCs w:val="24"/>
        </w:rPr>
        <w:t xml:space="preserve">(2015) </w:t>
      </w:r>
      <w:r w:rsidR="00C60C6D" w:rsidRPr="00DE54AE">
        <w:rPr>
          <w:rFonts w:ascii="Times New Roman" w:hAnsi="Times New Roman" w:cs="Times New Roman"/>
          <w:i/>
          <w:iCs/>
          <w:sz w:val="24"/>
          <w:szCs w:val="24"/>
        </w:rPr>
        <w:t>Independent Review of Curriculum and Assessment Arrangements in Wales</w:t>
      </w:r>
      <w:r w:rsidR="00D66449">
        <w:rPr>
          <w:rFonts w:ascii="Times New Roman" w:hAnsi="Times New Roman" w:cs="Times New Roman"/>
          <w:i/>
          <w:iCs/>
          <w:sz w:val="24"/>
          <w:szCs w:val="24"/>
        </w:rPr>
        <w:t>.</w:t>
      </w:r>
    </w:p>
    <w:p w14:paraId="2FEEB27E" w14:textId="344106C4" w:rsidR="00861F3F" w:rsidRPr="00DE54AE" w:rsidRDefault="00861F3F" w:rsidP="00C60C6D">
      <w:pPr>
        <w:rPr>
          <w:rFonts w:ascii="Times New Roman" w:hAnsi="Times New Roman" w:cs="Times New Roman"/>
          <w:sz w:val="24"/>
          <w:szCs w:val="24"/>
        </w:rPr>
      </w:pPr>
      <w:r w:rsidRPr="00DE54AE">
        <w:rPr>
          <w:rFonts w:ascii="Times New Roman" w:hAnsi="Times New Roman" w:cs="Times New Roman"/>
          <w:sz w:val="24"/>
          <w:szCs w:val="24"/>
        </w:rPr>
        <w:t xml:space="preserve">Available at: </w:t>
      </w:r>
      <w:hyperlink r:id="rId63" w:history="1">
        <w:r w:rsidR="00D946D5" w:rsidRPr="00DE54AE">
          <w:rPr>
            <w:rStyle w:val="Hyperlink"/>
            <w:rFonts w:ascii="Times New Roman" w:hAnsi="Times New Roman" w:cs="Times New Roman"/>
            <w:sz w:val="24"/>
            <w:szCs w:val="24"/>
          </w:rPr>
          <w:t>https://moodle.uwtsd.ac.uk/pluginfile.php/334408/mod_resource/content/1/Successful%20futures.pdf</w:t>
        </w:r>
      </w:hyperlink>
      <w:r w:rsidR="00D946D5" w:rsidRPr="00DE54AE">
        <w:rPr>
          <w:rFonts w:ascii="Times New Roman" w:hAnsi="Times New Roman" w:cs="Times New Roman"/>
          <w:sz w:val="24"/>
          <w:szCs w:val="24"/>
        </w:rPr>
        <w:t xml:space="preserve"> </w:t>
      </w:r>
    </w:p>
    <w:p w14:paraId="3DAD64F2" w14:textId="41FDB8DD" w:rsidR="00D946D5" w:rsidRDefault="00D946D5" w:rsidP="00C60C6D">
      <w:pPr>
        <w:rPr>
          <w:rFonts w:ascii="Times New Roman" w:hAnsi="Times New Roman" w:cs="Times New Roman"/>
          <w:sz w:val="24"/>
          <w:szCs w:val="24"/>
        </w:rPr>
      </w:pPr>
      <w:r w:rsidRPr="00DE54AE">
        <w:rPr>
          <w:rFonts w:ascii="Times New Roman" w:hAnsi="Times New Roman" w:cs="Times New Roman"/>
          <w:sz w:val="24"/>
          <w:szCs w:val="24"/>
        </w:rPr>
        <w:t>[Accessed: 7</w:t>
      </w:r>
      <w:r w:rsidRPr="00DE54AE">
        <w:rPr>
          <w:rFonts w:ascii="Times New Roman" w:hAnsi="Times New Roman" w:cs="Times New Roman"/>
          <w:sz w:val="24"/>
          <w:szCs w:val="24"/>
          <w:vertAlign w:val="superscript"/>
        </w:rPr>
        <w:t>th</w:t>
      </w:r>
      <w:r w:rsidRPr="00DE54AE">
        <w:rPr>
          <w:rFonts w:ascii="Times New Roman" w:hAnsi="Times New Roman" w:cs="Times New Roman"/>
          <w:sz w:val="24"/>
          <w:szCs w:val="24"/>
        </w:rPr>
        <w:t xml:space="preserve"> February 2021].</w:t>
      </w:r>
    </w:p>
    <w:p w14:paraId="0B8F9807" w14:textId="1EC80B94" w:rsidR="00992150" w:rsidRDefault="00992150" w:rsidP="00B778DF">
      <w:pPr>
        <w:rPr>
          <w:rFonts w:ascii="Times New Roman" w:hAnsi="Times New Roman" w:cs="Times New Roman"/>
          <w:sz w:val="24"/>
          <w:szCs w:val="24"/>
        </w:rPr>
      </w:pPr>
    </w:p>
    <w:p w14:paraId="7B70E7BB" w14:textId="71F55187" w:rsidR="00992150" w:rsidRDefault="00992150" w:rsidP="0029701B">
      <w:pPr>
        <w:rPr>
          <w:rFonts w:ascii="Times New Roman" w:hAnsi="Times New Roman" w:cs="Times New Roman"/>
          <w:i/>
          <w:iCs/>
          <w:sz w:val="24"/>
          <w:szCs w:val="24"/>
        </w:rPr>
      </w:pPr>
      <w:r>
        <w:rPr>
          <w:rFonts w:ascii="Times New Roman" w:hAnsi="Times New Roman" w:cs="Times New Roman"/>
          <w:sz w:val="24"/>
          <w:szCs w:val="24"/>
        </w:rPr>
        <w:t>Technology and Play (2015)</w:t>
      </w:r>
      <w:r w:rsidR="0029701B">
        <w:rPr>
          <w:rFonts w:ascii="Times New Roman" w:hAnsi="Times New Roman" w:cs="Times New Roman"/>
          <w:sz w:val="24"/>
          <w:szCs w:val="24"/>
        </w:rPr>
        <w:t xml:space="preserve"> </w:t>
      </w:r>
      <w:r w:rsidR="0029701B" w:rsidRPr="0029701B">
        <w:rPr>
          <w:rFonts w:ascii="Times New Roman" w:hAnsi="Times New Roman" w:cs="Times New Roman"/>
          <w:i/>
          <w:iCs/>
          <w:sz w:val="24"/>
          <w:szCs w:val="24"/>
        </w:rPr>
        <w:t>Exploring Play and Creativity in Pre-Schoolers’ Use of Apps</w:t>
      </w:r>
    </w:p>
    <w:p w14:paraId="6B459C08" w14:textId="560A26C3" w:rsidR="0029701B" w:rsidRDefault="0029701B" w:rsidP="0029701B">
      <w:pPr>
        <w:rPr>
          <w:rFonts w:ascii="Times New Roman" w:hAnsi="Times New Roman" w:cs="Times New Roman"/>
          <w:sz w:val="24"/>
          <w:szCs w:val="24"/>
        </w:rPr>
      </w:pPr>
      <w:r>
        <w:rPr>
          <w:rFonts w:ascii="Times New Roman" w:hAnsi="Times New Roman" w:cs="Times New Roman"/>
          <w:sz w:val="24"/>
          <w:szCs w:val="24"/>
        </w:rPr>
        <w:t xml:space="preserve">Available at: </w:t>
      </w:r>
      <w:hyperlink r:id="rId64" w:history="1">
        <w:r w:rsidR="008552E6" w:rsidRPr="00285846">
          <w:rPr>
            <w:rStyle w:val="Hyperlink"/>
            <w:rFonts w:ascii="Times New Roman" w:hAnsi="Times New Roman" w:cs="Times New Roman"/>
            <w:sz w:val="24"/>
            <w:szCs w:val="24"/>
          </w:rPr>
          <w:t>http://www.techandplay.org/reports/TAP_Final_Report.pdf</w:t>
        </w:r>
      </w:hyperlink>
      <w:r w:rsidR="008552E6">
        <w:rPr>
          <w:rFonts w:ascii="Times New Roman" w:hAnsi="Times New Roman" w:cs="Times New Roman"/>
          <w:sz w:val="24"/>
          <w:szCs w:val="24"/>
        </w:rPr>
        <w:t xml:space="preserve"> </w:t>
      </w:r>
    </w:p>
    <w:p w14:paraId="5E7DFAD4" w14:textId="5FB738E9" w:rsidR="008552E6" w:rsidRDefault="008552E6" w:rsidP="0029701B">
      <w:pPr>
        <w:rPr>
          <w:rFonts w:ascii="Times New Roman" w:hAnsi="Times New Roman" w:cs="Times New Roman"/>
          <w:sz w:val="24"/>
          <w:szCs w:val="24"/>
        </w:rPr>
      </w:pPr>
      <w:r>
        <w:rPr>
          <w:rFonts w:ascii="Times New Roman" w:hAnsi="Times New Roman" w:cs="Times New Roman"/>
          <w:sz w:val="24"/>
          <w:szCs w:val="24"/>
        </w:rPr>
        <w:t>[Accessed: 18</w:t>
      </w:r>
      <w:r w:rsidRPr="008552E6">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130F28DA" w14:textId="479EDD61" w:rsidR="00AA2CBA" w:rsidRDefault="00AA2CBA" w:rsidP="0029701B">
      <w:pPr>
        <w:rPr>
          <w:rFonts w:ascii="Times New Roman" w:hAnsi="Times New Roman" w:cs="Times New Roman"/>
          <w:sz w:val="24"/>
          <w:szCs w:val="24"/>
        </w:rPr>
      </w:pPr>
    </w:p>
    <w:p w14:paraId="349FB632" w14:textId="0E8B89F1" w:rsidR="00AA2CBA" w:rsidRDefault="00AA2CBA" w:rsidP="0029701B">
      <w:pPr>
        <w:rPr>
          <w:rFonts w:ascii="Times New Roman" w:hAnsi="Times New Roman" w:cs="Times New Roman"/>
          <w:sz w:val="24"/>
          <w:szCs w:val="24"/>
        </w:rPr>
      </w:pPr>
      <w:r>
        <w:rPr>
          <w:rFonts w:ascii="Times New Roman" w:hAnsi="Times New Roman" w:cs="Times New Roman"/>
          <w:sz w:val="24"/>
          <w:szCs w:val="24"/>
        </w:rPr>
        <w:t xml:space="preserve">Ten Ten Systems (2017) </w:t>
      </w:r>
      <w:r w:rsidR="009E3FFA" w:rsidRPr="009E3FFA">
        <w:rPr>
          <w:rFonts w:ascii="Times New Roman" w:hAnsi="Times New Roman" w:cs="Times New Roman"/>
          <w:i/>
          <w:iCs/>
          <w:sz w:val="24"/>
          <w:szCs w:val="24"/>
        </w:rPr>
        <w:t>Three Advantages of Educational Apps</w:t>
      </w:r>
      <w:r w:rsidR="009E3FFA">
        <w:rPr>
          <w:rFonts w:ascii="Times New Roman" w:hAnsi="Times New Roman" w:cs="Times New Roman"/>
          <w:sz w:val="24"/>
          <w:szCs w:val="24"/>
        </w:rPr>
        <w:t>.</w:t>
      </w:r>
    </w:p>
    <w:p w14:paraId="1A378B8A" w14:textId="75D2E9C5" w:rsidR="009E3FFA" w:rsidRDefault="009E3FFA" w:rsidP="0029701B">
      <w:pPr>
        <w:rPr>
          <w:rFonts w:ascii="Times New Roman" w:hAnsi="Times New Roman" w:cs="Times New Roman"/>
          <w:sz w:val="24"/>
          <w:szCs w:val="24"/>
        </w:rPr>
      </w:pPr>
      <w:r>
        <w:rPr>
          <w:rFonts w:ascii="Times New Roman" w:hAnsi="Times New Roman" w:cs="Times New Roman"/>
          <w:sz w:val="24"/>
          <w:szCs w:val="24"/>
        </w:rPr>
        <w:t xml:space="preserve">Available at: </w:t>
      </w:r>
      <w:hyperlink w:history="1">
        <w:r w:rsidR="004D256D" w:rsidRPr="00A3112F">
          <w:rPr>
            <w:rStyle w:val="Hyperlink"/>
            <w:rFonts w:ascii="Times New Roman" w:hAnsi="Times New Roman" w:cs="Times New Roman"/>
            <w:sz w:val="24"/>
            <w:szCs w:val="24"/>
          </w:rPr>
          <w:t>https://www.1010syst ems.co.uk/three-advantages-of-educational-apps/</w:t>
        </w:r>
      </w:hyperlink>
      <w:r>
        <w:rPr>
          <w:rFonts w:ascii="Times New Roman" w:hAnsi="Times New Roman" w:cs="Times New Roman"/>
          <w:sz w:val="24"/>
          <w:szCs w:val="24"/>
        </w:rPr>
        <w:t xml:space="preserve"> </w:t>
      </w:r>
    </w:p>
    <w:p w14:paraId="61F52957" w14:textId="7C5E05E5" w:rsidR="009E3FFA" w:rsidRDefault="009E3FFA" w:rsidP="0029701B">
      <w:pPr>
        <w:rPr>
          <w:rFonts w:ascii="Times New Roman" w:hAnsi="Times New Roman" w:cs="Times New Roman"/>
          <w:sz w:val="24"/>
          <w:szCs w:val="24"/>
        </w:rPr>
      </w:pPr>
      <w:r>
        <w:rPr>
          <w:rFonts w:ascii="Times New Roman" w:hAnsi="Times New Roman" w:cs="Times New Roman"/>
          <w:sz w:val="24"/>
          <w:szCs w:val="24"/>
        </w:rPr>
        <w:t>[Accessed: 21</w:t>
      </w:r>
      <w:r w:rsidRPr="009E3FFA">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2021].</w:t>
      </w:r>
    </w:p>
    <w:p w14:paraId="3E150D0A" w14:textId="48A2135F" w:rsidR="00991F11" w:rsidRDefault="00991F11" w:rsidP="0029701B">
      <w:pPr>
        <w:rPr>
          <w:rFonts w:ascii="Times New Roman" w:hAnsi="Times New Roman" w:cs="Times New Roman"/>
          <w:sz w:val="24"/>
          <w:szCs w:val="24"/>
        </w:rPr>
      </w:pPr>
    </w:p>
    <w:p w14:paraId="0CCDFC15" w14:textId="6596F56E" w:rsidR="00991F11" w:rsidRDefault="00991F11" w:rsidP="0029701B">
      <w:pPr>
        <w:rPr>
          <w:rFonts w:ascii="Times New Roman" w:hAnsi="Times New Roman" w:cs="Times New Roman"/>
          <w:i/>
          <w:iCs/>
          <w:sz w:val="24"/>
          <w:szCs w:val="24"/>
        </w:rPr>
      </w:pPr>
      <w:r>
        <w:rPr>
          <w:rFonts w:ascii="Times New Roman" w:hAnsi="Times New Roman" w:cs="Times New Roman"/>
          <w:sz w:val="24"/>
          <w:szCs w:val="24"/>
        </w:rPr>
        <w:lastRenderedPageBreak/>
        <w:t xml:space="preserve">The </w:t>
      </w:r>
      <w:r w:rsidR="009C168A">
        <w:rPr>
          <w:rFonts w:ascii="Times New Roman" w:hAnsi="Times New Roman" w:cs="Times New Roman"/>
          <w:sz w:val="24"/>
          <w:szCs w:val="24"/>
        </w:rPr>
        <w:t xml:space="preserve">Report of the Byron Review (2008) </w:t>
      </w:r>
      <w:r w:rsidR="00867409" w:rsidRPr="00867409">
        <w:rPr>
          <w:rFonts w:ascii="Times New Roman" w:hAnsi="Times New Roman" w:cs="Times New Roman"/>
          <w:i/>
          <w:iCs/>
          <w:sz w:val="24"/>
          <w:szCs w:val="24"/>
        </w:rPr>
        <w:t>Safer Children in a Digital World</w:t>
      </w:r>
      <w:r w:rsidR="00867409">
        <w:rPr>
          <w:rFonts w:ascii="Times New Roman" w:hAnsi="Times New Roman" w:cs="Times New Roman"/>
          <w:i/>
          <w:iCs/>
          <w:sz w:val="24"/>
          <w:szCs w:val="24"/>
        </w:rPr>
        <w:t>.</w:t>
      </w:r>
    </w:p>
    <w:p w14:paraId="6B52699B" w14:textId="50C16FDA" w:rsidR="00867409" w:rsidRDefault="00867409" w:rsidP="0029701B">
      <w:pPr>
        <w:rPr>
          <w:rFonts w:ascii="Times New Roman" w:hAnsi="Times New Roman" w:cs="Times New Roman"/>
          <w:sz w:val="24"/>
          <w:szCs w:val="24"/>
        </w:rPr>
      </w:pPr>
      <w:r>
        <w:rPr>
          <w:rFonts w:ascii="Times New Roman" w:hAnsi="Times New Roman" w:cs="Times New Roman"/>
          <w:sz w:val="24"/>
          <w:szCs w:val="24"/>
        </w:rPr>
        <w:t xml:space="preserve">Available at: </w:t>
      </w:r>
      <w:hyperlink r:id="rId65" w:history="1">
        <w:r w:rsidR="004D256D" w:rsidRPr="00A3112F">
          <w:rPr>
            <w:rStyle w:val="Hyperlink"/>
            <w:rFonts w:ascii="Times New Roman" w:hAnsi="Times New Roman" w:cs="Times New Roman"/>
            <w:sz w:val="24"/>
            <w:szCs w:val="24"/>
          </w:rPr>
          <w:t>https://www.iwf.org.uk/sites/default/files/inline-files/Safer%20Children%20in%20a%20Digital%20World%20report.pdf</w:t>
        </w:r>
      </w:hyperlink>
      <w:r w:rsidR="004D256D">
        <w:rPr>
          <w:rFonts w:ascii="Times New Roman" w:hAnsi="Times New Roman" w:cs="Times New Roman"/>
          <w:sz w:val="24"/>
          <w:szCs w:val="24"/>
        </w:rPr>
        <w:t xml:space="preserve"> </w:t>
      </w:r>
    </w:p>
    <w:p w14:paraId="27ECDC4F" w14:textId="6B776A38" w:rsidR="004D256D" w:rsidRPr="00867409" w:rsidRDefault="004D256D" w:rsidP="0029701B">
      <w:pPr>
        <w:rPr>
          <w:rFonts w:ascii="Times New Roman" w:hAnsi="Times New Roman" w:cs="Times New Roman"/>
          <w:sz w:val="24"/>
          <w:szCs w:val="24"/>
        </w:rPr>
      </w:pPr>
      <w:r>
        <w:rPr>
          <w:rFonts w:ascii="Times New Roman" w:hAnsi="Times New Roman" w:cs="Times New Roman"/>
          <w:sz w:val="24"/>
          <w:szCs w:val="24"/>
        </w:rPr>
        <w:t>[Accessed: 19</w:t>
      </w:r>
      <w:r w:rsidRPr="004D256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22C66C2E" w14:textId="77777777" w:rsidR="00B778DF" w:rsidRDefault="00B778DF" w:rsidP="00C60C6D">
      <w:pPr>
        <w:rPr>
          <w:rFonts w:ascii="Times New Roman" w:hAnsi="Times New Roman" w:cs="Times New Roman"/>
          <w:sz w:val="24"/>
          <w:szCs w:val="24"/>
        </w:rPr>
      </w:pPr>
    </w:p>
    <w:p w14:paraId="64FE2F84" w14:textId="355DBD7D" w:rsidR="00D51198" w:rsidRPr="00DE54AE" w:rsidRDefault="00D51198" w:rsidP="00C60C6D">
      <w:pPr>
        <w:rPr>
          <w:rFonts w:ascii="Times New Roman" w:hAnsi="Times New Roman" w:cs="Times New Roman"/>
          <w:i/>
          <w:iCs/>
          <w:sz w:val="24"/>
          <w:szCs w:val="24"/>
        </w:rPr>
      </w:pPr>
      <w:r w:rsidRPr="00DE54AE">
        <w:rPr>
          <w:rFonts w:ascii="Times New Roman" w:hAnsi="Times New Roman" w:cs="Times New Roman"/>
          <w:sz w:val="24"/>
          <w:szCs w:val="24"/>
        </w:rPr>
        <w:t xml:space="preserve">Thinkuknow </w:t>
      </w:r>
      <w:r w:rsidR="00B900A3" w:rsidRPr="00DE54AE">
        <w:rPr>
          <w:rFonts w:ascii="Times New Roman" w:hAnsi="Times New Roman" w:cs="Times New Roman"/>
          <w:sz w:val="24"/>
          <w:szCs w:val="24"/>
        </w:rPr>
        <w:t xml:space="preserve">(No date) </w:t>
      </w:r>
      <w:r w:rsidR="00B900A3" w:rsidRPr="00DE54AE">
        <w:rPr>
          <w:rFonts w:ascii="Times New Roman" w:hAnsi="Times New Roman" w:cs="Times New Roman"/>
          <w:i/>
          <w:iCs/>
          <w:sz w:val="24"/>
          <w:szCs w:val="24"/>
        </w:rPr>
        <w:t>Jessie &amp; Friends: online safety education for 4-7s</w:t>
      </w:r>
      <w:r w:rsidR="00D66449">
        <w:rPr>
          <w:rFonts w:ascii="Times New Roman" w:hAnsi="Times New Roman" w:cs="Times New Roman"/>
          <w:i/>
          <w:iCs/>
          <w:sz w:val="24"/>
          <w:szCs w:val="24"/>
        </w:rPr>
        <w:t>.</w:t>
      </w:r>
    </w:p>
    <w:p w14:paraId="22B6D6DF" w14:textId="3D1B6B67" w:rsidR="00B900A3" w:rsidRPr="00DE54AE" w:rsidRDefault="00B900A3" w:rsidP="00C60C6D">
      <w:pPr>
        <w:rPr>
          <w:rFonts w:ascii="Times New Roman" w:hAnsi="Times New Roman" w:cs="Times New Roman"/>
          <w:sz w:val="24"/>
          <w:szCs w:val="24"/>
        </w:rPr>
      </w:pPr>
      <w:r w:rsidRPr="00DE54AE">
        <w:rPr>
          <w:rFonts w:ascii="Times New Roman" w:hAnsi="Times New Roman" w:cs="Times New Roman"/>
          <w:sz w:val="24"/>
          <w:szCs w:val="24"/>
        </w:rPr>
        <w:t xml:space="preserve">Available at: </w:t>
      </w:r>
      <w:hyperlink r:id="rId66" w:history="1">
        <w:r w:rsidR="00121C11" w:rsidRPr="00DE54AE">
          <w:rPr>
            <w:rStyle w:val="Hyperlink"/>
            <w:rFonts w:ascii="Times New Roman" w:hAnsi="Times New Roman" w:cs="Times New Roman"/>
            <w:sz w:val="24"/>
            <w:szCs w:val="24"/>
          </w:rPr>
          <w:t>https://www.thinkuknow.co.uk/parents/jessie-and-friends/</w:t>
        </w:r>
      </w:hyperlink>
      <w:r w:rsidR="00121C11" w:rsidRPr="00DE54AE">
        <w:rPr>
          <w:rFonts w:ascii="Times New Roman" w:hAnsi="Times New Roman" w:cs="Times New Roman"/>
          <w:sz w:val="24"/>
          <w:szCs w:val="24"/>
        </w:rPr>
        <w:t xml:space="preserve"> </w:t>
      </w:r>
    </w:p>
    <w:p w14:paraId="5FF43033" w14:textId="6193583F" w:rsidR="00121C11" w:rsidRPr="00DE54AE" w:rsidRDefault="00121C11" w:rsidP="00C60C6D">
      <w:pPr>
        <w:rPr>
          <w:rFonts w:ascii="Times New Roman" w:hAnsi="Times New Roman" w:cs="Times New Roman"/>
          <w:sz w:val="24"/>
          <w:szCs w:val="24"/>
        </w:rPr>
      </w:pPr>
      <w:r w:rsidRPr="00DE54AE">
        <w:rPr>
          <w:rFonts w:ascii="Times New Roman" w:hAnsi="Times New Roman" w:cs="Times New Roman"/>
          <w:sz w:val="24"/>
          <w:szCs w:val="24"/>
        </w:rPr>
        <w:t>[Accessed: 8</w:t>
      </w:r>
      <w:r w:rsidRPr="00DE54AE">
        <w:rPr>
          <w:rFonts w:ascii="Times New Roman" w:hAnsi="Times New Roman" w:cs="Times New Roman"/>
          <w:sz w:val="24"/>
          <w:szCs w:val="24"/>
          <w:vertAlign w:val="superscript"/>
        </w:rPr>
        <w:t>th</w:t>
      </w:r>
      <w:r w:rsidRPr="00DE54AE">
        <w:rPr>
          <w:rFonts w:ascii="Times New Roman" w:hAnsi="Times New Roman" w:cs="Times New Roman"/>
          <w:sz w:val="24"/>
          <w:szCs w:val="24"/>
        </w:rPr>
        <w:t xml:space="preserve"> February 2021].</w:t>
      </w:r>
    </w:p>
    <w:p w14:paraId="6CAD57DA" w14:textId="511046C6" w:rsidR="0040204D" w:rsidRPr="00DE54AE" w:rsidRDefault="0040204D" w:rsidP="00C60C6D">
      <w:pPr>
        <w:rPr>
          <w:rFonts w:ascii="Times New Roman" w:hAnsi="Times New Roman" w:cs="Times New Roman"/>
          <w:sz w:val="24"/>
          <w:szCs w:val="24"/>
        </w:rPr>
      </w:pPr>
    </w:p>
    <w:p w14:paraId="7877E814" w14:textId="683B45BD" w:rsidR="0040204D" w:rsidRPr="00DE54AE" w:rsidRDefault="0040204D" w:rsidP="00C60C6D">
      <w:pPr>
        <w:rPr>
          <w:rFonts w:ascii="Times New Roman" w:hAnsi="Times New Roman" w:cs="Times New Roman"/>
          <w:i/>
          <w:iCs/>
          <w:sz w:val="24"/>
          <w:szCs w:val="24"/>
        </w:rPr>
      </w:pPr>
      <w:r w:rsidRPr="00DE54AE">
        <w:rPr>
          <w:rFonts w:ascii="Times New Roman" w:hAnsi="Times New Roman" w:cs="Times New Roman"/>
          <w:sz w:val="24"/>
          <w:szCs w:val="24"/>
        </w:rPr>
        <w:t xml:space="preserve">UK Safer Internet Centre (2021) </w:t>
      </w:r>
      <w:r w:rsidR="00F2238C" w:rsidRPr="00DE54AE">
        <w:rPr>
          <w:rFonts w:ascii="Times New Roman" w:hAnsi="Times New Roman" w:cs="Times New Roman"/>
          <w:i/>
          <w:iCs/>
          <w:sz w:val="24"/>
          <w:szCs w:val="24"/>
        </w:rPr>
        <w:t>Parents and Carers</w:t>
      </w:r>
      <w:r w:rsidR="00D66449">
        <w:rPr>
          <w:rFonts w:ascii="Times New Roman" w:hAnsi="Times New Roman" w:cs="Times New Roman"/>
          <w:i/>
          <w:iCs/>
          <w:sz w:val="24"/>
          <w:szCs w:val="24"/>
        </w:rPr>
        <w:t>.</w:t>
      </w:r>
    </w:p>
    <w:p w14:paraId="41BEE0F7" w14:textId="6CE89BE2" w:rsidR="00F2238C" w:rsidRPr="00DE54AE" w:rsidRDefault="00F2238C" w:rsidP="00C60C6D">
      <w:pPr>
        <w:rPr>
          <w:rFonts w:ascii="Times New Roman" w:hAnsi="Times New Roman" w:cs="Times New Roman"/>
          <w:sz w:val="24"/>
          <w:szCs w:val="24"/>
        </w:rPr>
      </w:pPr>
      <w:r w:rsidRPr="00DE54AE">
        <w:rPr>
          <w:rFonts w:ascii="Times New Roman" w:hAnsi="Times New Roman" w:cs="Times New Roman"/>
          <w:sz w:val="24"/>
          <w:szCs w:val="24"/>
        </w:rPr>
        <w:t xml:space="preserve">Available at: </w:t>
      </w:r>
      <w:hyperlink r:id="rId67" w:history="1">
        <w:r w:rsidR="002C7430" w:rsidRPr="00DE54AE">
          <w:rPr>
            <w:rStyle w:val="Hyperlink"/>
            <w:rFonts w:ascii="Times New Roman" w:hAnsi="Times New Roman" w:cs="Times New Roman"/>
            <w:sz w:val="24"/>
            <w:szCs w:val="24"/>
          </w:rPr>
          <w:t>https://www.saferinternet.org.uk/advice-centre/parents-and-carers</w:t>
        </w:r>
      </w:hyperlink>
      <w:r w:rsidR="002C7430" w:rsidRPr="00DE54AE">
        <w:rPr>
          <w:rFonts w:ascii="Times New Roman" w:hAnsi="Times New Roman" w:cs="Times New Roman"/>
          <w:sz w:val="24"/>
          <w:szCs w:val="24"/>
        </w:rPr>
        <w:t xml:space="preserve"> </w:t>
      </w:r>
    </w:p>
    <w:p w14:paraId="32B10D16" w14:textId="7CF58648" w:rsidR="002C7430" w:rsidRDefault="002C7430" w:rsidP="00C60C6D">
      <w:pPr>
        <w:rPr>
          <w:rFonts w:ascii="Times New Roman" w:hAnsi="Times New Roman" w:cs="Times New Roman"/>
          <w:sz w:val="24"/>
          <w:szCs w:val="24"/>
        </w:rPr>
      </w:pPr>
      <w:r w:rsidRPr="00DE54AE">
        <w:rPr>
          <w:rFonts w:ascii="Times New Roman" w:hAnsi="Times New Roman" w:cs="Times New Roman"/>
          <w:sz w:val="24"/>
          <w:szCs w:val="24"/>
        </w:rPr>
        <w:t>[Accessed: 11</w:t>
      </w:r>
      <w:r w:rsidRPr="00DE54AE">
        <w:rPr>
          <w:rFonts w:ascii="Times New Roman" w:hAnsi="Times New Roman" w:cs="Times New Roman"/>
          <w:sz w:val="24"/>
          <w:szCs w:val="24"/>
          <w:vertAlign w:val="superscript"/>
        </w:rPr>
        <w:t>th</w:t>
      </w:r>
      <w:r w:rsidRPr="00DE54AE">
        <w:rPr>
          <w:rFonts w:ascii="Times New Roman" w:hAnsi="Times New Roman" w:cs="Times New Roman"/>
          <w:sz w:val="24"/>
          <w:szCs w:val="24"/>
        </w:rPr>
        <w:t xml:space="preserve"> February 2021].</w:t>
      </w:r>
    </w:p>
    <w:p w14:paraId="722D8133" w14:textId="56C263E8" w:rsidR="00907677" w:rsidRDefault="00907677" w:rsidP="00C60C6D">
      <w:pPr>
        <w:rPr>
          <w:rFonts w:ascii="Times New Roman" w:hAnsi="Times New Roman" w:cs="Times New Roman"/>
          <w:sz w:val="24"/>
          <w:szCs w:val="24"/>
        </w:rPr>
      </w:pPr>
    </w:p>
    <w:p w14:paraId="3EFF4120" w14:textId="01A20B7D" w:rsidR="00594EF5" w:rsidRDefault="00907677" w:rsidP="00594EF5">
      <w:pPr>
        <w:rPr>
          <w:rFonts w:ascii="Times New Roman" w:hAnsi="Times New Roman" w:cs="Times New Roman"/>
          <w:i/>
          <w:iCs/>
          <w:sz w:val="24"/>
          <w:szCs w:val="24"/>
        </w:rPr>
      </w:pPr>
      <w:r>
        <w:rPr>
          <w:rFonts w:ascii="Times New Roman" w:hAnsi="Times New Roman" w:cs="Times New Roman"/>
          <w:sz w:val="24"/>
          <w:szCs w:val="24"/>
        </w:rPr>
        <w:t xml:space="preserve">UNICEF (2019) </w:t>
      </w:r>
      <w:r w:rsidR="00594EF5" w:rsidRPr="00594EF5">
        <w:rPr>
          <w:rFonts w:ascii="Times New Roman" w:hAnsi="Times New Roman" w:cs="Times New Roman"/>
          <w:i/>
          <w:iCs/>
          <w:sz w:val="24"/>
          <w:szCs w:val="24"/>
        </w:rPr>
        <w:t>A summary of the UN Convention on the Rights of the Child</w:t>
      </w:r>
      <w:r w:rsidR="00594EF5">
        <w:rPr>
          <w:rFonts w:ascii="Times New Roman" w:hAnsi="Times New Roman" w:cs="Times New Roman"/>
          <w:i/>
          <w:iCs/>
          <w:sz w:val="24"/>
          <w:szCs w:val="24"/>
        </w:rPr>
        <w:t>.</w:t>
      </w:r>
    </w:p>
    <w:p w14:paraId="7F0A3133" w14:textId="77777777" w:rsidR="001A43CB" w:rsidRDefault="00594EF5" w:rsidP="00594EF5">
      <w:pPr>
        <w:rPr>
          <w:rFonts w:ascii="Times New Roman" w:hAnsi="Times New Roman" w:cs="Times New Roman"/>
          <w:sz w:val="24"/>
          <w:szCs w:val="24"/>
        </w:rPr>
      </w:pPr>
      <w:r>
        <w:rPr>
          <w:rFonts w:ascii="Times New Roman" w:hAnsi="Times New Roman" w:cs="Times New Roman"/>
          <w:sz w:val="24"/>
          <w:szCs w:val="24"/>
        </w:rPr>
        <w:t xml:space="preserve">Available at: </w:t>
      </w:r>
      <w:hyperlink r:id="rId68" w:history="1">
        <w:r w:rsidR="001A43CB" w:rsidRPr="00215256">
          <w:rPr>
            <w:rStyle w:val="Hyperlink"/>
            <w:rFonts w:ascii="Times New Roman" w:hAnsi="Times New Roman" w:cs="Times New Roman"/>
            <w:sz w:val="24"/>
            <w:szCs w:val="24"/>
          </w:rPr>
          <w:t>https://downloads.unicef.org.uk/wp-content/uploads/2019/10/UNCRC_summary-1_1.pdf?_adal_sd=www.unicef.org.uk</w:t>
        </w:r>
      </w:hyperlink>
      <w:r w:rsidR="001A43CB" w:rsidRPr="001A43CB">
        <w:rPr>
          <w:rFonts w:ascii="Times New Roman" w:hAnsi="Times New Roman" w:cs="Times New Roman"/>
          <w:sz w:val="24"/>
          <w:szCs w:val="24"/>
        </w:rPr>
        <w:t>.</w:t>
      </w:r>
      <w:r w:rsidR="001A43CB">
        <w:rPr>
          <w:rFonts w:ascii="Times New Roman" w:hAnsi="Times New Roman" w:cs="Times New Roman"/>
          <w:sz w:val="24"/>
          <w:szCs w:val="24"/>
        </w:rPr>
        <w:t xml:space="preserve"> </w:t>
      </w:r>
    </w:p>
    <w:p w14:paraId="7A7FA826" w14:textId="6E3AF194" w:rsidR="00907677" w:rsidRDefault="001A43CB" w:rsidP="00594EF5">
      <w:pPr>
        <w:rPr>
          <w:rFonts w:ascii="Times New Roman" w:hAnsi="Times New Roman" w:cs="Times New Roman"/>
          <w:sz w:val="24"/>
          <w:szCs w:val="24"/>
        </w:rPr>
      </w:pPr>
      <w:r>
        <w:rPr>
          <w:rFonts w:ascii="Times New Roman" w:hAnsi="Times New Roman" w:cs="Times New Roman"/>
          <w:sz w:val="24"/>
          <w:szCs w:val="24"/>
        </w:rPr>
        <w:t>[Accessed: 21</w:t>
      </w:r>
      <w:r w:rsidRPr="001A43CB">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2021].</w:t>
      </w:r>
      <w:r w:rsidR="00594EF5" w:rsidRPr="00594EF5">
        <w:rPr>
          <w:rFonts w:ascii="Times New Roman" w:hAnsi="Times New Roman" w:cs="Times New Roman"/>
          <w:i/>
          <w:iCs/>
          <w:sz w:val="24"/>
          <w:szCs w:val="24"/>
        </w:rPr>
        <w:cr/>
      </w:r>
      <w:r w:rsidR="00D43C5A">
        <w:rPr>
          <w:rFonts w:ascii="Times New Roman" w:hAnsi="Times New Roman" w:cs="Times New Roman"/>
          <w:i/>
          <w:iCs/>
          <w:sz w:val="24"/>
          <w:szCs w:val="24"/>
        </w:rPr>
        <w:t xml:space="preserve"> </w:t>
      </w:r>
    </w:p>
    <w:p w14:paraId="14E5D1D2" w14:textId="4FAF20EE" w:rsidR="00314F7B" w:rsidRDefault="00314F7B" w:rsidP="00C60C6D">
      <w:pPr>
        <w:rPr>
          <w:rFonts w:ascii="Times New Roman" w:hAnsi="Times New Roman" w:cs="Times New Roman"/>
          <w:sz w:val="24"/>
          <w:szCs w:val="24"/>
        </w:rPr>
      </w:pPr>
    </w:p>
    <w:p w14:paraId="0C8F3AC8" w14:textId="44EF61FD" w:rsidR="00314F7B" w:rsidRDefault="00314F7B" w:rsidP="00C60C6D">
      <w:pPr>
        <w:rPr>
          <w:rFonts w:ascii="Times New Roman" w:hAnsi="Times New Roman" w:cs="Times New Roman"/>
          <w:i/>
          <w:iCs/>
          <w:sz w:val="24"/>
          <w:szCs w:val="24"/>
        </w:rPr>
      </w:pPr>
      <w:r>
        <w:rPr>
          <w:rFonts w:ascii="Times New Roman" w:hAnsi="Times New Roman" w:cs="Times New Roman"/>
          <w:sz w:val="24"/>
          <w:szCs w:val="24"/>
        </w:rPr>
        <w:t>Wardle, F (</w:t>
      </w:r>
      <w:r w:rsidR="00217F60">
        <w:rPr>
          <w:rFonts w:ascii="Times New Roman" w:hAnsi="Times New Roman" w:cs="Times New Roman"/>
          <w:sz w:val="24"/>
          <w:szCs w:val="24"/>
        </w:rPr>
        <w:t xml:space="preserve">2008) </w:t>
      </w:r>
      <w:r w:rsidR="00217F60" w:rsidRPr="00217F60">
        <w:rPr>
          <w:rFonts w:ascii="Times New Roman" w:hAnsi="Times New Roman" w:cs="Times New Roman"/>
          <w:i/>
          <w:iCs/>
          <w:sz w:val="24"/>
          <w:szCs w:val="24"/>
        </w:rPr>
        <w:t>The role of technology in early childhood programs</w:t>
      </w:r>
      <w:r w:rsidR="00D66449">
        <w:rPr>
          <w:rFonts w:ascii="Times New Roman" w:hAnsi="Times New Roman" w:cs="Times New Roman"/>
          <w:i/>
          <w:iCs/>
          <w:sz w:val="24"/>
          <w:szCs w:val="24"/>
        </w:rPr>
        <w:t>.</w:t>
      </w:r>
    </w:p>
    <w:p w14:paraId="2E9DD34C" w14:textId="7B96E8E6" w:rsidR="00626764" w:rsidRDefault="00626764" w:rsidP="00C60C6D">
      <w:pPr>
        <w:rPr>
          <w:rFonts w:ascii="Times New Roman" w:hAnsi="Times New Roman" w:cs="Times New Roman"/>
          <w:sz w:val="24"/>
          <w:szCs w:val="24"/>
        </w:rPr>
      </w:pPr>
      <w:r>
        <w:rPr>
          <w:rFonts w:ascii="Times New Roman" w:hAnsi="Times New Roman" w:cs="Times New Roman"/>
          <w:sz w:val="24"/>
          <w:szCs w:val="24"/>
        </w:rPr>
        <w:t xml:space="preserve">Available at: </w:t>
      </w:r>
      <w:hyperlink r:id="rId69" w:history="1">
        <w:r w:rsidR="00C848B4" w:rsidRPr="002571B3">
          <w:rPr>
            <w:rStyle w:val="Hyperlink"/>
            <w:rFonts w:ascii="Times New Roman" w:hAnsi="Times New Roman" w:cs="Times New Roman"/>
            <w:sz w:val="24"/>
            <w:szCs w:val="24"/>
          </w:rPr>
          <w:t>http://www.earlychildhoodnews.com/earlychildhood/article</w:t>
        </w:r>
        <w:r w:rsidR="00C848B4" w:rsidRPr="002571B3">
          <w:rPr>
            <w:rStyle w:val="Hyperlink"/>
            <w:rFonts w:ascii="Times New Roman" w:hAnsi="Times New Roman" w:cs="Times New Roman"/>
            <w:sz w:val="24"/>
            <w:szCs w:val="24"/>
          </w:rPr>
          <w:softHyphen/>
          <w:t>_view.aspx?ArticleID=302</w:t>
        </w:r>
      </w:hyperlink>
      <w:r w:rsidR="00C848B4">
        <w:rPr>
          <w:rFonts w:ascii="Times New Roman" w:hAnsi="Times New Roman" w:cs="Times New Roman"/>
          <w:sz w:val="24"/>
          <w:szCs w:val="24"/>
        </w:rPr>
        <w:t xml:space="preserve"> </w:t>
      </w:r>
    </w:p>
    <w:p w14:paraId="48102760" w14:textId="273E86EE" w:rsidR="00217F60" w:rsidRDefault="00626764" w:rsidP="00C60C6D">
      <w:pPr>
        <w:rPr>
          <w:rFonts w:ascii="Times New Roman" w:hAnsi="Times New Roman" w:cs="Times New Roman"/>
          <w:sz w:val="24"/>
          <w:szCs w:val="24"/>
        </w:rPr>
      </w:pPr>
      <w:r>
        <w:rPr>
          <w:rFonts w:ascii="Times New Roman" w:hAnsi="Times New Roman" w:cs="Times New Roman"/>
          <w:sz w:val="24"/>
          <w:szCs w:val="24"/>
        </w:rPr>
        <w:t>[</w:t>
      </w:r>
      <w:r w:rsidR="00217F60">
        <w:rPr>
          <w:rFonts w:ascii="Times New Roman" w:hAnsi="Times New Roman" w:cs="Times New Roman"/>
          <w:sz w:val="24"/>
          <w:szCs w:val="24"/>
        </w:rPr>
        <w:t xml:space="preserve">Accessed: </w:t>
      </w:r>
      <w:r w:rsidR="00C848B4">
        <w:rPr>
          <w:rFonts w:ascii="Times New Roman" w:hAnsi="Times New Roman" w:cs="Times New Roman"/>
          <w:sz w:val="24"/>
          <w:szCs w:val="24"/>
        </w:rPr>
        <w:t>2</w:t>
      </w:r>
      <w:r w:rsidR="00C848B4" w:rsidRPr="00C848B4">
        <w:rPr>
          <w:rFonts w:ascii="Times New Roman" w:hAnsi="Times New Roman" w:cs="Times New Roman"/>
          <w:sz w:val="24"/>
          <w:szCs w:val="24"/>
          <w:vertAlign w:val="superscript"/>
        </w:rPr>
        <w:t>nd</w:t>
      </w:r>
      <w:r w:rsidR="00C848B4">
        <w:rPr>
          <w:rFonts w:ascii="Times New Roman" w:hAnsi="Times New Roman" w:cs="Times New Roman"/>
          <w:sz w:val="24"/>
          <w:szCs w:val="24"/>
        </w:rPr>
        <w:t xml:space="preserve"> February 2021].</w:t>
      </w:r>
    </w:p>
    <w:p w14:paraId="24CB153B" w14:textId="1DFA37D3" w:rsidR="00E31089" w:rsidRDefault="00E31089" w:rsidP="00C60C6D">
      <w:pPr>
        <w:rPr>
          <w:rFonts w:ascii="Times New Roman" w:hAnsi="Times New Roman" w:cs="Times New Roman"/>
          <w:sz w:val="24"/>
          <w:szCs w:val="24"/>
        </w:rPr>
      </w:pPr>
    </w:p>
    <w:p w14:paraId="233C66C1" w14:textId="0AC005F1" w:rsidR="00E31089" w:rsidRDefault="00E31089" w:rsidP="000133A6">
      <w:pPr>
        <w:rPr>
          <w:rFonts w:ascii="Times New Roman" w:hAnsi="Times New Roman" w:cs="Times New Roman"/>
          <w:i/>
          <w:iCs/>
          <w:sz w:val="24"/>
          <w:szCs w:val="24"/>
        </w:rPr>
      </w:pPr>
      <w:r>
        <w:rPr>
          <w:rFonts w:ascii="Times New Roman" w:hAnsi="Times New Roman" w:cs="Times New Roman"/>
          <w:sz w:val="24"/>
          <w:szCs w:val="24"/>
        </w:rPr>
        <w:t xml:space="preserve">Welsh Assembly Government (2004) </w:t>
      </w:r>
      <w:r w:rsidR="000133A6" w:rsidRPr="000133A6">
        <w:rPr>
          <w:rFonts w:ascii="Times New Roman" w:hAnsi="Times New Roman" w:cs="Times New Roman"/>
          <w:i/>
          <w:iCs/>
          <w:sz w:val="24"/>
          <w:szCs w:val="24"/>
        </w:rPr>
        <w:t>Children and Young People: Rights to Action</w:t>
      </w:r>
      <w:r w:rsidR="000133A6">
        <w:rPr>
          <w:rFonts w:ascii="Times New Roman" w:hAnsi="Times New Roman" w:cs="Times New Roman"/>
          <w:i/>
          <w:iCs/>
          <w:sz w:val="24"/>
          <w:szCs w:val="24"/>
        </w:rPr>
        <w:t>.</w:t>
      </w:r>
    </w:p>
    <w:p w14:paraId="03B0A720" w14:textId="75A20662" w:rsidR="000133A6" w:rsidRDefault="000133A6" w:rsidP="000133A6">
      <w:pPr>
        <w:rPr>
          <w:rFonts w:ascii="Times New Roman" w:hAnsi="Times New Roman" w:cs="Times New Roman"/>
          <w:sz w:val="24"/>
          <w:szCs w:val="24"/>
        </w:rPr>
      </w:pPr>
      <w:r>
        <w:rPr>
          <w:rFonts w:ascii="Times New Roman" w:hAnsi="Times New Roman" w:cs="Times New Roman"/>
          <w:sz w:val="24"/>
          <w:szCs w:val="24"/>
        </w:rPr>
        <w:t xml:space="preserve">Available at: </w:t>
      </w:r>
      <w:hyperlink r:id="rId70" w:history="1">
        <w:r w:rsidR="00D266AB" w:rsidRPr="00285846">
          <w:rPr>
            <w:rStyle w:val="Hyperlink"/>
            <w:rFonts w:ascii="Times New Roman" w:hAnsi="Times New Roman" w:cs="Times New Roman"/>
            <w:sz w:val="24"/>
            <w:szCs w:val="24"/>
          </w:rPr>
          <w:t>https://dera.ioe.ac.uk/7717/1/090415rightstoactionen.pdf</w:t>
        </w:r>
      </w:hyperlink>
      <w:r w:rsidR="00D266AB">
        <w:rPr>
          <w:rFonts w:ascii="Times New Roman" w:hAnsi="Times New Roman" w:cs="Times New Roman"/>
          <w:sz w:val="24"/>
          <w:szCs w:val="24"/>
        </w:rPr>
        <w:t xml:space="preserve"> </w:t>
      </w:r>
    </w:p>
    <w:p w14:paraId="63DBC6B9" w14:textId="5DE6DE93" w:rsidR="00D266AB" w:rsidRPr="000133A6" w:rsidRDefault="00D266AB" w:rsidP="000133A6">
      <w:pPr>
        <w:rPr>
          <w:rFonts w:ascii="Times New Roman" w:hAnsi="Times New Roman" w:cs="Times New Roman"/>
          <w:sz w:val="24"/>
          <w:szCs w:val="24"/>
        </w:rPr>
      </w:pPr>
      <w:r>
        <w:rPr>
          <w:rFonts w:ascii="Times New Roman" w:hAnsi="Times New Roman" w:cs="Times New Roman"/>
          <w:sz w:val="24"/>
          <w:szCs w:val="24"/>
        </w:rPr>
        <w:t>[Accessed: 19</w:t>
      </w:r>
      <w:r w:rsidRPr="00D266AB">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271FE86B" w14:textId="0E24161C" w:rsidR="00C74F75" w:rsidRPr="000133A6" w:rsidRDefault="00C74F75" w:rsidP="00C60C6D">
      <w:pPr>
        <w:rPr>
          <w:rFonts w:ascii="Times New Roman" w:hAnsi="Times New Roman" w:cs="Times New Roman"/>
          <w:i/>
          <w:iCs/>
          <w:sz w:val="24"/>
          <w:szCs w:val="24"/>
        </w:rPr>
      </w:pPr>
    </w:p>
    <w:p w14:paraId="4C6B46FB" w14:textId="77777777" w:rsidR="00362FE2" w:rsidRDefault="00362FE2" w:rsidP="00BD6B9D">
      <w:pPr>
        <w:rPr>
          <w:rFonts w:ascii="Times New Roman" w:hAnsi="Times New Roman" w:cs="Times New Roman"/>
          <w:sz w:val="24"/>
          <w:szCs w:val="24"/>
        </w:rPr>
      </w:pPr>
    </w:p>
    <w:p w14:paraId="68DAB2FE" w14:textId="77777777" w:rsidR="00362FE2" w:rsidRDefault="00362FE2" w:rsidP="00BD6B9D">
      <w:pPr>
        <w:rPr>
          <w:rFonts w:ascii="Times New Roman" w:hAnsi="Times New Roman" w:cs="Times New Roman"/>
          <w:sz w:val="24"/>
          <w:szCs w:val="24"/>
        </w:rPr>
      </w:pPr>
    </w:p>
    <w:p w14:paraId="273756FD" w14:textId="77777777" w:rsidR="00362FE2" w:rsidRDefault="00362FE2" w:rsidP="00BD6B9D">
      <w:pPr>
        <w:rPr>
          <w:rFonts w:ascii="Times New Roman" w:hAnsi="Times New Roman" w:cs="Times New Roman"/>
          <w:sz w:val="24"/>
          <w:szCs w:val="24"/>
        </w:rPr>
      </w:pPr>
    </w:p>
    <w:p w14:paraId="025AC2BA" w14:textId="77777777" w:rsidR="006A7BBB" w:rsidRDefault="006A7BBB" w:rsidP="00BD6B9D">
      <w:pPr>
        <w:rPr>
          <w:rFonts w:ascii="Times New Roman" w:hAnsi="Times New Roman" w:cs="Times New Roman"/>
          <w:sz w:val="24"/>
          <w:szCs w:val="24"/>
        </w:rPr>
      </w:pPr>
    </w:p>
    <w:p w14:paraId="364F1BB5" w14:textId="6F71F898" w:rsidR="004C3DFE" w:rsidRDefault="004C3DFE" w:rsidP="00BD6B9D">
      <w:pPr>
        <w:rPr>
          <w:rFonts w:ascii="Times New Roman" w:hAnsi="Times New Roman" w:cs="Times New Roman"/>
          <w:i/>
          <w:iCs/>
          <w:sz w:val="24"/>
          <w:szCs w:val="24"/>
        </w:rPr>
      </w:pPr>
      <w:r>
        <w:rPr>
          <w:rFonts w:ascii="Times New Roman" w:hAnsi="Times New Roman" w:cs="Times New Roman"/>
          <w:sz w:val="24"/>
          <w:szCs w:val="24"/>
        </w:rPr>
        <w:lastRenderedPageBreak/>
        <w:t xml:space="preserve">Welsh Government (2015) </w:t>
      </w:r>
      <w:r w:rsidR="003B7834" w:rsidRPr="003B7834">
        <w:rPr>
          <w:rFonts w:ascii="Times New Roman" w:hAnsi="Times New Roman" w:cs="Times New Roman"/>
          <w:sz w:val="24"/>
          <w:szCs w:val="24"/>
        </w:rPr>
        <w:t>Curriculum for Wales</w:t>
      </w:r>
      <w:r w:rsidR="003B7834">
        <w:rPr>
          <w:rFonts w:ascii="Times New Roman" w:hAnsi="Times New Roman" w:cs="Times New Roman"/>
          <w:sz w:val="24"/>
          <w:szCs w:val="24"/>
        </w:rPr>
        <w:t xml:space="preserve">: </w:t>
      </w:r>
      <w:r w:rsidR="003B7834" w:rsidRPr="003B7834">
        <w:rPr>
          <w:rFonts w:ascii="Times New Roman" w:hAnsi="Times New Roman" w:cs="Times New Roman"/>
          <w:i/>
          <w:iCs/>
          <w:sz w:val="24"/>
          <w:szCs w:val="24"/>
        </w:rPr>
        <w:t>Foundation Phase Framework</w:t>
      </w:r>
      <w:r w:rsidR="00D66449">
        <w:rPr>
          <w:rFonts w:ascii="Times New Roman" w:hAnsi="Times New Roman" w:cs="Times New Roman"/>
          <w:i/>
          <w:iCs/>
          <w:sz w:val="24"/>
          <w:szCs w:val="24"/>
        </w:rPr>
        <w:t>.</w:t>
      </w:r>
    </w:p>
    <w:p w14:paraId="3ED5CF54" w14:textId="65A14767" w:rsidR="003B7834" w:rsidRDefault="003B7834" w:rsidP="00BD6B9D">
      <w:pPr>
        <w:rPr>
          <w:rFonts w:ascii="Times New Roman" w:hAnsi="Times New Roman" w:cs="Times New Roman"/>
          <w:sz w:val="24"/>
          <w:szCs w:val="24"/>
        </w:rPr>
      </w:pPr>
      <w:r>
        <w:rPr>
          <w:rFonts w:ascii="Times New Roman" w:hAnsi="Times New Roman" w:cs="Times New Roman"/>
          <w:sz w:val="24"/>
          <w:szCs w:val="24"/>
        </w:rPr>
        <w:t xml:space="preserve">Available at: </w:t>
      </w:r>
      <w:hyperlink r:id="rId71" w:history="1">
        <w:r w:rsidR="00AE47D1" w:rsidRPr="00CE1704">
          <w:rPr>
            <w:rStyle w:val="Hyperlink"/>
            <w:rFonts w:ascii="Times New Roman" w:hAnsi="Times New Roman" w:cs="Times New Roman"/>
            <w:sz w:val="24"/>
            <w:szCs w:val="24"/>
          </w:rPr>
          <w:t>https://gov.wales/sites/default/files/publications/2018-02/foundation-phase-framework-revised-2015.pdf</w:t>
        </w:r>
      </w:hyperlink>
      <w:r w:rsidR="00AE47D1">
        <w:rPr>
          <w:rFonts w:ascii="Times New Roman" w:hAnsi="Times New Roman" w:cs="Times New Roman"/>
          <w:sz w:val="24"/>
          <w:szCs w:val="24"/>
        </w:rPr>
        <w:t xml:space="preserve"> </w:t>
      </w:r>
    </w:p>
    <w:p w14:paraId="61FBC757" w14:textId="77777777" w:rsidR="000B5662" w:rsidRDefault="00AE47D1" w:rsidP="000B5662">
      <w:pPr>
        <w:rPr>
          <w:rFonts w:ascii="Times New Roman" w:hAnsi="Times New Roman" w:cs="Times New Roman"/>
          <w:sz w:val="24"/>
          <w:szCs w:val="24"/>
        </w:rPr>
      </w:pPr>
      <w:r>
        <w:rPr>
          <w:rFonts w:ascii="Times New Roman" w:hAnsi="Times New Roman" w:cs="Times New Roman"/>
          <w:sz w:val="24"/>
          <w:szCs w:val="24"/>
        </w:rPr>
        <w:t>[Accessed: 15</w:t>
      </w:r>
      <w:r w:rsidRPr="00AE47D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r w:rsidR="000B5662" w:rsidRPr="000B5662">
        <w:rPr>
          <w:rFonts w:ascii="Times New Roman" w:hAnsi="Times New Roman" w:cs="Times New Roman"/>
          <w:sz w:val="24"/>
          <w:szCs w:val="24"/>
        </w:rPr>
        <w:t xml:space="preserve"> </w:t>
      </w:r>
    </w:p>
    <w:p w14:paraId="28C93E1E" w14:textId="77777777" w:rsidR="00604BB5" w:rsidRDefault="00604BB5" w:rsidP="005B5B52">
      <w:pPr>
        <w:rPr>
          <w:rFonts w:ascii="Times New Roman" w:hAnsi="Times New Roman" w:cs="Times New Roman"/>
          <w:sz w:val="24"/>
          <w:szCs w:val="24"/>
        </w:rPr>
      </w:pPr>
    </w:p>
    <w:p w14:paraId="3FC66EF8" w14:textId="678B2BF0" w:rsidR="000B5662" w:rsidRPr="000B5662" w:rsidRDefault="000B5662" w:rsidP="000B5662">
      <w:pPr>
        <w:rPr>
          <w:rFonts w:ascii="Times New Roman" w:hAnsi="Times New Roman" w:cs="Times New Roman"/>
          <w:sz w:val="24"/>
          <w:szCs w:val="24"/>
        </w:rPr>
      </w:pPr>
      <w:r w:rsidRPr="000B5662">
        <w:rPr>
          <w:rFonts w:ascii="Times New Roman" w:hAnsi="Times New Roman" w:cs="Times New Roman"/>
          <w:sz w:val="24"/>
          <w:szCs w:val="24"/>
        </w:rPr>
        <w:t xml:space="preserve">Welsh Government (2017) </w:t>
      </w:r>
      <w:r w:rsidRPr="000B5662">
        <w:rPr>
          <w:rFonts w:ascii="Times New Roman" w:hAnsi="Times New Roman" w:cs="Times New Roman"/>
          <w:i/>
          <w:iCs/>
          <w:sz w:val="24"/>
          <w:szCs w:val="24"/>
        </w:rPr>
        <w:t>Education in Wales: Our national mission, Action plan 2017–21</w:t>
      </w:r>
      <w:r w:rsidR="00D66449">
        <w:rPr>
          <w:rFonts w:ascii="Times New Roman" w:hAnsi="Times New Roman" w:cs="Times New Roman"/>
          <w:i/>
          <w:iCs/>
          <w:sz w:val="24"/>
          <w:szCs w:val="24"/>
        </w:rPr>
        <w:t>.</w:t>
      </w:r>
      <w:r w:rsidRPr="000B5662">
        <w:rPr>
          <w:rFonts w:ascii="Times New Roman" w:hAnsi="Times New Roman" w:cs="Times New Roman"/>
          <w:i/>
          <w:iCs/>
          <w:sz w:val="24"/>
          <w:szCs w:val="24"/>
        </w:rPr>
        <w:cr/>
      </w:r>
      <w:r w:rsidRPr="000B5662">
        <w:rPr>
          <w:rFonts w:ascii="Times New Roman" w:hAnsi="Times New Roman" w:cs="Times New Roman"/>
          <w:sz w:val="24"/>
          <w:szCs w:val="24"/>
        </w:rPr>
        <w:t xml:space="preserve">Available at: </w:t>
      </w:r>
      <w:hyperlink r:id="rId72" w:history="1">
        <w:r w:rsidRPr="000B5662">
          <w:rPr>
            <w:rStyle w:val="Hyperlink"/>
            <w:rFonts w:ascii="Times New Roman" w:hAnsi="Times New Roman" w:cs="Times New Roman"/>
            <w:sz w:val="24"/>
            <w:szCs w:val="24"/>
          </w:rPr>
          <w:t>https://gov.wales/sites/default/files/publications/2018-03/education-in-wales-our-national-mission.pdf</w:t>
        </w:r>
      </w:hyperlink>
      <w:r w:rsidRPr="000B5662">
        <w:rPr>
          <w:rFonts w:ascii="Times New Roman" w:hAnsi="Times New Roman" w:cs="Times New Roman"/>
          <w:sz w:val="24"/>
          <w:szCs w:val="24"/>
        </w:rPr>
        <w:t xml:space="preserve"> </w:t>
      </w:r>
    </w:p>
    <w:p w14:paraId="3A9BE58E" w14:textId="1806EFA8" w:rsidR="000B5662" w:rsidRDefault="000B5662" w:rsidP="000B5662">
      <w:pPr>
        <w:rPr>
          <w:rFonts w:ascii="Times New Roman" w:hAnsi="Times New Roman" w:cs="Times New Roman"/>
          <w:sz w:val="24"/>
          <w:szCs w:val="24"/>
        </w:rPr>
      </w:pPr>
      <w:r w:rsidRPr="000B5662">
        <w:rPr>
          <w:rFonts w:ascii="Times New Roman" w:hAnsi="Times New Roman" w:cs="Times New Roman"/>
          <w:sz w:val="24"/>
          <w:szCs w:val="24"/>
        </w:rPr>
        <w:t>[Accessed: 12</w:t>
      </w:r>
      <w:r w:rsidRPr="000B5662">
        <w:rPr>
          <w:rFonts w:ascii="Times New Roman" w:hAnsi="Times New Roman" w:cs="Times New Roman"/>
          <w:sz w:val="24"/>
          <w:szCs w:val="24"/>
          <w:vertAlign w:val="superscript"/>
        </w:rPr>
        <w:t>th</w:t>
      </w:r>
      <w:r w:rsidRPr="000B5662">
        <w:rPr>
          <w:rFonts w:ascii="Times New Roman" w:hAnsi="Times New Roman" w:cs="Times New Roman"/>
          <w:sz w:val="24"/>
          <w:szCs w:val="24"/>
        </w:rPr>
        <w:t xml:space="preserve"> February 2021].</w:t>
      </w:r>
    </w:p>
    <w:p w14:paraId="5D24AE09" w14:textId="6F856E56" w:rsidR="00A40DE1" w:rsidRDefault="00A40DE1" w:rsidP="000B5662">
      <w:pPr>
        <w:rPr>
          <w:rFonts w:ascii="Times New Roman" w:hAnsi="Times New Roman" w:cs="Times New Roman"/>
          <w:sz w:val="24"/>
          <w:szCs w:val="24"/>
        </w:rPr>
      </w:pPr>
    </w:p>
    <w:p w14:paraId="6CE6BFE4" w14:textId="646B75DA" w:rsidR="00A40DE1" w:rsidRDefault="00A40DE1" w:rsidP="001311A3">
      <w:pPr>
        <w:rPr>
          <w:rFonts w:ascii="Times New Roman" w:hAnsi="Times New Roman" w:cs="Times New Roman"/>
          <w:i/>
          <w:iCs/>
          <w:sz w:val="24"/>
          <w:szCs w:val="24"/>
        </w:rPr>
      </w:pPr>
      <w:r>
        <w:rPr>
          <w:rFonts w:ascii="Times New Roman" w:hAnsi="Times New Roman" w:cs="Times New Roman"/>
          <w:sz w:val="24"/>
          <w:szCs w:val="24"/>
        </w:rPr>
        <w:t xml:space="preserve">Welsh Government (2019) </w:t>
      </w:r>
      <w:r w:rsidR="001311A3" w:rsidRPr="001311A3">
        <w:rPr>
          <w:rFonts w:ascii="Times New Roman" w:hAnsi="Times New Roman" w:cs="Times New Roman"/>
          <w:i/>
          <w:iCs/>
          <w:sz w:val="24"/>
          <w:szCs w:val="24"/>
        </w:rPr>
        <w:t>Online safety action plan for children and young people in Wales 2019</w:t>
      </w:r>
    </w:p>
    <w:p w14:paraId="6E9D09F0" w14:textId="30C5FE11" w:rsidR="001311A3" w:rsidRDefault="001311A3" w:rsidP="001311A3">
      <w:pPr>
        <w:rPr>
          <w:rFonts w:ascii="Times New Roman" w:hAnsi="Times New Roman" w:cs="Times New Roman"/>
          <w:sz w:val="24"/>
          <w:szCs w:val="24"/>
        </w:rPr>
      </w:pPr>
      <w:r>
        <w:rPr>
          <w:rFonts w:ascii="Times New Roman" w:hAnsi="Times New Roman" w:cs="Times New Roman"/>
          <w:sz w:val="24"/>
          <w:szCs w:val="24"/>
        </w:rPr>
        <w:t xml:space="preserve">Available at: </w:t>
      </w:r>
      <w:hyperlink r:id="rId73" w:history="1">
        <w:r w:rsidRPr="00215256">
          <w:rPr>
            <w:rStyle w:val="Hyperlink"/>
            <w:rFonts w:ascii="Times New Roman" w:hAnsi="Times New Roman" w:cs="Times New Roman"/>
            <w:sz w:val="24"/>
            <w:szCs w:val="24"/>
          </w:rPr>
          <w:t>https://hwb.gov.wales/api/storage/a0881328-771f-41fe-93a9-444deb0a7477/online-safety-action-plan-for-children-and-young-people.pdf</w:t>
        </w:r>
      </w:hyperlink>
      <w:r>
        <w:rPr>
          <w:rFonts w:ascii="Times New Roman" w:hAnsi="Times New Roman" w:cs="Times New Roman"/>
          <w:sz w:val="24"/>
          <w:szCs w:val="24"/>
        </w:rPr>
        <w:t xml:space="preserve"> </w:t>
      </w:r>
    </w:p>
    <w:p w14:paraId="36B0A280" w14:textId="149248D1" w:rsidR="001311A3" w:rsidRPr="001311A3" w:rsidRDefault="001311A3" w:rsidP="001311A3">
      <w:pPr>
        <w:rPr>
          <w:rFonts w:ascii="Times New Roman" w:hAnsi="Times New Roman" w:cs="Times New Roman"/>
          <w:sz w:val="24"/>
          <w:szCs w:val="24"/>
        </w:rPr>
      </w:pPr>
      <w:r>
        <w:rPr>
          <w:rFonts w:ascii="Times New Roman" w:hAnsi="Times New Roman" w:cs="Times New Roman"/>
          <w:sz w:val="24"/>
          <w:szCs w:val="24"/>
        </w:rPr>
        <w:t>[Accessed: 21</w:t>
      </w:r>
      <w:r w:rsidRPr="001311A3">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2021].</w:t>
      </w:r>
    </w:p>
    <w:p w14:paraId="4D7AB986" w14:textId="7B6AE604" w:rsidR="00D640E4" w:rsidRDefault="00D640E4" w:rsidP="000B5662">
      <w:pPr>
        <w:rPr>
          <w:rFonts w:ascii="Times New Roman" w:hAnsi="Times New Roman" w:cs="Times New Roman"/>
          <w:sz w:val="24"/>
          <w:szCs w:val="24"/>
        </w:rPr>
      </w:pPr>
    </w:p>
    <w:p w14:paraId="4F070F01" w14:textId="4C538FAC" w:rsidR="00D640E4" w:rsidRDefault="00D640E4" w:rsidP="000B5662">
      <w:pPr>
        <w:rPr>
          <w:rFonts w:ascii="Times New Roman" w:hAnsi="Times New Roman" w:cs="Times New Roman"/>
          <w:sz w:val="24"/>
          <w:szCs w:val="24"/>
        </w:rPr>
      </w:pPr>
      <w:r>
        <w:rPr>
          <w:rFonts w:ascii="Times New Roman" w:hAnsi="Times New Roman" w:cs="Times New Roman"/>
          <w:sz w:val="24"/>
          <w:szCs w:val="24"/>
        </w:rPr>
        <w:t xml:space="preserve">Welsh Government (2019) </w:t>
      </w:r>
      <w:r w:rsidR="00402CDF" w:rsidRPr="00402CDF">
        <w:rPr>
          <w:rFonts w:ascii="Times New Roman" w:hAnsi="Times New Roman" w:cs="Times New Roman"/>
          <w:i/>
          <w:iCs/>
          <w:sz w:val="24"/>
          <w:szCs w:val="24"/>
        </w:rPr>
        <w:t>Routes to literacy, numeracy</w:t>
      </w:r>
      <w:r w:rsidR="00402CDF">
        <w:rPr>
          <w:rFonts w:ascii="Times New Roman" w:hAnsi="Times New Roman" w:cs="Times New Roman"/>
          <w:i/>
          <w:iCs/>
          <w:sz w:val="24"/>
          <w:szCs w:val="24"/>
        </w:rPr>
        <w:t>,</w:t>
      </w:r>
      <w:r w:rsidR="00402CDF" w:rsidRPr="00402CDF">
        <w:rPr>
          <w:rFonts w:ascii="Times New Roman" w:hAnsi="Times New Roman" w:cs="Times New Roman"/>
          <w:i/>
          <w:iCs/>
          <w:sz w:val="24"/>
          <w:szCs w:val="24"/>
        </w:rPr>
        <w:t xml:space="preserve"> and digital competence</w:t>
      </w:r>
      <w:r w:rsidR="00D66449">
        <w:rPr>
          <w:rFonts w:ascii="Times New Roman" w:hAnsi="Times New Roman" w:cs="Times New Roman"/>
          <w:i/>
          <w:iCs/>
          <w:sz w:val="24"/>
          <w:szCs w:val="24"/>
        </w:rPr>
        <w:t>.</w:t>
      </w:r>
    </w:p>
    <w:p w14:paraId="3A937120" w14:textId="1018CC0F" w:rsidR="00D640E4" w:rsidRDefault="00D640E4" w:rsidP="000B5662">
      <w:pPr>
        <w:rPr>
          <w:rFonts w:ascii="Times New Roman" w:hAnsi="Times New Roman" w:cs="Times New Roman"/>
          <w:sz w:val="24"/>
          <w:szCs w:val="24"/>
        </w:rPr>
      </w:pPr>
      <w:r>
        <w:rPr>
          <w:rFonts w:ascii="Times New Roman" w:hAnsi="Times New Roman" w:cs="Times New Roman"/>
          <w:sz w:val="24"/>
          <w:szCs w:val="24"/>
        </w:rPr>
        <w:t xml:space="preserve">Available at: </w:t>
      </w:r>
      <w:hyperlink r:id="rId74" w:history="1">
        <w:r w:rsidRPr="002F5FE0">
          <w:rPr>
            <w:rStyle w:val="Hyperlink"/>
            <w:rFonts w:ascii="Times New Roman" w:hAnsi="Times New Roman" w:cs="Times New Roman"/>
            <w:sz w:val="24"/>
            <w:szCs w:val="24"/>
          </w:rPr>
          <w:t>https://hwb.gov.wales/api/storage/60edfca7-cce5-48e7-bbee-2cf710184e50/routes-for-learning.pdf</w:t>
        </w:r>
      </w:hyperlink>
      <w:r>
        <w:rPr>
          <w:rFonts w:ascii="Times New Roman" w:hAnsi="Times New Roman" w:cs="Times New Roman"/>
          <w:sz w:val="24"/>
          <w:szCs w:val="24"/>
        </w:rPr>
        <w:t xml:space="preserve"> </w:t>
      </w:r>
    </w:p>
    <w:p w14:paraId="2259057C" w14:textId="43A7B2FD" w:rsidR="00D640E4" w:rsidRPr="000B5662" w:rsidRDefault="00D640E4" w:rsidP="000B5662">
      <w:pPr>
        <w:rPr>
          <w:rFonts w:ascii="Times New Roman" w:hAnsi="Times New Roman" w:cs="Times New Roman"/>
          <w:sz w:val="24"/>
          <w:szCs w:val="24"/>
        </w:rPr>
      </w:pPr>
      <w:r>
        <w:rPr>
          <w:rFonts w:ascii="Times New Roman" w:hAnsi="Times New Roman" w:cs="Times New Roman"/>
          <w:sz w:val="24"/>
          <w:szCs w:val="24"/>
        </w:rPr>
        <w:t>[Accessed: 15</w:t>
      </w:r>
      <w:r w:rsidRPr="00D640E4">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773D34D9" w14:textId="09C23AAD" w:rsidR="00AE47D1" w:rsidRDefault="00AE47D1" w:rsidP="00BD6B9D">
      <w:pPr>
        <w:rPr>
          <w:rFonts w:ascii="Times New Roman" w:hAnsi="Times New Roman" w:cs="Times New Roman"/>
          <w:sz w:val="24"/>
          <w:szCs w:val="24"/>
        </w:rPr>
      </w:pPr>
    </w:p>
    <w:p w14:paraId="1D6946D5" w14:textId="605CAE75" w:rsidR="0057297A" w:rsidRDefault="0057297A" w:rsidP="00C60C6D">
      <w:pPr>
        <w:rPr>
          <w:rFonts w:ascii="Times New Roman" w:hAnsi="Times New Roman" w:cs="Times New Roman"/>
          <w:i/>
          <w:iCs/>
          <w:sz w:val="24"/>
          <w:szCs w:val="24"/>
        </w:rPr>
      </w:pPr>
      <w:r>
        <w:rPr>
          <w:rFonts w:ascii="Times New Roman" w:hAnsi="Times New Roman" w:cs="Times New Roman"/>
          <w:sz w:val="24"/>
          <w:szCs w:val="24"/>
        </w:rPr>
        <w:t xml:space="preserve">Welsh Government (2018) </w:t>
      </w:r>
      <w:r w:rsidRPr="0057297A">
        <w:rPr>
          <w:rFonts w:ascii="Times New Roman" w:hAnsi="Times New Roman" w:cs="Times New Roman"/>
          <w:i/>
          <w:iCs/>
          <w:sz w:val="24"/>
          <w:szCs w:val="24"/>
        </w:rPr>
        <w:t>The Digital Competence Framework</w:t>
      </w:r>
      <w:r w:rsidR="00D66449">
        <w:rPr>
          <w:rFonts w:ascii="Times New Roman" w:hAnsi="Times New Roman" w:cs="Times New Roman"/>
          <w:i/>
          <w:iCs/>
          <w:sz w:val="24"/>
          <w:szCs w:val="24"/>
        </w:rPr>
        <w:t>.</w:t>
      </w:r>
    </w:p>
    <w:p w14:paraId="4D1C7D6F" w14:textId="03E358B4" w:rsidR="0057297A" w:rsidRDefault="00A30A72" w:rsidP="00C60C6D">
      <w:pPr>
        <w:rPr>
          <w:rFonts w:ascii="Times New Roman" w:hAnsi="Times New Roman" w:cs="Times New Roman"/>
          <w:sz w:val="24"/>
          <w:szCs w:val="24"/>
        </w:rPr>
      </w:pPr>
      <w:r>
        <w:rPr>
          <w:rFonts w:ascii="Times New Roman" w:hAnsi="Times New Roman" w:cs="Times New Roman"/>
          <w:sz w:val="24"/>
          <w:szCs w:val="24"/>
        </w:rPr>
        <w:t xml:space="preserve">Available at: </w:t>
      </w:r>
      <w:hyperlink r:id="rId75" w:history="1">
        <w:r w:rsidRPr="002571B3">
          <w:rPr>
            <w:rStyle w:val="Hyperlink"/>
            <w:rFonts w:ascii="Times New Roman" w:hAnsi="Times New Roman" w:cs="Times New Roman"/>
            <w:sz w:val="24"/>
            <w:szCs w:val="24"/>
          </w:rPr>
          <w:t>https://hwb.gov.wales/curriculum-for-wales-2008/digital-competence-framework-curriculum-for-wales-2008-version/</w:t>
        </w:r>
      </w:hyperlink>
      <w:r>
        <w:rPr>
          <w:rFonts w:ascii="Times New Roman" w:hAnsi="Times New Roman" w:cs="Times New Roman"/>
          <w:sz w:val="24"/>
          <w:szCs w:val="24"/>
        </w:rPr>
        <w:t xml:space="preserve"> </w:t>
      </w:r>
    </w:p>
    <w:p w14:paraId="43CE95BB" w14:textId="3907297F" w:rsidR="00A30A72" w:rsidRDefault="00A30A72" w:rsidP="00C60C6D">
      <w:pPr>
        <w:rPr>
          <w:rFonts w:ascii="Times New Roman" w:hAnsi="Times New Roman" w:cs="Times New Roman"/>
          <w:sz w:val="24"/>
          <w:szCs w:val="24"/>
        </w:rPr>
      </w:pPr>
      <w:r>
        <w:rPr>
          <w:rFonts w:ascii="Times New Roman" w:hAnsi="Times New Roman" w:cs="Times New Roman"/>
          <w:sz w:val="24"/>
          <w:szCs w:val="24"/>
        </w:rPr>
        <w:t>[Accessed: 6</w:t>
      </w:r>
      <w:r w:rsidRPr="00A30A7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62CFC926" w14:textId="586492BE" w:rsidR="00666357" w:rsidRDefault="00666357" w:rsidP="00C60C6D">
      <w:pPr>
        <w:rPr>
          <w:rFonts w:ascii="Times New Roman" w:hAnsi="Times New Roman" w:cs="Times New Roman"/>
          <w:sz w:val="24"/>
          <w:szCs w:val="24"/>
        </w:rPr>
      </w:pPr>
    </w:p>
    <w:p w14:paraId="6561BD86" w14:textId="3F4BA09B" w:rsidR="00BE16B4" w:rsidRDefault="00BE16B4" w:rsidP="00C60C6D">
      <w:pPr>
        <w:rPr>
          <w:rFonts w:ascii="Times New Roman" w:hAnsi="Times New Roman" w:cs="Times New Roman"/>
          <w:i/>
          <w:iCs/>
          <w:sz w:val="24"/>
          <w:szCs w:val="24"/>
        </w:rPr>
      </w:pPr>
      <w:r>
        <w:rPr>
          <w:rFonts w:ascii="Times New Roman" w:hAnsi="Times New Roman" w:cs="Times New Roman"/>
          <w:sz w:val="24"/>
          <w:szCs w:val="24"/>
        </w:rPr>
        <w:t xml:space="preserve">Welsh Government (2020) </w:t>
      </w:r>
      <w:r w:rsidR="00962330" w:rsidRPr="00962330">
        <w:rPr>
          <w:rFonts w:ascii="Times New Roman" w:hAnsi="Times New Roman" w:cs="Times New Roman"/>
          <w:i/>
          <w:iCs/>
          <w:sz w:val="24"/>
          <w:szCs w:val="24"/>
        </w:rPr>
        <w:t>Supporting learner progression: assessment guidance</w:t>
      </w:r>
      <w:r w:rsidR="00D66449">
        <w:rPr>
          <w:rFonts w:ascii="Times New Roman" w:hAnsi="Times New Roman" w:cs="Times New Roman"/>
          <w:i/>
          <w:iCs/>
          <w:sz w:val="24"/>
          <w:szCs w:val="24"/>
        </w:rPr>
        <w:t>.</w:t>
      </w:r>
    </w:p>
    <w:p w14:paraId="054EED8A" w14:textId="52E81835" w:rsidR="00962330" w:rsidRDefault="00962330" w:rsidP="00C60C6D">
      <w:pPr>
        <w:rPr>
          <w:rFonts w:ascii="Times New Roman" w:hAnsi="Times New Roman" w:cs="Times New Roman"/>
          <w:sz w:val="24"/>
          <w:szCs w:val="24"/>
        </w:rPr>
      </w:pPr>
      <w:r>
        <w:rPr>
          <w:rFonts w:ascii="Times New Roman" w:hAnsi="Times New Roman" w:cs="Times New Roman"/>
          <w:sz w:val="24"/>
          <w:szCs w:val="24"/>
        </w:rPr>
        <w:t xml:space="preserve">Available at: </w:t>
      </w:r>
      <w:hyperlink r:id="rId76" w:anchor="our-key-principles" w:history="1">
        <w:r w:rsidRPr="002F5FE0">
          <w:rPr>
            <w:rStyle w:val="Hyperlink"/>
            <w:rFonts w:ascii="Times New Roman" w:hAnsi="Times New Roman" w:cs="Times New Roman"/>
            <w:sz w:val="24"/>
            <w:szCs w:val="24"/>
          </w:rPr>
          <w:t>https://hwb.gov.wales/curriculum-for-wales/supporting-learner-progression-assessment-guidance/#our-key-principles</w:t>
        </w:r>
      </w:hyperlink>
      <w:r>
        <w:rPr>
          <w:rFonts w:ascii="Times New Roman" w:hAnsi="Times New Roman" w:cs="Times New Roman"/>
          <w:sz w:val="24"/>
          <w:szCs w:val="24"/>
        </w:rPr>
        <w:t xml:space="preserve"> </w:t>
      </w:r>
    </w:p>
    <w:p w14:paraId="2CF5959A" w14:textId="57AEFB17" w:rsidR="00962330" w:rsidRDefault="00962330" w:rsidP="00C60C6D">
      <w:pPr>
        <w:rPr>
          <w:rFonts w:ascii="Times New Roman" w:hAnsi="Times New Roman" w:cs="Times New Roman"/>
          <w:sz w:val="24"/>
          <w:szCs w:val="24"/>
        </w:rPr>
      </w:pPr>
      <w:r>
        <w:rPr>
          <w:rFonts w:ascii="Times New Roman" w:hAnsi="Times New Roman" w:cs="Times New Roman"/>
          <w:sz w:val="24"/>
          <w:szCs w:val="24"/>
        </w:rPr>
        <w:t xml:space="preserve">[Accessed: </w:t>
      </w:r>
      <w:r w:rsidR="00AD484A">
        <w:rPr>
          <w:rFonts w:ascii="Times New Roman" w:hAnsi="Times New Roman" w:cs="Times New Roman"/>
          <w:sz w:val="24"/>
          <w:szCs w:val="24"/>
        </w:rPr>
        <w:t>17</w:t>
      </w:r>
      <w:r w:rsidR="00AD484A" w:rsidRPr="00AD484A">
        <w:rPr>
          <w:rFonts w:ascii="Times New Roman" w:hAnsi="Times New Roman" w:cs="Times New Roman"/>
          <w:sz w:val="24"/>
          <w:szCs w:val="24"/>
          <w:vertAlign w:val="superscript"/>
        </w:rPr>
        <w:t>th</w:t>
      </w:r>
      <w:r w:rsidR="00AD484A">
        <w:rPr>
          <w:rFonts w:ascii="Times New Roman" w:hAnsi="Times New Roman" w:cs="Times New Roman"/>
          <w:sz w:val="24"/>
          <w:szCs w:val="24"/>
        </w:rPr>
        <w:t xml:space="preserve"> February 2021].</w:t>
      </w:r>
    </w:p>
    <w:p w14:paraId="6EE37F3D" w14:textId="289537DB" w:rsidR="002F19B5" w:rsidRDefault="002F19B5" w:rsidP="00C60C6D">
      <w:pPr>
        <w:rPr>
          <w:rFonts w:ascii="Times New Roman" w:hAnsi="Times New Roman" w:cs="Times New Roman"/>
          <w:sz w:val="24"/>
          <w:szCs w:val="24"/>
        </w:rPr>
      </w:pPr>
    </w:p>
    <w:p w14:paraId="331B9D2A" w14:textId="77777777" w:rsidR="006A7BBB" w:rsidRDefault="006A7BBB" w:rsidP="00E0089F">
      <w:pPr>
        <w:rPr>
          <w:rFonts w:ascii="Times New Roman" w:hAnsi="Times New Roman" w:cs="Times New Roman"/>
          <w:sz w:val="24"/>
          <w:szCs w:val="24"/>
        </w:rPr>
      </w:pPr>
    </w:p>
    <w:p w14:paraId="6C9383DA" w14:textId="77777777" w:rsidR="006A7BBB" w:rsidRDefault="006A7BBB" w:rsidP="00E0089F">
      <w:pPr>
        <w:rPr>
          <w:rFonts w:ascii="Times New Roman" w:hAnsi="Times New Roman" w:cs="Times New Roman"/>
          <w:sz w:val="24"/>
          <w:szCs w:val="24"/>
        </w:rPr>
      </w:pPr>
    </w:p>
    <w:p w14:paraId="7F8C8739" w14:textId="45691D3D" w:rsidR="002F19B5" w:rsidRDefault="002F19B5" w:rsidP="00E0089F">
      <w:pPr>
        <w:rPr>
          <w:rFonts w:ascii="Times New Roman" w:hAnsi="Times New Roman" w:cs="Times New Roman"/>
          <w:sz w:val="24"/>
          <w:szCs w:val="24"/>
        </w:rPr>
      </w:pPr>
      <w:r>
        <w:rPr>
          <w:rFonts w:ascii="Times New Roman" w:hAnsi="Times New Roman" w:cs="Times New Roman"/>
          <w:sz w:val="24"/>
          <w:szCs w:val="24"/>
        </w:rPr>
        <w:lastRenderedPageBreak/>
        <w:t>World Health Organisation</w:t>
      </w:r>
      <w:r w:rsidR="00E0089F">
        <w:rPr>
          <w:rFonts w:ascii="Times New Roman" w:hAnsi="Times New Roman" w:cs="Times New Roman"/>
          <w:sz w:val="24"/>
          <w:szCs w:val="24"/>
        </w:rPr>
        <w:t xml:space="preserve"> (2017) </w:t>
      </w:r>
      <w:r w:rsidR="00E0089F" w:rsidRPr="00E0089F">
        <w:rPr>
          <w:rFonts w:ascii="Times New Roman" w:hAnsi="Times New Roman" w:cs="Times New Roman"/>
          <w:i/>
          <w:iCs/>
          <w:sz w:val="24"/>
          <w:szCs w:val="24"/>
        </w:rPr>
        <w:t>Adolescent obesity and related behaviours: trends and inequalities in the WHO European Region</w:t>
      </w:r>
      <w:r w:rsidR="00E0089F">
        <w:rPr>
          <w:rFonts w:ascii="Times New Roman" w:hAnsi="Times New Roman" w:cs="Times New Roman"/>
          <w:sz w:val="24"/>
          <w:szCs w:val="24"/>
        </w:rPr>
        <w:t>.</w:t>
      </w:r>
    </w:p>
    <w:p w14:paraId="23B6F323" w14:textId="77777777" w:rsidR="001A02D3" w:rsidRDefault="00E0089F" w:rsidP="00E0089F">
      <w:pPr>
        <w:rPr>
          <w:rFonts w:ascii="Times New Roman" w:hAnsi="Times New Roman" w:cs="Times New Roman"/>
          <w:sz w:val="24"/>
          <w:szCs w:val="24"/>
        </w:rPr>
      </w:pPr>
      <w:r>
        <w:rPr>
          <w:rFonts w:ascii="Times New Roman" w:hAnsi="Times New Roman" w:cs="Times New Roman"/>
          <w:sz w:val="24"/>
          <w:szCs w:val="24"/>
        </w:rPr>
        <w:t>Available</w:t>
      </w:r>
      <w:r w:rsidR="001A02D3">
        <w:rPr>
          <w:rFonts w:ascii="Times New Roman" w:hAnsi="Times New Roman" w:cs="Times New Roman"/>
          <w:sz w:val="24"/>
          <w:szCs w:val="24"/>
        </w:rPr>
        <w:t xml:space="preserve"> </w:t>
      </w:r>
      <w:r>
        <w:rPr>
          <w:rFonts w:ascii="Times New Roman" w:hAnsi="Times New Roman" w:cs="Times New Roman"/>
          <w:sz w:val="24"/>
          <w:szCs w:val="24"/>
        </w:rPr>
        <w:t>at:</w:t>
      </w:r>
    </w:p>
    <w:p w14:paraId="1EFD235B" w14:textId="77777777" w:rsidR="001A02D3" w:rsidRDefault="005A33B3" w:rsidP="00E0089F">
      <w:pPr>
        <w:rPr>
          <w:rFonts w:ascii="Times New Roman" w:hAnsi="Times New Roman" w:cs="Times New Roman"/>
          <w:sz w:val="24"/>
          <w:szCs w:val="24"/>
        </w:rPr>
      </w:pPr>
      <w:hyperlink r:id="rId77" w:history="1">
        <w:r w:rsidR="001A02D3" w:rsidRPr="005D0CDC">
          <w:rPr>
            <w:rStyle w:val="Hyperlink"/>
            <w:rFonts w:ascii="Times New Roman" w:hAnsi="Times New Roman" w:cs="Times New Roman"/>
            <w:sz w:val="24"/>
            <w:szCs w:val="24"/>
          </w:rPr>
          <w:t>https://www.euro.who.int/__data/assets/pdf_file/0019/339211/WHO_ObesityReport_2017_v3.pdf</w:t>
        </w:r>
      </w:hyperlink>
      <w:r w:rsidR="001A02D3">
        <w:rPr>
          <w:rFonts w:ascii="Times New Roman" w:hAnsi="Times New Roman" w:cs="Times New Roman"/>
          <w:sz w:val="24"/>
          <w:szCs w:val="24"/>
        </w:rPr>
        <w:t xml:space="preserve"> </w:t>
      </w:r>
    </w:p>
    <w:p w14:paraId="6FBB7C4B" w14:textId="51509DE8" w:rsidR="00E0089F" w:rsidRDefault="001A02D3" w:rsidP="00E0089F">
      <w:pPr>
        <w:rPr>
          <w:rFonts w:ascii="Times New Roman" w:hAnsi="Times New Roman" w:cs="Times New Roman"/>
          <w:sz w:val="24"/>
          <w:szCs w:val="24"/>
        </w:rPr>
      </w:pPr>
      <w:r>
        <w:rPr>
          <w:rFonts w:ascii="Times New Roman" w:hAnsi="Times New Roman" w:cs="Times New Roman"/>
          <w:sz w:val="24"/>
          <w:szCs w:val="24"/>
        </w:rPr>
        <w:t>[Accessed: 24</w:t>
      </w:r>
      <w:r w:rsidRPr="001A02D3">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6ABF99C2" w14:textId="537A9F23" w:rsidR="00603EF9" w:rsidRDefault="00603EF9" w:rsidP="00C60C6D">
      <w:pPr>
        <w:rPr>
          <w:rFonts w:ascii="Times New Roman" w:hAnsi="Times New Roman" w:cs="Times New Roman"/>
          <w:sz w:val="24"/>
          <w:szCs w:val="24"/>
        </w:rPr>
      </w:pPr>
    </w:p>
    <w:p w14:paraId="6A3CF338" w14:textId="77777777" w:rsidR="00E039E5" w:rsidRDefault="00E039E5" w:rsidP="00C60C6D">
      <w:pPr>
        <w:rPr>
          <w:rFonts w:ascii="Times New Roman" w:hAnsi="Times New Roman" w:cs="Times New Roman"/>
          <w:sz w:val="24"/>
          <w:szCs w:val="24"/>
        </w:rPr>
      </w:pPr>
    </w:p>
    <w:p w14:paraId="2237DEA1" w14:textId="4F041240" w:rsidR="00603EF9" w:rsidRDefault="00603EF9" w:rsidP="00C60C6D">
      <w:pPr>
        <w:rPr>
          <w:rFonts w:ascii="Times New Roman" w:hAnsi="Times New Roman" w:cs="Times New Roman"/>
          <w:i/>
          <w:iCs/>
          <w:sz w:val="24"/>
          <w:szCs w:val="24"/>
        </w:rPr>
      </w:pPr>
      <w:r>
        <w:rPr>
          <w:rFonts w:ascii="Times New Roman" w:hAnsi="Times New Roman" w:cs="Times New Roman"/>
          <w:sz w:val="24"/>
          <w:szCs w:val="24"/>
        </w:rPr>
        <w:t xml:space="preserve">World Health Organisation (2021) </w:t>
      </w:r>
      <w:r w:rsidR="00817187" w:rsidRPr="00817187">
        <w:rPr>
          <w:rFonts w:ascii="Times New Roman" w:hAnsi="Times New Roman" w:cs="Times New Roman"/>
          <w:i/>
          <w:iCs/>
          <w:sz w:val="24"/>
          <w:szCs w:val="24"/>
        </w:rPr>
        <w:t>To grow up healthy, children need to sit less and play more</w:t>
      </w:r>
      <w:r w:rsidR="00817187">
        <w:rPr>
          <w:rFonts w:ascii="Times New Roman" w:hAnsi="Times New Roman" w:cs="Times New Roman"/>
          <w:i/>
          <w:iCs/>
          <w:sz w:val="24"/>
          <w:szCs w:val="24"/>
        </w:rPr>
        <w:t>.</w:t>
      </w:r>
    </w:p>
    <w:p w14:paraId="44F68931" w14:textId="4D62E5EE" w:rsidR="00817187" w:rsidRDefault="00817187" w:rsidP="00C60C6D">
      <w:pPr>
        <w:rPr>
          <w:rFonts w:ascii="Times New Roman" w:hAnsi="Times New Roman" w:cs="Times New Roman"/>
          <w:sz w:val="24"/>
          <w:szCs w:val="24"/>
        </w:rPr>
      </w:pPr>
      <w:r>
        <w:rPr>
          <w:rFonts w:ascii="Times New Roman" w:hAnsi="Times New Roman" w:cs="Times New Roman"/>
          <w:sz w:val="24"/>
          <w:szCs w:val="24"/>
        </w:rPr>
        <w:t xml:space="preserve">Available at: </w:t>
      </w:r>
      <w:hyperlink r:id="rId78" w:history="1">
        <w:r w:rsidR="00034BFC" w:rsidRPr="00285846">
          <w:rPr>
            <w:rStyle w:val="Hyperlink"/>
            <w:rFonts w:ascii="Times New Roman" w:hAnsi="Times New Roman" w:cs="Times New Roman"/>
            <w:sz w:val="24"/>
            <w:szCs w:val="24"/>
          </w:rPr>
          <w:t>https://www.who.int/news/item/24-04-2019-to-grow-up-healthy-children-need-to-sit-less-and-play-more</w:t>
        </w:r>
      </w:hyperlink>
      <w:r w:rsidR="00034BFC">
        <w:rPr>
          <w:rFonts w:ascii="Times New Roman" w:hAnsi="Times New Roman" w:cs="Times New Roman"/>
          <w:sz w:val="24"/>
          <w:szCs w:val="24"/>
        </w:rPr>
        <w:t xml:space="preserve"> </w:t>
      </w:r>
    </w:p>
    <w:p w14:paraId="661BAACF" w14:textId="0723C979" w:rsidR="00034BFC" w:rsidRPr="00817187" w:rsidRDefault="00034BFC" w:rsidP="00C60C6D">
      <w:pPr>
        <w:rPr>
          <w:rFonts w:ascii="Times New Roman" w:hAnsi="Times New Roman" w:cs="Times New Roman"/>
          <w:sz w:val="24"/>
          <w:szCs w:val="24"/>
        </w:rPr>
      </w:pPr>
      <w:r>
        <w:rPr>
          <w:rFonts w:ascii="Times New Roman" w:hAnsi="Times New Roman" w:cs="Times New Roman"/>
          <w:sz w:val="24"/>
          <w:szCs w:val="24"/>
        </w:rPr>
        <w:t>[Accessed: 18</w:t>
      </w:r>
      <w:r w:rsidRPr="00034BF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1955CA9B" w14:textId="563C2A67" w:rsidR="001B617F" w:rsidRDefault="001B617F" w:rsidP="00C60C6D">
      <w:pPr>
        <w:rPr>
          <w:rFonts w:ascii="Times New Roman" w:hAnsi="Times New Roman" w:cs="Times New Roman"/>
          <w:sz w:val="24"/>
          <w:szCs w:val="24"/>
        </w:rPr>
      </w:pPr>
    </w:p>
    <w:p w14:paraId="1DC9A41F" w14:textId="77777777" w:rsidR="00B14B90" w:rsidRDefault="00B14B90" w:rsidP="00C60C6D">
      <w:pPr>
        <w:rPr>
          <w:rFonts w:ascii="Times New Roman" w:hAnsi="Times New Roman" w:cs="Times New Roman"/>
          <w:sz w:val="24"/>
          <w:szCs w:val="24"/>
        </w:rPr>
      </w:pPr>
    </w:p>
    <w:p w14:paraId="5D339AB1" w14:textId="15821E93" w:rsidR="001B617F" w:rsidRDefault="001B617F" w:rsidP="00C60C6D">
      <w:pPr>
        <w:rPr>
          <w:rFonts w:ascii="Times New Roman" w:hAnsi="Times New Roman" w:cs="Times New Roman"/>
          <w:i/>
          <w:iCs/>
          <w:sz w:val="24"/>
          <w:szCs w:val="24"/>
        </w:rPr>
      </w:pPr>
      <w:r>
        <w:rPr>
          <w:rFonts w:ascii="Times New Roman" w:hAnsi="Times New Roman" w:cs="Times New Roman"/>
          <w:sz w:val="24"/>
          <w:szCs w:val="24"/>
        </w:rPr>
        <w:t xml:space="preserve">YouTube </w:t>
      </w:r>
      <w:r w:rsidR="00B14B90">
        <w:rPr>
          <w:rFonts w:ascii="Times New Roman" w:hAnsi="Times New Roman" w:cs="Times New Roman"/>
          <w:sz w:val="24"/>
          <w:szCs w:val="24"/>
        </w:rPr>
        <w:t xml:space="preserve">(No date) </w:t>
      </w:r>
      <w:r w:rsidR="00B14B90" w:rsidRPr="00B14B90">
        <w:rPr>
          <w:rFonts w:ascii="Times New Roman" w:hAnsi="Times New Roman" w:cs="Times New Roman"/>
          <w:i/>
          <w:iCs/>
          <w:sz w:val="24"/>
          <w:szCs w:val="24"/>
        </w:rPr>
        <w:t xml:space="preserve">Shapes for Kids: 2D Shapes: Shapes Song:  Shape Up: </w:t>
      </w:r>
      <w:r w:rsidR="00B14B90" w:rsidRPr="00D66449">
        <w:rPr>
          <w:rFonts w:ascii="Times New Roman" w:hAnsi="Times New Roman" w:cs="Times New Roman"/>
          <w:sz w:val="24"/>
          <w:szCs w:val="24"/>
        </w:rPr>
        <w:t>Jack Hartmann</w:t>
      </w:r>
      <w:r w:rsidR="00D66449">
        <w:rPr>
          <w:rFonts w:ascii="Times New Roman" w:hAnsi="Times New Roman" w:cs="Times New Roman"/>
          <w:i/>
          <w:iCs/>
          <w:sz w:val="24"/>
          <w:szCs w:val="24"/>
        </w:rPr>
        <w:t>.</w:t>
      </w:r>
    </w:p>
    <w:p w14:paraId="186525C2" w14:textId="01EB1B43" w:rsidR="00B14B90" w:rsidRDefault="00B14B90" w:rsidP="00C60C6D">
      <w:pPr>
        <w:rPr>
          <w:rFonts w:ascii="Times New Roman" w:hAnsi="Times New Roman" w:cs="Times New Roman"/>
          <w:sz w:val="24"/>
          <w:szCs w:val="24"/>
        </w:rPr>
      </w:pPr>
      <w:r>
        <w:rPr>
          <w:rFonts w:ascii="Times New Roman" w:hAnsi="Times New Roman" w:cs="Times New Roman"/>
          <w:sz w:val="24"/>
          <w:szCs w:val="24"/>
        </w:rPr>
        <w:t xml:space="preserve">Available at: </w:t>
      </w:r>
      <w:hyperlink r:id="rId79" w:history="1">
        <w:r w:rsidR="006A277A" w:rsidRPr="00872773">
          <w:rPr>
            <w:rStyle w:val="Hyperlink"/>
            <w:rFonts w:ascii="Times New Roman" w:hAnsi="Times New Roman" w:cs="Times New Roman"/>
            <w:sz w:val="24"/>
            <w:szCs w:val="24"/>
          </w:rPr>
          <w:t>https://www.youtube.com/watch?v=beTDz9HSNOM</w:t>
        </w:r>
      </w:hyperlink>
      <w:r w:rsidR="006A277A">
        <w:rPr>
          <w:rFonts w:ascii="Times New Roman" w:hAnsi="Times New Roman" w:cs="Times New Roman"/>
          <w:sz w:val="24"/>
          <w:szCs w:val="24"/>
        </w:rPr>
        <w:t xml:space="preserve"> </w:t>
      </w:r>
    </w:p>
    <w:p w14:paraId="33818519" w14:textId="3247E0FF" w:rsidR="006A277A" w:rsidRPr="00DE54AE" w:rsidRDefault="006A277A" w:rsidP="00C60C6D">
      <w:pPr>
        <w:rPr>
          <w:rFonts w:ascii="Times New Roman" w:hAnsi="Times New Roman" w:cs="Times New Roman"/>
          <w:sz w:val="24"/>
          <w:szCs w:val="24"/>
        </w:rPr>
      </w:pPr>
      <w:r>
        <w:rPr>
          <w:rFonts w:ascii="Times New Roman" w:hAnsi="Times New Roman" w:cs="Times New Roman"/>
          <w:sz w:val="24"/>
          <w:szCs w:val="24"/>
        </w:rPr>
        <w:t>[Accessed: 11</w:t>
      </w:r>
      <w:r w:rsidRPr="006A277A">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79E02DC8" w14:textId="08ACCB5D" w:rsidR="00D80B13" w:rsidRPr="00DE54AE" w:rsidRDefault="00D80B13" w:rsidP="00C60C6D">
      <w:pPr>
        <w:rPr>
          <w:rFonts w:ascii="Times New Roman" w:hAnsi="Times New Roman" w:cs="Times New Roman"/>
          <w:sz w:val="24"/>
          <w:szCs w:val="24"/>
        </w:rPr>
      </w:pPr>
    </w:p>
    <w:sectPr w:rsidR="00D80B13" w:rsidRPr="00DE54AE" w:rsidSect="00D420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1B9BEC" w14:textId="77777777" w:rsidR="005A33B3" w:rsidRDefault="005A33B3" w:rsidP="00CB2237">
      <w:pPr>
        <w:spacing w:after="0" w:line="240" w:lineRule="auto"/>
      </w:pPr>
      <w:r>
        <w:separator/>
      </w:r>
    </w:p>
  </w:endnote>
  <w:endnote w:type="continuationSeparator" w:id="0">
    <w:p w14:paraId="70D381C9" w14:textId="77777777" w:rsidR="005A33B3" w:rsidRDefault="005A33B3" w:rsidP="00CB22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stellar">
    <w:panose1 w:val="020A0402060406010301"/>
    <w:charset w:val="00"/>
    <w:family w:val="roman"/>
    <w:pitch w:val="variable"/>
    <w:sig w:usb0="00000003" w:usb1="00000000" w:usb2="00000000" w:usb3="00000000" w:csb0="00000001" w:csb1="00000000"/>
  </w:font>
  <w:font w:name="Centaur">
    <w:panose1 w:val="02030504050205020304"/>
    <w:charset w:val="00"/>
    <w:family w:val="roman"/>
    <w:pitch w:val="variable"/>
    <w:sig w:usb0="00000003" w:usb1="00000000" w:usb2="00000000" w:usb3="00000000" w:csb0="00000001" w:csb1="00000000"/>
  </w:font>
  <w:font w:name="Tempus Sans ITC">
    <w:panose1 w:val="04020404030D07020202"/>
    <w:charset w:val="00"/>
    <w:family w:val="decorative"/>
    <w:pitch w:val="variable"/>
    <w:sig w:usb0="00000003" w:usb1="00000000" w:usb2="00000000" w:usb3="00000000" w:csb0="00000001" w:csb1="00000000"/>
  </w:font>
  <w:font w:name="Bookman Old Style">
    <w:panose1 w:val="02050604050505020204"/>
    <w:charset w:val="00"/>
    <w:family w:val="roman"/>
    <w:pitch w:val="variable"/>
    <w:sig w:usb0="00000287" w:usb1="00000000" w:usb2="00000000" w:usb3="00000000" w:csb0="0000009F" w:csb1="00000000"/>
  </w:font>
  <w:font w:name="Century">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3792C1" w14:textId="77777777" w:rsidR="005A33B3" w:rsidRDefault="005A33B3" w:rsidP="00CB2237">
      <w:pPr>
        <w:spacing w:after="0" w:line="240" w:lineRule="auto"/>
      </w:pPr>
      <w:r>
        <w:separator/>
      </w:r>
    </w:p>
  </w:footnote>
  <w:footnote w:type="continuationSeparator" w:id="0">
    <w:p w14:paraId="3266F393" w14:textId="77777777" w:rsidR="005A33B3" w:rsidRDefault="005A33B3" w:rsidP="00CB22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FBC7FE" w14:textId="5EE76780" w:rsidR="0033557F" w:rsidRDefault="0033557F">
    <w:pPr>
      <w:pStyle w:val="Header"/>
    </w:pPr>
    <w:r>
      <w:t>1904585</w:t>
    </w:r>
    <w:r>
      <w:ptab w:relativeTo="margin" w:alignment="center" w:leader="none"/>
    </w:r>
    <w:r w:rsidR="00A12BFB">
      <w:t>EAEE</w:t>
    </w:r>
    <w:r w:rsidR="00476388">
      <w:t>6006</w:t>
    </w:r>
    <w:r>
      <w:ptab w:relativeTo="margin" w:alignment="right" w:leader="none"/>
    </w:r>
    <w:r w:rsidR="00476388">
      <w:t xml:space="preserve">Word count: </w:t>
    </w:r>
    <w:r w:rsidR="006A7BBB">
      <w:t>5,01</w:t>
    </w:r>
    <w:r w:rsidR="005A1627">
      <w:t>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545774"/>
    <w:multiLevelType w:val="hybridMultilevel"/>
    <w:tmpl w:val="6A720080"/>
    <w:lvl w:ilvl="0" w:tplc="48F07DC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703455"/>
    <w:multiLevelType w:val="hybridMultilevel"/>
    <w:tmpl w:val="9CD87B02"/>
    <w:lvl w:ilvl="0" w:tplc="8CD69692">
      <w:start w:val="1"/>
      <w:numFmt w:val="bullet"/>
      <w:lvlText w:val="•"/>
      <w:lvlJc w:val="left"/>
      <w:pPr>
        <w:tabs>
          <w:tab w:val="num" w:pos="720"/>
        </w:tabs>
        <w:ind w:left="720" w:hanging="360"/>
      </w:pPr>
      <w:rPr>
        <w:rFonts w:ascii="Arial" w:hAnsi="Arial" w:hint="default"/>
      </w:rPr>
    </w:lvl>
    <w:lvl w:ilvl="1" w:tplc="018212D8" w:tentative="1">
      <w:start w:val="1"/>
      <w:numFmt w:val="bullet"/>
      <w:lvlText w:val="•"/>
      <w:lvlJc w:val="left"/>
      <w:pPr>
        <w:tabs>
          <w:tab w:val="num" w:pos="1440"/>
        </w:tabs>
        <w:ind w:left="1440" w:hanging="360"/>
      </w:pPr>
      <w:rPr>
        <w:rFonts w:ascii="Arial" w:hAnsi="Arial" w:hint="default"/>
      </w:rPr>
    </w:lvl>
    <w:lvl w:ilvl="2" w:tplc="43687232" w:tentative="1">
      <w:start w:val="1"/>
      <w:numFmt w:val="bullet"/>
      <w:lvlText w:val="•"/>
      <w:lvlJc w:val="left"/>
      <w:pPr>
        <w:tabs>
          <w:tab w:val="num" w:pos="2160"/>
        </w:tabs>
        <w:ind w:left="2160" w:hanging="360"/>
      </w:pPr>
      <w:rPr>
        <w:rFonts w:ascii="Arial" w:hAnsi="Arial" w:hint="default"/>
      </w:rPr>
    </w:lvl>
    <w:lvl w:ilvl="3" w:tplc="5C129646" w:tentative="1">
      <w:start w:val="1"/>
      <w:numFmt w:val="bullet"/>
      <w:lvlText w:val="•"/>
      <w:lvlJc w:val="left"/>
      <w:pPr>
        <w:tabs>
          <w:tab w:val="num" w:pos="2880"/>
        </w:tabs>
        <w:ind w:left="2880" w:hanging="360"/>
      </w:pPr>
      <w:rPr>
        <w:rFonts w:ascii="Arial" w:hAnsi="Arial" w:hint="default"/>
      </w:rPr>
    </w:lvl>
    <w:lvl w:ilvl="4" w:tplc="5F90A300" w:tentative="1">
      <w:start w:val="1"/>
      <w:numFmt w:val="bullet"/>
      <w:lvlText w:val="•"/>
      <w:lvlJc w:val="left"/>
      <w:pPr>
        <w:tabs>
          <w:tab w:val="num" w:pos="3600"/>
        </w:tabs>
        <w:ind w:left="3600" w:hanging="360"/>
      </w:pPr>
      <w:rPr>
        <w:rFonts w:ascii="Arial" w:hAnsi="Arial" w:hint="default"/>
      </w:rPr>
    </w:lvl>
    <w:lvl w:ilvl="5" w:tplc="B014819C" w:tentative="1">
      <w:start w:val="1"/>
      <w:numFmt w:val="bullet"/>
      <w:lvlText w:val="•"/>
      <w:lvlJc w:val="left"/>
      <w:pPr>
        <w:tabs>
          <w:tab w:val="num" w:pos="4320"/>
        </w:tabs>
        <w:ind w:left="4320" w:hanging="360"/>
      </w:pPr>
      <w:rPr>
        <w:rFonts w:ascii="Arial" w:hAnsi="Arial" w:hint="default"/>
      </w:rPr>
    </w:lvl>
    <w:lvl w:ilvl="6" w:tplc="C69E21DC" w:tentative="1">
      <w:start w:val="1"/>
      <w:numFmt w:val="bullet"/>
      <w:lvlText w:val="•"/>
      <w:lvlJc w:val="left"/>
      <w:pPr>
        <w:tabs>
          <w:tab w:val="num" w:pos="5040"/>
        </w:tabs>
        <w:ind w:left="5040" w:hanging="360"/>
      </w:pPr>
      <w:rPr>
        <w:rFonts w:ascii="Arial" w:hAnsi="Arial" w:hint="default"/>
      </w:rPr>
    </w:lvl>
    <w:lvl w:ilvl="7" w:tplc="591CFF7E" w:tentative="1">
      <w:start w:val="1"/>
      <w:numFmt w:val="bullet"/>
      <w:lvlText w:val="•"/>
      <w:lvlJc w:val="left"/>
      <w:pPr>
        <w:tabs>
          <w:tab w:val="num" w:pos="5760"/>
        </w:tabs>
        <w:ind w:left="5760" w:hanging="360"/>
      </w:pPr>
      <w:rPr>
        <w:rFonts w:ascii="Arial" w:hAnsi="Arial" w:hint="default"/>
      </w:rPr>
    </w:lvl>
    <w:lvl w:ilvl="8" w:tplc="2C2AD5C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6D121C1"/>
    <w:multiLevelType w:val="hybridMultilevel"/>
    <w:tmpl w:val="F5CEA7C2"/>
    <w:lvl w:ilvl="0" w:tplc="79949634">
      <w:start w:val="3"/>
      <w:numFmt w:val="bullet"/>
      <w:lvlText w:val=""/>
      <w:lvlJc w:val="left"/>
      <w:pPr>
        <w:ind w:left="720" w:hanging="36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1656D9"/>
    <w:multiLevelType w:val="hybridMultilevel"/>
    <w:tmpl w:val="0B506002"/>
    <w:lvl w:ilvl="0" w:tplc="A0E86CA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835250"/>
    <w:multiLevelType w:val="hybridMultilevel"/>
    <w:tmpl w:val="EFF2DE2E"/>
    <w:lvl w:ilvl="0" w:tplc="D75220C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838"/>
    <w:rsid w:val="0000060D"/>
    <w:rsid w:val="00001838"/>
    <w:rsid w:val="000023E2"/>
    <w:rsid w:val="00002E7F"/>
    <w:rsid w:val="00004D7F"/>
    <w:rsid w:val="000078FC"/>
    <w:rsid w:val="000119EA"/>
    <w:rsid w:val="00011E90"/>
    <w:rsid w:val="00012DC1"/>
    <w:rsid w:val="00012F4F"/>
    <w:rsid w:val="000133A6"/>
    <w:rsid w:val="000152ED"/>
    <w:rsid w:val="00015961"/>
    <w:rsid w:val="00015A54"/>
    <w:rsid w:val="0001767E"/>
    <w:rsid w:val="00021C91"/>
    <w:rsid w:val="00021EC1"/>
    <w:rsid w:val="000325A9"/>
    <w:rsid w:val="0003376F"/>
    <w:rsid w:val="0003425A"/>
    <w:rsid w:val="00034BFC"/>
    <w:rsid w:val="000374A0"/>
    <w:rsid w:val="0003782F"/>
    <w:rsid w:val="00037942"/>
    <w:rsid w:val="000406A2"/>
    <w:rsid w:val="00040A3C"/>
    <w:rsid w:val="00040C4F"/>
    <w:rsid w:val="00041044"/>
    <w:rsid w:val="0004148D"/>
    <w:rsid w:val="00041620"/>
    <w:rsid w:val="000418B1"/>
    <w:rsid w:val="000424D7"/>
    <w:rsid w:val="00043DAB"/>
    <w:rsid w:val="000446BD"/>
    <w:rsid w:val="00045EA7"/>
    <w:rsid w:val="000464AD"/>
    <w:rsid w:val="00046626"/>
    <w:rsid w:val="00046AD3"/>
    <w:rsid w:val="000524AE"/>
    <w:rsid w:val="00053AC0"/>
    <w:rsid w:val="00053AED"/>
    <w:rsid w:val="00053DB9"/>
    <w:rsid w:val="000557C5"/>
    <w:rsid w:val="00056ACD"/>
    <w:rsid w:val="000603A7"/>
    <w:rsid w:val="000606E5"/>
    <w:rsid w:val="00060BA4"/>
    <w:rsid w:val="00061F48"/>
    <w:rsid w:val="00063D08"/>
    <w:rsid w:val="0006654A"/>
    <w:rsid w:val="0006767A"/>
    <w:rsid w:val="000706A5"/>
    <w:rsid w:val="0007082B"/>
    <w:rsid w:val="00072F90"/>
    <w:rsid w:val="00073437"/>
    <w:rsid w:val="000742DF"/>
    <w:rsid w:val="00074642"/>
    <w:rsid w:val="00074685"/>
    <w:rsid w:val="0007733A"/>
    <w:rsid w:val="00077EAD"/>
    <w:rsid w:val="000905F5"/>
    <w:rsid w:val="00090E5F"/>
    <w:rsid w:val="00095B99"/>
    <w:rsid w:val="00096B9D"/>
    <w:rsid w:val="00097955"/>
    <w:rsid w:val="00097CE0"/>
    <w:rsid w:val="000A17C1"/>
    <w:rsid w:val="000A1B88"/>
    <w:rsid w:val="000A2009"/>
    <w:rsid w:val="000A3625"/>
    <w:rsid w:val="000A3F43"/>
    <w:rsid w:val="000A506E"/>
    <w:rsid w:val="000A5B53"/>
    <w:rsid w:val="000A6101"/>
    <w:rsid w:val="000A662D"/>
    <w:rsid w:val="000A722A"/>
    <w:rsid w:val="000B2E2F"/>
    <w:rsid w:val="000B49C5"/>
    <w:rsid w:val="000B5662"/>
    <w:rsid w:val="000B5C75"/>
    <w:rsid w:val="000C0877"/>
    <w:rsid w:val="000C1840"/>
    <w:rsid w:val="000C3F47"/>
    <w:rsid w:val="000C625E"/>
    <w:rsid w:val="000D019F"/>
    <w:rsid w:val="000D0294"/>
    <w:rsid w:val="000D0978"/>
    <w:rsid w:val="000D1514"/>
    <w:rsid w:val="000D1C7F"/>
    <w:rsid w:val="000D5241"/>
    <w:rsid w:val="000E083F"/>
    <w:rsid w:val="000E0DA6"/>
    <w:rsid w:val="000E116A"/>
    <w:rsid w:val="000E290F"/>
    <w:rsid w:val="000E310D"/>
    <w:rsid w:val="000E492D"/>
    <w:rsid w:val="000E7150"/>
    <w:rsid w:val="000E798A"/>
    <w:rsid w:val="000F0999"/>
    <w:rsid w:val="000F2588"/>
    <w:rsid w:val="000F2D23"/>
    <w:rsid w:val="00100569"/>
    <w:rsid w:val="00101796"/>
    <w:rsid w:val="00101C61"/>
    <w:rsid w:val="00104AFD"/>
    <w:rsid w:val="00110A9E"/>
    <w:rsid w:val="00110C73"/>
    <w:rsid w:val="00111784"/>
    <w:rsid w:val="00121C11"/>
    <w:rsid w:val="001227FD"/>
    <w:rsid w:val="00122ADA"/>
    <w:rsid w:val="00122F2F"/>
    <w:rsid w:val="0012485A"/>
    <w:rsid w:val="00124AC4"/>
    <w:rsid w:val="0012707D"/>
    <w:rsid w:val="001276B3"/>
    <w:rsid w:val="001311A3"/>
    <w:rsid w:val="00133DA5"/>
    <w:rsid w:val="00136D2D"/>
    <w:rsid w:val="0013738F"/>
    <w:rsid w:val="0013774E"/>
    <w:rsid w:val="0014003D"/>
    <w:rsid w:val="00140944"/>
    <w:rsid w:val="00145A84"/>
    <w:rsid w:val="0014772B"/>
    <w:rsid w:val="00151BF1"/>
    <w:rsid w:val="00151EB2"/>
    <w:rsid w:val="0015205E"/>
    <w:rsid w:val="00155F22"/>
    <w:rsid w:val="00156259"/>
    <w:rsid w:val="00157F9C"/>
    <w:rsid w:val="00162C06"/>
    <w:rsid w:val="00163923"/>
    <w:rsid w:val="00164D50"/>
    <w:rsid w:val="00165054"/>
    <w:rsid w:val="001652DE"/>
    <w:rsid w:val="00165A17"/>
    <w:rsid w:val="0016638E"/>
    <w:rsid w:val="00166C50"/>
    <w:rsid w:val="00167E33"/>
    <w:rsid w:val="00170021"/>
    <w:rsid w:val="001703BA"/>
    <w:rsid w:val="00171010"/>
    <w:rsid w:val="00171105"/>
    <w:rsid w:val="00171CB6"/>
    <w:rsid w:val="00171FE3"/>
    <w:rsid w:val="00172E42"/>
    <w:rsid w:val="001733AA"/>
    <w:rsid w:val="00173821"/>
    <w:rsid w:val="00175582"/>
    <w:rsid w:val="001759D8"/>
    <w:rsid w:val="0017792E"/>
    <w:rsid w:val="00177962"/>
    <w:rsid w:val="00177E43"/>
    <w:rsid w:val="001805C1"/>
    <w:rsid w:val="00180D02"/>
    <w:rsid w:val="001816BF"/>
    <w:rsid w:val="00181C42"/>
    <w:rsid w:val="001833FA"/>
    <w:rsid w:val="00183D8D"/>
    <w:rsid w:val="00184004"/>
    <w:rsid w:val="001854E2"/>
    <w:rsid w:val="001859ED"/>
    <w:rsid w:val="00187A09"/>
    <w:rsid w:val="00191918"/>
    <w:rsid w:val="0019433F"/>
    <w:rsid w:val="001943D8"/>
    <w:rsid w:val="001945E2"/>
    <w:rsid w:val="0019751E"/>
    <w:rsid w:val="00197F34"/>
    <w:rsid w:val="001A02D3"/>
    <w:rsid w:val="001A210E"/>
    <w:rsid w:val="001A229B"/>
    <w:rsid w:val="001A2316"/>
    <w:rsid w:val="001A2363"/>
    <w:rsid w:val="001A2608"/>
    <w:rsid w:val="001A43CB"/>
    <w:rsid w:val="001B02A7"/>
    <w:rsid w:val="001B0DE3"/>
    <w:rsid w:val="001B1F19"/>
    <w:rsid w:val="001B265B"/>
    <w:rsid w:val="001B2857"/>
    <w:rsid w:val="001B2AA2"/>
    <w:rsid w:val="001B311D"/>
    <w:rsid w:val="001B5AD0"/>
    <w:rsid w:val="001B617F"/>
    <w:rsid w:val="001B6DA2"/>
    <w:rsid w:val="001B7E14"/>
    <w:rsid w:val="001C274C"/>
    <w:rsid w:val="001C31AD"/>
    <w:rsid w:val="001C3F83"/>
    <w:rsid w:val="001C40B3"/>
    <w:rsid w:val="001C47C1"/>
    <w:rsid w:val="001D0B3C"/>
    <w:rsid w:val="001D1A39"/>
    <w:rsid w:val="001D2F5D"/>
    <w:rsid w:val="001D37FB"/>
    <w:rsid w:val="001D40FE"/>
    <w:rsid w:val="001D4F67"/>
    <w:rsid w:val="001D5430"/>
    <w:rsid w:val="001D695E"/>
    <w:rsid w:val="001D76EE"/>
    <w:rsid w:val="001E06DD"/>
    <w:rsid w:val="001E13A3"/>
    <w:rsid w:val="001E26D9"/>
    <w:rsid w:val="001E3E70"/>
    <w:rsid w:val="001E45A5"/>
    <w:rsid w:val="001F019A"/>
    <w:rsid w:val="001F147A"/>
    <w:rsid w:val="001F1531"/>
    <w:rsid w:val="001F286A"/>
    <w:rsid w:val="001F2E10"/>
    <w:rsid w:val="001F2E23"/>
    <w:rsid w:val="001F459E"/>
    <w:rsid w:val="001F62DE"/>
    <w:rsid w:val="001F7F9A"/>
    <w:rsid w:val="0020205C"/>
    <w:rsid w:val="00202CD5"/>
    <w:rsid w:val="00206A7B"/>
    <w:rsid w:val="00206EC5"/>
    <w:rsid w:val="00207124"/>
    <w:rsid w:val="0020728B"/>
    <w:rsid w:val="002076C3"/>
    <w:rsid w:val="00211CE8"/>
    <w:rsid w:val="0021366F"/>
    <w:rsid w:val="0021387A"/>
    <w:rsid w:val="00215DC9"/>
    <w:rsid w:val="002165BD"/>
    <w:rsid w:val="00216CB4"/>
    <w:rsid w:val="00216DCC"/>
    <w:rsid w:val="00217F60"/>
    <w:rsid w:val="00220024"/>
    <w:rsid w:val="002217AF"/>
    <w:rsid w:val="00222314"/>
    <w:rsid w:val="002247D5"/>
    <w:rsid w:val="002253A1"/>
    <w:rsid w:val="00227FFB"/>
    <w:rsid w:val="00233714"/>
    <w:rsid w:val="00243539"/>
    <w:rsid w:val="00243B3E"/>
    <w:rsid w:val="00247D9A"/>
    <w:rsid w:val="00247E3F"/>
    <w:rsid w:val="00251909"/>
    <w:rsid w:val="00251946"/>
    <w:rsid w:val="0025274B"/>
    <w:rsid w:val="002536F0"/>
    <w:rsid w:val="002576FA"/>
    <w:rsid w:val="0026006F"/>
    <w:rsid w:val="002602A3"/>
    <w:rsid w:val="002606AE"/>
    <w:rsid w:val="002642E5"/>
    <w:rsid w:val="00270B5E"/>
    <w:rsid w:val="00271287"/>
    <w:rsid w:val="002753D6"/>
    <w:rsid w:val="00275D05"/>
    <w:rsid w:val="0027791B"/>
    <w:rsid w:val="00277FD0"/>
    <w:rsid w:val="00280A4E"/>
    <w:rsid w:val="00282C0F"/>
    <w:rsid w:val="00282D49"/>
    <w:rsid w:val="002830C4"/>
    <w:rsid w:val="00283BF0"/>
    <w:rsid w:val="002842CA"/>
    <w:rsid w:val="00284688"/>
    <w:rsid w:val="002864C2"/>
    <w:rsid w:val="00286B2B"/>
    <w:rsid w:val="002878F1"/>
    <w:rsid w:val="00290107"/>
    <w:rsid w:val="00291022"/>
    <w:rsid w:val="0029126C"/>
    <w:rsid w:val="002940C2"/>
    <w:rsid w:val="00294FFA"/>
    <w:rsid w:val="00295157"/>
    <w:rsid w:val="00295337"/>
    <w:rsid w:val="002968C4"/>
    <w:rsid w:val="0029701B"/>
    <w:rsid w:val="00297B52"/>
    <w:rsid w:val="002A2C3E"/>
    <w:rsid w:val="002A393F"/>
    <w:rsid w:val="002A4850"/>
    <w:rsid w:val="002A512A"/>
    <w:rsid w:val="002A69A1"/>
    <w:rsid w:val="002A77D3"/>
    <w:rsid w:val="002B1E57"/>
    <w:rsid w:val="002B3AAA"/>
    <w:rsid w:val="002B5FD7"/>
    <w:rsid w:val="002B7EC0"/>
    <w:rsid w:val="002C0942"/>
    <w:rsid w:val="002C0C03"/>
    <w:rsid w:val="002C35B8"/>
    <w:rsid w:val="002C35D8"/>
    <w:rsid w:val="002C48CA"/>
    <w:rsid w:val="002C67D1"/>
    <w:rsid w:val="002C7430"/>
    <w:rsid w:val="002D02D0"/>
    <w:rsid w:val="002D089F"/>
    <w:rsid w:val="002D1948"/>
    <w:rsid w:val="002D1A98"/>
    <w:rsid w:val="002D36F5"/>
    <w:rsid w:val="002D4357"/>
    <w:rsid w:val="002D47C0"/>
    <w:rsid w:val="002D5562"/>
    <w:rsid w:val="002D5CF8"/>
    <w:rsid w:val="002D744E"/>
    <w:rsid w:val="002E1DEC"/>
    <w:rsid w:val="002E236B"/>
    <w:rsid w:val="002E3889"/>
    <w:rsid w:val="002E41CA"/>
    <w:rsid w:val="002E4761"/>
    <w:rsid w:val="002E5E2C"/>
    <w:rsid w:val="002E693A"/>
    <w:rsid w:val="002E6A0E"/>
    <w:rsid w:val="002F19B5"/>
    <w:rsid w:val="002F4948"/>
    <w:rsid w:val="003005AB"/>
    <w:rsid w:val="00301320"/>
    <w:rsid w:val="003039DB"/>
    <w:rsid w:val="00305D05"/>
    <w:rsid w:val="00307BD9"/>
    <w:rsid w:val="00307FDA"/>
    <w:rsid w:val="00310DF5"/>
    <w:rsid w:val="00310F65"/>
    <w:rsid w:val="00312887"/>
    <w:rsid w:val="00313319"/>
    <w:rsid w:val="00314BAD"/>
    <w:rsid w:val="00314F7B"/>
    <w:rsid w:val="0031550D"/>
    <w:rsid w:val="00316EE4"/>
    <w:rsid w:val="00320CF6"/>
    <w:rsid w:val="00320E6F"/>
    <w:rsid w:val="0032114F"/>
    <w:rsid w:val="0032620E"/>
    <w:rsid w:val="003273F1"/>
    <w:rsid w:val="00327587"/>
    <w:rsid w:val="0033026C"/>
    <w:rsid w:val="003321E0"/>
    <w:rsid w:val="0033451D"/>
    <w:rsid w:val="0033557F"/>
    <w:rsid w:val="003355E1"/>
    <w:rsid w:val="003364A5"/>
    <w:rsid w:val="00336FFF"/>
    <w:rsid w:val="0033717A"/>
    <w:rsid w:val="003415A3"/>
    <w:rsid w:val="00341EC9"/>
    <w:rsid w:val="00342106"/>
    <w:rsid w:val="00342BA2"/>
    <w:rsid w:val="00342FF2"/>
    <w:rsid w:val="003447E8"/>
    <w:rsid w:val="00346000"/>
    <w:rsid w:val="0034689D"/>
    <w:rsid w:val="003552DB"/>
    <w:rsid w:val="003555C5"/>
    <w:rsid w:val="00356BC3"/>
    <w:rsid w:val="00360619"/>
    <w:rsid w:val="0036087A"/>
    <w:rsid w:val="00362DA0"/>
    <w:rsid w:val="00362FE2"/>
    <w:rsid w:val="0036483F"/>
    <w:rsid w:val="00364B37"/>
    <w:rsid w:val="00365258"/>
    <w:rsid w:val="003663C4"/>
    <w:rsid w:val="003663E5"/>
    <w:rsid w:val="00367E31"/>
    <w:rsid w:val="0037249D"/>
    <w:rsid w:val="003732AF"/>
    <w:rsid w:val="003741D1"/>
    <w:rsid w:val="003742CD"/>
    <w:rsid w:val="00380051"/>
    <w:rsid w:val="0038045A"/>
    <w:rsid w:val="00380575"/>
    <w:rsid w:val="00382A66"/>
    <w:rsid w:val="00382BF2"/>
    <w:rsid w:val="00383A6F"/>
    <w:rsid w:val="00384EA2"/>
    <w:rsid w:val="003854C9"/>
    <w:rsid w:val="00385D8D"/>
    <w:rsid w:val="00386A39"/>
    <w:rsid w:val="003878EE"/>
    <w:rsid w:val="0039019C"/>
    <w:rsid w:val="003924E2"/>
    <w:rsid w:val="00395246"/>
    <w:rsid w:val="00395FB5"/>
    <w:rsid w:val="003A2256"/>
    <w:rsid w:val="003A34D7"/>
    <w:rsid w:val="003A3740"/>
    <w:rsid w:val="003A5B22"/>
    <w:rsid w:val="003A5D75"/>
    <w:rsid w:val="003A6158"/>
    <w:rsid w:val="003A6B6F"/>
    <w:rsid w:val="003A7697"/>
    <w:rsid w:val="003B044B"/>
    <w:rsid w:val="003B0C7F"/>
    <w:rsid w:val="003B0D1C"/>
    <w:rsid w:val="003B1280"/>
    <w:rsid w:val="003B1BF7"/>
    <w:rsid w:val="003B3C67"/>
    <w:rsid w:val="003B5079"/>
    <w:rsid w:val="003B5F68"/>
    <w:rsid w:val="003B7341"/>
    <w:rsid w:val="003B7349"/>
    <w:rsid w:val="003B7834"/>
    <w:rsid w:val="003C0457"/>
    <w:rsid w:val="003C059C"/>
    <w:rsid w:val="003C3238"/>
    <w:rsid w:val="003C625E"/>
    <w:rsid w:val="003D055B"/>
    <w:rsid w:val="003D09C2"/>
    <w:rsid w:val="003D0B87"/>
    <w:rsid w:val="003D34FF"/>
    <w:rsid w:val="003D3876"/>
    <w:rsid w:val="003D4C6A"/>
    <w:rsid w:val="003D7DCC"/>
    <w:rsid w:val="003E002D"/>
    <w:rsid w:val="003E00C3"/>
    <w:rsid w:val="003E0617"/>
    <w:rsid w:val="003E08BE"/>
    <w:rsid w:val="003E0F8F"/>
    <w:rsid w:val="003E2F04"/>
    <w:rsid w:val="003E3779"/>
    <w:rsid w:val="003E40FF"/>
    <w:rsid w:val="003F2D77"/>
    <w:rsid w:val="003F30D3"/>
    <w:rsid w:val="003F4635"/>
    <w:rsid w:val="003F54CE"/>
    <w:rsid w:val="003F5895"/>
    <w:rsid w:val="003F5BD2"/>
    <w:rsid w:val="003F60BC"/>
    <w:rsid w:val="003F65EB"/>
    <w:rsid w:val="003F6E01"/>
    <w:rsid w:val="00400D5D"/>
    <w:rsid w:val="0040204D"/>
    <w:rsid w:val="004026AB"/>
    <w:rsid w:val="00402CDF"/>
    <w:rsid w:val="00404D73"/>
    <w:rsid w:val="004050FB"/>
    <w:rsid w:val="00406515"/>
    <w:rsid w:val="004068F4"/>
    <w:rsid w:val="00410FB1"/>
    <w:rsid w:val="00412720"/>
    <w:rsid w:val="00416276"/>
    <w:rsid w:val="004173BC"/>
    <w:rsid w:val="00420FC9"/>
    <w:rsid w:val="00423EB0"/>
    <w:rsid w:val="004242B2"/>
    <w:rsid w:val="004244D3"/>
    <w:rsid w:val="00426923"/>
    <w:rsid w:val="0042757E"/>
    <w:rsid w:val="00427671"/>
    <w:rsid w:val="0043078F"/>
    <w:rsid w:val="00430E6F"/>
    <w:rsid w:val="00431441"/>
    <w:rsid w:val="0043208C"/>
    <w:rsid w:val="0043368F"/>
    <w:rsid w:val="00436604"/>
    <w:rsid w:val="00441219"/>
    <w:rsid w:val="00441726"/>
    <w:rsid w:val="00442454"/>
    <w:rsid w:val="00443C7C"/>
    <w:rsid w:val="004447A0"/>
    <w:rsid w:val="00445030"/>
    <w:rsid w:val="004455B6"/>
    <w:rsid w:val="00451227"/>
    <w:rsid w:val="00452CB8"/>
    <w:rsid w:val="0045316D"/>
    <w:rsid w:val="004532E0"/>
    <w:rsid w:val="0045485E"/>
    <w:rsid w:val="00462E41"/>
    <w:rsid w:val="004654D8"/>
    <w:rsid w:val="00465DA3"/>
    <w:rsid w:val="004661DA"/>
    <w:rsid w:val="00470711"/>
    <w:rsid w:val="00471255"/>
    <w:rsid w:val="00472063"/>
    <w:rsid w:val="00472317"/>
    <w:rsid w:val="00472B64"/>
    <w:rsid w:val="0047466A"/>
    <w:rsid w:val="0047508D"/>
    <w:rsid w:val="00476388"/>
    <w:rsid w:val="00476E3A"/>
    <w:rsid w:val="00481217"/>
    <w:rsid w:val="00483F68"/>
    <w:rsid w:val="004842F9"/>
    <w:rsid w:val="00487885"/>
    <w:rsid w:val="00487AC2"/>
    <w:rsid w:val="00490669"/>
    <w:rsid w:val="004913DD"/>
    <w:rsid w:val="00492D87"/>
    <w:rsid w:val="00493964"/>
    <w:rsid w:val="004959A2"/>
    <w:rsid w:val="00495CC8"/>
    <w:rsid w:val="0049683B"/>
    <w:rsid w:val="00497068"/>
    <w:rsid w:val="00497787"/>
    <w:rsid w:val="004979E6"/>
    <w:rsid w:val="004A0E8B"/>
    <w:rsid w:val="004A11F9"/>
    <w:rsid w:val="004A1F3D"/>
    <w:rsid w:val="004A70DE"/>
    <w:rsid w:val="004A7F4C"/>
    <w:rsid w:val="004B44F9"/>
    <w:rsid w:val="004B5224"/>
    <w:rsid w:val="004B5D29"/>
    <w:rsid w:val="004B68F5"/>
    <w:rsid w:val="004B6AB3"/>
    <w:rsid w:val="004B72E2"/>
    <w:rsid w:val="004C07DF"/>
    <w:rsid w:val="004C08D9"/>
    <w:rsid w:val="004C1458"/>
    <w:rsid w:val="004C14F7"/>
    <w:rsid w:val="004C3C69"/>
    <w:rsid w:val="004C3DFE"/>
    <w:rsid w:val="004C5144"/>
    <w:rsid w:val="004C5CD9"/>
    <w:rsid w:val="004C7E41"/>
    <w:rsid w:val="004D256D"/>
    <w:rsid w:val="004D48FF"/>
    <w:rsid w:val="004D58CE"/>
    <w:rsid w:val="004E11AF"/>
    <w:rsid w:val="004E1799"/>
    <w:rsid w:val="004E25DB"/>
    <w:rsid w:val="004E28AE"/>
    <w:rsid w:val="004E591C"/>
    <w:rsid w:val="004F08C1"/>
    <w:rsid w:val="004F1EC1"/>
    <w:rsid w:val="004F2157"/>
    <w:rsid w:val="004F387E"/>
    <w:rsid w:val="004F51C9"/>
    <w:rsid w:val="004F78A5"/>
    <w:rsid w:val="00500ECE"/>
    <w:rsid w:val="00500F11"/>
    <w:rsid w:val="00504D5E"/>
    <w:rsid w:val="00506A14"/>
    <w:rsid w:val="00506C1A"/>
    <w:rsid w:val="00510009"/>
    <w:rsid w:val="005101FC"/>
    <w:rsid w:val="00510426"/>
    <w:rsid w:val="005107F0"/>
    <w:rsid w:val="00510C58"/>
    <w:rsid w:val="00511177"/>
    <w:rsid w:val="00511FF7"/>
    <w:rsid w:val="0051397B"/>
    <w:rsid w:val="0051424B"/>
    <w:rsid w:val="005145A9"/>
    <w:rsid w:val="00516969"/>
    <w:rsid w:val="00516BB8"/>
    <w:rsid w:val="005179E0"/>
    <w:rsid w:val="00520159"/>
    <w:rsid w:val="0052283D"/>
    <w:rsid w:val="00523E2B"/>
    <w:rsid w:val="0052420C"/>
    <w:rsid w:val="00525B92"/>
    <w:rsid w:val="00526372"/>
    <w:rsid w:val="00527ADE"/>
    <w:rsid w:val="0053027B"/>
    <w:rsid w:val="00531CD4"/>
    <w:rsid w:val="00533C98"/>
    <w:rsid w:val="00534E6E"/>
    <w:rsid w:val="00535439"/>
    <w:rsid w:val="00535CFC"/>
    <w:rsid w:val="005362C5"/>
    <w:rsid w:val="00536435"/>
    <w:rsid w:val="00536478"/>
    <w:rsid w:val="00536A30"/>
    <w:rsid w:val="0054032E"/>
    <w:rsid w:val="00540709"/>
    <w:rsid w:val="00540DB1"/>
    <w:rsid w:val="00541778"/>
    <w:rsid w:val="00541D89"/>
    <w:rsid w:val="00543076"/>
    <w:rsid w:val="00543F74"/>
    <w:rsid w:val="005453AC"/>
    <w:rsid w:val="00546D2A"/>
    <w:rsid w:val="0055034F"/>
    <w:rsid w:val="00550B4B"/>
    <w:rsid w:val="00550EFA"/>
    <w:rsid w:val="005526DE"/>
    <w:rsid w:val="00555C96"/>
    <w:rsid w:val="00556273"/>
    <w:rsid w:val="00557451"/>
    <w:rsid w:val="00562368"/>
    <w:rsid w:val="00562B4F"/>
    <w:rsid w:val="00564558"/>
    <w:rsid w:val="00564D77"/>
    <w:rsid w:val="00566367"/>
    <w:rsid w:val="00566485"/>
    <w:rsid w:val="00566E76"/>
    <w:rsid w:val="00571C9B"/>
    <w:rsid w:val="0057297A"/>
    <w:rsid w:val="005739FB"/>
    <w:rsid w:val="00573B50"/>
    <w:rsid w:val="0057489C"/>
    <w:rsid w:val="005772CA"/>
    <w:rsid w:val="005800B0"/>
    <w:rsid w:val="00582AC5"/>
    <w:rsid w:val="00585461"/>
    <w:rsid w:val="00585DD5"/>
    <w:rsid w:val="005873EF"/>
    <w:rsid w:val="00592AE9"/>
    <w:rsid w:val="00592C9F"/>
    <w:rsid w:val="00594AD0"/>
    <w:rsid w:val="00594EF5"/>
    <w:rsid w:val="005963C4"/>
    <w:rsid w:val="005A091C"/>
    <w:rsid w:val="005A139F"/>
    <w:rsid w:val="005A1627"/>
    <w:rsid w:val="005A1639"/>
    <w:rsid w:val="005A2D2F"/>
    <w:rsid w:val="005A33B3"/>
    <w:rsid w:val="005A43D9"/>
    <w:rsid w:val="005A4726"/>
    <w:rsid w:val="005A48B5"/>
    <w:rsid w:val="005A4D0E"/>
    <w:rsid w:val="005A6C7E"/>
    <w:rsid w:val="005B279F"/>
    <w:rsid w:val="005B31E0"/>
    <w:rsid w:val="005B54C8"/>
    <w:rsid w:val="005B5B0A"/>
    <w:rsid w:val="005B5B52"/>
    <w:rsid w:val="005C1279"/>
    <w:rsid w:val="005C1467"/>
    <w:rsid w:val="005C3A59"/>
    <w:rsid w:val="005C3E00"/>
    <w:rsid w:val="005C4B8A"/>
    <w:rsid w:val="005C54B5"/>
    <w:rsid w:val="005C5666"/>
    <w:rsid w:val="005C6402"/>
    <w:rsid w:val="005C77EB"/>
    <w:rsid w:val="005D059F"/>
    <w:rsid w:val="005D0BEA"/>
    <w:rsid w:val="005D1182"/>
    <w:rsid w:val="005D16D8"/>
    <w:rsid w:val="005D1FD1"/>
    <w:rsid w:val="005D22DF"/>
    <w:rsid w:val="005D5999"/>
    <w:rsid w:val="005D78FF"/>
    <w:rsid w:val="005E06EE"/>
    <w:rsid w:val="005E4E05"/>
    <w:rsid w:val="005E5632"/>
    <w:rsid w:val="005E5B38"/>
    <w:rsid w:val="005E6091"/>
    <w:rsid w:val="005F198E"/>
    <w:rsid w:val="005F2896"/>
    <w:rsid w:val="005F2FCB"/>
    <w:rsid w:val="005F422D"/>
    <w:rsid w:val="005F6D0E"/>
    <w:rsid w:val="005F77F9"/>
    <w:rsid w:val="005F7B73"/>
    <w:rsid w:val="006013D2"/>
    <w:rsid w:val="00602931"/>
    <w:rsid w:val="00602E51"/>
    <w:rsid w:val="00603AE4"/>
    <w:rsid w:val="00603EF9"/>
    <w:rsid w:val="0060454C"/>
    <w:rsid w:val="00604BB5"/>
    <w:rsid w:val="00605E5B"/>
    <w:rsid w:val="006071EB"/>
    <w:rsid w:val="00607537"/>
    <w:rsid w:val="00610048"/>
    <w:rsid w:val="0061077C"/>
    <w:rsid w:val="00610940"/>
    <w:rsid w:val="00611672"/>
    <w:rsid w:val="00612142"/>
    <w:rsid w:val="00612852"/>
    <w:rsid w:val="006155BA"/>
    <w:rsid w:val="0061716E"/>
    <w:rsid w:val="00620F3F"/>
    <w:rsid w:val="00621702"/>
    <w:rsid w:val="00624F6E"/>
    <w:rsid w:val="00626764"/>
    <w:rsid w:val="00626DF2"/>
    <w:rsid w:val="00627D22"/>
    <w:rsid w:val="00630CB0"/>
    <w:rsid w:val="00631C08"/>
    <w:rsid w:val="0063548D"/>
    <w:rsid w:val="00635718"/>
    <w:rsid w:val="006365C9"/>
    <w:rsid w:val="0063664B"/>
    <w:rsid w:val="006375AF"/>
    <w:rsid w:val="00640F1D"/>
    <w:rsid w:val="0064270E"/>
    <w:rsid w:val="00642854"/>
    <w:rsid w:val="00644234"/>
    <w:rsid w:val="00645AFD"/>
    <w:rsid w:val="00645C9C"/>
    <w:rsid w:val="00647DA3"/>
    <w:rsid w:val="006512C0"/>
    <w:rsid w:val="006554F0"/>
    <w:rsid w:val="0065622E"/>
    <w:rsid w:val="006576CD"/>
    <w:rsid w:val="00660C53"/>
    <w:rsid w:val="00662E99"/>
    <w:rsid w:val="00664874"/>
    <w:rsid w:val="00664BD9"/>
    <w:rsid w:val="00666172"/>
    <w:rsid w:val="00666357"/>
    <w:rsid w:val="00667022"/>
    <w:rsid w:val="006701BD"/>
    <w:rsid w:val="00673A18"/>
    <w:rsid w:val="00675D0C"/>
    <w:rsid w:val="00676162"/>
    <w:rsid w:val="00676C89"/>
    <w:rsid w:val="00677C2C"/>
    <w:rsid w:val="006800D1"/>
    <w:rsid w:val="00680D7D"/>
    <w:rsid w:val="00680FA0"/>
    <w:rsid w:val="00683DE5"/>
    <w:rsid w:val="006843EA"/>
    <w:rsid w:val="0068446E"/>
    <w:rsid w:val="00684F31"/>
    <w:rsid w:val="00685458"/>
    <w:rsid w:val="00685712"/>
    <w:rsid w:val="00685C2E"/>
    <w:rsid w:val="006871CE"/>
    <w:rsid w:val="0069190B"/>
    <w:rsid w:val="00691C6C"/>
    <w:rsid w:val="00694FF3"/>
    <w:rsid w:val="00695BE7"/>
    <w:rsid w:val="00696067"/>
    <w:rsid w:val="006972CA"/>
    <w:rsid w:val="00697B1A"/>
    <w:rsid w:val="00697C7A"/>
    <w:rsid w:val="006A198E"/>
    <w:rsid w:val="006A1B87"/>
    <w:rsid w:val="006A264F"/>
    <w:rsid w:val="006A277A"/>
    <w:rsid w:val="006A29AE"/>
    <w:rsid w:val="006A3A29"/>
    <w:rsid w:val="006A6D1C"/>
    <w:rsid w:val="006A764F"/>
    <w:rsid w:val="006A7BBB"/>
    <w:rsid w:val="006B03C2"/>
    <w:rsid w:val="006B110F"/>
    <w:rsid w:val="006B2607"/>
    <w:rsid w:val="006B3097"/>
    <w:rsid w:val="006B4360"/>
    <w:rsid w:val="006B49EF"/>
    <w:rsid w:val="006B4F5A"/>
    <w:rsid w:val="006B576C"/>
    <w:rsid w:val="006C119A"/>
    <w:rsid w:val="006C15BA"/>
    <w:rsid w:val="006C377B"/>
    <w:rsid w:val="006C3831"/>
    <w:rsid w:val="006C4FF8"/>
    <w:rsid w:val="006C6561"/>
    <w:rsid w:val="006C6B82"/>
    <w:rsid w:val="006C6DF9"/>
    <w:rsid w:val="006C76D3"/>
    <w:rsid w:val="006D0459"/>
    <w:rsid w:val="006D21F5"/>
    <w:rsid w:val="006D2C17"/>
    <w:rsid w:val="006D3C5A"/>
    <w:rsid w:val="006D4D6C"/>
    <w:rsid w:val="006E01B9"/>
    <w:rsid w:val="006E04B0"/>
    <w:rsid w:val="006E2861"/>
    <w:rsid w:val="006E5595"/>
    <w:rsid w:val="006E683E"/>
    <w:rsid w:val="006E6924"/>
    <w:rsid w:val="006F044E"/>
    <w:rsid w:val="006F10CE"/>
    <w:rsid w:val="006F7D29"/>
    <w:rsid w:val="0070044B"/>
    <w:rsid w:val="00701556"/>
    <w:rsid w:val="00701E3E"/>
    <w:rsid w:val="007036EE"/>
    <w:rsid w:val="0070425A"/>
    <w:rsid w:val="00706834"/>
    <w:rsid w:val="00706881"/>
    <w:rsid w:val="00707EB4"/>
    <w:rsid w:val="00711097"/>
    <w:rsid w:val="00711F4C"/>
    <w:rsid w:val="0071225E"/>
    <w:rsid w:val="007129B1"/>
    <w:rsid w:val="00712EC0"/>
    <w:rsid w:val="00713E8E"/>
    <w:rsid w:val="0071400A"/>
    <w:rsid w:val="007154D6"/>
    <w:rsid w:val="00715C11"/>
    <w:rsid w:val="00715FD4"/>
    <w:rsid w:val="007164DF"/>
    <w:rsid w:val="00716786"/>
    <w:rsid w:val="00717071"/>
    <w:rsid w:val="007170CA"/>
    <w:rsid w:val="00717600"/>
    <w:rsid w:val="00720395"/>
    <w:rsid w:val="007210E6"/>
    <w:rsid w:val="0072144C"/>
    <w:rsid w:val="0072483E"/>
    <w:rsid w:val="00726A14"/>
    <w:rsid w:val="00727118"/>
    <w:rsid w:val="007308D3"/>
    <w:rsid w:val="00730A16"/>
    <w:rsid w:val="0073210E"/>
    <w:rsid w:val="00732254"/>
    <w:rsid w:val="00732F33"/>
    <w:rsid w:val="007401C0"/>
    <w:rsid w:val="00740678"/>
    <w:rsid w:val="00740BDE"/>
    <w:rsid w:val="00745516"/>
    <w:rsid w:val="00745C60"/>
    <w:rsid w:val="007479DC"/>
    <w:rsid w:val="00750223"/>
    <w:rsid w:val="00751321"/>
    <w:rsid w:val="00751471"/>
    <w:rsid w:val="00751DF0"/>
    <w:rsid w:val="00752B0B"/>
    <w:rsid w:val="00756003"/>
    <w:rsid w:val="007567F4"/>
    <w:rsid w:val="00756D12"/>
    <w:rsid w:val="00763001"/>
    <w:rsid w:val="00763B02"/>
    <w:rsid w:val="0076639D"/>
    <w:rsid w:val="00771B22"/>
    <w:rsid w:val="00772F33"/>
    <w:rsid w:val="007732ED"/>
    <w:rsid w:val="007734CC"/>
    <w:rsid w:val="007743B0"/>
    <w:rsid w:val="0077516B"/>
    <w:rsid w:val="00775ED1"/>
    <w:rsid w:val="00776005"/>
    <w:rsid w:val="007774A5"/>
    <w:rsid w:val="00777660"/>
    <w:rsid w:val="00780571"/>
    <w:rsid w:val="00784816"/>
    <w:rsid w:val="007870F3"/>
    <w:rsid w:val="00787D0D"/>
    <w:rsid w:val="0079021D"/>
    <w:rsid w:val="00791090"/>
    <w:rsid w:val="007927C7"/>
    <w:rsid w:val="00793342"/>
    <w:rsid w:val="007940E4"/>
    <w:rsid w:val="007A0C65"/>
    <w:rsid w:val="007A14F1"/>
    <w:rsid w:val="007A190C"/>
    <w:rsid w:val="007A39A0"/>
    <w:rsid w:val="007A463A"/>
    <w:rsid w:val="007A6C06"/>
    <w:rsid w:val="007A7D95"/>
    <w:rsid w:val="007B189E"/>
    <w:rsid w:val="007B1DFC"/>
    <w:rsid w:val="007B260D"/>
    <w:rsid w:val="007B35C6"/>
    <w:rsid w:val="007B4C18"/>
    <w:rsid w:val="007B5799"/>
    <w:rsid w:val="007B5CB4"/>
    <w:rsid w:val="007B6DB9"/>
    <w:rsid w:val="007C1689"/>
    <w:rsid w:val="007C3008"/>
    <w:rsid w:val="007C4214"/>
    <w:rsid w:val="007C51DC"/>
    <w:rsid w:val="007C57FD"/>
    <w:rsid w:val="007C65FD"/>
    <w:rsid w:val="007C7AD3"/>
    <w:rsid w:val="007D0E72"/>
    <w:rsid w:val="007D0F37"/>
    <w:rsid w:val="007D235F"/>
    <w:rsid w:val="007D26A9"/>
    <w:rsid w:val="007D271B"/>
    <w:rsid w:val="007D35D6"/>
    <w:rsid w:val="007D3A43"/>
    <w:rsid w:val="007D6FCC"/>
    <w:rsid w:val="007D7755"/>
    <w:rsid w:val="007D7C41"/>
    <w:rsid w:val="007E27F0"/>
    <w:rsid w:val="007E28D6"/>
    <w:rsid w:val="007E3216"/>
    <w:rsid w:val="007E4846"/>
    <w:rsid w:val="007E4BEE"/>
    <w:rsid w:val="007E5044"/>
    <w:rsid w:val="007E592F"/>
    <w:rsid w:val="007E5BCA"/>
    <w:rsid w:val="007E5D89"/>
    <w:rsid w:val="007E738B"/>
    <w:rsid w:val="007E7881"/>
    <w:rsid w:val="007F1032"/>
    <w:rsid w:val="007F3641"/>
    <w:rsid w:val="007F4DD3"/>
    <w:rsid w:val="007F51D2"/>
    <w:rsid w:val="007F5DEA"/>
    <w:rsid w:val="007F6259"/>
    <w:rsid w:val="007F649E"/>
    <w:rsid w:val="007F6B1E"/>
    <w:rsid w:val="00800290"/>
    <w:rsid w:val="00801582"/>
    <w:rsid w:val="008028A3"/>
    <w:rsid w:val="00803E43"/>
    <w:rsid w:val="008048B7"/>
    <w:rsid w:val="008048F8"/>
    <w:rsid w:val="00805EEB"/>
    <w:rsid w:val="00806DD3"/>
    <w:rsid w:val="00811A92"/>
    <w:rsid w:val="008144DC"/>
    <w:rsid w:val="0081451C"/>
    <w:rsid w:val="008148E3"/>
    <w:rsid w:val="00814970"/>
    <w:rsid w:val="00816ABD"/>
    <w:rsid w:val="00816DDE"/>
    <w:rsid w:val="00817187"/>
    <w:rsid w:val="008174A6"/>
    <w:rsid w:val="00817BCE"/>
    <w:rsid w:val="008217B9"/>
    <w:rsid w:val="0082202B"/>
    <w:rsid w:val="00822F12"/>
    <w:rsid w:val="008231E5"/>
    <w:rsid w:val="008237E2"/>
    <w:rsid w:val="00825263"/>
    <w:rsid w:val="00825C24"/>
    <w:rsid w:val="008263BC"/>
    <w:rsid w:val="008265C7"/>
    <w:rsid w:val="00827084"/>
    <w:rsid w:val="008277A7"/>
    <w:rsid w:val="0083040A"/>
    <w:rsid w:val="00831115"/>
    <w:rsid w:val="00833347"/>
    <w:rsid w:val="0083345A"/>
    <w:rsid w:val="00833853"/>
    <w:rsid w:val="008365AD"/>
    <w:rsid w:val="008371E8"/>
    <w:rsid w:val="008419C0"/>
    <w:rsid w:val="00842066"/>
    <w:rsid w:val="00843A85"/>
    <w:rsid w:val="008452FF"/>
    <w:rsid w:val="00845BD2"/>
    <w:rsid w:val="00853D90"/>
    <w:rsid w:val="00853F2B"/>
    <w:rsid w:val="00854EAB"/>
    <w:rsid w:val="008552E6"/>
    <w:rsid w:val="00860CB8"/>
    <w:rsid w:val="008612DA"/>
    <w:rsid w:val="00861F3F"/>
    <w:rsid w:val="00864731"/>
    <w:rsid w:val="008659BC"/>
    <w:rsid w:val="00867409"/>
    <w:rsid w:val="00871A73"/>
    <w:rsid w:val="00871C6A"/>
    <w:rsid w:val="00872F51"/>
    <w:rsid w:val="008734F8"/>
    <w:rsid w:val="00874D1A"/>
    <w:rsid w:val="00876284"/>
    <w:rsid w:val="008802FC"/>
    <w:rsid w:val="00885456"/>
    <w:rsid w:val="0088601A"/>
    <w:rsid w:val="00886C1D"/>
    <w:rsid w:val="0088793E"/>
    <w:rsid w:val="00892A12"/>
    <w:rsid w:val="00893BFE"/>
    <w:rsid w:val="0089440D"/>
    <w:rsid w:val="00895F0F"/>
    <w:rsid w:val="008A0E73"/>
    <w:rsid w:val="008A28EE"/>
    <w:rsid w:val="008A2DB9"/>
    <w:rsid w:val="008A3B89"/>
    <w:rsid w:val="008A4C30"/>
    <w:rsid w:val="008A4EF3"/>
    <w:rsid w:val="008A6FA4"/>
    <w:rsid w:val="008A7386"/>
    <w:rsid w:val="008A7BF5"/>
    <w:rsid w:val="008B0C63"/>
    <w:rsid w:val="008B113E"/>
    <w:rsid w:val="008B229B"/>
    <w:rsid w:val="008B2754"/>
    <w:rsid w:val="008B2E63"/>
    <w:rsid w:val="008B570A"/>
    <w:rsid w:val="008B73CC"/>
    <w:rsid w:val="008C05F7"/>
    <w:rsid w:val="008C37EC"/>
    <w:rsid w:val="008C557E"/>
    <w:rsid w:val="008C605C"/>
    <w:rsid w:val="008C772C"/>
    <w:rsid w:val="008C78F7"/>
    <w:rsid w:val="008C7F76"/>
    <w:rsid w:val="008D0482"/>
    <w:rsid w:val="008D2080"/>
    <w:rsid w:val="008D2C94"/>
    <w:rsid w:val="008D410E"/>
    <w:rsid w:val="008D6605"/>
    <w:rsid w:val="008D6690"/>
    <w:rsid w:val="008D6CBF"/>
    <w:rsid w:val="008D6DA7"/>
    <w:rsid w:val="008E17F8"/>
    <w:rsid w:val="008E1A63"/>
    <w:rsid w:val="008E1B53"/>
    <w:rsid w:val="008E48A9"/>
    <w:rsid w:val="008E55DE"/>
    <w:rsid w:val="008E5FA1"/>
    <w:rsid w:val="008E72E7"/>
    <w:rsid w:val="008E738C"/>
    <w:rsid w:val="008F36D3"/>
    <w:rsid w:val="008F3A35"/>
    <w:rsid w:val="009003B3"/>
    <w:rsid w:val="00900946"/>
    <w:rsid w:val="00902192"/>
    <w:rsid w:val="009032C5"/>
    <w:rsid w:val="009049F5"/>
    <w:rsid w:val="00906A52"/>
    <w:rsid w:val="00907677"/>
    <w:rsid w:val="00907AF7"/>
    <w:rsid w:val="00910008"/>
    <w:rsid w:val="00911C43"/>
    <w:rsid w:val="00912F06"/>
    <w:rsid w:val="00913F89"/>
    <w:rsid w:val="00915EF2"/>
    <w:rsid w:val="00917A46"/>
    <w:rsid w:val="00917CBE"/>
    <w:rsid w:val="00917ED6"/>
    <w:rsid w:val="00920246"/>
    <w:rsid w:val="00920A7B"/>
    <w:rsid w:val="00923672"/>
    <w:rsid w:val="00925A00"/>
    <w:rsid w:val="00925D47"/>
    <w:rsid w:val="009260BA"/>
    <w:rsid w:val="00927FC5"/>
    <w:rsid w:val="00931602"/>
    <w:rsid w:val="0093182A"/>
    <w:rsid w:val="00931A4E"/>
    <w:rsid w:val="00932206"/>
    <w:rsid w:val="009332CB"/>
    <w:rsid w:val="00933C65"/>
    <w:rsid w:val="00934E87"/>
    <w:rsid w:val="0093514D"/>
    <w:rsid w:val="009374E9"/>
    <w:rsid w:val="009379DB"/>
    <w:rsid w:val="00937AB1"/>
    <w:rsid w:val="00937E68"/>
    <w:rsid w:val="00940011"/>
    <w:rsid w:val="009417DB"/>
    <w:rsid w:val="00944274"/>
    <w:rsid w:val="009449E6"/>
    <w:rsid w:val="00944AE7"/>
    <w:rsid w:val="00944B81"/>
    <w:rsid w:val="00944BCA"/>
    <w:rsid w:val="00946837"/>
    <w:rsid w:val="00946AF0"/>
    <w:rsid w:val="00946C4E"/>
    <w:rsid w:val="00947F8E"/>
    <w:rsid w:val="00950847"/>
    <w:rsid w:val="00951554"/>
    <w:rsid w:val="009549AD"/>
    <w:rsid w:val="00960A50"/>
    <w:rsid w:val="009611C0"/>
    <w:rsid w:val="009611FF"/>
    <w:rsid w:val="00962330"/>
    <w:rsid w:val="00964012"/>
    <w:rsid w:val="00965496"/>
    <w:rsid w:val="00965F5A"/>
    <w:rsid w:val="00974041"/>
    <w:rsid w:val="00976861"/>
    <w:rsid w:val="009772D4"/>
    <w:rsid w:val="00983742"/>
    <w:rsid w:val="009837A9"/>
    <w:rsid w:val="0098402A"/>
    <w:rsid w:val="00985276"/>
    <w:rsid w:val="009852FA"/>
    <w:rsid w:val="00985FBA"/>
    <w:rsid w:val="0098602A"/>
    <w:rsid w:val="009871BA"/>
    <w:rsid w:val="00991F11"/>
    <w:rsid w:val="00992150"/>
    <w:rsid w:val="009932FB"/>
    <w:rsid w:val="00994172"/>
    <w:rsid w:val="0099420F"/>
    <w:rsid w:val="00996724"/>
    <w:rsid w:val="00996AF8"/>
    <w:rsid w:val="009A03C5"/>
    <w:rsid w:val="009A0D3C"/>
    <w:rsid w:val="009A0E5E"/>
    <w:rsid w:val="009A1751"/>
    <w:rsid w:val="009A3564"/>
    <w:rsid w:val="009B0291"/>
    <w:rsid w:val="009B2249"/>
    <w:rsid w:val="009C0B1D"/>
    <w:rsid w:val="009C168A"/>
    <w:rsid w:val="009C1FDF"/>
    <w:rsid w:val="009C21C1"/>
    <w:rsid w:val="009C3F87"/>
    <w:rsid w:val="009C76D5"/>
    <w:rsid w:val="009D1007"/>
    <w:rsid w:val="009D1657"/>
    <w:rsid w:val="009D2691"/>
    <w:rsid w:val="009D2A5A"/>
    <w:rsid w:val="009D52D7"/>
    <w:rsid w:val="009D6A36"/>
    <w:rsid w:val="009E062E"/>
    <w:rsid w:val="009E0A7A"/>
    <w:rsid w:val="009E15F8"/>
    <w:rsid w:val="009E1D18"/>
    <w:rsid w:val="009E3111"/>
    <w:rsid w:val="009E3FFA"/>
    <w:rsid w:val="009E4702"/>
    <w:rsid w:val="009E5DC9"/>
    <w:rsid w:val="009E6943"/>
    <w:rsid w:val="009E6A46"/>
    <w:rsid w:val="009F1618"/>
    <w:rsid w:val="009F1691"/>
    <w:rsid w:val="009F2058"/>
    <w:rsid w:val="009F261A"/>
    <w:rsid w:val="009F444D"/>
    <w:rsid w:val="009F4AE8"/>
    <w:rsid w:val="009F530F"/>
    <w:rsid w:val="009F556F"/>
    <w:rsid w:val="009F6365"/>
    <w:rsid w:val="00A006FB"/>
    <w:rsid w:val="00A0095C"/>
    <w:rsid w:val="00A02949"/>
    <w:rsid w:val="00A02962"/>
    <w:rsid w:val="00A02EAB"/>
    <w:rsid w:val="00A11A93"/>
    <w:rsid w:val="00A12BFB"/>
    <w:rsid w:val="00A12DBD"/>
    <w:rsid w:val="00A144F2"/>
    <w:rsid w:val="00A1587F"/>
    <w:rsid w:val="00A169A4"/>
    <w:rsid w:val="00A16AC3"/>
    <w:rsid w:val="00A172E2"/>
    <w:rsid w:val="00A2215C"/>
    <w:rsid w:val="00A22824"/>
    <w:rsid w:val="00A23090"/>
    <w:rsid w:val="00A23954"/>
    <w:rsid w:val="00A23EE1"/>
    <w:rsid w:val="00A26290"/>
    <w:rsid w:val="00A27742"/>
    <w:rsid w:val="00A30A72"/>
    <w:rsid w:val="00A3186D"/>
    <w:rsid w:val="00A3206C"/>
    <w:rsid w:val="00A326B3"/>
    <w:rsid w:val="00A337E5"/>
    <w:rsid w:val="00A36EA7"/>
    <w:rsid w:val="00A406CD"/>
    <w:rsid w:val="00A40C60"/>
    <w:rsid w:val="00A40DE1"/>
    <w:rsid w:val="00A4482C"/>
    <w:rsid w:val="00A44E78"/>
    <w:rsid w:val="00A459E1"/>
    <w:rsid w:val="00A472A7"/>
    <w:rsid w:val="00A47F81"/>
    <w:rsid w:val="00A5023E"/>
    <w:rsid w:val="00A5030A"/>
    <w:rsid w:val="00A51A5D"/>
    <w:rsid w:val="00A52332"/>
    <w:rsid w:val="00A53FA4"/>
    <w:rsid w:val="00A544C7"/>
    <w:rsid w:val="00A56031"/>
    <w:rsid w:val="00A56085"/>
    <w:rsid w:val="00A6193F"/>
    <w:rsid w:val="00A66F81"/>
    <w:rsid w:val="00A678F7"/>
    <w:rsid w:val="00A67A2C"/>
    <w:rsid w:val="00A70CA8"/>
    <w:rsid w:val="00A71123"/>
    <w:rsid w:val="00A718E9"/>
    <w:rsid w:val="00A732B5"/>
    <w:rsid w:val="00A740DC"/>
    <w:rsid w:val="00A75443"/>
    <w:rsid w:val="00A75F66"/>
    <w:rsid w:val="00A83622"/>
    <w:rsid w:val="00A84CC1"/>
    <w:rsid w:val="00A855A4"/>
    <w:rsid w:val="00A8633B"/>
    <w:rsid w:val="00A86ED4"/>
    <w:rsid w:val="00A8724A"/>
    <w:rsid w:val="00A87469"/>
    <w:rsid w:val="00A87E18"/>
    <w:rsid w:val="00A929AE"/>
    <w:rsid w:val="00A92D0B"/>
    <w:rsid w:val="00A94AB5"/>
    <w:rsid w:val="00A96D4C"/>
    <w:rsid w:val="00A974A5"/>
    <w:rsid w:val="00AA0054"/>
    <w:rsid w:val="00AA13BE"/>
    <w:rsid w:val="00AA15B3"/>
    <w:rsid w:val="00AA2CBA"/>
    <w:rsid w:val="00AA2E98"/>
    <w:rsid w:val="00AA3490"/>
    <w:rsid w:val="00AA5C1F"/>
    <w:rsid w:val="00AA731D"/>
    <w:rsid w:val="00AA7CA3"/>
    <w:rsid w:val="00AB0BA7"/>
    <w:rsid w:val="00AB0FE1"/>
    <w:rsid w:val="00AB2519"/>
    <w:rsid w:val="00AB28CF"/>
    <w:rsid w:val="00AB35C5"/>
    <w:rsid w:val="00AB56F4"/>
    <w:rsid w:val="00AB5F3F"/>
    <w:rsid w:val="00AB6E63"/>
    <w:rsid w:val="00AB77AF"/>
    <w:rsid w:val="00AC1E0A"/>
    <w:rsid w:val="00AC21C5"/>
    <w:rsid w:val="00AC24AE"/>
    <w:rsid w:val="00AC52ED"/>
    <w:rsid w:val="00AC5C89"/>
    <w:rsid w:val="00AC5DA3"/>
    <w:rsid w:val="00AC6D4B"/>
    <w:rsid w:val="00AC7ABD"/>
    <w:rsid w:val="00AD186D"/>
    <w:rsid w:val="00AD3C22"/>
    <w:rsid w:val="00AD484A"/>
    <w:rsid w:val="00AD662D"/>
    <w:rsid w:val="00AD729B"/>
    <w:rsid w:val="00AD7CCD"/>
    <w:rsid w:val="00AE1768"/>
    <w:rsid w:val="00AE2AA6"/>
    <w:rsid w:val="00AE3807"/>
    <w:rsid w:val="00AE47D1"/>
    <w:rsid w:val="00AE6735"/>
    <w:rsid w:val="00AF20EE"/>
    <w:rsid w:val="00AF2391"/>
    <w:rsid w:val="00AF2C89"/>
    <w:rsid w:val="00B01C64"/>
    <w:rsid w:val="00B0712B"/>
    <w:rsid w:val="00B07DBD"/>
    <w:rsid w:val="00B11A4C"/>
    <w:rsid w:val="00B12667"/>
    <w:rsid w:val="00B128B3"/>
    <w:rsid w:val="00B1306D"/>
    <w:rsid w:val="00B141D5"/>
    <w:rsid w:val="00B14B90"/>
    <w:rsid w:val="00B15973"/>
    <w:rsid w:val="00B16050"/>
    <w:rsid w:val="00B21541"/>
    <w:rsid w:val="00B23BF6"/>
    <w:rsid w:val="00B245B7"/>
    <w:rsid w:val="00B26C2A"/>
    <w:rsid w:val="00B33304"/>
    <w:rsid w:val="00B3373A"/>
    <w:rsid w:val="00B35977"/>
    <w:rsid w:val="00B40115"/>
    <w:rsid w:val="00B40C98"/>
    <w:rsid w:val="00B414DD"/>
    <w:rsid w:val="00B42C9A"/>
    <w:rsid w:val="00B42D52"/>
    <w:rsid w:val="00B440AA"/>
    <w:rsid w:val="00B44C2B"/>
    <w:rsid w:val="00B47160"/>
    <w:rsid w:val="00B479AF"/>
    <w:rsid w:val="00B50F9C"/>
    <w:rsid w:val="00B51BC4"/>
    <w:rsid w:val="00B5240C"/>
    <w:rsid w:val="00B56B57"/>
    <w:rsid w:val="00B56ECA"/>
    <w:rsid w:val="00B5715B"/>
    <w:rsid w:val="00B571DE"/>
    <w:rsid w:val="00B578F2"/>
    <w:rsid w:val="00B57955"/>
    <w:rsid w:val="00B57D41"/>
    <w:rsid w:val="00B620C6"/>
    <w:rsid w:val="00B627B3"/>
    <w:rsid w:val="00B628AC"/>
    <w:rsid w:val="00B62D51"/>
    <w:rsid w:val="00B639EE"/>
    <w:rsid w:val="00B63D77"/>
    <w:rsid w:val="00B64924"/>
    <w:rsid w:val="00B668D2"/>
    <w:rsid w:val="00B70823"/>
    <w:rsid w:val="00B72128"/>
    <w:rsid w:val="00B7284F"/>
    <w:rsid w:val="00B73C1F"/>
    <w:rsid w:val="00B74096"/>
    <w:rsid w:val="00B75682"/>
    <w:rsid w:val="00B756FC"/>
    <w:rsid w:val="00B75CCD"/>
    <w:rsid w:val="00B775B5"/>
    <w:rsid w:val="00B778DF"/>
    <w:rsid w:val="00B806B4"/>
    <w:rsid w:val="00B80F3C"/>
    <w:rsid w:val="00B82AA6"/>
    <w:rsid w:val="00B8338F"/>
    <w:rsid w:val="00B83DBD"/>
    <w:rsid w:val="00B842D4"/>
    <w:rsid w:val="00B85504"/>
    <w:rsid w:val="00B86D6A"/>
    <w:rsid w:val="00B87110"/>
    <w:rsid w:val="00B900A3"/>
    <w:rsid w:val="00B90D83"/>
    <w:rsid w:val="00B91162"/>
    <w:rsid w:val="00B93B6E"/>
    <w:rsid w:val="00B9653B"/>
    <w:rsid w:val="00B969A8"/>
    <w:rsid w:val="00B97745"/>
    <w:rsid w:val="00BA0D3D"/>
    <w:rsid w:val="00BA0FC9"/>
    <w:rsid w:val="00BA130B"/>
    <w:rsid w:val="00BA2266"/>
    <w:rsid w:val="00BA3A64"/>
    <w:rsid w:val="00BA46DC"/>
    <w:rsid w:val="00BA53B8"/>
    <w:rsid w:val="00BA6BF9"/>
    <w:rsid w:val="00BB0E97"/>
    <w:rsid w:val="00BB1966"/>
    <w:rsid w:val="00BB1A72"/>
    <w:rsid w:val="00BB3ACA"/>
    <w:rsid w:val="00BB41B9"/>
    <w:rsid w:val="00BB55F7"/>
    <w:rsid w:val="00BB6076"/>
    <w:rsid w:val="00BB6690"/>
    <w:rsid w:val="00BC001A"/>
    <w:rsid w:val="00BC051F"/>
    <w:rsid w:val="00BC13E1"/>
    <w:rsid w:val="00BC247E"/>
    <w:rsid w:val="00BC2D72"/>
    <w:rsid w:val="00BC32D2"/>
    <w:rsid w:val="00BC3CB1"/>
    <w:rsid w:val="00BC7160"/>
    <w:rsid w:val="00BC7BE7"/>
    <w:rsid w:val="00BC7BEE"/>
    <w:rsid w:val="00BD1128"/>
    <w:rsid w:val="00BD20B0"/>
    <w:rsid w:val="00BD463E"/>
    <w:rsid w:val="00BD6B9D"/>
    <w:rsid w:val="00BD7311"/>
    <w:rsid w:val="00BE0725"/>
    <w:rsid w:val="00BE16B4"/>
    <w:rsid w:val="00BE1FA0"/>
    <w:rsid w:val="00BE217D"/>
    <w:rsid w:val="00BE22C6"/>
    <w:rsid w:val="00BE451B"/>
    <w:rsid w:val="00BE489F"/>
    <w:rsid w:val="00BE4D16"/>
    <w:rsid w:val="00BE70CD"/>
    <w:rsid w:val="00BF11B0"/>
    <w:rsid w:val="00BF171F"/>
    <w:rsid w:val="00BF298E"/>
    <w:rsid w:val="00BF35A8"/>
    <w:rsid w:val="00BF516D"/>
    <w:rsid w:val="00BF5267"/>
    <w:rsid w:val="00BF74BB"/>
    <w:rsid w:val="00BF7E70"/>
    <w:rsid w:val="00C00DEB"/>
    <w:rsid w:val="00C014E4"/>
    <w:rsid w:val="00C01CA3"/>
    <w:rsid w:val="00C01DEB"/>
    <w:rsid w:val="00C033A2"/>
    <w:rsid w:val="00C05204"/>
    <w:rsid w:val="00C078B2"/>
    <w:rsid w:val="00C07C2F"/>
    <w:rsid w:val="00C11988"/>
    <w:rsid w:val="00C12123"/>
    <w:rsid w:val="00C12F16"/>
    <w:rsid w:val="00C13A06"/>
    <w:rsid w:val="00C13FDB"/>
    <w:rsid w:val="00C159ED"/>
    <w:rsid w:val="00C165D3"/>
    <w:rsid w:val="00C16E44"/>
    <w:rsid w:val="00C22106"/>
    <w:rsid w:val="00C22E86"/>
    <w:rsid w:val="00C232B5"/>
    <w:rsid w:val="00C248EF"/>
    <w:rsid w:val="00C249AD"/>
    <w:rsid w:val="00C255D7"/>
    <w:rsid w:val="00C33E69"/>
    <w:rsid w:val="00C35E93"/>
    <w:rsid w:val="00C35EB2"/>
    <w:rsid w:val="00C3610C"/>
    <w:rsid w:val="00C361FA"/>
    <w:rsid w:val="00C36D5A"/>
    <w:rsid w:val="00C37093"/>
    <w:rsid w:val="00C37276"/>
    <w:rsid w:val="00C3736C"/>
    <w:rsid w:val="00C422A3"/>
    <w:rsid w:val="00C43242"/>
    <w:rsid w:val="00C45071"/>
    <w:rsid w:val="00C45744"/>
    <w:rsid w:val="00C46CE3"/>
    <w:rsid w:val="00C476C9"/>
    <w:rsid w:val="00C479B9"/>
    <w:rsid w:val="00C510ED"/>
    <w:rsid w:val="00C52767"/>
    <w:rsid w:val="00C52E3D"/>
    <w:rsid w:val="00C531EF"/>
    <w:rsid w:val="00C53246"/>
    <w:rsid w:val="00C5391F"/>
    <w:rsid w:val="00C53A82"/>
    <w:rsid w:val="00C54133"/>
    <w:rsid w:val="00C54E4E"/>
    <w:rsid w:val="00C55826"/>
    <w:rsid w:val="00C56A3B"/>
    <w:rsid w:val="00C56B1B"/>
    <w:rsid w:val="00C56D6C"/>
    <w:rsid w:val="00C56FF7"/>
    <w:rsid w:val="00C5798C"/>
    <w:rsid w:val="00C60C6D"/>
    <w:rsid w:val="00C61D28"/>
    <w:rsid w:val="00C63A40"/>
    <w:rsid w:val="00C63FFC"/>
    <w:rsid w:val="00C653EE"/>
    <w:rsid w:val="00C6572A"/>
    <w:rsid w:val="00C709E0"/>
    <w:rsid w:val="00C718EB"/>
    <w:rsid w:val="00C71DD3"/>
    <w:rsid w:val="00C720E1"/>
    <w:rsid w:val="00C72369"/>
    <w:rsid w:val="00C73B6A"/>
    <w:rsid w:val="00C74F75"/>
    <w:rsid w:val="00C7567A"/>
    <w:rsid w:val="00C77E67"/>
    <w:rsid w:val="00C807A0"/>
    <w:rsid w:val="00C81F9F"/>
    <w:rsid w:val="00C82F33"/>
    <w:rsid w:val="00C841E2"/>
    <w:rsid w:val="00C848B4"/>
    <w:rsid w:val="00C852EC"/>
    <w:rsid w:val="00C86869"/>
    <w:rsid w:val="00C86F5F"/>
    <w:rsid w:val="00C87316"/>
    <w:rsid w:val="00C902C2"/>
    <w:rsid w:val="00C90D3D"/>
    <w:rsid w:val="00C91275"/>
    <w:rsid w:val="00C91BEE"/>
    <w:rsid w:val="00C925AB"/>
    <w:rsid w:val="00C95949"/>
    <w:rsid w:val="00CA0030"/>
    <w:rsid w:val="00CA324E"/>
    <w:rsid w:val="00CA3DE1"/>
    <w:rsid w:val="00CA4B4E"/>
    <w:rsid w:val="00CA6908"/>
    <w:rsid w:val="00CB0175"/>
    <w:rsid w:val="00CB2237"/>
    <w:rsid w:val="00CB3F59"/>
    <w:rsid w:val="00CB45E5"/>
    <w:rsid w:val="00CC4119"/>
    <w:rsid w:val="00CC42D3"/>
    <w:rsid w:val="00CC5347"/>
    <w:rsid w:val="00CC5BE2"/>
    <w:rsid w:val="00CC713A"/>
    <w:rsid w:val="00CD026D"/>
    <w:rsid w:val="00CD06FB"/>
    <w:rsid w:val="00CD1340"/>
    <w:rsid w:val="00CD2B4B"/>
    <w:rsid w:val="00CD4EA0"/>
    <w:rsid w:val="00CD6B75"/>
    <w:rsid w:val="00CD6C8B"/>
    <w:rsid w:val="00CE1AEF"/>
    <w:rsid w:val="00CE3D44"/>
    <w:rsid w:val="00CF0002"/>
    <w:rsid w:val="00CF040D"/>
    <w:rsid w:val="00CF0EDF"/>
    <w:rsid w:val="00CF2EA7"/>
    <w:rsid w:val="00CF3C69"/>
    <w:rsid w:val="00CF3FAF"/>
    <w:rsid w:val="00CF4113"/>
    <w:rsid w:val="00CF4A58"/>
    <w:rsid w:val="00CF7E30"/>
    <w:rsid w:val="00D02D70"/>
    <w:rsid w:val="00D071D9"/>
    <w:rsid w:val="00D0742D"/>
    <w:rsid w:val="00D07615"/>
    <w:rsid w:val="00D1288B"/>
    <w:rsid w:val="00D13599"/>
    <w:rsid w:val="00D14035"/>
    <w:rsid w:val="00D149B9"/>
    <w:rsid w:val="00D161AB"/>
    <w:rsid w:val="00D16DA5"/>
    <w:rsid w:val="00D202A9"/>
    <w:rsid w:val="00D21494"/>
    <w:rsid w:val="00D21863"/>
    <w:rsid w:val="00D21F82"/>
    <w:rsid w:val="00D23A29"/>
    <w:rsid w:val="00D24950"/>
    <w:rsid w:val="00D24D11"/>
    <w:rsid w:val="00D266AB"/>
    <w:rsid w:val="00D31D51"/>
    <w:rsid w:val="00D32B1B"/>
    <w:rsid w:val="00D330BC"/>
    <w:rsid w:val="00D35D8F"/>
    <w:rsid w:val="00D370F4"/>
    <w:rsid w:val="00D408D8"/>
    <w:rsid w:val="00D4202A"/>
    <w:rsid w:val="00D43C5A"/>
    <w:rsid w:val="00D4565A"/>
    <w:rsid w:val="00D45A30"/>
    <w:rsid w:val="00D46675"/>
    <w:rsid w:val="00D4790B"/>
    <w:rsid w:val="00D50028"/>
    <w:rsid w:val="00D50145"/>
    <w:rsid w:val="00D5090B"/>
    <w:rsid w:val="00D51198"/>
    <w:rsid w:val="00D5139B"/>
    <w:rsid w:val="00D51C31"/>
    <w:rsid w:val="00D528E4"/>
    <w:rsid w:val="00D52E70"/>
    <w:rsid w:val="00D54225"/>
    <w:rsid w:val="00D542E4"/>
    <w:rsid w:val="00D5442E"/>
    <w:rsid w:val="00D54510"/>
    <w:rsid w:val="00D54DA6"/>
    <w:rsid w:val="00D55A67"/>
    <w:rsid w:val="00D56222"/>
    <w:rsid w:val="00D574E0"/>
    <w:rsid w:val="00D5751D"/>
    <w:rsid w:val="00D61594"/>
    <w:rsid w:val="00D63828"/>
    <w:rsid w:val="00D640E4"/>
    <w:rsid w:val="00D66449"/>
    <w:rsid w:val="00D6650F"/>
    <w:rsid w:val="00D6685F"/>
    <w:rsid w:val="00D66EFF"/>
    <w:rsid w:val="00D67B74"/>
    <w:rsid w:val="00D67D1D"/>
    <w:rsid w:val="00D67DD7"/>
    <w:rsid w:val="00D70B6E"/>
    <w:rsid w:val="00D71747"/>
    <w:rsid w:val="00D721D0"/>
    <w:rsid w:val="00D7420B"/>
    <w:rsid w:val="00D75A73"/>
    <w:rsid w:val="00D76972"/>
    <w:rsid w:val="00D77804"/>
    <w:rsid w:val="00D80B13"/>
    <w:rsid w:val="00D814FE"/>
    <w:rsid w:val="00D8376C"/>
    <w:rsid w:val="00D8539E"/>
    <w:rsid w:val="00D90F95"/>
    <w:rsid w:val="00D94307"/>
    <w:rsid w:val="00D946D5"/>
    <w:rsid w:val="00D9563D"/>
    <w:rsid w:val="00DA0F3B"/>
    <w:rsid w:val="00DA1779"/>
    <w:rsid w:val="00DA3801"/>
    <w:rsid w:val="00DA5934"/>
    <w:rsid w:val="00DA633B"/>
    <w:rsid w:val="00DA6940"/>
    <w:rsid w:val="00DB0D1C"/>
    <w:rsid w:val="00DB133D"/>
    <w:rsid w:val="00DB2123"/>
    <w:rsid w:val="00DB2C98"/>
    <w:rsid w:val="00DB5268"/>
    <w:rsid w:val="00DB630B"/>
    <w:rsid w:val="00DB6B7C"/>
    <w:rsid w:val="00DB6FF2"/>
    <w:rsid w:val="00DB79D9"/>
    <w:rsid w:val="00DC0916"/>
    <w:rsid w:val="00DC0C58"/>
    <w:rsid w:val="00DC11C1"/>
    <w:rsid w:val="00DC53E9"/>
    <w:rsid w:val="00DC6912"/>
    <w:rsid w:val="00DC6A1F"/>
    <w:rsid w:val="00DD0352"/>
    <w:rsid w:val="00DD05C0"/>
    <w:rsid w:val="00DD06C1"/>
    <w:rsid w:val="00DD12C6"/>
    <w:rsid w:val="00DD136E"/>
    <w:rsid w:val="00DD3820"/>
    <w:rsid w:val="00DD4D60"/>
    <w:rsid w:val="00DD505B"/>
    <w:rsid w:val="00DD6C75"/>
    <w:rsid w:val="00DE037E"/>
    <w:rsid w:val="00DE11B0"/>
    <w:rsid w:val="00DE23EF"/>
    <w:rsid w:val="00DE3D34"/>
    <w:rsid w:val="00DE4039"/>
    <w:rsid w:val="00DE47CD"/>
    <w:rsid w:val="00DE4C7E"/>
    <w:rsid w:val="00DE54AE"/>
    <w:rsid w:val="00DE7444"/>
    <w:rsid w:val="00DE790F"/>
    <w:rsid w:val="00DF3370"/>
    <w:rsid w:val="00DF3C0A"/>
    <w:rsid w:val="00DF44A9"/>
    <w:rsid w:val="00DF5B07"/>
    <w:rsid w:val="00DF601E"/>
    <w:rsid w:val="00DF6C56"/>
    <w:rsid w:val="00DF72B5"/>
    <w:rsid w:val="00DF7EAE"/>
    <w:rsid w:val="00E003BA"/>
    <w:rsid w:val="00E0089F"/>
    <w:rsid w:val="00E013A5"/>
    <w:rsid w:val="00E039E5"/>
    <w:rsid w:val="00E04A5E"/>
    <w:rsid w:val="00E0753E"/>
    <w:rsid w:val="00E125E8"/>
    <w:rsid w:val="00E128D3"/>
    <w:rsid w:val="00E138A4"/>
    <w:rsid w:val="00E144F1"/>
    <w:rsid w:val="00E1596B"/>
    <w:rsid w:val="00E15EFB"/>
    <w:rsid w:val="00E17BD8"/>
    <w:rsid w:val="00E2367B"/>
    <w:rsid w:val="00E24D79"/>
    <w:rsid w:val="00E30AAE"/>
    <w:rsid w:val="00E30E2F"/>
    <w:rsid w:val="00E31089"/>
    <w:rsid w:val="00E31A0B"/>
    <w:rsid w:val="00E328CC"/>
    <w:rsid w:val="00E33DEE"/>
    <w:rsid w:val="00E3561E"/>
    <w:rsid w:val="00E36706"/>
    <w:rsid w:val="00E3741D"/>
    <w:rsid w:val="00E430B6"/>
    <w:rsid w:val="00E46211"/>
    <w:rsid w:val="00E475C2"/>
    <w:rsid w:val="00E50433"/>
    <w:rsid w:val="00E52AC1"/>
    <w:rsid w:val="00E52F74"/>
    <w:rsid w:val="00E53759"/>
    <w:rsid w:val="00E53D89"/>
    <w:rsid w:val="00E558C0"/>
    <w:rsid w:val="00E57CC7"/>
    <w:rsid w:val="00E61277"/>
    <w:rsid w:val="00E61481"/>
    <w:rsid w:val="00E63EB4"/>
    <w:rsid w:val="00E647F8"/>
    <w:rsid w:val="00E670C5"/>
    <w:rsid w:val="00E67223"/>
    <w:rsid w:val="00E6783A"/>
    <w:rsid w:val="00E71A9D"/>
    <w:rsid w:val="00E71B5C"/>
    <w:rsid w:val="00E71E9C"/>
    <w:rsid w:val="00E742DA"/>
    <w:rsid w:val="00E75C09"/>
    <w:rsid w:val="00E76A9B"/>
    <w:rsid w:val="00E81537"/>
    <w:rsid w:val="00E8165A"/>
    <w:rsid w:val="00E848A8"/>
    <w:rsid w:val="00E86096"/>
    <w:rsid w:val="00E9082C"/>
    <w:rsid w:val="00E91523"/>
    <w:rsid w:val="00E92178"/>
    <w:rsid w:val="00E925EB"/>
    <w:rsid w:val="00EA338C"/>
    <w:rsid w:val="00EA5243"/>
    <w:rsid w:val="00EA637D"/>
    <w:rsid w:val="00EA6924"/>
    <w:rsid w:val="00EA6DA9"/>
    <w:rsid w:val="00EA7F30"/>
    <w:rsid w:val="00EB4A27"/>
    <w:rsid w:val="00EB4C00"/>
    <w:rsid w:val="00EB63F7"/>
    <w:rsid w:val="00EB664E"/>
    <w:rsid w:val="00EC0227"/>
    <w:rsid w:val="00EC19F7"/>
    <w:rsid w:val="00EC28A3"/>
    <w:rsid w:val="00EC31E1"/>
    <w:rsid w:val="00EC4DEB"/>
    <w:rsid w:val="00EC6204"/>
    <w:rsid w:val="00EC716C"/>
    <w:rsid w:val="00EC7AF7"/>
    <w:rsid w:val="00ED26B0"/>
    <w:rsid w:val="00ED30E4"/>
    <w:rsid w:val="00ED38E9"/>
    <w:rsid w:val="00ED49F8"/>
    <w:rsid w:val="00ED4D0E"/>
    <w:rsid w:val="00ED6826"/>
    <w:rsid w:val="00EE0C0E"/>
    <w:rsid w:val="00EE1455"/>
    <w:rsid w:val="00EE524C"/>
    <w:rsid w:val="00EE56AE"/>
    <w:rsid w:val="00EE6605"/>
    <w:rsid w:val="00EF256E"/>
    <w:rsid w:val="00EF2A00"/>
    <w:rsid w:val="00EF4DF6"/>
    <w:rsid w:val="00EF589E"/>
    <w:rsid w:val="00EF5D24"/>
    <w:rsid w:val="00EF6165"/>
    <w:rsid w:val="00EF6650"/>
    <w:rsid w:val="00EF68B8"/>
    <w:rsid w:val="00F00DA8"/>
    <w:rsid w:val="00F00F69"/>
    <w:rsid w:val="00F02D82"/>
    <w:rsid w:val="00F03677"/>
    <w:rsid w:val="00F037B8"/>
    <w:rsid w:val="00F047EC"/>
    <w:rsid w:val="00F0484B"/>
    <w:rsid w:val="00F05D38"/>
    <w:rsid w:val="00F1146C"/>
    <w:rsid w:val="00F1224E"/>
    <w:rsid w:val="00F12FBE"/>
    <w:rsid w:val="00F155AE"/>
    <w:rsid w:val="00F155FC"/>
    <w:rsid w:val="00F16E41"/>
    <w:rsid w:val="00F17BB1"/>
    <w:rsid w:val="00F20184"/>
    <w:rsid w:val="00F202BC"/>
    <w:rsid w:val="00F2082D"/>
    <w:rsid w:val="00F21906"/>
    <w:rsid w:val="00F21B23"/>
    <w:rsid w:val="00F2238C"/>
    <w:rsid w:val="00F23980"/>
    <w:rsid w:val="00F24AC6"/>
    <w:rsid w:val="00F2551E"/>
    <w:rsid w:val="00F25622"/>
    <w:rsid w:val="00F262FC"/>
    <w:rsid w:val="00F26A99"/>
    <w:rsid w:val="00F2797D"/>
    <w:rsid w:val="00F30909"/>
    <w:rsid w:val="00F332F8"/>
    <w:rsid w:val="00F337C5"/>
    <w:rsid w:val="00F34D26"/>
    <w:rsid w:val="00F35E04"/>
    <w:rsid w:val="00F40A38"/>
    <w:rsid w:val="00F450AC"/>
    <w:rsid w:val="00F45D67"/>
    <w:rsid w:val="00F4600F"/>
    <w:rsid w:val="00F47868"/>
    <w:rsid w:val="00F556CA"/>
    <w:rsid w:val="00F5690F"/>
    <w:rsid w:val="00F56D23"/>
    <w:rsid w:val="00F56F1C"/>
    <w:rsid w:val="00F57643"/>
    <w:rsid w:val="00F608C6"/>
    <w:rsid w:val="00F62D52"/>
    <w:rsid w:val="00F62FAD"/>
    <w:rsid w:val="00F63781"/>
    <w:rsid w:val="00F64300"/>
    <w:rsid w:val="00F6474E"/>
    <w:rsid w:val="00F6626E"/>
    <w:rsid w:val="00F6656A"/>
    <w:rsid w:val="00F66AC9"/>
    <w:rsid w:val="00F66F1F"/>
    <w:rsid w:val="00F70B06"/>
    <w:rsid w:val="00F70C6D"/>
    <w:rsid w:val="00F7135A"/>
    <w:rsid w:val="00F72696"/>
    <w:rsid w:val="00F73E67"/>
    <w:rsid w:val="00F74E10"/>
    <w:rsid w:val="00F7565A"/>
    <w:rsid w:val="00F7718B"/>
    <w:rsid w:val="00F77826"/>
    <w:rsid w:val="00F80735"/>
    <w:rsid w:val="00F81366"/>
    <w:rsid w:val="00F816C1"/>
    <w:rsid w:val="00F82D7D"/>
    <w:rsid w:val="00F831D3"/>
    <w:rsid w:val="00F83504"/>
    <w:rsid w:val="00F8388E"/>
    <w:rsid w:val="00F85961"/>
    <w:rsid w:val="00F867CB"/>
    <w:rsid w:val="00F877B0"/>
    <w:rsid w:val="00F87F4F"/>
    <w:rsid w:val="00F909BE"/>
    <w:rsid w:val="00F911B4"/>
    <w:rsid w:val="00F91872"/>
    <w:rsid w:val="00F928F8"/>
    <w:rsid w:val="00F930C4"/>
    <w:rsid w:val="00F93788"/>
    <w:rsid w:val="00FA0229"/>
    <w:rsid w:val="00FA0A37"/>
    <w:rsid w:val="00FA0A53"/>
    <w:rsid w:val="00FA0E82"/>
    <w:rsid w:val="00FA4352"/>
    <w:rsid w:val="00FA7B57"/>
    <w:rsid w:val="00FB17A2"/>
    <w:rsid w:val="00FB1840"/>
    <w:rsid w:val="00FB267A"/>
    <w:rsid w:val="00FB3B26"/>
    <w:rsid w:val="00FB3E72"/>
    <w:rsid w:val="00FB460D"/>
    <w:rsid w:val="00FB5FE0"/>
    <w:rsid w:val="00FB674A"/>
    <w:rsid w:val="00FB76E7"/>
    <w:rsid w:val="00FC1441"/>
    <w:rsid w:val="00FC1FB2"/>
    <w:rsid w:val="00FC2E4F"/>
    <w:rsid w:val="00FC5DC8"/>
    <w:rsid w:val="00FC606E"/>
    <w:rsid w:val="00FC72F7"/>
    <w:rsid w:val="00FC7F9B"/>
    <w:rsid w:val="00FD08D1"/>
    <w:rsid w:val="00FD09DB"/>
    <w:rsid w:val="00FD27EE"/>
    <w:rsid w:val="00FD3E12"/>
    <w:rsid w:val="00FD5EE2"/>
    <w:rsid w:val="00FD6788"/>
    <w:rsid w:val="00FD70B0"/>
    <w:rsid w:val="00FD7FE2"/>
    <w:rsid w:val="00FE0799"/>
    <w:rsid w:val="00FE135A"/>
    <w:rsid w:val="00FE205A"/>
    <w:rsid w:val="00FE3416"/>
    <w:rsid w:val="00FF566A"/>
    <w:rsid w:val="00FF791C"/>
    <w:rsid w:val="00FF7FDE"/>
    <w:rsid w:val="0C73C976"/>
    <w:rsid w:val="1002CB09"/>
    <w:rsid w:val="1AD4F482"/>
    <w:rsid w:val="214529D9"/>
    <w:rsid w:val="21DB089D"/>
    <w:rsid w:val="24F58AA0"/>
    <w:rsid w:val="369CB766"/>
    <w:rsid w:val="40B73555"/>
    <w:rsid w:val="4DCCE93C"/>
    <w:rsid w:val="4E3BB1E6"/>
    <w:rsid w:val="4EA866A3"/>
    <w:rsid w:val="52500123"/>
    <w:rsid w:val="58173539"/>
    <w:rsid w:val="606E412C"/>
    <w:rsid w:val="611C2C69"/>
    <w:rsid w:val="6ABCEC57"/>
    <w:rsid w:val="744AA6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4A776"/>
  <w15:chartTrackingRefBased/>
  <w15:docId w15:val="{9CD6A8A7-596D-48B2-A577-10FAB9FF0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566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39"/>
    <w:rsid w:val="00697C7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697C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902C2"/>
    <w:pPr>
      <w:ind w:left="720"/>
      <w:contextualSpacing/>
    </w:pPr>
  </w:style>
  <w:style w:type="character" w:styleId="Hyperlink">
    <w:name w:val="Hyperlink"/>
    <w:basedOn w:val="DefaultParagraphFont"/>
    <w:uiPriority w:val="99"/>
    <w:unhideWhenUsed/>
    <w:rsid w:val="00D946D5"/>
    <w:rPr>
      <w:color w:val="0563C1" w:themeColor="hyperlink"/>
      <w:u w:val="single"/>
    </w:rPr>
  </w:style>
  <w:style w:type="character" w:styleId="UnresolvedMention">
    <w:name w:val="Unresolved Mention"/>
    <w:basedOn w:val="DefaultParagraphFont"/>
    <w:uiPriority w:val="99"/>
    <w:semiHidden/>
    <w:unhideWhenUsed/>
    <w:rsid w:val="00D946D5"/>
    <w:rPr>
      <w:color w:val="605E5C"/>
      <w:shd w:val="clear" w:color="auto" w:fill="E1DFDD"/>
    </w:rPr>
  </w:style>
  <w:style w:type="paragraph" w:styleId="Header">
    <w:name w:val="header"/>
    <w:basedOn w:val="Normal"/>
    <w:link w:val="HeaderChar"/>
    <w:uiPriority w:val="99"/>
    <w:unhideWhenUsed/>
    <w:rsid w:val="00CB22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2237"/>
  </w:style>
  <w:style w:type="paragraph" w:styleId="Footer">
    <w:name w:val="footer"/>
    <w:basedOn w:val="Normal"/>
    <w:link w:val="FooterChar"/>
    <w:uiPriority w:val="99"/>
    <w:unhideWhenUsed/>
    <w:rsid w:val="00CB22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2237"/>
  </w:style>
  <w:style w:type="character" w:styleId="FollowedHyperlink">
    <w:name w:val="FollowedHyperlink"/>
    <w:basedOn w:val="DefaultParagraphFont"/>
    <w:uiPriority w:val="99"/>
    <w:semiHidden/>
    <w:unhideWhenUsed/>
    <w:rsid w:val="007D35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3619421">
      <w:bodyDiv w:val="1"/>
      <w:marLeft w:val="0"/>
      <w:marRight w:val="0"/>
      <w:marTop w:val="0"/>
      <w:marBottom w:val="0"/>
      <w:divBdr>
        <w:top w:val="none" w:sz="0" w:space="0" w:color="auto"/>
        <w:left w:val="none" w:sz="0" w:space="0" w:color="auto"/>
        <w:bottom w:val="none" w:sz="0" w:space="0" w:color="auto"/>
        <w:right w:val="none" w:sz="0" w:space="0" w:color="auto"/>
      </w:divBdr>
      <w:divsChild>
        <w:div w:id="1296063087">
          <w:marLeft w:val="547"/>
          <w:marRight w:val="0"/>
          <w:marTop w:val="130"/>
          <w:marBottom w:val="0"/>
          <w:divBdr>
            <w:top w:val="none" w:sz="0" w:space="0" w:color="auto"/>
            <w:left w:val="none" w:sz="0" w:space="0" w:color="auto"/>
            <w:bottom w:val="none" w:sz="0" w:space="0" w:color="auto"/>
            <w:right w:val="none" w:sz="0" w:space="0" w:color="auto"/>
          </w:divBdr>
        </w:div>
      </w:divsChild>
    </w:div>
    <w:div w:id="1987278819">
      <w:bodyDiv w:val="1"/>
      <w:marLeft w:val="0"/>
      <w:marRight w:val="0"/>
      <w:marTop w:val="0"/>
      <w:marBottom w:val="0"/>
      <w:divBdr>
        <w:top w:val="none" w:sz="0" w:space="0" w:color="auto"/>
        <w:left w:val="none" w:sz="0" w:space="0" w:color="auto"/>
        <w:bottom w:val="none" w:sz="0" w:space="0" w:color="auto"/>
        <w:right w:val="none" w:sz="0" w:space="0" w:color="auto"/>
      </w:divBdr>
      <w:divsChild>
        <w:div w:id="1354065600">
          <w:marLeft w:val="547"/>
          <w:marRight w:val="0"/>
          <w:marTop w:val="13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spcc.org.uk/keeping-children-safe/online-safety/talking-child-online-safety/" TargetMode="External"/><Relationship Id="rId21" Type="http://schemas.openxmlformats.org/officeDocument/2006/relationships/hyperlink" Target="https://www.flickr.com/photos/pennstatelive/34478624244" TargetMode="External"/><Relationship Id="rId42" Type="http://schemas.openxmlformats.org/officeDocument/2006/relationships/hyperlink" Target="https://www.getsafeonline.org/safeguarding-children/" TargetMode="External"/><Relationship Id="rId47" Type="http://schemas.openxmlformats.org/officeDocument/2006/relationships/hyperlink" Target="https://www.nfer.ac.uk/publications/COJ01/COJ01.pdf" TargetMode="External"/><Relationship Id="rId63" Type="http://schemas.openxmlformats.org/officeDocument/2006/relationships/hyperlink" Target="https://moodle.uwtsd.ac.uk/pluginfile.php/334408/mod_resource/content/1/Successful%20futures.pdf" TargetMode="External"/><Relationship Id="rId68" Type="http://schemas.openxmlformats.org/officeDocument/2006/relationships/hyperlink" Target="https://downloads.unicef.org.uk/wp-content/uploads/2019/10/UNCRC_summary-1_1.pdf?_adal_sd=www.unicef.org.uk" TargetMode="External"/><Relationship Id="rId16" Type="http://schemas.openxmlformats.org/officeDocument/2006/relationships/image" Target="media/image2.jpeg"/><Relationship Id="rId11" Type="http://schemas.openxmlformats.org/officeDocument/2006/relationships/header" Target="header1.xml"/><Relationship Id="rId32" Type="http://schemas.openxmlformats.org/officeDocument/2006/relationships/hyperlink" Target="https://cdn-images-1.medium.com/max/1200/1*xhbBkymI5xP_w75PV6_yJw.jpeg" TargetMode="External"/><Relationship Id="rId37" Type="http://schemas.openxmlformats.org/officeDocument/2006/relationships/hyperlink" Target="https://www.commonsensemedia.org/zero-to-eight-census-infographic" TargetMode="External"/><Relationship Id="rId53" Type="http://schemas.openxmlformats.org/officeDocument/2006/relationships/hyperlink" Target="https://www.nspcc.org.uk/keeping-children-safe/online-safety/inappropriate-explicit-content/" TargetMode="External"/><Relationship Id="rId58" Type="http://schemas.openxmlformats.org/officeDocument/2006/relationships/hyperlink" Target="http://examiner.com/article/benefits-of-technology-early-childhood-classrooms" TargetMode="External"/><Relationship Id="rId74" Type="http://schemas.openxmlformats.org/officeDocument/2006/relationships/hyperlink" Target="https://hwb.gov.wales/api/storage/60edfca7-cce5-48e7-bbee-2cf710184e50/routes-for-learning.pdf" TargetMode="External"/><Relationship Id="rId79" Type="http://schemas.openxmlformats.org/officeDocument/2006/relationships/hyperlink" Target="https://www.youtube.com/watch?v=beTDz9HSNOM" TargetMode="External"/><Relationship Id="rId5" Type="http://schemas.openxmlformats.org/officeDocument/2006/relationships/numbering" Target="numbering.xml"/><Relationship Id="rId61" Type="http://schemas.openxmlformats.org/officeDocument/2006/relationships/hyperlink" Target="https://www.simplypsychology.org/vygotsky.html" TargetMode="External"/><Relationship Id="rId19" Type="http://schemas.openxmlformats.org/officeDocument/2006/relationships/image" Target="media/image3.jpeg"/><Relationship Id="rId14" Type="http://schemas.openxmlformats.org/officeDocument/2006/relationships/hyperlink" Target="https://medium.com/enrique-dans/children-and-technology-top-ten-tips-570d0ecb7015" TargetMode="External"/><Relationship Id="rId22" Type="http://schemas.openxmlformats.org/officeDocument/2006/relationships/hyperlink" Target="https://creativecommons.org/licenses/by-nc-nd/3.0/" TargetMode="External"/><Relationship Id="rId27" Type="http://schemas.openxmlformats.org/officeDocument/2006/relationships/hyperlink" Target="https://www.thinkuknow.co.uk/parents/jessie-and-friends/" TargetMode="External"/><Relationship Id="rId30" Type="http://schemas.openxmlformats.org/officeDocument/2006/relationships/image" Target="media/image5.jpeg"/><Relationship Id="rId35" Type="http://schemas.openxmlformats.org/officeDocument/2006/relationships/hyperlink" Target="https://cheqdin.com/online-safety-for-early-years-settings/" TargetMode="External"/><Relationship Id="rId43" Type="http://schemas.openxmlformats.org/officeDocument/2006/relationships/hyperlink" Target="https://www.gov.uk/government/publications/safeguarding-children-and-protecting-professionals-in-early-years-settings-online-safety-" TargetMode="External"/><Relationship Id="rId48" Type="http://schemas.openxmlformats.org/officeDocument/2006/relationships/hyperlink" Target="https://abcdstudy.org/about/" TargetMode="External"/><Relationship Id="rId56" Type="http://schemas.openxmlformats.org/officeDocument/2006/relationships/hyperlink" Target="https://www.ofcom.org.uk/__data/assets/pdf_file/0024/196413/concerns-and-experiences-online-harms-2020-chart-pack.pdf" TargetMode="External"/><Relationship Id="rId64" Type="http://schemas.openxmlformats.org/officeDocument/2006/relationships/hyperlink" Target="http://www.techandplay.org/reports/TAP_Final_Report.pdf" TargetMode="External"/><Relationship Id="rId69" Type="http://schemas.openxmlformats.org/officeDocument/2006/relationships/hyperlink" Target="http://www.earlychildhoodnews.com/earlychildhood/article_view.aspx?ArticleID=302" TargetMode="External"/><Relationship Id="rId77" Type="http://schemas.openxmlformats.org/officeDocument/2006/relationships/hyperlink" Target="https://www.euro.who.int/__data/assets/pdf_file/0019/339211/WHO_ObesityReport_2017_v3.pdf" TargetMode="External"/><Relationship Id="rId8" Type="http://schemas.openxmlformats.org/officeDocument/2006/relationships/webSettings" Target="webSettings.xml"/><Relationship Id="rId51" Type="http://schemas.openxmlformats.org/officeDocument/2006/relationships/hyperlink" Target="https://learning.nspcc.org.uk/media/1045/byron-review-10-years-on-report.pdf" TargetMode="External"/><Relationship Id="rId72" Type="http://schemas.openxmlformats.org/officeDocument/2006/relationships/hyperlink" Target="https://gov.wales/sites/default/files/publications/2018-03/education-in-wales-our-national-mission.pdf" TargetMode="External"/><Relationship Id="rId80"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hyperlink" Target="https://medium.com/enrique-dans/children-and-technology-top-ten-tips-570d0ecb7015" TargetMode="External"/><Relationship Id="rId25" Type="http://schemas.openxmlformats.org/officeDocument/2006/relationships/hyperlink" Target="https://creativecommons.org/licenses/by-nc-nd/3.0/" TargetMode="External"/><Relationship Id="rId33" Type="http://schemas.openxmlformats.org/officeDocument/2006/relationships/hyperlink" Target="https://c1.staticflickr.com/5/4245/34478624244_c445d24439.jpg" TargetMode="External"/><Relationship Id="rId38" Type="http://schemas.openxmlformats.org/officeDocument/2006/relationships/hyperlink" Target="https://www.daynurseries.co.uk/news/article.cfm/id/1573510/technology-a-help-or-hindrance-in-early-years" TargetMode="External"/><Relationship Id="rId46" Type="http://schemas.openxmlformats.org/officeDocument/2006/relationships/hyperlink" Target="https://senedd.wales/laid%20documents/cr-ld11522/cr-ld11522-e.pdf" TargetMode="External"/><Relationship Id="rId59" Type="http://schemas.openxmlformats.org/officeDocument/2006/relationships/hyperlink" Target="http://www.publichealthwalesobservatory.wales.nhs.uk/sitesplus/documents/1208/ObesityInWales_Report2018_v1.pdf" TargetMode="External"/><Relationship Id="rId67" Type="http://schemas.openxmlformats.org/officeDocument/2006/relationships/hyperlink" Target="https://www.saferinternet.org.uk/advice-centre/parents-and-carers" TargetMode="External"/><Relationship Id="rId20" Type="http://schemas.openxmlformats.org/officeDocument/2006/relationships/hyperlink" Target="https://www.flickr.com/photos/pennstatelive/34478624244" TargetMode="External"/><Relationship Id="rId41" Type="http://schemas.openxmlformats.org/officeDocument/2006/relationships/hyperlink" Target="https://beckifarrow.wordpress.com/2014/03/29/advantages-and-disadvantages/" TargetMode="External"/><Relationship Id="rId54" Type="http://schemas.openxmlformats.org/officeDocument/2006/relationships/hyperlink" Target="https://www.internetmatters.org/wpcontent/uploads/2015/12/childrens_parents_nov2015.pdf" TargetMode="External"/><Relationship Id="rId62" Type="http://schemas.openxmlformats.org/officeDocument/2006/relationships/hyperlink" Target="https://www.simplypsychology.org/Bronfenbrenner.html" TargetMode="External"/><Relationship Id="rId70" Type="http://schemas.openxmlformats.org/officeDocument/2006/relationships/hyperlink" Target="https://dera.ioe.ac.uk/7717/1/090415rightstoactionen.pdf" TargetMode="External"/><Relationship Id="rId75" Type="http://schemas.openxmlformats.org/officeDocument/2006/relationships/hyperlink" Target="https://hwb.gov.wales/curriculum-for-wales-2008/digital-competence-framework-curriculum-for-wales-2008-version/"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creativecommons.org/licenses/by/3.0/" TargetMode="External"/><Relationship Id="rId23" Type="http://schemas.openxmlformats.org/officeDocument/2006/relationships/image" Target="media/image4.jpeg"/><Relationship Id="rId28" Type="http://schemas.openxmlformats.org/officeDocument/2006/relationships/hyperlink" Target="https://www.nspcc.org.uk/keeping-children-safe/online-safety/talking-child-online-safety/" TargetMode="External"/><Relationship Id="rId36" Type="http://schemas.openxmlformats.org/officeDocument/2006/relationships/hyperlink" Target="file:///C:/Users/Cath%20Burrows/AppData/Local/Temp/Temp1_Parent-and-Carer-Toolkit%20(2).zip/Parent%20and%20Carer%20Toolkit/Family%20Agreement.pdf" TargetMode="External"/><Relationship Id="rId49" Type="http://schemas.openxmlformats.org/officeDocument/2006/relationships/hyperlink" Target="https://files.eric.ed.gov/fulltext/ED560655.pdf" TargetMode="External"/><Relationship Id="rId57" Type="http://schemas.openxmlformats.org/officeDocument/2006/relationships/hyperlink" Target="https://www.ofcom.org.uk/__data/assets/pdf_file/0024/149253/online-nation-summary.pdf" TargetMode="External"/><Relationship Id="rId10" Type="http://schemas.openxmlformats.org/officeDocument/2006/relationships/endnotes" Target="endnotes.xml"/><Relationship Id="rId31" Type="http://schemas.openxmlformats.org/officeDocument/2006/relationships/hyperlink" Target="https://discussions.apple.com/docs/DOC-250001726" TargetMode="External"/><Relationship Id="rId44" Type="http://schemas.openxmlformats.org/officeDocument/2006/relationships/hyperlink" Target="https://www.internetmatters.org/advice/0-5/" TargetMode="External"/><Relationship Id="rId52" Type="http://schemas.openxmlformats.org/officeDocument/2006/relationships/hyperlink" Target="https://www.nspcc.org.uk/keeping-children-safe/online-safety/talking-child-online-safety/" TargetMode="External"/><Relationship Id="rId60" Type="http://schemas.openxmlformats.org/officeDocument/2006/relationships/hyperlink" Target="http://www.childcareexchange.com/library/5019626.pdf" TargetMode="External"/><Relationship Id="rId65" Type="http://schemas.openxmlformats.org/officeDocument/2006/relationships/hyperlink" Target="https://www.iwf.org.uk/sites/default/files/inline-files/Safer%20Children%20in%20a%20Digital%20World%20report.pdf" TargetMode="External"/><Relationship Id="rId73" Type="http://schemas.openxmlformats.org/officeDocument/2006/relationships/hyperlink" Target="https://hwb.gov.wales/api/storage/a0881328-771f-41fe-93a9-444deb0a7477/online-safety-action-plan-for-children-and-young-people.pdf" TargetMode="External"/><Relationship Id="rId78" Type="http://schemas.openxmlformats.org/officeDocument/2006/relationships/hyperlink" Target="https://www.who.int/news/item/24-04-2019-to-grow-up-healthy-children-need-to-sit-less-and-play-more" TargetMode="External"/><Relationship Id="rId8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edium.com/enrique-dans/children-and-technology-top-ten-tips-570d0ecb7015" TargetMode="External"/><Relationship Id="rId18" Type="http://schemas.openxmlformats.org/officeDocument/2006/relationships/hyperlink" Target="https://creativecommons.org/licenses/by/3.0/" TargetMode="External"/><Relationship Id="rId39" Type="http://schemas.openxmlformats.org/officeDocument/2006/relationships/hyperlink" Target="https://5rightsfoundation.com/static/Digital_Childhood_report_-_EMBARGOED.pdf" TargetMode="External"/><Relationship Id="rId34" Type="http://schemas.openxmlformats.org/officeDocument/2006/relationships/hyperlink" Target="http://pediatrics.aappublications.org/content/pediatrics/138/5/e20162593.full.pdf" TargetMode="External"/><Relationship Id="rId50" Type="http://schemas.openxmlformats.org/officeDocument/2006/relationships/hyperlink" Target="https://literacytrust.org.uk/resources/hello-improvement-framework" TargetMode="External"/><Relationship Id="rId55" Type="http://schemas.openxmlformats.org/officeDocument/2006/relationships/hyperlink" Target="https://www.ofcom.org.uk/__data/assets/pdf_file/0020/108182/children-parents-media-use-attitudes-2017.pdf" TargetMode="External"/><Relationship Id="rId76" Type="http://schemas.openxmlformats.org/officeDocument/2006/relationships/hyperlink" Target="https://hwb.gov.wales/curriculum-for-wales/supporting-learner-progression-assessment-guidance/" TargetMode="External"/><Relationship Id="rId7" Type="http://schemas.openxmlformats.org/officeDocument/2006/relationships/settings" Target="settings.xml"/><Relationship Id="rId71" Type="http://schemas.openxmlformats.org/officeDocument/2006/relationships/hyperlink" Target="https://gov.wales/sites/default/files/publications/2018-02/foundation-phase-framework-revised-2015.pdf" TargetMode="External"/><Relationship Id="rId2" Type="http://schemas.openxmlformats.org/officeDocument/2006/relationships/customXml" Target="../customXml/item2.xml"/><Relationship Id="rId29" Type="http://schemas.openxmlformats.org/officeDocument/2006/relationships/hyperlink" Target="https://www.thinkuknow.co.uk/parents/jessie-and-friends/" TargetMode="External"/><Relationship Id="rId24" Type="http://schemas.openxmlformats.org/officeDocument/2006/relationships/hyperlink" Target="https://www.flickr.com/photos/pennstatelive/34478624244" TargetMode="External"/><Relationship Id="rId40" Type="http://schemas.openxmlformats.org/officeDocument/2006/relationships/hyperlink" Target="https://www.erikson.edu/wp-content/uploads/2018/07/Erikson-Institute-Technology-and-Young-Children-Survey.pdf" TargetMode="External"/><Relationship Id="rId45" Type="http://schemas.openxmlformats.org/officeDocument/2006/relationships/hyperlink" Target="https://mindsofwonder.com/2016/11/24/piagets-influence-educational-practices/" TargetMode="External"/><Relationship Id="rId66" Type="http://schemas.openxmlformats.org/officeDocument/2006/relationships/hyperlink" Target="https://www.thinkuknow.co.uk/parents/jessie-and-frie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45FC170796F8648BF3CCF65AF6BF685" ma:contentTypeVersion="8" ma:contentTypeDescription="Create a new document." ma:contentTypeScope="" ma:versionID="71702ea418e06789e80269e7bd8d152d">
  <xsd:schema xmlns:xsd="http://www.w3.org/2001/XMLSchema" xmlns:xs="http://www.w3.org/2001/XMLSchema" xmlns:p="http://schemas.microsoft.com/office/2006/metadata/properties" xmlns:ns3="cfcb4f28-f30d-451a-a5d5-b764032acbc8" xmlns:ns4="200aadba-7bdd-47db-b3c6-a0543f44873b" targetNamespace="http://schemas.microsoft.com/office/2006/metadata/properties" ma:root="true" ma:fieldsID="d2f9d688cd2875304383576be7e3c569" ns3:_="" ns4:_="">
    <xsd:import namespace="cfcb4f28-f30d-451a-a5d5-b764032acbc8"/>
    <xsd:import namespace="200aadba-7bdd-47db-b3c6-a0543f4487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cb4f28-f30d-451a-a5d5-b764032acbc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0aadba-7bdd-47db-b3c6-a0543f44873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DABB8F-3D64-4BE2-911D-CC80B697CF02}">
  <ds:schemaRefs>
    <ds:schemaRef ds:uri="http://schemas.openxmlformats.org/officeDocument/2006/bibliography"/>
  </ds:schemaRefs>
</ds:datastoreItem>
</file>

<file path=customXml/itemProps2.xml><?xml version="1.0" encoding="utf-8"?>
<ds:datastoreItem xmlns:ds="http://schemas.openxmlformats.org/officeDocument/2006/customXml" ds:itemID="{E0F8EE65-D20E-4801-8571-7E776365A9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cb4f28-f30d-451a-a5d5-b764032acbc8"/>
    <ds:schemaRef ds:uri="200aadba-7bdd-47db-b3c6-a0543f4487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DBF773-0BD3-4FA4-9EDF-4F4CD2514E43}">
  <ds:schemaRefs>
    <ds:schemaRef ds:uri="http://schemas.microsoft.com/sharepoint/v3/contenttype/forms"/>
  </ds:schemaRefs>
</ds:datastoreItem>
</file>

<file path=customXml/itemProps4.xml><?xml version="1.0" encoding="utf-8"?>
<ds:datastoreItem xmlns:ds="http://schemas.openxmlformats.org/officeDocument/2006/customXml" ds:itemID="{FF1D4CED-7605-495F-A7A1-6A64DD04A51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473</TotalTime>
  <Pages>24</Pages>
  <Words>6885</Words>
  <Characters>39250</Characters>
  <Application>Microsoft Office Word</Application>
  <DocSecurity>0</DocSecurity>
  <Lines>327</Lines>
  <Paragraphs>92</Paragraphs>
  <ScaleCrop>false</ScaleCrop>
  <Company/>
  <LinksUpToDate>false</LinksUpToDate>
  <CharactersWithSpaces>46043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Louise Burrows</dc:creator>
  <cp:keywords/>
  <dc:description/>
  <cp:lastModifiedBy>Catherine Louise Burrows</cp:lastModifiedBy>
  <cp:revision>105</cp:revision>
  <dcterms:created xsi:type="dcterms:W3CDTF">2021-02-24T18:11:00Z</dcterms:created>
  <dcterms:modified xsi:type="dcterms:W3CDTF">2021-02-25T18:38:00Z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0x010100945FC170796F8648BF3CCF65AF6BF685</vt:lpwstr>
  </property>
</Properties>
</file>