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51B585" w14:textId="6F3ACD1F" w:rsidR="008B6382" w:rsidRPr="00BB52F1" w:rsidRDefault="00D52182" w:rsidP="00D52182">
      <w:pPr>
        <w:autoSpaceDE w:val="0"/>
        <w:autoSpaceDN w:val="0"/>
        <w:adjustRightInd w:val="0"/>
        <w:rPr>
          <w:rFonts w:cs="Arial"/>
          <w:b/>
          <w:color w:val="FFFFFF"/>
          <w:sz w:val="28"/>
          <w:szCs w:val="28"/>
          <w:lang w:eastAsia="en-GB"/>
        </w:rPr>
      </w:pPr>
      <w:r w:rsidRPr="00D52182">
        <w:rPr>
          <w:rFonts w:cs="Arial"/>
          <w:b/>
          <w:color w:val="000000"/>
          <w:sz w:val="28"/>
          <w:szCs w:val="28"/>
          <w:lang w:val="cy-GB" w:eastAsia="en-GB"/>
        </w:rPr>
        <w:t xml:space="preserve">Daniel </w:t>
      </w:r>
      <w:proofErr w:type="spellStart"/>
      <w:r w:rsidRPr="00D52182">
        <w:rPr>
          <w:rFonts w:cs="Arial"/>
          <w:b/>
          <w:color w:val="000000"/>
          <w:sz w:val="28"/>
          <w:szCs w:val="28"/>
          <w:lang w:val="cy-GB" w:eastAsia="en-GB"/>
        </w:rPr>
        <w:t>Pelka</w:t>
      </w:r>
      <w:proofErr w:type="spellEnd"/>
      <w:r w:rsidRPr="00D52182">
        <w:rPr>
          <w:rFonts w:cs="Arial"/>
          <w:b/>
          <w:color w:val="000000"/>
          <w:sz w:val="28"/>
          <w:szCs w:val="28"/>
          <w:lang w:val="cy-GB" w:eastAsia="en-GB"/>
        </w:rPr>
        <w:t xml:space="preserve"> – Dysgu Gwersi gan yr Adolygiad Achos Difrifol</w:t>
      </w:r>
    </w:p>
    <w:p w14:paraId="74AD9B6F" w14:textId="77777777" w:rsidR="008B6382" w:rsidRPr="00DC23D7" w:rsidRDefault="008B6382" w:rsidP="008B6382">
      <w:pPr>
        <w:autoSpaceDE w:val="0"/>
        <w:autoSpaceDN w:val="0"/>
        <w:adjustRightInd w:val="0"/>
        <w:rPr>
          <w:rFonts w:cs="Arial"/>
          <w:color w:val="000000"/>
          <w:lang w:eastAsia="en-GB"/>
        </w:rPr>
      </w:pPr>
    </w:p>
    <w:p w14:paraId="4330F5A6" w14:textId="3DB80D5D" w:rsidR="008B6382" w:rsidRPr="00DC23D7" w:rsidRDefault="00D52182" w:rsidP="008B6382">
      <w:pPr>
        <w:autoSpaceDE w:val="0"/>
        <w:autoSpaceDN w:val="0"/>
        <w:adjustRightInd w:val="0"/>
        <w:rPr>
          <w:rFonts w:cs="Arial"/>
          <w:color w:val="000000"/>
          <w:lang w:eastAsia="en-GB"/>
        </w:rPr>
      </w:pPr>
      <w:r w:rsidRPr="00D52182">
        <w:rPr>
          <w:rFonts w:cs="Arial"/>
          <w:color w:val="000000"/>
          <w:lang w:val="cy-GB" w:eastAsia="en-GB"/>
        </w:rPr>
        <w:t xml:space="preserve">Mae hanes bywyd byr Daniel </w:t>
      </w:r>
      <w:proofErr w:type="spellStart"/>
      <w:r w:rsidRPr="00D52182">
        <w:rPr>
          <w:rFonts w:cs="Arial"/>
          <w:color w:val="000000"/>
          <w:lang w:val="cy-GB" w:eastAsia="en-GB"/>
        </w:rPr>
        <w:t>Pelka</w:t>
      </w:r>
      <w:proofErr w:type="spellEnd"/>
      <w:r w:rsidRPr="00D52182">
        <w:rPr>
          <w:rFonts w:cs="Arial"/>
          <w:color w:val="000000"/>
          <w:lang w:val="cy-GB" w:eastAsia="en-GB"/>
        </w:rPr>
        <w:t xml:space="preserve"> yn amlinelliad yr adolygiad achos difrifol a gynhaliwyd gan Fwrdd Amddiffyn Plant </w:t>
      </w:r>
      <w:proofErr w:type="spellStart"/>
      <w:r w:rsidRPr="00D52182">
        <w:rPr>
          <w:rFonts w:cs="Arial"/>
          <w:color w:val="000000"/>
          <w:lang w:val="cy-GB" w:eastAsia="en-GB"/>
        </w:rPr>
        <w:t>Cofentri</w:t>
      </w:r>
      <w:proofErr w:type="spellEnd"/>
      <w:r w:rsidRPr="00D52182">
        <w:rPr>
          <w:rFonts w:cs="Arial"/>
          <w:color w:val="000000"/>
          <w:lang w:val="cy-GB" w:eastAsia="en-GB"/>
        </w:rPr>
        <w:t xml:space="preserve"> yn eithriadol o ofidus ac yn anodd ei ddarllen ond mae’n hanfodol bod staff ysgol yn adfyfyrio ar yr hyn y dylid ei ddysgu gan yr achos a’r goblygiadau ar gyfer ein harfer.</w:t>
      </w:r>
      <w:r w:rsidR="008B6382" w:rsidRPr="00BB52F1">
        <w:rPr>
          <w:rFonts w:cs="Arial"/>
          <w:color w:val="000000"/>
          <w:lang w:eastAsia="en-GB"/>
        </w:rPr>
        <w:t xml:space="preserve"> </w:t>
      </w:r>
    </w:p>
    <w:p w14:paraId="484CB2C0" w14:textId="77777777" w:rsidR="008B6382" w:rsidRPr="00DC23D7" w:rsidRDefault="008B6382" w:rsidP="008B6382">
      <w:pPr>
        <w:autoSpaceDE w:val="0"/>
        <w:autoSpaceDN w:val="0"/>
        <w:adjustRightInd w:val="0"/>
        <w:rPr>
          <w:rFonts w:cs="Arial"/>
          <w:color w:val="000000"/>
          <w:lang w:eastAsia="en-GB"/>
        </w:rPr>
      </w:pPr>
    </w:p>
    <w:p w14:paraId="41725A99" w14:textId="621C4612" w:rsidR="008B6382" w:rsidRPr="00DC23D7" w:rsidRDefault="00D52182" w:rsidP="008B6382">
      <w:pPr>
        <w:autoSpaceDE w:val="0"/>
        <w:autoSpaceDN w:val="0"/>
        <w:adjustRightInd w:val="0"/>
        <w:rPr>
          <w:rFonts w:cs="Arial"/>
          <w:color w:val="000000"/>
          <w:lang w:eastAsia="en-GB"/>
        </w:rPr>
      </w:pPr>
      <w:r w:rsidRPr="00FE32E6">
        <w:rPr>
          <w:rFonts w:cs="Arial"/>
          <w:color w:val="000000"/>
          <w:lang w:val="cy-GB" w:eastAsia="en-GB"/>
        </w:rPr>
        <w:t xml:space="preserve">Roedd hwn yn achos cymhleth am nifer o resymau ac fe </w:t>
      </w:r>
      <w:r w:rsidR="000D3BAF">
        <w:rPr>
          <w:rFonts w:cs="Arial"/>
          <w:color w:val="000000"/>
          <w:lang w:val="cy-GB" w:eastAsia="en-GB"/>
        </w:rPr>
        <w:t xml:space="preserve">fyddai </w:t>
      </w:r>
      <w:r w:rsidRPr="00FE32E6">
        <w:rPr>
          <w:rFonts w:cs="Arial"/>
          <w:color w:val="000000"/>
          <w:lang w:val="cy-GB" w:eastAsia="en-GB"/>
        </w:rPr>
        <w:t xml:space="preserve">nodi methiannau ymarferwyr unigol </w:t>
      </w:r>
      <w:r w:rsidR="00FE32E6" w:rsidRPr="00FE32E6">
        <w:rPr>
          <w:rFonts w:cs="Arial"/>
          <w:color w:val="000000"/>
          <w:lang w:val="cy-GB" w:eastAsia="en-GB"/>
        </w:rPr>
        <w:t>yn rheswm dros ddiffyg gofal Daniel</w:t>
      </w:r>
      <w:r w:rsidR="000D3BAF">
        <w:rPr>
          <w:rFonts w:cs="Arial"/>
          <w:color w:val="000000"/>
          <w:lang w:val="cy-GB" w:eastAsia="en-GB"/>
        </w:rPr>
        <w:t xml:space="preserve"> yn </w:t>
      </w:r>
      <w:proofErr w:type="spellStart"/>
      <w:r w:rsidR="000D3BAF">
        <w:rPr>
          <w:rFonts w:cs="Arial"/>
          <w:color w:val="000000"/>
          <w:lang w:val="cy-GB" w:eastAsia="en-GB"/>
        </w:rPr>
        <w:t>gor</w:t>
      </w:r>
      <w:proofErr w:type="spellEnd"/>
      <w:r w:rsidR="000D3BAF">
        <w:rPr>
          <w:rFonts w:cs="Arial"/>
          <w:color w:val="000000"/>
          <w:lang w:val="cy-GB" w:eastAsia="en-GB"/>
        </w:rPr>
        <w:t>-symleiddio’r achos</w:t>
      </w:r>
      <w:r w:rsidR="00FE32E6" w:rsidRPr="00FE32E6">
        <w:rPr>
          <w:rFonts w:cs="Arial"/>
          <w:color w:val="000000"/>
          <w:lang w:val="cy-GB" w:eastAsia="en-GB"/>
        </w:rPr>
        <w:t>.</w:t>
      </w:r>
      <w:r w:rsidRPr="00FE32E6">
        <w:rPr>
          <w:rFonts w:cs="Arial"/>
          <w:color w:val="000000"/>
          <w:lang w:val="cy-GB" w:eastAsia="en-GB"/>
        </w:rPr>
        <w:t xml:space="preserve">  </w:t>
      </w:r>
      <w:r w:rsidR="008B6382" w:rsidRPr="00BB52F1">
        <w:rPr>
          <w:rFonts w:cs="Arial"/>
          <w:color w:val="000000"/>
          <w:lang w:eastAsia="en-GB"/>
        </w:rPr>
        <w:t xml:space="preserve"> </w:t>
      </w:r>
      <w:r w:rsidR="00FE32E6" w:rsidRPr="000C334D">
        <w:rPr>
          <w:rFonts w:cs="Arial"/>
          <w:color w:val="000000"/>
          <w:lang w:val="cy-GB" w:eastAsia="en-GB"/>
        </w:rPr>
        <w:t xml:space="preserve">Nid yw’r un ymarferydd unigol yn gweithio mewn gwactod ac roedd hynny’n wir yn yr achos hwn o ran bod gweithredoedd neu ddiffyg gweithredoedd unigolion wedi’u seilio’n rhannol o leiaf ar gymorth a chyngor a gawsant gan reolwyr, effeithlonrwydd y systemau a phrosesau maent yn gweithio o’u mewn, </w:t>
      </w:r>
      <w:r w:rsidR="000C334D" w:rsidRPr="000C334D">
        <w:rPr>
          <w:rFonts w:cs="Arial"/>
          <w:color w:val="000000"/>
          <w:lang w:val="cy-GB" w:eastAsia="en-GB"/>
        </w:rPr>
        <w:t>yr hyfforddiant a dderbyniasant, a’u llwyth gwaith a chyd-destun cyfundrefnol.</w:t>
      </w:r>
      <w:r w:rsidR="008B6382" w:rsidRPr="00BB52F1">
        <w:rPr>
          <w:rFonts w:cs="Arial"/>
          <w:color w:val="000000"/>
          <w:lang w:eastAsia="en-GB"/>
        </w:rPr>
        <w:t xml:space="preserve"> </w:t>
      </w:r>
      <w:r w:rsidR="000C334D" w:rsidRPr="000D3BAF">
        <w:rPr>
          <w:rFonts w:cs="Arial"/>
          <w:color w:val="000000"/>
          <w:lang w:val="cy-GB" w:eastAsia="en-GB"/>
        </w:rPr>
        <w:t xml:space="preserve">Er hyn, er mwyn dysgu </w:t>
      </w:r>
      <w:r w:rsidR="000D3BAF">
        <w:rPr>
          <w:rFonts w:cs="Arial"/>
          <w:color w:val="000000"/>
          <w:lang w:val="cy-GB" w:eastAsia="en-GB"/>
        </w:rPr>
        <w:t>at y</w:t>
      </w:r>
      <w:r w:rsidR="000C334D" w:rsidRPr="000D3BAF">
        <w:rPr>
          <w:rFonts w:cs="Arial"/>
          <w:color w:val="000000"/>
          <w:lang w:val="cy-GB" w:eastAsia="en-GB"/>
        </w:rPr>
        <w:t xml:space="preserve"> dyfodol, byddwn yn ffocysu yma ar y materion a’r </w:t>
      </w:r>
      <w:r w:rsidR="000D3BAF">
        <w:rPr>
          <w:rFonts w:cs="Arial"/>
          <w:color w:val="000000"/>
          <w:lang w:val="cy-GB" w:eastAsia="en-GB"/>
        </w:rPr>
        <w:t>gwersi i’w</w:t>
      </w:r>
      <w:r w:rsidR="000C334D" w:rsidRPr="000D3BAF">
        <w:rPr>
          <w:rFonts w:cs="Arial"/>
          <w:color w:val="000000"/>
          <w:lang w:val="cy-GB" w:eastAsia="en-GB"/>
        </w:rPr>
        <w:t xml:space="preserve"> dysgu ar gyfer ysgolion.</w:t>
      </w:r>
      <w:r w:rsidR="008B6382" w:rsidRPr="00BB52F1">
        <w:rPr>
          <w:rFonts w:cs="Arial"/>
          <w:color w:val="000000"/>
          <w:lang w:eastAsia="en-GB"/>
        </w:rPr>
        <w:t xml:space="preserve"> </w:t>
      </w:r>
    </w:p>
    <w:p w14:paraId="5B0A7A2B" w14:textId="0F15B079" w:rsidR="008B6382" w:rsidRPr="00DC23D7" w:rsidRDefault="008B6382" w:rsidP="008B6382">
      <w:pPr>
        <w:autoSpaceDE w:val="0"/>
        <w:autoSpaceDN w:val="0"/>
        <w:adjustRightInd w:val="0"/>
        <w:rPr>
          <w:rFonts w:cs="Arial"/>
          <w:color w:val="000000"/>
          <w:lang w:eastAsia="en-GB"/>
        </w:rPr>
      </w:pPr>
      <w:r w:rsidRPr="00DC23D7">
        <w:rPr>
          <w:rFonts w:ascii="Times New Roman" w:hAnsi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3E99C8C" wp14:editId="10A117AB">
                <wp:simplePos x="0" y="0"/>
                <wp:positionH relativeFrom="column">
                  <wp:align>center</wp:align>
                </wp:positionH>
                <wp:positionV relativeFrom="paragraph">
                  <wp:posOffset>156845</wp:posOffset>
                </wp:positionV>
                <wp:extent cx="5940425" cy="2581910"/>
                <wp:effectExtent l="12065" t="15875" r="10160" b="12065"/>
                <wp:wrapNone/>
                <wp:docPr id="1" name="Text Box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40425" cy="25819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587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4278053" w14:textId="7312FC10" w:rsidR="008B6382" w:rsidRPr="00BB52F1" w:rsidRDefault="004868A7" w:rsidP="004868A7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cs="Arial"/>
                                <w:color w:val="FFFFFF"/>
                              </w:rPr>
                            </w:pPr>
                            <w:r w:rsidRPr="004868A7">
                              <w:rPr>
                                <w:rFonts w:cs="Arial"/>
                                <w:color w:val="000000"/>
                                <w:lang w:val="cy-GB"/>
                              </w:rPr>
                              <w:t>Darllenwch grynodeb yr astudiaeth achos a ganlyn ac yn eich grwpiau, adfyfyriwch ar yr hyn a ddysgir o’r achos gan ys</w:t>
                            </w:r>
                            <w:r>
                              <w:rPr>
                                <w:rFonts w:cs="Arial"/>
                                <w:color w:val="000000"/>
                                <w:lang w:val="cy-GB"/>
                              </w:rPr>
                              <w:t>t</w:t>
                            </w:r>
                            <w:r w:rsidRPr="004868A7">
                              <w:rPr>
                                <w:rFonts w:cs="Arial"/>
                                <w:color w:val="000000"/>
                                <w:lang w:val="cy-GB"/>
                              </w:rPr>
                              <w:t>yried yn arbennig y cwestiynau canlynol:</w:t>
                            </w:r>
                          </w:p>
                          <w:p w14:paraId="3A72C559" w14:textId="77777777" w:rsidR="008B6382" w:rsidRDefault="008B6382" w:rsidP="008B6382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cs="Arial"/>
                                <w:color w:val="000000"/>
                              </w:rPr>
                            </w:pPr>
                          </w:p>
                          <w:p w14:paraId="6009AEF6" w14:textId="1B474EFF" w:rsidR="008B6382" w:rsidRPr="00DC23D7" w:rsidRDefault="004868A7" w:rsidP="004868A7">
                            <w:pPr>
                              <w:numPr>
                                <w:ilvl w:val="0"/>
                                <w:numId w:val="2"/>
                              </w:numPr>
                              <w:autoSpaceDE w:val="0"/>
                              <w:autoSpaceDN w:val="0"/>
                              <w:adjustRightInd w:val="0"/>
                              <w:rPr>
                                <w:rFonts w:cs="Arial"/>
                                <w:color w:val="000000"/>
                              </w:rPr>
                            </w:pPr>
                            <w:r w:rsidRPr="004868A7">
                              <w:rPr>
                                <w:rFonts w:cs="Arial"/>
                                <w:color w:val="000000"/>
                                <w:lang w:val="cy-GB"/>
                              </w:rPr>
                              <w:t>Sut ydych chi’n sicrhau bod dymuniadau a theimladau plentyn yn cael eu ceisio ac yr ymatebir yn briodol iddynt?</w:t>
                            </w:r>
                            <w:r w:rsidR="008B6382" w:rsidRPr="00BB52F1">
                              <w:rPr>
                                <w:rFonts w:cs="Arial"/>
                                <w:color w:val="000000"/>
                              </w:rPr>
                              <w:t xml:space="preserve"> </w:t>
                            </w:r>
                          </w:p>
                          <w:p w14:paraId="6E8A0614" w14:textId="77777777" w:rsidR="008B6382" w:rsidRDefault="008B6382" w:rsidP="008B6382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cs="Arial"/>
                                <w:color w:val="000000"/>
                              </w:rPr>
                            </w:pPr>
                          </w:p>
                          <w:p w14:paraId="401830FD" w14:textId="0F8A31E2" w:rsidR="008B6382" w:rsidRDefault="004868A7" w:rsidP="004868A7">
                            <w:pPr>
                              <w:numPr>
                                <w:ilvl w:val="0"/>
                                <w:numId w:val="2"/>
                              </w:numPr>
                              <w:autoSpaceDE w:val="0"/>
                              <w:autoSpaceDN w:val="0"/>
                              <w:adjustRightInd w:val="0"/>
                              <w:rPr>
                                <w:rFonts w:cs="Arial"/>
                                <w:color w:val="000000"/>
                              </w:rPr>
                            </w:pPr>
                            <w:r w:rsidRPr="004868A7">
                              <w:rPr>
                                <w:rFonts w:cs="Arial"/>
                                <w:color w:val="000000"/>
                                <w:lang w:val="cy-GB"/>
                              </w:rPr>
                              <w:t>Pa systemau cyfathrebu sydd eu hangen i sicrhau bod pob pryder yn cael ei gofnodi’n gyson, ei rannu a’i asesu’n gywir?</w:t>
                            </w:r>
                            <w:r w:rsidR="008B6382" w:rsidRPr="00BB52F1">
                              <w:rPr>
                                <w:rFonts w:cs="Arial"/>
                                <w:color w:val="000000"/>
                              </w:rPr>
                              <w:t xml:space="preserve"> </w:t>
                            </w:r>
                          </w:p>
                          <w:p w14:paraId="7B1C4055" w14:textId="77777777" w:rsidR="008B6382" w:rsidRPr="00DC23D7" w:rsidRDefault="008B6382" w:rsidP="008B6382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cs="Arial"/>
                                <w:color w:val="000000"/>
                              </w:rPr>
                            </w:pPr>
                          </w:p>
                          <w:p w14:paraId="05DD08B3" w14:textId="59578B17" w:rsidR="008B6382" w:rsidRDefault="0004603E" w:rsidP="008B6382">
                            <w:pPr>
                              <w:numPr>
                                <w:ilvl w:val="0"/>
                                <w:numId w:val="2"/>
                              </w:numPr>
                              <w:autoSpaceDE w:val="0"/>
                              <w:autoSpaceDN w:val="0"/>
                              <w:adjustRightInd w:val="0"/>
                              <w:rPr>
                                <w:rFonts w:cs="Arial"/>
                                <w:color w:val="000000"/>
                              </w:rPr>
                            </w:pPr>
                            <w:r>
                              <w:rPr>
                                <w:rFonts w:cs="Arial"/>
                                <w:color w:val="000000"/>
                              </w:rPr>
                              <w:t xml:space="preserve">Pa </w:t>
                            </w:r>
                            <w:proofErr w:type="spellStart"/>
                            <w:r>
                              <w:rPr>
                                <w:rFonts w:cs="Arial"/>
                                <w:color w:val="000000"/>
                              </w:rPr>
                              <w:t>wersi</w:t>
                            </w:r>
                            <w:proofErr w:type="spellEnd"/>
                            <w:r>
                              <w:rPr>
                                <w:rFonts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="Arial"/>
                                <w:color w:val="000000"/>
                              </w:rPr>
                              <w:t>allwn</w:t>
                            </w:r>
                            <w:proofErr w:type="spellEnd"/>
                            <w:r>
                              <w:rPr>
                                <w:rFonts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="Arial"/>
                                <w:color w:val="000000"/>
                              </w:rPr>
                              <w:t>ni</w:t>
                            </w:r>
                            <w:proofErr w:type="spellEnd"/>
                            <w:r>
                              <w:rPr>
                                <w:rFonts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="Arial"/>
                                <w:color w:val="000000"/>
                              </w:rPr>
                              <w:t>eu</w:t>
                            </w:r>
                            <w:proofErr w:type="spellEnd"/>
                            <w:r>
                              <w:rPr>
                                <w:rFonts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="Arial"/>
                                <w:color w:val="000000"/>
                              </w:rPr>
                              <w:t>dysgu</w:t>
                            </w:r>
                            <w:proofErr w:type="spellEnd"/>
                            <w:r>
                              <w:rPr>
                                <w:rFonts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="Arial"/>
                                <w:color w:val="000000"/>
                              </w:rPr>
                              <w:t>o’r</w:t>
                            </w:r>
                            <w:proofErr w:type="spellEnd"/>
                            <w:r>
                              <w:rPr>
                                <w:rFonts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="Arial"/>
                                <w:color w:val="000000"/>
                              </w:rPr>
                              <w:t>achos</w:t>
                            </w:r>
                            <w:proofErr w:type="spellEnd"/>
                            <w:r>
                              <w:rPr>
                                <w:rFonts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="Arial"/>
                                <w:color w:val="000000"/>
                              </w:rPr>
                              <w:t>hwn</w:t>
                            </w:r>
                            <w:proofErr w:type="spellEnd"/>
                            <w:r w:rsidR="008B6382">
                              <w:rPr>
                                <w:rFonts w:cs="Arial"/>
                                <w:color w:val="000000"/>
                              </w:rPr>
                              <w:t xml:space="preserve">? </w:t>
                            </w:r>
                          </w:p>
                          <w:p w14:paraId="0BA36C69" w14:textId="77777777" w:rsidR="008B6382" w:rsidRDefault="008B6382" w:rsidP="008B6382">
                            <w:pPr>
                              <w:pStyle w:val="ListParagraph"/>
                              <w:rPr>
                                <w:rFonts w:cs="Arial"/>
                                <w:color w:val="000000"/>
                              </w:rPr>
                            </w:pPr>
                          </w:p>
                          <w:p w14:paraId="1782A029" w14:textId="408112D1" w:rsidR="008B6382" w:rsidRDefault="0004603E" w:rsidP="008B6382">
                            <w:pPr>
                              <w:numPr>
                                <w:ilvl w:val="0"/>
                                <w:numId w:val="2"/>
                              </w:numPr>
                              <w:autoSpaceDE w:val="0"/>
                              <w:autoSpaceDN w:val="0"/>
                              <w:adjustRightInd w:val="0"/>
                              <w:rPr>
                                <w:rFonts w:cs="Arial"/>
                                <w:color w:val="000000"/>
                              </w:rPr>
                            </w:pPr>
                            <w:r>
                              <w:rPr>
                                <w:rFonts w:cs="Arial"/>
                                <w:color w:val="000000"/>
                              </w:rPr>
                              <w:t xml:space="preserve">Beth </w:t>
                            </w:r>
                            <w:proofErr w:type="spellStart"/>
                            <w:r>
                              <w:rPr>
                                <w:rFonts w:cs="Arial"/>
                                <w:color w:val="000000"/>
                              </w:rPr>
                              <w:t>allwn</w:t>
                            </w:r>
                            <w:proofErr w:type="spellEnd"/>
                            <w:r>
                              <w:rPr>
                                <w:rFonts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="Arial"/>
                                <w:color w:val="000000"/>
                              </w:rPr>
                              <w:t>ni</w:t>
                            </w:r>
                            <w:proofErr w:type="spellEnd"/>
                            <w:r>
                              <w:rPr>
                                <w:rFonts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="Arial"/>
                                <w:color w:val="000000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rFonts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="Arial"/>
                                <w:color w:val="000000"/>
                              </w:rPr>
                              <w:t>newid</w:t>
                            </w:r>
                            <w:proofErr w:type="spellEnd"/>
                            <w:r>
                              <w:rPr>
                                <w:rFonts w:cs="Arial"/>
                                <w:color w:val="000000"/>
                              </w:rPr>
                              <w:t xml:space="preserve"> am y </w:t>
                            </w:r>
                            <w:proofErr w:type="spellStart"/>
                            <w:r>
                              <w:rPr>
                                <w:rFonts w:cs="Arial"/>
                                <w:color w:val="000000"/>
                              </w:rPr>
                              <w:t>ffordd</w:t>
                            </w:r>
                            <w:proofErr w:type="spellEnd"/>
                            <w:r>
                              <w:rPr>
                                <w:rFonts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="Arial"/>
                                <w:color w:val="000000"/>
                              </w:rPr>
                              <w:t>rydym</w:t>
                            </w:r>
                            <w:proofErr w:type="spellEnd"/>
                            <w:r>
                              <w:rPr>
                                <w:rFonts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="Arial"/>
                                <w:color w:val="000000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="Arial"/>
                                <w:color w:val="000000"/>
                              </w:rPr>
                              <w:t>gweithio</w:t>
                            </w:r>
                            <w:proofErr w:type="spellEnd"/>
                            <w:r>
                              <w:rPr>
                                <w:rFonts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="Arial"/>
                                <w:color w:val="000000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="Arial"/>
                                <w:color w:val="000000"/>
                              </w:rPr>
                              <w:t>wella</w:t>
                            </w:r>
                            <w:proofErr w:type="spellEnd"/>
                            <w:r>
                              <w:rPr>
                                <w:rFonts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="Arial"/>
                                <w:color w:val="000000"/>
                              </w:rPr>
                              <w:t>ein</w:t>
                            </w:r>
                            <w:proofErr w:type="spellEnd"/>
                            <w:r>
                              <w:rPr>
                                <w:rFonts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="Arial"/>
                                <w:color w:val="000000"/>
                              </w:rPr>
                              <w:t>harfer</w:t>
                            </w:r>
                            <w:proofErr w:type="spellEnd"/>
                            <w:r w:rsidR="008B6382">
                              <w:rPr>
                                <w:rFonts w:cs="Arial"/>
                                <w:color w:val="000000"/>
                              </w:rPr>
                              <w:t>?</w:t>
                            </w:r>
                          </w:p>
                          <w:p w14:paraId="0946F839" w14:textId="77777777" w:rsidR="008B6382" w:rsidRDefault="008B6382" w:rsidP="008B6382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cs="Arial"/>
                                <w:color w:val="000000"/>
                              </w:rPr>
                            </w:pPr>
                          </w:p>
                          <w:p w14:paraId="02AD6672" w14:textId="77777777" w:rsidR="008B6382" w:rsidRDefault="008B6382" w:rsidP="008B6382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cs="Arial"/>
                                <w:color w:val="000000"/>
                              </w:rPr>
                            </w:pPr>
                          </w:p>
                          <w:p w14:paraId="513FDEAE" w14:textId="77777777" w:rsidR="008B6382" w:rsidRDefault="008B6382" w:rsidP="008B6382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3E99C8C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12.35pt;width:467.75pt;height:203.3pt;z-index:251659264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2Z8TGAIAAC0EAAAOAAAAZHJzL2Uyb0RvYy54bWysU1Fv0zAQfkfiP1h+p2mrlrVR02l0FCGN&#10;gTT4AY7jJBaOz5zdJuPXc3a6rhrwgvCD5fOdP999993meugMOyr0GmzBZ5MpZ8pKqLRtCv7t6/7N&#10;ijMfhK2EAasK/qg8v96+frXpXa7m0IKpFDICsT7vXcHbEFyeZV62qhN+Ak5ZctaAnQhkYpNVKHpC&#10;70w2n07fZj1g5RCk8p5ub0cn3yb8ulYyfK5rrwIzBafcQtox7WXcs+1G5A0K12p5SkP8Qxad0JY+&#10;PUPdiiDYAfVvUJ2WCB7qMJHQZVDXWqpUA1Uzm76o5qEVTqVaiBzvzjT5/wcr748P7guyMLyDgRqY&#10;ivDuDuR3zyzsWmEbdYMIfatERR/PImVZ73x+ehqp9rmPIGX/CSpqsjgESEBDjV1khepkhE4NeDyT&#10;robAJF0u14vpYr7kTJJvvlzN1rPUlkzkT88d+vBBQcfioeBIXU3w4njnQ0xH5E8h8TcPRld7bUwy&#10;sCl3BtlRkAL2aaUKXoQZy3oqbrm6Wo4U/BVjmtafMDodSMtGdwVfnYNEHol7b6uktCC0Gc+Us7En&#10;JiN5I41hKAcKjIyWUD0SpwijZmnG6NAC/uSsJ70W3P84CFScmY+W+rKeLRZR4MlYLK/mZOClp7z0&#10;CCsJquCBs/G4C+NQHBzqpqWfRiVYuKFe1jqx/JzVKW/SZCL/ND9R9Jd2inqe8u0vAAAA//8DAFBL&#10;AwQUAAYACAAAACEA3uhvYN4AAAAHAQAADwAAAGRycy9kb3ducmV2LnhtbEyPMU/DMBSEdyT+g/WQ&#10;2KjTpoES4lQVhQl1IHTp9ho/kkD8HMVOGvrrcScYT3e6+y5bT6YVI/WusaxgPotAEJdWN1wp2H+8&#10;3q1AOI+ssbVMCn7IwTq/vsow1fbE7zQWvhKhhF2KCmrvu1RKV9Zk0M1sRxy8T9sb9EH2ldQ9nkK5&#10;aeUiiu6lwYbDQo0dPddUfheDUXDY7nabskBrzm6fDNu388sov5S6vZk2TyA8Tf4vDBf8gA55YDra&#10;gbUTrYJwxCtYLB9ABPcxThIQRwXLeB6DzDP5nz//BQAA//8DAFBLAQItABQABgAIAAAAIQC2gziS&#10;/gAAAOEBAAATAAAAAAAAAAAAAAAAAAAAAABbQ29udGVudF9UeXBlc10ueG1sUEsBAi0AFAAGAAgA&#10;AAAhADj9If/WAAAAlAEAAAsAAAAAAAAAAAAAAAAALwEAAF9yZWxzLy5yZWxzUEsBAi0AFAAGAAgA&#10;AAAhAPfZnxMYAgAALQQAAA4AAAAAAAAAAAAAAAAALgIAAGRycy9lMm9Eb2MueG1sUEsBAi0AFAAG&#10;AAgAAAAhAN7ob2DeAAAABwEAAA8AAAAAAAAAAAAAAAAAcgQAAGRycy9kb3ducmV2LnhtbFBLBQYA&#10;AAAABAAEAPMAAAB9BQAAAAA=&#10;" strokeweight="1.25pt">
                <v:textbox>
                  <w:txbxContent>
                    <w:p w14:paraId="44278053" w14:textId="7312FC10" w:rsidR="008B6382" w:rsidRPr="00BB52F1" w:rsidRDefault="004868A7" w:rsidP="004868A7">
                      <w:pPr>
                        <w:autoSpaceDE w:val="0"/>
                        <w:autoSpaceDN w:val="0"/>
                        <w:adjustRightInd w:val="0"/>
                        <w:rPr>
                          <w:rFonts w:cs="Arial"/>
                          <w:color w:val="FFFFFF"/>
                        </w:rPr>
                      </w:pPr>
                      <w:r w:rsidRPr="004868A7">
                        <w:rPr>
                          <w:rFonts w:cs="Arial"/>
                          <w:color w:val="000000"/>
                          <w:lang w:val="cy-GB"/>
                        </w:rPr>
                        <w:t>Darllenwch grynodeb yr astudiaeth achos a ganlyn ac yn eich grwpiau, adfyfyriwch ar yr hyn a ddysgir o’r achos gan ys</w:t>
                      </w:r>
                      <w:r>
                        <w:rPr>
                          <w:rFonts w:cs="Arial"/>
                          <w:color w:val="000000"/>
                          <w:lang w:val="cy-GB"/>
                        </w:rPr>
                        <w:t>t</w:t>
                      </w:r>
                      <w:r w:rsidRPr="004868A7">
                        <w:rPr>
                          <w:rFonts w:cs="Arial"/>
                          <w:color w:val="000000"/>
                          <w:lang w:val="cy-GB"/>
                        </w:rPr>
                        <w:t>yried yn arbennig y cwestiynau canlynol:</w:t>
                      </w:r>
                    </w:p>
                    <w:p w14:paraId="3A72C559" w14:textId="77777777" w:rsidR="008B6382" w:rsidRDefault="008B6382" w:rsidP="008B6382">
                      <w:pPr>
                        <w:autoSpaceDE w:val="0"/>
                        <w:autoSpaceDN w:val="0"/>
                        <w:adjustRightInd w:val="0"/>
                        <w:rPr>
                          <w:rFonts w:cs="Arial"/>
                          <w:color w:val="000000"/>
                        </w:rPr>
                      </w:pPr>
                    </w:p>
                    <w:p w14:paraId="6009AEF6" w14:textId="1B474EFF" w:rsidR="008B6382" w:rsidRPr="00DC23D7" w:rsidRDefault="004868A7" w:rsidP="004868A7">
                      <w:pPr>
                        <w:numPr>
                          <w:ilvl w:val="0"/>
                          <w:numId w:val="2"/>
                        </w:numPr>
                        <w:autoSpaceDE w:val="0"/>
                        <w:autoSpaceDN w:val="0"/>
                        <w:adjustRightInd w:val="0"/>
                        <w:rPr>
                          <w:rFonts w:cs="Arial"/>
                          <w:color w:val="000000"/>
                        </w:rPr>
                      </w:pPr>
                      <w:r w:rsidRPr="004868A7">
                        <w:rPr>
                          <w:rFonts w:cs="Arial"/>
                          <w:color w:val="000000"/>
                          <w:lang w:val="cy-GB"/>
                        </w:rPr>
                        <w:t>Sut ydych chi’n sicrhau bod dymuniadau a theimladau plentyn yn cael eu ceisio ac yr ymatebir yn briodol iddynt?</w:t>
                      </w:r>
                      <w:r w:rsidR="008B6382" w:rsidRPr="00BB52F1">
                        <w:rPr>
                          <w:rFonts w:cs="Arial"/>
                          <w:color w:val="000000"/>
                        </w:rPr>
                        <w:t xml:space="preserve"> </w:t>
                      </w:r>
                    </w:p>
                    <w:p w14:paraId="6E8A0614" w14:textId="77777777" w:rsidR="008B6382" w:rsidRDefault="008B6382" w:rsidP="008B6382">
                      <w:pPr>
                        <w:autoSpaceDE w:val="0"/>
                        <w:autoSpaceDN w:val="0"/>
                        <w:adjustRightInd w:val="0"/>
                        <w:rPr>
                          <w:rFonts w:cs="Arial"/>
                          <w:color w:val="000000"/>
                        </w:rPr>
                      </w:pPr>
                    </w:p>
                    <w:p w14:paraId="401830FD" w14:textId="0F8A31E2" w:rsidR="008B6382" w:rsidRDefault="004868A7" w:rsidP="004868A7">
                      <w:pPr>
                        <w:numPr>
                          <w:ilvl w:val="0"/>
                          <w:numId w:val="2"/>
                        </w:numPr>
                        <w:autoSpaceDE w:val="0"/>
                        <w:autoSpaceDN w:val="0"/>
                        <w:adjustRightInd w:val="0"/>
                        <w:rPr>
                          <w:rFonts w:cs="Arial"/>
                          <w:color w:val="000000"/>
                        </w:rPr>
                      </w:pPr>
                      <w:r w:rsidRPr="004868A7">
                        <w:rPr>
                          <w:rFonts w:cs="Arial"/>
                          <w:color w:val="000000"/>
                          <w:lang w:val="cy-GB"/>
                        </w:rPr>
                        <w:t>Pa systemau cyfathrebu sydd eu hangen i sicrhau bod pob pryder yn cael ei gofnodi’n gyson, ei rannu a’i asesu’n gywir?</w:t>
                      </w:r>
                      <w:r w:rsidR="008B6382" w:rsidRPr="00BB52F1">
                        <w:rPr>
                          <w:rFonts w:cs="Arial"/>
                          <w:color w:val="000000"/>
                        </w:rPr>
                        <w:t xml:space="preserve"> </w:t>
                      </w:r>
                    </w:p>
                    <w:p w14:paraId="7B1C4055" w14:textId="77777777" w:rsidR="008B6382" w:rsidRPr="00DC23D7" w:rsidRDefault="008B6382" w:rsidP="008B6382">
                      <w:pPr>
                        <w:autoSpaceDE w:val="0"/>
                        <w:autoSpaceDN w:val="0"/>
                        <w:adjustRightInd w:val="0"/>
                        <w:rPr>
                          <w:rFonts w:cs="Arial"/>
                          <w:color w:val="000000"/>
                        </w:rPr>
                      </w:pPr>
                    </w:p>
                    <w:p w14:paraId="05DD08B3" w14:textId="59578B17" w:rsidR="008B6382" w:rsidRDefault="0004603E" w:rsidP="008B6382">
                      <w:pPr>
                        <w:numPr>
                          <w:ilvl w:val="0"/>
                          <w:numId w:val="2"/>
                        </w:numPr>
                        <w:autoSpaceDE w:val="0"/>
                        <w:autoSpaceDN w:val="0"/>
                        <w:adjustRightInd w:val="0"/>
                        <w:rPr>
                          <w:rFonts w:cs="Arial"/>
                          <w:color w:val="000000"/>
                        </w:rPr>
                      </w:pPr>
                      <w:r>
                        <w:rPr>
                          <w:rFonts w:cs="Arial"/>
                          <w:color w:val="000000"/>
                        </w:rPr>
                        <w:t xml:space="preserve">Pa </w:t>
                      </w:r>
                      <w:proofErr w:type="spellStart"/>
                      <w:r>
                        <w:rPr>
                          <w:rFonts w:cs="Arial"/>
                          <w:color w:val="000000"/>
                        </w:rPr>
                        <w:t>wersi</w:t>
                      </w:r>
                      <w:proofErr w:type="spellEnd"/>
                      <w:r>
                        <w:rPr>
                          <w:rFonts w:cs="Arial"/>
                          <w:color w:val="000000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="Arial"/>
                          <w:color w:val="000000"/>
                        </w:rPr>
                        <w:t>allwn</w:t>
                      </w:r>
                      <w:proofErr w:type="spellEnd"/>
                      <w:r>
                        <w:rPr>
                          <w:rFonts w:cs="Arial"/>
                          <w:color w:val="000000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="Arial"/>
                          <w:color w:val="000000"/>
                        </w:rPr>
                        <w:t>ni</w:t>
                      </w:r>
                      <w:proofErr w:type="spellEnd"/>
                      <w:r>
                        <w:rPr>
                          <w:rFonts w:cs="Arial"/>
                          <w:color w:val="000000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="Arial"/>
                          <w:color w:val="000000"/>
                        </w:rPr>
                        <w:t>eu</w:t>
                      </w:r>
                      <w:proofErr w:type="spellEnd"/>
                      <w:r>
                        <w:rPr>
                          <w:rFonts w:cs="Arial"/>
                          <w:color w:val="000000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="Arial"/>
                          <w:color w:val="000000"/>
                        </w:rPr>
                        <w:t>dysgu</w:t>
                      </w:r>
                      <w:proofErr w:type="spellEnd"/>
                      <w:r>
                        <w:rPr>
                          <w:rFonts w:cs="Arial"/>
                          <w:color w:val="000000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="Arial"/>
                          <w:color w:val="000000"/>
                        </w:rPr>
                        <w:t>o’r</w:t>
                      </w:r>
                      <w:proofErr w:type="spellEnd"/>
                      <w:r>
                        <w:rPr>
                          <w:rFonts w:cs="Arial"/>
                          <w:color w:val="000000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="Arial"/>
                          <w:color w:val="000000"/>
                        </w:rPr>
                        <w:t>achos</w:t>
                      </w:r>
                      <w:proofErr w:type="spellEnd"/>
                      <w:r>
                        <w:rPr>
                          <w:rFonts w:cs="Arial"/>
                          <w:color w:val="000000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="Arial"/>
                          <w:color w:val="000000"/>
                        </w:rPr>
                        <w:t>hwn</w:t>
                      </w:r>
                      <w:proofErr w:type="spellEnd"/>
                      <w:r w:rsidR="008B6382">
                        <w:rPr>
                          <w:rFonts w:cs="Arial"/>
                          <w:color w:val="000000"/>
                        </w:rPr>
                        <w:t xml:space="preserve">? </w:t>
                      </w:r>
                    </w:p>
                    <w:p w14:paraId="0BA36C69" w14:textId="77777777" w:rsidR="008B6382" w:rsidRDefault="008B6382" w:rsidP="008B6382">
                      <w:pPr>
                        <w:pStyle w:val="ListParagraph"/>
                        <w:rPr>
                          <w:rFonts w:cs="Arial"/>
                          <w:color w:val="000000"/>
                        </w:rPr>
                      </w:pPr>
                    </w:p>
                    <w:p w14:paraId="1782A029" w14:textId="408112D1" w:rsidR="008B6382" w:rsidRDefault="0004603E" w:rsidP="008B6382">
                      <w:pPr>
                        <w:numPr>
                          <w:ilvl w:val="0"/>
                          <w:numId w:val="2"/>
                        </w:numPr>
                        <w:autoSpaceDE w:val="0"/>
                        <w:autoSpaceDN w:val="0"/>
                        <w:adjustRightInd w:val="0"/>
                        <w:rPr>
                          <w:rFonts w:cs="Arial"/>
                          <w:color w:val="000000"/>
                        </w:rPr>
                      </w:pPr>
                      <w:r>
                        <w:rPr>
                          <w:rFonts w:cs="Arial"/>
                          <w:color w:val="000000"/>
                        </w:rPr>
                        <w:t xml:space="preserve">Beth </w:t>
                      </w:r>
                      <w:proofErr w:type="spellStart"/>
                      <w:r>
                        <w:rPr>
                          <w:rFonts w:cs="Arial"/>
                          <w:color w:val="000000"/>
                        </w:rPr>
                        <w:t>allwn</w:t>
                      </w:r>
                      <w:proofErr w:type="spellEnd"/>
                      <w:r>
                        <w:rPr>
                          <w:rFonts w:cs="Arial"/>
                          <w:color w:val="000000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="Arial"/>
                          <w:color w:val="000000"/>
                        </w:rPr>
                        <w:t>ni</w:t>
                      </w:r>
                      <w:proofErr w:type="spellEnd"/>
                      <w:r>
                        <w:rPr>
                          <w:rFonts w:cs="Arial"/>
                          <w:color w:val="000000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="Arial"/>
                          <w:color w:val="000000"/>
                        </w:rPr>
                        <w:t>ei</w:t>
                      </w:r>
                      <w:proofErr w:type="spellEnd"/>
                      <w:r>
                        <w:rPr>
                          <w:rFonts w:cs="Arial"/>
                          <w:color w:val="000000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="Arial"/>
                          <w:color w:val="000000"/>
                        </w:rPr>
                        <w:t>newid</w:t>
                      </w:r>
                      <w:proofErr w:type="spellEnd"/>
                      <w:r>
                        <w:rPr>
                          <w:rFonts w:cs="Arial"/>
                          <w:color w:val="000000"/>
                        </w:rPr>
                        <w:t xml:space="preserve"> am y </w:t>
                      </w:r>
                      <w:proofErr w:type="spellStart"/>
                      <w:r>
                        <w:rPr>
                          <w:rFonts w:cs="Arial"/>
                          <w:color w:val="000000"/>
                        </w:rPr>
                        <w:t>ffordd</w:t>
                      </w:r>
                      <w:proofErr w:type="spellEnd"/>
                      <w:r>
                        <w:rPr>
                          <w:rFonts w:cs="Arial"/>
                          <w:color w:val="000000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="Arial"/>
                          <w:color w:val="000000"/>
                        </w:rPr>
                        <w:t>rydym</w:t>
                      </w:r>
                      <w:proofErr w:type="spellEnd"/>
                      <w:r>
                        <w:rPr>
                          <w:rFonts w:cs="Arial"/>
                          <w:color w:val="000000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="Arial"/>
                          <w:color w:val="000000"/>
                        </w:rPr>
                        <w:t>yn</w:t>
                      </w:r>
                      <w:proofErr w:type="spellEnd"/>
                      <w:r>
                        <w:rPr>
                          <w:rFonts w:cs="Arial"/>
                          <w:color w:val="000000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="Arial"/>
                          <w:color w:val="000000"/>
                        </w:rPr>
                        <w:t>gweithio</w:t>
                      </w:r>
                      <w:proofErr w:type="spellEnd"/>
                      <w:r>
                        <w:rPr>
                          <w:rFonts w:cs="Arial"/>
                          <w:color w:val="000000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="Arial"/>
                          <w:color w:val="000000"/>
                        </w:rPr>
                        <w:t>i</w:t>
                      </w:r>
                      <w:proofErr w:type="spellEnd"/>
                      <w:r>
                        <w:rPr>
                          <w:rFonts w:cs="Arial"/>
                          <w:color w:val="000000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="Arial"/>
                          <w:color w:val="000000"/>
                        </w:rPr>
                        <w:t>wella</w:t>
                      </w:r>
                      <w:proofErr w:type="spellEnd"/>
                      <w:r>
                        <w:rPr>
                          <w:rFonts w:cs="Arial"/>
                          <w:color w:val="000000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="Arial"/>
                          <w:color w:val="000000"/>
                        </w:rPr>
                        <w:t>ein</w:t>
                      </w:r>
                      <w:proofErr w:type="spellEnd"/>
                      <w:r>
                        <w:rPr>
                          <w:rFonts w:cs="Arial"/>
                          <w:color w:val="000000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="Arial"/>
                          <w:color w:val="000000"/>
                        </w:rPr>
                        <w:t>harfer</w:t>
                      </w:r>
                      <w:proofErr w:type="spellEnd"/>
                      <w:r w:rsidR="008B6382">
                        <w:rPr>
                          <w:rFonts w:cs="Arial"/>
                          <w:color w:val="000000"/>
                        </w:rPr>
                        <w:t>?</w:t>
                      </w:r>
                    </w:p>
                    <w:p w14:paraId="0946F839" w14:textId="77777777" w:rsidR="008B6382" w:rsidRDefault="008B6382" w:rsidP="008B6382">
                      <w:pPr>
                        <w:autoSpaceDE w:val="0"/>
                        <w:autoSpaceDN w:val="0"/>
                        <w:adjustRightInd w:val="0"/>
                        <w:rPr>
                          <w:rFonts w:cs="Arial"/>
                          <w:color w:val="000000"/>
                        </w:rPr>
                      </w:pPr>
                    </w:p>
                    <w:p w14:paraId="02AD6672" w14:textId="77777777" w:rsidR="008B6382" w:rsidRDefault="008B6382" w:rsidP="008B6382">
                      <w:pPr>
                        <w:autoSpaceDE w:val="0"/>
                        <w:autoSpaceDN w:val="0"/>
                        <w:adjustRightInd w:val="0"/>
                        <w:rPr>
                          <w:rFonts w:cs="Arial"/>
                          <w:color w:val="000000"/>
                        </w:rPr>
                      </w:pPr>
                    </w:p>
                    <w:p w14:paraId="513FDEAE" w14:textId="77777777" w:rsidR="008B6382" w:rsidRDefault="008B6382" w:rsidP="008B6382"/>
                  </w:txbxContent>
                </v:textbox>
              </v:shape>
            </w:pict>
          </mc:Fallback>
        </mc:AlternateContent>
      </w:r>
    </w:p>
    <w:p w14:paraId="3BFDB49D" w14:textId="77777777" w:rsidR="008B6382" w:rsidRPr="00DC23D7" w:rsidRDefault="008B6382" w:rsidP="008B6382">
      <w:pPr>
        <w:autoSpaceDE w:val="0"/>
        <w:autoSpaceDN w:val="0"/>
        <w:adjustRightInd w:val="0"/>
        <w:rPr>
          <w:rFonts w:cs="Arial"/>
          <w:color w:val="000000"/>
          <w:lang w:eastAsia="en-GB"/>
        </w:rPr>
      </w:pPr>
    </w:p>
    <w:p w14:paraId="0F06C195" w14:textId="77777777" w:rsidR="008B6382" w:rsidRPr="00DC23D7" w:rsidRDefault="008B6382" w:rsidP="008B6382">
      <w:pPr>
        <w:autoSpaceDE w:val="0"/>
        <w:autoSpaceDN w:val="0"/>
        <w:adjustRightInd w:val="0"/>
        <w:rPr>
          <w:rFonts w:cs="Arial"/>
          <w:color w:val="000000"/>
          <w:lang w:eastAsia="en-GB"/>
        </w:rPr>
      </w:pPr>
    </w:p>
    <w:p w14:paraId="113D1CBE" w14:textId="77777777" w:rsidR="008B6382" w:rsidRPr="00DC23D7" w:rsidRDefault="008B6382" w:rsidP="008B6382">
      <w:pPr>
        <w:autoSpaceDE w:val="0"/>
        <w:autoSpaceDN w:val="0"/>
        <w:adjustRightInd w:val="0"/>
        <w:rPr>
          <w:rFonts w:cs="Arial"/>
          <w:color w:val="000000"/>
          <w:lang w:eastAsia="en-GB"/>
        </w:rPr>
      </w:pPr>
    </w:p>
    <w:p w14:paraId="70844D8F" w14:textId="77777777" w:rsidR="008B6382" w:rsidRPr="00DC23D7" w:rsidRDefault="008B6382" w:rsidP="008B6382">
      <w:pPr>
        <w:autoSpaceDE w:val="0"/>
        <w:autoSpaceDN w:val="0"/>
        <w:adjustRightInd w:val="0"/>
        <w:rPr>
          <w:rFonts w:cs="Arial"/>
          <w:color w:val="000000"/>
          <w:lang w:eastAsia="en-GB"/>
        </w:rPr>
      </w:pPr>
    </w:p>
    <w:p w14:paraId="1EA04B0E" w14:textId="77777777" w:rsidR="008B6382" w:rsidRPr="00DC23D7" w:rsidRDefault="008B6382" w:rsidP="008B6382">
      <w:pPr>
        <w:autoSpaceDE w:val="0"/>
        <w:autoSpaceDN w:val="0"/>
        <w:adjustRightInd w:val="0"/>
        <w:rPr>
          <w:rFonts w:cs="Arial"/>
          <w:color w:val="000000"/>
          <w:lang w:eastAsia="en-GB"/>
        </w:rPr>
      </w:pPr>
    </w:p>
    <w:p w14:paraId="066C2557" w14:textId="77777777" w:rsidR="008B6382" w:rsidRPr="00DC23D7" w:rsidRDefault="008B6382" w:rsidP="008B6382">
      <w:pPr>
        <w:autoSpaceDE w:val="0"/>
        <w:autoSpaceDN w:val="0"/>
        <w:adjustRightInd w:val="0"/>
        <w:rPr>
          <w:rFonts w:cs="Arial"/>
          <w:color w:val="000000"/>
          <w:lang w:eastAsia="en-GB"/>
        </w:rPr>
      </w:pPr>
    </w:p>
    <w:p w14:paraId="7DE1387E" w14:textId="77777777" w:rsidR="008B6382" w:rsidRPr="00DC23D7" w:rsidRDefault="008B6382" w:rsidP="008B6382">
      <w:pPr>
        <w:autoSpaceDE w:val="0"/>
        <w:autoSpaceDN w:val="0"/>
        <w:adjustRightInd w:val="0"/>
        <w:rPr>
          <w:rFonts w:cs="Arial"/>
          <w:color w:val="000000"/>
          <w:lang w:eastAsia="en-GB"/>
        </w:rPr>
      </w:pPr>
    </w:p>
    <w:p w14:paraId="44413B53" w14:textId="77777777" w:rsidR="008B6382" w:rsidRPr="00DC23D7" w:rsidRDefault="008B6382" w:rsidP="008B6382">
      <w:pPr>
        <w:autoSpaceDE w:val="0"/>
        <w:autoSpaceDN w:val="0"/>
        <w:adjustRightInd w:val="0"/>
        <w:rPr>
          <w:rFonts w:cs="Arial"/>
          <w:color w:val="000000"/>
          <w:lang w:eastAsia="en-GB"/>
        </w:rPr>
      </w:pPr>
    </w:p>
    <w:p w14:paraId="158DBB3E" w14:textId="77777777" w:rsidR="008B6382" w:rsidRPr="00DC23D7" w:rsidRDefault="008B6382" w:rsidP="008B6382">
      <w:pPr>
        <w:autoSpaceDE w:val="0"/>
        <w:autoSpaceDN w:val="0"/>
        <w:adjustRightInd w:val="0"/>
        <w:rPr>
          <w:rFonts w:cs="Arial"/>
          <w:color w:val="000000"/>
          <w:lang w:eastAsia="en-GB"/>
        </w:rPr>
      </w:pPr>
    </w:p>
    <w:p w14:paraId="7954F610" w14:textId="77777777" w:rsidR="008B6382" w:rsidRPr="00DC23D7" w:rsidRDefault="008B6382" w:rsidP="008B6382">
      <w:pPr>
        <w:autoSpaceDE w:val="0"/>
        <w:autoSpaceDN w:val="0"/>
        <w:adjustRightInd w:val="0"/>
        <w:rPr>
          <w:rFonts w:cs="Arial"/>
          <w:color w:val="000000"/>
          <w:lang w:eastAsia="en-GB"/>
        </w:rPr>
      </w:pPr>
    </w:p>
    <w:p w14:paraId="4B70BB06" w14:textId="77777777" w:rsidR="008B6382" w:rsidRPr="00DC23D7" w:rsidRDefault="008B6382" w:rsidP="008B6382">
      <w:pPr>
        <w:autoSpaceDE w:val="0"/>
        <w:autoSpaceDN w:val="0"/>
        <w:adjustRightInd w:val="0"/>
        <w:rPr>
          <w:rFonts w:cs="Arial"/>
          <w:color w:val="000000"/>
          <w:lang w:eastAsia="en-GB"/>
        </w:rPr>
      </w:pPr>
    </w:p>
    <w:p w14:paraId="3EC3AEB8" w14:textId="77777777" w:rsidR="008B6382" w:rsidRPr="00DC23D7" w:rsidRDefault="008B6382" w:rsidP="008B6382">
      <w:pPr>
        <w:autoSpaceDE w:val="0"/>
        <w:autoSpaceDN w:val="0"/>
        <w:adjustRightInd w:val="0"/>
        <w:rPr>
          <w:rFonts w:cs="Arial"/>
          <w:color w:val="000000"/>
          <w:lang w:eastAsia="en-GB"/>
        </w:rPr>
      </w:pPr>
    </w:p>
    <w:p w14:paraId="7412A501" w14:textId="77777777" w:rsidR="008B6382" w:rsidRPr="00DC23D7" w:rsidRDefault="008B6382" w:rsidP="008B6382">
      <w:pPr>
        <w:autoSpaceDE w:val="0"/>
        <w:autoSpaceDN w:val="0"/>
        <w:adjustRightInd w:val="0"/>
        <w:rPr>
          <w:rFonts w:cs="Arial"/>
          <w:color w:val="000000"/>
          <w:lang w:eastAsia="en-GB"/>
        </w:rPr>
      </w:pPr>
    </w:p>
    <w:p w14:paraId="0A51013E" w14:textId="77777777" w:rsidR="008B6382" w:rsidRPr="00DC23D7" w:rsidRDefault="008B6382" w:rsidP="008B6382">
      <w:pPr>
        <w:autoSpaceDE w:val="0"/>
        <w:autoSpaceDN w:val="0"/>
        <w:adjustRightInd w:val="0"/>
        <w:rPr>
          <w:rFonts w:cs="Arial"/>
          <w:color w:val="000000"/>
          <w:lang w:eastAsia="en-GB"/>
        </w:rPr>
      </w:pPr>
    </w:p>
    <w:p w14:paraId="60A94DF6" w14:textId="77777777" w:rsidR="008B6382" w:rsidRPr="00DC23D7" w:rsidRDefault="008B6382" w:rsidP="008B6382">
      <w:pPr>
        <w:autoSpaceDE w:val="0"/>
        <w:autoSpaceDN w:val="0"/>
        <w:adjustRightInd w:val="0"/>
        <w:rPr>
          <w:rFonts w:cs="Arial"/>
          <w:color w:val="000000"/>
          <w:lang w:eastAsia="en-GB"/>
        </w:rPr>
      </w:pPr>
    </w:p>
    <w:p w14:paraId="5A20B72C" w14:textId="77777777" w:rsidR="008B6382" w:rsidRPr="00DC23D7" w:rsidRDefault="008B6382" w:rsidP="008B6382">
      <w:pPr>
        <w:autoSpaceDE w:val="0"/>
        <w:autoSpaceDN w:val="0"/>
        <w:adjustRightInd w:val="0"/>
        <w:rPr>
          <w:rFonts w:cs="Arial"/>
          <w:color w:val="000000"/>
          <w:lang w:eastAsia="en-GB"/>
        </w:rPr>
      </w:pPr>
    </w:p>
    <w:p w14:paraId="342006E6" w14:textId="77777777" w:rsidR="008B6382" w:rsidRPr="00DC23D7" w:rsidRDefault="008B6382" w:rsidP="008B6382">
      <w:pPr>
        <w:autoSpaceDE w:val="0"/>
        <w:autoSpaceDN w:val="0"/>
        <w:adjustRightInd w:val="0"/>
        <w:rPr>
          <w:rFonts w:cs="Arial"/>
          <w:b/>
          <w:bCs/>
          <w:color w:val="000000"/>
          <w:lang w:eastAsia="en-GB"/>
        </w:rPr>
      </w:pPr>
    </w:p>
    <w:p w14:paraId="4BB57F52" w14:textId="37B6AF27" w:rsidR="008B6382" w:rsidRPr="00DC23D7" w:rsidRDefault="000C334D" w:rsidP="008B6382">
      <w:pPr>
        <w:autoSpaceDE w:val="0"/>
        <w:autoSpaceDN w:val="0"/>
        <w:adjustRightInd w:val="0"/>
        <w:rPr>
          <w:rFonts w:cs="Arial"/>
          <w:color w:val="000000"/>
          <w:lang w:eastAsia="en-GB"/>
        </w:rPr>
      </w:pPr>
      <w:r w:rsidRPr="000C334D">
        <w:rPr>
          <w:rFonts w:cs="Arial"/>
          <w:b/>
          <w:bCs/>
          <w:color w:val="000000"/>
          <w:lang w:val="cy-GB" w:eastAsia="en-GB"/>
        </w:rPr>
        <w:t>Trosolwg o’r Cwrs:</w:t>
      </w:r>
      <w:r w:rsidR="008B6382" w:rsidRPr="00BB52F1">
        <w:rPr>
          <w:rFonts w:cs="Arial"/>
          <w:b/>
          <w:bCs/>
          <w:color w:val="000000"/>
          <w:lang w:eastAsia="en-GB"/>
        </w:rPr>
        <w:t xml:space="preserve"> </w:t>
      </w:r>
    </w:p>
    <w:p w14:paraId="0CE2377F" w14:textId="62D5B90B" w:rsidR="008B6382" w:rsidRPr="00DC23D7" w:rsidRDefault="000C334D" w:rsidP="008B6382">
      <w:pPr>
        <w:autoSpaceDE w:val="0"/>
        <w:autoSpaceDN w:val="0"/>
        <w:adjustRightInd w:val="0"/>
        <w:rPr>
          <w:rFonts w:cs="Arial"/>
          <w:color w:val="000000"/>
          <w:lang w:eastAsia="en-GB"/>
        </w:rPr>
      </w:pPr>
      <w:r w:rsidRPr="000C334D">
        <w:rPr>
          <w:rFonts w:cs="Arial"/>
          <w:color w:val="000000"/>
          <w:lang w:val="cy-GB" w:eastAsia="en-GB"/>
        </w:rPr>
        <w:t xml:space="preserve">Daniel </w:t>
      </w:r>
      <w:proofErr w:type="spellStart"/>
      <w:r w:rsidRPr="000C334D">
        <w:rPr>
          <w:rFonts w:cs="Arial"/>
          <w:color w:val="000000"/>
          <w:lang w:val="cy-GB" w:eastAsia="en-GB"/>
        </w:rPr>
        <w:t>Pelka</w:t>
      </w:r>
      <w:proofErr w:type="spellEnd"/>
      <w:r w:rsidRPr="000C334D">
        <w:rPr>
          <w:rFonts w:cs="Arial"/>
          <w:color w:val="000000"/>
          <w:lang w:val="cy-GB" w:eastAsia="en-GB"/>
        </w:rPr>
        <w:t xml:space="preserve"> oedd plentyn canol teulu a oedd wedi mudo yn 2005 o Wlad Pwyl i </w:t>
      </w:r>
      <w:proofErr w:type="spellStart"/>
      <w:r w:rsidRPr="000C334D">
        <w:rPr>
          <w:rFonts w:cs="Arial"/>
          <w:color w:val="000000"/>
          <w:lang w:val="cy-GB" w:eastAsia="en-GB"/>
        </w:rPr>
        <w:t>Gofentri</w:t>
      </w:r>
      <w:proofErr w:type="spellEnd"/>
      <w:r w:rsidRPr="000C334D">
        <w:rPr>
          <w:rFonts w:cs="Arial"/>
          <w:color w:val="000000"/>
          <w:lang w:val="cy-GB" w:eastAsia="en-GB"/>
        </w:rPr>
        <w:t>.</w:t>
      </w:r>
      <w:r w:rsidR="008B6382" w:rsidRPr="00BB52F1">
        <w:rPr>
          <w:rFonts w:cs="Arial"/>
          <w:color w:val="000000"/>
          <w:lang w:eastAsia="en-GB"/>
        </w:rPr>
        <w:t xml:space="preserve"> </w:t>
      </w:r>
      <w:r w:rsidRPr="000C334D">
        <w:rPr>
          <w:rFonts w:cs="Arial"/>
          <w:color w:val="000000"/>
          <w:lang w:val="cy-GB" w:eastAsia="en-GB"/>
        </w:rPr>
        <w:t>Cafodd Daniel ei lofruddio gan ei fam a’i lystad ym mis Mawrth 2012 yn 4 mlwydd ac 8 mis oed.</w:t>
      </w:r>
      <w:r w:rsidR="008B6382" w:rsidRPr="00BB52F1">
        <w:rPr>
          <w:rFonts w:cs="Arial"/>
          <w:color w:val="000000"/>
          <w:lang w:eastAsia="en-GB"/>
        </w:rPr>
        <w:t xml:space="preserve"> </w:t>
      </w:r>
      <w:r w:rsidR="00823A8F" w:rsidRPr="00CA4F76">
        <w:rPr>
          <w:rFonts w:cs="Arial"/>
          <w:color w:val="000000"/>
          <w:lang w:val="cy-GB" w:eastAsia="en-GB"/>
        </w:rPr>
        <w:t xml:space="preserve">Am gyfnod o chwe mis </w:t>
      </w:r>
      <w:r w:rsidR="00A478BC">
        <w:rPr>
          <w:rFonts w:cs="Arial"/>
          <w:color w:val="000000"/>
          <w:lang w:val="cy-GB" w:eastAsia="en-GB"/>
        </w:rPr>
        <w:t xml:space="preserve">o </w:t>
      </w:r>
      <w:r w:rsidR="00823A8F" w:rsidRPr="00CA4F76">
        <w:rPr>
          <w:rFonts w:cs="Arial"/>
          <w:color w:val="000000"/>
          <w:lang w:val="cy-GB" w:eastAsia="en-GB"/>
        </w:rPr>
        <w:t xml:space="preserve">leiaf cyn hyn, </w:t>
      </w:r>
      <w:r w:rsidR="00CA4F76" w:rsidRPr="00CA4F76">
        <w:rPr>
          <w:rFonts w:cs="Arial"/>
          <w:color w:val="000000"/>
          <w:lang w:val="cy-GB" w:eastAsia="en-GB"/>
        </w:rPr>
        <w:t>roedd wedi’i lwgu, wedi’i ymosod arno, ei esgeuluso a’i gam-drin.</w:t>
      </w:r>
      <w:r w:rsidR="008B6382" w:rsidRPr="00BB52F1">
        <w:rPr>
          <w:rFonts w:cs="Arial"/>
          <w:color w:val="000000"/>
          <w:lang w:eastAsia="en-GB"/>
        </w:rPr>
        <w:t xml:space="preserve"> </w:t>
      </w:r>
      <w:r w:rsidR="00CA4F76" w:rsidRPr="00CA4F76">
        <w:rPr>
          <w:rFonts w:cs="Arial"/>
          <w:color w:val="000000"/>
          <w:lang w:val="cy-GB" w:eastAsia="en-GB"/>
        </w:rPr>
        <w:t>Roedd disgwyl i’w chwa</w:t>
      </w:r>
      <w:r w:rsidR="004A16E6">
        <w:rPr>
          <w:rFonts w:cs="Arial"/>
          <w:color w:val="000000"/>
          <w:lang w:val="cy-GB" w:eastAsia="en-GB"/>
        </w:rPr>
        <w:t>er</w:t>
      </w:r>
      <w:r w:rsidR="00CA4F76" w:rsidRPr="00CA4F76">
        <w:rPr>
          <w:rFonts w:cs="Arial"/>
          <w:color w:val="000000"/>
          <w:lang w:val="cy-GB" w:eastAsia="en-GB"/>
        </w:rPr>
        <w:t xml:space="preserve"> fawr, Anna, </w:t>
      </w:r>
      <w:r w:rsidR="004A16E6">
        <w:rPr>
          <w:rFonts w:cs="Arial"/>
          <w:color w:val="000000"/>
          <w:lang w:val="cy-GB" w:eastAsia="en-GB"/>
        </w:rPr>
        <w:t>roi’r esgus</w:t>
      </w:r>
      <w:r w:rsidR="00CA4F76" w:rsidRPr="00CA4F76">
        <w:rPr>
          <w:rFonts w:cs="Arial"/>
          <w:color w:val="000000"/>
          <w:lang w:val="cy-GB" w:eastAsia="en-GB"/>
        </w:rPr>
        <w:t xml:space="preserve"> mai dim ond ar ddamwain y cafodd ei anafiadau.</w:t>
      </w:r>
      <w:r w:rsidR="008B6382" w:rsidRPr="00BB52F1">
        <w:rPr>
          <w:rFonts w:cs="Arial"/>
          <w:color w:val="000000"/>
          <w:lang w:eastAsia="en-GB"/>
        </w:rPr>
        <w:t xml:space="preserve"> </w:t>
      </w:r>
      <w:r w:rsidR="00CA4F76" w:rsidRPr="00CA4F76">
        <w:rPr>
          <w:rFonts w:cs="Arial"/>
          <w:color w:val="000000"/>
          <w:lang w:val="cy-GB" w:eastAsia="en-GB"/>
        </w:rPr>
        <w:t>Cafwyd ei fam a’i lystad yn euog o lofruddiaeth ym mis Awst 2013 a dedfrydwyd y ddau i 30 mlynedd yn y carchar.</w:t>
      </w:r>
      <w:r w:rsidR="008B6382" w:rsidRPr="00BB52F1">
        <w:rPr>
          <w:rFonts w:cs="Arial"/>
          <w:color w:val="000000"/>
          <w:lang w:eastAsia="en-GB"/>
        </w:rPr>
        <w:t xml:space="preserve"> </w:t>
      </w:r>
    </w:p>
    <w:p w14:paraId="5D77BA48" w14:textId="77777777" w:rsidR="008B6382" w:rsidRPr="00DC23D7" w:rsidRDefault="008B6382" w:rsidP="008B6382">
      <w:pPr>
        <w:autoSpaceDE w:val="0"/>
        <w:autoSpaceDN w:val="0"/>
        <w:adjustRightInd w:val="0"/>
        <w:rPr>
          <w:rFonts w:cs="Arial"/>
          <w:color w:val="000000"/>
          <w:lang w:eastAsia="en-GB"/>
        </w:rPr>
      </w:pPr>
    </w:p>
    <w:p w14:paraId="5532505E" w14:textId="7044A1F2" w:rsidR="008B6382" w:rsidRPr="00DC23D7" w:rsidRDefault="0007638A" w:rsidP="008B6382">
      <w:pPr>
        <w:autoSpaceDE w:val="0"/>
        <w:autoSpaceDN w:val="0"/>
        <w:adjustRightInd w:val="0"/>
        <w:rPr>
          <w:rFonts w:cs="Arial"/>
          <w:color w:val="000000"/>
          <w:lang w:eastAsia="en-GB"/>
        </w:rPr>
      </w:pPr>
      <w:r>
        <w:rPr>
          <w:rFonts w:eastAsiaTheme="minorEastAsia" w:cs="Arial"/>
          <w:color w:val="000000"/>
          <w:lang w:val="cy-GB" w:eastAsia="zh-CN"/>
        </w:rPr>
        <w:t>Cafodd mam Daniel berthynas gyda 3 gwahanol bartner pan oedd yn byw yn y DU.</w:t>
      </w:r>
      <w:r w:rsidR="008B6382" w:rsidRPr="00BB52F1">
        <w:rPr>
          <w:rFonts w:cs="Arial"/>
          <w:color w:val="000000"/>
          <w:lang w:eastAsia="en-GB"/>
        </w:rPr>
        <w:t xml:space="preserve"> </w:t>
      </w:r>
      <w:r w:rsidR="00CA4F76" w:rsidRPr="00CA4F76">
        <w:rPr>
          <w:rFonts w:cs="Arial"/>
          <w:color w:val="000000"/>
          <w:lang w:val="cy-GB" w:eastAsia="en-GB"/>
        </w:rPr>
        <w:t>Roedd y perthnasau hyn i gyd yn cynnwys yfed llawer o alcohol a cham-drin domestig aml, a chaf</w:t>
      </w:r>
      <w:r w:rsidR="00E96513">
        <w:rPr>
          <w:rFonts w:cs="Arial"/>
          <w:color w:val="000000"/>
          <w:lang w:val="cy-GB" w:eastAsia="en-GB"/>
        </w:rPr>
        <w:t>odd</w:t>
      </w:r>
      <w:r w:rsidR="00CA4F76" w:rsidRPr="00CA4F76">
        <w:rPr>
          <w:rFonts w:cs="Arial"/>
          <w:color w:val="000000"/>
          <w:lang w:val="cy-GB" w:eastAsia="en-GB"/>
        </w:rPr>
        <w:t xml:space="preserve"> cyfanswm o 27 achos o gam-drin domestig eu cofnodi. </w:t>
      </w:r>
      <w:r w:rsidR="008B6382" w:rsidRPr="00BB52F1">
        <w:rPr>
          <w:rFonts w:cs="Arial"/>
          <w:color w:val="000000"/>
          <w:lang w:eastAsia="en-GB"/>
        </w:rPr>
        <w:t xml:space="preserve"> </w:t>
      </w:r>
    </w:p>
    <w:p w14:paraId="06421BCA" w14:textId="77777777" w:rsidR="008B6382" w:rsidRPr="00DC23D7" w:rsidRDefault="008B6382" w:rsidP="008B6382">
      <w:pPr>
        <w:autoSpaceDE w:val="0"/>
        <w:autoSpaceDN w:val="0"/>
        <w:adjustRightInd w:val="0"/>
        <w:rPr>
          <w:rFonts w:cs="Arial"/>
          <w:color w:val="000000"/>
          <w:lang w:eastAsia="en-GB"/>
        </w:rPr>
      </w:pPr>
    </w:p>
    <w:p w14:paraId="3130CE9A" w14:textId="49B132FE" w:rsidR="008B6382" w:rsidRPr="00DC23D7" w:rsidRDefault="00CA4F76" w:rsidP="008B6382">
      <w:pPr>
        <w:autoSpaceDE w:val="0"/>
        <w:autoSpaceDN w:val="0"/>
        <w:adjustRightInd w:val="0"/>
        <w:rPr>
          <w:rFonts w:cs="Arial"/>
          <w:color w:val="000000"/>
          <w:lang w:eastAsia="en-GB"/>
        </w:rPr>
      </w:pPr>
      <w:r w:rsidRPr="00CA4F76">
        <w:rPr>
          <w:rFonts w:cs="Arial"/>
          <w:color w:val="000000"/>
          <w:lang w:val="cy-GB" w:eastAsia="en-GB"/>
        </w:rPr>
        <w:t>Torrwyd braich Daniel ar ddechrau 2011 ac roedd amheuaeth o gam-drin, ond nid oedd y dystiolaeth feddygol yn bendant.</w:t>
      </w:r>
      <w:r w:rsidR="008B6382" w:rsidRPr="00BB52F1">
        <w:rPr>
          <w:rFonts w:cs="Arial"/>
          <w:color w:val="000000"/>
          <w:lang w:eastAsia="en-GB"/>
        </w:rPr>
        <w:t xml:space="preserve"> </w:t>
      </w:r>
      <w:r w:rsidRPr="00CA4F76">
        <w:rPr>
          <w:rFonts w:cs="Arial"/>
          <w:color w:val="000000"/>
          <w:lang w:val="cy-GB" w:eastAsia="en-GB"/>
        </w:rPr>
        <w:t>Cynhaliodd gweithiwr cymdeithasol asesiad, ond ni nodwyd angen parhaus am ymyrraeth.</w:t>
      </w:r>
      <w:r w:rsidR="008B6382" w:rsidRPr="00BB52F1">
        <w:rPr>
          <w:rFonts w:cs="Arial"/>
          <w:color w:val="000000"/>
          <w:lang w:eastAsia="en-GB"/>
        </w:rPr>
        <w:t xml:space="preserve"> </w:t>
      </w:r>
    </w:p>
    <w:p w14:paraId="3872C8F5" w14:textId="77777777" w:rsidR="008B6382" w:rsidRPr="00DC23D7" w:rsidRDefault="008B6382" w:rsidP="008B6382">
      <w:pPr>
        <w:autoSpaceDE w:val="0"/>
        <w:autoSpaceDN w:val="0"/>
        <w:adjustRightInd w:val="0"/>
        <w:rPr>
          <w:rFonts w:cs="Arial"/>
          <w:color w:val="000000"/>
          <w:lang w:eastAsia="en-GB"/>
        </w:rPr>
      </w:pPr>
    </w:p>
    <w:p w14:paraId="26941EC5" w14:textId="6FBE968C" w:rsidR="008B6382" w:rsidRDefault="00CA4F76" w:rsidP="008B6382">
      <w:pPr>
        <w:autoSpaceDE w:val="0"/>
        <w:autoSpaceDN w:val="0"/>
        <w:adjustRightInd w:val="0"/>
        <w:rPr>
          <w:rFonts w:cs="Arial"/>
          <w:b/>
          <w:color w:val="000000"/>
          <w:lang w:eastAsia="en-GB"/>
        </w:rPr>
      </w:pPr>
      <w:r w:rsidRPr="00CA4F76">
        <w:rPr>
          <w:rFonts w:cs="Arial"/>
          <w:color w:val="000000"/>
          <w:lang w:val="cy-GB" w:eastAsia="en-GB"/>
        </w:rPr>
        <w:t>Dechreuodd Daniel yn yr ysgol ym mis Medi 2011.</w:t>
      </w:r>
      <w:r w:rsidR="008B6382" w:rsidRPr="00BB52F1">
        <w:rPr>
          <w:rFonts w:cs="Arial"/>
          <w:color w:val="000000"/>
          <w:lang w:eastAsia="en-GB"/>
        </w:rPr>
        <w:t xml:space="preserve"> </w:t>
      </w:r>
      <w:r w:rsidRPr="00CA4F76">
        <w:rPr>
          <w:rFonts w:cs="Arial"/>
          <w:color w:val="000000"/>
          <w:lang w:val="cy-GB" w:eastAsia="en-GB"/>
        </w:rPr>
        <w:t>Ychydig iawn o Saesneg a siaradai ac ymddangosai’n ynysig ond roedd yn ymddwyn yn dda ac yn ymuno â gweithgareddau.</w:t>
      </w:r>
      <w:r w:rsidR="008B6382" w:rsidRPr="00BB52F1">
        <w:rPr>
          <w:rFonts w:cs="Arial"/>
          <w:b/>
          <w:color w:val="000000"/>
          <w:lang w:eastAsia="en-GB"/>
        </w:rPr>
        <w:t xml:space="preserve"> </w:t>
      </w:r>
    </w:p>
    <w:p w14:paraId="1B6D3526" w14:textId="77777777" w:rsidR="008B6382" w:rsidRDefault="008B6382" w:rsidP="008B6382">
      <w:pPr>
        <w:autoSpaceDE w:val="0"/>
        <w:autoSpaceDN w:val="0"/>
        <w:adjustRightInd w:val="0"/>
        <w:rPr>
          <w:rFonts w:cs="Arial"/>
          <w:b/>
          <w:color w:val="000000"/>
          <w:lang w:eastAsia="en-GB"/>
        </w:rPr>
      </w:pPr>
    </w:p>
    <w:p w14:paraId="479CB484" w14:textId="77777777" w:rsidR="008B6382" w:rsidRDefault="008B6382" w:rsidP="008B6382">
      <w:pPr>
        <w:autoSpaceDE w:val="0"/>
        <w:autoSpaceDN w:val="0"/>
        <w:adjustRightInd w:val="0"/>
        <w:rPr>
          <w:rFonts w:cs="Arial"/>
          <w:b/>
          <w:color w:val="000000"/>
          <w:lang w:eastAsia="en-GB"/>
        </w:rPr>
      </w:pPr>
    </w:p>
    <w:p w14:paraId="61C61141" w14:textId="63A76C9B" w:rsidR="008B6382" w:rsidRPr="00BB52F1" w:rsidRDefault="00CA4F76" w:rsidP="00CA4F76">
      <w:pPr>
        <w:autoSpaceDE w:val="0"/>
        <w:autoSpaceDN w:val="0"/>
        <w:adjustRightInd w:val="0"/>
        <w:rPr>
          <w:rFonts w:cs="Arial"/>
          <w:b/>
          <w:color w:val="FFFFFF"/>
          <w:lang w:eastAsia="en-GB"/>
        </w:rPr>
      </w:pPr>
      <w:r w:rsidRPr="00CA4F76">
        <w:rPr>
          <w:rFonts w:cs="Arial"/>
          <w:b/>
          <w:color w:val="000000"/>
          <w:lang w:val="cy-GB" w:eastAsia="en-GB"/>
        </w:rPr>
        <w:t>Colli pwysau a Newyn</w:t>
      </w:r>
    </w:p>
    <w:p w14:paraId="0690DAA3" w14:textId="0467B60C" w:rsidR="008B6382" w:rsidRPr="00DC23D7" w:rsidRDefault="00CA4F76" w:rsidP="008B6382">
      <w:pPr>
        <w:autoSpaceDE w:val="0"/>
        <w:autoSpaceDN w:val="0"/>
        <w:adjustRightInd w:val="0"/>
        <w:rPr>
          <w:rFonts w:cs="Arial"/>
          <w:color w:val="000000"/>
          <w:lang w:eastAsia="en-GB"/>
        </w:rPr>
      </w:pPr>
      <w:r w:rsidRPr="00CA4F76">
        <w:rPr>
          <w:rFonts w:cs="Arial"/>
          <w:color w:val="000000"/>
          <w:lang w:val="cy-GB" w:eastAsia="en-GB"/>
        </w:rPr>
        <w:t>Wrth i’w amser yn yr ysgol fynd yn ei flaen, dechreuwyd gweld bod Daniel yn llwglyd o hyd ac yn cymryd bwyd ar bob cyfle, ac weithiau byddai’n chwilota trwy’r biniau.</w:t>
      </w:r>
      <w:r w:rsidR="008B6382" w:rsidRPr="00BB52F1">
        <w:rPr>
          <w:rFonts w:cs="Arial"/>
          <w:color w:val="000000"/>
          <w:lang w:eastAsia="en-GB"/>
        </w:rPr>
        <w:t xml:space="preserve"> </w:t>
      </w:r>
      <w:r w:rsidRPr="00CA4F76">
        <w:rPr>
          <w:rFonts w:cs="Arial"/>
          <w:color w:val="000000"/>
          <w:lang w:val="cy-GB" w:eastAsia="en-GB"/>
        </w:rPr>
        <w:t>Siaradwyd gyda’i fam, ond dywedodd hithau wrthynt bod ganddo broblemau iechyd.</w:t>
      </w:r>
      <w:r w:rsidR="008B6382" w:rsidRPr="00BB52F1">
        <w:rPr>
          <w:rFonts w:cs="Arial"/>
          <w:color w:val="000000"/>
          <w:lang w:eastAsia="en-GB"/>
        </w:rPr>
        <w:t xml:space="preserve"> </w:t>
      </w:r>
      <w:r w:rsidRPr="00CA4F76">
        <w:rPr>
          <w:rFonts w:cs="Arial"/>
          <w:color w:val="000000"/>
          <w:lang w:val="cy-GB" w:eastAsia="en-GB"/>
        </w:rPr>
        <w:t>Wrth i Daniel fynd yn deneuach a theneuach aeth ei athrawon a nyrs yr ysgol yn fwyfwy pryderus amdano, a gofynnwyd am help y Meddyg Teulu a’r paediatregydd cymunedol.</w:t>
      </w:r>
      <w:r w:rsidR="008B6382" w:rsidRPr="00BB52F1">
        <w:rPr>
          <w:rFonts w:cs="Arial"/>
          <w:color w:val="000000"/>
          <w:lang w:eastAsia="en-GB"/>
        </w:rPr>
        <w:t xml:space="preserve"> </w:t>
      </w:r>
    </w:p>
    <w:p w14:paraId="7E204187" w14:textId="77777777" w:rsidR="008B6382" w:rsidRPr="00DC23D7" w:rsidRDefault="008B6382" w:rsidP="008B6382">
      <w:pPr>
        <w:autoSpaceDE w:val="0"/>
        <w:autoSpaceDN w:val="0"/>
        <w:adjustRightInd w:val="0"/>
        <w:rPr>
          <w:rFonts w:cs="Arial"/>
          <w:color w:val="000000"/>
          <w:lang w:eastAsia="en-GB"/>
        </w:rPr>
      </w:pPr>
    </w:p>
    <w:p w14:paraId="367EDF97" w14:textId="3923C7DD" w:rsidR="008B6382" w:rsidRDefault="0007638A" w:rsidP="008B6382">
      <w:pPr>
        <w:autoSpaceDE w:val="0"/>
        <w:autoSpaceDN w:val="0"/>
        <w:adjustRightInd w:val="0"/>
        <w:rPr>
          <w:rFonts w:cs="Arial"/>
          <w:lang w:eastAsia="en-GB"/>
        </w:rPr>
      </w:pPr>
      <w:r>
        <w:rPr>
          <w:rFonts w:eastAsiaTheme="minorEastAsia" w:cs="Arial"/>
          <w:lang w:val="cy-GB" w:eastAsia="zh-CN"/>
        </w:rPr>
        <w:t xml:space="preserve">Ar ôl y Nadolig 2011, dechreuodd y Dirprwy Bennaeth boeni am nad oedd Daniel yn tyfu ac oherwydd ei obsesiwn â bwyd, ac o ganlyniad fe siaradodd gyda mam Daniel, Ms </w:t>
      </w:r>
      <w:proofErr w:type="spellStart"/>
      <w:r>
        <w:rPr>
          <w:rFonts w:eastAsiaTheme="minorEastAsia" w:cs="Arial"/>
          <w:lang w:val="cy-GB" w:eastAsia="zh-CN"/>
        </w:rPr>
        <w:t>Luczak</w:t>
      </w:r>
      <w:proofErr w:type="spellEnd"/>
      <w:r>
        <w:rPr>
          <w:rFonts w:eastAsiaTheme="minorEastAsia" w:cs="Arial"/>
          <w:lang w:val="cy-GB" w:eastAsia="zh-CN"/>
        </w:rPr>
        <w:t xml:space="preserve">, ddwywaith o fis Ionawr 2012, pan ddywedodd Ms </w:t>
      </w:r>
      <w:proofErr w:type="spellStart"/>
      <w:r>
        <w:rPr>
          <w:rFonts w:eastAsiaTheme="minorEastAsia" w:cs="Arial"/>
          <w:lang w:val="cy-GB" w:eastAsia="zh-CN"/>
        </w:rPr>
        <w:t>Luczak</w:t>
      </w:r>
      <w:proofErr w:type="spellEnd"/>
      <w:r>
        <w:rPr>
          <w:rFonts w:eastAsiaTheme="minorEastAsia" w:cs="Arial"/>
          <w:lang w:val="cy-GB" w:eastAsia="zh-CN"/>
        </w:rPr>
        <w:t xml:space="preserve"> bod Daniel yn cymryd bwyd yn y cartref hefyd ac yn codi yn y nos i ddwyn bwyd o’r oergell.</w:t>
      </w:r>
      <w:r w:rsidR="008B6382" w:rsidRPr="00BB52F1">
        <w:rPr>
          <w:rFonts w:cs="Arial"/>
          <w:lang w:eastAsia="en-GB"/>
        </w:rPr>
        <w:t xml:space="preserve"> </w:t>
      </w:r>
      <w:r w:rsidR="00CA4F76" w:rsidRPr="00CA4F76">
        <w:rPr>
          <w:rFonts w:cs="Arial"/>
          <w:lang w:val="cy-GB" w:eastAsia="en-GB"/>
        </w:rPr>
        <w:t>Dywedodd bod Daniel wedi cael dolur rhydd o ganlyniad.</w:t>
      </w:r>
      <w:r w:rsidR="008B6382" w:rsidRPr="00BB52F1">
        <w:rPr>
          <w:rFonts w:cs="Arial"/>
          <w:lang w:eastAsia="en-GB"/>
        </w:rPr>
        <w:t xml:space="preserve"> </w:t>
      </w:r>
    </w:p>
    <w:p w14:paraId="3C546DF6" w14:textId="77777777" w:rsidR="008B6382" w:rsidRDefault="008B6382" w:rsidP="008B6382">
      <w:pPr>
        <w:autoSpaceDE w:val="0"/>
        <w:autoSpaceDN w:val="0"/>
        <w:adjustRightInd w:val="0"/>
        <w:rPr>
          <w:rFonts w:cs="Arial"/>
          <w:lang w:eastAsia="en-GB"/>
        </w:rPr>
      </w:pPr>
    </w:p>
    <w:p w14:paraId="0E0B427F" w14:textId="5E69AA3F" w:rsidR="008B6382" w:rsidRDefault="00CA4F76" w:rsidP="008B6382">
      <w:pPr>
        <w:autoSpaceDE w:val="0"/>
        <w:autoSpaceDN w:val="0"/>
        <w:adjustRightInd w:val="0"/>
        <w:rPr>
          <w:rFonts w:cs="Arial"/>
          <w:lang w:eastAsia="en-GB"/>
        </w:rPr>
      </w:pPr>
      <w:r w:rsidRPr="001B68C7">
        <w:rPr>
          <w:rFonts w:cs="Arial"/>
          <w:lang w:val="cy-GB" w:eastAsia="en-GB"/>
        </w:rPr>
        <w:t xml:space="preserve">Mewn tystiolaeth a gafwyd yn ddiweddarach yn y prawf trosedd gan staff yr ysgol am Daniel yn ystod misoedd Ionawr a Chwefror 2012, dywedwyd bod Daniel </w:t>
      </w:r>
      <w:r w:rsidRPr="001B68C7">
        <w:rPr>
          <w:rFonts w:cs="Arial"/>
          <w:i/>
          <w:iCs/>
          <w:lang w:val="cy-GB" w:eastAsia="en-GB"/>
        </w:rPr>
        <w:t>“yn chwilio am fwyd ym mhobman”</w:t>
      </w:r>
      <w:r w:rsidRPr="001B68C7">
        <w:rPr>
          <w:rFonts w:cs="Arial"/>
          <w:lang w:val="cy-GB" w:eastAsia="en-GB"/>
        </w:rPr>
        <w:t xml:space="preserve"> ac y byddai’n “</w:t>
      </w:r>
      <w:r w:rsidRPr="001B68C7">
        <w:rPr>
          <w:rFonts w:cs="Arial"/>
          <w:i/>
          <w:iCs/>
          <w:lang w:val="cy-GB" w:eastAsia="en-GB"/>
        </w:rPr>
        <w:t xml:space="preserve">bwyta beth bynnag a </w:t>
      </w:r>
      <w:r w:rsidR="001B68C7" w:rsidRPr="001B68C7">
        <w:rPr>
          <w:rFonts w:cs="Arial"/>
          <w:i/>
          <w:iCs/>
          <w:lang w:val="cy-GB" w:eastAsia="en-GB"/>
        </w:rPr>
        <w:t>fyddai’n dod i law</w:t>
      </w:r>
      <w:r w:rsidR="001B68C7" w:rsidRPr="001B68C7">
        <w:rPr>
          <w:rFonts w:cs="Arial"/>
          <w:lang w:val="cy-GB" w:eastAsia="en-GB"/>
        </w:rPr>
        <w:t>”.</w:t>
      </w:r>
      <w:r w:rsidR="008B6382" w:rsidRPr="00BB52F1">
        <w:rPr>
          <w:rFonts w:cs="Arial"/>
          <w:lang w:eastAsia="en-GB"/>
        </w:rPr>
        <w:t xml:space="preserve"> </w:t>
      </w:r>
      <w:r w:rsidR="00C84DB4" w:rsidRPr="00C84DB4">
        <w:rPr>
          <w:rFonts w:cs="Arial"/>
          <w:lang w:val="cy-GB" w:eastAsia="en-GB"/>
        </w:rPr>
        <w:t>Ar un achlysur, daeth o hyd i, a bwyta, hanner cacen fawr a oedd i fod ar gyfer yr holl blant gan ei fod yn ben-blwydd ar un o’r athrawon.</w:t>
      </w:r>
      <w:r w:rsidR="008B6382" w:rsidRPr="00BB52F1">
        <w:rPr>
          <w:rFonts w:cs="Arial"/>
          <w:lang w:eastAsia="en-GB"/>
        </w:rPr>
        <w:t xml:space="preserve"> </w:t>
      </w:r>
      <w:r w:rsidR="00C84DB4" w:rsidRPr="00C84DB4">
        <w:rPr>
          <w:rFonts w:cs="Arial"/>
          <w:lang w:val="cy-GB" w:eastAsia="en-GB"/>
        </w:rPr>
        <w:t xml:space="preserve">Er gwaethaf </w:t>
      </w:r>
      <w:r w:rsidR="00F21B82">
        <w:rPr>
          <w:rFonts w:cs="Arial"/>
          <w:lang w:val="cy-GB" w:eastAsia="en-GB"/>
        </w:rPr>
        <w:t xml:space="preserve">y ffaith </w:t>
      </w:r>
      <w:r w:rsidR="00C84DB4" w:rsidRPr="00C84DB4">
        <w:rPr>
          <w:rFonts w:cs="Arial"/>
          <w:lang w:val="cy-GB" w:eastAsia="en-GB"/>
        </w:rPr>
        <w:t>ei fod yn ymgysylltu’n wael gyda’i gymheiriaid, dywedwyd ei fod yn cymryd neu’n perswadio plant eraill i roi bwyd iddo ac yna’n ei fwyta yn y toiledau.</w:t>
      </w:r>
      <w:r w:rsidR="008B6382" w:rsidRPr="00BB52F1">
        <w:rPr>
          <w:rFonts w:cs="Arial"/>
          <w:lang w:eastAsia="en-GB"/>
        </w:rPr>
        <w:t xml:space="preserve"> </w:t>
      </w:r>
      <w:r w:rsidR="00C84DB4" w:rsidRPr="00C84DB4">
        <w:rPr>
          <w:rFonts w:cs="Arial"/>
          <w:lang w:val="cy-GB" w:eastAsia="en-GB"/>
        </w:rPr>
        <w:t>Ar rai achlysuron roedd wedi cymryd bwyd o’r biniau ac wedi ceisio bwyta bwyd a daflwyd.</w:t>
      </w:r>
      <w:r w:rsidR="008B6382" w:rsidRPr="00BB52F1">
        <w:rPr>
          <w:rFonts w:cs="Arial"/>
          <w:lang w:eastAsia="en-GB"/>
        </w:rPr>
        <w:t xml:space="preserve"> </w:t>
      </w:r>
      <w:r w:rsidR="00C84DB4" w:rsidRPr="00C84DB4">
        <w:rPr>
          <w:rFonts w:cs="Arial"/>
          <w:lang w:val="cy-GB" w:eastAsia="en-GB"/>
        </w:rPr>
        <w:t>Ceisiodd hefyd fwyta ffa oedd wedi’u plannu mewn pridd a jeli amrwd wedi’i gymryd o bwll tywod.</w:t>
      </w:r>
      <w:r w:rsidR="008B6382" w:rsidRPr="00BB52F1">
        <w:rPr>
          <w:rFonts w:cs="Arial"/>
          <w:lang w:eastAsia="en-GB"/>
        </w:rPr>
        <w:t xml:space="preserve"> </w:t>
      </w:r>
      <w:r w:rsidR="00C84DB4" w:rsidRPr="00C84DB4">
        <w:rPr>
          <w:rFonts w:cs="Arial"/>
          <w:lang w:val="cy-GB" w:eastAsia="en-GB"/>
        </w:rPr>
        <w:t xml:space="preserve">Roedd gan Daniel </w:t>
      </w:r>
      <w:proofErr w:type="spellStart"/>
      <w:r w:rsidR="00C84DB4" w:rsidRPr="00C84DB4">
        <w:rPr>
          <w:rFonts w:cs="Arial"/>
          <w:lang w:val="cy-GB" w:eastAsia="en-GB"/>
        </w:rPr>
        <w:t>focs</w:t>
      </w:r>
      <w:proofErr w:type="spellEnd"/>
      <w:r w:rsidR="00C84DB4" w:rsidRPr="00C84DB4">
        <w:rPr>
          <w:rFonts w:cs="Arial"/>
          <w:lang w:val="cy-GB" w:eastAsia="en-GB"/>
        </w:rPr>
        <w:t xml:space="preserve"> bwyd bob dydd ond dywed staff mai’r mymryn lleiaf o fwyd oedd ynddynt, ac y byddai’n bwyta hyn</w:t>
      </w:r>
      <w:r w:rsidR="00F21B82">
        <w:rPr>
          <w:rFonts w:cs="Arial"/>
          <w:lang w:val="cy-GB" w:eastAsia="en-GB"/>
        </w:rPr>
        <w:t xml:space="preserve"> i gyd</w:t>
      </w:r>
      <w:r w:rsidR="00C84DB4" w:rsidRPr="00C84DB4">
        <w:rPr>
          <w:rFonts w:cs="Arial"/>
          <w:lang w:val="cy-GB" w:eastAsia="en-GB"/>
        </w:rPr>
        <w:t xml:space="preserve"> bob tro.</w:t>
      </w:r>
      <w:r w:rsidR="008B6382" w:rsidRPr="00BB52F1">
        <w:rPr>
          <w:rFonts w:cs="Arial"/>
          <w:lang w:eastAsia="en-GB"/>
        </w:rPr>
        <w:t xml:space="preserve"> </w:t>
      </w:r>
    </w:p>
    <w:p w14:paraId="6102CA97" w14:textId="77777777" w:rsidR="008B6382" w:rsidRDefault="008B6382" w:rsidP="008B6382">
      <w:pPr>
        <w:autoSpaceDE w:val="0"/>
        <w:autoSpaceDN w:val="0"/>
        <w:adjustRightInd w:val="0"/>
        <w:rPr>
          <w:rFonts w:cs="Arial"/>
          <w:lang w:eastAsia="en-GB"/>
        </w:rPr>
      </w:pPr>
    </w:p>
    <w:p w14:paraId="4322F57F" w14:textId="6E5C369F" w:rsidR="008B6382" w:rsidRPr="00DC23D7" w:rsidRDefault="0007638A" w:rsidP="008B6382">
      <w:pPr>
        <w:autoSpaceDE w:val="0"/>
        <w:autoSpaceDN w:val="0"/>
        <w:adjustRightInd w:val="0"/>
        <w:rPr>
          <w:rFonts w:cs="Arial"/>
          <w:color w:val="000000"/>
          <w:lang w:eastAsia="en-GB"/>
        </w:rPr>
      </w:pPr>
      <w:r>
        <w:rPr>
          <w:rFonts w:eastAsiaTheme="minorEastAsia" w:cs="Arial"/>
          <w:color w:val="000000"/>
          <w:lang w:val="cy-GB" w:eastAsia="zh-CN"/>
        </w:rPr>
        <w:t>Y disgrifiad a gafwyd gan staff yr ysgol yn eu tystiolaeth i’r prawf trosedd am bryd a gwedd Daniel oedd, yn gyffredinol, ei fod yn colli pwysau, ac yn welw ei olwg, yn arbennig o fis Ionawr 2012 ymlaen, a bod ei ddillad yn edrych yn llac amdano.</w:t>
      </w:r>
      <w:r w:rsidR="008B6382" w:rsidRPr="00BB52F1">
        <w:rPr>
          <w:rFonts w:cs="Arial"/>
          <w:color w:val="000000"/>
          <w:lang w:eastAsia="en-GB"/>
        </w:rPr>
        <w:t xml:space="preserve"> </w:t>
      </w:r>
      <w:r w:rsidR="00C84DB4" w:rsidRPr="00C84DB4">
        <w:rPr>
          <w:rFonts w:cs="Arial"/>
          <w:color w:val="000000"/>
          <w:lang w:val="cy-GB" w:eastAsia="en-GB"/>
        </w:rPr>
        <w:t>Serch hyn, roedd wedi’i wisgo’n briodol mewn dillad glan bob tro.</w:t>
      </w:r>
      <w:r w:rsidR="008B6382" w:rsidRPr="00BB52F1">
        <w:rPr>
          <w:rFonts w:cs="Arial"/>
          <w:color w:val="000000"/>
          <w:lang w:eastAsia="en-GB"/>
        </w:rPr>
        <w:t xml:space="preserve"> </w:t>
      </w:r>
      <w:r w:rsidR="00C84DB4" w:rsidRPr="00C84DB4">
        <w:rPr>
          <w:rFonts w:cs="Arial"/>
          <w:color w:val="000000"/>
          <w:lang w:val="cy-GB" w:eastAsia="en-GB"/>
        </w:rPr>
        <w:t>Dywedwyd ei fod yn edrych yn normal pan ddechreuodd yn yr ysgol gyntaf, ond bod ei olwg yn newid, gydag un athro cynorthwyol yn dweud ei bod yn “</w:t>
      </w:r>
      <w:r w:rsidR="00C84DB4" w:rsidRPr="00C84DB4">
        <w:rPr>
          <w:rFonts w:cs="Arial"/>
          <w:i/>
          <w:iCs/>
          <w:color w:val="000000"/>
          <w:lang w:val="cy-GB" w:eastAsia="en-GB"/>
        </w:rPr>
        <w:t>bryderus iawn, iawn</w:t>
      </w:r>
      <w:r w:rsidR="00C84DB4" w:rsidRPr="00C84DB4">
        <w:rPr>
          <w:rFonts w:cs="Arial"/>
          <w:color w:val="000000"/>
          <w:lang w:val="cy-GB" w:eastAsia="en-GB"/>
        </w:rPr>
        <w:t>” a’i fod wedi mynd yn “</w:t>
      </w:r>
      <w:r w:rsidR="00C84DB4" w:rsidRPr="00C84DB4">
        <w:rPr>
          <w:rFonts w:cs="Arial"/>
          <w:i/>
          <w:iCs/>
          <w:color w:val="000000"/>
          <w:lang w:val="cy-GB" w:eastAsia="en-GB"/>
        </w:rPr>
        <w:t>fag o esgyrn</w:t>
      </w:r>
      <w:r w:rsidR="00C84DB4" w:rsidRPr="00C84DB4">
        <w:rPr>
          <w:rFonts w:cs="Arial"/>
          <w:color w:val="000000"/>
          <w:lang w:val="cy-GB" w:eastAsia="en-GB"/>
        </w:rPr>
        <w:t>”.</w:t>
      </w:r>
      <w:r w:rsidR="008B6382" w:rsidRPr="00BB52F1">
        <w:rPr>
          <w:rFonts w:cs="Arial"/>
          <w:i/>
          <w:color w:val="000000"/>
          <w:lang w:eastAsia="en-GB"/>
        </w:rPr>
        <w:t xml:space="preserve"> </w:t>
      </w:r>
    </w:p>
    <w:p w14:paraId="2F30DF88" w14:textId="77777777" w:rsidR="008B6382" w:rsidRPr="00DC23D7" w:rsidRDefault="008B6382" w:rsidP="008B6382">
      <w:pPr>
        <w:autoSpaceDE w:val="0"/>
        <w:autoSpaceDN w:val="0"/>
        <w:adjustRightInd w:val="0"/>
        <w:rPr>
          <w:rFonts w:cs="Arial"/>
          <w:lang w:eastAsia="en-GB"/>
        </w:rPr>
      </w:pPr>
    </w:p>
    <w:p w14:paraId="00FC2872" w14:textId="51A59CC6" w:rsidR="008B6382" w:rsidRPr="00BB52F1" w:rsidRDefault="00C84DB4" w:rsidP="00C84DB4">
      <w:pPr>
        <w:autoSpaceDE w:val="0"/>
        <w:autoSpaceDN w:val="0"/>
        <w:adjustRightInd w:val="0"/>
        <w:rPr>
          <w:rFonts w:cs="Arial"/>
          <w:b/>
          <w:color w:val="FFFFFF"/>
          <w:lang w:eastAsia="en-GB"/>
        </w:rPr>
      </w:pPr>
      <w:r w:rsidRPr="00C84DB4">
        <w:rPr>
          <w:rFonts w:cs="Arial"/>
          <w:b/>
          <w:color w:val="000000"/>
          <w:lang w:val="cy-GB" w:eastAsia="en-GB"/>
        </w:rPr>
        <w:t>Anafiadau</w:t>
      </w:r>
    </w:p>
    <w:p w14:paraId="64A84E31" w14:textId="2DDD2157" w:rsidR="008B6382" w:rsidRPr="00DC23D7" w:rsidRDefault="0087193B" w:rsidP="00A13280">
      <w:pPr>
        <w:autoSpaceDE w:val="0"/>
        <w:autoSpaceDN w:val="0"/>
        <w:adjustRightInd w:val="0"/>
        <w:rPr>
          <w:rFonts w:cs="Arial"/>
          <w:color w:val="000000"/>
          <w:lang w:eastAsia="en-GB"/>
        </w:rPr>
      </w:pPr>
      <w:r w:rsidRPr="00A13280">
        <w:rPr>
          <w:rFonts w:cs="Arial"/>
          <w:color w:val="000000"/>
          <w:lang w:val="cy-GB" w:eastAsia="en-GB"/>
        </w:rPr>
        <w:t xml:space="preserve">Hefyd, daeth Daniel i’r ysgol gyda chleisiau a marciau anesboniadwy arno roedd gwahanol </w:t>
      </w:r>
      <w:r w:rsidR="00A13280" w:rsidRPr="00A13280">
        <w:rPr>
          <w:rFonts w:cs="Arial"/>
          <w:color w:val="000000"/>
          <w:lang w:val="cy-GB" w:eastAsia="en-GB"/>
        </w:rPr>
        <w:t>aelodau o staff yr ysgol wedi’u gweld, ond ni chawsant eu cofnodi na’u cysylltu ag ymddygiad Daniel ynghylch bwyd a oedd yn peri gofid.</w:t>
      </w:r>
      <w:r w:rsidR="008B6382" w:rsidRPr="00BB52F1">
        <w:rPr>
          <w:rFonts w:cs="Arial"/>
          <w:color w:val="000000"/>
          <w:lang w:eastAsia="en-GB"/>
        </w:rPr>
        <w:t xml:space="preserve"> </w:t>
      </w:r>
      <w:r w:rsidR="00A13280" w:rsidRPr="00A13280">
        <w:rPr>
          <w:rFonts w:cs="Arial"/>
          <w:color w:val="000000"/>
          <w:lang w:val="cy-GB" w:eastAsia="en-GB"/>
        </w:rPr>
        <w:t>Ni wnaed atgyfeiriadau cysylltiol mewn perthynas â’r anafiadau hyn.</w:t>
      </w:r>
      <w:r w:rsidR="008B6382" w:rsidRPr="00BB52F1">
        <w:rPr>
          <w:rFonts w:cs="Arial"/>
          <w:color w:val="000000"/>
          <w:lang w:eastAsia="en-GB"/>
        </w:rPr>
        <w:t xml:space="preserve"> </w:t>
      </w:r>
      <w:r w:rsidR="00A13280" w:rsidRPr="00D81C8D">
        <w:rPr>
          <w:rFonts w:cs="Arial"/>
          <w:color w:val="000000"/>
          <w:lang w:val="cy-GB" w:eastAsia="en-GB"/>
        </w:rPr>
        <w:t>Ar brydiau, roedd presenoldeb Daniel yn yr ysgol yn wael ac roedd swyddog lles addysg yn</w:t>
      </w:r>
      <w:r w:rsidR="00D81C8D" w:rsidRPr="00D81C8D">
        <w:rPr>
          <w:rFonts w:cs="Arial"/>
          <w:color w:val="000000"/>
          <w:lang w:val="cy-GB" w:eastAsia="en-GB"/>
        </w:rPr>
        <w:t xml:space="preserve"> rhan o’i achos.</w:t>
      </w:r>
      <w:r w:rsidR="008B6382" w:rsidRPr="00BB52F1">
        <w:rPr>
          <w:rFonts w:cs="Arial"/>
          <w:color w:val="000000"/>
          <w:lang w:eastAsia="en-GB"/>
        </w:rPr>
        <w:t xml:space="preserve"> </w:t>
      </w:r>
    </w:p>
    <w:p w14:paraId="27CC9129" w14:textId="77777777" w:rsidR="008B6382" w:rsidRPr="00DC23D7" w:rsidRDefault="008B6382" w:rsidP="008B6382">
      <w:pPr>
        <w:autoSpaceDE w:val="0"/>
        <w:autoSpaceDN w:val="0"/>
        <w:adjustRightInd w:val="0"/>
        <w:rPr>
          <w:rFonts w:cs="Arial"/>
          <w:color w:val="000000"/>
          <w:lang w:eastAsia="en-GB"/>
        </w:rPr>
      </w:pPr>
    </w:p>
    <w:p w14:paraId="6DE98B4A" w14:textId="07916AFF" w:rsidR="008B6382" w:rsidRPr="00DC23D7" w:rsidRDefault="00D81C8D" w:rsidP="008B6382">
      <w:pPr>
        <w:autoSpaceDE w:val="0"/>
        <w:autoSpaceDN w:val="0"/>
        <w:adjustRightInd w:val="0"/>
        <w:rPr>
          <w:rFonts w:cs="Arial"/>
          <w:lang w:eastAsia="en-GB"/>
        </w:rPr>
      </w:pPr>
      <w:r w:rsidRPr="00D81C8D">
        <w:rPr>
          <w:rFonts w:cs="Arial"/>
          <w:bCs/>
          <w:lang w:val="cy-GB" w:eastAsia="en-GB"/>
        </w:rPr>
        <w:t>Rhwng Rhagfyr 2011 a Chwefror 2012 bu adegau pan ddaeth Daniel i’r ysgol gydag anafiadau ar ei wyneb.</w:t>
      </w:r>
      <w:r w:rsidR="008B6382" w:rsidRPr="00BB52F1">
        <w:rPr>
          <w:rFonts w:cs="Arial"/>
          <w:lang w:eastAsia="en-GB"/>
        </w:rPr>
        <w:t xml:space="preserve"> </w:t>
      </w:r>
      <w:r w:rsidRPr="00D81C8D">
        <w:rPr>
          <w:rFonts w:cs="Arial"/>
          <w:lang w:val="cy-GB" w:eastAsia="en-GB"/>
        </w:rPr>
        <w:t xml:space="preserve">Oherwydd na chafodd anafiadau o’r fath eu cofnodi’n briodol </w:t>
      </w:r>
      <w:r w:rsidRPr="00D81C8D">
        <w:rPr>
          <w:rFonts w:cs="Arial"/>
          <w:lang w:val="cy-GB" w:eastAsia="en-GB"/>
        </w:rPr>
        <w:lastRenderedPageBreak/>
        <w:t>yn yr ysgol, nid yw’n hollol glir pa anafiadau a welwyd na phryd.</w:t>
      </w:r>
      <w:r w:rsidR="008B6382" w:rsidRPr="00BB52F1">
        <w:rPr>
          <w:rFonts w:cs="Arial"/>
          <w:lang w:eastAsia="en-GB"/>
        </w:rPr>
        <w:t xml:space="preserve"> </w:t>
      </w:r>
      <w:r w:rsidRPr="00D81C8D">
        <w:rPr>
          <w:rFonts w:cs="Arial"/>
          <w:lang w:val="cy-GB" w:eastAsia="en-GB"/>
        </w:rPr>
        <w:t>O’r wybodaeth a roddwyd i’r Adolygiad Achos Difrifol a’r dystiolaeth a roddwyd yn y prawf trosedd, nodwyd mai anafiadau Daniel oedd:</w:t>
      </w:r>
      <w:r w:rsidR="008B6382" w:rsidRPr="00BB52F1">
        <w:rPr>
          <w:rFonts w:cs="Arial"/>
          <w:lang w:eastAsia="en-GB"/>
        </w:rPr>
        <w:t xml:space="preserve"> </w:t>
      </w:r>
    </w:p>
    <w:p w14:paraId="339174F8" w14:textId="3E893A8B" w:rsidR="008B6382" w:rsidRPr="00DC23D7" w:rsidRDefault="0007638A" w:rsidP="00D81C8D">
      <w:pPr>
        <w:numPr>
          <w:ilvl w:val="0"/>
          <w:numId w:val="1"/>
        </w:numPr>
        <w:autoSpaceDE w:val="0"/>
        <w:autoSpaceDN w:val="0"/>
        <w:adjustRightInd w:val="0"/>
        <w:rPr>
          <w:rFonts w:cs="Arial"/>
          <w:lang w:eastAsia="en-GB"/>
        </w:rPr>
      </w:pPr>
      <w:r>
        <w:rPr>
          <w:rFonts w:eastAsiaTheme="minorEastAsia" w:cs="Arial"/>
          <w:i/>
          <w:iCs/>
          <w:lang w:val="cy-GB" w:eastAsia="zh-CN"/>
        </w:rPr>
        <w:t>“tua phedwar clais smotyn i lawr y gwddf o’r glust i’r ysgwydd”</w:t>
      </w:r>
      <w:r>
        <w:rPr>
          <w:rFonts w:eastAsiaTheme="minorEastAsia" w:cs="Arial"/>
          <w:lang w:val="cy-GB" w:eastAsia="zh-CN"/>
        </w:rPr>
        <w:t xml:space="preserve"> - a welwyd gan yr athro dosbarth ac a gofnodwyd yn y llyfr pryderon (ar gyfer y dosbarth derbyn) wedi’i ddyddio 16eg Ionawr 2012</w:t>
      </w:r>
      <w:r w:rsidR="008B6382" w:rsidRPr="00BB52F1">
        <w:rPr>
          <w:rFonts w:cs="Arial"/>
          <w:bCs/>
          <w:lang w:eastAsia="en-GB"/>
        </w:rPr>
        <w:t xml:space="preserve"> </w:t>
      </w:r>
    </w:p>
    <w:p w14:paraId="6E4114E6" w14:textId="45138C01" w:rsidR="008B6382" w:rsidRPr="00360F14" w:rsidRDefault="00D81C8D" w:rsidP="00360F14">
      <w:pPr>
        <w:numPr>
          <w:ilvl w:val="0"/>
          <w:numId w:val="1"/>
        </w:numPr>
        <w:autoSpaceDE w:val="0"/>
        <w:autoSpaceDN w:val="0"/>
        <w:adjustRightInd w:val="0"/>
        <w:rPr>
          <w:rFonts w:cs="Arial"/>
          <w:lang w:eastAsia="en-GB"/>
        </w:rPr>
      </w:pPr>
      <w:r w:rsidRPr="00360F14">
        <w:rPr>
          <w:rFonts w:cs="Arial"/>
          <w:i/>
          <w:lang w:val="cy-GB" w:eastAsia="en-GB"/>
        </w:rPr>
        <w:t xml:space="preserve">“cleisiau glas/du ffres ar y llygaid a </w:t>
      </w:r>
      <w:r w:rsidR="00360F14" w:rsidRPr="00360F14">
        <w:rPr>
          <w:rFonts w:cs="Arial"/>
          <w:i/>
          <w:lang w:val="cy-GB" w:eastAsia="en-GB"/>
        </w:rPr>
        <w:t>chrafiad</w:t>
      </w:r>
      <w:r w:rsidRPr="00360F14">
        <w:rPr>
          <w:rFonts w:cs="Arial"/>
          <w:i/>
          <w:lang w:val="cy-GB" w:eastAsia="en-GB"/>
        </w:rPr>
        <w:t xml:space="preserve"> </w:t>
      </w:r>
      <w:r w:rsidR="00360F14" w:rsidRPr="00360F14">
        <w:rPr>
          <w:rFonts w:cs="Arial"/>
          <w:i/>
          <w:lang w:val="cy-GB" w:eastAsia="en-GB"/>
        </w:rPr>
        <w:t>ar draws y trwyn”</w:t>
      </w:r>
      <w:r w:rsidR="00360F14" w:rsidRPr="00360F14">
        <w:rPr>
          <w:rFonts w:cs="Arial"/>
          <w:iCs/>
          <w:lang w:val="cy-GB" w:eastAsia="en-GB"/>
        </w:rPr>
        <w:t xml:space="preserve"> – a welwyd gan yr athro dosbarth rhywbryd cyn 10fed Chwefror 2012 a dywedodd ei bod wedi dweud wrth y pennaeth.</w:t>
      </w:r>
      <w:r w:rsidR="008B6382" w:rsidRPr="00BB52F1">
        <w:rPr>
          <w:rFonts w:cs="Arial"/>
          <w:lang w:eastAsia="en-GB"/>
        </w:rPr>
        <w:t xml:space="preserve"> </w:t>
      </w:r>
      <w:r w:rsidR="00360F14" w:rsidRPr="00360F14">
        <w:rPr>
          <w:rFonts w:cs="Arial"/>
          <w:lang w:val="cy-GB" w:eastAsia="en-GB"/>
        </w:rPr>
        <w:t>Roedd disgrifiad o anaf tebyg, er y cyfeiriwyd ato fel:</w:t>
      </w:r>
      <w:r w:rsidR="008B6382" w:rsidRPr="00BB52F1">
        <w:rPr>
          <w:rFonts w:cs="Arial"/>
          <w:lang w:eastAsia="en-GB"/>
        </w:rPr>
        <w:t xml:space="preserve"> </w:t>
      </w:r>
    </w:p>
    <w:p w14:paraId="51CBAE58" w14:textId="4FF033A5" w:rsidR="008B6382" w:rsidRPr="00DC23D7" w:rsidRDefault="00360F14" w:rsidP="00360F14">
      <w:pPr>
        <w:numPr>
          <w:ilvl w:val="0"/>
          <w:numId w:val="1"/>
        </w:numPr>
        <w:autoSpaceDE w:val="0"/>
        <w:autoSpaceDN w:val="0"/>
        <w:adjustRightInd w:val="0"/>
        <w:rPr>
          <w:rFonts w:cs="Arial"/>
          <w:lang w:eastAsia="en-GB"/>
        </w:rPr>
      </w:pPr>
      <w:r w:rsidRPr="00360F14">
        <w:rPr>
          <w:rFonts w:cs="Arial"/>
          <w:i/>
          <w:lang w:val="cy-GB" w:eastAsia="en-GB"/>
        </w:rPr>
        <w:t xml:space="preserve">“marc difrifol ar ei drwyn, (bron â bod fel tolc), llygad ddu a smotiau gwaed ar ei wyneb” </w:t>
      </w:r>
      <w:r w:rsidRPr="00360F14">
        <w:rPr>
          <w:rFonts w:cs="Arial"/>
          <w:iCs/>
          <w:lang w:val="cy-GB" w:eastAsia="en-GB"/>
        </w:rPr>
        <w:t xml:space="preserve">a welwyd gan un o’r cynorthwywyr addysgu </w:t>
      </w:r>
      <w:r w:rsidRPr="00360F14">
        <w:rPr>
          <w:rFonts w:cs="Arial"/>
          <w:i/>
          <w:lang w:val="cy-GB" w:eastAsia="en-GB"/>
        </w:rPr>
        <w:t>“ym mis Ionawr neu Chwefror” a bod y pennaeth wedi cael gwybod am hyn.</w:t>
      </w:r>
      <w:r w:rsidR="008B6382" w:rsidRPr="00BB52F1">
        <w:rPr>
          <w:rFonts w:cs="Arial"/>
          <w:lang w:eastAsia="en-GB"/>
        </w:rPr>
        <w:t xml:space="preserve"> </w:t>
      </w:r>
    </w:p>
    <w:p w14:paraId="0DEC4A4D" w14:textId="355FA11D" w:rsidR="008B6382" w:rsidRPr="00DC23D7" w:rsidRDefault="00360F14" w:rsidP="00360F14">
      <w:pPr>
        <w:numPr>
          <w:ilvl w:val="0"/>
          <w:numId w:val="1"/>
        </w:numPr>
        <w:autoSpaceDE w:val="0"/>
        <w:autoSpaceDN w:val="0"/>
        <w:adjustRightInd w:val="0"/>
        <w:rPr>
          <w:rFonts w:cs="Arial"/>
          <w:lang w:eastAsia="en-GB"/>
        </w:rPr>
      </w:pPr>
      <w:r w:rsidRPr="00360F14">
        <w:rPr>
          <w:rFonts w:cs="Arial"/>
          <w:i/>
          <w:lang w:val="cy-GB" w:eastAsia="en-GB"/>
        </w:rPr>
        <w:t xml:space="preserve">“clais yng nghanol y talcen” </w:t>
      </w:r>
      <w:r w:rsidRPr="00360F14">
        <w:rPr>
          <w:rFonts w:cs="Arial"/>
          <w:iCs/>
          <w:lang w:val="cy-GB" w:eastAsia="en-GB"/>
        </w:rPr>
        <w:t>– a welwyd gan gynorthwyydd addysgu er nad oedd yn sicr p’un a oedd hyn cyn neu ar ôl y Nadolig 2011.</w:t>
      </w:r>
      <w:r w:rsidR="008B6382" w:rsidRPr="00BB52F1">
        <w:rPr>
          <w:rFonts w:cs="Arial"/>
          <w:lang w:eastAsia="en-GB"/>
        </w:rPr>
        <w:t xml:space="preserve"> </w:t>
      </w:r>
    </w:p>
    <w:p w14:paraId="3CEB27C4" w14:textId="5F3E3436" w:rsidR="008B6382" w:rsidRPr="00DC23D7" w:rsidRDefault="00360F14" w:rsidP="00360F14">
      <w:pPr>
        <w:numPr>
          <w:ilvl w:val="0"/>
          <w:numId w:val="1"/>
        </w:numPr>
        <w:autoSpaceDE w:val="0"/>
        <w:autoSpaceDN w:val="0"/>
        <w:adjustRightInd w:val="0"/>
        <w:rPr>
          <w:rFonts w:cs="Arial"/>
          <w:lang w:eastAsia="en-GB"/>
        </w:rPr>
      </w:pPr>
      <w:r w:rsidRPr="00360F14">
        <w:rPr>
          <w:rFonts w:cs="Arial"/>
          <w:lang w:val="cy-GB" w:eastAsia="en-GB"/>
        </w:rPr>
        <w:t xml:space="preserve">Cyfeiriodd cynorthwyydd addysgu arall at </w:t>
      </w:r>
      <w:r w:rsidRPr="00360F14">
        <w:rPr>
          <w:rFonts w:cs="Arial"/>
          <w:i/>
          <w:iCs/>
          <w:lang w:val="cy-GB" w:eastAsia="en-GB"/>
        </w:rPr>
        <w:t xml:space="preserve">“lwmp mawr ar ochr chwith ei dalcen tua maint darn dwy geiniog” </w:t>
      </w:r>
      <w:r w:rsidRPr="00360F14">
        <w:rPr>
          <w:rFonts w:cs="Arial"/>
          <w:lang w:val="cy-GB" w:eastAsia="en-GB"/>
        </w:rPr>
        <w:t>a’i bod wedi dweud wrth yr athro dosbarth am hyn.</w:t>
      </w:r>
      <w:r w:rsidR="008B6382" w:rsidRPr="00BB52F1">
        <w:rPr>
          <w:rFonts w:cs="Arial"/>
          <w:lang w:eastAsia="en-GB"/>
        </w:rPr>
        <w:t xml:space="preserve"> </w:t>
      </w:r>
    </w:p>
    <w:p w14:paraId="24616219" w14:textId="5190C4A7" w:rsidR="008B6382" w:rsidRPr="00360F14" w:rsidRDefault="0007638A" w:rsidP="00360F14">
      <w:pPr>
        <w:numPr>
          <w:ilvl w:val="0"/>
          <w:numId w:val="1"/>
        </w:numPr>
        <w:autoSpaceDE w:val="0"/>
        <w:autoSpaceDN w:val="0"/>
        <w:adjustRightInd w:val="0"/>
        <w:rPr>
          <w:rFonts w:cs="Arial"/>
          <w:lang w:eastAsia="en-GB"/>
        </w:rPr>
      </w:pPr>
      <w:r>
        <w:rPr>
          <w:rFonts w:eastAsiaTheme="minorEastAsia" w:cs="Arial"/>
          <w:i/>
          <w:iCs/>
          <w:lang w:val="cy-GB" w:eastAsia="zh-CN"/>
        </w:rPr>
        <w:t>“sgraffiniad ar dop/blaen ei dalcen”</w:t>
      </w:r>
      <w:r>
        <w:rPr>
          <w:rFonts w:eastAsiaTheme="minorEastAsia" w:cs="Arial"/>
          <w:lang w:val="cy-GB" w:eastAsia="zh-CN"/>
        </w:rPr>
        <w:t xml:space="preserve"> - a welwyd gan y pennaeth a ofynnodd i Anna beth oedd wedi digwydd ac fe ddywedodd hithau bod ei brawd wedi cael ei wthio drosodd gan blentyn arall tu allan i’r ysgol.</w:t>
      </w:r>
      <w:r w:rsidR="008B6382" w:rsidRPr="00BB52F1">
        <w:rPr>
          <w:rFonts w:cs="Arial"/>
          <w:lang w:eastAsia="en-GB"/>
        </w:rPr>
        <w:t xml:space="preserve"> </w:t>
      </w:r>
      <w:r w:rsidR="00360F14" w:rsidRPr="00360F14">
        <w:rPr>
          <w:rFonts w:cs="Arial"/>
          <w:lang w:val="cy-GB" w:eastAsia="en-GB"/>
        </w:rPr>
        <w:t>Roedd y pennaeth yn meddwl bod hyn wedi digwydd ddwy neu dair wythnos cyn marwolaeth Daniel (h.y. canol mis Chwefror 2012). Nid oedd y pennaeth yn cofio gweld unrhyw anaf arall.</w:t>
      </w:r>
      <w:r w:rsidR="008B6382" w:rsidRPr="00BB52F1">
        <w:rPr>
          <w:rFonts w:cs="Arial"/>
          <w:lang w:eastAsia="en-GB"/>
        </w:rPr>
        <w:t xml:space="preserve"> </w:t>
      </w:r>
    </w:p>
    <w:p w14:paraId="46FD0F08" w14:textId="77777777" w:rsidR="008B6382" w:rsidRPr="00DC23D7" w:rsidRDefault="008B6382" w:rsidP="008B6382">
      <w:pPr>
        <w:autoSpaceDE w:val="0"/>
        <w:autoSpaceDN w:val="0"/>
        <w:adjustRightInd w:val="0"/>
        <w:rPr>
          <w:rFonts w:cs="Arial"/>
          <w:b/>
          <w:bCs/>
          <w:lang w:eastAsia="en-GB"/>
        </w:rPr>
      </w:pPr>
    </w:p>
    <w:p w14:paraId="7536775A" w14:textId="17CED092" w:rsidR="008B6382" w:rsidRPr="00BB52F1" w:rsidRDefault="00360F14" w:rsidP="00360F14">
      <w:pPr>
        <w:autoSpaceDE w:val="0"/>
        <w:autoSpaceDN w:val="0"/>
        <w:adjustRightInd w:val="0"/>
        <w:rPr>
          <w:rFonts w:cs="Arial"/>
          <w:color w:val="FFFFFF"/>
          <w:lang w:eastAsia="en-GB"/>
        </w:rPr>
      </w:pPr>
      <w:r w:rsidRPr="00360F14">
        <w:rPr>
          <w:rFonts w:cs="Arial"/>
          <w:lang w:val="cy-GB" w:eastAsia="en-GB"/>
        </w:rPr>
        <w:t>Roedd un o’r cynorthwywyr addysgu wedi gofyn Daniel sut roedd dau o’r anafiadau wedi cael eu hachosi, ond dywedwyd iddo beidio â rhoi esboniad gan edrych ar y llawr a gwrthod dweud dim.</w:t>
      </w:r>
    </w:p>
    <w:p w14:paraId="458DA28B" w14:textId="77777777" w:rsidR="008B6382" w:rsidRPr="00DC23D7" w:rsidRDefault="008B6382" w:rsidP="008B6382">
      <w:pPr>
        <w:autoSpaceDE w:val="0"/>
        <w:autoSpaceDN w:val="0"/>
        <w:adjustRightInd w:val="0"/>
        <w:rPr>
          <w:rFonts w:cs="Arial"/>
          <w:color w:val="000000"/>
          <w:lang w:eastAsia="en-GB"/>
        </w:rPr>
      </w:pPr>
    </w:p>
    <w:p w14:paraId="65A1893B" w14:textId="574065FF" w:rsidR="008B6382" w:rsidRPr="00DC23D7" w:rsidRDefault="00360F14" w:rsidP="008B6382">
      <w:pPr>
        <w:autoSpaceDE w:val="0"/>
        <w:autoSpaceDN w:val="0"/>
        <w:adjustRightInd w:val="0"/>
        <w:rPr>
          <w:rFonts w:cs="Arial"/>
          <w:color w:val="000000"/>
          <w:lang w:eastAsia="en-GB"/>
        </w:rPr>
      </w:pPr>
      <w:r w:rsidRPr="00360F14">
        <w:rPr>
          <w:rFonts w:cs="Arial"/>
          <w:color w:val="000000"/>
          <w:lang w:val="cy-GB" w:eastAsia="en-GB"/>
        </w:rPr>
        <w:t xml:space="preserve">Ym mis Chwefror 2012, gwelwyd Daniel gan baediatregydd cymunedol, ond cysylltwyd ei ymddygiad ynghylch bwyd a’i bwysau isel gyda chyflwr meddygol ac ni </w:t>
      </w:r>
      <w:r w:rsidR="0076167A">
        <w:rPr>
          <w:rFonts w:cs="Arial"/>
          <w:color w:val="000000"/>
          <w:lang w:val="cy-GB" w:eastAsia="en-GB"/>
        </w:rPr>
        <w:t>archwiliwyd i’r</w:t>
      </w:r>
      <w:r w:rsidRPr="00360F14">
        <w:rPr>
          <w:rFonts w:cs="Arial"/>
          <w:color w:val="000000"/>
          <w:lang w:val="cy-GB" w:eastAsia="en-GB"/>
        </w:rPr>
        <w:t xml:space="preserve"> posibilrwydd mai cam-drin emosiynol neu esgeulustod oedd y</w:t>
      </w:r>
      <w:r w:rsidR="0076167A">
        <w:rPr>
          <w:rFonts w:cs="Arial"/>
          <w:color w:val="000000"/>
          <w:lang w:val="cy-GB" w:eastAsia="en-GB"/>
        </w:rPr>
        <w:t xml:space="preserve"> rhesymau</w:t>
      </w:r>
      <w:r w:rsidRPr="00360F14">
        <w:rPr>
          <w:rFonts w:cs="Arial"/>
          <w:color w:val="000000"/>
          <w:lang w:val="cy-GB" w:eastAsia="en-GB"/>
        </w:rPr>
        <w:t xml:space="preserve"> posibl.</w:t>
      </w:r>
      <w:r w:rsidR="008B6382" w:rsidRPr="00BB52F1">
        <w:rPr>
          <w:rFonts w:cs="Arial"/>
          <w:color w:val="000000"/>
          <w:lang w:eastAsia="en-GB"/>
        </w:rPr>
        <w:t xml:space="preserve"> </w:t>
      </w:r>
      <w:r w:rsidRPr="00360F14">
        <w:rPr>
          <w:rFonts w:cs="Arial"/>
          <w:color w:val="000000"/>
          <w:lang w:val="cy-GB" w:eastAsia="en-GB"/>
        </w:rPr>
        <w:t>Nid oedd y paediatregydd yn ymwybodol o’r anafiadau corfforol roedd yr ysgol wedi’u gweld.</w:t>
      </w:r>
      <w:r w:rsidR="008B6382" w:rsidRPr="00BB52F1">
        <w:rPr>
          <w:rFonts w:cs="Arial"/>
          <w:color w:val="000000"/>
          <w:lang w:eastAsia="en-GB"/>
        </w:rPr>
        <w:t xml:space="preserve"> </w:t>
      </w:r>
      <w:r w:rsidR="00456C66" w:rsidRPr="00456C66">
        <w:rPr>
          <w:rFonts w:cs="Arial"/>
          <w:color w:val="000000"/>
          <w:lang w:val="cy-GB" w:eastAsia="en-GB"/>
        </w:rPr>
        <w:t>Tair wythnos ar ôl asesiad y paediatregydd bu farw Daniel yn dilyn anaf i’w ben.</w:t>
      </w:r>
      <w:r w:rsidR="008B6382" w:rsidRPr="00BB52F1">
        <w:rPr>
          <w:rFonts w:cs="Arial"/>
          <w:color w:val="000000"/>
          <w:lang w:eastAsia="en-GB"/>
        </w:rPr>
        <w:t xml:space="preserve"> </w:t>
      </w:r>
    </w:p>
    <w:p w14:paraId="011A9B5E" w14:textId="77777777" w:rsidR="008B6382" w:rsidRPr="00DC23D7" w:rsidRDefault="008B6382" w:rsidP="008B6382">
      <w:pPr>
        <w:autoSpaceDE w:val="0"/>
        <w:autoSpaceDN w:val="0"/>
        <w:adjustRightInd w:val="0"/>
        <w:rPr>
          <w:rFonts w:cs="Arial"/>
          <w:color w:val="000000"/>
          <w:lang w:eastAsia="en-GB"/>
        </w:rPr>
      </w:pPr>
    </w:p>
    <w:p w14:paraId="74C70D15" w14:textId="40E0819E" w:rsidR="008B6382" w:rsidRPr="00DC23D7" w:rsidRDefault="00456C66" w:rsidP="008B6382">
      <w:pPr>
        <w:autoSpaceDE w:val="0"/>
        <w:autoSpaceDN w:val="0"/>
        <w:adjustRightInd w:val="0"/>
        <w:rPr>
          <w:rFonts w:cs="Arial"/>
          <w:color w:val="000000"/>
          <w:lang w:eastAsia="en-GB"/>
        </w:rPr>
      </w:pPr>
      <w:r w:rsidRPr="00456C66">
        <w:rPr>
          <w:rFonts w:cs="Arial"/>
          <w:color w:val="000000"/>
          <w:lang w:val="cy-GB" w:eastAsia="en-GB"/>
        </w:rPr>
        <w:t>Mynychodd Daniel yr ysgol yn ystod yr wythnos 27ain Chwefror i 1af Mawrth 2012 ac yn ystod y cyfnod hwn esboniodd y dirprwy i’r pennaeth bod Daniel wedi cael presgripsiwn ar gyfer llyngyr ond cytunasant drefnu cyfarfod i ystyried beth y gellid ei wneud ymhellach.</w:t>
      </w:r>
      <w:r w:rsidR="008B6382" w:rsidRPr="00BB52F1">
        <w:rPr>
          <w:rFonts w:cs="Arial"/>
          <w:color w:val="000000"/>
          <w:lang w:eastAsia="en-GB"/>
        </w:rPr>
        <w:t xml:space="preserve"> </w:t>
      </w:r>
      <w:r w:rsidRPr="00456C66">
        <w:rPr>
          <w:rFonts w:cs="Arial"/>
          <w:color w:val="000000"/>
          <w:lang w:val="cy-GB" w:eastAsia="en-GB"/>
        </w:rPr>
        <w:t xml:space="preserve">Ar y 1af Mawrth 2012, gwelwyd Daniel yn cymryd darn o ffrwyth wedi’i hanner fwyta o fin, er </w:t>
      </w:r>
      <w:r w:rsidR="0076167A">
        <w:rPr>
          <w:rFonts w:cs="Arial"/>
          <w:color w:val="000000"/>
          <w:lang w:val="cy-GB" w:eastAsia="en-GB"/>
        </w:rPr>
        <w:t xml:space="preserve">yr </w:t>
      </w:r>
      <w:r w:rsidRPr="00456C66">
        <w:rPr>
          <w:rFonts w:cs="Arial"/>
          <w:color w:val="000000"/>
          <w:lang w:val="cy-GB" w:eastAsia="en-GB"/>
        </w:rPr>
        <w:t>atal</w:t>
      </w:r>
      <w:r w:rsidR="0076167A">
        <w:rPr>
          <w:rFonts w:cs="Arial"/>
          <w:color w:val="000000"/>
          <w:lang w:val="cy-GB" w:eastAsia="en-GB"/>
        </w:rPr>
        <w:t>iwyd</w:t>
      </w:r>
      <w:r w:rsidRPr="00456C66">
        <w:rPr>
          <w:rFonts w:cs="Arial"/>
          <w:color w:val="000000"/>
          <w:lang w:val="cy-GB" w:eastAsia="en-GB"/>
        </w:rPr>
        <w:t xml:space="preserve"> rhag ei fwyta.</w:t>
      </w:r>
      <w:r w:rsidR="008B6382" w:rsidRPr="00BB52F1">
        <w:rPr>
          <w:rFonts w:cs="Arial"/>
          <w:color w:val="000000"/>
          <w:lang w:eastAsia="en-GB"/>
        </w:rPr>
        <w:t xml:space="preserve"> </w:t>
      </w:r>
      <w:r w:rsidRPr="00456C66">
        <w:rPr>
          <w:rFonts w:cs="Arial"/>
          <w:color w:val="000000"/>
          <w:lang w:val="cy-GB" w:eastAsia="en-GB"/>
        </w:rPr>
        <w:t>Ar ddydd Gwener 2il Mawrth 2012, cofnodwyd bod Daniel yn absennol o’r ysgol heb awdurdodaeth.</w:t>
      </w:r>
      <w:r w:rsidR="008B6382" w:rsidRPr="00BB52F1">
        <w:rPr>
          <w:rFonts w:cs="Arial"/>
          <w:color w:val="000000"/>
          <w:lang w:eastAsia="en-GB"/>
        </w:rPr>
        <w:t xml:space="preserve"> </w:t>
      </w:r>
      <w:r w:rsidR="004A16E6" w:rsidRPr="004A16E6">
        <w:rPr>
          <w:rFonts w:cs="Arial"/>
          <w:color w:val="000000"/>
          <w:lang w:val="cy-GB" w:eastAsia="en-GB"/>
        </w:rPr>
        <w:t xml:space="preserve">Gwnaeth yr ysgol alwad ffôn </w:t>
      </w:r>
      <w:r w:rsidR="0076167A">
        <w:rPr>
          <w:rFonts w:cs="Arial"/>
          <w:color w:val="000000"/>
          <w:lang w:val="cy-GB" w:eastAsia="en-GB"/>
        </w:rPr>
        <w:t>i</w:t>
      </w:r>
      <w:r w:rsidR="004A16E6" w:rsidRPr="004A16E6">
        <w:rPr>
          <w:rFonts w:cs="Arial"/>
          <w:color w:val="000000"/>
          <w:lang w:val="cy-GB" w:eastAsia="en-GB"/>
        </w:rPr>
        <w:t>’r cartref ond ni chafwyd ateb.</w:t>
      </w:r>
      <w:r w:rsidR="008B6382" w:rsidRPr="00BB52F1">
        <w:rPr>
          <w:rFonts w:cs="Arial"/>
          <w:color w:val="000000"/>
          <w:lang w:eastAsia="en-GB"/>
        </w:rPr>
        <w:t xml:space="preserve"> </w:t>
      </w:r>
    </w:p>
    <w:p w14:paraId="134DD7B8" w14:textId="77777777" w:rsidR="008B6382" w:rsidRPr="00DC23D7" w:rsidRDefault="008B6382" w:rsidP="008B6382">
      <w:pPr>
        <w:autoSpaceDE w:val="0"/>
        <w:autoSpaceDN w:val="0"/>
        <w:adjustRightInd w:val="0"/>
        <w:rPr>
          <w:rFonts w:cs="Arial"/>
          <w:color w:val="000000"/>
          <w:lang w:eastAsia="en-GB"/>
        </w:rPr>
      </w:pPr>
    </w:p>
    <w:p w14:paraId="2C595AE1" w14:textId="7FD9729F" w:rsidR="008B6382" w:rsidRPr="00DC23D7" w:rsidRDefault="004A16E6" w:rsidP="008B6382">
      <w:pPr>
        <w:autoSpaceDE w:val="0"/>
        <w:autoSpaceDN w:val="0"/>
        <w:adjustRightInd w:val="0"/>
        <w:rPr>
          <w:rFonts w:cs="Arial"/>
          <w:color w:val="000000"/>
          <w:lang w:eastAsia="en-GB"/>
        </w:rPr>
      </w:pPr>
      <w:r w:rsidRPr="004A16E6">
        <w:rPr>
          <w:rFonts w:cs="Arial"/>
          <w:color w:val="000000"/>
          <w:lang w:val="cy-GB" w:eastAsia="en-GB"/>
        </w:rPr>
        <w:t>Am ychydig ar ôl 3.00am ar ddydd Sadwrn 3ydd Mawrth 2012 gwnaethpwyd galwad ffôn i’r gwasanaeth ambiwlans a chafodd Daniel ei dderbyn yn yr ysbyty am 3.28am ar ôl dioddef ataliad y galon ac ni fu’n bosibl ei ddadebru.</w:t>
      </w:r>
      <w:r w:rsidR="008B6382" w:rsidRPr="00BB52F1">
        <w:rPr>
          <w:rFonts w:cs="Arial"/>
          <w:color w:val="000000"/>
          <w:lang w:eastAsia="en-GB"/>
        </w:rPr>
        <w:t xml:space="preserve"> </w:t>
      </w:r>
      <w:r w:rsidRPr="004A16E6">
        <w:rPr>
          <w:rFonts w:cs="Arial"/>
          <w:color w:val="000000"/>
          <w:lang w:val="cy-GB" w:eastAsia="en-GB"/>
        </w:rPr>
        <w:t>Cafodd ei ddatgan y</w:t>
      </w:r>
      <w:r w:rsidR="0076167A">
        <w:rPr>
          <w:rFonts w:cs="Arial"/>
          <w:color w:val="000000"/>
          <w:lang w:val="cy-GB" w:eastAsia="en-GB"/>
        </w:rPr>
        <w:t>n</w:t>
      </w:r>
      <w:r w:rsidRPr="004A16E6">
        <w:rPr>
          <w:rFonts w:cs="Arial"/>
          <w:color w:val="000000"/>
          <w:lang w:val="cy-GB" w:eastAsia="en-GB"/>
        </w:rPr>
        <w:t xml:space="preserve"> farw am 3.50am.</w:t>
      </w:r>
      <w:r w:rsidR="008B6382" w:rsidRPr="00BB52F1">
        <w:rPr>
          <w:rFonts w:cs="Arial"/>
          <w:color w:val="000000"/>
          <w:lang w:eastAsia="en-GB"/>
        </w:rPr>
        <w:t xml:space="preserve"> </w:t>
      </w:r>
    </w:p>
    <w:p w14:paraId="7B002394" w14:textId="77777777" w:rsidR="008B6382" w:rsidRPr="00DC23D7" w:rsidRDefault="008B6382" w:rsidP="008B6382">
      <w:pPr>
        <w:autoSpaceDE w:val="0"/>
        <w:autoSpaceDN w:val="0"/>
        <w:adjustRightInd w:val="0"/>
        <w:rPr>
          <w:rFonts w:cs="Arial"/>
          <w:color w:val="000000"/>
          <w:lang w:eastAsia="en-GB"/>
        </w:rPr>
      </w:pPr>
    </w:p>
    <w:p w14:paraId="4F61EDA9" w14:textId="5FD22B2C" w:rsidR="008B6382" w:rsidRPr="00DC23D7" w:rsidRDefault="0007638A" w:rsidP="008B6382">
      <w:pPr>
        <w:autoSpaceDE w:val="0"/>
        <w:autoSpaceDN w:val="0"/>
        <w:adjustRightInd w:val="0"/>
        <w:rPr>
          <w:rFonts w:cs="Arial"/>
          <w:color w:val="000000"/>
          <w:lang w:eastAsia="en-GB"/>
        </w:rPr>
      </w:pPr>
      <w:r>
        <w:rPr>
          <w:rFonts w:eastAsiaTheme="minorEastAsia" w:cs="Arial"/>
          <w:color w:val="000000"/>
          <w:lang w:val="cy-GB" w:eastAsia="zh-CN"/>
        </w:rPr>
        <w:t xml:space="preserve">Yn ei bost-mortem ar 6ed Mawrth 2012 roedd Daniel yn pwyso 10.7kg (pwysau </w:t>
      </w:r>
      <w:proofErr w:type="spellStart"/>
      <w:r>
        <w:rPr>
          <w:rFonts w:eastAsiaTheme="minorEastAsia" w:cs="Arial"/>
          <w:color w:val="000000"/>
          <w:lang w:val="cy-GB" w:eastAsia="zh-CN"/>
        </w:rPr>
        <w:t>dadhydradedig</w:t>
      </w:r>
      <w:proofErr w:type="spellEnd"/>
      <w:r>
        <w:rPr>
          <w:rFonts w:eastAsiaTheme="minorEastAsia" w:cs="Arial"/>
          <w:color w:val="000000"/>
          <w:lang w:val="cy-GB" w:eastAsia="zh-CN"/>
        </w:rPr>
        <w:t xml:space="preserve">), a chanfu archwiliadau dilynol mai’r hyn a achosodd ei farwolaeth oedd anaf i’r pen, </w:t>
      </w:r>
      <w:r>
        <w:rPr>
          <w:rFonts w:eastAsiaTheme="minorEastAsia" w:cs="Arial"/>
          <w:i/>
          <w:iCs/>
          <w:color w:val="000000"/>
          <w:lang w:val="cy-GB" w:eastAsia="zh-CN"/>
        </w:rPr>
        <w:t>“bron yn sicr o ganlyniad i ergyd uniongyrchol i’r pen”.</w:t>
      </w:r>
      <w:r w:rsidR="008B6382" w:rsidRPr="00BB52F1">
        <w:rPr>
          <w:rFonts w:cs="Arial"/>
          <w:color w:val="000000"/>
          <w:lang w:eastAsia="en-GB"/>
        </w:rPr>
        <w:t xml:space="preserve"> </w:t>
      </w:r>
      <w:r w:rsidR="004A16E6" w:rsidRPr="004A16E6">
        <w:rPr>
          <w:rFonts w:cs="Arial"/>
          <w:color w:val="000000"/>
          <w:lang w:val="cy-GB" w:eastAsia="en-GB"/>
        </w:rPr>
        <w:t>Ystyriwyd hefyd bod diffyg maeth a hydradiad Daniel yn ofnadwy a</w:t>
      </w:r>
      <w:r w:rsidR="0076167A">
        <w:rPr>
          <w:rFonts w:cs="Arial"/>
          <w:color w:val="000000"/>
          <w:lang w:val="cy-GB" w:eastAsia="en-GB"/>
        </w:rPr>
        <w:t>c roedd g</w:t>
      </w:r>
      <w:r w:rsidR="004A16E6" w:rsidRPr="004A16E6">
        <w:rPr>
          <w:rFonts w:cs="Arial"/>
          <w:color w:val="000000"/>
          <w:lang w:val="cy-GB" w:eastAsia="en-GB"/>
        </w:rPr>
        <w:t xml:space="preserve">anddo gleisiau </w:t>
      </w:r>
      <w:r w:rsidR="004A16E6" w:rsidRPr="004A16E6">
        <w:rPr>
          <w:rFonts w:cs="Arial"/>
          <w:color w:val="000000"/>
          <w:lang w:val="cy-GB" w:eastAsia="en-GB"/>
        </w:rPr>
        <w:lastRenderedPageBreak/>
        <w:t>dros ei gorff nad oedd modd dweud mai rhywbeth naturiol oedd wedi’u hachosi.</w:t>
      </w:r>
      <w:r w:rsidR="008B6382" w:rsidRPr="00BB52F1">
        <w:rPr>
          <w:rFonts w:cs="Arial"/>
          <w:color w:val="000000"/>
          <w:lang w:eastAsia="en-GB"/>
        </w:rPr>
        <w:t xml:space="preserve"> </w:t>
      </w:r>
      <w:r w:rsidR="004A16E6" w:rsidRPr="004A16E6">
        <w:rPr>
          <w:rFonts w:cs="Arial"/>
          <w:color w:val="000000"/>
          <w:lang w:val="cy-GB" w:eastAsia="en-GB"/>
        </w:rPr>
        <w:t>Nodwyd cyfanswm o bedwar deg o anafiadau.</w:t>
      </w:r>
      <w:r w:rsidR="008B6382" w:rsidRPr="00BB52F1">
        <w:rPr>
          <w:rFonts w:cs="Arial"/>
          <w:color w:val="000000"/>
          <w:lang w:eastAsia="en-GB"/>
        </w:rPr>
        <w:t xml:space="preserve"> </w:t>
      </w:r>
      <w:r w:rsidR="004A16E6" w:rsidRPr="004A16E6">
        <w:rPr>
          <w:rFonts w:cs="Arial"/>
          <w:color w:val="000000"/>
          <w:lang w:val="cy-GB" w:eastAsia="en-GB"/>
        </w:rPr>
        <w:t>Hefyd roedd lefel sodiwm Daniel yn uchel iawn.</w:t>
      </w:r>
      <w:r w:rsidR="008B6382" w:rsidRPr="00BB52F1">
        <w:rPr>
          <w:rFonts w:cs="Arial"/>
          <w:color w:val="000000"/>
          <w:lang w:eastAsia="en-GB"/>
        </w:rPr>
        <w:t xml:space="preserve"> </w:t>
      </w:r>
      <w:r w:rsidR="004A16E6" w:rsidRPr="004A16E6">
        <w:rPr>
          <w:rFonts w:cs="Arial"/>
          <w:color w:val="000000"/>
          <w:lang w:val="cy-GB" w:eastAsia="en-GB"/>
        </w:rPr>
        <w:t xml:space="preserve">Daeth y patholegydd fforensig i’r casgliad bod y canfyddiadau hyn yn adlewyrchu esgeulustod </w:t>
      </w:r>
      <w:proofErr w:type="spellStart"/>
      <w:r w:rsidR="004A16E6" w:rsidRPr="004A16E6">
        <w:rPr>
          <w:rFonts w:cs="Arial"/>
          <w:color w:val="000000"/>
          <w:lang w:val="cy-GB" w:eastAsia="en-GB"/>
        </w:rPr>
        <w:t>hirsefydlog</w:t>
      </w:r>
      <w:proofErr w:type="spellEnd"/>
      <w:r w:rsidR="004A16E6" w:rsidRPr="004A16E6">
        <w:rPr>
          <w:rFonts w:cs="Arial"/>
          <w:color w:val="000000"/>
          <w:lang w:val="cy-GB" w:eastAsia="en-GB"/>
        </w:rPr>
        <w:t>.</w:t>
      </w:r>
      <w:r w:rsidR="008B6382" w:rsidRPr="00BB52F1">
        <w:rPr>
          <w:rFonts w:cs="Arial"/>
          <w:color w:val="000000"/>
          <w:lang w:eastAsia="en-GB"/>
        </w:rPr>
        <w:t xml:space="preserve"> </w:t>
      </w:r>
    </w:p>
    <w:p w14:paraId="7AE740D6" w14:textId="77777777" w:rsidR="008B6382" w:rsidRPr="00DC23D7" w:rsidRDefault="008B6382" w:rsidP="008B6382">
      <w:pPr>
        <w:autoSpaceDE w:val="0"/>
        <w:autoSpaceDN w:val="0"/>
        <w:adjustRightInd w:val="0"/>
        <w:rPr>
          <w:rFonts w:cs="Arial"/>
          <w:color w:val="000000"/>
          <w:lang w:eastAsia="en-GB"/>
        </w:rPr>
      </w:pPr>
    </w:p>
    <w:p w14:paraId="2BB3F059" w14:textId="77777777" w:rsidR="00940BEE" w:rsidRDefault="0026176A"/>
    <w:sectPr w:rsidR="00940BEE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A3811D" w14:textId="77777777" w:rsidR="008C5DBF" w:rsidRDefault="008C5DBF" w:rsidP="008C5DBF">
      <w:r>
        <w:separator/>
      </w:r>
    </w:p>
  </w:endnote>
  <w:endnote w:type="continuationSeparator" w:id="0">
    <w:p w14:paraId="62C37502" w14:textId="77777777" w:rsidR="008C5DBF" w:rsidRDefault="008C5DBF" w:rsidP="008C5DB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0177CC" w14:textId="77777777" w:rsidR="00BB52F1" w:rsidRDefault="00BB52F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AF748A7" w14:textId="77777777" w:rsidR="00BB52F1" w:rsidRDefault="00BB52F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01BDEDE" w14:textId="77777777" w:rsidR="00BB52F1" w:rsidRDefault="00BB52F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0405BC" w14:textId="77777777" w:rsidR="008C5DBF" w:rsidRDefault="008C5DBF" w:rsidP="008C5DBF">
      <w:r>
        <w:separator/>
      </w:r>
    </w:p>
  </w:footnote>
  <w:footnote w:type="continuationSeparator" w:id="0">
    <w:p w14:paraId="5E064095" w14:textId="77777777" w:rsidR="008C5DBF" w:rsidRDefault="008C5DBF" w:rsidP="008C5DB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EFFCBE" w14:textId="77777777" w:rsidR="00BB52F1" w:rsidRDefault="00BB52F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EEC6C2" w14:textId="77777777" w:rsidR="00BB52F1" w:rsidRDefault="00BB52F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0B37872" w14:textId="77777777" w:rsidR="00BB52F1" w:rsidRDefault="00BB52F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AF10DC2"/>
    <w:multiLevelType w:val="hybridMultilevel"/>
    <w:tmpl w:val="148C7C8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385F4ECD"/>
    <w:multiLevelType w:val="hybridMultilevel"/>
    <w:tmpl w:val="AD9A695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47022138">
    <w:abstractNumId w:val="0"/>
  </w:num>
  <w:num w:numId="2" w16cid:durableId="83171973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6382"/>
    <w:rsid w:val="0004603E"/>
    <w:rsid w:val="00057B90"/>
    <w:rsid w:val="0007638A"/>
    <w:rsid w:val="000C334D"/>
    <w:rsid w:val="000D3BAF"/>
    <w:rsid w:val="00151C1F"/>
    <w:rsid w:val="001B68C7"/>
    <w:rsid w:val="001C2EAF"/>
    <w:rsid w:val="0026176A"/>
    <w:rsid w:val="00360F14"/>
    <w:rsid w:val="00377725"/>
    <w:rsid w:val="003C1DAD"/>
    <w:rsid w:val="00456C66"/>
    <w:rsid w:val="004868A7"/>
    <w:rsid w:val="004A16E6"/>
    <w:rsid w:val="0076167A"/>
    <w:rsid w:val="00762AC7"/>
    <w:rsid w:val="00823A8F"/>
    <w:rsid w:val="0087193B"/>
    <w:rsid w:val="008B6382"/>
    <w:rsid w:val="008C5DBF"/>
    <w:rsid w:val="00A13280"/>
    <w:rsid w:val="00A478BC"/>
    <w:rsid w:val="00B754A4"/>
    <w:rsid w:val="00B91A31"/>
    <w:rsid w:val="00BB52F1"/>
    <w:rsid w:val="00C84DB4"/>
    <w:rsid w:val="00CA4F76"/>
    <w:rsid w:val="00D52182"/>
    <w:rsid w:val="00D81C8D"/>
    <w:rsid w:val="00E47B14"/>
    <w:rsid w:val="00E848C1"/>
    <w:rsid w:val="00E96513"/>
    <w:rsid w:val="00F21B82"/>
    <w:rsid w:val="00FE32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0F48287F"/>
  <w15:chartTrackingRefBased/>
  <w15:docId w15:val="{35143158-8861-440C-8839-09A491EB12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B6382"/>
    <w:pPr>
      <w:spacing w:after="0" w:line="240" w:lineRule="auto"/>
    </w:pPr>
    <w:rPr>
      <w:rFonts w:ascii="Arial" w:eastAsia="Times New Roman" w:hAnsi="Arial" w:cs="Times New Roman"/>
      <w:sz w:val="24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B6382"/>
    <w:pPr>
      <w:ind w:left="720"/>
    </w:pPr>
  </w:style>
  <w:style w:type="paragraph" w:styleId="Header">
    <w:name w:val="header"/>
    <w:basedOn w:val="Normal"/>
    <w:link w:val="HeaderChar"/>
    <w:uiPriority w:val="99"/>
    <w:unhideWhenUsed/>
    <w:rsid w:val="008C5DB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C5DBF"/>
    <w:rPr>
      <w:rFonts w:ascii="Arial" w:eastAsia="Times New Roman" w:hAnsi="Arial" w:cs="Times New Roman"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8C5DB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C5DBF"/>
    <w:rPr>
      <w:rFonts w:ascii="Arial" w:eastAsia="Times New Roman" w:hAnsi="Arial" w:cs="Times New Roman"/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1255</Words>
  <Characters>7157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Murphy</dc:creator>
  <cp:keywords/>
  <dc:description/>
  <cp:lastModifiedBy>Alison Murphy</cp:lastModifiedBy>
  <cp:revision>2</cp:revision>
  <dcterms:created xsi:type="dcterms:W3CDTF">2022-09-29T08:25:00Z</dcterms:created>
  <dcterms:modified xsi:type="dcterms:W3CDTF">2022-09-29T08:25:00Z</dcterms:modified>
</cp:coreProperties>
</file>