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AF4FA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2C0C2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2D9E0E2" w14:textId="77777777" w:rsidTr="00A406E5">
        <w:tc>
          <w:tcPr>
            <w:tcW w:w="9922" w:type="dxa"/>
            <w:shd w:val="clear" w:color="auto" w:fill="C0C0C0"/>
          </w:tcPr>
          <w:p w14:paraId="0BDB9B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B94E6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00C0E06" w14:textId="77777777" w:rsidTr="008F1308">
        <w:tc>
          <w:tcPr>
            <w:tcW w:w="2093" w:type="dxa"/>
            <w:shd w:val="pct15" w:color="auto" w:fill="auto"/>
          </w:tcPr>
          <w:p w14:paraId="1A5DFF7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31DC72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6DFDF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B565B8" w14:textId="77777777" w:rsidR="003B3F9D" w:rsidRPr="00A406E5" w:rsidRDefault="003B3F9D" w:rsidP="001E57C1">
            <w:pPr>
              <w:spacing w:before="120" w:after="120"/>
              <w:jc w:val="both"/>
              <w:rPr>
                <w:rFonts w:ascii="Arial" w:hAnsi="Arial" w:cs="Arial"/>
                <w:b/>
                <w:sz w:val="22"/>
                <w:szCs w:val="22"/>
              </w:rPr>
            </w:pPr>
          </w:p>
        </w:tc>
      </w:tr>
      <w:tr w:rsidR="00DB116D" w:rsidRPr="00A406E5" w14:paraId="578A0DA4" w14:textId="77777777" w:rsidTr="00A406E5">
        <w:tc>
          <w:tcPr>
            <w:tcW w:w="2093" w:type="dxa"/>
            <w:shd w:val="pct15" w:color="auto" w:fill="auto"/>
          </w:tcPr>
          <w:p w14:paraId="7982CF4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569B21" w14:textId="184A2D40"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Construction Portfolio</w:t>
            </w:r>
          </w:p>
        </w:tc>
      </w:tr>
      <w:tr w:rsidR="008F1308" w:rsidRPr="00A406E5" w14:paraId="391A3E0E" w14:textId="77777777" w:rsidTr="00A628CC">
        <w:tc>
          <w:tcPr>
            <w:tcW w:w="2093" w:type="dxa"/>
            <w:shd w:val="pct15" w:color="auto" w:fill="auto"/>
          </w:tcPr>
          <w:p w14:paraId="663A1F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ED55492" w14:textId="245BAAD2" w:rsidR="008F1308" w:rsidRPr="00A406E5" w:rsidRDefault="00C26AB9" w:rsidP="00C26AB9">
            <w:pPr>
              <w:spacing w:before="120" w:after="120"/>
              <w:jc w:val="both"/>
              <w:rPr>
                <w:rFonts w:ascii="Arial" w:hAnsi="Arial" w:cs="Arial"/>
                <w:b/>
                <w:sz w:val="22"/>
                <w:szCs w:val="22"/>
              </w:rPr>
            </w:pPr>
            <w:r>
              <w:rPr>
                <w:rFonts w:ascii="Arial" w:hAnsi="Arial" w:cs="Arial"/>
                <w:b/>
                <w:sz w:val="22"/>
                <w:szCs w:val="22"/>
              </w:rPr>
              <w:t xml:space="preserve">Modern and Traditional Construction. Managing the Design and Construction Process </w:t>
            </w:r>
            <w:r w:rsidR="00D22013">
              <w:rPr>
                <w:rFonts w:ascii="Arial" w:hAnsi="Arial" w:cs="Arial"/>
                <w:b/>
                <w:sz w:val="22"/>
                <w:szCs w:val="22"/>
              </w:rPr>
              <w:t>/ Civil Engineering Technology</w:t>
            </w:r>
          </w:p>
        </w:tc>
      </w:tr>
      <w:tr w:rsidR="00B84B5B" w:rsidRPr="00A406E5" w14:paraId="425E8756" w14:textId="77777777" w:rsidTr="008F1308">
        <w:tc>
          <w:tcPr>
            <w:tcW w:w="2093" w:type="dxa"/>
            <w:shd w:val="pct15" w:color="auto" w:fill="auto"/>
          </w:tcPr>
          <w:p w14:paraId="3ECB70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B47BBD" w14:textId="1AC09BCE" w:rsidR="00B84B5B" w:rsidRPr="00A406E5" w:rsidRDefault="00C26AB9" w:rsidP="00152E9D">
            <w:pPr>
              <w:spacing w:before="120" w:after="120"/>
              <w:jc w:val="both"/>
              <w:rPr>
                <w:rFonts w:ascii="Arial" w:hAnsi="Arial" w:cs="Arial"/>
                <w:b/>
                <w:sz w:val="22"/>
                <w:szCs w:val="22"/>
              </w:rPr>
            </w:pPr>
            <w:r>
              <w:rPr>
                <w:rFonts w:ascii="Arial" w:hAnsi="Arial" w:cs="Arial"/>
                <w:b/>
                <w:sz w:val="22"/>
                <w:szCs w:val="22"/>
              </w:rPr>
              <w:t>ACBA5000</w:t>
            </w:r>
            <w:r w:rsidR="00D22013">
              <w:rPr>
                <w:rFonts w:ascii="Arial" w:hAnsi="Arial" w:cs="Arial"/>
                <w:b/>
                <w:sz w:val="22"/>
                <w:szCs w:val="22"/>
              </w:rPr>
              <w:t>/ACBA</w:t>
            </w:r>
            <w:r w:rsidR="003F224B">
              <w:rPr>
                <w:rFonts w:ascii="Arial" w:hAnsi="Arial" w:cs="Arial"/>
                <w:b/>
                <w:sz w:val="22"/>
                <w:szCs w:val="22"/>
              </w:rPr>
              <w:t>5007</w:t>
            </w:r>
            <w:bookmarkStart w:id="0" w:name="_GoBack"/>
            <w:bookmarkEnd w:id="0"/>
          </w:p>
        </w:tc>
        <w:tc>
          <w:tcPr>
            <w:tcW w:w="2268" w:type="dxa"/>
            <w:shd w:val="clear" w:color="auto" w:fill="D9D9D9"/>
          </w:tcPr>
          <w:p w14:paraId="2FFBCB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9C4EA54" w14:textId="1C181DD6" w:rsidR="00B84B5B" w:rsidRPr="00A406E5" w:rsidRDefault="00C26AB9" w:rsidP="001E595D">
            <w:pPr>
              <w:spacing w:before="120" w:after="120"/>
              <w:jc w:val="center"/>
              <w:rPr>
                <w:rFonts w:ascii="Arial" w:hAnsi="Arial" w:cs="Arial"/>
                <w:b/>
                <w:sz w:val="22"/>
                <w:szCs w:val="22"/>
              </w:rPr>
            </w:pPr>
            <w:r>
              <w:rPr>
                <w:rFonts w:ascii="Arial" w:hAnsi="Arial" w:cs="Arial"/>
                <w:b/>
                <w:sz w:val="22"/>
                <w:szCs w:val="22"/>
              </w:rPr>
              <w:t>5</w:t>
            </w:r>
            <w:r w:rsidR="001E595D">
              <w:rPr>
                <w:rFonts w:ascii="Arial" w:hAnsi="Arial" w:cs="Arial"/>
                <w:b/>
                <w:sz w:val="22"/>
                <w:szCs w:val="22"/>
              </w:rPr>
              <w:t>0%</w:t>
            </w:r>
          </w:p>
        </w:tc>
      </w:tr>
      <w:tr w:rsidR="00DB116D" w:rsidRPr="00A406E5" w14:paraId="2F79D50E" w14:textId="77777777" w:rsidTr="008F1308">
        <w:tc>
          <w:tcPr>
            <w:tcW w:w="2093" w:type="dxa"/>
            <w:shd w:val="pct15" w:color="auto" w:fill="auto"/>
          </w:tcPr>
          <w:p w14:paraId="3F7ABA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5256B5" w14:textId="056665E8"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Dr Juan A Ferriz-Papi</w:t>
            </w:r>
          </w:p>
        </w:tc>
        <w:tc>
          <w:tcPr>
            <w:tcW w:w="2268" w:type="dxa"/>
            <w:shd w:val="clear" w:color="auto" w:fill="D9D9D9"/>
          </w:tcPr>
          <w:p w14:paraId="0BD548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3DD750" w14:textId="1D7E9136"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 xml:space="preserve">Mr </w:t>
            </w:r>
            <w:r w:rsidR="001E595D">
              <w:rPr>
                <w:rFonts w:ascii="Arial" w:hAnsi="Arial" w:cs="Arial"/>
                <w:b/>
                <w:sz w:val="22"/>
                <w:szCs w:val="22"/>
              </w:rPr>
              <w:t>Allan Nantel</w:t>
            </w:r>
          </w:p>
        </w:tc>
      </w:tr>
      <w:tr w:rsidR="00DB116D" w:rsidRPr="00A406E5" w14:paraId="0F1DECE2" w14:textId="77777777" w:rsidTr="008F1308">
        <w:tc>
          <w:tcPr>
            <w:tcW w:w="2093" w:type="dxa"/>
            <w:shd w:val="pct15" w:color="auto" w:fill="auto"/>
          </w:tcPr>
          <w:p w14:paraId="6FEF4E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9EC657" w14:textId="444E0E85" w:rsidR="00DB116D" w:rsidRPr="00A406E5" w:rsidRDefault="00C26AB9"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shd w:val="pct15" w:color="auto" w:fill="auto"/>
          </w:tcPr>
          <w:p w14:paraId="482BCF0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B2D839" w14:textId="5A48329A" w:rsidR="00DB116D" w:rsidRPr="00A406E5" w:rsidRDefault="00C26AB9" w:rsidP="00E51AAC">
            <w:pPr>
              <w:spacing w:before="120" w:after="120"/>
              <w:jc w:val="both"/>
              <w:rPr>
                <w:rFonts w:ascii="Arial" w:hAnsi="Arial" w:cs="Arial"/>
                <w:b/>
                <w:sz w:val="22"/>
                <w:szCs w:val="22"/>
              </w:rPr>
            </w:pPr>
            <w:r>
              <w:rPr>
                <w:rFonts w:ascii="Arial" w:hAnsi="Arial" w:cs="Arial"/>
                <w:b/>
                <w:sz w:val="22"/>
                <w:szCs w:val="22"/>
              </w:rPr>
              <w:t>2</w:t>
            </w:r>
            <w:r w:rsidR="001E595D">
              <w:rPr>
                <w:rFonts w:ascii="Arial" w:hAnsi="Arial" w:cs="Arial"/>
                <w:b/>
                <w:sz w:val="22"/>
                <w:szCs w:val="22"/>
              </w:rPr>
              <w:t>500 +/- 10% words</w:t>
            </w:r>
          </w:p>
        </w:tc>
      </w:tr>
      <w:tr w:rsidR="00B84B5B" w:rsidRPr="00A406E5" w14:paraId="39E3C75F" w14:textId="77777777" w:rsidTr="008F1308">
        <w:tc>
          <w:tcPr>
            <w:tcW w:w="2093" w:type="dxa"/>
            <w:shd w:val="pct15" w:color="auto" w:fill="auto"/>
          </w:tcPr>
          <w:p w14:paraId="0A155C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70368A" w14:textId="67DF0F93" w:rsidR="001E595D" w:rsidRPr="00A406E5" w:rsidRDefault="00C26AB9" w:rsidP="005F0579">
            <w:pPr>
              <w:spacing w:before="120" w:after="120"/>
              <w:jc w:val="both"/>
              <w:rPr>
                <w:rFonts w:ascii="Arial" w:hAnsi="Arial" w:cs="Arial"/>
                <w:b/>
                <w:sz w:val="22"/>
                <w:szCs w:val="22"/>
              </w:rPr>
            </w:pPr>
            <w:r>
              <w:rPr>
                <w:rFonts w:ascii="Arial" w:hAnsi="Arial" w:cs="Arial"/>
                <w:b/>
                <w:sz w:val="22"/>
                <w:szCs w:val="22"/>
              </w:rPr>
              <w:t>09/01/2020</w:t>
            </w:r>
          </w:p>
        </w:tc>
        <w:tc>
          <w:tcPr>
            <w:tcW w:w="2268" w:type="dxa"/>
            <w:shd w:val="pct15" w:color="auto" w:fill="auto"/>
          </w:tcPr>
          <w:p w14:paraId="17E917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43AABF5" w14:textId="640FD138" w:rsidR="00B84B5B" w:rsidRPr="00A406E5" w:rsidRDefault="00C26AB9" w:rsidP="005F0579">
            <w:pPr>
              <w:spacing w:before="120" w:after="120"/>
              <w:jc w:val="both"/>
              <w:rPr>
                <w:rFonts w:ascii="Arial" w:hAnsi="Arial" w:cs="Arial"/>
                <w:b/>
                <w:sz w:val="22"/>
                <w:szCs w:val="22"/>
              </w:rPr>
            </w:pPr>
            <w:r>
              <w:rPr>
                <w:rFonts w:ascii="Arial" w:hAnsi="Arial" w:cs="Arial"/>
                <w:b/>
                <w:sz w:val="22"/>
                <w:szCs w:val="22"/>
              </w:rPr>
              <w:t>06/02/2020</w:t>
            </w:r>
          </w:p>
        </w:tc>
      </w:tr>
      <w:tr w:rsidR="00152E9D" w:rsidRPr="00A406E5" w14:paraId="42CCDAA3" w14:textId="77777777" w:rsidTr="00A406E5">
        <w:tc>
          <w:tcPr>
            <w:tcW w:w="2093" w:type="dxa"/>
            <w:shd w:val="pct15" w:color="auto" w:fill="auto"/>
          </w:tcPr>
          <w:p w14:paraId="72645A8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F1F7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A2CA8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41CF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DA35B19" w14:textId="77777777" w:rsidTr="00A406E5">
        <w:tc>
          <w:tcPr>
            <w:tcW w:w="2093" w:type="dxa"/>
            <w:shd w:val="pct15" w:color="auto" w:fill="auto"/>
          </w:tcPr>
          <w:p w14:paraId="47EC74C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49072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EAAD51" w14:textId="77777777" w:rsidR="0028204E" w:rsidRPr="00A406E5" w:rsidRDefault="0028204E" w:rsidP="00DB116D">
      <w:pPr>
        <w:rPr>
          <w:rFonts w:ascii="Arial" w:hAnsi="Arial" w:cs="Arial"/>
          <w:sz w:val="32"/>
        </w:rPr>
      </w:pPr>
    </w:p>
    <w:p w14:paraId="7C07D12B" w14:textId="77777777" w:rsidR="00152E9D" w:rsidRPr="00A406E5" w:rsidRDefault="00152E9D" w:rsidP="00DB116D">
      <w:pPr>
        <w:rPr>
          <w:rFonts w:ascii="Arial" w:hAnsi="Arial" w:cs="Arial"/>
          <w:sz w:val="32"/>
        </w:rPr>
      </w:pPr>
    </w:p>
    <w:p w14:paraId="52F0492B" w14:textId="77777777" w:rsidR="00152E9D" w:rsidRPr="00A406E5" w:rsidRDefault="00152E9D" w:rsidP="00DB116D">
      <w:pPr>
        <w:rPr>
          <w:rFonts w:ascii="Arial" w:hAnsi="Arial" w:cs="Arial"/>
          <w:sz w:val="32"/>
        </w:rPr>
      </w:pPr>
    </w:p>
    <w:p w14:paraId="6733DBD9" w14:textId="77777777" w:rsidR="00152E9D" w:rsidRPr="00A406E5" w:rsidRDefault="00152E9D" w:rsidP="00DB116D">
      <w:pPr>
        <w:rPr>
          <w:rFonts w:ascii="Arial" w:hAnsi="Arial" w:cs="Arial"/>
          <w:sz w:val="32"/>
        </w:rPr>
      </w:pPr>
    </w:p>
    <w:p w14:paraId="4B85FCE2" w14:textId="77777777" w:rsidR="00152E9D" w:rsidRPr="00A406E5" w:rsidRDefault="00152E9D" w:rsidP="00DB116D">
      <w:pPr>
        <w:rPr>
          <w:rFonts w:ascii="Arial" w:hAnsi="Arial" w:cs="Arial"/>
          <w:sz w:val="32"/>
        </w:rPr>
      </w:pPr>
    </w:p>
    <w:p w14:paraId="6E4336E7" w14:textId="77777777" w:rsidR="00152E9D" w:rsidRPr="00A406E5" w:rsidRDefault="00152E9D" w:rsidP="00DB116D">
      <w:pPr>
        <w:rPr>
          <w:rFonts w:ascii="Arial" w:hAnsi="Arial" w:cs="Arial"/>
          <w:sz w:val="32"/>
        </w:rPr>
      </w:pPr>
    </w:p>
    <w:p w14:paraId="239E1CBA" w14:textId="77777777" w:rsidR="00A406E5" w:rsidRDefault="00A406E5">
      <w:pPr>
        <w:rPr>
          <w:rFonts w:ascii="Arial" w:hAnsi="Arial" w:cs="Arial"/>
          <w:sz w:val="32"/>
        </w:rPr>
      </w:pPr>
      <w:r>
        <w:rPr>
          <w:rFonts w:ascii="Arial" w:hAnsi="Arial" w:cs="Arial"/>
          <w:sz w:val="32"/>
        </w:rPr>
        <w:br w:type="page"/>
      </w:r>
    </w:p>
    <w:p w14:paraId="03C0D92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0D35D67" w14:textId="77777777" w:rsidTr="00A406E5">
        <w:tc>
          <w:tcPr>
            <w:tcW w:w="9747" w:type="dxa"/>
            <w:shd w:val="pct10" w:color="auto" w:fill="auto"/>
          </w:tcPr>
          <w:p w14:paraId="1856540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E25B3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34D79" w:rsidRPr="00A406E5" w14:paraId="1F17C05B" w14:textId="77777777" w:rsidTr="00A406E5">
        <w:tc>
          <w:tcPr>
            <w:tcW w:w="9747" w:type="dxa"/>
          </w:tcPr>
          <w:p w14:paraId="0E447B7E"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Appraise a range of materials, techniques and constructional forms suited to the construction of medium to high-rise buildings.</w:t>
            </w:r>
          </w:p>
          <w:p w14:paraId="7442503C" w14:textId="77777777" w:rsidR="00C26AB9" w:rsidRPr="00C26AB9" w:rsidRDefault="00C26AB9" w:rsidP="00C26AB9">
            <w:pPr>
              <w:numPr>
                <w:ilvl w:val="0"/>
                <w:numId w:val="19"/>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Understand the concepts of buildability, sustainability and flexibility applied to a range of commercial building structures both modern and those built in the past one hundred and fifty years.</w:t>
            </w:r>
          </w:p>
          <w:p w14:paraId="2F0D083B" w14:textId="77777777" w:rsidR="00C26AB9" w:rsidRPr="00C26AB9" w:rsidRDefault="00C26AB9" w:rsidP="00C26AB9">
            <w:pPr>
              <w:numPr>
                <w:ilvl w:val="0"/>
                <w:numId w:val="20"/>
              </w:numPr>
              <w:tabs>
                <w:tab w:val="num" w:pos="851"/>
              </w:tabs>
              <w:overflowPunct w:val="0"/>
              <w:autoSpaceDE w:val="0"/>
              <w:autoSpaceDN w:val="0"/>
              <w:adjustRightInd w:val="0"/>
              <w:jc w:val="both"/>
              <w:textAlignment w:val="baseline"/>
              <w:rPr>
                <w:rFonts w:ascii="Arial,Times New Roman" w:eastAsia="Arial,Times New Roman" w:hAnsi="Arial,Times New Roman" w:cs="Arial,Times New Roman"/>
                <w:sz w:val="22"/>
                <w:szCs w:val="22"/>
                <w:lang w:bidi="en-US"/>
              </w:rPr>
            </w:pPr>
            <w:r w:rsidRPr="00C26AB9">
              <w:rPr>
                <w:rFonts w:ascii="Arial" w:eastAsia="Arial" w:hAnsi="Arial" w:cs="Arial"/>
                <w:sz w:val="22"/>
                <w:szCs w:val="22"/>
                <w:lang w:bidi="en-US"/>
              </w:rPr>
              <w:t>Deploy appropriate methods to the alteration, remediation and deconstruction of a range of building forms and applications.</w:t>
            </w:r>
          </w:p>
          <w:p w14:paraId="5694A200" w14:textId="77777777" w:rsidR="00934D79" w:rsidRPr="00A406E5" w:rsidRDefault="00934D79" w:rsidP="00934D79">
            <w:pPr>
              <w:rPr>
                <w:rFonts w:ascii="Arial" w:hAnsi="Arial" w:cs="Arial"/>
                <w:sz w:val="22"/>
                <w:szCs w:val="22"/>
              </w:rPr>
            </w:pPr>
          </w:p>
        </w:tc>
      </w:tr>
    </w:tbl>
    <w:p w14:paraId="6D3B1B2D" w14:textId="77777777" w:rsidR="00C01A3F" w:rsidRPr="00A406E5" w:rsidRDefault="00C01A3F" w:rsidP="00BA1176">
      <w:pPr>
        <w:rPr>
          <w:rFonts w:ascii="Arial" w:hAnsi="Arial" w:cs="Arial"/>
          <w:b/>
        </w:rPr>
      </w:pPr>
    </w:p>
    <w:p w14:paraId="0F8E8F6D" w14:textId="77777777" w:rsidR="00C01A3F" w:rsidRPr="00A406E5" w:rsidRDefault="00C01A3F" w:rsidP="00BA1176">
      <w:pPr>
        <w:rPr>
          <w:rFonts w:ascii="Arial" w:hAnsi="Arial" w:cs="Arial"/>
          <w:b/>
        </w:rPr>
      </w:pPr>
    </w:p>
    <w:p w14:paraId="6B2108A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36FC93" w14:textId="77777777" w:rsidTr="00A406E5">
        <w:tc>
          <w:tcPr>
            <w:tcW w:w="9781" w:type="dxa"/>
            <w:shd w:val="clear" w:color="auto" w:fill="C0C0C0"/>
          </w:tcPr>
          <w:p w14:paraId="6D5620D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8461DB" w14:textId="77777777" w:rsidR="00EE6F25" w:rsidRPr="00A406E5" w:rsidRDefault="00EE6F25" w:rsidP="005969E2">
      <w:pPr>
        <w:jc w:val="both"/>
        <w:rPr>
          <w:rFonts w:ascii="Arial" w:hAnsi="Arial" w:cs="Arial"/>
          <w:sz w:val="22"/>
          <w:szCs w:val="22"/>
        </w:rPr>
      </w:pPr>
    </w:p>
    <w:p w14:paraId="5308660C" w14:textId="64C9E5A6" w:rsidR="00DC42E0" w:rsidRPr="00A406E5" w:rsidRDefault="00B549E0" w:rsidP="00A67FB1">
      <w:pPr>
        <w:ind w:left="720"/>
        <w:rPr>
          <w:rFonts w:ascii="Arial" w:hAnsi="Arial" w:cs="Arial"/>
          <w:sz w:val="24"/>
          <w:szCs w:val="24"/>
        </w:rPr>
      </w:pPr>
      <w:r>
        <w:rPr>
          <w:rFonts w:ascii="Arial" w:hAnsi="Arial" w:cs="Arial"/>
          <w:sz w:val="24"/>
          <w:szCs w:val="24"/>
        </w:rPr>
        <w:t xml:space="preserve">It is considered the hypothetical scenario of the construction of a squared </w:t>
      </w:r>
      <w:r w:rsidR="00BD10B0">
        <w:rPr>
          <w:rFonts w:ascii="Arial" w:hAnsi="Arial" w:cs="Arial"/>
          <w:sz w:val="24"/>
          <w:szCs w:val="24"/>
        </w:rPr>
        <w:t>20</w:t>
      </w:r>
      <w:r>
        <w:rPr>
          <w:rFonts w:ascii="Arial" w:hAnsi="Arial" w:cs="Arial"/>
          <w:sz w:val="24"/>
          <w:szCs w:val="24"/>
        </w:rPr>
        <w:t>-storey building</w:t>
      </w:r>
      <w:r w:rsidR="00BD10B0">
        <w:rPr>
          <w:rFonts w:ascii="Arial" w:hAnsi="Arial" w:cs="Arial"/>
          <w:sz w:val="24"/>
          <w:szCs w:val="24"/>
        </w:rPr>
        <w:t xml:space="preserve"> with three car-park underground floors</w:t>
      </w:r>
      <w:r>
        <w:rPr>
          <w:rFonts w:ascii="Arial" w:hAnsi="Arial" w:cs="Arial"/>
          <w:sz w:val="24"/>
          <w:szCs w:val="24"/>
        </w:rPr>
        <w:t xml:space="preserve"> </w:t>
      </w:r>
      <w:r w:rsidR="00BD10B0">
        <w:rPr>
          <w:rFonts w:ascii="Arial" w:hAnsi="Arial" w:cs="Arial"/>
          <w:sz w:val="24"/>
          <w:szCs w:val="24"/>
        </w:rPr>
        <w:t>where at present it is the</w:t>
      </w:r>
      <w:r>
        <w:rPr>
          <w:rFonts w:ascii="Arial" w:hAnsi="Arial" w:cs="Arial"/>
          <w:sz w:val="24"/>
          <w:szCs w:val="24"/>
        </w:rPr>
        <w:t xml:space="preserve"> Paxton Street car park. </w:t>
      </w:r>
    </w:p>
    <w:p w14:paraId="043FC86F" w14:textId="77777777" w:rsidR="00152E9D" w:rsidRPr="00A406E5" w:rsidRDefault="00152E9D" w:rsidP="00A67FB1">
      <w:pPr>
        <w:ind w:left="720"/>
        <w:rPr>
          <w:rFonts w:ascii="Arial" w:hAnsi="Arial" w:cs="Arial"/>
          <w:sz w:val="24"/>
          <w:szCs w:val="24"/>
        </w:rPr>
      </w:pPr>
    </w:p>
    <w:p w14:paraId="1DF8F749" w14:textId="77777777" w:rsidR="00152E9D" w:rsidRPr="00A406E5" w:rsidRDefault="00152E9D" w:rsidP="00A67FB1">
      <w:pPr>
        <w:ind w:left="720"/>
        <w:rPr>
          <w:rFonts w:ascii="Arial" w:hAnsi="Arial" w:cs="Arial"/>
          <w:sz w:val="24"/>
          <w:szCs w:val="24"/>
        </w:rPr>
      </w:pPr>
    </w:p>
    <w:p w14:paraId="73335E65" w14:textId="18FD2219" w:rsidR="00152E9D" w:rsidRPr="00A406E5" w:rsidRDefault="00033847" w:rsidP="00A67FB1">
      <w:pPr>
        <w:ind w:left="720"/>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729A7C2F" wp14:editId="007901CA">
                <wp:simplePos x="0" y="0"/>
                <wp:positionH relativeFrom="margin">
                  <wp:posOffset>2619375</wp:posOffset>
                </wp:positionH>
                <wp:positionV relativeFrom="paragraph">
                  <wp:posOffset>1832609</wp:posOffset>
                </wp:positionV>
                <wp:extent cx="1533525" cy="523875"/>
                <wp:effectExtent l="57150" t="19050" r="85725" b="104775"/>
                <wp:wrapNone/>
                <wp:docPr id="4" name="Oval 4"/>
                <wp:cNvGraphicFramePr/>
                <a:graphic xmlns:a="http://schemas.openxmlformats.org/drawingml/2006/main">
                  <a:graphicData uri="http://schemas.microsoft.com/office/word/2010/wordprocessingShape">
                    <wps:wsp>
                      <wps:cNvSpPr/>
                      <wps:spPr>
                        <a:xfrm>
                          <a:off x="0" y="0"/>
                          <a:ext cx="1533525" cy="523875"/>
                        </a:xfrm>
                        <a:prstGeom prst="ellipse">
                          <a:avLst/>
                        </a:prstGeom>
                        <a:noFill/>
                        <a:ln w="9525" cap="flat" cmpd="sng" algn="ctr">
                          <a:solidFill>
                            <a:sysClr val="window" lastClr="FFFFFF"/>
                          </a:solidFill>
                          <a:prstDash val="solid"/>
                        </a:ln>
                        <a:effectLst>
                          <a:outerShdw blurRad="40000" dist="23000" dir="5400000" rotWithShape="0">
                            <a:srgbClr val="000000">
                              <a:alpha val="35000"/>
                            </a:srgbClr>
                          </a:outerShdw>
                        </a:effectLst>
                      </wps:spPr>
                      <wps:txbx>
                        <w:txbxContent>
                          <w:p w14:paraId="17A7190F" w14:textId="77777777" w:rsidR="00F735A3" w:rsidRDefault="00F735A3" w:rsidP="00F73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9A7C2F" id="Oval 4" o:spid="_x0000_s1026" style="position:absolute;left:0;text-align:left;margin-left:206.25pt;margin-top:144.3pt;width:120.75pt;height:41.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" filled="f" strokecolor="window">
                <v:shadow on="t" color="black" opacity="22937f" origin=",.5" offset="0,.63889mm"/>
                <v:textbox>
                  <w:txbxContent>
                    <w:p w14:paraId="17A7190F" w14:textId="77777777" w:rsidR="00F735A3" w:rsidRDefault="00F735A3" w:rsidP="00F735A3">
                      <w:pPr>
                        <w:jc w:val="center"/>
                      </w:pPr>
                    </w:p>
                  </w:txbxContent>
                </v:textbox>
                <w10:wrap anchorx="margin"/>
              </v:oval>
            </w:pict>
          </mc:Fallback>
        </mc:AlternateContent>
      </w:r>
      <w:r>
        <w:rPr>
          <w:noProof/>
        </w:rPr>
        <mc:AlternateContent>
          <mc:Choice Requires="wps">
            <w:drawing>
              <wp:anchor distT="0" distB="0" distL="114300" distR="114300" simplePos="0" relativeHeight="251659264" behindDoc="0" locked="0" layoutInCell="1" allowOverlap="1" wp14:anchorId="659C8878" wp14:editId="56779ED1">
                <wp:simplePos x="0" y="0"/>
                <wp:positionH relativeFrom="column">
                  <wp:posOffset>2705100</wp:posOffset>
                </wp:positionH>
                <wp:positionV relativeFrom="paragraph">
                  <wp:posOffset>1880235</wp:posOffset>
                </wp:positionV>
                <wp:extent cx="1381125" cy="419100"/>
                <wp:effectExtent l="57150" t="19050" r="66675" b="95250"/>
                <wp:wrapNone/>
                <wp:docPr id="3" name="Oval 3"/>
                <wp:cNvGraphicFramePr/>
                <a:graphic xmlns:a="http://schemas.openxmlformats.org/drawingml/2006/main">
                  <a:graphicData uri="http://schemas.microsoft.com/office/word/2010/wordprocessingShape">
                    <wps:wsp>
                      <wps:cNvSpPr/>
                      <wps:spPr>
                        <a:xfrm>
                          <a:off x="0" y="0"/>
                          <a:ext cx="1381125" cy="419100"/>
                        </a:xfrm>
                        <a:prstGeom prst="ellipse">
                          <a:avLst/>
                        </a:prstGeom>
                        <a:noFill/>
                        <a:ln>
                          <a:solidFill>
                            <a:schemeClr val="bg1"/>
                          </a:solidFill>
                        </a:ln>
                      </wps:spPr>
                      <wps:style>
                        <a:lnRef idx="1">
                          <a:schemeClr val="accent1"/>
                        </a:lnRef>
                        <a:fillRef idx="3">
                          <a:schemeClr val="accent1"/>
                        </a:fillRef>
                        <a:effectRef idx="2">
                          <a:schemeClr val="accent1"/>
                        </a:effectRef>
                        <a:fontRef idx="minor">
                          <a:schemeClr val="lt1"/>
                        </a:fontRef>
                      </wps:style>
                      <wps:txbx>
                        <w:txbxContent>
                          <w:p w14:paraId="5E2F4504" w14:textId="77777777" w:rsidR="00F735A3" w:rsidRDefault="00F735A3" w:rsidP="00F735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9C8878" id="Oval 3" o:spid="_x0000_s1027" style="position:absolute;left:0;text-align:left;margin-left:213pt;margin-top:148.05pt;width:108.75pt;height:3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" filled="f" strokecolor="white [3212]">
                <v:shadow on="t" color="black" opacity="22937f" origin=",.5" offset="0,.63889mm"/>
                <v:textbox>
                  <w:txbxContent>
                    <w:p w14:paraId="5E2F4504" w14:textId="77777777" w:rsidR="00F735A3" w:rsidRDefault="00F735A3" w:rsidP="00F735A3">
                      <w:pPr>
                        <w:jc w:val="center"/>
                      </w:pPr>
                    </w:p>
                  </w:txbxContent>
                </v:textbox>
              </v:oval>
            </w:pict>
          </mc:Fallback>
        </mc:AlternateContent>
      </w:r>
      <w:r>
        <w:rPr>
          <w:noProof/>
        </w:rPr>
        <w:drawing>
          <wp:inline distT="0" distB="0" distL="0" distR="0" wp14:anchorId="0828D9F0" wp14:editId="223D6F42">
            <wp:extent cx="541972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19725" cy="3857625"/>
                    </a:xfrm>
                    <a:prstGeom prst="rect">
                      <a:avLst/>
                    </a:prstGeom>
                  </pic:spPr>
                </pic:pic>
              </a:graphicData>
            </a:graphic>
          </wp:inline>
        </w:drawing>
      </w:r>
    </w:p>
    <w:p w14:paraId="14B92F59" w14:textId="77777777" w:rsidR="00152E9D" w:rsidRPr="00A406E5" w:rsidRDefault="00152E9D" w:rsidP="00A67FB1">
      <w:pPr>
        <w:ind w:left="720"/>
        <w:rPr>
          <w:rFonts w:ascii="Arial" w:hAnsi="Arial" w:cs="Arial"/>
          <w:sz w:val="24"/>
          <w:szCs w:val="24"/>
        </w:rPr>
      </w:pPr>
    </w:p>
    <w:p w14:paraId="1F5A171E" w14:textId="686E0489" w:rsidR="00152E9D" w:rsidRDefault="00F735A3" w:rsidP="00A67FB1">
      <w:pPr>
        <w:ind w:left="720"/>
        <w:rPr>
          <w:rFonts w:ascii="Arial" w:hAnsi="Arial" w:cs="Arial"/>
          <w:sz w:val="24"/>
          <w:szCs w:val="24"/>
        </w:rPr>
      </w:pPr>
      <w:r>
        <w:rPr>
          <w:rFonts w:ascii="Arial" w:hAnsi="Arial" w:cs="Arial"/>
          <w:sz w:val="24"/>
          <w:szCs w:val="24"/>
        </w:rPr>
        <w:t xml:space="preserve">The building has a 30-metre-side footprint and it is </w:t>
      </w:r>
      <w:r w:rsidR="002C54DC">
        <w:rPr>
          <w:rFonts w:ascii="Arial" w:hAnsi="Arial" w:cs="Arial"/>
          <w:sz w:val="24"/>
          <w:szCs w:val="24"/>
        </w:rPr>
        <w:t>plac</w:t>
      </w:r>
      <w:r>
        <w:rPr>
          <w:rFonts w:ascii="Arial" w:hAnsi="Arial" w:cs="Arial"/>
          <w:sz w:val="24"/>
          <w:szCs w:val="24"/>
        </w:rPr>
        <w:t xml:space="preserve">ed in the centre of the plot. According to these indications and the </w:t>
      </w:r>
      <w:r w:rsidRPr="00071184">
        <w:rPr>
          <w:rFonts w:ascii="Arial" w:hAnsi="Arial" w:cs="Arial"/>
          <w:sz w:val="24"/>
          <w:szCs w:val="24"/>
        </w:rPr>
        <w:t xml:space="preserve">soil cross section </w:t>
      </w:r>
      <w:r>
        <w:rPr>
          <w:rFonts w:ascii="Arial" w:hAnsi="Arial" w:cs="Arial"/>
          <w:sz w:val="24"/>
          <w:szCs w:val="24"/>
        </w:rPr>
        <w:t xml:space="preserve">attached in </w:t>
      </w:r>
      <w:r w:rsidR="00071184">
        <w:rPr>
          <w:rFonts w:ascii="Arial" w:hAnsi="Arial" w:cs="Arial"/>
          <w:sz w:val="24"/>
          <w:szCs w:val="24"/>
        </w:rPr>
        <w:t xml:space="preserve">the </w:t>
      </w:r>
      <w:r>
        <w:rPr>
          <w:rFonts w:ascii="Arial" w:hAnsi="Arial" w:cs="Arial"/>
          <w:sz w:val="24"/>
          <w:szCs w:val="24"/>
        </w:rPr>
        <w:t>next page, you have to design the following:</w:t>
      </w:r>
    </w:p>
    <w:p w14:paraId="51A3EE28" w14:textId="2E6F42A2" w:rsidR="00F735A3" w:rsidRDefault="00F735A3" w:rsidP="00F735A3">
      <w:pPr>
        <w:pStyle w:val="ListParagraph"/>
        <w:numPr>
          <w:ilvl w:val="0"/>
          <w:numId w:val="21"/>
        </w:numPr>
        <w:rPr>
          <w:rFonts w:ascii="Arial" w:hAnsi="Arial" w:cs="Arial"/>
          <w:sz w:val="24"/>
          <w:szCs w:val="24"/>
        </w:rPr>
      </w:pPr>
      <w:r>
        <w:rPr>
          <w:rFonts w:ascii="Arial" w:hAnsi="Arial" w:cs="Arial"/>
          <w:sz w:val="24"/>
          <w:szCs w:val="24"/>
        </w:rPr>
        <w:t>Excavation works to be carried out</w:t>
      </w:r>
      <w:r w:rsidR="005A24EA">
        <w:rPr>
          <w:rFonts w:ascii="Arial" w:hAnsi="Arial" w:cs="Arial"/>
          <w:sz w:val="24"/>
          <w:szCs w:val="24"/>
        </w:rPr>
        <w:t>. T</w:t>
      </w:r>
      <w:r>
        <w:rPr>
          <w:rFonts w:ascii="Arial" w:hAnsi="Arial" w:cs="Arial"/>
          <w:sz w:val="24"/>
          <w:szCs w:val="24"/>
        </w:rPr>
        <w:t xml:space="preserve">his excavation will </w:t>
      </w:r>
      <w:r w:rsidR="005A24EA">
        <w:rPr>
          <w:rFonts w:ascii="Arial" w:hAnsi="Arial" w:cs="Arial"/>
          <w:sz w:val="24"/>
          <w:szCs w:val="24"/>
        </w:rPr>
        <w:t>have</w:t>
      </w:r>
      <w:r>
        <w:rPr>
          <w:rFonts w:ascii="Arial" w:hAnsi="Arial" w:cs="Arial"/>
          <w:sz w:val="24"/>
          <w:szCs w:val="24"/>
        </w:rPr>
        <w:t xml:space="preserve"> the minimum amount of earth to be removed</w:t>
      </w:r>
      <w:r w:rsidR="005A24EA">
        <w:rPr>
          <w:rFonts w:ascii="Arial" w:hAnsi="Arial" w:cs="Arial"/>
          <w:sz w:val="24"/>
          <w:szCs w:val="24"/>
        </w:rPr>
        <w:t xml:space="preserve"> (vertical walls, not battered)</w:t>
      </w:r>
      <w:r>
        <w:rPr>
          <w:rFonts w:ascii="Arial" w:hAnsi="Arial" w:cs="Arial"/>
          <w:sz w:val="24"/>
          <w:szCs w:val="24"/>
        </w:rPr>
        <w:t>. You will design the access to the excavation site, safety protections, ramp</w:t>
      </w:r>
      <w:r w:rsidR="005A24EA">
        <w:rPr>
          <w:rFonts w:ascii="Arial" w:hAnsi="Arial" w:cs="Arial"/>
          <w:sz w:val="24"/>
          <w:szCs w:val="24"/>
        </w:rPr>
        <w:t xml:space="preserve"> (length and location)</w:t>
      </w:r>
      <w:r>
        <w:rPr>
          <w:rFonts w:ascii="Arial" w:hAnsi="Arial" w:cs="Arial"/>
          <w:sz w:val="24"/>
          <w:szCs w:val="24"/>
        </w:rPr>
        <w:t xml:space="preserve"> and plant needed considering that the earth will be transported 5 miles away</w:t>
      </w:r>
      <w:r w:rsidR="005A24EA">
        <w:rPr>
          <w:rFonts w:ascii="Arial" w:hAnsi="Arial" w:cs="Arial"/>
          <w:sz w:val="24"/>
          <w:szCs w:val="24"/>
        </w:rPr>
        <w:t xml:space="preserve"> (machinery needed, </w:t>
      </w:r>
      <w:r w:rsidR="002C54DC">
        <w:rPr>
          <w:rFonts w:ascii="Arial" w:hAnsi="Arial" w:cs="Arial"/>
          <w:sz w:val="24"/>
          <w:szCs w:val="24"/>
        </w:rPr>
        <w:t xml:space="preserve">description and </w:t>
      </w:r>
      <w:r w:rsidR="005A24EA">
        <w:rPr>
          <w:rFonts w:ascii="Arial" w:hAnsi="Arial" w:cs="Arial"/>
          <w:sz w:val="24"/>
          <w:szCs w:val="24"/>
        </w:rPr>
        <w:t>size, number of dumpers, etc.)</w:t>
      </w:r>
      <w:r>
        <w:rPr>
          <w:rFonts w:ascii="Arial" w:hAnsi="Arial" w:cs="Arial"/>
          <w:sz w:val="24"/>
          <w:szCs w:val="24"/>
        </w:rPr>
        <w:t xml:space="preserve">. Temporary drainage solutions </w:t>
      </w:r>
      <w:r w:rsidR="005A24EA">
        <w:rPr>
          <w:rFonts w:ascii="Arial" w:hAnsi="Arial" w:cs="Arial"/>
          <w:sz w:val="24"/>
          <w:szCs w:val="24"/>
        </w:rPr>
        <w:t xml:space="preserve">needed </w:t>
      </w:r>
      <w:r>
        <w:rPr>
          <w:rFonts w:ascii="Arial" w:hAnsi="Arial" w:cs="Arial"/>
          <w:sz w:val="24"/>
          <w:szCs w:val="24"/>
        </w:rPr>
        <w:t>will be described as well.</w:t>
      </w:r>
    </w:p>
    <w:p w14:paraId="03C381F0" w14:textId="7FAD0B14" w:rsidR="00F735A3" w:rsidRDefault="00F735A3" w:rsidP="00F735A3">
      <w:pPr>
        <w:pStyle w:val="ListParagraph"/>
        <w:numPr>
          <w:ilvl w:val="0"/>
          <w:numId w:val="21"/>
        </w:numPr>
        <w:rPr>
          <w:rFonts w:ascii="Arial" w:hAnsi="Arial" w:cs="Arial"/>
          <w:sz w:val="24"/>
          <w:szCs w:val="24"/>
        </w:rPr>
      </w:pPr>
      <w:r>
        <w:rPr>
          <w:rFonts w:ascii="Arial" w:hAnsi="Arial" w:cs="Arial"/>
          <w:sz w:val="24"/>
          <w:szCs w:val="24"/>
        </w:rPr>
        <w:t xml:space="preserve">Solutions used for basement construction, both </w:t>
      </w:r>
      <w:r w:rsidR="005A24EA">
        <w:rPr>
          <w:rFonts w:ascii="Arial" w:hAnsi="Arial" w:cs="Arial"/>
          <w:sz w:val="24"/>
          <w:szCs w:val="24"/>
        </w:rPr>
        <w:t>temporary and permanent. You will explain the stages of the construction techniques to apply and details needed.</w:t>
      </w:r>
    </w:p>
    <w:p w14:paraId="0D52471F" w14:textId="189E3215" w:rsidR="005A24EA" w:rsidRDefault="005A24EA" w:rsidP="00F735A3">
      <w:pPr>
        <w:pStyle w:val="ListParagraph"/>
        <w:numPr>
          <w:ilvl w:val="0"/>
          <w:numId w:val="21"/>
        </w:numPr>
        <w:rPr>
          <w:rFonts w:ascii="Arial" w:hAnsi="Arial" w:cs="Arial"/>
          <w:sz w:val="24"/>
          <w:szCs w:val="24"/>
        </w:rPr>
      </w:pPr>
      <w:r>
        <w:rPr>
          <w:rFonts w:ascii="Arial" w:hAnsi="Arial" w:cs="Arial"/>
          <w:sz w:val="24"/>
          <w:szCs w:val="24"/>
        </w:rPr>
        <w:lastRenderedPageBreak/>
        <w:t>Drainage systems used during all the construction process, as well as permanent solutions to implement considering the proximity to the sea and the high level of the water table.</w:t>
      </w:r>
    </w:p>
    <w:p w14:paraId="384F98CB" w14:textId="67EACC58" w:rsidR="005A24EA" w:rsidRDefault="002C54DC" w:rsidP="00F735A3">
      <w:pPr>
        <w:pStyle w:val="ListParagraph"/>
        <w:numPr>
          <w:ilvl w:val="0"/>
          <w:numId w:val="21"/>
        </w:numPr>
        <w:rPr>
          <w:rFonts w:ascii="Arial" w:hAnsi="Arial" w:cs="Arial"/>
          <w:sz w:val="24"/>
          <w:szCs w:val="24"/>
        </w:rPr>
      </w:pPr>
      <w:r>
        <w:rPr>
          <w:rFonts w:ascii="Arial" w:hAnsi="Arial" w:cs="Arial"/>
          <w:sz w:val="24"/>
          <w:szCs w:val="24"/>
        </w:rPr>
        <w:t>Solution of the vertical envelope. You can implement any type of façade whenever it is insulated correctly and supported and fixed properly to the structure frame. You should provide all details needed: cross section, connection to the structure frame (columns, beams and slabs), openings, corners, etc.</w:t>
      </w:r>
    </w:p>
    <w:p w14:paraId="35AE2AFB" w14:textId="6A99B4B1" w:rsidR="002C54DC" w:rsidRDefault="002C54DC" w:rsidP="00F735A3">
      <w:pPr>
        <w:pStyle w:val="ListParagraph"/>
        <w:numPr>
          <w:ilvl w:val="0"/>
          <w:numId w:val="21"/>
        </w:numPr>
        <w:rPr>
          <w:rFonts w:ascii="Arial" w:hAnsi="Arial" w:cs="Arial"/>
          <w:sz w:val="24"/>
          <w:szCs w:val="24"/>
        </w:rPr>
      </w:pPr>
      <w:r>
        <w:rPr>
          <w:rFonts w:ascii="Arial" w:hAnsi="Arial" w:cs="Arial"/>
          <w:sz w:val="24"/>
          <w:szCs w:val="24"/>
        </w:rPr>
        <w:t>You should design for deconstruction. Explain how this façade c</w:t>
      </w:r>
      <w:r w:rsidR="008E0EF8">
        <w:rPr>
          <w:rFonts w:ascii="Arial" w:hAnsi="Arial" w:cs="Arial"/>
          <w:sz w:val="24"/>
          <w:szCs w:val="24"/>
        </w:rPr>
        <w:t>an be deconstructed, adapted or</w:t>
      </w:r>
      <w:r>
        <w:rPr>
          <w:rFonts w:ascii="Arial" w:hAnsi="Arial" w:cs="Arial"/>
          <w:sz w:val="24"/>
          <w:szCs w:val="24"/>
        </w:rPr>
        <w:t xml:space="preserve"> replaced in future. </w:t>
      </w:r>
    </w:p>
    <w:p w14:paraId="0D54A83F" w14:textId="1247F8D7" w:rsidR="002C54DC" w:rsidRDefault="002C54DC" w:rsidP="002C54DC">
      <w:pPr>
        <w:rPr>
          <w:rFonts w:ascii="Arial" w:hAnsi="Arial" w:cs="Arial"/>
          <w:sz w:val="24"/>
          <w:szCs w:val="24"/>
        </w:rPr>
      </w:pPr>
    </w:p>
    <w:p w14:paraId="6E2207DA" w14:textId="0E06D9D1" w:rsidR="002C54DC" w:rsidRDefault="00082C7F" w:rsidP="002C54DC">
      <w:pPr>
        <w:rPr>
          <w:rFonts w:ascii="Arial" w:hAnsi="Arial" w:cs="Arial"/>
          <w:sz w:val="24"/>
          <w:szCs w:val="24"/>
        </w:rPr>
      </w:pPr>
      <w:r>
        <w:rPr>
          <w:rFonts w:ascii="Arial" w:hAnsi="Arial" w:cs="Arial"/>
          <w:sz w:val="24"/>
          <w:szCs w:val="24"/>
        </w:rPr>
        <w:t>You will present a 2,500-word, formal document where you will solve all these questions in a proper manner, using references as evidence of the information and solutions provided. Regulations, standards and technical documents needed will be also included as references.</w:t>
      </w:r>
    </w:p>
    <w:p w14:paraId="37DED828" w14:textId="016E62F8" w:rsidR="00082C7F" w:rsidRDefault="00082C7F" w:rsidP="002C54DC">
      <w:pPr>
        <w:rPr>
          <w:rFonts w:ascii="Arial" w:hAnsi="Arial" w:cs="Arial"/>
          <w:sz w:val="24"/>
          <w:szCs w:val="24"/>
        </w:rPr>
      </w:pPr>
    </w:p>
    <w:p w14:paraId="09215B38" w14:textId="304428E9" w:rsidR="00082C7F" w:rsidRDefault="00082C7F" w:rsidP="002C54DC">
      <w:pPr>
        <w:rPr>
          <w:rFonts w:ascii="Arial" w:hAnsi="Arial" w:cs="Arial"/>
          <w:sz w:val="24"/>
          <w:szCs w:val="24"/>
        </w:rPr>
      </w:pPr>
      <w:r>
        <w:rPr>
          <w:rFonts w:ascii="Arial" w:hAnsi="Arial" w:cs="Arial"/>
          <w:sz w:val="24"/>
          <w:szCs w:val="24"/>
        </w:rPr>
        <w:t xml:space="preserve">You will provide all graphical information as required. You will create your own maps, drawings and sketches, in Autocad or Revit. You can also support it with hand drawings, but they should be clear enough, and attached </w:t>
      </w:r>
      <w:r w:rsidR="0013432A">
        <w:rPr>
          <w:rFonts w:ascii="Arial" w:hAnsi="Arial" w:cs="Arial"/>
          <w:sz w:val="24"/>
          <w:szCs w:val="24"/>
        </w:rPr>
        <w:t xml:space="preserve">in the document </w:t>
      </w:r>
      <w:r>
        <w:rPr>
          <w:rFonts w:ascii="Arial" w:hAnsi="Arial" w:cs="Arial"/>
          <w:sz w:val="24"/>
          <w:szCs w:val="24"/>
        </w:rPr>
        <w:t>as jpg format. This graphical information will be attached in the document as appendixes, and it will be linked to the written document.</w:t>
      </w:r>
    </w:p>
    <w:p w14:paraId="25FE5527" w14:textId="77777777" w:rsidR="00082C7F" w:rsidRDefault="00082C7F" w:rsidP="002C54DC">
      <w:pPr>
        <w:rPr>
          <w:rFonts w:ascii="Arial" w:hAnsi="Arial" w:cs="Arial"/>
          <w:sz w:val="24"/>
          <w:szCs w:val="24"/>
        </w:rPr>
      </w:pPr>
    </w:p>
    <w:p w14:paraId="02D7830A" w14:textId="3F8BA134" w:rsidR="00082C7F" w:rsidRDefault="00082C7F" w:rsidP="002C54DC">
      <w:pPr>
        <w:rPr>
          <w:rFonts w:ascii="Arial" w:hAnsi="Arial" w:cs="Arial"/>
          <w:sz w:val="24"/>
          <w:szCs w:val="24"/>
        </w:rPr>
      </w:pPr>
      <w:r>
        <w:rPr>
          <w:rFonts w:ascii="Arial" w:hAnsi="Arial" w:cs="Arial"/>
          <w:sz w:val="24"/>
          <w:szCs w:val="24"/>
        </w:rPr>
        <w:t>You will submit only one file by Turnitin,</w:t>
      </w:r>
      <w:r w:rsidR="0013432A">
        <w:rPr>
          <w:rFonts w:ascii="Arial" w:hAnsi="Arial" w:cs="Arial"/>
          <w:sz w:val="24"/>
          <w:szCs w:val="24"/>
        </w:rPr>
        <w:t xml:space="preserve"> including the whole of the document (and graphical content),</w:t>
      </w:r>
      <w:r>
        <w:rPr>
          <w:rFonts w:ascii="Arial" w:hAnsi="Arial" w:cs="Arial"/>
          <w:sz w:val="24"/>
          <w:szCs w:val="24"/>
        </w:rPr>
        <w:t xml:space="preserve"> no need to provide a hard copy, by next 9</w:t>
      </w:r>
      <w:r w:rsidRPr="00082C7F">
        <w:rPr>
          <w:rFonts w:ascii="Arial" w:hAnsi="Arial" w:cs="Arial"/>
          <w:sz w:val="24"/>
          <w:szCs w:val="24"/>
          <w:vertAlign w:val="superscript"/>
        </w:rPr>
        <w:t>th</w:t>
      </w:r>
      <w:r>
        <w:rPr>
          <w:rFonts w:ascii="Arial" w:hAnsi="Arial" w:cs="Arial"/>
          <w:sz w:val="24"/>
          <w:szCs w:val="24"/>
        </w:rPr>
        <w:t xml:space="preserve"> </w:t>
      </w:r>
      <w:r w:rsidR="008E0EF8">
        <w:rPr>
          <w:rFonts w:ascii="Arial" w:hAnsi="Arial" w:cs="Arial"/>
          <w:sz w:val="24"/>
          <w:szCs w:val="24"/>
        </w:rPr>
        <w:t>January 2020</w:t>
      </w:r>
      <w:r>
        <w:rPr>
          <w:rFonts w:ascii="Arial" w:hAnsi="Arial" w:cs="Arial"/>
          <w:sz w:val="24"/>
          <w:szCs w:val="24"/>
        </w:rPr>
        <w:t xml:space="preserve">. </w:t>
      </w:r>
      <w:r w:rsidR="008E0EF8">
        <w:rPr>
          <w:rFonts w:ascii="Arial" w:hAnsi="Arial" w:cs="Arial"/>
          <w:sz w:val="24"/>
          <w:szCs w:val="24"/>
        </w:rPr>
        <w:t>This document will be structured as follows:</w:t>
      </w:r>
    </w:p>
    <w:p w14:paraId="1D8AE5FE" w14:textId="7DB521FA" w:rsidR="008E0EF8" w:rsidRDefault="008E0EF8" w:rsidP="002C54DC">
      <w:pPr>
        <w:rPr>
          <w:rFonts w:ascii="Arial" w:hAnsi="Arial" w:cs="Arial"/>
          <w:sz w:val="24"/>
          <w:szCs w:val="24"/>
        </w:rPr>
      </w:pPr>
    </w:p>
    <w:p w14:paraId="28E581A9" w14:textId="094BC764"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Front page (with author name and identification of assignment)</w:t>
      </w:r>
    </w:p>
    <w:p w14:paraId="3B2CEB12" w14:textId="423A3D25"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Index</w:t>
      </w:r>
    </w:p>
    <w:p w14:paraId="4F4889B6" w14:textId="291284C6"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Written document (2,500 words), which can be structured as follows:</w:t>
      </w:r>
    </w:p>
    <w:p w14:paraId="79187471" w14:textId="2AAFFE7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Introduction (aim and description of project)</w:t>
      </w:r>
    </w:p>
    <w:p w14:paraId="3CC29CD6" w14:textId="485E82E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Body of the written work</w:t>
      </w:r>
    </w:p>
    <w:p w14:paraId="6CD185CD" w14:textId="40CD6BFC" w:rsidR="008E0EF8" w:rsidRDefault="008E0EF8" w:rsidP="008E0EF8">
      <w:pPr>
        <w:pStyle w:val="ListParagraph"/>
        <w:numPr>
          <w:ilvl w:val="1"/>
          <w:numId w:val="21"/>
        </w:numPr>
        <w:rPr>
          <w:rFonts w:ascii="Arial" w:hAnsi="Arial" w:cs="Arial"/>
          <w:sz w:val="24"/>
          <w:szCs w:val="24"/>
        </w:rPr>
      </w:pPr>
      <w:r>
        <w:rPr>
          <w:rFonts w:ascii="Arial" w:hAnsi="Arial" w:cs="Arial"/>
          <w:sz w:val="24"/>
          <w:szCs w:val="24"/>
        </w:rPr>
        <w:t>Conclusions</w:t>
      </w:r>
    </w:p>
    <w:p w14:paraId="2F150095" w14:textId="3DB5586E" w:rsidR="008E0EF8" w:rsidRDefault="008E0EF8" w:rsidP="008E0EF8">
      <w:pPr>
        <w:pStyle w:val="ListParagraph"/>
        <w:numPr>
          <w:ilvl w:val="0"/>
          <w:numId w:val="21"/>
        </w:numPr>
        <w:rPr>
          <w:rFonts w:ascii="Arial" w:hAnsi="Arial" w:cs="Arial"/>
          <w:sz w:val="24"/>
          <w:szCs w:val="24"/>
        </w:rPr>
      </w:pPr>
      <w:r>
        <w:rPr>
          <w:rFonts w:ascii="Arial" w:hAnsi="Arial" w:cs="Arial"/>
          <w:sz w:val="24"/>
          <w:szCs w:val="24"/>
        </w:rPr>
        <w:t>References</w:t>
      </w:r>
    </w:p>
    <w:p w14:paraId="6E5B6882" w14:textId="7DF4B01B" w:rsidR="008E0EF8" w:rsidRPr="008E0EF8" w:rsidRDefault="008E0EF8" w:rsidP="008E0EF8">
      <w:pPr>
        <w:pStyle w:val="ListParagraph"/>
        <w:numPr>
          <w:ilvl w:val="0"/>
          <w:numId w:val="21"/>
        </w:numPr>
        <w:rPr>
          <w:rFonts w:ascii="Arial" w:hAnsi="Arial" w:cs="Arial"/>
          <w:sz w:val="24"/>
          <w:szCs w:val="24"/>
        </w:rPr>
      </w:pPr>
      <w:r>
        <w:rPr>
          <w:rFonts w:ascii="Arial" w:hAnsi="Arial" w:cs="Arial"/>
          <w:sz w:val="24"/>
          <w:szCs w:val="24"/>
        </w:rPr>
        <w:t>Appendixes</w:t>
      </w:r>
    </w:p>
    <w:p w14:paraId="23EACDB8" w14:textId="268C2BA5" w:rsidR="00071184" w:rsidRDefault="00071184" w:rsidP="00071184">
      <w:pPr>
        <w:rPr>
          <w:rFonts w:ascii="Arial" w:hAnsi="Arial" w:cs="Arial"/>
          <w:sz w:val="24"/>
          <w:szCs w:val="24"/>
        </w:rPr>
      </w:pPr>
    </w:p>
    <w:p w14:paraId="6A73182E" w14:textId="42A8F9B0" w:rsidR="00071184" w:rsidRPr="00A406E5" w:rsidRDefault="00071184" w:rsidP="00071184">
      <w:pPr>
        <w:rPr>
          <w:rFonts w:ascii="Arial" w:hAnsi="Arial" w:cs="Arial"/>
          <w:sz w:val="24"/>
          <w:szCs w:val="24"/>
        </w:rPr>
      </w:pPr>
      <w:r>
        <w:rPr>
          <w:rFonts w:ascii="Arial" w:hAnsi="Arial" w:cs="Arial"/>
          <w:sz w:val="24"/>
          <w:szCs w:val="24"/>
        </w:rPr>
        <w:t>DO NOT attach this assignment descriptor to your online submission.</w:t>
      </w:r>
    </w:p>
    <w:p w14:paraId="47638EB6" w14:textId="479DFADE" w:rsidR="00071184" w:rsidRDefault="00071184">
      <w:pPr>
        <w:rPr>
          <w:rFonts w:ascii="Arial" w:hAnsi="Arial" w:cs="Arial"/>
          <w:sz w:val="24"/>
          <w:szCs w:val="24"/>
        </w:rPr>
      </w:pPr>
      <w:r>
        <w:rPr>
          <w:rFonts w:ascii="Arial" w:hAnsi="Arial" w:cs="Arial"/>
          <w:sz w:val="24"/>
          <w:szCs w:val="24"/>
        </w:rPr>
        <w:br w:type="page"/>
      </w:r>
    </w:p>
    <w:p w14:paraId="12ADEC4B" w14:textId="15F4C389" w:rsidR="00152E9D" w:rsidRDefault="00071184" w:rsidP="008E0EF8">
      <w:pPr>
        <w:rPr>
          <w:rFonts w:ascii="Arial" w:hAnsi="Arial" w:cs="Arial"/>
          <w:sz w:val="24"/>
          <w:szCs w:val="24"/>
        </w:rPr>
      </w:pPr>
      <w:r>
        <w:rPr>
          <w:rFonts w:ascii="Arial" w:hAnsi="Arial" w:cs="Arial"/>
          <w:sz w:val="24"/>
          <w:szCs w:val="24"/>
        </w:rPr>
        <w:lastRenderedPageBreak/>
        <w:t>Bore holes</w:t>
      </w:r>
    </w:p>
    <w:p w14:paraId="69FE0E92" w14:textId="77777777" w:rsidR="00071184" w:rsidRDefault="00071184" w:rsidP="008E0EF8">
      <w:pPr>
        <w:rPr>
          <w:rFonts w:ascii="Arial" w:hAnsi="Arial" w:cs="Arial"/>
          <w:sz w:val="24"/>
          <w:szCs w:val="24"/>
        </w:rPr>
      </w:pPr>
    </w:p>
    <w:p w14:paraId="6F6A5B05" w14:textId="5CDC083A" w:rsidR="00071184" w:rsidRDefault="00071184" w:rsidP="008E0EF8">
      <w:pPr>
        <w:rPr>
          <w:rFonts w:ascii="Arial" w:hAnsi="Arial" w:cs="Arial"/>
          <w:sz w:val="24"/>
          <w:szCs w:val="24"/>
        </w:rPr>
      </w:pPr>
      <w:r w:rsidRPr="00E37261">
        <w:rPr>
          <w:rFonts w:cstheme="minorHAnsi"/>
          <w:noProof/>
        </w:rPr>
        <w:drawing>
          <wp:inline distT="0" distB="0" distL="0" distR="0" wp14:anchorId="0034766F" wp14:editId="77B0403C">
            <wp:extent cx="5740305" cy="7904799"/>
            <wp:effectExtent l="19050" t="0" r="0" b="0"/>
            <wp:docPr id="17" name="Picture 11" descr="Bore 1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1 of 3.png"/>
                    <pic:cNvPicPr/>
                  </pic:nvPicPr>
                  <pic:blipFill>
                    <a:blip r:embed="rId10" cstate="print"/>
                    <a:stretch>
                      <a:fillRect/>
                    </a:stretch>
                  </pic:blipFill>
                  <pic:spPr>
                    <a:xfrm>
                      <a:off x="0" y="0"/>
                      <a:ext cx="5744364" cy="7910389"/>
                    </a:xfrm>
                    <a:prstGeom prst="rect">
                      <a:avLst/>
                    </a:prstGeom>
                  </pic:spPr>
                </pic:pic>
              </a:graphicData>
            </a:graphic>
          </wp:inline>
        </w:drawing>
      </w:r>
    </w:p>
    <w:p w14:paraId="339C2224" w14:textId="77777777" w:rsidR="00071184" w:rsidRPr="00A406E5" w:rsidRDefault="00071184" w:rsidP="008E0EF8">
      <w:pPr>
        <w:rPr>
          <w:rFonts w:ascii="Arial" w:hAnsi="Arial" w:cs="Arial"/>
          <w:sz w:val="24"/>
          <w:szCs w:val="24"/>
        </w:rPr>
      </w:pPr>
    </w:p>
    <w:p w14:paraId="5166B43B" w14:textId="248C72F9" w:rsidR="00A85BFE" w:rsidRDefault="00071184" w:rsidP="00280A1B">
      <w:pPr>
        <w:jc w:val="both"/>
        <w:rPr>
          <w:rFonts w:ascii="Arial" w:hAnsi="Arial" w:cs="Arial"/>
          <w:sz w:val="22"/>
          <w:szCs w:val="22"/>
        </w:rPr>
      </w:pPr>
      <w:r>
        <w:rPr>
          <w:rFonts w:cstheme="minorHAnsi"/>
          <w:noProof/>
        </w:rPr>
        <w:lastRenderedPageBreak/>
        <w:drawing>
          <wp:inline distT="0" distB="0" distL="0" distR="0" wp14:anchorId="0B1CF016" wp14:editId="703322BA">
            <wp:extent cx="5972317" cy="8234567"/>
            <wp:effectExtent l="19050" t="0" r="9383" b="0"/>
            <wp:docPr id="18" name="Picture 17" descr="bore 2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2 of 3.png"/>
                    <pic:cNvPicPr/>
                  </pic:nvPicPr>
                  <pic:blipFill>
                    <a:blip r:embed="rId11" cstate="print"/>
                    <a:stretch>
                      <a:fillRect/>
                    </a:stretch>
                  </pic:blipFill>
                  <pic:spPr>
                    <a:xfrm>
                      <a:off x="0" y="0"/>
                      <a:ext cx="5977010" cy="8241037"/>
                    </a:xfrm>
                    <a:prstGeom prst="rect">
                      <a:avLst/>
                    </a:prstGeom>
                  </pic:spPr>
                </pic:pic>
              </a:graphicData>
            </a:graphic>
          </wp:inline>
        </w:drawing>
      </w:r>
    </w:p>
    <w:p w14:paraId="3B237EF1" w14:textId="1D96AF97" w:rsidR="00071184" w:rsidRDefault="00071184" w:rsidP="00280A1B">
      <w:pPr>
        <w:jc w:val="both"/>
        <w:rPr>
          <w:rFonts w:ascii="Arial" w:hAnsi="Arial" w:cs="Arial"/>
          <w:sz w:val="22"/>
          <w:szCs w:val="22"/>
        </w:rPr>
      </w:pPr>
    </w:p>
    <w:p w14:paraId="38DAEAA1" w14:textId="7D9B62B6" w:rsidR="00071184" w:rsidRDefault="00071184" w:rsidP="00280A1B">
      <w:pPr>
        <w:jc w:val="both"/>
        <w:rPr>
          <w:rFonts w:ascii="Arial" w:hAnsi="Arial" w:cs="Arial"/>
          <w:sz w:val="22"/>
          <w:szCs w:val="22"/>
        </w:rPr>
      </w:pPr>
      <w:r>
        <w:rPr>
          <w:noProof/>
        </w:rPr>
        <w:lastRenderedPageBreak/>
        <w:drawing>
          <wp:anchor distT="0" distB="0" distL="114300" distR="114300" simplePos="0" relativeHeight="251663360" behindDoc="0" locked="0" layoutInCell="1" allowOverlap="1" wp14:anchorId="4D26E51D" wp14:editId="68307342">
            <wp:simplePos x="0" y="0"/>
            <wp:positionH relativeFrom="column">
              <wp:posOffset>0</wp:posOffset>
            </wp:positionH>
            <wp:positionV relativeFrom="paragraph">
              <wp:posOffset>160655</wp:posOffset>
            </wp:positionV>
            <wp:extent cx="5671820" cy="7847330"/>
            <wp:effectExtent l="19050" t="0" r="5080" b="0"/>
            <wp:wrapTopAndBottom/>
            <wp:docPr id="19" name="Picture 18" descr="bore 3 of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re 3 of 3.png"/>
                    <pic:cNvPicPr/>
                  </pic:nvPicPr>
                  <pic:blipFill>
                    <a:blip r:embed="rId12" cstate="print"/>
                    <a:stretch>
                      <a:fillRect/>
                    </a:stretch>
                  </pic:blipFill>
                  <pic:spPr>
                    <a:xfrm>
                      <a:off x="0" y="0"/>
                      <a:ext cx="5671820" cy="7847330"/>
                    </a:xfrm>
                    <a:prstGeom prst="rect">
                      <a:avLst/>
                    </a:prstGeom>
                  </pic:spPr>
                </pic:pic>
              </a:graphicData>
            </a:graphic>
          </wp:anchor>
        </w:drawing>
      </w:r>
    </w:p>
    <w:p w14:paraId="242EE330" w14:textId="7DC27C24" w:rsidR="00071184" w:rsidRDefault="00071184" w:rsidP="00280A1B">
      <w:pPr>
        <w:jc w:val="both"/>
        <w:rPr>
          <w:rFonts w:ascii="Arial" w:hAnsi="Arial" w:cs="Arial"/>
          <w:sz w:val="22"/>
          <w:szCs w:val="22"/>
        </w:rPr>
      </w:pPr>
    </w:p>
    <w:p w14:paraId="6C1D2CA6" w14:textId="7B97CA8C" w:rsidR="00A3505D" w:rsidRDefault="00A3505D" w:rsidP="00D22D9C">
      <w:pPr>
        <w:jc w:val="both"/>
        <w:rPr>
          <w:rFonts w:ascii="Arial" w:hAnsi="Arial" w:cs="Arial"/>
          <w:sz w:val="22"/>
          <w:szCs w:val="22"/>
        </w:rPr>
      </w:pPr>
    </w:p>
    <w:p w14:paraId="094261C9" w14:textId="5C68F2EC" w:rsidR="00071184" w:rsidRDefault="00071184" w:rsidP="00D22D9C">
      <w:pPr>
        <w:jc w:val="both"/>
        <w:rPr>
          <w:rFonts w:ascii="Arial" w:hAnsi="Arial" w:cs="Arial"/>
          <w:sz w:val="22"/>
          <w:szCs w:val="22"/>
        </w:rPr>
      </w:pPr>
    </w:p>
    <w:p w14:paraId="413C216C" w14:textId="42E8279C" w:rsidR="00071184" w:rsidRDefault="00071184" w:rsidP="00D22D9C">
      <w:pPr>
        <w:jc w:val="both"/>
        <w:rPr>
          <w:rFonts w:ascii="Arial" w:hAnsi="Arial" w:cs="Arial"/>
          <w:sz w:val="22"/>
          <w:szCs w:val="22"/>
        </w:rPr>
      </w:pPr>
    </w:p>
    <w:p w14:paraId="6CD89364" w14:textId="77777777" w:rsidR="00071184" w:rsidRDefault="00071184">
      <w:pPr>
        <w:rPr>
          <w:rFonts w:ascii="Arial" w:hAnsi="Arial" w:cs="Arial"/>
          <w:sz w:val="22"/>
          <w:szCs w:val="22"/>
        </w:rPr>
      </w:pPr>
      <w:r>
        <w:rPr>
          <w:rFonts w:ascii="Arial" w:hAnsi="Arial" w:cs="Arial"/>
          <w:sz w:val="22"/>
          <w:szCs w:val="22"/>
        </w:rPr>
        <w:br w:type="page"/>
      </w:r>
    </w:p>
    <w:p w14:paraId="5F44758B" w14:textId="4C798462" w:rsidR="00071184" w:rsidRPr="00A406E5" w:rsidRDefault="00071184"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69FCDF" w14:textId="77777777" w:rsidTr="00C8667A">
        <w:trPr>
          <w:trHeight w:val="414"/>
        </w:trPr>
        <w:tc>
          <w:tcPr>
            <w:tcW w:w="10670" w:type="dxa"/>
            <w:shd w:val="clear" w:color="auto" w:fill="D9D9D9"/>
          </w:tcPr>
          <w:p w14:paraId="3646C7C1" w14:textId="17BF435F"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16D4FA" w14:textId="5F64856F" w:rsidR="00D22D9C" w:rsidRPr="00A406E5" w:rsidRDefault="00D22D9C" w:rsidP="00D22D9C">
      <w:pPr>
        <w:jc w:val="both"/>
        <w:rPr>
          <w:rFonts w:ascii="Arial" w:hAnsi="Arial" w:cs="Arial"/>
          <w:sz w:val="22"/>
          <w:szCs w:val="22"/>
        </w:rPr>
      </w:pPr>
    </w:p>
    <w:p w14:paraId="63F525C1" w14:textId="0D305D1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EB63A06" w14:textId="74520655" w:rsidR="004D5E9B" w:rsidRDefault="004D5E9B" w:rsidP="00D22D9C">
      <w:pPr>
        <w:jc w:val="both"/>
        <w:rPr>
          <w:rFonts w:ascii="Arial" w:hAnsi="Arial" w:cs="Arial"/>
          <w:b/>
          <w:sz w:val="22"/>
          <w:szCs w:val="22"/>
        </w:rPr>
      </w:pPr>
    </w:p>
    <w:p w14:paraId="3FDCE679" w14:textId="5F3DBF7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2982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150FF3" w14:textId="77777777" w:rsidR="00C01A3F" w:rsidRPr="00A406E5" w:rsidRDefault="00C01A3F" w:rsidP="00D22D9C">
      <w:pPr>
        <w:jc w:val="both"/>
        <w:rPr>
          <w:rFonts w:ascii="Arial" w:hAnsi="Arial" w:cs="Arial"/>
          <w:sz w:val="22"/>
          <w:szCs w:val="22"/>
        </w:rPr>
      </w:pPr>
    </w:p>
    <w:p w14:paraId="7411C5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You must demonstrate a breadth of reading to fully develop your work.  You should use a variety of sources, but include written research, professional bodies and credible news articles.  Please ensure that the Harvard convention is used throughout your work.</w:t>
      </w:r>
    </w:p>
    <w:p w14:paraId="68C17383" w14:textId="77777777" w:rsidR="00C01A3F" w:rsidRPr="00A406E5" w:rsidRDefault="00C01A3F" w:rsidP="00D22D9C">
      <w:pPr>
        <w:jc w:val="both"/>
        <w:rPr>
          <w:rFonts w:ascii="Arial" w:hAnsi="Arial" w:cs="Arial"/>
          <w:sz w:val="22"/>
          <w:szCs w:val="22"/>
        </w:rPr>
      </w:pPr>
    </w:p>
    <w:p w14:paraId="60796917" w14:textId="77777777" w:rsidR="00D22D9C" w:rsidRPr="00A406E5" w:rsidRDefault="00D22D9C" w:rsidP="00D22D9C">
      <w:pPr>
        <w:jc w:val="both"/>
        <w:rPr>
          <w:rFonts w:ascii="Arial" w:hAnsi="Arial" w:cs="Arial"/>
          <w:sz w:val="22"/>
          <w:szCs w:val="22"/>
        </w:rPr>
      </w:pPr>
    </w:p>
    <w:p w14:paraId="2CC184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145AD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2ED2061" w14:textId="77777777" w:rsidR="00C01A3F" w:rsidRPr="00A406E5" w:rsidRDefault="00C01A3F" w:rsidP="00C01A3F">
      <w:pPr>
        <w:jc w:val="both"/>
        <w:rPr>
          <w:rFonts w:ascii="Arial" w:hAnsi="Arial" w:cs="Arial"/>
          <w:b/>
          <w:i/>
          <w:sz w:val="22"/>
          <w:szCs w:val="22"/>
        </w:rPr>
      </w:pPr>
    </w:p>
    <w:p w14:paraId="5DFFE6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when discussing the merits / demerits, you must link this to the module learning outcomes.  In particular, how can wide scale roll-out of EVs assist in the Government decarbonisation plan and to meet targets set in legislation to reduce CO</w:t>
      </w:r>
      <w:r w:rsidR="00280A1B" w:rsidRPr="00280A1B">
        <w:rPr>
          <w:rFonts w:ascii="Arial" w:hAnsi="Arial" w:cs="Arial"/>
          <w:i/>
          <w:sz w:val="22"/>
          <w:szCs w:val="22"/>
          <w:vertAlign w:val="subscript"/>
        </w:rPr>
        <w:t xml:space="preserve">2 </w:t>
      </w:r>
      <w:r w:rsidR="00280A1B">
        <w:rPr>
          <w:rFonts w:ascii="Arial" w:hAnsi="Arial" w:cs="Arial"/>
          <w:i/>
          <w:sz w:val="22"/>
          <w:szCs w:val="22"/>
        </w:rPr>
        <w:t>emissions?</w:t>
      </w:r>
    </w:p>
    <w:p w14:paraId="3D4A1891" w14:textId="77777777" w:rsidR="00D22D9C" w:rsidRPr="00A406E5" w:rsidRDefault="00D22D9C" w:rsidP="00D22D9C">
      <w:pPr>
        <w:jc w:val="both"/>
        <w:rPr>
          <w:rFonts w:ascii="Arial" w:hAnsi="Arial" w:cs="Arial"/>
          <w:sz w:val="22"/>
          <w:szCs w:val="22"/>
        </w:rPr>
      </w:pPr>
    </w:p>
    <w:p w14:paraId="5E9D4BB0" w14:textId="77777777" w:rsidR="00D22D9C" w:rsidRPr="00A406E5" w:rsidRDefault="00D22D9C" w:rsidP="00D22D9C">
      <w:pPr>
        <w:jc w:val="both"/>
        <w:rPr>
          <w:rFonts w:ascii="Arial" w:hAnsi="Arial" w:cs="Arial"/>
          <w:b/>
          <w:sz w:val="22"/>
          <w:szCs w:val="22"/>
        </w:rPr>
      </w:pPr>
    </w:p>
    <w:p w14:paraId="536D97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E4887B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8B67F3" w14:textId="77777777" w:rsidR="00D22D9C" w:rsidRPr="00A406E5" w:rsidRDefault="00D22D9C" w:rsidP="00D22D9C">
      <w:pPr>
        <w:jc w:val="both"/>
        <w:rPr>
          <w:rFonts w:ascii="Arial" w:hAnsi="Arial" w:cs="Arial"/>
          <w:sz w:val="22"/>
          <w:szCs w:val="22"/>
        </w:rPr>
      </w:pPr>
    </w:p>
    <w:p w14:paraId="121FA1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You must provide a clear analysis in order to fully evaluate the merits and demerits of the topic chosen.  Simply choosing the merits (what is good about EVs) will not be sufficient.  Be critical of written literature; question the outcomes and evaluate these alongside the learning provided in the module.</w:t>
      </w:r>
    </w:p>
    <w:p w14:paraId="627FDB3C" w14:textId="77777777" w:rsidR="00C01A3F" w:rsidRPr="00A406E5" w:rsidRDefault="00C01A3F" w:rsidP="00D22D9C">
      <w:pPr>
        <w:jc w:val="both"/>
        <w:rPr>
          <w:rFonts w:ascii="Arial" w:hAnsi="Arial" w:cs="Arial"/>
          <w:sz w:val="22"/>
          <w:szCs w:val="22"/>
        </w:rPr>
      </w:pPr>
    </w:p>
    <w:p w14:paraId="5E0A7F70" w14:textId="77777777" w:rsidR="00D22D9C" w:rsidRPr="00A406E5" w:rsidRDefault="00D22D9C" w:rsidP="00D22D9C">
      <w:pPr>
        <w:jc w:val="both"/>
        <w:rPr>
          <w:rFonts w:ascii="Arial" w:hAnsi="Arial" w:cs="Arial"/>
          <w:b/>
          <w:sz w:val="22"/>
          <w:szCs w:val="22"/>
        </w:rPr>
      </w:pPr>
    </w:p>
    <w:p w14:paraId="53C7C21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16D63A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C9547E6" w14:textId="77777777" w:rsidR="00D22D9C" w:rsidRPr="00A406E5" w:rsidRDefault="00D22D9C" w:rsidP="00D22D9C">
      <w:pPr>
        <w:jc w:val="both"/>
        <w:rPr>
          <w:rFonts w:ascii="Arial" w:hAnsi="Arial" w:cs="Arial"/>
          <w:sz w:val="22"/>
          <w:szCs w:val="22"/>
        </w:rPr>
      </w:pPr>
    </w:p>
    <w:p w14:paraId="15F425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0A1B">
        <w:rPr>
          <w:rFonts w:ascii="Arial" w:hAnsi="Arial" w:cs="Arial"/>
          <w:i/>
          <w:sz w:val="22"/>
          <w:szCs w:val="22"/>
        </w:rPr>
        <w:t xml:space="preserve">If possible, </w:t>
      </w:r>
      <w:r w:rsidR="00290A0C">
        <w:rPr>
          <w:rFonts w:ascii="Arial" w:hAnsi="Arial" w:cs="Arial"/>
          <w:i/>
          <w:sz w:val="22"/>
          <w:szCs w:val="22"/>
        </w:rPr>
        <w:t>you should attempt to use practical case studies to highlight your merits / demerits.  If not, then you should attempt to fully describe how your topic will assist in meeting targets and so on as practically as you can.</w:t>
      </w:r>
    </w:p>
    <w:p w14:paraId="525F2FF0" w14:textId="77777777" w:rsidR="00C01A3F" w:rsidRPr="00A406E5" w:rsidRDefault="00C01A3F" w:rsidP="00D22D9C">
      <w:pPr>
        <w:jc w:val="both"/>
        <w:rPr>
          <w:rFonts w:ascii="Arial" w:hAnsi="Arial" w:cs="Arial"/>
          <w:sz w:val="22"/>
          <w:szCs w:val="22"/>
        </w:rPr>
      </w:pPr>
    </w:p>
    <w:p w14:paraId="28BEF14A" w14:textId="77777777" w:rsidR="008566E5" w:rsidRPr="00A406E5" w:rsidRDefault="008566E5" w:rsidP="00D22D9C">
      <w:pPr>
        <w:jc w:val="both"/>
        <w:rPr>
          <w:rFonts w:ascii="Arial" w:hAnsi="Arial" w:cs="Arial"/>
          <w:sz w:val="22"/>
          <w:szCs w:val="22"/>
        </w:rPr>
      </w:pPr>
    </w:p>
    <w:p w14:paraId="403B7B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4F6F80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1959BA0" w14:textId="77777777" w:rsidR="00995D51" w:rsidRDefault="00995D51" w:rsidP="00D22D9C">
      <w:pPr>
        <w:jc w:val="both"/>
        <w:rPr>
          <w:rFonts w:ascii="Arial" w:hAnsi="Arial" w:cs="Arial"/>
          <w:sz w:val="22"/>
          <w:szCs w:val="22"/>
        </w:rPr>
      </w:pPr>
    </w:p>
    <w:p w14:paraId="738031B9" w14:textId="77777777" w:rsidR="00D22D9C" w:rsidRPr="00A406E5" w:rsidRDefault="00D22D9C" w:rsidP="00D22D9C">
      <w:pPr>
        <w:jc w:val="both"/>
        <w:rPr>
          <w:rFonts w:ascii="Arial" w:hAnsi="Arial" w:cs="Arial"/>
          <w:sz w:val="22"/>
          <w:szCs w:val="22"/>
        </w:rPr>
      </w:pPr>
    </w:p>
    <w:p w14:paraId="180075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0A0C">
        <w:rPr>
          <w:rFonts w:ascii="Arial" w:hAnsi="Arial" w:cs="Arial"/>
          <w:i/>
          <w:sz w:val="22"/>
          <w:szCs w:val="22"/>
        </w:rPr>
        <w:t>The work should be professionally presented.  You should apply a good academic writing style, ensuring that literature is used throughout.  In your formative presentation, there is no need to be nervous – present your ideas confidently and ask questions of your tutor / class peers to refine your work further.</w:t>
      </w:r>
    </w:p>
    <w:p w14:paraId="64B8D857" w14:textId="77777777" w:rsidR="00C01A3F" w:rsidRPr="00A406E5" w:rsidRDefault="00C01A3F" w:rsidP="00D22D9C">
      <w:pPr>
        <w:jc w:val="both"/>
        <w:rPr>
          <w:rFonts w:ascii="Arial" w:hAnsi="Arial" w:cs="Arial"/>
          <w:sz w:val="22"/>
          <w:szCs w:val="22"/>
        </w:rPr>
      </w:pPr>
    </w:p>
    <w:p w14:paraId="22507A3E" w14:textId="77777777" w:rsidR="00FB3B4E" w:rsidRPr="00A406E5" w:rsidRDefault="00FB3B4E" w:rsidP="00D22D9C">
      <w:pPr>
        <w:jc w:val="both"/>
        <w:rPr>
          <w:rFonts w:ascii="Arial" w:hAnsi="Arial" w:cs="Arial"/>
          <w:sz w:val="22"/>
          <w:szCs w:val="22"/>
        </w:rPr>
      </w:pPr>
    </w:p>
    <w:p w14:paraId="046E60F0" w14:textId="77777777" w:rsidR="00D22D9C" w:rsidRPr="00A406E5" w:rsidRDefault="00D22D9C" w:rsidP="00D22D9C">
      <w:pPr>
        <w:jc w:val="both"/>
        <w:rPr>
          <w:rFonts w:ascii="Arial" w:hAnsi="Arial" w:cs="Arial"/>
          <w:sz w:val="22"/>
          <w:szCs w:val="22"/>
        </w:rPr>
      </w:pPr>
    </w:p>
    <w:p w14:paraId="1989847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AD82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91C016" w14:textId="77777777" w:rsidTr="00152E9D">
        <w:trPr>
          <w:jc w:val="center"/>
        </w:trPr>
        <w:tc>
          <w:tcPr>
            <w:tcW w:w="10670" w:type="dxa"/>
            <w:shd w:val="clear" w:color="auto" w:fill="BFBFBF"/>
          </w:tcPr>
          <w:p w14:paraId="7433996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8315EF" w14:textId="77777777" w:rsidR="00152E9D" w:rsidRPr="00A406E5" w:rsidRDefault="00152E9D" w:rsidP="00152E9D">
      <w:pPr>
        <w:rPr>
          <w:rFonts w:ascii="Arial" w:hAnsi="Arial" w:cs="Arial"/>
        </w:rPr>
      </w:pPr>
    </w:p>
    <w:p w14:paraId="73ED5B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CDD06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EC11D9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9BE9C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9914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BC17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F0C2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6E7C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13228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646C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A567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D87B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A60B7A" w14:textId="77777777" w:rsidR="00152E9D" w:rsidRPr="00A406E5" w:rsidRDefault="00152E9D" w:rsidP="00152E9D">
            <w:pPr>
              <w:jc w:val="center"/>
              <w:rPr>
                <w:rFonts w:ascii="Arial" w:hAnsi="Arial" w:cs="Arial"/>
                <w:sz w:val="32"/>
              </w:rPr>
            </w:pPr>
          </w:p>
        </w:tc>
      </w:tr>
      <w:tr w:rsidR="00152E9D" w:rsidRPr="00A406E5" w14:paraId="1F63BF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1FB13E" w14:textId="77777777" w:rsidR="00152E9D" w:rsidRPr="00A406E5" w:rsidRDefault="00152E9D" w:rsidP="00152E9D">
            <w:pPr>
              <w:spacing w:after="120"/>
              <w:rPr>
                <w:rFonts w:ascii="Arial" w:hAnsi="Arial" w:cs="Arial"/>
                <w:sz w:val="14"/>
                <w:szCs w:val="14"/>
              </w:rPr>
            </w:pPr>
          </w:p>
          <w:p w14:paraId="4BDF4D19" w14:textId="77777777" w:rsidR="00152E9D" w:rsidRPr="00A406E5" w:rsidRDefault="00152E9D" w:rsidP="00152E9D">
            <w:pPr>
              <w:spacing w:after="120"/>
              <w:rPr>
                <w:rFonts w:ascii="Arial" w:hAnsi="Arial" w:cs="Arial"/>
                <w:sz w:val="14"/>
                <w:szCs w:val="14"/>
              </w:rPr>
            </w:pPr>
          </w:p>
          <w:p w14:paraId="509D8D0D" w14:textId="77777777" w:rsidR="00152E9D" w:rsidRPr="00A406E5" w:rsidRDefault="00152E9D" w:rsidP="00152E9D">
            <w:pPr>
              <w:spacing w:after="120"/>
              <w:rPr>
                <w:rFonts w:ascii="Arial" w:hAnsi="Arial" w:cs="Arial"/>
                <w:sz w:val="14"/>
                <w:szCs w:val="14"/>
              </w:rPr>
            </w:pPr>
          </w:p>
          <w:p w14:paraId="473904D0" w14:textId="77777777" w:rsidR="00152E9D" w:rsidRPr="00A406E5" w:rsidRDefault="00152E9D" w:rsidP="00152E9D">
            <w:pPr>
              <w:spacing w:after="120"/>
              <w:rPr>
                <w:rFonts w:ascii="Arial" w:hAnsi="Arial" w:cs="Arial"/>
                <w:sz w:val="14"/>
                <w:szCs w:val="14"/>
              </w:rPr>
            </w:pPr>
          </w:p>
          <w:p w14:paraId="717A7846" w14:textId="77777777" w:rsidR="00152E9D" w:rsidRPr="00A406E5" w:rsidRDefault="00152E9D" w:rsidP="00152E9D">
            <w:pPr>
              <w:spacing w:after="120"/>
              <w:rPr>
                <w:rFonts w:ascii="Arial" w:hAnsi="Arial" w:cs="Arial"/>
                <w:sz w:val="14"/>
                <w:szCs w:val="14"/>
              </w:rPr>
            </w:pPr>
          </w:p>
          <w:p w14:paraId="026518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7B5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D93F71" w14:textId="77777777" w:rsidR="00152E9D" w:rsidRPr="00A406E5" w:rsidRDefault="00152E9D" w:rsidP="00152E9D">
            <w:pPr>
              <w:jc w:val="center"/>
              <w:rPr>
                <w:rFonts w:ascii="Arial" w:hAnsi="Arial" w:cs="Arial"/>
                <w:sz w:val="32"/>
              </w:rPr>
            </w:pPr>
          </w:p>
        </w:tc>
      </w:tr>
      <w:tr w:rsidR="00152E9D" w:rsidRPr="00A406E5" w14:paraId="5AC1BD3E" w14:textId="77777777" w:rsidTr="00A85BFE">
        <w:trPr>
          <w:trHeight w:val="451"/>
        </w:trPr>
        <w:tc>
          <w:tcPr>
            <w:tcW w:w="4169" w:type="pct"/>
            <w:vMerge/>
            <w:tcBorders>
              <w:left w:val="single" w:sz="4" w:space="0" w:color="auto"/>
              <w:bottom w:val="single" w:sz="4" w:space="0" w:color="auto"/>
              <w:right w:val="single" w:sz="4" w:space="0" w:color="auto"/>
            </w:tcBorders>
          </w:tcPr>
          <w:p w14:paraId="50ABBA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136E8D"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F84F541" w14:textId="77777777" w:rsidR="00152E9D" w:rsidRPr="00A406E5" w:rsidRDefault="00152E9D" w:rsidP="00152E9D">
            <w:pPr>
              <w:jc w:val="center"/>
              <w:rPr>
                <w:rFonts w:ascii="Arial" w:hAnsi="Arial" w:cs="Arial"/>
                <w:sz w:val="32"/>
              </w:rPr>
            </w:pPr>
          </w:p>
        </w:tc>
      </w:tr>
      <w:tr w:rsidR="00152E9D" w:rsidRPr="00A406E5" w14:paraId="0AC74A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85CC7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901BC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967D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4E23FD" w14:textId="77777777" w:rsidR="00152E9D" w:rsidRPr="00A406E5" w:rsidRDefault="00152E9D" w:rsidP="00152E9D">
            <w:pPr>
              <w:jc w:val="center"/>
              <w:rPr>
                <w:rFonts w:ascii="Arial" w:hAnsi="Arial" w:cs="Arial"/>
                <w:sz w:val="32"/>
              </w:rPr>
            </w:pPr>
          </w:p>
        </w:tc>
      </w:tr>
      <w:tr w:rsidR="00152E9D" w:rsidRPr="00A406E5" w14:paraId="46706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A763D3B" w14:textId="77777777" w:rsidR="00152E9D" w:rsidRPr="00A406E5" w:rsidRDefault="00152E9D" w:rsidP="00152E9D">
            <w:pPr>
              <w:spacing w:after="120"/>
              <w:rPr>
                <w:rFonts w:ascii="Arial" w:hAnsi="Arial" w:cs="Arial"/>
                <w:sz w:val="14"/>
                <w:szCs w:val="14"/>
              </w:rPr>
            </w:pPr>
          </w:p>
          <w:p w14:paraId="4517BB78" w14:textId="77777777" w:rsidR="00152E9D" w:rsidRPr="00A406E5" w:rsidRDefault="00152E9D" w:rsidP="00152E9D">
            <w:pPr>
              <w:spacing w:after="120"/>
              <w:rPr>
                <w:rFonts w:ascii="Arial" w:hAnsi="Arial" w:cs="Arial"/>
                <w:sz w:val="14"/>
                <w:szCs w:val="14"/>
              </w:rPr>
            </w:pPr>
          </w:p>
          <w:p w14:paraId="3A7FBA48" w14:textId="77777777" w:rsidR="00152E9D" w:rsidRPr="00A406E5" w:rsidRDefault="00152E9D" w:rsidP="00152E9D">
            <w:pPr>
              <w:spacing w:after="120"/>
              <w:rPr>
                <w:rFonts w:ascii="Arial" w:hAnsi="Arial" w:cs="Arial"/>
                <w:sz w:val="14"/>
                <w:szCs w:val="14"/>
              </w:rPr>
            </w:pPr>
          </w:p>
          <w:p w14:paraId="511A297B" w14:textId="77777777" w:rsidR="00152E9D" w:rsidRPr="00A406E5" w:rsidRDefault="00152E9D" w:rsidP="00152E9D">
            <w:pPr>
              <w:spacing w:after="120"/>
              <w:rPr>
                <w:rFonts w:ascii="Arial" w:hAnsi="Arial" w:cs="Arial"/>
                <w:sz w:val="14"/>
                <w:szCs w:val="14"/>
              </w:rPr>
            </w:pPr>
          </w:p>
          <w:p w14:paraId="73B63EE7" w14:textId="77777777" w:rsidR="00152E9D" w:rsidRPr="00A406E5" w:rsidRDefault="00152E9D" w:rsidP="00152E9D">
            <w:pPr>
              <w:spacing w:after="120"/>
              <w:rPr>
                <w:rFonts w:ascii="Arial" w:hAnsi="Arial" w:cs="Arial"/>
                <w:sz w:val="14"/>
                <w:szCs w:val="14"/>
              </w:rPr>
            </w:pPr>
          </w:p>
          <w:p w14:paraId="31982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442F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ED3E00" w14:textId="77777777" w:rsidR="00152E9D" w:rsidRPr="00A406E5" w:rsidRDefault="00152E9D" w:rsidP="00152E9D">
            <w:pPr>
              <w:jc w:val="center"/>
              <w:rPr>
                <w:rFonts w:ascii="Arial" w:hAnsi="Arial" w:cs="Arial"/>
                <w:sz w:val="32"/>
              </w:rPr>
            </w:pPr>
          </w:p>
        </w:tc>
      </w:tr>
      <w:tr w:rsidR="00152E9D" w:rsidRPr="00A406E5" w14:paraId="01F6371B" w14:textId="77777777" w:rsidTr="00A85BFE">
        <w:trPr>
          <w:trHeight w:val="451"/>
        </w:trPr>
        <w:tc>
          <w:tcPr>
            <w:tcW w:w="4169" w:type="pct"/>
            <w:vMerge/>
            <w:tcBorders>
              <w:left w:val="single" w:sz="4" w:space="0" w:color="auto"/>
              <w:bottom w:val="single" w:sz="4" w:space="0" w:color="auto"/>
              <w:right w:val="single" w:sz="4" w:space="0" w:color="auto"/>
            </w:tcBorders>
          </w:tcPr>
          <w:p w14:paraId="60CBC4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82CE8" w14:textId="1823329A"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EF7F5F" w14:textId="77777777" w:rsidR="00152E9D" w:rsidRPr="00A406E5" w:rsidRDefault="00152E9D" w:rsidP="00152E9D">
            <w:pPr>
              <w:jc w:val="center"/>
              <w:rPr>
                <w:rFonts w:ascii="Arial" w:hAnsi="Arial" w:cs="Arial"/>
                <w:sz w:val="32"/>
              </w:rPr>
            </w:pPr>
          </w:p>
        </w:tc>
      </w:tr>
      <w:tr w:rsidR="00152E9D" w:rsidRPr="00A406E5" w14:paraId="180E4A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ACC7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649D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075B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459267" w14:textId="77777777" w:rsidR="00152E9D" w:rsidRPr="00A406E5" w:rsidRDefault="00152E9D" w:rsidP="00152E9D">
            <w:pPr>
              <w:jc w:val="center"/>
              <w:rPr>
                <w:rFonts w:ascii="Arial" w:hAnsi="Arial" w:cs="Arial"/>
                <w:sz w:val="32"/>
              </w:rPr>
            </w:pPr>
          </w:p>
        </w:tc>
      </w:tr>
      <w:tr w:rsidR="00152E9D" w:rsidRPr="00A406E5" w14:paraId="615E44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4F6BA6" w14:textId="77777777" w:rsidR="00152E9D" w:rsidRPr="00A406E5" w:rsidRDefault="00152E9D" w:rsidP="00152E9D">
            <w:pPr>
              <w:spacing w:after="120"/>
              <w:rPr>
                <w:rFonts w:ascii="Arial" w:hAnsi="Arial" w:cs="Arial"/>
                <w:sz w:val="14"/>
                <w:szCs w:val="14"/>
              </w:rPr>
            </w:pPr>
          </w:p>
          <w:p w14:paraId="3CE1AA61" w14:textId="77777777" w:rsidR="00152E9D" w:rsidRPr="00A406E5" w:rsidRDefault="00152E9D" w:rsidP="00152E9D">
            <w:pPr>
              <w:spacing w:after="120"/>
              <w:rPr>
                <w:rFonts w:ascii="Arial" w:hAnsi="Arial" w:cs="Arial"/>
                <w:sz w:val="14"/>
                <w:szCs w:val="14"/>
              </w:rPr>
            </w:pPr>
          </w:p>
          <w:p w14:paraId="38521472" w14:textId="77777777" w:rsidR="00152E9D" w:rsidRPr="00A406E5" w:rsidRDefault="00152E9D" w:rsidP="00152E9D">
            <w:pPr>
              <w:spacing w:after="120"/>
              <w:rPr>
                <w:rFonts w:ascii="Arial" w:hAnsi="Arial" w:cs="Arial"/>
                <w:sz w:val="14"/>
                <w:szCs w:val="14"/>
              </w:rPr>
            </w:pPr>
          </w:p>
          <w:p w14:paraId="3FE71EA6" w14:textId="77777777" w:rsidR="00152E9D" w:rsidRPr="00A406E5" w:rsidRDefault="00152E9D" w:rsidP="00152E9D">
            <w:pPr>
              <w:spacing w:after="120"/>
              <w:rPr>
                <w:rFonts w:ascii="Arial" w:hAnsi="Arial" w:cs="Arial"/>
                <w:sz w:val="14"/>
                <w:szCs w:val="14"/>
              </w:rPr>
            </w:pPr>
          </w:p>
          <w:p w14:paraId="208F99DA" w14:textId="77777777" w:rsidR="00152E9D" w:rsidRPr="00A406E5" w:rsidRDefault="00152E9D" w:rsidP="00152E9D">
            <w:pPr>
              <w:spacing w:after="120"/>
              <w:rPr>
                <w:rFonts w:ascii="Arial" w:hAnsi="Arial" w:cs="Arial"/>
                <w:sz w:val="14"/>
                <w:szCs w:val="14"/>
              </w:rPr>
            </w:pPr>
          </w:p>
          <w:p w14:paraId="400E0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4D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8CF34A" w14:textId="77777777" w:rsidR="00152E9D" w:rsidRPr="00A406E5" w:rsidRDefault="00152E9D" w:rsidP="00152E9D">
            <w:pPr>
              <w:jc w:val="center"/>
              <w:rPr>
                <w:rFonts w:ascii="Arial" w:hAnsi="Arial" w:cs="Arial"/>
                <w:sz w:val="32"/>
              </w:rPr>
            </w:pPr>
          </w:p>
        </w:tc>
      </w:tr>
      <w:tr w:rsidR="00152E9D" w:rsidRPr="00A406E5" w14:paraId="40E22C8C" w14:textId="77777777" w:rsidTr="00A85BFE">
        <w:trPr>
          <w:trHeight w:val="451"/>
        </w:trPr>
        <w:tc>
          <w:tcPr>
            <w:tcW w:w="4169" w:type="pct"/>
            <w:vMerge/>
            <w:tcBorders>
              <w:left w:val="single" w:sz="4" w:space="0" w:color="auto"/>
              <w:bottom w:val="single" w:sz="4" w:space="0" w:color="auto"/>
              <w:right w:val="single" w:sz="4" w:space="0" w:color="auto"/>
            </w:tcBorders>
          </w:tcPr>
          <w:p w14:paraId="78866F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1AEE2" w14:textId="46A94128"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67EFDFA" w14:textId="77777777" w:rsidR="00152E9D" w:rsidRPr="00A406E5" w:rsidRDefault="00152E9D" w:rsidP="00152E9D">
            <w:pPr>
              <w:jc w:val="center"/>
              <w:rPr>
                <w:rFonts w:ascii="Arial" w:hAnsi="Arial" w:cs="Arial"/>
                <w:sz w:val="32"/>
              </w:rPr>
            </w:pPr>
          </w:p>
        </w:tc>
      </w:tr>
      <w:tr w:rsidR="00152E9D" w:rsidRPr="00A406E5" w14:paraId="2D19B5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D3D0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FA34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490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52718" w14:textId="77777777" w:rsidR="00152E9D" w:rsidRPr="00A406E5" w:rsidRDefault="00152E9D" w:rsidP="00152E9D">
            <w:pPr>
              <w:jc w:val="center"/>
              <w:rPr>
                <w:rFonts w:ascii="Arial" w:hAnsi="Arial" w:cs="Arial"/>
                <w:sz w:val="32"/>
              </w:rPr>
            </w:pPr>
          </w:p>
        </w:tc>
      </w:tr>
      <w:tr w:rsidR="00152E9D" w:rsidRPr="00A406E5" w14:paraId="07AAAF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619ECB" w14:textId="77777777" w:rsidR="00152E9D" w:rsidRPr="00A406E5" w:rsidRDefault="00152E9D" w:rsidP="00152E9D">
            <w:pPr>
              <w:spacing w:after="120"/>
              <w:rPr>
                <w:rFonts w:ascii="Arial" w:hAnsi="Arial" w:cs="Arial"/>
                <w:sz w:val="14"/>
                <w:szCs w:val="14"/>
              </w:rPr>
            </w:pPr>
          </w:p>
          <w:p w14:paraId="1215B99A" w14:textId="77777777" w:rsidR="00152E9D" w:rsidRPr="00A406E5" w:rsidRDefault="00152E9D" w:rsidP="00152E9D">
            <w:pPr>
              <w:spacing w:after="120"/>
              <w:rPr>
                <w:rFonts w:ascii="Arial" w:hAnsi="Arial" w:cs="Arial"/>
                <w:sz w:val="14"/>
                <w:szCs w:val="14"/>
              </w:rPr>
            </w:pPr>
          </w:p>
          <w:p w14:paraId="667DF2FA" w14:textId="77777777" w:rsidR="00152E9D" w:rsidRPr="00A406E5" w:rsidRDefault="00152E9D" w:rsidP="00152E9D">
            <w:pPr>
              <w:spacing w:after="120"/>
              <w:rPr>
                <w:rFonts w:ascii="Arial" w:hAnsi="Arial" w:cs="Arial"/>
                <w:sz w:val="14"/>
                <w:szCs w:val="14"/>
              </w:rPr>
            </w:pPr>
          </w:p>
          <w:p w14:paraId="08DF5D34" w14:textId="77777777" w:rsidR="00152E9D" w:rsidRPr="00A406E5" w:rsidRDefault="00152E9D" w:rsidP="00152E9D">
            <w:pPr>
              <w:spacing w:after="120"/>
              <w:rPr>
                <w:rFonts w:ascii="Arial" w:hAnsi="Arial" w:cs="Arial"/>
                <w:sz w:val="14"/>
                <w:szCs w:val="14"/>
              </w:rPr>
            </w:pPr>
          </w:p>
          <w:p w14:paraId="7C075B72" w14:textId="77777777" w:rsidR="00152E9D" w:rsidRPr="00A406E5" w:rsidRDefault="00152E9D" w:rsidP="00152E9D">
            <w:pPr>
              <w:spacing w:after="120"/>
              <w:rPr>
                <w:rFonts w:ascii="Arial" w:hAnsi="Arial" w:cs="Arial"/>
                <w:sz w:val="14"/>
                <w:szCs w:val="14"/>
              </w:rPr>
            </w:pPr>
          </w:p>
          <w:p w14:paraId="414C10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4D68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6C685" w14:textId="77777777" w:rsidR="00152E9D" w:rsidRPr="00A406E5" w:rsidRDefault="00152E9D" w:rsidP="00152E9D">
            <w:pPr>
              <w:jc w:val="center"/>
              <w:rPr>
                <w:rFonts w:ascii="Arial" w:hAnsi="Arial" w:cs="Arial"/>
                <w:sz w:val="32"/>
              </w:rPr>
            </w:pPr>
          </w:p>
        </w:tc>
      </w:tr>
      <w:tr w:rsidR="00152E9D" w:rsidRPr="00A406E5" w14:paraId="3BEE08AB" w14:textId="77777777" w:rsidTr="00A85BFE">
        <w:trPr>
          <w:trHeight w:val="450"/>
        </w:trPr>
        <w:tc>
          <w:tcPr>
            <w:tcW w:w="4169" w:type="pct"/>
            <w:vMerge/>
            <w:tcBorders>
              <w:left w:val="single" w:sz="4" w:space="0" w:color="auto"/>
              <w:bottom w:val="single" w:sz="4" w:space="0" w:color="auto"/>
              <w:right w:val="single" w:sz="4" w:space="0" w:color="auto"/>
            </w:tcBorders>
          </w:tcPr>
          <w:p w14:paraId="3A0CBA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63890" w14:textId="07BF0A23" w:rsidR="00152E9D" w:rsidRPr="00A406E5" w:rsidRDefault="00071184" w:rsidP="0007118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C49753" w14:textId="77777777" w:rsidR="00152E9D" w:rsidRPr="00A406E5" w:rsidRDefault="00152E9D" w:rsidP="00152E9D">
            <w:pPr>
              <w:jc w:val="center"/>
              <w:rPr>
                <w:rFonts w:ascii="Arial" w:hAnsi="Arial" w:cs="Arial"/>
                <w:sz w:val="32"/>
              </w:rPr>
            </w:pPr>
          </w:p>
        </w:tc>
      </w:tr>
      <w:tr w:rsidR="00152E9D" w:rsidRPr="00A406E5" w14:paraId="77A9B1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F66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A8C3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65F7E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4B2BD" w14:textId="77777777" w:rsidR="00152E9D" w:rsidRPr="00A406E5" w:rsidRDefault="00152E9D" w:rsidP="00152E9D">
            <w:pPr>
              <w:jc w:val="center"/>
              <w:rPr>
                <w:rFonts w:ascii="Arial" w:hAnsi="Arial" w:cs="Arial"/>
                <w:sz w:val="32"/>
              </w:rPr>
            </w:pPr>
          </w:p>
        </w:tc>
      </w:tr>
      <w:tr w:rsidR="00152E9D" w:rsidRPr="00A406E5" w14:paraId="6307D2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021E72" w14:textId="77777777" w:rsidR="00152E9D" w:rsidRPr="00A406E5" w:rsidRDefault="00152E9D" w:rsidP="00152E9D">
            <w:pPr>
              <w:spacing w:after="120"/>
              <w:rPr>
                <w:rFonts w:ascii="Arial" w:hAnsi="Arial" w:cs="Arial"/>
                <w:sz w:val="14"/>
                <w:szCs w:val="14"/>
              </w:rPr>
            </w:pPr>
          </w:p>
          <w:p w14:paraId="2056E3CB" w14:textId="77777777" w:rsidR="00152E9D" w:rsidRPr="00A406E5" w:rsidRDefault="00152E9D" w:rsidP="00152E9D">
            <w:pPr>
              <w:spacing w:after="120"/>
              <w:rPr>
                <w:rFonts w:ascii="Arial" w:hAnsi="Arial" w:cs="Arial"/>
                <w:sz w:val="14"/>
                <w:szCs w:val="14"/>
              </w:rPr>
            </w:pPr>
          </w:p>
          <w:p w14:paraId="406D9732" w14:textId="77777777" w:rsidR="00152E9D" w:rsidRPr="00A406E5" w:rsidRDefault="00152E9D" w:rsidP="00152E9D">
            <w:pPr>
              <w:spacing w:after="120"/>
              <w:rPr>
                <w:rFonts w:ascii="Arial" w:hAnsi="Arial" w:cs="Arial"/>
                <w:sz w:val="14"/>
                <w:szCs w:val="14"/>
              </w:rPr>
            </w:pPr>
          </w:p>
          <w:p w14:paraId="474E38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E1F5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88C559" w14:textId="77777777" w:rsidR="00152E9D" w:rsidRPr="00A406E5" w:rsidRDefault="00152E9D" w:rsidP="00152E9D">
            <w:pPr>
              <w:jc w:val="center"/>
              <w:rPr>
                <w:rFonts w:ascii="Arial" w:hAnsi="Arial" w:cs="Arial"/>
                <w:sz w:val="32"/>
              </w:rPr>
            </w:pPr>
          </w:p>
        </w:tc>
      </w:tr>
      <w:tr w:rsidR="00152E9D" w:rsidRPr="00A406E5" w14:paraId="473F01A5" w14:textId="77777777" w:rsidTr="00A85BFE">
        <w:trPr>
          <w:trHeight w:val="450"/>
        </w:trPr>
        <w:tc>
          <w:tcPr>
            <w:tcW w:w="4169" w:type="pct"/>
            <w:vMerge/>
            <w:tcBorders>
              <w:left w:val="single" w:sz="4" w:space="0" w:color="auto"/>
              <w:bottom w:val="single" w:sz="4" w:space="0" w:color="auto"/>
              <w:right w:val="single" w:sz="4" w:space="0" w:color="auto"/>
            </w:tcBorders>
          </w:tcPr>
          <w:p w14:paraId="3E1149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FC5D2" w14:textId="596F47EA" w:rsidR="00152E9D" w:rsidRPr="00A406E5" w:rsidRDefault="00290A0C" w:rsidP="00071184">
            <w:pPr>
              <w:jc w:val="center"/>
              <w:rPr>
                <w:rFonts w:ascii="Arial" w:hAnsi="Arial" w:cs="Arial"/>
                <w:sz w:val="32"/>
              </w:rPr>
            </w:pPr>
            <w:r>
              <w:rPr>
                <w:rFonts w:ascii="Arial" w:hAnsi="Arial" w:cs="Arial"/>
                <w:sz w:val="32"/>
              </w:rPr>
              <w:t>1</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194DF16" w14:textId="77777777" w:rsidR="00152E9D" w:rsidRPr="00A406E5" w:rsidRDefault="00152E9D" w:rsidP="00152E9D">
            <w:pPr>
              <w:jc w:val="center"/>
              <w:rPr>
                <w:rFonts w:ascii="Arial" w:hAnsi="Arial" w:cs="Arial"/>
                <w:sz w:val="32"/>
              </w:rPr>
            </w:pPr>
          </w:p>
        </w:tc>
      </w:tr>
    </w:tbl>
    <w:p w14:paraId="572EE8B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486D3A" w14:textId="77777777" w:rsidTr="00152E9D">
        <w:trPr>
          <w:cantSplit/>
        </w:trPr>
        <w:tc>
          <w:tcPr>
            <w:tcW w:w="6062" w:type="dxa"/>
            <w:vMerge w:val="restart"/>
            <w:shd w:val="pct15" w:color="auto" w:fill="auto"/>
            <w:vAlign w:val="center"/>
          </w:tcPr>
          <w:p w14:paraId="3DA193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AE61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EFA2E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C9FCF6" w14:textId="77777777" w:rsidTr="00152E9D">
        <w:trPr>
          <w:cantSplit/>
        </w:trPr>
        <w:tc>
          <w:tcPr>
            <w:tcW w:w="6062" w:type="dxa"/>
            <w:vMerge/>
            <w:vAlign w:val="bottom"/>
          </w:tcPr>
          <w:p w14:paraId="67931B97" w14:textId="77777777" w:rsidR="00152E9D" w:rsidRPr="00A406E5" w:rsidRDefault="00152E9D" w:rsidP="00152E9D">
            <w:pPr>
              <w:rPr>
                <w:rFonts w:ascii="Arial" w:hAnsi="Arial" w:cs="Arial"/>
              </w:rPr>
            </w:pPr>
          </w:p>
        </w:tc>
        <w:tc>
          <w:tcPr>
            <w:tcW w:w="2903" w:type="dxa"/>
            <w:vAlign w:val="bottom"/>
          </w:tcPr>
          <w:p w14:paraId="119661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2DD9F3" w14:textId="77777777" w:rsidR="00152E9D" w:rsidRPr="00A406E5" w:rsidRDefault="00152E9D" w:rsidP="00152E9D">
            <w:pPr>
              <w:jc w:val="center"/>
              <w:rPr>
                <w:rFonts w:ascii="Arial" w:hAnsi="Arial" w:cs="Arial"/>
                <w:sz w:val="12"/>
                <w:szCs w:val="12"/>
              </w:rPr>
            </w:pPr>
          </w:p>
        </w:tc>
        <w:tc>
          <w:tcPr>
            <w:tcW w:w="1060" w:type="dxa"/>
            <w:vMerge/>
            <w:vAlign w:val="bottom"/>
          </w:tcPr>
          <w:p w14:paraId="670F30A4" w14:textId="77777777" w:rsidR="00152E9D" w:rsidRPr="00A406E5" w:rsidRDefault="00152E9D" w:rsidP="00152E9D">
            <w:pPr>
              <w:ind w:leftChars="71" w:left="142"/>
              <w:rPr>
                <w:rFonts w:ascii="Arial" w:hAnsi="Arial" w:cs="Arial"/>
              </w:rPr>
            </w:pPr>
          </w:p>
        </w:tc>
      </w:tr>
      <w:tr w:rsidR="00152E9D" w:rsidRPr="00A406E5" w14:paraId="494B609B" w14:textId="77777777" w:rsidTr="00152E9D">
        <w:trPr>
          <w:cantSplit/>
        </w:trPr>
        <w:tc>
          <w:tcPr>
            <w:tcW w:w="6062" w:type="dxa"/>
            <w:vMerge/>
            <w:vAlign w:val="bottom"/>
          </w:tcPr>
          <w:p w14:paraId="7BFA4D18" w14:textId="77777777" w:rsidR="00152E9D" w:rsidRPr="00A406E5" w:rsidRDefault="00152E9D" w:rsidP="00152E9D">
            <w:pPr>
              <w:rPr>
                <w:rFonts w:ascii="Arial" w:hAnsi="Arial" w:cs="Arial"/>
              </w:rPr>
            </w:pPr>
          </w:p>
        </w:tc>
        <w:tc>
          <w:tcPr>
            <w:tcW w:w="2903" w:type="dxa"/>
            <w:vAlign w:val="bottom"/>
          </w:tcPr>
          <w:p w14:paraId="4C6C88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CB0C34" w14:textId="77777777" w:rsidR="00152E9D" w:rsidRPr="00A406E5" w:rsidRDefault="00152E9D" w:rsidP="00152E9D">
            <w:pPr>
              <w:jc w:val="center"/>
              <w:rPr>
                <w:rFonts w:ascii="Arial" w:hAnsi="Arial" w:cs="Arial"/>
                <w:sz w:val="12"/>
                <w:szCs w:val="12"/>
              </w:rPr>
            </w:pPr>
          </w:p>
        </w:tc>
        <w:tc>
          <w:tcPr>
            <w:tcW w:w="1060" w:type="dxa"/>
            <w:vMerge/>
            <w:vAlign w:val="bottom"/>
          </w:tcPr>
          <w:p w14:paraId="5AA00E24" w14:textId="77777777" w:rsidR="00152E9D" w:rsidRPr="00A406E5" w:rsidRDefault="00152E9D" w:rsidP="00152E9D">
            <w:pPr>
              <w:ind w:firstLineChars="141" w:firstLine="282"/>
              <w:rPr>
                <w:rFonts w:ascii="Arial" w:hAnsi="Arial" w:cs="Arial"/>
              </w:rPr>
            </w:pPr>
          </w:p>
        </w:tc>
      </w:tr>
    </w:tbl>
    <w:p w14:paraId="6BC5F8DE" w14:textId="77777777" w:rsidR="00152E9D" w:rsidRDefault="00152E9D" w:rsidP="00152E9D">
      <w:pPr>
        <w:rPr>
          <w:rFonts w:ascii="Arial" w:hAnsi="Arial" w:cs="Arial"/>
        </w:rPr>
      </w:pPr>
    </w:p>
    <w:p w14:paraId="24E93F55" w14:textId="77777777" w:rsidR="00C073F1" w:rsidRDefault="00C073F1" w:rsidP="00152E9D">
      <w:pPr>
        <w:rPr>
          <w:rFonts w:ascii="Arial" w:hAnsi="Arial" w:cs="Arial"/>
        </w:rPr>
      </w:pPr>
    </w:p>
    <w:p w14:paraId="79C755D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F35AB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903C100" w14:textId="77777777" w:rsidR="00C073F1" w:rsidRPr="00A406E5" w:rsidRDefault="00C073F1" w:rsidP="00152E9D">
      <w:pPr>
        <w:rPr>
          <w:rFonts w:ascii="Arial" w:hAnsi="Arial" w:cs="Arial"/>
          <w:vanish/>
        </w:rPr>
      </w:pPr>
    </w:p>
    <w:p w14:paraId="201009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D3C8B6F" w14:textId="77777777" w:rsidTr="00527E60">
        <w:tc>
          <w:tcPr>
            <w:tcW w:w="13858" w:type="dxa"/>
            <w:shd w:val="clear" w:color="auto" w:fill="FF99FF"/>
          </w:tcPr>
          <w:p w14:paraId="224647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BE21F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3FE616" w14:textId="77777777" w:rsidTr="0093002B">
        <w:tc>
          <w:tcPr>
            <w:tcW w:w="13948" w:type="dxa"/>
            <w:shd w:val="clear" w:color="auto" w:fill="FF99FF"/>
          </w:tcPr>
          <w:p w14:paraId="172A490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87C5B54" w14:textId="77777777" w:rsidTr="0093002B">
        <w:tc>
          <w:tcPr>
            <w:tcW w:w="13948" w:type="dxa"/>
            <w:shd w:val="clear" w:color="auto" w:fill="FFCCFF"/>
          </w:tcPr>
          <w:p w14:paraId="4A6AA65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5C88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9BD91DE" w14:textId="77777777" w:rsidTr="0093002B">
        <w:trPr>
          <w:tblHeader/>
        </w:trPr>
        <w:tc>
          <w:tcPr>
            <w:tcW w:w="1735" w:type="dxa"/>
            <w:shd w:val="clear" w:color="auto" w:fill="FF99FF"/>
          </w:tcPr>
          <w:p w14:paraId="09A7C2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D7440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45A3B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B9DC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94AEA3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A0904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6FB6A0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61FF4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2F0B79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7BEF18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345405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2C2BB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39658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50F604" w14:textId="77777777" w:rsidTr="0093002B">
        <w:trPr>
          <w:tblHeader/>
        </w:trPr>
        <w:tc>
          <w:tcPr>
            <w:tcW w:w="1735" w:type="dxa"/>
            <w:shd w:val="clear" w:color="auto" w:fill="FF99FF"/>
          </w:tcPr>
          <w:p w14:paraId="6891B7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93E8E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FE7FDF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207D7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1DBC9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7DFE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42E14E4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88444D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94C47F6" w14:textId="77777777" w:rsidTr="0093002B">
        <w:tc>
          <w:tcPr>
            <w:tcW w:w="1735" w:type="dxa"/>
            <w:shd w:val="clear" w:color="auto" w:fill="FF99FF"/>
          </w:tcPr>
          <w:p w14:paraId="6DFAED7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74CB4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A7C6C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82760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F7809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0D706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E252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049ED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4F5F9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1440B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0359D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99564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FDA3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B2D2C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B0FF16" w14:textId="77777777" w:rsidTr="0093002B">
        <w:tc>
          <w:tcPr>
            <w:tcW w:w="1735" w:type="dxa"/>
            <w:shd w:val="clear" w:color="auto" w:fill="FF99FF"/>
          </w:tcPr>
          <w:p w14:paraId="0E7184A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BD8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B38FE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A3855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3EB22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450BF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DE9948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F3813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C25F04D" w14:textId="77777777" w:rsidTr="0093002B">
        <w:tc>
          <w:tcPr>
            <w:tcW w:w="1735" w:type="dxa"/>
            <w:shd w:val="clear" w:color="auto" w:fill="FF99FF"/>
          </w:tcPr>
          <w:p w14:paraId="4D36BC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E07AC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9D2FF7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E9FEDB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86EA19A" w14:textId="77777777" w:rsidR="00527E60" w:rsidRPr="00B669B1" w:rsidRDefault="00527E60" w:rsidP="0093002B">
            <w:pPr>
              <w:rPr>
                <w:rFonts w:ascii="Arial" w:hAnsi="Arial" w:cs="Arial"/>
              </w:rPr>
            </w:pPr>
          </w:p>
        </w:tc>
        <w:tc>
          <w:tcPr>
            <w:tcW w:w="1736" w:type="dxa"/>
          </w:tcPr>
          <w:p w14:paraId="273A65F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677AF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AE550B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A554C8C" w14:textId="77777777" w:rsidR="00527E60" w:rsidRPr="00E518DC" w:rsidRDefault="00527E60" w:rsidP="0093002B">
            <w:pPr>
              <w:rPr>
                <w:rFonts w:ascii="Arial" w:hAnsi="Arial" w:cs="Arial"/>
              </w:rPr>
            </w:pPr>
          </w:p>
          <w:p w14:paraId="1566842F" w14:textId="77777777" w:rsidR="00527E60" w:rsidRPr="00B669B1" w:rsidRDefault="00527E60" w:rsidP="0093002B">
            <w:pPr>
              <w:rPr>
                <w:rFonts w:ascii="Arial" w:hAnsi="Arial" w:cs="Arial"/>
              </w:rPr>
            </w:pPr>
          </w:p>
        </w:tc>
        <w:tc>
          <w:tcPr>
            <w:tcW w:w="1736" w:type="dxa"/>
          </w:tcPr>
          <w:p w14:paraId="18E9B31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887BB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A43BBD0"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8911C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C7BB26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077A1E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88A492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C0095E5" w14:textId="77777777" w:rsidTr="0093002B">
        <w:tc>
          <w:tcPr>
            <w:tcW w:w="1735" w:type="dxa"/>
            <w:shd w:val="clear" w:color="auto" w:fill="FF99FF"/>
          </w:tcPr>
          <w:p w14:paraId="0680B99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5C232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0BC83F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B1EEEB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CB9FDB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6461CC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ACB084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0AAED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E35157" w14:textId="77777777" w:rsidR="00527E60" w:rsidRPr="00B669B1" w:rsidRDefault="00527E60" w:rsidP="0093002B">
            <w:pPr>
              <w:rPr>
                <w:rFonts w:ascii="Arial" w:hAnsi="Arial" w:cs="Arial"/>
              </w:rPr>
            </w:pPr>
          </w:p>
          <w:p w14:paraId="69B45683" w14:textId="77777777" w:rsidR="00527E60" w:rsidRPr="00B669B1" w:rsidRDefault="00527E60" w:rsidP="0093002B">
            <w:pPr>
              <w:rPr>
                <w:rFonts w:ascii="Arial" w:hAnsi="Arial" w:cs="Arial"/>
              </w:rPr>
            </w:pPr>
          </w:p>
        </w:tc>
        <w:tc>
          <w:tcPr>
            <w:tcW w:w="1736" w:type="dxa"/>
          </w:tcPr>
          <w:p w14:paraId="4667CC9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21618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6A73E3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0BFEA9"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C3551F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4964FE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583AB8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75841B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FDEFED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E3A91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0DAC48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3B23B7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7A04EE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CF39327" w14:textId="77777777" w:rsidTr="0093002B">
        <w:tc>
          <w:tcPr>
            <w:tcW w:w="1735" w:type="dxa"/>
            <w:shd w:val="clear" w:color="auto" w:fill="FF99FF"/>
          </w:tcPr>
          <w:p w14:paraId="0D8323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AFE262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0A9DF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95B6AB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31ADC9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88D1DA4" w14:textId="77777777" w:rsidR="00527E60" w:rsidRPr="00ED3ABD" w:rsidRDefault="00527E60" w:rsidP="0093002B">
            <w:pPr>
              <w:rPr>
                <w:rFonts w:ascii="Arial" w:hAnsi="Arial" w:cs="Arial"/>
              </w:rPr>
            </w:pPr>
          </w:p>
          <w:p w14:paraId="68B6EA6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4C4D3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63BD76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C2833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131EE0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384D90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86EF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5B1557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29661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23D62D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8064CB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BADF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0BE14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2CCFA7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CB1732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9AC6E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2CD66F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612A52" w14:textId="77777777" w:rsidR="00527E60" w:rsidRPr="00D9771E" w:rsidRDefault="00527E60" w:rsidP="00527E60">
      <w:pPr>
        <w:rPr>
          <w:rFonts w:ascii="Arial" w:hAnsi="Arial" w:cs="Arial"/>
        </w:rPr>
      </w:pPr>
    </w:p>
    <w:p w14:paraId="35A13586" w14:textId="77777777" w:rsidR="00527E60" w:rsidRDefault="00527E60">
      <w:pPr>
        <w:pStyle w:val="NormalWeb"/>
        <w:rPr>
          <w:rFonts w:ascii="Arial" w:hAnsi="Arial" w:cs="Arial"/>
          <w:color w:val="303B44"/>
          <w:sz w:val="22"/>
          <w:szCs w:val="22"/>
        </w:rPr>
      </w:pPr>
    </w:p>
    <w:p w14:paraId="048F363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3FF33E" w14:textId="77777777" w:rsidR="00852C24" w:rsidRDefault="00852C24">
      <w:r>
        <w:separator/>
      </w:r>
    </w:p>
  </w:endnote>
  <w:endnote w:type="continuationSeparator" w:id="0">
    <w:p w14:paraId="6E637D1E" w14:textId="77777777" w:rsidR="00852C24" w:rsidRDefault="0085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Yu Gothic UI"/>
    <w:panose1 w:val="02020609040205080304"/>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B5FA9E" w14:textId="1750983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F224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F224B">
      <w:rPr>
        <w:b/>
        <w:noProof/>
      </w:rPr>
      <w:t>13</w:t>
    </w:r>
    <w:r w:rsidR="0017512A">
      <w:rPr>
        <w:b/>
        <w:sz w:val="24"/>
        <w:szCs w:val="24"/>
      </w:rPr>
      <w:fldChar w:fldCharType="end"/>
    </w:r>
  </w:p>
  <w:p w14:paraId="255C30E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E54CF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1EA77B" w14:textId="77777777" w:rsidR="00852C24" w:rsidRDefault="00852C24">
      <w:r>
        <w:separator/>
      </w:r>
    </w:p>
  </w:footnote>
  <w:footnote w:type="continuationSeparator" w:id="0">
    <w:p w14:paraId="040BDD93" w14:textId="77777777" w:rsidR="00852C24" w:rsidRDefault="00852C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3"/>
  </w:num>
  <w:num w:numId="2">
    <w:abstractNumId w:val="11"/>
  </w:num>
  <w:num w:numId="3">
    <w:abstractNumId w:val="18"/>
  </w:num>
  <w:num w:numId="4">
    <w:abstractNumId w:val="13"/>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2"/>
  </w:num>
  <w:num w:numId="18">
    <w:abstractNumId w:val="14"/>
  </w:num>
  <w:num w:numId="19">
    <w:abstractNumId w:val="19"/>
  </w:num>
  <w:num w:numId="20">
    <w:abstractNumId w:val="20"/>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3847"/>
    <w:rsid w:val="00071184"/>
    <w:rsid w:val="000822E5"/>
    <w:rsid w:val="00082C7F"/>
    <w:rsid w:val="000971FC"/>
    <w:rsid w:val="000A2A3A"/>
    <w:rsid w:val="000A492A"/>
    <w:rsid w:val="000D2F80"/>
    <w:rsid w:val="000E413A"/>
    <w:rsid w:val="000F5AA3"/>
    <w:rsid w:val="00100396"/>
    <w:rsid w:val="00100B5C"/>
    <w:rsid w:val="001106E9"/>
    <w:rsid w:val="00124CA5"/>
    <w:rsid w:val="0013432A"/>
    <w:rsid w:val="00134F77"/>
    <w:rsid w:val="00152E9D"/>
    <w:rsid w:val="00154487"/>
    <w:rsid w:val="0017512A"/>
    <w:rsid w:val="00196958"/>
    <w:rsid w:val="001A1E39"/>
    <w:rsid w:val="001A24F3"/>
    <w:rsid w:val="001B405C"/>
    <w:rsid w:val="001B5F45"/>
    <w:rsid w:val="001E1050"/>
    <w:rsid w:val="001E1E1F"/>
    <w:rsid w:val="001E2007"/>
    <w:rsid w:val="001E57C1"/>
    <w:rsid w:val="001E595D"/>
    <w:rsid w:val="001F07EF"/>
    <w:rsid w:val="001F50B6"/>
    <w:rsid w:val="001F6D7A"/>
    <w:rsid w:val="0022746E"/>
    <w:rsid w:val="00235F71"/>
    <w:rsid w:val="002444CA"/>
    <w:rsid w:val="00260DE6"/>
    <w:rsid w:val="00273FEE"/>
    <w:rsid w:val="00280A1B"/>
    <w:rsid w:val="0028204E"/>
    <w:rsid w:val="0028591B"/>
    <w:rsid w:val="002878BF"/>
    <w:rsid w:val="00290A0C"/>
    <w:rsid w:val="00291841"/>
    <w:rsid w:val="002C449B"/>
    <w:rsid w:val="002C54DC"/>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224B"/>
    <w:rsid w:val="004046A9"/>
    <w:rsid w:val="00404C50"/>
    <w:rsid w:val="00420653"/>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70"/>
    <w:rsid w:val="005A24E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2C24"/>
    <w:rsid w:val="008566E5"/>
    <w:rsid w:val="008566FE"/>
    <w:rsid w:val="00865B46"/>
    <w:rsid w:val="00896134"/>
    <w:rsid w:val="008A62BC"/>
    <w:rsid w:val="008B43E7"/>
    <w:rsid w:val="008D763F"/>
    <w:rsid w:val="008E0EF8"/>
    <w:rsid w:val="008F036F"/>
    <w:rsid w:val="008F1308"/>
    <w:rsid w:val="008F78C2"/>
    <w:rsid w:val="00904568"/>
    <w:rsid w:val="00911394"/>
    <w:rsid w:val="00923EF2"/>
    <w:rsid w:val="00926D25"/>
    <w:rsid w:val="00926E9D"/>
    <w:rsid w:val="009315A0"/>
    <w:rsid w:val="00932C6E"/>
    <w:rsid w:val="00933F10"/>
    <w:rsid w:val="00934D79"/>
    <w:rsid w:val="009433C5"/>
    <w:rsid w:val="00965881"/>
    <w:rsid w:val="0098402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9E0"/>
    <w:rsid w:val="00B64082"/>
    <w:rsid w:val="00B72325"/>
    <w:rsid w:val="00B81AD3"/>
    <w:rsid w:val="00B829D8"/>
    <w:rsid w:val="00B84B5B"/>
    <w:rsid w:val="00B86446"/>
    <w:rsid w:val="00BA1176"/>
    <w:rsid w:val="00BB283C"/>
    <w:rsid w:val="00BD10B0"/>
    <w:rsid w:val="00BE0B01"/>
    <w:rsid w:val="00BE79C7"/>
    <w:rsid w:val="00BF3CB5"/>
    <w:rsid w:val="00C01A3F"/>
    <w:rsid w:val="00C073F1"/>
    <w:rsid w:val="00C1285B"/>
    <w:rsid w:val="00C1361B"/>
    <w:rsid w:val="00C14E1F"/>
    <w:rsid w:val="00C26AB9"/>
    <w:rsid w:val="00C315AF"/>
    <w:rsid w:val="00C36D9A"/>
    <w:rsid w:val="00C44A72"/>
    <w:rsid w:val="00C61FC2"/>
    <w:rsid w:val="00C705F9"/>
    <w:rsid w:val="00C80F0F"/>
    <w:rsid w:val="00C8667A"/>
    <w:rsid w:val="00C93BCB"/>
    <w:rsid w:val="00CC241A"/>
    <w:rsid w:val="00CE4035"/>
    <w:rsid w:val="00CE65AB"/>
    <w:rsid w:val="00CF4266"/>
    <w:rsid w:val="00D22013"/>
    <w:rsid w:val="00D22D9C"/>
    <w:rsid w:val="00D241F1"/>
    <w:rsid w:val="00D275CB"/>
    <w:rsid w:val="00D30DFA"/>
    <w:rsid w:val="00D463A5"/>
    <w:rsid w:val="00D46727"/>
    <w:rsid w:val="00D4710D"/>
    <w:rsid w:val="00D47D25"/>
    <w:rsid w:val="00D62ACD"/>
    <w:rsid w:val="00DA36EE"/>
    <w:rsid w:val="00DB116D"/>
    <w:rsid w:val="00DC42E0"/>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5A3"/>
    <w:rsid w:val="00F8381F"/>
    <w:rsid w:val="00FA04CD"/>
    <w:rsid w:val="00FA25F5"/>
    <w:rsid w:val="00FA2810"/>
    <w:rsid w:val="00FA68F8"/>
    <w:rsid w:val="00FB1DC0"/>
    <w:rsid w:val="00FB3B4E"/>
    <w:rsid w:val="00FB4521"/>
    <w:rsid w:val="00FB4F84"/>
    <w:rsid w:val="00FB5CF8"/>
    <w:rsid w:val="00FD3A8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5707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414</TotalTime>
  <Pages>13</Pages>
  <Words>3940</Words>
  <Characters>22463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 Ferriz-Papi</cp:lastModifiedBy>
  <cp:revision>7</cp:revision>
  <cp:lastPrinted>2014-10-10T07:42:00Z</cp:lastPrinted>
  <dcterms:created xsi:type="dcterms:W3CDTF">2019-07-18T14:37:00Z</dcterms:created>
  <dcterms:modified xsi:type="dcterms:W3CDTF">2019-10-03T09:53:00Z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