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B0AB2" w14:textId="7FC3ABA9" w:rsidR="00A2764A" w:rsidRDefault="00DF2B61" w:rsidP="00652DAE">
      <w:pPr>
        <w:pStyle w:val="Heading2"/>
        <w:spacing w:after="240"/>
        <w:rPr>
          <w:color w:val="auto"/>
        </w:rPr>
      </w:pPr>
      <w:r w:rsidRPr="00EE22A1">
        <w:rPr>
          <w:color w:val="auto"/>
        </w:rPr>
        <w:t>Project Proposal</w:t>
      </w:r>
      <w:r w:rsidR="00271E21">
        <w:rPr>
          <w:color w:val="auto"/>
        </w:rPr>
        <w:t xml:space="preserve"> – </w:t>
      </w:r>
      <w:r w:rsidR="00B121B6">
        <w:rPr>
          <w:color w:val="auto"/>
        </w:rPr>
        <w:t>ACCA6020 Independent Project</w:t>
      </w:r>
    </w:p>
    <w:p w14:paraId="72E646C5" w14:textId="76A85D82" w:rsidR="00652DAE" w:rsidRPr="008A7A7D" w:rsidRDefault="00652DAE" w:rsidP="00652DAE">
      <w:pPr>
        <w:tabs>
          <w:tab w:val="left" w:pos="6521"/>
          <w:tab w:val="left" w:pos="8931"/>
        </w:tabs>
        <w:spacing w:after="240"/>
        <w:rPr>
          <w:b/>
          <w:sz w:val="24"/>
          <w:szCs w:val="18"/>
          <w:u w:val="single"/>
        </w:rPr>
      </w:pPr>
      <w:r w:rsidRPr="008A7A7D">
        <w:rPr>
          <w:b/>
          <w:sz w:val="24"/>
          <w:szCs w:val="18"/>
        </w:rPr>
        <w:t>Student</w:t>
      </w:r>
      <w:r w:rsidR="00C508AF" w:rsidRPr="008A7A7D">
        <w:rPr>
          <w:b/>
          <w:sz w:val="24"/>
          <w:szCs w:val="18"/>
        </w:rPr>
        <w:t>…</w:t>
      </w:r>
      <w:r w:rsidRPr="008A7A7D">
        <w:rPr>
          <w:b/>
          <w:sz w:val="24"/>
          <w:szCs w:val="18"/>
        </w:rPr>
        <w:t xml:space="preserve"> </w:t>
      </w:r>
      <w:r w:rsidR="00C508AF" w:rsidRPr="008A7A7D">
        <w:rPr>
          <w:b/>
          <w:sz w:val="24"/>
          <w:szCs w:val="18"/>
        </w:rPr>
        <w:t>Zaeem Gulammamodo……</w:t>
      </w:r>
      <w:r w:rsidR="008A7A7D">
        <w:rPr>
          <w:b/>
          <w:sz w:val="24"/>
          <w:szCs w:val="18"/>
        </w:rPr>
        <w:t>……</w:t>
      </w:r>
      <w:r w:rsidR="00C508AF" w:rsidRPr="008A7A7D">
        <w:rPr>
          <w:b/>
          <w:sz w:val="24"/>
          <w:szCs w:val="18"/>
        </w:rPr>
        <w:t>…………</w:t>
      </w:r>
      <w:r w:rsidRPr="008A7A7D">
        <w:rPr>
          <w:b/>
          <w:sz w:val="24"/>
          <w:szCs w:val="18"/>
        </w:rPr>
        <w:t xml:space="preserve"> </w:t>
      </w:r>
      <w:r w:rsidR="007B1708" w:rsidRPr="008A7A7D">
        <w:rPr>
          <w:b/>
          <w:sz w:val="24"/>
          <w:szCs w:val="18"/>
        </w:rPr>
        <w:t>Mark</w:t>
      </w:r>
      <w:r w:rsidR="00C508AF" w:rsidRPr="008A7A7D">
        <w:rPr>
          <w:b/>
          <w:sz w:val="24"/>
          <w:szCs w:val="18"/>
        </w:rPr>
        <w:t>………</w:t>
      </w:r>
      <w:r w:rsidR="00224DE0">
        <w:rPr>
          <w:b/>
          <w:sz w:val="24"/>
          <w:szCs w:val="18"/>
        </w:rPr>
        <w:t>68</w:t>
      </w:r>
      <w:r w:rsidR="00C508AF" w:rsidRPr="008A7A7D">
        <w:rPr>
          <w:b/>
          <w:sz w:val="24"/>
          <w:szCs w:val="18"/>
        </w:rPr>
        <w:t>………….</w:t>
      </w:r>
    </w:p>
    <w:tbl>
      <w:tblPr>
        <w:tblStyle w:val="TableGrid"/>
        <w:tblW w:w="0" w:type="auto"/>
        <w:tblLook w:val="04A0" w:firstRow="1" w:lastRow="0" w:firstColumn="1" w:lastColumn="0" w:noHBand="0" w:noVBand="1"/>
      </w:tblPr>
      <w:tblGrid>
        <w:gridCol w:w="7568"/>
        <w:gridCol w:w="697"/>
        <w:gridCol w:w="751"/>
      </w:tblGrid>
      <w:tr w:rsidR="00EE22A1" w14:paraId="3CD292EF" w14:textId="77777777" w:rsidTr="00522C51">
        <w:trPr>
          <w:trHeight w:val="376"/>
        </w:trPr>
        <w:tc>
          <w:tcPr>
            <w:tcW w:w="9016" w:type="dxa"/>
            <w:gridSpan w:val="3"/>
          </w:tcPr>
          <w:p w14:paraId="0735FA5E" w14:textId="14C877B9" w:rsidR="00EE22A1" w:rsidRPr="00EE22A1" w:rsidRDefault="0030339B" w:rsidP="00652DAE">
            <w:pPr>
              <w:rPr>
                <w:b/>
              </w:rPr>
            </w:pPr>
            <w:r>
              <w:rPr>
                <w:rFonts w:ascii="Calibri" w:hAnsi="Calibri"/>
                <w:b/>
                <w:sz w:val="24"/>
                <w:szCs w:val="24"/>
              </w:rPr>
              <w:t>Intro / A&amp;O</w:t>
            </w:r>
            <w:r w:rsidR="003B7FF1">
              <w:rPr>
                <w:rFonts w:ascii="Calibri" w:hAnsi="Calibri"/>
                <w:b/>
                <w:sz w:val="24"/>
                <w:szCs w:val="24"/>
              </w:rPr>
              <w:t xml:space="preserve"> (400 words)</w:t>
            </w:r>
          </w:p>
        </w:tc>
      </w:tr>
      <w:tr w:rsidR="00DF2B61" w14:paraId="30B76ACF" w14:textId="77777777" w:rsidTr="00522C51">
        <w:trPr>
          <w:trHeight w:val="1512"/>
        </w:trPr>
        <w:tc>
          <w:tcPr>
            <w:tcW w:w="7568" w:type="dxa"/>
          </w:tcPr>
          <w:p w14:paraId="755BA9CC" w14:textId="77777777" w:rsidR="0030339B" w:rsidRDefault="0030339B" w:rsidP="00DF2B61">
            <w:pPr>
              <w:rPr>
                <w:rFonts w:ascii="Calibri" w:hAnsi="Calibri"/>
                <w:sz w:val="16"/>
                <w:szCs w:val="16"/>
              </w:rPr>
            </w:pPr>
            <w:r>
              <w:rPr>
                <w:rFonts w:ascii="Calibri" w:hAnsi="Calibri"/>
                <w:sz w:val="16"/>
                <w:szCs w:val="16"/>
              </w:rPr>
              <w:t xml:space="preserve">Project title; </w:t>
            </w:r>
            <w:r w:rsidR="008F2CBF" w:rsidRPr="00DF2B61">
              <w:rPr>
                <w:rFonts w:ascii="Calibri" w:hAnsi="Calibri"/>
                <w:sz w:val="16"/>
                <w:szCs w:val="16"/>
              </w:rPr>
              <w:t>Identification of a specific problem to be investigated</w:t>
            </w:r>
            <w:r w:rsidR="008F2CBF" w:rsidRPr="00DF2B61">
              <w:rPr>
                <w:rFonts w:ascii="Calibri" w:hAnsi="Calibri"/>
                <w:color w:val="000000"/>
                <w:sz w:val="16"/>
                <w:szCs w:val="16"/>
              </w:rPr>
              <w:t xml:space="preserve">; </w:t>
            </w:r>
            <w:r w:rsidR="008F2CBF" w:rsidRPr="00DF2B61">
              <w:rPr>
                <w:rFonts w:ascii="Calibri" w:hAnsi="Calibri"/>
                <w:sz w:val="16"/>
                <w:szCs w:val="16"/>
              </w:rPr>
              <w:t xml:space="preserve">Well-defined aims and </w:t>
            </w:r>
            <w:r>
              <w:rPr>
                <w:rFonts w:ascii="Calibri" w:hAnsi="Calibri"/>
                <w:color w:val="000000"/>
                <w:sz w:val="16"/>
                <w:szCs w:val="16"/>
              </w:rPr>
              <w:t xml:space="preserve">SMART </w:t>
            </w:r>
            <w:r w:rsidR="008F2CBF">
              <w:rPr>
                <w:rFonts w:ascii="Calibri" w:hAnsi="Calibri"/>
                <w:color w:val="000000"/>
                <w:sz w:val="16"/>
                <w:szCs w:val="16"/>
              </w:rPr>
              <w:t>objectives</w:t>
            </w:r>
            <w:r>
              <w:rPr>
                <w:rFonts w:ascii="Calibri" w:hAnsi="Calibri"/>
                <w:color w:val="000000"/>
                <w:sz w:val="16"/>
                <w:szCs w:val="16"/>
              </w:rPr>
              <w:t xml:space="preserve">; </w:t>
            </w:r>
            <w:r w:rsidRPr="00DF2B61">
              <w:rPr>
                <w:rFonts w:ascii="Calibri" w:hAnsi="Calibri"/>
                <w:sz w:val="16"/>
                <w:szCs w:val="16"/>
              </w:rPr>
              <w:t>Explaining why this project is worth doing</w:t>
            </w:r>
            <w:r w:rsidR="008F2CBF">
              <w:rPr>
                <w:rFonts w:ascii="Calibri" w:hAnsi="Calibri"/>
                <w:sz w:val="16"/>
                <w:szCs w:val="16"/>
              </w:rPr>
              <w:t>;</w:t>
            </w:r>
            <w:r w:rsidR="008F2CBF" w:rsidRPr="00DF2B61">
              <w:rPr>
                <w:rFonts w:ascii="Calibri" w:hAnsi="Calibri"/>
                <w:sz w:val="16"/>
                <w:szCs w:val="16"/>
              </w:rPr>
              <w:t xml:space="preserve"> Discussion of what the project needs to do in order to be a success</w:t>
            </w:r>
            <w:r w:rsidR="008F2CBF" w:rsidRPr="00DF2B61">
              <w:rPr>
                <w:rFonts w:ascii="Calibri" w:hAnsi="Calibri"/>
                <w:color w:val="000000"/>
                <w:sz w:val="16"/>
                <w:szCs w:val="16"/>
              </w:rPr>
              <w:t xml:space="preserve">; </w:t>
            </w:r>
            <w:r w:rsidR="008F2CBF" w:rsidRPr="00DF2B61">
              <w:rPr>
                <w:rFonts w:ascii="Calibri" w:hAnsi="Calibri"/>
                <w:sz w:val="16"/>
                <w:szCs w:val="16"/>
              </w:rPr>
              <w:t>Description any deliverables that will be produced at the end of the project</w:t>
            </w:r>
          </w:p>
          <w:p w14:paraId="4C908CBA" w14:textId="77777777" w:rsidR="00AE1F2D" w:rsidRDefault="00AE1F2D" w:rsidP="00DF2B61">
            <w:pPr>
              <w:rPr>
                <w:rFonts w:ascii="Calibri" w:hAnsi="Calibri"/>
                <w:color w:val="000000"/>
                <w:sz w:val="16"/>
                <w:szCs w:val="16"/>
              </w:rPr>
            </w:pPr>
          </w:p>
          <w:p w14:paraId="588DE22E" w14:textId="4D21D0B3" w:rsidR="004830C8" w:rsidRPr="001157DA" w:rsidRDefault="00AE1F2D" w:rsidP="00DF2B61">
            <w:pPr>
              <w:rPr>
                <w:rFonts w:ascii="Calibri" w:hAnsi="Calibri"/>
                <w:color w:val="000000"/>
                <w:sz w:val="20"/>
                <w:szCs w:val="20"/>
              </w:rPr>
            </w:pPr>
            <w:r w:rsidRPr="001157DA">
              <w:rPr>
                <w:rFonts w:ascii="Calibri" w:hAnsi="Calibri"/>
                <w:color w:val="000000"/>
                <w:sz w:val="20"/>
                <w:szCs w:val="20"/>
              </w:rPr>
              <w:t>A little vague in the introduction, it would have been good to mention in addition the application you intend to build (ie mobile phone selling website</w:t>
            </w:r>
            <w:r w:rsidR="001157DA">
              <w:rPr>
                <w:rFonts w:ascii="Calibri" w:hAnsi="Calibri"/>
                <w:color w:val="000000"/>
                <w:sz w:val="20"/>
                <w:szCs w:val="20"/>
              </w:rPr>
              <w:t>)</w:t>
            </w:r>
          </w:p>
          <w:p w14:paraId="15EF949B" w14:textId="2324C62B" w:rsidR="00AE1F2D" w:rsidRPr="001157DA" w:rsidRDefault="00AE1F2D" w:rsidP="00DF2B61">
            <w:pPr>
              <w:rPr>
                <w:rFonts w:ascii="Calibri" w:hAnsi="Calibri"/>
                <w:color w:val="000000"/>
                <w:sz w:val="20"/>
                <w:szCs w:val="20"/>
              </w:rPr>
            </w:pPr>
          </w:p>
          <w:p w14:paraId="54D31A84" w14:textId="55C35201" w:rsidR="00AE1F2D" w:rsidRPr="001157DA" w:rsidRDefault="00AE1F2D" w:rsidP="00DF2B61">
            <w:pPr>
              <w:rPr>
                <w:rFonts w:ascii="Calibri" w:hAnsi="Calibri"/>
                <w:color w:val="000000"/>
                <w:sz w:val="20"/>
                <w:szCs w:val="20"/>
              </w:rPr>
            </w:pPr>
            <w:r w:rsidRPr="001157DA">
              <w:rPr>
                <w:rFonts w:ascii="Calibri" w:hAnsi="Calibri"/>
                <w:color w:val="000000"/>
                <w:sz w:val="20"/>
                <w:szCs w:val="20"/>
              </w:rPr>
              <w:t>Aims and objectives are OK, although “produce a project timeline” is not really an objective!</w:t>
            </w:r>
          </w:p>
          <w:p w14:paraId="562AEE47" w14:textId="77777777" w:rsidR="00DF2B61" w:rsidRDefault="00DF2B61" w:rsidP="0030339B"/>
          <w:p w14:paraId="48040564" w14:textId="77777777" w:rsidR="00522C51" w:rsidRDefault="00522C51" w:rsidP="0030339B"/>
          <w:p w14:paraId="5D4FA0DF" w14:textId="77777777" w:rsidR="00522C51" w:rsidRDefault="00522C51" w:rsidP="0030339B"/>
          <w:p w14:paraId="52DB7928" w14:textId="77777777" w:rsidR="00522C51" w:rsidRDefault="00522C51" w:rsidP="0030339B"/>
        </w:tc>
        <w:tc>
          <w:tcPr>
            <w:tcW w:w="697" w:type="dxa"/>
            <w:vAlign w:val="center"/>
          </w:tcPr>
          <w:p w14:paraId="48C3CDD2" w14:textId="77777777" w:rsidR="00DF2B61" w:rsidRPr="00DA0423" w:rsidRDefault="00522C51" w:rsidP="00DF2B61">
            <w:pPr>
              <w:jc w:val="center"/>
              <w:rPr>
                <w:b/>
                <w:sz w:val="28"/>
              </w:rPr>
            </w:pPr>
            <w:r>
              <w:rPr>
                <w:b/>
                <w:sz w:val="28"/>
              </w:rPr>
              <w:t>20</w:t>
            </w:r>
          </w:p>
        </w:tc>
        <w:tc>
          <w:tcPr>
            <w:tcW w:w="751" w:type="dxa"/>
            <w:vAlign w:val="center"/>
          </w:tcPr>
          <w:p w14:paraId="1ABBC669" w14:textId="5C95B9FE" w:rsidR="00DF2B61" w:rsidRPr="00652DAE" w:rsidRDefault="001157DA" w:rsidP="00DF2B61">
            <w:pPr>
              <w:jc w:val="center"/>
              <w:rPr>
                <w:sz w:val="28"/>
              </w:rPr>
            </w:pPr>
            <w:r>
              <w:rPr>
                <w:sz w:val="28"/>
              </w:rPr>
              <w:t>13</w:t>
            </w:r>
          </w:p>
        </w:tc>
      </w:tr>
      <w:tr w:rsidR="00EE22A1" w14:paraId="3AF53E79" w14:textId="77777777" w:rsidTr="00522C51">
        <w:trPr>
          <w:trHeight w:val="233"/>
        </w:trPr>
        <w:tc>
          <w:tcPr>
            <w:tcW w:w="9016" w:type="dxa"/>
            <w:gridSpan w:val="3"/>
          </w:tcPr>
          <w:p w14:paraId="078957AD" w14:textId="29618DE8" w:rsidR="00EE22A1" w:rsidRPr="00DA0423" w:rsidRDefault="003B7FF1" w:rsidP="00EE22A1">
            <w:pPr>
              <w:rPr>
                <w:b/>
              </w:rPr>
            </w:pPr>
            <w:r>
              <w:rPr>
                <w:rFonts w:ascii="Calibri" w:hAnsi="Calibri"/>
                <w:b/>
                <w:sz w:val="24"/>
                <w:szCs w:val="24"/>
              </w:rPr>
              <w:t>Background to the Project</w:t>
            </w:r>
            <w:r w:rsidR="003E79D7">
              <w:rPr>
                <w:rFonts w:ascii="Calibri" w:hAnsi="Calibri"/>
                <w:b/>
                <w:sz w:val="24"/>
                <w:szCs w:val="24"/>
              </w:rPr>
              <w:t xml:space="preserve"> / Literature Review</w:t>
            </w:r>
            <w:r>
              <w:rPr>
                <w:rFonts w:ascii="Calibri" w:hAnsi="Calibri"/>
                <w:b/>
                <w:sz w:val="24"/>
                <w:szCs w:val="24"/>
              </w:rPr>
              <w:t xml:space="preserve"> (400 words)</w:t>
            </w:r>
          </w:p>
        </w:tc>
      </w:tr>
      <w:tr w:rsidR="00DF2B61" w14:paraId="58CC1A0A" w14:textId="77777777" w:rsidTr="00522C51">
        <w:trPr>
          <w:trHeight w:val="2924"/>
        </w:trPr>
        <w:tc>
          <w:tcPr>
            <w:tcW w:w="7568" w:type="dxa"/>
          </w:tcPr>
          <w:p w14:paraId="6D6A6B64" w14:textId="3E0777FD" w:rsidR="0030339B" w:rsidRPr="00DF2B61" w:rsidRDefault="00DF2B61" w:rsidP="0030339B">
            <w:pPr>
              <w:rPr>
                <w:sz w:val="16"/>
                <w:szCs w:val="24"/>
              </w:rPr>
            </w:pPr>
            <w:r w:rsidRPr="00DF2B61">
              <w:rPr>
                <w:rFonts w:ascii="Calibri" w:hAnsi="Calibri"/>
                <w:sz w:val="16"/>
                <w:szCs w:val="16"/>
              </w:rPr>
              <w:t>Description of how the work to be done by in the project relates to the work identified in the literature review</w:t>
            </w:r>
            <w:r w:rsidRPr="00DF2B61">
              <w:rPr>
                <w:rFonts w:ascii="Calibri" w:hAnsi="Calibri"/>
                <w:color w:val="000000"/>
                <w:sz w:val="16"/>
                <w:szCs w:val="16"/>
              </w:rPr>
              <w:t xml:space="preserve">; </w:t>
            </w:r>
            <w:r w:rsidRPr="00DF2B61">
              <w:rPr>
                <w:rFonts w:ascii="Calibri" w:hAnsi="Calibri"/>
                <w:sz w:val="16"/>
                <w:szCs w:val="16"/>
              </w:rPr>
              <w:t>Discussion of any ethical issues raised by the project</w:t>
            </w:r>
            <w:r w:rsidR="0030339B">
              <w:rPr>
                <w:sz w:val="16"/>
                <w:szCs w:val="24"/>
              </w:rPr>
              <w:t xml:space="preserve"> </w:t>
            </w:r>
            <w:r w:rsidR="0030339B" w:rsidRPr="00DF2B61">
              <w:rPr>
                <w:rFonts w:ascii="Calibri" w:hAnsi="Calibri"/>
                <w:sz w:val="16"/>
                <w:szCs w:val="24"/>
              </w:rPr>
              <w:t>Identifying what has already been done within the field</w:t>
            </w:r>
            <w:r w:rsidR="0030339B">
              <w:rPr>
                <w:sz w:val="16"/>
                <w:szCs w:val="24"/>
              </w:rPr>
              <w:t xml:space="preserve">; </w:t>
            </w:r>
            <w:r w:rsidR="0030339B" w:rsidRPr="00DF2B61">
              <w:rPr>
                <w:rFonts w:ascii="Calibri" w:hAnsi="Calibri"/>
                <w:sz w:val="16"/>
                <w:szCs w:val="24"/>
              </w:rPr>
              <w:t>Topic familiari</w:t>
            </w:r>
            <w:r w:rsidR="0030339B">
              <w:rPr>
                <w:rFonts w:ascii="Calibri" w:hAnsi="Calibri"/>
                <w:sz w:val="16"/>
                <w:szCs w:val="24"/>
              </w:rPr>
              <w:t xml:space="preserve">ty; </w:t>
            </w:r>
            <w:r w:rsidR="003B7FF1">
              <w:rPr>
                <w:rFonts w:ascii="Calibri" w:hAnsi="Calibri"/>
                <w:sz w:val="16"/>
                <w:szCs w:val="24"/>
              </w:rPr>
              <w:t>Brief l</w:t>
            </w:r>
            <w:r w:rsidR="0030339B" w:rsidRPr="00DF2B61">
              <w:rPr>
                <w:rFonts w:ascii="Calibri" w:hAnsi="Calibri"/>
                <w:sz w:val="16"/>
                <w:szCs w:val="24"/>
              </w:rPr>
              <w:t xml:space="preserve">iterature review using appropriate sources </w:t>
            </w:r>
            <w:r w:rsidR="003B7FF1">
              <w:rPr>
                <w:rFonts w:ascii="Calibri" w:hAnsi="Calibri"/>
                <w:sz w:val="16"/>
                <w:szCs w:val="24"/>
              </w:rPr>
              <w:t>–</w:t>
            </w:r>
            <w:r w:rsidR="0030339B" w:rsidRPr="00DF2B61">
              <w:rPr>
                <w:rFonts w:ascii="Calibri" w:hAnsi="Calibri"/>
                <w:sz w:val="16"/>
                <w:szCs w:val="24"/>
              </w:rPr>
              <w:t xml:space="preserve"> </w:t>
            </w:r>
            <w:r w:rsidR="003B7FF1">
              <w:rPr>
                <w:rFonts w:ascii="Calibri" w:hAnsi="Calibri"/>
                <w:sz w:val="16"/>
                <w:szCs w:val="24"/>
              </w:rPr>
              <w:t xml:space="preserve">6-8 </w:t>
            </w:r>
            <w:r w:rsidR="0030339B" w:rsidRPr="00DF2B61">
              <w:rPr>
                <w:rFonts w:ascii="Calibri" w:hAnsi="Calibri"/>
                <w:sz w:val="16"/>
                <w:szCs w:val="24"/>
              </w:rPr>
              <w:t>journal papers and book chapters rather than just websites</w:t>
            </w:r>
            <w:r w:rsidR="0030339B">
              <w:rPr>
                <w:sz w:val="16"/>
                <w:szCs w:val="24"/>
              </w:rPr>
              <w:t xml:space="preserve">; </w:t>
            </w:r>
            <w:r w:rsidR="0030339B" w:rsidRPr="00DF2B61">
              <w:rPr>
                <w:rFonts w:ascii="Calibri" w:hAnsi="Calibri"/>
                <w:sz w:val="16"/>
                <w:szCs w:val="24"/>
              </w:rPr>
              <w:t>Selection of relevant models &amp; concepts</w:t>
            </w:r>
          </w:p>
          <w:p w14:paraId="26A6C774" w14:textId="77777777" w:rsidR="00DF2B61" w:rsidRPr="00DF2B61" w:rsidRDefault="00DF2B61" w:rsidP="00DF2B61">
            <w:pPr>
              <w:rPr>
                <w:rFonts w:ascii="Calibri" w:hAnsi="Calibri"/>
                <w:sz w:val="16"/>
                <w:szCs w:val="16"/>
              </w:rPr>
            </w:pPr>
          </w:p>
          <w:p w14:paraId="673E64CF" w14:textId="64652273" w:rsidR="00DF2B61" w:rsidRDefault="001157DA">
            <w:r>
              <w:t>Some</w:t>
            </w:r>
            <w:r w:rsidR="00AE1F2D">
              <w:t xml:space="preserve"> presentation of initial data, I would have liked to see mention of existing mobile phone stores that you intend to investigate</w:t>
            </w:r>
            <w:r>
              <w:t>.</w:t>
            </w:r>
          </w:p>
        </w:tc>
        <w:tc>
          <w:tcPr>
            <w:tcW w:w="697" w:type="dxa"/>
            <w:vAlign w:val="center"/>
          </w:tcPr>
          <w:p w14:paraId="5FAE57D4" w14:textId="7560F72E" w:rsidR="00DF2B61" w:rsidRPr="00DA0423" w:rsidRDefault="005031BC" w:rsidP="00DF2B61">
            <w:pPr>
              <w:jc w:val="center"/>
              <w:rPr>
                <w:b/>
                <w:sz w:val="28"/>
              </w:rPr>
            </w:pPr>
            <w:r>
              <w:rPr>
                <w:b/>
                <w:sz w:val="28"/>
              </w:rPr>
              <w:t>2</w:t>
            </w:r>
            <w:r w:rsidR="003B7FF1">
              <w:rPr>
                <w:b/>
                <w:sz w:val="28"/>
              </w:rPr>
              <w:t>0</w:t>
            </w:r>
          </w:p>
        </w:tc>
        <w:tc>
          <w:tcPr>
            <w:tcW w:w="751" w:type="dxa"/>
            <w:vAlign w:val="center"/>
          </w:tcPr>
          <w:p w14:paraId="3E6C38CE" w14:textId="46E43547" w:rsidR="00DF2B61" w:rsidRPr="00652DAE" w:rsidRDefault="001157DA" w:rsidP="00DF2B61">
            <w:pPr>
              <w:jc w:val="center"/>
              <w:rPr>
                <w:sz w:val="28"/>
              </w:rPr>
            </w:pPr>
            <w:r>
              <w:rPr>
                <w:sz w:val="28"/>
              </w:rPr>
              <w:t>13</w:t>
            </w:r>
          </w:p>
        </w:tc>
      </w:tr>
      <w:tr w:rsidR="00EE22A1" w14:paraId="60D21209" w14:textId="77777777" w:rsidTr="00522C51">
        <w:trPr>
          <w:trHeight w:val="255"/>
        </w:trPr>
        <w:tc>
          <w:tcPr>
            <w:tcW w:w="9016" w:type="dxa"/>
            <w:gridSpan w:val="3"/>
          </w:tcPr>
          <w:p w14:paraId="290FDE5B" w14:textId="79111D1A" w:rsidR="00EE22A1" w:rsidRPr="00DA0423" w:rsidRDefault="00252F0D" w:rsidP="00EE22A1">
            <w:pPr>
              <w:rPr>
                <w:b/>
              </w:rPr>
            </w:pPr>
            <w:r>
              <w:rPr>
                <w:b/>
                <w:sz w:val="24"/>
              </w:rPr>
              <w:t>Project Design</w:t>
            </w:r>
            <w:r w:rsidR="003B7FF1">
              <w:rPr>
                <w:b/>
                <w:sz w:val="24"/>
              </w:rPr>
              <w:t xml:space="preserve"> (500 words)</w:t>
            </w:r>
          </w:p>
        </w:tc>
      </w:tr>
      <w:tr w:rsidR="00DF2B61" w14:paraId="5A18E7EB" w14:textId="77777777" w:rsidTr="00522C51">
        <w:trPr>
          <w:trHeight w:val="1682"/>
        </w:trPr>
        <w:tc>
          <w:tcPr>
            <w:tcW w:w="7568" w:type="dxa"/>
          </w:tcPr>
          <w:p w14:paraId="760AE052" w14:textId="77777777" w:rsidR="00DF2B61" w:rsidRPr="00DF2B61" w:rsidRDefault="008F2CBF" w:rsidP="00DF2B61">
            <w:pPr>
              <w:rPr>
                <w:rFonts w:ascii="Calibri" w:hAnsi="Calibri"/>
                <w:color w:val="000000"/>
                <w:sz w:val="16"/>
                <w:szCs w:val="16"/>
              </w:rPr>
            </w:pPr>
            <w:r w:rsidRPr="00DF2B61">
              <w:rPr>
                <w:rFonts w:ascii="Calibri" w:hAnsi="Calibri"/>
                <w:sz w:val="16"/>
                <w:szCs w:val="16"/>
              </w:rPr>
              <w:t>Clear statement of which development methods are to be used and why they are appropriate</w:t>
            </w:r>
            <w:r w:rsidRPr="00DF2B61">
              <w:rPr>
                <w:rFonts w:ascii="Calibri" w:hAnsi="Calibri"/>
                <w:color w:val="000000"/>
                <w:sz w:val="16"/>
                <w:szCs w:val="16"/>
              </w:rPr>
              <w:t>;</w:t>
            </w:r>
            <w:r>
              <w:rPr>
                <w:rFonts w:ascii="Calibri" w:hAnsi="Calibri"/>
                <w:color w:val="000000"/>
                <w:sz w:val="16"/>
                <w:szCs w:val="16"/>
              </w:rPr>
              <w:t xml:space="preserve"> </w:t>
            </w:r>
            <w:r w:rsidR="00DF2B61" w:rsidRPr="00DF2B61">
              <w:rPr>
                <w:rFonts w:ascii="Calibri" w:hAnsi="Calibri"/>
                <w:sz w:val="16"/>
                <w:szCs w:val="16"/>
              </w:rPr>
              <w:t>Clear statement of which tools are to be used and why they are appropriate</w:t>
            </w:r>
            <w:r w:rsidR="00DF2B61" w:rsidRPr="00DF2B61">
              <w:rPr>
                <w:rFonts w:ascii="Calibri" w:hAnsi="Calibri"/>
                <w:color w:val="000000"/>
                <w:sz w:val="16"/>
                <w:szCs w:val="16"/>
              </w:rPr>
              <w:t xml:space="preserve">; </w:t>
            </w:r>
            <w:r>
              <w:rPr>
                <w:rFonts w:ascii="Calibri" w:hAnsi="Calibri"/>
                <w:color w:val="000000"/>
                <w:sz w:val="16"/>
                <w:szCs w:val="16"/>
              </w:rPr>
              <w:t>Clear description of how data collected will be analysed</w:t>
            </w:r>
          </w:p>
          <w:p w14:paraId="1A4CB010" w14:textId="77777777" w:rsidR="00DF2B61" w:rsidRDefault="00DF2B61"/>
          <w:p w14:paraId="4DFA5DFC" w14:textId="6BE2E833" w:rsidR="00522C51" w:rsidRDefault="00AE1F2D">
            <w:r>
              <w:t>You say that you are going to use questionnaires, but you need to mention what data you intend to collect – “feedback to the developer” is a little vague. I assume you mean regarding the functionality of the prototype website, but you need to state this and also how you intend to analyse the data. Presumably you will use the data to inform changes to your website, but you don’t state this.</w:t>
            </w:r>
            <w:r w:rsidR="001157DA">
              <w:t xml:space="preserve"> I think you know what you want to do, but be careful to get this written down – remember, the reader has no previous knowledge of your project, so they shouldn’t need to “read between the lines” as it were!</w:t>
            </w:r>
          </w:p>
          <w:p w14:paraId="18F46DF5" w14:textId="77777777" w:rsidR="00522C51" w:rsidRDefault="00522C51"/>
          <w:p w14:paraId="742B0892" w14:textId="77777777" w:rsidR="00522C51" w:rsidRDefault="00522C51"/>
          <w:p w14:paraId="31F4CE90" w14:textId="77777777" w:rsidR="00522C51" w:rsidRDefault="00522C51"/>
          <w:p w14:paraId="17A5382A" w14:textId="77777777" w:rsidR="00522C51" w:rsidRDefault="00522C51"/>
        </w:tc>
        <w:tc>
          <w:tcPr>
            <w:tcW w:w="697" w:type="dxa"/>
            <w:vAlign w:val="center"/>
          </w:tcPr>
          <w:p w14:paraId="38687288" w14:textId="38C9A1B3" w:rsidR="00DF2B61" w:rsidRPr="00DA0423" w:rsidRDefault="003B7FF1" w:rsidP="00DF2B61">
            <w:pPr>
              <w:jc w:val="center"/>
              <w:rPr>
                <w:b/>
                <w:sz w:val="28"/>
              </w:rPr>
            </w:pPr>
            <w:r>
              <w:rPr>
                <w:b/>
                <w:sz w:val="28"/>
              </w:rPr>
              <w:t>30</w:t>
            </w:r>
          </w:p>
        </w:tc>
        <w:tc>
          <w:tcPr>
            <w:tcW w:w="751" w:type="dxa"/>
            <w:vAlign w:val="center"/>
          </w:tcPr>
          <w:p w14:paraId="19FEABFE" w14:textId="4AAE6FAB" w:rsidR="00DF2B61" w:rsidRPr="00652DAE" w:rsidRDefault="001157DA" w:rsidP="00DF2B61">
            <w:pPr>
              <w:jc w:val="center"/>
              <w:rPr>
                <w:sz w:val="28"/>
              </w:rPr>
            </w:pPr>
            <w:r>
              <w:rPr>
                <w:sz w:val="28"/>
              </w:rPr>
              <w:t>20</w:t>
            </w:r>
          </w:p>
        </w:tc>
      </w:tr>
      <w:tr w:rsidR="0030339B" w14:paraId="1900E015" w14:textId="77777777" w:rsidTr="00522C51">
        <w:trPr>
          <w:trHeight w:val="364"/>
        </w:trPr>
        <w:tc>
          <w:tcPr>
            <w:tcW w:w="9016" w:type="dxa"/>
            <w:gridSpan w:val="3"/>
          </w:tcPr>
          <w:p w14:paraId="08860881" w14:textId="0EC96304" w:rsidR="0030339B" w:rsidRPr="00DA0423" w:rsidRDefault="0030339B" w:rsidP="00922FEC">
            <w:pPr>
              <w:rPr>
                <w:b/>
                <w:sz w:val="28"/>
              </w:rPr>
            </w:pPr>
            <w:r>
              <w:rPr>
                <w:b/>
                <w:sz w:val="24"/>
              </w:rPr>
              <w:t>Resources / Planning</w:t>
            </w:r>
            <w:r w:rsidR="003B7FF1">
              <w:rPr>
                <w:b/>
                <w:sz w:val="24"/>
              </w:rPr>
              <w:t xml:space="preserve"> (200 words)</w:t>
            </w:r>
          </w:p>
        </w:tc>
      </w:tr>
      <w:tr w:rsidR="0030339B" w14:paraId="3D168700" w14:textId="77777777" w:rsidTr="00522C51">
        <w:trPr>
          <w:trHeight w:val="1505"/>
        </w:trPr>
        <w:tc>
          <w:tcPr>
            <w:tcW w:w="7568" w:type="dxa"/>
          </w:tcPr>
          <w:p w14:paraId="51A14757" w14:textId="77777777" w:rsidR="0030339B" w:rsidRDefault="008F2CBF" w:rsidP="008F2CBF">
            <w:pPr>
              <w:rPr>
                <w:rFonts w:ascii="Calibri" w:hAnsi="Calibri"/>
                <w:sz w:val="16"/>
                <w:szCs w:val="16"/>
              </w:rPr>
            </w:pPr>
            <w:r w:rsidRPr="00DF2B61">
              <w:rPr>
                <w:rFonts w:ascii="Calibri" w:hAnsi="Calibri"/>
                <w:sz w:val="16"/>
                <w:szCs w:val="16"/>
              </w:rPr>
              <w:t>List of any deliverables</w:t>
            </w:r>
            <w:r w:rsidRPr="00DF2B61">
              <w:rPr>
                <w:rFonts w:ascii="Calibri" w:hAnsi="Calibri"/>
                <w:color w:val="000000"/>
                <w:sz w:val="16"/>
                <w:szCs w:val="16"/>
              </w:rPr>
              <w:t xml:space="preserve">; </w:t>
            </w:r>
            <w:r w:rsidRPr="00DF2B61">
              <w:rPr>
                <w:rFonts w:ascii="Calibri" w:hAnsi="Calibri"/>
                <w:sz w:val="16"/>
                <w:szCs w:val="16"/>
              </w:rPr>
              <w:t xml:space="preserve">Clear </w:t>
            </w:r>
            <w:r w:rsidR="004830C8">
              <w:rPr>
                <w:rFonts w:ascii="Calibri" w:hAnsi="Calibri"/>
                <w:sz w:val="16"/>
                <w:szCs w:val="16"/>
              </w:rPr>
              <w:t>diagram</w:t>
            </w:r>
            <w:r w:rsidRPr="00DF2B61">
              <w:rPr>
                <w:rFonts w:ascii="Calibri" w:hAnsi="Calibri"/>
                <w:sz w:val="16"/>
                <w:szCs w:val="16"/>
              </w:rPr>
              <w:t xml:space="preserve"> showing both timing and resource use</w:t>
            </w:r>
            <w:r w:rsidRPr="00DF2B61">
              <w:rPr>
                <w:rFonts w:ascii="Calibri" w:hAnsi="Calibri"/>
                <w:color w:val="000000"/>
                <w:sz w:val="16"/>
                <w:szCs w:val="16"/>
              </w:rPr>
              <w:t xml:space="preserve">; </w:t>
            </w:r>
            <w:r w:rsidRPr="00DF2B61">
              <w:rPr>
                <w:rFonts w:ascii="Calibri" w:hAnsi="Calibri"/>
                <w:sz w:val="16"/>
                <w:szCs w:val="16"/>
              </w:rPr>
              <w:t>Completed ethics form</w:t>
            </w:r>
            <w:r w:rsidRPr="00DF2B61">
              <w:rPr>
                <w:rFonts w:ascii="Calibri" w:hAnsi="Calibri"/>
                <w:color w:val="000000"/>
                <w:sz w:val="16"/>
                <w:szCs w:val="16"/>
              </w:rPr>
              <w:t xml:space="preserve">; </w:t>
            </w:r>
            <w:r w:rsidRPr="00DF2B61">
              <w:rPr>
                <w:rFonts w:ascii="Calibri" w:hAnsi="Calibri"/>
                <w:sz w:val="16"/>
                <w:szCs w:val="16"/>
              </w:rPr>
              <w:t>Limited and relevant appendices</w:t>
            </w:r>
          </w:p>
          <w:p w14:paraId="333AB9E9" w14:textId="77777777" w:rsidR="00522C51" w:rsidRDefault="00522C51" w:rsidP="008F2CBF">
            <w:pPr>
              <w:rPr>
                <w:rFonts w:ascii="Calibri" w:hAnsi="Calibri"/>
                <w:sz w:val="16"/>
                <w:szCs w:val="16"/>
              </w:rPr>
            </w:pPr>
          </w:p>
          <w:p w14:paraId="6EFAE94C" w14:textId="77777777" w:rsidR="00522C51" w:rsidRDefault="00522C51" w:rsidP="008F2CBF">
            <w:pPr>
              <w:rPr>
                <w:rFonts w:ascii="Calibri" w:hAnsi="Calibri"/>
                <w:sz w:val="16"/>
                <w:szCs w:val="16"/>
              </w:rPr>
            </w:pPr>
          </w:p>
          <w:p w14:paraId="2AD4F7A8" w14:textId="7955688A" w:rsidR="00522C51" w:rsidRPr="001157DA" w:rsidRDefault="00AE1F2D" w:rsidP="008F2CBF">
            <w:pPr>
              <w:rPr>
                <w:rFonts w:ascii="Calibri" w:hAnsi="Calibri"/>
                <w:sz w:val="20"/>
                <w:szCs w:val="20"/>
              </w:rPr>
            </w:pPr>
            <w:r w:rsidRPr="001157DA">
              <w:rPr>
                <w:rFonts w:ascii="Calibri" w:hAnsi="Calibri"/>
                <w:sz w:val="20"/>
                <w:szCs w:val="20"/>
              </w:rPr>
              <w:t xml:space="preserve">OK overall, </w:t>
            </w:r>
            <w:r w:rsidR="001157DA">
              <w:rPr>
                <w:rFonts w:ascii="Calibri" w:hAnsi="Calibri"/>
                <w:sz w:val="20"/>
                <w:szCs w:val="20"/>
              </w:rPr>
              <w:t>I think you’ve identified all the resources you need, although</w:t>
            </w:r>
            <w:r w:rsidRPr="001157DA">
              <w:rPr>
                <w:rFonts w:ascii="Calibri" w:hAnsi="Calibri"/>
                <w:sz w:val="20"/>
                <w:szCs w:val="20"/>
              </w:rPr>
              <w:t xml:space="preserve"> PHPAdmin server is software rather than a physical resource. You could also state how many people </w:t>
            </w:r>
            <w:r w:rsidR="001157DA" w:rsidRPr="001157DA">
              <w:rPr>
                <w:rFonts w:ascii="Calibri" w:hAnsi="Calibri"/>
                <w:sz w:val="20"/>
                <w:szCs w:val="20"/>
              </w:rPr>
              <w:t>are required to test the website (at least a minimum number!)</w:t>
            </w:r>
          </w:p>
          <w:p w14:paraId="58DF29CC" w14:textId="045364BC" w:rsidR="001157DA" w:rsidRPr="001157DA" w:rsidRDefault="001157DA" w:rsidP="008F2CBF">
            <w:pPr>
              <w:rPr>
                <w:rFonts w:ascii="Calibri" w:hAnsi="Calibri"/>
                <w:sz w:val="20"/>
                <w:szCs w:val="20"/>
              </w:rPr>
            </w:pPr>
          </w:p>
          <w:p w14:paraId="0E4C29CF" w14:textId="7AF2E60F" w:rsidR="001157DA" w:rsidRDefault="001157DA" w:rsidP="008F2CBF">
            <w:pPr>
              <w:rPr>
                <w:rFonts w:ascii="Calibri" w:hAnsi="Calibri"/>
                <w:sz w:val="20"/>
                <w:szCs w:val="20"/>
              </w:rPr>
            </w:pPr>
            <w:r w:rsidRPr="001157DA">
              <w:rPr>
                <w:rFonts w:ascii="Calibri" w:hAnsi="Calibri"/>
                <w:sz w:val="20"/>
                <w:szCs w:val="20"/>
              </w:rPr>
              <w:t>Gantt chat is quite clear, although there is a gap of 4 weeks in the middle?! Is there a reason for this?</w:t>
            </w:r>
          </w:p>
          <w:p w14:paraId="5370BF44" w14:textId="27666A3F" w:rsidR="001157DA" w:rsidRDefault="001157DA" w:rsidP="008F2CBF">
            <w:pPr>
              <w:rPr>
                <w:rFonts w:ascii="Calibri" w:hAnsi="Calibri"/>
                <w:sz w:val="20"/>
                <w:szCs w:val="20"/>
              </w:rPr>
            </w:pPr>
          </w:p>
          <w:p w14:paraId="1F06C4DC" w14:textId="7D130F46" w:rsidR="001157DA" w:rsidRPr="001157DA" w:rsidRDefault="001157DA" w:rsidP="008F2CBF">
            <w:pPr>
              <w:rPr>
                <w:rFonts w:ascii="Calibri" w:hAnsi="Calibri"/>
                <w:sz w:val="20"/>
                <w:szCs w:val="20"/>
              </w:rPr>
            </w:pPr>
            <w:r>
              <w:rPr>
                <w:rFonts w:ascii="Calibri" w:hAnsi="Calibri"/>
                <w:sz w:val="20"/>
                <w:szCs w:val="20"/>
              </w:rPr>
              <w:lastRenderedPageBreak/>
              <w:t xml:space="preserve">Ethics form is fine. </w:t>
            </w:r>
          </w:p>
          <w:p w14:paraId="472DA300" w14:textId="77777777" w:rsidR="00522C51" w:rsidRDefault="00522C51" w:rsidP="008F2CBF">
            <w:pPr>
              <w:rPr>
                <w:rFonts w:ascii="Calibri" w:hAnsi="Calibri"/>
                <w:sz w:val="16"/>
                <w:szCs w:val="16"/>
              </w:rPr>
            </w:pPr>
          </w:p>
          <w:p w14:paraId="3CD30EF7" w14:textId="77777777" w:rsidR="00522C51" w:rsidRDefault="00522C51" w:rsidP="008F2CBF">
            <w:pPr>
              <w:rPr>
                <w:rFonts w:ascii="Calibri" w:hAnsi="Calibri"/>
                <w:sz w:val="16"/>
                <w:szCs w:val="16"/>
              </w:rPr>
            </w:pPr>
          </w:p>
          <w:p w14:paraId="07F1FD04" w14:textId="77777777" w:rsidR="00522C51" w:rsidRDefault="00522C51" w:rsidP="008F2CBF"/>
        </w:tc>
        <w:tc>
          <w:tcPr>
            <w:tcW w:w="697" w:type="dxa"/>
            <w:vAlign w:val="center"/>
          </w:tcPr>
          <w:p w14:paraId="6984296A" w14:textId="77777777" w:rsidR="0030339B" w:rsidRPr="00DA0423" w:rsidRDefault="0030339B" w:rsidP="00922FEC">
            <w:pPr>
              <w:jc w:val="center"/>
              <w:rPr>
                <w:b/>
                <w:sz w:val="28"/>
              </w:rPr>
            </w:pPr>
            <w:r w:rsidRPr="00DA0423">
              <w:rPr>
                <w:b/>
                <w:sz w:val="28"/>
              </w:rPr>
              <w:lastRenderedPageBreak/>
              <w:t>1</w:t>
            </w:r>
            <w:r w:rsidR="00522C51">
              <w:rPr>
                <w:b/>
                <w:sz w:val="28"/>
              </w:rPr>
              <w:t>5</w:t>
            </w:r>
          </w:p>
        </w:tc>
        <w:tc>
          <w:tcPr>
            <w:tcW w:w="751" w:type="dxa"/>
            <w:vAlign w:val="center"/>
          </w:tcPr>
          <w:p w14:paraId="0E35B2BC" w14:textId="76062DC7" w:rsidR="0030339B" w:rsidRPr="00652DAE" w:rsidRDefault="00224DE0" w:rsidP="00922FEC">
            <w:pPr>
              <w:jc w:val="center"/>
              <w:rPr>
                <w:sz w:val="28"/>
              </w:rPr>
            </w:pPr>
            <w:r>
              <w:rPr>
                <w:sz w:val="28"/>
              </w:rPr>
              <w:t>9</w:t>
            </w:r>
          </w:p>
        </w:tc>
      </w:tr>
      <w:tr w:rsidR="00EE22A1" w14:paraId="28CA9962" w14:textId="77777777" w:rsidTr="00522C51">
        <w:trPr>
          <w:trHeight w:val="364"/>
        </w:trPr>
        <w:tc>
          <w:tcPr>
            <w:tcW w:w="9016" w:type="dxa"/>
            <w:gridSpan w:val="3"/>
          </w:tcPr>
          <w:p w14:paraId="2445E763" w14:textId="77777777" w:rsidR="00EE22A1" w:rsidRPr="00DA0423" w:rsidRDefault="0030339B" w:rsidP="00EE22A1">
            <w:pPr>
              <w:rPr>
                <w:b/>
                <w:sz w:val="28"/>
              </w:rPr>
            </w:pPr>
            <w:r>
              <w:rPr>
                <w:b/>
                <w:sz w:val="24"/>
              </w:rPr>
              <w:t>Document Presentation</w:t>
            </w:r>
          </w:p>
        </w:tc>
      </w:tr>
      <w:tr w:rsidR="00DF2B61" w14:paraId="3AF81135" w14:textId="77777777" w:rsidTr="00522C51">
        <w:trPr>
          <w:trHeight w:val="1181"/>
        </w:trPr>
        <w:tc>
          <w:tcPr>
            <w:tcW w:w="7568" w:type="dxa"/>
          </w:tcPr>
          <w:p w14:paraId="7F6B04F6" w14:textId="77777777" w:rsidR="00DF2B61" w:rsidRPr="00DF2B61" w:rsidRDefault="00DF2B61" w:rsidP="00DF2B61">
            <w:pPr>
              <w:rPr>
                <w:rFonts w:ascii="Calibri" w:hAnsi="Calibri"/>
                <w:color w:val="000000"/>
                <w:sz w:val="16"/>
                <w:szCs w:val="16"/>
              </w:rPr>
            </w:pPr>
            <w:r w:rsidRPr="00DF2B61">
              <w:rPr>
                <w:rFonts w:ascii="Calibri" w:hAnsi="Calibri"/>
                <w:sz w:val="16"/>
                <w:szCs w:val="16"/>
              </w:rPr>
              <w:t>Correct spelling, grammar and punctuation</w:t>
            </w:r>
            <w:r w:rsidRPr="00DF2B61">
              <w:rPr>
                <w:rFonts w:ascii="Calibri" w:hAnsi="Calibri"/>
                <w:color w:val="000000"/>
                <w:sz w:val="16"/>
                <w:szCs w:val="16"/>
              </w:rPr>
              <w:t xml:space="preserve">; </w:t>
            </w:r>
            <w:r w:rsidRPr="00DF2B61">
              <w:rPr>
                <w:rFonts w:ascii="Calibri" w:hAnsi="Calibri"/>
                <w:sz w:val="16"/>
                <w:szCs w:val="16"/>
              </w:rPr>
              <w:t>Flow of narrative/fluency</w:t>
            </w:r>
            <w:r w:rsidRPr="00DF2B61">
              <w:rPr>
                <w:rFonts w:ascii="Calibri" w:hAnsi="Calibri"/>
                <w:color w:val="000000"/>
                <w:sz w:val="16"/>
                <w:szCs w:val="16"/>
              </w:rPr>
              <w:t xml:space="preserve">; </w:t>
            </w:r>
            <w:r w:rsidRPr="00DF2B61">
              <w:rPr>
                <w:rFonts w:ascii="Calibri" w:hAnsi="Calibri"/>
                <w:sz w:val="16"/>
                <w:szCs w:val="16"/>
              </w:rPr>
              <w:t>Coherence</w:t>
            </w:r>
            <w:r w:rsidRPr="00DF2B61">
              <w:rPr>
                <w:rFonts w:ascii="Calibri" w:hAnsi="Calibri"/>
                <w:color w:val="000000"/>
                <w:sz w:val="16"/>
                <w:szCs w:val="16"/>
              </w:rPr>
              <w:t xml:space="preserve">; </w:t>
            </w:r>
            <w:r w:rsidRPr="00DF2B61">
              <w:rPr>
                <w:rFonts w:ascii="Calibri" w:hAnsi="Calibri"/>
                <w:sz w:val="16"/>
                <w:szCs w:val="16"/>
              </w:rPr>
              <w:t xml:space="preserve">Word processed </w:t>
            </w:r>
            <w:r w:rsidRPr="00DF2B61">
              <w:rPr>
                <w:rFonts w:ascii="Calibri" w:hAnsi="Calibri"/>
                <w:color w:val="000000"/>
                <w:sz w:val="16"/>
                <w:szCs w:val="16"/>
              </w:rPr>
              <w:t xml:space="preserve">; </w:t>
            </w:r>
            <w:r w:rsidRPr="00DF2B61">
              <w:rPr>
                <w:rFonts w:ascii="Calibri" w:hAnsi="Calibri"/>
                <w:sz w:val="16"/>
                <w:szCs w:val="16"/>
              </w:rPr>
              <w:t>Correct use of referencing with bibliography</w:t>
            </w:r>
            <w:r w:rsidRPr="00DF2B61">
              <w:rPr>
                <w:rFonts w:ascii="Calibri" w:hAnsi="Calibri"/>
                <w:color w:val="000000"/>
                <w:sz w:val="16"/>
                <w:szCs w:val="16"/>
              </w:rPr>
              <w:t xml:space="preserve">; </w:t>
            </w:r>
            <w:r w:rsidRPr="00DF2B61">
              <w:rPr>
                <w:rFonts w:ascii="Calibri" w:hAnsi="Calibri"/>
                <w:sz w:val="16"/>
                <w:szCs w:val="16"/>
              </w:rPr>
              <w:t>Strict word limit</w:t>
            </w:r>
          </w:p>
          <w:p w14:paraId="47AA52B1" w14:textId="77777777" w:rsidR="00DF2B61" w:rsidRDefault="00DF2B61"/>
          <w:p w14:paraId="6C333DEB" w14:textId="57669E7F" w:rsidR="00522C51" w:rsidRDefault="001157DA">
            <w:r>
              <w:t>Well laid out and within word limits. Referencing and Bibliography are suitable. Gantt chart is a bit hard to read, it would be better if you’d put it on a landscape oriented page on its own.</w:t>
            </w:r>
          </w:p>
          <w:p w14:paraId="04DB569D" w14:textId="77777777" w:rsidR="00522C51" w:rsidRDefault="00522C51"/>
          <w:p w14:paraId="6D966A6C" w14:textId="77777777" w:rsidR="00522C51" w:rsidRDefault="00522C51"/>
          <w:p w14:paraId="3E7DA393" w14:textId="77777777" w:rsidR="00522C51" w:rsidRDefault="00522C51"/>
        </w:tc>
        <w:tc>
          <w:tcPr>
            <w:tcW w:w="697" w:type="dxa"/>
            <w:vAlign w:val="center"/>
          </w:tcPr>
          <w:p w14:paraId="74F91F6E" w14:textId="77777777" w:rsidR="00DF2B61" w:rsidRPr="00DA0423" w:rsidRDefault="00DF2B61" w:rsidP="0030339B">
            <w:pPr>
              <w:jc w:val="center"/>
              <w:rPr>
                <w:b/>
                <w:sz w:val="28"/>
              </w:rPr>
            </w:pPr>
            <w:r w:rsidRPr="00DA0423">
              <w:rPr>
                <w:b/>
                <w:sz w:val="28"/>
              </w:rPr>
              <w:t>1</w:t>
            </w:r>
            <w:r w:rsidR="00522C51">
              <w:rPr>
                <w:b/>
                <w:sz w:val="28"/>
              </w:rPr>
              <w:t>5</w:t>
            </w:r>
          </w:p>
        </w:tc>
        <w:tc>
          <w:tcPr>
            <w:tcW w:w="751" w:type="dxa"/>
            <w:vAlign w:val="center"/>
          </w:tcPr>
          <w:p w14:paraId="1437C7C8" w14:textId="203D4C49" w:rsidR="00DF2B61" w:rsidRPr="00652DAE" w:rsidRDefault="001157DA" w:rsidP="00DF2B61">
            <w:pPr>
              <w:jc w:val="center"/>
              <w:rPr>
                <w:sz w:val="28"/>
              </w:rPr>
            </w:pPr>
            <w:r>
              <w:rPr>
                <w:sz w:val="28"/>
              </w:rPr>
              <w:t>1</w:t>
            </w:r>
            <w:r w:rsidR="00224DE0">
              <w:rPr>
                <w:sz w:val="28"/>
              </w:rPr>
              <w:t>3</w:t>
            </w:r>
          </w:p>
        </w:tc>
      </w:tr>
      <w:tr w:rsidR="00652DAE" w14:paraId="311883DE" w14:textId="77777777" w:rsidTr="00522C51">
        <w:trPr>
          <w:trHeight w:val="782"/>
        </w:trPr>
        <w:tc>
          <w:tcPr>
            <w:tcW w:w="7568" w:type="dxa"/>
            <w:vAlign w:val="center"/>
          </w:tcPr>
          <w:p w14:paraId="59B8F804" w14:textId="77777777" w:rsidR="00652DAE" w:rsidRPr="00652DAE" w:rsidRDefault="00652DAE" w:rsidP="00652DAE">
            <w:pPr>
              <w:rPr>
                <w:rFonts w:ascii="Calibri" w:hAnsi="Calibri"/>
                <w:b/>
                <w:sz w:val="32"/>
                <w:szCs w:val="32"/>
              </w:rPr>
            </w:pPr>
            <w:r w:rsidRPr="00652DAE">
              <w:rPr>
                <w:rFonts w:ascii="Calibri" w:hAnsi="Calibri"/>
                <w:b/>
                <w:sz w:val="32"/>
                <w:szCs w:val="32"/>
              </w:rPr>
              <w:t>TOTAL</w:t>
            </w:r>
          </w:p>
        </w:tc>
        <w:tc>
          <w:tcPr>
            <w:tcW w:w="697" w:type="dxa"/>
            <w:vAlign w:val="center"/>
          </w:tcPr>
          <w:p w14:paraId="280FA286" w14:textId="77777777" w:rsidR="00652DAE" w:rsidRPr="00DA0423" w:rsidRDefault="00652DAE" w:rsidP="00DF2B61">
            <w:pPr>
              <w:jc w:val="center"/>
              <w:rPr>
                <w:b/>
                <w:sz w:val="28"/>
              </w:rPr>
            </w:pPr>
            <w:r w:rsidRPr="00DA0423">
              <w:rPr>
                <w:b/>
                <w:sz w:val="28"/>
              </w:rPr>
              <w:t>100</w:t>
            </w:r>
          </w:p>
        </w:tc>
        <w:tc>
          <w:tcPr>
            <w:tcW w:w="751" w:type="dxa"/>
            <w:vAlign w:val="center"/>
          </w:tcPr>
          <w:p w14:paraId="7ADAA5D3" w14:textId="042D093D" w:rsidR="00652DAE" w:rsidRPr="00652DAE" w:rsidRDefault="00224DE0" w:rsidP="00DF2B61">
            <w:pPr>
              <w:jc w:val="center"/>
              <w:rPr>
                <w:sz w:val="28"/>
              </w:rPr>
            </w:pPr>
            <w:r>
              <w:rPr>
                <w:sz w:val="28"/>
              </w:rPr>
              <w:t>68</w:t>
            </w:r>
          </w:p>
        </w:tc>
      </w:tr>
    </w:tbl>
    <w:p w14:paraId="1487AB00" w14:textId="77777777" w:rsidR="00DF2B61" w:rsidRPr="00C5391B" w:rsidRDefault="00DF2B61" w:rsidP="00C5391B">
      <w:pPr>
        <w:rPr>
          <w:sz w:val="2"/>
        </w:rPr>
      </w:pPr>
    </w:p>
    <w:sectPr w:rsidR="00DF2B61" w:rsidRPr="00C5391B" w:rsidSect="00C5391B">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39B6A" w14:textId="77777777" w:rsidR="002B57CE" w:rsidRDefault="002B57CE" w:rsidP="003B7FF1">
      <w:pPr>
        <w:spacing w:after="0" w:line="240" w:lineRule="auto"/>
      </w:pPr>
      <w:r>
        <w:separator/>
      </w:r>
    </w:p>
  </w:endnote>
  <w:endnote w:type="continuationSeparator" w:id="0">
    <w:p w14:paraId="6E507610" w14:textId="77777777" w:rsidR="002B57CE" w:rsidRDefault="002B57CE" w:rsidP="003B7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3D8CA" w14:textId="77777777" w:rsidR="002B57CE" w:rsidRDefault="002B57CE" w:rsidP="003B7FF1">
      <w:pPr>
        <w:spacing w:after="0" w:line="240" w:lineRule="auto"/>
      </w:pPr>
      <w:r>
        <w:separator/>
      </w:r>
    </w:p>
  </w:footnote>
  <w:footnote w:type="continuationSeparator" w:id="0">
    <w:p w14:paraId="0A533668" w14:textId="77777777" w:rsidR="002B57CE" w:rsidRDefault="002B57CE" w:rsidP="003B7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3E2690"/>
    <w:multiLevelType w:val="hybridMultilevel"/>
    <w:tmpl w:val="0596918E"/>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B61"/>
    <w:rsid w:val="00000678"/>
    <w:rsid w:val="000243ED"/>
    <w:rsid w:val="000B75A4"/>
    <w:rsid w:val="001157DA"/>
    <w:rsid w:val="001C0A9F"/>
    <w:rsid w:val="00224DE0"/>
    <w:rsid w:val="00252F0D"/>
    <w:rsid w:val="00271E21"/>
    <w:rsid w:val="002B57CE"/>
    <w:rsid w:val="0030339B"/>
    <w:rsid w:val="003B7FF1"/>
    <w:rsid w:val="003E79D7"/>
    <w:rsid w:val="00427677"/>
    <w:rsid w:val="004830C8"/>
    <w:rsid w:val="005031BC"/>
    <w:rsid w:val="00522C51"/>
    <w:rsid w:val="00652DAE"/>
    <w:rsid w:val="0077572C"/>
    <w:rsid w:val="007B1708"/>
    <w:rsid w:val="008827A9"/>
    <w:rsid w:val="008A7A7D"/>
    <w:rsid w:val="008C2FA2"/>
    <w:rsid w:val="008F2CBF"/>
    <w:rsid w:val="00930F4F"/>
    <w:rsid w:val="009C301F"/>
    <w:rsid w:val="009E6784"/>
    <w:rsid w:val="00A02389"/>
    <w:rsid w:val="00A720EC"/>
    <w:rsid w:val="00AE1F2D"/>
    <w:rsid w:val="00B121B6"/>
    <w:rsid w:val="00B156CF"/>
    <w:rsid w:val="00BA52F5"/>
    <w:rsid w:val="00BA698B"/>
    <w:rsid w:val="00BD3B22"/>
    <w:rsid w:val="00C414A5"/>
    <w:rsid w:val="00C508AF"/>
    <w:rsid w:val="00C5391B"/>
    <w:rsid w:val="00CD32BF"/>
    <w:rsid w:val="00D0333B"/>
    <w:rsid w:val="00D325EE"/>
    <w:rsid w:val="00DA0423"/>
    <w:rsid w:val="00DF2B61"/>
    <w:rsid w:val="00E85C1D"/>
    <w:rsid w:val="00E87E55"/>
    <w:rsid w:val="00EE22A1"/>
    <w:rsid w:val="00F364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E0598"/>
  <w15:docId w15:val="{A9833F78-94D4-4816-862C-7FFAB28AD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E22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2B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EE22A1"/>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3B7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FF1"/>
  </w:style>
  <w:style w:type="paragraph" w:styleId="Footer">
    <w:name w:val="footer"/>
    <w:basedOn w:val="Normal"/>
    <w:link w:val="FooterChar"/>
    <w:uiPriority w:val="99"/>
    <w:unhideWhenUsed/>
    <w:rsid w:val="003B7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461</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Nik Whitehead</dc:creator>
  <cp:lastModifiedBy>Gaynor Thomas</cp:lastModifiedBy>
  <cp:revision>11</cp:revision>
  <dcterms:created xsi:type="dcterms:W3CDTF">2021-09-13T13:30:00Z</dcterms:created>
  <dcterms:modified xsi:type="dcterms:W3CDTF">2021-12-14T16:06:00Z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