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EB9A8" w14:textId="7E19A922" w:rsidR="00B30E2C" w:rsidRPr="00B30E2C" w:rsidRDefault="00B30E2C" w:rsidP="00B30E2C">
      <w:pPr>
        <w:rPr>
          <w:rFonts w:ascii="Times New Roman" w:hAnsi="Times New Roman" w:cs="Times New Roman"/>
          <w:sz w:val="36"/>
          <w:szCs w:val="36"/>
        </w:rPr>
      </w:pPr>
      <w:r>
        <w:rPr>
          <w:rFonts w:ascii="Times New Roman" w:hAnsi="Times New Roman" w:cs="Times New Roman"/>
          <w:sz w:val="32"/>
          <w:szCs w:val="32"/>
        </w:rPr>
        <w:t xml:space="preserve">                        School of Sport, Health &amp; Outdoor Education</w:t>
      </w:r>
    </w:p>
    <w:p w14:paraId="68B7897C" w14:textId="3A6C3ECF" w:rsidR="00B30E2C" w:rsidRPr="00B30E2C" w:rsidRDefault="00B30E2C" w:rsidP="00B30E2C">
      <w:pPr>
        <w:jc w:val="center"/>
        <w:rPr>
          <w:rFonts w:ascii="Times New Roman" w:eastAsia="MS Minngs" w:hAnsi="Times New Roman" w:cs="Times New Roman"/>
          <w:sz w:val="32"/>
          <w:szCs w:val="32"/>
          <w:u w:val="single"/>
        </w:rPr>
      </w:pPr>
      <w:r>
        <w:rPr>
          <w:rFonts w:ascii="Times New Roman" w:eastAsia="MS Minngs" w:hAnsi="Times New Roman" w:cs="Times New Roman"/>
          <w:sz w:val="32"/>
          <w:szCs w:val="32"/>
          <w:u w:val="single"/>
        </w:rPr>
        <w:t>Assessment Feedback Sheet</w:t>
      </w:r>
    </w:p>
    <w:p w14:paraId="64223A2E" w14:textId="77777777" w:rsidR="00B30E2C" w:rsidRDefault="00B30E2C" w:rsidP="00B30E2C">
      <w:pPr>
        <w:jc w:val="center"/>
        <w:rPr>
          <w:rFonts w:ascii="Times New Roman" w:eastAsia="MS Minngs" w:hAnsi="Times New Roman" w:cs="Times New Roman"/>
          <w:b/>
          <w:bCs/>
          <w:sz w:val="32"/>
          <w:szCs w:val="32"/>
        </w:rPr>
      </w:pPr>
      <w:r>
        <w:rPr>
          <w:rFonts w:ascii="Times New Roman" w:eastAsia="MS Minngs" w:hAnsi="Times New Roman" w:cs="Times New Roman"/>
          <w:b/>
          <w:bCs/>
          <w:sz w:val="24"/>
          <w:szCs w:val="24"/>
        </w:rPr>
        <w:t>Student No./Name:</w:t>
      </w:r>
    </w:p>
    <w:p w14:paraId="101ED247" w14:textId="77777777" w:rsidR="00B30E2C" w:rsidRDefault="00B30E2C" w:rsidP="00B30E2C">
      <w:pPr>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Module: Aquatic Activities</w:t>
      </w:r>
    </w:p>
    <w:p w14:paraId="0084E812" w14:textId="30D36F94" w:rsidR="00B30E2C" w:rsidRDefault="00B30E2C" w:rsidP="00B30E2C">
      <w:pPr>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Module Code: </w:t>
      </w:r>
      <w:bookmarkStart w:id="0" w:name="_Hlk534540934"/>
      <w:r>
        <w:rPr>
          <w:rFonts w:ascii="Times New Roman" w:eastAsia="MS Minngs" w:hAnsi="Times New Roman" w:cs="Times New Roman"/>
          <w:b/>
          <w:bCs/>
          <w:sz w:val="24"/>
          <w:szCs w:val="24"/>
        </w:rPr>
        <w:t>SHSS4075</w:t>
      </w:r>
      <w:bookmarkEnd w:id="0"/>
    </w:p>
    <w:p w14:paraId="05C7AB06" w14:textId="77777777" w:rsidR="00B30E2C" w:rsidRDefault="00B30E2C" w:rsidP="00B30E2C">
      <w:pPr>
        <w:rPr>
          <w:rFonts w:ascii="Times New Roman" w:eastAsia="MS Minngs" w:hAnsi="Times New Roman" w:cs="Times New Roman"/>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30E2C" w14:paraId="7910A1E2" w14:textId="77777777" w:rsidTr="00B30E2C">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7F8A64C" w14:textId="77777777" w:rsidR="00B30E2C" w:rsidRDefault="00B30E2C">
            <w:pPr>
              <w:jc w:val="center"/>
              <w:rPr>
                <w:rFonts w:ascii="Times New Roman" w:eastAsia="MS Minngs" w:hAnsi="Times New Roman" w:cs="Times New Roman"/>
                <w:b/>
                <w:bCs/>
                <w:sz w:val="24"/>
                <w:szCs w:val="24"/>
                <w:lang w:val="en-US"/>
              </w:rPr>
            </w:pPr>
            <w:r>
              <w:rPr>
                <w:rFonts w:ascii="Times New Roman" w:eastAsia="MS Minngs" w:hAnsi="Times New Roman" w:cs="Times New Roman"/>
                <w:b/>
                <w:sz w:val="18"/>
                <w:szCs w:val="18"/>
                <w:lang w:val="en-US"/>
              </w:rPr>
              <w:t>Personal Evaluation</w:t>
            </w:r>
            <w:r>
              <w:rPr>
                <w:rFonts w:ascii="Times New Roman" w:eastAsia="MS Minngs" w:hAnsi="Times New Roman" w:cs="Times New Roman"/>
                <w:bCs/>
                <w:sz w:val="18"/>
                <w:szCs w:val="18"/>
                <w:lang w:val="en-US"/>
              </w:rPr>
              <w:t xml:space="preserve"> – to support your academic progress please complete the section below </w:t>
            </w:r>
            <w:r>
              <w:rPr>
                <w:rFonts w:ascii="Times New Roman" w:eastAsia="MS Minngs" w:hAnsi="Times New Roman" w:cs="Times New Roman"/>
                <w:b/>
                <w:bCs/>
                <w:sz w:val="18"/>
                <w:szCs w:val="18"/>
                <w:u w:val="single"/>
                <w:lang w:val="en-US"/>
              </w:rPr>
              <w:t>BEFORE</w:t>
            </w:r>
            <w:r>
              <w:rPr>
                <w:rFonts w:ascii="Times New Roman" w:eastAsia="MS Minngs" w:hAnsi="Times New Roman" w:cs="Times New Roman"/>
                <w:bCs/>
                <w:sz w:val="18"/>
                <w:szCs w:val="18"/>
                <w:lang w:val="en-US"/>
              </w:rPr>
              <w:t xml:space="preserve"> submitting your work.</w:t>
            </w:r>
          </w:p>
        </w:tc>
      </w:tr>
      <w:tr w:rsidR="00B30E2C" w14:paraId="4A499D65" w14:textId="77777777" w:rsidTr="00B30E2C">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E1F47C0" w14:textId="77777777" w:rsidR="00B30E2C" w:rsidRDefault="00B30E2C">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11052E9" w14:textId="52F750A9" w:rsidR="00B30E2C" w:rsidRPr="00F760A0" w:rsidRDefault="00F760A0" w:rsidP="00F760A0">
            <w:pPr>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 xml:space="preserve">I enjoyed learning about the different types of drags, and how often it can affect swimmers if they don’t use the correct technique. </w:t>
            </w:r>
          </w:p>
        </w:tc>
      </w:tr>
      <w:tr w:rsidR="00B30E2C" w14:paraId="11743C60" w14:textId="77777777" w:rsidTr="00B30E2C">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52802FD" w14:textId="77777777" w:rsidR="00B30E2C" w:rsidRDefault="00B30E2C">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B074879" w14:textId="4F33EF60" w:rsidR="00B30E2C" w:rsidRPr="00F760A0" w:rsidRDefault="00F760A0" w:rsidP="00F760A0">
            <w:pPr>
              <w:tabs>
                <w:tab w:val="left" w:pos="2055"/>
              </w:tabs>
              <w:jc w:val="both"/>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 xml:space="preserve">I feel I could have started researching and finding out information of the drags earlier on in the month. </w:t>
            </w:r>
            <w:r>
              <w:rPr>
                <w:rFonts w:ascii="Times New Roman" w:eastAsia="MS Minngs" w:hAnsi="Times New Roman" w:cs="Times New Roman"/>
                <w:b/>
                <w:bCs/>
                <w:sz w:val="24"/>
                <w:szCs w:val="24"/>
                <w:lang w:val="en-US"/>
              </w:rPr>
              <w:tab/>
            </w:r>
          </w:p>
        </w:tc>
      </w:tr>
      <w:tr w:rsidR="00B30E2C" w14:paraId="229A7AFC" w14:textId="77777777" w:rsidTr="00B30E2C">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33CF070" w14:textId="77777777" w:rsidR="00B30E2C" w:rsidRDefault="00B30E2C">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3E0D00E" w14:textId="7C23FAD6" w:rsidR="00B30E2C" w:rsidRPr="00F760A0" w:rsidRDefault="00F760A0" w:rsidP="00F760A0">
            <w:pPr>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I found the conclusion the most satisfying as it allowed me to develop a understanding of both the similarities and the differences of the strokes.</w:t>
            </w:r>
          </w:p>
        </w:tc>
      </w:tr>
      <w:tr w:rsidR="00B30E2C" w14:paraId="309CECE9" w14:textId="77777777" w:rsidTr="00B30E2C">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1B6CDD7B" w14:textId="77777777" w:rsidR="00B30E2C" w:rsidRDefault="00B30E2C">
            <w:pPr>
              <w:rPr>
                <w:rFonts w:ascii="Times New Roman" w:eastAsia="MS Minngs" w:hAnsi="Times New Roman" w:cs="Times New Roman"/>
                <w:b/>
                <w:bCs/>
                <w:sz w:val="24"/>
                <w:szCs w:val="24"/>
                <w:lang w:val="en-US"/>
              </w:rPr>
            </w:pPr>
          </w:p>
          <w:p w14:paraId="3A79798C" w14:textId="77777777" w:rsidR="00B30E2C" w:rsidRDefault="00B30E2C">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138BCBC" w14:textId="77777777" w:rsidR="00B30E2C" w:rsidRDefault="00B30E2C">
            <w:pPr>
              <w:ind w:left="113" w:right="113"/>
              <w:rPr>
                <w:rFonts w:ascii="Times New Roman" w:eastAsia="Times New Roman" w:hAnsi="Times New Roman" w:cs="Times New Roman"/>
                <w:sz w:val="16"/>
                <w:szCs w:val="16"/>
                <w:lang w:val="en-US"/>
              </w:rPr>
            </w:pPr>
            <w:r>
              <w:rPr>
                <w:rFonts w:ascii="Times New Roman" w:hAnsi="Times New Roman" w:cs="Times New Roman"/>
                <w:sz w:val="16"/>
                <w:szCs w:val="16"/>
                <w:lang w:val="en-US"/>
              </w:rPr>
              <w:t>Learning</w:t>
            </w:r>
          </w:p>
          <w:p w14:paraId="58AD6012" w14:textId="77777777" w:rsidR="00B30E2C" w:rsidRDefault="00B30E2C">
            <w:pPr>
              <w:ind w:left="113" w:right="113"/>
              <w:rPr>
                <w:rFonts w:ascii="Times New Roman" w:hAnsi="Times New Roman" w:cs="Times New Roman"/>
                <w:sz w:val="16"/>
                <w:szCs w:val="16"/>
                <w:lang w:val="en-US"/>
              </w:rPr>
            </w:pPr>
            <w:r>
              <w:rPr>
                <w:rFonts w:ascii="Times New Roman" w:hAnsi="Times New Roman" w:cs="Times New Roman"/>
                <w:sz w:val="16"/>
                <w:szCs w:val="16"/>
                <w:lang w:val="en-US"/>
              </w:rPr>
              <w:t>Outcomes</w:t>
            </w:r>
          </w:p>
          <w:p w14:paraId="0E4B8256" w14:textId="77777777" w:rsidR="00B30E2C" w:rsidRDefault="00B30E2C">
            <w:pPr>
              <w:ind w:left="113" w:right="113"/>
              <w:rPr>
                <w:rFonts w:ascii="Times New Roman" w:hAnsi="Times New Roman" w:cs="Times New Roman"/>
                <w:sz w:val="16"/>
                <w:szCs w:val="16"/>
                <w:lang w:val="en-US"/>
              </w:rPr>
            </w:pPr>
          </w:p>
          <w:p w14:paraId="01D3D106" w14:textId="77777777" w:rsidR="00B30E2C" w:rsidRDefault="00B30E2C">
            <w:pPr>
              <w:ind w:left="113" w:right="113"/>
              <w:jc w:val="center"/>
              <w:rPr>
                <w:rFonts w:ascii="Times New Roman" w:eastAsia="MS Minngs" w:hAnsi="Times New Roman" w:cs="Times New Roman"/>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36067400" w14:textId="77777777" w:rsidR="00B30E2C" w:rsidRDefault="00B30E2C">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GRADE</w:t>
            </w:r>
          </w:p>
        </w:tc>
      </w:tr>
      <w:tr w:rsidR="00B30E2C" w14:paraId="2BC0AA40" w14:textId="77777777" w:rsidTr="00B30E2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F396703" w14:textId="77777777" w:rsidR="00B30E2C" w:rsidRDefault="00B30E2C">
            <w:pPr>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83192B1" w14:textId="77777777" w:rsidR="00B30E2C" w:rsidRDefault="00B30E2C">
            <w:pPr>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14:paraId="10D55769"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Poor</w:t>
            </w:r>
          </w:p>
          <w:p w14:paraId="63871914"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&lt; 20%</w:t>
            </w:r>
          </w:p>
          <w:p w14:paraId="50DA0E79" w14:textId="77777777" w:rsidR="00B30E2C" w:rsidRDefault="00B30E2C">
            <w:pPr>
              <w:jc w:val="center"/>
              <w:rPr>
                <w:rFonts w:ascii="Times New Roman" w:eastAsia="MS Minngs" w:hAnsi="Times New Roman" w:cs="Times New Roman"/>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14:paraId="586A1B9C" w14:textId="77777777" w:rsidR="00B30E2C" w:rsidRDefault="00B30E2C">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Weak</w:t>
            </w:r>
          </w:p>
          <w:p w14:paraId="79B21FD6" w14:textId="77777777" w:rsidR="00B30E2C" w:rsidRDefault="00B30E2C">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17C51B9"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Unsatisfactory</w:t>
            </w:r>
          </w:p>
          <w:p w14:paraId="5957FF25"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14:paraId="1FE41F96"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Satisfactory</w:t>
            </w:r>
          </w:p>
          <w:p w14:paraId="0D9C7B9C"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14:paraId="473ED967"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Good</w:t>
            </w:r>
          </w:p>
          <w:p w14:paraId="51271411"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14:paraId="6339AD3C"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Very Good</w:t>
            </w:r>
          </w:p>
          <w:p w14:paraId="36B7C791"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36FC750"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Excellent</w:t>
            </w:r>
          </w:p>
          <w:p w14:paraId="323E2666"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14:paraId="1553E4D5"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Exceptional</w:t>
            </w:r>
          </w:p>
          <w:p w14:paraId="4E7E87AF" w14:textId="77777777" w:rsidR="00B30E2C" w:rsidRDefault="00B30E2C">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7282947" w14:textId="77777777" w:rsidR="00B30E2C" w:rsidRDefault="00B30E2C">
            <w:pPr>
              <w:rPr>
                <w:rFonts w:ascii="Times New Roman" w:eastAsia="MS Minngs" w:hAnsi="Times New Roman" w:cs="Times New Roman"/>
                <w:b/>
                <w:bCs/>
                <w:sz w:val="18"/>
                <w:szCs w:val="18"/>
                <w:lang w:val="en-US"/>
              </w:rPr>
            </w:pPr>
          </w:p>
          <w:p w14:paraId="0AC4676E"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w:t>
            </w:r>
          </w:p>
        </w:tc>
      </w:tr>
      <w:tr w:rsidR="00B30E2C" w14:paraId="2DD91E7C" w14:textId="77777777" w:rsidTr="00B30E2C">
        <w:tc>
          <w:tcPr>
            <w:tcW w:w="2307" w:type="dxa"/>
            <w:tcBorders>
              <w:top w:val="single" w:sz="6" w:space="0" w:color="auto"/>
              <w:left w:val="thinThickLargeGap" w:sz="24" w:space="0" w:color="auto"/>
              <w:bottom w:val="single" w:sz="6" w:space="0" w:color="auto"/>
              <w:right w:val="single" w:sz="4" w:space="0" w:color="auto"/>
            </w:tcBorders>
            <w:hideMark/>
          </w:tcPr>
          <w:p w14:paraId="19501113" w14:textId="77777777" w:rsidR="00B30E2C" w:rsidRDefault="00B30E2C">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2FABC5BE" w14:textId="77777777" w:rsidR="00B30E2C" w:rsidRDefault="00B30E2C">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6BCDDA92"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5346F6FE" w14:textId="77777777" w:rsidR="00B30E2C" w:rsidRDefault="00B30E2C">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47E5419"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5D6D3D83" w14:textId="77777777" w:rsidR="00B30E2C" w:rsidRDefault="00B30E2C">
            <w:pPr>
              <w:jc w:val="cente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42DDC326"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50946C9C" w14:textId="77777777" w:rsidR="00B30E2C" w:rsidRDefault="00B30E2C">
            <w:pPr>
              <w:jc w:val="right"/>
              <w:rPr>
                <w:rFonts w:ascii="Times New Roman" w:eastAsia="MS Minngs" w:hAnsi="Times New Roman" w:cs="Times New Roman"/>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69177469"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3D9D4E2" w14:textId="77777777" w:rsidR="00B30E2C" w:rsidRDefault="00B30E2C">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6C8BBCB"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B30E2C" w14:paraId="3DF88467" w14:textId="77777777" w:rsidTr="00B30E2C">
        <w:tc>
          <w:tcPr>
            <w:tcW w:w="2307" w:type="dxa"/>
            <w:tcBorders>
              <w:top w:val="single" w:sz="6" w:space="0" w:color="auto"/>
              <w:left w:val="thinThickLargeGap" w:sz="24" w:space="0" w:color="auto"/>
              <w:bottom w:val="single" w:sz="6" w:space="0" w:color="auto"/>
              <w:right w:val="single" w:sz="4" w:space="0" w:color="auto"/>
            </w:tcBorders>
            <w:hideMark/>
          </w:tcPr>
          <w:p w14:paraId="7D733650" w14:textId="77777777" w:rsidR="00B30E2C" w:rsidRDefault="00B30E2C">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47F78EE7" w14:textId="77777777" w:rsidR="00B30E2C" w:rsidRDefault="00B30E2C">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7F3206DC"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3D3E290C" w14:textId="77777777" w:rsidR="00B30E2C" w:rsidRDefault="00B30E2C">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14B98668"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C65FD7A" w14:textId="77777777" w:rsidR="00B30E2C" w:rsidRDefault="00B30E2C">
            <w:pP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5FBA05EA" w14:textId="77777777" w:rsidR="00B30E2C" w:rsidRDefault="00B30E2C">
            <w:pP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7E81BE9E" w14:textId="77777777" w:rsidR="00B30E2C" w:rsidRDefault="00B30E2C">
            <w:pPr>
              <w:rPr>
                <w:rFonts w:ascii="Times New Roman" w:eastAsia="Times New Roman" w:hAnsi="Times New Roman" w:cs="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527AA0B8"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5748D48" w14:textId="77777777" w:rsidR="00B30E2C" w:rsidRDefault="00B30E2C">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35CE637"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B30E2C" w14:paraId="17618A45" w14:textId="77777777" w:rsidTr="00B30E2C">
        <w:tc>
          <w:tcPr>
            <w:tcW w:w="2307" w:type="dxa"/>
            <w:tcBorders>
              <w:top w:val="single" w:sz="6" w:space="0" w:color="auto"/>
              <w:left w:val="thinThickLargeGap" w:sz="24" w:space="0" w:color="auto"/>
              <w:bottom w:val="single" w:sz="6" w:space="0" w:color="auto"/>
              <w:right w:val="single" w:sz="4" w:space="0" w:color="auto"/>
            </w:tcBorders>
            <w:hideMark/>
          </w:tcPr>
          <w:p w14:paraId="01FC34A5" w14:textId="77777777" w:rsidR="00B30E2C" w:rsidRDefault="00B30E2C">
            <w:pPr>
              <w:ind w:left="-15"/>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437C4D85" w14:textId="77777777" w:rsidR="00B30E2C" w:rsidRDefault="00B30E2C">
            <w:pPr>
              <w:jc w:val="center"/>
              <w:rPr>
                <w:rFonts w:ascii="Times New Roman" w:eastAsia="MS Minngs" w:hAnsi="Times New Roman" w:cs="Times New Roman"/>
                <w:b/>
                <w:bCs/>
                <w:sz w:val="18"/>
                <w:szCs w:val="18"/>
                <w:lang w:val="en-US"/>
              </w:rPr>
            </w:pPr>
          </w:p>
          <w:p w14:paraId="12B6CE46" w14:textId="77777777" w:rsidR="00B30E2C" w:rsidRDefault="00B30E2C">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0A140D94"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3E599872" w14:textId="77777777" w:rsidR="00B30E2C" w:rsidRDefault="00B30E2C">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0E3A114D"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64B6802D" w14:textId="77777777" w:rsidR="00B30E2C" w:rsidRDefault="00B30E2C">
            <w:pPr>
              <w:jc w:val="right"/>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486029F2" w14:textId="77777777" w:rsidR="00B30E2C" w:rsidRDefault="00B30E2C">
            <w:pPr>
              <w:jc w:val="right"/>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C35FC76" w14:textId="77777777" w:rsidR="00B30E2C" w:rsidRDefault="00B30E2C">
            <w:pPr>
              <w:ind w:firstLine="281"/>
              <w:jc w:val="right"/>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2E2302A6" w14:textId="77777777" w:rsidR="00B30E2C" w:rsidRDefault="00B30E2C">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10297499" w14:textId="77777777" w:rsidR="00B30E2C" w:rsidRDefault="00B30E2C">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16AC057"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20%</w:t>
            </w:r>
          </w:p>
        </w:tc>
      </w:tr>
      <w:tr w:rsidR="00B30E2C" w14:paraId="4D9338B2" w14:textId="77777777" w:rsidTr="00B30E2C">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1402498B" w14:textId="77777777" w:rsidR="00B30E2C" w:rsidRDefault="00B30E2C">
            <w:pPr>
              <w:rPr>
                <w:rFonts w:ascii="Times New Roman" w:eastAsia="MS Minngs" w:hAnsi="Times New Roman" w:cs="Times New Roman"/>
                <w:b/>
                <w:bCs/>
                <w:sz w:val="24"/>
                <w:szCs w:val="24"/>
                <w:lang w:val="en-US"/>
              </w:rPr>
            </w:pPr>
            <w:r>
              <w:rPr>
                <w:rFonts w:ascii="Times New Roman" w:eastAsia="MS Minngs" w:hAnsi="Times New Roman" w:cs="Times New Roman"/>
                <w:sz w:val="18"/>
                <w:szCs w:val="18"/>
                <w:lang w:val="en-US"/>
              </w:rPr>
              <w:t xml:space="preserve">It is expected that students will present work that is proof read and follows the </w:t>
            </w:r>
            <w:r>
              <w:rPr>
                <w:rFonts w:ascii="Times New Roman" w:eastAsia="MS Minngs" w:hAnsi="Times New Roman" w:cs="Times New Roman"/>
                <w:bCs/>
                <w:sz w:val="18"/>
                <w:szCs w:val="18"/>
                <w:lang w:val="en-US"/>
              </w:rPr>
              <w:t xml:space="preserve">School </w:t>
            </w:r>
            <w:r>
              <w:rPr>
                <w:rFonts w:ascii="Times New Roman" w:eastAsia="MS Minngs" w:hAnsi="Times New Roman" w:cs="Times New Roman"/>
                <w:b/>
                <w:bCs/>
                <w:sz w:val="18"/>
                <w:szCs w:val="18"/>
                <w:lang w:val="en-US"/>
              </w:rPr>
              <w:t>Reference Guide</w:t>
            </w:r>
            <w:r>
              <w:rPr>
                <w:rFonts w:ascii="Times New Roman" w:eastAsia="MS Minngs" w:hAnsi="Times New Roman" w:cs="Times New Roman"/>
                <w:sz w:val="18"/>
                <w:szCs w:val="18"/>
                <w:lang w:val="en-US"/>
              </w:rPr>
              <w:t xml:space="preserve"> and </w:t>
            </w:r>
            <w:r>
              <w:rPr>
                <w:rFonts w:ascii="Times New Roman" w:eastAsia="MS Minngs" w:hAnsi="Times New Roman" w:cs="Times New Roman"/>
                <w:b/>
                <w:sz w:val="18"/>
                <w:szCs w:val="18"/>
                <w:lang w:val="en-US"/>
              </w:rPr>
              <w:t>Assessment Checklist.</w:t>
            </w:r>
            <w:r>
              <w:rPr>
                <w:rFonts w:ascii="Times New Roman" w:eastAsia="MS Minngs" w:hAnsi="Times New Roman" w:cs="Times New Roman"/>
                <w:sz w:val="18"/>
                <w:szCs w:val="18"/>
                <w:lang w:val="en-US"/>
              </w:rPr>
              <w:t xml:space="preserve"> </w:t>
            </w:r>
            <w:proofErr w:type="gramStart"/>
            <w:r>
              <w:rPr>
                <w:rFonts w:ascii="Times New Roman" w:eastAsia="MS Minngs" w:hAnsi="Times New Roman" w:cs="Times New Roman"/>
                <w:sz w:val="18"/>
                <w:szCs w:val="18"/>
                <w:lang w:val="en-US"/>
              </w:rPr>
              <w:t>Therefore</w:t>
            </w:r>
            <w:proofErr w:type="gramEnd"/>
            <w:r>
              <w:rPr>
                <w:rFonts w:ascii="Times New Roman" w:eastAsia="MS Minngs" w:hAnsi="Times New Roman" w:cs="Times New Roman"/>
                <w:sz w:val="18"/>
                <w:szCs w:val="18"/>
                <w:lang w:val="en-US"/>
              </w:rPr>
              <w:t xml:space="preserve"> a range of 0 – 10 marks will be deducted for non-completion of any of the points on the </w:t>
            </w:r>
            <w:r>
              <w:rPr>
                <w:rFonts w:ascii="Times New Roman" w:eastAsia="MS Minngs" w:hAnsi="Times New Roman" w:cs="Times New Roman"/>
                <w:b/>
                <w:sz w:val="18"/>
                <w:szCs w:val="18"/>
                <w:lang w:val="en-US"/>
              </w:rPr>
              <w:t>checklist below</w:t>
            </w:r>
            <w:r>
              <w:rPr>
                <w:rFonts w:ascii="Times New Roman" w:eastAsia="MS Minngs" w:hAnsi="Times New Roman" w:cs="Times New Roman"/>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14:paraId="36CC101F" w14:textId="77777777" w:rsidR="00B30E2C" w:rsidRDefault="00B30E2C">
            <w:pPr>
              <w:rPr>
                <w:rFonts w:ascii="Times New Roman" w:eastAsia="MS Minngs" w:hAnsi="Times New Roman" w:cs="Times New Roman"/>
                <w:b/>
                <w:bCs/>
                <w:sz w:val="24"/>
                <w:szCs w:val="24"/>
                <w:lang w:val="en-US"/>
              </w:rPr>
            </w:pPr>
          </w:p>
        </w:tc>
      </w:tr>
      <w:tr w:rsidR="00B30E2C" w14:paraId="3CA4E863" w14:textId="77777777" w:rsidTr="00B30E2C">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23F2F0CA" w14:textId="77777777" w:rsidR="00B30E2C" w:rsidRDefault="00B30E2C">
            <w:pP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lastRenderedPageBreak/>
              <w:t>TUTOR COMMENTS:</w:t>
            </w:r>
          </w:p>
          <w:p w14:paraId="3A0C2CFB" w14:textId="77777777" w:rsidR="00B30E2C" w:rsidRDefault="00B30E2C">
            <w:pPr>
              <w:ind w:left="937" w:right="1152"/>
              <w:jc w:val="both"/>
              <w:rPr>
                <w:rFonts w:ascii="Times New Roman" w:eastAsia="MS Minngs" w:hAnsi="Times New Roman" w:cs="Times New Roman"/>
                <w:b/>
                <w:bCs/>
                <w:sz w:val="24"/>
                <w:szCs w:val="24"/>
                <w:lang w:val="en-US"/>
              </w:rPr>
            </w:pPr>
          </w:p>
          <w:p w14:paraId="00266A7C" w14:textId="77777777" w:rsidR="00B30E2C" w:rsidRDefault="00B30E2C">
            <w:pPr>
              <w:ind w:left="937" w:right="1152"/>
              <w:jc w:val="both"/>
              <w:rPr>
                <w:rFonts w:ascii="Times New Roman" w:eastAsia="MS Minngs" w:hAnsi="Times New Roman" w:cs="Times New Roman"/>
                <w:b/>
                <w:bCs/>
                <w:sz w:val="24"/>
                <w:szCs w:val="24"/>
                <w:lang w:val="en-US"/>
              </w:rPr>
            </w:pPr>
          </w:p>
          <w:p w14:paraId="5CCFCD98" w14:textId="77777777" w:rsidR="00B30E2C" w:rsidRDefault="00B30E2C">
            <w:pPr>
              <w:ind w:left="937" w:right="1152"/>
              <w:jc w:val="both"/>
              <w:rPr>
                <w:rFonts w:ascii="Times New Roman" w:eastAsia="MS Minngs" w:hAnsi="Times New Roman" w:cs="Times New Roman"/>
                <w:b/>
                <w:bCs/>
                <w:sz w:val="24"/>
                <w:szCs w:val="24"/>
                <w:lang w:val="en-US"/>
              </w:rPr>
            </w:pPr>
          </w:p>
          <w:p w14:paraId="2B0F230D" w14:textId="77777777" w:rsidR="00B30E2C" w:rsidRDefault="00B30E2C">
            <w:pPr>
              <w:ind w:left="937" w:right="1152"/>
              <w:jc w:val="both"/>
              <w:rPr>
                <w:rFonts w:ascii="Times New Roman" w:eastAsia="MS Minngs" w:hAnsi="Times New Roman" w:cs="Times New Roman"/>
                <w:b/>
                <w:bCs/>
                <w:sz w:val="24"/>
                <w:szCs w:val="24"/>
                <w:lang w:val="en-US"/>
              </w:rPr>
            </w:pPr>
          </w:p>
          <w:p w14:paraId="7EC081FC" w14:textId="77777777" w:rsidR="00B30E2C" w:rsidRDefault="00B30E2C">
            <w:pPr>
              <w:ind w:left="937" w:right="1152"/>
              <w:jc w:val="both"/>
              <w:rPr>
                <w:rFonts w:ascii="Times New Roman" w:eastAsia="MS Minngs" w:hAnsi="Times New Roman" w:cs="Times New Roman"/>
                <w:b/>
                <w:bCs/>
                <w:sz w:val="24"/>
                <w:szCs w:val="24"/>
                <w:lang w:val="en-US"/>
              </w:rPr>
            </w:pPr>
          </w:p>
          <w:p w14:paraId="3A479FB3" w14:textId="77777777" w:rsidR="00B30E2C" w:rsidRDefault="00B30E2C">
            <w:pPr>
              <w:ind w:left="937" w:right="1152"/>
              <w:jc w:val="both"/>
              <w:rPr>
                <w:rFonts w:ascii="Times New Roman" w:eastAsia="MS Minngs" w:hAnsi="Times New Roman" w:cs="Times New Roman"/>
                <w:b/>
                <w:bCs/>
                <w:sz w:val="24"/>
                <w:szCs w:val="24"/>
                <w:lang w:val="en-US"/>
              </w:rPr>
            </w:pPr>
          </w:p>
          <w:p w14:paraId="68C6794E" w14:textId="77777777" w:rsidR="00B30E2C" w:rsidRDefault="00B30E2C">
            <w:pPr>
              <w:ind w:left="937" w:right="1152"/>
              <w:jc w:val="both"/>
              <w:rPr>
                <w:rFonts w:ascii="Times New Roman" w:eastAsia="MS Minngs" w:hAnsi="Times New Roman" w:cs="Times New Roman"/>
                <w:b/>
                <w:bCs/>
                <w:sz w:val="24"/>
                <w:szCs w:val="24"/>
                <w:lang w:val="en-US"/>
              </w:rPr>
            </w:pPr>
          </w:p>
          <w:p w14:paraId="21289907" w14:textId="77777777" w:rsidR="00B30E2C" w:rsidRDefault="00B30E2C">
            <w:pPr>
              <w:ind w:left="937" w:right="1152"/>
              <w:jc w:val="both"/>
              <w:rPr>
                <w:rFonts w:ascii="Times New Roman" w:eastAsia="MS Minngs" w:hAnsi="Times New Roman" w:cs="Times New Roman"/>
                <w:b/>
                <w:bCs/>
                <w:sz w:val="24"/>
                <w:szCs w:val="24"/>
                <w:lang w:val="en-US"/>
              </w:rPr>
            </w:pPr>
          </w:p>
          <w:p w14:paraId="2D836667" w14:textId="77777777" w:rsidR="00B30E2C" w:rsidRDefault="00B30E2C">
            <w:pPr>
              <w:ind w:left="937" w:right="1152"/>
              <w:jc w:val="both"/>
              <w:rPr>
                <w:rFonts w:ascii="Times New Roman" w:eastAsia="MS Minngs" w:hAnsi="Times New Roman" w:cs="Times New Roman"/>
                <w:b/>
                <w:bCs/>
                <w:sz w:val="24"/>
                <w:szCs w:val="24"/>
                <w:lang w:val="en-US"/>
              </w:rPr>
            </w:pPr>
          </w:p>
          <w:p w14:paraId="24FC547D" w14:textId="77777777" w:rsidR="00B30E2C" w:rsidRDefault="00B30E2C">
            <w:pPr>
              <w:ind w:left="937" w:right="1152"/>
              <w:jc w:val="both"/>
              <w:rPr>
                <w:rFonts w:ascii="Times New Roman" w:eastAsia="MS Minngs" w:hAnsi="Times New Roman" w:cs="Times New Roman"/>
                <w:b/>
                <w:bCs/>
                <w:sz w:val="24"/>
                <w:szCs w:val="24"/>
                <w:lang w:val="en-US"/>
              </w:rPr>
            </w:pPr>
          </w:p>
          <w:p w14:paraId="7F41F56E" w14:textId="77777777" w:rsidR="00B30E2C" w:rsidRDefault="00B30E2C">
            <w:pPr>
              <w:ind w:left="937" w:right="1152"/>
              <w:jc w:val="both"/>
              <w:rPr>
                <w:rFonts w:ascii="Times New Roman" w:eastAsia="MS Minngs" w:hAnsi="Times New Roman" w:cs="Times New Roman"/>
                <w:b/>
                <w:bCs/>
                <w:sz w:val="24"/>
                <w:szCs w:val="24"/>
                <w:lang w:val="en-US"/>
              </w:rPr>
            </w:pPr>
          </w:p>
          <w:p w14:paraId="20717BBE" w14:textId="77777777" w:rsidR="00B30E2C" w:rsidRDefault="00B30E2C">
            <w:pPr>
              <w:ind w:left="937" w:right="1152"/>
              <w:jc w:val="both"/>
              <w:rPr>
                <w:rFonts w:ascii="Times New Roman" w:eastAsia="MS Minngs" w:hAnsi="Times New Roman" w:cs="Times New Roman"/>
                <w:b/>
                <w:bCs/>
                <w:sz w:val="24"/>
                <w:szCs w:val="24"/>
                <w:lang w:val="en-US"/>
              </w:rPr>
            </w:pPr>
          </w:p>
        </w:tc>
      </w:tr>
      <w:tr w:rsidR="00B30E2C" w14:paraId="5C23855A" w14:textId="77777777" w:rsidTr="00B30E2C">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1D73F8EE"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Submission date: </w:t>
            </w:r>
          </w:p>
          <w:p w14:paraId="05218992"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January 11th</w:t>
            </w:r>
            <w:proofErr w:type="gramStart"/>
            <w:r>
              <w:rPr>
                <w:rFonts w:ascii="Times New Roman" w:eastAsia="MS Minngs" w:hAnsi="Times New Roman" w:cs="Times New Roman"/>
                <w:b/>
                <w:bCs/>
                <w:sz w:val="18"/>
                <w:szCs w:val="18"/>
                <w:lang w:val="en-US"/>
              </w:rPr>
              <w:t xml:space="preserve"> 2019</w:t>
            </w:r>
            <w:proofErr w:type="gramEnd"/>
          </w:p>
          <w:p w14:paraId="72A767F9"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1B4CB5AB"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Return date:</w:t>
            </w:r>
          </w:p>
          <w:p w14:paraId="68E21E7C"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5B8722F"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0014792" w14:textId="77777777" w:rsidR="00B30E2C" w:rsidRDefault="00B30E2C">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Mark: </w:t>
            </w:r>
          </w:p>
        </w:tc>
      </w:tr>
    </w:tbl>
    <w:p w14:paraId="59BFBB50" w14:textId="77777777" w:rsidR="00B30E2C" w:rsidRDefault="00B30E2C" w:rsidP="00B30E2C">
      <w:pPr>
        <w:rPr>
          <w:u w:val="single"/>
        </w:rPr>
      </w:pPr>
    </w:p>
    <w:p w14:paraId="2B81E24D" w14:textId="77777777" w:rsidR="00B30E2C" w:rsidRDefault="00B30E2C" w:rsidP="00B30E2C">
      <w:pPr>
        <w:rPr>
          <w:rFonts w:ascii="Times New Roman" w:hAnsi="Times New Roman" w:cs="Times New Roman"/>
          <w:u w:val="single"/>
        </w:rPr>
      </w:pPr>
    </w:p>
    <w:p w14:paraId="1B09992F" w14:textId="77777777" w:rsidR="00B30E2C" w:rsidRDefault="00B30E2C" w:rsidP="00B30E2C">
      <w:pPr>
        <w:rPr>
          <w:rFonts w:ascii="Times New Roman" w:hAnsi="Times New Roman" w:cs="Times New Roman"/>
          <w:b/>
          <w:sz w:val="28"/>
          <w:szCs w:val="24"/>
        </w:rPr>
      </w:pPr>
    </w:p>
    <w:p w14:paraId="571CD89A" w14:textId="77777777" w:rsidR="00B30E2C" w:rsidRDefault="00B30E2C">
      <w:pPr>
        <w:rPr>
          <w:rFonts w:ascii="Times New Roman" w:hAnsi="Times New Roman" w:cs="Times New Roman"/>
          <w:b/>
          <w:sz w:val="28"/>
          <w:szCs w:val="24"/>
        </w:rPr>
      </w:pPr>
      <w:r>
        <w:rPr>
          <w:rFonts w:ascii="Times New Roman" w:hAnsi="Times New Roman" w:cs="Times New Roman"/>
          <w:b/>
          <w:sz w:val="28"/>
          <w:szCs w:val="24"/>
        </w:rPr>
        <w:br w:type="page"/>
      </w:r>
    </w:p>
    <w:p w14:paraId="4004591A" w14:textId="77777777" w:rsidR="00654727" w:rsidRPr="00B30E2C" w:rsidRDefault="00654727" w:rsidP="00B30E2C">
      <w:pPr>
        <w:jc w:val="center"/>
        <w:rPr>
          <w:rFonts w:ascii="Times New Roman" w:hAnsi="Times New Roman" w:cs="Times New Roman"/>
          <w:b/>
          <w:sz w:val="28"/>
          <w:szCs w:val="24"/>
        </w:rPr>
      </w:pPr>
      <w:r w:rsidRPr="00B30E2C">
        <w:rPr>
          <w:rFonts w:ascii="Times New Roman" w:hAnsi="Times New Roman" w:cs="Times New Roman"/>
          <w:b/>
          <w:sz w:val="28"/>
          <w:szCs w:val="24"/>
        </w:rPr>
        <w:lastRenderedPageBreak/>
        <w:t xml:space="preserve">“Water is 1000 times </w:t>
      </w:r>
      <w:proofErr w:type="gramStart"/>
      <w:r w:rsidRPr="00B30E2C">
        <w:rPr>
          <w:rFonts w:ascii="Times New Roman" w:hAnsi="Times New Roman" w:cs="Times New Roman"/>
          <w:b/>
          <w:sz w:val="28"/>
          <w:szCs w:val="24"/>
        </w:rPr>
        <w:t>more dense</w:t>
      </w:r>
      <w:proofErr w:type="gramEnd"/>
      <w:r w:rsidRPr="00B30E2C">
        <w:rPr>
          <w:rFonts w:ascii="Times New Roman" w:hAnsi="Times New Roman" w:cs="Times New Roman"/>
          <w:b/>
          <w:sz w:val="28"/>
          <w:szCs w:val="24"/>
        </w:rPr>
        <w:t xml:space="preserve"> than air, so when the body moves forward through it, the water resists its movement.”</w:t>
      </w:r>
    </w:p>
    <w:p w14:paraId="3780E613" w14:textId="77777777" w:rsidR="00B30E2C" w:rsidRPr="00B30E2C" w:rsidRDefault="00B30E2C" w:rsidP="00B30E2C">
      <w:pPr>
        <w:pStyle w:val="BodyText"/>
        <w:jc w:val="center"/>
        <w:rPr>
          <w:b/>
          <w:sz w:val="28"/>
          <w:szCs w:val="28"/>
          <w:u w:val="single"/>
        </w:rPr>
      </w:pPr>
      <w:r w:rsidRPr="00B30E2C">
        <w:rPr>
          <w:b/>
          <w:sz w:val="28"/>
          <w:szCs w:val="28"/>
          <w:u w:val="single"/>
        </w:rPr>
        <w:t>Discuss the above statement in relation to ‘Front Crawl’ and ‘Breaststroke’ showing a sound understanding of the different types of resistance/drag, swimmers need to overcome.</w:t>
      </w:r>
    </w:p>
    <w:p w14:paraId="55198E46" w14:textId="77777777" w:rsidR="00B30E2C" w:rsidRPr="00B30E2C" w:rsidRDefault="00B30E2C">
      <w:pPr>
        <w:rPr>
          <w:rFonts w:ascii="Times New Roman" w:hAnsi="Times New Roman" w:cs="Times New Roman"/>
          <w:sz w:val="24"/>
          <w:szCs w:val="24"/>
        </w:rPr>
      </w:pPr>
    </w:p>
    <w:p w14:paraId="04F9BB4A" w14:textId="78494AE7" w:rsidR="00654727" w:rsidRPr="00B30E2C" w:rsidRDefault="00654727">
      <w:pPr>
        <w:rPr>
          <w:rFonts w:ascii="Times New Roman" w:hAnsi="Times New Roman" w:cs="Times New Roman"/>
          <w:sz w:val="24"/>
          <w:szCs w:val="24"/>
        </w:rPr>
      </w:pPr>
    </w:p>
    <w:p w14:paraId="06B4EE87" w14:textId="22A8F7DC" w:rsidR="00986A73" w:rsidRPr="00B30E2C" w:rsidRDefault="00654727" w:rsidP="0051489D">
      <w:pPr>
        <w:spacing w:after="120" w:line="360" w:lineRule="auto"/>
        <w:rPr>
          <w:rFonts w:ascii="Times New Roman" w:hAnsi="Times New Roman" w:cs="Times New Roman"/>
          <w:sz w:val="24"/>
          <w:szCs w:val="24"/>
          <w:shd w:val="clear" w:color="auto" w:fill="FFFFFF"/>
        </w:rPr>
      </w:pPr>
      <w:r w:rsidRPr="00B30E2C">
        <w:rPr>
          <w:rFonts w:ascii="Times New Roman" w:hAnsi="Times New Roman" w:cs="Times New Roman"/>
          <w:sz w:val="24"/>
          <w:szCs w:val="24"/>
        </w:rPr>
        <w:t xml:space="preserve">A </w:t>
      </w:r>
      <w:r w:rsidR="00491DF4" w:rsidRPr="00B30E2C">
        <w:rPr>
          <w:rFonts w:ascii="Times New Roman" w:hAnsi="Times New Roman" w:cs="Times New Roman"/>
          <w:sz w:val="24"/>
          <w:szCs w:val="24"/>
        </w:rPr>
        <w:t>swimmer’s</w:t>
      </w:r>
      <w:r w:rsidRPr="00B30E2C">
        <w:rPr>
          <w:rFonts w:ascii="Times New Roman" w:hAnsi="Times New Roman" w:cs="Times New Roman"/>
          <w:sz w:val="24"/>
          <w:szCs w:val="24"/>
        </w:rPr>
        <w:t xml:space="preserve"> main priority when in the water is finding the best way to travel as fast and as efficient as possible. Resistance is a huge element in finding this. “swim resistance is the effect of water upon the motion of a swimmer” (</w:t>
      </w:r>
      <w:r w:rsidR="00986A73" w:rsidRPr="00B30E2C">
        <w:rPr>
          <w:rFonts w:ascii="Times New Roman" w:hAnsi="Times New Roman" w:cs="Times New Roman"/>
          <w:sz w:val="24"/>
          <w:szCs w:val="24"/>
        </w:rPr>
        <w:t xml:space="preserve">Thompson, 2007). Resistance is what allows a swimmer to both improve and to be set back. </w:t>
      </w:r>
      <w:r w:rsidR="00986A73" w:rsidRPr="00B30E2C">
        <w:rPr>
          <w:rFonts w:ascii="Times New Roman" w:hAnsi="Times New Roman" w:cs="Times New Roman"/>
          <w:sz w:val="24"/>
          <w:szCs w:val="24"/>
          <w:shd w:val="clear" w:color="auto" w:fill="FFFFFF"/>
        </w:rPr>
        <w:t>“There are several forces that act upon the movement of a human body as it travels through water - these forces are drag, lift, gravity and buoyancy” (</w:t>
      </w:r>
      <w:r w:rsidR="00D25DC7" w:rsidRPr="00B30E2C">
        <w:rPr>
          <w:rFonts w:ascii="Times New Roman" w:hAnsi="Times New Roman" w:cs="Times New Roman"/>
          <w:sz w:val="24"/>
          <w:szCs w:val="24"/>
          <w:shd w:val="clear" w:color="auto" w:fill="FFFFFF"/>
        </w:rPr>
        <w:t>James</w:t>
      </w:r>
      <w:r w:rsidR="00986A73" w:rsidRPr="00B30E2C">
        <w:rPr>
          <w:rFonts w:ascii="Times New Roman" w:hAnsi="Times New Roman" w:cs="Times New Roman"/>
          <w:sz w:val="24"/>
          <w:szCs w:val="24"/>
          <w:shd w:val="clear" w:color="auto" w:fill="FFFFFF"/>
        </w:rPr>
        <w:t xml:space="preserve">, 2014). If a swimmer wants to enhance their swimming techniques, they need to be able to overcome the different forces and develop a stronger and </w:t>
      </w:r>
      <w:r w:rsidR="00E96F8E" w:rsidRPr="00B30E2C">
        <w:rPr>
          <w:rFonts w:ascii="Times New Roman" w:hAnsi="Times New Roman" w:cs="Times New Roman"/>
          <w:sz w:val="24"/>
          <w:szCs w:val="24"/>
          <w:shd w:val="clear" w:color="auto" w:fill="FFFFFF"/>
        </w:rPr>
        <w:t xml:space="preserve">a </w:t>
      </w:r>
      <w:r w:rsidR="00986A73" w:rsidRPr="00B30E2C">
        <w:rPr>
          <w:rFonts w:ascii="Times New Roman" w:hAnsi="Times New Roman" w:cs="Times New Roman"/>
          <w:sz w:val="24"/>
          <w:szCs w:val="24"/>
          <w:shd w:val="clear" w:color="auto" w:fill="FFFFFF"/>
        </w:rPr>
        <w:t>more r</w:t>
      </w:r>
      <w:r w:rsidR="00E96F8E" w:rsidRPr="00B30E2C">
        <w:rPr>
          <w:rFonts w:ascii="Times New Roman" w:hAnsi="Times New Roman" w:cs="Times New Roman"/>
          <w:sz w:val="24"/>
          <w:szCs w:val="24"/>
          <w:shd w:val="clear" w:color="auto" w:fill="FFFFFF"/>
        </w:rPr>
        <w:t xml:space="preserve">apid way of </w:t>
      </w:r>
      <w:r w:rsidR="00A567AE" w:rsidRPr="00B30E2C">
        <w:rPr>
          <w:rFonts w:ascii="Times New Roman" w:hAnsi="Times New Roman" w:cs="Times New Roman"/>
          <w:sz w:val="24"/>
          <w:szCs w:val="24"/>
          <w:shd w:val="clear" w:color="auto" w:fill="FFFFFF"/>
        </w:rPr>
        <w:t>moving</w:t>
      </w:r>
      <w:r w:rsidR="00E96F8E" w:rsidRPr="00B30E2C">
        <w:rPr>
          <w:rFonts w:ascii="Times New Roman" w:hAnsi="Times New Roman" w:cs="Times New Roman"/>
          <w:sz w:val="24"/>
          <w:szCs w:val="24"/>
          <w:shd w:val="clear" w:color="auto" w:fill="FFFFFF"/>
        </w:rPr>
        <w:t xml:space="preserve">. The four drags which affects a swimmer are: Frontal, eddy, frictional and wave. I will be using the Front crawl and Breast stroke to show understanding of these drags and to identify how swimmers can act upon these drags if they occur. </w:t>
      </w:r>
    </w:p>
    <w:p w14:paraId="04060F94" w14:textId="5339AA55" w:rsidR="00491DF4" w:rsidRPr="00B30E2C" w:rsidRDefault="00491DF4"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Body position is one of the main priorities a swimmer needs to focus on when completing a stroke. Young (2018) explained that “A good front crawl body position should be streamlined and as flat as possible at the water surface, with the head in-line with the body.” This is the best possible way to prevent any water resistance as your body is consecutive and there are continuous mirror movements throughout. </w:t>
      </w:r>
      <w:r w:rsidR="001756C6" w:rsidRPr="00B30E2C">
        <w:rPr>
          <w:rFonts w:ascii="Times New Roman" w:hAnsi="Times New Roman" w:cs="Times New Roman"/>
          <w:sz w:val="24"/>
          <w:szCs w:val="24"/>
        </w:rPr>
        <w:t xml:space="preserve">Positioning for the breast stroke is very similar to the front crawl as Young (2018) says “The body should be as flat and streamlined as possible with an inclination from the head to the feet so that the leg kick recovery takes place under the water.” The only big difference between the breast stroke and the front crawls body position is that the breast stroke uses a lot more space making it a slower stroke. </w:t>
      </w:r>
      <w:r w:rsidR="00192612" w:rsidRPr="00B30E2C">
        <w:rPr>
          <w:rFonts w:ascii="Times New Roman" w:hAnsi="Times New Roman" w:cs="Times New Roman"/>
          <w:sz w:val="24"/>
          <w:szCs w:val="24"/>
        </w:rPr>
        <w:t xml:space="preserve">“Although breaststrokers can generate great power and speed through the pulling motion, and even when kicking through the arm recovery, the leg recovery causes a near complete arrest in propulsion” (Leroy, 2018). This is suggesting that although breaststroke uses a lot of force and energy the leg recovery is slowing it down. This may be because the legs and arms are moving in turn rather than in time like the front crawl. Moving your legs and arms in time allows your body to remain streamlined and in a steady position. Frontal drag is a big factor for </w:t>
      </w:r>
      <w:r w:rsidR="004B7F99" w:rsidRPr="00B30E2C">
        <w:rPr>
          <w:rFonts w:ascii="Times New Roman" w:hAnsi="Times New Roman" w:cs="Times New Roman"/>
          <w:sz w:val="24"/>
          <w:szCs w:val="24"/>
        </w:rPr>
        <w:t>every stroke</w:t>
      </w:r>
      <w:r w:rsidR="00192612" w:rsidRPr="00B30E2C">
        <w:rPr>
          <w:rFonts w:ascii="Times New Roman" w:hAnsi="Times New Roman" w:cs="Times New Roman"/>
          <w:sz w:val="24"/>
          <w:szCs w:val="24"/>
        </w:rPr>
        <w:t xml:space="preserve">. </w:t>
      </w:r>
      <w:r w:rsidR="004B7F99" w:rsidRPr="00B30E2C">
        <w:rPr>
          <w:rFonts w:ascii="Times New Roman" w:hAnsi="Times New Roman" w:cs="Times New Roman"/>
          <w:sz w:val="24"/>
          <w:szCs w:val="24"/>
        </w:rPr>
        <w:t xml:space="preserve">“resistance caused by an object’s shape and profile as it moves through a </w:t>
      </w:r>
      <w:r w:rsidR="004B7F99" w:rsidRPr="00B30E2C">
        <w:rPr>
          <w:rFonts w:ascii="Times New Roman" w:hAnsi="Times New Roman" w:cs="Times New Roman"/>
          <w:sz w:val="24"/>
          <w:szCs w:val="24"/>
        </w:rPr>
        <w:lastRenderedPageBreak/>
        <w:t>fluid” (</w:t>
      </w:r>
      <w:r w:rsidR="00D25DC7" w:rsidRPr="00B30E2C">
        <w:rPr>
          <w:rFonts w:ascii="Times New Roman" w:hAnsi="Times New Roman" w:cs="Times New Roman"/>
          <w:sz w:val="24"/>
          <w:szCs w:val="24"/>
        </w:rPr>
        <w:t>Luton</w:t>
      </w:r>
      <w:r w:rsidR="004B7F99" w:rsidRPr="00B30E2C">
        <w:rPr>
          <w:rFonts w:ascii="Times New Roman" w:hAnsi="Times New Roman" w:cs="Times New Roman"/>
          <w:sz w:val="24"/>
          <w:szCs w:val="24"/>
        </w:rPr>
        <w:t xml:space="preserve">, 2016). Although frontal drag can occur in both the front crawl and the breaststroke, it’s a lot more common for it to arise in breaststroke. The breaststroke position is harder and more difficult to perform than the front crawl and it takes a longer time to grasp. </w:t>
      </w:r>
      <w:r w:rsidR="000F2FD0" w:rsidRPr="00B30E2C">
        <w:rPr>
          <w:rFonts w:ascii="Times New Roman" w:hAnsi="Times New Roman" w:cs="Times New Roman"/>
          <w:sz w:val="24"/>
          <w:szCs w:val="24"/>
        </w:rPr>
        <w:t>Therefore,</w:t>
      </w:r>
      <w:r w:rsidR="004B7F99" w:rsidRPr="00B30E2C">
        <w:rPr>
          <w:rFonts w:ascii="Times New Roman" w:hAnsi="Times New Roman" w:cs="Times New Roman"/>
          <w:sz w:val="24"/>
          <w:szCs w:val="24"/>
        </w:rPr>
        <w:t xml:space="preserve"> many mistakes will be made throughout performing the stroke affecting the shape and creating a drag. </w:t>
      </w:r>
    </w:p>
    <w:p w14:paraId="511FA89E" w14:textId="1DC28352" w:rsidR="000F2FD0" w:rsidRPr="00B30E2C" w:rsidRDefault="000F2FD0"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In both strokes the legs perform different actions. The front crawl performs a Flutter Kick. “The flutter kick consists of alternating diagonal sweeps of the legs” </w:t>
      </w:r>
      <w:r w:rsidRPr="00AE7B3F">
        <w:rPr>
          <w:rFonts w:ascii="Times New Roman" w:hAnsi="Times New Roman" w:cs="Times New Roman"/>
          <w:sz w:val="24"/>
          <w:szCs w:val="24"/>
        </w:rPr>
        <w:t>(</w:t>
      </w:r>
      <w:proofErr w:type="spellStart"/>
      <w:r w:rsidRPr="00AE7B3F">
        <w:rPr>
          <w:rFonts w:ascii="Times New Roman" w:hAnsi="Times New Roman" w:cs="Times New Roman"/>
          <w:sz w:val="24"/>
          <w:szCs w:val="24"/>
        </w:rPr>
        <w:t>Costill</w:t>
      </w:r>
      <w:proofErr w:type="spellEnd"/>
      <w:r w:rsidRPr="00AE7B3F">
        <w:rPr>
          <w:rFonts w:ascii="Times New Roman" w:hAnsi="Times New Roman" w:cs="Times New Roman"/>
          <w:sz w:val="24"/>
          <w:szCs w:val="24"/>
        </w:rPr>
        <w:t>, 1992, p.71).</w:t>
      </w:r>
      <w:r w:rsidRPr="00B30E2C">
        <w:rPr>
          <w:rFonts w:ascii="Times New Roman" w:hAnsi="Times New Roman" w:cs="Times New Roman"/>
          <w:sz w:val="24"/>
          <w:szCs w:val="24"/>
        </w:rPr>
        <w:t xml:space="preserve"> </w:t>
      </w:r>
      <w:r w:rsidR="0004515F" w:rsidRPr="00B30E2C">
        <w:rPr>
          <w:rFonts w:ascii="Times New Roman" w:hAnsi="Times New Roman" w:cs="Times New Roman"/>
          <w:sz w:val="24"/>
          <w:szCs w:val="24"/>
        </w:rPr>
        <w:t xml:space="preserve">This kick provides </w:t>
      </w:r>
      <w:r w:rsidR="003B6081" w:rsidRPr="00B30E2C">
        <w:rPr>
          <w:rFonts w:ascii="Times New Roman" w:hAnsi="Times New Roman" w:cs="Times New Roman"/>
          <w:sz w:val="24"/>
          <w:szCs w:val="24"/>
        </w:rPr>
        <w:t>an</w:t>
      </w:r>
      <w:r w:rsidR="0004515F" w:rsidRPr="00B30E2C">
        <w:rPr>
          <w:rFonts w:ascii="Times New Roman" w:hAnsi="Times New Roman" w:cs="Times New Roman"/>
          <w:sz w:val="24"/>
          <w:szCs w:val="24"/>
        </w:rPr>
        <w:t xml:space="preserve"> upbeat and downbeat motion allowing the stroke to remain balanced and streamlined. The breast stroke performs a Whip Kick. As </w:t>
      </w:r>
      <w:proofErr w:type="spellStart"/>
      <w:r w:rsidR="0004515F" w:rsidRPr="00B30E2C">
        <w:rPr>
          <w:rFonts w:ascii="Times New Roman" w:hAnsi="Times New Roman" w:cs="Times New Roman"/>
          <w:sz w:val="24"/>
          <w:szCs w:val="24"/>
        </w:rPr>
        <w:t>Costill</w:t>
      </w:r>
      <w:proofErr w:type="spellEnd"/>
      <w:r w:rsidR="0004515F" w:rsidRPr="00B30E2C">
        <w:rPr>
          <w:rFonts w:ascii="Times New Roman" w:hAnsi="Times New Roman" w:cs="Times New Roman"/>
          <w:sz w:val="24"/>
          <w:szCs w:val="24"/>
        </w:rPr>
        <w:t xml:space="preserve"> (1992) says, “The leg action in this stroke has evolved from a wide circling wedge kick, to a shorter, snappy whip kick”. This kick is a lot more challenging than the front crawl as it’s harder to perform and uses a lot more energy. Whereas front crawl has 2 phases of the kick, the upbeat and the downbeat. The breast stroke has 5. “</w:t>
      </w:r>
      <w:r w:rsidR="003B6081" w:rsidRPr="00B30E2C">
        <w:rPr>
          <w:rFonts w:ascii="Times New Roman" w:hAnsi="Times New Roman" w:cs="Times New Roman"/>
          <w:sz w:val="24"/>
          <w:szCs w:val="24"/>
        </w:rPr>
        <w:t xml:space="preserve">Recovery, Outweep, </w:t>
      </w:r>
      <w:proofErr w:type="spellStart"/>
      <w:r w:rsidR="003B6081" w:rsidRPr="00B30E2C">
        <w:rPr>
          <w:rFonts w:ascii="Times New Roman" w:hAnsi="Times New Roman" w:cs="Times New Roman"/>
          <w:sz w:val="24"/>
          <w:szCs w:val="24"/>
        </w:rPr>
        <w:t>Insweep</w:t>
      </w:r>
      <w:proofErr w:type="spellEnd"/>
      <w:r w:rsidR="003B6081" w:rsidRPr="00B30E2C">
        <w:rPr>
          <w:rFonts w:ascii="Times New Roman" w:hAnsi="Times New Roman" w:cs="Times New Roman"/>
          <w:sz w:val="24"/>
          <w:szCs w:val="24"/>
        </w:rPr>
        <w:t>, lift and glide” (</w:t>
      </w:r>
      <w:proofErr w:type="spellStart"/>
      <w:r w:rsidR="003B6081" w:rsidRPr="00B30E2C">
        <w:rPr>
          <w:rFonts w:ascii="Times New Roman" w:hAnsi="Times New Roman" w:cs="Times New Roman"/>
          <w:sz w:val="24"/>
          <w:szCs w:val="24"/>
        </w:rPr>
        <w:t>Costill</w:t>
      </w:r>
      <w:proofErr w:type="spellEnd"/>
      <w:r w:rsidR="003B6081" w:rsidRPr="00B30E2C">
        <w:rPr>
          <w:rFonts w:ascii="Times New Roman" w:hAnsi="Times New Roman" w:cs="Times New Roman"/>
          <w:sz w:val="24"/>
          <w:szCs w:val="24"/>
        </w:rPr>
        <w:t xml:space="preserve">, 1992, p. 101). Although the breaststroke leg action is a lot more challenging, there are many drawbacks of the front crawl </w:t>
      </w:r>
      <w:r w:rsidR="00826E75" w:rsidRPr="00B30E2C">
        <w:rPr>
          <w:rFonts w:ascii="Times New Roman" w:hAnsi="Times New Roman" w:cs="Times New Roman"/>
          <w:sz w:val="24"/>
          <w:szCs w:val="24"/>
        </w:rPr>
        <w:t xml:space="preserve">which will occur </w:t>
      </w:r>
      <w:r w:rsidR="003B6081" w:rsidRPr="00B30E2C">
        <w:rPr>
          <w:rFonts w:ascii="Times New Roman" w:hAnsi="Times New Roman" w:cs="Times New Roman"/>
          <w:sz w:val="24"/>
          <w:szCs w:val="24"/>
        </w:rPr>
        <w:t xml:space="preserve">if the leg action is not completed correctly. </w:t>
      </w:r>
      <w:r w:rsidR="00D25DC7" w:rsidRPr="00B30E2C">
        <w:rPr>
          <w:rFonts w:ascii="Times New Roman" w:hAnsi="Times New Roman" w:cs="Times New Roman"/>
          <w:sz w:val="24"/>
          <w:szCs w:val="24"/>
        </w:rPr>
        <w:t>Luton</w:t>
      </w:r>
      <w:r w:rsidR="00826E75" w:rsidRPr="00B30E2C">
        <w:rPr>
          <w:rFonts w:ascii="Times New Roman" w:hAnsi="Times New Roman" w:cs="Times New Roman"/>
          <w:sz w:val="24"/>
          <w:szCs w:val="24"/>
        </w:rPr>
        <w:t xml:space="preserve"> (2016) says “Whenever a swimmer executes a front crawl stroke, an eddy shaped as a vortex or whirlpool, forms at the water surface. If the stroke isn’t executed properly, the vortex will remain. If the vortexes accumulate around the body of the swimmer, the water resistance is increased”. This is suggesting that if the swimmer has tight feet or doesn’t keep their legs in a </w:t>
      </w:r>
      <w:r w:rsidR="00A567AE" w:rsidRPr="00B30E2C">
        <w:rPr>
          <w:rFonts w:ascii="Times New Roman" w:hAnsi="Times New Roman" w:cs="Times New Roman"/>
          <w:sz w:val="24"/>
          <w:szCs w:val="24"/>
        </w:rPr>
        <w:t>long-streamlined</w:t>
      </w:r>
      <w:r w:rsidR="00826E75" w:rsidRPr="00B30E2C">
        <w:rPr>
          <w:rFonts w:ascii="Times New Roman" w:hAnsi="Times New Roman" w:cs="Times New Roman"/>
          <w:sz w:val="24"/>
          <w:szCs w:val="24"/>
        </w:rPr>
        <w:t xml:space="preserve"> position then they will be dragged back into the hole that’s being created behind them, slowing them down and not allowing them to move very far. </w:t>
      </w:r>
    </w:p>
    <w:p w14:paraId="5679462A" w14:textId="72E07B0C" w:rsidR="00491DF4" w:rsidRPr="00B30E2C" w:rsidRDefault="002E54ED"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As well as the legs, the arms in front crawl and breast stroke both perform different actions. In front crawl “Arms should provide a continuous power and propulsive alternating action” (Young, 2018). This suggests that your arms should have precise timings and relationships </w:t>
      </w:r>
      <w:r w:rsidR="00FD2956" w:rsidRPr="00B30E2C">
        <w:rPr>
          <w:rFonts w:ascii="Times New Roman" w:hAnsi="Times New Roman" w:cs="Times New Roman"/>
          <w:sz w:val="24"/>
          <w:szCs w:val="24"/>
        </w:rPr>
        <w:t xml:space="preserve">which is correct for the position and speed. In the breaststroke the pull is short and sharp and doesn’t provide much propulsion. “The arm technique for this stroke usually becomes the dominant force when it should not.  It is very common for swimmers to put more effort into pulling themselves through the water, when it should be the leg kick providing the power and momentum” (Christophe, 2018). </w:t>
      </w:r>
      <w:r w:rsidR="005A181F" w:rsidRPr="00B30E2C">
        <w:rPr>
          <w:rFonts w:ascii="Times New Roman" w:hAnsi="Times New Roman" w:cs="Times New Roman"/>
          <w:sz w:val="24"/>
          <w:szCs w:val="24"/>
        </w:rPr>
        <w:t xml:space="preserve">The legs in the breaststroke provide more propulsion rather than the arms like the front crawl. The front crawl mostly relies on its upper body for the momentum and speed. The wave drag usually occurs when the upper body and arms are providing poor technique. “When swimming at the surface, swimmers will experience wave drag. It is observed that above a certain speed, wave height grows rapidly with further speed </w:t>
      </w:r>
      <w:r w:rsidR="005A181F" w:rsidRPr="00B30E2C">
        <w:rPr>
          <w:rFonts w:ascii="Times New Roman" w:hAnsi="Times New Roman" w:cs="Times New Roman"/>
          <w:sz w:val="24"/>
          <w:szCs w:val="24"/>
        </w:rPr>
        <w:lastRenderedPageBreak/>
        <w:t xml:space="preserve">increase, suggesting that wave drag cannot be neglected at high speed” (Stevens, 2002). This is suggesting that the faster you’re swimming the harder it is to prevent the wave drag from occurring. </w:t>
      </w:r>
      <w:r w:rsidR="00A567AE" w:rsidRPr="00B30E2C">
        <w:rPr>
          <w:rFonts w:ascii="Times New Roman" w:hAnsi="Times New Roman" w:cs="Times New Roman"/>
          <w:sz w:val="24"/>
          <w:szCs w:val="24"/>
        </w:rPr>
        <w:t>So,</w:t>
      </w:r>
      <w:r w:rsidR="005A181F" w:rsidRPr="00B30E2C">
        <w:rPr>
          <w:rFonts w:ascii="Times New Roman" w:hAnsi="Times New Roman" w:cs="Times New Roman"/>
          <w:sz w:val="24"/>
          <w:szCs w:val="24"/>
        </w:rPr>
        <w:t xml:space="preserve"> the wave drag will need to be dismissed before the swimmer reaches their peak performance. Your upper body is the main cause of the wave drag as it creates a flow of water over your back rather than </w:t>
      </w:r>
      <w:r w:rsidR="00AB12F8" w:rsidRPr="00B30E2C">
        <w:rPr>
          <w:rFonts w:ascii="Times New Roman" w:hAnsi="Times New Roman" w:cs="Times New Roman"/>
          <w:sz w:val="24"/>
          <w:szCs w:val="24"/>
        </w:rPr>
        <w:t xml:space="preserve">creating </w:t>
      </w:r>
      <w:r w:rsidR="005A181F" w:rsidRPr="00B30E2C">
        <w:rPr>
          <w:rFonts w:ascii="Times New Roman" w:hAnsi="Times New Roman" w:cs="Times New Roman"/>
          <w:sz w:val="24"/>
          <w:szCs w:val="24"/>
        </w:rPr>
        <w:t xml:space="preserve">a wave. As this water flow is creating considerably a lot of force it’s then forcing your legs to drop slowing you down. So not only does poor technique in the upper body affect your head and arms, but it also affects the rest of the </w:t>
      </w:r>
      <w:r w:rsidR="00AB12F8" w:rsidRPr="00B30E2C">
        <w:rPr>
          <w:rFonts w:ascii="Times New Roman" w:hAnsi="Times New Roman" w:cs="Times New Roman"/>
          <w:sz w:val="24"/>
          <w:szCs w:val="24"/>
        </w:rPr>
        <w:t xml:space="preserve">body even when the legs had perfect technique to start. To prevent </w:t>
      </w:r>
      <w:r w:rsidR="00A567AE" w:rsidRPr="00B30E2C">
        <w:rPr>
          <w:rFonts w:ascii="Times New Roman" w:hAnsi="Times New Roman" w:cs="Times New Roman"/>
          <w:sz w:val="24"/>
          <w:szCs w:val="24"/>
        </w:rPr>
        <w:t>w</w:t>
      </w:r>
      <w:r w:rsidR="00AB12F8" w:rsidRPr="00B30E2C">
        <w:rPr>
          <w:rFonts w:ascii="Times New Roman" w:hAnsi="Times New Roman" w:cs="Times New Roman"/>
          <w:sz w:val="24"/>
          <w:szCs w:val="24"/>
        </w:rPr>
        <w:t xml:space="preserve">ave drag the most important point to remember </w:t>
      </w:r>
      <w:r w:rsidR="00F760A0" w:rsidRPr="00B30E2C">
        <w:rPr>
          <w:rFonts w:ascii="Times New Roman" w:hAnsi="Times New Roman" w:cs="Times New Roman"/>
          <w:sz w:val="24"/>
          <w:szCs w:val="24"/>
        </w:rPr>
        <w:t xml:space="preserve">is always to remain in a streamlined balanced position </w:t>
      </w:r>
      <w:r w:rsidR="00AB12F8" w:rsidRPr="00B30E2C">
        <w:rPr>
          <w:rFonts w:ascii="Times New Roman" w:hAnsi="Times New Roman" w:cs="Times New Roman"/>
          <w:sz w:val="24"/>
          <w:szCs w:val="24"/>
        </w:rPr>
        <w:t xml:space="preserve">allowing the water to glide smoothly without causing any unwanted resistance. </w:t>
      </w:r>
    </w:p>
    <w:p w14:paraId="39AE6D81" w14:textId="46388439" w:rsidR="00986A73" w:rsidRPr="00B30E2C" w:rsidRDefault="00A567AE"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One of the final factors considered in both front crawl and breaststroke is breathing. Breathing is used in </w:t>
      </w:r>
      <w:r w:rsidR="00337A2F" w:rsidRPr="00B30E2C">
        <w:rPr>
          <w:rFonts w:ascii="Times New Roman" w:hAnsi="Times New Roman" w:cs="Times New Roman"/>
          <w:sz w:val="24"/>
          <w:szCs w:val="24"/>
        </w:rPr>
        <w:t>both</w:t>
      </w:r>
      <w:r w:rsidRPr="00B30E2C">
        <w:rPr>
          <w:rFonts w:ascii="Times New Roman" w:hAnsi="Times New Roman" w:cs="Times New Roman"/>
          <w:sz w:val="24"/>
          <w:szCs w:val="24"/>
        </w:rPr>
        <w:t xml:space="preserve"> strokes but are performed in different ways. As Christophe (2018) says “In the front crawl, breathing is a technique on its own that can take a while to master. This is because the head is submerged for the most part of the stroke cycle, which can be stressful for beginners”</w:t>
      </w:r>
      <w:r w:rsidR="00337A2F" w:rsidRPr="00B30E2C">
        <w:rPr>
          <w:rFonts w:ascii="Times New Roman" w:hAnsi="Times New Roman" w:cs="Times New Roman"/>
          <w:sz w:val="24"/>
          <w:szCs w:val="24"/>
        </w:rPr>
        <w:t xml:space="preserve">. When performing the front crawl your head naturally stays in the water, but to be able to continue the stroke for a long period of time you need to be taking breaths throughout the stroke. In front crawl you must roll onto the side of your body to take a breath keeping your head close to the water allowing you to continue the stroke. It’s a very difficult task to perform as you need to co-ordinate your arm movements with the inhalation also. The breathing technique for the breaststroke is a little different as Hardy (2018) explains, “In breaststroke, your stroke timing and breathing movement are linked, and are crucial to the efficiency of the stroke. The timing of the stroke varies from swimmer to swimmer and depends on your level of proficiency. However, the basic principles of kick, then glide, then pull and breathe, provide a good starting point for fitness swimmers”. Although breaststroke breathing is difficult as the correct timing of breath is needed following the movement of your legs and arms, it’s a much more natural form of breathing as you have a natural body lift which is an ideal breathing point. </w:t>
      </w:r>
      <w:r w:rsidR="00A614E7" w:rsidRPr="00B30E2C">
        <w:rPr>
          <w:rFonts w:ascii="Times New Roman" w:hAnsi="Times New Roman" w:cs="Times New Roman"/>
          <w:sz w:val="24"/>
          <w:szCs w:val="24"/>
        </w:rPr>
        <w:t xml:space="preserve">Whereas in front crawl you need to learn rotation and practice staying at a fast speed whilst rolling to the side to take a breath. </w:t>
      </w:r>
    </w:p>
    <w:p w14:paraId="60047770" w14:textId="77F4549F" w:rsidR="00A614E7" w:rsidRPr="00B30E2C" w:rsidRDefault="00A614E7"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If one of these factors is not completed at </w:t>
      </w:r>
      <w:r w:rsidR="00F760A0" w:rsidRPr="00B30E2C">
        <w:rPr>
          <w:rFonts w:ascii="Times New Roman" w:hAnsi="Times New Roman" w:cs="Times New Roman"/>
          <w:sz w:val="24"/>
          <w:szCs w:val="24"/>
        </w:rPr>
        <w:t>its</w:t>
      </w:r>
      <w:r w:rsidRPr="00B30E2C">
        <w:rPr>
          <w:rFonts w:ascii="Times New Roman" w:hAnsi="Times New Roman" w:cs="Times New Roman"/>
          <w:sz w:val="24"/>
          <w:szCs w:val="24"/>
        </w:rPr>
        <w:t xml:space="preserve"> best and a swimmer has not yet got the hang of the correct technique. Then they will need consider what they can do to allow them to stay at a high speed but also not allow frictional drag to occur. “Friction is a force that reduces the motion of substances that encounter each other” (Mack, 2017). Frictional drag is the least </w:t>
      </w:r>
      <w:r w:rsidRPr="00B30E2C">
        <w:rPr>
          <w:rFonts w:ascii="Times New Roman" w:hAnsi="Times New Roman" w:cs="Times New Roman"/>
          <w:sz w:val="24"/>
          <w:szCs w:val="24"/>
        </w:rPr>
        <w:lastRenderedPageBreak/>
        <w:t xml:space="preserve">affective drag </w:t>
      </w:r>
      <w:r w:rsidR="008D4A8A" w:rsidRPr="00B30E2C">
        <w:rPr>
          <w:rFonts w:ascii="Times New Roman" w:hAnsi="Times New Roman" w:cs="Times New Roman"/>
          <w:sz w:val="24"/>
          <w:szCs w:val="24"/>
        </w:rPr>
        <w:t xml:space="preserve">on the swimmers and may always not occur. But there are many ways to deal with the skin to water drag. “the most popular method/option is to either shave or wax all visible body </w:t>
      </w:r>
      <w:r w:rsidR="00077BB7" w:rsidRPr="00B30E2C">
        <w:rPr>
          <w:rFonts w:ascii="Times New Roman" w:hAnsi="Times New Roman" w:cs="Times New Roman"/>
          <w:sz w:val="24"/>
          <w:szCs w:val="24"/>
        </w:rPr>
        <w:t>hair” (</w:t>
      </w:r>
      <w:r w:rsidR="00177032" w:rsidRPr="00B30E2C">
        <w:rPr>
          <w:rFonts w:ascii="Times New Roman" w:hAnsi="Times New Roman" w:cs="Times New Roman"/>
          <w:sz w:val="24"/>
          <w:szCs w:val="24"/>
        </w:rPr>
        <w:t>James</w:t>
      </w:r>
      <w:r w:rsidR="008D4A8A" w:rsidRPr="00B30E2C">
        <w:rPr>
          <w:rFonts w:ascii="Times New Roman" w:hAnsi="Times New Roman" w:cs="Times New Roman"/>
          <w:sz w:val="24"/>
          <w:szCs w:val="24"/>
        </w:rPr>
        <w:t xml:space="preserve">, 2014). By doing this, you are lowering the surface area of your skin so when you’re </w:t>
      </w:r>
      <w:r w:rsidR="00077BB7" w:rsidRPr="00B30E2C">
        <w:rPr>
          <w:rFonts w:ascii="Times New Roman" w:hAnsi="Times New Roman" w:cs="Times New Roman"/>
          <w:sz w:val="24"/>
          <w:szCs w:val="24"/>
        </w:rPr>
        <w:t>swimming,</w:t>
      </w:r>
      <w:r w:rsidR="008D4A8A" w:rsidRPr="00B30E2C">
        <w:rPr>
          <w:rFonts w:ascii="Times New Roman" w:hAnsi="Times New Roman" w:cs="Times New Roman"/>
          <w:sz w:val="24"/>
          <w:szCs w:val="24"/>
        </w:rPr>
        <w:t xml:space="preserve"> you’re creating smaller movements in the water using a smaller space. Although many people don’t believe this is true there have been many test studies taken place to find this out. “</w:t>
      </w:r>
      <w:r w:rsidR="00077BB7" w:rsidRPr="00B30E2C">
        <w:rPr>
          <w:rFonts w:ascii="Times New Roman" w:hAnsi="Times New Roman" w:cs="Times New Roman"/>
          <w:sz w:val="24"/>
          <w:szCs w:val="24"/>
        </w:rPr>
        <w:t>Sharp, Hackney, Cain and Ness (1988) did a two-day study of 6 swimmers. 4 x 200 descend each day with the swimmers shaved on the second day. Blood lactate levels for maximal speeds dropped by 23%. The main criticisms involve the small sample size and the possible interference from back-back lactate sets” (Madge, 2015). Despite the fact it doesn’t make much of a difference, it may still make the decision between 1</w:t>
      </w:r>
      <w:r w:rsidR="00077BB7" w:rsidRPr="00B30E2C">
        <w:rPr>
          <w:rFonts w:ascii="Times New Roman" w:hAnsi="Times New Roman" w:cs="Times New Roman"/>
          <w:sz w:val="24"/>
          <w:szCs w:val="24"/>
          <w:vertAlign w:val="superscript"/>
        </w:rPr>
        <w:t>st</w:t>
      </w:r>
      <w:r w:rsidR="00077BB7" w:rsidRPr="00B30E2C">
        <w:rPr>
          <w:rFonts w:ascii="Times New Roman" w:hAnsi="Times New Roman" w:cs="Times New Roman"/>
          <w:sz w:val="24"/>
          <w:szCs w:val="24"/>
        </w:rPr>
        <w:t xml:space="preserve"> and 2</w:t>
      </w:r>
      <w:r w:rsidR="00077BB7" w:rsidRPr="00B30E2C">
        <w:rPr>
          <w:rFonts w:ascii="Times New Roman" w:hAnsi="Times New Roman" w:cs="Times New Roman"/>
          <w:sz w:val="24"/>
          <w:szCs w:val="24"/>
          <w:vertAlign w:val="superscript"/>
        </w:rPr>
        <w:t>nd</w:t>
      </w:r>
      <w:r w:rsidR="00077BB7" w:rsidRPr="00B30E2C">
        <w:rPr>
          <w:rFonts w:ascii="Times New Roman" w:hAnsi="Times New Roman" w:cs="Times New Roman"/>
          <w:sz w:val="24"/>
          <w:szCs w:val="24"/>
        </w:rPr>
        <w:t xml:space="preserve"> place and may also knock a 10</w:t>
      </w:r>
      <w:r w:rsidR="00077BB7" w:rsidRPr="00B30E2C">
        <w:rPr>
          <w:rFonts w:ascii="Times New Roman" w:hAnsi="Times New Roman" w:cs="Times New Roman"/>
          <w:sz w:val="24"/>
          <w:szCs w:val="24"/>
          <w:vertAlign w:val="superscript"/>
        </w:rPr>
        <w:t>th</w:t>
      </w:r>
      <w:r w:rsidR="00077BB7" w:rsidRPr="00B30E2C">
        <w:rPr>
          <w:rFonts w:ascii="Times New Roman" w:hAnsi="Times New Roman" w:cs="Times New Roman"/>
          <w:sz w:val="24"/>
          <w:szCs w:val="24"/>
        </w:rPr>
        <w:t xml:space="preserve"> off your PB. </w:t>
      </w:r>
    </w:p>
    <w:p w14:paraId="20A30FDB" w14:textId="44CD854F" w:rsidR="00986A73" w:rsidRPr="00B30E2C" w:rsidRDefault="00077BB7" w:rsidP="0051489D">
      <w:pPr>
        <w:spacing w:after="120" w:line="360" w:lineRule="auto"/>
        <w:rPr>
          <w:rFonts w:ascii="Times New Roman" w:hAnsi="Times New Roman" w:cs="Times New Roman"/>
          <w:sz w:val="24"/>
          <w:szCs w:val="24"/>
        </w:rPr>
      </w:pPr>
      <w:r w:rsidRPr="00B30E2C">
        <w:rPr>
          <w:rFonts w:ascii="Times New Roman" w:hAnsi="Times New Roman" w:cs="Times New Roman"/>
          <w:sz w:val="24"/>
          <w:szCs w:val="24"/>
        </w:rPr>
        <w:t xml:space="preserve">Throughout my research of this study, I have found that both strokes can be affected by </w:t>
      </w:r>
      <w:r w:rsidR="00F760A0" w:rsidRPr="00B30E2C">
        <w:rPr>
          <w:rFonts w:ascii="Times New Roman" w:hAnsi="Times New Roman" w:cs="Times New Roman"/>
          <w:sz w:val="24"/>
          <w:szCs w:val="24"/>
        </w:rPr>
        <w:t>both</w:t>
      </w:r>
      <w:r w:rsidRPr="00B30E2C">
        <w:rPr>
          <w:rFonts w:ascii="Times New Roman" w:hAnsi="Times New Roman" w:cs="Times New Roman"/>
          <w:sz w:val="24"/>
          <w:szCs w:val="24"/>
        </w:rPr>
        <w:t xml:space="preserve"> drags just in </w:t>
      </w:r>
      <w:r w:rsidR="00F760A0" w:rsidRPr="00B30E2C">
        <w:rPr>
          <w:rFonts w:ascii="Times New Roman" w:hAnsi="Times New Roman" w:cs="Times New Roman"/>
          <w:sz w:val="24"/>
          <w:szCs w:val="24"/>
        </w:rPr>
        <w:t>many ways</w:t>
      </w:r>
      <w:r w:rsidRPr="00B30E2C">
        <w:rPr>
          <w:rFonts w:ascii="Times New Roman" w:hAnsi="Times New Roman" w:cs="Times New Roman"/>
          <w:sz w:val="24"/>
          <w:szCs w:val="24"/>
        </w:rPr>
        <w:t xml:space="preserve">. Some drags are less likely to occur during certain strokes but there are also many ways to prevent them if they arise. If the technique of </w:t>
      </w:r>
      <w:r w:rsidR="00F760A0" w:rsidRPr="00B30E2C">
        <w:rPr>
          <w:rFonts w:ascii="Times New Roman" w:hAnsi="Times New Roman" w:cs="Times New Roman"/>
          <w:sz w:val="24"/>
          <w:szCs w:val="24"/>
        </w:rPr>
        <w:t>both</w:t>
      </w:r>
      <w:r w:rsidRPr="00B30E2C">
        <w:rPr>
          <w:rFonts w:ascii="Times New Roman" w:hAnsi="Times New Roman" w:cs="Times New Roman"/>
          <w:sz w:val="24"/>
          <w:szCs w:val="24"/>
        </w:rPr>
        <w:t xml:space="preserve"> strokes </w:t>
      </w:r>
      <w:r w:rsidR="007A653F" w:rsidRPr="00B30E2C">
        <w:rPr>
          <w:rFonts w:ascii="Times New Roman" w:hAnsi="Times New Roman" w:cs="Times New Roman"/>
          <w:sz w:val="24"/>
          <w:szCs w:val="24"/>
        </w:rPr>
        <w:t>is</w:t>
      </w:r>
      <w:r w:rsidRPr="00B30E2C">
        <w:rPr>
          <w:rFonts w:ascii="Times New Roman" w:hAnsi="Times New Roman" w:cs="Times New Roman"/>
          <w:sz w:val="24"/>
          <w:szCs w:val="24"/>
        </w:rPr>
        <w:t xml:space="preserve"> completed correctly then they will be carried out smoothly with no complications. Although front crawl is the most used stroke for speed, if you were travelling a longer </w:t>
      </w:r>
      <w:r w:rsidR="00B7538C" w:rsidRPr="00B30E2C">
        <w:rPr>
          <w:rFonts w:ascii="Times New Roman" w:hAnsi="Times New Roman" w:cs="Times New Roman"/>
          <w:sz w:val="24"/>
          <w:szCs w:val="24"/>
        </w:rPr>
        <w:t xml:space="preserve">distance then you should use breast stroke as it requires little energy. As Thomas (1996) explains “This stroke requires very little energy because your arms recover underwater and natural floatation keeps you afloat. When swimming long distances, this low energy stroke becomes a </w:t>
      </w:r>
      <w:r w:rsidR="00F760A0" w:rsidRPr="00B30E2C">
        <w:rPr>
          <w:rFonts w:ascii="Times New Roman" w:hAnsi="Times New Roman" w:cs="Times New Roman"/>
          <w:sz w:val="24"/>
          <w:szCs w:val="24"/>
        </w:rPr>
        <w:t>lifesaving</w:t>
      </w:r>
      <w:r w:rsidR="00B7538C" w:rsidRPr="00B30E2C">
        <w:rPr>
          <w:rFonts w:ascii="Times New Roman" w:hAnsi="Times New Roman" w:cs="Times New Roman"/>
          <w:sz w:val="24"/>
          <w:szCs w:val="24"/>
        </w:rPr>
        <w:t xml:space="preserve"> factor”. Both strokes are used for </w:t>
      </w:r>
      <w:r w:rsidR="00F760A0" w:rsidRPr="00B30E2C">
        <w:rPr>
          <w:rFonts w:ascii="Times New Roman" w:hAnsi="Times New Roman" w:cs="Times New Roman"/>
          <w:sz w:val="24"/>
          <w:szCs w:val="24"/>
        </w:rPr>
        <w:t>several</w:t>
      </w:r>
      <w:r w:rsidR="00B7538C" w:rsidRPr="00B30E2C">
        <w:rPr>
          <w:rFonts w:ascii="Times New Roman" w:hAnsi="Times New Roman" w:cs="Times New Roman"/>
          <w:sz w:val="24"/>
          <w:szCs w:val="24"/>
        </w:rPr>
        <w:t xml:space="preserve"> different reasons from speed to distances, they are both very useful if they are completed accurately. </w:t>
      </w:r>
    </w:p>
    <w:p w14:paraId="6267D99D" w14:textId="77777777" w:rsidR="00F760A0" w:rsidRDefault="00F760A0" w:rsidP="0051489D">
      <w:pPr>
        <w:spacing w:after="120" w:line="360" w:lineRule="auto"/>
        <w:rPr>
          <w:rFonts w:ascii="Times New Roman" w:hAnsi="Times New Roman" w:cs="Times New Roman"/>
          <w:sz w:val="24"/>
        </w:rPr>
      </w:pPr>
    </w:p>
    <w:p w14:paraId="34243B62" w14:textId="77777777" w:rsidR="00F760A0" w:rsidRDefault="00F760A0" w:rsidP="0051489D">
      <w:pPr>
        <w:spacing w:after="120" w:line="360" w:lineRule="auto"/>
        <w:rPr>
          <w:rFonts w:ascii="Times New Roman" w:hAnsi="Times New Roman" w:cs="Times New Roman"/>
          <w:sz w:val="24"/>
        </w:rPr>
      </w:pPr>
    </w:p>
    <w:p w14:paraId="743D8B96" w14:textId="45143AE5" w:rsidR="00986A73" w:rsidRDefault="00F760A0" w:rsidP="0051489D">
      <w:pPr>
        <w:spacing w:after="120" w:line="360" w:lineRule="auto"/>
        <w:rPr>
          <w:rFonts w:ascii="Times New Roman" w:hAnsi="Times New Roman" w:cs="Times New Roman"/>
          <w:sz w:val="24"/>
        </w:rPr>
      </w:pPr>
      <w:r>
        <w:rPr>
          <w:rFonts w:ascii="Times New Roman" w:hAnsi="Times New Roman" w:cs="Times New Roman"/>
          <w:sz w:val="24"/>
        </w:rPr>
        <w:t>Word Count: 1792</w:t>
      </w:r>
    </w:p>
    <w:p w14:paraId="382DC9D0" w14:textId="4FA40AA0" w:rsidR="00B30E2C" w:rsidRDefault="00B30E2C" w:rsidP="0051489D">
      <w:pPr>
        <w:spacing w:after="120" w:line="360" w:lineRule="auto"/>
        <w:rPr>
          <w:rFonts w:ascii="Times New Roman" w:hAnsi="Times New Roman" w:cs="Times New Roman"/>
          <w:sz w:val="24"/>
        </w:rPr>
      </w:pPr>
    </w:p>
    <w:p w14:paraId="633882B3" w14:textId="09FB006C" w:rsidR="00B30E2C" w:rsidRDefault="00B30E2C" w:rsidP="0051489D">
      <w:pPr>
        <w:spacing w:after="120" w:line="360" w:lineRule="auto"/>
        <w:rPr>
          <w:rFonts w:ascii="Times New Roman" w:hAnsi="Times New Roman" w:cs="Times New Roman"/>
          <w:sz w:val="24"/>
        </w:rPr>
      </w:pPr>
    </w:p>
    <w:p w14:paraId="7D4BD837" w14:textId="61B2C3E5" w:rsidR="00B30E2C" w:rsidRDefault="00B30E2C" w:rsidP="0051489D">
      <w:pPr>
        <w:spacing w:after="120" w:line="360" w:lineRule="auto"/>
        <w:rPr>
          <w:rFonts w:ascii="Times New Roman" w:hAnsi="Times New Roman" w:cs="Times New Roman"/>
          <w:sz w:val="24"/>
        </w:rPr>
      </w:pPr>
    </w:p>
    <w:p w14:paraId="2212033B" w14:textId="2812BC83" w:rsidR="00B30E2C" w:rsidRDefault="00B30E2C" w:rsidP="0051489D">
      <w:pPr>
        <w:spacing w:after="120" w:line="360" w:lineRule="auto"/>
        <w:rPr>
          <w:rFonts w:ascii="Times New Roman" w:hAnsi="Times New Roman" w:cs="Times New Roman"/>
          <w:sz w:val="24"/>
        </w:rPr>
      </w:pPr>
    </w:p>
    <w:p w14:paraId="71D6AB67" w14:textId="537A8900" w:rsidR="00B30E2C" w:rsidRDefault="00B30E2C" w:rsidP="0051489D">
      <w:pPr>
        <w:spacing w:after="120" w:line="360" w:lineRule="auto"/>
        <w:rPr>
          <w:rFonts w:ascii="Times New Roman" w:hAnsi="Times New Roman" w:cs="Times New Roman"/>
          <w:sz w:val="24"/>
        </w:rPr>
      </w:pPr>
    </w:p>
    <w:p w14:paraId="335478A8" w14:textId="4AA5A397" w:rsidR="00B30E2C" w:rsidRDefault="00B30E2C" w:rsidP="0051489D">
      <w:pPr>
        <w:spacing w:after="120" w:line="360" w:lineRule="auto"/>
        <w:rPr>
          <w:rFonts w:ascii="Times New Roman" w:hAnsi="Times New Roman" w:cs="Times New Roman"/>
          <w:sz w:val="24"/>
        </w:rPr>
      </w:pPr>
      <w:bookmarkStart w:id="1" w:name="_GoBack"/>
      <w:bookmarkEnd w:id="1"/>
    </w:p>
    <w:p w14:paraId="4F81BA89" w14:textId="3EDDFC13" w:rsidR="00B30E2C" w:rsidRDefault="00B30E2C" w:rsidP="0051489D">
      <w:pPr>
        <w:spacing w:after="120" w:line="360" w:lineRule="auto"/>
        <w:rPr>
          <w:rFonts w:ascii="Times New Roman" w:hAnsi="Times New Roman" w:cs="Times New Roman"/>
          <w:sz w:val="24"/>
        </w:rPr>
      </w:pPr>
    </w:p>
    <w:p w14:paraId="05184490" w14:textId="38C28C81" w:rsidR="00B30E2C" w:rsidRPr="00B30E2C" w:rsidRDefault="00B30E2C" w:rsidP="0051489D">
      <w:pPr>
        <w:spacing w:after="120" w:line="360" w:lineRule="auto"/>
        <w:jc w:val="center"/>
        <w:rPr>
          <w:rFonts w:ascii="Times New Roman" w:hAnsi="Times New Roman" w:cs="Times New Roman"/>
          <w:b/>
          <w:i/>
          <w:sz w:val="28"/>
          <w:u w:val="single"/>
        </w:rPr>
      </w:pPr>
      <w:r w:rsidRPr="00B30E2C">
        <w:rPr>
          <w:rFonts w:ascii="Times New Roman" w:hAnsi="Times New Roman" w:cs="Times New Roman"/>
          <w:b/>
          <w:i/>
          <w:sz w:val="28"/>
          <w:u w:val="single"/>
        </w:rPr>
        <w:t>References</w:t>
      </w:r>
    </w:p>
    <w:p w14:paraId="41E40EFE" w14:textId="25D2F8BB" w:rsidR="00B30E2C" w:rsidRDefault="00B30E2C" w:rsidP="0051489D">
      <w:pPr>
        <w:spacing w:after="120" w:line="360" w:lineRule="auto"/>
      </w:pPr>
      <w:r w:rsidRPr="00B30E2C">
        <w:t xml:space="preserve">Christophe, J. (2018) </w:t>
      </w:r>
      <w:r w:rsidRPr="00B30E2C">
        <w:rPr>
          <w:i/>
          <w:iCs/>
        </w:rPr>
        <w:t>Swimming Breaststroke – Arm Movements and Technique.</w:t>
      </w:r>
      <w:r w:rsidRPr="00B30E2C">
        <w:t xml:space="preserve"> Available at: </w:t>
      </w:r>
      <w:hyperlink r:id="rId6" w:history="1">
        <w:r w:rsidRPr="00B30E2C">
          <w:rPr>
            <w:rStyle w:val="Hyperlink"/>
            <w:rFonts w:ascii="Times New Roman" w:hAnsi="Times New Roman" w:cs="Times New Roman"/>
            <w:color w:val="auto"/>
            <w:sz w:val="24"/>
            <w:szCs w:val="24"/>
          </w:rPr>
          <w:t>https://www.enjoy-swimming.com/swimming-breast-stroke.html</w:t>
        </w:r>
      </w:hyperlink>
      <w:r w:rsidRPr="00B30E2C">
        <w:t xml:space="preserve"> (Accessed: 4th January 2019).</w:t>
      </w:r>
    </w:p>
    <w:p w14:paraId="08B54996" w14:textId="5AE297BD" w:rsidR="00B30E2C" w:rsidRPr="00B30E2C" w:rsidRDefault="00B30E2C" w:rsidP="0051489D">
      <w:pPr>
        <w:spacing w:after="120" w:line="360" w:lineRule="auto"/>
      </w:pPr>
      <w:proofErr w:type="spellStart"/>
      <w:r w:rsidRPr="00B30E2C">
        <w:t>Costill</w:t>
      </w:r>
      <w:proofErr w:type="spellEnd"/>
      <w:r w:rsidRPr="00B30E2C">
        <w:t xml:space="preserve">, D.L. (1992) </w:t>
      </w:r>
      <w:r w:rsidRPr="00B30E2C">
        <w:rPr>
          <w:i/>
        </w:rPr>
        <w:t>Swimming</w:t>
      </w:r>
      <w:r w:rsidRPr="00B30E2C">
        <w:t xml:space="preserve">. London: Blackwell Science Ltd, P.71, P.101. </w:t>
      </w:r>
    </w:p>
    <w:p w14:paraId="3E799122" w14:textId="651FFE3D" w:rsidR="00B30E2C" w:rsidRPr="00B30E2C" w:rsidRDefault="00B30E2C" w:rsidP="0051489D">
      <w:pPr>
        <w:spacing w:after="120" w:line="360" w:lineRule="auto"/>
      </w:pPr>
      <w:r w:rsidRPr="00B30E2C">
        <w:t>Hardy, J. (2018) </w:t>
      </w:r>
      <w:r w:rsidRPr="00B30E2C">
        <w:rPr>
          <w:i/>
          <w:iCs/>
        </w:rPr>
        <w:t>Breaststroke Breathing with Jessica Hardy.</w:t>
      </w:r>
      <w:r w:rsidRPr="00B30E2C">
        <w:t xml:space="preserve"> Available at: </w:t>
      </w:r>
      <w:hyperlink r:id="rId7" w:history="1">
        <w:r w:rsidRPr="00B30E2C">
          <w:rPr>
            <w:rStyle w:val="Hyperlink"/>
            <w:rFonts w:ascii="Times New Roman" w:hAnsi="Times New Roman" w:cs="Times New Roman"/>
            <w:color w:val="auto"/>
            <w:sz w:val="24"/>
            <w:szCs w:val="24"/>
          </w:rPr>
          <w:t>https://www.speedo.com/uk/en/explore/blog/swim-techniques-and-tips/breaststroke/b930abbc-578e-45fe-b7c3-28d3ddbf469a.html</w:t>
        </w:r>
      </w:hyperlink>
      <w:r w:rsidRPr="00B30E2C">
        <w:t xml:space="preserve"> (Accessed 4th January 2019).</w:t>
      </w:r>
    </w:p>
    <w:p w14:paraId="5D83CF64" w14:textId="3DCCB561" w:rsidR="00B30E2C" w:rsidRPr="00B30E2C" w:rsidRDefault="00B30E2C" w:rsidP="0051489D">
      <w:pPr>
        <w:spacing w:after="120" w:line="360" w:lineRule="auto"/>
      </w:pPr>
      <w:r w:rsidRPr="00B30E2C">
        <w:t xml:space="preserve">James, D. (2014) </w:t>
      </w:r>
      <w:r w:rsidRPr="00B30E2C">
        <w:rPr>
          <w:i/>
          <w:iCs/>
        </w:rPr>
        <w:t>Resistance in Swimming.</w:t>
      </w:r>
      <w:r w:rsidRPr="00B30E2C">
        <w:t> Available at: https://physicinswimming.weebly.com/resistance.html (Accessed: 27th December 2018).</w:t>
      </w:r>
    </w:p>
    <w:p w14:paraId="5C0F685A" w14:textId="33EB0926" w:rsidR="00B30E2C" w:rsidRPr="00B30E2C" w:rsidRDefault="00B30E2C" w:rsidP="0051489D">
      <w:pPr>
        <w:spacing w:after="120" w:line="360" w:lineRule="auto"/>
      </w:pPr>
      <w:r w:rsidRPr="00B30E2C">
        <w:t>Luton, A. (2016) </w:t>
      </w:r>
      <w:r w:rsidRPr="00B30E2C">
        <w:rPr>
          <w:i/>
          <w:iCs/>
        </w:rPr>
        <w:t>Drags.</w:t>
      </w:r>
      <w:r w:rsidRPr="00B30E2C">
        <w:t xml:space="preserve"> Available at: </w:t>
      </w:r>
      <w:hyperlink r:id="rId8" w:history="1">
        <w:r w:rsidRPr="00B30E2C">
          <w:rPr>
            <w:rStyle w:val="Hyperlink"/>
            <w:rFonts w:ascii="Times New Roman" w:hAnsi="Times New Roman" w:cs="Times New Roman"/>
            <w:color w:val="auto"/>
            <w:sz w:val="24"/>
            <w:szCs w:val="24"/>
          </w:rPr>
          <w:t>http://www.civiced-ri.org/physite/Physics%20of%20Swimming/page%203.htm</w:t>
        </w:r>
      </w:hyperlink>
      <w:r w:rsidRPr="00B30E2C">
        <w:t xml:space="preserve"> (Accessed 27th December 2018).</w:t>
      </w:r>
    </w:p>
    <w:p w14:paraId="1DD58E3E" w14:textId="321A96F5" w:rsidR="00B30E2C" w:rsidRPr="00B30E2C" w:rsidRDefault="00B30E2C" w:rsidP="0051489D">
      <w:pPr>
        <w:spacing w:after="120" w:line="360" w:lineRule="auto"/>
      </w:pPr>
      <w:r w:rsidRPr="00B30E2C">
        <w:t xml:space="preserve">Mack, S. (2017) </w:t>
      </w:r>
      <w:r w:rsidRPr="00B30E2C">
        <w:rPr>
          <w:i/>
          <w:iCs/>
        </w:rPr>
        <w:t>The Effects of Friction on Swimmers.</w:t>
      </w:r>
      <w:r w:rsidRPr="00B30E2C">
        <w:t xml:space="preserve"> Available at: </w:t>
      </w:r>
      <w:hyperlink r:id="rId9" w:history="1">
        <w:r w:rsidRPr="00B30E2C">
          <w:rPr>
            <w:rStyle w:val="Hyperlink"/>
            <w:rFonts w:ascii="Times New Roman" w:hAnsi="Times New Roman" w:cs="Times New Roman"/>
            <w:color w:val="auto"/>
            <w:sz w:val="24"/>
            <w:szCs w:val="24"/>
          </w:rPr>
          <w:t>https://livehealthy.chron.com/effects-friction-swimmers-3468.html</w:t>
        </w:r>
      </w:hyperlink>
      <w:r w:rsidRPr="00B30E2C">
        <w:t xml:space="preserve"> (Last accessed 27th December 2018).</w:t>
      </w:r>
    </w:p>
    <w:p w14:paraId="4248873E" w14:textId="39DE7E20" w:rsidR="00B30E2C" w:rsidRPr="00B30E2C" w:rsidRDefault="00B30E2C" w:rsidP="0051489D">
      <w:pPr>
        <w:spacing w:after="120" w:line="360" w:lineRule="auto"/>
      </w:pPr>
      <w:r w:rsidRPr="00B30E2C">
        <w:t xml:space="preserve">Madge, R. (2015) </w:t>
      </w:r>
      <w:r w:rsidRPr="00B30E2C">
        <w:rPr>
          <w:i/>
          <w:iCs/>
        </w:rPr>
        <w:t>More Than You Want to Know About Shaving and Swim Performance.</w:t>
      </w:r>
      <w:r w:rsidRPr="00B30E2C">
        <w:t xml:space="preserve"> Available at: </w:t>
      </w:r>
      <w:hyperlink r:id="rId10" w:history="1">
        <w:r w:rsidRPr="00B30E2C">
          <w:rPr>
            <w:rStyle w:val="Hyperlink"/>
            <w:rFonts w:ascii="Times New Roman" w:hAnsi="Times New Roman" w:cs="Times New Roman"/>
            <w:color w:val="auto"/>
            <w:sz w:val="24"/>
            <w:szCs w:val="24"/>
          </w:rPr>
          <w:t>https://coachrickswimming.com/2015/02/28/more-than-you-want-to-know-about-shaving-and-swim-performance/</w:t>
        </w:r>
      </w:hyperlink>
      <w:r w:rsidRPr="00B30E2C">
        <w:t xml:space="preserve"> (Accessed 4th January 2019).</w:t>
      </w:r>
    </w:p>
    <w:p w14:paraId="0D8A9866" w14:textId="3FDFB264" w:rsidR="00B30E2C" w:rsidRPr="00B30E2C" w:rsidRDefault="00B30E2C" w:rsidP="0051489D">
      <w:pPr>
        <w:spacing w:after="120" w:line="360" w:lineRule="auto"/>
      </w:pPr>
      <w:r w:rsidRPr="00B30E2C">
        <w:t xml:space="preserve">Stevens, E. (2002) </w:t>
      </w:r>
      <w:r w:rsidRPr="00B30E2C">
        <w:rPr>
          <w:i/>
          <w:iCs/>
        </w:rPr>
        <w:t>Wave Drag in Front Crawl Swimming.</w:t>
      </w:r>
      <w:r w:rsidRPr="00B30E2C">
        <w:t xml:space="preserve"> Available at: </w:t>
      </w:r>
      <w:hyperlink r:id="rId11" w:history="1">
        <w:r w:rsidRPr="00B30E2C">
          <w:rPr>
            <w:rStyle w:val="Hyperlink"/>
            <w:rFonts w:ascii="Times New Roman" w:hAnsi="Times New Roman" w:cs="Times New Roman"/>
            <w:color w:val="auto"/>
            <w:sz w:val="24"/>
            <w:szCs w:val="24"/>
          </w:rPr>
          <w:t>https://ojs.ub.uni-konstanz.de/cpa/article/view/684</w:t>
        </w:r>
      </w:hyperlink>
      <w:r w:rsidRPr="00B30E2C">
        <w:t xml:space="preserve"> (Last accessed 4th January 2019).</w:t>
      </w:r>
    </w:p>
    <w:p w14:paraId="75E5AC49" w14:textId="30AA872D" w:rsidR="00B30E2C" w:rsidRPr="00B30E2C" w:rsidRDefault="00B30E2C" w:rsidP="0051489D">
      <w:pPr>
        <w:spacing w:after="120" w:line="360" w:lineRule="auto"/>
      </w:pPr>
      <w:r w:rsidRPr="00B30E2C">
        <w:t>Thompson, G. (2007) </w:t>
      </w:r>
      <w:r w:rsidRPr="00B30E2C">
        <w:rPr>
          <w:i/>
          <w:iCs/>
        </w:rPr>
        <w:t>Swimming Resistance.</w:t>
      </w:r>
      <w:r w:rsidRPr="00B30E2C">
        <w:t> Available at: https://www.encyclopedia.com/sports/sports-fitness-recreation-and-leisure-magazines/swimming-resistance (Accessed: 4th January 2019).</w:t>
      </w:r>
    </w:p>
    <w:p w14:paraId="34817D92" w14:textId="29C7EE5C" w:rsidR="00B30E2C" w:rsidRPr="00B30E2C" w:rsidRDefault="00B30E2C" w:rsidP="0051489D">
      <w:pPr>
        <w:spacing w:after="120" w:line="360" w:lineRule="auto"/>
      </w:pPr>
      <w:r w:rsidRPr="00B30E2C">
        <w:t xml:space="preserve">Young, M. (2018) </w:t>
      </w:r>
      <w:r w:rsidRPr="00B30E2C">
        <w:rPr>
          <w:i/>
          <w:iCs/>
        </w:rPr>
        <w:t>Front Crawl Body Position.</w:t>
      </w:r>
      <w:r w:rsidRPr="00B30E2C">
        <w:t xml:space="preserve"> Available at: </w:t>
      </w:r>
      <w:hyperlink r:id="rId12" w:history="1">
        <w:r w:rsidRPr="00B30E2C">
          <w:rPr>
            <w:rStyle w:val="Hyperlink"/>
            <w:rFonts w:ascii="Times New Roman" w:hAnsi="Times New Roman" w:cs="Times New Roman"/>
            <w:color w:val="auto"/>
            <w:sz w:val="24"/>
            <w:szCs w:val="24"/>
          </w:rPr>
          <w:t>https://www.swim-teach.com/front-crawl-body-position.html</w:t>
        </w:r>
      </w:hyperlink>
      <w:r w:rsidRPr="00B30E2C">
        <w:t xml:space="preserve"> (Accessed: 27th December 2018).</w:t>
      </w:r>
    </w:p>
    <w:p w14:paraId="448959AE" w14:textId="77777777" w:rsidR="00B30E2C" w:rsidRDefault="00B30E2C" w:rsidP="0051489D">
      <w:pPr>
        <w:spacing w:after="120" w:line="360" w:lineRule="auto"/>
        <w:rPr>
          <w:rFonts w:ascii="Verdana" w:hAnsi="Verdana"/>
          <w:color w:val="000000"/>
          <w:sz w:val="20"/>
          <w:szCs w:val="20"/>
        </w:rPr>
      </w:pPr>
    </w:p>
    <w:p w14:paraId="38C2A151" w14:textId="0F3B66FA" w:rsidR="00077BB7" w:rsidRPr="00654727" w:rsidRDefault="00077BB7" w:rsidP="0051489D">
      <w:pPr>
        <w:spacing w:after="120" w:line="360" w:lineRule="auto"/>
        <w:rPr>
          <w:rFonts w:ascii="Times New Roman" w:hAnsi="Times New Roman" w:cs="Times New Roman"/>
          <w:sz w:val="24"/>
        </w:rPr>
      </w:pPr>
    </w:p>
    <w:sectPr w:rsidR="00077BB7" w:rsidRPr="0065472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96DEE" w14:textId="77777777" w:rsidR="00070BAD" w:rsidRDefault="00070BAD" w:rsidP="00B30E2C">
      <w:pPr>
        <w:spacing w:after="0" w:line="240" w:lineRule="auto"/>
      </w:pPr>
      <w:r>
        <w:separator/>
      </w:r>
    </w:p>
  </w:endnote>
  <w:endnote w:type="continuationSeparator" w:id="0">
    <w:p w14:paraId="63DCEFF8" w14:textId="77777777" w:rsidR="00070BAD" w:rsidRDefault="00070BAD" w:rsidP="00B3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8783319"/>
      <w:docPartObj>
        <w:docPartGallery w:val="Page Numbers (Bottom of Page)"/>
        <w:docPartUnique/>
      </w:docPartObj>
    </w:sdtPr>
    <w:sdtEndPr>
      <w:rPr>
        <w:color w:val="7F7F7F" w:themeColor="background1" w:themeShade="7F"/>
        <w:spacing w:val="60"/>
      </w:rPr>
    </w:sdtEndPr>
    <w:sdtContent>
      <w:p w14:paraId="36EF6893" w14:textId="1A64C9AD" w:rsidR="00B30E2C" w:rsidRDefault="00B30E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B6CF63" w14:textId="77777777" w:rsidR="00B30E2C" w:rsidRDefault="00B30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E31BD" w14:textId="77777777" w:rsidR="00070BAD" w:rsidRDefault="00070BAD" w:rsidP="00B30E2C">
      <w:pPr>
        <w:spacing w:after="0" w:line="240" w:lineRule="auto"/>
      </w:pPr>
      <w:r>
        <w:separator/>
      </w:r>
    </w:p>
  </w:footnote>
  <w:footnote w:type="continuationSeparator" w:id="0">
    <w:p w14:paraId="09927510" w14:textId="77777777" w:rsidR="00070BAD" w:rsidRDefault="00070BAD" w:rsidP="00B30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AC9A69" w14:textId="6B84BF4F" w:rsidR="00B30E2C" w:rsidRPr="00B30E2C" w:rsidRDefault="00B30E2C">
    <w:pPr>
      <w:pStyle w:val="Header"/>
      <w:rPr>
        <w:rFonts w:ascii="Times New Roman" w:hAnsi="Times New Roman" w:cs="Times New Roman"/>
      </w:rPr>
    </w:pPr>
    <w:r w:rsidRPr="00B30E2C">
      <w:rPr>
        <w:rFonts w:ascii="Times New Roman" w:hAnsi="Times New Roman" w:cs="Times New Roman"/>
      </w:rPr>
      <w:t>Sophie Sargeant</w:t>
    </w:r>
    <w:r w:rsidRPr="00B30E2C">
      <w:rPr>
        <w:rFonts w:ascii="Times New Roman" w:hAnsi="Times New Roman" w:cs="Times New Roman"/>
      </w:rPr>
      <w:ptab w:relativeTo="margin" w:alignment="center" w:leader="none"/>
    </w:r>
    <w:r w:rsidRPr="00B30E2C">
      <w:rPr>
        <w:rFonts w:ascii="Times New Roman" w:hAnsi="Times New Roman" w:cs="Times New Roman"/>
      </w:rPr>
      <w:t>Aquatic Activities</w:t>
    </w:r>
    <w:r w:rsidRPr="00B30E2C">
      <w:rPr>
        <w:rFonts w:ascii="Times New Roman" w:hAnsi="Times New Roman" w:cs="Times New Roman"/>
      </w:rPr>
      <w:ptab w:relativeTo="margin" w:alignment="right" w:leader="none"/>
    </w:r>
    <w:r w:rsidRPr="00B30E2C">
      <w:rPr>
        <w:rFonts w:ascii="Times New Roman" w:hAnsi="Times New Roman" w:cs="Times New Roman"/>
      </w:rPr>
      <w:t>SHSS4075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727"/>
    <w:rsid w:val="0004515F"/>
    <w:rsid w:val="00070BAD"/>
    <w:rsid w:val="00077BB7"/>
    <w:rsid w:val="000F2DF2"/>
    <w:rsid w:val="000F2FD0"/>
    <w:rsid w:val="001756C6"/>
    <w:rsid w:val="00177032"/>
    <w:rsid w:val="00192612"/>
    <w:rsid w:val="002C14A5"/>
    <w:rsid w:val="002E54ED"/>
    <w:rsid w:val="00337A2F"/>
    <w:rsid w:val="003B6081"/>
    <w:rsid w:val="00491DF4"/>
    <w:rsid w:val="004B7F99"/>
    <w:rsid w:val="0051489D"/>
    <w:rsid w:val="005A181F"/>
    <w:rsid w:val="00654727"/>
    <w:rsid w:val="007A653F"/>
    <w:rsid w:val="007B5ED3"/>
    <w:rsid w:val="00826E75"/>
    <w:rsid w:val="00892343"/>
    <w:rsid w:val="008C4784"/>
    <w:rsid w:val="008D4A8A"/>
    <w:rsid w:val="00986A73"/>
    <w:rsid w:val="00A567AE"/>
    <w:rsid w:val="00A614E7"/>
    <w:rsid w:val="00A62894"/>
    <w:rsid w:val="00AB12F8"/>
    <w:rsid w:val="00AE405E"/>
    <w:rsid w:val="00AE7B3F"/>
    <w:rsid w:val="00AF3DD3"/>
    <w:rsid w:val="00B30E2C"/>
    <w:rsid w:val="00B7538C"/>
    <w:rsid w:val="00BC127B"/>
    <w:rsid w:val="00C369BE"/>
    <w:rsid w:val="00CA6109"/>
    <w:rsid w:val="00D25DC7"/>
    <w:rsid w:val="00E96F8E"/>
    <w:rsid w:val="00F12C42"/>
    <w:rsid w:val="00F760A0"/>
    <w:rsid w:val="00FD2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4B8CD"/>
  <w15:chartTrackingRefBased/>
  <w15:docId w15:val="{4AECF573-CD2F-4549-9338-C3E630012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6A73"/>
    <w:rPr>
      <w:color w:val="0563C1" w:themeColor="hyperlink"/>
      <w:u w:val="single"/>
    </w:rPr>
  </w:style>
  <w:style w:type="character" w:styleId="UnresolvedMention">
    <w:name w:val="Unresolved Mention"/>
    <w:basedOn w:val="DefaultParagraphFont"/>
    <w:uiPriority w:val="99"/>
    <w:semiHidden/>
    <w:unhideWhenUsed/>
    <w:rsid w:val="00986A73"/>
    <w:rPr>
      <w:color w:val="605E5C"/>
      <w:shd w:val="clear" w:color="auto" w:fill="E1DFDD"/>
    </w:rPr>
  </w:style>
  <w:style w:type="character" w:styleId="FollowedHyperlink">
    <w:name w:val="FollowedHyperlink"/>
    <w:basedOn w:val="DefaultParagraphFont"/>
    <w:uiPriority w:val="99"/>
    <w:semiHidden/>
    <w:unhideWhenUsed/>
    <w:rsid w:val="00177032"/>
    <w:rPr>
      <w:color w:val="954F72" w:themeColor="followedHyperlink"/>
      <w:u w:val="single"/>
    </w:rPr>
  </w:style>
  <w:style w:type="paragraph" w:styleId="BodyText">
    <w:name w:val="Body Text"/>
    <w:basedOn w:val="Normal"/>
    <w:link w:val="BodyTextChar"/>
    <w:semiHidden/>
    <w:unhideWhenUsed/>
    <w:rsid w:val="00B30E2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B30E2C"/>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B30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E2C"/>
  </w:style>
  <w:style w:type="paragraph" w:styleId="Footer">
    <w:name w:val="footer"/>
    <w:basedOn w:val="Normal"/>
    <w:link w:val="FooterChar"/>
    <w:uiPriority w:val="99"/>
    <w:unhideWhenUsed/>
    <w:rsid w:val="00B30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377496">
      <w:bodyDiv w:val="1"/>
      <w:marLeft w:val="0"/>
      <w:marRight w:val="0"/>
      <w:marTop w:val="0"/>
      <w:marBottom w:val="0"/>
      <w:divBdr>
        <w:top w:val="none" w:sz="0" w:space="0" w:color="auto"/>
        <w:left w:val="none" w:sz="0" w:space="0" w:color="auto"/>
        <w:bottom w:val="none" w:sz="0" w:space="0" w:color="auto"/>
        <w:right w:val="none" w:sz="0" w:space="0" w:color="auto"/>
      </w:divBdr>
    </w:div>
    <w:div w:id="66941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viced-ri.org/physite/Physics%20of%20Swimming/page%203.htm"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peedo.com/uk/en/explore/blog/swim-techniques-and-tips/breaststroke/b930abbc-578e-45fe-b7c3-28d3ddbf469a.html" TargetMode="External"/><Relationship Id="rId12" Type="http://schemas.openxmlformats.org/officeDocument/2006/relationships/hyperlink" Target="https://www.swim-teach.com/front-crawl-body-position.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njoy-swimming.com/swimming-breast-stroke.html" TargetMode="External"/><Relationship Id="rId11" Type="http://schemas.openxmlformats.org/officeDocument/2006/relationships/hyperlink" Target="https://ojs.ub.uni-konstanz.de/cpa/article/view/684"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oachrickswimming.com/2015/02/28/more-than-you-want-to-know-about-shaving-and-swim-performance/" TargetMode="External"/><Relationship Id="rId4" Type="http://schemas.openxmlformats.org/officeDocument/2006/relationships/footnotes" Target="footnotes.xml"/><Relationship Id="rId9" Type="http://schemas.openxmlformats.org/officeDocument/2006/relationships/hyperlink" Target="https://livehealthy.chron.com/effects-friction-swimmers-3468.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2141</Words>
  <Characters>12209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Sargeant (1800711)</dc:creator>
  <cp:keywords/>
  <dc:description/>
  <cp:lastModifiedBy>Sophie Sargeant (1800711)</cp:lastModifiedBy>
  <cp:revision>5</cp:revision>
  <dcterms:created xsi:type="dcterms:W3CDTF">2019-01-06T12:46:00Z</dcterms:created>
  <dcterms:modified xsi:type="dcterms:W3CDTF">2019-01-11T08:26:00Z</dcterms:modified>
</cp:coreProperties>
</file>