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A7E7EB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4149DC">
              <w:rPr>
                <w:b/>
                <w:color w:val="auto"/>
                <w:sz w:val="32"/>
              </w:rPr>
              <w:t xml:space="preserve"> Carla WOODRUFF</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9116564" w:rsidR="005A1BA3" w:rsidRDefault="004149DC" w:rsidP="00340E9A">
            <w:pPr>
              <w:overflowPunct/>
              <w:autoSpaceDE/>
              <w:autoSpaceDN/>
              <w:adjustRightInd/>
              <w:ind w:right="237"/>
              <w:textAlignment w:val="auto"/>
              <w:rPr>
                <w:b/>
                <w:color w:val="auto"/>
                <w:sz w:val="32"/>
              </w:rPr>
            </w:pPr>
            <w:r>
              <w:rPr>
                <w:b/>
                <w:color w:val="auto"/>
                <w:sz w:val="32"/>
              </w:rPr>
              <w:t>1921044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A353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A353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A3530">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A3530">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A3530">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A3530">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A3530">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A3530">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A3530">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5F126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68DD171" w14:textId="09B6053B" w:rsidR="005E3FA3" w:rsidRDefault="0091397D" w:rsidP="00340E9A">
      <w:pPr>
        <w:ind w:right="237"/>
        <w:jc w:val="both"/>
        <w:rPr>
          <w:sz w:val="24"/>
          <w:szCs w:val="24"/>
        </w:rPr>
      </w:pPr>
      <w:r>
        <w:rPr>
          <w:sz w:val="24"/>
          <w:szCs w:val="24"/>
        </w:rPr>
        <w:t xml:space="preserve">In this essay I will </w:t>
      </w:r>
      <w:r w:rsidR="001B43B3">
        <w:rPr>
          <w:sz w:val="24"/>
          <w:szCs w:val="24"/>
        </w:rPr>
        <w:t xml:space="preserve">refer to the </w:t>
      </w:r>
      <w:r w:rsidR="00BA1476">
        <w:rPr>
          <w:sz w:val="24"/>
          <w:szCs w:val="24"/>
        </w:rPr>
        <w:t>“</w:t>
      </w:r>
      <w:r w:rsidR="001B43B3">
        <w:rPr>
          <w:sz w:val="24"/>
          <w:szCs w:val="24"/>
        </w:rPr>
        <w:t xml:space="preserve">Gibbs Model of </w:t>
      </w:r>
      <w:r w:rsidR="00BA1476">
        <w:rPr>
          <w:sz w:val="24"/>
          <w:szCs w:val="24"/>
        </w:rPr>
        <w:t>R</w:t>
      </w:r>
      <w:r w:rsidR="001B43B3">
        <w:rPr>
          <w:sz w:val="24"/>
          <w:szCs w:val="24"/>
        </w:rPr>
        <w:t>eflection</w:t>
      </w:r>
      <w:r w:rsidR="00BA1476">
        <w:rPr>
          <w:sz w:val="24"/>
          <w:szCs w:val="24"/>
        </w:rPr>
        <w:t xml:space="preserve">” </w:t>
      </w:r>
      <w:r w:rsidR="00BA1476" w:rsidRPr="006538D8">
        <w:rPr>
          <w:sz w:val="24"/>
          <w:szCs w:val="24"/>
        </w:rPr>
        <w:t>(1988)</w:t>
      </w:r>
      <w:r w:rsidR="001B43B3">
        <w:rPr>
          <w:sz w:val="24"/>
          <w:szCs w:val="24"/>
        </w:rPr>
        <w:t xml:space="preserve"> to </w:t>
      </w:r>
      <w:r>
        <w:rPr>
          <w:sz w:val="24"/>
          <w:szCs w:val="24"/>
        </w:rPr>
        <w:t xml:space="preserve">reflect on how organisational culture has impacted </w:t>
      </w:r>
      <w:r w:rsidR="006461C0">
        <w:rPr>
          <w:sz w:val="24"/>
          <w:szCs w:val="24"/>
        </w:rPr>
        <w:t xml:space="preserve">on </w:t>
      </w:r>
      <w:r>
        <w:rPr>
          <w:sz w:val="24"/>
          <w:szCs w:val="24"/>
        </w:rPr>
        <w:t>my wellbeing and resilience as an operational officer and how conforming to organisational culture can pose a risk. I will also discuss how I maintain my wellbeing and resilience in post through coping strategies.</w:t>
      </w:r>
      <w:r w:rsidR="00FA3F76">
        <w:rPr>
          <w:sz w:val="24"/>
          <w:szCs w:val="24"/>
        </w:rPr>
        <w:t xml:space="preserve"> </w:t>
      </w:r>
      <w:r w:rsidR="001B43B3">
        <w:rPr>
          <w:sz w:val="24"/>
          <w:szCs w:val="24"/>
        </w:rPr>
        <w:t>The</w:t>
      </w:r>
      <w:r w:rsidR="005F22B3">
        <w:rPr>
          <w:sz w:val="24"/>
          <w:szCs w:val="24"/>
        </w:rPr>
        <w:t>re are six</w:t>
      </w:r>
      <w:r w:rsidR="005E3FA3">
        <w:rPr>
          <w:sz w:val="24"/>
          <w:szCs w:val="24"/>
        </w:rPr>
        <w:t xml:space="preserve"> stages of the Gibbs Model;</w:t>
      </w:r>
    </w:p>
    <w:p w14:paraId="322415EF" w14:textId="7EAFA993" w:rsidR="005E3FA3" w:rsidRPr="005F22B3" w:rsidRDefault="005E3FA3" w:rsidP="005F22B3">
      <w:pPr>
        <w:pStyle w:val="ListParagraph"/>
        <w:numPr>
          <w:ilvl w:val="0"/>
          <w:numId w:val="9"/>
        </w:numPr>
        <w:ind w:right="237"/>
        <w:jc w:val="both"/>
        <w:rPr>
          <w:sz w:val="24"/>
          <w:szCs w:val="24"/>
        </w:rPr>
      </w:pPr>
      <w:r w:rsidRPr="005F22B3">
        <w:rPr>
          <w:sz w:val="24"/>
          <w:szCs w:val="24"/>
        </w:rPr>
        <w:t xml:space="preserve">Description, </w:t>
      </w:r>
      <w:r w:rsidR="00E00675" w:rsidRPr="005F22B3">
        <w:rPr>
          <w:sz w:val="24"/>
          <w:szCs w:val="24"/>
        </w:rPr>
        <w:t>of the experience</w:t>
      </w:r>
    </w:p>
    <w:p w14:paraId="60DD1653" w14:textId="1E6BA813" w:rsidR="005E3FA3" w:rsidRPr="005F22B3" w:rsidRDefault="005E3FA3" w:rsidP="005F22B3">
      <w:pPr>
        <w:pStyle w:val="ListParagraph"/>
        <w:numPr>
          <w:ilvl w:val="0"/>
          <w:numId w:val="9"/>
        </w:numPr>
        <w:ind w:right="237"/>
        <w:jc w:val="both"/>
        <w:rPr>
          <w:sz w:val="24"/>
          <w:szCs w:val="24"/>
        </w:rPr>
      </w:pPr>
      <w:r w:rsidRPr="005F22B3">
        <w:rPr>
          <w:sz w:val="24"/>
          <w:szCs w:val="24"/>
        </w:rPr>
        <w:t xml:space="preserve">Feelings, </w:t>
      </w:r>
      <w:r w:rsidR="00E00675" w:rsidRPr="005F22B3">
        <w:rPr>
          <w:sz w:val="24"/>
          <w:szCs w:val="24"/>
        </w:rPr>
        <w:t>regarding the experience</w:t>
      </w:r>
    </w:p>
    <w:p w14:paraId="6A0EB344" w14:textId="462D5FF5" w:rsidR="005E3FA3" w:rsidRPr="005F22B3" w:rsidRDefault="005E3FA3" w:rsidP="005F22B3">
      <w:pPr>
        <w:pStyle w:val="ListParagraph"/>
        <w:numPr>
          <w:ilvl w:val="0"/>
          <w:numId w:val="9"/>
        </w:numPr>
        <w:ind w:right="237"/>
        <w:jc w:val="both"/>
        <w:rPr>
          <w:sz w:val="24"/>
          <w:szCs w:val="24"/>
        </w:rPr>
      </w:pPr>
      <w:r w:rsidRPr="005F22B3">
        <w:rPr>
          <w:sz w:val="24"/>
          <w:szCs w:val="24"/>
        </w:rPr>
        <w:t xml:space="preserve">Evaluation, </w:t>
      </w:r>
      <w:r w:rsidR="00E00675" w:rsidRPr="005F22B3">
        <w:rPr>
          <w:sz w:val="24"/>
          <w:szCs w:val="24"/>
        </w:rPr>
        <w:t>of the experience both positives and negatives</w:t>
      </w:r>
    </w:p>
    <w:p w14:paraId="0B20CE00" w14:textId="6F9E2B0C" w:rsidR="005E3FA3" w:rsidRPr="005F22B3" w:rsidRDefault="005E3FA3" w:rsidP="005F22B3">
      <w:pPr>
        <w:pStyle w:val="ListParagraph"/>
        <w:numPr>
          <w:ilvl w:val="0"/>
          <w:numId w:val="9"/>
        </w:numPr>
        <w:ind w:right="237"/>
        <w:jc w:val="both"/>
        <w:rPr>
          <w:sz w:val="24"/>
          <w:szCs w:val="24"/>
        </w:rPr>
      </w:pPr>
      <w:r w:rsidRPr="005F22B3">
        <w:rPr>
          <w:sz w:val="24"/>
          <w:szCs w:val="24"/>
        </w:rPr>
        <w:t>Analysis,</w:t>
      </w:r>
      <w:r w:rsidR="00E00675" w:rsidRPr="005F22B3">
        <w:rPr>
          <w:sz w:val="24"/>
          <w:szCs w:val="24"/>
        </w:rPr>
        <w:t xml:space="preserve"> of the situation to gain a full picture</w:t>
      </w:r>
    </w:p>
    <w:p w14:paraId="6EC2BB05" w14:textId="6A5E6851" w:rsidR="005E3FA3" w:rsidRPr="005F22B3" w:rsidRDefault="005E3FA3" w:rsidP="005F22B3">
      <w:pPr>
        <w:pStyle w:val="ListParagraph"/>
        <w:numPr>
          <w:ilvl w:val="0"/>
          <w:numId w:val="9"/>
        </w:numPr>
        <w:ind w:right="237"/>
        <w:jc w:val="both"/>
        <w:rPr>
          <w:sz w:val="24"/>
          <w:szCs w:val="24"/>
        </w:rPr>
      </w:pPr>
      <w:r w:rsidRPr="005F22B3">
        <w:rPr>
          <w:sz w:val="24"/>
          <w:szCs w:val="24"/>
        </w:rPr>
        <w:t>Conclusion,</w:t>
      </w:r>
      <w:r w:rsidR="00E00675" w:rsidRPr="005F22B3">
        <w:rPr>
          <w:sz w:val="24"/>
          <w:szCs w:val="24"/>
        </w:rPr>
        <w:t xml:space="preserve"> to understand and express what has been learned about the experience and any identification of areas to address</w:t>
      </w:r>
    </w:p>
    <w:p w14:paraId="3AF27E01" w14:textId="452F0F5D" w:rsidR="005E3FA3" w:rsidRPr="005F22B3" w:rsidRDefault="005E3FA3" w:rsidP="005F22B3">
      <w:pPr>
        <w:pStyle w:val="ListParagraph"/>
        <w:numPr>
          <w:ilvl w:val="0"/>
          <w:numId w:val="9"/>
        </w:numPr>
        <w:ind w:right="237"/>
        <w:jc w:val="both"/>
        <w:rPr>
          <w:sz w:val="24"/>
          <w:szCs w:val="24"/>
        </w:rPr>
      </w:pPr>
      <w:r w:rsidRPr="005F22B3">
        <w:rPr>
          <w:sz w:val="24"/>
          <w:szCs w:val="24"/>
        </w:rPr>
        <w:t>Action Plan</w:t>
      </w:r>
      <w:r w:rsidR="00E00675" w:rsidRPr="005F22B3">
        <w:rPr>
          <w:sz w:val="24"/>
          <w:szCs w:val="24"/>
        </w:rPr>
        <w:t>, suited to meet the needs of the addressed areas of improvement</w:t>
      </w:r>
    </w:p>
    <w:p w14:paraId="72D838F5" w14:textId="4A969982" w:rsidR="00E00675" w:rsidRDefault="00E00675" w:rsidP="00340E9A">
      <w:pPr>
        <w:ind w:right="237"/>
        <w:jc w:val="both"/>
        <w:rPr>
          <w:sz w:val="24"/>
          <w:szCs w:val="24"/>
        </w:rPr>
      </w:pPr>
      <w:r>
        <w:rPr>
          <w:sz w:val="24"/>
          <w:szCs w:val="24"/>
        </w:rPr>
        <w:t>(</w:t>
      </w:r>
      <w:r w:rsidRPr="006538D8">
        <w:rPr>
          <w:sz w:val="24"/>
          <w:szCs w:val="24"/>
        </w:rPr>
        <w:t xml:space="preserve">University of </w:t>
      </w:r>
      <w:proofErr w:type="spellStart"/>
      <w:r w:rsidRPr="006538D8">
        <w:rPr>
          <w:sz w:val="24"/>
          <w:szCs w:val="24"/>
        </w:rPr>
        <w:t>Edingburgh</w:t>
      </w:r>
      <w:proofErr w:type="spellEnd"/>
      <w:r w:rsidRPr="006538D8">
        <w:rPr>
          <w:sz w:val="24"/>
          <w:szCs w:val="24"/>
        </w:rPr>
        <w:t>, 2020</w:t>
      </w:r>
      <w:r>
        <w:rPr>
          <w:sz w:val="24"/>
          <w:szCs w:val="24"/>
        </w:rPr>
        <w:t>).</w:t>
      </w:r>
      <w:r w:rsidR="00FA3F76">
        <w:rPr>
          <w:sz w:val="24"/>
          <w:szCs w:val="24"/>
        </w:rPr>
        <w:t xml:space="preserve"> </w:t>
      </w:r>
    </w:p>
    <w:p w14:paraId="2BF9A46E" w14:textId="77777777" w:rsidR="005E3FA3" w:rsidRDefault="005E3FA3" w:rsidP="00340E9A">
      <w:pPr>
        <w:ind w:right="237"/>
        <w:jc w:val="both"/>
        <w:rPr>
          <w:sz w:val="24"/>
          <w:szCs w:val="24"/>
        </w:rPr>
      </w:pPr>
    </w:p>
    <w:p w14:paraId="4E753CEC" w14:textId="18D6C6E0" w:rsidR="00EF583F" w:rsidRDefault="00FA3F76" w:rsidP="00340E9A">
      <w:pPr>
        <w:ind w:right="237"/>
        <w:jc w:val="both"/>
        <w:rPr>
          <w:sz w:val="24"/>
          <w:szCs w:val="24"/>
        </w:rPr>
      </w:pPr>
      <w:r>
        <w:rPr>
          <w:sz w:val="24"/>
          <w:szCs w:val="24"/>
        </w:rPr>
        <w:t>A</w:t>
      </w:r>
      <w:r w:rsidR="00F15FBF">
        <w:rPr>
          <w:sz w:val="24"/>
          <w:szCs w:val="24"/>
        </w:rPr>
        <w:t>chieving Independent Patrol Status</w:t>
      </w:r>
      <w:r w:rsidR="00060393">
        <w:rPr>
          <w:sz w:val="24"/>
          <w:szCs w:val="24"/>
        </w:rPr>
        <w:t xml:space="preserve"> </w:t>
      </w:r>
      <w:r w:rsidR="004149DC">
        <w:rPr>
          <w:sz w:val="24"/>
          <w:szCs w:val="24"/>
        </w:rPr>
        <w:t>(</w:t>
      </w:r>
      <w:r w:rsidR="00CC216B">
        <w:rPr>
          <w:sz w:val="24"/>
          <w:szCs w:val="24"/>
        </w:rPr>
        <w:t>IPS) came</w:t>
      </w:r>
      <w:r w:rsidR="00060393">
        <w:rPr>
          <w:sz w:val="24"/>
          <w:szCs w:val="24"/>
        </w:rPr>
        <w:t xml:space="preserve"> with a realm of feelings</w:t>
      </w:r>
      <w:r w:rsidR="00F15FBF">
        <w:rPr>
          <w:sz w:val="24"/>
          <w:szCs w:val="24"/>
        </w:rPr>
        <w:t xml:space="preserve">, I was </w:t>
      </w:r>
      <w:r w:rsidR="00C73C63">
        <w:rPr>
          <w:sz w:val="24"/>
          <w:szCs w:val="24"/>
        </w:rPr>
        <w:t>deposited</w:t>
      </w:r>
      <w:r w:rsidR="00F15FBF">
        <w:rPr>
          <w:sz w:val="24"/>
          <w:szCs w:val="24"/>
        </w:rPr>
        <w:t xml:space="preserve"> onto shift with several police officers</w:t>
      </w:r>
      <w:r w:rsidR="0096649D">
        <w:rPr>
          <w:sz w:val="24"/>
          <w:szCs w:val="24"/>
        </w:rPr>
        <w:t>, all</w:t>
      </w:r>
      <w:r w:rsidR="00C73C63">
        <w:rPr>
          <w:sz w:val="24"/>
          <w:szCs w:val="24"/>
        </w:rPr>
        <w:t xml:space="preserve"> of which</w:t>
      </w:r>
      <w:r w:rsidR="0096649D">
        <w:rPr>
          <w:sz w:val="24"/>
          <w:szCs w:val="24"/>
        </w:rPr>
        <w:t xml:space="preserve"> h</w:t>
      </w:r>
      <w:r w:rsidR="005F22B3">
        <w:rPr>
          <w:sz w:val="24"/>
          <w:szCs w:val="24"/>
        </w:rPr>
        <w:t>eld</w:t>
      </w:r>
      <w:r w:rsidR="0096649D">
        <w:rPr>
          <w:sz w:val="24"/>
          <w:szCs w:val="24"/>
        </w:rPr>
        <w:t xml:space="preserve"> different levels of experience</w:t>
      </w:r>
      <w:r w:rsidR="00F15FBF">
        <w:rPr>
          <w:sz w:val="24"/>
          <w:szCs w:val="24"/>
        </w:rPr>
        <w:t>.</w:t>
      </w:r>
      <w:r w:rsidR="00060393">
        <w:rPr>
          <w:sz w:val="24"/>
          <w:szCs w:val="24"/>
        </w:rPr>
        <w:t xml:space="preserve"> </w:t>
      </w:r>
      <w:r w:rsidR="00671CFA">
        <w:rPr>
          <w:sz w:val="24"/>
          <w:szCs w:val="24"/>
        </w:rPr>
        <w:t xml:space="preserve">Whilst attending incidents, I began to experience backlash from the public who had a hatred for police which I had minimal experience dealing </w:t>
      </w:r>
      <w:r w:rsidR="00EF583F">
        <w:rPr>
          <w:sz w:val="24"/>
          <w:szCs w:val="24"/>
        </w:rPr>
        <w:t xml:space="preserve">with as I spent my initial training period </w:t>
      </w:r>
      <w:r w:rsidR="00671CFA">
        <w:rPr>
          <w:sz w:val="24"/>
          <w:szCs w:val="24"/>
        </w:rPr>
        <w:t xml:space="preserve">being able to choose which incidents to respond to, essentially being sheltered from </w:t>
      </w:r>
      <w:r w:rsidR="003E5C4E">
        <w:rPr>
          <w:sz w:val="24"/>
          <w:szCs w:val="24"/>
        </w:rPr>
        <w:t xml:space="preserve">wider </w:t>
      </w:r>
      <w:r w:rsidR="00671CFA">
        <w:rPr>
          <w:sz w:val="24"/>
          <w:szCs w:val="24"/>
        </w:rPr>
        <w:t>policing to some degree.</w:t>
      </w:r>
      <w:r w:rsidR="00EF583F">
        <w:rPr>
          <w:sz w:val="24"/>
          <w:szCs w:val="24"/>
        </w:rPr>
        <w:t xml:space="preserve"> </w:t>
      </w:r>
      <w:r w:rsidR="006A223B">
        <w:rPr>
          <w:sz w:val="24"/>
          <w:szCs w:val="24"/>
        </w:rPr>
        <w:t>T</w:t>
      </w:r>
      <w:r w:rsidR="00EF583F">
        <w:rPr>
          <w:sz w:val="24"/>
          <w:szCs w:val="24"/>
        </w:rPr>
        <w:t xml:space="preserve">his </w:t>
      </w:r>
      <w:r w:rsidR="00060393">
        <w:rPr>
          <w:sz w:val="24"/>
          <w:szCs w:val="24"/>
        </w:rPr>
        <w:t>had a direct impact on my wellbeing</w:t>
      </w:r>
      <w:r w:rsidR="004E3908">
        <w:rPr>
          <w:sz w:val="24"/>
          <w:szCs w:val="24"/>
        </w:rPr>
        <w:t>.</w:t>
      </w:r>
      <w:r w:rsidR="002131A6">
        <w:rPr>
          <w:sz w:val="24"/>
          <w:szCs w:val="24"/>
        </w:rPr>
        <w:t xml:space="preserve"> </w:t>
      </w:r>
    </w:p>
    <w:p w14:paraId="1ED5FD92" w14:textId="126D8011" w:rsidR="00EF583F" w:rsidRDefault="00EF583F" w:rsidP="00340E9A">
      <w:pPr>
        <w:ind w:right="237"/>
        <w:jc w:val="both"/>
        <w:rPr>
          <w:sz w:val="24"/>
          <w:szCs w:val="24"/>
        </w:rPr>
      </w:pPr>
    </w:p>
    <w:p w14:paraId="31CCF412" w14:textId="302DC75A" w:rsidR="009974A8" w:rsidRDefault="00E71FAD" w:rsidP="00EF583F">
      <w:pPr>
        <w:ind w:right="237"/>
        <w:jc w:val="both"/>
        <w:rPr>
          <w:sz w:val="24"/>
          <w:szCs w:val="24"/>
        </w:rPr>
      </w:pPr>
      <w:r>
        <w:rPr>
          <w:sz w:val="24"/>
          <w:szCs w:val="24"/>
        </w:rPr>
        <w:t>“</w:t>
      </w:r>
      <w:r w:rsidR="00E509AA">
        <w:rPr>
          <w:sz w:val="24"/>
          <w:szCs w:val="24"/>
        </w:rPr>
        <w:t>Culture</w:t>
      </w:r>
      <w:r>
        <w:rPr>
          <w:sz w:val="24"/>
          <w:szCs w:val="24"/>
        </w:rPr>
        <w:t>”</w:t>
      </w:r>
      <w:r w:rsidR="00E509AA">
        <w:rPr>
          <w:sz w:val="24"/>
          <w:szCs w:val="24"/>
        </w:rPr>
        <w:t xml:space="preserve"> is a phrase that is commonly used within the workplace</w:t>
      </w:r>
      <w:r w:rsidR="006461C0">
        <w:rPr>
          <w:sz w:val="24"/>
          <w:szCs w:val="24"/>
        </w:rPr>
        <w:t xml:space="preserve"> and not always understood </w:t>
      </w:r>
      <w:r w:rsidR="006461C0" w:rsidRPr="00F80209">
        <w:rPr>
          <w:sz w:val="24"/>
          <w:szCs w:val="24"/>
        </w:rPr>
        <w:t>(Wilcoxson and Millett, 2000)</w:t>
      </w:r>
      <w:r w:rsidR="006461C0">
        <w:rPr>
          <w:sz w:val="24"/>
          <w:szCs w:val="24"/>
        </w:rPr>
        <w:t>.</w:t>
      </w:r>
      <w:r w:rsidR="003A239B">
        <w:rPr>
          <w:sz w:val="24"/>
          <w:szCs w:val="24"/>
        </w:rPr>
        <w:t xml:space="preserve"> </w:t>
      </w:r>
      <w:r w:rsidR="005A1CE5">
        <w:rPr>
          <w:sz w:val="24"/>
          <w:szCs w:val="24"/>
        </w:rPr>
        <w:t>“</w:t>
      </w:r>
      <w:r w:rsidR="003A239B">
        <w:rPr>
          <w:sz w:val="24"/>
          <w:szCs w:val="24"/>
        </w:rPr>
        <w:t>Organisational culture</w:t>
      </w:r>
      <w:r w:rsidR="005A1CE5">
        <w:rPr>
          <w:sz w:val="24"/>
          <w:szCs w:val="24"/>
        </w:rPr>
        <w:t>”</w:t>
      </w:r>
      <w:r w:rsidR="003A239B">
        <w:rPr>
          <w:sz w:val="24"/>
          <w:szCs w:val="24"/>
        </w:rPr>
        <w:t xml:space="preserve"> is defined as the correct way to behave within the organisation, the culture relies on shared ethics and values which are put in place by leaders of the organisation </w:t>
      </w:r>
      <w:r w:rsidR="005A1CE5">
        <w:rPr>
          <w:sz w:val="24"/>
          <w:szCs w:val="24"/>
        </w:rPr>
        <w:t>and then spread amongst their employees, which helps to model employees’ behaviours, vision and understanding (</w:t>
      </w:r>
      <w:r w:rsidR="005A1CE5" w:rsidRPr="00DC3B6F">
        <w:rPr>
          <w:sz w:val="24"/>
          <w:szCs w:val="24"/>
        </w:rPr>
        <w:t>Society for Human Resource Management, 2021</w:t>
      </w:r>
      <w:r w:rsidR="005A1CE5">
        <w:rPr>
          <w:sz w:val="24"/>
          <w:szCs w:val="24"/>
        </w:rPr>
        <w:t xml:space="preserve">). </w:t>
      </w:r>
      <w:r w:rsidR="006461C0" w:rsidRPr="009574F1">
        <w:rPr>
          <w:sz w:val="24"/>
          <w:szCs w:val="24"/>
        </w:rPr>
        <w:t>Peters and Waterman (1982)</w:t>
      </w:r>
      <w:r w:rsidR="006461C0">
        <w:rPr>
          <w:sz w:val="24"/>
          <w:szCs w:val="24"/>
        </w:rPr>
        <w:t xml:space="preserve"> describe</w:t>
      </w:r>
      <w:r>
        <w:rPr>
          <w:sz w:val="24"/>
          <w:szCs w:val="24"/>
        </w:rPr>
        <w:t xml:space="preserve"> o</w:t>
      </w:r>
      <w:r w:rsidR="00EF583F">
        <w:rPr>
          <w:sz w:val="24"/>
          <w:szCs w:val="24"/>
        </w:rPr>
        <w:t xml:space="preserve">rganisational culture </w:t>
      </w:r>
      <w:r>
        <w:rPr>
          <w:sz w:val="24"/>
          <w:szCs w:val="24"/>
        </w:rPr>
        <w:t xml:space="preserve">as a fundamental factor within the workplace and draws attention to the correlation between said culture and </w:t>
      </w:r>
      <w:r w:rsidR="0007070C">
        <w:rPr>
          <w:sz w:val="24"/>
          <w:szCs w:val="24"/>
        </w:rPr>
        <w:t xml:space="preserve">the effects on </w:t>
      </w:r>
      <w:r w:rsidR="00A01A12">
        <w:rPr>
          <w:sz w:val="24"/>
          <w:szCs w:val="24"/>
        </w:rPr>
        <w:t>an</w:t>
      </w:r>
      <w:r w:rsidR="0007070C">
        <w:rPr>
          <w:sz w:val="24"/>
          <w:szCs w:val="24"/>
        </w:rPr>
        <w:t xml:space="preserve"> </w:t>
      </w:r>
      <w:r>
        <w:rPr>
          <w:sz w:val="24"/>
          <w:szCs w:val="24"/>
        </w:rPr>
        <w:t>organisatio</w:t>
      </w:r>
      <w:r w:rsidR="0007070C">
        <w:rPr>
          <w:sz w:val="24"/>
          <w:szCs w:val="24"/>
        </w:rPr>
        <w:t>n</w:t>
      </w:r>
      <w:r>
        <w:rPr>
          <w:sz w:val="24"/>
          <w:szCs w:val="24"/>
        </w:rPr>
        <w:t xml:space="preserve">. </w:t>
      </w:r>
      <w:r w:rsidR="005A1CE5">
        <w:rPr>
          <w:sz w:val="24"/>
          <w:szCs w:val="24"/>
        </w:rPr>
        <w:t>T</w:t>
      </w:r>
      <w:r w:rsidR="003A239B">
        <w:rPr>
          <w:sz w:val="24"/>
          <w:szCs w:val="24"/>
        </w:rPr>
        <w:t>hese cultures can bring beneficiaries</w:t>
      </w:r>
      <w:r w:rsidR="008702D6">
        <w:rPr>
          <w:sz w:val="24"/>
          <w:szCs w:val="24"/>
        </w:rPr>
        <w:t xml:space="preserve"> to organisations</w:t>
      </w:r>
      <w:r w:rsidR="0007070C">
        <w:rPr>
          <w:sz w:val="24"/>
          <w:szCs w:val="24"/>
        </w:rPr>
        <w:t xml:space="preserve"> and their employees</w:t>
      </w:r>
      <w:r w:rsidR="005A1CE5">
        <w:rPr>
          <w:sz w:val="24"/>
          <w:szCs w:val="24"/>
        </w:rPr>
        <w:t xml:space="preserve">, when workplace culture marries up </w:t>
      </w:r>
      <w:r w:rsidR="0007070C">
        <w:rPr>
          <w:sz w:val="24"/>
          <w:szCs w:val="24"/>
        </w:rPr>
        <w:t xml:space="preserve">between the both, </w:t>
      </w:r>
      <w:r w:rsidR="0007070C">
        <w:rPr>
          <w:sz w:val="24"/>
          <w:szCs w:val="24"/>
        </w:rPr>
        <w:lastRenderedPageBreak/>
        <w:t>employees are more likely to feel informed, valued and supported as part of the team dynamic, which ultimately leads to organisational growth and employee satisfaction</w:t>
      </w:r>
      <w:r w:rsidR="003A239B">
        <w:rPr>
          <w:sz w:val="24"/>
          <w:szCs w:val="24"/>
        </w:rPr>
        <w:t xml:space="preserve"> </w:t>
      </w:r>
      <w:r w:rsidR="0007070C" w:rsidRPr="00F77DA6">
        <w:rPr>
          <w:sz w:val="24"/>
          <w:szCs w:val="24"/>
        </w:rPr>
        <w:t>(Wong, 2020</w:t>
      </w:r>
      <w:r w:rsidR="005A1CE5" w:rsidRPr="00F77DA6">
        <w:rPr>
          <w:sz w:val="24"/>
          <w:szCs w:val="24"/>
        </w:rPr>
        <w:t>)</w:t>
      </w:r>
      <w:r w:rsidR="0007070C" w:rsidRPr="00F77DA6">
        <w:rPr>
          <w:sz w:val="24"/>
          <w:szCs w:val="24"/>
        </w:rPr>
        <w:t>.</w:t>
      </w:r>
      <w:r w:rsidR="0007070C">
        <w:rPr>
          <w:sz w:val="24"/>
          <w:szCs w:val="24"/>
        </w:rPr>
        <w:t xml:space="preserve"> </w:t>
      </w:r>
      <w:r w:rsidR="00557247">
        <w:rPr>
          <w:sz w:val="24"/>
          <w:szCs w:val="24"/>
        </w:rPr>
        <w:t xml:space="preserve">Whilst organisational culture can promote beneficiaries, </w:t>
      </w:r>
      <w:proofErr w:type="spellStart"/>
      <w:r w:rsidR="00557247" w:rsidRPr="00CA5920">
        <w:rPr>
          <w:sz w:val="24"/>
          <w:szCs w:val="24"/>
        </w:rPr>
        <w:t>Abuza</w:t>
      </w:r>
      <w:r w:rsidR="00CA5920" w:rsidRPr="00CA5920">
        <w:rPr>
          <w:sz w:val="24"/>
          <w:szCs w:val="24"/>
        </w:rPr>
        <w:t>r</w:t>
      </w:r>
      <w:r w:rsidR="00557247" w:rsidRPr="00CA5920">
        <w:rPr>
          <w:sz w:val="24"/>
          <w:szCs w:val="24"/>
        </w:rPr>
        <w:t>qa</w:t>
      </w:r>
      <w:proofErr w:type="spellEnd"/>
      <w:r w:rsidR="00557247" w:rsidRPr="00CA5920">
        <w:rPr>
          <w:sz w:val="24"/>
          <w:szCs w:val="24"/>
        </w:rPr>
        <w:t xml:space="preserve">, </w:t>
      </w:r>
      <w:r w:rsidR="009974A8" w:rsidRPr="00CA5920">
        <w:rPr>
          <w:sz w:val="24"/>
          <w:szCs w:val="24"/>
        </w:rPr>
        <w:t>(</w:t>
      </w:r>
      <w:r w:rsidR="00557247" w:rsidRPr="00CA5920">
        <w:rPr>
          <w:sz w:val="24"/>
          <w:szCs w:val="24"/>
        </w:rPr>
        <w:t>2019)</w:t>
      </w:r>
      <w:r w:rsidR="009974A8">
        <w:rPr>
          <w:sz w:val="24"/>
          <w:szCs w:val="24"/>
        </w:rPr>
        <w:t xml:space="preserve"> argues that organisational culture can produce risks.</w:t>
      </w:r>
      <w:r w:rsidR="002C0634">
        <w:rPr>
          <w:sz w:val="24"/>
          <w:szCs w:val="24"/>
        </w:rPr>
        <w:t xml:space="preserve"> </w:t>
      </w:r>
    </w:p>
    <w:p w14:paraId="136EE741" w14:textId="77777777" w:rsidR="009974A8" w:rsidRDefault="009974A8" w:rsidP="00EF583F">
      <w:pPr>
        <w:ind w:right="237"/>
        <w:jc w:val="both"/>
        <w:rPr>
          <w:sz w:val="24"/>
          <w:szCs w:val="24"/>
        </w:rPr>
      </w:pPr>
    </w:p>
    <w:p w14:paraId="7E9BF191" w14:textId="58B1DE86" w:rsidR="007D5B06" w:rsidRDefault="00E71FAD" w:rsidP="00EF583F">
      <w:pPr>
        <w:ind w:right="237"/>
        <w:jc w:val="both"/>
        <w:rPr>
          <w:sz w:val="24"/>
          <w:szCs w:val="24"/>
        </w:rPr>
      </w:pPr>
      <w:r>
        <w:rPr>
          <w:sz w:val="24"/>
          <w:szCs w:val="24"/>
        </w:rPr>
        <w:t xml:space="preserve">Organisational culture </w:t>
      </w:r>
      <w:r w:rsidR="00EF583F">
        <w:rPr>
          <w:sz w:val="24"/>
          <w:szCs w:val="24"/>
        </w:rPr>
        <w:t>within policing</w:t>
      </w:r>
      <w:r w:rsidR="00612E4B">
        <w:rPr>
          <w:sz w:val="24"/>
          <w:szCs w:val="24"/>
        </w:rPr>
        <w:t xml:space="preserve"> has been widely studied</w:t>
      </w:r>
      <w:r w:rsidR="005F22B3">
        <w:rPr>
          <w:sz w:val="24"/>
          <w:szCs w:val="24"/>
        </w:rPr>
        <w:t xml:space="preserve"> and</w:t>
      </w:r>
      <w:r w:rsidR="00612E4B">
        <w:rPr>
          <w:sz w:val="24"/>
          <w:szCs w:val="24"/>
        </w:rPr>
        <w:t xml:space="preserve"> varies considerably from that of other </w:t>
      </w:r>
      <w:r w:rsidR="00742444">
        <w:rPr>
          <w:sz w:val="24"/>
          <w:szCs w:val="24"/>
        </w:rPr>
        <w:t>organisations</w:t>
      </w:r>
      <w:r w:rsidR="00612E4B">
        <w:rPr>
          <w:sz w:val="24"/>
          <w:szCs w:val="24"/>
        </w:rPr>
        <w:t xml:space="preserve"> due to the nature of </w:t>
      </w:r>
      <w:r w:rsidR="00F545BB">
        <w:rPr>
          <w:sz w:val="24"/>
          <w:szCs w:val="24"/>
        </w:rPr>
        <w:t>law enforcement</w:t>
      </w:r>
      <w:r w:rsidR="00612E4B">
        <w:rPr>
          <w:sz w:val="24"/>
          <w:szCs w:val="24"/>
        </w:rPr>
        <w:t xml:space="preserve"> </w:t>
      </w:r>
      <w:r w:rsidR="009974A8">
        <w:rPr>
          <w:sz w:val="24"/>
          <w:szCs w:val="24"/>
        </w:rPr>
        <w:t xml:space="preserve">and decision-making </w:t>
      </w:r>
      <w:r w:rsidR="00612E4B">
        <w:rPr>
          <w:sz w:val="24"/>
          <w:szCs w:val="24"/>
        </w:rPr>
        <w:t>duties</w:t>
      </w:r>
      <w:r w:rsidR="00F545BB">
        <w:rPr>
          <w:sz w:val="24"/>
          <w:szCs w:val="24"/>
        </w:rPr>
        <w:t xml:space="preserve"> placed upon</w:t>
      </w:r>
      <w:r w:rsidR="00612E4B">
        <w:rPr>
          <w:sz w:val="24"/>
          <w:szCs w:val="24"/>
        </w:rPr>
        <w:t xml:space="preserve"> police officers </w:t>
      </w:r>
      <w:r w:rsidR="00612E4B" w:rsidRPr="00C70FE7">
        <w:rPr>
          <w:sz w:val="24"/>
          <w:szCs w:val="24"/>
        </w:rPr>
        <w:t xml:space="preserve">(Grieve, </w:t>
      </w:r>
      <w:proofErr w:type="spellStart"/>
      <w:r w:rsidR="00612E4B" w:rsidRPr="00C70FE7">
        <w:rPr>
          <w:sz w:val="24"/>
          <w:szCs w:val="24"/>
        </w:rPr>
        <w:t>Harfield</w:t>
      </w:r>
      <w:proofErr w:type="spellEnd"/>
      <w:r w:rsidR="00612E4B" w:rsidRPr="00C70FE7">
        <w:rPr>
          <w:sz w:val="24"/>
          <w:szCs w:val="24"/>
        </w:rPr>
        <w:t xml:space="preserve"> &amp; </w:t>
      </w:r>
      <w:proofErr w:type="spellStart"/>
      <w:r w:rsidR="00612E4B" w:rsidRPr="00C70FE7">
        <w:rPr>
          <w:sz w:val="24"/>
          <w:szCs w:val="24"/>
        </w:rPr>
        <w:t>MacVean</w:t>
      </w:r>
      <w:proofErr w:type="spellEnd"/>
      <w:r w:rsidR="004E7E3D" w:rsidRPr="00C70FE7">
        <w:rPr>
          <w:sz w:val="24"/>
          <w:szCs w:val="24"/>
        </w:rPr>
        <w:t>, pp., 116,</w:t>
      </w:r>
      <w:r w:rsidR="00612E4B" w:rsidRPr="00C70FE7">
        <w:rPr>
          <w:sz w:val="24"/>
          <w:szCs w:val="24"/>
        </w:rPr>
        <w:t xml:space="preserve"> 2021)</w:t>
      </w:r>
      <w:r w:rsidR="00742444">
        <w:rPr>
          <w:sz w:val="24"/>
          <w:szCs w:val="24"/>
        </w:rPr>
        <w:t>.</w:t>
      </w:r>
      <w:r w:rsidR="00612E4B">
        <w:rPr>
          <w:sz w:val="24"/>
          <w:szCs w:val="24"/>
        </w:rPr>
        <w:t xml:space="preserve"> </w:t>
      </w:r>
      <w:r w:rsidR="00742444">
        <w:rPr>
          <w:sz w:val="24"/>
          <w:szCs w:val="24"/>
        </w:rPr>
        <w:t>P</w:t>
      </w:r>
      <w:r w:rsidR="00612E4B">
        <w:rPr>
          <w:sz w:val="24"/>
          <w:szCs w:val="24"/>
        </w:rPr>
        <w:t xml:space="preserve">olicing culture is recognised as a </w:t>
      </w:r>
      <w:r w:rsidR="00F545BB">
        <w:rPr>
          <w:sz w:val="24"/>
          <w:szCs w:val="24"/>
        </w:rPr>
        <w:t>collection</w:t>
      </w:r>
      <w:r w:rsidR="00612E4B">
        <w:rPr>
          <w:sz w:val="24"/>
          <w:szCs w:val="24"/>
        </w:rPr>
        <w:t xml:space="preserve"> of</w:t>
      </w:r>
      <w:r w:rsidR="00EF583F">
        <w:rPr>
          <w:sz w:val="24"/>
          <w:szCs w:val="24"/>
        </w:rPr>
        <w:t xml:space="preserve"> </w:t>
      </w:r>
      <w:r w:rsidR="00612E4B">
        <w:rPr>
          <w:sz w:val="24"/>
          <w:szCs w:val="24"/>
        </w:rPr>
        <w:t>thoughts and behaviours</w:t>
      </w:r>
      <w:r w:rsidR="00EF583F">
        <w:rPr>
          <w:sz w:val="24"/>
          <w:szCs w:val="24"/>
        </w:rPr>
        <w:t xml:space="preserve"> </w:t>
      </w:r>
      <w:r w:rsidR="00612E4B">
        <w:rPr>
          <w:sz w:val="24"/>
          <w:szCs w:val="24"/>
        </w:rPr>
        <w:t xml:space="preserve">shared amongst </w:t>
      </w:r>
      <w:r>
        <w:rPr>
          <w:sz w:val="24"/>
          <w:szCs w:val="24"/>
        </w:rPr>
        <w:t>police employees</w:t>
      </w:r>
      <w:r w:rsidR="00612E4B">
        <w:rPr>
          <w:sz w:val="24"/>
          <w:szCs w:val="24"/>
        </w:rPr>
        <w:t xml:space="preserve"> </w:t>
      </w:r>
      <w:r w:rsidR="00F545BB">
        <w:rPr>
          <w:sz w:val="24"/>
          <w:szCs w:val="24"/>
        </w:rPr>
        <w:t xml:space="preserve">which ultimately forms an unconscious view of the </w:t>
      </w:r>
      <w:r w:rsidR="003A239B">
        <w:rPr>
          <w:sz w:val="24"/>
          <w:szCs w:val="24"/>
        </w:rPr>
        <w:t xml:space="preserve">policing </w:t>
      </w:r>
      <w:r w:rsidR="00F545BB">
        <w:rPr>
          <w:sz w:val="24"/>
          <w:szCs w:val="24"/>
        </w:rPr>
        <w:t>organisation and</w:t>
      </w:r>
      <w:r w:rsidR="003A239B">
        <w:rPr>
          <w:sz w:val="24"/>
          <w:szCs w:val="24"/>
        </w:rPr>
        <w:t xml:space="preserve"> its</w:t>
      </w:r>
      <w:r w:rsidR="00F545BB">
        <w:rPr>
          <w:sz w:val="24"/>
          <w:szCs w:val="24"/>
        </w:rPr>
        <w:t xml:space="preserve"> culture</w:t>
      </w:r>
      <w:r w:rsidR="004C54B4">
        <w:rPr>
          <w:sz w:val="24"/>
          <w:szCs w:val="24"/>
        </w:rPr>
        <w:t>s</w:t>
      </w:r>
      <w:r w:rsidR="00F545BB">
        <w:rPr>
          <w:sz w:val="24"/>
          <w:szCs w:val="24"/>
        </w:rPr>
        <w:t xml:space="preserve"> </w:t>
      </w:r>
      <w:r w:rsidR="00F545BB" w:rsidRPr="00C70FE7">
        <w:rPr>
          <w:sz w:val="24"/>
          <w:szCs w:val="24"/>
        </w:rPr>
        <w:t xml:space="preserve">(Grieve, </w:t>
      </w:r>
      <w:proofErr w:type="spellStart"/>
      <w:r w:rsidR="00F545BB" w:rsidRPr="00C70FE7">
        <w:rPr>
          <w:sz w:val="24"/>
          <w:szCs w:val="24"/>
        </w:rPr>
        <w:t>Harfield</w:t>
      </w:r>
      <w:proofErr w:type="spellEnd"/>
      <w:r w:rsidR="00F545BB" w:rsidRPr="00C70FE7">
        <w:rPr>
          <w:sz w:val="24"/>
          <w:szCs w:val="24"/>
        </w:rPr>
        <w:t xml:space="preserve"> &amp; </w:t>
      </w:r>
      <w:proofErr w:type="spellStart"/>
      <w:r w:rsidR="00F545BB" w:rsidRPr="00C70FE7">
        <w:rPr>
          <w:sz w:val="24"/>
          <w:szCs w:val="24"/>
        </w:rPr>
        <w:t>MacVean</w:t>
      </w:r>
      <w:proofErr w:type="spellEnd"/>
      <w:r w:rsidR="00F545BB" w:rsidRPr="00C70FE7">
        <w:rPr>
          <w:sz w:val="24"/>
          <w:szCs w:val="24"/>
        </w:rPr>
        <w:t>,</w:t>
      </w:r>
      <w:r w:rsidR="004E7E3D" w:rsidRPr="00C70FE7">
        <w:rPr>
          <w:sz w:val="24"/>
          <w:szCs w:val="24"/>
        </w:rPr>
        <w:t xml:space="preserve"> pp., 116,</w:t>
      </w:r>
      <w:r w:rsidR="00F545BB" w:rsidRPr="00C70FE7">
        <w:rPr>
          <w:sz w:val="24"/>
          <w:szCs w:val="24"/>
        </w:rPr>
        <w:t xml:space="preserve"> 2021).</w:t>
      </w:r>
      <w:r w:rsidR="00FE5B4C">
        <w:rPr>
          <w:sz w:val="24"/>
          <w:szCs w:val="24"/>
        </w:rPr>
        <w:t xml:space="preserve"> </w:t>
      </w:r>
      <w:r w:rsidR="009974A8">
        <w:rPr>
          <w:sz w:val="24"/>
          <w:szCs w:val="24"/>
        </w:rPr>
        <w:t xml:space="preserve">Where culture affects decision making, </w:t>
      </w:r>
      <w:r w:rsidR="004D3CD2">
        <w:rPr>
          <w:sz w:val="24"/>
          <w:szCs w:val="24"/>
        </w:rPr>
        <w:t>it extends further than the behavioural aspect, the culture branch reaches out to all operational aspects including the management of risk (</w:t>
      </w:r>
      <w:proofErr w:type="spellStart"/>
      <w:r w:rsidR="00864BCA" w:rsidRPr="00864BCA">
        <w:rPr>
          <w:sz w:val="24"/>
          <w:szCs w:val="24"/>
        </w:rPr>
        <w:t>Abuzarqa</w:t>
      </w:r>
      <w:proofErr w:type="spellEnd"/>
      <w:r w:rsidR="00864BCA" w:rsidRPr="00864BCA">
        <w:rPr>
          <w:sz w:val="24"/>
          <w:szCs w:val="24"/>
        </w:rPr>
        <w:t>, 2019</w:t>
      </w:r>
      <w:r w:rsidR="004D3CD2" w:rsidRPr="00864BCA">
        <w:rPr>
          <w:sz w:val="24"/>
          <w:szCs w:val="24"/>
        </w:rPr>
        <w:t>).</w:t>
      </w:r>
      <w:r w:rsidR="006C702A">
        <w:rPr>
          <w:sz w:val="24"/>
          <w:szCs w:val="24"/>
        </w:rPr>
        <w:t xml:space="preserve"> </w:t>
      </w:r>
      <w:r w:rsidR="002C0634">
        <w:rPr>
          <w:sz w:val="24"/>
          <w:szCs w:val="24"/>
        </w:rPr>
        <w:t>Conforming to such culture can</w:t>
      </w:r>
      <w:r w:rsidR="00D6613B">
        <w:rPr>
          <w:sz w:val="24"/>
          <w:szCs w:val="24"/>
        </w:rPr>
        <w:t xml:space="preserve"> lead to a lack of communication, inconsistency and account for grave errors which could drive employees to a low work ethic, less enthusiasm and competence and could negatively impact public perception of police </w:t>
      </w:r>
      <w:r w:rsidR="00D6613B" w:rsidRPr="0072734D">
        <w:rPr>
          <w:sz w:val="24"/>
          <w:szCs w:val="24"/>
        </w:rPr>
        <w:t>(McMahon, 2014)</w:t>
      </w:r>
      <w:r w:rsidR="00D6613B">
        <w:rPr>
          <w:sz w:val="24"/>
          <w:szCs w:val="24"/>
        </w:rPr>
        <w:t xml:space="preserve">. </w:t>
      </w:r>
      <w:r w:rsidR="004D3CD2">
        <w:rPr>
          <w:sz w:val="24"/>
          <w:szCs w:val="24"/>
        </w:rPr>
        <w:t>Therefore, it is important that leaders within policing are aware of organisational culture in order to boost performance within police forces</w:t>
      </w:r>
      <w:r w:rsidR="00D6613B">
        <w:rPr>
          <w:sz w:val="24"/>
          <w:szCs w:val="24"/>
        </w:rPr>
        <w:t xml:space="preserve"> and</w:t>
      </w:r>
      <w:r w:rsidR="004D3CD2">
        <w:rPr>
          <w:sz w:val="24"/>
          <w:szCs w:val="24"/>
        </w:rPr>
        <w:t xml:space="preserve"> manage </w:t>
      </w:r>
      <w:r w:rsidR="00F03227">
        <w:rPr>
          <w:sz w:val="24"/>
          <w:szCs w:val="24"/>
        </w:rPr>
        <w:t xml:space="preserve">public perception and </w:t>
      </w:r>
      <w:r w:rsidR="004D3CD2">
        <w:rPr>
          <w:sz w:val="24"/>
          <w:szCs w:val="24"/>
        </w:rPr>
        <w:t>risk</w:t>
      </w:r>
      <w:r w:rsidR="00A1327A">
        <w:rPr>
          <w:sz w:val="24"/>
          <w:szCs w:val="24"/>
        </w:rPr>
        <w:t xml:space="preserve">, with officers also </w:t>
      </w:r>
      <w:r w:rsidR="00D6613B">
        <w:rPr>
          <w:sz w:val="24"/>
          <w:szCs w:val="24"/>
        </w:rPr>
        <w:t>made</w:t>
      </w:r>
      <w:r w:rsidR="00A1327A">
        <w:rPr>
          <w:sz w:val="24"/>
          <w:szCs w:val="24"/>
        </w:rPr>
        <w:t xml:space="preserve"> accountable for the role they play within the culture</w:t>
      </w:r>
      <w:r w:rsidR="004D3CD2">
        <w:rPr>
          <w:sz w:val="24"/>
          <w:szCs w:val="24"/>
        </w:rPr>
        <w:t>.</w:t>
      </w:r>
      <w:r w:rsidR="00F03227">
        <w:rPr>
          <w:sz w:val="24"/>
          <w:szCs w:val="24"/>
        </w:rPr>
        <w:t xml:space="preserve"> </w:t>
      </w:r>
      <w:proofErr w:type="spellStart"/>
      <w:r w:rsidR="00A1327A" w:rsidRPr="00684AAA">
        <w:rPr>
          <w:sz w:val="24"/>
          <w:szCs w:val="24"/>
        </w:rPr>
        <w:t>Prenzler</w:t>
      </w:r>
      <w:proofErr w:type="spellEnd"/>
      <w:r w:rsidR="00A1327A" w:rsidRPr="00684AAA">
        <w:rPr>
          <w:sz w:val="24"/>
          <w:szCs w:val="24"/>
        </w:rPr>
        <w:t xml:space="preserve"> (</w:t>
      </w:r>
      <w:r w:rsidR="00CA5920" w:rsidRPr="00684AAA">
        <w:rPr>
          <w:sz w:val="24"/>
          <w:szCs w:val="24"/>
        </w:rPr>
        <w:t>1997</w:t>
      </w:r>
      <w:r w:rsidR="00A1327A" w:rsidRPr="00684AAA">
        <w:rPr>
          <w:sz w:val="24"/>
          <w:szCs w:val="24"/>
        </w:rPr>
        <w:t>)</w:t>
      </w:r>
      <w:r w:rsidR="00A1327A">
        <w:rPr>
          <w:sz w:val="24"/>
          <w:szCs w:val="24"/>
        </w:rPr>
        <w:t xml:space="preserve"> states that a stereotypical image of police has been derived from a popularised idea of “police culture” whereby officers behaviours a</w:t>
      </w:r>
      <w:r w:rsidR="00671CFA">
        <w:rPr>
          <w:sz w:val="24"/>
          <w:szCs w:val="24"/>
        </w:rPr>
        <w:t>mount to</w:t>
      </w:r>
      <w:r w:rsidR="00A1327A">
        <w:rPr>
          <w:sz w:val="24"/>
          <w:szCs w:val="24"/>
        </w:rPr>
        <w:t xml:space="preserve"> police brutality, corruption and bias.</w:t>
      </w:r>
      <w:r w:rsidR="00461C4D">
        <w:rPr>
          <w:sz w:val="24"/>
          <w:szCs w:val="24"/>
        </w:rPr>
        <w:t xml:space="preserve"> Recent events such as the</w:t>
      </w:r>
      <w:r w:rsidR="00636B72">
        <w:rPr>
          <w:sz w:val="24"/>
          <w:szCs w:val="24"/>
        </w:rPr>
        <w:t xml:space="preserve"> unlawful</w:t>
      </w:r>
      <w:r w:rsidR="00461C4D">
        <w:rPr>
          <w:sz w:val="24"/>
          <w:szCs w:val="24"/>
        </w:rPr>
        <w:t xml:space="preserve"> death of a black male named George Floyd </w:t>
      </w:r>
      <w:r w:rsidR="00636B72">
        <w:rPr>
          <w:sz w:val="24"/>
          <w:szCs w:val="24"/>
        </w:rPr>
        <w:t xml:space="preserve">which has been publicised around the globe </w:t>
      </w:r>
      <w:r w:rsidR="00461C4D">
        <w:rPr>
          <w:sz w:val="24"/>
          <w:szCs w:val="24"/>
        </w:rPr>
        <w:t>has only contributed to the negative view of police culture and behaviour upon the public</w:t>
      </w:r>
      <w:r w:rsidR="00636B72">
        <w:rPr>
          <w:sz w:val="24"/>
          <w:szCs w:val="24"/>
        </w:rPr>
        <w:t xml:space="preserve"> with an “us versus them” mentality</w:t>
      </w:r>
      <w:r w:rsidR="00461C4D">
        <w:rPr>
          <w:sz w:val="24"/>
          <w:szCs w:val="24"/>
        </w:rPr>
        <w:t xml:space="preserve"> </w:t>
      </w:r>
      <w:r w:rsidR="00636B72" w:rsidRPr="00F57689">
        <w:rPr>
          <w:sz w:val="24"/>
          <w:szCs w:val="24"/>
        </w:rPr>
        <w:t>(McCartney &amp; Parent, pp.,141, 2015</w:t>
      </w:r>
      <w:r w:rsidR="00461C4D" w:rsidRPr="00F57689">
        <w:rPr>
          <w:sz w:val="24"/>
          <w:szCs w:val="24"/>
        </w:rPr>
        <w:t>).</w:t>
      </w:r>
      <w:r w:rsidR="007D5B06">
        <w:rPr>
          <w:sz w:val="24"/>
          <w:szCs w:val="24"/>
        </w:rPr>
        <w:t xml:space="preserve"> </w:t>
      </w:r>
    </w:p>
    <w:p w14:paraId="75B160E6" w14:textId="77777777" w:rsidR="007D5B06" w:rsidRDefault="007D5B06" w:rsidP="00EF583F">
      <w:pPr>
        <w:ind w:right="237"/>
        <w:jc w:val="both"/>
        <w:rPr>
          <w:sz w:val="24"/>
          <w:szCs w:val="24"/>
        </w:rPr>
      </w:pPr>
    </w:p>
    <w:p w14:paraId="3ED52D0C" w14:textId="77777777" w:rsidR="00644169" w:rsidRDefault="00461C4D" w:rsidP="00EF583F">
      <w:pPr>
        <w:ind w:right="237"/>
        <w:jc w:val="both"/>
        <w:rPr>
          <w:sz w:val="24"/>
          <w:szCs w:val="24"/>
        </w:rPr>
      </w:pPr>
      <w:r>
        <w:rPr>
          <w:sz w:val="24"/>
          <w:szCs w:val="24"/>
        </w:rPr>
        <w:t xml:space="preserve">The </w:t>
      </w:r>
      <w:r w:rsidR="00A1327A">
        <w:rPr>
          <w:sz w:val="24"/>
          <w:szCs w:val="24"/>
        </w:rPr>
        <w:t>perceived image of police</w:t>
      </w:r>
      <w:r w:rsidR="00671CFA">
        <w:rPr>
          <w:sz w:val="24"/>
          <w:szCs w:val="24"/>
        </w:rPr>
        <w:t xml:space="preserve"> by the public</w:t>
      </w:r>
      <w:r w:rsidR="00A1327A">
        <w:rPr>
          <w:sz w:val="24"/>
          <w:szCs w:val="24"/>
        </w:rPr>
        <w:t xml:space="preserve"> poses a risk upon officers which I have experienced in my time under IPS. </w:t>
      </w:r>
      <w:r w:rsidR="00671CFA">
        <w:rPr>
          <w:sz w:val="24"/>
          <w:szCs w:val="24"/>
        </w:rPr>
        <w:t xml:space="preserve">For example, </w:t>
      </w:r>
      <w:r w:rsidR="00CB026B">
        <w:rPr>
          <w:sz w:val="24"/>
          <w:szCs w:val="24"/>
        </w:rPr>
        <w:t xml:space="preserve">I responded to </w:t>
      </w:r>
      <w:r w:rsidR="005F22B3">
        <w:rPr>
          <w:sz w:val="24"/>
          <w:szCs w:val="24"/>
        </w:rPr>
        <w:t>an incident</w:t>
      </w:r>
      <w:r w:rsidR="0011795D">
        <w:rPr>
          <w:sz w:val="24"/>
          <w:szCs w:val="24"/>
        </w:rPr>
        <w:t xml:space="preserve"> of</w:t>
      </w:r>
      <w:r w:rsidR="00CB026B">
        <w:rPr>
          <w:sz w:val="24"/>
          <w:szCs w:val="24"/>
        </w:rPr>
        <w:t xml:space="preserve"> public order</w:t>
      </w:r>
      <w:r w:rsidR="0011795D">
        <w:rPr>
          <w:sz w:val="24"/>
          <w:szCs w:val="24"/>
        </w:rPr>
        <w:t xml:space="preserve"> and </w:t>
      </w:r>
      <w:r w:rsidR="00B04C49">
        <w:rPr>
          <w:sz w:val="24"/>
          <w:szCs w:val="24"/>
        </w:rPr>
        <w:t xml:space="preserve">the subject became </w:t>
      </w:r>
      <w:r w:rsidR="005F22B3">
        <w:rPr>
          <w:sz w:val="24"/>
          <w:szCs w:val="24"/>
        </w:rPr>
        <w:t>violent</w:t>
      </w:r>
      <w:r w:rsidR="00B04C49">
        <w:rPr>
          <w:sz w:val="24"/>
          <w:szCs w:val="24"/>
        </w:rPr>
        <w:t>, due to the</w:t>
      </w:r>
      <w:r w:rsidR="0011795D">
        <w:rPr>
          <w:sz w:val="24"/>
          <w:szCs w:val="24"/>
        </w:rPr>
        <w:t>ir</w:t>
      </w:r>
      <w:r w:rsidR="00636B72">
        <w:rPr>
          <w:sz w:val="24"/>
          <w:szCs w:val="24"/>
        </w:rPr>
        <w:t xml:space="preserve"> </w:t>
      </w:r>
      <w:r w:rsidR="00B04C49">
        <w:rPr>
          <w:sz w:val="24"/>
          <w:szCs w:val="24"/>
        </w:rPr>
        <w:t>behaviour</w:t>
      </w:r>
      <w:r>
        <w:rPr>
          <w:sz w:val="24"/>
          <w:szCs w:val="24"/>
        </w:rPr>
        <w:t xml:space="preserve"> </w:t>
      </w:r>
      <w:r w:rsidR="005F22B3">
        <w:rPr>
          <w:sz w:val="24"/>
          <w:szCs w:val="24"/>
        </w:rPr>
        <w:t>I decided to</w:t>
      </w:r>
      <w:r>
        <w:rPr>
          <w:sz w:val="24"/>
          <w:szCs w:val="24"/>
        </w:rPr>
        <w:t xml:space="preserve"> </w:t>
      </w:r>
      <w:r w:rsidR="0011795D">
        <w:rPr>
          <w:sz w:val="24"/>
          <w:szCs w:val="24"/>
        </w:rPr>
        <w:t>use</w:t>
      </w:r>
      <w:r>
        <w:rPr>
          <w:sz w:val="24"/>
          <w:szCs w:val="24"/>
        </w:rPr>
        <w:t xml:space="preserve"> my PAVA spray</w:t>
      </w:r>
      <w:r w:rsidR="00C5535D">
        <w:rPr>
          <w:sz w:val="24"/>
          <w:szCs w:val="24"/>
        </w:rPr>
        <w:t>,</w:t>
      </w:r>
      <w:r w:rsidR="00636B72">
        <w:rPr>
          <w:sz w:val="24"/>
          <w:szCs w:val="24"/>
        </w:rPr>
        <w:t xml:space="preserve"> this was witnessed by members of the public who started to </w:t>
      </w:r>
      <w:r w:rsidR="007D5B06">
        <w:rPr>
          <w:sz w:val="24"/>
          <w:szCs w:val="24"/>
        </w:rPr>
        <w:t>shout at</w:t>
      </w:r>
      <w:r w:rsidR="0011795D">
        <w:rPr>
          <w:sz w:val="24"/>
          <w:szCs w:val="24"/>
        </w:rPr>
        <w:t xml:space="preserve"> us.</w:t>
      </w:r>
      <w:r w:rsidR="00636B72">
        <w:rPr>
          <w:sz w:val="24"/>
          <w:szCs w:val="24"/>
        </w:rPr>
        <w:t xml:space="preserve"> </w:t>
      </w:r>
      <w:r w:rsidR="0011795D">
        <w:rPr>
          <w:sz w:val="24"/>
          <w:szCs w:val="24"/>
        </w:rPr>
        <w:t>T</w:t>
      </w:r>
      <w:r w:rsidR="00636B72">
        <w:rPr>
          <w:sz w:val="24"/>
          <w:szCs w:val="24"/>
        </w:rPr>
        <w:t>he subject became physical</w:t>
      </w:r>
      <w:r w:rsidR="007D5B06">
        <w:rPr>
          <w:sz w:val="24"/>
          <w:szCs w:val="24"/>
        </w:rPr>
        <w:t xml:space="preserve"> </w:t>
      </w:r>
      <w:r w:rsidR="0011795D">
        <w:rPr>
          <w:sz w:val="24"/>
          <w:szCs w:val="24"/>
        </w:rPr>
        <w:t>and</w:t>
      </w:r>
      <w:r w:rsidR="007D5B06">
        <w:rPr>
          <w:sz w:val="24"/>
          <w:szCs w:val="24"/>
        </w:rPr>
        <w:t xml:space="preserve"> with the </w:t>
      </w:r>
      <w:r w:rsidR="0011795D">
        <w:rPr>
          <w:sz w:val="24"/>
          <w:szCs w:val="24"/>
        </w:rPr>
        <w:t>public</w:t>
      </w:r>
      <w:r w:rsidR="007D5B06">
        <w:rPr>
          <w:sz w:val="24"/>
          <w:szCs w:val="24"/>
        </w:rPr>
        <w:t xml:space="preserve"> shouting abuse</w:t>
      </w:r>
      <w:r w:rsidR="00644169">
        <w:rPr>
          <w:sz w:val="24"/>
          <w:szCs w:val="24"/>
        </w:rPr>
        <w:t xml:space="preserve"> further units were needed to disperse the crowd. </w:t>
      </w:r>
      <w:r w:rsidR="007D5B06">
        <w:rPr>
          <w:sz w:val="24"/>
          <w:szCs w:val="24"/>
        </w:rPr>
        <w:t xml:space="preserve"> made me fear for my personal safety</w:t>
      </w:r>
      <w:r w:rsidR="00644169">
        <w:rPr>
          <w:sz w:val="24"/>
          <w:szCs w:val="24"/>
        </w:rPr>
        <w:t>.</w:t>
      </w:r>
    </w:p>
    <w:p w14:paraId="0FC22AD7" w14:textId="73A5E87E" w:rsidR="002131A6" w:rsidRDefault="007D5B06" w:rsidP="00EF583F">
      <w:pPr>
        <w:ind w:right="237"/>
        <w:jc w:val="both"/>
        <w:rPr>
          <w:sz w:val="24"/>
          <w:szCs w:val="24"/>
        </w:rPr>
      </w:pPr>
      <w:r>
        <w:rPr>
          <w:sz w:val="24"/>
          <w:szCs w:val="24"/>
        </w:rPr>
        <w:t xml:space="preserve"> </w:t>
      </w:r>
    </w:p>
    <w:p w14:paraId="5879D490" w14:textId="1B641D98" w:rsidR="00DA17BC" w:rsidRPr="00270EEB" w:rsidRDefault="002131A6" w:rsidP="00EF583F">
      <w:pPr>
        <w:ind w:right="237"/>
        <w:jc w:val="both"/>
        <w:rPr>
          <w:sz w:val="24"/>
          <w:szCs w:val="24"/>
        </w:rPr>
      </w:pPr>
      <w:r>
        <w:rPr>
          <w:sz w:val="24"/>
          <w:szCs w:val="24"/>
        </w:rPr>
        <w:t>This leads me to the “Analysis” stage of the Gibbs Model, reflecting upon this experience, I</w:t>
      </w:r>
      <w:r w:rsidR="00B04C49">
        <w:rPr>
          <w:sz w:val="24"/>
          <w:szCs w:val="24"/>
        </w:rPr>
        <w:t>t could be argued that the subject</w:t>
      </w:r>
      <w:r w:rsidR="00644169">
        <w:rPr>
          <w:sz w:val="24"/>
          <w:szCs w:val="24"/>
        </w:rPr>
        <w:t xml:space="preserve"> and</w:t>
      </w:r>
      <w:r w:rsidR="00B04C49">
        <w:rPr>
          <w:sz w:val="24"/>
          <w:szCs w:val="24"/>
        </w:rPr>
        <w:t xml:space="preserve"> the public took the view that police </w:t>
      </w:r>
      <w:r w:rsidR="00644169">
        <w:rPr>
          <w:sz w:val="24"/>
          <w:szCs w:val="24"/>
        </w:rPr>
        <w:t>were too heavy handed</w:t>
      </w:r>
      <w:r w:rsidR="007D5B06">
        <w:rPr>
          <w:sz w:val="24"/>
          <w:szCs w:val="24"/>
        </w:rPr>
        <w:t xml:space="preserve"> by usi</w:t>
      </w:r>
      <w:r w:rsidR="00644169">
        <w:rPr>
          <w:sz w:val="24"/>
          <w:szCs w:val="24"/>
        </w:rPr>
        <w:t xml:space="preserve">ng </w:t>
      </w:r>
      <w:r w:rsidR="007D5B06">
        <w:rPr>
          <w:sz w:val="24"/>
          <w:szCs w:val="24"/>
        </w:rPr>
        <w:t>PAVA</w:t>
      </w:r>
      <w:r w:rsidR="00644169">
        <w:rPr>
          <w:sz w:val="24"/>
          <w:szCs w:val="24"/>
        </w:rPr>
        <w:t xml:space="preserve">, ultimately, there was a risk factor to police </w:t>
      </w:r>
      <w:r w:rsidR="00DB24F3">
        <w:rPr>
          <w:sz w:val="24"/>
          <w:szCs w:val="24"/>
        </w:rPr>
        <w:t>whereby</w:t>
      </w:r>
      <w:r w:rsidR="00B04C49">
        <w:rPr>
          <w:sz w:val="24"/>
          <w:szCs w:val="24"/>
        </w:rPr>
        <w:t xml:space="preserve"> </w:t>
      </w:r>
      <w:r w:rsidR="00485C9B">
        <w:rPr>
          <w:sz w:val="24"/>
          <w:szCs w:val="24"/>
        </w:rPr>
        <w:t>I</w:t>
      </w:r>
      <w:r w:rsidR="00B04C49">
        <w:rPr>
          <w:sz w:val="24"/>
          <w:szCs w:val="24"/>
        </w:rPr>
        <w:t xml:space="preserve"> feared for my personal safety</w:t>
      </w:r>
      <w:r w:rsidR="00485C9B">
        <w:rPr>
          <w:sz w:val="24"/>
          <w:szCs w:val="24"/>
        </w:rPr>
        <w:t xml:space="preserve"> </w:t>
      </w:r>
      <w:r w:rsidR="0011795D">
        <w:rPr>
          <w:sz w:val="24"/>
          <w:szCs w:val="24"/>
        </w:rPr>
        <w:t>an</w:t>
      </w:r>
      <w:r w:rsidR="00644169">
        <w:rPr>
          <w:sz w:val="24"/>
          <w:szCs w:val="24"/>
        </w:rPr>
        <w:t>d</w:t>
      </w:r>
      <w:r w:rsidR="00485C9B">
        <w:rPr>
          <w:sz w:val="24"/>
          <w:szCs w:val="24"/>
        </w:rPr>
        <w:t xml:space="preserve"> impact</w:t>
      </w:r>
      <w:r w:rsidR="00644169">
        <w:rPr>
          <w:sz w:val="24"/>
          <w:szCs w:val="24"/>
        </w:rPr>
        <w:t>ing</w:t>
      </w:r>
      <w:r w:rsidR="00485C9B">
        <w:rPr>
          <w:sz w:val="24"/>
          <w:szCs w:val="24"/>
        </w:rPr>
        <w:t xml:space="preserve"> on my well-being</w:t>
      </w:r>
      <w:r w:rsidR="00B04C49">
        <w:rPr>
          <w:sz w:val="24"/>
          <w:szCs w:val="24"/>
        </w:rPr>
        <w:t>.</w:t>
      </w:r>
      <w:r w:rsidR="00485C9B">
        <w:rPr>
          <w:sz w:val="24"/>
          <w:szCs w:val="24"/>
        </w:rPr>
        <w:t xml:space="preserve"> </w:t>
      </w:r>
      <w:r w:rsidR="00DB24F3">
        <w:rPr>
          <w:sz w:val="24"/>
          <w:szCs w:val="24"/>
        </w:rPr>
        <w:t xml:space="preserve">It comes as no surprise that </w:t>
      </w:r>
      <w:r w:rsidR="00485C9B">
        <w:rPr>
          <w:sz w:val="24"/>
          <w:szCs w:val="24"/>
        </w:rPr>
        <w:t>recent studies have found that a large quantity of police officers (84%) fear for their personal safety whilst exercising their duties</w:t>
      </w:r>
      <w:r w:rsidR="00C44226">
        <w:rPr>
          <w:sz w:val="24"/>
          <w:szCs w:val="24"/>
        </w:rPr>
        <w:t xml:space="preserve">, amounting to officers struggling </w:t>
      </w:r>
      <w:r w:rsidR="00C5535D">
        <w:rPr>
          <w:sz w:val="24"/>
          <w:szCs w:val="24"/>
        </w:rPr>
        <w:t>to</w:t>
      </w:r>
      <w:r w:rsidR="00C44226">
        <w:rPr>
          <w:sz w:val="24"/>
          <w:szCs w:val="24"/>
        </w:rPr>
        <w:t xml:space="preserve"> </w:t>
      </w:r>
      <w:r w:rsidR="00C5535D">
        <w:rPr>
          <w:sz w:val="24"/>
          <w:szCs w:val="24"/>
        </w:rPr>
        <w:t xml:space="preserve">manage their </w:t>
      </w:r>
      <w:r w:rsidR="00C44226">
        <w:rPr>
          <w:sz w:val="24"/>
          <w:szCs w:val="24"/>
        </w:rPr>
        <w:t>well-being</w:t>
      </w:r>
      <w:r w:rsidR="00DB24F3">
        <w:rPr>
          <w:sz w:val="24"/>
          <w:szCs w:val="24"/>
        </w:rPr>
        <w:t xml:space="preserve"> </w:t>
      </w:r>
      <w:r w:rsidR="00DB24F3" w:rsidRPr="00684AAA">
        <w:rPr>
          <w:sz w:val="24"/>
          <w:szCs w:val="24"/>
        </w:rPr>
        <w:t xml:space="preserve">(Morin, Parker, </w:t>
      </w:r>
      <w:proofErr w:type="spellStart"/>
      <w:r w:rsidR="00DB24F3" w:rsidRPr="00684AAA">
        <w:rPr>
          <w:sz w:val="24"/>
          <w:szCs w:val="24"/>
        </w:rPr>
        <w:t>Stepler</w:t>
      </w:r>
      <w:proofErr w:type="spellEnd"/>
      <w:r w:rsidR="00DB24F3" w:rsidRPr="00684AAA">
        <w:rPr>
          <w:sz w:val="24"/>
          <w:szCs w:val="24"/>
        </w:rPr>
        <w:t xml:space="preserve"> &amp; Mercer, 2017)</w:t>
      </w:r>
      <w:r w:rsidR="00485C9B">
        <w:rPr>
          <w:sz w:val="24"/>
          <w:szCs w:val="24"/>
        </w:rPr>
        <w:t xml:space="preserve">. </w:t>
      </w:r>
    </w:p>
    <w:p w14:paraId="0DD6BE3B" w14:textId="77777777" w:rsidR="00EF583F" w:rsidRDefault="00EF583F" w:rsidP="00340E9A">
      <w:pPr>
        <w:ind w:right="237"/>
        <w:jc w:val="both"/>
        <w:rPr>
          <w:sz w:val="24"/>
          <w:szCs w:val="24"/>
        </w:rPr>
      </w:pPr>
    </w:p>
    <w:p w14:paraId="0C0AB6C5" w14:textId="2F882CCC" w:rsidR="00010D50" w:rsidRDefault="0088449D" w:rsidP="00340E9A">
      <w:pPr>
        <w:ind w:right="237"/>
        <w:jc w:val="both"/>
        <w:rPr>
          <w:sz w:val="24"/>
          <w:szCs w:val="24"/>
        </w:rPr>
      </w:pPr>
      <w:r>
        <w:rPr>
          <w:sz w:val="24"/>
          <w:szCs w:val="24"/>
        </w:rPr>
        <w:t>Wellbeing is about</w:t>
      </w:r>
      <w:r w:rsidR="004149DC">
        <w:rPr>
          <w:sz w:val="24"/>
          <w:szCs w:val="24"/>
        </w:rPr>
        <w:t xml:space="preserve"> </w:t>
      </w:r>
      <w:r>
        <w:rPr>
          <w:sz w:val="24"/>
          <w:szCs w:val="24"/>
        </w:rPr>
        <w:t xml:space="preserve">“feeling good and functioning well” </w:t>
      </w:r>
      <w:r w:rsidRPr="0084704C">
        <w:rPr>
          <w:sz w:val="24"/>
          <w:szCs w:val="24"/>
        </w:rPr>
        <w:t>(Department of Health, 2021)</w:t>
      </w:r>
      <w:r w:rsidR="00742444" w:rsidRPr="0084704C">
        <w:rPr>
          <w:sz w:val="24"/>
          <w:szCs w:val="24"/>
        </w:rPr>
        <w:t>.</w:t>
      </w:r>
      <w:r w:rsidR="00F606E5">
        <w:rPr>
          <w:sz w:val="24"/>
          <w:szCs w:val="24"/>
        </w:rPr>
        <w:t xml:space="preserve"> Police officers are now caught in a cycle of working long hours to manage increasing demand due to fewer resources</w:t>
      </w:r>
      <w:r w:rsidR="00CB026B">
        <w:rPr>
          <w:sz w:val="24"/>
          <w:szCs w:val="24"/>
        </w:rPr>
        <w:t>, managing the public’s needs and expectations</w:t>
      </w:r>
      <w:r w:rsidR="00F606E5">
        <w:rPr>
          <w:sz w:val="24"/>
          <w:szCs w:val="24"/>
        </w:rPr>
        <w:t xml:space="preserve"> and managing higher workloads, all whilst trying to maintain</w:t>
      </w:r>
      <w:r w:rsidR="00B04C49">
        <w:rPr>
          <w:sz w:val="24"/>
          <w:szCs w:val="24"/>
        </w:rPr>
        <w:t xml:space="preserve"> their personal safety along with</w:t>
      </w:r>
      <w:r w:rsidR="00F606E5">
        <w:rPr>
          <w:sz w:val="24"/>
          <w:szCs w:val="24"/>
        </w:rPr>
        <w:t xml:space="preserve"> a healthy lifestyle and a sense of well-being</w:t>
      </w:r>
      <w:r w:rsidR="008702D6">
        <w:rPr>
          <w:sz w:val="24"/>
          <w:szCs w:val="24"/>
        </w:rPr>
        <w:t>, with</w:t>
      </w:r>
      <w:r w:rsidR="00B04C49">
        <w:rPr>
          <w:sz w:val="24"/>
          <w:szCs w:val="24"/>
        </w:rPr>
        <w:t xml:space="preserve"> the</w:t>
      </w:r>
      <w:r w:rsidR="008702D6">
        <w:rPr>
          <w:sz w:val="24"/>
          <w:szCs w:val="24"/>
        </w:rPr>
        <w:t xml:space="preserve"> well-being of officers often being compromised</w:t>
      </w:r>
      <w:r w:rsidR="00F606E5">
        <w:rPr>
          <w:sz w:val="24"/>
          <w:szCs w:val="24"/>
        </w:rPr>
        <w:t xml:space="preserve"> (</w:t>
      </w:r>
      <w:r w:rsidR="00F606E5" w:rsidRPr="00F77DA6">
        <w:rPr>
          <w:sz w:val="24"/>
          <w:szCs w:val="24"/>
        </w:rPr>
        <w:t>Police Federation, 2021</w:t>
      </w:r>
      <w:r w:rsidR="00F606E5">
        <w:rPr>
          <w:sz w:val="24"/>
          <w:szCs w:val="24"/>
        </w:rPr>
        <w:t xml:space="preserve">). I </w:t>
      </w:r>
      <w:r w:rsidR="00644169">
        <w:rPr>
          <w:sz w:val="24"/>
          <w:szCs w:val="24"/>
        </w:rPr>
        <w:t>can relate to this through</w:t>
      </w:r>
      <w:r w:rsidR="00461C4D">
        <w:rPr>
          <w:sz w:val="24"/>
          <w:szCs w:val="24"/>
        </w:rPr>
        <w:t xml:space="preserve"> the public </w:t>
      </w:r>
      <w:r w:rsidR="00461C4D">
        <w:rPr>
          <w:sz w:val="24"/>
          <w:szCs w:val="24"/>
        </w:rPr>
        <w:lastRenderedPageBreak/>
        <w:t>order</w:t>
      </w:r>
      <w:r w:rsidR="00644169">
        <w:rPr>
          <w:sz w:val="24"/>
          <w:szCs w:val="24"/>
        </w:rPr>
        <w:t xml:space="preserve"> incident. This</w:t>
      </w:r>
      <w:r w:rsidR="00010D50">
        <w:rPr>
          <w:sz w:val="24"/>
          <w:szCs w:val="24"/>
        </w:rPr>
        <w:t xml:space="preserve"> was the first time I </w:t>
      </w:r>
      <w:r w:rsidR="0011795D">
        <w:rPr>
          <w:sz w:val="24"/>
          <w:szCs w:val="24"/>
        </w:rPr>
        <w:t>experienced</w:t>
      </w:r>
      <w:r w:rsidR="00010D50">
        <w:rPr>
          <w:sz w:val="24"/>
          <w:szCs w:val="24"/>
        </w:rPr>
        <w:t xml:space="preserve"> hatred towards the police</w:t>
      </w:r>
      <w:r w:rsidR="0011795D">
        <w:rPr>
          <w:sz w:val="24"/>
          <w:szCs w:val="24"/>
        </w:rPr>
        <w:t xml:space="preserve"> from the public as an officer</w:t>
      </w:r>
      <w:r w:rsidR="00644169">
        <w:rPr>
          <w:sz w:val="24"/>
          <w:szCs w:val="24"/>
        </w:rPr>
        <w:t>.</w:t>
      </w:r>
      <w:r w:rsidR="00010D50">
        <w:rPr>
          <w:sz w:val="24"/>
          <w:szCs w:val="24"/>
        </w:rPr>
        <w:t xml:space="preserve"> I was expected to continue to answer calls</w:t>
      </w:r>
      <w:r w:rsidR="00644169">
        <w:rPr>
          <w:sz w:val="24"/>
          <w:szCs w:val="24"/>
        </w:rPr>
        <w:t xml:space="preserve"> afterwards</w:t>
      </w:r>
      <w:r w:rsidR="00010D50">
        <w:rPr>
          <w:sz w:val="24"/>
          <w:szCs w:val="24"/>
        </w:rPr>
        <w:t xml:space="preserve"> due to the scale of demand on an already stretched service </w:t>
      </w:r>
      <w:r w:rsidR="00010D50" w:rsidRPr="00826BA7">
        <w:rPr>
          <w:sz w:val="24"/>
          <w:szCs w:val="24"/>
        </w:rPr>
        <w:t>(Police Federation, 2020)</w:t>
      </w:r>
      <w:r w:rsidR="00010D50">
        <w:rPr>
          <w:sz w:val="24"/>
          <w:szCs w:val="24"/>
        </w:rPr>
        <w:t xml:space="preserve">, this </w:t>
      </w:r>
      <w:r w:rsidR="00644169">
        <w:rPr>
          <w:sz w:val="24"/>
          <w:szCs w:val="24"/>
        </w:rPr>
        <w:t>impacted me mentally</w:t>
      </w:r>
      <w:r w:rsidR="00010D50">
        <w:rPr>
          <w:sz w:val="24"/>
          <w:szCs w:val="24"/>
        </w:rPr>
        <w:t xml:space="preserve"> as I did not have time to process what had happened and </w:t>
      </w:r>
      <w:r w:rsidR="00950867">
        <w:rPr>
          <w:sz w:val="24"/>
          <w:szCs w:val="24"/>
        </w:rPr>
        <w:t>was unable to sleep thinking about it</w:t>
      </w:r>
      <w:r w:rsidR="00010D50">
        <w:rPr>
          <w:sz w:val="24"/>
          <w:szCs w:val="24"/>
        </w:rPr>
        <w:t xml:space="preserve">. Whilst this incident impacted my wellbeing, I feel it has made me more resilient as an officer. </w:t>
      </w:r>
      <w:r w:rsidR="00AE3D6A" w:rsidRPr="005B30DE">
        <w:rPr>
          <w:sz w:val="24"/>
          <w:szCs w:val="24"/>
        </w:rPr>
        <w:t xml:space="preserve">Janssens, Van Der Velden, </w:t>
      </w:r>
      <w:proofErr w:type="spellStart"/>
      <w:r w:rsidR="00AE3D6A" w:rsidRPr="005B30DE">
        <w:rPr>
          <w:sz w:val="24"/>
          <w:szCs w:val="24"/>
        </w:rPr>
        <w:t>Taris</w:t>
      </w:r>
      <w:proofErr w:type="spellEnd"/>
      <w:r w:rsidR="00AE3D6A" w:rsidRPr="005B30DE">
        <w:rPr>
          <w:sz w:val="24"/>
          <w:szCs w:val="24"/>
        </w:rPr>
        <w:t xml:space="preserve"> &amp; Van </w:t>
      </w:r>
      <w:proofErr w:type="spellStart"/>
      <w:r w:rsidR="00AE3D6A" w:rsidRPr="005B30DE">
        <w:rPr>
          <w:sz w:val="24"/>
          <w:szCs w:val="24"/>
        </w:rPr>
        <w:t>Veldhoven</w:t>
      </w:r>
      <w:proofErr w:type="spellEnd"/>
      <w:r w:rsidR="00AE3D6A" w:rsidRPr="005B30DE">
        <w:rPr>
          <w:sz w:val="24"/>
          <w:szCs w:val="24"/>
        </w:rPr>
        <w:t xml:space="preserve"> et al,</w:t>
      </w:r>
      <w:r w:rsidR="00010D50" w:rsidRPr="005B30DE">
        <w:rPr>
          <w:sz w:val="24"/>
          <w:szCs w:val="24"/>
        </w:rPr>
        <w:t xml:space="preserve"> (2013</w:t>
      </w:r>
      <w:r w:rsidR="00010D50">
        <w:rPr>
          <w:sz w:val="24"/>
          <w:szCs w:val="24"/>
        </w:rPr>
        <w:t xml:space="preserve">) </w:t>
      </w:r>
      <w:r w:rsidR="004E0C00">
        <w:rPr>
          <w:sz w:val="24"/>
          <w:szCs w:val="24"/>
        </w:rPr>
        <w:t>state</w:t>
      </w:r>
      <w:r w:rsidR="00010D50">
        <w:rPr>
          <w:sz w:val="24"/>
          <w:szCs w:val="24"/>
        </w:rPr>
        <w:t xml:space="preserve"> that in order to build resilience, coping with trauma </w:t>
      </w:r>
      <w:r w:rsidR="001E1651">
        <w:rPr>
          <w:sz w:val="24"/>
          <w:szCs w:val="24"/>
        </w:rPr>
        <w:t xml:space="preserve">to build wellbeing </w:t>
      </w:r>
      <w:r w:rsidR="00010D50">
        <w:rPr>
          <w:sz w:val="24"/>
          <w:szCs w:val="24"/>
        </w:rPr>
        <w:t>must firstly be addressed.</w:t>
      </w:r>
      <w:r w:rsidR="001E1651">
        <w:rPr>
          <w:sz w:val="24"/>
          <w:szCs w:val="24"/>
        </w:rPr>
        <w:t xml:space="preserve"> In recognising that my well-being was being compromised, I attempt</w:t>
      </w:r>
      <w:r w:rsidR="0011795D">
        <w:rPr>
          <w:sz w:val="24"/>
          <w:szCs w:val="24"/>
        </w:rPr>
        <w:t>ed</w:t>
      </w:r>
      <w:r w:rsidR="001E1651">
        <w:rPr>
          <w:sz w:val="24"/>
          <w:szCs w:val="24"/>
        </w:rPr>
        <w:t xml:space="preserve"> to improve it and discovered the “PERMA model of well-being” </w:t>
      </w:r>
      <w:r w:rsidR="001E1651" w:rsidRPr="00F90A34">
        <w:rPr>
          <w:sz w:val="24"/>
          <w:szCs w:val="24"/>
        </w:rPr>
        <w:t>(Seligman, 2012</w:t>
      </w:r>
      <w:r w:rsidR="001E1651">
        <w:rPr>
          <w:sz w:val="24"/>
          <w:szCs w:val="24"/>
        </w:rPr>
        <w:t>). R</w:t>
      </w:r>
      <w:r w:rsidR="00010D50">
        <w:rPr>
          <w:sz w:val="24"/>
          <w:szCs w:val="24"/>
        </w:rPr>
        <w:t>esearch has shown direct attributes associated between the PERMA model and maintaining well-bein</w:t>
      </w:r>
      <w:r w:rsidR="001E1651">
        <w:rPr>
          <w:sz w:val="24"/>
          <w:szCs w:val="24"/>
        </w:rPr>
        <w:t>g, hence building</w:t>
      </w:r>
      <w:r w:rsidR="00010D50">
        <w:rPr>
          <w:sz w:val="24"/>
          <w:szCs w:val="24"/>
        </w:rPr>
        <w:t xml:space="preserve"> resilience (</w:t>
      </w:r>
      <w:r w:rsidR="00010D50" w:rsidRPr="004D6E90">
        <w:rPr>
          <w:sz w:val="24"/>
          <w:szCs w:val="24"/>
        </w:rPr>
        <w:t>Kern, Waters, Alder, &amp; White, 2014).</w:t>
      </w:r>
      <w:r w:rsidR="001E1651">
        <w:rPr>
          <w:sz w:val="24"/>
          <w:szCs w:val="24"/>
        </w:rPr>
        <w:t xml:space="preserve"> </w:t>
      </w:r>
    </w:p>
    <w:p w14:paraId="2013B61F" w14:textId="77777777" w:rsidR="001E1651" w:rsidRDefault="001E1651" w:rsidP="00340E9A">
      <w:pPr>
        <w:ind w:right="237"/>
        <w:jc w:val="both"/>
        <w:rPr>
          <w:sz w:val="24"/>
          <w:szCs w:val="24"/>
        </w:rPr>
      </w:pPr>
    </w:p>
    <w:p w14:paraId="565D2A5F" w14:textId="419048C1" w:rsidR="00CF42B3" w:rsidRDefault="001E1651" w:rsidP="00340E9A">
      <w:pPr>
        <w:ind w:right="237"/>
        <w:jc w:val="both"/>
        <w:rPr>
          <w:sz w:val="24"/>
          <w:szCs w:val="24"/>
        </w:rPr>
      </w:pPr>
      <w:r>
        <w:rPr>
          <w:sz w:val="24"/>
          <w:szCs w:val="24"/>
        </w:rPr>
        <w:t>T</w:t>
      </w:r>
      <w:r w:rsidR="00232621">
        <w:rPr>
          <w:sz w:val="24"/>
          <w:szCs w:val="24"/>
        </w:rPr>
        <w:t xml:space="preserve">he model is </w:t>
      </w:r>
      <w:r w:rsidR="00E71FAD">
        <w:rPr>
          <w:sz w:val="24"/>
          <w:szCs w:val="24"/>
        </w:rPr>
        <w:t>built on</w:t>
      </w:r>
      <w:r w:rsidR="00232621">
        <w:rPr>
          <w:sz w:val="24"/>
          <w:szCs w:val="24"/>
        </w:rPr>
        <w:t xml:space="preserve"> five components</w:t>
      </w:r>
      <w:r w:rsidR="00E71FAD">
        <w:rPr>
          <w:sz w:val="24"/>
          <w:szCs w:val="24"/>
        </w:rPr>
        <w:t>,</w:t>
      </w:r>
      <w:r w:rsidR="00232621">
        <w:rPr>
          <w:sz w:val="24"/>
          <w:szCs w:val="24"/>
        </w:rPr>
        <w:t xml:space="preserve"> with each component</w:t>
      </w:r>
      <w:r w:rsidR="00C15912">
        <w:rPr>
          <w:sz w:val="24"/>
          <w:szCs w:val="24"/>
        </w:rPr>
        <w:t xml:space="preserve"> working in </w:t>
      </w:r>
      <w:r w:rsidR="00E71FAD">
        <w:rPr>
          <w:sz w:val="24"/>
          <w:szCs w:val="24"/>
        </w:rPr>
        <w:t>sync</w:t>
      </w:r>
      <w:r w:rsidR="00C15912">
        <w:rPr>
          <w:sz w:val="24"/>
          <w:szCs w:val="24"/>
        </w:rPr>
        <w:t xml:space="preserve"> which provides the gateway to achiev</w:t>
      </w:r>
      <w:r w:rsidR="00E71FAD">
        <w:rPr>
          <w:sz w:val="24"/>
          <w:szCs w:val="24"/>
        </w:rPr>
        <w:t>ing</w:t>
      </w:r>
      <w:r w:rsidR="00C15912">
        <w:rPr>
          <w:sz w:val="24"/>
          <w:szCs w:val="24"/>
        </w:rPr>
        <w:t xml:space="preserve"> well-being. The components of the PERMA model consist of;</w:t>
      </w:r>
    </w:p>
    <w:p w14:paraId="6A391F46" w14:textId="6642C905" w:rsidR="00C70F78" w:rsidRDefault="00C15912" w:rsidP="009A3530">
      <w:pPr>
        <w:pStyle w:val="ListParagraph"/>
        <w:numPr>
          <w:ilvl w:val="0"/>
          <w:numId w:val="5"/>
        </w:numPr>
        <w:ind w:right="237"/>
        <w:jc w:val="both"/>
        <w:rPr>
          <w:sz w:val="24"/>
          <w:szCs w:val="24"/>
        </w:rPr>
      </w:pPr>
      <w:r w:rsidRPr="00C15912">
        <w:rPr>
          <w:sz w:val="24"/>
          <w:szCs w:val="24"/>
        </w:rPr>
        <w:t xml:space="preserve"> Positive Emotion</w:t>
      </w:r>
      <w:r>
        <w:rPr>
          <w:sz w:val="24"/>
          <w:szCs w:val="24"/>
        </w:rPr>
        <w:t xml:space="preserve">s, which </w:t>
      </w:r>
      <w:r w:rsidR="00A73895">
        <w:rPr>
          <w:sz w:val="24"/>
          <w:szCs w:val="24"/>
        </w:rPr>
        <w:t>I</w:t>
      </w:r>
      <w:r>
        <w:rPr>
          <w:sz w:val="24"/>
          <w:szCs w:val="24"/>
        </w:rPr>
        <w:t xml:space="preserve"> harnessed</w:t>
      </w:r>
      <w:r w:rsidR="00A73895">
        <w:rPr>
          <w:sz w:val="24"/>
          <w:szCs w:val="24"/>
        </w:rPr>
        <w:t>,</w:t>
      </w:r>
      <w:r>
        <w:rPr>
          <w:sz w:val="24"/>
          <w:szCs w:val="24"/>
        </w:rPr>
        <w:t xml:space="preserve"> developed and used to</w:t>
      </w:r>
      <w:r w:rsidR="001E1651">
        <w:rPr>
          <w:sz w:val="24"/>
          <w:szCs w:val="24"/>
        </w:rPr>
        <w:t xml:space="preserve"> understand how to cope with negative feelings associated with trauma and</w:t>
      </w:r>
      <w:r>
        <w:rPr>
          <w:sz w:val="24"/>
          <w:szCs w:val="24"/>
        </w:rPr>
        <w:t xml:space="preserve"> maintain </w:t>
      </w:r>
      <w:r w:rsidR="00A73895">
        <w:rPr>
          <w:sz w:val="24"/>
          <w:szCs w:val="24"/>
        </w:rPr>
        <w:t xml:space="preserve">my </w:t>
      </w:r>
      <w:r>
        <w:rPr>
          <w:sz w:val="24"/>
          <w:szCs w:val="24"/>
        </w:rPr>
        <w:t xml:space="preserve">well-being </w:t>
      </w:r>
    </w:p>
    <w:p w14:paraId="1F5698EA" w14:textId="15503109" w:rsidR="00C15912" w:rsidRDefault="00C15912" w:rsidP="009A3530">
      <w:pPr>
        <w:pStyle w:val="ListParagraph"/>
        <w:numPr>
          <w:ilvl w:val="0"/>
          <w:numId w:val="5"/>
        </w:numPr>
        <w:ind w:right="237"/>
        <w:jc w:val="both"/>
        <w:rPr>
          <w:sz w:val="24"/>
          <w:szCs w:val="24"/>
        </w:rPr>
      </w:pPr>
      <w:r w:rsidRPr="00C70F78">
        <w:rPr>
          <w:sz w:val="24"/>
          <w:szCs w:val="24"/>
        </w:rPr>
        <w:t>Engagement</w:t>
      </w:r>
      <w:r w:rsidR="00A73895">
        <w:rPr>
          <w:sz w:val="24"/>
          <w:szCs w:val="24"/>
        </w:rPr>
        <w:t xml:space="preserve">, I </w:t>
      </w:r>
      <w:r w:rsidR="00644169">
        <w:rPr>
          <w:sz w:val="24"/>
          <w:szCs w:val="24"/>
        </w:rPr>
        <w:t>didn’t initially talk out my concerns which put me under pressure.</w:t>
      </w:r>
    </w:p>
    <w:p w14:paraId="6E2BA998" w14:textId="04BB1808" w:rsidR="00C70F78" w:rsidRDefault="00C70F78" w:rsidP="009A3530">
      <w:pPr>
        <w:pStyle w:val="ListParagraph"/>
        <w:numPr>
          <w:ilvl w:val="0"/>
          <w:numId w:val="5"/>
        </w:numPr>
        <w:ind w:right="237"/>
        <w:jc w:val="both"/>
        <w:rPr>
          <w:sz w:val="24"/>
          <w:szCs w:val="24"/>
        </w:rPr>
      </w:pPr>
      <w:r>
        <w:rPr>
          <w:sz w:val="24"/>
          <w:szCs w:val="24"/>
        </w:rPr>
        <w:t>Relationships,</w:t>
      </w:r>
      <w:r w:rsidR="00A73895">
        <w:rPr>
          <w:sz w:val="24"/>
          <w:szCs w:val="24"/>
        </w:rPr>
        <w:t xml:space="preserve"> talking with colleagues </w:t>
      </w:r>
      <w:r w:rsidR="00644169">
        <w:rPr>
          <w:sz w:val="24"/>
          <w:szCs w:val="24"/>
        </w:rPr>
        <w:t>after I built the courage to</w:t>
      </w:r>
      <w:r w:rsidR="00A574A4">
        <w:rPr>
          <w:sz w:val="24"/>
          <w:szCs w:val="24"/>
        </w:rPr>
        <w:t xml:space="preserve"> </w:t>
      </w:r>
      <w:r w:rsidR="00F05B5D">
        <w:rPr>
          <w:sz w:val="24"/>
          <w:szCs w:val="24"/>
        </w:rPr>
        <w:t>help</w:t>
      </w:r>
      <w:r w:rsidR="00A73895">
        <w:rPr>
          <w:sz w:val="24"/>
          <w:szCs w:val="24"/>
        </w:rPr>
        <w:t xml:space="preserve"> my</w:t>
      </w:r>
      <w:r w:rsidR="00A574A4">
        <w:rPr>
          <w:sz w:val="24"/>
          <w:szCs w:val="24"/>
        </w:rPr>
        <w:t xml:space="preserve"> </w:t>
      </w:r>
      <w:r w:rsidR="00702DB0">
        <w:rPr>
          <w:sz w:val="24"/>
          <w:szCs w:val="24"/>
        </w:rPr>
        <w:t xml:space="preserve">well-being </w:t>
      </w:r>
    </w:p>
    <w:p w14:paraId="30182F6F" w14:textId="5799B07A" w:rsidR="00702DB0" w:rsidRDefault="00702DB0" w:rsidP="009A3530">
      <w:pPr>
        <w:pStyle w:val="ListParagraph"/>
        <w:numPr>
          <w:ilvl w:val="0"/>
          <w:numId w:val="5"/>
        </w:numPr>
        <w:ind w:right="237"/>
        <w:jc w:val="both"/>
        <w:rPr>
          <w:sz w:val="24"/>
          <w:szCs w:val="24"/>
        </w:rPr>
      </w:pPr>
      <w:r>
        <w:rPr>
          <w:sz w:val="24"/>
          <w:szCs w:val="24"/>
        </w:rPr>
        <w:t>Meaning, in context of the model, refers to seeking a sense of meaning and appreciated value and self-worth</w:t>
      </w:r>
      <w:r w:rsidR="00A73895">
        <w:rPr>
          <w:sz w:val="24"/>
          <w:szCs w:val="24"/>
        </w:rPr>
        <w:t xml:space="preserve">, which I felt </w:t>
      </w:r>
      <w:r w:rsidR="001E1651">
        <w:rPr>
          <w:sz w:val="24"/>
          <w:szCs w:val="24"/>
        </w:rPr>
        <w:t>in the company</w:t>
      </w:r>
      <w:r w:rsidR="00A73895">
        <w:rPr>
          <w:sz w:val="24"/>
          <w:szCs w:val="24"/>
        </w:rPr>
        <w:t xml:space="preserve"> </w:t>
      </w:r>
      <w:r w:rsidR="001E1651">
        <w:rPr>
          <w:sz w:val="24"/>
          <w:szCs w:val="24"/>
        </w:rPr>
        <w:t xml:space="preserve">of </w:t>
      </w:r>
      <w:r w:rsidR="00A73895">
        <w:rPr>
          <w:sz w:val="24"/>
          <w:szCs w:val="24"/>
        </w:rPr>
        <w:t xml:space="preserve">colleagues </w:t>
      </w:r>
      <w:r w:rsidR="001E1651">
        <w:rPr>
          <w:sz w:val="24"/>
          <w:szCs w:val="24"/>
        </w:rPr>
        <w:t>whilst</w:t>
      </w:r>
      <w:r w:rsidR="00A73895">
        <w:rPr>
          <w:sz w:val="24"/>
          <w:szCs w:val="24"/>
        </w:rPr>
        <w:t xml:space="preserve"> relating to them and their experiences</w:t>
      </w:r>
      <w:r w:rsidR="001E1651">
        <w:rPr>
          <w:sz w:val="24"/>
          <w:szCs w:val="24"/>
        </w:rPr>
        <w:t xml:space="preserve"> through my own</w:t>
      </w:r>
      <w:r>
        <w:rPr>
          <w:sz w:val="24"/>
          <w:szCs w:val="24"/>
        </w:rPr>
        <w:t xml:space="preserve"> </w:t>
      </w:r>
    </w:p>
    <w:p w14:paraId="70E1FC9C" w14:textId="61F5D35E" w:rsidR="00CF42B3" w:rsidRDefault="00CF42B3" w:rsidP="009A3530">
      <w:pPr>
        <w:pStyle w:val="ListParagraph"/>
        <w:numPr>
          <w:ilvl w:val="0"/>
          <w:numId w:val="5"/>
        </w:numPr>
        <w:ind w:right="237"/>
        <w:jc w:val="both"/>
        <w:rPr>
          <w:sz w:val="24"/>
          <w:szCs w:val="24"/>
        </w:rPr>
      </w:pPr>
      <w:r>
        <w:rPr>
          <w:sz w:val="24"/>
          <w:szCs w:val="24"/>
        </w:rPr>
        <w:t>Accomplishments/Achievements</w:t>
      </w:r>
      <w:r w:rsidR="00F05B5D">
        <w:rPr>
          <w:sz w:val="24"/>
          <w:szCs w:val="24"/>
        </w:rPr>
        <w:t xml:space="preserve">, </w:t>
      </w:r>
      <w:r>
        <w:rPr>
          <w:sz w:val="24"/>
          <w:szCs w:val="24"/>
        </w:rPr>
        <w:t xml:space="preserve">for the purpose of this model </w:t>
      </w:r>
      <w:r w:rsidR="00644169">
        <w:rPr>
          <w:sz w:val="24"/>
          <w:szCs w:val="24"/>
        </w:rPr>
        <w:t xml:space="preserve">is </w:t>
      </w:r>
      <w:r>
        <w:rPr>
          <w:sz w:val="24"/>
          <w:szCs w:val="24"/>
        </w:rPr>
        <w:t>to a work hard a</w:t>
      </w:r>
      <w:r w:rsidR="001E1651">
        <w:rPr>
          <w:sz w:val="24"/>
          <w:szCs w:val="24"/>
        </w:rPr>
        <w:t>nd</w:t>
      </w:r>
      <w:r>
        <w:rPr>
          <w:sz w:val="24"/>
          <w:szCs w:val="24"/>
        </w:rPr>
        <w:t xml:space="preserve"> reap the rewards</w:t>
      </w:r>
      <w:r w:rsidR="00A73895">
        <w:rPr>
          <w:sz w:val="24"/>
          <w:szCs w:val="24"/>
        </w:rPr>
        <w:t xml:space="preserve">, in context of the public order incident, I acted with </w:t>
      </w:r>
      <w:r w:rsidR="001E1651">
        <w:rPr>
          <w:sz w:val="24"/>
          <w:szCs w:val="24"/>
        </w:rPr>
        <w:t xml:space="preserve">fairly and with </w:t>
      </w:r>
      <w:r w:rsidR="00A73895">
        <w:rPr>
          <w:sz w:val="24"/>
          <w:szCs w:val="24"/>
        </w:rPr>
        <w:t>integrit</w:t>
      </w:r>
      <w:r w:rsidR="001E1651">
        <w:rPr>
          <w:sz w:val="24"/>
          <w:szCs w:val="24"/>
        </w:rPr>
        <w:t>y</w:t>
      </w:r>
      <w:r w:rsidR="00A73895">
        <w:rPr>
          <w:sz w:val="24"/>
          <w:szCs w:val="24"/>
        </w:rPr>
        <w:t xml:space="preserve"> by detaining the violent subject I kept the wider public safe from harm</w:t>
      </w:r>
      <w:r>
        <w:rPr>
          <w:sz w:val="24"/>
          <w:szCs w:val="24"/>
        </w:rPr>
        <w:t xml:space="preserve"> </w:t>
      </w:r>
      <w:r w:rsidR="001E1651">
        <w:rPr>
          <w:sz w:val="24"/>
          <w:szCs w:val="24"/>
        </w:rPr>
        <w:t>and protected myself and colleagues from risk.</w:t>
      </w:r>
      <w:r w:rsidR="00F05B5D">
        <w:rPr>
          <w:sz w:val="24"/>
          <w:szCs w:val="24"/>
        </w:rPr>
        <w:t xml:space="preserve"> </w:t>
      </w:r>
      <w:r w:rsidR="00F05B5D" w:rsidRPr="00A8460F">
        <w:rPr>
          <w:sz w:val="24"/>
          <w:szCs w:val="24"/>
        </w:rPr>
        <w:t>(</w:t>
      </w:r>
      <w:proofErr w:type="spellStart"/>
      <w:r w:rsidR="00F05B5D" w:rsidRPr="00A8460F">
        <w:rPr>
          <w:sz w:val="24"/>
          <w:szCs w:val="24"/>
        </w:rPr>
        <w:t>Madeson</w:t>
      </w:r>
      <w:proofErr w:type="spellEnd"/>
      <w:r w:rsidR="00F05B5D" w:rsidRPr="00A8460F">
        <w:rPr>
          <w:sz w:val="24"/>
          <w:szCs w:val="24"/>
        </w:rPr>
        <w:t>, Positive Psychology, 2015</w:t>
      </w:r>
      <w:r w:rsidR="00F05B5D">
        <w:rPr>
          <w:sz w:val="24"/>
          <w:szCs w:val="24"/>
        </w:rPr>
        <w:t>)</w:t>
      </w:r>
    </w:p>
    <w:p w14:paraId="7E48EE72" w14:textId="77777777" w:rsidR="009501AB" w:rsidRDefault="009501AB" w:rsidP="00340E9A">
      <w:pPr>
        <w:ind w:right="237"/>
        <w:jc w:val="both"/>
        <w:rPr>
          <w:sz w:val="24"/>
          <w:szCs w:val="24"/>
        </w:rPr>
      </w:pPr>
    </w:p>
    <w:p w14:paraId="05DB29B4" w14:textId="6784C2E1" w:rsidR="000671E8" w:rsidRDefault="00950867" w:rsidP="00340E9A">
      <w:pPr>
        <w:ind w:right="237"/>
        <w:jc w:val="both"/>
        <w:rPr>
          <w:sz w:val="24"/>
          <w:szCs w:val="24"/>
        </w:rPr>
      </w:pPr>
      <w:r>
        <w:rPr>
          <w:sz w:val="24"/>
          <w:szCs w:val="24"/>
        </w:rPr>
        <w:t>In</w:t>
      </w:r>
      <w:r w:rsidR="002131A6">
        <w:rPr>
          <w:sz w:val="24"/>
          <w:szCs w:val="24"/>
        </w:rPr>
        <w:t xml:space="preserve"> conclusion</w:t>
      </w:r>
      <w:r>
        <w:rPr>
          <w:sz w:val="24"/>
          <w:szCs w:val="24"/>
        </w:rPr>
        <w:t xml:space="preserve">, </w:t>
      </w:r>
      <w:r w:rsidR="0037635F">
        <w:rPr>
          <w:sz w:val="24"/>
          <w:szCs w:val="24"/>
        </w:rPr>
        <w:t xml:space="preserve">I was able to identify that my wellbeing was suffering </w:t>
      </w:r>
      <w:r w:rsidR="00644169">
        <w:rPr>
          <w:sz w:val="24"/>
          <w:szCs w:val="24"/>
        </w:rPr>
        <w:t>due to the</w:t>
      </w:r>
      <w:r w:rsidR="0037635F">
        <w:rPr>
          <w:sz w:val="24"/>
          <w:szCs w:val="24"/>
        </w:rPr>
        <w:t xml:space="preserve"> incident I attended</w:t>
      </w:r>
      <w:r w:rsidR="00644169">
        <w:rPr>
          <w:sz w:val="24"/>
          <w:szCs w:val="24"/>
        </w:rPr>
        <w:t>.</w:t>
      </w:r>
      <w:r w:rsidR="0037635F">
        <w:rPr>
          <w:sz w:val="24"/>
          <w:szCs w:val="24"/>
        </w:rPr>
        <w:t xml:space="preserve"> I </w:t>
      </w:r>
      <w:r w:rsidR="00644169">
        <w:rPr>
          <w:sz w:val="24"/>
          <w:szCs w:val="24"/>
        </w:rPr>
        <w:t>acted</w:t>
      </w:r>
      <w:r w:rsidR="0037635F">
        <w:rPr>
          <w:sz w:val="24"/>
          <w:szCs w:val="24"/>
        </w:rPr>
        <w:t xml:space="preserve"> and improved my wellbeing by using the PERMA model against my own experiencing which allowed me to understand my feelings. If faced with a similar incident in the future, I would call for more units sooner</w:t>
      </w:r>
      <w:r w:rsidR="00644169">
        <w:rPr>
          <w:sz w:val="24"/>
          <w:szCs w:val="24"/>
        </w:rPr>
        <w:t xml:space="preserve"> </w:t>
      </w:r>
      <w:r w:rsidR="0037635F">
        <w:rPr>
          <w:sz w:val="24"/>
          <w:szCs w:val="24"/>
        </w:rPr>
        <w:t xml:space="preserve">to diffuse community tension. </w:t>
      </w:r>
    </w:p>
    <w:p w14:paraId="479404AC" w14:textId="1484124E" w:rsidR="0095366D" w:rsidRDefault="0095366D" w:rsidP="00340E9A">
      <w:pPr>
        <w:ind w:right="237"/>
        <w:jc w:val="both"/>
        <w:rPr>
          <w:sz w:val="24"/>
          <w:szCs w:val="24"/>
        </w:rPr>
      </w:pPr>
    </w:p>
    <w:p w14:paraId="29BEE951" w14:textId="7B88C646" w:rsidR="0095366D" w:rsidRDefault="00950867" w:rsidP="00340E9A">
      <w:pPr>
        <w:ind w:right="237"/>
        <w:jc w:val="both"/>
        <w:rPr>
          <w:sz w:val="24"/>
          <w:szCs w:val="24"/>
        </w:rPr>
      </w:pPr>
      <w:r>
        <w:rPr>
          <w:sz w:val="24"/>
          <w:szCs w:val="24"/>
        </w:rPr>
        <w:t>To summarise,</w:t>
      </w:r>
      <w:r w:rsidR="0095366D">
        <w:rPr>
          <w:sz w:val="24"/>
          <w:szCs w:val="24"/>
        </w:rPr>
        <w:t xml:space="preserve"> I</w:t>
      </w:r>
      <w:r w:rsidR="00200E01">
        <w:rPr>
          <w:sz w:val="24"/>
          <w:szCs w:val="24"/>
        </w:rPr>
        <w:t xml:space="preserve"> have</w:t>
      </w:r>
      <w:r w:rsidR="0095366D">
        <w:rPr>
          <w:sz w:val="24"/>
          <w:szCs w:val="24"/>
        </w:rPr>
        <w:t xml:space="preserve"> referenced an incident</w:t>
      </w:r>
      <w:r w:rsidR="00200E01">
        <w:rPr>
          <w:sz w:val="24"/>
          <w:szCs w:val="24"/>
        </w:rPr>
        <w:t xml:space="preserve"> relating to organisational culture</w:t>
      </w:r>
      <w:r>
        <w:rPr>
          <w:sz w:val="24"/>
          <w:szCs w:val="24"/>
        </w:rPr>
        <w:t xml:space="preserve"> that</w:t>
      </w:r>
      <w:r w:rsidR="0095366D">
        <w:rPr>
          <w:sz w:val="24"/>
          <w:szCs w:val="24"/>
        </w:rPr>
        <w:t xml:space="preserve"> I</w:t>
      </w:r>
      <w:r w:rsidR="00200E01">
        <w:rPr>
          <w:sz w:val="24"/>
          <w:szCs w:val="24"/>
        </w:rPr>
        <w:t xml:space="preserve"> have</w:t>
      </w:r>
      <w:r w:rsidR="0095366D">
        <w:rPr>
          <w:sz w:val="24"/>
          <w:szCs w:val="24"/>
        </w:rPr>
        <w:t xml:space="preserve"> experienced as a</w:t>
      </w:r>
      <w:r>
        <w:rPr>
          <w:sz w:val="24"/>
          <w:szCs w:val="24"/>
        </w:rPr>
        <w:t>n</w:t>
      </w:r>
      <w:r w:rsidR="0095366D">
        <w:rPr>
          <w:sz w:val="24"/>
          <w:szCs w:val="24"/>
        </w:rPr>
        <w:t xml:space="preserve"> officer </w:t>
      </w:r>
      <w:r w:rsidR="00200E01">
        <w:rPr>
          <w:sz w:val="24"/>
          <w:szCs w:val="24"/>
        </w:rPr>
        <w:t xml:space="preserve">and </w:t>
      </w:r>
      <w:r>
        <w:rPr>
          <w:sz w:val="24"/>
          <w:szCs w:val="24"/>
        </w:rPr>
        <w:t xml:space="preserve">discussed the hold it had on me, I’ve </w:t>
      </w:r>
      <w:r w:rsidR="00200E01">
        <w:rPr>
          <w:sz w:val="24"/>
          <w:szCs w:val="24"/>
        </w:rPr>
        <w:t xml:space="preserve">explained how I combatted my poor state of wellbeing which stemmed from this incident and </w:t>
      </w:r>
      <w:r w:rsidR="0095366D">
        <w:rPr>
          <w:sz w:val="24"/>
          <w:szCs w:val="24"/>
        </w:rPr>
        <w:t>reflected upon my experiences using the Gibbs Model</w:t>
      </w:r>
      <w:r w:rsidR="00200E01">
        <w:rPr>
          <w:sz w:val="24"/>
          <w:szCs w:val="24"/>
        </w:rPr>
        <w:t>. Finally, I have</w:t>
      </w:r>
      <w:r w:rsidR="0095366D">
        <w:rPr>
          <w:sz w:val="24"/>
          <w:szCs w:val="24"/>
        </w:rPr>
        <w:t xml:space="preserve"> outlined how I made use of the PERMA model to improve my wellbeing</w:t>
      </w:r>
      <w:r w:rsidR="00200E01">
        <w:rPr>
          <w:sz w:val="24"/>
          <w:szCs w:val="24"/>
        </w:rPr>
        <w:t xml:space="preserve"> and build my resilience whilst conducting my policing duties</w:t>
      </w:r>
      <w:r w:rsidR="0095366D">
        <w:rPr>
          <w:sz w:val="24"/>
          <w:szCs w:val="24"/>
        </w:rPr>
        <w:t>.</w:t>
      </w:r>
      <w:r>
        <w:rPr>
          <w:sz w:val="24"/>
          <w:szCs w:val="24"/>
        </w:rPr>
        <w:t xml:space="preserve"> </w:t>
      </w:r>
      <w:r w:rsidRPr="00950867">
        <w:rPr>
          <w:b/>
          <w:bCs/>
          <w:i/>
          <w:iCs/>
          <w:sz w:val="24"/>
          <w:szCs w:val="24"/>
        </w:rPr>
        <w:t>(13</w:t>
      </w:r>
      <w:r w:rsidR="00F90A34">
        <w:rPr>
          <w:b/>
          <w:bCs/>
          <w:i/>
          <w:iCs/>
          <w:sz w:val="24"/>
          <w:szCs w:val="24"/>
        </w:rPr>
        <w:t>57</w:t>
      </w:r>
      <w:r w:rsidRPr="00950867">
        <w:rPr>
          <w:b/>
          <w:bCs/>
          <w:i/>
          <w:iCs/>
          <w:sz w:val="24"/>
          <w:szCs w:val="24"/>
        </w:rPr>
        <w:t xml:space="preserve"> Words)</w:t>
      </w:r>
    </w:p>
    <w:p w14:paraId="5804F401" w14:textId="77777777" w:rsidR="000671E8" w:rsidRDefault="000671E8" w:rsidP="00340E9A">
      <w:pPr>
        <w:ind w:right="237"/>
        <w:jc w:val="both"/>
        <w:rPr>
          <w:sz w:val="24"/>
          <w:szCs w:val="24"/>
        </w:rPr>
      </w:pPr>
    </w:p>
    <w:p w14:paraId="797C3C25" w14:textId="77777777" w:rsidR="00010D50" w:rsidRDefault="00010D50" w:rsidP="00010D50">
      <w:pPr>
        <w:ind w:right="237"/>
        <w:jc w:val="both"/>
        <w:rPr>
          <w:sz w:val="24"/>
          <w:szCs w:val="24"/>
        </w:rPr>
      </w:pPr>
    </w:p>
    <w:p w14:paraId="4A95C88A" w14:textId="79D7112C" w:rsidR="00010D50" w:rsidRDefault="00010D50" w:rsidP="00010D50">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1A6BA548" w:rsidR="00450C83" w:rsidRPr="00270EEB" w:rsidRDefault="005B2592" w:rsidP="00AA5366">
      <w:pPr>
        <w:ind w:right="237"/>
        <w:rPr>
          <w:b/>
          <w:sz w:val="24"/>
          <w:szCs w:val="24"/>
        </w:rPr>
      </w:pPr>
      <w:r>
        <w:rPr>
          <w:b/>
          <w:sz w:val="24"/>
          <w:szCs w:val="24"/>
        </w:rPr>
        <w:lastRenderedPageBreak/>
        <w:t xml:space="preserve">                                                        </w:t>
      </w:r>
      <w:r w:rsidR="00AA5366">
        <w:rPr>
          <w:b/>
          <w:sz w:val="24"/>
          <w:szCs w:val="24"/>
        </w:rPr>
        <w:t xml:space="preserve">  </w:t>
      </w:r>
      <w:r w:rsidR="00450C83">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70FB71C" w:rsidR="00AA666E" w:rsidRDefault="00F90A34" w:rsidP="00340E9A">
      <w:pPr>
        <w:ind w:right="237"/>
        <w:jc w:val="both"/>
        <w:rPr>
          <w:sz w:val="24"/>
          <w:szCs w:val="24"/>
        </w:rPr>
      </w:pPr>
      <w:r>
        <w:rPr>
          <w:sz w:val="24"/>
          <w:szCs w:val="24"/>
        </w:rPr>
        <w:t xml:space="preserve">For the purpose of this </w:t>
      </w:r>
      <w:r w:rsidR="00212CB4">
        <w:rPr>
          <w:sz w:val="24"/>
          <w:szCs w:val="24"/>
        </w:rPr>
        <w:t>essay</w:t>
      </w:r>
      <w:r>
        <w:rPr>
          <w:sz w:val="24"/>
          <w:szCs w:val="24"/>
        </w:rPr>
        <w:t xml:space="preserve"> I will</w:t>
      </w:r>
      <w:r w:rsidR="00212CB4">
        <w:rPr>
          <w:sz w:val="24"/>
          <w:szCs w:val="24"/>
        </w:rPr>
        <w:t xml:space="preserve"> reflect on</w:t>
      </w:r>
      <w:r>
        <w:rPr>
          <w:sz w:val="24"/>
          <w:szCs w:val="24"/>
        </w:rPr>
        <w:t xml:space="preserve"> a</w:t>
      </w:r>
      <w:r w:rsidR="00212CB4">
        <w:rPr>
          <w:sz w:val="24"/>
          <w:szCs w:val="24"/>
        </w:rPr>
        <w:t xml:space="preserve"> domestic incident</w:t>
      </w:r>
      <w:r w:rsidR="006D555C">
        <w:rPr>
          <w:sz w:val="24"/>
          <w:szCs w:val="24"/>
        </w:rPr>
        <w:t xml:space="preserve"> that</w:t>
      </w:r>
      <w:r w:rsidR="00212CB4">
        <w:rPr>
          <w:sz w:val="24"/>
          <w:szCs w:val="24"/>
        </w:rPr>
        <w:t xml:space="preserve"> I </w:t>
      </w:r>
      <w:r w:rsidR="000B3424">
        <w:rPr>
          <w:sz w:val="24"/>
          <w:szCs w:val="24"/>
        </w:rPr>
        <w:t>attended</w:t>
      </w:r>
      <w:r w:rsidR="006D555C">
        <w:rPr>
          <w:sz w:val="24"/>
          <w:szCs w:val="24"/>
        </w:rPr>
        <w:t>,</w:t>
      </w:r>
      <w:r w:rsidR="000B3424">
        <w:rPr>
          <w:sz w:val="24"/>
          <w:szCs w:val="24"/>
        </w:rPr>
        <w:t xml:space="preserve"> </w:t>
      </w:r>
      <w:r w:rsidR="00212CB4">
        <w:rPr>
          <w:sz w:val="24"/>
          <w:szCs w:val="24"/>
        </w:rPr>
        <w:t>where</w:t>
      </w:r>
      <w:r w:rsidR="006D555C">
        <w:rPr>
          <w:sz w:val="24"/>
          <w:szCs w:val="24"/>
        </w:rPr>
        <w:t>by</w:t>
      </w:r>
      <w:r w:rsidR="00212CB4">
        <w:rPr>
          <w:sz w:val="24"/>
          <w:szCs w:val="24"/>
        </w:rPr>
        <w:t xml:space="preserve"> I </w:t>
      </w:r>
      <w:r w:rsidR="006D555C">
        <w:rPr>
          <w:sz w:val="24"/>
          <w:szCs w:val="24"/>
        </w:rPr>
        <w:t>took the</w:t>
      </w:r>
      <w:r w:rsidR="00212CB4">
        <w:rPr>
          <w:sz w:val="24"/>
          <w:szCs w:val="24"/>
        </w:rPr>
        <w:t xml:space="preserve"> lead</w:t>
      </w:r>
      <w:r w:rsidR="006D555C">
        <w:rPr>
          <w:sz w:val="24"/>
          <w:szCs w:val="24"/>
        </w:rPr>
        <w:t xml:space="preserve"> and was responsible for </w:t>
      </w:r>
      <w:r w:rsidR="006A223B">
        <w:rPr>
          <w:sz w:val="24"/>
          <w:szCs w:val="24"/>
        </w:rPr>
        <w:t>making decisions</w:t>
      </w:r>
      <w:r w:rsidR="006D555C">
        <w:rPr>
          <w:sz w:val="24"/>
          <w:szCs w:val="24"/>
        </w:rPr>
        <w:t xml:space="preserve"> and </w:t>
      </w:r>
      <w:proofErr w:type="gramStart"/>
      <w:r>
        <w:rPr>
          <w:sz w:val="24"/>
          <w:szCs w:val="24"/>
        </w:rPr>
        <w:t>taking</w:t>
      </w:r>
      <w:r w:rsidR="006A223B">
        <w:rPr>
          <w:sz w:val="24"/>
          <w:szCs w:val="24"/>
        </w:rPr>
        <w:t xml:space="preserve"> </w:t>
      </w:r>
      <w:r w:rsidR="006D555C">
        <w:rPr>
          <w:sz w:val="24"/>
          <w:szCs w:val="24"/>
        </w:rPr>
        <w:t>action</w:t>
      </w:r>
      <w:proofErr w:type="gramEnd"/>
      <w:r w:rsidR="006A223B">
        <w:rPr>
          <w:sz w:val="24"/>
          <w:szCs w:val="24"/>
        </w:rPr>
        <w:t xml:space="preserve"> and what consequences </w:t>
      </w:r>
      <w:r>
        <w:rPr>
          <w:sz w:val="24"/>
          <w:szCs w:val="24"/>
        </w:rPr>
        <w:t>this</w:t>
      </w:r>
      <w:r w:rsidR="006A223B">
        <w:rPr>
          <w:sz w:val="24"/>
          <w:szCs w:val="24"/>
        </w:rPr>
        <w:t xml:space="preserve"> held</w:t>
      </w:r>
      <w:r w:rsidR="00212CB4">
        <w:rPr>
          <w:sz w:val="24"/>
          <w:szCs w:val="24"/>
        </w:rPr>
        <w:t xml:space="preserve">. I </w:t>
      </w:r>
      <w:r w:rsidR="006A223B">
        <w:rPr>
          <w:sz w:val="24"/>
          <w:szCs w:val="24"/>
        </w:rPr>
        <w:t>will explain how I used the National Decision-making Model (NDM) and its relevance within the incident, also outlin</w:t>
      </w:r>
      <w:r>
        <w:rPr>
          <w:sz w:val="24"/>
          <w:szCs w:val="24"/>
        </w:rPr>
        <w:t>ing</w:t>
      </w:r>
      <w:r w:rsidR="006A223B">
        <w:rPr>
          <w:sz w:val="24"/>
          <w:szCs w:val="24"/>
        </w:rPr>
        <w:t xml:space="preserve"> how I recorded details of the incident and why this holds importance within frontline policing.</w:t>
      </w:r>
    </w:p>
    <w:p w14:paraId="74CE7A84" w14:textId="303F0E05" w:rsidR="00DA091C" w:rsidRDefault="00DA091C" w:rsidP="00340E9A">
      <w:pPr>
        <w:ind w:right="237"/>
        <w:jc w:val="both"/>
        <w:rPr>
          <w:sz w:val="24"/>
          <w:szCs w:val="24"/>
        </w:rPr>
      </w:pPr>
    </w:p>
    <w:p w14:paraId="20E6DE03" w14:textId="77777777" w:rsidR="00843F7A" w:rsidRDefault="00DA091C" w:rsidP="00340E9A">
      <w:pPr>
        <w:ind w:right="237"/>
        <w:jc w:val="both"/>
        <w:rPr>
          <w:sz w:val="24"/>
          <w:szCs w:val="24"/>
        </w:rPr>
      </w:pPr>
      <w:r>
        <w:rPr>
          <w:sz w:val="24"/>
          <w:szCs w:val="24"/>
        </w:rPr>
        <w:t xml:space="preserve">I attended an abandoned 999 call made to police </w:t>
      </w:r>
      <w:r w:rsidR="00F90A34">
        <w:rPr>
          <w:sz w:val="24"/>
          <w:szCs w:val="24"/>
        </w:rPr>
        <w:t>by a</w:t>
      </w:r>
      <w:r>
        <w:rPr>
          <w:sz w:val="24"/>
          <w:szCs w:val="24"/>
        </w:rPr>
        <w:t xml:space="preserve"> female caller </w:t>
      </w:r>
      <w:r w:rsidR="00F90A34">
        <w:rPr>
          <w:sz w:val="24"/>
          <w:szCs w:val="24"/>
        </w:rPr>
        <w:t xml:space="preserve">who was </w:t>
      </w:r>
      <w:r>
        <w:rPr>
          <w:sz w:val="24"/>
          <w:szCs w:val="24"/>
        </w:rPr>
        <w:t xml:space="preserve">requesting “police” before the line cut off. The Force Control Room (FCR) </w:t>
      </w:r>
      <w:r w:rsidR="00F90A34">
        <w:rPr>
          <w:sz w:val="24"/>
          <w:szCs w:val="24"/>
        </w:rPr>
        <w:t>tried</w:t>
      </w:r>
      <w:r>
        <w:rPr>
          <w:sz w:val="24"/>
          <w:szCs w:val="24"/>
        </w:rPr>
        <w:t xml:space="preserve"> to call the female back</w:t>
      </w:r>
      <w:r w:rsidR="00051F20">
        <w:rPr>
          <w:sz w:val="24"/>
          <w:szCs w:val="24"/>
        </w:rPr>
        <w:t>,</w:t>
      </w:r>
      <w:r>
        <w:rPr>
          <w:sz w:val="24"/>
          <w:szCs w:val="24"/>
        </w:rPr>
        <w:t xml:space="preserve"> when </w:t>
      </w:r>
      <w:r w:rsidR="00F90A34">
        <w:rPr>
          <w:sz w:val="24"/>
          <w:szCs w:val="24"/>
        </w:rPr>
        <w:t xml:space="preserve">successful </w:t>
      </w:r>
      <w:r>
        <w:rPr>
          <w:sz w:val="24"/>
          <w:szCs w:val="24"/>
        </w:rPr>
        <w:t>a</w:t>
      </w:r>
      <w:r w:rsidR="008E39E5">
        <w:rPr>
          <w:sz w:val="24"/>
          <w:szCs w:val="24"/>
        </w:rPr>
        <w:t xml:space="preserve"> d</w:t>
      </w:r>
      <w:r>
        <w:rPr>
          <w:sz w:val="24"/>
          <w:szCs w:val="24"/>
        </w:rPr>
        <w:t xml:space="preserve">isturbance could be heard in the background, a male could be heard shouting and a female voice could be heard screaming, at this point the line cut off. The FCR ran background checks on the mobile number and details were traced to a property which had a critical marker placed upon it and an extensive background of domestic violence </w:t>
      </w:r>
      <w:r w:rsidR="002967C6">
        <w:rPr>
          <w:sz w:val="24"/>
          <w:szCs w:val="24"/>
        </w:rPr>
        <w:t xml:space="preserve">incidents linked to it. Using this information, the FCR identified that </w:t>
      </w:r>
      <w:r w:rsidR="008E39E5">
        <w:rPr>
          <w:sz w:val="24"/>
          <w:szCs w:val="24"/>
        </w:rPr>
        <w:t>two</w:t>
      </w:r>
      <w:r w:rsidR="002967C6">
        <w:rPr>
          <w:sz w:val="24"/>
          <w:szCs w:val="24"/>
        </w:rPr>
        <w:t xml:space="preserve"> occupants were linked to that address</w:t>
      </w:r>
      <w:r w:rsidR="008E39E5">
        <w:rPr>
          <w:sz w:val="24"/>
          <w:szCs w:val="24"/>
        </w:rPr>
        <w:t>, a</w:t>
      </w:r>
      <w:r w:rsidR="002967C6">
        <w:rPr>
          <w:sz w:val="24"/>
          <w:szCs w:val="24"/>
        </w:rPr>
        <w:t xml:space="preserve"> female known to police as a victim of repeat domestic violence from </w:t>
      </w:r>
      <w:r w:rsidR="008E39E5">
        <w:rPr>
          <w:sz w:val="24"/>
          <w:szCs w:val="24"/>
        </w:rPr>
        <w:t>a</w:t>
      </w:r>
      <w:r w:rsidR="002967C6">
        <w:rPr>
          <w:sz w:val="24"/>
          <w:szCs w:val="24"/>
        </w:rPr>
        <w:t xml:space="preserve"> male</w:t>
      </w:r>
      <w:r w:rsidR="008E39E5">
        <w:rPr>
          <w:sz w:val="24"/>
          <w:szCs w:val="24"/>
        </w:rPr>
        <w:t xml:space="preserve"> who was also</w:t>
      </w:r>
      <w:r w:rsidR="002967C6">
        <w:rPr>
          <w:sz w:val="24"/>
          <w:szCs w:val="24"/>
        </w:rPr>
        <w:t xml:space="preserve"> linked at the address.</w:t>
      </w:r>
      <w:r w:rsidR="007E58B0">
        <w:rPr>
          <w:sz w:val="24"/>
          <w:szCs w:val="24"/>
        </w:rPr>
        <w:t xml:space="preserve"> The FCR feared that </w:t>
      </w:r>
      <w:r w:rsidR="008E39E5">
        <w:rPr>
          <w:sz w:val="24"/>
          <w:szCs w:val="24"/>
        </w:rPr>
        <w:t>there</w:t>
      </w:r>
      <w:r w:rsidR="007E58B0">
        <w:rPr>
          <w:sz w:val="24"/>
          <w:szCs w:val="24"/>
        </w:rPr>
        <w:t xml:space="preserve"> may be an ongoing domestic at the property and allocated the call </w:t>
      </w:r>
      <w:r w:rsidR="008E39E5">
        <w:rPr>
          <w:sz w:val="24"/>
          <w:szCs w:val="24"/>
        </w:rPr>
        <w:t>for an</w:t>
      </w:r>
      <w:r w:rsidR="007E58B0">
        <w:rPr>
          <w:sz w:val="24"/>
          <w:szCs w:val="24"/>
        </w:rPr>
        <w:t xml:space="preserve"> emergency response.</w:t>
      </w:r>
      <w:r w:rsidR="008722F7">
        <w:rPr>
          <w:sz w:val="24"/>
          <w:szCs w:val="24"/>
        </w:rPr>
        <w:t xml:space="preserve"> </w:t>
      </w:r>
    </w:p>
    <w:p w14:paraId="009A128E" w14:textId="28E5F396" w:rsidR="00F920BC" w:rsidRDefault="00843F7A" w:rsidP="00340E9A">
      <w:pPr>
        <w:ind w:right="237"/>
        <w:jc w:val="both"/>
        <w:rPr>
          <w:sz w:val="24"/>
          <w:szCs w:val="24"/>
        </w:rPr>
      </w:pPr>
      <w:r>
        <w:rPr>
          <w:sz w:val="24"/>
          <w:szCs w:val="24"/>
        </w:rPr>
        <w:t>Upon</w:t>
      </w:r>
      <w:r w:rsidR="008722F7">
        <w:rPr>
          <w:sz w:val="24"/>
          <w:szCs w:val="24"/>
        </w:rPr>
        <w:t xml:space="preserve"> arrival I noticed that there were lights on inside the property and the front door was</w:t>
      </w:r>
      <w:r>
        <w:rPr>
          <w:sz w:val="24"/>
          <w:szCs w:val="24"/>
        </w:rPr>
        <w:t xml:space="preserve"> </w:t>
      </w:r>
      <w:r w:rsidR="008722F7">
        <w:rPr>
          <w:sz w:val="24"/>
          <w:szCs w:val="24"/>
        </w:rPr>
        <w:t>open, I heard a female</w:t>
      </w:r>
      <w:r w:rsidR="00F43EF8">
        <w:rPr>
          <w:sz w:val="24"/>
          <w:szCs w:val="24"/>
        </w:rPr>
        <w:t xml:space="preserve"> </w:t>
      </w:r>
      <w:r w:rsidR="008722F7">
        <w:rPr>
          <w:sz w:val="24"/>
          <w:szCs w:val="24"/>
        </w:rPr>
        <w:t>screaming</w:t>
      </w:r>
      <w:r w:rsidR="008E39E5">
        <w:rPr>
          <w:sz w:val="24"/>
          <w:szCs w:val="24"/>
        </w:rPr>
        <w:t xml:space="preserve"> in</w:t>
      </w:r>
      <w:r w:rsidR="008722F7">
        <w:rPr>
          <w:sz w:val="24"/>
          <w:szCs w:val="24"/>
        </w:rPr>
        <w:t xml:space="preserve"> the property.</w:t>
      </w:r>
      <w:r w:rsidR="00631256">
        <w:rPr>
          <w:sz w:val="24"/>
          <w:szCs w:val="24"/>
        </w:rPr>
        <w:t xml:space="preserve"> I could not identify whether the </w:t>
      </w:r>
      <w:r>
        <w:rPr>
          <w:sz w:val="24"/>
          <w:szCs w:val="24"/>
        </w:rPr>
        <w:t>individuals in</w:t>
      </w:r>
      <w:r w:rsidR="00631256">
        <w:rPr>
          <w:sz w:val="24"/>
          <w:szCs w:val="24"/>
        </w:rPr>
        <w:t xml:space="preserve"> the address were safe</w:t>
      </w:r>
      <w:r w:rsidR="008E39E5">
        <w:rPr>
          <w:sz w:val="24"/>
          <w:szCs w:val="24"/>
        </w:rPr>
        <w:t xml:space="preserve"> </w:t>
      </w:r>
      <w:r w:rsidR="00631256">
        <w:rPr>
          <w:sz w:val="24"/>
          <w:szCs w:val="24"/>
        </w:rPr>
        <w:t>so</w:t>
      </w:r>
      <w:r w:rsidR="008722F7">
        <w:rPr>
          <w:sz w:val="24"/>
          <w:szCs w:val="24"/>
        </w:rPr>
        <w:t xml:space="preserve"> </w:t>
      </w:r>
      <w:r w:rsidR="008E39E5">
        <w:rPr>
          <w:sz w:val="24"/>
          <w:szCs w:val="24"/>
        </w:rPr>
        <w:t>on th</w:t>
      </w:r>
      <w:r>
        <w:rPr>
          <w:sz w:val="24"/>
          <w:szCs w:val="24"/>
        </w:rPr>
        <w:t>at</w:t>
      </w:r>
      <w:r w:rsidR="008E39E5">
        <w:rPr>
          <w:sz w:val="24"/>
          <w:szCs w:val="24"/>
        </w:rPr>
        <w:t xml:space="preserve"> basis </w:t>
      </w:r>
      <w:r w:rsidR="008722F7">
        <w:rPr>
          <w:sz w:val="24"/>
          <w:szCs w:val="24"/>
        </w:rPr>
        <w:t xml:space="preserve">I decided to enter the property under </w:t>
      </w:r>
      <w:r w:rsidR="008E39E5">
        <w:rPr>
          <w:sz w:val="24"/>
          <w:szCs w:val="24"/>
        </w:rPr>
        <w:t>“</w:t>
      </w:r>
      <w:r w:rsidR="00066483">
        <w:rPr>
          <w:sz w:val="24"/>
          <w:szCs w:val="24"/>
        </w:rPr>
        <w:t>S</w:t>
      </w:r>
      <w:r w:rsidR="009E5646">
        <w:rPr>
          <w:sz w:val="24"/>
          <w:szCs w:val="24"/>
        </w:rPr>
        <w:t xml:space="preserve">ection </w:t>
      </w:r>
      <w:r w:rsidR="008722F7">
        <w:rPr>
          <w:sz w:val="24"/>
          <w:szCs w:val="24"/>
        </w:rPr>
        <w:t>17</w:t>
      </w:r>
      <w:r w:rsidR="009E5646">
        <w:rPr>
          <w:sz w:val="24"/>
          <w:szCs w:val="24"/>
        </w:rPr>
        <w:t xml:space="preserve"> of the</w:t>
      </w:r>
      <w:r w:rsidR="008722F7">
        <w:rPr>
          <w:sz w:val="24"/>
          <w:szCs w:val="24"/>
        </w:rPr>
        <w:t xml:space="preserve"> P</w:t>
      </w:r>
      <w:r w:rsidR="009E5646">
        <w:rPr>
          <w:sz w:val="24"/>
          <w:szCs w:val="24"/>
        </w:rPr>
        <w:t xml:space="preserve">olice </w:t>
      </w:r>
      <w:r w:rsidR="008722F7">
        <w:rPr>
          <w:sz w:val="24"/>
          <w:szCs w:val="24"/>
        </w:rPr>
        <w:t>A</w:t>
      </w:r>
      <w:r w:rsidR="009E5646">
        <w:rPr>
          <w:sz w:val="24"/>
          <w:szCs w:val="24"/>
        </w:rPr>
        <w:t xml:space="preserve">nd </w:t>
      </w:r>
      <w:r w:rsidR="008722F7">
        <w:rPr>
          <w:sz w:val="24"/>
          <w:szCs w:val="24"/>
        </w:rPr>
        <w:t>C</w:t>
      </w:r>
      <w:r w:rsidR="009E5646">
        <w:rPr>
          <w:sz w:val="24"/>
          <w:szCs w:val="24"/>
        </w:rPr>
        <w:t xml:space="preserve">riminal </w:t>
      </w:r>
      <w:r w:rsidR="008722F7">
        <w:rPr>
          <w:sz w:val="24"/>
          <w:szCs w:val="24"/>
        </w:rPr>
        <w:t>E</w:t>
      </w:r>
      <w:r w:rsidR="009E5646">
        <w:rPr>
          <w:sz w:val="24"/>
          <w:szCs w:val="24"/>
        </w:rPr>
        <w:t>vidence Act</w:t>
      </w:r>
      <w:r w:rsidR="008722F7">
        <w:rPr>
          <w:sz w:val="24"/>
          <w:szCs w:val="24"/>
        </w:rPr>
        <w:t xml:space="preserve"> </w:t>
      </w:r>
      <w:r w:rsidR="009E5646">
        <w:rPr>
          <w:sz w:val="24"/>
          <w:szCs w:val="24"/>
        </w:rPr>
        <w:t xml:space="preserve">(PACE) </w:t>
      </w:r>
      <w:r w:rsidR="008722F7">
        <w:rPr>
          <w:sz w:val="24"/>
          <w:szCs w:val="24"/>
        </w:rPr>
        <w:t>1984</w:t>
      </w:r>
      <w:r w:rsidR="008E39E5">
        <w:rPr>
          <w:sz w:val="24"/>
          <w:szCs w:val="24"/>
        </w:rPr>
        <w:t>”</w:t>
      </w:r>
      <w:r w:rsidR="008722F7">
        <w:rPr>
          <w:sz w:val="24"/>
          <w:szCs w:val="24"/>
        </w:rPr>
        <w:t xml:space="preserve"> which gives a power of entry to a constable </w:t>
      </w:r>
      <w:r w:rsidR="00631256">
        <w:rPr>
          <w:sz w:val="24"/>
          <w:szCs w:val="24"/>
        </w:rPr>
        <w:t xml:space="preserve">without warrant </w:t>
      </w:r>
      <w:r w:rsidR="008722F7">
        <w:rPr>
          <w:sz w:val="24"/>
          <w:szCs w:val="24"/>
        </w:rPr>
        <w:t>to “sa</w:t>
      </w:r>
      <w:r w:rsidR="00631256">
        <w:rPr>
          <w:sz w:val="24"/>
          <w:szCs w:val="24"/>
        </w:rPr>
        <w:t>v</w:t>
      </w:r>
      <w:r w:rsidR="008722F7">
        <w:rPr>
          <w:sz w:val="24"/>
          <w:szCs w:val="24"/>
        </w:rPr>
        <w:t>e life and limb”</w:t>
      </w:r>
      <w:r w:rsidR="00631256">
        <w:rPr>
          <w:sz w:val="24"/>
          <w:szCs w:val="24"/>
        </w:rPr>
        <w:t xml:space="preserve"> </w:t>
      </w:r>
      <w:r w:rsidR="00631256" w:rsidRPr="008E39E5">
        <w:rPr>
          <w:sz w:val="24"/>
          <w:szCs w:val="24"/>
        </w:rPr>
        <w:t>(</w:t>
      </w:r>
      <w:r w:rsidR="008E39E5" w:rsidRPr="008E39E5">
        <w:rPr>
          <w:sz w:val="24"/>
          <w:szCs w:val="24"/>
        </w:rPr>
        <w:t>Legislation UK</w:t>
      </w:r>
      <w:r w:rsidR="001976E8">
        <w:rPr>
          <w:sz w:val="24"/>
          <w:szCs w:val="24"/>
        </w:rPr>
        <w:t xml:space="preserve">, </w:t>
      </w:r>
      <w:r w:rsidR="008E39E5" w:rsidRPr="008E39E5">
        <w:rPr>
          <w:sz w:val="24"/>
          <w:szCs w:val="24"/>
        </w:rPr>
        <w:t>2021</w:t>
      </w:r>
      <w:r w:rsidR="00631256" w:rsidRPr="008E39E5">
        <w:rPr>
          <w:sz w:val="24"/>
          <w:szCs w:val="24"/>
        </w:rPr>
        <w:t>).</w:t>
      </w:r>
      <w:r w:rsidR="00F43EF8">
        <w:rPr>
          <w:sz w:val="24"/>
          <w:szCs w:val="24"/>
        </w:rPr>
        <w:t xml:space="preserve"> Upon entry, I saw a male and female in the living room, the male was</w:t>
      </w:r>
      <w:r w:rsidR="00660B7A">
        <w:rPr>
          <w:sz w:val="24"/>
          <w:szCs w:val="24"/>
        </w:rPr>
        <w:t xml:space="preserve"> </w:t>
      </w:r>
      <w:r>
        <w:rPr>
          <w:sz w:val="24"/>
          <w:szCs w:val="24"/>
        </w:rPr>
        <w:t xml:space="preserve">shouting and </w:t>
      </w:r>
      <w:r w:rsidR="00660B7A">
        <w:rPr>
          <w:sz w:val="24"/>
          <w:szCs w:val="24"/>
        </w:rPr>
        <w:t>stood</w:t>
      </w:r>
      <w:r w:rsidR="00F43EF8">
        <w:rPr>
          <w:sz w:val="24"/>
          <w:szCs w:val="24"/>
        </w:rPr>
        <w:t xml:space="preserve"> over the female</w:t>
      </w:r>
      <w:r w:rsidR="00660B7A">
        <w:rPr>
          <w:sz w:val="24"/>
          <w:szCs w:val="24"/>
        </w:rPr>
        <w:t xml:space="preserve"> </w:t>
      </w:r>
      <w:r w:rsidR="00F43EF8">
        <w:rPr>
          <w:sz w:val="24"/>
          <w:szCs w:val="24"/>
        </w:rPr>
        <w:t>who was</w:t>
      </w:r>
      <w:r w:rsidR="00660B7A">
        <w:rPr>
          <w:sz w:val="24"/>
          <w:szCs w:val="24"/>
        </w:rPr>
        <w:t xml:space="preserve"> crying</w:t>
      </w:r>
      <w:r w:rsidR="00F43EF8">
        <w:rPr>
          <w:sz w:val="24"/>
          <w:szCs w:val="24"/>
        </w:rPr>
        <w:t xml:space="preserve"> sat on the sofa</w:t>
      </w:r>
      <w:r w:rsidR="005A61FB">
        <w:rPr>
          <w:sz w:val="24"/>
          <w:szCs w:val="24"/>
        </w:rPr>
        <w:t xml:space="preserve"> </w:t>
      </w:r>
      <w:r w:rsidR="007C1C4A">
        <w:rPr>
          <w:sz w:val="24"/>
          <w:szCs w:val="24"/>
        </w:rPr>
        <w:t>he was also holding a can of alcohol</w:t>
      </w:r>
      <w:r w:rsidR="00660B7A">
        <w:rPr>
          <w:sz w:val="24"/>
          <w:szCs w:val="24"/>
        </w:rPr>
        <w:t xml:space="preserve">. </w:t>
      </w:r>
      <w:r w:rsidR="007C1C4A">
        <w:rPr>
          <w:sz w:val="24"/>
          <w:szCs w:val="24"/>
        </w:rPr>
        <w:t xml:space="preserve">I detained the male with handcuffs and removed </w:t>
      </w:r>
      <w:r w:rsidR="007C1C4A">
        <w:rPr>
          <w:sz w:val="24"/>
          <w:szCs w:val="24"/>
        </w:rPr>
        <w:lastRenderedPageBreak/>
        <w:t>him from the female by sitting him in the back of the police car.</w:t>
      </w:r>
      <w:r w:rsidR="005C1180">
        <w:rPr>
          <w:sz w:val="24"/>
          <w:szCs w:val="24"/>
        </w:rPr>
        <w:t xml:space="preserve"> I</w:t>
      </w:r>
      <w:r w:rsidR="00625550">
        <w:rPr>
          <w:sz w:val="24"/>
          <w:szCs w:val="24"/>
        </w:rPr>
        <w:t xml:space="preserve"> </w:t>
      </w:r>
      <w:r w:rsidR="005C1180">
        <w:rPr>
          <w:sz w:val="24"/>
          <w:szCs w:val="24"/>
        </w:rPr>
        <w:t>conduc</w:t>
      </w:r>
      <w:r w:rsidR="00625550">
        <w:rPr>
          <w:sz w:val="24"/>
          <w:szCs w:val="24"/>
        </w:rPr>
        <w:t>t</w:t>
      </w:r>
      <w:r w:rsidR="00104996">
        <w:rPr>
          <w:sz w:val="24"/>
          <w:szCs w:val="24"/>
        </w:rPr>
        <w:t>ed</w:t>
      </w:r>
      <w:r w:rsidR="005C1180">
        <w:rPr>
          <w:sz w:val="24"/>
          <w:szCs w:val="24"/>
        </w:rPr>
        <w:t xml:space="preserve"> a Police National Computer (PNC) check on the male</w:t>
      </w:r>
      <w:r w:rsidR="00C80E67">
        <w:rPr>
          <w:sz w:val="24"/>
          <w:szCs w:val="24"/>
        </w:rPr>
        <w:t xml:space="preserve"> and female </w:t>
      </w:r>
      <w:r w:rsidR="005C1180">
        <w:rPr>
          <w:sz w:val="24"/>
          <w:szCs w:val="24"/>
        </w:rPr>
        <w:t>and the results outlined that the male was subject to licence conditions, not to contact the female and not to attend the address</w:t>
      </w:r>
      <w:r w:rsidR="00A9375B">
        <w:rPr>
          <w:sz w:val="24"/>
          <w:szCs w:val="24"/>
        </w:rPr>
        <w:t>, this was completed on my phone and I recorded this on my pocket notebook for continuity</w:t>
      </w:r>
      <w:r w:rsidR="005C1180">
        <w:rPr>
          <w:sz w:val="24"/>
          <w:szCs w:val="24"/>
        </w:rPr>
        <w:t>.</w:t>
      </w:r>
      <w:r w:rsidR="00625550">
        <w:rPr>
          <w:sz w:val="24"/>
          <w:szCs w:val="24"/>
        </w:rPr>
        <w:t xml:space="preserve"> Licence conditions are “a set of rules prisoners must follow if they are released from prison but still have part of their sentence to serve in the community” </w:t>
      </w:r>
      <w:r w:rsidR="00625550" w:rsidRPr="00F927A8">
        <w:rPr>
          <w:sz w:val="24"/>
          <w:szCs w:val="24"/>
        </w:rPr>
        <w:t>(Parole Board, 2018).</w:t>
      </w:r>
      <w:r w:rsidR="00625550">
        <w:rPr>
          <w:sz w:val="24"/>
          <w:szCs w:val="24"/>
        </w:rPr>
        <w:t xml:space="preserve"> It was apparent that the male was in breach of his licence conditions</w:t>
      </w:r>
      <w:r w:rsidR="00C80E67">
        <w:rPr>
          <w:sz w:val="24"/>
          <w:szCs w:val="24"/>
        </w:rPr>
        <w:t xml:space="preserve"> as he was located at the address with the female</w:t>
      </w:r>
      <w:r w:rsidR="00420ADB">
        <w:rPr>
          <w:sz w:val="24"/>
          <w:szCs w:val="24"/>
        </w:rPr>
        <w:t>.</w:t>
      </w:r>
      <w:r w:rsidR="00625550">
        <w:rPr>
          <w:sz w:val="24"/>
          <w:szCs w:val="24"/>
        </w:rPr>
        <w:t xml:space="preserve"> I arrested the male </w:t>
      </w:r>
      <w:r w:rsidR="00C80E67">
        <w:rPr>
          <w:sz w:val="24"/>
          <w:szCs w:val="24"/>
        </w:rPr>
        <w:t>and</w:t>
      </w:r>
      <w:r w:rsidR="001B7CC7">
        <w:rPr>
          <w:sz w:val="24"/>
          <w:szCs w:val="24"/>
        </w:rPr>
        <w:t xml:space="preserve"> asked my colleague to search and stay with him whilst I went and spoke to the female in the property.</w:t>
      </w:r>
      <w:r w:rsidR="00420ADB">
        <w:rPr>
          <w:sz w:val="24"/>
          <w:szCs w:val="24"/>
        </w:rPr>
        <w:t xml:space="preserve"> </w:t>
      </w:r>
      <w:r w:rsidR="00BD7227">
        <w:rPr>
          <w:sz w:val="24"/>
          <w:szCs w:val="24"/>
        </w:rPr>
        <w:t xml:space="preserve">Under Section 35 of The Domestic Violence, Crime and Victim’s Act 2004, the victim had a statutory right to be informed of the offender’s licence conditions </w:t>
      </w:r>
      <w:r w:rsidR="00BD7227" w:rsidRPr="00621DA5">
        <w:rPr>
          <w:sz w:val="24"/>
          <w:szCs w:val="24"/>
        </w:rPr>
        <w:t>(</w:t>
      </w:r>
      <w:r w:rsidR="00420ADB" w:rsidRPr="00621DA5">
        <w:rPr>
          <w:sz w:val="24"/>
          <w:szCs w:val="24"/>
        </w:rPr>
        <w:t>Legislation UK</w:t>
      </w:r>
      <w:r w:rsidR="00BD7227" w:rsidRPr="00621DA5">
        <w:rPr>
          <w:sz w:val="24"/>
          <w:szCs w:val="24"/>
        </w:rPr>
        <w:t xml:space="preserve">, </w:t>
      </w:r>
      <w:r w:rsidR="00621DA5" w:rsidRPr="00621DA5">
        <w:rPr>
          <w:sz w:val="24"/>
          <w:szCs w:val="24"/>
        </w:rPr>
        <w:t>2021</w:t>
      </w:r>
      <w:r w:rsidR="00BD7227" w:rsidRPr="00621DA5">
        <w:rPr>
          <w:sz w:val="24"/>
          <w:szCs w:val="24"/>
        </w:rPr>
        <w:t>)</w:t>
      </w:r>
      <w:r w:rsidR="00420ADB">
        <w:rPr>
          <w:sz w:val="24"/>
          <w:szCs w:val="24"/>
        </w:rPr>
        <w:t xml:space="preserve">, the female disclosed that she was aware of the male being subject to licence conditions. </w:t>
      </w:r>
      <w:r w:rsidR="00F920BC">
        <w:rPr>
          <w:sz w:val="24"/>
          <w:szCs w:val="24"/>
        </w:rPr>
        <w:t>The female also said that the male had turned up drunk to her address and forced his way in by damaging the front door and assaulted her.</w:t>
      </w:r>
      <w:r w:rsidR="00FF6418">
        <w:rPr>
          <w:sz w:val="24"/>
          <w:szCs w:val="24"/>
        </w:rPr>
        <w:t xml:space="preserve"> I further arrested the male for one count of </w:t>
      </w:r>
      <w:r w:rsidR="00BD7227">
        <w:rPr>
          <w:sz w:val="24"/>
          <w:szCs w:val="24"/>
        </w:rPr>
        <w:t>c</w:t>
      </w:r>
      <w:r w:rsidR="00FF6418">
        <w:rPr>
          <w:sz w:val="24"/>
          <w:szCs w:val="24"/>
        </w:rPr>
        <w:t xml:space="preserve">riminal </w:t>
      </w:r>
      <w:r w:rsidR="00BD7227">
        <w:rPr>
          <w:sz w:val="24"/>
          <w:szCs w:val="24"/>
        </w:rPr>
        <w:t>d</w:t>
      </w:r>
      <w:r w:rsidR="00FF6418">
        <w:rPr>
          <w:sz w:val="24"/>
          <w:szCs w:val="24"/>
        </w:rPr>
        <w:t xml:space="preserve">amage under provisions of </w:t>
      </w:r>
      <w:r w:rsidR="00B50240">
        <w:rPr>
          <w:sz w:val="24"/>
          <w:szCs w:val="24"/>
        </w:rPr>
        <w:t>Section 1 (1) of The Criminal Damage Act 1971, a</w:t>
      </w:r>
      <w:r w:rsidR="00FF6418">
        <w:rPr>
          <w:sz w:val="24"/>
          <w:szCs w:val="24"/>
        </w:rPr>
        <w:t xml:space="preserve">s the male had </w:t>
      </w:r>
      <w:r w:rsidR="00BD7227">
        <w:rPr>
          <w:sz w:val="24"/>
          <w:szCs w:val="24"/>
        </w:rPr>
        <w:t>“</w:t>
      </w:r>
      <w:r w:rsidR="00FF6418">
        <w:rPr>
          <w:sz w:val="24"/>
          <w:szCs w:val="24"/>
        </w:rPr>
        <w:t>recklessly caused damage</w:t>
      </w:r>
      <w:r w:rsidR="00BD7227">
        <w:rPr>
          <w:sz w:val="24"/>
          <w:szCs w:val="24"/>
        </w:rPr>
        <w:t>”</w:t>
      </w:r>
      <w:r w:rsidR="00FF6418">
        <w:rPr>
          <w:sz w:val="24"/>
          <w:szCs w:val="24"/>
        </w:rPr>
        <w:t xml:space="preserve"> to the front door of the females’ property</w:t>
      </w:r>
      <w:r w:rsidR="00B50240">
        <w:rPr>
          <w:sz w:val="24"/>
          <w:szCs w:val="24"/>
        </w:rPr>
        <w:t xml:space="preserve"> </w:t>
      </w:r>
      <w:r w:rsidR="00B50240" w:rsidRPr="00221A10">
        <w:rPr>
          <w:sz w:val="24"/>
          <w:szCs w:val="24"/>
        </w:rPr>
        <w:t>(</w:t>
      </w:r>
      <w:r w:rsidR="00621DA5" w:rsidRPr="00221A10">
        <w:rPr>
          <w:sz w:val="24"/>
          <w:szCs w:val="24"/>
        </w:rPr>
        <w:t>Legislation UK, 2021</w:t>
      </w:r>
      <w:r w:rsidR="00B50240" w:rsidRPr="00221A10">
        <w:rPr>
          <w:sz w:val="24"/>
          <w:szCs w:val="24"/>
        </w:rPr>
        <w:t>)</w:t>
      </w:r>
      <w:r w:rsidR="00FF6418">
        <w:rPr>
          <w:sz w:val="24"/>
          <w:szCs w:val="24"/>
        </w:rPr>
        <w:t xml:space="preserve"> and one count of </w:t>
      </w:r>
      <w:r w:rsidR="00E565A1">
        <w:rPr>
          <w:sz w:val="24"/>
          <w:szCs w:val="24"/>
        </w:rPr>
        <w:t>“</w:t>
      </w:r>
      <w:r w:rsidR="00B50240">
        <w:rPr>
          <w:sz w:val="24"/>
          <w:szCs w:val="24"/>
        </w:rPr>
        <w:t>S</w:t>
      </w:r>
      <w:r w:rsidR="00FF6418">
        <w:rPr>
          <w:sz w:val="24"/>
          <w:szCs w:val="24"/>
        </w:rPr>
        <w:t xml:space="preserve">ection 39 </w:t>
      </w:r>
      <w:r w:rsidR="00E565A1">
        <w:rPr>
          <w:sz w:val="24"/>
          <w:szCs w:val="24"/>
        </w:rPr>
        <w:t>A</w:t>
      </w:r>
      <w:r w:rsidR="00FF6418">
        <w:rPr>
          <w:sz w:val="24"/>
          <w:szCs w:val="24"/>
        </w:rPr>
        <w:t>ssault</w:t>
      </w:r>
      <w:r w:rsidR="00E565A1">
        <w:rPr>
          <w:sz w:val="24"/>
          <w:szCs w:val="24"/>
        </w:rPr>
        <w:t>”</w:t>
      </w:r>
      <w:r w:rsidR="00FF6418">
        <w:rPr>
          <w:sz w:val="24"/>
          <w:szCs w:val="24"/>
        </w:rPr>
        <w:t xml:space="preserve"> under provisions of</w:t>
      </w:r>
      <w:r w:rsidR="00B50240">
        <w:rPr>
          <w:sz w:val="24"/>
          <w:szCs w:val="24"/>
        </w:rPr>
        <w:t xml:space="preserve"> Section 39 of The Criminal Justice Act 1988</w:t>
      </w:r>
      <w:r w:rsidR="00FF6418">
        <w:rPr>
          <w:sz w:val="24"/>
          <w:szCs w:val="24"/>
        </w:rPr>
        <w:t xml:space="preserve"> as the male </w:t>
      </w:r>
      <w:r w:rsidR="00BD7227">
        <w:rPr>
          <w:sz w:val="24"/>
          <w:szCs w:val="24"/>
        </w:rPr>
        <w:t xml:space="preserve">“unlawfully beat another” </w:t>
      </w:r>
      <w:r w:rsidR="00BD7227" w:rsidRPr="00221A10">
        <w:rPr>
          <w:sz w:val="24"/>
          <w:szCs w:val="24"/>
        </w:rPr>
        <w:t>(</w:t>
      </w:r>
      <w:r w:rsidR="00621DA5" w:rsidRPr="00221A10">
        <w:rPr>
          <w:sz w:val="24"/>
          <w:szCs w:val="24"/>
        </w:rPr>
        <w:t>Legislation UK, 2021</w:t>
      </w:r>
      <w:r w:rsidR="00BD7227" w:rsidRPr="00221A10">
        <w:rPr>
          <w:sz w:val="24"/>
          <w:szCs w:val="24"/>
        </w:rPr>
        <w:t>).</w:t>
      </w:r>
      <w:r w:rsidR="00BD7227">
        <w:rPr>
          <w:sz w:val="24"/>
          <w:szCs w:val="24"/>
        </w:rPr>
        <w:t xml:space="preserve"> </w:t>
      </w:r>
      <w:r w:rsidR="00B50240">
        <w:rPr>
          <w:sz w:val="24"/>
          <w:szCs w:val="24"/>
        </w:rPr>
        <w:t>I took photographs of the damage and a statement from the female on scene as evidence to assist with the investigation and</w:t>
      </w:r>
      <w:r w:rsidR="00992A03">
        <w:rPr>
          <w:sz w:val="24"/>
          <w:szCs w:val="24"/>
        </w:rPr>
        <w:t xml:space="preserve"> to display to the parole board that the male had breached his licence conditions. </w:t>
      </w:r>
      <w:r w:rsidR="00F920BC">
        <w:rPr>
          <w:sz w:val="24"/>
          <w:szCs w:val="24"/>
        </w:rPr>
        <w:t>The male was</w:t>
      </w:r>
      <w:r w:rsidR="00E565A1">
        <w:rPr>
          <w:sz w:val="24"/>
          <w:szCs w:val="24"/>
        </w:rPr>
        <w:t xml:space="preserve"> ultimately </w:t>
      </w:r>
      <w:r w:rsidR="00F920BC">
        <w:rPr>
          <w:sz w:val="24"/>
          <w:szCs w:val="24"/>
        </w:rPr>
        <w:t>recalled back to prison.</w:t>
      </w:r>
    </w:p>
    <w:p w14:paraId="1F10746A" w14:textId="77777777" w:rsidR="00F43EF8" w:rsidRDefault="00F43EF8" w:rsidP="00340E9A">
      <w:pPr>
        <w:ind w:right="237"/>
        <w:jc w:val="both"/>
        <w:rPr>
          <w:sz w:val="24"/>
          <w:szCs w:val="24"/>
        </w:rPr>
      </w:pPr>
    </w:p>
    <w:p w14:paraId="63171308" w14:textId="574275B8" w:rsidR="00CD2240" w:rsidRDefault="00660B7A" w:rsidP="00340E9A">
      <w:pPr>
        <w:ind w:right="237"/>
        <w:jc w:val="both"/>
        <w:rPr>
          <w:sz w:val="24"/>
          <w:szCs w:val="24"/>
        </w:rPr>
      </w:pPr>
      <w:r>
        <w:rPr>
          <w:sz w:val="24"/>
          <w:szCs w:val="24"/>
        </w:rPr>
        <w:t>To assist my decision making throughout the incident I referred to t</w:t>
      </w:r>
      <w:r w:rsidR="006461C0">
        <w:rPr>
          <w:sz w:val="24"/>
          <w:szCs w:val="24"/>
        </w:rPr>
        <w:t xml:space="preserve">he </w:t>
      </w:r>
      <w:r w:rsidR="000F25DF">
        <w:rPr>
          <w:sz w:val="24"/>
          <w:szCs w:val="24"/>
        </w:rPr>
        <w:t>“</w:t>
      </w:r>
      <w:r w:rsidR="006461C0">
        <w:rPr>
          <w:sz w:val="24"/>
          <w:szCs w:val="24"/>
        </w:rPr>
        <w:t>National Decision-making Model</w:t>
      </w:r>
      <w:r w:rsidR="000F25DF">
        <w:rPr>
          <w:sz w:val="24"/>
          <w:szCs w:val="24"/>
        </w:rPr>
        <w:t>”</w:t>
      </w:r>
      <w:r w:rsidR="006461C0">
        <w:rPr>
          <w:sz w:val="24"/>
          <w:szCs w:val="24"/>
        </w:rPr>
        <w:t xml:space="preserve"> (NDM) </w:t>
      </w:r>
      <w:r w:rsidRPr="00120A6E">
        <w:rPr>
          <w:sz w:val="24"/>
          <w:szCs w:val="24"/>
        </w:rPr>
        <w:t>(Bryant &amp; Bryant, 2</w:t>
      </w:r>
      <w:r w:rsidR="00120A6E" w:rsidRPr="00120A6E">
        <w:rPr>
          <w:sz w:val="24"/>
          <w:szCs w:val="24"/>
        </w:rPr>
        <w:t>020</w:t>
      </w:r>
      <w:r w:rsidRPr="00120A6E">
        <w:rPr>
          <w:sz w:val="24"/>
          <w:szCs w:val="24"/>
        </w:rPr>
        <w:t>).</w:t>
      </w:r>
      <w:r w:rsidR="000F25DF">
        <w:rPr>
          <w:sz w:val="24"/>
          <w:szCs w:val="24"/>
        </w:rPr>
        <w:t xml:space="preserve"> </w:t>
      </w:r>
      <w:r w:rsidR="00103ADF">
        <w:rPr>
          <w:sz w:val="24"/>
          <w:szCs w:val="24"/>
        </w:rPr>
        <w:t xml:space="preserve">The NDM is suitable for all decisions made within policing </w:t>
      </w:r>
      <w:r w:rsidR="00103ADF" w:rsidRPr="000D17AE">
        <w:rPr>
          <w:sz w:val="24"/>
          <w:szCs w:val="24"/>
        </w:rPr>
        <w:t>(College of Policing, 2</w:t>
      </w:r>
      <w:r w:rsidR="00120A6E" w:rsidRPr="000D17AE">
        <w:rPr>
          <w:sz w:val="24"/>
          <w:szCs w:val="24"/>
        </w:rPr>
        <w:t>013</w:t>
      </w:r>
      <w:r w:rsidR="00103ADF" w:rsidRPr="000D17AE">
        <w:rPr>
          <w:sz w:val="24"/>
          <w:szCs w:val="24"/>
        </w:rPr>
        <w:t>)</w:t>
      </w:r>
      <w:r w:rsidR="00CD2240">
        <w:rPr>
          <w:sz w:val="24"/>
          <w:szCs w:val="24"/>
        </w:rPr>
        <w:t>, particularly</w:t>
      </w:r>
      <w:r w:rsidR="00103ADF">
        <w:rPr>
          <w:sz w:val="24"/>
          <w:szCs w:val="24"/>
        </w:rPr>
        <w:t xml:space="preserve"> </w:t>
      </w:r>
      <w:r w:rsidR="00CD2240">
        <w:rPr>
          <w:sz w:val="24"/>
          <w:szCs w:val="24"/>
        </w:rPr>
        <w:t>e</w:t>
      </w:r>
      <w:r w:rsidR="00103ADF">
        <w:rPr>
          <w:sz w:val="24"/>
          <w:szCs w:val="24"/>
        </w:rPr>
        <w:t>thical decision making</w:t>
      </w:r>
      <w:r w:rsidR="00CD2240">
        <w:rPr>
          <w:sz w:val="24"/>
          <w:szCs w:val="24"/>
        </w:rPr>
        <w:t>, which</w:t>
      </w:r>
      <w:r w:rsidR="00103ADF">
        <w:rPr>
          <w:sz w:val="24"/>
          <w:szCs w:val="24"/>
        </w:rPr>
        <w:t xml:space="preserve"> within policing is illuminated from the </w:t>
      </w:r>
      <w:r w:rsidR="00103ADF" w:rsidRPr="00103ADF">
        <w:rPr>
          <w:sz w:val="24"/>
          <w:szCs w:val="24"/>
        </w:rPr>
        <w:t xml:space="preserve">NDM </w:t>
      </w:r>
      <w:r w:rsidR="00103ADF" w:rsidRPr="000D17AE">
        <w:rPr>
          <w:sz w:val="24"/>
          <w:szCs w:val="24"/>
        </w:rPr>
        <w:t>(Bryant &amp; Bryant, pp.,79-80, 2020)</w:t>
      </w:r>
      <w:r w:rsidR="00CD2240" w:rsidRPr="000D17AE">
        <w:rPr>
          <w:sz w:val="24"/>
          <w:szCs w:val="24"/>
        </w:rPr>
        <w:t>,</w:t>
      </w:r>
      <w:r w:rsidR="00CD2240">
        <w:rPr>
          <w:sz w:val="24"/>
          <w:szCs w:val="24"/>
        </w:rPr>
        <w:t xml:space="preserve"> unsurprisingly at the centre of the NDM is the policing “Code of Ethics” </w:t>
      </w:r>
      <w:r w:rsidR="00CD2240" w:rsidRPr="004F773C">
        <w:rPr>
          <w:sz w:val="24"/>
          <w:szCs w:val="24"/>
        </w:rPr>
        <w:t>(College of Policing, 2021).</w:t>
      </w:r>
      <w:r w:rsidR="00CD2240">
        <w:rPr>
          <w:sz w:val="24"/>
          <w:szCs w:val="24"/>
        </w:rPr>
        <w:t xml:space="preserve"> The Code of Ethics has often been referred to as the “heart of decision making within policing</w:t>
      </w:r>
      <w:r w:rsidR="007D4EBE">
        <w:rPr>
          <w:sz w:val="24"/>
          <w:szCs w:val="24"/>
        </w:rPr>
        <w:t>” and</w:t>
      </w:r>
      <w:r w:rsidR="00CD2240">
        <w:rPr>
          <w:sz w:val="24"/>
          <w:szCs w:val="24"/>
        </w:rPr>
        <w:t xml:space="preserve"> is the ideology that </w:t>
      </w:r>
      <w:r w:rsidR="007D4EBE">
        <w:rPr>
          <w:sz w:val="24"/>
          <w:szCs w:val="24"/>
        </w:rPr>
        <w:t xml:space="preserve">police decisions need to be consistent with a set of standards of behaviour outlined within the code </w:t>
      </w:r>
      <w:r w:rsidR="007D4EBE" w:rsidRPr="004F773C">
        <w:rPr>
          <w:sz w:val="24"/>
          <w:szCs w:val="24"/>
        </w:rPr>
        <w:t>(College of Policing, 2021</w:t>
      </w:r>
      <w:r w:rsidR="007D4EBE">
        <w:rPr>
          <w:sz w:val="24"/>
          <w:szCs w:val="24"/>
        </w:rPr>
        <w:t>). The code outlines nine principles; “Accountability, Fairness, Honesty, Integrity, Leadership, Objectivity, Openness, Respect and Selflessness”, all of which contribute to the overall expectation of professionalism and standards required of the police (</w:t>
      </w:r>
      <w:r w:rsidR="007D4EBE" w:rsidRPr="004F773C">
        <w:rPr>
          <w:sz w:val="24"/>
          <w:szCs w:val="24"/>
        </w:rPr>
        <w:t>College of Policing, 2021</w:t>
      </w:r>
      <w:r w:rsidR="007D4EBE">
        <w:rPr>
          <w:sz w:val="24"/>
          <w:szCs w:val="24"/>
        </w:rPr>
        <w:t>).</w:t>
      </w:r>
      <w:r w:rsidR="00E84317">
        <w:rPr>
          <w:sz w:val="24"/>
          <w:szCs w:val="24"/>
        </w:rPr>
        <w:t xml:space="preserve"> Whilst attending the scene I could hear the female screaming, I acted in </w:t>
      </w:r>
      <w:r w:rsidR="00621DA5">
        <w:rPr>
          <w:sz w:val="24"/>
          <w:szCs w:val="24"/>
        </w:rPr>
        <w:t>line</w:t>
      </w:r>
      <w:r w:rsidR="00E84317">
        <w:rPr>
          <w:sz w:val="24"/>
          <w:szCs w:val="24"/>
        </w:rPr>
        <w:t xml:space="preserve"> with the NDM and Code of Ethics, I entered the property and was accountable for my actions in justifying why this was a proportionate, lawful approach and I acted selflessly to protect the victim by removing the male from the scene</w:t>
      </w:r>
      <w:r w:rsidR="00F277C9">
        <w:rPr>
          <w:sz w:val="24"/>
          <w:szCs w:val="24"/>
        </w:rPr>
        <w:t>, furthermore, I also signposted the female to support through Women’s Aid services which I believed displayed respect and integrity towards her and the trauma she had been subjected to</w:t>
      </w:r>
      <w:r w:rsidR="00E84317">
        <w:rPr>
          <w:sz w:val="24"/>
          <w:szCs w:val="24"/>
        </w:rPr>
        <w:t>. Whilst in custody with the detained male, he disclosed that he had an alcohol addiction, I explained to the male that Gwent Police work in unity with the Gwent Drug and Alcohol Service (GDAS) who can provide support to people who are suffering with an addiction and relayed this information back to the custody sergeant who was able to provide appropriate care for the male whilst he was in custody and signpost the male in the direction of the service</w:t>
      </w:r>
      <w:r w:rsidR="009805BF">
        <w:rPr>
          <w:sz w:val="24"/>
          <w:szCs w:val="24"/>
        </w:rPr>
        <w:t xml:space="preserve">, </w:t>
      </w:r>
      <w:r w:rsidR="00E565A1">
        <w:rPr>
          <w:sz w:val="24"/>
          <w:szCs w:val="24"/>
        </w:rPr>
        <w:t>in doing so</w:t>
      </w:r>
      <w:r w:rsidR="009805BF">
        <w:rPr>
          <w:sz w:val="24"/>
          <w:szCs w:val="24"/>
        </w:rPr>
        <w:t xml:space="preserve"> I treated the offender with objectivity under the Code of Ethic</w:t>
      </w:r>
      <w:r w:rsidR="00E565A1">
        <w:rPr>
          <w:sz w:val="24"/>
          <w:szCs w:val="24"/>
        </w:rPr>
        <w:t>s.</w:t>
      </w:r>
    </w:p>
    <w:p w14:paraId="59DD7EE9" w14:textId="215AA17D" w:rsidR="002E3EED" w:rsidRDefault="002E3EED" w:rsidP="00340E9A">
      <w:pPr>
        <w:ind w:right="237"/>
        <w:jc w:val="both"/>
        <w:rPr>
          <w:sz w:val="24"/>
          <w:szCs w:val="24"/>
        </w:rPr>
      </w:pPr>
    </w:p>
    <w:p w14:paraId="2CF20104" w14:textId="57EB4BF7" w:rsidR="002E3EED" w:rsidRDefault="002E3EED" w:rsidP="00340E9A">
      <w:pPr>
        <w:ind w:right="237"/>
        <w:jc w:val="both"/>
        <w:rPr>
          <w:sz w:val="24"/>
          <w:szCs w:val="24"/>
        </w:rPr>
      </w:pPr>
      <w:r>
        <w:rPr>
          <w:sz w:val="24"/>
          <w:szCs w:val="24"/>
        </w:rPr>
        <w:lastRenderedPageBreak/>
        <w:t xml:space="preserve">The next </w:t>
      </w:r>
      <w:r w:rsidR="00554831">
        <w:rPr>
          <w:sz w:val="24"/>
          <w:szCs w:val="24"/>
        </w:rPr>
        <w:t xml:space="preserve">step of the NDM is “Gathering Information and Intelligence” </w:t>
      </w:r>
      <w:r w:rsidR="00554831" w:rsidRPr="004F773C">
        <w:rPr>
          <w:sz w:val="24"/>
          <w:szCs w:val="24"/>
        </w:rPr>
        <w:t>(Bryant &amp; Bryant, 20</w:t>
      </w:r>
      <w:r w:rsidR="002F780D" w:rsidRPr="004F773C">
        <w:rPr>
          <w:sz w:val="24"/>
          <w:szCs w:val="24"/>
        </w:rPr>
        <w:t>20</w:t>
      </w:r>
      <w:r w:rsidR="00554831" w:rsidRPr="004F773C">
        <w:rPr>
          <w:sz w:val="24"/>
          <w:szCs w:val="24"/>
        </w:rPr>
        <w:t>).</w:t>
      </w:r>
      <w:r w:rsidR="00554831">
        <w:rPr>
          <w:sz w:val="24"/>
          <w:szCs w:val="24"/>
        </w:rPr>
        <w:t xml:space="preserve"> This area of the model focuses on how decisions are made at incidents and ascertains </w:t>
      </w:r>
      <w:r w:rsidR="00356912">
        <w:rPr>
          <w:sz w:val="24"/>
          <w:szCs w:val="24"/>
        </w:rPr>
        <w:t>initial information and intelligence</w:t>
      </w:r>
      <w:r w:rsidR="00E565A1">
        <w:rPr>
          <w:sz w:val="24"/>
          <w:szCs w:val="24"/>
        </w:rPr>
        <w:t xml:space="preserve">. </w:t>
      </w:r>
      <w:r w:rsidR="00356912">
        <w:rPr>
          <w:sz w:val="24"/>
          <w:szCs w:val="24"/>
        </w:rPr>
        <w:t>(</w:t>
      </w:r>
      <w:r w:rsidR="00356912" w:rsidRPr="00675909">
        <w:rPr>
          <w:sz w:val="24"/>
          <w:szCs w:val="24"/>
        </w:rPr>
        <w:t>College of Policing, 2021</w:t>
      </w:r>
      <w:r w:rsidR="00356912">
        <w:rPr>
          <w:sz w:val="24"/>
          <w:szCs w:val="24"/>
        </w:rPr>
        <w:t xml:space="preserve">). This is crucial as policing relies on this to build up a picture of the situation in hand to prioritise action and ensure that the safety of </w:t>
      </w:r>
      <w:r w:rsidR="00E565A1">
        <w:rPr>
          <w:sz w:val="24"/>
          <w:szCs w:val="24"/>
        </w:rPr>
        <w:t xml:space="preserve">all involved </w:t>
      </w:r>
      <w:r w:rsidR="00356912">
        <w:rPr>
          <w:sz w:val="24"/>
          <w:szCs w:val="24"/>
        </w:rPr>
        <w:t>(</w:t>
      </w:r>
      <w:r w:rsidR="00356912" w:rsidRPr="00675909">
        <w:rPr>
          <w:sz w:val="24"/>
          <w:szCs w:val="24"/>
        </w:rPr>
        <w:t>College of Policing, 2021</w:t>
      </w:r>
      <w:r w:rsidR="00356912">
        <w:rPr>
          <w:sz w:val="24"/>
          <w:szCs w:val="24"/>
        </w:rPr>
        <w:t>).</w:t>
      </w:r>
      <w:r w:rsidR="00A6712E">
        <w:rPr>
          <w:sz w:val="24"/>
          <w:szCs w:val="24"/>
        </w:rPr>
        <w:t xml:space="preserve"> Referring to th</w:t>
      </w:r>
      <w:r w:rsidR="00E565A1">
        <w:rPr>
          <w:sz w:val="24"/>
          <w:szCs w:val="24"/>
        </w:rPr>
        <w:t xml:space="preserve">e </w:t>
      </w:r>
      <w:r w:rsidR="00A6712E">
        <w:rPr>
          <w:sz w:val="24"/>
          <w:szCs w:val="24"/>
        </w:rPr>
        <w:t xml:space="preserve">incident I attended, I </w:t>
      </w:r>
      <w:r w:rsidR="00E565A1">
        <w:rPr>
          <w:sz w:val="24"/>
          <w:szCs w:val="24"/>
        </w:rPr>
        <w:t>didn’t</w:t>
      </w:r>
      <w:r w:rsidR="00A6712E">
        <w:rPr>
          <w:sz w:val="24"/>
          <w:szCs w:val="24"/>
        </w:rPr>
        <w:t xml:space="preserve"> fully explore the information and intelligence available to me at the time. I was aware of previous calls to the address and its occupants through communication with the FCR, however, I did not utilise the FCR by failing to ask if the occupants of the address had any warning markers, with assaults on police on the rise </w:t>
      </w:r>
      <w:r w:rsidR="002E0B07" w:rsidRPr="0069445E">
        <w:rPr>
          <w:sz w:val="24"/>
          <w:szCs w:val="24"/>
        </w:rPr>
        <w:t>(National Statistics Office, 2021</w:t>
      </w:r>
      <w:r w:rsidR="00A6712E" w:rsidRPr="0069445E">
        <w:rPr>
          <w:sz w:val="24"/>
          <w:szCs w:val="24"/>
        </w:rPr>
        <w:t>)</w:t>
      </w:r>
      <w:r w:rsidR="00A6712E">
        <w:rPr>
          <w:sz w:val="24"/>
          <w:szCs w:val="24"/>
        </w:rPr>
        <w:t xml:space="preserve"> this lack of communication could have put my colleagues and I at risk. Upon attendance, </w:t>
      </w:r>
      <w:proofErr w:type="gramStart"/>
      <w:r w:rsidR="00A6712E">
        <w:rPr>
          <w:sz w:val="24"/>
          <w:szCs w:val="24"/>
        </w:rPr>
        <w:t>If</w:t>
      </w:r>
      <w:proofErr w:type="gramEnd"/>
      <w:r w:rsidR="00A6712E">
        <w:rPr>
          <w:sz w:val="24"/>
          <w:szCs w:val="24"/>
        </w:rPr>
        <w:t xml:space="preserve"> presented </w:t>
      </w:r>
      <w:r w:rsidR="000E3203">
        <w:rPr>
          <w:sz w:val="24"/>
          <w:szCs w:val="24"/>
        </w:rPr>
        <w:t>with</w:t>
      </w:r>
      <w:r w:rsidR="00A6712E">
        <w:rPr>
          <w:sz w:val="24"/>
          <w:szCs w:val="24"/>
        </w:rPr>
        <w:t xml:space="preserve"> </w:t>
      </w:r>
      <w:r w:rsidR="00E565A1">
        <w:rPr>
          <w:sz w:val="24"/>
          <w:szCs w:val="24"/>
        </w:rPr>
        <w:t xml:space="preserve">a </w:t>
      </w:r>
      <w:r w:rsidR="00A6712E">
        <w:rPr>
          <w:sz w:val="24"/>
          <w:szCs w:val="24"/>
        </w:rPr>
        <w:t>similar situation</w:t>
      </w:r>
      <w:r w:rsidR="000E3203">
        <w:rPr>
          <w:sz w:val="24"/>
          <w:szCs w:val="24"/>
        </w:rPr>
        <w:t xml:space="preserve"> again,</w:t>
      </w:r>
      <w:r w:rsidR="00A6712E">
        <w:rPr>
          <w:sz w:val="24"/>
          <w:szCs w:val="24"/>
        </w:rPr>
        <w:t xml:space="preserve"> I would ask</w:t>
      </w:r>
      <w:r w:rsidR="000E3203">
        <w:rPr>
          <w:sz w:val="24"/>
          <w:szCs w:val="24"/>
        </w:rPr>
        <w:t xml:space="preserve"> the</w:t>
      </w:r>
      <w:r w:rsidR="00A6712E">
        <w:rPr>
          <w:sz w:val="24"/>
          <w:szCs w:val="24"/>
        </w:rPr>
        <w:t xml:space="preserve"> FCR to complete the PNC checks to save time and </w:t>
      </w:r>
      <w:r w:rsidR="00E565A1">
        <w:rPr>
          <w:sz w:val="24"/>
          <w:szCs w:val="24"/>
        </w:rPr>
        <w:t>equip</w:t>
      </w:r>
      <w:r w:rsidR="000E3203">
        <w:rPr>
          <w:sz w:val="24"/>
          <w:szCs w:val="24"/>
        </w:rPr>
        <w:t xml:space="preserve"> me</w:t>
      </w:r>
      <w:r w:rsidR="00E565A1">
        <w:rPr>
          <w:sz w:val="24"/>
          <w:szCs w:val="24"/>
        </w:rPr>
        <w:t xml:space="preserve"> with</w:t>
      </w:r>
      <w:r w:rsidR="00A6712E">
        <w:rPr>
          <w:sz w:val="24"/>
          <w:szCs w:val="24"/>
        </w:rPr>
        <w:t xml:space="preserve"> knowledge prior to attendance. </w:t>
      </w:r>
    </w:p>
    <w:p w14:paraId="35DFBB31" w14:textId="631D25A8" w:rsidR="002E0B07" w:rsidRDefault="002E0B07" w:rsidP="00340E9A">
      <w:pPr>
        <w:ind w:right="237"/>
        <w:jc w:val="both"/>
        <w:rPr>
          <w:sz w:val="24"/>
          <w:szCs w:val="24"/>
        </w:rPr>
      </w:pPr>
    </w:p>
    <w:p w14:paraId="2760D4C3" w14:textId="0F370AB2" w:rsidR="00497429" w:rsidRDefault="002E0B07" w:rsidP="00340E9A">
      <w:pPr>
        <w:ind w:right="237"/>
        <w:jc w:val="both"/>
        <w:rPr>
          <w:sz w:val="24"/>
          <w:szCs w:val="24"/>
        </w:rPr>
      </w:pPr>
      <w:r>
        <w:rPr>
          <w:sz w:val="24"/>
          <w:szCs w:val="24"/>
        </w:rPr>
        <w:t xml:space="preserve">The next step of the NDM is </w:t>
      </w:r>
      <w:r w:rsidR="00E53089">
        <w:rPr>
          <w:sz w:val="24"/>
          <w:szCs w:val="24"/>
        </w:rPr>
        <w:t xml:space="preserve">to </w:t>
      </w:r>
      <w:r>
        <w:rPr>
          <w:sz w:val="24"/>
          <w:szCs w:val="24"/>
        </w:rPr>
        <w:t xml:space="preserve">“Assess threat and risk and develop a working strategy” </w:t>
      </w:r>
      <w:r w:rsidRPr="000E3203">
        <w:rPr>
          <w:sz w:val="24"/>
          <w:szCs w:val="24"/>
        </w:rPr>
        <w:t>(Bryant &amp; Bryant, 20</w:t>
      </w:r>
      <w:r w:rsidR="000D17AE">
        <w:rPr>
          <w:sz w:val="24"/>
          <w:szCs w:val="24"/>
        </w:rPr>
        <w:t>20</w:t>
      </w:r>
      <w:r>
        <w:rPr>
          <w:sz w:val="24"/>
          <w:szCs w:val="24"/>
        </w:rPr>
        <w:t>).</w:t>
      </w:r>
      <w:r w:rsidR="00497429">
        <w:rPr>
          <w:sz w:val="24"/>
          <w:szCs w:val="24"/>
        </w:rPr>
        <w:t xml:space="preserve"> When assessing threat and risk under the NDM police use a “THRIVE” policy </w:t>
      </w:r>
      <w:r w:rsidR="00E53089">
        <w:rPr>
          <w:sz w:val="24"/>
          <w:szCs w:val="24"/>
        </w:rPr>
        <w:t>in order to shape the police response and remain consistent with decision making, the “THRIVE” approach refers to how “Threat, Harm, Risk, Investigation, Vulnerability and Engagement” is managed by police at and post incident (</w:t>
      </w:r>
      <w:r w:rsidR="00E53089" w:rsidRPr="00560B7C">
        <w:rPr>
          <w:sz w:val="24"/>
          <w:szCs w:val="24"/>
        </w:rPr>
        <w:t>West Midlands Police, 2021</w:t>
      </w:r>
      <w:r w:rsidR="00E53089">
        <w:rPr>
          <w:sz w:val="24"/>
          <w:szCs w:val="24"/>
        </w:rPr>
        <w:t>).</w:t>
      </w:r>
      <w:r w:rsidR="005C634A">
        <w:rPr>
          <w:sz w:val="24"/>
          <w:szCs w:val="24"/>
        </w:rPr>
        <w:t xml:space="preserve"> I believe I incorporated a “THRIVE” approach </w:t>
      </w:r>
      <w:r w:rsidR="00E23948">
        <w:rPr>
          <w:sz w:val="24"/>
          <w:szCs w:val="24"/>
        </w:rPr>
        <w:t xml:space="preserve">at the incident through </w:t>
      </w:r>
      <w:r w:rsidR="006A6615">
        <w:rPr>
          <w:sz w:val="24"/>
          <w:szCs w:val="24"/>
        </w:rPr>
        <w:t>wearing full personal protective equipment before entering the property to protect against transmission of the Covid-19 infection (</w:t>
      </w:r>
      <w:r w:rsidR="006A6615" w:rsidRPr="00023A9A">
        <w:rPr>
          <w:sz w:val="24"/>
          <w:szCs w:val="24"/>
        </w:rPr>
        <w:t>Royal College of Nursing, 2021</w:t>
      </w:r>
      <w:r w:rsidR="006A6615">
        <w:rPr>
          <w:sz w:val="24"/>
          <w:szCs w:val="24"/>
        </w:rPr>
        <w:t>)</w:t>
      </w:r>
      <w:r w:rsidR="00E23948">
        <w:rPr>
          <w:sz w:val="24"/>
          <w:szCs w:val="24"/>
        </w:rPr>
        <w:t xml:space="preserve"> and</w:t>
      </w:r>
      <w:r w:rsidR="006A6615">
        <w:rPr>
          <w:sz w:val="24"/>
          <w:szCs w:val="24"/>
        </w:rPr>
        <w:t xml:space="preserve"> detain</w:t>
      </w:r>
      <w:r w:rsidR="00E23948">
        <w:rPr>
          <w:sz w:val="24"/>
          <w:szCs w:val="24"/>
        </w:rPr>
        <w:t>ing</w:t>
      </w:r>
      <w:r w:rsidR="005C634A">
        <w:rPr>
          <w:sz w:val="24"/>
          <w:szCs w:val="24"/>
        </w:rPr>
        <w:t xml:space="preserve"> the male who was an active threat.</w:t>
      </w:r>
      <w:r w:rsidR="00B40E75">
        <w:rPr>
          <w:sz w:val="24"/>
          <w:szCs w:val="24"/>
        </w:rPr>
        <w:t xml:space="preserve"> However, I could have enhanced this by identifying whether the people at the address had any warning markers</w:t>
      </w:r>
      <w:r w:rsidR="00E23948">
        <w:rPr>
          <w:sz w:val="24"/>
          <w:szCs w:val="24"/>
        </w:rPr>
        <w:t xml:space="preserve">. </w:t>
      </w:r>
      <w:r w:rsidR="00B40E75">
        <w:rPr>
          <w:sz w:val="24"/>
          <w:szCs w:val="24"/>
        </w:rPr>
        <w:t xml:space="preserve">In terms of the investigation aspect of this model, </w:t>
      </w:r>
      <w:r w:rsidR="006A6615">
        <w:rPr>
          <w:sz w:val="24"/>
          <w:szCs w:val="24"/>
        </w:rPr>
        <w:t>I ascertained that the male was subject to licence conditions and had also been named as the offender by the victim for a further two crimes, which ultimately led to his arrest and return to prison. The victim was able to engage, albeit she was visibly upset</w:t>
      </w:r>
      <w:r w:rsidR="00A40A17">
        <w:rPr>
          <w:sz w:val="24"/>
          <w:szCs w:val="24"/>
        </w:rPr>
        <w:t>, her engagement allowed me to identify her vulnerabilities and put support in place through Women’s Aid.</w:t>
      </w:r>
    </w:p>
    <w:p w14:paraId="1EAD5A96" w14:textId="77777777" w:rsidR="00E53089" w:rsidRDefault="00E53089" w:rsidP="00340E9A">
      <w:pPr>
        <w:ind w:right="237"/>
        <w:jc w:val="both"/>
        <w:rPr>
          <w:sz w:val="24"/>
          <w:szCs w:val="24"/>
        </w:rPr>
      </w:pPr>
    </w:p>
    <w:p w14:paraId="79FBCFF7" w14:textId="6C536D07" w:rsidR="002E0B07" w:rsidRDefault="002E0B07" w:rsidP="00340E9A">
      <w:pPr>
        <w:ind w:right="237"/>
        <w:jc w:val="both"/>
        <w:rPr>
          <w:sz w:val="24"/>
          <w:szCs w:val="24"/>
        </w:rPr>
      </w:pPr>
      <w:r>
        <w:rPr>
          <w:sz w:val="24"/>
          <w:szCs w:val="24"/>
        </w:rPr>
        <w:t>The next step of the NDM is to “Consider Powers and Policy” (</w:t>
      </w:r>
      <w:r w:rsidRPr="000E3203">
        <w:rPr>
          <w:sz w:val="24"/>
          <w:szCs w:val="24"/>
        </w:rPr>
        <w:t>Bryant &amp; Bryant, 20</w:t>
      </w:r>
      <w:r w:rsidR="000D17AE" w:rsidRPr="000E3203">
        <w:rPr>
          <w:sz w:val="24"/>
          <w:szCs w:val="24"/>
        </w:rPr>
        <w:t>20</w:t>
      </w:r>
      <w:r w:rsidRPr="000E3203">
        <w:rPr>
          <w:sz w:val="24"/>
          <w:szCs w:val="24"/>
        </w:rPr>
        <w:t>)</w:t>
      </w:r>
      <w:r w:rsidR="00D940A8">
        <w:rPr>
          <w:sz w:val="24"/>
          <w:szCs w:val="24"/>
        </w:rPr>
        <w:t>. I feel I executed this area of the NDM well whilst managing the domestic incident. I entered the property under</w:t>
      </w:r>
      <w:r w:rsidR="00625006">
        <w:rPr>
          <w:sz w:val="24"/>
          <w:szCs w:val="24"/>
        </w:rPr>
        <w:t xml:space="preserve"> </w:t>
      </w:r>
      <w:r w:rsidR="00CA519B">
        <w:rPr>
          <w:sz w:val="24"/>
          <w:szCs w:val="24"/>
        </w:rPr>
        <w:t>S</w:t>
      </w:r>
      <w:r w:rsidR="00625006">
        <w:rPr>
          <w:sz w:val="24"/>
          <w:szCs w:val="24"/>
        </w:rPr>
        <w:t xml:space="preserve">ection 17 PACE 1984, I arrested the male for breach of licence conditions and further arrested for </w:t>
      </w:r>
      <w:r w:rsidR="00E23948">
        <w:rPr>
          <w:sz w:val="24"/>
          <w:szCs w:val="24"/>
        </w:rPr>
        <w:t>C</w:t>
      </w:r>
      <w:r w:rsidR="00625006">
        <w:rPr>
          <w:sz w:val="24"/>
          <w:szCs w:val="24"/>
        </w:rPr>
        <w:t xml:space="preserve">riminal </w:t>
      </w:r>
      <w:r w:rsidR="00E23948">
        <w:rPr>
          <w:sz w:val="24"/>
          <w:szCs w:val="24"/>
        </w:rPr>
        <w:t>D</w:t>
      </w:r>
      <w:r w:rsidR="00625006">
        <w:rPr>
          <w:sz w:val="24"/>
          <w:szCs w:val="24"/>
        </w:rPr>
        <w:t xml:space="preserve">amage and </w:t>
      </w:r>
      <w:r w:rsidR="00E23948">
        <w:rPr>
          <w:sz w:val="24"/>
          <w:szCs w:val="24"/>
        </w:rPr>
        <w:t>A</w:t>
      </w:r>
      <w:r w:rsidR="00625006">
        <w:rPr>
          <w:sz w:val="24"/>
          <w:szCs w:val="24"/>
        </w:rPr>
        <w:t>ssault u</w:t>
      </w:r>
      <w:r w:rsidR="00E23948">
        <w:rPr>
          <w:sz w:val="24"/>
          <w:szCs w:val="24"/>
        </w:rPr>
        <w:t>sing</w:t>
      </w:r>
      <w:r w:rsidR="00A9671F">
        <w:rPr>
          <w:sz w:val="24"/>
          <w:szCs w:val="24"/>
        </w:rPr>
        <w:t xml:space="preserve"> “Section 24 PACE 1984” and “PACE Code G 2012” </w:t>
      </w:r>
      <w:r w:rsidR="00E23948">
        <w:rPr>
          <w:sz w:val="24"/>
          <w:szCs w:val="24"/>
        </w:rPr>
        <w:t xml:space="preserve">for </w:t>
      </w:r>
      <w:r w:rsidR="00A9671F">
        <w:rPr>
          <w:sz w:val="24"/>
          <w:szCs w:val="24"/>
        </w:rPr>
        <w:t>necessity criteria to “Prevent harm” and “Prompt and effective investigation” (</w:t>
      </w:r>
      <w:r w:rsidR="00A9671F" w:rsidRPr="00C554CC">
        <w:rPr>
          <w:sz w:val="24"/>
          <w:szCs w:val="24"/>
        </w:rPr>
        <w:t>Home Office, 2013</w:t>
      </w:r>
      <w:r w:rsidR="00A9671F">
        <w:rPr>
          <w:sz w:val="24"/>
          <w:szCs w:val="24"/>
        </w:rPr>
        <w:t>)</w:t>
      </w:r>
      <w:r w:rsidR="00625006">
        <w:rPr>
          <w:sz w:val="24"/>
          <w:szCs w:val="24"/>
        </w:rPr>
        <w:t xml:space="preserve">. Once arrested, I asked my colleague to search the male under </w:t>
      </w:r>
      <w:r w:rsidR="00304069">
        <w:rPr>
          <w:sz w:val="24"/>
          <w:szCs w:val="24"/>
        </w:rPr>
        <w:t>the search power available to officers through</w:t>
      </w:r>
      <w:r w:rsidR="00625006">
        <w:rPr>
          <w:sz w:val="24"/>
          <w:szCs w:val="24"/>
        </w:rPr>
        <w:t xml:space="preserve"> </w:t>
      </w:r>
      <w:r w:rsidR="00CA519B">
        <w:rPr>
          <w:sz w:val="24"/>
          <w:szCs w:val="24"/>
        </w:rPr>
        <w:t>S</w:t>
      </w:r>
      <w:r w:rsidR="00625006">
        <w:rPr>
          <w:sz w:val="24"/>
          <w:szCs w:val="24"/>
        </w:rPr>
        <w:t>ection 32 PACE 1984</w:t>
      </w:r>
      <w:r w:rsidR="00304069">
        <w:rPr>
          <w:sz w:val="24"/>
          <w:szCs w:val="24"/>
        </w:rPr>
        <w:t xml:space="preserve"> (</w:t>
      </w:r>
      <w:r w:rsidR="00304069" w:rsidRPr="001976E8">
        <w:rPr>
          <w:sz w:val="24"/>
          <w:szCs w:val="24"/>
        </w:rPr>
        <w:t>Legislation UK</w:t>
      </w:r>
      <w:r w:rsidR="001976E8" w:rsidRPr="001976E8">
        <w:rPr>
          <w:sz w:val="24"/>
          <w:szCs w:val="24"/>
        </w:rPr>
        <w:t xml:space="preserve">, </w:t>
      </w:r>
      <w:r w:rsidR="00304069" w:rsidRPr="001976E8">
        <w:rPr>
          <w:sz w:val="24"/>
          <w:szCs w:val="24"/>
        </w:rPr>
        <w:t>2021</w:t>
      </w:r>
      <w:r w:rsidR="00304069">
        <w:rPr>
          <w:sz w:val="24"/>
          <w:szCs w:val="24"/>
        </w:rPr>
        <w:t>)</w:t>
      </w:r>
      <w:r w:rsidR="00625006">
        <w:rPr>
          <w:sz w:val="24"/>
          <w:szCs w:val="24"/>
        </w:rPr>
        <w:t>. I also completed a Domestic Abuse, Stalking and Harassment (DASH) checklist with the female. A DASH is a risk assessment model consisting of a series of questions used to identify threats and keep victims safe</w:t>
      </w:r>
      <w:r w:rsidR="00D940A8">
        <w:rPr>
          <w:sz w:val="24"/>
          <w:szCs w:val="24"/>
        </w:rPr>
        <w:t xml:space="preserve"> </w:t>
      </w:r>
      <w:r w:rsidR="00625006">
        <w:rPr>
          <w:sz w:val="24"/>
          <w:szCs w:val="24"/>
        </w:rPr>
        <w:t>(</w:t>
      </w:r>
      <w:r w:rsidR="00625006" w:rsidRPr="00CA519B">
        <w:rPr>
          <w:sz w:val="24"/>
          <w:szCs w:val="24"/>
        </w:rPr>
        <w:t>Richards, 2009).</w:t>
      </w:r>
    </w:p>
    <w:p w14:paraId="5A696293" w14:textId="17F7940C" w:rsidR="002E0B07" w:rsidRDefault="002E0B07" w:rsidP="00340E9A">
      <w:pPr>
        <w:ind w:right="237"/>
        <w:jc w:val="both"/>
        <w:rPr>
          <w:sz w:val="24"/>
          <w:szCs w:val="24"/>
        </w:rPr>
      </w:pPr>
    </w:p>
    <w:p w14:paraId="0FF74064" w14:textId="38D55EC2" w:rsidR="002E0B07" w:rsidRDefault="002E0B07" w:rsidP="00340E9A">
      <w:pPr>
        <w:ind w:right="237"/>
        <w:jc w:val="both"/>
        <w:rPr>
          <w:sz w:val="24"/>
          <w:szCs w:val="24"/>
        </w:rPr>
      </w:pPr>
      <w:r>
        <w:rPr>
          <w:sz w:val="24"/>
          <w:szCs w:val="24"/>
        </w:rPr>
        <w:t>The next step of the NDM is to “Identify Options and Contingencies”</w:t>
      </w:r>
      <w:r w:rsidR="005B00D1">
        <w:rPr>
          <w:sz w:val="24"/>
          <w:szCs w:val="24"/>
        </w:rPr>
        <w:t xml:space="preserve"> which refers to considering how to deal with a situation with minimal risk</w:t>
      </w:r>
      <w:r>
        <w:rPr>
          <w:sz w:val="24"/>
          <w:szCs w:val="24"/>
        </w:rPr>
        <w:t xml:space="preserve"> (</w:t>
      </w:r>
      <w:r w:rsidRPr="000E3203">
        <w:rPr>
          <w:sz w:val="24"/>
          <w:szCs w:val="24"/>
        </w:rPr>
        <w:t>Bryant &amp; Bryant, 20</w:t>
      </w:r>
      <w:r w:rsidR="000D17AE" w:rsidRPr="000E3203">
        <w:rPr>
          <w:sz w:val="24"/>
          <w:szCs w:val="24"/>
        </w:rPr>
        <w:t>20</w:t>
      </w:r>
      <w:r w:rsidRPr="000E3203">
        <w:rPr>
          <w:sz w:val="24"/>
          <w:szCs w:val="24"/>
        </w:rPr>
        <w:t>)</w:t>
      </w:r>
      <w:r w:rsidR="005B00D1">
        <w:rPr>
          <w:sz w:val="24"/>
          <w:szCs w:val="24"/>
        </w:rPr>
        <w:t xml:space="preserve">. I took the option to detain the male with handcuffs and remove him from the victim, due to the dynamic nature of the incident I had planned to use PAVA spray if the male resisted arrest to manage the situation. </w:t>
      </w:r>
    </w:p>
    <w:p w14:paraId="12C77AAA" w14:textId="09B987B4" w:rsidR="00972FA9" w:rsidRDefault="00972FA9" w:rsidP="00340E9A">
      <w:pPr>
        <w:ind w:right="237"/>
        <w:jc w:val="both"/>
        <w:rPr>
          <w:sz w:val="24"/>
          <w:szCs w:val="24"/>
        </w:rPr>
      </w:pPr>
    </w:p>
    <w:p w14:paraId="2D97C3DB" w14:textId="1303A3C9" w:rsidR="00972FA9" w:rsidRDefault="00972FA9" w:rsidP="00340E9A">
      <w:pPr>
        <w:ind w:right="237"/>
        <w:jc w:val="both"/>
        <w:rPr>
          <w:sz w:val="24"/>
          <w:szCs w:val="24"/>
        </w:rPr>
      </w:pPr>
      <w:r>
        <w:rPr>
          <w:sz w:val="24"/>
          <w:szCs w:val="24"/>
        </w:rPr>
        <w:lastRenderedPageBreak/>
        <w:t>The final step of the NDM is to “Take action and review what happened” (</w:t>
      </w:r>
      <w:r w:rsidRPr="000E3203">
        <w:rPr>
          <w:sz w:val="24"/>
          <w:szCs w:val="24"/>
        </w:rPr>
        <w:t>Bryant &amp; Bryant, 20</w:t>
      </w:r>
      <w:r w:rsidR="000D17AE" w:rsidRPr="000E3203">
        <w:rPr>
          <w:sz w:val="24"/>
          <w:szCs w:val="24"/>
        </w:rPr>
        <w:t>20</w:t>
      </w:r>
      <w:r w:rsidRPr="000E3203">
        <w:rPr>
          <w:sz w:val="24"/>
          <w:szCs w:val="24"/>
        </w:rPr>
        <w:t>)</w:t>
      </w:r>
      <w:r>
        <w:rPr>
          <w:sz w:val="24"/>
          <w:szCs w:val="24"/>
        </w:rPr>
        <w:t>.</w:t>
      </w:r>
      <w:r w:rsidR="006E0F51">
        <w:rPr>
          <w:sz w:val="24"/>
          <w:szCs w:val="24"/>
        </w:rPr>
        <w:t xml:space="preserve"> </w:t>
      </w:r>
      <w:r w:rsidR="00050AD8">
        <w:rPr>
          <w:sz w:val="24"/>
          <w:szCs w:val="24"/>
        </w:rPr>
        <w:t xml:space="preserve">Referencing the discussed incident, I </w:t>
      </w:r>
      <w:r w:rsidR="00FC6E72">
        <w:rPr>
          <w:sz w:val="24"/>
          <w:szCs w:val="24"/>
        </w:rPr>
        <w:t>acted</w:t>
      </w:r>
      <w:r w:rsidR="00050AD8">
        <w:rPr>
          <w:sz w:val="24"/>
          <w:szCs w:val="24"/>
        </w:rPr>
        <w:t xml:space="preserve"> by detaining the male and removing any immediate threat. I </w:t>
      </w:r>
      <w:r w:rsidR="00A91B48">
        <w:rPr>
          <w:sz w:val="24"/>
          <w:szCs w:val="24"/>
        </w:rPr>
        <w:t xml:space="preserve">took positive action and </w:t>
      </w:r>
      <w:r w:rsidR="00675909">
        <w:rPr>
          <w:sz w:val="24"/>
          <w:szCs w:val="24"/>
        </w:rPr>
        <w:t>utilised</w:t>
      </w:r>
      <w:r w:rsidR="00050AD8">
        <w:rPr>
          <w:sz w:val="24"/>
          <w:szCs w:val="24"/>
        </w:rPr>
        <w:t xml:space="preserve"> the “Golden Hour Principles”</w:t>
      </w:r>
      <w:r w:rsidR="00A91B48">
        <w:rPr>
          <w:sz w:val="24"/>
          <w:szCs w:val="24"/>
        </w:rPr>
        <w:t xml:space="preserve"> </w:t>
      </w:r>
      <w:r w:rsidR="00633179">
        <w:rPr>
          <w:sz w:val="24"/>
          <w:szCs w:val="24"/>
        </w:rPr>
        <w:t xml:space="preserve">which are a set of principles </w:t>
      </w:r>
      <w:r w:rsidR="00A91B48">
        <w:rPr>
          <w:sz w:val="24"/>
          <w:szCs w:val="24"/>
        </w:rPr>
        <w:t>that when adhered to enhances the opportunity of obtaining evidence which is admissible in court (</w:t>
      </w:r>
      <w:r w:rsidR="00A91B48" w:rsidRPr="002E1440">
        <w:rPr>
          <w:sz w:val="24"/>
          <w:szCs w:val="24"/>
        </w:rPr>
        <w:t>College of Policing, 2021</w:t>
      </w:r>
      <w:r w:rsidR="00A91B48">
        <w:rPr>
          <w:sz w:val="24"/>
          <w:szCs w:val="24"/>
        </w:rPr>
        <w:t xml:space="preserve">). I did this </w:t>
      </w:r>
      <w:r w:rsidR="00050AD8">
        <w:rPr>
          <w:sz w:val="24"/>
          <w:szCs w:val="24"/>
        </w:rPr>
        <w:t xml:space="preserve">by taking a statement from the victim and obtaining photographs from the scene. However, upon reflection, if </w:t>
      </w:r>
      <w:r w:rsidR="00C554CC">
        <w:rPr>
          <w:sz w:val="24"/>
          <w:szCs w:val="24"/>
        </w:rPr>
        <w:t>placed</w:t>
      </w:r>
      <w:r w:rsidR="00050AD8">
        <w:rPr>
          <w:sz w:val="24"/>
          <w:szCs w:val="24"/>
        </w:rPr>
        <w:t xml:space="preserve"> in a similar incident again, </w:t>
      </w:r>
      <w:r w:rsidR="001B7645">
        <w:rPr>
          <w:sz w:val="24"/>
          <w:szCs w:val="24"/>
        </w:rPr>
        <w:t>I woul</w:t>
      </w:r>
      <w:r w:rsidR="00675909">
        <w:rPr>
          <w:sz w:val="24"/>
          <w:szCs w:val="24"/>
        </w:rPr>
        <w:t>d</w:t>
      </w:r>
      <w:r w:rsidR="00A91B48">
        <w:rPr>
          <w:sz w:val="24"/>
          <w:szCs w:val="24"/>
        </w:rPr>
        <w:t xml:space="preserve"> explore these principles further by completing house to house and CCTV enquiries which I failed to do at this incident</w:t>
      </w:r>
      <w:r w:rsidR="001B7645">
        <w:rPr>
          <w:sz w:val="24"/>
          <w:szCs w:val="24"/>
        </w:rPr>
        <w:t xml:space="preserve">. </w:t>
      </w:r>
    </w:p>
    <w:p w14:paraId="2BA2A353" w14:textId="575B6761" w:rsidR="00972FA9" w:rsidRPr="00270EEB" w:rsidRDefault="00972FA9" w:rsidP="00972FA9">
      <w:pPr>
        <w:ind w:right="237"/>
        <w:jc w:val="both"/>
        <w:rPr>
          <w:sz w:val="24"/>
          <w:szCs w:val="24"/>
        </w:rPr>
      </w:pPr>
    </w:p>
    <w:p w14:paraId="4270659C" w14:textId="585AFD8A" w:rsidR="0021322D" w:rsidRDefault="001976E8" w:rsidP="00340E9A">
      <w:pPr>
        <w:ind w:right="237"/>
        <w:jc w:val="both"/>
        <w:rPr>
          <w:sz w:val="24"/>
          <w:szCs w:val="24"/>
        </w:rPr>
      </w:pPr>
      <w:r>
        <w:rPr>
          <w:sz w:val="24"/>
          <w:szCs w:val="24"/>
        </w:rPr>
        <w:t>Upon reflection,</w:t>
      </w:r>
      <w:r w:rsidR="0021322D">
        <w:rPr>
          <w:sz w:val="24"/>
          <w:szCs w:val="24"/>
        </w:rPr>
        <w:t xml:space="preserve"> I believe I acted appropriately and ethically by protecting the victim upon initial police response and reassuring the victim through additional support post police attendance. I also addressed the disclosed alcohol addiction from the male and guided him towards support for this. </w:t>
      </w:r>
      <w:r w:rsidR="00675909">
        <w:rPr>
          <w:sz w:val="24"/>
          <w:szCs w:val="24"/>
        </w:rPr>
        <w:t>My decisions</w:t>
      </w:r>
      <w:r w:rsidR="0021322D">
        <w:rPr>
          <w:sz w:val="24"/>
          <w:szCs w:val="24"/>
        </w:rPr>
        <w:t xml:space="preserve"> assist</w:t>
      </w:r>
      <w:r w:rsidR="00675909">
        <w:rPr>
          <w:sz w:val="24"/>
          <w:szCs w:val="24"/>
        </w:rPr>
        <w:t>ed</w:t>
      </w:r>
      <w:r w:rsidR="0021322D">
        <w:rPr>
          <w:sz w:val="24"/>
          <w:szCs w:val="24"/>
        </w:rPr>
        <w:t xml:space="preserve"> in </w:t>
      </w:r>
      <w:r w:rsidR="005F1262">
        <w:rPr>
          <w:sz w:val="24"/>
          <w:szCs w:val="24"/>
        </w:rPr>
        <w:t>the setup of a Multi-Agency Risk Assessment Conference (MARAC) with information being shared amongst partner agencies in relation to the domestic incident due to the high risk involved to appropriately safety plan the victim through a joint action plan</w:t>
      </w:r>
      <w:r w:rsidR="00E44ECD">
        <w:rPr>
          <w:sz w:val="24"/>
          <w:szCs w:val="24"/>
        </w:rPr>
        <w:t>.</w:t>
      </w:r>
    </w:p>
    <w:p w14:paraId="29EC3723" w14:textId="660BFDAC" w:rsidR="001976E8" w:rsidRDefault="001976E8" w:rsidP="00340E9A">
      <w:pPr>
        <w:ind w:right="237"/>
        <w:jc w:val="both"/>
        <w:rPr>
          <w:sz w:val="24"/>
          <w:szCs w:val="24"/>
        </w:rPr>
      </w:pPr>
    </w:p>
    <w:p w14:paraId="750FA605" w14:textId="4F64FAE1" w:rsidR="001976E8" w:rsidRDefault="00633179" w:rsidP="00340E9A">
      <w:pPr>
        <w:ind w:right="237"/>
        <w:jc w:val="both"/>
        <w:rPr>
          <w:sz w:val="24"/>
          <w:szCs w:val="24"/>
        </w:rPr>
      </w:pPr>
      <w:r>
        <w:rPr>
          <w:sz w:val="24"/>
          <w:szCs w:val="24"/>
        </w:rPr>
        <w:t xml:space="preserve">To conclude, in this essay I have discussed a domestic violence incident I attended, what decisions I made and why referring to the NDM, legislation and policing powers available to me. I have analysed my decisions and discussed what I thought I did well and areas for future improvement. I have discussed how I recorded the incident through </w:t>
      </w:r>
      <w:r w:rsidR="00A9375B">
        <w:rPr>
          <w:sz w:val="24"/>
          <w:szCs w:val="24"/>
        </w:rPr>
        <w:t xml:space="preserve">PNC checks and </w:t>
      </w:r>
      <w:r>
        <w:rPr>
          <w:sz w:val="24"/>
          <w:szCs w:val="24"/>
        </w:rPr>
        <w:t>a DASH form and signposting the involved parties to support services.</w:t>
      </w:r>
      <w:r w:rsidR="00E23948">
        <w:rPr>
          <w:sz w:val="24"/>
          <w:szCs w:val="24"/>
        </w:rPr>
        <w:t xml:space="preserve"> </w:t>
      </w:r>
      <w:r w:rsidR="00E23948" w:rsidRPr="00E23948">
        <w:rPr>
          <w:b/>
          <w:bCs/>
          <w:i/>
          <w:iCs/>
          <w:sz w:val="24"/>
          <w:szCs w:val="24"/>
        </w:rPr>
        <w:t>(18</w:t>
      </w:r>
      <w:r w:rsidR="00E44ECD">
        <w:rPr>
          <w:b/>
          <w:bCs/>
          <w:i/>
          <w:iCs/>
          <w:sz w:val="24"/>
          <w:szCs w:val="24"/>
        </w:rPr>
        <w:t>74</w:t>
      </w:r>
      <w:r w:rsidR="00E23948" w:rsidRPr="00E23948">
        <w:rPr>
          <w:b/>
          <w:bCs/>
          <w:i/>
          <w:iCs/>
          <w:sz w:val="24"/>
          <w:szCs w:val="24"/>
        </w:rPr>
        <w:t xml:space="preserve"> words)</w:t>
      </w:r>
    </w:p>
    <w:p w14:paraId="561FD3A7" w14:textId="1E079632" w:rsidR="001976E8" w:rsidRDefault="001976E8" w:rsidP="00340E9A">
      <w:pPr>
        <w:ind w:right="237"/>
        <w:jc w:val="both"/>
        <w:rPr>
          <w:sz w:val="24"/>
          <w:szCs w:val="24"/>
        </w:rPr>
      </w:pPr>
    </w:p>
    <w:p w14:paraId="2419BE8D" w14:textId="77777777" w:rsidR="001976E8" w:rsidRDefault="001976E8" w:rsidP="00340E9A">
      <w:pPr>
        <w:ind w:right="237"/>
        <w:jc w:val="both"/>
        <w:rPr>
          <w:sz w:val="24"/>
          <w:szCs w:val="24"/>
        </w:rPr>
      </w:pPr>
    </w:p>
    <w:p w14:paraId="5623645E" w14:textId="77777777" w:rsidR="0021322D" w:rsidRDefault="0021322D"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41D29C34" w:rsidR="00025650" w:rsidRPr="00270EEB" w:rsidRDefault="00071016" w:rsidP="00340E9A">
      <w:pPr>
        <w:ind w:right="237"/>
        <w:jc w:val="both"/>
        <w:rPr>
          <w:sz w:val="24"/>
          <w:szCs w:val="24"/>
        </w:rPr>
      </w:pPr>
      <w:r>
        <w:rPr>
          <w:sz w:val="24"/>
          <w:szCs w:val="24"/>
        </w:rPr>
        <w:t>In this essay I will</w:t>
      </w:r>
      <w:r w:rsidR="00810780">
        <w:rPr>
          <w:sz w:val="24"/>
          <w:szCs w:val="24"/>
        </w:rPr>
        <w:t xml:space="preserve"> assess what the term “</w:t>
      </w:r>
      <w:r w:rsidR="000D6FAE">
        <w:rPr>
          <w:sz w:val="24"/>
          <w:szCs w:val="24"/>
        </w:rPr>
        <w:t>T</w:t>
      </w:r>
      <w:r w:rsidR="00810780">
        <w:rPr>
          <w:sz w:val="24"/>
          <w:szCs w:val="24"/>
        </w:rPr>
        <w:t xml:space="preserve">eam </w:t>
      </w:r>
      <w:r w:rsidR="000D6FAE">
        <w:rPr>
          <w:sz w:val="24"/>
          <w:szCs w:val="24"/>
        </w:rPr>
        <w:t>C</w:t>
      </w:r>
      <w:r w:rsidR="00810780">
        <w:rPr>
          <w:sz w:val="24"/>
          <w:szCs w:val="24"/>
        </w:rPr>
        <w:t>ohesion” means and what role this plays amongst colleagues within a team.</w:t>
      </w:r>
      <w:r w:rsidR="00E3058D">
        <w:rPr>
          <w:sz w:val="24"/>
          <w:szCs w:val="24"/>
        </w:rPr>
        <w:t xml:space="preserve"> I will also be reviewing the role of inter-personal conflict within a team</w:t>
      </w:r>
      <w:r w:rsidR="00810780">
        <w:rPr>
          <w:sz w:val="24"/>
          <w:szCs w:val="24"/>
        </w:rPr>
        <w:t xml:space="preserve"> </w:t>
      </w:r>
      <w:r w:rsidR="00E3058D">
        <w:rPr>
          <w:sz w:val="24"/>
          <w:szCs w:val="24"/>
        </w:rPr>
        <w:t>and</w:t>
      </w:r>
      <w:r>
        <w:rPr>
          <w:sz w:val="24"/>
          <w:szCs w:val="24"/>
        </w:rPr>
        <w:t xml:space="preserve"> evaluate </w:t>
      </w:r>
      <w:r w:rsidR="00E3058D">
        <w:rPr>
          <w:sz w:val="24"/>
          <w:szCs w:val="24"/>
        </w:rPr>
        <w:t xml:space="preserve">how </w:t>
      </w:r>
      <w:r>
        <w:rPr>
          <w:sz w:val="24"/>
          <w:szCs w:val="24"/>
        </w:rPr>
        <w:t>different theories of team dynamics</w:t>
      </w:r>
      <w:r w:rsidR="00E3058D">
        <w:rPr>
          <w:sz w:val="24"/>
          <w:szCs w:val="24"/>
        </w:rPr>
        <w:t xml:space="preserve"> are underpinned</w:t>
      </w:r>
      <w:r>
        <w:rPr>
          <w:sz w:val="24"/>
          <w:szCs w:val="24"/>
        </w:rPr>
        <w:t xml:space="preserve"> and how these theories impact a team</w:t>
      </w:r>
      <w:r w:rsidR="00E3058D">
        <w:rPr>
          <w:sz w:val="24"/>
          <w:szCs w:val="24"/>
        </w:rPr>
        <w:t>, also</w:t>
      </w:r>
      <w:r w:rsidR="00B24546">
        <w:rPr>
          <w:sz w:val="24"/>
          <w:szCs w:val="24"/>
        </w:rPr>
        <w:t xml:space="preserve"> how a </w:t>
      </w:r>
      <w:r w:rsidR="006A32FC">
        <w:rPr>
          <w:sz w:val="24"/>
          <w:szCs w:val="24"/>
        </w:rPr>
        <w:t>team dynamic</w:t>
      </w:r>
      <w:r w:rsidR="00B24546">
        <w:rPr>
          <w:sz w:val="24"/>
          <w:szCs w:val="24"/>
        </w:rPr>
        <w:t xml:space="preserve"> can potentially result in </w:t>
      </w:r>
      <w:r w:rsidR="00E3058D">
        <w:rPr>
          <w:sz w:val="24"/>
          <w:szCs w:val="24"/>
        </w:rPr>
        <w:t>the failure of</w:t>
      </w:r>
      <w:r w:rsidR="00B24546">
        <w:rPr>
          <w:sz w:val="24"/>
          <w:szCs w:val="24"/>
        </w:rPr>
        <w:t xml:space="preserve"> uphold</w:t>
      </w:r>
      <w:r w:rsidR="00E3058D">
        <w:rPr>
          <w:sz w:val="24"/>
          <w:szCs w:val="24"/>
        </w:rPr>
        <w:t>ing</w:t>
      </w:r>
      <w:r w:rsidR="00B24546">
        <w:rPr>
          <w:sz w:val="24"/>
          <w:szCs w:val="24"/>
        </w:rPr>
        <w:t xml:space="preserve"> professional standards within policing</w:t>
      </w:r>
      <w:r>
        <w:rPr>
          <w:sz w:val="24"/>
          <w:szCs w:val="24"/>
        </w:rPr>
        <w:t>.</w:t>
      </w:r>
      <w:r w:rsidR="00B24546">
        <w:rPr>
          <w:sz w:val="24"/>
          <w:szCs w:val="24"/>
        </w:rPr>
        <w:t xml:space="preserve"> </w:t>
      </w:r>
    </w:p>
    <w:p w14:paraId="598FFEC5" w14:textId="0689DBED" w:rsidR="00025650" w:rsidRDefault="00025650" w:rsidP="00340E9A">
      <w:pPr>
        <w:ind w:right="237"/>
        <w:jc w:val="both"/>
        <w:rPr>
          <w:sz w:val="24"/>
          <w:szCs w:val="24"/>
        </w:rPr>
      </w:pPr>
    </w:p>
    <w:p w14:paraId="747AD582" w14:textId="77777777" w:rsidR="009421DF" w:rsidRDefault="00101DCC" w:rsidP="009421DF">
      <w:pPr>
        <w:spacing w:line="276" w:lineRule="auto"/>
        <w:jc w:val="both"/>
        <w:rPr>
          <w:iCs/>
          <w:sz w:val="24"/>
          <w:szCs w:val="24"/>
        </w:rPr>
      </w:pPr>
      <w:r>
        <w:rPr>
          <w:sz w:val="24"/>
          <w:szCs w:val="24"/>
        </w:rPr>
        <w:t>The term “team cohesion” refers to processes conducted by a team who are united by the same work ethic to achieve objectives set by their organisation and pursuit organisational goals as a team no matter what</w:t>
      </w:r>
      <w:r w:rsidR="0093172B">
        <w:rPr>
          <w:sz w:val="24"/>
          <w:szCs w:val="24"/>
        </w:rPr>
        <w:t xml:space="preserve"> the</w:t>
      </w:r>
      <w:r>
        <w:rPr>
          <w:sz w:val="24"/>
          <w:szCs w:val="24"/>
        </w:rPr>
        <w:t xml:space="preserve"> circumstance</w:t>
      </w:r>
      <w:r w:rsidR="0093172B">
        <w:rPr>
          <w:sz w:val="24"/>
          <w:szCs w:val="24"/>
        </w:rPr>
        <w:t xml:space="preserve"> may be</w:t>
      </w:r>
      <w:r>
        <w:rPr>
          <w:sz w:val="24"/>
          <w:szCs w:val="24"/>
        </w:rPr>
        <w:t xml:space="preserve"> </w:t>
      </w:r>
      <w:r w:rsidRPr="00B938B0">
        <w:rPr>
          <w:sz w:val="24"/>
          <w:szCs w:val="24"/>
        </w:rPr>
        <w:t>(</w:t>
      </w:r>
      <w:r w:rsidR="00EC7F2B" w:rsidRPr="00B938B0">
        <w:rPr>
          <w:sz w:val="24"/>
          <w:szCs w:val="24"/>
        </w:rPr>
        <w:t xml:space="preserve">Murray, </w:t>
      </w:r>
      <w:r w:rsidRPr="00B938B0">
        <w:rPr>
          <w:sz w:val="24"/>
          <w:szCs w:val="24"/>
        </w:rPr>
        <w:t>Oxford Dictionary, 2021).</w:t>
      </w:r>
      <w:r w:rsidR="00EC7F2B">
        <w:rPr>
          <w:sz w:val="24"/>
          <w:szCs w:val="24"/>
        </w:rPr>
        <w:t xml:space="preserve"> </w:t>
      </w:r>
      <w:r w:rsidR="00390EBD">
        <w:rPr>
          <w:sz w:val="24"/>
          <w:szCs w:val="24"/>
        </w:rPr>
        <w:t>Salas</w:t>
      </w:r>
      <w:r w:rsidR="00E70A6D">
        <w:rPr>
          <w:sz w:val="24"/>
          <w:szCs w:val="24"/>
        </w:rPr>
        <w:t xml:space="preserve">, </w:t>
      </w:r>
      <w:proofErr w:type="spellStart"/>
      <w:r w:rsidR="00E70A6D">
        <w:rPr>
          <w:sz w:val="24"/>
          <w:szCs w:val="24"/>
        </w:rPr>
        <w:t>Vessey</w:t>
      </w:r>
      <w:proofErr w:type="spellEnd"/>
      <w:r w:rsidR="00E70A6D">
        <w:rPr>
          <w:sz w:val="24"/>
          <w:szCs w:val="24"/>
        </w:rPr>
        <w:t xml:space="preserve"> and Estrada</w:t>
      </w:r>
      <w:r w:rsidR="00390EBD">
        <w:rPr>
          <w:sz w:val="24"/>
          <w:szCs w:val="24"/>
        </w:rPr>
        <w:t xml:space="preserve"> (</w:t>
      </w:r>
      <w:r w:rsidR="00390EBD" w:rsidRPr="00E70A6D">
        <w:rPr>
          <w:sz w:val="24"/>
          <w:szCs w:val="24"/>
        </w:rPr>
        <w:t>2015</w:t>
      </w:r>
      <w:r w:rsidR="00390EBD">
        <w:rPr>
          <w:sz w:val="24"/>
          <w:szCs w:val="24"/>
        </w:rPr>
        <w:t>) describe team cohesion as “the shared bond and attraction that drives members to stay together and want to work together”. Salas</w:t>
      </w:r>
      <w:r w:rsidR="00E70A6D">
        <w:rPr>
          <w:sz w:val="24"/>
          <w:szCs w:val="24"/>
        </w:rPr>
        <w:t xml:space="preserve">, </w:t>
      </w:r>
      <w:proofErr w:type="spellStart"/>
      <w:r w:rsidR="00E70A6D">
        <w:rPr>
          <w:sz w:val="24"/>
          <w:szCs w:val="24"/>
        </w:rPr>
        <w:t>Vessey</w:t>
      </w:r>
      <w:proofErr w:type="spellEnd"/>
      <w:r w:rsidR="00E70A6D">
        <w:rPr>
          <w:sz w:val="24"/>
          <w:szCs w:val="24"/>
        </w:rPr>
        <w:t xml:space="preserve"> and Estrada</w:t>
      </w:r>
      <w:r w:rsidR="00390EBD">
        <w:rPr>
          <w:sz w:val="24"/>
          <w:szCs w:val="24"/>
        </w:rPr>
        <w:t xml:space="preserve"> (</w:t>
      </w:r>
      <w:proofErr w:type="gramStart"/>
      <w:r w:rsidR="00E70A6D">
        <w:rPr>
          <w:sz w:val="24"/>
          <w:szCs w:val="24"/>
        </w:rPr>
        <w:t>pp,.</w:t>
      </w:r>
      <w:proofErr w:type="gramEnd"/>
      <w:r w:rsidR="00E70A6D">
        <w:rPr>
          <w:sz w:val="24"/>
          <w:szCs w:val="24"/>
        </w:rPr>
        <w:t xml:space="preserve"> 365, </w:t>
      </w:r>
      <w:r w:rsidR="00390EBD" w:rsidRPr="00E70A6D">
        <w:rPr>
          <w:sz w:val="24"/>
          <w:szCs w:val="24"/>
        </w:rPr>
        <w:t>2015</w:t>
      </w:r>
      <w:r w:rsidR="00390EBD">
        <w:rPr>
          <w:sz w:val="24"/>
          <w:szCs w:val="24"/>
        </w:rPr>
        <w:t xml:space="preserve">) also go on to state that team cohesion contributes to organisational efficiency and when a group of colleagues can work in unity as a team, organisational effectiveness blossoms. </w:t>
      </w:r>
      <w:r w:rsidR="00AF3839" w:rsidRPr="00F7615F">
        <w:rPr>
          <w:iCs/>
          <w:sz w:val="24"/>
          <w:szCs w:val="24"/>
        </w:rPr>
        <w:t xml:space="preserve">The College of Policing Competency and Values framework outlines the expectations of officers to work efficiently as a team member contributing to a fully functioning team. </w:t>
      </w:r>
      <w:r w:rsidR="00D1206E">
        <w:rPr>
          <w:iCs/>
          <w:sz w:val="24"/>
          <w:szCs w:val="24"/>
        </w:rPr>
        <w:t xml:space="preserve">At the heart of the </w:t>
      </w:r>
      <w:r w:rsidR="008B0B73" w:rsidRPr="00F7615F">
        <w:rPr>
          <w:iCs/>
          <w:sz w:val="24"/>
          <w:szCs w:val="24"/>
        </w:rPr>
        <w:t xml:space="preserve">College of </w:t>
      </w:r>
      <w:r w:rsidR="00074E03" w:rsidRPr="00F7615F">
        <w:rPr>
          <w:iCs/>
          <w:sz w:val="24"/>
          <w:szCs w:val="24"/>
        </w:rPr>
        <w:t>Policing’s Competencies</w:t>
      </w:r>
      <w:r w:rsidR="00AF3839" w:rsidRPr="00F7615F">
        <w:rPr>
          <w:iCs/>
          <w:sz w:val="24"/>
          <w:szCs w:val="24"/>
        </w:rPr>
        <w:t xml:space="preserve"> and </w:t>
      </w:r>
      <w:r w:rsidR="008B0B73" w:rsidRPr="00F7615F">
        <w:rPr>
          <w:iCs/>
          <w:sz w:val="24"/>
          <w:szCs w:val="24"/>
        </w:rPr>
        <w:t>V</w:t>
      </w:r>
      <w:r w:rsidR="00AF3839" w:rsidRPr="00F7615F">
        <w:rPr>
          <w:iCs/>
          <w:sz w:val="24"/>
          <w:szCs w:val="24"/>
        </w:rPr>
        <w:t xml:space="preserve">alues </w:t>
      </w:r>
      <w:r w:rsidR="008B0B73" w:rsidRPr="00F7615F">
        <w:rPr>
          <w:iCs/>
          <w:sz w:val="24"/>
          <w:szCs w:val="24"/>
        </w:rPr>
        <w:t xml:space="preserve">framework </w:t>
      </w:r>
      <w:r w:rsidR="00074E03" w:rsidRPr="00F7615F">
        <w:rPr>
          <w:iCs/>
          <w:sz w:val="24"/>
          <w:szCs w:val="24"/>
        </w:rPr>
        <w:t xml:space="preserve">is </w:t>
      </w:r>
      <w:r w:rsidR="008B0B73" w:rsidRPr="00F7615F">
        <w:rPr>
          <w:iCs/>
          <w:sz w:val="24"/>
          <w:szCs w:val="24"/>
        </w:rPr>
        <w:t>collaborative working</w:t>
      </w:r>
      <w:r w:rsidR="00AF3839" w:rsidRPr="00F7615F">
        <w:rPr>
          <w:iCs/>
          <w:sz w:val="24"/>
          <w:szCs w:val="24"/>
        </w:rPr>
        <w:t>,</w:t>
      </w:r>
      <w:r w:rsidR="00074E03" w:rsidRPr="00F7615F">
        <w:rPr>
          <w:iCs/>
          <w:sz w:val="24"/>
          <w:szCs w:val="24"/>
        </w:rPr>
        <w:t xml:space="preserve"> which incorporates the thesis of</w:t>
      </w:r>
      <w:r w:rsidR="00AF3839" w:rsidRPr="00F7615F">
        <w:rPr>
          <w:iCs/>
          <w:sz w:val="24"/>
          <w:szCs w:val="24"/>
        </w:rPr>
        <w:t xml:space="preserve"> teamwork</w:t>
      </w:r>
      <w:r w:rsidR="00074E03" w:rsidRPr="00F7615F">
        <w:rPr>
          <w:iCs/>
          <w:sz w:val="24"/>
          <w:szCs w:val="24"/>
        </w:rPr>
        <w:t xml:space="preserve"> within an organisation, therefore it can be argued that teamwork is at the heart of policing</w:t>
      </w:r>
      <w:r w:rsidR="00AF3839" w:rsidRPr="00F7615F">
        <w:rPr>
          <w:iCs/>
          <w:sz w:val="24"/>
          <w:szCs w:val="24"/>
        </w:rPr>
        <w:t>.</w:t>
      </w:r>
      <w:r w:rsidR="00AF3839" w:rsidRPr="00F7615F">
        <w:rPr>
          <w:rFonts w:asciiTheme="minorHAnsi" w:hAnsiTheme="minorHAnsi" w:cstheme="minorHAnsi"/>
          <w:iCs/>
          <w:sz w:val="24"/>
          <w:szCs w:val="24"/>
        </w:rPr>
        <w:t xml:space="preserve"> </w:t>
      </w:r>
      <w:r w:rsidR="00AF3839" w:rsidRPr="00903CE7">
        <w:rPr>
          <w:iCs/>
          <w:sz w:val="24"/>
          <w:szCs w:val="24"/>
        </w:rPr>
        <w:t xml:space="preserve">To </w:t>
      </w:r>
      <w:r w:rsidR="00810780" w:rsidRPr="00903CE7">
        <w:rPr>
          <w:iCs/>
          <w:sz w:val="24"/>
          <w:szCs w:val="24"/>
        </w:rPr>
        <w:t>strengthen</w:t>
      </w:r>
      <w:r w:rsidR="00AF3839" w:rsidRPr="00903CE7">
        <w:rPr>
          <w:iCs/>
          <w:sz w:val="24"/>
          <w:szCs w:val="24"/>
        </w:rPr>
        <w:t xml:space="preserve"> this </w:t>
      </w:r>
      <w:r w:rsidR="00D1206E" w:rsidRPr="00903CE7">
        <w:rPr>
          <w:iCs/>
          <w:sz w:val="24"/>
          <w:szCs w:val="24"/>
        </w:rPr>
        <w:t>argument,</w:t>
      </w:r>
      <w:r w:rsidR="00AF3839" w:rsidRPr="00903CE7">
        <w:rPr>
          <w:iCs/>
          <w:sz w:val="24"/>
          <w:szCs w:val="24"/>
        </w:rPr>
        <w:t xml:space="preserve"> </w:t>
      </w:r>
      <w:r w:rsidR="00810780" w:rsidRPr="00903CE7">
        <w:rPr>
          <w:iCs/>
          <w:sz w:val="24"/>
          <w:szCs w:val="24"/>
        </w:rPr>
        <w:t>I draw</w:t>
      </w:r>
      <w:r w:rsidR="00AF3839" w:rsidRPr="00903CE7">
        <w:rPr>
          <w:iCs/>
          <w:sz w:val="24"/>
          <w:szCs w:val="24"/>
        </w:rPr>
        <w:t xml:space="preserve"> directly from the College </w:t>
      </w:r>
      <w:r w:rsidR="00810780" w:rsidRPr="00903CE7">
        <w:rPr>
          <w:iCs/>
          <w:sz w:val="24"/>
          <w:szCs w:val="24"/>
        </w:rPr>
        <w:t xml:space="preserve">of </w:t>
      </w:r>
      <w:r w:rsidR="00AF3839" w:rsidRPr="00903CE7">
        <w:rPr>
          <w:iCs/>
          <w:sz w:val="24"/>
          <w:szCs w:val="24"/>
        </w:rPr>
        <w:t xml:space="preserve">Policing who </w:t>
      </w:r>
      <w:r w:rsidR="009421DF">
        <w:rPr>
          <w:iCs/>
          <w:sz w:val="24"/>
          <w:szCs w:val="24"/>
        </w:rPr>
        <w:t>outline that,</w:t>
      </w:r>
      <w:r w:rsidR="00AF3839" w:rsidRPr="00903CE7">
        <w:rPr>
          <w:iCs/>
          <w:sz w:val="24"/>
          <w:szCs w:val="24"/>
        </w:rPr>
        <w:t xml:space="preserve"> </w:t>
      </w:r>
      <w:r w:rsidR="009421DF">
        <w:rPr>
          <w:iCs/>
          <w:sz w:val="24"/>
          <w:szCs w:val="24"/>
        </w:rPr>
        <w:t>“</w:t>
      </w:r>
      <w:r w:rsidR="00AF3839" w:rsidRPr="009421DF">
        <w:rPr>
          <w:iCs/>
          <w:sz w:val="24"/>
          <w:szCs w:val="24"/>
        </w:rPr>
        <w:t>It is critical for us to build and retain our partner’s trust and confidence in us and a key part of achieving this is through the way we work with others</w:t>
      </w:r>
      <w:r w:rsidR="009421DF">
        <w:rPr>
          <w:iCs/>
          <w:sz w:val="24"/>
          <w:szCs w:val="24"/>
        </w:rPr>
        <w:t>”</w:t>
      </w:r>
      <w:r w:rsidR="009421DF" w:rsidRPr="009421DF">
        <w:rPr>
          <w:iCs/>
          <w:sz w:val="24"/>
          <w:szCs w:val="24"/>
        </w:rPr>
        <w:t>(</w:t>
      </w:r>
      <w:r w:rsidR="00AF3839" w:rsidRPr="00C12F00">
        <w:rPr>
          <w:iCs/>
          <w:sz w:val="24"/>
          <w:szCs w:val="24"/>
        </w:rPr>
        <w:t>College of Policing, 2020</w:t>
      </w:r>
      <w:r w:rsidR="00AF3839" w:rsidRPr="009421DF">
        <w:rPr>
          <w:iCs/>
          <w:sz w:val="24"/>
          <w:szCs w:val="24"/>
        </w:rPr>
        <w:t>)</w:t>
      </w:r>
      <w:r w:rsidR="009421DF">
        <w:rPr>
          <w:iCs/>
          <w:sz w:val="24"/>
          <w:szCs w:val="24"/>
        </w:rPr>
        <w:t>.</w:t>
      </w:r>
    </w:p>
    <w:p w14:paraId="0ECD4408" w14:textId="74D6EE24" w:rsidR="00B14DDC" w:rsidRPr="009421DF" w:rsidRDefault="00EC7F2B" w:rsidP="009421DF">
      <w:pPr>
        <w:spacing w:line="276" w:lineRule="auto"/>
        <w:jc w:val="both"/>
        <w:rPr>
          <w:iCs/>
          <w:sz w:val="24"/>
          <w:szCs w:val="24"/>
        </w:rPr>
      </w:pPr>
      <w:r>
        <w:rPr>
          <w:sz w:val="24"/>
          <w:szCs w:val="24"/>
        </w:rPr>
        <w:lastRenderedPageBreak/>
        <w:t>Team cohesion has been widely studied</w:t>
      </w:r>
      <w:r w:rsidR="00D17075">
        <w:rPr>
          <w:sz w:val="24"/>
          <w:szCs w:val="24"/>
        </w:rPr>
        <w:t xml:space="preserve"> in literature</w:t>
      </w:r>
      <w:r w:rsidR="0093172B">
        <w:rPr>
          <w:sz w:val="24"/>
          <w:szCs w:val="24"/>
        </w:rPr>
        <w:t xml:space="preserve"> and</w:t>
      </w:r>
      <w:r w:rsidR="00BA42CE">
        <w:rPr>
          <w:sz w:val="24"/>
          <w:szCs w:val="24"/>
        </w:rPr>
        <w:t xml:space="preserve"> has been described as a multi-dimensional process</w:t>
      </w:r>
      <w:r w:rsidR="0093172B">
        <w:rPr>
          <w:sz w:val="24"/>
          <w:szCs w:val="24"/>
        </w:rPr>
        <w:t>, psychologist Bruce Tuckman (</w:t>
      </w:r>
      <w:r w:rsidR="0093172B" w:rsidRPr="00B938B0">
        <w:rPr>
          <w:sz w:val="24"/>
          <w:szCs w:val="24"/>
        </w:rPr>
        <w:t>1965</w:t>
      </w:r>
      <w:r w:rsidR="0093172B">
        <w:rPr>
          <w:sz w:val="24"/>
          <w:szCs w:val="24"/>
        </w:rPr>
        <w:t>)</w:t>
      </w:r>
      <w:r w:rsidR="00BA42CE">
        <w:rPr>
          <w:sz w:val="24"/>
          <w:szCs w:val="24"/>
        </w:rPr>
        <w:t xml:space="preserve"> </w:t>
      </w:r>
      <w:r w:rsidR="0093172B">
        <w:rPr>
          <w:sz w:val="24"/>
          <w:szCs w:val="24"/>
        </w:rPr>
        <w:t xml:space="preserve">developed a model of “group development” </w:t>
      </w:r>
      <w:r w:rsidR="00BA42CE">
        <w:rPr>
          <w:sz w:val="24"/>
          <w:szCs w:val="24"/>
        </w:rPr>
        <w:t xml:space="preserve">which </w:t>
      </w:r>
      <w:r w:rsidR="0093172B">
        <w:rPr>
          <w:sz w:val="24"/>
          <w:szCs w:val="24"/>
        </w:rPr>
        <w:t>is</w:t>
      </w:r>
      <w:r w:rsidR="00BA42CE">
        <w:rPr>
          <w:sz w:val="24"/>
          <w:szCs w:val="24"/>
        </w:rPr>
        <w:t xml:space="preserve"> segregated into the following f</w:t>
      </w:r>
      <w:r w:rsidR="0093172B">
        <w:rPr>
          <w:sz w:val="24"/>
          <w:szCs w:val="24"/>
        </w:rPr>
        <w:t>ive</w:t>
      </w:r>
      <w:r w:rsidR="00BA42CE">
        <w:rPr>
          <w:sz w:val="24"/>
          <w:szCs w:val="24"/>
        </w:rPr>
        <w:t xml:space="preserve"> separate aspects; “</w:t>
      </w:r>
      <w:r w:rsidR="0093172B">
        <w:rPr>
          <w:sz w:val="24"/>
          <w:szCs w:val="24"/>
        </w:rPr>
        <w:t>Forming</w:t>
      </w:r>
      <w:r w:rsidR="00BA42CE">
        <w:rPr>
          <w:sz w:val="24"/>
          <w:szCs w:val="24"/>
        </w:rPr>
        <w:t>”, “</w:t>
      </w:r>
      <w:r w:rsidR="0093172B">
        <w:rPr>
          <w:sz w:val="24"/>
          <w:szCs w:val="24"/>
        </w:rPr>
        <w:t>Storming</w:t>
      </w:r>
      <w:r w:rsidR="00BA42CE">
        <w:rPr>
          <w:sz w:val="24"/>
          <w:szCs w:val="24"/>
        </w:rPr>
        <w:t>”, “</w:t>
      </w:r>
      <w:r w:rsidR="0093172B">
        <w:rPr>
          <w:sz w:val="24"/>
          <w:szCs w:val="24"/>
        </w:rPr>
        <w:t>Norming</w:t>
      </w:r>
      <w:r w:rsidR="00BA42CE">
        <w:rPr>
          <w:sz w:val="24"/>
          <w:szCs w:val="24"/>
        </w:rPr>
        <w:t>” “</w:t>
      </w:r>
      <w:r w:rsidR="0093172B">
        <w:rPr>
          <w:sz w:val="24"/>
          <w:szCs w:val="24"/>
        </w:rPr>
        <w:t>Performing</w:t>
      </w:r>
      <w:r w:rsidR="00BA42CE">
        <w:rPr>
          <w:sz w:val="24"/>
          <w:szCs w:val="24"/>
        </w:rPr>
        <w:t>”</w:t>
      </w:r>
      <w:r w:rsidR="0093172B">
        <w:rPr>
          <w:sz w:val="24"/>
          <w:szCs w:val="24"/>
        </w:rPr>
        <w:t xml:space="preserve"> and “Adjourning”</w:t>
      </w:r>
      <w:r w:rsidR="00BA42CE">
        <w:rPr>
          <w:sz w:val="24"/>
          <w:szCs w:val="24"/>
        </w:rPr>
        <w:t xml:space="preserve"> </w:t>
      </w:r>
      <w:r w:rsidR="0093172B">
        <w:rPr>
          <w:sz w:val="24"/>
          <w:szCs w:val="24"/>
        </w:rPr>
        <w:t>which</w:t>
      </w:r>
      <w:r w:rsidR="00BA42CE">
        <w:rPr>
          <w:sz w:val="24"/>
          <w:szCs w:val="24"/>
        </w:rPr>
        <w:t xml:space="preserve"> fundamentality</w:t>
      </w:r>
      <w:r>
        <w:rPr>
          <w:sz w:val="24"/>
          <w:szCs w:val="24"/>
        </w:rPr>
        <w:t xml:space="preserve"> concentrates on the </w:t>
      </w:r>
      <w:r w:rsidR="0093172B">
        <w:rPr>
          <w:sz w:val="24"/>
          <w:szCs w:val="24"/>
        </w:rPr>
        <w:t>different stages that co-workers go through in order to work to their full potential (</w:t>
      </w:r>
      <w:r w:rsidR="0093172B" w:rsidRPr="006F2B89">
        <w:rPr>
          <w:sz w:val="24"/>
          <w:szCs w:val="24"/>
        </w:rPr>
        <w:t>Mind</w:t>
      </w:r>
      <w:r w:rsidR="006F2B89">
        <w:rPr>
          <w:sz w:val="24"/>
          <w:szCs w:val="24"/>
        </w:rPr>
        <w:t xml:space="preserve"> </w:t>
      </w:r>
      <w:r w:rsidR="0093172B" w:rsidRPr="006F2B89">
        <w:rPr>
          <w:sz w:val="24"/>
          <w:szCs w:val="24"/>
        </w:rPr>
        <w:t>Tools, 2021</w:t>
      </w:r>
      <w:r w:rsidR="0093172B">
        <w:rPr>
          <w:sz w:val="24"/>
          <w:szCs w:val="24"/>
        </w:rPr>
        <w:t>), and also assess</w:t>
      </w:r>
      <w:r w:rsidR="005870EF">
        <w:rPr>
          <w:sz w:val="24"/>
          <w:szCs w:val="24"/>
        </w:rPr>
        <w:t>es</w:t>
      </w:r>
      <w:r w:rsidR="0093172B">
        <w:rPr>
          <w:sz w:val="24"/>
          <w:szCs w:val="24"/>
        </w:rPr>
        <w:t xml:space="preserve"> the </w:t>
      </w:r>
      <w:r>
        <w:rPr>
          <w:sz w:val="24"/>
          <w:szCs w:val="24"/>
        </w:rPr>
        <w:t>importance of knowledge held by a team and how this can</w:t>
      </w:r>
      <w:r w:rsidR="005870EF">
        <w:rPr>
          <w:sz w:val="24"/>
          <w:szCs w:val="24"/>
        </w:rPr>
        <w:t xml:space="preserve"> contribute to cohesion being built within a team, which ultimately</w:t>
      </w:r>
      <w:r>
        <w:rPr>
          <w:sz w:val="24"/>
          <w:szCs w:val="24"/>
        </w:rPr>
        <w:t xml:space="preserve"> impact</w:t>
      </w:r>
      <w:r w:rsidR="005870EF">
        <w:rPr>
          <w:sz w:val="24"/>
          <w:szCs w:val="24"/>
        </w:rPr>
        <w:t>s</w:t>
      </w:r>
      <w:r>
        <w:rPr>
          <w:sz w:val="24"/>
          <w:szCs w:val="24"/>
        </w:rPr>
        <w:t xml:space="preserve"> an organisation (</w:t>
      </w:r>
      <w:proofErr w:type="spellStart"/>
      <w:r w:rsidRPr="00B72DE4">
        <w:rPr>
          <w:sz w:val="24"/>
          <w:szCs w:val="24"/>
        </w:rPr>
        <w:t>Towler</w:t>
      </w:r>
      <w:proofErr w:type="spellEnd"/>
      <w:r w:rsidRPr="00B72DE4">
        <w:rPr>
          <w:sz w:val="24"/>
          <w:szCs w:val="24"/>
        </w:rPr>
        <w:t>, 2019</w:t>
      </w:r>
      <w:r>
        <w:rPr>
          <w:sz w:val="24"/>
          <w:szCs w:val="24"/>
        </w:rPr>
        <w:t>)</w:t>
      </w:r>
      <w:r w:rsidR="00B14DDC">
        <w:rPr>
          <w:sz w:val="24"/>
          <w:szCs w:val="24"/>
        </w:rPr>
        <w:t xml:space="preserve">. In order to understand how </w:t>
      </w:r>
      <w:r w:rsidR="00BF087D">
        <w:rPr>
          <w:sz w:val="24"/>
          <w:szCs w:val="24"/>
        </w:rPr>
        <w:t xml:space="preserve">cohesion can impact an organisation, the multi-dimensional process must </w:t>
      </w:r>
      <w:r w:rsidR="0093172B">
        <w:rPr>
          <w:sz w:val="24"/>
          <w:szCs w:val="24"/>
        </w:rPr>
        <w:t xml:space="preserve">firstly </w:t>
      </w:r>
      <w:r w:rsidR="00BF087D">
        <w:rPr>
          <w:sz w:val="24"/>
          <w:szCs w:val="24"/>
        </w:rPr>
        <w:t>be understood (</w:t>
      </w:r>
      <w:r w:rsidR="005870EF" w:rsidRPr="006F2B89">
        <w:rPr>
          <w:sz w:val="24"/>
          <w:szCs w:val="24"/>
        </w:rPr>
        <w:t>Mind</w:t>
      </w:r>
      <w:r w:rsidR="006F2B89">
        <w:rPr>
          <w:sz w:val="24"/>
          <w:szCs w:val="24"/>
        </w:rPr>
        <w:t xml:space="preserve"> </w:t>
      </w:r>
      <w:r w:rsidR="005870EF" w:rsidRPr="006F2B89">
        <w:rPr>
          <w:sz w:val="24"/>
          <w:szCs w:val="24"/>
        </w:rPr>
        <w:t>Tools</w:t>
      </w:r>
      <w:r w:rsidR="00BF087D" w:rsidRPr="006F2B89">
        <w:rPr>
          <w:sz w:val="24"/>
          <w:szCs w:val="24"/>
        </w:rPr>
        <w:t>, 20</w:t>
      </w:r>
      <w:r w:rsidR="005870EF" w:rsidRPr="006F2B89">
        <w:rPr>
          <w:sz w:val="24"/>
          <w:szCs w:val="24"/>
        </w:rPr>
        <w:t>21</w:t>
      </w:r>
      <w:r w:rsidR="00BF087D">
        <w:rPr>
          <w:sz w:val="24"/>
          <w:szCs w:val="24"/>
        </w:rPr>
        <w:t>)</w:t>
      </w:r>
      <w:r w:rsidR="0093172B">
        <w:rPr>
          <w:sz w:val="24"/>
          <w:szCs w:val="24"/>
        </w:rPr>
        <w:t xml:space="preserve">. </w:t>
      </w:r>
    </w:p>
    <w:p w14:paraId="07C332D4" w14:textId="6681A2DD" w:rsidR="0093172B" w:rsidRDefault="0093172B" w:rsidP="00B14DDC">
      <w:pPr>
        <w:ind w:right="237"/>
        <w:jc w:val="both"/>
        <w:rPr>
          <w:sz w:val="24"/>
          <w:szCs w:val="24"/>
        </w:rPr>
      </w:pPr>
    </w:p>
    <w:p w14:paraId="565DC681" w14:textId="754709A9" w:rsidR="00304AA9" w:rsidRDefault="00DE20B6" w:rsidP="00B14DDC">
      <w:pPr>
        <w:ind w:right="237"/>
        <w:jc w:val="both"/>
        <w:rPr>
          <w:sz w:val="24"/>
          <w:szCs w:val="24"/>
        </w:rPr>
      </w:pPr>
      <w:r>
        <w:rPr>
          <w:sz w:val="24"/>
          <w:szCs w:val="24"/>
        </w:rPr>
        <w:t>According to Tuckman (</w:t>
      </w:r>
      <w:r w:rsidRPr="00480689">
        <w:rPr>
          <w:sz w:val="24"/>
          <w:szCs w:val="24"/>
        </w:rPr>
        <w:t>1965</w:t>
      </w:r>
      <w:r>
        <w:rPr>
          <w:sz w:val="24"/>
          <w:szCs w:val="24"/>
        </w:rPr>
        <w:t xml:space="preserve">), when new teams are built, individuals within the team may not be sure of their identity within the team and be unsure on how to work together due to feelings of anxiety and may look to the </w:t>
      </w:r>
      <w:r w:rsidR="00C92430">
        <w:rPr>
          <w:sz w:val="24"/>
          <w:szCs w:val="24"/>
        </w:rPr>
        <w:t>organisation’s</w:t>
      </w:r>
      <w:r>
        <w:rPr>
          <w:sz w:val="24"/>
          <w:szCs w:val="24"/>
        </w:rPr>
        <w:t xml:space="preserve"> leaders for guidance. Individuals may feel as though they don’t fit in and it will take some time for the individuals to bond and understand the different work ethics, this is referred to as </w:t>
      </w:r>
      <w:r w:rsidR="00782FFC">
        <w:rPr>
          <w:sz w:val="24"/>
          <w:szCs w:val="24"/>
        </w:rPr>
        <w:t>the “Forming” stage</w:t>
      </w:r>
      <w:r>
        <w:rPr>
          <w:sz w:val="24"/>
          <w:szCs w:val="24"/>
        </w:rPr>
        <w:t xml:space="preserve"> of Tuckman’s model</w:t>
      </w:r>
      <w:r w:rsidR="00515B17">
        <w:rPr>
          <w:sz w:val="24"/>
          <w:szCs w:val="24"/>
        </w:rPr>
        <w:t xml:space="preserve"> (</w:t>
      </w:r>
      <w:r w:rsidR="00515B17" w:rsidRPr="006F2B89">
        <w:rPr>
          <w:sz w:val="24"/>
          <w:szCs w:val="24"/>
        </w:rPr>
        <w:t>Mind Tools, 2021</w:t>
      </w:r>
      <w:r w:rsidR="00515B17">
        <w:rPr>
          <w:sz w:val="24"/>
          <w:szCs w:val="24"/>
        </w:rPr>
        <w:t>)</w:t>
      </w:r>
    </w:p>
    <w:p w14:paraId="160EC5A5" w14:textId="69FE04B2" w:rsidR="009A789B" w:rsidRDefault="009A789B" w:rsidP="009A789B">
      <w:pPr>
        <w:ind w:right="237"/>
        <w:jc w:val="both"/>
        <w:rPr>
          <w:sz w:val="24"/>
          <w:szCs w:val="24"/>
        </w:rPr>
      </w:pPr>
    </w:p>
    <w:p w14:paraId="368A7818" w14:textId="2FC8D350" w:rsidR="004452EA" w:rsidRDefault="00FE3B52" w:rsidP="004452EA">
      <w:pPr>
        <w:ind w:right="237"/>
        <w:jc w:val="both"/>
        <w:rPr>
          <w:sz w:val="24"/>
          <w:szCs w:val="24"/>
        </w:rPr>
      </w:pPr>
      <w:r>
        <w:rPr>
          <w:sz w:val="24"/>
          <w:szCs w:val="24"/>
        </w:rPr>
        <w:t>The</w:t>
      </w:r>
      <w:r w:rsidR="00304AA9">
        <w:rPr>
          <w:sz w:val="24"/>
          <w:szCs w:val="24"/>
        </w:rPr>
        <w:t xml:space="preserve"> “Storming” stage </w:t>
      </w:r>
      <w:r>
        <w:rPr>
          <w:sz w:val="24"/>
          <w:szCs w:val="24"/>
        </w:rPr>
        <w:t>can be</w:t>
      </w:r>
      <w:r w:rsidR="00515B17">
        <w:rPr>
          <w:sz w:val="24"/>
          <w:szCs w:val="24"/>
        </w:rPr>
        <w:t xml:space="preserve"> referred to </w:t>
      </w:r>
      <w:r w:rsidR="00304AA9">
        <w:rPr>
          <w:sz w:val="24"/>
          <w:szCs w:val="24"/>
        </w:rPr>
        <w:t>as the pushing boundaries stage. It is at this point that conflict or tension can present itself between co-workers as personalities begin to erupt between these individuals. Differences in work styles also arise which could cause friction. This</w:t>
      </w:r>
      <w:r w:rsidR="006D4D4D">
        <w:rPr>
          <w:sz w:val="24"/>
          <w:szCs w:val="24"/>
        </w:rPr>
        <w:t xml:space="preserve"> stage can also come</w:t>
      </w:r>
      <w:r w:rsidR="00304AA9">
        <w:rPr>
          <w:sz w:val="24"/>
          <w:szCs w:val="24"/>
        </w:rPr>
        <w:t xml:space="preserve"> coupled with</w:t>
      </w:r>
      <w:r w:rsidR="006D4D4D">
        <w:rPr>
          <w:sz w:val="24"/>
          <w:szCs w:val="24"/>
        </w:rPr>
        <w:t xml:space="preserve"> conflict between employees and management and</w:t>
      </w:r>
      <w:r w:rsidR="00304AA9">
        <w:rPr>
          <w:sz w:val="24"/>
          <w:szCs w:val="24"/>
        </w:rPr>
        <w:t xml:space="preserve"> unclear </w:t>
      </w:r>
      <w:r w:rsidR="006D4D4D">
        <w:rPr>
          <w:sz w:val="24"/>
          <w:szCs w:val="24"/>
        </w:rPr>
        <w:t>expectations</w:t>
      </w:r>
      <w:r w:rsidR="00304AA9">
        <w:rPr>
          <w:sz w:val="24"/>
          <w:szCs w:val="24"/>
        </w:rPr>
        <w:t xml:space="preserve"> between employers and employees</w:t>
      </w:r>
      <w:r w:rsidR="006D4D4D">
        <w:rPr>
          <w:sz w:val="24"/>
          <w:szCs w:val="24"/>
        </w:rPr>
        <w:t>, which if left unaddressed could lead to confrontation</w:t>
      </w:r>
      <w:r w:rsidR="00515B17">
        <w:rPr>
          <w:sz w:val="24"/>
          <w:szCs w:val="24"/>
        </w:rPr>
        <w:t xml:space="preserve"> (</w:t>
      </w:r>
      <w:r w:rsidR="00515B17" w:rsidRPr="006F2B89">
        <w:rPr>
          <w:sz w:val="24"/>
          <w:szCs w:val="24"/>
        </w:rPr>
        <w:t>Mind Tools, 2021</w:t>
      </w:r>
      <w:r w:rsidR="00515B17">
        <w:rPr>
          <w:sz w:val="24"/>
          <w:szCs w:val="24"/>
        </w:rPr>
        <w:t>).</w:t>
      </w:r>
      <w:r w:rsidR="004452EA">
        <w:rPr>
          <w:sz w:val="24"/>
          <w:szCs w:val="24"/>
        </w:rPr>
        <w:t xml:space="preserve"> </w:t>
      </w:r>
    </w:p>
    <w:p w14:paraId="7454A6E4" w14:textId="77777777" w:rsidR="004452EA" w:rsidRDefault="004452EA" w:rsidP="00B14DDC">
      <w:pPr>
        <w:ind w:right="237"/>
        <w:jc w:val="both"/>
        <w:rPr>
          <w:sz w:val="24"/>
          <w:szCs w:val="24"/>
        </w:rPr>
      </w:pPr>
    </w:p>
    <w:p w14:paraId="7C9AEE45" w14:textId="26E449F5" w:rsidR="00895E7C" w:rsidRDefault="00895E7C" w:rsidP="00B14DDC">
      <w:pPr>
        <w:ind w:right="237"/>
        <w:jc w:val="both"/>
        <w:rPr>
          <w:sz w:val="24"/>
          <w:szCs w:val="24"/>
        </w:rPr>
      </w:pPr>
      <w:r>
        <w:rPr>
          <w:sz w:val="24"/>
          <w:szCs w:val="24"/>
        </w:rPr>
        <w:t xml:space="preserve">The next stage of Tuckman’s model is known as the “Norming” stage, </w:t>
      </w:r>
      <w:r w:rsidR="00515B17">
        <w:rPr>
          <w:sz w:val="24"/>
          <w:szCs w:val="24"/>
        </w:rPr>
        <w:t>this stage</w:t>
      </w:r>
      <w:r w:rsidR="0044016C">
        <w:rPr>
          <w:sz w:val="24"/>
          <w:szCs w:val="24"/>
        </w:rPr>
        <w:t xml:space="preserve"> </w:t>
      </w:r>
      <w:r w:rsidR="00515B17">
        <w:rPr>
          <w:sz w:val="24"/>
          <w:szCs w:val="24"/>
        </w:rPr>
        <w:t>references</w:t>
      </w:r>
      <w:r w:rsidR="0044016C">
        <w:rPr>
          <w:sz w:val="24"/>
          <w:szCs w:val="24"/>
        </w:rPr>
        <w:t xml:space="preserve"> the team begin</w:t>
      </w:r>
      <w:r w:rsidR="00515B17">
        <w:rPr>
          <w:sz w:val="24"/>
          <w:szCs w:val="24"/>
        </w:rPr>
        <w:t>ning</w:t>
      </w:r>
      <w:r w:rsidR="0044016C">
        <w:rPr>
          <w:sz w:val="24"/>
          <w:szCs w:val="24"/>
        </w:rPr>
        <w:t xml:space="preserve"> to recognise and address their issues and start</w:t>
      </w:r>
      <w:r w:rsidR="00515B17">
        <w:rPr>
          <w:sz w:val="24"/>
          <w:szCs w:val="24"/>
        </w:rPr>
        <w:t>ing</w:t>
      </w:r>
      <w:r w:rsidR="0044016C">
        <w:rPr>
          <w:sz w:val="24"/>
          <w:szCs w:val="24"/>
        </w:rPr>
        <w:t xml:space="preserve"> to work in unity through respect for each other a</w:t>
      </w:r>
      <w:r w:rsidR="00515B17">
        <w:rPr>
          <w:sz w:val="24"/>
          <w:szCs w:val="24"/>
        </w:rPr>
        <w:t>n</w:t>
      </w:r>
      <w:r w:rsidR="0044016C">
        <w:rPr>
          <w:sz w:val="24"/>
          <w:szCs w:val="24"/>
        </w:rPr>
        <w:t>d their leaders</w:t>
      </w:r>
      <w:r w:rsidR="00515B17">
        <w:rPr>
          <w:sz w:val="24"/>
          <w:szCs w:val="24"/>
        </w:rPr>
        <w:t>, which ultimately paves the way for good progress (</w:t>
      </w:r>
      <w:r w:rsidR="00515B17" w:rsidRPr="006F2B89">
        <w:rPr>
          <w:sz w:val="24"/>
          <w:szCs w:val="24"/>
        </w:rPr>
        <w:t>Mind Tools, 2021</w:t>
      </w:r>
      <w:r w:rsidR="00515B17">
        <w:rPr>
          <w:sz w:val="24"/>
          <w:szCs w:val="24"/>
        </w:rPr>
        <w:t>).</w:t>
      </w:r>
    </w:p>
    <w:p w14:paraId="1EF611A6" w14:textId="610FD862" w:rsidR="00515B17" w:rsidRDefault="00515B17" w:rsidP="00B14DDC">
      <w:pPr>
        <w:ind w:right="237"/>
        <w:jc w:val="both"/>
        <w:rPr>
          <w:sz w:val="24"/>
          <w:szCs w:val="24"/>
        </w:rPr>
      </w:pPr>
    </w:p>
    <w:p w14:paraId="37ED0197" w14:textId="2B94C5E0" w:rsidR="00515B17" w:rsidRDefault="00515B17" w:rsidP="00B14DDC">
      <w:pPr>
        <w:ind w:right="237"/>
        <w:jc w:val="both"/>
        <w:rPr>
          <w:sz w:val="24"/>
          <w:szCs w:val="24"/>
        </w:rPr>
      </w:pPr>
      <w:r>
        <w:rPr>
          <w:sz w:val="24"/>
          <w:szCs w:val="24"/>
        </w:rPr>
        <w:t xml:space="preserve">The fourth stage of Tuckman’s model is known as the “Performing” stage, at this stage, the </w:t>
      </w:r>
      <w:r w:rsidR="00AB7AA4">
        <w:rPr>
          <w:sz w:val="24"/>
          <w:szCs w:val="24"/>
        </w:rPr>
        <w:t>team is functioning and working efficiently, turning over good results and building on their performance within the organisation. Differences amongst team members can be addressed and ironed out at this stage with minimal conflict or consequence</w:t>
      </w:r>
      <w:r w:rsidR="00BC074D">
        <w:rPr>
          <w:sz w:val="24"/>
          <w:szCs w:val="24"/>
        </w:rPr>
        <w:t xml:space="preserve"> (</w:t>
      </w:r>
      <w:r w:rsidR="00BC074D" w:rsidRPr="006F2B89">
        <w:rPr>
          <w:sz w:val="24"/>
          <w:szCs w:val="24"/>
        </w:rPr>
        <w:t>Mind Tools, 2021</w:t>
      </w:r>
      <w:r w:rsidR="00BC074D">
        <w:rPr>
          <w:sz w:val="24"/>
          <w:szCs w:val="24"/>
        </w:rPr>
        <w:t>).</w:t>
      </w:r>
    </w:p>
    <w:p w14:paraId="7B20F7BC" w14:textId="3ACCD24C" w:rsidR="00BC074D" w:rsidRDefault="00BC074D" w:rsidP="00B14DDC">
      <w:pPr>
        <w:ind w:right="237"/>
        <w:jc w:val="both"/>
        <w:rPr>
          <w:sz w:val="24"/>
          <w:szCs w:val="24"/>
        </w:rPr>
      </w:pPr>
    </w:p>
    <w:p w14:paraId="5EAC6FC5" w14:textId="71D91374" w:rsidR="00BC074D" w:rsidRDefault="00BC074D" w:rsidP="00B14DDC">
      <w:pPr>
        <w:ind w:right="237"/>
        <w:jc w:val="both"/>
        <w:rPr>
          <w:sz w:val="24"/>
          <w:szCs w:val="24"/>
        </w:rPr>
      </w:pPr>
      <w:r>
        <w:rPr>
          <w:sz w:val="24"/>
          <w:szCs w:val="24"/>
        </w:rPr>
        <w:t>The final stage of Tuckman’s model was an additional to the model in 1970</w:t>
      </w:r>
      <w:r w:rsidR="000C29FB">
        <w:rPr>
          <w:sz w:val="24"/>
          <w:szCs w:val="24"/>
        </w:rPr>
        <w:t xml:space="preserve"> (</w:t>
      </w:r>
      <w:r w:rsidR="000C29FB" w:rsidRPr="00B72DE4">
        <w:rPr>
          <w:sz w:val="24"/>
          <w:szCs w:val="24"/>
        </w:rPr>
        <w:t>Tuckman, 1970</w:t>
      </w:r>
      <w:r w:rsidR="000C29FB">
        <w:rPr>
          <w:sz w:val="24"/>
          <w:szCs w:val="24"/>
        </w:rPr>
        <w:t>)</w:t>
      </w:r>
      <w:r>
        <w:rPr>
          <w:sz w:val="24"/>
          <w:szCs w:val="24"/>
        </w:rPr>
        <w:t xml:space="preserve"> and this stage is referred to as the “Adjourning/Mourning” phase.</w:t>
      </w:r>
      <w:r w:rsidR="00FA6C9D">
        <w:rPr>
          <w:sz w:val="24"/>
          <w:szCs w:val="24"/>
        </w:rPr>
        <w:t xml:space="preserve"> This stage can be achieved, in most circumstances, naturally. This stage usually arises with changes in the team, such as the team naturally breaking away through individuals leaving or projects being completed, this stage may be difficult for co-workers who have developed professional bonds </w:t>
      </w:r>
      <w:r w:rsidR="000C29FB">
        <w:rPr>
          <w:sz w:val="24"/>
          <w:szCs w:val="24"/>
        </w:rPr>
        <w:t>or do not appreciate change. It is at this stage that issues can begin to arise once again due to the changes in routine (</w:t>
      </w:r>
      <w:r w:rsidR="000C29FB" w:rsidRPr="006F2B89">
        <w:rPr>
          <w:sz w:val="24"/>
          <w:szCs w:val="24"/>
        </w:rPr>
        <w:t>Mind Tools, 2021).</w:t>
      </w:r>
    </w:p>
    <w:p w14:paraId="2FCC3723" w14:textId="486C0611" w:rsidR="000C29FB" w:rsidRDefault="000C29FB" w:rsidP="00B14DDC">
      <w:pPr>
        <w:ind w:right="237"/>
        <w:jc w:val="both"/>
        <w:rPr>
          <w:sz w:val="24"/>
          <w:szCs w:val="24"/>
        </w:rPr>
      </w:pPr>
    </w:p>
    <w:p w14:paraId="73319789" w14:textId="6C697B42" w:rsidR="000C29FB" w:rsidRDefault="000C29FB" w:rsidP="00B14DDC">
      <w:pPr>
        <w:ind w:right="237"/>
        <w:jc w:val="both"/>
        <w:rPr>
          <w:sz w:val="24"/>
          <w:szCs w:val="24"/>
        </w:rPr>
      </w:pPr>
      <w:r>
        <w:rPr>
          <w:sz w:val="24"/>
          <w:szCs w:val="24"/>
        </w:rPr>
        <w:t xml:space="preserve">When progressing through these </w:t>
      </w:r>
      <w:r w:rsidR="006316D4">
        <w:rPr>
          <w:sz w:val="24"/>
          <w:szCs w:val="24"/>
        </w:rPr>
        <w:t>stages’</w:t>
      </w:r>
      <w:r>
        <w:rPr>
          <w:sz w:val="24"/>
          <w:szCs w:val="24"/>
        </w:rPr>
        <w:t xml:space="preserve"> team</w:t>
      </w:r>
      <w:r w:rsidR="006316D4">
        <w:rPr>
          <w:sz w:val="24"/>
          <w:szCs w:val="24"/>
        </w:rPr>
        <w:t>s begin to build and</w:t>
      </w:r>
      <w:r>
        <w:rPr>
          <w:sz w:val="24"/>
          <w:szCs w:val="24"/>
        </w:rPr>
        <w:t xml:space="preserve"> develop</w:t>
      </w:r>
      <w:r w:rsidR="006316D4">
        <w:rPr>
          <w:sz w:val="24"/>
          <w:szCs w:val="24"/>
        </w:rPr>
        <w:t xml:space="preserve">, drawing support from each other as co-workers and seeking further support from their leaders to achieve their desired goals as a functioning team, this is what helps to </w:t>
      </w:r>
      <w:r w:rsidR="006316D4">
        <w:rPr>
          <w:sz w:val="24"/>
          <w:szCs w:val="24"/>
        </w:rPr>
        <w:lastRenderedPageBreak/>
        <w:t>make a team cohesive (</w:t>
      </w:r>
      <w:proofErr w:type="spellStart"/>
      <w:r w:rsidR="006316D4" w:rsidRPr="00480689">
        <w:rPr>
          <w:sz w:val="24"/>
          <w:szCs w:val="24"/>
        </w:rPr>
        <w:t>Deivi</w:t>
      </w:r>
      <w:proofErr w:type="spellEnd"/>
      <w:r w:rsidR="006316D4" w:rsidRPr="00480689">
        <w:rPr>
          <w:sz w:val="24"/>
          <w:szCs w:val="24"/>
        </w:rPr>
        <w:t>, 2014</w:t>
      </w:r>
      <w:r w:rsidR="006316D4">
        <w:rPr>
          <w:sz w:val="24"/>
          <w:szCs w:val="24"/>
        </w:rPr>
        <w:t>). However, it must be recognised that Tuckman’s model doesn’t always run smoothly and in order, some teams may jump through the stages and even backtrack to previous stages before achieving the full cycle and ultimately reaching organisational objectives (</w:t>
      </w:r>
      <w:r w:rsidR="006316D4" w:rsidRPr="006F2B89">
        <w:rPr>
          <w:sz w:val="24"/>
          <w:szCs w:val="24"/>
        </w:rPr>
        <w:t>Mind Tools, 2021</w:t>
      </w:r>
      <w:r w:rsidR="006316D4">
        <w:rPr>
          <w:sz w:val="24"/>
          <w:szCs w:val="24"/>
        </w:rPr>
        <w:t xml:space="preserve">). Tuckman’s model simply identifies and seeks to assist in building teams and developing individuals work output within said teams, not all teams can function efficiently and effectively. </w:t>
      </w:r>
    </w:p>
    <w:p w14:paraId="25AA7968" w14:textId="180049F3" w:rsidR="009421DF" w:rsidRDefault="009421DF" w:rsidP="00B14DDC">
      <w:pPr>
        <w:ind w:right="237"/>
        <w:jc w:val="both"/>
        <w:rPr>
          <w:sz w:val="24"/>
          <w:szCs w:val="24"/>
        </w:rPr>
      </w:pPr>
    </w:p>
    <w:p w14:paraId="4C22AFA3" w14:textId="0FB8477E" w:rsidR="009421DF" w:rsidRDefault="009421DF" w:rsidP="009421DF">
      <w:pPr>
        <w:ind w:right="237"/>
        <w:jc w:val="both"/>
        <w:rPr>
          <w:sz w:val="24"/>
          <w:szCs w:val="24"/>
        </w:rPr>
      </w:pPr>
      <w:r>
        <w:rPr>
          <w:sz w:val="24"/>
          <w:szCs w:val="24"/>
        </w:rPr>
        <w:t xml:space="preserve">I started my initial police training </w:t>
      </w:r>
      <w:r w:rsidR="00AF5D3E">
        <w:rPr>
          <w:sz w:val="24"/>
          <w:szCs w:val="24"/>
        </w:rPr>
        <w:t>amongst</w:t>
      </w:r>
      <w:r>
        <w:rPr>
          <w:sz w:val="24"/>
          <w:szCs w:val="24"/>
        </w:rPr>
        <w:t xml:space="preserve"> a group of 27 other new recruits </w:t>
      </w:r>
      <w:r w:rsidR="00EA44CE">
        <w:rPr>
          <w:sz w:val="24"/>
          <w:szCs w:val="24"/>
        </w:rPr>
        <w:t>amid</w:t>
      </w:r>
      <w:r>
        <w:rPr>
          <w:sz w:val="24"/>
          <w:szCs w:val="24"/>
        </w:rPr>
        <w:t xml:space="preserve"> the coronavirus pandemic, our group of 28 officers were split into four separate groups of 7. My group were required to complete Officer Safety Training (OST) during the first week of training, this was unheard of before coronavirus and was completed early doors due to demand on officers with the virus being rife. This forced the group to work together </w:t>
      </w:r>
      <w:r w:rsidR="00191AA8">
        <w:rPr>
          <w:sz w:val="24"/>
          <w:szCs w:val="24"/>
        </w:rPr>
        <w:t xml:space="preserve">and </w:t>
      </w:r>
      <w:r>
        <w:rPr>
          <w:sz w:val="24"/>
          <w:szCs w:val="24"/>
        </w:rPr>
        <w:t xml:space="preserve">allowed the team to gauge </w:t>
      </w:r>
      <w:r w:rsidR="007C2DAE">
        <w:rPr>
          <w:sz w:val="24"/>
          <w:szCs w:val="24"/>
        </w:rPr>
        <w:t xml:space="preserve">their </w:t>
      </w:r>
      <w:r>
        <w:rPr>
          <w:sz w:val="24"/>
          <w:szCs w:val="24"/>
        </w:rPr>
        <w:t>differen</w:t>
      </w:r>
      <w:r w:rsidR="007C2DAE">
        <w:rPr>
          <w:sz w:val="24"/>
          <w:szCs w:val="24"/>
        </w:rPr>
        <w:t>ces in</w:t>
      </w:r>
      <w:r>
        <w:rPr>
          <w:sz w:val="24"/>
          <w:szCs w:val="24"/>
        </w:rPr>
        <w:t xml:space="preserve"> personalities.</w:t>
      </w:r>
      <w:r w:rsidR="007C2DAE">
        <w:rPr>
          <w:sz w:val="24"/>
          <w:szCs w:val="24"/>
        </w:rPr>
        <w:t xml:space="preserve"> </w:t>
      </w:r>
      <w:r>
        <w:rPr>
          <w:sz w:val="24"/>
          <w:szCs w:val="24"/>
        </w:rPr>
        <w:t>Differences in personality mean that thought processes don’t always marry up which pave the way for conflict (</w:t>
      </w:r>
      <w:proofErr w:type="spellStart"/>
      <w:r w:rsidRPr="00162D2C">
        <w:rPr>
          <w:sz w:val="24"/>
          <w:szCs w:val="24"/>
        </w:rPr>
        <w:t>Fui</w:t>
      </w:r>
      <w:proofErr w:type="spellEnd"/>
      <w:r w:rsidR="00162D2C" w:rsidRPr="00162D2C">
        <w:rPr>
          <w:sz w:val="24"/>
          <w:szCs w:val="24"/>
        </w:rPr>
        <w:t xml:space="preserve"> &amp; Hassan</w:t>
      </w:r>
      <w:r w:rsidRPr="00162D2C">
        <w:rPr>
          <w:sz w:val="24"/>
          <w:szCs w:val="24"/>
        </w:rPr>
        <w:t>,</w:t>
      </w:r>
      <w:r w:rsidR="00162D2C" w:rsidRPr="00162D2C">
        <w:rPr>
          <w:sz w:val="24"/>
          <w:szCs w:val="24"/>
        </w:rPr>
        <w:t xml:space="preserve"> pp., 39-49,</w:t>
      </w:r>
      <w:r w:rsidRPr="00162D2C">
        <w:rPr>
          <w:sz w:val="24"/>
          <w:szCs w:val="24"/>
        </w:rPr>
        <w:t xml:space="preserve"> 2015</w:t>
      </w:r>
      <w:r>
        <w:rPr>
          <w:sz w:val="24"/>
          <w:szCs w:val="24"/>
        </w:rPr>
        <w:t>), arguments arose from personality clashes in the group which caused an atmosphere, resulting in the group going through a strained “Storming” phase as outlined within Tuckman’s Model.</w:t>
      </w:r>
    </w:p>
    <w:p w14:paraId="71DDA223" w14:textId="5EA20270" w:rsidR="009E5469" w:rsidRDefault="009E5469" w:rsidP="009421DF">
      <w:pPr>
        <w:ind w:right="237"/>
        <w:jc w:val="both"/>
        <w:rPr>
          <w:sz w:val="24"/>
          <w:szCs w:val="24"/>
        </w:rPr>
      </w:pPr>
    </w:p>
    <w:p w14:paraId="0E20A753" w14:textId="1EBCFFF7" w:rsidR="00D81779" w:rsidRDefault="009E5469" w:rsidP="009421DF">
      <w:pPr>
        <w:ind w:right="237"/>
        <w:jc w:val="both"/>
        <w:rPr>
          <w:sz w:val="24"/>
          <w:szCs w:val="24"/>
        </w:rPr>
      </w:pPr>
      <w:r>
        <w:rPr>
          <w:sz w:val="24"/>
          <w:szCs w:val="24"/>
        </w:rPr>
        <w:t xml:space="preserve">The above example suggests that not all teams can work together or are compatible. </w:t>
      </w:r>
      <w:r w:rsidR="00BA24EC">
        <w:rPr>
          <w:sz w:val="24"/>
          <w:szCs w:val="24"/>
        </w:rPr>
        <w:t>A management tool that can be used</w:t>
      </w:r>
      <w:r>
        <w:rPr>
          <w:sz w:val="24"/>
          <w:szCs w:val="24"/>
        </w:rPr>
        <w:t xml:space="preserve"> mitigate conflict </w:t>
      </w:r>
      <w:r w:rsidR="00FC16AC">
        <w:rPr>
          <w:sz w:val="24"/>
          <w:szCs w:val="24"/>
        </w:rPr>
        <w:t>and provide cohesion amongst</w:t>
      </w:r>
      <w:r>
        <w:rPr>
          <w:sz w:val="24"/>
          <w:szCs w:val="24"/>
        </w:rPr>
        <w:t xml:space="preserve"> team</w:t>
      </w:r>
      <w:r w:rsidR="00FC16AC">
        <w:rPr>
          <w:sz w:val="24"/>
          <w:szCs w:val="24"/>
        </w:rPr>
        <w:t>s</w:t>
      </w:r>
      <w:r>
        <w:rPr>
          <w:sz w:val="24"/>
          <w:szCs w:val="24"/>
        </w:rPr>
        <w:t xml:space="preserve"> </w:t>
      </w:r>
      <w:r w:rsidR="00BA24EC">
        <w:rPr>
          <w:sz w:val="24"/>
          <w:szCs w:val="24"/>
        </w:rPr>
        <w:t>is the “Thomas-Kilmann M</w:t>
      </w:r>
      <w:r>
        <w:rPr>
          <w:sz w:val="24"/>
          <w:szCs w:val="24"/>
        </w:rPr>
        <w:t>odel</w:t>
      </w:r>
      <w:r w:rsidR="00BA24EC">
        <w:rPr>
          <w:sz w:val="24"/>
          <w:szCs w:val="24"/>
        </w:rPr>
        <w:t>”</w:t>
      </w:r>
      <w:r>
        <w:rPr>
          <w:sz w:val="24"/>
          <w:szCs w:val="24"/>
        </w:rPr>
        <w:t xml:space="preserve"> </w:t>
      </w:r>
      <w:r w:rsidR="00BA24EC">
        <w:rPr>
          <w:sz w:val="24"/>
          <w:szCs w:val="24"/>
        </w:rPr>
        <w:t>(</w:t>
      </w:r>
      <w:r w:rsidR="00BA24EC" w:rsidRPr="00DF4430">
        <w:rPr>
          <w:sz w:val="24"/>
          <w:szCs w:val="24"/>
        </w:rPr>
        <w:t>Thomas &amp; Kilmann, 197</w:t>
      </w:r>
      <w:r w:rsidR="00DF4430">
        <w:rPr>
          <w:sz w:val="24"/>
          <w:szCs w:val="24"/>
        </w:rPr>
        <w:t>6</w:t>
      </w:r>
      <w:r w:rsidR="00BA24EC">
        <w:rPr>
          <w:sz w:val="24"/>
          <w:szCs w:val="24"/>
        </w:rPr>
        <w:t xml:space="preserve">), this model </w:t>
      </w:r>
      <w:r w:rsidR="004A3349">
        <w:rPr>
          <w:sz w:val="24"/>
          <w:szCs w:val="24"/>
        </w:rPr>
        <w:t>classifies inter-personal conflict and aims to recognise the use</w:t>
      </w:r>
      <w:r w:rsidR="00B537A2">
        <w:rPr>
          <w:sz w:val="24"/>
          <w:szCs w:val="24"/>
        </w:rPr>
        <w:t xml:space="preserve"> and effectiveness</w:t>
      </w:r>
      <w:r w:rsidR="004A3349">
        <w:rPr>
          <w:sz w:val="24"/>
          <w:szCs w:val="24"/>
        </w:rPr>
        <w:t xml:space="preserve"> of five conflict-handling techniques on individuals </w:t>
      </w:r>
      <w:r w:rsidR="00B537A2">
        <w:rPr>
          <w:sz w:val="24"/>
          <w:szCs w:val="24"/>
        </w:rPr>
        <w:t>conflict styles</w:t>
      </w:r>
      <w:r w:rsidR="00A1376D">
        <w:rPr>
          <w:sz w:val="24"/>
          <w:szCs w:val="24"/>
        </w:rPr>
        <w:t>,</w:t>
      </w:r>
      <w:r w:rsidR="00B537A2">
        <w:rPr>
          <w:sz w:val="24"/>
          <w:szCs w:val="24"/>
        </w:rPr>
        <w:t xml:space="preserve"> </w:t>
      </w:r>
      <w:r w:rsidR="004A3349">
        <w:rPr>
          <w:sz w:val="24"/>
          <w:szCs w:val="24"/>
        </w:rPr>
        <w:t xml:space="preserve">namely; </w:t>
      </w:r>
    </w:p>
    <w:p w14:paraId="5FDE3018" w14:textId="77777777" w:rsidR="00D81779" w:rsidRDefault="00D81779" w:rsidP="009421DF">
      <w:pPr>
        <w:ind w:right="237"/>
        <w:jc w:val="both"/>
        <w:rPr>
          <w:sz w:val="24"/>
          <w:szCs w:val="24"/>
        </w:rPr>
      </w:pPr>
    </w:p>
    <w:p w14:paraId="700E3FCF" w14:textId="6A13CD14" w:rsidR="00D81779" w:rsidRDefault="004A6865" w:rsidP="00D81779">
      <w:pPr>
        <w:pStyle w:val="ListParagraph"/>
        <w:numPr>
          <w:ilvl w:val="0"/>
          <w:numId w:val="5"/>
        </w:numPr>
        <w:ind w:right="237"/>
        <w:jc w:val="both"/>
        <w:rPr>
          <w:sz w:val="24"/>
          <w:szCs w:val="24"/>
        </w:rPr>
      </w:pPr>
      <w:r w:rsidRPr="00D81779">
        <w:rPr>
          <w:sz w:val="24"/>
          <w:szCs w:val="24"/>
        </w:rPr>
        <w:t>“Collaborating”,</w:t>
      </w:r>
      <w:r w:rsidR="00B537A2">
        <w:rPr>
          <w:sz w:val="24"/>
          <w:szCs w:val="24"/>
        </w:rPr>
        <w:t xml:space="preserve"> this style</w:t>
      </w:r>
      <w:r w:rsidRPr="00D81779">
        <w:rPr>
          <w:sz w:val="24"/>
          <w:szCs w:val="24"/>
        </w:rPr>
        <w:t xml:space="preserve"> </w:t>
      </w:r>
      <w:r w:rsidR="009C27BB">
        <w:rPr>
          <w:sz w:val="24"/>
          <w:szCs w:val="24"/>
        </w:rPr>
        <w:t>balanc</w:t>
      </w:r>
      <w:r w:rsidR="00B537A2">
        <w:rPr>
          <w:sz w:val="24"/>
          <w:szCs w:val="24"/>
        </w:rPr>
        <w:t>es</w:t>
      </w:r>
      <w:r w:rsidR="009C27BB">
        <w:rPr>
          <w:sz w:val="24"/>
          <w:szCs w:val="24"/>
        </w:rPr>
        <w:t xml:space="preserve"> assertiveness and cooperation to fulfil </w:t>
      </w:r>
      <w:r w:rsidR="00763304">
        <w:rPr>
          <w:sz w:val="24"/>
          <w:szCs w:val="24"/>
        </w:rPr>
        <w:t>everyone’s</w:t>
      </w:r>
      <w:r w:rsidR="009C27BB">
        <w:rPr>
          <w:sz w:val="24"/>
          <w:szCs w:val="24"/>
        </w:rPr>
        <w:t xml:space="preserve"> needs.</w:t>
      </w:r>
    </w:p>
    <w:p w14:paraId="00E9E76E" w14:textId="7E89D3DD" w:rsidR="00D81779" w:rsidRDefault="004A6865" w:rsidP="00D81779">
      <w:pPr>
        <w:pStyle w:val="ListParagraph"/>
        <w:numPr>
          <w:ilvl w:val="0"/>
          <w:numId w:val="5"/>
        </w:numPr>
        <w:ind w:right="237"/>
        <w:jc w:val="both"/>
        <w:rPr>
          <w:sz w:val="24"/>
          <w:szCs w:val="24"/>
        </w:rPr>
      </w:pPr>
      <w:r w:rsidRPr="00D81779">
        <w:rPr>
          <w:sz w:val="24"/>
          <w:szCs w:val="24"/>
        </w:rPr>
        <w:t xml:space="preserve">“Competing”, </w:t>
      </w:r>
      <w:r w:rsidR="00B537A2">
        <w:rPr>
          <w:sz w:val="24"/>
          <w:szCs w:val="24"/>
        </w:rPr>
        <w:t>this style incorporates assertive and uncooperative individuals who have their own agenda.</w:t>
      </w:r>
    </w:p>
    <w:p w14:paraId="0BA937EE" w14:textId="3A8FF4E6" w:rsidR="00D81779" w:rsidRDefault="004A6865" w:rsidP="00D81779">
      <w:pPr>
        <w:pStyle w:val="ListParagraph"/>
        <w:numPr>
          <w:ilvl w:val="0"/>
          <w:numId w:val="5"/>
        </w:numPr>
        <w:ind w:right="237"/>
        <w:jc w:val="both"/>
        <w:rPr>
          <w:sz w:val="24"/>
          <w:szCs w:val="24"/>
        </w:rPr>
      </w:pPr>
      <w:r w:rsidRPr="00D81779">
        <w:rPr>
          <w:sz w:val="24"/>
          <w:szCs w:val="24"/>
        </w:rPr>
        <w:t>“Avoiding”,</w:t>
      </w:r>
      <w:r w:rsidR="00763304">
        <w:rPr>
          <w:sz w:val="24"/>
          <w:szCs w:val="24"/>
        </w:rPr>
        <w:t xml:space="preserve"> </w:t>
      </w:r>
      <w:r w:rsidR="00B537A2">
        <w:rPr>
          <w:sz w:val="24"/>
          <w:szCs w:val="24"/>
        </w:rPr>
        <w:t>this style refers to those who avoid conflict and how to effectively address and sidestepping of issues.</w:t>
      </w:r>
    </w:p>
    <w:p w14:paraId="56438DD3" w14:textId="6B00209D" w:rsidR="00D81779" w:rsidRDefault="004A6865" w:rsidP="00D81779">
      <w:pPr>
        <w:pStyle w:val="ListParagraph"/>
        <w:numPr>
          <w:ilvl w:val="0"/>
          <w:numId w:val="5"/>
        </w:numPr>
        <w:ind w:right="237"/>
        <w:jc w:val="both"/>
        <w:rPr>
          <w:sz w:val="24"/>
          <w:szCs w:val="24"/>
        </w:rPr>
      </w:pPr>
      <w:r w:rsidRPr="00D81779">
        <w:rPr>
          <w:sz w:val="24"/>
          <w:szCs w:val="24"/>
        </w:rPr>
        <w:t xml:space="preserve"> “Accommodating”</w:t>
      </w:r>
      <w:r w:rsidR="00763304">
        <w:rPr>
          <w:sz w:val="24"/>
          <w:szCs w:val="24"/>
        </w:rPr>
        <w:t>,</w:t>
      </w:r>
      <w:r w:rsidR="00B537A2">
        <w:rPr>
          <w:sz w:val="24"/>
          <w:szCs w:val="24"/>
        </w:rPr>
        <w:t xml:space="preserve"> this style is the opposite of the competing stage, whereby individuals compromise themselves to accommodate others.</w:t>
      </w:r>
    </w:p>
    <w:p w14:paraId="12C6AFE1" w14:textId="7FCE2EB6" w:rsidR="009E4C9B" w:rsidRDefault="004A6865" w:rsidP="00D81779">
      <w:pPr>
        <w:pStyle w:val="ListParagraph"/>
        <w:numPr>
          <w:ilvl w:val="0"/>
          <w:numId w:val="5"/>
        </w:numPr>
        <w:ind w:right="237"/>
        <w:jc w:val="both"/>
        <w:rPr>
          <w:sz w:val="24"/>
          <w:szCs w:val="24"/>
        </w:rPr>
      </w:pPr>
      <w:r w:rsidRPr="00D81779">
        <w:rPr>
          <w:sz w:val="24"/>
          <w:szCs w:val="24"/>
        </w:rPr>
        <w:t xml:space="preserve"> “Compromising”,</w:t>
      </w:r>
      <w:r w:rsidR="00B537A2">
        <w:rPr>
          <w:sz w:val="24"/>
          <w:szCs w:val="24"/>
        </w:rPr>
        <w:t xml:space="preserve"> this style focuses on obtaining a solution to satisfy all involved whilst still maintaining a degree of assertiveness</w:t>
      </w:r>
      <w:r w:rsidR="00A1376D">
        <w:rPr>
          <w:sz w:val="24"/>
          <w:szCs w:val="24"/>
        </w:rPr>
        <w:t xml:space="preserve"> </w:t>
      </w:r>
      <w:r w:rsidR="00A1376D" w:rsidRPr="00325CBB">
        <w:rPr>
          <w:sz w:val="24"/>
          <w:szCs w:val="24"/>
        </w:rPr>
        <w:t>(Jones,</w:t>
      </w:r>
      <w:r w:rsidR="00325CBB" w:rsidRPr="00325CBB">
        <w:rPr>
          <w:sz w:val="24"/>
          <w:szCs w:val="24"/>
        </w:rPr>
        <w:t xml:space="preserve"> pp., 249-251, </w:t>
      </w:r>
      <w:r w:rsidR="00A1376D" w:rsidRPr="00325CBB">
        <w:rPr>
          <w:sz w:val="24"/>
          <w:szCs w:val="24"/>
        </w:rPr>
        <w:t>1976</w:t>
      </w:r>
      <w:r w:rsidR="00A1376D" w:rsidRPr="00A1376D">
        <w:rPr>
          <w:sz w:val="24"/>
          <w:szCs w:val="24"/>
        </w:rPr>
        <w:t>)</w:t>
      </w:r>
      <w:r w:rsidR="00A1376D">
        <w:rPr>
          <w:sz w:val="24"/>
          <w:szCs w:val="24"/>
        </w:rPr>
        <w:t>.</w:t>
      </w:r>
    </w:p>
    <w:p w14:paraId="7522AA33" w14:textId="589DD413" w:rsidR="00A1376D" w:rsidRPr="00A1376D" w:rsidRDefault="00A1376D" w:rsidP="00A1376D">
      <w:pPr>
        <w:ind w:left="360" w:right="237"/>
        <w:jc w:val="both"/>
        <w:rPr>
          <w:sz w:val="24"/>
          <w:szCs w:val="24"/>
        </w:rPr>
      </w:pPr>
      <w:r>
        <w:rPr>
          <w:sz w:val="24"/>
          <w:szCs w:val="24"/>
        </w:rPr>
        <w:t xml:space="preserve">    </w:t>
      </w:r>
    </w:p>
    <w:p w14:paraId="4321F8A8" w14:textId="77777777" w:rsidR="009E4C9B" w:rsidRDefault="009E4C9B" w:rsidP="009E4C9B">
      <w:pPr>
        <w:ind w:right="237"/>
        <w:jc w:val="both"/>
        <w:rPr>
          <w:sz w:val="24"/>
          <w:szCs w:val="24"/>
        </w:rPr>
      </w:pPr>
    </w:p>
    <w:p w14:paraId="4556740D" w14:textId="24E7BC4D" w:rsidR="009C27BB" w:rsidRPr="009E4C9B" w:rsidRDefault="00AC3681" w:rsidP="009421DF">
      <w:pPr>
        <w:ind w:right="237"/>
        <w:jc w:val="both"/>
        <w:rPr>
          <w:sz w:val="24"/>
          <w:szCs w:val="24"/>
        </w:rPr>
      </w:pPr>
      <w:r>
        <w:rPr>
          <w:sz w:val="24"/>
          <w:szCs w:val="24"/>
        </w:rPr>
        <w:t>Everyone</w:t>
      </w:r>
      <w:r w:rsidR="006F0874">
        <w:rPr>
          <w:sz w:val="24"/>
          <w:szCs w:val="24"/>
        </w:rPr>
        <w:t xml:space="preserve"> has a different conflict style so it is important to note that e</w:t>
      </w:r>
      <w:r w:rsidR="004A6865" w:rsidRPr="009E4C9B">
        <w:rPr>
          <w:sz w:val="24"/>
          <w:szCs w:val="24"/>
        </w:rPr>
        <w:t xml:space="preserve">ach strategy </w:t>
      </w:r>
      <w:r w:rsidR="00F70350" w:rsidRPr="009E4C9B">
        <w:rPr>
          <w:sz w:val="24"/>
          <w:szCs w:val="24"/>
        </w:rPr>
        <w:t xml:space="preserve">has its own benefits and knowing where to implement these strategies </w:t>
      </w:r>
      <w:r w:rsidR="00D81779" w:rsidRPr="009E4C9B">
        <w:rPr>
          <w:sz w:val="24"/>
          <w:szCs w:val="24"/>
        </w:rPr>
        <w:t xml:space="preserve">can assist in </w:t>
      </w:r>
      <w:r w:rsidR="00B537A2">
        <w:rPr>
          <w:sz w:val="24"/>
          <w:szCs w:val="24"/>
        </w:rPr>
        <w:t>building cohesion</w:t>
      </w:r>
      <w:r w:rsidR="00D81779" w:rsidRPr="009E4C9B">
        <w:rPr>
          <w:sz w:val="24"/>
          <w:szCs w:val="24"/>
        </w:rPr>
        <w:t xml:space="preserve"> amongst teams (</w:t>
      </w:r>
      <w:proofErr w:type="spellStart"/>
      <w:r w:rsidR="00B537A2" w:rsidRPr="00CA7ACE">
        <w:rPr>
          <w:sz w:val="24"/>
          <w:szCs w:val="24"/>
        </w:rPr>
        <w:t>Benoliel</w:t>
      </w:r>
      <w:proofErr w:type="spellEnd"/>
      <w:r w:rsidR="00B537A2" w:rsidRPr="00CA7ACE">
        <w:rPr>
          <w:sz w:val="24"/>
          <w:szCs w:val="24"/>
        </w:rPr>
        <w:t>, 2017</w:t>
      </w:r>
      <w:r w:rsidR="00B537A2">
        <w:rPr>
          <w:sz w:val="24"/>
          <w:szCs w:val="24"/>
        </w:rPr>
        <w:t>).</w:t>
      </w:r>
      <w:r w:rsidR="009E4C9B">
        <w:rPr>
          <w:sz w:val="24"/>
          <w:szCs w:val="24"/>
        </w:rPr>
        <w:t xml:space="preserve"> </w:t>
      </w:r>
      <w:r w:rsidR="00BA24EC" w:rsidRPr="009E4C9B">
        <w:rPr>
          <w:iCs/>
          <w:sz w:val="24"/>
          <w:szCs w:val="24"/>
        </w:rPr>
        <w:t xml:space="preserve">Periodically, this approach may need guidance as it involves </w:t>
      </w:r>
      <w:r w:rsidR="00B537A2">
        <w:rPr>
          <w:iCs/>
          <w:sz w:val="24"/>
          <w:szCs w:val="24"/>
        </w:rPr>
        <w:t xml:space="preserve">the </w:t>
      </w:r>
      <w:r w:rsidR="00763304" w:rsidRPr="009E4C9B">
        <w:rPr>
          <w:iCs/>
          <w:sz w:val="24"/>
          <w:szCs w:val="24"/>
        </w:rPr>
        <w:t>assessment of several handling techniques</w:t>
      </w:r>
      <w:r w:rsidR="00B537A2">
        <w:rPr>
          <w:iCs/>
          <w:sz w:val="24"/>
          <w:szCs w:val="24"/>
        </w:rPr>
        <w:t xml:space="preserve"> held by individuals</w:t>
      </w:r>
      <w:r w:rsidR="00BA24EC" w:rsidRPr="009E4C9B">
        <w:rPr>
          <w:iCs/>
          <w:sz w:val="24"/>
          <w:szCs w:val="24"/>
        </w:rPr>
        <w:t xml:space="preserve">. </w:t>
      </w:r>
      <w:r w:rsidR="004A6865" w:rsidRPr="009E4C9B">
        <w:rPr>
          <w:iCs/>
          <w:sz w:val="24"/>
          <w:szCs w:val="24"/>
        </w:rPr>
        <w:t>Although, I can see benefits of this model, p</w:t>
      </w:r>
      <w:r w:rsidR="003B05DA" w:rsidRPr="009E4C9B">
        <w:rPr>
          <w:iCs/>
          <w:sz w:val="24"/>
          <w:szCs w:val="24"/>
        </w:rPr>
        <w:t>ersonally</w:t>
      </w:r>
      <w:r w:rsidR="004A6865" w:rsidRPr="009E4C9B">
        <w:rPr>
          <w:iCs/>
          <w:sz w:val="24"/>
          <w:szCs w:val="24"/>
        </w:rPr>
        <w:t xml:space="preserve"> I opt to deal with conflict through</w:t>
      </w:r>
      <w:r w:rsidR="005956E6">
        <w:rPr>
          <w:iCs/>
          <w:sz w:val="24"/>
          <w:szCs w:val="24"/>
        </w:rPr>
        <w:t xml:space="preserve"> the strategy of</w:t>
      </w:r>
      <w:r w:rsidR="004A6865" w:rsidRPr="009E4C9B">
        <w:rPr>
          <w:iCs/>
          <w:sz w:val="24"/>
          <w:szCs w:val="24"/>
        </w:rPr>
        <w:t xml:space="preserve"> humour.</w:t>
      </w:r>
      <w:r w:rsidR="003B05DA" w:rsidRPr="009E4C9B">
        <w:rPr>
          <w:iCs/>
          <w:sz w:val="24"/>
          <w:szCs w:val="24"/>
        </w:rPr>
        <w:t xml:space="preserve"> </w:t>
      </w:r>
    </w:p>
    <w:p w14:paraId="42E880E0" w14:textId="77777777" w:rsidR="006A32FC" w:rsidRDefault="006A32FC" w:rsidP="009421DF">
      <w:pPr>
        <w:ind w:right="237"/>
        <w:jc w:val="both"/>
        <w:rPr>
          <w:rFonts w:asciiTheme="minorHAnsi" w:hAnsiTheme="minorHAnsi" w:cstheme="minorHAnsi"/>
          <w:iCs/>
          <w:sz w:val="22"/>
          <w:szCs w:val="22"/>
        </w:rPr>
      </w:pPr>
    </w:p>
    <w:p w14:paraId="0FC927F1" w14:textId="4BAA35C2" w:rsidR="00BA24EC" w:rsidRDefault="006A32FC" w:rsidP="009421DF">
      <w:pPr>
        <w:ind w:right="237"/>
        <w:jc w:val="both"/>
        <w:rPr>
          <w:iCs/>
          <w:sz w:val="24"/>
          <w:szCs w:val="24"/>
        </w:rPr>
      </w:pPr>
      <w:r>
        <w:rPr>
          <w:iCs/>
          <w:sz w:val="24"/>
          <w:szCs w:val="24"/>
        </w:rPr>
        <w:t>“Humour is context dependant” (</w:t>
      </w:r>
      <w:proofErr w:type="spellStart"/>
      <w:r w:rsidRPr="00CA7ACE">
        <w:rPr>
          <w:iCs/>
          <w:sz w:val="24"/>
          <w:szCs w:val="24"/>
        </w:rPr>
        <w:t>Vivona</w:t>
      </w:r>
      <w:proofErr w:type="spellEnd"/>
      <w:r w:rsidRPr="00CA7ACE">
        <w:rPr>
          <w:iCs/>
          <w:sz w:val="24"/>
          <w:szCs w:val="24"/>
        </w:rPr>
        <w:t>,</w:t>
      </w:r>
      <w:r w:rsidR="00CA7ACE" w:rsidRPr="00CA7ACE">
        <w:rPr>
          <w:iCs/>
          <w:sz w:val="24"/>
          <w:szCs w:val="24"/>
        </w:rPr>
        <w:t xml:space="preserve"> pp., 1-18,</w:t>
      </w:r>
      <w:r w:rsidRPr="00CA7ACE">
        <w:rPr>
          <w:iCs/>
          <w:sz w:val="24"/>
          <w:szCs w:val="24"/>
        </w:rPr>
        <w:t xml:space="preserve"> 2014</w:t>
      </w:r>
      <w:r>
        <w:rPr>
          <w:iCs/>
          <w:sz w:val="24"/>
          <w:szCs w:val="24"/>
        </w:rPr>
        <w:t>), p</w:t>
      </w:r>
      <w:r w:rsidR="00B537A2">
        <w:rPr>
          <w:iCs/>
          <w:sz w:val="24"/>
          <w:szCs w:val="24"/>
        </w:rPr>
        <w:t xml:space="preserve">olice officers are often </w:t>
      </w:r>
      <w:r>
        <w:rPr>
          <w:iCs/>
          <w:sz w:val="24"/>
          <w:szCs w:val="24"/>
        </w:rPr>
        <w:t xml:space="preserve">exposed </w:t>
      </w:r>
      <w:r w:rsidR="00AC3681">
        <w:rPr>
          <w:iCs/>
          <w:sz w:val="24"/>
          <w:szCs w:val="24"/>
        </w:rPr>
        <w:t>to distressing scenes which could pose a psychological impact</w:t>
      </w:r>
      <w:r w:rsidR="0056072C">
        <w:rPr>
          <w:iCs/>
          <w:sz w:val="24"/>
          <w:szCs w:val="24"/>
        </w:rPr>
        <w:t>, so implementing humour into a group dynamic can alleviate stress</w:t>
      </w:r>
      <w:r w:rsidR="00AC3681">
        <w:rPr>
          <w:iCs/>
          <w:sz w:val="24"/>
          <w:szCs w:val="24"/>
        </w:rPr>
        <w:t xml:space="preserve"> (</w:t>
      </w:r>
      <w:proofErr w:type="spellStart"/>
      <w:r w:rsidR="00AC3681" w:rsidRPr="00CA7ACE">
        <w:rPr>
          <w:iCs/>
          <w:sz w:val="24"/>
          <w:szCs w:val="24"/>
        </w:rPr>
        <w:t>Vivona</w:t>
      </w:r>
      <w:proofErr w:type="spellEnd"/>
      <w:r w:rsidR="00AC3681" w:rsidRPr="00CA7ACE">
        <w:rPr>
          <w:iCs/>
          <w:sz w:val="24"/>
          <w:szCs w:val="24"/>
        </w:rPr>
        <w:t xml:space="preserve">, </w:t>
      </w:r>
      <w:r w:rsidR="00CA7ACE" w:rsidRPr="00CA7ACE">
        <w:rPr>
          <w:iCs/>
          <w:sz w:val="24"/>
          <w:szCs w:val="24"/>
        </w:rPr>
        <w:t xml:space="preserve">pp., 1-18, </w:t>
      </w:r>
      <w:r w:rsidR="00AC3681" w:rsidRPr="00CA7ACE">
        <w:rPr>
          <w:iCs/>
          <w:sz w:val="24"/>
          <w:szCs w:val="24"/>
        </w:rPr>
        <w:t>2014)</w:t>
      </w:r>
      <w:r w:rsidR="005956E6" w:rsidRPr="00CA7ACE">
        <w:rPr>
          <w:iCs/>
          <w:sz w:val="24"/>
          <w:szCs w:val="24"/>
        </w:rPr>
        <w:t>,</w:t>
      </w:r>
      <w:r w:rsidR="005956E6">
        <w:rPr>
          <w:iCs/>
          <w:sz w:val="24"/>
          <w:szCs w:val="24"/>
        </w:rPr>
        <w:t xml:space="preserve"> this statement is consistent with </w:t>
      </w:r>
      <w:r w:rsidR="00613BBC">
        <w:rPr>
          <w:iCs/>
          <w:sz w:val="24"/>
          <w:szCs w:val="24"/>
        </w:rPr>
        <w:t xml:space="preserve"> </w:t>
      </w:r>
      <w:r w:rsidR="005956E6" w:rsidRPr="00DF4430">
        <w:rPr>
          <w:iCs/>
          <w:sz w:val="24"/>
          <w:szCs w:val="24"/>
        </w:rPr>
        <w:t>Kuhlman’s (198</w:t>
      </w:r>
      <w:r w:rsidR="00DF4430" w:rsidRPr="00DF4430">
        <w:rPr>
          <w:iCs/>
          <w:sz w:val="24"/>
          <w:szCs w:val="24"/>
        </w:rPr>
        <w:t>5</w:t>
      </w:r>
      <w:r w:rsidR="005956E6">
        <w:rPr>
          <w:iCs/>
          <w:sz w:val="24"/>
          <w:szCs w:val="24"/>
        </w:rPr>
        <w:t>) research in which humour for certain teams appears to dissolve stress in dynamic incidents.</w:t>
      </w:r>
      <w:r w:rsidR="00B537A2">
        <w:rPr>
          <w:iCs/>
          <w:sz w:val="24"/>
          <w:szCs w:val="24"/>
        </w:rPr>
        <w:t xml:space="preserve"> </w:t>
      </w:r>
      <w:r w:rsidR="0056072C" w:rsidRPr="0056072C">
        <w:rPr>
          <w:iCs/>
          <w:sz w:val="28"/>
          <w:szCs w:val="28"/>
        </w:rPr>
        <w:t>“</w:t>
      </w:r>
      <w:r w:rsidR="0056072C" w:rsidRPr="0056072C">
        <w:rPr>
          <w:iCs/>
          <w:sz w:val="24"/>
          <w:szCs w:val="24"/>
        </w:rPr>
        <w:t xml:space="preserve">Coping humour” </w:t>
      </w:r>
      <w:r w:rsidR="0056072C" w:rsidRPr="0056072C">
        <w:rPr>
          <w:iCs/>
          <w:sz w:val="24"/>
          <w:szCs w:val="24"/>
        </w:rPr>
        <w:lastRenderedPageBreak/>
        <w:t xml:space="preserve">is a branch </w:t>
      </w:r>
      <w:r w:rsidR="0056072C">
        <w:rPr>
          <w:iCs/>
          <w:sz w:val="24"/>
          <w:szCs w:val="24"/>
        </w:rPr>
        <w:t>of</w:t>
      </w:r>
      <w:r w:rsidR="0056072C" w:rsidRPr="0056072C">
        <w:rPr>
          <w:iCs/>
          <w:sz w:val="24"/>
          <w:szCs w:val="24"/>
        </w:rPr>
        <w:t xml:space="preserve"> humour </w:t>
      </w:r>
      <w:r w:rsidR="0056072C">
        <w:rPr>
          <w:iCs/>
          <w:sz w:val="24"/>
          <w:szCs w:val="24"/>
        </w:rPr>
        <w:t>that</w:t>
      </w:r>
      <w:r w:rsidR="0056072C" w:rsidRPr="0056072C">
        <w:rPr>
          <w:iCs/>
          <w:sz w:val="24"/>
          <w:szCs w:val="24"/>
        </w:rPr>
        <w:t xml:space="preserve"> is recognised as </w:t>
      </w:r>
      <w:r w:rsidR="0056072C">
        <w:rPr>
          <w:iCs/>
          <w:sz w:val="24"/>
          <w:szCs w:val="24"/>
        </w:rPr>
        <w:t>“</w:t>
      </w:r>
      <w:r w:rsidR="0056072C" w:rsidRPr="0056072C">
        <w:rPr>
          <w:iCs/>
          <w:sz w:val="24"/>
          <w:szCs w:val="24"/>
        </w:rPr>
        <w:t>Utilising humour as a method for coping with stressful or demanding situations</w:t>
      </w:r>
      <w:r w:rsidR="0056072C">
        <w:rPr>
          <w:iCs/>
          <w:sz w:val="24"/>
          <w:szCs w:val="24"/>
        </w:rPr>
        <w:t>”</w:t>
      </w:r>
      <w:r w:rsidR="0056072C" w:rsidRPr="0056072C">
        <w:rPr>
          <w:iCs/>
          <w:sz w:val="24"/>
          <w:szCs w:val="24"/>
        </w:rPr>
        <w:t xml:space="preserve"> (</w:t>
      </w:r>
      <w:r w:rsidR="0056072C" w:rsidRPr="00623269">
        <w:rPr>
          <w:iCs/>
          <w:sz w:val="24"/>
          <w:szCs w:val="24"/>
        </w:rPr>
        <w:t>Chen and Martin, 2007).</w:t>
      </w:r>
      <w:r w:rsidR="0056072C" w:rsidRPr="0056072C">
        <w:rPr>
          <w:rFonts w:asciiTheme="minorHAnsi" w:hAnsiTheme="minorHAnsi" w:cstheme="minorHAnsi"/>
          <w:iCs/>
          <w:sz w:val="24"/>
          <w:szCs w:val="24"/>
        </w:rPr>
        <w:t xml:space="preserve"> </w:t>
      </w:r>
      <w:r w:rsidRPr="00B537A2">
        <w:rPr>
          <w:iCs/>
          <w:sz w:val="24"/>
          <w:szCs w:val="24"/>
        </w:rPr>
        <w:t>Referring to the previous example, I was personally affected by the personality clash and the conflict that followed</w:t>
      </w:r>
      <w:r w:rsidR="004E4058">
        <w:rPr>
          <w:iCs/>
          <w:sz w:val="24"/>
          <w:szCs w:val="24"/>
        </w:rPr>
        <w:t>, t</w:t>
      </w:r>
      <w:r>
        <w:rPr>
          <w:iCs/>
          <w:sz w:val="24"/>
          <w:szCs w:val="24"/>
        </w:rPr>
        <w:t>o cope I used humour throughout the challenging “Storming” phase.</w:t>
      </w:r>
      <w:r w:rsidR="004E4058">
        <w:rPr>
          <w:iCs/>
          <w:sz w:val="24"/>
          <w:szCs w:val="24"/>
        </w:rPr>
        <w:t xml:space="preserve"> </w:t>
      </w:r>
      <w:r w:rsidR="004E4058" w:rsidRPr="004E4058">
        <w:rPr>
          <w:iCs/>
          <w:sz w:val="24"/>
          <w:szCs w:val="24"/>
        </w:rPr>
        <w:t>Hence, I argue that “coping humour” is a suitable strategy that could be implemented in inter-personal conflict to assist in building team cohesion</w:t>
      </w:r>
      <w:r w:rsidR="004E4058" w:rsidRPr="00791399">
        <w:rPr>
          <w:rFonts w:asciiTheme="minorHAnsi" w:hAnsiTheme="minorHAnsi" w:cstheme="minorHAnsi"/>
          <w:iCs/>
          <w:sz w:val="22"/>
          <w:szCs w:val="22"/>
        </w:rPr>
        <w:t xml:space="preserve">. </w:t>
      </w:r>
      <w:r w:rsidR="00F90FDE">
        <w:rPr>
          <w:iCs/>
          <w:sz w:val="24"/>
          <w:szCs w:val="24"/>
        </w:rPr>
        <w:t xml:space="preserve"> However, it must be noted that misuse of humour could breach the policing professional standards.</w:t>
      </w:r>
      <w:r w:rsidR="00AC3681">
        <w:rPr>
          <w:iCs/>
          <w:sz w:val="24"/>
          <w:szCs w:val="24"/>
        </w:rPr>
        <w:t xml:space="preserve"> </w:t>
      </w:r>
    </w:p>
    <w:p w14:paraId="5805DD26" w14:textId="7401D76A" w:rsidR="00FE5B14" w:rsidRDefault="00FE5B14" w:rsidP="009421DF">
      <w:pPr>
        <w:ind w:right="237"/>
        <w:jc w:val="both"/>
        <w:rPr>
          <w:iCs/>
          <w:sz w:val="24"/>
          <w:szCs w:val="24"/>
        </w:rPr>
      </w:pPr>
    </w:p>
    <w:p w14:paraId="5AF76AD6" w14:textId="725518F6" w:rsidR="00613BBC" w:rsidRPr="0056072C" w:rsidRDefault="007E2EF3" w:rsidP="009421DF">
      <w:pPr>
        <w:ind w:right="237"/>
        <w:jc w:val="both"/>
        <w:rPr>
          <w:iCs/>
          <w:sz w:val="24"/>
          <w:szCs w:val="24"/>
        </w:rPr>
      </w:pPr>
      <w:r>
        <w:rPr>
          <w:iCs/>
          <w:sz w:val="24"/>
          <w:szCs w:val="24"/>
        </w:rPr>
        <w:t xml:space="preserve">Humour and laughter hold an importance in </w:t>
      </w:r>
      <w:r w:rsidR="009E4293">
        <w:rPr>
          <w:iCs/>
          <w:sz w:val="24"/>
          <w:szCs w:val="24"/>
        </w:rPr>
        <w:t>a team dynamic at the</w:t>
      </w:r>
      <w:r>
        <w:rPr>
          <w:iCs/>
          <w:sz w:val="24"/>
          <w:szCs w:val="24"/>
        </w:rPr>
        <w:t xml:space="preserve"> workplace holding several benefits and often provides a glimpse of the organisations culture, quite often with standards set out </w:t>
      </w:r>
      <w:r w:rsidR="005956E6">
        <w:rPr>
          <w:iCs/>
          <w:sz w:val="24"/>
          <w:szCs w:val="24"/>
        </w:rPr>
        <w:t xml:space="preserve">to employees </w:t>
      </w:r>
      <w:r>
        <w:rPr>
          <w:iCs/>
          <w:sz w:val="24"/>
          <w:szCs w:val="24"/>
        </w:rPr>
        <w:t xml:space="preserve">on humour </w:t>
      </w:r>
      <w:r w:rsidR="005956E6">
        <w:rPr>
          <w:iCs/>
          <w:sz w:val="24"/>
          <w:szCs w:val="24"/>
        </w:rPr>
        <w:t xml:space="preserve">appropriation </w:t>
      </w:r>
      <w:r>
        <w:rPr>
          <w:iCs/>
          <w:sz w:val="24"/>
          <w:szCs w:val="24"/>
        </w:rPr>
        <w:t>(</w:t>
      </w:r>
      <w:proofErr w:type="spellStart"/>
      <w:r w:rsidR="005956E6" w:rsidRPr="00CA7ACE">
        <w:rPr>
          <w:iCs/>
          <w:sz w:val="24"/>
          <w:szCs w:val="24"/>
        </w:rPr>
        <w:t>Vivona</w:t>
      </w:r>
      <w:proofErr w:type="spellEnd"/>
      <w:r w:rsidR="005956E6" w:rsidRPr="00CA7ACE">
        <w:rPr>
          <w:iCs/>
          <w:sz w:val="24"/>
          <w:szCs w:val="24"/>
        </w:rPr>
        <w:t>,</w:t>
      </w:r>
      <w:r w:rsidR="00CA7ACE" w:rsidRPr="00CA7ACE">
        <w:rPr>
          <w:iCs/>
          <w:sz w:val="24"/>
          <w:szCs w:val="24"/>
        </w:rPr>
        <w:t xml:space="preserve"> pp., 1-18,</w:t>
      </w:r>
      <w:r w:rsidR="00062DE1" w:rsidRPr="00CA7ACE">
        <w:rPr>
          <w:iCs/>
          <w:sz w:val="24"/>
          <w:szCs w:val="24"/>
        </w:rPr>
        <w:t xml:space="preserve"> 2014</w:t>
      </w:r>
      <w:r w:rsidR="005956E6" w:rsidRPr="00CA7ACE">
        <w:rPr>
          <w:iCs/>
          <w:sz w:val="24"/>
          <w:szCs w:val="24"/>
        </w:rPr>
        <w:t>)</w:t>
      </w:r>
      <w:r w:rsidR="00632C71">
        <w:rPr>
          <w:iCs/>
          <w:sz w:val="24"/>
          <w:szCs w:val="24"/>
        </w:rPr>
        <w:t xml:space="preserve">. </w:t>
      </w:r>
      <w:r w:rsidR="00613BBC">
        <w:rPr>
          <w:iCs/>
          <w:sz w:val="24"/>
          <w:szCs w:val="24"/>
        </w:rPr>
        <w:t>It is imperative that police personnel are aware of their audience when engaging in humour (</w:t>
      </w:r>
      <w:proofErr w:type="spellStart"/>
      <w:r w:rsidR="00613BBC" w:rsidRPr="00CA7ACE">
        <w:rPr>
          <w:iCs/>
          <w:sz w:val="24"/>
          <w:szCs w:val="24"/>
        </w:rPr>
        <w:t>Vivona</w:t>
      </w:r>
      <w:proofErr w:type="spellEnd"/>
      <w:r w:rsidR="00CA7ACE" w:rsidRPr="00CA7ACE">
        <w:rPr>
          <w:iCs/>
          <w:sz w:val="24"/>
          <w:szCs w:val="24"/>
        </w:rPr>
        <w:t xml:space="preserve">, pp., 1-18, </w:t>
      </w:r>
      <w:r w:rsidR="00BA5812" w:rsidRPr="00CA7ACE">
        <w:rPr>
          <w:iCs/>
          <w:sz w:val="24"/>
          <w:szCs w:val="24"/>
        </w:rPr>
        <w:t>2014</w:t>
      </w:r>
      <w:r w:rsidR="00613BBC" w:rsidRPr="00CA7ACE">
        <w:rPr>
          <w:iCs/>
          <w:sz w:val="24"/>
          <w:szCs w:val="24"/>
        </w:rPr>
        <w:t>)</w:t>
      </w:r>
      <w:r w:rsidR="00613BBC">
        <w:rPr>
          <w:iCs/>
          <w:sz w:val="24"/>
          <w:szCs w:val="24"/>
        </w:rPr>
        <w:t xml:space="preserve"> with recent “Kill the Bill” protests and chronic tensions between the police and a minority of public relations </w:t>
      </w:r>
      <w:r w:rsidR="00632C71">
        <w:rPr>
          <w:iCs/>
          <w:sz w:val="24"/>
          <w:szCs w:val="24"/>
        </w:rPr>
        <w:t xml:space="preserve">coupled with </w:t>
      </w:r>
      <w:r w:rsidR="00613BBC">
        <w:rPr>
          <w:iCs/>
          <w:sz w:val="24"/>
          <w:szCs w:val="24"/>
        </w:rPr>
        <w:t>media coverage of the “Sarah Everard” and “George Floyd” cases respectively, inappropriate use of humour may pave the way for further issues and decrease public confidence in the police</w:t>
      </w:r>
      <w:r w:rsidR="00D95EAD">
        <w:rPr>
          <w:iCs/>
          <w:sz w:val="24"/>
          <w:szCs w:val="24"/>
        </w:rPr>
        <w:t xml:space="preserve"> further</w:t>
      </w:r>
      <w:r w:rsidR="00613BBC">
        <w:rPr>
          <w:iCs/>
          <w:sz w:val="24"/>
          <w:szCs w:val="24"/>
        </w:rPr>
        <w:t xml:space="preserve">, with officers </w:t>
      </w:r>
      <w:r w:rsidR="0082091F">
        <w:rPr>
          <w:iCs/>
          <w:sz w:val="24"/>
          <w:szCs w:val="24"/>
        </w:rPr>
        <w:t xml:space="preserve">also </w:t>
      </w:r>
      <w:r w:rsidR="00613BBC">
        <w:rPr>
          <w:iCs/>
          <w:sz w:val="24"/>
          <w:szCs w:val="24"/>
        </w:rPr>
        <w:t>potentially placing their professionalism and employment on the line.</w:t>
      </w:r>
    </w:p>
    <w:p w14:paraId="5E21A779" w14:textId="0BF61114" w:rsidR="009421DF" w:rsidRDefault="009421DF" w:rsidP="00B14DDC">
      <w:pPr>
        <w:ind w:right="237"/>
        <w:jc w:val="both"/>
        <w:rPr>
          <w:sz w:val="24"/>
          <w:szCs w:val="24"/>
        </w:rPr>
      </w:pPr>
    </w:p>
    <w:p w14:paraId="3250DAFF" w14:textId="67FC4CA6" w:rsidR="008C4A67" w:rsidRPr="00D308D5" w:rsidRDefault="00632C71" w:rsidP="008C4A67">
      <w:pPr>
        <w:ind w:right="237"/>
        <w:jc w:val="both"/>
        <w:rPr>
          <w:sz w:val="24"/>
          <w:szCs w:val="24"/>
        </w:rPr>
      </w:pPr>
      <w:r>
        <w:rPr>
          <w:iCs/>
          <w:sz w:val="24"/>
          <w:szCs w:val="24"/>
        </w:rPr>
        <w:t>This leads me to the policing Code of Ethics embodies the standards of professionalism expected from police personnel.</w:t>
      </w:r>
      <w:r w:rsidR="00D95EAD">
        <w:rPr>
          <w:iCs/>
          <w:sz w:val="24"/>
          <w:szCs w:val="24"/>
        </w:rPr>
        <w:t xml:space="preserve"> The model incorporates 9 policing principles relating to standards of professional behaviour, for the purpose of this task I will focus on the relevancy of principle 1, “Accountability” and principle 8, “Respect” (</w:t>
      </w:r>
      <w:r w:rsidR="00D95EAD" w:rsidRPr="007D496A">
        <w:rPr>
          <w:iCs/>
          <w:sz w:val="24"/>
          <w:szCs w:val="24"/>
        </w:rPr>
        <w:t>College of Policing, 2014).</w:t>
      </w:r>
      <w:r w:rsidR="008C4A67">
        <w:rPr>
          <w:iCs/>
          <w:sz w:val="24"/>
          <w:szCs w:val="24"/>
        </w:rPr>
        <w:t xml:space="preserve"> </w:t>
      </w:r>
      <w:r w:rsidR="008C4A67" w:rsidRPr="008C4A67">
        <w:rPr>
          <w:sz w:val="24"/>
          <w:szCs w:val="24"/>
        </w:rPr>
        <w:t>Accountability, for the purpose of the Code of Ethics model refers to police officers being accountable for their actions</w:t>
      </w:r>
      <w:r w:rsidR="00040B9D">
        <w:rPr>
          <w:sz w:val="24"/>
          <w:szCs w:val="24"/>
        </w:rPr>
        <w:t xml:space="preserve">. Respect is outlined in the Code of Ethics as </w:t>
      </w:r>
      <w:r w:rsidR="00D308D5">
        <w:rPr>
          <w:sz w:val="24"/>
          <w:szCs w:val="24"/>
        </w:rPr>
        <w:t>“treating everyone with respect” (</w:t>
      </w:r>
      <w:r w:rsidR="00D308D5" w:rsidRPr="007D496A">
        <w:rPr>
          <w:sz w:val="24"/>
          <w:szCs w:val="24"/>
        </w:rPr>
        <w:t>College of Policing, 2014</w:t>
      </w:r>
      <w:r w:rsidR="00D308D5">
        <w:rPr>
          <w:sz w:val="24"/>
          <w:szCs w:val="24"/>
        </w:rPr>
        <w:t>). Q</w:t>
      </w:r>
      <w:r w:rsidR="00040B9D">
        <w:rPr>
          <w:sz w:val="24"/>
          <w:szCs w:val="24"/>
        </w:rPr>
        <w:t>uite recently, a Thames Valley police officer breached the standards o</w:t>
      </w:r>
      <w:r w:rsidR="00D308D5">
        <w:rPr>
          <w:sz w:val="24"/>
          <w:szCs w:val="24"/>
        </w:rPr>
        <w:t xml:space="preserve">utlined in the Code of Ethics and also breached the standards of professional behaviour, namely </w:t>
      </w:r>
      <w:r w:rsidR="001A6114">
        <w:rPr>
          <w:sz w:val="24"/>
          <w:szCs w:val="24"/>
        </w:rPr>
        <w:t xml:space="preserve">the standard of “Authority, Respect and Courtesy” </w:t>
      </w:r>
      <w:r w:rsidR="00040B9D">
        <w:rPr>
          <w:sz w:val="24"/>
          <w:szCs w:val="24"/>
        </w:rPr>
        <w:t>through gross misconduct by telling a racist joke to his colleagues</w:t>
      </w:r>
      <w:r w:rsidR="00D308D5">
        <w:rPr>
          <w:sz w:val="24"/>
          <w:szCs w:val="24"/>
        </w:rPr>
        <w:t xml:space="preserve"> on police premises</w:t>
      </w:r>
      <w:r w:rsidR="0034234A">
        <w:rPr>
          <w:sz w:val="24"/>
          <w:szCs w:val="24"/>
        </w:rPr>
        <w:t xml:space="preserve"> (</w:t>
      </w:r>
      <w:r w:rsidR="0034234A" w:rsidRPr="00325CBB">
        <w:rPr>
          <w:sz w:val="24"/>
          <w:szCs w:val="24"/>
        </w:rPr>
        <w:t>Way, Oxford Mail, 2021</w:t>
      </w:r>
      <w:r w:rsidR="0034234A">
        <w:rPr>
          <w:sz w:val="24"/>
          <w:szCs w:val="24"/>
        </w:rPr>
        <w:t>),</w:t>
      </w:r>
      <w:r w:rsidR="00BE6069">
        <w:rPr>
          <w:sz w:val="24"/>
          <w:szCs w:val="24"/>
        </w:rPr>
        <w:t xml:space="preserve"> in doing so the officer also committed a crime under Section 18 Public Order Act 1986 </w:t>
      </w:r>
      <w:r w:rsidR="007D496A">
        <w:rPr>
          <w:sz w:val="24"/>
          <w:szCs w:val="24"/>
        </w:rPr>
        <w:t>(Legislation UK, 2021</w:t>
      </w:r>
      <w:r w:rsidR="00BE6069">
        <w:rPr>
          <w:sz w:val="24"/>
          <w:szCs w:val="24"/>
        </w:rPr>
        <w:t>) through sharing racially insulting comments amongst the team. Such</w:t>
      </w:r>
      <w:r w:rsidR="00D308D5">
        <w:rPr>
          <w:sz w:val="24"/>
          <w:szCs w:val="24"/>
        </w:rPr>
        <w:t xml:space="preserve"> conduct amounted to the officers</w:t>
      </w:r>
      <w:r w:rsidR="005336A2">
        <w:rPr>
          <w:sz w:val="24"/>
          <w:szCs w:val="24"/>
        </w:rPr>
        <w:t>’</w:t>
      </w:r>
      <w:r w:rsidR="00D308D5">
        <w:rPr>
          <w:sz w:val="24"/>
          <w:szCs w:val="24"/>
        </w:rPr>
        <w:t xml:space="preserve"> dismissal </w:t>
      </w:r>
      <w:r w:rsidR="005336A2">
        <w:rPr>
          <w:sz w:val="24"/>
          <w:szCs w:val="24"/>
        </w:rPr>
        <w:t>and</w:t>
      </w:r>
      <w:r w:rsidR="00D308D5">
        <w:rPr>
          <w:sz w:val="24"/>
          <w:szCs w:val="24"/>
        </w:rPr>
        <w:t xml:space="preserve"> made other colleagues shocked and embarrassed. This case has been widely publicised which has resulted in the police receiving backlash from the public, this is a prime example of how humour can negatively reflect on the team dynamic of policing when used inappropriately.</w:t>
      </w:r>
    </w:p>
    <w:p w14:paraId="054D65AD" w14:textId="19D313F1" w:rsidR="006316D4" w:rsidRDefault="006316D4" w:rsidP="00B14DDC">
      <w:pPr>
        <w:ind w:right="237"/>
        <w:jc w:val="both"/>
        <w:rPr>
          <w:sz w:val="24"/>
          <w:szCs w:val="24"/>
        </w:rPr>
      </w:pPr>
    </w:p>
    <w:p w14:paraId="51B0B268" w14:textId="1657FA9D" w:rsidR="008C4A67" w:rsidRDefault="008C4A67" w:rsidP="00B14DDC">
      <w:pPr>
        <w:ind w:right="237"/>
        <w:jc w:val="both"/>
        <w:rPr>
          <w:sz w:val="24"/>
          <w:szCs w:val="24"/>
        </w:rPr>
      </w:pPr>
      <w:r>
        <w:rPr>
          <w:sz w:val="24"/>
          <w:szCs w:val="24"/>
        </w:rPr>
        <w:t>Re</w:t>
      </w:r>
      <w:r w:rsidR="0034234A">
        <w:rPr>
          <w:sz w:val="24"/>
          <w:szCs w:val="24"/>
        </w:rPr>
        <w:t>-visiting</w:t>
      </w:r>
      <w:r>
        <w:rPr>
          <w:sz w:val="24"/>
          <w:szCs w:val="24"/>
        </w:rPr>
        <w:t xml:space="preserve"> the “Storming” phase of Tuckman’s Model and the issues that arose in the team dynamic within the initial training phase</w:t>
      </w:r>
      <w:r w:rsidR="005336A2">
        <w:rPr>
          <w:sz w:val="24"/>
          <w:szCs w:val="24"/>
        </w:rPr>
        <w:t>, incidents involved whereby personalities clash could also amount to a breach in the professional standards of policing</w:t>
      </w:r>
      <w:r w:rsidR="00BE6069">
        <w:rPr>
          <w:sz w:val="24"/>
          <w:szCs w:val="24"/>
        </w:rPr>
        <w:t xml:space="preserve"> through engaging in conflict which, arguably could breach Principle 8 of the Code of Ethics through not treating members of the team in the team dynamic respectfully.</w:t>
      </w:r>
    </w:p>
    <w:p w14:paraId="474BB977" w14:textId="3F16F155" w:rsidR="006907E0" w:rsidRDefault="006907E0" w:rsidP="00B14DDC">
      <w:pPr>
        <w:ind w:right="237"/>
        <w:jc w:val="both"/>
        <w:rPr>
          <w:sz w:val="24"/>
          <w:szCs w:val="24"/>
        </w:rPr>
      </w:pPr>
    </w:p>
    <w:p w14:paraId="6E352151" w14:textId="1DC1DF91" w:rsidR="006907E0" w:rsidRDefault="006907E0" w:rsidP="00B14DDC">
      <w:pPr>
        <w:ind w:right="237"/>
        <w:jc w:val="both"/>
        <w:rPr>
          <w:sz w:val="24"/>
          <w:szCs w:val="24"/>
        </w:rPr>
      </w:pPr>
      <w:r>
        <w:rPr>
          <w:sz w:val="24"/>
          <w:szCs w:val="24"/>
        </w:rPr>
        <w:t>This concludes the task, to summarise, I have evaluated the term team cohesion and what the means within an organisation, I have discussed how team cohesion is built and implemented within teams and also how different team dynamics can affect an organisation both on a positive and negative scale</w:t>
      </w:r>
      <w:r w:rsidR="000D6FAE">
        <w:rPr>
          <w:sz w:val="24"/>
          <w:szCs w:val="24"/>
        </w:rPr>
        <w:t>, also focussing on the role of inter-personal conflict</w:t>
      </w:r>
      <w:r>
        <w:rPr>
          <w:sz w:val="24"/>
          <w:szCs w:val="24"/>
        </w:rPr>
        <w:t xml:space="preserve">. I have explored how humour impacts the team dynamic and </w:t>
      </w:r>
      <w:r>
        <w:rPr>
          <w:sz w:val="24"/>
          <w:szCs w:val="24"/>
        </w:rPr>
        <w:lastRenderedPageBreak/>
        <w:t>how humour can influence standards of professionalism within policing</w:t>
      </w:r>
      <w:r w:rsidR="008F5341">
        <w:rPr>
          <w:sz w:val="24"/>
          <w:szCs w:val="24"/>
        </w:rPr>
        <w:t xml:space="preserve">.                </w:t>
      </w:r>
      <w:r w:rsidR="008F5341" w:rsidRPr="008F5341">
        <w:rPr>
          <w:b/>
          <w:bCs/>
          <w:i/>
          <w:iCs/>
          <w:sz w:val="24"/>
          <w:szCs w:val="24"/>
        </w:rPr>
        <w:t>(1854 words)</w:t>
      </w:r>
    </w:p>
    <w:p w14:paraId="5A708342" w14:textId="77777777" w:rsidR="006316D4" w:rsidRDefault="006316D4" w:rsidP="00B14DDC">
      <w:pPr>
        <w:ind w:right="237"/>
        <w:jc w:val="both"/>
        <w:rPr>
          <w:sz w:val="24"/>
          <w:szCs w:val="24"/>
        </w:rPr>
      </w:pPr>
    </w:p>
    <w:p w14:paraId="6BA94EBC" w14:textId="593E8173" w:rsidR="006316D4" w:rsidRDefault="006316D4" w:rsidP="00B14DDC">
      <w:pPr>
        <w:ind w:right="237"/>
        <w:jc w:val="both"/>
        <w:rPr>
          <w:sz w:val="24"/>
          <w:szCs w:val="24"/>
        </w:rPr>
      </w:pPr>
    </w:p>
    <w:p w14:paraId="17EE9135" w14:textId="77777777" w:rsidR="006316D4" w:rsidRPr="00270EEB" w:rsidRDefault="006316D4" w:rsidP="00B14DDC">
      <w:pPr>
        <w:ind w:right="237"/>
        <w:jc w:val="both"/>
        <w:rPr>
          <w:sz w:val="24"/>
          <w:szCs w:val="24"/>
        </w:rPr>
      </w:pPr>
    </w:p>
    <w:p w14:paraId="0B3FFDB4" w14:textId="48736A99" w:rsidR="00BA42CE" w:rsidRDefault="00BA42CE" w:rsidP="00340E9A">
      <w:pPr>
        <w:ind w:right="237"/>
        <w:jc w:val="both"/>
        <w:rPr>
          <w:sz w:val="24"/>
          <w:szCs w:val="24"/>
        </w:rPr>
      </w:pPr>
    </w:p>
    <w:p w14:paraId="042DA0D7" w14:textId="0E7E7DE6"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6E4BB851" w:rsidR="00025650" w:rsidRDefault="00E44ECD" w:rsidP="00340E9A">
      <w:pPr>
        <w:ind w:right="237"/>
        <w:jc w:val="both"/>
        <w:rPr>
          <w:sz w:val="24"/>
          <w:szCs w:val="24"/>
        </w:rPr>
      </w:pPr>
      <w:r>
        <w:rPr>
          <w:sz w:val="24"/>
          <w:szCs w:val="24"/>
        </w:rPr>
        <w:t>For the purpose of this</w:t>
      </w:r>
      <w:r w:rsidR="006D555C">
        <w:rPr>
          <w:sz w:val="24"/>
          <w:szCs w:val="24"/>
        </w:rPr>
        <w:t xml:space="preserve"> essay </w:t>
      </w:r>
      <w:r>
        <w:rPr>
          <w:sz w:val="24"/>
          <w:szCs w:val="24"/>
        </w:rPr>
        <w:t>firstly I will evaluate</w:t>
      </w:r>
      <w:r w:rsidR="006D555C">
        <w:rPr>
          <w:sz w:val="24"/>
          <w:szCs w:val="24"/>
        </w:rPr>
        <w:t xml:space="preserve"> how information and </w:t>
      </w:r>
      <w:r w:rsidR="000B3424">
        <w:rPr>
          <w:sz w:val="24"/>
          <w:szCs w:val="24"/>
        </w:rPr>
        <w:t xml:space="preserve">Intelligence </w:t>
      </w:r>
      <w:r w:rsidR="006D555C">
        <w:rPr>
          <w:sz w:val="24"/>
          <w:szCs w:val="24"/>
        </w:rPr>
        <w:t xml:space="preserve">can be used in the disruption of criminal activity by utilising policing of the road network and the significance of this. I will </w:t>
      </w:r>
      <w:r>
        <w:rPr>
          <w:sz w:val="24"/>
          <w:szCs w:val="24"/>
        </w:rPr>
        <w:t xml:space="preserve">then </w:t>
      </w:r>
      <w:r w:rsidR="006D555C">
        <w:rPr>
          <w:sz w:val="24"/>
          <w:szCs w:val="24"/>
        </w:rPr>
        <w:t>outline the role of</w:t>
      </w:r>
      <w:r w:rsidR="00101DCC">
        <w:rPr>
          <w:sz w:val="24"/>
          <w:szCs w:val="24"/>
        </w:rPr>
        <w:t xml:space="preserve"> Automatic Number Plate Recognition</w:t>
      </w:r>
      <w:r w:rsidR="006D555C">
        <w:rPr>
          <w:sz w:val="24"/>
          <w:szCs w:val="24"/>
        </w:rPr>
        <w:t xml:space="preserve"> </w:t>
      </w:r>
      <w:r w:rsidR="006A223B">
        <w:rPr>
          <w:sz w:val="24"/>
          <w:szCs w:val="24"/>
        </w:rPr>
        <w:t>(</w:t>
      </w:r>
      <w:r w:rsidR="006D555C">
        <w:rPr>
          <w:sz w:val="24"/>
          <w:szCs w:val="24"/>
        </w:rPr>
        <w:t>ANPR</w:t>
      </w:r>
      <w:r w:rsidR="006A223B">
        <w:rPr>
          <w:sz w:val="24"/>
          <w:szCs w:val="24"/>
        </w:rPr>
        <w:t>)</w:t>
      </w:r>
      <w:r w:rsidR="006D555C">
        <w:rPr>
          <w:sz w:val="24"/>
          <w:szCs w:val="24"/>
        </w:rPr>
        <w:t xml:space="preserve"> and what relevance it holds as a resource used to disrupt criminal activity</w:t>
      </w:r>
      <w:r w:rsidR="009C28F6">
        <w:rPr>
          <w:sz w:val="24"/>
          <w:szCs w:val="24"/>
        </w:rPr>
        <w:t xml:space="preserve">. </w:t>
      </w:r>
    </w:p>
    <w:p w14:paraId="1A33E2A7" w14:textId="77777777" w:rsidR="006A223B" w:rsidRDefault="006A223B" w:rsidP="00340E9A">
      <w:pPr>
        <w:ind w:right="237"/>
        <w:jc w:val="both"/>
        <w:rPr>
          <w:sz w:val="24"/>
          <w:szCs w:val="24"/>
        </w:rPr>
      </w:pPr>
    </w:p>
    <w:p w14:paraId="3F802A5B" w14:textId="169ACA62" w:rsidR="0002139F" w:rsidRDefault="009C28F6" w:rsidP="0002139F">
      <w:pPr>
        <w:jc w:val="both"/>
        <w:rPr>
          <w:rFonts w:asciiTheme="minorHAnsi" w:hAnsiTheme="minorHAnsi" w:cstheme="minorHAnsi"/>
          <w:sz w:val="22"/>
          <w:szCs w:val="22"/>
        </w:rPr>
      </w:pPr>
      <w:proofErr w:type="spellStart"/>
      <w:r>
        <w:rPr>
          <w:sz w:val="24"/>
          <w:szCs w:val="24"/>
        </w:rPr>
        <w:t>Palmeieri</w:t>
      </w:r>
      <w:proofErr w:type="spellEnd"/>
      <w:r>
        <w:rPr>
          <w:sz w:val="24"/>
          <w:szCs w:val="24"/>
        </w:rPr>
        <w:t xml:space="preserve"> </w:t>
      </w:r>
      <w:r w:rsidRPr="00EA36FE">
        <w:rPr>
          <w:sz w:val="24"/>
          <w:szCs w:val="24"/>
        </w:rPr>
        <w:t>(</w:t>
      </w:r>
      <w:r w:rsidR="00EA36FE" w:rsidRPr="00EA36FE">
        <w:rPr>
          <w:sz w:val="24"/>
          <w:szCs w:val="24"/>
        </w:rPr>
        <w:t xml:space="preserve">pp., 32-33, </w:t>
      </w:r>
      <w:r w:rsidRPr="00EA36FE">
        <w:rPr>
          <w:sz w:val="24"/>
          <w:szCs w:val="24"/>
        </w:rPr>
        <w:t>2005)</w:t>
      </w:r>
      <w:r>
        <w:rPr>
          <w:sz w:val="24"/>
          <w:szCs w:val="24"/>
        </w:rPr>
        <w:t xml:space="preserve"> describes Information and Intelligence as two separate entities which, when used together appropriately holds high importance within decision making in law enforcement, Innes</w:t>
      </w:r>
      <w:r w:rsidR="00167261">
        <w:rPr>
          <w:sz w:val="24"/>
          <w:szCs w:val="24"/>
        </w:rPr>
        <w:t xml:space="preserve"> &amp; </w:t>
      </w:r>
      <w:proofErr w:type="spellStart"/>
      <w:r w:rsidR="00167261">
        <w:rPr>
          <w:sz w:val="24"/>
          <w:szCs w:val="24"/>
        </w:rPr>
        <w:t>Sheptycki</w:t>
      </w:r>
      <w:proofErr w:type="spellEnd"/>
      <w:r>
        <w:rPr>
          <w:sz w:val="24"/>
          <w:szCs w:val="24"/>
        </w:rPr>
        <w:t xml:space="preserve"> (200</w:t>
      </w:r>
      <w:r w:rsidR="00EA36FE">
        <w:rPr>
          <w:sz w:val="24"/>
          <w:szCs w:val="24"/>
        </w:rPr>
        <w:t>4</w:t>
      </w:r>
      <w:r>
        <w:rPr>
          <w:sz w:val="24"/>
          <w:szCs w:val="24"/>
        </w:rPr>
        <w:t xml:space="preserve">) adds substance to this statement by </w:t>
      </w:r>
      <w:r w:rsidR="00167261">
        <w:rPr>
          <w:sz w:val="24"/>
          <w:szCs w:val="24"/>
        </w:rPr>
        <w:t>refencing that “</w:t>
      </w:r>
      <w:r w:rsidR="00167261" w:rsidRPr="00167261">
        <w:rPr>
          <w:sz w:val="24"/>
          <w:szCs w:val="24"/>
        </w:rPr>
        <w:t>information consists of bits of data that, when combined and viewed together with relevant background knowledge, may be used to produce intelligence, which informs the actions and decisions of policing organisation</w:t>
      </w:r>
      <w:r w:rsidR="00167261">
        <w:rPr>
          <w:sz w:val="24"/>
          <w:szCs w:val="24"/>
        </w:rPr>
        <w:t>s”</w:t>
      </w:r>
      <w:r w:rsidR="00167261" w:rsidRPr="00F44171">
        <w:rPr>
          <w:rFonts w:asciiTheme="minorHAnsi" w:hAnsiTheme="minorHAnsi" w:cstheme="minorHAnsi"/>
          <w:sz w:val="22"/>
          <w:szCs w:val="22"/>
        </w:rPr>
        <w:t xml:space="preserve">. </w:t>
      </w:r>
      <w:r w:rsidR="00E1101F">
        <w:rPr>
          <w:sz w:val="24"/>
          <w:szCs w:val="24"/>
        </w:rPr>
        <w:t>P</w:t>
      </w:r>
      <w:r w:rsidR="00167261" w:rsidRPr="00167261">
        <w:rPr>
          <w:sz w:val="24"/>
          <w:szCs w:val="24"/>
        </w:rPr>
        <w:t>olici</w:t>
      </w:r>
      <w:r w:rsidR="00167261">
        <w:rPr>
          <w:sz w:val="24"/>
          <w:szCs w:val="24"/>
        </w:rPr>
        <w:t>n</w:t>
      </w:r>
      <w:r w:rsidR="00167261" w:rsidRPr="00167261">
        <w:rPr>
          <w:sz w:val="24"/>
          <w:szCs w:val="24"/>
        </w:rPr>
        <w:t xml:space="preserve">g organisations refer to </w:t>
      </w:r>
      <w:r w:rsidR="00E1101F">
        <w:rPr>
          <w:sz w:val="24"/>
          <w:szCs w:val="24"/>
        </w:rPr>
        <w:t xml:space="preserve">a process commonly known as </w:t>
      </w:r>
      <w:r w:rsidR="00167261" w:rsidRPr="00167261">
        <w:rPr>
          <w:sz w:val="24"/>
          <w:szCs w:val="24"/>
        </w:rPr>
        <w:t>Intelligence Led Policing</w:t>
      </w:r>
      <w:r w:rsidR="00E1101F">
        <w:rPr>
          <w:sz w:val="24"/>
          <w:szCs w:val="24"/>
        </w:rPr>
        <w:t xml:space="preserve"> (ILP)</w:t>
      </w:r>
      <w:r w:rsidR="00167261" w:rsidRPr="00167261">
        <w:rPr>
          <w:sz w:val="24"/>
          <w:szCs w:val="24"/>
        </w:rPr>
        <w:t xml:space="preserve"> to take the reins in gathering and assessing intelligence</w:t>
      </w:r>
      <w:r w:rsidR="00E1101F">
        <w:rPr>
          <w:sz w:val="24"/>
          <w:szCs w:val="24"/>
        </w:rPr>
        <w:t xml:space="preserve"> to deploy resources in the necessary areas to pinpoint and tackle crime (</w:t>
      </w:r>
      <w:proofErr w:type="spellStart"/>
      <w:r w:rsidR="00E1101F" w:rsidRPr="00584DD0">
        <w:rPr>
          <w:sz w:val="24"/>
          <w:szCs w:val="24"/>
        </w:rPr>
        <w:t>Fritsvold</w:t>
      </w:r>
      <w:proofErr w:type="spellEnd"/>
      <w:r w:rsidR="00E1101F" w:rsidRPr="00584DD0">
        <w:rPr>
          <w:sz w:val="24"/>
          <w:szCs w:val="24"/>
        </w:rPr>
        <w:t>, 2021</w:t>
      </w:r>
      <w:r w:rsidR="00E1101F">
        <w:rPr>
          <w:sz w:val="24"/>
          <w:szCs w:val="24"/>
        </w:rPr>
        <w:t>)</w:t>
      </w:r>
      <w:r w:rsidR="00167261" w:rsidRPr="00167261">
        <w:rPr>
          <w:sz w:val="24"/>
          <w:szCs w:val="24"/>
        </w:rPr>
        <w:t>, this</w:t>
      </w:r>
      <w:r w:rsidR="00E1101F">
        <w:rPr>
          <w:sz w:val="24"/>
          <w:szCs w:val="24"/>
        </w:rPr>
        <w:t xml:space="preserve"> differs from</w:t>
      </w:r>
      <w:r w:rsidR="00167261" w:rsidRPr="00167261">
        <w:rPr>
          <w:rFonts w:asciiTheme="minorHAnsi" w:hAnsiTheme="minorHAnsi" w:cstheme="minorHAnsi"/>
          <w:sz w:val="24"/>
          <w:szCs w:val="24"/>
        </w:rPr>
        <w:t xml:space="preserve"> </w:t>
      </w:r>
      <w:r w:rsidR="00E44ECD">
        <w:rPr>
          <w:sz w:val="24"/>
          <w:szCs w:val="24"/>
        </w:rPr>
        <w:t xml:space="preserve">The “National Intelligence Model” (NIM) </w:t>
      </w:r>
      <w:r w:rsidR="00E1101F">
        <w:rPr>
          <w:sz w:val="24"/>
          <w:szCs w:val="24"/>
        </w:rPr>
        <w:t xml:space="preserve">which </w:t>
      </w:r>
      <w:r w:rsidR="00E44ECD">
        <w:rPr>
          <w:sz w:val="24"/>
          <w:szCs w:val="24"/>
        </w:rPr>
        <w:t>was implemented in policing in 200</w:t>
      </w:r>
      <w:r w:rsidR="00167261">
        <w:rPr>
          <w:sz w:val="24"/>
          <w:szCs w:val="24"/>
        </w:rPr>
        <w:t>0</w:t>
      </w:r>
      <w:r w:rsidR="00E44ECD">
        <w:rPr>
          <w:sz w:val="24"/>
          <w:szCs w:val="24"/>
        </w:rPr>
        <w:t xml:space="preserve">, the intention behind the NIM according to the </w:t>
      </w:r>
      <w:r w:rsidR="00E44ECD" w:rsidRPr="004C5C3E">
        <w:rPr>
          <w:sz w:val="24"/>
          <w:szCs w:val="24"/>
        </w:rPr>
        <w:t>Home Office (200</w:t>
      </w:r>
      <w:r w:rsidR="00167261" w:rsidRPr="004C5C3E">
        <w:rPr>
          <w:sz w:val="24"/>
          <w:szCs w:val="24"/>
        </w:rPr>
        <w:t>0</w:t>
      </w:r>
      <w:r w:rsidR="00E44ECD">
        <w:rPr>
          <w:sz w:val="24"/>
          <w:szCs w:val="24"/>
        </w:rPr>
        <w:t xml:space="preserve">) </w:t>
      </w:r>
      <w:r w:rsidR="00167261">
        <w:rPr>
          <w:sz w:val="24"/>
          <w:szCs w:val="24"/>
        </w:rPr>
        <w:t>being</w:t>
      </w:r>
      <w:r w:rsidR="00E44ECD">
        <w:rPr>
          <w:sz w:val="24"/>
          <w:szCs w:val="24"/>
        </w:rPr>
        <w:t xml:space="preserve"> to “provide focus to operational policing and to achieve a disproportionately greater impact from the resources applied to any problem”</w:t>
      </w:r>
      <w:r w:rsidR="00E1101F">
        <w:rPr>
          <w:sz w:val="24"/>
          <w:szCs w:val="24"/>
        </w:rPr>
        <w:t xml:space="preserve">, to simplify, the NIM is used </w:t>
      </w:r>
      <w:r w:rsidR="00222A34">
        <w:rPr>
          <w:sz w:val="24"/>
          <w:szCs w:val="24"/>
        </w:rPr>
        <w:t>to process information which then develops said information into intelligence (</w:t>
      </w:r>
      <w:proofErr w:type="spellStart"/>
      <w:r w:rsidR="00222A34" w:rsidRPr="00584DD0">
        <w:rPr>
          <w:sz w:val="24"/>
          <w:szCs w:val="24"/>
        </w:rPr>
        <w:t>Keningale</w:t>
      </w:r>
      <w:proofErr w:type="spellEnd"/>
      <w:r w:rsidR="00222A34" w:rsidRPr="00584DD0">
        <w:rPr>
          <w:sz w:val="24"/>
          <w:szCs w:val="24"/>
        </w:rPr>
        <w:t>, 2020</w:t>
      </w:r>
      <w:r w:rsidR="00222A34">
        <w:rPr>
          <w:sz w:val="24"/>
          <w:szCs w:val="24"/>
        </w:rPr>
        <w:t>).</w:t>
      </w:r>
      <w:r w:rsidR="0000750F">
        <w:rPr>
          <w:sz w:val="24"/>
          <w:szCs w:val="24"/>
        </w:rPr>
        <w:t xml:space="preserve"> To briefly review the NIM framework, it consists of five different cycle points which allows for information to be accurately processed into intelligence for policing organisations to action (</w:t>
      </w:r>
      <w:proofErr w:type="spellStart"/>
      <w:r w:rsidR="0000750F" w:rsidRPr="00584DD0">
        <w:rPr>
          <w:sz w:val="24"/>
          <w:szCs w:val="24"/>
        </w:rPr>
        <w:t>PoliceICT</w:t>
      </w:r>
      <w:proofErr w:type="spellEnd"/>
      <w:r w:rsidR="0000750F" w:rsidRPr="00584DD0">
        <w:rPr>
          <w:sz w:val="24"/>
          <w:szCs w:val="24"/>
        </w:rPr>
        <w:t>,</w:t>
      </w:r>
      <w:r w:rsidR="00DF7622">
        <w:rPr>
          <w:sz w:val="24"/>
          <w:szCs w:val="24"/>
        </w:rPr>
        <w:t xml:space="preserve"> </w:t>
      </w:r>
      <w:r w:rsidR="0000750F" w:rsidRPr="00584DD0">
        <w:rPr>
          <w:sz w:val="24"/>
          <w:szCs w:val="24"/>
        </w:rPr>
        <w:t>2019</w:t>
      </w:r>
      <w:r w:rsidR="0000750F">
        <w:rPr>
          <w:sz w:val="24"/>
          <w:szCs w:val="24"/>
        </w:rPr>
        <w:t>). The collection, development and dissemination allows for accurate decision making and tactical command grading, such gradings are based on a scale system</w:t>
      </w:r>
      <w:r w:rsidR="00573BC3">
        <w:rPr>
          <w:sz w:val="24"/>
          <w:szCs w:val="24"/>
        </w:rPr>
        <w:t xml:space="preserve"> through the NIM</w:t>
      </w:r>
      <w:r w:rsidR="0000750F">
        <w:rPr>
          <w:sz w:val="24"/>
          <w:szCs w:val="24"/>
        </w:rPr>
        <w:t xml:space="preserve"> with scale one </w:t>
      </w:r>
      <w:r w:rsidR="00573BC3">
        <w:rPr>
          <w:sz w:val="24"/>
          <w:szCs w:val="24"/>
        </w:rPr>
        <w:t>referring to low level criminal activity, level two involved several command units and could include border forces and finally, level three refers to the highest command level which incorporates Serious and Organised Crime (SOC) on an international level (</w:t>
      </w:r>
      <w:proofErr w:type="spellStart"/>
      <w:r w:rsidR="00573BC3" w:rsidRPr="00584DD0">
        <w:rPr>
          <w:sz w:val="24"/>
          <w:szCs w:val="24"/>
        </w:rPr>
        <w:t>Keningale</w:t>
      </w:r>
      <w:proofErr w:type="spellEnd"/>
      <w:r w:rsidR="00573BC3" w:rsidRPr="00584DD0">
        <w:rPr>
          <w:sz w:val="24"/>
          <w:szCs w:val="24"/>
        </w:rPr>
        <w:t>, 2020</w:t>
      </w:r>
      <w:r w:rsidR="00573BC3">
        <w:rPr>
          <w:sz w:val="24"/>
          <w:szCs w:val="24"/>
        </w:rPr>
        <w:t>).</w:t>
      </w:r>
      <w:r w:rsidR="0002139F" w:rsidRPr="0050395E">
        <w:rPr>
          <w:sz w:val="28"/>
          <w:szCs w:val="28"/>
        </w:rPr>
        <w:t xml:space="preserve"> </w:t>
      </w:r>
      <w:r w:rsidR="0002139F" w:rsidRPr="0050395E">
        <w:rPr>
          <w:sz w:val="24"/>
          <w:szCs w:val="24"/>
        </w:rPr>
        <w:t xml:space="preserve">The </w:t>
      </w:r>
      <w:r w:rsidR="0050395E">
        <w:rPr>
          <w:sz w:val="24"/>
          <w:szCs w:val="24"/>
        </w:rPr>
        <w:t>C</w:t>
      </w:r>
      <w:r w:rsidR="0002139F" w:rsidRPr="0050395E">
        <w:rPr>
          <w:sz w:val="24"/>
          <w:szCs w:val="24"/>
        </w:rPr>
        <w:t xml:space="preserve">ollege of </w:t>
      </w:r>
      <w:r w:rsidR="0050395E">
        <w:rPr>
          <w:sz w:val="24"/>
          <w:szCs w:val="24"/>
        </w:rPr>
        <w:t>P</w:t>
      </w:r>
      <w:r w:rsidR="0002139F" w:rsidRPr="0050395E">
        <w:rPr>
          <w:sz w:val="24"/>
          <w:szCs w:val="24"/>
        </w:rPr>
        <w:t xml:space="preserve">olicing support this framework of </w:t>
      </w:r>
      <w:r w:rsidR="0050395E">
        <w:rPr>
          <w:sz w:val="24"/>
          <w:szCs w:val="24"/>
        </w:rPr>
        <w:t>Information and Intelligence</w:t>
      </w:r>
      <w:r w:rsidR="0002139F" w:rsidRPr="0050395E">
        <w:rPr>
          <w:sz w:val="24"/>
          <w:szCs w:val="24"/>
        </w:rPr>
        <w:t xml:space="preserve"> </w:t>
      </w:r>
      <w:r w:rsidR="0002139F" w:rsidRPr="0050395E">
        <w:rPr>
          <w:sz w:val="24"/>
          <w:szCs w:val="24"/>
        </w:rPr>
        <w:lastRenderedPageBreak/>
        <w:t>by stating that the three keys areas of the NIM</w:t>
      </w:r>
      <w:r w:rsidR="0050395E" w:rsidRPr="0050395E">
        <w:rPr>
          <w:sz w:val="24"/>
          <w:szCs w:val="24"/>
        </w:rPr>
        <w:t>,</w:t>
      </w:r>
      <w:r w:rsidR="0002139F" w:rsidRPr="0050395E">
        <w:rPr>
          <w:sz w:val="24"/>
          <w:szCs w:val="24"/>
        </w:rPr>
        <w:t xml:space="preserve"> collection, development and dissemination </w:t>
      </w:r>
      <w:r w:rsidR="0050395E" w:rsidRPr="0050395E">
        <w:rPr>
          <w:sz w:val="24"/>
          <w:szCs w:val="24"/>
        </w:rPr>
        <w:t>pave the way to</w:t>
      </w:r>
      <w:r w:rsidR="0002139F" w:rsidRPr="0050395E">
        <w:rPr>
          <w:sz w:val="24"/>
          <w:szCs w:val="24"/>
        </w:rPr>
        <w:t xml:space="preserve"> decision</w:t>
      </w:r>
      <w:r w:rsidR="0050395E" w:rsidRPr="0050395E">
        <w:rPr>
          <w:sz w:val="24"/>
          <w:szCs w:val="24"/>
        </w:rPr>
        <w:t xml:space="preserve"> making and assists</w:t>
      </w:r>
      <w:r w:rsidR="0050395E">
        <w:rPr>
          <w:sz w:val="24"/>
          <w:szCs w:val="24"/>
        </w:rPr>
        <w:t xml:space="preserve"> in deciding</w:t>
      </w:r>
      <w:r w:rsidR="0050395E" w:rsidRPr="0050395E">
        <w:rPr>
          <w:sz w:val="24"/>
          <w:szCs w:val="24"/>
        </w:rPr>
        <w:t xml:space="preserve"> </w:t>
      </w:r>
      <w:r w:rsidR="0002139F" w:rsidRPr="0050395E">
        <w:rPr>
          <w:sz w:val="24"/>
          <w:szCs w:val="24"/>
        </w:rPr>
        <w:t>tactical option</w:t>
      </w:r>
      <w:r w:rsidR="0050395E">
        <w:rPr>
          <w:sz w:val="24"/>
          <w:szCs w:val="24"/>
        </w:rPr>
        <w:t>s</w:t>
      </w:r>
      <w:r w:rsidR="0050395E" w:rsidRPr="0050395E">
        <w:rPr>
          <w:sz w:val="24"/>
          <w:szCs w:val="24"/>
        </w:rPr>
        <w:t xml:space="preserve"> to determine where policing duties </w:t>
      </w:r>
      <w:r w:rsidR="0050395E">
        <w:rPr>
          <w:sz w:val="24"/>
          <w:szCs w:val="24"/>
        </w:rPr>
        <w:t>are required</w:t>
      </w:r>
      <w:r w:rsidR="0002139F" w:rsidRPr="0050395E">
        <w:rPr>
          <w:sz w:val="24"/>
          <w:szCs w:val="24"/>
        </w:rPr>
        <w:t xml:space="preserve"> (</w:t>
      </w:r>
      <w:r w:rsidR="0002139F" w:rsidRPr="00DF7622">
        <w:rPr>
          <w:sz w:val="24"/>
          <w:szCs w:val="24"/>
        </w:rPr>
        <w:t>College of Policing, 20</w:t>
      </w:r>
      <w:r w:rsidR="00DF7622">
        <w:rPr>
          <w:sz w:val="24"/>
          <w:szCs w:val="24"/>
        </w:rPr>
        <w:t>13</w:t>
      </w:r>
      <w:r w:rsidR="0002139F" w:rsidRPr="0050395E">
        <w:rPr>
          <w:sz w:val="24"/>
          <w:szCs w:val="24"/>
        </w:rPr>
        <w:t>)</w:t>
      </w:r>
      <w:r w:rsidR="0050395E">
        <w:rPr>
          <w:sz w:val="24"/>
          <w:szCs w:val="24"/>
        </w:rPr>
        <w:t>.</w:t>
      </w:r>
    </w:p>
    <w:p w14:paraId="6CC0BADC" w14:textId="670F8010" w:rsidR="006D555C" w:rsidRDefault="006D555C" w:rsidP="00340E9A">
      <w:pPr>
        <w:ind w:right="237"/>
        <w:jc w:val="both"/>
        <w:rPr>
          <w:sz w:val="24"/>
          <w:szCs w:val="24"/>
        </w:rPr>
      </w:pPr>
    </w:p>
    <w:p w14:paraId="58B0D8D4" w14:textId="4CE32D16" w:rsidR="0050395E" w:rsidRDefault="0050395E" w:rsidP="00340E9A">
      <w:pPr>
        <w:ind w:right="237"/>
        <w:jc w:val="both"/>
        <w:rPr>
          <w:sz w:val="24"/>
          <w:szCs w:val="24"/>
        </w:rPr>
      </w:pPr>
      <w:r>
        <w:rPr>
          <w:sz w:val="24"/>
          <w:szCs w:val="24"/>
        </w:rPr>
        <w:t>Policing organisations can gather information in several ways,</w:t>
      </w:r>
      <w:r w:rsidR="00D37F27">
        <w:rPr>
          <w:sz w:val="24"/>
          <w:szCs w:val="24"/>
        </w:rPr>
        <w:t xml:space="preserve"> including through public reports whereby members of the public offer up information to police, this can be done anonymously or through crime prevention agencies, alternatively, some individuals may want to provide information without anonymity with the intention to deter crime. Another process to gather information for intelligence submission could be through routine policing duties, an example of this could be through relations with nominals who have met the criteria for a stop search, this process is an excellent way to enhance or update information for intelligence submission. Another police tactic used to collect information could be through surveillance, this is more associated with SOC and coupled with</w:t>
      </w:r>
      <w:r w:rsidR="000E3941">
        <w:rPr>
          <w:sz w:val="24"/>
          <w:szCs w:val="24"/>
        </w:rPr>
        <w:t xml:space="preserve"> surveillance powers through</w:t>
      </w:r>
      <w:r w:rsidR="00D37F27">
        <w:rPr>
          <w:sz w:val="24"/>
          <w:szCs w:val="24"/>
        </w:rPr>
        <w:t xml:space="preserve"> “Regulation of Investigatory Powers Act (RIPA) 2000” authority this process is another good example on how information can be gathered (</w:t>
      </w:r>
      <w:r w:rsidR="00D37F27" w:rsidRPr="00906190">
        <w:rPr>
          <w:sz w:val="24"/>
          <w:szCs w:val="24"/>
        </w:rPr>
        <w:t>Legislation UK, 2021</w:t>
      </w:r>
      <w:r w:rsidR="00D37F27">
        <w:rPr>
          <w:sz w:val="24"/>
          <w:szCs w:val="24"/>
        </w:rPr>
        <w:t>). T</w:t>
      </w:r>
      <w:r>
        <w:rPr>
          <w:sz w:val="24"/>
          <w:szCs w:val="24"/>
        </w:rPr>
        <w:t xml:space="preserve">his information is then </w:t>
      </w:r>
      <w:r w:rsidR="003A3A47">
        <w:rPr>
          <w:sz w:val="24"/>
          <w:szCs w:val="24"/>
        </w:rPr>
        <w:t>submitted</w:t>
      </w:r>
      <w:r>
        <w:rPr>
          <w:sz w:val="24"/>
          <w:szCs w:val="24"/>
        </w:rPr>
        <w:t xml:space="preserve">, evaluated and released using the National Intelligence Report (NIR) which </w:t>
      </w:r>
      <w:r w:rsidR="003A3A47">
        <w:rPr>
          <w:sz w:val="24"/>
          <w:szCs w:val="24"/>
        </w:rPr>
        <w:t xml:space="preserve">falls </w:t>
      </w:r>
      <w:r>
        <w:rPr>
          <w:sz w:val="24"/>
          <w:szCs w:val="24"/>
        </w:rPr>
        <w:t xml:space="preserve">under the </w:t>
      </w:r>
      <w:r w:rsidR="003A3A47">
        <w:rPr>
          <w:sz w:val="24"/>
          <w:szCs w:val="24"/>
        </w:rPr>
        <w:t xml:space="preserve">NIM </w:t>
      </w:r>
      <w:r>
        <w:rPr>
          <w:sz w:val="24"/>
          <w:szCs w:val="24"/>
        </w:rPr>
        <w:t>umbrella</w:t>
      </w:r>
      <w:r w:rsidR="003A3A47">
        <w:rPr>
          <w:sz w:val="24"/>
          <w:szCs w:val="24"/>
        </w:rPr>
        <w:t>.</w:t>
      </w:r>
      <w:r>
        <w:rPr>
          <w:sz w:val="24"/>
          <w:szCs w:val="24"/>
        </w:rPr>
        <w:t xml:space="preserve"> The NIR framework is graded on a “3x5x2”</w:t>
      </w:r>
      <w:r w:rsidR="003A3A47">
        <w:rPr>
          <w:sz w:val="24"/>
          <w:szCs w:val="24"/>
        </w:rPr>
        <w:t xml:space="preserve"> classification</w:t>
      </w:r>
      <w:r>
        <w:rPr>
          <w:sz w:val="24"/>
          <w:szCs w:val="24"/>
        </w:rPr>
        <w:t xml:space="preserve"> scale</w:t>
      </w:r>
      <w:r w:rsidR="003A3A47">
        <w:rPr>
          <w:sz w:val="24"/>
          <w:szCs w:val="24"/>
        </w:rPr>
        <w:t xml:space="preserve">, which provides standardisation of the information collected before it is generated into intelligence and disseminated. The “3x5x2” scale acts as a grading system for information that has been gathered and determines the following; </w:t>
      </w:r>
    </w:p>
    <w:p w14:paraId="43B363C8" w14:textId="0ED346DA" w:rsidR="00906190" w:rsidRPr="00906190" w:rsidRDefault="00906190" w:rsidP="00906190">
      <w:pPr>
        <w:pStyle w:val="ListParagraph"/>
        <w:ind w:right="237"/>
        <w:jc w:val="both"/>
        <w:rPr>
          <w:sz w:val="24"/>
          <w:szCs w:val="24"/>
        </w:rPr>
      </w:pPr>
      <w:r>
        <w:rPr>
          <w:sz w:val="24"/>
          <w:szCs w:val="24"/>
        </w:rPr>
        <w:t xml:space="preserve">- </w:t>
      </w:r>
      <w:r w:rsidR="003A3A47">
        <w:rPr>
          <w:sz w:val="24"/>
          <w:szCs w:val="24"/>
        </w:rPr>
        <w:t>“Source” reliability, whether the source is “Reliable”, “Untested” or “Not Reliable”.</w:t>
      </w:r>
    </w:p>
    <w:p w14:paraId="3A729992" w14:textId="5A51E4B9" w:rsidR="00906190" w:rsidRPr="00906190" w:rsidRDefault="00906190" w:rsidP="00906190">
      <w:pPr>
        <w:pStyle w:val="ListParagraph"/>
        <w:ind w:right="237"/>
        <w:jc w:val="both"/>
        <w:rPr>
          <w:sz w:val="24"/>
          <w:szCs w:val="24"/>
          <w:highlight w:val="yellow"/>
        </w:rPr>
      </w:pPr>
      <w:r>
        <w:rPr>
          <w:sz w:val="24"/>
          <w:szCs w:val="24"/>
        </w:rPr>
        <w:t xml:space="preserve">- </w:t>
      </w:r>
      <w:r w:rsidR="003A3A47" w:rsidRPr="00906190">
        <w:rPr>
          <w:sz w:val="24"/>
          <w:szCs w:val="24"/>
        </w:rPr>
        <w:t>“Intelligence”, whether it is “Known Directly”, “Known indirectly but corroborated”, “Known indirectly”, “Not known” or “Suspected to be false”.</w:t>
      </w:r>
    </w:p>
    <w:p w14:paraId="715A2003" w14:textId="12C06AA5" w:rsidR="003A3A47" w:rsidRPr="00906190" w:rsidRDefault="00906190" w:rsidP="00906190">
      <w:pPr>
        <w:pStyle w:val="ListParagraph"/>
        <w:ind w:right="237"/>
        <w:jc w:val="both"/>
        <w:rPr>
          <w:sz w:val="24"/>
          <w:szCs w:val="24"/>
          <w:highlight w:val="yellow"/>
        </w:rPr>
      </w:pPr>
      <w:r>
        <w:rPr>
          <w:sz w:val="24"/>
          <w:szCs w:val="24"/>
        </w:rPr>
        <w:t xml:space="preserve">- </w:t>
      </w:r>
      <w:r w:rsidR="003A3A47" w:rsidRPr="00906190">
        <w:rPr>
          <w:sz w:val="24"/>
          <w:szCs w:val="24"/>
        </w:rPr>
        <w:t>“Handling”, whether the generated intelligence is suitable for “Lawful sharing permitted” or “Lawful sharing permitted with conditions”</w:t>
      </w:r>
      <w:r w:rsidR="00441C5A" w:rsidRPr="00906190">
        <w:rPr>
          <w:sz w:val="24"/>
          <w:szCs w:val="24"/>
        </w:rPr>
        <w:t xml:space="preserve"> (College of Policing, 2021).</w:t>
      </w:r>
    </w:p>
    <w:p w14:paraId="7E508C5C" w14:textId="30CBD4FD" w:rsidR="000E3941" w:rsidRDefault="000E3941" w:rsidP="000E3941">
      <w:pPr>
        <w:ind w:right="237"/>
        <w:jc w:val="both"/>
        <w:rPr>
          <w:sz w:val="24"/>
          <w:szCs w:val="24"/>
          <w:highlight w:val="yellow"/>
        </w:rPr>
      </w:pPr>
    </w:p>
    <w:p w14:paraId="7E4C4E2A" w14:textId="77777777" w:rsidR="002C0D77" w:rsidRDefault="000E3941" w:rsidP="002B677A">
      <w:pPr>
        <w:spacing w:before="100" w:beforeAutospacing="1" w:after="100" w:afterAutospacing="1"/>
        <w:outlineLvl w:val="2"/>
        <w:rPr>
          <w:sz w:val="24"/>
          <w:szCs w:val="24"/>
        </w:rPr>
      </w:pPr>
      <w:r>
        <w:rPr>
          <w:sz w:val="24"/>
          <w:szCs w:val="24"/>
        </w:rPr>
        <w:t>It must be addressed that intelligence serves no p</w:t>
      </w:r>
      <w:r w:rsidR="009926BA">
        <w:rPr>
          <w:sz w:val="24"/>
          <w:szCs w:val="24"/>
        </w:rPr>
        <w:t>urpose</w:t>
      </w:r>
      <w:r>
        <w:rPr>
          <w:sz w:val="24"/>
          <w:szCs w:val="24"/>
        </w:rPr>
        <w:t xml:space="preserve"> if left unattended, </w:t>
      </w:r>
      <w:r w:rsidR="009926BA">
        <w:rPr>
          <w:sz w:val="24"/>
          <w:szCs w:val="24"/>
        </w:rPr>
        <w:t>t</w:t>
      </w:r>
      <w:r>
        <w:rPr>
          <w:sz w:val="24"/>
          <w:szCs w:val="24"/>
        </w:rPr>
        <w:t xml:space="preserve">he next logical step with any newly generated intelligence or </w:t>
      </w:r>
      <w:r w:rsidR="009926BA">
        <w:rPr>
          <w:sz w:val="24"/>
          <w:szCs w:val="24"/>
        </w:rPr>
        <w:t xml:space="preserve">in fact </w:t>
      </w:r>
      <w:r>
        <w:rPr>
          <w:sz w:val="24"/>
          <w:szCs w:val="24"/>
        </w:rPr>
        <w:t>pre-</w:t>
      </w:r>
      <w:r w:rsidR="009926BA">
        <w:rPr>
          <w:sz w:val="24"/>
          <w:szCs w:val="24"/>
        </w:rPr>
        <w:t>existing intelligence alike</w:t>
      </w:r>
      <w:r>
        <w:rPr>
          <w:sz w:val="24"/>
          <w:szCs w:val="24"/>
        </w:rPr>
        <w:t xml:space="preserve"> is the a</w:t>
      </w:r>
      <w:r w:rsidR="00705805">
        <w:rPr>
          <w:sz w:val="24"/>
          <w:szCs w:val="24"/>
        </w:rPr>
        <w:t>ssessment</w:t>
      </w:r>
      <w:r w:rsidR="00394D60">
        <w:rPr>
          <w:sz w:val="24"/>
          <w:szCs w:val="24"/>
        </w:rPr>
        <w:t xml:space="preserve"> and analysis </w:t>
      </w:r>
      <w:r>
        <w:rPr>
          <w:sz w:val="24"/>
          <w:szCs w:val="24"/>
        </w:rPr>
        <w:t xml:space="preserve">of the intelligence to determine where police resources are needed and what level of tactical command is </w:t>
      </w:r>
      <w:r w:rsidR="00705805">
        <w:rPr>
          <w:sz w:val="24"/>
          <w:szCs w:val="24"/>
        </w:rPr>
        <w:t>required</w:t>
      </w:r>
      <w:r>
        <w:rPr>
          <w:sz w:val="24"/>
          <w:szCs w:val="24"/>
        </w:rPr>
        <w:t xml:space="preserve">. </w:t>
      </w:r>
      <w:r w:rsidR="00394D60">
        <w:rPr>
          <w:sz w:val="24"/>
          <w:szCs w:val="24"/>
        </w:rPr>
        <w:t>According to the College of Policing (</w:t>
      </w:r>
      <w:r w:rsidR="00394D60" w:rsidRPr="004C5C3E">
        <w:rPr>
          <w:sz w:val="24"/>
          <w:szCs w:val="24"/>
        </w:rPr>
        <w:t>2021</w:t>
      </w:r>
      <w:r w:rsidR="00394D60">
        <w:rPr>
          <w:sz w:val="24"/>
          <w:szCs w:val="24"/>
        </w:rPr>
        <w:t>), analysis plays a huge part in investigations into complex and SOC as it identifies patterns in information and can determine</w:t>
      </w:r>
      <w:r w:rsidR="00E514BB">
        <w:rPr>
          <w:sz w:val="24"/>
          <w:szCs w:val="24"/>
        </w:rPr>
        <w:t xml:space="preserve"> inconsistencies which enables police organisations to disrupt criminal activity. </w:t>
      </w:r>
      <w:r w:rsidR="00705805">
        <w:rPr>
          <w:sz w:val="24"/>
          <w:szCs w:val="24"/>
        </w:rPr>
        <w:t xml:space="preserve">If we take for example for the purpose of this task, </w:t>
      </w:r>
      <w:r w:rsidR="00E514BB">
        <w:rPr>
          <w:sz w:val="24"/>
          <w:szCs w:val="24"/>
        </w:rPr>
        <w:t xml:space="preserve">information and intelligence and its relationship with the SOC </w:t>
      </w:r>
      <w:r w:rsidR="002B677A">
        <w:rPr>
          <w:sz w:val="24"/>
          <w:szCs w:val="24"/>
        </w:rPr>
        <w:t>“C</w:t>
      </w:r>
      <w:r w:rsidR="00705805">
        <w:rPr>
          <w:sz w:val="24"/>
          <w:szCs w:val="24"/>
        </w:rPr>
        <w:t xml:space="preserve">ounty </w:t>
      </w:r>
      <w:r w:rsidR="002B677A">
        <w:rPr>
          <w:sz w:val="24"/>
          <w:szCs w:val="24"/>
        </w:rPr>
        <w:t>L</w:t>
      </w:r>
      <w:r w:rsidR="00705805">
        <w:rPr>
          <w:sz w:val="24"/>
          <w:szCs w:val="24"/>
        </w:rPr>
        <w:t>ines</w:t>
      </w:r>
      <w:r w:rsidR="002B677A">
        <w:rPr>
          <w:sz w:val="24"/>
          <w:szCs w:val="24"/>
        </w:rPr>
        <w:t>”</w:t>
      </w:r>
      <w:r w:rsidR="00E514BB">
        <w:rPr>
          <w:sz w:val="24"/>
          <w:szCs w:val="24"/>
        </w:rPr>
        <w:t xml:space="preserve"> movement.</w:t>
      </w:r>
      <w:r w:rsidR="002B677A">
        <w:rPr>
          <w:sz w:val="24"/>
          <w:szCs w:val="24"/>
        </w:rPr>
        <w:t xml:space="preserve"> </w:t>
      </w:r>
    </w:p>
    <w:p w14:paraId="0563CB2E" w14:textId="1138D2FB" w:rsidR="00A80F27" w:rsidRDefault="007453D2" w:rsidP="00ED55BC">
      <w:pPr>
        <w:shd w:val="clear" w:color="auto" w:fill="FFFFFF"/>
        <w:spacing w:before="100" w:beforeAutospacing="1" w:after="24"/>
        <w:jc w:val="both"/>
        <w:rPr>
          <w:sz w:val="24"/>
          <w:szCs w:val="24"/>
          <w:lang w:val="en"/>
        </w:rPr>
      </w:pPr>
      <w:r w:rsidRPr="00262365">
        <w:rPr>
          <w:sz w:val="24"/>
          <w:szCs w:val="24"/>
          <w:lang w:val="en"/>
        </w:rPr>
        <w:t xml:space="preserve">“The challenges in tackling </w:t>
      </w:r>
      <w:r>
        <w:rPr>
          <w:sz w:val="24"/>
          <w:szCs w:val="24"/>
          <w:lang w:val="en"/>
        </w:rPr>
        <w:t>SOC</w:t>
      </w:r>
      <w:r w:rsidRPr="00262365">
        <w:rPr>
          <w:sz w:val="24"/>
          <w:szCs w:val="24"/>
          <w:lang w:val="en"/>
        </w:rPr>
        <w:t xml:space="preserve"> groups are formidable</w:t>
      </w:r>
      <w:r>
        <w:rPr>
          <w:sz w:val="24"/>
          <w:szCs w:val="24"/>
          <w:lang w:val="en"/>
        </w:rPr>
        <w:t>” (</w:t>
      </w:r>
      <w:r w:rsidRPr="00DF7622">
        <w:rPr>
          <w:sz w:val="24"/>
          <w:szCs w:val="24"/>
          <w:lang w:val="en"/>
        </w:rPr>
        <w:t>National Audit Office, 2019</w:t>
      </w:r>
      <w:r>
        <w:rPr>
          <w:sz w:val="24"/>
          <w:szCs w:val="24"/>
          <w:lang w:val="en"/>
        </w:rPr>
        <w:t>)</w:t>
      </w:r>
      <w:r w:rsidRPr="00262365">
        <w:rPr>
          <w:sz w:val="24"/>
          <w:szCs w:val="24"/>
          <w:lang w:val="en"/>
        </w:rPr>
        <w:t>.</w:t>
      </w:r>
      <w:r>
        <w:rPr>
          <w:sz w:val="24"/>
          <w:szCs w:val="24"/>
          <w:lang w:val="en"/>
        </w:rPr>
        <w:t xml:space="preserve"> </w:t>
      </w:r>
      <w:proofErr w:type="spellStart"/>
      <w:r w:rsidR="002B677A">
        <w:rPr>
          <w:sz w:val="24"/>
          <w:szCs w:val="24"/>
        </w:rPr>
        <w:t>Crimestoppers</w:t>
      </w:r>
      <w:proofErr w:type="spellEnd"/>
      <w:r w:rsidR="002B677A">
        <w:rPr>
          <w:sz w:val="24"/>
          <w:szCs w:val="24"/>
        </w:rPr>
        <w:t xml:space="preserve"> (</w:t>
      </w:r>
      <w:r w:rsidR="002B677A" w:rsidRPr="00906190">
        <w:rPr>
          <w:sz w:val="24"/>
          <w:szCs w:val="24"/>
        </w:rPr>
        <w:t>2021</w:t>
      </w:r>
      <w:r w:rsidR="002B677A">
        <w:rPr>
          <w:sz w:val="24"/>
          <w:szCs w:val="24"/>
        </w:rPr>
        <w:t xml:space="preserve">) defines </w:t>
      </w:r>
      <w:r w:rsidR="002B677A" w:rsidRPr="00262365">
        <w:rPr>
          <w:sz w:val="24"/>
          <w:szCs w:val="24"/>
          <w:lang w:val="en"/>
        </w:rPr>
        <w:t>S</w:t>
      </w:r>
      <w:r>
        <w:rPr>
          <w:sz w:val="24"/>
          <w:szCs w:val="24"/>
          <w:lang w:val="en"/>
        </w:rPr>
        <w:t>OC</w:t>
      </w:r>
      <w:r w:rsidR="002B677A" w:rsidRPr="00262365">
        <w:rPr>
          <w:sz w:val="24"/>
          <w:szCs w:val="24"/>
          <w:lang w:val="en"/>
        </w:rPr>
        <w:t xml:space="preserve"> </w:t>
      </w:r>
      <w:r w:rsidR="002B677A">
        <w:rPr>
          <w:sz w:val="24"/>
          <w:szCs w:val="24"/>
          <w:lang w:val="en"/>
        </w:rPr>
        <w:t>as</w:t>
      </w:r>
      <w:r w:rsidR="002B677A" w:rsidRPr="00262365">
        <w:rPr>
          <w:sz w:val="24"/>
          <w:szCs w:val="24"/>
          <w:lang w:val="en"/>
        </w:rPr>
        <w:t>, “People who have worked together for an extended period of time to plan, coordinate and conduct serious crime, motivated by the potential of financial gain”</w:t>
      </w:r>
      <w:r w:rsidR="002B677A">
        <w:rPr>
          <w:sz w:val="24"/>
          <w:szCs w:val="24"/>
          <w:lang w:val="en"/>
        </w:rPr>
        <w:t>,</w:t>
      </w:r>
      <w:r w:rsidR="002B677A" w:rsidRPr="00262365">
        <w:rPr>
          <w:sz w:val="24"/>
          <w:szCs w:val="24"/>
          <w:lang w:val="en"/>
        </w:rPr>
        <w:t xml:space="preserve"> </w:t>
      </w:r>
      <w:r w:rsidR="002B677A">
        <w:rPr>
          <w:sz w:val="24"/>
          <w:szCs w:val="24"/>
          <w:lang w:val="en"/>
        </w:rPr>
        <w:t>i</w:t>
      </w:r>
      <w:r w:rsidR="002B677A" w:rsidRPr="00262365">
        <w:rPr>
          <w:sz w:val="24"/>
          <w:szCs w:val="24"/>
          <w:lang w:val="en"/>
        </w:rPr>
        <w:t xml:space="preserve">ncluding </w:t>
      </w:r>
      <w:r>
        <w:rPr>
          <w:sz w:val="24"/>
          <w:szCs w:val="24"/>
          <w:lang w:val="en"/>
        </w:rPr>
        <w:t>c</w:t>
      </w:r>
      <w:r w:rsidR="002B677A">
        <w:rPr>
          <w:sz w:val="24"/>
          <w:szCs w:val="24"/>
          <w:lang w:val="en"/>
        </w:rPr>
        <w:t xml:space="preserve">ounty </w:t>
      </w:r>
      <w:r>
        <w:rPr>
          <w:sz w:val="24"/>
          <w:szCs w:val="24"/>
          <w:lang w:val="en"/>
        </w:rPr>
        <w:t>l</w:t>
      </w:r>
      <w:r w:rsidR="002B677A">
        <w:rPr>
          <w:sz w:val="24"/>
          <w:szCs w:val="24"/>
          <w:lang w:val="en"/>
        </w:rPr>
        <w:t>ines</w:t>
      </w:r>
      <w:r>
        <w:rPr>
          <w:sz w:val="24"/>
          <w:szCs w:val="24"/>
          <w:lang w:val="en"/>
        </w:rPr>
        <w:t xml:space="preserve">. County lines gangs are becoming increasingly versatile and have shown advances in </w:t>
      </w:r>
      <w:r w:rsidR="00795079">
        <w:rPr>
          <w:sz w:val="24"/>
          <w:szCs w:val="24"/>
          <w:lang w:val="en"/>
        </w:rPr>
        <w:t>ways</w:t>
      </w:r>
      <w:r>
        <w:rPr>
          <w:sz w:val="24"/>
          <w:szCs w:val="24"/>
          <w:lang w:val="en"/>
        </w:rPr>
        <w:t xml:space="preserve"> to evade the police including adapting their methods of transport </w:t>
      </w:r>
      <w:r w:rsidRPr="00DF7622">
        <w:rPr>
          <w:sz w:val="24"/>
          <w:szCs w:val="24"/>
          <w:lang w:val="en"/>
        </w:rPr>
        <w:t>(National Crime Agency, 2017</w:t>
      </w:r>
      <w:r>
        <w:rPr>
          <w:sz w:val="24"/>
          <w:szCs w:val="24"/>
          <w:lang w:val="en"/>
        </w:rPr>
        <w:t>)</w:t>
      </w:r>
      <w:r w:rsidR="00860B3A">
        <w:rPr>
          <w:sz w:val="24"/>
          <w:szCs w:val="24"/>
          <w:lang w:val="en"/>
        </w:rPr>
        <w:t>, this coupled with a decline in dedicated traffic officers and improvement needed on information sharing between police and highways agencies could arguably be the catalyst for increased criminal activity throughout the road network</w:t>
      </w:r>
      <w:r w:rsidR="00DC61A7">
        <w:rPr>
          <w:sz w:val="24"/>
          <w:szCs w:val="24"/>
          <w:lang w:val="en"/>
        </w:rPr>
        <w:t xml:space="preserve"> (</w:t>
      </w:r>
      <w:r w:rsidR="00DC61A7" w:rsidRPr="005B2592">
        <w:rPr>
          <w:sz w:val="24"/>
          <w:szCs w:val="24"/>
          <w:lang w:val="en"/>
        </w:rPr>
        <w:t>Her Majesty’s Inspectorate of Constabulary and Fire &amp; Rescue Services (HMICFRS), 2020</w:t>
      </w:r>
      <w:r w:rsidR="00DC61A7">
        <w:rPr>
          <w:sz w:val="24"/>
          <w:szCs w:val="24"/>
          <w:lang w:val="en"/>
        </w:rPr>
        <w:t xml:space="preserve">), with </w:t>
      </w:r>
      <w:r w:rsidR="00FA7CF8" w:rsidRPr="004C5C3E">
        <w:rPr>
          <w:sz w:val="24"/>
          <w:szCs w:val="24"/>
          <w:lang w:val="en"/>
        </w:rPr>
        <w:lastRenderedPageBreak/>
        <w:t>Simpson (2020)</w:t>
      </w:r>
      <w:r w:rsidR="00FA7CF8">
        <w:rPr>
          <w:sz w:val="24"/>
          <w:szCs w:val="24"/>
          <w:lang w:val="en"/>
        </w:rPr>
        <w:t xml:space="preserve"> claiming that </w:t>
      </w:r>
      <w:r w:rsidR="00ED55BC">
        <w:rPr>
          <w:sz w:val="24"/>
          <w:szCs w:val="24"/>
          <w:lang w:val="en"/>
        </w:rPr>
        <w:t xml:space="preserve">a </w:t>
      </w:r>
      <w:r w:rsidR="00FA7CF8">
        <w:rPr>
          <w:sz w:val="24"/>
          <w:szCs w:val="24"/>
          <w:lang w:val="en"/>
        </w:rPr>
        <w:t>recent</w:t>
      </w:r>
      <w:r w:rsidR="00DC61A7">
        <w:rPr>
          <w:sz w:val="24"/>
          <w:szCs w:val="24"/>
          <w:lang w:val="en"/>
        </w:rPr>
        <w:t xml:space="preserve"> increase in</w:t>
      </w:r>
      <w:r w:rsidR="00FA7CF8">
        <w:rPr>
          <w:sz w:val="24"/>
          <w:szCs w:val="24"/>
          <w:lang w:val="en"/>
        </w:rPr>
        <w:t xml:space="preserve"> county lines </w:t>
      </w:r>
      <w:r w:rsidR="00ED55BC">
        <w:rPr>
          <w:sz w:val="24"/>
          <w:szCs w:val="24"/>
          <w:lang w:val="en"/>
        </w:rPr>
        <w:t>has been trending throughout the COVID-19 pandemic.</w:t>
      </w:r>
      <w:r w:rsidR="00A80F27">
        <w:rPr>
          <w:sz w:val="24"/>
          <w:szCs w:val="24"/>
          <w:lang w:val="en"/>
        </w:rPr>
        <w:t xml:space="preserve"> This is interesting as throughout the COVID-19 pandemic there were intermittent lockdown periods, during these times there was essentially a border control enforcement as non-essential travelling was forbidden, as a result, Roads Policing Units set up temporary road closures and routinely stopped and questioned drivers as to why they were travelling, such activity may form the basis for argument as to whether criminality was disrupted throughout this period. Albeit this was a great opportunity to develop intelligence due to the reduced volume of traffic on the road through Section 163 stops.</w:t>
      </w:r>
    </w:p>
    <w:p w14:paraId="0B67B2A2" w14:textId="641E9C6C" w:rsidR="002B677A" w:rsidRDefault="00ED55BC" w:rsidP="00ED55BC">
      <w:pPr>
        <w:shd w:val="clear" w:color="auto" w:fill="FFFFFF"/>
        <w:spacing w:before="100" w:beforeAutospacing="1" w:after="24"/>
        <w:jc w:val="both"/>
        <w:rPr>
          <w:sz w:val="24"/>
          <w:szCs w:val="24"/>
          <w:lang w:val="en"/>
        </w:rPr>
      </w:pPr>
      <w:r>
        <w:rPr>
          <w:sz w:val="24"/>
          <w:szCs w:val="24"/>
          <w:lang w:val="en"/>
        </w:rPr>
        <w:t xml:space="preserve"> </w:t>
      </w:r>
      <w:r w:rsidRPr="005B2592">
        <w:rPr>
          <w:sz w:val="24"/>
          <w:szCs w:val="24"/>
          <w:lang w:val="en"/>
        </w:rPr>
        <w:t>The Home Office (2013</w:t>
      </w:r>
      <w:r>
        <w:rPr>
          <w:sz w:val="24"/>
          <w:szCs w:val="24"/>
          <w:lang w:val="en"/>
        </w:rPr>
        <w:t>)</w:t>
      </w:r>
      <w:r w:rsidR="00086220">
        <w:rPr>
          <w:sz w:val="24"/>
          <w:szCs w:val="24"/>
          <w:lang w:val="en"/>
        </w:rPr>
        <w:t xml:space="preserve"> </w:t>
      </w:r>
      <w:r>
        <w:rPr>
          <w:sz w:val="24"/>
          <w:szCs w:val="24"/>
          <w:lang w:val="en"/>
        </w:rPr>
        <w:t xml:space="preserve">derived a Serious </w:t>
      </w:r>
      <w:proofErr w:type="spellStart"/>
      <w:r>
        <w:rPr>
          <w:sz w:val="24"/>
          <w:szCs w:val="24"/>
          <w:lang w:val="en"/>
        </w:rPr>
        <w:t>Organised</w:t>
      </w:r>
      <w:proofErr w:type="spellEnd"/>
      <w:r>
        <w:rPr>
          <w:sz w:val="24"/>
          <w:szCs w:val="24"/>
          <w:lang w:val="en"/>
        </w:rPr>
        <w:t xml:space="preserve"> Crime strategy in an attempt to disrupt future criminality through studying patterns of crime and understanding advances in methods used by criminals to evade law enforcement,</w:t>
      </w:r>
      <w:r>
        <w:rPr>
          <w:rFonts w:asciiTheme="minorHAnsi" w:hAnsiTheme="minorHAnsi" w:cstheme="minorHAnsi"/>
          <w:color w:val="202122"/>
          <w:sz w:val="22"/>
          <w:szCs w:val="22"/>
        </w:rPr>
        <w:t xml:space="preserve"> </w:t>
      </w:r>
      <w:r w:rsidRPr="00ED55BC">
        <w:rPr>
          <w:color w:val="202122"/>
          <w:sz w:val="24"/>
          <w:szCs w:val="24"/>
        </w:rPr>
        <w:t>t</w:t>
      </w:r>
      <w:r w:rsidR="00860B3A">
        <w:rPr>
          <w:sz w:val="24"/>
          <w:szCs w:val="24"/>
          <w:lang w:val="en"/>
        </w:rPr>
        <w:t>o tackle t</w:t>
      </w:r>
      <w:r w:rsidR="00F305D8">
        <w:rPr>
          <w:sz w:val="24"/>
          <w:szCs w:val="24"/>
          <w:lang w:val="en"/>
        </w:rPr>
        <w:t>he apparent link between county lines and</w:t>
      </w:r>
      <w:r>
        <w:rPr>
          <w:sz w:val="24"/>
          <w:szCs w:val="24"/>
          <w:lang w:val="en"/>
        </w:rPr>
        <w:t xml:space="preserve"> road networks, Roads Policing Units can implement</w:t>
      </w:r>
      <w:r w:rsidR="00F305D8">
        <w:rPr>
          <w:sz w:val="24"/>
          <w:szCs w:val="24"/>
          <w:lang w:val="en"/>
        </w:rPr>
        <w:t xml:space="preserve"> routine traffic stops </w:t>
      </w:r>
      <w:r w:rsidR="00860B3A">
        <w:rPr>
          <w:sz w:val="24"/>
          <w:szCs w:val="24"/>
          <w:lang w:val="en"/>
        </w:rPr>
        <w:t>under</w:t>
      </w:r>
      <w:r w:rsidR="00F305D8">
        <w:rPr>
          <w:sz w:val="24"/>
          <w:szCs w:val="24"/>
          <w:lang w:val="en"/>
        </w:rPr>
        <w:t xml:space="preserve"> “Section 163 Road Traffic Act </w:t>
      </w:r>
      <w:r w:rsidR="00860B3A">
        <w:rPr>
          <w:sz w:val="24"/>
          <w:szCs w:val="24"/>
          <w:lang w:val="en"/>
        </w:rPr>
        <w:t xml:space="preserve">1988” </w:t>
      </w:r>
      <w:r w:rsidR="00F305D8">
        <w:rPr>
          <w:sz w:val="24"/>
          <w:szCs w:val="24"/>
          <w:lang w:val="en"/>
        </w:rPr>
        <w:t xml:space="preserve">which </w:t>
      </w:r>
      <w:r w:rsidR="00860B3A">
        <w:rPr>
          <w:sz w:val="24"/>
          <w:szCs w:val="24"/>
          <w:lang w:val="en"/>
        </w:rPr>
        <w:t xml:space="preserve">gives </w:t>
      </w:r>
      <w:r>
        <w:rPr>
          <w:sz w:val="24"/>
          <w:szCs w:val="24"/>
          <w:lang w:val="en"/>
        </w:rPr>
        <w:t xml:space="preserve">legislative </w:t>
      </w:r>
      <w:r w:rsidR="00860B3A">
        <w:rPr>
          <w:sz w:val="24"/>
          <w:szCs w:val="24"/>
          <w:lang w:val="en"/>
        </w:rPr>
        <w:t>power to</w:t>
      </w:r>
      <w:r w:rsidR="00F305D8">
        <w:rPr>
          <w:sz w:val="24"/>
          <w:szCs w:val="24"/>
          <w:lang w:val="en"/>
        </w:rPr>
        <w:t xml:space="preserve"> a constable</w:t>
      </w:r>
      <w:r w:rsidR="00860B3A">
        <w:rPr>
          <w:sz w:val="24"/>
          <w:szCs w:val="24"/>
          <w:lang w:val="en"/>
        </w:rPr>
        <w:t xml:space="preserve"> in uniform</w:t>
      </w:r>
      <w:r w:rsidR="00F305D8">
        <w:rPr>
          <w:sz w:val="24"/>
          <w:szCs w:val="24"/>
          <w:lang w:val="en"/>
        </w:rPr>
        <w:t xml:space="preserve"> t</w:t>
      </w:r>
      <w:r w:rsidR="00860B3A">
        <w:rPr>
          <w:sz w:val="24"/>
          <w:szCs w:val="24"/>
          <w:lang w:val="en"/>
        </w:rPr>
        <w:t xml:space="preserve">o stop any vehicle being driven on the road </w:t>
      </w:r>
      <w:r w:rsidR="00860B3A" w:rsidRPr="00906190">
        <w:rPr>
          <w:sz w:val="24"/>
          <w:szCs w:val="24"/>
          <w:lang w:val="en"/>
        </w:rPr>
        <w:t>(Legislation UK, 2021</w:t>
      </w:r>
      <w:r w:rsidR="00860B3A">
        <w:rPr>
          <w:sz w:val="24"/>
          <w:szCs w:val="24"/>
          <w:lang w:val="en"/>
        </w:rPr>
        <w:t>)</w:t>
      </w:r>
      <w:r w:rsidR="00F305D8">
        <w:rPr>
          <w:sz w:val="24"/>
          <w:szCs w:val="24"/>
          <w:lang w:val="en"/>
        </w:rPr>
        <w:t xml:space="preserve">, this is a useful tool to </w:t>
      </w:r>
      <w:proofErr w:type="spellStart"/>
      <w:r w:rsidR="00F305D8">
        <w:rPr>
          <w:sz w:val="24"/>
          <w:szCs w:val="24"/>
          <w:lang w:val="en"/>
        </w:rPr>
        <w:t>utilise</w:t>
      </w:r>
      <w:proofErr w:type="spellEnd"/>
      <w:r w:rsidR="00F305D8">
        <w:rPr>
          <w:sz w:val="24"/>
          <w:szCs w:val="24"/>
          <w:lang w:val="en"/>
        </w:rPr>
        <w:t xml:space="preserve"> to disrupt criminality on the road network</w:t>
      </w:r>
      <w:r>
        <w:rPr>
          <w:sz w:val="24"/>
          <w:szCs w:val="24"/>
          <w:lang w:val="en"/>
        </w:rPr>
        <w:t xml:space="preserve"> and develop intelligence.</w:t>
      </w:r>
      <w:r w:rsidR="00554B90">
        <w:rPr>
          <w:sz w:val="24"/>
          <w:szCs w:val="24"/>
          <w:lang w:val="en"/>
        </w:rPr>
        <w:t xml:space="preserve"> Section 163 stop power</w:t>
      </w:r>
      <w:r w:rsidR="00744277">
        <w:rPr>
          <w:sz w:val="24"/>
          <w:szCs w:val="24"/>
          <w:lang w:val="en"/>
        </w:rPr>
        <w:t>s</w:t>
      </w:r>
      <w:r w:rsidR="00554B90">
        <w:rPr>
          <w:sz w:val="24"/>
          <w:szCs w:val="24"/>
          <w:lang w:val="en"/>
        </w:rPr>
        <w:t xml:space="preserve"> coupled with access to</w:t>
      </w:r>
      <w:r w:rsidR="00744277">
        <w:rPr>
          <w:sz w:val="24"/>
          <w:szCs w:val="24"/>
          <w:lang w:val="en"/>
        </w:rPr>
        <w:t xml:space="preserve"> information from</w:t>
      </w:r>
      <w:r w:rsidR="00554B90">
        <w:rPr>
          <w:sz w:val="24"/>
          <w:szCs w:val="24"/>
          <w:lang w:val="en"/>
        </w:rPr>
        <w:t xml:space="preserve"> </w:t>
      </w:r>
      <w:r w:rsidR="00744277">
        <w:rPr>
          <w:sz w:val="24"/>
          <w:szCs w:val="24"/>
          <w:lang w:val="en"/>
        </w:rPr>
        <w:t xml:space="preserve">the </w:t>
      </w:r>
      <w:r w:rsidR="00554B90">
        <w:rPr>
          <w:sz w:val="24"/>
          <w:szCs w:val="24"/>
          <w:lang w:val="en"/>
        </w:rPr>
        <w:t xml:space="preserve">Police National Computer (PNC) systems and </w:t>
      </w:r>
      <w:r w:rsidR="00744277">
        <w:rPr>
          <w:sz w:val="24"/>
          <w:szCs w:val="24"/>
          <w:lang w:val="en"/>
        </w:rPr>
        <w:t xml:space="preserve">intelligence through partner police systems, </w:t>
      </w:r>
      <w:proofErr w:type="spellStart"/>
      <w:r w:rsidR="00744277">
        <w:rPr>
          <w:sz w:val="24"/>
          <w:szCs w:val="24"/>
          <w:lang w:val="en"/>
        </w:rPr>
        <w:t>eg</w:t>
      </w:r>
      <w:proofErr w:type="spellEnd"/>
      <w:r w:rsidR="00744277">
        <w:rPr>
          <w:sz w:val="24"/>
          <w:szCs w:val="24"/>
          <w:lang w:val="en"/>
        </w:rPr>
        <w:t>, Niche enhances the opportunity to deter criminality on road networks.</w:t>
      </w:r>
      <w:r w:rsidR="009F6168">
        <w:rPr>
          <w:sz w:val="24"/>
          <w:szCs w:val="24"/>
          <w:lang w:val="en"/>
        </w:rPr>
        <w:t xml:space="preserve"> </w:t>
      </w:r>
      <w:r>
        <w:rPr>
          <w:sz w:val="24"/>
          <w:szCs w:val="24"/>
          <w:lang w:val="en"/>
        </w:rPr>
        <w:t xml:space="preserve">Speaking from experience, I have been directly involved in </w:t>
      </w:r>
      <w:r w:rsidR="00086220">
        <w:rPr>
          <w:sz w:val="24"/>
          <w:szCs w:val="24"/>
          <w:lang w:val="en"/>
        </w:rPr>
        <w:t>Gwent Police</w:t>
      </w:r>
      <w:r w:rsidR="00744277">
        <w:rPr>
          <w:sz w:val="24"/>
          <w:szCs w:val="24"/>
          <w:lang w:val="en"/>
        </w:rPr>
        <w:t>’s</w:t>
      </w:r>
      <w:r w:rsidR="00086220">
        <w:rPr>
          <w:sz w:val="24"/>
          <w:szCs w:val="24"/>
          <w:lang w:val="en"/>
        </w:rPr>
        <w:t xml:space="preserve"> Roads Policing campaigns, specifically the 2020 “Drink Drive”, “Speeding” and “Winter Health Check” operations, whilst this didn’t wasn’t targeted directly at deterring SOC, it did provide a police presence which can arguably deter opportunity for </w:t>
      </w:r>
      <w:r w:rsidR="00C9744A">
        <w:rPr>
          <w:sz w:val="24"/>
          <w:szCs w:val="24"/>
          <w:lang w:val="en"/>
        </w:rPr>
        <w:t xml:space="preserve">SOC and </w:t>
      </w:r>
      <w:r w:rsidR="00086220">
        <w:rPr>
          <w:sz w:val="24"/>
          <w:szCs w:val="24"/>
          <w:lang w:val="en"/>
        </w:rPr>
        <w:t>criminality on the roads (</w:t>
      </w:r>
      <w:r w:rsidR="00086220" w:rsidRPr="005B2592">
        <w:rPr>
          <w:sz w:val="24"/>
          <w:szCs w:val="24"/>
          <w:lang w:val="en"/>
        </w:rPr>
        <w:t>HMICFRS, 2020</w:t>
      </w:r>
      <w:r w:rsidR="00086220">
        <w:rPr>
          <w:sz w:val="24"/>
          <w:szCs w:val="24"/>
          <w:lang w:val="en"/>
        </w:rPr>
        <w:t>).</w:t>
      </w:r>
    </w:p>
    <w:p w14:paraId="2C42B80E" w14:textId="1B14115E" w:rsidR="00935936" w:rsidRDefault="005E6495" w:rsidP="00744277">
      <w:pPr>
        <w:shd w:val="clear" w:color="auto" w:fill="FFFFFF"/>
        <w:spacing w:before="100" w:beforeAutospacing="1" w:after="24"/>
        <w:jc w:val="both"/>
        <w:rPr>
          <w:sz w:val="24"/>
          <w:szCs w:val="24"/>
          <w:lang w:val="en"/>
        </w:rPr>
      </w:pPr>
      <w:r>
        <w:rPr>
          <w:sz w:val="24"/>
          <w:szCs w:val="24"/>
          <w:lang w:val="en"/>
        </w:rPr>
        <w:t xml:space="preserve">Another </w:t>
      </w:r>
      <w:r w:rsidR="00554B90">
        <w:rPr>
          <w:sz w:val="24"/>
          <w:szCs w:val="24"/>
          <w:lang w:val="en"/>
        </w:rPr>
        <w:t>useful</w:t>
      </w:r>
      <w:r>
        <w:rPr>
          <w:sz w:val="24"/>
          <w:szCs w:val="24"/>
          <w:lang w:val="en"/>
        </w:rPr>
        <w:t xml:space="preserve"> tool available to Roads Policing Units is Automatic Number Plate Recognition (ANPR),</w:t>
      </w:r>
      <w:r w:rsidR="00554B90">
        <w:rPr>
          <w:sz w:val="24"/>
          <w:szCs w:val="24"/>
          <w:lang w:val="en"/>
        </w:rPr>
        <w:t xml:space="preserve"> ANPR assists in tackling SOC on road networks through its advances in technology and is used to detect and disrupt crime. ANPR cameras can</w:t>
      </w:r>
      <w:r w:rsidR="00935936">
        <w:rPr>
          <w:sz w:val="24"/>
          <w:szCs w:val="24"/>
          <w:lang w:val="en"/>
        </w:rPr>
        <w:t xml:space="preserve"> be fitted in police vehicles or can be remote, they</w:t>
      </w:r>
      <w:r w:rsidR="00554B90">
        <w:rPr>
          <w:sz w:val="24"/>
          <w:szCs w:val="24"/>
          <w:lang w:val="en"/>
        </w:rPr>
        <w:t xml:space="preserve"> read vehicle registration plates instantly and cross match the details against a national database, this process is done in real time which is beneficial to police officers as traffic stops can be enforced and criminality can be disrupted</w:t>
      </w:r>
      <w:r w:rsidR="00744277">
        <w:rPr>
          <w:sz w:val="24"/>
          <w:szCs w:val="24"/>
          <w:lang w:val="en"/>
        </w:rPr>
        <w:t>, albeit if no offence has taken place, ANPR can be used to build and develop intelligence as it can place vehicles in an area which may assist when attempting to identify patterns between SOC and road networks (</w:t>
      </w:r>
      <w:r w:rsidR="00744277" w:rsidRPr="004C5C3E">
        <w:rPr>
          <w:sz w:val="24"/>
          <w:szCs w:val="24"/>
          <w:lang w:val="en"/>
        </w:rPr>
        <w:t>National Police Chiefs Council</w:t>
      </w:r>
      <w:r w:rsidR="00F9327E" w:rsidRPr="004C5C3E">
        <w:rPr>
          <w:sz w:val="24"/>
          <w:szCs w:val="24"/>
          <w:lang w:val="en"/>
        </w:rPr>
        <w:t xml:space="preserve"> (NPCC)</w:t>
      </w:r>
      <w:r w:rsidR="00744277" w:rsidRPr="004C5C3E">
        <w:rPr>
          <w:sz w:val="24"/>
          <w:szCs w:val="24"/>
          <w:lang w:val="en"/>
        </w:rPr>
        <w:t>, 2020</w:t>
      </w:r>
      <w:r w:rsidR="00744277">
        <w:rPr>
          <w:sz w:val="24"/>
          <w:szCs w:val="24"/>
          <w:lang w:val="en"/>
        </w:rPr>
        <w:t>). ANPR makes a record of details obtained through its technology which gets stored on a Back Office Facility (BOF), BOF is a great tool available to officers as it can trace the activity of vehicles through the recorded information derived from ANPR to assist officers in locating vehicles and develop</w:t>
      </w:r>
      <w:r w:rsidR="00F9327E">
        <w:rPr>
          <w:sz w:val="24"/>
          <w:szCs w:val="24"/>
          <w:lang w:val="en"/>
        </w:rPr>
        <w:t>ing</w:t>
      </w:r>
      <w:r w:rsidR="00744277">
        <w:rPr>
          <w:sz w:val="24"/>
          <w:szCs w:val="24"/>
          <w:lang w:val="en"/>
        </w:rPr>
        <w:t xml:space="preserve"> intelligence (</w:t>
      </w:r>
      <w:r w:rsidR="00F9327E">
        <w:rPr>
          <w:sz w:val="24"/>
          <w:szCs w:val="24"/>
          <w:lang w:val="en"/>
        </w:rPr>
        <w:t>NPCC, 2020).</w:t>
      </w:r>
      <w:r w:rsidR="00744277">
        <w:rPr>
          <w:sz w:val="24"/>
          <w:szCs w:val="24"/>
          <w:lang w:val="en"/>
        </w:rPr>
        <w:t xml:space="preserve"> </w:t>
      </w:r>
      <w:r w:rsidR="00F9327E">
        <w:rPr>
          <w:sz w:val="24"/>
          <w:szCs w:val="24"/>
          <w:lang w:val="en"/>
        </w:rPr>
        <w:t xml:space="preserve">ANPR can also be </w:t>
      </w:r>
      <w:proofErr w:type="spellStart"/>
      <w:r w:rsidR="00F9327E">
        <w:rPr>
          <w:sz w:val="24"/>
          <w:szCs w:val="24"/>
          <w:lang w:val="en"/>
        </w:rPr>
        <w:t>utilised</w:t>
      </w:r>
      <w:proofErr w:type="spellEnd"/>
      <w:r w:rsidR="00F9327E">
        <w:rPr>
          <w:sz w:val="24"/>
          <w:szCs w:val="24"/>
          <w:lang w:val="en"/>
        </w:rPr>
        <w:t xml:space="preserve"> for pro-active policing, the recording of information gathered through ANPR analysis may determine area pockets of interest which assists in steering Roads Policing resources into those areas</w:t>
      </w:r>
      <w:r w:rsidR="00935936">
        <w:rPr>
          <w:sz w:val="24"/>
          <w:szCs w:val="24"/>
          <w:lang w:val="en"/>
        </w:rPr>
        <w:t>.</w:t>
      </w:r>
    </w:p>
    <w:p w14:paraId="6180C0C5" w14:textId="0451A60F" w:rsidR="00D37F27" w:rsidRDefault="00935936" w:rsidP="00744277">
      <w:pPr>
        <w:shd w:val="clear" w:color="auto" w:fill="FFFFFF"/>
        <w:spacing w:before="100" w:beforeAutospacing="1" w:after="24"/>
        <w:jc w:val="both"/>
        <w:rPr>
          <w:sz w:val="24"/>
          <w:szCs w:val="24"/>
          <w:lang w:val="en"/>
        </w:rPr>
      </w:pPr>
      <w:r>
        <w:rPr>
          <w:sz w:val="24"/>
          <w:szCs w:val="24"/>
          <w:lang w:val="en"/>
        </w:rPr>
        <w:t xml:space="preserve">It is obvious that ANPR has several benefits, it acts as a deterrent with criminals understanding that their number plate is being recorded and </w:t>
      </w:r>
      <w:proofErr w:type="spellStart"/>
      <w:r>
        <w:rPr>
          <w:sz w:val="24"/>
          <w:szCs w:val="24"/>
          <w:lang w:val="en"/>
        </w:rPr>
        <w:t>analysed</w:t>
      </w:r>
      <w:proofErr w:type="spellEnd"/>
      <w:r>
        <w:rPr>
          <w:sz w:val="24"/>
          <w:szCs w:val="24"/>
          <w:lang w:val="en"/>
        </w:rPr>
        <w:t xml:space="preserve">. ANPR is fast paced and is able to generate results immediately which assists police in removing criminals from road networks, ANPR is widely used by police not only in incidents of SOC, but is also a fantastic piece of technology for live and dynamic incidents, lets take for example, a kidnap scenario, ANPR would be invaluable at tracking, locating and assisting in stopping an offending vehicle due to the fast paced turnaround of information. </w:t>
      </w:r>
      <w:r w:rsidR="0072226A">
        <w:rPr>
          <w:sz w:val="24"/>
          <w:szCs w:val="24"/>
          <w:lang w:val="en"/>
        </w:rPr>
        <w:t xml:space="preserve">ANPR assists ILP due to the sheer volume of data it </w:t>
      </w:r>
      <w:r w:rsidR="00A80F27">
        <w:rPr>
          <w:sz w:val="24"/>
          <w:szCs w:val="24"/>
          <w:lang w:val="en"/>
        </w:rPr>
        <w:t>can</w:t>
      </w:r>
      <w:r w:rsidR="0072226A">
        <w:rPr>
          <w:sz w:val="24"/>
          <w:szCs w:val="24"/>
          <w:lang w:val="en"/>
        </w:rPr>
        <w:t xml:space="preserve"> record and turnaround in such pace.</w:t>
      </w:r>
    </w:p>
    <w:p w14:paraId="58917A85" w14:textId="60162804" w:rsidR="0072226A" w:rsidRDefault="0072226A" w:rsidP="00744277">
      <w:pPr>
        <w:shd w:val="clear" w:color="auto" w:fill="FFFFFF"/>
        <w:spacing w:before="100" w:beforeAutospacing="1" w:after="24"/>
        <w:jc w:val="both"/>
        <w:rPr>
          <w:sz w:val="24"/>
          <w:szCs w:val="24"/>
          <w:lang w:val="en"/>
        </w:rPr>
      </w:pPr>
    </w:p>
    <w:p w14:paraId="714DDED2" w14:textId="77777777" w:rsidR="00CD18C3" w:rsidRDefault="0072226A" w:rsidP="00744277">
      <w:pPr>
        <w:shd w:val="clear" w:color="auto" w:fill="FFFFFF"/>
        <w:spacing w:before="100" w:beforeAutospacing="1" w:after="24"/>
        <w:jc w:val="both"/>
        <w:rPr>
          <w:sz w:val="24"/>
          <w:szCs w:val="24"/>
        </w:rPr>
      </w:pPr>
      <w:r>
        <w:rPr>
          <w:sz w:val="24"/>
          <w:szCs w:val="24"/>
          <w:lang w:val="en"/>
        </w:rPr>
        <w:t>Roads Policing has evolved in recent years from the primary focus of officers changing from predominantly dealing with road traffic collisions and traffic legislation, to a “wider concept of policing the roads” (</w:t>
      </w:r>
      <w:r w:rsidRPr="005B2592">
        <w:rPr>
          <w:sz w:val="24"/>
          <w:szCs w:val="24"/>
          <w:lang w:val="en"/>
        </w:rPr>
        <w:t>HMCIFRS, 2020</w:t>
      </w:r>
      <w:r>
        <w:rPr>
          <w:sz w:val="24"/>
          <w:szCs w:val="24"/>
          <w:lang w:val="en"/>
        </w:rPr>
        <w:t>). It is worth noting however, that whilst Roads Policing units are growing more versatile to deal with new challenges they face through advances in technology, SOC movements and prosecution evasion tactics from criminals, “old fashioned” policing still holds heavy importance within roads policing. Gwent Police still heavily endorse “</w:t>
      </w:r>
      <w:r w:rsidR="00CD18C3">
        <w:rPr>
          <w:sz w:val="24"/>
          <w:szCs w:val="24"/>
          <w:lang w:val="en"/>
        </w:rPr>
        <w:t>F</w:t>
      </w:r>
      <w:r>
        <w:rPr>
          <w:sz w:val="24"/>
          <w:szCs w:val="24"/>
          <w:lang w:val="en"/>
        </w:rPr>
        <w:t xml:space="preserve">atal </w:t>
      </w:r>
      <w:r w:rsidR="00CD18C3">
        <w:rPr>
          <w:sz w:val="24"/>
          <w:szCs w:val="24"/>
          <w:lang w:val="en"/>
        </w:rPr>
        <w:t>F</w:t>
      </w:r>
      <w:r>
        <w:rPr>
          <w:sz w:val="24"/>
          <w:szCs w:val="24"/>
          <w:lang w:val="en"/>
        </w:rPr>
        <w:t xml:space="preserve">ive </w:t>
      </w:r>
      <w:r w:rsidR="00CD18C3">
        <w:rPr>
          <w:sz w:val="24"/>
          <w:szCs w:val="24"/>
          <w:lang w:val="en"/>
        </w:rPr>
        <w:t>R</w:t>
      </w:r>
      <w:r>
        <w:rPr>
          <w:sz w:val="24"/>
          <w:szCs w:val="24"/>
          <w:lang w:val="en"/>
        </w:rPr>
        <w:t xml:space="preserve">oad </w:t>
      </w:r>
      <w:r w:rsidR="00CD18C3">
        <w:rPr>
          <w:sz w:val="24"/>
          <w:szCs w:val="24"/>
          <w:lang w:val="en"/>
        </w:rPr>
        <w:t>S</w:t>
      </w:r>
      <w:r>
        <w:rPr>
          <w:sz w:val="24"/>
          <w:szCs w:val="24"/>
          <w:lang w:val="en"/>
        </w:rPr>
        <w:t>afety” operations</w:t>
      </w:r>
      <w:r w:rsidR="00CB2692">
        <w:rPr>
          <w:sz w:val="24"/>
          <w:szCs w:val="24"/>
          <w:lang w:val="en"/>
        </w:rPr>
        <w:t xml:space="preserve"> with the most recent being “OP UTAH”, whereby Gwent Police officers were conducting speed and seatbelt checks to clamp down on road safety and </w:t>
      </w:r>
      <w:proofErr w:type="spellStart"/>
      <w:r w:rsidR="00CB2692">
        <w:rPr>
          <w:sz w:val="24"/>
          <w:szCs w:val="24"/>
          <w:lang w:val="en"/>
        </w:rPr>
        <w:t>minimise</w:t>
      </w:r>
      <w:proofErr w:type="spellEnd"/>
      <w:r w:rsidR="00CB2692">
        <w:rPr>
          <w:sz w:val="24"/>
          <w:szCs w:val="24"/>
          <w:lang w:val="en"/>
        </w:rPr>
        <w:t xml:space="preserve"> risk </w:t>
      </w:r>
      <w:r w:rsidR="00CB2692" w:rsidRPr="007C3595">
        <w:rPr>
          <w:sz w:val="24"/>
          <w:szCs w:val="24"/>
          <w:lang w:val="en"/>
        </w:rPr>
        <w:t>(</w:t>
      </w:r>
      <w:proofErr w:type="spellStart"/>
      <w:r w:rsidR="00CB2692" w:rsidRPr="007C3595">
        <w:rPr>
          <w:sz w:val="24"/>
          <w:szCs w:val="24"/>
          <w:lang w:val="en"/>
        </w:rPr>
        <w:t>Fernquest</w:t>
      </w:r>
      <w:proofErr w:type="spellEnd"/>
      <w:r w:rsidR="00CB2692" w:rsidRPr="007C3595">
        <w:rPr>
          <w:sz w:val="24"/>
          <w:szCs w:val="24"/>
          <w:lang w:val="en"/>
        </w:rPr>
        <w:t>, 2021</w:t>
      </w:r>
      <w:r w:rsidR="00CB2692">
        <w:rPr>
          <w:sz w:val="24"/>
          <w:szCs w:val="24"/>
          <w:lang w:val="en"/>
        </w:rPr>
        <w:t>)</w:t>
      </w:r>
      <w:r w:rsidR="00CD18C3">
        <w:rPr>
          <w:sz w:val="24"/>
          <w:szCs w:val="24"/>
          <w:lang w:val="en"/>
        </w:rPr>
        <w:t>, research has shown that</w:t>
      </w:r>
      <w:r w:rsidR="00CB2692">
        <w:rPr>
          <w:sz w:val="24"/>
          <w:szCs w:val="24"/>
          <w:lang w:val="en"/>
        </w:rPr>
        <w:t xml:space="preserve"> 98% of road traffic collisions stem from human error with only 2% of collisions spanning from mechanical failure (</w:t>
      </w:r>
      <w:r w:rsidR="00CB2692" w:rsidRPr="004C5C3E">
        <w:rPr>
          <w:sz w:val="24"/>
          <w:szCs w:val="24"/>
          <w:lang w:val="en"/>
        </w:rPr>
        <w:t>Devon and Cornwall Police, 2014).</w:t>
      </w:r>
      <w:r w:rsidR="00BB1FDD">
        <w:rPr>
          <w:sz w:val="24"/>
          <w:szCs w:val="24"/>
          <w:lang w:val="en"/>
        </w:rPr>
        <w:t xml:space="preserve"> Such operations help to keep road users safe and identify minor traffic offences which when</w:t>
      </w:r>
      <w:r w:rsidR="00CB2692">
        <w:rPr>
          <w:sz w:val="24"/>
          <w:szCs w:val="24"/>
          <w:lang w:val="en"/>
        </w:rPr>
        <w:t xml:space="preserve"> </w:t>
      </w:r>
      <w:r w:rsidR="00BB1FDD">
        <w:rPr>
          <w:sz w:val="24"/>
          <w:szCs w:val="24"/>
        </w:rPr>
        <w:t>enforced can pa</w:t>
      </w:r>
      <w:r w:rsidR="00CB2692">
        <w:rPr>
          <w:sz w:val="24"/>
          <w:szCs w:val="24"/>
        </w:rPr>
        <w:t>ve the way to detecting</w:t>
      </w:r>
      <w:r w:rsidR="00CB2692" w:rsidRPr="00CB2692">
        <w:rPr>
          <w:sz w:val="24"/>
          <w:szCs w:val="24"/>
        </w:rPr>
        <w:t xml:space="preserve"> more serious and organised crime (</w:t>
      </w:r>
      <w:r w:rsidR="00BB1FDD">
        <w:rPr>
          <w:sz w:val="24"/>
          <w:szCs w:val="24"/>
        </w:rPr>
        <w:t>HMCIFRS</w:t>
      </w:r>
      <w:r w:rsidR="00CB2692" w:rsidRPr="00CB2692">
        <w:rPr>
          <w:sz w:val="24"/>
          <w:szCs w:val="24"/>
        </w:rPr>
        <w:t>, 2020)</w:t>
      </w:r>
      <w:r w:rsidR="00CD18C3">
        <w:rPr>
          <w:sz w:val="24"/>
          <w:szCs w:val="24"/>
        </w:rPr>
        <w:t xml:space="preserve">. </w:t>
      </w:r>
    </w:p>
    <w:p w14:paraId="6C750DC2" w14:textId="59BEB133" w:rsidR="00A80F27" w:rsidRPr="00CD18C3" w:rsidRDefault="00CD18C3" w:rsidP="00744277">
      <w:pPr>
        <w:shd w:val="clear" w:color="auto" w:fill="FFFFFF"/>
        <w:spacing w:before="100" w:beforeAutospacing="1" w:after="24"/>
        <w:jc w:val="both"/>
        <w:rPr>
          <w:sz w:val="24"/>
          <w:szCs w:val="24"/>
        </w:rPr>
      </w:pPr>
      <w:r>
        <w:rPr>
          <w:sz w:val="24"/>
          <w:szCs w:val="24"/>
        </w:rPr>
        <w:t>Overall, the links between roads policing and information and intelligence are plentiful, i</w:t>
      </w:r>
      <w:r w:rsidR="00A80F27">
        <w:rPr>
          <w:sz w:val="24"/>
          <w:szCs w:val="24"/>
        </w:rPr>
        <w:t xml:space="preserve">t is evident that there is a unanimous link between Roads Policing Units and </w:t>
      </w:r>
      <w:r>
        <w:rPr>
          <w:sz w:val="24"/>
          <w:szCs w:val="24"/>
        </w:rPr>
        <w:t xml:space="preserve">ILP, with the NIM being a definitive factor when disrupting criminality on our roads. ILP holds great importance and can be enhanced through technology such as ANPR and BOF which assists in disrupting criminality on road networks and with pro-active policing. The NIM framework is essential as it generates information into intelligence for police to address, the continued roll out of operations and campaigns address low level offences which can assist in disrupting criminality on a larger scale and provides reassurance through police presence. To conclude, I have evaluated how information and Intelligence can be used in the disruption of criminal activity by utilising policing of the road network and the significance of this and also outlined the role of Automatic Number Plate Recognition (ANPR) and what relevance it holds as a resource used to disrupt criminal activity. </w:t>
      </w:r>
      <w:r w:rsidRPr="00CD18C3">
        <w:rPr>
          <w:b/>
          <w:bCs/>
          <w:i/>
          <w:iCs/>
          <w:sz w:val="24"/>
          <w:szCs w:val="24"/>
        </w:rPr>
        <w:t>(18</w:t>
      </w:r>
      <w:r w:rsidR="008C6D70">
        <w:rPr>
          <w:b/>
          <w:bCs/>
          <w:i/>
          <w:iCs/>
          <w:sz w:val="24"/>
          <w:szCs w:val="24"/>
        </w:rPr>
        <w:t>20</w:t>
      </w:r>
      <w:r w:rsidRPr="00CD18C3">
        <w:rPr>
          <w:b/>
          <w:bCs/>
          <w:i/>
          <w:iCs/>
          <w:sz w:val="24"/>
          <w:szCs w:val="24"/>
        </w:rPr>
        <w:t xml:space="preserve"> words)</w:t>
      </w:r>
    </w:p>
    <w:p w14:paraId="3BC95262" w14:textId="1495B9A0" w:rsidR="006D555C" w:rsidRDefault="006D555C" w:rsidP="00340E9A">
      <w:pPr>
        <w:ind w:right="237"/>
        <w:jc w:val="both"/>
        <w:rPr>
          <w:sz w:val="24"/>
          <w:szCs w:val="24"/>
        </w:rPr>
      </w:pPr>
    </w:p>
    <w:p w14:paraId="4EFEFAE0" w14:textId="1C43E1A8" w:rsidR="00167261" w:rsidRPr="00270EEB" w:rsidRDefault="00167261"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2"/>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8C6D7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44DB2580" w:rsidR="00FE5420" w:rsidRPr="006733B9" w:rsidRDefault="006A5D81" w:rsidP="006A5D81">
            <w:pPr>
              <w:pStyle w:val="ListParagraph"/>
              <w:numPr>
                <w:ilvl w:val="0"/>
                <w:numId w:val="6"/>
              </w:numPr>
              <w:overflowPunct/>
              <w:autoSpaceDE/>
              <w:autoSpaceDN/>
              <w:adjustRightInd/>
              <w:rPr>
                <w:b/>
                <w:bCs/>
                <w:sz w:val="24"/>
                <w:szCs w:val="24"/>
                <w:lang w:eastAsia="zh-TW"/>
              </w:rPr>
            </w:pPr>
            <w:r w:rsidRPr="006733B9">
              <w:rPr>
                <w:b/>
                <w:bCs/>
                <w:sz w:val="24"/>
                <w:szCs w:val="24"/>
                <w:lang w:eastAsia="zh-TW"/>
              </w:rPr>
              <w:t>Building and submitting case files including Not Guilty Anticipated Plea (NGAP) and Guilty Anticipated Plea (GAP) files.</w:t>
            </w:r>
          </w:p>
          <w:p w14:paraId="5C20C1CE" w14:textId="0240447A" w:rsidR="00FE5420" w:rsidRPr="006733B9" w:rsidRDefault="00FE5420" w:rsidP="00FE5420">
            <w:pPr>
              <w:overflowPunct/>
              <w:autoSpaceDE/>
              <w:autoSpaceDN/>
              <w:adjustRightInd/>
              <w:rPr>
                <w:b/>
                <w:bCs/>
                <w:sz w:val="22"/>
                <w:szCs w:val="22"/>
                <w:lang w:eastAsia="zh-TW"/>
              </w:rPr>
            </w:pPr>
            <w:r w:rsidRPr="006733B9">
              <w:rPr>
                <w:b/>
                <w:bCs/>
                <w:sz w:val="22"/>
                <w:szCs w:val="22"/>
                <w:lang w:eastAsia="zh-TW"/>
              </w:rPr>
              <w:t> </w:t>
            </w:r>
          </w:p>
          <w:p w14:paraId="768FBF14" w14:textId="03A25C68" w:rsidR="002362AB" w:rsidRPr="006733B9" w:rsidRDefault="002362AB" w:rsidP="00FE5420">
            <w:pPr>
              <w:overflowPunct/>
              <w:autoSpaceDE/>
              <w:autoSpaceDN/>
              <w:adjustRightInd/>
              <w:rPr>
                <w:b/>
                <w:bCs/>
                <w:sz w:val="22"/>
                <w:szCs w:val="22"/>
                <w:lang w:eastAsia="zh-TW"/>
              </w:rPr>
            </w:pPr>
          </w:p>
          <w:p w14:paraId="06BFA8D3" w14:textId="01BC4C1F" w:rsidR="002362AB" w:rsidRPr="006733B9" w:rsidRDefault="002362AB" w:rsidP="00FE5420">
            <w:pPr>
              <w:overflowPunct/>
              <w:autoSpaceDE/>
              <w:autoSpaceDN/>
              <w:adjustRightInd/>
              <w:rPr>
                <w:b/>
                <w:bCs/>
                <w:sz w:val="22"/>
                <w:szCs w:val="22"/>
                <w:lang w:eastAsia="zh-TW"/>
              </w:rPr>
            </w:pPr>
          </w:p>
          <w:p w14:paraId="2FC0EDD8" w14:textId="1771543C" w:rsidR="002362AB" w:rsidRPr="006733B9" w:rsidRDefault="002362AB" w:rsidP="00FE5420">
            <w:pPr>
              <w:overflowPunct/>
              <w:autoSpaceDE/>
              <w:autoSpaceDN/>
              <w:adjustRightInd/>
              <w:rPr>
                <w:b/>
                <w:bCs/>
                <w:sz w:val="22"/>
                <w:szCs w:val="22"/>
                <w:lang w:eastAsia="zh-TW"/>
              </w:rPr>
            </w:pPr>
          </w:p>
          <w:p w14:paraId="71B94754" w14:textId="6BF250EF" w:rsidR="002362AB" w:rsidRPr="006733B9" w:rsidRDefault="002362AB" w:rsidP="00FE5420">
            <w:pPr>
              <w:overflowPunct/>
              <w:autoSpaceDE/>
              <w:autoSpaceDN/>
              <w:adjustRightInd/>
              <w:rPr>
                <w:b/>
                <w:bCs/>
                <w:sz w:val="22"/>
                <w:szCs w:val="22"/>
                <w:lang w:eastAsia="zh-TW"/>
              </w:rPr>
            </w:pPr>
          </w:p>
          <w:p w14:paraId="4A17BE8F" w14:textId="05FEC8A6" w:rsidR="002362AB" w:rsidRPr="006733B9" w:rsidRDefault="002362AB" w:rsidP="002362AB">
            <w:pPr>
              <w:pStyle w:val="ListParagraph"/>
              <w:numPr>
                <w:ilvl w:val="0"/>
                <w:numId w:val="6"/>
              </w:numPr>
              <w:overflowPunct/>
              <w:autoSpaceDE/>
              <w:autoSpaceDN/>
              <w:adjustRightInd/>
              <w:rPr>
                <w:b/>
                <w:bCs/>
                <w:sz w:val="24"/>
                <w:szCs w:val="24"/>
                <w:lang w:eastAsia="zh-TW"/>
              </w:rPr>
            </w:pPr>
            <w:r w:rsidRPr="006733B9">
              <w:rPr>
                <w:b/>
                <w:bCs/>
                <w:sz w:val="24"/>
                <w:szCs w:val="24"/>
                <w:lang w:eastAsia="zh-TW"/>
              </w:rPr>
              <w:lastRenderedPageBreak/>
              <w:t>Neighbourhood Policing</w:t>
            </w:r>
          </w:p>
          <w:p w14:paraId="1A644141" w14:textId="3B74A25A" w:rsidR="002362AB" w:rsidRDefault="002362AB" w:rsidP="002362AB">
            <w:pPr>
              <w:overflowPunct/>
              <w:autoSpaceDE/>
              <w:autoSpaceDN/>
              <w:adjustRightInd/>
              <w:rPr>
                <w:sz w:val="24"/>
                <w:szCs w:val="24"/>
                <w:lang w:eastAsia="zh-TW"/>
              </w:rPr>
            </w:pPr>
          </w:p>
          <w:p w14:paraId="04852440" w14:textId="02CC5EA8" w:rsidR="002362AB" w:rsidRDefault="002362AB" w:rsidP="002362AB">
            <w:pPr>
              <w:overflowPunct/>
              <w:autoSpaceDE/>
              <w:autoSpaceDN/>
              <w:adjustRightInd/>
              <w:rPr>
                <w:sz w:val="24"/>
                <w:szCs w:val="24"/>
                <w:lang w:eastAsia="zh-TW"/>
              </w:rPr>
            </w:pPr>
          </w:p>
          <w:p w14:paraId="7557F75E" w14:textId="4AB9D506" w:rsidR="002362AB" w:rsidRDefault="002362AB" w:rsidP="002362AB">
            <w:pPr>
              <w:overflowPunct/>
              <w:autoSpaceDE/>
              <w:autoSpaceDN/>
              <w:adjustRightInd/>
              <w:rPr>
                <w:sz w:val="24"/>
                <w:szCs w:val="24"/>
                <w:lang w:eastAsia="zh-TW"/>
              </w:rPr>
            </w:pPr>
          </w:p>
          <w:p w14:paraId="562E2C1B" w14:textId="445EFB59" w:rsidR="002362AB" w:rsidRDefault="002362AB" w:rsidP="002362AB">
            <w:pPr>
              <w:overflowPunct/>
              <w:autoSpaceDE/>
              <w:autoSpaceDN/>
              <w:adjustRightInd/>
              <w:rPr>
                <w:sz w:val="24"/>
                <w:szCs w:val="24"/>
                <w:lang w:eastAsia="zh-TW"/>
              </w:rPr>
            </w:pPr>
          </w:p>
          <w:p w14:paraId="0ADD629F" w14:textId="6A1D26B4" w:rsidR="002362AB" w:rsidRDefault="002362AB" w:rsidP="002362AB">
            <w:pPr>
              <w:overflowPunct/>
              <w:autoSpaceDE/>
              <w:autoSpaceDN/>
              <w:adjustRightInd/>
              <w:rPr>
                <w:sz w:val="24"/>
                <w:szCs w:val="24"/>
                <w:lang w:eastAsia="zh-TW"/>
              </w:rPr>
            </w:pPr>
          </w:p>
          <w:p w14:paraId="7B62C963" w14:textId="17D4E0CA" w:rsidR="002362AB" w:rsidRDefault="002362AB" w:rsidP="002362AB">
            <w:pPr>
              <w:overflowPunct/>
              <w:autoSpaceDE/>
              <w:autoSpaceDN/>
              <w:adjustRightInd/>
              <w:rPr>
                <w:sz w:val="24"/>
                <w:szCs w:val="24"/>
                <w:lang w:eastAsia="zh-TW"/>
              </w:rPr>
            </w:pPr>
          </w:p>
          <w:p w14:paraId="5CC068BE" w14:textId="5C7F262D" w:rsidR="002362AB" w:rsidRDefault="002362AB" w:rsidP="002362AB">
            <w:pPr>
              <w:overflowPunct/>
              <w:autoSpaceDE/>
              <w:autoSpaceDN/>
              <w:adjustRightInd/>
              <w:rPr>
                <w:sz w:val="24"/>
                <w:szCs w:val="24"/>
                <w:lang w:eastAsia="zh-TW"/>
              </w:rPr>
            </w:pPr>
          </w:p>
          <w:p w14:paraId="14E86E6F" w14:textId="33E142E2" w:rsidR="002362AB" w:rsidRDefault="002362AB" w:rsidP="002362AB">
            <w:pPr>
              <w:overflowPunct/>
              <w:autoSpaceDE/>
              <w:autoSpaceDN/>
              <w:adjustRightInd/>
              <w:rPr>
                <w:sz w:val="24"/>
                <w:szCs w:val="24"/>
                <w:lang w:eastAsia="zh-TW"/>
              </w:rPr>
            </w:pPr>
          </w:p>
          <w:p w14:paraId="63CFB888" w14:textId="32E730D8" w:rsidR="002362AB" w:rsidRDefault="002362AB" w:rsidP="002362AB">
            <w:pPr>
              <w:overflowPunct/>
              <w:autoSpaceDE/>
              <w:autoSpaceDN/>
              <w:adjustRightInd/>
              <w:rPr>
                <w:sz w:val="24"/>
                <w:szCs w:val="24"/>
                <w:lang w:eastAsia="zh-TW"/>
              </w:rPr>
            </w:pPr>
          </w:p>
          <w:p w14:paraId="6A499679" w14:textId="241E8F27" w:rsidR="002362AB" w:rsidRDefault="002362AB" w:rsidP="002362AB">
            <w:pPr>
              <w:overflowPunct/>
              <w:autoSpaceDE/>
              <w:autoSpaceDN/>
              <w:adjustRightInd/>
              <w:rPr>
                <w:sz w:val="24"/>
                <w:szCs w:val="24"/>
                <w:lang w:eastAsia="zh-TW"/>
              </w:rPr>
            </w:pPr>
          </w:p>
          <w:p w14:paraId="436693EC" w14:textId="36276205" w:rsidR="002362AB" w:rsidRDefault="006733B9" w:rsidP="002362AB">
            <w:pPr>
              <w:pStyle w:val="ListParagraph"/>
              <w:numPr>
                <w:ilvl w:val="0"/>
                <w:numId w:val="6"/>
              </w:numPr>
              <w:overflowPunct/>
              <w:autoSpaceDE/>
              <w:autoSpaceDN/>
              <w:adjustRightInd/>
              <w:rPr>
                <w:b/>
                <w:bCs/>
                <w:sz w:val="24"/>
                <w:szCs w:val="24"/>
                <w:lang w:eastAsia="zh-TW"/>
              </w:rPr>
            </w:pPr>
            <w:r w:rsidRPr="006733B9">
              <w:rPr>
                <w:b/>
                <w:bCs/>
                <w:sz w:val="24"/>
                <w:szCs w:val="24"/>
                <w:lang w:eastAsia="zh-TW"/>
              </w:rPr>
              <w:t>Legislation</w:t>
            </w:r>
          </w:p>
          <w:p w14:paraId="1FE82DEB" w14:textId="3BB7582E" w:rsidR="006733B9" w:rsidRDefault="006733B9" w:rsidP="006733B9">
            <w:pPr>
              <w:overflowPunct/>
              <w:autoSpaceDE/>
              <w:autoSpaceDN/>
              <w:adjustRightInd/>
              <w:rPr>
                <w:b/>
                <w:bCs/>
                <w:sz w:val="24"/>
                <w:szCs w:val="24"/>
                <w:lang w:eastAsia="zh-TW"/>
              </w:rPr>
            </w:pPr>
          </w:p>
          <w:p w14:paraId="03BEB7FA" w14:textId="46A4AE70" w:rsidR="006733B9" w:rsidRDefault="006733B9" w:rsidP="006733B9">
            <w:pPr>
              <w:overflowPunct/>
              <w:autoSpaceDE/>
              <w:autoSpaceDN/>
              <w:adjustRightInd/>
              <w:rPr>
                <w:b/>
                <w:bCs/>
                <w:sz w:val="24"/>
                <w:szCs w:val="24"/>
                <w:lang w:eastAsia="zh-TW"/>
              </w:rPr>
            </w:pPr>
          </w:p>
          <w:p w14:paraId="36C4D681" w14:textId="3865E835" w:rsidR="006733B9" w:rsidRDefault="006733B9" w:rsidP="006733B9">
            <w:pPr>
              <w:overflowPunct/>
              <w:autoSpaceDE/>
              <w:autoSpaceDN/>
              <w:adjustRightInd/>
              <w:rPr>
                <w:b/>
                <w:bCs/>
                <w:sz w:val="24"/>
                <w:szCs w:val="24"/>
                <w:lang w:eastAsia="zh-TW"/>
              </w:rPr>
            </w:pPr>
          </w:p>
          <w:p w14:paraId="388A0ED3" w14:textId="236778C4" w:rsidR="006733B9" w:rsidRDefault="006733B9" w:rsidP="006733B9">
            <w:pPr>
              <w:overflowPunct/>
              <w:autoSpaceDE/>
              <w:autoSpaceDN/>
              <w:adjustRightInd/>
              <w:rPr>
                <w:b/>
                <w:bCs/>
                <w:sz w:val="24"/>
                <w:szCs w:val="24"/>
                <w:lang w:eastAsia="zh-TW"/>
              </w:rPr>
            </w:pPr>
          </w:p>
          <w:p w14:paraId="5390AEF3" w14:textId="1FC8879A" w:rsidR="006733B9" w:rsidRPr="006733B9" w:rsidRDefault="006733B9" w:rsidP="006733B9">
            <w:pPr>
              <w:pStyle w:val="ListParagraph"/>
              <w:numPr>
                <w:ilvl w:val="0"/>
                <w:numId w:val="6"/>
              </w:numPr>
              <w:overflowPunct/>
              <w:autoSpaceDE/>
              <w:autoSpaceDN/>
              <w:adjustRightInd/>
              <w:rPr>
                <w:b/>
                <w:bCs/>
                <w:sz w:val="24"/>
                <w:szCs w:val="24"/>
                <w:lang w:eastAsia="zh-TW"/>
              </w:rPr>
            </w:pPr>
            <w:r>
              <w:rPr>
                <w:b/>
                <w:bCs/>
                <w:sz w:val="24"/>
                <w:szCs w:val="24"/>
                <w:lang w:eastAsia="zh-TW"/>
              </w:rPr>
              <w:t>Traffic/roads policing</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A65D477" w14:textId="77777777" w:rsidR="00FE5420" w:rsidRDefault="00FE5420" w:rsidP="00FE5420">
            <w:pPr>
              <w:overflowPunct/>
              <w:autoSpaceDE/>
              <w:autoSpaceDN/>
              <w:adjustRightInd/>
              <w:rPr>
                <w:b/>
                <w:bCs/>
                <w:color w:val="FF0000"/>
                <w:sz w:val="24"/>
                <w:szCs w:val="24"/>
                <w:lang w:eastAsia="zh-TW"/>
              </w:rPr>
            </w:pPr>
            <w:r w:rsidRPr="006D555C">
              <w:rPr>
                <w:b/>
                <w:bCs/>
                <w:color w:val="FF0000"/>
                <w:sz w:val="24"/>
                <w:szCs w:val="24"/>
                <w:lang w:eastAsia="zh-TW"/>
              </w:rPr>
              <w:t>5-7 </w:t>
            </w:r>
          </w:p>
          <w:p w14:paraId="337ECF8D" w14:textId="77777777" w:rsidR="006A5D81" w:rsidRDefault="006A5D81" w:rsidP="00FE5420">
            <w:pPr>
              <w:overflowPunct/>
              <w:autoSpaceDE/>
              <w:autoSpaceDN/>
              <w:adjustRightInd/>
              <w:rPr>
                <w:b/>
                <w:bCs/>
                <w:color w:val="FF0000"/>
                <w:sz w:val="24"/>
                <w:szCs w:val="24"/>
                <w:lang w:eastAsia="zh-TW"/>
              </w:rPr>
            </w:pPr>
          </w:p>
          <w:p w14:paraId="7A961BA6" w14:textId="77777777" w:rsidR="006A5D81" w:rsidRDefault="006A5D81" w:rsidP="00FE5420">
            <w:pPr>
              <w:overflowPunct/>
              <w:autoSpaceDE/>
              <w:autoSpaceDN/>
              <w:adjustRightInd/>
              <w:rPr>
                <w:b/>
                <w:bCs/>
                <w:color w:val="FF0000"/>
                <w:sz w:val="24"/>
                <w:szCs w:val="24"/>
                <w:lang w:eastAsia="zh-TW"/>
              </w:rPr>
            </w:pPr>
            <w:r>
              <w:rPr>
                <w:b/>
                <w:bCs/>
                <w:color w:val="FF0000"/>
                <w:sz w:val="24"/>
                <w:szCs w:val="24"/>
                <w:lang w:eastAsia="zh-TW"/>
              </w:rPr>
              <w:t xml:space="preserve">   </w:t>
            </w:r>
            <w:r w:rsidR="00BF5699">
              <w:rPr>
                <w:b/>
                <w:bCs/>
                <w:color w:val="FF0000"/>
                <w:sz w:val="24"/>
                <w:szCs w:val="24"/>
                <w:lang w:eastAsia="zh-TW"/>
              </w:rPr>
              <w:t>6</w:t>
            </w:r>
          </w:p>
          <w:p w14:paraId="4E687A7D" w14:textId="77777777" w:rsidR="002362AB" w:rsidRDefault="002362AB" w:rsidP="00FE5420">
            <w:pPr>
              <w:overflowPunct/>
              <w:autoSpaceDE/>
              <w:autoSpaceDN/>
              <w:adjustRightInd/>
              <w:rPr>
                <w:b/>
                <w:bCs/>
                <w:color w:val="FF0000"/>
                <w:sz w:val="24"/>
                <w:szCs w:val="24"/>
                <w:lang w:eastAsia="zh-TW"/>
              </w:rPr>
            </w:pPr>
          </w:p>
          <w:p w14:paraId="5C406582" w14:textId="77777777" w:rsidR="002362AB" w:rsidRDefault="002362AB" w:rsidP="00FE5420">
            <w:pPr>
              <w:overflowPunct/>
              <w:autoSpaceDE/>
              <w:autoSpaceDN/>
              <w:adjustRightInd/>
              <w:rPr>
                <w:b/>
                <w:bCs/>
                <w:color w:val="FF0000"/>
                <w:sz w:val="24"/>
                <w:szCs w:val="24"/>
                <w:lang w:eastAsia="zh-TW"/>
              </w:rPr>
            </w:pPr>
          </w:p>
          <w:p w14:paraId="19FC2447" w14:textId="77777777" w:rsidR="002362AB" w:rsidRDefault="002362AB" w:rsidP="00FE5420">
            <w:pPr>
              <w:overflowPunct/>
              <w:autoSpaceDE/>
              <w:autoSpaceDN/>
              <w:adjustRightInd/>
              <w:rPr>
                <w:b/>
                <w:bCs/>
                <w:color w:val="FF0000"/>
                <w:sz w:val="24"/>
                <w:szCs w:val="24"/>
                <w:lang w:eastAsia="zh-TW"/>
              </w:rPr>
            </w:pPr>
          </w:p>
          <w:p w14:paraId="53B47FFA" w14:textId="77777777" w:rsidR="002362AB" w:rsidRDefault="002362AB" w:rsidP="00FE5420">
            <w:pPr>
              <w:overflowPunct/>
              <w:autoSpaceDE/>
              <w:autoSpaceDN/>
              <w:adjustRightInd/>
              <w:rPr>
                <w:b/>
                <w:bCs/>
                <w:color w:val="FF0000"/>
                <w:sz w:val="24"/>
                <w:szCs w:val="24"/>
                <w:lang w:eastAsia="zh-TW"/>
              </w:rPr>
            </w:pPr>
          </w:p>
          <w:p w14:paraId="32ECC7DB" w14:textId="77777777" w:rsidR="002362AB" w:rsidRDefault="002362AB" w:rsidP="00FE5420">
            <w:pPr>
              <w:overflowPunct/>
              <w:autoSpaceDE/>
              <w:autoSpaceDN/>
              <w:adjustRightInd/>
              <w:rPr>
                <w:b/>
                <w:bCs/>
                <w:color w:val="FF0000"/>
                <w:sz w:val="24"/>
                <w:szCs w:val="24"/>
                <w:lang w:eastAsia="zh-TW"/>
              </w:rPr>
            </w:pPr>
          </w:p>
          <w:p w14:paraId="05643EAE" w14:textId="77777777" w:rsidR="002362AB" w:rsidRDefault="002362AB" w:rsidP="00FE5420">
            <w:pPr>
              <w:overflowPunct/>
              <w:autoSpaceDE/>
              <w:autoSpaceDN/>
              <w:adjustRightInd/>
              <w:rPr>
                <w:b/>
                <w:bCs/>
                <w:color w:val="FF0000"/>
                <w:sz w:val="24"/>
                <w:szCs w:val="24"/>
                <w:lang w:eastAsia="zh-TW"/>
              </w:rPr>
            </w:pPr>
          </w:p>
          <w:p w14:paraId="38B45244" w14:textId="77777777" w:rsidR="002362AB" w:rsidRDefault="002362AB" w:rsidP="00FE5420">
            <w:pPr>
              <w:overflowPunct/>
              <w:autoSpaceDE/>
              <w:autoSpaceDN/>
              <w:adjustRightInd/>
              <w:rPr>
                <w:b/>
                <w:bCs/>
                <w:color w:val="FF0000"/>
                <w:sz w:val="24"/>
                <w:szCs w:val="24"/>
                <w:lang w:eastAsia="zh-TW"/>
              </w:rPr>
            </w:pPr>
          </w:p>
          <w:p w14:paraId="314BB37B" w14:textId="77777777" w:rsidR="002362AB" w:rsidRDefault="002362AB" w:rsidP="00FE5420">
            <w:pPr>
              <w:overflowPunct/>
              <w:autoSpaceDE/>
              <w:autoSpaceDN/>
              <w:adjustRightInd/>
              <w:rPr>
                <w:b/>
                <w:bCs/>
                <w:color w:val="FF0000"/>
                <w:sz w:val="24"/>
                <w:szCs w:val="24"/>
                <w:lang w:eastAsia="zh-TW"/>
              </w:rPr>
            </w:pPr>
          </w:p>
          <w:p w14:paraId="3D322B75" w14:textId="77777777" w:rsidR="002362AB" w:rsidRDefault="002362AB" w:rsidP="00FE5420">
            <w:pPr>
              <w:overflowPunct/>
              <w:autoSpaceDE/>
              <w:autoSpaceDN/>
              <w:adjustRightInd/>
              <w:rPr>
                <w:b/>
                <w:bCs/>
                <w:color w:val="FF0000"/>
                <w:sz w:val="24"/>
                <w:szCs w:val="24"/>
                <w:lang w:eastAsia="zh-TW"/>
              </w:rPr>
            </w:pPr>
          </w:p>
          <w:p w14:paraId="22FA9CD5" w14:textId="77777777" w:rsidR="002362AB" w:rsidRDefault="002362AB" w:rsidP="00FE5420">
            <w:pPr>
              <w:overflowPunct/>
              <w:autoSpaceDE/>
              <w:autoSpaceDN/>
              <w:adjustRightInd/>
              <w:rPr>
                <w:b/>
                <w:bCs/>
                <w:color w:val="FF0000"/>
                <w:sz w:val="24"/>
                <w:szCs w:val="24"/>
                <w:lang w:eastAsia="zh-TW"/>
              </w:rPr>
            </w:pPr>
          </w:p>
          <w:p w14:paraId="7C906527" w14:textId="77777777" w:rsidR="002362AB" w:rsidRDefault="002362AB" w:rsidP="00FE5420">
            <w:pPr>
              <w:overflowPunct/>
              <w:autoSpaceDE/>
              <w:autoSpaceDN/>
              <w:adjustRightInd/>
              <w:rPr>
                <w:b/>
                <w:bCs/>
                <w:color w:val="FF0000"/>
                <w:sz w:val="24"/>
                <w:szCs w:val="24"/>
                <w:lang w:eastAsia="zh-TW"/>
              </w:rPr>
            </w:pPr>
          </w:p>
          <w:p w14:paraId="01F37C3E" w14:textId="77777777" w:rsidR="002362AB" w:rsidRDefault="002362AB" w:rsidP="00FE5420">
            <w:pPr>
              <w:overflowPunct/>
              <w:autoSpaceDE/>
              <w:autoSpaceDN/>
              <w:adjustRightInd/>
              <w:rPr>
                <w:b/>
                <w:bCs/>
                <w:color w:val="FF0000"/>
                <w:sz w:val="24"/>
                <w:szCs w:val="24"/>
                <w:lang w:eastAsia="zh-TW"/>
              </w:rPr>
            </w:pPr>
          </w:p>
          <w:p w14:paraId="4A0B1EC3" w14:textId="77777777" w:rsidR="002362AB" w:rsidRDefault="002362AB" w:rsidP="00FE5420">
            <w:pPr>
              <w:overflowPunct/>
              <w:autoSpaceDE/>
              <w:autoSpaceDN/>
              <w:adjustRightInd/>
              <w:rPr>
                <w:b/>
                <w:bCs/>
                <w:sz w:val="24"/>
                <w:szCs w:val="24"/>
                <w:lang w:eastAsia="zh-TW"/>
              </w:rPr>
            </w:pPr>
            <w:r>
              <w:rPr>
                <w:b/>
                <w:bCs/>
                <w:sz w:val="24"/>
                <w:szCs w:val="24"/>
                <w:lang w:eastAsia="zh-TW"/>
              </w:rPr>
              <w:t xml:space="preserve">   </w:t>
            </w:r>
          </w:p>
          <w:p w14:paraId="258FCE72" w14:textId="77777777" w:rsidR="002362AB" w:rsidRDefault="002362AB" w:rsidP="00FE5420">
            <w:pPr>
              <w:overflowPunct/>
              <w:autoSpaceDE/>
              <w:autoSpaceDN/>
              <w:adjustRightInd/>
              <w:rPr>
                <w:b/>
                <w:bCs/>
                <w:color w:val="FF0000"/>
                <w:sz w:val="24"/>
                <w:szCs w:val="24"/>
                <w:lang w:eastAsia="zh-TW"/>
              </w:rPr>
            </w:pPr>
            <w:r>
              <w:rPr>
                <w:b/>
                <w:bCs/>
                <w:sz w:val="24"/>
                <w:szCs w:val="24"/>
                <w:lang w:eastAsia="zh-TW"/>
              </w:rPr>
              <w:t xml:space="preserve">   </w:t>
            </w:r>
            <w:r w:rsidRPr="002362AB">
              <w:rPr>
                <w:b/>
                <w:bCs/>
                <w:color w:val="FF0000"/>
                <w:sz w:val="24"/>
                <w:szCs w:val="24"/>
                <w:lang w:eastAsia="zh-TW"/>
              </w:rPr>
              <w:t xml:space="preserve"> 6</w:t>
            </w:r>
          </w:p>
          <w:p w14:paraId="3DC8EA51" w14:textId="77777777" w:rsidR="006733B9" w:rsidRDefault="006733B9" w:rsidP="00FE5420">
            <w:pPr>
              <w:overflowPunct/>
              <w:autoSpaceDE/>
              <w:autoSpaceDN/>
              <w:adjustRightInd/>
              <w:rPr>
                <w:b/>
                <w:bCs/>
                <w:color w:val="FF0000"/>
                <w:sz w:val="24"/>
                <w:szCs w:val="24"/>
                <w:lang w:eastAsia="zh-TW"/>
              </w:rPr>
            </w:pPr>
          </w:p>
          <w:p w14:paraId="15A80BF9" w14:textId="77777777" w:rsidR="006733B9" w:rsidRDefault="006733B9" w:rsidP="00FE5420">
            <w:pPr>
              <w:overflowPunct/>
              <w:autoSpaceDE/>
              <w:autoSpaceDN/>
              <w:adjustRightInd/>
              <w:rPr>
                <w:b/>
                <w:bCs/>
                <w:color w:val="FF0000"/>
                <w:sz w:val="24"/>
                <w:szCs w:val="24"/>
                <w:lang w:eastAsia="zh-TW"/>
              </w:rPr>
            </w:pPr>
          </w:p>
          <w:p w14:paraId="318C5D97" w14:textId="77777777" w:rsidR="006733B9" w:rsidRDefault="006733B9" w:rsidP="00FE5420">
            <w:pPr>
              <w:overflowPunct/>
              <w:autoSpaceDE/>
              <w:autoSpaceDN/>
              <w:adjustRightInd/>
              <w:rPr>
                <w:b/>
                <w:bCs/>
                <w:color w:val="FF0000"/>
                <w:sz w:val="24"/>
                <w:szCs w:val="24"/>
                <w:lang w:eastAsia="zh-TW"/>
              </w:rPr>
            </w:pPr>
          </w:p>
          <w:p w14:paraId="2216C29A" w14:textId="77777777" w:rsidR="006733B9" w:rsidRDefault="006733B9" w:rsidP="00FE5420">
            <w:pPr>
              <w:overflowPunct/>
              <w:autoSpaceDE/>
              <w:autoSpaceDN/>
              <w:adjustRightInd/>
              <w:rPr>
                <w:b/>
                <w:bCs/>
                <w:color w:val="FF0000"/>
                <w:sz w:val="24"/>
                <w:szCs w:val="24"/>
                <w:lang w:eastAsia="zh-TW"/>
              </w:rPr>
            </w:pPr>
          </w:p>
          <w:p w14:paraId="191CF71C" w14:textId="77777777" w:rsidR="006733B9" w:rsidRDefault="006733B9" w:rsidP="00FE5420">
            <w:pPr>
              <w:overflowPunct/>
              <w:autoSpaceDE/>
              <w:autoSpaceDN/>
              <w:adjustRightInd/>
              <w:rPr>
                <w:b/>
                <w:bCs/>
                <w:color w:val="FF0000"/>
                <w:sz w:val="24"/>
                <w:szCs w:val="24"/>
                <w:lang w:eastAsia="zh-TW"/>
              </w:rPr>
            </w:pPr>
          </w:p>
          <w:p w14:paraId="59C0DF8A" w14:textId="77777777" w:rsidR="006733B9" w:rsidRDefault="006733B9" w:rsidP="00FE5420">
            <w:pPr>
              <w:overflowPunct/>
              <w:autoSpaceDE/>
              <w:autoSpaceDN/>
              <w:adjustRightInd/>
              <w:rPr>
                <w:b/>
                <w:bCs/>
                <w:color w:val="FF0000"/>
                <w:sz w:val="24"/>
                <w:szCs w:val="24"/>
                <w:lang w:eastAsia="zh-TW"/>
              </w:rPr>
            </w:pPr>
          </w:p>
          <w:p w14:paraId="2F063DEC" w14:textId="77777777" w:rsidR="006733B9" w:rsidRDefault="006733B9" w:rsidP="00FE5420">
            <w:pPr>
              <w:overflowPunct/>
              <w:autoSpaceDE/>
              <w:autoSpaceDN/>
              <w:adjustRightInd/>
              <w:rPr>
                <w:b/>
                <w:bCs/>
                <w:color w:val="FF0000"/>
                <w:sz w:val="24"/>
                <w:szCs w:val="24"/>
                <w:lang w:eastAsia="zh-TW"/>
              </w:rPr>
            </w:pPr>
          </w:p>
          <w:p w14:paraId="2CC88433" w14:textId="77777777" w:rsidR="006733B9" w:rsidRDefault="006733B9" w:rsidP="00FE5420">
            <w:pPr>
              <w:overflowPunct/>
              <w:autoSpaceDE/>
              <w:autoSpaceDN/>
              <w:adjustRightInd/>
              <w:rPr>
                <w:b/>
                <w:bCs/>
                <w:color w:val="FF0000"/>
                <w:sz w:val="24"/>
                <w:szCs w:val="24"/>
                <w:lang w:eastAsia="zh-TW"/>
              </w:rPr>
            </w:pPr>
          </w:p>
          <w:p w14:paraId="26B20509" w14:textId="77777777" w:rsidR="006733B9" w:rsidRDefault="006733B9" w:rsidP="00FE5420">
            <w:pPr>
              <w:overflowPunct/>
              <w:autoSpaceDE/>
              <w:autoSpaceDN/>
              <w:adjustRightInd/>
              <w:rPr>
                <w:b/>
                <w:bCs/>
                <w:color w:val="FF0000"/>
                <w:sz w:val="24"/>
                <w:szCs w:val="24"/>
                <w:lang w:eastAsia="zh-TW"/>
              </w:rPr>
            </w:pPr>
          </w:p>
          <w:p w14:paraId="128AD725" w14:textId="77777777" w:rsidR="006733B9" w:rsidRDefault="006733B9" w:rsidP="00FE5420">
            <w:pPr>
              <w:overflowPunct/>
              <w:autoSpaceDE/>
              <w:autoSpaceDN/>
              <w:adjustRightInd/>
              <w:rPr>
                <w:b/>
                <w:bCs/>
                <w:color w:val="FF0000"/>
                <w:sz w:val="24"/>
                <w:szCs w:val="24"/>
                <w:lang w:eastAsia="zh-TW"/>
              </w:rPr>
            </w:pPr>
          </w:p>
          <w:p w14:paraId="043B5770" w14:textId="77777777" w:rsidR="006733B9" w:rsidRDefault="006733B9" w:rsidP="00FE5420">
            <w:pPr>
              <w:overflowPunct/>
              <w:autoSpaceDE/>
              <w:autoSpaceDN/>
              <w:adjustRightInd/>
              <w:rPr>
                <w:b/>
                <w:bCs/>
                <w:color w:val="FF0000"/>
                <w:sz w:val="24"/>
                <w:szCs w:val="24"/>
                <w:lang w:eastAsia="zh-TW"/>
              </w:rPr>
            </w:pPr>
            <w:r>
              <w:rPr>
                <w:b/>
                <w:bCs/>
                <w:color w:val="FF0000"/>
                <w:sz w:val="24"/>
                <w:szCs w:val="24"/>
                <w:lang w:eastAsia="zh-TW"/>
              </w:rPr>
              <w:t xml:space="preserve">    7</w:t>
            </w:r>
          </w:p>
          <w:p w14:paraId="615C6869" w14:textId="77777777" w:rsidR="006733B9" w:rsidRDefault="006733B9" w:rsidP="00FE5420">
            <w:pPr>
              <w:overflowPunct/>
              <w:autoSpaceDE/>
              <w:autoSpaceDN/>
              <w:adjustRightInd/>
              <w:rPr>
                <w:b/>
                <w:bCs/>
                <w:color w:val="FF0000"/>
                <w:sz w:val="24"/>
                <w:szCs w:val="24"/>
                <w:lang w:eastAsia="zh-TW"/>
              </w:rPr>
            </w:pPr>
          </w:p>
          <w:p w14:paraId="759DD77E" w14:textId="77777777" w:rsidR="006733B9" w:rsidRDefault="006733B9" w:rsidP="00FE5420">
            <w:pPr>
              <w:overflowPunct/>
              <w:autoSpaceDE/>
              <w:autoSpaceDN/>
              <w:adjustRightInd/>
              <w:rPr>
                <w:b/>
                <w:bCs/>
                <w:color w:val="FF0000"/>
                <w:sz w:val="24"/>
                <w:szCs w:val="24"/>
                <w:lang w:eastAsia="zh-TW"/>
              </w:rPr>
            </w:pPr>
          </w:p>
          <w:p w14:paraId="77663C23" w14:textId="77777777" w:rsidR="006733B9" w:rsidRDefault="006733B9" w:rsidP="00FE5420">
            <w:pPr>
              <w:overflowPunct/>
              <w:autoSpaceDE/>
              <w:autoSpaceDN/>
              <w:adjustRightInd/>
              <w:rPr>
                <w:b/>
                <w:bCs/>
                <w:color w:val="FF0000"/>
                <w:sz w:val="24"/>
                <w:szCs w:val="24"/>
                <w:lang w:eastAsia="zh-TW"/>
              </w:rPr>
            </w:pPr>
          </w:p>
          <w:p w14:paraId="23D20854" w14:textId="77777777" w:rsidR="006733B9" w:rsidRDefault="006733B9" w:rsidP="00FE5420">
            <w:pPr>
              <w:overflowPunct/>
              <w:autoSpaceDE/>
              <w:autoSpaceDN/>
              <w:adjustRightInd/>
              <w:rPr>
                <w:b/>
                <w:bCs/>
                <w:color w:val="FF0000"/>
                <w:sz w:val="24"/>
                <w:szCs w:val="24"/>
                <w:lang w:eastAsia="zh-TW"/>
              </w:rPr>
            </w:pPr>
          </w:p>
          <w:p w14:paraId="603E9E72" w14:textId="77777777" w:rsidR="006733B9" w:rsidRDefault="006733B9" w:rsidP="00FE5420">
            <w:pPr>
              <w:overflowPunct/>
              <w:autoSpaceDE/>
              <w:autoSpaceDN/>
              <w:adjustRightInd/>
              <w:rPr>
                <w:b/>
                <w:bCs/>
                <w:color w:val="FF0000"/>
                <w:sz w:val="24"/>
                <w:szCs w:val="24"/>
                <w:lang w:eastAsia="zh-TW"/>
              </w:rPr>
            </w:pPr>
          </w:p>
          <w:p w14:paraId="184E219A" w14:textId="77777777" w:rsidR="006733B9" w:rsidRDefault="006733B9" w:rsidP="00FE5420">
            <w:pPr>
              <w:overflowPunct/>
              <w:autoSpaceDE/>
              <w:autoSpaceDN/>
              <w:adjustRightInd/>
              <w:rPr>
                <w:b/>
                <w:bCs/>
                <w:color w:val="FF0000"/>
                <w:sz w:val="24"/>
                <w:szCs w:val="24"/>
                <w:lang w:eastAsia="zh-TW"/>
              </w:rPr>
            </w:pPr>
          </w:p>
          <w:p w14:paraId="4F4734CC" w14:textId="07A5F769" w:rsidR="006733B9" w:rsidRPr="002362AB" w:rsidRDefault="006733B9" w:rsidP="00FE5420">
            <w:pPr>
              <w:overflowPunct/>
              <w:autoSpaceDE/>
              <w:autoSpaceDN/>
              <w:adjustRightInd/>
              <w:rPr>
                <w:b/>
                <w:bCs/>
                <w:sz w:val="24"/>
                <w:szCs w:val="24"/>
                <w:lang w:eastAsia="zh-TW"/>
              </w:rPr>
            </w:pPr>
            <w:r>
              <w:rPr>
                <w:b/>
                <w:bCs/>
                <w:color w:val="FF0000"/>
                <w:sz w:val="24"/>
                <w:szCs w:val="24"/>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299D7A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4E59AAB" w14:textId="77777777" w:rsidR="002362AB" w:rsidRDefault="002362AB" w:rsidP="00FE5420">
            <w:pPr>
              <w:overflowPunct/>
              <w:autoSpaceDE/>
              <w:autoSpaceDN/>
              <w:adjustRightInd/>
              <w:rPr>
                <w:sz w:val="22"/>
                <w:szCs w:val="22"/>
                <w:lang w:eastAsia="zh-TW"/>
              </w:rPr>
            </w:pPr>
          </w:p>
          <w:p w14:paraId="5055BFD0" w14:textId="77777777" w:rsidR="002362AB" w:rsidRDefault="002362AB" w:rsidP="00FE5420">
            <w:pPr>
              <w:overflowPunct/>
              <w:autoSpaceDE/>
              <w:autoSpaceDN/>
              <w:adjustRightInd/>
              <w:rPr>
                <w:sz w:val="22"/>
                <w:szCs w:val="22"/>
                <w:lang w:eastAsia="zh-TW"/>
              </w:rPr>
            </w:pPr>
          </w:p>
          <w:p w14:paraId="662AFDB5" w14:textId="77777777" w:rsidR="002362AB" w:rsidRDefault="002362AB" w:rsidP="00FE5420">
            <w:pPr>
              <w:overflowPunct/>
              <w:autoSpaceDE/>
              <w:autoSpaceDN/>
              <w:adjustRightInd/>
              <w:rPr>
                <w:sz w:val="22"/>
                <w:szCs w:val="22"/>
                <w:lang w:eastAsia="zh-TW"/>
              </w:rPr>
            </w:pPr>
          </w:p>
          <w:p w14:paraId="223C4F75" w14:textId="77777777" w:rsidR="002362AB" w:rsidRDefault="002362AB" w:rsidP="00FE5420">
            <w:pPr>
              <w:overflowPunct/>
              <w:autoSpaceDE/>
              <w:autoSpaceDN/>
              <w:adjustRightInd/>
              <w:rPr>
                <w:sz w:val="22"/>
                <w:szCs w:val="22"/>
                <w:lang w:eastAsia="zh-TW"/>
              </w:rPr>
            </w:pPr>
          </w:p>
          <w:p w14:paraId="4DCD4020" w14:textId="77777777" w:rsidR="002362AB" w:rsidRDefault="002362AB" w:rsidP="00FE5420">
            <w:pPr>
              <w:overflowPunct/>
              <w:autoSpaceDE/>
              <w:autoSpaceDN/>
              <w:adjustRightInd/>
              <w:rPr>
                <w:sz w:val="22"/>
                <w:szCs w:val="22"/>
                <w:lang w:eastAsia="zh-TW"/>
              </w:rPr>
            </w:pPr>
          </w:p>
          <w:p w14:paraId="7035B7D4" w14:textId="77777777" w:rsidR="002362AB" w:rsidRDefault="002362AB" w:rsidP="00FE5420">
            <w:pPr>
              <w:overflowPunct/>
              <w:autoSpaceDE/>
              <w:autoSpaceDN/>
              <w:adjustRightInd/>
              <w:rPr>
                <w:sz w:val="22"/>
                <w:szCs w:val="22"/>
                <w:lang w:eastAsia="zh-TW"/>
              </w:rPr>
            </w:pPr>
          </w:p>
          <w:p w14:paraId="671E6149" w14:textId="77777777" w:rsidR="002362AB" w:rsidRDefault="002362AB" w:rsidP="00FE5420">
            <w:pPr>
              <w:overflowPunct/>
              <w:autoSpaceDE/>
              <w:autoSpaceDN/>
              <w:adjustRightInd/>
              <w:rPr>
                <w:sz w:val="22"/>
                <w:szCs w:val="22"/>
                <w:lang w:eastAsia="zh-TW"/>
              </w:rPr>
            </w:pPr>
          </w:p>
          <w:p w14:paraId="3E7A02DC" w14:textId="77777777" w:rsidR="002362AB" w:rsidRDefault="002362AB" w:rsidP="00FE5420">
            <w:pPr>
              <w:overflowPunct/>
              <w:autoSpaceDE/>
              <w:autoSpaceDN/>
              <w:adjustRightInd/>
              <w:rPr>
                <w:sz w:val="22"/>
                <w:szCs w:val="22"/>
                <w:lang w:eastAsia="zh-TW"/>
              </w:rPr>
            </w:pPr>
          </w:p>
          <w:p w14:paraId="68D81577" w14:textId="77777777" w:rsidR="002362AB" w:rsidRDefault="002362AB" w:rsidP="00FE5420">
            <w:pPr>
              <w:overflowPunct/>
              <w:autoSpaceDE/>
              <w:autoSpaceDN/>
              <w:adjustRightInd/>
              <w:rPr>
                <w:sz w:val="22"/>
                <w:szCs w:val="22"/>
                <w:lang w:eastAsia="zh-TW"/>
              </w:rPr>
            </w:pPr>
          </w:p>
          <w:p w14:paraId="0949DDD7" w14:textId="77777777" w:rsidR="002362AB" w:rsidRDefault="002362AB" w:rsidP="00FE5420">
            <w:pPr>
              <w:overflowPunct/>
              <w:autoSpaceDE/>
              <w:autoSpaceDN/>
              <w:adjustRightInd/>
              <w:rPr>
                <w:sz w:val="22"/>
                <w:szCs w:val="22"/>
                <w:lang w:eastAsia="zh-TW"/>
              </w:rPr>
            </w:pPr>
          </w:p>
          <w:p w14:paraId="5DD10F07" w14:textId="77777777" w:rsidR="002362AB" w:rsidRDefault="002362AB" w:rsidP="00FE5420">
            <w:pPr>
              <w:overflowPunct/>
              <w:autoSpaceDE/>
              <w:autoSpaceDN/>
              <w:adjustRightInd/>
              <w:rPr>
                <w:sz w:val="22"/>
                <w:szCs w:val="22"/>
                <w:lang w:eastAsia="zh-TW"/>
              </w:rPr>
            </w:pPr>
          </w:p>
          <w:p w14:paraId="35D9645B" w14:textId="77777777" w:rsidR="002362AB" w:rsidRDefault="002362AB" w:rsidP="00FE5420">
            <w:pPr>
              <w:overflowPunct/>
              <w:autoSpaceDE/>
              <w:autoSpaceDN/>
              <w:adjustRightInd/>
              <w:rPr>
                <w:sz w:val="22"/>
                <w:szCs w:val="22"/>
                <w:lang w:eastAsia="zh-TW"/>
              </w:rPr>
            </w:pPr>
          </w:p>
          <w:p w14:paraId="41FC78C8" w14:textId="77777777" w:rsidR="002362AB" w:rsidRDefault="002362AB" w:rsidP="00FE5420">
            <w:pPr>
              <w:overflowPunct/>
              <w:autoSpaceDE/>
              <w:autoSpaceDN/>
              <w:adjustRightInd/>
              <w:rPr>
                <w:sz w:val="22"/>
                <w:szCs w:val="22"/>
                <w:lang w:eastAsia="zh-TW"/>
              </w:rPr>
            </w:pPr>
          </w:p>
          <w:p w14:paraId="11D74E5D" w14:textId="77777777" w:rsidR="002362AB" w:rsidRDefault="002362AB" w:rsidP="00FE5420">
            <w:pPr>
              <w:overflowPunct/>
              <w:autoSpaceDE/>
              <w:autoSpaceDN/>
              <w:adjustRightInd/>
              <w:rPr>
                <w:sz w:val="22"/>
                <w:szCs w:val="22"/>
                <w:lang w:eastAsia="zh-TW"/>
              </w:rPr>
            </w:pPr>
          </w:p>
          <w:p w14:paraId="0F8A1D2C" w14:textId="77777777" w:rsidR="002362AB" w:rsidRDefault="002362AB" w:rsidP="00FE5420">
            <w:pPr>
              <w:overflowPunct/>
              <w:autoSpaceDE/>
              <w:autoSpaceDN/>
              <w:adjustRightInd/>
              <w:rPr>
                <w:sz w:val="22"/>
                <w:szCs w:val="22"/>
                <w:lang w:eastAsia="zh-TW"/>
              </w:rPr>
            </w:pPr>
          </w:p>
          <w:p w14:paraId="1C9AFEDA" w14:textId="77777777" w:rsidR="002362AB" w:rsidRDefault="002362AB" w:rsidP="00FE5420">
            <w:pPr>
              <w:overflowPunct/>
              <w:autoSpaceDE/>
              <w:autoSpaceDN/>
              <w:adjustRightInd/>
              <w:rPr>
                <w:sz w:val="22"/>
                <w:szCs w:val="22"/>
                <w:lang w:eastAsia="zh-TW"/>
              </w:rPr>
            </w:pPr>
          </w:p>
          <w:p w14:paraId="110BCBFD" w14:textId="77777777" w:rsidR="002362AB" w:rsidRDefault="002362AB" w:rsidP="00FE5420">
            <w:pPr>
              <w:overflowPunct/>
              <w:autoSpaceDE/>
              <w:autoSpaceDN/>
              <w:adjustRightInd/>
              <w:rPr>
                <w:sz w:val="24"/>
                <w:szCs w:val="24"/>
                <w:lang w:eastAsia="zh-TW"/>
              </w:rPr>
            </w:pPr>
            <w:r>
              <w:rPr>
                <w:sz w:val="24"/>
                <w:szCs w:val="24"/>
                <w:lang w:eastAsia="zh-TW"/>
              </w:rPr>
              <w:t xml:space="preserve">  </w:t>
            </w:r>
          </w:p>
          <w:p w14:paraId="2A296DB3" w14:textId="77777777" w:rsidR="002362AB" w:rsidRDefault="002362AB" w:rsidP="00FE5420">
            <w:pPr>
              <w:overflowPunct/>
              <w:autoSpaceDE/>
              <w:autoSpaceDN/>
              <w:adjustRightInd/>
              <w:rPr>
                <w:b/>
                <w:bCs/>
                <w:color w:val="FF0000"/>
                <w:sz w:val="24"/>
                <w:szCs w:val="24"/>
                <w:lang w:eastAsia="zh-TW"/>
              </w:rPr>
            </w:pPr>
            <w:r>
              <w:rPr>
                <w:sz w:val="24"/>
                <w:szCs w:val="24"/>
                <w:lang w:eastAsia="zh-TW"/>
              </w:rPr>
              <w:t xml:space="preserve">    </w:t>
            </w:r>
            <w:r w:rsidRPr="002362AB">
              <w:rPr>
                <w:b/>
                <w:bCs/>
                <w:color w:val="FF0000"/>
                <w:sz w:val="24"/>
                <w:szCs w:val="24"/>
                <w:lang w:eastAsia="zh-TW"/>
              </w:rPr>
              <w:t>4</w:t>
            </w:r>
          </w:p>
          <w:p w14:paraId="5C02EB24" w14:textId="77777777" w:rsidR="006733B9" w:rsidRDefault="006733B9" w:rsidP="00FE5420">
            <w:pPr>
              <w:overflowPunct/>
              <w:autoSpaceDE/>
              <w:autoSpaceDN/>
              <w:adjustRightInd/>
              <w:rPr>
                <w:b/>
                <w:bCs/>
                <w:color w:val="FF0000"/>
                <w:sz w:val="24"/>
                <w:szCs w:val="24"/>
                <w:lang w:eastAsia="zh-TW"/>
              </w:rPr>
            </w:pPr>
          </w:p>
          <w:p w14:paraId="651540C5" w14:textId="77777777" w:rsidR="006733B9" w:rsidRDefault="006733B9" w:rsidP="00FE5420">
            <w:pPr>
              <w:overflowPunct/>
              <w:autoSpaceDE/>
              <w:autoSpaceDN/>
              <w:adjustRightInd/>
              <w:rPr>
                <w:b/>
                <w:bCs/>
                <w:color w:val="FF0000"/>
                <w:sz w:val="24"/>
                <w:szCs w:val="24"/>
                <w:lang w:eastAsia="zh-TW"/>
              </w:rPr>
            </w:pPr>
          </w:p>
          <w:p w14:paraId="11E62651" w14:textId="77777777" w:rsidR="006733B9" w:rsidRDefault="006733B9" w:rsidP="00FE5420">
            <w:pPr>
              <w:overflowPunct/>
              <w:autoSpaceDE/>
              <w:autoSpaceDN/>
              <w:adjustRightInd/>
              <w:rPr>
                <w:b/>
                <w:bCs/>
                <w:color w:val="FF0000"/>
                <w:sz w:val="24"/>
                <w:szCs w:val="24"/>
                <w:lang w:eastAsia="zh-TW"/>
              </w:rPr>
            </w:pPr>
          </w:p>
          <w:p w14:paraId="77EB5EDC" w14:textId="77777777" w:rsidR="006733B9" w:rsidRDefault="006733B9" w:rsidP="00FE5420">
            <w:pPr>
              <w:overflowPunct/>
              <w:autoSpaceDE/>
              <w:autoSpaceDN/>
              <w:adjustRightInd/>
              <w:rPr>
                <w:b/>
                <w:bCs/>
                <w:color w:val="FF0000"/>
                <w:sz w:val="24"/>
                <w:szCs w:val="24"/>
                <w:lang w:eastAsia="zh-TW"/>
              </w:rPr>
            </w:pPr>
          </w:p>
          <w:p w14:paraId="58CAE5C5" w14:textId="77777777" w:rsidR="006733B9" w:rsidRDefault="006733B9" w:rsidP="00FE5420">
            <w:pPr>
              <w:overflowPunct/>
              <w:autoSpaceDE/>
              <w:autoSpaceDN/>
              <w:adjustRightInd/>
              <w:rPr>
                <w:b/>
                <w:bCs/>
                <w:color w:val="FF0000"/>
                <w:sz w:val="24"/>
                <w:szCs w:val="24"/>
                <w:lang w:eastAsia="zh-TW"/>
              </w:rPr>
            </w:pPr>
          </w:p>
          <w:p w14:paraId="34DF0630" w14:textId="1BA30A32" w:rsidR="006733B9" w:rsidRPr="002362AB" w:rsidRDefault="006733B9" w:rsidP="00FE5420">
            <w:pPr>
              <w:overflowPunct/>
              <w:autoSpaceDE/>
              <w:autoSpaceDN/>
              <w:adjustRightInd/>
              <w:rPr>
                <w:rFonts w:ascii="Times New Roman" w:hAnsi="Times New Roman" w:cs="Times New Roman"/>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2BF79429" w14:textId="77777777" w:rsidR="00FE5420" w:rsidRDefault="00FE5420" w:rsidP="00FE5420">
            <w:pPr>
              <w:overflowPunct/>
              <w:autoSpaceDE/>
              <w:autoSpaceDN/>
              <w:adjustRightInd/>
              <w:rPr>
                <w:rFonts w:ascii="Times New Roman" w:hAnsi="Times New Roman" w:cs="Times New Roman"/>
                <w:b/>
                <w:bCs/>
                <w:sz w:val="24"/>
                <w:szCs w:val="24"/>
                <w:lang w:eastAsia="zh-TW"/>
              </w:rPr>
            </w:pPr>
            <w:r w:rsidRPr="006D555C">
              <w:rPr>
                <w:b/>
                <w:bCs/>
                <w:color w:val="FF0000"/>
                <w:sz w:val="24"/>
                <w:szCs w:val="24"/>
                <w:lang w:eastAsia="zh-TW"/>
              </w:rPr>
              <w:t>5-7</w:t>
            </w:r>
            <w:r w:rsidRPr="006D555C">
              <w:rPr>
                <w:rFonts w:ascii="Times New Roman" w:hAnsi="Times New Roman" w:cs="Times New Roman"/>
                <w:b/>
                <w:bCs/>
                <w:sz w:val="24"/>
                <w:szCs w:val="24"/>
                <w:lang w:eastAsia="zh-TW"/>
              </w:rPr>
              <w:t> </w:t>
            </w:r>
          </w:p>
          <w:p w14:paraId="77E12C37" w14:textId="77777777" w:rsidR="006A5D81" w:rsidRDefault="006A5D81" w:rsidP="00FE5420">
            <w:pPr>
              <w:overflowPunct/>
              <w:autoSpaceDE/>
              <w:autoSpaceDN/>
              <w:adjustRightInd/>
              <w:rPr>
                <w:rFonts w:ascii="Times New Roman" w:hAnsi="Times New Roman" w:cs="Times New Roman"/>
                <w:b/>
                <w:bCs/>
                <w:sz w:val="24"/>
                <w:szCs w:val="24"/>
                <w:lang w:eastAsia="zh-TW"/>
              </w:rPr>
            </w:pPr>
          </w:p>
          <w:p w14:paraId="3C4CE055" w14:textId="77777777" w:rsidR="006A5D81" w:rsidRDefault="006A5D81" w:rsidP="00FE5420">
            <w:pPr>
              <w:overflowPunct/>
              <w:autoSpaceDE/>
              <w:autoSpaceDN/>
              <w:adjustRightInd/>
              <w:rPr>
                <w:b/>
                <w:bCs/>
                <w:color w:val="FF0000"/>
                <w:sz w:val="24"/>
                <w:szCs w:val="24"/>
                <w:lang w:eastAsia="zh-TW"/>
              </w:rPr>
            </w:pPr>
            <w:r>
              <w:rPr>
                <w:rFonts w:ascii="Times New Roman" w:hAnsi="Times New Roman" w:cs="Times New Roman"/>
                <w:b/>
                <w:bCs/>
                <w:sz w:val="24"/>
                <w:szCs w:val="24"/>
                <w:lang w:eastAsia="zh-TW"/>
              </w:rPr>
              <w:t xml:space="preserve">   </w:t>
            </w:r>
            <w:r w:rsidRPr="006A5D81">
              <w:rPr>
                <w:b/>
                <w:bCs/>
                <w:color w:val="FF0000"/>
                <w:sz w:val="28"/>
                <w:szCs w:val="28"/>
                <w:lang w:eastAsia="zh-TW"/>
              </w:rPr>
              <w:t xml:space="preserve"> </w:t>
            </w:r>
            <w:r w:rsidRPr="006A5D81">
              <w:rPr>
                <w:b/>
                <w:bCs/>
                <w:color w:val="FF0000"/>
                <w:sz w:val="24"/>
                <w:szCs w:val="24"/>
                <w:lang w:eastAsia="zh-TW"/>
              </w:rPr>
              <w:t>6</w:t>
            </w:r>
          </w:p>
          <w:p w14:paraId="7800F332" w14:textId="77777777" w:rsidR="002362AB" w:rsidRDefault="002362AB" w:rsidP="00FE5420">
            <w:pPr>
              <w:overflowPunct/>
              <w:autoSpaceDE/>
              <w:autoSpaceDN/>
              <w:adjustRightInd/>
              <w:rPr>
                <w:b/>
                <w:bCs/>
                <w:sz w:val="24"/>
                <w:szCs w:val="24"/>
                <w:lang w:eastAsia="zh-TW"/>
              </w:rPr>
            </w:pPr>
          </w:p>
          <w:p w14:paraId="348642FC" w14:textId="7ADDACF3" w:rsidR="002362AB" w:rsidRDefault="002362AB" w:rsidP="00FE5420">
            <w:pPr>
              <w:overflowPunct/>
              <w:autoSpaceDE/>
              <w:autoSpaceDN/>
              <w:adjustRightInd/>
              <w:rPr>
                <w:b/>
                <w:bCs/>
                <w:sz w:val="24"/>
                <w:szCs w:val="24"/>
                <w:lang w:eastAsia="zh-TW"/>
              </w:rPr>
            </w:pPr>
          </w:p>
          <w:p w14:paraId="2540E62F" w14:textId="45CB4EF3" w:rsidR="006733B9" w:rsidRDefault="006733B9" w:rsidP="00FE5420">
            <w:pPr>
              <w:overflowPunct/>
              <w:autoSpaceDE/>
              <w:autoSpaceDN/>
              <w:adjustRightInd/>
              <w:rPr>
                <w:b/>
                <w:bCs/>
                <w:sz w:val="24"/>
                <w:szCs w:val="24"/>
                <w:lang w:eastAsia="zh-TW"/>
              </w:rPr>
            </w:pPr>
          </w:p>
          <w:p w14:paraId="23A08AC2" w14:textId="60F7FD15" w:rsidR="006733B9" w:rsidRDefault="006733B9" w:rsidP="00FE5420">
            <w:pPr>
              <w:overflowPunct/>
              <w:autoSpaceDE/>
              <w:autoSpaceDN/>
              <w:adjustRightInd/>
              <w:rPr>
                <w:b/>
                <w:bCs/>
                <w:sz w:val="24"/>
                <w:szCs w:val="24"/>
                <w:lang w:eastAsia="zh-TW"/>
              </w:rPr>
            </w:pPr>
          </w:p>
          <w:p w14:paraId="24B4E8D8" w14:textId="4B55749E" w:rsidR="006733B9" w:rsidRDefault="006733B9" w:rsidP="00FE5420">
            <w:pPr>
              <w:overflowPunct/>
              <w:autoSpaceDE/>
              <w:autoSpaceDN/>
              <w:adjustRightInd/>
              <w:rPr>
                <w:b/>
                <w:bCs/>
                <w:sz w:val="24"/>
                <w:szCs w:val="24"/>
                <w:lang w:eastAsia="zh-TW"/>
              </w:rPr>
            </w:pPr>
          </w:p>
          <w:p w14:paraId="2867BC8C" w14:textId="2EB916F6" w:rsidR="006733B9" w:rsidRDefault="006733B9" w:rsidP="00FE5420">
            <w:pPr>
              <w:overflowPunct/>
              <w:autoSpaceDE/>
              <w:autoSpaceDN/>
              <w:adjustRightInd/>
              <w:rPr>
                <w:b/>
                <w:bCs/>
                <w:sz w:val="24"/>
                <w:szCs w:val="24"/>
                <w:lang w:eastAsia="zh-TW"/>
              </w:rPr>
            </w:pPr>
          </w:p>
          <w:p w14:paraId="0DB29584" w14:textId="171E9AA2" w:rsidR="006733B9" w:rsidRDefault="006733B9" w:rsidP="00FE5420">
            <w:pPr>
              <w:overflowPunct/>
              <w:autoSpaceDE/>
              <w:autoSpaceDN/>
              <w:adjustRightInd/>
              <w:rPr>
                <w:b/>
                <w:bCs/>
                <w:sz w:val="24"/>
                <w:szCs w:val="24"/>
                <w:lang w:eastAsia="zh-TW"/>
              </w:rPr>
            </w:pPr>
          </w:p>
          <w:p w14:paraId="0C1EFCBD" w14:textId="1BD2A7DE" w:rsidR="006733B9" w:rsidRDefault="006733B9" w:rsidP="00FE5420">
            <w:pPr>
              <w:overflowPunct/>
              <w:autoSpaceDE/>
              <w:autoSpaceDN/>
              <w:adjustRightInd/>
              <w:rPr>
                <w:b/>
                <w:bCs/>
                <w:sz w:val="24"/>
                <w:szCs w:val="24"/>
                <w:lang w:eastAsia="zh-TW"/>
              </w:rPr>
            </w:pPr>
          </w:p>
          <w:p w14:paraId="7B7EB4E1" w14:textId="46EE15A6" w:rsidR="006733B9" w:rsidRDefault="006733B9" w:rsidP="00FE5420">
            <w:pPr>
              <w:overflowPunct/>
              <w:autoSpaceDE/>
              <w:autoSpaceDN/>
              <w:adjustRightInd/>
              <w:rPr>
                <w:b/>
                <w:bCs/>
                <w:sz w:val="24"/>
                <w:szCs w:val="24"/>
                <w:lang w:eastAsia="zh-TW"/>
              </w:rPr>
            </w:pPr>
          </w:p>
          <w:p w14:paraId="36C14929" w14:textId="30208B27" w:rsidR="006733B9" w:rsidRDefault="006733B9" w:rsidP="00FE5420">
            <w:pPr>
              <w:overflowPunct/>
              <w:autoSpaceDE/>
              <w:autoSpaceDN/>
              <w:adjustRightInd/>
              <w:rPr>
                <w:b/>
                <w:bCs/>
                <w:sz w:val="24"/>
                <w:szCs w:val="24"/>
                <w:lang w:eastAsia="zh-TW"/>
              </w:rPr>
            </w:pPr>
          </w:p>
          <w:p w14:paraId="6B87282A" w14:textId="3B1CBAA9" w:rsidR="006733B9" w:rsidRDefault="006733B9" w:rsidP="00FE5420">
            <w:pPr>
              <w:overflowPunct/>
              <w:autoSpaceDE/>
              <w:autoSpaceDN/>
              <w:adjustRightInd/>
              <w:rPr>
                <w:b/>
                <w:bCs/>
                <w:sz w:val="24"/>
                <w:szCs w:val="24"/>
                <w:lang w:eastAsia="zh-TW"/>
              </w:rPr>
            </w:pPr>
          </w:p>
          <w:p w14:paraId="5831B258" w14:textId="0593C8B7" w:rsidR="006733B9" w:rsidRDefault="006733B9" w:rsidP="00FE5420">
            <w:pPr>
              <w:overflowPunct/>
              <w:autoSpaceDE/>
              <w:autoSpaceDN/>
              <w:adjustRightInd/>
              <w:rPr>
                <w:b/>
                <w:bCs/>
                <w:sz w:val="24"/>
                <w:szCs w:val="24"/>
                <w:lang w:eastAsia="zh-TW"/>
              </w:rPr>
            </w:pPr>
          </w:p>
          <w:p w14:paraId="1187D9CB" w14:textId="23BAF4E6" w:rsidR="006733B9" w:rsidRDefault="006733B9" w:rsidP="00FE5420">
            <w:pPr>
              <w:overflowPunct/>
              <w:autoSpaceDE/>
              <w:autoSpaceDN/>
              <w:adjustRightInd/>
              <w:rPr>
                <w:b/>
                <w:bCs/>
                <w:sz w:val="24"/>
                <w:szCs w:val="24"/>
                <w:lang w:eastAsia="zh-TW"/>
              </w:rPr>
            </w:pPr>
          </w:p>
          <w:p w14:paraId="5651DF37" w14:textId="1DED1BA5" w:rsidR="006733B9" w:rsidRDefault="006733B9" w:rsidP="00FE5420">
            <w:pPr>
              <w:overflowPunct/>
              <w:autoSpaceDE/>
              <w:autoSpaceDN/>
              <w:adjustRightInd/>
              <w:rPr>
                <w:b/>
                <w:bCs/>
                <w:sz w:val="24"/>
                <w:szCs w:val="24"/>
                <w:lang w:eastAsia="zh-TW"/>
              </w:rPr>
            </w:pPr>
          </w:p>
          <w:p w14:paraId="2C4A5A8A" w14:textId="3B80328E" w:rsidR="006733B9" w:rsidRDefault="006733B9" w:rsidP="00FE5420">
            <w:pPr>
              <w:overflowPunct/>
              <w:autoSpaceDE/>
              <w:autoSpaceDN/>
              <w:adjustRightInd/>
              <w:rPr>
                <w:b/>
                <w:bCs/>
                <w:sz w:val="24"/>
                <w:szCs w:val="24"/>
                <w:lang w:eastAsia="zh-TW"/>
              </w:rPr>
            </w:pPr>
          </w:p>
          <w:p w14:paraId="402043EF" w14:textId="30DAF334" w:rsidR="006733B9" w:rsidRDefault="006733B9" w:rsidP="00FE5420">
            <w:pPr>
              <w:overflowPunct/>
              <w:autoSpaceDE/>
              <w:autoSpaceDN/>
              <w:adjustRightInd/>
              <w:rPr>
                <w:b/>
                <w:bCs/>
                <w:sz w:val="24"/>
                <w:szCs w:val="24"/>
                <w:lang w:eastAsia="zh-TW"/>
              </w:rPr>
            </w:pPr>
          </w:p>
          <w:p w14:paraId="5AB0E163" w14:textId="4EC38874" w:rsidR="006733B9" w:rsidRDefault="006733B9" w:rsidP="00FE5420">
            <w:pPr>
              <w:overflowPunct/>
              <w:autoSpaceDE/>
              <w:autoSpaceDN/>
              <w:adjustRightInd/>
              <w:rPr>
                <w:b/>
                <w:bCs/>
                <w:sz w:val="24"/>
                <w:szCs w:val="24"/>
                <w:lang w:eastAsia="zh-TW"/>
              </w:rPr>
            </w:pPr>
          </w:p>
          <w:p w14:paraId="3E569CC9" w14:textId="1BC9B246" w:rsidR="006733B9" w:rsidRDefault="006733B9" w:rsidP="00FE5420">
            <w:pPr>
              <w:overflowPunct/>
              <w:autoSpaceDE/>
              <w:autoSpaceDN/>
              <w:adjustRightInd/>
              <w:rPr>
                <w:b/>
                <w:bCs/>
                <w:sz w:val="24"/>
                <w:szCs w:val="24"/>
                <w:lang w:eastAsia="zh-TW"/>
              </w:rPr>
            </w:pPr>
          </w:p>
          <w:p w14:paraId="23C8E672" w14:textId="6D3D7409" w:rsidR="006733B9" w:rsidRDefault="006733B9" w:rsidP="00FE5420">
            <w:pPr>
              <w:overflowPunct/>
              <w:autoSpaceDE/>
              <w:autoSpaceDN/>
              <w:adjustRightInd/>
              <w:rPr>
                <w:b/>
                <w:bCs/>
                <w:sz w:val="24"/>
                <w:szCs w:val="24"/>
                <w:lang w:eastAsia="zh-TW"/>
              </w:rPr>
            </w:pPr>
          </w:p>
          <w:p w14:paraId="69996831" w14:textId="3D3F016F" w:rsidR="006733B9" w:rsidRDefault="006733B9" w:rsidP="00FE5420">
            <w:pPr>
              <w:overflowPunct/>
              <w:autoSpaceDE/>
              <w:autoSpaceDN/>
              <w:adjustRightInd/>
              <w:rPr>
                <w:b/>
                <w:bCs/>
                <w:sz w:val="24"/>
                <w:szCs w:val="24"/>
                <w:lang w:eastAsia="zh-TW"/>
              </w:rPr>
            </w:pPr>
          </w:p>
          <w:p w14:paraId="3526CCCD" w14:textId="2C8BA745" w:rsidR="006733B9" w:rsidRDefault="006733B9" w:rsidP="00FE5420">
            <w:pPr>
              <w:overflowPunct/>
              <w:autoSpaceDE/>
              <w:autoSpaceDN/>
              <w:adjustRightInd/>
              <w:rPr>
                <w:b/>
                <w:bCs/>
                <w:sz w:val="24"/>
                <w:szCs w:val="24"/>
                <w:lang w:eastAsia="zh-TW"/>
              </w:rPr>
            </w:pPr>
          </w:p>
          <w:p w14:paraId="049CD0E5" w14:textId="0F0697F8" w:rsidR="006733B9" w:rsidRDefault="006733B9" w:rsidP="00FE5420">
            <w:pPr>
              <w:overflowPunct/>
              <w:autoSpaceDE/>
              <w:autoSpaceDN/>
              <w:adjustRightInd/>
              <w:rPr>
                <w:b/>
                <w:bCs/>
                <w:sz w:val="24"/>
                <w:szCs w:val="24"/>
                <w:lang w:eastAsia="zh-TW"/>
              </w:rPr>
            </w:pPr>
          </w:p>
          <w:p w14:paraId="0B00B01B" w14:textId="3470B953" w:rsidR="006733B9" w:rsidRDefault="006733B9" w:rsidP="00FE5420">
            <w:pPr>
              <w:overflowPunct/>
              <w:autoSpaceDE/>
              <w:autoSpaceDN/>
              <w:adjustRightInd/>
              <w:rPr>
                <w:b/>
                <w:bCs/>
                <w:sz w:val="24"/>
                <w:szCs w:val="24"/>
                <w:lang w:eastAsia="zh-TW"/>
              </w:rPr>
            </w:pPr>
          </w:p>
          <w:p w14:paraId="638283DC" w14:textId="21097F8B" w:rsidR="006733B9" w:rsidRDefault="006733B9" w:rsidP="00FE5420">
            <w:pPr>
              <w:overflowPunct/>
              <w:autoSpaceDE/>
              <w:autoSpaceDN/>
              <w:adjustRightInd/>
              <w:rPr>
                <w:b/>
                <w:bCs/>
                <w:sz w:val="24"/>
                <w:szCs w:val="24"/>
                <w:lang w:eastAsia="zh-TW"/>
              </w:rPr>
            </w:pPr>
          </w:p>
          <w:p w14:paraId="046EAB33" w14:textId="0511235B" w:rsidR="006733B9" w:rsidRDefault="006733B9" w:rsidP="00FE5420">
            <w:pPr>
              <w:overflowPunct/>
              <w:autoSpaceDE/>
              <w:autoSpaceDN/>
              <w:adjustRightInd/>
              <w:rPr>
                <w:b/>
                <w:bCs/>
                <w:color w:val="FF0000"/>
                <w:sz w:val="24"/>
                <w:szCs w:val="24"/>
                <w:lang w:eastAsia="zh-TW"/>
              </w:rPr>
            </w:pPr>
            <w:r>
              <w:rPr>
                <w:b/>
                <w:bCs/>
                <w:sz w:val="24"/>
                <w:szCs w:val="24"/>
                <w:lang w:eastAsia="zh-TW"/>
              </w:rPr>
              <w:t xml:space="preserve">    </w:t>
            </w:r>
            <w:r w:rsidRPr="006733B9">
              <w:rPr>
                <w:b/>
                <w:bCs/>
                <w:color w:val="FF0000"/>
                <w:sz w:val="24"/>
                <w:szCs w:val="24"/>
                <w:lang w:eastAsia="zh-TW"/>
              </w:rPr>
              <w:t>7</w:t>
            </w:r>
          </w:p>
          <w:p w14:paraId="7D8613FA" w14:textId="1BB94752" w:rsidR="006733B9" w:rsidRDefault="006733B9" w:rsidP="00FE5420">
            <w:pPr>
              <w:overflowPunct/>
              <w:autoSpaceDE/>
              <w:autoSpaceDN/>
              <w:adjustRightInd/>
              <w:rPr>
                <w:b/>
                <w:bCs/>
                <w:color w:val="FF0000"/>
                <w:sz w:val="24"/>
                <w:szCs w:val="24"/>
                <w:lang w:eastAsia="zh-TW"/>
              </w:rPr>
            </w:pPr>
          </w:p>
          <w:p w14:paraId="2DF1E50A" w14:textId="33EC78B7" w:rsidR="006733B9" w:rsidRDefault="006733B9" w:rsidP="00FE5420">
            <w:pPr>
              <w:overflowPunct/>
              <w:autoSpaceDE/>
              <w:autoSpaceDN/>
              <w:adjustRightInd/>
              <w:rPr>
                <w:b/>
                <w:bCs/>
                <w:color w:val="FF0000"/>
                <w:sz w:val="24"/>
                <w:szCs w:val="24"/>
                <w:lang w:eastAsia="zh-TW"/>
              </w:rPr>
            </w:pPr>
          </w:p>
          <w:p w14:paraId="11DFD448" w14:textId="52DF92CA" w:rsidR="006733B9" w:rsidRDefault="006733B9" w:rsidP="00FE5420">
            <w:pPr>
              <w:overflowPunct/>
              <w:autoSpaceDE/>
              <w:autoSpaceDN/>
              <w:adjustRightInd/>
              <w:rPr>
                <w:b/>
                <w:bCs/>
                <w:color w:val="FF0000"/>
                <w:sz w:val="24"/>
                <w:szCs w:val="24"/>
                <w:lang w:eastAsia="zh-TW"/>
              </w:rPr>
            </w:pPr>
          </w:p>
          <w:p w14:paraId="660F37E8" w14:textId="70E0A807" w:rsidR="006733B9" w:rsidRDefault="006733B9" w:rsidP="00FE5420">
            <w:pPr>
              <w:overflowPunct/>
              <w:autoSpaceDE/>
              <w:autoSpaceDN/>
              <w:adjustRightInd/>
              <w:rPr>
                <w:b/>
                <w:bCs/>
                <w:color w:val="FF0000"/>
                <w:sz w:val="24"/>
                <w:szCs w:val="24"/>
                <w:lang w:eastAsia="zh-TW"/>
              </w:rPr>
            </w:pPr>
          </w:p>
          <w:p w14:paraId="759B1232" w14:textId="5915F988" w:rsidR="006733B9" w:rsidRDefault="006733B9" w:rsidP="00FE5420">
            <w:pPr>
              <w:overflowPunct/>
              <w:autoSpaceDE/>
              <w:autoSpaceDN/>
              <w:adjustRightInd/>
              <w:rPr>
                <w:b/>
                <w:bCs/>
                <w:color w:val="FF0000"/>
                <w:sz w:val="24"/>
                <w:szCs w:val="24"/>
                <w:lang w:eastAsia="zh-TW"/>
              </w:rPr>
            </w:pPr>
          </w:p>
          <w:p w14:paraId="3B12A981" w14:textId="55FD7E32" w:rsidR="006733B9" w:rsidRDefault="006733B9" w:rsidP="00FE5420">
            <w:pPr>
              <w:overflowPunct/>
              <w:autoSpaceDE/>
              <w:autoSpaceDN/>
              <w:adjustRightInd/>
              <w:rPr>
                <w:b/>
                <w:bCs/>
                <w:color w:val="FF0000"/>
                <w:sz w:val="24"/>
                <w:szCs w:val="24"/>
                <w:lang w:eastAsia="zh-TW"/>
              </w:rPr>
            </w:pPr>
          </w:p>
          <w:p w14:paraId="78DF372D" w14:textId="5071E8E6" w:rsidR="006733B9" w:rsidRDefault="006733B9" w:rsidP="00FE5420">
            <w:pPr>
              <w:overflowPunct/>
              <w:autoSpaceDE/>
              <w:autoSpaceDN/>
              <w:adjustRightInd/>
              <w:rPr>
                <w:b/>
                <w:bCs/>
                <w:sz w:val="24"/>
                <w:szCs w:val="24"/>
                <w:lang w:eastAsia="zh-TW"/>
              </w:rPr>
            </w:pPr>
            <w:r>
              <w:rPr>
                <w:b/>
                <w:bCs/>
                <w:color w:val="FF0000"/>
                <w:sz w:val="24"/>
                <w:szCs w:val="24"/>
                <w:lang w:eastAsia="zh-TW"/>
              </w:rPr>
              <w:t xml:space="preserve">    6</w:t>
            </w:r>
          </w:p>
          <w:p w14:paraId="17588084" w14:textId="77777777" w:rsidR="002362AB" w:rsidRDefault="002362AB" w:rsidP="00FE5420">
            <w:pPr>
              <w:overflowPunct/>
              <w:autoSpaceDE/>
              <w:autoSpaceDN/>
              <w:adjustRightInd/>
              <w:rPr>
                <w:b/>
                <w:bCs/>
                <w:sz w:val="24"/>
                <w:szCs w:val="24"/>
                <w:lang w:eastAsia="zh-TW"/>
              </w:rPr>
            </w:pPr>
          </w:p>
          <w:p w14:paraId="720629B1" w14:textId="77777777" w:rsidR="002362AB" w:rsidRDefault="002362AB" w:rsidP="00FE5420">
            <w:pPr>
              <w:overflowPunct/>
              <w:autoSpaceDE/>
              <w:autoSpaceDN/>
              <w:adjustRightInd/>
              <w:rPr>
                <w:b/>
                <w:bCs/>
                <w:sz w:val="24"/>
                <w:szCs w:val="24"/>
                <w:lang w:eastAsia="zh-TW"/>
              </w:rPr>
            </w:pPr>
          </w:p>
          <w:p w14:paraId="7F8C7044" w14:textId="77777777" w:rsidR="002362AB" w:rsidRDefault="002362AB" w:rsidP="00FE5420">
            <w:pPr>
              <w:overflowPunct/>
              <w:autoSpaceDE/>
              <w:autoSpaceDN/>
              <w:adjustRightInd/>
              <w:rPr>
                <w:b/>
                <w:bCs/>
                <w:sz w:val="24"/>
                <w:szCs w:val="24"/>
                <w:lang w:eastAsia="zh-TW"/>
              </w:rPr>
            </w:pPr>
          </w:p>
          <w:p w14:paraId="4725FC3C" w14:textId="77777777" w:rsidR="002362AB" w:rsidRDefault="002362AB" w:rsidP="00FE5420">
            <w:pPr>
              <w:overflowPunct/>
              <w:autoSpaceDE/>
              <w:autoSpaceDN/>
              <w:adjustRightInd/>
              <w:rPr>
                <w:b/>
                <w:bCs/>
                <w:sz w:val="24"/>
                <w:szCs w:val="24"/>
                <w:lang w:eastAsia="zh-TW"/>
              </w:rPr>
            </w:pPr>
          </w:p>
          <w:p w14:paraId="1DBD404B" w14:textId="77777777" w:rsidR="002362AB" w:rsidRDefault="002362AB" w:rsidP="00FE5420">
            <w:pPr>
              <w:overflowPunct/>
              <w:autoSpaceDE/>
              <w:autoSpaceDN/>
              <w:adjustRightInd/>
              <w:rPr>
                <w:b/>
                <w:bCs/>
                <w:sz w:val="24"/>
                <w:szCs w:val="24"/>
                <w:lang w:eastAsia="zh-TW"/>
              </w:rPr>
            </w:pPr>
          </w:p>
          <w:p w14:paraId="0BCB15AA" w14:textId="174A7027" w:rsidR="002362AB" w:rsidRPr="006A5D81" w:rsidRDefault="002362AB" w:rsidP="00FE5420">
            <w:pPr>
              <w:overflowPunct/>
              <w:autoSpaceDE/>
              <w:autoSpaceDN/>
              <w:adjustRightInd/>
              <w:rPr>
                <w:b/>
                <w:bCs/>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4AC1184" w14:textId="126A8032" w:rsidR="006A5D81" w:rsidRDefault="00FE5420" w:rsidP="006A5D81">
            <w:pPr>
              <w:overflowPunct/>
              <w:autoSpaceDE/>
              <w:autoSpaceDN/>
              <w:adjustRightInd/>
              <w:rPr>
                <w:sz w:val="24"/>
                <w:szCs w:val="24"/>
                <w:lang w:eastAsia="zh-TW"/>
              </w:rPr>
            </w:pPr>
            <w:r w:rsidRPr="00FE5420">
              <w:rPr>
                <w:sz w:val="22"/>
                <w:szCs w:val="22"/>
                <w:lang w:eastAsia="zh-TW"/>
              </w:rPr>
              <w:t> </w:t>
            </w:r>
          </w:p>
          <w:p w14:paraId="05AA695F" w14:textId="77777777" w:rsidR="00A574A4" w:rsidRDefault="00A574A4" w:rsidP="00FE5420">
            <w:pPr>
              <w:overflowPunct/>
              <w:autoSpaceDE/>
              <w:autoSpaceDN/>
              <w:adjustRightInd/>
              <w:rPr>
                <w:rFonts w:ascii="Times New Roman" w:hAnsi="Times New Roman" w:cs="Times New Roman"/>
                <w:sz w:val="24"/>
                <w:szCs w:val="24"/>
                <w:lang w:eastAsia="zh-TW"/>
              </w:rPr>
            </w:pPr>
          </w:p>
          <w:p w14:paraId="5B5A11AD" w14:textId="77777777" w:rsidR="006A5D81" w:rsidRDefault="006A5D81" w:rsidP="00FE5420">
            <w:pPr>
              <w:overflowPunct/>
              <w:autoSpaceDE/>
              <w:autoSpaceDN/>
              <w:adjustRightInd/>
              <w:rPr>
                <w:sz w:val="24"/>
                <w:szCs w:val="24"/>
                <w:lang w:eastAsia="zh-TW"/>
              </w:rPr>
            </w:pPr>
            <w:r w:rsidRPr="006A5D81">
              <w:rPr>
                <w:sz w:val="24"/>
                <w:szCs w:val="24"/>
                <w:lang w:eastAsia="zh-TW"/>
              </w:rPr>
              <w:t>In order to address my development needs, I will enrol onto a case file workshop to enhance my knowledge on</w:t>
            </w:r>
            <w:r w:rsidR="008D258D">
              <w:rPr>
                <w:sz w:val="24"/>
                <w:szCs w:val="24"/>
                <w:lang w:eastAsia="zh-TW"/>
              </w:rPr>
              <w:t xml:space="preserve"> NGAP and GAP</w:t>
            </w:r>
            <w:r w:rsidRPr="006A5D81">
              <w:rPr>
                <w:sz w:val="24"/>
                <w:szCs w:val="24"/>
                <w:lang w:eastAsia="zh-TW"/>
              </w:rPr>
              <w:t xml:space="preserve"> case file requirements and liaise with colleagues to understand their experiences with case files in an attempt to enhance and build on my knowledge of them.</w:t>
            </w:r>
          </w:p>
          <w:p w14:paraId="2512C881" w14:textId="77777777" w:rsidR="002362AB" w:rsidRDefault="002362AB" w:rsidP="00FE5420">
            <w:pPr>
              <w:overflowPunct/>
              <w:autoSpaceDE/>
              <w:autoSpaceDN/>
              <w:adjustRightInd/>
              <w:rPr>
                <w:sz w:val="24"/>
                <w:szCs w:val="24"/>
                <w:lang w:eastAsia="zh-TW"/>
              </w:rPr>
            </w:pPr>
          </w:p>
          <w:p w14:paraId="10348E40" w14:textId="77777777" w:rsidR="002362AB" w:rsidRDefault="002362AB" w:rsidP="00FE5420">
            <w:pPr>
              <w:overflowPunct/>
              <w:autoSpaceDE/>
              <w:autoSpaceDN/>
              <w:adjustRightInd/>
              <w:rPr>
                <w:sz w:val="24"/>
                <w:szCs w:val="24"/>
                <w:lang w:eastAsia="zh-TW"/>
              </w:rPr>
            </w:pPr>
            <w:r>
              <w:rPr>
                <w:sz w:val="24"/>
                <w:szCs w:val="24"/>
                <w:lang w:eastAsia="zh-TW"/>
              </w:rPr>
              <w:lastRenderedPageBreak/>
              <w:t>Broaden my knowledge on NPT through liaising with NPT officers and enquire about opportunities for attachments.</w:t>
            </w:r>
          </w:p>
          <w:p w14:paraId="385CFC7F" w14:textId="77777777" w:rsidR="006733B9" w:rsidRDefault="006733B9" w:rsidP="00FE5420">
            <w:pPr>
              <w:overflowPunct/>
              <w:autoSpaceDE/>
              <w:autoSpaceDN/>
              <w:adjustRightInd/>
              <w:rPr>
                <w:sz w:val="24"/>
                <w:szCs w:val="24"/>
                <w:lang w:eastAsia="zh-TW"/>
              </w:rPr>
            </w:pPr>
          </w:p>
          <w:p w14:paraId="1866AD98" w14:textId="77777777" w:rsidR="006733B9" w:rsidRDefault="006733B9" w:rsidP="00FE5420">
            <w:pPr>
              <w:overflowPunct/>
              <w:autoSpaceDE/>
              <w:autoSpaceDN/>
              <w:adjustRightInd/>
              <w:rPr>
                <w:sz w:val="24"/>
                <w:szCs w:val="24"/>
                <w:lang w:eastAsia="zh-TW"/>
              </w:rPr>
            </w:pPr>
          </w:p>
          <w:p w14:paraId="7F5D3E5A" w14:textId="77777777" w:rsidR="006733B9" w:rsidRDefault="006733B9" w:rsidP="00FE5420">
            <w:pPr>
              <w:overflowPunct/>
              <w:autoSpaceDE/>
              <w:autoSpaceDN/>
              <w:adjustRightInd/>
              <w:rPr>
                <w:sz w:val="24"/>
                <w:szCs w:val="24"/>
                <w:lang w:eastAsia="zh-TW"/>
              </w:rPr>
            </w:pPr>
          </w:p>
          <w:p w14:paraId="5D5F6E76" w14:textId="77777777" w:rsidR="006733B9" w:rsidRDefault="006733B9" w:rsidP="00FE5420">
            <w:pPr>
              <w:overflowPunct/>
              <w:autoSpaceDE/>
              <w:autoSpaceDN/>
              <w:adjustRightInd/>
              <w:rPr>
                <w:sz w:val="24"/>
                <w:szCs w:val="24"/>
                <w:lang w:eastAsia="zh-TW"/>
              </w:rPr>
            </w:pPr>
            <w:r>
              <w:rPr>
                <w:sz w:val="24"/>
                <w:szCs w:val="24"/>
                <w:lang w:eastAsia="zh-TW"/>
              </w:rPr>
              <w:t>Keep up to date with legislation changes through NCALT packages.</w:t>
            </w:r>
          </w:p>
          <w:p w14:paraId="57474CBF" w14:textId="77777777" w:rsidR="006733B9" w:rsidRDefault="006733B9" w:rsidP="00FE5420">
            <w:pPr>
              <w:overflowPunct/>
              <w:autoSpaceDE/>
              <w:autoSpaceDN/>
              <w:adjustRightInd/>
              <w:rPr>
                <w:sz w:val="24"/>
                <w:szCs w:val="24"/>
                <w:lang w:eastAsia="zh-TW"/>
              </w:rPr>
            </w:pPr>
          </w:p>
          <w:p w14:paraId="024C800D" w14:textId="77777777" w:rsidR="006733B9" w:rsidRDefault="006733B9" w:rsidP="00FE5420">
            <w:pPr>
              <w:overflowPunct/>
              <w:autoSpaceDE/>
              <w:autoSpaceDN/>
              <w:adjustRightInd/>
              <w:rPr>
                <w:sz w:val="24"/>
                <w:szCs w:val="24"/>
                <w:lang w:eastAsia="zh-TW"/>
              </w:rPr>
            </w:pPr>
          </w:p>
          <w:p w14:paraId="668F6DB2" w14:textId="77777777" w:rsidR="006733B9" w:rsidRDefault="006733B9" w:rsidP="00FE5420">
            <w:pPr>
              <w:overflowPunct/>
              <w:autoSpaceDE/>
              <w:autoSpaceDN/>
              <w:adjustRightInd/>
              <w:rPr>
                <w:sz w:val="24"/>
                <w:szCs w:val="24"/>
                <w:lang w:eastAsia="zh-TW"/>
              </w:rPr>
            </w:pPr>
          </w:p>
          <w:p w14:paraId="29A2A56B" w14:textId="70F47C52" w:rsidR="006733B9" w:rsidRPr="006A5D81" w:rsidRDefault="006733B9" w:rsidP="00FE5420">
            <w:pPr>
              <w:overflowPunct/>
              <w:autoSpaceDE/>
              <w:autoSpaceDN/>
              <w:adjustRightInd/>
              <w:rPr>
                <w:sz w:val="24"/>
                <w:szCs w:val="24"/>
                <w:lang w:eastAsia="zh-TW"/>
              </w:rPr>
            </w:pPr>
            <w:r>
              <w:rPr>
                <w:sz w:val="24"/>
                <w:szCs w:val="24"/>
                <w:lang w:eastAsia="zh-TW"/>
              </w:rPr>
              <w:t>Complete advanced driving blue light course and enquire for an attachment.</w:t>
            </w:r>
          </w:p>
        </w:tc>
      </w:tr>
      <w:tr w:rsidR="008C6D7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09F0377F"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F8DB6FC" w14:textId="29DAC8F6" w:rsidR="00A104E6" w:rsidRDefault="00A104E6" w:rsidP="00A104E6">
            <w:pPr>
              <w:pStyle w:val="ListParagraph"/>
              <w:numPr>
                <w:ilvl w:val="0"/>
                <w:numId w:val="8"/>
              </w:numPr>
              <w:overflowPunct/>
              <w:autoSpaceDE/>
              <w:autoSpaceDN/>
              <w:adjustRightInd/>
              <w:rPr>
                <w:b/>
                <w:bCs/>
                <w:sz w:val="22"/>
                <w:szCs w:val="22"/>
                <w:lang w:eastAsia="zh-TW"/>
              </w:rPr>
            </w:pPr>
            <w:r>
              <w:rPr>
                <w:b/>
                <w:bCs/>
                <w:sz w:val="22"/>
                <w:szCs w:val="22"/>
                <w:lang w:eastAsia="zh-TW"/>
              </w:rPr>
              <w:t>Interviewing skills and Tier 2 Interviewing requirements at suspect interviews under caution</w:t>
            </w:r>
          </w:p>
          <w:p w14:paraId="495C56BD" w14:textId="419952B6" w:rsidR="002362AB" w:rsidRDefault="002362AB" w:rsidP="002362AB">
            <w:pPr>
              <w:overflowPunct/>
              <w:autoSpaceDE/>
              <w:autoSpaceDN/>
              <w:adjustRightInd/>
              <w:rPr>
                <w:b/>
                <w:bCs/>
                <w:sz w:val="22"/>
                <w:szCs w:val="22"/>
                <w:lang w:eastAsia="zh-TW"/>
              </w:rPr>
            </w:pPr>
          </w:p>
          <w:p w14:paraId="3206D73A" w14:textId="4B7B8E02" w:rsidR="002362AB" w:rsidRDefault="002362AB" w:rsidP="002362AB">
            <w:pPr>
              <w:overflowPunct/>
              <w:autoSpaceDE/>
              <w:autoSpaceDN/>
              <w:adjustRightInd/>
              <w:rPr>
                <w:b/>
                <w:bCs/>
                <w:sz w:val="22"/>
                <w:szCs w:val="22"/>
                <w:lang w:eastAsia="zh-TW"/>
              </w:rPr>
            </w:pPr>
          </w:p>
          <w:p w14:paraId="5E03B692" w14:textId="44959A9D" w:rsidR="002362AB" w:rsidRPr="002362AB" w:rsidRDefault="002362AB" w:rsidP="002362AB">
            <w:pPr>
              <w:pStyle w:val="ListParagraph"/>
              <w:numPr>
                <w:ilvl w:val="0"/>
                <w:numId w:val="8"/>
              </w:numPr>
              <w:overflowPunct/>
              <w:autoSpaceDE/>
              <w:autoSpaceDN/>
              <w:adjustRightInd/>
              <w:rPr>
                <w:b/>
                <w:bCs/>
                <w:sz w:val="22"/>
                <w:szCs w:val="22"/>
                <w:lang w:eastAsia="zh-TW"/>
              </w:rPr>
            </w:pPr>
            <w:r>
              <w:rPr>
                <w:b/>
                <w:bCs/>
                <w:sz w:val="22"/>
                <w:szCs w:val="22"/>
                <w:lang w:eastAsia="zh-TW"/>
              </w:rPr>
              <w:t>Conflict management</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E7114E9"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33C29AD" w14:textId="4617B594" w:rsidR="002362AB" w:rsidRDefault="002362AB" w:rsidP="00FE5420">
            <w:pPr>
              <w:overflowPunct/>
              <w:autoSpaceDE/>
              <w:autoSpaceDN/>
              <w:adjustRightInd/>
              <w:rPr>
                <w:b/>
                <w:bCs/>
                <w:sz w:val="22"/>
                <w:szCs w:val="22"/>
                <w:lang w:eastAsia="zh-TW"/>
              </w:rPr>
            </w:pPr>
          </w:p>
          <w:p w14:paraId="169DBF8B" w14:textId="3CC9E3A1" w:rsidR="002362AB" w:rsidRDefault="002362AB" w:rsidP="00FE5420">
            <w:pPr>
              <w:overflowPunct/>
              <w:autoSpaceDE/>
              <w:autoSpaceDN/>
              <w:adjustRightInd/>
              <w:rPr>
                <w:b/>
                <w:bCs/>
                <w:sz w:val="22"/>
                <w:szCs w:val="22"/>
                <w:lang w:eastAsia="zh-TW"/>
              </w:rPr>
            </w:pPr>
          </w:p>
          <w:p w14:paraId="282E70CE" w14:textId="18AA5618" w:rsidR="002362AB" w:rsidRDefault="002362AB" w:rsidP="00FE5420">
            <w:pPr>
              <w:overflowPunct/>
              <w:autoSpaceDE/>
              <w:autoSpaceDN/>
              <w:adjustRightInd/>
              <w:rPr>
                <w:b/>
                <w:bCs/>
                <w:sz w:val="22"/>
                <w:szCs w:val="22"/>
                <w:lang w:eastAsia="zh-TW"/>
              </w:rPr>
            </w:pPr>
          </w:p>
          <w:p w14:paraId="59B5A697" w14:textId="28C4E0D3" w:rsidR="002362AB" w:rsidRDefault="002362AB" w:rsidP="00FE5420">
            <w:pPr>
              <w:overflowPunct/>
              <w:autoSpaceDE/>
              <w:autoSpaceDN/>
              <w:adjustRightInd/>
              <w:rPr>
                <w:b/>
                <w:bCs/>
                <w:sz w:val="22"/>
                <w:szCs w:val="22"/>
                <w:lang w:eastAsia="zh-TW"/>
              </w:rPr>
            </w:pPr>
          </w:p>
          <w:p w14:paraId="23F1BCB2" w14:textId="0BE0BB6E" w:rsidR="002362AB" w:rsidRDefault="002362AB" w:rsidP="00FE5420">
            <w:pPr>
              <w:overflowPunct/>
              <w:autoSpaceDE/>
              <w:autoSpaceDN/>
              <w:adjustRightInd/>
              <w:rPr>
                <w:b/>
                <w:bCs/>
                <w:sz w:val="22"/>
                <w:szCs w:val="22"/>
                <w:lang w:eastAsia="zh-TW"/>
              </w:rPr>
            </w:pPr>
          </w:p>
          <w:p w14:paraId="4783185E" w14:textId="0B4AAAD7" w:rsidR="002362AB" w:rsidRDefault="002362AB" w:rsidP="00FE5420">
            <w:pPr>
              <w:overflowPunct/>
              <w:autoSpaceDE/>
              <w:autoSpaceDN/>
              <w:adjustRightInd/>
              <w:rPr>
                <w:b/>
                <w:bCs/>
                <w:sz w:val="22"/>
                <w:szCs w:val="22"/>
                <w:lang w:eastAsia="zh-TW"/>
              </w:rPr>
            </w:pPr>
          </w:p>
          <w:p w14:paraId="4A88A1AB" w14:textId="76AEF35C" w:rsidR="002362AB" w:rsidRDefault="002362AB" w:rsidP="00FE5420">
            <w:pPr>
              <w:overflowPunct/>
              <w:autoSpaceDE/>
              <w:autoSpaceDN/>
              <w:adjustRightInd/>
              <w:rPr>
                <w:b/>
                <w:bCs/>
                <w:sz w:val="22"/>
                <w:szCs w:val="22"/>
                <w:lang w:eastAsia="zh-TW"/>
              </w:rPr>
            </w:pPr>
          </w:p>
          <w:p w14:paraId="30BB133F" w14:textId="62C48812" w:rsidR="002362AB" w:rsidRPr="002362AB" w:rsidRDefault="002362AB" w:rsidP="002362AB">
            <w:pPr>
              <w:pStyle w:val="ListParagraph"/>
              <w:numPr>
                <w:ilvl w:val="0"/>
                <w:numId w:val="8"/>
              </w:numPr>
              <w:overflowPunct/>
              <w:autoSpaceDE/>
              <w:autoSpaceDN/>
              <w:adjustRightInd/>
              <w:rPr>
                <w:b/>
                <w:bCs/>
                <w:sz w:val="22"/>
                <w:szCs w:val="22"/>
                <w:lang w:eastAsia="zh-TW"/>
              </w:rPr>
            </w:pPr>
            <w:r>
              <w:rPr>
                <w:b/>
                <w:bCs/>
                <w:sz w:val="22"/>
                <w:szCs w:val="22"/>
                <w:lang w:eastAsia="zh-TW"/>
              </w:rPr>
              <w:lastRenderedPageBreak/>
              <w:t xml:space="preserve">Achieve Best Evidence (ABE)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253B3A9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517CA3D" w14:textId="77777777" w:rsidR="002362AB" w:rsidRDefault="002362AB" w:rsidP="00FE5420">
            <w:pPr>
              <w:overflowPunct/>
              <w:autoSpaceDE/>
              <w:autoSpaceDN/>
              <w:adjustRightInd/>
              <w:rPr>
                <w:sz w:val="24"/>
                <w:szCs w:val="24"/>
                <w:lang w:eastAsia="zh-TW"/>
              </w:rPr>
            </w:pPr>
          </w:p>
          <w:p w14:paraId="72786214" w14:textId="77777777" w:rsidR="002362AB" w:rsidRDefault="002362AB" w:rsidP="00FE5420">
            <w:pPr>
              <w:overflowPunct/>
              <w:autoSpaceDE/>
              <w:autoSpaceDN/>
              <w:adjustRightInd/>
              <w:rPr>
                <w:sz w:val="24"/>
                <w:szCs w:val="24"/>
                <w:lang w:eastAsia="zh-TW"/>
              </w:rPr>
            </w:pPr>
          </w:p>
          <w:p w14:paraId="2EA4828C" w14:textId="77777777" w:rsidR="002362AB" w:rsidRDefault="002362AB" w:rsidP="00FE5420">
            <w:pPr>
              <w:overflowPunct/>
              <w:autoSpaceDE/>
              <w:autoSpaceDN/>
              <w:adjustRightInd/>
              <w:rPr>
                <w:sz w:val="24"/>
                <w:szCs w:val="24"/>
                <w:lang w:eastAsia="zh-TW"/>
              </w:rPr>
            </w:pPr>
          </w:p>
          <w:p w14:paraId="09F17E87" w14:textId="77777777" w:rsidR="002362AB" w:rsidRDefault="002362AB" w:rsidP="00FE5420">
            <w:pPr>
              <w:overflowPunct/>
              <w:autoSpaceDE/>
              <w:autoSpaceDN/>
              <w:adjustRightInd/>
              <w:rPr>
                <w:sz w:val="24"/>
                <w:szCs w:val="24"/>
                <w:lang w:eastAsia="zh-TW"/>
              </w:rPr>
            </w:pPr>
          </w:p>
          <w:p w14:paraId="729774CC" w14:textId="77777777" w:rsidR="002362AB" w:rsidRDefault="002362AB" w:rsidP="00FE5420">
            <w:pPr>
              <w:overflowPunct/>
              <w:autoSpaceDE/>
              <w:autoSpaceDN/>
              <w:adjustRightInd/>
              <w:rPr>
                <w:sz w:val="24"/>
                <w:szCs w:val="24"/>
                <w:lang w:eastAsia="zh-TW"/>
              </w:rPr>
            </w:pPr>
          </w:p>
          <w:p w14:paraId="46E1EFEA" w14:textId="77777777" w:rsidR="002362AB" w:rsidRDefault="002362AB" w:rsidP="00FE5420">
            <w:pPr>
              <w:overflowPunct/>
              <w:autoSpaceDE/>
              <w:autoSpaceDN/>
              <w:adjustRightInd/>
              <w:rPr>
                <w:sz w:val="24"/>
                <w:szCs w:val="24"/>
                <w:lang w:eastAsia="zh-TW"/>
              </w:rPr>
            </w:pPr>
          </w:p>
          <w:p w14:paraId="5CB6302F" w14:textId="77777777" w:rsidR="002362AB" w:rsidRDefault="002362AB" w:rsidP="00FE5420">
            <w:pPr>
              <w:overflowPunct/>
              <w:autoSpaceDE/>
              <w:autoSpaceDN/>
              <w:adjustRightInd/>
              <w:rPr>
                <w:sz w:val="24"/>
                <w:szCs w:val="24"/>
                <w:lang w:eastAsia="zh-TW"/>
              </w:rPr>
            </w:pPr>
          </w:p>
          <w:p w14:paraId="069A0EAF" w14:textId="77777777" w:rsidR="002362AB" w:rsidRDefault="002362AB" w:rsidP="00FE5420">
            <w:pPr>
              <w:overflowPunct/>
              <w:autoSpaceDE/>
              <w:autoSpaceDN/>
              <w:adjustRightInd/>
              <w:rPr>
                <w:sz w:val="24"/>
                <w:szCs w:val="24"/>
                <w:lang w:eastAsia="zh-TW"/>
              </w:rPr>
            </w:pPr>
          </w:p>
          <w:p w14:paraId="1F665BF8" w14:textId="77777777" w:rsidR="002362AB" w:rsidRDefault="002362AB" w:rsidP="00FE5420">
            <w:pPr>
              <w:overflowPunct/>
              <w:autoSpaceDE/>
              <w:autoSpaceDN/>
              <w:adjustRightInd/>
              <w:rPr>
                <w:sz w:val="24"/>
                <w:szCs w:val="24"/>
                <w:lang w:eastAsia="zh-TW"/>
              </w:rPr>
            </w:pPr>
          </w:p>
          <w:p w14:paraId="05B09421" w14:textId="77777777" w:rsidR="002362AB" w:rsidRDefault="002362AB" w:rsidP="00FE5420">
            <w:pPr>
              <w:overflowPunct/>
              <w:autoSpaceDE/>
              <w:autoSpaceDN/>
              <w:adjustRightInd/>
              <w:rPr>
                <w:sz w:val="24"/>
                <w:szCs w:val="24"/>
                <w:lang w:eastAsia="zh-TW"/>
              </w:rPr>
            </w:pPr>
          </w:p>
          <w:p w14:paraId="51CDD64E" w14:textId="77777777" w:rsidR="002362AB" w:rsidRDefault="002362AB" w:rsidP="00FE5420">
            <w:pPr>
              <w:overflowPunct/>
              <w:autoSpaceDE/>
              <w:autoSpaceDN/>
              <w:adjustRightInd/>
              <w:rPr>
                <w:sz w:val="24"/>
                <w:szCs w:val="24"/>
                <w:lang w:eastAsia="zh-TW"/>
              </w:rPr>
            </w:pPr>
          </w:p>
          <w:p w14:paraId="735C94C9" w14:textId="77777777" w:rsidR="002362AB" w:rsidRDefault="002362AB" w:rsidP="00FE5420">
            <w:pPr>
              <w:overflowPunct/>
              <w:autoSpaceDE/>
              <w:autoSpaceDN/>
              <w:adjustRightInd/>
              <w:rPr>
                <w:sz w:val="24"/>
                <w:szCs w:val="24"/>
                <w:lang w:eastAsia="zh-TW"/>
              </w:rPr>
            </w:pPr>
          </w:p>
          <w:p w14:paraId="354BA1B3" w14:textId="77777777" w:rsidR="002362AB" w:rsidRDefault="002362AB" w:rsidP="00FE5420">
            <w:pPr>
              <w:overflowPunct/>
              <w:autoSpaceDE/>
              <w:autoSpaceDN/>
              <w:adjustRightInd/>
              <w:rPr>
                <w:sz w:val="24"/>
                <w:szCs w:val="24"/>
                <w:lang w:eastAsia="zh-TW"/>
              </w:rPr>
            </w:pPr>
          </w:p>
          <w:p w14:paraId="27A62F1C" w14:textId="77777777" w:rsidR="002362AB" w:rsidRDefault="002362AB" w:rsidP="00FE5420">
            <w:pPr>
              <w:overflowPunct/>
              <w:autoSpaceDE/>
              <w:autoSpaceDN/>
              <w:adjustRightInd/>
              <w:rPr>
                <w:sz w:val="24"/>
                <w:szCs w:val="24"/>
                <w:lang w:eastAsia="zh-TW"/>
              </w:rPr>
            </w:pPr>
          </w:p>
          <w:p w14:paraId="57E48DE9" w14:textId="77777777" w:rsidR="002362AB" w:rsidRDefault="002362AB" w:rsidP="00FE5420">
            <w:pPr>
              <w:overflowPunct/>
              <w:autoSpaceDE/>
              <w:autoSpaceDN/>
              <w:adjustRightInd/>
              <w:rPr>
                <w:sz w:val="24"/>
                <w:szCs w:val="24"/>
                <w:lang w:eastAsia="zh-TW"/>
              </w:rPr>
            </w:pPr>
          </w:p>
          <w:p w14:paraId="0802C2D9" w14:textId="77777777" w:rsidR="002362AB" w:rsidRDefault="002362AB" w:rsidP="00FE5420">
            <w:pPr>
              <w:overflowPunct/>
              <w:autoSpaceDE/>
              <w:autoSpaceDN/>
              <w:adjustRightInd/>
              <w:rPr>
                <w:sz w:val="24"/>
                <w:szCs w:val="24"/>
                <w:lang w:eastAsia="zh-TW"/>
              </w:rPr>
            </w:pPr>
          </w:p>
          <w:p w14:paraId="4096A541" w14:textId="77777777" w:rsidR="002362AB" w:rsidRDefault="002362AB" w:rsidP="00FE5420">
            <w:pPr>
              <w:overflowPunct/>
              <w:autoSpaceDE/>
              <w:autoSpaceDN/>
              <w:adjustRightInd/>
              <w:rPr>
                <w:sz w:val="24"/>
                <w:szCs w:val="24"/>
                <w:lang w:eastAsia="zh-TW"/>
              </w:rPr>
            </w:pPr>
          </w:p>
          <w:p w14:paraId="53F2B18A" w14:textId="77777777" w:rsidR="002362AB" w:rsidRDefault="002362AB" w:rsidP="00FE5420">
            <w:pPr>
              <w:overflowPunct/>
              <w:autoSpaceDE/>
              <w:autoSpaceDN/>
              <w:adjustRightInd/>
              <w:rPr>
                <w:sz w:val="24"/>
                <w:szCs w:val="24"/>
                <w:lang w:eastAsia="zh-TW"/>
              </w:rPr>
            </w:pPr>
          </w:p>
          <w:p w14:paraId="15DDA38C" w14:textId="77777777" w:rsidR="002362AB" w:rsidRDefault="002362AB" w:rsidP="00FE5420">
            <w:pPr>
              <w:overflowPunct/>
              <w:autoSpaceDE/>
              <w:autoSpaceDN/>
              <w:adjustRightInd/>
              <w:rPr>
                <w:sz w:val="24"/>
                <w:szCs w:val="24"/>
                <w:lang w:eastAsia="zh-TW"/>
              </w:rPr>
            </w:pPr>
          </w:p>
          <w:p w14:paraId="5E9A3084" w14:textId="77777777" w:rsidR="002362AB" w:rsidRDefault="002362AB" w:rsidP="00FE5420">
            <w:pPr>
              <w:overflowPunct/>
              <w:autoSpaceDE/>
              <w:autoSpaceDN/>
              <w:adjustRightInd/>
              <w:rPr>
                <w:sz w:val="24"/>
                <w:szCs w:val="24"/>
                <w:lang w:eastAsia="zh-TW"/>
              </w:rPr>
            </w:pPr>
          </w:p>
          <w:p w14:paraId="3F0035A7" w14:textId="77777777" w:rsidR="002362AB" w:rsidRDefault="002362AB" w:rsidP="00FE5420">
            <w:pPr>
              <w:overflowPunct/>
              <w:autoSpaceDE/>
              <w:autoSpaceDN/>
              <w:adjustRightInd/>
              <w:rPr>
                <w:sz w:val="24"/>
                <w:szCs w:val="24"/>
                <w:lang w:eastAsia="zh-TW"/>
              </w:rPr>
            </w:pPr>
          </w:p>
          <w:p w14:paraId="47F44B26" w14:textId="7C7E7A9A" w:rsidR="002362AB" w:rsidRPr="002362AB" w:rsidRDefault="002362AB" w:rsidP="00FE5420">
            <w:pPr>
              <w:overflowPunct/>
              <w:autoSpaceDE/>
              <w:autoSpaceDN/>
              <w:adjustRightInd/>
              <w:rPr>
                <w:rFonts w:ascii="Times New Roman" w:hAnsi="Times New Roman" w:cs="Times New Roman"/>
                <w:b/>
                <w:bCs/>
                <w:sz w:val="24"/>
                <w:szCs w:val="24"/>
                <w:lang w:eastAsia="zh-TW"/>
              </w:rPr>
            </w:pPr>
            <w:r>
              <w:rPr>
                <w:sz w:val="24"/>
                <w:szCs w:val="24"/>
                <w:lang w:eastAsia="zh-TW"/>
              </w:rPr>
              <w:lastRenderedPageBreak/>
              <w:t xml:space="preserve">   </w:t>
            </w:r>
            <w:r w:rsidRPr="002362AB">
              <w:rPr>
                <w:color w:val="FF0000"/>
                <w:sz w:val="24"/>
                <w:szCs w:val="24"/>
                <w:lang w:eastAsia="zh-TW"/>
              </w:rPr>
              <w:t xml:space="preserve"> </w:t>
            </w:r>
            <w:r w:rsidRPr="002362AB">
              <w:rPr>
                <w:b/>
                <w:bCs/>
                <w:color w:val="FF0000"/>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1205DCA" w14:textId="77777777" w:rsidR="002362AB" w:rsidRDefault="00FE5420" w:rsidP="00FE5420">
            <w:pPr>
              <w:overflowPunct/>
              <w:autoSpaceDE/>
              <w:autoSpaceDN/>
              <w:adjustRightInd/>
              <w:rPr>
                <w:color w:val="auto"/>
                <w:sz w:val="24"/>
                <w:szCs w:val="24"/>
                <w:lang w:eastAsia="zh-TW"/>
              </w:rPr>
            </w:pPr>
            <w:r w:rsidRPr="00A104E6">
              <w:rPr>
                <w:color w:val="auto"/>
                <w:sz w:val="24"/>
                <w:szCs w:val="24"/>
                <w:lang w:eastAsia="zh-TW"/>
              </w:rPr>
              <w:t>5-7</w:t>
            </w:r>
          </w:p>
          <w:p w14:paraId="1677D1E8" w14:textId="77777777" w:rsidR="002362AB" w:rsidRDefault="002362AB" w:rsidP="00FE5420">
            <w:pPr>
              <w:overflowPunct/>
              <w:autoSpaceDE/>
              <w:autoSpaceDN/>
              <w:adjustRightInd/>
              <w:rPr>
                <w:color w:val="auto"/>
                <w:sz w:val="24"/>
                <w:szCs w:val="24"/>
                <w:lang w:eastAsia="zh-TW"/>
              </w:rPr>
            </w:pPr>
          </w:p>
          <w:p w14:paraId="0E4D0558" w14:textId="77777777" w:rsidR="002362AB" w:rsidRDefault="002362AB" w:rsidP="00FE5420">
            <w:pPr>
              <w:overflowPunct/>
              <w:autoSpaceDE/>
              <w:autoSpaceDN/>
              <w:adjustRightInd/>
              <w:rPr>
                <w:color w:val="auto"/>
                <w:sz w:val="24"/>
                <w:szCs w:val="24"/>
                <w:lang w:eastAsia="zh-TW"/>
              </w:rPr>
            </w:pPr>
          </w:p>
          <w:p w14:paraId="1D10CEB6" w14:textId="77777777" w:rsidR="002362AB" w:rsidRDefault="002362AB" w:rsidP="00FE5420">
            <w:pPr>
              <w:overflowPunct/>
              <w:autoSpaceDE/>
              <w:autoSpaceDN/>
              <w:adjustRightInd/>
              <w:rPr>
                <w:color w:val="auto"/>
                <w:sz w:val="24"/>
                <w:szCs w:val="24"/>
                <w:lang w:eastAsia="zh-TW"/>
              </w:rPr>
            </w:pPr>
          </w:p>
          <w:p w14:paraId="53E10C26" w14:textId="77777777" w:rsidR="002362AB" w:rsidRDefault="002362AB" w:rsidP="00FE5420">
            <w:pPr>
              <w:overflowPunct/>
              <w:autoSpaceDE/>
              <w:autoSpaceDN/>
              <w:adjustRightInd/>
              <w:rPr>
                <w:color w:val="auto"/>
                <w:sz w:val="24"/>
                <w:szCs w:val="24"/>
                <w:lang w:eastAsia="zh-TW"/>
              </w:rPr>
            </w:pPr>
          </w:p>
          <w:p w14:paraId="283D692A" w14:textId="77777777" w:rsidR="002362AB" w:rsidRDefault="002362AB" w:rsidP="00FE5420">
            <w:pPr>
              <w:overflowPunct/>
              <w:autoSpaceDE/>
              <w:autoSpaceDN/>
              <w:adjustRightInd/>
              <w:rPr>
                <w:color w:val="auto"/>
                <w:sz w:val="24"/>
                <w:szCs w:val="24"/>
                <w:lang w:eastAsia="zh-TW"/>
              </w:rPr>
            </w:pPr>
          </w:p>
          <w:p w14:paraId="0D36FEA8" w14:textId="77777777" w:rsidR="002362AB" w:rsidRDefault="002362AB" w:rsidP="00FE5420">
            <w:pPr>
              <w:overflowPunct/>
              <w:autoSpaceDE/>
              <w:autoSpaceDN/>
              <w:adjustRightInd/>
              <w:rPr>
                <w:color w:val="auto"/>
                <w:sz w:val="24"/>
                <w:szCs w:val="24"/>
                <w:lang w:eastAsia="zh-TW"/>
              </w:rPr>
            </w:pPr>
          </w:p>
          <w:p w14:paraId="12186370" w14:textId="77777777" w:rsidR="002362AB" w:rsidRDefault="002362AB" w:rsidP="00FE5420">
            <w:pPr>
              <w:overflowPunct/>
              <w:autoSpaceDE/>
              <w:autoSpaceDN/>
              <w:adjustRightInd/>
              <w:rPr>
                <w:color w:val="auto"/>
                <w:sz w:val="24"/>
                <w:szCs w:val="24"/>
                <w:lang w:eastAsia="zh-TW"/>
              </w:rPr>
            </w:pPr>
          </w:p>
          <w:p w14:paraId="68E0DEC1" w14:textId="77777777" w:rsidR="002362AB" w:rsidRDefault="002362AB" w:rsidP="00FE5420">
            <w:pPr>
              <w:overflowPunct/>
              <w:autoSpaceDE/>
              <w:autoSpaceDN/>
              <w:adjustRightInd/>
              <w:rPr>
                <w:color w:val="auto"/>
                <w:sz w:val="24"/>
                <w:szCs w:val="24"/>
                <w:lang w:eastAsia="zh-TW"/>
              </w:rPr>
            </w:pPr>
          </w:p>
          <w:p w14:paraId="2F09D388" w14:textId="77777777" w:rsidR="002362AB" w:rsidRDefault="002362AB" w:rsidP="00FE5420">
            <w:pPr>
              <w:overflowPunct/>
              <w:autoSpaceDE/>
              <w:autoSpaceDN/>
              <w:adjustRightInd/>
              <w:rPr>
                <w:color w:val="auto"/>
                <w:sz w:val="24"/>
                <w:szCs w:val="24"/>
                <w:lang w:eastAsia="zh-TW"/>
              </w:rPr>
            </w:pPr>
          </w:p>
          <w:p w14:paraId="012EDF26" w14:textId="77777777" w:rsidR="002362AB" w:rsidRDefault="002362AB" w:rsidP="00FE5420">
            <w:pPr>
              <w:overflowPunct/>
              <w:autoSpaceDE/>
              <w:autoSpaceDN/>
              <w:adjustRightInd/>
              <w:rPr>
                <w:color w:val="auto"/>
                <w:sz w:val="24"/>
                <w:szCs w:val="24"/>
                <w:lang w:eastAsia="zh-TW"/>
              </w:rPr>
            </w:pPr>
          </w:p>
          <w:p w14:paraId="5FAF6BD3" w14:textId="77777777" w:rsidR="00FE5420" w:rsidRDefault="002362AB" w:rsidP="00FE5420">
            <w:pPr>
              <w:overflowPunct/>
              <w:autoSpaceDE/>
              <w:autoSpaceDN/>
              <w:adjustRightInd/>
              <w:rPr>
                <w:b/>
                <w:bCs/>
                <w:color w:val="auto"/>
                <w:sz w:val="24"/>
                <w:szCs w:val="24"/>
                <w:lang w:eastAsia="zh-TW"/>
              </w:rPr>
            </w:pPr>
            <w:r>
              <w:rPr>
                <w:color w:val="auto"/>
                <w:sz w:val="24"/>
                <w:szCs w:val="24"/>
                <w:lang w:eastAsia="zh-TW"/>
              </w:rPr>
              <w:t xml:space="preserve">   </w:t>
            </w:r>
            <w:r w:rsidRPr="002362AB">
              <w:rPr>
                <w:b/>
                <w:bCs/>
                <w:color w:val="FF0000"/>
                <w:sz w:val="24"/>
                <w:szCs w:val="24"/>
                <w:lang w:eastAsia="zh-TW"/>
              </w:rPr>
              <w:t xml:space="preserve">7 </w:t>
            </w:r>
            <w:r w:rsidR="00FE5420" w:rsidRPr="002362AB">
              <w:rPr>
                <w:b/>
                <w:bCs/>
                <w:color w:val="auto"/>
                <w:sz w:val="24"/>
                <w:szCs w:val="24"/>
                <w:lang w:eastAsia="zh-TW"/>
              </w:rPr>
              <w:t> </w:t>
            </w:r>
          </w:p>
          <w:p w14:paraId="0F048997" w14:textId="77777777" w:rsidR="002362AB" w:rsidRDefault="002362AB" w:rsidP="00FE5420">
            <w:pPr>
              <w:overflowPunct/>
              <w:autoSpaceDE/>
              <w:autoSpaceDN/>
              <w:adjustRightInd/>
              <w:rPr>
                <w:b/>
                <w:bCs/>
                <w:sz w:val="24"/>
                <w:szCs w:val="24"/>
                <w:lang w:eastAsia="zh-TW"/>
              </w:rPr>
            </w:pPr>
          </w:p>
          <w:p w14:paraId="1240AADA" w14:textId="77777777" w:rsidR="002362AB" w:rsidRDefault="002362AB" w:rsidP="00FE5420">
            <w:pPr>
              <w:overflowPunct/>
              <w:autoSpaceDE/>
              <w:autoSpaceDN/>
              <w:adjustRightInd/>
              <w:rPr>
                <w:b/>
                <w:bCs/>
                <w:sz w:val="24"/>
                <w:szCs w:val="24"/>
                <w:lang w:eastAsia="zh-TW"/>
              </w:rPr>
            </w:pPr>
          </w:p>
          <w:p w14:paraId="2191F8FE" w14:textId="77777777" w:rsidR="002362AB" w:rsidRDefault="002362AB" w:rsidP="00FE5420">
            <w:pPr>
              <w:overflowPunct/>
              <w:autoSpaceDE/>
              <w:autoSpaceDN/>
              <w:adjustRightInd/>
              <w:rPr>
                <w:b/>
                <w:bCs/>
                <w:sz w:val="24"/>
                <w:szCs w:val="24"/>
                <w:lang w:eastAsia="zh-TW"/>
              </w:rPr>
            </w:pPr>
          </w:p>
          <w:p w14:paraId="2DD2BFD4" w14:textId="77777777" w:rsidR="002362AB" w:rsidRDefault="002362AB" w:rsidP="00FE5420">
            <w:pPr>
              <w:overflowPunct/>
              <w:autoSpaceDE/>
              <w:autoSpaceDN/>
              <w:adjustRightInd/>
              <w:rPr>
                <w:b/>
                <w:bCs/>
                <w:sz w:val="24"/>
                <w:szCs w:val="24"/>
                <w:lang w:eastAsia="zh-TW"/>
              </w:rPr>
            </w:pPr>
          </w:p>
          <w:p w14:paraId="29836090" w14:textId="77777777" w:rsidR="002362AB" w:rsidRDefault="002362AB" w:rsidP="00FE5420">
            <w:pPr>
              <w:overflowPunct/>
              <w:autoSpaceDE/>
              <w:autoSpaceDN/>
              <w:adjustRightInd/>
              <w:rPr>
                <w:b/>
                <w:bCs/>
                <w:sz w:val="24"/>
                <w:szCs w:val="24"/>
                <w:lang w:eastAsia="zh-TW"/>
              </w:rPr>
            </w:pPr>
          </w:p>
          <w:p w14:paraId="48090A30" w14:textId="77777777" w:rsidR="002362AB" w:rsidRDefault="002362AB" w:rsidP="00FE5420">
            <w:pPr>
              <w:overflowPunct/>
              <w:autoSpaceDE/>
              <w:autoSpaceDN/>
              <w:adjustRightInd/>
              <w:rPr>
                <w:b/>
                <w:bCs/>
                <w:sz w:val="24"/>
                <w:szCs w:val="24"/>
                <w:lang w:eastAsia="zh-TW"/>
              </w:rPr>
            </w:pPr>
          </w:p>
          <w:p w14:paraId="1A152A25" w14:textId="77777777" w:rsidR="002362AB" w:rsidRDefault="002362AB" w:rsidP="00FE5420">
            <w:pPr>
              <w:overflowPunct/>
              <w:autoSpaceDE/>
              <w:autoSpaceDN/>
              <w:adjustRightInd/>
              <w:rPr>
                <w:b/>
                <w:bCs/>
                <w:sz w:val="24"/>
                <w:szCs w:val="24"/>
                <w:lang w:eastAsia="zh-TW"/>
              </w:rPr>
            </w:pPr>
          </w:p>
          <w:p w14:paraId="16820A99" w14:textId="77777777" w:rsidR="002362AB" w:rsidRDefault="002362AB" w:rsidP="00FE5420">
            <w:pPr>
              <w:overflowPunct/>
              <w:autoSpaceDE/>
              <w:autoSpaceDN/>
              <w:adjustRightInd/>
              <w:rPr>
                <w:b/>
                <w:bCs/>
                <w:sz w:val="24"/>
                <w:szCs w:val="24"/>
                <w:lang w:eastAsia="zh-TW"/>
              </w:rPr>
            </w:pPr>
          </w:p>
          <w:p w14:paraId="65FA95C1" w14:textId="77777777" w:rsidR="002362AB" w:rsidRDefault="002362AB" w:rsidP="00FE5420">
            <w:pPr>
              <w:overflowPunct/>
              <w:autoSpaceDE/>
              <w:autoSpaceDN/>
              <w:adjustRightInd/>
              <w:rPr>
                <w:b/>
                <w:bCs/>
                <w:sz w:val="24"/>
                <w:szCs w:val="24"/>
                <w:lang w:eastAsia="zh-TW"/>
              </w:rPr>
            </w:pPr>
          </w:p>
          <w:p w14:paraId="6D94BFAF" w14:textId="77777777" w:rsidR="002362AB" w:rsidRDefault="002362AB" w:rsidP="00FE5420">
            <w:pPr>
              <w:overflowPunct/>
              <w:autoSpaceDE/>
              <w:autoSpaceDN/>
              <w:adjustRightInd/>
              <w:rPr>
                <w:b/>
                <w:bCs/>
                <w:sz w:val="24"/>
                <w:szCs w:val="24"/>
                <w:lang w:eastAsia="zh-TW"/>
              </w:rPr>
            </w:pPr>
          </w:p>
          <w:p w14:paraId="03B44AF5" w14:textId="7E8A8D56" w:rsidR="002362AB" w:rsidRPr="002362AB" w:rsidRDefault="002362AB"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lastRenderedPageBreak/>
              <w:t xml:space="preserve">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592592" w14:textId="77777777" w:rsidR="00A104E6" w:rsidRDefault="00FE5420" w:rsidP="00FE5420">
            <w:pPr>
              <w:overflowPunct/>
              <w:autoSpaceDE/>
              <w:autoSpaceDN/>
              <w:adjustRightInd/>
              <w:rPr>
                <w:b/>
                <w:bCs/>
                <w:color w:val="FF0000"/>
                <w:sz w:val="22"/>
                <w:szCs w:val="22"/>
                <w:lang w:eastAsia="zh-TW"/>
              </w:rPr>
            </w:pPr>
            <w:r w:rsidRPr="00A104E6">
              <w:rPr>
                <w:b/>
                <w:bCs/>
                <w:color w:val="FF0000"/>
                <w:sz w:val="22"/>
                <w:szCs w:val="22"/>
                <w:lang w:eastAsia="zh-TW"/>
              </w:rPr>
              <w:t>8-10</w:t>
            </w:r>
          </w:p>
          <w:p w14:paraId="10B67A60" w14:textId="77777777" w:rsidR="00A104E6" w:rsidRDefault="00A104E6" w:rsidP="00FE5420">
            <w:pPr>
              <w:overflowPunct/>
              <w:autoSpaceDE/>
              <w:autoSpaceDN/>
              <w:adjustRightInd/>
              <w:rPr>
                <w:b/>
                <w:bCs/>
                <w:color w:val="FF0000"/>
                <w:sz w:val="22"/>
                <w:szCs w:val="22"/>
                <w:lang w:eastAsia="zh-TW"/>
              </w:rPr>
            </w:pPr>
          </w:p>
          <w:p w14:paraId="0C242629" w14:textId="4EA7DAFF" w:rsidR="00FE5420" w:rsidRPr="00A104E6" w:rsidRDefault="00A104E6" w:rsidP="00FE5420">
            <w:pPr>
              <w:overflowPunct/>
              <w:autoSpaceDE/>
              <w:autoSpaceDN/>
              <w:adjustRightInd/>
              <w:rPr>
                <w:rFonts w:ascii="Times New Roman" w:hAnsi="Times New Roman" w:cs="Times New Roman"/>
                <w:b/>
                <w:bCs/>
                <w:sz w:val="24"/>
                <w:szCs w:val="24"/>
                <w:lang w:eastAsia="zh-TW"/>
              </w:rPr>
            </w:pPr>
            <w:r>
              <w:rPr>
                <w:b/>
                <w:bCs/>
                <w:color w:val="FF0000"/>
                <w:sz w:val="22"/>
                <w:szCs w:val="22"/>
                <w:lang w:eastAsia="zh-TW"/>
              </w:rPr>
              <w:t xml:space="preserve">   </w:t>
            </w:r>
            <w:r w:rsidRPr="00A104E6">
              <w:rPr>
                <w:b/>
                <w:bCs/>
                <w:color w:val="FF0000"/>
                <w:sz w:val="24"/>
                <w:szCs w:val="24"/>
                <w:lang w:eastAsia="zh-TW"/>
              </w:rPr>
              <w:t>9</w:t>
            </w:r>
            <w:r w:rsidR="00FE5420" w:rsidRPr="00A104E6">
              <w:rPr>
                <w:b/>
                <w:bCs/>
                <w:color w:val="FF0000"/>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1C44FD" w14:textId="77777777" w:rsidR="00A104E6" w:rsidRDefault="00FE5420" w:rsidP="00FE5420">
            <w:pPr>
              <w:overflowPunct/>
              <w:autoSpaceDE/>
              <w:autoSpaceDN/>
              <w:adjustRightInd/>
              <w:rPr>
                <w:b/>
                <w:bCs/>
                <w:color w:val="FF0000"/>
                <w:sz w:val="24"/>
                <w:szCs w:val="24"/>
                <w:lang w:eastAsia="zh-TW"/>
              </w:rPr>
            </w:pPr>
            <w:r w:rsidRPr="00AB26E6">
              <w:rPr>
                <w:b/>
                <w:bCs/>
                <w:color w:val="FF0000"/>
                <w:sz w:val="24"/>
                <w:szCs w:val="24"/>
                <w:lang w:eastAsia="zh-TW"/>
              </w:rPr>
              <w:t>5-7</w:t>
            </w:r>
          </w:p>
          <w:p w14:paraId="1A5E8AFB" w14:textId="77777777" w:rsidR="00A104E6" w:rsidRDefault="00A104E6" w:rsidP="00FE5420">
            <w:pPr>
              <w:overflowPunct/>
              <w:autoSpaceDE/>
              <w:autoSpaceDN/>
              <w:adjustRightInd/>
              <w:rPr>
                <w:b/>
                <w:bCs/>
                <w:color w:val="FF0000"/>
                <w:sz w:val="24"/>
                <w:szCs w:val="24"/>
                <w:lang w:eastAsia="zh-TW"/>
              </w:rPr>
            </w:pPr>
          </w:p>
          <w:p w14:paraId="7568D0E9" w14:textId="77777777" w:rsidR="00FE5420" w:rsidRDefault="00A104E6" w:rsidP="00FE5420">
            <w:pPr>
              <w:overflowPunct/>
              <w:autoSpaceDE/>
              <w:autoSpaceDN/>
              <w:adjustRightInd/>
              <w:rPr>
                <w:b/>
                <w:bCs/>
                <w:color w:val="FF0000"/>
                <w:sz w:val="24"/>
                <w:szCs w:val="24"/>
                <w:lang w:eastAsia="zh-TW"/>
              </w:rPr>
            </w:pPr>
            <w:r>
              <w:rPr>
                <w:b/>
                <w:bCs/>
                <w:color w:val="FF0000"/>
                <w:sz w:val="24"/>
                <w:szCs w:val="24"/>
                <w:lang w:eastAsia="zh-TW"/>
              </w:rPr>
              <w:t xml:space="preserve">   7</w:t>
            </w:r>
            <w:r w:rsidR="00FE5420" w:rsidRPr="00AB26E6">
              <w:rPr>
                <w:b/>
                <w:bCs/>
                <w:color w:val="FF0000"/>
                <w:sz w:val="24"/>
                <w:szCs w:val="24"/>
                <w:lang w:eastAsia="zh-TW"/>
              </w:rPr>
              <w:t> </w:t>
            </w:r>
          </w:p>
          <w:p w14:paraId="59468757" w14:textId="77777777" w:rsidR="002362AB" w:rsidRDefault="002362AB" w:rsidP="00FE5420">
            <w:pPr>
              <w:overflowPunct/>
              <w:autoSpaceDE/>
              <w:autoSpaceDN/>
              <w:adjustRightInd/>
              <w:rPr>
                <w:b/>
                <w:bCs/>
                <w:color w:val="FF0000"/>
                <w:sz w:val="24"/>
                <w:szCs w:val="24"/>
                <w:lang w:eastAsia="zh-TW"/>
              </w:rPr>
            </w:pPr>
          </w:p>
          <w:p w14:paraId="2E61FBAA" w14:textId="77777777" w:rsidR="002362AB" w:rsidRDefault="002362AB" w:rsidP="00FE5420">
            <w:pPr>
              <w:overflowPunct/>
              <w:autoSpaceDE/>
              <w:autoSpaceDN/>
              <w:adjustRightInd/>
              <w:rPr>
                <w:b/>
                <w:bCs/>
                <w:color w:val="FF0000"/>
                <w:sz w:val="24"/>
                <w:szCs w:val="24"/>
                <w:lang w:eastAsia="zh-TW"/>
              </w:rPr>
            </w:pPr>
          </w:p>
          <w:p w14:paraId="2D827D10" w14:textId="77777777" w:rsidR="002362AB" w:rsidRDefault="002362AB" w:rsidP="00FE5420">
            <w:pPr>
              <w:overflowPunct/>
              <w:autoSpaceDE/>
              <w:autoSpaceDN/>
              <w:adjustRightInd/>
              <w:rPr>
                <w:b/>
                <w:bCs/>
                <w:color w:val="FF0000"/>
                <w:sz w:val="24"/>
                <w:szCs w:val="24"/>
                <w:lang w:eastAsia="zh-TW"/>
              </w:rPr>
            </w:pPr>
          </w:p>
          <w:p w14:paraId="044056BD" w14:textId="77777777" w:rsidR="002362AB" w:rsidRDefault="002362AB" w:rsidP="00FE5420">
            <w:pPr>
              <w:overflowPunct/>
              <w:autoSpaceDE/>
              <w:autoSpaceDN/>
              <w:adjustRightInd/>
              <w:rPr>
                <w:b/>
                <w:bCs/>
                <w:color w:val="FF0000"/>
                <w:sz w:val="24"/>
                <w:szCs w:val="24"/>
                <w:lang w:eastAsia="zh-TW"/>
              </w:rPr>
            </w:pPr>
          </w:p>
          <w:p w14:paraId="10ADD212" w14:textId="77777777" w:rsidR="002362AB" w:rsidRDefault="002362AB" w:rsidP="00FE5420">
            <w:pPr>
              <w:overflowPunct/>
              <w:autoSpaceDE/>
              <w:autoSpaceDN/>
              <w:adjustRightInd/>
              <w:rPr>
                <w:b/>
                <w:bCs/>
                <w:color w:val="FF0000"/>
                <w:sz w:val="24"/>
                <w:szCs w:val="24"/>
                <w:lang w:eastAsia="zh-TW"/>
              </w:rPr>
            </w:pPr>
          </w:p>
          <w:p w14:paraId="56DE0210" w14:textId="77777777" w:rsidR="002362AB" w:rsidRDefault="002362AB" w:rsidP="00FE5420">
            <w:pPr>
              <w:overflowPunct/>
              <w:autoSpaceDE/>
              <w:autoSpaceDN/>
              <w:adjustRightInd/>
              <w:rPr>
                <w:b/>
                <w:bCs/>
                <w:color w:val="FF0000"/>
                <w:sz w:val="24"/>
                <w:szCs w:val="24"/>
                <w:lang w:eastAsia="zh-TW"/>
              </w:rPr>
            </w:pPr>
          </w:p>
          <w:p w14:paraId="4F06B3FE" w14:textId="77777777" w:rsidR="002362AB" w:rsidRDefault="002362AB" w:rsidP="00FE5420">
            <w:pPr>
              <w:overflowPunct/>
              <w:autoSpaceDE/>
              <w:autoSpaceDN/>
              <w:adjustRightInd/>
              <w:rPr>
                <w:b/>
                <w:bCs/>
                <w:color w:val="FF0000"/>
                <w:sz w:val="24"/>
                <w:szCs w:val="24"/>
                <w:lang w:eastAsia="zh-TW"/>
              </w:rPr>
            </w:pPr>
          </w:p>
          <w:p w14:paraId="1653FB9B" w14:textId="77777777" w:rsidR="002362AB" w:rsidRDefault="002362AB" w:rsidP="00FE5420">
            <w:pPr>
              <w:overflowPunct/>
              <w:autoSpaceDE/>
              <w:autoSpaceDN/>
              <w:adjustRightInd/>
              <w:rPr>
                <w:b/>
                <w:bCs/>
                <w:color w:val="FF0000"/>
                <w:sz w:val="24"/>
                <w:szCs w:val="24"/>
                <w:lang w:eastAsia="zh-TW"/>
              </w:rPr>
            </w:pPr>
          </w:p>
          <w:p w14:paraId="78D3028C" w14:textId="77777777" w:rsidR="002362AB" w:rsidRDefault="002362AB" w:rsidP="00FE5420">
            <w:pPr>
              <w:overflowPunct/>
              <w:autoSpaceDE/>
              <w:autoSpaceDN/>
              <w:adjustRightInd/>
              <w:rPr>
                <w:b/>
                <w:bCs/>
                <w:color w:val="FF0000"/>
                <w:sz w:val="24"/>
                <w:szCs w:val="24"/>
                <w:lang w:eastAsia="zh-TW"/>
              </w:rPr>
            </w:pPr>
            <w:r>
              <w:rPr>
                <w:b/>
                <w:bCs/>
                <w:sz w:val="24"/>
                <w:szCs w:val="24"/>
                <w:lang w:eastAsia="zh-TW"/>
              </w:rPr>
              <w:t xml:space="preserve">   </w:t>
            </w:r>
            <w:r w:rsidRPr="002362AB">
              <w:rPr>
                <w:b/>
                <w:bCs/>
                <w:color w:val="FF0000"/>
                <w:sz w:val="24"/>
                <w:szCs w:val="24"/>
                <w:lang w:eastAsia="zh-TW"/>
              </w:rPr>
              <w:t>5</w:t>
            </w:r>
          </w:p>
          <w:p w14:paraId="2423ABE8" w14:textId="77777777" w:rsidR="002362AB" w:rsidRDefault="002362AB" w:rsidP="00FE5420">
            <w:pPr>
              <w:overflowPunct/>
              <w:autoSpaceDE/>
              <w:autoSpaceDN/>
              <w:adjustRightInd/>
              <w:rPr>
                <w:b/>
                <w:bCs/>
                <w:color w:val="FF0000"/>
                <w:sz w:val="24"/>
                <w:szCs w:val="24"/>
                <w:lang w:eastAsia="zh-TW"/>
              </w:rPr>
            </w:pPr>
          </w:p>
          <w:p w14:paraId="53606A7B" w14:textId="77777777" w:rsidR="002362AB" w:rsidRDefault="002362AB" w:rsidP="00FE5420">
            <w:pPr>
              <w:overflowPunct/>
              <w:autoSpaceDE/>
              <w:autoSpaceDN/>
              <w:adjustRightInd/>
              <w:rPr>
                <w:b/>
                <w:bCs/>
                <w:color w:val="FF0000"/>
                <w:sz w:val="24"/>
                <w:szCs w:val="24"/>
                <w:lang w:eastAsia="zh-TW"/>
              </w:rPr>
            </w:pPr>
          </w:p>
          <w:p w14:paraId="5709127F" w14:textId="77777777" w:rsidR="002362AB" w:rsidRDefault="002362AB" w:rsidP="00FE5420">
            <w:pPr>
              <w:overflowPunct/>
              <w:autoSpaceDE/>
              <w:autoSpaceDN/>
              <w:adjustRightInd/>
              <w:rPr>
                <w:b/>
                <w:bCs/>
                <w:color w:val="FF0000"/>
                <w:sz w:val="24"/>
                <w:szCs w:val="24"/>
                <w:lang w:eastAsia="zh-TW"/>
              </w:rPr>
            </w:pPr>
          </w:p>
          <w:p w14:paraId="26A1D27D" w14:textId="77777777" w:rsidR="002362AB" w:rsidRDefault="002362AB" w:rsidP="00FE5420">
            <w:pPr>
              <w:overflowPunct/>
              <w:autoSpaceDE/>
              <w:autoSpaceDN/>
              <w:adjustRightInd/>
              <w:rPr>
                <w:b/>
                <w:bCs/>
                <w:color w:val="FF0000"/>
                <w:sz w:val="24"/>
                <w:szCs w:val="24"/>
                <w:lang w:eastAsia="zh-TW"/>
              </w:rPr>
            </w:pPr>
          </w:p>
          <w:p w14:paraId="1BB50640" w14:textId="77777777" w:rsidR="002362AB" w:rsidRDefault="002362AB" w:rsidP="00FE5420">
            <w:pPr>
              <w:overflowPunct/>
              <w:autoSpaceDE/>
              <w:autoSpaceDN/>
              <w:adjustRightInd/>
              <w:rPr>
                <w:b/>
                <w:bCs/>
                <w:color w:val="FF0000"/>
                <w:sz w:val="24"/>
                <w:szCs w:val="24"/>
                <w:lang w:eastAsia="zh-TW"/>
              </w:rPr>
            </w:pPr>
          </w:p>
          <w:p w14:paraId="244E4C68" w14:textId="77777777" w:rsidR="002362AB" w:rsidRDefault="002362AB" w:rsidP="00FE5420">
            <w:pPr>
              <w:overflowPunct/>
              <w:autoSpaceDE/>
              <w:autoSpaceDN/>
              <w:adjustRightInd/>
              <w:rPr>
                <w:b/>
                <w:bCs/>
                <w:color w:val="FF0000"/>
                <w:sz w:val="24"/>
                <w:szCs w:val="24"/>
                <w:lang w:eastAsia="zh-TW"/>
              </w:rPr>
            </w:pPr>
          </w:p>
          <w:p w14:paraId="2AF9C474" w14:textId="77777777" w:rsidR="002362AB" w:rsidRDefault="002362AB" w:rsidP="00FE5420">
            <w:pPr>
              <w:overflowPunct/>
              <w:autoSpaceDE/>
              <w:autoSpaceDN/>
              <w:adjustRightInd/>
              <w:rPr>
                <w:b/>
                <w:bCs/>
                <w:color w:val="FF0000"/>
                <w:sz w:val="24"/>
                <w:szCs w:val="24"/>
                <w:lang w:eastAsia="zh-TW"/>
              </w:rPr>
            </w:pPr>
          </w:p>
          <w:p w14:paraId="4CF07935" w14:textId="77777777" w:rsidR="002362AB" w:rsidRDefault="002362AB" w:rsidP="00FE5420">
            <w:pPr>
              <w:overflowPunct/>
              <w:autoSpaceDE/>
              <w:autoSpaceDN/>
              <w:adjustRightInd/>
              <w:rPr>
                <w:b/>
                <w:bCs/>
                <w:color w:val="FF0000"/>
                <w:sz w:val="24"/>
                <w:szCs w:val="24"/>
                <w:lang w:eastAsia="zh-TW"/>
              </w:rPr>
            </w:pPr>
          </w:p>
          <w:p w14:paraId="40B06CB8" w14:textId="77777777" w:rsidR="002362AB" w:rsidRDefault="002362AB" w:rsidP="00FE5420">
            <w:pPr>
              <w:overflowPunct/>
              <w:autoSpaceDE/>
              <w:autoSpaceDN/>
              <w:adjustRightInd/>
              <w:rPr>
                <w:b/>
                <w:bCs/>
                <w:color w:val="FF0000"/>
                <w:sz w:val="24"/>
                <w:szCs w:val="24"/>
                <w:lang w:eastAsia="zh-TW"/>
              </w:rPr>
            </w:pPr>
          </w:p>
          <w:p w14:paraId="16AC186C" w14:textId="77777777" w:rsidR="002362AB" w:rsidRDefault="002362AB" w:rsidP="00FE5420">
            <w:pPr>
              <w:overflowPunct/>
              <w:autoSpaceDE/>
              <w:autoSpaceDN/>
              <w:adjustRightInd/>
              <w:rPr>
                <w:b/>
                <w:bCs/>
                <w:color w:val="FF0000"/>
                <w:sz w:val="24"/>
                <w:szCs w:val="24"/>
                <w:lang w:eastAsia="zh-TW"/>
              </w:rPr>
            </w:pPr>
          </w:p>
          <w:p w14:paraId="33334C9E" w14:textId="4B5E7822" w:rsidR="002362AB" w:rsidRPr="00AB26E6" w:rsidRDefault="002362AB"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lastRenderedPageBreak/>
              <w:t xml:space="preserve">   </w:t>
            </w:r>
            <w:r w:rsidRPr="002362AB">
              <w:rPr>
                <w:b/>
                <w:bCs/>
                <w:color w:val="FF0000"/>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3B88991" w14:textId="77777777" w:rsidR="00FE5420" w:rsidRDefault="002362AB" w:rsidP="00FE5420">
            <w:pPr>
              <w:overflowPunct/>
              <w:autoSpaceDE/>
              <w:autoSpaceDN/>
              <w:adjustRightInd/>
              <w:rPr>
                <w:sz w:val="22"/>
                <w:szCs w:val="22"/>
                <w:lang w:eastAsia="zh-TW"/>
              </w:rPr>
            </w:pPr>
            <w:r>
              <w:rPr>
                <w:sz w:val="22"/>
                <w:szCs w:val="22"/>
                <w:lang w:eastAsia="zh-TW"/>
              </w:rPr>
              <w:t>I</w:t>
            </w:r>
            <w:r w:rsidR="00245B68">
              <w:rPr>
                <w:sz w:val="22"/>
                <w:szCs w:val="22"/>
                <w:lang w:eastAsia="zh-TW"/>
              </w:rPr>
              <w:t xml:space="preserve">ntroduce advanced interviewing methods such as “Taken </w:t>
            </w:r>
            <w:proofErr w:type="gramStart"/>
            <w:r w:rsidR="00245B68">
              <w:rPr>
                <w:sz w:val="22"/>
                <w:szCs w:val="22"/>
                <w:lang w:eastAsia="zh-TW"/>
              </w:rPr>
              <w:t>Into</w:t>
            </w:r>
            <w:proofErr w:type="gramEnd"/>
            <w:r w:rsidR="00245B68">
              <w:rPr>
                <w:sz w:val="22"/>
                <w:szCs w:val="22"/>
                <w:lang w:eastAsia="zh-TW"/>
              </w:rPr>
              <w:t xml:space="preserve"> Considerations” and “Bad Character Evidence” into interviews</w:t>
            </w:r>
            <w:r>
              <w:rPr>
                <w:sz w:val="22"/>
                <w:szCs w:val="22"/>
                <w:lang w:eastAsia="zh-TW"/>
              </w:rPr>
              <w:t>.</w:t>
            </w:r>
          </w:p>
          <w:p w14:paraId="732D8E1F" w14:textId="77777777" w:rsidR="002362AB" w:rsidRDefault="002362AB" w:rsidP="00FE5420">
            <w:pPr>
              <w:overflowPunct/>
              <w:autoSpaceDE/>
              <w:autoSpaceDN/>
              <w:adjustRightInd/>
              <w:rPr>
                <w:sz w:val="22"/>
                <w:szCs w:val="22"/>
                <w:lang w:eastAsia="zh-TW"/>
              </w:rPr>
            </w:pPr>
          </w:p>
          <w:p w14:paraId="101647C6" w14:textId="77777777" w:rsidR="002362AB" w:rsidRDefault="002362AB" w:rsidP="00FE5420">
            <w:pPr>
              <w:overflowPunct/>
              <w:autoSpaceDE/>
              <w:autoSpaceDN/>
              <w:adjustRightInd/>
              <w:rPr>
                <w:sz w:val="22"/>
                <w:szCs w:val="22"/>
                <w:lang w:eastAsia="zh-TW"/>
              </w:rPr>
            </w:pPr>
          </w:p>
          <w:p w14:paraId="50E844ED" w14:textId="77777777" w:rsidR="002362AB" w:rsidRDefault="002362AB" w:rsidP="00FE5420">
            <w:pPr>
              <w:overflowPunct/>
              <w:autoSpaceDE/>
              <w:autoSpaceDN/>
              <w:adjustRightInd/>
              <w:rPr>
                <w:sz w:val="22"/>
                <w:szCs w:val="22"/>
                <w:lang w:eastAsia="zh-TW"/>
              </w:rPr>
            </w:pPr>
          </w:p>
          <w:p w14:paraId="677246BA" w14:textId="77777777" w:rsidR="002362AB" w:rsidRDefault="002362AB" w:rsidP="00FE5420">
            <w:pPr>
              <w:overflowPunct/>
              <w:autoSpaceDE/>
              <w:autoSpaceDN/>
              <w:adjustRightInd/>
              <w:rPr>
                <w:sz w:val="22"/>
                <w:szCs w:val="22"/>
                <w:lang w:eastAsia="zh-TW"/>
              </w:rPr>
            </w:pPr>
          </w:p>
          <w:p w14:paraId="57319CE2" w14:textId="77777777" w:rsidR="002362AB" w:rsidRDefault="002362AB" w:rsidP="00FE5420">
            <w:pPr>
              <w:overflowPunct/>
              <w:autoSpaceDE/>
              <w:autoSpaceDN/>
              <w:adjustRightInd/>
              <w:rPr>
                <w:sz w:val="22"/>
                <w:szCs w:val="22"/>
                <w:lang w:eastAsia="zh-TW"/>
              </w:rPr>
            </w:pPr>
          </w:p>
          <w:p w14:paraId="6336B472" w14:textId="77777777" w:rsidR="002362AB" w:rsidRDefault="002362AB" w:rsidP="00FE5420">
            <w:pPr>
              <w:overflowPunct/>
              <w:autoSpaceDE/>
              <w:autoSpaceDN/>
              <w:adjustRightInd/>
              <w:rPr>
                <w:sz w:val="22"/>
                <w:szCs w:val="22"/>
                <w:lang w:eastAsia="zh-TW"/>
              </w:rPr>
            </w:pPr>
          </w:p>
          <w:p w14:paraId="1034D55C" w14:textId="77777777" w:rsidR="002362AB" w:rsidRDefault="002362AB" w:rsidP="00FE5420">
            <w:pPr>
              <w:overflowPunct/>
              <w:autoSpaceDE/>
              <w:autoSpaceDN/>
              <w:adjustRightInd/>
              <w:rPr>
                <w:sz w:val="24"/>
                <w:szCs w:val="24"/>
                <w:lang w:eastAsia="zh-TW"/>
              </w:rPr>
            </w:pPr>
            <w:r>
              <w:rPr>
                <w:sz w:val="24"/>
                <w:szCs w:val="24"/>
                <w:lang w:eastAsia="zh-TW"/>
              </w:rPr>
              <w:t xml:space="preserve">Be more confident when approaching conflict situations and not be reluctant to use appointments. Utilise OST sessions and Brazilian Ju </w:t>
            </w:r>
            <w:proofErr w:type="spellStart"/>
            <w:r>
              <w:rPr>
                <w:sz w:val="24"/>
                <w:szCs w:val="24"/>
                <w:lang w:eastAsia="zh-TW"/>
              </w:rPr>
              <w:t>Jitzu</w:t>
            </w:r>
            <w:proofErr w:type="spellEnd"/>
            <w:r>
              <w:rPr>
                <w:sz w:val="24"/>
                <w:szCs w:val="24"/>
                <w:lang w:eastAsia="zh-TW"/>
              </w:rPr>
              <w:t xml:space="preserve"> classes available to officers through Gwent Police to build confidence.</w:t>
            </w:r>
          </w:p>
          <w:p w14:paraId="0B81E03D" w14:textId="77777777" w:rsidR="002362AB" w:rsidRDefault="002362AB" w:rsidP="00FE5420">
            <w:pPr>
              <w:overflowPunct/>
              <w:autoSpaceDE/>
              <w:autoSpaceDN/>
              <w:adjustRightInd/>
              <w:rPr>
                <w:sz w:val="24"/>
                <w:szCs w:val="24"/>
                <w:lang w:eastAsia="zh-TW"/>
              </w:rPr>
            </w:pPr>
          </w:p>
          <w:p w14:paraId="7DF7D6E0" w14:textId="63EC7B3A" w:rsidR="002362AB" w:rsidRPr="00FE5420" w:rsidRDefault="002362AB"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Continue to use ABE booklets where appropriate to build experience. Course required to be fully ABE trained, consider exploring this avenue.</w:t>
            </w:r>
          </w:p>
        </w:tc>
      </w:tr>
      <w:tr w:rsidR="008C6D7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A3A8E9F" w:rsidR="00FE5420" w:rsidRPr="00007098" w:rsidRDefault="00007098" w:rsidP="00007098">
            <w:pPr>
              <w:pStyle w:val="ListParagraph"/>
              <w:numPr>
                <w:ilvl w:val="0"/>
                <w:numId w:val="7"/>
              </w:numPr>
              <w:overflowPunct/>
              <w:autoSpaceDE/>
              <w:autoSpaceDN/>
              <w:adjustRightInd/>
              <w:rPr>
                <w:b/>
                <w:bCs/>
                <w:sz w:val="22"/>
                <w:szCs w:val="22"/>
                <w:lang w:eastAsia="zh-TW"/>
              </w:rPr>
            </w:pPr>
            <w:r>
              <w:rPr>
                <w:b/>
                <w:bCs/>
                <w:sz w:val="22"/>
                <w:szCs w:val="22"/>
                <w:lang w:eastAsia="zh-TW"/>
              </w:rPr>
              <w:t xml:space="preserve">Domestic Violence and Abuse incidents where a </w:t>
            </w:r>
            <w:r w:rsidR="008C6D70">
              <w:rPr>
                <w:b/>
                <w:bCs/>
                <w:sz w:val="22"/>
                <w:szCs w:val="22"/>
                <w:lang w:eastAsia="zh-TW"/>
              </w:rPr>
              <w:t>Domestic Violence Protection Notice (</w:t>
            </w:r>
            <w:r>
              <w:rPr>
                <w:b/>
                <w:bCs/>
                <w:sz w:val="22"/>
                <w:szCs w:val="22"/>
                <w:lang w:eastAsia="zh-TW"/>
              </w:rPr>
              <w:t>DVPN</w:t>
            </w:r>
            <w:r w:rsidR="008C6D70">
              <w:rPr>
                <w:b/>
                <w:bCs/>
                <w:sz w:val="22"/>
                <w:szCs w:val="22"/>
                <w:lang w:eastAsia="zh-TW"/>
              </w:rPr>
              <w:t>) and Domestic Violence Protection Order (</w:t>
            </w:r>
            <w:r>
              <w:rPr>
                <w:b/>
                <w:bCs/>
                <w:sz w:val="22"/>
                <w:szCs w:val="22"/>
                <w:lang w:eastAsia="zh-TW"/>
              </w:rPr>
              <w:t>DVPO</w:t>
            </w:r>
            <w:r w:rsidR="008C6D70">
              <w:rPr>
                <w:b/>
                <w:bCs/>
                <w:sz w:val="22"/>
                <w:szCs w:val="22"/>
                <w:lang w:eastAsia="zh-TW"/>
              </w:rPr>
              <w:t>)</w:t>
            </w:r>
            <w:r>
              <w:rPr>
                <w:b/>
                <w:bCs/>
                <w:sz w:val="22"/>
                <w:szCs w:val="22"/>
                <w:lang w:eastAsia="zh-TW"/>
              </w:rPr>
              <w:t xml:space="preserve"> is relevant and when to they are be implemented.</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B5D7059" w14:textId="77777777" w:rsidR="00144D96" w:rsidRDefault="00FE5420" w:rsidP="00FE5420">
            <w:pPr>
              <w:overflowPunct/>
              <w:autoSpaceDE/>
              <w:autoSpaceDN/>
              <w:adjustRightInd/>
              <w:rPr>
                <w:b/>
                <w:bCs/>
                <w:sz w:val="22"/>
                <w:szCs w:val="22"/>
                <w:lang w:eastAsia="zh-TW"/>
              </w:rPr>
            </w:pPr>
            <w:r w:rsidRPr="00FE5420">
              <w:rPr>
                <w:b/>
                <w:bCs/>
                <w:sz w:val="22"/>
                <w:szCs w:val="22"/>
                <w:lang w:eastAsia="zh-TW"/>
              </w:rPr>
              <w:t> </w:t>
            </w:r>
          </w:p>
          <w:p w14:paraId="2FBDDE8E" w14:textId="3180B8BC" w:rsidR="00144D96" w:rsidRPr="002362AB" w:rsidRDefault="00144D96" w:rsidP="002362AB">
            <w:pPr>
              <w:pStyle w:val="ListParagraph"/>
              <w:numPr>
                <w:ilvl w:val="0"/>
                <w:numId w:val="7"/>
              </w:numPr>
              <w:overflowPunct/>
              <w:autoSpaceDE/>
              <w:autoSpaceDN/>
              <w:adjustRightInd/>
              <w:jc w:val="center"/>
              <w:rPr>
                <w:b/>
                <w:bCs/>
                <w:sz w:val="22"/>
                <w:szCs w:val="22"/>
                <w:lang w:eastAsia="zh-TW"/>
              </w:rPr>
            </w:pPr>
            <w:r w:rsidRPr="002362AB">
              <w:rPr>
                <w:b/>
                <w:bCs/>
                <w:sz w:val="22"/>
                <w:szCs w:val="22"/>
                <w:lang w:eastAsia="zh-TW"/>
              </w:rPr>
              <w:t>Alternative disposals</w:t>
            </w:r>
          </w:p>
          <w:p w14:paraId="526DF1C0" w14:textId="77777777" w:rsidR="00144D96" w:rsidRDefault="00144D96" w:rsidP="00144D96">
            <w:pPr>
              <w:overflowPunct/>
              <w:autoSpaceDE/>
              <w:autoSpaceDN/>
              <w:adjustRightInd/>
              <w:jc w:val="center"/>
              <w:rPr>
                <w:b/>
                <w:bCs/>
                <w:sz w:val="22"/>
                <w:szCs w:val="22"/>
                <w:lang w:eastAsia="zh-TW"/>
              </w:rPr>
            </w:pPr>
          </w:p>
          <w:p w14:paraId="5C51898A" w14:textId="77777777" w:rsidR="00144D96" w:rsidRDefault="00144D96" w:rsidP="00144D96">
            <w:pPr>
              <w:overflowPunct/>
              <w:autoSpaceDE/>
              <w:autoSpaceDN/>
              <w:adjustRightInd/>
              <w:jc w:val="center"/>
              <w:rPr>
                <w:b/>
                <w:bCs/>
                <w:sz w:val="22"/>
                <w:szCs w:val="22"/>
                <w:lang w:eastAsia="zh-TW"/>
              </w:rPr>
            </w:pPr>
          </w:p>
          <w:p w14:paraId="571AAC8A" w14:textId="77777777" w:rsidR="00144D96" w:rsidRDefault="00144D96" w:rsidP="00144D96">
            <w:pPr>
              <w:overflowPunct/>
              <w:autoSpaceDE/>
              <w:autoSpaceDN/>
              <w:adjustRightInd/>
              <w:jc w:val="center"/>
              <w:rPr>
                <w:b/>
                <w:bCs/>
                <w:sz w:val="22"/>
                <w:szCs w:val="22"/>
                <w:lang w:eastAsia="zh-TW"/>
              </w:rPr>
            </w:pPr>
          </w:p>
          <w:p w14:paraId="5B84E00A" w14:textId="77777777" w:rsidR="00144D96" w:rsidRDefault="00144D96" w:rsidP="00144D96">
            <w:pPr>
              <w:overflowPunct/>
              <w:autoSpaceDE/>
              <w:autoSpaceDN/>
              <w:adjustRightInd/>
              <w:jc w:val="center"/>
              <w:rPr>
                <w:b/>
                <w:bCs/>
                <w:sz w:val="22"/>
                <w:szCs w:val="22"/>
                <w:lang w:eastAsia="zh-TW"/>
              </w:rPr>
            </w:pPr>
          </w:p>
          <w:p w14:paraId="75F922B1" w14:textId="77777777" w:rsidR="008C6D70" w:rsidRDefault="008C6D70" w:rsidP="008C6D70">
            <w:pPr>
              <w:pStyle w:val="ListParagraph"/>
              <w:overflowPunct/>
              <w:autoSpaceDE/>
              <w:autoSpaceDN/>
              <w:adjustRightInd/>
              <w:ind w:left="420"/>
              <w:rPr>
                <w:b/>
                <w:bCs/>
                <w:sz w:val="22"/>
                <w:szCs w:val="22"/>
                <w:lang w:eastAsia="zh-TW"/>
              </w:rPr>
            </w:pPr>
          </w:p>
          <w:p w14:paraId="3FA8CE21" w14:textId="77777777" w:rsidR="008C6D70" w:rsidRDefault="008C6D70" w:rsidP="008C6D70">
            <w:pPr>
              <w:pStyle w:val="ListParagraph"/>
              <w:overflowPunct/>
              <w:autoSpaceDE/>
              <w:autoSpaceDN/>
              <w:adjustRightInd/>
              <w:ind w:left="420"/>
              <w:rPr>
                <w:b/>
                <w:bCs/>
                <w:sz w:val="22"/>
                <w:szCs w:val="22"/>
                <w:lang w:eastAsia="zh-TW"/>
              </w:rPr>
            </w:pPr>
          </w:p>
          <w:p w14:paraId="63118BED" w14:textId="77777777" w:rsidR="008C6D70" w:rsidRDefault="008C6D70" w:rsidP="008C6D70">
            <w:pPr>
              <w:pStyle w:val="ListParagraph"/>
              <w:overflowPunct/>
              <w:autoSpaceDE/>
              <w:autoSpaceDN/>
              <w:adjustRightInd/>
              <w:ind w:left="420"/>
              <w:rPr>
                <w:b/>
                <w:bCs/>
                <w:sz w:val="22"/>
                <w:szCs w:val="22"/>
                <w:lang w:eastAsia="zh-TW"/>
              </w:rPr>
            </w:pPr>
          </w:p>
          <w:p w14:paraId="687261CF" w14:textId="011160FC" w:rsidR="00144D96" w:rsidRPr="008C6D70" w:rsidRDefault="002362AB" w:rsidP="008C6D70">
            <w:pPr>
              <w:pStyle w:val="ListParagraph"/>
              <w:numPr>
                <w:ilvl w:val="0"/>
                <w:numId w:val="7"/>
              </w:numPr>
              <w:overflowPunct/>
              <w:autoSpaceDE/>
              <w:autoSpaceDN/>
              <w:adjustRightInd/>
              <w:rPr>
                <w:b/>
                <w:bCs/>
                <w:sz w:val="22"/>
                <w:szCs w:val="22"/>
                <w:lang w:eastAsia="zh-TW"/>
              </w:rPr>
            </w:pPr>
            <w:r w:rsidRPr="008C6D70">
              <w:rPr>
                <w:b/>
                <w:bCs/>
                <w:sz w:val="22"/>
                <w:szCs w:val="22"/>
                <w:lang w:eastAsia="zh-TW"/>
              </w:rPr>
              <w:t>Interviewing</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77DAFCA" w14:textId="77777777" w:rsidR="00FE5420" w:rsidRPr="003F38A9" w:rsidRDefault="00FE5420" w:rsidP="00FE5420">
            <w:pPr>
              <w:overflowPunct/>
              <w:autoSpaceDE/>
              <w:autoSpaceDN/>
              <w:adjustRightInd/>
              <w:rPr>
                <w:color w:val="auto"/>
                <w:sz w:val="22"/>
                <w:szCs w:val="22"/>
                <w:lang w:eastAsia="zh-TW"/>
              </w:rPr>
            </w:pPr>
            <w:r w:rsidRPr="003F38A9">
              <w:rPr>
                <w:color w:val="auto"/>
                <w:sz w:val="22"/>
                <w:szCs w:val="22"/>
                <w:lang w:eastAsia="zh-TW"/>
              </w:rPr>
              <w:t>1-4 </w:t>
            </w:r>
          </w:p>
          <w:p w14:paraId="2B88F9E9" w14:textId="77777777" w:rsidR="00007098" w:rsidRDefault="00007098" w:rsidP="00FE5420">
            <w:pPr>
              <w:overflowPunct/>
              <w:autoSpaceDE/>
              <w:autoSpaceDN/>
              <w:adjustRightInd/>
              <w:rPr>
                <w:b/>
                <w:bCs/>
                <w:color w:val="FF0000"/>
                <w:sz w:val="24"/>
                <w:szCs w:val="24"/>
                <w:lang w:eastAsia="zh-TW"/>
              </w:rPr>
            </w:pPr>
          </w:p>
          <w:p w14:paraId="5132A9E8" w14:textId="7C41A5BB" w:rsidR="00007098" w:rsidRPr="00007098" w:rsidRDefault="00007098" w:rsidP="00FE5420">
            <w:pPr>
              <w:overflowPunct/>
              <w:autoSpaceDE/>
              <w:autoSpaceDN/>
              <w:adjustRightInd/>
              <w:rPr>
                <w:b/>
                <w:bCs/>
                <w:color w:val="FF0000"/>
                <w:sz w:val="24"/>
                <w:szCs w:val="24"/>
                <w:lang w:eastAsia="zh-TW"/>
              </w:rPr>
            </w:pPr>
            <w:r>
              <w:rPr>
                <w:b/>
                <w:bCs/>
                <w:color w:val="FF0000"/>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007098" w:rsidRDefault="00FE5420" w:rsidP="00FE5420">
            <w:pPr>
              <w:overflowPunct/>
              <w:autoSpaceDE/>
              <w:autoSpaceDN/>
              <w:adjustRightInd/>
              <w:rPr>
                <w:rFonts w:ascii="Times New Roman" w:hAnsi="Times New Roman" w:cs="Times New Roman"/>
                <w:sz w:val="24"/>
                <w:szCs w:val="24"/>
                <w:lang w:eastAsia="zh-TW"/>
              </w:rPr>
            </w:pPr>
            <w:r w:rsidRPr="00007098">
              <w:rPr>
                <w:color w:val="auto"/>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11C8659" w14:textId="77777777" w:rsidR="00FE5420" w:rsidRPr="00144D96" w:rsidRDefault="00FE5420" w:rsidP="00FE5420">
            <w:pPr>
              <w:overflowPunct/>
              <w:autoSpaceDE/>
              <w:autoSpaceDN/>
              <w:adjustRightInd/>
              <w:rPr>
                <w:color w:val="auto"/>
                <w:sz w:val="22"/>
                <w:szCs w:val="22"/>
                <w:lang w:eastAsia="zh-TW"/>
              </w:rPr>
            </w:pPr>
            <w:r w:rsidRPr="00144D96">
              <w:rPr>
                <w:color w:val="auto"/>
                <w:sz w:val="22"/>
                <w:szCs w:val="22"/>
                <w:lang w:eastAsia="zh-TW"/>
              </w:rPr>
              <w:t>8-10 </w:t>
            </w:r>
          </w:p>
          <w:p w14:paraId="49DFCB25" w14:textId="77777777" w:rsidR="003F38A9" w:rsidRDefault="003F38A9" w:rsidP="00FE5420">
            <w:pPr>
              <w:overflowPunct/>
              <w:autoSpaceDE/>
              <w:autoSpaceDN/>
              <w:adjustRightInd/>
              <w:rPr>
                <w:b/>
                <w:bCs/>
                <w:sz w:val="22"/>
                <w:szCs w:val="22"/>
                <w:lang w:eastAsia="zh-TW"/>
              </w:rPr>
            </w:pPr>
          </w:p>
          <w:p w14:paraId="0CCE0E99" w14:textId="77777777" w:rsidR="003F38A9" w:rsidRDefault="003F38A9" w:rsidP="00FE5420">
            <w:pPr>
              <w:overflowPunct/>
              <w:autoSpaceDE/>
              <w:autoSpaceDN/>
              <w:adjustRightInd/>
              <w:rPr>
                <w:b/>
                <w:bCs/>
                <w:color w:val="FF0000"/>
                <w:sz w:val="24"/>
                <w:szCs w:val="24"/>
                <w:lang w:eastAsia="zh-TW"/>
              </w:rPr>
            </w:pPr>
            <w:r>
              <w:rPr>
                <w:b/>
                <w:bCs/>
                <w:sz w:val="22"/>
                <w:szCs w:val="22"/>
                <w:lang w:eastAsia="zh-TW"/>
              </w:rPr>
              <w:t xml:space="preserve">  </w:t>
            </w:r>
            <w:r w:rsidRPr="003F38A9">
              <w:rPr>
                <w:b/>
                <w:bCs/>
                <w:color w:val="FF0000"/>
                <w:sz w:val="22"/>
                <w:szCs w:val="22"/>
                <w:lang w:eastAsia="zh-TW"/>
              </w:rPr>
              <w:t xml:space="preserve"> </w:t>
            </w:r>
            <w:r w:rsidRPr="003F38A9">
              <w:rPr>
                <w:b/>
                <w:bCs/>
                <w:color w:val="FF0000"/>
                <w:sz w:val="24"/>
                <w:szCs w:val="24"/>
                <w:lang w:eastAsia="zh-TW"/>
              </w:rPr>
              <w:t>8</w:t>
            </w:r>
          </w:p>
          <w:p w14:paraId="6442D6CF" w14:textId="77777777" w:rsidR="00144D96" w:rsidRDefault="00144D96" w:rsidP="00FE5420">
            <w:pPr>
              <w:overflowPunct/>
              <w:autoSpaceDE/>
              <w:autoSpaceDN/>
              <w:adjustRightInd/>
              <w:rPr>
                <w:b/>
                <w:bCs/>
                <w:color w:val="FF0000"/>
                <w:sz w:val="24"/>
                <w:szCs w:val="24"/>
                <w:lang w:eastAsia="zh-TW"/>
              </w:rPr>
            </w:pPr>
          </w:p>
          <w:p w14:paraId="3A6D5954" w14:textId="77777777" w:rsidR="00144D96" w:rsidRDefault="00144D96" w:rsidP="00FE5420">
            <w:pPr>
              <w:overflowPunct/>
              <w:autoSpaceDE/>
              <w:autoSpaceDN/>
              <w:adjustRightInd/>
              <w:rPr>
                <w:b/>
                <w:bCs/>
                <w:color w:val="FF0000"/>
                <w:sz w:val="24"/>
                <w:szCs w:val="24"/>
                <w:lang w:eastAsia="zh-TW"/>
              </w:rPr>
            </w:pPr>
          </w:p>
          <w:p w14:paraId="3937E05F" w14:textId="77777777" w:rsidR="00144D96" w:rsidRDefault="00144D96" w:rsidP="00FE5420">
            <w:pPr>
              <w:overflowPunct/>
              <w:autoSpaceDE/>
              <w:autoSpaceDN/>
              <w:adjustRightInd/>
              <w:rPr>
                <w:b/>
                <w:bCs/>
                <w:color w:val="FF0000"/>
                <w:sz w:val="24"/>
                <w:szCs w:val="24"/>
                <w:lang w:eastAsia="zh-TW"/>
              </w:rPr>
            </w:pPr>
          </w:p>
          <w:p w14:paraId="4720A49C" w14:textId="77777777" w:rsidR="00144D96" w:rsidRDefault="00144D96" w:rsidP="00FE5420">
            <w:pPr>
              <w:overflowPunct/>
              <w:autoSpaceDE/>
              <w:autoSpaceDN/>
              <w:adjustRightInd/>
              <w:rPr>
                <w:b/>
                <w:bCs/>
                <w:color w:val="FF0000"/>
                <w:sz w:val="24"/>
                <w:szCs w:val="24"/>
                <w:lang w:eastAsia="zh-TW"/>
              </w:rPr>
            </w:pPr>
          </w:p>
          <w:p w14:paraId="22F9A787" w14:textId="77777777" w:rsidR="00144D96" w:rsidRDefault="00144D96" w:rsidP="00FE5420">
            <w:pPr>
              <w:overflowPunct/>
              <w:autoSpaceDE/>
              <w:autoSpaceDN/>
              <w:adjustRightInd/>
              <w:rPr>
                <w:b/>
                <w:bCs/>
                <w:color w:val="FF0000"/>
                <w:sz w:val="24"/>
                <w:szCs w:val="24"/>
                <w:lang w:eastAsia="zh-TW"/>
              </w:rPr>
            </w:pPr>
          </w:p>
          <w:p w14:paraId="39724CB6" w14:textId="77777777" w:rsidR="00144D96" w:rsidRDefault="00144D96" w:rsidP="00FE5420">
            <w:pPr>
              <w:overflowPunct/>
              <w:autoSpaceDE/>
              <w:autoSpaceDN/>
              <w:adjustRightInd/>
              <w:rPr>
                <w:b/>
                <w:bCs/>
                <w:color w:val="FF0000"/>
                <w:sz w:val="24"/>
                <w:szCs w:val="24"/>
                <w:lang w:eastAsia="zh-TW"/>
              </w:rPr>
            </w:pPr>
          </w:p>
          <w:p w14:paraId="1EDF302D" w14:textId="77777777" w:rsidR="00144D96" w:rsidRDefault="00144D96" w:rsidP="00FE5420">
            <w:pPr>
              <w:overflowPunct/>
              <w:autoSpaceDE/>
              <w:autoSpaceDN/>
              <w:adjustRightInd/>
              <w:rPr>
                <w:b/>
                <w:bCs/>
                <w:color w:val="FF0000"/>
                <w:sz w:val="24"/>
                <w:szCs w:val="24"/>
                <w:lang w:eastAsia="zh-TW"/>
              </w:rPr>
            </w:pPr>
          </w:p>
          <w:p w14:paraId="2C0A7B26" w14:textId="77777777" w:rsidR="00144D96" w:rsidRDefault="00144D96" w:rsidP="00FE5420">
            <w:pPr>
              <w:overflowPunct/>
              <w:autoSpaceDE/>
              <w:autoSpaceDN/>
              <w:adjustRightInd/>
              <w:rPr>
                <w:b/>
                <w:bCs/>
                <w:color w:val="FF0000"/>
                <w:sz w:val="24"/>
                <w:szCs w:val="24"/>
                <w:lang w:eastAsia="zh-TW"/>
              </w:rPr>
            </w:pPr>
          </w:p>
          <w:p w14:paraId="4399CB23" w14:textId="77777777" w:rsidR="00144D96" w:rsidRDefault="00144D96" w:rsidP="00FE5420">
            <w:pPr>
              <w:overflowPunct/>
              <w:autoSpaceDE/>
              <w:autoSpaceDN/>
              <w:adjustRightInd/>
              <w:rPr>
                <w:b/>
                <w:bCs/>
                <w:color w:val="FF0000"/>
                <w:sz w:val="24"/>
                <w:szCs w:val="24"/>
                <w:lang w:eastAsia="zh-TW"/>
              </w:rPr>
            </w:pPr>
          </w:p>
          <w:p w14:paraId="32BF0173" w14:textId="77777777" w:rsidR="00144D96" w:rsidRDefault="00144D96" w:rsidP="00FE5420">
            <w:pPr>
              <w:overflowPunct/>
              <w:autoSpaceDE/>
              <w:autoSpaceDN/>
              <w:adjustRightInd/>
              <w:rPr>
                <w:b/>
                <w:bCs/>
                <w:color w:val="FF0000"/>
                <w:sz w:val="24"/>
                <w:szCs w:val="24"/>
                <w:lang w:eastAsia="zh-TW"/>
              </w:rPr>
            </w:pPr>
          </w:p>
          <w:p w14:paraId="61257FCF" w14:textId="77777777" w:rsidR="008C6D70" w:rsidRDefault="00144D96" w:rsidP="00FE5420">
            <w:pPr>
              <w:overflowPunct/>
              <w:autoSpaceDE/>
              <w:autoSpaceDN/>
              <w:adjustRightInd/>
              <w:rPr>
                <w:b/>
                <w:bCs/>
                <w:sz w:val="24"/>
                <w:szCs w:val="24"/>
                <w:lang w:eastAsia="zh-TW"/>
              </w:rPr>
            </w:pPr>
            <w:r>
              <w:rPr>
                <w:b/>
                <w:bCs/>
                <w:sz w:val="24"/>
                <w:szCs w:val="24"/>
                <w:lang w:eastAsia="zh-TW"/>
              </w:rPr>
              <w:t xml:space="preserve">   </w:t>
            </w:r>
          </w:p>
          <w:p w14:paraId="3472AE03" w14:textId="77777777" w:rsidR="008C6D70" w:rsidRDefault="008C6D70" w:rsidP="00FE5420">
            <w:pPr>
              <w:overflowPunct/>
              <w:autoSpaceDE/>
              <w:autoSpaceDN/>
              <w:adjustRightInd/>
              <w:rPr>
                <w:b/>
                <w:bCs/>
                <w:sz w:val="24"/>
                <w:szCs w:val="24"/>
                <w:lang w:eastAsia="zh-TW"/>
              </w:rPr>
            </w:pPr>
          </w:p>
          <w:p w14:paraId="122CBD61" w14:textId="77777777" w:rsidR="008C6D70" w:rsidRDefault="008C6D70" w:rsidP="00FE5420">
            <w:pPr>
              <w:overflowPunct/>
              <w:autoSpaceDE/>
              <w:autoSpaceDN/>
              <w:adjustRightInd/>
              <w:rPr>
                <w:b/>
                <w:bCs/>
                <w:sz w:val="24"/>
                <w:szCs w:val="24"/>
                <w:lang w:eastAsia="zh-TW"/>
              </w:rPr>
            </w:pPr>
          </w:p>
          <w:p w14:paraId="4EA42EE5" w14:textId="77777777" w:rsidR="008C6D70" w:rsidRDefault="008C6D70" w:rsidP="00FE5420">
            <w:pPr>
              <w:overflowPunct/>
              <w:autoSpaceDE/>
              <w:autoSpaceDN/>
              <w:adjustRightInd/>
              <w:rPr>
                <w:b/>
                <w:bCs/>
                <w:sz w:val="24"/>
                <w:szCs w:val="24"/>
                <w:lang w:eastAsia="zh-TW"/>
              </w:rPr>
            </w:pPr>
          </w:p>
          <w:p w14:paraId="41235095" w14:textId="77777777" w:rsidR="008C6D70" w:rsidRDefault="008C6D70" w:rsidP="00FE5420">
            <w:pPr>
              <w:overflowPunct/>
              <w:autoSpaceDE/>
              <w:autoSpaceDN/>
              <w:adjustRightInd/>
              <w:rPr>
                <w:b/>
                <w:bCs/>
                <w:sz w:val="24"/>
                <w:szCs w:val="24"/>
                <w:lang w:eastAsia="zh-TW"/>
              </w:rPr>
            </w:pPr>
          </w:p>
          <w:p w14:paraId="1346893D" w14:textId="77777777" w:rsidR="008C6D70" w:rsidRDefault="008C6D70" w:rsidP="00FE5420">
            <w:pPr>
              <w:overflowPunct/>
              <w:autoSpaceDE/>
              <w:autoSpaceDN/>
              <w:adjustRightInd/>
              <w:rPr>
                <w:b/>
                <w:bCs/>
                <w:sz w:val="24"/>
                <w:szCs w:val="24"/>
                <w:lang w:eastAsia="zh-TW"/>
              </w:rPr>
            </w:pPr>
          </w:p>
          <w:p w14:paraId="630FEA60" w14:textId="02D728D8" w:rsidR="00144D96" w:rsidRDefault="00144D96" w:rsidP="00FE5420">
            <w:pPr>
              <w:overflowPunct/>
              <w:autoSpaceDE/>
              <w:autoSpaceDN/>
              <w:adjustRightInd/>
              <w:rPr>
                <w:b/>
                <w:bCs/>
                <w:color w:val="FF0000"/>
                <w:sz w:val="24"/>
                <w:szCs w:val="24"/>
                <w:lang w:eastAsia="zh-TW"/>
              </w:rPr>
            </w:pPr>
            <w:r w:rsidRPr="00144D96">
              <w:rPr>
                <w:b/>
                <w:bCs/>
                <w:color w:val="FF0000"/>
                <w:sz w:val="24"/>
                <w:szCs w:val="24"/>
                <w:lang w:eastAsia="zh-TW"/>
              </w:rPr>
              <w:t>9</w:t>
            </w:r>
          </w:p>
          <w:p w14:paraId="20717366" w14:textId="77777777" w:rsidR="002362AB" w:rsidRDefault="002362AB" w:rsidP="00FE5420">
            <w:pPr>
              <w:overflowPunct/>
              <w:autoSpaceDE/>
              <w:autoSpaceDN/>
              <w:adjustRightInd/>
              <w:rPr>
                <w:b/>
                <w:bCs/>
                <w:color w:val="FF0000"/>
                <w:sz w:val="24"/>
                <w:szCs w:val="24"/>
                <w:lang w:eastAsia="zh-TW"/>
              </w:rPr>
            </w:pPr>
          </w:p>
          <w:p w14:paraId="2682697D" w14:textId="77777777" w:rsidR="002362AB" w:rsidRDefault="002362AB" w:rsidP="00FE5420">
            <w:pPr>
              <w:overflowPunct/>
              <w:autoSpaceDE/>
              <w:autoSpaceDN/>
              <w:adjustRightInd/>
              <w:rPr>
                <w:b/>
                <w:bCs/>
                <w:color w:val="FF0000"/>
                <w:sz w:val="24"/>
                <w:szCs w:val="24"/>
                <w:lang w:eastAsia="zh-TW"/>
              </w:rPr>
            </w:pPr>
          </w:p>
          <w:p w14:paraId="001E405C" w14:textId="77777777" w:rsidR="002362AB" w:rsidRDefault="002362AB" w:rsidP="00FE5420">
            <w:pPr>
              <w:overflowPunct/>
              <w:autoSpaceDE/>
              <w:autoSpaceDN/>
              <w:adjustRightInd/>
              <w:rPr>
                <w:b/>
                <w:bCs/>
                <w:color w:val="FF0000"/>
                <w:sz w:val="24"/>
                <w:szCs w:val="24"/>
                <w:lang w:eastAsia="zh-TW"/>
              </w:rPr>
            </w:pPr>
          </w:p>
          <w:p w14:paraId="0C56B657" w14:textId="77777777" w:rsidR="002362AB" w:rsidRDefault="002362AB" w:rsidP="00FE5420">
            <w:pPr>
              <w:overflowPunct/>
              <w:autoSpaceDE/>
              <w:autoSpaceDN/>
              <w:adjustRightInd/>
              <w:rPr>
                <w:b/>
                <w:bCs/>
                <w:color w:val="FF0000"/>
                <w:sz w:val="24"/>
                <w:szCs w:val="24"/>
                <w:lang w:eastAsia="zh-TW"/>
              </w:rPr>
            </w:pPr>
          </w:p>
          <w:p w14:paraId="5A58FA24" w14:textId="77777777" w:rsidR="008C6D70" w:rsidRDefault="002362AB" w:rsidP="00FE5420">
            <w:pPr>
              <w:overflowPunct/>
              <w:autoSpaceDE/>
              <w:autoSpaceDN/>
              <w:adjustRightInd/>
              <w:rPr>
                <w:b/>
                <w:bCs/>
                <w:color w:val="FF0000"/>
                <w:sz w:val="24"/>
                <w:szCs w:val="24"/>
                <w:lang w:eastAsia="zh-TW"/>
              </w:rPr>
            </w:pPr>
            <w:r>
              <w:rPr>
                <w:b/>
                <w:bCs/>
                <w:color w:val="FF0000"/>
                <w:sz w:val="24"/>
                <w:szCs w:val="24"/>
                <w:lang w:eastAsia="zh-TW"/>
              </w:rPr>
              <w:t xml:space="preserve">  </w:t>
            </w:r>
          </w:p>
          <w:p w14:paraId="4F30397D" w14:textId="77777777" w:rsidR="008C6D70" w:rsidRDefault="008C6D70" w:rsidP="00FE5420">
            <w:pPr>
              <w:overflowPunct/>
              <w:autoSpaceDE/>
              <w:autoSpaceDN/>
              <w:adjustRightInd/>
              <w:rPr>
                <w:b/>
                <w:bCs/>
                <w:color w:val="FF0000"/>
                <w:sz w:val="24"/>
                <w:szCs w:val="24"/>
                <w:lang w:eastAsia="zh-TW"/>
              </w:rPr>
            </w:pPr>
          </w:p>
          <w:p w14:paraId="725799AA" w14:textId="77777777" w:rsidR="008C6D70" w:rsidRDefault="008C6D70" w:rsidP="00FE5420">
            <w:pPr>
              <w:overflowPunct/>
              <w:autoSpaceDE/>
              <w:autoSpaceDN/>
              <w:adjustRightInd/>
              <w:rPr>
                <w:b/>
                <w:bCs/>
                <w:color w:val="FF0000"/>
                <w:sz w:val="24"/>
                <w:szCs w:val="24"/>
                <w:lang w:eastAsia="zh-TW"/>
              </w:rPr>
            </w:pPr>
          </w:p>
          <w:p w14:paraId="5277763A" w14:textId="25AEF197" w:rsidR="002362AB" w:rsidRPr="003F38A9" w:rsidRDefault="002362AB" w:rsidP="00FE5420">
            <w:pPr>
              <w:overflowPunct/>
              <w:autoSpaceDE/>
              <w:autoSpaceDN/>
              <w:adjustRightInd/>
              <w:rPr>
                <w:rFonts w:ascii="Times New Roman" w:hAnsi="Times New Roman" w:cs="Times New Roman"/>
                <w:b/>
                <w:bCs/>
                <w:sz w:val="24"/>
                <w:szCs w:val="24"/>
                <w:lang w:eastAsia="zh-TW"/>
              </w:rPr>
            </w:pPr>
            <w:r>
              <w:rPr>
                <w:b/>
                <w:bCs/>
                <w:color w:val="FF0000"/>
                <w:sz w:val="24"/>
                <w:szCs w:val="24"/>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BC003C4" w14:textId="77777777" w:rsidR="00FE5420" w:rsidRPr="00144D96" w:rsidRDefault="00FE5420" w:rsidP="00FE5420">
            <w:pPr>
              <w:overflowPunct/>
              <w:autoSpaceDE/>
              <w:autoSpaceDN/>
              <w:adjustRightInd/>
              <w:rPr>
                <w:color w:val="auto"/>
                <w:sz w:val="24"/>
                <w:szCs w:val="24"/>
                <w:lang w:eastAsia="zh-TW"/>
              </w:rPr>
            </w:pPr>
            <w:r w:rsidRPr="00144D96">
              <w:rPr>
                <w:color w:val="auto"/>
                <w:sz w:val="24"/>
                <w:szCs w:val="24"/>
                <w:lang w:eastAsia="zh-TW"/>
              </w:rPr>
              <w:t>1-4 </w:t>
            </w:r>
          </w:p>
          <w:p w14:paraId="2BDA7C7C" w14:textId="77777777" w:rsidR="003F38A9" w:rsidRDefault="003F38A9" w:rsidP="00FE5420">
            <w:pPr>
              <w:overflowPunct/>
              <w:autoSpaceDE/>
              <w:autoSpaceDN/>
              <w:adjustRightInd/>
              <w:rPr>
                <w:b/>
                <w:bCs/>
                <w:sz w:val="24"/>
                <w:szCs w:val="24"/>
                <w:lang w:eastAsia="zh-TW"/>
              </w:rPr>
            </w:pPr>
          </w:p>
          <w:p w14:paraId="2353E2B2" w14:textId="35D59F1E" w:rsidR="003F38A9" w:rsidRPr="003F38A9" w:rsidRDefault="003F38A9" w:rsidP="00FE5420">
            <w:pPr>
              <w:overflowPunct/>
              <w:autoSpaceDE/>
              <w:autoSpaceDN/>
              <w:adjustRightInd/>
              <w:rPr>
                <w:rFonts w:ascii="Times New Roman" w:hAnsi="Times New Roman" w:cs="Times New Roman"/>
                <w:b/>
                <w:bCs/>
                <w:sz w:val="24"/>
                <w:szCs w:val="24"/>
                <w:lang w:eastAsia="zh-TW"/>
              </w:rPr>
            </w:pPr>
            <w:r>
              <w:rPr>
                <w:b/>
                <w:bCs/>
                <w:sz w:val="24"/>
                <w:szCs w:val="24"/>
                <w:lang w:eastAsia="zh-TW"/>
              </w:rPr>
              <w:t xml:space="preserve">  </w:t>
            </w:r>
            <w:r w:rsidRPr="003F38A9">
              <w:rPr>
                <w:b/>
                <w:bCs/>
                <w:color w:val="FF0000"/>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A6D2DF" w14:textId="77777777" w:rsidR="00007098" w:rsidRPr="003F38A9" w:rsidRDefault="00FE5420" w:rsidP="00FE5420">
            <w:pPr>
              <w:overflowPunct/>
              <w:autoSpaceDE/>
              <w:autoSpaceDN/>
              <w:adjustRightInd/>
              <w:rPr>
                <w:color w:val="auto"/>
                <w:sz w:val="24"/>
                <w:szCs w:val="24"/>
                <w:lang w:eastAsia="zh-TW"/>
              </w:rPr>
            </w:pPr>
            <w:r w:rsidRPr="003F38A9">
              <w:rPr>
                <w:color w:val="auto"/>
                <w:sz w:val="24"/>
                <w:szCs w:val="24"/>
                <w:lang w:eastAsia="zh-TW"/>
              </w:rPr>
              <w:t>5-7</w:t>
            </w:r>
          </w:p>
          <w:p w14:paraId="4BA7FC62" w14:textId="77777777" w:rsidR="00007098" w:rsidRDefault="00007098" w:rsidP="00FE5420">
            <w:pPr>
              <w:overflowPunct/>
              <w:autoSpaceDE/>
              <w:autoSpaceDN/>
              <w:adjustRightInd/>
              <w:rPr>
                <w:b/>
                <w:bCs/>
                <w:color w:val="FF0000"/>
                <w:sz w:val="24"/>
                <w:szCs w:val="24"/>
                <w:lang w:eastAsia="zh-TW"/>
              </w:rPr>
            </w:pPr>
          </w:p>
          <w:p w14:paraId="3D005A19" w14:textId="77777777" w:rsidR="00FE5420" w:rsidRDefault="00007098" w:rsidP="00FE5420">
            <w:pPr>
              <w:overflowPunct/>
              <w:autoSpaceDE/>
              <w:autoSpaceDN/>
              <w:adjustRightInd/>
              <w:rPr>
                <w:b/>
                <w:bCs/>
                <w:color w:val="FF0000"/>
                <w:sz w:val="24"/>
                <w:szCs w:val="24"/>
                <w:lang w:eastAsia="zh-TW"/>
              </w:rPr>
            </w:pPr>
            <w:r>
              <w:rPr>
                <w:b/>
                <w:bCs/>
                <w:color w:val="FF0000"/>
                <w:sz w:val="24"/>
                <w:szCs w:val="24"/>
                <w:lang w:eastAsia="zh-TW"/>
              </w:rPr>
              <w:t xml:space="preserve">   </w:t>
            </w:r>
          </w:p>
          <w:p w14:paraId="3546687C" w14:textId="77777777" w:rsidR="002362AB" w:rsidRDefault="002362AB" w:rsidP="00FE5420">
            <w:pPr>
              <w:overflowPunct/>
              <w:autoSpaceDE/>
              <w:autoSpaceDN/>
              <w:adjustRightInd/>
              <w:rPr>
                <w:b/>
                <w:bCs/>
                <w:color w:val="FF0000"/>
                <w:sz w:val="24"/>
                <w:szCs w:val="24"/>
                <w:lang w:eastAsia="zh-TW"/>
              </w:rPr>
            </w:pPr>
          </w:p>
          <w:p w14:paraId="048DB034" w14:textId="77777777" w:rsidR="002362AB" w:rsidRDefault="002362AB" w:rsidP="00FE5420">
            <w:pPr>
              <w:overflowPunct/>
              <w:autoSpaceDE/>
              <w:autoSpaceDN/>
              <w:adjustRightInd/>
              <w:rPr>
                <w:b/>
                <w:bCs/>
                <w:color w:val="FF0000"/>
                <w:sz w:val="24"/>
                <w:szCs w:val="24"/>
                <w:lang w:eastAsia="zh-TW"/>
              </w:rPr>
            </w:pPr>
          </w:p>
          <w:p w14:paraId="7C27AA08" w14:textId="77777777" w:rsidR="002362AB" w:rsidRDefault="002362AB" w:rsidP="00FE5420">
            <w:pPr>
              <w:overflowPunct/>
              <w:autoSpaceDE/>
              <w:autoSpaceDN/>
              <w:adjustRightInd/>
              <w:rPr>
                <w:b/>
                <w:bCs/>
                <w:color w:val="FF0000"/>
                <w:sz w:val="24"/>
                <w:szCs w:val="24"/>
                <w:lang w:eastAsia="zh-TW"/>
              </w:rPr>
            </w:pPr>
          </w:p>
          <w:p w14:paraId="21DFC29D" w14:textId="77777777" w:rsidR="002362AB" w:rsidRDefault="002362AB" w:rsidP="00FE5420">
            <w:pPr>
              <w:overflowPunct/>
              <w:autoSpaceDE/>
              <w:autoSpaceDN/>
              <w:adjustRightInd/>
              <w:rPr>
                <w:b/>
                <w:bCs/>
                <w:color w:val="FF0000"/>
                <w:sz w:val="24"/>
                <w:szCs w:val="24"/>
                <w:lang w:eastAsia="zh-TW"/>
              </w:rPr>
            </w:pPr>
          </w:p>
          <w:p w14:paraId="6086FA7E" w14:textId="77777777" w:rsidR="002362AB" w:rsidRDefault="002362AB" w:rsidP="00FE5420">
            <w:pPr>
              <w:overflowPunct/>
              <w:autoSpaceDE/>
              <w:autoSpaceDN/>
              <w:adjustRightInd/>
              <w:rPr>
                <w:b/>
                <w:bCs/>
                <w:color w:val="FF0000"/>
                <w:sz w:val="24"/>
                <w:szCs w:val="24"/>
                <w:lang w:eastAsia="zh-TW"/>
              </w:rPr>
            </w:pPr>
          </w:p>
          <w:p w14:paraId="25D94517" w14:textId="77777777" w:rsidR="002362AB" w:rsidRDefault="002362AB" w:rsidP="00FE5420">
            <w:pPr>
              <w:overflowPunct/>
              <w:autoSpaceDE/>
              <w:autoSpaceDN/>
              <w:adjustRightInd/>
              <w:rPr>
                <w:b/>
                <w:bCs/>
                <w:color w:val="FF0000"/>
                <w:sz w:val="24"/>
                <w:szCs w:val="24"/>
                <w:lang w:eastAsia="zh-TW"/>
              </w:rPr>
            </w:pPr>
          </w:p>
          <w:p w14:paraId="7565BD9E" w14:textId="77777777" w:rsidR="002362AB" w:rsidRDefault="002362AB" w:rsidP="00FE5420">
            <w:pPr>
              <w:overflowPunct/>
              <w:autoSpaceDE/>
              <w:autoSpaceDN/>
              <w:adjustRightInd/>
              <w:rPr>
                <w:b/>
                <w:bCs/>
                <w:color w:val="FF0000"/>
                <w:sz w:val="24"/>
                <w:szCs w:val="24"/>
                <w:lang w:eastAsia="zh-TW"/>
              </w:rPr>
            </w:pPr>
          </w:p>
          <w:p w14:paraId="35588613" w14:textId="77777777" w:rsidR="002362AB" w:rsidRDefault="002362AB" w:rsidP="00FE5420">
            <w:pPr>
              <w:overflowPunct/>
              <w:autoSpaceDE/>
              <w:autoSpaceDN/>
              <w:adjustRightInd/>
              <w:rPr>
                <w:b/>
                <w:bCs/>
                <w:color w:val="FF0000"/>
                <w:sz w:val="24"/>
                <w:szCs w:val="24"/>
                <w:lang w:eastAsia="zh-TW"/>
              </w:rPr>
            </w:pPr>
          </w:p>
          <w:p w14:paraId="7BE348C1" w14:textId="77777777" w:rsidR="002362AB" w:rsidRDefault="002362AB" w:rsidP="00FE5420">
            <w:pPr>
              <w:overflowPunct/>
              <w:autoSpaceDE/>
              <w:autoSpaceDN/>
              <w:adjustRightInd/>
              <w:rPr>
                <w:b/>
                <w:bCs/>
                <w:color w:val="FF0000"/>
                <w:sz w:val="24"/>
                <w:szCs w:val="24"/>
                <w:lang w:eastAsia="zh-TW"/>
              </w:rPr>
            </w:pPr>
          </w:p>
          <w:p w14:paraId="78624259" w14:textId="77777777" w:rsidR="002362AB" w:rsidRDefault="002362AB" w:rsidP="00FE5420">
            <w:pPr>
              <w:overflowPunct/>
              <w:autoSpaceDE/>
              <w:autoSpaceDN/>
              <w:adjustRightInd/>
              <w:rPr>
                <w:b/>
                <w:bCs/>
                <w:color w:val="FF0000"/>
                <w:sz w:val="24"/>
                <w:szCs w:val="24"/>
                <w:lang w:eastAsia="zh-TW"/>
              </w:rPr>
            </w:pPr>
          </w:p>
          <w:p w14:paraId="2BCEF8A7" w14:textId="77777777" w:rsidR="002362AB" w:rsidRDefault="002362AB" w:rsidP="00FE5420">
            <w:pPr>
              <w:overflowPunct/>
              <w:autoSpaceDE/>
              <w:autoSpaceDN/>
              <w:adjustRightInd/>
              <w:rPr>
                <w:b/>
                <w:bCs/>
                <w:color w:val="FF0000"/>
                <w:sz w:val="24"/>
                <w:szCs w:val="24"/>
                <w:lang w:eastAsia="zh-TW"/>
              </w:rPr>
            </w:pPr>
          </w:p>
          <w:p w14:paraId="4D99947D" w14:textId="77777777" w:rsidR="002362AB" w:rsidRDefault="002362AB" w:rsidP="00FE5420">
            <w:pPr>
              <w:overflowPunct/>
              <w:autoSpaceDE/>
              <w:autoSpaceDN/>
              <w:adjustRightInd/>
              <w:rPr>
                <w:b/>
                <w:bCs/>
                <w:color w:val="FF0000"/>
                <w:sz w:val="24"/>
                <w:szCs w:val="24"/>
                <w:lang w:eastAsia="zh-TW"/>
              </w:rPr>
            </w:pPr>
          </w:p>
          <w:p w14:paraId="64835B85" w14:textId="77777777" w:rsidR="002362AB" w:rsidRDefault="002362AB" w:rsidP="00FE5420">
            <w:pPr>
              <w:overflowPunct/>
              <w:autoSpaceDE/>
              <w:autoSpaceDN/>
              <w:adjustRightInd/>
              <w:rPr>
                <w:b/>
                <w:bCs/>
                <w:color w:val="FF0000"/>
                <w:sz w:val="24"/>
                <w:szCs w:val="24"/>
                <w:lang w:eastAsia="zh-TW"/>
              </w:rPr>
            </w:pPr>
          </w:p>
          <w:p w14:paraId="205E4FCA" w14:textId="77777777" w:rsidR="002362AB" w:rsidRDefault="002362AB" w:rsidP="00FE5420">
            <w:pPr>
              <w:overflowPunct/>
              <w:autoSpaceDE/>
              <w:autoSpaceDN/>
              <w:adjustRightInd/>
              <w:rPr>
                <w:b/>
                <w:bCs/>
                <w:color w:val="FF0000"/>
                <w:sz w:val="24"/>
                <w:szCs w:val="24"/>
                <w:lang w:eastAsia="zh-TW"/>
              </w:rPr>
            </w:pPr>
          </w:p>
          <w:p w14:paraId="0755ED35" w14:textId="77777777" w:rsidR="002362AB" w:rsidRDefault="002362AB" w:rsidP="00FE5420">
            <w:pPr>
              <w:overflowPunct/>
              <w:autoSpaceDE/>
              <w:autoSpaceDN/>
              <w:adjustRightInd/>
              <w:rPr>
                <w:b/>
                <w:bCs/>
                <w:sz w:val="24"/>
                <w:szCs w:val="24"/>
                <w:lang w:eastAsia="zh-TW"/>
              </w:rPr>
            </w:pPr>
          </w:p>
          <w:p w14:paraId="1E22EF45" w14:textId="77777777" w:rsidR="008C6D70" w:rsidRDefault="002362AB" w:rsidP="00FE5420">
            <w:pPr>
              <w:overflowPunct/>
              <w:autoSpaceDE/>
              <w:autoSpaceDN/>
              <w:adjustRightInd/>
              <w:rPr>
                <w:b/>
                <w:bCs/>
                <w:sz w:val="24"/>
                <w:szCs w:val="24"/>
                <w:lang w:eastAsia="zh-TW"/>
              </w:rPr>
            </w:pPr>
            <w:r>
              <w:rPr>
                <w:b/>
                <w:bCs/>
                <w:sz w:val="24"/>
                <w:szCs w:val="24"/>
                <w:lang w:eastAsia="zh-TW"/>
              </w:rPr>
              <w:t xml:space="preserve">    </w:t>
            </w:r>
          </w:p>
          <w:p w14:paraId="247DBC6B" w14:textId="77777777" w:rsidR="008C6D70" w:rsidRDefault="008C6D70" w:rsidP="00FE5420">
            <w:pPr>
              <w:overflowPunct/>
              <w:autoSpaceDE/>
              <w:autoSpaceDN/>
              <w:adjustRightInd/>
              <w:rPr>
                <w:b/>
                <w:bCs/>
                <w:sz w:val="24"/>
                <w:szCs w:val="24"/>
                <w:lang w:eastAsia="zh-TW"/>
              </w:rPr>
            </w:pPr>
          </w:p>
          <w:p w14:paraId="795594B7" w14:textId="77777777" w:rsidR="008C6D70" w:rsidRDefault="008C6D70" w:rsidP="00FE5420">
            <w:pPr>
              <w:overflowPunct/>
              <w:autoSpaceDE/>
              <w:autoSpaceDN/>
              <w:adjustRightInd/>
              <w:rPr>
                <w:b/>
                <w:bCs/>
                <w:sz w:val="24"/>
                <w:szCs w:val="24"/>
                <w:lang w:eastAsia="zh-TW"/>
              </w:rPr>
            </w:pPr>
          </w:p>
          <w:p w14:paraId="536E081F" w14:textId="77777777" w:rsidR="008C6D70" w:rsidRDefault="008C6D70" w:rsidP="00FE5420">
            <w:pPr>
              <w:overflowPunct/>
              <w:autoSpaceDE/>
              <w:autoSpaceDN/>
              <w:adjustRightInd/>
              <w:rPr>
                <w:b/>
                <w:bCs/>
                <w:sz w:val="24"/>
                <w:szCs w:val="24"/>
                <w:lang w:eastAsia="zh-TW"/>
              </w:rPr>
            </w:pPr>
          </w:p>
          <w:p w14:paraId="401630A9" w14:textId="77777777" w:rsidR="008C6D70" w:rsidRDefault="008C6D70" w:rsidP="00FE5420">
            <w:pPr>
              <w:overflowPunct/>
              <w:autoSpaceDE/>
              <w:autoSpaceDN/>
              <w:adjustRightInd/>
              <w:rPr>
                <w:b/>
                <w:bCs/>
                <w:sz w:val="24"/>
                <w:szCs w:val="24"/>
                <w:lang w:eastAsia="zh-TW"/>
              </w:rPr>
            </w:pPr>
          </w:p>
          <w:p w14:paraId="2289DA7C" w14:textId="77777777" w:rsidR="008C6D70" w:rsidRDefault="008C6D70" w:rsidP="00FE5420">
            <w:pPr>
              <w:overflowPunct/>
              <w:autoSpaceDE/>
              <w:autoSpaceDN/>
              <w:adjustRightInd/>
              <w:rPr>
                <w:b/>
                <w:bCs/>
                <w:sz w:val="24"/>
                <w:szCs w:val="24"/>
                <w:lang w:eastAsia="zh-TW"/>
              </w:rPr>
            </w:pPr>
          </w:p>
          <w:p w14:paraId="25BDC872" w14:textId="77777777" w:rsidR="008C6D70" w:rsidRDefault="008C6D70" w:rsidP="00FE5420">
            <w:pPr>
              <w:overflowPunct/>
              <w:autoSpaceDE/>
              <w:autoSpaceDN/>
              <w:adjustRightInd/>
              <w:rPr>
                <w:b/>
                <w:bCs/>
                <w:sz w:val="24"/>
                <w:szCs w:val="24"/>
                <w:lang w:eastAsia="zh-TW"/>
              </w:rPr>
            </w:pPr>
          </w:p>
          <w:p w14:paraId="5BCFD928" w14:textId="77777777" w:rsidR="008C6D70" w:rsidRDefault="008C6D70" w:rsidP="00FE5420">
            <w:pPr>
              <w:overflowPunct/>
              <w:autoSpaceDE/>
              <w:autoSpaceDN/>
              <w:adjustRightInd/>
              <w:rPr>
                <w:b/>
                <w:bCs/>
                <w:sz w:val="24"/>
                <w:szCs w:val="24"/>
                <w:lang w:eastAsia="zh-TW"/>
              </w:rPr>
            </w:pPr>
          </w:p>
          <w:p w14:paraId="2F63D06C" w14:textId="77777777" w:rsidR="008C6D70" w:rsidRDefault="008C6D70" w:rsidP="00FE5420">
            <w:pPr>
              <w:overflowPunct/>
              <w:autoSpaceDE/>
              <w:autoSpaceDN/>
              <w:adjustRightInd/>
              <w:rPr>
                <w:b/>
                <w:bCs/>
                <w:sz w:val="24"/>
                <w:szCs w:val="24"/>
                <w:lang w:eastAsia="zh-TW"/>
              </w:rPr>
            </w:pPr>
          </w:p>
          <w:p w14:paraId="19ACC4DF" w14:textId="4FCABA8F" w:rsidR="002362AB" w:rsidRPr="00AB26E6" w:rsidRDefault="002362AB" w:rsidP="00FE5420">
            <w:pPr>
              <w:overflowPunct/>
              <w:autoSpaceDE/>
              <w:autoSpaceDN/>
              <w:adjustRightInd/>
              <w:rPr>
                <w:rFonts w:ascii="Times New Roman" w:hAnsi="Times New Roman" w:cs="Times New Roman"/>
                <w:b/>
                <w:bCs/>
                <w:sz w:val="24"/>
                <w:szCs w:val="24"/>
                <w:lang w:eastAsia="zh-TW"/>
              </w:rPr>
            </w:pPr>
            <w:r w:rsidRPr="002362AB">
              <w:rPr>
                <w:b/>
                <w:bCs/>
                <w:color w:val="FF0000"/>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52EBE83" w14:textId="77777777" w:rsidR="00144D96" w:rsidRDefault="00FE5420" w:rsidP="00FE5420">
            <w:pPr>
              <w:overflowPunct/>
              <w:autoSpaceDE/>
              <w:autoSpaceDN/>
              <w:adjustRightInd/>
              <w:rPr>
                <w:sz w:val="22"/>
                <w:szCs w:val="22"/>
                <w:lang w:eastAsia="zh-TW"/>
              </w:rPr>
            </w:pPr>
            <w:r w:rsidRPr="00FE5420">
              <w:rPr>
                <w:sz w:val="22"/>
                <w:szCs w:val="22"/>
                <w:lang w:eastAsia="zh-TW"/>
              </w:rPr>
              <w:t>8-10</w:t>
            </w:r>
          </w:p>
          <w:p w14:paraId="7FA6594D" w14:textId="77777777" w:rsidR="00144D96" w:rsidRDefault="00144D96" w:rsidP="00FE5420">
            <w:pPr>
              <w:overflowPunct/>
              <w:autoSpaceDE/>
              <w:autoSpaceDN/>
              <w:adjustRightInd/>
              <w:rPr>
                <w:sz w:val="22"/>
                <w:szCs w:val="22"/>
                <w:lang w:eastAsia="zh-TW"/>
              </w:rPr>
            </w:pPr>
          </w:p>
          <w:p w14:paraId="0574AE00" w14:textId="77777777" w:rsidR="00144D96" w:rsidRDefault="00144D96" w:rsidP="00FE5420">
            <w:pPr>
              <w:overflowPunct/>
              <w:autoSpaceDE/>
              <w:autoSpaceDN/>
              <w:adjustRightInd/>
              <w:rPr>
                <w:sz w:val="22"/>
                <w:szCs w:val="22"/>
                <w:lang w:eastAsia="zh-TW"/>
              </w:rPr>
            </w:pPr>
          </w:p>
          <w:p w14:paraId="0D94FF33" w14:textId="77777777" w:rsidR="00144D96" w:rsidRDefault="00144D96" w:rsidP="00FE5420">
            <w:pPr>
              <w:overflowPunct/>
              <w:autoSpaceDE/>
              <w:autoSpaceDN/>
              <w:adjustRightInd/>
              <w:rPr>
                <w:sz w:val="22"/>
                <w:szCs w:val="22"/>
                <w:lang w:eastAsia="zh-TW"/>
              </w:rPr>
            </w:pPr>
          </w:p>
          <w:p w14:paraId="603C187E" w14:textId="77777777" w:rsidR="00144D96" w:rsidRDefault="00144D96" w:rsidP="00FE5420">
            <w:pPr>
              <w:overflowPunct/>
              <w:autoSpaceDE/>
              <w:autoSpaceDN/>
              <w:adjustRightInd/>
              <w:rPr>
                <w:sz w:val="22"/>
                <w:szCs w:val="22"/>
                <w:lang w:eastAsia="zh-TW"/>
              </w:rPr>
            </w:pPr>
          </w:p>
          <w:p w14:paraId="03259F40" w14:textId="77777777" w:rsidR="00144D96" w:rsidRDefault="00144D96" w:rsidP="00FE5420">
            <w:pPr>
              <w:overflowPunct/>
              <w:autoSpaceDE/>
              <w:autoSpaceDN/>
              <w:adjustRightInd/>
              <w:rPr>
                <w:sz w:val="22"/>
                <w:szCs w:val="22"/>
                <w:lang w:eastAsia="zh-TW"/>
              </w:rPr>
            </w:pPr>
          </w:p>
          <w:p w14:paraId="2152A870" w14:textId="77777777" w:rsidR="00144D96" w:rsidRDefault="00144D96" w:rsidP="00FE5420">
            <w:pPr>
              <w:overflowPunct/>
              <w:autoSpaceDE/>
              <w:autoSpaceDN/>
              <w:adjustRightInd/>
              <w:rPr>
                <w:sz w:val="22"/>
                <w:szCs w:val="22"/>
                <w:lang w:eastAsia="zh-TW"/>
              </w:rPr>
            </w:pPr>
          </w:p>
          <w:p w14:paraId="5D9AAB5E" w14:textId="77777777" w:rsidR="00144D96" w:rsidRDefault="00144D96" w:rsidP="00FE5420">
            <w:pPr>
              <w:overflowPunct/>
              <w:autoSpaceDE/>
              <w:autoSpaceDN/>
              <w:adjustRightInd/>
              <w:rPr>
                <w:sz w:val="22"/>
                <w:szCs w:val="22"/>
                <w:lang w:eastAsia="zh-TW"/>
              </w:rPr>
            </w:pPr>
          </w:p>
          <w:p w14:paraId="3946F903" w14:textId="77777777" w:rsidR="00144D96" w:rsidRDefault="00144D96" w:rsidP="00FE5420">
            <w:pPr>
              <w:overflowPunct/>
              <w:autoSpaceDE/>
              <w:autoSpaceDN/>
              <w:adjustRightInd/>
              <w:rPr>
                <w:sz w:val="22"/>
                <w:szCs w:val="22"/>
                <w:lang w:eastAsia="zh-TW"/>
              </w:rPr>
            </w:pPr>
          </w:p>
          <w:p w14:paraId="0B6EB512" w14:textId="77777777" w:rsidR="00144D96" w:rsidRDefault="00144D96" w:rsidP="00FE5420">
            <w:pPr>
              <w:overflowPunct/>
              <w:autoSpaceDE/>
              <w:autoSpaceDN/>
              <w:adjustRightInd/>
              <w:rPr>
                <w:sz w:val="22"/>
                <w:szCs w:val="22"/>
                <w:lang w:eastAsia="zh-TW"/>
              </w:rPr>
            </w:pPr>
          </w:p>
          <w:p w14:paraId="7A760930" w14:textId="77777777" w:rsidR="00144D96" w:rsidRDefault="00144D96" w:rsidP="00FE5420">
            <w:pPr>
              <w:overflowPunct/>
              <w:autoSpaceDE/>
              <w:autoSpaceDN/>
              <w:adjustRightInd/>
              <w:rPr>
                <w:sz w:val="22"/>
                <w:szCs w:val="22"/>
                <w:lang w:eastAsia="zh-TW"/>
              </w:rPr>
            </w:pPr>
          </w:p>
          <w:p w14:paraId="747D7307" w14:textId="77777777" w:rsidR="00144D96" w:rsidRDefault="00144D96" w:rsidP="00FE5420">
            <w:pPr>
              <w:overflowPunct/>
              <w:autoSpaceDE/>
              <w:autoSpaceDN/>
              <w:adjustRightInd/>
              <w:rPr>
                <w:sz w:val="22"/>
                <w:szCs w:val="22"/>
                <w:lang w:eastAsia="zh-TW"/>
              </w:rPr>
            </w:pPr>
          </w:p>
          <w:p w14:paraId="6458903E" w14:textId="77777777" w:rsidR="00144D96" w:rsidRDefault="00144D96" w:rsidP="00FE5420">
            <w:pPr>
              <w:overflowPunct/>
              <w:autoSpaceDE/>
              <w:autoSpaceDN/>
              <w:adjustRightInd/>
              <w:rPr>
                <w:sz w:val="22"/>
                <w:szCs w:val="22"/>
                <w:lang w:eastAsia="zh-TW"/>
              </w:rPr>
            </w:pPr>
          </w:p>
          <w:p w14:paraId="57C7006A" w14:textId="77777777" w:rsidR="00144D96" w:rsidRDefault="00144D96" w:rsidP="00FE5420">
            <w:pPr>
              <w:overflowPunct/>
              <w:autoSpaceDE/>
              <w:autoSpaceDN/>
              <w:adjustRightInd/>
              <w:rPr>
                <w:sz w:val="22"/>
                <w:szCs w:val="22"/>
                <w:lang w:eastAsia="zh-TW"/>
              </w:rPr>
            </w:pPr>
          </w:p>
          <w:p w14:paraId="4063B5DF" w14:textId="77777777" w:rsidR="008C6D70" w:rsidRDefault="00144D96" w:rsidP="00FE5420">
            <w:pPr>
              <w:overflowPunct/>
              <w:autoSpaceDE/>
              <w:autoSpaceDN/>
              <w:adjustRightInd/>
              <w:rPr>
                <w:sz w:val="22"/>
                <w:szCs w:val="22"/>
                <w:lang w:eastAsia="zh-TW"/>
              </w:rPr>
            </w:pPr>
            <w:r>
              <w:rPr>
                <w:sz w:val="22"/>
                <w:szCs w:val="22"/>
                <w:lang w:eastAsia="zh-TW"/>
              </w:rPr>
              <w:t xml:space="preserve">  </w:t>
            </w:r>
          </w:p>
          <w:p w14:paraId="0C29EE76" w14:textId="77777777" w:rsidR="008C6D70" w:rsidRDefault="008C6D70" w:rsidP="00FE5420">
            <w:pPr>
              <w:overflowPunct/>
              <w:autoSpaceDE/>
              <w:autoSpaceDN/>
              <w:adjustRightInd/>
              <w:rPr>
                <w:sz w:val="22"/>
                <w:szCs w:val="22"/>
                <w:lang w:eastAsia="zh-TW"/>
              </w:rPr>
            </w:pPr>
          </w:p>
          <w:p w14:paraId="0BA7B5C4" w14:textId="77777777" w:rsidR="008C6D70" w:rsidRDefault="008C6D70" w:rsidP="00FE5420">
            <w:pPr>
              <w:overflowPunct/>
              <w:autoSpaceDE/>
              <w:autoSpaceDN/>
              <w:adjustRightInd/>
              <w:rPr>
                <w:sz w:val="22"/>
                <w:szCs w:val="22"/>
                <w:lang w:eastAsia="zh-TW"/>
              </w:rPr>
            </w:pPr>
          </w:p>
          <w:p w14:paraId="39109B67" w14:textId="77777777" w:rsidR="008C6D70" w:rsidRDefault="008C6D70" w:rsidP="00FE5420">
            <w:pPr>
              <w:overflowPunct/>
              <w:autoSpaceDE/>
              <w:autoSpaceDN/>
              <w:adjustRightInd/>
              <w:rPr>
                <w:sz w:val="22"/>
                <w:szCs w:val="22"/>
                <w:lang w:eastAsia="zh-TW"/>
              </w:rPr>
            </w:pPr>
          </w:p>
          <w:p w14:paraId="5BF9B5AA" w14:textId="77777777" w:rsidR="008C6D70" w:rsidRDefault="008C6D70" w:rsidP="00FE5420">
            <w:pPr>
              <w:overflowPunct/>
              <w:autoSpaceDE/>
              <w:autoSpaceDN/>
              <w:adjustRightInd/>
              <w:rPr>
                <w:sz w:val="22"/>
                <w:szCs w:val="22"/>
                <w:lang w:eastAsia="zh-TW"/>
              </w:rPr>
            </w:pPr>
          </w:p>
          <w:p w14:paraId="48CC5851" w14:textId="77777777" w:rsidR="008C6D70" w:rsidRDefault="008C6D70" w:rsidP="00FE5420">
            <w:pPr>
              <w:overflowPunct/>
              <w:autoSpaceDE/>
              <w:autoSpaceDN/>
              <w:adjustRightInd/>
              <w:rPr>
                <w:sz w:val="22"/>
                <w:szCs w:val="22"/>
                <w:lang w:eastAsia="zh-TW"/>
              </w:rPr>
            </w:pPr>
          </w:p>
          <w:p w14:paraId="57FF2DE8" w14:textId="77777777" w:rsidR="008C6D70" w:rsidRDefault="008C6D70" w:rsidP="00FE5420">
            <w:pPr>
              <w:overflowPunct/>
              <w:autoSpaceDE/>
              <w:autoSpaceDN/>
              <w:adjustRightInd/>
              <w:rPr>
                <w:sz w:val="22"/>
                <w:szCs w:val="22"/>
                <w:lang w:eastAsia="zh-TW"/>
              </w:rPr>
            </w:pPr>
          </w:p>
          <w:p w14:paraId="1E4DF8EB" w14:textId="626501B3" w:rsidR="00FE5420" w:rsidRDefault="00144D96" w:rsidP="00FE5420">
            <w:pPr>
              <w:overflowPunct/>
              <w:autoSpaceDE/>
              <w:autoSpaceDN/>
              <w:adjustRightInd/>
              <w:rPr>
                <w:b/>
                <w:bCs/>
                <w:color w:val="FF0000"/>
                <w:sz w:val="22"/>
                <w:szCs w:val="22"/>
                <w:lang w:eastAsia="zh-TW"/>
              </w:rPr>
            </w:pPr>
            <w:r>
              <w:rPr>
                <w:sz w:val="22"/>
                <w:szCs w:val="22"/>
                <w:lang w:eastAsia="zh-TW"/>
              </w:rPr>
              <w:t xml:space="preserve"> </w:t>
            </w:r>
            <w:r w:rsidRPr="00144D96">
              <w:rPr>
                <w:b/>
                <w:bCs/>
                <w:color w:val="FF0000"/>
                <w:sz w:val="22"/>
                <w:szCs w:val="22"/>
                <w:lang w:eastAsia="zh-TW"/>
              </w:rPr>
              <w:t>8</w:t>
            </w:r>
            <w:r w:rsidR="00FE5420" w:rsidRPr="00144D96">
              <w:rPr>
                <w:b/>
                <w:bCs/>
                <w:color w:val="FF0000"/>
                <w:sz w:val="22"/>
                <w:szCs w:val="22"/>
                <w:lang w:eastAsia="zh-TW"/>
              </w:rPr>
              <w:t> </w:t>
            </w:r>
          </w:p>
          <w:p w14:paraId="7FA06276" w14:textId="77777777" w:rsidR="002362AB" w:rsidRDefault="002362AB" w:rsidP="00FE5420">
            <w:pPr>
              <w:overflowPunct/>
              <w:autoSpaceDE/>
              <w:autoSpaceDN/>
              <w:adjustRightInd/>
              <w:rPr>
                <w:b/>
                <w:bCs/>
                <w:color w:val="FF0000"/>
                <w:sz w:val="24"/>
                <w:szCs w:val="24"/>
                <w:lang w:eastAsia="zh-TW"/>
              </w:rPr>
            </w:pPr>
          </w:p>
          <w:p w14:paraId="49152463" w14:textId="30531D86" w:rsidR="002362AB" w:rsidRPr="00144D96" w:rsidRDefault="002362AB" w:rsidP="00FE5420">
            <w:pPr>
              <w:overflowPunct/>
              <w:autoSpaceDE/>
              <w:autoSpaceDN/>
              <w:adjustRightInd/>
              <w:rPr>
                <w:rFonts w:ascii="Times New Roman" w:hAnsi="Times New Roman" w:cs="Times New Roman"/>
                <w:b/>
                <w:bCs/>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DD8520B" w14:textId="77777777" w:rsidR="00A104E6" w:rsidRDefault="00FE5420" w:rsidP="00FE5420">
            <w:pPr>
              <w:overflowPunct/>
              <w:autoSpaceDE/>
              <w:autoSpaceDN/>
              <w:adjustRightInd/>
              <w:rPr>
                <w:sz w:val="22"/>
                <w:szCs w:val="22"/>
                <w:lang w:eastAsia="zh-TW"/>
              </w:rPr>
            </w:pPr>
            <w:r w:rsidRPr="00FE5420">
              <w:rPr>
                <w:sz w:val="22"/>
                <w:szCs w:val="22"/>
                <w:lang w:eastAsia="zh-TW"/>
              </w:rPr>
              <w:t> </w:t>
            </w:r>
          </w:p>
          <w:p w14:paraId="49B72E7C" w14:textId="5A45F955" w:rsidR="003F38A9" w:rsidRDefault="00144D96" w:rsidP="00FE5420">
            <w:pPr>
              <w:overflowPunct/>
              <w:autoSpaceDE/>
              <w:autoSpaceDN/>
              <w:adjustRightInd/>
              <w:rPr>
                <w:sz w:val="22"/>
                <w:szCs w:val="22"/>
                <w:lang w:eastAsia="zh-TW"/>
              </w:rPr>
            </w:pPr>
            <w:r>
              <w:rPr>
                <w:sz w:val="22"/>
                <w:szCs w:val="22"/>
                <w:lang w:eastAsia="zh-TW"/>
              </w:rPr>
              <w:t>C</w:t>
            </w:r>
            <w:r w:rsidR="002E0B07">
              <w:rPr>
                <w:sz w:val="22"/>
                <w:szCs w:val="22"/>
                <w:lang w:eastAsia="zh-TW"/>
              </w:rPr>
              <w:t xml:space="preserve">onduct further study into what a DVPN/DVPO is, the differences between the both, how and when to issue them and the benefits of issuing them. </w:t>
            </w:r>
            <w:r>
              <w:rPr>
                <w:sz w:val="22"/>
                <w:szCs w:val="22"/>
                <w:lang w:eastAsia="zh-TW"/>
              </w:rPr>
              <w:t>L</w:t>
            </w:r>
            <w:r w:rsidR="002E0B07">
              <w:rPr>
                <w:sz w:val="22"/>
                <w:szCs w:val="22"/>
                <w:lang w:eastAsia="zh-TW"/>
              </w:rPr>
              <w:t xml:space="preserve">iaise with the </w:t>
            </w:r>
            <w:r w:rsidR="003F38A9">
              <w:rPr>
                <w:sz w:val="22"/>
                <w:szCs w:val="22"/>
                <w:lang w:eastAsia="zh-TW"/>
              </w:rPr>
              <w:t>“Assertive Outreach” team to understand their role</w:t>
            </w:r>
            <w:r>
              <w:rPr>
                <w:sz w:val="22"/>
                <w:szCs w:val="22"/>
                <w:lang w:eastAsia="zh-TW"/>
              </w:rPr>
              <w:t>.</w:t>
            </w:r>
          </w:p>
          <w:p w14:paraId="497B171B" w14:textId="12324FDC" w:rsidR="008C6D70" w:rsidRDefault="008C6D70" w:rsidP="00FE5420">
            <w:pPr>
              <w:overflowPunct/>
              <w:autoSpaceDE/>
              <w:autoSpaceDN/>
              <w:adjustRightInd/>
              <w:rPr>
                <w:sz w:val="22"/>
                <w:szCs w:val="22"/>
                <w:lang w:eastAsia="zh-TW"/>
              </w:rPr>
            </w:pPr>
          </w:p>
          <w:p w14:paraId="2F2E77BA" w14:textId="24B3D504" w:rsidR="008C6D70" w:rsidRDefault="008C6D70" w:rsidP="00FE5420">
            <w:pPr>
              <w:overflowPunct/>
              <w:autoSpaceDE/>
              <w:autoSpaceDN/>
              <w:adjustRightInd/>
              <w:rPr>
                <w:sz w:val="22"/>
                <w:szCs w:val="22"/>
                <w:lang w:eastAsia="zh-TW"/>
              </w:rPr>
            </w:pPr>
          </w:p>
          <w:p w14:paraId="21FFC802" w14:textId="6CA8A820" w:rsidR="008C6D70" w:rsidRDefault="008C6D70" w:rsidP="00FE5420">
            <w:pPr>
              <w:overflowPunct/>
              <w:autoSpaceDE/>
              <w:autoSpaceDN/>
              <w:adjustRightInd/>
              <w:rPr>
                <w:sz w:val="22"/>
                <w:szCs w:val="22"/>
                <w:lang w:eastAsia="zh-TW"/>
              </w:rPr>
            </w:pPr>
          </w:p>
          <w:p w14:paraId="1D46C4B2" w14:textId="3EF497E3" w:rsidR="008C6D70" w:rsidRDefault="008C6D70" w:rsidP="00FE5420">
            <w:pPr>
              <w:overflowPunct/>
              <w:autoSpaceDE/>
              <w:autoSpaceDN/>
              <w:adjustRightInd/>
              <w:rPr>
                <w:sz w:val="22"/>
                <w:szCs w:val="22"/>
                <w:lang w:eastAsia="zh-TW"/>
              </w:rPr>
            </w:pPr>
          </w:p>
          <w:p w14:paraId="4873B449" w14:textId="19D81FAD" w:rsidR="008C6D70" w:rsidRDefault="008C6D70" w:rsidP="00FE5420">
            <w:pPr>
              <w:overflowPunct/>
              <w:autoSpaceDE/>
              <w:autoSpaceDN/>
              <w:adjustRightInd/>
              <w:rPr>
                <w:sz w:val="22"/>
                <w:szCs w:val="22"/>
                <w:lang w:eastAsia="zh-TW"/>
              </w:rPr>
            </w:pPr>
          </w:p>
          <w:p w14:paraId="1343EA72" w14:textId="2F85CC8A" w:rsidR="008C6D70" w:rsidRDefault="008C6D70" w:rsidP="00FE5420">
            <w:pPr>
              <w:overflowPunct/>
              <w:autoSpaceDE/>
              <w:autoSpaceDN/>
              <w:adjustRightInd/>
              <w:rPr>
                <w:sz w:val="22"/>
                <w:szCs w:val="22"/>
                <w:lang w:eastAsia="zh-TW"/>
              </w:rPr>
            </w:pPr>
          </w:p>
          <w:p w14:paraId="3B049BA8" w14:textId="3AD4477C" w:rsidR="008C6D70" w:rsidRDefault="008C6D70" w:rsidP="00FE5420">
            <w:pPr>
              <w:overflowPunct/>
              <w:autoSpaceDE/>
              <w:autoSpaceDN/>
              <w:adjustRightInd/>
              <w:rPr>
                <w:sz w:val="22"/>
                <w:szCs w:val="22"/>
                <w:lang w:eastAsia="zh-TW"/>
              </w:rPr>
            </w:pPr>
          </w:p>
          <w:p w14:paraId="20F9FA1A" w14:textId="77777777" w:rsidR="008C6D70" w:rsidRDefault="008C6D70" w:rsidP="00FE5420">
            <w:pPr>
              <w:overflowPunct/>
              <w:autoSpaceDE/>
              <w:autoSpaceDN/>
              <w:adjustRightInd/>
              <w:rPr>
                <w:sz w:val="22"/>
                <w:szCs w:val="22"/>
                <w:lang w:eastAsia="zh-TW"/>
              </w:rPr>
            </w:pPr>
          </w:p>
          <w:p w14:paraId="10EA7C4D" w14:textId="77777777" w:rsidR="00144D96" w:rsidRDefault="00144D96" w:rsidP="00FE5420">
            <w:pPr>
              <w:overflowPunct/>
              <w:autoSpaceDE/>
              <w:autoSpaceDN/>
              <w:adjustRightInd/>
              <w:rPr>
                <w:sz w:val="22"/>
                <w:szCs w:val="22"/>
                <w:lang w:eastAsia="zh-TW"/>
              </w:rPr>
            </w:pPr>
          </w:p>
          <w:p w14:paraId="3A97E9E3" w14:textId="77777777" w:rsidR="00144D96" w:rsidRDefault="00144D96" w:rsidP="00FE5420">
            <w:pPr>
              <w:overflowPunct/>
              <w:autoSpaceDE/>
              <w:autoSpaceDN/>
              <w:adjustRightInd/>
              <w:rPr>
                <w:sz w:val="22"/>
                <w:szCs w:val="22"/>
                <w:lang w:eastAsia="zh-TW"/>
              </w:rPr>
            </w:pPr>
            <w:r>
              <w:rPr>
                <w:sz w:val="22"/>
                <w:szCs w:val="22"/>
                <w:lang w:eastAsia="zh-TW"/>
              </w:rPr>
              <w:t xml:space="preserve">Utilise different out of court disposal methods, through exploring conditional caution eligibility criteria and other methods using POCLAROC, </w:t>
            </w:r>
            <w:proofErr w:type="spellStart"/>
            <w:r>
              <w:rPr>
                <w:sz w:val="22"/>
                <w:szCs w:val="22"/>
                <w:lang w:eastAsia="zh-TW"/>
              </w:rPr>
              <w:t>i.e</w:t>
            </w:r>
            <w:proofErr w:type="spellEnd"/>
            <w:r>
              <w:rPr>
                <w:sz w:val="22"/>
                <w:szCs w:val="22"/>
                <w:lang w:eastAsia="zh-TW"/>
              </w:rPr>
              <w:t xml:space="preserve"> TOR, FPN.</w:t>
            </w:r>
          </w:p>
          <w:p w14:paraId="6C1F7562" w14:textId="77777777" w:rsidR="002362AB" w:rsidRDefault="002362AB" w:rsidP="00FE5420">
            <w:pPr>
              <w:overflowPunct/>
              <w:autoSpaceDE/>
              <w:autoSpaceDN/>
              <w:adjustRightInd/>
              <w:rPr>
                <w:sz w:val="22"/>
                <w:szCs w:val="22"/>
                <w:lang w:eastAsia="zh-TW"/>
              </w:rPr>
            </w:pPr>
          </w:p>
          <w:p w14:paraId="4B21BF28" w14:textId="3BD74FFD" w:rsidR="002362AB" w:rsidRPr="003F38A9" w:rsidRDefault="002362AB" w:rsidP="00FE5420">
            <w:pPr>
              <w:overflowPunct/>
              <w:autoSpaceDE/>
              <w:autoSpaceDN/>
              <w:adjustRightInd/>
              <w:rPr>
                <w:sz w:val="22"/>
                <w:szCs w:val="22"/>
                <w:lang w:eastAsia="zh-TW"/>
              </w:rPr>
            </w:pPr>
            <w:r>
              <w:rPr>
                <w:sz w:val="22"/>
                <w:szCs w:val="22"/>
                <w:lang w:eastAsia="zh-TW"/>
              </w:rPr>
              <w:t>Implement knowledge gained from Tier 2 interviewing course into future interviews and practice how to smoothly introduce “special warnings”.</w:t>
            </w:r>
          </w:p>
        </w:tc>
      </w:tr>
    </w:tbl>
    <w:p w14:paraId="22F4952D" w14:textId="77777777" w:rsidR="00560B7C" w:rsidRDefault="00FE5420" w:rsidP="00560B7C">
      <w:pPr>
        <w:overflowPunct/>
        <w:autoSpaceDE/>
        <w:autoSpaceDN/>
        <w:adjustRightInd/>
        <w:rPr>
          <w:sz w:val="22"/>
          <w:szCs w:val="22"/>
          <w:lang w:eastAsia="zh-TW"/>
        </w:rPr>
      </w:pPr>
      <w:r w:rsidRPr="00FE5420">
        <w:rPr>
          <w:sz w:val="22"/>
          <w:szCs w:val="22"/>
          <w:lang w:eastAsia="zh-TW"/>
        </w:rPr>
        <w:t> </w:t>
      </w:r>
    </w:p>
    <w:p w14:paraId="0625D6A2" w14:textId="77777777" w:rsidR="00560B7C" w:rsidRDefault="00560B7C" w:rsidP="00560B7C">
      <w:pPr>
        <w:overflowPunct/>
        <w:autoSpaceDE/>
        <w:autoSpaceDN/>
        <w:adjustRightInd/>
        <w:rPr>
          <w:sz w:val="22"/>
          <w:szCs w:val="22"/>
          <w:lang w:eastAsia="zh-TW"/>
        </w:rPr>
      </w:pPr>
    </w:p>
    <w:p w14:paraId="634B69AF" w14:textId="77777777" w:rsidR="00560B7C" w:rsidRDefault="00560B7C" w:rsidP="00560B7C">
      <w:pPr>
        <w:overflowPunct/>
        <w:autoSpaceDE/>
        <w:autoSpaceDN/>
        <w:adjustRightInd/>
        <w:rPr>
          <w:sz w:val="22"/>
          <w:szCs w:val="22"/>
          <w:lang w:eastAsia="zh-TW"/>
        </w:rPr>
      </w:pPr>
    </w:p>
    <w:p w14:paraId="408FF886" w14:textId="77777777" w:rsidR="00560B7C" w:rsidRDefault="00560B7C" w:rsidP="00560B7C">
      <w:pPr>
        <w:overflowPunct/>
        <w:autoSpaceDE/>
        <w:autoSpaceDN/>
        <w:adjustRightInd/>
        <w:rPr>
          <w:sz w:val="22"/>
          <w:szCs w:val="22"/>
          <w:lang w:eastAsia="zh-TW"/>
        </w:rPr>
      </w:pPr>
    </w:p>
    <w:p w14:paraId="5A98C47D" w14:textId="77777777" w:rsidR="00560B7C" w:rsidRDefault="00560B7C" w:rsidP="00560B7C">
      <w:pPr>
        <w:overflowPunct/>
        <w:autoSpaceDE/>
        <w:autoSpaceDN/>
        <w:adjustRightInd/>
        <w:rPr>
          <w:sz w:val="22"/>
          <w:szCs w:val="22"/>
          <w:lang w:eastAsia="zh-TW"/>
        </w:rPr>
      </w:pPr>
    </w:p>
    <w:p w14:paraId="503BC0EA" w14:textId="77777777" w:rsidR="00560B7C" w:rsidRDefault="00560B7C" w:rsidP="00560B7C">
      <w:pPr>
        <w:overflowPunct/>
        <w:autoSpaceDE/>
        <w:autoSpaceDN/>
        <w:adjustRightInd/>
        <w:rPr>
          <w:sz w:val="22"/>
          <w:szCs w:val="22"/>
          <w:lang w:eastAsia="zh-TW"/>
        </w:rPr>
      </w:pPr>
    </w:p>
    <w:p w14:paraId="77763069" w14:textId="77777777" w:rsidR="00560B7C" w:rsidRDefault="00560B7C" w:rsidP="00560B7C">
      <w:pPr>
        <w:overflowPunct/>
        <w:autoSpaceDE/>
        <w:autoSpaceDN/>
        <w:adjustRightInd/>
        <w:rPr>
          <w:sz w:val="22"/>
          <w:szCs w:val="22"/>
          <w:lang w:eastAsia="zh-TW"/>
        </w:rPr>
      </w:pPr>
    </w:p>
    <w:p w14:paraId="13E238C6" w14:textId="77777777" w:rsidR="00560B7C" w:rsidRDefault="00560B7C" w:rsidP="00560B7C">
      <w:pPr>
        <w:overflowPunct/>
        <w:autoSpaceDE/>
        <w:autoSpaceDN/>
        <w:adjustRightInd/>
        <w:rPr>
          <w:sz w:val="22"/>
          <w:szCs w:val="22"/>
          <w:lang w:eastAsia="zh-TW"/>
        </w:rPr>
      </w:pPr>
    </w:p>
    <w:p w14:paraId="2D9EEACA" w14:textId="77777777" w:rsidR="00560B7C" w:rsidRDefault="00560B7C" w:rsidP="00560B7C">
      <w:pPr>
        <w:overflowPunct/>
        <w:autoSpaceDE/>
        <w:autoSpaceDN/>
        <w:adjustRightInd/>
        <w:rPr>
          <w:sz w:val="22"/>
          <w:szCs w:val="22"/>
          <w:lang w:eastAsia="zh-TW"/>
        </w:rPr>
      </w:pPr>
    </w:p>
    <w:p w14:paraId="170765BE" w14:textId="77777777" w:rsidR="00560B7C" w:rsidRDefault="00560B7C" w:rsidP="00560B7C">
      <w:pPr>
        <w:overflowPunct/>
        <w:autoSpaceDE/>
        <w:autoSpaceDN/>
        <w:adjustRightInd/>
        <w:rPr>
          <w:sz w:val="22"/>
          <w:szCs w:val="22"/>
          <w:lang w:eastAsia="zh-TW"/>
        </w:rPr>
      </w:pPr>
    </w:p>
    <w:p w14:paraId="7A07F429" w14:textId="77777777" w:rsidR="00560B7C" w:rsidRDefault="00560B7C" w:rsidP="00560B7C">
      <w:pPr>
        <w:overflowPunct/>
        <w:autoSpaceDE/>
        <w:autoSpaceDN/>
        <w:adjustRightInd/>
        <w:rPr>
          <w:sz w:val="22"/>
          <w:szCs w:val="22"/>
          <w:lang w:eastAsia="zh-TW"/>
        </w:rPr>
      </w:pPr>
    </w:p>
    <w:p w14:paraId="0494EDDE" w14:textId="77777777" w:rsidR="00560B7C" w:rsidRDefault="00560B7C" w:rsidP="00560B7C">
      <w:pPr>
        <w:overflowPunct/>
        <w:autoSpaceDE/>
        <w:autoSpaceDN/>
        <w:adjustRightInd/>
        <w:rPr>
          <w:sz w:val="22"/>
          <w:szCs w:val="22"/>
          <w:lang w:eastAsia="zh-TW"/>
        </w:rPr>
      </w:pPr>
    </w:p>
    <w:p w14:paraId="2EFCCD75" w14:textId="77777777" w:rsidR="00560B7C" w:rsidRDefault="00560B7C" w:rsidP="00560B7C">
      <w:pPr>
        <w:overflowPunct/>
        <w:autoSpaceDE/>
        <w:autoSpaceDN/>
        <w:adjustRightInd/>
        <w:rPr>
          <w:sz w:val="22"/>
          <w:szCs w:val="22"/>
          <w:lang w:eastAsia="zh-TW"/>
        </w:rPr>
      </w:pPr>
    </w:p>
    <w:p w14:paraId="72B66E70" w14:textId="77777777" w:rsidR="00560B7C" w:rsidRDefault="00560B7C" w:rsidP="00560B7C">
      <w:pPr>
        <w:overflowPunct/>
        <w:autoSpaceDE/>
        <w:autoSpaceDN/>
        <w:adjustRightInd/>
        <w:rPr>
          <w:sz w:val="22"/>
          <w:szCs w:val="22"/>
          <w:lang w:eastAsia="zh-TW"/>
        </w:rPr>
      </w:pPr>
    </w:p>
    <w:p w14:paraId="341197EB" w14:textId="77777777" w:rsidR="00560B7C" w:rsidRDefault="00560B7C" w:rsidP="00560B7C">
      <w:pPr>
        <w:overflowPunct/>
        <w:autoSpaceDE/>
        <w:autoSpaceDN/>
        <w:adjustRightInd/>
        <w:rPr>
          <w:sz w:val="22"/>
          <w:szCs w:val="22"/>
          <w:lang w:eastAsia="zh-TW"/>
        </w:rPr>
      </w:pPr>
    </w:p>
    <w:p w14:paraId="221CEAAB" w14:textId="77777777" w:rsidR="00560B7C" w:rsidRDefault="00560B7C" w:rsidP="00560B7C">
      <w:pPr>
        <w:overflowPunct/>
        <w:autoSpaceDE/>
        <w:autoSpaceDN/>
        <w:adjustRightInd/>
        <w:rPr>
          <w:sz w:val="22"/>
          <w:szCs w:val="22"/>
          <w:lang w:eastAsia="zh-TW"/>
        </w:rPr>
      </w:pPr>
    </w:p>
    <w:p w14:paraId="60087E0E" w14:textId="77777777" w:rsidR="00560B7C" w:rsidRDefault="00560B7C" w:rsidP="00560B7C">
      <w:pPr>
        <w:overflowPunct/>
        <w:autoSpaceDE/>
        <w:autoSpaceDN/>
        <w:adjustRightInd/>
        <w:rPr>
          <w:sz w:val="22"/>
          <w:szCs w:val="22"/>
          <w:lang w:eastAsia="zh-TW"/>
        </w:rPr>
      </w:pPr>
    </w:p>
    <w:p w14:paraId="5629C309" w14:textId="77777777" w:rsidR="00560B7C" w:rsidRDefault="00560B7C" w:rsidP="00560B7C">
      <w:pPr>
        <w:overflowPunct/>
        <w:autoSpaceDE/>
        <w:autoSpaceDN/>
        <w:adjustRightInd/>
        <w:rPr>
          <w:sz w:val="22"/>
          <w:szCs w:val="22"/>
          <w:lang w:eastAsia="zh-TW"/>
        </w:rPr>
      </w:pPr>
    </w:p>
    <w:p w14:paraId="03F70110" w14:textId="77777777" w:rsidR="00560B7C" w:rsidRDefault="00560B7C" w:rsidP="00560B7C">
      <w:pPr>
        <w:overflowPunct/>
        <w:autoSpaceDE/>
        <w:autoSpaceDN/>
        <w:adjustRightInd/>
        <w:rPr>
          <w:sz w:val="22"/>
          <w:szCs w:val="22"/>
          <w:lang w:eastAsia="zh-TW"/>
        </w:rPr>
      </w:pPr>
    </w:p>
    <w:p w14:paraId="650AE5A6" w14:textId="77777777" w:rsidR="00560B7C" w:rsidRDefault="00560B7C" w:rsidP="00560B7C">
      <w:pPr>
        <w:overflowPunct/>
        <w:autoSpaceDE/>
        <w:autoSpaceDN/>
        <w:adjustRightInd/>
        <w:rPr>
          <w:sz w:val="22"/>
          <w:szCs w:val="22"/>
          <w:lang w:eastAsia="zh-TW"/>
        </w:rPr>
      </w:pPr>
    </w:p>
    <w:p w14:paraId="4E5D8C77" w14:textId="77777777" w:rsidR="00560B7C" w:rsidRDefault="00560B7C" w:rsidP="00560B7C">
      <w:pPr>
        <w:overflowPunct/>
        <w:autoSpaceDE/>
        <w:autoSpaceDN/>
        <w:adjustRightInd/>
        <w:rPr>
          <w:sz w:val="22"/>
          <w:szCs w:val="22"/>
          <w:lang w:eastAsia="zh-TW"/>
        </w:rPr>
      </w:pPr>
    </w:p>
    <w:p w14:paraId="0EF283BB" w14:textId="77777777" w:rsidR="00560B7C" w:rsidRDefault="00560B7C" w:rsidP="00560B7C">
      <w:pPr>
        <w:overflowPunct/>
        <w:autoSpaceDE/>
        <w:autoSpaceDN/>
        <w:adjustRightInd/>
        <w:rPr>
          <w:sz w:val="22"/>
          <w:szCs w:val="22"/>
          <w:lang w:eastAsia="zh-TW"/>
        </w:rPr>
      </w:pPr>
    </w:p>
    <w:p w14:paraId="0AEA81E3" w14:textId="77777777" w:rsidR="00560B7C" w:rsidRDefault="00560B7C" w:rsidP="00560B7C">
      <w:pPr>
        <w:overflowPunct/>
        <w:autoSpaceDE/>
        <w:autoSpaceDN/>
        <w:adjustRightInd/>
        <w:rPr>
          <w:sz w:val="22"/>
          <w:szCs w:val="22"/>
          <w:lang w:eastAsia="zh-TW"/>
        </w:rPr>
      </w:pPr>
    </w:p>
    <w:p w14:paraId="5B738172" w14:textId="77777777" w:rsidR="00560B7C" w:rsidRDefault="00560B7C" w:rsidP="00560B7C">
      <w:pPr>
        <w:overflowPunct/>
        <w:autoSpaceDE/>
        <w:autoSpaceDN/>
        <w:adjustRightInd/>
        <w:rPr>
          <w:sz w:val="22"/>
          <w:szCs w:val="22"/>
          <w:lang w:eastAsia="zh-TW"/>
        </w:rPr>
      </w:pPr>
    </w:p>
    <w:p w14:paraId="3DFDF601" w14:textId="77777777" w:rsidR="00560B7C" w:rsidRDefault="00560B7C" w:rsidP="00560B7C">
      <w:pPr>
        <w:overflowPunct/>
        <w:autoSpaceDE/>
        <w:autoSpaceDN/>
        <w:adjustRightInd/>
        <w:rPr>
          <w:sz w:val="22"/>
          <w:szCs w:val="22"/>
          <w:lang w:eastAsia="zh-TW"/>
        </w:rPr>
      </w:pPr>
    </w:p>
    <w:p w14:paraId="104AD427" w14:textId="77777777" w:rsidR="00560B7C" w:rsidRDefault="00560B7C" w:rsidP="00560B7C">
      <w:pPr>
        <w:overflowPunct/>
        <w:autoSpaceDE/>
        <w:autoSpaceDN/>
        <w:adjustRightInd/>
        <w:rPr>
          <w:sz w:val="22"/>
          <w:szCs w:val="22"/>
          <w:lang w:eastAsia="zh-TW"/>
        </w:rPr>
      </w:pPr>
    </w:p>
    <w:p w14:paraId="6A38170A" w14:textId="77777777" w:rsidR="00560B7C" w:rsidRDefault="00560B7C" w:rsidP="00560B7C">
      <w:pPr>
        <w:overflowPunct/>
        <w:autoSpaceDE/>
        <w:autoSpaceDN/>
        <w:adjustRightInd/>
        <w:rPr>
          <w:sz w:val="22"/>
          <w:szCs w:val="22"/>
          <w:lang w:eastAsia="zh-TW"/>
        </w:rPr>
      </w:pPr>
    </w:p>
    <w:p w14:paraId="093CCFDF" w14:textId="77777777" w:rsidR="00560B7C" w:rsidRDefault="00560B7C" w:rsidP="00560B7C">
      <w:pPr>
        <w:overflowPunct/>
        <w:autoSpaceDE/>
        <w:autoSpaceDN/>
        <w:adjustRightInd/>
        <w:rPr>
          <w:sz w:val="22"/>
          <w:szCs w:val="22"/>
          <w:lang w:eastAsia="zh-TW"/>
        </w:rPr>
      </w:pPr>
    </w:p>
    <w:p w14:paraId="6D051621" w14:textId="77777777" w:rsidR="00560B7C" w:rsidRDefault="00560B7C" w:rsidP="00560B7C">
      <w:pPr>
        <w:overflowPunct/>
        <w:autoSpaceDE/>
        <w:autoSpaceDN/>
        <w:adjustRightInd/>
        <w:rPr>
          <w:sz w:val="22"/>
          <w:szCs w:val="22"/>
          <w:lang w:eastAsia="zh-TW"/>
        </w:rPr>
      </w:pPr>
    </w:p>
    <w:p w14:paraId="59B9937C" w14:textId="77777777" w:rsidR="00560B7C" w:rsidRDefault="00560B7C" w:rsidP="00560B7C">
      <w:pPr>
        <w:overflowPunct/>
        <w:autoSpaceDE/>
        <w:autoSpaceDN/>
        <w:adjustRightInd/>
        <w:rPr>
          <w:sz w:val="22"/>
          <w:szCs w:val="22"/>
          <w:lang w:eastAsia="zh-TW"/>
        </w:rPr>
      </w:pPr>
    </w:p>
    <w:p w14:paraId="42DE237B" w14:textId="77777777" w:rsidR="00560B7C" w:rsidRDefault="00560B7C" w:rsidP="00560B7C">
      <w:pPr>
        <w:overflowPunct/>
        <w:autoSpaceDE/>
        <w:autoSpaceDN/>
        <w:adjustRightInd/>
        <w:rPr>
          <w:sz w:val="22"/>
          <w:szCs w:val="22"/>
          <w:lang w:eastAsia="zh-TW"/>
        </w:rPr>
      </w:pPr>
    </w:p>
    <w:p w14:paraId="357A5FDB" w14:textId="77777777" w:rsidR="00560B7C" w:rsidRDefault="00560B7C" w:rsidP="00560B7C">
      <w:pPr>
        <w:overflowPunct/>
        <w:autoSpaceDE/>
        <w:autoSpaceDN/>
        <w:adjustRightInd/>
        <w:rPr>
          <w:sz w:val="22"/>
          <w:szCs w:val="22"/>
          <w:lang w:eastAsia="zh-TW"/>
        </w:rPr>
      </w:pPr>
    </w:p>
    <w:p w14:paraId="767565EF" w14:textId="77777777" w:rsidR="00560B7C" w:rsidRDefault="00560B7C" w:rsidP="00560B7C">
      <w:pPr>
        <w:overflowPunct/>
        <w:autoSpaceDE/>
        <w:autoSpaceDN/>
        <w:adjustRightInd/>
        <w:rPr>
          <w:sz w:val="22"/>
          <w:szCs w:val="22"/>
          <w:lang w:eastAsia="zh-TW"/>
        </w:rPr>
      </w:pPr>
    </w:p>
    <w:p w14:paraId="4148726A" w14:textId="77777777" w:rsidR="00560B7C" w:rsidRDefault="00560B7C" w:rsidP="00560B7C">
      <w:pPr>
        <w:overflowPunct/>
        <w:autoSpaceDE/>
        <w:autoSpaceDN/>
        <w:adjustRightInd/>
        <w:rPr>
          <w:sz w:val="22"/>
          <w:szCs w:val="22"/>
          <w:lang w:eastAsia="zh-TW"/>
        </w:rPr>
      </w:pPr>
    </w:p>
    <w:p w14:paraId="03BD5EAC" w14:textId="77777777" w:rsidR="00560B7C" w:rsidRDefault="00560B7C" w:rsidP="00560B7C">
      <w:pPr>
        <w:overflowPunct/>
        <w:autoSpaceDE/>
        <w:autoSpaceDN/>
        <w:adjustRightInd/>
        <w:rPr>
          <w:sz w:val="22"/>
          <w:szCs w:val="22"/>
          <w:lang w:eastAsia="zh-TW"/>
        </w:rPr>
      </w:pPr>
    </w:p>
    <w:p w14:paraId="0F4785C2" w14:textId="77777777" w:rsidR="00560B7C" w:rsidRDefault="00560B7C" w:rsidP="00560B7C">
      <w:pPr>
        <w:overflowPunct/>
        <w:autoSpaceDE/>
        <w:autoSpaceDN/>
        <w:adjustRightInd/>
        <w:rPr>
          <w:sz w:val="22"/>
          <w:szCs w:val="22"/>
          <w:lang w:eastAsia="zh-TW"/>
        </w:rPr>
      </w:pPr>
    </w:p>
    <w:p w14:paraId="32B54EAB" w14:textId="77777777" w:rsidR="00560B7C" w:rsidRDefault="00560B7C" w:rsidP="00560B7C">
      <w:pPr>
        <w:overflowPunct/>
        <w:autoSpaceDE/>
        <w:autoSpaceDN/>
        <w:adjustRightInd/>
        <w:rPr>
          <w:sz w:val="22"/>
          <w:szCs w:val="22"/>
          <w:lang w:eastAsia="zh-TW"/>
        </w:rPr>
      </w:pPr>
    </w:p>
    <w:p w14:paraId="0A9087DD" w14:textId="77777777" w:rsidR="00560B7C" w:rsidRDefault="00560B7C" w:rsidP="00560B7C">
      <w:pPr>
        <w:overflowPunct/>
        <w:autoSpaceDE/>
        <w:autoSpaceDN/>
        <w:adjustRightInd/>
        <w:rPr>
          <w:sz w:val="22"/>
          <w:szCs w:val="22"/>
          <w:lang w:eastAsia="zh-TW"/>
        </w:rPr>
      </w:pPr>
    </w:p>
    <w:p w14:paraId="7EF74226" w14:textId="77777777" w:rsidR="00560B7C" w:rsidRDefault="00560B7C" w:rsidP="00560B7C">
      <w:pPr>
        <w:overflowPunct/>
        <w:autoSpaceDE/>
        <w:autoSpaceDN/>
        <w:adjustRightInd/>
        <w:rPr>
          <w:sz w:val="22"/>
          <w:szCs w:val="22"/>
          <w:lang w:eastAsia="zh-TW"/>
        </w:rPr>
      </w:pPr>
    </w:p>
    <w:p w14:paraId="2F26B13C" w14:textId="77777777" w:rsidR="00560B7C" w:rsidRDefault="00560B7C" w:rsidP="00560B7C">
      <w:pPr>
        <w:overflowPunct/>
        <w:autoSpaceDE/>
        <w:autoSpaceDN/>
        <w:adjustRightInd/>
        <w:rPr>
          <w:sz w:val="22"/>
          <w:szCs w:val="22"/>
          <w:lang w:eastAsia="zh-TW"/>
        </w:rPr>
      </w:pPr>
    </w:p>
    <w:p w14:paraId="557F4DB6" w14:textId="77777777" w:rsidR="00560B7C" w:rsidRDefault="00560B7C" w:rsidP="00560B7C">
      <w:pPr>
        <w:overflowPunct/>
        <w:autoSpaceDE/>
        <w:autoSpaceDN/>
        <w:adjustRightInd/>
        <w:rPr>
          <w:sz w:val="22"/>
          <w:szCs w:val="22"/>
          <w:lang w:eastAsia="zh-TW"/>
        </w:rPr>
      </w:pPr>
    </w:p>
    <w:p w14:paraId="012A92A4" w14:textId="77777777" w:rsidR="00560B7C" w:rsidRDefault="00560B7C" w:rsidP="00560B7C">
      <w:pPr>
        <w:overflowPunct/>
        <w:autoSpaceDE/>
        <w:autoSpaceDN/>
        <w:adjustRightInd/>
        <w:rPr>
          <w:sz w:val="22"/>
          <w:szCs w:val="22"/>
          <w:lang w:eastAsia="zh-TW"/>
        </w:rPr>
      </w:pPr>
    </w:p>
    <w:p w14:paraId="44E4A892" w14:textId="77777777" w:rsidR="00560B7C" w:rsidRDefault="00560B7C" w:rsidP="00560B7C">
      <w:pPr>
        <w:overflowPunct/>
        <w:autoSpaceDE/>
        <w:autoSpaceDN/>
        <w:adjustRightInd/>
        <w:rPr>
          <w:sz w:val="22"/>
          <w:szCs w:val="22"/>
          <w:lang w:eastAsia="zh-TW"/>
        </w:rPr>
      </w:pPr>
    </w:p>
    <w:p w14:paraId="5F6AD2BA" w14:textId="77777777" w:rsidR="00560B7C" w:rsidRDefault="00560B7C" w:rsidP="00560B7C">
      <w:pPr>
        <w:overflowPunct/>
        <w:autoSpaceDE/>
        <w:autoSpaceDN/>
        <w:adjustRightInd/>
        <w:rPr>
          <w:sz w:val="22"/>
          <w:szCs w:val="22"/>
          <w:lang w:eastAsia="zh-TW"/>
        </w:rPr>
      </w:pPr>
    </w:p>
    <w:p w14:paraId="7B073C26" w14:textId="77777777" w:rsidR="00560B7C" w:rsidRDefault="00560B7C" w:rsidP="00560B7C">
      <w:pPr>
        <w:overflowPunct/>
        <w:autoSpaceDE/>
        <w:autoSpaceDN/>
        <w:adjustRightInd/>
        <w:rPr>
          <w:sz w:val="22"/>
          <w:szCs w:val="22"/>
          <w:lang w:eastAsia="zh-TW"/>
        </w:rPr>
      </w:pPr>
    </w:p>
    <w:p w14:paraId="6A0A523C" w14:textId="77777777" w:rsidR="00560B7C" w:rsidRDefault="00560B7C" w:rsidP="00560B7C">
      <w:pPr>
        <w:overflowPunct/>
        <w:autoSpaceDE/>
        <w:autoSpaceDN/>
        <w:adjustRightInd/>
        <w:rPr>
          <w:sz w:val="22"/>
          <w:szCs w:val="22"/>
          <w:lang w:eastAsia="zh-TW"/>
        </w:rPr>
      </w:pPr>
    </w:p>
    <w:p w14:paraId="4168BBF2" w14:textId="77777777" w:rsidR="00560B7C" w:rsidRDefault="00560B7C" w:rsidP="00560B7C">
      <w:pPr>
        <w:overflowPunct/>
        <w:autoSpaceDE/>
        <w:autoSpaceDN/>
        <w:adjustRightInd/>
        <w:rPr>
          <w:sz w:val="22"/>
          <w:szCs w:val="22"/>
          <w:lang w:eastAsia="zh-TW"/>
        </w:rPr>
      </w:pPr>
    </w:p>
    <w:p w14:paraId="75771DDD" w14:textId="77777777" w:rsidR="00560B7C" w:rsidRDefault="00560B7C" w:rsidP="00560B7C">
      <w:pPr>
        <w:overflowPunct/>
        <w:autoSpaceDE/>
        <w:autoSpaceDN/>
        <w:adjustRightInd/>
        <w:rPr>
          <w:sz w:val="22"/>
          <w:szCs w:val="22"/>
          <w:lang w:eastAsia="zh-TW"/>
        </w:rPr>
      </w:pPr>
    </w:p>
    <w:p w14:paraId="2106DAF3" w14:textId="77777777" w:rsidR="00560B7C" w:rsidRDefault="00560B7C" w:rsidP="00560B7C">
      <w:pPr>
        <w:overflowPunct/>
        <w:autoSpaceDE/>
        <w:autoSpaceDN/>
        <w:adjustRightInd/>
        <w:rPr>
          <w:sz w:val="22"/>
          <w:szCs w:val="22"/>
          <w:lang w:eastAsia="zh-TW"/>
        </w:rPr>
      </w:pPr>
    </w:p>
    <w:p w14:paraId="6D23486F" w14:textId="77777777" w:rsidR="00560B7C" w:rsidRDefault="00560B7C" w:rsidP="00560B7C">
      <w:pPr>
        <w:overflowPunct/>
        <w:autoSpaceDE/>
        <w:autoSpaceDN/>
        <w:adjustRightInd/>
        <w:rPr>
          <w:sz w:val="24"/>
          <w:szCs w:val="24"/>
        </w:rPr>
      </w:pPr>
    </w:p>
    <w:p w14:paraId="2AB0A70F" w14:textId="77777777" w:rsidR="00AA589C" w:rsidRDefault="00AA589C" w:rsidP="00560B7C">
      <w:pPr>
        <w:overflowPunct/>
        <w:autoSpaceDE/>
        <w:autoSpaceDN/>
        <w:adjustRightInd/>
        <w:jc w:val="center"/>
        <w:rPr>
          <w:b/>
          <w:bCs/>
          <w:sz w:val="24"/>
          <w:szCs w:val="24"/>
          <w:u w:val="single"/>
        </w:rPr>
      </w:pPr>
    </w:p>
    <w:p w14:paraId="31D8AFA4" w14:textId="77777777" w:rsidR="00AA589C" w:rsidRDefault="00AA589C" w:rsidP="00560B7C">
      <w:pPr>
        <w:overflowPunct/>
        <w:autoSpaceDE/>
        <w:autoSpaceDN/>
        <w:adjustRightInd/>
        <w:jc w:val="center"/>
        <w:rPr>
          <w:b/>
          <w:bCs/>
          <w:sz w:val="24"/>
          <w:szCs w:val="24"/>
          <w:u w:val="single"/>
        </w:rPr>
      </w:pPr>
    </w:p>
    <w:p w14:paraId="2FE220F4" w14:textId="77777777" w:rsidR="00AA589C" w:rsidRDefault="00AA589C" w:rsidP="00560B7C">
      <w:pPr>
        <w:overflowPunct/>
        <w:autoSpaceDE/>
        <w:autoSpaceDN/>
        <w:adjustRightInd/>
        <w:jc w:val="center"/>
        <w:rPr>
          <w:b/>
          <w:bCs/>
          <w:sz w:val="24"/>
          <w:szCs w:val="24"/>
          <w:u w:val="single"/>
        </w:rPr>
      </w:pPr>
    </w:p>
    <w:p w14:paraId="3B5BC978" w14:textId="77777777" w:rsidR="00AA589C" w:rsidRDefault="00AA589C" w:rsidP="00560B7C">
      <w:pPr>
        <w:overflowPunct/>
        <w:autoSpaceDE/>
        <w:autoSpaceDN/>
        <w:adjustRightInd/>
        <w:jc w:val="center"/>
        <w:rPr>
          <w:b/>
          <w:bCs/>
          <w:sz w:val="24"/>
          <w:szCs w:val="24"/>
          <w:u w:val="single"/>
        </w:rPr>
      </w:pPr>
    </w:p>
    <w:p w14:paraId="5DCC4CD9" w14:textId="77777777" w:rsidR="00AA589C" w:rsidRDefault="00AA589C" w:rsidP="00560B7C">
      <w:pPr>
        <w:overflowPunct/>
        <w:autoSpaceDE/>
        <w:autoSpaceDN/>
        <w:adjustRightInd/>
        <w:jc w:val="center"/>
        <w:rPr>
          <w:b/>
          <w:bCs/>
          <w:sz w:val="24"/>
          <w:szCs w:val="24"/>
          <w:u w:val="single"/>
        </w:rPr>
      </w:pPr>
    </w:p>
    <w:p w14:paraId="68049D05" w14:textId="77777777" w:rsidR="00AA589C" w:rsidRDefault="00AA589C" w:rsidP="00560B7C">
      <w:pPr>
        <w:overflowPunct/>
        <w:autoSpaceDE/>
        <w:autoSpaceDN/>
        <w:adjustRightInd/>
        <w:jc w:val="center"/>
        <w:rPr>
          <w:b/>
          <w:bCs/>
          <w:sz w:val="24"/>
          <w:szCs w:val="24"/>
          <w:u w:val="single"/>
        </w:rPr>
      </w:pPr>
    </w:p>
    <w:p w14:paraId="2D31EEBB" w14:textId="77777777" w:rsidR="00AA589C" w:rsidRDefault="00AA589C" w:rsidP="00560B7C">
      <w:pPr>
        <w:overflowPunct/>
        <w:autoSpaceDE/>
        <w:autoSpaceDN/>
        <w:adjustRightInd/>
        <w:jc w:val="center"/>
        <w:rPr>
          <w:b/>
          <w:bCs/>
          <w:sz w:val="24"/>
          <w:szCs w:val="24"/>
          <w:u w:val="single"/>
        </w:rPr>
      </w:pPr>
    </w:p>
    <w:p w14:paraId="71588905" w14:textId="77777777" w:rsidR="00AA589C" w:rsidRDefault="00AA589C" w:rsidP="00560B7C">
      <w:pPr>
        <w:overflowPunct/>
        <w:autoSpaceDE/>
        <w:autoSpaceDN/>
        <w:adjustRightInd/>
        <w:jc w:val="center"/>
        <w:rPr>
          <w:b/>
          <w:bCs/>
          <w:sz w:val="24"/>
          <w:szCs w:val="24"/>
          <w:u w:val="single"/>
        </w:rPr>
      </w:pPr>
    </w:p>
    <w:p w14:paraId="07C295C8" w14:textId="77777777" w:rsidR="00AA589C" w:rsidRDefault="00AA589C" w:rsidP="00560B7C">
      <w:pPr>
        <w:overflowPunct/>
        <w:autoSpaceDE/>
        <w:autoSpaceDN/>
        <w:adjustRightInd/>
        <w:jc w:val="center"/>
        <w:rPr>
          <w:b/>
          <w:bCs/>
          <w:sz w:val="24"/>
          <w:szCs w:val="24"/>
          <w:u w:val="single"/>
        </w:rPr>
      </w:pPr>
    </w:p>
    <w:p w14:paraId="3838F62A" w14:textId="77777777" w:rsidR="00AA589C" w:rsidRDefault="00AA589C" w:rsidP="00560B7C">
      <w:pPr>
        <w:overflowPunct/>
        <w:autoSpaceDE/>
        <w:autoSpaceDN/>
        <w:adjustRightInd/>
        <w:jc w:val="center"/>
        <w:rPr>
          <w:b/>
          <w:bCs/>
          <w:sz w:val="24"/>
          <w:szCs w:val="24"/>
          <w:u w:val="single"/>
        </w:rPr>
      </w:pPr>
    </w:p>
    <w:p w14:paraId="04336F42" w14:textId="77777777" w:rsidR="00AA589C" w:rsidRDefault="00AA589C" w:rsidP="00560B7C">
      <w:pPr>
        <w:overflowPunct/>
        <w:autoSpaceDE/>
        <w:autoSpaceDN/>
        <w:adjustRightInd/>
        <w:jc w:val="center"/>
        <w:rPr>
          <w:b/>
          <w:bCs/>
          <w:sz w:val="24"/>
          <w:szCs w:val="24"/>
          <w:u w:val="single"/>
        </w:rPr>
      </w:pPr>
    </w:p>
    <w:p w14:paraId="64542753" w14:textId="77777777" w:rsidR="00AA589C" w:rsidRDefault="00AA589C" w:rsidP="00560B7C">
      <w:pPr>
        <w:overflowPunct/>
        <w:autoSpaceDE/>
        <w:autoSpaceDN/>
        <w:adjustRightInd/>
        <w:jc w:val="center"/>
        <w:rPr>
          <w:b/>
          <w:bCs/>
          <w:sz w:val="24"/>
          <w:szCs w:val="24"/>
          <w:u w:val="single"/>
        </w:rPr>
      </w:pPr>
    </w:p>
    <w:p w14:paraId="4CC451B5" w14:textId="443FF2D8" w:rsidR="00560B7C" w:rsidRDefault="00560B7C" w:rsidP="00560B7C">
      <w:pPr>
        <w:overflowPunct/>
        <w:autoSpaceDE/>
        <w:autoSpaceDN/>
        <w:adjustRightInd/>
        <w:jc w:val="center"/>
        <w:rPr>
          <w:b/>
          <w:bCs/>
          <w:sz w:val="24"/>
          <w:szCs w:val="24"/>
          <w:u w:val="single"/>
        </w:rPr>
      </w:pPr>
      <w:bookmarkStart w:id="0" w:name="_GoBack"/>
      <w:bookmarkEnd w:id="0"/>
      <w:r w:rsidRPr="00560B7C">
        <w:rPr>
          <w:b/>
          <w:bCs/>
          <w:sz w:val="24"/>
          <w:szCs w:val="24"/>
          <w:u w:val="single"/>
        </w:rPr>
        <w:lastRenderedPageBreak/>
        <w:t>Bibliography</w:t>
      </w:r>
    </w:p>
    <w:p w14:paraId="68E62338" w14:textId="77777777" w:rsidR="00304069" w:rsidRPr="00560B7C" w:rsidRDefault="00304069" w:rsidP="00560B7C">
      <w:pPr>
        <w:overflowPunct/>
        <w:autoSpaceDE/>
        <w:autoSpaceDN/>
        <w:adjustRightInd/>
        <w:jc w:val="center"/>
        <w:rPr>
          <w:b/>
          <w:bCs/>
          <w:sz w:val="24"/>
          <w:szCs w:val="24"/>
          <w:u w:val="single"/>
        </w:rPr>
      </w:pPr>
    </w:p>
    <w:p w14:paraId="3688D855" w14:textId="05AD85F4" w:rsidR="00560B7C" w:rsidRPr="00560B7C" w:rsidRDefault="00560B7C" w:rsidP="00560B7C">
      <w:pPr>
        <w:overflowPunct/>
        <w:autoSpaceDE/>
        <w:autoSpaceDN/>
        <w:adjustRightInd/>
        <w:rPr>
          <w:rFonts w:ascii="Segoe UI" w:hAnsi="Segoe UI" w:cs="Segoe UI"/>
          <w:sz w:val="18"/>
          <w:szCs w:val="18"/>
          <w:lang w:eastAsia="zh-TW"/>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5087347D" w14:textId="0CCE2589" w:rsidR="00CA5920" w:rsidRPr="005B2592" w:rsidRDefault="00560B7C" w:rsidP="00560B7C">
      <w:pPr>
        <w:keepNext/>
        <w:spacing w:before="240" w:after="60"/>
        <w:ind w:right="237"/>
        <w:jc w:val="both"/>
        <w:rPr>
          <w:sz w:val="22"/>
          <w:szCs w:val="22"/>
          <w:shd w:val="clear" w:color="auto" w:fill="FFFFFF"/>
        </w:rPr>
      </w:pPr>
      <w:proofErr w:type="spellStart"/>
      <w:r w:rsidRPr="005B2592">
        <w:rPr>
          <w:b/>
          <w:bCs/>
          <w:sz w:val="22"/>
          <w:szCs w:val="22"/>
          <w:shd w:val="clear" w:color="auto" w:fill="FFFFFF"/>
        </w:rPr>
        <w:t>Abuzarqa</w:t>
      </w:r>
      <w:proofErr w:type="spellEnd"/>
      <w:r w:rsidRPr="005B2592">
        <w:rPr>
          <w:b/>
          <w:bCs/>
          <w:sz w:val="22"/>
          <w:szCs w:val="22"/>
          <w:shd w:val="clear" w:color="auto" w:fill="FFFFFF"/>
        </w:rPr>
        <w:t>, R., (2019</w:t>
      </w:r>
      <w:r w:rsidRPr="005B2592">
        <w:rPr>
          <w:sz w:val="22"/>
          <w:szCs w:val="22"/>
          <w:shd w:val="clear" w:color="auto" w:fill="FFFFFF"/>
        </w:rPr>
        <w:t>). </w:t>
      </w:r>
      <w:r w:rsidRPr="005B2592">
        <w:rPr>
          <w:i/>
          <w:iCs/>
          <w:sz w:val="22"/>
          <w:szCs w:val="22"/>
          <w:shd w:val="clear" w:color="auto" w:fill="FFFFFF"/>
        </w:rPr>
        <w:t>The relationship between organizational culture, risk management and organizational performance</w:t>
      </w:r>
      <w:r w:rsidRPr="005B2592">
        <w:rPr>
          <w:sz w:val="22"/>
          <w:szCs w:val="22"/>
          <w:shd w:val="clear" w:color="auto" w:fill="FFFFFF"/>
        </w:rPr>
        <w:t>. [online] Available at: &lt;https://www.researchgate.net/publication/333248684_The_Relationship_Between_Organizational_Culture_Risk_Management_And_Organizational_Performance/fulltext/5cf2b2c44585153c3dab51</w:t>
      </w:r>
      <w:r w:rsidR="00CA5920" w:rsidRPr="005B2592">
        <w:rPr>
          <w:sz w:val="22"/>
          <w:szCs w:val="22"/>
          <w:shd w:val="clear" w:color="auto" w:fill="FFFFFF"/>
        </w:rPr>
        <w:t>e/The-Relationship-Between-Organizational-Culture-Risk-Management-And-Organizational-Performance.pdf?origin=publication.detail&gt; [Accessed 9 September 2021].</w:t>
      </w:r>
    </w:p>
    <w:p w14:paraId="5B82A44D" w14:textId="4B52CD65" w:rsidR="00906190" w:rsidRPr="005B2592" w:rsidRDefault="00906190" w:rsidP="00560B7C">
      <w:pPr>
        <w:keepNext/>
        <w:spacing w:before="240" w:after="60"/>
        <w:ind w:right="237"/>
        <w:jc w:val="both"/>
        <w:rPr>
          <w:sz w:val="22"/>
          <w:szCs w:val="22"/>
          <w:shd w:val="clear" w:color="auto" w:fill="FFFFFF"/>
        </w:rPr>
      </w:pPr>
      <w:r w:rsidRPr="005B2592">
        <w:rPr>
          <w:b/>
          <w:bCs/>
          <w:sz w:val="22"/>
          <w:szCs w:val="22"/>
          <w:shd w:val="clear" w:color="auto" w:fill="FFFFFF"/>
        </w:rPr>
        <w:t>App.college.police.uk. (2021)</w:t>
      </w:r>
      <w:r w:rsidRPr="005B2592">
        <w:rPr>
          <w:sz w:val="22"/>
          <w:szCs w:val="22"/>
          <w:shd w:val="clear" w:color="auto" w:fill="FFFFFF"/>
        </w:rPr>
        <w:t>. </w:t>
      </w:r>
      <w:r w:rsidRPr="005B2592">
        <w:rPr>
          <w:i/>
          <w:iCs/>
          <w:sz w:val="22"/>
          <w:szCs w:val="22"/>
          <w:shd w:val="clear" w:color="auto" w:fill="FFFFFF"/>
        </w:rPr>
        <w:t>Analysis</w:t>
      </w:r>
      <w:r w:rsidRPr="005B2592">
        <w:rPr>
          <w:sz w:val="22"/>
          <w:szCs w:val="22"/>
          <w:shd w:val="clear" w:color="auto" w:fill="FFFFFF"/>
        </w:rPr>
        <w:t>. [online] Available at: &lt;https://www.app.college.police.uk/app-content/intelligence-management/analysis/&gt; [Accessed 1 October 2021].</w:t>
      </w:r>
    </w:p>
    <w:p w14:paraId="429E7395" w14:textId="7C727D20" w:rsidR="00DF7622" w:rsidRPr="005B2592" w:rsidRDefault="00DF7622" w:rsidP="00560B7C">
      <w:pPr>
        <w:keepNext/>
        <w:spacing w:before="240" w:after="60"/>
        <w:ind w:right="237"/>
        <w:jc w:val="both"/>
        <w:rPr>
          <w:sz w:val="22"/>
          <w:szCs w:val="22"/>
          <w:shd w:val="clear" w:color="auto" w:fill="FFFFFF"/>
        </w:rPr>
      </w:pPr>
      <w:r w:rsidRPr="005B2592">
        <w:rPr>
          <w:b/>
          <w:bCs/>
          <w:sz w:val="22"/>
          <w:szCs w:val="22"/>
          <w:shd w:val="clear" w:color="auto" w:fill="FFFFFF"/>
        </w:rPr>
        <w:t>App.college.police.uk. (2013)</w:t>
      </w:r>
      <w:r w:rsidRPr="005B2592">
        <w:rPr>
          <w:sz w:val="22"/>
          <w:szCs w:val="22"/>
          <w:shd w:val="clear" w:color="auto" w:fill="FFFFFF"/>
        </w:rPr>
        <w:t>. </w:t>
      </w:r>
      <w:r w:rsidRPr="005B2592">
        <w:rPr>
          <w:i/>
          <w:iCs/>
          <w:sz w:val="22"/>
          <w:szCs w:val="22"/>
          <w:shd w:val="clear" w:color="auto" w:fill="FFFFFF"/>
        </w:rPr>
        <w:t>Intelligence cycle</w:t>
      </w:r>
      <w:r w:rsidRPr="005B2592">
        <w:rPr>
          <w:sz w:val="22"/>
          <w:szCs w:val="22"/>
          <w:shd w:val="clear" w:color="auto" w:fill="FFFFFF"/>
        </w:rPr>
        <w:t>. [online] Available at: &lt;https://www.app.college.police.uk/app-content/intelligence-management/intelligence-cycle/&gt; [Accessed 1 October 2021].</w:t>
      </w:r>
    </w:p>
    <w:p w14:paraId="66212C0C" w14:textId="6A3F2148" w:rsidR="00906190" w:rsidRPr="005B2592" w:rsidRDefault="00906190" w:rsidP="00560B7C">
      <w:pPr>
        <w:keepNext/>
        <w:spacing w:before="240" w:after="60"/>
        <w:ind w:right="237"/>
        <w:jc w:val="both"/>
        <w:rPr>
          <w:sz w:val="22"/>
          <w:szCs w:val="22"/>
          <w:shd w:val="clear" w:color="auto" w:fill="FFFFFF"/>
        </w:rPr>
      </w:pPr>
      <w:r w:rsidRPr="005B2592">
        <w:rPr>
          <w:b/>
          <w:bCs/>
          <w:sz w:val="22"/>
          <w:szCs w:val="22"/>
          <w:shd w:val="clear" w:color="auto" w:fill="FFFFFF"/>
        </w:rPr>
        <w:t>App.college.police.uk. (2021).</w:t>
      </w:r>
      <w:r w:rsidRPr="005B2592">
        <w:rPr>
          <w:sz w:val="22"/>
          <w:szCs w:val="22"/>
          <w:shd w:val="clear" w:color="auto" w:fill="FFFFFF"/>
        </w:rPr>
        <w:t> </w:t>
      </w:r>
      <w:r w:rsidRPr="005B2592">
        <w:rPr>
          <w:i/>
          <w:iCs/>
          <w:sz w:val="22"/>
          <w:szCs w:val="22"/>
          <w:shd w:val="clear" w:color="auto" w:fill="FFFFFF"/>
        </w:rPr>
        <w:t>Intelligence report</w:t>
      </w:r>
      <w:r w:rsidRPr="005B2592">
        <w:rPr>
          <w:sz w:val="22"/>
          <w:szCs w:val="22"/>
          <w:shd w:val="clear" w:color="auto" w:fill="FFFFFF"/>
        </w:rPr>
        <w:t>. [online] Available at: &lt;https://www.app.college.police.uk/app-content/intelligence-management/intelligence-report/&gt; [Accessed 1 October 2021].</w:t>
      </w:r>
    </w:p>
    <w:p w14:paraId="44E1068C" w14:textId="0A34C3E3" w:rsidR="002E1440" w:rsidRPr="005B2592" w:rsidRDefault="002E1440" w:rsidP="00560B7C">
      <w:pPr>
        <w:keepNext/>
        <w:spacing w:before="240" w:after="60"/>
        <w:ind w:right="237"/>
        <w:jc w:val="both"/>
        <w:rPr>
          <w:sz w:val="22"/>
          <w:szCs w:val="22"/>
          <w:shd w:val="clear" w:color="auto" w:fill="FFFFFF"/>
        </w:rPr>
      </w:pPr>
      <w:r w:rsidRPr="005B2592">
        <w:rPr>
          <w:b/>
          <w:bCs/>
          <w:sz w:val="22"/>
          <w:szCs w:val="22"/>
          <w:shd w:val="clear" w:color="auto" w:fill="FFFFFF"/>
        </w:rPr>
        <w:t>App.college.police.uk. (2021).</w:t>
      </w:r>
      <w:r w:rsidRPr="005B2592">
        <w:rPr>
          <w:sz w:val="22"/>
          <w:szCs w:val="22"/>
          <w:shd w:val="clear" w:color="auto" w:fill="FFFFFF"/>
        </w:rPr>
        <w:t> </w:t>
      </w:r>
      <w:r w:rsidRPr="005B2592">
        <w:rPr>
          <w:i/>
          <w:iCs/>
          <w:sz w:val="22"/>
          <w:szCs w:val="22"/>
          <w:shd w:val="clear" w:color="auto" w:fill="FFFFFF"/>
        </w:rPr>
        <w:t>Investigation process/Golden Hour</w:t>
      </w:r>
      <w:r w:rsidRPr="005B2592">
        <w:rPr>
          <w:sz w:val="22"/>
          <w:szCs w:val="22"/>
          <w:shd w:val="clear" w:color="auto" w:fill="FFFFFF"/>
        </w:rPr>
        <w:t>. [online] Available at: &lt;https://www.app.college.police.uk/app-content/investigations/investigation-process/#golden-hour&gt; [Accessed 16 September 2021].</w:t>
      </w:r>
    </w:p>
    <w:p w14:paraId="43522CB3" w14:textId="5D650C4E" w:rsidR="000D17AE" w:rsidRPr="005B2592" w:rsidRDefault="000D17AE" w:rsidP="00340E9A">
      <w:pPr>
        <w:keepNext/>
        <w:spacing w:before="240" w:after="60"/>
        <w:ind w:right="237"/>
        <w:jc w:val="both"/>
        <w:rPr>
          <w:b/>
          <w:bCs/>
          <w:sz w:val="22"/>
          <w:szCs w:val="22"/>
          <w:shd w:val="clear" w:color="auto" w:fill="FFFFFF"/>
        </w:rPr>
      </w:pPr>
      <w:r w:rsidRPr="005B2592">
        <w:rPr>
          <w:b/>
          <w:bCs/>
          <w:sz w:val="22"/>
          <w:szCs w:val="22"/>
          <w:shd w:val="clear" w:color="auto" w:fill="FFFFFF"/>
        </w:rPr>
        <w:t>App.college.police.uk. (2013).</w:t>
      </w:r>
      <w:r w:rsidRPr="005B2592">
        <w:rPr>
          <w:sz w:val="22"/>
          <w:szCs w:val="22"/>
          <w:shd w:val="clear" w:color="auto" w:fill="FFFFFF"/>
        </w:rPr>
        <w:t> </w:t>
      </w:r>
      <w:r w:rsidRPr="005B2592">
        <w:rPr>
          <w:i/>
          <w:iCs/>
          <w:sz w:val="22"/>
          <w:szCs w:val="22"/>
          <w:shd w:val="clear" w:color="auto" w:fill="FFFFFF"/>
        </w:rPr>
        <w:t>National Decision Model</w:t>
      </w:r>
      <w:r w:rsidRPr="005B2592">
        <w:rPr>
          <w:sz w:val="22"/>
          <w:szCs w:val="22"/>
          <w:shd w:val="clear" w:color="auto" w:fill="FFFFFF"/>
        </w:rPr>
        <w:t>. [online] Available at: &lt;https://www.app.college.police.uk/app-content/national-decision-model/the-national-decision-model/&gt; [Accessed 16 September 2021].</w:t>
      </w:r>
    </w:p>
    <w:p w14:paraId="62F9B80A" w14:textId="0C62983E" w:rsidR="00FA7249" w:rsidRPr="005B2592" w:rsidRDefault="00FA7249" w:rsidP="00340E9A">
      <w:pPr>
        <w:keepNext/>
        <w:spacing w:before="240" w:after="60"/>
        <w:ind w:right="237"/>
        <w:jc w:val="both"/>
        <w:rPr>
          <w:sz w:val="22"/>
          <w:szCs w:val="22"/>
          <w:shd w:val="clear" w:color="auto" w:fill="FFFFFF"/>
        </w:rPr>
      </w:pPr>
      <w:r w:rsidRPr="005B2592">
        <w:rPr>
          <w:b/>
          <w:bCs/>
          <w:sz w:val="22"/>
          <w:szCs w:val="22"/>
          <w:shd w:val="clear" w:color="auto" w:fill="FFFFFF"/>
        </w:rPr>
        <w:t>Assets.college.police.uk., (2014).</w:t>
      </w:r>
      <w:r w:rsidRPr="005B2592">
        <w:rPr>
          <w:sz w:val="22"/>
          <w:szCs w:val="22"/>
          <w:shd w:val="clear" w:color="auto" w:fill="FFFFFF"/>
        </w:rPr>
        <w:t> </w:t>
      </w:r>
      <w:r w:rsidRPr="005B2592">
        <w:rPr>
          <w:i/>
          <w:iCs/>
          <w:sz w:val="22"/>
          <w:szCs w:val="22"/>
          <w:shd w:val="clear" w:color="auto" w:fill="FFFFFF"/>
        </w:rPr>
        <w:t>Code of Ethics</w:t>
      </w:r>
      <w:r w:rsidRPr="005B2592">
        <w:rPr>
          <w:sz w:val="22"/>
          <w:szCs w:val="22"/>
          <w:shd w:val="clear" w:color="auto" w:fill="FFFFFF"/>
        </w:rPr>
        <w:t>. [online] Available at: &lt;https://assets.college.police.uk/s3fs-public/2021-02/code_of_ethics.pdf&gt; [Accessed 29 September 2021].</w:t>
      </w:r>
    </w:p>
    <w:p w14:paraId="3D773746" w14:textId="46748AA7" w:rsidR="005B2592" w:rsidRPr="005B2592" w:rsidRDefault="005B2592" w:rsidP="00340E9A">
      <w:pPr>
        <w:keepNext/>
        <w:spacing w:before="240" w:after="60"/>
        <w:ind w:right="237"/>
        <w:jc w:val="both"/>
        <w:rPr>
          <w:sz w:val="22"/>
          <w:szCs w:val="22"/>
        </w:rPr>
      </w:pPr>
      <w:r w:rsidRPr="005B2592">
        <w:rPr>
          <w:b/>
          <w:bCs/>
          <w:sz w:val="22"/>
          <w:szCs w:val="22"/>
          <w:shd w:val="clear" w:color="auto" w:fill="FFFFFF"/>
        </w:rPr>
        <w:t>Assets.publishing.service.gov.uk. (2013).</w:t>
      </w:r>
      <w:r w:rsidRPr="005B2592">
        <w:rPr>
          <w:sz w:val="22"/>
          <w:szCs w:val="22"/>
          <w:shd w:val="clear" w:color="auto" w:fill="FFFFFF"/>
        </w:rPr>
        <w:t> </w:t>
      </w:r>
      <w:r w:rsidRPr="005B2592">
        <w:rPr>
          <w:i/>
          <w:iCs/>
          <w:sz w:val="22"/>
          <w:szCs w:val="22"/>
          <w:shd w:val="clear" w:color="auto" w:fill="FFFFFF"/>
        </w:rPr>
        <w:t>Serious and Organised Crime strategy</w:t>
      </w:r>
      <w:r w:rsidRPr="005B2592">
        <w:rPr>
          <w:sz w:val="22"/>
          <w:szCs w:val="22"/>
          <w:shd w:val="clear" w:color="auto" w:fill="FFFFFF"/>
        </w:rPr>
        <w:t>. [online] Available at: &lt;https://assets.publishing.service.gov.uk/government/uploads/system/uploads/attachment</w:t>
      </w:r>
      <w:r w:rsidRPr="005B2592">
        <w:rPr>
          <w:sz w:val="22"/>
          <w:szCs w:val="22"/>
          <w:shd w:val="clear" w:color="auto" w:fill="FFFFFF"/>
        </w:rPr>
        <w:lastRenderedPageBreak/>
        <w:t>_data/file/248645/Serious_and_Organised_Crime_Strategy.pdf&gt; [Accessed 1 October 2021].</w:t>
      </w:r>
    </w:p>
    <w:p w14:paraId="5D9D372E" w14:textId="5BFD94C1" w:rsidR="00CA7ACE" w:rsidRPr="005B2592" w:rsidRDefault="00CA7ACE"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Benoliel</w:t>
      </w:r>
      <w:proofErr w:type="spellEnd"/>
      <w:r w:rsidRPr="005B2592">
        <w:rPr>
          <w:b/>
          <w:bCs/>
          <w:sz w:val="22"/>
          <w:szCs w:val="22"/>
          <w:shd w:val="clear" w:color="auto" w:fill="FFFFFF"/>
        </w:rPr>
        <w:t>, B., (2017</w:t>
      </w:r>
      <w:r w:rsidRPr="005B2592">
        <w:rPr>
          <w:sz w:val="22"/>
          <w:szCs w:val="22"/>
          <w:shd w:val="clear" w:color="auto" w:fill="FFFFFF"/>
        </w:rPr>
        <w:t>). </w:t>
      </w:r>
      <w:r w:rsidRPr="005B2592">
        <w:rPr>
          <w:i/>
          <w:iCs/>
          <w:sz w:val="22"/>
          <w:szCs w:val="22"/>
          <w:shd w:val="clear" w:color="auto" w:fill="FFFFFF"/>
        </w:rPr>
        <w:t>What’s Your Conflict Management Style? | Walden University</w:t>
      </w:r>
      <w:r w:rsidRPr="005B2592">
        <w:rPr>
          <w:sz w:val="22"/>
          <w:szCs w:val="22"/>
          <w:shd w:val="clear" w:color="auto" w:fill="FFFFFF"/>
        </w:rPr>
        <w:t>. [online] Waldenu.edu. Available at: &lt;https://www.waldenu.edu/news-and-events/walden-news/2017/0530-whats-your-conflict-management-style&gt; [Accessed 29 September 2021].</w:t>
      </w:r>
    </w:p>
    <w:p w14:paraId="2A40951E" w14:textId="4FCE9BE7" w:rsidR="00120A6E" w:rsidRPr="005B2592" w:rsidRDefault="00120A6E" w:rsidP="00340E9A">
      <w:pPr>
        <w:keepNext/>
        <w:spacing w:before="240" w:after="60"/>
        <w:ind w:right="237"/>
        <w:jc w:val="both"/>
        <w:rPr>
          <w:sz w:val="22"/>
          <w:szCs w:val="22"/>
          <w:shd w:val="clear" w:color="auto" w:fill="FFFFFF"/>
        </w:rPr>
      </w:pPr>
      <w:r w:rsidRPr="005B2592">
        <w:rPr>
          <w:b/>
          <w:bCs/>
          <w:sz w:val="22"/>
          <w:szCs w:val="22"/>
          <w:shd w:val="clear" w:color="auto" w:fill="FFFFFF"/>
        </w:rPr>
        <w:t>Bryant, R. and Bryant, S., (2020).</w:t>
      </w:r>
      <w:r w:rsidRPr="005B2592">
        <w:rPr>
          <w:sz w:val="22"/>
          <w:szCs w:val="22"/>
          <w:shd w:val="clear" w:color="auto" w:fill="FFFFFF"/>
        </w:rPr>
        <w:t> </w:t>
      </w:r>
      <w:r w:rsidRPr="005B2592">
        <w:rPr>
          <w:i/>
          <w:iCs/>
          <w:sz w:val="22"/>
          <w:szCs w:val="22"/>
          <w:shd w:val="clear" w:color="auto" w:fill="FFFFFF"/>
        </w:rPr>
        <w:t>Blackstone's handbook for policing students 2020</w:t>
      </w:r>
      <w:r w:rsidRPr="005B2592">
        <w:rPr>
          <w:sz w:val="22"/>
          <w:szCs w:val="22"/>
          <w:shd w:val="clear" w:color="auto" w:fill="FFFFFF"/>
        </w:rPr>
        <w:t>. 14th ed. Oxford: Oxford University.</w:t>
      </w:r>
    </w:p>
    <w:p w14:paraId="443FDF99" w14:textId="1639924F" w:rsidR="002F780D" w:rsidRPr="005B2592" w:rsidRDefault="002F780D" w:rsidP="00340E9A">
      <w:pPr>
        <w:keepNext/>
        <w:spacing w:before="240" w:after="60"/>
        <w:ind w:right="237"/>
        <w:jc w:val="both"/>
        <w:rPr>
          <w:sz w:val="22"/>
          <w:szCs w:val="22"/>
          <w:shd w:val="clear" w:color="auto" w:fill="FFFFFF"/>
        </w:rPr>
      </w:pPr>
      <w:r w:rsidRPr="005B2592">
        <w:rPr>
          <w:b/>
          <w:bCs/>
          <w:sz w:val="22"/>
          <w:szCs w:val="22"/>
          <w:shd w:val="clear" w:color="auto" w:fill="FFFFFF"/>
        </w:rPr>
        <w:t>Bryant, R. and Bryant, S., (2020).</w:t>
      </w:r>
      <w:r w:rsidRPr="005B2592">
        <w:rPr>
          <w:i/>
          <w:iCs/>
          <w:sz w:val="22"/>
          <w:szCs w:val="22"/>
          <w:shd w:val="clear" w:color="auto" w:fill="FFFFFF"/>
        </w:rPr>
        <w:t> Blackstone's handbook for policing students 2020</w:t>
      </w:r>
      <w:r w:rsidRPr="005B2592">
        <w:rPr>
          <w:sz w:val="22"/>
          <w:szCs w:val="22"/>
          <w:shd w:val="clear" w:color="auto" w:fill="FFFFFF"/>
        </w:rPr>
        <w:t>. 14th ed. Oxford: Oxford University, pp.79-80.</w:t>
      </w:r>
    </w:p>
    <w:p w14:paraId="39AEA3C3" w14:textId="2190B914" w:rsidR="004F773C" w:rsidRPr="005B2592" w:rsidRDefault="004F773C" w:rsidP="00340E9A">
      <w:pPr>
        <w:keepNext/>
        <w:spacing w:before="240" w:after="60"/>
        <w:ind w:right="237"/>
        <w:jc w:val="both"/>
        <w:rPr>
          <w:sz w:val="22"/>
          <w:szCs w:val="22"/>
          <w:shd w:val="clear" w:color="auto" w:fill="FFFFFF"/>
        </w:rPr>
      </w:pPr>
      <w:r w:rsidRPr="005B2592">
        <w:rPr>
          <w:b/>
          <w:bCs/>
          <w:sz w:val="22"/>
          <w:szCs w:val="22"/>
          <w:shd w:val="clear" w:color="auto" w:fill="FFFFFF"/>
        </w:rPr>
        <w:t>College of Policing. (2021).</w:t>
      </w:r>
      <w:r w:rsidRPr="005B2592">
        <w:rPr>
          <w:sz w:val="22"/>
          <w:szCs w:val="22"/>
          <w:shd w:val="clear" w:color="auto" w:fill="FFFFFF"/>
        </w:rPr>
        <w:t> </w:t>
      </w:r>
      <w:r w:rsidRPr="005B2592">
        <w:rPr>
          <w:i/>
          <w:iCs/>
          <w:sz w:val="22"/>
          <w:szCs w:val="22"/>
          <w:shd w:val="clear" w:color="auto" w:fill="FFFFFF"/>
        </w:rPr>
        <w:t>Code of Ethics | College of Policing</w:t>
      </w:r>
      <w:r w:rsidRPr="005B2592">
        <w:rPr>
          <w:sz w:val="22"/>
          <w:szCs w:val="22"/>
          <w:shd w:val="clear" w:color="auto" w:fill="FFFFFF"/>
        </w:rPr>
        <w:t>. [online] Available at: &lt;https://www.college.police.uk/ethics/code-of-ethics&gt; [Accessed 16 September 2021].</w:t>
      </w:r>
    </w:p>
    <w:p w14:paraId="4E40B302" w14:textId="3559BF8C" w:rsidR="00C12F00" w:rsidRPr="005B2592" w:rsidRDefault="00C12F00" w:rsidP="00340E9A">
      <w:pPr>
        <w:keepNext/>
        <w:spacing w:before="240" w:after="60"/>
        <w:ind w:right="237"/>
        <w:jc w:val="both"/>
        <w:rPr>
          <w:sz w:val="22"/>
          <w:szCs w:val="22"/>
          <w:shd w:val="clear" w:color="auto" w:fill="FFFFFF"/>
        </w:rPr>
      </w:pPr>
      <w:r w:rsidRPr="005B2592">
        <w:rPr>
          <w:b/>
          <w:bCs/>
          <w:sz w:val="22"/>
          <w:szCs w:val="22"/>
          <w:shd w:val="clear" w:color="auto" w:fill="FFFFFF"/>
        </w:rPr>
        <w:t>College of Policing., (2020).</w:t>
      </w:r>
      <w:r w:rsidRPr="005B2592">
        <w:rPr>
          <w:sz w:val="22"/>
          <w:szCs w:val="22"/>
          <w:shd w:val="clear" w:color="auto" w:fill="FFFFFF"/>
        </w:rPr>
        <w:t> </w:t>
      </w:r>
      <w:r w:rsidRPr="005B2592">
        <w:rPr>
          <w:i/>
          <w:iCs/>
          <w:sz w:val="22"/>
          <w:szCs w:val="22"/>
          <w:shd w:val="clear" w:color="auto" w:fill="FFFFFF"/>
        </w:rPr>
        <w:t>Competency and Values - College of Policing</w:t>
      </w:r>
      <w:r w:rsidRPr="005B2592">
        <w:rPr>
          <w:sz w:val="22"/>
          <w:szCs w:val="22"/>
          <w:shd w:val="clear" w:color="auto" w:fill="FFFFFF"/>
        </w:rPr>
        <w:t>. [online] Available at: &lt;https://profdev.college.police.uk/competency-values/&gt; [Accessed 29 September 2021].</w:t>
      </w:r>
    </w:p>
    <w:p w14:paraId="60FF030D" w14:textId="60E87B41" w:rsidR="00623269" w:rsidRPr="005B2592" w:rsidRDefault="00623269" w:rsidP="00340E9A">
      <w:pPr>
        <w:keepNext/>
        <w:spacing w:before="240" w:after="60"/>
        <w:ind w:right="237"/>
        <w:jc w:val="both"/>
        <w:rPr>
          <w:sz w:val="22"/>
          <w:szCs w:val="22"/>
          <w:shd w:val="clear" w:color="auto" w:fill="FFFFFF"/>
        </w:rPr>
      </w:pPr>
      <w:r w:rsidRPr="005B2592">
        <w:rPr>
          <w:b/>
          <w:bCs/>
          <w:sz w:val="22"/>
          <w:szCs w:val="22"/>
          <w:shd w:val="clear" w:color="auto" w:fill="FFFFFF"/>
        </w:rPr>
        <w:t>Chen, G. and Martin, R., (2007).</w:t>
      </w:r>
      <w:r w:rsidRPr="005B2592">
        <w:rPr>
          <w:sz w:val="22"/>
          <w:szCs w:val="22"/>
          <w:shd w:val="clear" w:color="auto" w:fill="FFFFFF"/>
        </w:rPr>
        <w:t xml:space="preserve"> A comparison of </w:t>
      </w:r>
      <w:proofErr w:type="spellStart"/>
      <w:r w:rsidRPr="005B2592">
        <w:rPr>
          <w:sz w:val="22"/>
          <w:szCs w:val="22"/>
          <w:shd w:val="clear" w:color="auto" w:fill="FFFFFF"/>
        </w:rPr>
        <w:t>humor</w:t>
      </w:r>
      <w:proofErr w:type="spellEnd"/>
      <w:r w:rsidRPr="005B2592">
        <w:rPr>
          <w:sz w:val="22"/>
          <w:szCs w:val="22"/>
          <w:shd w:val="clear" w:color="auto" w:fill="FFFFFF"/>
        </w:rPr>
        <w:t xml:space="preserve"> styles, coping </w:t>
      </w:r>
      <w:proofErr w:type="spellStart"/>
      <w:r w:rsidRPr="005B2592">
        <w:rPr>
          <w:sz w:val="22"/>
          <w:szCs w:val="22"/>
          <w:shd w:val="clear" w:color="auto" w:fill="FFFFFF"/>
        </w:rPr>
        <w:t>humor</w:t>
      </w:r>
      <w:proofErr w:type="spellEnd"/>
      <w:r w:rsidRPr="005B2592">
        <w:rPr>
          <w:sz w:val="22"/>
          <w:szCs w:val="22"/>
          <w:shd w:val="clear" w:color="auto" w:fill="FFFFFF"/>
        </w:rPr>
        <w:t>, and mental health between Chinese and Canadian university students. </w:t>
      </w:r>
      <w:proofErr w:type="spellStart"/>
      <w:r w:rsidRPr="005B2592">
        <w:rPr>
          <w:i/>
          <w:iCs/>
          <w:sz w:val="22"/>
          <w:szCs w:val="22"/>
          <w:shd w:val="clear" w:color="auto" w:fill="FFFFFF"/>
        </w:rPr>
        <w:t>Humor</w:t>
      </w:r>
      <w:proofErr w:type="spellEnd"/>
      <w:r w:rsidRPr="005B2592">
        <w:rPr>
          <w:i/>
          <w:iCs/>
          <w:sz w:val="22"/>
          <w:szCs w:val="22"/>
          <w:shd w:val="clear" w:color="auto" w:fill="FFFFFF"/>
        </w:rPr>
        <w:t xml:space="preserve"> – International Journal of </w:t>
      </w:r>
      <w:proofErr w:type="spellStart"/>
      <w:r w:rsidRPr="005B2592">
        <w:rPr>
          <w:i/>
          <w:iCs/>
          <w:sz w:val="22"/>
          <w:szCs w:val="22"/>
          <w:shd w:val="clear" w:color="auto" w:fill="FFFFFF"/>
        </w:rPr>
        <w:t>Humor</w:t>
      </w:r>
      <w:proofErr w:type="spellEnd"/>
      <w:r w:rsidRPr="005B2592">
        <w:rPr>
          <w:i/>
          <w:iCs/>
          <w:sz w:val="22"/>
          <w:szCs w:val="22"/>
          <w:shd w:val="clear" w:color="auto" w:fill="FFFFFF"/>
        </w:rPr>
        <w:t xml:space="preserve"> Research</w:t>
      </w:r>
      <w:r w:rsidRPr="005B2592">
        <w:rPr>
          <w:sz w:val="22"/>
          <w:szCs w:val="22"/>
          <w:shd w:val="clear" w:color="auto" w:fill="FFFFFF"/>
        </w:rPr>
        <w:t>, 20(3).</w:t>
      </w:r>
    </w:p>
    <w:p w14:paraId="12E217F4" w14:textId="58F51DC2" w:rsidR="00480689" w:rsidRPr="005B2592" w:rsidRDefault="00480689"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Deivi</w:t>
      </w:r>
      <w:proofErr w:type="spellEnd"/>
      <w:r w:rsidRPr="005B2592">
        <w:rPr>
          <w:b/>
          <w:bCs/>
          <w:sz w:val="22"/>
          <w:szCs w:val="22"/>
          <w:shd w:val="clear" w:color="auto" w:fill="FFFFFF"/>
        </w:rPr>
        <w:t>, (2014).</w:t>
      </w:r>
      <w:r w:rsidRPr="005B2592">
        <w:rPr>
          <w:sz w:val="22"/>
          <w:szCs w:val="22"/>
          <w:shd w:val="clear" w:color="auto" w:fill="FFFFFF"/>
        </w:rPr>
        <w:t> </w:t>
      </w:r>
      <w:r w:rsidRPr="005B2592">
        <w:rPr>
          <w:i/>
          <w:iCs/>
          <w:sz w:val="22"/>
          <w:szCs w:val="22"/>
          <w:shd w:val="clear" w:color="auto" w:fill="FFFFFF"/>
        </w:rPr>
        <w:t>Team cohesion theories Bruce Tuckman - SIMPLEASK.CO.UK</w:t>
      </w:r>
      <w:r w:rsidRPr="005B2592">
        <w:rPr>
          <w:sz w:val="22"/>
          <w:szCs w:val="22"/>
          <w:shd w:val="clear" w:color="auto" w:fill="FFFFFF"/>
        </w:rPr>
        <w:t>. [online] simpleask.net. Available at: &lt;https://simpleask.net/team-cohesion-bruce-tuckman/&gt; [Accessed 25 September 2021].</w:t>
      </w:r>
    </w:p>
    <w:p w14:paraId="4E8375EA" w14:textId="3BBDD989" w:rsidR="0084704C" w:rsidRPr="005B2592" w:rsidRDefault="0084704C" w:rsidP="00340E9A">
      <w:pPr>
        <w:keepNext/>
        <w:spacing w:before="240" w:after="60"/>
        <w:ind w:right="237"/>
        <w:jc w:val="both"/>
        <w:rPr>
          <w:sz w:val="22"/>
          <w:szCs w:val="22"/>
          <w:shd w:val="clear" w:color="auto" w:fill="FFFFFF"/>
        </w:rPr>
      </w:pPr>
      <w:r w:rsidRPr="005B2592">
        <w:rPr>
          <w:b/>
          <w:bCs/>
          <w:sz w:val="22"/>
          <w:szCs w:val="22"/>
          <w:shd w:val="clear" w:color="auto" w:fill="FFFFFF"/>
        </w:rPr>
        <w:t>Department of Health. (2021).</w:t>
      </w:r>
      <w:r w:rsidRPr="005B2592">
        <w:rPr>
          <w:sz w:val="22"/>
          <w:szCs w:val="22"/>
          <w:shd w:val="clear" w:color="auto" w:fill="FFFFFF"/>
        </w:rPr>
        <w:t> </w:t>
      </w:r>
      <w:r w:rsidRPr="005B2592">
        <w:rPr>
          <w:i/>
          <w:iCs/>
          <w:sz w:val="22"/>
          <w:szCs w:val="22"/>
          <w:shd w:val="clear" w:color="auto" w:fill="FFFFFF"/>
        </w:rPr>
        <w:t>Wellbeing Why it matters to health policy</w:t>
      </w:r>
      <w:r w:rsidRPr="005B2592">
        <w:rPr>
          <w:sz w:val="22"/>
          <w:szCs w:val="22"/>
          <w:shd w:val="clear" w:color="auto" w:fill="FFFFFF"/>
        </w:rPr>
        <w:t>. [online] Available at: &lt;https://assets.publishing.service.gov.uk/government/uploads/system/uploads/attachment_data/file/277566/Narrative_January_2014_.pdf&gt; [Accessed 9 September 2021].</w:t>
      </w:r>
    </w:p>
    <w:p w14:paraId="7D4F1F74" w14:textId="4D66D641" w:rsidR="004C5C3E" w:rsidRPr="005B2592" w:rsidRDefault="004C5C3E" w:rsidP="00340E9A">
      <w:pPr>
        <w:keepNext/>
        <w:spacing w:before="240" w:after="60"/>
        <w:ind w:right="237"/>
        <w:jc w:val="both"/>
        <w:rPr>
          <w:sz w:val="22"/>
          <w:szCs w:val="22"/>
          <w:shd w:val="clear" w:color="auto" w:fill="FFFFFF"/>
        </w:rPr>
      </w:pPr>
      <w:r w:rsidRPr="005B2592">
        <w:rPr>
          <w:b/>
          <w:bCs/>
          <w:sz w:val="22"/>
          <w:szCs w:val="22"/>
          <w:shd w:val="clear" w:color="auto" w:fill="FFFFFF"/>
        </w:rPr>
        <w:t xml:space="preserve">Devon and Cornwall Police. </w:t>
      </w:r>
      <w:r w:rsidR="007C3595" w:rsidRPr="005B2592">
        <w:rPr>
          <w:b/>
          <w:bCs/>
          <w:sz w:val="22"/>
          <w:szCs w:val="22"/>
          <w:shd w:val="clear" w:color="auto" w:fill="FFFFFF"/>
        </w:rPr>
        <w:t>(</w:t>
      </w:r>
      <w:r w:rsidRPr="005B2592">
        <w:rPr>
          <w:b/>
          <w:bCs/>
          <w:sz w:val="22"/>
          <w:szCs w:val="22"/>
          <w:shd w:val="clear" w:color="auto" w:fill="FFFFFF"/>
        </w:rPr>
        <w:t>2014</w:t>
      </w:r>
      <w:r w:rsidR="007C3595" w:rsidRPr="005B2592">
        <w:rPr>
          <w:b/>
          <w:bCs/>
          <w:sz w:val="22"/>
          <w:szCs w:val="22"/>
          <w:shd w:val="clear" w:color="auto" w:fill="FFFFFF"/>
        </w:rPr>
        <w:t>)</w:t>
      </w:r>
      <w:r w:rsidRPr="005B2592">
        <w:rPr>
          <w:b/>
          <w:bCs/>
          <w:sz w:val="22"/>
          <w:szCs w:val="22"/>
          <w:shd w:val="clear" w:color="auto" w:fill="FFFFFF"/>
        </w:rPr>
        <w:t>.</w:t>
      </w:r>
      <w:r w:rsidRPr="005B2592">
        <w:rPr>
          <w:i/>
          <w:iCs/>
          <w:sz w:val="22"/>
          <w:szCs w:val="22"/>
          <w:shd w:val="clear" w:color="auto" w:fill="FFFFFF"/>
        </w:rPr>
        <w:t> The fatal five</w:t>
      </w:r>
      <w:r w:rsidRPr="005B2592">
        <w:rPr>
          <w:sz w:val="22"/>
          <w:szCs w:val="22"/>
          <w:shd w:val="clear" w:color="auto" w:fill="FFFFFF"/>
        </w:rPr>
        <w:t>. [online] Available at: &lt;https://www.devon-cornwall.police.uk/advice/on-the-road/the-fatal-five/&gt; [Accessed 1 October 2021].</w:t>
      </w:r>
    </w:p>
    <w:p w14:paraId="59B0E6B8" w14:textId="622749B0" w:rsidR="00560B7C" w:rsidRPr="005B2592" w:rsidRDefault="00560B7C" w:rsidP="00340E9A">
      <w:pPr>
        <w:keepNext/>
        <w:spacing w:before="240" w:after="60"/>
        <w:ind w:right="237"/>
        <w:jc w:val="both"/>
        <w:rPr>
          <w:sz w:val="22"/>
          <w:szCs w:val="22"/>
          <w:shd w:val="clear" w:color="auto" w:fill="FFFFFF"/>
        </w:rPr>
      </w:pPr>
      <w:r w:rsidRPr="005B2592">
        <w:rPr>
          <w:b/>
          <w:bCs/>
          <w:sz w:val="22"/>
          <w:szCs w:val="22"/>
          <w:shd w:val="clear" w:color="auto" w:fill="FFFFFF"/>
        </w:rPr>
        <w:t>Foi.west-midlands.police.uk. (2021).</w:t>
      </w:r>
      <w:r w:rsidRPr="005B2592">
        <w:rPr>
          <w:sz w:val="22"/>
          <w:szCs w:val="22"/>
          <w:shd w:val="clear" w:color="auto" w:fill="FFFFFF"/>
        </w:rPr>
        <w:t> </w:t>
      </w:r>
      <w:r w:rsidRPr="005B2592">
        <w:rPr>
          <w:i/>
          <w:iCs/>
          <w:sz w:val="22"/>
          <w:szCs w:val="22"/>
          <w:shd w:val="clear" w:color="auto" w:fill="FFFFFF"/>
        </w:rPr>
        <w:t>THRIVE</w:t>
      </w:r>
      <w:r w:rsidRPr="005B2592">
        <w:rPr>
          <w:sz w:val="22"/>
          <w:szCs w:val="22"/>
          <w:shd w:val="clear" w:color="auto" w:fill="FFFFFF"/>
        </w:rPr>
        <w:t>. [online] Available at: &lt;https://foi.west-midlands.police.uk/wp-content/uploads/2021/01/THRIVE.pdf&gt; [Accessed 16 September 2021].</w:t>
      </w:r>
    </w:p>
    <w:p w14:paraId="1842BD95" w14:textId="63D84C95" w:rsidR="00584DD0" w:rsidRPr="005B2592" w:rsidRDefault="00584DD0"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Fritsvold</w:t>
      </w:r>
      <w:proofErr w:type="spellEnd"/>
      <w:r w:rsidRPr="005B2592">
        <w:rPr>
          <w:b/>
          <w:bCs/>
          <w:sz w:val="22"/>
          <w:szCs w:val="22"/>
          <w:shd w:val="clear" w:color="auto" w:fill="FFFFFF"/>
        </w:rPr>
        <w:t>, E., (2021).</w:t>
      </w:r>
      <w:r w:rsidRPr="005B2592">
        <w:rPr>
          <w:sz w:val="22"/>
          <w:szCs w:val="22"/>
          <w:shd w:val="clear" w:color="auto" w:fill="FFFFFF"/>
        </w:rPr>
        <w:t> </w:t>
      </w:r>
      <w:r w:rsidRPr="005B2592">
        <w:rPr>
          <w:i/>
          <w:iCs/>
          <w:sz w:val="22"/>
          <w:szCs w:val="22"/>
          <w:shd w:val="clear" w:color="auto" w:fill="FFFFFF"/>
        </w:rPr>
        <w:t>What is Intelligence-Led Policing? (ILP)</w:t>
      </w:r>
      <w:r w:rsidRPr="005B2592">
        <w:rPr>
          <w:sz w:val="22"/>
          <w:szCs w:val="22"/>
          <w:shd w:val="clear" w:color="auto" w:fill="FFFFFF"/>
        </w:rPr>
        <w:t>. [online] University of San Diego. Available at: &lt;https://onlinedegrees.sandiego.edu/what-is-intelligence-led-policing/&gt; [Accessed 1 October 2021].</w:t>
      </w:r>
    </w:p>
    <w:p w14:paraId="024F8E5C" w14:textId="054611C8" w:rsidR="00162D2C" w:rsidRPr="005B2592" w:rsidRDefault="00162D2C"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Fui</w:t>
      </w:r>
      <w:proofErr w:type="spellEnd"/>
      <w:r w:rsidRPr="005B2592">
        <w:rPr>
          <w:b/>
          <w:bCs/>
          <w:sz w:val="22"/>
          <w:szCs w:val="22"/>
          <w:shd w:val="clear" w:color="auto" w:fill="FFFFFF"/>
        </w:rPr>
        <w:t>, L. and Hassan, Z., (2015).</w:t>
      </w:r>
      <w:r w:rsidRPr="005B2592">
        <w:rPr>
          <w:sz w:val="22"/>
          <w:szCs w:val="22"/>
          <w:shd w:val="clear" w:color="auto" w:fill="FFFFFF"/>
        </w:rPr>
        <w:t xml:space="preserve"> The Relationship between Personality and Team Conflict. </w:t>
      </w:r>
      <w:r w:rsidRPr="005B2592">
        <w:rPr>
          <w:i/>
          <w:iCs/>
          <w:sz w:val="22"/>
          <w:szCs w:val="22"/>
          <w:shd w:val="clear" w:color="auto" w:fill="FFFFFF"/>
        </w:rPr>
        <w:t>International Journal of Accounting and Business Management</w:t>
      </w:r>
      <w:r w:rsidRPr="005B2592">
        <w:rPr>
          <w:sz w:val="22"/>
          <w:szCs w:val="22"/>
          <w:shd w:val="clear" w:color="auto" w:fill="FFFFFF"/>
        </w:rPr>
        <w:t>, 4(2), pp.39-49.</w:t>
      </w:r>
    </w:p>
    <w:p w14:paraId="6C24D875" w14:textId="750F4BE2" w:rsidR="0069445E" w:rsidRPr="005B2592" w:rsidRDefault="0069445E" w:rsidP="00340E9A">
      <w:pPr>
        <w:keepNext/>
        <w:spacing w:before="240" w:after="60"/>
        <w:ind w:right="237"/>
        <w:jc w:val="both"/>
        <w:rPr>
          <w:sz w:val="22"/>
          <w:szCs w:val="22"/>
          <w:shd w:val="clear" w:color="auto" w:fill="FFFFFF"/>
        </w:rPr>
      </w:pPr>
      <w:r w:rsidRPr="005B2592">
        <w:rPr>
          <w:b/>
          <w:bCs/>
          <w:sz w:val="22"/>
          <w:szCs w:val="22"/>
          <w:shd w:val="clear" w:color="auto" w:fill="FFFFFF"/>
        </w:rPr>
        <w:t>GOV.UK. (2021).</w:t>
      </w:r>
      <w:r w:rsidRPr="005B2592">
        <w:rPr>
          <w:sz w:val="22"/>
          <w:szCs w:val="22"/>
          <w:shd w:val="clear" w:color="auto" w:fill="FFFFFF"/>
        </w:rPr>
        <w:t> </w:t>
      </w:r>
      <w:r w:rsidRPr="005B2592">
        <w:rPr>
          <w:i/>
          <w:iCs/>
          <w:sz w:val="22"/>
          <w:szCs w:val="22"/>
          <w:shd w:val="clear" w:color="auto" w:fill="FFFFFF"/>
        </w:rPr>
        <w:t>Annex: Statistics on the number of police officers assaulted in the year ending March 2021, England and Wales</w:t>
      </w:r>
      <w:r w:rsidRPr="005B2592">
        <w:rPr>
          <w:sz w:val="22"/>
          <w:szCs w:val="22"/>
          <w:shd w:val="clear" w:color="auto" w:fill="FFFFFF"/>
        </w:rPr>
        <w:t>. [online] Available at: &lt;https://www.gov.uk/government/statistics/police-workforce-england-and-wales-31-march-</w:t>
      </w:r>
      <w:r w:rsidRPr="005B2592">
        <w:rPr>
          <w:sz w:val="22"/>
          <w:szCs w:val="22"/>
          <w:shd w:val="clear" w:color="auto" w:fill="FFFFFF"/>
        </w:rPr>
        <w:lastRenderedPageBreak/>
        <w:t>2021/annex-statistics-on-the-number-of-police-officers-assaulted-in-the-year-ending-march-2021-england-and-wales&gt; [Accessed 16 September 2021].</w:t>
      </w:r>
    </w:p>
    <w:p w14:paraId="06B6EC8D" w14:textId="3EF0F47D" w:rsidR="00F927A8" w:rsidRPr="005B2592" w:rsidRDefault="00F927A8" w:rsidP="00340E9A">
      <w:pPr>
        <w:keepNext/>
        <w:spacing w:before="240" w:after="60"/>
        <w:ind w:right="237"/>
        <w:jc w:val="both"/>
        <w:rPr>
          <w:sz w:val="22"/>
          <w:szCs w:val="22"/>
          <w:shd w:val="clear" w:color="auto" w:fill="FFFFFF"/>
        </w:rPr>
      </w:pPr>
      <w:r w:rsidRPr="005B2592">
        <w:rPr>
          <w:b/>
          <w:bCs/>
          <w:sz w:val="22"/>
          <w:szCs w:val="22"/>
          <w:shd w:val="clear" w:color="auto" w:fill="FFFFFF"/>
        </w:rPr>
        <w:t>GOV.UK. (2018).</w:t>
      </w:r>
      <w:r w:rsidRPr="005B2592">
        <w:rPr>
          <w:sz w:val="22"/>
          <w:szCs w:val="22"/>
          <w:shd w:val="clear" w:color="auto" w:fill="FFFFFF"/>
        </w:rPr>
        <w:t> </w:t>
      </w:r>
      <w:r w:rsidRPr="005B2592">
        <w:rPr>
          <w:i/>
          <w:iCs/>
          <w:sz w:val="22"/>
          <w:szCs w:val="22"/>
          <w:shd w:val="clear" w:color="auto" w:fill="FFFFFF"/>
        </w:rPr>
        <w:t>Licence conditions and how the Parole Board use them</w:t>
      </w:r>
      <w:r w:rsidRPr="005B2592">
        <w:rPr>
          <w:sz w:val="22"/>
          <w:szCs w:val="22"/>
          <w:shd w:val="clear" w:color="auto" w:fill="FFFFFF"/>
        </w:rPr>
        <w:t>. [online] Available at: &lt;https://www.gov.uk/government/news.licence-conditions-and-how-the-parole-board-use-them&gt; [Accessed 16 September 2021].</w:t>
      </w:r>
    </w:p>
    <w:p w14:paraId="3CE0301C" w14:textId="11D47EB2" w:rsidR="00C554CC" w:rsidRPr="005B2592" w:rsidRDefault="00C554CC" w:rsidP="00340E9A">
      <w:pPr>
        <w:keepNext/>
        <w:spacing w:before="240" w:after="60"/>
        <w:ind w:right="237"/>
        <w:jc w:val="both"/>
        <w:rPr>
          <w:sz w:val="22"/>
          <w:szCs w:val="22"/>
          <w:shd w:val="clear" w:color="auto" w:fill="FFFFFF"/>
        </w:rPr>
      </w:pPr>
      <w:r w:rsidRPr="005B2592">
        <w:rPr>
          <w:b/>
          <w:bCs/>
          <w:sz w:val="22"/>
          <w:szCs w:val="22"/>
          <w:shd w:val="clear" w:color="auto" w:fill="FFFFFF"/>
        </w:rPr>
        <w:t>GOV.UK. (2013).</w:t>
      </w:r>
      <w:r w:rsidRPr="005B2592">
        <w:rPr>
          <w:sz w:val="22"/>
          <w:szCs w:val="22"/>
          <w:shd w:val="clear" w:color="auto" w:fill="FFFFFF"/>
        </w:rPr>
        <w:t> </w:t>
      </w:r>
      <w:r w:rsidRPr="005B2592">
        <w:rPr>
          <w:i/>
          <w:iCs/>
          <w:sz w:val="22"/>
          <w:szCs w:val="22"/>
          <w:shd w:val="clear" w:color="auto" w:fill="FFFFFF"/>
        </w:rPr>
        <w:t>Police and Criminal Evidence Act 1984 (PACE) codes of practice</w:t>
      </w:r>
      <w:r w:rsidRPr="005B2592">
        <w:rPr>
          <w:sz w:val="22"/>
          <w:szCs w:val="22"/>
          <w:shd w:val="clear" w:color="auto" w:fill="FFFFFF"/>
        </w:rPr>
        <w:t>. [online] Available at: &lt;https://www.gov.uk/guidance/police-and-criminal-evidence-act-1984-pace-codes-of-practice&gt; [Accessed 16 September 2021].</w:t>
      </w:r>
    </w:p>
    <w:p w14:paraId="3E39DD6A" w14:textId="7D3653A7" w:rsidR="004E7E3D" w:rsidRPr="005B2592" w:rsidRDefault="004E7E3D" w:rsidP="00340E9A">
      <w:pPr>
        <w:keepNext/>
        <w:spacing w:before="240" w:after="60"/>
        <w:ind w:right="237"/>
        <w:jc w:val="both"/>
        <w:rPr>
          <w:sz w:val="22"/>
          <w:szCs w:val="22"/>
          <w:shd w:val="clear" w:color="auto" w:fill="FFFFFF"/>
        </w:rPr>
      </w:pPr>
      <w:r w:rsidRPr="005B2592">
        <w:rPr>
          <w:b/>
          <w:bCs/>
          <w:sz w:val="22"/>
          <w:szCs w:val="22"/>
          <w:shd w:val="clear" w:color="auto" w:fill="FFFFFF"/>
        </w:rPr>
        <w:t xml:space="preserve">Grieve, J., </w:t>
      </w:r>
      <w:proofErr w:type="spellStart"/>
      <w:r w:rsidRPr="005B2592">
        <w:rPr>
          <w:b/>
          <w:bCs/>
          <w:sz w:val="22"/>
          <w:szCs w:val="22"/>
          <w:shd w:val="clear" w:color="auto" w:fill="FFFFFF"/>
        </w:rPr>
        <w:t>Harfield</w:t>
      </w:r>
      <w:proofErr w:type="spellEnd"/>
      <w:r w:rsidRPr="005B2592">
        <w:rPr>
          <w:b/>
          <w:bCs/>
          <w:sz w:val="22"/>
          <w:szCs w:val="22"/>
          <w:shd w:val="clear" w:color="auto" w:fill="FFFFFF"/>
        </w:rPr>
        <w:t xml:space="preserve">, C. and </w:t>
      </w:r>
      <w:proofErr w:type="spellStart"/>
      <w:r w:rsidRPr="005B2592">
        <w:rPr>
          <w:b/>
          <w:bCs/>
          <w:sz w:val="22"/>
          <w:szCs w:val="22"/>
          <w:shd w:val="clear" w:color="auto" w:fill="FFFFFF"/>
        </w:rPr>
        <w:t>Macvean</w:t>
      </w:r>
      <w:proofErr w:type="spellEnd"/>
      <w:r w:rsidRPr="005B2592">
        <w:rPr>
          <w:b/>
          <w:bCs/>
          <w:sz w:val="22"/>
          <w:szCs w:val="22"/>
          <w:shd w:val="clear" w:color="auto" w:fill="FFFFFF"/>
        </w:rPr>
        <w:t>, A., (2021).</w:t>
      </w:r>
      <w:r w:rsidRPr="005B2592">
        <w:rPr>
          <w:sz w:val="22"/>
          <w:szCs w:val="22"/>
          <w:shd w:val="clear" w:color="auto" w:fill="FFFFFF"/>
        </w:rPr>
        <w:t> </w:t>
      </w:r>
      <w:r w:rsidRPr="005B2592">
        <w:rPr>
          <w:i/>
          <w:iCs/>
          <w:sz w:val="22"/>
          <w:szCs w:val="22"/>
          <w:shd w:val="clear" w:color="auto" w:fill="FFFFFF"/>
        </w:rPr>
        <w:t>The Organisational Culture of the Police</w:t>
      </w:r>
      <w:r w:rsidRPr="005B2592">
        <w:rPr>
          <w:sz w:val="22"/>
          <w:szCs w:val="22"/>
          <w:shd w:val="clear" w:color="auto" w:fill="FFFFFF"/>
        </w:rPr>
        <w:t>. [online] Available at: &lt;http://dx.doi.org/10.4135/9781446214763.n27&gt; [Accessed 1 October 2021].</w:t>
      </w:r>
    </w:p>
    <w:p w14:paraId="283417EB" w14:textId="2A444C80" w:rsidR="007C3595" w:rsidRPr="005B2592" w:rsidRDefault="007C3595" w:rsidP="00340E9A">
      <w:pPr>
        <w:keepNext/>
        <w:spacing w:before="240" w:after="60"/>
        <w:ind w:right="237"/>
        <w:jc w:val="both"/>
        <w:rPr>
          <w:sz w:val="22"/>
          <w:szCs w:val="22"/>
          <w:shd w:val="clear" w:color="auto" w:fill="FFFFFF"/>
        </w:rPr>
      </w:pPr>
      <w:r w:rsidRPr="005B2592">
        <w:rPr>
          <w:b/>
          <w:bCs/>
          <w:sz w:val="22"/>
          <w:szCs w:val="22"/>
          <w:shd w:val="clear" w:color="auto" w:fill="FFFFFF"/>
        </w:rPr>
        <w:t>Gwent.police.uk. (2021)</w:t>
      </w:r>
      <w:r w:rsidRPr="005B2592">
        <w:rPr>
          <w:sz w:val="22"/>
          <w:szCs w:val="22"/>
          <w:shd w:val="clear" w:color="auto" w:fill="FFFFFF"/>
        </w:rPr>
        <w:t>. </w:t>
      </w:r>
      <w:r w:rsidRPr="005B2592">
        <w:rPr>
          <w:i/>
          <w:iCs/>
          <w:sz w:val="22"/>
          <w:szCs w:val="22"/>
          <w:shd w:val="clear" w:color="auto" w:fill="FFFFFF"/>
        </w:rPr>
        <w:t>Road safety week</w:t>
      </w:r>
      <w:r w:rsidRPr="005B2592">
        <w:rPr>
          <w:sz w:val="22"/>
          <w:szCs w:val="22"/>
          <w:shd w:val="clear" w:color="auto" w:fill="FFFFFF"/>
        </w:rPr>
        <w:t>. [online] Available at: &lt;https://www.gwent.police.uk/news/gwent/news/news/2021/may/road-safety-week--gwent-police-committed-to-tackling-dangerous-driving/&gt; [Accessed 1 October 2021].</w:t>
      </w:r>
    </w:p>
    <w:p w14:paraId="50D57710" w14:textId="089F7D5B" w:rsidR="00EA36FE" w:rsidRPr="005B2592" w:rsidRDefault="00EA36FE" w:rsidP="00340E9A">
      <w:pPr>
        <w:keepNext/>
        <w:spacing w:before="240" w:after="60"/>
        <w:ind w:right="237"/>
        <w:jc w:val="both"/>
        <w:rPr>
          <w:sz w:val="22"/>
          <w:szCs w:val="22"/>
          <w:shd w:val="clear" w:color="auto" w:fill="FFFFFF"/>
        </w:rPr>
      </w:pPr>
      <w:r w:rsidRPr="005B2592">
        <w:rPr>
          <w:b/>
          <w:bCs/>
          <w:sz w:val="22"/>
          <w:szCs w:val="22"/>
          <w:shd w:val="clear" w:color="auto" w:fill="FFFFFF"/>
        </w:rPr>
        <w:t xml:space="preserve">Innes, M. and </w:t>
      </w:r>
      <w:proofErr w:type="spellStart"/>
      <w:r w:rsidRPr="005B2592">
        <w:rPr>
          <w:b/>
          <w:bCs/>
          <w:sz w:val="22"/>
          <w:szCs w:val="22"/>
          <w:shd w:val="clear" w:color="auto" w:fill="FFFFFF"/>
        </w:rPr>
        <w:t>Sheptycki</w:t>
      </w:r>
      <w:proofErr w:type="spellEnd"/>
      <w:r w:rsidRPr="005B2592">
        <w:rPr>
          <w:b/>
          <w:bCs/>
          <w:sz w:val="22"/>
          <w:szCs w:val="22"/>
          <w:shd w:val="clear" w:color="auto" w:fill="FFFFFF"/>
        </w:rPr>
        <w:t>, J., (2004)</w:t>
      </w:r>
      <w:r w:rsidRPr="005B2592">
        <w:rPr>
          <w:sz w:val="22"/>
          <w:szCs w:val="22"/>
          <w:shd w:val="clear" w:color="auto" w:fill="FFFFFF"/>
        </w:rPr>
        <w:t>. From Detection to Disruption. </w:t>
      </w:r>
      <w:r w:rsidRPr="005B2592">
        <w:rPr>
          <w:i/>
          <w:iCs/>
          <w:sz w:val="22"/>
          <w:szCs w:val="22"/>
          <w:shd w:val="clear" w:color="auto" w:fill="FFFFFF"/>
        </w:rPr>
        <w:t>International Criminal Justice Review</w:t>
      </w:r>
      <w:r w:rsidRPr="005B2592">
        <w:rPr>
          <w:sz w:val="22"/>
          <w:szCs w:val="22"/>
          <w:shd w:val="clear" w:color="auto" w:fill="FFFFFF"/>
        </w:rPr>
        <w:t>, 14(1), pp.1-24.</w:t>
      </w:r>
    </w:p>
    <w:p w14:paraId="1A81C3FA" w14:textId="300AFF6F" w:rsidR="004E0C00" w:rsidRPr="005B2592" w:rsidRDefault="004E0C00" w:rsidP="00340E9A">
      <w:pPr>
        <w:keepNext/>
        <w:spacing w:before="240" w:after="60"/>
        <w:ind w:right="237"/>
        <w:jc w:val="both"/>
        <w:rPr>
          <w:sz w:val="22"/>
          <w:szCs w:val="22"/>
          <w:shd w:val="clear" w:color="auto" w:fill="FFFFFF"/>
        </w:rPr>
      </w:pPr>
      <w:r w:rsidRPr="005B2592">
        <w:rPr>
          <w:b/>
          <w:bCs/>
          <w:sz w:val="22"/>
          <w:szCs w:val="22"/>
          <w:shd w:val="clear" w:color="auto" w:fill="FFFFFF"/>
        </w:rPr>
        <w:t xml:space="preserve">Janssens, K., van der Velden, P., </w:t>
      </w:r>
      <w:proofErr w:type="spellStart"/>
      <w:r w:rsidRPr="005B2592">
        <w:rPr>
          <w:b/>
          <w:bCs/>
          <w:sz w:val="22"/>
          <w:szCs w:val="22"/>
          <w:shd w:val="clear" w:color="auto" w:fill="FFFFFF"/>
        </w:rPr>
        <w:t>Taris</w:t>
      </w:r>
      <w:proofErr w:type="spellEnd"/>
      <w:r w:rsidRPr="005B2592">
        <w:rPr>
          <w:b/>
          <w:bCs/>
          <w:sz w:val="22"/>
          <w:szCs w:val="22"/>
          <w:shd w:val="clear" w:color="auto" w:fill="FFFFFF"/>
        </w:rPr>
        <w:t xml:space="preserve">, R. and van </w:t>
      </w:r>
      <w:proofErr w:type="spellStart"/>
      <w:r w:rsidRPr="005B2592">
        <w:rPr>
          <w:b/>
          <w:bCs/>
          <w:sz w:val="22"/>
          <w:szCs w:val="22"/>
          <w:shd w:val="clear" w:color="auto" w:fill="FFFFFF"/>
        </w:rPr>
        <w:t>Veldhoven</w:t>
      </w:r>
      <w:proofErr w:type="spellEnd"/>
      <w:r w:rsidRPr="005B2592">
        <w:rPr>
          <w:b/>
          <w:bCs/>
          <w:sz w:val="22"/>
          <w:szCs w:val="22"/>
          <w:shd w:val="clear" w:color="auto" w:fill="FFFFFF"/>
        </w:rPr>
        <w:t>, M., (2018)</w:t>
      </w:r>
      <w:r w:rsidRPr="005B2592">
        <w:rPr>
          <w:sz w:val="22"/>
          <w:szCs w:val="22"/>
          <w:shd w:val="clear" w:color="auto" w:fill="FFFFFF"/>
        </w:rPr>
        <w:t xml:space="preserve">. Resilience Among Police Officers: </w:t>
      </w:r>
      <w:proofErr w:type="gramStart"/>
      <w:r w:rsidRPr="005B2592">
        <w:rPr>
          <w:sz w:val="22"/>
          <w:szCs w:val="22"/>
          <w:shd w:val="clear" w:color="auto" w:fill="FFFFFF"/>
        </w:rPr>
        <w:t>a</w:t>
      </w:r>
      <w:proofErr w:type="gramEnd"/>
      <w:r w:rsidRPr="005B2592">
        <w:rPr>
          <w:sz w:val="22"/>
          <w:szCs w:val="22"/>
          <w:shd w:val="clear" w:color="auto" w:fill="FFFFFF"/>
        </w:rPr>
        <w:t xml:space="preserve"> Critical Systematic Review of Used Concepts, Measures, and Predictive Values of Resilience. </w:t>
      </w:r>
      <w:r w:rsidRPr="005B2592">
        <w:rPr>
          <w:i/>
          <w:iCs/>
          <w:sz w:val="22"/>
          <w:szCs w:val="22"/>
          <w:shd w:val="clear" w:color="auto" w:fill="FFFFFF"/>
        </w:rPr>
        <w:t>Journal of Police and Criminal Psychology</w:t>
      </w:r>
      <w:r w:rsidRPr="005B2592">
        <w:rPr>
          <w:sz w:val="22"/>
          <w:szCs w:val="22"/>
          <w:shd w:val="clear" w:color="auto" w:fill="FFFFFF"/>
        </w:rPr>
        <w:t>, 36(1), pp.24-40.</w:t>
      </w:r>
    </w:p>
    <w:p w14:paraId="58122D63" w14:textId="06EA01CA" w:rsidR="00325CBB" w:rsidRPr="005B2592" w:rsidRDefault="00325CBB" w:rsidP="00340E9A">
      <w:pPr>
        <w:keepNext/>
        <w:spacing w:before="240" w:after="60"/>
        <w:ind w:right="237"/>
        <w:jc w:val="both"/>
        <w:rPr>
          <w:sz w:val="22"/>
          <w:szCs w:val="22"/>
          <w:shd w:val="clear" w:color="auto" w:fill="FFFFFF"/>
        </w:rPr>
      </w:pPr>
      <w:r w:rsidRPr="005B2592">
        <w:rPr>
          <w:b/>
          <w:bCs/>
          <w:sz w:val="22"/>
          <w:szCs w:val="22"/>
          <w:shd w:val="clear" w:color="auto" w:fill="FFFFFF"/>
        </w:rPr>
        <w:t>Jones, J., (1976)</w:t>
      </w:r>
      <w:r w:rsidRPr="005B2592">
        <w:rPr>
          <w:sz w:val="22"/>
          <w:szCs w:val="22"/>
          <w:shd w:val="clear" w:color="auto" w:fill="FFFFFF"/>
        </w:rPr>
        <w:t>. Thomas-Kilmann Conflict Mode Instrument. </w:t>
      </w:r>
      <w:r w:rsidRPr="005B2592">
        <w:rPr>
          <w:i/>
          <w:iCs/>
          <w:sz w:val="22"/>
          <w:szCs w:val="22"/>
          <w:shd w:val="clear" w:color="auto" w:fill="FFFFFF"/>
        </w:rPr>
        <w:t>Group &amp; Organization Studies</w:t>
      </w:r>
      <w:r w:rsidRPr="005B2592">
        <w:rPr>
          <w:sz w:val="22"/>
          <w:szCs w:val="22"/>
          <w:shd w:val="clear" w:color="auto" w:fill="FFFFFF"/>
        </w:rPr>
        <w:t>, 1(2), pp.249-251.</w:t>
      </w:r>
    </w:p>
    <w:p w14:paraId="5A534BBE" w14:textId="34B7DB3E" w:rsidR="005B2592" w:rsidRPr="005B2592" w:rsidRDefault="005B2592" w:rsidP="00340E9A">
      <w:pPr>
        <w:keepNext/>
        <w:spacing w:before="240" w:after="60"/>
        <w:ind w:right="237"/>
        <w:jc w:val="both"/>
        <w:rPr>
          <w:sz w:val="22"/>
          <w:szCs w:val="22"/>
          <w:shd w:val="clear" w:color="auto" w:fill="FFFFFF"/>
        </w:rPr>
      </w:pPr>
      <w:r w:rsidRPr="005B2592">
        <w:rPr>
          <w:b/>
          <w:bCs/>
          <w:sz w:val="22"/>
          <w:szCs w:val="22"/>
          <w:shd w:val="clear" w:color="auto" w:fill="FFFFFF"/>
        </w:rPr>
        <w:t>Justiceinspectorates.gov.uk.</w:t>
      </w:r>
      <w:r w:rsidRPr="005B2592">
        <w:rPr>
          <w:sz w:val="22"/>
          <w:szCs w:val="22"/>
          <w:shd w:val="clear" w:color="auto" w:fill="FFFFFF"/>
        </w:rPr>
        <w:t xml:space="preserve"> (</w:t>
      </w:r>
      <w:r w:rsidRPr="005B2592">
        <w:rPr>
          <w:b/>
          <w:bCs/>
          <w:sz w:val="22"/>
          <w:szCs w:val="22"/>
          <w:shd w:val="clear" w:color="auto" w:fill="FFFFFF"/>
        </w:rPr>
        <w:t>2020).</w:t>
      </w:r>
      <w:r w:rsidRPr="005B2592">
        <w:rPr>
          <w:sz w:val="22"/>
          <w:szCs w:val="22"/>
          <w:shd w:val="clear" w:color="auto" w:fill="FFFFFF"/>
        </w:rPr>
        <w:t> </w:t>
      </w:r>
      <w:r w:rsidRPr="005B2592">
        <w:rPr>
          <w:i/>
          <w:iCs/>
          <w:sz w:val="22"/>
          <w:szCs w:val="22"/>
          <w:shd w:val="clear" w:color="auto" w:fill="FFFFFF"/>
        </w:rPr>
        <w:t xml:space="preserve">Roads Policing: Not optional </w:t>
      </w:r>
      <w:proofErr w:type="gramStart"/>
      <w:r w:rsidRPr="005B2592">
        <w:rPr>
          <w:i/>
          <w:iCs/>
          <w:sz w:val="22"/>
          <w:szCs w:val="22"/>
          <w:shd w:val="clear" w:color="auto" w:fill="FFFFFF"/>
        </w:rPr>
        <w:t>An</w:t>
      </w:r>
      <w:proofErr w:type="gramEnd"/>
      <w:r w:rsidRPr="005B2592">
        <w:rPr>
          <w:i/>
          <w:iCs/>
          <w:sz w:val="22"/>
          <w:szCs w:val="22"/>
          <w:shd w:val="clear" w:color="auto" w:fill="FFFFFF"/>
        </w:rPr>
        <w:t xml:space="preserve"> inspection of roads policing in England and Wales</w:t>
      </w:r>
      <w:r w:rsidRPr="005B2592">
        <w:rPr>
          <w:sz w:val="22"/>
          <w:szCs w:val="22"/>
          <w:shd w:val="clear" w:color="auto" w:fill="FFFFFF"/>
        </w:rPr>
        <w:t>. [online] Available at: &lt;https://www.justiceinspectorates.gov.uk/hmicfrs/wp-content/uploads/roads-policing-not-</w:t>
      </w:r>
      <w:r w:rsidRPr="005B2592">
        <w:rPr>
          <w:sz w:val="22"/>
          <w:szCs w:val="22"/>
          <w:shd w:val="clear" w:color="auto" w:fill="FFFFFF"/>
        </w:rPr>
        <w:lastRenderedPageBreak/>
        <w:t>optional-an-inspection-of-roads-policing-in-england-and-wales.pdf&gt; [Accessed 1 October 2021].</w:t>
      </w:r>
    </w:p>
    <w:p w14:paraId="79157B12" w14:textId="235C2AED" w:rsidR="00584DD0" w:rsidRPr="005B2592" w:rsidRDefault="00584DD0"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Keningale</w:t>
      </w:r>
      <w:proofErr w:type="spellEnd"/>
      <w:r w:rsidRPr="005B2592">
        <w:rPr>
          <w:b/>
          <w:bCs/>
          <w:sz w:val="22"/>
          <w:szCs w:val="22"/>
          <w:shd w:val="clear" w:color="auto" w:fill="FFFFFF"/>
        </w:rPr>
        <w:t>, P., (2020).</w:t>
      </w:r>
      <w:r w:rsidRPr="005B2592">
        <w:rPr>
          <w:sz w:val="22"/>
          <w:szCs w:val="22"/>
          <w:shd w:val="clear" w:color="auto" w:fill="FFFFFF"/>
        </w:rPr>
        <w:t> </w:t>
      </w:r>
      <w:r w:rsidRPr="005B2592">
        <w:rPr>
          <w:i/>
          <w:iCs/>
          <w:sz w:val="22"/>
          <w:szCs w:val="22"/>
          <w:shd w:val="clear" w:color="auto" w:fill="FFFFFF"/>
        </w:rPr>
        <w:t>The National Intelligence Model</w:t>
      </w:r>
      <w:r w:rsidRPr="005B2592">
        <w:rPr>
          <w:sz w:val="22"/>
          <w:szCs w:val="22"/>
          <w:shd w:val="clear" w:color="auto" w:fill="FFFFFF"/>
        </w:rPr>
        <w:t>. [online] BSC Policing Network. Available at: &lt;https://www.google.co.uk/amp/s/bscpolicingnetwork.com/2020/05/26/the-national-intelligence-model/amp/&gt; [Accessed 1 October 2021].</w:t>
      </w:r>
    </w:p>
    <w:p w14:paraId="44E6A0F3" w14:textId="7BDC9F9E" w:rsidR="00B332F9" w:rsidRPr="005B2592" w:rsidRDefault="00B332F9" w:rsidP="00340E9A">
      <w:pPr>
        <w:keepNext/>
        <w:spacing w:before="240" w:after="60"/>
        <w:ind w:right="237"/>
        <w:jc w:val="both"/>
        <w:rPr>
          <w:sz w:val="22"/>
          <w:szCs w:val="22"/>
          <w:shd w:val="clear" w:color="auto" w:fill="FFFFFF"/>
        </w:rPr>
      </w:pPr>
      <w:r w:rsidRPr="005B2592">
        <w:rPr>
          <w:b/>
          <w:bCs/>
          <w:sz w:val="22"/>
          <w:szCs w:val="22"/>
          <w:shd w:val="clear" w:color="auto" w:fill="FFFFFF"/>
        </w:rPr>
        <w:t>Kern, M., Waters, L., Adler, A. and White, M., (2014).</w:t>
      </w:r>
      <w:r w:rsidRPr="005B2592">
        <w:rPr>
          <w:sz w:val="22"/>
          <w:szCs w:val="22"/>
          <w:shd w:val="clear" w:color="auto" w:fill="FFFFFF"/>
        </w:rPr>
        <w:t xml:space="preserve"> Assessing Employee Wellbeing in Schools Using a Multifaceted Approach: Associations with Physical Health, Life Satisfaction, and Professional Thriving. </w:t>
      </w:r>
      <w:r w:rsidRPr="005B2592">
        <w:rPr>
          <w:i/>
          <w:iCs/>
          <w:sz w:val="22"/>
          <w:szCs w:val="22"/>
          <w:shd w:val="clear" w:color="auto" w:fill="FFFFFF"/>
        </w:rPr>
        <w:t>Psychology</w:t>
      </w:r>
      <w:r w:rsidRPr="005B2592">
        <w:rPr>
          <w:sz w:val="22"/>
          <w:szCs w:val="22"/>
          <w:shd w:val="clear" w:color="auto" w:fill="FFFFFF"/>
        </w:rPr>
        <w:t>, 05(06), pp.500-513.</w:t>
      </w:r>
    </w:p>
    <w:p w14:paraId="4FB2E780" w14:textId="18022A90" w:rsidR="00DF4430" w:rsidRPr="005B2592" w:rsidRDefault="00DF4430" w:rsidP="00340E9A">
      <w:pPr>
        <w:keepNext/>
        <w:spacing w:before="240" w:after="60"/>
        <w:ind w:right="237"/>
        <w:jc w:val="both"/>
        <w:rPr>
          <w:sz w:val="22"/>
          <w:szCs w:val="22"/>
          <w:shd w:val="clear" w:color="auto" w:fill="FFFFFF"/>
        </w:rPr>
      </w:pPr>
      <w:r w:rsidRPr="005B2592">
        <w:rPr>
          <w:b/>
          <w:bCs/>
          <w:sz w:val="22"/>
          <w:szCs w:val="22"/>
          <w:shd w:val="clear" w:color="auto" w:fill="FFFFFF"/>
        </w:rPr>
        <w:t>Kuhlman, T., (1985)</w:t>
      </w:r>
      <w:r w:rsidRPr="005B2592">
        <w:rPr>
          <w:sz w:val="22"/>
          <w:szCs w:val="22"/>
          <w:shd w:val="clear" w:color="auto" w:fill="FFFFFF"/>
        </w:rPr>
        <w:t xml:space="preserve">. A study of salience and motivational theories of </w:t>
      </w:r>
      <w:proofErr w:type="spellStart"/>
      <w:r w:rsidRPr="005B2592">
        <w:rPr>
          <w:sz w:val="22"/>
          <w:szCs w:val="22"/>
          <w:shd w:val="clear" w:color="auto" w:fill="FFFFFF"/>
        </w:rPr>
        <w:t>humor</w:t>
      </w:r>
      <w:proofErr w:type="spellEnd"/>
      <w:r w:rsidRPr="005B2592">
        <w:rPr>
          <w:sz w:val="22"/>
          <w:szCs w:val="22"/>
          <w:shd w:val="clear" w:color="auto" w:fill="FFFFFF"/>
        </w:rPr>
        <w:t>. </w:t>
      </w:r>
      <w:r w:rsidRPr="005B2592">
        <w:rPr>
          <w:i/>
          <w:iCs/>
          <w:sz w:val="22"/>
          <w:szCs w:val="22"/>
          <w:shd w:val="clear" w:color="auto" w:fill="FFFFFF"/>
        </w:rPr>
        <w:t>Journal of Personality and Social Psychology</w:t>
      </w:r>
      <w:r w:rsidRPr="005B2592">
        <w:rPr>
          <w:sz w:val="22"/>
          <w:szCs w:val="22"/>
          <w:shd w:val="clear" w:color="auto" w:fill="FFFFFF"/>
        </w:rPr>
        <w:t>, 49(1), pp.281-286.</w:t>
      </w:r>
    </w:p>
    <w:p w14:paraId="26279627" w14:textId="7C10ECF8" w:rsidR="00221A10" w:rsidRPr="005B2592" w:rsidRDefault="00221A10"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Criminal Damage Act 1971</w:t>
      </w:r>
      <w:r w:rsidRPr="005B2592">
        <w:rPr>
          <w:sz w:val="22"/>
          <w:szCs w:val="22"/>
          <w:shd w:val="clear" w:color="auto" w:fill="FFFFFF"/>
        </w:rPr>
        <w:t>. [online] Available at: &lt;https://www.legislation.gov.uk/ukpga/1971/48&gt; [Accessed 16 September 2021].</w:t>
      </w:r>
    </w:p>
    <w:p w14:paraId="305FE639" w14:textId="3D8F8E1C" w:rsidR="008D09FE" w:rsidRPr="005B2592" w:rsidRDefault="008D09FE"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Criminal Justice Act 1988</w:t>
      </w:r>
      <w:r w:rsidRPr="005B2592">
        <w:rPr>
          <w:sz w:val="22"/>
          <w:szCs w:val="22"/>
          <w:shd w:val="clear" w:color="auto" w:fill="FFFFFF"/>
        </w:rPr>
        <w:t>. [online] Available at: &lt;https://www.legislation.gov.uk/ukpga/1988/33&gt; [Accessed 3 October 2021].</w:t>
      </w:r>
    </w:p>
    <w:p w14:paraId="0CABBE94" w14:textId="2525B1A6" w:rsidR="00621DA5" w:rsidRPr="005B2592" w:rsidRDefault="00621DA5"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Domestic Violence, Crime and Victims Act 2004</w:t>
      </w:r>
      <w:r w:rsidRPr="005B2592">
        <w:rPr>
          <w:sz w:val="22"/>
          <w:szCs w:val="22"/>
          <w:shd w:val="clear" w:color="auto" w:fill="FFFFFF"/>
        </w:rPr>
        <w:t>. [online] Available at: &lt;https://www.legislation.gov.uk/ukpga/2004/28/section/35&gt; [Accessed 16 September 2021].</w:t>
      </w:r>
    </w:p>
    <w:p w14:paraId="3325A69C" w14:textId="2D4FF924" w:rsidR="007D496A" w:rsidRPr="005B2592" w:rsidRDefault="007D496A"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Public Order Act 1986</w:t>
      </w:r>
      <w:r w:rsidRPr="005B2592">
        <w:rPr>
          <w:sz w:val="22"/>
          <w:szCs w:val="22"/>
          <w:shd w:val="clear" w:color="auto" w:fill="FFFFFF"/>
        </w:rPr>
        <w:t>. [online] Available at: &lt;https://www.legislation.gov.uk/ukpga/1986/64&gt; [Accessed 29 September 2021].</w:t>
      </w:r>
    </w:p>
    <w:p w14:paraId="7015A634" w14:textId="0CD337BA" w:rsidR="008E39E5" w:rsidRPr="005B2592" w:rsidRDefault="008E39E5"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Police and Criminal Evidence Act 1984</w:t>
      </w:r>
      <w:r w:rsidRPr="005B2592">
        <w:rPr>
          <w:sz w:val="22"/>
          <w:szCs w:val="22"/>
          <w:shd w:val="clear" w:color="auto" w:fill="FFFFFF"/>
        </w:rPr>
        <w:t>. [online] Available at: &lt;https://www.legislation.gov.uk/ukpga/1984/60/section/17&gt; [Accessed 16 September 2021].</w:t>
      </w:r>
    </w:p>
    <w:p w14:paraId="1E0D964B" w14:textId="4F0B3A47" w:rsidR="00906190" w:rsidRPr="005B2592" w:rsidRDefault="00906190"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Regulation of Investigatory Powers Act 2000</w:t>
      </w:r>
      <w:r w:rsidRPr="005B2592">
        <w:rPr>
          <w:sz w:val="22"/>
          <w:szCs w:val="22"/>
          <w:shd w:val="clear" w:color="auto" w:fill="FFFFFF"/>
        </w:rPr>
        <w:t>. [online] Available at: &lt;https://www.legislation.gov.uk/ukpga/2000/23/contents&gt; [Accessed 1 October 2021].</w:t>
      </w:r>
    </w:p>
    <w:p w14:paraId="7CC789A2" w14:textId="0C6E7B41" w:rsidR="00906190" w:rsidRPr="005B2592" w:rsidRDefault="00906190" w:rsidP="00340E9A">
      <w:pPr>
        <w:keepNext/>
        <w:spacing w:before="240" w:after="60"/>
        <w:ind w:right="237"/>
        <w:jc w:val="both"/>
        <w:rPr>
          <w:sz w:val="22"/>
          <w:szCs w:val="22"/>
          <w:shd w:val="clear" w:color="auto" w:fill="FFFFFF"/>
        </w:rPr>
      </w:pPr>
      <w:r w:rsidRPr="005B2592">
        <w:rPr>
          <w:b/>
          <w:bCs/>
          <w:sz w:val="22"/>
          <w:szCs w:val="22"/>
          <w:shd w:val="clear" w:color="auto" w:fill="FFFFFF"/>
        </w:rPr>
        <w:t>Legislation.gov.uk. (2021)</w:t>
      </w:r>
      <w:r w:rsidRPr="005B2592">
        <w:rPr>
          <w:sz w:val="22"/>
          <w:szCs w:val="22"/>
          <w:shd w:val="clear" w:color="auto" w:fill="FFFFFF"/>
        </w:rPr>
        <w:t>. </w:t>
      </w:r>
      <w:r w:rsidRPr="005B2592">
        <w:rPr>
          <w:i/>
          <w:iCs/>
          <w:sz w:val="22"/>
          <w:szCs w:val="22"/>
          <w:shd w:val="clear" w:color="auto" w:fill="FFFFFF"/>
        </w:rPr>
        <w:t>Road Traffic Act 1988</w:t>
      </w:r>
      <w:r w:rsidRPr="005B2592">
        <w:rPr>
          <w:sz w:val="22"/>
          <w:szCs w:val="22"/>
          <w:shd w:val="clear" w:color="auto" w:fill="FFFFFF"/>
        </w:rPr>
        <w:t>. [online] Available at: &lt;https://www.legislation.gov.uk/ukpga/1988/52/section/163&gt; [Accessed 1 October 2021].</w:t>
      </w:r>
    </w:p>
    <w:p w14:paraId="057B1800" w14:textId="0ECF24A7" w:rsidR="004C5C3E" w:rsidRPr="005B2592" w:rsidRDefault="004C5C3E" w:rsidP="00340E9A">
      <w:pPr>
        <w:keepNext/>
        <w:spacing w:before="240" w:after="60"/>
        <w:ind w:right="237"/>
        <w:jc w:val="both"/>
        <w:rPr>
          <w:sz w:val="22"/>
          <w:szCs w:val="22"/>
          <w:shd w:val="clear" w:color="auto" w:fill="FFFFFF"/>
        </w:rPr>
      </w:pPr>
      <w:r w:rsidRPr="005B2592">
        <w:rPr>
          <w:b/>
          <w:bCs/>
          <w:sz w:val="22"/>
          <w:szCs w:val="22"/>
          <w:shd w:val="clear" w:color="auto" w:fill="FFFFFF"/>
        </w:rPr>
        <w:t>Library.college.police.uk. (2000).</w:t>
      </w:r>
      <w:r w:rsidRPr="005B2592">
        <w:rPr>
          <w:sz w:val="22"/>
          <w:szCs w:val="22"/>
          <w:shd w:val="clear" w:color="auto" w:fill="FFFFFF"/>
        </w:rPr>
        <w:t> </w:t>
      </w:r>
      <w:r w:rsidRPr="005B2592">
        <w:rPr>
          <w:i/>
          <w:iCs/>
          <w:sz w:val="22"/>
          <w:szCs w:val="22"/>
          <w:shd w:val="clear" w:color="auto" w:fill="FFFFFF"/>
        </w:rPr>
        <w:t>National Intelligence Model</w:t>
      </w:r>
      <w:r w:rsidRPr="005B2592">
        <w:rPr>
          <w:sz w:val="22"/>
          <w:szCs w:val="22"/>
          <w:shd w:val="clear" w:color="auto" w:fill="FFFFFF"/>
        </w:rPr>
        <w:t>. [online] Available at: &lt;https://library.college.police.uk/docs/npia/NIM-Code-of-Practice.pdf&gt; [Accessed 1 October 2021].</w:t>
      </w:r>
    </w:p>
    <w:p w14:paraId="7B2A4444" w14:textId="48EA751F" w:rsidR="00F05B5D" w:rsidRPr="005B2592" w:rsidRDefault="00F05B5D" w:rsidP="00340E9A">
      <w:pPr>
        <w:keepNext/>
        <w:spacing w:before="240" w:after="60"/>
        <w:ind w:right="237"/>
        <w:jc w:val="both"/>
        <w:rPr>
          <w:sz w:val="22"/>
          <w:szCs w:val="22"/>
          <w:shd w:val="clear" w:color="auto" w:fill="FFFFFF"/>
        </w:rPr>
      </w:pPr>
      <w:proofErr w:type="spellStart"/>
      <w:r w:rsidRPr="005B2592">
        <w:rPr>
          <w:b/>
          <w:bCs/>
          <w:sz w:val="22"/>
          <w:szCs w:val="22"/>
          <w:shd w:val="clear" w:color="auto" w:fill="FFFFFF"/>
        </w:rPr>
        <w:t>Madeson</w:t>
      </w:r>
      <w:proofErr w:type="spellEnd"/>
      <w:r w:rsidRPr="005B2592">
        <w:rPr>
          <w:b/>
          <w:bCs/>
          <w:sz w:val="22"/>
          <w:szCs w:val="22"/>
          <w:shd w:val="clear" w:color="auto" w:fill="FFFFFF"/>
        </w:rPr>
        <w:t>, M., (2015).</w:t>
      </w:r>
      <w:r w:rsidRPr="005B2592">
        <w:rPr>
          <w:sz w:val="22"/>
          <w:szCs w:val="22"/>
          <w:shd w:val="clear" w:color="auto" w:fill="FFFFFF"/>
        </w:rPr>
        <w:t> </w:t>
      </w:r>
      <w:r w:rsidRPr="005B2592">
        <w:rPr>
          <w:i/>
          <w:iCs/>
          <w:sz w:val="22"/>
          <w:szCs w:val="22"/>
          <w:shd w:val="clear" w:color="auto" w:fill="FFFFFF"/>
        </w:rPr>
        <w:t>The PERMA Model: Your Scientific Theory of Happiness</w:t>
      </w:r>
      <w:r w:rsidRPr="005B2592">
        <w:rPr>
          <w:sz w:val="22"/>
          <w:szCs w:val="22"/>
          <w:shd w:val="clear" w:color="auto" w:fill="FFFFFF"/>
        </w:rPr>
        <w:t>. [online] PositivePsychology.com. Available at: &lt;https://positivepsychology.com/perma-model/&gt; [Accessed 1 October 2021].</w:t>
      </w:r>
    </w:p>
    <w:p w14:paraId="6CB5222F" w14:textId="29B3CE91" w:rsidR="00F57689" w:rsidRPr="005B2592" w:rsidRDefault="00F57689" w:rsidP="00340E9A">
      <w:pPr>
        <w:keepNext/>
        <w:spacing w:before="240" w:after="60"/>
        <w:ind w:right="237"/>
        <w:jc w:val="both"/>
        <w:rPr>
          <w:sz w:val="22"/>
          <w:szCs w:val="22"/>
          <w:shd w:val="clear" w:color="auto" w:fill="FFFFFF"/>
        </w:rPr>
      </w:pPr>
      <w:r w:rsidRPr="005B2592">
        <w:rPr>
          <w:b/>
          <w:bCs/>
          <w:sz w:val="22"/>
          <w:szCs w:val="22"/>
          <w:shd w:val="clear" w:color="auto" w:fill="FFFFFF"/>
        </w:rPr>
        <w:t>McCartney, S. and Parent, R., (2015).</w:t>
      </w:r>
      <w:r w:rsidRPr="005B2592">
        <w:rPr>
          <w:sz w:val="22"/>
          <w:szCs w:val="22"/>
          <w:shd w:val="clear" w:color="auto" w:fill="FFFFFF"/>
        </w:rPr>
        <w:t> </w:t>
      </w:r>
      <w:r w:rsidRPr="005B2592">
        <w:rPr>
          <w:i/>
          <w:iCs/>
          <w:sz w:val="22"/>
          <w:szCs w:val="22"/>
          <w:shd w:val="clear" w:color="auto" w:fill="FFFFFF"/>
        </w:rPr>
        <w:t>Ethics in law enforcement</w:t>
      </w:r>
      <w:r w:rsidRPr="005B2592">
        <w:rPr>
          <w:sz w:val="22"/>
          <w:szCs w:val="22"/>
          <w:shd w:val="clear" w:color="auto" w:fill="FFFFFF"/>
        </w:rPr>
        <w:t>. [online] Opentextbc.ca. Available at: &lt;https://opentextbc.ca/ethicsinlawenforcement/open/download?type=pdf&gt; [Accessed 9 September 2021].</w:t>
      </w:r>
    </w:p>
    <w:p w14:paraId="72085AED" w14:textId="74128A24" w:rsidR="0072734D" w:rsidRPr="005B2592" w:rsidRDefault="0072734D" w:rsidP="00340E9A">
      <w:pPr>
        <w:keepNext/>
        <w:spacing w:before="240" w:after="60"/>
        <w:ind w:right="237"/>
        <w:jc w:val="both"/>
        <w:rPr>
          <w:b/>
          <w:sz w:val="22"/>
          <w:szCs w:val="22"/>
        </w:rPr>
      </w:pPr>
      <w:r w:rsidRPr="005B2592">
        <w:rPr>
          <w:b/>
          <w:bCs/>
          <w:sz w:val="22"/>
          <w:szCs w:val="22"/>
          <w:shd w:val="clear" w:color="auto" w:fill="FFFFFF"/>
        </w:rPr>
        <w:lastRenderedPageBreak/>
        <w:t>McMahon, M., (2014)</w:t>
      </w:r>
      <w:r w:rsidRPr="005B2592">
        <w:rPr>
          <w:sz w:val="22"/>
          <w:szCs w:val="22"/>
          <w:shd w:val="clear" w:color="auto" w:fill="FFFFFF"/>
        </w:rPr>
        <w:t>. </w:t>
      </w:r>
      <w:r w:rsidRPr="005B2592">
        <w:rPr>
          <w:i/>
          <w:iCs/>
          <w:sz w:val="22"/>
          <w:szCs w:val="22"/>
          <w:shd w:val="clear" w:color="auto" w:fill="FFFFFF"/>
        </w:rPr>
        <w:t xml:space="preserve">What Are the Most Common Organizational Culture </w:t>
      </w:r>
      <w:proofErr w:type="gramStart"/>
      <w:r w:rsidRPr="005B2592">
        <w:rPr>
          <w:i/>
          <w:iCs/>
          <w:sz w:val="22"/>
          <w:szCs w:val="22"/>
          <w:shd w:val="clear" w:color="auto" w:fill="FFFFFF"/>
        </w:rPr>
        <w:t>Problems?</w:t>
      </w:r>
      <w:r w:rsidRPr="005B2592">
        <w:rPr>
          <w:sz w:val="22"/>
          <w:szCs w:val="22"/>
          <w:shd w:val="clear" w:color="auto" w:fill="FFFFFF"/>
        </w:rPr>
        <w:t>.</w:t>
      </w:r>
      <w:proofErr w:type="gramEnd"/>
      <w:r w:rsidRPr="005B2592">
        <w:rPr>
          <w:sz w:val="22"/>
          <w:szCs w:val="22"/>
          <w:shd w:val="clear" w:color="auto" w:fill="FFFFFF"/>
        </w:rPr>
        <w:t xml:space="preserve"> [online] Info Bloom. Available at: &lt;https://www.infobloom.com/what-are-the-most-common-organizational-culture-problems.htm&gt; [Accessed 9 September 2021].</w:t>
      </w:r>
    </w:p>
    <w:p w14:paraId="65314E5D" w14:textId="1461E604" w:rsidR="6A1ACC1F" w:rsidRPr="005B2592" w:rsidRDefault="6A1ACC1F" w:rsidP="00B459FC">
      <w:pPr>
        <w:rPr>
          <w:sz w:val="22"/>
          <w:szCs w:val="22"/>
        </w:rPr>
      </w:pPr>
    </w:p>
    <w:p w14:paraId="0AC1E379" w14:textId="00472B47" w:rsidR="00C17EF0" w:rsidRPr="005B2592" w:rsidRDefault="00C17EF0" w:rsidP="00B459FC">
      <w:pPr>
        <w:rPr>
          <w:sz w:val="22"/>
          <w:szCs w:val="22"/>
          <w:shd w:val="clear" w:color="auto" w:fill="FFFFFF"/>
        </w:rPr>
      </w:pPr>
      <w:r w:rsidRPr="005B2592">
        <w:rPr>
          <w:b/>
          <w:bCs/>
          <w:sz w:val="22"/>
          <w:szCs w:val="22"/>
          <w:shd w:val="clear" w:color="auto" w:fill="FFFFFF"/>
        </w:rPr>
        <w:t>Mindtools.com</w:t>
      </w:r>
      <w:r w:rsidR="006F2B89" w:rsidRPr="005B2592">
        <w:rPr>
          <w:b/>
          <w:bCs/>
          <w:sz w:val="22"/>
          <w:szCs w:val="22"/>
          <w:shd w:val="clear" w:color="auto" w:fill="FFFFFF"/>
        </w:rPr>
        <w:t xml:space="preserve"> (</w:t>
      </w:r>
      <w:r w:rsidRPr="005B2592">
        <w:rPr>
          <w:b/>
          <w:bCs/>
          <w:sz w:val="22"/>
          <w:szCs w:val="22"/>
          <w:shd w:val="clear" w:color="auto" w:fill="FFFFFF"/>
        </w:rPr>
        <w:t>2021</w:t>
      </w:r>
      <w:r w:rsidR="006F2B89" w:rsidRPr="005B2592">
        <w:rPr>
          <w:b/>
          <w:bCs/>
          <w:sz w:val="22"/>
          <w:szCs w:val="22"/>
          <w:shd w:val="clear" w:color="auto" w:fill="FFFFFF"/>
        </w:rPr>
        <w:t>)</w:t>
      </w:r>
      <w:r w:rsidRPr="005B2592">
        <w:rPr>
          <w:b/>
          <w:bCs/>
          <w:sz w:val="22"/>
          <w:szCs w:val="22"/>
          <w:shd w:val="clear" w:color="auto" w:fill="FFFFFF"/>
        </w:rPr>
        <w:t>.</w:t>
      </w:r>
      <w:r w:rsidRPr="005B2592">
        <w:rPr>
          <w:sz w:val="22"/>
          <w:szCs w:val="22"/>
          <w:shd w:val="clear" w:color="auto" w:fill="FFFFFF"/>
        </w:rPr>
        <w:t> </w:t>
      </w:r>
      <w:r w:rsidRPr="005B2592">
        <w:rPr>
          <w:i/>
          <w:iCs/>
          <w:sz w:val="22"/>
          <w:szCs w:val="22"/>
          <w:shd w:val="clear" w:color="auto" w:fill="FFFFFF"/>
        </w:rPr>
        <w:t>Forming, Storming, Norming, and Performing: Tuckman’s Model for Nurturing a Team to High Performance</w:t>
      </w:r>
      <w:r w:rsidRPr="005B2592">
        <w:rPr>
          <w:sz w:val="22"/>
          <w:szCs w:val="22"/>
          <w:shd w:val="clear" w:color="auto" w:fill="FFFFFF"/>
        </w:rPr>
        <w:t>. [online] Available at: &lt;https://www.mindtools.com/pages/article/newLDR_86.htm&gt; [Accessed 25 September 2021].</w:t>
      </w:r>
    </w:p>
    <w:p w14:paraId="4553E543" w14:textId="3E8F0419" w:rsidR="008E1356" w:rsidRPr="005B2592" w:rsidRDefault="008E1356" w:rsidP="00B459FC">
      <w:pPr>
        <w:rPr>
          <w:sz w:val="22"/>
          <w:szCs w:val="22"/>
          <w:shd w:val="clear" w:color="auto" w:fill="FFFFFF"/>
        </w:rPr>
      </w:pPr>
    </w:p>
    <w:p w14:paraId="0F9D0342" w14:textId="19323E2F" w:rsidR="008E1356" w:rsidRPr="005B2592" w:rsidRDefault="008E1356" w:rsidP="00B459FC">
      <w:pPr>
        <w:rPr>
          <w:sz w:val="22"/>
          <w:szCs w:val="22"/>
          <w:shd w:val="clear" w:color="auto" w:fill="FFFFFF"/>
        </w:rPr>
      </w:pPr>
      <w:r w:rsidRPr="005B2592">
        <w:rPr>
          <w:b/>
          <w:bCs/>
          <w:sz w:val="22"/>
          <w:szCs w:val="22"/>
          <w:shd w:val="clear" w:color="auto" w:fill="FFFFFF"/>
        </w:rPr>
        <w:t xml:space="preserve">Morin, R., Parker, K., </w:t>
      </w:r>
      <w:proofErr w:type="spellStart"/>
      <w:r w:rsidRPr="005B2592">
        <w:rPr>
          <w:b/>
          <w:bCs/>
          <w:sz w:val="22"/>
          <w:szCs w:val="22"/>
          <w:shd w:val="clear" w:color="auto" w:fill="FFFFFF"/>
        </w:rPr>
        <w:t>Stepler</w:t>
      </w:r>
      <w:proofErr w:type="spellEnd"/>
      <w:r w:rsidRPr="005B2592">
        <w:rPr>
          <w:b/>
          <w:bCs/>
          <w:sz w:val="22"/>
          <w:szCs w:val="22"/>
          <w:shd w:val="clear" w:color="auto" w:fill="FFFFFF"/>
        </w:rPr>
        <w:t>, R. and Mercer, A., (2017)</w:t>
      </w:r>
      <w:r w:rsidRPr="005B2592">
        <w:rPr>
          <w:sz w:val="22"/>
          <w:szCs w:val="22"/>
          <w:shd w:val="clear" w:color="auto" w:fill="FFFFFF"/>
        </w:rPr>
        <w:t>. </w:t>
      </w:r>
      <w:r w:rsidRPr="005B2592">
        <w:rPr>
          <w:i/>
          <w:iCs/>
          <w:sz w:val="22"/>
          <w:szCs w:val="22"/>
          <w:shd w:val="clear" w:color="auto" w:fill="FFFFFF"/>
        </w:rPr>
        <w:t>Police culture</w:t>
      </w:r>
      <w:r w:rsidRPr="005B2592">
        <w:rPr>
          <w:sz w:val="22"/>
          <w:szCs w:val="22"/>
          <w:shd w:val="clear" w:color="auto" w:fill="FFFFFF"/>
        </w:rPr>
        <w:t xml:space="preserve">. [online] Pew Research </w:t>
      </w:r>
      <w:proofErr w:type="spellStart"/>
      <w:r w:rsidRPr="005B2592">
        <w:rPr>
          <w:sz w:val="22"/>
          <w:szCs w:val="22"/>
          <w:shd w:val="clear" w:color="auto" w:fill="FFFFFF"/>
        </w:rPr>
        <w:t>Center’s</w:t>
      </w:r>
      <w:proofErr w:type="spellEnd"/>
      <w:r w:rsidRPr="005B2592">
        <w:rPr>
          <w:sz w:val="22"/>
          <w:szCs w:val="22"/>
          <w:shd w:val="clear" w:color="auto" w:fill="FFFFFF"/>
        </w:rPr>
        <w:t xml:space="preserve"> Social &amp; Demographic Trends Project. Available at: &lt;https://www.pewresearch.org/social-trends/2017/01/11/police-culture/&gt; [Accessed 9 September 2021].</w:t>
      </w:r>
    </w:p>
    <w:p w14:paraId="37E04513" w14:textId="31C6CDEF" w:rsidR="00B938B0" w:rsidRPr="005B2592" w:rsidRDefault="00B938B0" w:rsidP="00B459FC">
      <w:pPr>
        <w:rPr>
          <w:sz w:val="22"/>
          <w:szCs w:val="22"/>
          <w:shd w:val="clear" w:color="auto" w:fill="FFFFFF"/>
        </w:rPr>
      </w:pPr>
    </w:p>
    <w:p w14:paraId="32D7101C" w14:textId="220B1D2D" w:rsidR="00B938B0" w:rsidRPr="005B2592" w:rsidRDefault="00B938B0" w:rsidP="00B459FC">
      <w:pPr>
        <w:rPr>
          <w:sz w:val="22"/>
          <w:szCs w:val="22"/>
          <w:shd w:val="clear" w:color="auto" w:fill="FFFFFF"/>
        </w:rPr>
      </w:pPr>
      <w:r w:rsidRPr="005B2592">
        <w:rPr>
          <w:b/>
          <w:bCs/>
          <w:sz w:val="22"/>
          <w:szCs w:val="22"/>
          <w:shd w:val="clear" w:color="auto" w:fill="FFFFFF"/>
        </w:rPr>
        <w:t>Murray, J., (2021).</w:t>
      </w:r>
      <w:r w:rsidRPr="005B2592">
        <w:rPr>
          <w:sz w:val="22"/>
          <w:szCs w:val="22"/>
          <w:shd w:val="clear" w:color="auto" w:fill="FFFFFF"/>
        </w:rPr>
        <w:t> </w:t>
      </w:r>
      <w:r w:rsidRPr="005B2592">
        <w:rPr>
          <w:i/>
          <w:iCs/>
          <w:sz w:val="22"/>
          <w:szCs w:val="22"/>
          <w:shd w:val="clear" w:color="auto" w:fill="FFFFFF"/>
        </w:rPr>
        <w:t>Team cohesion</w:t>
      </w:r>
      <w:r w:rsidRPr="005B2592">
        <w:rPr>
          <w:sz w:val="22"/>
          <w:szCs w:val="22"/>
          <w:shd w:val="clear" w:color="auto" w:fill="FFFFFF"/>
        </w:rPr>
        <w:t>. [online] Oxford Reference. Available at: &lt;https://www.oxfordreference.com/view/10.1093/oi/authority.20110803102757913&gt; [Accessed 25 September 2021].</w:t>
      </w:r>
    </w:p>
    <w:p w14:paraId="1F6B05EA" w14:textId="767A522D" w:rsidR="009574F1" w:rsidRPr="005B2592" w:rsidRDefault="009574F1" w:rsidP="00B459FC">
      <w:pPr>
        <w:rPr>
          <w:sz w:val="22"/>
          <w:szCs w:val="22"/>
          <w:shd w:val="clear" w:color="auto" w:fill="FFFFFF"/>
        </w:rPr>
      </w:pPr>
    </w:p>
    <w:p w14:paraId="5EBAE190" w14:textId="4912F85A" w:rsidR="00DF7622" w:rsidRPr="005B2592" w:rsidRDefault="00DF7622" w:rsidP="00DF7622">
      <w:pPr>
        <w:spacing w:before="100" w:beforeAutospacing="1" w:after="100" w:afterAutospacing="1"/>
        <w:outlineLvl w:val="2"/>
        <w:rPr>
          <w:rStyle w:val="selectable"/>
          <w:sz w:val="22"/>
          <w:szCs w:val="22"/>
          <w:lang w:val="en"/>
        </w:rPr>
      </w:pPr>
      <w:r w:rsidRPr="005B2592">
        <w:rPr>
          <w:b/>
          <w:bCs/>
          <w:sz w:val="22"/>
          <w:szCs w:val="22"/>
          <w:shd w:val="clear" w:color="auto" w:fill="FFFFFF"/>
        </w:rPr>
        <w:t>National Audit Office.org.uk. (2019)</w:t>
      </w:r>
      <w:r w:rsidRPr="005B2592">
        <w:rPr>
          <w:sz w:val="22"/>
          <w:szCs w:val="22"/>
          <w:shd w:val="clear" w:color="auto" w:fill="FFFFFF"/>
        </w:rPr>
        <w:t> </w:t>
      </w:r>
      <w:r w:rsidRPr="005B2592">
        <w:rPr>
          <w:i/>
          <w:iCs/>
          <w:sz w:val="22"/>
          <w:szCs w:val="22"/>
          <w:shd w:val="clear" w:color="auto" w:fill="FFFFFF"/>
        </w:rPr>
        <w:t>Tackling serious and organised crime</w:t>
      </w:r>
      <w:r w:rsidRPr="005B2592">
        <w:rPr>
          <w:sz w:val="22"/>
          <w:szCs w:val="22"/>
          <w:shd w:val="clear" w:color="auto" w:fill="FFFFFF"/>
        </w:rPr>
        <w:t>. [online] Available at: &lt;https://www.nao.org.uk/wp-content/uploads/2019/03/Tackling-serious-and-organised-crime.pdf&gt; [Accessed 01 October 2021].</w:t>
      </w:r>
    </w:p>
    <w:p w14:paraId="4DAF7225" w14:textId="77CE610B" w:rsidR="00DF7622" w:rsidRPr="005B2592" w:rsidRDefault="00DF7622" w:rsidP="00B459FC">
      <w:pPr>
        <w:rPr>
          <w:sz w:val="22"/>
          <w:szCs w:val="22"/>
          <w:shd w:val="clear" w:color="auto" w:fill="FFFFFF"/>
        </w:rPr>
      </w:pPr>
    </w:p>
    <w:p w14:paraId="436DE6B8" w14:textId="7DBC78F1" w:rsidR="00DF7622" w:rsidRPr="005B2592" w:rsidRDefault="00DF7622" w:rsidP="00B459FC">
      <w:pPr>
        <w:rPr>
          <w:sz w:val="22"/>
          <w:szCs w:val="22"/>
          <w:shd w:val="clear" w:color="auto" w:fill="FFFFFF"/>
        </w:rPr>
      </w:pPr>
      <w:r w:rsidRPr="005B2592">
        <w:rPr>
          <w:b/>
          <w:bCs/>
          <w:sz w:val="22"/>
          <w:szCs w:val="22"/>
          <w:shd w:val="clear" w:color="auto" w:fill="FFFFFF"/>
        </w:rPr>
        <w:t>Nationalcrimeagency.gov.uk. (2017).</w:t>
      </w:r>
      <w:r w:rsidRPr="005B2592">
        <w:rPr>
          <w:sz w:val="22"/>
          <w:szCs w:val="22"/>
          <w:shd w:val="clear" w:color="auto" w:fill="FFFFFF"/>
        </w:rPr>
        <w:t> </w:t>
      </w:r>
      <w:r w:rsidRPr="005B2592">
        <w:rPr>
          <w:i/>
          <w:iCs/>
          <w:sz w:val="22"/>
          <w:szCs w:val="22"/>
          <w:shd w:val="clear" w:color="auto" w:fill="FFFFFF"/>
        </w:rPr>
        <w:t>County Lines Violence, Exploitation &amp; Drug Supply 2017</w:t>
      </w:r>
      <w:r w:rsidRPr="005B2592">
        <w:rPr>
          <w:sz w:val="22"/>
          <w:szCs w:val="22"/>
          <w:shd w:val="clear" w:color="auto" w:fill="FFFFFF"/>
        </w:rPr>
        <w:t>. [online] Available at: &lt;https://www.nationalcrimeagency.gov.uk/who-we-are/publications/234-county-lines-violen-ce-exploitation-drug-supply-2017/file&gt; [Accessed 1 October 2021].</w:t>
      </w:r>
    </w:p>
    <w:p w14:paraId="28CBD3FF" w14:textId="77777777" w:rsidR="00DF7622" w:rsidRPr="005B2592" w:rsidRDefault="00DF7622" w:rsidP="00B459FC">
      <w:pPr>
        <w:rPr>
          <w:sz w:val="22"/>
          <w:szCs w:val="22"/>
          <w:shd w:val="clear" w:color="auto" w:fill="FFFFFF"/>
        </w:rPr>
      </w:pPr>
    </w:p>
    <w:p w14:paraId="11C7060C" w14:textId="563A0F6C" w:rsidR="004C5C3E" w:rsidRPr="005B2592" w:rsidRDefault="004C5C3E" w:rsidP="00B459FC">
      <w:pPr>
        <w:rPr>
          <w:sz w:val="22"/>
          <w:szCs w:val="22"/>
          <w:shd w:val="clear" w:color="auto" w:fill="FFFFFF"/>
        </w:rPr>
      </w:pPr>
      <w:r w:rsidRPr="005B2592">
        <w:rPr>
          <w:b/>
          <w:bCs/>
          <w:sz w:val="22"/>
          <w:szCs w:val="22"/>
          <w:shd w:val="clear" w:color="auto" w:fill="FFFFFF"/>
        </w:rPr>
        <w:t>Npcc.police.uk. (2020).</w:t>
      </w:r>
      <w:r w:rsidRPr="005B2592">
        <w:rPr>
          <w:sz w:val="22"/>
          <w:szCs w:val="22"/>
          <w:shd w:val="clear" w:color="auto" w:fill="FFFFFF"/>
        </w:rPr>
        <w:t> </w:t>
      </w:r>
      <w:r w:rsidRPr="005B2592">
        <w:rPr>
          <w:i/>
          <w:iCs/>
          <w:sz w:val="22"/>
          <w:szCs w:val="22"/>
          <w:shd w:val="clear" w:color="auto" w:fill="FFFFFF"/>
        </w:rPr>
        <w:t>ANPR</w:t>
      </w:r>
      <w:r w:rsidRPr="005B2592">
        <w:rPr>
          <w:sz w:val="22"/>
          <w:szCs w:val="22"/>
          <w:shd w:val="clear" w:color="auto" w:fill="FFFFFF"/>
        </w:rPr>
        <w:t>. [online] Available at: &lt;https://www.npcc.police.uk/FreedomofInformation/ANPR.aspx&gt; [Accessed 1 October 2021].</w:t>
      </w:r>
    </w:p>
    <w:p w14:paraId="6F6165BE" w14:textId="77777777" w:rsidR="004C5C3E" w:rsidRPr="005B2592" w:rsidRDefault="004C5C3E" w:rsidP="00B459FC">
      <w:pPr>
        <w:rPr>
          <w:sz w:val="22"/>
          <w:szCs w:val="22"/>
          <w:shd w:val="clear" w:color="auto" w:fill="FFFFFF"/>
        </w:rPr>
      </w:pPr>
    </w:p>
    <w:p w14:paraId="5C5EDF17" w14:textId="21E78590" w:rsidR="00EA36FE" w:rsidRPr="005B2592" w:rsidRDefault="00EA36FE" w:rsidP="00B459FC">
      <w:pPr>
        <w:rPr>
          <w:sz w:val="22"/>
          <w:szCs w:val="22"/>
          <w:shd w:val="clear" w:color="auto" w:fill="FFFFFF"/>
        </w:rPr>
      </w:pPr>
      <w:r w:rsidRPr="005B2592">
        <w:rPr>
          <w:b/>
          <w:bCs/>
          <w:sz w:val="22"/>
          <w:szCs w:val="22"/>
          <w:shd w:val="clear" w:color="auto" w:fill="FFFFFF"/>
        </w:rPr>
        <w:t>Palmieri, L., (2005).</w:t>
      </w:r>
      <w:r w:rsidRPr="005B2592">
        <w:rPr>
          <w:sz w:val="22"/>
          <w:szCs w:val="22"/>
          <w:shd w:val="clear" w:color="auto" w:fill="FFFFFF"/>
        </w:rPr>
        <w:t xml:space="preserve"> Information vs. Intelligence: What Police Executives Need to Know. </w:t>
      </w:r>
      <w:r w:rsidRPr="005B2592">
        <w:rPr>
          <w:i/>
          <w:iCs/>
          <w:sz w:val="22"/>
          <w:szCs w:val="22"/>
          <w:shd w:val="clear" w:color="auto" w:fill="FFFFFF"/>
        </w:rPr>
        <w:t>Police Chief</w:t>
      </w:r>
      <w:r w:rsidRPr="005B2592">
        <w:rPr>
          <w:sz w:val="22"/>
          <w:szCs w:val="22"/>
          <w:shd w:val="clear" w:color="auto" w:fill="FFFFFF"/>
        </w:rPr>
        <w:t>, 72(6), pp.32-33.</w:t>
      </w:r>
    </w:p>
    <w:p w14:paraId="49FBB962" w14:textId="5903B6CC" w:rsidR="00584DD0" w:rsidRPr="005B2592" w:rsidRDefault="00584DD0" w:rsidP="00B459FC">
      <w:pPr>
        <w:rPr>
          <w:sz w:val="22"/>
          <w:szCs w:val="22"/>
          <w:shd w:val="clear" w:color="auto" w:fill="FFFFFF"/>
        </w:rPr>
      </w:pPr>
    </w:p>
    <w:p w14:paraId="7E8893E9" w14:textId="18E241FE" w:rsidR="00584DD0" w:rsidRPr="005B2592" w:rsidRDefault="00584DD0" w:rsidP="00B459FC">
      <w:pPr>
        <w:rPr>
          <w:sz w:val="22"/>
          <w:szCs w:val="22"/>
          <w:shd w:val="clear" w:color="auto" w:fill="FFFFFF"/>
        </w:rPr>
      </w:pPr>
      <w:r w:rsidRPr="005B2592">
        <w:rPr>
          <w:b/>
          <w:bCs/>
          <w:sz w:val="22"/>
          <w:szCs w:val="22"/>
          <w:shd w:val="clear" w:color="auto" w:fill="FFFFFF"/>
        </w:rPr>
        <w:t>Pds.police.uk. (2019)</w:t>
      </w:r>
      <w:r w:rsidRPr="005B2592">
        <w:rPr>
          <w:sz w:val="22"/>
          <w:szCs w:val="22"/>
          <w:shd w:val="clear" w:color="auto" w:fill="FFFFFF"/>
        </w:rPr>
        <w:t>. </w:t>
      </w:r>
      <w:r w:rsidRPr="005B2592">
        <w:rPr>
          <w:i/>
          <w:iCs/>
          <w:sz w:val="22"/>
          <w:szCs w:val="22"/>
          <w:shd w:val="clear" w:color="auto" w:fill="FFFFFF"/>
        </w:rPr>
        <w:t>Police Digital Service</w:t>
      </w:r>
      <w:r w:rsidRPr="005B2592">
        <w:rPr>
          <w:sz w:val="22"/>
          <w:szCs w:val="22"/>
          <w:shd w:val="clear" w:color="auto" w:fill="FFFFFF"/>
        </w:rPr>
        <w:t>. [online] Available at: &lt;https://pds.police.uk/&gt; [Accessed 1 October 2021].</w:t>
      </w:r>
    </w:p>
    <w:p w14:paraId="5E4D111B" w14:textId="77777777" w:rsidR="00EA36FE" w:rsidRPr="005B2592" w:rsidRDefault="00EA36FE" w:rsidP="00B459FC">
      <w:pPr>
        <w:rPr>
          <w:sz w:val="22"/>
          <w:szCs w:val="22"/>
          <w:shd w:val="clear" w:color="auto" w:fill="FFFFFF"/>
        </w:rPr>
      </w:pPr>
    </w:p>
    <w:p w14:paraId="7F237B5B" w14:textId="119BC2EC" w:rsidR="009574F1" w:rsidRPr="005B2592" w:rsidRDefault="009574F1" w:rsidP="00B459FC">
      <w:pPr>
        <w:rPr>
          <w:sz w:val="22"/>
          <w:szCs w:val="22"/>
          <w:shd w:val="clear" w:color="auto" w:fill="FFFFFF"/>
        </w:rPr>
      </w:pPr>
      <w:r w:rsidRPr="005B2592">
        <w:rPr>
          <w:b/>
          <w:bCs/>
          <w:sz w:val="22"/>
          <w:szCs w:val="22"/>
          <w:shd w:val="clear" w:color="auto" w:fill="FFFFFF"/>
        </w:rPr>
        <w:t>Peters, T. and Waterman, R., (1982).</w:t>
      </w:r>
      <w:r w:rsidRPr="005B2592">
        <w:rPr>
          <w:sz w:val="22"/>
          <w:szCs w:val="22"/>
          <w:shd w:val="clear" w:color="auto" w:fill="FFFFFF"/>
        </w:rPr>
        <w:t> </w:t>
      </w:r>
      <w:r w:rsidRPr="005B2592">
        <w:rPr>
          <w:i/>
          <w:iCs/>
          <w:sz w:val="22"/>
          <w:szCs w:val="22"/>
          <w:shd w:val="clear" w:color="auto" w:fill="FFFFFF"/>
        </w:rPr>
        <w:t>In search of excellence</w:t>
      </w:r>
      <w:r w:rsidRPr="005B2592">
        <w:rPr>
          <w:sz w:val="22"/>
          <w:szCs w:val="22"/>
          <w:shd w:val="clear" w:color="auto" w:fill="FFFFFF"/>
        </w:rPr>
        <w:t>. United States: Collins Business Essentials.</w:t>
      </w:r>
    </w:p>
    <w:p w14:paraId="697C7674" w14:textId="77777777" w:rsidR="00F77DA6" w:rsidRPr="005B2592" w:rsidRDefault="00F77DA6" w:rsidP="00B459FC">
      <w:pPr>
        <w:rPr>
          <w:sz w:val="22"/>
          <w:szCs w:val="22"/>
          <w:shd w:val="clear" w:color="auto" w:fill="FFFFFF"/>
        </w:rPr>
      </w:pPr>
    </w:p>
    <w:p w14:paraId="1643012A" w14:textId="471D5123" w:rsidR="00F77DA6" w:rsidRPr="005B2592" w:rsidRDefault="00F77DA6" w:rsidP="00B459FC">
      <w:pPr>
        <w:rPr>
          <w:sz w:val="22"/>
          <w:szCs w:val="22"/>
          <w:shd w:val="clear" w:color="auto" w:fill="FFFFFF"/>
        </w:rPr>
      </w:pPr>
      <w:r w:rsidRPr="005B2592">
        <w:rPr>
          <w:b/>
          <w:bCs/>
          <w:sz w:val="22"/>
          <w:szCs w:val="22"/>
          <w:shd w:val="clear" w:color="auto" w:fill="FFFFFF"/>
        </w:rPr>
        <w:t>Polfed.org. (2021).</w:t>
      </w:r>
      <w:r w:rsidRPr="005B2592">
        <w:rPr>
          <w:sz w:val="22"/>
          <w:szCs w:val="22"/>
          <w:shd w:val="clear" w:color="auto" w:fill="FFFFFF"/>
        </w:rPr>
        <w:t> </w:t>
      </w:r>
      <w:r w:rsidRPr="005B2592">
        <w:rPr>
          <w:i/>
          <w:iCs/>
          <w:sz w:val="22"/>
          <w:szCs w:val="22"/>
          <w:shd w:val="clear" w:color="auto" w:fill="FFFFFF"/>
        </w:rPr>
        <w:t>Officer health and well-being</w:t>
      </w:r>
      <w:r w:rsidRPr="005B2592">
        <w:rPr>
          <w:sz w:val="22"/>
          <w:szCs w:val="22"/>
          <w:shd w:val="clear" w:color="auto" w:fill="FFFFFF"/>
        </w:rPr>
        <w:t>. [online] Available at: &lt;https://www.polfed.org/herts/media/1350/officer-health-and-wellbeing.pdf&gt; [Accessed 9 September 2021].</w:t>
      </w:r>
    </w:p>
    <w:p w14:paraId="4ABE87A7" w14:textId="0A66E6A4" w:rsidR="00826BA7" w:rsidRPr="005B2592" w:rsidRDefault="00826BA7" w:rsidP="00B459FC">
      <w:pPr>
        <w:rPr>
          <w:sz w:val="22"/>
          <w:szCs w:val="22"/>
          <w:shd w:val="clear" w:color="auto" w:fill="FFFFFF"/>
        </w:rPr>
      </w:pPr>
    </w:p>
    <w:p w14:paraId="28AAD44E" w14:textId="73AD1A2A" w:rsidR="00826BA7" w:rsidRPr="005B2592" w:rsidRDefault="00826BA7" w:rsidP="00B459FC">
      <w:pPr>
        <w:rPr>
          <w:sz w:val="22"/>
          <w:szCs w:val="22"/>
          <w:shd w:val="clear" w:color="auto" w:fill="FFFFFF"/>
        </w:rPr>
      </w:pPr>
      <w:r w:rsidRPr="005B2592">
        <w:rPr>
          <w:b/>
          <w:bCs/>
          <w:sz w:val="22"/>
          <w:szCs w:val="22"/>
          <w:shd w:val="clear" w:color="auto" w:fill="FFFFFF"/>
        </w:rPr>
        <w:t>Polfed.org. (2020).</w:t>
      </w:r>
      <w:r w:rsidRPr="005B2592">
        <w:rPr>
          <w:sz w:val="22"/>
          <w:szCs w:val="22"/>
          <w:shd w:val="clear" w:color="auto" w:fill="FFFFFF"/>
        </w:rPr>
        <w:t> </w:t>
      </w:r>
      <w:r w:rsidRPr="005B2592">
        <w:rPr>
          <w:i/>
          <w:iCs/>
          <w:sz w:val="22"/>
          <w:szCs w:val="22"/>
          <w:shd w:val="clear" w:color="auto" w:fill="FFFFFF"/>
        </w:rPr>
        <w:t xml:space="preserve">Police service is too stretched to deal with </w:t>
      </w:r>
      <w:proofErr w:type="spellStart"/>
      <w:r w:rsidRPr="005B2592">
        <w:rPr>
          <w:i/>
          <w:iCs/>
          <w:sz w:val="22"/>
          <w:szCs w:val="22"/>
          <w:shd w:val="clear" w:color="auto" w:fill="FFFFFF"/>
        </w:rPr>
        <w:t>Covid</w:t>
      </w:r>
      <w:proofErr w:type="spellEnd"/>
      <w:r w:rsidRPr="005B2592">
        <w:rPr>
          <w:i/>
          <w:iCs/>
          <w:sz w:val="22"/>
          <w:szCs w:val="22"/>
          <w:shd w:val="clear" w:color="auto" w:fill="FFFFFF"/>
        </w:rPr>
        <w:t xml:space="preserve"> rule breakers, says Federation Chairman</w:t>
      </w:r>
      <w:r w:rsidRPr="005B2592">
        <w:rPr>
          <w:sz w:val="22"/>
          <w:szCs w:val="22"/>
          <w:shd w:val="clear" w:color="auto" w:fill="FFFFFF"/>
        </w:rPr>
        <w:t>. [online] Available at: &lt;https://www.polfed.org/wilts/news/2020/police-service-is-too-stretched-to-deal-with-covid-rule-breakers-says-federation-chairman/&gt; [Accessed 9 September 2021].</w:t>
      </w:r>
    </w:p>
    <w:p w14:paraId="001F4E67" w14:textId="2F51C4EB" w:rsidR="00CA519B" w:rsidRPr="005B2592" w:rsidRDefault="00CA519B" w:rsidP="00B459FC">
      <w:pPr>
        <w:rPr>
          <w:sz w:val="22"/>
          <w:szCs w:val="22"/>
          <w:shd w:val="clear" w:color="auto" w:fill="FFFFFF"/>
        </w:rPr>
      </w:pPr>
    </w:p>
    <w:p w14:paraId="6EFC497A" w14:textId="23771A6F" w:rsidR="00684AAA" w:rsidRPr="005B2592" w:rsidRDefault="00684AAA" w:rsidP="00B459FC">
      <w:pPr>
        <w:rPr>
          <w:sz w:val="22"/>
          <w:szCs w:val="22"/>
          <w:shd w:val="clear" w:color="auto" w:fill="FFFFFF"/>
        </w:rPr>
      </w:pPr>
      <w:proofErr w:type="spellStart"/>
      <w:r w:rsidRPr="005B2592">
        <w:rPr>
          <w:b/>
          <w:bCs/>
          <w:sz w:val="22"/>
          <w:szCs w:val="22"/>
          <w:shd w:val="clear" w:color="auto" w:fill="FFFFFF"/>
        </w:rPr>
        <w:t>Prenzler</w:t>
      </w:r>
      <w:proofErr w:type="spellEnd"/>
      <w:r w:rsidRPr="005B2592">
        <w:rPr>
          <w:b/>
          <w:bCs/>
          <w:sz w:val="22"/>
          <w:szCs w:val="22"/>
          <w:shd w:val="clear" w:color="auto" w:fill="FFFFFF"/>
        </w:rPr>
        <w:t>, T., (1997).</w:t>
      </w:r>
      <w:r w:rsidRPr="005B2592">
        <w:rPr>
          <w:sz w:val="22"/>
          <w:szCs w:val="22"/>
          <w:shd w:val="clear" w:color="auto" w:fill="FFFFFF"/>
        </w:rPr>
        <w:t xml:space="preserve"> Is There a Police </w:t>
      </w:r>
      <w:proofErr w:type="gramStart"/>
      <w:r w:rsidRPr="005B2592">
        <w:rPr>
          <w:sz w:val="22"/>
          <w:szCs w:val="22"/>
          <w:shd w:val="clear" w:color="auto" w:fill="FFFFFF"/>
        </w:rPr>
        <w:t>Culture?.</w:t>
      </w:r>
      <w:proofErr w:type="gramEnd"/>
      <w:r w:rsidRPr="005B2592">
        <w:rPr>
          <w:sz w:val="22"/>
          <w:szCs w:val="22"/>
          <w:shd w:val="clear" w:color="auto" w:fill="FFFFFF"/>
        </w:rPr>
        <w:t> </w:t>
      </w:r>
      <w:r w:rsidRPr="005B2592">
        <w:rPr>
          <w:i/>
          <w:iCs/>
          <w:sz w:val="22"/>
          <w:szCs w:val="22"/>
          <w:shd w:val="clear" w:color="auto" w:fill="FFFFFF"/>
        </w:rPr>
        <w:t>Australian Journal of Public Administration</w:t>
      </w:r>
      <w:r w:rsidRPr="005B2592">
        <w:rPr>
          <w:sz w:val="22"/>
          <w:szCs w:val="22"/>
          <w:shd w:val="clear" w:color="auto" w:fill="FFFFFF"/>
        </w:rPr>
        <w:t>, 56(4), pp.47-56.</w:t>
      </w:r>
    </w:p>
    <w:p w14:paraId="1A6988FE" w14:textId="77777777" w:rsidR="00684AAA" w:rsidRPr="005B2592" w:rsidRDefault="00684AAA" w:rsidP="00B459FC">
      <w:pPr>
        <w:rPr>
          <w:sz w:val="22"/>
          <w:szCs w:val="22"/>
          <w:shd w:val="clear" w:color="auto" w:fill="FFFFFF"/>
        </w:rPr>
      </w:pPr>
    </w:p>
    <w:p w14:paraId="0ACE41A6" w14:textId="7D0F89D0" w:rsidR="00CA519B" w:rsidRPr="005B2592" w:rsidRDefault="00CA519B" w:rsidP="00B459FC">
      <w:pPr>
        <w:rPr>
          <w:sz w:val="22"/>
          <w:szCs w:val="22"/>
          <w:shd w:val="clear" w:color="auto" w:fill="FFFFFF"/>
        </w:rPr>
      </w:pPr>
      <w:r w:rsidRPr="005B2592">
        <w:rPr>
          <w:b/>
          <w:bCs/>
          <w:sz w:val="22"/>
          <w:szCs w:val="22"/>
          <w:shd w:val="clear" w:color="auto" w:fill="FFFFFF"/>
        </w:rPr>
        <w:lastRenderedPageBreak/>
        <w:t>Richards, L., (2009)</w:t>
      </w:r>
      <w:r w:rsidRPr="005B2592">
        <w:rPr>
          <w:sz w:val="22"/>
          <w:szCs w:val="22"/>
          <w:shd w:val="clear" w:color="auto" w:fill="FFFFFF"/>
        </w:rPr>
        <w:t> </w:t>
      </w:r>
      <w:r w:rsidRPr="005B2592">
        <w:rPr>
          <w:i/>
          <w:iCs/>
          <w:sz w:val="22"/>
          <w:szCs w:val="22"/>
          <w:shd w:val="clear" w:color="auto" w:fill="FFFFFF"/>
        </w:rPr>
        <w:t>DASH risk assessment and management model</w:t>
      </w:r>
      <w:r w:rsidRPr="005B2592">
        <w:rPr>
          <w:sz w:val="22"/>
          <w:szCs w:val="22"/>
          <w:shd w:val="clear" w:color="auto" w:fill="FFFFFF"/>
        </w:rPr>
        <w:t>. [online] Dashriskchecklist.co.uk. Available at: &lt;https://www.dashriskchecklist.co.uk/wp-content/uploads/2016/09/DASH-2009.pdf&gt; [Accessed 25 September 2021].</w:t>
      </w:r>
    </w:p>
    <w:p w14:paraId="624CDABB" w14:textId="39702DF2" w:rsidR="0028085F" w:rsidRPr="005B2592" w:rsidRDefault="0028085F" w:rsidP="00B459FC">
      <w:pPr>
        <w:rPr>
          <w:sz w:val="22"/>
          <w:szCs w:val="22"/>
          <w:shd w:val="clear" w:color="auto" w:fill="FFFFFF"/>
        </w:rPr>
      </w:pPr>
    </w:p>
    <w:p w14:paraId="1F9F79FA" w14:textId="04A0F92B" w:rsidR="0028085F" w:rsidRPr="005B2592" w:rsidRDefault="0028085F" w:rsidP="00B459FC">
      <w:pPr>
        <w:rPr>
          <w:sz w:val="22"/>
          <w:szCs w:val="22"/>
          <w:shd w:val="clear" w:color="auto" w:fill="FFFFFF"/>
        </w:rPr>
      </w:pPr>
      <w:r w:rsidRPr="005B2592">
        <w:rPr>
          <w:b/>
          <w:bCs/>
          <w:sz w:val="22"/>
          <w:szCs w:val="22"/>
          <w:shd w:val="clear" w:color="auto" w:fill="FFFFFF"/>
        </w:rPr>
        <w:t xml:space="preserve">Salas, E., </w:t>
      </w:r>
      <w:proofErr w:type="spellStart"/>
      <w:r w:rsidRPr="005B2592">
        <w:rPr>
          <w:b/>
          <w:bCs/>
          <w:sz w:val="22"/>
          <w:szCs w:val="22"/>
          <w:shd w:val="clear" w:color="auto" w:fill="FFFFFF"/>
        </w:rPr>
        <w:t>Vessey</w:t>
      </w:r>
      <w:proofErr w:type="spellEnd"/>
      <w:r w:rsidRPr="005B2592">
        <w:rPr>
          <w:b/>
          <w:bCs/>
          <w:sz w:val="22"/>
          <w:szCs w:val="22"/>
          <w:shd w:val="clear" w:color="auto" w:fill="FFFFFF"/>
        </w:rPr>
        <w:t>, W. and Estrada, A., (2015).</w:t>
      </w:r>
      <w:r w:rsidRPr="005B2592">
        <w:rPr>
          <w:sz w:val="22"/>
          <w:szCs w:val="22"/>
          <w:shd w:val="clear" w:color="auto" w:fill="FFFFFF"/>
        </w:rPr>
        <w:t> </w:t>
      </w:r>
      <w:r w:rsidRPr="005B2592">
        <w:rPr>
          <w:i/>
          <w:iCs/>
          <w:sz w:val="22"/>
          <w:szCs w:val="22"/>
          <w:shd w:val="clear" w:color="auto" w:fill="FFFFFF"/>
        </w:rPr>
        <w:t>Team cohesion</w:t>
      </w:r>
      <w:r w:rsidRPr="005B2592">
        <w:rPr>
          <w:sz w:val="22"/>
          <w:szCs w:val="22"/>
          <w:shd w:val="clear" w:color="auto" w:fill="FFFFFF"/>
        </w:rPr>
        <w:t>. 17th ed. Bingley, U.K.: Emerald, p.365.</w:t>
      </w:r>
    </w:p>
    <w:p w14:paraId="66471F08" w14:textId="142A22B6" w:rsidR="00B72DE4" w:rsidRPr="005B2592" w:rsidRDefault="00B72DE4" w:rsidP="00B459FC">
      <w:pPr>
        <w:rPr>
          <w:sz w:val="22"/>
          <w:szCs w:val="22"/>
          <w:shd w:val="clear" w:color="auto" w:fill="FFFFFF"/>
        </w:rPr>
      </w:pPr>
    </w:p>
    <w:p w14:paraId="2F825D56" w14:textId="787B540F" w:rsidR="00F90A34" w:rsidRPr="005B2592" w:rsidRDefault="00F90A34" w:rsidP="00B459FC">
      <w:pPr>
        <w:rPr>
          <w:sz w:val="22"/>
          <w:szCs w:val="22"/>
          <w:shd w:val="clear" w:color="auto" w:fill="FFFFFF"/>
        </w:rPr>
      </w:pPr>
      <w:r w:rsidRPr="005B2592">
        <w:rPr>
          <w:b/>
          <w:bCs/>
          <w:sz w:val="22"/>
          <w:szCs w:val="22"/>
          <w:shd w:val="clear" w:color="auto" w:fill="FFFFFF"/>
        </w:rPr>
        <w:t>Seligman, M., (2012).</w:t>
      </w:r>
      <w:r w:rsidRPr="005B2592">
        <w:rPr>
          <w:sz w:val="22"/>
          <w:szCs w:val="22"/>
          <w:shd w:val="clear" w:color="auto" w:fill="FFFFFF"/>
        </w:rPr>
        <w:t> </w:t>
      </w:r>
      <w:r w:rsidRPr="005B2592">
        <w:rPr>
          <w:i/>
          <w:iCs/>
          <w:sz w:val="22"/>
          <w:szCs w:val="22"/>
          <w:shd w:val="clear" w:color="auto" w:fill="FFFFFF"/>
        </w:rPr>
        <w:t>The PERMA Model: ― Bringing Well-Being and Happiness to Your Life</w:t>
      </w:r>
      <w:r w:rsidRPr="005B2592">
        <w:rPr>
          <w:sz w:val="22"/>
          <w:szCs w:val="22"/>
          <w:shd w:val="clear" w:color="auto" w:fill="FFFFFF"/>
        </w:rPr>
        <w:t>. [online] Mindtools.com. Available at: &lt;https://www.mindtools.com/pages/article/perma.htm&gt; [Accessed 9 September 2021].</w:t>
      </w:r>
    </w:p>
    <w:p w14:paraId="3C7F7B91" w14:textId="1323F68E" w:rsidR="00F90A34" w:rsidRPr="005B2592" w:rsidRDefault="00F90A34" w:rsidP="00B459FC">
      <w:pPr>
        <w:rPr>
          <w:sz w:val="22"/>
          <w:szCs w:val="22"/>
          <w:shd w:val="clear" w:color="auto" w:fill="FFFFFF"/>
        </w:rPr>
      </w:pPr>
    </w:p>
    <w:p w14:paraId="65B65863" w14:textId="7D39FFC0" w:rsidR="004C5C3E" w:rsidRPr="005B2592" w:rsidRDefault="004C5C3E" w:rsidP="00B459FC">
      <w:pPr>
        <w:rPr>
          <w:sz w:val="22"/>
          <w:szCs w:val="22"/>
          <w:shd w:val="clear" w:color="auto" w:fill="FFFFFF"/>
        </w:rPr>
      </w:pPr>
      <w:r w:rsidRPr="005B2592">
        <w:rPr>
          <w:b/>
          <w:bCs/>
          <w:sz w:val="22"/>
          <w:szCs w:val="22"/>
          <w:shd w:val="clear" w:color="auto" w:fill="FFFFFF"/>
        </w:rPr>
        <w:t>Simpson, F., (2020).</w:t>
      </w:r>
      <w:r w:rsidRPr="005B2592">
        <w:rPr>
          <w:sz w:val="22"/>
          <w:szCs w:val="22"/>
          <w:shd w:val="clear" w:color="auto" w:fill="FFFFFF"/>
        </w:rPr>
        <w:t> </w:t>
      </w:r>
      <w:r w:rsidRPr="005B2592">
        <w:rPr>
          <w:i/>
          <w:iCs/>
          <w:sz w:val="22"/>
          <w:szCs w:val="22"/>
          <w:shd w:val="clear" w:color="auto" w:fill="FFFFFF"/>
        </w:rPr>
        <w:t>Exploitation by county lines gangs increased during lockdown, government figures show</w:t>
      </w:r>
      <w:r w:rsidRPr="005B2592">
        <w:rPr>
          <w:sz w:val="22"/>
          <w:szCs w:val="22"/>
          <w:shd w:val="clear" w:color="auto" w:fill="FFFFFF"/>
        </w:rPr>
        <w:t>. [online] CYP Now. Available at: &lt;https://www.cypnow.co.uk/news/article/exploitation-by-county-lines-gangs-increased-during-lockdown-government-figures-show&gt; [Accessed 1 October 2021].</w:t>
      </w:r>
    </w:p>
    <w:p w14:paraId="1FD09B2E" w14:textId="77777777" w:rsidR="004C5C3E" w:rsidRPr="005B2592" w:rsidRDefault="004C5C3E" w:rsidP="00B459FC">
      <w:pPr>
        <w:rPr>
          <w:sz w:val="22"/>
          <w:szCs w:val="22"/>
          <w:shd w:val="clear" w:color="auto" w:fill="FFFFFF"/>
        </w:rPr>
      </w:pPr>
    </w:p>
    <w:p w14:paraId="496A34F5" w14:textId="2B1F2574" w:rsidR="00DC3B6F" w:rsidRPr="005B2592" w:rsidRDefault="00DC3B6F" w:rsidP="00B459FC">
      <w:pPr>
        <w:rPr>
          <w:sz w:val="22"/>
          <w:szCs w:val="22"/>
          <w:shd w:val="clear" w:color="auto" w:fill="FFFFFF"/>
        </w:rPr>
      </w:pPr>
      <w:r w:rsidRPr="005B2592">
        <w:rPr>
          <w:b/>
          <w:bCs/>
          <w:sz w:val="22"/>
          <w:szCs w:val="22"/>
          <w:shd w:val="clear" w:color="auto" w:fill="FFFFFF"/>
        </w:rPr>
        <w:t>Society for Human Resources management. (2021)</w:t>
      </w:r>
      <w:r w:rsidRPr="005B2592">
        <w:rPr>
          <w:sz w:val="22"/>
          <w:szCs w:val="22"/>
          <w:shd w:val="clear" w:color="auto" w:fill="FFFFFF"/>
        </w:rPr>
        <w:t>. </w:t>
      </w:r>
      <w:r w:rsidRPr="005B2592">
        <w:rPr>
          <w:i/>
          <w:iCs/>
          <w:sz w:val="22"/>
          <w:szCs w:val="22"/>
          <w:shd w:val="clear" w:color="auto" w:fill="FFFFFF"/>
        </w:rPr>
        <w:t>Understanding and developing organizational culture</w:t>
      </w:r>
      <w:r w:rsidRPr="005B2592">
        <w:rPr>
          <w:sz w:val="22"/>
          <w:szCs w:val="22"/>
          <w:shd w:val="clear" w:color="auto" w:fill="FFFFFF"/>
        </w:rPr>
        <w:t>. [online] Available at: &lt;https://www.shrm.org/resourcesandtools-and-samples/toolkits/pages/understandinganddevelopingorganizationalculture.aspx&gt; [Accessed 9 September 2021].</w:t>
      </w:r>
    </w:p>
    <w:p w14:paraId="0C1DCCE5" w14:textId="7251B8FA" w:rsidR="00DC3B6F" w:rsidRPr="005B2592" w:rsidRDefault="00DC3B6F" w:rsidP="00B459FC">
      <w:pPr>
        <w:rPr>
          <w:sz w:val="22"/>
          <w:szCs w:val="22"/>
          <w:shd w:val="clear" w:color="auto" w:fill="FFFFFF"/>
        </w:rPr>
      </w:pPr>
    </w:p>
    <w:p w14:paraId="443232ED" w14:textId="7FD6EBBC" w:rsidR="00023A9A" w:rsidRPr="005B2592" w:rsidRDefault="00023A9A" w:rsidP="00B459FC">
      <w:pPr>
        <w:rPr>
          <w:sz w:val="22"/>
          <w:szCs w:val="22"/>
          <w:shd w:val="clear" w:color="auto" w:fill="FFFFFF"/>
        </w:rPr>
      </w:pPr>
      <w:r w:rsidRPr="005B2592">
        <w:rPr>
          <w:b/>
          <w:bCs/>
          <w:sz w:val="22"/>
          <w:szCs w:val="22"/>
          <w:shd w:val="clear" w:color="auto" w:fill="FFFFFF"/>
        </w:rPr>
        <w:t>The Royal College of Nursing. (2021).</w:t>
      </w:r>
      <w:r w:rsidRPr="005B2592">
        <w:rPr>
          <w:sz w:val="22"/>
          <w:szCs w:val="22"/>
          <w:shd w:val="clear" w:color="auto" w:fill="FFFFFF"/>
        </w:rPr>
        <w:t> </w:t>
      </w:r>
      <w:r w:rsidRPr="005B2592">
        <w:rPr>
          <w:i/>
          <w:iCs/>
          <w:sz w:val="22"/>
          <w:szCs w:val="22"/>
          <w:shd w:val="clear" w:color="auto" w:fill="FFFFFF"/>
        </w:rPr>
        <w:t>Royal College of Nursing - Personal Protective Equipment (PPE) and COVID-19</w:t>
      </w:r>
      <w:r w:rsidRPr="005B2592">
        <w:rPr>
          <w:sz w:val="22"/>
          <w:szCs w:val="22"/>
          <w:shd w:val="clear" w:color="auto" w:fill="FFFFFF"/>
        </w:rPr>
        <w:t>. [online] Available at: &lt;https://www.rcn.org.uk/get-help/rcn-advice/personal-protective-equiptment-ppe-and-covid-19&gt; [Accessed 16 September 2021].</w:t>
      </w:r>
    </w:p>
    <w:p w14:paraId="5FA104FE" w14:textId="77777777" w:rsidR="00023A9A" w:rsidRPr="005B2592" w:rsidRDefault="00023A9A" w:rsidP="00B459FC">
      <w:pPr>
        <w:rPr>
          <w:sz w:val="22"/>
          <w:szCs w:val="22"/>
          <w:shd w:val="clear" w:color="auto" w:fill="FFFFFF"/>
        </w:rPr>
      </w:pPr>
    </w:p>
    <w:p w14:paraId="2B9F83BA" w14:textId="11FE68F2" w:rsidR="00EE5AB1" w:rsidRPr="005B2592" w:rsidRDefault="00EE5AB1" w:rsidP="00B459FC">
      <w:pPr>
        <w:rPr>
          <w:sz w:val="22"/>
          <w:szCs w:val="22"/>
          <w:shd w:val="clear" w:color="auto" w:fill="FFFFFF"/>
        </w:rPr>
      </w:pPr>
      <w:r w:rsidRPr="005B2592">
        <w:rPr>
          <w:b/>
          <w:bCs/>
          <w:sz w:val="22"/>
          <w:szCs w:val="22"/>
          <w:shd w:val="clear" w:color="auto" w:fill="FFFFFF"/>
        </w:rPr>
        <w:t>The University of Edinburgh. (2020)</w:t>
      </w:r>
      <w:r w:rsidRPr="005B2592">
        <w:rPr>
          <w:sz w:val="22"/>
          <w:szCs w:val="22"/>
          <w:shd w:val="clear" w:color="auto" w:fill="FFFFFF"/>
        </w:rPr>
        <w:t>. </w:t>
      </w:r>
      <w:r w:rsidRPr="005B2592">
        <w:rPr>
          <w:i/>
          <w:iCs/>
          <w:sz w:val="22"/>
          <w:szCs w:val="22"/>
          <w:shd w:val="clear" w:color="auto" w:fill="FFFFFF"/>
        </w:rPr>
        <w:t>Gibbs' Reflective Cycle</w:t>
      </w:r>
      <w:r w:rsidRPr="005B2592">
        <w:rPr>
          <w:sz w:val="22"/>
          <w:szCs w:val="22"/>
          <w:shd w:val="clear" w:color="auto" w:fill="FFFFFF"/>
        </w:rPr>
        <w:t>. [online] Available at: &lt;https://www.ed.ac.uk/reflection/reflectors-toolkit/reflecting-on-experience/gibbs-reflective-cycle&gt; [Accessed 9 September 2021].</w:t>
      </w:r>
    </w:p>
    <w:p w14:paraId="2B0CD666" w14:textId="77777777" w:rsidR="00EE5AB1" w:rsidRPr="005B2592" w:rsidRDefault="00EE5AB1" w:rsidP="00B459FC">
      <w:pPr>
        <w:rPr>
          <w:sz w:val="22"/>
          <w:szCs w:val="22"/>
          <w:shd w:val="clear" w:color="auto" w:fill="FFFFFF"/>
        </w:rPr>
      </w:pPr>
    </w:p>
    <w:p w14:paraId="79247D42" w14:textId="5B335C52" w:rsidR="00B72DE4" w:rsidRPr="005B2592" w:rsidRDefault="00B72DE4" w:rsidP="00B459FC">
      <w:pPr>
        <w:rPr>
          <w:sz w:val="22"/>
          <w:szCs w:val="22"/>
          <w:shd w:val="clear" w:color="auto" w:fill="FFFFFF"/>
        </w:rPr>
      </w:pPr>
      <w:proofErr w:type="spellStart"/>
      <w:r w:rsidRPr="005B2592">
        <w:rPr>
          <w:b/>
          <w:bCs/>
          <w:sz w:val="22"/>
          <w:szCs w:val="22"/>
          <w:shd w:val="clear" w:color="auto" w:fill="FFFFFF"/>
        </w:rPr>
        <w:t>Towler</w:t>
      </w:r>
      <w:proofErr w:type="spellEnd"/>
      <w:r w:rsidRPr="005B2592">
        <w:rPr>
          <w:b/>
          <w:bCs/>
          <w:sz w:val="22"/>
          <w:szCs w:val="22"/>
          <w:shd w:val="clear" w:color="auto" w:fill="FFFFFF"/>
        </w:rPr>
        <w:t>, A., (2015).</w:t>
      </w:r>
      <w:r w:rsidRPr="005B2592">
        <w:rPr>
          <w:sz w:val="22"/>
          <w:szCs w:val="22"/>
          <w:shd w:val="clear" w:color="auto" w:fill="FFFFFF"/>
        </w:rPr>
        <w:t> </w:t>
      </w:r>
      <w:r w:rsidRPr="005B2592">
        <w:rPr>
          <w:i/>
          <w:iCs/>
          <w:sz w:val="22"/>
          <w:szCs w:val="22"/>
          <w:shd w:val="clear" w:color="auto" w:fill="FFFFFF"/>
        </w:rPr>
        <w:t>The importance of team cohesion for team effectiveness | CQ Net - Management skills for everyone</w:t>
      </w:r>
      <w:r w:rsidRPr="005B2592">
        <w:rPr>
          <w:sz w:val="22"/>
          <w:szCs w:val="22"/>
          <w:shd w:val="clear" w:color="auto" w:fill="FFFFFF"/>
        </w:rPr>
        <w:t xml:space="preserve">. [online] CQ Net - Management skills for </w:t>
      </w:r>
      <w:proofErr w:type="gramStart"/>
      <w:r w:rsidRPr="005B2592">
        <w:rPr>
          <w:sz w:val="22"/>
          <w:szCs w:val="22"/>
          <w:shd w:val="clear" w:color="auto" w:fill="FFFFFF"/>
        </w:rPr>
        <w:t>everyone!.</w:t>
      </w:r>
      <w:proofErr w:type="gramEnd"/>
      <w:r w:rsidRPr="005B2592">
        <w:rPr>
          <w:sz w:val="22"/>
          <w:szCs w:val="22"/>
          <w:shd w:val="clear" w:color="auto" w:fill="FFFFFF"/>
        </w:rPr>
        <w:t xml:space="preserve"> Available at: &lt;https://www.ckju.net/en/dossier/importance-team-cohesion-team-effectiveness&gt; [Accessed 25 September 2021].</w:t>
      </w:r>
    </w:p>
    <w:p w14:paraId="5C699BEA" w14:textId="5A8F4FF3" w:rsidR="00062DE1" w:rsidRPr="005B2592" w:rsidRDefault="00062DE1" w:rsidP="00B459FC">
      <w:pPr>
        <w:rPr>
          <w:sz w:val="22"/>
          <w:szCs w:val="22"/>
          <w:shd w:val="clear" w:color="auto" w:fill="FFFFFF"/>
        </w:rPr>
      </w:pPr>
    </w:p>
    <w:p w14:paraId="46FB055A" w14:textId="73968FA8" w:rsidR="00062DE1" w:rsidRPr="005B2592" w:rsidRDefault="00062DE1" w:rsidP="00B459FC">
      <w:pPr>
        <w:rPr>
          <w:sz w:val="22"/>
          <w:szCs w:val="22"/>
          <w:shd w:val="clear" w:color="auto" w:fill="FFFFFF"/>
        </w:rPr>
      </w:pPr>
      <w:proofErr w:type="spellStart"/>
      <w:r w:rsidRPr="005B2592">
        <w:rPr>
          <w:b/>
          <w:bCs/>
          <w:sz w:val="22"/>
          <w:szCs w:val="22"/>
          <w:shd w:val="clear" w:color="auto" w:fill="FFFFFF"/>
        </w:rPr>
        <w:t>Vivona</w:t>
      </w:r>
      <w:proofErr w:type="spellEnd"/>
      <w:r w:rsidRPr="005B2592">
        <w:rPr>
          <w:b/>
          <w:bCs/>
          <w:sz w:val="22"/>
          <w:szCs w:val="22"/>
          <w:shd w:val="clear" w:color="auto" w:fill="FFFFFF"/>
        </w:rPr>
        <w:t>, B., (2014).</w:t>
      </w:r>
      <w:r w:rsidRPr="005B2592">
        <w:rPr>
          <w:sz w:val="22"/>
          <w:szCs w:val="22"/>
          <w:shd w:val="clear" w:color="auto" w:fill="FFFFFF"/>
        </w:rPr>
        <w:t xml:space="preserve"> “To laugh or not to laugh”: Understandings of the appropriateness of humour and joking in the workplace. </w:t>
      </w:r>
      <w:r w:rsidRPr="005B2592">
        <w:rPr>
          <w:i/>
          <w:iCs/>
          <w:sz w:val="22"/>
          <w:szCs w:val="22"/>
          <w:shd w:val="clear" w:color="auto" w:fill="FFFFFF"/>
        </w:rPr>
        <w:t>European Journal of Humour Research</w:t>
      </w:r>
      <w:r w:rsidRPr="005B2592">
        <w:rPr>
          <w:sz w:val="22"/>
          <w:szCs w:val="22"/>
          <w:shd w:val="clear" w:color="auto" w:fill="FFFFFF"/>
        </w:rPr>
        <w:t>, 2(1), pp.1-18.</w:t>
      </w:r>
    </w:p>
    <w:p w14:paraId="72122806" w14:textId="77777777" w:rsidR="00325CBB" w:rsidRPr="005B2592" w:rsidRDefault="00325CBB" w:rsidP="00B459FC">
      <w:pPr>
        <w:rPr>
          <w:sz w:val="22"/>
          <w:szCs w:val="22"/>
          <w:shd w:val="clear" w:color="auto" w:fill="FFFFFF"/>
        </w:rPr>
      </w:pPr>
    </w:p>
    <w:p w14:paraId="49C305A2" w14:textId="67458BCE" w:rsidR="00325CBB" w:rsidRPr="005B2592" w:rsidRDefault="00325CBB" w:rsidP="00B459FC">
      <w:pPr>
        <w:rPr>
          <w:sz w:val="22"/>
          <w:szCs w:val="22"/>
          <w:shd w:val="clear" w:color="auto" w:fill="FFFFFF"/>
        </w:rPr>
      </w:pPr>
      <w:r w:rsidRPr="005B2592">
        <w:rPr>
          <w:b/>
          <w:bCs/>
          <w:sz w:val="22"/>
          <w:szCs w:val="22"/>
          <w:shd w:val="clear" w:color="auto" w:fill="FFFFFF"/>
        </w:rPr>
        <w:t>Way, F., (2021).</w:t>
      </w:r>
      <w:r w:rsidRPr="005B2592">
        <w:rPr>
          <w:sz w:val="22"/>
          <w:szCs w:val="22"/>
          <w:shd w:val="clear" w:color="auto" w:fill="FFFFFF"/>
        </w:rPr>
        <w:t> </w:t>
      </w:r>
      <w:r w:rsidRPr="005B2592">
        <w:rPr>
          <w:i/>
          <w:iCs/>
          <w:sz w:val="22"/>
          <w:szCs w:val="22"/>
          <w:shd w:val="clear" w:color="auto" w:fill="FFFFFF"/>
        </w:rPr>
        <w:t>Thames Valley Police officer accused of making 'racist joke' at work</w:t>
      </w:r>
      <w:r w:rsidRPr="005B2592">
        <w:rPr>
          <w:sz w:val="22"/>
          <w:szCs w:val="22"/>
          <w:shd w:val="clear" w:color="auto" w:fill="FFFFFF"/>
        </w:rPr>
        <w:t>. [online] Oxford Mail. Available at: &lt;https://www.oxfordmail.co.uk/news/19105070.thames-valley-police-officer-accused-making-racist-joke/&gt; [Accessed 29 September 2021].</w:t>
      </w:r>
    </w:p>
    <w:p w14:paraId="721152F2" w14:textId="1DA80A73" w:rsidR="00F80209" w:rsidRPr="005B2592" w:rsidRDefault="00F80209" w:rsidP="00B459FC">
      <w:pPr>
        <w:rPr>
          <w:sz w:val="22"/>
          <w:szCs w:val="22"/>
          <w:shd w:val="clear" w:color="auto" w:fill="FFFFFF"/>
        </w:rPr>
      </w:pPr>
    </w:p>
    <w:p w14:paraId="52A58D0E" w14:textId="76D6CAFA" w:rsidR="00F80209" w:rsidRPr="005B2592" w:rsidRDefault="00F80209" w:rsidP="00B459FC">
      <w:pPr>
        <w:rPr>
          <w:sz w:val="22"/>
          <w:szCs w:val="22"/>
          <w:shd w:val="clear" w:color="auto" w:fill="FFFFFF"/>
        </w:rPr>
      </w:pPr>
      <w:r w:rsidRPr="005B2592">
        <w:rPr>
          <w:b/>
          <w:bCs/>
          <w:sz w:val="22"/>
          <w:szCs w:val="22"/>
          <w:shd w:val="clear" w:color="auto" w:fill="FFFFFF"/>
        </w:rPr>
        <w:t>Wilcoxson, L. and Millett, B., (2020).</w:t>
      </w:r>
      <w:r w:rsidRPr="005B2592">
        <w:rPr>
          <w:sz w:val="22"/>
          <w:szCs w:val="22"/>
          <w:shd w:val="clear" w:color="auto" w:fill="FFFFFF"/>
        </w:rPr>
        <w:t> </w:t>
      </w:r>
      <w:r w:rsidRPr="005B2592">
        <w:rPr>
          <w:i/>
          <w:iCs/>
          <w:sz w:val="22"/>
          <w:szCs w:val="22"/>
          <w:shd w:val="clear" w:color="auto" w:fill="FFFFFF"/>
        </w:rPr>
        <w:t>The management of organisational culture</w:t>
      </w:r>
      <w:r w:rsidRPr="005B2592">
        <w:rPr>
          <w:sz w:val="22"/>
          <w:szCs w:val="22"/>
          <w:shd w:val="clear" w:color="auto" w:fill="FFFFFF"/>
        </w:rPr>
        <w:t>. [online] Available at: &lt;https://eprints.usq.edu.au/14037/1/Wilcoxson_Millett_AJMOB_v3n2_PV.pdf&gt; [Accessed 9 September 2021].</w:t>
      </w:r>
    </w:p>
    <w:p w14:paraId="136FFEA9" w14:textId="77777777" w:rsidR="00F77DA6" w:rsidRPr="005B2592" w:rsidRDefault="00F77DA6" w:rsidP="00B459FC">
      <w:pPr>
        <w:rPr>
          <w:sz w:val="22"/>
          <w:szCs w:val="22"/>
          <w:shd w:val="clear" w:color="auto" w:fill="FFFFFF"/>
        </w:rPr>
      </w:pPr>
    </w:p>
    <w:p w14:paraId="5D9F07D3" w14:textId="13BDD180" w:rsidR="00F77DA6" w:rsidRPr="005B2592" w:rsidRDefault="00F77DA6" w:rsidP="00B459FC">
      <w:pPr>
        <w:rPr>
          <w:sz w:val="22"/>
          <w:szCs w:val="22"/>
        </w:rPr>
      </w:pPr>
      <w:r w:rsidRPr="005B2592">
        <w:rPr>
          <w:b/>
          <w:bCs/>
          <w:sz w:val="22"/>
          <w:szCs w:val="22"/>
          <w:shd w:val="clear" w:color="auto" w:fill="FFFFFF"/>
        </w:rPr>
        <w:t>Wong, K., (2020).</w:t>
      </w:r>
      <w:r w:rsidRPr="005B2592">
        <w:rPr>
          <w:sz w:val="22"/>
          <w:szCs w:val="22"/>
          <w:shd w:val="clear" w:color="auto" w:fill="FFFFFF"/>
        </w:rPr>
        <w:t> </w:t>
      </w:r>
      <w:r w:rsidRPr="005B2592">
        <w:rPr>
          <w:i/>
          <w:iCs/>
          <w:sz w:val="22"/>
          <w:szCs w:val="22"/>
          <w:shd w:val="clear" w:color="auto" w:fill="FFFFFF"/>
        </w:rPr>
        <w:t>Organizational Culture: Definition, Importance, and Development | Engage Blog</w:t>
      </w:r>
      <w:r w:rsidRPr="005B2592">
        <w:rPr>
          <w:sz w:val="22"/>
          <w:szCs w:val="22"/>
          <w:shd w:val="clear" w:color="auto" w:fill="FFFFFF"/>
        </w:rPr>
        <w:t>. [online] Engage Blog. Available at: &lt;https://www.achievers.com/blog/organizational-culture-definition/&gt; [Accessed 9 September 2021].</w:t>
      </w:r>
    </w:p>
    <w:sectPr w:rsidR="00F77DA6" w:rsidRPr="005B259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B9D78" w14:textId="77777777" w:rsidR="005B2592" w:rsidRDefault="005B2592">
      <w:r>
        <w:separator/>
      </w:r>
    </w:p>
  </w:endnote>
  <w:endnote w:type="continuationSeparator" w:id="0">
    <w:p w14:paraId="6B8BBCF4" w14:textId="77777777" w:rsidR="005B2592" w:rsidRDefault="005B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55C03" w14:textId="77777777" w:rsidR="005B2592" w:rsidRDefault="005B2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5B2592" w:rsidRDefault="005B259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5B2592" w:rsidRPr="00BB5EAA" w:rsidRDefault="005B259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409D1" w14:textId="77777777" w:rsidR="005B2592" w:rsidRDefault="005B2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995B6" w14:textId="77777777" w:rsidR="005B2592" w:rsidRDefault="005B2592">
      <w:r>
        <w:separator/>
      </w:r>
    </w:p>
  </w:footnote>
  <w:footnote w:type="continuationSeparator" w:id="0">
    <w:p w14:paraId="72F9FC93" w14:textId="77777777" w:rsidR="005B2592" w:rsidRDefault="005B2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39356" w14:textId="77777777" w:rsidR="005B2592" w:rsidRDefault="005B25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D475C" w14:textId="77777777" w:rsidR="005B2592" w:rsidRDefault="005B25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C11BF" w14:textId="77777777" w:rsidR="005B2592" w:rsidRDefault="005B2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155749E"/>
    <w:multiLevelType w:val="hybridMultilevel"/>
    <w:tmpl w:val="8FDA2CBE"/>
    <w:lvl w:ilvl="0" w:tplc="386039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12707"/>
    <w:multiLevelType w:val="hybridMultilevel"/>
    <w:tmpl w:val="6F1AA612"/>
    <w:lvl w:ilvl="0" w:tplc="25325C2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40969E2"/>
    <w:multiLevelType w:val="hybridMultilevel"/>
    <w:tmpl w:val="6944ABDA"/>
    <w:lvl w:ilvl="0" w:tplc="A0E26A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07647"/>
    <w:multiLevelType w:val="hybridMultilevel"/>
    <w:tmpl w:val="73E6A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572C2A"/>
    <w:multiLevelType w:val="hybridMultilevel"/>
    <w:tmpl w:val="D78253F6"/>
    <w:lvl w:ilvl="0" w:tplc="1400914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2"/>
  </w:num>
  <w:num w:numId="6">
    <w:abstractNumId w:val="3"/>
  </w:num>
  <w:num w:numId="7">
    <w:abstractNumId w:val="7"/>
  </w:num>
  <w:num w:numId="8">
    <w:abstractNumId w:val="6"/>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3F5"/>
    <w:rsid w:val="00007098"/>
    <w:rsid w:val="0000750F"/>
    <w:rsid w:val="00010D50"/>
    <w:rsid w:val="00020EEC"/>
    <w:rsid w:val="0002139F"/>
    <w:rsid w:val="00023A9A"/>
    <w:rsid w:val="00025650"/>
    <w:rsid w:val="00026FAB"/>
    <w:rsid w:val="00027B1F"/>
    <w:rsid w:val="0003088B"/>
    <w:rsid w:val="000319F9"/>
    <w:rsid w:val="000325D9"/>
    <w:rsid w:val="000372B2"/>
    <w:rsid w:val="0004079F"/>
    <w:rsid w:val="00040B9D"/>
    <w:rsid w:val="00045B87"/>
    <w:rsid w:val="00045C07"/>
    <w:rsid w:val="00050AD8"/>
    <w:rsid w:val="00051F20"/>
    <w:rsid w:val="00055D43"/>
    <w:rsid w:val="00056FAC"/>
    <w:rsid w:val="00057751"/>
    <w:rsid w:val="00060393"/>
    <w:rsid w:val="00062DE1"/>
    <w:rsid w:val="00062E39"/>
    <w:rsid w:val="00066483"/>
    <w:rsid w:val="000671E8"/>
    <w:rsid w:val="00067D63"/>
    <w:rsid w:val="0007070C"/>
    <w:rsid w:val="00071016"/>
    <w:rsid w:val="00074E03"/>
    <w:rsid w:val="00080E58"/>
    <w:rsid w:val="00083D99"/>
    <w:rsid w:val="00084EA6"/>
    <w:rsid w:val="00085699"/>
    <w:rsid w:val="00086220"/>
    <w:rsid w:val="00087891"/>
    <w:rsid w:val="00091F52"/>
    <w:rsid w:val="00092970"/>
    <w:rsid w:val="00092BC7"/>
    <w:rsid w:val="00093720"/>
    <w:rsid w:val="000938E6"/>
    <w:rsid w:val="00093B3C"/>
    <w:rsid w:val="0009488C"/>
    <w:rsid w:val="00095C1B"/>
    <w:rsid w:val="00096DEA"/>
    <w:rsid w:val="000A4240"/>
    <w:rsid w:val="000A469A"/>
    <w:rsid w:val="000B1E96"/>
    <w:rsid w:val="000B3424"/>
    <w:rsid w:val="000C29FB"/>
    <w:rsid w:val="000C378F"/>
    <w:rsid w:val="000C6892"/>
    <w:rsid w:val="000C6FFE"/>
    <w:rsid w:val="000D00D9"/>
    <w:rsid w:val="000D0BB6"/>
    <w:rsid w:val="000D17AE"/>
    <w:rsid w:val="000D6FAE"/>
    <w:rsid w:val="000E26B0"/>
    <w:rsid w:val="000E3203"/>
    <w:rsid w:val="000E3941"/>
    <w:rsid w:val="000F1599"/>
    <w:rsid w:val="000F1769"/>
    <w:rsid w:val="000F25DF"/>
    <w:rsid w:val="000F6196"/>
    <w:rsid w:val="000F7ECD"/>
    <w:rsid w:val="00100E3F"/>
    <w:rsid w:val="00101DCC"/>
    <w:rsid w:val="00102E64"/>
    <w:rsid w:val="0010312C"/>
    <w:rsid w:val="00103ADF"/>
    <w:rsid w:val="00104996"/>
    <w:rsid w:val="00106DC7"/>
    <w:rsid w:val="00112391"/>
    <w:rsid w:val="00114F52"/>
    <w:rsid w:val="0011795D"/>
    <w:rsid w:val="00120A6E"/>
    <w:rsid w:val="0012135C"/>
    <w:rsid w:val="001347F8"/>
    <w:rsid w:val="00137BB5"/>
    <w:rsid w:val="00137E05"/>
    <w:rsid w:val="001447F6"/>
    <w:rsid w:val="00144D96"/>
    <w:rsid w:val="00144F07"/>
    <w:rsid w:val="00147DE3"/>
    <w:rsid w:val="00150794"/>
    <w:rsid w:val="001608C4"/>
    <w:rsid w:val="00162D2C"/>
    <w:rsid w:val="00167261"/>
    <w:rsid w:val="00171418"/>
    <w:rsid w:val="00190913"/>
    <w:rsid w:val="00191AA8"/>
    <w:rsid w:val="001961CF"/>
    <w:rsid w:val="001976E8"/>
    <w:rsid w:val="001A59BB"/>
    <w:rsid w:val="001A6114"/>
    <w:rsid w:val="001A6A51"/>
    <w:rsid w:val="001A79C4"/>
    <w:rsid w:val="001B331A"/>
    <w:rsid w:val="001B43B3"/>
    <w:rsid w:val="001B7645"/>
    <w:rsid w:val="001B7CC7"/>
    <w:rsid w:val="001BC1C4"/>
    <w:rsid w:val="001C0E74"/>
    <w:rsid w:val="001C6CEC"/>
    <w:rsid w:val="001D229F"/>
    <w:rsid w:val="001D6162"/>
    <w:rsid w:val="001E1651"/>
    <w:rsid w:val="001E7592"/>
    <w:rsid w:val="001F3878"/>
    <w:rsid w:val="001F4552"/>
    <w:rsid w:val="00200722"/>
    <w:rsid w:val="00200E01"/>
    <w:rsid w:val="002019EB"/>
    <w:rsid w:val="0020210A"/>
    <w:rsid w:val="002030F2"/>
    <w:rsid w:val="00205051"/>
    <w:rsid w:val="002072F4"/>
    <w:rsid w:val="00211F65"/>
    <w:rsid w:val="00212CB4"/>
    <w:rsid w:val="002131A6"/>
    <w:rsid w:val="0021322D"/>
    <w:rsid w:val="0022001B"/>
    <w:rsid w:val="00220D06"/>
    <w:rsid w:val="002219BA"/>
    <w:rsid w:val="00221A10"/>
    <w:rsid w:val="00222A34"/>
    <w:rsid w:val="00223BD3"/>
    <w:rsid w:val="002246A0"/>
    <w:rsid w:val="00224AF9"/>
    <w:rsid w:val="00230439"/>
    <w:rsid w:val="0023052E"/>
    <w:rsid w:val="00232621"/>
    <w:rsid w:val="00235176"/>
    <w:rsid w:val="00236061"/>
    <w:rsid w:val="002362AB"/>
    <w:rsid w:val="0024100E"/>
    <w:rsid w:val="00241C1B"/>
    <w:rsid w:val="0024288B"/>
    <w:rsid w:val="00242DD7"/>
    <w:rsid w:val="00245B68"/>
    <w:rsid w:val="00255D8E"/>
    <w:rsid w:val="00260CE8"/>
    <w:rsid w:val="002657E9"/>
    <w:rsid w:val="0026665E"/>
    <w:rsid w:val="00270EEB"/>
    <w:rsid w:val="0027147E"/>
    <w:rsid w:val="00274DE8"/>
    <w:rsid w:val="002761F4"/>
    <w:rsid w:val="002775E1"/>
    <w:rsid w:val="00277979"/>
    <w:rsid w:val="0028085F"/>
    <w:rsid w:val="002808EB"/>
    <w:rsid w:val="0028095D"/>
    <w:rsid w:val="00281705"/>
    <w:rsid w:val="00284535"/>
    <w:rsid w:val="00291ADD"/>
    <w:rsid w:val="00294868"/>
    <w:rsid w:val="00295CA1"/>
    <w:rsid w:val="002967C6"/>
    <w:rsid w:val="002A291A"/>
    <w:rsid w:val="002A5604"/>
    <w:rsid w:val="002B1701"/>
    <w:rsid w:val="002B1736"/>
    <w:rsid w:val="002B23C3"/>
    <w:rsid w:val="002B443A"/>
    <w:rsid w:val="002B5B35"/>
    <w:rsid w:val="002B677A"/>
    <w:rsid w:val="002C0634"/>
    <w:rsid w:val="002C0D77"/>
    <w:rsid w:val="002C256A"/>
    <w:rsid w:val="002C496D"/>
    <w:rsid w:val="002D05EB"/>
    <w:rsid w:val="002D2F29"/>
    <w:rsid w:val="002D2FD3"/>
    <w:rsid w:val="002E0B07"/>
    <w:rsid w:val="002E1440"/>
    <w:rsid w:val="002E3EED"/>
    <w:rsid w:val="002E7017"/>
    <w:rsid w:val="002F4F6E"/>
    <w:rsid w:val="002F780D"/>
    <w:rsid w:val="003015C3"/>
    <w:rsid w:val="00301BAA"/>
    <w:rsid w:val="00304069"/>
    <w:rsid w:val="00304AA9"/>
    <w:rsid w:val="00305CC0"/>
    <w:rsid w:val="0030698D"/>
    <w:rsid w:val="0031350A"/>
    <w:rsid w:val="00316815"/>
    <w:rsid w:val="003168CA"/>
    <w:rsid w:val="00321255"/>
    <w:rsid w:val="0032230D"/>
    <w:rsid w:val="00322A0B"/>
    <w:rsid w:val="00325CBB"/>
    <w:rsid w:val="00335FC5"/>
    <w:rsid w:val="00340E9A"/>
    <w:rsid w:val="0034234A"/>
    <w:rsid w:val="003516C0"/>
    <w:rsid w:val="00352E59"/>
    <w:rsid w:val="00354DBE"/>
    <w:rsid w:val="00355210"/>
    <w:rsid w:val="00356912"/>
    <w:rsid w:val="00365DF9"/>
    <w:rsid w:val="0036668D"/>
    <w:rsid w:val="00372DB4"/>
    <w:rsid w:val="0037490C"/>
    <w:rsid w:val="0037517F"/>
    <w:rsid w:val="00375AF5"/>
    <w:rsid w:val="003761BD"/>
    <w:rsid w:val="0037635F"/>
    <w:rsid w:val="003769F6"/>
    <w:rsid w:val="00385414"/>
    <w:rsid w:val="00390074"/>
    <w:rsid w:val="00390EBD"/>
    <w:rsid w:val="00394D60"/>
    <w:rsid w:val="0039762B"/>
    <w:rsid w:val="003A0C37"/>
    <w:rsid w:val="003A1B6B"/>
    <w:rsid w:val="003A239B"/>
    <w:rsid w:val="003A2F82"/>
    <w:rsid w:val="003A3A47"/>
    <w:rsid w:val="003A46C0"/>
    <w:rsid w:val="003A600E"/>
    <w:rsid w:val="003A6513"/>
    <w:rsid w:val="003B05DA"/>
    <w:rsid w:val="003B16C7"/>
    <w:rsid w:val="003B3E67"/>
    <w:rsid w:val="003C19F1"/>
    <w:rsid w:val="003C4186"/>
    <w:rsid w:val="003C458C"/>
    <w:rsid w:val="003C6185"/>
    <w:rsid w:val="003D0D2D"/>
    <w:rsid w:val="003D4710"/>
    <w:rsid w:val="003E16D7"/>
    <w:rsid w:val="003E197E"/>
    <w:rsid w:val="003E5C4E"/>
    <w:rsid w:val="003F38A9"/>
    <w:rsid w:val="004046F0"/>
    <w:rsid w:val="0040668F"/>
    <w:rsid w:val="004073DA"/>
    <w:rsid w:val="00412677"/>
    <w:rsid w:val="0041496C"/>
    <w:rsid w:val="004149DC"/>
    <w:rsid w:val="00417925"/>
    <w:rsid w:val="00420ADB"/>
    <w:rsid w:val="004348AE"/>
    <w:rsid w:val="004376C0"/>
    <w:rsid w:val="0044016C"/>
    <w:rsid w:val="0044115F"/>
    <w:rsid w:val="00441C5A"/>
    <w:rsid w:val="0044223A"/>
    <w:rsid w:val="004452EA"/>
    <w:rsid w:val="00446792"/>
    <w:rsid w:val="00446F80"/>
    <w:rsid w:val="00450C83"/>
    <w:rsid w:val="00451851"/>
    <w:rsid w:val="00453343"/>
    <w:rsid w:val="00453ED0"/>
    <w:rsid w:val="004608B9"/>
    <w:rsid w:val="00460ADB"/>
    <w:rsid w:val="00461C4D"/>
    <w:rsid w:val="00465947"/>
    <w:rsid w:val="00470BB1"/>
    <w:rsid w:val="004718F7"/>
    <w:rsid w:val="00473153"/>
    <w:rsid w:val="00473899"/>
    <w:rsid w:val="004743AF"/>
    <w:rsid w:val="00480689"/>
    <w:rsid w:val="00482C17"/>
    <w:rsid w:val="00485C9B"/>
    <w:rsid w:val="004911B4"/>
    <w:rsid w:val="0049196A"/>
    <w:rsid w:val="004923DA"/>
    <w:rsid w:val="00493434"/>
    <w:rsid w:val="004962F9"/>
    <w:rsid w:val="004968E2"/>
    <w:rsid w:val="00497429"/>
    <w:rsid w:val="004A2A49"/>
    <w:rsid w:val="004A3349"/>
    <w:rsid w:val="004A6865"/>
    <w:rsid w:val="004B38E7"/>
    <w:rsid w:val="004B600B"/>
    <w:rsid w:val="004B6822"/>
    <w:rsid w:val="004B69F6"/>
    <w:rsid w:val="004C2D3A"/>
    <w:rsid w:val="004C54B4"/>
    <w:rsid w:val="004C5C3E"/>
    <w:rsid w:val="004D03C4"/>
    <w:rsid w:val="004D0BF1"/>
    <w:rsid w:val="004D24D2"/>
    <w:rsid w:val="004D35A4"/>
    <w:rsid w:val="004D3CD2"/>
    <w:rsid w:val="004D445F"/>
    <w:rsid w:val="004D6E90"/>
    <w:rsid w:val="004D7D26"/>
    <w:rsid w:val="004E087B"/>
    <w:rsid w:val="004E0C00"/>
    <w:rsid w:val="004E3908"/>
    <w:rsid w:val="004E4058"/>
    <w:rsid w:val="004E44A4"/>
    <w:rsid w:val="004E7B8B"/>
    <w:rsid w:val="004E7BDD"/>
    <w:rsid w:val="004E7E3D"/>
    <w:rsid w:val="004F1E21"/>
    <w:rsid w:val="004F740D"/>
    <w:rsid w:val="004F773C"/>
    <w:rsid w:val="004F7B8F"/>
    <w:rsid w:val="00500748"/>
    <w:rsid w:val="005011D6"/>
    <w:rsid w:val="0050167A"/>
    <w:rsid w:val="0050395E"/>
    <w:rsid w:val="005042F1"/>
    <w:rsid w:val="00513C7D"/>
    <w:rsid w:val="00515B17"/>
    <w:rsid w:val="005169D1"/>
    <w:rsid w:val="00521123"/>
    <w:rsid w:val="00521221"/>
    <w:rsid w:val="005323FA"/>
    <w:rsid w:val="005336A2"/>
    <w:rsid w:val="00536FA9"/>
    <w:rsid w:val="005414F4"/>
    <w:rsid w:val="00546187"/>
    <w:rsid w:val="005463F1"/>
    <w:rsid w:val="005534F2"/>
    <w:rsid w:val="00554831"/>
    <w:rsid w:val="00554B90"/>
    <w:rsid w:val="00557247"/>
    <w:rsid w:val="00557D77"/>
    <w:rsid w:val="0056072C"/>
    <w:rsid w:val="00560B7C"/>
    <w:rsid w:val="005628F6"/>
    <w:rsid w:val="00562EAA"/>
    <w:rsid w:val="00563B58"/>
    <w:rsid w:val="005640C4"/>
    <w:rsid w:val="00564C53"/>
    <w:rsid w:val="0056684C"/>
    <w:rsid w:val="00573BC3"/>
    <w:rsid w:val="00574A0C"/>
    <w:rsid w:val="00576E4C"/>
    <w:rsid w:val="0057780F"/>
    <w:rsid w:val="00581E0A"/>
    <w:rsid w:val="00584DD0"/>
    <w:rsid w:val="00586D89"/>
    <w:rsid w:val="005870EF"/>
    <w:rsid w:val="005916B8"/>
    <w:rsid w:val="005956E6"/>
    <w:rsid w:val="005A1B4C"/>
    <w:rsid w:val="005A1BA3"/>
    <w:rsid w:val="005A1CE5"/>
    <w:rsid w:val="005A545C"/>
    <w:rsid w:val="005A61FB"/>
    <w:rsid w:val="005B00D1"/>
    <w:rsid w:val="005B1CF8"/>
    <w:rsid w:val="005B2592"/>
    <w:rsid w:val="005B30DE"/>
    <w:rsid w:val="005B4260"/>
    <w:rsid w:val="005C1180"/>
    <w:rsid w:val="005C1567"/>
    <w:rsid w:val="005C634A"/>
    <w:rsid w:val="005C6CE5"/>
    <w:rsid w:val="005D3F07"/>
    <w:rsid w:val="005D583E"/>
    <w:rsid w:val="005D6877"/>
    <w:rsid w:val="005E13EA"/>
    <w:rsid w:val="005E3FA3"/>
    <w:rsid w:val="005E53BD"/>
    <w:rsid w:val="005E6495"/>
    <w:rsid w:val="005F1262"/>
    <w:rsid w:val="005F22B3"/>
    <w:rsid w:val="00606E27"/>
    <w:rsid w:val="006108C9"/>
    <w:rsid w:val="00612E4B"/>
    <w:rsid w:val="00613BBC"/>
    <w:rsid w:val="00615C7E"/>
    <w:rsid w:val="0062158D"/>
    <w:rsid w:val="00621DA5"/>
    <w:rsid w:val="00623269"/>
    <w:rsid w:val="00625006"/>
    <w:rsid w:val="00625550"/>
    <w:rsid w:val="00630F39"/>
    <w:rsid w:val="00631256"/>
    <w:rsid w:val="006316D4"/>
    <w:rsid w:val="006326D1"/>
    <w:rsid w:val="00632C71"/>
    <w:rsid w:val="00632E0A"/>
    <w:rsid w:val="00633165"/>
    <w:rsid w:val="00633179"/>
    <w:rsid w:val="00636B6C"/>
    <w:rsid w:val="00636B72"/>
    <w:rsid w:val="006432A6"/>
    <w:rsid w:val="00644169"/>
    <w:rsid w:val="006447DE"/>
    <w:rsid w:val="006461C0"/>
    <w:rsid w:val="006518AD"/>
    <w:rsid w:val="0065276E"/>
    <w:rsid w:val="006538D8"/>
    <w:rsid w:val="00654329"/>
    <w:rsid w:val="00654CEC"/>
    <w:rsid w:val="00655507"/>
    <w:rsid w:val="00656D91"/>
    <w:rsid w:val="00660B7A"/>
    <w:rsid w:val="00661FBC"/>
    <w:rsid w:val="006712A7"/>
    <w:rsid w:val="00671CFA"/>
    <w:rsid w:val="006733B9"/>
    <w:rsid w:val="006733CC"/>
    <w:rsid w:val="00674FC2"/>
    <w:rsid w:val="00675909"/>
    <w:rsid w:val="00677E42"/>
    <w:rsid w:val="00682334"/>
    <w:rsid w:val="006834C3"/>
    <w:rsid w:val="00684AAA"/>
    <w:rsid w:val="00684B16"/>
    <w:rsid w:val="006907E0"/>
    <w:rsid w:val="0069445E"/>
    <w:rsid w:val="00694C00"/>
    <w:rsid w:val="00696F65"/>
    <w:rsid w:val="006A223B"/>
    <w:rsid w:val="006A32FC"/>
    <w:rsid w:val="006A3957"/>
    <w:rsid w:val="006A5D81"/>
    <w:rsid w:val="006A6615"/>
    <w:rsid w:val="006A7A6D"/>
    <w:rsid w:val="006B0CC1"/>
    <w:rsid w:val="006B34E5"/>
    <w:rsid w:val="006B5E67"/>
    <w:rsid w:val="006C2EB5"/>
    <w:rsid w:val="006C3261"/>
    <w:rsid w:val="006C702A"/>
    <w:rsid w:val="006D18A3"/>
    <w:rsid w:val="006D4D4D"/>
    <w:rsid w:val="006D555C"/>
    <w:rsid w:val="006D5970"/>
    <w:rsid w:val="006E0F51"/>
    <w:rsid w:val="006E481E"/>
    <w:rsid w:val="006E795F"/>
    <w:rsid w:val="006EBD1E"/>
    <w:rsid w:val="006F0874"/>
    <w:rsid w:val="006F2B89"/>
    <w:rsid w:val="00700249"/>
    <w:rsid w:val="00702DB0"/>
    <w:rsid w:val="00705805"/>
    <w:rsid w:val="0070604C"/>
    <w:rsid w:val="007069CD"/>
    <w:rsid w:val="007110E6"/>
    <w:rsid w:val="00711A70"/>
    <w:rsid w:val="00712E6F"/>
    <w:rsid w:val="00712E90"/>
    <w:rsid w:val="00713B7E"/>
    <w:rsid w:val="007204AE"/>
    <w:rsid w:val="0072226A"/>
    <w:rsid w:val="0072678F"/>
    <w:rsid w:val="0072734D"/>
    <w:rsid w:val="00727C4C"/>
    <w:rsid w:val="00734809"/>
    <w:rsid w:val="007406E1"/>
    <w:rsid w:val="00742444"/>
    <w:rsid w:val="00743E40"/>
    <w:rsid w:val="00744277"/>
    <w:rsid w:val="007453D2"/>
    <w:rsid w:val="00751263"/>
    <w:rsid w:val="0075704F"/>
    <w:rsid w:val="00763304"/>
    <w:rsid w:val="00763B2D"/>
    <w:rsid w:val="00772924"/>
    <w:rsid w:val="00775E48"/>
    <w:rsid w:val="00782FFC"/>
    <w:rsid w:val="00783C5C"/>
    <w:rsid w:val="00784EC4"/>
    <w:rsid w:val="00786B73"/>
    <w:rsid w:val="007872F2"/>
    <w:rsid w:val="007874BC"/>
    <w:rsid w:val="007908E0"/>
    <w:rsid w:val="00793EB3"/>
    <w:rsid w:val="00794205"/>
    <w:rsid w:val="00795079"/>
    <w:rsid w:val="00797012"/>
    <w:rsid w:val="007A1F6A"/>
    <w:rsid w:val="007B0DE3"/>
    <w:rsid w:val="007B491F"/>
    <w:rsid w:val="007B5CB2"/>
    <w:rsid w:val="007B7191"/>
    <w:rsid w:val="007C0AAC"/>
    <w:rsid w:val="007C1634"/>
    <w:rsid w:val="007C1C4A"/>
    <w:rsid w:val="007C1D94"/>
    <w:rsid w:val="007C2879"/>
    <w:rsid w:val="007C2DAE"/>
    <w:rsid w:val="007C3595"/>
    <w:rsid w:val="007C6A87"/>
    <w:rsid w:val="007C705D"/>
    <w:rsid w:val="007D0A07"/>
    <w:rsid w:val="007D0C96"/>
    <w:rsid w:val="007D133D"/>
    <w:rsid w:val="007D3EB4"/>
    <w:rsid w:val="007D3F16"/>
    <w:rsid w:val="007D496A"/>
    <w:rsid w:val="007D4EBE"/>
    <w:rsid w:val="007D5B06"/>
    <w:rsid w:val="007D6065"/>
    <w:rsid w:val="007D78CC"/>
    <w:rsid w:val="007E2846"/>
    <w:rsid w:val="007E2EF3"/>
    <w:rsid w:val="007E4FC2"/>
    <w:rsid w:val="007E58B0"/>
    <w:rsid w:val="007F3F7E"/>
    <w:rsid w:val="007F5497"/>
    <w:rsid w:val="00810780"/>
    <w:rsid w:val="00813CEC"/>
    <w:rsid w:val="0081534C"/>
    <w:rsid w:val="008171E4"/>
    <w:rsid w:val="008208EA"/>
    <w:rsid w:val="0082091F"/>
    <w:rsid w:val="008211AA"/>
    <w:rsid w:val="00824E67"/>
    <w:rsid w:val="00825A64"/>
    <w:rsid w:val="00826BA7"/>
    <w:rsid w:val="00826F48"/>
    <w:rsid w:val="008308AE"/>
    <w:rsid w:val="0083166E"/>
    <w:rsid w:val="00831DC3"/>
    <w:rsid w:val="008322C7"/>
    <w:rsid w:val="00834F1D"/>
    <w:rsid w:val="00836FEC"/>
    <w:rsid w:val="008403FD"/>
    <w:rsid w:val="00841F9D"/>
    <w:rsid w:val="008420E1"/>
    <w:rsid w:val="00843D58"/>
    <w:rsid w:val="00843EBA"/>
    <w:rsid w:val="00843F7A"/>
    <w:rsid w:val="00844D98"/>
    <w:rsid w:val="00846D84"/>
    <w:rsid w:val="0084704C"/>
    <w:rsid w:val="0085230E"/>
    <w:rsid w:val="0085355E"/>
    <w:rsid w:val="008550A1"/>
    <w:rsid w:val="00860B3A"/>
    <w:rsid w:val="00861035"/>
    <w:rsid w:val="00861038"/>
    <w:rsid w:val="00864BCA"/>
    <w:rsid w:val="00865008"/>
    <w:rsid w:val="00866B50"/>
    <w:rsid w:val="008702D6"/>
    <w:rsid w:val="008708F1"/>
    <w:rsid w:val="008722F7"/>
    <w:rsid w:val="00880539"/>
    <w:rsid w:val="0088449D"/>
    <w:rsid w:val="008859E8"/>
    <w:rsid w:val="0088737B"/>
    <w:rsid w:val="00892716"/>
    <w:rsid w:val="00893067"/>
    <w:rsid w:val="008933DE"/>
    <w:rsid w:val="00894509"/>
    <w:rsid w:val="00895E7C"/>
    <w:rsid w:val="00895FCE"/>
    <w:rsid w:val="00897F3E"/>
    <w:rsid w:val="008A1BA8"/>
    <w:rsid w:val="008A21B4"/>
    <w:rsid w:val="008A2920"/>
    <w:rsid w:val="008A4576"/>
    <w:rsid w:val="008B07DE"/>
    <w:rsid w:val="008B0B73"/>
    <w:rsid w:val="008B28E7"/>
    <w:rsid w:val="008C14C7"/>
    <w:rsid w:val="008C2264"/>
    <w:rsid w:val="008C2FFB"/>
    <w:rsid w:val="008C4A67"/>
    <w:rsid w:val="008C6D70"/>
    <w:rsid w:val="008C6EEA"/>
    <w:rsid w:val="008D09FE"/>
    <w:rsid w:val="008D258D"/>
    <w:rsid w:val="008D5813"/>
    <w:rsid w:val="008D634E"/>
    <w:rsid w:val="008D778A"/>
    <w:rsid w:val="008E1356"/>
    <w:rsid w:val="008E39E5"/>
    <w:rsid w:val="008F22BD"/>
    <w:rsid w:val="008F379B"/>
    <w:rsid w:val="008F5341"/>
    <w:rsid w:val="00903CE7"/>
    <w:rsid w:val="00906190"/>
    <w:rsid w:val="009079BD"/>
    <w:rsid w:val="00912BD9"/>
    <w:rsid w:val="0091397D"/>
    <w:rsid w:val="00920E5B"/>
    <w:rsid w:val="00926436"/>
    <w:rsid w:val="0093018C"/>
    <w:rsid w:val="0093172B"/>
    <w:rsid w:val="00932CCA"/>
    <w:rsid w:val="00935936"/>
    <w:rsid w:val="009421DF"/>
    <w:rsid w:val="00944840"/>
    <w:rsid w:val="009501AB"/>
    <w:rsid w:val="00950867"/>
    <w:rsid w:val="0095366D"/>
    <w:rsid w:val="00953E15"/>
    <w:rsid w:val="009544C0"/>
    <w:rsid w:val="00954FA4"/>
    <w:rsid w:val="00956AE9"/>
    <w:rsid w:val="009574F1"/>
    <w:rsid w:val="00962D23"/>
    <w:rsid w:val="00964CC6"/>
    <w:rsid w:val="0096649D"/>
    <w:rsid w:val="00972FA9"/>
    <w:rsid w:val="009805BF"/>
    <w:rsid w:val="00991FDA"/>
    <w:rsid w:val="009926BA"/>
    <w:rsid w:val="009927A1"/>
    <w:rsid w:val="00992A03"/>
    <w:rsid w:val="009974A8"/>
    <w:rsid w:val="0099774D"/>
    <w:rsid w:val="009A3530"/>
    <w:rsid w:val="009A5F3B"/>
    <w:rsid w:val="009A789B"/>
    <w:rsid w:val="009B0B61"/>
    <w:rsid w:val="009B28C0"/>
    <w:rsid w:val="009B7136"/>
    <w:rsid w:val="009B7806"/>
    <w:rsid w:val="009C27BB"/>
    <w:rsid w:val="009C28F6"/>
    <w:rsid w:val="009C3AC2"/>
    <w:rsid w:val="009D4365"/>
    <w:rsid w:val="009D4E3B"/>
    <w:rsid w:val="009D7BC9"/>
    <w:rsid w:val="009E0C5A"/>
    <w:rsid w:val="009E1982"/>
    <w:rsid w:val="009E4293"/>
    <w:rsid w:val="009E4C9B"/>
    <w:rsid w:val="009E4D2C"/>
    <w:rsid w:val="009E5469"/>
    <w:rsid w:val="009E5646"/>
    <w:rsid w:val="009E7D7D"/>
    <w:rsid w:val="009F0978"/>
    <w:rsid w:val="009F3AEC"/>
    <w:rsid w:val="009F6168"/>
    <w:rsid w:val="00A00081"/>
    <w:rsid w:val="00A015F7"/>
    <w:rsid w:val="00A01A12"/>
    <w:rsid w:val="00A104E6"/>
    <w:rsid w:val="00A10D56"/>
    <w:rsid w:val="00A12AAE"/>
    <w:rsid w:val="00A1327A"/>
    <w:rsid w:val="00A1376D"/>
    <w:rsid w:val="00A16DD1"/>
    <w:rsid w:val="00A20C9C"/>
    <w:rsid w:val="00A22441"/>
    <w:rsid w:val="00A23F3B"/>
    <w:rsid w:val="00A24406"/>
    <w:rsid w:val="00A25F64"/>
    <w:rsid w:val="00A27CC2"/>
    <w:rsid w:val="00A3221B"/>
    <w:rsid w:val="00A3273B"/>
    <w:rsid w:val="00A40A17"/>
    <w:rsid w:val="00A40ED6"/>
    <w:rsid w:val="00A470EE"/>
    <w:rsid w:val="00A47621"/>
    <w:rsid w:val="00A479CD"/>
    <w:rsid w:val="00A50CFC"/>
    <w:rsid w:val="00A54D67"/>
    <w:rsid w:val="00A55A3F"/>
    <w:rsid w:val="00A56BC4"/>
    <w:rsid w:val="00A574A4"/>
    <w:rsid w:val="00A652F6"/>
    <w:rsid w:val="00A6712E"/>
    <w:rsid w:val="00A732EA"/>
    <w:rsid w:val="00A73895"/>
    <w:rsid w:val="00A7489E"/>
    <w:rsid w:val="00A8015F"/>
    <w:rsid w:val="00A80BD2"/>
    <w:rsid w:val="00A80F27"/>
    <w:rsid w:val="00A8460F"/>
    <w:rsid w:val="00A85039"/>
    <w:rsid w:val="00A851F7"/>
    <w:rsid w:val="00A906AA"/>
    <w:rsid w:val="00A91B48"/>
    <w:rsid w:val="00A9375B"/>
    <w:rsid w:val="00A94C5E"/>
    <w:rsid w:val="00A9671F"/>
    <w:rsid w:val="00AA241A"/>
    <w:rsid w:val="00AA252C"/>
    <w:rsid w:val="00AA5366"/>
    <w:rsid w:val="00AA589C"/>
    <w:rsid w:val="00AA666E"/>
    <w:rsid w:val="00AB26E6"/>
    <w:rsid w:val="00AB5518"/>
    <w:rsid w:val="00AB7AA4"/>
    <w:rsid w:val="00AC01D4"/>
    <w:rsid w:val="00AC3681"/>
    <w:rsid w:val="00AC4A04"/>
    <w:rsid w:val="00AD336F"/>
    <w:rsid w:val="00AD3550"/>
    <w:rsid w:val="00AD4DB4"/>
    <w:rsid w:val="00AE2564"/>
    <w:rsid w:val="00AE301F"/>
    <w:rsid w:val="00AE3302"/>
    <w:rsid w:val="00AE3B3A"/>
    <w:rsid w:val="00AE3D6A"/>
    <w:rsid w:val="00AE7077"/>
    <w:rsid w:val="00AF3839"/>
    <w:rsid w:val="00AF5D3E"/>
    <w:rsid w:val="00AF61C2"/>
    <w:rsid w:val="00AF6CC6"/>
    <w:rsid w:val="00B011CD"/>
    <w:rsid w:val="00B0296A"/>
    <w:rsid w:val="00B04C49"/>
    <w:rsid w:val="00B0599C"/>
    <w:rsid w:val="00B12295"/>
    <w:rsid w:val="00B137BE"/>
    <w:rsid w:val="00B14DDC"/>
    <w:rsid w:val="00B175AD"/>
    <w:rsid w:val="00B17FA0"/>
    <w:rsid w:val="00B24344"/>
    <w:rsid w:val="00B24546"/>
    <w:rsid w:val="00B26769"/>
    <w:rsid w:val="00B31C91"/>
    <w:rsid w:val="00B332F9"/>
    <w:rsid w:val="00B3747F"/>
    <w:rsid w:val="00B40E75"/>
    <w:rsid w:val="00B43194"/>
    <w:rsid w:val="00B459FC"/>
    <w:rsid w:val="00B47734"/>
    <w:rsid w:val="00B50240"/>
    <w:rsid w:val="00B50FBA"/>
    <w:rsid w:val="00B537A2"/>
    <w:rsid w:val="00B558EB"/>
    <w:rsid w:val="00B577D3"/>
    <w:rsid w:val="00B60466"/>
    <w:rsid w:val="00B6548F"/>
    <w:rsid w:val="00B72DE4"/>
    <w:rsid w:val="00B7502A"/>
    <w:rsid w:val="00B77305"/>
    <w:rsid w:val="00B82CC2"/>
    <w:rsid w:val="00B84A89"/>
    <w:rsid w:val="00B92BEF"/>
    <w:rsid w:val="00B938B0"/>
    <w:rsid w:val="00B9689A"/>
    <w:rsid w:val="00BA1476"/>
    <w:rsid w:val="00BA1FFA"/>
    <w:rsid w:val="00BA24EC"/>
    <w:rsid w:val="00BA358B"/>
    <w:rsid w:val="00BA42CE"/>
    <w:rsid w:val="00BA4BCA"/>
    <w:rsid w:val="00BA5812"/>
    <w:rsid w:val="00BA7FF1"/>
    <w:rsid w:val="00BB06CB"/>
    <w:rsid w:val="00BB1FDD"/>
    <w:rsid w:val="00BB261F"/>
    <w:rsid w:val="00BB2887"/>
    <w:rsid w:val="00BB5EAA"/>
    <w:rsid w:val="00BB5F11"/>
    <w:rsid w:val="00BC0401"/>
    <w:rsid w:val="00BC04FA"/>
    <w:rsid w:val="00BC074D"/>
    <w:rsid w:val="00BC1C22"/>
    <w:rsid w:val="00BC460B"/>
    <w:rsid w:val="00BC5725"/>
    <w:rsid w:val="00BD30B1"/>
    <w:rsid w:val="00BD7227"/>
    <w:rsid w:val="00BE0F7B"/>
    <w:rsid w:val="00BE10C2"/>
    <w:rsid w:val="00BE1297"/>
    <w:rsid w:val="00BE6069"/>
    <w:rsid w:val="00BF087D"/>
    <w:rsid w:val="00BF33F9"/>
    <w:rsid w:val="00BF5699"/>
    <w:rsid w:val="00C01D14"/>
    <w:rsid w:val="00C025B4"/>
    <w:rsid w:val="00C11F61"/>
    <w:rsid w:val="00C12745"/>
    <w:rsid w:val="00C12F00"/>
    <w:rsid w:val="00C15912"/>
    <w:rsid w:val="00C161FD"/>
    <w:rsid w:val="00C17EF0"/>
    <w:rsid w:val="00C23F17"/>
    <w:rsid w:val="00C26D0D"/>
    <w:rsid w:val="00C27C95"/>
    <w:rsid w:val="00C300D2"/>
    <w:rsid w:val="00C3270F"/>
    <w:rsid w:val="00C3278B"/>
    <w:rsid w:val="00C33375"/>
    <w:rsid w:val="00C34C23"/>
    <w:rsid w:val="00C42005"/>
    <w:rsid w:val="00C44226"/>
    <w:rsid w:val="00C44446"/>
    <w:rsid w:val="00C4664D"/>
    <w:rsid w:val="00C472AA"/>
    <w:rsid w:val="00C50A05"/>
    <w:rsid w:val="00C54AED"/>
    <w:rsid w:val="00C5535D"/>
    <w:rsid w:val="00C554CC"/>
    <w:rsid w:val="00C55B2F"/>
    <w:rsid w:val="00C63D00"/>
    <w:rsid w:val="00C6441B"/>
    <w:rsid w:val="00C70F78"/>
    <w:rsid w:val="00C70FE7"/>
    <w:rsid w:val="00C7108B"/>
    <w:rsid w:val="00C73C63"/>
    <w:rsid w:val="00C8089F"/>
    <w:rsid w:val="00C80E67"/>
    <w:rsid w:val="00C836CC"/>
    <w:rsid w:val="00C87A74"/>
    <w:rsid w:val="00C90A71"/>
    <w:rsid w:val="00C91574"/>
    <w:rsid w:val="00C91BC2"/>
    <w:rsid w:val="00C92430"/>
    <w:rsid w:val="00C92C71"/>
    <w:rsid w:val="00C93F8F"/>
    <w:rsid w:val="00C960A6"/>
    <w:rsid w:val="00C9744A"/>
    <w:rsid w:val="00CA2745"/>
    <w:rsid w:val="00CA3593"/>
    <w:rsid w:val="00CA519B"/>
    <w:rsid w:val="00CA5920"/>
    <w:rsid w:val="00CA7ACE"/>
    <w:rsid w:val="00CA7F4F"/>
    <w:rsid w:val="00CB026B"/>
    <w:rsid w:val="00CB258E"/>
    <w:rsid w:val="00CB2692"/>
    <w:rsid w:val="00CB3C8F"/>
    <w:rsid w:val="00CB75CE"/>
    <w:rsid w:val="00CC02F1"/>
    <w:rsid w:val="00CC11A6"/>
    <w:rsid w:val="00CC135E"/>
    <w:rsid w:val="00CC216B"/>
    <w:rsid w:val="00CC2F8D"/>
    <w:rsid w:val="00CD18C3"/>
    <w:rsid w:val="00CD2240"/>
    <w:rsid w:val="00CD5D3F"/>
    <w:rsid w:val="00CE71BC"/>
    <w:rsid w:val="00CF1E90"/>
    <w:rsid w:val="00CF3DB3"/>
    <w:rsid w:val="00CF42B3"/>
    <w:rsid w:val="00D052BC"/>
    <w:rsid w:val="00D07026"/>
    <w:rsid w:val="00D11C62"/>
    <w:rsid w:val="00D1206E"/>
    <w:rsid w:val="00D17075"/>
    <w:rsid w:val="00D22C8F"/>
    <w:rsid w:val="00D308D5"/>
    <w:rsid w:val="00D33491"/>
    <w:rsid w:val="00D35BAD"/>
    <w:rsid w:val="00D37F27"/>
    <w:rsid w:val="00D44F8E"/>
    <w:rsid w:val="00D44FD0"/>
    <w:rsid w:val="00D47CAF"/>
    <w:rsid w:val="00D5733C"/>
    <w:rsid w:val="00D607EF"/>
    <w:rsid w:val="00D60F88"/>
    <w:rsid w:val="00D625E7"/>
    <w:rsid w:val="00D646BD"/>
    <w:rsid w:val="00D6613B"/>
    <w:rsid w:val="00D6774C"/>
    <w:rsid w:val="00D70239"/>
    <w:rsid w:val="00D71201"/>
    <w:rsid w:val="00D720C7"/>
    <w:rsid w:val="00D73A26"/>
    <w:rsid w:val="00D77A04"/>
    <w:rsid w:val="00D81779"/>
    <w:rsid w:val="00D81D06"/>
    <w:rsid w:val="00D8652C"/>
    <w:rsid w:val="00D876E6"/>
    <w:rsid w:val="00D940A8"/>
    <w:rsid w:val="00D95EAD"/>
    <w:rsid w:val="00DA091C"/>
    <w:rsid w:val="00DA1025"/>
    <w:rsid w:val="00DA17BC"/>
    <w:rsid w:val="00DA22EC"/>
    <w:rsid w:val="00DA5860"/>
    <w:rsid w:val="00DA6751"/>
    <w:rsid w:val="00DB24F3"/>
    <w:rsid w:val="00DB2767"/>
    <w:rsid w:val="00DC3B6F"/>
    <w:rsid w:val="00DC4729"/>
    <w:rsid w:val="00DC61A7"/>
    <w:rsid w:val="00DD4D55"/>
    <w:rsid w:val="00DE20B6"/>
    <w:rsid w:val="00DE556F"/>
    <w:rsid w:val="00DF4430"/>
    <w:rsid w:val="00DF7622"/>
    <w:rsid w:val="00E00675"/>
    <w:rsid w:val="00E03B6D"/>
    <w:rsid w:val="00E1101F"/>
    <w:rsid w:val="00E17160"/>
    <w:rsid w:val="00E23948"/>
    <w:rsid w:val="00E27E98"/>
    <w:rsid w:val="00E3058D"/>
    <w:rsid w:val="00E35BEC"/>
    <w:rsid w:val="00E44ECD"/>
    <w:rsid w:val="00E50821"/>
    <w:rsid w:val="00E509AA"/>
    <w:rsid w:val="00E50EF8"/>
    <w:rsid w:val="00E514BB"/>
    <w:rsid w:val="00E51F91"/>
    <w:rsid w:val="00E53089"/>
    <w:rsid w:val="00E565A1"/>
    <w:rsid w:val="00E7086E"/>
    <w:rsid w:val="00E70A6D"/>
    <w:rsid w:val="00E71FAD"/>
    <w:rsid w:val="00E7245B"/>
    <w:rsid w:val="00E7374A"/>
    <w:rsid w:val="00E73C41"/>
    <w:rsid w:val="00E7598F"/>
    <w:rsid w:val="00E76F60"/>
    <w:rsid w:val="00E83D90"/>
    <w:rsid w:val="00E83F28"/>
    <w:rsid w:val="00E83F91"/>
    <w:rsid w:val="00E84317"/>
    <w:rsid w:val="00E9107A"/>
    <w:rsid w:val="00E91F62"/>
    <w:rsid w:val="00E929FD"/>
    <w:rsid w:val="00E93240"/>
    <w:rsid w:val="00E9479B"/>
    <w:rsid w:val="00EA36FE"/>
    <w:rsid w:val="00EA44CE"/>
    <w:rsid w:val="00EA4D48"/>
    <w:rsid w:val="00EB2173"/>
    <w:rsid w:val="00EB28DC"/>
    <w:rsid w:val="00EB3E2F"/>
    <w:rsid w:val="00EB62E6"/>
    <w:rsid w:val="00EC7F2B"/>
    <w:rsid w:val="00ED1B30"/>
    <w:rsid w:val="00ED250E"/>
    <w:rsid w:val="00ED55BC"/>
    <w:rsid w:val="00ED6535"/>
    <w:rsid w:val="00EE1AC1"/>
    <w:rsid w:val="00EE39D6"/>
    <w:rsid w:val="00EE413C"/>
    <w:rsid w:val="00EE52AD"/>
    <w:rsid w:val="00EE5AB1"/>
    <w:rsid w:val="00EF583F"/>
    <w:rsid w:val="00F01F92"/>
    <w:rsid w:val="00F03227"/>
    <w:rsid w:val="00F05B5D"/>
    <w:rsid w:val="00F10A08"/>
    <w:rsid w:val="00F139CF"/>
    <w:rsid w:val="00F15FBF"/>
    <w:rsid w:val="00F22AC5"/>
    <w:rsid w:val="00F254D1"/>
    <w:rsid w:val="00F277C9"/>
    <w:rsid w:val="00F305D8"/>
    <w:rsid w:val="00F32B82"/>
    <w:rsid w:val="00F4043E"/>
    <w:rsid w:val="00F40CB5"/>
    <w:rsid w:val="00F41BBC"/>
    <w:rsid w:val="00F43B9D"/>
    <w:rsid w:val="00F43EF8"/>
    <w:rsid w:val="00F444F0"/>
    <w:rsid w:val="00F50590"/>
    <w:rsid w:val="00F50847"/>
    <w:rsid w:val="00F53F27"/>
    <w:rsid w:val="00F545BB"/>
    <w:rsid w:val="00F546D1"/>
    <w:rsid w:val="00F57689"/>
    <w:rsid w:val="00F606E5"/>
    <w:rsid w:val="00F6513F"/>
    <w:rsid w:val="00F66272"/>
    <w:rsid w:val="00F70350"/>
    <w:rsid w:val="00F709C0"/>
    <w:rsid w:val="00F7615F"/>
    <w:rsid w:val="00F77DA6"/>
    <w:rsid w:val="00F80209"/>
    <w:rsid w:val="00F90A34"/>
    <w:rsid w:val="00F90FDE"/>
    <w:rsid w:val="00F920BC"/>
    <w:rsid w:val="00F927A1"/>
    <w:rsid w:val="00F927A8"/>
    <w:rsid w:val="00F92E4D"/>
    <w:rsid w:val="00F9327E"/>
    <w:rsid w:val="00FA3764"/>
    <w:rsid w:val="00FA3F76"/>
    <w:rsid w:val="00FA56ED"/>
    <w:rsid w:val="00FA6C9D"/>
    <w:rsid w:val="00FA7249"/>
    <w:rsid w:val="00FA7CF8"/>
    <w:rsid w:val="00FB5FA6"/>
    <w:rsid w:val="00FC1310"/>
    <w:rsid w:val="00FC16AC"/>
    <w:rsid w:val="00FC2FF3"/>
    <w:rsid w:val="00FC3263"/>
    <w:rsid w:val="00FC51F9"/>
    <w:rsid w:val="00FC5B40"/>
    <w:rsid w:val="00FC5FF8"/>
    <w:rsid w:val="00FC6E72"/>
    <w:rsid w:val="00FC702B"/>
    <w:rsid w:val="00FD3D7C"/>
    <w:rsid w:val="00FD4F8F"/>
    <w:rsid w:val="00FE0C16"/>
    <w:rsid w:val="00FE14AD"/>
    <w:rsid w:val="00FE14B1"/>
    <w:rsid w:val="00FE1F6A"/>
    <w:rsid w:val="00FE3B52"/>
    <w:rsid w:val="00FE5420"/>
    <w:rsid w:val="00FE5B14"/>
    <w:rsid w:val="00FE5B4C"/>
    <w:rsid w:val="00FF0070"/>
    <w:rsid w:val="00FF31EC"/>
    <w:rsid w:val="00FF5F6A"/>
    <w:rsid w:val="00FF6418"/>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selectable">
    <w:name w:val="selectable"/>
    <w:basedOn w:val="DefaultParagraphFont"/>
    <w:rsid w:val="00DF7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d36afe37c92b78c95f84374329aba97d">
  <xsd:schema xmlns:xsd="http://www.w3.org/2001/XMLSchema" xmlns:xs="http://www.w3.org/2001/XMLSchema" xmlns:p="http://schemas.microsoft.com/office/2006/metadata/properties" xmlns:ns3="e383f68b-8da6-4b00-a9bc-cdca5e689bba" targetNamespace="http://schemas.microsoft.com/office/2006/metadata/properties" ma:root="true" ma:fieldsID="9c70004ead4a3306bb2b25aa62f23c5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purl.org/dc/terms/"/>
    <ds:schemaRef ds:uri="e383f68b-8da6-4b00-a9bc-cdca5e689bba"/>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816FC48-F97B-45E4-B8C9-F4FF7E22E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1573D3-2F5E-4311-8B7A-A671F255B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9907</Words>
  <Characters>60400</Characters>
  <Application>Microsoft Office Word</Application>
  <DocSecurity>0</DocSecurity>
  <Lines>503</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Woodruff, Carla</cp:lastModifiedBy>
  <cp:revision>2</cp:revision>
  <cp:lastPrinted>2014-08-26T08:55:00Z</cp:lastPrinted>
  <dcterms:created xsi:type="dcterms:W3CDTF">2021-10-04T18:26:00Z</dcterms:created>
  <dcterms:modified xsi:type="dcterms:W3CDTF">2021-10-04T18:26:00Z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2021-08-28T08:22:29Z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900b539c-e2d4-4e35-8f9c-a59d59cd8a84</vt:lpwstr>
  </property>
  <property fmtid="{D5CDD505-2E9C-101B-9397-08002B2CF9AE}" pid="9" name="MSIP_Label_f2acd28b-79a3-4a0f-b0ff-4b75658b1549_ContentBits">
    <vt:lpwstr>0</vt:lpwstr>
  </property>
</Properties>
</file>